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4572000" cy="73152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572000" cy="7315200"/>
                    </a:xfrm>
                    <a:prstGeom prst="rect">
                      <a:avLst/>
                    </a:prstGeom>
                  </pic:spPr>
                </pic:pic>
              </a:graphicData>
            </a:graphic>
          </wp:anchor>
        </w:drawing>
      </w:r>
    </w:p>
    <w:p>
      <w:pPr>
        <w:pStyle w:val="BodyText"/>
        <w:spacing w:after="0"/>
        <w:rPr>
          <w:rFonts w:ascii="Times New Roman"/>
          <w:sz w:val="17"/>
        </w:rPr>
        <w:sectPr>
          <w:type w:val="continuous"/>
          <w:pgSz w:w="7200" w:h="11520"/>
          <w:pgMar w:top="1300" w:bottom="280" w:left="720" w:right="720"/>
        </w:sectPr>
      </w:pPr>
    </w:p>
    <w:p>
      <w:pPr>
        <w:pStyle w:val="BodyText"/>
        <w:spacing w:before="4"/>
        <w:rPr>
          <w:rFonts w:ascii="Times New Roman"/>
          <w:sz w:val="17"/>
        </w:rPr>
      </w:pPr>
    </w:p>
    <w:p>
      <w:pPr>
        <w:pStyle w:val="BodyText"/>
        <w:spacing w:after="0"/>
        <w:rPr>
          <w:rFonts w:ascii="Times New Roman"/>
          <w:sz w:val="17"/>
        </w:rPr>
        <w:sectPr>
          <w:pgSz w:w="7200" w:h="11520"/>
          <w:pgMar w:top="1300" w:bottom="280" w:left="720" w:right="720"/>
        </w:sectPr>
      </w:pPr>
    </w:p>
    <w:p>
      <w:pPr>
        <w:pStyle w:val="BodyText"/>
        <w:spacing w:before="0"/>
        <w:rPr>
          <w:rFonts w:ascii="Times New Roman"/>
          <w:sz w:val="28"/>
        </w:rPr>
      </w:pPr>
    </w:p>
    <w:p>
      <w:pPr>
        <w:pStyle w:val="BodyText"/>
        <w:spacing w:before="0"/>
        <w:rPr>
          <w:rFonts w:ascii="Times New Roman"/>
          <w:sz w:val="28"/>
        </w:rPr>
      </w:pPr>
    </w:p>
    <w:p>
      <w:pPr>
        <w:pStyle w:val="BodyText"/>
        <w:spacing w:before="0"/>
        <w:rPr>
          <w:rFonts w:ascii="Times New Roman"/>
          <w:sz w:val="28"/>
        </w:rPr>
      </w:pPr>
    </w:p>
    <w:p>
      <w:pPr>
        <w:pStyle w:val="BodyText"/>
        <w:spacing w:before="169"/>
        <w:rPr>
          <w:rFonts w:ascii="Times New Roman"/>
          <w:sz w:val="28"/>
        </w:rPr>
      </w:pPr>
    </w:p>
    <w:p>
      <w:pPr>
        <w:spacing w:before="0"/>
        <w:ind w:left="108" w:right="0" w:firstLine="0"/>
        <w:jc w:val="center"/>
        <w:rPr>
          <w:sz w:val="28"/>
        </w:rPr>
      </w:pPr>
      <w:r>
        <w:rPr>
          <w:color w:val="231F20"/>
          <w:w w:val="120"/>
          <w:sz w:val="28"/>
        </w:rPr>
        <w:t>ALEX</w:t>
      </w:r>
      <w:r>
        <w:rPr>
          <w:color w:val="231F20"/>
          <w:spacing w:val="-13"/>
          <w:w w:val="120"/>
          <w:sz w:val="28"/>
        </w:rPr>
        <w:t> </w:t>
      </w:r>
      <w:r>
        <w:rPr>
          <w:color w:val="231F20"/>
          <w:spacing w:val="-2"/>
          <w:w w:val="120"/>
          <w:sz w:val="28"/>
        </w:rPr>
        <w:t>ALVES</w:t>
      </w:r>
    </w:p>
    <w:p>
      <w:pPr>
        <w:pStyle w:val="BodyText"/>
        <w:spacing w:before="38"/>
        <w:rPr>
          <w:sz w:val="28"/>
        </w:rPr>
      </w:pPr>
    </w:p>
    <w:p>
      <w:pPr>
        <w:pStyle w:val="Heading1"/>
        <w:ind w:left="96" w:right="0"/>
        <w:rPr>
          <w:rFonts w:ascii="Cambria"/>
        </w:rPr>
      </w:pPr>
      <w:r>
        <w:rPr>
          <w:rFonts w:ascii="Cambria"/>
          <w:color w:val="231F20"/>
          <w:w w:val="115"/>
        </w:rPr>
        <w:t>THE</w:t>
      </w:r>
      <w:r>
        <w:rPr>
          <w:rFonts w:ascii="Cambria"/>
          <w:color w:val="231F20"/>
          <w:spacing w:val="16"/>
          <w:w w:val="115"/>
        </w:rPr>
        <w:t> </w:t>
      </w:r>
      <w:r>
        <w:rPr>
          <w:rFonts w:ascii="Cambria"/>
          <w:color w:val="231F20"/>
          <w:w w:val="115"/>
        </w:rPr>
        <w:t>MELTED</w:t>
      </w:r>
      <w:r>
        <w:rPr>
          <w:rFonts w:ascii="Cambria"/>
          <w:color w:val="231F20"/>
          <w:spacing w:val="16"/>
          <w:w w:val="115"/>
        </w:rPr>
        <w:t> </w:t>
      </w:r>
      <w:r>
        <w:rPr>
          <w:rFonts w:ascii="Cambria"/>
          <w:color w:val="231F20"/>
          <w:spacing w:val="-2"/>
          <w:w w:val="115"/>
        </w:rPr>
        <w:t>CROSS</w:t>
      </w:r>
    </w:p>
    <w:p>
      <w:pPr>
        <w:spacing w:before="218"/>
        <w:ind w:left="112" w:right="0" w:firstLine="0"/>
        <w:jc w:val="center"/>
        <w:rPr>
          <w:i/>
          <w:sz w:val="21"/>
        </w:rPr>
      </w:pPr>
      <w:r>
        <w:rPr>
          <w:i/>
          <w:color w:val="231F20"/>
          <w:w w:val="115"/>
          <w:sz w:val="21"/>
        </w:rPr>
        <w:t>O</w:t>
      </w:r>
      <w:r>
        <w:rPr>
          <w:i/>
          <w:color w:val="231F20"/>
          <w:spacing w:val="-13"/>
          <w:w w:val="115"/>
          <w:sz w:val="21"/>
        </w:rPr>
        <w:t> </w:t>
      </w:r>
      <w:r>
        <w:rPr>
          <w:i/>
          <w:color w:val="231F20"/>
          <w:w w:val="115"/>
          <w:sz w:val="21"/>
        </w:rPr>
        <w:t>Exército</w:t>
      </w:r>
      <w:r>
        <w:rPr>
          <w:i/>
          <w:color w:val="231F20"/>
          <w:spacing w:val="-13"/>
          <w:w w:val="115"/>
          <w:sz w:val="21"/>
        </w:rPr>
        <w:t> </w:t>
      </w:r>
      <w:r>
        <w:rPr>
          <w:i/>
          <w:color w:val="231F20"/>
          <w:w w:val="115"/>
          <w:sz w:val="21"/>
        </w:rPr>
        <w:t>Fantasma</w:t>
      </w:r>
      <w:r>
        <w:rPr>
          <w:i/>
          <w:color w:val="231F20"/>
          <w:spacing w:val="-13"/>
          <w:w w:val="115"/>
          <w:sz w:val="21"/>
        </w:rPr>
        <w:t> </w:t>
      </w:r>
      <w:r>
        <w:rPr>
          <w:i/>
          <w:color w:val="231F20"/>
          <w:w w:val="115"/>
          <w:sz w:val="21"/>
        </w:rPr>
        <w:t>de</w:t>
      </w:r>
      <w:r>
        <w:rPr>
          <w:i/>
          <w:color w:val="231F20"/>
          <w:spacing w:val="-13"/>
          <w:w w:val="115"/>
          <w:sz w:val="21"/>
        </w:rPr>
        <w:t> </w:t>
      </w:r>
      <w:r>
        <w:rPr>
          <w:i/>
          <w:color w:val="231F20"/>
          <w:spacing w:val="-2"/>
          <w:w w:val="115"/>
          <w:sz w:val="21"/>
        </w:rPr>
        <w:t>Manchester</w:t>
      </w:r>
    </w:p>
    <w:p>
      <w:pPr>
        <w:spacing w:after="0"/>
        <w:jc w:val="center"/>
        <w:rPr>
          <w:i/>
          <w:sz w:val="21"/>
        </w:rPr>
        <w:sectPr>
          <w:pgSz w:w="7200" w:h="11520"/>
          <w:pgMar w:top="1300" w:bottom="280" w:left="720" w:right="720"/>
        </w:sectPr>
      </w:pPr>
    </w:p>
    <w:p>
      <w:pPr>
        <w:spacing w:line="578" w:lineRule="auto" w:before="90"/>
        <w:ind w:left="531" w:right="637" w:firstLine="0"/>
        <w:jc w:val="center"/>
        <w:rPr>
          <w:i/>
          <w:sz w:val="19"/>
        </w:rPr>
      </w:pPr>
      <w:r>
        <w:rPr>
          <w:i/>
          <w:color w:val="231F20"/>
          <w:w w:val="115"/>
          <w:sz w:val="19"/>
        </w:rPr>
        <w:t>First</w:t>
      </w:r>
      <w:r>
        <w:rPr>
          <w:i/>
          <w:color w:val="231F20"/>
          <w:spacing w:val="-13"/>
          <w:w w:val="115"/>
          <w:sz w:val="19"/>
        </w:rPr>
        <w:t> </w:t>
      </w:r>
      <w:r>
        <w:rPr>
          <w:i/>
          <w:color w:val="231F20"/>
          <w:w w:val="115"/>
          <w:sz w:val="19"/>
        </w:rPr>
        <w:t>published</w:t>
      </w:r>
      <w:r>
        <w:rPr>
          <w:i/>
          <w:color w:val="231F20"/>
          <w:spacing w:val="-12"/>
          <w:w w:val="115"/>
          <w:sz w:val="19"/>
        </w:rPr>
        <w:t> </w:t>
      </w:r>
      <w:r>
        <w:rPr>
          <w:i/>
          <w:color w:val="231F20"/>
          <w:w w:val="115"/>
          <w:sz w:val="19"/>
        </w:rPr>
        <w:t>by</w:t>
      </w:r>
      <w:r>
        <w:rPr>
          <w:i/>
          <w:color w:val="231F20"/>
          <w:spacing w:val="-12"/>
          <w:w w:val="115"/>
          <w:sz w:val="19"/>
        </w:rPr>
        <w:t> </w:t>
      </w:r>
      <w:r>
        <w:rPr>
          <w:i/>
          <w:color w:val="231F20"/>
          <w:w w:val="115"/>
          <w:sz w:val="19"/>
        </w:rPr>
        <w:t>Alex</w:t>
      </w:r>
      <w:r>
        <w:rPr>
          <w:i/>
          <w:color w:val="231F20"/>
          <w:spacing w:val="-12"/>
          <w:w w:val="115"/>
          <w:sz w:val="19"/>
        </w:rPr>
        <w:t> </w:t>
      </w:r>
      <w:r>
        <w:rPr>
          <w:i/>
          <w:color w:val="231F20"/>
          <w:w w:val="115"/>
          <w:sz w:val="19"/>
        </w:rPr>
        <w:t>Alves</w:t>
      </w:r>
      <w:r>
        <w:rPr>
          <w:i/>
          <w:color w:val="231F20"/>
          <w:spacing w:val="-12"/>
          <w:w w:val="115"/>
          <w:sz w:val="19"/>
        </w:rPr>
        <w:t> </w:t>
      </w:r>
      <w:r>
        <w:rPr>
          <w:i/>
          <w:color w:val="231F20"/>
          <w:w w:val="115"/>
          <w:sz w:val="19"/>
        </w:rPr>
        <w:t>Edições</w:t>
      </w:r>
      <w:r>
        <w:rPr>
          <w:i/>
          <w:color w:val="231F20"/>
          <w:spacing w:val="-12"/>
          <w:w w:val="115"/>
          <w:sz w:val="19"/>
        </w:rPr>
        <w:t> </w:t>
      </w:r>
      <w:r>
        <w:rPr>
          <w:i/>
          <w:color w:val="231F20"/>
          <w:w w:val="115"/>
          <w:sz w:val="19"/>
        </w:rPr>
        <w:t>2026 Copyright © 2026 by Alex Alves</w:t>
      </w:r>
    </w:p>
    <w:p>
      <w:pPr>
        <w:spacing w:line="345" w:lineRule="auto" w:before="0"/>
        <w:ind w:left="78" w:right="180" w:hanging="11"/>
        <w:jc w:val="center"/>
        <w:rPr>
          <w:i/>
          <w:sz w:val="19"/>
        </w:rPr>
      </w:pPr>
      <w:r>
        <w:rPr>
          <w:i/>
          <w:color w:val="231F20"/>
          <w:w w:val="115"/>
          <w:sz w:val="19"/>
        </w:rPr>
        <w:t>All rights reserved. No part of this publication may be reproduced, stored, or transmitted in any form or by any means, electronic, mechanical, photocopying, recording, scanning, or otherwise without written permission from the publisher. It</w:t>
      </w:r>
      <w:r>
        <w:rPr>
          <w:i/>
          <w:color w:val="231F20"/>
          <w:spacing w:val="-9"/>
          <w:w w:val="115"/>
          <w:sz w:val="19"/>
        </w:rPr>
        <w:t> </w:t>
      </w:r>
      <w:r>
        <w:rPr>
          <w:i/>
          <w:color w:val="231F20"/>
          <w:w w:val="115"/>
          <w:sz w:val="19"/>
        </w:rPr>
        <w:t>is</w:t>
      </w:r>
      <w:r>
        <w:rPr>
          <w:i/>
          <w:color w:val="231F20"/>
          <w:spacing w:val="-8"/>
          <w:w w:val="115"/>
          <w:sz w:val="19"/>
        </w:rPr>
        <w:t> </w:t>
      </w:r>
      <w:r>
        <w:rPr>
          <w:i/>
          <w:color w:val="231F20"/>
          <w:w w:val="115"/>
          <w:sz w:val="19"/>
        </w:rPr>
        <w:t>illegal</w:t>
      </w:r>
      <w:r>
        <w:rPr>
          <w:i/>
          <w:color w:val="231F20"/>
          <w:spacing w:val="-9"/>
          <w:w w:val="115"/>
          <w:sz w:val="19"/>
        </w:rPr>
        <w:t> </w:t>
      </w:r>
      <w:r>
        <w:rPr>
          <w:i/>
          <w:color w:val="231F20"/>
          <w:w w:val="115"/>
          <w:sz w:val="19"/>
        </w:rPr>
        <w:t>to</w:t>
      </w:r>
      <w:r>
        <w:rPr>
          <w:i/>
          <w:color w:val="231F20"/>
          <w:spacing w:val="-8"/>
          <w:w w:val="115"/>
          <w:sz w:val="19"/>
        </w:rPr>
        <w:t> </w:t>
      </w:r>
      <w:r>
        <w:rPr>
          <w:i/>
          <w:color w:val="231F20"/>
          <w:w w:val="115"/>
          <w:sz w:val="19"/>
        </w:rPr>
        <w:t>copy</w:t>
      </w:r>
      <w:r>
        <w:rPr>
          <w:i/>
          <w:color w:val="231F20"/>
          <w:spacing w:val="-8"/>
          <w:w w:val="115"/>
          <w:sz w:val="19"/>
        </w:rPr>
        <w:t> </w:t>
      </w:r>
      <w:r>
        <w:rPr>
          <w:i/>
          <w:color w:val="231F20"/>
          <w:w w:val="115"/>
          <w:sz w:val="19"/>
        </w:rPr>
        <w:t>this</w:t>
      </w:r>
      <w:r>
        <w:rPr>
          <w:i/>
          <w:color w:val="231F20"/>
          <w:spacing w:val="-8"/>
          <w:w w:val="115"/>
          <w:sz w:val="19"/>
        </w:rPr>
        <w:t> </w:t>
      </w:r>
      <w:r>
        <w:rPr>
          <w:i/>
          <w:color w:val="231F20"/>
          <w:w w:val="115"/>
          <w:sz w:val="19"/>
        </w:rPr>
        <w:t>book,</w:t>
      </w:r>
      <w:r>
        <w:rPr>
          <w:i/>
          <w:color w:val="231F20"/>
          <w:spacing w:val="-8"/>
          <w:w w:val="115"/>
          <w:sz w:val="19"/>
        </w:rPr>
        <w:t> </w:t>
      </w:r>
      <w:r>
        <w:rPr>
          <w:i/>
          <w:color w:val="231F20"/>
          <w:w w:val="115"/>
          <w:sz w:val="19"/>
        </w:rPr>
        <w:t>post</w:t>
      </w:r>
      <w:r>
        <w:rPr>
          <w:i/>
          <w:color w:val="231F20"/>
          <w:spacing w:val="-8"/>
          <w:w w:val="115"/>
          <w:sz w:val="19"/>
        </w:rPr>
        <w:t> </w:t>
      </w:r>
      <w:r>
        <w:rPr>
          <w:i/>
          <w:color w:val="231F20"/>
          <w:w w:val="115"/>
          <w:sz w:val="19"/>
        </w:rPr>
        <w:t>it</w:t>
      </w:r>
      <w:r>
        <w:rPr>
          <w:i/>
          <w:color w:val="231F20"/>
          <w:spacing w:val="-8"/>
          <w:w w:val="115"/>
          <w:sz w:val="19"/>
        </w:rPr>
        <w:t> </w:t>
      </w:r>
      <w:r>
        <w:rPr>
          <w:i/>
          <w:color w:val="231F20"/>
          <w:w w:val="115"/>
          <w:sz w:val="19"/>
        </w:rPr>
        <w:t>to</w:t>
      </w:r>
      <w:r>
        <w:rPr>
          <w:i/>
          <w:color w:val="231F20"/>
          <w:spacing w:val="-8"/>
          <w:w w:val="115"/>
          <w:sz w:val="19"/>
        </w:rPr>
        <w:t> </w:t>
      </w:r>
      <w:r>
        <w:rPr>
          <w:i/>
          <w:color w:val="231F20"/>
          <w:w w:val="115"/>
          <w:sz w:val="19"/>
        </w:rPr>
        <w:t>a</w:t>
      </w:r>
      <w:r>
        <w:rPr>
          <w:i/>
          <w:color w:val="231F20"/>
          <w:spacing w:val="-8"/>
          <w:w w:val="115"/>
          <w:sz w:val="19"/>
        </w:rPr>
        <w:t> </w:t>
      </w:r>
      <w:r>
        <w:rPr>
          <w:i/>
          <w:color w:val="231F20"/>
          <w:w w:val="115"/>
          <w:sz w:val="19"/>
        </w:rPr>
        <w:t>website,</w:t>
      </w:r>
      <w:r>
        <w:rPr>
          <w:i/>
          <w:color w:val="231F20"/>
          <w:spacing w:val="-8"/>
          <w:w w:val="115"/>
          <w:sz w:val="19"/>
        </w:rPr>
        <w:t> </w:t>
      </w:r>
      <w:r>
        <w:rPr>
          <w:i/>
          <w:color w:val="231F20"/>
          <w:w w:val="115"/>
          <w:sz w:val="19"/>
        </w:rPr>
        <w:t>or distribute it by any other means without permission.</w:t>
      </w:r>
    </w:p>
    <w:p>
      <w:pPr>
        <w:spacing w:line="345" w:lineRule="auto" w:before="212"/>
        <w:ind w:left="20" w:right="106" w:firstLine="0"/>
        <w:jc w:val="center"/>
        <w:rPr>
          <w:i/>
          <w:sz w:val="19"/>
        </w:rPr>
      </w:pPr>
      <w:r>
        <w:rPr>
          <w:i/>
          <w:color w:val="231F20"/>
          <w:w w:val="115"/>
          <w:sz w:val="19"/>
        </w:rPr>
        <w:t>This</w:t>
      </w:r>
      <w:r>
        <w:rPr>
          <w:i/>
          <w:color w:val="231F20"/>
          <w:spacing w:val="-8"/>
          <w:w w:val="115"/>
          <w:sz w:val="19"/>
        </w:rPr>
        <w:t> </w:t>
      </w:r>
      <w:r>
        <w:rPr>
          <w:i/>
          <w:color w:val="231F20"/>
          <w:w w:val="115"/>
          <w:sz w:val="19"/>
        </w:rPr>
        <w:t>novel</w:t>
      </w:r>
      <w:r>
        <w:rPr>
          <w:i/>
          <w:color w:val="231F20"/>
          <w:spacing w:val="-8"/>
          <w:w w:val="115"/>
          <w:sz w:val="19"/>
        </w:rPr>
        <w:t> </w:t>
      </w:r>
      <w:r>
        <w:rPr>
          <w:i/>
          <w:color w:val="231F20"/>
          <w:w w:val="115"/>
          <w:sz w:val="19"/>
        </w:rPr>
        <w:t>is</w:t>
      </w:r>
      <w:r>
        <w:rPr>
          <w:i/>
          <w:color w:val="231F20"/>
          <w:spacing w:val="-8"/>
          <w:w w:val="115"/>
          <w:sz w:val="19"/>
        </w:rPr>
        <w:t> </w:t>
      </w:r>
      <w:r>
        <w:rPr>
          <w:i/>
          <w:color w:val="231F20"/>
          <w:w w:val="115"/>
          <w:sz w:val="19"/>
        </w:rPr>
        <w:t>entirely</w:t>
      </w:r>
      <w:r>
        <w:rPr>
          <w:i/>
          <w:color w:val="231F20"/>
          <w:spacing w:val="-8"/>
          <w:w w:val="115"/>
          <w:sz w:val="19"/>
        </w:rPr>
        <w:t> </w:t>
      </w:r>
      <w:r>
        <w:rPr>
          <w:i/>
          <w:color w:val="231F20"/>
          <w:w w:val="115"/>
          <w:sz w:val="19"/>
        </w:rPr>
        <w:t>a</w:t>
      </w:r>
      <w:r>
        <w:rPr>
          <w:i/>
          <w:color w:val="231F20"/>
          <w:spacing w:val="-8"/>
          <w:w w:val="115"/>
          <w:sz w:val="19"/>
        </w:rPr>
        <w:t> </w:t>
      </w:r>
      <w:r>
        <w:rPr>
          <w:i/>
          <w:color w:val="231F20"/>
          <w:w w:val="115"/>
          <w:sz w:val="19"/>
        </w:rPr>
        <w:t>work</w:t>
      </w:r>
      <w:r>
        <w:rPr>
          <w:i/>
          <w:color w:val="231F20"/>
          <w:spacing w:val="-8"/>
          <w:w w:val="115"/>
          <w:sz w:val="19"/>
        </w:rPr>
        <w:t> </w:t>
      </w:r>
      <w:r>
        <w:rPr>
          <w:i/>
          <w:color w:val="231F20"/>
          <w:w w:val="115"/>
          <w:sz w:val="19"/>
        </w:rPr>
        <w:t>of</w:t>
      </w:r>
      <w:r>
        <w:rPr>
          <w:i/>
          <w:color w:val="231F20"/>
          <w:spacing w:val="-8"/>
          <w:w w:val="115"/>
          <w:sz w:val="19"/>
        </w:rPr>
        <w:t> </w:t>
      </w:r>
      <w:r>
        <w:rPr>
          <w:i/>
          <w:color w:val="231F20"/>
          <w:w w:val="115"/>
          <w:sz w:val="19"/>
        </w:rPr>
        <w:t>fiction. The</w:t>
      </w:r>
      <w:r>
        <w:rPr>
          <w:i/>
          <w:color w:val="231F20"/>
          <w:spacing w:val="-8"/>
          <w:w w:val="115"/>
          <w:sz w:val="19"/>
        </w:rPr>
        <w:t> </w:t>
      </w:r>
      <w:r>
        <w:rPr>
          <w:i/>
          <w:color w:val="231F20"/>
          <w:w w:val="115"/>
          <w:sz w:val="19"/>
        </w:rPr>
        <w:t>names,</w:t>
      </w:r>
      <w:r>
        <w:rPr>
          <w:i/>
          <w:color w:val="231F20"/>
          <w:spacing w:val="-8"/>
          <w:w w:val="115"/>
          <w:sz w:val="19"/>
        </w:rPr>
        <w:t> </w:t>
      </w:r>
      <w:r>
        <w:rPr>
          <w:i/>
          <w:color w:val="231F20"/>
          <w:w w:val="115"/>
          <w:sz w:val="19"/>
        </w:rPr>
        <w:t>characters, and incidents portrayed in it are the work of the author’s imagination. Any resemblance to actual persons, living or dead, events, or localities is entirely coincidental.</w:t>
      </w:r>
    </w:p>
    <w:p>
      <w:pPr>
        <w:spacing w:before="214"/>
        <w:ind w:left="0" w:right="107" w:firstLine="0"/>
        <w:jc w:val="center"/>
        <w:rPr>
          <w:i/>
          <w:sz w:val="19"/>
        </w:rPr>
      </w:pPr>
      <w:r>
        <w:rPr>
          <w:i/>
          <w:color w:val="231F20"/>
          <w:w w:val="110"/>
          <w:sz w:val="19"/>
        </w:rPr>
        <w:t>First</w:t>
      </w:r>
      <w:r>
        <w:rPr>
          <w:i/>
          <w:color w:val="231F20"/>
          <w:spacing w:val="-1"/>
          <w:w w:val="110"/>
          <w:sz w:val="19"/>
        </w:rPr>
        <w:t> </w:t>
      </w:r>
      <w:r>
        <w:rPr>
          <w:i/>
          <w:color w:val="231F20"/>
          <w:spacing w:val="-2"/>
          <w:w w:val="115"/>
          <w:sz w:val="19"/>
        </w:rPr>
        <w:t>edition</w:t>
      </w:r>
    </w:p>
    <w:p>
      <w:pPr>
        <w:pStyle w:val="BodyText"/>
        <w:spacing w:before="91"/>
        <w:rPr>
          <w:i/>
          <w:sz w:val="19"/>
        </w:rPr>
      </w:pPr>
    </w:p>
    <w:p>
      <w:pPr>
        <w:spacing w:before="0"/>
        <w:ind w:left="0" w:right="79" w:firstLine="0"/>
        <w:jc w:val="center"/>
        <w:rPr>
          <w:i/>
          <w:sz w:val="19"/>
        </w:rPr>
      </w:pPr>
      <w:r>
        <w:rPr>
          <w:i/>
          <w:color w:val="231F20"/>
          <w:w w:val="115"/>
          <w:sz w:val="19"/>
        </w:rPr>
        <w:t>This</w:t>
      </w:r>
      <w:r>
        <w:rPr>
          <w:i/>
          <w:color w:val="231F20"/>
          <w:spacing w:val="-8"/>
          <w:w w:val="115"/>
          <w:sz w:val="19"/>
        </w:rPr>
        <w:t> </w:t>
      </w:r>
      <w:r>
        <w:rPr>
          <w:i/>
          <w:color w:val="231F20"/>
          <w:w w:val="115"/>
          <w:sz w:val="19"/>
        </w:rPr>
        <w:t>book</w:t>
      </w:r>
      <w:r>
        <w:rPr>
          <w:i/>
          <w:color w:val="231F20"/>
          <w:spacing w:val="-8"/>
          <w:w w:val="115"/>
          <w:sz w:val="19"/>
        </w:rPr>
        <w:t> </w:t>
      </w:r>
      <w:r>
        <w:rPr>
          <w:i/>
          <w:color w:val="231F20"/>
          <w:w w:val="115"/>
          <w:sz w:val="19"/>
        </w:rPr>
        <w:t>was</w:t>
      </w:r>
      <w:r>
        <w:rPr>
          <w:i/>
          <w:color w:val="231F20"/>
          <w:spacing w:val="-7"/>
          <w:w w:val="115"/>
          <w:sz w:val="19"/>
        </w:rPr>
        <w:t> </w:t>
      </w:r>
      <w:r>
        <w:rPr>
          <w:i/>
          <w:color w:val="231F20"/>
          <w:w w:val="115"/>
          <w:sz w:val="19"/>
        </w:rPr>
        <w:t>professionally</w:t>
      </w:r>
      <w:r>
        <w:rPr>
          <w:i/>
          <w:color w:val="231F20"/>
          <w:spacing w:val="-8"/>
          <w:w w:val="115"/>
          <w:sz w:val="19"/>
        </w:rPr>
        <w:t> </w:t>
      </w:r>
      <w:r>
        <w:rPr>
          <w:i/>
          <w:color w:val="231F20"/>
          <w:w w:val="115"/>
          <w:sz w:val="19"/>
        </w:rPr>
        <w:t>typeset</w:t>
      </w:r>
      <w:r>
        <w:rPr>
          <w:i/>
          <w:color w:val="231F20"/>
          <w:spacing w:val="-7"/>
          <w:w w:val="115"/>
          <w:sz w:val="19"/>
        </w:rPr>
        <w:t> </w:t>
      </w:r>
      <w:r>
        <w:rPr>
          <w:i/>
          <w:color w:val="231F20"/>
          <w:w w:val="115"/>
          <w:sz w:val="19"/>
        </w:rPr>
        <w:t>on</w:t>
      </w:r>
      <w:r>
        <w:rPr>
          <w:i/>
          <w:color w:val="231F20"/>
          <w:spacing w:val="-8"/>
          <w:w w:val="115"/>
          <w:sz w:val="19"/>
        </w:rPr>
        <w:t> </w:t>
      </w:r>
      <w:r>
        <w:rPr>
          <w:i/>
          <w:color w:val="231F20"/>
          <w:spacing w:val="-2"/>
          <w:w w:val="115"/>
          <w:sz w:val="19"/>
        </w:rPr>
        <w:t>Reedsy.</w:t>
      </w:r>
    </w:p>
    <w:p>
      <w:pPr>
        <w:spacing w:before="97"/>
        <w:ind w:left="531" w:right="637" w:firstLine="0"/>
        <w:jc w:val="center"/>
        <w:rPr>
          <w:i/>
          <w:sz w:val="19"/>
        </w:rPr>
      </w:pPr>
      <w:r>
        <w:rPr>
          <w:i/>
          <w:color w:val="231F20"/>
          <w:w w:val="115"/>
          <w:sz w:val="19"/>
        </w:rPr>
        <w:t>Find</w:t>
      </w:r>
      <w:r>
        <w:rPr>
          <w:i/>
          <w:color w:val="231F20"/>
          <w:spacing w:val="-8"/>
          <w:w w:val="115"/>
          <w:sz w:val="19"/>
        </w:rPr>
        <w:t> </w:t>
      </w:r>
      <w:r>
        <w:rPr>
          <w:i/>
          <w:color w:val="231F20"/>
          <w:w w:val="115"/>
          <w:sz w:val="19"/>
        </w:rPr>
        <w:t>out</w:t>
      </w:r>
      <w:r>
        <w:rPr>
          <w:i/>
          <w:color w:val="231F20"/>
          <w:spacing w:val="-8"/>
          <w:w w:val="115"/>
          <w:sz w:val="19"/>
        </w:rPr>
        <w:t> </w:t>
      </w:r>
      <w:r>
        <w:rPr>
          <w:i/>
          <w:color w:val="231F20"/>
          <w:w w:val="115"/>
          <w:sz w:val="19"/>
        </w:rPr>
        <w:t>more</w:t>
      </w:r>
      <w:r>
        <w:rPr>
          <w:i/>
          <w:color w:val="231F20"/>
          <w:spacing w:val="-8"/>
          <w:w w:val="115"/>
          <w:sz w:val="19"/>
        </w:rPr>
        <w:t> </w:t>
      </w:r>
      <w:r>
        <w:rPr>
          <w:i/>
          <w:color w:val="231F20"/>
          <w:w w:val="115"/>
          <w:sz w:val="19"/>
        </w:rPr>
        <w:t>at</w:t>
      </w:r>
      <w:r>
        <w:rPr>
          <w:i/>
          <w:color w:val="231F20"/>
          <w:spacing w:val="-8"/>
          <w:w w:val="115"/>
          <w:sz w:val="19"/>
        </w:rPr>
        <w:t> </w:t>
      </w:r>
      <w:hyperlink r:id="rId6">
        <w:r>
          <w:rPr>
            <w:i/>
            <w:color w:val="2E3092"/>
            <w:spacing w:val="-2"/>
            <w:w w:val="115"/>
            <w:sz w:val="19"/>
          </w:rPr>
          <w:t>reedsy.com</w:t>
        </w:r>
      </w:hyperlink>
    </w:p>
    <w:p>
      <w:pPr>
        <w:spacing w:after="0"/>
        <w:jc w:val="center"/>
        <w:rPr>
          <w:i/>
          <w:sz w:val="19"/>
        </w:rPr>
        <w:sectPr>
          <w:pgSz w:w="7200" w:h="11520"/>
          <w:pgMar w:top="1020" w:bottom="280" w:left="720" w:right="720"/>
        </w:sectPr>
      </w:pPr>
    </w:p>
    <w:p>
      <w:pPr>
        <w:pStyle w:val="BodyText"/>
        <w:spacing w:before="0"/>
        <w:rPr>
          <w:i/>
          <w:sz w:val="32"/>
        </w:rPr>
      </w:pPr>
    </w:p>
    <w:p>
      <w:pPr>
        <w:pStyle w:val="BodyText"/>
        <w:spacing w:before="304"/>
        <w:rPr>
          <w:i/>
          <w:sz w:val="32"/>
        </w:rPr>
      </w:pPr>
    </w:p>
    <w:p>
      <w:pPr>
        <w:pStyle w:val="Heading1"/>
        <w:ind w:left="108" w:right="0"/>
      </w:pPr>
      <w:r>
        <w:rPr>
          <w:color w:val="231F20"/>
          <w:spacing w:val="-2"/>
        </w:rPr>
        <w:t>Contents</w:t>
      </w:r>
    </w:p>
    <w:p>
      <w:pPr>
        <w:pStyle w:val="Heading1"/>
        <w:spacing w:after="0"/>
        <w:sectPr>
          <w:pgSz w:w="7200" w:h="11520"/>
          <w:pgMar w:top="1300" w:bottom="1155" w:left="720" w:right="720"/>
        </w:sectPr>
      </w:pPr>
    </w:p>
    <w:sdt>
      <w:sdtPr>
        <w:docPartObj>
          <w:docPartGallery w:val="Table of Contents"/>
          <w:docPartUnique/>
        </w:docPartObj>
      </w:sdtPr>
      <w:sdtEndPr/>
      <w:sdtContent>
        <w:p>
          <w:pPr>
            <w:pStyle w:val="TOC2"/>
            <w:tabs>
              <w:tab w:pos="5691" w:val="right" w:leader="none"/>
            </w:tabs>
            <w:spacing w:before="587"/>
            <w:ind w:left="180" w:firstLine="0"/>
          </w:pPr>
          <w:hyperlink w:history="true" w:anchor="_bookmark0">
            <w:r>
              <w:rPr>
                <w:color w:val="231F20"/>
                <w:spacing w:val="-2"/>
              </w:rPr>
              <w:t>Prologue</w:t>
            </w:r>
          </w:hyperlink>
          <w:r>
            <w:rPr>
              <w:rFonts w:ascii="Times New Roman"/>
              <w:color w:val="231F20"/>
            </w:rPr>
            <w:tab/>
          </w:r>
          <w:r>
            <w:rPr>
              <w:color w:val="231F20"/>
              <w:spacing w:val="-10"/>
            </w:rPr>
            <w:t>1</w:t>
          </w:r>
        </w:p>
        <w:p>
          <w:pPr>
            <w:pStyle w:val="TOC2"/>
            <w:tabs>
              <w:tab w:pos="5687" w:val="right" w:leader="none"/>
            </w:tabs>
            <w:ind w:left="180" w:firstLine="0"/>
          </w:pPr>
          <w:hyperlink w:history="true" w:anchor="_bookmark1">
            <w:r>
              <w:rPr>
                <w:color w:val="231F20"/>
                <w:spacing w:val="-2"/>
                <w:w w:val="115"/>
              </w:rPr>
              <w:t>Introduction</w:t>
            </w:r>
          </w:hyperlink>
          <w:r>
            <w:rPr>
              <w:rFonts w:ascii="Times New Roman"/>
              <w:color w:val="231F20"/>
            </w:rPr>
            <w:tab/>
          </w:r>
          <w:r>
            <w:rPr>
              <w:color w:val="231F20"/>
              <w:spacing w:val="-10"/>
              <w:w w:val="115"/>
            </w:rPr>
            <w:t>2</w:t>
          </w:r>
        </w:p>
        <w:p>
          <w:pPr>
            <w:pStyle w:val="TOC3"/>
            <w:numPr>
              <w:ilvl w:val="0"/>
              <w:numId w:val="1"/>
            </w:numPr>
            <w:tabs>
              <w:tab w:pos="522" w:val="left" w:leader="none"/>
              <w:tab w:pos="5687" w:val="right" w:leader="none"/>
            </w:tabs>
            <w:spacing w:line="240" w:lineRule="auto" w:before="85" w:after="0"/>
            <w:ind w:left="522" w:right="0" w:hanging="259"/>
            <w:jc w:val="left"/>
          </w:pPr>
          <w:hyperlink w:history="true" w:anchor="_bookmark2">
            <w:r>
              <w:rPr>
                <w:color w:val="231F20"/>
                <w:w w:val="110"/>
              </w:rPr>
              <w:t>Capítulo</w:t>
            </w:r>
            <w:r>
              <w:rPr>
                <w:color w:val="231F20"/>
                <w:spacing w:val="3"/>
                <w:w w:val="110"/>
              </w:rPr>
              <w:t> </w:t>
            </w:r>
            <w:r>
              <w:rPr>
                <w:color w:val="231F20"/>
                <w:w w:val="110"/>
              </w:rPr>
              <w:t>1:</w:t>
            </w:r>
            <w:r>
              <w:rPr>
                <w:color w:val="231F20"/>
                <w:spacing w:val="20"/>
                <w:w w:val="110"/>
              </w:rPr>
              <w:t> </w:t>
            </w:r>
            <w:r>
              <w:rPr>
                <w:color w:val="231F20"/>
                <w:w w:val="110"/>
              </w:rPr>
              <w:t>O</w:t>
            </w:r>
            <w:r>
              <w:rPr>
                <w:color w:val="231F20"/>
                <w:spacing w:val="3"/>
                <w:w w:val="110"/>
              </w:rPr>
              <w:t> </w:t>
            </w:r>
            <w:r>
              <w:rPr>
                <w:color w:val="231F20"/>
                <w:w w:val="110"/>
              </w:rPr>
              <w:t>Preço</w:t>
            </w:r>
            <w:r>
              <w:rPr>
                <w:color w:val="231F20"/>
                <w:spacing w:val="3"/>
                <w:w w:val="110"/>
              </w:rPr>
              <w:t> </w:t>
            </w:r>
            <w:r>
              <w:rPr>
                <w:color w:val="231F20"/>
                <w:w w:val="110"/>
              </w:rPr>
              <w:t>do</w:t>
            </w:r>
            <w:r>
              <w:rPr>
                <w:color w:val="231F20"/>
                <w:spacing w:val="3"/>
                <w:w w:val="110"/>
              </w:rPr>
              <w:t> </w:t>
            </w:r>
            <w:r>
              <w:rPr>
                <w:color w:val="231F20"/>
                <w:spacing w:val="-2"/>
                <w:w w:val="105"/>
              </w:rPr>
              <w:t>Bronze</w:t>
            </w:r>
          </w:hyperlink>
          <w:r>
            <w:rPr>
              <w:rFonts w:ascii="Times New Roman" w:hAnsi="Times New Roman"/>
              <w:color w:val="231F20"/>
            </w:rPr>
            <w:tab/>
          </w:r>
          <w:r>
            <w:rPr>
              <w:color w:val="231F20"/>
              <w:spacing w:val="-10"/>
              <w:w w:val="110"/>
            </w:rPr>
            <w:t>3</w:t>
          </w:r>
        </w:p>
        <w:p>
          <w:pPr>
            <w:pStyle w:val="TOC3"/>
            <w:numPr>
              <w:ilvl w:val="0"/>
              <w:numId w:val="1"/>
            </w:numPr>
            <w:tabs>
              <w:tab w:pos="521" w:val="left" w:leader="none"/>
              <w:tab w:pos="5687" w:val="right" w:leader="none"/>
            </w:tabs>
            <w:spacing w:line="240" w:lineRule="auto" w:before="85" w:after="0"/>
            <w:ind w:left="521" w:right="0" w:hanging="258"/>
            <w:jc w:val="left"/>
          </w:pPr>
          <w:hyperlink w:history="true" w:anchor="_bookmark3">
            <w:r>
              <w:rPr>
                <w:color w:val="231F20"/>
                <w:w w:val="115"/>
              </w:rPr>
              <w:t>Capítulo</w:t>
            </w:r>
            <w:r>
              <w:rPr>
                <w:color w:val="231F20"/>
                <w:spacing w:val="-4"/>
                <w:w w:val="115"/>
              </w:rPr>
              <w:t> </w:t>
            </w:r>
            <w:r>
              <w:rPr>
                <w:color w:val="231F20"/>
                <w:w w:val="115"/>
              </w:rPr>
              <w:t>2:</w:t>
            </w:r>
            <w:r>
              <w:rPr>
                <w:color w:val="231F20"/>
                <w:spacing w:val="11"/>
                <w:w w:val="115"/>
              </w:rPr>
              <w:t> </w:t>
            </w:r>
            <w:r>
              <w:rPr>
                <w:color w:val="231F20"/>
                <w:w w:val="115"/>
              </w:rPr>
              <w:t>Sangue</w:t>
            </w:r>
            <w:r>
              <w:rPr>
                <w:color w:val="231F20"/>
                <w:spacing w:val="-4"/>
                <w:w w:val="115"/>
              </w:rPr>
              <w:t> </w:t>
            </w:r>
            <w:r>
              <w:rPr>
                <w:color w:val="231F20"/>
                <w:w w:val="115"/>
              </w:rPr>
              <w:t>e</w:t>
            </w:r>
            <w:r>
              <w:rPr>
                <w:color w:val="231F20"/>
                <w:spacing w:val="-4"/>
                <w:w w:val="115"/>
              </w:rPr>
              <w:t> </w:t>
            </w:r>
            <w:r>
              <w:rPr>
                <w:color w:val="231F20"/>
                <w:spacing w:val="-2"/>
                <w:w w:val="110"/>
              </w:rPr>
              <w:t>Algodão</w:t>
            </w:r>
          </w:hyperlink>
          <w:r>
            <w:rPr>
              <w:rFonts w:ascii="Times New Roman" w:hAnsi="Times New Roman"/>
              <w:color w:val="231F20"/>
            </w:rPr>
            <w:tab/>
          </w:r>
          <w:r>
            <w:rPr>
              <w:color w:val="231F20"/>
              <w:spacing w:val="-10"/>
              <w:w w:val="115"/>
            </w:rPr>
            <w:t>6</w:t>
          </w:r>
        </w:p>
        <w:p>
          <w:pPr>
            <w:pStyle w:val="TOC3"/>
            <w:numPr>
              <w:ilvl w:val="0"/>
              <w:numId w:val="1"/>
            </w:numPr>
            <w:tabs>
              <w:tab w:pos="521" w:val="left" w:leader="none"/>
              <w:tab w:pos="5687" w:val="right" w:leader="none"/>
            </w:tabs>
            <w:spacing w:line="240" w:lineRule="auto" w:before="85" w:after="0"/>
            <w:ind w:left="521" w:right="0" w:hanging="258"/>
            <w:jc w:val="left"/>
          </w:pPr>
          <w:hyperlink w:history="true" w:anchor="_bookmark4">
            <w:r>
              <w:rPr>
                <w:color w:val="231F20"/>
                <w:w w:val="115"/>
              </w:rPr>
              <w:t>Capítulo</w:t>
            </w:r>
            <w:r>
              <w:rPr>
                <w:color w:val="231F20"/>
                <w:spacing w:val="-6"/>
                <w:w w:val="115"/>
              </w:rPr>
              <w:t> </w:t>
            </w:r>
            <w:r>
              <w:rPr>
                <w:color w:val="231F20"/>
                <w:w w:val="115"/>
              </w:rPr>
              <w:t>3:</w:t>
            </w:r>
            <w:r>
              <w:rPr>
                <w:color w:val="231F20"/>
                <w:spacing w:val="10"/>
                <w:w w:val="115"/>
              </w:rPr>
              <w:t> </w:t>
            </w:r>
            <w:r>
              <w:rPr>
                <w:color w:val="231F20"/>
                <w:w w:val="115"/>
              </w:rPr>
              <w:t>Fantasmas</w:t>
            </w:r>
            <w:r>
              <w:rPr>
                <w:color w:val="231F20"/>
                <w:spacing w:val="-5"/>
                <w:w w:val="115"/>
              </w:rPr>
              <w:t> </w:t>
            </w:r>
            <w:r>
              <w:rPr>
                <w:color w:val="231F20"/>
                <w:w w:val="115"/>
              </w:rPr>
              <w:t>da</w:t>
            </w:r>
            <w:r>
              <w:rPr>
                <w:color w:val="231F20"/>
                <w:spacing w:val="-5"/>
                <w:w w:val="115"/>
              </w:rPr>
              <w:t> </w:t>
            </w:r>
            <w:r>
              <w:rPr>
                <w:color w:val="231F20"/>
                <w:spacing w:val="-4"/>
                <w:w w:val="115"/>
              </w:rPr>
              <w:t>Lama</w:t>
            </w:r>
          </w:hyperlink>
          <w:r>
            <w:rPr>
              <w:rFonts w:ascii="Times New Roman" w:hAnsi="Times New Roman"/>
              <w:color w:val="231F20"/>
            </w:rPr>
            <w:tab/>
          </w:r>
          <w:r>
            <w:rPr>
              <w:color w:val="231F20"/>
              <w:spacing w:val="-5"/>
              <w:w w:val="110"/>
            </w:rPr>
            <w:t>12</w:t>
          </w:r>
        </w:p>
        <w:p>
          <w:pPr>
            <w:pStyle w:val="TOC3"/>
            <w:numPr>
              <w:ilvl w:val="0"/>
              <w:numId w:val="1"/>
            </w:numPr>
            <w:tabs>
              <w:tab w:pos="522" w:val="left" w:leader="none"/>
              <w:tab w:pos="5687" w:val="right" w:leader="none"/>
            </w:tabs>
            <w:spacing w:line="240" w:lineRule="auto" w:before="85" w:after="0"/>
            <w:ind w:left="522" w:right="0" w:hanging="259"/>
            <w:jc w:val="left"/>
          </w:pPr>
          <w:hyperlink w:history="true" w:anchor="_bookmark5">
            <w:r>
              <w:rPr>
                <w:color w:val="231F20"/>
                <w:w w:val="115"/>
              </w:rPr>
              <w:t>Capítulo</w:t>
            </w:r>
            <w:r>
              <w:rPr>
                <w:color w:val="231F20"/>
                <w:spacing w:val="-7"/>
                <w:w w:val="115"/>
              </w:rPr>
              <w:t> </w:t>
            </w:r>
            <w:r>
              <w:rPr>
                <w:color w:val="231F20"/>
                <w:w w:val="115"/>
              </w:rPr>
              <w:t>4:</w:t>
            </w:r>
            <w:r>
              <w:rPr>
                <w:color w:val="231F20"/>
                <w:spacing w:val="7"/>
                <w:w w:val="115"/>
              </w:rPr>
              <w:t> </w:t>
            </w:r>
            <w:r>
              <w:rPr>
                <w:color w:val="231F20"/>
                <w:w w:val="115"/>
              </w:rPr>
              <w:t>A</w:t>
            </w:r>
            <w:r>
              <w:rPr>
                <w:color w:val="231F20"/>
                <w:spacing w:val="-7"/>
                <w:w w:val="115"/>
              </w:rPr>
              <w:t> </w:t>
            </w:r>
            <w:r>
              <w:rPr>
                <w:color w:val="231F20"/>
                <w:w w:val="115"/>
              </w:rPr>
              <w:t>Trincheira</w:t>
            </w:r>
            <w:r>
              <w:rPr>
                <w:color w:val="231F20"/>
                <w:spacing w:val="-7"/>
                <w:w w:val="115"/>
              </w:rPr>
              <w:t> </w:t>
            </w:r>
            <w:r>
              <w:rPr>
                <w:color w:val="231F20"/>
                <w:w w:val="115"/>
              </w:rPr>
              <w:t>de</w:t>
            </w:r>
            <w:r>
              <w:rPr>
                <w:color w:val="231F20"/>
                <w:spacing w:val="-7"/>
                <w:w w:val="115"/>
              </w:rPr>
              <w:t> </w:t>
            </w:r>
            <w:r>
              <w:rPr>
                <w:color w:val="231F20"/>
                <w:w w:val="115"/>
              </w:rPr>
              <w:t>Ferro</w:t>
            </w:r>
            <w:r>
              <w:rPr>
                <w:color w:val="231F20"/>
                <w:spacing w:val="-7"/>
                <w:w w:val="115"/>
              </w:rPr>
              <w:t> </w:t>
            </w:r>
            <w:r>
              <w:rPr>
                <w:color w:val="231F20"/>
                <w:w w:val="115"/>
              </w:rPr>
              <w:t>e</w:t>
            </w:r>
            <w:r>
              <w:rPr>
                <w:color w:val="231F20"/>
                <w:spacing w:val="-7"/>
                <w:w w:val="115"/>
              </w:rPr>
              <w:t> </w:t>
            </w:r>
            <w:r>
              <w:rPr>
                <w:color w:val="231F20"/>
                <w:spacing w:val="-2"/>
                <w:w w:val="115"/>
              </w:rPr>
              <w:t>Fumaça</w:t>
            </w:r>
          </w:hyperlink>
          <w:r>
            <w:rPr>
              <w:rFonts w:ascii="Times New Roman" w:hAnsi="Times New Roman"/>
              <w:color w:val="231F20"/>
            </w:rPr>
            <w:tab/>
          </w:r>
          <w:r>
            <w:rPr>
              <w:color w:val="231F20"/>
              <w:spacing w:val="-5"/>
              <w:w w:val="110"/>
            </w:rPr>
            <w:t>16</w:t>
          </w:r>
        </w:p>
        <w:p>
          <w:pPr>
            <w:pStyle w:val="TOC3"/>
            <w:numPr>
              <w:ilvl w:val="0"/>
              <w:numId w:val="1"/>
            </w:numPr>
            <w:tabs>
              <w:tab w:pos="522" w:val="left" w:leader="none"/>
              <w:tab w:pos="5691" w:val="right" w:leader="none"/>
            </w:tabs>
            <w:spacing w:line="240" w:lineRule="auto" w:before="84" w:after="0"/>
            <w:ind w:left="522" w:right="0" w:hanging="259"/>
            <w:jc w:val="left"/>
          </w:pPr>
          <w:hyperlink w:history="true" w:anchor="_bookmark6">
            <w:r>
              <w:rPr>
                <w:color w:val="231F20"/>
                <w:w w:val="115"/>
              </w:rPr>
              <w:t>Capítulo</w:t>
            </w:r>
            <w:r>
              <w:rPr>
                <w:color w:val="231F20"/>
                <w:spacing w:val="-6"/>
                <w:w w:val="115"/>
              </w:rPr>
              <w:t> </w:t>
            </w:r>
            <w:r>
              <w:rPr>
                <w:color w:val="231F20"/>
                <w:w w:val="115"/>
              </w:rPr>
              <w:t>5:</w:t>
            </w:r>
            <w:r>
              <w:rPr>
                <w:color w:val="231F20"/>
                <w:spacing w:val="9"/>
                <w:w w:val="115"/>
              </w:rPr>
              <w:t> </w:t>
            </w:r>
            <w:r>
              <w:rPr>
                <w:color w:val="231F20"/>
                <w:w w:val="115"/>
              </w:rPr>
              <w:t>O</w:t>
            </w:r>
            <w:r>
              <w:rPr>
                <w:color w:val="231F20"/>
                <w:spacing w:val="-6"/>
                <w:w w:val="115"/>
              </w:rPr>
              <w:t> </w:t>
            </w:r>
            <w:r>
              <w:rPr>
                <w:color w:val="231F20"/>
                <w:w w:val="115"/>
              </w:rPr>
              <w:t>Sangue</w:t>
            </w:r>
            <w:r>
              <w:rPr>
                <w:color w:val="231F20"/>
                <w:spacing w:val="-6"/>
                <w:w w:val="115"/>
              </w:rPr>
              <w:t> </w:t>
            </w:r>
            <w:r>
              <w:rPr>
                <w:color w:val="231F20"/>
                <w:w w:val="115"/>
              </w:rPr>
              <w:t>Frio</w:t>
            </w:r>
            <w:r>
              <w:rPr>
                <w:color w:val="231F20"/>
                <w:spacing w:val="-5"/>
                <w:w w:val="115"/>
              </w:rPr>
              <w:t> </w:t>
            </w:r>
            <w:r>
              <w:rPr>
                <w:color w:val="231F20"/>
                <w:w w:val="115"/>
              </w:rPr>
              <w:t>do</w:t>
            </w:r>
            <w:r>
              <w:rPr>
                <w:color w:val="231F20"/>
                <w:spacing w:val="-6"/>
                <w:w w:val="115"/>
              </w:rPr>
              <w:t> </w:t>
            </w:r>
            <w:r>
              <w:rPr>
                <w:color w:val="231F20"/>
                <w:spacing w:val="-2"/>
                <w:w w:val="115"/>
              </w:rPr>
              <w:t>Sapador</w:t>
            </w:r>
          </w:hyperlink>
          <w:r>
            <w:rPr>
              <w:rFonts w:ascii="Times New Roman" w:hAnsi="Times New Roman"/>
              <w:color w:val="231F20"/>
            </w:rPr>
            <w:tab/>
          </w:r>
          <w:r>
            <w:rPr>
              <w:color w:val="231F20"/>
              <w:spacing w:val="-5"/>
              <w:w w:val="110"/>
            </w:rPr>
            <w:t>21</w:t>
          </w:r>
        </w:p>
        <w:p>
          <w:pPr>
            <w:pStyle w:val="TOC3"/>
            <w:numPr>
              <w:ilvl w:val="0"/>
              <w:numId w:val="1"/>
            </w:numPr>
            <w:tabs>
              <w:tab w:pos="521" w:val="left" w:leader="none"/>
              <w:tab w:pos="5687" w:val="right" w:leader="none"/>
            </w:tabs>
            <w:spacing w:line="240" w:lineRule="auto" w:before="85" w:after="0"/>
            <w:ind w:left="521" w:right="0" w:hanging="258"/>
            <w:jc w:val="left"/>
          </w:pPr>
          <w:hyperlink w:history="true" w:anchor="_bookmark7">
            <w:r>
              <w:rPr>
                <w:color w:val="231F20"/>
                <w:w w:val="115"/>
              </w:rPr>
              <w:t>Capítulo</w:t>
            </w:r>
            <w:r>
              <w:rPr>
                <w:color w:val="231F20"/>
                <w:spacing w:val="-7"/>
                <w:w w:val="115"/>
              </w:rPr>
              <w:t> </w:t>
            </w:r>
            <w:r>
              <w:rPr>
                <w:color w:val="231F20"/>
                <w:w w:val="115"/>
              </w:rPr>
              <w:t>6:</w:t>
            </w:r>
            <w:r>
              <w:rPr>
                <w:color w:val="231F20"/>
                <w:spacing w:val="8"/>
                <w:w w:val="115"/>
              </w:rPr>
              <w:t> </w:t>
            </w:r>
            <w:r>
              <w:rPr>
                <w:color w:val="231F20"/>
                <w:w w:val="115"/>
              </w:rPr>
              <w:t>O</w:t>
            </w:r>
            <w:r>
              <w:rPr>
                <w:color w:val="231F20"/>
                <w:spacing w:val="-6"/>
                <w:w w:val="115"/>
              </w:rPr>
              <w:t> </w:t>
            </w:r>
            <w:r>
              <w:rPr>
                <w:color w:val="231F20"/>
                <w:w w:val="115"/>
              </w:rPr>
              <w:t>Diabo</w:t>
            </w:r>
            <w:r>
              <w:rPr>
                <w:color w:val="231F20"/>
                <w:spacing w:val="-6"/>
                <w:w w:val="115"/>
              </w:rPr>
              <w:t> </w:t>
            </w:r>
            <w:r>
              <w:rPr>
                <w:color w:val="231F20"/>
                <w:w w:val="115"/>
              </w:rPr>
              <w:t>de</w:t>
            </w:r>
            <w:r>
              <w:rPr>
                <w:color w:val="231F20"/>
                <w:spacing w:val="-6"/>
                <w:w w:val="115"/>
              </w:rPr>
              <w:t> </w:t>
            </w:r>
            <w:r>
              <w:rPr>
                <w:color w:val="231F20"/>
                <w:spacing w:val="-2"/>
                <w:w w:val="115"/>
              </w:rPr>
              <w:t>Smoking</w:t>
            </w:r>
          </w:hyperlink>
          <w:r>
            <w:rPr>
              <w:rFonts w:ascii="Times New Roman" w:hAnsi="Times New Roman"/>
              <w:color w:val="231F20"/>
            </w:rPr>
            <w:tab/>
          </w:r>
          <w:r>
            <w:rPr>
              <w:color w:val="231F20"/>
              <w:spacing w:val="-5"/>
              <w:w w:val="110"/>
            </w:rPr>
            <w:t>25</w:t>
          </w:r>
        </w:p>
        <w:p>
          <w:pPr>
            <w:pStyle w:val="TOC3"/>
            <w:numPr>
              <w:ilvl w:val="0"/>
              <w:numId w:val="1"/>
            </w:numPr>
            <w:tabs>
              <w:tab w:pos="522" w:val="left" w:leader="none"/>
              <w:tab w:pos="5691" w:val="right" w:leader="none"/>
            </w:tabs>
            <w:spacing w:line="240" w:lineRule="auto" w:before="85" w:after="0"/>
            <w:ind w:left="522" w:right="0" w:hanging="259"/>
            <w:jc w:val="left"/>
          </w:pPr>
          <w:hyperlink w:history="true" w:anchor="_bookmark8">
            <w:r>
              <w:rPr>
                <w:color w:val="231F20"/>
                <w:w w:val="110"/>
              </w:rPr>
              <w:t>Capítulo</w:t>
            </w:r>
            <w:r>
              <w:rPr>
                <w:color w:val="231F20"/>
                <w:spacing w:val="13"/>
                <w:w w:val="110"/>
              </w:rPr>
              <w:t> </w:t>
            </w:r>
            <w:r>
              <w:rPr>
                <w:color w:val="231F20"/>
                <w:w w:val="110"/>
              </w:rPr>
              <w:t>7:</w:t>
            </w:r>
            <w:r>
              <w:rPr>
                <w:color w:val="231F20"/>
                <w:spacing w:val="35"/>
                <w:w w:val="110"/>
              </w:rPr>
              <w:t> </w:t>
            </w:r>
            <w:r>
              <w:rPr>
                <w:color w:val="231F20"/>
                <w:w w:val="110"/>
              </w:rPr>
              <w:t>Guerra</w:t>
            </w:r>
            <w:r>
              <w:rPr>
                <w:color w:val="231F20"/>
                <w:spacing w:val="14"/>
                <w:w w:val="110"/>
              </w:rPr>
              <w:t> </w:t>
            </w:r>
            <w:r>
              <w:rPr>
                <w:color w:val="231F20"/>
                <w:w w:val="110"/>
              </w:rPr>
              <w:t>nos</w:t>
            </w:r>
            <w:r>
              <w:rPr>
                <w:color w:val="231F20"/>
                <w:spacing w:val="14"/>
                <w:w w:val="110"/>
              </w:rPr>
              <w:t> </w:t>
            </w:r>
            <w:r>
              <w:rPr>
                <w:color w:val="231F20"/>
                <w:spacing w:val="-2"/>
                <w:w w:val="110"/>
              </w:rPr>
              <w:t>Trilhos</w:t>
            </w:r>
          </w:hyperlink>
          <w:r>
            <w:rPr>
              <w:rFonts w:ascii="Times New Roman" w:hAnsi="Times New Roman"/>
              <w:color w:val="231F20"/>
            </w:rPr>
            <w:tab/>
          </w:r>
          <w:r>
            <w:rPr>
              <w:color w:val="231F20"/>
              <w:spacing w:val="-5"/>
              <w:w w:val="110"/>
            </w:rPr>
            <w:t>31</w:t>
          </w:r>
        </w:p>
        <w:p>
          <w:pPr>
            <w:pStyle w:val="TOC3"/>
            <w:numPr>
              <w:ilvl w:val="0"/>
              <w:numId w:val="1"/>
            </w:numPr>
            <w:tabs>
              <w:tab w:pos="522" w:val="left" w:leader="none"/>
              <w:tab w:pos="5687" w:val="right" w:leader="none"/>
            </w:tabs>
            <w:spacing w:line="240" w:lineRule="auto" w:before="85" w:after="0"/>
            <w:ind w:left="522" w:right="0" w:hanging="259"/>
            <w:jc w:val="left"/>
          </w:pPr>
          <w:hyperlink w:history="true" w:anchor="_bookmark9">
            <w:r>
              <w:rPr>
                <w:color w:val="231F20"/>
                <w:w w:val="115"/>
              </w:rPr>
              <w:t>Capítulo</w:t>
            </w:r>
            <w:r>
              <w:rPr>
                <w:color w:val="231F20"/>
                <w:spacing w:val="-5"/>
                <w:w w:val="115"/>
              </w:rPr>
              <w:t> </w:t>
            </w:r>
            <w:r>
              <w:rPr>
                <w:color w:val="231F20"/>
                <w:w w:val="115"/>
              </w:rPr>
              <w:t>8:</w:t>
            </w:r>
            <w:r>
              <w:rPr>
                <w:color w:val="231F20"/>
                <w:spacing w:val="9"/>
                <w:w w:val="115"/>
              </w:rPr>
              <w:t> </w:t>
            </w:r>
            <w:r>
              <w:rPr>
                <w:color w:val="231F20"/>
                <w:w w:val="115"/>
              </w:rPr>
              <w:t>Cães</w:t>
            </w:r>
            <w:r>
              <w:rPr>
                <w:color w:val="231F20"/>
                <w:spacing w:val="-5"/>
                <w:w w:val="115"/>
              </w:rPr>
              <w:t> </w:t>
            </w:r>
            <w:r>
              <w:rPr>
                <w:color w:val="231F20"/>
                <w:w w:val="115"/>
              </w:rPr>
              <w:t>de</w:t>
            </w:r>
            <w:r>
              <w:rPr>
                <w:color w:val="231F20"/>
                <w:spacing w:val="-4"/>
                <w:w w:val="115"/>
              </w:rPr>
              <w:t> </w:t>
            </w:r>
            <w:r>
              <w:rPr>
                <w:color w:val="231F20"/>
                <w:w w:val="115"/>
              </w:rPr>
              <w:t>Dois</w:t>
            </w:r>
            <w:r>
              <w:rPr>
                <w:color w:val="231F20"/>
                <w:spacing w:val="-5"/>
                <w:w w:val="115"/>
              </w:rPr>
              <w:t> </w:t>
            </w:r>
            <w:r>
              <w:rPr>
                <w:color w:val="231F20"/>
                <w:spacing w:val="-2"/>
                <w:w w:val="115"/>
              </w:rPr>
              <w:t>Mestres</w:t>
            </w:r>
          </w:hyperlink>
          <w:r>
            <w:rPr>
              <w:rFonts w:ascii="Times New Roman" w:hAnsi="Times New Roman"/>
              <w:color w:val="231F20"/>
            </w:rPr>
            <w:tab/>
          </w:r>
          <w:r>
            <w:rPr>
              <w:color w:val="231F20"/>
              <w:spacing w:val="-5"/>
              <w:w w:val="110"/>
            </w:rPr>
            <w:t>39</w:t>
          </w:r>
        </w:p>
        <w:p>
          <w:pPr>
            <w:pStyle w:val="TOC3"/>
            <w:numPr>
              <w:ilvl w:val="0"/>
              <w:numId w:val="1"/>
            </w:numPr>
            <w:tabs>
              <w:tab w:pos="521" w:val="left" w:leader="none"/>
              <w:tab w:pos="5693" w:val="right" w:leader="none"/>
            </w:tabs>
            <w:spacing w:line="240" w:lineRule="auto" w:before="85" w:after="0"/>
            <w:ind w:left="521" w:right="0" w:hanging="258"/>
            <w:jc w:val="left"/>
          </w:pPr>
          <w:hyperlink w:history="true" w:anchor="_bookmark10">
            <w:r>
              <w:rPr>
                <w:color w:val="231F20"/>
                <w:w w:val="115"/>
              </w:rPr>
              <w:t>Capítulo</w:t>
            </w:r>
            <w:r>
              <w:rPr>
                <w:color w:val="231F20"/>
                <w:spacing w:val="-4"/>
                <w:w w:val="115"/>
              </w:rPr>
              <w:t> </w:t>
            </w:r>
            <w:r>
              <w:rPr>
                <w:color w:val="231F20"/>
                <w:w w:val="115"/>
              </w:rPr>
              <w:t>9:</w:t>
            </w:r>
            <w:r>
              <w:rPr>
                <w:color w:val="231F20"/>
                <w:spacing w:val="12"/>
                <w:w w:val="115"/>
              </w:rPr>
              <w:t> </w:t>
            </w:r>
            <w:r>
              <w:rPr>
                <w:color w:val="231F20"/>
                <w:w w:val="115"/>
              </w:rPr>
              <w:t>Brindando</w:t>
            </w:r>
            <w:r>
              <w:rPr>
                <w:color w:val="231F20"/>
                <w:spacing w:val="-4"/>
                <w:w w:val="115"/>
              </w:rPr>
              <w:t> </w:t>
            </w:r>
            <w:r>
              <w:rPr>
                <w:color w:val="231F20"/>
                <w:w w:val="115"/>
              </w:rPr>
              <w:t>aos</w:t>
            </w:r>
            <w:r>
              <w:rPr>
                <w:color w:val="231F20"/>
                <w:spacing w:val="-3"/>
                <w:w w:val="115"/>
              </w:rPr>
              <w:t> </w:t>
            </w:r>
            <w:r>
              <w:rPr>
                <w:color w:val="231F20"/>
                <w:spacing w:val="-2"/>
                <w:w w:val="115"/>
              </w:rPr>
              <w:t>Fantasmas</w:t>
            </w:r>
          </w:hyperlink>
          <w:r>
            <w:rPr>
              <w:rFonts w:ascii="Times New Roman" w:hAnsi="Times New Roman"/>
              <w:color w:val="231F20"/>
            </w:rPr>
            <w:tab/>
          </w:r>
          <w:r>
            <w:rPr>
              <w:color w:val="231F20"/>
              <w:spacing w:val="-5"/>
              <w:w w:val="110"/>
            </w:rPr>
            <w:t>44</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1">
            <w:r>
              <w:rPr>
                <w:color w:val="231F20"/>
                <w:w w:val="115"/>
              </w:rPr>
              <w:t>Capítulo</w:t>
            </w:r>
            <w:r>
              <w:rPr>
                <w:color w:val="231F20"/>
                <w:spacing w:val="-10"/>
                <w:w w:val="115"/>
              </w:rPr>
              <w:t> </w:t>
            </w:r>
            <w:r>
              <w:rPr>
                <w:color w:val="231F20"/>
                <w:w w:val="115"/>
              </w:rPr>
              <w:t>10:</w:t>
            </w:r>
            <w:r>
              <w:rPr>
                <w:color w:val="231F20"/>
                <w:spacing w:val="3"/>
                <w:w w:val="115"/>
              </w:rPr>
              <w:t> </w:t>
            </w:r>
            <w:r>
              <w:rPr>
                <w:color w:val="231F20"/>
                <w:w w:val="115"/>
              </w:rPr>
              <w:t>O</w:t>
            </w:r>
            <w:r>
              <w:rPr>
                <w:color w:val="231F20"/>
                <w:spacing w:val="-10"/>
                <w:w w:val="115"/>
              </w:rPr>
              <w:t> </w:t>
            </w:r>
            <w:r>
              <w:rPr>
                <w:color w:val="231F20"/>
                <w:w w:val="115"/>
              </w:rPr>
              <w:t>Império</w:t>
            </w:r>
            <w:r>
              <w:rPr>
                <w:color w:val="231F20"/>
                <w:spacing w:val="-9"/>
                <w:w w:val="115"/>
              </w:rPr>
              <w:t> </w:t>
            </w:r>
            <w:r>
              <w:rPr>
                <w:color w:val="231F20"/>
                <w:w w:val="115"/>
              </w:rPr>
              <w:t>de</w:t>
            </w:r>
            <w:r>
              <w:rPr>
                <w:color w:val="231F20"/>
                <w:spacing w:val="-10"/>
                <w:w w:val="115"/>
              </w:rPr>
              <w:t> </w:t>
            </w:r>
            <w:r>
              <w:rPr>
                <w:color w:val="231F20"/>
                <w:w w:val="115"/>
              </w:rPr>
              <w:t>Lama</w:t>
            </w:r>
            <w:r>
              <w:rPr>
                <w:color w:val="231F20"/>
                <w:spacing w:val="-10"/>
                <w:w w:val="115"/>
              </w:rPr>
              <w:t> </w:t>
            </w:r>
            <w:r>
              <w:rPr>
                <w:color w:val="231F20"/>
                <w:w w:val="115"/>
              </w:rPr>
              <w:t>e</w:t>
            </w:r>
            <w:r>
              <w:rPr>
                <w:color w:val="231F20"/>
                <w:spacing w:val="-9"/>
                <w:w w:val="115"/>
              </w:rPr>
              <w:t> </w:t>
            </w:r>
            <w:r>
              <w:rPr>
                <w:color w:val="231F20"/>
                <w:spacing w:val="-2"/>
                <w:w w:val="115"/>
              </w:rPr>
              <w:t>Pedra</w:t>
            </w:r>
          </w:hyperlink>
          <w:r>
            <w:rPr>
              <w:rFonts w:ascii="Times New Roman" w:hAnsi="Times New Roman"/>
              <w:color w:val="231F20"/>
            </w:rPr>
            <w:tab/>
          </w:r>
          <w:r>
            <w:rPr>
              <w:color w:val="231F20"/>
              <w:spacing w:val="-5"/>
              <w:w w:val="110"/>
            </w:rPr>
            <w:t>48</w:t>
          </w:r>
        </w:p>
        <w:p>
          <w:pPr>
            <w:pStyle w:val="TOC2"/>
            <w:numPr>
              <w:ilvl w:val="0"/>
              <w:numId w:val="1"/>
            </w:numPr>
            <w:tabs>
              <w:tab w:pos="523" w:val="left" w:leader="none"/>
              <w:tab w:pos="5687" w:val="right" w:leader="none"/>
            </w:tabs>
            <w:spacing w:line="240" w:lineRule="auto" w:before="85" w:after="0"/>
            <w:ind w:left="523" w:right="0" w:hanging="338"/>
            <w:jc w:val="left"/>
          </w:pPr>
          <w:hyperlink w:history="true" w:anchor="_bookmark12">
            <w:r>
              <w:rPr>
                <w:color w:val="231F20"/>
                <w:w w:val="110"/>
              </w:rPr>
              <w:t>Capítulo</w:t>
            </w:r>
            <w:r>
              <w:rPr>
                <w:color w:val="231F20"/>
                <w:spacing w:val="3"/>
                <w:w w:val="110"/>
              </w:rPr>
              <w:t> </w:t>
            </w:r>
            <w:r>
              <w:rPr>
                <w:color w:val="231F20"/>
                <w:w w:val="110"/>
              </w:rPr>
              <w:t>11:</w:t>
            </w:r>
            <w:r>
              <w:rPr>
                <w:color w:val="231F20"/>
                <w:spacing w:val="20"/>
                <w:w w:val="110"/>
              </w:rPr>
              <w:t> </w:t>
            </w:r>
            <w:r>
              <w:rPr>
                <w:color w:val="231F20"/>
                <w:w w:val="110"/>
              </w:rPr>
              <w:t>Sombras</w:t>
            </w:r>
            <w:r>
              <w:rPr>
                <w:color w:val="231F20"/>
                <w:spacing w:val="4"/>
                <w:w w:val="110"/>
              </w:rPr>
              <w:t> </w:t>
            </w:r>
            <w:r>
              <w:rPr>
                <w:color w:val="231F20"/>
                <w:w w:val="110"/>
              </w:rPr>
              <w:t>no</w:t>
            </w:r>
            <w:r>
              <w:rPr>
                <w:color w:val="231F20"/>
                <w:spacing w:val="3"/>
                <w:w w:val="110"/>
              </w:rPr>
              <w:t> </w:t>
            </w:r>
            <w:r>
              <w:rPr>
                <w:color w:val="231F20"/>
                <w:spacing w:val="-2"/>
                <w:w w:val="110"/>
              </w:rPr>
              <w:t>Porto</w:t>
            </w:r>
          </w:hyperlink>
          <w:r>
            <w:rPr>
              <w:rFonts w:ascii="Times New Roman" w:hAnsi="Times New Roman"/>
              <w:color w:val="231F20"/>
            </w:rPr>
            <w:tab/>
          </w:r>
          <w:r>
            <w:rPr>
              <w:color w:val="231F20"/>
              <w:spacing w:val="-5"/>
              <w:w w:val="110"/>
            </w:rPr>
            <w:t>52</w:t>
          </w:r>
        </w:p>
        <w:p>
          <w:pPr>
            <w:pStyle w:val="TOC2"/>
            <w:numPr>
              <w:ilvl w:val="0"/>
              <w:numId w:val="1"/>
            </w:numPr>
            <w:tabs>
              <w:tab w:pos="522" w:val="left" w:leader="none"/>
              <w:tab w:pos="5687" w:val="right" w:leader="none"/>
            </w:tabs>
            <w:spacing w:line="240" w:lineRule="auto" w:before="84" w:after="0"/>
            <w:ind w:left="522" w:right="0" w:hanging="337"/>
            <w:jc w:val="left"/>
          </w:pPr>
          <w:hyperlink w:history="true" w:anchor="_bookmark13">
            <w:r>
              <w:rPr>
                <w:color w:val="231F20"/>
                <w:w w:val="110"/>
              </w:rPr>
              <w:t>Capítulo</w:t>
            </w:r>
            <w:r>
              <w:rPr>
                <w:color w:val="231F20"/>
                <w:spacing w:val="7"/>
                <w:w w:val="110"/>
              </w:rPr>
              <w:t> </w:t>
            </w:r>
            <w:r>
              <w:rPr>
                <w:color w:val="231F20"/>
                <w:w w:val="110"/>
              </w:rPr>
              <w:t>12:</w:t>
            </w:r>
            <w:r>
              <w:rPr>
                <w:color w:val="231F20"/>
                <w:spacing w:val="25"/>
                <w:w w:val="110"/>
              </w:rPr>
              <w:t> </w:t>
            </w:r>
            <w:r>
              <w:rPr>
                <w:color w:val="231F20"/>
                <w:w w:val="110"/>
              </w:rPr>
              <w:t>A</w:t>
            </w:r>
            <w:r>
              <w:rPr>
                <w:color w:val="231F20"/>
                <w:spacing w:val="8"/>
                <w:w w:val="110"/>
              </w:rPr>
              <w:t> </w:t>
            </w:r>
            <w:r>
              <w:rPr>
                <w:color w:val="231F20"/>
                <w:w w:val="110"/>
              </w:rPr>
              <w:t>Suspeita</w:t>
            </w:r>
            <w:r>
              <w:rPr>
                <w:color w:val="231F20"/>
                <w:spacing w:val="7"/>
                <w:w w:val="110"/>
              </w:rPr>
              <w:t> </w:t>
            </w:r>
            <w:r>
              <w:rPr>
                <w:color w:val="231F20"/>
                <w:spacing w:val="-2"/>
                <w:w w:val="110"/>
              </w:rPr>
              <w:t>Interna</w:t>
            </w:r>
          </w:hyperlink>
          <w:r>
            <w:rPr>
              <w:rFonts w:ascii="Times New Roman" w:hAnsi="Times New Roman"/>
              <w:color w:val="231F20"/>
            </w:rPr>
            <w:tab/>
          </w:r>
          <w:r>
            <w:rPr>
              <w:color w:val="231F20"/>
              <w:spacing w:val="-5"/>
              <w:w w:val="110"/>
            </w:rPr>
            <w:t>56</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4">
            <w:r>
              <w:rPr>
                <w:color w:val="231F20"/>
                <w:w w:val="110"/>
              </w:rPr>
              <w:t>Capítulo</w:t>
            </w:r>
            <w:r>
              <w:rPr>
                <w:color w:val="231F20"/>
                <w:spacing w:val="4"/>
                <w:w w:val="110"/>
              </w:rPr>
              <w:t> </w:t>
            </w:r>
            <w:r>
              <w:rPr>
                <w:color w:val="231F20"/>
                <w:w w:val="110"/>
              </w:rPr>
              <w:t>13:</w:t>
            </w:r>
            <w:r>
              <w:rPr>
                <w:color w:val="231F20"/>
                <w:spacing w:val="22"/>
                <w:w w:val="110"/>
              </w:rPr>
              <w:t> </w:t>
            </w:r>
            <w:r>
              <w:rPr>
                <w:color w:val="231F20"/>
                <w:w w:val="110"/>
              </w:rPr>
              <w:t>A</w:t>
            </w:r>
            <w:r>
              <w:rPr>
                <w:color w:val="231F20"/>
                <w:spacing w:val="5"/>
                <w:w w:val="110"/>
              </w:rPr>
              <w:t> </w:t>
            </w:r>
            <w:r>
              <w:rPr>
                <w:color w:val="231F20"/>
                <w:w w:val="110"/>
              </w:rPr>
              <w:t>Revelação</w:t>
            </w:r>
            <w:r>
              <w:rPr>
                <w:color w:val="231F20"/>
                <w:spacing w:val="4"/>
                <w:w w:val="110"/>
              </w:rPr>
              <w:t> </w:t>
            </w:r>
            <w:r>
              <w:rPr>
                <w:color w:val="231F20"/>
                <w:w w:val="110"/>
              </w:rPr>
              <w:t>no</w:t>
            </w:r>
            <w:r>
              <w:rPr>
                <w:color w:val="231F20"/>
                <w:spacing w:val="5"/>
                <w:w w:val="110"/>
              </w:rPr>
              <w:t> </w:t>
            </w:r>
            <w:r>
              <w:rPr>
                <w:color w:val="231F20"/>
                <w:spacing w:val="-5"/>
                <w:w w:val="110"/>
              </w:rPr>
              <w:t>Pub</w:t>
            </w:r>
          </w:hyperlink>
          <w:r>
            <w:rPr>
              <w:rFonts w:ascii="Times New Roman" w:hAnsi="Times New Roman"/>
              <w:color w:val="231F20"/>
            </w:rPr>
            <w:tab/>
          </w:r>
          <w:r>
            <w:rPr>
              <w:color w:val="231F20"/>
              <w:spacing w:val="-5"/>
              <w:w w:val="110"/>
            </w:rPr>
            <w:t>70</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5">
            <w:r>
              <w:rPr>
                <w:color w:val="231F20"/>
                <w:w w:val="115"/>
              </w:rPr>
              <w:t>Capítulo</w:t>
            </w:r>
            <w:r>
              <w:rPr>
                <w:color w:val="231F20"/>
                <w:spacing w:val="-11"/>
                <w:w w:val="115"/>
              </w:rPr>
              <w:t> </w:t>
            </w:r>
            <w:r>
              <w:rPr>
                <w:color w:val="231F20"/>
                <w:w w:val="115"/>
              </w:rPr>
              <w:t>14:</w:t>
            </w:r>
            <w:r>
              <w:rPr>
                <w:color w:val="231F20"/>
                <w:spacing w:val="3"/>
                <w:w w:val="115"/>
              </w:rPr>
              <w:t> </w:t>
            </w:r>
            <w:r>
              <w:rPr>
                <w:color w:val="231F20"/>
                <w:w w:val="115"/>
              </w:rPr>
              <w:t>O</w:t>
            </w:r>
            <w:r>
              <w:rPr>
                <w:color w:val="231F20"/>
                <w:spacing w:val="-10"/>
                <w:w w:val="115"/>
              </w:rPr>
              <w:t> </w:t>
            </w:r>
            <w:r>
              <w:rPr>
                <w:color w:val="231F20"/>
                <w:w w:val="115"/>
              </w:rPr>
              <w:t>Racha</w:t>
            </w:r>
            <w:r>
              <w:rPr>
                <w:color w:val="231F20"/>
                <w:spacing w:val="-11"/>
                <w:w w:val="115"/>
              </w:rPr>
              <w:t> </w:t>
            </w:r>
            <w:r>
              <w:rPr>
                <w:color w:val="231F20"/>
                <w:w w:val="115"/>
              </w:rPr>
              <w:t>na</w:t>
            </w:r>
            <w:r>
              <w:rPr>
                <w:color w:val="231F20"/>
                <w:spacing w:val="-10"/>
                <w:w w:val="115"/>
              </w:rPr>
              <w:t> </w:t>
            </w:r>
            <w:r>
              <w:rPr>
                <w:color w:val="231F20"/>
                <w:spacing w:val="-2"/>
                <w:w w:val="115"/>
              </w:rPr>
              <w:t>Gangue</w:t>
            </w:r>
          </w:hyperlink>
          <w:r>
            <w:rPr>
              <w:rFonts w:ascii="Times New Roman" w:hAnsi="Times New Roman"/>
              <w:color w:val="231F20"/>
            </w:rPr>
            <w:tab/>
          </w:r>
          <w:r>
            <w:rPr>
              <w:color w:val="231F20"/>
              <w:spacing w:val="-5"/>
              <w:w w:val="110"/>
            </w:rPr>
            <w:t>88</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6">
            <w:r>
              <w:rPr>
                <w:color w:val="231F20"/>
                <w:w w:val="110"/>
              </w:rPr>
              <w:t>Capítulo</w:t>
            </w:r>
            <w:r>
              <w:rPr>
                <w:color w:val="231F20"/>
                <w:spacing w:val="7"/>
                <w:w w:val="110"/>
              </w:rPr>
              <w:t> </w:t>
            </w:r>
            <w:r>
              <w:rPr>
                <w:color w:val="231F20"/>
                <w:w w:val="110"/>
              </w:rPr>
              <w:t>15:</w:t>
            </w:r>
            <w:r>
              <w:rPr>
                <w:color w:val="231F20"/>
                <w:spacing w:val="26"/>
                <w:w w:val="110"/>
              </w:rPr>
              <w:t> </w:t>
            </w:r>
            <w:r>
              <w:rPr>
                <w:color w:val="231F20"/>
                <w:w w:val="110"/>
              </w:rPr>
              <w:t>A</w:t>
            </w:r>
            <w:r>
              <w:rPr>
                <w:color w:val="231F20"/>
                <w:spacing w:val="8"/>
                <w:w w:val="110"/>
              </w:rPr>
              <w:t> </w:t>
            </w:r>
            <w:r>
              <w:rPr>
                <w:color w:val="231F20"/>
                <w:w w:val="110"/>
              </w:rPr>
              <w:t>Tensão</w:t>
            </w:r>
            <w:r>
              <w:rPr>
                <w:color w:val="231F20"/>
                <w:spacing w:val="7"/>
                <w:w w:val="110"/>
              </w:rPr>
              <w:t> </w:t>
            </w:r>
            <w:r>
              <w:rPr>
                <w:color w:val="231F20"/>
                <w:w w:val="110"/>
              </w:rPr>
              <w:t>nas</w:t>
            </w:r>
            <w:r>
              <w:rPr>
                <w:color w:val="231F20"/>
                <w:spacing w:val="8"/>
                <w:w w:val="110"/>
              </w:rPr>
              <w:t> </w:t>
            </w:r>
            <w:r>
              <w:rPr>
                <w:color w:val="231F20"/>
                <w:spacing w:val="-4"/>
                <w:w w:val="110"/>
              </w:rPr>
              <w:t>Ruas</w:t>
            </w:r>
          </w:hyperlink>
          <w:r>
            <w:rPr>
              <w:rFonts w:ascii="Times New Roman" w:hAnsi="Times New Roman"/>
              <w:color w:val="231F20"/>
            </w:rPr>
            <w:tab/>
          </w:r>
          <w:r>
            <w:rPr>
              <w:color w:val="231F20"/>
              <w:spacing w:val="-5"/>
              <w:w w:val="105"/>
            </w:rPr>
            <w:t>105</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7">
            <w:r>
              <w:rPr>
                <w:color w:val="231F20"/>
                <w:w w:val="110"/>
              </w:rPr>
              <w:t>Capítulo</w:t>
            </w:r>
            <w:r>
              <w:rPr>
                <w:color w:val="231F20"/>
                <w:spacing w:val="8"/>
                <w:w w:val="110"/>
              </w:rPr>
              <w:t> </w:t>
            </w:r>
            <w:r>
              <w:rPr>
                <w:color w:val="231F20"/>
                <w:w w:val="110"/>
              </w:rPr>
              <w:t>16:</w:t>
            </w:r>
            <w:r>
              <w:rPr>
                <w:color w:val="231F20"/>
                <w:spacing w:val="27"/>
                <w:w w:val="110"/>
              </w:rPr>
              <w:t> </w:t>
            </w:r>
            <w:r>
              <w:rPr>
                <w:color w:val="231F20"/>
                <w:w w:val="110"/>
              </w:rPr>
              <w:t>A</w:t>
            </w:r>
            <w:r>
              <w:rPr>
                <w:color w:val="231F20"/>
                <w:spacing w:val="9"/>
                <w:w w:val="110"/>
              </w:rPr>
              <w:t> </w:t>
            </w:r>
            <w:r>
              <w:rPr>
                <w:color w:val="231F20"/>
                <w:w w:val="110"/>
              </w:rPr>
              <w:t>Moeda</w:t>
            </w:r>
            <w:r>
              <w:rPr>
                <w:color w:val="231F20"/>
                <w:spacing w:val="8"/>
                <w:w w:val="110"/>
              </w:rPr>
              <w:t> </w:t>
            </w:r>
            <w:r>
              <w:rPr>
                <w:color w:val="231F20"/>
                <w:spacing w:val="-2"/>
                <w:w w:val="110"/>
              </w:rPr>
              <w:t>Invisível</w:t>
            </w:r>
          </w:hyperlink>
          <w:r>
            <w:rPr>
              <w:rFonts w:ascii="Times New Roman" w:hAnsi="Times New Roman"/>
              <w:color w:val="231F20"/>
            </w:rPr>
            <w:tab/>
          </w:r>
          <w:r>
            <w:rPr>
              <w:color w:val="231F20"/>
              <w:spacing w:val="-5"/>
              <w:w w:val="105"/>
            </w:rPr>
            <w:t>123</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8">
            <w:r>
              <w:rPr>
                <w:color w:val="231F20"/>
                <w:w w:val="115"/>
              </w:rPr>
              <w:t>Capítulo</w:t>
            </w:r>
            <w:r>
              <w:rPr>
                <w:color w:val="231F20"/>
                <w:spacing w:val="-12"/>
                <w:w w:val="115"/>
              </w:rPr>
              <w:t> </w:t>
            </w:r>
            <w:r>
              <w:rPr>
                <w:color w:val="231F20"/>
                <w:w w:val="115"/>
              </w:rPr>
              <w:t>17:</w:t>
            </w:r>
            <w:r>
              <w:rPr>
                <w:color w:val="231F20"/>
                <w:spacing w:val="-1"/>
                <w:w w:val="115"/>
              </w:rPr>
              <w:t> </w:t>
            </w:r>
            <w:r>
              <w:rPr>
                <w:color w:val="231F20"/>
                <w:w w:val="115"/>
              </w:rPr>
              <w:t>O</w:t>
            </w:r>
            <w:r>
              <w:rPr>
                <w:color w:val="231F20"/>
                <w:spacing w:val="-12"/>
                <w:w w:val="115"/>
              </w:rPr>
              <w:t> </w:t>
            </w:r>
            <w:r>
              <w:rPr>
                <w:color w:val="231F20"/>
                <w:w w:val="115"/>
              </w:rPr>
              <w:t>Bilhete</w:t>
            </w:r>
            <w:r>
              <w:rPr>
                <w:color w:val="231F20"/>
                <w:spacing w:val="-11"/>
                <w:w w:val="115"/>
              </w:rPr>
              <w:t> </w:t>
            </w:r>
            <w:r>
              <w:rPr>
                <w:color w:val="231F20"/>
                <w:w w:val="115"/>
              </w:rPr>
              <w:t>e</w:t>
            </w:r>
            <w:r>
              <w:rPr>
                <w:color w:val="231F20"/>
                <w:spacing w:val="-12"/>
                <w:w w:val="115"/>
              </w:rPr>
              <w:t> </w:t>
            </w:r>
            <w:r>
              <w:rPr>
                <w:color w:val="231F20"/>
                <w:w w:val="115"/>
              </w:rPr>
              <w:t>o</w:t>
            </w:r>
            <w:r>
              <w:rPr>
                <w:color w:val="231F20"/>
                <w:spacing w:val="-11"/>
                <w:w w:val="115"/>
              </w:rPr>
              <w:t> </w:t>
            </w:r>
            <w:r>
              <w:rPr>
                <w:color w:val="231F20"/>
                <w:spacing w:val="-2"/>
                <w:w w:val="110"/>
              </w:rPr>
              <w:t>Encontro</w:t>
            </w:r>
          </w:hyperlink>
          <w:r>
            <w:rPr>
              <w:rFonts w:ascii="Times New Roman" w:hAnsi="Times New Roman"/>
              <w:color w:val="231F20"/>
            </w:rPr>
            <w:tab/>
          </w:r>
          <w:r>
            <w:rPr>
              <w:color w:val="231F20"/>
              <w:spacing w:val="-5"/>
              <w:w w:val="115"/>
            </w:rPr>
            <w:t>128</w:t>
          </w:r>
        </w:p>
        <w:p>
          <w:pPr>
            <w:pStyle w:val="TOC2"/>
            <w:numPr>
              <w:ilvl w:val="0"/>
              <w:numId w:val="1"/>
            </w:numPr>
            <w:tabs>
              <w:tab w:pos="522" w:val="left" w:leader="none"/>
              <w:tab w:pos="5687" w:val="right" w:leader="none"/>
            </w:tabs>
            <w:spacing w:line="240" w:lineRule="auto" w:before="85" w:after="0"/>
            <w:ind w:left="522" w:right="0" w:hanging="337"/>
            <w:jc w:val="left"/>
          </w:pPr>
          <w:hyperlink w:history="true" w:anchor="_bookmark19">
            <w:r>
              <w:rPr>
                <w:color w:val="231F20"/>
                <w:w w:val="110"/>
              </w:rPr>
              <w:t>Capítulo</w:t>
            </w:r>
            <w:r>
              <w:rPr>
                <w:color w:val="231F20"/>
                <w:spacing w:val="8"/>
                <w:w w:val="110"/>
              </w:rPr>
              <w:t> </w:t>
            </w:r>
            <w:r>
              <w:rPr>
                <w:color w:val="231F20"/>
                <w:w w:val="110"/>
              </w:rPr>
              <w:t>18:</w:t>
            </w:r>
            <w:r>
              <w:rPr>
                <w:color w:val="231F20"/>
                <w:spacing w:val="28"/>
                <w:w w:val="110"/>
              </w:rPr>
              <w:t> </w:t>
            </w:r>
            <w:r>
              <w:rPr>
                <w:color w:val="231F20"/>
                <w:w w:val="110"/>
              </w:rPr>
              <w:t>A</w:t>
            </w:r>
            <w:r>
              <w:rPr>
                <w:color w:val="231F20"/>
                <w:spacing w:val="9"/>
                <w:w w:val="110"/>
              </w:rPr>
              <w:t> </w:t>
            </w:r>
            <w:r>
              <w:rPr>
                <w:color w:val="231F20"/>
                <w:w w:val="110"/>
              </w:rPr>
              <w:t>Intrusa</w:t>
            </w:r>
            <w:r>
              <w:rPr>
                <w:color w:val="231F20"/>
                <w:spacing w:val="9"/>
                <w:w w:val="110"/>
              </w:rPr>
              <w:t> </w:t>
            </w:r>
            <w:r>
              <w:rPr>
                <w:color w:val="231F20"/>
                <w:w w:val="110"/>
              </w:rPr>
              <w:t>no</w:t>
            </w:r>
            <w:r>
              <w:rPr>
                <w:color w:val="231F20"/>
                <w:spacing w:val="8"/>
                <w:w w:val="110"/>
              </w:rPr>
              <w:t> </w:t>
            </w:r>
            <w:r>
              <w:rPr>
                <w:color w:val="231F20"/>
                <w:spacing w:val="-2"/>
                <w:w w:val="110"/>
              </w:rPr>
              <w:t>Armazém</w:t>
            </w:r>
          </w:hyperlink>
          <w:r>
            <w:rPr>
              <w:rFonts w:ascii="Times New Roman" w:hAnsi="Times New Roman"/>
              <w:color w:val="231F20"/>
            </w:rPr>
            <w:tab/>
          </w:r>
          <w:r>
            <w:rPr>
              <w:color w:val="231F20"/>
              <w:spacing w:val="-5"/>
              <w:w w:val="105"/>
            </w:rPr>
            <w:t>136</w:t>
          </w:r>
        </w:p>
        <w:p>
          <w:pPr>
            <w:pStyle w:val="TOC2"/>
            <w:numPr>
              <w:ilvl w:val="0"/>
              <w:numId w:val="1"/>
            </w:numPr>
            <w:tabs>
              <w:tab w:pos="522" w:val="left" w:leader="none"/>
              <w:tab w:pos="5693" w:val="right" w:leader="none"/>
            </w:tabs>
            <w:spacing w:line="240" w:lineRule="auto" w:before="85" w:after="0"/>
            <w:ind w:left="522" w:right="0" w:hanging="337"/>
            <w:jc w:val="left"/>
          </w:pPr>
          <w:hyperlink w:history="true" w:anchor="_bookmark20">
            <w:r>
              <w:rPr>
                <w:color w:val="231F20"/>
                <w:w w:val="115"/>
              </w:rPr>
              <w:t>Capítulo</w:t>
            </w:r>
            <w:r>
              <w:rPr>
                <w:color w:val="231F20"/>
                <w:spacing w:val="-12"/>
                <w:w w:val="115"/>
              </w:rPr>
              <w:t> </w:t>
            </w:r>
            <w:r>
              <w:rPr>
                <w:color w:val="231F20"/>
                <w:w w:val="115"/>
              </w:rPr>
              <w:t>19: O</w:t>
            </w:r>
            <w:r>
              <w:rPr>
                <w:color w:val="231F20"/>
                <w:spacing w:val="-11"/>
                <w:w w:val="115"/>
              </w:rPr>
              <w:t> </w:t>
            </w:r>
            <w:r>
              <w:rPr>
                <w:color w:val="231F20"/>
                <w:w w:val="115"/>
              </w:rPr>
              <w:t>Fio</w:t>
            </w:r>
            <w:r>
              <w:rPr>
                <w:color w:val="231F20"/>
                <w:spacing w:val="-11"/>
                <w:w w:val="115"/>
              </w:rPr>
              <w:t> </w:t>
            </w:r>
            <w:r>
              <w:rPr>
                <w:color w:val="231F20"/>
                <w:w w:val="115"/>
              </w:rPr>
              <w:t>de</w:t>
            </w:r>
            <w:r>
              <w:rPr>
                <w:color w:val="231F20"/>
                <w:spacing w:val="-12"/>
                <w:w w:val="115"/>
              </w:rPr>
              <w:t> </w:t>
            </w:r>
            <w:r>
              <w:rPr>
                <w:color w:val="231F20"/>
                <w:spacing w:val="-2"/>
                <w:w w:val="115"/>
              </w:rPr>
              <w:t>Cobre</w:t>
            </w:r>
          </w:hyperlink>
          <w:r>
            <w:rPr>
              <w:rFonts w:ascii="Times New Roman" w:hAnsi="Times New Roman"/>
              <w:color w:val="231F20"/>
            </w:rPr>
            <w:tab/>
          </w:r>
          <w:r>
            <w:rPr>
              <w:color w:val="231F20"/>
              <w:spacing w:val="-5"/>
              <w:w w:val="115"/>
            </w:rPr>
            <w:t>144</w:t>
          </w:r>
        </w:p>
        <w:p>
          <w:pPr>
            <w:pStyle w:val="TOC2"/>
            <w:numPr>
              <w:ilvl w:val="0"/>
              <w:numId w:val="1"/>
            </w:numPr>
            <w:tabs>
              <w:tab w:pos="522" w:val="left" w:leader="none"/>
              <w:tab w:pos="5687" w:val="right" w:leader="none"/>
            </w:tabs>
            <w:spacing w:line="240" w:lineRule="auto" w:before="84" w:after="0"/>
            <w:ind w:left="522" w:right="0" w:hanging="366"/>
            <w:jc w:val="left"/>
          </w:pPr>
          <w:hyperlink w:history="true" w:anchor="_bookmark21">
            <w:r>
              <w:rPr>
                <w:color w:val="231F20"/>
                <w:w w:val="115"/>
              </w:rPr>
              <w:t>Capítulo</w:t>
            </w:r>
            <w:r>
              <w:rPr>
                <w:color w:val="231F20"/>
                <w:spacing w:val="-6"/>
                <w:w w:val="115"/>
              </w:rPr>
              <w:t> </w:t>
            </w:r>
            <w:r>
              <w:rPr>
                <w:color w:val="231F20"/>
                <w:w w:val="115"/>
              </w:rPr>
              <w:t>20:</w:t>
            </w:r>
            <w:r>
              <w:rPr>
                <w:color w:val="231F20"/>
                <w:spacing w:val="8"/>
                <w:w w:val="115"/>
              </w:rPr>
              <w:t> </w:t>
            </w:r>
            <w:r>
              <w:rPr>
                <w:color w:val="231F20"/>
                <w:w w:val="115"/>
              </w:rPr>
              <w:t>O</w:t>
            </w:r>
            <w:r>
              <w:rPr>
                <w:color w:val="231F20"/>
                <w:spacing w:val="-5"/>
                <w:w w:val="115"/>
              </w:rPr>
              <w:t> </w:t>
            </w:r>
            <w:r>
              <w:rPr>
                <w:color w:val="231F20"/>
                <w:spacing w:val="-2"/>
                <w:w w:val="115"/>
              </w:rPr>
              <w:t>Descarrilamento</w:t>
            </w:r>
          </w:hyperlink>
          <w:r>
            <w:rPr>
              <w:rFonts w:ascii="Times New Roman" w:hAnsi="Times New Roman"/>
              <w:color w:val="231F20"/>
            </w:rPr>
            <w:tab/>
          </w:r>
          <w:r>
            <w:rPr>
              <w:color w:val="231F20"/>
              <w:spacing w:val="-5"/>
              <w:w w:val="115"/>
            </w:rPr>
            <w:t>150</w:t>
          </w:r>
        </w:p>
        <w:p>
          <w:pPr>
            <w:pStyle w:val="TOC2"/>
            <w:numPr>
              <w:ilvl w:val="0"/>
              <w:numId w:val="1"/>
            </w:numPr>
            <w:tabs>
              <w:tab w:pos="522" w:val="left" w:leader="none"/>
              <w:tab w:pos="5687" w:val="right" w:leader="none"/>
            </w:tabs>
            <w:spacing w:line="240" w:lineRule="auto" w:before="85" w:after="0"/>
            <w:ind w:left="522" w:right="0" w:hanging="366"/>
            <w:jc w:val="left"/>
          </w:pPr>
          <w:hyperlink w:history="true" w:anchor="_bookmark22">
            <w:r>
              <w:rPr>
                <w:color w:val="231F20"/>
                <w:w w:val="110"/>
              </w:rPr>
              <w:t>Capítulo</w:t>
            </w:r>
            <w:r>
              <w:rPr>
                <w:color w:val="231F20"/>
                <w:spacing w:val="3"/>
                <w:w w:val="110"/>
              </w:rPr>
              <w:t> </w:t>
            </w:r>
            <w:r>
              <w:rPr>
                <w:color w:val="231F20"/>
                <w:w w:val="110"/>
              </w:rPr>
              <w:t>21:</w:t>
            </w:r>
            <w:r>
              <w:rPr>
                <w:color w:val="231F20"/>
                <w:spacing w:val="20"/>
                <w:w w:val="110"/>
              </w:rPr>
              <w:t> </w:t>
            </w:r>
            <w:r>
              <w:rPr>
                <w:color w:val="231F20"/>
                <w:w w:val="110"/>
              </w:rPr>
              <w:t>O</w:t>
            </w:r>
            <w:r>
              <w:rPr>
                <w:color w:val="231F20"/>
                <w:spacing w:val="4"/>
                <w:w w:val="110"/>
              </w:rPr>
              <w:t> </w:t>
            </w:r>
            <w:r>
              <w:rPr>
                <w:color w:val="231F20"/>
                <w:w w:val="110"/>
              </w:rPr>
              <w:t>Novo</w:t>
            </w:r>
            <w:r>
              <w:rPr>
                <w:color w:val="231F20"/>
                <w:spacing w:val="3"/>
                <w:w w:val="110"/>
              </w:rPr>
              <w:t> </w:t>
            </w:r>
            <w:r>
              <w:rPr>
                <w:color w:val="231F20"/>
                <w:spacing w:val="-2"/>
                <w:w w:val="110"/>
              </w:rPr>
              <w:t>Tabuleiro</w:t>
            </w:r>
          </w:hyperlink>
          <w:r>
            <w:rPr>
              <w:rFonts w:ascii="Times New Roman" w:hAnsi="Times New Roman"/>
              <w:color w:val="231F20"/>
            </w:rPr>
            <w:tab/>
          </w:r>
          <w:r>
            <w:rPr>
              <w:color w:val="231F20"/>
              <w:spacing w:val="-5"/>
              <w:w w:val="105"/>
            </w:rPr>
            <w:t>156</w:t>
          </w:r>
        </w:p>
        <w:p>
          <w:pPr>
            <w:pStyle w:val="TOC2"/>
            <w:numPr>
              <w:ilvl w:val="0"/>
              <w:numId w:val="1"/>
            </w:numPr>
            <w:tabs>
              <w:tab w:pos="522" w:val="left" w:leader="none"/>
              <w:tab w:pos="5687" w:val="right" w:leader="none"/>
            </w:tabs>
            <w:spacing w:line="240" w:lineRule="auto" w:before="85" w:after="20"/>
            <w:ind w:left="522" w:right="0" w:hanging="366"/>
            <w:jc w:val="left"/>
          </w:pPr>
          <w:hyperlink w:history="true" w:anchor="_bookmark23">
            <w:r>
              <w:rPr>
                <w:color w:val="231F20"/>
                <w:w w:val="115"/>
              </w:rPr>
              <w:t>Capítulo</w:t>
            </w:r>
            <w:r>
              <w:rPr>
                <w:color w:val="231F20"/>
                <w:spacing w:val="-8"/>
                <w:w w:val="115"/>
              </w:rPr>
              <w:t> </w:t>
            </w:r>
            <w:r>
              <w:rPr>
                <w:color w:val="231F20"/>
                <w:w w:val="115"/>
              </w:rPr>
              <w:t>22:</w:t>
            </w:r>
            <w:r>
              <w:rPr>
                <w:color w:val="231F20"/>
                <w:spacing w:val="6"/>
                <w:w w:val="115"/>
              </w:rPr>
              <w:t> </w:t>
            </w:r>
            <w:r>
              <w:rPr>
                <w:color w:val="231F20"/>
                <w:w w:val="115"/>
              </w:rPr>
              <w:t>O</w:t>
            </w:r>
            <w:r>
              <w:rPr>
                <w:color w:val="231F20"/>
                <w:spacing w:val="-7"/>
                <w:w w:val="115"/>
              </w:rPr>
              <w:t> </w:t>
            </w:r>
            <w:r>
              <w:rPr>
                <w:color w:val="231F20"/>
                <w:w w:val="115"/>
              </w:rPr>
              <w:t>Golpe</w:t>
            </w:r>
            <w:r>
              <w:rPr>
                <w:color w:val="231F20"/>
                <w:spacing w:val="-8"/>
                <w:w w:val="115"/>
              </w:rPr>
              <w:t> </w:t>
            </w:r>
            <w:r>
              <w:rPr>
                <w:color w:val="231F20"/>
                <w:spacing w:val="-2"/>
                <w:w w:val="115"/>
              </w:rPr>
              <w:t>Financeiro</w:t>
            </w:r>
          </w:hyperlink>
          <w:r>
            <w:rPr>
              <w:rFonts w:ascii="Times New Roman" w:hAnsi="Times New Roman"/>
              <w:color w:val="231F20"/>
            </w:rPr>
            <w:tab/>
          </w:r>
          <w:r>
            <w:rPr>
              <w:color w:val="231F20"/>
              <w:spacing w:val="-5"/>
              <w:w w:val="115"/>
            </w:rPr>
            <w:t>163</w:t>
          </w:r>
        </w:p>
        <w:p>
          <w:pPr>
            <w:pStyle w:val="TOC1"/>
            <w:numPr>
              <w:ilvl w:val="0"/>
              <w:numId w:val="1"/>
            </w:numPr>
            <w:tabs>
              <w:tab w:pos="414" w:val="left" w:leader="none"/>
              <w:tab w:pos="5583" w:val="right" w:leader="none"/>
            </w:tabs>
            <w:spacing w:line="240" w:lineRule="auto" w:before="77" w:after="0"/>
            <w:ind w:left="414" w:right="0" w:hanging="366"/>
            <w:jc w:val="left"/>
          </w:pPr>
          <w:hyperlink w:history="true" w:anchor="_bookmark24">
            <w:r>
              <w:rPr>
                <w:color w:val="231F20"/>
                <w:w w:val="110"/>
              </w:rPr>
              <w:t>Capítulo</w:t>
            </w:r>
            <w:r>
              <w:rPr>
                <w:color w:val="231F20"/>
                <w:spacing w:val="6"/>
                <w:w w:val="110"/>
              </w:rPr>
              <w:t> </w:t>
            </w:r>
            <w:r>
              <w:rPr>
                <w:color w:val="231F20"/>
                <w:w w:val="110"/>
              </w:rPr>
              <w:t>23:</w:t>
            </w:r>
            <w:r>
              <w:rPr>
                <w:color w:val="231F20"/>
                <w:spacing w:val="25"/>
                <w:w w:val="110"/>
              </w:rPr>
              <w:t> </w:t>
            </w:r>
            <w:r>
              <w:rPr>
                <w:color w:val="231F20"/>
                <w:w w:val="110"/>
              </w:rPr>
              <w:t>A</w:t>
            </w:r>
            <w:r>
              <w:rPr>
                <w:color w:val="231F20"/>
                <w:spacing w:val="7"/>
                <w:w w:val="110"/>
              </w:rPr>
              <w:t> </w:t>
            </w:r>
            <w:r>
              <w:rPr>
                <w:color w:val="231F20"/>
                <w:spacing w:val="-2"/>
                <w:w w:val="110"/>
              </w:rPr>
              <w:t>Infiltração</w:t>
            </w:r>
          </w:hyperlink>
          <w:r>
            <w:rPr>
              <w:rFonts w:ascii="Times New Roman" w:hAnsi="Times New Roman"/>
              <w:color w:val="231F20"/>
            </w:rPr>
            <w:tab/>
          </w:r>
          <w:r>
            <w:rPr>
              <w:color w:val="231F20"/>
              <w:spacing w:val="-5"/>
              <w:w w:val="110"/>
            </w:rPr>
            <w:t>171</w:t>
          </w:r>
        </w:p>
        <w:p>
          <w:pPr>
            <w:pStyle w:val="TOC1"/>
            <w:numPr>
              <w:ilvl w:val="0"/>
              <w:numId w:val="1"/>
            </w:numPr>
            <w:tabs>
              <w:tab w:pos="414" w:val="left" w:leader="none"/>
              <w:tab w:pos="5579" w:val="right" w:leader="none"/>
            </w:tabs>
            <w:spacing w:line="240" w:lineRule="auto" w:before="84" w:after="0"/>
            <w:ind w:left="414" w:right="0" w:hanging="366"/>
            <w:jc w:val="left"/>
          </w:pPr>
          <w:hyperlink w:history="true" w:anchor="_bookmark25">
            <w:r>
              <w:rPr>
                <w:color w:val="231F20"/>
                <w:w w:val="115"/>
              </w:rPr>
              <w:t>Capítulo</w:t>
            </w:r>
            <w:r>
              <w:rPr>
                <w:color w:val="231F20"/>
                <w:spacing w:val="-7"/>
                <w:w w:val="115"/>
              </w:rPr>
              <w:t> </w:t>
            </w:r>
            <w:r>
              <w:rPr>
                <w:color w:val="231F20"/>
                <w:w w:val="115"/>
              </w:rPr>
              <w:t>24:</w:t>
            </w:r>
            <w:r>
              <w:rPr>
                <w:color w:val="231F20"/>
                <w:spacing w:val="8"/>
                <w:w w:val="115"/>
              </w:rPr>
              <w:t> </w:t>
            </w:r>
            <w:r>
              <w:rPr>
                <w:color w:val="231F20"/>
                <w:w w:val="115"/>
              </w:rPr>
              <w:t>O</w:t>
            </w:r>
            <w:r>
              <w:rPr>
                <w:color w:val="231F20"/>
                <w:spacing w:val="-6"/>
                <w:w w:val="115"/>
              </w:rPr>
              <w:t> </w:t>
            </w:r>
            <w:r>
              <w:rPr>
                <w:color w:val="231F20"/>
                <w:w w:val="115"/>
              </w:rPr>
              <w:t>Rato</w:t>
            </w:r>
            <w:r>
              <w:rPr>
                <w:color w:val="231F20"/>
                <w:spacing w:val="-6"/>
                <w:w w:val="115"/>
              </w:rPr>
              <w:t> </w:t>
            </w:r>
            <w:r>
              <w:rPr>
                <w:color w:val="231F20"/>
                <w:w w:val="115"/>
              </w:rPr>
              <w:t>e</w:t>
            </w:r>
            <w:r>
              <w:rPr>
                <w:color w:val="231F20"/>
                <w:spacing w:val="-6"/>
                <w:w w:val="115"/>
              </w:rPr>
              <w:t> </w:t>
            </w:r>
            <w:r>
              <w:rPr>
                <w:color w:val="231F20"/>
                <w:w w:val="115"/>
              </w:rPr>
              <w:t>o</w:t>
            </w:r>
            <w:r>
              <w:rPr>
                <w:color w:val="231F20"/>
                <w:spacing w:val="-6"/>
                <w:w w:val="115"/>
              </w:rPr>
              <w:t> </w:t>
            </w:r>
            <w:r>
              <w:rPr>
                <w:color w:val="231F20"/>
                <w:spacing w:val="-2"/>
                <w:w w:val="115"/>
              </w:rPr>
              <w:t>Subsolo</w:t>
            </w:r>
          </w:hyperlink>
          <w:r>
            <w:rPr>
              <w:rFonts w:ascii="Times New Roman" w:hAnsi="Times New Roman"/>
              <w:color w:val="231F20"/>
            </w:rPr>
            <w:tab/>
          </w:r>
          <w:r>
            <w:rPr>
              <w:color w:val="231F20"/>
              <w:spacing w:val="-5"/>
              <w:w w:val="115"/>
            </w:rPr>
            <w:t>180</w:t>
          </w:r>
        </w:p>
        <w:p>
          <w:pPr>
            <w:pStyle w:val="TOC1"/>
            <w:numPr>
              <w:ilvl w:val="0"/>
              <w:numId w:val="1"/>
            </w:numPr>
            <w:tabs>
              <w:tab w:pos="414" w:val="left" w:leader="none"/>
              <w:tab w:pos="5579" w:val="right" w:leader="none"/>
            </w:tabs>
            <w:spacing w:line="240" w:lineRule="auto" w:before="85" w:after="0"/>
            <w:ind w:left="414" w:right="0" w:hanging="366"/>
            <w:jc w:val="left"/>
          </w:pPr>
          <w:hyperlink w:history="true" w:anchor="_bookmark26">
            <w:r>
              <w:rPr>
                <w:color w:val="231F20"/>
                <w:w w:val="115"/>
              </w:rPr>
              <w:t>Capítulo</w:t>
            </w:r>
            <w:r>
              <w:rPr>
                <w:color w:val="231F20"/>
                <w:spacing w:val="-9"/>
                <w:w w:val="115"/>
              </w:rPr>
              <w:t> </w:t>
            </w:r>
            <w:r>
              <w:rPr>
                <w:color w:val="231F20"/>
                <w:w w:val="115"/>
              </w:rPr>
              <w:t>25:</w:t>
            </w:r>
            <w:r>
              <w:rPr>
                <w:color w:val="231F20"/>
                <w:spacing w:val="5"/>
                <w:w w:val="115"/>
              </w:rPr>
              <w:t> </w:t>
            </w:r>
            <w:r>
              <w:rPr>
                <w:color w:val="231F20"/>
                <w:w w:val="115"/>
              </w:rPr>
              <w:t>O</w:t>
            </w:r>
            <w:r>
              <w:rPr>
                <w:color w:val="231F20"/>
                <w:spacing w:val="-9"/>
                <w:w w:val="115"/>
              </w:rPr>
              <w:t> </w:t>
            </w:r>
            <w:r>
              <w:rPr>
                <w:color w:val="231F20"/>
                <w:spacing w:val="-2"/>
                <w:w w:val="115"/>
              </w:rPr>
              <w:t>Colapso</w:t>
            </w:r>
          </w:hyperlink>
          <w:r>
            <w:rPr>
              <w:rFonts w:ascii="Times New Roman" w:hAnsi="Times New Roman"/>
              <w:color w:val="231F20"/>
            </w:rPr>
            <w:tab/>
          </w:r>
          <w:r>
            <w:rPr>
              <w:color w:val="231F20"/>
              <w:spacing w:val="-5"/>
              <w:w w:val="115"/>
            </w:rPr>
            <w:t>188</w:t>
          </w:r>
        </w:p>
        <w:p>
          <w:pPr>
            <w:pStyle w:val="TOC1"/>
            <w:numPr>
              <w:ilvl w:val="0"/>
              <w:numId w:val="1"/>
            </w:numPr>
            <w:tabs>
              <w:tab w:pos="413" w:val="left" w:leader="none"/>
              <w:tab w:pos="5579" w:val="right" w:leader="none"/>
            </w:tabs>
            <w:spacing w:line="240" w:lineRule="auto" w:before="85" w:after="0"/>
            <w:ind w:left="413" w:right="0" w:hanging="365"/>
            <w:jc w:val="left"/>
          </w:pPr>
          <w:hyperlink w:history="true" w:anchor="_bookmark27">
            <w:r>
              <w:rPr>
                <w:color w:val="231F20"/>
                <w:w w:val="115"/>
              </w:rPr>
              <w:t>Capítulo</w:t>
            </w:r>
            <w:r>
              <w:rPr>
                <w:color w:val="231F20"/>
                <w:spacing w:val="-4"/>
                <w:w w:val="115"/>
              </w:rPr>
              <w:t> </w:t>
            </w:r>
            <w:r>
              <w:rPr>
                <w:color w:val="231F20"/>
                <w:w w:val="115"/>
              </w:rPr>
              <w:t>26:</w:t>
            </w:r>
            <w:r>
              <w:rPr>
                <w:color w:val="231F20"/>
                <w:spacing w:val="11"/>
                <w:w w:val="115"/>
              </w:rPr>
              <w:t> </w:t>
            </w:r>
            <w:r>
              <w:rPr>
                <w:color w:val="231F20"/>
                <w:w w:val="115"/>
              </w:rPr>
              <w:t>A</w:t>
            </w:r>
            <w:r>
              <w:rPr>
                <w:color w:val="231F20"/>
                <w:spacing w:val="-4"/>
                <w:w w:val="115"/>
              </w:rPr>
              <w:t> </w:t>
            </w:r>
            <w:r>
              <w:rPr>
                <w:color w:val="231F20"/>
                <w:w w:val="115"/>
              </w:rPr>
              <w:t>Marcha</w:t>
            </w:r>
            <w:r>
              <w:rPr>
                <w:color w:val="231F20"/>
                <w:spacing w:val="-4"/>
                <w:w w:val="115"/>
              </w:rPr>
              <w:t> </w:t>
            </w:r>
            <w:r>
              <w:rPr>
                <w:color w:val="231F20"/>
                <w:w w:val="115"/>
              </w:rPr>
              <w:t>dos</w:t>
            </w:r>
            <w:r>
              <w:rPr>
                <w:color w:val="231F20"/>
                <w:spacing w:val="-4"/>
                <w:w w:val="115"/>
              </w:rPr>
              <w:t> </w:t>
            </w:r>
            <w:r>
              <w:rPr>
                <w:color w:val="231F20"/>
                <w:spacing w:val="-2"/>
                <w:w w:val="115"/>
              </w:rPr>
              <w:t>Fantasmas</w:t>
            </w:r>
          </w:hyperlink>
          <w:r>
            <w:rPr>
              <w:rFonts w:ascii="Times New Roman" w:hAnsi="Times New Roman"/>
              <w:color w:val="231F20"/>
            </w:rPr>
            <w:tab/>
          </w:r>
          <w:r>
            <w:rPr>
              <w:color w:val="231F20"/>
              <w:spacing w:val="-5"/>
              <w:w w:val="115"/>
            </w:rPr>
            <w:t>208</w:t>
          </w:r>
        </w:p>
        <w:p>
          <w:pPr>
            <w:pStyle w:val="TOC1"/>
            <w:numPr>
              <w:ilvl w:val="0"/>
              <w:numId w:val="1"/>
            </w:numPr>
            <w:tabs>
              <w:tab w:pos="414" w:val="left" w:leader="none"/>
              <w:tab w:pos="5579" w:val="right" w:leader="none"/>
            </w:tabs>
            <w:spacing w:line="240" w:lineRule="auto" w:before="85" w:after="0"/>
            <w:ind w:left="414" w:right="0" w:hanging="366"/>
            <w:jc w:val="left"/>
          </w:pPr>
          <w:hyperlink w:history="true" w:anchor="_bookmark28">
            <w:r>
              <w:rPr>
                <w:color w:val="231F20"/>
                <w:w w:val="115"/>
              </w:rPr>
              <w:t>Capítulo</w:t>
            </w:r>
            <w:r>
              <w:rPr>
                <w:color w:val="231F20"/>
                <w:spacing w:val="-5"/>
                <w:w w:val="115"/>
              </w:rPr>
              <w:t> </w:t>
            </w:r>
            <w:r>
              <w:rPr>
                <w:color w:val="231F20"/>
                <w:w w:val="115"/>
              </w:rPr>
              <w:t>27:</w:t>
            </w:r>
            <w:r>
              <w:rPr>
                <w:color w:val="231F20"/>
                <w:spacing w:val="9"/>
                <w:w w:val="115"/>
              </w:rPr>
              <w:t> </w:t>
            </w:r>
            <w:r>
              <w:rPr>
                <w:color w:val="231F20"/>
                <w:w w:val="115"/>
              </w:rPr>
              <w:t>Fogo</w:t>
            </w:r>
            <w:r>
              <w:rPr>
                <w:color w:val="231F20"/>
                <w:spacing w:val="-5"/>
                <w:w w:val="115"/>
              </w:rPr>
              <w:t> </w:t>
            </w:r>
            <w:r>
              <w:rPr>
                <w:color w:val="231F20"/>
                <w:w w:val="115"/>
              </w:rPr>
              <w:t>no</w:t>
            </w:r>
            <w:r>
              <w:rPr>
                <w:color w:val="231F20"/>
                <w:spacing w:val="-4"/>
                <w:w w:val="115"/>
              </w:rPr>
              <w:t> </w:t>
            </w:r>
            <w:r>
              <w:rPr>
                <w:color w:val="231F20"/>
                <w:spacing w:val="-2"/>
                <w:w w:val="115"/>
              </w:rPr>
              <w:t>Irwell</w:t>
            </w:r>
          </w:hyperlink>
          <w:r>
            <w:rPr>
              <w:rFonts w:ascii="Times New Roman" w:hAnsi="Times New Roman"/>
              <w:color w:val="231F20"/>
            </w:rPr>
            <w:tab/>
          </w:r>
          <w:r>
            <w:rPr>
              <w:color w:val="231F20"/>
              <w:spacing w:val="-5"/>
              <w:w w:val="115"/>
            </w:rPr>
            <w:t>216</w:t>
          </w:r>
        </w:p>
        <w:p>
          <w:pPr>
            <w:pStyle w:val="TOC1"/>
            <w:numPr>
              <w:ilvl w:val="0"/>
              <w:numId w:val="1"/>
            </w:numPr>
            <w:tabs>
              <w:tab w:pos="414" w:val="left" w:leader="none"/>
              <w:tab w:pos="5579" w:val="right" w:leader="none"/>
            </w:tabs>
            <w:spacing w:line="240" w:lineRule="auto" w:before="85" w:after="0"/>
            <w:ind w:left="414" w:right="0" w:hanging="366"/>
            <w:jc w:val="left"/>
          </w:pPr>
          <w:hyperlink w:history="true" w:anchor="_bookmark29">
            <w:r>
              <w:rPr>
                <w:color w:val="231F20"/>
                <w:w w:val="115"/>
              </w:rPr>
              <w:t>Capítulo</w:t>
            </w:r>
            <w:r>
              <w:rPr>
                <w:color w:val="231F20"/>
                <w:spacing w:val="-8"/>
                <w:w w:val="115"/>
              </w:rPr>
              <w:t> </w:t>
            </w:r>
            <w:r>
              <w:rPr>
                <w:color w:val="231F20"/>
                <w:w w:val="115"/>
              </w:rPr>
              <w:t>28:</w:t>
            </w:r>
            <w:r>
              <w:rPr>
                <w:color w:val="231F20"/>
                <w:spacing w:val="5"/>
                <w:w w:val="115"/>
              </w:rPr>
              <w:t> </w:t>
            </w:r>
            <w:r>
              <w:rPr>
                <w:color w:val="231F20"/>
                <w:w w:val="115"/>
              </w:rPr>
              <w:t>O</w:t>
            </w:r>
            <w:r>
              <w:rPr>
                <w:color w:val="231F20"/>
                <w:spacing w:val="-7"/>
                <w:w w:val="115"/>
              </w:rPr>
              <w:t> </w:t>
            </w:r>
            <w:r>
              <w:rPr>
                <w:color w:val="231F20"/>
                <w:w w:val="115"/>
              </w:rPr>
              <w:t>Ajuste</w:t>
            </w:r>
            <w:r>
              <w:rPr>
                <w:color w:val="231F20"/>
                <w:spacing w:val="-8"/>
                <w:w w:val="115"/>
              </w:rPr>
              <w:t> </w:t>
            </w:r>
            <w:r>
              <w:rPr>
                <w:color w:val="231F20"/>
                <w:w w:val="115"/>
              </w:rPr>
              <w:t>de</w:t>
            </w:r>
            <w:r>
              <w:rPr>
                <w:color w:val="231F20"/>
                <w:spacing w:val="-8"/>
                <w:w w:val="115"/>
              </w:rPr>
              <w:t> </w:t>
            </w:r>
            <w:r>
              <w:rPr>
                <w:color w:val="231F20"/>
                <w:spacing w:val="-2"/>
                <w:w w:val="115"/>
              </w:rPr>
              <w:t>Contas</w:t>
            </w:r>
          </w:hyperlink>
          <w:r>
            <w:rPr>
              <w:rFonts w:ascii="Times New Roman" w:hAnsi="Times New Roman"/>
              <w:color w:val="231F20"/>
            </w:rPr>
            <w:tab/>
          </w:r>
          <w:r>
            <w:rPr>
              <w:color w:val="231F20"/>
              <w:spacing w:val="-5"/>
              <w:w w:val="115"/>
            </w:rPr>
            <w:t>223</w:t>
          </w:r>
        </w:p>
        <w:p>
          <w:pPr>
            <w:pStyle w:val="TOC1"/>
            <w:numPr>
              <w:ilvl w:val="0"/>
              <w:numId w:val="1"/>
            </w:numPr>
            <w:tabs>
              <w:tab w:pos="414" w:val="left" w:leader="none"/>
              <w:tab w:pos="5579" w:val="right" w:leader="none"/>
            </w:tabs>
            <w:spacing w:line="240" w:lineRule="auto" w:before="85" w:after="0"/>
            <w:ind w:left="414" w:right="0" w:hanging="366"/>
            <w:jc w:val="left"/>
          </w:pPr>
          <w:hyperlink w:history="true" w:anchor="_bookmark30">
            <w:r>
              <w:rPr>
                <w:color w:val="231F20"/>
                <w:w w:val="115"/>
              </w:rPr>
              <w:t>Capítulo</w:t>
            </w:r>
            <w:r>
              <w:rPr>
                <w:color w:val="231F20"/>
                <w:spacing w:val="-5"/>
                <w:w w:val="115"/>
              </w:rPr>
              <w:t> </w:t>
            </w:r>
            <w:r>
              <w:rPr>
                <w:color w:val="231F20"/>
                <w:w w:val="115"/>
              </w:rPr>
              <w:t>29:</w:t>
            </w:r>
            <w:r>
              <w:rPr>
                <w:color w:val="231F20"/>
                <w:spacing w:val="9"/>
                <w:w w:val="115"/>
              </w:rPr>
              <w:t> </w:t>
            </w:r>
            <w:r>
              <w:rPr>
                <w:color w:val="231F20"/>
                <w:w w:val="115"/>
              </w:rPr>
              <w:t>O</w:t>
            </w:r>
            <w:r>
              <w:rPr>
                <w:color w:val="231F20"/>
                <w:spacing w:val="-5"/>
                <w:w w:val="115"/>
              </w:rPr>
              <w:t> </w:t>
            </w:r>
            <w:r>
              <w:rPr>
                <w:color w:val="231F20"/>
                <w:spacing w:val="-2"/>
                <w:w w:val="115"/>
              </w:rPr>
              <w:t>Desfecho</w:t>
            </w:r>
          </w:hyperlink>
          <w:r>
            <w:rPr>
              <w:rFonts w:ascii="Times New Roman" w:hAnsi="Times New Roman"/>
              <w:color w:val="231F20"/>
            </w:rPr>
            <w:tab/>
          </w:r>
          <w:r>
            <w:rPr>
              <w:color w:val="231F20"/>
              <w:spacing w:val="-5"/>
              <w:w w:val="115"/>
            </w:rPr>
            <w:t>230</w:t>
          </w:r>
        </w:p>
      </w:sdtContent>
    </w:sdt>
    <w:p>
      <w:pPr>
        <w:pStyle w:val="TOC1"/>
        <w:spacing w:after="0" w:line="240" w:lineRule="auto"/>
        <w:jc w:val="left"/>
        <w:sectPr>
          <w:type w:val="continuous"/>
          <w:pgSz w:w="7200" w:h="11520"/>
          <w:pgMar w:top="1179" w:bottom="1155" w:left="720" w:right="720"/>
        </w:sectPr>
      </w:pPr>
    </w:p>
    <w:p>
      <w:pPr>
        <w:pStyle w:val="BodyText"/>
        <w:spacing w:before="172"/>
        <w:rPr>
          <w:sz w:val="32"/>
        </w:rPr>
      </w:pPr>
    </w:p>
    <w:p>
      <w:pPr>
        <w:pStyle w:val="Heading1"/>
        <w:ind w:left="108" w:right="0"/>
      </w:pPr>
      <w:bookmarkStart w:name="Prologue" w:id="1"/>
      <w:bookmarkEnd w:id="1"/>
      <w:r>
        <w:rPr/>
      </w:r>
      <w:bookmarkStart w:name="_bookmark0" w:id="2"/>
      <w:bookmarkEnd w:id="2"/>
      <w:r>
        <w:rPr/>
      </w:r>
      <w:r>
        <w:rPr>
          <w:color w:val="231F20"/>
          <w:spacing w:val="-2"/>
        </w:rPr>
        <w:t>Prologue</w:t>
      </w:r>
    </w:p>
    <w:p>
      <w:pPr>
        <w:pStyle w:val="BodyText"/>
        <w:spacing w:before="0"/>
        <w:rPr>
          <w:rFonts w:ascii="Tahoma"/>
          <w:sz w:val="32"/>
        </w:rPr>
      </w:pPr>
    </w:p>
    <w:p>
      <w:pPr>
        <w:pStyle w:val="BodyText"/>
        <w:spacing w:before="322"/>
        <w:rPr>
          <w:rFonts w:ascii="Tahoma"/>
          <w:sz w:val="32"/>
        </w:rPr>
      </w:pPr>
    </w:p>
    <w:p>
      <w:pPr>
        <w:pStyle w:val="BodyText"/>
        <w:spacing w:before="0"/>
        <w:ind w:left="173"/>
      </w:pPr>
      <w:r>
        <w:rPr>
          <w:color w:val="231F20"/>
          <w:w w:val="115"/>
        </w:rPr>
        <w:t>Aviso</w:t>
      </w:r>
      <w:r>
        <w:rPr>
          <w:color w:val="231F20"/>
          <w:spacing w:val="-9"/>
          <w:w w:val="115"/>
        </w:rPr>
        <w:t> </w:t>
      </w:r>
      <w:r>
        <w:rPr>
          <w:color w:val="231F20"/>
          <w:w w:val="115"/>
        </w:rPr>
        <w:t>aos</w:t>
      </w:r>
      <w:r>
        <w:rPr>
          <w:color w:val="231F20"/>
          <w:spacing w:val="-8"/>
          <w:w w:val="115"/>
        </w:rPr>
        <w:t> </w:t>
      </w:r>
      <w:r>
        <w:rPr>
          <w:color w:val="231F20"/>
          <w:spacing w:val="-2"/>
          <w:w w:val="115"/>
        </w:rPr>
        <w:t>Leitores</w:t>
      </w:r>
    </w:p>
    <w:p>
      <w:pPr>
        <w:pStyle w:val="BodyText"/>
        <w:spacing w:line="336" w:lineRule="auto" w:before="85"/>
        <w:ind w:left="180" w:firstLine="180"/>
      </w:pPr>
      <w:r>
        <w:rPr>
          <w:color w:val="231F20"/>
          <w:w w:val="115"/>
        </w:rPr>
        <w:t>Este</w:t>
      </w:r>
      <w:r>
        <w:rPr>
          <w:color w:val="231F20"/>
          <w:spacing w:val="40"/>
          <w:w w:val="115"/>
        </w:rPr>
        <w:t> </w:t>
      </w:r>
      <w:r>
        <w:rPr>
          <w:color w:val="231F20"/>
          <w:w w:val="115"/>
        </w:rPr>
        <w:t>documento</w:t>
      </w:r>
      <w:r>
        <w:rPr>
          <w:color w:val="231F20"/>
          <w:spacing w:val="40"/>
          <w:w w:val="115"/>
        </w:rPr>
        <w:t> </w:t>
      </w:r>
      <w:r>
        <w:rPr>
          <w:color w:val="231F20"/>
          <w:w w:val="115"/>
        </w:rPr>
        <w:t>foi</w:t>
      </w:r>
      <w:r>
        <w:rPr>
          <w:color w:val="231F20"/>
          <w:spacing w:val="40"/>
          <w:w w:val="115"/>
        </w:rPr>
        <w:t> </w:t>
      </w:r>
      <w:r>
        <w:rPr>
          <w:color w:val="231F20"/>
          <w:w w:val="115"/>
        </w:rPr>
        <w:t>reconstruído</w:t>
      </w:r>
      <w:r>
        <w:rPr>
          <w:color w:val="231F20"/>
          <w:spacing w:val="40"/>
          <w:w w:val="115"/>
        </w:rPr>
        <w:t> </w:t>
      </w:r>
      <w:r>
        <w:rPr>
          <w:color w:val="231F20"/>
          <w:w w:val="115"/>
        </w:rPr>
        <w:t>a</w:t>
      </w:r>
      <w:r>
        <w:rPr>
          <w:color w:val="231F20"/>
          <w:spacing w:val="40"/>
          <w:w w:val="115"/>
        </w:rPr>
        <w:t> </w:t>
      </w:r>
      <w:r>
        <w:rPr>
          <w:color w:val="231F20"/>
          <w:w w:val="115"/>
        </w:rPr>
        <w:t>partir</w:t>
      </w:r>
      <w:r>
        <w:rPr>
          <w:color w:val="231F20"/>
          <w:spacing w:val="40"/>
          <w:w w:val="115"/>
        </w:rPr>
        <w:t> </w:t>
      </w:r>
      <w:r>
        <w:rPr>
          <w:color w:val="231F20"/>
          <w:w w:val="115"/>
        </w:rPr>
        <w:t>dos</w:t>
      </w:r>
      <w:r>
        <w:rPr>
          <w:color w:val="231F20"/>
          <w:spacing w:val="40"/>
          <w:w w:val="115"/>
        </w:rPr>
        <w:t> </w:t>
      </w:r>
      <w:r>
        <w:rPr>
          <w:color w:val="231F20"/>
          <w:w w:val="115"/>
        </w:rPr>
        <w:t>diários</w:t>
      </w:r>
      <w:r>
        <w:rPr>
          <w:color w:val="231F20"/>
          <w:spacing w:val="40"/>
          <w:w w:val="115"/>
        </w:rPr>
        <w:t> </w:t>
      </w:r>
      <w:r>
        <w:rPr>
          <w:color w:val="231F20"/>
          <w:w w:val="115"/>
        </w:rPr>
        <w:t>car- bonizados encontrados nas ruínas do Moinho de Ancoats, em </w:t>
      </w:r>
      <w:r>
        <w:rPr>
          <w:color w:val="231F20"/>
          <w:w w:val="110"/>
        </w:rPr>
        <w:t>Manchester, no inverno de 1925.</w:t>
      </w:r>
      <w:r>
        <w:rPr>
          <w:color w:val="231F20"/>
          <w:spacing w:val="27"/>
          <w:w w:val="110"/>
        </w:rPr>
        <w:t> </w:t>
      </w:r>
      <w:r>
        <w:rPr>
          <w:color w:val="231F20"/>
          <w:w w:val="110"/>
        </w:rPr>
        <w:t>As palavras aqui contidas são o </w:t>
      </w:r>
      <w:r>
        <w:rPr>
          <w:color w:val="231F20"/>
          <w:w w:val="115"/>
        </w:rPr>
        <w:t>testemunho de uma época em que o governo britânico exigiu a alma de seus jovens nas trincheiras e, em troca, devolveu-lhes apenas silêncio e fome.</w:t>
      </w:r>
    </w:p>
    <w:p>
      <w:pPr>
        <w:pStyle w:val="BodyText"/>
        <w:spacing w:line="336" w:lineRule="auto" w:before="3"/>
        <w:ind w:left="180" w:right="70" w:firstLine="180"/>
        <w:jc w:val="both"/>
      </w:pPr>
      <w:r>
        <w:rPr>
          <w:color w:val="231F20"/>
          <w:w w:val="115"/>
        </w:rPr>
        <w:t>Eles</w:t>
      </w:r>
      <w:r>
        <w:rPr>
          <w:color w:val="231F20"/>
          <w:spacing w:val="-2"/>
          <w:w w:val="115"/>
        </w:rPr>
        <w:t> </w:t>
      </w:r>
      <w:r>
        <w:rPr>
          <w:color w:val="231F20"/>
          <w:w w:val="115"/>
        </w:rPr>
        <w:t>voltaram</w:t>
      </w:r>
      <w:r>
        <w:rPr>
          <w:color w:val="231F20"/>
          <w:spacing w:val="-2"/>
          <w:w w:val="115"/>
        </w:rPr>
        <w:t> </w:t>
      </w:r>
      <w:r>
        <w:rPr>
          <w:color w:val="231F20"/>
          <w:w w:val="115"/>
        </w:rPr>
        <w:t>quebrados,</w:t>
      </w:r>
      <w:r>
        <w:rPr>
          <w:color w:val="231F20"/>
          <w:spacing w:val="-2"/>
          <w:w w:val="115"/>
        </w:rPr>
        <w:t> </w:t>
      </w:r>
      <w:r>
        <w:rPr>
          <w:color w:val="231F20"/>
          <w:w w:val="115"/>
        </w:rPr>
        <w:t>com</w:t>
      </w:r>
      <w:r>
        <w:rPr>
          <w:color w:val="231F20"/>
          <w:spacing w:val="-2"/>
          <w:w w:val="115"/>
        </w:rPr>
        <w:t> </w:t>
      </w:r>
      <w:r>
        <w:rPr>
          <w:color w:val="231F20"/>
          <w:w w:val="115"/>
        </w:rPr>
        <w:t>os</w:t>
      </w:r>
      <w:r>
        <w:rPr>
          <w:color w:val="231F20"/>
          <w:spacing w:val="-2"/>
          <w:w w:val="115"/>
        </w:rPr>
        <w:t> </w:t>
      </w:r>
      <w:r>
        <w:rPr>
          <w:color w:val="231F20"/>
          <w:w w:val="115"/>
        </w:rPr>
        <w:t>pulmões</w:t>
      </w:r>
      <w:r>
        <w:rPr>
          <w:color w:val="231F20"/>
          <w:spacing w:val="-2"/>
          <w:w w:val="115"/>
        </w:rPr>
        <w:t> </w:t>
      </w:r>
      <w:r>
        <w:rPr>
          <w:color w:val="231F20"/>
          <w:w w:val="115"/>
        </w:rPr>
        <w:t>cheios</w:t>
      </w:r>
      <w:r>
        <w:rPr>
          <w:color w:val="231F20"/>
          <w:spacing w:val="-2"/>
          <w:w w:val="115"/>
        </w:rPr>
        <w:t> </w:t>
      </w:r>
      <w:r>
        <w:rPr>
          <w:color w:val="231F20"/>
          <w:w w:val="115"/>
        </w:rPr>
        <w:t>de</w:t>
      </w:r>
      <w:r>
        <w:rPr>
          <w:color w:val="231F20"/>
          <w:spacing w:val="-2"/>
          <w:w w:val="115"/>
        </w:rPr>
        <w:t> </w:t>
      </w:r>
      <w:r>
        <w:rPr>
          <w:color w:val="231F20"/>
          <w:w w:val="115"/>
        </w:rPr>
        <w:t>gás</w:t>
      </w:r>
      <w:r>
        <w:rPr>
          <w:color w:val="231F20"/>
          <w:spacing w:val="-2"/>
          <w:w w:val="115"/>
        </w:rPr>
        <w:t> </w:t>
      </w:r>
      <w:r>
        <w:rPr>
          <w:color w:val="231F20"/>
          <w:w w:val="115"/>
        </w:rPr>
        <w:t>e</w:t>
      </w:r>
      <w:r>
        <w:rPr>
          <w:color w:val="231F20"/>
          <w:spacing w:val="-2"/>
          <w:w w:val="115"/>
        </w:rPr>
        <w:t> </w:t>
      </w:r>
      <w:r>
        <w:rPr>
          <w:color w:val="231F20"/>
          <w:w w:val="115"/>
        </w:rPr>
        <w:t>os corações</w:t>
      </w:r>
      <w:r>
        <w:rPr>
          <w:color w:val="231F20"/>
          <w:spacing w:val="-2"/>
          <w:w w:val="115"/>
        </w:rPr>
        <w:t> </w:t>
      </w:r>
      <w:r>
        <w:rPr>
          <w:color w:val="231F20"/>
          <w:w w:val="115"/>
        </w:rPr>
        <w:t>vazios</w:t>
      </w:r>
      <w:r>
        <w:rPr>
          <w:color w:val="231F20"/>
          <w:spacing w:val="-2"/>
          <w:w w:val="115"/>
        </w:rPr>
        <w:t> </w:t>
      </w:r>
      <w:r>
        <w:rPr>
          <w:color w:val="231F20"/>
          <w:w w:val="115"/>
        </w:rPr>
        <w:t>de</w:t>
      </w:r>
      <w:r>
        <w:rPr>
          <w:color w:val="231F20"/>
          <w:spacing w:val="-2"/>
          <w:w w:val="115"/>
        </w:rPr>
        <w:t> </w:t>
      </w:r>
      <w:r>
        <w:rPr>
          <w:color w:val="231F20"/>
          <w:w w:val="115"/>
        </w:rPr>
        <w:t>patriotismo. Sem</w:t>
      </w:r>
      <w:r>
        <w:rPr>
          <w:color w:val="231F20"/>
          <w:spacing w:val="-2"/>
          <w:w w:val="115"/>
        </w:rPr>
        <w:t> </w:t>
      </w:r>
      <w:r>
        <w:rPr>
          <w:color w:val="231F20"/>
          <w:w w:val="115"/>
        </w:rPr>
        <w:t>futuro</w:t>
      </w:r>
      <w:r>
        <w:rPr>
          <w:color w:val="231F20"/>
          <w:spacing w:val="-2"/>
          <w:w w:val="115"/>
        </w:rPr>
        <w:t> </w:t>
      </w:r>
      <w:r>
        <w:rPr>
          <w:color w:val="231F20"/>
          <w:w w:val="115"/>
        </w:rPr>
        <w:t>em</w:t>
      </w:r>
      <w:r>
        <w:rPr>
          <w:color w:val="231F20"/>
          <w:spacing w:val="-2"/>
          <w:w w:val="115"/>
        </w:rPr>
        <w:t> </w:t>
      </w:r>
      <w:r>
        <w:rPr>
          <w:color w:val="231F20"/>
          <w:w w:val="115"/>
        </w:rPr>
        <w:t>um</w:t>
      </w:r>
      <w:r>
        <w:rPr>
          <w:color w:val="231F20"/>
          <w:spacing w:val="-2"/>
          <w:w w:val="115"/>
        </w:rPr>
        <w:t> </w:t>
      </w:r>
      <w:r>
        <w:rPr>
          <w:color w:val="231F20"/>
          <w:w w:val="115"/>
        </w:rPr>
        <w:t>país</w:t>
      </w:r>
      <w:r>
        <w:rPr>
          <w:color w:val="231F20"/>
          <w:spacing w:val="-2"/>
          <w:w w:val="115"/>
        </w:rPr>
        <w:t> </w:t>
      </w:r>
      <w:r>
        <w:rPr>
          <w:color w:val="231F20"/>
          <w:w w:val="115"/>
        </w:rPr>
        <w:t>que</w:t>
      </w:r>
      <w:r>
        <w:rPr>
          <w:color w:val="231F20"/>
          <w:spacing w:val="-2"/>
          <w:w w:val="115"/>
        </w:rPr>
        <w:t> </w:t>
      </w:r>
      <w:r>
        <w:rPr>
          <w:color w:val="231F20"/>
          <w:w w:val="115"/>
        </w:rPr>
        <w:t>os temia, eles decidiram criar suas próprias regras.</w:t>
      </w:r>
    </w:p>
    <w:p>
      <w:pPr>
        <w:pStyle w:val="BodyText"/>
        <w:spacing w:line="336" w:lineRule="auto"/>
        <w:ind w:left="180" w:right="70" w:firstLine="180"/>
        <w:jc w:val="both"/>
      </w:pPr>
      <w:r>
        <w:rPr>
          <w:color w:val="231F20"/>
          <w:w w:val="115"/>
        </w:rPr>
        <w:t>Esta é a história de Alec Ashford.</w:t>
      </w:r>
      <w:r>
        <w:rPr>
          <w:color w:val="231F20"/>
          <w:spacing w:val="40"/>
          <w:w w:val="115"/>
        </w:rPr>
        <w:t> </w:t>
      </w:r>
      <w:r>
        <w:rPr>
          <w:color w:val="231F20"/>
          <w:w w:val="115"/>
        </w:rPr>
        <w:t>Esta é a forja dos </w:t>
      </w:r>
      <w:r>
        <w:rPr>
          <w:color w:val="231F20"/>
          <w:w w:val="115"/>
        </w:rPr>
        <w:t>Melted </w:t>
      </w:r>
      <w:r>
        <w:rPr>
          <w:color w:val="231F20"/>
          <w:spacing w:val="-2"/>
          <w:w w:val="115"/>
        </w:rPr>
        <w:t>Cross.</w:t>
      </w:r>
    </w:p>
    <w:p>
      <w:pPr>
        <w:pStyle w:val="BodyText"/>
        <w:spacing w:after="0" w:line="336" w:lineRule="auto"/>
        <w:jc w:val="both"/>
        <w:sectPr>
          <w:footerReference w:type="default" r:id="rId7"/>
          <w:pgSz w:w="7200" w:h="11520"/>
          <w:pgMar w:header="0" w:footer="750" w:top="1300" w:bottom="940" w:left="720" w:right="720"/>
          <w:pgNumType w:start="1"/>
        </w:sectPr>
      </w:pPr>
    </w:p>
    <w:p>
      <w:pPr>
        <w:pStyle w:val="BodyText"/>
        <w:spacing w:before="172"/>
        <w:rPr>
          <w:sz w:val="32"/>
        </w:rPr>
      </w:pPr>
    </w:p>
    <w:p>
      <w:pPr>
        <w:pStyle w:val="Heading1"/>
        <w:ind w:left="531"/>
      </w:pPr>
      <w:bookmarkStart w:name="Introduction" w:id="3"/>
      <w:bookmarkEnd w:id="3"/>
      <w:r>
        <w:rPr/>
      </w:r>
      <w:bookmarkStart w:name="_bookmark1" w:id="4"/>
      <w:bookmarkEnd w:id="4"/>
      <w:r>
        <w:rPr/>
      </w:r>
      <w:r>
        <w:rPr>
          <w:color w:val="231F20"/>
          <w:spacing w:val="-2"/>
        </w:rPr>
        <w:t>Introduction</w:t>
      </w:r>
    </w:p>
    <w:p>
      <w:pPr>
        <w:pStyle w:val="BodyText"/>
        <w:spacing w:before="0"/>
        <w:rPr>
          <w:rFonts w:ascii="Tahoma"/>
          <w:sz w:val="32"/>
        </w:rPr>
      </w:pPr>
    </w:p>
    <w:p>
      <w:pPr>
        <w:pStyle w:val="BodyText"/>
        <w:spacing w:before="322"/>
        <w:rPr>
          <w:rFonts w:ascii="Tahoma"/>
          <w:sz w:val="32"/>
        </w:rPr>
      </w:pPr>
    </w:p>
    <w:p>
      <w:pPr>
        <w:pStyle w:val="BodyText"/>
        <w:spacing w:line="336" w:lineRule="auto" w:before="0"/>
        <w:ind w:left="252" w:right="1066" w:hanging="180"/>
      </w:pPr>
      <w:r>
        <w:rPr>
          <w:color w:val="231F20"/>
          <w:w w:val="110"/>
        </w:rPr>
        <w:t>Romance de Suspense / Máfia / Drama Pós-</w:t>
      </w:r>
      <w:r>
        <w:rPr>
          <w:color w:val="231F20"/>
          <w:w w:val="110"/>
        </w:rPr>
        <w:t>Guerra Autor: Alex Alves</w:t>
      </w:r>
    </w:p>
    <w:p>
      <w:pPr>
        <w:pStyle w:val="BodyText"/>
        <w:ind w:left="252"/>
      </w:pPr>
      <w:r>
        <w:rPr>
          <w:color w:val="231F20"/>
          <w:w w:val="115"/>
        </w:rPr>
        <w:t>Protagonista:</w:t>
      </w:r>
      <w:r>
        <w:rPr>
          <w:color w:val="231F20"/>
          <w:spacing w:val="13"/>
          <w:w w:val="115"/>
        </w:rPr>
        <w:t> </w:t>
      </w:r>
      <w:r>
        <w:rPr>
          <w:color w:val="231F20"/>
          <w:w w:val="115"/>
        </w:rPr>
        <w:t>Alec</w:t>
      </w:r>
      <w:r>
        <w:rPr>
          <w:color w:val="231F20"/>
          <w:spacing w:val="-3"/>
          <w:w w:val="115"/>
        </w:rPr>
        <w:t> </w:t>
      </w:r>
      <w:r>
        <w:rPr>
          <w:color w:val="231F20"/>
          <w:spacing w:val="-2"/>
          <w:w w:val="115"/>
        </w:rPr>
        <w:t>Ashford</w:t>
      </w:r>
    </w:p>
    <w:p>
      <w:pPr>
        <w:pStyle w:val="BodyText"/>
        <w:spacing w:before="85"/>
        <w:ind w:left="252"/>
      </w:pPr>
      <w:r>
        <w:rPr>
          <w:color w:val="231F20"/>
          <w:w w:val="115"/>
        </w:rPr>
        <w:t>Local:</w:t>
      </w:r>
      <w:r>
        <w:rPr>
          <w:color w:val="231F20"/>
          <w:spacing w:val="29"/>
          <w:w w:val="115"/>
        </w:rPr>
        <w:t> </w:t>
      </w:r>
      <w:r>
        <w:rPr>
          <w:color w:val="231F20"/>
          <w:w w:val="115"/>
        </w:rPr>
        <w:t>Manchester,</w:t>
      </w:r>
      <w:r>
        <w:rPr>
          <w:color w:val="231F20"/>
          <w:spacing w:val="9"/>
          <w:w w:val="115"/>
        </w:rPr>
        <w:t> </w:t>
      </w:r>
      <w:r>
        <w:rPr>
          <w:color w:val="231F20"/>
          <w:w w:val="115"/>
        </w:rPr>
        <w:t>Inglaterra</w:t>
      </w:r>
      <w:r>
        <w:rPr>
          <w:color w:val="231F20"/>
          <w:spacing w:val="10"/>
          <w:w w:val="115"/>
        </w:rPr>
        <w:t> </w:t>
      </w:r>
      <w:r>
        <w:rPr>
          <w:color w:val="231F20"/>
          <w:spacing w:val="-2"/>
          <w:w w:val="115"/>
        </w:rPr>
        <w:t>(1919)</w:t>
      </w:r>
    </w:p>
    <w:p>
      <w:pPr>
        <w:pStyle w:val="BodyText"/>
        <w:spacing w:after="0"/>
        <w:sectPr>
          <w:pgSz w:w="7200" w:h="11520"/>
          <w:pgMar w:header="0" w:footer="750" w:top="1300" w:bottom="940" w:left="720" w:right="720"/>
        </w:sectPr>
      </w:pPr>
    </w:p>
    <w:p>
      <w:pPr>
        <w:pStyle w:val="BodyText"/>
        <w:spacing w:before="172"/>
        <w:rPr>
          <w:sz w:val="32"/>
        </w:rPr>
      </w:pPr>
    </w:p>
    <w:p>
      <w:pPr>
        <w:pStyle w:val="Heading1"/>
        <w:ind w:left="107" w:right="0"/>
      </w:pPr>
      <w:bookmarkStart w:name="Capítulo 1: O Preço do Bronze" w:id="5"/>
      <w:bookmarkEnd w:id="5"/>
      <w:r>
        <w:rPr/>
      </w:r>
      <w:bookmarkStart w:name="_bookmark2" w:id="6"/>
      <w:bookmarkEnd w:id="6"/>
      <w:r>
        <w:rPr/>
      </w:r>
      <w:r>
        <w:rPr>
          <w:color w:val="231F20"/>
          <w:spacing w:val="-10"/>
          <w:w w:val="105"/>
        </w:rPr>
        <w:t>1</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12"/>
          <w:sz w:val="32"/>
        </w:rPr>
        <w:t> </w:t>
      </w:r>
      <w:r>
        <w:rPr>
          <w:rFonts w:ascii="Tahoma" w:hAnsi="Tahoma"/>
          <w:color w:val="231F20"/>
          <w:sz w:val="32"/>
        </w:rPr>
        <w:t>1:</w:t>
      </w:r>
      <w:r>
        <w:rPr>
          <w:rFonts w:ascii="Tahoma" w:hAnsi="Tahoma"/>
          <w:color w:val="231F20"/>
          <w:spacing w:val="19"/>
          <w:sz w:val="32"/>
        </w:rPr>
        <w:t> </w:t>
      </w:r>
      <w:r>
        <w:rPr>
          <w:rFonts w:ascii="Tahoma" w:hAnsi="Tahoma"/>
          <w:color w:val="231F20"/>
          <w:sz w:val="32"/>
        </w:rPr>
        <w:t>O</w:t>
      </w:r>
      <w:r>
        <w:rPr>
          <w:rFonts w:ascii="Tahoma" w:hAnsi="Tahoma"/>
          <w:color w:val="231F20"/>
          <w:spacing w:val="-11"/>
          <w:sz w:val="32"/>
        </w:rPr>
        <w:t> </w:t>
      </w:r>
      <w:r>
        <w:rPr>
          <w:rFonts w:ascii="Tahoma" w:hAnsi="Tahoma"/>
          <w:color w:val="231F20"/>
          <w:sz w:val="32"/>
        </w:rPr>
        <w:t>Preço</w:t>
      </w:r>
      <w:r>
        <w:rPr>
          <w:rFonts w:ascii="Tahoma" w:hAnsi="Tahoma"/>
          <w:color w:val="231F20"/>
          <w:spacing w:val="-11"/>
          <w:sz w:val="32"/>
        </w:rPr>
        <w:t> </w:t>
      </w:r>
      <w:r>
        <w:rPr>
          <w:rFonts w:ascii="Tahoma" w:hAnsi="Tahoma"/>
          <w:color w:val="231F20"/>
          <w:sz w:val="32"/>
        </w:rPr>
        <w:t>do</w:t>
      </w:r>
      <w:r>
        <w:rPr>
          <w:rFonts w:ascii="Tahoma" w:hAnsi="Tahoma"/>
          <w:color w:val="231F20"/>
          <w:spacing w:val="-11"/>
          <w:sz w:val="32"/>
        </w:rPr>
        <w:t> </w:t>
      </w:r>
      <w:r>
        <w:rPr>
          <w:rFonts w:ascii="Tahoma" w:hAnsi="Tahoma"/>
          <w:color w:val="231F20"/>
          <w:spacing w:val="-2"/>
          <w:sz w:val="32"/>
        </w:rPr>
        <w:t>Bronze</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before="0"/>
        <w:ind w:left="180"/>
        <w:jc w:val="both"/>
      </w:pPr>
      <w:r>
        <w:rPr>
          <w:color w:val="231F20"/>
          <w:w w:val="115"/>
        </w:rPr>
        <w:t>Manchester,</w:t>
      </w:r>
      <w:r>
        <w:rPr>
          <w:color w:val="231F20"/>
          <w:spacing w:val="2"/>
          <w:w w:val="115"/>
        </w:rPr>
        <w:t> </w:t>
      </w:r>
      <w:r>
        <w:rPr>
          <w:color w:val="231F20"/>
          <w:w w:val="115"/>
        </w:rPr>
        <w:t>Inglaterra.</w:t>
      </w:r>
      <w:r>
        <w:rPr>
          <w:color w:val="231F20"/>
          <w:spacing w:val="20"/>
          <w:w w:val="115"/>
        </w:rPr>
        <w:t> </w:t>
      </w:r>
      <w:r>
        <w:rPr>
          <w:color w:val="231F20"/>
          <w:w w:val="115"/>
        </w:rPr>
        <w:t>Inverno</w:t>
      </w:r>
      <w:r>
        <w:rPr>
          <w:color w:val="231F20"/>
          <w:spacing w:val="3"/>
          <w:w w:val="115"/>
        </w:rPr>
        <w:t> </w:t>
      </w:r>
      <w:r>
        <w:rPr>
          <w:color w:val="231F20"/>
          <w:w w:val="115"/>
        </w:rPr>
        <w:t>de</w:t>
      </w:r>
      <w:r>
        <w:rPr>
          <w:color w:val="231F20"/>
          <w:spacing w:val="2"/>
          <w:w w:val="115"/>
        </w:rPr>
        <w:t> </w:t>
      </w:r>
      <w:r>
        <w:rPr>
          <w:color w:val="231F20"/>
          <w:spacing w:val="-2"/>
          <w:w w:val="115"/>
        </w:rPr>
        <w:t>1919.</w:t>
      </w:r>
    </w:p>
    <w:p>
      <w:pPr>
        <w:pStyle w:val="BodyText"/>
        <w:spacing w:line="336" w:lineRule="auto" w:before="85"/>
        <w:ind w:left="173" w:right="70" w:firstLine="186"/>
        <w:jc w:val="both"/>
      </w:pPr>
      <w:r>
        <w:rPr>
          <w:color w:val="231F20"/>
          <w:w w:val="115"/>
        </w:rPr>
        <w:t>O</w:t>
      </w:r>
      <w:r>
        <w:rPr>
          <w:color w:val="231F20"/>
          <w:w w:val="115"/>
        </w:rPr>
        <w:t> calor</w:t>
      </w:r>
      <w:r>
        <w:rPr>
          <w:color w:val="231F20"/>
          <w:w w:val="115"/>
        </w:rPr>
        <w:t> da</w:t>
      </w:r>
      <w:r>
        <w:rPr>
          <w:color w:val="231F20"/>
          <w:w w:val="115"/>
        </w:rPr>
        <w:t> fornalha</w:t>
      </w:r>
      <w:r>
        <w:rPr>
          <w:color w:val="231F20"/>
          <w:w w:val="115"/>
        </w:rPr>
        <w:t> no</w:t>
      </w:r>
      <w:r>
        <w:rPr>
          <w:color w:val="231F20"/>
          <w:w w:val="115"/>
        </w:rPr>
        <w:t> subsolo</w:t>
      </w:r>
      <w:r>
        <w:rPr>
          <w:color w:val="231F20"/>
          <w:w w:val="115"/>
        </w:rPr>
        <w:t> do</w:t>
      </w:r>
      <w:r>
        <w:rPr>
          <w:color w:val="231F20"/>
          <w:w w:val="115"/>
        </w:rPr>
        <w:t> moinho</w:t>
      </w:r>
      <w:r>
        <w:rPr>
          <w:color w:val="231F20"/>
          <w:w w:val="115"/>
        </w:rPr>
        <w:t> abandonado</w:t>
      </w:r>
      <w:r>
        <w:rPr>
          <w:color w:val="231F20"/>
          <w:w w:val="115"/>
        </w:rPr>
        <w:t> </w:t>
      </w:r>
      <w:r>
        <w:rPr>
          <w:color w:val="231F20"/>
          <w:w w:val="115"/>
        </w:rPr>
        <w:t>de Ancoats fazia o suor escorrer pelo rosto dos homens. O cheiro não</w:t>
      </w:r>
      <w:r>
        <w:rPr>
          <w:color w:val="231F20"/>
          <w:w w:val="115"/>
        </w:rPr>
        <w:t> era</w:t>
      </w:r>
      <w:r>
        <w:rPr>
          <w:color w:val="231F20"/>
          <w:w w:val="115"/>
        </w:rPr>
        <w:t> apenas</w:t>
      </w:r>
      <w:r>
        <w:rPr>
          <w:color w:val="231F20"/>
          <w:w w:val="115"/>
        </w:rPr>
        <w:t> de</w:t>
      </w:r>
      <w:r>
        <w:rPr>
          <w:color w:val="231F20"/>
          <w:w w:val="115"/>
        </w:rPr>
        <w:t> carvão</w:t>
      </w:r>
      <w:r>
        <w:rPr>
          <w:color w:val="231F20"/>
          <w:w w:val="115"/>
        </w:rPr>
        <w:t> queimado</w:t>
      </w:r>
      <w:r>
        <w:rPr>
          <w:color w:val="231F20"/>
          <w:w w:val="115"/>
        </w:rPr>
        <w:t> e</w:t>
      </w:r>
      <w:r>
        <w:rPr>
          <w:color w:val="231F20"/>
          <w:w w:val="115"/>
        </w:rPr>
        <w:t> fuligem;</w:t>
      </w:r>
      <w:r>
        <w:rPr>
          <w:color w:val="231F20"/>
          <w:w w:val="115"/>
        </w:rPr>
        <w:t> cheirava</w:t>
      </w:r>
      <w:r>
        <w:rPr>
          <w:color w:val="231F20"/>
          <w:w w:val="115"/>
        </w:rPr>
        <w:t> a </w:t>
      </w:r>
      <w:r>
        <w:rPr>
          <w:color w:val="231F20"/>
          <w:spacing w:val="-2"/>
          <w:w w:val="115"/>
        </w:rPr>
        <w:t>ressentimento.</w:t>
      </w:r>
    </w:p>
    <w:p>
      <w:pPr>
        <w:pStyle w:val="BodyText"/>
        <w:spacing w:line="336" w:lineRule="auto" w:before="2"/>
        <w:ind w:left="180" w:right="39" w:firstLine="180"/>
        <w:jc w:val="both"/>
      </w:pPr>
      <w:r>
        <w:rPr>
          <w:color w:val="231F20"/>
          <w:w w:val="115"/>
        </w:rPr>
        <w:t>Alec</w:t>
      </w:r>
      <w:r>
        <w:rPr>
          <w:color w:val="231F20"/>
          <w:w w:val="115"/>
        </w:rPr>
        <w:t> Ashford</w:t>
      </w:r>
      <w:r>
        <w:rPr>
          <w:color w:val="231F20"/>
          <w:w w:val="115"/>
        </w:rPr>
        <w:t> observava</w:t>
      </w:r>
      <w:r>
        <w:rPr>
          <w:color w:val="231F20"/>
          <w:w w:val="115"/>
        </w:rPr>
        <w:t> o</w:t>
      </w:r>
      <w:r>
        <w:rPr>
          <w:color w:val="231F20"/>
          <w:w w:val="115"/>
        </w:rPr>
        <w:t> fogo,</w:t>
      </w:r>
      <w:r>
        <w:rPr>
          <w:color w:val="231F20"/>
          <w:w w:val="115"/>
        </w:rPr>
        <w:t> o</w:t>
      </w:r>
      <w:r>
        <w:rPr>
          <w:color w:val="231F20"/>
          <w:w w:val="115"/>
        </w:rPr>
        <w:t> rosto</w:t>
      </w:r>
      <w:r>
        <w:rPr>
          <w:color w:val="231F20"/>
          <w:w w:val="115"/>
        </w:rPr>
        <w:t> banhado</w:t>
      </w:r>
      <w:r>
        <w:rPr>
          <w:color w:val="231F20"/>
          <w:w w:val="115"/>
        </w:rPr>
        <w:t> pela</w:t>
      </w:r>
      <w:r>
        <w:rPr>
          <w:color w:val="231F20"/>
          <w:w w:val="115"/>
        </w:rPr>
        <w:t> luz laranja,</w:t>
      </w:r>
      <w:r>
        <w:rPr>
          <w:color w:val="231F20"/>
          <w:spacing w:val="-9"/>
          <w:w w:val="115"/>
        </w:rPr>
        <w:t> </w:t>
      </w:r>
      <w:r>
        <w:rPr>
          <w:color w:val="231F20"/>
          <w:w w:val="115"/>
        </w:rPr>
        <w:t>perfeitamente</w:t>
      </w:r>
      <w:r>
        <w:rPr>
          <w:color w:val="231F20"/>
          <w:spacing w:val="-10"/>
          <w:w w:val="115"/>
        </w:rPr>
        <w:t> </w:t>
      </w:r>
      <w:r>
        <w:rPr>
          <w:color w:val="231F20"/>
          <w:w w:val="115"/>
        </w:rPr>
        <w:t>inexpressivo. Ele</w:t>
      </w:r>
      <w:r>
        <w:rPr>
          <w:color w:val="231F20"/>
          <w:spacing w:val="-9"/>
          <w:w w:val="115"/>
        </w:rPr>
        <w:t> </w:t>
      </w:r>
      <w:r>
        <w:rPr>
          <w:color w:val="231F20"/>
          <w:w w:val="115"/>
        </w:rPr>
        <w:t>usava</w:t>
      </w:r>
      <w:r>
        <w:rPr>
          <w:color w:val="231F20"/>
          <w:spacing w:val="-10"/>
          <w:w w:val="115"/>
        </w:rPr>
        <w:t> </w:t>
      </w:r>
      <w:r>
        <w:rPr>
          <w:color w:val="231F20"/>
          <w:w w:val="115"/>
        </w:rPr>
        <w:t>um</w:t>
      </w:r>
      <w:r>
        <w:rPr>
          <w:color w:val="231F20"/>
          <w:spacing w:val="-9"/>
          <w:w w:val="115"/>
        </w:rPr>
        <w:t> </w:t>
      </w:r>
      <w:r>
        <w:rPr>
          <w:color w:val="231F20"/>
          <w:w w:val="115"/>
        </w:rPr>
        <w:t>terno</w:t>
      </w:r>
      <w:r>
        <w:rPr>
          <w:color w:val="231F20"/>
          <w:spacing w:val="-9"/>
          <w:w w:val="115"/>
        </w:rPr>
        <w:t> </w:t>
      </w:r>
      <w:r>
        <w:rPr>
          <w:color w:val="231F20"/>
          <w:w w:val="115"/>
        </w:rPr>
        <w:t>de</w:t>
      </w:r>
      <w:r>
        <w:rPr>
          <w:color w:val="231F20"/>
          <w:spacing w:val="-9"/>
          <w:w w:val="115"/>
        </w:rPr>
        <w:t> </w:t>
      </w:r>
      <w:r>
        <w:rPr>
          <w:color w:val="231F20"/>
          <w:w w:val="115"/>
        </w:rPr>
        <w:t>três peças</w:t>
      </w:r>
      <w:r>
        <w:rPr>
          <w:color w:val="231F20"/>
          <w:w w:val="115"/>
        </w:rPr>
        <w:t> escuro,</w:t>
      </w:r>
      <w:r>
        <w:rPr>
          <w:color w:val="231F20"/>
          <w:w w:val="115"/>
        </w:rPr>
        <w:t> cortado</w:t>
      </w:r>
      <w:r>
        <w:rPr>
          <w:color w:val="231F20"/>
          <w:w w:val="115"/>
        </w:rPr>
        <w:t> sob</w:t>
      </w:r>
      <w:r>
        <w:rPr>
          <w:color w:val="231F20"/>
          <w:w w:val="115"/>
        </w:rPr>
        <w:t> medida,</w:t>
      </w:r>
      <w:r>
        <w:rPr>
          <w:color w:val="231F20"/>
          <w:w w:val="115"/>
        </w:rPr>
        <w:t> sem</w:t>
      </w:r>
      <w:r>
        <w:rPr>
          <w:color w:val="231F20"/>
          <w:w w:val="115"/>
        </w:rPr>
        <w:t> um</w:t>
      </w:r>
      <w:r>
        <w:rPr>
          <w:color w:val="231F20"/>
          <w:w w:val="115"/>
        </w:rPr>
        <w:t> único</w:t>
      </w:r>
      <w:r>
        <w:rPr>
          <w:color w:val="231F20"/>
          <w:w w:val="115"/>
        </w:rPr>
        <w:t> </w:t>
      </w:r>
      <w:r>
        <w:rPr>
          <w:color w:val="231F20"/>
          <w:w w:val="115"/>
        </w:rPr>
        <w:t>amassado, contrastando</w:t>
      </w:r>
      <w:r>
        <w:rPr>
          <w:color w:val="231F20"/>
          <w:spacing w:val="-11"/>
          <w:w w:val="115"/>
        </w:rPr>
        <w:t> </w:t>
      </w:r>
      <w:r>
        <w:rPr>
          <w:color w:val="231F20"/>
          <w:w w:val="115"/>
        </w:rPr>
        <w:t>violentamente</w:t>
      </w:r>
      <w:r>
        <w:rPr>
          <w:color w:val="231F20"/>
          <w:spacing w:val="-11"/>
          <w:w w:val="115"/>
        </w:rPr>
        <w:t> </w:t>
      </w:r>
      <w:r>
        <w:rPr>
          <w:color w:val="231F20"/>
          <w:w w:val="115"/>
        </w:rPr>
        <w:t>com</w:t>
      </w:r>
      <w:r>
        <w:rPr>
          <w:color w:val="231F20"/>
          <w:spacing w:val="-11"/>
          <w:w w:val="115"/>
        </w:rPr>
        <w:t> </w:t>
      </w:r>
      <w:r>
        <w:rPr>
          <w:color w:val="231F20"/>
          <w:w w:val="115"/>
        </w:rPr>
        <w:t>as</w:t>
      </w:r>
      <w:r>
        <w:rPr>
          <w:color w:val="231F20"/>
          <w:spacing w:val="-11"/>
          <w:w w:val="115"/>
        </w:rPr>
        <w:t> </w:t>
      </w:r>
      <w:r>
        <w:rPr>
          <w:color w:val="231F20"/>
          <w:w w:val="115"/>
        </w:rPr>
        <w:t>paredes</w:t>
      </w:r>
      <w:r>
        <w:rPr>
          <w:color w:val="231F20"/>
          <w:spacing w:val="-11"/>
          <w:w w:val="115"/>
        </w:rPr>
        <w:t> </w:t>
      </w:r>
      <w:r>
        <w:rPr>
          <w:color w:val="231F20"/>
          <w:w w:val="115"/>
        </w:rPr>
        <w:t>de</w:t>
      </w:r>
      <w:r>
        <w:rPr>
          <w:color w:val="231F20"/>
          <w:spacing w:val="-11"/>
          <w:w w:val="115"/>
        </w:rPr>
        <w:t> </w:t>
      </w:r>
      <w:r>
        <w:rPr>
          <w:color w:val="231F20"/>
          <w:w w:val="115"/>
        </w:rPr>
        <w:t>tijolos</w:t>
      </w:r>
      <w:r>
        <w:rPr>
          <w:color w:val="231F20"/>
          <w:spacing w:val="-11"/>
          <w:w w:val="115"/>
        </w:rPr>
        <w:t> </w:t>
      </w:r>
      <w:r>
        <w:rPr>
          <w:color w:val="231F20"/>
          <w:w w:val="115"/>
        </w:rPr>
        <w:t>imundos </w:t>
      </w:r>
      <w:r>
        <w:rPr>
          <w:color w:val="231F20"/>
          <w:w w:val="110"/>
        </w:rPr>
        <w:t>da fábrica.</w:t>
      </w:r>
      <w:r>
        <w:rPr>
          <w:color w:val="231F20"/>
          <w:spacing w:val="24"/>
          <w:w w:val="110"/>
        </w:rPr>
        <w:t> </w:t>
      </w:r>
      <w:r>
        <w:rPr>
          <w:color w:val="231F20"/>
          <w:w w:val="110"/>
        </w:rPr>
        <w:t>Suas mãos repousavam sobre o castão de prata da sua </w:t>
      </w:r>
      <w:r>
        <w:rPr>
          <w:color w:val="231F20"/>
          <w:w w:val="115"/>
        </w:rPr>
        <w:t>bengala</w:t>
      </w:r>
      <w:r>
        <w:rPr>
          <w:color w:val="231F20"/>
          <w:spacing w:val="-1"/>
          <w:w w:val="115"/>
        </w:rPr>
        <w:t> </w:t>
      </w:r>
      <w:r>
        <w:rPr>
          <w:color w:val="231F20"/>
          <w:w w:val="115"/>
        </w:rPr>
        <w:t>—</w:t>
      </w:r>
      <w:r>
        <w:rPr>
          <w:color w:val="231F20"/>
          <w:spacing w:val="-1"/>
          <w:w w:val="115"/>
        </w:rPr>
        <w:t> </w:t>
      </w:r>
      <w:r>
        <w:rPr>
          <w:color w:val="231F20"/>
          <w:w w:val="115"/>
        </w:rPr>
        <w:t>um corvo</w:t>
      </w:r>
      <w:r>
        <w:rPr>
          <w:color w:val="231F20"/>
          <w:spacing w:val="-1"/>
          <w:w w:val="115"/>
        </w:rPr>
        <w:t> </w:t>
      </w:r>
      <w:r>
        <w:rPr>
          <w:color w:val="231F20"/>
          <w:w w:val="115"/>
        </w:rPr>
        <w:t>de bico</w:t>
      </w:r>
      <w:r>
        <w:rPr>
          <w:color w:val="231F20"/>
          <w:spacing w:val="-1"/>
          <w:w w:val="115"/>
        </w:rPr>
        <w:t> </w:t>
      </w:r>
      <w:r>
        <w:rPr>
          <w:color w:val="231F20"/>
          <w:w w:val="115"/>
        </w:rPr>
        <w:t>afiado, cujos</w:t>
      </w:r>
      <w:r>
        <w:rPr>
          <w:color w:val="231F20"/>
          <w:spacing w:val="-1"/>
          <w:w w:val="115"/>
        </w:rPr>
        <w:t> </w:t>
      </w:r>
      <w:r>
        <w:rPr>
          <w:color w:val="231F20"/>
          <w:w w:val="115"/>
        </w:rPr>
        <w:t>olhos de</w:t>
      </w:r>
      <w:r>
        <w:rPr>
          <w:color w:val="231F20"/>
          <w:spacing w:val="-1"/>
          <w:w w:val="115"/>
        </w:rPr>
        <w:t> </w:t>
      </w:r>
      <w:r>
        <w:rPr>
          <w:color w:val="231F20"/>
          <w:w w:val="115"/>
        </w:rPr>
        <w:t>vidro negro refletiam as chamas.</w:t>
      </w:r>
    </w:p>
    <w:p>
      <w:pPr>
        <w:pStyle w:val="BodyText"/>
        <w:spacing w:line="336" w:lineRule="auto" w:before="3"/>
        <w:ind w:left="173" w:firstLine="186"/>
      </w:pPr>
      <w:r>
        <w:rPr>
          <w:color w:val="231F20"/>
          <w:w w:val="115"/>
        </w:rPr>
        <w:t>Atrás dele,</w:t>
      </w:r>
      <w:r>
        <w:rPr>
          <w:color w:val="231F20"/>
          <w:w w:val="115"/>
        </w:rPr>
        <w:t> enfileirados em um silêncio sepulcral,</w:t>
      </w:r>
      <w:r>
        <w:rPr>
          <w:color w:val="231F20"/>
          <w:w w:val="115"/>
        </w:rPr>
        <w:t> estavam</w:t>
      </w:r>
      <w:r>
        <w:rPr>
          <w:color w:val="231F20"/>
          <w:spacing w:val="40"/>
          <w:w w:val="115"/>
        </w:rPr>
        <w:t> </w:t>
      </w:r>
      <w:r>
        <w:rPr>
          <w:color w:val="231F20"/>
          <w:w w:val="115"/>
        </w:rPr>
        <w:t>quinze homens. Roupas gastas, bonés de aba reta, rostos mar- cados</w:t>
      </w:r>
      <w:r>
        <w:rPr>
          <w:color w:val="231F20"/>
          <w:spacing w:val="-2"/>
          <w:w w:val="115"/>
        </w:rPr>
        <w:t> </w:t>
      </w:r>
      <w:r>
        <w:rPr>
          <w:color w:val="231F20"/>
          <w:w w:val="115"/>
        </w:rPr>
        <w:t>pela</w:t>
      </w:r>
      <w:r>
        <w:rPr>
          <w:color w:val="231F20"/>
          <w:spacing w:val="-2"/>
          <w:w w:val="115"/>
        </w:rPr>
        <w:t> </w:t>
      </w:r>
      <w:r>
        <w:rPr>
          <w:color w:val="231F20"/>
          <w:w w:val="115"/>
        </w:rPr>
        <w:t>sujeira</w:t>
      </w:r>
      <w:r>
        <w:rPr>
          <w:color w:val="231F20"/>
          <w:spacing w:val="-2"/>
          <w:w w:val="115"/>
        </w:rPr>
        <w:t> </w:t>
      </w:r>
      <w:r>
        <w:rPr>
          <w:color w:val="231F20"/>
          <w:w w:val="115"/>
        </w:rPr>
        <w:t>e</w:t>
      </w:r>
      <w:r>
        <w:rPr>
          <w:color w:val="231F20"/>
          <w:spacing w:val="-2"/>
          <w:w w:val="115"/>
        </w:rPr>
        <w:t> </w:t>
      </w:r>
      <w:r>
        <w:rPr>
          <w:color w:val="231F20"/>
          <w:w w:val="115"/>
        </w:rPr>
        <w:t>pelos</w:t>
      </w:r>
      <w:r>
        <w:rPr>
          <w:color w:val="231F20"/>
          <w:spacing w:val="-2"/>
          <w:w w:val="115"/>
        </w:rPr>
        <w:t> </w:t>
      </w:r>
      <w:r>
        <w:rPr>
          <w:color w:val="231F20"/>
          <w:w w:val="115"/>
        </w:rPr>
        <w:t>horrores</w:t>
      </w:r>
      <w:r>
        <w:rPr>
          <w:color w:val="231F20"/>
          <w:spacing w:val="-2"/>
          <w:w w:val="115"/>
        </w:rPr>
        <w:t> </w:t>
      </w:r>
      <w:r>
        <w:rPr>
          <w:color w:val="231F20"/>
          <w:w w:val="115"/>
        </w:rPr>
        <w:t>das</w:t>
      </w:r>
      <w:r>
        <w:rPr>
          <w:color w:val="231F20"/>
          <w:spacing w:val="-2"/>
          <w:w w:val="115"/>
        </w:rPr>
        <w:t> </w:t>
      </w:r>
      <w:r>
        <w:rPr>
          <w:color w:val="231F20"/>
          <w:w w:val="115"/>
        </w:rPr>
        <w:t>trincheiras</w:t>
      </w:r>
      <w:r>
        <w:rPr>
          <w:color w:val="231F20"/>
          <w:spacing w:val="-2"/>
          <w:w w:val="115"/>
        </w:rPr>
        <w:t> </w:t>
      </w:r>
      <w:r>
        <w:rPr>
          <w:color w:val="231F20"/>
          <w:w w:val="115"/>
        </w:rPr>
        <w:t>de</w:t>
      </w:r>
      <w:r>
        <w:rPr>
          <w:color w:val="231F20"/>
          <w:spacing w:val="-2"/>
          <w:w w:val="115"/>
        </w:rPr>
        <w:t> </w:t>
      </w:r>
      <w:r>
        <w:rPr>
          <w:color w:val="231F20"/>
          <w:w w:val="115"/>
        </w:rPr>
        <w:t>Flandres. Todos olhavam para o cadinho de ferro incandescente.</w:t>
      </w:r>
    </w:p>
    <w:p>
      <w:pPr>
        <w:pStyle w:val="BodyText"/>
        <w:spacing w:line="336" w:lineRule="auto" w:before="2"/>
        <w:ind w:left="180" w:firstLine="180"/>
      </w:pPr>
      <w:r>
        <w:rPr>
          <w:color w:val="231F20"/>
          <w:w w:val="115"/>
        </w:rPr>
        <w:t>—</w:t>
      </w:r>
      <w:r>
        <w:rPr>
          <w:color w:val="231F20"/>
          <w:spacing w:val="-11"/>
          <w:w w:val="115"/>
        </w:rPr>
        <w:t> </w:t>
      </w:r>
      <w:r>
        <w:rPr>
          <w:color w:val="231F20"/>
          <w:w w:val="115"/>
        </w:rPr>
        <w:t>Podem</w:t>
      </w:r>
      <w:r>
        <w:rPr>
          <w:color w:val="231F20"/>
          <w:spacing w:val="-11"/>
          <w:w w:val="115"/>
        </w:rPr>
        <w:t> </w:t>
      </w:r>
      <w:r>
        <w:rPr>
          <w:color w:val="231F20"/>
          <w:w w:val="115"/>
        </w:rPr>
        <w:t>começar</w:t>
      </w:r>
      <w:r>
        <w:rPr>
          <w:color w:val="231F20"/>
          <w:spacing w:val="-11"/>
          <w:w w:val="115"/>
        </w:rPr>
        <w:t> </w:t>
      </w:r>
      <w:r>
        <w:rPr>
          <w:color w:val="231F20"/>
          <w:w w:val="115"/>
        </w:rPr>
        <w:t>—</w:t>
      </w:r>
      <w:r>
        <w:rPr>
          <w:color w:val="231F20"/>
          <w:spacing w:val="-11"/>
          <w:w w:val="115"/>
        </w:rPr>
        <w:t> </w:t>
      </w:r>
      <w:r>
        <w:rPr>
          <w:color w:val="231F20"/>
          <w:w w:val="115"/>
        </w:rPr>
        <w:t>a</w:t>
      </w:r>
      <w:r>
        <w:rPr>
          <w:color w:val="231F20"/>
          <w:spacing w:val="-11"/>
          <w:w w:val="115"/>
        </w:rPr>
        <w:t> </w:t>
      </w:r>
      <w:r>
        <w:rPr>
          <w:color w:val="231F20"/>
          <w:w w:val="115"/>
        </w:rPr>
        <w:t>voz</w:t>
      </w:r>
      <w:r>
        <w:rPr>
          <w:color w:val="231F20"/>
          <w:spacing w:val="-11"/>
          <w:w w:val="115"/>
        </w:rPr>
        <w:t> </w:t>
      </w:r>
      <w:r>
        <w:rPr>
          <w:color w:val="231F20"/>
          <w:w w:val="115"/>
        </w:rPr>
        <w:t>de</w:t>
      </w:r>
      <w:r>
        <w:rPr>
          <w:color w:val="231F20"/>
          <w:spacing w:val="-11"/>
          <w:w w:val="115"/>
        </w:rPr>
        <w:t> </w:t>
      </w:r>
      <w:r>
        <w:rPr>
          <w:color w:val="231F20"/>
          <w:w w:val="115"/>
        </w:rPr>
        <w:t>Alec</w:t>
      </w:r>
      <w:r>
        <w:rPr>
          <w:color w:val="231F20"/>
          <w:spacing w:val="-11"/>
          <w:w w:val="115"/>
        </w:rPr>
        <w:t> </w:t>
      </w:r>
      <w:r>
        <w:rPr>
          <w:color w:val="231F20"/>
          <w:w w:val="115"/>
        </w:rPr>
        <w:t>foi</w:t>
      </w:r>
      <w:r>
        <w:rPr>
          <w:color w:val="231F20"/>
          <w:spacing w:val="-11"/>
          <w:w w:val="115"/>
        </w:rPr>
        <w:t> </w:t>
      </w:r>
      <w:r>
        <w:rPr>
          <w:color w:val="231F20"/>
          <w:w w:val="115"/>
        </w:rPr>
        <w:t>baixa,</w:t>
      </w:r>
      <w:r>
        <w:rPr>
          <w:color w:val="231F20"/>
          <w:spacing w:val="-11"/>
          <w:w w:val="115"/>
        </w:rPr>
        <w:t> </w:t>
      </w:r>
      <w:r>
        <w:rPr>
          <w:color w:val="231F20"/>
          <w:w w:val="115"/>
        </w:rPr>
        <w:t>um</w:t>
      </w:r>
      <w:r>
        <w:rPr>
          <w:color w:val="231F20"/>
          <w:spacing w:val="-11"/>
          <w:w w:val="115"/>
        </w:rPr>
        <w:t> </w:t>
      </w:r>
      <w:r>
        <w:rPr>
          <w:color w:val="231F20"/>
          <w:w w:val="115"/>
        </w:rPr>
        <w:t>timbre</w:t>
      </w:r>
      <w:r>
        <w:rPr>
          <w:color w:val="231F20"/>
          <w:spacing w:val="-11"/>
          <w:w w:val="115"/>
        </w:rPr>
        <w:t> </w:t>
      </w:r>
      <w:r>
        <w:rPr>
          <w:color w:val="231F20"/>
          <w:w w:val="115"/>
        </w:rPr>
        <w:t>frio</w:t>
      </w:r>
      <w:r>
        <w:rPr>
          <w:color w:val="231F20"/>
          <w:spacing w:val="-11"/>
          <w:w w:val="115"/>
        </w:rPr>
        <w:t> </w:t>
      </w:r>
      <w:r>
        <w:rPr>
          <w:color w:val="231F20"/>
          <w:w w:val="115"/>
        </w:rPr>
        <w:t>e</w:t>
      </w:r>
      <w:r>
        <w:rPr>
          <w:color w:val="231F20"/>
          <w:w w:val="115"/>
        </w:rPr>
        <w:t> ríspido que cortou o crepitar do fogo.</w:t>
      </w:r>
    </w:p>
    <w:p>
      <w:pPr>
        <w:pStyle w:val="BodyText"/>
        <w:spacing w:after="0" w:line="336" w:lineRule="auto"/>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4" w:firstLine="180"/>
        <w:jc w:val="both"/>
      </w:pPr>
      <w:r>
        <w:rPr>
          <w:color w:val="231F20"/>
          <w:w w:val="115"/>
        </w:rPr>
        <w:t>O</w:t>
      </w:r>
      <w:r>
        <w:rPr>
          <w:color w:val="231F20"/>
          <w:w w:val="115"/>
        </w:rPr>
        <w:t> primeiro</w:t>
      </w:r>
      <w:r>
        <w:rPr>
          <w:color w:val="231F20"/>
          <w:w w:val="115"/>
        </w:rPr>
        <w:t> homem,</w:t>
      </w:r>
      <w:r>
        <w:rPr>
          <w:color w:val="231F20"/>
          <w:w w:val="115"/>
        </w:rPr>
        <w:t> um</w:t>
      </w:r>
      <w:r>
        <w:rPr>
          <w:color w:val="231F20"/>
          <w:w w:val="115"/>
        </w:rPr>
        <w:t> irlandês</w:t>
      </w:r>
      <w:r>
        <w:rPr>
          <w:color w:val="231F20"/>
          <w:w w:val="115"/>
        </w:rPr>
        <w:t> chamado</w:t>
      </w:r>
      <w:r>
        <w:rPr>
          <w:color w:val="231F20"/>
          <w:w w:val="115"/>
        </w:rPr>
        <w:t> Thomas,</w:t>
      </w:r>
      <w:r>
        <w:rPr>
          <w:color w:val="231F20"/>
          <w:w w:val="115"/>
        </w:rPr>
        <w:t> com metade do rosto repuxado por cicatrizes de gás mostarda, deu </w:t>
      </w:r>
      <w:r>
        <w:rPr>
          <w:color w:val="231F20"/>
          <w:spacing w:val="-2"/>
          <w:w w:val="115"/>
        </w:rPr>
        <w:t>um</w:t>
      </w:r>
      <w:r>
        <w:rPr>
          <w:color w:val="231F20"/>
          <w:spacing w:val="-8"/>
          <w:w w:val="115"/>
        </w:rPr>
        <w:t> </w:t>
      </w:r>
      <w:r>
        <w:rPr>
          <w:color w:val="231F20"/>
          <w:spacing w:val="-2"/>
          <w:w w:val="115"/>
        </w:rPr>
        <w:t>passo</w:t>
      </w:r>
      <w:r>
        <w:rPr>
          <w:color w:val="231F20"/>
          <w:spacing w:val="-8"/>
          <w:w w:val="115"/>
        </w:rPr>
        <w:t> </w:t>
      </w:r>
      <w:r>
        <w:rPr>
          <w:color w:val="231F20"/>
          <w:spacing w:val="-2"/>
          <w:w w:val="115"/>
        </w:rPr>
        <w:t>à</w:t>
      </w:r>
      <w:r>
        <w:rPr>
          <w:color w:val="231F20"/>
          <w:spacing w:val="-8"/>
          <w:w w:val="115"/>
        </w:rPr>
        <w:t> </w:t>
      </w:r>
      <w:r>
        <w:rPr>
          <w:color w:val="231F20"/>
          <w:spacing w:val="-2"/>
          <w:w w:val="115"/>
        </w:rPr>
        <w:t>frente.</w:t>
      </w:r>
      <w:r>
        <w:rPr>
          <w:color w:val="231F20"/>
          <w:spacing w:val="11"/>
          <w:w w:val="115"/>
        </w:rPr>
        <w:t> </w:t>
      </w:r>
      <w:r>
        <w:rPr>
          <w:color w:val="231F20"/>
          <w:spacing w:val="-2"/>
          <w:w w:val="115"/>
        </w:rPr>
        <w:t>De</w:t>
      </w:r>
      <w:r>
        <w:rPr>
          <w:color w:val="231F20"/>
          <w:spacing w:val="-8"/>
          <w:w w:val="115"/>
        </w:rPr>
        <w:t> </w:t>
      </w:r>
      <w:r>
        <w:rPr>
          <w:color w:val="231F20"/>
          <w:spacing w:val="-2"/>
          <w:w w:val="115"/>
        </w:rPr>
        <w:t>dentro</w:t>
      </w:r>
      <w:r>
        <w:rPr>
          <w:color w:val="231F20"/>
          <w:spacing w:val="-8"/>
          <w:w w:val="115"/>
        </w:rPr>
        <w:t> </w:t>
      </w:r>
      <w:r>
        <w:rPr>
          <w:color w:val="231F20"/>
          <w:spacing w:val="-2"/>
          <w:w w:val="115"/>
        </w:rPr>
        <w:t>do</w:t>
      </w:r>
      <w:r>
        <w:rPr>
          <w:color w:val="231F20"/>
          <w:spacing w:val="-8"/>
          <w:w w:val="115"/>
        </w:rPr>
        <w:t> </w:t>
      </w:r>
      <w:r>
        <w:rPr>
          <w:color w:val="231F20"/>
          <w:spacing w:val="-2"/>
          <w:w w:val="115"/>
        </w:rPr>
        <w:t>bolso</w:t>
      </w:r>
      <w:r>
        <w:rPr>
          <w:color w:val="231F20"/>
          <w:spacing w:val="-8"/>
          <w:w w:val="115"/>
        </w:rPr>
        <w:t> </w:t>
      </w:r>
      <w:r>
        <w:rPr>
          <w:color w:val="231F20"/>
          <w:spacing w:val="-2"/>
          <w:w w:val="115"/>
        </w:rPr>
        <w:t>do</w:t>
      </w:r>
      <w:r>
        <w:rPr>
          <w:color w:val="231F20"/>
          <w:spacing w:val="-8"/>
          <w:w w:val="115"/>
        </w:rPr>
        <w:t> </w:t>
      </w:r>
      <w:r>
        <w:rPr>
          <w:color w:val="231F20"/>
          <w:spacing w:val="-2"/>
          <w:w w:val="115"/>
        </w:rPr>
        <w:t>casaco,</w:t>
      </w:r>
      <w:r>
        <w:rPr>
          <w:color w:val="231F20"/>
          <w:spacing w:val="-7"/>
          <w:w w:val="115"/>
        </w:rPr>
        <w:t> </w:t>
      </w:r>
      <w:r>
        <w:rPr>
          <w:color w:val="231F20"/>
          <w:spacing w:val="-2"/>
          <w:w w:val="115"/>
        </w:rPr>
        <w:t>puxou</w:t>
      </w:r>
      <w:r>
        <w:rPr>
          <w:color w:val="231F20"/>
          <w:spacing w:val="-8"/>
          <w:w w:val="115"/>
        </w:rPr>
        <w:t> </w:t>
      </w:r>
      <w:r>
        <w:rPr>
          <w:color w:val="231F20"/>
          <w:spacing w:val="-2"/>
          <w:w w:val="115"/>
        </w:rPr>
        <w:t>sua</w:t>
      </w:r>
      <w:r>
        <w:rPr>
          <w:color w:val="231F20"/>
          <w:spacing w:val="-8"/>
          <w:w w:val="115"/>
        </w:rPr>
        <w:t> </w:t>
      </w:r>
      <w:r>
        <w:rPr>
          <w:color w:val="231F20"/>
          <w:spacing w:val="-2"/>
          <w:w w:val="115"/>
        </w:rPr>
        <w:t>Cruz </w:t>
      </w:r>
      <w:r>
        <w:rPr>
          <w:color w:val="231F20"/>
          <w:w w:val="115"/>
        </w:rPr>
        <w:t>de</w:t>
      </w:r>
      <w:r>
        <w:rPr>
          <w:color w:val="231F20"/>
          <w:spacing w:val="-4"/>
          <w:w w:val="115"/>
        </w:rPr>
        <w:t> </w:t>
      </w:r>
      <w:r>
        <w:rPr>
          <w:color w:val="231F20"/>
          <w:w w:val="115"/>
        </w:rPr>
        <w:t>Galanteria. A</w:t>
      </w:r>
      <w:r>
        <w:rPr>
          <w:color w:val="231F20"/>
          <w:spacing w:val="-4"/>
          <w:w w:val="115"/>
        </w:rPr>
        <w:t> </w:t>
      </w:r>
      <w:r>
        <w:rPr>
          <w:color w:val="231F20"/>
          <w:w w:val="115"/>
        </w:rPr>
        <w:t>fita</w:t>
      </w:r>
      <w:r>
        <w:rPr>
          <w:color w:val="231F20"/>
          <w:spacing w:val="-4"/>
          <w:w w:val="115"/>
        </w:rPr>
        <w:t> </w:t>
      </w:r>
      <w:r>
        <w:rPr>
          <w:color w:val="231F20"/>
          <w:w w:val="115"/>
        </w:rPr>
        <w:t>de</w:t>
      </w:r>
      <w:r>
        <w:rPr>
          <w:color w:val="231F20"/>
          <w:spacing w:val="-4"/>
          <w:w w:val="115"/>
        </w:rPr>
        <w:t> </w:t>
      </w:r>
      <w:r>
        <w:rPr>
          <w:color w:val="231F20"/>
          <w:w w:val="115"/>
        </w:rPr>
        <w:t>seda</w:t>
      </w:r>
      <w:r>
        <w:rPr>
          <w:color w:val="231F20"/>
          <w:spacing w:val="-4"/>
          <w:w w:val="115"/>
        </w:rPr>
        <w:t> </w:t>
      </w:r>
      <w:r>
        <w:rPr>
          <w:color w:val="231F20"/>
          <w:w w:val="115"/>
        </w:rPr>
        <w:t>que</w:t>
      </w:r>
      <w:r>
        <w:rPr>
          <w:color w:val="231F20"/>
          <w:spacing w:val="-4"/>
          <w:w w:val="115"/>
        </w:rPr>
        <w:t> </w:t>
      </w:r>
      <w:r>
        <w:rPr>
          <w:color w:val="231F20"/>
          <w:w w:val="115"/>
        </w:rPr>
        <w:t>o</w:t>
      </w:r>
      <w:r>
        <w:rPr>
          <w:color w:val="231F20"/>
          <w:spacing w:val="-4"/>
          <w:w w:val="115"/>
        </w:rPr>
        <w:t> </w:t>
      </w:r>
      <w:r>
        <w:rPr>
          <w:color w:val="231F20"/>
          <w:w w:val="115"/>
        </w:rPr>
        <w:t>Rei</w:t>
      </w:r>
      <w:r>
        <w:rPr>
          <w:color w:val="231F20"/>
          <w:spacing w:val="-4"/>
          <w:w w:val="115"/>
        </w:rPr>
        <w:t> </w:t>
      </w:r>
      <w:r>
        <w:rPr>
          <w:color w:val="231F20"/>
          <w:w w:val="115"/>
        </w:rPr>
        <w:t>lhe</w:t>
      </w:r>
      <w:r>
        <w:rPr>
          <w:color w:val="231F20"/>
          <w:spacing w:val="-4"/>
          <w:w w:val="115"/>
        </w:rPr>
        <w:t> </w:t>
      </w:r>
      <w:r>
        <w:rPr>
          <w:color w:val="231F20"/>
          <w:w w:val="115"/>
        </w:rPr>
        <w:t>enviara</w:t>
      </w:r>
      <w:r>
        <w:rPr>
          <w:color w:val="231F20"/>
          <w:spacing w:val="-4"/>
          <w:w w:val="115"/>
        </w:rPr>
        <w:t> </w:t>
      </w:r>
      <w:r>
        <w:rPr>
          <w:color w:val="231F20"/>
          <w:w w:val="115"/>
        </w:rPr>
        <w:t>estava</w:t>
      </w:r>
      <w:r>
        <w:rPr>
          <w:color w:val="231F20"/>
          <w:spacing w:val="-4"/>
          <w:w w:val="115"/>
        </w:rPr>
        <w:t> </w:t>
      </w:r>
      <w:r>
        <w:rPr>
          <w:color w:val="231F20"/>
          <w:w w:val="115"/>
        </w:rPr>
        <w:t>puída. Ele não hesitou.</w:t>
      </w:r>
      <w:r>
        <w:rPr>
          <w:color w:val="231F20"/>
          <w:spacing w:val="40"/>
          <w:w w:val="115"/>
        </w:rPr>
        <w:t> </w:t>
      </w:r>
      <w:r>
        <w:rPr>
          <w:color w:val="231F20"/>
          <w:w w:val="115"/>
        </w:rPr>
        <w:t>Jogou a medalha dentro do ferro fundido.</w:t>
      </w:r>
      <w:r>
        <w:rPr>
          <w:color w:val="231F20"/>
          <w:spacing w:val="40"/>
          <w:w w:val="115"/>
        </w:rPr>
        <w:t> </w:t>
      </w:r>
      <w:r>
        <w:rPr>
          <w:color w:val="231F20"/>
          <w:w w:val="115"/>
        </w:rPr>
        <w:t>O metal siblou ao derreter.</w:t>
      </w:r>
    </w:p>
    <w:p>
      <w:pPr>
        <w:pStyle w:val="BodyText"/>
        <w:spacing w:line="336" w:lineRule="auto" w:before="2"/>
        <w:ind w:left="72" w:right="178" w:firstLine="180"/>
        <w:jc w:val="both"/>
      </w:pPr>
      <w:r>
        <w:rPr>
          <w:color w:val="231F20"/>
          <w:w w:val="115"/>
        </w:rPr>
        <w:t>O</w:t>
      </w:r>
      <w:r>
        <w:rPr>
          <w:color w:val="231F20"/>
          <w:spacing w:val="-12"/>
          <w:w w:val="115"/>
        </w:rPr>
        <w:t> </w:t>
      </w:r>
      <w:r>
        <w:rPr>
          <w:color w:val="231F20"/>
          <w:w w:val="115"/>
        </w:rPr>
        <w:t>próximo</w:t>
      </w:r>
      <w:r>
        <w:rPr>
          <w:color w:val="231F20"/>
          <w:spacing w:val="-11"/>
          <w:w w:val="115"/>
        </w:rPr>
        <w:t> </w:t>
      </w:r>
      <w:r>
        <w:rPr>
          <w:color w:val="231F20"/>
          <w:w w:val="115"/>
        </w:rPr>
        <w:t>homem</w:t>
      </w:r>
      <w:r>
        <w:rPr>
          <w:color w:val="231F20"/>
          <w:spacing w:val="-12"/>
          <w:w w:val="115"/>
        </w:rPr>
        <w:t> </w:t>
      </w:r>
      <w:r>
        <w:rPr>
          <w:color w:val="231F20"/>
          <w:w w:val="115"/>
        </w:rPr>
        <w:t>avançou</w:t>
      </w:r>
      <w:r>
        <w:rPr>
          <w:color w:val="231F20"/>
          <w:spacing w:val="-11"/>
          <w:w w:val="115"/>
        </w:rPr>
        <w:t> </w:t>
      </w:r>
      <w:r>
        <w:rPr>
          <w:color w:val="231F20"/>
          <w:w w:val="115"/>
        </w:rPr>
        <w:t>e</w:t>
      </w:r>
      <w:r>
        <w:rPr>
          <w:color w:val="231F20"/>
          <w:spacing w:val="-11"/>
          <w:w w:val="115"/>
        </w:rPr>
        <w:t> </w:t>
      </w:r>
      <w:r>
        <w:rPr>
          <w:color w:val="231F20"/>
          <w:w w:val="115"/>
        </w:rPr>
        <w:t>atirou</w:t>
      </w:r>
      <w:r>
        <w:rPr>
          <w:color w:val="231F20"/>
          <w:spacing w:val="-12"/>
          <w:w w:val="115"/>
        </w:rPr>
        <w:t> </w:t>
      </w:r>
      <w:r>
        <w:rPr>
          <w:color w:val="231F20"/>
          <w:w w:val="115"/>
        </w:rPr>
        <w:t>uma</w:t>
      </w:r>
      <w:r>
        <w:rPr>
          <w:color w:val="231F20"/>
          <w:spacing w:val="-11"/>
          <w:w w:val="115"/>
        </w:rPr>
        <w:t> </w:t>
      </w:r>
      <w:r>
        <w:rPr>
          <w:color w:val="231F20"/>
          <w:w w:val="115"/>
        </w:rPr>
        <w:t>Cruz</w:t>
      </w:r>
      <w:r>
        <w:rPr>
          <w:color w:val="231F20"/>
          <w:spacing w:val="-12"/>
          <w:w w:val="115"/>
        </w:rPr>
        <w:t> </w:t>
      </w:r>
      <w:r>
        <w:rPr>
          <w:color w:val="231F20"/>
          <w:w w:val="115"/>
        </w:rPr>
        <w:t>Militar.</w:t>
      </w:r>
      <w:r>
        <w:rPr>
          <w:color w:val="231F20"/>
          <w:spacing w:val="-7"/>
          <w:w w:val="115"/>
        </w:rPr>
        <w:t> </w:t>
      </w:r>
      <w:r>
        <w:rPr>
          <w:color w:val="231F20"/>
          <w:w w:val="115"/>
        </w:rPr>
        <w:t>Depois o próximo, com uma Medalha de Conduta.</w:t>
      </w:r>
    </w:p>
    <w:p>
      <w:pPr>
        <w:pStyle w:val="BodyText"/>
        <w:spacing w:line="336" w:lineRule="auto"/>
        <w:ind w:left="66" w:right="173" w:firstLine="185"/>
        <w:jc w:val="both"/>
      </w:pPr>
      <w:r>
        <w:rPr>
          <w:color w:val="231F20"/>
          <w:w w:val="115"/>
        </w:rPr>
        <w:t>Nenhum</w:t>
      </w:r>
      <w:r>
        <w:rPr>
          <w:color w:val="231F20"/>
          <w:spacing w:val="-12"/>
          <w:w w:val="115"/>
        </w:rPr>
        <w:t> </w:t>
      </w:r>
      <w:r>
        <w:rPr>
          <w:color w:val="231F20"/>
          <w:w w:val="115"/>
        </w:rPr>
        <w:t>deles</w:t>
      </w:r>
      <w:r>
        <w:rPr>
          <w:color w:val="231F20"/>
          <w:spacing w:val="-11"/>
          <w:w w:val="115"/>
        </w:rPr>
        <w:t> </w:t>
      </w:r>
      <w:r>
        <w:rPr>
          <w:color w:val="231F20"/>
          <w:w w:val="115"/>
        </w:rPr>
        <w:t>falou</w:t>
      </w:r>
      <w:r>
        <w:rPr>
          <w:color w:val="231F20"/>
          <w:spacing w:val="-12"/>
          <w:w w:val="115"/>
        </w:rPr>
        <w:t> </w:t>
      </w:r>
      <w:r>
        <w:rPr>
          <w:color w:val="231F20"/>
          <w:w w:val="115"/>
        </w:rPr>
        <w:t>uma</w:t>
      </w:r>
      <w:r>
        <w:rPr>
          <w:color w:val="231F20"/>
          <w:spacing w:val="-11"/>
          <w:w w:val="115"/>
        </w:rPr>
        <w:t> </w:t>
      </w:r>
      <w:r>
        <w:rPr>
          <w:color w:val="231F20"/>
          <w:w w:val="115"/>
        </w:rPr>
        <w:t>palavra.</w:t>
      </w:r>
      <w:r>
        <w:rPr>
          <w:color w:val="231F20"/>
          <w:spacing w:val="-2"/>
          <w:w w:val="115"/>
        </w:rPr>
        <w:t> </w:t>
      </w:r>
      <w:r>
        <w:rPr>
          <w:color w:val="231F20"/>
          <w:w w:val="115"/>
        </w:rPr>
        <w:t>A</w:t>
      </w:r>
      <w:r>
        <w:rPr>
          <w:color w:val="231F20"/>
          <w:spacing w:val="-11"/>
          <w:w w:val="115"/>
        </w:rPr>
        <w:t> </w:t>
      </w:r>
      <w:r>
        <w:rPr>
          <w:color w:val="231F20"/>
          <w:w w:val="115"/>
        </w:rPr>
        <w:t>honra</w:t>
      </w:r>
      <w:r>
        <w:rPr>
          <w:color w:val="231F20"/>
          <w:spacing w:val="-11"/>
          <w:w w:val="115"/>
        </w:rPr>
        <w:t> </w:t>
      </w:r>
      <w:r>
        <w:rPr>
          <w:color w:val="231F20"/>
          <w:w w:val="115"/>
        </w:rPr>
        <w:t>de</w:t>
      </w:r>
      <w:r>
        <w:rPr>
          <w:color w:val="231F20"/>
          <w:spacing w:val="-12"/>
          <w:w w:val="115"/>
        </w:rPr>
        <w:t> </w:t>
      </w:r>
      <w:r>
        <w:rPr>
          <w:color w:val="231F20"/>
          <w:w w:val="115"/>
        </w:rPr>
        <w:t>um</w:t>
      </w:r>
      <w:r>
        <w:rPr>
          <w:color w:val="231F20"/>
          <w:spacing w:val="-11"/>
          <w:w w:val="115"/>
        </w:rPr>
        <w:t> </w:t>
      </w:r>
      <w:r>
        <w:rPr>
          <w:color w:val="231F20"/>
          <w:w w:val="115"/>
        </w:rPr>
        <w:t>império</w:t>
      </w:r>
      <w:r>
        <w:rPr>
          <w:color w:val="231F20"/>
          <w:spacing w:val="-11"/>
          <w:w w:val="115"/>
        </w:rPr>
        <w:t> </w:t>
      </w:r>
      <w:r>
        <w:rPr>
          <w:color w:val="231F20"/>
          <w:w w:val="115"/>
        </w:rPr>
        <w:t>que os enviara para morrer na lama estava sendo fervida até virar líquido. Alec</w:t>
      </w:r>
      <w:r>
        <w:rPr>
          <w:color w:val="231F20"/>
          <w:spacing w:val="-9"/>
          <w:w w:val="115"/>
        </w:rPr>
        <w:t> </w:t>
      </w:r>
      <w:r>
        <w:rPr>
          <w:color w:val="231F20"/>
          <w:w w:val="115"/>
        </w:rPr>
        <w:t>observou</w:t>
      </w:r>
      <w:r>
        <w:rPr>
          <w:color w:val="231F20"/>
          <w:spacing w:val="-9"/>
          <w:w w:val="115"/>
        </w:rPr>
        <w:t> </w:t>
      </w:r>
      <w:r>
        <w:rPr>
          <w:color w:val="231F20"/>
          <w:w w:val="115"/>
        </w:rPr>
        <w:t>o</w:t>
      </w:r>
      <w:r>
        <w:rPr>
          <w:color w:val="231F20"/>
          <w:spacing w:val="-9"/>
          <w:w w:val="115"/>
        </w:rPr>
        <w:t> </w:t>
      </w:r>
      <w:r>
        <w:rPr>
          <w:color w:val="231F20"/>
          <w:w w:val="115"/>
        </w:rPr>
        <w:t>chumbo</w:t>
      </w:r>
      <w:r>
        <w:rPr>
          <w:color w:val="231F20"/>
          <w:spacing w:val="-9"/>
          <w:w w:val="115"/>
        </w:rPr>
        <w:t> </w:t>
      </w:r>
      <w:r>
        <w:rPr>
          <w:color w:val="231F20"/>
          <w:w w:val="115"/>
        </w:rPr>
        <w:t>e</w:t>
      </w:r>
      <w:r>
        <w:rPr>
          <w:color w:val="231F20"/>
          <w:spacing w:val="-9"/>
          <w:w w:val="115"/>
        </w:rPr>
        <w:t> </w:t>
      </w:r>
      <w:r>
        <w:rPr>
          <w:color w:val="231F20"/>
          <w:w w:val="115"/>
        </w:rPr>
        <w:t>o</w:t>
      </w:r>
      <w:r>
        <w:rPr>
          <w:color w:val="231F20"/>
          <w:spacing w:val="-9"/>
          <w:w w:val="115"/>
        </w:rPr>
        <w:t> </w:t>
      </w:r>
      <w:r>
        <w:rPr>
          <w:color w:val="231F20"/>
          <w:w w:val="115"/>
        </w:rPr>
        <w:t>bronze</w:t>
      </w:r>
      <w:r>
        <w:rPr>
          <w:color w:val="231F20"/>
          <w:spacing w:val="-9"/>
          <w:w w:val="115"/>
        </w:rPr>
        <w:t> </w:t>
      </w:r>
      <w:r>
        <w:rPr>
          <w:color w:val="231F20"/>
          <w:w w:val="115"/>
        </w:rPr>
        <w:t>se</w:t>
      </w:r>
      <w:r>
        <w:rPr>
          <w:color w:val="231F20"/>
          <w:spacing w:val="-9"/>
          <w:w w:val="115"/>
        </w:rPr>
        <w:t> </w:t>
      </w:r>
      <w:r>
        <w:rPr>
          <w:color w:val="231F20"/>
          <w:w w:val="115"/>
        </w:rPr>
        <w:t>misturarem. Ele não havia jogado a sua.</w:t>
      </w:r>
      <w:r>
        <w:rPr>
          <w:color w:val="231F20"/>
          <w:spacing w:val="40"/>
          <w:w w:val="115"/>
        </w:rPr>
        <w:t> </w:t>
      </w:r>
      <w:r>
        <w:rPr>
          <w:color w:val="231F20"/>
          <w:w w:val="115"/>
        </w:rPr>
        <w:t>A dele estava guardada, um lembrete </w:t>
      </w:r>
      <w:r>
        <w:rPr>
          <w:color w:val="231F20"/>
          <w:w w:val="110"/>
        </w:rPr>
        <w:t>vivo</w:t>
      </w:r>
      <w:r>
        <w:rPr>
          <w:color w:val="231F20"/>
          <w:spacing w:val="-1"/>
          <w:w w:val="110"/>
        </w:rPr>
        <w:t> </w:t>
      </w:r>
      <w:r>
        <w:rPr>
          <w:color w:val="231F20"/>
          <w:w w:val="110"/>
        </w:rPr>
        <w:t>do</w:t>
      </w:r>
      <w:r>
        <w:rPr>
          <w:color w:val="231F20"/>
          <w:spacing w:val="-1"/>
          <w:w w:val="110"/>
        </w:rPr>
        <w:t> </w:t>
      </w:r>
      <w:r>
        <w:rPr>
          <w:color w:val="231F20"/>
          <w:w w:val="110"/>
        </w:rPr>
        <w:t>porquê</w:t>
      </w:r>
      <w:r>
        <w:rPr>
          <w:color w:val="231F20"/>
          <w:spacing w:val="-1"/>
          <w:w w:val="110"/>
        </w:rPr>
        <w:t> </w:t>
      </w:r>
      <w:r>
        <w:rPr>
          <w:color w:val="231F20"/>
          <w:w w:val="110"/>
        </w:rPr>
        <w:t>ele</w:t>
      </w:r>
      <w:r>
        <w:rPr>
          <w:color w:val="231F20"/>
          <w:spacing w:val="-1"/>
          <w:w w:val="110"/>
        </w:rPr>
        <w:t> </w:t>
      </w:r>
      <w:r>
        <w:rPr>
          <w:color w:val="231F20"/>
          <w:w w:val="110"/>
        </w:rPr>
        <w:t>nunca</w:t>
      </w:r>
      <w:r>
        <w:rPr>
          <w:color w:val="231F20"/>
          <w:spacing w:val="-1"/>
          <w:w w:val="110"/>
        </w:rPr>
        <w:t> </w:t>
      </w:r>
      <w:r>
        <w:rPr>
          <w:color w:val="231F20"/>
          <w:w w:val="110"/>
        </w:rPr>
        <w:t>mais</w:t>
      </w:r>
      <w:r>
        <w:rPr>
          <w:color w:val="231F20"/>
          <w:spacing w:val="-1"/>
          <w:w w:val="110"/>
        </w:rPr>
        <w:t> </w:t>
      </w:r>
      <w:r>
        <w:rPr>
          <w:color w:val="231F20"/>
          <w:w w:val="110"/>
        </w:rPr>
        <w:t>receberia</w:t>
      </w:r>
      <w:r>
        <w:rPr>
          <w:color w:val="231F20"/>
          <w:spacing w:val="-1"/>
          <w:w w:val="110"/>
        </w:rPr>
        <w:t> </w:t>
      </w:r>
      <w:r>
        <w:rPr>
          <w:color w:val="231F20"/>
          <w:w w:val="110"/>
        </w:rPr>
        <w:t>ordens</w:t>
      </w:r>
      <w:r>
        <w:rPr>
          <w:color w:val="231F20"/>
          <w:spacing w:val="-1"/>
          <w:w w:val="110"/>
        </w:rPr>
        <w:t> </w:t>
      </w:r>
      <w:r>
        <w:rPr>
          <w:color w:val="231F20"/>
          <w:w w:val="110"/>
        </w:rPr>
        <w:t>de</w:t>
      </w:r>
      <w:r>
        <w:rPr>
          <w:color w:val="231F20"/>
          <w:spacing w:val="-1"/>
          <w:w w:val="110"/>
        </w:rPr>
        <w:t> </w:t>
      </w:r>
      <w:r>
        <w:rPr>
          <w:color w:val="231F20"/>
          <w:w w:val="110"/>
        </w:rPr>
        <w:t>engravatados </w:t>
      </w:r>
      <w:r>
        <w:rPr>
          <w:color w:val="231F20"/>
          <w:w w:val="115"/>
        </w:rPr>
        <w:t>em</w:t>
      </w:r>
      <w:r>
        <w:rPr>
          <w:color w:val="231F20"/>
          <w:spacing w:val="-3"/>
          <w:w w:val="115"/>
        </w:rPr>
        <w:t> </w:t>
      </w:r>
      <w:r>
        <w:rPr>
          <w:color w:val="231F20"/>
          <w:w w:val="115"/>
        </w:rPr>
        <w:t>Londres.</w:t>
      </w:r>
    </w:p>
    <w:p>
      <w:pPr>
        <w:pStyle w:val="BodyText"/>
        <w:spacing w:line="336" w:lineRule="auto" w:before="3"/>
        <w:ind w:left="72" w:right="144" w:firstLine="180"/>
        <w:jc w:val="right"/>
      </w:pPr>
      <w:r>
        <w:rPr>
          <w:color w:val="231F20"/>
          <w:w w:val="115"/>
        </w:rPr>
        <w:t>O</w:t>
      </w:r>
      <w:r>
        <w:rPr>
          <w:color w:val="231F20"/>
          <w:spacing w:val="40"/>
          <w:w w:val="115"/>
        </w:rPr>
        <w:t> </w:t>
      </w:r>
      <w:r>
        <w:rPr>
          <w:color w:val="231F20"/>
          <w:w w:val="115"/>
        </w:rPr>
        <w:t>ferreiro</w:t>
      </w:r>
      <w:r>
        <w:rPr>
          <w:color w:val="231F20"/>
          <w:spacing w:val="40"/>
          <w:w w:val="115"/>
        </w:rPr>
        <w:t> </w:t>
      </w:r>
      <w:r>
        <w:rPr>
          <w:color w:val="231F20"/>
          <w:w w:val="115"/>
        </w:rPr>
        <w:t>da</w:t>
      </w:r>
      <w:r>
        <w:rPr>
          <w:color w:val="231F20"/>
          <w:spacing w:val="40"/>
          <w:w w:val="115"/>
        </w:rPr>
        <w:t> </w:t>
      </w:r>
      <w:r>
        <w:rPr>
          <w:color w:val="231F20"/>
          <w:w w:val="115"/>
        </w:rPr>
        <w:t>gangue,</w:t>
      </w:r>
      <w:r>
        <w:rPr>
          <w:color w:val="231F20"/>
          <w:spacing w:val="40"/>
          <w:w w:val="115"/>
        </w:rPr>
        <w:t> </w:t>
      </w:r>
      <w:r>
        <w:rPr>
          <w:color w:val="231F20"/>
          <w:w w:val="115"/>
        </w:rPr>
        <w:t>Garrick</w:t>
      </w:r>
      <w:r>
        <w:rPr>
          <w:color w:val="231F20"/>
          <w:spacing w:val="40"/>
          <w:w w:val="115"/>
        </w:rPr>
        <w:t> </w:t>
      </w:r>
      <w:r>
        <w:rPr>
          <w:color w:val="231F20"/>
          <w:w w:val="115"/>
        </w:rPr>
        <w:t>“Fuligem”</w:t>
      </w:r>
      <w:r>
        <w:rPr>
          <w:color w:val="231F20"/>
          <w:spacing w:val="40"/>
          <w:w w:val="115"/>
        </w:rPr>
        <w:t> </w:t>
      </w:r>
      <w:r>
        <w:rPr>
          <w:color w:val="231F20"/>
          <w:w w:val="115"/>
        </w:rPr>
        <w:t>Vance,</w:t>
      </w:r>
      <w:r>
        <w:rPr>
          <w:color w:val="231F20"/>
          <w:spacing w:val="40"/>
          <w:w w:val="115"/>
        </w:rPr>
        <w:t> </w:t>
      </w:r>
      <w:r>
        <w:rPr>
          <w:color w:val="231F20"/>
          <w:w w:val="115"/>
        </w:rPr>
        <w:t>pegou</w:t>
      </w:r>
      <w:r>
        <w:rPr>
          <w:color w:val="231F20"/>
          <w:spacing w:val="40"/>
          <w:w w:val="115"/>
        </w:rPr>
        <w:t> </w:t>
      </w:r>
      <w:r>
        <w:rPr>
          <w:color w:val="231F20"/>
          <w:w w:val="115"/>
        </w:rPr>
        <w:t>o </w:t>
      </w:r>
      <w:r>
        <w:rPr>
          <w:color w:val="231F20"/>
          <w:w w:val="110"/>
        </w:rPr>
        <w:t>cadinho com uma tenaz e começou a derramar o metal brilhante em</w:t>
      </w:r>
      <w:r>
        <w:rPr>
          <w:color w:val="231F20"/>
          <w:spacing w:val="2"/>
          <w:w w:val="110"/>
        </w:rPr>
        <w:t> </w:t>
      </w:r>
      <w:r>
        <w:rPr>
          <w:color w:val="231F20"/>
          <w:w w:val="110"/>
        </w:rPr>
        <w:t>moldes</w:t>
      </w:r>
      <w:r>
        <w:rPr>
          <w:color w:val="231F20"/>
          <w:spacing w:val="2"/>
          <w:w w:val="110"/>
        </w:rPr>
        <w:t> </w:t>
      </w:r>
      <w:r>
        <w:rPr>
          <w:color w:val="231F20"/>
          <w:w w:val="110"/>
        </w:rPr>
        <w:t>de</w:t>
      </w:r>
      <w:r>
        <w:rPr>
          <w:color w:val="231F20"/>
          <w:spacing w:val="2"/>
          <w:w w:val="110"/>
        </w:rPr>
        <w:t> </w:t>
      </w:r>
      <w:r>
        <w:rPr>
          <w:color w:val="231F20"/>
          <w:w w:val="110"/>
        </w:rPr>
        <w:t>argila</w:t>
      </w:r>
      <w:r>
        <w:rPr>
          <w:color w:val="231F20"/>
          <w:spacing w:val="2"/>
          <w:w w:val="110"/>
        </w:rPr>
        <w:t> </w:t>
      </w:r>
      <w:r>
        <w:rPr>
          <w:color w:val="231F20"/>
          <w:w w:val="110"/>
        </w:rPr>
        <w:t>alinhados</w:t>
      </w:r>
      <w:r>
        <w:rPr>
          <w:color w:val="231F20"/>
          <w:spacing w:val="3"/>
          <w:w w:val="110"/>
        </w:rPr>
        <w:t> </w:t>
      </w:r>
      <w:r>
        <w:rPr>
          <w:color w:val="231F20"/>
          <w:w w:val="110"/>
        </w:rPr>
        <w:t>sobre</w:t>
      </w:r>
      <w:r>
        <w:rPr>
          <w:color w:val="231F20"/>
          <w:spacing w:val="2"/>
          <w:w w:val="110"/>
        </w:rPr>
        <w:t> </w:t>
      </w:r>
      <w:r>
        <w:rPr>
          <w:color w:val="231F20"/>
          <w:w w:val="110"/>
        </w:rPr>
        <w:t>a</w:t>
      </w:r>
      <w:r>
        <w:rPr>
          <w:color w:val="231F20"/>
          <w:spacing w:val="2"/>
          <w:w w:val="110"/>
        </w:rPr>
        <w:t> </w:t>
      </w:r>
      <w:r>
        <w:rPr>
          <w:color w:val="231F20"/>
          <w:w w:val="110"/>
        </w:rPr>
        <w:t>pedra.</w:t>
      </w:r>
      <w:r>
        <w:rPr>
          <w:color w:val="231F20"/>
          <w:spacing w:val="23"/>
          <w:w w:val="110"/>
        </w:rPr>
        <w:t> </w:t>
      </w:r>
      <w:r>
        <w:rPr>
          <w:color w:val="231F20"/>
          <w:w w:val="110"/>
        </w:rPr>
        <w:t>Não</w:t>
      </w:r>
      <w:r>
        <w:rPr>
          <w:color w:val="231F20"/>
          <w:spacing w:val="2"/>
          <w:w w:val="110"/>
        </w:rPr>
        <w:t> </w:t>
      </w:r>
      <w:r>
        <w:rPr>
          <w:color w:val="231F20"/>
          <w:w w:val="110"/>
        </w:rPr>
        <w:t>eram</w:t>
      </w:r>
      <w:r>
        <w:rPr>
          <w:color w:val="231F20"/>
          <w:spacing w:val="3"/>
          <w:w w:val="110"/>
        </w:rPr>
        <w:t> </w:t>
      </w:r>
      <w:r>
        <w:rPr>
          <w:color w:val="231F20"/>
          <w:spacing w:val="-2"/>
          <w:w w:val="110"/>
        </w:rPr>
        <w:t>estátuas.</w:t>
      </w:r>
    </w:p>
    <w:p>
      <w:pPr>
        <w:pStyle w:val="BodyText"/>
        <w:spacing w:line="336" w:lineRule="auto"/>
        <w:ind w:left="72" w:right="178" w:firstLine="180"/>
        <w:jc w:val="both"/>
      </w:pPr>
      <w:r>
        <w:rPr>
          <w:color w:val="231F20"/>
          <w:w w:val="115"/>
        </w:rPr>
        <w:t>Eram</w:t>
      </w:r>
      <w:r>
        <w:rPr>
          <w:color w:val="231F20"/>
          <w:w w:val="115"/>
        </w:rPr>
        <w:t> anéis</w:t>
      </w:r>
      <w:r>
        <w:rPr>
          <w:color w:val="231F20"/>
          <w:w w:val="115"/>
        </w:rPr>
        <w:t> maciços.</w:t>
      </w:r>
      <w:r>
        <w:rPr>
          <w:color w:val="231F20"/>
          <w:spacing w:val="40"/>
          <w:w w:val="115"/>
        </w:rPr>
        <w:t> </w:t>
      </w:r>
      <w:r>
        <w:rPr>
          <w:color w:val="231F20"/>
          <w:w w:val="115"/>
        </w:rPr>
        <w:t>Grossos</w:t>
      </w:r>
      <w:r>
        <w:rPr>
          <w:color w:val="231F20"/>
          <w:w w:val="115"/>
        </w:rPr>
        <w:t> e</w:t>
      </w:r>
      <w:r>
        <w:rPr>
          <w:color w:val="231F20"/>
          <w:w w:val="115"/>
        </w:rPr>
        <w:t> quadrados.</w:t>
      </w:r>
      <w:r>
        <w:rPr>
          <w:color w:val="231F20"/>
          <w:spacing w:val="40"/>
          <w:w w:val="115"/>
        </w:rPr>
        <w:t> </w:t>
      </w:r>
      <w:r>
        <w:rPr>
          <w:color w:val="231F20"/>
          <w:w w:val="115"/>
        </w:rPr>
        <w:t>Feitos</w:t>
      </w:r>
      <w:r>
        <w:rPr>
          <w:color w:val="231F20"/>
          <w:w w:val="115"/>
        </w:rPr>
        <w:t> </w:t>
      </w:r>
      <w:r>
        <w:rPr>
          <w:color w:val="231F20"/>
          <w:w w:val="115"/>
        </w:rPr>
        <w:t>para encaixar sobre os nós dos dedos.</w:t>
      </w:r>
    </w:p>
    <w:p>
      <w:pPr>
        <w:pStyle w:val="BodyText"/>
        <w:spacing w:line="336" w:lineRule="auto"/>
        <w:ind w:left="72" w:right="144" w:firstLine="180"/>
        <w:jc w:val="both"/>
      </w:pPr>
      <w:r>
        <w:rPr>
          <w:color w:val="231F20"/>
          <w:w w:val="115"/>
        </w:rPr>
        <w:t>Alec</w:t>
      </w:r>
      <w:r>
        <w:rPr>
          <w:color w:val="231F20"/>
          <w:spacing w:val="-12"/>
          <w:w w:val="115"/>
        </w:rPr>
        <w:t> </w:t>
      </w:r>
      <w:r>
        <w:rPr>
          <w:color w:val="231F20"/>
          <w:w w:val="115"/>
        </w:rPr>
        <w:t>bateu</w:t>
      </w:r>
      <w:r>
        <w:rPr>
          <w:color w:val="231F20"/>
          <w:spacing w:val="-11"/>
          <w:w w:val="115"/>
        </w:rPr>
        <w:t> </w:t>
      </w:r>
      <w:r>
        <w:rPr>
          <w:color w:val="231F20"/>
          <w:w w:val="115"/>
        </w:rPr>
        <w:t>a</w:t>
      </w:r>
      <w:r>
        <w:rPr>
          <w:color w:val="231F20"/>
          <w:spacing w:val="-12"/>
          <w:w w:val="115"/>
        </w:rPr>
        <w:t> </w:t>
      </w:r>
      <w:r>
        <w:rPr>
          <w:color w:val="231F20"/>
          <w:w w:val="115"/>
        </w:rPr>
        <w:t>ponta</w:t>
      </w:r>
      <w:r>
        <w:rPr>
          <w:color w:val="231F20"/>
          <w:spacing w:val="-11"/>
          <w:w w:val="115"/>
        </w:rPr>
        <w:t> </w:t>
      </w:r>
      <w:r>
        <w:rPr>
          <w:color w:val="231F20"/>
          <w:w w:val="115"/>
        </w:rPr>
        <w:t>de</w:t>
      </w:r>
      <w:r>
        <w:rPr>
          <w:color w:val="231F20"/>
          <w:spacing w:val="-11"/>
          <w:w w:val="115"/>
        </w:rPr>
        <w:t> </w:t>
      </w:r>
      <w:r>
        <w:rPr>
          <w:color w:val="231F20"/>
          <w:w w:val="115"/>
        </w:rPr>
        <w:t>madeira</w:t>
      </w:r>
      <w:r>
        <w:rPr>
          <w:color w:val="231F20"/>
          <w:spacing w:val="-12"/>
          <w:w w:val="115"/>
        </w:rPr>
        <w:t> </w:t>
      </w:r>
      <w:r>
        <w:rPr>
          <w:color w:val="231F20"/>
          <w:w w:val="115"/>
        </w:rPr>
        <w:t>da</w:t>
      </w:r>
      <w:r>
        <w:rPr>
          <w:color w:val="231F20"/>
          <w:spacing w:val="-11"/>
          <w:w w:val="115"/>
        </w:rPr>
        <w:t> </w:t>
      </w:r>
      <w:r>
        <w:rPr>
          <w:color w:val="231F20"/>
          <w:w w:val="115"/>
        </w:rPr>
        <w:t>bengala</w:t>
      </w:r>
      <w:r>
        <w:rPr>
          <w:color w:val="231F20"/>
          <w:spacing w:val="-12"/>
          <w:w w:val="115"/>
        </w:rPr>
        <w:t> </w:t>
      </w:r>
      <w:r>
        <w:rPr>
          <w:color w:val="231F20"/>
          <w:w w:val="115"/>
        </w:rPr>
        <w:t>no</w:t>
      </w:r>
      <w:r>
        <w:rPr>
          <w:color w:val="231F20"/>
          <w:spacing w:val="-11"/>
          <w:w w:val="115"/>
        </w:rPr>
        <w:t> </w:t>
      </w:r>
      <w:r>
        <w:rPr>
          <w:color w:val="231F20"/>
          <w:w w:val="115"/>
        </w:rPr>
        <w:t>chão</w:t>
      </w:r>
      <w:r>
        <w:rPr>
          <w:color w:val="231F20"/>
          <w:spacing w:val="-11"/>
          <w:w w:val="115"/>
        </w:rPr>
        <w:t> </w:t>
      </w:r>
      <w:r>
        <w:rPr>
          <w:color w:val="231F20"/>
          <w:w w:val="115"/>
        </w:rPr>
        <w:t>de</w:t>
      </w:r>
      <w:r>
        <w:rPr>
          <w:color w:val="231F20"/>
          <w:spacing w:val="-12"/>
          <w:w w:val="115"/>
        </w:rPr>
        <w:t> </w:t>
      </w:r>
      <w:r>
        <w:rPr>
          <w:color w:val="231F20"/>
          <w:w w:val="115"/>
        </w:rPr>
        <w:t>cimento. Um estalo seco que exigiu atenção imediata.</w:t>
      </w:r>
    </w:p>
    <w:p>
      <w:pPr>
        <w:pStyle w:val="BodyText"/>
        <w:spacing w:line="336" w:lineRule="auto"/>
        <w:ind w:left="72" w:right="148" w:firstLine="180"/>
        <w:jc w:val="both"/>
      </w:pPr>
      <w:r>
        <w:rPr>
          <w:color w:val="231F20"/>
          <w:w w:val="115"/>
        </w:rPr>
        <w:t>—</w:t>
      </w:r>
      <w:r>
        <w:rPr>
          <w:color w:val="231F20"/>
          <w:spacing w:val="-4"/>
          <w:w w:val="115"/>
        </w:rPr>
        <w:t> </w:t>
      </w:r>
      <w:r>
        <w:rPr>
          <w:color w:val="231F20"/>
          <w:w w:val="115"/>
        </w:rPr>
        <w:t>O</w:t>
      </w:r>
      <w:r>
        <w:rPr>
          <w:color w:val="231F20"/>
          <w:spacing w:val="-4"/>
          <w:w w:val="115"/>
        </w:rPr>
        <w:t> </w:t>
      </w:r>
      <w:r>
        <w:rPr>
          <w:color w:val="231F20"/>
          <w:w w:val="115"/>
        </w:rPr>
        <w:t>governo</w:t>
      </w:r>
      <w:r>
        <w:rPr>
          <w:color w:val="231F20"/>
          <w:spacing w:val="-4"/>
          <w:w w:val="115"/>
        </w:rPr>
        <w:t> </w:t>
      </w:r>
      <w:r>
        <w:rPr>
          <w:color w:val="231F20"/>
          <w:w w:val="115"/>
        </w:rPr>
        <w:t>nos</w:t>
      </w:r>
      <w:r>
        <w:rPr>
          <w:color w:val="231F20"/>
          <w:spacing w:val="-3"/>
          <w:w w:val="115"/>
        </w:rPr>
        <w:t> </w:t>
      </w:r>
      <w:r>
        <w:rPr>
          <w:color w:val="231F20"/>
          <w:w w:val="115"/>
        </w:rPr>
        <w:t>deu</w:t>
      </w:r>
      <w:r>
        <w:rPr>
          <w:color w:val="231F20"/>
          <w:spacing w:val="-4"/>
          <w:w w:val="115"/>
        </w:rPr>
        <w:t> </w:t>
      </w:r>
      <w:r>
        <w:rPr>
          <w:color w:val="231F20"/>
          <w:w w:val="115"/>
        </w:rPr>
        <w:t>bronze</w:t>
      </w:r>
      <w:r>
        <w:rPr>
          <w:color w:val="231F20"/>
          <w:spacing w:val="-4"/>
          <w:w w:val="115"/>
        </w:rPr>
        <w:t> </w:t>
      </w:r>
      <w:r>
        <w:rPr>
          <w:color w:val="231F20"/>
          <w:w w:val="115"/>
        </w:rPr>
        <w:t>por</w:t>
      </w:r>
      <w:r>
        <w:rPr>
          <w:color w:val="231F20"/>
          <w:spacing w:val="-4"/>
          <w:w w:val="115"/>
        </w:rPr>
        <w:t> </w:t>
      </w:r>
      <w:r>
        <w:rPr>
          <w:color w:val="231F20"/>
          <w:w w:val="115"/>
        </w:rPr>
        <w:t>nosso</w:t>
      </w:r>
      <w:r>
        <w:rPr>
          <w:color w:val="231F20"/>
          <w:spacing w:val="-3"/>
          <w:w w:val="115"/>
        </w:rPr>
        <w:t> </w:t>
      </w:r>
      <w:r>
        <w:rPr>
          <w:color w:val="231F20"/>
          <w:w w:val="115"/>
        </w:rPr>
        <w:t>sangue</w:t>
      </w:r>
      <w:r>
        <w:rPr>
          <w:color w:val="231F20"/>
          <w:spacing w:val="-4"/>
          <w:w w:val="115"/>
        </w:rPr>
        <w:t> </w:t>
      </w:r>
      <w:r>
        <w:rPr>
          <w:color w:val="231F20"/>
          <w:w w:val="115"/>
        </w:rPr>
        <w:t>—</w:t>
      </w:r>
      <w:r>
        <w:rPr>
          <w:color w:val="231F20"/>
          <w:spacing w:val="-4"/>
          <w:w w:val="115"/>
        </w:rPr>
        <w:t> </w:t>
      </w:r>
      <w:r>
        <w:rPr>
          <w:color w:val="231F20"/>
          <w:w w:val="115"/>
        </w:rPr>
        <w:t>disse</w:t>
      </w:r>
      <w:r>
        <w:rPr>
          <w:color w:val="231F20"/>
          <w:spacing w:val="-4"/>
          <w:w w:val="115"/>
        </w:rPr>
        <w:t> </w:t>
      </w:r>
      <w:r>
        <w:rPr>
          <w:color w:val="231F20"/>
          <w:w w:val="115"/>
        </w:rPr>
        <w:t>Alec, os olhos escuros e calculistas percorrendo os rostos dos seus </w:t>
      </w:r>
      <w:r>
        <w:rPr>
          <w:color w:val="231F20"/>
          <w:w w:val="110"/>
        </w:rPr>
        <w:t>soldados.</w:t>
      </w:r>
      <w:r>
        <w:rPr>
          <w:color w:val="231F20"/>
          <w:spacing w:val="25"/>
          <w:w w:val="110"/>
        </w:rPr>
        <w:t> </w:t>
      </w:r>
      <w:r>
        <w:rPr>
          <w:color w:val="231F20"/>
          <w:w w:val="110"/>
        </w:rPr>
        <w:t>— Agora, usaremos o bronze deles para quebrar a cara </w:t>
      </w:r>
      <w:r>
        <w:rPr>
          <w:color w:val="231F20"/>
          <w:w w:val="115"/>
        </w:rPr>
        <w:t>de Manchester até que ela nos pague em ouro.</w:t>
      </w:r>
    </w:p>
    <w:p>
      <w:pPr>
        <w:pStyle w:val="BodyText"/>
        <w:spacing w:line="336" w:lineRule="auto" w:before="2"/>
        <w:ind w:left="72" w:right="178" w:firstLine="180"/>
        <w:jc w:val="both"/>
      </w:pPr>
      <w:r>
        <w:rPr>
          <w:color w:val="231F20"/>
          <w:w w:val="115"/>
        </w:rPr>
        <w:t>Os</w:t>
      </w:r>
      <w:r>
        <w:rPr>
          <w:color w:val="231F20"/>
          <w:spacing w:val="-12"/>
          <w:w w:val="115"/>
        </w:rPr>
        <w:t> </w:t>
      </w:r>
      <w:r>
        <w:rPr>
          <w:color w:val="231F20"/>
          <w:w w:val="115"/>
        </w:rPr>
        <w:t>homens</w:t>
      </w:r>
      <w:r>
        <w:rPr>
          <w:color w:val="231F20"/>
          <w:spacing w:val="-11"/>
          <w:w w:val="115"/>
        </w:rPr>
        <w:t> </w:t>
      </w:r>
      <w:r>
        <w:rPr>
          <w:color w:val="231F20"/>
          <w:w w:val="115"/>
        </w:rPr>
        <w:t>assentiram.</w:t>
      </w:r>
      <w:r>
        <w:rPr>
          <w:color w:val="231F20"/>
          <w:spacing w:val="-12"/>
          <w:w w:val="115"/>
        </w:rPr>
        <w:t> </w:t>
      </w:r>
      <w:r>
        <w:rPr>
          <w:color w:val="231F20"/>
          <w:w w:val="115"/>
        </w:rPr>
        <w:t>A</w:t>
      </w:r>
      <w:r>
        <w:rPr>
          <w:color w:val="231F20"/>
          <w:spacing w:val="-11"/>
          <w:w w:val="115"/>
        </w:rPr>
        <w:t> </w:t>
      </w:r>
      <w:r>
        <w:rPr>
          <w:color w:val="231F20"/>
          <w:w w:val="115"/>
        </w:rPr>
        <w:t>partir</w:t>
      </w:r>
      <w:r>
        <w:rPr>
          <w:color w:val="231F20"/>
          <w:spacing w:val="-11"/>
          <w:w w:val="115"/>
        </w:rPr>
        <w:t> </w:t>
      </w:r>
      <w:r>
        <w:rPr>
          <w:color w:val="231F20"/>
          <w:w w:val="115"/>
        </w:rPr>
        <w:t>daquela</w:t>
      </w:r>
      <w:r>
        <w:rPr>
          <w:color w:val="231F20"/>
          <w:spacing w:val="-12"/>
          <w:w w:val="115"/>
        </w:rPr>
        <w:t> </w:t>
      </w:r>
      <w:r>
        <w:rPr>
          <w:color w:val="231F20"/>
          <w:w w:val="115"/>
        </w:rPr>
        <w:t>noite,</w:t>
      </w:r>
      <w:r>
        <w:rPr>
          <w:color w:val="231F20"/>
          <w:spacing w:val="-11"/>
          <w:w w:val="115"/>
        </w:rPr>
        <w:t> </w:t>
      </w:r>
      <w:r>
        <w:rPr>
          <w:color w:val="231F20"/>
          <w:w w:val="115"/>
        </w:rPr>
        <w:t>não</w:t>
      </w:r>
      <w:r>
        <w:rPr>
          <w:color w:val="231F20"/>
          <w:spacing w:val="-12"/>
          <w:w w:val="115"/>
        </w:rPr>
        <w:t> </w:t>
      </w:r>
      <w:r>
        <w:rPr>
          <w:color w:val="231F20"/>
          <w:w w:val="115"/>
        </w:rPr>
        <w:t>eram</w:t>
      </w:r>
      <w:r>
        <w:rPr>
          <w:color w:val="231F20"/>
          <w:spacing w:val="-11"/>
          <w:w w:val="115"/>
        </w:rPr>
        <w:t> </w:t>
      </w:r>
      <w:r>
        <w:rPr>
          <w:color w:val="231F20"/>
          <w:w w:val="115"/>
        </w:rPr>
        <w:t>mais os</w:t>
      </w:r>
      <w:r>
        <w:rPr>
          <w:color w:val="231F20"/>
          <w:spacing w:val="-12"/>
          <w:w w:val="115"/>
        </w:rPr>
        <w:t> </w:t>
      </w:r>
      <w:r>
        <w:rPr>
          <w:color w:val="231F20"/>
          <w:w w:val="115"/>
        </w:rPr>
        <w:t>veteranos</w:t>
      </w:r>
      <w:r>
        <w:rPr>
          <w:color w:val="231F20"/>
          <w:spacing w:val="-11"/>
          <w:w w:val="115"/>
        </w:rPr>
        <w:t> </w:t>
      </w:r>
      <w:r>
        <w:rPr>
          <w:color w:val="231F20"/>
          <w:w w:val="115"/>
        </w:rPr>
        <w:t>esquecidos</w:t>
      </w:r>
      <w:r>
        <w:rPr>
          <w:color w:val="231F20"/>
          <w:spacing w:val="-12"/>
          <w:w w:val="115"/>
        </w:rPr>
        <w:t> </w:t>
      </w:r>
      <w:r>
        <w:rPr>
          <w:color w:val="231F20"/>
          <w:w w:val="115"/>
        </w:rPr>
        <w:t>de</w:t>
      </w:r>
      <w:r>
        <w:rPr>
          <w:color w:val="231F20"/>
          <w:spacing w:val="-11"/>
          <w:w w:val="115"/>
        </w:rPr>
        <w:t> </w:t>
      </w:r>
      <w:r>
        <w:rPr>
          <w:color w:val="231F20"/>
          <w:w w:val="115"/>
        </w:rPr>
        <w:t>Sua</w:t>
      </w:r>
      <w:r>
        <w:rPr>
          <w:color w:val="231F20"/>
          <w:spacing w:val="-11"/>
          <w:w w:val="115"/>
        </w:rPr>
        <w:t> </w:t>
      </w:r>
      <w:r>
        <w:rPr>
          <w:color w:val="231F20"/>
          <w:w w:val="115"/>
        </w:rPr>
        <w:t>Majestade.</w:t>
      </w:r>
      <w:r>
        <w:rPr>
          <w:color w:val="231F20"/>
          <w:spacing w:val="-12"/>
          <w:w w:val="115"/>
        </w:rPr>
        <w:t> </w:t>
      </w:r>
      <w:r>
        <w:rPr>
          <w:color w:val="231F20"/>
          <w:w w:val="115"/>
        </w:rPr>
        <w:t>Eles</w:t>
      </w:r>
      <w:r>
        <w:rPr>
          <w:color w:val="231F20"/>
          <w:spacing w:val="-11"/>
          <w:w w:val="115"/>
        </w:rPr>
        <w:t> </w:t>
      </w:r>
      <w:r>
        <w:rPr>
          <w:color w:val="231F20"/>
          <w:w w:val="115"/>
        </w:rPr>
        <w:t>eram</w:t>
      </w:r>
      <w:r>
        <w:rPr>
          <w:color w:val="231F20"/>
          <w:spacing w:val="-12"/>
          <w:w w:val="115"/>
        </w:rPr>
        <w:t> </w:t>
      </w:r>
      <w:r>
        <w:rPr>
          <w:color w:val="231F20"/>
          <w:w w:val="115"/>
        </w:rPr>
        <w:t>os</w:t>
      </w:r>
      <w:r>
        <w:rPr>
          <w:color w:val="231F20"/>
          <w:spacing w:val="-11"/>
          <w:w w:val="115"/>
        </w:rPr>
        <w:t> </w:t>
      </w:r>
      <w:r>
        <w:rPr>
          <w:color w:val="231F20"/>
          <w:w w:val="115"/>
        </w:rPr>
        <w:t>Melted Cross. E a cidade estava prestes a sentir o peso de suas mãos.</w:t>
      </w:r>
    </w:p>
    <w:p>
      <w:pPr>
        <w:pStyle w:val="BodyText"/>
        <w:spacing w:line="336" w:lineRule="auto"/>
        <w:ind w:left="72" w:right="178" w:firstLine="180"/>
        <w:jc w:val="both"/>
      </w:pPr>
      <w:r>
        <w:rPr>
          <w:color w:val="231F20"/>
          <w:w w:val="115"/>
        </w:rPr>
        <w:t>De</w:t>
      </w:r>
      <w:r>
        <w:rPr>
          <w:color w:val="231F20"/>
          <w:spacing w:val="-8"/>
          <w:w w:val="115"/>
        </w:rPr>
        <w:t> </w:t>
      </w:r>
      <w:r>
        <w:rPr>
          <w:color w:val="231F20"/>
          <w:w w:val="115"/>
        </w:rPr>
        <w:t>repente,</w:t>
      </w:r>
      <w:r>
        <w:rPr>
          <w:color w:val="231F20"/>
          <w:spacing w:val="-8"/>
          <w:w w:val="115"/>
        </w:rPr>
        <w:t> </w:t>
      </w:r>
      <w:r>
        <w:rPr>
          <w:color w:val="231F20"/>
          <w:w w:val="115"/>
        </w:rPr>
        <w:t>um</w:t>
      </w:r>
      <w:r>
        <w:rPr>
          <w:color w:val="231F20"/>
          <w:spacing w:val="-8"/>
          <w:w w:val="115"/>
        </w:rPr>
        <w:t> </w:t>
      </w:r>
      <w:r>
        <w:rPr>
          <w:color w:val="231F20"/>
          <w:w w:val="115"/>
        </w:rPr>
        <w:t>estrondo</w:t>
      </w:r>
      <w:r>
        <w:rPr>
          <w:color w:val="231F20"/>
          <w:spacing w:val="-8"/>
          <w:w w:val="115"/>
        </w:rPr>
        <w:t> </w:t>
      </w:r>
      <w:r>
        <w:rPr>
          <w:color w:val="231F20"/>
          <w:w w:val="115"/>
        </w:rPr>
        <w:t>de</w:t>
      </w:r>
      <w:r>
        <w:rPr>
          <w:color w:val="231F20"/>
          <w:spacing w:val="-8"/>
          <w:w w:val="115"/>
        </w:rPr>
        <w:t> </w:t>
      </w:r>
      <w:r>
        <w:rPr>
          <w:color w:val="231F20"/>
          <w:w w:val="115"/>
        </w:rPr>
        <w:t>metal</w:t>
      </w:r>
      <w:r>
        <w:rPr>
          <w:color w:val="231F20"/>
          <w:spacing w:val="-8"/>
          <w:w w:val="115"/>
        </w:rPr>
        <w:t> </w:t>
      </w:r>
      <w:r>
        <w:rPr>
          <w:color w:val="231F20"/>
          <w:w w:val="115"/>
        </w:rPr>
        <w:t>ecoou. O</w:t>
      </w:r>
      <w:r>
        <w:rPr>
          <w:color w:val="231F20"/>
          <w:spacing w:val="-8"/>
          <w:w w:val="115"/>
        </w:rPr>
        <w:t> </w:t>
      </w:r>
      <w:r>
        <w:rPr>
          <w:color w:val="231F20"/>
          <w:w w:val="115"/>
        </w:rPr>
        <w:t>ferrolho</w:t>
      </w:r>
      <w:r>
        <w:rPr>
          <w:color w:val="231F20"/>
          <w:spacing w:val="-8"/>
          <w:w w:val="115"/>
        </w:rPr>
        <w:t> </w:t>
      </w:r>
      <w:r>
        <w:rPr>
          <w:color w:val="231F20"/>
          <w:w w:val="115"/>
        </w:rPr>
        <w:t>da</w:t>
      </w:r>
      <w:r>
        <w:rPr>
          <w:color w:val="231F20"/>
          <w:spacing w:val="-8"/>
          <w:w w:val="115"/>
        </w:rPr>
        <w:t> </w:t>
      </w:r>
      <w:r>
        <w:rPr>
          <w:color w:val="231F20"/>
          <w:w w:val="115"/>
        </w:rPr>
        <w:t>porta pesada</w:t>
      </w:r>
      <w:r>
        <w:rPr>
          <w:color w:val="231F20"/>
          <w:spacing w:val="-11"/>
          <w:w w:val="115"/>
        </w:rPr>
        <w:t> </w:t>
      </w:r>
      <w:r>
        <w:rPr>
          <w:color w:val="231F20"/>
          <w:w w:val="115"/>
        </w:rPr>
        <w:t>do</w:t>
      </w:r>
      <w:r>
        <w:rPr>
          <w:color w:val="231F20"/>
          <w:spacing w:val="-11"/>
          <w:w w:val="115"/>
        </w:rPr>
        <w:t> </w:t>
      </w:r>
      <w:r>
        <w:rPr>
          <w:color w:val="231F20"/>
          <w:w w:val="115"/>
        </w:rPr>
        <w:t>moinho</w:t>
      </w:r>
      <w:r>
        <w:rPr>
          <w:color w:val="231F20"/>
          <w:spacing w:val="-11"/>
          <w:w w:val="115"/>
        </w:rPr>
        <w:t> </w:t>
      </w:r>
      <w:r>
        <w:rPr>
          <w:color w:val="231F20"/>
          <w:w w:val="115"/>
        </w:rPr>
        <w:t>estourou,</w:t>
      </w:r>
      <w:r>
        <w:rPr>
          <w:color w:val="231F20"/>
          <w:spacing w:val="-11"/>
          <w:w w:val="115"/>
        </w:rPr>
        <w:t> </w:t>
      </w:r>
      <w:r>
        <w:rPr>
          <w:color w:val="231F20"/>
          <w:w w:val="115"/>
        </w:rPr>
        <w:t>arrebentado</w:t>
      </w:r>
      <w:r>
        <w:rPr>
          <w:color w:val="231F20"/>
          <w:spacing w:val="-11"/>
          <w:w w:val="115"/>
        </w:rPr>
        <w:t> </w:t>
      </w:r>
      <w:r>
        <w:rPr>
          <w:color w:val="231F20"/>
          <w:w w:val="115"/>
        </w:rPr>
        <w:t>por</w:t>
      </w:r>
      <w:r>
        <w:rPr>
          <w:color w:val="231F20"/>
          <w:spacing w:val="-11"/>
          <w:w w:val="115"/>
        </w:rPr>
        <w:t> </w:t>
      </w:r>
      <w:r>
        <w:rPr>
          <w:color w:val="231F20"/>
          <w:w w:val="115"/>
        </w:rPr>
        <w:t>um</w:t>
      </w:r>
      <w:r>
        <w:rPr>
          <w:color w:val="231F20"/>
          <w:spacing w:val="-11"/>
          <w:w w:val="115"/>
        </w:rPr>
        <w:t> </w:t>
      </w:r>
      <w:r>
        <w:rPr>
          <w:color w:val="231F20"/>
          <w:w w:val="115"/>
        </w:rPr>
        <w:t>chute</w:t>
      </w:r>
      <w:r>
        <w:rPr>
          <w:color w:val="231F20"/>
          <w:spacing w:val="-11"/>
          <w:w w:val="115"/>
        </w:rPr>
        <w:t> </w:t>
      </w:r>
      <w:r>
        <w:rPr>
          <w:color w:val="231F20"/>
          <w:w w:val="115"/>
        </w:rPr>
        <w:t>do</w:t>
      </w:r>
      <w:r>
        <w:rPr>
          <w:color w:val="231F20"/>
          <w:spacing w:val="-11"/>
          <w:w w:val="115"/>
        </w:rPr>
        <w:t> </w:t>
      </w:r>
      <w:r>
        <w:rPr>
          <w:color w:val="231F20"/>
          <w:w w:val="115"/>
        </w:rPr>
        <w:t>lado de</w:t>
      </w:r>
      <w:r>
        <w:rPr>
          <w:color w:val="231F20"/>
          <w:spacing w:val="-3"/>
          <w:w w:val="115"/>
        </w:rPr>
        <w:t> </w:t>
      </w:r>
      <w:r>
        <w:rPr>
          <w:color w:val="231F20"/>
          <w:w w:val="115"/>
        </w:rPr>
        <w:t>fora.</w:t>
      </w:r>
    </w:p>
    <w:p>
      <w:pPr>
        <w:pStyle w:val="BodyText"/>
        <w:spacing w:after="0" w:line="336" w:lineRule="auto"/>
        <w:jc w:val="both"/>
        <w:sectPr>
          <w:pgSz w:w="7200" w:h="11520"/>
          <w:pgMar w:header="0" w:footer="750" w:top="680" w:bottom="940" w:left="720" w:right="720"/>
        </w:sectPr>
      </w:pPr>
    </w:p>
    <w:p>
      <w:pPr>
        <w:spacing w:before="74"/>
        <w:ind w:left="1773" w:right="0" w:firstLine="0"/>
        <w:jc w:val="left"/>
        <w:rPr>
          <w:rFonts w:ascii="Tahoma" w:hAnsi="Tahoma"/>
          <w:sz w:val="14"/>
        </w:rPr>
      </w:pPr>
      <w:r>
        <w:rPr>
          <w:rFonts w:ascii="Tahoma" w:hAnsi="Tahoma"/>
          <w:color w:val="231F20"/>
          <w:w w:val="105"/>
          <w:sz w:val="14"/>
        </w:rPr>
        <w:t>CAPÍTULO</w:t>
      </w:r>
      <w:r>
        <w:rPr>
          <w:rFonts w:ascii="Tahoma" w:hAnsi="Tahoma"/>
          <w:color w:val="231F20"/>
          <w:spacing w:val="-11"/>
          <w:w w:val="105"/>
          <w:sz w:val="14"/>
        </w:rPr>
        <w:t> </w:t>
      </w:r>
      <w:r>
        <w:rPr>
          <w:rFonts w:ascii="Tahoma" w:hAnsi="Tahoma"/>
          <w:color w:val="231F20"/>
          <w:w w:val="105"/>
          <w:sz w:val="14"/>
        </w:rPr>
        <w:t>1:</w:t>
      </w:r>
      <w:r>
        <w:rPr>
          <w:rFonts w:ascii="Tahoma" w:hAnsi="Tahoma"/>
          <w:color w:val="231F20"/>
          <w:spacing w:val="1"/>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PREÇO</w:t>
      </w:r>
      <w:r>
        <w:rPr>
          <w:rFonts w:ascii="Tahoma" w:hAnsi="Tahoma"/>
          <w:color w:val="231F20"/>
          <w:spacing w:val="-11"/>
          <w:w w:val="105"/>
          <w:sz w:val="14"/>
        </w:rPr>
        <w:t> </w:t>
      </w:r>
      <w:r>
        <w:rPr>
          <w:rFonts w:ascii="Tahoma" w:hAnsi="Tahoma"/>
          <w:color w:val="231F20"/>
          <w:w w:val="105"/>
          <w:sz w:val="14"/>
        </w:rPr>
        <w:t>DO</w:t>
      </w:r>
      <w:r>
        <w:rPr>
          <w:rFonts w:ascii="Tahoma" w:hAnsi="Tahoma"/>
          <w:color w:val="231F20"/>
          <w:spacing w:val="-11"/>
          <w:w w:val="105"/>
          <w:sz w:val="14"/>
        </w:rPr>
        <w:t> </w:t>
      </w:r>
      <w:r>
        <w:rPr>
          <w:rFonts w:ascii="Tahoma" w:hAnsi="Tahoma"/>
          <w:color w:val="231F20"/>
          <w:spacing w:val="-2"/>
          <w:w w:val="105"/>
          <w:sz w:val="14"/>
        </w:rPr>
        <w:t>BRONZE</w:t>
      </w:r>
    </w:p>
    <w:p>
      <w:pPr>
        <w:pStyle w:val="BodyText"/>
        <w:spacing w:before="164"/>
        <w:rPr>
          <w:rFonts w:ascii="Tahoma"/>
          <w:sz w:val="14"/>
        </w:rPr>
      </w:pPr>
    </w:p>
    <w:p>
      <w:pPr>
        <w:pStyle w:val="BodyText"/>
        <w:spacing w:line="336" w:lineRule="auto"/>
        <w:ind w:left="180" w:right="39" w:firstLine="180"/>
        <w:jc w:val="both"/>
      </w:pPr>
      <w:r>
        <w:rPr>
          <w:color w:val="231F20"/>
          <w:w w:val="115"/>
        </w:rPr>
        <w:t>Três homens entraram, trazendo com eles o vento gelado e</w:t>
      </w:r>
      <w:r>
        <w:rPr>
          <w:color w:val="231F20"/>
          <w:spacing w:val="80"/>
          <w:w w:val="115"/>
        </w:rPr>
        <w:t> </w:t>
      </w:r>
      <w:r>
        <w:rPr>
          <w:color w:val="231F20"/>
          <w:w w:val="115"/>
        </w:rPr>
        <w:t>o</w:t>
      </w:r>
      <w:r>
        <w:rPr>
          <w:color w:val="231F20"/>
          <w:w w:val="115"/>
        </w:rPr>
        <w:t> cheiro</w:t>
      </w:r>
      <w:r>
        <w:rPr>
          <w:color w:val="231F20"/>
          <w:w w:val="115"/>
        </w:rPr>
        <w:t> de</w:t>
      </w:r>
      <w:r>
        <w:rPr>
          <w:color w:val="231F20"/>
          <w:w w:val="115"/>
        </w:rPr>
        <w:t> chuva.</w:t>
      </w:r>
      <w:r>
        <w:rPr>
          <w:color w:val="231F20"/>
          <w:spacing w:val="40"/>
          <w:w w:val="115"/>
        </w:rPr>
        <w:t> </w:t>
      </w:r>
      <w:r>
        <w:rPr>
          <w:color w:val="231F20"/>
          <w:w w:val="115"/>
        </w:rPr>
        <w:t>Vestiam</w:t>
      </w:r>
      <w:r>
        <w:rPr>
          <w:color w:val="231F20"/>
          <w:w w:val="115"/>
        </w:rPr>
        <w:t> sobretudos</w:t>
      </w:r>
      <w:r>
        <w:rPr>
          <w:color w:val="231F20"/>
          <w:w w:val="115"/>
        </w:rPr>
        <w:t> pesados</w:t>
      </w:r>
      <w:r>
        <w:rPr>
          <w:color w:val="231F20"/>
          <w:w w:val="115"/>
        </w:rPr>
        <w:t> de</w:t>
      </w:r>
      <w:r>
        <w:rPr>
          <w:color w:val="231F20"/>
          <w:w w:val="115"/>
        </w:rPr>
        <w:t> lã.</w:t>
      </w:r>
      <w:r>
        <w:rPr>
          <w:color w:val="231F20"/>
          <w:spacing w:val="40"/>
          <w:w w:val="115"/>
        </w:rPr>
        <w:t> </w:t>
      </w:r>
      <w:r>
        <w:rPr>
          <w:color w:val="231F20"/>
          <w:w w:val="115"/>
        </w:rPr>
        <w:t>Eram capangas</w:t>
      </w:r>
      <w:r>
        <w:rPr>
          <w:color w:val="231F20"/>
          <w:spacing w:val="-2"/>
          <w:w w:val="115"/>
        </w:rPr>
        <w:t> </w:t>
      </w:r>
      <w:r>
        <w:rPr>
          <w:color w:val="231F20"/>
          <w:w w:val="115"/>
        </w:rPr>
        <w:t>dos</w:t>
      </w:r>
      <w:r>
        <w:rPr>
          <w:color w:val="231F20"/>
          <w:spacing w:val="-2"/>
          <w:w w:val="115"/>
        </w:rPr>
        <w:t> </w:t>
      </w:r>
      <w:r>
        <w:rPr>
          <w:color w:val="231F20"/>
          <w:w w:val="115"/>
        </w:rPr>
        <w:t>Hounds,</w:t>
      </w:r>
      <w:r>
        <w:rPr>
          <w:color w:val="231F20"/>
          <w:spacing w:val="-2"/>
          <w:w w:val="115"/>
        </w:rPr>
        <w:t> </w:t>
      </w:r>
      <w:r>
        <w:rPr>
          <w:color w:val="231F20"/>
          <w:w w:val="115"/>
        </w:rPr>
        <w:t>a</w:t>
      </w:r>
      <w:r>
        <w:rPr>
          <w:color w:val="231F20"/>
          <w:spacing w:val="-2"/>
          <w:w w:val="115"/>
        </w:rPr>
        <w:t> </w:t>
      </w:r>
      <w:r>
        <w:rPr>
          <w:color w:val="231F20"/>
          <w:w w:val="115"/>
        </w:rPr>
        <w:t>gangue</w:t>
      </w:r>
      <w:r>
        <w:rPr>
          <w:color w:val="231F20"/>
          <w:spacing w:val="-2"/>
          <w:w w:val="115"/>
        </w:rPr>
        <w:t> </w:t>
      </w:r>
      <w:r>
        <w:rPr>
          <w:color w:val="231F20"/>
          <w:w w:val="115"/>
        </w:rPr>
        <w:t>que</w:t>
      </w:r>
      <w:r>
        <w:rPr>
          <w:color w:val="231F20"/>
          <w:spacing w:val="-2"/>
          <w:w w:val="115"/>
        </w:rPr>
        <w:t> </w:t>
      </w:r>
      <w:r>
        <w:rPr>
          <w:color w:val="231F20"/>
          <w:w w:val="115"/>
        </w:rPr>
        <w:t>até</w:t>
      </w:r>
      <w:r>
        <w:rPr>
          <w:color w:val="231F20"/>
          <w:spacing w:val="-2"/>
          <w:w w:val="115"/>
        </w:rPr>
        <w:t> </w:t>
      </w:r>
      <w:r>
        <w:rPr>
          <w:color w:val="231F20"/>
          <w:w w:val="115"/>
        </w:rPr>
        <w:t>então</w:t>
      </w:r>
      <w:r>
        <w:rPr>
          <w:color w:val="231F20"/>
          <w:spacing w:val="-2"/>
          <w:w w:val="115"/>
        </w:rPr>
        <w:t> </w:t>
      </w:r>
      <w:r>
        <w:rPr>
          <w:color w:val="231F20"/>
          <w:w w:val="115"/>
        </w:rPr>
        <w:t>cobrava</w:t>
      </w:r>
      <w:r>
        <w:rPr>
          <w:color w:val="231F20"/>
          <w:spacing w:val="-2"/>
          <w:w w:val="115"/>
        </w:rPr>
        <w:t> </w:t>
      </w:r>
      <w:r>
        <w:rPr>
          <w:color w:val="231F20"/>
          <w:w w:val="115"/>
        </w:rPr>
        <w:t>pedágio nas</w:t>
      </w:r>
      <w:r>
        <w:rPr>
          <w:color w:val="231F20"/>
          <w:spacing w:val="-9"/>
          <w:w w:val="115"/>
        </w:rPr>
        <w:t> </w:t>
      </w:r>
      <w:r>
        <w:rPr>
          <w:color w:val="231F20"/>
          <w:w w:val="115"/>
        </w:rPr>
        <w:t>docas. O</w:t>
      </w:r>
      <w:r>
        <w:rPr>
          <w:color w:val="231F20"/>
          <w:spacing w:val="-9"/>
          <w:w w:val="115"/>
        </w:rPr>
        <w:t> </w:t>
      </w:r>
      <w:r>
        <w:rPr>
          <w:color w:val="231F20"/>
          <w:w w:val="115"/>
        </w:rPr>
        <w:t>do</w:t>
      </w:r>
      <w:r>
        <w:rPr>
          <w:color w:val="231F20"/>
          <w:spacing w:val="-9"/>
          <w:w w:val="115"/>
        </w:rPr>
        <w:t> </w:t>
      </w:r>
      <w:r>
        <w:rPr>
          <w:color w:val="231F20"/>
          <w:w w:val="115"/>
        </w:rPr>
        <w:t>meio,</w:t>
      </w:r>
      <w:r>
        <w:rPr>
          <w:color w:val="231F20"/>
          <w:spacing w:val="-9"/>
          <w:w w:val="115"/>
        </w:rPr>
        <w:t> </w:t>
      </w:r>
      <w:r>
        <w:rPr>
          <w:color w:val="231F20"/>
          <w:w w:val="115"/>
        </w:rPr>
        <w:t>um</w:t>
      </w:r>
      <w:r>
        <w:rPr>
          <w:color w:val="231F20"/>
          <w:spacing w:val="-9"/>
          <w:w w:val="115"/>
        </w:rPr>
        <w:t> </w:t>
      </w:r>
      <w:r>
        <w:rPr>
          <w:color w:val="231F20"/>
          <w:w w:val="115"/>
        </w:rPr>
        <w:t>brutamontes</w:t>
      </w:r>
      <w:r>
        <w:rPr>
          <w:color w:val="231F20"/>
          <w:spacing w:val="-9"/>
          <w:w w:val="115"/>
        </w:rPr>
        <w:t> </w:t>
      </w:r>
      <w:r>
        <w:rPr>
          <w:color w:val="231F20"/>
          <w:w w:val="115"/>
        </w:rPr>
        <w:t>com</w:t>
      </w:r>
      <w:r>
        <w:rPr>
          <w:color w:val="231F20"/>
          <w:spacing w:val="-9"/>
          <w:w w:val="115"/>
        </w:rPr>
        <w:t> </w:t>
      </w:r>
      <w:r>
        <w:rPr>
          <w:color w:val="231F20"/>
          <w:w w:val="115"/>
        </w:rPr>
        <w:t>o</w:t>
      </w:r>
      <w:r>
        <w:rPr>
          <w:color w:val="231F20"/>
          <w:spacing w:val="-9"/>
          <w:w w:val="115"/>
        </w:rPr>
        <w:t> </w:t>
      </w:r>
      <w:r>
        <w:rPr>
          <w:color w:val="231F20"/>
          <w:w w:val="115"/>
        </w:rPr>
        <w:t>nariz</w:t>
      </w:r>
      <w:r>
        <w:rPr>
          <w:color w:val="231F20"/>
          <w:spacing w:val="-9"/>
          <w:w w:val="115"/>
        </w:rPr>
        <w:t> </w:t>
      </w:r>
      <w:r>
        <w:rPr>
          <w:color w:val="231F20"/>
          <w:w w:val="115"/>
        </w:rPr>
        <w:t>achatado</w:t>
      </w:r>
      <w:r>
        <w:rPr>
          <w:color w:val="231F20"/>
          <w:spacing w:val="-9"/>
          <w:w w:val="115"/>
        </w:rPr>
        <w:t> </w:t>
      </w:r>
      <w:r>
        <w:rPr>
          <w:color w:val="231F20"/>
          <w:w w:val="115"/>
        </w:rPr>
        <w:t>de quem já perdeu muitas brigas de bar, cuspiu no chão de pedra, encarando a fornalha.</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531"/>
      </w:pPr>
      <w:bookmarkStart w:name="Capítulo 2: Sangue e Algodão" w:id="7"/>
      <w:bookmarkEnd w:id="7"/>
      <w:r>
        <w:rPr/>
      </w:r>
      <w:bookmarkStart w:name="_bookmark3" w:id="8"/>
      <w:bookmarkEnd w:id="8"/>
      <w:r>
        <w:rPr/>
      </w:r>
      <w:r>
        <w:rPr>
          <w:color w:val="231F20"/>
          <w:spacing w:val="-10"/>
          <w:w w:val="105"/>
        </w:rPr>
        <w:t>2</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25"/>
          <w:sz w:val="32"/>
        </w:rPr>
        <w:t> </w:t>
      </w:r>
      <w:r>
        <w:rPr>
          <w:rFonts w:ascii="Tahoma" w:hAnsi="Tahoma"/>
          <w:color w:val="231F20"/>
          <w:sz w:val="32"/>
        </w:rPr>
        <w:t>2:</w:t>
      </w:r>
      <w:r>
        <w:rPr>
          <w:rFonts w:ascii="Tahoma" w:hAnsi="Tahoma"/>
          <w:color w:val="231F20"/>
          <w:spacing w:val="-19"/>
          <w:sz w:val="32"/>
        </w:rPr>
        <w:t> </w:t>
      </w:r>
      <w:r>
        <w:rPr>
          <w:rFonts w:ascii="Tahoma" w:hAnsi="Tahoma"/>
          <w:color w:val="231F20"/>
          <w:sz w:val="32"/>
        </w:rPr>
        <w:t>Sangue</w:t>
      </w:r>
      <w:r>
        <w:rPr>
          <w:rFonts w:ascii="Tahoma" w:hAnsi="Tahoma"/>
          <w:color w:val="231F20"/>
          <w:spacing w:val="-25"/>
          <w:sz w:val="32"/>
        </w:rPr>
        <w:t> </w:t>
      </w:r>
      <w:r>
        <w:rPr>
          <w:rFonts w:ascii="Tahoma" w:hAnsi="Tahoma"/>
          <w:color w:val="231F20"/>
          <w:sz w:val="32"/>
        </w:rPr>
        <w:t>e</w:t>
      </w:r>
      <w:r>
        <w:rPr>
          <w:rFonts w:ascii="Tahoma" w:hAnsi="Tahoma"/>
          <w:color w:val="231F20"/>
          <w:spacing w:val="-30"/>
          <w:sz w:val="32"/>
        </w:rPr>
        <w:t> </w:t>
      </w:r>
      <w:r>
        <w:rPr>
          <w:rFonts w:ascii="Tahoma" w:hAnsi="Tahoma"/>
          <w:color w:val="231F20"/>
          <w:spacing w:val="-2"/>
          <w:sz w:val="32"/>
        </w:rPr>
        <w:t>Algodão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72"/>
        <w:jc w:val="both"/>
      </w:pPr>
      <w:r>
        <w:rPr>
          <w:color w:val="231F20"/>
          <w:w w:val="110"/>
        </w:rPr>
        <w:t>Manchester,</w:t>
      </w:r>
      <w:r>
        <w:rPr>
          <w:color w:val="231F20"/>
          <w:spacing w:val="8"/>
          <w:w w:val="110"/>
        </w:rPr>
        <w:t> </w:t>
      </w:r>
      <w:r>
        <w:rPr>
          <w:color w:val="231F20"/>
          <w:w w:val="110"/>
        </w:rPr>
        <w:t>17</w:t>
      </w:r>
      <w:r>
        <w:rPr>
          <w:color w:val="231F20"/>
          <w:spacing w:val="8"/>
          <w:w w:val="110"/>
        </w:rPr>
        <w:t> </w:t>
      </w:r>
      <w:r>
        <w:rPr>
          <w:color w:val="231F20"/>
          <w:w w:val="110"/>
        </w:rPr>
        <w:t>de</w:t>
      </w:r>
      <w:r>
        <w:rPr>
          <w:color w:val="231F20"/>
          <w:spacing w:val="8"/>
          <w:w w:val="110"/>
        </w:rPr>
        <w:t> </w:t>
      </w:r>
      <w:r>
        <w:rPr>
          <w:color w:val="231F20"/>
          <w:w w:val="110"/>
        </w:rPr>
        <w:t>dezembro</w:t>
      </w:r>
      <w:r>
        <w:rPr>
          <w:color w:val="231F20"/>
          <w:spacing w:val="8"/>
          <w:w w:val="110"/>
        </w:rPr>
        <w:t> </w:t>
      </w:r>
      <w:r>
        <w:rPr>
          <w:color w:val="231F20"/>
          <w:w w:val="110"/>
        </w:rPr>
        <w:t>de</w:t>
      </w:r>
      <w:r>
        <w:rPr>
          <w:color w:val="231F20"/>
          <w:spacing w:val="9"/>
          <w:w w:val="110"/>
        </w:rPr>
        <w:t> </w:t>
      </w:r>
      <w:r>
        <w:rPr>
          <w:color w:val="231F20"/>
          <w:w w:val="110"/>
        </w:rPr>
        <w:t>1919.</w:t>
      </w:r>
      <w:r>
        <w:rPr>
          <w:color w:val="231F20"/>
          <w:spacing w:val="27"/>
          <w:w w:val="110"/>
        </w:rPr>
        <w:t> </w:t>
      </w:r>
      <w:r>
        <w:rPr>
          <w:color w:val="231F20"/>
          <w:w w:val="110"/>
        </w:rPr>
        <w:t>Três</w:t>
      </w:r>
      <w:r>
        <w:rPr>
          <w:color w:val="231F20"/>
          <w:spacing w:val="8"/>
          <w:w w:val="110"/>
        </w:rPr>
        <w:t> </w:t>
      </w:r>
      <w:r>
        <w:rPr>
          <w:color w:val="231F20"/>
          <w:w w:val="110"/>
        </w:rPr>
        <w:t>semanas</w:t>
      </w:r>
      <w:r>
        <w:rPr>
          <w:color w:val="231F20"/>
          <w:spacing w:val="8"/>
          <w:w w:val="110"/>
        </w:rPr>
        <w:t> </w:t>
      </w:r>
      <w:r>
        <w:rPr>
          <w:color w:val="231F20"/>
          <w:spacing w:val="-2"/>
          <w:w w:val="110"/>
        </w:rPr>
        <w:t>depois.</w:t>
      </w:r>
    </w:p>
    <w:p>
      <w:pPr>
        <w:pStyle w:val="BodyText"/>
        <w:spacing w:line="336" w:lineRule="auto" w:before="85"/>
        <w:ind w:left="72" w:right="144" w:firstLine="180"/>
        <w:jc w:val="both"/>
      </w:pPr>
      <w:r>
        <w:rPr>
          <w:color w:val="231F20"/>
          <w:w w:val="115"/>
        </w:rPr>
        <w:t>O ar dentro do moinho de Ancoats estava denso de </w:t>
      </w:r>
      <w:r>
        <w:rPr>
          <w:color w:val="231F20"/>
          <w:w w:val="115"/>
        </w:rPr>
        <w:t>fumaça, suor</w:t>
      </w:r>
      <w:r>
        <w:rPr>
          <w:color w:val="231F20"/>
          <w:spacing w:val="-12"/>
          <w:w w:val="115"/>
        </w:rPr>
        <w:t> </w:t>
      </w:r>
      <w:r>
        <w:rPr>
          <w:color w:val="231F20"/>
          <w:w w:val="115"/>
        </w:rPr>
        <w:t>e</w:t>
      </w:r>
      <w:r>
        <w:rPr>
          <w:color w:val="231F20"/>
          <w:spacing w:val="-11"/>
          <w:w w:val="115"/>
        </w:rPr>
        <w:t> </w:t>
      </w:r>
      <w:r>
        <w:rPr>
          <w:color w:val="231F20"/>
          <w:w w:val="115"/>
        </w:rPr>
        <w:t>gritos.</w:t>
      </w:r>
      <w:r>
        <w:rPr>
          <w:color w:val="231F20"/>
          <w:spacing w:val="-12"/>
          <w:w w:val="115"/>
        </w:rPr>
        <w:t> </w:t>
      </w:r>
      <w:r>
        <w:rPr>
          <w:color w:val="231F20"/>
          <w:w w:val="115"/>
        </w:rPr>
        <w:t>A</w:t>
      </w:r>
      <w:r>
        <w:rPr>
          <w:color w:val="231F20"/>
          <w:spacing w:val="-11"/>
          <w:w w:val="115"/>
        </w:rPr>
        <w:t> </w:t>
      </w:r>
      <w:r>
        <w:rPr>
          <w:color w:val="231F20"/>
          <w:w w:val="115"/>
        </w:rPr>
        <w:t>luz</w:t>
      </w:r>
      <w:r>
        <w:rPr>
          <w:color w:val="231F20"/>
          <w:spacing w:val="-11"/>
          <w:w w:val="115"/>
        </w:rPr>
        <w:t> </w:t>
      </w:r>
      <w:r>
        <w:rPr>
          <w:color w:val="231F20"/>
          <w:w w:val="115"/>
        </w:rPr>
        <w:t>de</w:t>
      </w:r>
      <w:r>
        <w:rPr>
          <w:color w:val="231F20"/>
          <w:spacing w:val="-12"/>
          <w:w w:val="115"/>
        </w:rPr>
        <w:t> </w:t>
      </w:r>
      <w:r>
        <w:rPr>
          <w:color w:val="231F20"/>
          <w:w w:val="115"/>
        </w:rPr>
        <w:t>lampiões</w:t>
      </w:r>
      <w:r>
        <w:rPr>
          <w:color w:val="231F20"/>
          <w:spacing w:val="-11"/>
          <w:w w:val="115"/>
        </w:rPr>
        <w:t> </w:t>
      </w:r>
      <w:r>
        <w:rPr>
          <w:color w:val="231F20"/>
          <w:w w:val="115"/>
        </w:rPr>
        <w:t>a</w:t>
      </w:r>
      <w:r>
        <w:rPr>
          <w:color w:val="231F20"/>
          <w:spacing w:val="-12"/>
          <w:w w:val="115"/>
        </w:rPr>
        <w:t> </w:t>
      </w:r>
      <w:r>
        <w:rPr>
          <w:color w:val="231F20"/>
          <w:w w:val="115"/>
        </w:rPr>
        <w:t>gás</w:t>
      </w:r>
      <w:r>
        <w:rPr>
          <w:color w:val="231F20"/>
          <w:spacing w:val="-11"/>
          <w:w w:val="115"/>
        </w:rPr>
        <w:t> </w:t>
      </w:r>
      <w:r>
        <w:rPr>
          <w:color w:val="231F20"/>
          <w:w w:val="115"/>
        </w:rPr>
        <w:t>pendurados</w:t>
      </w:r>
      <w:r>
        <w:rPr>
          <w:color w:val="231F20"/>
          <w:spacing w:val="-11"/>
          <w:w w:val="115"/>
        </w:rPr>
        <w:t> </w:t>
      </w:r>
      <w:r>
        <w:rPr>
          <w:color w:val="231F20"/>
          <w:w w:val="115"/>
        </w:rPr>
        <w:t>nas</w:t>
      </w:r>
      <w:r>
        <w:rPr>
          <w:color w:val="231F20"/>
          <w:spacing w:val="-12"/>
          <w:w w:val="115"/>
        </w:rPr>
        <w:t> </w:t>
      </w:r>
      <w:r>
        <w:rPr>
          <w:color w:val="231F20"/>
          <w:w w:val="115"/>
        </w:rPr>
        <w:t>vigas</w:t>
      </w:r>
      <w:r>
        <w:rPr>
          <w:color w:val="231F20"/>
          <w:spacing w:val="-11"/>
          <w:w w:val="115"/>
        </w:rPr>
        <w:t> </w:t>
      </w:r>
      <w:r>
        <w:rPr>
          <w:color w:val="231F20"/>
          <w:w w:val="115"/>
        </w:rPr>
        <w:t>altas lançava sombras dançantes sobre o chão de cimento rachado. No centro, um círculo improvisado de sacos de areia velhos e caixotes de madeira cercava o ringue improvisado.</w:t>
      </w:r>
    </w:p>
    <w:p>
      <w:pPr>
        <w:pStyle w:val="BodyText"/>
        <w:spacing w:line="336" w:lineRule="auto" w:before="2"/>
        <w:ind w:left="72" w:right="121" w:firstLine="180"/>
      </w:pPr>
      <w:r>
        <w:rPr>
          <w:color w:val="231F20"/>
          <w:w w:val="115"/>
        </w:rPr>
        <w:t>Duzentos homens lotavam o espaço.</w:t>
      </w:r>
      <w:r>
        <w:rPr>
          <w:color w:val="231F20"/>
          <w:w w:val="115"/>
        </w:rPr>
        <w:t> Operários das fábricas de</w:t>
      </w:r>
      <w:r>
        <w:rPr>
          <w:color w:val="231F20"/>
          <w:spacing w:val="-2"/>
          <w:w w:val="115"/>
        </w:rPr>
        <w:t> </w:t>
      </w:r>
      <w:r>
        <w:rPr>
          <w:color w:val="231F20"/>
          <w:w w:val="115"/>
        </w:rPr>
        <w:t>algodão,</w:t>
      </w:r>
      <w:r>
        <w:rPr>
          <w:color w:val="231F20"/>
          <w:spacing w:val="-2"/>
          <w:w w:val="115"/>
        </w:rPr>
        <w:t> </w:t>
      </w:r>
      <w:r>
        <w:rPr>
          <w:color w:val="231F20"/>
          <w:w w:val="115"/>
        </w:rPr>
        <w:t>marinheiros</w:t>
      </w:r>
      <w:r>
        <w:rPr>
          <w:color w:val="231F20"/>
          <w:spacing w:val="-2"/>
          <w:w w:val="115"/>
        </w:rPr>
        <w:t> </w:t>
      </w:r>
      <w:r>
        <w:rPr>
          <w:color w:val="231F20"/>
          <w:w w:val="115"/>
        </w:rPr>
        <w:t>bêbados</w:t>
      </w:r>
      <w:r>
        <w:rPr>
          <w:color w:val="231F20"/>
          <w:spacing w:val="-2"/>
          <w:w w:val="115"/>
        </w:rPr>
        <w:t> </w:t>
      </w:r>
      <w:r>
        <w:rPr>
          <w:color w:val="231F20"/>
          <w:w w:val="115"/>
        </w:rPr>
        <w:t>do</w:t>
      </w:r>
      <w:r>
        <w:rPr>
          <w:color w:val="231F20"/>
          <w:spacing w:val="-2"/>
          <w:w w:val="115"/>
        </w:rPr>
        <w:t> </w:t>
      </w:r>
      <w:r>
        <w:rPr>
          <w:color w:val="231F20"/>
          <w:w w:val="115"/>
        </w:rPr>
        <w:t>porto,</w:t>
      </w:r>
      <w:r>
        <w:rPr>
          <w:color w:val="231F20"/>
          <w:spacing w:val="-2"/>
          <w:w w:val="115"/>
        </w:rPr>
        <w:t> </w:t>
      </w:r>
      <w:r>
        <w:rPr>
          <w:color w:val="231F20"/>
          <w:w w:val="115"/>
        </w:rPr>
        <w:t>apostadores</w:t>
      </w:r>
      <w:r>
        <w:rPr>
          <w:color w:val="231F20"/>
          <w:spacing w:val="-2"/>
          <w:w w:val="115"/>
        </w:rPr>
        <w:t> </w:t>
      </w:r>
      <w:r>
        <w:rPr>
          <w:color w:val="231F20"/>
          <w:w w:val="115"/>
        </w:rPr>
        <w:t>profis- sionais</w:t>
      </w:r>
      <w:r>
        <w:rPr>
          <w:color w:val="231F20"/>
          <w:spacing w:val="37"/>
          <w:w w:val="115"/>
        </w:rPr>
        <w:t> </w:t>
      </w:r>
      <w:r>
        <w:rPr>
          <w:color w:val="231F20"/>
          <w:w w:val="115"/>
        </w:rPr>
        <w:t>com</w:t>
      </w:r>
      <w:r>
        <w:rPr>
          <w:color w:val="231F20"/>
          <w:spacing w:val="39"/>
          <w:w w:val="115"/>
        </w:rPr>
        <w:t> </w:t>
      </w:r>
      <w:r>
        <w:rPr>
          <w:color w:val="231F20"/>
          <w:w w:val="115"/>
        </w:rPr>
        <w:t>olhos</w:t>
      </w:r>
      <w:r>
        <w:rPr>
          <w:color w:val="231F20"/>
          <w:spacing w:val="39"/>
          <w:w w:val="115"/>
        </w:rPr>
        <w:t> </w:t>
      </w:r>
      <w:r>
        <w:rPr>
          <w:color w:val="231F20"/>
          <w:w w:val="115"/>
        </w:rPr>
        <w:t>famintos.</w:t>
      </w:r>
      <w:r>
        <w:rPr>
          <w:color w:val="231F20"/>
          <w:spacing w:val="80"/>
          <w:w w:val="115"/>
        </w:rPr>
        <w:t> </w:t>
      </w:r>
      <w:r>
        <w:rPr>
          <w:color w:val="231F20"/>
          <w:w w:val="115"/>
        </w:rPr>
        <w:t>O</w:t>
      </w:r>
      <w:r>
        <w:rPr>
          <w:color w:val="231F20"/>
          <w:spacing w:val="39"/>
          <w:w w:val="115"/>
        </w:rPr>
        <w:t> </w:t>
      </w:r>
      <w:r>
        <w:rPr>
          <w:color w:val="231F20"/>
          <w:w w:val="115"/>
        </w:rPr>
        <w:t>cheiro</w:t>
      </w:r>
      <w:r>
        <w:rPr>
          <w:color w:val="231F20"/>
          <w:spacing w:val="39"/>
          <w:w w:val="115"/>
        </w:rPr>
        <w:t> </w:t>
      </w:r>
      <w:r>
        <w:rPr>
          <w:color w:val="231F20"/>
          <w:w w:val="115"/>
        </w:rPr>
        <w:t>de</w:t>
      </w:r>
      <w:r>
        <w:rPr>
          <w:color w:val="231F20"/>
          <w:spacing w:val="37"/>
          <w:w w:val="115"/>
        </w:rPr>
        <w:t> </w:t>
      </w:r>
      <w:r>
        <w:rPr>
          <w:color w:val="231F20"/>
          <w:w w:val="115"/>
        </w:rPr>
        <w:t>uísque</w:t>
      </w:r>
      <w:r>
        <w:rPr>
          <w:color w:val="231F20"/>
          <w:spacing w:val="39"/>
          <w:w w:val="115"/>
        </w:rPr>
        <w:t> </w:t>
      </w:r>
      <w:r>
        <w:rPr>
          <w:color w:val="231F20"/>
          <w:w w:val="115"/>
        </w:rPr>
        <w:t>vagabundo misturava-se ao fedor de corpos suados e sangue fresco.</w:t>
      </w:r>
    </w:p>
    <w:p>
      <w:pPr>
        <w:pStyle w:val="BodyText"/>
        <w:spacing w:line="336" w:lineRule="auto" w:before="2"/>
        <w:ind w:left="72" w:right="171" w:firstLine="180"/>
        <w:jc w:val="both"/>
      </w:pPr>
      <w:r>
        <w:rPr>
          <w:color w:val="231F20"/>
          <w:w w:val="115"/>
        </w:rPr>
        <w:t>Alec Ashford observava tudo de uma plataforma de madeira </w:t>
      </w:r>
      <w:r>
        <w:rPr>
          <w:color w:val="231F20"/>
          <w:w w:val="110"/>
        </w:rPr>
        <w:t>elevada no canto mais escuro do moinho, uma garrafa de </w:t>
      </w:r>
      <w:r>
        <w:rPr>
          <w:color w:val="231F20"/>
          <w:w w:val="110"/>
        </w:rPr>
        <w:t>whisky </w:t>
      </w:r>
      <w:r>
        <w:rPr>
          <w:color w:val="231F20"/>
          <w:w w:val="115"/>
        </w:rPr>
        <w:t>escocês</w:t>
      </w:r>
      <w:r>
        <w:rPr>
          <w:color w:val="231F20"/>
          <w:spacing w:val="-9"/>
          <w:w w:val="115"/>
        </w:rPr>
        <w:t> </w:t>
      </w:r>
      <w:r>
        <w:rPr>
          <w:color w:val="231F20"/>
          <w:w w:val="115"/>
        </w:rPr>
        <w:t>pela</w:t>
      </w:r>
      <w:r>
        <w:rPr>
          <w:color w:val="231F20"/>
          <w:spacing w:val="-9"/>
          <w:w w:val="115"/>
        </w:rPr>
        <w:t> </w:t>
      </w:r>
      <w:r>
        <w:rPr>
          <w:color w:val="231F20"/>
          <w:w w:val="115"/>
        </w:rPr>
        <w:t>metade</w:t>
      </w:r>
      <w:r>
        <w:rPr>
          <w:color w:val="231F20"/>
          <w:spacing w:val="-9"/>
          <w:w w:val="115"/>
        </w:rPr>
        <w:t> </w:t>
      </w:r>
      <w:r>
        <w:rPr>
          <w:color w:val="231F20"/>
          <w:w w:val="115"/>
        </w:rPr>
        <w:t>repousando</w:t>
      </w:r>
      <w:r>
        <w:rPr>
          <w:color w:val="231F20"/>
          <w:spacing w:val="-9"/>
          <w:w w:val="115"/>
        </w:rPr>
        <w:t> </w:t>
      </w:r>
      <w:r>
        <w:rPr>
          <w:color w:val="231F20"/>
          <w:w w:val="115"/>
        </w:rPr>
        <w:t>sobre</w:t>
      </w:r>
      <w:r>
        <w:rPr>
          <w:color w:val="231F20"/>
          <w:spacing w:val="-9"/>
          <w:w w:val="115"/>
        </w:rPr>
        <w:t> </w:t>
      </w:r>
      <w:r>
        <w:rPr>
          <w:color w:val="231F20"/>
          <w:w w:val="115"/>
        </w:rPr>
        <w:t>uma</w:t>
      </w:r>
      <w:r>
        <w:rPr>
          <w:color w:val="231F20"/>
          <w:spacing w:val="-9"/>
          <w:w w:val="115"/>
        </w:rPr>
        <w:t> </w:t>
      </w:r>
      <w:r>
        <w:rPr>
          <w:color w:val="231F20"/>
          <w:w w:val="115"/>
        </w:rPr>
        <w:t>mesa</w:t>
      </w:r>
      <w:r>
        <w:rPr>
          <w:color w:val="231F20"/>
          <w:spacing w:val="-9"/>
          <w:w w:val="115"/>
        </w:rPr>
        <w:t> </w:t>
      </w:r>
      <w:r>
        <w:rPr>
          <w:color w:val="231F20"/>
          <w:w w:val="115"/>
        </w:rPr>
        <w:t>improvisada ao</w:t>
      </w:r>
      <w:r>
        <w:rPr>
          <w:color w:val="231F20"/>
          <w:spacing w:val="-12"/>
          <w:w w:val="115"/>
        </w:rPr>
        <w:t> </w:t>
      </w:r>
      <w:r>
        <w:rPr>
          <w:color w:val="231F20"/>
          <w:w w:val="115"/>
        </w:rPr>
        <w:t>seu</w:t>
      </w:r>
      <w:r>
        <w:rPr>
          <w:color w:val="231F20"/>
          <w:spacing w:val="-11"/>
          <w:w w:val="115"/>
        </w:rPr>
        <w:t> </w:t>
      </w:r>
      <w:r>
        <w:rPr>
          <w:color w:val="231F20"/>
          <w:w w:val="115"/>
        </w:rPr>
        <w:t>lado.</w:t>
      </w:r>
      <w:r>
        <w:rPr>
          <w:color w:val="231F20"/>
          <w:spacing w:val="-12"/>
          <w:w w:val="115"/>
        </w:rPr>
        <w:t> </w:t>
      </w:r>
      <w:r>
        <w:rPr>
          <w:color w:val="231F20"/>
          <w:w w:val="115"/>
        </w:rPr>
        <w:t>Seu</w:t>
      </w:r>
      <w:r>
        <w:rPr>
          <w:color w:val="231F20"/>
          <w:spacing w:val="-11"/>
          <w:w w:val="115"/>
        </w:rPr>
        <w:t> </w:t>
      </w:r>
      <w:r>
        <w:rPr>
          <w:color w:val="231F20"/>
          <w:w w:val="115"/>
        </w:rPr>
        <w:t>terno</w:t>
      </w:r>
      <w:r>
        <w:rPr>
          <w:color w:val="231F20"/>
          <w:spacing w:val="-11"/>
          <w:w w:val="115"/>
        </w:rPr>
        <w:t> </w:t>
      </w:r>
      <w:r>
        <w:rPr>
          <w:color w:val="231F20"/>
          <w:w w:val="115"/>
        </w:rPr>
        <w:t>escuro</w:t>
      </w:r>
      <w:r>
        <w:rPr>
          <w:color w:val="231F20"/>
          <w:spacing w:val="-12"/>
          <w:w w:val="115"/>
        </w:rPr>
        <w:t> </w:t>
      </w:r>
      <w:r>
        <w:rPr>
          <w:color w:val="231F20"/>
          <w:w w:val="115"/>
        </w:rPr>
        <w:t>estava</w:t>
      </w:r>
      <w:r>
        <w:rPr>
          <w:color w:val="231F20"/>
          <w:spacing w:val="-11"/>
          <w:w w:val="115"/>
        </w:rPr>
        <w:t> </w:t>
      </w:r>
      <w:r>
        <w:rPr>
          <w:color w:val="231F20"/>
          <w:w w:val="115"/>
        </w:rPr>
        <w:t>impecável,</w:t>
      </w:r>
      <w:r>
        <w:rPr>
          <w:color w:val="231F20"/>
          <w:spacing w:val="-12"/>
          <w:w w:val="115"/>
        </w:rPr>
        <w:t> </w:t>
      </w:r>
      <w:r>
        <w:rPr>
          <w:color w:val="231F20"/>
          <w:w w:val="115"/>
        </w:rPr>
        <w:t>como</w:t>
      </w:r>
      <w:r>
        <w:rPr>
          <w:color w:val="231F20"/>
          <w:spacing w:val="-11"/>
          <w:w w:val="115"/>
        </w:rPr>
        <w:t> </w:t>
      </w:r>
      <w:r>
        <w:rPr>
          <w:color w:val="231F20"/>
          <w:w w:val="115"/>
        </w:rPr>
        <w:t>sempre.</w:t>
      </w:r>
      <w:r>
        <w:rPr>
          <w:color w:val="231F20"/>
          <w:spacing w:val="-11"/>
          <w:w w:val="115"/>
        </w:rPr>
        <w:t> </w:t>
      </w:r>
      <w:r>
        <w:rPr>
          <w:color w:val="231F20"/>
          <w:w w:val="115"/>
        </w:rPr>
        <w:t>A </w:t>
      </w:r>
      <w:r>
        <w:rPr>
          <w:color w:val="231F20"/>
          <w:w w:val="110"/>
        </w:rPr>
        <w:t>bengala apoiada na cadeira ao lado, o corvo de prata reluzindo à </w:t>
      </w:r>
      <w:r>
        <w:rPr>
          <w:color w:val="231F20"/>
          <w:w w:val="115"/>
        </w:rPr>
        <w:t>luz</w:t>
      </w:r>
      <w:r>
        <w:rPr>
          <w:color w:val="231F20"/>
          <w:spacing w:val="-3"/>
          <w:w w:val="115"/>
        </w:rPr>
        <w:t> </w:t>
      </w:r>
      <w:r>
        <w:rPr>
          <w:color w:val="231F20"/>
          <w:w w:val="115"/>
        </w:rPr>
        <w:t>fraca.</w:t>
      </w:r>
    </w:p>
    <w:p>
      <w:pPr>
        <w:pStyle w:val="BodyText"/>
        <w:spacing w:line="336" w:lineRule="auto" w:before="3"/>
        <w:ind w:left="72" w:right="121" w:firstLine="180"/>
        <w:jc w:val="both"/>
      </w:pPr>
      <w:r>
        <w:rPr>
          <w:color w:val="231F20"/>
          <w:w w:val="115"/>
        </w:rPr>
        <w:t>Abaixo dele, no ringue, dois homens lutavam como animais. Um deles, um gigante irlandês com tatuagens desbotadas da Marinha</w:t>
      </w:r>
      <w:r>
        <w:rPr>
          <w:color w:val="231F20"/>
          <w:spacing w:val="13"/>
          <w:w w:val="115"/>
        </w:rPr>
        <w:t> </w:t>
      </w:r>
      <w:r>
        <w:rPr>
          <w:color w:val="231F20"/>
          <w:w w:val="115"/>
        </w:rPr>
        <w:t>Mercante,</w:t>
      </w:r>
      <w:r>
        <w:rPr>
          <w:color w:val="231F20"/>
          <w:spacing w:val="17"/>
          <w:w w:val="115"/>
        </w:rPr>
        <w:t> </w:t>
      </w:r>
      <w:r>
        <w:rPr>
          <w:color w:val="231F20"/>
          <w:w w:val="115"/>
        </w:rPr>
        <w:t>desferiu</w:t>
      </w:r>
      <w:r>
        <w:rPr>
          <w:color w:val="231F20"/>
          <w:spacing w:val="14"/>
          <w:w w:val="115"/>
        </w:rPr>
        <w:t> </w:t>
      </w:r>
      <w:r>
        <w:rPr>
          <w:color w:val="231F20"/>
          <w:w w:val="115"/>
        </w:rPr>
        <w:t>um</w:t>
      </w:r>
      <w:r>
        <w:rPr>
          <w:color w:val="231F20"/>
          <w:spacing w:val="14"/>
          <w:w w:val="115"/>
        </w:rPr>
        <w:t> </w:t>
      </w:r>
      <w:r>
        <w:rPr>
          <w:color w:val="231F20"/>
          <w:w w:val="115"/>
        </w:rPr>
        <w:t>soco</w:t>
      </w:r>
      <w:r>
        <w:rPr>
          <w:color w:val="231F20"/>
          <w:spacing w:val="14"/>
          <w:w w:val="115"/>
        </w:rPr>
        <w:t> </w:t>
      </w:r>
      <w:r>
        <w:rPr>
          <w:color w:val="231F20"/>
          <w:w w:val="115"/>
        </w:rPr>
        <w:t>que</w:t>
      </w:r>
      <w:r>
        <w:rPr>
          <w:color w:val="231F20"/>
          <w:spacing w:val="14"/>
          <w:w w:val="115"/>
        </w:rPr>
        <w:t> </w:t>
      </w:r>
      <w:r>
        <w:rPr>
          <w:color w:val="231F20"/>
          <w:w w:val="115"/>
        </w:rPr>
        <w:t>abriu</w:t>
      </w:r>
      <w:r>
        <w:rPr>
          <w:color w:val="231F20"/>
          <w:spacing w:val="13"/>
          <w:w w:val="115"/>
        </w:rPr>
        <w:t> </w:t>
      </w:r>
      <w:r>
        <w:rPr>
          <w:color w:val="231F20"/>
          <w:w w:val="115"/>
        </w:rPr>
        <w:t>um</w:t>
      </w:r>
      <w:r>
        <w:rPr>
          <w:color w:val="231F20"/>
          <w:spacing w:val="14"/>
          <w:w w:val="115"/>
        </w:rPr>
        <w:t> </w:t>
      </w:r>
      <w:r>
        <w:rPr>
          <w:color w:val="231F20"/>
          <w:w w:val="115"/>
        </w:rPr>
        <w:t>corte</w:t>
      </w:r>
      <w:r>
        <w:rPr>
          <w:color w:val="231F20"/>
          <w:spacing w:val="14"/>
          <w:w w:val="115"/>
        </w:rPr>
        <w:t> </w:t>
      </w:r>
      <w:r>
        <w:rPr>
          <w:color w:val="231F20"/>
          <w:spacing w:val="-4"/>
          <w:w w:val="115"/>
        </w:rPr>
        <w:t>pro-</w:t>
      </w:r>
    </w:p>
    <w:p>
      <w:pPr>
        <w:pStyle w:val="BodyText"/>
        <w:spacing w:after="0" w:line="336" w:lineRule="auto"/>
        <w:jc w:val="both"/>
        <w:sectPr>
          <w:pgSz w:w="7200" w:h="11520"/>
          <w:pgMar w:header="0" w:footer="750" w:top="1300" w:bottom="940" w:left="720" w:right="720"/>
        </w:sectPr>
      </w:pPr>
    </w:p>
    <w:p>
      <w:pPr>
        <w:spacing w:before="74"/>
        <w:ind w:left="1803"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w:t>
      </w:r>
      <w:r>
        <w:rPr>
          <w:rFonts w:ascii="Tahoma" w:hAnsi="Tahoma"/>
          <w:color w:val="231F20"/>
          <w:spacing w:val="-8"/>
          <w:w w:val="105"/>
          <w:sz w:val="14"/>
        </w:rPr>
        <w:t> </w:t>
      </w:r>
      <w:r>
        <w:rPr>
          <w:rFonts w:ascii="Tahoma" w:hAnsi="Tahoma"/>
          <w:color w:val="231F20"/>
          <w:w w:val="105"/>
          <w:sz w:val="14"/>
        </w:rPr>
        <w:t>SANGUE</w:t>
      </w:r>
      <w:r>
        <w:rPr>
          <w:rFonts w:ascii="Tahoma" w:hAnsi="Tahoma"/>
          <w:color w:val="231F20"/>
          <w:spacing w:val="-12"/>
          <w:w w:val="105"/>
          <w:sz w:val="14"/>
        </w:rPr>
        <w:t> </w:t>
      </w:r>
      <w:r>
        <w:rPr>
          <w:rFonts w:ascii="Tahoma" w:hAnsi="Tahoma"/>
          <w:color w:val="231F20"/>
          <w:w w:val="105"/>
          <w:sz w:val="14"/>
        </w:rPr>
        <w:t>E</w:t>
      </w:r>
      <w:r>
        <w:rPr>
          <w:rFonts w:ascii="Tahoma" w:hAnsi="Tahoma"/>
          <w:color w:val="231F20"/>
          <w:spacing w:val="-15"/>
          <w:w w:val="105"/>
          <w:sz w:val="14"/>
        </w:rPr>
        <w:t> </w:t>
      </w:r>
      <w:r>
        <w:rPr>
          <w:rFonts w:ascii="Tahoma" w:hAnsi="Tahoma"/>
          <w:color w:val="231F20"/>
          <w:spacing w:val="-2"/>
          <w:w w:val="105"/>
          <w:sz w:val="14"/>
        </w:rPr>
        <w:t>ALGODÃO</w:t>
      </w:r>
    </w:p>
    <w:p>
      <w:pPr>
        <w:pStyle w:val="BodyText"/>
        <w:spacing w:before="164"/>
        <w:rPr>
          <w:rFonts w:ascii="Tahoma"/>
          <w:sz w:val="14"/>
        </w:rPr>
      </w:pPr>
    </w:p>
    <w:p>
      <w:pPr>
        <w:pStyle w:val="BodyText"/>
        <w:spacing w:line="336" w:lineRule="auto"/>
        <w:ind w:left="180" w:right="63"/>
        <w:jc w:val="both"/>
      </w:pPr>
      <w:r>
        <w:rPr>
          <w:color w:val="231F20"/>
          <w:w w:val="115"/>
        </w:rPr>
        <w:t>fundo</w:t>
      </w:r>
      <w:r>
        <w:rPr>
          <w:color w:val="231F20"/>
          <w:w w:val="115"/>
        </w:rPr>
        <w:t> na</w:t>
      </w:r>
      <w:r>
        <w:rPr>
          <w:color w:val="231F20"/>
          <w:w w:val="115"/>
        </w:rPr>
        <w:t> testa</w:t>
      </w:r>
      <w:r>
        <w:rPr>
          <w:color w:val="231F20"/>
          <w:w w:val="115"/>
        </w:rPr>
        <w:t> do</w:t>
      </w:r>
      <w:r>
        <w:rPr>
          <w:color w:val="231F20"/>
          <w:w w:val="115"/>
        </w:rPr>
        <w:t> adversário.</w:t>
      </w:r>
      <w:r>
        <w:rPr>
          <w:color w:val="231F20"/>
          <w:spacing w:val="40"/>
          <w:w w:val="115"/>
        </w:rPr>
        <w:t> </w:t>
      </w:r>
      <w:r>
        <w:rPr>
          <w:color w:val="231F20"/>
          <w:w w:val="115"/>
        </w:rPr>
        <w:t>O</w:t>
      </w:r>
      <w:r>
        <w:rPr>
          <w:color w:val="231F20"/>
          <w:w w:val="115"/>
        </w:rPr>
        <w:t> sangue</w:t>
      </w:r>
      <w:r>
        <w:rPr>
          <w:color w:val="231F20"/>
          <w:w w:val="115"/>
        </w:rPr>
        <w:t> espirrou</w:t>
      </w:r>
      <w:r>
        <w:rPr>
          <w:color w:val="231F20"/>
          <w:w w:val="115"/>
        </w:rPr>
        <w:t> no</w:t>
      </w:r>
      <w:r>
        <w:rPr>
          <w:color w:val="231F20"/>
          <w:w w:val="115"/>
        </w:rPr>
        <w:t> chão.</w:t>
      </w:r>
      <w:r>
        <w:rPr>
          <w:color w:val="231F20"/>
          <w:spacing w:val="40"/>
          <w:w w:val="115"/>
        </w:rPr>
        <w:t> </w:t>
      </w:r>
      <w:r>
        <w:rPr>
          <w:color w:val="231F20"/>
          <w:w w:val="115"/>
        </w:rPr>
        <w:t>A multidão explodiu em gritos.</w:t>
      </w:r>
    </w:p>
    <w:p>
      <w:pPr>
        <w:pStyle w:val="BodyText"/>
        <w:spacing w:line="336" w:lineRule="auto"/>
        <w:ind w:left="180" w:right="70" w:firstLine="180"/>
        <w:jc w:val="both"/>
      </w:pPr>
      <w:r>
        <w:rPr>
          <w:color w:val="231F20"/>
          <w:w w:val="115"/>
        </w:rPr>
        <w:t>Thomas, agora com um Medal Ring permanente no </w:t>
      </w:r>
      <w:r>
        <w:rPr>
          <w:color w:val="231F20"/>
          <w:w w:val="115"/>
        </w:rPr>
        <w:t>punho direito, estava ao lado de Alec, anotando furiosamente em um caderno de capa dura.</w:t>
      </w:r>
    </w:p>
    <w:p>
      <w:pPr>
        <w:pStyle w:val="ListParagraph"/>
        <w:numPr>
          <w:ilvl w:val="0"/>
          <w:numId w:val="2"/>
        </w:numPr>
        <w:tabs>
          <w:tab w:pos="613" w:val="left" w:leader="none"/>
        </w:tabs>
        <w:spacing w:line="336" w:lineRule="auto" w:before="1" w:after="0"/>
        <w:ind w:left="180" w:right="70" w:firstLine="180"/>
        <w:jc w:val="both"/>
        <w:rPr>
          <w:sz w:val="18"/>
        </w:rPr>
      </w:pPr>
      <w:r>
        <w:rPr>
          <w:color w:val="231F20"/>
          <w:w w:val="115"/>
          <w:sz w:val="18"/>
        </w:rPr>
        <w:t>O</w:t>
      </w:r>
      <w:r>
        <w:rPr>
          <w:color w:val="231F20"/>
          <w:spacing w:val="-9"/>
          <w:w w:val="115"/>
          <w:sz w:val="18"/>
        </w:rPr>
        <w:t> </w:t>
      </w:r>
      <w:r>
        <w:rPr>
          <w:color w:val="231F20"/>
          <w:w w:val="115"/>
          <w:sz w:val="18"/>
        </w:rPr>
        <w:t>irlandês</w:t>
      </w:r>
      <w:r>
        <w:rPr>
          <w:color w:val="231F20"/>
          <w:spacing w:val="-9"/>
          <w:w w:val="115"/>
          <w:sz w:val="18"/>
        </w:rPr>
        <w:t> </w:t>
      </w:r>
      <w:r>
        <w:rPr>
          <w:color w:val="231F20"/>
          <w:w w:val="115"/>
          <w:sz w:val="18"/>
        </w:rPr>
        <w:t>está</w:t>
      </w:r>
      <w:r>
        <w:rPr>
          <w:color w:val="231F20"/>
          <w:spacing w:val="-9"/>
          <w:w w:val="115"/>
          <w:sz w:val="18"/>
        </w:rPr>
        <w:t> </w:t>
      </w:r>
      <w:r>
        <w:rPr>
          <w:color w:val="231F20"/>
          <w:w w:val="115"/>
          <w:sz w:val="18"/>
        </w:rPr>
        <w:t>em</w:t>
      </w:r>
      <w:r>
        <w:rPr>
          <w:color w:val="231F20"/>
          <w:spacing w:val="-8"/>
          <w:w w:val="115"/>
          <w:sz w:val="18"/>
        </w:rPr>
        <w:t> </w:t>
      </w:r>
      <w:r>
        <w:rPr>
          <w:color w:val="231F20"/>
          <w:w w:val="115"/>
          <w:sz w:val="18"/>
        </w:rPr>
        <w:t>3:1</w:t>
      </w:r>
      <w:r>
        <w:rPr>
          <w:color w:val="231F20"/>
          <w:spacing w:val="-9"/>
          <w:w w:val="115"/>
          <w:sz w:val="18"/>
        </w:rPr>
        <w:t> </w:t>
      </w:r>
      <w:r>
        <w:rPr>
          <w:color w:val="231F20"/>
          <w:w w:val="115"/>
          <w:sz w:val="18"/>
        </w:rPr>
        <w:t>—</w:t>
      </w:r>
      <w:r>
        <w:rPr>
          <w:color w:val="231F20"/>
          <w:spacing w:val="-9"/>
          <w:w w:val="115"/>
          <w:sz w:val="18"/>
        </w:rPr>
        <w:t> </w:t>
      </w:r>
      <w:r>
        <w:rPr>
          <w:color w:val="231F20"/>
          <w:w w:val="115"/>
          <w:sz w:val="18"/>
        </w:rPr>
        <w:t>murmurou</w:t>
      </w:r>
      <w:r>
        <w:rPr>
          <w:color w:val="231F20"/>
          <w:spacing w:val="-9"/>
          <w:w w:val="115"/>
          <w:sz w:val="18"/>
        </w:rPr>
        <w:t> </w:t>
      </w:r>
      <w:r>
        <w:rPr>
          <w:color w:val="231F20"/>
          <w:w w:val="115"/>
          <w:sz w:val="18"/>
        </w:rPr>
        <w:t>Thomas,</w:t>
      </w:r>
      <w:r>
        <w:rPr>
          <w:color w:val="231F20"/>
          <w:spacing w:val="-8"/>
          <w:w w:val="115"/>
          <w:sz w:val="18"/>
        </w:rPr>
        <w:t> </w:t>
      </w:r>
      <w:r>
        <w:rPr>
          <w:color w:val="231F20"/>
          <w:w w:val="115"/>
          <w:sz w:val="18"/>
        </w:rPr>
        <w:t>sem</w:t>
      </w:r>
      <w:r>
        <w:rPr>
          <w:color w:val="231F20"/>
          <w:spacing w:val="-9"/>
          <w:w w:val="115"/>
          <w:sz w:val="18"/>
        </w:rPr>
        <w:t> </w:t>
      </w:r>
      <w:r>
        <w:rPr>
          <w:color w:val="231F20"/>
          <w:w w:val="115"/>
          <w:sz w:val="18"/>
        </w:rPr>
        <w:t>tirar</w:t>
      </w:r>
      <w:r>
        <w:rPr>
          <w:color w:val="231F20"/>
          <w:spacing w:val="-9"/>
          <w:w w:val="115"/>
          <w:sz w:val="18"/>
        </w:rPr>
        <w:t> </w:t>
      </w:r>
      <w:r>
        <w:rPr>
          <w:color w:val="231F20"/>
          <w:w w:val="115"/>
          <w:sz w:val="18"/>
        </w:rPr>
        <w:t>os olhos</w:t>
      </w:r>
      <w:r>
        <w:rPr>
          <w:color w:val="231F20"/>
          <w:spacing w:val="-12"/>
          <w:w w:val="115"/>
          <w:sz w:val="18"/>
        </w:rPr>
        <w:t> </w:t>
      </w:r>
      <w:r>
        <w:rPr>
          <w:color w:val="231F20"/>
          <w:w w:val="115"/>
          <w:sz w:val="18"/>
        </w:rPr>
        <w:t>do</w:t>
      </w:r>
      <w:r>
        <w:rPr>
          <w:color w:val="231F20"/>
          <w:spacing w:val="-11"/>
          <w:w w:val="115"/>
          <w:sz w:val="18"/>
        </w:rPr>
        <w:t> </w:t>
      </w:r>
      <w:r>
        <w:rPr>
          <w:color w:val="231F20"/>
          <w:w w:val="115"/>
          <w:sz w:val="18"/>
        </w:rPr>
        <w:t>combate.</w:t>
      </w:r>
      <w:r>
        <w:rPr>
          <w:color w:val="231F20"/>
          <w:spacing w:val="-12"/>
          <w:w w:val="115"/>
          <w:sz w:val="18"/>
        </w:rPr>
        <w:t> </w:t>
      </w:r>
      <w:r>
        <w:rPr>
          <w:color w:val="231F20"/>
          <w:w w:val="115"/>
          <w:sz w:val="18"/>
        </w:rPr>
        <w:t>—</w:t>
      </w:r>
      <w:r>
        <w:rPr>
          <w:color w:val="231F20"/>
          <w:spacing w:val="-11"/>
          <w:w w:val="115"/>
          <w:sz w:val="18"/>
        </w:rPr>
        <w:t> </w:t>
      </w:r>
      <w:r>
        <w:rPr>
          <w:color w:val="231F20"/>
          <w:w w:val="115"/>
          <w:sz w:val="18"/>
        </w:rPr>
        <w:t>Cento</w:t>
      </w:r>
      <w:r>
        <w:rPr>
          <w:color w:val="231F20"/>
          <w:spacing w:val="-11"/>
          <w:w w:val="115"/>
          <w:sz w:val="18"/>
        </w:rPr>
        <w:t> </w:t>
      </w:r>
      <w:r>
        <w:rPr>
          <w:color w:val="231F20"/>
          <w:w w:val="115"/>
          <w:sz w:val="18"/>
        </w:rPr>
        <w:t>e</w:t>
      </w:r>
      <w:r>
        <w:rPr>
          <w:color w:val="231F20"/>
          <w:spacing w:val="-12"/>
          <w:w w:val="115"/>
          <w:sz w:val="18"/>
        </w:rPr>
        <w:t> </w:t>
      </w:r>
      <w:r>
        <w:rPr>
          <w:color w:val="231F20"/>
          <w:w w:val="115"/>
          <w:sz w:val="18"/>
        </w:rPr>
        <w:t>vinte</w:t>
      </w:r>
      <w:r>
        <w:rPr>
          <w:color w:val="231F20"/>
          <w:spacing w:val="-11"/>
          <w:w w:val="115"/>
          <w:sz w:val="18"/>
        </w:rPr>
        <w:t> </w:t>
      </w:r>
      <w:r>
        <w:rPr>
          <w:color w:val="231F20"/>
          <w:w w:val="115"/>
          <w:sz w:val="18"/>
        </w:rPr>
        <w:t>libras</w:t>
      </w:r>
      <w:r>
        <w:rPr>
          <w:color w:val="231F20"/>
          <w:spacing w:val="-12"/>
          <w:w w:val="115"/>
          <w:sz w:val="18"/>
        </w:rPr>
        <w:t> </w:t>
      </w:r>
      <w:r>
        <w:rPr>
          <w:color w:val="231F20"/>
          <w:w w:val="115"/>
          <w:sz w:val="18"/>
        </w:rPr>
        <w:t>na</w:t>
      </w:r>
      <w:r>
        <w:rPr>
          <w:color w:val="231F20"/>
          <w:spacing w:val="-11"/>
          <w:w w:val="115"/>
          <w:sz w:val="18"/>
        </w:rPr>
        <w:t> </w:t>
      </w:r>
      <w:r>
        <w:rPr>
          <w:color w:val="231F20"/>
          <w:w w:val="115"/>
          <w:sz w:val="18"/>
        </w:rPr>
        <w:t>casa.</w:t>
      </w:r>
      <w:r>
        <w:rPr>
          <w:color w:val="231F20"/>
          <w:spacing w:val="-11"/>
          <w:w w:val="115"/>
          <w:sz w:val="18"/>
        </w:rPr>
        <w:t> </w:t>
      </w:r>
      <w:r>
        <w:rPr>
          <w:color w:val="231F20"/>
          <w:w w:val="115"/>
          <w:sz w:val="18"/>
        </w:rPr>
        <w:t>O</w:t>
      </w:r>
      <w:r>
        <w:rPr>
          <w:color w:val="231F20"/>
          <w:spacing w:val="-12"/>
          <w:w w:val="115"/>
          <w:sz w:val="18"/>
        </w:rPr>
        <w:t> </w:t>
      </w:r>
      <w:r>
        <w:rPr>
          <w:color w:val="231F20"/>
          <w:w w:val="115"/>
          <w:sz w:val="18"/>
        </w:rPr>
        <w:t>italiano…</w:t>
      </w:r>
      <w:r>
        <w:rPr>
          <w:color w:val="231F20"/>
          <w:spacing w:val="-11"/>
          <w:w w:val="115"/>
          <w:sz w:val="18"/>
        </w:rPr>
        <w:t> </w:t>
      </w:r>
      <w:r>
        <w:rPr>
          <w:color w:val="231F20"/>
          <w:w w:val="115"/>
          <w:sz w:val="18"/>
        </w:rPr>
        <w:t>só trinta e sete.</w:t>
      </w:r>
    </w:p>
    <w:p>
      <w:pPr>
        <w:pStyle w:val="BodyText"/>
        <w:spacing w:line="336" w:lineRule="auto"/>
        <w:ind w:left="180" w:right="13" w:firstLine="180"/>
        <w:jc w:val="both"/>
      </w:pPr>
      <w:r>
        <w:rPr>
          <w:color w:val="231F20"/>
          <w:w w:val="115"/>
        </w:rPr>
        <w:t>Alec não respondeu imediatamente.</w:t>
      </w:r>
      <w:r>
        <w:rPr>
          <w:color w:val="231F20"/>
          <w:spacing w:val="40"/>
          <w:w w:val="115"/>
        </w:rPr>
        <w:t> </w:t>
      </w:r>
      <w:r>
        <w:rPr>
          <w:color w:val="231F20"/>
          <w:w w:val="115"/>
        </w:rPr>
        <w:t>Seus olhos frios </w:t>
      </w:r>
      <w:r>
        <w:rPr>
          <w:color w:val="231F20"/>
          <w:w w:val="115"/>
        </w:rPr>
        <w:t>acom- panhavam</w:t>
      </w:r>
      <w:r>
        <w:rPr>
          <w:color w:val="231F20"/>
          <w:spacing w:val="-11"/>
          <w:w w:val="115"/>
        </w:rPr>
        <w:t> </w:t>
      </w:r>
      <w:r>
        <w:rPr>
          <w:color w:val="231F20"/>
          <w:w w:val="115"/>
        </w:rPr>
        <w:t>cada</w:t>
      </w:r>
      <w:r>
        <w:rPr>
          <w:color w:val="231F20"/>
          <w:spacing w:val="-11"/>
          <w:w w:val="115"/>
        </w:rPr>
        <w:t> </w:t>
      </w:r>
      <w:r>
        <w:rPr>
          <w:color w:val="231F20"/>
          <w:w w:val="115"/>
        </w:rPr>
        <w:t>movimento</w:t>
      </w:r>
      <w:r>
        <w:rPr>
          <w:color w:val="231F20"/>
          <w:spacing w:val="-11"/>
          <w:w w:val="115"/>
        </w:rPr>
        <w:t> </w:t>
      </w:r>
      <w:r>
        <w:rPr>
          <w:color w:val="231F20"/>
          <w:w w:val="115"/>
        </w:rPr>
        <w:t>dos</w:t>
      </w:r>
      <w:r>
        <w:rPr>
          <w:color w:val="231F20"/>
          <w:spacing w:val="-11"/>
          <w:w w:val="115"/>
        </w:rPr>
        <w:t> </w:t>
      </w:r>
      <w:r>
        <w:rPr>
          <w:color w:val="231F20"/>
          <w:w w:val="115"/>
        </w:rPr>
        <w:t>lutadores,</w:t>
      </w:r>
      <w:r>
        <w:rPr>
          <w:color w:val="231F20"/>
          <w:spacing w:val="-11"/>
          <w:w w:val="115"/>
        </w:rPr>
        <w:t> </w:t>
      </w:r>
      <w:r>
        <w:rPr>
          <w:color w:val="231F20"/>
          <w:w w:val="115"/>
        </w:rPr>
        <w:t>calculando</w:t>
      </w:r>
      <w:r>
        <w:rPr>
          <w:color w:val="231F20"/>
          <w:spacing w:val="-11"/>
          <w:w w:val="115"/>
        </w:rPr>
        <w:t> </w:t>
      </w:r>
      <w:r>
        <w:rPr>
          <w:color w:val="231F20"/>
          <w:w w:val="115"/>
        </w:rPr>
        <w:t>probabil- idades, avaliando fraquezas.</w:t>
      </w:r>
    </w:p>
    <w:p>
      <w:pPr>
        <w:pStyle w:val="ListParagraph"/>
        <w:numPr>
          <w:ilvl w:val="0"/>
          <w:numId w:val="2"/>
        </w:numPr>
        <w:tabs>
          <w:tab w:pos="604" w:val="left" w:leader="none"/>
        </w:tabs>
        <w:spacing w:line="336" w:lineRule="auto" w:before="2" w:after="0"/>
        <w:ind w:left="174" w:right="70" w:firstLine="185"/>
        <w:jc w:val="both"/>
        <w:rPr>
          <w:sz w:val="18"/>
        </w:rPr>
      </w:pPr>
      <w:r>
        <w:rPr>
          <w:color w:val="231F20"/>
          <w:spacing w:val="-2"/>
          <w:w w:val="115"/>
          <w:sz w:val="18"/>
        </w:rPr>
        <w:t>O</w:t>
      </w:r>
      <w:r>
        <w:rPr>
          <w:color w:val="231F20"/>
          <w:spacing w:val="-6"/>
          <w:w w:val="115"/>
          <w:sz w:val="18"/>
        </w:rPr>
        <w:t> </w:t>
      </w:r>
      <w:r>
        <w:rPr>
          <w:color w:val="231F20"/>
          <w:spacing w:val="-2"/>
          <w:w w:val="115"/>
          <w:sz w:val="18"/>
        </w:rPr>
        <w:t>italiano</w:t>
      </w:r>
      <w:r>
        <w:rPr>
          <w:color w:val="231F20"/>
          <w:spacing w:val="-6"/>
          <w:w w:val="115"/>
          <w:sz w:val="18"/>
        </w:rPr>
        <w:t> </w:t>
      </w:r>
      <w:r>
        <w:rPr>
          <w:color w:val="231F20"/>
          <w:spacing w:val="-2"/>
          <w:w w:val="115"/>
          <w:sz w:val="18"/>
        </w:rPr>
        <w:t>vai</w:t>
      </w:r>
      <w:r>
        <w:rPr>
          <w:color w:val="231F20"/>
          <w:spacing w:val="-5"/>
          <w:w w:val="115"/>
          <w:sz w:val="18"/>
        </w:rPr>
        <w:t> </w:t>
      </w:r>
      <w:r>
        <w:rPr>
          <w:color w:val="231F20"/>
          <w:spacing w:val="-2"/>
          <w:w w:val="115"/>
          <w:sz w:val="18"/>
        </w:rPr>
        <w:t>cair</w:t>
      </w:r>
      <w:r>
        <w:rPr>
          <w:color w:val="231F20"/>
          <w:spacing w:val="-6"/>
          <w:w w:val="115"/>
          <w:sz w:val="18"/>
        </w:rPr>
        <w:t> </w:t>
      </w:r>
      <w:r>
        <w:rPr>
          <w:color w:val="231F20"/>
          <w:spacing w:val="-2"/>
          <w:w w:val="115"/>
          <w:sz w:val="18"/>
        </w:rPr>
        <w:t>na</w:t>
      </w:r>
      <w:r>
        <w:rPr>
          <w:color w:val="231F20"/>
          <w:spacing w:val="-6"/>
          <w:w w:val="115"/>
          <w:sz w:val="18"/>
        </w:rPr>
        <w:t> </w:t>
      </w:r>
      <w:r>
        <w:rPr>
          <w:color w:val="231F20"/>
          <w:spacing w:val="-2"/>
          <w:w w:val="115"/>
          <w:sz w:val="18"/>
        </w:rPr>
        <w:t>próxima</w:t>
      </w:r>
      <w:r>
        <w:rPr>
          <w:color w:val="231F20"/>
          <w:spacing w:val="-6"/>
          <w:w w:val="115"/>
          <w:sz w:val="18"/>
        </w:rPr>
        <w:t> </w:t>
      </w:r>
      <w:r>
        <w:rPr>
          <w:color w:val="231F20"/>
          <w:spacing w:val="-2"/>
          <w:w w:val="115"/>
          <w:sz w:val="18"/>
        </w:rPr>
        <w:t>rodada</w:t>
      </w:r>
      <w:r>
        <w:rPr>
          <w:color w:val="231F20"/>
          <w:spacing w:val="-5"/>
          <w:w w:val="115"/>
          <w:sz w:val="18"/>
        </w:rPr>
        <w:t> </w:t>
      </w:r>
      <w:r>
        <w:rPr>
          <w:color w:val="231F20"/>
          <w:spacing w:val="-2"/>
          <w:w w:val="115"/>
          <w:sz w:val="18"/>
        </w:rPr>
        <w:t>—</w:t>
      </w:r>
      <w:r>
        <w:rPr>
          <w:color w:val="231F20"/>
          <w:spacing w:val="-6"/>
          <w:w w:val="115"/>
          <w:sz w:val="18"/>
        </w:rPr>
        <w:t> </w:t>
      </w:r>
      <w:r>
        <w:rPr>
          <w:color w:val="231F20"/>
          <w:spacing w:val="-2"/>
          <w:w w:val="115"/>
          <w:sz w:val="18"/>
        </w:rPr>
        <w:t>disse</w:t>
      </w:r>
      <w:r>
        <w:rPr>
          <w:color w:val="231F20"/>
          <w:spacing w:val="-6"/>
          <w:w w:val="115"/>
          <w:sz w:val="18"/>
        </w:rPr>
        <w:t> </w:t>
      </w:r>
      <w:r>
        <w:rPr>
          <w:color w:val="231F20"/>
          <w:spacing w:val="-2"/>
          <w:w w:val="115"/>
          <w:sz w:val="18"/>
        </w:rPr>
        <w:t>finalmente,</w:t>
      </w:r>
      <w:r>
        <w:rPr>
          <w:color w:val="231F20"/>
          <w:spacing w:val="-5"/>
          <w:w w:val="115"/>
          <w:sz w:val="18"/>
        </w:rPr>
        <w:t> </w:t>
      </w:r>
      <w:r>
        <w:rPr>
          <w:color w:val="231F20"/>
          <w:spacing w:val="-2"/>
          <w:w w:val="115"/>
          <w:sz w:val="18"/>
        </w:rPr>
        <w:t>a </w:t>
      </w:r>
      <w:r>
        <w:rPr>
          <w:color w:val="231F20"/>
          <w:w w:val="115"/>
          <w:sz w:val="18"/>
        </w:rPr>
        <w:t>voz</w:t>
      </w:r>
      <w:r>
        <w:rPr>
          <w:color w:val="231F20"/>
          <w:spacing w:val="-11"/>
          <w:w w:val="115"/>
          <w:sz w:val="18"/>
        </w:rPr>
        <w:t> </w:t>
      </w:r>
      <w:r>
        <w:rPr>
          <w:color w:val="231F20"/>
          <w:w w:val="115"/>
          <w:sz w:val="18"/>
        </w:rPr>
        <w:t>calma</w:t>
      </w:r>
      <w:r>
        <w:rPr>
          <w:color w:val="231F20"/>
          <w:spacing w:val="-10"/>
          <w:w w:val="115"/>
          <w:sz w:val="18"/>
        </w:rPr>
        <w:t> </w:t>
      </w:r>
      <w:r>
        <w:rPr>
          <w:color w:val="231F20"/>
          <w:w w:val="115"/>
          <w:sz w:val="18"/>
        </w:rPr>
        <w:t>e</w:t>
      </w:r>
      <w:r>
        <w:rPr>
          <w:color w:val="231F20"/>
          <w:spacing w:val="-11"/>
          <w:w w:val="115"/>
          <w:sz w:val="18"/>
        </w:rPr>
        <w:t> </w:t>
      </w:r>
      <w:r>
        <w:rPr>
          <w:color w:val="231F20"/>
          <w:w w:val="115"/>
          <w:sz w:val="18"/>
        </w:rPr>
        <w:t>segura</w:t>
      </w:r>
      <w:r>
        <w:rPr>
          <w:color w:val="231F20"/>
          <w:spacing w:val="-10"/>
          <w:w w:val="115"/>
          <w:sz w:val="18"/>
        </w:rPr>
        <w:t> </w:t>
      </w:r>
      <w:r>
        <w:rPr>
          <w:color w:val="231F20"/>
          <w:w w:val="115"/>
          <w:sz w:val="18"/>
        </w:rPr>
        <w:t>como</w:t>
      </w:r>
      <w:r>
        <w:rPr>
          <w:color w:val="231F20"/>
          <w:spacing w:val="-11"/>
          <w:w w:val="115"/>
          <w:sz w:val="18"/>
        </w:rPr>
        <w:t> </w:t>
      </w:r>
      <w:r>
        <w:rPr>
          <w:color w:val="231F20"/>
          <w:w w:val="115"/>
          <w:sz w:val="18"/>
        </w:rPr>
        <w:t>sempre. —</w:t>
      </w:r>
      <w:r>
        <w:rPr>
          <w:color w:val="231F20"/>
          <w:spacing w:val="-11"/>
          <w:w w:val="115"/>
          <w:sz w:val="18"/>
        </w:rPr>
        <w:t> </w:t>
      </w:r>
      <w:r>
        <w:rPr>
          <w:color w:val="231F20"/>
          <w:w w:val="115"/>
          <w:sz w:val="18"/>
        </w:rPr>
        <w:t>Ele</w:t>
      </w:r>
      <w:r>
        <w:rPr>
          <w:color w:val="231F20"/>
          <w:spacing w:val="-10"/>
          <w:w w:val="115"/>
          <w:sz w:val="18"/>
        </w:rPr>
        <w:t> </w:t>
      </w:r>
      <w:r>
        <w:rPr>
          <w:color w:val="231F20"/>
          <w:w w:val="115"/>
          <w:sz w:val="18"/>
        </w:rPr>
        <w:t>está</w:t>
      </w:r>
      <w:r>
        <w:rPr>
          <w:color w:val="231F20"/>
          <w:spacing w:val="-11"/>
          <w:w w:val="115"/>
          <w:sz w:val="18"/>
        </w:rPr>
        <w:t> </w:t>
      </w:r>
      <w:r>
        <w:rPr>
          <w:color w:val="231F20"/>
          <w:w w:val="115"/>
          <w:sz w:val="18"/>
        </w:rPr>
        <w:t>protegendo</w:t>
      </w:r>
      <w:r>
        <w:rPr>
          <w:color w:val="231F20"/>
          <w:spacing w:val="-10"/>
          <w:w w:val="115"/>
          <w:sz w:val="18"/>
        </w:rPr>
        <w:t> </w:t>
      </w:r>
      <w:r>
        <w:rPr>
          <w:color w:val="231F20"/>
          <w:w w:val="115"/>
          <w:sz w:val="18"/>
        </w:rPr>
        <w:t>o</w:t>
      </w:r>
      <w:r>
        <w:rPr>
          <w:color w:val="231F20"/>
          <w:spacing w:val="-11"/>
          <w:w w:val="115"/>
          <w:sz w:val="18"/>
        </w:rPr>
        <w:t> </w:t>
      </w:r>
      <w:r>
        <w:rPr>
          <w:color w:val="231F20"/>
          <w:w w:val="115"/>
          <w:sz w:val="18"/>
        </w:rPr>
        <w:t>lado esquerdo. Costelas quebradas da semana passada.</w:t>
      </w:r>
    </w:p>
    <w:p>
      <w:pPr>
        <w:pStyle w:val="BodyText"/>
        <w:ind w:left="360"/>
        <w:jc w:val="both"/>
      </w:pPr>
      <w:r>
        <w:rPr>
          <w:color w:val="231F20"/>
          <w:w w:val="115"/>
        </w:rPr>
        <w:t>Thomas</w:t>
      </w:r>
      <w:r>
        <w:rPr>
          <w:color w:val="231F20"/>
          <w:spacing w:val="-1"/>
          <w:w w:val="115"/>
        </w:rPr>
        <w:t> </w:t>
      </w:r>
      <w:r>
        <w:rPr>
          <w:color w:val="231F20"/>
          <w:w w:val="115"/>
        </w:rPr>
        <w:t>anotou</w:t>
      </w:r>
      <w:r>
        <w:rPr>
          <w:color w:val="231F20"/>
          <w:spacing w:val="-1"/>
          <w:w w:val="115"/>
        </w:rPr>
        <w:t> </w:t>
      </w:r>
      <w:r>
        <w:rPr>
          <w:color w:val="231F20"/>
          <w:w w:val="115"/>
        </w:rPr>
        <w:t>sem</w:t>
      </w:r>
      <w:r>
        <w:rPr>
          <w:color w:val="231F20"/>
          <w:spacing w:val="-1"/>
          <w:w w:val="115"/>
        </w:rPr>
        <w:t> </w:t>
      </w:r>
      <w:r>
        <w:rPr>
          <w:color w:val="231F20"/>
          <w:spacing w:val="-2"/>
          <w:w w:val="115"/>
        </w:rPr>
        <w:t>questionar.</w:t>
      </w:r>
    </w:p>
    <w:p>
      <w:pPr>
        <w:pStyle w:val="BodyText"/>
        <w:spacing w:line="336" w:lineRule="auto" w:before="85"/>
        <w:ind w:left="180" w:right="70" w:firstLine="180"/>
        <w:jc w:val="both"/>
      </w:pPr>
      <w:r>
        <w:rPr>
          <w:color w:val="231F20"/>
          <w:w w:val="115"/>
        </w:rPr>
        <w:t>O sino de uma campana enferrujada soou.</w:t>
      </w:r>
      <w:r>
        <w:rPr>
          <w:color w:val="231F20"/>
          <w:spacing w:val="40"/>
          <w:w w:val="115"/>
        </w:rPr>
        <w:t> </w:t>
      </w:r>
      <w:r>
        <w:rPr>
          <w:color w:val="231F20"/>
          <w:w w:val="115"/>
        </w:rPr>
        <w:t>Os lutadores </w:t>
      </w:r>
      <w:r>
        <w:rPr>
          <w:color w:val="231F20"/>
          <w:w w:val="115"/>
        </w:rPr>
        <w:t>se separaram,</w:t>
      </w:r>
      <w:r>
        <w:rPr>
          <w:color w:val="231F20"/>
          <w:w w:val="115"/>
        </w:rPr>
        <w:t> ofegantes.</w:t>
      </w:r>
      <w:r>
        <w:rPr>
          <w:color w:val="231F20"/>
          <w:spacing w:val="40"/>
          <w:w w:val="115"/>
        </w:rPr>
        <w:t> </w:t>
      </w:r>
      <w:r>
        <w:rPr>
          <w:color w:val="231F20"/>
          <w:w w:val="115"/>
        </w:rPr>
        <w:t>O</w:t>
      </w:r>
      <w:r>
        <w:rPr>
          <w:color w:val="231F20"/>
          <w:w w:val="115"/>
        </w:rPr>
        <w:t> irlandês</w:t>
      </w:r>
      <w:r>
        <w:rPr>
          <w:color w:val="231F20"/>
          <w:w w:val="115"/>
        </w:rPr>
        <w:t> ergueu</w:t>
      </w:r>
      <w:r>
        <w:rPr>
          <w:color w:val="231F20"/>
          <w:w w:val="115"/>
        </w:rPr>
        <w:t> os</w:t>
      </w:r>
      <w:r>
        <w:rPr>
          <w:color w:val="231F20"/>
          <w:w w:val="115"/>
        </w:rPr>
        <w:t> braços,</w:t>
      </w:r>
      <w:r>
        <w:rPr>
          <w:color w:val="231F20"/>
          <w:w w:val="115"/>
        </w:rPr>
        <w:t> rugindo para a multidão. Alec levantou uma mão. Silêncio imediato.</w:t>
      </w:r>
    </w:p>
    <w:p>
      <w:pPr>
        <w:pStyle w:val="ListParagraph"/>
        <w:numPr>
          <w:ilvl w:val="0"/>
          <w:numId w:val="2"/>
        </w:numPr>
        <w:tabs>
          <w:tab w:pos="629" w:val="left" w:leader="none"/>
        </w:tabs>
        <w:spacing w:line="336" w:lineRule="auto" w:before="1" w:after="0"/>
        <w:ind w:left="180" w:right="70" w:firstLine="180"/>
        <w:jc w:val="both"/>
        <w:rPr>
          <w:sz w:val="18"/>
        </w:rPr>
      </w:pPr>
      <w:r>
        <w:rPr>
          <w:color w:val="231F20"/>
          <w:w w:val="115"/>
          <w:sz w:val="18"/>
        </w:rPr>
        <w:t>Próxima luta!</w:t>
      </w:r>
      <w:r>
        <w:rPr>
          <w:color w:val="231F20"/>
          <w:spacing w:val="40"/>
          <w:w w:val="115"/>
          <w:sz w:val="18"/>
        </w:rPr>
        <w:t> </w:t>
      </w:r>
      <w:r>
        <w:rPr>
          <w:color w:val="231F20"/>
          <w:w w:val="115"/>
          <w:sz w:val="18"/>
        </w:rPr>
        <w:t>— gritou Thomas.</w:t>
      </w:r>
      <w:r>
        <w:rPr>
          <w:color w:val="231F20"/>
          <w:spacing w:val="40"/>
          <w:w w:val="115"/>
          <w:sz w:val="18"/>
        </w:rPr>
        <w:t> </w:t>
      </w:r>
      <w:r>
        <w:rPr>
          <w:color w:val="231F20"/>
          <w:w w:val="115"/>
          <w:sz w:val="18"/>
        </w:rPr>
        <w:t>— O Touro de </w:t>
      </w:r>
      <w:r>
        <w:rPr>
          <w:color w:val="231F20"/>
          <w:w w:val="115"/>
          <w:sz w:val="18"/>
        </w:rPr>
        <w:t>Salford contra</w:t>
      </w:r>
      <w:r>
        <w:rPr>
          <w:color w:val="231F20"/>
          <w:w w:val="115"/>
          <w:sz w:val="18"/>
        </w:rPr>
        <w:t> o</w:t>
      </w:r>
      <w:r>
        <w:rPr>
          <w:color w:val="231F20"/>
          <w:w w:val="115"/>
          <w:sz w:val="18"/>
        </w:rPr>
        <w:t> Fantasma</w:t>
      </w:r>
      <w:r>
        <w:rPr>
          <w:color w:val="231F20"/>
          <w:w w:val="115"/>
          <w:sz w:val="18"/>
        </w:rPr>
        <w:t> de</w:t>
      </w:r>
      <w:r>
        <w:rPr>
          <w:color w:val="231F20"/>
          <w:w w:val="115"/>
          <w:sz w:val="18"/>
        </w:rPr>
        <w:t> Liverpool!</w:t>
      </w:r>
      <w:r>
        <w:rPr>
          <w:color w:val="231F20"/>
          <w:spacing w:val="40"/>
          <w:w w:val="115"/>
          <w:sz w:val="18"/>
        </w:rPr>
        <w:t> </w:t>
      </w:r>
      <w:r>
        <w:rPr>
          <w:color w:val="231F20"/>
          <w:w w:val="115"/>
          <w:sz w:val="18"/>
        </w:rPr>
        <w:t>Apostas</w:t>
      </w:r>
      <w:r>
        <w:rPr>
          <w:color w:val="231F20"/>
          <w:w w:val="115"/>
          <w:sz w:val="18"/>
        </w:rPr>
        <w:t> fecham</w:t>
      </w:r>
      <w:r>
        <w:rPr>
          <w:color w:val="231F20"/>
          <w:w w:val="115"/>
          <w:sz w:val="18"/>
        </w:rPr>
        <w:t> em</w:t>
      </w:r>
      <w:r>
        <w:rPr>
          <w:color w:val="231F20"/>
          <w:w w:val="115"/>
          <w:sz w:val="18"/>
        </w:rPr>
        <w:t> dois </w:t>
      </w:r>
      <w:r>
        <w:rPr>
          <w:color w:val="231F20"/>
          <w:spacing w:val="-2"/>
          <w:w w:val="115"/>
          <w:sz w:val="18"/>
        </w:rPr>
        <w:t>minutos!</w:t>
      </w:r>
    </w:p>
    <w:p>
      <w:pPr>
        <w:pStyle w:val="BodyText"/>
        <w:spacing w:line="336" w:lineRule="auto" w:before="2"/>
        <w:ind w:left="180" w:right="70" w:firstLine="180"/>
        <w:jc w:val="both"/>
      </w:pPr>
      <w:r>
        <w:rPr>
          <w:color w:val="231F20"/>
          <w:w w:val="115"/>
        </w:rPr>
        <w:t>Enquanto</w:t>
      </w:r>
      <w:r>
        <w:rPr>
          <w:color w:val="231F20"/>
          <w:w w:val="115"/>
        </w:rPr>
        <w:t> os</w:t>
      </w:r>
      <w:r>
        <w:rPr>
          <w:color w:val="231F20"/>
          <w:w w:val="115"/>
        </w:rPr>
        <w:t> apostadores</w:t>
      </w:r>
      <w:r>
        <w:rPr>
          <w:color w:val="231F20"/>
          <w:w w:val="115"/>
        </w:rPr>
        <w:t> corriam</w:t>
      </w:r>
      <w:r>
        <w:rPr>
          <w:color w:val="231F20"/>
          <w:w w:val="115"/>
        </w:rPr>
        <w:t> para</w:t>
      </w:r>
      <w:r>
        <w:rPr>
          <w:color w:val="231F20"/>
          <w:w w:val="115"/>
        </w:rPr>
        <w:t> colocar</w:t>
      </w:r>
      <w:r>
        <w:rPr>
          <w:color w:val="231F20"/>
          <w:w w:val="115"/>
        </w:rPr>
        <w:t> suas</w:t>
      </w:r>
      <w:r>
        <w:rPr>
          <w:color w:val="231F20"/>
          <w:w w:val="115"/>
        </w:rPr>
        <w:t> </w:t>
      </w:r>
      <w:r>
        <w:rPr>
          <w:color w:val="231F20"/>
          <w:w w:val="115"/>
        </w:rPr>
        <w:t>libras sujas nas mesas improvisadas, Alec pegou a bengala e desceu os</w:t>
      </w:r>
      <w:r>
        <w:rPr>
          <w:color w:val="231F20"/>
          <w:spacing w:val="-12"/>
          <w:w w:val="115"/>
        </w:rPr>
        <w:t> </w:t>
      </w:r>
      <w:r>
        <w:rPr>
          <w:color w:val="231F20"/>
          <w:w w:val="115"/>
        </w:rPr>
        <w:t>degraus</w:t>
      </w:r>
      <w:r>
        <w:rPr>
          <w:color w:val="231F20"/>
          <w:spacing w:val="-11"/>
          <w:w w:val="115"/>
        </w:rPr>
        <w:t> </w:t>
      </w:r>
      <w:r>
        <w:rPr>
          <w:color w:val="231F20"/>
          <w:w w:val="115"/>
        </w:rPr>
        <w:t>de</w:t>
      </w:r>
      <w:r>
        <w:rPr>
          <w:color w:val="231F20"/>
          <w:spacing w:val="-12"/>
          <w:w w:val="115"/>
        </w:rPr>
        <w:t> </w:t>
      </w:r>
      <w:r>
        <w:rPr>
          <w:color w:val="231F20"/>
          <w:w w:val="115"/>
        </w:rPr>
        <w:t>madeira</w:t>
      </w:r>
      <w:r>
        <w:rPr>
          <w:color w:val="231F20"/>
          <w:spacing w:val="-11"/>
          <w:w w:val="115"/>
        </w:rPr>
        <w:t> </w:t>
      </w:r>
      <w:r>
        <w:rPr>
          <w:color w:val="231F20"/>
          <w:w w:val="115"/>
        </w:rPr>
        <w:t>rangentes. Os</w:t>
      </w:r>
      <w:r>
        <w:rPr>
          <w:color w:val="231F20"/>
          <w:spacing w:val="-12"/>
          <w:w w:val="115"/>
        </w:rPr>
        <w:t> </w:t>
      </w:r>
      <w:r>
        <w:rPr>
          <w:color w:val="231F20"/>
          <w:w w:val="115"/>
        </w:rPr>
        <w:t>homens</w:t>
      </w:r>
      <w:r>
        <w:rPr>
          <w:color w:val="231F20"/>
          <w:spacing w:val="-11"/>
          <w:w w:val="115"/>
        </w:rPr>
        <w:t> </w:t>
      </w:r>
      <w:r>
        <w:rPr>
          <w:color w:val="231F20"/>
          <w:w w:val="115"/>
        </w:rPr>
        <w:t>abriram</w:t>
      </w:r>
      <w:r>
        <w:rPr>
          <w:color w:val="231F20"/>
          <w:spacing w:val="-12"/>
          <w:w w:val="115"/>
        </w:rPr>
        <w:t> </w:t>
      </w:r>
      <w:r>
        <w:rPr>
          <w:color w:val="231F20"/>
          <w:w w:val="115"/>
        </w:rPr>
        <w:t>caminho </w:t>
      </w:r>
      <w:r>
        <w:rPr>
          <w:color w:val="231F20"/>
          <w:spacing w:val="-2"/>
          <w:w w:val="115"/>
        </w:rPr>
        <w:t>instantaneamente.</w:t>
      </w:r>
    </w:p>
    <w:p>
      <w:pPr>
        <w:pStyle w:val="BodyText"/>
        <w:spacing w:line="336" w:lineRule="auto"/>
        <w:ind w:left="180" w:right="70" w:firstLine="180"/>
        <w:jc w:val="both"/>
      </w:pPr>
      <w:r>
        <w:rPr>
          <w:color w:val="231F20"/>
          <w:w w:val="110"/>
        </w:rPr>
        <w:t>Ele caminhou até o ringue, o som da ponta da bengala batendo </w:t>
      </w:r>
      <w:r>
        <w:rPr>
          <w:color w:val="231F20"/>
          <w:w w:val="115"/>
        </w:rPr>
        <w:t>no chão anunciando cada passo. Parou na beira, olhando </w:t>
      </w:r>
      <w:r>
        <w:rPr>
          <w:color w:val="231F20"/>
          <w:w w:val="115"/>
        </w:rPr>
        <w:t>para os lutadores que se preparavam para entrar.</w:t>
      </w:r>
    </w:p>
    <w:p>
      <w:pPr>
        <w:pStyle w:val="ListParagraph"/>
        <w:numPr>
          <w:ilvl w:val="0"/>
          <w:numId w:val="2"/>
        </w:numPr>
        <w:tabs>
          <w:tab w:pos="604" w:val="left" w:leader="none"/>
        </w:tabs>
        <w:spacing w:line="336" w:lineRule="auto" w:before="2" w:after="0"/>
        <w:ind w:left="180" w:right="36" w:firstLine="180"/>
        <w:jc w:val="both"/>
        <w:rPr>
          <w:sz w:val="18"/>
        </w:rPr>
      </w:pPr>
      <w:r>
        <w:rPr>
          <w:color w:val="231F20"/>
          <w:w w:val="110"/>
          <w:sz w:val="18"/>
        </w:rPr>
        <w:t>Esta noite — anunciou Alec, sua voz cortando o burburinho </w:t>
      </w:r>
      <w:r>
        <w:rPr>
          <w:color w:val="231F20"/>
          <w:w w:val="115"/>
          <w:sz w:val="18"/>
        </w:rPr>
        <w:t>como uma navalha —, quem vencer leva vinte libras da </w:t>
      </w:r>
      <w:r>
        <w:rPr>
          <w:color w:val="231F20"/>
          <w:w w:val="115"/>
          <w:sz w:val="18"/>
        </w:rPr>
        <w:t>casa. Quem apostar certo… dobra o dinheiro.</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jc w:val="both"/>
      </w:pPr>
      <w:r>
        <w:rPr>
          <w:color w:val="231F20"/>
          <w:w w:val="115"/>
        </w:rPr>
        <w:t>A</w:t>
      </w:r>
      <w:r>
        <w:rPr>
          <w:color w:val="231F20"/>
          <w:spacing w:val="-4"/>
          <w:w w:val="115"/>
        </w:rPr>
        <w:t> </w:t>
      </w:r>
      <w:r>
        <w:rPr>
          <w:color w:val="231F20"/>
          <w:w w:val="115"/>
        </w:rPr>
        <w:t>multidão</w:t>
      </w:r>
      <w:r>
        <w:rPr>
          <w:color w:val="231F20"/>
          <w:spacing w:val="-3"/>
          <w:w w:val="115"/>
        </w:rPr>
        <w:t> </w:t>
      </w:r>
      <w:r>
        <w:rPr>
          <w:color w:val="231F20"/>
          <w:w w:val="115"/>
        </w:rPr>
        <w:t>explodiu</w:t>
      </w:r>
      <w:r>
        <w:rPr>
          <w:color w:val="231F20"/>
          <w:spacing w:val="-3"/>
          <w:w w:val="115"/>
        </w:rPr>
        <w:t> </w:t>
      </w:r>
      <w:r>
        <w:rPr>
          <w:color w:val="231F20"/>
          <w:w w:val="115"/>
        </w:rPr>
        <w:t>em</w:t>
      </w:r>
      <w:r>
        <w:rPr>
          <w:color w:val="231F20"/>
          <w:spacing w:val="-3"/>
          <w:w w:val="115"/>
        </w:rPr>
        <w:t> </w:t>
      </w:r>
      <w:r>
        <w:rPr>
          <w:color w:val="231F20"/>
          <w:spacing w:val="-2"/>
          <w:w w:val="115"/>
        </w:rPr>
        <w:t>aplausos.</w:t>
      </w:r>
    </w:p>
    <w:p>
      <w:pPr>
        <w:pStyle w:val="BodyText"/>
        <w:spacing w:line="336" w:lineRule="auto" w:before="84"/>
        <w:ind w:left="72" w:right="178" w:firstLine="180"/>
        <w:jc w:val="both"/>
      </w:pPr>
      <w:r>
        <w:rPr>
          <w:color w:val="231F20"/>
          <w:w w:val="115"/>
        </w:rPr>
        <w:t>Mas Alec não sorria. Seus olhos escuros varriam as </w:t>
      </w:r>
      <w:r>
        <w:rPr>
          <w:color w:val="231F20"/>
          <w:w w:val="115"/>
        </w:rPr>
        <w:t>sombras do moinho, procurando algo. Alguém.</w:t>
      </w:r>
    </w:p>
    <w:p>
      <w:pPr>
        <w:pStyle w:val="BodyText"/>
        <w:spacing w:line="336" w:lineRule="auto"/>
        <w:ind w:left="72" w:right="147" w:firstLine="180"/>
        <w:jc w:val="both"/>
      </w:pPr>
      <w:r>
        <w:rPr>
          <w:color w:val="231F20"/>
          <w:w w:val="110"/>
        </w:rPr>
        <w:t>Porque naquela noite, entre os apostadores comuns, havia um </w:t>
      </w:r>
      <w:r>
        <w:rPr>
          <w:color w:val="231F20"/>
          <w:w w:val="115"/>
        </w:rPr>
        <w:t>rosto que não pertencia ali.</w:t>
      </w:r>
      <w:r>
        <w:rPr>
          <w:color w:val="231F20"/>
          <w:spacing w:val="27"/>
          <w:w w:val="115"/>
        </w:rPr>
        <w:t> </w:t>
      </w:r>
      <w:r>
        <w:rPr>
          <w:color w:val="231F20"/>
          <w:w w:val="115"/>
        </w:rPr>
        <w:t>Um homem de terno caro </w:t>
      </w:r>
      <w:r>
        <w:rPr>
          <w:color w:val="231F20"/>
          <w:w w:val="115"/>
        </w:rPr>
        <w:t>demais, com</w:t>
      </w:r>
      <w:r>
        <w:rPr>
          <w:color w:val="231F20"/>
          <w:spacing w:val="-7"/>
          <w:w w:val="115"/>
        </w:rPr>
        <w:t> </w:t>
      </w:r>
      <w:r>
        <w:rPr>
          <w:color w:val="231F20"/>
          <w:w w:val="115"/>
        </w:rPr>
        <w:t>um</w:t>
      </w:r>
      <w:r>
        <w:rPr>
          <w:color w:val="231F20"/>
          <w:spacing w:val="-7"/>
          <w:w w:val="115"/>
        </w:rPr>
        <w:t> </w:t>
      </w:r>
      <w:r>
        <w:rPr>
          <w:color w:val="231F20"/>
          <w:w w:val="115"/>
        </w:rPr>
        <w:t>broche</w:t>
      </w:r>
      <w:r>
        <w:rPr>
          <w:color w:val="231F20"/>
          <w:spacing w:val="-7"/>
          <w:w w:val="115"/>
        </w:rPr>
        <w:t> </w:t>
      </w:r>
      <w:r>
        <w:rPr>
          <w:color w:val="231F20"/>
          <w:w w:val="115"/>
        </w:rPr>
        <w:t>de</w:t>
      </w:r>
      <w:r>
        <w:rPr>
          <w:color w:val="231F20"/>
          <w:spacing w:val="-7"/>
          <w:w w:val="115"/>
        </w:rPr>
        <w:t> </w:t>
      </w:r>
      <w:r>
        <w:rPr>
          <w:color w:val="231F20"/>
          <w:w w:val="115"/>
        </w:rPr>
        <w:t>ouro</w:t>
      </w:r>
      <w:r>
        <w:rPr>
          <w:color w:val="231F20"/>
          <w:spacing w:val="-7"/>
          <w:w w:val="115"/>
        </w:rPr>
        <w:t> </w:t>
      </w:r>
      <w:r>
        <w:rPr>
          <w:color w:val="231F20"/>
          <w:w w:val="115"/>
        </w:rPr>
        <w:t>no</w:t>
      </w:r>
      <w:r>
        <w:rPr>
          <w:color w:val="231F20"/>
          <w:spacing w:val="-7"/>
          <w:w w:val="115"/>
        </w:rPr>
        <w:t> </w:t>
      </w:r>
      <w:r>
        <w:rPr>
          <w:color w:val="231F20"/>
          <w:w w:val="115"/>
        </w:rPr>
        <w:t>peito,</w:t>
      </w:r>
      <w:r>
        <w:rPr>
          <w:color w:val="231F20"/>
          <w:spacing w:val="-7"/>
          <w:w w:val="115"/>
        </w:rPr>
        <w:t> </w:t>
      </w:r>
      <w:r>
        <w:rPr>
          <w:color w:val="231F20"/>
          <w:w w:val="115"/>
        </w:rPr>
        <w:t>observando</w:t>
      </w:r>
      <w:r>
        <w:rPr>
          <w:color w:val="231F20"/>
          <w:spacing w:val="-7"/>
          <w:w w:val="115"/>
        </w:rPr>
        <w:t> </w:t>
      </w:r>
      <w:r>
        <w:rPr>
          <w:color w:val="231F20"/>
          <w:w w:val="115"/>
        </w:rPr>
        <w:t>tudo</w:t>
      </w:r>
      <w:r>
        <w:rPr>
          <w:color w:val="231F20"/>
          <w:spacing w:val="-7"/>
          <w:w w:val="115"/>
        </w:rPr>
        <w:t> </w:t>
      </w:r>
      <w:r>
        <w:rPr>
          <w:color w:val="231F20"/>
          <w:w w:val="115"/>
        </w:rPr>
        <w:t>de</w:t>
      </w:r>
      <w:r>
        <w:rPr>
          <w:color w:val="231F20"/>
          <w:spacing w:val="-7"/>
          <w:w w:val="115"/>
        </w:rPr>
        <w:t> </w:t>
      </w:r>
      <w:r>
        <w:rPr>
          <w:color w:val="231F20"/>
          <w:w w:val="115"/>
        </w:rPr>
        <w:t>um</w:t>
      </w:r>
      <w:r>
        <w:rPr>
          <w:color w:val="231F20"/>
          <w:spacing w:val="-7"/>
          <w:w w:val="115"/>
        </w:rPr>
        <w:t> </w:t>
      </w:r>
      <w:r>
        <w:rPr>
          <w:color w:val="231F20"/>
          <w:w w:val="115"/>
        </w:rPr>
        <w:t>canto </w:t>
      </w:r>
      <w:r>
        <w:rPr>
          <w:color w:val="231F20"/>
          <w:spacing w:val="-2"/>
          <w:w w:val="115"/>
        </w:rPr>
        <w:t>escuro.</w:t>
      </w:r>
    </w:p>
    <w:p>
      <w:pPr>
        <w:pStyle w:val="BodyText"/>
        <w:spacing w:before="2"/>
        <w:ind w:left="252"/>
        <w:jc w:val="both"/>
      </w:pPr>
      <w:r>
        <w:rPr>
          <w:color w:val="231F20"/>
          <w:w w:val="115"/>
        </w:rPr>
        <w:t>O</w:t>
      </w:r>
      <w:r>
        <w:rPr>
          <w:color w:val="231F20"/>
          <w:spacing w:val="-6"/>
          <w:w w:val="115"/>
        </w:rPr>
        <w:t> </w:t>
      </w:r>
      <w:r>
        <w:rPr>
          <w:color w:val="231F20"/>
          <w:w w:val="115"/>
        </w:rPr>
        <w:t>homem</w:t>
      </w:r>
      <w:r>
        <w:rPr>
          <w:color w:val="231F20"/>
          <w:spacing w:val="-6"/>
          <w:w w:val="115"/>
        </w:rPr>
        <w:t> </w:t>
      </w:r>
      <w:r>
        <w:rPr>
          <w:color w:val="231F20"/>
          <w:w w:val="115"/>
        </w:rPr>
        <w:t>que</w:t>
      </w:r>
      <w:r>
        <w:rPr>
          <w:color w:val="231F20"/>
          <w:spacing w:val="-6"/>
          <w:w w:val="115"/>
        </w:rPr>
        <w:t> </w:t>
      </w:r>
      <w:r>
        <w:rPr>
          <w:color w:val="231F20"/>
          <w:w w:val="115"/>
        </w:rPr>
        <w:t>controlava</w:t>
      </w:r>
      <w:r>
        <w:rPr>
          <w:color w:val="231F20"/>
          <w:spacing w:val="-6"/>
          <w:w w:val="115"/>
        </w:rPr>
        <w:t> </w:t>
      </w:r>
      <w:r>
        <w:rPr>
          <w:color w:val="231F20"/>
          <w:w w:val="115"/>
        </w:rPr>
        <w:t>todas</w:t>
      </w:r>
      <w:r>
        <w:rPr>
          <w:color w:val="231F20"/>
          <w:spacing w:val="-5"/>
          <w:w w:val="115"/>
        </w:rPr>
        <w:t> </w:t>
      </w:r>
      <w:r>
        <w:rPr>
          <w:color w:val="231F20"/>
          <w:w w:val="115"/>
        </w:rPr>
        <w:t>as</w:t>
      </w:r>
      <w:r>
        <w:rPr>
          <w:color w:val="231F20"/>
          <w:spacing w:val="-6"/>
          <w:w w:val="115"/>
        </w:rPr>
        <w:t> </w:t>
      </w:r>
      <w:r>
        <w:rPr>
          <w:color w:val="231F20"/>
          <w:w w:val="115"/>
        </w:rPr>
        <w:t>apostas</w:t>
      </w:r>
      <w:r>
        <w:rPr>
          <w:color w:val="231F20"/>
          <w:spacing w:val="-6"/>
          <w:w w:val="115"/>
        </w:rPr>
        <w:t> </w:t>
      </w:r>
      <w:r>
        <w:rPr>
          <w:color w:val="231F20"/>
          <w:w w:val="115"/>
        </w:rPr>
        <w:t>de</w:t>
      </w:r>
      <w:r>
        <w:rPr>
          <w:color w:val="231F20"/>
          <w:spacing w:val="-6"/>
          <w:w w:val="115"/>
        </w:rPr>
        <w:t> </w:t>
      </w:r>
      <w:r>
        <w:rPr>
          <w:color w:val="231F20"/>
          <w:spacing w:val="-2"/>
          <w:w w:val="115"/>
        </w:rPr>
        <w:t>Manchester.</w:t>
      </w:r>
    </w:p>
    <w:p>
      <w:pPr>
        <w:pStyle w:val="BodyText"/>
        <w:spacing w:line="336" w:lineRule="auto" w:before="85"/>
        <w:ind w:left="72" w:firstLine="180"/>
      </w:pPr>
      <w:r>
        <w:rPr>
          <w:color w:val="231F20"/>
          <w:w w:val="115"/>
        </w:rPr>
        <w:t>O</w:t>
      </w:r>
      <w:r>
        <w:rPr>
          <w:color w:val="231F20"/>
          <w:spacing w:val="39"/>
          <w:w w:val="115"/>
        </w:rPr>
        <w:t> </w:t>
      </w:r>
      <w:r>
        <w:rPr>
          <w:color w:val="231F20"/>
          <w:w w:val="115"/>
        </w:rPr>
        <w:t>homem</w:t>
      </w:r>
      <w:r>
        <w:rPr>
          <w:color w:val="231F20"/>
          <w:spacing w:val="39"/>
          <w:w w:val="115"/>
        </w:rPr>
        <w:t> </w:t>
      </w:r>
      <w:r>
        <w:rPr>
          <w:color w:val="231F20"/>
          <w:w w:val="115"/>
        </w:rPr>
        <w:t>que</w:t>
      </w:r>
      <w:r>
        <w:rPr>
          <w:color w:val="231F20"/>
          <w:spacing w:val="39"/>
          <w:w w:val="115"/>
        </w:rPr>
        <w:t> </w:t>
      </w:r>
      <w:r>
        <w:rPr>
          <w:color w:val="231F20"/>
          <w:w w:val="115"/>
        </w:rPr>
        <w:t>acabara</w:t>
      </w:r>
      <w:r>
        <w:rPr>
          <w:color w:val="231F20"/>
          <w:spacing w:val="39"/>
          <w:w w:val="115"/>
        </w:rPr>
        <w:t> </w:t>
      </w:r>
      <w:r>
        <w:rPr>
          <w:color w:val="231F20"/>
          <w:w w:val="115"/>
        </w:rPr>
        <w:t>de</w:t>
      </w:r>
      <w:r>
        <w:rPr>
          <w:color w:val="231F20"/>
          <w:spacing w:val="39"/>
          <w:w w:val="115"/>
        </w:rPr>
        <w:t> </w:t>
      </w:r>
      <w:r>
        <w:rPr>
          <w:color w:val="231F20"/>
          <w:w w:val="115"/>
        </w:rPr>
        <w:t>descobrir</w:t>
      </w:r>
      <w:r>
        <w:rPr>
          <w:color w:val="231F20"/>
          <w:spacing w:val="39"/>
          <w:w w:val="115"/>
        </w:rPr>
        <w:t> </w:t>
      </w:r>
      <w:r>
        <w:rPr>
          <w:color w:val="231F20"/>
          <w:w w:val="115"/>
        </w:rPr>
        <w:t>que</w:t>
      </w:r>
      <w:r>
        <w:rPr>
          <w:color w:val="231F20"/>
          <w:spacing w:val="39"/>
          <w:w w:val="115"/>
        </w:rPr>
        <w:t> </w:t>
      </w:r>
      <w:r>
        <w:rPr>
          <w:color w:val="231F20"/>
          <w:w w:val="115"/>
        </w:rPr>
        <w:t>os</w:t>
      </w:r>
      <w:r>
        <w:rPr>
          <w:color w:val="231F20"/>
          <w:spacing w:val="39"/>
          <w:w w:val="115"/>
        </w:rPr>
        <w:t> </w:t>
      </w:r>
      <w:r>
        <w:rPr>
          <w:color w:val="231F20"/>
          <w:w w:val="115"/>
        </w:rPr>
        <w:t>Melted</w:t>
      </w:r>
      <w:r>
        <w:rPr>
          <w:color w:val="231F20"/>
          <w:spacing w:val="39"/>
          <w:w w:val="115"/>
        </w:rPr>
        <w:t> </w:t>
      </w:r>
      <w:r>
        <w:rPr>
          <w:color w:val="231F20"/>
          <w:w w:val="115"/>
        </w:rPr>
        <w:t>Cross estavam invadindo o seu território.</w:t>
      </w:r>
    </w:p>
    <w:p>
      <w:pPr>
        <w:pStyle w:val="ListParagraph"/>
        <w:numPr>
          <w:ilvl w:val="0"/>
          <w:numId w:val="3"/>
        </w:numPr>
        <w:tabs>
          <w:tab w:pos="527" w:val="left" w:leader="none"/>
        </w:tabs>
        <w:spacing w:line="336" w:lineRule="auto" w:before="1" w:after="0"/>
        <w:ind w:left="72" w:right="121" w:firstLine="180"/>
        <w:jc w:val="left"/>
        <w:rPr>
          <w:sz w:val="18"/>
        </w:rPr>
      </w:pPr>
      <w:r>
        <w:rPr>
          <w:color w:val="231F20"/>
          <w:w w:val="115"/>
          <w:sz w:val="18"/>
        </w:rPr>
        <w:t>Quem deu permissão pra acenderem fogo no nosso </w:t>
      </w:r>
      <w:r>
        <w:rPr>
          <w:color w:val="231F20"/>
          <w:w w:val="115"/>
          <w:sz w:val="18"/>
        </w:rPr>
        <w:t>ter-</w:t>
      </w:r>
      <w:r>
        <w:rPr>
          <w:color w:val="231F20"/>
          <w:spacing w:val="40"/>
          <w:w w:val="115"/>
          <w:sz w:val="18"/>
        </w:rPr>
        <w:t> </w:t>
      </w:r>
      <w:r>
        <w:rPr>
          <w:color w:val="231F20"/>
          <w:w w:val="115"/>
          <w:sz w:val="18"/>
        </w:rPr>
        <w:t>ritório?</w:t>
      </w:r>
      <w:r>
        <w:rPr>
          <w:color w:val="231F20"/>
          <w:spacing w:val="40"/>
          <w:w w:val="115"/>
          <w:sz w:val="18"/>
        </w:rPr>
        <w:t> </w:t>
      </w:r>
      <w:r>
        <w:rPr>
          <w:color w:val="231F20"/>
          <w:w w:val="115"/>
          <w:sz w:val="18"/>
        </w:rPr>
        <w:t>— o brutamontes rosnou,</w:t>
      </w:r>
      <w:r>
        <w:rPr>
          <w:color w:val="231F20"/>
          <w:w w:val="115"/>
          <w:sz w:val="18"/>
        </w:rPr>
        <w:t> puxando um cassetete de</w:t>
      </w:r>
      <w:r>
        <w:rPr>
          <w:color w:val="231F20"/>
          <w:spacing w:val="40"/>
          <w:w w:val="115"/>
          <w:sz w:val="18"/>
        </w:rPr>
        <w:t> </w:t>
      </w:r>
      <w:r>
        <w:rPr>
          <w:color w:val="231F20"/>
          <w:w w:val="115"/>
          <w:sz w:val="18"/>
        </w:rPr>
        <w:t>madeira</w:t>
      </w:r>
      <w:r>
        <w:rPr>
          <w:color w:val="231F20"/>
          <w:spacing w:val="-10"/>
          <w:w w:val="115"/>
          <w:sz w:val="18"/>
        </w:rPr>
        <w:t> </w:t>
      </w:r>
      <w:r>
        <w:rPr>
          <w:color w:val="231F20"/>
          <w:w w:val="115"/>
          <w:sz w:val="18"/>
        </w:rPr>
        <w:t>debaixo</w:t>
      </w:r>
      <w:r>
        <w:rPr>
          <w:color w:val="231F20"/>
          <w:spacing w:val="-10"/>
          <w:w w:val="115"/>
          <w:sz w:val="18"/>
        </w:rPr>
        <w:t> </w:t>
      </w:r>
      <w:r>
        <w:rPr>
          <w:color w:val="231F20"/>
          <w:w w:val="115"/>
          <w:sz w:val="18"/>
        </w:rPr>
        <w:t>do</w:t>
      </w:r>
      <w:r>
        <w:rPr>
          <w:color w:val="231F20"/>
          <w:spacing w:val="-10"/>
          <w:w w:val="115"/>
          <w:sz w:val="18"/>
        </w:rPr>
        <w:t> </w:t>
      </w:r>
      <w:r>
        <w:rPr>
          <w:color w:val="231F20"/>
          <w:w w:val="115"/>
          <w:sz w:val="18"/>
        </w:rPr>
        <w:t>casaco. —</w:t>
      </w:r>
      <w:r>
        <w:rPr>
          <w:color w:val="231F20"/>
          <w:spacing w:val="-10"/>
          <w:w w:val="115"/>
          <w:sz w:val="18"/>
        </w:rPr>
        <w:t> </w:t>
      </w:r>
      <w:r>
        <w:rPr>
          <w:color w:val="231F20"/>
          <w:w w:val="115"/>
          <w:sz w:val="18"/>
        </w:rPr>
        <w:t>O</w:t>
      </w:r>
      <w:r>
        <w:rPr>
          <w:color w:val="231F20"/>
          <w:spacing w:val="-10"/>
          <w:w w:val="115"/>
          <w:sz w:val="18"/>
        </w:rPr>
        <w:t> </w:t>
      </w:r>
      <w:r>
        <w:rPr>
          <w:color w:val="231F20"/>
          <w:w w:val="115"/>
          <w:sz w:val="18"/>
        </w:rPr>
        <w:t>aluguel</w:t>
      </w:r>
      <w:r>
        <w:rPr>
          <w:color w:val="231F20"/>
          <w:spacing w:val="-10"/>
          <w:w w:val="115"/>
          <w:sz w:val="18"/>
        </w:rPr>
        <w:t> </w:t>
      </w:r>
      <w:r>
        <w:rPr>
          <w:color w:val="231F20"/>
          <w:w w:val="115"/>
          <w:sz w:val="18"/>
        </w:rPr>
        <w:t>desse</w:t>
      </w:r>
      <w:r>
        <w:rPr>
          <w:color w:val="231F20"/>
          <w:spacing w:val="-10"/>
          <w:w w:val="115"/>
          <w:sz w:val="18"/>
        </w:rPr>
        <w:t> </w:t>
      </w:r>
      <w:r>
        <w:rPr>
          <w:color w:val="231F20"/>
          <w:w w:val="115"/>
          <w:sz w:val="18"/>
        </w:rPr>
        <w:t>buraco</w:t>
      </w:r>
      <w:r>
        <w:rPr>
          <w:color w:val="231F20"/>
          <w:spacing w:val="-10"/>
          <w:w w:val="115"/>
          <w:sz w:val="18"/>
        </w:rPr>
        <w:t> </w:t>
      </w:r>
      <w:r>
        <w:rPr>
          <w:color w:val="231F20"/>
          <w:w w:val="115"/>
          <w:sz w:val="18"/>
        </w:rPr>
        <w:t>custa</w:t>
      </w:r>
      <w:r>
        <w:rPr>
          <w:color w:val="231F20"/>
          <w:spacing w:val="-10"/>
          <w:w w:val="115"/>
          <w:sz w:val="18"/>
        </w:rPr>
        <w:t> </w:t>
      </w:r>
      <w:r>
        <w:rPr>
          <w:color w:val="231F20"/>
          <w:w w:val="115"/>
          <w:sz w:val="18"/>
        </w:rPr>
        <w:t>dez libras por semana, pagas a nós.</w:t>
      </w:r>
    </w:p>
    <w:p>
      <w:pPr>
        <w:pStyle w:val="BodyText"/>
        <w:spacing w:line="336" w:lineRule="auto" w:before="2"/>
        <w:ind w:left="72" w:firstLine="180"/>
      </w:pPr>
      <w:r>
        <w:rPr>
          <w:color w:val="231F20"/>
          <w:w w:val="115"/>
        </w:rPr>
        <w:t>Alec</w:t>
      </w:r>
      <w:r>
        <w:rPr>
          <w:color w:val="231F20"/>
          <w:spacing w:val="-12"/>
          <w:w w:val="115"/>
        </w:rPr>
        <w:t> </w:t>
      </w:r>
      <w:r>
        <w:rPr>
          <w:color w:val="231F20"/>
          <w:w w:val="115"/>
        </w:rPr>
        <w:t>Ashford</w:t>
      </w:r>
      <w:r>
        <w:rPr>
          <w:color w:val="231F20"/>
          <w:spacing w:val="-11"/>
          <w:w w:val="115"/>
        </w:rPr>
        <w:t> </w:t>
      </w:r>
      <w:r>
        <w:rPr>
          <w:color w:val="231F20"/>
          <w:w w:val="115"/>
        </w:rPr>
        <w:t>não</w:t>
      </w:r>
      <w:r>
        <w:rPr>
          <w:color w:val="231F20"/>
          <w:spacing w:val="-12"/>
          <w:w w:val="115"/>
        </w:rPr>
        <w:t> </w:t>
      </w:r>
      <w:r>
        <w:rPr>
          <w:color w:val="231F20"/>
          <w:w w:val="115"/>
        </w:rPr>
        <w:t>piscou.</w:t>
      </w:r>
      <w:r>
        <w:rPr>
          <w:color w:val="231F20"/>
          <w:spacing w:val="-7"/>
          <w:w w:val="115"/>
        </w:rPr>
        <w:t> </w:t>
      </w:r>
      <w:r>
        <w:rPr>
          <w:color w:val="231F20"/>
          <w:w w:val="115"/>
        </w:rPr>
        <w:t>O</w:t>
      </w:r>
      <w:r>
        <w:rPr>
          <w:color w:val="231F20"/>
          <w:spacing w:val="-11"/>
          <w:w w:val="115"/>
        </w:rPr>
        <w:t> </w:t>
      </w:r>
      <w:r>
        <w:rPr>
          <w:color w:val="231F20"/>
          <w:w w:val="115"/>
        </w:rPr>
        <w:t>corvo</w:t>
      </w:r>
      <w:r>
        <w:rPr>
          <w:color w:val="231F20"/>
          <w:spacing w:val="-12"/>
          <w:w w:val="115"/>
        </w:rPr>
        <w:t> </w:t>
      </w:r>
      <w:r>
        <w:rPr>
          <w:color w:val="231F20"/>
          <w:w w:val="115"/>
        </w:rPr>
        <w:t>de</w:t>
      </w:r>
      <w:r>
        <w:rPr>
          <w:color w:val="231F20"/>
          <w:spacing w:val="-11"/>
          <w:w w:val="115"/>
        </w:rPr>
        <w:t> </w:t>
      </w:r>
      <w:r>
        <w:rPr>
          <w:color w:val="231F20"/>
          <w:w w:val="115"/>
        </w:rPr>
        <w:t>prata</w:t>
      </w:r>
      <w:r>
        <w:rPr>
          <w:color w:val="231F20"/>
          <w:spacing w:val="-12"/>
          <w:w w:val="115"/>
        </w:rPr>
        <w:t> </w:t>
      </w:r>
      <w:r>
        <w:rPr>
          <w:color w:val="231F20"/>
          <w:w w:val="115"/>
        </w:rPr>
        <w:t>em</w:t>
      </w:r>
      <w:r>
        <w:rPr>
          <w:color w:val="231F20"/>
          <w:spacing w:val="-11"/>
          <w:w w:val="115"/>
        </w:rPr>
        <w:t> </w:t>
      </w:r>
      <w:r>
        <w:rPr>
          <w:color w:val="231F20"/>
          <w:w w:val="115"/>
        </w:rPr>
        <w:t>sua</w:t>
      </w:r>
      <w:r>
        <w:rPr>
          <w:color w:val="231F20"/>
          <w:spacing w:val="-11"/>
          <w:w w:val="115"/>
        </w:rPr>
        <w:t> </w:t>
      </w:r>
      <w:r>
        <w:rPr>
          <w:color w:val="231F20"/>
          <w:w w:val="115"/>
        </w:rPr>
        <w:t>mão</w:t>
      </w:r>
      <w:r>
        <w:rPr>
          <w:color w:val="231F20"/>
          <w:spacing w:val="-12"/>
          <w:w w:val="115"/>
        </w:rPr>
        <w:t> </w:t>
      </w:r>
      <w:r>
        <w:rPr>
          <w:color w:val="231F20"/>
          <w:w w:val="115"/>
        </w:rPr>
        <w:t>parecia sorrir.</w:t>
      </w:r>
      <w:r>
        <w:rPr>
          <w:color w:val="231F20"/>
          <w:spacing w:val="80"/>
          <w:w w:val="115"/>
        </w:rPr>
        <w:t> </w:t>
      </w:r>
      <w:r>
        <w:rPr>
          <w:color w:val="231F20"/>
          <w:w w:val="115"/>
        </w:rPr>
        <w:t>Ele</w:t>
      </w:r>
      <w:r>
        <w:rPr>
          <w:color w:val="231F20"/>
          <w:spacing w:val="32"/>
          <w:w w:val="115"/>
        </w:rPr>
        <w:t> </w:t>
      </w:r>
      <w:r>
        <w:rPr>
          <w:color w:val="231F20"/>
          <w:w w:val="115"/>
        </w:rPr>
        <w:t>olhou</w:t>
      </w:r>
      <w:r>
        <w:rPr>
          <w:color w:val="231F20"/>
          <w:spacing w:val="32"/>
          <w:w w:val="115"/>
        </w:rPr>
        <w:t> </w:t>
      </w:r>
      <w:r>
        <w:rPr>
          <w:color w:val="231F20"/>
          <w:w w:val="115"/>
        </w:rPr>
        <w:t>de</w:t>
      </w:r>
      <w:r>
        <w:rPr>
          <w:color w:val="231F20"/>
          <w:spacing w:val="32"/>
          <w:w w:val="115"/>
        </w:rPr>
        <w:t> </w:t>
      </w:r>
      <w:r>
        <w:rPr>
          <w:color w:val="231F20"/>
          <w:w w:val="115"/>
        </w:rPr>
        <w:t>soslaio</w:t>
      </w:r>
      <w:r>
        <w:rPr>
          <w:color w:val="231F20"/>
          <w:spacing w:val="32"/>
          <w:w w:val="115"/>
        </w:rPr>
        <w:t> </w:t>
      </w:r>
      <w:r>
        <w:rPr>
          <w:color w:val="231F20"/>
          <w:w w:val="115"/>
        </w:rPr>
        <w:t>para</w:t>
      </w:r>
      <w:r>
        <w:rPr>
          <w:color w:val="231F20"/>
          <w:spacing w:val="32"/>
          <w:w w:val="115"/>
        </w:rPr>
        <w:t> </w:t>
      </w:r>
      <w:r>
        <w:rPr>
          <w:color w:val="231F20"/>
          <w:w w:val="115"/>
        </w:rPr>
        <w:t>a</w:t>
      </w:r>
      <w:r>
        <w:rPr>
          <w:color w:val="231F20"/>
          <w:spacing w:val="32"/>
          <w:w w:val="115"/>
        </w:rPr>
        <w:t> </w:t>
      </w:r>
      <w:r>
        <w:rPr>
          <w:color w:val="231F20"/>
          <w:w w:val="115"/>
        </w:rPr>
        <w:t>bancada</w:t>
      </w:r>
      <w:r>
        <w:rPr>
          <w:color w:val="231F20"/>
          <w:spacing w:val="32"/>
          <w:w w:val="115"/>
        </w:rPr>
        <w:t> </w:t>
      </w:r>
      <w:r>
        <w:rPr>
          <w:color w:val="231F20"/>
          <w:w w:val="115"/>
        </w:rPr>
        <w:t>do</w:t>
      </w:r>
      <w:r>
        <w:rPr>
          <w:color w:val="231F20"/>
          <w:spacing w:val="32"/>
          <w:w w:val="115"/>
        </w:rPr>
        <w:t> </w:t>
      </w:r>
      <w:r>
        <w:rPr>
          <w:color w:val="231F20"/>
          <w:w w:val="115"/>
        </w:rPr>
        <w:t>ferreiro.</w:t>
      </w:r>
      <w:r>
        <w:rPr>
          <w:color w:val="231F20"/>
          <w:spacing w:val="80"/>
          <w:w w:val="115"/>
        </w:rPr>
        <w:t> </w:t>
      </w:r>
      <w:r>
        <w:rPr>
          <w:color w:val="231F20"/>
          <w:w w:val="115"/>
        </w:rPr>
        <w:t>Os anéis</w:t>
      </w:r>
      <w:r>
        <w:rPr>
          <w:color w:val="231F20"/>
          <w:spacing w:val="-10"/>
          <w:w w:val="115"/>
        </w:rPr>
        <w:t> </w:t>
      </w:r>
      <w:r>
        <w:rPr>
          <w:color w:val="231F20"/>
          <w:w w:val="115"/>
        </w:rPr>
        <w:t>forjados</w:t>
      </w:r>
      <w:r>
        <w:rPr>
          <w:color w:val="231F20"/>
          <w:spacing w:val="-10"/>
          <w:w w:val="115"/>
        </w:rPr>
        <w:t> </w:t>
      </w:r>
      <w:r>
        <w:rPr>
          <w:color w:val="231F20"/>
          <w:w w:val="115"/>
        </w:rPr>
        <w:t>de</w:t>
      </w:r>
      <w:r>
        <w:rPr>
          <w:color w:val="231F20"/>
          <w:spacing w:val="-10"/>
          <w:w w:val="115"/>
        </w:rPr>
        <w:t> </w:t>
      </w:r>
      <w:r>
        <w:rPr>
          <w:color w:val="231F20"/>
          <w:w w:val="115"/>
        </w:rPr>
        <w:t>medalha</w:t>
      </w:r>
      <w:r>
        <w:rPr>
          <w:color w:val="231F20"/>
          <w:spacing w:val="-10"/>
          <w:w w:val="115"/>
        </w:rPr>
        <w:t> </w:t>
      </w:r>
      <w:r>
        <w:rPr>
          <w:color w:val="231F20"/>
          <w:w w:val="115"/>
        </w:rPr>
        <w:t>ainda</w:t>
      </w:r>
      <w:r>
        <w:rPr>
          <w:color w:val="231F20"/>
          <w:spacing w:val="-10"/>
          <w:w w:val="115"/>
        </w:rPr>
        <w:t> </w:t>
      </w:r>
      <w:r>
        <w:rPr>
          <w:color w:val="231F20"/>
          <w:w w:val="115"/>
        </w:rPr>
        <w:t>fumegavam</w:t>
      </w:r>
      <w:r>
        <w:rPr>
          <w:color w:val="231F20"/>
          <w:spacing w:val="-10"/>
          <w:w w:val="115"/>
        </w:rPr>
        <w:t> </w:t>
      </w:r>
      <w:r>
        <w:rPr>
          <w:color w:val="231F20"/>
          <w:w w:val="115"/>
        </w:rPr>
        <w:t>levemente,</w:t>
      </w:r>
      <w:r>
        <w:rPr>
          <w:color w:val="231F20"/>
          <w:spacing w:val="-10"/>
          <w:w w:val="115"/>
        </w:rPr>
        <w:t> </w:t>
      </w:r>
      <w:r>
        <w:rPr>
          <w:color w:val="231F20"/>
          <w:w w:val="115"/>
        </w:rPr>
        <w:t>recém- tirados do molde.</w:t>
      </w:r>
      <w:r>
        <w:rPr>
          <w:color w:val="231F20"/>
          <w:spacing w:val="40"/>
          <w:w w:val="115"/>
        </w:rPr>
        <w:t> </w:t>
      </w:r>
      <w:r>
        <w:rPr>
          <w:color w:val="231F20"/>
          <w:w w:val="115"/>
        </w:rPr>
        <w:t>O metal estava quente, quase queimando a pele, mas sólido o suficiente.</w:t>
      </w:r>
    </w:p>
    <w:p>
      <w:pPr>
        <w:pStyle w:val="BodyText"/>
        <w:spacing w:line="336" w:lineRule="auto" w:before="2"/>
        <w:ind w:left="72" w:firstLine="180"/>
      </w:pPr>
      <w:r>
        <w:rPr>
          <w:color w:val="231F20"/>
          <w:w w:val="115"/>
        </w:rPr>
        <w:t>Alec virou o rosto para Thomas, o soldado com o rosto </w:t>
      </w:r>
      <w:r>
        <w:rPr>
          <w:color w:val="231F20"/>
          <w:w w:val="115"/>
        </w:rPr>
        <w:t>mar- cado de cicatrizes.</w:t>
      </w:r>
    </w:p>
    <w:p>
      <w:pPr>
        <w:pStyle w:val="ListParagraph"/>
        <w:numPr>
          <w:ilvl w:val="0"/>
          <w:numId w:val="3"/>
        </w:numPr>
        <w:tabs>
          <w:tab w:pos="515" w:val="left" w:leader="none"/>
        </w:tabs>
        <w:spacing w:line="336" w:lineRule="auto" w:before="1" w:after="0"/>
        <w:ind w:left="65" w:right="146" w:firstLine="186"/>
        <w:jc w:val="left"/>
        <w:rPr>
          <w:sz w:val="18"/>
        </w:rPr>
      </w:pPr>
      <w:r>
        <w:rPr>
          <w:color w:val="231F20"/>
          <w:w w:val="115"/>
          <w:sz w:val="18"/>
        </w:rPr>
        <w:t>Thomas… — murmurou Alec, a voz calma como gelo.</w:t>
      </w:r>
      <w:r>
        <w:rPr>
          <w:color w:val="231F20"/>
          <w:spacing w:val="40"/>
          <w:w w:val="115"/>
          <w:sz w:val="18"/>
        </w:rPr>
        <w:t> </w:t>
      </w:r>
      <w:r>
        <w:rPr>
          <w:color w:val="231F20"/>
          <w:w w:val="115"/>
          <w:sz w:val="18"/>
        </w:rPr>
        <w:t>— Acho que o cavalheiro quer conhecer a nossa nova religião.</w:t>
      </w:r>
    </w:p>
    <w:p>
      <w:pPr>
        <w:pStyle w:val="BodyText"/>
        <w:spacing w:line="336" w:lineRule="auto"/>
        <w:ind w:left="72" w:right="178" w:firstLine="180"/>
        <w:jc w:val="both"/>
      </w:pPr>
      <w:r>
        <w:rPr>
          <w:color w:val="231F20"/>
          <w:w w:val="115"/>
        </w:rPr>
        <w:t>O</w:t>
      </w:r>
      <w:r>
        <w:rPr>
          <w:color w:val="231F20"/>
          <w:spacing w:val="-6"/>
          <w:w w:val="115"/>
        </w:rPr>
        <w:t> </w:t>
      </w:r>
      <w:r>
        <w:rPr>
          <w:color w:val="231F20"/>
          <w:w w:val="115"/>
        </w:rPr>
        <w:t>brutamontes</w:t>
      </w:r>
      <w:r>
        <w:rPr>
          <w:color w:val="231F20"/>
          <w:spacing w:val="-6"/>
          <w:w w:val="115"/>
        </w:rPr>
        <w:t> </w:t>
      </w:r>
      <w:r>
        <w:rPr>
          <w:color w:val="231F20"/>
          <w:w w:val="115"/>
        </w:rPr>
        <w:t>riu,</w:t>
      </w:r>
      <w:r>
        <w:rPr>
          <w:color w:val="231F20"/>
          <w:spacing w:val="-6"/>
          <w:w w:val="115"/>
        </w:rPr>
        <w:t> </w:t>
      </w:r>
      <w:r>
        <w:rPr>
          <w:color w:val="231F20"/>
          <w:w w:val="115"/>
        </w:rPr>
        <w:t>achando</w:t>
      </w:r>
      <w:r>
        <w:rPr>
          <w:color w:val="231F20"/>
          <w:spacing w:val="-6"/>
          <w:w w:val="115"/>
        </w:rPr>
        <w:t> </w:t>
      </w:r>
      <w:r>
        <w:rPr>
          <w:color w:val="231F20"/>
          <w:w w:val="115"/>
        </w:rPr>
        <w:t>que</w:t>
      </w:r>
      <w:r>
        <w:rPr>
          <w:color w:val="231F20"/>
          <w:spacing w:val="-6"/>
          <w:w w:val="115"/>
        </w:rPr>
        <w:t> </w:t>
      </w:r>
      <w:r>
        <w:rPr>
          <w:color w:val="231F20"/>
          <w:w w:val="115"/>
        </w:rPr>
        <w:t>o</w:t>
      </w:r>
      <w:r>
        <w:rPr>
          <w:color w:val="231F20"/>
          <w:spacing w:val="-6"/>
          <w:w w:val="115"/>
        </w:rPr>
        <w:t> </w:t>
      </w:r>
      <w:r>
        <w:rPr>
          <w:color w:val="231F20"/>
          <w:w w:val="115"/>
        </w:rPr>
        <w:t>silêncio</w:t>
      </w:r>
      <w:r>
        <w:rPr>
          <w:color w:val="231F20"/>
          <w:spacing w:val="-6"/>
          <w:w w:val="115"/>
        </w:rPr>
        <w:t> </w:t>
      </w:r>
      <w:r>
        <w:rPr>
          <w:color w:val="231F20"/>
          <w:w w:val="115"/>
        </w:rPr>
        <w:t>era</w:t>
      </w:r>
      <w:r>
        <w:rPr>
          <w:color w:val="231F20"/>
          <w:spacing w:val="-6"/>
          <w:w w:val="115"/>
        </w:rPr>
        <w:t> </w:t>
      </w:r>
      <w:r>
        <w:rPr>
          <w:color w:val="231F20"/>
          <w:w w:val="115"/>
        </w:rPr>
        <w:t>medo. Ele</w:t>
      </w:r>
      <w:r>
        <w:rPr>
          <w:color w:val="231F20"/>
          <w:spacing w:val="-6"/>
          <w:w w:val="115"/>
        </w:rPr>
        <w:t> </w:t>
      </w:r>
      <w:r>
        <w:rPr>
          <w:color w:val="231F20"/>
          <w:w w:val="115"/>
        </w:rPr>
        <w:t>deu três</w:t>
      </w:r>
      <w:r>
        <w:rPr>
          <w:color w:val="231F20"/>
          <w:spacing w:val="-12"/>
          <w:w w:val="115"/>
        </w:rPr>
        <w:t> </w:t>
      </w:r>
      <w:r>
        <w:rPr>
          <w:color w:val="231F20"/>
          <w:w w:val="115"/>
        </w:rPr>
        <w:t>passos</w:t>
      </w:r>
      <w:r>
        <w:rPr>
          <w:color w:val="231F20"/>
          <w:spacing w:val="-11"/>
          <w:w w:val="115"/>
        </w:rPr>
        <w:t> </w:t>
      </w:r>
      <w:r>
        <w:rPr>
          <w:color w:val="231F20"/>
          <w:w w:val="115"/>
        </w:rPr>
        <w:t>pesados</w:t>
      </w:r>
      <w:r>
        <w:rPr>
          <w:color w:val="231F20"/>
          <w:spacing w:val="-12"/>
          <w:w w:val="115"/>
        </w:rPr>
        <w:t> </w:t>
      </w:r>
      <w:r>
        <w:rPr>
          <w:color w:val="231F20"/>
          <w:w w:val="115"/>
        </w:rPr>
        <w:t>na</w:t>
      </w:r>
      <w:r>
        <w:rPr>
          <w:color w:val="231F20"/>
          <w:spacing w:val="-11"/>
          <w:w w:val="115"/>
        </w:rPr>
        <w:t> </w:t>
      </w:r>
      <w:r>
        <w:rPr>
          <w:color w:val="231F20"/>
          <w:w w:val="115"/>
        </w:rPr>
        <w:t>direção</w:t>
      </w:r>
      <w:r>
        <w:rPr>
          <w:color w:val="231F20"/>
          <w:spacing w:val="-11"/>
          <w:w w:val="115"/>
        </w:rPr>
        <w:t> </w:t>
      </w:r>
      <w:r>
        <w:rPr>
          <w:color w:val="231F20"/>
          <w:w w:val="115"/>
        </w:rPr>
        <w:t>de</w:t>
      </w:r>
      <w:r>
        <w:rPr>
          <w:color w:val="231F20"/>
          <w:spacing w:val="-12"/>
          <w:w w:val="115"/>
        </w:rPr>
        <w:t> </w:t>
      </w:r>
      <w:r>
        <w:rPr>
          <w:color w:val="231F20"/>
          <w:w w:val="115"/>
        </w:rPr>
        <w:t>Alec,</w:t>
      </w:r>
      <w:r>
        <w:rPr>
          <w:color w:val="231F20"/>
          <w:spacing w:val="-11"/>
          <w:w w:val="115"/>
        </w:rPr>
        <w:t> </w:t>
      </w:r>
      <w:r>
        <w:rPr>
          <w:color w:val="231F20"/>
          <w:w w:val="115"/>
        </w:rPr>
        <w:t>erguendo</w:t>
      </w:r>
      <w:r>
        <w:rPr>
          <w:color w:val="231F20"/>
          <w:spacing w:val="-12"/>
          <w:w w:val="115"/>
        </w:rPr>
        <w:t> </w:t>
      </w:r>
      <w:r>
        <w:rPr>
          <w:color w:val="231F20"/>
          <w:w w:val="115"/>
        </w:rPr>
        <w:t>o</w:t>
      </w:r>
      <w:r>
        <w:rPr>
          <w:color w:val="231F20"/>
          <w:spacing w:val="-11"/>
          <w:w w:val="115"/>
        </w:rPr>
        <w:t> </w:t>
      </w:r>
      <w:r>
        <w:rPr>
          <w:color w:val="231F20"/>
          <w:w w:val="115"/>
        </w:rPr>
        <w:t>cassetete</w:t>
      </w:r>
      <w:r>
        <w:rPr>
          <w:color w:val="231F20"/>
          <w:spacing w:val="-11"/>
          <w:w w:val="115"/>
        </w:rPr>
        <w:t> </w:t>
      </w:r>
      <w:r>
        <w:rPr>
          <w:color w:val="231F20"/>
          <w:w w:val="115"/>
        </w:rPr>
        <w:t>de </w:t>
      </w:r>
      <w:r>
        <w:rPr>
          <w:color w:val="231F20"/>
          <w:spacing w:val="-2"/>
          <w:w w:val="115"/>
        </w:rPr>
        <w:t>madeira.</w:t>
      </w:r>
    </w:p>
    <w:p>
      <w:pPr>
        <w:pStyle w:val="ListParagraph"/>
        <w:numPr>
          <w:ilvl w:val="0"/>
          <w:numId w:val="3"/>
        </w:numPr>
        <w:tabs>
          <w:tab w:pos="555" w:val="left" w:leader="none"/>
        </w:tabs>
        <w:spacing w:line="336" w:lineRule="auto" w:before="1" w:after="0"/>
        <w:ind w:left="72" w:right="178" w:firstLine="180"/>
        <w:jc w:val="both"/>
        <w:rPr>
          <w:sz w:val="18"/>
        </w:rPr>
      </w:pPr>
      <w:r>
        <w:rPr>
          <w:color w:val="231F20"/>
          <w:w w:val="115"/>
          <w:sz w:val="18"/>
        </w:rPr>
        <w:t>Nova</w:t>
      </w:r>
      <w:r>
        <w:rPr>
          <w:color w:val="231F20"/>
          <w:w w:val="115"/>
          <w:sz w:val="18"/>
        </w:rPr>
        <w:t> religião?</w:t>
      </w:r>
      <w:r>
        <w:rPr>
          <w:color w:val="231F20"/>
          <w:spacing w:val="80"/>
          <w:w w:val="115"/>
          <w:sz w:val="18"/>
        </w:rPr>
        <w:t> </w:t>
      </w:r>
      <w:r>
        <w:rPr>
          <w:color w:val="231F20"/>
          <w:w w:val="115"/>
          <w:sz w:val="18"/>
        </w:rPr>
        <w:t>—</w:t>
      </w:r>
      <w:r>
        <w:rPr>
          <w:color w:val="231F20"/>
          <w:w w:val="115"/>
          <w:sz w:val="18"/>
        </w:rPr>
        <w:t> zombou</w:t>
      </w:r>
      <w:r>
        <w:rPr>
          <w:color w:val="231F20"/>
          <w:w w:val="115"/>
          <w:sz w:val="18"/>
        </w:rPr>
        <w:t> o</w:t>
      </w:r>
      <w:r>
        <w:rPr>
          <w:color w:val="231F20"/>
          <w:w w:val="115"/>
          <w:sz w:val="18"/>
        </w:rPr>
        <w:t> invasor,</w:t>
      </w:r>
      <w:r>
        <w:rPr>
          <w:color w:val="231F20"/>
          <w:w w:val="115"/>
          <w:sz w:val="18"/>
        </w:rPr>
        <w:t> a</w:t>
      </w:r>
      <w:r>
        <w:rPr>
          <w:color w:val="231F20"/>
          <w:w w:val="115"/>
          <w:sz w:val="18"/>
        </w:rPr>
        <w:t> voz</w:t>
      </w:r>
      <w:r>
        <w:rPr>
          <w:color w:val="231F20"/>
          <w:w w:val="115"/>
          <w:sz w:val="18"/>
        </w:rPr>
        <w:t> </w:t>
      </w:r>
      <w:r>
        <w:rPr>
          <w:color w:val="231F20"/>
          <w:w w:val="115"/>
          <w:sz w:val="18"/>
        </w:rPr>
        <w:t>ecoando</w:t>
      </w:r>
      <w:r>
        <w:rPr>
          <w:color w:val="231F20"/>
          <w:spacing w:val="40"/>
          <w:w w:val="115"/>
          <w:sz w:val="18"/>
        </w:rPr>
        <w:t> </w:t>
      </w:r>
      <w:r>
        <w:rPr>
          <w:color w:val="231F20"/>
          <w:w w:val="115"/>
          <w:sz w:val="18"/>
        </w:rPr>
        <w:t>pelas</w:t>
      </w:r>
      <w:r>
        <w:rPr>
          <w:color w:val="231F20"/>
          <w:w w:val="115"/>
          <w:sz w:val="18"/>
        </w:rPr>
        <w:t> paredes</w:t>
      </w:r>
      <w:r>
        <w:rPr>
          <w:color w:val="231F20"/>
          <w:w w:val="115"/>
          <w:sz w:val="18"/>
        </w:rPr>
        <w:t> de</w:t>
      </w:r>
      <w:r>
        <w:rPr>
          <w:color w:val="231F20"/>
          <w:w w:val="115"/>
          <w:sz w:val="18"/>
        </w:rPr>
        <w:t> tijolos.</w:t>
      </w:r>
      <w:r>
        <w:rPr>
          <w:color w:val="231F20"/>
          <w:spacing w:val="40"/>
          <w:w w:val="115"/>
          <w:sz w:val="18"/>
        </w:rPr>
        <w:t> </w:t>
      </w:r>
      <w:r>
        <w:rPr>
          <w:color w:val="231F20"/>
          <w:w w:val="115"/>
          <w:sz w:val="18"/>
        </w:rPr>
        <w:t>—</w:t>
      </w:r>
      <w:r>
        <w:rPr>
          <w:color w:val="231F20"/>
          <w:w w:val="115"/>
          <w:sz w:val="18"/>
        </w:rPr>
        <w:t> Vocês</w:t>
      </w:r>
      <w:r>
        <w:rPr>
          <w:color w:val="231F20"/>
          <w:w w:val="115"/>
          <w:sz w:val="18"/>
        </w:rPr>
        <w:t> são</w:t>
      </w:r>
      <w:r>
        <w:rPr>
          <w:color w:val="231F20"/>
          <w:w w:val="115"/>
          <w:sz w:val="18"/>
        </w:rPr>
        <w:t> só</w:t>
      </w:r>
      <w:r>
        <w:rPr>
          <w:color w:val="231F20"/>
          <w:w w:val="115"/>
          <w:sz w:val="18"/>
        </w:rPr>
        <w:t> um</w:t>
      </w:r>
      <w:r>
        <w:rPr>
          <w:color w:val="231F20"/>
          <w:w w:val="115"/>
          <w:sz w:val="18"/>
        </w:rPr>
        <w:t> bando</w:t>
      </w:r>
      <w:r>
        <w:rPr>
          <w:color w:val="231F20"/>
          <w:w w:val="115"/>
          <w:sz w:val="18"/>
        </w:rPr>
        <w:t> de</w:t>
      </w:r>
      <w:r>
        <w:rPr>
          <w:color w:val="231F20"/>
          <w:w w:val="115"/>
          <w:sz w:val="18"/>
        </w:rPr>
        <w:t> ratos esfarrapados brincando com fogo.</w:t>
      </w:r>
      <w:r>
        <w:rPr>
          <w:color w:val="231F20"/>
          <w:spacing w:val="31"/>
          <w:w w:val="115"/>
          <w:sz w:val="18"/>
        </w:rPr>
        <w:t> </w:t>
      </w:r>
      <w:r>
        <w:rPr>
          <w:color w:val="231F20"/>
          <w:w w:val="115"/>
          <w:sz w:val="18"/>
        </w:rPr>
        <w:t>Vou quebrar suas pernas e </w:t>
      </w:r>
      <w:r>
        <w:rPr>
          <w:color w:val="231F20"/>
          <w:spacing w:val="-2"/>
          <w:w w:val="115"/>
          <w:sz w:val="18"/>
        </w:rPr>
        <w:t>depois…</w:t>
      </w:r>
    </w:p>
    <w:p>
      <w:pPr>
        <w:pStyle w:val="BodyText"/>
        <w:spacing w:before="2"/>
        <w:ind w:left="252"/>
        <w:jc w:val="both"/>
      </w:pPr>
      <w:r>
        <w:rPr>
          <w:color w:val="231F20"/>
          <w:w w:val="115"/>
        </w:rPr>
        <w:t>Ele</w:t>
      </w:r>
      <w:r>
        <w:rPr>
          <w:color w:val="231F20"/>
          <w:spacing w:val="-4"/>
          <w:w w:val="115"/>
        </w:rPr>
        <w:t> </w:t>
      </w:r>
      <w:r>
        <w:rPr>
          <w:color w:val="231F20"/>
          <w:w w:val="115"/>
        </w:rPr>
        <w:t>nunca</w:t>
      </w:r>
      <w:r>
        <w:rPr>
          <w:color w:val="231F20"/>
          <w:spacing w:val="-4"/>
          <w:w w:val="115"/>
        </w:rPr>
        <w:t> </w:t>
      </w:r>
      <w:r>
        <w:rPr>
          <w:color w:val="231F20"/>
          <w:w w:val="115"/>
        </w:rPr>
        <w:t>terminou</w:t>
      </w:r>
      <w:r>
        <w:rPr>
          <w:color w:val="231F20"/>
          <w:spacing w:val="-3"/>
          <w:w w:val="115"/>
        </w:rPr>
        <w:t> </w:t>
      </w:r>
      <w:r>
        <w:rPr>
          <w:color w:val="231F20"/>
          <w:w w:val="115"/>
        </w:rPr>
        <w:t>a</w:t>
      </w:r>
      <w:r>
        <w:rPr>
          <w:color w:val="231F20"/>
          <w:spacing w:val="-4"/>
          <w:w w:val="115"/>
        </w:rPr>
        <w:t> </w:t>
      </w:r>
      <w:r>
        <w:rPr>
          <w:color w:val="231F20"/>
          <w:spacing w:val="-2"/>
          <w:w w:val="115"/>
        </w:rPr>
        <w:t>frase.</w:t>
      </w:r>
    </w:p>
    <w:p>
      <w:pPr>
        <w:pStyle w:val="BodyText"/>
        <w:spacing w:after="0"/>
        <w:jc w:val="both"/>
        <w:sectPr>
          <w:pgSz w:w="7200" w:h="11520"/>
          <w:pgMar w:header="0" w:footer="750" w:top="680" w:bottom="940" w:left="720" w:right="720"/>
        </w:sectPr>
      </w:pPr>
    </w:p>
    <w:p>
      <w:pPr>
        <w:spacing w:before="74"/>
        <w:ind w:left="1803"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w:t>
      </w:r>
      <w:r>
        <w:rPr>
          <w:rFonts w:ascii="Tahoma" w:hAnsi="Tahoma"/>
          <w:color w:val="231F20"/>
          <w:spacing w:val="-8"/>
          <w:w w:val="105"/>
          <w:sz w:val="14"/>
        </w:rPr>
        <w:t> </w:t>
      </w:r>
      <w:r>
        <w:rPr>
          <w:rFonts w:ascii="Tahoma" w:hAnsi="Tahoma"/>
          <w:color w:val="231F20"/>
          <w:w w:val="105"/>
          <w:sz w:val="14"/>
        </w:rPr>
        <w:t>SANGUE</w:t>
      </w:r>
      <w:r>
        <w:rPr>
          <w:rFonts w:ascii="Tahoma" w:hAnsi="Tahoma"/>
          <w:color w:val="231F20"/>
          <w:spacing w:val="-12"/>
          <w:w w:val="105"/>
          <w:sz w:val="14"/>
        </w:rPr>
        <w:t> </w:t>
      </w:r>
      <w:r>
        <w:rPr>
          <w:rFonts w:ascii="Tahoma" w:hAnsi="Tahoma"/>
          <w:color w:val="231F20"/>
          <w:w w:val="105"/>
          <w:sz w:val="14"/>
        </w:rPr>
        <w:t>E</w:t>
      </w:r>
      <w:r>
        <w:rPr>
          <w:rFonts w:ascii="Tahoma" w:hAnsi="Tahoma"/>
          <w:color w:val="231F20"/>
          <w:spacing w:val="-15"/>
          <w:w w:val="105"/>
          <w:sz w:val="14"/>
        </w:rPr>
        <w:t> </w:t>
      </w:r>
      <w:r>
        <w:rPr>
          <w:rFonts w:ascii="Tahoma" w:hAnsi="Tahoma"/>
          <w:color w:val="231F20"/>
          <w:spacing w:val="-2"/>
          <w:w w:val="105"/>
          <w:sz w:val="14"/>
        </w:rPr>
        <w:t>ALGODÃO</w:t>
      </w:r>
    </w:p>
    <w:p>
      <w:pPr>
        <w:pStyle w:val="BodyText"/>
        <w:spacing w:before="164"/>
        <w:rPr>
          <w:rFonts w:ascii="Tahoma"/>
          <w:sz w:val="14"/>
        </w:rPr>
      </w:pPr>
    </w:p>
    <w:p>
      <w:pPr>
        <w:pStyle w:val="BodyText"/>
        <w:spacing w:line="336" w:lineRule="auto"/>
        <w:ind w:left="180" w:right="39" w:firstLine="180"/>
        <w:jc w:val="both"/>
      </w:pPr>
      <w:r>
        <w:rPr>
          <w:color w:val="231F20"/>
          <w:w w:val="115"/>
        </w:rPr>
        <w:t>Alec</w:t>
      </w:r>
      <w:r>
        <w:rPr>
          <w:color w:val="231F20"/>
          <w:w w:val="115"/>
        </w:rPr>
        <w:t> não</w:t>
      </w:r>
      <w:r>
        <w:rPr>
          <w:color w:val="231F20"/>
          <w:w w:val="115"/>
        </w:rPr>
        <w:t> recuou</w:t>
      </w:r>
      <w:r>
        <w:rPr>
          <w:color w:val="231F20"/>
          <w:w w:val="115"/>
        </w:rPr>
        <w:t> um</w:t>
      </w:r>
      <w:r>
        <w:rPr>
          <w:color w:val="231F20"/>
          <w:w w:val="115"/>
        </w:rPr>
        <w:t> único</w:t>
      </w:r>
      <w:r>
        <w:rPr>
          <w:color w:val="231F20"/>
          <w:w w:val="115"/>
        </w:rPr>
        <w:t> milímetro.</w:t>
      </w:r>
      <w:r>
        <w:rPr>
          <w:color w:val="231F20"/>
          <w:spacing w:val="40"/>
          <w:w w:val="115"/>
        </w:rPr>
        <w:t> </w:t>
      </w:r>
      <w:r>
        <w:rPr>
          <w:color w:val="231F20"/>
          <w:w w:val="115"/>
        </w:rPr>
        <w:t>Em</w:t>
      </w:r>
      <w:r>
        <w:rPr>
          <w:color w:val="231F20"/>
          <w:w w:val="115"/>
        </w:rPr>
        <w:t> um</w:t>
      </w:r>
      <w:r>
        <w:rPr>
          <w:color w:val="231F20"/>
          <w:w w:val="115"/>
        </w:rPr>
        <w:t> movimento rápido e fluido, tão natural quanto respirar, ele girou o castão de prata.</w:t>
      </w:r>
      <w:r>
        <w:rPr>
          <w:color w:val="231F20"/>
          <w:spacing w:val="40"/>
          <w:w w:val="115"/>
        </w:rPr>
        <w:t> </w:t>
      </w:r>
      <w:r>
        <w:rPr>
          <w:color w:val="231F20"/>
          <w:w w:val="115"/>
        </w:rPr>
        <w:t>Com um clique metálico seco, a base de madeira da bengala caiu no chão.</w:t>
      </w:r>
      <w:r>
        <w:rPr>
          <w:color w:val="231F20"/>
          <w:spacing w:val="40"/>
          <w:w w:val="115"/>
        </w:rPr>
        <w:t> </w:t>
      </w:r>
      <w:r>
        <w:rPr>
          <w:color w:val="231F20"/>
          <w:w w:val="115"/>
        </w:rPr>
        <w:t>O que ficou na mão de Alec foi o corvo, </w:t>
      </w:r>
      <w:r>
        <w:rPr>
          <w:color w:val="231F20"/>
          <w:w w:val="110"/>
        </w:rPr>
        <w:t>agora acoplado a uma lâmina de aço de vinte centímetros, polida </w:t>
      </w:r>
      <w:r>
        <w:rPr>
          <w:color w:val="231F20"/>
          <w:w w:val="115"/>
        </w:rPr>
        <w:t>e perfeitamente afiada.</w:t>
      </w:r>
    </w:p>
    <w:p>
      <w:pPr>
        <w:pStyle w:val="BodyText"/>
        <w:spacing w:line="336" w:lineRule="auto" w:before="2"/>
        <w:ind w:left="180" w:right="70" w:firstLine="180"/>
        <w:jc w:val="both"/>
      </w:pPr>
      <w:r>
        <w:rPr>
          <w:color w:val="231F20"/>
          <w:w w:val="110"/>
        </w:rPr>
        <w:t>Antes que o brutamontes pudesse descer o cassetete, Alec deu </w:t>
      </w:r>
      <w:r>
        <w:rPr>
          <w:color w:val="231F20"/>
          <w:w w:val="115"/>
        </w:rPr>
        <w:t>um passo quase fantasmagórico para o lado e cravou a </w:t>
      </w:r>
      <w:r>
        <w:rPr>
          <w:color w:val="231F20"/>
          <w:w w:val="115"/>
        </w:rPr>
        <w:t>lâmina direto</w:t>
      </w:r>
      <w:r>
        <w:rPr>
          <w:color w:val="231F20"/>
          <w:spacing w:val="-3"/>
          <w:w w:val="115"/>
        </w:rPr>
        <w:t> </w:t>
      </w:r>
      <w:r>
        <w:rPr>
          <w:color w:val="231F20"/>
          <w:w w:val="115"/>
        </w:rPr>
        <w:t>na</w:t>
      </w:r>
      <w:r>
        <w:rPr>
          <w:color w:val="231F20"/>
          <w:spacing w:val="-3"/>
          <w:w w:val="115"/>
        </w:rPr>
        <w:t> </w:t>
      </w:r>
      <w:r>
        <w:rPr>
          <w:color w:val="231F20"/>
          <w:w w:val="115"/>
        </w:rPr>
        <w:t>lateral</w:t>
      </w:r>
      <w:r>
        <w:rPr>
          <w:color w:val="231F20"/>
          <w:spacing w:val="-3"/>
          <w:w w:val="115"/>
        </w:rPr>
        <w:t> </w:t>
      </w:r>
      <w:r>
        <w:rPr>
          <w:color w:val="231F20"/>
          <w:w w:val="115"/>
        </w:rPr>
        <w:t>do</w:t>
      </w:r>
      <w:r>
        <w:rPr>
          <w:color w:val="231F20"/>
          <w:spacing w:val="-3"/>
          <w:w w:val="115"/>
        </w:rPr>
        <w:t> </w:t>
      </w:r>
      <w:r>
        <w:rPr>
          <w:color w:val="231F20"/>
          <w:w w:val="115"/>
        </w:rPr>
        <w:t>pescoço</w:t>
      </w:r>
      <w:r>
        <w:rPr>
          <w:color w:val="231F20"/>
          <w:spacing w:val="-3"/>
          <w:w w:val="115"/>
        </w:rPr>
        <w:t> </w:t>
      </w:r>
      <w:r>
        <w:rPr>
          <w:color w:val="231F20"/>
          <w:w w:val="115"/>
        </w:rPr>
        <w:t>do</w:t>
      </w:r>
      <w:r>
        <w:rPr>
          <w:color w:val="231F20"/>
          <w:spacing w:val="-3"/>
          <w:w w:val="115"/>
        </w:rPr>
        <w:t> </w:t>
      </w:r>
      <w:r>
        <w:rPr>
          <w:color w:val="231F20"/>
          <w:w w:val="115"/>
        </w:rPr>
        <w:t>homem,</w:t>
      </w:r>
      <w:r>
        <w:rPr>
          <w:color w:val="231F20"/>
          <w:spacing w:val="-3"/>
          <w:w w:val="115"/>
        </w:rPr>
        <w:t> </w:t>
      </w:r>
      <w:r>
        <w:rPr>
          <w:color w:val="231F20"/>
          <w:w w:val="115"/>
        </w:rPr>
        <w:t>rasgando</w:t>
      </w:r>
      <w:r>
        <w:rPr>
          <w:color w:val="231F20"/>
          <w:spacing w:val="-3"/>
          <w:w w:val="115"/>
        </w:rPr>
        <w:t> </w:t>
      </w:r>
      <w:r>
        <w:rPr>
          <w:color w:val="231F20"/>
          <w:w w:val="115"/>
        </w:rPr>
        <w:t>couro,</w:t>
      </w:r>
      <w:r>
        <w:rPr>
          <w:color w:val="231F20"/>
          <w:spacing w:val="-3"/>
          <w:w w:val="115"/>
        </w:rPr>
        <w:t> </w:t>
      </w:r>
      <w:r>
        <w:rPr>
          <w:color w:val="231F20"/>
          <w:w w:val="115"/>
        </w:rPr>
        <w:t>pele</w:t>
      </w:r>
      <w:r>
        <w:rPr>
          <w:color w:val="231F20"/>
          <w:spacing w:val="-3"/>
          <w:w w:val="115"/>
        </w:rPr>
        <w:t> </w:t>
      </w:r>
      <w:r>
        <w:rPr>
          <w:color w:val="231F20"/>
          <w:w w:val="115"/>
        </w:rPr>
        <w:t>e </w:t>
      </w:r>
      <w:r>
        <w:rPr>
          <w:color w:val="231F20"/>
          <w:spacing w:val="-2"/>
          <w:w w:val="115"/>
        </w:rPr>
        <w:t>artéria.</w:t>
      </w:r>
    </w:p>
    <w:p>
      <w:pPr>
        <w:pStyle w:val="BodyText"/>
        <w:spacing w:line="336" w:lineRule="auto" w:before="2"/>
        <w:ind w:left="180" w:right="70" w:firstLine="180"/>
        <w:jc w:val="both"/>
      </w:pPr>
      <w:r>
        <w:rPr>
          <w:color w:val="231F20"/>
          <w:w w:val="115"/>
        </w:rPr>
        <w:t>O</w:t>
      </w:r>
      <w:r>
        <w:rPr>
          <w:color w:val="231F20"/>
          <w:w w:val="115"/>
        </w:rPr>
        <w:t> sangue</w:t>
      </w:r>
      <w:r>
        <w:rPr>
          <w:color w:val="231F20"/>
          <w:w w:val="115"/>
        </w:rPr>
        <w:t> quente</w:t>
      </w:r>
      <w:r>
        <w:rPr>
          <w:color w:val="231F20"/>
          <w:w w:val="115"/>
        </w:rPr>
        <w:t> espirrou</w:t>
      </w:r>
      <w:r>
        <w:rPr>
          <w:color w:val="231F20"/>
          <w:w w:val="115"/>
        </w:rPr>
        <w:t> no</w:t>
      </w:r>
      <w:r>
        <w:rPr>
          <w:color w:val="231F20"/>
          <w:w w:val="115"/>
        </w:rPr>
        <w:t> chão</w:t>
      </w:r>
      <w:r>
        <w:rPr>
          <w:color w:val="231F20"/>
          <w:w w:val="115"/>
        </w:rPr>
        <w:t> em</w:t>
      </w:r>
      <w:r>
        <w:rPr>
          <w:color w:val="231F20"/>
          <w:w w:val="115"/>
        </w:rPr>
        <w:t> um</w:t>
      </w:r>
      <w:r>
        <w:rPr>
          <w:color w:val="231F20"/>
          <w:w w:val="115"/>
        </w:rPr>
        <w:t> arco</w:t>
      </w:r>
      <w:r>
        <w:rPr>
          <w:color w:val="231F20"/>
          <w:w w:val="115"/>
        </w:rPr>
        <w:t> escuro.</w:t>
      </w:r>
      <w:r>
        <w:rPr>
          <w:color w:val="231F20"/>
          <w:spacing w:val="40"/>
          <w:w w:val="115"/>
        </w:rPr>
        <w:t> </w:t>
      </w:r>
      <w:r>
        <w:rPr>
          <w:color w:val="231F20"/>
          <w:w w:val="115"/>
        </w:rPr>
        <w:t>O cassetete</w:t>
      </w:r>
      <w:r>
        <w:rPr>
          <w:color w:val="231F20"/>
          <w:w w:val="115"/>
        </w:rPr>
        <w:t> caiu</w:t>
      </w:r>
      <w:r>
        <w:rPr>
          <w:color w:val="231F20"/>
          <w:w w:val="115"/>
        </w:rPr>
        <w:t> das</w:t>
      </w:r>
      <w:r>
        <w:rPr>
          <w:color w:val="231F20"/>
          <w:w w:val="115"/>
        </w:rPr>
        <w:t> mãos</w:t>
      </w:r>
      <w:r>
        <w:rPr>
          <w:color w:val="231F20"/>
          <w:w w:val="115"/>
        </w:rPr>
        <w:t> moles</w:t>
      </w:r>
      <w:r>
        <w:rPr>
          <w:color w:val="231F20"/>
          <w:w w:val="115"/>
        </w:rPr>
        <w:t> do</w:t>
      </w:r>
      <w:r>
        <w:rPr>
          <w:color w:val="231F20"/>
          <w:w w:val="115"/>
        </w:rPr>
        <w:t> invasor,</w:t>
      </w:r>
      <w:r>
        <w:rPr>
          <w:color w:val="231F20"/>
          <w:w w:val="115"/>
        </w:rPr>
        <w:t> que</w:t>
      </w:r>
      <w:r>
        <w:rPr>
          <w:color w:val="231F20"/>
          <w:w w:val="115"/>
        </w:rPr>
        <w:t> tombou</w:t>
      </w:r>
      <w:r>
        <w:rPr>
          <w:color w:val="231F20"/>
          <w:w w:val="115"/>
        </w:rPr>
        <w:t> de joelhos, engasgando no próprio sangue, os olhos arregalados em</w:t>
      </w:r>
      <w:r>
        <w:rPr>
          <w:color w:val="231F20"/>
          <w:spacing w:val="-3"/>
          <w:w w:val="115"/>
        </w:rPr>
        <w:t> </w:t>
      </w:r>
      <w:r>
        <w:rPr>
          <w:color w:val="231F20"/>
          <w:w w:val="115"/>
        </w:rPr>
        <w:t>choque.</w:t>
      </w:r>
    </w:p>
    <w:p>
      <w:pPr>
        <w:pStyle w:val="BodyText"/>
        <w:spacing w:line="336" w:lineRule="auto" w:before="2"/>
        <w:ind w:left="180" w:right="70" w:firstLine="180"/>
        <w:jc w:val="both"/>
      </w:pPr>
      <w:r>
        <w:rPr>
          <w:color w:val="231F20"/>
          <w:w w:val="115"/>
        </w:rPr>
        <w:t>Alec retirou a lâmina com um puxão limpo, tirou um </w:t>
      </w:r>
      <w:r>
        <w:rPr>
          <w:color w:val="231F20"/>
          <w:w w:val="115"/>
        </w:rPr>
        <w:t>lenço branco do bolso interno do paletó com a mão livre e limpou o </w:t>
      </w:r>
      <w:r>
        <w:rPr>
          <w:color w:val="231F20"/>
          <w:spacing w:val="-2"/>
          <w:w w:val="115"/>
        </w:rPr>
        <w:t>aço</w:t>
      </w:r>
      <w:r>
        <w:rPr>
          <w:color w:val="231F20"/>
          <w:spacing w:val="-5"/>
          <w:w w:val="115"/>
        </w:rPr>
        <w:t> </w:t>
      </w:r>
      <w:r>
        <w:rPr>
          <w:color w:val="231F20"/>
          <w:spacing w:val="-2"/>
          <w:w w:val="115"/>
        </w:rPr>
        <w:t>com</w:t>
      </w:r>
      <w:r>
        <w:rPr>
          <w:color w:val="231F20"/>
          <w:spacing w:val="-5"/>
          <w:w w:val="115"/>
        </w:rPr>
        <w:t> </w:t>
      </w:r>
      <w:r>
        <w:rPr>
          <w:color w:val="231F20"/>
          <w:spacing w:val="-2"/>
          <w:w w:val="115"/>
        </w:rPr>
        <w:t>uma</w:t>
      </w:r>
      <w:r>
        <w:rPr>
          <w:color w:val="231F20"/>
          <w:spacing w:val="-5"/>
          <w:w w:val="115"/>
        </w:rPr>
        <w:t> </w:t>
      </w:r>
      <w:r>
        <w:rPr>
          <w:color w:val="231F20"/>
          <w:spacing w:val="-2"/>
          <w:w w:val="115"/>
        </w:rPr>
        <w:t>calma</w:t>
      </w:r>
      <w:r>
        <w:rPr>
          <w:color w:val="231F20"/>
          <w:spacing w:val="-5"/>
          <w:w w:val="115"/>
        </w:rPr>
        <w:t> </w:t>
      </w:r>
      <w:r>
        <w:rPr>
          <w:color w:val="231F20"/>
          <w:spacing w:val="-2"/>
          <w:w w:val="115"/>
        </w:rPr>
        <w:t>aterradora,</w:t>
      </w:r>
      <w:r>
        <w:rPr>
          <w:color w:val="231F20"/>
          <w:spacing w:val="-4"/>
          <w:w w:val="115"/>
        </w:rPr>
        <w:t> </w:t>
      </w:r>
      <w:r>
        <w:rPr>
          <w:color w:val="231F20"/>
          <w:spacing w:val="-2"/>
          <w:w w:val="115"/>
        </w:rPr>
        <w:t>sem</w:t>
      </w:r>
      <w:r>
        <w:rPr>
          <w:color w:val="231F20"/>
          <w:spacing w:val="-5"/>
          <w:w w:val="115"/>
        </w:rPr>
        <w:t> </w:t>
      </w:r>
      <w:r>
        <w:rPr>
          <w:color w:val="231F20"/>
          <w:spacing w:val="-2"/>
          <w:w w:val="115"/>
        </w:rPr>
        <w:t>que</w:t>
      </w:r>
      <w:r>
        <w:rPr>
          <w:color w:val="231F20"/>
          <w:spacing w:val="-5"/>
          <w:w w:val="115"/>
        </w:rPr>
        <w:t> </w:t>
      </w:r>
      <w:r>
        <w:rPr>
          <w:color w:val="231F20"/>
          <w:spacing w:val="-2"/>
          <w:w w:val="115"/>
        </w:rPr>
        <w:t>uma</w:t>
      </w:r>
      <w:r>
        <w:rPr>
          <w:color w:val="231F20"/>
          <w:spacing w:val="-5"/>
          <w:w w:val="115"/>
        </w:rPr>
        <w:t> </w:t>
      </w:r>
      <w:r>
        <w:rPr>
          <w:color w:val="231F20"/>
          <w:spacing w:val="-2"/>
          <w:w w:val="115"/>
        </w:rPr>
        <w:t>única</w:t>
      </w:r>
      <w:r>
        <w:rPr>
          <w:color w:val="231F20"/>
          <w:spacing w:val="-5"/>
          <w:w w:val="115"/>
        </w:rPr>
        <w:t> </w:t>
      </w:r>
      <w:r>
        <w:rPr>
          <w:color w:val="231F20"/>
          <w:spacing w:val="-2"/>
          <w:w w:val="115"/>
        </w:rPr>
        <w:t>gota</w:t>
      </w:r>
      <w:r>
        <w:rPr>
          <w:color w:val="231F20"/>
          <w:spacing w:val="-5"/>
          <w:w w:val="115"/>
        </w:rPr>
        <w:t> </w:t>
      </w:r>
      <w:r>
        <w:rPr>
          <w:color w:val="231F20"/>
          <w:spacing w:val="-2"/>
          <w:w w:val="115"/>
        </w:rPr>
        <w:t>sujasse </w:t>
      </w:r>
      <w:r>
        <w:rPr>
          <w:color w:val="231F20"/>
          <w:w w:val="115"/>
        </w:rPr>
        <w:t>seu</w:t>
      </w:r>
      <w:r>
        <w:rPr>
          <w:color w:val="231F20"/>
          <w:spacing w:val="-3"/>
          <w:w w:val="115"/>
        </w:rPr>
        <w:t> </w:t>
      </w:r>
      <w:r>
        <w:rPr>
          <w:color w:val="231F20"/>
          <w:w w:val="115"/>
        </w:rPr>
        <w:t>terno.</w:t>
      </w:r>
    </w:p>
    <w:p>
      <w:pPr>
        <w:pStyle w:val="BodyText"/>
        <w:spacing w:line="336" w:lineRule="auto" w:before="2"/>
        <w:ind w:left="180" w:right="65" w:firstLine="180"/>
        <w:jc w:val="both"/>
      </w:pPr>
      <w:r>
        <w:rPr>
          <w:color w:val="231F20"/>
          <w:w w:val="115"/>
        </w:rPr>
        <w:t>Os</w:t>
      </w:r>
      <w:r>
        <w:rPr>
          <w:color w:val="231F20"/>
          <w:w w:val="115"/>
        </w:rPr>
        <w:t> outros</w:t>
      </w:r>
      <w:r>
        <w:rPr>
          <w:color w:val="231F20"/>
          <w:w w:val="115"/>
        </w:rPr>
        <w:t> dois</w:t>
      </w:r>
      <w:r>
        <w:rPr>
          <w:color w:val="231F20"/>
          <w:w w:val="115"/>
        </w:rPr>
        <w:t> capangas</w:t>
      </w:r>
      <w:r>
        <w:rPr>
          <w:color w:val="231F20"/>
          <w:w w:val="115"/>
        </w:rPr>
        <w:t> congelaram</w:t>
      </w:r>
      <w:r>
        <w:rPr>
          <w:color w:val="231F20"/>
          <w:w w:val="115"/>
        </w:rPr>
        <w:t> na</w:t>
      </w:r>
      <w:r>
        <w:rPr>
          <w:color w:val="231F20"/>
          <w:w w:val="115"/>
        </w:rPr>
        <w:t> porta.</w:t>
      </w:r>
      <w:r>
        <w:rPr>
          <w:color w:val="231F20"/>
          <w:spacing w:val="40"/>
          <w:w w:val="115"/>
        </w:rPr>
        <w:t> </w:t>
      </w:r>
      <w:r>
        <w:rPr>
          <w:color w:val="231F20"/>
          <w:w w:val="115"/>
        </w:rPr>
        <w:t>O</w:t>
      </w:r>
      <w:r>
        <w:rPr>
          <w:color w:val="231F20"/>
          <w:w w:val="115"/>
        </w:rPr>
        <w:t> </w:t>
      </w:r>
      <w:r>
        <w:rPr>
          <w:color w:val="231F20"/>
          <w:w w:val="115"/>
        </w:rPr>
        <w:t>terror absoluto os paralisou.</w:t>
      </w:r>
    </w:p>
    <w:p>
      <w:pPr>
        <w:pStyle w:val="BodyText"/>
        <w:spacing w:line="336" w:lineRule="auto"/>
        <w:ind w:left="173" w:right="70" w:firstLine="186"/>
        <w:jc w:val="both"/>
      </w:pPr>
      <w:r>
        <w:rPr>
          <w:color w:val="231F20"/>
          <w:w w:val="115"/>
        </w:rPr>
        <w:t>Alec</w:t>
      </w:r>
      <w:r>
        <w:rPr>
          <w:color w:val="231F20"/>
          <w:spacing w:val="-2"/>
          <w:w w:val="115"/>
        </w:rPr>
        <w:t> </w:t>
      </w:r>
      <w:r>
        <w:rPr>
          <w:color w:val="231F20"/>
          <w:w w:val="115"/>
        </w:rPr>
        <w:t>guardou</w:t>
      </w:r>
      <w:r>
        <w:rPr>
          <w:color w:val="231F20"/>
          <w:spacing w:val="-2"/>
          <w:w w:val="115"/>
        </w:rPr>
        <w:t> </w:t>
      </w:r>
      <w:r>
        <w:rPr>
          <w:color w:val="231F20"/>
          <w:w w:val="115"/>
        </w:rPr>
        <w:t>o</w:t>
      </w:r>
      <w:r>
        <w:rPr>
          <w:color w:val="231F20"/>
          <w:spacing w:val="-2"/>
          <w:w w:val="115"/>
        </w:rPr>
        <w:t> </w:t>
      </w:r>
      <w:r>
        <w:rPr>
          <w:color w:val="231F20"/>
          <w:w w:val="115"/>
        </w:rPr>
        <w:t>lenço,</w:t>
      </w:r>
      <w:r>
        <w:rPr>
          <w:color w:val="231F20"/>
          <w:spacing w:val="-2"/>
          <w:w w:val="115"/>
        </w:rPr>
        <w:t> </w:t>
      </w:r>
      <w:r>
        <w:rPr>
          <w:color w:val="231F20"/>
          <w:w w:val="115"/>
        </w:rPr>
        <w:t>encaixou</w:t>
      </w:r>
      <w:r>
        <w:rPr>
          <w:color w:val="231F20"/>
          <w:spacing w:val="-2"/>
          <w:w w:val="115"/>
        </w:rPr>
        <w:t> </w:t>
      </w:r>
      <w:r>
        <w:rPr>
          <w:color w:val="231F20"/>
          <w:w w:val="115"/>
        </w:rPr>
        <w:t>a</w:t>
      </w:r>
      <w:r>
        <w:rPr>
          <w:color w:val="231F20"/>
          <w:spacing w:val="-2"/>
          <w:w w:val="115"/>
        </w:rPr>
        <w:t> </w:t>
      </w:r>
      <w:r>
        <w:rPr>
          <w:color w:val="231F20"/>
          <w:w w:val="115"/>
        </w:rPr>
        <w:t>lâmina</w:t>
      </w:r>
      <w:r>
        <w:rPr>
          <w:color w:val="231F20"/>
          <w:spacing w:val="-2"/>
          <w:w w:val="115"/>
        </w:rPr>
        <w:t> </w:t>
      </w:r>
      <w:r>
        <w:rPr>
          <w:color w:val="231F20"/>
          <w:w w:val="115"/>
        </w:rPr>
        <w:t>de</w:t>
      </w:r>
      <w:r>
        <w:rPr>
          <w:color w:val="231F20"/>
          <w:spacing w:val="-2"/>
          <w:w w:val="115"/>
        </w:rPr>
        <w:t> </w:t>
      </w:r>
      <w:r>
        <w:rPr>
          <w:color w:val="231F20"/>
          <w:w w:val="115"/>
        </w:rPr>
        <w:t>volta</w:t>
      </w:r>
      <w:r>
        <w:rPr>
          <w:color w:val="231F20"/>
          <w:spacing w:val="-2"/>
          <w:w w:val="115"/>
        </w:rPr>
        <w:t> </w:t>
      </w:r>
      <w:r>
        <w:rPr>
          <w:color w:val="231F20"/>
          <w:w w:val="115"/>
        </w:rPr>
        <w:t>na</w:t>
      </w:r>
      <w:r>
        <w:rPr>
          <w:color w:val="231F20"/>
          <w:spacing w:val="-2"/>
          <w:w w:val="115"/>
        </w:rPr>
        <w:t> </w:t>
      </w:r>
      <w:r>
        <w:rPr>
          <w:color w:val="231F20"/>
          <w:w w:val="115"/>
        </w:rPr>
        <w:t>madeira com um estalo e apoiou as duas mãos sobre o corvo de prata novamente,</w:t>
      </w:r>
      <w:r>
        <w:rPr>
          <w:color w:val="231F20"/>
          <w:spacing w:val="-10"/>
          <w:w w:val="115"/>
        </w:rPr>
        <w:t> </w:t>
      </w:r>
      <w:r>
        <w:rPr>
          <w:color w:val="231F20"/>
          <w:w w:val="115"/>
        </w:rPr>
        <w:t>como</w:t>
      </w:r>
      <w:r>
        <w:rPr>
          <w:color w:val="231F20"/>
          <w:spacing w:val="-10"/>
          <w:w w:val="115"/>
        </w:rPr>
        <w:t> </w:t>
      </w:r>
      <w:r>
        <w:rPr>
          <w:color w:val="231F20"/>
          <w:w w:val="115"/>
        </w:rPr>
        <w:t>se</w:t>
      </w:r>
      <w:r>
        <w:rPr>
          <w:color w:val="231F20"/>
          <w:spacing w:val="-10"/>
          <w:w w:val="115"/>
        </w:rPr>
        <w:t> </w:t>
      </w:r>
      <w:r>
        <w:rPr>
          <w:color w:val="231F20"/>
          <w:w w:val="115"/>
        </w:rPr>
        <w:t>nada</w:t>
      </w:r>
      <w:r>
        <w:rPr>
          <w:color w:val="231F20"/>
          <w:spacing w:val="-10"/>
          <w:w w:val="115"/>
        </w:rPr>
        <w:t> </w:t>
      </w:r>
      <w:r>
        <w:rPr>
          <w:color w:val="231F20"/>
          <w:w w:val="115"/>
        </w:rPr>
        <w:t>tivesse</w:t>
      </w:r>
      <w:r>
        <w:rPr>
          <w:color w:val="231F20"/>
          <w:spacing w:val="-10"/>
          <w:w w:val="115"/>
        </w:rPr>
        <w:t> </w:t>
      </w:r>
      <w:r>
        <w:rPr>
          <w:color w:val="231F20"/>
          <w:w w:val="115"/>
        </w:rPr>
        <w:t>acontecido. Ele</w:t>
      </w:r>
      <w:r>
        <w:rPr>
          <w:color w:val="231F20"/>
          <w:spacing w:val="-10"/>
          <w:w w:val="115"/>
        </w:rPr>
        <w:t> </w:t>
      </w:r>
      <w:r>
        <w:rPr>
          <w:color w:val="231F20"/>
          <w:w w:val="115"/>
        </w:rPr>
        <w:t>olhou</w:t>
      </w:r>
      <w:r>
        <w:rPr>
          <w:color w:val="231F20"/>
          <w:spacing w:val="-10"/>
          <w:w w:val="115"/>
        </w:rPr>
        <w:t> </w:t>
      </w:r>
      <w:r>
        <w:rPr>
          <w:color w:val="231F20"/>
          <w:w w:val="115"/>
        </w:rPr>
        <w:t>para</w:t>
      </w:r>
      <w:r>
        <w:rPr>
          <w:color w:val="231F20"/>
          <w:spacing w:val="-10"/>
          <w:w w:val="115"/>
        </w:rPr>
        <w:t> </w:t>
      </w:r>
      <w:r>
        <w:rPr>
          <w:color w:val="231F20"/>
          <w:w w:val="115"/>
        </w:rPr>
        <w:t>os </w:t>
      </w:r>
      <w:r>
        <w:rPr>
          <w:color w:val="231F20"/>
          <w:w w:val="110"/>
        </w:rPr>
        <w:t>dois invasores trêmulos e depois, lentamente, virou o rosto para </w:t>
      </w:r>
      <w:r>
        <w:rPr>
          <w:color w:val="231F20"/>
          <w:spacing w:val="-2"/>
          <w:w w:val="115"/>
        </w:rPr>
        <w:t>Thomas.</w:t>
      </w:r>
    </w:p>
    <w:p>
      <w:pPr>
        <w:pStyle w:val="BodyText"/>
        <w:spacing w:line="336" w:lineRule="auto" w:before="2"/>
        <w:ind w:left="180" w:right="70" w:firstLine="180"/>
        <w:jc w:val="both"/>
      </w:pPr>
      <w:r>
        <w:rPr>
          <w:color w:val="231F20"/>
          <w:w w:val="115"/>
        </w:rPr>
        <w:t>—</w:t>
      </w:r>
      <w:r>
        <w:rPr>
          <w:color w:val="231F20"/>
          <w:spacing w:val="-10"/>
          <w:w w:val="115"/>
        </w:rPr>
        <w:t> </w:t>
      </w:r>
      <w:r>
        <w:rPr>
          <w:color w:val="231F20"/>
          <w:w w:val="115"/>
        </w:rPr>
        <w:t>Thomas</w:t>
      </w:r>
      <w:r>
        <w:rPr>
          <w:color w:val="231F20"/>
          <w:spacing w:val="-10"/>
          <w:w w:val="115"/>
        </w:rPr>
        <w:t> </w:t>
      </w:r>
      <w:r>
        <w:rPr>
          <w:color w:val="231F20"/>
          <w:w w:val="115"/>
        </w:rPr>
        <w:t>—</w:t>
      </w:r>
      <w:r>
        <w:rPr>
          <w:color w:val="231F20"/>
          <w:spacing w:val="-10"/>
          <w:w w:val="115"/>
        </w:rPr>
        <w:t> </w:t>
      </w:r>
      <w:r>
        <w:rPr>
          <w:color w:val="231F20"/>
          <w:w w:val="115"/>
        </w:rPr>
        <w:t>repetiu</w:t>
      </w:r>
      <w:r>
        <w:rPr>
          <w:color w:val="231F20"/>
          <w:spacing w:val="-10"/>
          <w:w w:val="115"/>
        </w:rPr>
        <w:t> </w:t>
      </w:r>
      <w:r>
        <w:rPr>
          <w:color w:val="231F20"/>
          <w:w w:val="115"/>
        </w:rPr>
        <w:t>Alec,</w:t>
      </w:r>
      <w:r>
        <w:rPr>
          <w:color w:val="231F20"/>
          <w:spacing w:val="-10"/>
          <w:w w:val="115"/>
        </w:rPr>
        <w:t> </w:t>
      </w:r>
      <w:r>
        <w:rPr>
          <w:color w:val="231F20"/>
          <w:w w:val="115"/>
        </w:rPr>
        <w:t>a</w:t>
      </w:r>
      <w:r>
        <w:rPr>
          <w:color w:val="231F20"/>
          <w:spacing w:val="-10"/>
          <w:w w:val="115"/>
        </w:rPr>
        <w:t> </w:t>
      </w:r>
      <w:r>
        <w:rPr>
          <w:color w:val="231F20"/>
          <w:w w:val="115"/>
        </w:rPr>
        <w:t>voz</w:t>
      </w:r>
      <w:r>
        <w:rPr>
          <w:color w:val="231F20"/>
          <w:spacing w:val="-10"/>
          <w:w w:val="115"/>
        </w:rPr>
        <w:t> </w:t>
      </w:r>
      <w:r>
        <w:rPr>
          <w:color w:val="231F20"/>
          <w:w w:val="115"/>
        </w:rPr>
        <w:t>ainda</w:t>
      </w:r>
      <w:r>
        <w:rPr>
          <w:color w:val="231F20"/>
          <w:spacing w:val="-10"/>
          <w:w w:val="115"/>
        </w:rPr>
        <w:t> </w:t>
      </w:r>
      <w:r>
        <w:rPr>
          <w:color w:val="231F20"/>
          <w:w w:val="115"/>
        </w:rPr>
        <w:t>calma</w:t>
      </w:r>
      <w:r>
        <w:rPr>
          <w:color w:val="231F20"/>
          <w:spacing w:val="-10"/>
          <w:w w:val="115"/>
        </w:rPr>
        <w:t> </w:t>
      </w:r>
      <w:r>
        <w:rPr>
          <w:color w:val="231F20"/>
          <w:w w:val="115"/>
        </w:rPr>
        <w:t>como</w:t>
      </w:r>
      <w:r>
        <w:rPr>
          <w:color w:val="231F20"/>
          <w:spacing w:val="-10"/>
          <w:w w:val="115"/>
        </w:rPr>
        <w:t> </w:t>
      </w:r>
      <w:r>
        <w:rPr>
          <w:color w:val="231F20"/>
          <w:w w:val="115"/>
        </w:rPr>
        <w:t>gelo. —</w:t>
      </w:r>
      <w:r>
        <w:rPr>
          <w:color w:val="231F20"/>
          <w:spacing w:val="-10"/>
          <w:w w:val="115"/>
        </w:rPr>
        <w:t> </w:t>
      </w:r>
      <w:r>
        <w:rPr>
          <w:color w:val="231F20"/>
          <w:w w:val="115"/>
        </w:rPr>
        <w:t>O resto da nossa religião. Mostre a eles.</w:t>
      </w:r>
    </w:p>
    <w:p>
      <w:pPr>
        <w:pStyle w:val="BodyText"/>
        <w:spacing w:line="336" w:lineRule="auto"/>
        <w:ind w:left="180" w:right="36" w:firstLine="180"/>
        <w:jc w:val="both"/>
      </w:pPr>
      <w:r>
        <w:rPr>
          <w:color w:val="231F20"/>
          <w:w w:val="115"/>
        </w:rPr>
        <w:t>Thomas</w:t>
      </w:r>
      <w:r>
        <w:rPr>
          <w:color w:val="231F20"/>
          <w:w w:val="115"/>
        </w:rPr>
        <w:t> não</w:t>
      </w:r>
      <w:r>
        <w:rPr>
          <w:color w:val="231F20"/>
          <w:w w:val="115"/>
        </w:rPr>
        <w:t> sorriu.</w:t>
      </w:r>
      <w:r>
        <w:rPr>
          <w:color w:val="231F20"/>
          <w:spacing w:val="40"/>
          <w:w w:val="115"/>
        </w:rPr>
        <w:t> </w:t>
      </w:r>
      <w:r>
        <w:rPr>
          <w:color w:val="231F20"/>
          <w:w w:val="115"/>
        </w:rPr>
        <w:t>Ele</w:t>
      </w:r>
      <w:r>
        <w:rPr>
          <w:color w:val="231F20"/>
          <w:w w:val="115"/>
        </w:rPr>
        <w:t> caminhou</w:t>
      </w:r>
      <w:r>
        <w:rPr>
          <w:color w:val="231F20"/>
          <w:w w:val="115"/>
        </w:rPr>
        <w:t> até</w:t>
      </w:r>
      <w:r>
        <w:rPr>
          <w:color w:val="231F20"/>
          <w:w w:val="115"/>
        </w:rPr>
        <w:t> a</w:t>
      </w:r>
      <w:r>
        <w:rPr>
          <w:color w:val="231F20"/>
          <w:w w:val="115"/>
        </w:rPr>
        <w:t> bancada</w:t>
      </w:r>
      <w:r>
        <w:rPr>
          <w:color w:val="231F20"/>
          <w:w w:val="115"/>
        </w:rPr>
        <w:t> de</w:t>
      </w:r>
      <w:r>
        <w:rPr>
          <w:color w:val="231F20"/>
          <w:w w:val="115"/>
        </w:rPr>
        <w:t> </w:t>
      </w:r>
      <w:r>
        <w:rPr>
          <w:color w:val="231F20"/>
          <w:w w:val="115"/>
        </w:rPr>
        <w:t>pedra. Ignorando as grossas luvas de couro de Fuligem, ele enfiou a mão nua sobre o metal recém-forjado. Pegou um dos pesados anéis quadrados.</w:t>
      </w:r>
      <w:r>
        <w:rPr>
          <w:color w:val="231F20"/>
          <w:spacing w:val="15"/>
          <w:w w:val="115"/>
        </w:rPr>
        <w:t> </w:t>
      </w:r>
      <w:r>
        <w:rPr>
          <w:color w:val="231F20"/>
          <w:w w:val="115"/>
        </w:rPr>
        <w:t>O chumbo</w:t>
      </w:r>
      <w:r>
        <w:rPr>
          <w:color w:val="231F20"/>
          <w:spacing w:val="1"/>
          <w:w w:val="115"/>
        </w:rPr>
        <w:t> </w:t>
      </w:r>
      <w:r>
        <w:rPr>
          <w:color w:val="231F20"/>
          <w:w w:val="115"/>
        </w:rPr>
        <w:t>e o bronze ainda irradiavam</w:t>
      </w:r>
      <w:r>
        <w:rPr>
          <w:color w:val="231F20"/>
          <w:spacing w:val="1"/>
          <w:w w:val="115"/>
        </w:rPr>
        <w:t> </w:t>
      </w:r>
      <w:r>
        <w:rPr>
          <w:color w:val="231F20"/>
          <w:spacing w:val="-2"/>
          <w:w w:val="115"/>
        </w:rPr>
        <w:t>calor</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suficiente</w:t>
      </w:r>
      <w:r>
        <w:rPr>
          <w:color w:val="231F20"/>
          <w:w w:val="115"/>
        </w:rPr>
        <w:t> para</w:t>
      </w:r>
      <w:r>
        <w:rPr>
          <w:color w:val="231F20"/>
          <w:w w:val="115"/>
        </w:rPr>
        <w:t> queimar,</w:t>
      </w:r>
      <w:r>
        <w:rPr>
          <w:color w:val="231F20"/>
          <w:w w:val="115"/>
        </w:rPr>
        <w:t> mas</w:t>
      </w:r>
      <w:r>
        <w:rPr>
          <w:color w:val="231F20"/>
          <w:w w:val="115"/>
        </w:rPr>
        <w:t> Thomas</w:t>
      </w:r>
      <w:r>
        <w:rPr>
          <w:color w:val="231F20"/>
          <w:w w:val="115"/>
        </w:rPr>
        <w:t> sequer</w:t>
      </w:r>
      <w:r>
        <w:rPr>
          <w:color w:val="231F20"/>
          <w:w w:val="115"/>
        </w:rPr>
        <w:t> piscou.</w:t>
      </w:r>
      <w:r>
        <w:rPr>
          <w:color w:val="231F20"/>
          <w:spacing w:val="40"/>
          <w:w w:val="115"/>
        </w:rPr>
        <w:t> </w:t>
      </w:r>
      <w:r>
        <w:rPr>
          <w:color w:val="231F20"/>
          <w:w w:val="115"/>
        </w:rPr>
        <w:t>O</w:t>
      </w:r>
      <w:r>
        <w:rPr>
          <w:color w:val="231F20"/>
          <w:w w:val="115"/>
        </w:rPr>
        <w:t> </w:t>
      </w:r>
      <w:r>
        <w:rPr>
          <w:color w:val="231F20"/>
          <w:w w:val="115"/>
        </w:rPr>
        <w:t>gás mostarda em Flandres já havia queimado seus nervos muito tempo</w:t>
      </w:r>
      <w:r>
        <w:rPr>
          <w:color w:val="231F20"/>
          <w:spacing w:val="-3"/>
          <w:w w:val="115"/>
        </w:rPr>
        <w:t> </w:t>
      </w:r>
      <w:r>
        <w:rPr>
          <w:color w:val="231F20"/>
          <w:w w:val="115"/>
        </w:rPr>
        <w:t>atrás.</w:t>
      </w:r>
    </w:p>
    <w:p>
      <w:pPr>
        <w:pStyle w:val="BodyText"/>
        <w:spacing w:line="336" w:lineRule="auto"/>
        <w:ind w:left="72" w:right="178" w:firstLine="180"/>
        <w:jc w:val="both"/>
      </w:pPr>
      <w:r>
        <w:rPr>
          <w:color w:val="231F20"/>
          <w:w w:val="115"/>
        </w:rPr>
        <w:t>Ele encaixou o anel de medalhas nos quatro dedos da mão </w:t>
      </w:r>
      <w:r>
        <w:rPr>
          <w:color w:val="231F20"/>
          <w:spacing w:val="-2"/>
          <w:w w:val="115"/>
        </w:rPr>
        <w:t>direita.</w:t>
      </w:r>
    </w:p>
    <w:p>
      <w:pPr>
        <w:pStyle w:val="BodyText"/>
        <w:spacing w:line="336" w:lineRule="auto"/>
        <w:ind w:left="72" w:right="178" w:firstLine="180"/>
        <w:jc w:val="both"/>
      </w:pPr>
      <w:r>
        <w:rPr>
          <w:color w:val="231F20"/>
          <w:w w:val="115"/>
        </w:rPr>
        <w:t>Os</w:t>
      </w:r>
      <w:r>
        <w:rPr>
          <w:color w:val="231F20"/>
          <w:spacing w:val="-12"/>
          <w:w w:val="115"/>
        </w:rPr>
        <w:t> </w:t>
      </w:r>
      <w:r>
        <w:rPr>
          <w:color w:val="231F20"/>
          <w:w w:val="115"/>
        </w:rPr>
        <w:t>dois</w:t>
      </w:r>
      <w:r>
        <w:rPr>
          <w:color w:val="231F20"/>
          <w:spacing w:val="-11"/>
          <w:w w:val="115"/>
        </w:rPr>
        <w:t> </w:t>
      </w:r>
      <w:r>
        <w:rPr>
          <w:color w:val="231F20"/>
          <w:w w:val="115"/>
        </w:rPr>
        <w:t>capangas</w:t>
      </w:r>
      <w:r>
        <w:rPr>
          <w:color w:val="231F20"/>
          <w:spacing w:val="-12"/>
          <w:w w:val="115"/>
        </w:rPr>
        <w:t> </w:t>
      </w:r>
      <w:r>
        <w:rPr>
          <w:color w:val="231F20"/>
          <w:w w:val="115"/>
        </w:rPr>
        <w:t>tentaram</w:t>
      </w:r>
      <w:r>
        <w:rPr>
          <w:color w:val="231F20"/>
          <w:spacing w:val="-11"/>
          <w:w w:val="115"/>
        </w:rPr>
        <w:t> </w:t>
      </w:r>
      <w:r>
        <w:rPr>
          <w:color w:val="231F20"/>
          <w:w w:val="115"/>
        </w:rPr>
        <w:t>correr</w:t>
      </w:r>
      <w:r>
        <w:rPr>
          <w:color w:val="231F20"/>
          <w:spacing w:val="-11"/>
          <w:w w:val="115"/>
        </w:rPr>
        <w:t> </w:t>
      </w:r>
      <w:r>
        <w:rPr>
          <w:color w:val="231F20"/>
          <w:w w:val="115"/>
        </w:rPr>
        <w:t>para</w:t>
      </w:r>
      <w:r>
        <w:rPr>
          <w:color w:val="231F20"/>
          <w:spacing w:val="-12"/>
          <w:w w:val="115"/>
        </w:rPr>
        <w:t> </w:t>
      </w:r>
      <w:r>
        <w:rPr>
          <w:color w:val="231F20"/>
          <w:w w:val="115"/>
        </w:rPr>
        <w:t>a</w:t>
      </w:r>
      <w:r>
        <w:rPr>
          <w:color w:val="231F20"/>
          <w:spacing w:val="-11"/>
          <w:w w:val="115"/>
        </w:rPr>
        <w:t> </w:t>
      </w:r>
      <w:r>
        <w:rPr>
          <w:color w:val="231F20"/>
          <w:w w:val="115"/>
        </w:rPr>
        <w:t>porta,</w:t>
      </w:r>
      <w:r>
        <w:rPr>
          <w:color w:val="231F20"/>
          <w:spacing w:val="-12"/>
          <w:w w:val="115"/>
        </w:rPr>
        <w:t> </w:t>
      </w:r>
      <w:r>
        <w:rPr>
          <w:color w:val="231F20"/>
          <w:w w:val="115"/>
        </w:rPr>
        <w:t>mas</w:t>
      </w:r>
      <w:r>
        <w:rPr>
          <w:color w:val="231F20"/>
          <w:spacing w:val="-11"/>
          <w:w w:val="115"/>
        </w:rPr>
        <w:t> </w:t>
      </w:r>
      <w:r>
        <w:rPr>
          <w:color w:val="231F20"/>
          <w:w w:val="115"/>
        </w:rPr>
        <w:t>os</w:t>
      </w:r>
      <w:r>
        <w:rPr>
          <w:color w:val="231F20"/>
          <w:spacing w:val="-11"/>
          <w:w w:val="115"/>
        </w:rPr>
        <w:t> </w:t>
      </w:r>
      <w:r>
        <w:rPr>
          <w:color w:val="231F20"/>
          <w:w w:val="115"/>
        </w:rPr>
        <w:t>outros catorze</w:t>
      </w:r>
      <w:r>
        <w:rPr>
          <w:color w:val="231F20"/>
          <w:spacing w:val="-5"/>
          <w:w w:val="115"/>
        </w:rPr>
        <w:t> </w:t>
      </w:r>
      <w:r>
        <w:rPr>
          <w:color w:val="231F20"/>
          <w:w w:val="115"/>
        </w:rPr>
        <w:t>soldados</w:t>
      </w:r>
      <w:r>
        <w:rPr>
          <w:color w:val="231F20"/>
          <w:spacing w:val="-5"/>
          <w:w w:val="115"/>
        </w:rPr>
        <w:t> </w:t>
      </w:r>
      <w:r>
        <w:rPr>
          <w:color w:val="231F20"/>
          <w:w w:val="115"/>
        </w:rPr>
        <w:t>de</w:t>
      </w:r>
      <w:r>
        <w:rPr>
          <w:color w:val="231F20"/>
          <w:spacing w:val="-5"/>
          <w:w w:val="115"/>
        </w:rPr>
        <w:t> </w:t>
      </w:r>
      <w:r>
        <w:rPr>
          <w:color w:val="231F20"/>
          <w:w w:val="115"/>
        </w:rPr>
        <w:t>Alec</w:t>
      </w:r>
      <w:r>
        <w:rPr>
          <w:color w:val="231F20"/>
          <w:spacing w:val="-5"/>
          <w:w w:val="115"/>
        </w:rPr>
        <w:t> </w:t>
      </w:r>
      <w:r>
        <w:rPr>
          <w:color w:val="231F20"/>
          <w:w w:val="115"/>
        </w:rPr>
        <w:t>já</w:t>
      </w:r>
      <w:r>
        <w:rPr>
          <w:color w:val="231F20"/>
          <w:spacing w:val="-5"/>
          <w:w w:val="115"/>
        </w:rPr>
        <w:t> </w:t>
      </w:r>
      <w:r>
        <w:rPr>
          <w:color w:val="231F20"/>
          <w:w w:val="115"/>
        </w:rPr>
        <w:t>haviam</w:t>
      </w:r>
      <w:r>
        <w:rPr>
          <w:color w:val="231F20"/>
          <w:spacing w:val="-5"/>
          <w:w w:val="115"/>
        </w:rPr>
        <w:t> </w:t>
      </w:r>
      <w:r>
        <w:rPr>
          <w:color w:val="231F20"/>
          <w:w w:val="115"/>
        </w:rPr>
        <w:t>bloqueado</w:t>
      </w:r>
      <w:r>
        <w:rPr>
          <w:color w:val="231F20"/>
          <w:spacing w:val="-5"/>
          <w:w w:val="115"/>
        </w:rPr>
        <w:t> </w:t>
      </w:r>
      <w:r>
        <w:rPr>
          <w:color w:val="231F20"/>
          <w:w w:val="115"/>
        </w:rPr>
        <w:t>a</w:t>
      </w:r>
      <w:r>
        <w:rPr>
          <w:color w:val="231F20"/>
          <w:spacing w:val="-5"/>
          <w:w w:val="115"/>
        </w:rPr>
        <w:t> </w:t>
      </w:r>
      <w:r>
        <w:rPr>
          <w:color w:val="231F20"/>
          <w:w w:val="115"/>
        </w:rPr>
        <w:t>saída. Thomas caminhou</w:t>
      </w:r>
      <w:r>
        <w:rPr>
          <w:color w:val="231F20"/>
          <w:w w:val="115"/>
        </w:rPr>
        <w:t> até</w:t>
      </w:r>
      <w:r>
        <w:rPr>
          <w:color w:val="231F20"/>
          <w:w w:val="115"/>
        </w:rPr>
        <w:t> o</w:t>
      </w:r>
      <w:r>
        <w:rPr>
          <w:color w:val="231F20"/>
          <w:w w:val="115"/>
        </w:rPr>
        <w:t> mais</w:t>
      </w:r>
      <w:r>
        <w:rPr>
          <w:color w:val="231F20"/>
          <w:w w:val="115"/>
        </w:rPr>
        <w:t> próximo,</w:t>
      </w:r>
      <w:r>
        <w:rPr>
          <w:color w:val="231F20"/>
          <w:w w:val="115"/>
        </w:rPr>
        <w:t> agarrou-o</w:t>
      </w:r>
      <w:r>
        <w:rPr>
          <w:color w:val="231F20"/>
          <w:w w:val="115"/>
        </w:rPr>
        <w:t> pelo</w:t>
      </w:r>
      <w:r>
        <w:rPr>
          <w:color w:val="231F20"/>
          <w:w w:val="115"/>
        </w:rPr>
        <w:t> colarinho</w:t>
      </w:r>
      <w:r>
        <w:rPr>
          <w:color w:val="231F20"/>
          <w:w w:val="115"/>
        </w:rPr>
        <w:t> do sobretudo e desferiu um único soco na base do maxilar.</w:t>
      </w:r>
    </w:p>
    <w:p>
      <w:pPr>
        <w:pStyle w:val="BodyText"/>
        <w:spacing w:line="336" w:lineRule="auto" w:before="2"/>
        <w:ind w:left="72" w:firstLine="180"/>
      </w:pPr>
      <w:r>
        <w:rPr>
          <w:color w:val="231F20"/>
          <w:w w:val="115"/>
        </w:rPr>
        <w:t>O som de osso sendo triturado pelo bronze maciço foi ensur- decedor. O</w:t>
      </w:r>
      <w:r>
        <w:rPr>
          <w:color w:val="231F20"/>
          <w:spacing w:val="-5"/>
          <w:w w:val="115"/>
        </w:rPr>
        <w:t> </w:t>
      </w:r>
      <w:r>
        <w:rPr>
          <w:color w:val="231F20"/>
          <w:w w:val="115"/>
        </w:rPr>
        <w:t>impacto</w:t>
      </w:r>
      <w:r>
        <w:rPr>
          <w:color w:val="231F20"/>
          <w:spacing w:val="-5"/>
          <w:w w:val="115"/>
        </w:rPr>
        <w:t> </w:t>
      </w:r>
      <w:r>
        <w:rPr>
          <w:color w:val="231F20"/>
          <w:w w:val="115"/>
        </w:rPr>
        <w:t>levantou</w:t>
      </w:r>
      <w:r>
        <w:rPr>
          <w:color w:val="231F20"/>
          <w:spacing w:val="-5"/>
          <w:w w:val="115"/>
        </w:rPr>
        <w:t> </w:t>
      </w:r>
      <w:r>
        <w:rPr>
          <w:color w:val="231F20"/>
          <w:w w:val="115"/>
        </w:rPr>
        <w:t>o</w:t>
      </w:r>
      <w:r>
        <w:rPr>
          <w:color w:val="231F20"/>
          <w:spacing w:val="-5"/>
          <w:w w:val="115"/>
        </w:rPr>
        <w:t> </w:t>
      </w:r>
      <w:r>
        <w:rPr>
          <w:color w:val="231F20"/>
          <w:w w:val="115"/>
        </w:rPr>
        <w:t>homem</w:t>
      </w:r>
      <w:r>
        <w:rPr>
          <w:color w:val="231F20"/>
          <w:spacing w:val="-5"/>
          <w:w w:val="115"/>
        </w:rPr>
        <w:t> </w:t>
      </w:r>
      <w:r>
        <w:rPr>
          <w:color w:val="231F20"/>
          <w:w w:val="115"/>
        </w:rPr>
        <w:t>do</w:t>
      </w:r>
      <w:r>
        <w:rPr>
          <w:color w:val="231F20"/>
          <w:spacing w:val="-5"/>
          <w:w w:val="115"/>
        </w:rPr>
        <w:t> </w:t>
      </w:r>
      <w:r>
        <w:rPr>
          <w:color w:val="231F20"/>
          <w:w w:val="115"/>
        </w:rPr>
        <w:t>chão</w:t>
      </w:r>
      <w:r>
        <w:rPr>
          <w:color w:val="231F20"/>
          <w:spacing w:val="-5"/>
          <w:w w:val="115"/>
        </w:rPr>
        <w:t> </w:t>
      </w:r>
      <w:r>
        <w:rPr>
          <w:color w:val="231F20"/>
          <w:w w:val="115"/>
        </w:rPr>
        <w:t>antes</w:t>
      </w:r>
      <w:r>
        <w:rPr>
          <w:color w:val="231F20"/>
          <w:spacing w:val="-5"/>
          <w:w w:val="115"/>
        </w:rPr>
        <w:t> </w:t>
      </w:r>
      <w:r>
        <w:rPr>
          <w:color w:val="231F20"/>
          <w:w w:val="115"/>
        </w:rPr>
        <w:t>de</w:t>
      </w:r>
      <w:r>
        <w:rPr>
          <w:color w:val="231F20"/>
          <w:spacing w:val="-5"/>
          <w:w w:val="115"/>
        </w:rPr>
        <w:t> </w:t>
      </w:r>
      <w:r>
        <w:rPr>
          <w:color w:val="231F20"/>
          <w:w w:val="115"/>
        </w:rPr>
        <w:t>jogá-lo </w:t>
      </w:r>
      <w:r>
        <w:rPr>
          <w:color w:val="231F20"/>
          <w:w w:val="110"/>
        </w:rPr>
        <w:t>inconsciente contra os sacos de algodão podre, com a mandíbula </w:t>
      </w:r>
      <w:r>
        <w:rPr>
          <w:color w:val="231F20"/>
          <w:w w:val="115"/>
        </w:rPr>
        <w:t>completamente desfigurada. O terceiro homem caiu de joelhos na sujeira, implorando pela vida, chorando diante do massacre </w:t>
      </w:r>
      <w:r>
        <w:rPr>
          <w:color w:val="231F20"/>
          <w:spacing w:val="-2"/>
          <w:w w:val="115"/>
        </w:rPr>
        <w:t>silencioso.</w:t>
      </w:r>
    </w:p>
    <w:p>
      <w:pPr>
        <w:pStyle w:val="ListParagraph"/>
        <w:numPr>
          <w:ilvl w:val="0"/>
          <w:numId w:val="3"/>
        </w:numPr>
        <w:tabs>
          <w:tab w:pos="503" w:val="left" w:leader="none"/>
        </w:tabs>
        <w:spacing w:line="336" w:lineRule="auto" w:before="2" w:after="0"/>
        <w:ind w:left="72" w:right="144" w:firstLine="180"/>
        <w:jc w:val="left"/>
        <w:rPr>
          <w:sz w:val="18"/>
        </w:rPr>
      </w:pPr>
      <w:r>
        <w:rPr>
          <w:color w:val="231F20"/>
          <w:w w:val="115"/>
          <w:sz w:val="18"/>
        </w:rPr>
        <w:t>Você</w:t>
      </w:r>
      <w:r>
        <w:rPr>
          <w:color w:val="231F20"/>
          <w:spacing w:val="-9"/>
          <w:w w:val="115"/>
          <w:sz w:val="18"/>
        </w:rPr>
        <w:t> </w:t>
      </w:r>
      <w:r>
        <w:rPr>
          <w:color w:val="231F20"/>
          <w:w w:val="115"/>
          <w:sz w:val="18"/>
        </w:rPr>
        <w:t>vai</w:t>
      </w:r>
      <w:r>
        <w:rPr>
          <w:color w:val="231F20"/>
          <w:spacing w:val="-9"/>
          <w:w w:val="115"/>
          <w:sz w:val="18"/>
        </w:rPr>
        <w:t> </w:t>
      </w:r>
      <w:r>
        <w:rPr>
          <w:color w:val="231F20"/>
          <w:w w:val="115"/>
          <w:sz w:val="18"/>
        </w:rPr>
        <w:t>voltar</w:t>
      </w:r>
      <w:r>
        <w:rPr>
          <w:color w:val="231F20"/>
          <w:spacing w:val="-9"/>
          <w:w w:val="115"/>
          <w:sz w:val="18"/>
        </w:rPr>
        <w:t> </w:t>
      </w:r>
      <w:r>
        <w:rPr>
          <w:color w:val="231F20"/>
          <w:w w:val="115"/>
          <w:sz w:val="18"/>
        </w:rPr>
        <w:t>para</w:t>
      </w:r>
      <w:r>
        <w:rPr>
          <w:color w:val="231F20"/>
          <w:spacing w:val="-9"/>
          <w:w w:val="115"/>
          <w:sz w:val="18"/>
        </w:rPr>
        <w:t> </w:t>
      </w:r>
      <w:r>
        <w:rPr>
          <w:color w:val="231F20"/>
          <w:w w:val="115"/>
          <w:sz w:val="18"/>
        </w:rPr>
        <w:t>o</w:t>
      </w:r>
      <w:r>
        <w:rPr>
          <w:color w:val="231F20"/>
          <w:spacing w:val="-9"/>
          <w:w w:val="115"/>
          <w:sz w:val="18"/>
        </w:rPr>
        <w:t> </w:t>
      </w:r>
      <w:r>
        <w:rPr>
          <w:color w:val="231F20"/>
          <w:w w:val="115"/>
          <w:sz w:val="18"/>
        </w:rPr>
        <w:t>seu</w:t>
      </w:r>
      <w:r>
        <w:rPr>
          <w:color w:val="231F20"/>
          <w:spacing w:val="-9"/>
          <w:w w:val="115"/>
          <w:sz w:val="18"/>
        </w:rPr>
        <w:t> </w:t>
      </w:r>
      <w:r>
        <w:rPr>
          <w:color w:val="231F20"/>
          <w:w w:val="115"/>
          <w:sz w:val="18"/>
        </w:rPr>
        <w:t>chefe</w:t>
      </w:r>
      <w:r>
        <w:rPr>
          <w:color w:val="231F20"/>
          <w:spacing w:val="-9"/>
          <w:w w:val="115"/>
          <w:sz w:val="18"/>
        </w:rPr>
        <w:t> </w:t>
      </w:r>
      <w:r>
        <w:rPr>
          <w:color w:val="231F20"/>
          <w:w w:val="115"/>
          <w:sz w:val="18"/>
        </w:rPr>
        <w:t>—</w:t>
      </w:r>
      <w:r>
        <w:rPr>
          <w:color w:val="231F20"/>
          <w:spacing w:val="-9"/>
          <w:w w:val="115"/>
          <w:sz w:val="18"/>
        </w:rPr>
        <w:t> </w:t>
      </w:r>
      <w:r>
        <w:rPr>
          <w:color w:val="231F20"/>
          <w:w w:val="115"/>
          <w:sz w:val="18"/>
        </w:rPr>
        <w:t>instruiu</w:t>
      </w:r>
      <w:r>
        <w:rPr>
          <w:color w:val="231F20"/>
          <w:spacing w:val="-9"/>
          <w:w w:val="115"/>
          <w:sz w:val="18"/>
        </w:rPr>
        <w:t> </w:t>
      </w:r>
      <w:r>
        <w:rPr>
          <w:color w:val="231F20"/>
          <w:w w:val="115"/>
          <w:sz w:val="18"/>
        </w:rPr>
        <w:t>Alec,</w:t>
      </w:r>
      <w:r>
        <w:rPr>
          <w:color w:val="231F20"/>
          <w:spacing w:val="-9"/>
          <w:w w:val="115"/>
          <w:sz w:val="18"/>
        </w:rPr>
        <w:t> </w:t>
      </w:r>
      <w:r>
        <w:rPr>
          <w:color w:val="231F20"/>
          <w:w w:val="115"/>
          <w:sz w:val="18"/>
        </w:rPr>
        <w:t>batendo</w:t>
      </w:r>
      <w:r>
        <w:rPr>
          <w:color w:val="231F20"/>
          <w:spacing w:val="-9"/>
          <w:w w:val="115"/>
          <w:sz w:val="18"/>
        </w:rPr>
        <w:t> </w:t>
      </w:r>
      <w:r>
        <w:rPr>
          <w:color w:val="231F20"/>
          <w:w w:val="115"/>
          <w:sz w:val="18"/>
        </w:rPr>
        <w:t>a </w:t>
      </w:r>
      <w:r>
        <w:rPr>
          <w:color w:val="231F20"/>
          <w:w w:val="110"/>
          <w:sz w:val="18"/>
        </w:rPr>
        <w:t>ponta da bengala no chão, o som ecoando no moinho em silêncio.</w:t>
      </w:r>
    </w:p>
    <w:p>
      <w:pPr>
        <w:pStyle w:val="BodyText"/>
        <w:spacing w:line="336" w:lineRule="auto"/>
        <w:ind w:left="72" w:hanging="32"/>
      </w:pPr>
      <w:r>
        <w:rPr>
          <w:color w:val="231F20"/>
          <w:w w:val="115"/>
        </w:rPr>
        <w:t>—</w:t>
      </w:r>
      <w:r>
        <w:rPr>
          <w:color w:val="231F20"/>
          <w:spacing w:val="-10"/>
          <w:w w:val="115"/>
        </w:rPr>
        <w:t> </w:t>
      </w:r>
      <w:r>
        <w:rPr>
          <w:color w:val="231F20"/>
          <w:w w:val="115"/>
        </w:rPr>
        <w:t>E</w:t>
      </w:r>
      <w:r>
        <w:rPr>
          <w:color w:val="231F20"/>
          <w:spacing w:val="-10"/>
          <w:w w:val="115"/>
        </w:rPr>
        <w:t> </w:t>
      </w:r>
      <w:r>
        <w:rPr>
          <w:color w:val="231F20"/>
          <w:w w:val="115"/>
        </w:rPr>
        <w:t>vai</w:t>
      </w:r>
      <w:r>
        <w:rPr>
          <w:color w:val="231F20"/>
          <w:spacing w:val="-10"/>
          <w:w w:val="115"/>
        </w:rPr>
        <w:t> </w:t>
      </w:r>
      <w:r>
        <w:rPr>
          <w:color w:val="231F20"/>
          <w:w w:val="115"/>
        </w:rPr>
        <w:t>dizer</w:t>
      </w:r>
      <w:r>
        <w:rPr>
          <w:color w:val="231F20"/>
          <w:spacing w:val="-10"/>
          <w:w w:val="115"/>
        </w:rPr>
        <w:t> </w:t>
      </w:r>
      <w:r>
        <w:rPr>
          <w:color w:val="231F20"/>
          <w:w w:val="115"/>
        </w:rPr>
        <w:t>que</w:t>
      </w:r>
      <w:r>
        <w:rPr>
          <w:color w:val="231F20"/>
          <w:spacing w:val="-10"/>
          <w:w w:val="115"/>
        </w:rPr>
        <w:t> </w:t>
      </w:r>
      <w:r>
        <w:rPr>
          <w:color w:val="231F20"/>
          <w:w w:val="115"/>
        </w:rPr>
        <w:t>o</w:t>
      </w:r>
      <w:r>
        <w:rPr>
          <w:color w:val="231F20"/>
          <w:spacing w:val="-10"/>
          <w:w w:val="115"/>
        </w:rPr>
        <w:t> </w:t>
      </w:r>
      <w:r>
        <w:rPr>
          <w:color w:val="231F20"/>
          <w:w w:val="115"/>
        </w:rPr>
        <w:t>pedágio</w:t>
      </w:r>
      <w:r>
        <w:rPr>
          <w:color w:val="231F20"/>
          <w:spacing w:val="-10"/>
          <w:w w:val="115"/>
        </w:rPr>
        <w:t> </w:t>
      </w:r>
      <w:r>
        <w:rPr>
          <w:color w:val="231F20"/>
          <w:w w:val="115"/>
        </w:rPr>
        <w:t>foi</w:t>
      </w:r>
      <w:r>
        <w:rPr>
          <w:color w:val="231F20"/>
          <w:spacing w:val="-10"/>
          <w:w w:val="115"/>
        </w:rPr>
        <w:t> </w:t>
      </w:r>
      <w:r>
        <w:rPr>
          <w:color w:val="231F20"/>
          <w:w w:val="115"/>
        </w:rPr>
        <w:t>cancelado. Diga</w:t>
      </w:r>
      <w:r>
        <w:rPr>
          <w:color w:val="231F20"/>
          <w:spacing w:val="-10"/>
          <w:w w:val="115"/>
        </w:rPr>
        <w:t> </w:t>
      </w:r>
      <w:r>
        <w:rPr>
          <w:color w:val="231F20"/>
          <w:w w:val="115"/>
        </w:rPr>
        <w:t>que</w:t>
      </w:r>
      <w:r>
        <w:rPr>
          <w:color w:val="231F20"/>
          <w:spacing w:val="-10"/>
          <w:w w:val="115"/>
        </w:rPr>
        <w:t> </w:t>
      </w:r>
      <w:r>
        <w:rPr>
          <w:color w:val="231F20"/>
          <w:w w:val="115"/>
        </w:rPr>
        <w:t>Manchester não pertence mais aos cães.</w:t>
      </w:r>
    </w:p>
    <w:p>
      <w:pPr>
        <w:pStyle w:val="BodyText"/>
        <w:spacing w:line="336" w:lineRule="auto"/>
        <w:ind w:left="72" w:right="121" w:firstLine="180"/>
      </w:pPr>
      <w:r>
        <w:rPr>
          <w:color w:val="231F20"/>
          <w:w w:val="115"/>
        </w:rPr>
        <w:t>O</w:t>
      </w:r>
      <w:r>
        <w:rPr>
          <w:color w:val="231F20"/>
          <w:w w:val="115"/>
        </w:rPr>
        <w:t> homem</w:t>
      </w:r>
      <w:r>
        <w:rPr>
          <w:color w:val="231F20"/>
          <w:w w:val="115"/>
        </w:rPr>
        <w:t> acenou</w:t>
      </w:r>
      <w:r>
        <w:rPr>
          <w:color w:val="231F20"/>
          <w:w w:val="115"/>
        </w:rPr>
        <w:t> freneticamente</w:t>
      </w:r>
      <w:r>
        <w:rPr>
          <w:color w:val="231F20"/>
          <w:w w:val="115"/>
        </w:rPr>
        <w:t> com</w:t>
      </w:r>
      <w:r>
        <w:rPr>
          <w:color w:val="231F20"/>
          <w:w w:val="115"/>
        </w:rPr>
        <w:t> a</w:t>
      </w:r>
      <w:r>
        <w:rPr>
          <w:color w:val="231F20"/>
          <w:w w:val="115"/>
        </w:rPr>
        <w:t> cabeça,</w:t>
      </w:r>
      <w:r>
        <w:rPr>
          <w:color w:val="231F20"/>
          <w:w w:val="115"/>
        </w:rPr>
        <w:t> agarrou</w:t>
      </w:r>
      <w:r>
        <w:rPr>
          <w:color w:val="231F20"/>
          <w:w w:val="115"/>
        </w:rPr>
        <w:t> o</w:t>
      </w:r>
      <w:r>
        <w:rPr>
          <w:color w:val="231F20"/>
          <w:spacing w:val="80"/>
          <w:w w:val="115"/>
        </w:rPr>
        <w:t> </w:t>
      </w:r>
      <w:r>
        <w:rPr>
          <w:color w:val="231F20"/>
          <w:w w:val="115"/>
        </w:rPr>
        <w:t>corpo do companheiro desmaiado pelos ombros e começou a arrastá-lo desesperadamente para fora do moinho, </w:t>
      </w:r>
      <w:r>
        <w:rPr>
          <w:color w:val="231F20"/>
          <w:w w:val="115"/>
        </w:rPr>
        <w:t>desapare- cendo na chuva fria da noite.</w:t>
      </w:r>
      <w:r>
        <w:rPr>
          <w:color w:val="231F20"/>
          <w:spacing w:val="40"/>
          <w:w w:val="115"/>
        </w:rPr>
        <w:t> </w:t>
      </w:r>
      <w:r>
        <w:rPr>
          <w:color w:val="231F20"/>
          <w:w w:val="115"/>
        </w:rPr>
        <w:t>O corpo do brutamontes morto ficou</w:t>
      </w:r>
      <w:r>
        <w:rPr>
          <w:color w:val="231F20"/>
          <w:w w:val="115"/>
        </w:rPr>
        <w:t> para</w:t>
      </w:r>
      <w:r>
        <w:rPr>
          <w:color w:val="231F20"/>
          <w:w w:val="115"/>
        </w:rPr>
        <w:t> trás,</w:t>
      </w:r>
      <w:r>
        <w:rPr>
          <w:color w:val="231F20"/>
          <w:spacing w:val="40"/>
          <w:w w:val="115"/>
        </w:rPr>
        <w:t> </w:t>
      </w:r>
      <w:r>
        <w:rPr>
          <w:color w:val="231F20"/>
          <w:w w:val="115"/>
        </w:rPr>
        <w:t>sangrando</w:t>
      </w:r>
      <w:r>
        <w:rPr>
          <w:color w:val="231F20"/>
          <w:w w:val="115"/>
        </w:rPr>
        <w:t> no</w:t>
      </w:r>
      <w:r>
        <w:rPr>
          <w:color w:val="231F20"/>
          <w:w w:val="115"/>
        </w:rPr>
        <w:t> cimento,</w:t>
      </w:r>
      <w:r>
        <w:rPr>
          <w:color w:val="231F20"/>
          <w:spacing w:val="40"/>
          <w:w w:val="115"/>
        </w:rPr>
        <w:t> </w:t>
      </w:r>
      <w:r>
        <w:rPr>
          <w:color w:val="231F20"/>
          <w:w w:val="115"/>
        </w:rPr>
        <w:t>o</w:t>
      </w:r>
      <w:r>
        <w:rPr>
          <w:color w:val="231F20"/>
          <w:w w:val="115"/>
        </w:rPr>
        <w:t> primeiro</w:t>
      </w:r>
      <w:r>
        <w:rPr>
          <w:color w:val="231F20"/>
          <w:w w:val="115"/>
        </w:rPr>
        <w:t> sacrifício</w:t>
      </w:r>
      <w:r>
        <w:rPr>
          <w:color w:val="231F20"/>
          <w:spacing w:val="40"/>
          <w:w w:val="115"/>
        </w:rPr>
        <w:t> </w:t>
      </w:r>
      <w:r>
        <w:rPr>
          <w:color w:val="231F20"/>
          <w:w w:val="115"/>
        </w:rPr>
        <w:t>daquela</w:t>
      </w:r>
      <w:r>
        <w:rPr>
          <w:color w:val="231F20"/>
          <w:spacing w:val="-3"/>
          <w:w w:val="115"/>
        </w:rPr>
        <w:t> </w:t>
      </w:r>
      <w:r>
        <w:rPr>
          <w:color w:val="231F20"/>
          <w:w w:val="115"/>
        </w:rPr>
        <w:t>forja.</w:t>
      </w:r>
    </w:p>
    <w:p>
      <w:pPr>
        <w:pStyle w:val="BodyText"/>
        <w:spacing w:line="336" w:lineRule="auto" w:before="3"/>
        <w:ind w:left="72" w:firstLine="180"/>
      </w:pPr>
      <w:r>
        <w:rPr>
          <w:color w:val="231F20"/>
          <w:w w:val="115"/>
        </w:rPr>
        <w:t>O silêncio voltou a reinar, quebrado apenas pelo estalar </w:t>
      </w:r>
      <w:r>
        <w:rPr>
          <w:color w:val="231F20"/>
          <w:w w:val="115"/>
        </w:rPr>
        <w:t>do </w:t>
      </w:r>
      <w:r>
        <w:rPr>
          <w:color w:val="231F20"/>
          <w:spacing w:val="-2"/>
          <w:w w:val="115"/>
        </w:rPr>
        <w:t>fogo.</w:t>
      </w:r>
    </w:p>
    <w:p>
      <w:pPr>
        <w:pStyle w:val="BodyText"/>
        <w:spacing w:line="336" w:lineRule="auto"/>
        <w:ind w:left="72" w:right="178" w:firstLine="180"/>
        <w:jc w:val="both"/>
      </w:pPr>
      <w:r>
        <w:rPr>
          <w:color w:val="231F20"/>
          <w:w w:val="115"/>
        </w:rPr>
        <w:t>Thomas</w:t>
      </w:r>
      <w:r>
        <w:rPr>
          <w:color w:val="231F20"/>
          <w:spacing w:val="-9"/>
          <w:w w:val="115"/>
        </w:rPr>
        <w:t> </w:t>
      </w:r>
      <w:r>
        <w:rPr>
          <w:color w:val="231F20"/>
          <w:w w:val="115"/>
        </w:rPr>
        <w:t>ergueu</w:t>
      </w:r>
      <w:r>
        <w:rPr>
          <w:color w:val="231F20"/>
          <w:spacing w:val="-9"/>
          <w:w w:val="115"/>
        </w:rPr>
        <w:t> </w:t>
      </w:r>
      <w:r>
        <w:rPr>
          <w:color w:val="231F20"/>
          <w:w w:val="115"/>
        </w:rPr>
        <w:t>o</w:t>
      </w:r>
      <w:r>
        <w:rPr>
          <w:color w:val="231F20"/>
          <w:spacing w:val="-9"/>
          <w:w w:val="115"/>
        </w:rPr>
        <w:t> </w:t>
      </w:r>
      <w:r>
        <w:rPr>
          <w:color w:val="231F20"/>
          <w:w w:val="115"/>
        </w:rPr>
        <w:t>punho</w:t>
      </w:r>
      <w:r>
        <w:rPr>
          <w:color w:val="231F20"/>
          <w:spacing w:val="-9"/>
          <w:w w:val="115"/>
        </w:rPr>
        <w:t> </w:t>
      </w:r>
      <w:r>
        <w:rPr>
          <w:color w:val="231F20"/>
          <w:w w:val="115"/>
        </w:rPr>
        <w:t>fechado. O</w:t>
      </w:r>
      <w:r>
        <w:rPr>
          <w:color w:val="231F20"/>
          <w:spacing w:val="-9"/>
          <w:w w:val="115"/>
        </w:rPr>
        <w:t> </w:t>
      </w:r>
      <w:r>
        <w:rPr>
          <w:color w:val="231F20"/>
          <w:w w:val="115"/>
        </w:rPr>
        <w:t>anel</w:t>
      </w:r>
      <w:r>
        <w:rPr>
          <w:color w:val="231F20"/>
          <w:spacing w:val="-9"/>
          <w:w w:val="115"/>
        </w:rPr>
        <w:t> </w:t>
      </w:r>
      <w:r>
        <w:rPr>
          <w:color w:val="231F20"/>
          <w:w w:val="115"/>
        </w:rPr>
        <w:t>de</w:t>
      </w:r>
      <w:r>
        <w:rPr>
          <w:color w:val="231F20"/>
          <w:spacing w:val="-9"/>
          <w:w w:val="115"/>
        </w:rPr>
        <w:t> </w:t>
      </w:r>
      <w:r>
        <w:rPr>
          <w:color w:val="231F20"/>
          <w:w w:val="115"/>
        </w:rPr>
        <w:t>bronze</w:t>
      </w:r>
      <w:r>
        <w:rPr>
          <w:color w:val="231F20"/>
          <w:spacing w:val="-9"/>
          <w:w w:val="115"/>
        </w:rPr>
        <w:t> </w:t>
      </w:r>
      <w:r>
        <w:rPr>
          <w:color w:val="231F20"/>
          <w:w w:val="115"/>
        </w:rPr>
        <w:t>e</w:t>
      </w:r>
      <w:r>
        <w:rPr>
          <w:color w:val="231F20"/>
          <w:spacing w:val="-9"/>
          <w:w w:val="115"/>
        </w:rPr>
        <w:t> </w:t>
      </w:r>
      <w:r>
        <w:rPr>
          <w:color w:val="231F20"/>
          <w:w w:val="115"/>
        </w:rPr>
        <w:t>chumbo brilhava</w:t>
      </w:r>
      <w:r>
        <w:rPr>
          <w:color w:val="231F20"/>
          <w:w w:val="115"/>
        </w:rPr>
        <w:t> à</w:t>
      </w:r>
      <w:r>
        <w:rPr>
          <w:color w:val="231F20"/>
          <w:w w:val="115"/>
        </w:rPr>
        <w:t> luz</w:t>
      </w:r>
      <w:r>
        <w:rPr>
          <w:color w:val="231F20"/>
          <w:w w:val="115"/>
        </w:rPr>
        <w:t> das</w:t>
      </w:r>
      <w:r>
        <w:rPr>
          <w:color w:val="231F20"/>
          <w:w w:val="115"/>
        </w:rPr>
        <w:t> chamas,</w:t>
      </w:r>
      <w:r>
        <w:rPr>
          <w:color w:val="231F20"/>
          <w:w w:val="115"/>
        </w:rPr>
        <w:t> moldado</w:t>
      </w:r>
      <w:r>
        <w:rPr>
          <w:color w:val="231F20"/>
          <w:w w:val="115"/>
        </w:rPr>
        <w:t> pela</w:t>
      </w:r>
      <w:r>
        <w:rPr>
          <w:color w:val="231F20"/>
          <w:w w:val="115"/>
        </w:rPr>
        <w:t> honra</w:t>
      </w:r>
      <w:r>
        <w:rPr>
          <w:color w:val="231F20"/>
          <w:w w:val="115"/>
        </w:rPr>
        <w:t> roubada</w:t>
      </w:r>
      <w:r>
        <w:rPr>
          <w:color w:val="231F20"/>
          <w:w w:val="115"/>
        </w:rPr>
        <w:t> da </w:t>
      </w:r>
      <w:r>
        <w:rPr>
          <w:color w:val="231F20"/>
          <w:spacing w:val="-2"/>
          <w:w w:val="115"/>
        </w:rPr>
        <w:t>guerra.</w:t>
      </w:r>
    </w:p>
    <w:p>
      <w:pPr>
        <w:pStyle w:val="BodyText"/>
        <w:ind w:left="252"/>
        <w:jc w:val="both"/>
      </w:pPr>
      <w:r>
        <w:rPr>
          <w:color w:val="231F20"/>
          <w:w w:val="115"/>
        </w:rPr>
        <w:t>—</w:t>
      </w:r>
      <w:r>
        <w:rPr>
          <w:color w:val="231F20"/>
          <w:spacing w:val="-1"/>
          <w:w w:val="115"/>
        </w:rPr>
        <w:t> </w:t>
      </w:r>
      <w:r>
        <w:rPr>
          <w:color w:val="231F20"/>
          <w:w w:val="115"/>
        </w:rPr>
        <w:t>Às</w:t>
      </w:r>
      <w:r>
        <w:rPr>
          <w:color w:val="231F20"/>
          <w:spacing w:val="-1"/>
          <w:w w:val="115"/>
        </w:rPr>
        <w:t> </w:t>
      </w:r>
      <w:r>
        <w:rPr>
          <w:color w:val="231F20"/>
          <w:w w:val="115"/>
        </w:rPr>
        <w:t>cinzas do</w:t>
      </w:r>
      <w:r>
        <w:rPr>
          <w:color w:val="231F20"/>
          <w:spacing w:val="-1"/>
          <w:w w:val="115"/>
        </w:rPr>
        <w:t> </w:t>
      </w:r>
      <w:r>
        <w:rPr>
          <w:color w:val="231F20"/>
          <w:w w:val="115"/>
        </w:rPr>
        <w:t>Rei!</w:t>
      </w:r>
      <w:r>
        <w:rPr>
          <w:color w:val="231F20"/>
          <w:spacing w:val="14"/>
          <w:w w:val="115"/>
        </w:rPr>
        <w:t> </w:t>
      </w:r>
      <w:r>
        <w:rPr>
          <w:color w:val="231F20"/>
          <w:w w:val="115"/>
        </w:rPr>
        <w:t>— Thomas</w:t>
      </w:r>
      <w:r>
        <w:rPr>
          <w:color w:val="231F20"/>
          <w:spacing w:val="-1"/>
          <w:w w:val="115"/>
        </w:rPr>
        <w:t> </w:t>
      </w:r>
      <w:r>
        <w:rPr>
          <w:color w:val="231F20"/>
          <w:w w:val="115"/>
        </w:rPr>
        <w:t>gritou, a</w:t>
      </w:r>
      <w:r>
        <w:rPr>
          <w:color w:val="231F20"/>
          <w:spacing w:val="-1"/>
          <w:w w:val="115"/>
        </w:rPr>
        <w:t> </w:t>
      </w:r>
      <w:r>
        <w:rPr>
          <w:color w:val="231F20"/>
          <w:w w:val="115"/>
        </w:rPr>
        <w:t>voz</w:t>
      </w:r>
      <w:r>
        <w:rPr>
          <w:color w:val="231F20"/>
          <w:spacing w:val="-1"/>
          <w:w w:val="115"/>
        </w:rPr>
        <w:t> </w:t>
      </w:r>
      <w:r>
        <w:rPr>
          <w:color w:val="231F20"/>
          <w:w w:val="115"/>
        </w:rPr>
        <w:t>rasgada e</w:t>
      </w:r>
      <w:r>
        <w:rPr>
          <w:color w:val="231F20"/>
          <w:spacing w:val="-1"/>
          <w:w w:val="115"/>
        </w:rPr>
        <w:t> </w:t>
      </w:r>
      <w:r>
        <w:rPr>
          <w:color w:val="231F20"/>
          <w:spacing w:val="-2"/>
          <w:w w:val="115"/>
        </w:rPr>
        <w:t>rouca</w:t>
      </w:r>
    </w:p>
    <w:p>
      <w:pPr>
        <w:pStyle w:val="BodyText"/>
        <w:spacing w:after="0"/>
        <w:jc w:val="both"/>
        <w:sectPr>
          <w:pgSz w:w="7200" w:h="11520"/>
          <w:pgMar w:header="0" w:footer="750" w:top="680" w:bottom="940" w:left="720" w:right="720"/>
        </w:sectPr>
      </w:pPr>
    </w:p>
    <w:p>
      <w:pPr>
        <w:spacing w:before="74"/>
        <w:ind w:left="1803"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w:t>
      </w:r>
      <w:r>
        <w:rPr>
          <w:rFonts w:ascii="Tahoma" w:hAnsi="Tahoma"/>
          <w:color w:val="231F20"/>
          <w:spacing w:val="-8"/>
          <w:w w:val="105"/>
          <w:sz w:val="14"/>
        </w:rPr>
        <w:t> </w:t>
      </w:r>
      <w:r>
        <w:rPr>
          <w:rFonts w:ascii="Tahoma" w:hAnsi="Tahoma"/>
          <w:color w:val="231F20"/>
          <w:w w:val="105"/>
          <w:sz w:val="14"/>
        </w:rPr>
        <w:t>SANGUE</w:t>
      </w:r>
      <w:r>
        <w:rPr>
          <w:rFonts w:ascii="Tahoma" w:hAnsi="Tahoma"/>
          <w:color w:val="231F20"/>
          <w:spacing w:val="-12"/>
          <w:w w:val="105"/>
          <w:sz w:val="14"/>
        </w:rPr>
        <w:t> </w:t>
      </w:r>
      <w:r>
        <w:rPr>
          <w:rFonts w:ascii="Tahoma" w:hAnsi="Tahoma"/>
          <w:color w:val="231F20"/>
          <w:w w:val="105"/>
          <w:sz w:val="14"/>
        </w:rPr>
        <w:t>E</w:t>
      </w:r>
      <w:r>
        <w:rPr>
          <w:rFonts w:ascii="Tahoma" w:hAnsi="Tahoma"/>
          <w:color w:val="231F20"/>
          <w:spacing w:val="-15"/>
          <w:w w:val="105"/>
          <w:sz w:val="14"/>
        </w:rPr>
        <w:t> </w:t>
      </w:r>
      <w:r>
        <w:rPr>
          <w:rFonts w:ascii="Tahoma" w:hAnsi="Tahoma"/>
          <w:color w:val="231F20"/>
          <w:spacing w:val="-2"/>
          <w:w w:val="105"/>
          <w:sz w:val="14"/>
        </w:rPr>
        <w:t>ALGODÃO</w:t>
      </w:r>
    </w:p>
    <w:p>
      <w:pPr>
        <w:pStyle w:val="BodyText"/>
        <w:spacing w:before="164"/>
        <w:rPr>
          <w:rFonts w:ascii="Tahoma"/>
          <w:sz w:val="14"/>
        </w:rPr>
      </w:pPr>
    </w:p>
    <w:p>
      <w:pPr>
        <w:pStyle w:val="BodyText"/>
        <w:spacing w:line="336" w:lineRule="auto"/>
        <w:ind w:left="174" w:right="63" w:firstLine="5"/>
        <w:jc w:val="both"/>
      </w:pPr>
      <w:r>
        <w:rPr>
          <w:color w:val="231F20"/>
          <w:w w:val="110"/>
        </w:rPr>
        <w:t>ecoando pelas vigas do teto alto.</w:t>
      </w:r>
      <w:r>
        <w:rPr>
          <w:color w:val="231F20"/>
          <w:spacing w:val="26"/>
          <w:w w:val="110"/>
        </w:rPr>
        <w:t> </w:t>
      </w:r>
      <w:r>
        <w:rPr>
          <w:color w:val="231F20"/>
          <w:w w:val="110"/>
        </w:rPr>
        <w:t>— Vida longa aos Melted </w:t>
      </w:r>
      <w:r>
        <w:rPr>
          <w:color w:val="231F20"/>
          <w:w w:val="110"/>
        </w:rPr>
        <w:t>Cross! </w:t>
      </w:r>
      <w:r>
        <w:rPr>
          <w:color w:val="231F20"/>
          <w:w w:val="115"/>
        </w:rPr>
        <w:t>Vida longa a Alec Ashford!</w:t>
      </w:r>
    </w:p>
    <w:p>
      <w:pPr>
        <w:pStyle w:val="BodyText"/>
        <w:spacing w:line="336" w:lineRule="auto"/>
        <w:ind w:left="180" w:right="70" w:firstLine="180"/>
        <w:jc w:val="both"/>
      </w:pPr>
      <w:r>
        <w:rPr>
          <w:color w:val="231F20"/>
          <w:w w:val="115"/>
        </w:rPr>
        <w:t>Os</w:t>
      </w:r>
      <w:r>
        <w:rPr>
          <w:color w:val="231F20"/>
          <w:w w:val="115"/>
        </w:rPr>
        <w:t> outros</w:t>
      </w:r>
      <w:r>
        <w:rPr>
          <w:color w:val="231F20"/>
          <w:w w:val="115"/>
        </w:rPr>
        <w:t> catorze</w:t>
      </w:r>
      <w:r>
        <w:rPr>
          <w:color w:val="231F20"/>
          <w:w w:val="115"/>
        </w:rPr>
        <w:t> homens</w:t>
      </w:r>
      <w:r>
        <w:rPr>
          <w:color w:val="231F20"/>
          <w:w w:val="115"/>
        </w:rPr>
        <w:t> ergueram</w:t>
      </w:r>
      <w:r>
        <w:rPr>
          <w:color w:val="231F20"/>
          <w:w w:val="115"/>
        </w:rPr>
        <w:t> os</w:t>
      </w:r>
      <w:r>
        <w:rPr>
          <w:color w:val="231F20"/>
          <w:w w:val="115"/>
        </w:rPr>
        <w:t> punhos,</w:t>
      </w:r>
      <w:r>
        <w:rPr>
          <w:color w:val="231F20"/>
          <w:w w:val="115"/>
        </w:rPr>
        <w:t> alguns</w:t>
      </w:r>
      <w:r>
        <w:rPr>
          <w:color w:val="231F20"/>
          <w:w w:val="115"/>
        </w:rPr>
        <w:t> </w:t>
      </w:r>
      <w:r>
        <w:rPr>
          <w:color w:val="231F20"/>
          <w:w w:val="115"/>
        </w:rPr>
        <w:t>já segurando seus anéis recém-forjados, e o moinho tremeu com o rugido em uníssono.</w:t>
      </w:r>
    </w:p>
    <w:p>
      <w:pPr>
        <w:pStyle w:val="BodyText"/>
        <w:ind w:left="360"/>
        <w:jc w:val="both"/>
      </w:pPr>
      <w:r>
        <w:rPr>
          <w:color w:val="231F20"/>
          <w:w w:val="115"/>
        </w:rPr>
        <w:t>—</w:t>
      </w:r>
      <w:r>
        <w:rPr>
          <w:color w:val="231F20"/>
          <w:spacing w:val="-5"/>
          <w:w w:val="115"/>
        </w:rPr>
        <w:t> </w:t>
      </w:r>
      <w:r>
        <w:rPr>
          <w:color w:val="231F20"/>
          <w:w w:val="115"/>
        </w:rPr>
        <w:t>Melted</w:t>
      </w:r>
      <w:r>
        <w:rPr>
          <w:color w:val="231F20"/>
          <w:spacing w:val="-4"/>
          <w:w w:val="115"/>
        </w:rPr>
        <w:t> </w:t>
      </w:r>
      <w:r>
        <w:rPr>
          <w:color w:val="231F20"/>
          <w:w w:val="115"/>
        </w:rPr>
        <w:t>Cross!</w:t>
      </w:r>
      <w:r>
        <w:rPr>
          <w:color w:val="231F20"/>
          <w:spacing w:val="11"/>
          <w:w w:val="115"/>
        </w:rPr>
        <w:t> </w:t>
      </w:r>
      <w:r>
        <w:rPr>
          <w:color w:val="231F20"/>
          <w:w w:val="115"/>
        </w:rPr>
        <w:t>Alec</w:t>
      </w:r>
      <w:r>
        <w:rPr>
          <w:color w:val="231F20"/>
          <w:spacing w:val="-4"/>
          <w:w w:val="115"/>
        </w:rPr>
        <w:t> </w:t>
      </w:r>
      <w:r>
        <w:rPr>
          <w:color w:val="231F20"/>
          <w:spacing w:val="-2"/>
          <w:w w:val="115"/>
        </w:rPr>
        <w:t>Ashford!</w:t>
      </w:r>
    </w:p>
    <w:p>
      <w:pPr>
        <w:pStyle w:val="BodyText"/>
        <w:spacing w:line="336" w:lineRule="auto" w:before="85"/>
        <w:ind w:left="180" w:right="70" w:firstLine="180"/>
        <w:jc w:val="both"/>
      </w:pPr>
      <w:r>
        <w:rPr>
          <w:color w:val="231F20"/>
          <w:w w:val="110"/>
        </w:rPr>
        <w:t>Alec observou seus homens.</w:t>
      </w:r>
      <w:r>
        <w:rPr>
          <w:color w:val="231F20"/>
          <w:spacing w:val="22"/>
          <w:w w:val="110"/>
        </w:rPr>
        <w:t> </w:t>
      </w:r>
      <w:r>
        <w:rPr>
          <w:color w:val="231F20"/>
          <w:w w:val="110"/>
        </w:rPr>
        <w:t>A forja estava concluída.</w:t>
      </w:r>
      <w:r>
        <w:rPr>
          <w:color w:val="231F20"/>
          <w:spacing w:val="22"/>
          <w:w w:val="110"/>
        </w:rPr>
        <w:t> </w:t>
      </w:r>
      <w:r>
        <w:rPr>
          <w:color w:val="231F20"/>
          <w:w w:val="110"/>
        </w:rPr>
        <w:t>A </w:t>
      </w:r>
      <w:r>
        <w:rPr>
          <w:color w:val="231F20"/>
          <w:w w:val="110"/>
        </w:rPr>
        <w:t>guerra </w:t>
      </w:r>
      <w:r>
        <w:rPr>
          <w:color w:val="231F20"/>
          <w:w w:val="115"/>
        </w:rPr>
        <w:t>havia voltado para casa, mas desta vez, eles não marchariam pelas ordens de ninguém. Desta vez, eles dariam as ordens.</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531"/>
      </w:pPr>
      <w:bookmarkStart w:name="Capítulo 3: Fantasmas da Lama" w:id="9"/>
      <w:bookmarkEnd w:id="9"/>
      <w:r>
        <w:rPr/>
      </w:r>
      <w:bookmarkStart w:name="_bookmark4" w:id="10"/>
      <w:bookmarkEnd w:id="10"/>
      <w:r>
        <w:rPr/>
      </w:r>
      <w:r>
        <w:rPr>
          <w:color w:val="231F20"/>
          <w:spacing w:val="-10"/>
          <w:w w:val="105"/>
        </w:rPr>
        <w:t>3</w:t>
      </w:r>
    </w:p>
    <w:p>
      <w:pPr>
        <w:pStyle w:val="BodyText"/>
        <w:spacing w:before="0"/>
        <w:rPr>
          <w:rFonts w:ascii="Tahoma"/>
          <w:sz w:val="32"/>
        </w:rPr>
      </w:pPr>
    </w:p>
    <w:p>
      <w:pPr>
        <w:pStyle w:val="BodyText"/>
        <w:spacing w:before="173"/>
        <w:rPr>
          <w:rFonts w:ascii="Tahoma"/>
          <w:sz w:val="32"/>
        </w:rPr>
      </w:pPr>
    </w:p>
    <w:p>
      <w:pPr>
        <w:spacing w:before="0"/>
        <w:ind w:left="531" w:right="637" w:firstLine="0"/>
        <w:jc w:val="center"/>
        <w:rPr>
          <w:rFonts w:ascii="Tahoma" w:hAnsi="Tahoma"/>
          <w:sz w:val="32"/>
        </w:rPr>
      </w:pPr>
      <w:r>
        <w:rPr>
          <w:rFonts w:ascii="Tahoma" w:hAnsi="Tahoma"/>
          <w:color w:val="231F20"/>
          <w:spacing w:val="-2"/>
          <w:sz w:val="32"/>
        </w:rPr>
        <w:t>Capítulo</w:t>
      </w:r>
      <w:r>
        <w:rPr>
          <w:rFonts w:ascii="Tahoma" w:hAnsi="Tahoma"/>
          <w:color w:val="231F20"/>
          <w:spacing w:val="-23"/>
          <w:sz w:val="32"/>
        </w:rPr>
        <w:t> </w:t>
      </w:r>
      <w:r>
        <w:rPr>
          <w:rFonts w:ascii="Tahoma" w:hAnsi="Tahoma"/>
          <w:color w:val="231F20"/>
          <w:spacing w:val="-2"/>
          <w:sz w:val="32"/>
        </w:rPr>
        <w:t>3:</w:t>
      </w:r>
      <w:r>
        <w:rPr>
          <w:rFonts w:ascii="Tahoma" w:hAnsi="Tahoma"/>
          <w:color w:val="231F20"/>
          <w:spacing w:val="-6"/>
          <w:sz w:val="32"/>
        </w:rPr>
        <w:t> </w:t>
      </w:r>
      <w:r>
        <w:rPr>
          <w:rFonts w:ascii="Tahoma" w:hAnsi="Tahoma"/>
          <w:color w:val="231F20"/>
          <w:spacing w:val="-2"/>
          <w:sz w:val="32"/>
        </w:rPr>
        <w:t>Fantasmas</w:t>
      </w:r>
      <w:r>
        <w:rPr>
          <w:rFonts w:ascii="Tahoma" w:hAnsi="Tahoma"/>
          <w:color w:val="231F20"/>
          <w:spacing w:val="-23"/>
          <w:sz w:val="32"/>
        </w:rPr>
        <w:t> </w:t>
      </w:r>
      <w:r>
        <w:rPr>
          <w:rFonts w:ascii="Tahoma" w:hAnsi="Tahoma"/>
          <w:color w:val="231F20"/>
          <w:spacing w:val="-2"/>
          <w:sz w:val="32"/>
        </w:rPr>
        <w:t>da</w:t>
      </w:r>
      <w:r>
        <w:rPr>
          <w:rFonts w:ascii="Tahoma" w:hAnsi="Tahoma"/>
          <w:color w:val="231F20"/>
          <w:spacing w:val="-23"/>
          <w:sz w:val="32"/>
        </w:rPr>
        <w:t> </w:t>
      </w:r>
      <w:r>
        <w:rPr>
          <w:rFonts w:ascii="Tahoma" w:hAnsi="Tahoma"/>
          <w:color w:val="231F20"/>
          <w:spacing w:val="-4"/>
          <w:sz w:val="32"/>
        </w:rPr>
        <w:t>Lama</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72" w:right="159" w:hanging="7"/>
        <w:jc w:val="both"/>
      </w:pPr>
      <w:r>
        <w:rPr>
          <w:color w:val="231F20"/>
          <w:w w:val="115"/>
        </w:rPr>
        <w:t>A noite em Manchester não terminava quando o sol se </w:t>
      </w:r>
      <w:r>
        <w:rPr>
          <w:color w:val="231F20"/>
          <w:w w:val="115"/>
        </w:rPr>
        <w:t>punha; </w:t>
      </w:r>
      <w:r>
        <w:rPr>
          <w:color w:val="231F20"/>
          <w:w w:val="110"/>
        </w:rPr>
        <w:t>ela apenas se escondia sob a fumaça de carvão que pairava sobre </w:t>
      </w:r>
      <w:r>
        <w:rPr>
          <w:color w:val="231F20"/>
          <w:w w:val="115"/>
        </w:rPr>
        <w:t>a cidade.</w:t>
      </w:r>
      <w:r>
        <w:rPr>
          <w:color w:val="231F20"/>
          <w:spacing w:val="32"/>
          <w:w w:val="115"/>
        </w:rPr>
        <w:t> </w:t>
      </w:r>
      <w:r>
        <w:rPr>
          <w:color w:val="231F20"/>
          <w:w w:val="115"/>
        </w:rPr>
        <w:t>O relógio de bolso no colete de Alec marcava três da madrugada</w:t>
      </w:r>
      <w:r>
        <w:rPr>
          <w:color w:val="231F20"/>
          <w:spacing w:val="-10"/>
          <w:w w:val="115"/>
        </w:rPr>
        <w:t> </w:t>
      </w:r>
      <w:r>
        <w:rPr>
          <w:color w:val="231F20"/>
          <w:w w:val="115"/>
        </w:rPr>
        <w:t>quando</w:t>
      </w:r>
      <w:r>
        <w:rPr>
          <w:color w:val="231F20"/>
          <w:spacing w:val="-10"/>
          <w:w w:val="115"/>
        </w:rPr>
        <w:t> </w:t>
      </w:r>
      <w:r>
        <w:rPr>
          <w:color w:val="231F20"/>
          <w:w w:val="115"/>
        </w:rPr>
        <w:t>o</w:t>
      </w:r>
      <w:r>
        <w:rPr>
          <w:color w:val="231F20"/>
          <w:spacing w:val="-10"/>
          <w:w w:val="115"/>
        </w:rPr>
        <w:t> </w:t>
      </w:r>
      <w:r>
        <w:rPr>
          <w:color w:val="231F20"/>
          <w:w w:val="115"/>
        </w:rPr>
        <w:t>último</w:t>
      </w:r>
      <w:r>
        <w:rPr>
          <w:color w:val="231F20"/>
          <w:spacing w:val="-10"/>
          <w:w w:val="115"/>
        </w:rPr>
        <w:t> </w:t>
      </w:r>
      <w:r>
        <w:rPr>
          <w:color w:val="231F20"/>
          <w:w w:val="115"/>
        </w:rPr>
        <w:t>dos</w:t>
      </w:r>
      <w:r>
        <w:rPr>
          <w:color w:val="231F20"/>
          <w:spacing w:val="-10"/>
          <w:w w:val="115"/>
        </w:rPr>
        <w:t> </w:t>
      </w:r>
      <w:r>
        <w:rPr>
          <w:color w:val="231F20"/>
          <w:w w:val="115"/>
        </w:rPr>
        <w:t>operários</w:t>
      </w:r>
      <w:r>
        <w:rPr>
          <w:color w:val="231F20"/>
          <w:spacing w:val="-10"/>
          <w:w w:val="115"/>
        </w:rPr>
        <w:t> </w:t>
      </w:r>
      <w:r>
        <w:rPr>
          <w:color w:val="231F20"/>
          <w:w w:val="115"/>
        </w:rPr>
        <w:t>deixou</w:t>
      </w:r>
      <w:r>
        <w:rPr>
          <w:color w:val="231F20"/>
          <w:spacing w:val="-10"/>
          <w:w w:val="115"/>
        </w:rPr>
        <w:t> </w:t>
      </w:r>
      <w:r>
        <w:rPr>
          <w:color w:val="231F20"/>
          <w:w w:val="115"/>
        </w:rPr>
        <w:t>o</w:t>
      </w:r>
      <w:r>
        <w:rPr>
          <w:color w:val="231F20"/>
          <w:spacing w:val="-10"/>
          <w:w w:val="115"/>
        </w:rPr>
        <w:t> </w:t>
      </w:r>
      <w:r>
        <w:rPr>
          <w:color w:val="231F20"/>
          <w:w w:val="115"/>
        </w:rPr>
        <w:t>moinho,</w:t>
      </w:r>
      <w:r>
        <w:rPr>
          <w:color w:val="231F20"/>
          <w:spacing w:val="-10"/>
          <w:w w:val="115"/>
        </w:rPr>
        <w:t> </w:t>
      </w:r>
      <w:r>
        <w:rPr>
          <w:color w:val="231F20"/>
          <w:w w:val="115"/>
        </w:rPr>
        <w:t>os bolsos vazios ou pesados de moedas de apostas.</w:t>
      </w:r>
    </w:p>
    <w:p>
      <w:pPr>
        <w:pStyle w:val="BodyText"/>
        <w:spacing w:line="336" w:lineRule="auto" w:before="3"/>
        <w:ind w:left="72" w:right="178" w:firstLine="180"/>
        <w:jc w:val="both"/>
      </w:pPr>
      <w:r>
        <w:rPr>
          <w:color w:val="231F20"/>
          <w:w w:val="115"/>
        </w:rPr>
        <w:t>O</w:t>
      </w:r>
      <w:r>
        <w:rPr>
          <w:color w:val="231F20"/>
          <w:w w:val="115"/>
        </w:rPr>
        <w:t> cheiro</w:t>
      </w:r>
      <w:r>
        <w:rPr>
          <w:color w:val="231F20"/>
          <w:w w:val="115"/>
        </w:rPr>
        <w:t> de</w:t>
      </w:r>
      <w:r>
        <w:rPr>
          <w:color w:val="231F20"/>
          <w:w w:val="115"/>
        </w:rPr>
        <w:t> sangue</w:t>
      </w:r>
      <w:r>
        <w:rPr>
          <w:color w:val="231F20"/>
          <w:w w:val="115"/>
        </w:rPr>
        <w:t> suado</w:t>
      </w:r>
      <w:r>
        <w:rPr>
          <w:color w:val="231F20"/>
          <w:w w:val="115"/>
        </w:rPr>
        <w:t> das</w:t>
      </w:r>
      <w:r>
        <w:rPr>
          <w:color w:val="231F20"/>
          <w:w w:val="115"/>
        </w:rPr>
        <w:t> lutas</w:t>
      </w:r>
      <w:r>
        <w:rPr>
          <w:color w:val="231F20"/>
          <w:w w:val="115"/>
        </w:rPr>
        <w:t> ainda</w:t>
      </w:r>
      <w:r>
        <w:rPr>
          <w:color w:val="231F20"/>
          <w:w w:val="115"/>
        </w:rPr>
        <w:t> impregnava</w:t>
      </w:r>
      <w:r>
        <w:rPr>
          <w:color w:val="231F20"/>
          <w:w w:val="115"/>
        </w:rPr>
        <w:t> </w:t>
      </w:r>
      <w:r>
        <w:rPr>
          <w:color w:val="231F20"/>
          <w:w w:val="115"/>
        </w:rPr>
        <w:t>as </w:t>
      </w:r>
      <w:r>
        <w:rPr>
          <w:color w:val="231F20"/>
          <w:w w:val="110"/>
        </w:rPr>
        <w:t>paredes</w:t>
      </w:r>
      <w:r>
        <w:rPr>
          <w:color w:val="231F20"/>
          <w:spacing w:val="-6"/>
          <w:w w:val="110"/>
        </w:rPr>
        <w:t> </w:t>
      </w:r>
      <w:r>
        <w:rPr>
          <w:color w:val="231F20"/>
          <w:w w:val="110"/>
        </w:rPr>
        <w:t>de</w:t>
      </w:r>
      <w:r>
        <w:rPr>
          <w:color w:val="231F20"/>
          <w:spacing w:val="-4"/>
          <w:w w:val="110"/>
        </w:rPr>
        <w:t> </w:t>
      </w:r>
      <w:r>
        <w:rPr>
          <w:color w:val="231F20"/>
          <w:w w:val="110"/>
        </w:rPr>
        <w:t>tijolo</w:t>
      </w:r>
      <w:r>
        <w:rPr>
          <w:color w:val="231F20"/>
          <w:spacing w:val="-4"/>
          <w:w w:val="110"/>
        </w:rPr>
        <w:t> </w:t>
      </w:r>
      <w:r>
        <w:rPr>
          <w:color w:val="231F20"/>
          <w:w w:val="110"/>
        </w:rPr>
        <w:t>cru.</w:t>
      </w:r>
      <w:r>
        <w:rPr>
          <w:color w:val="231F20"/>
          <w:spacing w:val="20"/>
          <w:w w:val="110"/>
        </w:rPr>
        <w:t> </w:t>
      </w:r>
      <w:r>
        <w:rPr>
          <w:color w:val="231F20"/>
          <w:w w:val="110"/>
        </w:rPr>
        <w:t>No</w:t>
      </w:r>
      <w:r>
        <w:rPr>
          <w:color w:val="231F20"/>
          <w:spacing w:val="-4"/>
          <w:w w:val="110"/>
        </w:rPr>
        <w:t> </w:t>
      </w:r>
      <w:r>
        <w:rPr>
          <w:color w:val="231F20"/>
          <w:w w:val="110"/>
        </w:rPr>
        <w:t>piso</w:t>
      </w:r>
      <w:r>
        <w:rPr>
          <w:color w:val="231F20"/>
          <w:spacing w:val="-4"/>
          <w:w w:val="110"/>
        </w:rPr>
        <w:t> </w:t>
      </w:r>
      <w:r>
        <w:rPr>
          <w:color w:val="231F20"/>
          <w:w w:val="110"/>
        </w:rPr>
        <w:t>superior,</w:t>
      </w:r>
      <w:r>
        <w:rPr>
          <w:color w:val="231F20"/>
          <w:spacing w:val="-3"/>
          <w:w w:val="110"/>
        </w:rPr>
        <w:t> </w:t>
      </w:r>
      <w:r>
        <w:rPr>
          <w:color w:val="231F20"/>
          <w:w w:val="110"/>
        </w:rPr>
        <w:t>longe</w:t>
      </w:r>
      <w:r>
        <w:rPr>
          <w:color w:val="231F20"/>
          <w:spacing w:val="-4"/>
          <w:w w:val="110"/>
        </w:rPr>
        <w:t> </w:t>
      </w:r>
      <w:r>
        <w:rPr>
          <w:color w:val="231F20"/>
          <w:w w:val="110"/>
        </w:rPr>
        <w:t>do</w:t>
      </w:r>
      <w:r>
        <w:rPr>
          <w:color w:val="231F20"/>
          <w:spacing w:val="-4"/>
          <w:w w:val="110"/>
        </w:rPr>
        <w:t> </w:t>
      </w:r>
      <w:r>
        <w:rPr>
          <w:color w:val="231F20"/>
          <w:w w:val="110"/>
        </w:rPr>
        <w:t>barulho</w:t>
      </w:r>
      <w:r>
        <w:rPr>
          <w:color w:val="231F20"/>
          <w:spacing w:val="-6"/>
          <w:w w:val="110"/>
        </w:rPr>
        <w:t> </w:t>
      </w:r>
      <w:r>
        <w:rPr>
          <w:color w:val="231F20"/>
          <w:w w:val="110"/>
        </w:rPr>
        <w:t>das</w:t>
      </w:r>
      <w:r>
        <w:rPr>
          <w:color w:val="231F20"/>
          <w:spacing w:val="-4"/>
          <w:w w:val="110"/>
        </w:rPr>
        <w:t> </w:t>
      </w:r>
      <w:r>
        <w:rPr>
          <w:color w:val="231F20"/>
          <w:w w:val="110"/>
        </w:rPr>
        <w:t>ruas de Ancoats, Alec estava sentado em uma velha poltrona de couro </w:t>
      </w:r>
      <w:r>
        <w:rPr>
          <w:color w:val="231F20"/>
          <w:w w:val="115"/>
        </w:rPr>
        <w:t>surrado. Sua bengala de prata descansava sobre os joelhos.</w:t>
      </w:r>
    </w:p>
    <w:p>
      <w:pPr>
        <w:pStyle w:val="BodyText"/>
        <w:spacing w:line="336" w:lineRule="auto"/>
        <w:ind w:left="72" w:right="178" w:firstLine="180"/>
        <w:jc w:val="both"/>
      </w:pPr>
      <w:r>
        <w:rPr>
          <w:color w:val="231F20"/>
          <w:w w:val="115"/>
        </w:rPr>
        <w:t>Thomas</w:t>
      </w:r>
      <w:r>
        <w:rPr>
          <w:color w:val="231F20"/>
          <w:spacing w:val="-7"/>
          <w:w w:val="115"/>
        </w:rPr>
        <w:t> </w:t>
      </w:r>
      <w:r>
        <w:rPr>
          <w:color w:val="231F20"/>
          <w:w w:val="115"/>
        </w:rPr>
        <w:t>entrou</w:t>
      </w:r>
      <w:r>
        <w:rPr>
          <w:color w:val="231F20"/>
          <w:spacing w:val="-7"/>
          <w:w w:val="115"/>
        </w:rPr>
        <w:t> </w:t>
      </w:r>
      <w:r>
        <w:rPr>
          <w:color w:val="231F20"/>
          <w:w w:val="115"/>
        </w:rPr>
        <w:t>no</w:t>
      </w:r>
      <w:r>
        <w:rPr>
          <w:color w:val="231F20"/>
          <w:spacing w:val="-7"/>
          <w:w w:val="115"/>
        </w:rPr>
        <w:t> </w:t>
      </w:r>
      <w:r>
        <w:rPr>
          <w:color w:val="231F20"/>
          <w:w w:val="115"/>
        </w:rPr>
        <w:t>pequeno</w:t>
      </w:r>
      <w:r>
        <w:rPr>
          <w:color w:val="231F20"/>
          <w:spacing w:val="-7"/>
          <w:w w:val="115"/>
        </w:rPr>
        <w:t> </w:t>
      </w:r>
      <w:r>
        <w:rPr>
          <w:color w:val="231F20"/>
          <w:w w:val="115"/>
        </w:rPr>
        <w:t>escritório</w:t>
      </w:r>
      <w:r>
        <w:rPr>
          <w:color w:val="231F20"/>
          <w:spacing w:val="-7"/>
          <w:w w:val="115"/>
        </w:rPr>
        <w:t> </w:t>
      </w:r>
      <w:r>
        <w:rPr>
          <w:color w:val="231F20"/>
          <w:w w:val="115"/>
        </w:rPr>
        <w:t>improvisado,</w:t>
      </w:r>
      <w:r>
        <w:rPr>
          <w:color w:val="231F20"/>
          <w:spacing w:val="-7"/>
          <w:w w:val="115"/>
        </w:rPr>
        <w:t> </w:t>
      </w:r>
      <w:r>
        <w:rPr>
          <w:color w:val="231F20"/>
          <w:w w:val="115"/>
        </w:rPr>
        <w:t>o</w:t>
      </w:r>
      <w:r>
        <w:rPr>
          <w:color w:val="231F20"/>
          <w:spacing w:val="-7"/>
          <w:w w:val="115"/>
        </w:rPr>
        <w:t> </w:t>
      </w:r>
      <w:r>
        <w:rPr>
          <w:color w:val="231F20"/>
          <w:w w:val="115"/>
        </w:rPr>
        <w:t>chiado de</w:t>
      </w:r>
      <w:r>
        <w:rPr>
          <w:color w:val="231F20"/>
          <w:w w:val="115"/>
        </w:rPr>
        <w:t> sua</w:t>
      </w:r>
      <w:r>
        <w:rPr>
          <w:color w:val="231F20"/>
          <w:w w:val="115"/>
        </w:rPr>
        <w:t> respiração</w:t>
      </w:r>
      <w:r>
        <w:rPr>
          <w:color w:val="231F20"/>
          <w:w w:val="115"/>
        </w:rPr>
        <w:t> arruinada</w:t>
      </w:r>
      <w:r>
        <w:rPr>
          <w:color w:val="231F20"/>
          <w:w w:val="115"/>
        </w:rPr>
        <w:t> anunciando</w:t>
      </w:r>
      <w:r>
        <w:rPr>
          <w:color w:val="231F20"/>
          <w:w w:val="115"/>
        </w:rPr>
        <w:t> sua</w:t>
      </w:r>
      <w:r>
        <w:rPr>
          <w:color w:val="231F20"/>
          <w:w w:val="115"/>
        </w:rPr>
        <w:t> chegada</w:t>
      </w:r>
      <w:r>
        <w:rPr>
          <w:color w:val="231F20"/>
          <w:w w:val="115"/>
        </w:rPr>
        <w:t> antes mesmo de a bota bater no assoalho de madeira.</w:t>
      </w:r>
      <w:r>
        <w:rPr>
          <w:color w:val="231F20"/>
          <w:spacing w:val="31"/>
          <w:w w:val="115"/>
        </w:rPr>
        <w:t> </w:t>
      </w:r>
      <w:r>
        <w:rPr>
          <w:color w:val="231F20"/>
          <w:w w:val="115"/>
        </w:rPr>
        <w:t>Ele jogou um pesado saco de lona sobre a mesa.</w:t>
      </w:r>
      <w:r>
        <w:rPr>
          <w:color w:val="231F20"/>
          <w:spacing w:val="40"/>
          <w:w w:val="115"/>
        </w:rPr>
        <w:t> </w:t>
      </w:r>
      <w:r>
        <w:rPr>
          <w:color w:val="231F20"/>
          <w:w w:val="115"/>
        </w:rPr>
        <w:t>O som metálico das libras esterlinas ecoou seco.</w:t>
      </w:r>
    </w:p>
    <w:p>
      <w:pPr>
        <w:pStyle w:val="ListParagraph"/>
        <w:numPr>
          <w:ilvl w:val="0"/>
          <w:numId w:val="4"/>
        </w:numPr>
        <w:tabs>
          <w:tab w:pos="559" w:val="left" w:leader="none"/>
        </w:tabs>
        <w:spacing w:line="336" w:lineRule="auto" w:before="3" w:after="0"/>
        <w:ind w:left="72" w:right="147" w:firstLine="180"/>
        <w:jc w:val="both"/>
        <w:rPr>
          <w:sz w:val="18"/>
        </w:rPr>
      </w:pPr>
      <w:r>
        <w:rPr>
          <w:color w:val="231F20"/>
          <w:w w:val="115"/>
          <w:sz w:val="18"/>
        </w:rPr>
        <w:t>Cento</w:t>
      </w:r>
      <w:r>
        <w:rPr>
          <w:color w:val="231F20"/>
          <w:w w:val="115"/>
          <w:sz w:val="18"/>
        </w:rPr>
        <w:t> e</w:t>
      </w:r>
      <w:r>
        <w:rPr>
          <w:color w:val="231F20"/>
          <w:w w:val="115"/>
          <w:sz w:val="18"/>
        </w:rPr>
        <w:t> oitenta</w:t>
      </w:r>
      <w:r>
        <w:rPr>
          <w:color w:val="231F20"/>
          <w:w w:val="115"/>
          <w:sz w:val="18"/>
        </w:rPr>
        <w:t> libras</w:t>
      </w:r>
      <w:r>
        <w:rPr>
          <w:color w:val="231F20"/>
          <w:w w:val="115"/>
          <w:sz w:val="18"/>
        </w:rPr>
        <w:t> limpas,</w:t>
      </w:r>
      <w:r>
        <w:rPr>
          <w:color w:val="231F20"/>
          <w:w w:val="115"/>
          <w:sz w:val="18"/>
        </w:rPr>
        <w:t> Alec</w:t>
      </w:r>
      <w:r>
        <w:rPr>
          <w:color w:val="231F20"/>
          <w:w w:val="115"/>
          <w:sz w:val="18"/>
        </w:rPr>
        <w:t> —</w:t>
      </w:r>
      <w:r>
        <w:rPr>
          <w:color w:val="231F20"/>
          <w:w w:val="115"/>
          <w:sz w:val="18"/>
        </w:rPr>
        <w:t> Thomas</w:t>
      </w:r>
      <w:r>
        <w:rPr>
          <w:color w:val="231F20"/>
          <w:w w:val="115"/>
          <w:sz w:val="18"/>
        </w:rPr>
        <w:t> </w:t>
      </w:r>
      <w:r>
        <w:rPr>
          <w:color w:val="231F20"/>
          <w:w w:val="115"/>
          <w:sz w:val="18"/>
        </w:rPr>
        <w:t>disse, limpando o suor da testa com as costas da mão, onde o anel de medalha</w:t>
      </w:r>
      <w:r>
        <w:rPr>
          <w:color w:val="231F20"/>
          <w:spacing w:val="-12"/>
          <w:w w:val="115"/>
          <w:sz w:val="18"/>
        </w:rPr>
        <w:t> </w:t>
      </w:r>
      <w:r>
        <w:rPr>
          <w:color w:val="231F20"/>
          <w:w w:val="115"/>
          <w:sz w:val="18"/>
        </w:rPr>
        <w:t>recém-forjado</w:t>
      </w:r>
      <w:r>
        <w:rPr>
          <w:color w:val="231F20"/>
          <w:spacing w:val="-11"/>
          <w:w w:val="115"/>
          <w:sz w:val="18"/>
        </w:rPr>
        <w:t> </w:t>
      </w:r>
      <w:r>
        <w:rPr>
          <w:color w:val="231F20"/>
          <w:w w:val="115"/>
          <w:sz w:val="18"/>
        </w:rPr>
        <w:t>ainda</w:t>
      </w:r>
      <w:r>
        <w:rPr>
          <w:color w:val="231F20"/>
          <w:spacing w:val="-12"/>
          <w:w w:val="115"/>
          <w:sz w:val="18"/>
        </w:rPr>
        <w:t> </w:t>
      </w:r>
      <w:r>
        <w:rPr>
          <w:color w:val="231F20"/>
          <w:w w:val="115"/>
          <w:sz w:val="18"/>
        </w:rPr>
        <w:t>deixava</w:t>
      </w:r>
      <w:r>
        <w:rPr>
          <w:color w:val="231F20"/>
          <w:spacing w:val="-11"/>
          <w:w w:val="115"/>
          <w:sz w:val="18"/>
        </w:rPr>
        <w:t> </w:t>
      </w:r>
      <w:r>
        <w:rPr>
          <w:color w:val="231F20"/>
          <w:w w:val="115"/>
          <w:sz w:val="18"/>
        </w:rPr>
        <w:t>a</w:t>
      </w:r>
      <w:r>
        <w:rPr>
          <w:color w:val="231F20"/>
          <w:spacing w:val="-11"/>
          <w:w w:val="115"/>
          <w:sz w:val="18"/>
        </w:rPr>
        <w:t> </w:t>
      </w:r>
      <w:r>
        <w:rPr>
          <w:color w:val="231F20"/>
          <w:w w:val="115"/>
          <w:sz w:val="18"/>
        </w:rPr>
        <w:t>pele</w:t>
      </w:r>
      <w:r>
        <w:rPr>
          <w:color w:val="231F20"/>
          <w:spacing w:val="-12"/>
          <w:w w:val="115"/>
          <w:sz w:val="18"/>
        </w:rPr>
        <w:t> </w:t>
      </w:r>
      <w:r>
        <w:rPr>
          <w:color w:val="231F20"/>
          <w:w w:val="115"/>
          <w:sz w:val="18"/>
        </w:rPr>
        <w:t>vermelha.</w:t>
      </w:r>
      <w:r>
        <w:rPr>
          <w:color w:val="231F20"/>
          <w:spacing w:val="-11"/>
          <w:w w:val="115"/>
          <w:sz w:val="18"/>
        </w:rPr>
        <w:t> </w:t>
      </w:r>
      <w:r>
        <w:rPr>
          <w:color w:val="231F20"/>
          <w:w w:val="115"/>
          <w:sz w:val="18"/>
        </w:rPr>
        <w:t>—</w:t>
      </w:r>
      <w:r>
        <w:rPr>
          <w:color w:val="231F20"/>
          <w:spacing w:val="-12"/>
          <w:w w:val="115"/>
          <w:sz w:val="18"/>
        </w:rPr>
        <w:t> </w:t>
      </w:r>
      <w:r>
        <w:rPr>
          <w:color w:val="231F20"/>
          <w:w w:val="115"/>
          <w:sz w:val="18"/>
        </w:rPr>
        <w:t>E</w:t>
      </w:r>
      <w:r>
        <w:rPr>
          <w:color w:val="231F20"/>
          <w:spacing w:val="-11"/>
          <w:w w:val="115"/>
          <w:sz w:val="18"/>
        </w:rPr>
        <w:t> </w:t>
      </w:r>
      <w:r>
        <w:rPr>
          <w:color w:val="231F20"/>
          <w:w w:val="115"/>
          <w:sz w:val="18"/>
        </w:rPr>
        <w:t>isso porque hoje foi fraco. O irlandês apanhou mais do que bateu.</w:t>
      </w:r>
    </w:p>
    <w:p>
      <w:pPr>
        <w:pStyle w:val="ListParagraph"/>
        <w:spacing w:after="0" w:line="336" w:lineRule="auto"/>
        <w:jc w:val="both"/>
        <w:rPr>
          <w:sz w:val="18"/>
        </w:rPr>
        <w:sectPr>
          <w:pgSz w:w="7200" w:h="11520"/>
          <w:pgMar w:header="0" w:footer="750" w:top="1300" w:bottom="940" w:left="720" w:right="720"/>
        </w:sectPr>
      </w:pPr>
    </w:p>
    <w:p>
      <w:pPr>
        <w:spacing w:before="74"/>
        <w:ind w:left="1763"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3:</w:t>
      </w:r>
      <w:r>
        <w:rPr>
          <w:rFonts w:ascii="Tahoma" w:hAnsi="Tahoma"/>
          <w:color w:val="231F20"/>
          <w:spacing w:val="-4"/>
          <w:w w:val="105"/>
          <w:sz w:val="14"/>
        </w:rPr>
        <w:t> </w:t>
      </w:r>
      <w:r>
        <w:rPr>
          <w:rFonts w:ascii="Tahoma" w:hAnsi="Tahoma"/>
          <w:color w:val="231F20"/>
          <w:w w:val="105"/>
          <w:sz w:val="14"/>
        </w:rPr>
        <w:t>FANTASMAS</w:t>
      </w:r>
      <w:r>
        <w:rPr>
          <w:rFonts w:ascii="Tahoma" w:hAnsi="Tahoma"/>
          <w:color w:val="231F20"/>
          <w:spacing w:val="-11"/>
          <w:w w:val="105"/>
          <w:sz w:val="14"/>
        </w:rPr>
        <w:t> </w:t>
      </w:r>
      <w:r>
        <w:rPr>
          <w:rFonts w:ascii="Tahoma" w:hAnsi="Tahoma"/>
          <w:color w:val="231F20"/>
          <w:w w:val="105"/>
          <w:sz w:val="14"/>
        </w:rPr>
        <w:t>DA</w:t>
      </w:r>
      <w:r>
        <w:rPr>
          <w:rFonts w:ascii="Tahoma" w:hAnsi="Tahoma"/>
          <w:color w:val="231F20"/>
          <w:spacing w:val="-15"/>
          <w:w w:val="105"/>
          <w:sz w:val="14"/>
        </w:rPr>
        <w:t> </w:t>
      </w:r>
      <w:r>
        <w:rPr>
          <w:rFonts w:ascii="Tahoma" w:hAnsi="Tahoma"/>
          <w:color w:val="231F20"/>
          <w:spacing w:val="-4"/>
          <w:w w:val="105"/>
          <w:sz w:val="14"/>
        </w:rPr>
        <w:t>LAMA</w:t>
      </w:r>
    </w:p>
    <w:p>
      <w:pPr>
        <w:pStyle w:val="BodyText"/>
        <w:spacing w:before="164"/>
        <w:rPr>
          <w:rFonts w:ascii="Tahoma"/>
          <w:sz w:val="14"/>
        </w:rPr>
      </w:pPr>
    </w:p>
    <w:p>
      <w:pPr>
        <w:pStyle w:val="BodyText"/>
        <w:spacing w:line="336" w:lineRule="auto"/>
        <w:ind w:left="180" w:right="70" w:firstLine="180"/>
        <w:jc w:val="both"/>
      </w:pPr>
      <w:r>
        <w:rPr>
          <w:color w:val="231F20"/>
          <w:w w:val="115"/>
        </w:rPr>
        <w:t>Alec não olhou para o dinheiro. Seus olhos estavam fixos na pequena janela suja de fuligem, observando a chuva fina </w:t>
      </w:r>
      <w:r>
        <w:rPr>
          <w:color w:val="231F20"/>
          <w:w w:val="115"/>
        </w:rPr>
        <w:t>que cortava a escuridão.</w:t>
      </w:r>
    </w:p>
    <w:p>
      <w:pPr>
        <w:pStyle w:val="ListParagraph"/>
        <w:numPr>
          <w:ilvl w:val="1"/>
          <w:numId w:val="4"/>
        </w:numPr>
        <w:tabs>
          <w:tab w:pos="607" w:val="left" w:leader="none"/>
        </w:tabs>
        <w:spacing w:line="336" w:lineRule="auto" w:before="1" w:after="0"/>
        <w:ind w:left="173" w:right="38" w:firstLine="186"/>
        <w:jc w:val="both"/>
        <w:rPr>
          <w:sz w:val="18"/>
        </w:rPr>
      </w:pPr>
      <w:r>
        <w:rPr>
          <w:color w:val="231F20"/>
          <w:spacing w:val="-2"/>
          <w:w w:val="115"/>
          <w:sz w:val="18"/>
        </w:rPr>
        <w:t>Cento</w:t>
      </w:r>
      <w:r>
        <w:rPr>
          <w:color w:val="231F20"/>
          <w:spacing w:val="-7"/>
          <w:w w:val="115"/>
          <w:sz w:val="18"/>
        </w:rPr>
        <w:t> </w:t>
      </w:r>
      <w:r>
        <w:rPr>
          <w:color w:val="231F20"/>
          <w:spacing w:val="-2"/>
          <w:w w:val="115"/>
          <w:sz w:val="18"/>
        </w:rPr>
        <w:t>e</w:t>
      </w:r>
      <w:r>
        <w:rPr>
          <w:color w:val="231F20"/>
          <w:spacing w:val="-7"/>
          <w:w w:val="115"/>
          <w:sz w:val="18"/>
        </w:rPr>
        <w:t> </w:t>
      </w:r>
      <w:r>
        <w:rPr>
          <w:color w:val="231F20"/>
          <w:spacing w:val="-2"/>
          <w:w w:val="115"/>
          <w:sz w:val="18"/>
        </w:rPr>
        <w:t>oitenta</w:t>
      </w:r>
      <w:r>
        <w:rPr>
          <w:color w:val="231F20"/>
          <w:spacing w:val="-7"/>
          <w:w w:val="115"/>
          <w:sz w:val="18"/>
        </w:rPr>
        <w:t> </w:t>
      </w:r>
      <w:r>
        <w:rPr>
          <w:color w:val="231F20"/>
          <w:spacing w:val="-2"/>
          <w:w w:val="115"/>
          <w:sz w:val="18"/>
        </w:rPr>
        <w:t>libras</w:t>
      </w:r>
      <w:r>
        <w:rPr>
          <w:color w:val="231F20"/>
          <w:spacing w:val="-7"/>
          <w:w w:val="115"/>
          <w:sz w:val="18"/>
        </w:rPr>
        <w:t> </w:t>
      </w:r>
      <w:r>
        <w:rPr>
          <w:color w:val="231F20"/>
          <w:spacing w:val="-2"/>
          <w:w w:val="115"/>
          <w:sz w:val="18"/>
        </w:rPr>
        <w:t>não</w:t>
      </w:r>
      <w:r>
        <w:rPr>
          <w:color w:val="231F20"/>
          <w:spacing w:val="-7"/>
          <w:w w:val="115"/>
          <w:sz w:val="18"/>
        </w:rPr>
        <w:t> </w:t>
      </w:r>
      <w:r>
        <w:rPr>
          <w:color w:val="231F20"/>
          <w:spacing w:val="-2"/>
          <w:w w:val="115"/>
          <w:sz w:val="18"/>
        </w:rPr>
        <w:t>compram</w:t>
      </w:r>
      <w:r>
        <w:rPr>
          <w:color w:val="231F20"/>
          <w:spacing w:val="-7"/>
          <w:w w:val="115"/>
          <w:sz w:val="18"/>
        </w:rPr>
        <w:t> </w:t>
      </w:r>
      <w:r>
        <w:rPr>
          <w:color w:val="231F20"/>
          <w:spacing w:val="-2"/>
          <w:w w:val="115"/>
          <w:sz w:val="18"/>
        </w:rPr>
        <w:t>o</w:t>
      </w:r>
      <w:r>
        <w:rPr>
          <w:color w:val="231F20"/>
          <w:spacing w:val="-7"/>
          <w:w w:val="115"/>
          <w:sz w:val="18"/>
        </w:rPr>
        <w:t> </w:t>
      </w:r>
      <w:r>
        <w:rPr>
          <w:color w:val="231F20"/>
          <w:spacing w:val="-2"/>
          <w:w w:val="115"/>
          <w:sz w:val="18"/>
        </w:rPr>
        <w:t>controle</w:t>
      </w:r>
      <w:r>
        <w:rPr>
          <w:color w:val="231F20"/>
          <w:spacing w:val="-7"/>
          <w:w w:val="115"/>
          <w:sz w:val="18"/>
        </w:rPr>
        <w:t> </w:t>
      </w:r>
      <w:r>
        <w:rPr>
          <w:color w:val="231F20"/>
          <w:spacing w:val="-2"/>
          <w:w w:val="115"/>
          <w:sz w:val="18"/>
        </w:rPr>
        <w:t>das</w:t>
      </w:r>
      <w:r>
        <w:rPr>
          <w:color w:val="231F20"/>
          <w:spacing w:val="-7"/>
          <w:w w:val="115"/>
          <w:sz w:val="18"/>
        </w:rPr>
        <w:t> </w:t>
      </w:r>
      <w:r>
        <w:rPr>
          <w:color w:val="231F20"/>
          <w:spacing w:val="-2"/>
          <w:w w:val="115"/>
          <w:sz w:val="18"/>
        </w:rPr>
        <w:t>docas</w:t>
      </w:r>
      <w:r>
        <w:rPr>
          <w:color w:val="231F20"/>
          <w:spacing w:val="-7"/>
          <w:w w:val="115"/>
          <w:sz w:val="18"/>
        </w:rPr>
        <w:t> </w:t>
      </w:r>
      <w:r>
        <w:rPr>
          <w:color w:val="231F20"/>
          <w:spacing w:val="-2"/>
          <w:w w:val="115"/>
          <w:sz w:val="18"/>
        </w:rPr>
        <w:t>— </w:t>
      </w:r>
      <w:r>
        <w:rPr>
          <w:color w:val="231F20"/>
          <w:w w:val="115"/>
          <w:sz w:val="18"/>
        </w:rPr>
        <w:t>Alec</w:t>
      </w:r>
      <w:r>
        <w:rPr>
          <w:color w:val="231F20"/>
          <w:spacing w:val="-7"/>
          <w:w w:val="115"/>
          <w:sz w:val="18"/>
        </w:rPr>
        <w:t> </w:t>
      </w:r>
      <w:r>
        <w:rPr>
          <w:color w:val="231F20"/>
          <w:w w:val="115"/>
          <w:sz w:val="18"/>
        </w:rPr>
        <w:t>murmurou,</w:t>
      </w:r>
      <w:r>
        <w:rPr>
          <w:color w:val="231F20"/>
          <w:spacing w:val="-7"/>
          <w:w w:val="115"/>
          <w:sz w:val="18"/>
        </w:rPr>
        <w:t> </w:t>
      </w:r>
      <w:r>
        <w:rPr>
          <w:color w:val="231F20"/>
          <w:w w:val="115"/>
          <w:sz w:val="18"/>
        </w:rPr>
        <w:t>a</w:t>
      </w:r>
      <w:r>
        <w:rPr>
          <w:color w:val="231F20"/>
          <w:spacing w:val="-7"/>
          <w:w w:val="115"/>
          <w:sz w:val="18"/>
        </w:rPr>
        <w:t> </w:t>
      </w:r>
      <w:r>
        <w:rPr>
          <w:color w:val="231F20"/>
          <w:w w:val="115"/>
          <w:sz w:val="18"/>
        </w:rPr>
        <w:t>voz</w:t>
      </w:r>
      <w:r>
        <w:rPr>
          <w:color w:val="231F20"/>
          <w:spacing w:val="-7"/>
          <w:w w:val="115"/>
          <w:sz w:val="18"/>
        </w:rPr>
        <w:t> </w:t>
      </w:r>
      <w:r>
        <w:rPr>
          <w:color w:val="231F20"/>
          <w:w w:val="115"/>
          <w:sz w:val="18"/>
        </w:rPr>
        <w:t>grave</w:t>
      </w:r>
      <w:r>
        <w:rPr>
          <w:color w:val="231F20"/>
          <w:spacing w:val="-7"/>
          <w:w w:val="115"/>
          <w:sz w:val="18"/>
        </w:rPr>
        <w:t> </w:t>
      </w:r>
      <w:r>
        <w:rPr>
          <w:color w:val="231F20"/>
          <w:w w:val="115"/>
          <w:sz w:val="18"/>
        </w:rPr>
        <w:t>e</w:t>
      </w:r>
      <w:r>
        <w:rPr>
          <w:color w:val="231F20"/>
          <w:spacing w:val="-7"/>
          <w:w w:val="115"/>
          <w:sz w:val="18"/>
        </w:rPr>
        <w:t> </w:t>
      </w:r>
      <w:r>
        <w:rPr>
          <w:color w:val="231F20"/>
          <w:w w:val="115"/>
          <w:sz w:val="18"/>
        </w:rPr>
        <w:t>inexpressiva. —</w:t>
      </w:r>
      <w:r>
        <w:rPr>
          <w:color w:val="231F20"/>
          <w:spacing w:val="-7"/>
          <w:w w:val="115"/>
          <w:sz w:val="18"/>
        </w:rPr>
        <w:t> </w:t>
      </w:r>
      <w:r>
        <w:rPr>
          <w:color w:val="231F20"/>
          <w:w w:val="115"/>
          <w:sz w:val="18"/>
        </w:rPr>
        <w:t>Silas</w:t>
      </w:r>
      <w:r>
        <w:rPr>
          <w:color w:val="231F20"/>
          <w:spacing w:val="-7"/>
          <w:w w:val="115"/>
          <w:sz w:val="18"/>
        </w:rPr>
        <w:t> </w:t>
      </w:r>
      <w:r>
        <w:rPr>
          <w:color w:val="231F20"/>
          <w:w w:val="115"/>
          <w:sz w:val="18"/>
        </w:rPr>
        <w:t>Blackwood movimenta isso em cinco minutos nos navios cargueiros.</w:t>
      </w:r>
    </w:p>
    <w:p>
      <w:pPr>
        <w:pStyle w:val="BodyText"/>
        <w:spacing w:line="336" w:lineRule="auto"/>
        <w:ind w:left="173" w:right="36" w:firstLine="186"/>
        <w:jc w:val="both"/>
      </w:pPr>
      <w:r>
        <w:rPr>
          <w:color w:val="231F20"/>
          <w:w w:val="115"/>
        </w:rPr>
        <w:t>Thomas aproximou-se, apoiando as mãos calejadas na </w:t>
      </w:r>
      <w:r>
        <w:rPr>
          <w:color w:val="231F20"/>
          <w:w w:val="115"/>
        </w:rPr>
        <w:t>mesa. As cicatrizes de seu rosto repuxaram em um misto de raiva e </w:t>
      </w:r>
      <w:r>
        <w:rPr>
          <w:color w:val="231F20"/>
          <w:spacing w:val="-2"/>
          <w:w w:val="115"/>
        </w:rPr>
        <w:t>preocupação.</w:t>
      </w:r>
    </w:p>
    <w:p>
      <w:pPr>
        <w:pStyle w:val="ListParagraph"/>
        <w:numPr>
          <w:ilvl w:val="1"/>
          <w:numId w:val="4"/>
        </w:numPr>
        <w:tabs>
          <w:tab w:pos="651" w:val="left" w:leader="none"/>
        </w:tabs>
        <w:spacing w:line="336" w:lineRule="auto" w:before="2" w:after="0"/>
        <w:ind w:left="180" w:right="70" w:firstLine="180"/>
        <w:jc w:val="both"/>
        <w:rPr>
          <w:sz w:val="18"/>
        </w:rPr>
      </w:pPr>
      <w:r>
        <w:rPr>
          <w:color w:val="231F20"/>
          <w:w w:val="115"/>
          <w:sz w:val="18"/>
        </w:rPr>
        <w:t>Você</w:t>
      </w:r>
      <w:r>
        <w:rPr>
          <w:color w:val="231F20"/>
          <w:w w:val="115"/>
          <w:sz w:val="18"/>
        </w:rPr>
        <w:t> não</w:t>
      </w:r>
      <w:r>
        <w:rPr>
          <w:color w:val="231F20"/>
          <w:w w:val="115"/>
          <w:sz w:val="18"/>
        </w:rPr>
        <w:t> está</w:t>
      </w:r>
      <w:r>
        <w:rPr>
          <w:color w:val="231F20"/>
          <w:w w:val="115"/>
          <w:sz w:val="18"/>
        </w:rPr>
        <w:t> seriamente</w:t>
      </w:r>
      <w:r>
        <w:rPr>
          <w:color w:val="231F20"/>
          <w:w w:val="115"/>
          <w:sz w:val="18"/>
        </w:rPr>
        <w:t> pensando</w:t>
      </w:r>
      <w:r>
        <w:rPr>
          <w:color w:val="231F20"/>
          <w:w w:val="115"/>
          <w:sz w:val="18"/>
        </w:rPr>
        <w:t> em</w:t>
      </w:r>
      <w:r>
        <w:rPr>
          <w:color w:val="231F20"/>
          <w:w w:val="115"/>
          <w:sz w:val="18"/>
        </w:rPr>
        <w:t> aceitar</w:t>
      </w:r>
      <w:r>
        <w:rPr>
          <w:color w:val="231F20"/>
          <w:w w:val="115"/>
          <w:sz w:val="18"/>
        </w:rPr>
        <w:t> </w:t>
      </w:r>
      <w:r>
        <w:rPr>
          <w:color w:val="231F20"/>
          <w:w w:val="115"/>
          <w:sz w:val="18"/>
        </w:rPr>
        <w:t>aquele convite</w:t>
      </w:r>
      <w:r>
        <w:rPr>
          <w:color w:val="231F20"/>
          <w:w w:val="115"/>
          <w:sz w:val="18"/>
        </w:rPr>
        <w:t> amanhã,</w:t>
      </w:r>
      <w:r>
        <w:rPr>
          <w:color w:val="231F20"/>
          <w:w w:val="115"/>
          <w:sz w:val="18"/>
        </w:rPr>
        <w:t> está?</w:t>
      </w:r>
      <w:r>
        <w:rPr>
          <w:color w:val="231F20"/>
          <w:spacing w:val="40"/>
          <w:w w:val="115"/>
          <w:sz w:val="18"/>
        </w:rPr>
        <w:t> </w:t>
      </w:r>
      <w:r>
        <w:rPr>
          <w:color w:val="231F20"/>
          <w:w w:val="115"/>
          <w:sz w:val="18"/>
        </w:rPr>
        <w:t>Aquele</w:t>
      </w:r>
      <w:r>
        <w:rPr>
          <w:color w:val="231F20"/>
          <w:w w:val="115"/>
          <w:sz w:val="18"/>
        </w:rPr>
        <w:t> almofadinha,</w:t>
      </w:r>
      <w:r>
        <w:rPr>
          <w:color w:val="231F20"/>
          <w:w w:val="115"/>
          <w:sz w:val="18"/>
        </w:rPr>
        <w:t> o</w:t>
      </w:r>
      <w:r>
        <w:rPr>
          <w:color w:val="231F20"/>
          <w:w w:val="115"/>
          <w:sz w:val="18"/>
        </w:rPr>
        <w:t> Percival…</w:t>
      </w:r>
      <w:r>
        <w:rPr>
          <w:color w:val="231F20"/>
          <w:w w:val="115"/>
          <w:sz w:val="18"/>
        </w:rPr>
        <w:t> ele não é um emissário.</w:t>
      </w:r>
      <w:r>
        <w:rPr>
          <w:color w:val="231F20"/>
          <w:spacing w:val="40"/>
          <w:w w:val="115"/>
          <w:sz w:val="18"/>
        </w:rPr>
        <w:t> </w:t>
      </w:r>
      <w:r>
        <w:rPr>
          <w:color w:val="231F20"/>
          <w:w w:val="115"/>
          <w:sz w:val="18"/>
        </w:rPr>
        <w:t>Ele é a isca.</w:t>
      </w:r>
      <w:r>
        <w:rPr>
          <w:color w:val="231F20"/>
          <w:spacing w:val="40"/>
          <w:w w:val="115"/>
          <w:sz w:val="18"/>
        </w:rPr>
        <w:t> </w:t>
      </w:r>
      <w:r>
        <w:rPr>
          <w:color w:val="231F20"/>
          <w:w w:val="115"/>
          <w:sz w:val="18"/>
        </w:rPr>
        <w:t>A mansão Blackwood é um </w:t>
      </w:r>
      <w:r>
        <w:rPr>
          <w:color w:val="231F20"/>
          <w:spacing w:val="-2"/>
          <w:w w:val="115"/>
          <w:sz w:val="18"/>
        </w:rPr>
        <w:t>matadouro</w:t>
      </w:r>
      <w:r>
        <w:rPr>
          <w:color w:val="231F20"/>
          <w:spacing w:val="-6"/>
          <w:w w:val="115"/>
          <w:sz w:val="18"/>
        </w:rPr>
        <w:t> </w:t>
      </w:r>
      <w:r>
        <w:rPr>
          <w:color w:val="231F20"/>
          <w:spacing w:val="-2"/>
          <w:w w:val="115"/>
          <w:sz w:val="18"/>
        </w:rPr>
        <w:t>forrado</w:t>
      </w:r>
      <w:r>
        <w:rPr>
          <w:color w:val="231F20"/>
          <w:spacing w:val="-6"/>
          <w:w w:val="115"/>
          <w:sz w:val="18"/>
        </w:rPr>
        <w:t> </w:t>
      </w:r>
      <w:r>
        <w:rPr>
          <w:color w:val="231F20"/>
          <w:spacing w:val="-2"/>
          <w:w w:val="115"/>
          <w:sz w:val="18"/>
        </w:rPr>
        <w:t>de</w:t>
      </w:r>
      <w:r>
        <w:rPr>
          <w:color w:val="231F20"/>
          <w:spacing w:val="-6"/>
          <w:w w:val="115"/>
          <w:sz w:val="18"/>
        </w:rPr>
        <w:t> </w:t>
      </w:r>
      <w:r>
        <w:rPr>
          <w:color w:val="231F20"/>
          <w:spacing w:val="-2"/>
          <w:w w:val="115"/>
          <w:sz w:val="18"/>
        </w:rPr>
        <w:t>veludo.</w:t>
      </w:r>
      <w:r>
        <w:rPr>
          <w:color w:val="231F20"/>
          <w:spacing w:val="8"/>
          <w:w w:val="115"/>
          <w:sz w:val="18"/>
        </w:rPr>
        <w:t> </w:t>
      </w:r>
      <w:r>
        <w:rPr>
          <w:color w:val="231F20"/>
          <w:spacing w:val="-2"/>
          <w:w w:val="115"/>
          <w:sz w:val="18"/>
        </w:rPr>
        <w:t>Silas</w:t>
      </w:r>
      <w:r>
        <w:rPr>
          <w:color w:val="231F20"/>
          <w:spacing w:val="-6"/>
          <w:w w:val="115"/>
          <w:sz w:val="18"/>
        </w:rPr>
        <w:t> </w:t>
      </w:r>
      <w:r>
        <w:rPr>
          <w:color w:val="231F20"/>
          <w:spacing w:val="-2"/>
          <w:w w:val="115"/>
          <w:sz w:val="18"/>
        </w:rPr>
        <w:t>vai</w:t>
      </w:r>
      <w:r>
        <w:rPr>
          <w:color w:val="231F20"/>
          <w:spacing w:val="-6"/>
          <w:w w:val="115"/>
          <w:sz w:val="18"/>
        </w:rPr>
        <w:t> </w:t>
      </w:r>
      <w:r>
        <w:rPr>
          <w:color w:val="231F20"/>
          <w:spacing w:val="-2"/>
          <w:w w:val="115"/>
          <w:sz w:val="18"/>
        </w:rPr>
        <w:t>encher</w:t>
      </w:r>
      <w:r>
        <w:rPr>
          <w:color w:val="231F20"/>
          <w:spacing w:val="-6"/>
          <w:w w:val="115"/>
          <w:sz w:val="18"/>
        </w:rPr>
        <w:t> </w:t>
      </w:r>
      <w:r>
        <w:rPr>
          <w:color w:val="231F20"/>
          <w:spacing w:val="-2"/>
          <w:w w:val="115"/>
          <w:sz w:val="18"/>
        </w:rPr>
        <w:t>aquele</w:t>
      </w:r>
      <w:r>
        <w:rPr>
          <w:color w:val="231F20"/>
          <w:spacing w:val="-6"/>
          <w:w w:val="115"/>
          <w:sz w:val="18"/>
        </w:rPr>
        <w:t> </w:t>
      </w:r>
      <w:r>
        <w:rPr>
          <w:color w:val="231F20"/>
          <w:spacing w:val="-2"/>
          <w:w w:val="115"/>
          <w:sz w:val="18"/>
        </w:rPr>
        <w:t>salão</w:t>
      </w:r>
      <w:r>
        <w:rPr>
          <w:color w:val="231F20"/>
          <w:spacing w:val="-6"/>
          <w:w w:val="115"/>
          <w:sz w:val="18"/>
        </w:rPr>
        <w:t> </w:t>
      </w:r>
      <w:r>
        <w:rPr>
          <w:color w:val="231F20"/>
          <w:spacing w:val="-2"/>
          <w:w w:val="115"/>
          <w:sz w:val="18"/>
        </w:rPr>
        <w:t>com </w:t>
      </w:r>
      <w:r>
        <w:rPr>
          <w:color w:val="231F20"/>
          <w:w w:val="115"/>
          <w:sz w:val="18"/>
        </w:rPr>
        <w:t>policiais comprados antes de você terminar a sopa.</w:t>
      </w:r>
    </w:p>
    <w:p>
      <w:pPr>
        <w:pStyle w:val="BodyText"/>
        <w:spacing w:line="336" w:lineRule="auto" w:before="2"/>
        <w:ind w:left="173" w:right="70" w:firstLine="186"/>
        <w:jc w:val="both"/>
      </w:pPr>
      <w:r>
        <w:rPr>
          <w:color w:val="231F20"/>
          <w:w w:val="115"/>
        </w:rPr>
        <w:t>Alec</w:t>
      </w:r>
      <w:r>
        <w:rPr>
          <w:color w:val="231F20"/>
          <w:spacing w:val="-1"/>
          <w:w w:val="115"/>
        </w:rPr>
        <w:t> </w:t>
      </w:r>
      <w:r>
        <w:rPr>
          <w:color w:val="231F20"/>
          <w:w w:val="115"/>
        </w:rPr>
        <w:t>finalmente virou o rosto para</w:t>
      </w:r>
      <w:r>
        <w:rPr>
          <w:color w:val="231F20"/>
          <w:spacing w:val="-1"/>
          <w:w w:val="115"/>
        </w:rPr>
        <w:t> </w:t>
      </w:r>
      <w:r>
        <w:rPr>
          <w:color w:val="231F20"/>
          <w:w w:val="115"/>
        </w:rPr>
        <w:t>o amigo. A frieza em </w:t>
      </w:r>
      <w:r>
        <w:rPr>
          <w:color w:val="231F20"/>
          <w:w w:val="115"/>
        </w:rPr>
        <w:t>seus olhos negros contrastava brutalmente com a fúria quente de </w:t>
      </w:r>
      <w:r>
        <w:rPr>
          <w:color w:val="231F20"/>
          <w:spacing w:val="-2"/>
          <w:w w:val="115"/>
        </w:rPr>
        <w:t>Thomas.</w:t>
      </w:r>
    </w:p>
    <w:p>
      <w:pPr>
        <w:pStyle w:val="ListParagraph"/>
        <w:numPr>
          <w:ilvl w:val="1"/>
          <w:numId w:val="4"/>
        </w:numPr>
        <w:tabs>
          <w:tab w:pos="615" w:val="left" w:leader="none"/>
        </w:tabs>
        <w:spacing w:line="336" w:lineRule="auto" w:before="1" w:after="0"/>
        <w:ind w:left="180" w:right="13" w:firstLine="180"/>
        <w:jc w:val="left"/>
        <w:rPr>
          <w:sz w:val="18"/>
        </w:rPr>
      </w:pPr>
      <w:r>
        <w:rPr>
          <w:color w:val="231F20"/>
          <w:w w:val="115"/>
          <w:sz w:val="18"/>
        </w:rPr>
        <w:t>E o que nós fazíamos em Flandres, Tommy? Quando o </w:t>
      </w:r>
      <w:r>
        <w:rPr>
          <w:color w:val="231F20"/>
          <w:w w:val="115"/>
          <w:sz w:val="18"/>
        </w:rPr>
        <w:t>co- </w:t>
      </w:r>
      <w:r>
        <w:rPr>
          <w:color w:val="231F20"/>
          <w:w w:val="110"/>
          <w:sz w:val="18"/>
        </w:rPr>
        <w:t>mando inglês mandava avançar contra ninhos de metralhadoras </w:t>
      </w:r>
      <w:r>
        <w:rPr>
          <w:color w:val="231F20"/>
          <w:w w:val="115"/>
          <w:sz w:val="18"/>
        </w:rPr>
        <w:t>alemãs em campo aberto?</w:t>
      </w:r>
    </w:p>
    <w:p>
      <w:pPr>
        <w:pStyle w:val="BodyText"/>
        <w:spacing w:line="336" w:lineRule="auto" w:before="2"/>
        <w:ind w:left="180" w:right="70" w:firstLine="180"/>
        <w:jc w:val="both"/>
      </w:pPr>
      <w:r>
        <w:rPr>
          <w:color w:val="231F20"/>
          <w:w w:val="115"/>
        </w:rPr>
        <w:t>Thomas recuou um passo, como se a menção daquele </w:t>
      </w:r>
      <w:r>
        <w:rPr>
          <w:color w:val="231F20"/>
          <w:w w:val="115"/>
        </w:rPr>
        <w:t>nome fosse uma maldição. O chiado em seu peito pareceu ficar mais </w:t>
      </w:r>
      <w:r>
        <w:rPr>
          <w:color w:val="231F20"/>
          <w:spacing w:val="-2"/>
          <w:w w:val="115"/>
        </w:rPr>
        <w:t>pesado.</w:t>
      </w:r>
    </w:p>
    <w:p>
      <w:pPr>
        <w:pStyle w:val="ListParagraph"/>
        <w:numPr>
          <w:ilvl w:val="1"/>
          <w:numId w:val="4"/>
        </w:numPr>
        <w:tabs>
          <w:tab w:pos="609" w:val="left" w:leader="none"/>
        </w:tabs>
        <w:spacing w:line="336" w:lineRule="auto" w:before="1" w:after="0"/>
        <w:ind w:left="180" w:right="70" w:firstLine="180"/>
        <w:jc w:val="both"/>
        <w:rPr>
          <w:sz w:val="18"/>
        </w:rPr>
      </w:pPr>
      <w:r>
        <w:rPr>
          <w:color w:val="231F20"/>
          <w:w w:val="115"/>
          <w:sz w:val="18"/>
        </w:rPr>
        <w:t>Nós</w:t>
      </w:r>
      <w:r>
        <w:rPr>
          <w:color w:val="231F20"/>
          <w:spacing w:val="-12"/>
          <w:w w:val="115"/>
          <w:sz w:val="18"/>
        </w:rPr>
        <w:t> </w:t>
      </w:r>
      <w:r>
        <w:rPr>
          <w:color w:val="231F20"/>
          <w:w w:val="115"/>
          <w:sz w:val="18"/>
        </w:rPr>
        <w:t>púnhamos</w:t>
      </w:r>
      <w:r>
        <w:rPr>
          <w:color w:val="231F20"/>
          <w:spacing w:val="-11"/>
          <w:w w:val="115"/>
          <w:sz w:val="18"/>
        </w:rPr>
        <w:t> </w:t>
      </w:r>
      <w:r>
        <w:rPr>
          <w:color w:val="231F20"/>
          <w:w w:val="115"/>
          <w:sz w:val="18"/>
        </w:rPr>
        <w:t>as</w:t>
      </w:r>
      <w:r>
        <w:rPr>
          <w:color w:val="231F20"/>
          <w:spacing w:val="-12"/>
          <w:w w:val="115"/>
          <w:sz w:val="18"/>
        </w:rPr>
        <w:t> </w:t>
      </w:r>
      <w:r>
        <w:rPr>
          <w:color w:val="231F20"/>
          <w:w w:val="115"/>
          <w:sz w:val="18"/>
        </w:rPr>
        <w:t>baionetas</w:t>
      </w:r>
      <w:r>
        <w:rPr>
          <w:color w:val="231F20"/>
          <w:spacing w:val="-11"/>
          <w:w w:val="115"/>
          <w:sz w:val="18"/>
        </w:rPr>
        <w:t> </w:t>
      </w:r>
      <w:r>
        <w:rPr>
          <w:color w:val="231F20"/>
          <w:w w:val="115"/>
          <w:sz w:val="18"/>
        </w:rPr>
        <w:t>nos</w:t>
      </w:r>
      <w:r>
        <w:rPr>
          <w:color w:val="231F20"/>
          <w:spacing w:val="-11"/>
          <w:w w:val="115"/>
          <w:sz w:val="18"/>
        </w:rPr>
        <w:t> </w:t>
      </w:r>
      <w:r>
        <w:rPr>
          <w:color w:val="231F20"/>
          <w:w w:val="115"/>
          <w:sz w:val="18"/>
        </w:rPr>
        <w:t>fuzis</w:t>
      </w:r>
      <w:r>
        <w:rPr>
          <w:color w:val="231F20"/>
          <w:spacing w:val="-12"/>
          <w:w w:val="115"/>
          <w:sz w:val="18"/>
        </w:rPr>
        <w:t> </w:t>
      </w:r>
      <w:r>
        <w:rPr>
          <w:color w:val="231F20"/>
          <w:w w:val="115"/>
          <w:sz w:val="18"/>
        </w:rPr>
        <w:t>e</w:t>
      </w:r>
      <w:r>
        <w:rPr>
          <w:color w:val="231F20"/>
          <w:spacing w:val="-11"/>
          <w:w w:val="115"/>
          <w:sz w:val="18"/>
        </w:rPr>
        <w:t> </w:t>
      </w:r>
      <w:r>
        <w:rPr>
          <w:color w:val="231F20"/>
          <w:w w:val="115"/>
          <w:sz w:val="18"/>
        </w:rPr>
        <w:t>marchávamos</w:t>
      </w:r>
      <w:r>
        <w:rPr>
          <w:color w:val="231F20"/>
          <w:spacing w:val="-12"/>
          <w:w w:val="115"/>
          <w:sz w:val="18"/>
        </w:rPr>
        <w:t> </w:t>
      </w:r>
      <w:r>
        <w:rPr>
          <w:color w:val="231F20"/>
          <w:w w:val="115"/>
          <w:sz w:val="18"/>
        </w:rPr>
        <w:t>para o inferno — respondeu em voz baixa.</w:t>
      </w:r>
    </w:p>
    <w:p>
      <w:pPr>
        <w:pStyle w:val="ListParagraph"/>
        <w:numPr>
          <w:ilvl w:val="1"/>
          <w:numId w:val="4"/>
        </w:numPr>
        <w:tabs>
          <w:tab w:pos="650" w:val="left" w:leader="none"/>
        </w:tabs>
        <w:spacing w:line="336" w:lineRule="auto" w:before="1" w:after="0"/>
        <w:ind w:left="180" w:right="63" w:firstLine="180"/>
        <w:jc w:val="both"/>
        <w:rPr>
          <w:sz w:val="18"/>
        </w:rPr>
      </w:pPr>
      <w:r>
        <w:rPr>
          <w:color w:val="231F20"/>
          <w:w w:val="115"/>
          <w:sz w:val="18"/>
        </w:rPr>
        <w:t>Exato.</w:t>
      </w:r>
      <w:r>
        <w:rPr>
          <w:color w:val="231F20"/>
          <w:spacing w:val="40"/>
          <w:w w:val="115"/>
          <w:sz w:val="18"/>
        </w:rPr>
        <w:t> </w:t>
      </w:r>
      <w:r>
        <w:rPr>
          <w:color w:val="231F20"/>
          <w:w w:val="115"/>
          <w:sz w:val="18"/>
        </w:rPr>
        <w:t>—</w:t>
      </w:r>
      <w:r>
        <w:rPr>
          <w:color w:val="231F20"/>
          <w:w w:val="115"/>
          <w:sz w:val="18"/>
        </w:rPr>
        <w:t> Alec</w:t>
      </w:r>
      <w:r>
        <w:rPr>
          <w:color w:val="231F20"/>
          <w:w w:val="115"/>
          <w:sz w:val="18"/>
        </w:rPr>
        <w:t> levantou-se,</w:t>
      </w:r>
      <w:r>
        <w:rPr>
          <w:color w:val="231F20"/>
          <w:w w:val="115"/>
          <w:sz w:val="18"/>
        </w:rPr>
        <w:t> pegando</w:t>
      </w:r>
      <w:r>
        <w:rPr>
          <w:color w:val="231F20"/>
          <w:w w:val="115"/>
          <w:sz w:val="18"/>
        </w:rPr>
        <w:t> a</w:t>
      </w:r>
      <w:r>
        <w:rPr>
          <w:color w:val="231F20"/>
          <w:w w:val="115"/>
          <w:sz w:val="18"/>
        </w:rPr>
        <w:t> bengala.</w:t>
      </w:r>
      <w:r>
        <w:rPr>
          <w:color w:val="231F20"/>
          <w:spacing w:val="40"/>
          <w:w w:val="115"/>
          <w:sz w:val="18"/>
        </w:rPr>
        <w:t> </w:t>
      </w:r>
      <w:r>
        <w:rPr>
          <w:color w:val="231F20"/>
          <w:w w:val="115"/>
          <w:sz w:val="18"/>
        </w:rPr>
        <w:t>—</w:t>
      </w:r>
      <w:r>
        <w:rPr>
          <w:color w:val="231F20"/>
          <w:w w:val="115"/>
          <w:sz w:val="18"/>
        </w:rPr>
        <w:t> </w:t>
      </w:r>
      <w:r>
        <w:rPr>
          <w:color w:val="231F20"/>
          <w:w w:val="115"/>
          <w:sz w:val="18"/>
        </w:rPr>
        <w:t>A diferença</w:t>
      </w:r>
      <w:r>
        <w:rPr>
          <w:color w:val="231F20"/>
          <w:spacing w:val="-1"/>
          <w:w w:val="115"/>
          <w:sz w:val="18"/>
        </w:rPr>
        <w:t> </w:t>
      </w:r>
      <w:r>
        <w:rPr>
          <w:color w:val="231F20"/>
          <w:w w:val="115"/>
          <w:sz w:val="18"/>
        </w:rPr>
        <w:t>é</w:t>
      </w:r>
      <w:r>
        <w:rPr>
          <w:color w:val="231F20"/>
          <w:spacing w:val="-1"/>
          <w:w w:val="115"/>
          <w:sz w:val="18"/>
        </w:rPr>
        <w:t> </w:t>
      </w:r>
      <w:r>
        <w:rPr>
          <w:color w:val="231F20"/>
          <w:w w:val="115"/>
          <w:sz w:val="18"/>
        </w:rPr>
        <w:t>que</w:t>
      </w:r>
      <w:r>
        <w:rPr>
          <w:color w:val="231F20"/>
          <w:spacing w:val="-1"/>
          <w:w w:val="115"/>
          <w:sz w:val="18"/>
        </w:rPr>
        <w:t> </w:t>
      </w:r>
      <w:r>
        <w:rPr>
          <w:color w:val="231F20"/>
          <w:w w:val="115"/>
          <w:sz w:val="18"/>
        </w:rPr>
        <w:t>Silas Blackwood</w:t>
      </w:r>
      <w:r>
        <w:rPr>
          <w:color w:val="231F20"/>
          <w:spacing w:val="-1"/>
          <w:w w:val="115"/>
          <w:sz w:val="18"/>
        </w:rPr>
        <w:t> </w:t>
      </w:r>
      <w:r>
        <w:rPr>
          <w:color w:val="231F20"/>
          <w:w w:val="115"/>
          <w:sz w:val="18"/>
        </w:rPr>
        <w:t>não</w:t>
      </w:r>
      <w:r>
        <w:rPr>
          <w:color w:val="231F20"/>
          <w:spacing w:val="-1"/>
          <w:w w:val="115"/>
          <w:sz w:val="18"/>
        </w:rPr>
        <w:t> </w:t>
      </w:r>
      <w:r>
        <w:rPr>
          <w:color w:val="231F20"/>
          <w:w w:val="115"/>
          <w:sz w:val="18"/>
        </w:rPr>
        <w:t>é o</w:t>
      </w:r>
      <w:r>
        <w:rPr>
          <w:color w:val="231F20"/>
          <w:spacing w:val="-1"/>
          <w:w w:val="115"/>
          <w:sz w:val="18"/>
        </w:rPr>
        <w:t> </w:t>
      </w:r>
      <w:r>
        <w:rPr>
          <w:color w:val="231F20"/>
          <w:w w:val="115"/>
          <w:sz w:val="18"/>
        </w:rPr>
        <w:t>exército</w:t>
      </w:r>
      <w:r>
        <w:rPr>
          <w:color w:val="231F20"/>
          <w:spacing w:val="-1"/>
          <w:w w:val="115"/>
          <w:sz w:val="18"/>
        </w:rPr>
        <w:t> </w:t>
      </w:r>
      <w:r>
        <w:rPr>
          <w:color w:val="231F20"/>
          <w:w w:val="115"/>
          <w:sz w:val="18"/>
        </w:rPr>
        <w:t>alemão. Ele é um</w:t>
      </w:r>
      <w:r>
        <w:rPr>
          <w:color w:val="231F20"/>
          <w:spacing w:val="-9"/>
          <w:w w:val="115"/>
          <w:sz w:val="18"/>
        </w:rPr>
        <w:t> </w:t>
      </w:r>
      <w:r>
        <w:rPr>
          <w:color w:val="231F20"/>
          <w:w w:val="115"/>
          <w:sz w:val="18"/>
        </w:rPr>
        <w:t>homem</w:t>
      </w:r>
      <w:r>
        <w:rPr>
          <w:color w:val="231F20"/>
          <w:spacing w:val="-9"/>
          <w:w w:val="115"/>
          <w:sz w:val="18"/>
        </w:rPr>
        <w:t> </w:t>
      </w:r>
      <w:r>
        <w:rPr>
          <w:color w:val="231F20"/>
          <w:w w:val="115"/>
          <w:sz w:val="18"/>
        </w:rPr>
        <w:t>gordo</w:t>
      </w:r>
      <w:r>
        <w:rPr>
          <w:color w:val="231F20"/>
          <w:spacing w:val="-9"/>
          <w:w w:val="115"/>
          <w:sz w:val="18"/>
        </w:rPr>
        <w:t> </w:t>
      </w:r>
      <w:r>
        <w:rPr>
          <w:color w:val="231F20"/>
          <w:w w:val="115"/>
          <w:sz w:val="18"/>
        </w:rPr>
        <w:t>que</w:t>
      </w:r>
      <w:r>
        <w:rPr>
          <w:color w:val="231F20"/>
          <w:spacing w:val="-9"/>
          <w:w w:val="115"/>
          <w:sz w:val="18"/>
        </w:rPr>
        <w:t> </w:t>
      </w:r>
      <w:r>
        <w:rPr>
          <w:color w:val="231F20"/>
          <w:w w:val="115"/>
          <w:sz w:val="18"/>
        </w:rPr>
        <w:t>enriqueceu</w:t>
      </w:r>
      <w:r>
        <w:rPr>
          <w:color w:val="231F20"/>
          <w:spacing w:val="-9"/>
          <w:w w:val="115"/>
          <w:sz w:val="18"/>
        </w:rPr>
        <w:t> </w:t>
      </w:r>
      <w:r>
        <w:rPr>
          <w:color w:val="231F20"/>
          <w:w w:val="115"/>
          <w:sz w:val="18"/>
        </w:rPr>
        <w:t>vendendo</w:t>
      </w:r>
      <w:r>
        <w:rPr>
          <w:color w:val="231F20"/>
          <w:spacing w:val="-9"/>
          <w:w w:val="115"/>
          <w:sz w:val="18"/>
        </w:rPr>
        <w:t> </w:t>
      </w:r>
      <w:r>
        <w:rPr>
          <w:color w:val="231F20"/>
          <w:w w:val="115"/>
          <w:sz w:val="18"/>
        </w:rPr>
        <w:t>algodão</w:t>
      </w:r>
      <w:r>
        <w:rPr>
          <w:color w:val="231F20"/>
          <w:spacing w:val="-9"/>
          <w:w w:val="115"/>
          <w:sz w:val="18"/>
        </w:rPr>
        <w:t> </w:t>
      </w:r>
      <w:r>
        <w:rPr>
          <w:color w:val="231F20"/>
          <w:w w:val="115"/>
          <w:sz w:val="18"/>
        </w:rPr>
        <w:t>enquanto nós</w:t>
      </w:r>
      <w:r>
        <w:rPr>
          <w:color w:val="231F20"/>
          <w:spacing w:val="-6"/>
          <w:w w:val="115"/>
          <w:sz w:val="18"/>
        </w:rPr>
        <w:t> </w:t>
      </w:r>
      <w:r>
        <w:rPr>
          <w:color w:val="231F20"/>
          <w:w w:val="115"/>
          <w:sz w:val="18"/>
        </w:rPr>
        <w:t>engolíamos</w:t>
      </w:r>
      <w:r>
        <w:rPr>
          <w:color w:val="231F20"/>
          <w:spacing w:val="-6"/>
          <w:w w:val="115"/>
          <w:sz w:val="18"/>
        </w:rPr>
        <w:t> </w:t>
      </w:r>
      <w:r>
        <w:rPr>
          <w:color w:val="231F20"/>
          <w:w w:val="115"/>
          <w:sz w:val="18"/>
        </w:rPr>
        <w:t>gás</w:t>
      </w:r>
      <w:r>
        <w:rPr>
          <w:color w:val="231F20"/>
          <w:spacing w:val="-5"/>
          <w:w w:val="115"/>
          <w:sz w:val="18"/>
        </w:rPr>
        <w:t> </w:t>
      </w:r>
      <w:r>
        <w:rPr>
          <w:color w:val="231F20"/>
          <w:w w:val="115"/>
          <w:sz w:val="18"/>
        </w:rPr>
        <w:t>mostarda</w:t>
      </w:r>
      <w:r>
        <w:rPr>
          <w:color w:val="231F20"/>
          <w:spacing w:val="-6"/>
          <w:w w:val="115"/>
          <w:sz w:val="18"/>
        </w:rPr>
        <w:t> </w:t>
      </w:r>
      <w:r>
        <w:rPr>
          <w:color w:val="231F20"/>
          <w:w w:val="115"/>
          <w:sz w:val="18"/>
        </w:rPr>
        <w:t>em</w:t>
      </w:r>
      <w:r>
        <w:rPr>
          <w:color w:val="231F20"/>
          <w:spacing w:val="-5"/>
          <w:w w:val="115"/>
          <w:sz w:val="18"/>
        </w:rPr>
        <w:t> </w:t>
      </w:r>
      <w:r>
        <w:rPr>
          <w:color w:val="231F20"/>
          <w:w w:val="115"/>
          <w:sz w:val="18"/>
        </w:rPr>
        <w:t>Ypres. Ele</w:t>
      </w:r>
      <w:r>
        <w:rPr>
          <w:color w:val="231F20"/>
          <w:spacing w:val="-6"/>
          <w:w w:val="115"/>
          <w:sz w:val="18"/>
        </w:rPr>
        <w:t> </w:t>
      </w:r>
      <w:r>
        <w:rPr>
          <w:color w:val="231F20"/>
          <w:w w:val="115"/>
          <w:sz w:val="18"/>
        </w:rPr>
        <w:t>acha</w:t>
      </w:r>
      <w:r>
        <w:rPr>
          <w:color w:val="231F20"/>
          <w:spacing w:val="-6"/>
          <w:w w:val="115"/>
          <w:sz w:val="18"/>
        </w:rPr>
        <w:t> </w:t>
      </w:r>
      <w:r>
        <w:rPr>
          <w:color w:val="231F20"/>
          <w:w w:val="115"/>
          <w:sz w:val="18"/>
        </w:rPr>
        <w:t>que</w:t>
      </w:r>
      <w:r>
        <w:rPr>
          <w:color w:val="231F20"/>
          <w:spacing w:val="-5"/>
          <w:w w:val="115"/>
          <w:sz w:val="18"/>
        </w:rPr>
        <w:t> </w:t>
      </w:r>
      <w:r>
        <w:rPr>
          <w:color w:val="231F20"/>
          <w:w w:val="115"/>
          <w:sz w:val="18"/>
        </w:rPr>
        <w:t>pode</w:t>
      </w:r>
      <w:r>
        <w:rPr>
          <w:color w:val="231F20"/>
          <w:spacing w:val="-6"/>
          <w:w w:val="115"/>
          <w:sz w:val="18"/>
        </w:rPr>
        <w:t> </w:t>
      </w:r>
      <w:r>
        <w:rPr>
          <w:color w:val="231F20"/>
          <w:w w:val="115"/>
          <w:sz w:val="18"/>
        </w:rPr>
        <w:t>nos domar porque acha que nos entende. Ele não entende.</w:t>
      </w:r>
    </w:p>
    <w:p>
      <w:pPr>
        <w:pStyle w:val="BodyText"/>
        <w:spacing w:before="2"/>
        <w:ind w:left="360"/>
        <w:jc w:val="both"/>
      </w:pPr>
      <w:r>
        <w:rPr>
          <w:color w:val="231F20"/>
          <w:w w:val="115"/>
        </w:rPr>
        <w:t>Alec</w:t>
      </w:r>
      <w:r>
        <w:rPr>
          <w:color w:val="231F20"/>
          <w:spacing w:val="7"/>
          <w:w w:val="115"/>
        </w:rPr>
        <w:t> </w:t>
      </w:r>
      <w:r>
        <w:rPr>
          <w:color w:val="231F20"/>
          <w:w w:val="115"/>
        </w:rPr>
        <w:t>andou</w:t>
      </w:r>
      <w:r>
        <w:rPr>
          <w:color w:val="231F20"/>
          <w:spacing w:val="7"/>
          <w:w w:val="115"/>
        </w:rPr>
        <w:t> </w:t>
      </w:r>
      <w:r>
        <w:rPr>
          <w:color w:val="231F20"/>
          <w:w w:val="115"/>
        </w:rPr>
        <w:t>até</w:t>
      </w:r>
      <w:r>
        <w:rPr>
          <w:color w:val="231F20"/>
          <w:spacing w:val="8"/>
          <w:w w:val="115"/>
        </w:rPr>
        <w:t> </w:t>
      </w:r>
      <w:r>
        <w:rPr>
          <w:color w:val="231F20"/>
          <w:w w:val="115"/>
        </w:rPr>
        <w:t>a</w:t>
      </w:r>
      <w:r>
        <w:rPr>
          <w:color w:val="231F20"/>
          <w:spacing w:val="7"/>
          <w:w w:val="115"/>
        </w:rPr>
        <w:t> </w:t>
      </w:r>
      <w:r>
        <w:rPr>
          <w:color w:val="231F20"/>
          <w:w w:val="115"/>
        </w:rPr>
        <w:t>mesa</w:t>
      </w:r>
      <w:r>
        <w:rPr>
          <w:color w:val="231F20"/>
          <w:spacing w:val="8"/>
          <w:w w:val="115"/>
        </w:rPr>
        <w:t> </w:t>
      </w:r>
      <w:r>
        <w:rPr>
          <w:color w:val="231F20"/>
          <w:w w:val="115"/>
        </w:rPr>
        <w:t>e</w:t>
      </w:r>
      <w:r>
        <w:rPr>
          <w:color w:val="231F20"/>
          <w:spacing w:val="7"/>
          <w:w w:val="115"/>
        </w:rPr>
        <w:t> </w:t>
      </w:r>
      <w:r>
        <w:rPr>
          <w:color w:val="231F20"/>
          <w:w w:val="115"/>
        </w:rPr>
        <w:t>abriu</w:t>
      </w:r>
      <w:r>
        <w:rPr>
          <w:color w:val="231F20"/>
          <w:spacing w:val="8"/>
          <w:w w:val="115"/>
        </w:rPr>
        <w:t> </w:t>
      </w:r>
      <w:r>
        <w:rPr>
          <w:color w:val="231F20"/>
          <w:w w:val="115"/>
        </w:rPr>
        <w:t>a</w:t>
      </w:r>
      <w:r>
        <w:rPr>
          <w:color w:val="231F20"/>
          <w:spacing w:val="7"/>
          <w:w w:val="115"/>
        </w:rPr>
        <w:t> </w:t>
      </w:r>
      <w:r>
        <w:rPr>
          <w:color w:val="231F20"/>
          <w:w w:val="115"/>
        </w:rPr>
        <w:t>primeira</w:t>
      </w:r>
      <w:r>
        <w:rPr>
          <w:color w:val="231F20"/>
          <w:spacing w:val="8"/>
          <w:w w:val="115"/>
        </w:rPr>
        <w:t> </w:t>
      </w:r>
      <w:r>
        <w:rPr>
          <w:color w:val="231F20"/>
          <w:w w:val="115"/>
        </w:rPr>
        <w:t>gaveta.</w:t>
      </w:r>
      <w:r>
        <w:rPr>
          <w:color w:val="231F20"/>
          <w:spacing w:val="37"/>
          <w:w w:val="115"/>
        </w:rPr>
        <w:t> </w:t>
      </w:r>
      <w:r>
        <w:rPr>
          <w:color w:val="231F20"/>
          <w:w w:val="115"/>
        </w:rPr>
        <w:t>Lá</w:t>
      </w:r>
      <w:r>
        <w:rPr>
          <w:color w:val="231F20"/>
          <w:spacing w:val="7"/>
          <w:w w:val="115"/>
        </w:rPr>
        <w:t> </w:t>
      </w:r>
      <w:r>
        <w:rPr>
          <w:color w:val="231F20"/>
          <w:spacing w:val="-2"/>
          <w:w w:val="115"/>
        </w:rPr>
        <w:t>dentro,</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jc w:val="both"/>
      </w:pPr>
      <w:r>
        <w:rPr>
          <w:color w:val="231F20"/>
          <w:w w:val="115"/>
        </w:rPr>
        <w:t>repousava</w:t>
      </w:r>
      <w:r>
        <w:rPr>
          <w:color w:val="231F20"/>
          <w:w w:val="115"/>
        </w:rPr>
        <w:t> uma</w:t>
      </w:r>
      <w:r>
        <w:rPr>
          <w:color w:val="231F20"/>
          <w:w w:val="115"/>
        </w:rPr>
        <w:t> pequena</w:t>
      </w:r>
      <w:r>
        <w:rPr>
          <w:color w:val="231F20"/>
          <w:w w:val="115"/>
        </w:rPr>
        <w:t> caixa</w:t>
      </w:r>
      <w:r>
        <w:rPr>
          <w:color w:val="231F20"/>
          <w:w w:val="115"/>
        </w:rPr>
        <w:t> de</w:t>
      </w:r>
      <w:r>
        <w:rPr>
          <w:color w:val="231F20"/>
          <w:w w:val="115"/>
        </w:rPr>
        <w:t> veludo</w:t>
      </w:r>
      <w:r>
        <w:rPr>
          <w:color w:val="231F20"/>
          <w:w w:val="115"/>
        </w:rPr>
        <w:t> bordô.</w:t>
      </w:r>
      <w:r>
        <w:rPr>
          <w:color w:val="231F20"/>
          <w:spacing w:val="40"/>
          <w:w w:val="115"/>
        </w:rPr>
        <w:t> </w:t>
      </w:r>
      <w:r>
        <w:rPr>
          <w:color w:val="231F20"/>
          <w:w w:val="115"/>
        </w:rPr>
        <w:t>Ele</w:t>
      </w:r>
      <w:r>
        <w:rPr>
          <w:color w:val="231F20"/>
          <w:w w:val="115"/>
        </w:rPr>
        <w:t> a</w:t>
      </w:r>
      <w:r>
        <w:rPr>
          <w:color w:val="231F20"/>
          <w:w w:val="115"/>
        </w:rPr>
        <w:t> </w:t>
      </w:r>
      <w:r>
        <w:rPr>
          <w:color w:val="231F20"/>
          <w:w w:val="115"/>
        </w:rPr>
        <w:t>abriu, </w:t>
      </w:r>
      <w:r>
        <w:rPr>
          <w:color w:val="231F20"/>
          <w:w w:val="110"/>
        </w:rPr>
        <w:t>revelando o que havia dentro:</w:t>
      </w:r>
      <w:r>
        <w:rPr>
          <w:color w:val="231F20"/>
          <w:spacing w:val="25"/>
          <w:w w:val="110"/>
        </w:rPr>
        <w:t> </w:t>
      </w:r>
      <w:r>
        <w:rPr>
          <w:color w:val="231F20"/>
          <w:w w:val="110"/>
        </w:rPr>
        <w:t>a sua própria Cruz Victoria, a mais </w:t>
      </w:r>
      <w:r>
        <w:rPr>
          <w:color w:val="231F20"/>
          <w:w w:val="115"/>
        </w:rPr>
        <w:t>alta</w:t>
      </w:r>
      <w:r>
        <w:rPr>
          <w:color w:val="231F20"/>
          <w:spacing w:val="-6"/>
          <w:w w:val="115"/>
        </w:rPr>
        <w:t> </w:t>
      </w:r>
      <w:r>
        <w:rPr>
          <w:color w:val="231F20"/>
          <w:w w:val="115"/>
        </w:rPr>
        <w:t>honra</w:t>
      </w:r>
      <w:r>
        <w:rPr>
          <w:color w:val="231F20"/>
          <w:spacing w:val="-5"/>
          <w:w w:val="115"/>
        </w:rPr>
        <w:t> </w:t>
      </w:r>
      <w:r>
        <w:rPr>
          <w:color w:val="231F20"/>
          <w:w w:val="115"/>
        </w:rPr>
        <w:t>militar</w:t>
      </w:r>
      <w:r>
        <w:rPr>
          <w:color w:val="231F20"/>
          <w:spacing w:val="-5"/>
          <w:w w:val="115"/>
        </w:rPr>
        <w:t> </w:t>
      </w:r>
      <w:r>
        <w:rPr>
          <w:color w:val="231F20"/>
          <w:w w:val="115"/>
        </w:rPr>
        <w:t>britânica. Intacta. Diferente</w:t>
      </w:r>
      <w:r>
        <w:rPr>
          <w:color w:val="231F20"/>
          <w:spacing w:val="-5"/>
          <w:w w:val="115"/>
        </w:rPr>
        <w:t> </w:t>
      </w:r>
      <w:r>
        <w:rPr>
          <w:color w:val="231F20"/>
          <w:w w:val="115"/>
        </w:rPr>
        <w:t>das</w:t>
      </w:r>
      <w:r>
        <w:rPr>
          <w:color w:val="231F20"/>
          <w:spacing w:val="-5"/>
          <w:w w:val="115"/>
        </w:rPr>
        <w:t> </w:t>
      </w:r>
      <w:r>
        <w:rPr>
          <w:color w:val="231F20"/>
          <w:w w:val="115"/>
        </w:rPr>
        <w:t>medalhas</w:t>
      </w:r>
      <w:r>
        <w:rPr>
          <w:color w:val="231F20"/>
          <w:spacing w:val="-5"/>
          <w:w w:val="115"/>
        </w:rPr>
        <w:t> </w:t>
      </w:r>
      <w:r>
        <w:rPr>
          <w:color w:val="231F20"/>
          <w:w w:val="115"/>
        </w:rPr>
        <w:t>de seus homens, Alec não a havia derretido.</w:t>
      </w:r>
    </w:p>
    <w:p>
      <w:pPr>
        <w:pStyle w:val="BodyText"/>
        <w:ind w:left="252"/>
      </w:pPr>
      <w:r>
        <w:rPr>
          <w:color w:val="231F20"/>
          <w:w w:val="115"/>
        </w:rPr>
        <w:t>Thomas engoliu</w:t>
      </w:r>
      <w:r>
        <w:rPr>
          <w:color w:val="231F20"/>
          <w:spacing w:val="1"/>
          <w:w w:val="115"/>
        </w:rPr>
        <w:t> </w:t>
      </w:r>
      <w:r>
        <w:rPr>
          <w:color w:val="231F20"/>
          <w:w w:val="115"/>
        </w:rPr>
        <w:t>em</w:t>
      </w:r>
      <w:r>
        <w:rPr>
          <w:color w:val="231F20"/>
          <w:spacing w:val="1"/>
          <w:w w:val="115"/>
        </w:rPr>
        <w:t> </w:t>
      </w:r>
      <w:r>
        <w:rPr>
          <w:color w:val="231F20"/>
          <w:spacing w:val="-2"/>
          <w:w w:val="115"/>
        </w:rPr>
        <w:t>seco.</w:t>
      </w:r>
    </w:p>
    <w:p>
      <w:pPr>
        <w:pStyle w:val="ListParagraph"/>
        <w:numPr>
          <w:ilvl w:val="0"/>
          <w:numId w:val="4"/>
        </w:numPr>
        <w:tabs>
          <w:tab w:pos="489" w:val="left" w:leader="none"/>
        </w:tabs>
        <w:spacing w:line="336" w:lineRule="auto" w:before="85" w:after="0"/>
        <w:ind w:left="72" w:right="147" w:firstLine="180"/>
        <w:jc w:val="left"/>
        <w:rPr>
          <w:sz w:val="18"/>
        </w:rPr>
      </w:pPr>
      <w:r>
        <w:rPr>
          <w:color w:val="231F20"/>
          <w:w w:val="110"/>
          <w:sz w:val="18"/>
        </w:rPr>
        <w:t>Fuligem</w:t>
      </w:r>
      <w:r>
        <w:rPr>
          <w:color w:val="231F20"/>
          <w:spacing w:val="-1"/>
          <w:w w:val="110"/>
          <w:sz w:val="18"/>
        </w:rPr>
        <w:t> </w:t>
      </w:r>
      <w:r>
        <w:rPr>
          <w:color w:val="231F20"/>
          <w:w w:val="110"/>
          <w:sz w:val="18"/>
        </w:rPr>
        <w:t>já</w:t>
      </w:r>
      <w:r>
        <w:rPr>
          <w:color w:val="231F20"/>
          <w:spacing w:val="-1"/>
          <w:w w:val="110"/>
          <w:sz w:val="18"/>
        </w:rPr>
        <w:t> </w:t>
      </w:r>
      <w:r>
        <w:rPr>
          <w:color w:val="231F20"/>
          <w:w w:val="110"/>
          <w:sz w:val="18"/>
        </w:rPr>
        <w:t>perguntou</w:t>
      </w:r>
      <w:r>
        <w:rPr>
          <w:color w:val="231F20"/>
          <w:spacing w:val="-1"/>
          <w:w w:val="110"/>
          <w:sz w:val="18"/>
        </w:rPr>
        <w:t> </w:t>
      </w:r>
      <w:r>
        <w:rPr>
          <w:color w:val="231F20"/>
          <w:w w:val="110"/>
          <w:sz w:val="18"/>
        </w:rPr>
        <w:t>quando</w:t>
      </w:r>
      <w:r>
        <w:rPr>
          <w:color w:val="231F20"/>
          <w:spacing w:val="-1"/>
          <w:w w:val="110"/>
          <w:sz w:val="18"/>
        </w:rPr>
        <w:t> </w:t>
      </w:r>
      <w:r>
        <w:rPr>
          <w:color w:val="231F20"/>
          <w:w w:val="110"/>
          <w:sz w:val="18"/>
        </w:rPr>
        <w:t>você</w:t>
      </w:r>
      <w:r>
        <w:rPr>
          <w:color w:val="231F20"/>
          <w:spacing w:val="-1"/>
          <w:w w:val="110"/>
          <w:sz w:val="18"/>
        </w:rPr>
        <w:t> </w:t>
      </w:r>
      <w:r>
        <w:rPr>
          <w:color w:val="231F20"/>
          <w:w w:val="110"/>
          <w:sz w:val="18"/>
        </w:rPr>
        <w:t>vai</w:t>
      </w:r>
      <w:r>
        <w:rPr>
          <w:color w:val="231F20"/>
          <w:spacing w:val="-1"/>
          <w:w w:val="110"/>
          <w:sz w:val="18"/>
        </w:rPr>
        <w:t> </w:t>
      </w:r>
      <w:r>
        <w:rPr>
          <w:color w:val="231F20"/>
          <w:w w:val="110"/>
          <w:sz w:val="18"/>
        </w:rPr>
        <w:t>jogar</w:t>
      </w:r>
      <w:r>
        <w:rPr>
          <w:color w:val="231F20"/>
          <w:spacing w:val="-1"/>
          <w:w w:val="110"/>
          <w:sz w:val="18"/>
        </w:rPr>
        <w:t> </w:t>
      </w:r>
      <w:r>
        <w:rPr>
          <w:color w:val="231F20"/>
          <w:w w:val="110"/>
          <w:sz w:val="18"/>
        </w:rPr>
        <w:t>isso</w:t>
      </w:r>
      <w:r>
        <w:rPr>
          <w:color w:val="231F20"/>
          <w:spacing w:val="-1"/>
          <w:w w:val="110"/>
          <w:sz w:val="18"/>
        </w:rPr>
        <w:t> </w:t>
      </w:r>
      <w:r>
        <w:rPr>
          <w:color w:val="231F20"/>
          <w:w w:val="110"/>
          <w:sz w:val="18"/>
        </w:rPr>
        <w:t>no</w:t>
      </w:r>
      <w:r>
        <w:rPr>
          <w:color w:val="231F20"/>
          <w:spacing w:val="-1"/>
          <w:w w:val="110"/>
          <w:sz w:val="18"/>
        </w:rPr>
        <w:t> </w:t>
      </w:r>
      <w:r>
        <w:rPr>
          <w:color w:val="231F20"/>
          <w:w w:val="110"/>
          <w:sz w:val="18"/>
        </w:rPr>
        <w:t>cadinho, </w:t>
      </w:r>
      <w:r>
        <w:rPr>
          <w:color w:val="231F20"/>
          <w:spacing w:val="-2"/>
          <w:w w:val="115"/>
          <w:sz w:val="18"/>
        </w:rPr>
        <w:t>chefe.</w:t>
      </w:r>
    </w:p>
    <w:p>
      <w:pPr>
        <w:pStyle w:val="BodyText"/>
        <w:ind w:left="252"/>
      </w:pPr>
      <w:r>
        <w:rPr>
          <w:color w:val="231F20"/>
          <w:w w:val="115"/>
        </w:rPr>
        <w:t>Alec</w:t>
      </w:r>
      <w:r>
        <w:rPr>
          <w:color w:val="231F20"/>
          <w:spacing w:val="-2"/>
          <w:w w:val="115"/>
        </w:rPr>
        <w:t> </w:t>
      </w:r>
      <w:r>
        <w:rPr>
          <w:color w:val="231F20"/>
          <w:w w:val="115"/>
        </w:rPr>
        <w:t>fechou</w:t>
      </w:r>
      <w:r>
        <w:rPr>
          <w:color w:val="231F20"/>
          <w:spacing w:val="-2"/>
          <w:w w:val="115"/>
        </w:rPr>
        <w:t> </w:t>
      </w:r>
      <w:r>
        <w:rPr>
          <w:color w:val="231F20"/>
          <w:w w:val="115"/>
        </w:rPr>
        <w:t>a</w:t>
      </w:r>
      <w:r>
        <w:rPr>
          <w:color w:val="231F20"/>
          <w:spacing w:val="-2"/>
          <w:w w:val="115"/>
        </w:rPr>
        <w:t> </w:t>
      </w:r>
      <w:r>
        <w:rPr>
          <w:color w:val="231F20"/>
          <w:w w:val="115"/>
        </w:rPr>
        <w:t>caixa</w:t>
      </w:r>
      <w:r>
        <w:rPr>
          <w:color w:val="231F20"/>
          <w:spacing w:val="-2"/>
          <w:w w:val="115"/>
        </w:rPr>
        <w:t> </w:t>
      </w:r>
      <w:r>
        <w:rPr>
          <w:color w:val="231F20"/>
          <w:w w:val="115"/>
        </w:rPr>
        <w:t>com</w:t>
      </w:r>
      <w:r>
        <w:rPr>
          <w:color w:val="231F20"/>
          <w:spacing w:val="-2"/>
          <w:w w:val="115"/>
        </w:rPr>
        <w:t> </w:t>
      </w:r>
      <w:r>
        <w:rPr>
          <w:color w:val="231F20"/>
          <w:w w:val="115"/>
        </w:rPr>
        <w:t>um</w:t>
      </w:r>
      <w:r>
        <w:rPr>
          <w:color w:val="231F20"/>
          <w:spacing w:val="-2"/>
          <w:w w:val="115"/>
        </w:rPr>
        <w:t> </w:t>
      </w:r>
      <w:r>
        <w:rPr>
          <w:color w:val="231F20"/>
          <w:w w:val="115"/>
        </w:rPr>
        <w:t>estalo</w:t>
      </w:r>
      <w:r>
        <w:rPr>
          <w:color w:val="231F20"/>
          <w:spacing w:val="-2"/>
          <w:w w:val="115"/>
        </w:rPr>
        <w:t> rápido.</w:t>
      </w:r>
    </w:p>
    <w:p>
      <w:pPr>
        <w:pStyle w:val="ListParagraph"/>
        <w:numPr>
          <w:ilvl w:val="0"/>
          <w:numId w:val="4"/>
        </w:numPr>
        <w:tabs>
          <w:tab w:pos="523" w:val="left" w:leader="none"/>
        </w:tabs>
        <w:spacing w:line="336" w:lineRule="auto" w:before="85" w:after="0"/>
        <w:ind w:left="72" w:right="144" w:firstLine="180"/>
        <w:jc w:val="right"/>
        <w:rPr>
          <w:sz w:val="18"/>
        </w:rPr>
      </w:pPr>
      <w:r>
        <w:rPr>
          <w:color w:val="231F20"/>
          <w:w w:val="115"/>
          <w:sz w:val="18"/>
        </w:rPr>
        <w:t>Eu não vou derretê-la.</w:t>
      </w:r>
      <w:r>
        <w:rPr>
          <w:color w:val="231F20"/>
          <w:spacing w:val="40"/>
          <w:w w:val="115"/>
          <w:sz w:val="18"/>
        </w:rPr>
        <w:t> </w:t>
      </w:r>
      <w:r>
        <w:rPr>
          <w:color w:val="231F20"/>
          <w:w w:val="115"/>
          <w:sz w:val="18"/>
        </w:rPr>
        <w:t>Esta medalha tem um propósito melhor.</w:t>
      </w:r>
      <w:r>
        <w:rPr>
          <w:color w:val="231F20"/>
          <w:spacing w:val="40"/>
          <w:w w:val="115"/>
          <w:sz w:val="18"/>
        </w:rPr>
        <w:t> </w:t>
      </w:r>
      <w:r>
        <w:rPr>
          <w:color w:val="231F20"/>
          <w:w w:val="115"/>
          <w:sz w:val="18"/>
        </w:rPr>
        <w:t>Ela</w:t>
      </w:r>
      <w:r>
        <w:rPr>
          <w:color w:val="231F20"/>
          <w:w w:val="115"/>
          <w:sz w:val="18"/>
        </w:rPr>
        <w:t> será</w:t>
      </w:r>
      <w:r>
        <w:rPr>
          <w:color w:val="231F20"/>
          <w:w w:val="115"/>
          <w:sz w:val="18"/>
        </w:rPr>
        <w:t> o</w:t>
      </w:r>
      <w:r>
        <w:rPr>
          <w:color w:val="231F20"/>
          <w:w w:val="115"/>
          <w:sz w:val="18"/>
        </w:rPr>
        <w:t> meu</w:t>
      </w:r>
      <w:r>
        <w:rPr>
          <w:color w:val="231F20"/>
          <w:w w:val="115"/>
          <w:sz w:val="18"/>
        </w:rPr>
        <w:t> ingresso</w:t>
      </w:r>
      <w:r>
        <w:rPr>
          <w:color w:val="231F20"/>
          <w:w w:val="115"/>
          <w:sz w:val="18"/>
        </w:rPr>
        <w:t> para</w:t>
      </w:r>
      <w:r>
        <w:rPr>
          <w:color w:val="231F20"/>
          <w:w w:val="115"/>
          <w:sz w:val="18"/>
        </w:rPr>
        <w:t> a</w:t>
      </w:r>
      <w:r>
        <w:rPr>
          <w:color w:val="231F20"/>
          <w:w w:val="115"/>
          <w:sz w:val="18"/>
        </w:rPr>
        <w:t> mesa</w:t>
      </w:r>
      <w:r>
        <w:rPr>
          <w:color w:val="231F20"/>
          <w:w w:val="115"/>
          <w:sz w:val="18"/>
        </w:rPr>
        <w:t> de</w:t>
      </w:r>
      <w:r>
        <w:rPr>
          <w:color w:val="231F20"/>
          <w:w w:val="115"/>
          <w:sz w:val="18"/>
        </w:rPr>
        <w:t> </w:t>
      </w:r>
      <w:r>
        <w:rPr>
          <w:color w:val="231F20"/>
          <w:w w:val="115"/>
          <w:sz w:val="18"/>
        </w:rPr>
        <w:t>Blackwood.</w:t>
      </w:r>
      <w:r>
        <w:rPr>
          <w:color w:val="231F20"/>
          <w:spacing w:val="40"/>
          <w:w w:val="115"/>
          <w:sz w:val="18"/>
        </w:rPr>
        <w:t> </w:t>
      </w:r>
      <w:r>
        <w:rPr>
          <w:color w:val="231F20"/>
          <w:w w:val="110"/>
          <w:sz w:val="18"/>
        </w:rPr>
        <w:t>Pessoas</w:t>
      </w:r>
      <w:r>
        <w:rPr>
          <w:color w:val="231F20"/>
          <w:spacing w:val="5"/>
          <w:w w:val="110"/>
          <w:sz w:val="18"/>
        </w:rPr>
        <w:t> </w:t>
      </w:r>
      <w:r>
        <w:rPr>
          <w:color w:val="231F20"/>
          <w:w w:val="110"/>
          <w:sz w:val="18"/>
        </w:rPr>
        <w:t>como</w:t>
      </w:r>
      <w:r>
        <w:rPr>
          <w:color w:val="231F20"/>
          <w:spacing w:val="5"/>
          <w:w w:val="110"/>
          <w:sz w:val="18"/>
        </w:rPr>
        <w:t> </w:t>
      </w:r>
      <w:r>
        <w:rPr>
          <w:color w:val="231F20"/>
          <w:w w:val="110"/>
          <w:sz w:val="18"/>
        </w:rPr>
        <w:t>ele</w:t>
      </w:r>
      <w:r>
        <w:rPr>
          <w:color w:val="231F20"/>
          <w:spacing w:val="6"/>
          <w:w w:val="110"/>
          <w:sz w:val="18"/>
        </w:rPr>
        <w:t> </w:t>
      </w:r>
      <w:r>
        <w:rPr>
          <w:color w:val="231F20"/>
          <w:w w:val="110"/>
          <w:sz w:val="18"/>
        </w:rPr>
        <w:t>amam</w:t>
      </w:r>
      <w:r>
        <w:rPr>
          <w:color w:val="231F20"/>
          <w:spacing w:val="5"/>
          <w:w w:val="110"/>
          <w:sz w:val="18"/>
        </w:rPr>
        <w:t> </w:t>
      </w:r>
      <w:r>
        <w:rPr>
          <w:color w:val="231F20"/>
          <w:w w:val="110"/>
          <w:sz w:val="18"/>
        </w:rPr>
        <w:t>símbolos.</w:t>
      </w:r>
      <w:r>
        <w:rPr>
          <w:color w:val="231F20"/>
          <w:spacing w:val="30"/>
          <w:w w:val="110"/>
          <w:sz w:val="18"/>
        </w:rPr>
        <w:t> </w:t>
      </w:r>
      <w:r>
        <w:rPr>
          <w:color w:val="231F20"/>
          <w:w w:val="110"/>
          <w:sz w:val="18"/>
        </w:rPr>
        <w:t>Amam</w:t>
      </w:r>
      <w:r>
        <w:rPr>
          <w:color w:val="231F20"/>
          <w:spacing w:val="6"/>
          <w:w w:val="110"/>
          <w:sz w:val="18"/>
        </w:rPr>
        <w:t> </w:t>
      </w:r>
      <w:r>
        <w:rPr>
          <w:color w:val="231F20"/>
          <w:w w:val="110"/>
          <w:sz w:val="18"/>
        </w:rPr>
        <w:t>possuir</w:t>
      </w:r>
      <w:r>
        <w:rPr>
          <w:color w:val="231F20"/>
          <w:spacing w:val="5"/>
          <w:w w:val="110"/>
          <w:sz w:val="18"/>
        </w:rPr>
        <w:t> </w:t>
      </w:r>
      <w:r>
        <w:rPr>
          <w:color w:val="231F20"/>
          <w:w w:val="110"/>
          <w:sz w:val="18"/>
        </w:rPr>
        <w:t>a</w:t>
      </w:r>
      <w:r>
        <w:rPr>
          <w:color w:val="231F20"/>
          <w:spacing w:val="5"/>
          <w:w w:val="110"/>
          <w:sz w:val="18"/>
        </w:rPr>
        <w:t> </w:t>
      </w:r>
      <w:r>
        <w:rPr>
          <w:color w:val="231F20"/>
          <w:w w:val="110"/>
          <w:sz w:val="18"/>
        </w:rPr>
        <w:t>honra</w:t>
      </w:r>
      <w:r>
        <w:rPr>
          <w:color w:val="231F20"/>
          <w:spacing w:val="6"/>
          <w:w w:val="110"/>
          <w:sz w:val="18"/>
        </w:rPr>
        <w:t> </w:t>
      </w:r>
      <w:r>
        <w:rPr>
          <w:color w:val="231F20"/>
          <w:spacing w:val="-2"/>
          <w:w w:val="110"/>
          <w:sz w:val="18"/>
        </w:rPr>
        <w:t>alheia.</w:t>
      </w:r>
    </w:p>
    <w:p>
      <w:pPr>
        <w:pStyle w:val="BodyText"/>
        <w:spacing w:line="336" w:lineRule="auto"/>
        <w:ind w:left="72" w:right="178" w:firstLine="180"/>
        <w:jc w:val="both"/>
      </w:pPr>
      <w:r>
        <w:rPr>
          <w:color w:val="231F20"/>
          <w:spacing w:val="-2"/>
          <w:w w:val="115"/>
        </w:rPr>
        <w:t>Um</w:t>
      </w:r>
      <w:r>
        <w:rPr>
          <w:color w:val="231F20"/>
          <w:spacing w:val="-7"/>
          <w:w w:val="115"/>
        </w:rPr>
        <w:t> </w:t>
      </w:r>
      <w:r>
        <w:rPr>
          <w:color w:val="231F20"/>
          <w:spacing w:val="-2"/>
          <w:w w:val="115"/>
        </w:rPr>
        <w:t>barulho</w:t>
      </w:r>
      <w:r>
        <w:rPr>
          <w:color w:val="231F20"/>
          <w:spacing w:val="-7"/>
          <w:w w:val="115"/>
        </w:rPr>
        <w:t> </w:t>
      </w:r>
      <w:r>
        <w:rPr>
          <w:color w:val="231F20"/>
          <w:spacing w:val="-2"/>
          <w:w w:val="115"/>
        </w:rPr>
        <w:t>de</w:t>
      </w:r>
      <w:r>
        <w:rPr>
          <w:color w:val="231F20"/>
          <w:spacing w:val="-6"/>
          <w:w w:val="115"/>
        </w:rPr>
        <w:t> </w:t>
      </w:r>
      <w:r>
        <w:rPr>
          <w:color w:val="231F20"/>
          <w:spacing w:val="-2"/>
          <w:w w:val="115"/>
        </w:rPr>
        <w:t>passos</w:t>
      </w:r>
      <w:r>
        <w:rPr>
          <w:color w:val="231F20"/>
          <w:spacing w:val="-7"/>
          <w:w w:val="115"/>
        </w:rPr>
        <w:t> </w:t>
      </w:r>
      <w:r>
        <w:rPr>
          <w:color w:val="231F20"/>
          <w:spacing w:val="-2"/>
          <w:w w:val="115"/>
        </w:rPr>
        <w:t>pesados</w:t>
      </w:r>
      <w:r>
        <w:rPr>
          <w:color w:val="231F20"/>
          <w:spacing w:val="-7"/>
          <w:w w:val="115"/>
        </w:rPr>
        <w:t> </w:t>
      </w:r>
      <w:r>
        <w:rPr>
          <w:color w:val="231F20"/>
          <w:spacing w:val="-2"/>
          <w:w w:val="115"/>
        </w:rPr>
        <w:t>subindo</w:t>
      </w:r>
      <w:r>
        <w:rPr>
          <w:color w:val="231F20"/>
          <w:spacing w:val="-6"/>
          <w:w w:val="115"/>
        </w:rPr>
        <w:t> </w:t>
      </w:r>
      <w:r>
        <w:rPr>
          <w:color w:val="231F20"/>
          <w:spacing w:val="-2"/>
          <w:w w:val="115"/>
        </w:rPr>
        <w:t>a</w:t>
      </w:r>
      <w:r>
        <w:rPr>
          <w:color w:val="231F20"/>
          <w:spacing w:val="-7"/>
          <w:w w:val="115"/>
        </w:rPr>
        <w:t> </w:t>
      </w:r>
      <w:r>
        <w:rPr>
          <w:color w:val="231F20"/>
          <w:spacing w:val="-2"/>
          <w:w w:val="115"/>
        </w:rPr>
        <w:t>escada</w:t>
      </w:r>
      <w:r>
        <w:rPr>
          <w:color w:val="231F20"/>
          <w:spacing w:val="-6"/>
          <w:w w:val="115"/>
        </w:rPr>
        <w:t> </w:t>
      </w:r>
      <w:r>
        <w:rPr>
          <w:color w:val="231F20"/>
          <w:spacing w:val="-2"/>
          <w:w w:val="115"/>
        </w:rPr>
        <w:t>interrompeu </w:t>
      </w:r>
      <w:r>
        <w:rPr>
          <w:color w:val="231F20"/>
          <w:w w:val="115"/>
        </w:rPr>
        <w:t>a</w:t>
      </w:r>
      <w:r>
        <w:rPr>
          <w:color w:val="231F20"/>
          <w:spacing w:val="-12"/>
          <w:w w:val="115"/>
        </w:rPr>
        <w:t> </w:t>
      </w:r>
      <w:r>
        <w:rPr>
          <w:color w:val="231F20"/>
          <w:w w:val="115"/>
        </w:rPr>
        <w:t>conversa.</w:t>
      </w:r>
      <w:r>
        <w:rPr>
          <w:color w:val="231F20"/>
          <w:spacing w:val="-10"/>
          <w:w w:val="115"/>
        </w:rPr>
        <w:t> </w:t>
      </w:r>
      <w:r>
        <w:rPr>
          <w:color w:val="231F20"/>
          <w:w w:val="115"/>
        </w:rPr>
        <w:t>Era</w:t>
      </w:r>
      <w:r>
        <w:rPr>
          <w:color w:val="231F20"/>
          <w:spacing w:val="-11"/>
          <w:w w:val="115"/>
        </w:rPr>
        <w:t> </w:t>
      </w:r>
      <w:r>
        <w:rPr>
          <w:color w:val="231F20"/>
          <w:w w:val="115"/>
        </w:rPr>
        <w:t>Garrick</w:t>
      </w:r>
      <w:r>
        <w:rPr>
          <w:color w:val="231F20"/>
          <w:spacing w:val="-12"/>
          <w:w w:val="115"/>
        </w:rPr>
        <w:t> </w:t>
      </w:r>
      <w:r>
        <w:rPr>
          <w:color w:val="231F20"/>
          <w:w w:val="115"/>
        </w:rPr>
        <w:t>Vance,</w:t>
      </w:r>
      <w:r>
        <w:rPr>
          <w:color w:val="231F20"/>
          <w:spacing w:val="-11"/>
          <w:w w:val="115"/>
        </w:rPr>
        <w:t> </w:t>
      </w:r>
      <w:r>
        <w:rPr>
          <w:color w:val="231F20"/>
          <w:w w:val="115"/>
        </w:rPr>
        <w:t>o</w:t>
      </w:r>
      <w:r>
        <w:rPr>
          <w:color w:val="231F20"/>
          <w:spacing w:val="-12"/>
          <w:w w:val="115"/>
        </w:rPr>
        <w:t> </w:t>
      </w:r>
      <w:r>
        <w:rPr>
          <w:color w:val="231F20"/>
          <w:w w:val="115"/>
        </w:rPr>
        <w:t>ferreiro</w:t>
      </w:r>
      <w:r>
        <w:rPr>
          <w:color w:val="231F20"/>
          <w:spacing w:val="-11"/>
          <w:w w:val="115"/>
        </w:rPr>
        <w:t> </w:t>
      </w:r>
      <w:r>
        <w:rPr>
          <w:color w:val="231F20"/>
          <w:w w:val="115"/>
        </w:rPr>
        <w:t>que</w:t>
      </w:r>
      <w:r>
        <w:rPr>
          <w:color w:val="231F20"/>
          <w:spacing w:val="-11"/>
          <w:w w:val="115"/>
        </w:rPr>
        <w:t> </w:t>
      </w:r>
      <w:r>
        <w:rPr>
          <w:color w:val="231F20"/>
          <w:w w:val="115"/>
        </w:rPr>
        <w:t>eles</w:t>
      </w:r>
      <w:r>
        <w:rPr>
          <w:color w:val="231F20"/>
          <w:spacing w:val="-12"/>
          <w:w w:val="115"/>
        </w:rPr>
        <w:t> </w:t>
      </w:r>
      <w:r>
        <w:rPr>
          <w:color w:val="231F20"/>
          <w:w w:val="115"/>
        </w:rPr>
        <w:t>chamavam</w:t>
      </w:r>
      <w:r>
        <w:rPr>
          <w:color w:val="231F20"/>
          <w:spacing w:val="-11"/>
          <w:w w:val="115"/>
        </w:rPr>
        <w:t> </w:t>
      </w:r>
      <w:r>
        <w:rPr>
          <w:color w:val="231F20"/>
          <w:w w:val="115"/>
        </w:rPr>
        <w:t>de Fuligem.</w:t>
      </w:r>
      <w:r>
        <w:rPr>
          <w:color w:val="231F20"/>
          <w:spacing w:val="40"/>
          <w:w w:val="115"/>
        </w:rPr>
        <w:t> </w:t>
      </w:r>
      <w:r>
        <w:rPr>
          <w:color w:val="231F20"/>
          <w:w w:val="115"/>
        </w:rPr>
        <w:t>O homem era uma montanha de músculos moldada pelo trabalho braçal, os braços negros de carvão e suor.</w:t>
      </w:r>
    </w:p>
    <w:p>
      <w:pPr>
        <w:pStyle w:val="ListParagraph"/>
        <w:numPr>
          <w:ilvl w:val="0"/>
          <w:numId w:val="4"/>
        </w:numPr>
        <w:tabs>
          <w:tab w:pos="542" w:val="left" w:leader="none"/>
        </w:tabs>
        <w:spacing w:line="336" w:lineRule="auto" w:before="2" w:after="0"/>
        <w:ind w:left="72" w:right="178" w:firstLine="180"/>
        <w:jc w:val="both"/>
        <w:rPr>
          <w:sz w:val="18"/>
        </w:rPr>
      </w:pPr>
      <w:r>
        <w:rPr>
          <w:color w:val="231F20"/>
          <w:w w:val="120"/>
          <w:sz w:val="18"/>
        </w:rPr>
        <w:t>Chefe</w:t>
      </w:r>
      <w:r>
        <w:rPr>
          <w:color w:val="231F20"/>
          <w:w w:val="120"/>
          <w:sz w:val="18"/>
        </w:rPr>
        <w:t> —</w:t>
      </w:r>
      <w:r>
        <w:rPr>
          <w:color w:val="231F20"/>
          <w:w w:val="120"/>
          <w:sz w:val="18"/>
        </w:rPr>
        <w:t> Fuligem</w:t>
      </w:r>
      <w:r>
        <w:rPr>
          <w:color w:val="231F20"/>
          <w:w w:val="120"/>
          <w:sz w:val="18"/>
        </w:rPr>
        <w:t> resmungou</w:t>
      </w:r>
      <w:r>
        <w:rPr>
          <w:color w:val="231F20"/>
          <w:w w:val="120"/>
          <w:sz w:val="18"/>
        </w:rPr>
        <w:t> com</w:t>
      </w:r>
      <w:r>
        <w:rPr>
          <w:color w:val="231F20"/>
          <w:w w:val="120"/>
          <w:sz w:val="18"/>
        </w:rPr>
        <w:t> a</w:t>
      </w:r>
      <w:r>
        <w:rPr>
          <w:color w:val="231F20"/>
          <w:w w:val="120"/>
          <w:sz w:val="18"/>
        </w:rPr>
        <w:t> voz</w:t>
      </w:r>
      <w:r>
        <w:rPr>
          <w:color w:val="231F20"/>
          <w:w w:val="120"/>
          <w:sz w:val="18"/>
        </w:rPr>
        <w:t> grossa.</w:t>
      </w:r>
      <w:r>
        <w:rPr>
          <w:color w:val="231F20"/>
          <w:spacing w:val="40"/>
          <w:w w:val="120"/>
          <w:sz w:val="18"/>
        </w:rPr>
        <w:t> </w:t>
      </w:r>
      <w:r>
        <w:rPr>
          <w:color w:val="231F20"/>
          <w:w w:val="120"/>
          <w:sz w:val="18"/>
        </w:rPr>
        <w:t>—</w:t>
      </w:r>
      <w:r>
        <w:rPr>
          <w:color w:val="231F20"/>
          <w:w w:val="120"/>
          <w:sz w:val="18"/>
        </w:rPr>
        <w:t> </w:t>
      </w:r>
      <w:r>
        <w:rPr>
          <w:color w:val="231F20"/>
          <w:w w:val="120"/>
          <w:sz w:val="18"/>
        </w:rPr>
        <w:t>O trabalho está pronto.</w:t>
      </w:r>
    </w:p>
    <w:p>
      <w:pPr>
        <w:pStyle w:val="BodyText"/>
        <w:spacing w:line="336" w:lineRule="auto"/>
        <w:ind w:left="72" w:right="147" w:firstLine="180"/>
        <w:jc w:val="both"/>
      </w:pPr>
      <w:r>
        <w:rPr>
          <w:color w:val="231F20"/>
          <w:w w:val="110"/>
        </w:rPr>
        <w:t>Alec fez um sinal para que ele entrasse.</w:t>
      </w:r>
      <w:r>
        <w:rPr>
          <w:color w:val="231F20"/>
          <w:spacing w:val="40"/>
          <w:w w:val="110"/>
        </w:rPr>
        <w:t> </w:t>
      </w:r>
      <w:r>
        <w:rPr>
          <w:color w:val="231F20"/>
          <w:w w:val="110"/>
        </w:rPr>
        <w:t>Fuligem aproximou-se e tirou um objeto embrulhado em couro macio debaixo do braço, </w:t>
      </w:r>
      <w:r>
        <w:rPr>
          <w:color w:val="231F20"/>
          <w:w w:val="115"/>
        </w:rPr>
        <w:t>colocando-o com cuidado sobre a mesa ao lado do dinheiro.</w:t>
      </w:r>
    </w:p>
    <w:p>
      <w:pPr>
        <w:pStyle w:val="BodyText"/>
        <w:spacing w:before="2"/>
        <w:ind w:left="252"/>
        <w:jc w:val="both"/>
      </w:pPr>
      <w:r>
        <w:rPr>
          <w:color w:val="231F20"/>
          <w:w w:val="115"/>
        </w:rPr>
        <w:t>Alec</w:t>
      </w:r>
      <w:r>
        <w:rPr>
          <w:color w:val="231F20"/>
          <w:spacing w:val="-7"/>
          <w:w w:val="115"/>
        </w:rPr>
        <w:t> </w:t>
      </w:r>
      <w:r>
        <w:rPr>
          <w:color w:val="231F20"/>
          <w:w w:val="115"/>
        </w:rPr>
        <w:t>desfez</w:t>
      </w:r>
      <w:r>
        <w:rPr>
          <w:color w:val="231F20"/>
          <w:spacing w:val="-6"/>
          <w:w w:val="115"/>
        </w:rPr>
        <w:t> </w:t>
      </w:r>
      <w:r>
        <w:rPr>
          <w:color w:val="231F20"/>
          <w:w w:val="115"/>
        </w:rPr>
        <w:t>os</w:t>
      </w:r>
      <w:r>
        <w:rPr>
          <w:color w:val="231F20"/>
          <w:spacing w:val="-6"/>
          <w:w w:val="115"/>
        </w:rPr>
        <w:t> </w:t>
      </w:r>
      <w:r>
        <w:rPr>
          <w:color w:val="231F20"/>
          <w:w w:val="115"/>
        </w:rPr>
        <w:t>nós</w:t>
      </w:r>
      <w:r>
        <w:rPr>
          <w:color w:val="231F20"/>
          <w:spacing w:val="-6"/>
          <w:w w:val="115"/>
        </w:rPr>
        <w:t> </w:t>
      </w:r>
      <w:r>
        <w:rPr>
          <w:color w:val="231F20"/>
          <w:w w:val="115"/>
        </w:rPr>
        <w:t>do</w:t>
      </w:r>
      <w:r>
        <w:rPr>
          <w:color w:val="231F20"/>
          <w:spacing w:val="-7"/>
          <w:w w:val="115"/>
        </w:rPr>
        <w:t> </w:t>
      </w:r>
      <w:r>
        <w:rPr>
          <w:color w:val="231F20"/>
          <w:w w:val="115"/>
        </w:rPr>
        <w:t>couro</w:t>
      </w:r>
      <w:r>
        <w:rPr>
          <w:color w:val="231F20"/>
          <w:spacing w:val="-6"/>
          <w:w w:val="115"/>
        </w:rPr>
        <w:t> </w:t>
      </w:r>
      <w:r>
        <w:rPr>
          <w:color w:val="231F20"/>
          <w:spacing w:val="-2"/>
          <w:w w:val="115"/>
        </w:rPr>
        <w:t>lentamente.</w:t>
      </w:r>
    </w:p>
    <w:p>
      <w:pPr>
        <w:pStyle w:val="BodyText"/>
        <w:spacing w:line="336" w:lineRule="auto" w:before="84"/>
        <w:ind w:left="72" w:right="117" w:firstLine="180"/>
      </w:pPr>
      <w:r>
        <w:rPr>
          <w:color w:val="231F20"/>
          <w:w w:val="115"/>
        </w:rPr>
        <w:t>Dentro,</w:t>
      </w:r>
      <w:r>
        <w:rPr>
          <w:color w:val="231F20"/>
          <w:spacing w:val="40"/>
          <w:w w:val="115"/>
        </w:rPr>
        <w:t> </w:t>
      </w:r>
      <w:r>
        <w:rPr>
          <w:color w:val="231F20"/>
          <w:w w:val="115"/>
        </w:rPr>
        <w:t>não</w:t>
      </w:r>
      <w:r>
        <w:rPr>
          <w:color w:val="231F20"/>
          <w:spacing w:val="40"/>
          <w:w w:val="115"/>
        </w:rPr>
        <w:t> </w:t>
      </w:r>
      <w:r>
        <w:rPr>
          <w:color w:val="231F20"/>
          <w:w w:val="115"/>
        </w:rPr>
        <w:t>havia</w:t>
      </w:r>
      <w:r>
        <w:rPr>
          <w:color w:val="231F20"/>
          <w:spacing w:val="40"/>
          <w:w w:val="115"/>
        </w:rPr>
        <w:t> </w:t>
      </w:r>
      <w:r>
        <w:rPr>
          <w:color w:val="231F20"/>
          <w:w w:val="115"/>
        </w:rPr>
        <w:t>um</w:t>
      </w:r>
      <w:r>
        <w:rPr>
          <w:color w:val="231F20"/>
          <w:spacing w:val="40"/>
          <w:w w:val="115"/>
        </w:rPr>
        <w:t> </w:t>
      </w:r>
      <w:r>
        <w:rPr>
          <w:color w:val="231F20"/>
          <w:w w:val="115"/>
        </w:rPr>
        <w:t>soco-inglês</w:t>
      </w:r>
      <w:r>
        <w:rPr>
          <w:color w:val="231F20"/>
          <w:spacing w:val="40"/>
          <w:w w:val="115"/>
        </w:rPr>
        <w:t> </w:t>
      </w:r>
      <w:r>
        <w:rPr>
          <w:color w:val="231F20"/>
          <w:w w:val="115"/>
        </w:rPr>
        <w:t>ou</w:t>
      </w:r>
      <w:r>
        <w:rPr>
          <w:color w:val="231F20"/>
          <w:spacing w:val="40"/>
          <w:w w:val="115"/>
        </w:rPr>
        <w:t> </w:t>
      </w:r>
      <w:r>
        <w:rPr>
          <w:color w:val="231F20"/>
          <w:w w:val="115"/>
        </w:rPr>
        <w:t>um</w:t>
      </w:r>
      <w:r>
        <w:rPr>
          <w:color w:val="231F20"/>
          <w:spacing w:val="40"/>
          <w:w w:val="115"/>
        </w:rPr>
        <w:t> </w:t>
      </w:r>
      <w:r>
        <w:rPr>
          <w:color w:val="231F20"/>
          <w:w w:val="115"/>
        </w:rPr>
        <w:t>anel</w:t>
      </w:r>
      <w:r>
        <w:rPr>
          <w:color w:val="231F20"/>
          <w:spacing w:val="40"/>
          <w:w w:val="115"/>
        </w:rPr>
        <w:t> </w:t>
      </w:r>
      <w:r>
        <w:rPr>
          <w:color w:val="231F20"/>
          <w:w w:val="115"/>
        </w:rPr>
        <w:t>rústico</w:t>
      </w:r>
      <w:r>
        <w:rPr>
          <w:color w:val="231F20"/>
          <w:spacing w:val="40"/>
          <w:w w:val="115"/>
        </w:rPr>
        <w:t> </w:t>
      </w:r>
      <w:r>
        <w:rPr>
          <w:color w:val="231F20"/>
          <w:w w:val="115"/>
        </w:rPr>
        <w:t>de bronze.</w:t>
      </w:r>
      <w:r>
        <w:rPr>
          <w:color w:val="231F20"/>
          <w:spacing w:val="-12"/>
          <w:w w:val="115"/>
        </w:rPr>
        <w:t> </w:t>
      </w:r>
      <w:r>
        <w:rPr>
          <w:color w:val="231F20"/>
          <w:w w:val="115"/>
        </w:rPr>
        <w:t>Havia</w:t>
      </w:r>
      <w:r>
        <w:rPr>
          <w:color w:val="231F20"/>
          <w:spacing w:val="-13"/>
          <w:w w:val="115"/>
        </w:rPr>
        <w:t> </w:t>
      </w:r>
      <w:r>
        <w:rPr>
          <w:color w:val="231F20"/>
          <w:w w:val="115"/>
        </w:rPr>
        <w:t>uma</w:t>
      </w:r>
      <w:r>
        <w:rPr>
          <w:color w:val="231F20"/>
          <w:spacing w:val="-13"/>
          <w:w w:val="115"/>
        </w:rPr>
        <w:t> </w:t>
      </w:r>
      <w:r>
        <w:rPr>
          <w:color w:val="231F20"/>
          <w:w w:val="115"/>
        </w:rPr>
        <w:t>lâmina</w:t>
      </w:r>
      <w:r>
        <w:rPr>
          <w:color w:val="231F20"/>
          <w:spacing w:val="-13"/>
          <w:w w:val="115"/>
        </w:rPr>
        <w:t> </w:t>
      </w:r>
      <w:r>
        <w:rPr>
          <w:color w:val="231F20"/>
          <w:w w:val="115"/>
        </w:rPr>
        <w:t>curta,</w:t>
      </w:r>
      <w:r>
        <w:rPr>
          <w:color w:val="231F20"/>
          <w:spacing w:val="-11"/>
          <w:w w:val="115"/>
        </w:rPr>
        <w:t> </w:t>
      </w:r>
      <w:r>
        <w:rPr>
          <w:color w:val="231F20"/>
          <w:w w:val="115"/>
        </w:rPr>
        <w:t>de</w:t>
      </w:r>
      <w:r>
        <w:rPr>
          <w:color w:val="231F20"/>
          <w:spacing w:val="-13"/>
          <w:w w:val="115"/>
        </w:rPr>
        <w:t> </w:t>
      </w:r>
      <w:r>
        <w:rPr>
          <w:color w:val="231F20"/>
          <w:w w:val="115"/>
        </w:rPr>
        <w:t>não</w:t>
      </w:r>
      <w:r>
        <w:rPr>
          <w:color w:val="231F20"/>
          <w:spacing w:val="-13"/>
          <w:w w:val="115"/>
        </w:rPr>
        <w:t> </w:t>
      </w:r>
      <w:r>
        <w:rPr>
          <w:color w:val="231F20"/>
          <w:w w:val="115"/>
        </w:rPr>
        <w:t>mais</w:t>
      </w:r>
      <w:r>
        <w:rPr>
          <w:color w:val="231F20"/>
          <w:spacing w:val="-13"/>
          <w:w w:val="115"/>
        </w:rPr>
        <w:t> </w:t>
      </w:r>
      <w:r>
        <w:rPr>
          <w:color w:val="231F20"/>
          <w:w w:val="115"/>
        </w:rPr>
        <w:t>que</w:t>
      </w:r>
      <w:r>
        <w:rPr>
          <w:color w:val="231F20"/>
          <w:spacing w:val="-13"/>
          <w:w w:val="115"/>
        </w:rPr>
        <w:t> </w:t>
      </w:r>
      <w:r>
        <w:rPr>
          <w:color w:val="231F20"/>
          <w:w w:val="115"/>
        </w:rPr>
        <w:t>doze</w:t>
      </w:r>
      <w:r>
        <w:rPr>
          <w:color w:val="231F20"/>
          <w:spacing w:val="-13"/>
          <w:w w:val="115"/>
        </w:rPr>
        <w:t> </w:t>
      </w:r>
      <w:r>
        <w:rPr>
          <w:color w:val="231F20"/>
          <w:w w:val="115"/>
        </w:rPr>
        <w:t>centímet- ros, curva como a garra de um animal predador.</w:t>
      </w:r>
      <w:r>
        <w:rPr>
          <w:color w:val="231F20"/>
          <w:spacing w:val="40"/>
          <w:w w:val="115"/>
        </w:rPr>
        <w:t> </w:t>
      </w:r>
      <w:r>
        <w:rPr>
          <w:color w:val="231F20"/>
          <w:w w:val="115"/>
        </w:rPr>
        <w:t>O metal era escuro, opaco, feito para não refletir a luz em hipótese alguma. </w:t>
      </w:r>
      <w:r>
        <w:rPr>
          <w:color w:val="231F20"/>
          <w:w w:val="110"/>
        </w:rPr>
        <w:t>O cabo era perfeitamente adaptado para caber na manga interna </w:t>
      </w:r>
      <w:r>
        <w:rPr>
          <w:color w:val="231F20"/>
          <w:w w:val="115"/>
        </w:rPr>
        <w:t>de um terno sem fazer volume.</w:t>
      </w:r>
    </w:p>
    <w:p>
      <w:pPr>
        <w:pStyle w:val="ListParagraph"/>
        <w:numPr>
          <w:ilvl w:val="0"/>
          <w:numId w:val="4"/>
        </w:numPr>
        <w:tabs>
          <w:tab w:pos="551" w:val="left" w:leader="none"/>
        </w:tabs>
        <w:spacing w:line="336" w:lineRule="auto" w:before="3" w:after="0"/>
        <w:ind w:left="72" w:right="144" w:firstLine="180"/>
        <w:jc w:val="both"/>
        <w:rPr>
          <w:sz w:val="18"/>
        </w:rPr>
      </w:pPr>
      <w:r>
        <w:rPr>
          <w:color w:val="231F20"/>
          <w:w w:val="115"/>
          <w:sz w:val="18"/>
        </w:rPr>
        <w:t>Metal</w:t>
      </w:r>
      <w:r>
        <w:rPr>
          <w:color w:val="231F20"/>
          <w:w w:val="115"/>
          <w:sz w:val="18"/>
        </w:rPr>
        <w:t> de</w:t>
      </w:r>
      <w:r>
        <w:rPr>
          <w:color w:val="231F20"/>
          <w:w w:val="115"/>
          <w:sz w:val="18"/>
        </w:rPr>
        <w:t> baioneta</w:t>
      </w:r>
      <w:r>
        <w:rPr>
          <w:color w:val="231F20"/>
          <w:w w:val="115"/>
          <w:sz w:val="18"/>
        </w:rPr>
        <w:t> reaproveitado</w:t>
      </w:r>
      <w:r>
        <w:rPr>
          <w:color w:val="231F20"/>
          <w:w w:val="115"/>
          <w:sz w:val="18"/>
        </w:rPr>
        <w:t> —</w:t>
      </w:r>
      <w:r>
        <w:rPr>
          <w:color w:val="231F20"/>
          <w:w w:val="115"/>
          <w:sz w:val="18"/>
        </w:rPr>
        <w:t> explicou</w:t>
      </w:r>
      <w:r>
        <w:rPr>
          <w:color w:val="231F20"/>
          <w:w w:val="115"/>
          <w:sz w:val="18"/>
        </w:rPr>
        <w:t> </w:t>
      </w:r>
      <w:r>
        <w:rPr>
          <w:color w:val="231F20"/>
          <w:w w:val="115"/>
          <w:sz w:val="18"/>
        </w:rPr>
        <w:t>Fuligem, </w:t>
      </w:r>
      <w:r>
        <w:rPr>
          <w:color w:val="231F20"/>
          <w:w w:val="110"/>
          <w:sz w:val="18"/>
        </w:rPr>
        <w:t>limpando</w:t>
      </w:r>
      <w:r>
        <w:rPr>
          <w:color w:val="231F20"/>
          <w:spacing w:val="-1"/>
          <w:w w:val="110"/>
          <w:sz w:val="18"/>
        </w:rPr>
        <w:t> </w:t>
      </w:r>
      <w:r>
        <w:rPr>
          <w:color w:val="231F20"/>
          <w:w w:val="110"/>
          <w:sz w:val="18"/>
        </w:rPr>
        <w:t>as</w:t>
      </w:r>
      <w:r>
        <w:rPr>
          <w:color w:val="231F20"/>
          <w:spacing w:val="-1"/>
          <w:w w:val="110"/>
          <w:sz w:val="18"/>
        </w:rPr>
        <w:t> </w:t>
      </w:r>
      <w:r>
        <w:rPr>
          <w:color w:val="231F20"/>
          <w:w w:val="110"/>
          <w:sz w:val="18"/>
        </w:rPr>
        <w:t>mãos</w:t>
      </w:r>
      <w:r>
        <w:rPr>
          <w:color w:val="231F20"/>
          <w:spacing w:val="-1"/>
          <w:w w:val="110"/>
          <w:sz w:val="18"/>
        </w:rPr>
        <w:t> </w:t>
      </w:r>
      <w:r>
        <w:rPr>
          <w:color w:val="231F20"/>
          <w:w w:val="110"/>
          <w:sz w:val="18"/>
        </w:rPr>
        <w:t>no</w:t>
      </w:r>
      <w:r>
        <w:rPr>
          <w:color w:val="231F20"/>
          <w:spacing w:val="-1"/>
          <w:w w:val="110"/>
          <w:sz w:val="18"/>
        </w:rPr>
        <w:t> </w:t>
      </w:r>
      <w:r>
        <w:rPr>
          <w:color w:val="231F20"/>
          <w:w w:val="110"/>
          <w:sz w:val="18"/>
        </w:rPr>
        <w:t>avental.</w:t>
      </w:r>
      <w:r>
        <w:rPr>
          <w:color w:val="231F20"/>
          <w:spacing w:val="30"/>
          <w:w w:val="110"/>
          <w:sz w:val="18"/>
        </w:rPr>
        <w:t> </w:t>
      </w:r>
      <w:r>
        <w:rPr>
          <w:color w:val="231F20"/>
          <w:w w:val="110"/>
          <w:sz w:val="18"/>
        </w:rPr>
        <w:t>—</w:t>
      </w:r>
      <w:r>
        <w:rPr>
          <w:color w:val="231F20"/>
          <w:spacing w:val="-1"/>
          <w:w w:val="110"/>
          <w:sz w:val="18"/>
        </w:rPr>
        <w:t> </w:t>
      </w:r>
      <w:r>
        <w:rPr>
          <w:color w:val="231F20"/>
          <w:w w:val="110"/>
          <w:sz w:val="18"/>
        </w:rPr>
        <w:t>E</w:t>
      </w:r>
      <w:r>
        <w:rPr>
          <w:color w:val="231F20"/>
          <w:spacing w:val="-1"/>
          <w:w w:val="110"/>
          <w:sz w:val="18"/>
        </w:rPr>
        <w:t> </w:t>
      </w:r>
      <w:r>
        <w:rPr>
          <w:color w:val="231F20"/>
          <w:w w:val="110"/>
          <w:sz w:val="18"/>
        </w:rPr>
        <w:t>a</w:t>
      </w:r>
      <w:r>
        <w:rPr>
          <w:color w:val="231F20"/>
          <w:spacing w:val="-1"/>
          <w:w w:val="110"/>
          <w:sz w:val="18"/>
        </w:rPr>
        <w:t> </w:t>
      </w:r>
      <w:r>
        <w:rPr>
          <w:color w:val="231F20"/>
          <w:w w:val="110"/>
          <w:sz w:val="18"/>
        </w:rPr>
        <w:t>bainha</w:t>
      </w:r>
      <w:r>
        <w:rPr>
          <w:color w:val="231F20"/>
          <w:spacing w:val="-1"/>
          <w:w w:val="110"/>
          <w:sz w:val="18"/>
        </w:rPr>
        <w:t> </w:t>
      </w:r>
      <w:r>
        <w:rPr>
          <w:color w:val="231F20"/>
          <w:w w:val="110"/>
          <w:sz w:val="18"/>
        </w:rPr>
        <w:t>tem</w:t>
      </w:r>
      <w:r>
        <w:rPr>
          <w:color w:val="231F20"/>
          <w:spacing w:val="-1"/>
          <w:w w:val="110"/>
          <w:sz w:val="18"/>
        </w:rPr>
        <w:t> </w:t>
      </w:r>
      <w:r>
        <w:rPr>
          <w:color w:val="231F20"/>
          <w:w w:val="110"/>
          <w:sz w:val="18"/>
        </w:rPr>
        <w:t>um</w:t>
      </w:r>
      <w:r>
        <w:rPr>
          <w:color w:val="231F20"/>
          <w:spacing w:val="-1"/>
          <w:w w:val="110"/>
          <w:sz w:val="18"/>
        </w:rPr>
        <w:t> </w:t>
      </w:r>
      <w:r>
        <w:rPr>
          <w:color w:val="231F20"/>
          <w:w w:val="110"/>
          <w:sz w:val="18"/>
        </w:rPr>
        <w:t>pino</w:t>
      </w:r>
      <w:r>
        <w:rPr>
          <w:color w:val="231F20"/>
          <w:spacing w:val="-1"/>
          <w:w w:val="110"/>
          <w:sz w:val="18"/>
        </w:rPr>
        <w:t> </w:t>
      </w:r>
      <w:r>
        <w:rPr>
          <w:color w:val="231F20"/>
          <w:w w:val="110"/>
          <w:sz w:val="18"/>
        </w:rPr>
        <w:t>de</w:t>
      </w:r>
      <w:r>
        <w:rPr>
          <w:color w:val="231F20"/>
          <w:spacing w:val="-1"/>
          <w:w w:val="110"/>
          <w:sz w:val="18"/>
        </w:rPr>
        <w:t> </w:t>
      </w:r>
      <w:r>
        <w:rPr>
          <w:color w:val="231F20"/>
          <w:w w:val="110"/>
          <w:sz w:val="18"/>
        </w:rPr>
        <w:t>mola que</w:t>
      </w:r>
      <w:r>
        <w:rPr>
          <w:color w:val="231F20"/>
          <w:spacing w:val="-6"/>
          <w:w w:val="110"/>
          <w:sz w:val="18"/>
        </w:rPr>
        <w:t> </w:t>
      </w:r>
      <w:r>
        <w:rPr>
          <w:color w:val="231F20"/>
          <w:w w:val="110"/>
          <w:sz w:val="18"/>
        </w:rPr>
        <w:t>pode</w:t>
      </w:r>
      <w:r>
        <w:rPr>
          <w:color w:val="231F20"/>
          <w:spacing w:val="-6"/>
          <w:w w:val="110"/>
          <w:sz w:val="18"/>
        </w:rPr>
        <w:t> </w:t>
      </w:r>
      <w:r>
        <w:rPr>
          <w:color w:val="231F20"/>
          <w:w w:val="110"/>
          <w:sz w:val="18"/>
        </w:rPr>
        <w:t>ser</w:t>
      </w:r>
      <w:r>
        <w:rPr>
          <w:color w:val="231F20"/>
          <w:spacing w:val="-6"/>
          <w:w w:val="110"/>
          <w:sz w:val="18"/>
        </w:rPr>
        <w:t> </w:t>
      </w:r>
      <w:r>
        <w:rPr>
          <w:color w:val="231F20"/>
          <w:w w:val="110"/>
          <w:sz w:val="18"/>
        </w:rPr>
        <w:t>costurado</w:t>
      </w:r>
      <w:r>
        <w:rPr>
          <w:color w:val="231F20"/>
          <w:spacing w:val="-6"/>
          <w:w w:val="110"/>
          <w:sz w:val="18"/>
        </w:rPr>
        <w:t> </w:t>
      </w:r>
      <w:r>
        <w:rPr>
          <w:color w:val="231F20"/>
          <w:w w:val="110"/>
          <w:sz w:val="18"/>
        </w:rPr>
        <w:t>no</w:t>
      </w:r>
      <w:r>
        <w:rPr>
          <w:color w:val="231F20"/>
          <w:spacing w:val="-6"/>
          <w:w w:val="110"/>
          <w:sz w:val="18"/>
        </w:rPr>
        <w:t> </w:t>
      </w:r>
      <w:r>
        <w:rPr>
          <w:color w:val="231F20"/>
          <w:w w:val="110"/>
          <w:sz w:val="18"/>
        </w:rPr>
        <w:t>forro</w:t>
      </w:r>
      <w:r>
        <w:rPr>
          <w:color w:val="231F20"/>
          <w:spacing w:val="-6"/>
          <w:w w:val="110"/>
          <w:sz w:val="18"/>
        </w:rPr>
        <w:t> </w:t>
      </w:r>
      <w:r>
        <w:rPr>
          <w:color w:val="231F20"/>
          <w:w w:val="110"/>
          <w:sz w:val="18"/>
        </w:rPr>
        <w:t>do</w:t>
      </w:r>
      <w:r>
        <w:rPr>
          <w:color w:val="231F20"/>
          <w:spacing w:val="-6"/>
          <w:w w:val="110"/>
          <w:sz w:val="18"/>
        </w:rPr>
        <w:t> </w:t>
      </w:r>
      <w:r>
        <w:rPr>
          <w:color w:val="231F20"/>
          <w:w w:val="110"/>
          <w:sz w:val="18"/>
        </w:rPr>
        <w:t>seu</w:t>
      </w:r>
      <w:r>
        <w:rPr>
          <w:color w:val="231F20"/>
          <w:spacing w:val="-6"/>
          <w:w w:val="110"/>
          <w:sz w:val="18"/>
        </w:rPr>
        <w:t> </w:t>
      </w:r>
      <w:r>
        <w:rPr>
          <w:color w:val="231F20"/>
          <w:w w:val="110"/>
          <w:sz w:val="18"/>
        </w:rPr>
        <w:t>paletó,</w:t>
      </w:r>
      <w:r>
        <w:rPr>
          <w:color w:val="231F20"/>
          <w:spacing w:val="-4"/>
          <w:w w:val="110"/>
          <w:sz w:val="18"/>
        </w:rPr>
        <w:t> </w:t>
      </w:r>
      <w:r>
        <w:rPr>
          <w:color w:val="231F20"/>
          <w:w w:val="110"/>
          <w:sz w:val="18"/>
        </w:rPr>
        <w:t>no</w:t>
      </w:r>
      <w:r>
        <w:rPr>
          <w:color w:val="231F20"/>
          <w:spacing w:val="-6"/>
          <w:w w:val="110"/>
          <w:sz w:val="18"/>
        </w:rPr>
        <w:t> </w:t>
      </w:r>
      <w:r>
        <w:rPr>
          <w:color w:val="231F20"/>
          <w:w w:val="110"/>
          <w:sz w:val="18"/>
        </w:rPr>
        <w:t>pulso</w:t>
      </w:r>
      <w:r>
        <w:rPr>
          <w:color w:val="231F20"/>
          <w:spacing w:val="-6"/>
          <w:w w:val="110"/>
          <w:sz w:val="18"/>
        </w:rPr>
        <w:t> </w:t>
      </w:r>
      <w:r>
        <w:rPr>
          <w:color w:val="231F20"/>
          <w:w w:val="110"/>
          <w:sz w:val="18"/>
        </w:rPr>
        <w:t>esquerdo. Um</w:t>
      </w:r>
      <w:r>
        <w:rPr>
          <w:color w:val="231F20"/>
          <w:spacing w:val="-8"/>
          <w:w w:val="110"/>
          <w:sz w:val="18"/>
        </w:rPr>
        <w:t> </w:t>
      </w:r>
      <w:r>
        <w:rPr>
          <w:color w:val="231F20"/>
          <w:w w:val="110"/>
          <w:sz w:val="18"/>
        </w:rPr>
        <w:t>movimento</w:t>
      </w:r>
      <w:r>
        <w:rPr>
          <w:color w:val="231F20"/>
          <w:spacing w:val="-8"/>
          <w:w w:val="110"/>
          <w:sz w:val="18"/>
        </w:rPr>
        <w:t> </w:t>
      </w:r>
      <w:r>
        <w:rPr>
          <w:color w:val="231F20"/>
          <w:w w:val="110"/>
          <w:sz w:val="18"/>
        </w:rPr>
        <w:t>rápido</w:t>
      </w:r>
      <w:r>
        <w:rPr>
          <w:color w:val="231F20"/>
          <w:spacing w:val="-8"/>
          <w:w w:val="110"/>
          <w:sz w:val="18"/>
        </w:rPr>
        <w:t> </w:t>
      </w:r>
      <w:r>
        <w:rPr>
          <w:color w:val="231F20"/>
          <w:w w:val="110"/>
          <w:sz w:val="18"/>
        </w:rPr>
        <w:t>do</w:t>
      </w:r>
      <w:r>
        <w:rPr>
          <w:color w:val="231F20"/>
          <w:spacing w:val="-8"/>
          <w:w w:val="110"/>
          <w:sz w:val="18"/>
        </w:rPr>
        <w:t> </w:t>
      </w:r>
      <w:r>
        <w:rPr>
          <w:color w:val="231F20"/>
          <w:w w:val="110"/>
          <w:sz w:val="18"/>
        </w:rPr>
        <w:t>braço,</w:t>
      </w:r>
      <w:r>
        <w:rPr>
          <w:color w:val="231F20"/>
          <w:spacing w:val="-6"/>
          <w:w w:val="110"/>
          <w:sz w:val="18"/>
        </w:rPr>
        <w:t> </w:t>
      </w:r>
      <w:r>
        <w:rPr>
          <w:color w:val="231F20"/>
          <w:w w:val="110"/>
          <w:sz w:val="18"/>
        </w:rPr>
        <w:t>e</w:t>
      </w:r>
      <w:r>
        <w:rPr>
          <w:color w:val="231F20"/>
          <w:spacing w:val="-8"/>
          <w:w w:val="110"/>
          <w:sz w:val="18"/>
        </w:rPr>
        <w:t> </w:t>
      </w:r>
      <w:r>
        <w:rPr>
          <w:color w:val="231F20"/>
          <w:w w:val="110"/>
          <w:sz w:val="18"/>
        </w:rPr>
        <w:t>ela</w:t>
      </w:r>
      <w:r>
        <w:rPr>
          <w:color w:val="231F20"/>
          <w:spacing w:val="-8"/>
          <w:w w:val="110"/>
          <w:sz w:val="18"/>
        </w:rPr>
        <w:t> </w:t>
      </w:r>
      <w:r>
        <w:rPr>
          <w:color w:val="231F20"/>
          <w:w w:val="110"/>
          <w:sz w:val="18"/>
        </w:rPr>
        <w:t>desce</w:t>
      </w:r>
      <w:r>
        <w:rPr>
          <w:color w:val="231F20"/>
          <w:spacing w:val="-8"/>
          <w:w w:val="110"/>
          <w:sz w:val="18"/>
        </w:rPr>
        <w:t> </w:t>
      </w:r>
      <w:r>
        <w:rPr>
          <w:color w:val="231F20"/>
          <w:w w:val="110"/>
          <w:sz w:val="18"/>
        </w:rPr>
        <w:t>direto</w:t>
      </w:r>
      <w:r>
        <w:rPr>
          <w:color w:val="231F20"/>
          <w:spacing w:val="-8"/>
          <w:w w:val="110"/>
          <w:sz w:val="18"/>
        </w:rPr>
        <w:t> </w:t>
      </w:r>
      <w:r>
        <w:rPr>
          <w:color w:val="231F20"/>
          <w:w w:val="110"/>
          <w:sz w:val="18"/>
        </w:rPr>
        <w:t>para</w:t>
      </w:r>
      <w:r>
        <w:rPr>
          <w:color w:val="231F20"/>
          <w:spacing w:val="-8"/>
          <w:w w:val="110"/>
          <w:sz w:val="18"/>
        </w:rPr>
        <w:t> </w:t>
      </w:r>
      <w:r>
        <w:rPr>
          <w:color w:val="231F20"/>
          <w:w w:val="110"/>
          <w:sz w:val="18"/>
        </w:rPr>
        <w:t>a</w:t>
      </w:r>
      <w:r>
        <w:rPr>
          <w:color w:val="231F20"/>
          <w:spacing w:val="-8"/>
          <w:w w:val="110"/>
          <w:sz w:val="18"/>
        </w:rPr>
        <w:t> </w:t>
      </w:r>
      <w:r>
        <w:rPr>
          <w:color w:val="231F20"/>
          <w:w w:val="110"/>
          <w:sz w:val="18"/>
        </w:rPr>
        <w:t>sua</w:t>
      </w:r>
      <w:r>
        <w:rPr>
          <w:color w:val="231F20"/>
          <w:spacing w:val="-8"/>
          <w:w w:val="110"/>
          <w:sz w:val="18"/>
        </w:rPr>
        <w:t> </w:t>
      </w:r>
      <w:r>
        <w:rPr>
          <w:color w:val="231F20"/>
          <w:w w:val="110"/>
          <w:sz w:val="18"/>
        </w:rPr>
        <w:t>mão.</w:t>
      </w:r>
    </w:p>
    <w:p>
      <w:pPr>
        <w:pStyle w:val="ListParagraph"/>
        <w:spacing w:after="0" w:line="336" w:lineRule="auto"/>
        <w:jc w:val="both"/>
        <w:rPr>
          <w:sz w:val="18"/>
        </w:rPr>
        <w:sectPr>
          <w:pgSz w:w="7200" w:h="11520"/>
          <w:pgMar w:header="0" w:footer="750" w:top="680" w:bottom="940" w:left="720" w:right="720"/>
        </w:sectPr>
      </w:pPr>
    </w:p>
    <w:p>
      <w:pPr>
        <w:spacing w:before="74"/>
        <w:ind w:left="1763"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3:</w:t>
      </w:r>
      <w:r>
        <w:rPr>
          <w:rFonts w:ascii="Tahoma" w:hAnsi="Tahoma"/>
          <w:color w:val="231F20"/>
          <w:spacing w:val="-4"/>
          <w:w w:val="105"/>
          <w:sz w:val="14"/>
        </w:rPr>
        <w:t> </w:t>
      </w:r>
      <w:r>
        <w:rPr>
          <w:rFonts w:ascii="Tahoma" w:hAnsi="Tahoma"/>
          <w:color w:val="231F20"/>
          <w:w w:val="105"/>
          <w:sz w:val="14"/>
        </w:rPr>
        <w:t>FANTASMAS</w:t>
      </w:r>
      <w:r>
        <w:rPr>
          <w:rFonts w:ascii="Tahoma" w:hAnsi="Tahoma"/>
          <w:color w:val="231F20"/>
          <w:spacing w:val="-11"/>
          <w:w w:val="105"/>
          <w:sz w:val="14"/>
        </w:rPr>
        <w:t> </w:t>
      </w:r>
      <w:r>
        <w:rPr>
          <w:rFonts w:ascii="Tahoma" w:hAnsi="Tahoma"/>
          <w:color w:val="231F20"/>
          <w:w w:val="105"/>
          <w:sz w:val="14"/>
        </w:rPr>
        <w:t>DA</w:t>
      </w:r>
      <w:r>
        <w:rPr>
          <w:rFonts w:ascii="Tahoma" w:hAnsi="Tahoma"/>
          <w:color w:val="231F20"/>
          <w:spacing w:val="-15"/>
          <w:w w:val="105"/>
          <w:sz w:val="14"/>
        </w:rPr>
        <w:t> </w:t>
      </w:r>
      <w:r>
        <w:rPr>
          <w:rFonts w:ascii="Tahoma" w:hAnsi="Tahoma"/>
          <w:color w:val="231F20"/>
          <w:spacing w:val="-4"/>
          <w:w w:val="105"/>
          <w:sz w:val="14"/>
        </w:rPr>
        <w:t>LAMA</w:t>
      </w:r>
    </w:p>
    <w:p>
      <w:pPr>
        <w:pStyle w:val="BodyText"/>
        <w:spacing w:before="164"/>
        <w:rPr>
          <w:rFonts w:ascii="Tahoma"/>
          <w:sz w:val="14"/>
        </w:rPr>
      </w:pPr>
    </w:p>
    <w:p>
      <w:pPr>
        <w:pStyle w:val="BodyText"/>
        <w:spacing w:line="336" w:lineRule="auto"/>
        <w:ind w:left="180" w:right="40" w:hanging="6"/>
        <w:jc w:val="both"/>
      </w:pPr>
      <w:r>
        <w:rPr>
          <w:color w:val="231F20"/>
          <w:w w:val="115"/>
        </w:rPr>
        <w:t>Você passa na revista da polícia na porta de qualquer </w:t>
      </w:r>
      <w:r>
        <w:rPr>
          <w:color w:val="231F20"/>
          <w:w w:val="115"/>
        </w:rPr>
        <w:t>mansão, </w:t>
      </w:r>
      <w:r>
        <w:rPr>
          <w:color w:val="231F20"/>
          <w:w w:val="110"/>
        </w:rPr>
        <w:t>porque</w:t>
      </w:r>
      <w:r>
        <w:rPr>
          <w:color w:val="231F20"/>
          <w:spacing w:val="5"/>
          <w:w w:val="110"/>
        </w:rPr>
        <w:t> </w:t>
      </w:r>
      <w:r>
        <w:rPr>
          <w:color w:val="231F20"/>
          <w:w w:val="110"/>
        </w:rPr>
        <w:t>não</w:t>
      </w:r>
      <w:r>
        <w:rPr>
          <w:color w:val="231F20"/>
          <w:spacing w:val="6"/>
          <w:w w:val="110"/>
        </w:rPr>
        <w:t> </w:t>
      </w:r>
      <w:r>
        <w:rPr>
          <w:color w:val="231F20"/>
          <w:w w:val="110"/>
        </w:rPr>
        <w:t>é</w:t>
      </w:r>
      <w:r>
        <w:rPr>
          <w:color w:val="231F20"/>
          <w:spacing w:val="6"/>
          <w:w w:val="110"/>
        </w:rPr>
        <w:t> </w:t>
      </w:r>
      <w:r>
        <w:rPr>
          <w:color w:val="231F20"/>
          <w:w w:val="110"/>
        </w:rPr>
        <w:t>uma</w:t>
      </w:r>
      <w:r>
        <w:rPr>
          <w:color w:val="231F20"/>
          <w:spacing w:val="5"/>
          <w:w w:val="110"/>
        </w:rPr>
        <w:t> </w:t>
      </w:r>
      <w:r>
        <w:rPr>
          <w:color w:val="231F20"/>
          <w:w w:val="110"/>
        </w:rPr>
        <w:t>arma</w:t>
      </w:r>
      <w:r>
        <w:rPr>
          <w:color w:val="231F20"/>
          <w:spacing w:val="6"/>
          <w:w w:val="110"/>
        </w:rPr>
        <w:t> </w:t>
      </w:r>
      <w:r>
        <w:rPr>
          <w:color w:val="231F20"/>
          <w:w w:val="110"/>
        </w:rPr>
        <w:t>pesada,</w:t>
      </w:r>
      <w:r>
        <w:rPr>
          <w:color w:val="231F20"/>
          <w:spacing w:val="7"/>
          <w:w w:val="110"/>
        </w:rPr>
        <w:t> </w:t>
      </w:r>
      <w:r>
        <w:rPr>
          <w:color w:val="231F20"/>
          <w:w w:val="110"/>
        </w:rPr>
        <w:t>não</w:t>
      </w:r>
      <w:r>
        <w:rPr>
          <w:color w:val="231F20"/>
          <w:spacing w:val="6"/>
          <w:w w:val="110"/>
        </w:rPr>
        <w:t> </w:t>
      </w:r>
      <w:r>
        <w:rPr>
          <w:color w:val="231F20"/>
          <w:w w:val="110"/>
        </w:rPr>
        <w:t>faz</w:t>
      </w:r>
      <w:r>
        <w:rPr>
          <w:color w:val="231F20"/>
          <w:spacing w:val="5"/>
          <w:w w:val="110"/>
        </w:rPr>
        <w:t> </w:t>
      </w:r>
      <w:r>
        <w:rPr>
          <w:color w:val="231F20"/>
          <w:w w:val="110"/>
        </w:rPr>
        <w:t>barulho.</w:t>
      </w:r>
      <w:r>
        <w:rPr>
          <w:color w:val="231F20"/>
          <w:spacing w:val="28"/>
          <w:w w:val="110"/>
        </w:rPr>
        <w:t> </w:t>
      </w:r>
      <w:r>
        <w:rPr>
          <w:color w:val="231F20"/>
          <w:w w:val="110"/>
        </w:rPr>
        <w:t>Mas,</w:t>
      </w:r>
      <w:r>
        <w:rPr>
          <w:color w:val="231F20"/>
          <w:spacing w:val="7"/>
          <w:w w:val="110"/>
        </w:rPr>
        <w:t> </w:t>
      </w:r>
      <w:r>
        <w:rPr>
          <w:color w:val="231F20"/>
          <w:w w:val="110"/>
        </w:rPr>
        <w:t>de</w:t>
      </w:r>
      <w:r>
        <w:rPr>
          <w:color w:val="231F20"/>
          <w:spacing w:val="6"/>
          <w:w w:val="110"/>
        </w:rPr>
        <w:t> </w:t>
      </w:r>
      <w:r>
        <w:rPr>
          <w:color w:val="231F20"/>
          <w:spacing w:val="-2"/>
          <w:w w:val="110"/>
        </w:rPr>
        <w:t>perto…</w:t>
      </w:r>
    </w:p>
    <w:p>
      <w:pPr>
        <w:pStyle w:val="ListParagraph"/>
        <w:numPr>
          <w:ilvl w:val="1"/>
          <w:numId w:val="4"/>
        </w:numPr>
        <w:tabs>
          <w:tab w:pos="616" w:val="left" w:leader="none"/>
        </w:tabs>
        <w:spacing w:line="336" w:lineRule="auto" w:before="1" w:after="0"/>
        <w:ind w:left="180" w:right="70" w:firstLine="180"/>
        <w:jc w:val="both"/>
        <w:rPr>
          <w:sz w:val="18"/>
        </w:rPr>
      </w:pPr>
      <w:r>
        <w:rPr>
          <w:color w:val="231F20"/>
          <w:w w:val="115"/>
          <w:sz w:val="18"/>
        </w:rPr>
        <w:t>De perto é letal — concluiu Alec, passando o polegar </w:t>
      </w:r>
      <w:r>
        <w:rPr>
          <w:color w:val="231F20"/>
          <w:w w:val="115"/>
          <w:sz w:val="18"/>
        </w:rPr>
        <w:t>pela lâmina cega no dorso. — Excelente trabalho, Fuligem.</w:t>
      </w:r>
    </w:p>
    <w:p>
      <w:pPr>
        <w:pStyle w:val="BodyText"/>
        <w:spacing w:line="336" w:lineRule="auto" w:before="0"/>
        <w:ind w:left="180" w:right="70" w:firstLine="180"/>
        <w:jc w:val="both"/>
      </w:pPr>
      <w:r>
        <w:rPr>
          <w:color w:val="231F20"/>
          <w:w w:val="115"/>
        </w:rPr>
        <w:t>Alec</w:t>
      </w:r>
      <w:r>
        <w:rPr>
          <w:color w:val="231F20"/>
          <w:spacing w:val="-12"/>
          <w:w w:val="115"/>
        </w:rPr>
        <w:t> </w:t>
      </w:r>
      <w:r>
        <w:rPr>
          <w:color w:val="231F20"/>
          <w:w w:val="115"/>
        </w:rPr>
        <w:t>guardou</w:t>
      </w:r>
      <w:r>
        <w:rPr>
          <w:color w:val="231F20"/>
          <w:spacing w:val="-11"/>
          <w:w w:val="115"/>
        </w:rPr>
        <w:t> </w:t>
      </w:r>
      <w:r>
        <w:rPr>
          <w:color w:val="231F20"/>
          <w:w w:val="115"/>
        </w:rPr>
        <w:t>a</w:t>
      </w:r>
      <w:r>
        <w:rPr>
          <w:color w:val="231F20"/>
          <w:spacing w:val="-11"/>
          <w:w w:val="115"/>
        </w:rPr>
        <w:t> </w:t>
      </w:r>
      <w:r>
        <w:rPr>
          <w:color w:val="231F20"/>
          <w:w w:val="115"/>
        </w:rPr>
        <w:t>lâmina</w:t>
      </w:r>
      <w:r>
        <w:rPr>
          <w:color w:val="231F20"/>
          <w:spacing w:val="-12"/>
          <w:w w:val="115"/>
        </w:rPr>
        <w:t> </w:t>
      </w:r>
      <w:r>
        <w:rPr>
          <w:color w:val="231F20"/>
          <w:w w:val="115"/>
        </w:rPr>
        <w:t>no</w:t>
      </w:r>
      <w:r>
        <w:rPr>
          <w:color w:val="231F20"/>
          <w:spacing w:val="-11"/>
          <w:w w:val="115"/>
        </w:rPr>
        <w:t> </w:t>
      </w:r>
      <w:r>
        <w:rPr>
          <w:color w:val="231F20"/>
          <w:w w:val="115"/>
        </w:rPr>
        <w:t>forro</w:t>
      </w:r>
      <w:r>
        <w:rPr>
          <w:color w:val="231F20"/>
          <w:spacing w:val="-11"/>
          <w:w w:val="115"/>
        </w:rPr>
        <w:t> </w:t>
      </w:r>
      <w:r>
        <w:rPr>
          <w:color w:val="231F20"/>
          <w:w w:val="115"/>
        </w:rPr>
        <w:t>de</w:t>
      </w:r>
      <w:r>
        <w:rPr>
          <w:color w:val="231F20"/>
          <w:spacing w:val="-12"/>
          <w:w w:val="115"/>
        </w:rPr>
        <w:t> </w:t>
      </w:r>
      <w:r>
        <w:rPr>
          <w:color w:val="231F20"/>
          <w:w w:val="115"/>
        </w:rPr>
        <w:t>seu</w:t>
      </w:r>
      <w:r>
        <w:rPr>
          <w:color w:val="231F20"/>
          <w:spacing w:val="-11"/>
          <w:w w:val="115"/>
        </w:rPr>
        <w:t> </w:t>
      </w:r>
      <w:r>
        <w:rPr>
          <w:color w:val="231F20"/>
          <w:w w:val="115"/>
        </w:rPr>
        <w:t>próprio</w:t>
      </w:r>
      <w:r>
        <w:rPr>
          <w:color w:val="231F20"/>
          <w:spacing w:val="-11"/>
          <w:w w:val="115"/>
        </w:rPr>
        <w:t> </w:t>
      </w:r>
      <w:r>
        <w:rPr>
          <w:color w:val="231F20"/>
          <w:w w:val="115"/>
        </w:rPr>
        <w:t>paletó</w:t>
      </w:r>
      <w:r>
        <w:rPr>
          <w:color w:val="231F20"/>
          <w:spacing w:val="-12"/>
          <w:w w:val="115"/>
        </w:rPr>
        <w:t> </w:t>
      </w:r>
      <w:r>
        <w:rPr>
          <w:color w:val="231F20"/>
          <w:w w:val="115"/>
        </w:rPr>
        <w:t>e</w:t>
      </w:r>
      <w:r>
        <w:rPr>
          <w:color w:val="231F20"/>
          <w:spacing w:val="-11"/>
          <w:w w:val="115"/>
        </w:rPr>
        <w:t> </w:t>
      </w:r>
      <w:r>
        <w:rPr>
          <w:color w:val="231F20"/>
          <w:w w:val="115"/>
        </w:rPr>
        <w:t>testou o movimento.</w:t>
      </w:r>
      <w:r>
        <w:rPr>
          <w:color w:val="231F20"/>
          <w:spacing w:val="34"/>
          <w:w w:val="115"/>
        </w:rPr>
        <w:t> </w:t>
      </w:r>
      <w:r>
        <w:rPr>
          <w:color w:val="231F20"/>
          <w:w w:val="115"/>
        </w:rPr>
        <w:t>Com uma flexão rápida de punho, o aço escuro </w:t>
      </w:r>
      <w:r>
        <w:rPr>
          <w:color w:val="231F20"/>
          <w:w w:val="110"/>
        </w:rPr>
        <w:t>saltou do tecido e caiu perfeitamente em sua palma, pronto para </w:t>
      </w:r>
      <w:r>
        <w:rPr>
          <w:color w:val="231F20"/>
          <w:w w:val="115"/>
        </w:rPr>
        <w:t>rasgar uma garganta.</w:t>
      </w:r>
    </w:p>
    <w:p>
      <w:pPr>
        <w:pStyle w:val="BodyText"/>
        <w:spacing w:line="336" w:lineRule="auto" w:before="2"/>
        <w:ind w:left="173" w:right="70" w:firstLine="186"/>
        <w:jc w:val="both"/>
      </w:pPr>
      <w:r>
        <w:rPr>
          <w:color w:val="231F20"/>
          <w:w w:val="115"/>
        </w:rPr>
        <w:t>Ele</w:t>
      </w:r>
      <w:r>
        <w:rPr>
          <w:color w:val="231F20"/>
          <w:w w:val="115"/>
        </w:rPr>
        <w:t> embainhou</w:t>
      </w:r>
      <w:r>
        <w:rPr>
          <w:color w:val="231F20"/>
          <w:w w:val="115"/>
        </w:rPr>
        <w:t> a</w:t>
      </w:r>
      <w:r>
        <w:rPr>
          <w:color w:val="231F20"/>
          <w:w w:val="115"/>
        </w:rPr>
        <w:t> arma</w:t>
      </w:r>
      <w:r>
        <w:rPr>
          <w:color w:val="231F20"/>
          <w:w w:val="115"/>
        </w:rPr>
        <w:t> invisível</w:t>
      </w:r>
      <w:r>
        <w:rPr>
          <w:color w:val="231F20"/>
          <w:w w:val="115"/>
        </w:rPr>
        <w:t> novamente</w:t>
      </w:r>
      <w:r>
        <w:rPr>
          <w:color w:val="231F20"/>
          <w:w w:val="115"/>
        </w:rPr>
        <w:t> e</w:t>
      </w:r>
      <w:r>
        <w:rPr>
          <w:color w:val="231F20"/>
          <w:w w:val="115"/>
        </w:rPr>
        <w:t> olhou</w:t>
      </w:r>
      <w:r>
        <w:rPr>
          <w:color w:val="231F20"/>
          <w:w w:val="115"/>
        </w:rPr>
        <w:t> </w:t>
      </w:r>
      <w:r>
        <w:rPr>
          <w:color w:val="231F20"/>
          <w:w w:val="115"/>
        </w:rPr>
        <w:t>para </w:t>
      </w:r>
      <w:r>
        <w:rPr>
          <w:color w:val="231F20"/>
          <w:spacing w:val="-2"/>
          <w:w w:val="115"/>
        </w:rPr>
        <w:t>Thomas.</w:t>
      </w:r>
    </w:p>
    <w:p>
      <w:pPr>
        <w:pStyle w:val="ListParagraph"/>
        <w:numPr>
          <w:ilvl w:val="1"/>
          <w:numId w:val="4"/>
        </w:numPr>
        <w:tabs>
          <w:tab w:pos="647" w:val="left" w:leader="none"/>
        </w:tabs>
        <w:spacing w:line="336" w:lineRule="auto" w:before="1" w:after="0"/>
        <w:ind w:left="180" w:right="70" w:firstLine="180"/>
        <w:jc w:val="both"/>
        <w:rPr>
          <w:sz w:val="18"/>
        </w:rPr>
      </w:pPr>
      <w:r>
        <w:rPr>
          <w:color w:val="231F20"/>
          <w:w w:val="115"/>
          <w:sz w:val="18"/>
        </w:rPr>
        <w:t>Silas</w:t>
      </w:r>
      <w:r>
        <w:rPr>
          <w:color w:val="231F20"/>
          <w:w w:val="115"/>
          <w:sz w:val="18"/>
        </w:rPr>
        <w:t> Blackwood</w:t>
      </w:r>
      <w:r>
        <w:rPr>
          <w:color w:val="231F20"/>
          <w:w w:val="115"/>
          <w:sz w:val="18"/>
        </w:rPr>
        <w:t> nos</w:t>
      </w:r>
      <w:r>
        <w:rPr>
          <w:color w:val="231F20"/>
          <w:w w:val="115"/>
          <w:sz w:val="18"/>
        </w:rPr>
        <w:t> convidou</w:t>
      </w:r>
      <w:r>
        <w:rPr>
          <w:color w:val="231F20"/>
          <w:w w:val="115"/>
          <w:sz w:val="18"/>
        </w:rPr>
        <w:t> para</w:t>
      </w:r>
      <w:r>
        <w:rPr>
          <w:color w:val="231F20"/>
          <w:w w:val="115"/>
          <w:sz w:val="18"/>
        </w:rPr>
        <w:t> o</w:t>
      </w:r>
      <w:r>
        <w:rPr>
          <w:color w:val="231F20"/>
          <w:w w:val="115"/>
          <w:sz w:val="18"/>
        </w:rPr>
        <w:t> matadouro.</w:t>
      </w:r>
      <w:r>
        <w:rPr>
          <w:color w:val="231F20"/>
          <w:spacing w:val="40"/>
          <w:w w:val="115"/>
          <w:sz w:val="18"/>
        </w:rPr>
        <w:t> </w:t>
      </w:r>
      <w:r>
        <w:rPr>
          <w:color w:val="231F20"/>
          <w:w w:val="115"/>
          <w:sz w:val="18"/>
        </w:rPr>
        <w:t>Nós aceitaremos.</w:t>
      </w:r>
      <w:r>
        <w:rPr>
          <w:color w:val="231F20"/>
          <w:spacing w:val="-1"/>
          <w:w w:val="115"/>
          <w:sz w:val="18"/>
        </w:rPr>
        <w:t> </w:t>
      </w:r>
      <w:r>
        <w:rPr>
          <w:color w:val="231F20"/>
          <w:w w:val="115"/>
          <w:sz w:val="18"/>
        </w:rPr>
        <w:t>—</w:t>
      </w:r>
      <w:r>
        <w:rPr>
          <w:color w:val="231F20"/>
          <w:spacing w:val="-12"/>
          <w:w w:val="115"/>
          <w:sz w:val="18"/>
        </w:rPr>
        <w:t> </w:t>
      </w:r>
      <w:r>
        <w:rPr>
          <w:color w:val="231F20"/>
          <w:w w:val="115"/>
          <w:sz w:val="18"/>
        </w:rPr>
        <w:t>Alec</w:t>
      </w:r>
      <w:r>
        <w:rPr>
          <w:color w:val="231F20"/>
          <w:spacing w:val="-11"/>
          <w:w w:val="115"/>
          <w:sz w:val="18"/>
        </w:rPr>
        <w:t> </w:t>
      </w:r>
      <w:r>
        <w:rPr>
          <w:color w:val="231F20"/>
          <w:w w:val="115"/>
          <w:sz w:val="18"/>
        </w:rPr>
        <w:t>pegou</w:t>
      </w:r>
      <w:r>
        <w:rPr>
          <w:color w:val="231F20"/>
          <w:spacing w:val="-12"/>
          <w:w w:val="115"/>
          <w:sz w:val="18"/>
        </w:rPr>
        <w:t> </w:t>
      </w:r>
      <w:r>
        <w:rPr>
          <w:color w:val="231F20"/>
          <w:w w:val="115"/>
          <w:sz w:val="18"/>
        </w:rPr>
        <w:t>a</w:t>
      </w:r>
      <w:r>
        <w:rPr>
          <w:color w:val="231F20"/>
          <w:spacing w:val="-11"/>
          <w:w w:val="115"/>
          <w:sz w:val="18"/>
        </w:rPr>
        <w:t> </w:t>
      </w:r>
      <w:r>
        <w:rPr>
          <w:color w:val="231F20"/>
          <w:w w:val="115"/>
          <w:sz w:val="18"/>
        </w:rPr>
        <w:t>bengala</w:t>
      </w:r>
      <w:r>
        <w:rPr>
          <w:color w:val="231F20"/>
          <w:spacing w:val="-11"/>
          <w:w w:val="115"/>
          <w:sz w:val="18"/>
        </w:rPr>
        <w:t> </w:t>
      </w:r>
      <w:r>
        <w:rPr>
          <w:color w:val="231F20"/>
          <w:w w:val="115"/>
          <w:sz w:val="18"/>
        </w:rPr>
        <w:t>do</w:t>
      </w:r>
      <w:r>
        <w:rPr>
          <w:color w:val="231F20"/>
          <w:spacing w:val="-12"/>
          <w:w w:val="115"/>
          <w:sz w:val="18"/>
        </w:rPr>
        <w:t> </w:t>
      </w:r>
      <w:r>
        <w:rPr>
          <w:color w:val="231F20"/>
          <w:w w:val="115"/>
          <w:sz w:val="18"/>
        </w:rPr>
        <w:t>Corvo</w:t>
      </w:r>
      <w:r>
        <w:rPr>
          <w:color w:val="231F20"/>
          <w:spacing w:val="-11"/>
          <w:w w:val="115"/>
          <w:sz w:val="18"/>
        </w:rPr>
        <w:t> </w:t>
      </w:r>
      <w:r>
        <w:rPr>
          <w:color w:val="231F20"/>
          <w:w w:val="115"/>
          <w:sz w:val="18"/>
        </w:rPr>
        <w:t>de</w:t>
      </w:r>
      <w:r>
        <w:rPr>
          <w:color w:val="231F20"/>
          <w:spacing w:val="-12"/>
          <w:w w:val="115"/>
          <w:sz w:val="18"/>
        </w:rPr>
        <w:t> </w:t>
      </w:r>
      <w:r>
        <w:rPr>
          <w:color w:val="231F20"/>
          <w:w w:val="115"/>
          <w:sz w:val="18"/>
        </w:rPr>
        <w:t>Prata</w:t>
      </w:r>
      <w:r>
        <w:rPr>
          <w:color w:val="231F20"/>
          <w:spacing w:val="-11"/>
          <w:w w:val="115"/>
          <w:sz w:val="18"/>
        </w:rPr>
        <w:t> </w:t>
      </w:r>
      <w:r>
        <w:rPr>
          <w:color w:val="231F20"/>
          <w:w w:val="115"/>
          <w:sz w:val="18"/>
        </w:rPr>
        <w:t>e</w:t>
      </w:r>
      <w:r>
        <w:rPr>
          <w:color w:val="231F20"/>
          <w:spacing w:val="-11"/>
          <w:w w:val="115"/>
          <w:sz w:val="18"/>
        </w:rPr>
        <w:t> </w:t>
      </w:r>
      <w:r>
        <w:rPr>
          <w:color w:val="231F20"/>
          <w:w w:val="115"/>
          <w:sz w:val="18"/>
        </w:rPr>
        <w:t>bateu a ponta no assoalho. — Mas ele esqueceram um detalhe sobre homens que moram em abatedouros, Tommy.</w:t>
      </w:r>
    </w:p>
    <w:p>
      <w:pPr>
        <w:pStyle w:val="ListParagraph"/>
        <w:numPr>
          <w:ilvl w:val="1"/>
          <w:numId w:val="4"/>
        </w:numPr>
        <w:tabs>
          <w:tab w:pos="632" w:val="left" w:leader="none"/>
        </w:tabs>
        <w:spacing w:line="336" w:lineRule="auto" w:before="2" w:after="0"/>
        <w:ind w:left="180" w:right="70" w:firstLine="180"/>
        <w:jc w:val="both"/>
        <w:rPr>
          <w:sz w:val="18"/>
        </w:rPr>
      </w:pPr>
      <w:r>
        <w:rPr>
          <w:color w:val="231F20"/>
          <w:w w:val="115"/>
          <w:sz w:val="18"/>
        </w:rPr>
        <w:t>Que detalhe?</w:t>
      </w:r>
      <w:r>
        <w:rPr>
          <w:color w:val="231F20"/>
          <w:spacing w:val="40"/>
          <w:w w:val="115"/>
          <w:sz w:val="18"/>
        </w:rPr>
        <w:t> </w:t>
      </w:r>
      <w:r>
        <w:rPr>
          <w:color w:val="231F20"/>
          <w:w w:val="115"/>
          <w:sz w:val="18"/>
        </w:rPr>
        <w:t>— Thomas perguntou,</w:t>
      </w:r>
      <w:r>
        <w:rPr>
          <w:color w:val="231F20"/>
          <w:w w:val="115"/>
          <w:sz w:val="18"/>
        </w:rPr>
        <w:t> um sorriso cruel </w:t>
      </w:r>
      <w:r>
        <w:rPr>
          <w:color w:val="231F20"/>
          <w:w w:val="115"/>
          <w:sz w:val="18"/>
        </w:rPr>
        <w:t>e cicatrizado começando a se formar.</w:t>
      </w:r>
    </w:p>
    <w:p>
      <w:pPr>
        <w:pStyle w:val="ListParagraph"/>
        <w:numPr>
          <w:ilvl w:val="1"/>
          <w:numId w:val="4"/>
        </w:numPr>
        <w:tabs>
          <w:tab w:pos="613" w:val="left" w:leader="none"/>
        </w:tabs>
        <w:spacing w:line="336" w:lineRule="auto" w:before="1" w:after="0"/>
        <w:ind w:left="180" w:right="39" w:firstLine="180"/>
        <w:jc w:val="both"/>
        <w:rPr>
          <w:sz w:val="18"/>
        </w:rPr>
      </w:pPr>
      <w:r>
        <w:rPr>
          <w:color w:val="231F20"/>
          <w:w w:val="115"/>
          <w:sz w:val="18"/>
        </w:rPr>
        <w:t>Nós</w:t>
      </w:r>
      <w:r>
        <w:rPr>
          <w:color w:val="231F20"/>
          <w:spacing w:val="-1"/>
          <w:w w:val="115"/>
          <w:sz w:val="18"/>
        </w:rPr>
        <w:t> </w:t>
      </w:r>
      <w:r>
        <w:rPr>
          <w:color w:val="231F20"/>
          <w:w w:val="115"/>
          <w:sz w:val="18"/>
        </w:rPr>
        <w:t>fomos</w:t>
      </w:r>
      <w:r>
        <w:rPr>
          <w:color w:val="231F20"/>
          <w:spacing w:val="-1"/>
          <w:w w:val="115"/>
          <w:sz w:val="18"/>
        </w:rPr>
        <w:t> </w:t>
      </w:r>
      <w:r>
        <w:rPr>
          <w:color w:val="231F20"/>
          <w:w w:val="115"/>
          <w:sz w:val="18"/>
        </w:rPr>
        <w:t>ensinados</w:t>
      </w:r>
      <w:r>
        <w:rPr>
          <w:color w:val="231F20"/>
          <w:spacing w:val="-2"/>
          <w:w w:val="115"/>
          <w:sz w:val="18"/>
        </w:rPr>
        <w:t> </w:t>
      </w:r>
      <w:r>
        <w:rPr>
          <w:color w:val="231F20"/>
          <w:w w:val="115"/>
          <w:sz w:val="18"/>
        </w:rPr>
        <w:t>a</w:t>
      </w:r>
      <w:r>
        <w:rPr>
          <w:color w:val="231F20"/>
          <w:spacing w:val="-1"/>
          <w:w w:val="115"/>
          <w:sz w:val="18"/>
        </w:rPr>
        <w:t> </w:t>
      </w:r>
      <w:r>
        <w:rPr>
          <w:color w:val="231F20"/>
          <w:w w:val="115"/>
          <w:sz w:val="18"/>
        </w:rPr>
        <w:t>gostar</w:t>
      </w:r>
      <w:r>
        <w:rPr>
          <w:color w:val="231F20"/>
          <w:spacing w:val="-1"/>
          <w:w w:val="115"/>
          <w:sz w:val="18"/>
        </w:rPr>
        <w:t> </w:t>
      </w:r>
      <w:r>
        <w:rPr>
          <w:color w:val="231F20"/>
          <w:w w:val="115"/>
          <w:sz w:val="18"/>
        </w:rPr>
        <w:t>de</w:t>
      </w:r>
      <w:r>
        <w:rPr>
          <w:color w:val="231F20"/>
          <w:spacing w:val="-1"/>
          <w:w w:val="115"/>
          <w:sz w:val="18"/>
        </w:rPr>
        <w:t> </w:t>
      </w:r>
      <w:r>
        <w:rPr>
          <w:color w:val="231F20"/>
          <w:w w:val="115"/>
          <w:sz w:val="18"/>
        </w:rPr>
        <w:t>sangue. Amanhã</w:t>
      </w:r>
      <w:r>
        <w:rPr>
          <w:color w:val="231F20"/>
          <w:spacing w:val="-1"/>
          <w:w w:val="115"/>
          <w:sz w:val="18"/>
        </w:rPr>
        <w:t> </w:t>
      </w:r>
      <w:r>
        <w:rPr>
          <w:color w:val="231F20"/>
          <w:w w:val="115"/>
          <w:sz w:val="18"/>
        </w:rPr>
        <w:t>à</w:t>
      </w:r>
      <w:r>
        <w:rPr>
          <w:color w:val="231F20"/>
          <w:spacing w:val="-1"/>
          <w:w w:val="115"/>
          <w:sz w:val="18"/>
        </w:rPr>
        <w:t> </w:t>
      </w:r>
      <w:r>
        <w:rPr>
          <w:color w:val="231F20"/>
          <w:w w:val="115"/>
          <w:sz w:val="18"/>
        </w:rPr>
        <w:t>noite, Blackwood</w:t>
      </w:r>
      <w:r>
        <w:rPr>
          <w:color w:val="231F20"/>
          <w:w w:val="115"/>
          <w:sz w:val="18"/>
        </w:rPr>
        <w:t> vai</w:t>
      </w:r>
      <w:r>
        <w:rPr>
          <w:color w:val="231F20"/>
          <w:w w:val="115"/>
          <w:sz w:val="18"/>
        </w:rPr>
        <w:t> descobrir</w:t>
      </w:r>
      <w:r>
        <w:rPr>
          <w:color w:val="231F20"/>
          <w:w w:val="115"/>
          <w:sz w:val="18"/>
        </w:rPr>
        <w:t> que</w:t>
      </w:r>
      <w:r>
        <w:rPr>
          <w:color w:val="231F20"/>
          <w:w w:val="115"/>
          <w:sz w:val="18"/>
        </w:rPr>
        <w:t> as</w:t>
      </w:r>
      <w:r>
        <w:rPr>
          <w:color w:val="231F20"/>
          <w:w w:val="115"/>
          <w:sz w:val="18"/>
        </w:rPr>
        <w:t> ovelhas</w:t>
      </w:r>
      <w:r>
        <w:rPr>
          <w:color w:val="231F20"/>
          <w:w w:val="115"/>
          <w:sz w:val="18"/>
        </w:rPr>
        <w:t> voltaram</w:t>
      </w:r>
      <w:r>
        <w:rPr>
          <w:color w:val="231F20"/>
          <w:w w:val="115"/>
          <w:sz w:val="18"/>
        </w:rPr>
        <w:t> da</w:t>
      </w:r>
      <w:r>
        <w:rPr>
          <w:color w:val="231F20"/>
          <w:w w:val="115"/>
          <w:sz w:val="18"/>
        </w:rPr>
        <w:t> guerra com presas. Alec caminhou em direção à porta, o casaco longo balançando sobre os calcanhares.</w:t>
      </w:r>
      <w:r>
        <w:rPr>
          <w:color w:val="231F20"/>
          <w:w w:val="115"/>
          <w:sz w:val="18"/>
        </w:rPr>
        <w:t> A forja estava concluída, os anéis</w:t>
      </w:r>
      <w:r>
        <w:rPr>
          <w:color w:val="231F20"/>
          <w:spacing w:val="-12"/>
          <w:w w:val="115"/>
          <w:sz w:val="18"/>
        </w:rPr>
        <w:t> </w:t>
      </w:r>
      <w:r>
        <w:rPr>
          <w:color w:val="231F20"/>
          <w:w w:val="115"/>
          <w:sz w:val="18"/>
        </w:rPr>
        <w:t>estavam</w:t>
      </w:r>
      <w:r>
        <w:rPr>
          <w:color w:val="231F20"/>
          <w:spacing w:val="-11"/>
          <w:w w:val="115"/>
          <w:sz w:val="18"/>
        </w:rPr>
        <w:t> </w:t>
      </w:r>
      <w:r>
        <w:rPr>
          <w:color w:val="231F20"/>
          <w:w w:val="115"/>
          <w:sz w:val="18"/>
        </w:rPr>
        <w:t>distribuídos</w:t>
      </w:r>
      <w:r>
        <w:rPr>
          <w:color w:val="231F20"/>
          <w:spacing w:val="-12"/>
          <w:w w:val="115"/>
          <w:sz w:val="18"/>
        </w:rPr>
        <w:t> </w:t>
      </w:r>
      <w:r>
        <w:rPr>
          <w:color w:val="231F20"/>
          <w:w w:val="115"/>
          <w:sz w:val="18"/>
        </w:rPr>
        <w:t>e</w:t>
      </w:r>
      <w:r>
        <w:rPr>
          <w:color w:val="231F20"/>
          <w:spacing w:val="-11"/>
          <w:w w:val="115"/>
          <w:sz w:val="18"/>
        </w:rPr>
        <w:t> </w:t>
      </w:r>
      <w:r>
        <w:rPr>
          <w:color w:val="231F20"/>
          <w:w w:val="115"/>
          <w:sz w:val="18"/>
        </w:rPr>
        <w:t>a</w:t>
      </w:r>
      <w:r>
        <w:rPr>
          <w:color w:val="231F20"/>
          <w:spacing w:val="-11"/>
          <w:w w:val="115"/>
          <w:sz w:val="18"/>
        </w:rPr>
        <w:t> </w:t>
      </w:r>
      <w:r>
        <w:rPr>
          <w:color w:val="231F20"/>
          <w:w w:val="115"/>
          <w:sz w:val="18"/>
        </w:rPr>
        <w:t>faca</w:t>
      </w:r>
      <w:r>
        <w:rPr>
          <w:color w:val="231F20"/>
          <w:spacing w:val="-12"/>
          <w:w w:val="115"/>
          <w:sz w:val="18"/>
        </w:rPr>
        <w:t> </w:t>
      </w:r>
      <w:r>
        <w:rPr>
          <w:color w:val="231F20"/>
          <w:w w:val="115"/>
          <w:sz w:val="18"/>
        </w:rPr>
        <w:t>estava</w:t>
      </w:r>
      <w:r>
        <w:rPr>
          <w:color w:val="231F20"/>
          <w:spacing w:val="-11"/>
          <w:w w:val="115"/>
          <w:sz w:val="18"/>
        </w:rPr>
        <w:t> </w:t>
      </w:r>
      <w:r>
        <w:rPr>
          <w:color w:val="231F20"/>
          <w:w w:val="115"/>
          <w:sz w:val="18"/>
        </w:rPr>
        <w:t>oculta.</w:t>
      </w:r>
      <w:r>
        <w:rPr>
          <w:color w:val="231F20"/>
          <w:spacing w:val="-12"/>
          <w:w w:val="115"/>
          <w:sz w:val="18"/>
        </w:rPr>
        <w:t> </w:t>
      </w:r>
      <w:r>
        <w:rPr>
          <w:color w:val="231F20"/>
          <w:w w:val="115"/>
          <w:sz w:val="18"/>
        </w:rPr>
        <w:t>A</w:t>
      </w:r>
      <w:r>
        <w:rPr>
          <w:color w:val="231F20"/>
          <w:spacing w:val="-11"/>
          <w:w w:val="115"/>
          <w:sz w:val="18"/>
        </w:rPr>
        <w:t> </w:t>
      </w:r>
      <w:r>
        <w:rPr>
          <w:color w:val="231F20"/>
          <w:w w:val="115"/>
          <w:sz w:val="18"/>
        </w:rPr>
        <w:t>guerra</w:t>
      </w:r>
      <w:r>
        <w:rPr>
          <w:color w:val="231F20"/>
          <w:spacing w:val="-11"/>
          <w:w w:val="115"/>
          <w:sz w:val="18"/>
        </w:rPr>
        <w:t> </w:t>
      </w:r>
      <w:r>
        <w:rPr>
          <w:color w:val="231F20"/>
          <w:w w:val="115"/>
          <w:sz w:val="18"/>
        </w:rPr>
        <w:t>pelas ruas de Manchester não seria travada com gritos, mas com a </w:t>
      </w:r>
      <w:r>
        <w:rPr>
          <w:color w:val="231F20"/>
          <w:w w:val="110"/>
          <w:sz w:val="18"/>
        </w:rPr>
        <w:t>quietude</w:t>
      </w:r>
      <w:r>
        <w:rPr>
          <w:color w:val="231F20"/>
          <w:spacing w:val="-5"/>
          <w:w w:val="110"/>
          <w:sz w:val="18"/>
        </w:rPr>
        <w:t> </w:t>
      </w:r>
      <w:r>
        <w:rPr>
          <w:color w:val="231F20"/>
          <w:w w:val="110"/>
          <w:sz w:val="18"/>
        </w:rPr>
        <w:t>de</w:t>
      </w:r>
      <w:r>
        <w:rPr>
          <w:color w:val="231F20"/>
          <w:spacing w:val="-5"/>
          <w:w w:val="110"/>
          <w:sz w:val="18"/>
        </w:rPr>
        <w:t> </w:t>
      </w:r>
      <w:r>
        <w:rPr>
          <w:color w:val="231F20"/>
          <w:w w:val="110"/>
          <w:sz w:val="18"/>
        </w:rPr>
        <w:t>um</w:t>
      </w:r>
      <w:r>
        <w:rPr>
          <w:color w:val="231F20"/>
          <w:spacing w:val="-5"/>
          <w:w w:val="110"/>
          <w:sz w:val="18"/>
        </w:rPr>
        <w:t> </w:t>
      </w:r>
      <w:r>
        <w:rPr>
          <w:color w:val="231F20"/>
          <w:w w:val="110"/>
          <w:sz w:val="18"/>
        </w:rPr>
        <w:t>homem</w:t>
      </w:r>
      <w:r>
        <w:rPr>
          <w:color w:val="231F20"/>
          <w:spacing w:val="-5"/>
          <w:w w:val="110"/>
          <w:sz w:val="18"/>
        </w:rPr>
        <w:t> </w:t>
      </w:r>
      <w:r>
        <w:rPr>
          <w:color w:val="231F20"/>
          <w:w w:val="110"/>
          <w:sz w:val="18"/>
        </w:rPr>
        <w:t>que</w:t>
      </w:r>
      <w:r>
        <w:rPr>
          <w:color w:val="231F20"/>
          <w:spacing w:val="-5"/>
          <w:w w:val="110"/>
          <w:sz w:val="18"/>
        </w:rPr>
        <w:t> </w:t>
      </w:r>
      <w:r>
        <w:rPr>
          <w:color w:val="231F20"/>
          <w:w w:val="110"/>
          <w:sz w:val="18"/>
        </w:rPr>
        <w:t>já</w:t>
      </w:r>
      <w:r>
        <w:rPr>
          <w:color w:val="231F20"/>
          <w:spacing w:val="-5"/>
          <w:w w:val="110"/>
          <w:sz w:val="18"/>
        </w:rPr>
        <w:t> </w:t>
      </w:r>
      <w:r>
        <w:rPr>
          <w:color w:val="231F20"/>
          <w:w w:val="110"/>
          <w:sz w:val="18"/>
        </w:rPr>
        <w:t>havia</w:t>
      </w:r>
      <w:r>
        <w:rPr>
          <w:color w:val="231F20"/>
          <w:spacing w:val="-5"/>
          <w:w w:val="110"/>
          <w:sz w:val="18"/>
        </w:rPr>
        <w:t> </w:t>
      </w:r>
      <w:r>
        <w:rPr>
          <w:color w:val="231F20"/>
          <w:w w:val="110"/>
          <w:sz w:val="18"/>
        </w:rPr>
        <w:t>morrido</w:t>
      </w:r>
      <w:r>
        <w:rPr>
          <w:color w:val="231F20"/>
          <w:spacing w:val="-5"/>
          <w:w w:val="110"/>
          <w:sz w:val="18"/>
        </w:rPr>
        <w:t> </w:t>
      </w:r>
      <w:r>
        <w:rPr>
          <w:color w:val="231F20"/>
          <w:w w:val="110"/>
          <w:sz w:val="18"/>
        </w:rPr>
        <w:t>por</w:t>
      </w:r>
      <w:r>
        <w:rPr>
          <w:color w:val="231F20"/>
          <w:spacing w:val="-5"/>
          <w:w w:val="110"/>
          <w:sz w:val="18"/>
        </w:rPr>
        <w:t> </w:t>
      </w:r>
      <w:r>
        <w:rPr>
          <w:color w:val="231F20"/>
          <w:w w:val="110"/>
          <w:sz w:val="18"/>
        </w:rPr>
        <w:t>dentro</w:t>
      </w:r>
      <w:r>
        <w:rPr>
          <w:color w:val="231F20"/>
          <w:spacing w:val="-5"/>
          <w:w w:val="110"/>
          <w:sz w:val="18"/>
        </w:rPr>
        <w:t> </w:t>
      </w:r>
      <w:r>
        <w:rPr>
          <w:color w:val="231F20"/>
          <w:w w:val="110"/>
          <w:sz w:val="18"/>
        </w:rPr>
        <w:t>há</w:t>
      </w:r>
      <w:r>
        <w:rPr>
          <w:color w:val="231F20"/>
          <w:spacing w:val="-5"/>
          <w:w w:val="110"/>
          <w:sz w:val="18"/>
        </w:rPr>
        <w:t> </w:t>
      </w:r>
      <w:r>
        <w:rPr>
          <w:color w:val="231F20"/>
          <w:w w:val="110"/>
          <w:sz w:val="18"/>
        </w:rPr>
        <w:t>muito </w:t>
      </w:r>
      <w:r>
        <w:rPr>
          <w:color w:val="231F20"/>
          <w:spacing w:val="-2"/>
          <w:w w:val="115"/>
          <w:sz w:val="18"/>
        </w:rPr>
        <w:t>tempo.</w:t>
      </w:r>
    </w:p>
    <w:p>
      <w:pPr>
        <w:pStyle w:val="ListParagraph"/>
        <w:spacing w:after="0" w:line="336" w:lineRule="auto"/>
        <w:jc w:val="both"/>
        <w:rPr>
          <w:sz w:val="18"/>
        </w:rPr>
        <w:sectPr>
          <w:pgSz w:w="7200" w:h="11520"/>
          <w:pgMar w:header="0" w:footer="750" w:top="680" w:bottom="940" w:left="720" w:right="720"/>
        </w:sectPr>
      </w:pPr>
    </w:p>
    <w:p>
      <w:pPr>
        <w:pStyle w:val="BodyText"/>
        <w:spacing w:before="172"/>
        <w:rPr>
          <w:sz w:val="32"/>
        </w:rPr>
      </w:pPr>
    </w:p>
    <w:p>
      <w:pPr>
        <w:pStyle w:val="Heading1"/>
        <w:ind w:left="531"/>
      </w:pPr>
      <w:bookmarkStart w:name="Capítulo 4: A Trincheira de Ferro e Fuma" w:id="11"/>
      <w:bookmarkEnd w:id="11"/>
      <w:r>
        <w:rPr/>
      </w:r>
      <w:bookmarkStart w:name="_bookmark5" w:id="12"/>
      <w:bookmarkEnd w:id="12"/>
      <w:r>
        <w:rPr/>
      </w:r>
      <w:r>
        <w:rPr>
          <w:color w:val="231F20"/>
          <w:spacing w:val="-10"/>
          <w:w w:val="105"/>
        </w:rPr>
        <w:t>4</w:t>
      </w:r>
    </w:p>
    <w:p>
      <w:pPr>
        <w:pStyle w:val="BodyText"/>
        <w:spacing w:before="0"/>
        <w:rPr>
          <w:rFonts w:ascii="Tahoma"/>
          <w:sz w:val="32"/>
        </w:rPr>
      </w:pPr>
    </w:p>
    <w:p>
      <w:pPr>
        <w:pStyle w:val="BodyText"/>
        <w:spacing w:before="173"/>
        <w:rPr>
          <w:rFonts w:ascii="Tahoma"/>
          <w:sz w:val="32"/>
        </w:rPr>
      </w:pPr>
    </w:p>
    <w:p>
      <w:pPr>
        <w:spacing w:line="276" w:lineRule="auto" w:before="0"/>
        <w:ind w:left="13" w:right="119" w:firstLine="0"/>
        <w:jc w:val="center"/>
        <w:rPr>
          <w:rFonts w:ascii="Tahoma" w:hAnsi="Tahoma"/>
          <w:sz w:val="32"/>
        </w:rPr>
      </w:pPr>
      <w:r>
        <w:rPr>
          <w:rFonts w:ascii="Tahoma" w:hAnsi="Tahoma"/>
          <w:color w:val="231F20"/>
          <w:sz w:val="32"/>
        </w:rPr>
        <w:t>Capítulo</w:t>
      </w:r>
      <w:r>
        <w:rPr>
          <w:rFonts w:ascii="Tahoma" w:hAnsi="Tahoma"/>
          <w:color w:val="231F20"/>
          <w:spacing w:val="-25"/>
          <w:sz w:val="32"/>
        </w:rPr>
        <w:t> </w:t>
      </w:r>
      <w:r>
        <w:rPr>
          <w:rFonts w:ascii="Tahoma" w:hAnsi="Tahoma"/>
          <w:color w:val="231F20"/>
          <w:sz w:val="32"/>
        </w:rPr>
        <w:t>4:</w:t>
      </w:r>
      <w:r>
        <w:rPr>
          <w:rFonts w:ascii="Tahoma" w:hAnsi="Tahoma"/>
          <w:color w:val="231F20"/>
          <w:spacing w:val="-14"/>
          <w:sz w:val="32"/>
        </w:rPr>
        <w:t> </w:t>
      </w:r>
      <w:r>
        <w:rPr>
          <w:rFonts w:ascii="Tahoma" w:hAnsi="Tahoma"/>
          <w:color w:val="231F20"/>
          <w:sz w:val="32"/>
        </w:rPr>
        <w:t>A</w:t>
      </w:r>
      <w:r>
        <w:rPr>
          <w:rFonts w:ascii="Tahoma" w:hAnsi="Tahoma"/>
          <w:color w:val="231F20"/>
          <w:spacing w:val="-39"/>
          <w:sz w:val="32"/>
        </w:rPr>
        <w:t> </w:t>
      </w:r>
      <w:r>
        <w:rPr>
          <w:rFonts w:ascii="Tahoma" w:hAnsi="Tahoma"/>
          <w:color w:val="231F20"/>
          <w:sz w:val="32"/>
        </w:rPr>
        <w:t>Trincheira</w:t>
      </w:r>
      <w:r>
        <w:rPr>
          <w:rFonts w:ascii="Tahoma" w:hAnsi="Tahoma"/>
          <w:color w:val="231F20"/>
          <w:spacing w:val="-24"/>
          <w:sz w:val="32"/>
        </w:rPr>
        <w:t> </w:t>
      </w:r>
      <w:r>
        <w:rPr>
          <w:rFonts w:ascii="Tahoma" w:hAnsi="Tahoma"/>
          <w:color w:val="231F20"/>
          <w:sz w:val="32"/>
        </w:rPr>
        <w:t>de</w:t>
      </w:r>
      <w:r>
        <w:rPr>
          <w:rFonts w:ascii="Tahoma" w:hAnsi="Tahoma"/>
          <w:color w:val="231F20"/>
          <w:spacing w:val="-25"/>
          <w:sz w:val="32"/>
        </w:rPr>
        <w:t> </w:t>
      </w:r>
      <w:r>
        <w:rPr>
          <w:rFonts w:ascii="Tahoma" w:hAnsi="Tahoma"/>
          <w:color w:val="231F20"/>
          <w:sz w:val="32"/>
        </w:rPr>
        <w:t>Ferro</w:t>
      </w:r>
      <w:r>
        <w:rPr>
          <w:rFonts w:ascii="Tahoma" w:hAnsi="Tahoma"/>
          <w:color w:val="231F20"/>
          <w:spacing w:val="-25"/>
          <w:sz w:val="32"/>
        </w:rPr>
        <w:t> </w:t>
      </w:r>
      <w:r>
        <w:rPr>
          <w:rFonts w:ascii="Tahoma" w:hAnsi="Tahoma"/>
          <w:color w:val="231F20"/>
          <w:sz w:val="32"/>
        </w:rPr>
        <w:t>e </w:t>
      </w:r>
      <w:r>
        <w:rPr>
          <w:rFonts w:ascii="Tahoma" w:hAnsi="Tahoma"/>
          <w:color w:val="231F20"/>
          <w:spacing w:val="-2"/>
          <w:sz w:val="32"/>
        </w:rPr>
        <w:t>Fumaça</w:t>
      </w:r>
    </w:p>
    <w:p>
      <w:pPr>
        <w:pStyle w:val="BodyText"/>
        <w:spacing w:before="0"/>
        <w:rPr>
          <w:rFonts w:ascii="Tahoma"/>
          <w:sz w:val="32"/>
        </w:rPr>
      </w:pPr>
    </w:p>
    <w:p>
      <w:pPr>
        <w:pStyle w:val="BodyText"/>
        <w:spacing w:before="0"/>
        <w:rPr>
          <w:rFonts w:ascii="Tahoma"/>
          <w:sz w:val="32"/>
        </w:rPr>
      </w:pPr>
    </w:p>
    <w:p>
      <w:pPr>
        <w:pStyle w:val="BodyText"/>
        <w:spacing w:before="173"/>
        <w:rPr>
          <w:rFonts w:ascii="Tahoma"/>
          <w:sz w:val="32"/>
        </w:rPr>
      </w:pPr>
    </w:p>
    <w:p>
      <w:pPr>
        <w:pStyle w:val="BodyText"/>
        <w:spacing w:line="336" w:lineRule="auto" w:before="0"/>
        <w:ind w:left="72" w:right="178" w:hanging="7"/>
        <w:jc w:val="both"/>
      </w:pPr>
      <w:r>
        <w:rPr>
          <w:color w:val="231F20"/>
          <w:w w:val="115"/>
        </w:rPr>
        <w:t>A</w:t>
      </w:r>
      <w:r>
        <w:rPr>
          <w:color w:val="231F20"/>
          <w:spacing w:val="-5"/>
          <w:w w:val="115"/>
        </w:rPr>
        <w:t> </w:t>
      </w:r>
      <w:r>
        <w:rPr>
          <w:color w:val="231F20"/>
          <w:w w:val="115"/>
        </w:rPr>
        <w:t>chuva</w:t>
      </w:r>
      <w:r>
        <w:rPr>
          <w:color w:val="231F20"/>
          <w:spacing w:val="-5"/>
          <w:w w:val="115"/>
        </w:rPr>
        <w:t> </w:t>
      </w:r>
      <w:r>
        <w:rPr>
          <w:color w:val="231F20"/>
          <w:w w:val="115"/>
        </w:rPr>
        <w:t>caía</w:t>
      </w:r>
      <w:r>
        <w:rPr>
          <w:color w:val="231F20"/>
          <w:spacing w:val="-5"/>
          <w:w w:val="115"/>
        </w:rPr>
        <w:t> </w:t>
      </w:r>
      <w:r>
        <w:rPr>
          <w:color w:val="231F20"/>
          <w:w w:val="115"/>
        </w:rPr>
        <w:t>sobre</w:t>
      </w:r>
      <w:r>
        <w:rPr>
          <w:color w:val="231F20"/>
          <w:spacing w:val="-5"/>
          <w:w w:val="115"/>
        </w:rPr>
        <w:t> </w:t>
      </w:r>
      <w:r>
        <w:rPr>
          <w:color w:val="231F20"/>
          <w:w w:val="115"/>
        </w:rPr>
        <w:t>a</w:t>
      </w:r>
      <w:r>
        <w:rPr>
          <w:color w:val="231F20"/>
          <w:spacing w:val="-5"/>
          <w:w w:val="115"/>
        </w:rPr>
        <w:t> </w:t>
      </w:r>
      <w:r>
        <w:rPr>
          <w:color w:val="231F20"/>
          <w:w w:val="115"/>
        </w:rPr>
        <w:t>Estação</w:t>
      </w:r>
      <w:r>
        <w:rPr>
          <w:color w:val="231F20"/>
          <w:spacing w:val="-5"/>
          <w:w w:val="115"/>
        </w:rPr>
        <w:t> </w:t>
      </w:r>
      <w:r>
        <w:rPr>
          <w:color w:val="231F20"/>
          <w:w w:val="115"/>
        </w:rPr>
        <w:t>Ferroviária</w:t>
      </w:r>
      <w:r>
        <w:rPr>
          <w:color w:val="231F20"/>
          <w:spacing w:val="-5"/>
          <w:w w:val="115"/>
        </w:rPr>
        <w:t> </w:t>
      </w:r>
      <w:r>
        <w:rPr>
          <w:color w:val="231F20"/>
          <w:w w:val="115"/>
        </w:rPr>
        <w:t>de</w:t>
      </w:r>
      <w:r>
        <w:rPr>
          <w:color w:val="231F20"/>
          <w:spacing w:val="-5"/>
          <w:w w:val="115"/>
        </w:rPr>
        <w:t> </w:t>
      </w:r>
      <w:r>
        <w:rPr>
          <w:color w:val="231F20"/>
          <w:w w:val="115"/>
        </w:rPr>
        <w:t>Victoria</w:t>
      </w:r>
      <w:r>
        <w:rPr>
          <w:color w:val="231F20"/>
          <w:spacing w:val="-5"/>
          <w:w w:val="115"/>
        </w:rPr>
        <w:t> </w:t>
      </w:r>
      <w:r>
        <w:rPr>
          <w:color w:val="231F20"/>
          <w:w w:val="115"/>
        </w:rPr>
        <w:t>como</w:t>
      </w:r>
      <w:r>
        <w:rPr>
          <w:color w:val="231F20"/>
          <w:spacing w:val="-5"/>
          <w:w w:val="115"/>
        </w:rPr>
        <w:t> </w:t>
      </w:r>
      <w:r>
        <w:rPr>
          <w:color w:val="231F20"/>
          <w:w w:val="115"/>
        </w:rPr>
        <w:t>uma praga silenciosa, transformando o pátio de manobras em um mar</w:t>
      </w:r>
      <w:r>
        <w:rPr>
          <w:color w:val="231F20"/>
          <w:w w:val="115"/>
        </w:rPr>
        <w:t> de</w:t>
      </w:r>
      <w:r>
        <w:rPr>
          <w:color w:val="231F20"/>
          <w:w w:val="115"/>
        </w:rPr>
        <w:t> lama</w:t>
      </w:r>
      <w:r>
        <w:rPr>
          <w:color w:val="231F20"/>
          <w:w w:val="115"/>
        </w:rPr>
        <w:t> negra</w:t>
      </w:r>
      <w:r>
        <w:rPr>
          <w:color w:val="231F20"/>
          <w:w w:val="115"/>
        </w:rPr>
        <w:t> e</w:t>
      </w:r>
      <w:r>
        <w:rPr>
          <w:color w:val="231F20"/>
          <w:w w:val="115"/>
        </w:rPr>
        <w:t> óleo</w:t>
      </w:r>
      <w:r>
        <w:rPr>
          <w:color w:val="231F20"/>
          <w:w w:val="115"/>
        </w:rPr>
        <w:t> de</w:t>
      </w:r>
      <w:r>
        <w:rPr>
          <w:color w:val="231F20"/>
          <w:w w:val="115"/>
        </w:rPr>
        <w:t> motor.</w:t>
      </w:r>
      <w:r>
        <w:rPr>
          <w:color w:val="231F20"/>
          <w:spacing w:val="40"/>
          <w:w w:val="115"/>
        </w:rPr>
        <w:t> </w:t>
      </w:r>
      <w:r>
        <w:rPr>
          <w:color w:val="231F20"/>
          <w:w w:val="115"/>
        </w:rPr>
        <w:t>Eram</w:t>
      </w:r>
      <w:r>
        <w:rPr>
          <w:color w:val="231F20"/>
          <w:w w:val="115"/>
        </w:rPr>
        <w:t> onze</w:t>
      </w:r>
      <w:r>
        <w:rPr>
          <w:color w:val="231F20"/>
          <w:w w:val="115"/>
        </w:rPr>
        <w:t> da</w:t>
      </w:r>
      <w:r>
        <w:rPr>
          <w:color w:val="231F20"/>
          <w:w w:val="115"/>
        </w:rPr>
        <w:t> noite.</w:t>
      </w:r>
      <w:r>
        <w:rPr>
          <w:color w:val="231F20"/>
          <w:spacing w:val="40"/>
          <w:w w:val="115"/>
        </w:rPr>
        <w:t> </w:t>
      </w:r>
      <w:r>
        <w:rPr>
          <w:color w:val="231F20"/>
          <w:w w:val="115"/>
        </w:rPr>
        <w:t>O </w:t>
      </w:r>
      <w:r>
        <w:rPr>
          <w:color w:val="231F20"/>
          <w:w w:val="110"/>
        </w:rPr>
        <w:t>uivo distante das locomotivas a vapor mascarava qualquer ruído </w:t>
      </w:r>
      <w:r>
        <w:rPr>
          <w:color w:val="231F20"/>
          <w:w w:val="115"/>
        </w:rPr>
        <w:t>menor, um fato que Alec Ashford já havia calculado.</w:t>
      </w:r>
    </w:p>
    <w:p>
      <w:pPr>
        <w:pStyle w:val="BodyText"/>
        <w:spacing w:line="336" w:lineRule="auto" w:before="2"/>
        <w:ind w:left="72" w:right="178" w:firstLine="180"/>
        <w:jc w:val="both"/>
      </w:pPr>
      <w:r>
        <w:rPr>
          <w:color w:val="231F20"/>
          <w:w w:val="115"/>
        </w:rPr>
        <w:t>Os</w:t>
      </w:r>
      <w:r>
        <w:rPr>
          <w:color w:val="231F20"/>
          <w:w w:val="115"/>
        </w:rPr>
        <w:t> galpões</w:t>
      </w:r>
      <w:r>
        <w:rPr>
          <w:color w:val="231F20"/>
          <w:w w:val="115"/>
        </w:rPr>
        <w:t> de</w:t>
      </w:r>
      <w:r>
        <w:rPr>
          <w:color w:val="231F20"/>
          <w:w w:val="115"/>
        </w:rPr>
        <w:t> carga</w:t>
      </w:r>
      <w:r>
        <w:rPr>
          <w:color w:val="231F20"/>
          <w:w w:val="115"/>
        </w:rPr>
        <w:t> erguiam-se</w:t>
      </w:r>
      <w:r>
        <w:rPr>
          <w:color w:val="231F20"/>
          <w:w w:val="115"/>
        </w:rPr>
        <w:t> no</w:t>
      </w:r>
      <w:r>
        <w:rPr>
          <w:color w:val="231F20"/>
          <w:w w:val="115"/>
        </w:rPr>
        <w:t> escuro</w:t>
      </w:r>
      <w:r>
        <w:rPr>
          <w:color w:val="231F20"/>
          <w:w w:val="115"/>
        </w:rPr>
        <w:t> como</w:t>
      </w:r>
      <w:r>
        <w:rPr>
          <w:color w:val="231F20"/>
          <w:w w:val="115"/>
        </w:rPr>
        <w:t> </w:t>
      </w:r>
      <w:r>
        <w:rPr>
          <w:color w:val="231F20"/>
          <w:w w:val="115"/>
        </w:rPr>
        <w:t>gigantes adormecidos de tijolo e zinco.</w:t>
      </w:r>
      <w:r>
        <w:rPr>
          <w:color w:val="231F20"/>
          <w:spacing w:val="40"/>
          <w:w w:val="115"/>
        </w:rPr>
        <w:t> </w:t>
      </w:r>
      <w:r>
        <w:rPr>
          <w:color w:val="231F20"/>
          <w:w w:val="115"/>
        </w:rPr>
        <w:t>Em frente ao Galpão Sete, seis </w:t>
      </w:r>
      <w:r>
        <w:rPr>
          <w:color w:val="231F20"/>
          <w:w w:val="110"/>
        </w:rPr>
        <w:t>homens do Exército Republicano Irlandês fumavam cigarros sob </w:t>
      </w:r>
      <w:r>
        <w:rPr>
          <w:color w:val="231F20"/>
          <w:w w:val="115"/>
        </w:rPr>
        <w:t>a</w:t>
      </w:r>
      <w:r>
        <w:rPr>
          <w:color w:val="231F20"/>
          <w:spacing w:val="-12"/>
          <w:w w:val="115"/>
        </w:rPr>
        <w:t> </w:t>
      </w:r>
      <w:r>
        <w:rPr>
          <w:color w:val="231F20"/>
          <w:w w:val="115"/>
        </w:rPr>
        <w:t>marquise,</w:t>
      </w:r>
      <w:r>
        <w:rPr>
          <w:color w:val="231F20"/>
          <w:spacing w:val="-11"/>
          <w:w w:val="115"/>
        </w:rPr>
        <w:t> </w:t>
      </w:r>
      <w:r>
        <w:rPr>
          <w:color w:val="231F20"/>
          <w:w w:val="115"/>
        </w:rPr>
        <w:t>segurando</w:t>
      </w:r>
      <w:r>
        <w:rPr>
          <w:color w:val="231F20"/>
          <w:spacing w:val="-12"/>
          <w:w w:val="115"/>
        </w:rPr>
        <w:t> </w:t>
      </w:r>
      <w:r>
        <w:rPr>
          <w:color w:val="231F20"/>
          <w:w w:val="115"/>
        </w:rPr>
        <w:t>espingardas</w:t>
      </w:r>
      <w:r>
        <w:rPr>
          <w:color w:val="231F20"/>
          <w:spacing w:val="-11"/>
          <w:w w:val="115"/>
        </w:rPr>
        <w:t> </w:t>
      </w:r>
      <w:r>
        <w:rPr>
          <w:color w:val="231F20"/>
          <w:w w:val="115"/>
        </w:rPr>
        <w:t>de</w:t>
      </w:r>
      <w:r>
        <w:rPr>
          <w:color w:val="231F20"/>
          <w:spacing w:val="-11"/>
          <w:w w:val="115"/>
        </w:rPr>
        <w:t> </w:t>
      </w:r>
      <w:r>
        <w:rPr>
          <w:color w:val="231F20"/>
          <w:w w:val="115"/>
        </w:rPr>
        <w:t>cano</w:t>
      </w:r>
      <w:r>
        <w:rPr>
          <w:color w:val="231F20"/>
          <w:spacing w:val="-12"/>
          <w:w w:val="115"/>
        </w:rPr>
        <w:t> </w:t>
      </w:r>
      <w:r>
        <w:rPr>
          <w:color w:val="231F20"/>
          <w:w w:val="115"/>
        </w:rPr>
        <w:t>serrado</w:t>
      </w:r>
      <w:r>
        <w:rPr>
          <w:color w:val="231F20"/>
          <w:spacing w:val="-11"/>
          <w:w w:val="115"/>
        </w:rPr>
        <w:t> </w:t>
      </w:r>
      <w:r>
        <w:rPr>
          <w:color w:val="231F20"/>
          <w:w w:val="115"/>
        </w:rPr>
        <w:t>debaixo</w:t>
      </w:r>
      <w:r>
        <w:rPr>
          <w:color w:val="231F20"/>
          <w:spacing w:val="-12"/>
          <w:w w:val="115"/>
        </w:rPr>
        <w:t> </w:t>
      </w:r>
      <w:r>
        <w:rPr>
          <w:color w:val="231F20"/>
          <w:w w:val="115"/>
        </w:rPr>
        <w:t>de sobretudos encharcados.</w:t>
      </w:r>
      <w:r>
        <w:rPr>
          <w:color w:val="231F20"/>
          <w:spacing w:val="40"/>
          <w:w w:val="115"/>
        </w:rPr>
        <w:t> </w:t>
      </w:r>
      <w:r>
        <w:rPr>
          <w:color w:val="231F20"/>
          <w:w w:val="115"/>
        </w:rPr>
        <w:t>Eles esperavam os caminhões para transportar as metralhadoras Lewis,</w:t>
      </w:r>
      <w:r>
        <w:rPr>
          <w:color w:val="231F20"/>
          <w:w w:val="115"/>
        </w:rPr>
        <w:t> sentindo-se donos da </w:t>
      </w:r>
      <w:r>
        <w:rPr>
          <w:color w:val="231F20"/>
          <w:spacing w:val="-2"/>
          <w:w w:val="115"/>
        </w:rPr>
        <w:t>noite.</w:t>
      </w:r>
    </w:p>
    <w:p>
      <w:pPr>
        <w:pStyle w:val="BodyText"/>
        <w:spacing w:before="3"/>
        <w:ind w:left="252"/>
        <w:jc w:val="both"/>
      </w:pPr>
      <w:r>
        <w:rPr>
          <w:color w:val="231F20"/>
          <w:w w:val="115"/>
        </w:rPr>
        <w:t>Eles</w:t>
      </w:r>
      <w:r>
        <w:rPr>
          <w:color w:val="231F20"/>
          <w:spacing w:val="-6"/>
          <w:w w:val="115"/>
        </w:rPr>
        <w:t> </w:t>
      </w:r>
      <w:r>
        <w:rPr>
          <w:color w:val="231F20"/>
          <w:w w:val="115"/>
        </w:rPr>
        <w:t>não</w:t>
      </w:r>
      <w:r>
        <w:rPr>
          <w:color w:val="231F20"/>
          <w:spacing w:val="-6"/>
          <w:w w:val="115"/>
        </w:rPr>
        <w:t> </w:t>
      </w:r>
      <w:r>
        <w:rPr>
          <w:color w:val="231F20"/>
          <w:w w:val="115"/>
        </w:rPr>
        <w:t>sabiam</w:t>
      </w:r>
      <w:r>
        <w:rPr>
          <w:color w:val="231F20"/>
          <w:spacing w:val="-5"/>
          <w:w w:val="115"/>
        </w:rPr>
        <w:t> </w:t>
      </w:r>
      <w:r>
        <w:rPr>
          <w:color w:val="231F20"/>
          <w:w w:val="115"/>
        </w:rPr>
        <w:t>que</w:t>
      </w:r>
      <w:r>
        <w:rPr>
          <w:color w:val="231F20"/>
          <w:spacing w:val="-6"/>
          <w:w w:val="115"/>
        </w:rPr>
        <w:t> </w:t>
      </w:r>
      <w:r>
        <w:rPr>
          <w:color w:val="231F20"/>
          <w:w w:val="115"/>
        </w:rPr>
        <w:t>a</w:t>
      </w:r>
      <w:r>
        <w:rPr>
          <w:color w:val="231F20"/>
          <w:spacing w:val="-5"/>
          <w:w w:val="115"/>
        </w:rPr>
        <w:t> </w:t>
      </w:r>
      <w:r>
        <w:rPr>
          <w:color w:val="231F20"/>
          <w:w w:val="115"/>
        </w:rPr>
        <w:t>noite</w:t>
      </w:r>
      <w:r>
        <w:rPr>
          <w:color w:val="231F20"/>
          <w:spacing w:val="-6"/>
          <w:w w:val="115"/>
        </w:rPr>
        <w:t> </w:t>
      </w:r>
      <w:r>
        <w:rPr>
          <w:color w:val="231F20"/>
          <w:w w:val="115"/>
        </w:rPr>
        <w:t>já</w:t>
      </w:r>
      <w:r>
        <w:rPr>
          <w:color w:val="231F20"/>
          <w:spacing w:val="-5"/>
          <w:w w:val="115"/>
        </w:rPr>
        <w:t> </w:t>
      </w:r>
      <w:r>
        <w:rPr>
          <w:color w:val="231F20"/>
          <w:w w:val="115"/>
        </w:rPr>
        <w:t>pertencia</w:t>
      </w:r>
      <w:r>
        <w:rPr>
          <w:color w:val="231F20"/>
          <w:spacing w:val="-6"/>
          <w:w w:val="115"/>
        </w:rPr>
        <w:t> </w:t>
      </w:r>
      <w:r>
        <w:rPr>
          <w:color w:val="231F20"/>
          <w:w w:val="115"/>
        </w:rPr>
        <w:t>aos</w:t>
      </w:r>
      <w:r>
        <w:rPr>
          <w:color w:val="231F20"/>
          <w:spacing w:val="-5"/>
          <w:w w:val="115"/>
        </w:rPr>
        <w:t> </w:t>
      </w:r>
      <w:r>
        <w:rPr>
          <w:color w:val="231F20"/>
          <w:w w:val="115"/>
        </w:rPr>
        <w:t>Melted</w:t>
      </w:r>
      <w:r>
        <w:rPr>
          <w:color w:val="231F20"/>
          <w:spacing w:val="-6"/>
          <w:w w:val="115"/>
        </w:rPr>
        <w:t> </w:t>
      </w:r>
      <w:r>
        <w:rPr>
          <w:color w:val="231F20"/>
          <w:spacing w:val="-2"/>
          <w:w w:val="115"/>
        </w:rPr>
        <w:t>Cross.</w:t>
      </w:r>
    </w:p>
    <w:p>
      <w:pPr>
        <w:pStyle w:val="BodyText"/>
        <w:spacing w:line="336" w:lineRule="auto" w:before="85"/>
        <w:ind w:left="65" w:right="147" w:firstLine="186"/>
        <w:jc w:val="both"/>
      </w:pPr>
      <w:r>
        <w:rPr>
          <w:color w:val="231F20"/>
          <w:w w:val="115"/>
        </w:rPr>
        <w:t>A</w:t>
      </w:r>
      <w:r>
        <w:rPr>
          <w:color w:val="231F20"/>
          <w:w w:val="115"/>
        </w:rPr>
        <w:t> cem</w:t>
      </w:r>
      <w:r>
        <w:rPr>
          <w:color w:val="231F20"/>
          <w:w w:val="115"/>
        </w:rPr>
        <w:t> metros</w:t>
      </w:r>
      <w:r>
        <w:rPr>
          <w:color w:val="231F20"/>
          <w:w w:val="115"/>
        </w:rPr>
        <w:t> dali,</w:t>
      </w:r>
      <w:r>
        <w:rPr>
          <w:color w:val="231F20"/>
          <w:w w:val="115"/>
        </w:rPr>
        <w:t> escondidos</w:t>
      </w:r>
      <w:r>
        <w:rPr>
          <w:color w:val="231F20"/>
          <w:w w:val="115"/>
        </w:rPr>
        <w:t> no</w:t>
      </w:r>
      <w:r>
        <w:rPr>
          <w:color w:val="231F20"/>
          <w:w w:val="115"/>
        </w:rPr>
        <w:t> telhado</w:t>
      </w:r>
      <w:r>
        <w:rPr>
          <w:color w:val="231F20"/>
          <w:w w:val="115"/>
        </w:rPr>
        <w:t> do</w:t>
      </w:r>
      <w:r>
        <w:rPr>
          <w:color w:val="231F20"/>
          <w:w w:val="115"/>
        </w:rPr>
        <w:t> Galpão</w:t>
      </w:r>
      <w:r>
        <w:rPr>
          <w:color w:val="231F20"/>
          <w:w w:val="115"/>
        </w:rPr>
        <w:t> </w:t>
      </w:r>
      <w:r>
        <w:rPr>
          <w:color w:val="231F20"/>
          <w:w w:val="115"/>
        </w:rPr>
        <w:t>Seis, Alec</w:t>
      </w:r>
      <w:r>
        <w:rPr>
          <w:color w:val="231F20"/>
          <w:spacing w:val="31"/>
          <w:w w:val="115"/>
        </w:rPr>
        <w:t> </w:t>
      </w:r>
      <w:r>
        <w:rPr>
          <w:color w:val="231F20"/>
          <w:w w:val="115"/>
        </w:rPr>
        <w:t>e</w:t>
      </w:r>
      <w:r>
        <w:rPr>
          <w:color w:val="231F20"/>
          <w:spacing w:val="31"/>
          <w:w w:val="115"/>
        </w:rPr>
        <w:t> </w:t>
      </w:r>
      <w:r>
        <w:rPr>
          <w:color w:val="231F20"/>
          <w:w w:val="115"/>
        </w:rPr>
        <w:t>seus</w:t>
      </w:r>
      <w:r>
        <w:rPr>
          <w:color w:val="231F20"/>
          <w:spacing w:val="31"/>
          <w:w w:val="115"/>
        </w:rPr>
        <w:t> </w:t>
      </w:r>
      <w:r>
        <w:rPr>
          <w:color w:val="231F20"/>
          <w:w w:val="115"/>
        </w:rPr>
        <w:t>homens</w:t>
      </w:r>
      <w:r>
        <w:rPr>
          <w:color w:val="231F20"/>
          <w:spacing w:val="31"/>
          <w:w w:val="115"/>
        </w:rPr>
        <w:t> </w:t>
      </w:r>
      <w:r>
        <w:rPr>
          <w:color w:val="231F20"/>
          <w:w w:val="115"/>
        </w:rPr>
        <w:t>estavam</w:t>
      </w:r>
      <w:r>
        <w:rPr>
          <w:color w:val="231F20"/>
          <w:spacing w:val="31"/>
          <w:w w:val="115"/>
        </w:rPr>
        <w:t> </w:t>
      </w:r>
      <w:r>
        <w:rPr>
          <w:color w:val="231F20"/>
          <w:w w:val="115"/>
        </w:rPr>
        <w:t>deitados</w:t>
      </w:r>
      <w:r>
        <w:rPr>
          <w:color w:val="231F20"/>
          <w:spacing w:val="31"/>
          <w:w w:val="115"/>
        </w:rPr>
        <w:t> </w:t>
      </w:r>
      <w:r>
        <w:rPr>
          <w:color w:val="231F20"/>
          <w:w w:val="115"/>
        </w:rPr>
        <w:t>de</w:t>
      </w:r>
      <w:r>
        <w:rPr>
          <w:color w:val="231F20"/>
          <w:spacing w:val="31"/>
          <w:w w:val="115"/>
        </w:rPr>
        <w:t> </w:t>
      </w:r>
      <w:r>
        <w:rPr>
          <w:color w:val="231F20"/>
          <w:w w:val="115"/>
        </w:rPr>
        <w:t>barriga</w:t>
      </w:r>
      <w:r>
        <w:rPr>
          <w:color w:val="231F20"/>
          <w:spacing w:val="31"/>
          <w:w w:val="115"/>
        </w:rPr>
        <w:t> </w:t>
      </w:r>
      <w:r>
        <w:rPr>
          <w:color w:val="231F20"/>
          <w:w w:val="115"/>
        </w:rPr>
        <w:t>para</w:t>
      </w:r>
      <w:r>
        <w:rPr>
          <w:color w:val="231F20"/>
          <w:spacing w:val="31"/>
          <w:w w:val="115"/>
        </w:rPr>
        <w:t> </w:t>
      </w:r>
      <w:r>
        <w:rPr>
          <w:color w:val="231F20"/>
          <w:w w:val="115"/>
        </w:rPr>
        <w:t>baixo na</w:t>
      </w:r>
      <w:r>
        <w:rPr>
          <w:color w:val="231F20"/>
          <w:spacing w:val="23"/>
          <w:w w:val="115"/>
        </w:rPr>
        <w:t> </w:t>
      </w:r>
      <w:r>
        <w:rPr>
          <w:color w:val="231F20"/>
          <w:w w:val="115"/>
        </w:rPr>
        <w:t>estrutura</w:t>
      </w:r>
      <w:r>
        <w:rPr>
          <w:color w:val="231F20"/>
          <w:spacing w:val="23"/>
          <w:w w:val="115"/>
        </w:rPr>
        <w:t> </w:t>
      </w:r>
      <w:r>
        <w:rPr>
          <w:color w:val="231F20"/>
          <w:w w:val="115"/>
        </w:rPr>
        <w:t>de</w:t>
      </w:r>
      <w:r>
        <w:rPr>
          <w:color w:val="231F20"/>
          <w:spacing w:val="23"/>
          <w:w w:val="115"/>
        </w:rPr>
        <w:t> </w:t>
      </w:r>
      <w:r>
        <w:rPr>
          <w:color w:val="231F20"/>
          <w:w w:val="115"/>
        </w:rPr>
        <w:t>ferro</w:t>
      </w:r>
      <w:r>
        <w:rPr>
          <w:color w:val="231F20"/>
          <w:spacing w:val="23"/>
          <w:w w:val="115"/>
        </w:rPr>
        <w:t> </w:t>
      </w:r>
      <w:r>
        <w:rPr>
          <w:color w:val="231F20"/>
          <w:w w:val="115"/>
        </w:rPr>
        <w:t>frio,</w:t>
      </w:r>
      <w:r>
        <w:rPr>
          <w:color w:val="231F20"/>
          <w:spacing w:val="27"/>
          <w:w w:val="115"/>
        </w:rPr>
        <w:t> </w:t>
      </w:r>
      <w:r>
        <w:rPr>
          <w:color w:val="231F20"/>
          <w:w w:val="115"/>
        </w:rPr>
        <w:t>a</w:t>
      </w:r>
      <w:r>
        <w:rPr>
          <w:color w:val="231F20"/>
          <w:spacing w:val="23"/>
          <w:w w:val="115"/>
        </w:rPr>
        <w:t> </w:t>
      </w:r>
      <w:r>
        <w:rPr>
          <w:color w:val="231F20"/>
          <w:w w:val="115"/>
        </w:rPr>
        <w:t>chuva</w:t>
      </w:r>
      <w:r>
        <w:rPr>
          <w:color w:val="231F20"/>
          <w:spacing w:val="23"/>
          <w:w w:val="115"/>
        </w:rPr>
        <w:t> </w:t>
      </w:r>
      <w:r>
        <w:rPr>
          <w:color w:val="231F20"/>
          <w:w w:val="115"/>
        </w:rPr>
        <w:t>batendo</w:t>
      </w:r>
      <w:r>
        <w:rPr>
          <w:color w:val="231F20"/>
          <w:spacing w:val="23"/>
          <w:w w:val="115"/>
        </w:rPr>
        <w:t> </w:t>
      </w:r>
      <w:r>
        <w:rPr>
          <w:color w:val="231F20"/>
          <w:w w:val="115"/>
        </w:rPr>
        <w:t>em</w:t>
      </w:r>
      <w:r>
        <w:rPr>
          <w:color w:val="231F20"/>
          <w:spacing w:val="23"/>
          <w:w w:val="115"/>
        </w:rPr>
        <w:t> </w:t>
      </w:r>
      <w:r>
        <w:rPr>
          <w:color w:val="231F20"/>
          <w:w w:val="115"/>
        </w:rPr>
        <w:t>seus</w:t>
      </w:r>
      <w:r>
        <w:rPr>
          <w:color w:val="231F20"/>
          <w:spacing w:val="23"/>
          <w:w w:val="115"/>
        </w:rPr>
        <w:t> </w:t>
      </w:r>
      <w:r>
        <w:rPr>
          <w:color w:val="231F20"/>
          <w:w w:val="115"/>
        </w:rPr>
        <w:t>chapéus e</w:t>
      </w:r>
      <w:r>
        <w:rPr>
          <w:color w:val="231F20"/>
          <w:spacing w:val="32"/>
          <w:w w:val="115"/>
        </w:rPr>
        <w:t> </w:t>
      </w:r>
      <w:r>
        <w:rPr>
          <w:color w:val="231F20"/>
          <w:w w:val="115"/>
        </w:rPr>
        <w:t>ombros.</w:t>
      </w:r>
      <w:r>
        <w:rPr>
          <w:color w:val="231F20"/>
          <w:spacing w:val="80"/>
          <w:w w:val="115"/>
        </w:rPr>
        <w:t> </w:t>
      </w:r>
      <w:r>
        <w:rPr>
          <w:color w:val="231F20"/>
          <w:w w:val="115"/>
        </w:rPr>
        <w:t>Eles</w:t>
      </w:r>
      <w:r>
        <w:rPr>
          <w:color w:val="231F20"/>
          <w:spacing w:val="33"/>
          <w:w w:val="115"/>
        </w:rPr>
        <w:t> </w:t>
      </w:r>
      <w:r>
        <w:rPr>
          <w:color w:val="231F20"/>
          <w:w w:val="115"/>
        </w:rPr>
        <w:t>não</w:t>
      </w:r>
      <w:r>
        <w:rPr>
          <w:color w:val="231F20"/>
          <w:spacing w:val="32"/>
          <w:w w:val="115"/>
        </w:rPr>
        <w:t> </w:t>
      </w:r>
      <w:r>
        <w:rPr>
          <w:color w:val="231F20"/>
          <w:w w:val="115"/>
        </w:rPr>
        <w:t>tremiam.</w:t>
      </w:r>
      <w:r>
        <w:rPr>
          <w:color w:val="231F20"/>
          <w:spacing w:val="80"/>
          <w:w w:val="115"/>
        </w:rPr>
        <w:t> </w:t>
      </w:r>
      <w:r>
        <w:rPr>
          <w:color w:val="231F20"/>
          <w:w w:val="115"/>
        </w:rPr>
        <w:t>Para</w:t>
      </w:r>
      <w:r>
        <w:rPr>
          <w:color w:val="231F20"/>
          <w:spacing w:val="33"/>
          <w:w w:val="115"/>
        </w:rPr>
        <w:t> </w:t>
      </w:r>
      <w:r>
        <w:rPr>
          <w:color w:val="231F20"/>
          <w:w w:val="115"/>
        </w:rPr>
        <w:t>quem</w:t>
      </w:r>
      <w:r>
        <w:rPr>
          <w:color w:val="231F20"/>
          <w:spacing w:val="32"/>
          <w:w w:val="115"/>
        </w:rPr>
        <w:t> </w:t>
      </w:r>
      <w:r>
        <w:rPr>
          <w:color w:val="231F20"/>
          <w:w w:val="115"/>
        </w:rPr>
        <w:t>dormira</w:t>
      </w:r>
      <w:r>
        <w:rPr>
          <w:color w:val="231F20"/>
          <w:spacing w:val="32"/>
          <w:w w:val="115"/>
        </w:rPr>
        <w:t> </w:t>
      </w:r>
      <w:r>
        <w:rPr>
          <w:color w:val="231F20"/>
          <w:w w:val="115"/>
        </w:rPr>
        <w:t>sobre</w:t>
      </w:r>
      <w:r>
        <w:rPr>
          <w:color w:val="231F20"/>
          <w:spacing w:val="32"/>
          <w:w w:val="115"/>
        </w:rPr>
        <w:t> </w:t>
      </w:r>
      <w:r>
        <w:rPr>
          <w:color w:val="231F20"/>
          <w:w w:val="115"/>
        </w:rPr>
        <w:t>os</w:t>
      </w:r>
    </w:p>
    <w:p>
      <w:pPr>
        <w:pStyle w:val="BodyText"/>
        <w:spacing w:after="0" w:line="336" w:lineRule="auto"/>
        <w:jc w:val="both"/>
        <w:sectPr>
          <w:pgSz w:w="7200" w:h="11520"/>
          <w:pgMar w:header="0" w:footer="750" w:top="1300" w:bottom="940" w:left="720" w:right="720"/>
        </w:sectPr>
      </w:pPr>
    </w:p>
    <w:p>
      <w:pPr>
        <w:spacing w:before="74"/>
        <w:ind w:left="131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4:</w:t>
      </w:r>
      <w:r>
        <w:rPr>
          <w:rFonts w:ascii="Tahoma" w:hAnsi="Tahoma"/>
          <w:color w:val="231F20"/>
          <w:spacing w:val="13"/>
          <w:sz w:val="14"/>
        </w:rPr>
        <w:t> </w:t>
      </w:r>
      <w:r>
        <w:rPr>
          <w:rFonts w:ascii="Tahoma" w:hAnsi="Tahoma"/>
          <w:color w:val="231F20"/>
          <w:sz w:val="14"/>
        </w:rPr>
        <w:t>A</w:t>
      </w:r>
      <w:r>
        <w:rPr>
          <w:rFonts w:ascii="Tahoma" w:hAnsi="Tahoma"/>
          <w:color w:val="231F20"/>
          <w:spacing w:val="-9"/>
          <w:sz w:val="14"/>
        </w:rPr>
        <w:t> </w:t>
      </w:r>
      <w:r>
        <w:rPr>
          <w:rFonts w:ascii="Tahoma" w:hAnsi="Tahoma"/>
          <w:color w:val="231F20"/>
          <w:sz w:val="14"/>
        </w:rPr>
        <w:t>TRINCHEIRA</w:t>
      </w:r>
      <w:r>
        <w:rPr>
          <w:rFonts w:ascii="Tahoma" w:hAnsi="Tahoma"/>
          <w:color w:val="231F20"/>
          <w:spacing w:val="-4"/>
          <w:sz w:val="14"/>
        </w:rPr>
        <w:t> </w:t>
      </w:r>
      <w:r>
        <w:rPr>
          <w:rFonts w:ascii="Tahoma" w:hAnsi="Tahoma"/>
          <w:color w:val="231F20"/>
          <w:sz w:val="14"/>
        </w:rPr>
        <w:t>DE</w:t>
      </w:r>
      <w:r>
        <w:rPr>
          <w:rFonts w:ascii="Tahoma" w:hAnsi="Tahoma"/>
          <w:color w:val="231F20"/>
          <w:spacing w:val="2"/>
          <w:sz w:val="14"/>
        </w:rPr>
        <w:t> </w:t>
      </w:r>
      <w:r>
        <w:rPr>
          <w:rFonts w:ascii="Tahoma" w:hAnsi="Tahoma"/>
          <w:color w:val="231F20"/>
          <w:sz w:val="14"/>
        </w:rPr>
        <w:t>FERRO</w:t>
      </w:r>
      <w:r>
        <w:rPr>
          <w:rFonts w:ascii="Tahoma" w:hAnsi="Tahoma"/>
          <w:color w:val="231F20"/>
          <w:spacing w:val="2"/>
          <w:sz w:val="14"/>
        </w:rPr>
        <w:t> </w:t>
      </w:r>
      <w:r>
        <w:rPr>
          <w:rFonts w:ascii="Tahoma" w:hAnsi="Tahoma"/>
          <w:color w:val="231F20"/>
          <w:sz w:val="14"/>
        </w:rPr>
        <w:t>E</w:t>
      </w:r>
      <w:r>
        <w:rPr>
          <w:rFonts w:ascii="Tahoma" w:hAnsi="Tahoma"/>
          <w:color w:val="231F20"/>
          <w:spacing w:val="2"/>
          <w:sz w:val="14"/>
        </w:rPr>
        <w:t> </w:t>
      </w:r>
      <w:r>
        <w:rPr>
          <w:rFonts w:ascii="Tahoma" w:hAnsi="Tahoma"/>
          <w:color w:val="231F20"/>
          <w:spacing w:val="-2"/>
          <w:sz w:val="14"/>
        </w:rPr>
        <w:t>FUMAÇA</w:t>
      </w:r>
    </w:p>
    <w:p>
      <w:pPr>
        <w:pStyle w:val="BodyText"/>
        <w:spacing w:before="164"/>
        <w:rPr>
          <w:rFonts w:ascii="Tahoma"/>
          <w:sz w:val="14"/>
        </w:rPr>
      </w:pPr>
    </w:p>
    <w:p>
      <w:pPr>
        <w:pStyle w:val="BodyText"/>
        <w:spacing w:line="336" w:lineRule="auto"/>
        <w:ind w:left="180" w:right="70"/>
        <w:jc w:val="both"/>
      </w:pPr>
      <w:r>
        <w:rPr>
          <w:color w:val="231F20"/>
          <w:w w:val="115"/>
        </w:rPr>
        <w:t>cadáveres de amigos em Somme,</w:t>
      </w:r>
      <w:r>
        <w:rPr>
          <w:color w:val="231F20"/>
          <w:w w:val="115"/>
        </w:rPr>
        <w:t> a garoa de Manchester </w:t>
      </w:r>
      <w:r>
        <w:rPr>
          <w:color w:val="231F20"/>
          <w:w w:val="115"/>
        </w:rPr>
        <w:t>era apenas um incômodo menor.</w:t>
      </w:r>
    </w:p>
    <w:p>
      <w:pPr>
        <w:pStyle w:val="BodyText"/>
        <w:spacing w:line="336" w:lineRule="auto"/>
        <w:ind w:left="180" w:right="66" w:firstLine="180"/>
        <w:jc w:val="both"/>
      </w:pPr>
      <w:r>
        <w:rPr>
          <w:color w:val="231F20"/>
          <w:w w:val="115"/>
        </w:rPr>
        <w:t>Alec</w:t>
      </w:r>
      <w:r>
        <w:rPr>
          <w:color w:val="231F20"/>
          <w:w w:val="115"/>
        </w:rPr>
        <w:t> observava</w:t>
      </w:r>
      <w:r>
        <w:rPr>
          <w:color w:val="231F20"/>
          <w:w w:val="115"/>
        </w:rPr>
        <w:t> o</w:t>
      </w:r>
      <w:r>
        <w:rPr>
          <w:color w:val="231F20"/>
          <w:w w:val="115"/>
        </w:rPr>
        <w:t> pátio</w:t>
      </w:r>
      <w:r>
        <w:rPr>
          <w:color w:val="231F20"/>
          <w:w w:val="115"/>
        </w:rPr>
        <w:t> através</w:t>
      </w:r>
      <w:r>
        <w:rPr>
          <w:color w:val="231F20"/>
          <w:w w:val="115"/>
        </w:rPr>
        <w:t> de</w:t>
      </w:r>
      <w:r>
        <w:rPr>
          <w:color w:val="231F20"/>
          <w:w w:val="115"/>
        </w:rPr>
        <w:t> um</w:t>
      </w:r>
      <w:r>
        <w:rPr>
          <w:color w:val="231F20"/>
          <w:w w:val="115"/>
        </w:rPr>
        <w:t> binóculo</w:t>
      </w:r>
      <w:r>
        <w:rPr>
          <w:color w:val="231F20"/>
          <w:w w:val="115"/>
        </w:rPr>
        <w:t> de</w:t>
      </w:r>
      <w:r>
        <w:rPr>
          <w:color w:val="231F20"/>
          <w:w w:val="115"/>
        </w:rPr>
        <w:t> latão</w:t>
      </w:r>
      <w:r>
        <w:rPr>
          <w:color w:val="231F20"/>
          <w:w w:val="115"/>
        </w:rPr>
        <w:t> </w:t>
      </w:r>
      <w:r>
        <w:rPr>
          <w:color w:val="231F20"/>
          <w:w w:val="115"/>
        </w:rPr>
        <w:t>do exército.</w:t>
      </w:r>
      <w:r>
        <w:rPr>
          <w:color w:val="231F20"/>
          <w:spacing w:val="-4"/>
          <w:w w:val="115"/>
        </w:rPr>
        <w:t> </w:t>
      </w:r>
      <w:r>
        <w:rPr>
          <w:color w:val="231F20"/>
          <w:w w:val="115"/>
        </w:rPr>
        <w:t>Ele</w:t>
      </w:r>
      <w:r>
        <w:rPr>
          <w:color w:val="231F20"/>
          <w:spacing w:val="-12"/>
          <w:w w:val="115"/>
        </w:rPr>
        <w:t> </w:t>
      </w:r>
      <w:r>
        <w:rPr>
          <w:color w:val="231F20"/>
          <w:w w:val="115"/>
        </w:rPr>
        <w:t>abaixou</w:t>
      </w:r>
      <w:r>
        <w:rPr>
          <w:color w:val="231F20"/>
          <w:spacing w:val="-11"/>
          <w:w w:val="115"/>
        </w:rPr>
        <w:t> </w:t>
      </w:r>
      <w:r>
        <w:rPr>
          <w:color w:val="231F20"/>
          <w:w w:val="115"/>
        </w:rPr>
        <w:t>a</w:t>
      </w:r>
      <w:r>
        <w:rPr>
          <w:color w:val="231F20"/>
          <w:spacing w:val="-12"/>
          <w:w w:val="115"/>
        </w:rPr>
        <w:t> </w:t>
      </w:r>
      <w:r>
        <w:rPr>
          <w:color w:val="231F20"/>
          <w:w w:val="115"/>
        </w:rPr>
        <w:t>lente</w:t>
      </w:r>
      <w:r>
        <w:rPr>
          <w:color w:val="231F20"/>
          <w:spacing w:val="-11"/>
          <w:w w:val="115"/>
        </w:rPr>
        <w:t> </w:t>
      </w:r>
      <w:r>
        <w:rPr>
          <w:color w:val="231F20"/>
          <w:w w:val="115"/>
        </w:rPr>
        <w:t>e</w:t>
      </w:r>
      <w:r>
        <w:rPr>
          <w:color w:val="231F20"/>
          <w:spacing w:val="-11"/>
          <w:w w:val="115"/>
        </w:rPr>
        <w:t> </w:t>
      </w:r>
      <w:r>
        <w:rPr>
          <w:color w:val="231F20"/>
          <w:w w:val="115"/>
        </w:rPr>
        <w:t>tirou</w:t>
      </w:r>
      <w:r>
        <w:rPr>
          <w:color w:val="231F20"/>
          <w:spacing w:val="-12"/>
          <w:w w:val="115"/>
        </w:rPr>
        <w:t> </w:t>
      </w:r>
      <w:r>
        <w:rPr>
          <w:color w:val="231F20"/>
          <w:w w:val="115"/>
        </w:rPr>
        <w:t>o</w:t>
      </w:r>
      <w:r>
        <w:rPr>
          <w:color w:val="231F20"/>
          <w:spacing w:val="-11"/>
          <w:w w:val="115"/>
        </w:rPr>
        <w:t> </w:t>
      </w:r>
      <w:r>
        <w:rPr>
          <w:color w:val="231F20"/>
          <w:w w:val="115"/>
        </w:rPr>
        <w:t>relógio</w:t>
      </w:r>
      <w:r>
        <w:rPr>
          <w:color w:val="231F20"/>
          <w:spacing w:val="-12"/>
          <w:w w:val="115"/>
        </w:rPr>
        <w:t> </w:t>
      </w:r>
      <w:r>
        <w:rPr>
          <w:color w:val="231F20"/>
          <w:w w:val="115"/>
        </w:rPr>
        <w:t>de</w:t>
      </w:r>
      <w:r>
        <w:rPr>
          <w:color w:val="231F20"/>
          <w:spacing w:val="-11"/>
          <w:w w:val="115"/>
        </w:rPr>
        <w:t> </w:t>
      </w:r>
      <w:r>
        <w:rPr>
          <w:color w:val="231F20"/>
          <w:w w:val="115"/>
        </w:rPr>
        <w:t>bolso</w:t>
      </w:r>
      <w:r>
        <w:rPr>
          <w:color w:val="231F20"/>
          <w:spacing w:val="-11"/>
          <w:w w:val="115"/>
        </w:rPr>
        <w:t> </w:t>
      </w:r>
      <w:r>
        <w:rPr>
          <w:color w:val="231F20"/>
          <w:w w:val="115"/>
        </w:rPr>
        <w:t>de</w:t>
      </w:r>
      <w:r>
        <w:rPr>
          <w:color w:val="231F20"/>
          <w:spacing w:val="-12"/>
          <w:w w:val="115"/>
        </w:rPr>
        <w:t> </w:t>
      </w:r>
      <w:r>
        <w:rPr>
          <w:color w:val="231F20"/>
          <w:w w:val="115"/>
        </w:rPr>
        <w:t>Arthur do colete. Onze e quatro.</w:t>
      </w:r>
    </w:p>
    <w:p>
      <w:pPr>
        <w:pStyle w:val="ListParagraph"/>
        <w:numPr>
          <w:ilvl w:val="1"/>
          <w:numId w:val="4"/>
        </w:numPr>
        <w:tabs>
          <w:tab w:pos="617" w:val="left" w:leader="none"/>
        </w:tabs>
        <w:spacing w:line="240" w:lineRule="auto" w:before="1" w:after="0"/>
        <w:ind w:left="617" w:right="0" w:hanging="257"/>
        <w:jc w:val="both"/>
        <w:rPr>
          <w:sz w:val="18"/>
        </w:rPr>
      </w:pPr>
      <w:r>
        <w:rPr>
          <w:color w:val="231F20"/>
          <w:w w:val="115"/>
          <w:sz w:val="18"/>
        </w:rPr>
        <w:t>Seis</w:t>
      </w:r>
      <w:r>
        <w:rPr>
          <w:color w:val="231F20"/>
          <w:spacing w:val="3"/>
          <w:w w:val="115"/>
          <w:sz w:val="18"/>
        </w:rPr>
        <w:t> </w:t>
      </w:r>
      <w:r>
        <w:rPr>
          <w:color w:val="231F20"/>
          <w:w w:val="115"/>
          <w:sz w:val="18"/>
        </w:rPr>
        <w:t>guardas</w:t>
      </w:r>
      <w:r>
        <w:rPr>
          <w:color w:val="231F20"/>
          <w:spacing w:val="4"/>
          <w:w w:val="115"/>
          <w:sz w:val="18"/>
        </w:rPr>
        <w:t> </w:t>
      </w:r>
      <w:r>
        <w:rPr>
          <w:color w:val="231F20"/>
          <w:w w:val="115"/>
          <w:sz w:val="18"/>
        </w:rPr>
        <w:t>na</w:t>
      </w:r>
      <w:r>
        <w:rPr>
          <w:color w:val="231F20"/>
          <w:spacing w:val="4"/>
          <w:w w:val="115"/>
          <w:sz w:val="18"/>
        </w:rPr>
        <w:t> </w:t>
      </w:r>
      <w:r>
        <w:rPr>
          <w:color w:val="231F20"/>
          <w:w w:val="115"/>
          <w:sz w:val="18"/>
        </w:rPr>
        <w:t>porta</w:t>
      </w:r>
      <w:r>
        <w:rPr>
          <w:color w:val="231F20"/>
          <w:spacing w:val="4"/>
          <w:w w:val="115"/>
          <w:sz w:val="18"/>
        </w:rPr>
        <w:t> </w:t>
      </w:r>
      <w:r>
        <w:rPr>
          <w:color w:val="231F20"/>
          <w:w w:val="115"/>
          <w:sz w:val="18"/>
        </w:rPr>
        <w:t>principal.</w:t>
      </w:r>
      <w:r>
        <w:rPr>
          <w:color w:val="231F20"/>
          <w:spacing w:val="21"/>
          <w:w w:val="115"/>
          <w:sz w:val="18"/>
        </w:rPr>
        <w:t> </w:t>
      </w:r>
      <w:r>
        <w:rPr>
          <w:color w:val="231F20"/>
          <w:w w:val="115"/>
          <w:sz w:val="18"/>
        </w:rPr>
        <w:t>Dois</w:t>
      </w:r>
      <w:r>
        <w:rPr>
          <w:color w:val="231F20"/>
          <w:spacing w:val="4"/>
          <w:w w:val="115"/>
          <w:sz w:val="18"/>
        </w:rPr>
        <w:t> </w:t>
      </w:r>
      <w:r>
        <w:rPr>
          <w:color w:val="231F20"/>
          <w:w w:val="115"/>
          <w:sz w:val="18"/>
        </w:rPr>
        <w:t>no</w:t>
      </w:r>
      <w:r>
        <w:rPr>
          <w:color w:val="231F20"/>
          <w:spacing w:val="4"/>
          <w:w w:val="115"/>
          <w:sz w:val="18"/>
        </w:rPr>
        <w:t> </w:t>
      </w:r>
      <w:r>
        <w:rPr>
          <w:color w:val="231F20"/>
          <w:w w:val="115"/>
          <w:sz w:val="18"/>
        </w:rPr>
        <w:t>telhado,</w:t>
      </w:r>
      <w:r>
        <w:rPr>
          <w:color w:val="231F20"/>
          <w:spacing w:val="4"/>
          <w:w w:val="115"/>
          <w:sz w:val="18"/>
        </w:rPr>
        <w:t> </w:t>
      </w:r>
      <w:r>
        <w:rPr>
          <w:color w:val="231F20"/>
          <w:w w:val="115"/>
          <w:sz w:val="18"/>
        </w:rPr>
        <w:t>lado</w:t>
      </w:r>
      <w:r>
        <w:rPr>
          <w:color w:val="231F20"/>
          <w:spacing w:val="3"/>
          <w:w w:val="115"/>
          <w:sz w:val="18"/>
        </w:rPr>
        <w:t> </w:t>
      </w:r>
      <w:r>
        <w:rPr>
          <w:color w:val="231F20"/>
          <w:spacing w:val="-4"/>
          <w:w w:val="115"/>
          <w:sz w:val="18"/>
        </w:rPr>
        <w:t>sul.</w:t>
      </w:r>
    </w:p>
    <w:p>
      <w:pPr>
        <w:pStyle w:val="ListParagraph"/>
        <w:numPr>
          <w:ilvl w:val="0"/>
          <w:numId w:val="5"/>
        </w:numPr>
        <w:tabs>
          <w:tab w:pos="173" w:val="left" w:leader="none"/>
          <w:tab w:pos="396" w:val="left" w:leader="none"/>
        </w:tabs>
        <w:spacing w:line="336" w:lineRule="auto" w:before="85" w:after="0"/>
        <w:ind w:left="173" w:right="36" w:hanging="26"/>
        <w:jc w:val="both"/>
        <w:rPr>
          <w:sz w:val="18"/>
        </w:rPr>
      </w:pPr>
      <w:r>
        <w:rPr>
          <w:color w:val="231F20"/>
          <w:w w:val="115"/>
          <w:sz w:val="18"/>
        </w:rPr>
        <w:t>murmurou</w:t>
      </w:r>
      <w:r>
        <w:rPr>
          <w:color w:val="231F20"/>
          <w:spacing w:val="-12"/>
          <w:w w:val="115"/>
          <w:sz w:val="18"/>
        </w:rPr>
        <w:t> </w:t>
      </w:r>
      <w:r>
        <w:rPr>
          <w:color w:val="231F20"/>
          <w:w w:val="115"/>
          <w:sz w:val="18"/>
        </w:rPr>
        <w:t>Alec,</w:t>
      </w:r>
      <w:r>
        <w:rPr>
          <w:color w:val="231F20"/>
          <w:spacing w:val="-11"/>
          <w:w w:val="115"/>
          <w:sz w:val="18"/>
        </w:rPr>
        <w:t> </w:t>
      </w:r>
      <w:r>
        <w:rPr>
          <w:color w:val="231F20"/>
          <w:w w:val="115"/>
          <w:sz w:val="18"/>
        </w:rPr>
        <w:t>a</w:t>
      </w:r>
      <w:r>
        <w:rPr>
          <w:color w:val="231F20"/>
          <w:spacing w:val="-12"/>
          <w:w w:val="115"/>
          <w:sz w:val="18"/>
        </w:rPr>
        <w:t> </w:t>
      </w:r>
      <w:r>
        <w:rPr>
          <w:color w:val="231F20"/>
          <w:w w:val="115"/>
          <w:sz w:val="18"/>
        </w:rPr>
        <w:t>voz</w:t>
      </w:r>
      <w:r>
        <w:rPr>
          <w:color w:val="231F20"/>
          <w:spacing w:val="-11"/>
          <w:w w:val="115"/>
          <w:sz w:val="18"/>
        </w:rPr>
        <w:t> </w:t>
      </w:r>
      <w:r>
        <w:rPr>
          <w:color w:val="231F20"/>
          <w:w w:val="115"/>
          <w:sz w:val="18"/>
        </w:rPr>
        <w:t>sendo</w:t>
      </w:r>
      <w:r>
        <w:rPr>
          <w:color w:val="231F20"/>
          <w:spacing w:val="-11"/>
          <w:w w:val="115"/>
          <w:sz w:val="18"/>
        </w:rPr>
        <w:t> </w:t>
      </w:r>
      <w:r>
        <w:rPr>
          <w:color w:val="231F20"/>
          <w:w w:val="115"/>
          <w:sz w:val="18"/>
        </w:rPr>
        <w:t>levada</w:t>
      </w:r>
      <w:r>
        <w:rPr>
          <w:color w:val="231F20"/>
          <w:spacing w:val="-12"/>
          <w:w w:val="115"/>
          <w:sz w:val="18"/>
        </w:rPr>
        <w:t> </w:t>
      </w:r>
      <w:r>
        <w:rPr>
          <w:color w:val="231F20"/>
          <w:w w:val="115"/>
          <w:sz w:val="18"/>
        </w:rPr>
        <w:t>pelo</w:t>
      </w:r>
      <w:r>
        <w:rPr>
          <w:color w:val="231F20"/>
          <w:spacing w:val="-11"/>
          <w:w w:val="115"/>
          <w:sz w:val="18"/>
        </w:rPr>
        <w:t> </w:t>
      </w:r>
      <w:r>
        <w:rPr>
          <w:color w:val="231F20"/>
          <w:w w:val="115"/>
          <w:sz w:val="18"/>
        </w:rPr>
        <w:t>vento.</w:t>
      </w:r>
      <w:r>
        <w:rPr>
          <w:color w:val="231F20"/>
          <w:spacing w:val="-5"/>
          <w:w w:val="115"/>
          <w:sz w:val="18"/>
        </w:rPr>
        <w:t> </w:t>
      </w:r>
      <w:r>
        <w:rPr>
          <w:color w:val="231F20"/>
          <w:w w:val="115"/>
          <w:sz w:val="18"/>
        </w:rPr>
        <w:t>Ele</w:t>
      </w:r>
      <w:r>
        <w:rPr>
          <w:color w:val="231F20"/>
          <w:spacing w:val="-11"/>
          <w:w w:val="115"/>
          <w:sz w:val="18"/>
        </w:rPr>
        <w:t> </w:t>
      </w:r>
      <w:r>
        <w:rPr>
          <w:color w:val="231F20"/>
          <w:w w:val="115"/>
          <w:sz w:val="18"/>
        </w:rPr>
        <w:t>não</w:t>
      </w:r>
      <w:r>
        <w:rPr>
          <w:color w:val="231F20"/>
          <w:spacing w:val="-11"/>
          <w:w w:val="115"/>
          <w:sz w:val="18"/>
        </w:rPr>
        <w:t> </w:t>
      </w:r>
      <w:r>
        <w:rPr>
          <w:color w:val="231F20"/>
          <w:w w:val="115"/>
          <w:sz w:val="18"/>
        </w:rPr>
        <w:t>olhou para os homens ao seu redor, confiava cega e absolutamente neles.</w:t>
      </w:r>
      <w:r>
        <w:rPr>
          <w:color w:val="231F20"/>
          <w:spacing w:val="40"/>
          <w:w w:val="115"/>
          <w:sz w:val="18"/>
        </w:rPr>
        <w:t> </w:t>
      </w:r>
      <w:r>
        <w:rPr>
          <w:color w:val="231F20"/>
          <w:w w:val="115"/>
          <w:sz w:val="18"/>
        </w:rPr>
        <w:t>—</w:t>
      </w:r>
      <w:r>
        <w:rPr>
          <w:color w:val="231F20"/>
          <w:w w:val="115"/>
          <w:sz w:val="18"/>
        </w:rPr>
        <w:t> Fuligem,</w:t>
      </w:r>
      <w:r>
        <w:rPr>
          <w:color w:val="231F20"/>
          <w:w w:val="115"/>
          <w:sz w:val="18"/>
        </w:rPr>
        <w:t> você</w:t>
      </w:r>
      <w:r>
        <w:rPr>
          <w:color w:val="231F20"/>
          <w:w w:val="115"/>
          <w:sz w:val="18"/>
        </w:rPr>
        <w:t> cuida</w:t>
      </w:r>
      <w:r>
        <w:rPr>
          <w:color w:val="231F20"/>
          <w:w w:val="115"/>
          <w:sz w:val="18"/>
        </w:rPr>
        <w:t> do</w:t>
      </w:r>
      <w:r>
        <w:rPr>
          <w:color w:val="231F20"/>
          <w:w w:val="115"/>
          <w:sz w:val="18"/>
        </w:rPr>
        <w:t> telhado.</w:t>
      </w:r>
      <w:r>
        <w:rPr>
          <w:color w:val="231F20"/>
          <w:spacing w:val="40"/>
          <w:w w:val="115"/>
          <w:sz w:val="18"/>
        </w:rPr>
        <w:t> </w:t>
      </w:r>
      <w:r>
        <w:rPr>
          <w:color w:val="231F20"/>
          <w:w w:val="115"/>
          <w:sz w:val="18"/>
        </w:rPr>
        <w:t>Silêncio</w:t>
      </w:r>
      <w:r>
        <w:rPr>
          <w:color w:val="231F20"/>
          <w:w w:val="115"/>
          <w:sz w:val="18"/>
        </w:rPr>
        <w:t> absoluto. Thomas, pegue cinco homens e vá pelos túneis de manutenção </w:t>
      </w:r>
      <w:r>
        <w:rPr>
          <w:color w:val="231F20"/>
          <w:w w:val="110"/>
          <w:sz w:val="18"/>
        </w:rPr>
        <w:t>sob</w:t>
      </w:r>
      <w:r>
        <w:rPr>
          <w:color w:val="231F20"/>
          <w:spacing w:val="-4"/>
          <w:w w:val="110"/>
          <w:sz w:val="18"/>
        </w:rPr>
        <w:t> </w:t>
      </w:r>
      <w:r>
        <w:rPr>
          <w:color w:val="231F20"/>
          <w:w w:val="110"/>
          <w:sz w:val="18"/>
        </w:rPr>
        <w:t>os</w:t>
      </w:r>
      <w:r>
        <w:rPr>
          <w:color w:val="231F20"/>
          <w:spacing w:val="-4"/>
          <w:w w:val="110"/>
          <w:sz w:val="18"/>
        </w:rPr>
        <w:t> </w:t>
      </w:r>
      <w:r>
        <w:rPr>
          <w:color w:val="231F20"/>
          <w:w w:val="110"/>
          <w:sz w:val="18"/>
        </w:rPr>
        <w:t>trilhos.</w:t>
      </w:r>
      <w:r>
        <w:rPr>
          <w:color w:val="231F20"/>
          <w:spacing w:val="29"/>
          <w:w w:val="110"/>
          <w:sz w:val="18"/>
        </w:rPr>
        <w:t> </w:t>
      </w:r>
      <w:r>
        <w:rPr>
          <w:color w:val="231F20"/>
          <w:w w:val="110"/>
          <w:sz w:val="18"/>
        </w:rPr>
        <w:t>Quando</w:t>
      </w:r>
      <w:r>
        <w:rPr>
          <w:color w:val="231F20"/>
          <w:spacing w:val="-4"/>
          <w:w w:val="110"/>
          <w:sz w:val="18"/>
        </w:rPr>
        <w:t> </w:t>
      </w:r>
      <w:r>
        <w:rPr>
          <w:color w:val="231F20"/>
          <w:w w:val="110"/>
          <w:sz w:val="18"/>
        </w:rPr>
        <w:t>o</w:t>
      </w:r>
      <w:r>
        <w:rPr>
          <w:color w:val="231F20"/>
          <w:spacing w:val="-4"/>
          <w:w w:val="110"/>
          <w:sz w:val="18"/>
        </w:rPr>
        <w:t> </w:t>
      </w:r>
      <w:r>
        <w:rPr>
          <w:color w:val="231F20"/>
          <w:w w:val="110"/>
          <w:sz w:val="18"/>
        </w:rPr>
        <w:t>trem</w:t>
      </w:r>
      <w:r>
        <w:rPr>
          <w:color w:val="231F20"/>
          <w:spacing w:val="-4"/>
          <w:w w:val="110"/>
          <w:sz w:val="18"/>
        </w:rPr>
        <w:t> </w:t>
      </w:r>
      <w:r>
        <w:rPr>
          <w:color w:val="231F20"/>
          <w:w w:val="110"/>
          <w:sz w:val="18"/>
        </w:rPr>
        <w:t>das</w:t>
      </w:r>
      <w:r>
        <w:rPr>
          <w:color w:val="231F20"/>
          <w:spacing w:val="-4"/>
          <w:w w:val="110"/>
          <w:sz w:val="18"/>
        </w:rPr>
        <w:t> </w:t>
      </w:r>
      <w:r>
        <w:rPr>
          <w:color w:val="231F20"/>
          <w:w w:val="110"/>
          <w:sz w:val="18"/>
        </w:rPr>
        <w:t>onze</w:t>
      </w:r>
      <w:r>
        <w:rPr>
          <w:color w:val="231F20"/>
          <w:spacing w:val="-4"/>
          <w:w w:val="110"/>
          <w:sz w:val="18"/>
        </w:rPr>
        <w:t> </w:t>
      </w:r>
      <w:r>
        <w:rPr>
          <w:color w:val="231F20"/>
          <w:w w:val="110"/>
          <w:sz w:val="18"/>
        </w:rPr>
        <w:t>e</w:t>
      </w:r>
      <w:r>
        <w:rPr>
          <w:color w:val="231F20"/>
          <w:spacing w:val="-4"/>
          <w:w w:val="110"/>
          <w:sz w:val="18"/>
        </w:rPr>
        <w:t> </w:t>
      </w:r>
      <w:r>
        <w:rPr>
          <w:color w:val="231F20"/>
          <w:w w:val="110"/>
          <w:sz w:val="18"/>
        </w:rPr>
        <w:t>dez</w:t>
      </w:r>
      <w:r>
        <w:rPr>
          <w:color w:val="231F20"/>
          <w:spacing w:val="-4"/>
          <w:w w:val="110"/>
          <w:sz w:val="18"/>
        </w:rPr>
        <w:t> </w:t>
      </w:r>
      <w:r>
        <w:rPr>
          <w:color w:val="231F20"/>
          <w:w w:val="110"/>
          <w:sz w:val="18"/>
        </w:rPr>
        <w:t>apitar, vocês</w:t>
      </w:r>
      <w:r>
        <w:rPr>
          <w:color w:val="231F20"/>
          <w:spacing w:val="-4"/>
          <w:w w:val="110"/>
          <w:sz w:val="18"/>
        </w:rPr>
        <w:t> </w:t>
      </w:r>
      <w:r>
        <w:rPr>
          <w:color w:val="231F20"/>
          <w:w w:val="110"/>
          <w:sz w:val="18"/>
        </w:rPr>
        <w:t>entram </w:t>
      </w:r>
      <w:r>
        <w:rPr>
          <w:color w:val="231F20"/>
          <w:w w:val="115"/>
          <w:sz w:val="18"/>
        </w:rPr>
        <w:t>pelo</w:t>
      </w:r>
      <w:r>
        <w:rPr>
          <w:color w:val="231F20"/>
          <w:spacing w:val="-3"/>
          <w:w w:val="115"/>
          <w:sz w:val="18"/>
        </w:rPr>
        <w:t> </w:t>
      </w:r>
      <w:r>
        <w:rPr>
          <w:color w:val="231F20"/>
          <w:w w:val="115"/>
          <w:sz w:val="18"/>
        </w:rPr>
        <w:t>porão.</w:t>
      </w:r>
    </w:p>
    <w:p>
      <w:pPr>
        <w:pStyle w:val="BodyText"/>
        <w:spacing w:line="336" w:lineRule="auto" w:before="2"/>
        <w:ind w:left="180" w:right="70" w:firstLine="180"/>
        <w:jc w:val="both"/>
      </w:pPr>
      <w:r>
        <w:rPr>
          <w:color w:val="231F20"/>
          <w:w w:val="115"/>
        </w:rPr>
        <w:t>Thomas</w:t>
      </w:r>
      <w:r>
        <w:rPr>
          <w:color w:val="231F20"/>
          <w:w w:val="115"/>
        </w:rPr>
        <w:t> assentiu</w:t>
      </w:r>
      <w:r>
        <w:rPr>
          <w:color w:val="231F20"/>
          <w:w w:val="115"/>
        </w:rPr>
        <w:t> na</w:t>
      </w:r>
      <w:r>
        <w:rPr>
          <w:color w:val="231F20"/>
          <w:w w:val="115"/>
        </w:rPr>
        <w:t> escuridão,</w:t>
      </w:r>
      <w:r>
        <w:rPr>
          <w:color w:val="231F20"/>
          <w:w w:val="115"/>
        </w:rPr>
        <w:t> o</w:t>
      </w:r>
      <w:r>
        <w:rPr>
          <w:color w:val="231F20"/>
          <w:w w:val="115"/>
        </w:rPr>
        <w:t> sorriso</w:t>
      </w:r>
      <w:r>
        <w:rPr>
          <w:color w:val="231F20"/>
          <w:w w:val="115"/>
        </w:rPr>
        <w:t> cruel</w:t>
      </w:r>
      <w:r>
        <w:rPr>
          <w:color w:val="231F20"/>
          <w:w w:val="115"/>
        </w:rPr>
        <w:t> puxando</w:t>
      </w:r>
      <w:r>
        <w:rPr>
          <w:color w:val="231F20"/>
          <w:w w:val="115"/>
        </w:rPr>
        <w:t> </w:t>
      </w:r>
      <w:r>
        <w:rPr>
          <w:color w:val="231F20"/>
          <w:w w:val="115"/>
        </w:rPr>
        <w:t>o tecido cicatrizado do rosto. Ele ajustou o anel de medalhas no dedo e desapareceu nas sombras,</w:t>
      </w:r>
      <w:r>
        <w:rPr>
          <w:color w:val="231F20"/>
          <w:w w:val="115"/>
        </w:rPr>
        <w:t> escorregando pelo telhado como a fumaça de um charuto.</w:t>
      </w:r>
    </w:p>
    <w:p>
      <w:pPr>
        <w:pStyle w:val="ListParagraph"/>
        <w:numPr>
          <w:ilvl w:val="1"/>
          <w:numId w:val="5"/>
        </w:numPr>
        <w:tabs>
          <w:tab w:pos="613" w:val="left" w:leader="none"/>
        </w:tabs>
        <w:spacing w:line="336" w:lineRule="auto" w:before="2" w:after="0"/>
        <w:ind w:left="180" w:right="39" w:firstLine="180"/>
        <w:jc w:val="both"/>
        <w:rPr>
          <w:sz w:val="18"/>
        </w:rPr>
      </w:pPr>
      <w:r>
        <w:rPr>
          <w:color w:val="231F20"/>
          <w:w w:val="115"/>
          <w:sz w:val="18"/>
        </w:rPr>
        <w:t>E</w:t>
      </w:r>
      <w:r>
        <w:rPr>
          <w:color w:val="231F20"/>
          <w:spacing w:val="-5"/>
          <w:w w:val="115"/>
          <w:sz w:val="18"/>
        </w:rPr>
        <w:t> </w:t>
      </w:r>
      <w:r>
        <w:rPr>
          <w:color w:val="231F20"/>
          <w:w w:val="115"/>
          <w:sz w:val="18"/>
        </w:rPr>
        <w:t>você,</w:t>
      </w:r>
      <w:r>
        <w:rPr>
          <w:color w:val="231F20"/>
          <w:spacing w:val="-5"/>
          <w:w w:val="115"/>
          <w:sz w:val="18"/>
        </w:rPr>
        <w:t> </w:t>
      </w:r>
      <w:r>
        <w:rPr>
          <w:color w:val="231F20"/>
          <w:w w:val="115"/>
          <w:sz w:val="18"/>
        </w:rPr>
        <w:t>chefe? —</w:t>
      </w:r>
      <w:r>
        <w:rPr>
          <w:color w:val="231F20"/>
          <w:spacing w:val="-5"/>
          <w:w w:val="115"/>
          <w:sz w:val="18"/>
        </w:rPr>
        <w:t> </w:t>
      </w:r>
      <w:r>
        <w:rPr>
          <w:color w:val="231F20"/>
          <w:w w:val="115"/>
          <w:sz w:val="18"/>
        </w:rPr>
        <w:t>perguntou</w:t>
      </w:r>
      <w:r>
        <w:rPr>
          <w:color w:val="231F20"/>
          <w:spacing w:val="-5"/>
          <w:w w:val="115"/>
          <w:sz w:val="18"/>
        </w:rPr>
        <w:t> </w:t>
      </w:r>
      <w:r>
        <w:rPr>
          <w:color w:val="231F20"/>
          <w:w w:val="115"/>
          <w:sz w:val="18"/>
        </w:rPr>
        <w:t>um</w:t>
      </w:r>
      <w:r>
        <w:rPr>
          <w:color w:val="231F20"/>
          <w:spacing w:val="-5"/>
          <w:w w:val="115"/>
          <w:sz w:val="18"/>
        </w:rPr>
        <w:t> </w:t>
      </w:r>
      <w:r>
        <w:rPr>
          <w:color w:val="231F20"/>
          <w:w w:val="115"/>
          <w:sz w:val="18"/>
        </w:rPr>
        <w:t>dos</w:t>
      </w:r>
      <w:r>
        <w:rPr>
          <w:color w:val="231F20"/>
          <w:spacing w:val="-5"/>
          <w:w w:val="115"/>
          <w:sz w:val="18"/>
        </w:rPr>
        <w:t> </w:t>
      </w:r>
      <w:r>
        <w:rPr>
          <w:color w:val="231F20"/>
          <w:w w:val="115"/>
          <w:sz w:val="18"/>
        </w:rPr>
        <w:t>soldados</w:t>
      </w:r>
      <w:r>
        <w:rPr>
          <w:color w:val="231F20"/>
          <w:spacing w:val="-5"/>
          <w:w w:val="115"/>
          <w:sz w:val="18"/>
        </w:rPr>
        <w:t> </w:t>
      </w:r>
      <w:r>
        <w:rPr>
          <w:color w:val="231F20"/>
          <w:w w:val="115"/>
          <w:sz w:val="18"/>
        </w:rPr>
        <w:t>mais</w:t>
      </w:r>
      <w:r>
        <w:rPr>
          <w:color w:val="231F20"/>
          <w:spacing w:val="-5"/>
          <w:w w:val="115"/>
          <w:sz w:val="18"/>
        </w:rPr>
        <w:t> </w:t>
      </w:r>
      <w:r>
        <w:rPr>
          <w:color w:val="231F20"/>
          <w:w w:val="115"/>
          <w:sz w:val="18"/>
        </w:rPr>
        <w:t>jovens, o rosto coberto de graxa preta para camuflagem.</w:t>
      </w:r>
    </w:p>
    <w:p>
      <w:pPr>
        <w:pStyle w:val="ListParagraph"/>
        <w:numPr>
          <w:ilvl w:val="1"/>
          <w:numId w:val="5"/>
        </w:numPr>
        <w:tabs>
          <w:tab w:pos="629" w:val="left" w:leader="none"/>
        </w:tabs>
        <w:spacing w:line="336" w:lineRule="auto" w:before="1" w:after="0"/>
        <w:ind w:left="180" w:right="13" w:firstLine="180"/>
        <w:jc w:val="both"/>
        <w:rPr>
          <w:sz w:val="18"/>
        </w:rPr>
      </w:pPr>
      <w:r>
        <w:rPr>
          <w:color w:val="231F20"/>
          <w:w w:val="115"/>
          <w:sz w:val="18"/>
        </w:rPr>
        <w:t>Eu vou bater na porta da frente.</w:t>
      </w:r>
      <w:r>
        <w:rPr>
          <w:color w:val="231F20"/>
          <w:spacing w:val="40"/>
          <w:w w:val="115"/>
          <w:sz w:val="18"/>
        </w:rPr>
        <w:t> </w:t>
      </w:r>
      <w:r>
        <w:rPr>
          <w:color w:val="231F20"/>
          <w:w w:val="115"/>
          <w:sz w:val="18"/>
        </w:rPr>
        <w:t>— Alec respondeu </w:t>
      </w:r>
      <w:r>
        <w:rPr>
          <w:color w:val="231F20"/>
          <w:w w:val="115"/>
          <w:sz w:val="18"/>
        </w:rPr>
        <w:t>fria- </w:t>
      </w:r>
      <w:r>
        <w:rPr>
          <w:color w:val="231F20"/>
          <w:spacing w:val="-2"/>
          <w:w w:val="115"/>
          <w:sz w:val="18"/>
        </w:rPr>
        <w:t>mente.</w:t>
      </w:r>
    </w:p>
    <w:p>
      <w:pPr>
        <w:pStyle w:val="BodyText"/>
        <w:spacing w:line="336" w:lineRule="auto"/>
        <w:ind w:left="180" w:right="39" w:firstLine="180"/>
        <w:jc w:val="both"/>
      </w:pPr>
      <w:r>
        <w:rPr>
          <w:color w:val="231F20"/>
          <w:w w:val="115"/>
        </w:rPr>
        <w:t>O apito longo e estridente do trem de carga da meia-noite </w:t>
      </w:r>
      <w:r>
        <w:rPr>
          <w:color w:val="231F20"/>
          <w:w w:val="110"/>
        </w:rPr>
        <w:t>cortou</w:t>
      </w:r>
      <w:r>
        <w:rPr>
          <w:color w:val="231F20"/>
          <w:spacing w:val="-7"/>
          <w:w w:val="110"/>
        </w:rPr>
        <w:t> </w:t>
      </w:r>
      <w:r>
        <w:rPr>
          <w:color w:val="231F20"/>
          <w:w w:val="110"/>
        </w:rPr>
        <w:t>a</w:t>
      </w:r>
      <w:r>
        <w:rPr>
          <w:color w:val="231F20"/>
          <w:spacing w:val="-7"/>
          <w:w w:val="110"/>
        </w:rPr>
        <w:t> </w:t>
      </w:r>
      <w:r>
        <w:rPr>
          <w:color w:val="231F20"/>
          <w:w w:val="110"/>
        </w:rPr>
        <w:t>estação</w:t>
      </w:r>
      <w:r>
        <w:rPr>
          <w:color w:val="231F20"/>
          <w:spacing w:val="-7"/>
          <w:w w:val="110"/>
        </w:rPr>
        <w:t> </w:t>
      </w:r>
      <w:r>
        <w:rPr>
          <w:color w:val="231F20"/>
          <w:w w:val="110"/>
        </w:rPr>
        <w:t>às</w:t>
      </w:r>
      <w:r>
        <w:rPr>
          <w:color w:val="231F20"/>
          <w:spacing w:val="-7"/>
          <w:w w:val="110"/>
        </w:rPr>
        <w:t> </w:t>
      </w:r>
      <w:r>
        <w:rPr>
          <w:color w:val="231F20"/>
          <w:w w:val="110"/>
        </w:rPr>
        <w:t>onze</w:t>
      </w:r>
      <w:r>
        <w:rPr>
          <w:color w:val="231F20"/>
          <w:spacing w:val="-7"/>
          <w:w w:val="110"/>
        </w:rPr>
        <w:t> </w:t>
      </w:r>
      <w:r>
        <w:rPr>
          <w:color w:val="231F20"/>
          <w:w w:val="110"/>
        </w:rPr>
        <w:t>e</w:t>
      </w:r>
      <w:r>
        <w:rPr>
          <w:color w:val="231F20"/>
          <w:spacing w:val="-7"/>
          <w:w w:val="110"/>
        </w:rPr>
        <w:t> </w:t>
      </w:r>
      <w:r>
        <w:rPr>
          <w:color w:val="231F20"/>
          <w:w w:val="110"/>
        </w:rPr>
        <w:t>dez</w:t>
      </w:r>
      <w:r>
        <w:rPr>
          <w:color w:val="231F20"/>
          <w:spacing w:val="-7"/>
          <w:w w:val="110"/>
        </w:rPr>
        <w:t> </w:t>
      </w:r>
      <w:r>
        <w:rPr>
          <w:color w:val="231F20"/>
          <w:w w:val="110"/>
        </w:rPr>
        <w:t>em</w:t>
      </w:r>
      <w:r>
        <w:rPr>
          <w:color w:val="231F20"/>
          <w:spacing w:val="-7"/>
          <w:w w:val="110"/>
        </w:rPr>
        <w:t> </w:t>
      </w:r>
      <w:r>
        <w:rPr>
          <w:color w:val="231F20"/>
          <w:w w:val="110"/>
        </w:rPr>
        <w:t>ponto.</w:t>
      </w:r>
      <w:r>
        <w:rPr>
          <w:color w:val="231F20"/>
          <w:spacing w:val="20"/>
          <w:w w:val="110"/>
        </w:rPr>
        <w:t> </w:t>
      </w:r>
      <w:r>
        <w:rPr>
          <w:color w:val="231F20"/>
          <w:w w:val="110"/>
        </w:rPr>
        <w:t>O</w:t>
      </w:r>
      <w:r>
        <w:rPr>
          <w:color w:val="231F20"/>
          <w:spacing w:val="-7"/>
          <w:w w:val="110"/>
        </w:rPr>
        <w:t> </w:t>
      </w:r>
      <w:r>
        <w:rPr>
          <w:color w:val="231F20"/>
          <w:w w:val="110"/>
        </w:rPr>
        <w:t>som</w:t>
      </w:r>
      <w:r>
        <w:rPr>
          <w:color w:val="231F20"/>
          <w:spacing w:val="-7"/>
          <w:w w:val="110"/>
        </w:rPr>
        <w:t> </w:t>
      </w:r>
      <w:r>
        <w:rPr>
          <w:color w:val="231F20"/>
          <w:w w:val="110"/>
        </w:rPr>
        <w:t>era</w:t>
      </w:r>
      <w:r>
        <w:rPr>
          <w:color w:val="231F20"/>
          <w:spacing w:val="-7"/>
          <w:w w:val="110"/>
        </w:rPr>
        <w:t> </w:t>
      </w:r>
      <w:r>
        <w:rPr>
          <w:color w:val="231F20"/>
          <w:w w:val="110"/>
        </w:rPr>
        <w:t>ensurdecedor, </w:t>
      </w:r>
      <w:r>
        <w:rPr>
          <w:color w:val="231F20"/>
          <w:w w:val="115"/>
        </w:rPr>
        <w:t>balançando o chão sob os galpões.</w:t>
      </w:r>
    </w:p>
    <w:p>
      <w:pPr>
        <w:pStyle w:val="BodyText"/>
        <w:spacing w:line="336" w:lineRule="auto"/>
        <w:ind w:left="180" w:right="36" w:firstLine="180"/>
        <w:jc w:val="both"/>
      </w:pPr>
      <w:r>
        <w:rPr>
          <w:color w:val="231F20"/>
          <w:w w:val="115"/>
        </w:rPr>
        <w:t>No</w:t>
      </w:r>
      <w:r>
        <w:rPr>
          <w:color w:val="231F20"/>
          <w:w w:val="115"/>
        </w:rPr>
        <w:t> telhado</w:t>
      </w:r>
      <w:r>
        <w:rPr>
          <w:color w:val="231F20"/>
          <w:w w:val="115"/>
        </w:rPr>
        <w:t> do</w:t>
      </w:r>
      <w:r>
        <w:rPr>
          <w:color w:val="231F20"/>
          <w:w w:val="115"/>
        </w:rPr>
        <w:t> Galpão</w:t>
      </w:r>
      <w:r>
        <w:rPr>
          <w:color w:val="231F20"/>
          <w:w w:val="115"/>
        </w:rPr>
        <w:t> Sete,</w:t>
      </w:r>
      <w:r>
        <w:rPr>
          <w:color w:val="231F20"/>
          <w:w w:val="115"/>
        </w:rPr>
        <w:t> Fuligem</w:t>
      </w:r>
      <w:r>
        <w:rPr>
          <w:color w:val="231F20"/>
          <w:w w:val="115"/>
        </w:rPr>
        <w:t> já</w:t>
      </w:r>
      <w:r>
        <w:rPr>
          <w:color w:val="231F20"/>
          <w:w w:val="115"/>
        </w:rPr>
        <w:t> estava</w:t>
      </w:r>
      <w:r>
        <w:rPr>
          <w:color w:val="231F20"/>
          <w:w w:val="115"/>
        </w:rPr>
        <w:t> </w:t>
      </w:r>
      <w:r>
        <w:rPr>
          <w:color w:val="231F20"/>
          <w:w w:val="115"/>
        </w:rPr>
        <w:t>posicionado. Quando o trem apitou, ele emergiu das sombras atrás dos dois guardas</w:t>
      </w:r>
      <w:r>
        <w:rPr>
          <w:color w:val="231F20"/>
          <w:spacing w:val="-7"/>
          <w:w w:val="115"/>
        </w:rPr>
        <w:t> </w:t>
      </w:r>
      <w:r>
        <w:rPr>
          <w:color w:val="231F20"/>
          <w:w w:val="115"/>
        </w:rPr>
        <w:t>rebeldes. Suas</w:t>
      </w:r>
      <w:r>
        <w:rPr>
          <w:color w:val="231F20"/>
          <w:spacing w:val="-7"/>
          <w:w w:val="115"/>
        </w:rPr>
        <w:t> </w:t>
      </w:r>
      <w:r>
        <w:rPr>
          <w:color w:val="231F20"/>
          <w:w w:val="115"/>
        </w:rPr>
        <w:t>mãos</w:t>
      </w:r>
      <w:r>
        <w:rPr>
          <w:color w:val="231F20"/>
          <w:spacing w:val="-7"/>
          <w:w w:val="115"/>
        </w:rPr>
        <w:t> </w:t>
      </w:r>
      <w:r>
        <w:rPr>
          <w:color w:val="231F20"/>
          <w:w w:val="115"/>
        </w:rPr>
        <w:t>maciças</w:t>
      </w:r>
      <w:r>
        <w:rPr>
          <w:color w:val="231F20"/>
          <w:spacing w:val="-7"/>
          <w:w w:val="115"/>
        </w:rPr>
        <w:t> </w:t>
      </w:r>
      <w:r>
        <w:rPr>
          <w:color w:val="231F20"/>
          <w:w w:val="115"/>
        </w:rPr>
        <w:t>envolveram</w:t>
      </w:r>
      <w:r>
        <w:rPr>
          <w:color w:val="231F20"/>
          <w:spacing w:val="-7"/>
          <w:w w:val="115"/>
        </w:rPr>
        <w:t> </w:t>
      </w:r>
      <w:r>
        <w:rPr>
          <w:color w:val="231F20"/>
          <w:w w:val="115"/>
        </w:rPr>
        <w:t>o</w:t>
      </w:r>
      <w:r>
        <w:rPr>
          <w:color w:val="231F20"/>
          <w:spacing w:val="-7"/>
          <w:w w:val="115"/>
        </w:rPr>
        <w:t> </w:t>
      </w:r>
      <w:r>
        <w:rPr>
          <w:color w:val="231F20"/>
          <w:w w:val="115"/>
        </w:rPr>
        <w:t>pescoço</w:t>
      </w:r>
      <w:r>
        <w:rPr>
          <w:color w:val="231F20"/>
          <w:spacing w:val="-7"/>
          <w:w w:val="115"/>
        </w:rPr>
        <w:t> </w:t>
      </w:r>
      <w:r>
        <w:rPr>
          <w:color w:val="231F20"/>
          <w:w w:val="115"/>
        </w:rPr>
        <w:t>de ambos</w:t>
      </w:r>
      <w:r>
        <w:rPr>
          <w:color w:val="231F20"/>
          <w:spacing w:val="-12"/>
          <w:w w:val="115"/>
        </w:rPr>
        <w:t> </w:t>
      </w:r>
      <w:r>
        <w:rPr>
          <w:color w:val="231F20"/>
          <w:w w:val="115"/>
        </w:rPr>
        <w:t>simultaneamente,</w:t>
      </w:r>
      <w:r>
        <w:rPr>
          <w:color w:val="231F20"/>
          <w:spacing w:val="-11"/>
          <w:w w:val="115"/>
        </w:rPr>
        <w:t> </w:t>
      </w:r>
      <w:r>
        <w:rPr>
          <w:color w:val="231F20"/>
          <w:w w:val="115"/>
        </w:rPr>
        <w:t>torcendo-os</w:t>
      </w:r>
      <w:r>
        <w:rPr>
          <w:color w:val="231F20"/>
          <w:spacing w:val="-12"/>
          <w:w w:val="115"/>
        </w:rPr>
        <w:t> </w:t>
      </w:r>
      <w:r>
        <w:rPr>
          <w:color w:val="231F20"/>
          <w:w w:val="115"/>
        </w:rPr>
        <w:t>com</w:t>
      </w:r>
      <w:r>
        <w:rPr>
          <w:color w:val="231F20"/>
          <w:spacing w:val="-11"/>
          <w:w w:val="115"/>
        </w:rPr>
        <w:t> </w:t>
      </w:r>
      <w:r>
        <w:rPr>
          <w:color w:val="231F20"/>
          <w:w w:val="115"/>
        </w:rPr>
        <w:t>um</w:t>
      </w:r>
      <w:r>
        <w:rPr>
          <w:color w:val="231F20"/>
          <w:spacing w:val="-11"/>
          <w:w w:val="115"/>
        </w:rPr>
        <w:t> </w:t>
      </w:r>
      <w:r>
        <w:rPr>
          <w:color w:val="231F20"/>
          <w:w w:val="115"/>
        </w:rPr>
        <w:t>estalo</w:t>
      </w:r>
      <w:r>
        <w:rPr>
          <w:color w:val="231F20"/>
          <w:spacing w:val="-12"/>
          <w:w w:val="115"/>
        </w:rPr>
        <w:t> </w:t>
      </w:r>
      <w:r>
        <w:rPr>
          <w:color w:val="231F20"/>
          <w:w w:val="115"/>
        </w:rPr>
        <w:t>brutal</w:t>
      </w:r>
      <w:r>
        <w:rPr>
          <w:color w:val="231F20"/>
          <w:spacing w:val="-11"/>
          <w:w w:val="115"/>
        </w:rPr>
        <w:t> </w:t>
      </w:r>
      <w:r>
        <w:rPr>
          <w:color w:val="231F20"/>
          <w:w w:val="115"/>
        </w:rPr>
        <w:t>que foi abafado pela locomotiva. Os corpos caíram flácidos.</w:t>
      </w:r>
    </w:p>
    <w:p>
      <w:pPr>
        <w:pStyle w:val="BodyText"/>
        <w:spacing w:line="336" w:lineRule="auto" w:before="3"/>
        <w:ind w:left="180" w:right="71" w:firstLine="180"/>
        <w:jc w:val="both"/>
      </w:pPr>
      <w:r>
        <w:rPr>
          <w:color w:val="231F20"/>
          <w:w w:val="115"/>
        </w:rPr>
        <w:t>Lá embaixo,</w:t>
      </w:r>
      <w:r>
        <w:rPr>
          <w:color w:val="231F20"/>
          <w:w w:val="115"/>
        </w:rPr>
        <w:t> os seis guardas na porta principal jogaram </w:t>
      </w:r>
      <w:r>
        <w:rPr>
          <w:color w:val="231F20"/>
          <w:w w:val="115"/>
        </w:rPr>
        <w:t>as bitucas</w:t>
      </w:r>
      <w:r>
        <w:rPr>
          <w:color w:val="231F20"/>
          <w:spacing w:val="-11"/>
          <w:w w:val="115"/>
        </w:rPr>
        <w:t> </w:t>
      </w:r>
      <w:r>
        <w:rPr>
          <w:color w:val="231F20"/>
          <w:w w:val="115"/>
        </w:rPr>
        <w:t>de</w:t>
      </w:r>
      <w:r>
        <w:rPr>
          <w:color w:val="231F20"/>
          <w:spacing w:val="-11"/>
          <w:w w:val="115"/>
        </w:rPr>
        <w:t> </w:t>
      </w:r>
      <w:r>
        <w:rPr>
          <w:color w:val="231F20"/>
          <w:w w:val="115"/>
        </w:rPr>
        <w:t>cigarro</w:t>
      </w:r>
      <w:r>
        <w:rPr>
          <w:color w:val="231F20"/>
          <w:spacing w:val="-11"/>
          <w:w w:val="115"/>
        </w:rPr>
        <w:t> </w:t>
      </w:r>
      <w:r>
        <w:rPr>
          <w:color w:val="231F20"/>
          <w:w w:val="115"/>
        </w:rPr>
        <w:t>na</w:t>
      </w:r>
      <w:r>
        <w:rPr>
          <w:color w:val="231F20"/>
          <w:spacing w:val="-11"/>
          <w:w w:val="115"/>
        </w:rPr>
        <w:t> </w:t>
      </w:r>
      <w:r>
        <w:rPr>
          <w:color w:val="231F20"/>
          <w:w w:val="115"/>
        </w:rPr>
        <w:t>água</w:t>
      </w:r>
      <w:r>
        <w:rPr>
          <w:color w:val="231F20"/>
          <w:spacing w:val="-11"/>
          <w:w w:val="115"/>
        </w:rPr>
        <w:t> </w:t>
      </w:r>
      <w:r>
        <w:rPr>
          <w:color w:val="231F20"/>
          <w:w w:val="115"/>
        </w:rPr>
        <w:t>quando</w:t>
      </w:r>
      <w:r>
        <w:rPr>
          <w:color w:val="231F20"/>
          <w:spacing w:val="-11"/>
          <w:w w:val="115"/>
        </w:rPr>
        <w:t> </w:t>
      </w:r>
      <w:r>
        <w:rPr>
          <w:color w:val="231F20"/>
          <w:w w:val="115"/>
        </w:rPr>
        <w:t>ouviram</w:t>
      </w:r>
      <w:r>
        <w:rPr>
          <w:color w:val="231F20"/>
          <w:spacing w:val="-11"/>
          <w:w w:val="115"/>
        </w:rPr>
        <w:t> </w:t>
      </w:r>
      <w:r>
        <w:rPr>
          <w:color w:val="231F20"/>
          <w:w w:val="115"/>
        </w:rPr>
        <w:t>passos</w:t>
      </w:r>
      <w:r>
        <w:rPr>
          <w:color w:val="231F20"/>
          <w:spacing w:val="-11"/>
          <w:w w:val="115"/>
        </w:rPr>
        <w:t> </w:t>
      </w:r>
      <w:r>
        <w:rPr>
          <w:color w:val="231F20"/>
          <w:w w:val="115"/>
        </w:rPr>
        <w:t>ritmados</w:t>
      </w:r>
      <w:r>
        <w:rPr>
          <w:color w:val="231F20"/>
          <w:spacing w:val="-11"/>
          <w:w w:val="115"/>
        </w:rPr>
        <w:t> </w:t>
      </w:r>
      <w:r>
        <w:rPr>
          <w:color w:val="231F20"/>
          <w:w w:val="115"/>
        </w:rPr>
        <w:t>no cascalho</w:t>
      </w:r>
      <w:r>
        <w:rPr>
          <w:color w:val="231F20"/>
          <w:spacing w:val="-1"/>
          <w:w w:val="115"/>
        </w:rPr>
        <w:t> </w:t>
      </w:r>
      <w:r>
        <w:rPr>
          <w:color w:val="231F20"/>
          <w:w w:val="115"/>
        </w:rPr>
        <w:t>se aproximando.</w:t>
      </w:r>
      <w:r>
        <w:rPr>
          <w:color w:val="231F20"/>
          <w:spacing w:val="15"/>
          <w:w w:val="115"/>
        </w:rPr>
        <w:t> </w:t>
      </w:r>
      <w:r>
        <w:rPr>
          <w:color w:val="231F20"/>
          <w:w w:val="115"/>
        </w:rPr>
        <w:t>O barulho de uma ponta de </w:t>
      </w:r>
      <w:r>
        <w:rPr>
          <w:color w:val="231F20"/>
          <w:spacing w:val="-2"/>
          <w:w w:val="115"/>
        </w:rPr>
        <w:t>madeira</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jc w:val="both"/>
      </w:pPr>
      <w:r>
        <w:rPr>
          <w:color w:val="231F20"/>
          <w:w w:val="115"/>
        </w:rPr>
        <w:t>batendo</w:t>
      </w:r>
      <w:r>
        <w:rPr>
          <w:color w:val="231F20"/>
          <w:spacing w:val="-6"/>
          <w:w w:val="115"/>
        </w:rPr>
        <w:t> </w:t>
      </w:r>
      <w:r>
        <w:rPr>
          <w:color w:val="231F20"/>
          <w:w w:val="115"/>
        </w:rPr>
        <w:t>nas</w:t>
      </w:r>
      <w:r>
        <w:rPr>
          <w:color w:val="231F20"/>
          <w:spacing w:val="-5"/>
          <w:w w:val="115"/>
        </w:rPr>
        <w:t> </w:t>
      </w:r>
      <w:r>
        <w:rPr>
          <w:color w:val="231F20"/>
          <w:w w:val="115"/>
        </w:rPr>
        <w:t>pedras.</w:t>
      </w:r>
      <w:r>
        <w:rPr>
          <w:color w:val="231F20"/>
          <w:spacing w:val="9"/>
          <w:w w:val="115"/>
        </w:rPr>
        <w:t> </w:t>
      </w:r>
      <w:r>
        <w:rPr>
          <w:color w:val="231F20"/>
          <w:w w:val="115"/>
        </w:rPr>
        <w:t>Toc.</w:t>
      </w:r>
      <w:r>
        <w:rPr>
          <w:color w:val="231F20"/>
          <w:spacing w:val="9"/>
          <w:w w:val="115"/>
        </w:rPr>
        <w:t> </w:t>
      </w:r>
      <w:r>
        <w:rPr>
          <w:color w:val="231F20"/>
          <w:w w:val="115"/>
        </w:rPr>
        <w:t>Toc.</w:t>
      </w:r>
      <w:r>
        <w:rPr>
          <w:color w:val="231F20"/>
          <w:spacing w:val="9"/>
          <w:w w:val="115"/>
        </w:rPr>
        <w:t> </w:t>
      </w:r>
      <w:r>
        <w:rPr>
          <w:color w:val="231F20"/>
          <w:spacing w:val="-4"/>
          <w:w w:val="115"/>
        </w:rPr>
        <w:t>Toc.</w:t>
      </w:r>
    </w:p>
    <w:p>
      <w:pPr>
        <w:pStyle w:val="BodyText"/>
        <w:spacing w:line="336" w:lineRule="auto" w:before="84"/>
        <w:ind w:left="72" w:right="178" w:firstLine="180"/>
        <w:jc w:val="both"/>
      </w:pPr>
      <w:r>
        <w:rPr>
          <w:color w:val="231F20"/>
          <w:w w:val="110"/>
        </w:rPr>
        <w:t>Da</w:t>
      </w:r>
      <w:r>
        <w:rPr>
          <w:color w:val="231F20"/>
          <w:spacing w:val="-1"/>
          <w:w w:val="110"/>
        </w:rPr>
        <w:t> </w:t>
      </w:r>
      <w:r>
        <w:rPr>
          <w:color w:val="231F20"/>
          <w:w w:val="110"/>
        </w:rPr>
        <w:t>névoa</w:t>
      </w:r>
      <w:r>
        <w:rPr>
          <w:color w:val="231F20"/>
          <w:spacing w:val="-1"/>
          <w:w w:val="110"/>
        </w:rPr>
        <w:t> </w:t>
      </w:r>
      <w:r>
        <w:rPr>
          <w:color w:val="231F20"/>
          <w:w w:val="110"/>
        </w:rPr>
        <w:t>espessa, surgiu</w:t>
      </w:r>
      <w:r>
        <w:rPr>
          <w:color w:val="231F20"/>
          <w:spacing w:val="-1"/>
          <w:w w:val="110"/>
        </w:rPr>
        <w:t> </w:t>
      </w:r>
      <w:r>
        <w:rPr>
          <w:color w:val="231F20"/>
          <w:w w:val="110"/>
        </w:rPr>
        <w:t>Alec</w:t>
      </w:r>
      <w:r>
        <w:rPr>
          <w:color w:val="231F20"/>
          <w:spacing w:val="-1"/>
          <w:w w:val="110"/>
        </w:rPr>
        <w:t> </w:t>
      </w:r>
      <w:r>
        <w:rPr>
          <w:color w:val="231F20"/>
          <w:w w:val="110"/>
        </w:rPr>
        <w:t>Ashford.</w:t>
      </w:r>
      <w:r>
        <w:rPr>
          <w:color w:val="231F20"/>
          <w:spacing w:val="34"/>
          <w:w w:val="110"/>
        </w:rPr>
        <w:t> </w:t>
      </w:r>
      <w:r>
        <w:rPr>
          <w:color w:val="231F20"/>
          <w:w w:val="110"/>
        </w:rPr>
        <w:t>O</w:t>
      </w:r>
      <w:r>
        <w:rPr>
          <w:color w:val="231F20"/>
          <w:spacing w:val="-1"/>
          <w:w w:val="110"/>
        </w:rPr>
        <w:t> </w:t>
      </w:r>
      <w:r>
        <w:rPr>
          <w:color w:val="231F20"/>
          <w:w w:val="110"/>
        </w:rPr>
        <w:t>guarda-chuva</w:t>
      </w:r>
      <w:r>
        <w:rPr>
          <w:color w:val="231F20"/>
          <w:spacing w:val="-1"/>
          <w:w w:val="110"/>
        </w:rPr>
        <w:t> </w:t>
      </w:r>
      <w:r>
        <w:rPr>
          <w:color w:val="231F20"/>
          <w:w w:val="110"/>
        </w:rPr>
        <w:t>escuro </w:t>
      </w:r>
      <w:r>
        <w:rPr>
          <w:color w:val="231F20"/>
          <w:w w:val="115"/>
        </w:rPr>
        <w:t>ocultava</w:t>
      </w:r>
      <w:r>
        <w:rPr>
          <w:color w:val="231F20"/>
          <w:spacing w:val="-3"/>
          <w:w w:val="115"/>
        </w:rPr>
        <w:t> </w:t>
      </w:r>
      <w:r>
        <w:rPr>
          <w:color w:val="231F20"/>
          <w:w w:val="115"/>
        </w:rPr>
        <w:t>seu</w:t>
      </w:r>
      <w:r>
        <w:rPr>
          <w:color w:val="231F20"/>
          <w:spacing w:val="-3"/>
          <w:w w:val="115"/>
        </w:rPr>
        <w:t> </w:t>
      </w:r>
      <w:r>
        <w:rPr>
          <w:color w:val="231F20"/>
          <w:w w:val="115"/>
        </w:rPr>
        <w:t>rosto,</w:t>
      </w:r>
      <w:r>
        <w:rPr>
          <w:color w:val="231F20"/>
          <w:spacing w:val="-3"/>
          <w:w w:val="115"/>
        </w:rPr>
        <w:t> </w:t>
      </w:r>
      <w:r>
        <w:rPr>
          <w:color w:val="231F20"/>
          <w:w w:val="115"/>
        </w:rPr>
        <w:t>mas</w:t>
      </w:r>
      <w:r>
        <w:rPr>
          <w:color w:val="231F20"/>
          <w:spacing w:val="-3"/>
          <w:w w:val="115"/>
        </w:rPr>
        <w:t> </w:t>
      </w:r>
      <w:r>
        <w:rPr>
          <w:color w:val="231F20"/>
          <w:w w:val="115"/>
        </w:rPr>
        <w:t>o</w:t>
      </w:r>
      <w:r>
        <w:rPr>
          <w:color w:val="231F20"/>
          <w:spacing w:val="-3"/>
          <w:w w:val="115"/>
        </w:rPr>
        <w:t> </w:t>
      </w:r>
      <w:r>
        <w:rPr>
          <w:color w:val="231F20"/>
          <w:w w:val="115"/>
        </w:rPr>
        <w:t>terno</w:t>
      </w:r>
      <w:r>
        <w:rPr>
          <w:color w:val="231F20"/>
          <w:spacing w:val="-3"/>
          <w:w w:val="115"/>
        </w:rPr>
        <w:t> </w:t>
      </w:r>
      <w:r>
        <w:rPr>
          <w:color w:val="231F20"/>
          <w:w w:val="115"/>
        </w:rPr>
        <w:t>impecável</w:t>
      </w:r>
      <w:r>
        <w:rPr>
          <w:color w:val="231F20"/>
          <w:spacing w:val="-3"/>
          <w:w w:val="115"/>
        </w:rPr>
        <w:t> </w:t>
      </w:r>
      <w:r>
        <w:rPr>
          <w:color w:val="231F20"/>
          <w:w w:val="115"/>
        </w:rPr>
        <w:t>e</w:t>
      </w:r>
      <w:r>
        <w:rPr>
          <w:color w:val="231F20"/>
          <w:spacing w:val="-3"/>
          <w:w w:val="115"/>
        </w:rPr>
        <w:t> </w:t>
      </w:r>
      <w:r>
        <w:rPr>
          <w:color w:val="231F20"/>
          <w:w w:val="115"/>
        </w:rPr>
        <w:t>a</w:t>
      </w:r>
      <w:r>
        <w:rPr>
          <w:color w:val="231F20"/>
          <w:spacing w:val="-3"/>
          <w:w w:val="115"/>
        </w:rPr>
        <w:t> </w:t>
      </w:r>
      <w:r>
        <w:rPr>
          <w:color w:val="231F20"/>
          <w:w w:val="115"/>
        </w:rPr>
        <w:t>bengala</w:t>
      </w:r>
      <w:r>
        <w:rPr>
          <w:color w:val="231F20"/>
          <w:spacing w:val="-3"/>
          <w:w w:val="115"/>
        </w:rPr>
        <w:t> </w:t>
      </w:r>
      <w:r>
        <w:rPr>
          <w:color w:val="231F20"/>
          <w:w w:val="115"/>
        </w:rPr>
        <w:t>de</w:t>
      </w:r>
      <w:r>
        <w:rPr>
          <w:color w:val="231F20"/>
          <w:spacing w:val="-3"/>
          <w:w w:val="115"/>
        </w:rPr>
        <w:t> </w:t>
      </w:r>
      <w:r>
        <w:rPr>
          <w:color w:val="231F20"/>
          <w:w w:val="115"/>
        </w:rPr>
        <w:t>prata chamavam a atenção de qualquer um naquele lixão industrial.</w:t>
      </w:r>
    </w:p>
    <w:p>
      <w:pPr>
        <w:pStyle w:val="ListParagraph"/>
        <w:numPr>
          <w:ilvl w:val="0"/>
          <w:numId w:val="6"/>
        </w:numPr>
        <w:tabs>
          <w:tab w:pos="515" w:val="left" w:leader="none"/>
        </w:tabs>
        <w:spacing w:line="336" w:lineRule="auto" w:before="2" w:after="0"/>
        <w:ind w:left="65" w:right="121" w:firstLine="186"/>
        <w:jc w:val="left"/>
        <w:rPr>
          <w:sz w:val="18"/>
        </w:rPr>
      </w:pPr>
      <w:r>
        <w:rPr>
          <w:color w:val="231F20"/>
          <w:w w:val="115"/>
          <w:sz w:val="18"/>
        </w:rPr>
        <w:t>Pare aí mesmo, engravatado!</w:t>
      </w:r>
      <w:r>
        <w:rPr>
          <w:color w:val="231F20"/>
          <w:spacing w:val="40"/>
          <w:w w:val="115"/>
          <w:sz w:val="18"/>
        </w:rPr>
        <w:t> </w:t>
      </w:r>
      <w:r>
        <w:rPr>
          <w:color w:val="231F20"/>
          <w:w w:val="115"/>
          <w:sz w:val="18"/>
        </w:rPr>
        <w:t>— gritou o líder dos </w:t>
      </w:r>
      <w:r>
        <w:rPr>
          <w:color w:val="231F20"/>
          <w:w w:val="115"/>
          <w:sz w:val="18"/>
        </w:rPr>
        <w:t>irlan- deses, engatilhando a espingarda e apontando para o peito de Alec. — O pátio está fechado.</w:t>
      </w:r>
    </w:p>
    <w:p>
      <w:pPr>
        <w:pStyle w:val="BodyText"/>
        <w:spacing w:line="336" w:lineRule="auto"/>
        <w:ind w:left="65" w:right="144" w:firstLine="186"/>
        <w:jc w:val="both"/>
      </w:pPr>
      <w:r>
        <w:rPr>
          <w:color w:val="231F20"/>
          <w:w w:val="115"/>
        </w:rPr>
        <w:t>Alec</w:t>
      </w:r>
      <w:r>
        <w:rPr>
          <w:color w:val="231F20"/>
          <w:spacing w:val="-5"/>
          <w:w w:val="115"/>
        </w:rPr>
        <w:t> </w:t>
      </w:r>
      <w:r>
        <w:rPr>
          <w:color w:val="231F20"/>
          <w:w w:val="115"/>
        </w:rPr>
        <w:t>parou</w:t>
      </w:r>
      <w:r>
        <w:rPr>
          <w:color w:val="231F20"/>
          <w:spacing w:val="-5"/>
          <w:w w:val="115"/>
        </w:rPr>
        <w:t> </w:t>
      </w:r>
      <w:r>
        <w:rPr>
          <w:color w:val="231F20"/>
          <w:w w:val="115"/>
        </w:rPr>
        <w:t>a</w:t>
      </w:r>
      <w:r>
        <w:rPr>
          <w:color w:val="231F20"/>
          <w:spacing w:val="-5"/>
          <w:w w:val="115"/>
        </w:rPr>
        <w:t> </w:t>
      </w:r>
      <w:r>
        <w:rPr>
          <w:color w:val="231F20"/>
          <w:w w:val="115"/>
        </w:rPr>
        <w:t>dez</w:t>
      </w:r>
      <w:r>
        <w:rPr>
          <w:color w:val="231F20"/>
          <w:spacing w:val="-5"/>
          <w:w w:val="115"/>
        </w:rPr>
        <w:t> </w:t>
      </w:r>
      <w:r>
        <w:rPr>
          <w:color w:val="231F20"/>
          <w:w w:val="115"/>
        </w:rPr>
        <w:t>passos</w:t>
      </w:r>
      <w:r>
        <w:rPr>
          <w:color w:val="231F20"/>
          <w:spacing w:val="-5"/>
          <w:w w:val="115"/>
        </w:rPr>
        <w:t> </w:t>
      </w:r>
      <w:r>
        <w:rPr>
          <w:color w:val="231F20"/>
          <w:w w:val="115"/>
        </w:rPr>
        <w:t>de</w:t>
      </w:r>
      <w:r>
        <w:rPr>
          <w:color w:val="231F20"/>
          <w:spacing w:val="-5"/>
          <w:w w:val="115"/>
        </w:rPr>
        <w:t> </w:t>
      </w:r>
      <w:r>
        <w:rPr>
          <w:color w:val="231F20"/>
          <w:w w:val="115"/>
        </w:rPr>
        <w:t>distância. Não</w:t>
      </w:r>
      <w:r>
        <w:rPr>
          <w:color w:val="231F20"/>
          <w:spacing w:val="-5"/>
          <w:w w:val="115"/>
        </w:rPr>
        <w:t> </w:t>
      </w:r>
      <w:r>
        <w:rPr>
          <w:color w:val="231F20"/>
          <w:w w:val="115"/>
        </w:rPr>
        <w:t>demonstrou</w:t>
      </w:r>
      <w:r>
        <w:rPr>
          <w:color w:val="231F20"/>
          <w:spacing w:val="-5"/>
          <w:w w:val="115"/>
        </w:rPr>
        <w:t> </w:t>
      </w:r>
      <w:r>
        <w:rPr>
          <w:color w:val="231F20"/>
          <w:w w:val="115"/>
        </w:rPr>
        <w:t>medo. Apenas</w:t>
      </w:r>
      <w:r>
        <w:rPr>
          <w:color w:val="231F20"/>
          <w:spacing w:val="-12"/>
          <w:w w:val="115"/>
        </w:rPr>
        <w:t> </w:t>
      </w:r>
      <w:r>
        <w:rPr>
          <w:color w:val="231F20"/>
          <w:w w:val="115"/>
        </w:rPr>
        <w:t>inclinou</w:t>
      </w:r>
      <w:r>
        <w:rPr>
          <w:color w:val="231F20"/>
          <w:spacing w:val="-11"/>
          <w:w w:val="115"/>
        </w:rPr>
        <w:t> </w:t>
      </w:r>
      <w:r>
        <w:rPr>
          <w:color w:val="231F20"/>
          <w:w w:val="115"/>
        </w:rPr>
        <w:t>o</w:t>
      </w:r>
      <w:r>
        <w:rPr>
          <w:color w:val="231F20"/>
          <w:spacing w:val="-12"/>
          <w:w w:val="115"/>
        </w:rPr>
        <w:t> </w:t>
      </w:r>
      <w:r>
        <w:rPr>
          <w:color w:val="231F20"/>
          <w:w w:val="115"/>
        </w:rPr>
        <w:t>guarda-chuva</w:t>
      </w:r>
      <w:r>
        <w:rPr>
          <w:color w:val="231F20"/>
          <w:spacing w:val="-11"/>
          <w:w w:val="115"/>
        </w:rPr>
        <w:t> </w:t>
      </w:r>
      <w:r>
        <w:rPr>
          <w:color w:val="231F20"/>
          <w:w w:val="115"/>
        </w:rPr>
        <w:t>para</w:t>
      </w:r>
      <w:r>
        <w:rPr>
          <w:color w:val="231F20"/>
          <w:spacing w:val="-11"/>
          <w:w w:val="115"/>
        </w:rPr>
        <w:t> </w:t>
      </w:r>
      <w:r>
        <w:rPr>
          <w:color w:val="231F20"/>
          <w:w w:val="115"/>
        </w:rPr>
        <w:t>trás,</w:t>
      </w:r>
      <w:r>
        <w:rPr>
          <w:color w:val="231F20"/>
          <w:spacing w:val="-12"/>
          <w:w w:val="115"/>
        </w:rPr>
        <w:t> </w:t>
      </w:r>
      <w:r>
        <w:rPr>
          <w:color w:val="231F20"/>
          <w:w w:val="115"/>
        </w:rPr>
        <w:t>revelando</w:t>
      </w:r>
      <w:r>
        <w:rPr>
          <w:color w:val="231F20"/>
          <w:spacing w:val="-11"/>
          <w:w w:val="115"/>
        </w:rPr>
        <w:t> </w:t>
      </w:r>
      <w:r>
        <w:rPr>
          <w:color w:val="231F20"/>
          <w:w w:val="115"/>
        </w:rPr>
        <w:t>seus</w:t>
      </w:r>
      <w:r>
        <w:rPr>
          <w:color w:val="231F20"/>
          <w:spacing w:val="-12"/>
          <w:w w:val="115"/>
        </w:rPr>
        <w:t> </w:t>
      </w:r>
      <w:r>
        <w:rPr>
          <w:color w:val="231F20"/>
          <w:w w:val="115"/>
        </w:rPr>
        <w:t>olhos negros e implacáveis.</w:t>
      </w:r>
    </w:p>
    <w:p>
      <w:pPr>
        <w:pStyle w:val="ListParagraph"/>
        <w:numPr>
          <w:ilvl w:val="0"/>
          <w:numId w:val="6"/>
        </w:numPr>
        <w:tabs>
          <w:tab w:pos="553" w:val="left" w:leader="none"/>
        </w:tabs>
        <w:spacing w:line="336" w:lineRule="auto" w:before="2" w:after="0"/>
        <w:ind w:left="72" w:right="144" w:firstLine="180"/>
        <w:jc w:val="both"/>
        <w:rPr>
          <w:sz w:val="18"/>
        </w:rPr>
      </w:pPr>
      <w:r>
        <w:rPr>
          <w:color w:val="231F20"/>
          <w:w w:val="115"/>
          <w:sz w:val="18"/>
        </w:rPr>
        <w:t>Eu</w:t>
      </w:r>
      <w:r>
        <w:rPr>
          <w:color w:val="231F20"/>
          <w:w w:val="115"/>
          <w:sz w:val="18"/>
        </w:rPr>
        <w:t> vim</w:t>
      </w:r>
      <w:r>
        <w:rPr>
          <w:color w:val="231F20"/>
          <w:w w:val="115"/>
          <w:sz w:val="18"/>
        </w:rPr>
        <w:t> buscar</w:t>
      </w:r>
      <w:r>
        <w:rPr>
          <w:color w:val="231F20"/>
          <w:w w:val="115"/>
          <w:sz w:val="18"/>
        </w:rPr>
        <w:t> uma</w:t>
      </w:r>
      <w:r>
        <w:rPr>
          <w:color w:val="231F20"/>
          <w:w w:val="115"/>
          <w:sz w:val="18"/>
        </w:rPr>
        <w:t> encomenda.</w:t>
      </w:r>
      <w:r>
        <w:rPr>
          <w:color w:val="231F20"/>
          <w:spacing w:val="40"/>
          <w:w w:val="115"/>
          <w:sz w:val="18"/>
        </w:rPr>
        <w:t> </w:t>
      </w:r>
      <w:r>
        <w:rPr>
          <w:color w:val="231F20"/>
          <w:w w:val="115"/>
          <w:sz w:val="18"/>
        </w:rPr>
        <w:t>Caixotes</w:t>
      </w:r>
      <w:r>
        <w:rPr>
          <w:color w:val="231F20"/>
          <w:w w:val="115"/>
          <w:sz w:val="18"/>
        </w:rPr>
        <w:t> </w:t>
      </w:r>
      <w:r>
        <w:rPr>
          <w:color w:val="231F20"/>
          <w:w w:val="115"/>
          <w:sz w:val="18"/>
        </w:rPr>
        <w:t>compridos. </w:t>
      </w:r>
      <w:r>
        <w:rPr>
          <w:color w:val="231F20"/>
          <w:w w:val="110"/>
          <w:sz w:val="18"/>
        </w:rPr>
        <w:t>Cuspidores de chumbo. Creio que o Major Thorne reservou para </w:t>
      </w:r>
      <w:r>
        <w:rPr>
          <w:color w:val="231F20"/>
          <w:spacing w:val="-4"/>
          <w:w w:val="115"/>
          <w:sz w:val="18"/>
        </w:rPr>
        <w:t>mim.</w:t>
      </w:r>
    </w:p>
    <w:p>
      <w:pPr>
        <w:pStyle w:val="BodyText"/>
        <w:spacing w:line="336" w:lineRule="auto"/>
        <w:ind w:left="72" w:right="174" w:firstLine="180"/>
        <w:jc w:val="both"/>
      </w:pPr>
      <w:r>
        <w:rPr>
          <w:color w:val="231F20"/>
          <w:w w:val="115"/>
        </w:rPr>
        <w:t>Os guardas se entreolharam, confusos e furiosos. A menção ao</w:t>
      </w:r>
      <w:r>
        <w:rPr>
          <w:color w:val="231F20"/>
          <w:spacing w:val="-6"/>
          <w:w w:val="115"/>
        </w:rPr>
        <w:t> </w:t>
      </w:r>
      <w:r>
        <w:rPr>
          <w:color w:val="231F20"/>
          <w:w w:val="115"/>
        </w:rPr>
        <w:t>nome</w:t>
      </w:r>
      <w:r>
        <w:rPr>
          <w:color w:val="231F20"/>
          <w:spacing w:val="-6"/>
          <w:w w:val="115"/>
        </w:rPr>
        <w:t> </w:t>
      </w:r>
      <w:r>
        <w:rPr>
          <w:color w:val="231F20"/>
          <w:w w:val="115"/>
        </w:rPr>
        <w:t>do</w:t>
      </w:r>
      <w:r>
        <w:rPr>
          <w:color w:val="231F20"/>
          <w:spacing w:val="-6"/>
          <w:w w:val="115"/>
        </w:rPr>
        <w:t> </w:t>
      </w:r>
      <w:r>
        <w:rPr>
          <w:color w:val="231F20"/>
          <w:w w:val="115"/>
        </w:rPr>
        <w:t>Major</w:t>
      </w:r>
      <w:r>
        <w:rPr>
          <w:color w:val="231F20"/>
          <w:spacing w:val="-6"/>
          <w:w w:val="115"/>
        </w:rPr>
        <w:t> </w:t>
      </w:r>
      <w:r>
        <w:rPr>
          <w:color w:val="231F20"/>
          <w:w w:val="115"/>
        </w:rPr>
        <w:t>britânico</w:t>
      </w:r>
      <w:r>
        <w:rPr>
          <w:color w:val="231F20"/>
          <w:spacing w:val="-6"/>
          <w:w w:val="115"/>
        </w:rPr>
        <w:t> </w:t>
      </w:r>
      <w:r>
        <w:rPr>
          <w:color w:val="231F20"/>
          <w:w w:val="115"/>
        </w:rPr>
        <w:t>foi</w:t>
      </w:r>
      <w:r>
        <w:rPr>
          <w:color w:val="231F20"/>
          <w:spacing w:val="-6"/>
          <w:w w:val="115"/>
        </w:rPr>
        <w:t> </w:t>
      </w:r>
      <w:r>
        <w:rPr>
          <w:color w:val="231F20"/>
          <w:w w:val="115"/>
        </w:rPr>
        <w:t>o</w:t>
      </w:r>
      <w:r>
        <w:rPr>
          <w:color w:val="231F20"/>
          <w:spacing w:val="-6"/>
          <w:w w:val="115"/>
        </w:rPr>
        <w:t> </w:t>
      </w:r>
      <w:r>
        <w:rPr>
          <w:color w:val="231F20"/>
          <w:w w:val="115"/>
        </w:rPr>
        <w:t>suficiente</w:t>
      </w:r>
      <w:r>
        <w:rPr>
          <w:color w:val="231F20"/>
          <w:spacing w:val="-6"/>
          <w:w w:val="115"/>
        </w:rPr>
        <w:t> </w:t>
      </w:r>
      <w:r>
        <w:rPr>
          <w:color w:val="231F20"/>
          <w:w w:val="115"/>
        </w:rPr>
        <w:t>para</w:t>
      </w:r>
      <w:r>
        <w:rPr>
          <w:color w:val="231F20"/>
          <w:spacing w:val="-6"/>
          <w:w w:val="115"/>
        </w:rPr>
        <w:t> </w:t>
      </w:r>
      <w:r>
        <w:rPr>
          <w:color w:val="231F20"/>
          <w:w w:val="115"/>
        </w:rPr>
        <w:t>fazê-los</w:t>
      </w:r>
      <w:r>
        <w:rPr>
          <w:color w:val="231F20"/>
          <w:spacing w:val="-6"/>
          <w:w w:val="115"/>
        </w:rPr>
        <w:t> </w:t>
      </w:r>
      <w:r>
        <w:rPr>
          <w:color w:val="231F20"/>
          <w:w w:val="115"/>
        </w:rPr>
        <w:t>reagir como feras acuadas.</w:t>
      </w:r>
    </w:p>
    <w:p>
      <w:pPr>
        <w:pStyle w:val="ListParagraph"/>
        <w:numPr>
          <w:ilvl w:val="0"/>
          <w:numId w:val="6"/>
        </w:numPr>
        <w:tabs>
          <w:tab w:pos="506" w:val="left" w:leader="none"/>
        </w:tabs>
        <w:spacing w:line="240" w:lineRule="auto" w:before="1" w:after="0"/>
        <w:ind w:left="506" w:right="0" w:hanging="254"/>
        <w:jc w:val="both"/>
        <w:rPr>
          <w:sz w:val="18"/>
        </w:rPr>
      </w:pPr>
      <w:r>
        <w:rPr>
          <w:color w:val="231F20"/>
          <w:w w:val="115"/>
          <w:sz w:val="18"/>
        </w:rPr>
        <w:t>Inglês</w:t>
      </w:r>
      <w:r>
        <w:rPr>
          <w:color w:val="231F20"/>
          <w:spacing w:val="-2"/>
          <w:w w:val="115"/>
          <w:sz w:val="18"/>
        </w:rPr>
        <w:t> </w:t>
      </w:r>
      <w:r>
        <w:rPr>
          <w:color w:val="231F20"/>
          <w:w w:val="115"/>
          <w:sz w:val="18"/>
        </w:rPr>
        <w:t>filho</w:t>
      </w:r>
      <w:r>
        <w:rPr>
          <w:color w:val="231F20"/>
          <w:spacing w:val="-1"/>
          <w:w w:val="115"/>
          <w:sz w:val="18"/>
        </w:rPr>
        <w:t> </w:t>
      </w:r>
      <w:r>
        <w:rPr>
          <w:color w:val="231F20"/>
          <w:w w:val="115"/>
          <w:sz w:val="18"/>
        </w:rPr>
        <w:t>da</w:t>
      </w:r>
      <w:r>
        <w:rPr>
          <w:color w:val="231F20"/>
          <w:spacing w:val="-1"/>
          <w:w w:val="115"/>
          <w:sz w:val="18"/>
        </w:rPr>
        <w:t> </w:t>
      </w:r>
      <w:r>
        <w:rPr>
          <w:color w:val="231F20"/>
          <w:w w:val="115"/>
          <w:sz w:val="18"/>
        </w:rPr>
        <w:t>puta…</w:t>
      </w:r>
      <w:r>
        <w:rPr>
          <w:color w:val="231F20"/>
          <w:spacing w:val="-1"/>
          <w:w w:val="115"/>
          <w:sz w:val="18"/>
        </w:rPr>
        <w:t> </w:t>
      </w:r>
      <w:r>
        <w:rPr>
          <w:color w:val="231F20"/>
          <w:w w:val="115"/>
          <w:sz w:val="18"/>
        </w:rPr>
        <w:t>Matem</w:t>
      </w:r>
      <w:r>
        <w:rPr>
          <w:color w:val="231F20"/>
          <w:spacing w:val="-1"/>
          <w:w w:val="115"/>
          <w:sz w:val="18"/>
        </w:rPr>
        <w:t> </w:t>
      </w:r>
      <w:r>
        <w:rPr>
          <w:color w:val="231F20"/>
          <w:w w:val="115"/>
          <w:sz w:val="18"/>
        </w:rPr>
        <w:t>ele!</w:t>
      </w:r>
      <w:r>
        <w:rPr>
          <w:color w:val="231F20"/>
          <w:spacing w:val="15"/>
          <w:w w:val="115"/>
          <w:sz w:val="18"/>
        </w:rPr>
        <w:t> </w:t>
      </w:r>
      <w:r>
        <w:rPr>
          <w:color w:val="231F20"/>
          <w:w w:val="115"/>
          <w:sz w:val="18"/>
        </w:rPr>
        <w:t>—</w:t>
      </w:r>
      <w:r>
        <w:rPr>
          <w:color w:val="231F20"/>
          <w:spacing w:val="-2"/>
          <w:w w:val="115"/>
          <w:sz w:val="18"/>
        </w:rPr>
        <w:t> </w:t>
      </w:r>
      <w:r>
        <w:rPr>
          <w:color w:val="231F20"/>
          <w:w w:val="115"/>
          <w:sz w:val="18"/>
        </w:rPr>
        <w:t>gritou</w:t>
      </w:r>
      <w:r>
        <w:rPr>
          <w:color w:val="231F20"/>
          <w:spacing w:val="-1"/>
          <w:w w:val="115"/>
          <w:sz w:val="18"/>
        </w:rPr>
        <w:t> </w:t>
      </w:r>
      <w:r>
        <w:rPr>
          <w:color w:val="231F20"/>
          <w:w w:val="115"/>
          <w:sz w:val="18"/>
        </w:rPr>
        <w:t>o</w:t>
      </w:r>
      <w:r>
        <w:rPr>
          <w:color w:val="231F20"/>
          <w:spacing w:val="-1"/>
          <w:w w:val="115"/>
          <w:sz w:val="18"/>
        </w:rPr>
        <w:t> </w:t>
      </w:r>
      <w:r>
        <w:rPr>
          <w:color w:val="231F20"/>
          <w:spacing w:val="-2"/>
          <w:w w:val="115"/>
          <w:sz w:val="18"/>
        </w:rPr>
        <w:t>líder.</w:t>
      </w:r>
    </w:p>
    <w:p>
      <w:pPr>
        <w:pStyle w:val="BodyText"/>
        <w:spacing w:line="336" w:lineRule="auto" w:before="85"/>
        <w:ind w:left="72" w:right="178" w:firstLine="180"/>
        <w:jc w:val="both"/>
      </w:pPr>
      <w:r>
        <w:rPr>
          <w:color w:val="231F20"/>
          <w:w w:val="110"/>
        </w:rPr>
        <w:t>Antes que um único dedo pudesse apertar o gatilho, a porta </w:t>
      </w:r>
      <w:r>
        <w:rPr>
          <w:color w:val="231F20"/>
          <w:w w:val="110"/>
        </w:rPr>
        <w:t>de </w:t>
      </w:r>
      <w:r>
        <w:rPr>
          <w:color w:val="231F20"/>
          <w:w w:val="115"/>
        </w:rPr>
        <w:t>ferro maciço do galpão, bem atrás dos guardas, estourou para </w:t>
      </w:r>
      <w:r>
        <w:rPr>
          <w:color w:val="231F20"/>
          <w:spacing w:val="-2"/>
          <w:w w:val="115"/>
        </w:rPr>
        <w:t>fora.</w:t>
      </w:r>
    </w:p>
    <w:p>
      <w:pPr>
        <w:pStyle w:val="BodyText"/>
        <w:spacing w:line="336" w:lineRule="auto" w:before="2"/>
        <w:ind w:left="66" w:right="147" w:firstLine="185"/>
        <w:jc w:val="both"/>
      </w:pPr>
      <w:r>
        <w:rPr>
          <w:color w:val="231F20"/>
          <w:w w:val="115"/>
        </w:rPr>
        <w:t>Thomas e cinco soldados dos Melted Cross irromperam do </w:t>
      </w:r>
      <w:r>
        <w:rPr>
          <w:color w:val="231F20"/>
          <w:w w:val="110"/>
        </w:rPr>
        <w:t>interior do galpão como demônios vomitando da terra, atacando </w:t>
      </w:r>
      <w:r>
        <w:rPr>
          <w:color w:val="231F20"/>
          <w:w w:val="115"/>
        </w:rPr>
        <w:t>as costas dos irlandeses. Foi um massacre operário. Sem tiros, apenas a força bruta de homens forjados na guerra.</w:t>
      </w:r>
      <w:r>
        <w:rPr>
          <w:color w:val="231F20"/>
          <w:spacing w:val="40"/>
          <w:w w:val="115"/>
        </w:rPr>
        <w:t> </w:t>
      </w:r>
      <w:r>
        <w:rPr>
          <w:color w:val="231F20"/>
          <w:w w:val="115"/>
        </w:rPr>
        <w:t>Thomas afundou o anel de bronze na têmpora do líder,</w:t>
      </w:r>
      <w:r>
        <w:rPr>
          <w:color w:val="231F20"/>
          <w:w w:val="115"/>
        </w:rPr>
        <w:t> esmagando o </w:t>
      </w:r>
      <w:r>
        <w:rPr>
          <w:color w:val="231F20"/>
          <w:w w:val="110"/>
        </w:rPr>
        <w:t>crânio contra a parede de tijolos.</w:t>
      </w:r>
      <w:r>
        <w:rPr>
          <w:color w:val="231F20"/>
          <w:spacing w:val="28"/>
          <w:w w:val="110"/>
        </w:rPr>
        <w:t> </w:t>
      </w:r>
      <w:r>
        <w:rPr>
          <w:color w:val="231F20"/>
          <w:w w:val="110"/>
        </w:rPr>
        <w:t>Os outros cinco guardas caíram </w:t>
      </w:r>
      <w:r>
        <w:rPr>
          <w:color w:val="231F20"/>
          <w:w w:val="115"/>
        </w:rPr>
        <w:t>em segundos, os pescoços quebrados ou os rostos afundados pelas</w:t>
      </w:r>
      <w:r>
        <w:rPr>
          <w:color w:val="231F20"/>
          <w:spacing w:val="-12"/>
          <w:w w:val="115"/>
        </w:rPr>
        <w:t> </w:t>
      </w:r>
      <w:r>
        <w:rPr>
          <w:color w:val="231F20"/>
          <w:w w:val="115"/>
        </w:rPr>
        <w:t>soqueiras</w:t>
      </w:r>
      <w:r>
        <w:rPr>
          <w:color w:val="231F20"/>
          <w:spacing w:val="-11"/>
          <w:w w:val="115"/>
        </w:rPr>
        <w:t> </w:t>
      </w:r>
      <w:r>
        <w:rPr>
          <w:color w:val="231F20"/>
          <w:w w:val="115"/>
        </w:rPr>
        <w:t>metálicas</w:t>
      </w:r>
      <w:r>
        <w:rPr>
          <w:color w:val="231F20"/>
          <w:spacing w:val="-12"/>
          <w:w w:val="115"/>
        </w:rPr>
        <w:t> </w:t>
      </w:r>
      <w:r>
        <w:rPr>
          <w:color w:val="231F20"/>
          <w:w w:val="115"/>
        </w:rPr>
        <w:t>antes</w:t>
      </w:r>
      <w:r>
        <w:rPr>
          <w:color w:val="231F20"/>
          <w:spacing w:val="-11"/>
          <w:w w:val="115"/>
        </w:rPr>
        <w:t> </w:t>
      </w:r>
      <w:r>
        <w:rPr>
          <w:color w:val="231F20"/>
          <w:w w:val="115"/>
        </w:rPr>
        <w:t>mesmo</w:t>
      </w:r>
      <w:r>
        <w:rPr>
          <w:color w:val="231F20"/>
          <w:spacing w:val="-11"/>
          <w:w w:val="115"/>
        </w:rPr>
        <w:t> </w:t>
      </w:r>
      <w:r>
        <w:rPr>
          <w:color w:val="231F20"/>
          <w:w w:val="115"/>
        </w:rPr>
        <w:t>de</w:t>
      </w:r>
      <w:r>
        <w:rPr>
          <w:color w:val="231F20"/>
          <w:spacing w:val="-12"/>
          <w:w w:val="115"/>
        </w:rPr>
        <w:t> </w:t>
      </w:r>
      <w:r>
        <w:rPr>
          <w:color w:val="231F20"/>
          <w:w w:val="115"/>
        </w:rPr>
        <w:t>entenderem</w:t>
      </w:r>
      <w:r>
        <w:rPr>
          <w:color w:val="231F20"/>
          <w:spacing w:val="-11"/>
          <w:w w:val="115"/>
        </w:rPr>
        <w:t> </w:t>
      </w:r>
      <w:r>
        <w:rPr>
          <w:color w:val="231F20"/>
          <w:w w:val="115"/>
        </w:rPr>
        <w:t>de</w:t>
      </w:r>
      <w:r>
        <w:rPr>
          <w:color w:val="231F20"/>
          <w:spacing w:val="-12"/>
          <w:w w:val="115"/>
        </w:rPr>
        <w:t> </w:t>
      </w:r>
      <w:r>
        <w:rPr>
          <w:color w:val="231F20"/>
          <w:w w:val="115"/>
        </w:rPr>
        <w:t>onde veio o ataque.</w:t>
      </w:r>
    </w:p>
    <w:p>
      <w:pPr>
        <w:pStyle w:val="BodyText"/>
        <w:spacing w:line="336" w:lineRule="auto" w:before="4"/>
        <w:ind w:left="252" w:right="121"/>
        <w:jc w:val="both"/>
      </w:pPr>
      <w:r>
        <w:rPr>
          <w:color w:val="231F20"/>
          <w:w w:val="110"/>
        </w:rPr>
        <w:t>A chuva rapidamente começou a lavar o sangue fresco no chão. Alec</w:t>
      </w:r>
      <w:r>
        <w:rPr>
          <w:color w:val="231F20"/>
          <w:spacing w:val="12"/>
          <w:w w:val="110"/>
        </w:rPr>
        <w:t> </w:t>
      </w:r>
      <w:r>
        <w:rPr>
          <w:color w:val="231F20"/>
          <w:w w:val="110"/>
        </w:rPr>
        <w:t>caminhou</w:t>
      </w:r>
      <w:r>
        <w:rPr>
          <w:color w:val="231F20"/>
          <w:spacing w:val="12"/>
          <w:w w:val="110"/>
        </w:rPr>
        <w:t> </w:t>
      </w:r>
      <w:r>
        <w:rPr>
          <w:color w:val="231F20"/>
          <w:w w:val="110"/>
        </w:rPr>
        <w:t>até</w:t>
      </w:r>
      <w:r>
        <w:rPr>
          <w:color w:val="231F20"/>
          <w:spacing w:val="12"/>
          <w:w w:val="110"/>
        </w:rPr>
        <w:t> </w:t>
      </w:r>
      <w:r>
        <w:rPr>
          <w:color w:val="231F20"/>
          <w:w w:val="110"/>
        </w:rPr>
        <w:t>o</w:t>
      </w:r>
      <w:r>
        <w:rPr>
          <w:color w:val="231F20"/>
          <w:spacing w:val="12"/>
          <w:w w:val="110"/>
        </w:rPr>
        <w:t> </w:t>
      </w:r>
      <w:r>
        <w:rPr>
          <w:color w:val="231F20"/>
          <w:w w:val="110"/>
        </w:rPr>
        <w:t>corpo</w:t>
      </w:r>
      <w:r>
        <w:rPr>
          <w:color w:val="231F20"/>
          <w:spacing w:val="12"/>
          <w:w w:val="110"/>
        </w:rPr>
        <w:t> </w:t>
      </w:r>
      <w:r>
        <w:rPr>
          <w:color w:val="231F20"/>
          <w:w w:val="110"/>
        </w:rPr>
        <w:t>do</w:t>
      </w:r>
      <w:r>
        <w:rPr>
          <w:color w:val="231F20"/>
          <w:spacing w:val="12"/>
          <w:w w:val="110"/>
        </w:rPr>
        <w:t> </w:t>
      </w:r>
      <w:r>
        <w:rPr>
          <w:color w:val="231F20"/>
          <w:w w:val="110"/>
        </w:rPr>
        <w:t>líder</w:t>
      </w:r>
      <w:r>
        <w:rPr>
          <w:color w:val="231F20"/>
          <w:spacing w:val="13"/>
          <w:w w:val="110"/>
        </w:rPr>
        <w:t> </w:t>
      </w:r>
      <w:r>
        <w:rPr>
          <w:color w:val="231F20"/>
          <w:w w:val="110"/>
        </w:rPr>
        <w:t>irlandês,</w:t>
      </w:r>
      <w:r>
        <w:rPr>
          <w:color w:val="231F20"/>
          <w:spacing w:val="12"/>
          <w:w w:val="110"/>
        </w:rPr>
        <w:t> </w:t>
      </w:r>
      <w:r>
        <w:rPr>
          <w:color w:val="231F20"/>
          <w:w w:val="110"/>
        </w:rPr>
        <w:t>fechou</w:t>
      </w:r>
      <w:r>
        <w:rPr>
          <w:color w:val="231F20"/>
          <w:spacing w:val="12"/>
          <w:w w:val="110"/>
        </w:rPr>
        <w:t> </w:t>
      </w:r>
      <w:r>
        <w:rPr>
          <w:color w:val="231F20"/>
          <w:w w:val="110"/>
        </w:rPr>
        <w:t>o</w:t>
      </w:r>
      <w:r>
        <w:rPr>
          <w:color w:val="231F20"/>
          <w:spacing w:val="12"/>
          <w:w w:val="110"/>
        </w:rPr>
        <w:t> </w:t>
      </w:r>
      <w:r>
        <w:rPr>
          <w:color w:val="231F20"/>
          <w:spacing w:val="-2"/>
          <w:w w:val="110"/>
        </w:rPr>
        <w:t>guarda-</w:t>
      </w:r>
    </w:p>
    <w:p>
      <w:pPr>
        <w:pStyle w:val="BodyText"/>
        <w:spacing w:after="0" w:line="336" w:lineRule="auto"/>
        <w:jc w:val="both"/>
        <w:sectPr>
          <w:pgSz w:w="7200" w:h="11520"/>
          <w:pgMar w:header="0" w:footer="750" w:top="680" w:bottom="940" w:left="720" w:right="720"/>
        </w:sectPr>
      </w:pPr>
    </w:p>
    <w:p>
      <w:pPr>
        <w:spacing w:before="74"/>
        <w:ind w:left="131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4:</w:t>
      </w:r>
      <w:r>
        <w:rPr>
          <w:rFonts w:ascii="Tahoma" w:hAnsi="Tahoma"/>
          <w:color w:val="231F20"/>
          <w:spacing w:val="13"/>
          <w:sz w:val="14"/>
        </w:rPr>
        <w:t> </w:t>
      </w:r>
      <w:r>
        <w:rPr>
          <w:rFonts w:ascii="Tahoma" w:hAnsi="Tahoma"/>
          <w:color w:val="231F20"/>
          <w:sz w:val="14"/>
        </w:rPr>
        <w:t>A</w:t>
      </w:r>
      <w:r>
        <w:rPr>
          <w:rFonts w:ascii="Tahoma" w:hAnsi="Tahoma"/>
          <w:color w:val="231F20"/>
          <w:spacing w:val="-9"/>
          <w:sz w:val="14"/>
        </w:rPr>
        <w:t> </w:t>
      </w:r>
      <w:r>
        <w:rPr>
          <w:rFonts w:ascii="Tahoma" w:hAnsi="Tahoma"/>
          <w:color w:val="231F20"/>
          <w:sz w:val="14"/>
        </w:rPr>
        <w:t>TRINCHEIRA</w:t>
      </w:r>
      <w:r>
        <w:rPr>
          <w:rFonts w:ascii="Tahoma" w:hAnsi="Tahoma"/>
          <w:color w:val="231F20"/>
          <w:spacing w:val="-4"/>
          <w:sz w:val="14"/>
        </w:rPr>
        <w:t> </w:t>
      </w:r>
      <w:r>
        <w:rPr>
          <w:rFonts w:ascii="Tahoma" w:hAnsi="Tahoma"/>
          <w:color w:val="231F20"/>
          <w:sz w:val="14"/>
        </w:rPr>
        <w:t>DE</w:t>
      </w:r>
      <w:r>
        <w:rPr>
          <w:rFonts w:ascii="Tahoma" w:hAnsi="Tahoma"/>
          <w:color w:val="231F20"/>
          <w:spacing w:val="2"/>
          <w:sz w:val="14"/>
        </w:rPr>
        <w:t> </w:t>
      </w:r>
      <w:r>
        <w:rPr>
          <w:rFonts w:ascii="Tahoma" w:hAnsi="Tahoma"/>
          <w:color w:val="231F20"/>
          <w:sz w:val="14"/>
        </w:rPr>
        <w:t>FERRO</w:t>
      </w:r>
      <w:r>
        <w:rPr>
          <w:rFonts w:ascii="Tahoma" w:hAnsi="Tahoma"/>
          <w:color w:val="231F20"/>
          <w:spacing w:val="2"/>
          <w:sz w:val="14"/>
        </w:rPr>
        <w:t> </w:t>
      </w:r>
      <w:r>
        <w:rPr>
          <w:rFonts w:ascii="Tahoma" w:hAnsi="Tahoma"/>
          <w:color w:val="231F20"/>
          <w:sz w:val="14"/>
        </w:rPr>
        <w:t>E</w:t>
      </w:r>
      <w:r>
        <w:rPr>
          <w:rFonts w:ascii="Tahoma" w:hAnsi="Tahoma"/>
          <w:color w:val="231F20"/>
          <w:spacing w:val="2"/>
          <w:sz w:val="14"/>
        </w:rPr>
        <w:t> </w:t>
      </w:r>
      <w:r>
        <w:rPr>
          <w:rFonts w:ascii="Tahoma" w:hAnsi="Tahoma"/>
          <w:color w:val="231F20"/>
          <w:spacing w:val="-2"/>
          <w:sz w:val="14"/>
        </w:rPr>
        <w:t>FUMAÇA</w:t>
      </w:r>
    </w:p>
    <w:p>
      <w:pPr>
        <w:pStyle w:val="BodyText"/>
        <w:spacing w:before="164"/>
        <w:rPr>
          <w:rFonts w:ascii="Tahoma"/>
          <w:sz w:val="14"/>
        </w:rPr>
      </w:pPr>
    </w:p>
    <w:p>
      <w:pPr>
        <w:pStyle w:val="BodyText"/>
        <w:spacing w:line="336" w:lineRule="auto"/>
        <w:ind w:left="180"/>
      </w:pPr>
      <w:r>
        <w:rPr>
          <w:color w:val="231F20"/>
          <w:w w:val="115"/>
        </w:rPr>
        <w:t>chuva</w:t>
      </w:r>
      <w:r>
        <w:rPr>
          <w:color w:val="231F20"/>
          <w:spacing w:val="-5"/>
          <w:w w:val="115"/>
        </w:rPr>
        <w:t> </w:t>
      </w:r>
      <w:r>
        <w:rPr>
          <w:color w:val="231F20"/>
          <w:w w:val="115"/>
        </w:rPr>
        <w:t>e</w:t>
      </w:r>
      <w:r>
        <w:rPr>
          <w:color w:val="231F20"/>
          <w:spacing w:val="-5"/>
          <w:w w:val="115"/>
        </w:rPr>
        <w:t> </w:t>
      </w:r>
      <w:r>
        <w:rPr>
          <w:color w:val="231F20"/>
          <w:w w:val="115"/>
        </w:rPr>
        <w:t>entrou</w:t>
      </w:r>
      <w:r>
        <w:rPr>
          <w:color w:val="231F20"/>
          <w:spacing w:val="-5"/>
          <w:w w:val="115"/>
        </w:rPr>
        <w:t> </w:t>
      </w:r>
      <w:r>
        <w:rPr>
          <w:color w:val="231F20"/>
          <w:w w:val="115"/>
        </w:rPr>
        <w:t>no</w:t>
      </w:r>
      <w:r>
        <w:rPr>
          <w:color w:val="231F20"/>
          <w:spacing w:val="-5"/>
          <w:w w:val="115"/>
        </w:rPr>
        <w:t> </w:t>
      </w:r>
      <w:r>
        <w:rPr>
          <w:color w:val="231F20"/>
          <w:w w:val="115"/>
        </w:rPr>
        <w:t>galpão</w:t>
      </w:r>
      <w:r>
        <w:rPr>
          <w:color w:val="231F20"/>
          <w:spacing w:val="-5"/>
          <w:w w:val="115"/>
        </w:rPr>
        <w:t> </w:t>
      </w:r>
      <w:r>
        <w:rPr>
          <w:color w:val="231F20"/>
          <w:w w:val="115"/>
        </w:rPr>
        <w:t>agora</w:t>
      </w:r>
      <w:r>
        <w:rPr>
          <w:color w:val="231F20"/>
          <w:spacing w:val="-5"/>
          <w:w w:val="115"/>
        </w:rPr>
        <w:t> </w:t>
      </w:r>
      <w:r>
        <w:rPr>
          <w:color w:val="231F20"/>
          <w:w w:val="115"/>
        </w:rPr>
        <w:t>silencioso. O</w:t>
      </w:r>
      <w:r>
        <w:rPr>
          <w:color w:val="231F20"/>
          <w:spacing w:val="-5"/>
          <w:w w:val="115"/>
        </w:rPr>
        <w:t> </w:t>
      </w:r>
      <w:r>
        <w:rPr>
          <w:color w:val="231F20"/>
          <w:w w:val="115"/>
        </w:rPr>
        <w:t>cheiro</w:t>
      </w:r>
      <w:r>
        <w:rPr>
          <w:color w:val="231F20"/>
          <w:spacing w:val="-5"/>
          <w:w w:val="115"/>
        </w:rPr>
        <w:t> </w:t>
      </w:r>
      <w:r>
        <w:rPr>
          <w:color w:val="231F20"/>
          <w:w w:val="115"/>
        </w:rPr>
        <w:t>de</w:t>
      </w:r>
      <w:r>
        <w:rPr>
          <w:color w:val="231F20"/>
          <w:spacing w:val="-5"/>
          <w:w w:val="115"/>
        </w:rPr>
        <w:t> </w:t>
      </w:r>
      <w:r>
        <w:rPr>
          <w:color w:val="231F20"/>
          <w:w w:val="115"/>
        </w:rPr>
        <w:t>pólvora não queimada e graxa de arma preenchia o ar abafado.</w:t>
      </w:r>
    </w:p>
    <w:p>
      <w:pPr>
        <w:pStyle w:val="BodyText"/>
        <w:spacing w:line="336" w:lineRule="auto"/>
        <w:ind w:left="180" w:firstLine="180"/>
      </w:pPr>
      <w:r>
        <w:rPr>
          <w:color w:val="231F20"/>
          <w:w w:val="115"/>
        </w:rPr>
        <w:t>No</w:t>
      </w:r>
      <w:r>
        <w:rPr>
          <w:color w:val="231F20"/>
          <w:spacing w:val="-5"/>
          <w:w w:val="115"/>
        </w:rPr>
        <w:t> </w:t>
      </w:r>
      <w:r>
        <w:rPr>
          <w:color w:val="231F20"/>
          <w:w w:val="115"/>
        </w:rPr>
        <w:t>centro</w:t>
      </w:r>
      <w:r>
        <w:rPr>
          <w:color w:val="231F20"/>
          <w:spacing w:val="-5"/>
          <w:w w:val="115"/>
        </w:rPr>
        <w:t> </w:t>
      </w:r>
      <w:r>
        <w:rPr>
          <w:color w:val="231F20"/>
          <w:w w:val="115"/>
        </w:rPr>
        <w:t>do</w:t>
      </w:r>
      <w:r>
        <w:rPr>
          <w:color w:val="231F20"/>
          <w:spacing w:val="-5"/>
          <w:w w:val="115"/>
        </w:rPr>
        <w:t> </w:t>
      </w:r>
      <w:r>
        <w:rPr>
          <w:color w:val="231F20"/>
          <w:w w:val="115"/>
        </w:rPr>
        <w:t>espaço</w:t>
      </w:r>
      <w:r>
        <w:rPr>
          <w:color w:val="231F20"/>
          <w:spacing w:val="-5"/>
          <w:w w:val="115"/>
        </w:rPr>
        <w:t> </w:t>
      </w:r>
      <w:r>
        <w:rPr>
          <w:color w:val="231F20"/>
          <w:w w:val="115"/>
        </w:rPr>
        <w:t>gigantesco,</w:t>
      </w:r>
      <w:r>
        <w:rPr>
          <w:color w:val="231F20"/>
          <w:spacing w:val="-5"/>
          <w:w w:val="115"/>
        </w:rPr>
        <w:t> </w:t>
      </w:r>
      <w:r>
        <w:rPr>
          <w:color w:val="231F20"/>
          <w:w w:val="115"/>
        </w:rPr>
        <w:t>empilhados</w:t>
      </w:r>
      <w:r>
        <w:rPr>
          <w:color w:val="231F20"/>
          <w:spacing w:val="-5"/>
          <w:w w:val="115"/>
        </w:rPr>
        <w:t> </w:t>
      </w:r>
      <w:r>
        <w:rPr>
          <w:color w:val="231F20"/>
          <w:w w:val="115"/>
        </w:rPr>
        <w:t>sob</w:t>
      </w:r>
      <w:r>
        <w:rPr>
          <w:color w:val="231F20"/>
          <w:spacing w:val="-5"/>
          <w:w w:val="115"/>
        </w:rPr>
        <w:t> </w:t>
      </w:r>
      <w:r>
        <w:rPr>
          <w:color w:val="231F20"/>
          <w:w w:val="115"/>
        </w:rPr>
        <w:t>lonas</w:t>
      </w:r>
      <w:r>
        <w:rPr>
          <w:color w:val="231F20"/>
          <w:spacing w:val="-5"/>
          <w:w w:val="115"/>
        </w:rPr>
        <w:t> </w:t>
      </w:r>
      <w:r>
        <w:rPr>
          <w:color w:val="231F20"/>
          <w:w w:val="115"/>
        </w:rPr>
        <w:t>encar- didas, estavam dezoito grandes caixotes de madeira marcados com o brasão do Ministério da Guerra Britânico.</w:t>
      </w:r>
      <w:r>
        <w:rPr>
          <w:color w:val="231F20"/>
          <w:spacing w:val="40"/>
          <w:w w:val="115"/>
        </w:rPr>
        <w:t> </w:t>
      </w:r>
      <w:r>
        <w:rPr>
          <w:color w:val="231F20"/>
          <w:w w:val="115"/>
        </w:rPr>
        <w:t>As famosas metralhadoras</w:t>
      </w:r>
      <w:r>
        <w:rPr>
          <w:color w:val="231F20"/>
          <w:spacing w:val="-6"/>
          <w:w w:val="115"/>
        </w:rPr>
        <w:t> </w:t>
      </w:r>
      <w:r>
        <w:rPr>
          <w:color w:val="231F20"/>
          <w:w w:val="115"/>
        </w:rPr>
        <w:t>Lewis. Armas</w:t>
      </w:r>
      <w:r>
        <w:rPr>
          <w:color w:val="231F20"/>
          <w:spacing w:val="-6"/>
          <w:w w:val="115"/>
        </w:rPr>
        <w:t> </w:t>
      </w:r>
      <w:r>
        <w:rPr>
          <w:color w:val="231F20"/>
          <w:w w:val="115"/>
        </w:rPr>
        <w:t>que</w:t>
      </w:r>
      <w:r>
        <w:rPr>
          <w:color w:val="231F20"/>
          <w:spacing w:val="-6"/>
          <w:w w:val="115"/>
        </w:rPr>
        <w:t> </w:t>
      </w:r>
      <w:r>
        <w:rPr>
          <w:color w:val="231F20"/>
          <w:w w:val="115"/>
        </w:rPr>
        <w:t>cuspiam</w:t>
      </w:r>
      <w:r>
        <w:rPr>
          <w:color w:val="231F20"/>
          <w:spacing w:val="-6"/>
          <w:w w:val="115"/>
        </w:rPr>
        <w:t> </w:t>
      </w:r>
      <w:r>
        <w:rPr>
          <w:color w:val="231F20"/>
          <w:w w:val="115"/>
        </w:rPr>
        <w:t>quinhentos</w:t>
      </w:r>
      <w:r>
        <w:rPr>
          <w:color w:val="231F20"/>
          <w:spacing w:val="-6"/>
          <w:w w:val="115"/>
        </w:rPr>
        <w:t> </w:t>
      </w:r>
      <w:r>
        <w:rPr>
          <w:color w:val="231F20"/>
          <w:w w:val="115"/>
        </w:rPr>
        <w:t>tiros</w:t>
      </w:r>
      <w:r>
        <w:rPr>
          <w:color w:val="231F20"/>
          <w:spacing w:val="-6"/>
          <w:w w:val="115"/>
        </w:rPr>
        <w:t> </w:t>
      </w:r>
      <w:r>
        <w:rPr>
          <w:color w:val="231F20"/>
          <w:w w:val="115"/>
        </w:rPr>
        <w:t>por </w:t>
      </w:r>
      <w:r>
        <w:rPr>
          <w:color w:val="231F20"/>
          <w:spacing w:val="-2"/>
          <w:w w:val="115"/>
        </w:rPr>
        <w:t>minuto.</w:t>
      </w:r>
    </w:p>
    <w:p>
      <w:pPr>
        <w:pStyle w:val="BodyText"/>
        <w:spacing w:line="336" w:lineRule="auto" w:before="2"/>
        <w:ind w:left="180" w:firstLine="180"/>
      </w:pPr>
      <w:r>
        <w:rPr>
          <w:color w:val="231F20"/>
          <w:w w:val="110"/>
        </w:rPr>
        <w:t>Thomas</w:t>
      </w:r>
      <w:r>
        <w:rPr>
          <w:color w:val="231F20"/>
          <w:spacing w:val="-4"/>
          <w:w w:val="110"/>
        </w:rPr>
        <w:t> </w:t>
      </w:r>
      <w:r>
        <w:rPr>
          <w:color w:val="231F20"/>
          <w:w w:val="110"/>
        </w:rPr>
        <w:t>pegou</w:t>
      </w:r>
      <w:r>
        <w:rPr>
          <w:color w:val="231F20"/>
          <w:spacing w:val="-4"/>
          <w:w w:val="110"/>
        </w:rPr>
        <w:t> </w:t>
      </w:r>
      <w:r>
        <w:rPr>
          <w:color w:val="231F20"/>
          <w:w w:val="110"/>
        </w:rPr>
        <w:t>um</w:t>
      </w:r>
      <w:r>
        <w:rPr>
          <w:color w:val="231F20"/>
          <w:spacing w:val="-4"/>
          <w:w w:val="110"/>
        </w:rPr>
        <w:t> </w:t>
      </w:r>
      <w:r>
        <w:rPr>
          <w:color w:val="231F20"/>
          <w:w w:val="110"/>
        </w:rPr>
        <w:t>pé</w:t>
      </w:r>
      <w:r>
        <w:rPr>
          <w:color w:val="231F20"/>
          <w:spacing w:val="-4"/>
          <w:w w:val="110"/>
        </w:rPr>
        <w:t> </w:t>
      </w:r>
      <w:r>
        <w:rPr>
          <w:color w:val="231F20"/>
          <w:w w:val="110"/>
        </w:rPr>
        <w:t>de</w:t>
      </w:r>
      <w:r>
        <w:rPr>
          <w:color w:val="231F20"/>
          <w:spacing w:val="-4"/>
          <w:w w:val="110"/>
        </w:rPr>
        <w:t> </w:t>
      </w:r>
      <w:r>
        <w:rPr>
          <w:color w:val="231F20"/>
          <w:w w:val="110"/>
        </w:rPr>
        <w:t>cabra</w:t>
      </w:r>
      <w:r>
        <w:rPr>
          <w:color w:val="231F20"/>
          <w:spacing w:val="-4"/>
          <w:w w:val="110"/>
        </w:rPr>
        <w:t> </w:t>
      </w:r>
      <w:r>
        <w:rPr>
          <w:color w:val="231F20"/>
          <w:w w:val="110"/>
        </w:rPr>
        <w:t>e</w:t>
      </w:r>
      <w:r>
        <w:rPr>
          <w:color w:val="231F20"/>
          <w:spacing w:val="-4"/>
          <w:w w:val="110"/>
        </w:rPr>
        <w:t> </w:t>
      </w:r>
      <w:r>
        <w:rPr>
          <w:color w:val="231F20"/>
          <w:w w:val="110"/>
        </w:rPr>
        <w:t>arrombou</w:t>
      </w:r>
      <w:r>
        <w:rPr>
          <w:color w:val="231F20"/>
          <w:spacing w:val="-4"/>
          <w:w w:val="110"/>
        </w:rPr>
        <w:t> </w:t>
      </w:r>
      <w:r>
        <w:rPr>
          <w:color w:val="231F20"/>
          <w:w w:val="110"/>
        </w:rPr>
        <w:t>a</w:t>
      </w:r>
      <w:r>
        <w:rPr>
          <w:color w:val="231F20"/>
          <w:spacing w:val="-4"/>
          <w:w w:val="110"/>
        </w:rPr>
        <w:t> </w:t>
      </w:r>
      <w:r>
        <w:rPr>
          <w:color w:val="231F20"/>
          <w:w w:val="110"/>
        </w:rPr>
        <w:t>tampa</w:t>
      </w:r>
      <w:r>
        <w:rPr>
          <w:color w:val="231F20"/>
          <w:spacing w:val="-4"/>
          <w:w w:val="110"/>
        </w:rPr>
        <w:t> </w:t>
      </w:r>
      <w:r>
        <w:rPr>
          <w:color w:val="231F20"/>
          <w:w w:val="110"/>
        </w:rPr>
        <w:t>do</w:t>
      </w:r>
      <w:r>
        <w:rPr>
          <w:color w:val="231F20"/>
          <w:spacing w:val="-4"/>
          <w:w w:val="110"/>
        </w:rPr>
        <w:t> </w:t>
      </w:r>
      <w:r>
        <w:rPr>
          <w:color w:val="231F20"/>
          <w:w w:val="110"/>
        </w:rPr>
        <w:t>primeiro </w:t>
      </w:r>
      <w:r>
        <w:rPr>
          <w:color w:val="231F20"/>
          <w:w w:val="115"/>
        </w:rPr>
        <w:t>caixote. A</w:t>
      </w:r>
      <w:r>
        <w:rPr>
          <w:color w:val="231F20"/>
          <w:spacing w:val="-11"/>
          <w:w w:val="115"/>
        </w:rPr>
        <w:t> </w:t>
      </w:r>
      <w:r>
        <w:rPr>
          <w:color w:val="231F20"/>
          <w:w w:val="115"/>
        </w:rPr>
        <w:t>madeira</w:t>
      </w:r>
      <w:r>
        <w:rPr>
          <w:color w:val="231F20"/>
          <w:spacing w:val="-11"/>
          <w:w w:val="115"/>
        </w:rPr>
        <w:t> </w:t>
      </w:r>
      <w:r>
        <w:rPr>
          <w:color w:val="231F20"/>
          <w:w w:val="115"/>
        </w:rPr>
        <w:t>estalou,</w:t>
      </w:r>
      <w:r>
        <w:rPr>
          <w:color w:val="231F20"/>
          <w:spacing w:val="-12"/>
          <w:w w:val="115"/>
        </w:rPr>
        <w:t> </w:t>
      </w:r>
      <w:r>
        <w:rPr>
          <w:color w:val="231F20"/>
          <w:w w:val="115"/>
        </w:rPr>
        <w:t>revelando</w:t>
      </w:r>
      <w:r>
        <w:rPr>
          <w:color w:val="231F20"/>
          <w:spacing w:val="-11"/>
          <w:w w:val="115"/>
        </w:rPr>
        <w:t> </w:t>
      </w:r>
      <w:r>
        <w:rPr>
          <w:color w:val="231F20"/>
          <w:w w:val="115"/>
        </w:rPr>
        <w:t>os</w:t>
      </w:r>
      <w:r>
        <w:rPr>
          <w:color w:val="231F20"/>
          <w:spacing w:val="-12"/>
          <w:w w:val="115"/>
        </w:rPr>
        <w:t> </w:t>
      </w:r>
      <w:r>
        <w:rPr>
          <w:color w:val="231F20"/>
          <w:w w:val="115"/>
        </w:rPr>
        <w:t>grossos</w:t>
      </w:r>
      <w:r>
        <w:rPr>
          <w:color w:val="231F20"/>
          <w:spacing w:val="-10"/>
          <w:w w:val="115"/>
        </w:rPr>
        <w:t> </w:t>
      </w:r>
      <w:r>
        <w:rPr>
          <w:color w:val="231F20"/>
          <w:w w:val="115"/>
        </w:rPr>
        <w:t>canos</w:t>
      </w:r>
      <w:r>
        <w:rPr>
          <w:color w:val="231F20"/>
          <w:spacing w:val="-12"/>
          <w:w w:val="115"/>
        </w:rPr>
        <w:t> </w:t>
      </w:r>
      <w:r>
        <w:rPr>
          <w:color w:val="231F20"/>
          <w:w w:val="115"/>
        </w:rPr>
        <w:t>refriger- ados a ar acomodados na palha.</w:t>
      </w:r>
    </w:p>
    <w:p>
      <w:pPr>
        <w:pStyle w:val="ListParagraph"/>
        <w:numPr>
          <w:ilvl w:val="1"/>
          <w:numId w:val="6"/>
        </w:numPr>
        <w:tabs>
          <w:tab w:pos="611" w:val="left" w:leader="none"/>
        </w:tabs>
        <w:spacing w:line="336" w:lineRule="auto" w:before="1" w:after="0"/>
        <w:ind w:left="180" w:right="39" w:firstLine="180"/>
        <w:jc w:val="both"/>
        <w:rPr>
          <w:sz w:val="18"/>
        </w:rPr>
      </w:pPr>
      <w:r>
        <w:rPr>
          <w:color w:val="231F20"/>
          <w:w w:val="115"/>
          <w:sz w:val="18"/>
        </w:rPr>
        <w:t>Jesus</w:t>
      </w:r>
      <w:r>
        <w:rPr>
          <w:color w:val="231F20"/>
          <w:spacing w:val="-12"/>
          <w:w w:val="115"/>
          <w:sz w:val="18"/>
        </w:rPr>
        <w:t> </w:t>
      </w:r>
      <w:r>
        <w:rPr>
          <w:color w:val="231F20"/>
          <w:w w:val="115"/>
          <w:sz w:val="18"/>
        </w:rPr>
        <w:t>Cristo…</w:t>
      </w:r>
      <w:r>
        <w:rPr>
          <w:color w:val="231F20"/>
          <w:spacing w:val="-11"/>
          <w:w w:val="115"/>
          <w:sz w:val="18"/>
        </w:rPr>
        <w:t> </w:t>
      </w:r>
      <w:r>
        <w:rPr>
          <w:color w:val="231F20"/>
          <w:w w:val="115"/>
          <w:sz w:val="18"/>
        </w:rPr>
        <w:t>—</w:t>
      </w:r>
      <w:r>
        <w:rPr>
          <w:color w:val="231F20"/>
          <w:spacing w:val="-12"/>
          <w:w w:val="115"/>
          <w:sz w:val="18"/>
        </w:rPr>
        <w:t> </w:t>
      </w:r>
      <w:r>
        <w:rPr>
          <w:color w:val="231F20"/>
          <w:w w:val="115"/>
          <w:sz w:val="18"/>
        </w:rPr>
        <w:t>murmurou</w:t>
      </w:r>
      <w:r>
        <w:rPr>
          <w:color w:val="231F20"/>
          <w:spacing w:val="-11"/>
          <w:w w:val="115"/>
          <w:sz w:val="18"/>
        </w:rPr>
        <w:t> </w:t>
      </w:r>
      <w:r>
        <w:rPr>
          <w:color w:val="231F20"/>
          <w:w w:val="115"/>
          <w:sz w:val="18"/>
        </w:rPr>
        <w:t>o</w:t>
      </w:r>
      <w:r>
        <w:rPr>
          <w:color w:val="231F20"/>
          <w:spacing w:val="-11"/>
          <w:w w:val="115"/>
          <w:sz w:val="18"/>
        </w:rPr>
        <w:t> </w:t>
      </w:r>
      <w:r>
        <w:rPr>
          <w:color w:val="231F20"/>
          <w:w w:val="115"/>
          <w:sz w:val="18"/>
        </w:rPr>
        <w:t>jovem</w:t>
      </w:r>
      <w:r>
        <w:rPr>
          <w:color w:val="231F20"/>
          <w:spacing w:val="-12"/>
          <w:w w:val="115"/>
          <w:sz w:val="18"/>
        </w:rPr>
        <w:t> </w:t>
      </w:r>
      <w:r>
        <w:rPr>
          <w:color w:val="231F20"/>
          <w:w w:val="115"/>
          <w:sz w:val="18"/>
        </w:rPr>
        <w:t>soldado</w:t>
      </w:r>
      <w:r>
        <w:rPr>
          <w:color w:val="231F20"/>
          <w:spacing w:val="-11"/>
          <w:w w:val="115"/>
          <w:sz w:val="18"/>
        </w:rPr>
        <w:t> </w:t>
      </w:r>
      <w:r>
        <w:rPr>
          <w:color w:val="231F20"/>
          <w:w w:val="115"/>
          <w:sz w:val="18"/>
        </w:rPr>
        <w:t>sujo</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graxa, os olhos arregalados.</w:t>
      </w:r>
      <w:r>
        <w:rPr>
          <w:color w:val="231F20"/>
          <w:w w:val="115"/>
          <w:sz w:val="18"/>
        </w:rPr>
        <w:t> — Com isso aqui, nós podemos tomar a cidade em um dia.</w:t>
      </w:r>
    </w:p>
    <w:p>
      <w:pPr>
        <w:pStyle w:val="ListParagraph"/>
        <w:numPr>
          <w:ilvl w:val="1"/>
          <w:numId w:val="6"/>
        </w:numPr>
        <w:tabs>
          <w:tab w:pos="622" w:val="left" w:leader="none"/>
        </w:tabs>
        <w:spacing w:line="336" w:lineRule="auto" w:before="2" w:after="0"/>
        <w:ind w:left="180" w:right="70" w:firstLine="180"/>
        <w:jc w:val="both"/>
        <w:rPr>
          <w:sz w:val="18"/>
        </w:rPr>
      </w:pPr>
      <w:r>
        <w:rPr>
          <w:color w:val="231F20"/>
          <w:w w:val="120"/>
          <w:sz w:val="18"/>
        </w:rPr>
        <w:t>Não</w:t>
      </w:r>
      <w:r>
        <w:rPr>
          <w:color w:val="231F20"/>
          <w:spacing w:val="-8"/>
          <w:w w:val="120"/>
          <w:sz w:val="18"/>
        </w:rPr>
        <w:t> </w:t>
      </w:r>
      <w:r>
        <w:rPr>
          <w:color w:val="231F20"/>
          <w:w w:val="120"/>
          <w:sz w:val="18"/>
        </w:rPr>
        <w:t>—</w:t>
      </w:r>
      <w:r>
        <w:rPr>
          <w:color w:val="231F20"/>
          <w:spacing w:val="-8"/>
          <w:w w:val="120"/>
          <w:sz w:val="18"/>
        </w:rPr>
        <w:t> </w:t>
      </w:r>
      <w:r>
        <w:rPr>
          <w:color w:val="231F20"/>
          <w:w w:val="120"/>
          <w:sz w:val="18"/>
        </w:rPr>
        <w:t>disse</w:t>
      </w:r>
      <w:r>
        <w:rPr>
          <w:color w:val="231F20"/>
          <w:spacing w:val="-8"/>
          <w:w w:val="120"/>
          <w:sz w:val="18"/>
        </w:rPr>
        <w:t> </w:t>
      </w:r>
      <w:r>
        <w:rPr>
          <w:color w:val="231F20"/>
          <w:w w:val="120"/>
          <w:sz w:val="18"/>
        </w:rPr>
        <w:t>Alec,</w:t>
      </w:r>
      <w:r>
        <w:rPr>
          <w:color w:val="231F20"/>
          <w:spacing w:val="-7"/>
          <w:w w:val="120"/>
          <w:sz w:val="18"/>
        </w:rPr>
        <w:t> </w:t>
      </w:r>
      <w:r>
        <w:rPr>
          <w:color w:val="231F20"/>
          <w:w w:val="120"/>
          <w:sz w:val="18"/>
        </w:rPr>
        <w:t>aproximando-se</w:t>
      </w:r>
      <w:r>
        <w:rPr>
          <w:color w:val="231F20"/>
          <w:spacing w:val="-8"/>
          <w:w w:val="120"/>
          <w:sz w:val="18"/>
        </w:rPr>
        <w:t> </w:t>
      </w:r>
      <w:r>
        <w:rPr>
          <w:color w:val="231F20"/>
          <w:w w:val="120"/>
          <w:sz w:val="18"/>
        </w:rPr>
        <w:t>dos</w:t>
      </w:r>
      <w:r>
        <w:rPr>
          <w:color w:val="231F20"/>
          <w:spacing w:val="-8"/>
          <w:w w:val="120"/>
          <w:sz w:val="18"/>
        </w:rPr>
        <w:t> </w:t>
      </w:r>
      <w:r>
        <w:rPr>
          <w:color w:val="231F20"/>
          <w:w w:val="120"/>
          <w:sz w:val="18"/>
        </w:rPr>
        <w:t>caixotes.</w:t>
      </w:r>
      <w:r>
        <w:rPr>
          <w:color w:val="231F20"/>
          <w:spacing w:val="10"/>
          <w:w w:val="120"/>
          <w:sz w:val="18"/>
        </w:rPr>
        <w:t> </w:t>
      </w:r>
      <w:r>
        <w:rPr>
          <w:color w:val="231F20"/>
          <w:w w:val="120"/>
          <w:sz w:val="18"/>
        </w:rPr>
        <w:t>—</w:t>
      </w:r>
      <w:r>
        <w:rPr>
          <w:color w:val="231F20"/>
          <w:spacing w:val="-8"/>
          <w:w w:val="120"/>
          <w:sz w:val="18"/>
        </w:rPr>
        <w:t> </w:t>
      </w:r>
      <w:r>
        <w:rPr>
          <w:color w:val="231F20"/>
          <w:w w:val="120"/>
          <w:sz w:val="18"/>
        </w:rPr>
        <w:t>Nós podemos</w:t>
      </w:r>
      <w:r>
        <w:rPr>
          <w:color w:val="231F20"/>
          <w:spacing w:val="-4"/>
          <w:w w:val="120"/>
          <w:sz w:val="18"/>
        </w:rPr>
        <w:t> </w:t>
      </w:r>
      <w:r>
        <w:rPr>
          <w:color w:val="231F20"/>
          <w:w w:val="120"/>
          <w:sz w:val="18"/>
        </w:rPr>
        <w:t>tomar</w:t>
      </w:r>
      <w:r>
        <w:rPr>
          <w:color w:val="231F20"/>
          <w:spacing w:val="-4"/>
          <w:w w:val="120"/>
          <w:sz w:val="18"/>
        </w:rPr>
        <w:t> </w:t>
      </w:r>
      <w:r>
        <w:rPr>
          <w:color w:val="231F20"/>
          <w:w w:val="120"/>
          <w:sz w:val="18"/>
        </w:rPr>
        <w:t>a</w:t>
      </w:r>
      <w:r>
        <w:rPr>
          <w:color w:val="231F20"/>
          <w:spacing w:val="-4"/>
          <w:w w:val="120"/>
          <w:sz w:val="18"/>
        </w:rPr>
        <w:t> </w:t>
      </w:r>
      <w:r>
        <w:rPr>
          <w:color w:val="231F20"/>
          <w:w w:val="120"/>
          <w:sz w:val="18"/>
        </w:rPr>
        <w:t>cidade,</w:t>
      </w:r>
      <w:r>
        <w:rPr>
          <w:color w:val="231F20"/>
          <w:spacing w:val="-1"/>
          <w:w w:val="120"/>
          <w:sz w:val="18"/>
        </w:rPr>
        <w:t> </w:t>
      </w:r>
      <w:r>
        <w:rPr>
          <w:color w:val="231F20"/>
          <w:w w:val="120"/>
          <w:sz w:val="18"/>
        </w:rPr>
        <w:t>proteger</w:t>
      </w:r>
      <w:r>
        <w:rPr>
          <w:color w:val="231F20"/>
          <w:spacing w:val="-4"/>
          <w:w w:val="120"/>
          <w:sz w:val="18"/>
        </w:rPr>
        <w:t> </w:t>
      </w:r>
      <w:r>
        <w:rPr>
          <w:color w:val="231F20"/>
          <w:w w:val="120"/>
          <w:sz w:val="18"/>
        </w:rPr>
        <w:t>o</w:t>
      </w:r>
      <w:r>
        <w:rPr>
          <w:color w:val="231F20"/>
          <w:spacing w:val="-4"/>
          <w:w w:val="120"/>
          <w:sz w:val="18"/>
        </w:rPr>
        <w:t> </w:t>
      </w:r>
      <w:r>
        <w:rPr>
          <w:color w:val="231F20"/>
          <w:w w:val="120"/>
          <w:sz w:val="18"/>
        </w:rPr>
        <w:t>velho</w:t>
      </w:r>
      <w:r>
        <w:rPr>
          <w:color w:val="231F20"/>
          <w:spacing w:val="-4"/>
          <w:w w:val="120"/>
          <w:sz w:val="18"/>
        </w:rPr>
        <w:t> </w:t>
      </w:r>
      <w:r>
        <w:rPr>
          <w:color w:val="231F20"/>
          <w:w w:val="120"/>
          <w:sz w:val="18"/>
        </w:rPr>
        <w:t>Arthur</w:t>
      </w:r>
      <w:r>
        <w:rPr>
          <w:color w:val="231F20"/>
          <w:spacing w:val="-4"/>
          <w:w w:val="120"/>
          <w:sz w:val="18"/>
        </w:rPr>
        <w:t> </w:t>
      </w:r>
      <w:r>
        <w:rPr>
          <w:color w:val="231F20"/>
          <w:w w:val="120"/>
          <w:sz w:val="18"/>
        </w:rPr>
        <w:t>e</w:t>
      </w:r>
      <w:r>
        <w:rPr>
          <w:color w:val="231F20"/>
          <w:spacing w:val="-4"/>
          <w:w w:val="120"/>
          <w:sz w:val="18"/>
        </w:rPr>
        <w:t> </w:t>
      </w:r>
      <w:r>
        <w:rPr>
          <w:color w:val="231F20"/>
          <w:w w:val="120"/>
          <w:sz w:val="18"/>
        </w:rPr>
        <w:t>afogar</w:t>
      </w:r>
      <w:r>
        <w:rPr>
          <w:color w:val="231F20"/>
          <w:spacing w:val="-4"/>
          <w:w w:val="120"/>
          <w:sz w:val="18"/>
        </w:rPr>
        <w:t> </w:t>
      </w:r>
      <w:r>
        <w:rPr>
          <w:color w:val="231F20"/>
          <w:w w:val="120"/>
          <w:sz w:val="18"/>
        </w:rPr>
        <w:t>o Major Thorne com a mesma onda.</w:t>
      </w:r>
    </w:p>
    <w:p>
      <w:pPr>
        <w:pStyle w:val="BodyText"/>
        <w:spacing w:line="336" w:lineRule="auto"/>
        <w:ind w:left="180" w:right="70" w:firstLine="180"/>
        <w:jc w:val="both"/>
      </w:pPr>
      <w:r>
        <w:rPr>
          <w:color w:val="231F20"/>
          <w:w w:val="115"/>
        </w:rPr>
        <w:t>Ele bateu a bengala na madeira do caixote, mas algo no </w:t>
      </w:r>
      <w:r>
        <w:rPr>
          <w:color w:val="231F20"/>
          <w:w w:val="115"/>
        </w:rPr>
        <w:t>som soou errado. Oco demais para conter apenas aço pesado.</w:t>
      </w:r>
    </w:p>
    <w:p>
      <w:pPr>
        <w:pStyle w:val="BodyText"/>
        <w:spacing w:line="336" w:lineRule="auto"/>
        <w:ind w:left="180" w:firstLine="180"/>
      </w:pPr>
      <w:r>
        <w:rPr>
          <w:color w:val="231F20"/>
          <w:w w:val="115"/>
        </w:rPr>
        <w:t>Alec franziu a testa.</w:t>
      </w:r>
      <w:r>
        <w:rPr>
          <w:color w:val="231F20"/>
          <w:spacing w:val="40"/>
          <w:w w:val="115"/>
        </w:rPr>
        <w:t> </w:t>
      </w:r>
      <w:r>
        <w:rPr>
          <w:color w:val="231F20"/>
          <w:w w:val="115"/>
        </w:rPr>
        <w:t>Ele empurrou as metralhadoras </w:t>
      </w:r>
      <w:r>
        <w:rPr>
          <w:color w:val="231F20"/>
          <w:w w:val="115"/>
        </w:rPr>
        <w:t>man-</w:t>
      </w:r>
      <w:r>
        <w:rPr>
          <w:color w:val="231F20"/>
          <w:spacing w:val="80"/>
          <w:w w:val="115"/>
        </w:rPr>
        <w:t> </w:t>
      </w:r>
      <w:r>
        <w:rPr>
          <w:color w:val="231F20"/>
          <w:w w:val="115"/>
        </w:rPr>
        <w:t>chadas de graxa para o lado e mergulhou a mão no fundo da</w:t>
      </w:r>
      <w:r>
        <w:rPr>
          <w:color w:val="231F20"/>
          <w:spacing w:val="40"/>
          <w:w w:val="115"/>
        </w:rPr>
        <w:t> </w:t>
      </w:r>
      <w:r>
        <w:rPr>
          <w:color w:val="231F20"/>
          <w:w w:val="115"/>
        </w:rPr>
        <w:t>caixa, puxando um pacote menor envolto em lona oleada.</w:t>
      </w:r>
      <w:r>
        <w:rPr>
          <w:color w:val="231F20"/>
          <w:spacing w:val="40"/>
          <w:w w:val="115"/>
        </w:rPr>
        <w:t> </w:t>
      </w:r>
      <w:r>
        <w:rPr>
          <w:color w:val="231F20"/>
          <w:w w:val="115"/>
        </w:rPr>
        <w:t>Ele rasgou o tecido com a unha.</w:t>
      </w:r>
    </w:p>
    <w:p>
      <w:pPr>
        <w:pStyle w:val="BodyText"/>
        <w:spacing w:line="336" w:lineRule="auto" w:before="2"/>
        <w:ind w:left="180" w:firstLine="180"/>
      </w:pPr>
      <w:r>
        <w:rPr>
          <w:color w:val="231F20"/>
          <w:w w:val="115"/>
        </w:rPr>
        <w:t>O silêncio no galpão tornou-se absoluto.</w:t>
      </w:r>
      <w:r>
        <w:rPr>
          <w:color w:val="231F20"/>
          <w:spacing w:val="40"/>
          <w:w w:val="115"/>
        </w:rPr>
        <w:t> </w:t>
      </w:r>
      <w:r>
        <w:rPr>
          <w:color w:val="231F20"/>
          <w:w w:val="115"/>
        </w:rPr>
        <w:t>Thomas parou </w:t>
      </w:r>
      <w:r>
        <w:rPr>
          <w:color w:val="231F20"/>
          <w:w w:val="115"/>
        </w:rPr>
        <w:t>de respirar ruidosamente por um segundo.</w:t>
      </w:r>
    </w:p>
    <w:p>
      <w:pPr>
        <w:pStyle w:val="BodyText"/>
        <w:spacing w:line="336" w:lineRule="auto"/>
        <w:ind w:left="180" w:firstLine="180"/>
      </w:pPr>
      <w:r>
        <w:rPr>
          <w:color w:val="231F20"/>
          <w:w w:val="115"/>
        </w:rPr>
        <w:t>Não havia munição debaixo das armas.</w:t>
      </w:r>
      <w:r>
        <w:rPr>
          <w:color w:val="231F20"/>
          <w:spacing w:val="40"/>
          <w:w w:val="115"/>
        </w:rPr>
        <w:t> </w:t>
      </w:r>
      <w:r>
        <w:rPr>
          <w:color w:val="231F20"/>
          <w:w w:val="115"/>
        </w:rPr>
        <w:t>O fundo do caixote estava</w:t>
      </w:r>
      <w:r>
        <w:rPr>
          <w:color w:val="231F20"/>
          <w:spacing w:val="-10"/>
          <w:w w:val="115"/>
        </w:rPr>
        <w:t> </w:t>
      </w:r>
      <w:r>
        <w:rPr>
          <w:color w:val="231F20"/>
          <w:w w:val="115"/>
        </w:rPr>
        <w:t>forrado</w:t>
      </w:r>
      <w:r>
        <w:rPr>
          <w:color w:val="231F20"/>
          <w:spacing w:val="-10"/>
          <w:w w:val="115"/>
        </w:rPr>
        <w:t> </w:t>
      </w:r>
      <w:r>
        <w:rPr>
          <w:color w:val="231F20"/>
          <w:w w:val="115"/>
        </w:rPr>
        <w:t>com</w:t>
      </w:r>
      <w:r>
        <w:rPr>
          <w:color w:val="231F20"/>
          <w:spacing w:val="-10"/>
          <w:w w:val="115"/>
        </w:rPr>
        <w:t> </w:t>
      </w:r>
      <w:r>
        <w:rPr>
          <w:color w:val="231F20"/>
          <w:w w:val="115"/>
        </w:rPr>
        <w:t>centenas</w:t>
      </w:r>
      <w:r>
        <w:rPr>
          <w:color w:val="231F20"/>
          <w:spacing w:val="-10"/>
          <w:w w:val="115"/>
        </w:rPr>
        <w:t> </w:t>
      </w:r>
      <w:r>
        <w:rPr>
          <w:color w:val="231F20"/>
          <w:w w:val="115"/>
        </w:rPr>
        <w:t>de</w:t>
      </w:r>
      <w:r>
        <w:rPr>
          <w:color w:val="231F20"/>
          <w:spacing w:val="-10"/>
          <w:w w:val="115"/>
        </w:rPr>
        <w:t> </w:t>
      </w:r>
      <w:r>
        <w:rPr>
          <w:color w:val="231F20"/>
          <w:w w:val="115"/>
        </w:rPr>
        <w:t>blocos</w:t>
      </w:r>
      <w:r>
        <w:rPr>
          <w:color w:val="231F20"/>
          <w:spacing w:val="-10"/>
          <w:w w:val="115"/>
        </w:rPr>
        <w:t> </w:t>
      </w:r>
      <w:r>
        <w:rPr>
          <w:color w:val="231F20"/>
          <w:w w:val="115"/>
        </w:rPr>
        <w:t>compactos. Dinamite</w:t>
      </w:r>
      <w:r>
        <w:rPr>
          <w:color w:val="231F20"/>
          <w:spacing w:val="-10"/>
          <w:w w:val="115"/>
        </w:rPr>
        <w:t> </w:t>
      </w:r>
      <w:r>
        <w:rPr>
          <w:color w:val="231F20"/>
          <w:w w:val="115"/>
        </w:rPr>
        <w:t>in- dustrial</w:t>
      </w:r>
      <w:r>
        <w:rPr>
          <w:color w:val="231F20"/>
          <w:spacing w:val="-10"/>
          <w:w w:val="115"/>
        </w:rPr>
        <w:t> </w:t>
      </w:r>
      <w:r>
        <w:rPr>
          <w:color w:val="231F20"/>
          <w:w w:val="115"/>
        </w:rPr>
        <w:t>de</w:t>
      </w:r>
      <w:r>
        <w:rPr>
          <w:color w:val="231F20"/>
          <w:spacing w:val="-9"/>
          <w:w w:val="115"/>
        </w:rPr>
        <w:t> </w:t>
      </w:r>
      <w:r>
        <w:rPr>
          <w:color w:val="231F20"/>
          <w:w w:val="115"/>
        </w:rPr>
        <w:t>mineração,</w:t>
      </w:r>
      <w:r>
        <w:rPr>
          <w:color w:val="231F20"/>
          <w:spacing w:val="-9"/>
          <w:w w:val="115"/>
        </w:rPr>
        <w:t> </w:t>
      </w:r>
      <w:r>
        <w:rPr>
          <w:color w:val="231F20"/>
          <w:w w:val="115"/>
        </w:rPr>
        <w:t>envolta</w:t>
      </w:r>
      <w:r>
        <w:rPr>
          <w:color w:val="231F20"/>
          <w:spacing w:val="-10"/>
          <w:w w:val="115"/>
        </w:rPr>
        <w:t> </w:t>
      </w:r>
      <w:r>
        <w:rPr>
          <w:color w:val="231F20"/>
          <w:w w:val="115"/>
        </w:rPr>
        <w:t>em</w:t>
      </w:r>
      <w:r>
        <w:rPr>
          <w:color w:val="231F20"/>
          <w:spacing w:val="-9"/>
          <w:w w:val="115"/>
        </w:rPr>
        <w:t> </w:t>
      </w:r>
      <w:r>
        <w:rPr>
          <w:color w:val="231F20"/>
          <w:w w:val="115"/>
        </w:rPr>
        <w:t>estopim,</w:t>
      </w:r>
      <w:r>
        <w:rPr>
          <w:color w:val="231F20"/>
          <w:spacing w:val="-9"/>
          <w:w w:val="115"/>
        </w:rPr>
        <w:t> </w:t>
      </w:r>
      <w:r>
        <w:rPr>
          <w:color w:val="231F20"/>
          <w:w w:val="115"/>
        </w:rPr>
        <w:t>em</w:t>
      </w:r>
      <w:r>
        <w:rPr>
          <w:color w:val="231F20"/>
          <w:spacing w:val="-9"/>
          <w:w w:val="115"/>
        </w:rPr>
        <w:t> </w:t>
      </w:r>
      <w:r>
        <w:rPr>
          <w:color w:val="231F20"/>
          <w:w w:val="115"/>
        </w:rPr>
        <w:t>uma</w:t>
      </w:r>
      <w:r>
        <w:rPr>
          <w:color w:val="231F20"/>
          <w:spacing w:val="-10"/>
          <w:w w:val="115"/>
        </w:rPr>
        <w:t> </w:t>
      </w:r>
      <w:r>
        <w:rPr>
          <w:color w:val="231F20"/>
          <w:w w:val="115"/>
        </w:rPr>
        <w:t>quantidade </w:t>
      </w:r>
      <w:r>
        <w:rPr>
          <w:color w:val="231F20"/>
          <w:spacing w:val="-2"/>
          <w:w w:val="115"/>
        </w:rPr>
        <w:t>absurda.</w:t>
      </w:r>
    </w:p>
    <w:p>
      <w:pPr>
        <w:pStyle w:val="ListParagraph"/>
        <w:numPr>
          <w:ilvl w:val="1"/>
          <w:numId w:val="6"/>
        </w:numPr>
        <w:tabs>
          <w:tab w:pos="613" w:val="left" w:leader="none"/>
        </w:tabs>
        <w:spacing w:line="336" w:lineRule="auto" w:before="1" w:after="0"/>
        <w:ind w:left="173" w:right="38" w:firstLine="186"/>
        <w:jc w:val="both"/>
        <w:rPr>
          <w:sz w:val="18"/>
        </w:rPr>
      </w:pPr>
      <w:r>
        <w:rPr>
          <w:color w:val="231F20"/>
          <w:w w:val="115"/>
          <w:sz w:val="18"/>
        </w:rPr>
        <w:t>Thorne</w:t>
      </w:r>
      <w:r>
        <w:rPr>
          <w:color w:val="231F20"/>
          <w:spacing w:val="-9"/>
          <w:w w:val="115"/>
          <w:sz w:val="18"/>
        </w:rPr>
        <w:t> </w:t>
      </w:r>
      <w:r>
        <w:rPr>
          <w:color w:val="231F20"/>
          <w:w w:val="115"/>
          <w:sz w:val="18"/>
        </w:rPr>
        <w:t>não</w:t>
      </w:r>
      <w:r>
        <w:rPr>
          <w:color w:val="231F20"/>
          <w:spacing w:val="-9"/>
          <w:w w:val="115"/>
          <w:sz w:val="18"/>
        </w:rPr>
        <w:t> </w:t>
      </w:r>
      <w:r>
        <w:rPr>
          <w:color w:val="231F20"/>
          <w:w w:val="115"/>
          <w:sz w:val="18"/>
        </w:rPr>
        <w:t>queria</w:t>
      </w:r>
      <w:r>
        <w:rPr>
          <w:color w:val="231F20"/>
          <w:spacing w:val="-9"/>
          <w:w w:val="115"/>
          <w:sz w:val="18"/>
        </w:rPr>
        <w:t> </w:t>
      </w:r>
      <w:r>
        <w:rPr>
          <w:color w:val="231F20"/>
          <w:w w:val="115"/>
          <w:sz w:val="18"/>
        </w:rPr>
        <w:t>apenas</w:t>
      </w:r>
      <w:r>
        <w:rPr>
          <w:color w:val="231F20"/>
          <w:spacing w:val="-9"/>
          <w:w w:val="115"/>
          <w:sz w:val="18"/>
        </w:rPr>
        <w:t> </w:t>
      </w:r>
      <w:r>
        <w:rPr>
          <w:color w:val="231F20"/>
          <w:w w:val="115"/>
          <w:sz w:val="18"/>
        </w:rPr>
        <w:t>que</w:t>
      </w:r>
      <w:r>
        <w:rPr>
          <w:color w:val="231F20"/>
          <w:spacing w:val="-9"/>
          <w:w w:val="115"/>
          <w:sz w:val="18"/>
        </w:rPr>
        <w:t> </w:t>
      </w:r>
      <w:r>
        <w:rPr>
          <w:color w:val="231F20"/>
          <w:w w:val="115"/>
          <w:sz w:val="18"/>
        </w:rPr>
        <w:t>roubássemos</w:t>
      </w:r>
      <w:r>
        <w:rPr>
          <w:color w:val="231F20"/>
          <w:spacing w:val="-9"/>
          <w:w w:val="115"/>
          <w:sz w:val="18"/>
        </w:rPr>
        <w:t> </w:t>
      </w:r>
      <w:r>
        <w:rPr>
          <w:color w:val="231F20"/>
          <w:w w:val="115"/>
          <w:sz w:val="18"/>
        </w:rPr>
        <w:t>as</w:t>
      </w:r>
      <w:r>
        <w:rPr>
          <w:color w:val="231F20"/>
          <w:spacing w:val="-9"/>
          <w:w w:val="115"/>
          <w:sz w:val="18"/>
        </w:rPr>
        <w:t> </w:t>
      </w:r>
      <w:r>
        <w:rPr>
          <w:color w:val="231F20"/>
          <w:w w:val="115"/>
          <w:sz w:val="18"/>
        </w:rPr>
        <w:t>armas…</w:t>
      </w:r>
      <w:r>
        <w:rPr>
          <w:color w:val="231F20"/>
          <w:spacing w:val="-9"/>
          <w:w w:val="115"/>
          <w:sz w:val="18"/>
        </w:rPr>
        <w:t> </w:t>
      </w:r>
      <w:r>
        <w:rPr>
          <w:color w:val="231F20"/>
          <w:w w:val="115"/>
          <w:sz w:val="18"/>
        </w:rPr>
        <w:t>— Alec sussurrou, a compreensão sombria clareando seus olhos como</w:t>
      </w:r>
      <w:r>
        <w:rPr>
          <w:color w:val="231F20"/>
          <w:spacing w:val="-8"/>
          <w:w w:val="115"/>
          <w:sz w:val="18"/>
        </w:rPr>
        <w:t> </w:t>
      </w:r>
      <w:r>
        <w:rPr>
          <w:color w:val="231F20"/>
          <w:w w:val="115"/>
          <w:sz w:val="18"/>
        </w:rPr>
        <w:t>um</w:t>
      </w:r>
      <w:r>
        <w:rPr>
          <w:color w:val="231F20"/>
          <w:spacing w:val="-8"/>
          <w:w w:val="115"/>
          <w:sz w:val="18"/>
        </w:rPr>
        <w:t> </w:t>
      </w:r>
      <w:r>
        <w:rPr>
          <w:color w:val="231F20"/>
          <w:w w:val="115"/>
          <w:sz w:val="18"/>
        </w:rPr>
        <w:t>relâmpago. —</w:t>
      </w:r>
      <w:r>
        <w:rPr>
          <w:color w:val="231F20"/>
          <w:spacing w:val="-8"/>
          <w:w w:val="115"/>
          <w:sz w:val="18"/>
        </w:rPr>
        <w:t> </w:t>
      </w:r>
      <w:r>
        <w:rPr>
          <w:color w:val="231F20"/>
          <w:w w:val="115"/>
          <w:sz w:val="18"/>
        </w:rPr>
        <w:t>Ele</w:t>
      </w:r>
      <w:r>
        <w:rPr>
          <w:color w:val="231F20"/>
          <w:spacing w:val="-8"/>
          <w:w w:val="115"/>
          <w:sz w:val="18"/>
        </w:rPr>
        <w:t> </w:t>
      </w:r>
      <w:r>
        <w:rPr>
          <w:color w:val="231F20"/>
          <w:w w:val="115"/>
          <w:sz w:val="18"/>
        </w:rPr>
        <w:t>armou</w:t>
      </w:r>
      <w:r>
        <w:rPr>
          <w:color w:val="231F20"/>
          <w:spacing w:val="-8"/>
          <w:w w:val="115"/>
          <w:sz w:val="18"/>
        </w:rPr>
        <w:t> </w:t>
      </w:r>
      <w:r>
        <w:rPr>
          <w:color w:val="231F20"/>
          <w:w w:val="115"/>
          <w:sz w:val="18"/>
        </w:rPr>
        <w:t>esses</w:t>
      </w:r>
      <w:r>
        <w:rPr>
          <w:color w:val="231F20"/>
          <w:spacing w:val="-8"/>
          <w:w w:val="115"/>
          <w:sz w:val="18"/>
        </w:rPr>
        <w:t> </w:t>
      </w:r>
      <w:r>
        <w:rPr>
          <w:color w:val="231F20"/>
          <w:w w:val="115"/>
          <w:sz w:val="18"/>
        </w:rPr>
        <w:t>caixotes</w:t>
      </w:r>
      <w:r>
        <w:rPr>
          <w:color w:val="231F20"/>
          <w:spacing w:val="-8"/>
          <w:w w:val="115"/>
          <w:sz w:val="18"/>
        </w:rPr>
        <w:t> </w:t>
      </w:r>
      <w:r>
        <w:rPr>
          <w:color w:val="231F20"/>
          <w:w w:val="115"/>
          <w:sz w:val="18"/>
        </w:rPr>
        <w:t>para</w:t>
      </w:r>
      <w:r>
        <w:rPr>
          <w:color w:val="231F20"/>
          <w:spacing w:val="-8"/>
          <w:w w:val="115"/>
          <w:sz w:val="18"/>
        </w:rPr>
        <w:t> </w:t>
      </w:r>
      <w:r>
        <w:rPr>
          <w:color w:val="231F20"/>
          <w:w w:val="115"/>
          <w:sz w:val="18"/>
        </w:rPr>
        <w:t>explodir</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3"/>
        <w:jc w:val="both"/>
      </w:pPr>
      <w:r>
        <w:rPr>
          <w:color w:val="231F20"/>
          <w:w w:val="115"/>
        </w:rPr>
        <w:t>quando</w:t>
      </w:r>
      <w:r>
        <w:rPr>
          <w:color w:val="231F20"/>
          <w:spacing w:val="-11"/>
          <w:w w:val="115"/>
        </w:rPr>
        <w:t> </w:t>
      </w:r>
      <w:r>
        <w:rPr>
          <w:color w:val="231F20"/>
          <w:w w:val="115"/>
        </w:rPr>
        <w:t>fossem</w:t>
      </w:r>
      <w:r>
        <w:rPr>
          <w:color w:val="231F20"/>
          <w:spacing w:val="-10"/>
          <w:w w:val="115"/>
        </w:rPr>
        <w:t> </w:t>
      </w:r>
      <w:r>
        <w:rPr>
          <w:color w:val="231F20"/>
          <w:w w:val="115"/>
        </w:rPr>
        <w:t>abertos</w:t>
      </w:r>
      <w:r>
        <w:rPr>
          <w:color w:val="231F20"/>
          <w:spacing w:val="-10"/>
          <w:w w:val="115"/>
        </w:rPr>
        <w:t> </w:t>
      </w:r>
      <w:r>
        <w:rPr>
          <w:color w:val="231F20"/>
          <w:w w:val="115"/>
        </w:rPr>
        <w:t>no</w:t>
      </w:r>
      <w:r>
        <w:rPr>
          <w:color w:val="231F20"/>
          <w:spacing w:val="-11"/>
          <w:w w:val="115"/>
        </w:rPr>
        <w:t> </w:t>
      </w:r>
      <w:r>
        <w:rPr>
          <w:color w:val="231F20"/>
          <w:w w:val="115"/>
        </w:rPr>
        <w:t>Forte</w:t>
      </w:r>
      <w:r>
        <w:rPr>
          <w:color w:val="231F20"/>
          <w:spacing w:val="-10"/>
          <w:w w:val="115"/>
        </w:rPr>
        <w:t> </w:t>
      </w:r>
      <w:r>
        <w:rPr>
          <w:color w:val="231F20"/>
          <w:w w:val="115"/>
        </w:rPr>
        <w:t>de</w:t>
      </w:r>
      <w:r>
        <w:rPr>
          <w:color w:val="231F20"/>
          <w:spacing w:val="-10"/>
          <w:w w:val="115"/>
        </w:rPr>
        <w:t> </w:t>
      </w:r>
      <w:r>
        <w:rPr>
          <w:color w:val="231F20"/>
          <w:w w:val="115"/>
        </w:rPr>
        <w:t>Cheetham. Ele</w:t>
      </w:r>
      <w:r>
        <w:rPr>
          <w:color w:val="231F20"/>
          <w:spacing w:val="-10"/>
          <w:w w:val="115"/>
        </w:rPr>
        <w:t> </w:t>
      </w:r>
      <w:r>
        <w:rPr>
          <w:color w:val="231F20"/>
          <w:w w:val="115"/>
        </w:rPr>
        <w:t>não</w:t>
      </w:r>
      <w:r>
        <w:rPr>
          <w:color w:val="231F20"/>
          <w:spacing w:val="-10"/>
          <w:w w:val="115"/>
        </w:rPr>
        <w:t> </w:t>
      </w:r>
      <w:r>
        <w:rPr>
          <w:color w:val="231F20"/>
          <w:w w:val="115"/>
        </w:rPr>
        <w:t>ia</w:t>
      </w:r>
      <w:r>
        <w:rPr>
          <w:color w:val="231F20"/>
          <w:spacing w:val="-10"/>
          <w:w w:val="115"/>
        </w:rPr>
        <w:t> </w:t>
      </w:r>
      <w:r>
        <w:rPr>
          <w:color w:val="231F20"/>
          <w:w w:val="115"/>
        </w:rPr>
        <w:t>matar </w:t>
      </w:r>
      <w:r>
        <w:rPr>
          <w:color w:val="231F20"/>
          <w:w w:val="110"/>
        </w:rPr>
        <w:t>só o Arthur. Ele ia matar todos os irlandeses presos lá dentro… e </w:t>
      </w:r>
      <w:r>
        <w:rPr>
          <w:color w:val="231F20"/>
          <w:w w:val="115"/>
        </w:rPr>
        <w:t>jogar a culpa em nós.</w:t>
      </w:r>
    </w:p>
    <w:p>
      <w:pPr>
        <w:pStyle w:val="BodyText"/>
        <w:spacing w:line="336" w:lineRule="auto"/>
        <w:ind w:left="72" w:right="178" w:firstLine="180"/>
        <w:jc w:val="both"/>
      </w:pPr>
      <w:r>
        <w:rPr>
          <w:color w:val="231F20"/>
          <w:w w:val="115"/>
        </w:rPr>
        <w:t>O</w:t>
      </w:r>
      <w:r>
        <w:rPr>
          <w:color w:val="231F20"/>
          <w:spacing w:val="-9"/>
          <w:w w:val="115"/>
        </w:rPr>
        <w:t> </w:t>
      </w:r>
      <w:r>
        <w:rPr>
          <w:color w:val="231F20"/>
          <w:w w:val="115"/>
        </w:rPr>
        <w:t>tique-taque</w:t>
      </w:r>
      <w:r>
        <w:rPr>
          <w:color w:val="231F20"/>
          <w:spacing w:val="-9"/>
          <w:w w:val="115"/>
        </w:rPr>
        <w:t> </w:t>
      </w:r>
      <w:r>
        <w:rPr>
          <w:color w:val="231F20"/>
          <w:w w:val="115"/>
        </w:rPr>
        <w:t>fraco</w:t>
      </w:r>
      <w:r>
        <w:rPr>
          <w:color w:val="231F20"/>
          <w:spacing w:val="-9"/>
          <w:w w:val="115"/>
        </w:rPr>
        <w:t> </w:t>
      </w:r>
      <w:r>
        <w:rPr>
          <w:color w:val="231F20"/>
          <w:w w:val="115"/>
        </w:rPr>
        <w:t>de</w:t>
      </w:r>
      <w:r>
        <w:rPr>
          <w:color w:val="231F20"/>
          <w:spacing w:val="-9"/>
          <w:w w:val="115"/>
        </w:rPr>
        <w:t> </w:t>
      </w:r>
      <w:r>
        <w:rPr>
          <w:color w:val="231F20"/>
          <w:w w:val="115"/>
        </w:rPr>
        <w:t>um</w:t>
      </w:r>
      <w:r>
        <w:rPr>
          <w:color w:val="231F20"/>
          <w:spacing w:val="-9"/>
          <w:w w:val="115"/>
        </w:rPr>
        <w:t> </w:t>
      </w:r>
      <w:r>
        <w:rPr>
          <w:color w:val="231F20"/>
          <w:w w:val="115"/>
        </w:rPr>
        <w:t>mecanismo</w:t>
      </w:r>
      <w:r>
        <w:rPr>
          <w:color w:val="231F20"/>
          <w:spacing w:val="-9"/>
          <w:w w:val="115"/>
        </w:rPr>
        <w:t> </w:t>
      </w:r>
      <w:r>
        <w:rPr>
          <w:color w:val="231F20"/>
          <w:w w:val="115"/>
        </w:rPr>
        <w:t>improvisado</w:t>
      </w:r>
      <w:r>
        <w:rPr>
          <w:color w:val="231F20"/>
          <w:spacing w:val="-9"/>
          <w:w w:val="115"/>
        </w:rPr>
        <w:t> </w:t>
      </w:r>
      <w:r>
        <w:rPr>
          <w:color w:val="231F20"/>
          <w:w w:val="115"/>
        </w:rPr>
        <w:t>começou a</w:t>
      </w:r>
      <w:r>
        <w:rPr>
          <w:color w:val="231F20"/>
          <w:spacing w:val="-12"/>
          <w:w w:val="115"/>
        </w:rPr>
        <w:t> </w:t>
      </w:r>
      <w:r>
        <w:rPr>
          <w:color w:val="231F20"/>
          <w:w w:val="115"/>
        </w:rPr>
        <w:t>ecoar</w:t>
      </w:r>
      <w:r>
        <w:rPr>
          <w:color w:val="231F20"/>
          <w:spacing w:val="-11"/>
          <w:w w:val="115"/>
        </w:rPr>
        <w:t> </w:t>
      </w:r>
      <w:r>
        <w:rPr>
          <w:color w:val="231F20"/>
          <w:w w:val="115"/>
        </w:rPr>
        <w:t>do</w:t>
      </w:r>
      <w:r>
        <w:rPr>
          <w:color w:val="231F20"/>
          <w:spacing w:val="-12"/>
          <w:w w:val="115"/>
        </w:rPr>
        <w:t> </w:t>
      </w:r>
      <w:r>
        <w:rPr>
          <w:color w:val="231F20"/>
          <w:w w:val="115"/>
        </w:rPr>
        <w:t>último</w:t>
      </w:r>
      <w:r>
        <w:rPr>
          <w:color w:val="231F20"/>
          <w:spacing w:val="-11"/>
          <w:w w:val="115"/>
        </w:rPr>
        <w:t> </w:t>
      </w:r>
      <w:r>
        <w:rPr>
          <w:color w:val="231F20"/>
          <w:w w:val="115"/>
        </w:rPr>
        <w:t>caixote</w:t>
      </w:r>
      <w:r>
        <w:rPr>
          <w:color w:val="231F20"/>
          <w:spacing w:val="-11"/>
          <w:w w:val="115"/>
        </w:rPr>
        <w:t> </w:t>
      </w:r>
      <w:r>
        <w:rPr>
          <w:color w:val="231F20"/>
          <w:w w:val="115"/>
        </w:rPr>
        <w:t>da</w:t>
      </w:r>
      <w:r>
        <w:rPr>
          <w:color w:val="231F20"/>
          <w:spacing w:val="-12"/>
          <w:w w:val="115"/>
        </w:rPr>
        <w:t> </w:t>
      </w:r>
      <w:r>
        <w:rPr>
          <w:color w:val="231F20"/>
          <w:w w:val="115"/>
        </w:rPr>
        <w:t>pilha.</w:t>
      </w:r>
      <w:r>
        <w:rPr>
          <w:color w:val="231F20"/>
          <w:spacing w:val="-11"/>
          <w:w w:val="115"/>
        </w:rPr>
        <w:t> </w:t>
      </w:r>
      <w:r>
        <w:rPr>
          <w:color w:val="231F20"/>
          <w:w w:val="115"/>
        </w:rPr>
        <w:t>Um</w:t>
      </w:r>
      <w:r>
        <w:rPr>
          <w:color w:val="231F20"/>
          <w:spacing w:val="-12"/>
          <w:w w:val="115"/>
        </w:rPr>
        <w:t> </w:t>
      </w:r>
      <w:r>
        <w:rPr>
          <w:color w:val="231F20"/>
          <w:w w:val="115"/>
        </w:rPr>
        <w:t>dos</w:t>
      </w:r>
      <w:r>
        <w:rPr>
          <w:color w:val="231F20"/>
          <w:spacing w:val="-11"/>
          <w:w w:val="115"/>
        </w:rPr>
        <w:t> </w:t>
      </w:r>
      <w:r>
        <w:rPr>
          <w:color w:val="231F20"/>
          <w:w w:val="115"/>
        </w:rPr>
        <w:t>guardas</w:t>
      </w:r>
      <w:r>
        <w:rPr>
          <w:color w:val="231F20"/>
          <w:spacing w:val="-11"/>
          <w:w w:val="115"/>
        </w:rPr>
        <w:t> </w:t>
      </w:r>
      <w:r>
        <w:rPr>
          <w:color w:val="231F20"/>
          <w:w w:val="115"/>
        </w:rPr>
        <w:t>que</w:t>
      </w:r>
      <w:r>
        <w:rPr>
          <w:color w:val="231F20"/>
          <w:spacing w:val="-12"/>
          <w:w w:val="115"/>
        </w:rPr>
        <w:t> </w:t>
      </w:r>
      <w:r>
        <w:rPr>
          <w:color w:val="231F20"/>
          <w:w w:val="115"/>
        </w:rPr>
        <w:t>Thomas havia</w:t>
      </w:r>
      <w:r>
        <w:rPr>
          <w:color w:val="231F20"/>
          <w:spacing w:val="-6"/>
          <w:w w:val="115"/>
        </w:rPr>
        <w:t> </w:t>
      </w:r>
      <w:r>
        <w:rPr>
          <w:color w:val="231F20"/>
          <w:w w:val="115"/>
        </w:rPr>
        <w:t>matado</w:t>
      </w:r>
      <w:r>
        <w:rPr>
          <w:color w:val="231F20"/>
          <w:spacing w:val="-6"/>
          <w:w w:val="115"/>
        </w:rPr>
        <w:t> </w:t>
      </w:r>
      <w:r>
        <w:rPr>
          <w:color w:val="231F20"/>
          <w:w w:val="115"/>
        </w:rPr>
        <w:t>não</w:t>
      </w:r>
      <w:r>
        <w:rPr>
          <w:color w:val="231F20"/>
          <w:spacing w:val="-6"/>
          <w:w w:val="115"/>
        </w:rPr>
        <w:t> </w:t>
      </w:r>
      <w:r>
        <w:rPr>
          <w:color w:val="231F20"/>
          <w:w w:val="115"/>
        </w:rPr>
        <w:t>estava</w:t>
      </w:r>
      <w:r>
        <w:rPr>
          <w:color w:val="231F20"/>
          <w:spacing w:val="-6"/>
          <w:w w:val="115"/>
        </w:rPr>
        <w:t> </w:t>
      </w:r>
      <w:r>
        <w:rPr>
          <w:color w:val="231F20"/>
          <w:w w:val="115"/>
        </w:rPr>
        <w:t>guardando</w:t>
      </w:r>
      <w:r>
        <w:rPr>
          <w:color w:val="231F20"/>
          <w:spacing w:val="-6"/>
          <w:w w:val="115"/>
        </w:rPr>
        <w:t> </w:t>
      </w: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ele</w:t>
      </w:r>
      <w:r>
        <w:rPr>
          <w:color w:val="231F20"/>
          <w:spacing w:val="-6"/>
          <w:w w:val="115"/>
        </w:rPr>
        <w:t> </w:t>
      </w:r>
      <w:r>
        <w:rPr>
          <w:color w:val="231F20"/>
          <w:w w:val="115"/>
        </w:rPr>
        <w:t>havia</w:t>
      </w:r>
      <w:r>
        <w:rPr>
          <w:color w:val="231F20"/>
          <w:spacing w:val="-6"/>
          <w:w w:val="115"/>
        </w:rPr>
        <w:t> </w:t>
      </w:r>
      <w:r>
        <w:rPr>
          <w:color w:val="231F20"/>
          <w:w w:val="115"/>
        </w:rPr>
        <w:t>acabado de ativar o detonador antes de sair.</w:t>
      </w:r>
    </w:p>
    <w:p>
      <w:pPr>
        <w:pStyle w:val="ListParagraph"/>
        <w:numPr>
          <w:ilvl w:val="0"/>
          <w:numId w:val="6"/>
        </w:numPr>
        <w:tabs>
          <w:tab w:pos="492" w:val="left" w:leader="none"/>
        </w:tabs>
        <w:spacing w:line="336" w:lineRule="auto" w:before="2" w:after="0"/>
        <w:ind w:left="72" w:right="121" w:firstLine="180"/>
        <w:jc w:val="left"/>
        <w:rPr>
          <w:sz w:val="18"/>
        </w:rPr>
      </w:pPr>
      <w:r>
        <w:rPr>
          <w:color w:val="231F20"/>
          <w:spacing w:val="-2"/>
          <w:w w:val="115"/>
          <w:sz w:val="18"/>
        </w:rPr>
        <w:t>Chefe…</w:t>
      </w:r>
      <w:r>
        <w:rPr>
          <w:color w:val="231F20"/>
          <w:spacing w:val="-8"/>
          <w:w w:val="115"/>
          <w:sz w:val="18"/>
        </w:rPr>
        <w:t> </w:t>
      </w:r>
      <w:r>
        <w:rPr>
          <w:color w:val="231F20"/>
          <w:spacing w:val="-2"/>
          <w:w w:val="115"/>
          <w:sz w:val="18"/>
        </w:rPr>
        <w:t>—</w:t>
      </w:r>
      <w:r>
        <w:rPr>
          <w:color w:val="231F20"/>
          <w:spacing w:val="-8"/>
          <w:w w:val="115"/>
          <w:sz w:val="18"/>
        </w:rPr>
        <w:t> </w:t>
      </w:r>
      <w:r>
        <w:rPr>
          <w:color w:val="231F20"/>
          <w:spacing w:val="-2"/>
          <w:w w:val="115"/>
          <w:sz w:val="18"/>
        </w:rPr>
        <w:t>Thomas</w:t>
      </w:r>
      <w:r>
        <w:rPr>
          <w:color w:val="231F20"/>
          <w:spacing w:val="-8"/>
          <w:w w:val="115"/>
          <w:sz w:val="18"/>
        </w:rPr>
        <w:t> </w:t>
      </w:r>
      <w:r>
        <w:rPr>
          <w:color w:val="231F20"/>
          <w:spacing w:val="-2"/>
          <w:w w:val="115"/>
          <w:sz w:val="18"/>
        </w:rPr>
        <w:t>engoliu</w:t>
      </w:r>
      <w:r>
        <w:rPr>
          <w:color w:val="231F20"/>
          <w:spacing w:val="-8"/>
          <w:w w:val="115"/>
          <w:sz w:val="18"/>
        </w:rPr>
        <w:t> </w:t>
      </w:r>
      <w:r>
        <w:rPr>
          <w:color w:val="231F20"/>
          <w:spacing w:val="-2"/>
          <w:w w:val="115"/>
          <w:sz w:val="18"/>
        </w:rPr>
        <w:t>em</w:t>
      </w:r>
      <w:r>
        <w:rPr>
          <w:color w:val="231F20"/>
          <w:spacing w:val="-8"/>
          <w:w w:val="115"/>
          <w:sz w:val="18"/>
        </w:rPr>
        <w:t> </w:t>
      </w:r>
      <w:r>
        <w:rPr>
          <w:color w:val="231F20"/>
          <w:spacing w:val="-2"/>
          <w:w w:val="115"/>
          <w:sz w:val="18"/>
        </w:rPr>
        <w:t>seco,</w:t>
      </w:r>
      <w:r>
        <w:rPr>
          <w:color w:val="231F20"/>
          <w:spacing w:val="-6"/>
          <w:w w:val="115"/>
          <w:sz w:val="18"/>
        </w:rPr>
        <w:t> </w:t>
      </w:r>
      <w:r>
        <w:rPr>
          <w:color w:val="231F20"/>
          <w:spacing w:val="-2"/>
          <w:w w:val="115"/>
          <w:sz w:val="18"/>
        </w:rPr>
        <w:t>olhando</w:t>
      </w:r>
      <w:r>
        <w:rPr>
          <w:color w:val="231F20"/>
          <w:spacing w:val="-8"/>
          <w:w w:val="115"/>
          <w:sz w:val="18"/>
        </w:rPr>
        <w:t> </w:t>
      </w:r>
      <w:r>
        <w:rPr>
          <w:color w:val="231F20"/>
          <w:spacing w:val="-2"/>
          <w:w w:val="115"/>
          <w:sz w:val="18"/>
        </w:rPr>
        <w:t>para</w:t>
      </w:r>
      <w:r>
        <w:rPr>
          <w:color w:val="231F20"/>
          <w:spacing w:val="-8"/>
          <w:w w:val="115"/>
          <w:sz w:val="18"/>
        </w:rPr>
        <w:t> </w:t>
      </w:r>
      <w:r>
        <w:rPr>
          <w:color w:val="231F20"/>
          <w:spacing w:val="-2"/>
          <w:w w:val="115"/>
          <w:sz w:val="18"/>
        </w:rPr>
        <w:t>o</w:t>
      </w:r>
      <w:r>
        <w:rPr>
          <w:color w:val="231F20"/>
          <w:spacing w:val="-8"/>
          <w:w w:val="115"/>
          <w:sz w:val="18"/>
        </w:rPr>
        <w:t> </w:t>
      </w:r>
      <w:r>
        <w:rPr>
          <w:color w:val="231F20"/>
          <w:spacing w:val="-2"/>
          <w:w w:val="115"/>
          <w:sz w:val="18"/>
        </w:rPr>
        <w:t>relógio- </w:t>
      </w:r>
      <w:r>
        <w:rPr>
          <w:color w:val="231F20"/>
          <w:w w:val="115"/>
          <w:sz w:val="18"/>
        </w:rPr>
        <w:t>bomba</w:t>
      </w:r>
      <w:r>
        <w:rPr>
          <w:color w:val="231F20"/>
          <w:w w:val="115"/>
          <w:sz w:val="18"/>
        </w:rPr>
        <w:t> no</w:t>
      </w:r>
      <w:r>
        <w:rPr>
          <w:color w:val="231F20"/>
          <w:w w:val="115"/>
          <w:sz w:val="18"/>
        </w:rPr>
        <w:t> fundo</w:t>
      </w:r>
      <w:r>
        <w:rPr>
          <w:color w:val="231F20"/>
          <w:w w:val="115"/>
          <w:sz w:val="18"/>
        </w:rPr>
        <w:t> do</w:t>
      </w:r>
      <w:r>
        <w:rPr>
          <w:color w:val="231F20"/>
          <w:w w:val="115"/>
          <w:sz w:val="18"/>
        </w:rPr>
        <w:t> caixote</w:t>
      </w:r>
      <w:r>
        <w:rPr>
          <w:color w:val="231F20"/>
          <w:w w:val="115"/>
          <w:sz w:val="18"/>
        </w:rPr>
        <w:t> que</w:t>
      </w:r>
      <w:r>
        <w:rPr>
          <w:color w:val="231F20"/>
          <w:w w:val="115"/>
          <w:sz w:val="18"/>
        </w:rPr>
        <w:t> começava</w:t>
      </w:r>
      <w:r>
        <w:rPr>
          <w:color w:val="231F20"/>
          <w:w w:val="115"/>
          <w:sz w:val="18"/>
        </w:rPr>
        <w:t> a</w:t>
      </w:r>
      <w:r>
        <w:rPr>
          <w:color w:val="231F20"/>
          <w:w w:val="115"/>
          <w:sz w:val="18"/>
        </w:rPr>
        <w:t> girar.</w:t>
      </w:r>
      <w:r>
        <w:rPr>
          <w:color w:val="231F20"/>
          <w:spacing w:val="40"/>
          <w:w w:val="115"/>
          <w:sz w:val="18"/>
        </w:rPr>
        <w:t> </w:t>
      </w:r>
      <w:r>
        <w:rPr>
          <w:color w:val="231F20"/>
          <w:w w:val="115"/>
          <w:sz w:val="18"/>
        </w:rPr>
        <w:t>Faltavam</w:t>
      </w:r>
      <w:r>
        <w:rPr>
          <w:color w:val="231F20"/>
          <w:spacing w:val="80"/>
          <w:w w:val="115"/>
          <w:sz w:val="18"/>
        </w:rPr>
        <w:t> </w:t>
      </w:r>
      <w:r>
        <w:rPr>
          <w:color w:val="231F20"/>
          <w:w w:val="115"/>
          <w:sz w:val="18"/>
        </w:rPr>
        <w:t>quarenta segundos.</w:t>
      </w:r>
      <w:r>
        <w:rPr>
          <w:color w:val="231F20"/>
          <w:w w:val="115"/>
          <w:sz w:val="18"/>
        </w:rPr>
        <w:t> Alec Ashford não recuou.</w:t>
      </w:r>
      <w:r>
        <w:rPr>
          <w:color w:val="231F20"/>
          <w:w w:val="115"/>
          <w:sz w:val="18"/>
        </w:rPr>
        <w:t> O jogo de caval- heiros de Manchester havia terminado. Agora, eles estavam na trincheira</w:t>
      </w:r>
      <w:r>
        <w:rPr>
          <w:color w:val="231F20"/>
          <w:spacing w:val="-3"/>
          <w:w w:val="115"/>
          <w:sz w:val="18"/>
        </w:rPr>
        <w:t> </w:t>
      </w:r>
      <w:r>
        <w:rPr>
          <w:color w:val="231F20"/>
          <w:w w:val="115"/>
          <w:sz w:val="18"/>
        </w:rPr>
        <w:t>novamente</w:t>
      </w:r>
    </w:p>
    <w:p>
      <w:pPr>
        <w:pStyle w:val="ListParagraph"/>
        <w:spacing w:after="0" w:line="336" w:lineRule="auto"/>
        <w:jc w:val="left"/>
        <w:rPr>
          <w:sz w:val="18"/>
        </w:rPr>
        <w:sectPr>
          <w:pgSz w:w="7200" w:h="11520"/>
          <w:pgMar w:header="0" w:footer="750" w:top="680" w:bottom="940" w:left="720" w:right="720"/>
        </w:sectPr>
      </w:pPr>
    </w:p>
    <w:p>
      <w:pPr>
        <w:pStyle w:val="BodyText"/>
        <w:spacing w:before="172"/>
        <w:rPr>
          <w:sz w:val="32"/>
        </w:rPr>
      </w:pPr>
    </w:p>
    <w:p>
      <w:pPr>
        <w:pStyle w:val="Heading1"/>
        <w:ind w:left="107" w:right="0"/>
      </w:pPr>
      <w:bookmarkStart w:name="Capítulo 5: O Sangue Frio do Sapador" w:id="13"/>
      <w:bookmarkEnd w:id="13"/>
      <w:r>
        <w:rPr/>
      </w:r>
      <w:bookmarkStart w:name="_bookmark6" w:id="14"/>
      <w:bookmarkEnd w:id="14"/>
      <w:r>
        <w:rPr/>
      </w:r>
      <w:r>
        <w:rPr>
          <w:color w:val="231F20"/>
          <w:spacing w:val="-10"/>
          <w:w w:val="105"/>
        </w:rPr>
        <w:t>5</w:t>
      </w:r>
    </w:p>
    <w:p>
      <w:pPr>
        <w:pStyle w:val="BodyText"/>
        <w:spacing w:before="0"/>
        <w:rPr>
          <w:rFonts w:ascii="Tahoma"/>
          <w:sz w:val="32"/>
        </w:rPr>
      </w:pPr>
    </w:p>
    <w:p>
      <w:pPr>
        <w:pStyle w:val="BodyText"/>
        <w:spacing w:before="173"/>
        <w:rPr>
          <w:rFonts w:ascii="Tahoma"/>
          <w:sz w:val="32"/>
        </w:rPr>
      </w:pPr>
    </w:p>
    <w:p>
      <w:pPr>
        <w:spacing w:before="0"/>
        <w:ind w:left="214" w:right="106" w:firstLine="0"/>
        <w:jc w:val="center"/>
        <w:rPr>
          <w:rFonts w:ascii="Tahoma" w:hAnsi="Tahoma"/>
          <w:sz w:val="32"/>
        </w:rPr>
      </w:pPr>
      <w:r>
        <w:rPr>
          <w:rFonts w:ascii="Tahoma" w:hAnsi="Tahoma"/>
          <w:color w:val="231F20"/>
          <w:sz w:val="32"/>
        </w:rPr>
        <w:t>Capítulo</w:t>
      </w:r>
      <w:r>
        <w:rPr>
          <w:rFonts w:ascii="Tahoma" w:hAnsi="Tahoma"/>
          <w:color w:val="231F20"/>
          <w:spacing w:val="-18"/>
          <w:sz w:val="32"/>
        </w:rPr>
        <w:t> </w:t>
      </w:r>
      <w:r>
        <w:rPr>
          <w:rFonts w:ascii="Tahoma" w:hAnsi="Tahoma"/>
          <w:color w:val="231F20"/>
          <w:sz w:val="32"/>
        </w:rPr>
        <w:t>5:</w:t>
      </w:r>
      <w:r>
        <w:rPr>
          <w:rFonts w:ascii="Tahoma" w:hAnsi="Tahoma"/>
          <w:color w:val="231F20"/>
          <w:spacing w:val="9"/>
          <w:sz w:val="32"/>
        </w:rPr>
        <w:t> </w:t>
      </w:r>
      <w:r>
        <w:rPr>
          <w:rFonts w:ascii="Tahoma" w:hAnsi="Tahoma"/>
          <w:color w:val="231F20"/>
          <w:sz w:val="32"/>
        </w:rPr>
        <w:t>O</w:t>
      </w:r>
      <w:r>
        <w:rPr>
          <w:rFonts w:ascii="Tahoma" w:hAnsi="Tahoma"/>
          <w:color w:val="231F20"/>
          <w:spacing w:val="-17"/>
          <w:sz w:val="32"/>
        </w:rPr>
        <w:t> </w:t>
      </w:r>
      <w:r>
        <w:rPr>
          <w:rFonts w:ascii="Tahoma" w:hAnsi="Tahoma"/>
          <w:color w:val="231F20"/>
          <w:sz w:val="32"/>
        </w:rPr>
        <w:t>Sangue</w:t>
      </w:r>
      <w:r>
        <w:rPr>
          <w:rFonts w:ascii="Tahoma" w:hAnsi="Tahoma"/>
          <w:color w:val="231F20"/>
          <w:spacing w:val="-18"/>
          <w:sz w:val="32"/>
        </w:rPr>
        <w:t> </w:t>
      </w:r>
      <w:r>
        <w:rPr>
          <w:rFonts w:ascii="Tahoma" w:hAnsi="Tahoma"/>
          <w:color w:val="231F20"/>
          <w:sz w:val="32"/>
        </w:rPr>
        <w:t>Frio</w:t>
      </w:r>
      <w:r>
        <w:rPr>
          <w:rFonts w:ascii="Tahoma" w:hAnsi="Tahoma"/>
          <w:color w:val="231F20"/>
          <w:spacing w:val="-18"/>
          <w:sz w:val="32"/>
        </w:rPr>
        <w:t> </w:t>
      </w:r>
      <w:r>
        <w:rPr>
          <w:rFonts w:ascii="Tahoma" w:hAnsi="Tahoma"/>
          <w:color w:val="231F20"/>
          <w:sz w:val="32"/>
        </w:rPr>
        <w:t>do</w:t>
      </w:r>
      <w:r>
        <w:rPr>
          <w:rFonts w:ascii="Tahoma" w:hAnsi="Tahoma"/>
          <w:color w:val="231F20"/>
          <w:spacing w:val="-18"/>
          <w:sz w:val="32"/>
        </w:rPr>
        <w:t> </w:t>
      </w:r>
      <w:r>
        <w:rPr>
          <w:rFonts w:ascii="Tahoma" w:hAnsi="Tahoma"/>
          <w:color w:val="231F20"/>
          <w:spacing w:val="-2"/>
          <w:sz w:val="32"/>
        </w:rPr>
        <w:t>Sapador</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180" w:right="71"/>
        <w:jc w:val="both"/>
      </w:pPr>
      <w:r>
        <w:rPr>
          <w:color w:val="231F20"/>
          <w:w w:val="115"/>
        </w:rPr>
        <w:t>O</w:t>
      </w:r>
      <w:r>
        <w:rPr>
          <w:color w:val="231F20"/>
          <w:spacing w:val="-8"/>
          <w:w w:val="115"/>
        </w:rPr>
        <w:t> </w:t>
      </w:r>
      <w:r>
        <w:rPr>
          <w:color w:val="231F20"/>
          <w:w w:val="115"/>
        </w:rPr>
        <w:t>tique-taque</w:t>
      </w:r>
      <w:r>
        <w:rPr>
          <w:color w:val="231F20"/>
          <w:spacing w:val="-8"/>
          <w:w w:val="115"/>
        </w:rPr>
        <w:t> </w:t>
      </w:r>
      <w:r>
        <w:rPr>
          <w:color w:val="231F20"/>
          <w:w w:val="115"/>
        </w:rPr>
        <w:t>do</w:t>
      </w:r>
      <w:r>
        <w:rPr>
          <w:color w:val="231F20"/>
          <w:spacing w:val="-8"/>
          <w:w w:val="115"/>
        </w:rPr>
        <w:t> </w:t>
      </w:r>
      <w:r>
        <w:rPr>
          <w:color w:val="231F20"/>
          <w:w w:val="115"/>
        </w:rPr>
        <w:t>mecanismo</w:t>
      </w:r>
      <w:r>
        <w:rPr>
          <w:color w:val="231F20"/>
          <w:spacing w:val="-8"/>
          <w:w w:val="115"/>
        </w:rPr>
        <w:t> </w:t>
      </w:r>
      <w:r>
        <w:rPr>
          <w:color w:val="231F20"/>
          <w:w w:val="115"/>
        </w:rPr>
        <w:t>rústico</w:t>
      </w:r>
      <w:r>
        <w:rPr>
          <w:color w:val="231F20"/>
          <w:spacing w:val="-8"/>
          <w:w w:val="115"/>
        </w:rPr>
        <w:t> </w:t>
      </w:r>
      <w:r>
        <w:rPr>
          <w:color w:val="231F20"/>
          <w:w w:val="115"/>
        </w:rPr>
        <w:t>ecoava</w:t>
      </w:r>
      <w:r>
        <w:rPr>
          <w:color w:val="231F20"/>
          <w:spacing w:val="-8"/>
          <w:w w:val="115"/>
        </w:rPr>
        <w:t> </w:t>
      </w:r>
      <w:r>
        <w:rPr>
          <w:color w:val="231F20"/>
          <w:w w:val="115"/>
        </w:rPr>
        <w:t>no</w:t>
      </w:r>
      <w:r>
        <w:rPr>
          <w:color w:val="231F20"/>
          <w:spacing w:val="-8"/>
          <w:w w:val="115"/>
        </w:rPr>
        <w:t> </w:t>
      </w:r>
      <w:r>
        <w:rPr>
          <w:color w:val="231F20"/>
          <w:w w:val="115"/>
        </w:rPr>
        <w:t>galpão</w:t>
      </w:r>
      <w:r>
        <w:rPr>
          <w:color w:val="231F20"/>
          <w:spacing w:val="-8"/>
          <w:w w:val="115"/>
        </w:rPr>
        <w:t> </w:t>
      </w:r>
      <w:r>
        <w:rPr>
          <w:color w:val="231F20"/>
          <w:w w:val="115"/>
        </w:rPr>
        <w:t>de</w:t>
      </w:r>
      <w:r>
        <w:rPr>
          <w:color w:val="231F20"/>
          <w:spacing w:val="-8"/>
          <w:w w:val="115"/>
        </w:rPr>
        <w:t> </w:t>
      </w:r>
      <w:r>
        <w:rPr>
          <w:color w:val="231F20"/>
          <w:w w:val="115"/>
        </w:rPr>
        <w:t>carga como</w:t>
      </w:r>
      <w:r>
        <w:rPr>
          <w:color w:val="231F20"/>
          <w:spacing w:val="-12"/>
          <w:w w:val="115"/>
        </w:rPr>
        <w:t> </w:t>
      </w:r>
      <w:r>
        <w:rPr>
          <w:color w:val="231F20"/>
          <w:w w:val="115"/>
        </w:rPr>
        <w:t>o</w:t>
      </w:r>
      <w:r>
        <w:rPr>
          <w:color w:val="231F20"/>
          <w:spacing w:val="-11"/>
          <w:w w:val="115"/>
        </w:rPr>
        <w:t> </w:t>
      </w:r>
      <w:r>
        <w:rPr>
          <w:color w:val="231F20"/>
          <w:w w:val="115"/>
        </w:rPr>
        <w:t>martelar</w:t>
      </w:r>
      <w:r>
        <w:rPr>
          <w:color w:val="231F20"/>
          <w:spacing w:val="-12"/>
          <w:w w:val="115"/>
        </w:rPr>
        <w:t> </w:t>
      </w:r>
      <w:r>
        <w:rPr>
          <w:color w:val="231F20"/>
          <w:w w:val="115"/>
        </w:rPr>
        <w:t>do</w:t>
      </w:r>
      <w:r>
        <w:rPr>
          <w:color w:val="231F20"/>
          <w:spacing w:val="-11"/>
          <w:w w:val="115"/>
        </w:rPr>
        <w:t> </w:t>
      </w:r>
      <w:r>
        <w:rPr>
          <w:color w:val="231F20"/>
          <w:w w:val="115"/>
        </w:rPr>
        <w:t>coração</w:t>
      </w:r>
      <w:r>
        <w:rPr>
          <w:color w:val="231F20"/>
          <w:spacing w:val="-11"/>
          <w:w w:val="115"/>
        </w:rPr>
        <w:t> </w:t>
      </w:r>
      <w:r>
        <w:rPr>
          <w:color w:val="231F20"/>
          <w:w w:val="115"/>
        </w:rPr>
        <w:t>de</w:t>
      </w:r>
      <w:r>
        <w:rPr>
          <w:color w:val="231F20"/>
          <w:spacing w:val="-12"/>
          <w:w w:val="115"/>
        </w:rPr>
        <w:t> </w:t>
      </w:r>
      <w:r>
        <w:rPr>
          <w:color w:val="231F20"/>
          <w:w w:val="115"/>
        </w:rPr>
        <w:t>um</w:t>
      </w:r>
      <w:r>
        <w:rPr>
          <w:color w:val="231F20"/>
          <w:spacing w:val="-11"/>
          <w:w w:val="115"/>
        </w:rPr>
        <w:t> </w:t>
      </w:r>
      <w:r>
        <w:rPr>
          <w:color w:val="231F20"/>
          <w:w w:val="115"/>
        </w:rPr>
        <w:t>homem</w:t>
      </w:r>
      <w:r>
        <w:rPr>
          <w:color w:val="231F20"/>
          <w:spacing w:val="-12"/>
          <w:w w:val="115"/>
        </w:rPr>
        <w:t> </w:t>
      </w:r>
      <w:r>
        <w:rPr>
          <w:color w:val="231F20"/>
          <w:w w:val="115"/>
        </w:rPr>
        <w:t>condenado.</w:t>
      </w:r>
      <w:r>
        <w:rPr>
          <w:color w:val="231F20"/>
          <w:spacing w:val="-6"/>
          <w:w w:val="115"/>
        </w:rPr>
        <w:t> </w:t>
      </w:r>
      <w:r>
        <w:rPr>
          <w:color w:val="231F20"/>
          <w:w w:val="115"/>
        </w:rPr>
        <w:t>Trinta</w:t>
      </w:r>
      <w:r>
        <w:rPr>
          <w:color w:val="231F20"/>
          <w:spacing w:val="-12"/>
          <w:w w:val="115"/>
        </w:rPr>
        <w:t> </w:t>
      </w:r>
      <w:r>
        <w:rPr>
          <w:color w:val="231F20"/>
          <w:w w:val="115"/>
        </w:rPr>
        <w:t>e cinco</w:t>
      </w:r>
      <w:r>
        <w:rPr>
          <w:color w:val="231F20"/>
          <w:spacing w:val="-3"/>
          <w:w w:val="115"/>
        </w:rPr>
        <w:t> </w:t>
      </w:r>
      <w:r>
        <w:rPr>
          <w:color w:val="231F20"/>
          <w:w w:val="115"/>
        </w:rPr>
        <w:t>segundos.</w:t>
      </w:r>
    </w:p>
    <w:p>
      <w:pPr>
        <w:pStyle w:val="ListParagraph"/>
        <w:numPr>
          <w:ilvl w:val="1"/>
          <w:numId w:val="6"/>
        </w:numPr>
        <w:tabs>
          <w:tab w:pos="661" w:val="left" w:leader="none"/>
        </w:tabs>
        <w:spacing w:line="336" w:lineRule="auto" w:before="2" w:after="0"/>
        <w:ind w:left="180" w:right="39" w:firstLine="180"/>
        <w:jc w:val="both"/>
        <w:rPr>
          <w:sz w:val="18"/>
        </w:rPr>
      </w:pPr>
      <w:r>
        <w:rPr>
          <w:color w:val="231F20"/>
          <w:w w:val="115"/>
          <w:sz w:val="18"/>
        </w:rPr>
        <w:t>Corram!</w:t>
      </w:r>
      <w:r>
        <w:rPr>
          <w:color w:val="231F20"/>
          <w:spacing w:val="40"/>
          <w:w w:val="115"/>
          <w:sz w:val="18"/>
        </w:rPr>
        <w:t> </w:t>
      </w:r>
      <w:r>
        <w:rPr>
          <w:color w:val="231F20"/>
          <w:w w:val="115"/>
          <w:sz w:val="18"/>
        </w:rPr>
        <w:t>Saiam</w:t>
      </w:r>
      <w:r>
        <w:rPr>
          <w:color w:val="231F20"/>
          <w:w w:val="115"/>
          <w:sz w:val="18"/>
        </w:rPr>
        <w:t> todos</w:t>
      </w:r>
      <w:r>
        <w:rPr>
          <w:color w:val="231F20"/>
          <w:w w:val="115"/>
          <w:sz w:val="18"/>
        </w:rPr>
        <w:t> do</w:t>
      </w:r>
      <w:r>
        <w:rPr>
          <w:color w:val="231F20"/>
          <w:w w:val="115"/>
          <w:sz w:val="18"/>
        </w:rPr>
        <w:t> galpão!</w:t>
      </w:r>
      <w:r>
        <w:rPr>
          <w:color w:val="231F20"/>
          <w:spacing w:val="40"/>
          <w:w w:val="115"/>
          <w:sz w:val="18"/>
        </w:rPr>
        <w:t> </w:t>
      </w:r>
      <w:r>
        <w:rPr>
          <w:color w:val="231F20"/>
          <w:w w:val="115"/>
          <w:sz w:val="18"/>
        </w:rPr>
        <w:t>—</w:t>
      </w:r>
      <w:r>
        <w:rPr>
          <w:color w:val="231F20"/>
          <w:w w:val="115"/>
          <w:sz w:val="18"/>
        </w:rPr>
        <w:t> gritou</w:t>
      </w:r>
      <w:r>
        <w:rPr>
          <w:color w:val="231F20"/>
          <w:w w:val="115"/>
          <w:sz w:val="18"/>
        </w:rPr>
        <w:t> </w:t>
      </w:r>
      <w:r>
        <w:rPr>
          <w:color w:val="231F20"/>
          <w:w w:val="115"/>
          <w:sz w:val="18"/>
        </w:rPr>
        <w:t>Thomas, agarrando</w:t>
      </w:r>
      <w:r>
        <w:rPr>
          <w:color w:val="231F20"/>
          <w:w w:val="115"/>
          <w:sz w:val="18"/>
        </w:rPr>
        <w:t> o</w:t>
      </w:r>
      <w:r>
        <w:rPr>
          <w:color w:val="231F20"/>
          <w:w w:val="115"/>
          <w:sz w:val="18"/>
        </w:rPr>
        <w:t> ombro</w:t>
      </w:r>
      <w:r>
        <w:rPr>
          <w:color w:val="231F20"/>
          <w:w w:val="115"/>
          <w:sz w:val="18"/>
        </w:rPr>
        <w:t> do</w:t>
      </w:r>
      <w:r>
        <w:rPr>
          <w:color w:val="231F20"/>
          <w:w w:val="115"/>
          <w:sz w:val="18"/>
        </w:rPr>
        <w:t> soldado</w:t>
      </w:r>
      <w:r>
        <w:rPr>
          <w:color w:val="231F20"/>
          <w:w w:val="115"/>
          <w:sz w:val="18"/>
        </w:rPr>
        <w:t> mais</w:t>
      </w:r>
      <w:r>
        <w:rPr>
          <w:color w:val="231F20"/>
          <w:w w:val="115"/>
          <w:sz w:val="18"/>
        </w:rPr>
        <w:t> jovem</w:t>
      </w:r>
      <w:r>
        <w:rPr>
          <w:color w:val="231F20"/>
          <w:w w:val="115"/>
          <w:sz w:val="18"/>
        </w:rPr>
        <w:t> e</w:t>
      </w:r>
      <w:r>
        <w:rPr>
          <w:color w:val="231F20"/>
          <w:w w:val="115"/>
          <w:sz w:val="18"/>
        </w:rPr>
        <w:t> empurrando-o para a porta de ferro que haviam arrombado.</w:t>
      </w:r>
      <w:r>
        <w:rPr>
          <w:color w:val="231F20"/>
          <w:spacing w:val="40"/>
          <w:w w:val="115"/>
          <w:sz w:val="18"/>
        </w:rPr>
        <w:t> </w:t>
      </w:r>
      <w:r>
        <w:rPr>
          <w:color w:val="231F20"/>
          <w:w w:val="115"/>
          <w:sz w:val="18"/>
        </w:rPr>
        <w:t>Os homens da gangue hesitaram por uma fração de segundo, os instintos de sobrevivência</w:t>
      </w:r>
      <w:r>
        <w:rPr>
          <w:color w:val="231F20"/>
          <w:spacing w:val="-12"/>
          <w:w w:val="115"/>
          <w:sz w:val="18"/>
        </w:rPr>
        <w:t> </w:t>
      </w:r>
      <w:r>
        <w:rPr>
          <w:color w:val="231F20"/>
          <w:w w:val="115"/>
          <w:sz w:val="18"/>
        </w:rPr>
        <w:t>duelando</w:t>
      </w:r>
      <w:r>
        <w:rPr>
          <w:color w:val="231F20"/>
          <w:spacing w:val="-11"/>
          <w:w w:val="115"/>
          <w:sz w:val="18"/>
        </w:rPr>
        <w:t> </w:t>
      </w:r>
      <w:r>
        <w:rPr>
          <w:color w:val="231F20"/>
          <w:w w:val="115"/>
          <w:sz w:val="18"/>
        </w:rPr>
        <w:t>com</w:t>
      </w:r>
      <w:r>
        <w:rPr>
          <w:color w:val="231F20"/>
          <w:spacing w:val="-12"/>
          <w:w w:val="115"/>
          <w:sz w:val="18"/>
        </w:rPr>
        <w:t> </w:t>
      </w:r>
      <w:r>
        <w:rPr>
          <w:color w:val="231F20"/>
          <w:w w:val="115"/>
          <w:sz w:val="18"/>
        </w:rPr>
        <w:t>a</w:t>
      </w:r>
      <w:r>
        <w:rPr>
          <w:color w:val="231F20"/>
          <w:spacing w:val="-11"/>
          <w:w w:val="115"/>
          <w:sz w:val="18"/>
        </w:rPr>
        <w:t> </w:t>
      </w:r>
      <w:r>
        <w:rPr>
          <w:color w:val="231F20"/>
          <w:w w:val="115"/>
          <w:sz w:val="18"/>
        </w:rPr>
        <w:t>lealdade,</w:t>
      </w:r>
      <w:r>
        <w:rPr>
          <w:color w:val="231F20"/>
          <w:spacing w:val="-11"/>
          <w:w w:val="115"/>
          <w:sz w:val="18"/>
        </w:rPr>
        <w:t> </w:t>
      </w:r>
      <w:r>
        <w:rPr>
          <w:color w:val="231F20"/>
          <w:w w:val="115"/>
          <w:sz w:val="18"/>
        </w:rPr>
        <w:t>antes</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correrem</w:t>
      </w:r>
      <w:r>
        <w:rPr>
          <w:color w:val="231F20"/>
          <w:spacing w:val="-12"/>
          <w:w w:val="115"/>
          <w:sz w:val="18"/>
        </w:rPr>
        <w:t> </w:t>
      </w:r>
      <w:r>
        <w:rPr>
          <w:color w:val="231F20"/>
          <w:w w:val="115"/>
          <w:sz w:val="18"/>
        </w:rPr>
        <w:t>para a</w:t>
      </w:r>
      <w:r>
        <w:rPr>
          <w:color w:val="231F20"/>
          <w:spacing w:val="-3"/>
          <w:w w:val="115"/>
          <w:sz w:val="18"/>
        </w:rPr>
        <w:t> </w:t>
      </w:r>
      <w:r>
        <w:rPr>
          <w:color w:val="231F20"/>
          <w:w w:val="115"/>
          <w:sz w:val="18"/>
        </w:rPr>
        <w:t>chuva.</w:t>
      </w:r>
    </w:p>
    <w:p>
      <w:pPr>
        <w:pStyle w:val="BodyText"/>
        <w:spacing w:line="336" w:lineRule="auto" w:before="2"/>
        <w:ind w:left="180" w:right="70" w:firstLine="180"/>
        <w:jc w:val="both"/>
      </w:pPr>
      <w:r>
        <w:rPr>
          <w:color w:val="231F20"/>
          <w:w w:val="115"/>
        </w:rPr>
        <w:t>Apenas</w:t>
      </w:r>
      <w:r>
        <w:rPr>
          <w:color w:val="231F20"/>
          <w:spacing w:val="-5"/>
          <w:w w:val="115"/>
        </w:rPr>
        <w:t> </w:t>
      </w:r>
      <w:r>
        <w:rPr>
          <w:color w:val="231F20"/>
          <w:w w:val="115"/>
        </w:rPr>
        <w:t>Thomas</w:t>
      </w:r>
      <w:r>
        <w:rPr>
          <w:color w:val="231F20"/>
          <w:spacing w:val="-5"/>
          <w:w w:val="115"/>
        </w:rPr>
        <w:t> </w:t>
      </w:r>
      <w:r>
        <w:rPr>
          <w:color w:val="231F20"/>
          <w:w w:val="115"/>
        </w:rPr>
        <w:t>permaneceu. Ele</w:t>
      </w:r>
      <w:r>
        <w:rPr>
          <w:color w:val="231F20"/>
          <w:spacing w:val="-5"/>
          <w:w w:val="115"/>
        </w:rPr>
        <w:t> </w:t>
      </w:r>
      <w:r>
        <w:rPr>
          <w:color w:val="231F20"/>
          <w:w w:val="115"/>
        </w:rPr>
        <w:t>não</w:t>
      </w:r>
      <w:r>
        <w:rPr>
          <w:color w:val="231F20"/>
          <w:spacing w:val="-5"/>
          <w:w w:val="115"/>
        </w:rPr>
        <w:t> </w:t>
      </w:r>
      <w:r>
        <w:rPr>
          <w:color w:val="231F20"/>
          <w:w w:val="115"/>
        </w:rPr>
        <w:t>recuaria</w:t>
      </w:r>
      <w:r>
        <w:rPr>
          <w:color w:val="231F20"/>
          <w:spacing w:val="-5"/>
          <w:w w:val="115"/>
        </w:rPr>
        <w:t> </w:t>
      </w:r>
      <w:r>
        <w:rPr>
          <w:color w:val="231F20"/>
          <w:w w:val="115"/>
        </w:rPr>
        <w:t>enquanto</w:t>
      </w:r>
      <w:r>
        <w:rPr>
          <w:color w:val="231F20"/>
          <w:spacing w:val="-5"/>
          <w:w w:val="115"/>
        </w:rPr>
        <w:t> </w:t>
      </w:r>
      <w:r>
        <w:rPr>
          <w:color w:val="231F20"/>
          <w:w w:val="115"/>
        </w:rPr>
        <w:t>seu sargento estivesse ali.</w:t>
      </w:r>
    </w:p>
    <w:p>
      <w:pPr>
        <w:pStyle w:val="BodyText"/>
        <w:spacing w:line="336" w:lineRule="auto"/>
        <w:ind w:left="180" w:right="71" w:firstLine="180"/>
        <w:jc w:val="both"/>
      </w:pPr>
      <w:r>
        <w:rPr>
          <w:color w:val="231F20"/>
          <w:w w:val="115"/>
        </w:rPr>
        <w:t>Alec</w:t>
      </w:r>
      <w:r>
        <w:rPr>
          <w:color w:val="231F20"/>
          <w:spacing w:val="-5"/>
          <w:w w:val="115"/>
        </w:rPr>
        <w:t> </w:t>
      </w:r>
      <w:r>
        <w:rPr>
          <w:color w:val="231F20"/>
          <w:w w:val="115"/>
        </w:rPr>
        <w:t>Ashford</w:t>
      </w:r>
      <w:r>
        <w:rPr>
          <w:color w:val="231F20"/>
          <w:spacing w:val="-5"/>
          <w:w w:val="115"/>
        </w:rPr>
        <w:t> </w:t>
      </w:r>
      <w:r>
        <w:rPr>
          <w:color w:val="231F20"/>
          <w:w w:val="115"/>
        </w:rPr>
        <w:t>não</w:t>
      </w:r>
      <w:r>
        <w:rPr>
          <w:color w:val="231F20"/>
          <w:spacing w:val="-5"/>
          <w:w w:val="115"/>
        </w:rPr>
        <w:t> </w:t>
      </w:r>
      <w:r>
        <w:rPr>
          <w:color w:val="231F20"/>
          <w:w w:val="115"/>
        </w:rPr>
        <w:t>correu. Ele</w:t>
      </w:r>
      <w:r>
        <w:rPr>
          <w:color w:val="231F20"/>
          <w:spacing w:val="-5"/>
          <w:w w:val="115"/>
        </w:rPr>
        <w:t> </w:t>
      </w:r>
      <w:r>
        <w:rPr>
          <w:color w:val="231F20"/>
          <w:w w:val="115"/>
        </w:rPr>
        <w:t>não</w:t>
      </w:r>
      <w:r>
        <w:rPr>
          <w:color w:val="231F20"/>
          <w:spacing w:val="-5"/>
          <w:w w:val="115"/>
        </w:rPr>
        <w:t> </w:t>
      </w:r>
      <w:r>
        <w:rPr>
          <w:color w:val="231F20"/>
          <w:w w:val="115"/>
        </w:rPr>
        <w:t>suou. E</w:t>
      </w:r>
      <w:r>
        <w:rPr>
          <w:color w:val="231F20"/>
          <w:spacing w:val="-4"/>
          <w:w w:val="115"/>
        </w:rPr>
        <w:t> </w:t>
      </w:r>
      <w:r>
        <w:rPr>
          <w:color w:val="231F20"/>
          <w:w w:val="115"/>
        </w:rPr>
        <w:t>não</w:t>
      </w:r>
      <w:r>
        <w:rPr>
          <w:color w:val="231F20"/>
          <w:spacing w:val="-5"/>
          <w:w w:val="115"/>
        </w:rPr>
        <w:t> </w:t>
      </w:r>
      <w:r>
        <w:rPr>
          <w:color w:val="231F20"/>
          <w:w w:val="115"/>
        </w:rPr>
        <w:t>alterou</w:t>
      </w:r>
      <w:r>
        <w:rPr>
          <w:color w:val="231F20"/>
          <w:spacing w:val="-5"/>
          <w:w w:val="115"/>
        </w:rPr>
        <w:t> </w:t>
      </w:r>
      <w:r>
        <w:rPr>
          <w:color w:val="231F20"/>
          <w:w w:val="115"/>
        </w:rPr>
        <w:t>o</w:t>
      </w:r>
      <w:r>
        <w:rPr>
          <w:color w:val="231F20"/>
          <w:spacing w:val="-4"/>
          <w:w w:val="115"/>
        </w:rPr>
        <w:t> </w:t>
      </w:r>
      <w:r>
        <w:rPr>
          <w:color w:val="231F20"/>
          <w:w w:val="115"/>
        </w:rPr>
        <w:t>ritmo da respiração.</w:t>
      </w:r>
      <w:r>
        <w:rPr>
          <w:color w:val="231F20"/>
          <w:spacing w:val="40"/>
          <w:w w:val="115"/>
        </w:rPr>
        <w:t> </w:t>
      </w:r>
      <w:r>
        <w:rPr>
          <w:color w:val="231F20"/>
          <w:w w:val="115"/>
        </w:rPr>
        <w:t>O pânico era um luxo que homens mortos não podiam</w:t>
      </w:r>
      <w:r>
        <w:rPr>
          <w:color w:val="231F20"/>
          <w:spacing w:val="-3"/>
          <w:w w:val="115"/>
        </w:rPr>
        <w:t> </w:t>
      </w:r>
      <w:r>
        <w:rPr>
          <w:color w:val="231F20"/>
          <w:w w:val="115"/>
        </w:rPr>
        <w:t>comprar.</w:t>
      </w:r>
    </w:p>
    <w:p>
      <w:pPr>
        <w:pStyle w:val="BodyText"/>
        <w:spacing w:line="336" w:lineRule="auto" w:before="2"/>
        <w:ind w:left="180" w:firstLine="180"/>
      </w:pPr>
      <w:r>
        <w:rPr>
          <w:color w:val="231F20"/>
          <w:w w:val="115"/>
        </w:rPr>
        <w:t>Ele largou a bengala do Corvo de Prata no chão e </w:t>
      </w:r>
      <w:r>
        <w:rPr>
          <w:color w:val="231F20"/>
          <w:w w:val="115"/>
        </w:rPr>
        <w:t>debruçou- se</w:t>
      </w:r>
      <w:r>
        <w:rPr>
          <w:color w:val="231F20"/>
          <w:spacing w:val="40"/>
          <w:w w:val="115"/>
        </w:rPr>
        <w:t> </w:t>
      </w:r>
      <w:r>
        <w:rPr>
          <w:color w:val="231F20"/>
          <w:w w:val="115"/>
        </w:rPr>
        <w:t>sobre</w:t>
      </w:r>
      <w:r>
        <w:rPr>
          <w:color w:val="231F20"/>
          <w:spacing w:val="40"/>
          <w:w w:val="115"/>
        </w:rPr>
        <w:t> </w:t>
      </w:r>
      <w:r>
        <w:rPr>
          <w:color w:val="231F20"/>
          <w:w w:val="115"/>
        </w:rPr>
        <w:t>o</w:t>
      </w:r>
      <w:r>
        <w:rPr>
          <w:color w:val="231F20"/>
          <w:spacing w:val="40"/>
          <w:w w:val="115"/>
        </w:rPr>
        <w:t> </w:t>
      </w:r>
      <w:r>
        <w:rPr>
          <w:color w:val="231F20"/>
          <w:w w:val="115"/>
        </w:rPr>
        <w:t>último</w:t>
      </w:r>
      <w:r>
        <w:rPr>
          <w:color w:val="231F20"/>
          <w:spacing w:val="40"/>
          <w:w w:val="115"/>
        </w:rPr>
        <w:t> </w:t>
      </w:r>
      <w:r>
        <w:rPr>
          <w:color w:val="231F20"/>
          <w:w w:val="115"/>
        </w:rPr>
        <w:t>caixote.</w:t>
      </w:r>
      <w:r>
        <w:rPr>
          <w:color w:val="231F20"/>
          <w:spacing w:val="80"/>
          <w:w w:val="150"/>
        </w:rPr>
        <w:t> </w:t>
      </w:r>
      <w:r>
        <w:rPr>
          <w:color w:val="231F20"/>
          <w:w w:val="115"/>
        </w:rPr>
        <w:t>As</w:t>
      </w:r>
      <w:r>
        <w:rPr>
          <w:color w:val="231F20"/>
          <w:spacing w:val="40"/>
          <w:w w:val="115"/>
        </w:rPr>
        <w:t> </w:t>
      </w:r>
      <w:r>
        <w:rPr>
          <w:color w:val="231F20"/>
          <w:w w:val="115"/>
        </w:rPr>
        <w:t>mãos,</w:t>
      </w:r>
      <w:r>
        <w:rPr>
          <w:color w:val="231F20"/>
          <w:spacing w:val="40"/>
          <w:w w:val="115"/>
        </w:rPr>
        <w:t> </w:t>
      </w:r>
      <w:r>
        <w:rPr>
          <w:color w:val="231F20"/>
          <w:w w:val="115"/>
        </w:rPr>
        <w:t>que</w:t>
      </w:r>
      <w:r>
        <w:rPr>
          <w:color w:val="231F20"/>
          <w:spacing w:val="40"/>
          <w:w w:val="115"/>
        </w:rPr>
        <w:t> </w:t>
      </w:r>
      <w:r>
        <w:rPr>
          <w:color w:val="231F20"/>
          <w:w w:val="115"/>
        </w:rPr>
        <w:t>um</w:t>
      </w:r>
      <w:r>
        <w:rPr>
          <w:color w:val="231F20"/>
          <w:spacing w:val="40"/>
          <w:w w:val="115"/>
        </w:rPr>
        <w:t> </w:t>
      </w:r>
      <w:r>
        <w:rPr>
          <w:color w:val="231F20"/>
          <w:w w:val="115"/>
        </w:rPr>
        <w:t>dia</w:t>
      </w:r>
      <w:r>
        <w:rPr>
          <w:color w:val="231F20"/>
          <w:spacing w:val="40"/>
          <w:w w:val="115"/>
        </w:rPr>
        <w:t> </w:t>
      </w:r>
      <w:r>
        <w:rPr>
          <w:color w:val="231F20"/>
          <w:w w:val="115"/>
        </w:rPr>
        <w:t>tremeram na Batalha do Somme ao desenterrar minas terrestres alemãs na</w:t>
      </w:r>
      <w:r>
        <w:rPr>
          <w:color w:val="231F20"/>
          <w:spacing w:val="47"/>
          <w:w w:val="115"/>
        </w:rPr>
        <w:t> </w:t>
      </w:r>
      <w:r>
        <w:rPr>
          <w:color w:val="231F20"/>
          <w:w w:val="115"/>
        </w:rPr>
        <w:t>lama</w:t>
      </w:r>
      <w:r>
        <w:rPr>
          <w:color w:val="231F20"/>
          <w:spacing w:val="48"/>
          <w:w w:val="115"/>
        </w:rPr>
        <w:t> </w:t>
      </w:r>
      <w:r>
        <w:rPr>
          <w:color w:val="231F20"/>
          <w:w w:val="115"/>
        </w:rPr>
        <w:t>congelada,</w:t>
      </w:r>
      <w:r>
        <w:rPr>
          <w:color w:val="231F20"/>
          <w:spacing w:val="59"/>
          <w:w w:val="115"/>
        </w:rPr>
        <w:t> </w:t>
      </w:r>
      <w:r>
        <w:rPr>
          <w:color w:val="231F20"/>
          <w:w w:val="115"/>
        </w:rPr>
        <w:t>agora</w:t>
      </w:r>
      <w:r>
        <w:rPr>
          <w:color w:val="231F20"/>
          <w:spacing w:val="48"/>
          <w:w w:val="115"/>
        </w:rPr>
        <w:t> </w:t>
      </w:r>
      <w:r>
        <w:rPr>
          <w:color w:val="231F20"/>
          <w:w w:val="115"/>
        </w:rPr>
        <w:t>eram</w:t>
      </w:r>
      <w:r>
        <w:rPr>
          <w:color w:val="231F20"/>
          <w:spacing w:val="49"/>
          <w:w w:val="115"/>
        </w:rPr>
        <w:t> </w:t>
      </w:r>
      <w:r>
        <w:rPr>
          <w:color w:val="231F20"/>
          <w:w w:val="115"/>
        </w:rPr>
        <w:t>firmes</w:t>
      </w:r>
      <w:r>
        <w:rPr>
          <w:color w:val="231F20"/>
          <w:spacing w:val="47"/>
          <w:w w:val="115"/>
        </w:rPr>
        <w:t> </w:t>
      </w:r>
      <w:r>
        <w:rPr>
          <w:color w:val="231F20"/>
          <w:w w:val="115"/>
        </w:rPr>
        <w:t>como</w:t>
      </w:r>
      <w:r>
        <w:rPr>
          <w:color w:val="231F20"/>
          <w:spacing w:val="48"/>
          <w:w w:val="115"/>
        </w:rPr>
        <w:t> </w:t>
      </w:r>
      <w:r>
        <w:rPr>
          <w:color w:val="231F20"/>
          <w:w w:val="115"/>
        </w:rPr>
        <w:t>aço</w:t>
      </w:r>
      <w:r>
        <w:rPr>
          <w:color w:val="231F20"/>
          <w:spacing w:val="49"/>
          <w:w w:val="115"/>
        </w:rPr>
        <w:t> </w:t>
      </w:r>
      <w:r>
        <w:rPr>
          <w:color w:val="231F20"/>
          <w:spacing w:val="-2"/>
          <w:w w:val="115"/>
        </w:rPr>
        <w:t>cirúrgico.</w:t>
      </w:r>
    </w:p>
    <w:p>
      <w:pPr>
        <w:pStyle w:val="BodyText"/>
        <w:spacing w:after="0" w:line="336" w:lineRule="auto"/>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Ele observou o emaranhado de fios de cobre que </w:t>
      </w:r>
      <w:r>
        <w:rPr>
          <w:color w:val="231F20"/>
          <w:w w:val="115"/>
        </w:rPr>
        <w:t>conectavam um</w:t>
      </w:r>
      <w:r>
        <w:rPr>
          <w:color w:val="231F20"/>
          <w:w w:val="115"/>
        </w:rPr>
        <w:t> relógio</w:t>
      </w:r>
      <w:r>
        <w:rPr>
          <w:color w:val="231F20"/>
          <w:w w:val="115"/>
        </w:rPr>
        <w:t> de</w:t>
      </w:r>
      <w:r>
        <w:rPr>
          <w:color w:val="231F20"/>
          <w:w w:val="115"/>
        </w:rPr>
        <w:t> bolso</w:t>
      </w:r>
      <w:r>
        <w:rPr>
          <w:color w:val="231F20"/>
          <w:w w:val="115"/>
        </w:rPr>
        <w:t> modificado</w:t>
      </w:r>
      <w:r>
        <w:rPr>
          <w:color w:val="231F20"/>
          <w:w w:val="115"/>
        </w:rPr>
        <w:t> a</w:t>
      </w:r>
      <w:r>
        <w:rPr>
          <w:color w:val="231F20"/>
          <w:w w:val="115"/>
        </w:rPr>
        <w:t> dez</w:t>
      </w:r>
      <w:r>
        <w:rPr>
          <w:color w:val="231F20"/>
          <w:w w:val="115"/>
        </w:rPr>
        <w:t> bananas</w:t>
      </w:r>
      <w:r>
        <w:rPr>
          <w:color w:val="231F20"/>
          <w:w w:val="115"/>
        </w:rPr>
        <w:t> de</w:t>
      </w:r>
      <w:r>
        <w:rPr>
          <w:color w:val="231F20"/>
          <w:w w:val="115"/>
        </w:rPr>
        <w:t> dinamite espalhadas pelo fundo de palha.</w:t>
      </w:r>
    </w:p>
    <w:p>
      <w:pPr>
        <w:pStyle w:val="BodyText"/>
        <w:ind w:left="252"/>
        <w:jc w:val="both"/>
      </w:pPr>
      <w:r>
        <w:rPr>
          <w:color w:val="231F20"/>
          <w:w w:val="115"/>
        </w:rPr>
        <w:t>Vinte</w:t>
      </w:r>
      <w:r>
        <w:rPr>
          <w:color w:val="231F20"/>
          <w:spacing w:val="-4"/>
          <w:w w:val="115"/>
        </w:rPr>
        <w:t> </w:t>
      </w:r>
      <w:r>
        <w:rPr>
          <w:color w:val="231F20"/>
          <w:w w:val="115"/>
        </w:rPr>
        <w:t>e</w:t>
      </w:r>
      <w:r>
        <w:rPr>
          <w:color w:val="231F20"/>
          <w:spacing w:val="-4"/>
          <w:w w:val="115"/>
        </w:rPr>
        <w:t> </w:t>
      </w:r>
      <w:r>
        <w:rPr>
          <w:color w:val="231F20"/>
          <w:w w:val="115"/>
        </w:rPr>
        <w:t>cinco</w:t>
      </w:r>
      <w:r>
        <w:rPr>
          <w:color w:val="231F20"/>
          <w:spacing w:val="-4"/>
          <w:w w:val="115"/>
        </w:rPr>
        <w:t> </w:t>
      </w:r>
      <w:r>
        <w:rPr>
          <w:color w:val="231F20"/>
          <w:spacing w:val="-2"/>
          <w:w w:val="115"/>
        </w:rPr>
        <w:t>segundos.</w:t>
      </w:r>
    </w:p>
    <w:p>
      <w:pPr>
        <w:pStyle w:val="ListParagraph"/>
        <w:numPr>
          <w:ilvl w:val="0"/>
          <w:numId w:val="6"/>
        </w:numPr>
        <w:tabs>
          <w:tab w:pos="499" w:val="left" w:leader="none"/>
        </w:tabs>
        <w:spacing w:line="336" w:lineRule="auto" w:before="85" w:after="0"/>
        <w:ind w:left="72" w:right="178" w:firstLine="180"/>
        <w:jc w:val="both"/>
        <w:rPr>
          <w:sz w:val="18"/>
        </w:rPr>
      </w:pPr>
      <w:r>
        <w:rPr>
          <w:color w:val="231F20"/>
          <w:w w:val="115"/>
          <w:sz w:val="18"/>
        </w:rPr>
        <w:t>Alec…</w:t>
      </w:r>
      <w:r>
        <w:rPr>
          <w:color w:val="231F20"/>
          <w:spacing w:val="-12"/>
          <w:w w:val="115"/>
          <w:sz w:val="18"/>
        </w:rPr>
        <w:t> </w:t>
      </w:r>
      <w:r>
        <w:rPr>
          <w:color w:val="231F20"/>
          <w:w w:val="115"/>
          <w:sz w:val="18"/>
        </w:rPr>
        <w:t>—</w:t>
      </w:r>
      <w:r>
        <w:rPr>
          <w:color w:val="231F20"/>
          <w:spacing w:val="-11"/>
          <w:w w:val="115"/>
          <w:sz w:val="18"/>
        </w:rPr>
        <w:t> </w:t>
      </w:r>
      <w:r>
        <w:rPr>
          <w:color w:val="231F20"/>
          <w:w w:val="115"/>
          <w:sz w:val="18"/>
        </w:rPr>
        <w:t>Thomas</w:t>
      </w:r>
      <w:r>
        <w:rPr>
          <w:color w:val="231F20"/>
          <w:spacing w:val="-12"/>
          <w:w w:val="115"/>
          <w:sz w:val="18"/>
        </w:rPr>
        <w:t> </w:t>
      </w:r>
      <w:r>
        <w:rPr>
          <w:color w:val="231F20"/>
          <w:w w:val="115"/>
          <w:sz w:val="18"/>
        </w:rPr>
        <w:t>chiou,</w:t>
      </w:r>
      <w:r>
        <w:rPr>
          <w:color w:val="231F20"/>
          <w:spacing w:val="-11"/>
          <w:w w:val="115"/>
          <w:sz w:val="18"/>
        </w:rPr>
        <w:t> </w:t>
      </w:r>
      <w:r>
        <w:rPr>
          <w:color w:val="231F20"/>
          <w:w w:val="115"/>
          <w:sz w:val="18"/>
        </w:rPr>
        <w:t>parando</w:t>
      </w:r>
      <w:r>
        <w:rPr>
          <w:color w:val="231F20"/>
          <w:spacing w:val="-11"/>
          <w:w w:val="115"/>
          <w:sz w:val="18"/>
        </w:rPr>
        <w:t> </w:t>
      </w:r>
      <w:r>
        <w:rPr>
          <w:color w:val="231F20"/>
          <w:w w:val="115"/>
          <w:sz w:val="18"/>
        </w:rPr>
        <w:t>ao</w:t>
      </w:r>
      <w:r>
        <w:rPr>
          <w:color w:val="231F20"/>
          <w:spacing w:val="-12"/>
          <w:w w:val="115"/>
          <w:sz w:val="18"/>
        </w:rPr>
        <w:t> </w:t>
      </w:r>
      <w:r>
        <w:rPr>
          <w:color w:val="231F20"/>
          <w:w w:val="115"/>
          <w:sz w:val="18"/>
        </w:rPr>
        <w:t>lado</w:t>
      </w:r>
      <w:r>
        <w:rPr>
          <w:color w:val="231F20"/>
          <w:spacing w:val="-11"/>
          <w:w w:val="115"/>
          <w:sz w:val="18"/>
        </w:rPr>
        <w:t> </w:t>
      </w:r>
      <w:r>
        <w:rPr>
          <w:color w:val="231F20"/>
          <w:w w:val="115"/>
          <w:sz w:val="18"/>
        </w:rPr>
        <w:t>do</w:t>
      </w:r>
      <w:r>
        <w:rPr>
          <w:color w:val="231F20"/>
          <w:spacing w:val="-12"/>
          <w:w w:val="115"/>
          <w:sz w:val="18"/>
        </w:rPr>
        <w:t> </w:t>
      </w:r>
      <w:r>
        <w:rPr>
          <w:color w:val="231F20"/>
          <w:w w:val="115"/>
          <w:sz w:val="18"/>
        </w:rPr>
        <w:t>chefe,</w:t>
      </w:r>
      <w:r>
        <w:rPr>
          <w:color w:val="231F20"/>
          <w:spacing w:val="-11"/>
          <w:w w:val="115"/>
          <w:sz w:val="18"/>
        </w:rPr>
        <w:t> </w:t>
      </w:r>
      <w:r>
        <w:rPr>
          <w:color w:val="231F20"/>
          <w:w w:val="115"/>
          <w:sz w:val="18"/>
        </w:rPr>
        <w:t>os</w:t>
      </w:r>
      <w:r>
        <w:rPr>
          <w:color w:val="231F20"/>
          <w:spacing w:val="-11"/>
          <w:w w:val="115"/>
          <w:sz w:val="18"/>
        </w:rPr>
        <w:t> </w:t>
      </w:r>
      <w:r>
        <w:rPr>
          <w:color w:val="231F20"/>
          <w:w w:val="115"/>
          <w:sz w:val="18"/>
        </w:rPr>
        <w:t>olhos fixos na morte engarrafada.</w:t>
      </w:r>
      <w:r>
        <w:rPr>
          <w:color w:val="231F20"/>
          <w:spacing w:val="40"/>
          <w:w w:val="115"/>
          <w:sz w:val="18"/>
        </w:rPr>
        <w:t> </w:t>
      </w:r>
      <w:r>
        <w:rPr>
          <w:color w:val="231F20"/>
          <w:w w:val="115"/>
          <w:sz w:val="18"/>
        </w:rPr>
        <w:t>— Tem dinamite suficiente aqui para varrer essa estação do mapa.</w:t>
      </w:r>
    </w:p>
    <w:p>
      <w:pPr>
        <w:pStyle w:val="ListParagraph"/>
        <w:numPr>
          <w:ilvl w:val="0"/>
          <w:numId w:val="6"/>
        </w:numPr>
        <w:tabs>
          <w:tab w:pos="503" w:val="left" w:leader="none"/>
        </w:tabs>
        <w:spacing w:line="336" w:lineRule="auto" w:before="1" w:after="0"/>
        <w:ind w:left="68" w:right="179" w:firstLine="183"/>
        <w:jc w:val="both"/>
        <w:rPr>
          <w:sz w:val="18"/>
        </w:rPr>
      </w:pPr>
      <w:r>
        <w:rPr>
          <w:color w:val="231F20"/>
          <w:w w:val="115"/>
          <w:sz w:val="18"/>
        </w:rPr>
        <w:t>Fio</w:t>
      </w:r>
      <w:r>
        <w:rPr>
          <w:color w:val="231F20"/>
          <w:spacing w:val="-9"/>
          <w:w w:val="115"/>
          <w:sz w:val="18"/>
        </w:rPr>
        <w:t> </w:t>
      </w:r>
      <w:r>
        <w:rPr>
          <w:color w:val="231F20"/>
          <w:w w:val="115"/>
          <w:sz w:val="18"/>
        </w:rPr>
        <w:t>terra,</w:t>
      </w:r>
      <w:r>
        <w:rPr>
          <w:color w:val="231F20"/>
          <w:spacing w:val="-9"/>
          <w:w w:val="115"/>
          <w:sz w:val="18"/>
        </w:rPr>
        <w:t> </w:t>
      </w:r>
      <w:r>
        <w:rPr>
          <w:color w:val="231F20"/>
          <w:w w:val="115"/>
          <w:sz w:val="18"/>
        </w:rPr>
        <w:t>estopim</w:t>
      </w:r>
      <w:r>
        <w:rPr>
          <w:color w:val="231F20"/>
          <w:spacing w:val="-9"/>
          <w:w w:val="115"/>
          <w:sz w:val="18"/>
        </w:rPr>
        <w:t> </w:t>
      </w:r>
      <w:r>
        <w:rPr>
          <w:color w:val="231F20"/>
          <w:w w:val="115"/>
          <w:sz w:val="18"/>
        </w:rPr>
        <w:t>principal</w:t>
      </w:r>
      <w:r>
        <w:rPr>
          <w:color w:val="231F20"/>
          <w:spacing w:val="-9"/>
          <w:w w:val="115"/>
          <w:sz w:val="18"/>
        </w:rPr>
        <w:t> </w:t>
      </w:r>
      <w:r>
        <w:rPr>
          <w:color w:val="231F20"/>
          <w:w w:val="115"/>
          <w:sz w:val="18"/>
        </w:rPr>
        <w:t>e</w:t>
      </w:r>
      <w:r>
        <w:rPr>
          <w:color w:val="231F20"/>
          <w:spacing w:val="-9"/>
          <w:w w:val="115"/>
          <w:sz w:val="18"/>
        </w:rPr>
        <w:t> </w:t>
      </w:r>
      <w:r>
        <w:rPr>
          <w:color w:val="231F20"/>
          <w:w w:val="115"/>
          <w:sz w:val="18"/>
        </w:rPr>
        <w:t>a</w:t>
      </w:r>
      <w:r>
        <w:rPr>
          <w:color w:val="231F20"/>
          <w:spacing w:val="-9"/>
          <w:w w:val="115"/>
          <w:sz w:val="18"/>
        </w:rPr>
        <w:t> </w:t>
      </w:r>
      <w:r>
        <w:rPr>
          <w:color w:val="231F20"/>
          <w:w w:val="115"/>
          <w:sz w:val="18"/>
        </w:rPr>
        <w:t>faísca</w:t>
      </w:r>
      <w:r>
        <w:rPr>
          <w:color w:val="231F20"/>
          <w:spacing w:val="-9"/>
          <w:w w:val="115"/>
          <w:sz w:val="18"/>
        </w:rPr>
        <w:t> </w:t>
      </w:r>
      <w:r>
        <w:rPr>
          <w:color w:val="231F20"/>
          <w:w w:val="115"/>
          <w:sz w:val="18"/>
        </w:rPr>
        <w:t>do</w:t>
      </w:r>
      <w:r>
        <w:rPr>
          <w:color w:val="231F20"/>
          <w:spacing w:val="-9"/>
          <w:w w:val="115"/>
          <w:sz w:val="18"/>
        </w:rPr>
        <w:t> </w:t>
      </w:r>
      <w:r>
        <w:rPr>
          <w:color w:val="231F20"/>
          <w:w w:val="115"/>
          <w:sz w:val="18"/>
        </w:rPr>
        <w:t>percussor</w:t>
      </w:r>
      <w:r>
        <w:rPr>
          <w:color w:val="231F20"/>
          <w:spacing w:val="-9"/>
          <w:w w:val="115"/>
          <w:sz w:val="18"/>
        </w:rPr>
        <w:t> </w:t>
      </w:r>
      <w:r>
        <w:rPr>
          <w:color w:val="231F20"/>
          <w:w w:val="115"/>
          <w:sz w:val="18"/>
        </w:rPr>
        <w:t>—</w:t>
      </w:r>
      <w:r>
        <w:rPr>
          <w:color w:val="231F20"/>
          <w:spacing w:val="-9"/>
          <w:w w:val="115"/>
          <w:sz w:val="18"/>
        </w:rPr>
        <w:t> </w:t>
      </w:r>
      <w:r>
        <w:rPr>
          <w:color w:val="231F20"/>
          <w:w w:val="115"/>
          <w:sz w:val="18"/>
        </w:rPr>
        <w:t>Alec murmurou,</w:t>
      </w:r>
      <w:r>
        <w:rPr>
          <w:color w:val="231F20"/>
          <w:w w:val="115"/>
          <w:sz w:val="18"/>
        </w:rPr>
        <w:t> sua</w:t>
      </w:r>
      <w:r>
        <w:rPr>
          <w:color w:val="231F20"/>
          <w:w w:val="115"/>
          <w:sz w:val="18"/>
        </w:rPr>
        <w:t> mente</w:t>
      </w:r>
      <w:r>
        <w:rPr>
          <w:color w:val="231F20"/>
          <w:w w:val="115"/>
          <w:sz w:val="18"/>
        </w:rPr>
        <w:t> viajando</w:t>
      </w:r>
      <w:r>
        <w:rPr>
          <w:color w:val="231F20"/>
          <w:w w:val="115"/>
          <w:sz w:val="18"/>
        </w:rPr>
        <w:t> no</w:t>
      </w:r>
      <w:r>
        <w:rPr>
          <w:color w:val="231F20"/>
          <w:w w:val="115"/>
          <w:sz w:val="18"/>
        </w:rPr>
        <w:t> tempo.</w:t>
      </w:r>
      <w:r>
        <w:rPr>
          <w:color w:val="231F20"/>
          <w:spacing w:val="40"/>
          <w:w w:val="115"/>
          <w:sz w:val="18"/>
        </w:rPr>
        <w:t> </w:t>
      </w:r>
      <w:r>
        <w:rPr>
          <w:color w:val="231F20"/>
          <w:w w:val="115"/>
          <w:sz w:val="18"/>
        </w:rPr>
        <w:t>Não</w:t>
      </w:r>
      <w:r>
        <w:rPr>
          <w:color w:val="231F20"/>
          <w:w w:val="115"/>
          <w:sz w:val="18"/>
        </w:rPr>
        <w:t> estava</w:t>
      </w:r>
      <w:r>
        <w:rPr>
          <w:color w:val="231F20"/>
          <w:w w:val="115"/>
          <w:sz w:val="18"/>
        </w:rPr>
        <w:t> mais</w:t>
      </w:r>
      <w:r>
        <w:rPr>
          <w:color w:val="231F20"/>
          <w:spacing w:val="40"/>
          <w:w w:val="115"/>
          <w:sz w:val="18"/>
        </w:rPr>
        <w:t> </w:t>
      </w:r>
      <w:r>
        <w:rPr>
          <w:color w:val="231F20"/>
          <w:w w:val="115"/>
          <w:sz w:val="18"/>
        </w:rPr>
        <w:t>em Manchester. Estava nas trincheiras alagadas da França em </w:t>
      </w:r>
      <w:r>
        <w:rPr>
          <w:color w:val="231F20"/>
          <w:w w:val="110"/>
          <w:sz w:val="18"/>
        </w:rPr>
        <w:t>1916, com</w:t>
      </w:r>
      <w:r>
        <w:rPr>
          <w:color w:val="231F20"/>
          <w:spacing w:val="-1"/>
          <w:w w:val="110"/>
          <w:sz w:val="18"/>
        </w:rPr>
        <w:t> </w:t>
      </w:r>
      <w:r>
        <w:rPr>
          <w:color w:val="231F20"/>
          <w:w w:val="110"/>
          <w:sz w:val="18"/>
        </w:rPr>
        <w:t>lama</w:t>
      </w:r>
      <w:r>
        <w:rPr>
          <w:color w:val="231F20"/>
          <w:spacing w:val="-1"/>
          <w:w w:val="110"/>
          <w:sz w:val="18"/>
        </w:rPr>
        <w:t> </w:t>
      </w:r>
      <w:r>
        <w:rPr>
          <w:color w:val="231F20"/>
          <w:w w:val="110"/>
          <w:sz w:val="18"/>
        </w:rPr>
        <w:t>até</w:t>
      </w:r>
      <w:r>
        <w:rPr>
          <w:color w:val="231F20"/>
          <w:spacing w:val="-1"/>
          <w:w w:val="110"/>
          <w:sz w:val="18"/>
        </w:rPr>
        <w:t> </w:t>
      </w:r>
      <w:r>
        <w:rPr>
          <w:color w:val="231F20"/>
          <w:w w:val="110"/>
          <w:sz w:val="18"/>
        </w:rPr>
        <w:t>os</w:t>
      </w:r>
      <w:r>
        <w:rPr>
          <w:color w:val="231F20"/>
          <w:spacing w:val="-1"/>
          <w:w w:val="110"/>
          <w:sz w:val="18"/>
        </w:rPr>
        <w:t> </w:t>
      </w:r>
      <w:r>
        <w:rPr>
          <w:color w:val="231F20"/>
          <w:w w:val="110"/>
          <w:sz w:val="18"/>
        </w:rPr>
        <w:t>joelhos, desarmando</w:t>
      </w:r>
      <w:r>
        <w:rPr>
          <w:color w:val="231F20"/>
          <w:spacing w:val="-1"/>
          <w:w w:val="110"/>
          <w:sz w:val="18"/>
        </w:rPr>
        <w:t> </w:t>
      </w:r>
      <w:r>
        <w:rPr>
          <w:color w:val="231F20"/>
          <w:w w:val="110"/>
          <w:sz w:val="18"/>
        </w:rPr>
        <w:t>explosivos</w:t>
      </w:r>
      <w:r>
        <w:rPr>
          <w:color w:val="231F20"/>
          <w:spacing w:val="-1"/>
          <w:w w:val="110"/>
          <w:sz w:val="18"/>
        </w:rPr>
        <w:t> </w:t>
      </w:r>
      <w:r>
        <w:rPr>
          <w:color w:val="231F20"/>
          <w:w w:val="110"/>
          <w:sz w:val="18"/>
        </w:rPr>
        <w:t>no</w:t>
      </w:r>
      <w:r>
        <w:rPr>
          <w:color w:val="231F20"/>
          <w:spacing w:val="-1"/>
          <w:w w:val="110"/>
          <w:sz w:val="18"/>
        </w:rPr>
        <w:t> </w:t>
      </w:r>
      <w:r>
        <w:rPr>
          <w:color w:val="231F20"/>
          <w:w w:val="110"/>
          <w:sz w:val="18"/>
        </w:rPr>
        <w:t>escuro </w:t>
      </w:r>
      <w:r>
        <w:rPr>
          <w:color w:val="231F20"/>
          <w:w w:val="115"/>
          <w:sz w:val="18"/>
        </w:rPr>
        <w:t>enquanto metralhadoras cuspiam fogo sobre sua cabeça.</w:t>
      </w:r>
    </w:p>
    <w:p>
      <w:pPr>
        <w:pStyle w:val="BodyText"/>
        <w:spacing w:line="336" w:lineRule="auto" w:before="2"/>
        <w:ind w:left="72" w:right="147" w:firstLine="180"/>
        <w:jc w:val="both"/>
      </w:pPr>
      <w:r>
        <w:rPr>
          <w:color w:val="231F20"/>
          <w:w w:val="115"/>
        </w:rPr>
        <w:t>Ele</w:t>
      </w:r>
      <w:r>
        <w:rPr>
          <w:color w:val="231F20"/>
          <w:w w:val="115"/>
        </w:rPr>
        <w:t> enfiou</w:t>
      </w:r>
      <w:r>
        <w:rPr>
          <w:color w:val="231F20"/>
          <w:w w:val="115"/>
        </w:rPr>
        <w:t> a</w:t>
      </w:r>
      <w:r>
        <w:rPr>
          <w:color w:val="231F20"/>
          <w:w w:val="115"/>
        </w:rPr>
        <w:t> mão</w:t>
      </w:r>
      <w:r>
        <w:rPr>
          <w:color w:val="231F20"/>
          <w:w w:val="115"/>
        </w:rPr>
        <w:t> esquerda</w:t>
      </w:r>
      <w:r>
        <w:rPr>
          <w:color w:val="231F20"/>
          <w:w w:val="115"/>
        </w:rPr>
        <w:t> na</w:t>
      </w:r>
      <w:r>
        <w:rPr>
          <w:color w:val="231F20"/>
          <w:w w:val="115"/>
        </w:rPr>
        <w:t> manga</w:t>
      </w:r>
      <w:r>
        <w:rPr>
          <w:color w:val="231F20"/>
          <w:w w:val="115"/>
        </w:rPr>
        <w:t> do</w:t>
      </w:r>
      <w:r>
        <w:rPr>
          <w:color w:val="231F20"/>
          <w:w w:val="115"/>
        </w:rPr>
        <w:t> paletó.</w:t>
      </w:r>
      <w:r>
        <w:rPr>
          <w:color w:val="231F20"/>
          <w:spacing w:val="40"/>
          <w:w w:val="115"/>
        </w:rPr>
        <w:t> </w:t>
      </w:r>
      <w:r>
        <w:rPr>
          <w:color w:val="231F20"/>
          <w:w w:val="115"/>
        </w:rPr>
        <w:t>Com</w:t>
      </w:r>
      <w:r>
        <w:rPr>
          <w:color w:val="231F20"/>
          <w:w w:val="115"/>
        </w:rPr>
        <w:t> um movimento</w:t>
      </w:r>
      <w:r>
        <w:rPr>
          <w:color w:val="231F20"/>
          <w:w w:val="115"/>
        </w:rPr>
        <w:t> sutil</w:t>
      </w:r>
      <w:r>
        <w:rPr>
          <w:color w:val="231F20"/>
          <w:w w:val="115"/>
        </w:rPr>
        <w:t> do</w:t>
      </w:r>
      <w:r>
        <w:rPr>
          <w:color w:val="231F20"/>
          <w:w w:val="115"/>
        </w:rPr>
        <w:t> pulso,</w:t>
      </w:r>
      <w:r>
        <w:rPr>
          <w:color w:val="231F20"/>
          <w:w w:val="115"/>
        </w:rPr>
        <w:t> a</w:t>
      </w:r>
      <w:r>
        <w:rPr>
          <w:color w:val="231F20"/>
          <w:w w:val="115"/>
        </w:rPr>
        <w:t> lâmina</w:t>
      </w:r>
      <w:r>
        <w:rPr>
          <w:color w:val="231F20"/>
          <w:w w:val="115"/>
        </w:rPr>
        <w:t> curva,</w:t>
      </w:r>
      <w:r>
        <w:rPr>
          <w:color w:val="231F20"/>
          <w:w w:val="115"/>
        </w:rPr>
        <w:t> cega</w:t>
      </w:r>
      <w:r>
        <w:rPr>
          <w:color w:val="231F20"/>
          <w:w w:val="115"/>
        </w:rPr>
        <w:t> e</w:t>
      </w:r>
      <w:r>
        <w:rPr>
          <w:color w:val="231F20"/>
          <w:w w:val="115"/>
        </w:rPr>
        <w:t> negra</w:t>
      </w:r>
      <w:r>
        <w:rPr>
          <w:color w:val="231F20"/>
          <w:w w:val="115"/>
        </w:rPr>
        <w:t> que Fuligem</w:t>
      </w:r>
      <w:r>
        <w:rPr>
          <w:color w:val="231F20"/>
          <w:spacing w:val="-1"/>
          <w:w w:val="115"/>
        </w:rPr>
        <w:t> </w:t>
      </w:r>
      <w:r>
        <w:rPr>
          <w:color w:val="231F20"/>
          <w:w w:val="115"/>
        </w:rPr>
        <w:t>forjara</w:t>
      </w:r>
      <w:r>
        <w:rPr>
          <w:color w:val="231F20"/>
          <w:spacing w:val="-1"/>
          <w:w w:val="115"/>
        </w:rPr>
        <w:t> </w:t>
      </w:r>
      <w:r>
        <w:rPr>
          <w:color w:val="231F20"/>
          <w:w w:val="115"/>
        </w:rPr>
        <w:t>caiu</w:t>
      </w:r>
      <w:r>
        <w:rPr>
          <w:color w:val="231F20"/>
          <w:spacing w:val="-1"/>
          <w:w w:val="115"/>
        </w:rPr>
        <w:t> </w:t>
      </w:r>
      <w:r>
        <w:rPr>
          <w:color w:val="231F20"/>
          <w:w w:val="115"/>
        </w:rPr>
        <w:t>perfeitamente</w:t>
      </w:r>
      <w:r>
        <w:rPr>
          <w:color w:val="231F20"/>
          <w:spacing w:val="-1"/>
          <w:w w:val="115"/>
        </w:rPr>
        <w:t> </w:t>
      </w:r>
      <w:r>
        <w:rPr>
          <w:color w:val="231F20"/>
          <w:w w:val="115"/>
        </w:rPr>
        <w:t>em</w:t>
      </w:r>
      <w:r>
        <w:rPr>
          <w:color w:val="231F20"/>
          <w:spacing w:val="-1"/>
          <w:w w:val="115"/>
        </w:rPr>
        <w:t> </w:t>
      </w:r>
      <w:r>
        <w:rPr>
          <w:color w:val="231F20"/>
          <w:w w:val="115"/>
        </w:rPr>
        <w:t>sua</w:t>
      </w:r>
      <w:r>
        <w:rPr>
          <w:color w:val="231F20"/>
          <w:spacing w:val="-1"/>
          <w:w w:val="115"/>
        </w:rPr>
        <w:t> </w:t>
      </w:r>
      <w:r>
        <w:rPr>
          <w:color w:val="231F20"/>
          <w:w w:val="115"/>
        </w:rPr>
        <w:t>palma. O</w:t>
      </w:r>
      <w:r>
        <w:rPr>
          <w:color w:val="231F20"/>
          <w:spacing w:val="-1"/>
          <w:w w:val="115"/>
        </w:rPr>
        <w:t> </w:t>
      </w:r>
      <w:r>
        <w:rPr>
          <w:color w:val="231F20"/>
          <w:w w:val="115"/>
        </w:rPr>
        <w:t>fio</w:t>
      </w:r>
      <w:r>
        <w:rPr>
          <w:color w:val="231F20"/>
          <w:spacing w:val="-1"/>
          <w:w w:val="115"/>
        </w:rPr>
        <w:t> </w:t>
      </w:r>
      <w:r>
        <w:rPr>
          <w:color w:val="231F20"/>
          <w:w w:val="115"/>
        </w:rPr>
        <w:t>da</w:t>
      </w:r>
      <w:r>
        <w:rPr>
          <w:color w:val="231F20"/>
          <w:spacing w:val="-1"/>
          <w:w w:val="115"/>
        </w:rPr>
        <w:t> </w:t>
      </w:r>
      <w:r>
        <w:rPr>
          <w:color w:val="231F20"/>
          <w:w w:val="115"/>
        </w:rPr>
        <w:t>faca era</w:t>
      </w:r>
      <w:r>
        <w:rPr>
          <w:color w:val="231F20"/>
          <w:spacing w:val="-8"/>
          <w:w w:val="115"/>
        </w:rPr>
        <w:t> </w:t>
      </w:r>
      <w:r>
        <w:rPr>
          <w:color w:val="231F20"/>
          <w:w w:val="115"/>
        </w:rPr>
        <w:t>fino</w:t>
      </w:r>
      <w:r>
        <w:rPr>
          <w:color w:val="231F20"/>
          <w:spacing w:val="-7"/>
          <w:w w:val="115"/>
        </w:rPr>
        <w:t> </w:t>
      </w:r>
      <w:r>
        <w:rPr>
          <w:color w:val="231F20"/>
          <w:w w:val="115"/>
        </w:rPr>
        <w:t>o</w:t>
      </w:r>
      <w:r>
        <w:rPr>
          <w:color w:val="231F20"/>
          <w:spacing w:val="-7"/>
          <w:w w:val="115"/>
        </w:rPr>
        <w:t> </w:t>
      </w:r>
      <w:r>
        <w:rPr>
          <w:color w:val="231F20"/>
          <w:w w:val="115"/>
        </w:rPr>
        <w:t>suficiente</w:t>
      </w:r>
      <w:r>
        <w:rPr>
          <w:color w:val="231F20"/>
          <w:spacing w:val="-7"/>
          <w:w w:val="115"/>
        </w:rPr>
        <w:t> </w:t>
      </w:r>
      <w:r>
        <w:rPr>
          <w:color w:val="231F20"/>
          <w:w w:val="115"/>
        </w:rPr>
        <w:t>para</w:t>
      </w:r>
      <w:r>
        <w:rPr>
          <w:color w:val="231F20"/>
          <w:spacing w:val="-7"/>
          <w:w w:val="115"/>
        </w:rPr>
        <w:t> </w:t>
      </w:r>
      <w:r>
        <w:rPr>
          <w:color w:val="231F20"/>
          <w:w w:val="115"/>
        </w:rPr>
        <w:t>cortar</w:t>
      </w:r>
      <w:r>
        <w:rPr>
          <w:color w:val="231F20"/>
          <w:spacing w:val="-8"/>
          <w:w w:val="115"/>
        </w:rPr>
        <w:t> </w:t>
      </w:r>
      <w:r>
        <w:rPr>
          <w:color w:val="231F20"/>
          <w:w w:val="115"/>
        </w:rPr>
        <w:t>uma</w:t>
      </w:r>
      <w:r>
        <w:rPr>
          <w:color w:val="231F20"/>
          <w:spacing w:val="-6"/>
          <w:w w:val="115"/>
        </w:rPr>
        <w:t> </w:t>
      </w:r>
      <w:r>
        <w:rPr>
          <w:color w:val="231F20"/>
          <w:w w:val="115"/>
        </w:rPr>
        <w:t>linha</w:t>
      </w:r>
      <w:r>
        <w:rPr>
          <w:color w:val="231F20"/>
          <w:spacing w:val="-7"/>
          <w:w w:val="115"/>
        </w:rPr>
        <w:t> </w:t>
      </w:r>
      <w:r>
        <w:rPr>
          <w:color w:val="231F20"/>
          <w:w w:val="115"/>
        </w:rPr>
        <w:t>sem</w:t>
      </w:r>
      <w:r>
        <w:rPr>
          <w:color w:val="231F20"/>
          <w:spacing w:val="-7"/>
          <w:w w:val="115"/>
        </w:rPr>
        <w:t> </w:t>
      </w:r>
      <w:r>
        <w:rPr>
          <w:color w:val="231F20"/>
          <w:w w:val="115"/>
        </w:rPr>
        <w:t>exercer</w:t>
      </w:r>
      <w:r>
        <w:rPr>
          <w:color w:val="231F20"/>
          <w:spacing w:val="-7"/>
          <w:w w:val="115"/>
        </w:rPr>
        <w:t> </w:t>
      </w:r>
      <w:r>
        <w:rPr>
          <w:color w:val="231F20"/>
          <w:spacing w:val="-2"/>
          <w:w w:val="115"/>
        </w:rPr>
        <w:t>pressão.</w:t>
      </w:r>
    </w:p>
    <w:p>
      <w:pPr>
        <w:pStyle w:val="BodyText"/>
        <w:spacing w:before="2"/>
        <w:ind w:left="252"/>
        <w:jc w:val="both"/>
      </w:pPr>
      <w:r>
        <w:rPr>
          <w:color w:val="231F20"/>
          <w:w w:val="115"/>
        </w:rPr>
        <w:t>Dezesseis</w:t>
      </w:r>
      <w:r>
        <w:rPr>
          <w:color w:val="231F20"/>
          <w:spacing w:val="-4"/>
          <w:w w:val="115"/>
        </w:rPr>
        <w:t> </w:t>
      </w:r>
      <w:r>
        <w:rPr>
          <w:color w:val="231F20"/>
          <w:spacing w:val="-2"/>
          <w:w w:val="115"/>
        </w:rPr>
        <w:t>segundos.</w:t>
      </w:r>
    </w:p>
    <w:p>
      <w:pPr>
        <w:pStyle w:val="BodyText"/>
        <w:spacing w:line="336" w:lineRule="auto" w:before="85"/>
        <w:ind w:left="72" w:right="178" w:firstLine="180"/>
        <w:jc w:val="both"/>
      </w:pPr>
      <w:r>
        <w:rPr>
          <w:color w:val="231F20"/>
          <w:w w:val="110"/>
        </w:rPr>
        <w:t>Alec</w:t>
      </w:r>
      <w:r>
        <w:rPr>
          <w:color w:val="231F20"/>
          <w:spacing w:val="-8"/>
          <w:w w:val="110"/>
        </w:rPr>
        <w:t> </w:t>
      </w:r>
      <w:r>
        <w:rPr>
          <w:color w:val="231F20"/>
          <w:w w:val="110"/>
        </w:rPr>
        <w:t>usou</w:t>
      </w:r>
      <w:r>
        <w:rPr>
          <w:color w:val="231F20"/>
          <w:spacing w:val="-8"/>
          <w:w w:val="110"/>
        </w:rPr>
        <w:t> </w:t>
      </w:r>
      <w:r>
        <w:rPr>
          <w:color w:val="231F20"/>
          <w:w w:val="110"/>
        </w:rPr>
        <w:t>a</w:t>
      </w:r>
      <w:r>
        <w:rPr>
          <w:color w:val="231F20"/>
          <w:spacing w:val="-8"/>
          <w:w w:val="110"/>
        </w:rPr>
        <w:t> </w:t>
      </w:r>
      <w:r>
        <w:rPr>
          <w:color w:val="231F20"/>
          <w:w w:val="110"/>
        </w:rPr>
        <w:t>lâmina</w:t>
      </w:r>
      <w:r>
        <w:rPr>
          <w:color w:val="231F20"/>
          <w:spacing w:val="-8"/>
          <w:w w:val="110"/>
        </w:rPr>
        <w:t> </w:t>
      </w:r>
      <w:r>
        <w:rPr>
          <w:color w:val="231F20"/>
          <w:w w:val="110"/>
        </w:rPr>
        <w:t>para</w:t>
      </w:r>
      <w:r>
        <w:rPr>
          <w:color w:val="231F20"/>
          <w:spacing w:val="-8"/>
          <w:w w:val="110"/>
        </w:rPr>
        <w:t> </w:t>
      </w:r>
      <w:r>
        <w:rPr>
          <w:color w:val="231F20"/>
          <w:w w:val="110"/>
        </w:rPr>
        <w:t>raspar</w:t>
      </w:r>
      <w:r>
        <w:rPr>
          <w:color w:val="231F20"/>
          <w:spacing w:val="-8"/>
          <w:w w:val="110"/>
        </w:rPr>
        <w:t> </w:t>
      </w:r>
      <w:r>
        <w:rPr>
          <w:color w:val="231F20"/>
          <w:w w:val="110"/>
        </w:rPr>
        <w:t>delicadamente</w:t>
      </w:r>
      <w:r>
        <w:rPr>
          <w:color w:val="231F20"/>
          <w:spacing w:val="-8"/>
          <w:w w:val="110"/>
        </w:rPr>
        <w:t> </w:t>
      </w:r>
      <w:r>
        <w:rPr>
          <w:color w:val="231F20"/>
          <w:w w:val="110"/>
        </w:rPr>
        <w:t>a</w:t>
      </w:r>
      <w:r>
        <w:rPr>
          <w:color w:val="231F20"/>
          <w:spacing w:val="-8"/>
          <w:w w:val="110"/>
        </w:rPr>
        <w:t> </w:t>
      </w:r>
      <w:r>
        <w:rPr>
          <w:color w:val="231F20"/>
          <w:w w:val="110"/>
        </w:rPr>
        <w:t>cera</w:t>
      </w:r>
      <w:r>
        <w:rPr>
          <w:color w:val="231F20"/>
          <w:spacing w:val="-8"/>
          <w:w w:val="110"/>
        </w:rPr>
        <w:t> </w:t>
      </w:r>
      <w:r>
        <w:rPr>
          <w:color w:val="231F20"/>
          <w:w w:val="110"/>
        </w:rPr>
        <w:t>que</w:t>
      </w:r>
      <w:r>
        <w:rPr>
          <w:color w:val="231F20"/>
          <w:spacing w:val="-8"/>
          <w:w w:val="110"/>
        </w:rPr>
        <w:t> </w:t>
      </w:r>
      <w:r>
        <w:rPr>
          <w:color w:val="231F20"/>
          <w:w w:val="110"/>
        </w:rPr>
        <w:t>cobria </w:t>
      </w:r>
      <w:r>
        <w:rPr>
          <w:color w:val="231F20"/>
          <w:w w:val="115"/>
        </w:rPr>
        <w:t>o ponto de ignição.</w:t>
      </w:r>
      <w:r>
        <w:rPr>
          <w:color w:val="231F20"/>
          <w:spacing w:val="40"/>
          <w:w w:val="115"/>
        </w:rPr>
        <w:t> </w:t>
      </w:r>
      <w:r>
        <w:rPr>
          <w:color w:val="231F20"/>
          <w:w w:val="115"/>
        </w:rPr>
        <w:t>Havia três fios:</w:t>
      </w:r>
      <w:r>
        <w:rPr>
          <w:color w:val="231F20"/>
          <w:spacing w:val="40"/>
          <w:w w:val="115"/>
        </w:rPr>
        <w:t> </w:t>
      </w:r>
      <w:r>
        <w:rPr>
          <w:color w:val="231F20"/>
          <w:w w:val="115"/>
        </w:rPr>
        <w:t>vermelho, preto e um fio de</w:t>
      </w:r>
      <w:r>
        <w:rPr>
          <w:color w:val="231F20"/>
          <w:w w:val="115"/>
        </w:rPr>
        <w:t> cobre</w:t>
      </w:r>
      <w:r>
        <w:rPr>
          <w:color w:val="231F20"/>
          <w:w w:val="115"/>
        </w:rPr>
        <w:t> desencapado</w:t>
      </w:r>
      <w:r>
        <w:rPr>
          <w:color w:val="231F20"/>
          <w:w w:val="115"/>
        </w:rPr>
        <w:t> que</w:t>
      </w:r>
      <w:r>
        <w:rPr>
          <w:color w:val="231F20"/>
          <w:w w:val="115"/>
        </w:rPr>
        <w:t> servia</w:t>
      </w:r>
      <w:r>
        <w:rPr>
          <w:color w:val="231F20"/>
          <w:w w:val="115"/>
        </w:rPr>
        <w:t> de</w:t>
      </w:r>
      <w:r>
        <w:rPr>
          <w:color w:val="231F20"/>
          <w:w w:val="115"/>
        </w:rPr>
        <w:t> isca</w:t>
      </w:r>
      <w:r>
        <w:rPr>
          <w:color w:val="231F20"/>
          <w:w w:val="115"/>
        </w:rPr>
        <w:t> para</w:t>
      </w:r>
      <w:r>
        <w:rPr>
          <w:color w:val="231F20"/>
          <w:w w:val="115"/>
        </w:rPr>
        <w:t> apressados.</w:t>
      </w:r>
      <w:r>
        <w:rPr>
          <w:color w:val="231F20"/>
          <w:spacing w:val="40"/>
          <w:w w:val="115"/>
        </w:rPr>
        <w:t> </w:t>
      </w:r>
      <w:r>
        <w:rPr>
          <w:color w:val="231F20"/>
          <w:w w:val="115"/>
        </w:rPr>
        <w:t>O </w:t>
      </w:r>
      <w:r>
        <w:rPr>
          <w:color w:val="231F20"/>
          <w:spacing w:val="-2"/>
          <w:w w:val="115"/>
        </w:rPr>
        <w:t>guarda</w:t>
      </w:r>
      <w:r>
        <w:rPr>
          <w:color w:val="231F20"/>
          <w:spacing w:val="-7"/>
          <w:w w:val="115"/>
        </w:rPr>
        <w:t> </w:t>
      </w:r>
      <w:r>
        <w:rPr>
          <w:color w:val="231F20"/>
          <w:spacing w:val="-2"/>
          <w:w w:val="115"/>
        </w:rPr>
        <w:t>irlandês</w:t>
      </w:r>
      <w:r>
        <w:rPr>
          <w:color w:val="231F20"/>
          <w:spacing w:val="-7"/>
          <w:w w:val="115"/>
        </w:rPr>
        <w:t> </w:t>
      </w:r>
      <w:r>
        <w:rPr>
          <w:color w:val="231F20"/>
          <w:spacing w:val="-2"/>
          <w:w w:val="115"/>
        </w:rPr>
        <w:t>que</w:t>
      </w:r>
      <w:r>
        <w:rPr>
          <w:color w:val="231F20"/>
          <w:spacing w:val="-7"/>
          <w:w w:val="115"/>
        </w:rPr>
        <w:t> </w:t>
      </w:r>
      <w:r>
        <w:rPr>
          <w:color w:val="231F20"/>
          <w:spacing w:val="-2"/>
          <w:w w:val="115"/>
        </w:rPr>
        <w:t>armou</w:t>
      </w:r>
      <w:r>
        <w:rPr>
          <w:color w:val="231F20"/>
          <w:spacing w:val="-7"/>
          <w:w w:val="115"/>
        </w:rPr>
        <w:t> </w:t>
      </w:r>
      <w:r>
        <w:rPr>
          <w:color w:val="231F20"/>
          <w:spacing w:val="-2"/>
          <w:w w:val="115"/>
        </w:rPr>
        <w:t>a</w:t>
      </w:r>
      <w:r>
        <w:rPr>
          <w:color w:val="231F20"/>
          <w:spacing w:val="-7"/>
          <w:w w:val="115"/>
        </w:rPr>
        <w:t> </w:t>
      </w:r>
      <w:r>
        <w:rPr>
          <w:color w:val="231F20"/>
          <w:spacing w:val="-2"/>
          <w:w w:val="115"/>
        </w:rPr>
        <w:t>bomba</w:t>
      </w:r>
      <w:r>
        <w:rPr>
          <w:color w:val="231F20"/>
          <w:spacing w:val="-7"/>
          <w:w w:val="115"/>
        </w:rPr>
        <w:t> </w:t>
      </w:r>
      <w:r>
        <w:rPr>
          <w:color w:val="231F20"/>
          <w:spacing w:val="-2"/>
          <w:w w:val="115"/>
        </w:rPr>
        <w:t>fez</w:t>
      </w:r>
      <w:r>
        <w:rPr>
          <w:color w:val="231F20"/>
          <w:spacing w:val="-7"/>
          <w:w w:val="115"/>
        </w:rPr>
        <w:t> </w:t>
      </w:r>
      <w:r>
        <w:rPr>
          <w:color w:val="231F20"/>
          <w:spacing w:val="-2"/>
          <w:w w:val="115"/>
        </w:rPr>
        <w:t>um</w:t>
      </w:r>
      <w:r>
        <w:rPr>
          <w:color w:val="231F20"/>
          <w:spacing w:val="-7"/>
          <w:w w:val="115"/>
        </w:rPr>
        <w:t> </w:t>
      </w:r>
      <w:r>
        <w:rPr>
          <w:color w:val="231F20"/>
          <w:spacing w:val="-2"/>
          <w:w w:val="115"/>
        </w:rPr>
        <w:t>trabalho</w:t>
      </w:r>
      <w:r>
        <w:rPr>
          <w:color w:val="231F20"/>
          <w:spacing w:val="-7"/>
          <w:w w:val="115"/>
        </w:rPr>
        <w:t> </w:t>
      </w:r>
      <w:r>
        <w:rPr>
          <w:color w:val="231F20"/>
          <w:spacing w:val="-2"/>
          <w:w w:val="115"/>
        </w:rPr>
        <w:t>porco,</w:t>
      </w:r>
      <w:r>
        <w:rPr>
          <w:color w:val="231F20"/>
          <w:spacing w:val="-7"/>
          <w:w w:val="115"/>
        </w:rPr>
        <w:t> </w:t>
      </w:r>
      <w:r>
        <w:rPr>
          <w:color w:val="231F20"/>
          <w:spacing w:val="-2"/>
          <w:w w:val="115"/>
        </w:rPr>
        <w:t>mas eficiente.</w:t>
      </w:r>
    </w:p>
    <w:p>
      <w:pPr>
        <w:pStyle w:val="ListParagraph"/>
        <w:numPr>
          <w:ilvl w:val="0"/>
          <w:numId w:val="6"/>
        </w:numPr>
        <w:tabs>
          <w:tab w:pos="523" w:val="left" w:leader="none"/>
        </w:tabs>
        <w:spacing w:line="336" w:lineRule="auto" w:before="2" w:after="0"/>
        <w:ind w:left="66" w:right="178" w:firstLine="185"/>
        <w:jc w:val="both"/>
        <w:rPr>
          <w:sz w:val="18"/>
        </w:rPr>
      </w:pPr>
      <w:r>
        <w:rPr>
          <w:color w:val="231F20"/>
          <w:w w:val="115"/>
          <w:sz w:val="18"/>
        </w:rPr>
        <w:t>O Major Thorne é um homem metódico — disse Alec, </w:t>
      </w:r>
      <w:r>
        <w:rPr>
          <w:color w:val="231F20"/>
          <w:w w:val="115"/>
          <w:sz w:val="18"/>
        </w:rPr>
        <w:t>a voz</w:t>
      </w:r>
      <w:r>
        <w:rPr>
          <w:color w:val="231F20"/>
          <w:spacing w:val="-4"/>
          <w:w w:val="115"/>
          <w:sz w:val="18"/>
        </w:rPr>
        <w:t> </w:t>
      </w:r>
      <w:r>
        <w:rPr>
          <w:color w:val="231F20"/>
          <w:w w:val="115"/>
          <w:sz w:val="18"/>
        </w:rPr>
        <w:t>assustadoramente</w:t>
      </w:r>
      <w:r>
        <w:rPr>
          <w:color w:val="231F20"/>
          <w:spacing w:val="-4"/>
          <w:w w:val="115"/>
          <w:sz w:val="18"/>
        </w:rPr>
        <w:t> </w:t>
      </w:r>
      <w:r>
        <w:rPr>
          <w:color w:val="231F20"/>
          <w:w w:val="115"/>
          <w:sz w:val="18"/>
        </w:rPr>
        <w:t>casual. —</w:t>
      </w:r>
      <w:r>
        <w:rPr>
          <w:color w:val="231F20"/>
          <w:spacing w:val="-4"/>
          <w:w w:val="115"/>
          <w:sz w:val="18"/>
        </w:rPr>
        <w:t> </w:t>
      </w:r>
      <w:r>
        <w:rPr>
          <w:color w:val="231F20"/>
          <w:w w:val="115"/>
          <w:sz w:val="18"/>
        </w:rPr>
        <w:t>Mas</w:t>
      </w:r>
      <w:r>
        <w:rPr>
          <w:color w:val="231F20"/>
          <w:spacing w:val="-4"/>
          <w:w w:val="115"/>
          <w:sz w:val="18"/>
        </w:rPr>
        <w:t> </w:t>
      </w:r>
      <w:r>
        <w:rPr>
          <w:color w:val="231F20"/>
          <w:w w:val="115"/>
          <w:sz w:val="18"/>
        </w:rPr>
        <w:t>ele</w:t>
      </w:r>
      <w:r>
        <w:rPr>
          <w:color w:val="231F20"/>
          <w:spacing w:val="-4"/>
          <w:w w:val="115"/>
          <w:sz w:val="18"/>
        </w:rPr>
        <w:t> </w:t>
      </w:r>
      <w:r>
        <w:rPr>
          <w:color w:val="231F20"/>
          <w:w w:val="115"/>
          <w:sz w:val="18"/>
        </w:rPr>
        <w:t>delega</w:t>
      </w:r>
      <w:r>
        <w:rPr>
          <w:color w:val="231F20"/>
          <w:spacing w:val="-4"/>
          <w:w w:val="115"/>
          <w:sz w:val="18"/>
        </w:rPr>
        <w:t> </w:t>
      </w:r>
      <w:r>
        <w:rPr>
          <w:color w:val="231F20"/>
          <w:w w:val="115"/>
          <w:sz w:val="18"/>
        </w:rPr>
        <w:t>seu</w:t>
      </w:r>
      <w:r>
        <w:rPr>
          <w:color w:val="231F20"/>
          <w:spacing w:val="-4"/>
          <w:w w:val="115"/>
          <w:sz w:val="18"/>
        </w:rPr>
        <w:t> </w:t>
      </w:r>
      <w:r>
        <w:rPr>
          <w:color w:val="231F20"/>
          <w:w w:val="115"/>
          <w:sz w:val="18"/>
        </w:rPr>
        <w:t>trabalho</w:t>
      </w:r>
      <w:r>
        <w:rPr>
          <w:color w:val="231F20"/>
          <w:spacing w:val="-4"/>
          <w:w w:val="115"/>
          <w:sz w:val="18"/>
        </w:rPr>
        <w:t> </w:t>
      </w:r>
      <w:r>
        <w:rPr>
          <w:color w:val="231F20"/>
          <w:w w:val="115"/>
          <w:sz w:val="18"/>
        </w:rPr>
        <w:t>a peões indisciplinados. O vermelho é a faísca. O preto é o terra.</w:t>
      </w:r>
    </w:p>
    <w:p>
      <w:pPr>
        <w:pStyle w:val="BodyText"/>
        <w:spacing w:before="2"/>
        <w:ind w:left="252"/>
        <w:jc w:val="both"/>
      </w:pPr>
      <w:r>
        <w:rPr>
          <w:color w:val="231F20"/>
          <w:w w:val="110"/>
        </w:rPr>
        <w:t>Nove</w:t>
      </w:r>
      <w:r>
        <w:rPr>
          <w:color w:val="231F20"/>
          <w:spacing w:val="7"/>
          <w:w w:val="115"/>
        </w:rPr>
        <w:t> </w:t>
      </w:r>
      <w:r>
        <w:rPr>
          <w:color w:val="231F20"/>
          <w:spacing w:val="-2"/>
          <w:w w:val="115"/>
        </w:rPr>
        <w:t>segundos.</w:t>
      </w:r>
    </w:p>
    <w:p>
      <w:pPr>
        <w:pStyle w:val="BodyText"/>
        <w:spacing w:line="336" w:lineRule="auto" w:before="85"/>
        <w:ind w:left="72" w:right="178" w:firstLine="180"/>
        <w:jc w:val="both"/>
      </w:pPr>
      <w:r>
        <w:rPr>
          <w:color w:val="231F20"/>
          <w:w w:val="115"/>
        </w:rPr>
        <w:t>Alec não cortou nem o vermelho, nem o preto.</w:t>
      </w:r>
      <w:r>
        <w:rPr>
          <w:color w:val="231F20"/>
          <w:spacing w:val="29"/>
          <w:w w:val="115"/>
        </w:rPr>
        <w:t> </w:t>
      </w:r>
      <w:r>
        <w:rPr>
          <w:color w:val="231F20"/>
          <w:w w:val="115"/>
        </w:rPr>
        <w:t>Ele passou </w:t>
      </w:r>
      <w:r>
        <w:rPr>
          <w:color w:val="231F20"/>
          <w:w w:val="115"/>
        </w:rPr>
        <w:t>a </w:t>
      </w:r>
      <w:r>
        <w:rPr>
          <w:color w:val="231F20"/>
          <w:w w:val="110"/>
        </w:rPr>
        <w:t>lâmina</w:t>
      </w:r>
      <w:r>
        <w:rPr>
          <w:color w:val="231F20"/>
          <w:spacing w:val="-4"/>
          <w:w w:val="110"/>
        </w:rPr>
        <w:t> </w:t>
      </w:r>
      <w:r>
        <w:rPr>
          <w:color w:val="231F20"/>
          <w:w w:val="110"/>
        </w:rPr>
        <w:t>da</w:t>
      </w:r>
      <w:r>
        <w:rPr>
          <w:color w:val="231F20"/>
          <w:spacing w:val="-4"/>
          <w:w w:val="110"/>
        </w:rPr>
        <w:t> </w:t>
      </w:r>
      <w:r>
        <w:rPr>
          <w:color w:val="231F20"/>
          <w:w w:val="110"/>
        </w:rPr>
        <w:t>faca</w:t>
      </w:r>
      <w:r>
        <w:rPr>
          <w:color w:val="231F20"/>
          <w:spacing w:val="-4"/>
          <w:w w:val="110"/>
        </w:rPr>
        <w:t> </w:t>
      </w:r>
      <w:r>
        <w:rPr>
          <w:color w:val="231F20"/>
          <w:w w:val="110"/>
        </w:rPr>
        <w:t>entre</w:t>
      </w:r>
      <w:r>
        <w:rPr>
          <w:color w:val="231F20"/>
          <w:spacing w:val="-4"/>
          <w:w w:val="110"/>
        </w:rPr>
        <w:t> </w:t>
      </w:r>
      <w:r>
        <w:rPr>
          <w:color w:val="231F20"/>
          <w:w w:val="110"/>
        </w:rPr>
        <w:t>a</w:t>
      </w:r>
      <w:r>
        <w:rPr>
          <w:color w:val="231F20"/>
          <w:spacing w:val="-4"/>
          <w:w w:val="110"/>
        </w:rPr>
        <w:t> </w:t>
      </w:r>
      <w:r>
        <w:rPr>
          <w:color w:val="231F20"/>
          <w:w w:val="110"/>
        </w:rPr>
        <w:t>engrenagem</w:t>
      </w:r>
      <w:r>
        <w:rPr>
          <w:color w:val="231F20"/>
          <w:spacing w:val="-4"/>
          <w:w w:val="110"/>
        </w:rPr>
        <w:t> </w:t>
      </w:r>
      <w:r>
        <w:rPr>
          <w:color w:val="231F20"/>
          <w:w w:val="110"/>
        </w:rPr>
        <w:t>de</w:t>
      </w:r>
      <w:r>
        <w:rPr>
          <w:color w:val="231F20"/>
          <w:spacing w:val="-3"/>
          <w:w w:val="110"/>
        </w:rPr>
        <w:t> </w:t>
      </w:r>
      <w:r>
        <w:rPr>
          <w:color w:val="231F20"/>
          <w:w w:val="110"/>
        </w:rPr>
        <w:t>latão</w:t>
      </w:r>
      <w:r>
        <w:rPr>
          <w:color w:val="231F20"/>
          <w:spacing w:val="-4"/>
          <w:w w:val="110"/>
        </w:rPr>
        <w:t> </w:t>
      </w:r>
      <w:r>
        <w:rPr>
          <w:color w:val="231F20"/>
          <w:w w:val="110"/>
        </w:rPr>
        <w:t>do</w:t>
      </w:r>
      <w:r>
        <w:rPr>
          <w:color w:val="231F20"/>
          <w:spacing w:val="-4"/>
          <w:w w:val="110"/>
        </w:rPr>
        <w:t> </w:t>
      </w:r>
      <w:r>
        <w:rPr>
          <w:color w:val="231F20"/>
          <w:w w:val="110"/>
        </w:rPr>
        <w:t>relógio</w:t>
      </w:r>
      <w:r>
        <w:rPr>
          <w:color w:val="231F20"/>
          <w:spacing w:val="-4"/>
          <w:w w:val="110"/>
        </w:rPr>
        <w:t> </w:t>
      </w:r>
      <w:r>
        <w:rPr>
          <w:color w:val="231F20"/>
          <w:w w:val="110"/>
        </w:rPr>
        <w:t>e</w:t>
      </w:r>
      <w:r>
        <w:rPr>
          <w:color w:val="231F20"/>
          <w:spacing w:val="-4"/>
          <w:w w:val="110"/>
        </w:rPr>
        <w:t> </w:t>
      </w:r>
      <w:r>
        <w:rPr>
          <w:color w:val="231F20"/>
          <w:w w:val="110"/>
        </w:rPr>
        <w:t>o</w:t>
      </w:r>
      <w:r>
        <w:rPr>
          <w:color w:val="231F20"/>
          <w:spacing w:val="-4"/>
          <w:w w:val="110"/>
        </w:rPr>
        <w:t> </w:t>
      </w:r>
      <w:r>
        <w:rPr>
          <w:color w:val="231F20"/>
          <w:w w:val="110"/>
        </w:rPr>
        <w:t>pino</w:t>
      </w:r>
      <w:r>
        <w:rPr>
          <w:color w:val="231F20"/>
          <w:spacing w:val="-4"/>
          <w:w w:val="110"/>
        </w:rPr>
        <w:t> </w:t>
      </w:r>
      <w:r>
        <w:rPr>
          <w:color w:val="231F20"/>
          <w:w w:val="110"/>
        </w:rPr>
        <w:t>de </w:t>
      </w:r>
      <w:r>
        <w:rPr>
          <w:color w:val="231F20"/>
          <w:w w:val="115"/>
        </w:rPr>
        <w:t>percussão, travando fisicamente o martelo do dispositivo com a ponta de aço da sua arma.</w:t>
      </w:r>
      <w:r>
        <w:rPr>
          <w:color w:val="231F20"/>
          <w:spacing w:val="38"/>
          <w:w w:val="115"/>
        </w:rPr>
        <w:t> </w:t>
      </w:r>
      <w:r>
        <w:rPr>
          <w:color w:val="231F20"/>
          <w:w w:val="115"/>
        </w:rPr>
        <w:t>Um estalo mecânico surdo se fez </w:t>
      </w:r>
      <w:r>
        <w:rPr>
          <w:color w:val="231F20"/>
          <w:spacing w:val="-2"/>
          <w:w w:val="115"/>
        </w:rPr>
        <w:t>ouvir.</w:t>
      </w:r>
    </w:p>
    <w:p>
      <w:pPr>
        <w:pStyle w:val="BodyText"/>
        <w:spacing w:after="0" w:line="336" w:lineRule="auto"/>
        <w:jc w:val="both"/>
        <w:sectPr>
          <w:pgSz w:w="7200" w:h="11520"/>
          <w:pgMar w:header="0" w:footer="750" w:top="680" w:bottom="940" w:left="720" w:right="720"/>
        </w:sectPr>
      </w:pPr>
    </w:p>
    <w:p>
      <w:pPr>
        <w:spacing w:before="74"/>
        <w:ind w:left="1500"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5:</w:t>
      </w:r>
      <w:r>
        <w:rPr>
          <w:rFonts w:ascii="Tahoma" w:hAnsi="Tahoma"/>
          <w:color w:val="231F20"/>
          <w:spacing w:val="1"/>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SANGUE</w:t>
      </w:r>
      <w:r>
        <w:rPr>
          <w:rFonts w:ascii="Tahoma" w:hAnsi="Tahoma"/>
          <w:color w:val="231F20"/>
          <w:spacing w:val="-11"/>
          <w:w w:val="105"/>
          <w:sz w:val="14"/>
        </w:rPr>
        <w:t> </w:t>
      </w:r>
      <w:r>
        <w:rPr>
          <w:rFonts w:ascii="Tahoma" w:hAnsi="Tahoma"/>
          <w:color w:val="231F20"/>
          <w:w w:val="105"/>
          <w:sz w:val="14"/>
        </w:rPr>
        <w:t>FRIO</w:t>
      </w:r>
      <w:r>
        <w:rPr>
          <w:rFonts w:ascii="Tahoma" w:hAnsi="Tahoma"/>
          <w:color w:val="231F20"/>
          <w:spacing w:val="-11"/>
          <w:w w:val="105"/>
          <w:sz w:val="14"/>
        </w:rPr>
        <w:t> </w:t>
      </w:r>
      <w:r>
        <w:rPr>
          <w:rFonts w:ascii="Tahoma" w:hAnsi="Tahoma"/>
          <w:color w:val="231F20"/>
          <w:w w:val="105"/>
          <w:sz w:val="14"/>
        </w:rPr>
        <w:t>DO</w:t>
      </w:r>
      <w:r>
        <w:rPr>
          <w:rFonts w:ascii="Tahoma" w:hAnsi="Tahoma"/>
          <w:color w:val="231F20"/>
          <w:spacing w:val="-11"/>
          <w:w w:val="105"/>
          <w:sz w:val="14"/>
        </w:rPr>
        <w:t> </w:t>
      </w:r>
      <w:r>
        <w:rPr>
          <w:rFonts w:ascii="Tahoma" w:hAnsi="Tahoma"/>
          <w:color w:val="231F20"/>
          <w:spacing w:val="-2"/>
          <w:w w:val="105"/>
          <w:sz w:val="14"/>
        </w:rPr>
        <w:t>SAPADOR</w:t>
      </w:r>
    </w:p>
    <w:p>
      <w:pPr>
        <w:pStyle w:val="BodyText"/>
        <w:spacing w:before="164"/>
        <w:rPr>
          <w:rFonts w:ascii="Tahoma"/>
          <w:sz w:val="14"/>
        </w:rPr>
      </w:pPr>
    </w:p>
    <w:p>
      <w:pPr>
        <w:pStyle w:val="BodyText"/>
        <w:ind w:left="360"/>
        <w:jc w:val="both"/>
      </w:pPr>
      <w:r>
        <w:rPr>
          <w:color w:val="231F20"/>
          <w:w w:val="115"/>
        </w:rPr>
        <w:t>O</w:t>
      </w:r>
      <w:r>
        <w:rPr>
          <w:color w:val="231F20"/>
          <w:spacing w:val="-2"/>
          <w:w w:val="115"/>
        </w:rPr>
        <w:t> </w:t>
      </w:r>
      <w:r>
        <w:rPr>
          <w:color w:val="231F20"/>
          <w:w w:val="115"/>
        </w:rPr>
        <w:t>tique-taque</w:t>
      </w:r>
      <w:r>
        <w:rPr>
          <w:color w:val="231F20"/>
          <w:spacing w:val="-2"/>
          <w:w w:val="115"/>
        </w:rPr>
        <w:t> </w:t>
      </w:r>
      <w:r>
        <w:rPr>
          <w:color w:val="231F20"/>
          <w:w w:val="115"/>
        </w:rPr>
        <w:t>parou</w:t>
      </w:r>
      <w:r>
        <w:rPr>
          <w:color w:val="231F20"/>
          <w:spacing w:val="-1"/>
          <w:w w:val="115"/>
        </w:rPr>
        <w:t> </w:t>
      </w:r>
      <w:r>
        <w:rPr>
          <w:color w:val="231F20"/>
          <w:w w:val="115"/>
        </w:rPr>
        <w:t>no</w:t>
      </w:r>
      <w:r>
        <w:rPr>
          <w:color w:val="231F20"/>
          <w:spacing w:val="-2"/>
          <w:w w:val="115"/>
        </w:rPr>
        <w:t> </w:t>
      </w:r>
      <w:r>
        <w:rPr>
          <w:color w:val="231F20"/>
          <w:w w:val="115"/>
        </w:rPr>
        <w:t>segundo</w:t>
      </w:r>
      <w:r>
        <w:rPr>
          <w:color w:val="231F20"/>
          <w:spacing w:val="-2"/>
          <w:w w:val="115"/>
        </w:rPr>
        <w:t> </w:t>
      </w:r>
      <w:r>
        <w:rPr>
          <w:color w:val="231F20"/>
          <w:w w:val="115"/>
        </w:rPr>
        <w:t>número</w:t>
      </w:r>
      <w:r>
        <w:rPr>
          <w:color w:val="231F20"/>
          <w:spacing w:val="-2"/>
          <w:w w:val="115"/>
        </w:rPr>
        <w:t> três.</w:t>
      </w:r>
    </w:p>
    <w:p>
      <w:pPr>
        <w:pStyle w:val="BodyText"/>
        <w:spacing w:line="336" w:lineRule="auto" w:before="84"/>
        <w:ind w:left="180" w:right="36" w:firstLine="180"/>
        <w:jc w:val="right"/>
      </w:pPr>
      <w:r>
        <w:rPr>
          <w:color w:val="231F20"/>
          <w:w w:val="115"/>
        </w:rPr>
        <w:t>O</w:t>
      </w:r>
      <w:r>
        <w:rPr>
          <w:color w:val="231F20"/>
          <w:spacing w:val="-6"/>
          <w:w w:val="115"/>
        </w:rPr>
        <w:t> </w:t>
      </w:r>
      <w:r>
        <w:rPr>
          <w:color w:val="231F20"/>
          <w:w w:val="115"/>
        </w:rPr>
        <w:t>silêncio</w:t>
      </w:r>
      <w:r>
        <w:rPr>
          <w:color w:val="231F20"/>
          <w:spacing w:val="-6"/>
          <w:w w:val="115"/>
        </w:rPr>
        <w:t> </w:t>
      </w:r>
      <w:r>
        <w:rPr>
          <w:color w:val="231F20"/>
          <w:w w:val="115"/>
        </w:rPr>
        <w:t>absoluto</w:t>
      </w:r>
      <w:r>
        <w:rPr>
          <w:color w:val="231F20"/>
          <w:spacing w:val="-6"/>
          <w:w w:val="115"/>
        </w:rPr>
        <w:t> </w:t>
      </w:r>
      <w:r>
        <w:rPr>
          <w:color w:val="231F20"/>
          <w:w w:val="115"/>
        </w:rPr>
        <w:t>retornou</w:t>
      </w:r>
      <w:r>
        <w:rPr>
          <w:color w:val="231F20"/>
          <w:spacing w:val="-6"/>
          <w:w w:val="115"/>
        </w:rPr>
        <w:t> </w:t>
      </w:r>
      <w:r>
        <w:rPr>
          <w:color w:val="231F20"/>
          <w:w w:val="115"/>
        </w:rPr>
        <w:t>ao</w:t>
      </w:r>
      <w:r>
        <w:rPr>
          <w:color w:val="231F20"/>
          <w:spacing w:val="-6"/>
          <w:w w:val="115"/>
        </w:rPr>
        <w:t> </w:t>
      </w:r>
      <w:r>
        <w:rPr>
          <w:color w:val="231F20"/>
          <w:w w:val="115"/>
        </w:rPr>
        <w:t>galpão,</w:t>
      </w:r>
      <w:r>
        <w:rPr>
          <w:color w:val="231F20"/>
          <w:spacing w:val="-6"/>
          <w:w w:val="115"/>
        </w:rPr>
        <w:t> </w:t>
      </w:r>
      <w:r>
        <w:rPr>
          <w:color w:val="231F20"/>
          <w:w w:val="115"/>
        </w:rPr>
        <w:t>mais</w:t>
      </w:r>
      <w:r>
        <w:rPr>
          <w:color w:val="231F20"/>
          <w:spacing w:val="-6"/>
          <w:w w:val="115"/>
        </w:rPr>
        <w:t> </w:t>
      </w:r>
      <w:r>
        <w:rPr>
          <w:color w:val="231F20"/>
          <w:w w:val="115"/>
        </w:rPr>
        <w:t>pesado</w:t>
      </w:r>
      <w:r>
        <w:rPr>
          <w:color w:val="231F20"/>
          <w:spacing w:val="-6"/>
          <w:w w:val="115"/>
        </w:rPr>
        <w:t> </w:t>
      </w:r>
      <w:r>
        <w:rPr>
          <w:color w:val="231F20"/>
          <w:w w:val="115"/>
        </w:rPr>
        <w:t>que</w:t>
      </w:r>
      <w:r>
        <w:rPr>
          <w:color w:val="231F20"/>
          <w:spacing w:val="-6"/>
          <w:w w:val="115"/>
        </w:rPr>
        <w:t> </w:t>
      </w:r>
      <w:r>
        <w:rPr>
          <w:color w:val="231F20"/>
          <w:w w:val="115"/>
        </w:rPr>
        <w:t>o</w:t>
      </w:r>
      <w:r>
        <w:rPr>
          <w:color w:val="231F20"/>
          <w:spacing w:val="-6"/>
          <w:w w:val="115"/>
        </w:rPr>
        <w:t> </w:t>
      </w:r>
      <w:r>
        <w:rPr>
          <w:color w:val="231F20"/>
          <w:w w:val="115"/>
        </w:rPr>
        <w:t>ar. Thomas soltou o ar que prendia nos pulmões em um longo e rasgado chiado.</w:t>
      </w:r>
      <w:r>
        <w:rPr>
          <w:color w:val="231F20"/>
          <w:spacing w:val="15"/>
          <w:w w:val="115"/>
        </w:rPr>
        <w:t> </w:t>
      </w:r>
      <w:r>
        <w:rPr>
          <w:color w:val="231F20"/>
          <w:w w:val="115"/>
        </w:rPr>
        <w:t>Ele encostou-se nas metralhadoras pesadas, </w:t>
      </w:r>
      <w:r>
        <w:rPr>
          <w:color w:val="231F20"/>
          <w:spacing w:val="-10"/>
          <w:w w:val="115"/>
        </w:rPr>
        <w:t>o</w:t>
      </w:r>
    </w:p>
    <w:p>
      <w:pPr>
        <w:pStyle w:val="BodyText"/>
        <w:spacing w:before="2"/>
        <w:ind w:left="180"/>
        <w:jc w:val="both"/>
      </w:pPr>
      <w:r>
        <w:rPr>
          <w:color w:val="231F20"/>
          <w:w w:val="115"/>
        </w:rPr>
        <w:t>rosto</w:t>
      </w:r>
      <w:r>
        <w:rPr>
          <w:color w:val="231F20"/>
          <w:spacing w:val="-4"/>
          <w:w w:val="115"/>
        </w:rPr>
        <w:t> </w:t>
      </w:r>
      <w:r>
        <w:rPr>
          <w:color w:val="231F20"/>
          <w:w w:val="115"/>
        </w:rPr>
        <w:t>pálido</w:t>
      </w:r>
      <w:r>
        <w:rPr>
          <w:color w:val="231F20"/>
          <w:spacing w:val="-4"/>
          <w:w w:val="115"/>
        </w:rPr>
        <w:t> </w:t>
      </w:r>
      <w:r>
        <w:rPr>
          <w:color w:val="231F20"/>
          <w:w w:val="115"/>
        </w:rPr>
        <w:t>contrastando</w:t>
      </w:r>
      <w:r>
        <w:rPr>
          <w:color w:val="231F20"/>
          <w:spacing w:val="-3"/>
          <w:w w:val="115"/>
        </w:rPr>
        <w:t> </w:t>
      </w:r>
      <w:r>
        <w:rPr>
          <w:color w:val="231F20"/>
          <w:w w:val="115"/>
        </w:rPr>
        <w:t>com</w:t>
      </w:r>
      <w:r>
        <w:rPr>
          <w:color w:val="231F20"/>
          <w:spacing w:val="-4"/>
          <w:w w:val="115"/>
        </w:rPr>
        <w:t> </w:t>
      </w:r>
      <w:r>
        <w:rPr>
          <w:color w:val="231F20"/>
          <w:w w:val="115"/>
        </w:rPr>
        <w:t>as</w:t>
      </w:r>
      <w:r>
        <w:rPr>
          <w:color w:val="231F20"/>
          <w:spacing w:val="-4"/>
          <w:w w:val="115"/>
        </w:rPr>
        <w:t> </w:t>
      </w:r>
      <w:r>
        <w:rPr>
          <w:color w:val="231F20"/>
          <w:w w:val="115"/>
        </w:rPr>
        <w:t>cicatrizes</w:t>
      </w:r>
      <w:r>
        <w:rPr>
          <w:color w:val="231F20"/>
          <w:spacing w:val="-3"/>
          <w:w w:val="115"/>
        </w:rPr>
        <w:t> </w:t>
      </w:r>
      <w:r>
        <w:rPr>
          <w:color w:val="231F20"/>
          <w:spacing w:val="-2"/>
          <w:w w:val="115"/>
        </w:rPr>
        <w:t>vermelhas.</w:t>
      </w:r>
    </w:p>
    <w:p>
      <w:pPr>
        <w:pStyle w:val="ListParagraph"/>
        <w:numPr>
          <w:ilvl w:val="1"/>
          <w:numId w:val="6"/>
        </w:numPr>
        <w:tabs>
          <w:tab w:pos="607" w:val="left" w:leader="none"/>
        </w:tabs>
        <w:spacing w:line="240" w:lineRule="auto" w:before="85" w:after="0"/>
        <w:ind w:left="607" w:right="0" w:hanging="247"/>
        <w:jc w:val="both"/>
        <w:rPr>
          <w:sz w:val="18"/>
        </w:rPr>
      </w:pPr>
      <w:r>
        <w:rPr>
          <w:color w:val="231F20"/>
          <w:w w:val="110"/>
          <w:sz w:val="18"/>
        </w:rPr>
        <w:t>Pelos</w:t>
      </w:r>
      <w:r>
        <w:rPr>
          <w:color w:val="231F20"/>
          <w:spacing w:val="3"/>
          <w:w w:val="110"/>
          <w:sz w:val="18"/>
        </w:rPr>
        <w:t> </w:t>
      </w:r>
      <w:r>
        <w:rPr>
          <w:color w:val="231F20"/>
          <w:w w:val="110"/>
          <w:sz w:val="18"/>
        </w:rPr>
        <w:t>santos,</w:t>
      </w:r>
      <w:r>
        <w:rPr>
          <w:color w:val="231F20"/>
          <w:spacing w:val="3"/>
          <w:w w:val="110"/>
          <w:sz w:val="18"/>
        </w:rPr>
        <w:t> </w:t>
      </w:r>
      <w:r>
        <w:rPr>
          <w:color w:val="231F20"/>
          <w:w w:val="110"/>
          <w:sz w:val="18"/>
        </w:rPr>
        <w:t>Alec…</w:t>
      </w:r>
      <w:r>
        <w:rPr>
          <w:color w:val="231F20"/>
          <w:spacing w:val="3"/>
          <w:w w:val="110"/>
          <w:sz w:val="18"/>
        </w:rPr>
        <w:t> </w:t>
      </w:r>
      <w:r>
        <w:rPr>
          <w:color w:val="231F20"/>
          <w:w w:val="110"/>
          <w:sz w:val="18"/>
        </w:rPr>
        <w:t>Eu</w:t>
      </w:r>
      <w:r>
        <w:rPr>
          <w:color w:val="231F20"/>
          <w:spacing w:val="3"/>
          <w:w w:val="110"/>
          <w:sz w:val="18"/>
        </w:rPr>
        <w:t> </w:t>
      </w:r>
      <w:r>
        <w:rPr>
          <w:color w:val="231F20"/>
          <w:w w:val="110"/>
          <w:sz w:val="18"/>
        </w:rPr>
        <w:t>já</w:t>
      </w:r>
      <w:r>
        <w:rPr>
          <w:color w:val="231F20"/>
          <w:spacing w:val="4"/>
          <w:w w:val="110"/>
          <w:sz w:val="18"/>
        </w:rPr>
        <w:t> </w:t>
      </w:r>
      <w:r>
        <w:rPr>
          <w:color w:val="231F20"/>
          <w:w w:val="110"/>
          <w:sz w:val="18"/>
        </w:rPr>
        <w:t>estava</w:t>
      </w:r>
      <w:r>
        <w:rPr>
          <w:color w:val="231F20"/>
          <w:spacing w:val="3"/>
          <w:w w:val="110"/>
          <w:sz w:val="18"/>
        </w:rPr>
        <w:t> </w:t>
      </w:r>
      <w:r>
        <w:rPr>
          <w:color w:val="231F20"/>
          <w:w w:val="110"/>
          <w:sz w:val="18"/>
        </w:rPr>
        <w:t>vendo</w:t>
      </w:r>
      <w:r>
        <w:rPr>
          <w:color w:val="231F20"/>
          <w:spacing w:val="3"/>
          <w:w w:val="110"/>
          <w:sz w:val="18"/>
        </w:rPr>
        <w:t> </w:t>
      </w:r>
      <w:r>
        <w:rPr>
          <w:color w:val="231F20"/>
          <w:w w:val="110"/>
          <w:sz w:val="18"/>
        </w:rPr>
        <w:t>as</w:t>
      </w:r>
      <w:r>
        <w:rPr>
          <w:color w:val="231F20"/>
          <w:spacing w:val="3"/>
          <w:w w:val="110"/>
          <w:sz w:val="18"/>
        </w:rPr>
        <w:t> </w:t>
      </w:r>
      <w:r>
        <w:rPr>
          <w:color w:val="231F20"/>
          <w:w w:val="110"/>
          <w:sz w:val="18"/>
        </w:rPr>
        <w:t>portas</w:t>
      </w:r>
      <w:r>
        <w:rPr>
          <w:color w:val="231F20"/>
          <w:spacing w:val="4"/>
          <w:w w:val="110"/>
          <w:sz w:val="18"/>
        </w:rPr>
        <w:t> </w:t>
      </w:r>
      <w:r>
        <w:rPr>
          <w:color w:val="231F20"/>
          <w:w w:val="110"/>
          <w:sz w:val="18"/>
        </w:rPr>
        <w:t>do</w:t>
      </w:r>
      <w:r>
        <w:rPr>
          <w:color w:val="231F20"/>
          <w:spacing w:val="3"/>
          <w:w w:val="110"/>
          <w:sz w:val="18"/>
        </w:rPr>
        <w:t> </w:t>
      </w:r>
      <w:r>
        <w:rPr>
          <w:color w:val="231F20"/>
          <w:spacing w:val="-2"/>
          <w:w w:val="110"/>
          <w:sz w:val="18"/>
        </w:rPr>
        <w:t>inferno.</w:t>
      </w:r>
    </w:p>
    <w:p>
      <w:pPr>
        <w:pStyle w:val="BodyText"/>
        <w:spacing w:line="336" w:lineRule="auto" w:before="85"/>
        <w:ind w:left="180" w:right="70" w:firstLine="180"/>
        <w:jc w:val="both"/>
      </w:pPr>
      <w:r>
        <w:rPr>
          <w:color w:val="231F20"/>
          <w:w w:val="115"/>
        </w:rPr>
        <w:t>Alec recuperou a faca, devolveu-a à bainha oculta e pegou </w:t>
      </w:r>
      <w:r>
        <w:rPr>
          <w:color w:val="231F20"/>
          <w:w w:val="115"/>
        </w:rPr>
        <w:t>a bengala do chão, espanando a poeira invisível de seu terno.</w:t>
      </w:r>
    </w:p>
    <w:p>
      <w:pPr>
        <w:pStyle w:val="ListParagraph"/>
        <w:numPr>
          <w:ilvl w:val="1"/>
          <w:numId w:val="6"/>
        </w:numPr>
        <w:tabs>
          <w:tab w:pos="614" w:val="left" w:leader="none"/>
        </w:tabs>
        <w:spacing w:line="240" w:lineRule="auto" w:before="0" w:after="0"/>
        <w:ind w:left="614" w:right="0" w:hanging="254"/>
        <w:jc w:val="both"/>
        <w:rPr>
          <w:sz w:val="18"/>
        </w:rPr>
      </w:pPr>
      <w:r>
        <w:rPr>
          <w:color w:val="231F20"/>
          <w:w w:val="115"/>
          <w:sz w:val="18"/>
        </w:rPr>
        <w:t>O</w:t>
      </w:r>
      <w:r>
        <w:rPr>
          <w:color w:val="231F20"/>
          <w:spacing w:val="-5"/>
          <w:w w:val="115"/>
          <w:sz w:val="18"/>
        </w:rPr>
        <w:t> </w:t>
      </w:r>
      <w:r>
        <w:rPr>
          <w:color w:val="231F20"/>
          <w:w w:val="115"/>
          <w:sz w:val="18"/>
        </w:rPr>
        <w:t>inferno</w:t>
      </w:r>
      <w:r>
        <w:rPr>
          <w:color w:val="231F20"/>
          <w:spacing w:val="-4"/>
          <w:w w:val="115"/>
          <w:sz w:val="18"/>
        </w:rPr>
        <w:t> </w:t>
      </w:r>
      <w:r>
        <w:rPr>
          <w:color w:val="231F20"/>
          <w:w w:val="115"/>
          <w:sz w:val="18"/>
        </w:rPr>
        <w:t>está</w:t>
      </w:r>
      <w:r>
        <w:rPr>
          <w:color w:val="231F20"/>
          <w:spacing w:val="-4"/>
          <w:w w:val="115"/>
          <w:sz w:val="18"/>
        </w:rPr>
        <w:t> </w:t>
      </w:r>
      <w:r>
        <w:rPr>
          <w:color w:val="231F20"/>
          <w:w w:val="115"/>
          <w:sz w:val="18"/>
        </w:rPr>
        <w:t>cheio</w:t>
      </w:r>
      <w:r>
        <w:rPr>
          <w:color w:val="231F20"/>
          <w:spacing w:val="-4"/>
          <w:w w:val="115"/>
          <w:sz w:val="18"/>
        </w:rPr>
        <w:t> </w:t>
      </w:r>
      <w:r>
        <w:rPr>
          <w:color w:val="231F20"/>
          <w:w w:val="115"/>
          <w:sz w:val="18"/>
        </w:rPr>
        <w:t>de</w:t>
      </w:r>
      <w:r>
        <w:rPr>
          <w:color w:val="231F20"/>
          <w:spacing w:val="-4"/>
          <w:w w:val="115"/>
          <w:sz w:val="18"/>
        </w:rPr>
        <w:t> </w:t>
      </w:r>
      <w:r>
        <w:rPr>
          <w:color w:val="231F20"/>
          <w:w w:val="115"/>
          <w:sz w:val="18"/>
        </w:rPr>
        <w:t>homens</w:t>
      </w:r>
      <w:r>
        <w:rPr>
          <w:color w:val="231F20"/>
          <w:spacing w:val="-5"/>
          <w:w w:val="115"/>
          <w:sz w:val="18"/>
        </w:rPr>
        <w:t> </w:t>
      </w:r>
      <w:r>
        <w:rPr>
          <w:color w:val="231F20"/>
          <w:w w:val="115"/>
          <w:sz w:val="18"/>
        </w:rPr>
        <w:t>apressados,</w:t>
      </w:r>
      <w:r>
        <w:rPr>
          <w:color w:val="231F20"/>
          <w:spacing w:val="-4"/>
          <w:w w:val="115"/>
          <w:sz w:val="18"/>
        </w:rPr>
        <w:t> </w:t>
      </w:r>
      <w:r>
        <w:rPr>
          <w:color w:val="231F20"/>
          <w:spacing w:val="-2"/>
          <w:w w:val="115"/>
          <w:sz w:val="18"/>
        </w:rPr>
        <w:t>Tommy.</w:t>
      </w:r>
    </w:p>
    <w:p>
      <w:pPr>
        <w:pStyle w:val="BodyText"/>
        <w:spacing w:line="336" w:lineRule="auto" w:before="85"/>
        <w:ind w:left="180" w:right="70" w:firstLine="180"/>
        <w:jc w:val="both"/>
      </w:pPr>
      <w:r>
        <w:rPr>
          <w:color w:val="231F20"/>
          <w:w w:val="110"/>
        </w:rPr>
        <w:t>Alec</w:t>
      </w:r>
      <w:r>
        <w:rPr>
          <w:color w:val="231F20"/>
          <w:spacing w:val="-4"/>
          <w:w w:val="110"/>
        </w:rPr>
        <w:t> </w:t>
      </w:r>
      <w:r>
        <w:rPr>
          <w:color w:val="231F20"/>
          <w:w w:val="110"/>
        </w:rPr>
        <w:t>olhou</w:t>
      </w:r>
      <w:r>
        <w:rPr>
          <w:color w:val="231F20"/>
          <w:spacing w:val="-3"/>
          <w:w w:val="110"/>
        </w:rPr>
        <w:t> </w:t>
      </w:r>
      <w:r>
        <w:rPr>
          <w:color w:val="231F20"/>
          <w:w w:val="110"/>
        </w:rPr>
        <w:t>para</w:t>
      </w:r>
      <w:r>
        <w:rPr>
          <w:color w:val="231F20"/>
          <w:spacing w:val="-3"/>
          <w:w w:val="110"/>
        </w:rPr>
        <w:t> </w:t>
      </w:r>
      <w:r>
        <w:rPr>
          <w:color w:val="231F20"/>
          <w:w w:val="110"/>
        </w:rPr>
        <w:t>as</w:t>
      </w:r>
      <w:r>
        <w:rPr>
          <w:color w:val="231F20"/>
          <w:spacing w:val="-4"/>
          <w:w w:val="110"/>
        </w:rPr>
        <w:t> </w:t>
      </w:r>
      <w:r>
        <w:rPr>
          <w:color w:val="231F20"/>
          <w:w w:val="110"/>
        </w:rPr>
        <w:t>dezenas</w:t>
      </w:r>
      <w:r>
        <w:rPr>
          <w:color w:val="231F20"/>
          <w:spacing w:val="-3"/>
          <w:w w:val="110"/>
        </w:rPr>
        <w:t> </w:t>
      </w:r>
      <w:r>
        <w:rPr>
          <w:color w:val="231F20"/>
          <w:w w:val="110"/>
        </w:rPr>
        <w:t>de</w:t>
      </w:r>
      <w:r>
        <w:rPr>
          <w:color w:val="231F20"/>
          <w:spacing w:val="-4"/>
          <w:w w:val="110"/>
        </w:rPr>
        <w:t> </w:t>
      </w:r>
      <w:r>
        <w:rPr>
          <w:color w:val="231F20"/>
          <w:w w:val="110"/>
        </w:rPr>
        <w:t>blocos</w:t>
      </w:r>
      <w:r>
        <w:rPr>
          <w:color w:val="231F20"/>
          <w:spacing w:val="-3"/>
          <w:w w:val="110"/>
        </w:rPr>
        <w:t> </w:t>
      </w:r>
      <w:r>
        <w:rPr>
          <w:color w:val="231F20"/>
          <w:w w:val="110"/>
        </w:rPr>
        <w:t>de</w:t>
      </w:r>
      <w:r>
        <w:rPr>
          <w:color w:val="231F20"/>
          <w:spacing w:val="-3"/>
          <w:w w:val="110"/>
        </w:rPr>
        <w:t> </w:t>
      </w:r>
      <w:r>
        <w:rPr>
          <w:color w:val="231F20"/>
          <w:w w:val="110"/>
        </w:rPr>
        <w:t>dinamite</w:t>
      </w:r>
      <w:r>
        <w:rPr>
          <w:color w:val="231F20"/>
          <w:spacing w:val="-4"/>
          <w:w w:val="110"/>
        </w:rPr>
        <w:t> </w:t>
      </w:r>
      <w:r>
        <w:rPr>
          <w:color w:val="231F20"/>
          <w:w w:val="110"/>
        </w:rPr>
        <w:t>agora</w:t>
      </w:r>
      <w:r>
        <w:rPr>
          <w:color w:val="231F20"/>
          <w:spacing w:val="-3"/>
          <w:w w:val="110"/>
        </w:rPr>
        <w:t> </w:t>
      </w:r>
      <w:r>
        <w:rPr>
          <w:color w:val="231F20"/>
          <w:w w:val="110"/>
        </w:rPr>
        <w:t>inertes </w:t>
      </w:r>
      <w:r>
        <w:rPr>
          <w:color w:val="231F20"/>
          <w:w w:val="115"/>
        </w:rPr>
        <w:t>no fundo do caixote. Um pequeno tesouro de destruição que o Major Thorne inadvertidamente lhes dera de presente.</w:t>
      </w:r>
    </w:p>
    <w:p>
      <w:pPr>
        <w:pStyle w:val="ListParagraph"/>
        <w:numPr>
          <w:ilvl w:val="1"/>
          <w:numId w:val="6"/>
        </w:numPr>
        <w:tabs>
          <w:tab w:pos="614" w:val="left" w:leader="none"/>
        </w:tabs>
        <w:spacing w:line="240" w:lineRule="auto" w:before="2" w:after="0"/>
        <w:ind w:left="614" w:right="0" w:hanging="254"/>
        <w:jc w:val="both"/>
        <w:rPr>
          <w:sz w:val="18"/>
        </w:rPr>
      </w:pPr>
      <w:r>
        <w:rPr>
          <w:color w:val="231F20"/>
          <w:w w:val="115"/>
          <w:sz w:val="18"/>
        </w:rPr>
        <w:t>Fuligem!</w:t>
      </w:r>
      <w:r>
        <w:rPr>
          <w:color w:val="231F20"/>
          <w:spacing w:val="20"/>
          <w:w w:val="115"/>
          <w:sz w:val="18"/>
        </w:rPr>
        <w:t> </w:t>
      </w:r>
      <w:r>
        <w:rPr>
          <w:color w:val="231F20"/>
          <w:w w:val="115"/>
          <w:sz w:val="18"/>
        </w:rPr>
        <w:t>—</w:t>
      </w:r>
      <w:r>
        <w:rPr>
          <w:color w:val="231F20"/>
          <w:spacing w:val="3"/>
          <w:w w:val="115"/>
          <w:sz w:val="18"/>
        </w:rPr>
        <w:t> </w:t>
      </w:r>
      <w:r>
        <w:rPr>
          <w:color w:val="231F20"/>
          <w:w w:val="115"/>
          <w:sz w:val="18"/>
        </w:rPr>
        <w:t>gritou</w:t>
      </w:r>
      <w:r>
        <w:rPr>
          <w:color w:val="231F20"/>
          <w:spacing w:val="3"/>
          <w:w w:val="115"/>
          <w:sz w:val="18"/>
        </w:rPr>
        <w:t> </w:t>
      </w:r>
      <w:r>
        <w:rPr>
          <w:color w:val="231F20"/>
          <w:spacing w:val="-2"/>
          <w:w w:val="115"/>
          <w:sz w:val="18"/>
        </w:rPr>
        <w:t>Alec.</w:t>
      </w:r>
    </w:p>
    <w:p>
      <w:pPr>
        <w:pStyle w:val="BodyText"/>
        <w:spacing w:line="336" w:lineRule="auto" w:before="85"/>
        <w:ind w:left="180" w:right="39" w:firstLine="180"/>
        <w:jc w:val="both"/>
      </w:pPr>
      <w:r>
        <w:rPr>
          <w:color w:val="231F20"/>
          <w:w w:val="115"/>
        </w:rPr>
        <w:t>O gigante desceu</w:t>
      </w:r>
      <w:r>
        <w:rPr>
          <w:color w:val="231F20"/>
          <w:w w:val="115"/>
        </w:rPr>
        <w:t> pela escada</w:t>
      </w:r>
      <w:r>
        <w:rPr>
          <w:color w:val="231F20"/>
          <w:w w:val="115"/>
        </w:rPr>
        <w:t> de manutenção do</w:t>
      </w:r>
      <w:r>
        <w:rPr>
          <w:color w:val="231F20"/>
          <w:w w:val="115"/>
        </w:rPr>
        <w:t> </w:t>
      </w:r>
      <w:r>
        <w:rPr>
          <w:color w:val="231F20"/>
          <w:w w:val="115"/>
        </w:rPr>
        <w:t>telhado, acompanhado dos outros homens que haviam recuado.</w:t>
      </w:r>
      <w:r>
        <w:rPr>
          <w:color w:val="231F20"/>
          <w:spacing w:val="40"/>
          <w:w w:val="115"/>
        </w:rPr>
        <w:t> </w:t>
      </w:r>
      <w:r>
        <w:rPr>
          <w:color w:val="231F20"/>
          <w:w w:val="115"/>
        </w:rPr>
        <w:t>Eles </w:t>
      </w:r>
      <w:r>
        <w:rPr>
          <w:color w:val="231F20"/>
          <w:w w:val="110"/>
        </w:rPr>
        <w:t>olhavam para Alec não apenas como um líder, mas como alguém</w:t>
      </w:r>
      <w:r>
        <w:rPr>
          <w:color w:val="231F20"/>
          <w:spacing w:val="40"/>
          <w:w w:val="115"/>
        </w:rPr>
        <w:t> </w:t>
      </w:r>
      <w:r>
        <w:rPr>
          <w:color w:val="231F20"/>
          <w:w w:val="115"/>
        </w:rPr>
        <w:t>a quem a própria morte tinha medo de tocar.</w:t>
      </w:r>
    </w:p>
    <w:p>
      <w:pPr>
        <w:pStyle w:val="ListParagraph"/>
        <w:numPr>
          <w:ilvl w:val="1"/>
          <w:numId w:val="6"/>
        </w:numPr>
        <w:tabs>
          <w:tab w:pos="613" w:val="left" w:leader="none"/>
        </w:tabs>
        <w:spacing w:line="336" w:lineRule="auto" w:before="1" w:after="0"/>
        <w:ind w:left="180" w:right="70" w:firstLine="180"/>
        <w:jc w:val="both"/>
        <w:rPr>
          <w:sz w:val="18"/>
        </w:rPr>
      </w:pPr>
      <w:r>
        <w:rPr>
          <w:color w:val="231F20"/>
          <w:w w:val="115"/>
          <w:sz w:val="18"/>
        </w:rPr>
        <w:t>Peguem</w:t>
      </w:r>
      <w:r>
        <w:rPr>
          <w:color w:val="231F20"/>
          <w:spacing w:val="-10"/>
          <w:w w:val="115"/>
          <w:sz w:val="18"/>
        </w:rPr>
        <w:t> </w:t>
      </w:r>
      <w:r>
        <w:rPr>
          <w:color w:val="231F20"/>
          <w:w w:val="115"/>
          <w:sz w:val="18"/>
        </w:rPr>
        <w:t>todas</w:t>
      </w:r>
      <w:r>
        <w:rPr>
          <w:color w:val="231F20"/>
          <w:spacing w:val="-10"/>
          <w:w w:val="115"/>
          <w:sz w:val="18"/>
        </w:rPr>
        <w:t> </w:t>
      </w:r>
      <w:r>
        <w:rPr>
          <w:color w:val="231F20"/>
          <w:w w:val="115"/>
          <w:sz w:val="18"/>
        </w:rPr>
        <w:t>as</w:t>
      </w:r>
      <w:r>
        <w:rPr>
          <w:color w:val="231F20"/>
          <w:spacing w:val="-10"/>
          <w:w w:val="115"/>
          <w:sz w:val="18"/>
        </w:rPr>
        <w:t> </w:t>
      </w:r>
      <w:r>
        <w:rPr>
          <w:color w:val="231F20"/>
          <w:w w:val="115"/>
          <w:sz w:val="18"/>
        </w:rPr>
        <w:t>metralhadoras</w:t>
      </w:r>
      <w:r>
        <w:rPr>
          <w:color w:val="231F20"/>
          <w:spacing w:val="-10"/>
          <w:w w:val="115"/>
          <w:sz w:val="18"/>
        </w:rPr>
        <w:t> </w:t>
      </w:r>
      <w:r>
        <w:rPr>
          <w:color w:val="231F20"/>
          <w:w w:val="115"/>
          <w:sz w:val="18"/>
        </w:rPr>
        <w:t>Lewis. Carreguem</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três caminhões</w:t>
      </w:r>
      <w:r>
        <w:rPr>
          <w:color w:val="231F20"/>
          <w:spacing w:val="-3"/>
          <w:w w:val="115"/>
          <w:sz w:val="18"/>
        </w:rPr>
        <w:t> </w:t>
      </w:r>
      <w:r>
        <w:rPr>
          <w:color w:val="231F20"/>
          <w:w w:val="115"/>
          <w:sz w:val="18"/>
        </w:rPr>
        <w:t>irlandeses</w:t>
      </w:r>
      <w:r>
        <w:rPr>
          <w:color w:val="231F20"/>
          <w:spacing w:val="-3"/>
          <w:w w:val="115"/>
          <w:sz w:val="18"/>
        </w:rPr>
        <w:t> </w:t>
      </w:r>
      <w:r>
        <w:rPr>
          <w:color w:val="231F20"/>
          <w:w w:val="115"/>
          <w:sz w:val="18"/>
        </w:rPr>
        <w:t>lá</w:t>
      </w:r>
      <w:r>
        <w:rPr>
          <w:color w:val="231F20"/>
          <w:spacing w:val="-3"/>
          <w:w w:val="115"/>
          <w:sz w:val="18"/>
        </w:rPr>
        <w:t> </w:t>
      </w:r>
      <w:r>
        <w:rPr>
          <w:color w:val="231F20"/>
          <w:w w:val="115"/>
          <w:sz w:val="18"/>
        </w:rPr>
        <w:t>fora. E</w:t>
      </w:r>
      <w:r>
        <w:rPr>
          <w:color w:val="231F20"/>
          <w:spacing w:val="-3"/>
          <w:w w:val="115"/>
          <w:sz w:val="18"/>
        </w:rPr>
        <w:t> </w:t>
      </w:r>
      <w:r>
        <w:rPr>
          <w:color w:val="231F20"/>
          <w:w w:val="115"/>
          <w:sz w:val="18"/>
        </w:rPr>
        <w:t>limpem</w:t>
      </w:r>
      <w:r>
        <w:rPr>
          <w:color w:val="231F20"/>
          <w:spacing w:val="-3"/>
          <w:w w:val="115"/>
          <w:sz w:val="18"/>
        </w:rPr>
        <w:t> </w:t>
      </w:r>
      <w:r>
        <w:rPr>
          <w:color w:val="231F20"/>
          <w:w w:val="115"/>
          <w:sz w:val="18"/>
        </w:rPr>
        <w:t>toda</w:t>
      </w:r>
      <w:r>
        <w:rPr>
          <w:color w:val="231F20"/>
          <w:spacing w:val="-3"/>
          <w:w w:val="115"/>
          <w:sz w:val="18"/>
        </w:rPr>
        <w:t> </w:t>
      </w:r>
      <w:r>
        <w:rPr>
          <w:color w:val="231F20"/>
          <w:w w:val="115"/>
          <w:sz w:val="18"/>
        </w:rPr>
        <w:t>essa</w:t>
      </w:r>
      <w:r>
        <w:rPr>
          <w:color w:val="231F20"/>
          <w:spacing w:val="-3"/>
          <w:w w:val="115"/>
          <w:sz w:val="18"/>
        </w:rPr>
        <w:t> </w:t>
      </w:r>
      <w:r>
        <w:rPr>
          <w:color w:val="231F20"/>
          <w:w w:val="115"/>
          <w:sz w:val="18"/>
        </w:rPr>
        <w:t>dinamite. Eu quero</w:t>
      </w:r>
      <w:r>
        <w:rPr>
          <w:color w:val="231F20"/>
          <w:spacing w:val="-12"/>
          <w:w w:val="115"/>
          <w:sz w:val="18"/>
        </w:rPr>
        <w:t> </w:t>
      </w:r>
      <w:r>
        <w:rPr>
          <w:color w:val="231F20"/>
          <w:w w:val="115"/>
          <w:sz w:val="18"/>
        </w:rPr>
        <w:t>cada</w:t>
      </w:r>
      <w:r>
        <w:rPr>
          <w:color w:val="231F20"/>
          <w:spacing w:val="-11"/>
          <w:w w:val="115"/>
          <w:sz w:val="18"/>
        </w:rPr>
        <w:t> </w:t>
      </w:r>
      <w:r>
        <w:rPr>
          <w:color w:val="231F20"/>
          <w:w w:val="115"/>
          <w:sz w:val="18"/>
        </w:rPr>
        <w:t>grama</w:t>
      </w:r>
      <w:r>
        <w:rPr>
          <w:color w:val="231F20"/>
          <w:spacing w:val="-12"/>
          <w:w w:val="115"/>
          <w:sz w:val="18"/>
        </w:rPr>
        <w:t> </w:t>
      </w:r>
      <w:r>
        <w:rPr>
          <w:color w:val="231F20"/>
          <w:w w:val="115"/>
          <w:sz w:val="18"/>
        </w:rPr>
        <w:t>desse</w:t>
      </w:r>
      <w:r>
        <w:rPr>
          <w:color w:val="231F20"/>
          <w:spacing w:val="-11"/>
          <w:w w:val="115"/>
          <w:sz w:val="18"/>
        </w:rPr>
        <w:t> </w:t>
      </w:r>
      <w:r>
        <w:rPr>
          <w:color w:val="231F20"/>
          <w:w w:val="115"/>
          <w:sz w:val="18"/>
        </w:rPr>
        <w:t>explosivo</w:t>
      </w:r>
      <w:r>
        <w:rPr>
          <w:color w:val="231F20"/>
          <w:spacing w:val="-11"/>
          <w:w w:val="115"/>
          <w:sz w:val="18"/>
        </w:rPr>
        <w:t> </w:t>
      </w:r>
      <w:r>
        <w:rPr>
          <w:color w:val="231F20"/>
          <w:w w:val="115"/>
          <w:sz w:val="18"/>
        </w:rPr>
        <w:t>levada</w:t>
      </w:r>
      <w:r>
        <w:rPr>
          <w:color w:val="231F20"/>
          <w:spacing w:val="-12"/>
          <w:w w:val="115"/>
          <w:sz w:val="18"/>
        </w:rPr>
        <w:t> </w:t>
      </w:r>
      <w:r>
        <w:rPr>
          <w:color w:val="231F20"/>
          <w:w w:val="115"/>
          <w:sz w:val="18"/>
        </w:rPr>
        <w:t>para</w:t>
      </w:r>
      <w:r>
        <w:rPr>
          <w:color w:val="231F20"/>
          <w:spacing w:val="-11"/>
          <w:w w:val="115"/>
          <w:sz w:val="18"/>
        </w:rPr>
        <w:t> </w:t>
      </w:r>
      <w:r>
        <w:rPr>
          <w:color w:val="231F20"/>
          <w:w w:val="115"/>
          <w:sz w:val="18"/>
        </w:rPr>
        <w:t>os</w:t>
      </w:r>
      <w:r>
        <w:rPr>
          <w:color w:val="231F20"/>
          <w:spacing w:val="-11"/>
          <w:w w:val="115"/>
          <w:sz w:val="18"/>
        </w:rPr>
        <w:t> </w:t>
      </w:r>
      <w:r>
        <w:rPr>
          <w:color w:val="231F20"/>
          <w:w w:val="115"/>
          <w:sz w:val="18"/>
        </w:rPr>
        <w:t>nossos</w:t>
      </w:r>
      <w:r>
        <w:rPr>
          <w:color w:val="231F20"/>
          <w:spacing w:val="-12"/>
          <w:w w:val="115"/>
          <w:sz w:val="18"/>
        </w:rPr>
        <w:t> </w:t>
      </w:r>
      <w:r>
        <w:rPr>
          <w:color w:val="231F20"/>
          <w:w w:val="115"/>
          <w:sz w:val="18"/>
        </w:rPr>
        <w:t>túneis debaixo de Ancoats.</w:t>
      </w:r>
    </w:p>
    <w:p>
      <w:pPr>
        <w:pStyle w:val="BodyText"/>
        <w:spacing w:line="336" w:lineRule="auto" w:before="2"/>
        <w:ind w:left="180" w:right="70" w:firstLine="180"/>
        <w:jc w:val="both"/>
      </w:pPr>
      <w:r>
        <w:rPr>
          <w:color w:val="231F20"/>
          <w:w w:val="110"/>
        </w:rPr>
        <w:t>Os homens assentiram e começaram a trabalhar com </w:t>
      </w:r>
      <w:r>
        <w:rPr>
          <w:color w:val="231F20"/>
          <w:w w:val="110"/>
        </w:rPr>
        <w:t>urgência </w:t>
      </w:r>
      <w:r>
        <w:rPr>
          <w:color w:val="231F20"/>
          <w:w w:val="115"/>
        </w:rPr>
        <w:t>militar. Em</w:t>
      </w:r>
      <w:r>
        <w:rPr>
          <w:color w:val="231F20"/>
          <w:spacing w:val="-4"/>
          <w:w w:val="115"/>
        </w:rPr>
        <w:t> </w:t>
      </w:r>
      <w:r>
        <w:rPr>
          <w:color w:val="231F20"/>
          <w:w w:val="115"/>
        </w:rPr>
        <w:t>menos</w:t>
      </w:r>
      <w:r>
        <w:rPr>
          <w:color w:val="231F20"/>
          <w:spacing w:val="-5"/>
          <w:w w:val="115"/>
        </w:rPr>
        <w:t> </w:t>
      </w:r>
      <w:r>
        <w:rPr>
          <w:color w:val="231F20"/>
          <w:w w:val="115"/>
        </w:rPr>
        <w:t>de</w:t>
      </w:r>
      <w:r>
        <w:rPr>
          <w:color w:val="231F20"/>
          <w:spacing w:val="-4"/>
          <w:w w:val="115"/>
        </w:rPr>
        <w:t> </w:t>
      </w:r>
      <w:r>
        <w:rPr>
          <w:color w:val="231F20"/>
          <w:w w:val="115"/>
        </w:rPr>
        <w:t>cinco</w:t>
      </w:r>
      <w:r>
        <w:rPr>
          <w:color w:val="231F20"/>
          <w:spacing w:val="-5"/>
          <w:w w:val="115"/>
        </w:rPr>
        <w:t> </w:t>
      </w:r>
      <w:r>
        <w:rPr>
          <w:color w:val="231F20"/>
          <w:w w:val="115"/>
        </w:rPr>
        <w:t>minutos,</w:t>
      </w:r>
      <w:r>
        <w:rPr>
          <w:color w:val="231F20"/>
          <w:spacing w:val="-4"/>
          <w:w w:val="115"/>
        </w:rPr>
        <w:t> </w:t>
      </w:r>
      <w:r>
        <w:rPr>
          <w:color w:val="231F20"/>
          <w:w w:val="115"/>
        </w:rPr>
        <w:t>as</w:t>
      </w:r>
      <w:r>
        <w:rPr>
          <w:color w:val="231F20"/>
          <w:spacing w:val="-4"/>
          <w:w w:val="115"/>
        </w:rPr>
        <w:t> </w:t>
      </w:r>
      <w:r>
        <w:rPr>
          <w:color w:val="231F20"/>
          <w:w w:val="115"/>
        </w:rPr>
        <w:t>dezoito</w:t>
      </w:r>
      <w:r>
        <w:rPr>
          <w:color w:val="231F20"/>
          <w:spacing w:val="-5"/>
          <w:w w:val="115"/>
        </w:rPr>
        <w:t> </w:t>
      </w:r>
      <w:r>
        <w:rPr>
          <w:color w:val="231F20"/>
          <w:w w:val="115"/>
        </w:rPr>
        <w:t>metralhadoras e</w:t>
      </w:r>
      <w:r>
        <w:rPr>
          <w:color w:val="231F20"/>
          <w:w w:val="115"/>
        </w:rPr>
        <w:t> os</w:t>
      </w:r>
      <w:r>
        <w:rPr>
          <w:color w:val="231F20"/>
          <w:w w:val="115"/>
        </w:rPr>
        <w:t> explosivos</w:t>
      </w:r>
      <w:r>
        <w:rPr>
          <w:color w:val="231F20"/>
          <w:w w:val="115"/>
        </w:rPr>
        <w:t> estavam</w:t>
      </w:r>
      <w:r>
        <w:rPr>
          <w:color w:val="231F20"/>
          <w:w w:val="115"/>
        </w:rPr>
        <w:t> carregados</w:t>
      </w:r>
      <w:r>
        <w:rPr>
          <w:color w:val="231F20"/>
          <w:w w:val="115"/>
        </w:rPr>
        <w:t> sob</w:t>
      </w:r>
      <w:r>
        <w:rPr>
          <w:color w:val="231F20"/>
          <w:w w:val="115"/>
        </w:rPr>
        <w:t> lonas</w:t>
      </w:r>
      <w:r>
        <w:rPr>
          <w:color w:val="231F20"/>
          <w:w w:val="115"/>
        </w:rPr>
        <w:t> pesadas</w:t>
      </w:r>
      <w:r>
        <w:rPr>
          <w:color w:val="231F20"/>
          <w:w w:val="115"/>
        </w:rPr>
        <w:t> nos caminhões Ford T estacionados no pátio.</w:t>
      </w:r>
    </w:p>
    <w:p>
      <w:pPr>
        <w:pStyle w:val="BodyText"/>
        <w:spacing w:line="336" w:lineRule="auto" w:before="2"/>
        <w:ind w:left="180" w:firstLine="180"/>
      </w:pPr>
      <w:r>
        <w:rPr>
          <w:color w:val="231F20"/>
          <w:w w:val="115"/>
        </w:rPr>
        <w:t>Antes de sair do galpão vazio,</w:t>
      </w:r>
      <w:r>
        <w:rPr>
          <w:color w:val="231F20"/>
          <w:w w:val="115"/>
        </w:rPr>
        <w:t> Alec pegou duas bananas de </w:t>
      </w:r>
      <w:r>
        <w:rPr>
          <w:color w:val="231F20"/>
          <w:w w:val="110"/>
        </w:rPr>
        <w:t>dinamite</w:t>
      </w:r>
      <w:r>
        <w:rPr>
          <w:color w:val="231F20"/>
          <w:spacing w:val="-2"/>
          <w:w w:val="110"/>
        </w:rPr>
        <w:t> </w:t>
      </w:r>
      <w:r>
        <w:rPr>
          <w:color w:val="231F20"/>
          <w:w w:val="110"/>
        </w:rPr>
        <w:t>e</w:t>
      </w:r>
      <w:r>
        <w:rPr>
          <w:color w:val="231F20"/>
          <w:spacing w:val="-2"/>
          <w:w w:val="110"/>
        </w:rPr>
        <w:t> </w:t>
      </w:r>
      <w:r>
        <w:rPr>
          <w:color w:val="231F20"/>
          <w:w w:val="110"/>
        </w:rPr>
        <w:t>um</w:t>
      </w:r>
      <w:r>
        <w:rPr>
          <w:color w:val="231F20"/>
          <w:spacing w:val="-2"/>
          <w:w w:val="110"/>
        </w:rPr>
        <w:t> </w:t>
      </w:r>
      <w:r>
        <w:rPr>
          <w:color w:val="231F20"/>
          <w:w w:val="110"/>
        </w:rPr>
        <w:t>pequeno</w:t>
      </w:r>
      <w:r>
        <w:rPr>
          <w:color w:val="231F20"/>
          <w:spacing w:val="-2"/>
          <w:w w:val="110"/>
        </w:rPr>
        <w:t> </w:t>
      </w:r>
      <w:r>
        <w:rPr>
          <w:color w:val="231F20"/>
          <w:w w:val="110"/>
        </w:rPr>
        <w:t>pedaço</w:t>
      </w:r>
      <w:r>
        <w:rPr>
          <w:color w:val="231F20"/>
          <w:spacing w:val="-2"/>
          <w:w w:val="110"/>
        </w:rPr>
        <w:t> </w:t>
      </w:r>
      <w:r>
        <w:rPr>
          <w:color w:val="231F20"/>
          <w:w w:val="110"/>
        </w:rPr>
        <w:t>de</w:t>
      </w:r>
      <w:r>
        <w:rPr>
          <w:color w:val="231F20"/>
          <w:spacing w:val="-2"/>
          <w:w w:val="110"/>
        </w:rPr>
        <w:t> </w:t>
      </w:r>
      <w:r>
        <w:rPr>
          <w:color w:val="231F20"/>
          <w:w w:val="110"/>
        </w:rPr>
        <w:t>estopim</w:t>
      </w:r>
      <w:r>
        <w:rPr>
          <w:color w:val="231F20"/>
          <w:spacing w:val="-2"/>
          <w:w w:val="110"/>
        </w:rPr>
        <w:t> </w:t>
      </w:r>
      <w:r>
        <w:rPr>
          <w:color w:val="231F20"/>
          <w:w w:val="110"/>
        </w:rPr>
        <w:t>do</w:t>
      </w:r>
      <w:r>
        <w:rPr>
          <w:color w:val="231F20"/>
          <w:spacing w:val="-2"/>
          <w:w w:val="110"/>
        </w:rPr>
        <w:t> </w:t>
      </w:r>
      <w:r>
        <w:rPr>
          <w:color w:val="231F20"/>
          <w:w w:val="110"/>
        </w:rPr>
        <w:t>chão.</w:t>
      </w:r>
      <w:r>
        <w:rPr>
          <w:color w:val="231F20"/>
          <w:spacing w:val="28"/>
          <w:w w:val="110"/>
        </w:rPr>
        <w:t> </w:t>
      </w:r>
      <w:r>
        <w:rPr>
          <w:color w:val="231F20"/>
          <w:w w:val="110"/>
        </w:rPr>
        <w:t>Ele</w:t>
      </w:r>
      <w:r>
        <w:rPr>
          <w:color w:val="231F20"/>
          <w:spacing w:val="-2"/>
          <w:w w:val="110"/>
        </w:rPr>
        <w:t> </w:t>
      </w:r>
      <w:r>
        <w:rPr>
          <w:color w:val="231F20"/>
          <w:w w:val="110"/>
        </w:rPr>
        <w:t>amarrou- </w:t>
      </w:r>
      <w:r>
        <w:rPr>
          <w:color w:val="231F20"/>
          <w:w w:val="115"/>
        </w:rPr>
        <w:t>as</w:t>
      </w:r>
      <w:r>
        <w:rPr>
          <w:color w:val="231F20"/>
          <w:spacing w:val="-6"/>
          <w:w w:val="115"/>
        </w:rPr>
        <w:t> </w:t>
      </w:r>
      <w:r>
        <w:rPr>
          <w:color w:val="231F20"/>
          <w:w w:val="115"/>
        </w:rPr>
        <w:t>com</w:t>
      </w:r>
      <w:r>
        <w:rPr>
          <w:color w:val="231F20"/>
          <w:spacing w:val="-6"/>
          <w:w w:val="115"/>
        </w:rPr>
        <w:t> </w:t>
      </w:r>
      <w:r>
        <w:rPr>
          <w:color w:val="231F20"/>
          <w:w w:val="115"/>
        </w:rPr>
        <w:t>precisão</w:t>
      </w:r>
      <w:r>
        <w:rPr>
          <w:color w:val="231F20"/>
          <w:spacing w:val="-6"/>
          <w:w w:val="115"/>
        </w:rPr>
        <w:t> </w:t>
      </w:r>
      <w:r>
        <w:rPr>
          <w:color w:val="231F20"/>
          <w:w w:val="115"/>
        </w:rPr>
        <w:t>nos</w:t>
      </w:r>
      <w:r>
        <w:rPr>
          <w:color w:val="231F20"/>
          <w:spacing w:val="-6"/>
          <w:w w:val="115"/>
        </w:rPr>
        <w:t> </w:t>
      </w:r>
      <w:r>
        <w:rPr>
          <w:color w:val="231F20"/>
          <w:w w:val="115"/>
        </w:rPr>
        <w:t>cilindros</w:t>
      </w:r>
      <w:r>
        <w:rPr>
          <w:color w:val="231F20"/>
          <w:spacing w:val="-6"/>
          <w:w w:val="115"/>
        </w:rPr>
        <w:t> </w:t>
      </w:r>
      <w:r>
        <w:rPr>
          <w:color w:val="231F20"/>
          <w:w w:val="115"/>
        </w:rPr>
        <w:t>de</w:t>
      </w:r>
      <w:r>
        <w:rPr>
          <w:color w:val="231F20"/>
          <w:spacing w:val="-6"/>
          <w:w w:val="115"/>
        </w:rPr>
        <w:t> </w:t>
      </w:r>
      <w:r>
        <w:rPr>
          <w:color w:val="231F20"/>
          <w:w w:val="115"/>
        </w:rPr>
        <w:t>gás</w:t>
      </w:r>
      <w:r>
        <w:rPr>
          <w:color w:val="231F20"/>
          <w:spacing w:val="-6"/>
          <w:w w:val="115"/>
        </w:rPr>
        <w:t> </w:t>
      </w:r>
      <w:r>
        <w:rPr>
          <w:color w:val="231F20"/>
          <w:w w:val="115"/>
        </w:rPr>
        <w:t>de</w:t>
      </w:r>
      <w:r>
        <w:rPr>
          <w:color w:val="231F20"/>
          <w:spacing w:val="-6"/>
          <w:w w:val="115"/>
        </w:rPr>
        <w:t> </w:t>
      </w:r>
      <w:r>
        <w:rPr>
          <w:color w:val="231F20"/>
          <w:w w:val="115"/>
        </w:rPr>
        <w:t>iluminação</w:t>
      </w:r>
      <w:r>
        <w:rPr>
          <w:color w:val="231F20"/>
          <w:spacing w:val="-6"/>
          <w:w w:val="115"/>
        </w:rPr>
        <w:t> </w:t>
      </w:r>
      <w:r>
        <w:rPr>
          <w:color w:val="231F20"/>
          <w:w w:val="115"/>
        </w:rPr>
        <w:t>que</w:t>
      </w:r>
      <w:r>
        <w:rPr>
          <w:color w:val="231F20"/>
          <w:spacing w:val="-6"/>
          <w:w w:val="115"/>
        </w:rPr>
        <w:t> </w:t>
      </w:r>
      <w:r>
        <w:rPr>
          <w:color w:val="231F20"/>
          <w:w w:val="115"/>
        </w:rPr>
        <w:t>ficavam presos à parede do galpão.</w:t>
      </w:r>
      <w:r>
        <w:rPr>
          <w:color w:val="231F20"/>
          <w:spacing w:val="40"/>
          <w:w w:val="115"/>
        </w:rPr>
        <w:t> </w:t>
      </w:r>
      <w:r>
        <w:rPr>
          <w:color w:val="231F20"/>
          <w:w w:val="115"/>
        </w:rPr>
        <w:t>Ele acendeu um fósforo, a chama iluminando seu rosto frio, e tocou o estopim longo.</w:t>
      </w:r>
    </w:p>
    <w:p>
      <w:pPr>
        <w:pStyle w:val="ListParagraph"/>
        <w:numPr>
          <w:ilvl w:val="1"/>
          <w:numId w:val="6"/>
        </w:numPr>
        <w:tabs>
          <w:tab w:pos="614" w:val="left" w:leader="none"/>
        </w:tabs>
        <w:spacing w:line="240" w:lineRule="auto" w:before="2" w:after="0"/>
        <w:ind w:left="614" w:right="0" w:hanging="254"/>
        <w:jc w:val="left"/>
        <w:rPr>
          <w:sz w:val="18"/>
        </w:rPr>
      </w:pPr>
      <w:r>
        <w:rPr>
          <w:color w:val="231F20"/>
          <w:w w:val="115"/>
          <w:sz w:val="18"/>
        </w:rPr>
        <w:t>Alec?</w:t>
      </w:r>
      <w:r>
        <w:rPr>
          <w:color w:val="231F20"/>
          <w:spacing w:val="9"/>
          <w:w w:val="115"/>
          <w:sz w:val="18"/>
        </w:rPr>
        <w:t> </w:t>
      </w:r>
      <w:r>
        <w:rPr>
          <w:color w:val="231F20"/>
          <w:w w:val="115"/>
          <w:sz w:val="18"/>
        </w:rPr>
        <w:t>—</w:t>
      </w:r>
      <w:r>
        <w:rPr>
          <w:color w:val="231F20"/>
          <w:spacing w:val="-5"/>
          <w:w w:val="115"/>
          <w:sz w:val="18"/>
        </w:rPr>
        <w:t> </w:t>
      </w:r>
      <w:r>
        <w:rPr>
          <w:color w:val="231F20"/>
          <w:w w:val="115"/>
          <w:sz w:val="18"/>
        </w:rPr>
        <w:t>Thomas</w:t>
      </w:r>
      <w:r>
        <w:rPr>
          <w:color w:val="231F20"/>
          <w:spacing w:val="-6"/>
          <w:w w:val="115"/>
          <w:sz w:val="18"/>
        </w:rPr>
        <w:t> </w:t>
      </w:r>
      <w:r>
        <w:rPr>
          <w:color w:val="231F20"/>
          <w:w w:val="115"/>
          <w:sz w:val="18"/>
        </w:rPr>
        <w:t>perguntou</w:t>
      </w:r>
      <w:r>
        <w:rPr>
          <w:color w:val="231F20"/>
          <w:spacing w:val="-5"/>
          <w:w w:val="115"/>
          <w:sz w:val="18"/>
        </w:rPr>
        <w:t> </w:t>
      </w:r>
      <w:r>
        <w:rPr>
          <w:color w:val="231F20"/>
          <w:w w:val="115"/>
          <w:sz w:val="18"/>
        </w:rPr>
        <w:t>da</w:t>
      </w:r>
      <w:r>
        <w:rPr>
          <w:color w:val="231F20"/>
          <w:spacing w:val="-5"/>
          <w:w w:val="115"/>
          <w:sz w:val="18"/>
        </w:rPr>
        <w:t> </w:t>
      </w:r>
      <w:r>
        <w:rPr>
          <w:color w:val="231F20"/>
          <w:w w:val="115"/>
          <w:sz w:val="18"/>
        </w:rPr>
        <w:t>porta.</w:t>
      </w:r>
      <w:r>
        <w:rPr>
          <w:color w:val="231F20"/>
          <w:spacing w:val="9"/>
          <w:w w:val="115"/>
          <w:sz w:val="18"/>
        </w:rPr>
        <w:t> </w:t>
      </w:r>
      <w:r>
        <w:rPr>
          <w:color w:val="231F20"/>
          <w:w w:val="115"/>
          <w:sz w:val="18"/>
        </w:rPr>
        <w:t>—</w:t>
      </w:r>
      <w:r>
        <w:rPr>
          <w:color w:val="231F20"/>
          <w:spacing w:val="-5"/>
          <w:w w:val="115"/>
          <w:sz w:val="18"/>
        </w:rPr>
        <w:t> </w:t>
      </w:r>
      <w:r>
        <w:rPr>
          <w:color w:val="231F20"/>
          <w:w w:val="115"/>
          <w:sz w:val="18"/>
        </w:rPr>
        <w:t>Para</w:t>
      </w:r>
      <w:r>
        <w:rPr>
          <w:color w:val="231F20"/>
          <w:spacing w:val="-5"/>
          <w:w w:val="115"/>
          <w:sz w:val="18"/>
        </w:rPr>
        <w:t> </w:t>
      </w:r>
      <w:r>
        <w:rPr>
          <w:color w:val="231F20"/>
          <w:w w:val="115"/>
          <w:sz w:val="18"/>
        </w:rPr>
        <w:t>que</w:t>
      </w:r>
      <w:r>
        <w:rPr>
          <w:color w:val="231F20"/>
          <w:spacing w:val="-5"/>
          <w:w w:val="115"/>
          <w:sz w:val="18"/>
        </w:rPr>
        <w:t> </w:t>
      </w:r>
      <w:r>
        <w:rPr>
          <w:color w:val="231F20"/>
          <w:spacing w:val="-2"/>
          <w:w w:val="115"/>
          <w:sz w:val="18"/>
        </w:rPr>
        <w:t>isso?</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6"/>
        </w:numPr>
        <w:tabs>
          <w:tab w:pos="507" w:val="left" w:leader="none"/>
        </w:tabs>
        <w:spacing w:line="336" w:lineRule="auto" w:before="1" w:after="0"/>
        <w:ind w:left="72" w:right="144" w:firstLine="180"/>
        <w:jc w:val="both"/>
        <w:rPr>
          <w:sz w:val="18"/>
        </w:rPr>
      </w:pPr>
      <w:r>
        <w:rPr>
          <w:color w:val="231F20"/>
          <w:w w:val="115"/>
          <w:sz w:val="18"/>
        </w:rPr>
        <w:t>O</w:t>
      </w:r>
      <w:r>
        <w:rPr>
          <w:color w:val="231F20"/>
          <w:spacing w:val="-2"/>
          <w:w w:val="115"/>
          <w:sz w:val="18"/>
        </w:rPr>
        <w:t> </w:t>
      </w:r>
      <w:r>
        <w:rPr>
          <w:color w:val="231F20"/>
          <w:w w:val="115"/>
          <w:sz w:val="18"/>
        </w:rPr>
        <w:t>Major</w:t>
      </w:r>
      <w:r>
        <w:rPr>
          <w:color w:val="231F20"/>
          <w:spacing w:val="-2"/>
          <w:w w:val="115"/>
          <w:sz w:val="18"/>
        </w:rPr>
        <w:t> </w:t>
      </w:r>
      <w:r>
        <w:rPr>
          <w:color w:val="231F20"/>
          <w:w w:val="115"/>
          <w:sz w:val="18"/>
        </w:rPr>
        <w:t>Thorne</w:t>
      </w:r>
      <w:r>
        <w:rPr>
          <w:color w:val="231F20"/>
          <w:spacing w:val="-2"/>
          <w:w w:val="115"/>
          <w:sz w:val="18"/>
        </w:rPr>
        <w:t> </w:t>
      </w:r>
      <w:r>
        <w:rPr>
          <w:color w:val="231F20"/>
          <w:w w:val="115"/>
          <w:sz w:val="18"/>
        </w:rPr>
        <w:t>e</w:t>
      </w:r>
      <w:r>
        <w:rPr>
          <w:color w:val="231F20"/>
          <w:spacing w:val="-2"/>
          <w:w w:val="115"/>
          <w:sz w:val="18"/>
        </w:rPr>
        <w:t> </w:t>
      </w:r>
      <w:r>
        <w:rPr>
          <w:color w:val="231F20"/>
          <w:w w:val="115"/>
          <w:sz w:val="18"/>
        </w:rPr>
        <w:t>os</w:t>
      </w:r>
      <w:r>
        <w:rPr>
          <w:color w:val="231F20"/>
          <w:spacing w:val="-2"/>
          <w:w w:val="115"/>
          <w:sz w:val="18"/>
        </w:rPr>
        <w:t> </w:t>
      </w:r>
      <w:r>
        <w:rPr>
          <w:color w:val="231F20"/>
          <w:w w:val="115"/>
          <w:sz w:val="18"/>
        </w:rPr>
        <w:t>irlandeses</w:t>
      </w:r>
      <w:r>
        <w:rPr>
          <w:color w:val="231F20"/>
          <w:spacing w:val="-2"/>
          <w:w w:val="115"/>
          <w:sz w:val="18"/>
        </w:rPr>
        <w:t> </w:t>
      </w:r>
      <w:r>
        <w:rPr>
          <w:color w:val="231F20"/>
          <w:w w:val="115"/>
          <w:sz w:val="18"/>
        </w:rPr>
        <w:t>acham</w:t>
      </w:r>
      <w:r>
        <w:rPr>
          <w:color w:val="231F20"/>
          <w:spacing w:val="-2"/>
          <w:w w:val="115"/>
          <w:sz w:val="18"/>
        </w:rPr>
        <w:t> </w:t>
      </w:r>
      <w:r>
        <w:rPr>
          <w:color w:val="231F20"/>
          <w:w w:val="115"/>
          <w:sz w:val="18"/>
        </w:rPr>
        <w:t>que</w:t>
      </w:r>
      <w:r>
        <w:rPr>
          <w:color w:val="231F20"/>
          <w:spacing w:val="-2"/>
          <w:w w:val="115"/>
          <w:sz w:val="18"/>
        </w:rPr>
        <w:t> </w:t>
      </w:r>
      <w:r>
        <w:rPr>
          <w:color w:val="231F20"/>
          <w:w w:val="115"/>
          <w:sz w:val="18"/>
        </w:rPr>
        <w:t>o</w:t>
      </w:r>
      <w:r>
        <w:rPr>
          <w:color w:val="231F20"/>
          <w:spacing w:val="-2"/>
          <w:w w:val="115"/>
          <w:sz w:val="18"/>
        </w:rPr>
        <w:t> </w:t>
      </w:r>
      <w:r>
        <w:rPr>
          <w:color w:val="231F20"/>
          <w:w w:val="115"/>
          <w:sz w:val="18"/>
        </w:rPr>
        <w:t>plano</w:t>
      </w:r>
      <w:r>
        <w:rPr>
          <w:color w:val="231F20"/>
          <w:spacing w:val="-2"/>
          <w:w w:val="115"/>
          <w:sz w:val="18"/>
        </w:rPr>
        <w:t> </w:t>
      </w:r>
      <w:r>
        <w:rPr>
          <w:color w:val="231F20"/>
          <w:w w:val="115"/>
          <w:sz w:val="18"/>
        </w:rPr>
        <w:t>falhou. Eles</w:t>
      </w:r>
      <w:r>
        <w:rPr>
          <w:color w:val="231F20"/>
          <w:spacing w:val="-9"/>
          <w:w w:val="115"/>
          <w:sz w:val="18"/>
        </w:rPr>
        <w:t> </w:t>
      </w:r>
      <w:r>
        <w:rPr>
          <w:color w:val="231F20"/>
          <w:w w:val="115"/>
          <w:sz w:val="18"/>
        </w:rPr>
        <w:t>mandarão</w:t>
      </w:r>
      <w:r>
        <w:rPr>
          <w:color w:val="231F20"/>
          <w:spacing w:val="-8"/>
          <w:w w:val="115"/>
          <w:sz w:val="18"/>
        </w:rPr>
        <w:t> </w:t>
      </w:r>
      <w:r>
        <w:rPr>
          <w:color w:val="231F20"/>
          <w:w w:val="115"/>
          <w:sz w:val="18"/>
        </w:rPr>
        <w:t>reforços</w:t>
      </w:r>
      <w:r>
        <w:rPr>
          <w:color w:val="231F20"/>
          <w:spacing w:val="-8"/>
          <w:w w:val="115"/>
          <w:sz w:val="18"/>
        </w:rPr>
        <w:t> </w:t>
      </w:r>
      <w:r>
        <w:rPr>
          <w:color w:val="231F20"/>
          <w:w w:val="115"/>
          <w:sz w:val="18"/>
        </w:rPr>
        <w:t>para</w:t>
      </w:r>
      <w:r>
        <w:rPr>
          <w:color w:val="231F20"/>
          <w:spacing w:val="-8"/>
          <w:w w:val="115"/>
          <w:sz w:val="18"/>
        </w:rPr>
        <w:t> </w:t>
      </w:r>
      <w:r>
        <w:rPr>
          <w:color w:val="231F20"/>
          <w:w w:val="115"/>
          <w:sz w:val="18"/>
        </w:rPr>
        <w:t>investigar. E</w:t>
      </w:r>
      <w:r>
        <w:rPr>
          <w:color w:val="231F20"/>
          <w:spacing w:val="-8"/>
          <w:w w:val="115"/>
          <w:sz w:val="18"/>
        </w:rPr>
        <w:t> </w:t>
      </w:r>
      <w:r>
        <w:rPr>
          <w:color w:val="231F20"/>
          <w:w w:val="115"/>
          <w:sz w:val="18"/>
        </w:rPr>
        <w:t>quando</w:t>
      </w:r>
      <w:r>
        <w:rPr>
          <w:color w:val="231F20"/>
          <w:spacing w:val="-8"/>
          <w:w w:val="115"/>
          <w:sz w:val="18"/>
        </w:rPr>
        <w:t> </w:t>
      </w:r>
      <w:r>
        <w:rPr>
          <w:color w:val="231F20"/>
          <w:w w:val="115"/>
          <w:sz w:val="18"/>
        </w:rPr>
        <w:t>os</w:t>
      </w:r>
      <w:r>
        <w:rPr>
          <w:color w:val="231F20"/>
          <w:spacing w:val="-8"/>
          <w:w w:val="115"/>
          <w:sz w:val="18"/>
        </w:rPr>
        <w:t> </w:t>
      </w:r>
      <w:r>
        <w:rPr>
          <w:color w:val="231F20"/>
          <w:w w:val="115"/>
          <w:sz w:val="18"/>
        </w:rPr>
        <w:t>primeiros sargentos</w:t>
      </w:r>
      <w:r>
        <w:rPr>
          <w:color w:val="231F20"/>
          <w:w w:val="115"/>
          <w:sz w:val="18"/>
        </w:rPr>
        <w:t> de</w:t>
      </w:r>
      <w:r>
        <w:rPr>
          <w:color w:val="231F20"/>
          <w:w w:val="115"/>
          <w:sz w:val="18"/>
        </w:rPr>
        <w:t> Thorne</w:t>
      </w:r>
      <w:r>
        <w:rPr>
          <w:color w:val="231F20"/>
          <w:w w:val="115"/>
          <w:sz w:val="18"/>
        </w:rPr>
        <w:t> arrombarem</w:t>
      </w:r>
      <w:r>
        <w:rPr>
          <w:color w:val="231F20"/>
          <w:w w:val="115"/>
          <w:sz w:val="18"/>
        </w:rPr>
        <w:t> essa</w:t>
      </w:r>
      <w:r>
        <w:rPr>
          <w:color w:val="231F20"/>
          <w:w w:val="115"/>
          <w:sz w:val="18"/>
        </w:rPr>
        <w:t> porta</w:t>
      </w:r>
      <w:r>
        <w:rPr>
          <w:color w:val="231F20"/>
          <w:w w:val="115"/>
          <w:sz w:val="18"/>
        </w:rPr>
        <w:t> para</w:t>
      </w:r>
      <w:r>
        <w:rPr>
          <w:color w:val="231F20"/>
          <w:w w:val="115"/>
          <w:sz w:val="18"/>
        </w:rPr>
        <w:t> ver</w:t>
      </w:r>
      <w:r>
        <w:rPr>
          <w:color w:val="231F20"/>
          <w:w w:val="115"/>
          <w:sz w:val="18"/>
        </w:rPr>
        <w:t> o</w:t>
      </w:r>
      <w:r>
        <w:rPr>
          <w:color w:val="231F20"/>
          <w:w w:val="115"/>
          <w:sz w:val="18"/>
        </w:rPr>
        <w:t> que sobrou… — Alec jogou o fósforo queimado na poça d’água.</w:t>
      </w:r>
      <w:r>
        <w:rPr>
          <w:color w:val="231F20"/>
          <w:spacing w:val="32"/>
          <w:w w:val="115"/>
          <w:sz w:val="18"/>
        </w:rPr>
        <w:t> </w:t>
      </w:r>
      <w:r>
        <w:rPr>
          <w:color w:val="231F20"/>
          <w:w w:val="115"/>
          <w:sz w:val="18"/>
        </w:rPr>
        <w:t>— Eles vão encontrar a fumaça de Flandres.</w:t>
      </w:r>
    </w:p>
    <w:p>
      <w:pPr>
        <w:pStyle w:val="BodyText"/>
        <w:spacing w:line="336" w:lineRule="auto" w:before="2"/>
        <w:ind w:left="72" w:right="178" w:firstLine="180"/>
        <w:jc w:val="both"/>
      </w:pPr>
      <w:r>
        <w:rPr>
          <w:color w:val="231F20"/>
          <w:w w:val="115"/>
        </w:rPr>
        <w:t>Alec</w:t>
      </w:r>
      <w:r>
        <w:rPr>
          <w:color w:val="231F20"/>
          <w:spacing w:val="-12"/>
          <w:w w:val="115"/>
        </w:rPr>
        <w:t> </w:t>
      </w:r>
      <w:r>
        <w:rPr>
          <w:color w:val="231F20"/>
          <w:w w:val="115"/>
        </w:rPr>
        <w:t>e</w:t>
      </w:r>
      <w:r>
        <w:rPr>
          <w:color w:val="231F20"/>
          <w:spacing w:val="-11"/>
          <w:w w:val="115"/>
        </w:rPr>
        <w:t> </w:t>
      </w:r>
      <w:r>
        <w:rPr>
          <w:color w:val="231F20"/>
          <w:w w:val="115"/>
        </w:rPr>
        <w:t>Thomas</w:t>
      </w:r>
      <w:r>
        <w:rPr>
          <w:color w:val="231F20"/>
          <w:spacing w:val="-12"/>
          <w:w w:val="115"/>
        </w:rPr>
        <w:t> </w:t>
      </w:r>
      <w:r>
        <w:rPr>
          <w:color w:val="231F20"/>
          <w:w w:val="115"/>
        </w:rPr>
        <w:t>correram</w:t>
      </w:r>
      <w:r>
        <w:rPr>
          <w:color w:val="231F20"/>
          <w:spacing w:val="-11"/>
          <w:w w:val="115"/>
        </w:rPr>
        <w:t> </w:t>
      </w:r>
      <w:r>
        <w:rPr>
          <w:color w:val="231F20"/>
          <w:w w:val="115"/>
        </w:rPr>
        <w:t>para</w:t>
      </w:r>
      <w:r>
        <w:rPr>
          <w:color w:val="231F20"/>
          <w:spacing w:val="-11"/>
          <w:w w:val="115"/>
        </w:rPr>
        <w:t> </w:t>
      </w:r>
      <w:r>
        <w:rPr>
          <w:color w:val="231F20"/>
          <w:w w:val="115"/>
        </w:rPr>
        <w:t>o</w:t>
      </w:r>
      <w:r>
        <w:rPr>
          <w:color w:val="231F20"/>
          <w:spacing w:val="-12"/>
          <w:w w:val="115"/>
        </w:rPr>
        <w:t> </w:t>
      </w:r>
      <w:r>
        <w:rPr>
          <w:color w:val="231F20"/>
          <w:w w:val="115"/>
        </w:rPr>
        <w:t>último</w:t>
      </w:r>
      <w:r>
        <w:rPr>
          <w:color w:val="231F20"/>
          <w:spacing w:val="-11"/>
          <w:w w:val="115"/>
        </w:rPr>
        <w:t> </w:t>
      </w:r>
      <w:r>
        <w:rPr>
          <w:color w:val="231F20"/>
          <w:w w:val="115"/>
        </w:rPr>
        <w:t>caminhão.</w:t>
      </w:r>
      <w:r>
        <w:rPr>
          <w:color w:val="231F20"/>
          <w:spacing w:val="-9"/>
          <w:w w:val="115"/>
        </w:rPr>
        <w:t> </w:t>
      </w:r>
      <w:r>
        <w:rPr>
          <w:color w:val="231F20"/>
          <w:w w:val="115"/>
        </w:rPr>
        <w:t>Os</w:t>
      </w:r>
      <w:r>
        <w:rPr>
          <w:color w:val="231F20"/>
          <w:spacing w:val="-11"/>
          <w:w w:val="115"/>
        </w:rPr>
        <w:t> </w:t>
      </w:r>
      <w:r>
        <w:rPr>
          <w:color w:val="231F20"/>
          <w:w w:val="115"/>
        </w:rPr>
        <w:t>motores </w:t>
      </w:r>
      <w:r>
        <w:rPr>
          <w:color w:val="231F20"/>
          <w:w w:val="110"/>
        </w:rPr>
        <w:t>roncaram e os veículos pesados desapareceram na escuridão de </w:t>
      </w:r>
      <w:r>
        <w:rPr>
          <w:color w:val="231F20"/>
          <w:w w:val="115"/>
        </w:rPr>
        <w:t>Manchester, levando consigo o poder de fogo de um pequeno </w:t>
      </w:r>
      <w:r>
        <w:rPr>
          <w:color w:val="231F20"/>
          <w:spacing w:val="-2"/>
          <w:w w:val="115"/>
        </w:rPr>
        <w:t>exército.</w:t>
      </w:r>
    </w:p>
    <w:p>
      <w:pPr>
        <w:pStyle w:val="BodyText"/>
        <w:spacing w:line="336" w:lineRule="auto" w:before="2"/>
        <w:ind w:left="72" w:right="178" w:firstLine="180"/>
        <w:jc w:val="both"/>
      </w:pPr>
      <w:r>
        <w:rPr>
          <w:color w:val="231F20"/>
          <w:spacing w:val="-2"/>
          <w:w w:val="115"/>
        </w:rPr>
        <w:t>Cinco</w:t>
      </w:r>
      <w:r>
        <w:rPr>
          <w:color w:val="231F20"/>
          <w:spacing w:val="-3"/>
          <w:w w:val="115"/>
        </w:rPr>
        <w:t> </w:t>
      </w:r>
      <w:r>
        <w:rPr>
          <w:color w:val="231F20"/>
          <w:spacing w:val="-2"/>
          <w:w w:val="115"/>
        </w:rPr>
        <w:t>minutos</w:t>
      </w:r>
      <w:r>
        <w:rPr>
          <w:color w:val="231F20"/>
          <w:spacing w:val="-3"/>
          <w:w w:val="115"/>
        </w:rPr>
        <w:t> </w:t>
      </w:r>
      <w:r>
        <w:rPr>
          <w:color w:val="231F20"/>
          <w:spacing w:val="-2"/>
          <w:w w:val="115"/>
        </w:rPr>
        <w:t>depois,</w:t>
      </w:r>
      <w:r>
        <w:rPr>
          <w:color w:val="231F20"/>
          <w:spacing w:val="-3"/>
          <w:w w:val="115"/>
        </w:rPr>
        <w:t> </w:t>
      </w:r>
      <w:r>
        <w:rPr>
          <w:color w:val="231F20"/>
          <w:spacing w:val="-2"/>
          <w:w w:val="115"/>
        </w:rPr>
        <w:t>quando</w:t>
      </w:r>
      <w:r>
        <w:rPr>
          <w:color w:val="231F20"/>
          <w:spacing w:val="-3"/>
          <w:w w:val="115"/>
        </w:rPr>
        <w:t> </w:t>
      </w:r>
      <w:r>
        <w:rPr>
          <w:color w:val="231F20"/>
          <w:spacing w:val="-2"/>
          <w:w w:val="115"/>
        </w:rPr>
        <w:t>os</w:t>
      </w:r>
      <w:r>
        <w:rPr>
          <w:color w:val="231F20"/>
          <w:spacing w:val="-3"/>
          <w:w w:val="115"/>
        </w:rPr>
        <w:t> </w:t>
      </w:r>
      <w:r>
        <w:rPr>
          <w:color w:val="231F20"/>
          <w:spacing w:val="-2"/>
          <w:w w:val="115"/>
        </w:rPr>
        <w:t>caminhões</w:t>
      </w:r>
      <w:r>
        <w:rPr>
          <w:color w:val="231F20"/>
          <w:spacing w:val="-3"/>
          <w:w w:val="115"/>
        </w:rPr>
        <w:t> </w:t>
      </w:r>
      <w:r>
        <w:rPr>
          <w:color w:val="231F20"/>
          <w:spacing w:val="-2"/>
          <w:w w:val="115"/>
        </w:rPr>
        <w:t>já</w:t>
      </w:r>
      <w:r>
        <w:rPr>
          <w:color w:val="231F20"/>
          <w:spacing w:val="-3"/>
          <w:w w:val="115"/>
        </w:rPr>
        <w:t> </w:t>
      </w:r>
      <w:r>
        <w:rPr>
          <w:color w:val="231F20"/>
          <w:spacing w:val="-2"/>
          <w:w w:val="115"/>
        </w:rPr>
        <w:t>estavam</w:t>
      </w:r>
      <w:r>
        <w:rPr>
          <w:color w:val="231F20"/>
          <w:spacing w:val="-3"/>
          <w:w w:val="115"/>
        </w:rPr>
        <w:t> </w:t>
      </w:r>
      <w:r>
        <w:rPr>
          <w:color w:val="231F20"/>
          <w:spacing w:val="-2"/>
          <w:w w:val="115"/>
        </w:rPr>
        <w:t>longe </w:t>
      </w:r>
      <w:r>
        <w:rPr>
          <w:color w:val="231F20"/>
          <w:w w:val="115"/>
        </w:rPr>
        <w:t>e</w:t>
      </w:r>
      <w:r>
        <w:rPr>
          <w:color w:val="231F20"/>
          <w:spacing w:val="-12"/>
          <w:w w:val="115"/>
        </w:rPr>
        <w:t> </w:t>
      </w:r>
      <w:r>
        <w:rPr>
          <w:color w:val="231F20"/>
          <w:w w:val="115"/>
        </w:rPr>
        <w:t>as</w:t>
      </w:r>
      <w:r>
        <w:rPr>
          <w:color w:val="231F20"/>
          <w:spacing w:val="-11"/>
          <w:w w:val="115"/>
        </w:rPr>
        <w:t> </w:t>
      </w:r>
      <w:r>
        <w:rPr>
          <w:color w:val="231F20"/>
          <w:w w:val="115"/>
        </w:rPr>
        <w:t>primeiras</w:t>
      </w:r>
      <w:r>
        <w:rPr>
          <w:color w:val="231F20"/>
          <w:spacing w:val="-11"/>
          <w:w w:val="115"/>
        </w:rPr>
        <w:t> </w:t>
      </w:r>
      <w:r>
        <w:rPr>
          <w:color w:val="231F20"/>
          <w:w w:val="115"/>
        </w:rPr>
        <w:t>viaturas</w:t>
      </w:r>
      <w:r>
        <w:rPr>
          <w:color w:val="231F20"/>
          <w:spacing w:val="-12"/>
          <w:w w:val="115"/>
        </w:rPr>
        <w:t> </w:t>
      </w:r>
      <w:r>
        <w:rPr>
          <w:color w:val="231F20"/>
          <w:w w:val="115"/>
        </w:rPr>
        <w:t>da</w:t>
      </w:r>
      <w:r>
        <w:rPr>
          <w:color w:val="231F20"/>
          <w:spacing w:val="-10"/>
          <w:w w:val="115"/>
        </w:rPr>
        <w:t> </w:t>
      </w:r>
      <w:r>
        <w:rPr>
          <w:color w:val="231F20"/>
          <w:w w:val="115"/>
        </w:rPr>
        <w:t>Polícia</w:t>
      </w:r>
      <w:r>
        <w:rPr>
          <w:color w:val="231F20"/>
          <w:spacing w:val="-12"/>
          <w:w w:val="115"/>
        </w:rPr>
        <w:t> </w:t>
      </w:r>
      <w:r>
        <w:rPr>
          <w:color w:val="231F20"/>
          <w:w w:val="115"/>
        </w:rPr>
        <w:t>Militar</w:t>
      </w:r>
      <w:r>
        <w:rPr>
          <w:color w:val="231F20"/>
          <w:spacing w:val="-11"/>
          <w:w w:val="115"/>
        </w:rPr>
        <w:t> </w:t>
      </w:r>
      <w:r>
        <w:rPr>
          <w:color w:val="231F20"/>
          <w:w w:val="115"/>
        </w:rPr>
        <w:t>apontaram</w:t>
      </w:r>
      <w:r>
        <w:rPr>
          <w:color w:val="231F20"/>
          <w:spacing w:val="-11"/>
          <w:w w:val="115"/>
        </w:rPr>
        <w:t> </w:t>
      </w:r>
      <w:r>
        <w:rPr>
          <w:color w:val="231F20"/>
          <w:w w:val="115"/>
        </w:rPr>
        <w:t>na</w:t>
      </w:r>
      <w:r>
        <w:rPr>
          <w:color w:val="231F20"/>
          <w:spacing w:val="-11"/>
          <w:w w:val="115"/>
        </w:rPr>
        <w:t> </w:t>
      </w:r>
      <w:r>
        <w:rPr>
          <w:color w:val="231F20"/>
          <w:w w:val="115"/>
        </w:rPr>
        <w:t>entrada da estação, o Galpão Sete da Estação Victoria ergueu-se pelos ares em uma bola de fogo que iluminou toda a zona norte da cidade.</w:t>
      </w:r>
      <w:r>
        <w:rPr>
          <w:color w:val="231F20"/>
          <w:spacing w:val="40"/>
          <w:w w:val="115"/>
        </w:rPr>
        <w:t> </w:t>
      </w:r>
      <w:r>
        <w:rPr>
          <w:color w:val="231F20"/>
          <w:w w:val="115"/>
        </w:rPr>
        <w:t>Os</w:t>
      </w:r>
      <w:r>
        <w:rPr>
          <w:color w:val="231F20"/>
          <w:w w:val="115"/>
        </w:rPr>
        <w:t> Melted</w:t>
      </w:r>
      <w:r>
        <w:rPr>
          <w:color w:val="231F20"/>
          <w:w w:val="115"/>
        </w:rPr>
        <w:t> Cross</w:t>
      </w:r>
      <w:r>
        <w:rPr>
          <w:color w:val="231F20"/>
          <w:w w:val="115"/>
        </w:rPr>
        <w:t> agora</w:t>
      </w:r>
      <w:r>
        <w:rPr>
          <w:color w:val="231F20"/>
          <w:w w:val="115"/>
        </w:rPr>
        <w:t> tinham</w:t>
      </w:r>
      <w:r>
        <w:rPr>
          <w:color w:val="231F20"/>
          <w:w w:val="115"/>
        </w:rPr>
        <w:t> as</w:t>
      </w:r>
      <w:r>
        <w:rPr>
          <w:color w:val="231F20"/>
          <w:w w:val="115"/>
        </w:rPr>
        <w:t> armas.</w:t>
      </w:r>
      <w:r>
        <w:rPr>
          <w:color w:val="231F20"/>
          <w:spacing w:val="40"/>
          <w:w w:val="115"/>
        </w:rPr>
        <w:t> </w:t>
      </w:r>
      <w:r>
        <w:rPr>
          <w:color w:val="231F20"/>
          <w:w w:val="115"/>
        </w:rPr>
        <w:t>Tinham</w:t>
      </w:r>
      <w:r>
        <w:rPr>
          <w:color w:val="231F20"/>
          <w:w w:val="115"/>
        </w:rPr>
        <w:t> a dinamite. O jogo do Major Thorne se voltaria contra ele.</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107" w:right="0"/>
      </w:pPr>
      <w:bookmarkStart w:name="Capítulo 6: O Diabo de Smoking" w:id="15"/>
      <w:bookmarkEnd w:id="15"/>
      <w:r>
        <w:rPr/>
      </w:r>
      <w:bookmarkStart w:name="_bookmark7" w:id="16"/>
      <w:bookmarkEnd w:id="16"/>
      <w:r>
        <w:rPr/>
      </w:r>
      <w:r>
        <w:rPr>
          <w:color w:val="231F20"/>
          <w:spacing w:val="-10"/>
          <w:w w:val="105"/>
        </w:rPr>
        <w:t>6</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11"/>
          <w:sz w:val="32"/>
        </w:rPr>
        <w:t> </w:t>
      </w:r>
      <w:r>
        <w:rPr>
          <w:rFonts w:ascii="Tahoma" w:hAnsi="Tahoma"/>
          <w:color w:val="231F20"/>
          <w:sz w:val="32"/>
        </w:rPr>
        <w:t>6:</w:t>
      </w:r>
      <w:r>
        <w:rPr>
          <w:rFonts w:ascii="Tahoma" w:hAnsi="Tahoma"/>
          <w:color w:val="231F20"/>
          <w:spacing w:val="19"/>
          <w:sz w:val="32"/>
        </w:rPr>
        <w:t> </w:t>
      </w:r>
      <w:r>
        <w:rPr>
          <w:rFonts w:ascii="Tahoma" w:hAnsi="Tahoma"/>
          <w:color w:val="231F20"/>
          <w:sz w:val="32"/>
        </w:rPr>
        <w:t>O</w:t>
      </w:r>
      <w:r>
        <w:rPr>
          <w:rFonts w:ascii="Tahoma" w:hAnsi="Tahoma"/>
          <w:color w:val="231F20"/>
          <w:spacing w:val="-10"/>
          <w:sz w:val="32"/>
        </w:rPr>
        <w:t> </w:t>
      </w:r>
      <w:r>
        <w:rPr>
          <w:rFonts w:ascii="Tahoma" w:hAnsi="Tahoma"/>
          <w:color w:val="231F20"/>
          <w:sz w:val="32"/>
        </w:rPr>
        <w:t>Diabo</w:t>
      </w:r>
      <w:r>
        <w:rPr>
          <w:rFonts w:ascii="Tahoma" w:hAnsi="Tahoma"/>
          <w:color w:val="231F20"/>
          <w:spacing w:val="-11"/>
          <w:sz w:val="32"/>
        </w:rPr>
        <w:t> </w:t>
      </w:r>
      <w:r>
        <w:rPr>
          <w:rFonts w:ascii="Tahoma" w:hAnsi="Tahoma"/>
          <w:color w:val="231F20"/>
          <w:sz w:val="32"/>
        </w:rPr>
        <w:t>de</w:t>
      </w:r>
      <w:r>
        <w:rPr>
          <w:rFonts w:ascii="Tahoma" w:hAnsi="Tahoma"/>
          <w:color w:val="231F20"/>
          <w:spacing w:val="-11"/>
          <w:sz w:val="32"/>
        </w:rPr>
        <w:t> </w:t>
      </w:r>
      <w:r>
        <w:rPr>
          <w:rFonts w:ascii="Tahoma" w:hAnsi="Tahoma"/>
          <w:color w:val="231F20"/>
          <w:spacing w:val="-2"/>
          <w:sz w:val="32"/>
        </w:rPr>
        <w:t>Smoking</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180" w:right="70" w:hanging="7"/>
        <w:jc w:val="both"/>
      </w:pPr>
      <w:r>
        <w:rPr>
          <w:color w:val="231F20"/>
          <w:w w:val="115"/>
        </w:rPr>
        <w:t>A</w:t>
      </w:r>
      <w:r>
        <w:rPr>
          <w:color w:val="231F20"/>
          <w:spacing w:val="-11"/>
          <w:w w:val="115"/>
        </w:rPr>
        <w:t> </w:t>
      </w:r>
      <w:r>
        <w:rPr>
          <w:color w:val="231F20"/>
          <w:w w:val="115"/>
        </w:rPr>
        <w:t>Mansão</w:t>
      </w:r>
      <w:r>
        <w:rPr>
          <w:color w:val="231F20"/>
          <w:spacing w:val="-11"/>
          <w:w w:val="115"/>
        </w:rPr>
        <w:t> </w:t>
      </w:r>
      <w:r>
        <w:rPr>
          <w:color w:val="231F20"/>
          <w:w w:val="115"/>
        </w:rPr>
        <w:t>Blackwood</w:t>
      </w:r>
      <w:r>
        <w:rPr>
          <w:color w:val="231F20"/>
          <w:spacing w:val="-11"/>
          <w:w w:val="115"/>
        </w:rPr>
        <w:t> </w:t>
      </w:r>
      <w:r>
        <w:rPr>
          <w:color w:val="231F20"/>
          <w:w w:val="115"/>
        </w:rPr>
        <w:t>não</w:t>
      </w:r>
      <w:r>
        <w:rPr>
          <w:color w:val="231F20"/>
          <w:spacing w:val="-11"/>
          <w:w w:val="115"/>
        </w:rPr>
        <w:t> </w:t>
      </w:r>
      <w:r>
        <w:rPr>
          <w:color w:val="231F20"/>
          <w:w w:val="115"/>
        </w:rPr>
        <w:t>pertencia</w:t>
      </w:r>
      <w:r>
        <w:rPr>
          <w:color w:val="231F20"/>
          <w:spacing w:val="-11"/>
          <w:w w:val="115"/>
        </w:rPr>
        <w:t> </w:t>
      </w:r>
      <w:r>
        <w:rPr>
          <w:color w:val="231F20"/>
          <w:w w:val="115"/>
        </w:rPr>
        <w:t>à</w:t>
      </w:r>
      <w:r>
        <w:rPr>
          <w:color w:val="231F20"/>
          <w:spacing w:val="-11"/>
          <w:w w:val="115"/>
        </w:rPr>
        <w:t> </w:t>
      </w:r>
      <w:r>
        <w:rPr>
          <w:color w:val="231F20"/>
          <w:w w:val="115"/>
        </w:rPr>
        <w:t>Manchester</w:t>
      </w:r>
      <w:r>
        <w:rPr>
          <w:color w:val="231F20"/>
          <w:spacing w:val="-11"/>
          <w:w w:val="115"/>
        </w:rPr>
        <w:t> </w:t>
      </w:r>
      <w:r>
        <w:rPr>
          <w:color w:val="231F20"/>
          <w:w w:val="115"/>
        </w:rPr>
        <w:t>suja</w:t>
      </w:r>
      <w:r>
        <w:rPr>
          <w:color w:val="231F20"/>
          <w:spacing w:val="-11"/>
          <w:w w:val="115"/>
        </w:rPr>
        <w:t> </w:t>
      </w:r>
      <w:r>
        <w:rPr>
          <w:color w:val="231F20"/>
          <w:w w:val="115"/>
        </w:rPr>
        <w:t>que</w:t>
      </w:r>
      <w:r>
        <w:rPr>
          <w:color w:val="231F20"/>
          <w:spacing w:val="-11"/>
          <w:w w:val="115"/>
        </w:rPr>
        <w:t> </w:t>
      </w:r>
      <w:r>
        <w:rPr>
          <w:color w:val="231F20"/>
          <w:w w:val="115"/>
        </w:rPr>
        <w:t>Alec </w:t>
      </w:r>
      <w:r>
        <w:rPr>
          <w:color w:val="231F20"/>
          <w:spacing w:val="-2"/>
          <w:w w:val="115"/>
        </w:rPr>
        <w:t>conhecia.</w:t>
      </w:r>
      <w:r>
        <w:rPr>
          <w:color w:val="231F20"/>
          <w:spacing w:val="10"/>
          <w:w w:val="115"/>
        </w:rPr>
        <w:t> </w:t>
      </w:r>
      <w:r>
        <w:rPr>
          <w:color w:val="231F20"/>
          <w:spacing w:val="-2"/>
          <w:w w:val="115"/>
        </w:rPr>
        <w:t>Situada</w:t>
      </w:r>
      <w:r>
        <w:rPr>
          <w:color w:val="231F20"/>
          <w:spacing w:val="-8"/>
          <w:w w:val="115"/>
        </w:rPr>
        <w:t> </w:t>
      </w:r>
      <w:r>
        <w:rPr>
          <w:color w:val="231F20"/>
          <w:spacing w:val="-2"/>
          <w:w w:val="115"/>
        </w:rPr>
        <w:t>nas</w:t>
      </w:r>
      <w:r>
        <w:rPr>
          <w:color w:val="231F20"/>
          <w:spacing w:val="-8"/>
          <w:w w:val="115"/>
        </w:rPr>
        <w:t> </w:t>
      </w:r>
      <w:r>
        <w:rPr>
          <w:color w:val="231F20"/>
          <w:spacing w:val="-2"/>
          <w:w w:val="115"/>
        </w:rPr>
        <w:t>colinas</w:t>
      </w:r>
      <w:r>
        <w:rPr>
          <w:color w:val="231F20"/>
          <w:spacing w:val="-8"/>
          <w:w w:val="115"/>
        </w:rPr>
        <w:t> </w:t>
      </w:r>
      <w:r>
        <w:rPr>
          <w:color w:val="231F20"/>
          <w:spacing w:val="-2"/>
          <w:w w:val="115"/>
        </w:rPr>
        <w:t>de</w:t>
      </w:r>
      <w:r>
        <w:rPr>
          <w:color w:val="231F20"/>
          <w:spacing w:val="-8"/>
          <w:w w:val="115"/>
        </w:rPr>
        <w:t> </w:t>
      </w:r>
      <w:r>
        <w:rPr>
          <w:color w:val="231F20"/>
          <w:spacing w:val="-2"/>
          <w:w w:val="115"/>
        </w:rPr>
        <w:t>Didsbury,</w:t>
      </w:r>
      <w:r>
        <w:rPr>
          <w:color w:val="231F20"/>
          <w:spacing w:val="-7"/>
          <w:w w:val="115"/>
        </w:rPr>
        <w:t> </w:t>
      </w:r>
      <w:r>
        <w:rPr>
          <w:color w:val="231F20"/>
          <w:spacing w:val="-2"/>
          <w:w w:val="115"/>
        </w:rPr>
        <w:t>bem</w:t>
      </w:r>
      <w:r>
        <w:rPr>
          <w:color w:val="231F20"/>
          <w:spacing w:val="-8"/>
          <w:w w:val="115"/>
        </w:rPr>
        <w:t> </w:t>
      </w:r>
      <w:r>
        <w:rPr>
          <w:color w:val="231F20"/>
          <w:spacing w:val="-2"/>
          <w:w w:val="115"/>
        </w:rPr>
        <w:t>longe</w:t>
      </w:r>
      <w:r>
        <w:rPr>
          <w:color w:val="231F20"/>
          <w:spacing w:val="-8"/>
          <w:w w:val="115"/>
        </w:rPr>
        <w:t> </w:t>
      </w:r>
      <w:r>
        <w:rPr>
          <w:color w:val="231F20"/>
          <w:spacing w:val="-2"/>
          <w:w w:val="115"/>
        </w:rPr>
        <w:t>da</w:t>
      </w:r>
      <w:r>
        <w:rPr>
          <w:color w:val="231F20"/>
          <w:spacing w:val="-8"/>
          <w:w w:val="115"/>
        </w:rPr>
        <w:t> </w:t>
      </w:r>
      <w:r>
        <w:rPr>
          <w:color w:val="231F20"/>
          <w:spacing w:val="-2"/>
          <w:w w:val="115"/>
        </w:rPr>
        <w:t>fumaça dos</w:t>
      </w:r>
      <w:r>
        <w:rPr>
          <w:color w:val="231F20"/>
          <w:spacing w:val="-5"/>
          <w:w w:val="115"/>
        </w:rPr>
        <w:t> </w:t>
      </w:r>
      <w:r>
        <w:rPr>
          <w:color w:val="231F20"/>
          <w:spacing w:val="-2"/>
          <w:w w:val="115"/>
        </w:rPr>
        <w:t>moinhos,</w:t>
      </w:r>
      <w:r>
        <w:rPr>
          <w:color w:val="231F20"/>
          <w:spacing w:val="-5"/>
          <w:w w:val="115"/>
        </w:rPr>
        <w:t> </w:t>
      </w:r>
      <w:r>
        <w:rPr>
          <w:color w:val="231F20"/>
          <w:spacing w:val="-2"/>
          <w:w w:val="115"/>
        </w:rPr>
        <w:t>a</w:t>
      </w:r>
      <w:r>
        <w:rPr>
          <w:color w:val="231F20"/>
          <w:spacing w:val="-5"/>
          <w:w w:val="115"/>
        </w:rPr>
        <w:t> </w:t>
      </w:r>
      <w:r>
        <w:rPr>
          <w:color w:val="231F20"/>
          <w:spacing w:val="-2"/>
          <w:w w:val="115"/>
        </w:rPr>
        <w:t>propriedade</w:t>
      </w:r>
      <w:r>
        <w:rPr>
          <w:color w:val="231F20"/>
          <w:spacing w:val="-5"/>
          <w:w w:val="115"/>
        </w:rPr>
        <w:t> </w:t>
      </w:r>
      <w:r>
        <w:rPr>
          <w:color w:val="231F20"/>
          <w:spacing w:val="-2"/>
          <w:w w:val="115"/>
        </w:rPr>
        <w:t>era</w:t>
      </w:r>
      <w:r>
        <w:rPr>
          <w:color w:val="231F20"/>
          <w:spacing w:val="-5"/>
          <w:w w:val="115"/>
        </w:rPr>
        <w:t> </w:t>
      </w:r>
      <w:r>
        <w:rPr>
          <w:color w:val="231F20"/>
          <w:spacing w:val="-2"/>
          <w:w w:val="115"/>
        </w:rPr>
        <w:t>uma</w:t>
      </w:r>
      <w:r>
        <w:rPr>
          <w:color w:val="231F20"/>
          <w:spacing w:val="-5"/>
          <w:w w:val="115"/>
        </w:rPr>
        <w:t> </w:t>
      </w:r>
      <w:r>
        <w:rPr>
          <w:color w:val="231F20"/>
          <w:spacing w:val="-2"/>
          <w:w w:val="115"/>
        </w:rPr>
        <w:t>fortaleza</w:t>
      </w:r>
      <w:r>
        <w:rPr>
          <w:color w:val="231F20"/>
          <w:spacing w:val="-5"/>
          <w:w w:val="115"/>
        </w:rPr>
        <w:t> </w:t>
      </w:r>
      <w:r>
        <w:rPr>
          <w:color w:val="231F20"/>
          <w:spacing w:val="-2"/>
          <w:w w:val="115"/>
        </w:rPr>
        <w:t>de</w:t>
      </w:r>
      <w:r>
        <w:rPr>
          <w:color w:val="231F20"/>
          <w:spacing w:val="-5"/>
          <w:w w:val="115"/>
        </w:rPr>
        <w:t> </w:t>
      </w:r>
      <w:r>
        <w:rPr>
          <w:color w:val="231F20"/>
          <w:spacing w:val="-2"/>
          <w:w w:val="115"/>
        </w:rPr>
        <w:t>pedra</w:t>
      </w:r>
      <w:r>
        <w:rPr>
          <w:color w:val="231F20"/>
          <w:spacing w:val="-5"/>
          <w:w w:val="115"/>
        </w:rPr>
        <w:t> </w:t>
      </w:r>
      <w:r>
        <w:rPr>
          <w:color w:val="231F20"/>
          <w:spacing w:val="-2"/>
          <w:w w:val="115"/>
        </w:rPr>
        <w:t>calcária </w:t>
      </w:r>
      <w:r>
        <w:rPr>
          <w:color w:val="231F20"/>
          <w:w w:val="110"/>
        </w:rPr>
        <w:t>e janelas góticas, cercada por gramados que custavam mais para </w:t>
      </w:r>
      <w:r>
        <w:rPr>
          <w:color w:val="231F20"/>
          <w:w w:val="115"/>
        </w:rPr>
        <w:t>serem mantidos do que o salário de cem operários juntos.</w:t>
      </w:r>
    </w:p>
    <w:p>
      <w:pPr>
        <w:pStyle w:val="BodyText"/>
        <w:spacing w:line="336" w:lineRule="auto" w:before="3"/>
        <w:ind w:left="173" w:right="36" w:firstLine="186"/>
        <w:jc w:val="both"/>
      </w:pPr>
      <w:r>
        <w:rPr>
          <w:color w:val="231F20"/>
          <w:w w:val="115"/>
        </w:rPr>
        <w:t>Eram oito da noite do dia seguinte.</w:t>
      </w:r>
      <w:r>
        <w:rPr>
          <w:color w:val="231F20"/>
          <w:spacing w:val="26"/>
          <w:w w:val="115"/>
        </w:rPr>
        <w:t> </w:t>
      </w:r>
      <w:r>
        <w:rPr>
          <w:color w:val="231F20"/>
          <w:w w:val="115"/>
        </w:rPr>
        <w:t>O automóvel Ford T que Thomas</w:t>
      </w:r>
      <w:r>
        <w:rPr>
          <w:color w:val="231F20"/>
          <w:spacing w:val="-6"/>
          <w:w w:val="115"/>
        </w:rPr>
        <w:t> </w:t>
      </w:r>
      <w:r>
        <w:rPr>
          <w:color w:val="231F20"/>
          <w:w w:val="115"/>
        </w:rPr>
        <w:t>dirigia</w:t>
      </w:r>
      <w:r>
        <w:rPr>
          <w:color w:val="231F20"/>
          <w:spacing w:val="-6"/>
          <w:w w:val="115"/>
        </w:rPr>
        <w:t> </w:t>
      </w:r>
      <w:r>
        <w:rPr>
          <w:color w:val="231F20"/>
          <w:w w:val="115"/>
        </w:rPr>
        <w:t>parou</w:t>
      </w:r>
      <w:r>
        <w:rPr>
          <w:color w:val="231F20"/>
          <w:spacing w:val="-6"/>
          <w:w w:val="115"/>
        </w:rPr>
        <w:t> </w:t>
      </w:r>
      <w:r>
        <w:rPr>
          <w:color w:val="231F20"/>
          <w:w w:val="115"/>
        </w:rPr>
        <w:t>nos</w:t>
      </w:r>
      <w:r>
        <w:rPr>
          <w:color w:val="231F20"/>
          <w:spacing w:val="-6"/>
          <w:w w:val="115"/>
        </w:rPr>
        <w:t> </w:t>
      </w:r>
      <w:r>
        <w:rPr>
          <w:color w:val="231F20"/>
          <w:w w:val="115"/>
        </w:rPr>
        <w:t>portões</w:t>
      </w:r>
      <w:r>
        <w:rPr>
          <w:color w:val="231F20"/>
          <w:spacing w:val="-6"/>
          <w:w w:val="115"/>
        </w:rPr>
        <w:t> </w:t>
      </w:r>
      <w:r>
        <w:rPr>
          <w:color w:val="231F20"/>
          <w:w w:val="115"/>
        </w:rPr>
        <w:t>de</w:t>
      </w:r>
      <w:r>
        <w:rPr>
          <w:color w:val="231F20"/>
          <w:spacing w:val="-6"/>
          <w:w w:val="115"/>
        </w:rPr>
        <w:t> </w:t>
      </w:r>
      <w:r>
        <w:rPr>
          <w:color w:val="231F20"/>
          <w:w w:val="115"/>
        </w:rPr>
        <w:t>ferro</w:t>
      </w:r>
      <w:r>
        <w:rPr>
          <w:color w:val="231F20"/>
          <w:spacing w:val="-6"/>
          <w:w w:val="115"/>
        </w:rPr>
        <w:t> </w:t>
      </w:r>
      <w:r>
        <w:rPr>
          <w:color w:val="231F20"/>
          <w:w w:val="115"/>
        </w:rPr>
        <w:t>forjado. Alec</w:t>
      </w:r>
      <w:r>
        <w:rPr>
          <w:color w:val="231F20"/>
          <w:spacing w:val="-6"/>
          <w:w w:val="115"/>
        </w:rPr>
        <w:t> </w:t>
      </w:r>
      <w:r>
        <w:rPr>
          <w:color w:val="231F20"/>
          <w:w w:val="115"/>
        </w:rPr>
        <w:t>desceu sob</w:t>
      </w:r>
      <w:r>
        <w:rPr>
          <w:color w:val="231F20"/>
          <w:w w:val="115"/>
        </w:rPr>
        <w:t> o</w:t>
      </w:r>
      <w:r>
        <w:rPr>
          <w:color w:val="231F20"/>
          <w:w w:val="115"/>
        </w:rPr>
        <w:t> garoa</w:t>
      </w:r>
      <w:r>
        <w:rPr>
          <w:color w:val="231F20"/>
          <w:w w:val="115"/>
        </w:rPr>
        <w:t> fina,</w:t>
      </w:r>
      <w:r>
        <w:rPr>
          <w:color w:val="231F20"/>
          <w:w w:val="115"/>
        </w:rPr>
        <w:t> ajeitando</w:t>
      </w:r>
      <w:r>
        <w:rPr>
          <w:color w:val="231F20"/>
          <w:w w:val="115"/>
        </w:rPr>
        <w:t> as</w:t>
      </w:r>
      <w:r>
        <w:rPr>
          <w:color w:val="231F20"/>
          <w:w w:val="115"/>
        </w:rPr>
        <w:t> lapelas</w:t>
      </w:r>
      <w:r>
        <w:rPr>
          <w:color w:val="231F20"/>
          <w:w w:val="115"/>
        </w:rPr>
        <w:t> do</w:t>
      </w:r>
      <w:r>
        <w:rPr>
          <w:color w:val="231F20"/>
          <w:w w:val="115"/>
        </w:rPr>
        <w:t> terno</w:t>
      </w:r>
      <w:r>
        <w:rPr>
          <w:color w:val="231F20"/>
          <w:w w:val="115"/>
        </w:rPr>
        <w:t> de</w:t>
      </w:r>
      <w:r>
        <w:rPr>
          <w:color w:val="231F20"/>
          <w:w w:val="115"/>
        </w:rPr>
        <w:t> lã</w:t>
      </w:r>
      <w:r>
        <w:rPr>
          <w:color w:val="231F20"/>
          <w:w w:val="115"/>
        </w:rPr>
        <w:t> escura. Thomas</w:t>
      </w:r>
      <w:r>
        <w:rPr>
          <w:color w:val="231F20"/>
          <w:spacing w:val="-1"/>
          <w:w w:val="115"/>
        </w:rPr>
        <w:t> </w:t>
      </w:r>
      <w:r>
        <w:rPr>
          <w:color w:val="231F20"/>
          <w:w w:val="115"/>
        </w:rPr>
        <w:t>ia descer</w:t>
      </w:r>
      <w:r>
        <w:rPr>
          <w:color w:val="231F20"/>
          <w:spacing w:val="-1"/>
          <w:w w:val="115"/>
        </w:rPr>
        <w:t> </w:t>
      </w:r>
      <w:r>
        <w:rPr>
          <w:color w:val="231F20"/>
          <w:w w:val="115"/>
        </w:rPr>
        <w:t>também, mas</w:t>
      </w:r>
      <w:r>
        <w:rPr>
          <w:color w:val="231F20"/>
          <w:spacing w:val="-1"/>
          <w:w w:val="115"/>
        </w:rPr>
        <w:t> </w:t>
      </w:r>
      <w:r>
        <w:rPr>
          <w:color w:val="231F20"/>
          <w:w w:val="115"/>
        </w:rPr>
        <w:t>a mão</w:t>
      </w:r>
      <w:r>
        <w:rPr>
          <w:color w:val="231F20"/>
          <w:spacing w:val="-1"/>
          <w:w w:val="115"/>
        </w:rPr>
        <w:t> </w:t>
      </w:r>
      <w:r>
        <w:rPr>
          <w:color w:val="231F20"/>
          <w:w w:val="115"/>
        </w:rPr>
        <w:t>de Alec</w:t>
      </w:r>
      <w:r>
        <w:rPr>
          <w:color w:val="231F20"/>
          <w:spacing w:val="-1"/>
          <w:w w:val="115"/>
        </w:rPr>
        <w:t> </w:t>
      </w:r>
      <w:r>
        <w:rPr>
          <w:color w:val="231F20"/>
          <w:w w:val="115"/>
        </w:rPr>
        <w:t>pousou na</w:t>
      </w:r>
      <w:r>
        <w:rPr>
          <w:color w:val="231F20"/>
          <w:spacing w:val="-1"/>
          <w:w w:val="115"/>
        </w:rPr>
        <w:t> </w:t>
      </w:r>
      <w:r>
        <w:rPr>
          <w:color w:val="231F20"/>
          <w:w w:val="115"/>
        </w:rPr>
        <w:t>porta do</w:t>
      </w:r>
      <w:r>
        <w:rPr>
          <w:color w:val="231F20"/>
          <w:spacing w:val="-3"/>
          <w:w w:val="115"/>
        </w:rPr>
        <w:t> </w:t>
      </w:r>
      <w:r>
        <w:rPr>
          <w:color w:val="231F20"/>
          <w:w w:val="115"/>
        </w:rPr>
        <w:t>carro.</w:t>
      </w:r>
    </w:p>
    <w:p>
      <w:pPr>
        <w:pStyle w:val="ListParagraph"/>
        <w:numPr>
          <w:ilvl w:val="1"/>
          <w:numId w:val="6"/>
        </w:numPr>
        <w:tabs>
          <w:tab w:pos="637" w:val="left" w:leader="none"/>
        </w:tabs>
        <w:spacing w:line="336" w:lineRule="auto" w:before="2" w:after="0"/>
        <w:ind w:left="180" w:right="70" w:firstLine="180"/>
        <w:jc w:val="both"/>
        <w:rPr>
          <w:sz w:val="18"/>
        </w:rPr>
      </w:pPr>
      <w:r>
        <w:rPr>
          <w:color w:val="231F20"/>
          <w:w w:val="115"/>
          <w:sz w:val="18"/>
        </w:rPr>
        <w:t>Só</w:t>
      </w:r>
      <w:r>
        <w:rPr>
          <w:color w:val="231F20"/>
          <w:w w:val="115"/>
          <w:sz w:val="18"/>
        </w:rPr>
        <w:t> eu</w:t>
      </w:r>
      <w:r>
        <w:rPr>
          <w:color w:val="231F20"/>
          <w:w w:val="115"/>
          <w:sz w:val="18"/>
        </w:rPr>
        <w:t> entro,</w:t>
      </w:r>
      <w:r>
        <w:rPr>
          <w:color w:val="231F20"/>
          <w:w w:val="115"/>
          <w:sz w:val="18"/>
        </w:rPr>
        <w:t> Tommy</w:t>
      </w:r>
      <w:r>
        <w:rPr>
          <w:color w:val="231F20"/>
          <w:w w:val="115"/>
          <w:sz w:val="18"/>
        </w:rPr>
        <w:t> —</w:t>
      </w:r>
      <w:r>
        <w:rPr>
          <w:color w:val="231F20"/>
          <w:w w:val="115"/>
          <w:sz w:val="18"/>
        </w:rPr>
        <w:t> disse</w:t>
      </w:r>
      <w:r>
        <w:rPr>
          <w:color w:val="231F20"/>
          <w:w w:val="115"/>
          <w:sz w:val="18"/>
        </w:rPr>
        <w:t> Alec,</w:t>
      </w:r>
      <w:r>
        <w:rPr>
          <w:color w:val="231F20"/>
          <w:w w:val="115"/>
          <w:sz w:val="18"/>
        </w:rPr>
        <w:t> a</w:t>
      </w:r>
      <w:r>
        <w:rPr>
          <w:color w:val="231F20"/>
          <w:w w:val="115"/>
          <w:sz w:val="18"/>
        </w:rPr>
        <w:t> voz</w:t>
      </w:r>
      <w:r>
        <w:rPr>
          <w:color w:val="231F20"/>
          <w:w w:val="115"/>
          <w:sz w:val="18"/>
        </w:rPr>
        <w:t> neutra.</w:t>
      </w:r>
      <w:r>
        <w:rPr>
          <w:color w:val="231F20"/>
          <w:spacing w:val="40"/>
          <w:w w:val="115"/>
          <w:sz w:val="18"/>
        </w:rPr>
        <w:t> </w:t>
      </w:r>
      <w:r>
        <w:rPr>
          <w:color w:val="231F20"/>
          <w:w w:val="115"/>
          <w:sz w:val="18"/>
        </w:rPr>
        <w:t>—</w:t>
      </w:r>
      <w:r>
        <w:rPr>
          <w:color w:val="231F20"/>
          <w:w w:val="115"/>
          <w:sz w:val="18"/>
        </w:rPr>
        <w:t> Vá para</w:t>
      </w:r>
      <w:r>
        <w:rPr>
          <w:color w:val="231F20"/>
          <w:spacing w:val="-2"/>
          <w:w w:val="115"/>
          <w:sz w:val="18"/>
        </w:rPr>
        <w:t> </w:t>
      </w:r>
      <w:r>
        <w:rPr>
          <w:color w:val="231F20"/>
          <w:w w:val="115"/>
          <w:sz w:val="18"/>
        </w:rPr>
        <w:t>as</w:t>
      </w:r>
      <w:r>
        <w:rPr>
          <w:color w:val="231F20"/>
          <w:spacing w:val="-2"/>
          <w:w w:val="115"/>
          <w:sz w:val="18"/>
        </w:rPr>
        <w:t> </w:t>
      </w:r>
      <w:r>
        <w:rPr>
          <w:color w:val="231F20"/>
          <w:w w:val="115"/>
          <w:sz w:val="18"/>
        </w:rPr>
        <w:t>docas. Certifique-se</w:t>
      </w:r>
      <w:r>
        <w:rPr>
          <w:color w:val="231F20"/>
          <w:spacing w:val="-2"/>
          <w:w w:val="115"/>
          <w:sz w:val="18"/>
        </w:rPr>
        <w:t> </w:t>
      </w:r>
      <w:r>
        <w:rPr>
          <w:color w:val="231F20"/>
          <w:w w:val="115"/>
          <w:sz w:val="18"/>
        </w:rPr>
        <w:t>de</w:t>
      </w:r>
      <w:r>
        <w:rPr>
          <w:color w:val="231F20"/>
          <w:spacing w:val="-2"/>
          <w:w w:val="115"/>
          <w:sz w:val="18"/>
        </w:rPr>
        <w:t> </w:t>
      </w:r>
      <w:r>
        <w:rPr>
          <w:color w:val="231F20"/>
          <w:w w:val="115"/>
          <w:sz w:val="18"/>
        </w:rPr>
        <w:t>que</w:t>
      </w:r>
      <w:r>
        <w:rPr>
          <w:color w:val="231F20"/>
          <w:spacing w:val="-2"/>
          <w:w w:val="115"/>
          <w:sz w:val="18"/>
        </w:rPr>
        <w:t> </w:t>
      </w:r>
      <w:r>
        <w:rPr>
          <w:color w:val="231F20"/>
          <w:w w:val="115"/>
          <w:sz w:val="18"/>
        </w:rPr>
        <w:t>Fuligem</w:t>
      </w:r>
      <w:r>
        <w:rPr>
          <w:color w:val="231F20"/>
          <w:spacing w:val="-2"/>
          <w:w w:val="115"/>
          <w:sz w:val="18"/>
        </w:rPr>
        <w:t> </w:t>
      </w:r>
      <w:r>
        <w:rPr>
          <w:color w:val="231F20"/>
          <w:w w:val="115"/>
          <w:sz w:val="18"/>
        </w:rPr>
        <w:t>esteja</w:t>
      </w:r>
      <w:r>
        <w:rPr>
          <w:color w:val="231F20"/>
          <w:spacing w:val="-2"/>
          <w:w w:val="115"/>
          <w:sz w:val="18"/>
        </w:rPr>
        <w:t> </w:t>
      </w:r>
      <w:r>
        <w:rPr>
          <w:color w:val="231F20"/>
          <w:w w:val="115"/>
          <w:sz w:val="18"/>
        </w:rPr>
        <w:t>terminando de adaptar as Lewis para uso manual.</w:t>
      </w:r>
      <w:r>
        <w:rPr>
          <w:color w:val="231F20"/>
          <w:spacing w:val="23"/>
          <w:w w:val="115"/>
          <w:sz w:val="18"/>
        </w:rPr>
        <w:t> </w:t>
      </w:r>
      <w:r>
        <w:rPr>
          <w:color w:val="231F20"/>
          <w:w w:val="115"/>
          <w:sz w:val="18"/>
        </w:rPr>
        <w:t>Se eu não sair por estes portões até a meia-noite… queime tudo do rio Irwell para cá.</w:t>
      </w:r>
    </w:p>
    <w:p>
      <w:pPr>
        <w:pStyle w:val="BodyText"/>
        <w:spacing w:line="336" w:lineRule="auto" w:before="2"/>
        <w:ind w:left="180" w:right="70" w:firstLine="180"/>
        <w:jc w:val="both"/>
      </w:pPr>
      <w:r>
        <w:rPr>
          <w:color w:val="231F20"/>
          <w:w w:val="115"/>
        </w:rPr>
        <w:t>Thomas acenou com a cabeça, os olhos faiscando. — Com </w:t>
      </w:r>
      <w:r>
        <w:rPr>
          <w:color w:val="231F20"/>
          <w:w w:val="115"/>
        </w:rPr>
        <w:t>as cinzas do Rei, chefe.</w:t>
      </w:r>
    </w:p>
    <w:p>
      <w:pPr>
        <w:pStyle w:val="BodyText"/>
        <w:spacing w:line="336" w:lineRule="auto"/>
        <w:ind w:left="173" w:right="36" w:firstLine="186"/>
        <w:jc w:val="both"/>
      </w:pPr>
      <w:r>
        <w:rPr>
          <w:color w:val="231F20"/>
          <w:w w:val="110"/>
        </w:rPr>
        <w:t>Alec</w:t>
      </w:r>
      <w:r>
        <w:rPr>
          <w:color w:val="231F20"/>
          <w:spacing w:val="-5"/>
          <w:w w:val="110"/>
        </w:rPr>
        <w:t> </w:t>
      </w:r>
      <w:r>
        <w:rPr>
          <w:color w:val="231F20"/>
          <w:w w:val="110"/>
        </w:rPr>
        <w:t>virou-se</w:t>
      </w:r>
      <w:r>
        <w:rPr>
          <w:color w:val="231F20"/>
          <w:spacing w:val="-3"/>
          <w:w w:val="110"/>
        </w:rPr>
        <w:t> </w:t>
      </w:r>
      <w:r>
        <w:rPr>
          <w:color w:val="231F20"/>
          <w:w w:val="110"/>
        </w:rPr>
        <w:t>e</w:t>
      </w:r>
      <w:r>
        <w:rPr>
          <w:color w:val="231F20"/>
          <w:spacing w:val="-5"/>
          <w:w w:val="110"/>
        </w:rPr>
        <w:t> </w:t>
      </w:r>
      <w:r>
        <w:rPr>
          <w:color w:val="231F20"/>
          <w:w w:val="110"/>
        </w:rPr>
        <w:t>caminhou</w:t>
      </w:r>
      <w:r>
        <w:rPr>
          <w:color w:val="231F20"/>
          <w:spacing w:val="-3"/>
          <w:w w:val="110"/>
        </w:rPr>
        <w:t> </w:t>
      </w:r>
      <w:r>
        <w:rPr>
          <w:color w:val="231F20"/>
          <w:w w:val="110"/>
        </w:rPr>
        <w:t>até</w:t>
      </w:r>
      <w:r>
        <w:rPr>
          <w:color w:val="231F20"/>
          <w:spacing w:val="-5"/>
          <w:w w:val="110"/>
        </w:rPr>
        <w:t> </w:t>
      </w:r>
      <w:r>
        <w:rPr>
          <w:color w:val="231F20"/>
          <w:w w:val="110"/>
        </w:rPr>
        <w:t>a</w:t>
      </w:r>
      <w:r>
        <w:rPr>
          <w:color w:val="231F20"/>
          <w:spacing w:val="-3"/>
          <w:w w:val="110"/>
        </w:rPr>
        <w:t> </w:t>
      </w:r>
      <w:r>
        <w:rPr>
          <w:color w:val="231F20"/>
          <w:w w:val="110"/>
        </w:rPr>
        <w:t>enorme</w:t>
      </w:r>
      <w:r>
        <w:rPr>
          <w:color w:val="231F20"/>
          <w:spacing w:val="-5"/>
          <w:w w:val="110"/>
        </w:rPr>
        <w:t> </w:t>
      </w:r>
      <w:r>
        <w:rPr>
          <w:color w:val="231F20"/>
          <w:w w:val="110"/>
        </w:rPr>
        <w:t>porta</w:t>
      </w:r>
      <w:r>
        <w:rPr>
          <w:color w:val="231F20"/>
          <w:spacing w:val="-3"/>
          <w:w w:val="110"/>
        </w:rPr>
        <w:t> </w:t>
      </w:r>
      <w:r>
        <w:rPr>
          <w:color w:val="231F20"/>
          <w:w w:val="110"/>
        </w:rPr>
        <w:t>dupla</w:t>
      </w:r>
      <w:r>
        <w:rPr>
          <w:color w:val="231F20"/>
          <w:spacing w:val="-5"/>
          <w:w w:val="110"/>
        </w:rPr>
        <w:t> </w:t>
      </w:r>
      <w:r>
        <w:rPr>
          <w:color w:val="231F20"/>
          <w:w w:val="110"/>
        </w:rPr>
        <w:t>de</w:t>
      </w:r>
      <w:r>
        <w:rPr>
          <w:color w:val="231F20"/>
          <w:spacing w:val="-3"/>
          <w:w w:val="110"/>
        </w:rPr>
        <w:t> </w:t>
      </w:r>
      <w:r>
        <w:rPr>
          <w:color w:val="231F20"/>
          <w:w w:val="110"/>
        </w:rPr>
        <w:t>carvalho. </w:t>
      </w:r>
      <w:r>
        <w:rPr>
          <w:color w:val="231F20"/>
          <w:w w:val="115"/>
        </w:rPr>
        <w:t>Antes de bater, foi abordado por três guardas vestindo ternos</w:t>
      </w:r>
    </w:p>
    <w:p>
      <w:pPr>
        <w:pStyle w:val="BodyText"/>
        <w:spacing w:after="0" w:line="336" w:lineRule="auto"/>
        <w:jc w:val="both"/>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4"/>
        <w:jc w:val="both"/>
      </w:pPr>
      <w:r>
        <w:rPr>
          <w:color w:val="231F20"/>
          <w:w w:val="115"/>
        </w:rPr>
        <w:t>bem</w:t>
      </w:r>
      <w:r>
        <w:rPr>
          <w:color w:val="231F20"/>
          <w:w w:val="115"/>
        </w:rPr>
        <w:t> cortados.</w:t>
      </w:r>
      <w:r>
        <w:rPr>
          <w:color w:val="231F20"/>
          <w:spacing w:val="40"/>
          <w:w w:val="115"/>
        </w:rPr>
        <w:t> </w:t>
      </w:r>
      <w:r>
        <w:rPr>
          <w:color w:val="231F20"/>
          <w:w w:val="115"/>
        </w:rPr>
        <w:t>Eles</w:t>
      </w:r>
      <w:r>
        <w:rPr>
          <w:color w:val="231F20"/>
          <w:w w:val="115"/>
        </w:rPr>
        <w:t> não</w:t>
      </w:r>
      <w:r>
        <w:rPr>
          <w:color w:val="231F20"/>
          <w:w w:val="115"/>
        </w:rPr>
        <w:t> perguntaram</w:t>
      </w:r>
      <w:r>
        <w:rPr>
          <w:color w:val="231F20"/>
          <w:w w:val="115"/>
        </w:rPr>
        <w:t> o</w:t>
      </w:r>
      <w:r>
        <w:rPr>
          <w:color w:val="231F20"/>
          <w:w w:val="115"/>
        </w:rPr>
        <w:t> seu</w:t>
      </w:r>
      <w:r>
        <w:rPr>
          <w:color w:val="231F20"/>
          <w:w w:val="115"/>
        </w:rPr>
        <w:t> nome.</w:t>
      </w:r>
      <w:r>
        <w:rPr>
          <w:color w:val="231F20"/>
          <w:spacing w:val="40"/>
          <w:w w:val="115"/>
        </w:rPr>
        <w:t> </w:t>
      </w:r>
      <w:r>
        <w:rPr>
          <w:color w:val="231F20"/>
          <w:w w:val="115"/>
        </w:rPr>
        <w:t>Apenas</w:t>
      </w:r>
      <w:r>
        <w:rPr>
          <w:color w:val="231F20"/>
          <w:w w:val="115"/>
        </w:rPr>
        <w:t> o revistaram com brutalidade técnica. Tiraram-lhe a carteira de cigarros,</w:t>
      </w:r>
      <w:r>
        <w:rPr>
          <w:color w:val="231F20"/>
          <w:spacing w:val="-5"/>
          <w:w w:val="115"/>
        </w:rPr>
        <w:t> </w:t>
      </w:r>
      <w:r>
        <w:rPr>
          <w:color w:val="231F20"/>
          <w:w w:val="115"/>
        </w:rPr>
        <w:t>um</w:t>
      </w:r>
      <w:r>
        <w:rPr>
          <w:color w:val="231F20"/>
          <w:spacing w:val="-5"/>
          <w:w w:val="115"/>
        </w:rPr>
        <w:t> </w:t>
      </w:r>
      <w:r>
        <w:rPr>
          <w:color w:val="231F20"/>
          <w:w w:val="115"/>
        </w:rPr>
        <w:t>isqueiro</w:t>
      </w:r>
      <w:r>
        <w:rPr>
          <w:color w:val="231F20"/>
          <w:spacing w:val="-5"/>
          <w:w w:val="115"/>
        </w:rPr>
        <w:t> </w:t>
      </w:r>
      <w:r>
        <w:rPr>
          <w:color w:val="231F20"/>
          <w:w w:val="115"/>
        </w:rPr>
        <w:t>de</w:t>
      </w:r>
      <w:r>
        <w:rPr>
          <w:color w:val="231F20"/>
          <w:spacing w:val="-5"/>
          <w:w w:val="115"/>
        </w:rPr>
        <w:t> </w:t>
      </w:r>
      <w:r>
        <w:rPr>
          <w:color w:val="231F20"/>
          <w:w w:val="115"/>
        </w:rPr>
        <w:t>prata</w:t>
      </w:r>
      <w:r>
        <w:rPr>
          <w:color w:val="231F20"/>
          <w:spacing w:val="-5"/>
          <w:w w:val="115"/>
        </w:rPr>
        <w:t> </w:t>
      </w:r>
      <w:r>
        <w:rPr>
          <w:color w:val="231F20"/>
          <w:w w:val="115"/>
        </w:rPr>
        <w:t>e</w:t>
      </w:r>
      <w:r>
        <w:rPr>
          <w:color w:val="231F20"/>
          <w:spacing w:val="-5"/>
          <w:w w:val="115"/>
        </w:rPr>
        <w:t> </w:t>
      </w:r>
      <w:r>
        <w:rPr>
          <w:color w:val="231F20"/>
          <w:w w:val="115"/>
        </w:rPr>
        <w:t>examinaram</w:t>
      </w:r>
      <w:r>
        <w:rPr>
          <w:color w:val="231F20"/>
          <w:spacing w:val="-5"/>
          <w:w w:val="115"/>
        </w:rPr>
        <w:t> </w:t>
      </w:r>
      <w:r>
        <w:rPr>
          <w:color w:val="231F20"/>
          <w:w w:val="115"/>
        </w:rPr>
        <w:t>o</w:t>
      </w:r>
      <w:r>
        <w:rPr>
          <w:color w:val="231F20"/>
          <w:spacing w:val="-5"/>
          <w:w w:val="115"/>
        </w:rPr>
        <w:t> </w:t>
      </w:r>
      <w:r>
        <w:rPr>
          <w:color w:val="231F20"/>
          <w:w w:val="115"/>
        </w:rPr>
        <w:t>forro</w:t>
      </w:r>
      <w:r>
        <w:rPr>
          <w:color w:val="231F20"/>
          <w:spacing w:val="-5"/>
          <w:w w:val="115"/>
        </w:rPr>
        <w:t> </w:t>
      </w:r>
      <w:r>
        <w:rPr>
          <w:color w:val="231F20"/>
          <w:w w:val="115"/>
        </w:rPr>
        <w:t>do</w:t>
      </w:r>
      <w:r>
        <w:rPr>
          <w:color w:val="231F20"/>
          <w:spacing w:val="-5"/>
          <w:w w:val="115"/>
        </w:rPr>
        <w:t> </w:t>
      </w:r>
      <w:r>
        <w:rPr>
          <w:color w:val="231F20"/>
          <w:w w:val="115"/>
        </w:rPr>
        <w:t>casaco. Encontraram a bengala.</w:t>
      </w:r>
    </w:p>
    <w:p>
      <w:pPr>
        <w:pStyle w:val="ListParagraph"/>
        <w:numPr>
          <w:ilvl w:val="0"/>
          <w:numId w:val="6"/>
        </w:numPr>
        <w:tabs>
          <w:tab w:pos="502" w:val="left" w:leader="none"/>
        </w:tabs>
        <w:spacing w:line="336" w:lineRule="auto" w:before="1" w:after="0"/>
        <w:ind w:left="72" w:right="178" w:firstLine="180"/>
        <w:jc w:val="both"/>
        <w:rPr>
          <w:sz w:val="18"/>
        </w:rPr>
      </w:pPr>
      <w:r>
        <w:rPr>
          <w:color w:val="231F20"/>
          <w:w w:val="115"/>
          <w:sz w:val="18"/>
        </w:rPr>
        <w:t>Armas</w:t>
      </w:r>
      <w:r>
        <w:rPr>
          <w:color w:val="231F20"/>
          <w:spacing w:val="-11"/>
          <w:w w:val="115"/>
          <w:sz w:val="18"/>
        </w:rPr>
        <w:t> </w:t>
      </w:r>
      <w:r>
        <w:rPr>
          <w:color w:val="231F20"/>
          <w:w w:val="115"/>
          <w:sz w:val="18"/>
        </w:rPr>
        <w:t>ficam</w:t>
      </w:r>
      <w:r>
        <w:rPr>
          <w:color w:val="231F20"/>
          <w:spacing w:val="-12"/>
          <w:w w:val="115"/>
          <w:sz w:val="18"/>
        </w:rPr>
        <w:t> </w:t>
      </w:r>
      <w:r>
        <w:rPr>
          <w:color w:val="231F20"/>
          <w:w w:val="115"/>
          <w:sz w:val="18"/>
        </w:rPr>
        <w:t>na</w:t>
      </w:r>
      <w:r>
        <w:rPr>
          <w:color w:val="231F20"/>
          <w:spacing w:val="-10"/>
          <w:w w:val="115"/>
          <w:sz w:val="18"/>
        </w:rPr>
        <w:t> </w:t>
      </w:r>
      <w:r>
        <w:rPr>
          <w:color w:val="231F20"/>
          <w:w w:val="115"/>
          <w:sz w:val="18"/>
        </w:rPr>
        <w:t>porta</w:t>
      </w:r>
      <w:r>
        <w:rPr>
          <w:color w:val="231F20"/>
          <w:spacing w:val="-12"/>
          <w:w w:val="115"/>
          <w:sz w:val="18"/>
        </w:rPr>
        <w:t> </w:t>
      </w:r>
      <w:r>
        <w:rPr>
          <w:color w:val="231F20"/>
          <w:w w:val="115"/>
          <w:sz w:val="18"/>
        </w:rPr>
        <w:t>—</w:t>
      </w:r>
      <w:r>
        <w:rPr>
          <w:color w:val="231F20"/>
          <w:spacing w:val="-10"/>
          <w:w w:val="115"/>
          <w:sz w:val="18"/>
        </w:rPr>
        <w:t> </w:t>
      </w:r>
      <w:r>
        <w:rPr>
          <w:color w:val="231F20"/>
          <w:w w:val="115"/>
          <w:sz w:val="18"/>
        </w:rPr>
        <w:t>disse</w:t>
      </w:r>
      <w:r>
        <w:rPr>
          <w:color w:val="231F20"/>
          <w:spacing w:val="-11"/>
          <w:w w:val="115"/>
          <w:sz w:val="18"/>
        </w:rPr>
        <w:t> </w:t>
      </w:r>
      <w:r>
        <w:rPr>
          <w:color w:val="231F20"/>
          <w:w w:val="115"/>
          <w:sz w:val="18"/>
        </w:rPr>
        <w:t>o</w:t>
      </w:r>
      <w:r>
        <w:rPr>
          <w:color w:val="231F20"/>
          <w:spacing w:val="-12"/>
          <w:w w:val="115"/>
          <w:sz w:val="18"/>
        </w:rPr>
        <w:t> </w:t>
      </w:r>
      <w:r>
        <w:rPr>
          <w:color w:val="231F20"/>
          <w:w w:val="115"/>
          <w:sz w:val="18"/>
        </w:rPr>
        <w:t>maior</w:t>
      </w:r>
      <w:r>
        <w:rPr>
          <w:color w:val="231F20"/>
          <w:spacing w:val="-10"/>
          <w:w w:val="115"/>
          <w:sz w:val="18"/>
        </w:rPr>
        <w:t> </w:t>
      </w:r>
      <w:r>
        <w:rPr>
          <w:color w:val="231F20"/>
          <w:w w:val="115"/>
          <w:sz w:val="18"/>
        </w:rPr>
        <w:t>deles,</w:t>
      </w:r>
      <w:r>
        <w:rPr>
          <w:color w:val="231F20"/>
          <w:spacing w:val="-11"/>
          <w:w w:val="115"/>
          <w:sz w:val="18"/>
        </w:rPr>
        <w:t> </w:t>
      </w:r>
      <w:r>
        <w:rPr>
          <w:color w:val="231F20"/>
          <w:w w:val="115"/>
          <w:sz w:val="18"/>
        </w:rPr>
        <w:t>estendendo</w:t>
      </w:r>
      <w:r>
        <w:rPr>
          <w:color w:val="231F20"/>
          <w:spacing w:val="-12"/>
          <w:w w:val="115"/>
          <w:sz w:val="18"/>
        </w:rPr>
        <w:t> </w:t>
      </w:r>
      <w:r>
        <w:rPr>
          <w:color w:val="231F20"/>
          <w:w w:val="115"/>
          <w:sz w:val="18"/>
        </w:rPr>
        <w:t>a </w:t>
      </w:r>
      <w:r>
        <w:rPr>
          <w:color w:val="231F20"/>
          <w:spacing w:val="-4"/>
          <w:w w:val="115"/>
          <w:sz w:val="18"/>
        </w:rPr>
        <w:t>mão.</w:t>
      </w:r>
    </w:p>
    <w:p>
      <w:pPr>
        <w:pStyle w:val="BodyText"/>
        <w:spacing w:line="336" w:lineRule="auto"/>
        <w:ind w:left="72" w:right="178" w:firstLine="180"/>
        <w:jc w:val="both"/>
      </w:pPr>
      <w:r>
        <w:rPr>
          <w:color w:val="231F20"/>
          <w:w w:val="115"/>
        </w:rPr>
        <w:t>Alec sorriu.</w:t>
      </w:r>
      <w:r>
        <w:rPr>
          <w:color w:val="231F20"/>
          <w:spacing w:val="40"/>
          <w:w w:val="115"/>
        </w:rPr>
        <w:t> </w:t>
      </w:r>
      <w:r>
        <w:rPr>
          <w:color w:val="231F20"/>
          <w:w w:val="115"/>
        </w:rPr>
        <w:t>Foi um sorriso</w:t>
      </w:r>
      <w:r>
        <w:rPr>
          <w:color w:val="231F20"/>
          <w:w w:val="115"/>
        </w:rPr>
        <w:t> pequeno,</w:t>
      </w:r>
      <w:r>
        <w:rPr>
          <w:color w:val="231F20"/>
          <w:w w:val="115"/>
        </w:rPr>
        <w:t> um</w:t>
      </w:r>
      <w:r>
        <w:rPr>
          <w:color w:val="231F20"/>
          <w:w w:val="115"/>
        </w:rPr>
        <w:t> movimento </w:t>
      </w:r>
      <w:r>
        <w:rPr>
          <w:color w:val="231F20"/>
          <w:w w:val="115"/>
        </w:rPr>
        <w:t>de músculos desprovido de qualquer humor.</w:t>
      </w:r>
      <w:r>
        <w:rPr>
          <w:color w:val="231F20"/>
          <w:spacing w:val="33"/>
          <w:w w:val="115"/>
        </w:rPr>
        <w:t> </w:t>
      </w:r>
      <w:r>
        <w:rPr>
          <w:color w:val="231F20"/>
          <w:w w:val="115"/>
        </w:rPr>
        <w:t>Ele apertou a trava </w:t>
      </w:r>
      <w:r>
        <w:rPr>
          <w:color w:val="231F20"/>
          <w:w w:val="110"/>
        </w:rPr>
        <w:t>oculta com o polegar, desencaixou a base de madeira e entregou</w:t>
      </w:r>
      <w:r>
        <w:rPr>
          <w:color w:val="231F20"/>
          <w:spacing w:val="40"/>
          <w:w w:val="110"/>
        </w:rPr>
        <w:t> </w:t>
      </w:r>
      <w:r>
        <w:rPr>
          <w:color w:val="231F20"/>
          <w:w w:val="110"/>
        </w:rPr>
        <w:t>a pesada haste de nogueira ao guarda, mantendo na mão apenas </w:t>
      </w:r>
      <w:r>
        <w:rPr>
          <w:color w:val="231F20"/>
          <w:w w:val="115"/>
        </w:rPr>
        <w:t>o</w:t>
      </w:r>
      <w:r>
        <w:rPr>
          <w:color w:val="231F20"/>
          <w:spacing w:val="-12"/>
          <w:w w:val="115"/>
        </w:rPr>
        <w:t> </w:t>
      </w:r>
      <w:r>
        <w:rPr>
          <w:color w:val="231F20"/>
          <w:w w:val="115"/>
        </w:rPr>
        <w:t>castão</w:t>
      </w:r>
      <w:r>
        <w:rPr>
          <w:color w:val="231F20"/>
          <w:spacing w:val="-11"/>
          <w:w w:val="115"/>
        </w:rPr>
        <w:t> </w:t>
      </w:r>
      <w:r>
        <w:rPr>
          <w:color w:val="231F20"/>
          <w:w w:val="115"/>
        </w:rPr>
        <w:t>do</w:t>
      </w:r>
      <w:r>
        <w:rPr>
          <w:color w:val="231F20"/>
          <w:spacing w:val="-12"/>
          <w:w w:val="115"/>
        </w:rPr>
        <w:t> </w:t>
      </w:r>
      <w:r>
        <w:rPr>
          <w:color w:val="231F20"/>
          <w:w w:val="115"/>
        </w:rPr>
        <w:t>Corvo</w:t>
      </w:r>
      <w:r>
        <w:rPr>
          <w:color w:val="231F20"/>
          <w:spacing w:val="-11"/>
          <w:w w:val="115"/>
        </w:rPr>
        <w:t> </w:t>
      </w:r>
      <w:r>
        <w:rPr>
          <w:color w:val="231F20"/>
          <w:w w:val="115"/>
        </w:rPr>
        <w:t>de</w:t>
      </w:r>
      <w:r>
        <w:rPr>
          <w:color w:val="231F20"/>
          <w:spacing w:val="-11"/>
          <w:w w:val="115"/>
        </w:rPr>
        <w:t> </w:t>
      </w:r>
      <w:r>
        <w:rPr>
          <w:color w:val="231F20"/>
          <w:w w:val="115"/>
        </w:rPr>
        <w:t>Prata</w:t>
      </w:r>
      <w:r>
        <w:rPr>
          <w:color w:val="231F20"/>
          <w:spacing w:val="-12"/>
          <w:w w:val="115"/>
        </w:rPr>
        <w:t> </w:t>
      </w:r>
      <w:r>
        <w:rPr>
          <w:color w:val="231F20"/>
          <w:w w:val="115"/>
        </w:rPr>
        <w:t>e</w:t>
      </w:r>
      <w:r>
        <w:rPr>
          <w:color w:val="231F20"/>
          <w:spacing w:val="-11"/>
          <w:w w:val="115"/>
        </w:rPr>
        <w:t> </w:t>
      </w:r>
      <w:r>
        <w:rPr>
          <w:color w:val="231F20"/>
          <w:w w:val="115"/>
        </w:rPr>
        <w:t>a</w:t>
      </w:r>
      <w:r>
        <w:rPr>
          <w:color w:val="231F20"/>
          <w:spacing w:val="-12"/>
          <w:w w:val="115"/>
        </w:rPr>
        <w:t> </w:t>
      </w:r>
      <w:r>
        <w:rPr>
          <w:color w:val="231F20"/>
          <w:w w:val="115"/>
        </w:rPr>
        <w:t>lâmina</w:t>
      </w:r>
      <w:r>
        <w:rPr>
          <w:color w:val="231F20"/>
          <w:spacing w:val="-11"/>
          <w:w w:val="115"/>
        </w:rPr>
        <w:t> </w:t>
      </w:r>
      <w:r>
        <w:rPr>
          <w:color w:val="231F20"/>
          <w:w w:val="115"/>
        </w:rPr>
        <w:t>cega</w:t>
      </w:r>
      <w:r>
        <w:rPr>
          <w:color w:val="231F20"/>
          <w:spacing w:val="-11"/>
          <w:w w:val="115"/>
        </w:rPr>
        <w:t> </w:t>
      </w:r>
      <w:r>
        <w:rPr>
          <w:color w:val="231F20"/>
          <w:w w:val="115"/>
        </w:rPr>
        <w:t>e</w:t>
      </w:r>
      <w:r>
        <w:rPr>
          <w:color w:val="231F20"/>
          <w:spacing w:val="-12"/>
          <w:w w:val="115"/>
        </w:rPr>
        <w:t> </w:t>
      </w:r>
      <w:r>
        <w:rPr>
          <w:color w:val="231F20"/>
          <w:w w:val="115"/>
        </w:rPr>
        <w:t>escura</w:t>
      </w:r>
      <w:r>
        <w:rPr>
          <w:color w:val="231F20"/>
          <w:spacing w:val="-11"/>
          <w:w w:val="115"/>
        </w:rPr>
        <w:t> </w:t>
      </w:r>
      <w:r>
        <w:rPr>
          <w:color w:val="231F20"/>
          <w:w w:val="115"/>
        </w:rPr>
        <w:t>atada</w:t>
      </w:r>
      <w:r>
        <w:rPr>
          <w:color w:val="231F20"/>
          <w:spacing w:val="-12"/>
          <w:w w:val="115"/>
        </w:rPr>
        <w:t> </w:t>
      </w:r>
      <w:r>
        <w:rPr>
          <w:color w:val="231F20"/>
          <w:w w:val="115"/>
        </w:rPr>
        <w:t>ao</w:t>
      </w:r>
      <w:r>
        <w:rPr>
          <w:color w:val="231F20"/>
          <w:spacing w:val="-11"/>
          <w:w w:val="115"/>
        </w:rPr>
        <w:t> </w:t>
      </w:r>
      <w:r>
        <w:rPr>
          <w:color w:val="231F20"/>
          <w:w w:val="115"/>
        </w:rPr>
        <w:t>seu pulso, invisível sob a manga longa da camisa.</w:t>
      </w:r>
    </w:p>
    <w:p>
      <w:pPr>
        <w:pStyle w:val="ListParagraph"/>
        <w:numPr>
          <w:ilvl w:val="0"/>
          <w:numId w:val="6"/>
        </w:numPr>
        <w:tabs>
          <w:tab w:pos="502" w:val="left" w:leader="none"/>
        </w:tabs>
        <w:spacing w:line="336" w:lineRule="auto" w:before="3" w:after="0"/>
        <w:ind w:left="72" w:right="178" w:firstLine="180"/>
        <w:jc w:val="both"/>
        <w:rPr>
          <w:sz w:val="18"/>
        </w:rPr>
      </w:pPr>
      <w:r>
        <w:rPr>
          <w:color w:val="231F20"/>
          <w:w w:val="115"/>
          <w:sz w:val="18"/>
        </w:rPr>
        <w:t>Sou</w:t>
      </w:r>
      <w:r>
        <w:rPr>
          <w:color w:val="231F20"/>
          <w:spacing w:val="-10"/>
          <w:w w:val="115"/>
          <w:sz w:val="18"/>
        </w:rPr>
        <w:t> </w:t>
      </w:r>
      <w:r>
        <w:rPr>
          <w:color w:val="231F20"/>
          <w:w w:val="115"/>
          <w:sz w:val="18"/>
        </w:rPr>
        <w:t>manco</w:t>
      </w:r>
      <w:r>
        <w:rPr>
          <w:color w:val="231F20"/>
          <w:spacing w:val="-10"/>
          <w:w w:val="115"/>
          <w:sz w:val="18"/>
        </w:rPr>
        <w:t> </w:t>
      </w:r>
      <w:r>
        <w:rPr>
          <w:color w:val="231F20"/>
          <w:w w:val="115"/>
          <w:sz w:val="18"/>
        </w:rPr>
        <w:t>da</w:t>
      </w:r>
      <w:r>
        <w:rPr>
          <w:color w:val="231F20"/>
          <w:spacing w:val="-10"/>
          <w:w w:val="115"/>
          <w:sz w:val="18"/>
        </w:rPr>
        <w:t> </w:t>
      </w:r>
      <w:r>
        <w:rPr>
          <w:color w:val="231F20"/>
          <w:w w:val="115"/>
          <w:sz w:val="18"/>
        </w:rPr>
        <w:t>perna</w:t>
      </w:r>
      <w:r>
        <w:rPr>
          <w:color w:val="231F20"/>
          <w:spacing w:val="-10"/>
          <w:w w:val="115"/>
          <w:sz w:val="18"/>
        </w:rPr>
        <w:t> </w:t>
      </w:r>
      <w:r>
        <w:rPr>
          <w:color w:val="231F20"/>
          <w:w w:val="115"/>
          <w:sz w:val="18"/>
        </w:rPr>
        <w:t>direita,</w:t>
      </w:r>
      <w:r>
        <w:rPr>
          <w:color w:val="231F20"/>
          <w:spacing w:val="-10"/>
          <w:w w:val="115"/>
          <w:sz w:val="18"/>
        </w:rPr>
        <w:t> </w:t>
      </w:r>
      <w:r>
        <w:rPr>
          <w:color w:val="231F20"/>
          <w:w w:val="115"/>
          <w:sz w:val="18"/>
        </w:rPr>
        <w:t>senhores</w:t>
      </w:r>
      <w:r>
        <w:rPr>
          <w:color w:val="231F20"/>
          <w:spacing w:val="-10"/>
          <w:w w:val="115"/>
          <w:sz w:val="18"/>
        </w:rPr>
        <w:t> </w:t>
      </w:r>
      <w:r>
        <w:rPr>
          <w:color w:val="231F20"/>
          <w:w w:val="115"/>
          <w:sz w:val="18"/>
        </w:rPr>
        <w:t>—</w:t>
      </w:r>
      <w:r>
        <w:rPr>
          <w:color w:val="231F20"/>
          <w:spacing w:val="-10"/>
          <w:w w:val="115"/>
          <w:sz w:val="18"/>
        </w:rPr>
        <w:t> </w:t>
      </w:r>
      <w:r>
        <w:rPr>
          <w:color w:val="231F20"/>
          <w:w w:val="115"/>
          <w:sz w:val="18"/>
        </w:rPr>
        <w:t>mentiu</w:t>
      </w:r>
      <w:r>
        <w:rPr>
          <w:color w:val="231F20"/>
          <w:spacing w:val="-10"/>
          <w:w w:val="115"/>
          <w:sz w:val="18"/>
        </w:rPr>
        <w:t> </w:t>
      </w:r>
      <w:r>
        <w:rPr>
          <w:color w:val="231F20"/>
          <w:w w:val="115"/>
          <w:sz w:val="18"/>
        </w:rPr>
        <w:t>Alec,</w:t>
      </w:r>
      <w:r>
        <w:rPr>
          <w:color w:val="231F20"/>
          <w:spacing w:val="-10"/>
          <w:w w:val="115"/>
          <w:sz w:val="18"/>
        </w:rPr>
        <w:t> </w:t>
      </w:r>
      <w:r>
        <w:rPr>
          <w:color w:val="231F20"/>
          <w:w w:val="115"/>
          <w:sz w:val="18"/>
        </w:rPr>
        <w:t>com uma polidez</w:t>
      </w:r>
      <w:r>
        <w:rPr>
          <w:color w:val="231F20"/>
          <w:w w:val="115"/>
          <w:sz w:val="18"/>
        </w:rPr>
        <w:t> gélida.</w:t>
      </w:r>
      <w:r>
        <w:rPr>
          <w:color w:val="231F20"/>
          <w:spacing w:val="40"/>
          <w:w w:val="115"/>
          <w:sz w:val="18"/>
        </w:rPr>
        <w:t> </w:t>
      </w:r>
      <w:r>
        <w:rPr>
          <w:color w:val="231F20"/>
          <w:w w:val="115"/>
          <w:sz w:val="18"/>
        </w:rPr>
        <w:t>— O</w:t>
      </w:r>
      <w:r>
        <w:rPr>
          <w:color w:val="231F20"/>
          <w:w w:val="115"/>
          <w:sz w:val="18"/>
        </w:rPr>
        <w:t> Corvo</w:t>
      </w:r>
      <w:r>
        <w:rPr>
          <w:color w:val="231F20"/>
          <w:w w:val="115"/>
          <w:sz w:val="18"/>
        </w:rPr>
        <w:t> é meu</w:t>
      </w:r>
      <w:r>
        <w:rPr>
          <w:color w:val="231F20"/>
          <w:w w:val="115"/>
          <w:sz w:val="18"/>
        </w:rPr>
        <w:t> apoio.</w:t>
      </w:r>
      <w:r>
        <w:rPr>
          <w:color w:val="231F20"/>
          <w:spacing w:val="40"/>
          <w:w w:val="115"/>
          <w:sz w:val="18"/>
        </w:rPr>
        <w:t> </w:t>
      </w:r>
      <w:r>
        <w:rPr>
          <w:color w:val="231F20"/>
          <w:w w:val="115"/>
          <w:sz w:val="18"/>
        </w:rPr>
        <w:t>Fiquem</w:t>
      </w:r>
      <w:r>
        <w:rPr>
          <w:color w:val="231F20"/>
          <w:w w:val="115"/>
          <w:sz w:val="18"/>
        </w:rPr>
        <w:t> com a madeira, se gostam tanto.</w:t>
      </w:r>
    </w:p>
    <w:p>
      <w:pPr>
        <w:pStyle w:val="BodyText"/>
        <w:spacing w:line="336" w:lineRule="auto"/>
        <w:ind w:left="72" w:right="178" w:firstLine="180"/>
        <w:jc w:val="both"/>
      </w:pPr>
      <w:r>
        <w:rPr>
          <w:color w:val="231F20"/>
          <w:w w:val="115"/>
        </w:rPr>
        <w:t>O guarda grunhiu, aceitando a meia bengala, e empurrou </w:t>
      </w:r>
      <w:r>
        <w:rPr>
          <w:color w:val="231F20"/>
          <w:w w:val="115"/>
        </w:rPr>
        <w:t>as portas</w:t>
      </w:r>
      <w:r>
        <w:rPr>
          <w:color w:val="231F20"/>
          <w:spacing w:val="-3"/>
          <w:w w:val="115"/>
        </w:rPr>
        <w:t> </w:t>
      </w:r>
      <w:r>
        <w:rPr>
          <w:color w:val="231F20"/>
          <w:w w:val="115"/>
        </w:rPr>
        <w:t>pesadas.</w:t>
      </w:r>
    </w:p>
    <w:p>
      <w:pPr>
        <w:pStyle w:val="BodyText"/>
        <w:spacing w:line="336" w:lineRule="auto"/>
        <w:ind w:left="66" w:firstLine="185"/>
      </w:pPr>
      <w:r>
        <w:rPr>
          <w:color w:val="231F20"/>
          <w:w w:val="110"/>
        </w:rPr>
        <w:t>O salão de jantar cheirava a cera de abelha, charutos cubanos e </w:t>
      </w:r>
      <w:r>
        <w:rPr>
          <w:color w:val="231F20"/>
          <w:w w:val="115"/>
        </w:rPr>
        <w:t>vinho</w:t>
      </w:r>
      <w:r>
        <w:rPr>
          <w:color w:val="231F20"/>
          <w:spacing w:val="-1"/>
          <w:w w:val="115"/>
        </w:rPr>
        <w:t> </w:t>
      </w:r>
      <w:r>
        <w:rPr>
          <w:color w:val="231F20"/>
          <w:w w:val="115"/>
        </w:rPr>
        <w:t>tinto envelhecido. Um candelabro de cristal</w:t>
      </w:r>
      <w:r>
        <w:rPr>
          <w:color w:val="231F20"/>
          <w:spacing w:val="-1"/>
          <w:w w:val="115"/>
        </w:rPr>
        <w:t> </w:t>
      </w:r>
      <w:r>
        <w:rPr>
          <w:color w:val="231F20"/>
          <w:w w:val="115"/>
        </w:rPr>
        <w:t>lançava uma luz dourada sobre a mesa de mogno de dez metros de compri- </w:t>
      </w:r>
      <w:r>
        <w:rPr>
          <w:color w:val="231F20"/>
          <w:w w:val="110"/>
        </w:rPr>
        <w:t>mento.</w:t>
      </w:r>
      <w:r>
        <w:rPr>
          <w:color w:val="231F20"/>
          <w:spacing w:val="31"/>
          <w:w w:val="110"/>
        </w:rPr>
        <w:t> </w:t>
      </w:r>
      <w:r>
        <w:rPr>
          <w:color w:val="231F20"/>
          <w:w w:val="110"/>
        </w:rPr>
        <w:t>Havia</w:t>
      </w:r>
      <w:r>
        <w:rPr>
          <w:color w:val="231F20"/>
          <w:spacing w:val="13"/>
          <w:w w:val="110"/>
        </w:rPr>
        <w:t> </w:t>
      </w:r>
      <w:r>
        <w:rPr>
          <w:color w:val="231F20"/>
          <w:w w:val="110"/>
        </w:rPr>
        <w:t>apenas</w:t>
      </w:r>
      <w:r>
        <w:rPr>
          <w:color w:val="231F20"/>
          <w:spacing w:val="13"/>
          <w:w w:val="110"/>
        </w:rPr>
        <w:t> </w:t>
      </w:r>
      <w:r>
        <w:rPr>
          <w:color w:val="231F20"/>
          <w:w w:val="110"/>
        </w:rPr>
        <w:t>duas</w:t>
      </w:r>
      <w:r>
        <w:rPr>
          <w:color w:val="231F20"/>
          <w:spacing w:val="13"/>
          <w:w w:val="110"/>
        </w:rPr>
        <w:t> </w:t>
      </w:r>
      <w:r>
        <w:rPr>
          <w:color w:val="231F20"/>
          <w:w w:val="110"/>
        </w:rPr>
        <w:t>cadeiras</w:t>
      </w:r>
      <w:r>
        <w:rPr>
          <w:color w:val="231F20"/>
          <w:spacing w:val="13"/>
          <w:w w:val="110"/>
        </w:rPr>
        <w:t> </w:t>
      </w:r>
      <w:r>
        <w:rPr>
          <w:color w:val="231F20"/>
          <w:w w:val="110"/>
        </w:rPr>
        <w:t>ocupadas</w:t>
      </w:r>
      <w:r>
        <w:rPr>
          <w:color w:val="231F20"/>
          <w:spacing w:val="12"/>
          <w:w w:val="110"/>
        </w:rPr>
        <w:t> </w:t>
      </w:r>
      <w:r>
        <w:rPr>
          <w:color w:val="231F20"/>
          <w:w w:val="110"/>
        </w:rPr>
        <w:t>nas</w:t>
      </w:r>
      <w:r>
        <w:rPr>
          <w:color w:val="231F20"/>
          <w:spacing w:val="13"/>
          <w:w w:val="110"/>
        </w:rPr>
        <w:t> </w:t>
      </w:r>
      <w:r>
        <w:rPr>
          <w:color w:val="231F20"/>
          <w:spacing w:val="-2"/>
          <w:w w:val="110"/>
        </w:rPr>
        <w:t>extremidades.</w:t>
      </w:r>
    </w:p>
    <w:p>
      <w:pPr>
        <w:pStyle w:val="BodyText"/>
        <w:spacing w:line="336" w:lineRule="auto" w:before="2"/>
        <w:ind w:left="66" w:right="144" w:firstLine="185"/>
        <w:jc w:val="both"/>
      </w:pPr>
      <w:r>
        <w:rPr>
          <w:color w:val="231F20"/>
          <w:w w:val="115"/>
        </w:rPr>
        <w:t>Em</w:t>
      </w:r>
      <w:r>
        <w:rPr>
          <w:color w:val="231F20"/>
          <w:spacing w:val="-2"/>
          <w:w w:val="115"/>
        </w:rPr>
        <w:t> </w:t>
      </w:r>
      <w:r>
        <w:rPr>
          <w:color w:val="231F20"/>
          <w:w w:val="115"/>
        </w:rPr>
        <w:t>uma</w:t>
      </w:r>
      <w:r>
        <w:rPr>
          <w:color w:val="231F20"/>
          <w:spacing w:val="-2"/>
          <w:w w:val="115"/>
        </w:rPr>
        <w:t> </w:t>
      </w:r>
      <w:r>
        <w:rPr>
          <w:color w:val="231F20"/>
          <w:w w:val="115"/>
        </w:rPr>
        <w:t>delas,</w:t>
      </w:r>
      <w:r>
        <w:rPr>
          <w:color w:val="231F20"/>
          <w:spacing w:val="-2"/>
          <w:w w:val="115"/>
        </w:rPr>
        <w:t> </w:t>
      </w:r>
      <w:r>
        <w:rPr>
          <w:color w:val="231F20"/>
          <w:w w:val="115"/>
        </w:rPr>
        <w:t>comia</w:t>
      </w:r>
      <w:r>
        <w:rPr>
          <w:color w:val="231F20"/>
          <w:spacing w:val="-2"/>
          <w:w w:val="115"/>
        </w:rPr>
        <w:t> </w:t>
      </w:r>
      <w:r>
        <w:rPr>
          <w:color w:val="231F20"/>
          <w:w w:val="115"/>
        </w:rPr>
        <w:t>Silas</w:t>
      </w:r>
      <w:r>
        <w:rPr>
          <w:color w:val="231F20"/>
          <w:spacing w:val="-2"/>
          <w:w w:val="115"/>
        </w:rPr>
        <w:t> </w:t>
      </w:r>
      <w:r>
        <w:rPr>
          <w:color w:val="231F20"/>
          <w:w w:val="115"/>
        </w:rPr>
        <w:t>Blackwood. O</w:t>
      </w:r>
      <w:r>
        <w:rPr>
          <w:color w:val="231F20"/>
          <w:spacing w:val="-2"/>
          <w:w w:val="115"/>
        </w:rPr>
        <w:t> </w:t>
      </w:r>
      <w:r>
        <w:rPr>
          <w:color w:val="231F20"/>
          <w:w w:val="115"/>
        </w:rPr>
        <w:t>“Rei</w:t>
      </w:r>
      <w:r>
        <w:rPr>
          <w:color w:val="231F20"/>
          <w:spacing w:val="-2"/>
          <w:w w:val="115"/>
        </w:rPr>
        <w:t> </w:t>
      </w:r>
      <w:r>
        <w:rPr>
          <w:color w:val="231F20"/>
          <w:w w:val="115"/>
        </w:rPr>
        <w:t>das</w:t>
      </w:r>
      <w:r>
        <w:rPr>
          <w:color w:val="231F20"/>
          <w:spacing w:val="-2"/>
          <w:w w:val="115"/>
        </w:rPr>
        <w:t> </w:t>
      </w:r>
      <w:r>
        <w:rPr>
          <w:color w:val="231F20"/>
          <w:w w:val="115"/>
        </w:rPr>
        <w:t>Apostas</w:t>
      </w:r>
      <w:r>
        <w:rPr>
          <w:color w:val="231F20"/>
          <w:spacing w:val="-2"/>
          <w:w w:val="115"/>
        </w:rPr>
        <w:t> </w:t>
      </w:r>
      <w:r>
        <w:rPr>
          <w:color w:val="231F20"/>
          <w:w w:val="115"/>
        </w:rPr>
        <w:t>de Manchester” era um homem corpulento na casa dos cinquenta anos,</w:t>
      </w:r>
      <w:r>
        <w:rPr>
          <w:color w:val="231F20"/>
          <w:w w:val="115"/>
        </w:rPr>
        <w:t> com</w:t>
      </w:r>
      <w:r>
        <w:rPr>
          <w:color w:val="231F20"/>
          <w:w w:val="115"/>
        </w:rPr>
        <w:t> bochechas</w:t>
      </w:r>
      <w:r>
        <w:rPr>
          <w:color w:val="231F20"/>
          <w:w w:val="115"/>
        </w:rPr>
        <w:t> avermelhadas</w:t>
      </w:r>
      <w:r>
        <w:rPr>
          <w:color w:val="231F20"/>
          <w:w w:val="115"/>
        </w:rPr>
        <w:t> e</w:t>
      </w:r>
      <w:r>
        <w:rPr>
          <w:color w:val="231F20"/>
          <w:w w:val="115"/>
        </w:rPr>
        <w:t> um</w:t>
      </w:r>
      <w:r>
        <w:rPr>
          <w:color w:val="231F20"/>
          <w:w w:val="115"/>
        </w:rPr>
        <w:t> bigode</w:t>
      </w:r>
      <w:r>
        <w:rPr>
          <w:color w:val="231F20"/>
          <w:w w:val="115"/>
        </w:rPr>
        <w:t> encerado. Vestia</w:t>
      </w:r>
      <w:r>
        <w:rPr>
          <w:color w:val="231F20"/>
          <w:spacing w:val="-9"/>
          <w:w w:val="115"/>
        </w:rPr>
        <w:t> </w:t>
      </w:r>
      <w:r>
        <w:rPr>
          <w:color w:val="231F20"/>
          <w:w w:val="115"/>
        </w:rPr>
        <w:t>um</w:t>
      </w:r>
      <w:r>
        <w:rPr>
          <w:color w:val="231F20"/>
          <w:spacing w:val="-9"/>
          <w:w w:val="115"/>
        </w:rPr>
        <w:t> </w:t>
      </w:r>
      <w:r>
        <w:rPr>
          <w:color w:val="231F20"/>
          <w:w w:val="115"/>
        </w:rPr>
        <w:t>smoking</w:t>
      </w:r>
      <w:r>
        <w:rPr>
          <w:color w:val="231F20"/>
          <w:spacing w:val="-9"/>
          <w:w w:val="115"/>
        </w:rPr>
        <w:t> </w:t>
      </w:r>
      <w:r>
        <w:rPr>
          <w:color w:val="231F20"/>
          <w:w w:val="115"/>
        </w:rPr>
        <w:t>sob</w:t>
      </w:r>
      <w:r>
        <w:rPr>
          <w:color w:val="231F20"/>
          <w:spacing w:val="-9"/>
          <w:w w:val="115"/>
        </w:rPr>
        <w:t> </w:t>
      </w:r>
      <w:r>
        <w:rPr>
          <w:color w:val="231F20"/>
          <w:w w:val="115"/>
        </w:rPr>
        <w:t>medida</w:t>
      </w:r>
      <w:r>
        <w:rPr>
          <w:color w:val="231F20"/>
          <w:spacing w:val="-9"/>
          <w:w w:val="115"/>
        </w:rPr>
        <w:t> </w:t>
      </w:r>
      <w:r>
        <w:rPr>
          <w:color w:val="231F20"/>
          <w:w w:val="115"/>
        </w:rPr>
        <w:t>e</w:t>
      </w:r>
      <w:r>
        <w:rPr>
          <w:color w:val="231F20"/>
          <w:spacing w:val="-9"/>
          <w:w w:val="115"/>
        </w:rPr>
        <w:t> </w:t>
      </w:r>
      <w:r>
        <w:rPr>
          <w:color w:val="231F20"/>
          <w:w w:val="115"/>
        </w:rPr>
        <w:t>tinha</w:t>
      </w:r>
      <w:r>
        <w:rPr>
          <w:color w:val="231F20"/>
          <w:spacing w:val="-9"/>
          <w:w w:val="115"/>
        </w:rPr>
        <w:t> </w:t>
      </w:r>
      <w:r>
        <w:rPr>
          <w:color w:val="231F20"/>
          <w:w w:val="115"/>
        </w:rPr>
        <w:t>um</w:t>
      </w:r>
      <w:r>
        <w:rPr>
          <w:color w:val="231F20"/>
          <w:spacing w:val="-9"/>
          <w:w w:val="115"/>
        </w:rPr>
        <w:t> </w:t>
      </w:r>
      <w:r>
        <w:rPr>
          <w:color w:val="231F20"/>
          <w:w w:val="115"/>
        </w:rPr>
        <w:t>guardanapo</w:t>
      </w:r>
      <w:r>
        <w:rPr>
          <w:color w:val="231F20"/>
          <w:spacing w:val="-9"/>
          <w:w w:val="115"/>
        </w:rPr>
        <w:t> </w:t>
      </w:r>
      <w:r>
        <w:rPr>
          <w:color w:val="231F20"/>
          <w:w w:val="115"/>
        </w:rPr>
        <w:t>de</w:t>
      </w:r>
      <w:r>
        <w:rPr>
          <w:color w:val="231F20"/>
          <w:spacing w:val="-9"/>
          <w:w w:val="115"/>
        </w:rPr>
        <w:t> </w:t>
      </w:r>
      <w:r>
        <w:rPr>
          <w:color w:val="231F20"/>
          <w:w w:val="115"/>
        </w:rPr>
        <w:t>linho preso</w:t>
      </w:r>
      <w:r>
        <w:rPr>
          <w:color w:val="231F20"/>
          <w:w w:val="115"/>
        </w:rPr>
        <w:t> ao</w:t>
      </w:r>
      <w:r>
        <w:rPr>
          <w:color w:val="231F20"/>
          <w:w w:val="115"/>
        </w:rPr>
        <w:t> colarinho.</w:t>
      </w:r>
      <w:r>
        <w:rPr>
          <w:color w:val="231F20"/>
          <w:spacing w:val="40"/>
          <w:w w:val="115"/>
        </w:rPr>
        <w:t> </w:t>
      </w:r>
      <w:r>
        <w:rPr>
          <w:color w:val="231F20"/>
          <w:w w:val="115"/>
        </w:rPr>
        <w:t>Atrás</w:t>
      </w:r>
      <w:r>
        <w:rPr>
          <w:color w:val="231F20"/>
          <w:w w:val="115"/>
        </w:rPr>
        <w:t> dele,</w:t>
      </w:r>
      <w:r>
        <w:rPr>
          <w:color w:val="231F20"/>
          <w:w w:val="115"/>
        </w:rPr>
        <w:t> o</w:t>
      </w:r>
      <w:r>
        <w:rPr>
          <w:color w:val="231F20"/>
          <w:w w:val="115"/>
        </w:rPr>
        <w:t> lacaio</w:t>
      </w:r>
      <w:r>
        <w:rPr>
          <w:color w:val="231F20"/>
          <w:w w:val="115"/>
        </w:rPr>
        <w:t> Percival</w:t>
      </w:r>
      <w:r>
        <w:rPr>
          <w:color w:val="231F20"/>
          <w:w w:val="115"/>
        </w:rPr>
        <w:t> permanecia em</w:t>
      </w:r>
      <w:r>
        <w:rPr>
          <w:color w:val="231F20"/>
          <w:w w:val="115"/>
        </w:rPr>
        <w:t> pé,</w:t>
      </w:r>
      <w:r>
        <w:rPr>
          <w:color w:val="231F20"/>
          <w:w w:val="115"/>
        </w:rPr>
        <w:t> como</w:t>
      </w:r>
      <w:r>
        <w:rPr>
          <w:color w:val="231F20"/>
          <w:w w:val="115"/>
        </w:rPr>
        <w:t> um</w:t>
      </w:r>
      <w:r>
        <w:rPr>
          <w:color w:val="231F20"/>
          <w:w w:val="115"/>
        </w:rPr>
        <w:t> corvo</w:t>
      </w:r>
      <w:r>
        <w:rPr>
          <w:color w:val="231F20"/>
          <w:w w:val="115"/>
        </w:rPr>
        <w:t> amestrado.</w:t>
      </w:r>
      <w:r>
        <w:rPr>
          <w:color w:val="231F20"/>
          <w:spacing w:val="40"/>
          <w:w w:val="115"/>
        </w:rPr>
        <w:t> </w:t>
      </w:r>
      <w:r>
        <w:rPr>
          <w:color w:val="231F20"/>
          <w:w w:val="115"/>
        </w:rPr>
        <w:t>Ao</w:t>
      </w:r>
      <w:r>
        <w:rPr>
          <w:color w:val="231F20"/>
          <w:w w:val="115"/>
        </w:rPr>
        <w:t> longo</w:t>
      </w:r>
      <w:r>
        <w:rPr>
          <w:color w:val="231F20"/>
          <w:w w:val="115"/>
        </w:rPr>
        <w:t> das</w:t>
      </w:r>
      <w:r>
        <w:rPr>
          <w:color w:val="231F20"/>
          <w:w w:val="115"/>
        </w:rPr>
        <w:t> paredes sombrias, Alec contou silenciosamente oito homens armados com revólveres sob os paletós.</w:t>
      </w:r>
    </w:p>
    <w:p>
      <w:pPr>
        <w:pStyle w:val="ListParagraph"/>
        <w:numPr>
          <w:ilvl w:val="0"/>
          <w:numId w:val="6"/>
        </w:numPr>
        <w:tabs>
          <w:tab w:pos="539" w:val="left" w:leader="none"/>
        </w:tabs>
        <w:spacing w:line="336" w:lineRule="auto" w:before="4" w:after="0"/>
        <w:ind w:left="72" w:right="178" w:firstLine="180"/>
        <w:jc w:val="both"/>
        <w:rPr>
          <w:sz w:val="18"/>
        </w:rPr>
      </w:pPr>
      <w:r>
        <w:rPr>
          <w:color w:val="231F20"/>
          <w:w w:val="120"/>
          <w:sz w:val="18"/>
        </w:rPr>
        <w:t>Sargento</w:t>
      </w:r>
      <w:r>
        <w:rPr>
          <w:color w:val="231F20"/>
          <w:w w:val="120"/>
          <w:sz w:val="18"/>
        </w:rPr>
        <w:t> Ashford!</w:t>
      </w:r>
      <w:r>
        <w:rPr>
          <w:color w:val="231F20"/>
          <w:spacing w:val="40"/>
          <w:w w:val="120"/>
          <w:sz w:val="18"/>
        </w:rPr>
        <w:t> </w:t>
      </w:r>
      <w:r>
        <w:rPr>
          <w:color w:val="231F20"/>
          <w:w w:val="120"/>
          <w:sz w:val="18"/>
        </w:rPr>
        <w:t>—</w:t>
      </w:r>
      <w:r>
        <w:rPr>
          <w:color w:val="231F20"/>
          <w:w w:val="120"/>
          <w:sz w:val="18"/>
        </w:rPr>
        <w:t> a</w:t>
      </w:r>
      <w:r>
        <w:rPr>
          <w:color w:val="231F20"/>
          <w:w w:val="120"/>
          <w:sz w:val="18"/>
        </w:rPr>
        <w:t> voz</w:t>
      </w:r>
      <w:r>
        <w:rPr>
          <w:color w:val="231F20"/>
          <w:w w:val="120"/>
          <w:sz w:val="18"/>
        </w:rPr>
        <w:t> de</w:t>
      </w:r>
      <w:r>
        <w:rPr>
          <w:color w:val="231F20"/>
          <w:w w:val="120"/>
          <w:sz w:val="18"/>
        </w:rPr>
        <w:t> Silas</w:t>
      </w:r>
      <w:r>
        <w:rPr>
          <w:color w:val="231F20"/>
          <w:w w:val="120"/>
          <w:sz w:val="18"/>
        </w:rPr>
        <w:t> ecoou,</w:t>
      </w:r>
      <w:r>
        <w:rPr>
          <w:color w:val="231F20"/>
          <w:w w:val="120"/>
          <w:sz w:val="18"/>
        </w:rPr>
        <w:t> </w:t>
      </w:r>
      <w:r>
        <w:rPr>
          <w:color w:val="231F20"/>
          <w:w w:val="120"/>
          <w:sz w:val="18"/>
        </w:rPr>
        <w:t>ressoando arrogância.</w:t>
      </w:r>
      <w:r>
        <w:rPr>
          <w:color w:val="231F20"/>
          <w:spacing w:val="32"/>
          <w:w w:val="120"/>
          <w:sz w:val="18"/>
        </w:rPr>
        <w:t> </w:t>
      </w:r>
      <w:r>
        <w:rPr>
          <w:color w:val="231F20"/>
          <w:w w:val="120"/>
          <w:sz w:val="18"/>
        </w:rPr>
        <w:t>— Por favor,</w:t>
      </w:r>
      <w:r>
        <w:rPr>
          <w:color w:val="231F20"/>
          <w:spacing w:val="3"/>
          <w:w w:val="120"/>
          <w:sz w:val="18"/>
        </w:rPr>
        <w:t> </w:t>
      </w:r>
      <w:r>
        <w:rPr>
          <w:color w:val="231F20"/>
          <w:w w:val="120"/>
          <w:sz w:val="18"/>
        </w:rPr>
        <w:t>sente-se.</w:t>
      </w:r>
      <w:r>
        <w:rPr>
          <w:color w:val="231F20"/>
          <w:spacing w:val="33"/>
          <w:w w:val="120"/>
          <w:sz w:val="18"/>
        </w:rPr>
        <w:t> </w:t>
      </w:r>
      <w:r>
        <w:rPr>
          <w:color w:val="231F20"/>
          <w:w w:val="120"/>
          <w:sz w:val="18"/>
        </w:rPr>
        <w:t>Achei que</w:t>
      </w:r>
      <w:r>
        <w:rPr>
          <w:color w:val="231F20"/>
          <w:spacing w:val="1"/>
          <w:w w:val="120"/>
          <w:sz w:val="18"/>
        </w:rPr>
        <w:t> </w:t>
      </w:r>
      <w:r>
        <w:rPr>
          <w:color w:val="231F20"/>
          <w:w w:val="120"/>
          <w:sz w:val="18"/>
        </w:rPr>
        <w:t>os mortos </w:t>
      </w:r>
      <w:r>
        <w:rPr>
          <w:color w:val="231F20"/>
          <w:spacing w:val="-5"/>
          <w:w w:val="120"/>
          <w:sz w:val="18"/>
        </w:rPr>
        <w:t>não</w:t>
      </w:r>
    </w:p>
    <w:p>
      <w:pPr>
        <w:pStyle w:val="ListParagraph"/>
        <w:spacing w:after="0" w:line="336" w:lineRule="auto"/>
        <w:jc w:val="both"/>
        <w:rPr>
          <w:sz w:val="18"/>
        </w:rPr>
        <w:sectPr>
          <w:pgSz w:w="7200" w:h="11520"/>
          <w:pgMar w:header="0" w:footer="750" w:top="680" w:bottom="940" w:left="720" w:right="720"/>
        </w:sectPr>
      </w:pPr>
    </w:p>
    <w:p>
      <w:pPr>
        <w:spacing w:before="74"/>
        <w:ind w:left="174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6:</w:t>
      </w:r>
      <w:r>
        <w:rPr>
          <w:rFonts w:ascii="Tahoma" w:hAnsi="Tahoma"/>
          <w:color w:val="231F20"/>
          <w:spacing w:val="-5"/>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DIABO</w:t>
      </w:r>
      <w:r>
        <w:rPr>
          <w:rFonts w:ascii="Tahoma" w:hAnsi="Tahoma"/>
          <w:color w:val="231F20"/>
          <w:spacing w:val="-12"/>
          <w:w w:val="105"/>
          <w:sz w:val="14"/>
        </w:rPr>
        <w:t> </w:t>
      </w:r>
      <w:r>
        <w:rPr>
          <w:rFonts w:ascii="Tahoma" w:hAnsi="Tahoma"/>
          <w:color w:val="231F20"/>
          <w:w w:val="105"/>
          <w:sz w:val="14"/>
        </w:rPr>
        <w:t>DE</w:t>
      </w:r>
      <w:r>
        <w:rPr>
          <w:rFonts w:ascii="Tahoma" w:hAnsi="Tahoma"/>
          <w:color w:val="231F20"/>
          <w:spacing w:val="-11"/>
          <w:w w:val="105"/>
          <w:sz w:val="14"/>
        </w:rPr>
        <w:t> </w:t>
      </w:r>
      <w:r>
        <w:rPr>
          <w:rFonts w:ascii="Tahoma" w:hAnsi="Tahoma"/>
          <w:color w:val="231F20"/>
          <w:spacing w:val="-2"/>
          <w:w w:val="105"/>
          <w:sz w:val="14"/>
        </w:rPr>
        <w:t>SMOKING</w:t>
      </w:r>
    </w:p>
    <w:p>
      <w:pPr>
        <w:pStyle w:val="BodyText"/>
        <w:spacing w:before="164"/>
        <w:rPr>
          <w:rFonts w:ascii="Tahoma"/>
          <w:sz w:val="14"/>
        </w:rPr>
      </w:pPr>
    </w:p>
    <w:p>
      <w:pPr>
        <w:pStyle w:val="BodyText"/>
        <w:spacing w:line="336" w:lineRule="auto"/>
        <w:ind w:left="180" w:right="71"/>
        <w:jc w:val="both"/>
      </w:pPr>
      <w:r>
        <w:rPr>
          <w:color w:val="231F20"/>
          <w:w w:val="115"/>
        </w:rPr>
        <w:t>tivessem fome, mas ouvi dizer que as ruas andam </w:t>
      </w:r>
      <w:r>
        <w:rPr>
          <w:color w:val="231F20"/>
          <w:w w:val="115"/>
        </w:rPr>
        <w:t>barulhentas esta</w:t>
      </w:r>
      <w:r>
        <w:rPr>
          <w:color w:val="231F20"/>
          <w:spacing w:val="-3"/>
          <w:w w:val="115"/>
        </w:rPr>
        <w:t> </w:t>
      </w:r>
      <w:r>
        <w:rPr>
          <w:color w:val="231F20"/>
          <w:w w:val="115"/>
        </w:rPr>
        <w:t>noite.</w:t>
      </w:r>
    </w:p>
    <w:p>
      <w:pPr>
        <w:pStyle w:val="BodyText"/>
        <w:spacing w:line="336" w:lineRule="auto"/>
        <w:ind w:left="180" w:right="70" w:firstLine="180"/>
        <w:jc w:val="both"/>
      </w:pPr>
      <w:r>
        <w:rPr>
          <w:color w:val="231F20"/>
          <w:spacing w:val="-2"/>
          <w:w w:val="115"/>
        </w:rPr>
        <w:t>Alec</w:t>
      </w:r>
      <w:r>
        <w:rPr>
          <w:color w:val="231F20"/>
          <w:spacing w:val="-7"/>
          <w:w w:val="115"/>
        </w:rPr>
        <w:t> </w:t>
      </w:r>
      <w:r>
        <w:rPr>
          <w:color w:val="231F20"/>
          <w:spacing w:val="-2"/>
          <w:w w:val="115"/>
        </w:rPr>
        <w:t>caminhou</w:t>
      </w:r>
      <w:r>
        <w:rPr>
          <w:color w:val="231F20"/>
          <w:spacing w:val="-7"/>
          <w:w w:val="115"/>
        </w:rPr>
        <w:t> </w:t>
      </w:r>
      <w:r>
        <w:rPr>
          <w:color w:val="231F20"/>
          <w:spacing w:val="-2"/>
          <w:w w:val="115"/>
        </w:rPr>
        <w:t>sem</w:t>
      </w:r>
      <w:r>
        <w:rPr>
          <w:color w:val="231F20"/>
          <w:spacing w:val="-7"/>
          <w:w w:val="115"/>
        </w:rPr>
        <w:t> </w:t>
      </w:r>
      <w:r>
        <w:rPr>
          <w:color w:val="231F20"/>
          <w:spacing w:val="-2"/>
          <w:w w:val="115"/>
        </w:rPr>
        <w:t>pressa.</w:t>
      </w:r>
      <w:r>
        <w:rPr>
          <w:color w:val="231F20"/>
          <w:spacing w:val="10"/>
          <w:w w:val="115"/>
        </w:rPr>
        <w:t> </w:t>
      </w:r>
      <w:r>
        <w:rPr>
          <w:color w:val="231F20"/>
          <w:spacing w:val="-2"/>
          <w:w w:val="115"/>
        </w:rPr>
        <w:t>Seus</w:t>
      </w:r>
      <w:r>
        <w:rPr>
          <w:color w:val="231F20"/>
          <w:spacing w:val="-7"/>
          <w:w w:val="115"/>
        </w:rPr>
        <w:t> </w:t>
      </w:r>
      <w:r>
        <w:rPr>
          <w:color w:val="231F20"/>
          <w:spacing w:val="-2"/>
          <w:w w:val="115"/>
        </w:rPr>
        <w:t>passos</w:t>
      </w:r>
      <w:r>
        <w:rPr>
          <w:color w:val="231F20"/>
          <w:spacing w:val="-7"/>
          <w:w w:val="115"/>
        </w:rPr>
        <w:t> </w:t>
      </w:r>
      <w:r>
        <w:rPr>
          <w:color w:val="231F20"/>
          <w:spacing w:val="-2"/>
          <w:w w:val="115"/>
        </w:rPr>
        <w:t>ecoavam</w:t>
      </w:r>
      <w:r>
        <w:rPr>
          <w:color w:val="231F20"/>
          <w:spacing w:val="-7"/>
          <w:w w:val="115"/>
        </w:rPr>
        <w:t> </w:t>
      </w:r>
      <w:r>
        <w:rPr>
          <w:color w:val="231F20"/>
          <w:spacing w:val="-2"/>
          <w:w w:val="115"/>
        </w:rPr>
        <w:t>maciços,</w:t>
      </w:r>
      <w:r>
        <w:rPr>
          <w:color w:val="231F20"/>
          <w:spacing w:val="-6"/>
          <w:w w:val="115"/>
        </w:rPr>
        <w:t> </w:t>
      </w:r>
      <w:r>
        <w:rPr>
          <w:color w:val="231F20"/>
          <w:spacing w:val="-2"/>
          <w:w w:val="115"/>
        </w:rPr>
        <w:t>um </w:t>
      </w:r>
      <w:r>
        <w:rPr>
          <w:color w:val="231F20"/>
          <w:w w:val="115"/>
        </w:rPr>
        <w:t>contraste</w:t>
      </w:r>
      <w:r>
        <w:rPr>
          <w:color w:val="231F20"/>
          <w:spacing w:val="-12"/>
          <w:w w:val="115"/>
        </w:rPr>
        <w:t> </w:t>
      </w:r>
      <w:r>
        <w:rPr>
          <w:color w:val="231F20"/>
          <w:w w:val="115"/>
        </w:rPr>
        <w:t>duro</w:t>
      </w:r>
      <w:r>
        <w:rPr>
          <w:color w:val="231F20"/>
          <w:spacing w:val="-11"/>
          <w:w w:val="115"/>
        </w:rPr>
        <w:t> </w:t>
      </w:r>
      <w:r>
        <w:rPr>
          <w:color w:val="231F20"/>
          <w:w w:val="115"/>
        </w:rPr>
        <w:t>com</w:t>
      </w:r>
      <w:r>
        <w:rPr>
          <w:color w:val="231F20"/>
          <w:spacing w:val="-12"/>
          <w:w w:val="115"/>
        </w:rPr>
        <w:t> </w:t>
      </w:r>
      <w:r>
        <w:rPr>
          <w:color w:val="231F20"/>
          <w:w w:val="115"/>
        </w:rPr>
        <w:t>os</w:t>
      </w:r>
      <w:r>
        <w:rPr>
          <w:color w:val="231F20"/>
          <w:spacing w:val="-11"/>
          <w:w w:val="115"/>
        </w:rPr>
        <w:t> </w:t>
      </w:r>
      <w:r>
        <w:rPr>
          <w:color w:val="231F20"/>
          <w:w w:val="115"/>
        </w:rPr>
        <w:t>sapatos</w:t>
      </w:r>
      <w:r>
        <w:rPr>
          <w:color w:val="231F20"/>
          <w:spacing w:val="-11"/>
          <w:w w:val="115"/>
        </w:rPr>
        <w:t> </w:t>
      </w:r>
      <w:r>
        <w:rPr>
          <w:color w:val="231F20"/>
          <w:w w:val="115"/>
        </w:rPr>
        <w:t>de</w:t>
      </w:r>
      <w:r>
        <w:rPr>
          <w:color w:val="231F20"/>
          <w:spacing w:val="-12"/>
          <w:w w:val="115"/>
        </w:rPr>
        <w:t> </w:t>
      </w:r>
      <w:r>
        <w:rPr>
          <w:color w:val="231F20"/>
          <w:w w:val="115"/>
        </w:rPr>
        <w:t>verniz</w:t>
      </w:r>
      <w:r>
        <w:rPr>
          <w:color w:val="231F20"/>
          <w:spacing w:val="-11"/>
          <w:w w:val="115"/>
        </w:rPr>
        <w:t> </w:t>
      </w:r>
      <w:r>
        <w:rPr>
          <w:color w:val="231F20"/>
          <w:w w:val="115"/>
        </w:rPr>
        <w:t>do</w:t>
      </w:r>
      <w:r>
        <w:rPr>
          <w:color w:val="231F20"/>
          <w:spacing w:val="-12"/>
          <w:w w:val="115"/>
        </w:rPr>
        <w:t> </w:t>
      </w:r>
      <w:r>
        <w:rPr>
          <w:color w:val="231F20"/>
          <w:w w:val="115"/>
        </w:rPr>
        <w:t>anfitrião.</w:t>
      </w:r>
      <w:r>
        <w:rPr>
          <w:color w:val="231F20"/>
          <w:spacing w:val="-11"/>
          <w:w w:val="115"/>
        </w:rPr>
        <w:t> </w:t>
      </w:r>
      <w:r>
        <w:rPr>
          <w:color w:val="231F20"/>
          <w:w w:val="115"/>
        </w:rPr>
        <w:t>Sentou-se na extremidade oposta da mesa. O prato à sua frente continha cordeiro assado e batatas. Ele não tocou nos talheres.</w:t>
      </w:r>
    </w:p>
    <w:p>
      <w:pPr>
        <w:pStyle w:val="ListParagraph"/>
        <w:numPr>
          <w:ilvl w:val="1"/>
          <w:numId w:val="6"/>
        </w:numPr>
        <w:tabs>
          <w:tab w:pos="616" w:val="left" w:leader="none"/>
        </w:tabs>
        <w:spacing w:line="336" w:lineRule="auto" w:before="1" w:after="0"/>
        <w:ind w:left="180" w:right="39" w:firstLine="180"/>
        <w:jc w:val="both"/>
        <w:rPr>
          <w:sz w:val="18"/>
        </w:rPr>
      </w:pPr>
      <w:r>
        <w:rPr>
          <w:color w:val="231F20"/>
          <w:w w:val="115"/>
          <w:sz w:val="18"/>
        </w:rPr>
        <w:t>A noite estava fria, Sr. Blackwood. Precisávamos acender </w:t>
      </w:r>
      <w:r>
        <w:rPr>
          <w:color w:val="231F20"/>
          <w:w w:val="110"/>
          <w:sz w:val="18"/>
        </w:rPr>
        <w:t>algumas</w:t>
      </w:r>
      <w:r>
        <w:rPr>
          <w:color w:val="231F20"/>
          <w:spacing w:val="-3"/>
          <w:w w:val="110"/>
          <w:sz w:val="18"/>
        </w:rPr>
        <w:t> </w:t>
      </w:r>
      <w:r>
        <w:rPr>
          <w:color w:val="231F20"/>
          <w:w w:val="110"/>
          <w:sz w:val="18"/>
        </w:rPr>
        <w:t>fogueiras</w:t>
      </w:r>
      <w:r>
        <w:rPr>
          <w:color w:val="231F20"/>
          <w:spacing w:val="-3"/>
          <w:w w:val="110"/>
          <w:sz w:val="18"/>
        </w:rPr>
        <w:t> </w:t>
      </w:r>
      <w:r>
        <w:rPr>
          <w:color w:val="231F20"/>
          <w:w w:val="110"/>
          <w:sz w:val="18"/>
        </w:rPr>
        <w:t>nas</w:t>
      </w:r>
      <w:r>
        <w:rPr>
          <w:color w:val="231F20"/>
          <w:spacing w:val="-3"/>
          <w:w w:val="110"/>
          <w:sz w:val="18"/>
        </w:rPr>
        <w:t> </w:t>
      </w:r>
      <w:r>
        <w:rPr>
          <w:color w:val="231F20"/>
          <w:w w:val="110"/>
          <w:sz w:val="18"/>
        </w:rPr>
        <w:t>docas</w:t>
      </w:r>
      <w:r>
        <w:rPr>
          <w:color w:val="231F20"/>
          <w:spacing w:val="-3"/>
          <w:w w:val="110"/>
          <w:sz w:val="18"/>
        </w:rPr>
        <w:t> </w:t>
      </w:r>
      <w:r>
        <w:rPr>
          <w:color w:val="231F20"/>
          <w:w w:val="110"/>
          <w:sz w:val="18"/>
        </w:rPr>
        <w:t>para</w:t>
      </w:r>
      <w:r>
        <w:rPr>
          <w:color w:val="231F20"/>
          <w:spacing w:val="-3"/>
          <w:w w:val="110"/>
          <w:sz w:val="18"/>
        </w:rPr>
        <w:t> </w:t>
      </w:r>
      <w:r>
        <w:rPr>
          <w:color w:val="231F20"/>
          <w:w w:val="110"/>
          <w:sz w:val="18"/>
        </w:rPr>
        <w:t>nos</w:t>
      </w:r>
      <w:r>
        <w:rPr>
          <w:color w:val="231F20"/>
          <w:spacing w:val="-3"/>
          <w:w w:val="110"/>
          <w:sz w:val="18"/>
        </w:rPr>
        <w:t> </w:t>
      </w:r>
      <w:r>
        <w:rPr>
          <w:color w:val="231F20"/>
          <w:w w:val="110"/>
          <w:sz w:val="18"/>
        </w:rPr>
        <w:t>aquecer</w:t>
      </w:r>
      <w:r>
        <w:rPr>
          <w:color w:val="231F20"/>
          <w:spacing w:val="-3"/>
          <w:w w:val="110"/>
          <w:sz w:val="18"/>
        </w:rPr>
        <w:t> </w:t>
      </w:r>
      <w:r>
        <w:rPr>
          <w:color w:val="231F20"/>
          <w:w w:val="110"/>
          <w:sz w:val="18"/>
        </w:rPr>
        <w:t>—</w:t>
      </w:r>
      <w:r>
        <w:rPr>
          <w:color w:val="231F20"/>
          <w:spacing w:val="-3"/>
          <w:w w:val="110"/>
          <w:sz w:val="18"/>
        </w:rPr>
        <w:t> </w:t>
      </w:r>
      <w:r>
        <w:rPr>
          <w:color w:val="231F20"/>
          <w:w w:val="110"/>
          <w:sz w:val="18"/>
        </w:rPr>
        <w:t>Alec</w:t>
      </w:r>
      <w:r>
        <w:rPr>
          <w:color w:val="231F20"/>
          <w:spacing w:val="-3"/>
          <w:w w:val="110"/>
          <w:sz w:val="18"/>
        </w:rPr>
        <w:t> </w:t>
      </w:r>
      <w:r>
        <w:rPr>
          <w:color w:val="231F20"/>
          <w:w w:val="110"/>
          <w:sz w:val="18"/>
        </w:rPr>
        <w:t>respondeu, </w:t>
      </w:r>
      <w:r>
        <w:rPr>
          <w:color w:val="231F20"/>
          <w:w w:val="115"/>
          <w:sz w:val="18"/>
        </w:rPr>
        <w:t>a voz perfeitamente nivelada, apoiando o castão do Corvo de Prata sobre a mesa ao lado de sua taça de vinho.</w:t>
      </w:r>
    </w:p>
    <w:p>
      <w:pPr>
        <w:pStyle w:val="BodyText"/>
        <w:spacing w:before="2"/>
        <w:ind w:left="360"/>
        <w:jc w:val="both"/>
      </w:pPr>
      <w:r>
        <w:rPr>
          <w:color w:val="231F20"/>
          <w:w w:val="115"/>
        </w:rPr>
        <w:t>Silas</w:t>
      </w:r>
      <w:r>
        <w:rPr>
          <w:color w:val="231F20"/>
          <w:spacing w:val="-6"/>
          <w:w w:val="115"/>
        </w:rPr>
        <w:t> </w:t>
      </w:r>
      <w:r>
        <w:rPr>
          <w:color w:val="231F20"/>
          <w:w w:val="115"/>
        </w:rPr>
        <w:t>parou</w:t>
      </w:r>
      <w:r>
        <w:rPr>
          <w:color w:val="231F20"/>
          <w:spacing w:val="-5"/>
          <w:w w:val="115"/>
        </w:rPr>
        <w:t> </w:t>
      </w:r>
      <w:r>
        <w:rPr>
          <w:color w:val="231F20"/>
          <w:w w:val="115"/>
        </w:rPr>
        <w:t>de</w:t>
      </w:r>
      <w:r>
        <w:rPr>
          <w:color w:val="231F20"/>
          <w:spacing w:val="-5"/>
          <w:w w:val="115"/>
        </w:rPr>
        <w:t> </w:t>
      </w:r>
      <w:r>
        <w:rPr>
          <w:color w:val="231F20"/>
          <w:w w:val="115"/>
        </w:rPr>
        <w:t>cortar</w:t>
      </w:r>
      <w:r>
        <w:rPr>
          <w:color w:val="231F20"/>
          <w:spacing w:val="-5"/>
          <w:w w:val="115"/>
        </w:rPr>
        <w:t> </w:t>
      </w:r>
      <w:r>
        <w:rPr>
          <w:color w:val="231F20"/>
          <w:w w:val="115"/>
        </w:rPr>
        <w:t>a</w:t>
      </w:r>
      <w:r>
        <w:rPr>
          <w:color w:val="231F20"/>
          <w:spacing w:val="-5"/>
          <w:w w:val="115"/>
        </w:rPr>
        <w:t> </w:t>
      </w:r>
      <w:r>
        <w:rPr>
          <w:color w:val="231F20"/>
          <w:w w:val="115"/>
        </w:rPr>
        <w:t>carne.</w:t>
      </w:r>
      <w:r>
        <w:rPr>
          <w:color w:val="231F20"/>
          <w:spacing w:val="10"/>
          <w:w w:val="115"/>
        </w:rPr>
        <w:t> </w:t>
      </w:r>
      <w:r>
        <w:rPr>
          <w:color w:val="231F20"/>
          <w:w w:val="115"/>
        </w:rPr>
        <w:t>Seus</w:t>
      </w:r>
      <w:r>
        <w:rPr>
          <w:color w:val="231F20"/>
          <w:spacing w:val="-6"/>
          <w:w w:val="115"/>
        </w:rPr>
        <w:t> </w:t>
      </w:r>
      <w:r>
        <w:rPr>
          <w:color w:val="231F20"/>
          <w:w w:val="115"/>
        </w:rPr>
        <w:t>olhos</w:t>
      </w:r>
      <w:r>
        <w:rPr>
          <w:color w:val="231F20"/>
          <w:spacing w:val="-5"/>
          <w:w w:val="115"/>
        </w:rPr>
        <w:t> </w:t>
      </w:r>
      <w:r>
        <w:rPr>
          <w:color w:val="231F20"/>
          <w:w w:val="115"/>
        </w:rPr>
        <w:t>se</w:t>
      </w:r>
      <w:r>
        <w:rPr>
          <w:color w:val="231F20"/>
          <w:spacing w:val="-5"/>
          <w:w w:val="115"/>
        </w:rPr>
        <w:t> </w:t>
      </w:r>
      <w:r>
        <w:rPr>
          <w:color w:val="231F20"/>
          <w:spacing w:val="-2"/>
          <w:w w:val="115"/>
        </w:rPr>
        <w:t>estreitaram.</w:t>
      </w:r>
    </w:p>
    <w:p>
      <w:pPr>
        <w:pStyle w:val="ListParagraph"/>
        <w:numPr>
          <w:ilvl w:val="1"/>
          <w:numId w:val="6"/>
        </w:numPr>
        <w:tabs>
          <w:tab w:pos="626" w:val="left" w:leader="none"/>
        </w:tabs>
        <w:spacing w:line="336" w:lineRule="auto" w:before="85" w:after="0"/>
        <w:ind w:left="180" w:right="70" w:firstLine="180"/>
        <w:jc w:val="both"/>
        <w:rPr>
          <w:sz w:val="18"/>
        </w:rPr>
      </w:pPr>
      <w:r>
        <w:rPr>
          <w:color w:val="231F20"/>
          <w:w w:val="115"/>
          <w:sz w:val="18"/>
        </w:rPr>
        <w:t>Você destruiu o meu armazém de uísque.</w:t>
      </w:r>
      <w:r>
        <w:rPr>
          <w:color w:val="231F20"/>
          <w:spacing w:val="40"/>
          <w:w w:val="115"/>
          <w:sz w:val="18"/>
        </w:rPr>
        <w:t> </w:t>
      </w:r>
      <w:r>
        <w:rPr>
          <w:color w:val="231F20"/>
          <w:w w:val="115"/>
          <w:sz w:val="18"/>
        </w:rPr>
        <w:t>Você </w:t>
      </w:r>
      <w:r>
        <w:rPr>
          <w:color w:val="231F20"/>
          <w:w w:val="115"/>
          <w:sz w:val="18"/>
        </w:rPr>
        <w:t>queimou minha</w:t>
      </w:r>
      <w:r>
        <w:rPr>
          <w:color w:val="231F20"/>
          <w:spacing w:val="-1"/>
          <w:w w:val="115"/>
          <w:sz w:val="18"/>
        </w:rPr>
        <w:t> </w:t>
      </w:r>
      <w:r>
        <w:rPr>
          <w:color w:val="231F20"/>
          <w:w w:val="115"/>
          <w:sz w:val="18"/>
        </w:rPr>
        <w:t>mercadoria, Ashford. Sabe</w:t>
      </w:r>
      <w:r>
        <w:rPr>
          <w:color w:val="231F20"/>
          <w:spacing w:val="-1"/>
          <w:w w:val="115"/>
          <w:sz w:val="18"/>
        </w:rPr>
        <w:t> </w:t>
      </w:r>
      <w:r>
        <w:rPr>
          <w:color w:val="231F20"/>
          <w:w w:val="115"/>
          <w:sz w:val="18"/>
        </w:rPr>
        <w:t>o quanto</w:t>
      </w:r>
      <w:r>
        <w:rPr>
          <w:color w:val="231F20"/>
          <w:spacing w:val="-1"/>
          <w:w w:val="115"/>
          <w:sz w:val="18"/>
        </w:rPr>
        <w:t> </w:t>
      </w:r>
      <w:r>
        <w:rPr>
          <w:color w:val="231F20"/>
          <w:w w:val="115"/>
          <w:sz w:val="18"/>
        </w:rPr>
        <w:t>eu precisei</w:t>
      </w:r>
      <w:r>
        <w:rPr>
          <w:color w:val="231F20"/>
          <w:spacing w:val="-1"/>
          <w:w w:val="115"/>
          <w:sz w:val="18"/>
        </w:rPr>
        <w:t> </w:t>
      </w:r>
      <w:r>
        <w:rPr>
          <w:color w:val="231F20"/>
          <w:w w:val="115"/>
          <w:sz w:val="18"/>
        </w:rPr>
        <w:t>pagar</w:t>
      </w:r>
      <w:r>
        <w:rPr>
          <w:color w:val="231F20"/>
          <w:spacing w:val="-1"/>
          <w:w w:val="115"/>
          <w:sz w:val="18"/>
        </w:rPr>
        <w:t> </w:t>
      </w:r>
      <w:r>
        <w:rPr>
          <w:color w:val="231F20"/>
          <w:w w:val="115"/>
          <w:sz w:val="18"/>
        </w:rPr>
        <w:t>à polícia de Salford para ignorar aquela cratera?</w:t>
      </w:r>
    </w:p>
    <w:p>
      <w:pPr>
        <w:pStyle w:val="ListParagraph"/>
        <w:numPr>
          <w:ilvl w:val="1"/>
          <w:numId w:val="6"/>
        </w:numPr>
        <w:tabs>
          <w:tab w:pos="633" w:val="left" w:leader="none"/>
        </w:tabs>
        <w:spacing w:line="336" w:lineRule="auto" w:before="1" w:after="0"/>
        <w:ind w:left="180" w:right="13" w:firstLine="180"/>
        <w:jc w:val="left"/>
        <w:rPr>
          <w:sz w:val="18"/>
        </w:rPr>
      </w:pPr>
      <w:r>
        <w:rPr>
          <w:color w:val="231F20"/>
          <w:w w:val="115"/>
          <w:sz w:val="18"/>
        </w:rPr>
        <w:t>Exatamente o mesmo valor que deixou de pagar aos </w:t>
      </w:r>
      <w:r>
        <w:rPr>
          <w:color w:val="231F20"/>
          <w:w w:val="115"/>
          <w:sz w:val="18"/>
        </w:rPr>
        <w:t>ra-</w:t>
      </w:r>
      <w:r>
        <w:rPr>
          <w:color w:val="231F20"/>
          <w:spacing w:val="40"/>
          <w:w w:val="115"/>
          <w:sz w:val="18"/>
        </w:rPr>
        <w:t> </w:t>
      </w:r>
      <w:r>
        <w:rPr>
          <w:color w:val="231F20"/>
          <w:w w:val="115"/>
          <w:sz w:val="18"/>
        </w:rPr>
        <w:t>pazes</w:t>
      </w:r>
      <w:r>
        <w:rPr>
          <w:color w:val="231F20"/>
          <w:spacing w:val="40"/>
          <w:w w:val="115"/>
          <w:sz w:val="18"/>
        </w:rPr>
        <w:t> </w:t>
      </w:r>
      <w:r>
        <w:rPr>
          <w:color w:val="231F20"/>
          <w:w w:val="115"/>
          <w:sz w:val="18"/>
        </w:rPr>
        <w:t>que</w:t>
      </w:r>
      <w:r>
        <w:rPr>
          <w:color w:val="231F20"/>
          <w:spacing w:val="40"/>
          <w:w w:val="115"/>
          <w:sz w:val="18"/>
        </w:rPr>
        <w:t> </w:t>
      </w:r>
      <w:r>
        <w:rPr>
          <w:color w:val="231F20"/>
          <w:w w:val="115"/>
          <w:sz w:val="18"/>
        </w:rPr>
        <w:t>morreram</w:t>
      </w:r>
      <w:r>
        <w:rPr>
          <w:color w:val="231F20"/>
          <w:spacing w:val="40"/>
          <w:w w:val="115"/>
          <w:sz w:val="18"/>
        </w:rPr>
        <w:t> </w:t>
      </w:r>
      <w:r>
        <w:rPr>
          <w:color w:val="231F20"/>
          <w:w w:val="115"/>
          <w:sz w:val="18"/>
        </w:rPr>
        <w:t>protegendo</w:t>
      </w:r>
      <w:r>
        <w:rPr>
          <w:color w:val="231F20"/>
          <w:spacing w:val="40"/>
          <w:w w:val="115"/>
          <w:sz w:val="18"/>
        </w:rPr>
        <w:t> </w:t>
      </w:r>
      <w:r>
        <w:rPr>
          <w:color w:val="231F20"/>
          <w:w w:val="115"/>
          <w:sz w:val="18"/>
        </w:rPr>
        <w:t>a</w:t>
      </w:r>
      <w:r>
        <w:rPr>
          <w:color w:val="231F20"/>
          <w:spacing w:val="40"/>
          <w:w w:val="115"/>
          <w:sz w:val="18"/>
        </w:rPr>
        <w:t> </w:t>
      </w:r>
      <w:r>
        <w:rPr>
          <w:color w:val="231F20"/>
          <w:w w:val="115"/>
          <w:sz w:val="18"/>
        </w:rPr>
        <w:t>sua</w:t>
      </w:r>
      <w:r>
        <w:rPr>
          <w:color w:val="231F20"/>
          <w:spacing w:val="40"/>
          <w:w w:val="115"/>
          <w:sz w:val="18"/>
        </w:rPr>
        <w:t> </w:t>
      </w:r>
      <w:r>
        <w:rPr>
          <w:color w:val="231F20"/>
          <w:w w:val="115"/>
          <w:sz w:val="18"/>
        </w:rPr>
        <w:t>fortuna</w:t>
      </w:r>
      <w:r>
        <w:rPr>
          <w:color w:val="231F20"/>
          <w:spacing w:val="40"/>
          <w:w w:val="115"/>
          <w:sz w:val="18"/>
        </w:rPr>
        <w:t> </w:t>
      </w:r>
      <w:r>
        <w:rPr>
          <w:color w:val="231F20"/>
          <w:w w:val="115"/>
          <w:sz w:val="18"/>
        </w:rPr>
        <w:t>enquanto</w:t>
      </w:r>
      <w:r>
        <w:rPr>
          <w:color w:val="231F20"/>
          <w:spacing w:val="40"/>
          <w:w w:val="115"/>
          <w:sz w:val="18"/>
        </w:rPr>
        <w:t> </w:t>
      </w:r>
      <w:r>
        <w:rPr>
          <w:color w:val="231F20"/>
          <w:w w:val="115"/>
          <w:sz w:val="18"/>
        </w:rPr>
        <w:t>o </w:t>
      </w:r>
      <w:r>
        <w:rPr>
          <w:color w:val="231F20"/>
          <w:spacing w:val="-2"/>
          <w:w w:val="115"/>
          <w:sz w:val="18"/>
        </w:rPr>
        <w:t>senhor</w:t>
      </w:r>
      <w:r>
        <w:rPr>
          <w:color w:val="231F20"/>
          <w:spacing w:val="-5"/>
          <w:w w:val="115"/>
          <w:sz w:val="18"/>
        </w:rPr>
        <w:t> </w:t>
      </w:r>
      <w:r>
        <w:rPr>
          <w:color w:val="231F20"/>
          <w:spacing w:val="-2"/>
          <w:w w:val="115"/>
          <w:sz w:val="18"/>
        </w:rPr>
        <w:t>bebia</w:t>
      </w:r>
      <w:r>
        <w:rPr>
          <w:color w:val="231F20"/>
          <w:spacing w:val="-5"/>
          <w:w w:val="115"/>
          <w:sz w:val="18"/>
        </w:rPr>
        <w:t> </w:t>
      </w:r>
      <w:r>
        <w:rPr>
          <w:color w:val="231F20"/>
          <w:spacing w:val="-2"/>
          <w:w w:val="115"/>
          <w:sz w:val="18"/>
        </w:rPr>
        <w:t>conhaque</w:t>
      </w:r>
      <w:r>
        <w:rPr>
          <w:color w:val="231F20"/>
          <w:spacing w:val="-5"/>
          <w:w w:val="115"/>
          <w:sz w:val="18"/>
        </w:rPr>
        <w:t> </w:t>
      </w:r>
      <w:r>
        <w:rPr>
          <w:color w:val="231F20"/>
          <w:spacing w:val="-2"/>
          <w:w w:val="115"/>
          <w:sz w:val="18"/>
        </w:rPr>
        <w:t>aqui</w:t>
      </w:r>
      <w:r>
        <w:rPr>
          <w:color w:val="231F20"/>
          <w:spacing w:val="-5"/>
          <w:w w:val="115"/>
          <w:sz w:val="18"/>
        </w:rPr>
        <w:t> </w:t>
      </w:r>
      <w:r>
        <w:rPr>
          <w:color w:val="231F20"/>
          <w:spacing w:val="-2"/>
          <w:w w:val="115"/>
          <w:sz w:val="18"/>
        </w:rPr>
        <w:t>nesta</w:t>
      </w:r>
      <w:r>
        <w:rPr>
          <w:color w:val="231F20"/>
          <w:spacing w:val="-5"/>
          <w:w w:val="115"/>
          <w:sz w:val="18"/>
        </w:rPr>
        <w:t> </w:t>
      </w:r>
      <w:r>
        <w:rPr>
          <w:color w:val="231F20"/>
          <w:spacing w:val="-2"/>
          <w:w w:val="115"/>
          <w:sz w:val="18"/>
        </w:rPr>
        <w:t>sala</w:t>
      </w:r>
      <w:r>
        <w:rPr>
          <w:color w:val="231F20"/>
          <w:spacing w:val="-5"/>
          <w:w w:val="115"/>
          <w:sz w:val="18"/>
        </w:rPr>
        <w:t> </w:t>
      </w:r>
      <w:r>
        <w:rPr>
          <w:color w:val="231F20"/>
          <w:spacing w:val="-2"/>
          <w:w w:val="115"/>
          <w:sz w:val="18"/>
        </w:rPr>
        <w:t>em</w:t>
      </w:r>
      <w:r>
        <w:rPr>
          <w:color w:val="231F20"/>
          <w:spacing w:val="-5"/>
          <w:w w:val="115"/>
          <w:sz w:val="18"/>
        </w:rPr>
        <w:t> </w:t>
      </w:r>
      <w:r>
        <w:rPr>
          <w:color w:val="231F20"/>
          <w:spacing w:val="-2"/>
          <w:w w:val="115"/>
          <w:sz w:val="18"/>
        </w:rPr>
        <w:t>1916</w:t>
      </w:r>
      <w:r>
        <w:rPr>
          <w:color w:val="231F20"/>
          <w:spacing w:val="-5"/>
          <w:w w:val="115"/>
          <w:sz w:val="18"/>
        </w:rPr>
        <w:t> </w:t>
      </w:r>
      <w:r>
        <w:rPr>
          <w:color w:val="231F20"/>
          <w:spacing w:val="-2"/>
          <w:w w:val="115"/>
          <w:sz w:val="18"/>
        </w:rPr>
        <w:t>—</w:t>
      </w:r>
      <w:r>
        <w:rPr>
          <w:color w:val="231F20"/>
          <w:spacing w:val="-5"/>
          <w:w w:val="115"/>
          <w:sz w:val="18"/>
        </w:rPr>
        <w:t> </w:t>
      </w:r>
      <w:r>
        <w:rPr>
          <w:color w:val="231F20"/>
          <w:spacing w:val="-2"/>
          <w:w w:val="115"/>
          <w:sz w:val="18"/>
        </w:rPr>
        <w:t>rebateu</w:t>
      </w:r>
      <w:r>
        <w:rPr>
          <w:color w:val="231F20"/>
          <w:spacing w:val="-5"/>
          <w:w w:val="115"/>
          <w:sz w:val="18"/>
        </w:rPr>
        <w:t> </w:t>
      </w:r>
      <w:r>
        <w:rPr>
          <w:color w:val="231F20"/>
          <w:spacing w:val="-2"/>
          <w:w w:val="115"/>
          <w:sz w:val="18"/>
        </w:rPr>
        <w:t>Alec, </w:t>
      </w:r>
      <w:r>
        <w:rPr>
          <w:color w:val="231F20"/>
          <w:w w:val="115"/>
          <w:sz w:val="18"/>
        </w:rPr>
        <w:t>reclinando-se na cadeira.</w:t>
      </w:r>
    </w:p>
    <w:p>
      <w:pPr>
        <w:pStyle w:val="BodyText"/>
        <w:spacing w:before="2"/>
        <w:ind w:left="360"/>
      </w:pPr>
      <w:r>
        <w:rPr>
          <w:color w:val="231F20"/>
          <w:w w:val="115"/>
        </w:rPr>
        <w:t>Silas</w:t>
      </w:r>
      <w:r>
        <w:rPr>
          <w:color w:val="231F20"/>
          <w:spacing w:val="-4"/>
          <w:w w:val="115"/>
        </w:rPr>
        <w:t> </w:t>
      </w:r>
      <w:r>
        <w:rPr>
          <w:color w:val="231F20"/>
          <w:w w:val="115"/>
        </w:rPr>
        <w:t>riu,</w:t>
      </w:r>
      <w:r>
        <w:rPr>
          <w:color w:val="231F20"/>
          <w:spacing w:val="-3"/>
          <w:w w:val="115"/>
        </w:rPr>
        <w:t> </w:t>
      </w:r>
      <w:r>
        <w:rPr>
          <w:color w:val="231F20"/>
          <w:w w:val="115"/>
        </w:rPr>
        <w:t>um</w:t>
      </w:r>
      <w:r>
        <w:rPr>
          <w:color w:val="231F20"/>
          <w:spacing w:val="-3"/>
          <w:w w:val="115"/>
        </w:rPr>
        <w:t> </w:t>
      </w:r>
      <w:r>
        <w:rPr>
          <w:color w:val="231F20"/>
          <w:w w:val="115"/>
        </w:rPr>
        <w:t>som</w:t>
      </w:r>
      <w:r>
        <w:rPr>
          <w:color w:val="231F20"/>
          <w:spacing w:val="-3"/>
          <w:w w:val="115"/>
        </w:rPr>
        <w:t> </w:t>
      </w:r>
      <w:r>
        <w:rPr>
          <w:color w:val="231F20"/>
          <w:w w:val="115"/>
        </w:rPr>
        <w:t>áspero</w:t>
      </w:r>
      <w:r>
        <w:rPr>
          <w:color w:val="231F20"/>
          <w:spacing w:val="-3"/>
          <w:w w:val="115"/>
        </w:rPr>
        <w:t> </w:t>
      </w:r>
      <w:r>
        <w:rPr>
          <w:color w:val="231F20"/>
          <w:w w:val="115"/>
        </w:rPr>
        <w:t>que</w:t>
      </w:r>
      <w:r>
        <w:rPr>
          <w:color w:val="231F20"/>
          <w:spacing w:val="-3"/>
          <w:w w:val="115"/>
        </w:rPr>
        <w:t> </w:t>
      </w:r>
      <w:r>
        <w:rPr>
          <w:color w:val="231F20"/>
          <w:w w:val="115"/>
        </w:rPr>
        <w:t>ecoou</w:t>
      </w:r>
      <w:r>
        <w:rPr>
          <w:color w:val="231F20"/>
          <w:spacing w:val="-4"/>
          <w:w w:val="115"/>
        </w:rPr>
        <w:t> </w:t>
      </w:r>
      <w:r>
        <w:rPr>
          <w:color w:val="231F20"/>
          <w:w w:val="115"/>
        </w:rPr>
        <w:t>no</w:t>
      </w:r>
      <w:r>
        <w:rPr>
          <w:color w:val="231F20"/>
          <w:spacing w:val="-3"/>
          <w:w w:val="115"/>
        </w:rPr>
        <w:t> </w:t>
      </w:r>
      <w:r>
        <w:rPr>
          <w:color w:val="231F20"/>
          <w:w w:val="115"/>
        </w:rPr>
        <w:t>cristal</w:t>
      </w:r>
      <w:r>
        <w:rPr>
          <w:color w:val="231F20"/>
          <w:spacing w:val="-3"/>
          <w:w w:val="115"/>
        </w:rPr>
        <w:t> </w:t>
      </w:r>
      <w:r>
        <w:rPr>
          <w:color w:val="231F20"/>
          <w:w w:val="115"/>
        </w:rPr>
        <w:t>do</w:t>
      </w:r>
      <w:r>
        <w:rPr>
          <w:color w:val="231F20"/>
          <w:spacing w:val="-3"/>
          <w:w w:val="115"/>
        </w:rPr>
        <w:t> </w:t>
      </w:r>
      <w:r>
        <w:rPr>
          <w:color w:val="231F20"/>
          <w:spacing w:val="-2"/>
          <w:w w:val="115"/>
        </w:rPr>
        <w:t>salão.</w:t>
      </w:r>
    </w:p>
    <w:p>
      <w:pPr>
        <w:pStyle w:val="ListParagraph"/>
        <w:numPr>
          <w:ilvl w:val="1"/>
          <w:numId w:val="6"/>
        </w:numPr>
        <w:tabs>
          <w:tab w:pos="643" w:val="left" w:leader="none"/>
        </w:tabs>
        <w:spacing w:line="336" w:lineRule="auto" w:before="85" w:after="0"/>
        <w:ind w:left="173" w:right="40" w:firstLine="186"/>
        <w:jc w:val="both"/>
        <w:rPr>
          <w:sz w:val="18"/>
        </w:rPr>
      </w:pPr>
      <w:r>
        <w:rPr>
          <w:color w:val="231F20"/>
          <w:w w:val="115"/>
          <w:sz w:val="18"/>
        </w:rPr>
        <w:t>Ah,</w:t>
      </w:r>
      <w:r>
        <w:rPr>
          <w:color w:val="231F20"/>
          <w:w w:val="115"/>
          <w:sz w:val="18"/>
        </w:rPr>
        <w:t> o</w:t>
      </w:r>
      <w:r>
        <w:rPr>
          <w:color w:val="231F20"/>
          <w:w w:val="115"/>
          <w:sz w:val="18"/>
        </w:rPr>
        <w:t> discurso</w:t>
      </w:r>
      <w:r>
        <w:rPr>
          <w:color w:val="231F20"/>
          <w:w w:val="115"/>
          <w:sz w:val="18"/>
        </w:rPr>
        <w:t> do</w:t>
      </w:r>
      <w:r>
        <w:rPr>
          <w:color w:val="231F20"/>
          <w:w w:val="115"/>
          <w:sz w:val="18"/>
        </w:rPr>
        <w:t> veterano</w:t>
      </w:r>
      <w:r>
        <w:rPr>
          <w:color w:val="231F20"/>
          <w:w w:val="115"/>
          <w:sz w:val="18"/>
        </w:rPr>
        <w:t> amargurado.</w:t>
      </w:r>
      <w:r>
        <w:rPr>
          <w:color w:val="231F20"/>
          <w:spacing w:val="40"/>
          <w:w w:val="115"/>
          <w:sz w:val="18"/>
        </w:rPr>
        <w:t> </w:t>
      </w:r>
      <w:r>
        <w:rPr>
          <w:color w:val="231F20"/>
          <w:w w:val="115"/>
          <w:sz w:val="18"/>
        </w:rPr>
        <w:t>É</w:t>
      </w:r>
      <w:r>
        <w:rPr>
          <w:color w:val="231F20"/>
          <w:w w:val="115"/>
          <w:sz w:val="18"/>
        </w:rPr>
        <w:t> tão</w:t>
      </w:r>
      <w:r>
        <w:rPr>
          <w:color w:val="231F20"/>
          <w:w w:val="115"/>
          <w:sz w:val="18"/>
        </w:rPr>
        <w:t> poético </w:t>
      </w:r>
      <w:r>
        <w:rPr>
          <w:color w:val="231F20"/>
          <w:w w:val="110"/>
          <w:sz w:val="18"/>
        </w:rPr>
        <w:t>quanto é inútil.</w:t>
      </w:r>
      <w:r>
        <w:rPr>
          <w:color w:val="231F20"/>
          <w:spacing w:val="26"/>
          <w:w w:val="110"/>
          <w:sz w:val="18"/>
        </w:rPr>
        <w:t> </w:t>
      </w:r>
      <w:r>
        <w:rPr>
          <w:color w:val="231F20"/>
          <w:w w:val="110"/>
          <w:sz w:val="18"/>
        </w:rPr>
        <w:t>Vocês acham que porque aprenderam a atirar em </w:t>
      </w:r>
      <w:r>
        <w:rPr>
          <w:color w:val="231F20"/>
          <w:w w:val="115"/>
          <w:sz w:val="18"/>
        </w:rPr>
        <w:t>alemães,</w:t>
      </w:r>
      <w:r>
        <w:rPr>
          <w:color w:val="231F20"/>
          <w:spacing w:val="-4"/>
          <w:w w:val="115"/>
          <w:sz w:val="18"/>
        </w:rPr>
        <w:t> </w:t>
      </w:r>
      <w:r>
        <w:rPr>
          <w:color w:val="231F20"/>
          <w:w w:val="115"/>
          <w:sz w:val="18"/>
        </w:rPr>
        <w:t>sabem</w:t>
      </w:r>
      <w:r>
        <w:rPr>
          <w:color w:val="231F20"/>
          <w:spacing w:val="-4"/>
          <w:w w:val="115"/>
          <w:sz w:val="18"/>
        </w:rPr>
        <w:t> </w:t>
      </w:r>
      <w:r>
        <w:rPr>
          <w:color w:val="231F20"/>
          <w:w w:val="115"/>
          <w:sz w:val="18"/>
        </w:rPr>
        <w:t>gerir</w:t>
      </w:r>
      <w:r>
        <w:rPr>
          <w:color w:val="231F20"/>
          <w:spacing w:val="-3"/>
          <w:w w:val="115"/>
          <w:sz w:val="18"/>
        </w:rPr>
        <w:t> </w:t>
      </w:r>
      <w:r>
        <w:rPr>
          <w:color w:val="231F20"/>
          <w:w w:val="115"/>
          <w:sz w:val="18"/>
        </w:rPr>
        <w:t>uma</w:t>
      </w:r>
      <w:r>
        <w:rPr>
          <w:color w:val="231F20"/>
          <w:spacing w:val="-4"/>
          <w:w w:val="115"/>
          <w:sz w:val="18"/>
        </w:rPr>
        <w:t> </w:t>
      </w:r>
      <w:r>
        <w:rPr>
          <w:color w:val="231F20"/>
          <w:w w:val="115"/>
          <w:sz w:val="18"/>
        </w:rPr>
        <w:t>cidade. —</w:t>
      </w:r>
      <w:r>
        <w:rPr>
          <w:color w:val="231F20"/>
          <w:spacing w:val="-3"/>
          <w:w w:val="115"/>
          <w:sz w:val="18"/>
        </w:rPr>
        <w:t> </w:t>
      </w:r>
      <w:r>
        <w:rPr>
          <w:color w:val="231F20"/>
          <w:w w:val="115"/>
          <w:sz w:val="18"/>
        </w:rPr>
        <w:t>Silas</w:t>
      </w:r>
      <w:r>
        <w:rPr>
          <w:color w:val="231F20"/>
          <w:spacing w:val="-4"/>
          <w:w w:val="115"/>
          <w:sz w:val="18"/>
        </w:rPr>
        <w:t> </w:t>
      </w:r>
      <w:r>
        <w:rPr>
          <w:color w:val="231F20"/>
          <w:w w:val="115"/>
          <w:sz w:val="18"/>
        </w:rPr>
        <w:t>limpou</w:t>
      </w:r>
      <w:r>
        <w:rPr>
          <w:color w:val="231F20"/>
          <w:spacing w:val="-4"/>
          <w:w w:val="115"/>
          <w:sz w:val="18"/>
        </w:rPr>
        <w:t> </w:t>
      </w:r>
      <w:r>
        <w:rPr>
          <w:color w:val="231F20"/>
          <w:w w:val="115"/>
          <w:sz w:val="18"/>
        </w:rPr>
        <w:t>a</w:t>
      </w:r>
      <w:r>
        <w:rPr>
          <w:color w:val="231F20"/>
          <w:spacing w:val="-3"/>
          <w:w w:val="115"/>
          <w:sz w:val="18"/>
        </w:rPr>
        <w:t> </w:t>
      </w:r>
      <w:r>
        <w:rPr>
          <w:color w:val="231F20"/>
          <w:w w:val="115"/>
          <w:sz w:val="18"/>
        </w:rPr>
        <w:t>boca</w:t>
      </w:r>
      <w:r>
        <w:rPr>
          <w:color w:val="231F20"/>
          <w:spacing w:val="-4"/>
          <w:w w:val="115"/>
          <w:sz w:val="18"/>
        </w:rPr>
        <w:t> </w:t>
      </w:r>
      <w:r>
        <w:rPr>
          <w:color w:val="231F20"/>
          <w:w w:val="115"/>
          <w:sz w:val="18"/>
        </w:rPr>
        <w:t>com</w:t>
      </w:r>
      <w:r>
        <w:rPr>
          <w:color w:val="231F20"/>
          <w:spacing w:val="-4"/>
          <w:w w:val="115"/>
          <w:sz w:val="18"/>
        </w:rPr>
        <w:t> </w:t>
      </w:r>
      <w:r>
        <w:rPr>
          <w:color w:val="231F20"/>
          <w:w w:val="115"/>
          <w:sz w:val="18"/>
        </w:rPr>
        <w:t>o guardanapo</w:t>
      </w:r>
      <w:r>
        <w:rPr>
          <w:color w:val="231F20"/>
          <w:spacing w:val="-3"/>
          <w:w w:val="115"/>
          <w:sz w:val="18"/>
        </w:rPr>
        <w:t> </w:t>
      </w:r>
      <w:r>
        <w:rPr>
          <w:color w:val="231F20"/>
          <w:w w:val="115"/>
          <w:sz w:val="18"/>
        </w:rPr>
        <w:t>de</w:t>
      </w:r>
      <w:r>
        <w:rPr>
          <w:color w:val="231F20"/>
          <w:spacing w:val="-4"/>
          <w:w w:val="115"/>
          <w:sz w:val="18"/>
        </w:rPr>
        <w:t> </w:t>
      </w:r>
      <w:r>
        <w:rPr>
          <w:color w:val="231F20"/>
          <w:w w:val="115"/>
          <w:sz w:val="18"/>
        </w:rPr>
        <w:t>linho. —</w:t>
      </w:r>
      <w:r>
        <w:rPr>
          <w:color w:val="231F20"/>
          <w:spacing w:val="-3"/>
          <w:w w:val="115"/>
          <w:sz w:val="18"/>
        </w:rPr>
        <w:t> </w:t>
      </w:r>
      <w:r>
        <w:rPr>
          <w:color w:val="231F20"/>
          <w:w w:val="115"/>
          <w:sz w:val="18"/>
        </w:rPr>
        <w:t>Você</w:t>
      </w:r>
      <w:r>
        <w:rPr>
          <w:color w:val="231F20"/>
          <w:spacing w:val="-4"/>
          <w:w w:val="115"/>
          <w:sz w:val="18"/>
        </w:rPr>
        <w:t> </w:t>
      </w:r>
      <w:r>
        <w:rPr>
          <w:color w:val="231F20"/>
          <w:w w:val="115"/>
          <w:sz w:val="18"/>
        </w:rPr>
        <w:t>brincou</w:t>
      </w:r>
      <w:r>
        <w:rPr>
          <w:color w:val="231F20"/>
          <w:spacing w:val="-3"/>
          <w:w w:val="115"/>
          <w:sz w:val="18"/>
        </w:rPr>
        <w:t> </w:t>
      </w:r>
      <w:r>
        <w:rPr>
          <w:color w:val="231F20"/>
          <w:w w:val="115"/>
          <w:sz w:val="18"/>
        </w:rPr>
        <w:t>de</w:t>
      </w:r>
      <w:r>
        <w:rPr>
          <w:color w:val="231F20"/>
          <w:spacing w:val="-4"/>
          <w:w w:val="115"/>
          <w:sz w:val="18"/>
        </w:rPr>
        <w:t> </w:t>
      </w:r>
      <w:r>
        <w:rPr>
          <w:color w:val="231F20"/>
          <w:w w:val="115"/>
          <w:sz w:val="18"/>
        </w:rPr>
        <w:t>apostas</w:t>
      </w:r>
      <w:r>
        <w:rPr>
          <w:color w:val="231F20"/>
          <w:spacing w:val="-3"/>
          <w:w w:val="115"/>
          <w:sz w:val="18"/>
        </w:rPr>
        <w:t> </w:t>
      </w:r>
      <w:r>
        <w:rPr>
          <w:color w:val="231F20"/>
          <w:w w:val="115"/>
          <w:sz w:val="18"/>
        </w:rPr>
        <w:t>nos</w:t>
      </w:r>
      <w:r>
        <w:rPr>
          <w:color w:val="231F20"/>
          <w:spacing w:val="-4"/>
          <w:w w:val="115"/>
          <w:sz w:val="18"/>
        </w:rPr>
        <w:t> </w:t>
      </w:r>
      <w:r>
        <w:rPr>
          <w:color w:val="231F20"/>
          <w:w w:val="115"/>
          <w:sz w:val="18"/>
        </w:rPr>
        <w:t>moinhos, Ashford.</w:t>
      </w:r>
      <w:r>
        <w:rPr>
          <w:color w:val="231F20"/>
          <w:spacing w:val="40"/>
          <w:w w:val="115"/>
          <w:sz w:val="18"/>
        </w:rPr>
        <w:t> </w:t>
      </w:r>
      <w:r>
        <w:rPr>
          <w:color w:val="231F20"/>
          <w:w w:val="115"/>
          <w:sz w:val="18"/>
        </w:rPr>
        <w:t>Foi bonitinho.</w:t>
      </w:r>
      <w:r>
        <w:rPr>
          <w:color w:val="231F20"/>
          <w:spacing w:val="40"/>
          <w:w w:val="115"/>
          <w:sz w:val="18"/>
        </w:rPr>
        <w:t> </w:t>
      </w:r>
      <w:r>
        <w:rPr>
          <w:color w:val="231F20"/>
          <w:w w:val="115"/>
          <w:sz w:val="18"/>
        </w:rPr>
        <w:t>Mas as docas são minhas.</w:t>
      </w:r>
      <w:r>
        <w:rPr>
          <w:color w:val="231F20"/>
          <w:spacing w:val="40"/>
          <w:w w:val="115"/>
          <w:sz w:val="18"/>
        </w:rPr>
        <w:t> </w:t>
      </w:r>
      <w:r>
        <w:rPr>
          <w:color w:val="231F20"/>
          <w:w w:val="115"/>
          <w:sz w:val="18"/>
        </w:rPr>
        <w:t>E os seus Melted Cross agora têm um preço pelas cabeças.</w:t>
      </w:r>
    </w:p>
    <w:p>
      <w:pPr>
        <w:pStyle w:val="ListParagraph"/>
        <w:numPr>
          <w:ilvl w:val="1"/>
          <w:numId w:val="6"/>
        </w:numPr>
        <w:tabs>
          <w:tab w:pos="617" w:val="left" w:leader="none"/>
        </w:tabs>
        <w:spacing w:line="336" w:lineRule="auto" w:before="3" w:after="0"/>
        <w:ind w:left="180" w:right="39" w:firstLine="180"/>
        <w:jc w:val="both"/>
        <w:rPr>
          <w:sz w:val="18"/>
        </w:rPr>
      </w:pPr>
      <w:r>
        <w:rPr>
          <w:color w:val="231F20"/>
          <w:w w:val="115"/>
          <w:sz w:val="18"/>
        </w:rPr>
        <w:t>Eu não vim aqui para discutir o preço das nossas cabeças, Silas. Vim para lhe fazer uma oferta de paz.</w:t>
      </w:r>
    </w:p>
    <w:p>
      <w:pPr>
        <w:pStyle w:val="BodyText"/>
        <w:spacing w:line="336" w:lineRule="auto"/>
        <w:ind w:left="180" w:right="70" w:firstLine="180"/>
        <w:jc w:val="both"/>
      </w:pPr>
      <w:r>
        <w:rPr>
          <w:color w:val="231F20"/>
          <w:w w:val="115"/>
        </w:rPr>
        <w:t>Silas</w:t>
      </w:r>
      <w:r>
        <w:rPr>
          <w:color w:val="231F20"/>
          <w:spacing w:val="-8"/>
          <w:w w:val="115"/>
        </w:rPr>
        <w:t> </w:t>
      </w:r>
      <w:r>
        <w:rPr>
          <w:color w:val="231F20"/>
          <w:w w:val="115"/>
        </w:rPr>
        <w:t>ergueu</w:t>
      </w:r>
      <w:r>
        <w:rPr>
          <w:color w:val="231F20"/>
          <w:spacing w:val="-8"/>
          <w:w w:val="115"/>
        </w:rPr>
        <w:t> </w:t>
      </w:r>
      <w:r>
        <w:rPr>
          <w:color w:val="231F20"/>
          <w:w w:val="115"/>
        </w:rPr>
        <w:t>uma</w:t>
      </w:r>
      <w:r>
        <w:rPr>
          <w:color w:val="231F20"/>
          <w:spacing w:val="-8"/>
          <w:w w:val="115"/>
        </w:rPr>
        <w:t> </w:t>
      </w:r>
      <w:r>
        <w:rPr>
          <w:color w:val="231F20"/>
          <w:w w:val="115"/>
        </w:rPr>
        <w:t>sobrancelha,</w:t>
      </w:r>
      <w:r>
        <w:rPr>
          <w:color w:val="231F20"/>
          <w:spacing w:val="-8"/>
          <w:w w:val="115"/>
        </w:rPr>
        <w:t> </w:t>
      </w:r>
      <w:r>
        <w:rPr>
          <w:color w:val="231F20"/>
          <w:w w:val="115"/>
        </w:rPr>
        <w:t>claramente</w:t>
      </w:r>
      <w:r>
        <w:rPr>
          <w:color w:val="231F20"/>
          <w:spacing w:val="-8"/>
          <w:w w:val="115"/>
        </w:rPr>
        <w:t> </w:t>
      </w:r>
      <w:r>
        <w:rPr>
          <w:color w:val="231F20"/>
          <w:w w:val="115"/>
        </w:rPr>
        <w:t>se</w:t>
      </w:r>
      <w:r>
        <w:rPr>
          <w:color w:val="231F20"/>
          <w:spacing w:val="-8"/>
          <w:w w:val="115"/>
        </w:rPr>
        <w:t> </w:t>
      </w:r>
      <w:r>
        <w:rPr>
          <w:color w:val="231F20"/>
          <w:w w:val="115"/>
        </w:rPr>
        <w:t>divertindo</w:t>
      </w:r>
      <w:r>
        <w:rPr>
          <w:color w:val="231F20"/>
          <w:spacing w:val="-8"/>
          <w:w w:val="115"/>
        </w:rPr>
        <w:t> </w:t>
      </w:r>
      <w:r>
        <w:rPr>
          <w:color w:val="231F20"/>
          <w:w w:val="115"/>
        </w:rPr>
        <w:t>com a</w:t>
      </w:r>
      <w:r>
        <w:rPr>
          <w:color w:val="231F20"/>
          <w:spacing w:val="-3"/>
          <w:w w:val="115"/>
        </w:rPr>
        <w:t> </w:t>
      </w:r>
      <w:r>
        <w:rPr>
          <w:color w:val="231F20"/>
          <w:w w:val="115"/>
        </w:rPr>
        <w:t>insolência.</w:t>
      </w:r>
    </w:p>
    <w:p>
      <w:pPr>
        <w:pStyle w:val="ListParagraph"/>
        <w:numPr>
          <w:ilvl w:val="1"/>
          <w:numId w:val="6"/>
        </w:numPr>
        <w:tabs>
          <w:tab w:pos="610" w:val="left" w:leader="none"/>
        </w:tabs>
        <w:spacing w:line="336" w:lineRule="auto" w:before="1" w:after="0"/>
        <w:ind w:left="180" w:right="70" w:firstLine="180"/>
        <w:jc w:val="both"/>
        <w:rPr>
          <w:sz w:val="18"/>
        </w:rPr>
      </w:pPr>
      <w:r>
        <w:rPr>
          <w:color w:val="231F20"/>
          <w:w w:val="115"/>
          <w:sz w:val="18"/>
        </w:rPr>
        <w:t>Você? Fazer-me</w:t>
      </w:r>
      <w:r>
        <w:rPr>
          <w:color w:val="231F20"/>
          <w:spacing w:val="-11"/>
          <w:w w:val="115"/>
          <w:sz w:val="18"/>
        </w:rPr>
        <w:t> </w:t>
      </w:r>
      <w:r>
        <w:rPr>
          <w:color w:val="231F20"/>
          <w:w w:val="115"/>
          <w:sz w:val="18"/>
        </w:rPr>
        <w:t>uma</w:t>
      </w:r>
      <w:r>
        <w:rPr>
          <w:color w:val="231F20"/>
          <w:spacing w:val="-11"/>
          <w:w w:val="115"/>
          <w:sz w:val="18"/>
        </w:rPr>
        <w:t> </w:t>
      </w:r>
      <w:r>
        <w:rPr>
          <w:color w:val="231F20"/>
          <w:w w:val="115"/>
          <w:sz w:val="18"/>
        </w:rPr>
        <w:t>oferta? E</w:t>
      </w:r>
      <w:r>
        <w:rPr>
          <w:color w:val="231F20"/>
          <w:spacing w:val="-11"/>
          <w:w w:val="115"/>
          <w:sz w:val="18"/>
        </w:rPr>
        <w:t> </w:t>
      </w:r>
      <w:r>
        <w:rPr>
          <w:color w:val="231F20"/>
          <w:w w:val="115"/>
          <w:sz w:val="18"/>
        </w:rPr>
        <w:t>o</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um</w:t>
      </w:r>
      <w:r>
        <w:rPr>
          <w:color w:val="231F20"/>
          <w:spacing w:val="-11"/>
          <w:w w:val="115"/>
          <w:sz w:val="18"/>
        </w:rPr>
        <w:t> </w:t>
      </w:r>
      <w:r>
        <w:rPr>
          <w:color w:val="231F20"/>
          <w:w w:val="115"/>
          <w:sz w:val="18"/>
        </w:rPr>
        <w:t>rato</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trincheira tem para oferecer ao homem que é dono do porto?</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6" w:firstLine="180"/>
        <w:jc w:val="both"/>
      </w:pPr>
      <w:r>
        <w:rPr>
          <w:color w:val="231F20"/>
          <w:w w:val="115"/>
        </w:rPr>
        <w:t>Alec</w:t>
      </w:r>
      <w:r>
        <w:rPr>
          <w:color w:val="231F20"/>
          <w:spacing w:val="-9"/>
          <w:w w:val="115"/>
        </w:rPr>
        <w:t> </w:t>
      </w:r>
      <w:r>
        <w:rPr>
          <w:color w:val="231F20"/>
          <w:w w:val="115"/>
        </w:rPr>
        <w:t>finalmente</w:t>
      </w:r>
      <w:r>
        <w:rPr>
          <w:color w:val="231F20"/>
          <w:spacing w:val="-8"/>
          <w:w w:val="115"/>
        </w:rPr>
        <w:t> </w:t>
      </w:r>
      <w:r>
        <w:rPr>
          <w:color w:val="231F20"/>
          <w:w w:val="115"/>
        </w:rPr>
        <w:t>tocou</w:t>
      </w:r>
      <w:r>
        <w:rPr>
          <w:color w:val="231F20"/>
          <w:spacing w:val="-8"/>
          <w:w w:val="115"/>
        </w:rPr>
        <w:t> </w:t>
      </w:r>
      <w:r>
        <w:rPr>
          <w:color w:val="231F20"/>
          <w:w w:val="115"/>
        </w:rPr>
        <w:t>na</w:t>
      </w:r>
      <w:r>
        <w:rPr>
          <w:color w:val="231F20"/>
          <w:spacing w:val="-8"/>
          <w:w w:val="115"/>
        </w:rPr>
        <w:t> </w:t>
      </w:r>
      <w:r>
        <w:rPr>
          <w:color w:val="231F20"/>
          <w:w w:val="115"/>
        </w:rPr>
        <w:t>taça</w:t>
      </w:r>
      <w:r>
        <w:rPr>
          <w:color w:val="231F20"/>
          <w:spacing w:val="-8"/>
          <w:w w:val="115"/>
        </w:rPr>
        <w:t> </w:t>
      </w:r>
      <w:r>
        <w:rPr>
          <w:color w:val="231F20"/>
          <w:w w:val="115"/>
        </w:rPr>
        <w:t>de</w:t>
      </w:r>
      <w:r>
        <w:rPr>
          <w:color w:val="231F20"/>
          <w:spacing w:val="-9"/>
          <w:w w:val="115"/>
        </w:rPr>
        <w:t> </w:t>
      </w:r>
      <w:r>
        <w:rPr>
          <w:color w:val="231F20"/>
          <w:w w:val="115"/>
        </w:rPr>
        <w:t>vinho. Ele</w:t>
      </w:r>
      <w:r>
        <w:rPr>
          <w:color w:val="231F20"/>
          <w:spacing w:val="-8"/>
          <w:w w:val="115"/>
        </w:rPr>
        <w:t> </w:t>
      </w:r>
      <w:r>
        <w:rPr>
          <w:color w:val="231F20"/>
          <w:w w:val="115"/>
        </w:rPr>
        <w:t>a</w:t>
      </w:r>
      <w:r>
        <w:rPr>
          <w:color w:val="231F20"/>
          <w:spacing w:val="-8"/>
          <w:w w:val="115"/>
        </w:rPr>
        <w:t> </w:t>
      </w:r>
      <w:r>
        <w:rPr>
          <w:color w:val="231F20"/>
          <w:w w:val="115"/>
        </w:rPr>
        <w:t>girou</w:t>
      </w:r>
      <w:r>
        <w:rPr>
          <w:color w:val="231F20"/>
          <w:spacing w:val="-8"/>
          <w:w w:val="115"/>
        </w:rPr>
        <w:t> </w:t>
      </w:r>
      <w:r>
        <w:rPr>
          <w:color w:val="231F20"/>
          <w:w w:val="115"/>
        </w:rPr>
        <w:t>levemente entre</w:t>
      </w:r>
      <w:r>
        <w:rPr>
          <w:color w:val="231F20"/>
          <w:spacing w:val="-11"/>
          <w:w w:val="115"/>
        </w:rPr>
        <w:t> </w:t>
      </w:r>
      <w:r>
        <w:rPr>
          <w:color w:val="231F20"/>
          <w:w w:val="115"/>
        </w:rPr>
        <w:t>os</w:t>
      </w:r>
      <w:r>
        <w:rPr>
          <w:color w:val="231F20"/>
          <w:spacing w:val="-10"/>
          <w:w w:val="115"/>
        </w:rPr>
        <w:t> </w:t>
      </w:r>
      <w:r>
        <w:rPr>
          <w:color w:val="231F20"/>
          <w:w w:val="115"/>
        </w:rPr>
        <w:t>dedos,</w:t>
      </w:r>
      <w:r>
        <w:rPr>
          <w:color w:val="231F20"/>
          <w:spacing w:val="-11"/>
          <w:w w:val="115"/>
        </w:rPr>
        <w:t> </w:t>
      </w:r>
      <w:r>
        <w:rPr>
          <w:color w:val="231F20"/>
          <w:w w:val="115"/>
        </w:rPr>
        <w:t>o</w:t>
      </w:r>
      <w:r>
        <w:rPr>
          <w:color w:val="231F20"/>
          <w:spacing w:val="-10"/>
          <w:w w:val="115"/>
        </w:rPr>
        <w:t> </w:t>
      </w:r>
      <w:r>
        <w:rPr>
          <w:color w:val="231F20"/>
          <w:w w:val="115"/>
        </w:rPr>
        <w:t>líquido</w:t>
      </w:r>
      <w:r>
        <w:rPr>
          <w:color w:val="231F20"/>
          <w:spacing w:val="-11"/>
          <w:w w:val="115"/>
        </w:rPr>
        <w:t> </w:t>
      </w:r>
      <w:r>
        <w:rPr>
          <w:color w:val="231F20"/>
          <w:w w:val="115"/>
        </w:rPr>
        <w:t>tinto</w:t>
      </w:r>
      <w:r>
        <w:rPr>
          <w:color w:val="231F20"/>
          <w:spacing w:val="-10"/>
          <w:w w:val="115"/>
        </w:rPr>
        <w:t> </w:t>
      </w:r>
      <w:r>
        <w:rPr>
          <w:color w:val="231F20"/>
          <w:w w:val="115"/>
        </w:rPr>
        <w:t>parecendo</w:t>
      </w:r>
      <w:r>
        <w:rPr>
          <w:color w:val="231F20"/>
          <w:spacing w:val="-11"/>
          <w:w w:val="115"/>
        </w:rPr>
        <w:t> </w:t>
      </w:r>
      <w:r>
        <w:rPr>
          <w:color w:val="231F20"/>
          <w:w w:val="115"/>
        </w:rPr>
        <w:t>sangue</w:t>
      </w:r>
      <w:r>
        <w:rPr>
          <w:color w:val="231F20"/>
          <w:spacing w:val="-10"/>
          <w:w w:val="115"/>
        </w:rPr>
        <w:t> </w:t>
      </w:r>
      <w:r>
        <w:rPr>
          <w:color w:val="231F20"/>
          <w:w w:val="115"/>
        </w:rPr>
        <w:t>à</w:t>
      </w:r>
      <w:r>
        <w:rPr>
          <w:color w:val="231F20"/>
          <w:spacing w:val="-10"/>
          <w:w w:val="115"/>
        </w:rPr>
        <w:t> </w:t>
      </w:r>
      <w:r>
        <w:rPr>
          <w:color w:val="231F20"/>
          <w:w w:val="115"/>
        </w:rPr>
        <w:t>luz</w:t>
      </w:r>
      <w:r>
        <w:rPr>
          <w:color w:val="231F20"/>
          <w:spacing w:val="-10"/>
          <w:w w:val="115"/>
        </w:rPr>
        <w:t> </w:t>
      </w:r>
      <w:r>
        <w:rPr>
          <w:color w:val="231F20"/>
          <w:w w:val="115"/>
        </w:rPr>
        <w:t>das</w:t>
      </w:r>
      <w:r>
        <w:rPr>
          <w:color w:val="231F20"/>
          <w:spacing w:val="-11"/>
          <w:w w:val="115"/>
        </w:rPr>
        <w:t> </w:t>
      </w:r>
      <w:r>
        <w:rPr>
          <w:color w:val="231F20"/>
          <w:spacing w:val="-2"/>
          <w:w w:val="115"/>
        </w:rPr>
        <w:t>velas.</w:t>
      </w:r>
    </w:p>
    <w:p>
      <w:pPr>
        <w:pStyle w:val="ListParagraph"/>
        <w:numPr>
          <w:ilvl w:val="0"/>
          <w:numId w:val="6"/>
        </w:numPr>
        <w:tabs>
          <w:tab w:pos="506" w:val="left" w:leader="none"/>
        </w:tabs>
        <w:spacing w:line="240" w:lineRule="auto" w:before="1" w:after="0"/>
        <w:ind w:left="506" w:right="0" w:hanging="254"/>
        <w:jc w:val="both"/>
        <w:rPr>
          <w:sz w:val="18"/>
        </w:rPr>
      </w:pPr>
      <w:r>
        <w:rPr>
          <w:color w:val="231F20"/>
          <w:w w:val="115"/>
          <w:sz w:val="18"/>
        </w:rPr>
        <w:t>O</w:t>
      </w:r>
      <w:r>
        <w:rPr>
          <w:color w:val="231F20"/>
          <w:spacing w:val="-5"/>
          <w:w w:val="115"/>
          <w:sz w:val="18"/>
        </w:rPr>
        <w:t> </w:t>
      </w:r>
      <w:r>
        <w:rPr>
          <w:color w:val="231F20"/>
          <w:w w:val="115"/>
          <w:sz w:val="18"/>
        </w:rPr>
        <w:t>Exército</w:t>
      </w:r>
      <w:r>
        <w:rPr>
          <w:color w:val="231F20"/>
          <w:spacing w:val="-4"/>
          <w:w w:val="115"/>
          <w:sz w:val="18"/>
        </w:rPr>
        <w:t> </w:t>
      </w:r>
      <w:r>
        <w:rPr>
          <w:color w:val="231F20"/>
          <w:w w:val="115"/>
          <w:sz w:val="18"/>
        </w:rPr>
        <w:t>Britânico</w:t>
      </w:r>
      <w:r>
        <w:rPr>
          <w:color w:val="231F20"/>
          <w:spacing w:val="-4"/>
          <w:w w:val="115"/>
          <w:sz w:val="18"/>
        </w:rPr>
        <w:t> </w:t>
      </w:r>
      <w:r>
        <w:rPr>
          <w:color w:val="231F20"/>
          <w:w w:val="115"/>
          <w:sz w:val="18"/>
        </w:rPr>
        <w:t>—</w:t>
      </w:r>
      <w:r>
        <w:rPr>
          <w:color w:val="231F20"/>
          <w:spacing w:val="-4"/>
          <w:w w:val="115"/>
          <w:sz w:val="18"/>
        </w:rPr>
        <w:t> </w:t>
      </w:r>
      <w:r>
        <w:rPr>
          <w:color w:val="231F20"/>
          <w:w w:val="115"/>
          <w:sz w:val="18"/>
        </w:rPr>
        <w:t>murmurou</w:t>
      </w:r>
      <w:r>
        <w:rPr>
          <w:color w:val="231F20"/>
          <w:spacing w:val="-4"/>
          <w:w w:val="115"/>
          <w:sz w:val="18"/>
        </w:rPr>
        <w:t> </w:t>
      </w:r>
      <w:r>
        <w:rPr>
          <w:color w:val="231F20"/>
          <w:spacing w:val="-2"/>
          <w:w w:val="115"/>
          <w:sz w:val="18"/>
        </w:rPr>
        <w:t>Alec.</w:t>
      </w:r>
    </w:p>
    <w:p>
      <w:pPr>
        <w:pStyle w:val="BodyText"/>
        <w:spacing w:line="336" w:lineRule="auto" w:before="84"/>
        <w:ind w:left="72" w:right="178" w:firstLine="180"/>
        <w:jc w:val="both"/>
      </w:pPr>
      <w:r>
        <w:rPr>
          <w:color w:val="231F20"/>
          <w:w w:val="115"/>
        </w:rPr>
        <w:t>O</w:t>
      </w:r>
      <w:r>
        <w:rPr>
          <w:color w:val="231F20"/>
          <w:w w:val="115"/>
        </w:rPr>
        <w:t> salão</w:t>
      </w:r>
      <w:r>
        <w:rPr>
          <w:color w:val="231F20"/>
          <w:w w:val="115"/>
        </w:rPr>
        <w:t> pareceu</w:t>
      </w:r>
      <w:r>
        <w:rPr>
          <w:color w:val="231F20"/>
          <w:w w:val="115"/>
        </w:rPr>
        <w:t> perder</w:t>
      </w:r>
      <w:r>
        <w:rPr>
          <w:color w:val="231F20"/>
          <w:w w:val="115"/>
        </w:rPr>
        <w:t> dez</w:t>
      </w:r>
      <w:r>
        <w:rPr>
          <w:color w:val="231F20"/>
          <w:w w:val="115"/>
        </w:rPr>
        <w:t> graus</w:t>
      </w:r>
      <w:r>
        <w:rPr>
          <w:color w:val="231F20"/>
          <w:w w:val="115"/>
        </w:rPr>
        <w:t> de</w:t>
      </w:r>
      <w:r>
        <w:rPr>
          <w:color w:val="231F20"/>
          <w:w w:val="115"/>
        </w:rPr>
        <w:t> temperatura.</w:t>
      </w:r>
      <w:r>
        <w:rPr>
          <w:color w:val="231F20"/>
          <w:spacing w:val="40"/>
          <w:w w:val="115"/>
        </w:rPr>
        <w:t> </w:t>
      </w:r>
      <w:r>
        <w:rPr>
          <w:color w:val="231F20"/>
          <w:w w:val="115"/>
        </w:rPr>
        <w:t>Silas Blackwood parou de mastigar.</w:t>
      </w:r>
      <w:r>
        <w:rPr>
          <w:color w:val="231F20"/>
          <w:spacing w:val="30"/>
          <w:w w:val="115"/>
        </w:rPr>
        <w:t> </w:t>
      </w:r>
      <w:r>
        <w:rPr>
          <w:color w:val="231F20"/>
          <w:w w:val="115"/>
        </w:rPr>
        <w:t>Percival franziu a testa, dando um passo à frente das sombras.</w:t>
      </w:r>
    </w:p>
    <w:p>
      <w:pPr>
        <w:pStyle w:val="ListParagraph"/>
        <w:numPr>
          <w:ilvl w:val="0"/>
          <w:numId w:val="6"/>
        </w:numPr>
        <w:tabs>
          <w:tab w:pos="506" w:val="left" w:leader="none"/>
        </w:tabs>
        <w:spacing w:line="336" w:lineRule="auto" w:before="2" w:after="0"/>
        <w:ind w:left="72" w:right="144" w:firstLine="180"/>
        <w:jc w:val="both"/>
        <w:rPr>
          <w:sz w:val="18"/>
        </w:rPr>
      </w:pPr>
      <w:r>
        <w:rPr>
          <w:color w:val="231F20"/>
          <w:w w:val="115"/>
          <w:sz w:val="18"/>
        </w:rPr>
        <w:t>O</w:t>
      </w:r>
      <w:r>
        <w:rPr>
          <w:color w:val="231F20"/>
          <w:spacing w:val="-3"/>
          <w:w w:val="115"/>
          <w:sz w:val="18"/>
        </w:rPr>
        <w:t> </w:t>
      </w:r>
      <w:r>
        <w:rPr>
          <w:color w:val="231F20"/>
          <w:w w:val="115"/>
          <w:sz w:val="18"/>
        </w:rPr>
        <w:t>Major</w:t>
      </w:r>
      <w:r>
        <w:rPr>
          <w:color w:val="231F20"/>
          <w:spacing w:val="-3"/>
          <w:w w:val="115"/>
          <w:sz w:val="18"/>
        </w:rPr>
        <w:t> </w:t>
      </w:r>
      <w:r>
        <w:rPr>
          <w:color w:val="231F20"/>
          <w:w w:val="115"/>
          <w:sz w:val="18"/>
        </w:rPr>
        <w:t>Alistair</w:t>
      </w:r>
      <w:r>
        <w:rPr>
          <w:color w:val="231F20"/>
          <w:spacing w:val="-3"/>
          <w:w w:val="115"/>
          <w:sz w:val="18"/>
        </w:rPr>
        <w:t> </w:t>
      </w:r>
      <w:r>
        <w:rPr>
          <w:color w:val="231F20"/>
          <w:w w:val="115"/>
          <w:sz w:val="18"/>
        </w:rPr>
        <w:t>Thorne,</w:t>
      </w:r>
      <w:r>
        <w:rPr>
          <w:color w:val="231F20"/>
          <w:spacing w:val="-3"/>
          <w:w w:val="115"/>
          <w:sz w:val="18"/>
        </w:rPr>
        <w:t> </w:t>
      </w:r>
      <w:r>
        <w:rPr>
          <w:color w:val="231F20"/>
          <w:w w:val="115"/>
          <w:sz w:val="18"/>
        </w:rPr>
        <w:t>para</w:t>
      </w:r>
      <w:r>
        <w:rPr>
          <w:color w:val="231F20"/>
          <w:spacing w:val="-3"/>
          <w:w w:val="115"/>
          <w:sz w:val="18"/>
        </w:rPr>
        <w:t> </w:t>
      </w:r>
      <w:r>
        <w:rPr>
          <w:color w:val="231F20"/>
          <w:w w:val="115"/>
          <w:sz w:val="18"/>
        </w:rPr>
        <w:t>ser</w:t>
      </w:r>
      <w:r>
        <w:rPr>
          <w:color w:val="231F20"/>
          <w:spacing w:val="-3"/>
          <w:w w:val="115"/>
          <w:sz w:val="18"/>
        </w:rPr>
        <w:t> </w:t>
      </w:r>
      <w:r>
        <w:rPr>
          <w:color w:val="231F20"/>
          <w:w w:val="115"/>
          <w:sz w:val="18"/>
        </w:rPr>
        <w:t>exato</w:t>
      </w:r>
      <w:r>
        <w:rPr>
          <w:color w:val="231F20"/>
          <w:spacing w:val="-3"/>
          <w:w w:val="115"/>
          <w:sz w:val="18"/>
        </w:rPr>
        <w:t> </w:t>
      </w:r>
      <w:r>
        <w:rPr>
          <w:color w:val="231F20"/>
          <w:w w:val="115"/>
          <w:sz w:val="18"/>
        </w:rPr>
        <w:t>—</w:t>
      </w:r>
      <w:r>
        <w:rPr>
          <w:color w:val="231F20"/>
          <w:spacing w:val="-3"/>
          <w:w w:val="115"/>
          <w:sz w:val="18"/>
        </w:rPr>
        <w:t> </w:t>
      </w:r>
      <w:r>
        <w:rPr>
          <w:color w:val="231F20"/>
          <w:w w:val="115"/>
          <w:sz w:val="18"/>
        </w:rPr>
        <w:t>continuou</w:t>
      </w:r>
      <w:r>
        <w:rPr>
          <w:color w:val="231F20"/>
          <w:spacing w:val="-3"/>
          <w:w w:val="115"/>
          <w:sz w:val="18"/>
        </w:rPr>
        <w:t> </w:t>
      </w:r>
      <w:r>
        <w:rPr>
          <w:color w:val="231F20"/>
          <w:w w:val="115"/>
          <w:sz w:val="18"/>
        </w:rPr>
        <w:t>Alec, bebendo</w:t>
      </w:r>
      <w:r>
        <w:rPr>
          <w:color w:val="231F20"/>
          <w:spacing w:val="35"/>
          <w:w w:val="115"/>
          <w:sz w:val="18"/>
        </w:rPr>
        <w:t> </w:t>
      </w:r>
      <w:r>
        <w:rPr>
          <w:color w:val="231F20"/>
          <w:w w:val="115"/>
          <w:sz w:val="18"/>
        </w:rPr>
        <w:t>um</w:t>
      </w:r>
      <w:r>
        <w:rPr>
          <w:color w:val="231F20"/>
          <w:spacing w:val="36"/>
          <w:w w:val="115"/>
          <w:sz w:val="18"/>
        </w:rPr>
        <w:t> </w:t>
      </w:r>
      <w:r>
        <w:rPr>
          <w:color w:val="231F20"/>
          <w:w w:val="115"/>
          <w:sz w:val="18"/>
        </w:rPr>
        <w:t>pequeno</w:t>
      </w:r>
      <w:r>
        <w:rPr>
          <w:color w:val="231F20"/>
          <w:spacing w:val="36"/>
          <w:w w:val="115"/>
          <w:sz w:val="18"/>
        </w:rPr>
        <w:t> </w:t>
      </w:r>
      <w:r>
        <w:rPr>
          <w:color w:val="231F20"/>
          <w:w w:val="115"/>
          <w:sz w:val="18"/>
        </w:rPr>
        <w:t>gole</w:t>
      </w:r>
      <w:r>
        <w:rPr>
          <w:color w:val="231F20"/>
          <w:spacing w:val="35"/>
          <w:w w:val="115"/>
          <w:sz w:val="18"/>
        </w:rPr>
        <w:t> </w:t>
      </w:r>
      <w:r>
        <w:rPr>
          <w:color w:val="231F20"/>
          <w:w w:val="115"/>
          <w:sz w:val="18"/>
        </w:rPr>
        <w:t>do</w:t>
      </w:r>
      <w:r>
        <w:rPr>
          <w:color w:val="231F20"/>
          <w:spacing w:val="36"/>
          <w:w w:val="115"/>
          <w:sz w:val="18"/>
        </w:rPr>
        <w:t> </w:t>
      </w:r>
      <w:r>
        <w:rPr>
          <w:color w:val="231F20"/>
          <w:w w:val="115"/>
          <w:sz w:val="18"/>
        </w:rPr>
        <w:t>vinho</w:t>
      </w:r>
      <w:r>
        <w:rPr>
          <w:color w:val="231F20"/>
          <w:spacing w:val="36"/>
          <w:w w:val="115"/>
          <w:sz w:val="18"/>
        </w:rPr>
        <w:t> </w:t>
      </w:r>
      <w:r>
        <w:rPr>
          <w:color w:val="231F20"/>
          <w:w w:val="115"/>
          <w:sz w:val="18"/>
        </w:rPr>
        <w:t>antes</w:t>
      </w:r>
      <w:r>
        <w:rPr>
          <w:color w:val="231F20"/>
          <w:spacing w:val="35"/>
          <w:w w:val="115"/>
          <w:sz w:val="18"/>
        </w:rPr>
        <w:t> </w:t>
      </w:r>
      <w:r>
        <w:rPr>
          <w:color w:val="231F20"/>
          <w:w w:val="115"/>
          <w:sz w:val="18"/>
        </w:rPr>
        <w:t>de</w:t>
      </w:r>
      <w:r>
        <w:rPr>
          <w:color w:val="231F20"/>
          <w:spacing w:val="36"/>
          <w:w w:val="115"/>
          <w:sz w:val="18"/>
        </w:rPr>
        <w:t> </w:t>
      </w:r>
      <w:r>
        <w:rPr>
          <w:color w:val="231F20"/>
          <w:w w:val="115"/>
          <w:sz w:val="18"/>
        </w:rPr>
        <w:t>apoiar</w:t>
      </w:r>
      <w:r>
        <w:rPr>
          <w:color w:val="231F20"/>
          <w:spacing w:val="36"/>
          <w:w w:val="115"/>
          <w:sz w:val="18"/>
        </w:rPr>
        <w:t> </w:t>
      </w:r>
      <w:r>
        <w:rPr>
          <w:color w:val="231F20"/>
          <w:w w:val="115"/>
          <w:sz w:val="18"/>
        </w:rPr>
        <w:t>a</w:t>
      </w:r>
      <w:r>
        <w:rPr>
          <w:color w:val="231F20"/>
          <w:spacing w:val="36"/>
          <w:w w:val="115"/>
          <w:sz w:val="18"/>
        </w:rPr>
        <w:t> </w:t>
      </w:r>
      <w:r>
        <w:rPr>
          <w:color w:val="231F20"/>
          <w:w w:val="115"/>
          <w:sz w:val="18"/>
        </w:rPr>
        <w:t>taça.</w:t>
      </w:r>
    </w:p>
    <w:p>
      <w:pPr>
        <w:pStyle w:val="ListParagraph"/>
        <w:numPr>
          <w:ilvl w:val="0"/>
          <w:numId w:val="7"/>
        </w:numPr>
        <w:tabs>
          <w:tab w:pos="66" w:val="left" w:leader="none"/>
          <w:tab w:pos="321" w:val="left" w:leader="none"/>
        </w:tabs>
        <w:spacing w:line="336" w:lineRule="auto" w:before="1" w:after="0"/>
        <w:ind w:left="66" w:right="144" w:hanging="27"/>
        <w:jc w:val="right"/>
        <w:rPr>
          <w:sz w:val="18"/>
        </w:rPr>
      </w:pPr>
      <w:r>
        <w:rPr>
          <w:color w:val="231F20"/>
          <w:w w:val="115"/>
          <w:sz w:val="18"/>
        </w:rPr>
        <w:t>Ele</w:t>
      </w:r>
      <w:r>
        <w:rPr>
          <w:color w:val="231F20"/>
          <w:w w:val="115"/>
          <w:sz w:val="18"/>
        </w:rPr>
        <w:t> está</w:t>
      </w:r>
      <w:r>
        <w:rPr>
          <w:color w:val="231F20"/>
          <w:w w:val="115"/>
          <w:sz w:val="18"/>
        </w:rPr>
        <w:t> na</w:t>
      </w:r>
      <w:r>
        <w:rPr>
          <w:color w:val="231F20"/>
          <w:w w:val="115"/>
          <w:sz w:val="18"/>
        </w:rPr>
        <w:t> cidade,</w:t>
      </w:r>
      <w:r>
        <w:rPr>
          <w:color w:val="231F20"/>
          <w:spacing w:val="40"/>
          <w:w w:val="115"/>
          <w:sz w:val="18"/>
        </w:rPr>
        <w:t> </w:t>
      </w:r>
      <w:r>
        <w:rPr>
          <w:color w:val="231F20"/>
          <w:w w:val="115"/>
          <w:sz w:val="18"/>
        </w:rPr>
        <w:t>investigando</w:t>
      </w:r>
      <w:r>
        <w:rPr>
          <w:color w:val="231F20"/>
          <w:w w:val="115"/>
          <w:sz w:val="18"/>
        </w:rPr>
        <w:t> o</w:t>
      </w:r>
      <w:r>
        <w:rPr>
          <w:color w:val="231F20"/>
          <w:w w:val="115"/>
          <w:sz w:val="18"/>
        </w:rPr>
        <w:t> contrabando</w:t>
      </w:r>
      <w:r>
        <w:rPr>
          <w:color w:val="231F20"/>
          <w:w w:val="115"/>
          <w:sz w:val="18"/>
        </w:rPr>
        <w:t> de</w:t>
      </w:r>
      <w:r>
        <w:rPr>
          <w:color w:val="231F20"/>
          <w:w w:val="115"/>
          <w:sz w:val="18"/>
        </w:rPr>
        <w:t> armas</w:t>
      </w:r>
      <w:r>
        <w:rPr>
          <w:color w:val="231F20"/>
          <w:spacing w:val="40"/>
          <w:w w:val="115"/>
          <w:sz w:val="18"/>
        </w:rPr>
        <w:t> </w:t>
      </w:r>
      <w:r>
        <w:rPr>
          <w:color w:val="231F20"/>
          <w:w w:val="115"/>
          <w:sz w:val="18"/>
        </w:rPr>
        <w:t>republicanas. Thorne não gosta de concorrência. Ele sabe que você controla os fiscais da alfândega e quer que o porto passe para a jurisdição militar dele.</w:t>
      </w:r>
      <w:r>
        <w:rPr>
          <w:color w:val="231F20"/>
          <w:spacing w:val="40"/>
          <w:w w:val="115"/>
          <w:sz w:val="18"/>
        </w:rPr>
        <w:t> </w:t>
      </w:r>
      <w:r>
        <w:rPr>
          <w:color w:val="231F20"/>
          <w:w w:val="115"/>
          <w:sz w:val="18"/>
        </w:rPr>
        <w:t>Ele vai usar a explosão do seu</w:t>
      </w:r>
      <w:r>
        <w:rPr>
          <w:color w:val="231F20"/>
          <w:spacing w:val="40"/>
          <w:w w:val="115"/>
          <w:sz w:val="18"/>
        </w:rPr>
        <w:t> </w:t>
      </w:r>
      <w:r>
        <w:rPr>
          <w:color w:val="231F20"/>
          <w:w w:val="115"/>
          <w:sz w:val="18"/>
        </w:rPr>
        <w:t>armazém</w:t>
      </w:r>
      <w:r>
        <w:rPr>
          <w:color w:val="231F20"/>
          <w:spacing w:val="-10"/>
          <w:w w:val="115"/>
          <w:sz w:val="18"/>
        </w:rPr>
        <w:t> </w:t>
      </w:r>
      <w:r>
        <w:rPr>
          <w:color w:val="231F20"/>
          <w:w w:val="115"/>
          <w:sz w:val="18"/>
        </w:rPr>
        <w:t>como</w:t>
      </w:r>
      <w:r>
        <w:rPr>
          <w:color w:val="231F20"/>
          <w:spacing w:val="-10"/>
          <w:w w:val="115"/>
          <w:sz w:val="18"/>
        </w:rPr>
        <w:t> </w:t>
      </w:r>
      <w:r>
        <w:rPr>
          <w:color w:val="231F20"/>
          <w:w w:val="115"/>
          <w:sz w:val="18"/>
        </w:rPr>
        <w:t>pretexto</w:t>
      </w:r>
      <w:r>
        <w:rPr>
          <w:color w:val="231F20"/>
          <w:spacing w:val="-10"/>
          <w:w w:val="115"/>
          <w:sz w:val="18"/>
        </w:rPr>
        <w:t> </w:t>
      </w:r>
      <w:r>
        <w:rPr>
          <w:color w:val="231F20"/>
          <w:w w:val="115"/>
          <w:sz w:val="18"/>
        </w:rPr>
        <w:t>para</w:t>
      </w:r>
      <w:r>
        <w:rPr>
          <w:color w:val="231F20"/>
          <w:spacing w:val="-10"/>
          <w:w w:val="115"/>
          <w:sz w:val="18"/>
        </w:rPr>
        <w:t> </w:t>
      </w:r>
      <w:r>
        <w:rPr>
          <w:color w:val="231F20"/>
          <w:w w:val="115"/>
          <w:sz w:val="18"/>
        </w:rPr>
        <w:t>a</w:t>
      </w:r>
      <w:r>
        <w:rPr>
          <w:color w:val="231F20"/>
          <w:spacing w:val="-10"/>
          <w:w w:val="115"/>
          <w:sz w:val="18"/>
        </w:rPr>
        <w:t> </w:t>
      </w:r>
      <w:r>
        <w:rPr>
          <w:color w:val="231F20"/>
          <w:w w:val="115"/>
          <w:sz w:val="18"/>
        </w:rPr>
        <w:t>Lei</w:t>
      </w:r>
      <w:r>
        <w:rPr>
          <w:color w:val="231F20"/>
          <w:spacing w:val="-10"/>
          <w:w w:val="115"/>
          <w:sz w:val="18"/>
        </w:rPr>
        <w:t> </w:t>
      </w:r>
      <w:r>
        <w:rPr>
          <w:color w:val="231F20"/>
          <w:w w:val="115"/>
          <w:sz w:val="18"/>
        </w:rPr>
        <w:t>Marcial</w:t>
      </w:r>
      <w:r>
        <w:rPr>
          <w:color w:val="231F20"/>
          <w:spacing w:val="-10"/>
          <w:w w:val="115"/>
          <w:sz w:val="18"/>
        </w:rPr>
        <w:t> </w:t>
      </w:r>
      <w:r>
        <w:rPr>
          <w:color w:val="231F20"/>
          <w:w w:val="115"/>
          <w:sz w:val="18"/>
        </w:rPr>
        <w:t>nas</w:t>
      </w:r>
      <w:r>
        <w:rPr>
          <w:color w:val="231F20"/>
          <w:spacing w:val="-10"/>
          <w:w w:val="115"/>
          <w:sz w:val="18"/>
        </w:rPr>
        <w:t> </w:t>
      </w:r>
      <w:r>
        <w:rPr>
          <w:color w:val="231F20"/>
          <w:w w:val="115"/>
          <w:sz w:val="18"/>
        </w:rPr>
        <w:t>docas. E</w:t>
      </w:r>
      <w:r>
        <w:rPr>
          <w:color w:val="231F20"/>
          <w:spacing w:val="-10"/>
          <w:w w:val="115"/>
          <w:sz w:val="18"/>
        </w:rPr>
        <w:t> </w:t>
      </w:r>
      <w:r>
        <w:rPr>
          <w:color w:val="231F20"/>
          <w:w w:val="115"/>
          <w:sz w:val="18"/>
        </w:rPr>
        <w:t>quando </w:t>
      </w:r>
      <w:r>
        <w:rPr>
          <w:color w:val="231F20"/>
          <w:w w:val="110"/>
          <w:sz w:val="18"/>
        </w:rPr>
        <w:t>os</w:t>
      </w:r>
      <w:r>
        <w:rPr>
          <w:color w:val="231F20"/>
          <w:spacing w:val="10"/>
          <w:w w:val="110"/>
          <w:sz w:val="18"/>
        </w:rPr>
        <w:t> </w:t>
      </w:r>
      <w:r>
        <w:rPr>
          <w:color w:val="231F20"/>
          <w:w w:val="110"/>
          <w:sz w:val="18"/>
        </w:rPr>
        <w:t>soldados</w:t>
      </w:r>
      <w:r>
        <w:rPr>
          <w:color w:val="231F20"/>
          <w:spacing w:val="10"/>
          <w:w w:val="110"/>
          <w:sz w:val="18"/>
        </w:rPr>
        <w:t> </w:t>
      </w:r>
      <w:r>
        <w:rPr>
          <w:color w:val="231F20"/>
          <w:w w:val="110"/>
          <w:sz w:val="18"/>
        </w:rPr>
        <w:t>assumirem,</w:t>
      </w:r>
      <w:r>
        <w:rPr>
          <w:color w:val="231F20"/>
          <w:spacing w:val="10"/>
          <w:w w:val="110"/>
          <w:sz w:val="18"/>
        </w:rPr>
        <w:t> </w:t>
      </w:r>
      <w:r>
        <w:rPr>
          <w:color w:val="231F20"/>
          <w:w w:val="110"/>
          <w:sz w:val="18"/>
        </w:rPr>
        <w:t>seu</w:t>
      </w:r>
      <w:r>
        <w:rPr>
          <w:color w:val="231F20"/>
          <w:spacing w:val="11"/>
          <w:w w:val="110"/>
          <w:sz w:val="18"/>
        </w:rPr>
        <w:t> </w:t>
      </w:r>
      <w:r>
        <w:rPr>
          <w:color w:val="231F20"/>
          <w:w w:val="110"/>
          <w:sz w:val="18"/>
        </w:rPr>
        <w:t>império</w:t>
      </w:r>
      <w:r>
        <w:rPr>
          <w:color w:val="231F20"/>
          <w:spacing w:val="10"/>
          <w:w w:val="110"/>
          <w:sz w:val="18"/>
        </w:rPr>
        <w:t> </w:t>
      </w:r>
      <w:r>
        <w:rPr>
          <w:color w:val="231F20"/>
          <w:w w:val="110"/>
          <w:sz w:val="18"/>
        </w:rPr>
        <w:t>de</w:t>
      </w:r>
      <w:r>
        <w:rPr>
          <w:color w:val="231F20"/>
          <w:spacing w:val="10"/>
          <w:w w:val="110"/>
          <w:sz w:val="18"/>
        </w:rPr>
        <w:t> </w:t>
      </w:r>
      <w:r>
        <w:rPr>
          <w:color w:val="231F20"/>
          <w:w w:val="110"/>
          <w:sz w:val="18"/>
        </w:rPr>
        <w:t>algodão</w:t>
      </w:r>
      <w:r>
        <w:rPr>
          <w:color w:val="231F20"/>
          <w:spacing w:val="11"/>
          <w:w w:val="110"/>
          <w:sz w:val="18"/>
        </w:rPr>
        <w:t> </w:t>
      </w:r>
      <w:r>
        <w:rPr>
          <w:color w:val="231F20"/>
          <w:w w:val="110"/>
          <w:sz w:val="18"/>
        </w:rPr>
        <w:t>e</w:t>
      </w:r>
      <w:r>
        <w:rPr>
          <w:color w:val="231F20"/>
          <w:spacing w:val="10"/>
          <w:w w:val="110"/>
          <w:sz w:val="18"/>
        </w:rPr>
        <w:t> </w:t>
      </w:r>
      <w:r>
        <w:rPr>
          <w:color w:val="231F20"/>
          <w:w w:val="110"/>
          <w:sz w:val="18"/>
        </w:rPr>
        <w:t>apostas</w:t>
      </w:r>
      <w:r>
        <w:rPr>
          <w:color w:val="231F20"/>
          <w:spacing w:val="10"/>
          <w:w w:val="110"/>
          <w:sz w:val="18"/>
        </w:rPr>
        <w:t> </w:t>
      </w:r>
      <w:r>
        <w:rPr>
          <w:color w:val="231F20"/>
          <w:spacing w:val="-2"/>
          <w:w w:val="110"/>
          <w:sz w:val="18"/>
        </w:rPr>
        <w:t>acaba.</w:t>
      </w:r>
    </w:p>
    <w:p>
      <w:pPr>
        <w:pStyle w:val="BodyText"/>
        <w:spacing w:line="336" w:lineRule="auto" w:before="2"/>
        <w:ind w:left="72" w:right="178" w:firstLine="180"/>
        <w:jc w:val="both"/>
      </w:pPr>
      <w:r>
        <w:rPr>
          <w:color w:val="231F20"/>
          <w:w w:val="115"/>
        </w:rPr>
        <w:t>Silas</w:t>
      </w:r>
      <w:r>
        <w:rPr>
          <w:color w:val="231F20"/>
          <w:spacing w:val="-4"/>
          <w:w w:val="115"/>
        </w:rPr>
        <w:t> </w:t>
      </w:r>
      <w:r>
        <w:rPr>
          <w:color w:val="231F20"/>
          <w:w w:val="115"/>
        </w:rPr>
        <w:t>engoliu</w:t>
      </w:r>
      <w:r>
        <w:rPr>
          <w:color w:val="231F20"/>
          <w:spacing w:val="-4"/>
          <w:w w:val="115"/>
        </w:rPr>
        <w:t> </w:t>
      </w:r>
      <w:r>
        <w:rPr>
          <w:color w:val="231F20"/>
          <w:w w:val="115"/>
        </w:rPr>
        <w:t>a</w:t>
      </w:r>
      <w:r>
        <w:rPr>
          <w:color w:val="231F20"/>
          <w:spacing w:val="-4"/>
          <w:w w:val="115"/>
        </w:rPr>
        <w:t> </w:t>
      </w:r>
      <w:r>
        <w:rPr>
          <w:color w:val="231F20"/>
          <w:w w:val="115"/>
        </w:rPr>
        <w:t>comida</w:t>
      </w:r>
      <w:r>
        <w:rPr>
          <w:color w:val="231F20"/>
          <w:spacing w:val="-3"/>
          <w:w w:val="115"/>
        </w:rPr>
        <w:t> </w:t>
      </w:r>
      <w:r>
        <w:rPr>
          <w:color w:val="231F20"/>
          <w:w w:val="115"/>
        </w:rPr>
        <w:t>a</w:t>
      </w:r>
      <w:r>
        <w:rPr>
          <w:color w:val="231F20"/>
          <w:spacing w:val="-4"/>
          <w:w w:val="115"/>
        </w:rPr>
        <w:t> </w:t>
      </w:r>
      <w:r>
        <w:rPr>
          <w:color w:val="231F20"/>
          <w:w w:val="115"/>
        </w:rPr>
        <w:t>seco. O</w:t>
      </w:r>
      <w:r>
        <w:rPr>
          <w:color w:val="231F20"/>
          <w:spacing w:val="-3"/>
          <w:w w:val="115"/>
        </w:rPr>
        <w:t> </w:t>
      </w:r>
      <w:r>
        <w:rPr>
          <w:color w:val="231F20"/>
          <w:w w:val="115"/>
        </w:rPr>
        <w:t>sorriso</w:t>
      </w:r>
      <w:r>
        <w:rPr>
          <w:color w:val="231F20"/>
          <w:spacing w:val="-4"/>
          <w:w w:val="115"/>
        </w:rPr>
        <w:t> </w:t>
      </w:r>
      <w:r>
        <w:rPr>
          <w:color w:val="231F20"/>
          <w:w w:val="115"/>
        </w:rPr>
        <w:t>zombeteiro</w:t>
      </w:r>
      <w:r>
        <w:rPr>
          <w:color w:val="231F20"/>
          <w:spacing w:val="-4"/>
          <w:w w:val="115"/>
        </w:rPr>
        <w:t> </w:t>
      </w:r>
      <w:r>
        <w:rPr>
          <w:color w:val="231F20"/>
          <w:w w:val="115"/>
        </w:rPr>
        <w:t>derreteu de seu rosto rubicundo.</w:t>
      </w:r>
    </w:p>
    <w:p>
      <w:pPr>
        <w:pStyle w:val="ListParagraph"/>
        <w:numPr>
          <w:ilvl w:val="1"/>
          <w:numId w:val="7"/>
        </w:numPr>
        <w:tabs>
          <w:tab w:pos="506" w:val="left" w:leader="none"/>
        </w:tabs>
        <w:spacing w:line="240" w:lineRule="auto" w:before="1" w:after="0"/>
        <w:ind w:left="506" w:right="0" w:hanging="254"/>
        <w:jc w:val="both"/>
        <w:rPr>
          <w:sz w:val="18"/>
        </w:rPr>
      </w:pPr>
      <w:r>
        <w:rPr>
          <w:color w:val="231F20"/>
          <w:w w:val="115"/>
          <w:sz w:val="18"/>
        </w:rPr>
        <w:t>Como</w:t>
      </w:r>
      <w:r>
        <w:rPr>
          <w:color w:val="231F20"/>
          <w:spacing w:val="-8"/>
          <w:w w:val="115"/>
          <w:sz w:val="18"/>
        </w:rPr>
        <w:t> </w:t>
      </w:r>
      <w:r>
        <w:rPr>
          <w:color w:val="231F20"/>
          <w:w w:val="115"/>
          <w:sz w:val="18"/>
        </w:rPr>
        <w:t>você</w:t>
      </w:r>
      <w:r>
        <w:rPr>
          <w:color w:val="231F20"/>
          <w:spacing w:val="-7"/>
          <w:w w:val="115"/>
          <w:sz w:val="18"/>
        </w:rPr>
        <w:t> </w:t>
      </w:r>
      <w:r>
        <w:rPr>
          <w:color w:val="231F20"/>
          <w:w w:val="115"/>
          <w:sz w:val="18"/>
        </w:rPr>
        <w:t>sabe</w:t>
      </w:r>
      <w:r>
        <w:rPr>
          <w:color w:val="231F20"/>
          <w:spacing w:val="-7"/>
          <w:w w:val="115"/>
          <w:sz w:val="18"/>
        </w:rPr>
        <w:t> </w:t>
      </w:r>
      <w:r>
        <w:rPr>
          <w:color w:val="231F20"/>
          <w:spacing w:val="-2"/>
          <w:w w:val="115"/>
          <w:sz w:val="18"/>
        </w:rPr>
        <w:t>disso?</w:t>
      </w:r>
    </w:p>
    <w:p>
      <w:pPr>
        <w:pStyle w:val="ListParagraph"/>
        <w:numPr>
          <w:ilvl w:val="1"/>
          <w:numId w:val="7"/>
        </w:numPr>
        <w:tabs>
          <w:tab w:pos="512" w:val="left" w:leader="none"/>
        </w:tabs>
        <w:spacing w:line="336" w:lineRule="auto" w:before="85" w:after="0"/>
        <w:ind w:left="72" w:right="178" w:firstLine="180"/>
        <w:jc w:val="both"/>
        <w:rPr>
          <w:sz w:val="18"/>
        </w:rPr>
      </w:pPr>
      <w:r>
        <w:rPr>
          <w:color w:val="231F20"/>
          <w:w w:val="115"/>
          <w:sz w:val="18"/>
        </w:rPr>
        <w:t>Porque o Major Thorne me contratou para destruir o </w:t>
      </w:r>
      <w:r>
        <w:rPr>
          <w:color w:val="231F20"/>
          <w:w w:val="115"/>
          <w:sz w:val="18"/>
        </w:rPr>
        <w:t>seu </w:t>
      </w:r>
      <w:r>
        <w:rPr>
          <w:color w:val="231F20"/>
          <w:spacing w:val="-2"/>
          <w:w w:val="115"/>
          <w:sz w:val="18"/>
        </w:rPr>
        <w:t>armazém,</w:t>
      </w:r>
      <w:r>
        <w:rPr>
          <w:color w:val="231F20"/>
          <w:spacing w:val="-6"/>
          <w:w w:val="115"/>
          <w:sz w:val="18"/>
        </w:rPr>
        <w:t> </w:t>
      </w:r>
      <w:r>
        <w:rPr>
          <w:color w:val="231F20"/>
          <w:spacing w:val="-2"/>
          <w:w w:val="115"/>
          <w:sz w:val="18"/>
        </w:rPr>
        <w:t>Silas.</w:t>
      </w:r>
      <w:r>
        <w:rPr>
          <w:color w:val="231F20"/>
          <w:spacing w:val="12"/>
          <w:w w:val="115"/>
          <w:sz w:val="18"/>
        </w:rPr>
        <w:t> </w:t>
      </w:r>
      <w:r>
        <w:rPr>
          <w:color w:val="231F20"/>
          <w:spacing w:val="-2"/>
          <w:w w:val="115"/>
          <w:sz w:val="18"/>
        </w:rPr>
        <w:t>—</w:t>
      </w:r>
      <w:r>
        <w:rPr>
          <w:color w:val="231F20"/>
          <w:spacing w:val="-7"/>
          <w:w w:val="115"/>
          <w:sz w:val="18"/>
        </w:rPr>
        <w:t> </w:t>
      </w:r>
      <w:r>
        <w:rPr>
          <w:color w:val="231F20"/>
          <w:spacing w:val="-2"/>
          <w:w w:val="115"/>
          <w:sz w:val="18"/>
        </w:rPr>
        <w:t>A</w:t>
      </w:r>
      <w:r>
        <w:rPr>
          <w:color w:val="231F20"/>
          <w:spacing w:val="-7"/>
          <w:w w:val="115"/>
          <w:sz w:val="18"/>
        </w:rPr>
        <w:t> </w:t>
      </w:r>
      <w:r>
        <w:rPr>
          <w:color w:val="231F20"/>
          <w:spacing w:val="-2"/>
          <w:w w:val="115"/>
          <w:sz w:val="18"/>
        </w:rPr>
        <w:t>mentira</w:t>
      </w:r>
      <w:r>
        <w:rPr>
          <w:color w:val="231F20"/>
          <w:spacing w:val="-7"/>
          <w:w w:val="115"/>
          <w:sz w:val="18"/>
        </w:rPr>
        <w:t> </w:t>
      </w:r>
      <w:r>
        <w:rPr>
          <w:color w:val="231F20"/>
          <w:spacing w:val="-2"/>
          <w:w w:val="115"/>
          <w:sz w:val="18"/>
        </w:rPr>
        <w:t>de</w:t>
      </w:r>
      <w:r>
        <w:rPr>
          <w:color w:val="231F20"/>
          <w:spacing w:val="-7"/>
          <w:w w:val="115"/>
          <w:sz w:val="18"/>
        </w:rPr>
        <w:t> </w:t>
      </w:r>
      <w:r>
        <w:rPr>
          <w:color w:val="231F20"/>
          <w:spacing w:val="-2"/>
          <w:w w:val="115"/>
          <w:sz w:val="18"/>
        </w:rPr>
        <w:t>Alec</w:t>
      </w:r>
      <w:r>
        <w:rPr>
          <w:color w:val="231F20"/>
          <w:spacing w:val="-7"/>
          <w:w w:val="115"/>
          <w:sz w:val="18"/>
        </w:rPr>
        <w:t> </w:t>
      </w:r>
      <w:r>
        <w:rPr>
          <w:color w:val="231F20"/>
          <w:spacing w:val="-2"/>
          <w:w w:val="115"/>
          <w:sz w:val="18"/>
        </w:rPr>
        <w:t>foi</w:t>
      </w:r>
      <w:r>
        <w:rPr>
          <w:color w:val="231F20"/>
          <w:spacing w:val="-7"/>
          <w:w w:val="115"/>
          <w:sz w:val="18"/>
        </w:rPr>
        <w:t> </w:t>
      </w:r>
      <w:r>
        <w:rPr>
          <w:color w:val="231F20"/>
          <w:spacing w:val="-2"/>
          <w:w w:val="115"/>
          <w:sz w:val="18"/>
        </w:rPr>
        <w:t>tão</w:t>
      </w:r>
      <w:r>
        <w:rPr>
          <w:color w:val="231F20"/>
          <w:spacing w:val="-7"/>
          <w:w w:val="115"/>
          <w:sz w:val="18"/>
        </w:rPr>
        <w:t> </w:t>
      </w:r>
      <w:r>
        <w:rPr>
          <w:color w:val="231F20"/>
          <w:spacing w:val="-2"/>
          <w:w w:val="115"/>
          <w:sz w:val="18"/>
        </w:rPr>
        <w:t>fluida</w:t>
      </w:r>
      <w:r>
        <w:rPr>
          <w:color w:val="231F20"/>
          <w:spacing w:val="-7"/>
          <w:w w:val="115"/>
          <w:sz w:val="18"/>
        </w:rPr>
        <w:t> </w:t>
      </w:r>
      <w:r>
        <w:rPr>
          <w:color w:val="231F20"/>
          <w:spacing w:val="-2"/>
          <w:w w:val="115"/>
          <w:sz w:val="18"/>
        </w:rPr>
        <w:t>e</w:t>
      </w:r>
      <w:r>
        <w:rPr>
          <w:color w:val="231F20"/>
          <w:spacing w:val="-7"/>
          <w:w w:val="115"/>
          <w:sz w:val="18"/>
        </w:rPr>
        <w:t> </w:t>
      </w:r>
      <w:r>
        <w:rPr>
          <w:color w:val="231F20"/>
          <w:spacing w:val="-2"/>
          <w:w w:val="115"/>
          <w:sz w:val="18"/>
        </w:rPr>
        <w:t>perfeita</w:t>
      </w:r>
      <w:r>
        <w:rPr>
          <w:color w:val="231F20"/>
          <w:spacing w:val="-7"/>
          <w:w w:val="115"/>
          <w:sz w:val="18"/>
        </w:rPr>
        <w:t> </w:t>
      </w:r>
      <w:r>
        <w:rPr>
          <w:color w:val="231F20"/>
          <w:spacing w:val="-2"/>
          <w:w w:val="115"/>
          <w:sz w:val="18"/>
        </w:rPr>
        <w:t>que </w:t>
      </w:r>
      <w:r>
        <w:rPr>
          <w:color w:val="231F20"/>
          <w:w w:val="115"/>
          <w:sz w:val="18"/>
        </w:rPr>
        <w:t>até</w:t>
      </w:r>
      <w:r>
        <w:rPr>
          <w:color w:val="231F20"/>
          <w:spacing w:val="-12"/>
          <w:w w:val="115"/>
          <w:sz w:val="18"/>
        </w:rPr>
        <w:t> </w:t>
      </w:r>
      <w:r>
        <w:rPr>
          <w:color w:val="231F20"/>
          <w:w w:val="115"/>
          <w:sz w:val="18"/>
        </w:rPr>
        <w:t>a</w:t>
      </w:r>
      <w:r>
        <w:rPr>
          <w:color w:val="231F20"/>
          <w:spacing w:val="-11"/>
          <w:w w:val="115"/>
          <w:sz w:val="18"/>
        </w:rPr>
        <w:t> </w:t>
      </w:r>
      <w:r>
        <w:rPr>
          <w:color w:val="231F20"/>
          <w:w w:val="115"/>
          <w:sz w:val="18"/>
        </w:rPr>
        <w:t>escuridão</w:t>
      </w:r>
      <w:r>
        <w:rPr>
          <w:color w:val="231F20"/>
          <w:spacing w:val="-12"/>
          <w:w w:val="115"/>
          <w:sz w:val="18"/>
        </w:rPr>
        <w:t> </w:t>
      </w:r>
      <w:r>
        <w:rPr>
          <w:color w:val="231F20"/>
          <w:w w:val="115"/>
          <w:sz w:val="18"/>
        </w:rPr>
        <w:t>da</w:t>
      </w:r>
      <w:r>
        <w:rPr>
          <w:color w:val="231F20"/>
          <w:spacing w:val="-11"/>
          <w:w w:val="115"/>
          <w:sz w:val="18"/>
        </w:rPr>
        <w:t> </w:t>
      </w:r>
      <w:r>
        <w:rPr>
          <w:color w:val="231F20"/>
          <w:w w:val="115"/>
          <w:sz w:val="18"/>
        </w:rPr>
        <w:t>sala</w:t>
      </w:r>
      <w:r>
        <w:rPr>
          <w:color w:val="231F20"/>
          <w:spacing w:val="-11"/>
          <w:w w:val="115"/>
          <w:sz w:val="18"/>
        </w:rPr>
        <w:t> </w:t>
      </w:r>
      <w:r>
        <w:rPr>
          <w:color w:val="231F20"/>
          <w:w w:val="115"/>
          <w:sz w:val="18"/>
        </w:rPr>
        <w:t>pareceu</w:t>
      </w:r>
      <w:r>
        <w:rPr>
          <w:color w:val="231F20"/>
          <w:spacing w:val="-12"/>
          <w:w w:val="115"/>
          <w:sz w:val="18"/>
        </w:rPr>
        <w:t> </w:t>
      </w:r>
      <w:r>
        <w:rPr>
          <w:color w:val="231F20"/>
          <w:w w:val="115"/>
          <w:sz w:val="18"/>
        </w:rPr>
        <w:t>acreditar.</w:t>
      </w:r>
      <w:r>
        <w:rPr>
          <w:color w:val="231F20"/>
          <w:spacing w:val="-11"/>
          <w:w w:val="115"/>
          <w:sz w:val="18"/>
        </w:rPr>
        <w:t> </w:t>
      </w:r>
      <w:r>
        <w:rPr>
          <w:color w:val="231F20"/>
          <w:w w:val="115"/>
          <w:sz w:val="18"/>
        </w:rPr>
        <w:t>—</w:t>
      </w:r>
      <w:r>
        <w:rPr>
          <w:color w:val="231F20"/>
          <w:spacing w:val="-12"/>
          <w:w w:val="115"/>
          <w:sz w:val="18"/>
        </w:rPr>
        <w:t> </w:t>
      </w:r>
      <w:r>
        <w:rPr>
          <w:color w:val="231F20"/>
          <w:w w:val="115"/>
          <w:sz w:val="18"/>
        </w:rPr>
        <w:t>Ele</w:t>
      </w:r>
      <w:r>
        <w:rPr>
          <w:color w:val="231F20"/>
          <w:spacing w:val="-11"/>
          <w:w w:val="115"/>
          <w:sz w:val="18"/>
        </w:rPr>
        <w:t> </w:t>
      </w:r>
      <w:r>
        <w:rPr>
          <w:color w:val="231F20"/>
          <w:w w:val="115"/>
          <w:sz w:val="18"/>
        </w:rPr>
        <w:t>usou</w:t>
      </w:r>
      <w:r>
        <w:rPr>
          <w:color w:val="231F20"/>
          <w:spacing w:val="-11"/>
          <w:w w:val="115"/>
          <w:sz w:val="18"/>
        </w:rPr>
        <w:t> </w:t>
      </w:r>
      <w:r>
        <w:rPr>
          <w:color w:val="231F20"/>
          <w:w w:val="115"/>
          <w:sz w:val="18"/>
        </w:rPr>
        <w:t>um</w:t>
      </w:r>
      <w:r>
        <w:rPr>
          <w:color w:val="231F20"/>
          <w:spacing w:val="-12"/>
          <w:w w:val="115"/>
          <w:sz w:val="18"/>
        </w:rPr>
        <w:t> </w:t>
      </w:r>
      <w:r>
        <w:rPr>
          <w:color w:val="231F20"/>
          <w:w w:val="115"/>
          <w:sz w:val="18"/>
        </w:rPr>
        <w:t>amigo meu preso em Cheetham como garantia. Ele quer nós dois em guerra, para ele limpar os destroços.</w:t>
      </w:r>
    </w:p>
    <w:p>
      <w:pPr>
        <w:pStyle w:val="BodyText"/>
        <w:spacing w:line="336" w:lineRule="auto" w:before="2"/>
        <w:ind w:left="72" w:right="179" w:firstLine="180"/>
        <w:jc w:val="both"/>
      </w:pPr>
      <w:r>
        <w:rPr>
          <w:color w:val="231F20"/>
          <w:w w:val="115"/>
        </w:rPr>
        <w:t>Silas</w:t>
      </w:r>
      <w:r>
        <w:rPr>
          <w:color w:val="231F20"/>
          <w:spacing w:val="-1"/>
          <w:w w:val="115"/>
        </w:rPr>
        <w:t> </w:t>
      </w:r>
      <w:r>
        <w:rPr>
          <w:color w:val="231F20"/>
          <w:w w:val="115"/>
        </w:rPr>
        <w:t>bateu</w:t>
      </w:r>
      <w:r>
        <w:rPr>
          <w:color w:val="231F20"/>
          <w:spacing w:val="-1"/>
          <w:w w:val="115"/>
        </w:rPr>
        <w:t> </w:t>
      </w:r>
      <w:r>
        <w:rPr>
          <w:color w:val="231F20"/>
          <w:w w:val="115"/>
        </w:rPr>
        <w:t>o</w:t>
      </w:r>
      <w:r>
        <w:rPr>
          <w:color w:val="231F20"/>
          <w:spacing w:val="-1"/>
          <w:w w:val="115"/>
        </w:rPr>
        <w:t> </w:t>
      </w:r>
      <w:r>
        <w:rPr>
          <w:color w:val="231F20"/>
          <w:w w:val="115"/>
        </w:rPr>
        <w:t>punho</w:t>
      </w:r>
      <w:r>
        <w:rPr>
          <w:color w:val="231F20"/>
          <w:spacing w:val="-1"/>
          <w:w w:val="115"/>
        </w:rPr>
        <w:t> </w:t>
      </w:r>
      <w:r>
        <w:rPr>
          <w:color w:val="231F20"/>
          <w:w w:val="115"/>
        </w:rPr>
        <w:t>fechado</w:t>
      </w:r>
      <w:r>
        <w:rPr>
          <w:color w:val="231F20"/>
          <w:spacing w:val="-1"/>
          <w:w w:val="115"/>
        </w:rPr>
        <w:t> </w:t>
      </w:r>
      <w:r>
        <w:rPr>
          <w:color w:val="231F20"/>
          <w:w w:val="115"/>
        </w:rPr>
        <w:t>na</w:t>
      </w:r>
      <w:r>
        <w:rPr>
          <w:color w:val="231F20"/>
          <w:spacing w:val="-1"/>
          <w:w w:val="115"/>
        </w:rPr>
        <w:t> </w:t>
      </w:r>
      <w:r>
        <w:rPr>
          <w:color w:val="231F20"/>
          <w:w w:val="115"/>
        </w:rPr>
        <w:t>mesa,</w:t>
      </w:r>
      <w:r>
        <w:rPr>
          <w:color w:val="231F20"/>
          <w:spacing w:val="-1"/>
          <w:w w:val="115"/>
        </w:rPr>
        <w:t> </w:t>
      </w:r>
      <w:r>
        <w:rPr>
          <w:color w:val="231F20"/>
          <w:w w:val="115"/>
        </w:rPr>
        <w:t>fazendo</w:t>
      </w:r>
      <w:r>
        <w:rPr>
          <w:color w:val="231F20"/>
          <w:spacing w:val="-1"/>
          <w:w w:val="115"/>
        </w:rPr>
        <w:t> </w:t>
      </w:r>
      <w:r>
        <w:rPr>
          <w:color w:val="231F20"/>
          <w:w w:val="115"/>
        </w:rPr>
        <w:t>os</w:t>
      </w:r>
      <w:r>
        <w:rPr>
          <w:color w:val="231F20"/>
          <w:spacing w:val="-1"/>
          <w:w w:val="115"/>
        </w:rPr>
        <w:t> </w:t>
      </w:r>
      <w:r>
        <w:rPr>
          <w:color w:val="231F20"/>
          <w:w w:val="115"/>
        </w:rPr>
        <w:t>talheres</w:t>
      </w:r>
      <w:r>
        <w:rPr>
          <w:color w:val="231F20"/>
          <w:spacing w:val="-1"/>
          <w:w w:val="115"/>
        </w:rPr>
        <w:t> </w:t>
      </w:r>
      <w:r>
        <w:rPr>
          <w:color w:val="231F20"/>
          <w:w w:val="115"/>
        </w:rPr>
        <w:t>de prata</w:t>
      </w:r>
      <w:r>
        <w:rPr>
          <w:color w:val="231F20"/>
          <w:spacing w:val="-3"/>
          <w:w w:val="115"/>
        </w:rPr>
        <w:t> </w:t>
      </w:r>
      <w:r>
        <w:rPr>
          <w:color w:val="231F20"/>
          <w:w w:val="115"/>
        </w:rPr>
        <w:t>pularem.</w:t>
      </w:r>
    </w:p>
    <w:p>
      <w:pPr>
        <w:pStyle w:val="ListParagraph"/>
        <w:numPr>
          <w:ilvl w:val="1"/>
          <w:numId w:val="7"/>
        </w:numPr>
        <w:tabs>
          <w:tab w:pos="502" w:val="left" w:leader="none"/>
        </w:tabs>
        <w:spacing w:line="336" w:lineRule="auto" w:before="1" w:after="0"/>
        <w:ind w:left="65" w:right="146" w:firstLine="186"/>
        <w:jc w:val="both"/>
        <w:rPr>
          <w:sz w:val="18"/>
        </w:rPr>
      </w:pPr>
      <w:r>
        <w:rPr>
          <w:color w:val="231F20"/>
          <w:w w:val="115"/>
          <w:sz w:val="18"/>
        </w:rPr>
        <w:t>Aquele</w:t>
      </w:r>
      <w:r>
        <w:rPr>
          <w:color w:val="231F20"/>
          <w:spacing w:val="-11"/>
          <w:w w:val="115"/>
          <w:sz w:val="18"/>
        </w:rPr>
        <w:t> </w:t>
      </w:r>
      <w:r>
        <w:rPr>
          <w:color w:val="231F20"/>
          <w:w w:val="115"/>
          <w:sz w:val="18"/>
        </w:rPr>
        <w:t>desgraçado</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farda…</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pago</w:t>
      </w:r>
      <w:r>
        <w:rPr>
          <w:color w:val="231F20"/>
          <w:spacing w:val="-11"/>
          <w:w w:val="115"/>
          <w:sz w:val="18"/>
        </w:rPr>
        <w:t> </w:t>
      </w:r>
      <w:r>
        <w:rPr>
          <w:color w:val="231F20"/>
          <w:w w:val="115"/>
          <w:sz w:val="18"/>
        </w:rPr>
        <w:t>os</w:t>
      </w:r>
      <w:r>
        <w:rPr>
          <w:color w:val="231F20"/>
          <w:spacing w:val="-11"/>
          <w:w w:val="115"/>
          <w:sz w:val="18"/>
        </w:rPr>
        <w:t> </w:t>
      </w:r>
      <w:r>
        <w:rPr>
          <w:color w:val="231F20"/>
          <w:w w:val="115"/>
          <w:sz w:val="18"/>
        </w:rPr>
        <w:t>juízes,</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pago</w:t>
      </w:r>
      <w:r>
        <w:rPr>
          <w:color w:val="231F20"/>
          <w:spacing w:val="-11"/>
          <w:w w:val="115"/>
          <w:sz w:val="18"/>
        </w:rPr>
        <w:t> </w:t>
      </w:r>
      <w:r>
        <w:rPr>
          <w:color w:val="231F20"/>
          <w:w w:val="115"/>
          <w:sz w:val="18"/>
        </w:rPr>
        <w:t>os prefeitos,</w:t>
      </w:r>
      <w:r>
        <w:rPr>
          <w:color w:val="231F20"/>
          <w:spacing w:val="-7"/>
          <w:w w:val="115"/>
          <w:sz w:val="18"/>
        </w:rPr>
        <w:t> </w:t>
      </w:r>
      <w:r>
        <w:rPr>
          <w:color w:val="231F20"/>
          <w:w w:val="115"/>
          <w:sz w:val="18"/>
        </w:rPr>
        <w:t>mas</w:t>
      </w:r>
      <w:r>
        <w:rPr>
          <w:color w:val="231F20"/>
          <w:spacing w:val="-7"/>
          <w:w w:val="115"/>
          <w:sz w:val="18"/>
        </w:rPr>
        <w:t> </w:t>
      </w:r>
      <w:r>
        <w:rPr>
          <w:color w:val="231F20"/>
          <w:w w:val="115"/>
          <w:sz w:val="18"/>
        </w:rPr>
        <w:t>o</w:t>
      </w:r>
      <w:r>
        <w:rPr>
          <w:color w:val="231F20"/>
          <w:spacing w:val="-7"/>
          <w:w w:val="115"/>
          <w:sz w:val="18"/>
        </w:rPr>
        <w:t> </w:t>
      </w:r>
      <w:r>
        <w:rPr>
          <w:color w:val="231F20"/>
          <w:w w:val="115"/>
          <w:sz w:val="18"/>
        </w:rPr>
        <w:t>exército</w:t>
      </w:r>
      <w:r>
        <w:rPr>
          <w:color w:val="231F20"/>
          <w:spacing w:val="-7"/>
          <w:w w:val="115"/>
          <w:sz w:val="18"/>
        </w:rPr>
        <w:t> </w:t>
      </w:r>
      <w:r>
        <w:rPr>
          <w:color w:val="231F20"/>
          <w:w w:val="115"/>
          <w:sz w:val="18"/>
        </w:rPr>
        <w:t>é</w:t>
      </w:r>
      <w:r>
        <w:rPr>
          <w:color w:val="231F20"/>
          <w:spacing w:val="-7"/>
          <w:w w:val="115"/>
          <w:sz w:val="18"/>
        </w:rPr>
        <w:t> </w:t>
      </w:r>
      <w:r>
        <w:rPr>
          <w:color w:val="231F20"/>
          <w:w w:val="115"/>
          <w:sz w:val="18"/>
        </w:rPr>
        <w:t>uma</w:t>
      </w:r>
      <w:r>
        <w:rPr>
          <w:color w:val="231F20"/>
          <w:spacing w:val="-7"/>
          <w:w w:val="115"/>
          <w:sz w:val="18"/>
        </w:rPr>
        <w:t> </w:t>
      </w:r>
      <w:r>
        <w:rPr>
          <w:color w:val="231F20"/>
          <w:w w:val="115"/>
          <w:sz w:val="18"/>
        </w:rPr>
        <w:t>cadela</w:t>
      </w:r>
      <w:r>
        <w:rPr>
          <w:color w:val="231F20"/>
          <w:spacing w:val="-7"/>
          <w:w w:val="115"/>
          <w:sz w:val="18"/>
        </w:rPr>
        <w:t> </w:t>
      </w:r>
      <w:r>
        <w:rPr>
          <w:color w:val="231F20"/>
          <w:w w:val="115"/>
          <w:sz w:val="18"/>
        </w:rPr>
        <w:t>que</w:t>
      </w:r>
      <w:r>
        <w:rPr>
          <w:color w:val="231F20"/>
          <w:spacing w:val="-7"/>
          <w:w w:val="115"/>
          <w:sz w:val="18"/>
        </w:rPr>
        <w:t> </w:t>
      </w:r>
      <w:r>
        <w:rPr>
          <w:color w:val="231F20"/>
          <w:w w:val="115"/>
          <w:sz w:val="18"/>
        </w:rPr>
        <w:t>nunca</w:t>
      </w:r>
      <w:r>
        <w:rPr>
          <w:color w:val="231F20"/>
          <w:spacing w:val="-7"/>
          <w:w w:val="115"/>
          <w:sz w:val="18"/>
        </w:rPr>
        <w:t> </w:t>
      </w:r>
      <w:r>
        <w:rPr>
          <w:color w:val="231F20"/>
          <w:w w:val="115"/>
          <w:sz w:val="18"/>
        </w:rPr>
        <w:t>se</w:t>
      </w:r>
      <w:r>
        <w:rPr>
          <w:color w:val="231F20"/>
          <w:spacing w:val="-7"/>
          <w:w w:val="115"/>
          <w:sz w:val="18"/>
        </w:rPr>
        <w:t> </w:t>
      </w:r>
      <w:r>
        <w:rPr>
          <w:color w:val="231F20"/>
          <w:w w:val="115"/>
          <w:sz w:val="18"/>
        </w:rPr>
        <w:t>satisfaz! — Silas rosnou, o rosto agora vermelho de ódio verdadeiro.</w:t>
      </w:r>
      <w:r>
        <w:rPr>
          <w:color w:val="231F20"/>
          <w:spacing w:val="40"/>
          <w:w w:val="115"/>
          <w:sz w:val="18"/>
        </w:rPr>
        <w:t> </w:t>
      </w:r>
      <w:r>
        <w:rPr>
          <w:color w:val="231F20"/>
          <w:w w:val="115"/>
          <w:sz w:val="18"/>
        </w:rPr>
        <w:t>Ele olhou</w:t>
      </w:r>
      <w:r>
        <w:rPr>
          <w:color w:val="231F20"/>
          <w:w w:val="115"/>
          <w:sz w:val="18"/>
        </w:rPr>
        <w:t> para</w:t>
      </w:r>
      <w:r>
        <w:rPr>
          <w:color w:val="231F20"/>
          <w:w w:val="115"/>
          <w:sz w:val="18"/>
        </w:rPr>
        <w:t> Alec</w:t>
      </w:r>
      <w:r>
        <w:rPr>
          <w:color w:val="231F20"/>
          <w:w w:val="115"/>
          <w:sz w:val="18"/>
        </w:rPr>
        <w:t> com</w:t>
      </w:r>
      <w:r>
        <w:rPr>
          <w:color w:val="231F20"/>
          <w:w w:val="115"/>
          <w:sz w:val="18"/>
        </w:rPr>
        <w:t> uma</w:t>
      </w:r>
      <w:r>
        <w:rPr>
          <w:color w:val="231F20"/>
          <w:w w:val="115"/>
          <w:sz w:val="18"/>
        </w:rPr>
        <w:t> nova</w:t>
      </w:r>
      <w:r>
        <w:rPr>
          <w:color w:val="231F20"/>
          <w:w w:val="115"/>
          <w:sz w:val="18"/>
        </w:rPr>
        <w:t> avaliação.</w:t>
      </w:r>
      <w:r>
        <w:rPr>
          <w:color w:val="231F20"/>
          <w:spacing w:val="40"/>
          <w:w w:val="115"/>
          <w:sz w:val="18"/>
        </w:rPr>
        <w:t> </w:t>
      </w:r>
      <w:r>
        <w:rPr>
          <w:color w:val="231F20"/>
          <w:w w:val="115"/>
          <w:sz w:val="18"/>
        </w:rPr>
        <w:t>Não</w:t>
      </w:r>
      <w:r>
        <w:rPr>
          <w:color w:val="231F20"/>
          <w:w w:val="115"/>
          <w:sz w:val="18"/>
        </w:rPr>
        <w:t> era</w:t>
      </w:r>
      <w:r>
        <w:rPr>
          <w:color w:val="231F20"/>
          <w:w w:val="115"/>
          <w:sz w:val="18"/>
        </w:rPr>
        <w:t> mais</w:t>
      </w:r>
      <w:r>
        <w:rPr>
          <w:color w:val="231F20"/>
          <w:w w:val="115"/>
          <w:sz w:val="18"/>
        </w:rPr>
        <w:t> um soldado</w:t>
      </w:r>
      <w:r>
        <w:rPr>
          <w:color w:val="231F20"/>
          <w:w w:val="115"/>
          <w:sz w:val="18"/>
        </w:rPr>
        <w:t> quebrado;</w:t>
      </w:r>
      <w:r>
        <w:rPr>
          <w:color w:val="231F20"/>
          <w:w w:val="115"/>
          <w:sz w:val="18"/>
        </w:rPr>
        <w:t> era</w:t>
      </w:r>
      <w:r>
        <w:rPr>
          <w:color w:val="231F20"/>
          <w:w w:val="115"/>
          <w:sz w:val="18"/>
        </w:rPr>
        <w:t> uma</w:t>
      </w:r>
      <w:r>
        <w:rPr>
          <w:color w:val="231F20"/>
          <w:w w:val="115"/>
          <w:sz w:val="18"/>
        </w:rPr>
        <w:t> peça</w:t>
      </w:r>
      <w:r>
        <w:rPr>
          <w:color w:val="231F20"/>
          <w:w w:val="115"/>
          <w:sz w:val="18"/>
        </w:rPr>
        <w:t> útil.</w:t>
      </w:r>
      <w:r>
        <w:rPr>
          <w:color w:val="231F20"/>
          <w:spacing w:val="40"/>
          <w:w w:val="115"/>
          <w:sz w:val="18"/>
        </w:rPr>
        <w:t> </w:t>
      </w:r>
      <w:r>
        <w:rPr>
          <w:color w:val="231F20"/>
          <w:w w:val="115"/>
          <w:sz w:val="18"/>
        </w:rPr>
        <w:t>—</w:t>
      </w:r>
      <w:r>
        <w:rPr>
          <w:color w:val="231F20"/>
          <w:w w:val="115"/>
          <w:sz w:val="18"/>
        </w:rPr>
        <w:t> O</w:t>
      </w:r>
      <w:r>
        <w:rPr>
          <w:color w:val="231F20"/>
          <w:w w:val="115"/>
          <w:sz w:val="18"/>
        </w:rPr>
        <w:t> que</w:t>
      </w:r>
      <w:r>
        <w:rPr>
          <w:color w:val="231F20"/>
          <w:w w:val="115"/>
          <w:sz w:val="18"/>
        </w:rPr>
        <w:t> você</w:t>
      </w:r>
      <w:r>
        <w:rPr>
          <w:color w:val="231F20"/>
          <w:w w:val="115"/>
          <w:sz w:val="18"/>
        </w:rPr>
        <w:t> propõe, </w:t>
      </w:r>
      <w:r>
        <w:rPr>
          <w:color w:val="231F20"/>
          <w:spacing w:val="-2"/>
          <w:w w:val="115"/>
          <w:sz w:val="18"/>
        </w:rPr>
        <w:t>Ashford?</w:t>
      </w:r>
    </w:p>
    <w:p>
      <w:pPr>
        <w:pStyle w:val="BodyText"/>
        <w:spacing w:before="3"/>
        <w:ind w:left="252"/>
        <w:jc w:val="both"/>
      </w:pPr>
      <w:r>
        <w:rPr>
          <w:color w:val="231F20"/>
          <w:w w:val="120"/>
        </w:rPr>
        <w:t>Alec</w:t>
      </w:r>
      <w:r>
        <w:rPr>
          <w:color w:val="231F20"/>
          <w:spacing w:val="31"/>
          <w:w w:val="120"/>
        </w:rPr>
        <w:t> </w:t>
      </w:r>
      <w:r>
        <w:rPr>
          <w:color w:val="231F20"/>
          <w:w w:val="120"/>
        </w:rPr>
        <w:t>reclinou-se</w:t>
      </w:r>
      <w:r>
        <w:rPr>
          <w:color w:val="231F20"/>
          <w:spacing w:val="31"/>
          <w:w w:val="120"/>
        </w:rPr>
        <w:t> </w:t>
      </w:r>
      <w:r>
        <w:rPr>
          <w:color w:val="231F20"/>
          <w:w w:val="120"/>
        </w:rPr>
        <w:t>ainda</w:t>
      </w:r>
      <w:r>
        <w:rPr>
          <w:color w:val="231F20"/>
          <w:spacing w:val="32"/>
          <w:w w:val="120"/>
        </w:rPr>
        <w:t> </w:t>
      </w:r>
      <w:r>
        <w:rPr>
          <w:color w:val="231F20"/>
          <w:w w:val="120"/>
        </w:rPr>
        <w:t>mais</w:t>
      </w:r>
      <w:r>
        <w:rPr>
          <w:color w:val="231F20"/>
          <w:spacing w:val="31"/>
          <w:w w:val="120"/>
        </w:rPr>
        <w:t> </w:t>
      </w:r>
      <w:r>
        <w:rPr>
          <w:color w:val="231F20"/>
          <w:w w:val="120"/>
        </w:rPr>
        <w:t>na</w:t>
      </w:r>
      <w:r>
        <w:rPr>
          <w:color w:val="231F20"/>
          <w:spacing w:val="32"/>
          <w:w w:val="120"/>
        </w:rPr>
        <w:t> </w:t>
      </w:r>
      <w:r>
        <w:rPr>
          <w:color w:val="231F20"/>
          <w:w w:val="120"/>
        </w:rPr>
        <w:t>cadeira,</w:t>
      </w:r>
      <w:r>
        <w:rPr>
          <w:color w:val="231F20"/>
          <w:spacing w:val="42"/>
          <w:w w:val="120"/>
        </w:rPr>
        <w:t> </w:t>
      </w:r>
      <w:r>
        <w:rPr>
          <w:color w:val="231F20"/>
          <w:w w:val="120"/>
        </w:rPr>
        <w:t>os</w:t>
      </w:r>
      <w:r>
        <w:rPr>
          <w:color w:val="231F20"/>
          <w:spacing w:val="31"/>
          <w:w w:val="120"/>
        </w:rPr>
        <w:t> </w:t>
      </w:r>
      <w:r>
        <w:rPr>
          <w:color w:val="231F20"/>
          <w:w w:val="120"/>
        </w:rPr>
        <w:t>olhos</w:t>
      </w:r>
      <w:r>
        <w:rPr>
          <w:color w:val="231F20"/>
          <w:spacing w:val="32"/>
          <w:w w:val="120"/>
        </w:rPr>
        <w:t> </w:t>
      </w:r>
      <w:r>
        <w:rPr>
          <w:color w:val="231F20"/>
          <w:spacing w:val="-2"/>
          <w:w w:val="120"/>
        </w:rPr>
        <w:t>negros</w:t>
      </w:r>
    </w:p>
    <w:p>
      <w:pPr>
        <w:pStyle w:val="BodyText"/>
        <w:spacing w:after="0"/>
        <w:jc w:val="both"/>
        <w:sectPr>
          <w:pgSz w:w="7200" w:h="11520"/>
          <w:pgMar w:header="0" w:footer="750" w:top="680" w:bottom="940" w:left="720" w:right="720"/>
        </w:sectPr>
      </w:pPr>
    </w:p>
    <w:p>
      <w:pPr>
        <w:spacing w:before="74"/>
        <w:ind w:left="174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6:</w:t>
      </w:r>
      <w:r>
        <w:rPr>
          <w:rFonts w:ascii="Tahoma" w:hAnsi="Tahoma"/>
          <w:color w:val="231F20"/>
          <w:spacing w:val="-5"/>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DIABO</w:t>
      </w:r>
      <w:r>
        <w:rPr>
          <w:rFonts w:ascii="Tahoma" w:hAnsi="Tahoma"/>
          <w:color w:val="231F20"/>
          <w:spacing w:val="-12"/>
          <w:w w:val="105"/>
          <w:sz w:val="14"/>
        </w:rPr>
        <w:t> </w:t>
      </w:r>
      <w:r>
        <w:rPr>
          <w:rFonts w:ascii="Tahoma" w:hAnsi="Tahoma"/>
          <w:color w:val="231F20"/>
          <w:w w:val="105"/>
          <w:sz w:val="14"/>
        </w:rPr>
        <w:t>DE</w:t>
      </w:r>
      <w:r>
        <w:rPr>
          <w:rFonts w:ascii="Tahoma" w:hAnsi="Tahoma"/>
          <w:color w:val="231F20"/>
          <w:spacing w:val="-11"/>
          <w:w w:val="105"/>
          <w:sz w:val="14"/>
        </w:rPr>
        <w:t> </w:t>
      </w:r>
      <w:r>
        <w:rPr>
          <w:rFonts w:ascii="Tahoma" w:hAnsi="Tahoma"/>
          <w:color w:val="231F20"/>
          <w:spacing w:val="-2"/>
          <w:w w:val="105"/>
          <w:sz w:val="14"/>
        </w:rPr>
        <w:t>SMOKING</w:t>
      </w:r>
    </w:p>
    <w:p>
      <w:pPr>
        <w:pStyle w:val="BodyText"/>
        <w:spacing w:before="164"/>
        <w:rPr>
          <w:rFonts w:ascii="Tahoma"/>
          <w:sz w:val="14"/>
        </w:rPr>
      </w:pPr>
    </w:p>
    <w:p>
      <w:pPr>
        <w:pStyle w:val="BodyText"/>
        <w:ind w:left="180"/>
        <w:jc w:val="both"/>
      </w:pPr>
      <w:r>
        <w:rPr>
          <w:color w:val="231F20"/>
          <w:w w:val="115"/>
        </w:rPr>
        <w:t>cravados</w:t>
      </w:r>
      <w:r>
        <w:rPr>
          <w:color w:val="231F20"/>
          <w:spacing w:val="-7"/>
          <w:w w:val="115"/>
        </w:rPr>
        <w:t> </w:t>
      </w:r>
      <w:r>
        <w:rPr>
          <w:color w:val="231F20"/>
          <w:w w:val="115"/>
        </w:rPr>
        <w:t>na</w:t>
      </w:r>
      <w:r>
        <w:rPr>
          <w:color w:val="231F20"/>
          <w:spacing w:val="-7"/>
          <w:w w:val="115"/>
        </w:rPr>
        <w:t> </w:t>
      </w:r>
      <w:r>
        <w:rPr>
          <w:color w:val="231F20"/>
          <w:w w:val="115"/>
        </w:rPr>
        <w:t>alma</w:t>
      </w:r>
      <w:r>
        <w:rPr>
          <w:color w:val="231F20"/>
          <w:spacing w:val="-6"/>
          <w:w w:val="115"/>
        </w:rPr>
        <w:t> </w:t>
      </w:r>
      <w:r>
        <w:rPr>
          <w:color w:val="231F20"/>
          <w:w w:val="115"/>
        </w:rPr>
        <w:t>do</w:t>
      </w:r>
      <w:r>
        <w:rPr>
          <w:color w:val="231F20"/>
          <w:spacing w:val="-7"/>
          <w:w w:val="115"/>
        </w:rPr>
        <w:t> </w:t>
      </w:r>
      <w:r>
        <w:rPr>
          <w:color w:val="231F20"/>
          <w:spacing w:val="-2"/>
          <w:w w:val="115"/>
        </w:rPr>
        <w:t>aristocrata.</w:t>
      </w:r>
    </w:p>
    <w:p>
      <w:pPr>
        <w:pStyle w:val="ListParagraph"/>
        <w:numPr>
          <w:ilvl w:val="2"/>
          <w:numId w:val="7"/>
        </w:numPr>
        <w:tabs>
          <w:tab w:pos="602" w:val="left" w:leader="none"/>
        </w:tabs>
        <w:spacing w:line="336" w:lineRule="auto" w:before="84" w:after="0"/>
        <w:ind w:left="174" w:right="36" w:firstLine="185"/>
        <w:jc w:val="right"/>
        <w:rPr>
          <w:sz w:val="18"/>
        </w:rPr>
      </w:pPr>
      <w:r>
        <w:rPr>
          <w:color w:val="231F20"/>
          <w:w w:val="110"/>
          <w:sz w:val="18"/>
        </w:rPr>
        <w:t>Deixe os moinhos e as casas de apostas menores de Ancoats </w:t>
      </w:r>
      <w:r>
        <w:rPr>
          <w:color w:val="231F20"/>
          <w:w w:val="115"/>
          <w:sz w:val="18"/>
        </w:rPr>
        <w:t>para os Melted Cross. Em troca, meus homens serão seus cães de guarda não oficiais no porto.</w:t>
      </w:r>
      <w:r>
        <w:rPr>
          <w:color w:val="231F20"/>
          <w:spacing w:val="40"/>
          <w:w w:val="115"/>
          <w:sz w:val="18"/>
        </w:rPr>
        <w:t> </w:t>
      </w:r>
      <w:r>
        <w:rPr>
          <w:color w:val="231F20"/>
          <w:w w:val="115"/>
          <w:sz w:val="18"/>
        </w:rPr>
        <w:t>Quando as tropas de Thorne vierem fazer inspeções ou pressionar seus fiscais </w:t>
      </w:r>
      <w:r>
        <w:rPr>
          <w:color w:val="231F20"/>
          <w:w w:val="115"/>
          <w:sz w:val="18"/>
        </w:rPr>
        <w:t>aduaneiros, nós</w:t>
      </w:r>
      <w:r>
        <w:rPr>
          <w:color w:val="231F20"/>
          <w:spacing w:val="-5"/>
          <w:w w:val="115"/>
          <w:sz w:val="18"/>
        </w:rPr>
        <w:t> </w:t>
      </w:r>
      <w:r>
        <w:rPr>
          <w:color w:val="231F20"/>
          <w:w w:val="115"/>
          <w:sz w:val="18"/>
        </w:rPr>
        <w:t>os</w:t>
      </w:r>
      <w:r>
        <w:rPr>
          <w:color w:val="231F20"/>
          <w:spacing w:val="-5"/>
          <w:w w:val="115"/>
          <w:sz w:val="18"/>
        </w:rPr>
        <w:t> </w:t>
      </w:r>
      <w:r>
        <w:rPr>
          <w:color w:val="231F20"/>
          <w:w w:val="115"/>
          <w:sz w:val="18"/>
        </w:rPr>
        <w:t>faremos</w:t>
      </w:r>
      <w:r>
        <w:rPr>
          <w:color w:val="231F20"/>
          <w:spacing w:val="-5"/>
          <w:w w:val="115"/>
          <w:sz w:val="18"/>
        </w:rPr>
        <w:t> </w:t>
      </w:r>
      <w:r>
        <w:rPr>
          <w:color w:val="231F20"/>
          <w:w w:val="115"/>
          <w:sz w:val="18"/>
        </w:rPr>
        <w:t>desaparecer</w:t>
      </w:r>
      <w:r>
        <w:rPr>
          <w:color w:val="231F20"/>
          <w:spacing w:val="-5"/>
          <w:w w:val="115"/>
          <w:sz w:val="18"/>
        </w:rPr>
        <w:t> </w:t>
      </w:r>
      <w:r>
        <w:rPr>
          <w:color w:val="231F20"/>
          <w:w w:val="115"/>
          <w:sz w:val="18"/>
        </w:rPr>
        <w:t>nos</w:t>
      </w:r>
      <w:r>
        <w:rPr>
          <w:color w:val="231F20"/>
          <w:spacing w:val="-5"/>
          <w:w w:val="115"/>
          <w:sz w:val="18"/>
        </w:rPr>
        <w:t> </w:t>
      </w:r>
      <w:r>
        <w:rPr>
          <w:color w:val="231F20"/>
          <w:w w:val="115"/>
          <w:sz w:val="18"/>
        </w:rPr>
        <w:t>canais. Nós</w:t>
      </w:r>
      <w:r>
        <w:rPr>
          <w:color w:val="231F20"/>
          <w:spacing w:val="-5"/>
          <w:w w:val="115"/>
          <w:sz w:val="18"/>
        </w:rPr>
        <w:t> </w:t>
      </w:r>
      <w:r>
        <w:rPr>
          <w:color w:val="231F20"/>
          <w:w w:val="115"/>
          <w:sz w:val="18"/>
        </w:rPr>
        <w:t>mantemos</w:t>
      </w:r>
      <w:r>
        <w:rPr>
          <w:color w:val="231F20"/>
          <w:spacing w:val="-5"/>
          <w:w w:val="115"/>
          <w:sz w:val="18"/>
        </w:rPr>
        <w:t> </w:t>
      </w:r>
      <w:r>
        <w:rPr>
          <w:color w:val="231F20"/>
          <w:w w:val="115"/>
          <w:sz w:val="18"/>
        </w:rPr>
        <w:t>a</w:t>
      </w:r>
      <w:r>
        <w:rPr>
          <w:color w:val="231F20"/>
          <w:spacing w:val="-5"/>
          <w:w w:val="115"/>
          <w:sz w:val="18"/>
        </w:rPr>
        <w:t> </w:t>
      </w:r>
      <w:r>
        <w:rPr>
          <w:color w:val="231F20"/>
          <w:w w:val="115"/>
          <w:sz w:val="18"/>
        </w:rPr>
        <w:t>Coroa longe</w:t>
      </w:r>
      <w:r>
        <w:rPr>
          <w:color w:val="231F20"/>
          <w:spacing w:val="-12"/>
          <w:w w:val="115"/>
          <w:sz w:val="18"/>
        </w:rPr>
        <w:t> </w:t>
      </w:r>
      <w:r>
        <w:rPr>
          <w:color w:val="231F20"/>
          <w:w w:val="115"/>
          <w:sz w:val="18"/>
        </w:rPr>
        <w:t>do</w:t>
      </w:r>
      <w:r>
        <w:rPr>
          <w:color w:val="231F20"/>
          <w:spacing w:val="-11"/>
          <w:w w:val="115"/>
          <w:sz w:val="18"/>
        </w:rPr>
        <w:t> </w:t>
      </w:r>
      <w:r>
        <w:rPr>
          <w:color w:val="231F20"/>
          <w:w w:val="115"/>
          <w:sz w:val="18"/>
        </w:rPr>
        <w:t>seu</w:t>
      </w:r>
      <w:r>
        <w:rPr>
          <w:color w:val="231F20"/>
          <w:spacing w:val="-11"/>
          <w:w w:val="115"/>
          <w:sz w:val="18"/>
        </w:rPr>
        <w:t> </w:t>
      </w:r>
      <w:r>
        <w:rPr>
          <w:color w:val="231F20"/>
          <w:w w:val="115"/>
          <w:sz w:val="18"/>
        </w:rPr>
        <w:t>dinheiro,</w:t>
      </w:r>
      <w:r>
        <w:rPr>
          <w:color w:val="231F20"/>
          <w:spacing w:val="-12"/>
          <w:w w:val="115"/>
          <w:sz w:val="18"/>
        </w:rPr>
        <w:t> </w:t>
      </w:r>
      <w:r>
        <w:rPr>
          <w:color w:val="231F20"/>
          <w:w w:val="115"/>
          <w:sz w:val="18"/>
        </w:rPr>
        <w:t>e</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nos</w:t>
      </w:r>
      <w:r>
        <w:rPr>
          <w:color w:val="231F20"/>
          <w:spacing w:val="-12"/>
          <w:w w:val="115"/>
          <w:sz w:val="18"/>
        </w:rPr>
        <w:t> </w:t>
      </w:r>
      <w:r>
        <w:rPr>
          <w:color w:val="231F20"/>
          <w:w w:val="115"/>
          <w:sz w:val="18"/>
        </w:rPr>
        <w:t>deixa</w:t>
      </w:r>
      <w:r>
        <w:rPr>
          <w:color w:val="231F20"/>
          <w:spacing w:val="-11"/>
          <w:w w:val="115"/>
          <w:sz w:val="18"/>
        </w:rPr>
        <w:t> </w:t>
      </w:r>
      <w:r>
        <w:rPr>
          <w:color w:val="231F20"/>
          <w:w w:val="115"/>
          <w:sz w:val="18"/>
        </w:rPr>
        <w:t>trabalhar</w:t>
      </w:r>
      <w:r>
        <w:rPr>
          <w:color w:val="231F20"/>
          <w:spacing w:val="-11"/>
          <w:w w:val="115"/>
          <w:sz w:val="18"/>
        </w:rPr>
        <w:t> </w:t>
      </w:r>
      <w:r>
        <w:rPr>
          <w:color w:val="231F20"/>
          <w:w w:val="115"/>
          <w:sz w:val="18"/>
        </w:rPr>
        <w:t>na</w:t>
      </w:r>
      <w:r>
        <w:rPr>
          <w:color w:val="231F20"/>
          <w:spacing w:val="-12"/>
          <w:w w:val="115"/>
          <w:sz w:val="18"/>
        </w:rPr>
        <w:t> </w:t>
      </w:r>
      <w:r>
        <w:rPr>
          <w:color w:val="231F20"/>
          <w:w w:val="115"/>
          <w:sz w:val="18"/>
        </w:rPr>
        <w:t>nossa</w:t>
      </w:r>
      <w:r>
        <w:rPr>
          <w:color w:val="231F20"/>
          <w:spacing w:val="-11"/>
          <w:w w:val="115"/>
          <w:sz w:val="18"/>
        </w:rPr>
        <w:t> </w:t>
      </w:r>
      <w:r>
        <w:rPr>
          <w:color w:val="231F20"/>
          <w:w w:val="115"/>
          <w:sz w:val="18"/>
        </w:rPr>
        <w:t>lama. A sala ficou em silêncio.</w:t>
      </w:r>
      <w:r>
        <w:rPr>
          <w:color w:val="231F20"/>
          <w:spacing w:val="40"/>
          <w:w w:val="115"/>
          <w:sz w:val="18"/>
        </w:rPr>
        <w:t> </w:t>
      </w:r>
      <w:r>
        <w:rPr>
          <w:color w:val="231F20"/>
          <w:w w:val="115"/>
          <w:sz w:val="18"/>
        </w:rPr>
        <w:t>Os oitos guardas aguardavam um</w:t>
      </w:r>
      <w:r>
        <w:rPr>
          <w:color w:val="231F20"/>
          <w:spacing w:val="40"/>
          <w:w w:val="115"/>
          <w:sz w:val="18"/>
        </w:rPr>
        <w:t> </w:t>
      </w:r>
      <w:r>
        <w:rPr>
          <w:color w:val="231F20"/>
          <w:w w:val="115"/>
          <w:sz w:val="18"/>
        </w:rPr>
        <w:t>simples aceno do Rei das Apostas para fuzilar Alec.</w:t>
      </w:r>
      <w:r>
        <w:rPr>
          <w:color w:val="231F20"/>
          <w:spacing w:val="40"/>
          <w:w w:val="115"/>
          <w:sz w:val="18"/>
        </w:rPr>
        <w:t> </w:t>
      </w:r>
      <w:r>
        <w:rPr>
          <w:color w:val="231F20"/>
          <w:w w:val="115"/>
          <w:sz w:val="18"/>
        </w:rPr>
        <w:t>Mas Silas Blackwood estava calculando. A ganância e a autopreservação nublavam</w:t>
      </w:r>
      <w:r>
        <w:rPr>
          <w:color w:val="231F20"/>
          <w:spacing w:val="21"/>
          <w:w w:val="115"/>
          <w:sz w:val="18"/>
        </w:rPr>
        <w:t> </w:t>
      </w:r>
      <w:r>
        <w:rPr>
          <w:color w:val="231F20"/>
          <w:w w:val="115"/>
          <w:sz w:val="18"/>
        </w:rPr>
        <w:t>seu</w:t>
      </w:r>
      <w:r>
        <w:rPr>
          <w:color w:val="231F20"/>
          <w:spacing w:val="22"/>
          <w:w w:val="115"/>
          <w:sz w:val="18"/>
        </w:rPr>
        <w:t> </w:t>
      </w:r>
      <w:r>
        <w:rPr>
          <w:color w:val="231F20"/>
          <w:w w:val="115"/>
          <w:sz w:val="18"/>
        </w:rPr>
        <w:t>julgamento.</w:t>
      </w:r>
      <w:r>
        <w:rPr>
          <w:color w:val="231F20"/>
          <w:spacing w:val="70"/>
          <w:w w:val="115"/>
          <w:sz w:val="18"/>
        </w:rPr>
        <w:t> </w:t>
      </w:r>
      <w:r>
        <w:rPr>
          <w:color w:val="231F20"/>
          <w:w w:val="115"/>
          <w:sz w:val="18"/>
        </w:rPr>
        <w:t>Ter</w:t>
      </w:r>
      <w:r>
        <w:rPr>
          <w:color w:val="231F20"/>
          <w:spacing w:val="22"/>
          <w:w w:val="115"/>
          <w:sz w:val="18"/>
        </w:rPr>
        <w:t> </w:t>
      </w:r>
      <w:r>
        <w:rPr>
          <w:color w:val="231F20"/>
          <w:w w:val="115"/>
          <w:sz w:val="18"/>
        </w:rPr>
        <w:t>veteranos</w:t>
      </w:r>
      <w:r>
        <w:rPr>
          <w:color w:val="231F20"/>
          <w:spacing w:val="22"/>
          <w:w w:val="115"/>
          <w:sz w:val="18"/>
        </w:rPr>
        <w:t> </w:t>
      </w:r>
      <w:r>
        <w:rPr>
          <w:color w:val="231F20"/>
          <w:w w:val="115"/>
          <w:sz w:val="18"/>
        </w:rPr>
        <w:t>assassinos</w:t>
      </w:r>
      <w:r>
        <w:rPr>
          <w:color w:val="231F20"/>
          <w:spacing w:val="22"/>
          <w:w w:val="115"/>
          <w:sz w:val="18"/>
        </w:rPr>
        <w:t> </w:t>
      </w:r>
      <w:r>
        <w:rPr>
          <w:color w:val="231F20"/>
          <w:spacing w:val="-2"/>
          <w:w w:val="115"/>
          <w:sz w:val="18"/>
        </w:rPr>
        <w:t>lidando</w:t>
      </w:r>
    </w:p>
    <w:p>
      <w:pPr>
        <w:pStyle w:val="BodyText"/>
        <w:spacing w:before="5"/>
        <w:ind w:left="180"/>
        <w:jc w:val="both"/>
      </w:pPr>
      <w:r>
        <w:rPr>
          <w:color w:val="231F20"/>
          <w:w w:val="115"/>
        </w:rPr>
        <w:t>com</w:t>
      </w:r>
      <w:r>
        <w:rPr>
          <w:color w:val="231F20"/>
          <w:spacing w:val="-3"/>
          <w:w w:val="115"/>
        </w:rPr>
        <w:t> </w:t>
      </w:r>
      <w:r>
        <w:rPr>
          <w:color w:val="231F20"/>
          <w:w w:val="115"/>
        </w:rPr>
        <w:t>os</w:t>
      </w:r>
      <w:r>
        <w:rPr>
          <w:color w:val="231F20"/>
          <w:spacing w:val="-3"/>
          <w:w w:val="115"/>
        </w:rPr>
        <w:t> </w:t>
      </w:r>
      <w:r>
        <w:rPr>
          <w:color w:val="231F20"/>
          <w:w w:val="115"/>
        </w:rPr>
        <w:t>oficiais</w:t>
      </w:r>
      <w:r>
        <w:rPr>
          <w:color w:val="231F20"/>
          <w:spacing w:val="-3"/>
          <w:w w:val="115"/>
        </w:rPr>
        <w:t> </w:t>
      </w:r>
      <w:r>
        <w:rPr>
          <w:color w:val="231F20"/>
          <w:w w:val="115"/>
        </w:rPr>
        <w:t>do</w:t>
      </w:r>
      <w:r>
        <w:rPr>
          <w:color w:val="231F20"/>
          <w:spacing w:val="-3"/>
          <w:w w:val="115"/>
        </w:rPr>
        <w:t> </w:t>
      </w:r>
      <w:r>
        <w:rPr>
          <w:color w:val="231F20"/>
          <w:w w:val="115"/>
        </w:rPr>
        <w:t>Major</w:t>
      </w:r>
      <w:r>
        <w:rPr>
          <w:color w:val="231F20"/>
          <w:spacing w:val="-3"/>
          <w:w w:val="115"/>
        </w:rPr>
        <w:t> </w:t>
      </w:r>
      <w:r>
        <w:rPr>
          <w:color w:val="231F20"/>
          <w:w w:val="115"/>
        </w:rPr>
        <w:t>Thorne</w:t>
      </w:r>
      <w:r>
        <w:rPr>
          <w:color w:val="231F20"/>
          <w:spacing w:val="-3"/>
          <w:w w:val="115"/>
        </w:rPr>
        <w:t> </w:t>
      </w:r>
      <w:r>
        <w:rPr>
          <w:color w:val="231F20"/>
          <w:w w:val="115"/>
        </w:rPr>
        <w:t>lhe</w:t>
      </w:r>
      <w:r>
        <w:rPr>
          <w:color w:val="231F20"/>
          <w:spacing w:val="-3"/>
          <w:w w:val="115"/>
        </w:rPr>
        <w:t> </w:t>
      </w:r>
      <w:r>
        <w:rPr>
          <w:color w:val="231F20"/>
          <w:w w:val="115"/>
        </w:rPr>
        <w:t>pouparia</w:t>
      </w:r>
      <w:r>
        <w:rPr>
          <w:color w:val="231F20"/>
          <w:spacing w:val="-2"/>
          <w:w w:val="115"/>
        </w:rPr>
        <w:t> </w:t>
      </w:r>
      <w:r>
        <w:rPr>
          <w:color w:val="231F20"/>
          <w:w w:val="115"/>
        </w:rPr>
        <w:t>as</w:t>
      </w:r>
      <w:r>
        <w:rPr>
          <w:color w:val="231F20"/>
          <w:spacing w:val="-3"/>
          <w:w w:val="115"/>
        </w:rPr>
        <w:t> </w:t>
      </w:r>
      <w:r>
        <w:rPr>
          <w:color w:val="231F20"/>
          <w:w w:val="115"/>
        </w:rPr>
        <w:t>mãos</w:t>
      </w:r>
      <w:r>
        <w:rPr>
          <w:color w:val="231F20"/>
          <w:spacing w:val="-3"/>
          <w:w w:val="115"/>
        </w:rPr>
        <w:t> </w:t>
      </w:r>
      <w:r>
        <w:rPr>
          <w:color w:val="231F20"/>
          <w:spacing w:val="-2"/>
          <w:w w:val="115"/>
        </w:rPr>
        <w:t>sujas.</w:t>
      </w:r>
    </w:p>
    <w:p>
      <w:pPr>
        <w:pStyle w:val="ListParagraph"/>
        <w:numPr>
          <w:ilvl w:val="2"/>
          <w:numId w:val="7"/>
        </w:numPr>
        <w:tabs>
          <w:tab w:pos="617" w:val="left" w:leader="none"/>
        </w:tabs>
        <w:spacing w:line="336" w:lineRule="auto" w:before="85" w:after="0"/>
        <w:ind w:left="180" w:right="70" w:firstLine="180"/>
        <w:jc w:val="both"/>
        <w:rPr>
          <w:sz w:val="18"/>
        </w:rPr>
      </w:pPr>
      <w:r>
        <w:rPr>
          <w:color w:val="231F20"/>
          <w:w w:val="115"/>
          <w:sz w:val="18"/>
        </w:rPr>
        <w:t>Uma trégua amarga — disse Silas, após longos </w:t>
      </w:r>
      <w:r>
        <w:rPr>
          <w:color w:val="231F20"/>
          <w:w w:val="115"/>
          <w:sz w:val="18"/>
        </w:rPr>
        <w:t>segundos de</w:t>
      </w:r>
      <w:r>
        <w:rPr>
          <w:color w:val="231F20"/>
          <w:spacing w:val="-12"/>
          <w:w w:val="115"/>
          <w:sz w:val="18"/>
        </w:rPr>
        <w:t> </w:t>
      </w:r>
      <w:r>
        <w:rPr>
          <w:color w:val="231F20"/>
          <w:w w:val="115"/>
          <w:sz w:val="18"/>
        </w:rPr>
        <w:t>silêncio</w:t>
      </w:r>
      <w:r>
        <w:rPr>
          <w:color w:val="231F20"/>
          <w:spacing w:val="-11"/>
          <w:w w:val="115"/>
          <w:sz w:val="18"/>
        </w:rPr>
        <w:t> </w:t>
      </w:r>
      <w:r>
        <w:rPr>
          <w:color w:val="231F20"/>
          <w:w w:val="115"/>
          <w:sz w:val="18"/>
        </w:rPr>
        <w:t>denso.</w:t>
      </w:r>
      <w:r>
        <w:rPr>
          <w:color w:val="231F20"/>
          <w:spacing w:val="-12"/>
          <w:w w:val="115"/>
          <w:sz w:val="18"/>
        </w:rPr>
        <w:t> </w:t>
      </w:r>
      <w:r>
        <w:rPr>
          <w:color w:val="231F20"/>
          <w:w w:val="115"/>
          <w:sz w:val="18"/>
        </w:rPr>
        <w:t>—</w:t>
      </w:r>
      <w:r>
        <w:rPr>
          <w:color w:val="231F20"/>
          <w:spacing w:val="-11"/>
          <w:w w:val="115"/>
          <w:sz w:val="18"/>
        </w:rPr>
        <w:t> </w:t>
      </w:r>
      <w:r>
        <w:rPr>
          <w:color w:val="231F20"/>
          <w:w w:val="115"/>
          <w:sz w:val="18"/>
        </w:rPr>
        <w:t>E</w:t>
      </w:r>
      <w:r>
        <w:rPr>
          <w:color w:val="231F20"/>
          <w:spacing w:val="-11"/>
          <w:w w:val="115"/>
          <w:sz w:val="18"/>
        </w:rPr>
        <w:t> </w:t>
      </w:r>
      <w:r>
        <w:rPr>
          <w:color w:val="231F20"/>
          <w:w w:val="115"/>
          <w:sz w:val="18"/>
        </w:rPr>
        <w:t>se</w:t>
      </w:r>
      <w:r>
        <w:rPr>
          <w:color w:val="231F20"/>
          <w:spacing w:val="-12"/>
          <w:w w:val="115"/>
          <w:sz w:val="18"/>
        </w:rPr>
        <w:t> </w:t>
      </w:r>
      <w:r>
        <w:rPr>
          <w:color w:val="231F20"/>
          <w:w w:val="115"/>
          <w:sz w:val="18"/>
        </w:rPr>
        <w:t>eu</w:t>
      </w:r>
      <w:r>
        <w:rPr>
          <w:color w:val="231F20"/>
          <w:spacing w:val="-11"/>
          <w:w w:val="115"/>
          <w:sz w:val="18"/>
        </w:rPr>
        <w:t> </w:t>
      </w:r>
      <w:r>
        <w:rPr>
          <w:color w:val="231F20"/>
          <w:w w:val="115"/>
          <w:sz w:val="18"/>
        </w:rPr>
        <w:t>preferir</w:t>
      </w:r>
      <w:r>
        <w:rPr>
          <w:color w:val="231F20"/>
          <w:spacing w:val="-12"/>
          <w:w w:val="115"/>
          <w:sz w:val="18"/>
        </w:rPr>
        <w:t> </w:t>
      </w:r>
      <w:r>
        <w:rPr>
          <w:color w:val="231F20"/>
          <w:w w:val="115"/>
          <w:sz w:val="18"/>
        </w:rPr>
        <w:t>te</w:t>
      </w:r>
      <w:r>
        <w:rPr>
          <w:color w:val="231F20"/>
          <w:spacing w:val="-11"/>
          <w:w w:val="115"/>
          <w:sz w:val="18"/>
        </w:rPr>
        <w:t> </w:t>
      </w:r>
      <w:r>
        <w:rPr>
          <w:color w:val="231F20"/>
          <w:w w:val="115"/>
          <w:sz w:val="18"/>
        </w:rPr>
        <w:t>matar</w:t>
      </w:r>
      <w:r>
        <w:rPr>
          <w:color w:val="231F20"/>
          <w:spacing w:val="-11"/>
          <w:w w:val="115"/>
          <w:sz w:val="18"/>
        </w:rPr>
        <w:t> </w:t>
      </w:r>
      <w:r>
        <w:rPr>
          <w:color w:val="231F20"/>
          <w:w w:val="115"/>
          <w:sz w:val="18"/>
        </w:rPr>
        <w:t>agora</w:t>
      </w:r>
      <w:r>
        <w:rPr>
          <w:color w:val="231F20"/>
          <w:spacing w:val="-12"/>
          <w:w w:val="115"/>
          <w:sz w:val="18"/>
        </w:rPr>
        <w:t> </w:t>
      </w:r>
      <w:r>
        <w:rPr>
          <w:color w:val="231F20"/>
          <w:w w:val="115"/>
          <w:sz w:val="18"/>
        </w:rPr>
        <w:t>e</w:t>
      </w:r>
      <w:r>
        <w:rPr>
          <w:color w:val="231F20"/>
          <w:spacing w:val="-11"/>
          <w:w w:val="115"/>
          <w:sz w:val="18"/>
        </w:rPr>
        <w:t> </w:t>
      </w:r>
      <w:r>
        <w:rPr>
          <w:color w:val="231F20"/>
          <w:w w:val="115"/>
          <w:sz w:val="18"/>
        </w:rPr>
        <w:t>resolver</w:t>
      </w:r>
      <w:r>
        <w:rPr>
          <w:color w:val="231F20"/>
          <w:spacing w:val="-12"/>
          <w:w w:val="115"/>
          <w:sz w:val="18"/>
        </w:rPr>
        <w:t> </w:t>
      </w:r>
      <w:r>
        <w:rPr>
          <w:color w:val="231F20"/>
          <w:w w:val="115"/>
          <w:sz w:val="18"/>
        </w:rPr>
        <w:t>o problema do Major depois?</w:t>
      </w:r>
    </w:p>
    <w:p>
      <w:pPr>
        <w:pStyle w:val="BodyText"/>
        <w:spacing w:line="336" w:lineRule="auto"/>
        <w:ind w:left="180" w:right="70" w:firstLine="180"/>
        <w:jc w:val="both"/>
      </w:pPr>
      <w:r>
        <w:rPr>
          <w:color w:val="231F20"/>
          <w:w w:val="115"/>
        </w:rPr>
        <w:t>Alec pegou o castão do Corvo de Prata.</w:t>
      </w:r>
      <w:r>
        <w:rPr>
          <w:color w:val="231F20"/>
          <w:w w:val="115"/>
        </w:rPr>
        <w:t> O movimento foi </w:t>
      </w:r>
      <w:r>
        <w:rPr>
          <w:color w:val="231F20"/>
          <w:w w:val="115"/>
        </w:rPr>
        <w:t>tão calmo que ninguém levantou as armas.</w:t>
      </w:r>
    </w:p>
    <w:p>
      <w:pPr>
        <w:pStyle w:val="ListParagraph"/>
        <w:numPr>
          <w:ilvl w:val="2"/>
          <w:numId w:val="7"/>
        </w:numPr>
        <w:tabs>
          <w:tab w:pos="623" w:val="left" w:leader="none"/>
        </w:tabs>
        <w:spacing w:line="336" w:lineRule="auto" w:before="1" w:after="0"/>
        <w:ind w:left="180" w:right="66" w:firstLine="180"/>
        <w:jc w:val="both"/>
        <w:rPr>
          <w:sz w:val="18"/>
        </w:rPr>
      </w:pPr>
      <w:r>
        <w:rPr>
          <w:color w:val="231F20"/>
          <w:w w:val="115"/>
          <w:sz w:val="18"/>
        </w:rPr>
        <w:t>Se me matar agora, Silas, você não saberá que amanhã à noite,</w:t>
      </w:r>
      <w:r>
        <w:rPr>
          <w:color w:val="231F20"/>
          <w:spacing w:val="-1"/>
          <w:w w:val="115"/>
          <w:sz w:val="18"/>
        </w:rPr>
        <w:t> </w:t>
      </w:r>
      <w:r>
        <w:rPr>
          <w:color w:val="231F20"/>
          <w:w w:val="115"/>
          <w:sz w:val="18"/>
        </w:rPr>
        <w:t>Thorne</w:t>
      </w:r>
      <w:r>
        <w:rPr>
          <w:color w:val="231F20"/>
          <w:spacing w:val="-1"/>
          <w:w w:val="115"/>
          <w:sz w:val="18"/>
        </w:rPr>
        <w:t> </w:t>
      </w:r>
      <w:r>
        <w:rPr>
          <w:color w:val="231F20"/>
          <w:w w:val="115"/>
          <w:sz w:val="18"/>
        </w:rPr>
        <w:t>vai</w:t>
      </w:r>
      <w:r>
        <w:rPr>
          <w:color w:val="231F20"/>
          <w:spacing w:val="-1"/>
          <w:w w:val="115"/>
          <w:sz w:val="18"/>
        </w:rPr>
        <w:t> </w:t>
      </w:r>
      <w:r>
        <w:rPr>
          <w:color w:val="231F20"/>
          <w:w w:val="115"/>
          <w:sz w:val="18"/>
        </w:rPr>
        <w:t>transferir</w:t>
      </w:r>
      <w:r>
        <w:rPr>
          <w:color w:val="231F20"/>
          <w:spacing w:val="-1"/>
          <w:w w:val="115"/>
          <w:sz w:val="18"/>
        </w:rPr>
        <w:t> </w:t>
      </w:r>
      <w:r>
        <w:rPr>
          <w:color w:val="231F20"/>
          <w:w w:val="115"/>
          <w:sz w:val="18"/>
        </w:rPr>
        <w:t>uma</w:t>
      </w:r>
      <w:r>
        <w:rPr>
          <w:color w:val="231F20"/>
          <w:spacing w:val="-1"/>
          <w:w w:val="115"/>
          <w:sz w:val="18"/>
        </w:rPr>
        <w:t> </w:t>
      </w:r>
      <w:r>
        <w:rPr>
          <w:color w:val="231F20"/>
          <w:w w:val="115"/>
          <w:sz w:val="18"/>
        </w:rPr>
        <w:t>carga</w:t>
      </w:r>
      <w:r>
        <w:rPr>
          <w:color w:val="231F20"/>
          <w:spacing w:val="-1"/>
          <w:w w:val="115"/>
          <w:sz w:val="18"/>
        </w:rPr>
        <w:t> </w:t>
      </w:r>
      <w:r>
        <w:rPr>
          <w:color w:val="231F20"/>
          <w:w w:val="115"/>
          <w:sz w:val="18"/>
        </w:rPr>
        <w:t>de</w:t>
      </w:r>
      <w:r>
        <w:rPr>
          <w:color w:val="231F20"/>
          <w:spacing w:val="-1"/>
          <w:w w:val="115"/>
          <w:sz w:val="18"/>
        </w:rPr>
        <w:t> </w:t>
      </w:r>
      <w:r>
        <w:rPr>
          <w:color w:val="231F20"/>
          <w:w w:val="115"/>
          <w:sz w:val="18"/>
        </w:rPr>
        <w:t>prisioneiros</w:t>
      </w:r>
      <w:r>
        <w:rPr>
          <w:color w:val="231F20"/>
          <w:spacing w:val="-1"/>
          <w:w w:val="115"/>
          <w:sz w:val="18"/>
        </w:rPr>
        <w:t> </w:t>
      </w:r>
      <w:r>
        <w:rPr>
          <w:color w:val="231F20"/>
          <w:w w:val="115"/>
          <w:sz w:val="18"/>
        </w:rPr>
        <w:t>e</w:t>
      </w:r>
      <w:r>
        <w:rPr>
          <w:color w:val="231F20"/>
          <w:spacing w:val="-1"/>
          <w:w w:val="115"/>
          <w:sz w:val="18"/>
        </w:rPr>
        <w:t> </w:t>
      </w:r>
      <w:r>
        <w:rPr>
          <w:color w:val="231F20"/>
          <w:w w:val="115"/>
          <w:sz w:val="18"/>
        </w:rPr>
        <w:t>armas para</w:t>
      </w:r>
      <w:r>
        <w:rPr>
          <w:color w:val="231F20"/>
          <w:spacing w:val="-12"/>
          <w:w w:val="115"/>
          <w:sz w:val="18"/>
        </w:rPr>
        <w:t> </w:t>
      </w:r>
      <w:r>
        <w:rPr>
          <w:color w:val="231F20"/>
          <w:w w:val="115"/>
          <w:sz w:val="18"/>
        </w:rPr>
        <w:t>fora</w:t>
      </w:r>
      <w:r>
        <w:rPr>
          <w:color w:val="231F20"/>
          <w:spacing w:val="-11"/>
          <w:w w:val="115"/>
          <w:sz w:val="18"/>
        </w:rPr>
        <w:t> </w:t>
      </w:r>
      <w:r>
        <w:rPr>
          <w:color w:val="231F20"/>
          <w:w w:val="115"/>
          <w:sz w:val="18"/>
        </w:rPr>
        <w:t>da</w:t>
      </w:r>
      <w:r>
        <w:rPr>
          <w:color w:val="231F20"/>
          <w:spacing w:val="-12"/>
          <w:w w:val="115"/>
          <w:sz w:val="18"/>
        </w:rPr>
        <w:t> </w:t>
      </w:r>
      <w:r>
        <w:rPr>
          <w:color w:val="231F20"/>
          <w:w w:val="115"/>
          <w:sz w:val="18"/>
        </w:rPr>
        <w:t>cidade.</w:t>
      </w:r>
      <w:r>
        <w:rPr>
          <w:color w:val="231F20"/>
          <w:spacing w:val="-11"/>
          <w:w w:val="115"/>
          <w:sz w:val="18"/>
        </w:rPr>
        <w:t> </w:t>
      </w:r>
      <w:r>
        <w:rPr>
          <w:color w:val="231F20"/>
          <w:w w:val="115"/>
          <w:sz w:val="18"/>
        </w:rPr>
        <w:t>É</w:t>
      </w:r>
      <w:r>
        <w:rPr>
          <w:color w:val="231F20"/>
          <w:spacing w:val="-11"/>
          <w:w w:val="115"/>
          <w:sz w:val="18"/>
        </w:rPr>
        <w:t> </w:t>
      </w:r>
      <w:r>
        <w:rPr>
          <w:color w:val="231F20"/>
          <w:w w:val="115"/>
          <w:sz w:val="18"/>
        </w:rPr>
        <w:t>a</w:t>
      </w:r>
      <w:r>
        <w:rPr>
          <w:color w:val="231F20"/>
          <w:spacing w:val="-12"/>
          <w:w w:val="115"/>
          <w:sz w:val="18"/>
        </w:rPr>
        <w:t> </w:t>
      </w:r>
      <w:r>
        <w:rPr>
          <w:color w:val="231F20"/>
          <w:w w:val="115"/>
          <w:sz w:val="18"/>
        </w:rPr>
        <w:t>única</w:t>
      </w:r>
      <w:r>
        <w:rPr>
          <w:color w:val="231F20"/>
          <w:spacing w:val="-11"/>
          <w:w w:val="115"/>
          <w:sz w:val="18"/>
        </w:rPr>
        <w:t> </w:t>
      </w:r>
      <w:r>
        <w:rPr>
          <w:color w:val="231F20"/>
          <w:w w:val="115"/>
          <w:sz w:val="18"/>
        </w:rPr>
        <w:t>chance</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terá</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emboscar o</w:t>
      </w:r>
      <w:r>
        <w:rPr>
          <w:color w:val="231F20"/>
          <w:spacing w:val="-2"/>
          <w:w w:val="115"/>
          <w:sz w:val="18"/>
        </w:rPr>
        <w:t> </w:t>
      </w:r>
      <w:r>
        <w:rPr>
          <w:color w:val="231F20"/>
          <w:w w:val="115"/>
          <w:sz w:val="18"/>
        </w:rPr>
        <w:t>trem</w:t>
      </w:r>
      <w:r>
        <w:rPr>
          <w:color w:val="231F20"/>
          <w:spacing w:val="-2"/>
          <w:w w:val="115"/>
          <w:sz w:val="18"/>
        </w:rPr>
        <w:t> </w:t>
      </w:r>
      <w:r>
        <w:rPr>
          <w:color w:val="231F20"/>
          <w:w w:val="115"/>
          <w:sz w:val="18"/>
        </w:rPr>
        <w:t>do</w:t>
      </w:r>
      <w:r>
        <w:rPr>
          <w:color w:val="231F20"/>
          <w:spacing w:val="-2"/>
          <w:w w:val="115"/>
          <w:sz w:val="18"/>
        </w:rPr>
        <w:t> </w:t>
      </w:r>
      <w:r>
        <w:rPr>
          <w:color w:val="231F20"/>
          <w:w w:val="115"/>
          <w:sz w:val="18"/>
        </w:rPr>
        <w:t>Major</w:t>
      </w:r>
      <w:r>
        <w:rPr>
          <w:color w:val="231F20"/>
          <w:spacing w:val="-2"/>
          <w:w w:val="115"/>
          <w:sz w:val="18"/>
        </w:rPr>
        <w:t> </w:t>
      </w:r>
      <w:r>
        <w:rPr>
          <w:color w:val="231F20"/>
          <w:w w:val="115"/>
          <w:sz w:val="18"/>
        </w:rPr>
        <w:t>e</w:t>
      </w:r>
      <w:r>
        <w:rPr>
          <w:color w:val="231F20"/>
          <w:spacing w:val="-2"/>
          <w:w w:val="115"/>
          <w:sz w:val="18"/>
        </w:rPr>
        <w:t> </w:t>
      </w:r>
      <w:r>
        <w:rPr>
          <w:color w:val="231F20"/>
          <w:w w:val="115"/>
          <w:sz w:val="18"/>
        </w:rPr>
        <w:t>humilhá-lo</w:t>
      </w:r>
      <w:r>
        <w:rPr>
          <w:color w:val="231F20"/>
          <w:spacing w:val="-2"/>
          <w:w w:val="115"/>
          <w:sz w:val="18"/>
        </w:rPr>
        <w:t> </w:t>
      </w:r>
      <w:r>
        <w:rPr>
          <w:color w:val="231F20"/>
          <w:w w:val="115"/>
          <w:sz w:val="18"/>
        </w:rPr>
        <w:t>na</w:t>
      </w:r>
      <w:r>
        <w:rPr>
          <w:color w:val="231F20"/>
          <w:spacing w:val="-2"/>
          <w:w w:val="115"/>
          <w:sz w:val="18"/>
        </w:rPr>
        <w:t> </w:t>
      </w:r>
      <w:r>
        <w:rPr>
          <w:color w:val="231F20"/>
          <w:w w:val="115"/>
          <w:sz w:val="18"/>
        </w:rPr>
        <w:t>frente</w:t>
      </w:r>
      <w:r>
        <w:rPr>
          <w:color w:val="231F20"/>
          <w:spacing w:val="-2"/>
          <w:w w:val="115"/>
          <w:sz w:val="18"/>
        </w:rPr>
        <w:t> </w:t>
      </w:r>
      <w:r>
        <w:rPr>
          <w:color w:val="231F20"/>
          <w:w w:val="115"/>
          <w:sz w:val="18"/>
        </w:rPr>
        <w:t>de</w:t>
      </w:r>
      <w:r>
        <w:rPr>
          <w:color w:val="231F20"/>
          <w:spacing w:val="-2"/>
          <w:w w:val="115"/>
          <w:sz w:val="18"/>
        </w:rPr>
        <w:t> </w:t>
      </w:r>
      <w:r>
        <w:rPr>
          <w:color w:val="231F20"/>
          <w:w w:val="115"/>
          <w:sz w:val="18"/>
        </w:rPr>
        <w:t>Londres</w:t>
      </w:r>
      <w:r>
        <w:rPr>
          <w:color w:val="231F20"/>
          <w:spacing w:val="-2"/>
          <w:w w:val="115"/>
          <w:sz w:val="18"/>
        </w:rPr>
        <w:t> </w:t>
      </w:r>
      <w:r>
        <w:rPr>
          <w:color w:val="231F20"/>
          <w:w w:val="115"/>
          <w:sz w:val="18"/>
        </w:rPr>
        <w:t>antes</w:t>
      </w:r>
      <w:r>
        <w:rPr>
          <w:color w:val="231F20"/>
          <w:spacing w:val="-2"/>
          <w:w w:val="115"/>
          <w:sz w:val="18"/>
        </w:rPr>
        <w:t> </w:t>
      </w:r>
      <w:r>
        <w:rPr>
          <w:color w:val="231F20"/>
          <w:w w:val="115"/>
          <w:sz w:val="18"/>
        </w:rPr>
        <w:t>que</w:t>
      </w:r>
      <w:r>
        <w:rPr>
          <w:color w:val="231F20"/>
          <w:spacing w:val="-2"/>
          <w:w w:val="115"/>
          <w:sz w:val="18"/>
        </w:rPr>
        <w:t> </w:t>
      </w:r>
      <w:r>
        <w:rPr>
          <w:color w:val="231F20"/>
          <w:w w:val="115"/>
          <w:sz w:val="18"/>
        </w:rPr>
        <w:t>a Lei Marcial chegue ao porto.</w:t>
      </w:r>
    </w:p>
    <w:p>
      <w:pPr>
        <w:pStyle w:val="BodyText"/>
        <w:spacing w:line="336" w:lineRule="auto" w:before="2"/>
        <w:ind w:left="180" w:right="70" w:firstLine="180"/>
        <w:jc w:val="both"/>
      </w:pPr>
      <w:r>
        <w:rPr>
          <w:color w:val="231F20"/>
          <w:w w:val="115"/>
        </w:rPr>
        <w:t>Silas</w:t>
      </w:r>
      <w:r>
        <w:rPr>
          <w:color w:val="231F20"/>
          <w:w w:val="115"/>
        </w:rPr>
        <w:t> sorriu,</w:t>
      </w:r>
      <w:r>
        <w:rPr>
          <w:color w:val="231F20"/>
          <w:w w:val="115"/>
        </w:rPr>
        <w:t> o</w:t>
      </w:r>
      <w:r>
        <w:rPr>
          <w:color w:val="231F20"/>
          <w:w w:val="115"/>
        </w:rPr>
        <w:t> brilho</w:t>
      </w:r>
      <w:r>
        <w:rPr>
          <w:color w:val="231F20"/>
          <w:w w:val="115"/>
        </w:rPr>
        <w:t> da</w:t>
      </w:r>
      <w:r>
        <w:rPr>
          <w:color w:val="231F20"/>
          <w:w w:val="115"/>
        </w:rPr>
        <w:t> vitória</w:t>
      </w:r>
      <w:r>
        <w:rPr>
          <w:color w:val="231F20"/>
          <w:w w:val="115"/>
        </w:rPr>
        <w:t> retornando</w:t>
      </w:r>
      <w:r>
        <w:rPr>
          <w:color w:val="231F20"/>
          <w:w w:val="115"/>
        </w:rPr>
        <w:t> aos</w:t>
      </w:r>
      <w:r>
        <w:rPr>
          <w:color w:val="231F20"/>
          <w:w w:val="115"/>
        </w:rPr>
        <w:t> seus</w:t>
      </w:r>
      <w:r>
        <w:rPr>
          <w:color w:val="231F20"/>
          <w:w w:val="115"/>
        </w:rPr>
        <w:t> </w:t>
      </w:r>
      <w:r>
        <w:rPr>
          <w:color w:val="231F20"/>
          <w:w w:val="115"/>
        </w:rPr>
        <w:t>olhos </w:t>
      </w:r>
      <w:r>
        <w:rPr>
          <w:color w:val="231F20"/>
          <w:spacing w:val="-2"/>
          <w:w w:val="115"/>
        </w:rPr>
        <w:t>gananciosos.</w:t>
      </w:r>
    </w:p>
    <w:p>
      <w:pPr>
        <w:pStyle w:val="ListParagraph"/>
        <w:numPr>
          <w:ilvl w:val="2"/>
          <w:numId w:val="7"/>
        </w:numPr>
        <w:tabs>
          <w:tab w:pos="627" w:val="left" w:leader="none"/>
        </w:tabs>
        <w:spacing w:line="336" w:lineRule="auto" w:before="1" w:after="0"/>
        <w:ind w:left="180" w:right="70" w:firstLine="180"/>
        <w:jc w:val="both"/>
        <w:rPr>
          <w:sz w:val="18"/>
        </w:rPr>
      </w:pPr>
      <w:r>
        <w:rPr>
          <w:color w:val="231F20"/>
          <w:w w:val="115"/>
          <w:sz w:val="18"/>
        </w:rPr>
        <w:t>O trem das dez, amanhã à noite?</w:t>
      </w:r>
      <w:r>
        <w:rPr>
          <w:color w:val="231F20"/>
          <w:spacing w:val="40"/>
          <w:w w:val="115"/>
          <w:sz w:val="18"/>
        </w:rPr>
        <w:t> </w:t>
      </w:r>
      <w:r>
        <w:rPr>
          <w:color w:val="231F20"/>
          <w:w w:val="115"/>
          <w:sz w:val="18"/>
        </w:rPr>
        <w:t>Vejo que é um homem razoável, sargento.</w:t>
      </w:r>
      <w:r>
        <w:rPr>
          <w:color w:val="231F20"/>
          <w:w w:val="115"/>
          <w:sz w:val="18"/>
        </w:rPr>
        <w:t> Negócio fechado.</w:t>
      </w:r>
      <w:r>
        <w:rPr>
          <w:color w:val="231F20"/>
          <w:w w:val="115"/>
          <w:sz w:val="18"/>
        </w:rPr>
        <w:t> Os moinhos são seus.</w:t>
      </w:r>
      <w:r>
        <w:rPr>
          <w:color w:val="231F20"/>
          <w:w w:val="115"/>
          <w:sz w:val="18"/>
        </w:rPr>
        <w:t> </w:t>
      </w:r>
      <w:r>
        <w:rPr>
          <w:color w:val="231F20"/>
          <w:w w:val="115"/>
          <w:sz w:val="18"/>
        </w:rPr>
        <w:t>O porto, eu limpo.</w:t>
      </w:r>
    </w:p>
    <w:p>
      <w:pPr>
        <w:pStyle w:val="BodyText"/>
        <w:spacing w:line="336" w:lineRule="auto" w:before="2"/>
        <w:ind w:left="180" w:right="39" w:firstLine="180"/>
        <w:jc w:val="both"/>
      </w:pPr>
      <w:r>
        <w:rPr>
          <w:color w:val="231F20"/>
          <w:w w:val="115"/>
        </w:rPr>
        <w:t>O que Silas Blackwood não sabia era que a transferência da carga</w:t>
      </w:r>
      <w:r>
        <w:rPr>
          <w:color w:val="231F20"/>
          <w:spacing w:val="-12"/>
          <w:w w:val="115"/>
        </w:rPr>
        <w:t> </w:t>
      </w:r>
      <w:r>
        <w:rPr>
          <w:color w:val="231F20"/>
          <w:w w:val="115"/>
        </w:rPr>
        <w:t>não</w:t>
      </w:r>
      <w:r>
        <w:rPr>
          <w:color w:val="231F20"/>
          <w:spacing w:val="-11"/>
          <w:w w:val="115"/>
        </w:rPr>
        <w:t> </w:t>
      </w:r>
      <w:r>
        <w:rPr>
          <w:color w:val="231F20"/>
          <w:w w:val="115"/>
        </w:rPr>
        <w:t>incluía</w:t>
      </w:r>
      <w:r>
        <w:rPr>
          <w:color w:val="231F20"/>
          <w:spacing w:val="-12"/>
          <w:w w:val="115"/>
        </w:rPr>
        <w:t> </w:t>
      </w:r>
      <w:r>
        <w:rPr>
          <w:color w:val="231F20"/>
          <w:w w:val="115"/>
        </w:rPr>
        <w:t>o</w:t>
      </w:r>
      <w:r>
        <w:rPr>
          <w:color w:val="231F20"/>
          <w:spacing w:val="-11"/>
          <w:w w:val="115"/>
        </w:rPr>
        <w:t> </w:t>
      </w:r>
      <w:r>
        <w:rPr>
          <w:color w:val="231F20"/>
          <w:w w:val="115"/>
        </w:rPr>
        <w:t>Major</w:t>
      </w:r>
      <w:r>
        <w:rPr>
          <w:color w:val="231F20"/>
          <w:spacing w:val="-11"/>
          <w:w w:val="115"/>
        </w:rPr>
        <w:t> </w:t>
      </w:r>
      <w:r>
        <w:rPr>
          <w:color w:val="231F20"/>
          <w:w w:val="115"/>
        </w:rPr>
        <w:t>Thorne.</w:t>
      </w:r>
      <w:r>
        <w:rPr>
          <w:color w:val="231F20"/>
          <w:spacing w:val="-12"/>
          <w:w w:val="115"/>
        </w:rPr>
        <w:t> </w:t>
      </w:r>
      <w:r>
        <w:rPr>
          <w:color w:val="231F20"/>
          <w:w w:val="115"/>
        </w:rPr>
        <w:t>Incluía</w:t>
      </w:r>
      <w:r>
        <w:rPr>
          <w:color w:val="231F20"/>
          <w:spacing w:val="-11"/>
          <w:w w:val="115"/>
        </w:rPr>
        <w:t> </w:t>
      </w:r>
      <w:r>
        <w:rPr>
          <w:color w:val="231F20"/>
          <w:w w:val="115"/>
        </w:rPr>
        <w:t>apenas</w:t>
      </w:r>
      <w:r>
        <w:rPr>
          <w:color w:val="231F20"/>
          <w:spacing w:val="-12"/>
          <w:w w:val="115"/>
        </w:rPr>
        <w:t> </w:t>
      </w:r>
      <w:r>
        <w:rPr>
          <w:color w:val="231F20"/>
          <w:w w:val="115"/>
        </w:rPr>
        <w:t>o</w:t>
      </w:r>
      <w:r>
        <w:rPr>
          <w:color w:val="231F20"/>
          <w:spacing w:val="-11"/>
          <w:w w:val="115"/>
        </w:rPr>
        <w:t> </w:t>
      </w:r>
      <w:r>
        <w:rPr>
          <w:color w:val="231F20"/>
          <w:w w:val="115"/>
        </w:rPr>
        <w:t>velho</w:t>
      </w:r>
      <w:r>
        <w:rPr>
          <w:color w:val="231F20"/>
          <w:spacing w:val="-11"/>
          <w:w w:val="115"/>
        </w:rPr>
        <w:t> </w:t>
      </w:r>
      <w:r>
        <w:rPr>
          <w:color w:val="231F20"/>
          <w:w w:val="115"/>
        </w:rPr>
        <w:t>Arthur, indo para a forca.</w:t>
      </w:r>
      <w:r>
        <w:rPr>
          <w:color w:val="231F20"/>
          <w:spacing w:val="40"/>
          <w:w w:val="115"/>
        </w:rPr>
        <w:t> </w:t>
      </w:r>
      <w:r>
        <w:rPr>
          <w:color w:val="231F20"/>
          <w:w w:val="115"/>
        </w:rPr>
        <w:t>E Alec Ashford acabara de convencer o seu maior</w:t>
      </w:r>
      <w:r>
        <w:rPr>
          <w:color w:val="231F20"/>
          <w:spacing w:val="20"/>
          <w:w w:val="115"/>
        </w:rPr>
        <w:t> </w:t>
      </w:r>
      <w:r>
        <w:rPr>
          <w:color w:val="231F20"/>
          <w:w w:val="115"/>
        </w:rPr>
        <w:t>inimigo</w:t>
      </w:r>
      <w:r>
        <w:rPr>
          <w:color w:val="231F20"/>
          <w:spacing w:val="20"/>
          <w:w w:val="115"/>
        </w:rPr>
        <w:t> </w:t>
      </w:r>
      <w:r>
        <w:rPr>
          <w:color w:val="231F20"/>
          <w:w w:val="115"/>
        </w:rPr>
        <w:t>a</w:t>
      </w:r>
      <w:r>
        <w:rPr>
          <w:color w:val="231F20"/>
          <w:spacing w:val="20"/>
          <w:w w:val="115"/>
        </w:rPr>
        <w:t> </w:t>
      </w:r>
      <w:r>
        <w:rPr>
          <w:color w:val="231F20"/>
          <w:w w:val="115"/>
        </w:rPr>
        <w:t>enviar</w:t>
      </w:r>
      <w:r>
        <w:rPr>
          <w:color w:val="231F20"/>
          <w:spacing w:val="21"/>
          <w:w w:val="115"/>
        </w:rPr>
        <w:t> </w:t>
      </w:r>
      <w:r>
        <w:rPr>
          <w:color w:val="231F20"/>
          <w:w w:val="115"/>
        </w:rPr>
        <w:t>trinta</w:t>
      </w:r>
      <w:r>
        <w:rPr>
          <w:color w:val="231F20"/>
          <w:spacing w:val="20"/>
          <w:w w:val="115"/>
        </w:rPr>
        <w:t> </w:t>
      </w:r>
      <w:r>
        <w:rPr>
          <w:color w:val="231F20"/>
          <w:w w:val="115"/>
        </w:rPr>
        <w:t>homens</w:t>
      </w:r>
      <w:r>
        <w:rPr>
          <w:color w:val="231F20"/>
          <w:spacing w:val="20"/>
          <w:w w:val="115"/>
        </w:rPr>
        <w:t> </w:t>
      </w:r>
      <w:r>
        <w:rPr>
          <w:color w:val="231F20"/>
          <w:w w:val="115"/>
        </w:rPr>
        <w:t>armados</w:t>
      </w:r>
      <w:r>
        <w:rPr>
          <w:color w:val="231F20"/>
          <w:spacing w:val="21"/>
          <w:w w:val="115"/>
        </w:rPr>
        <w:t> </w:t>
      </w:r>
      <w:r>
        <w:rPr>
          <w:color w:val="231F20"/>
          <w:w w:val="115"/>
        </w:rPr>
        <w:t>para</w:t>
      </w:r>
      <w:r>
        <w:rPr>
          <w:color w:val="231F20"/>
          <w:spacing w:val="20"/>
          <w:w w:val="115"/>
        </w:rPr>
        <w:t> </w:t>
      </w:r>
      <w:r>
        <w:rPr>
          <w:color w:val="231F20"/>
          <w:w w:val="115"/>
        </w:rPr>
        <w:t>atacar</w:t>
      </w:r>
      <w:r>
        <w:rPr>
          <w:color w:val="231F20"/>
          <w:spacing w:val="20"/>
          <w:w w:val="115"/>
        </w:rPr>
        <w:t> </w:t>
      </w:r>
      <w:r>
        <w:rPr>
          <w:color w:val="231F20"/>
          <w:spacing w:val="-12"/>
          <w:w w:val="115"/>
        </w:rPr>
        <w:t>o</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exército,</w:t>
      </w:r>
      <w:r>
        <w:rPr>
          <w:color w:val="231F20"/>
          <w:spacing w:val="-3"/>
          <w:w w:val="115"/>
        </w:rPr>
        <w:t> </w:t>
      </w:r>
      <w:r>
        <w:rPr>
          <w:color w:val="231F20"/>
          <w:w w:val="115"/>
        </w:rPr>
        <w:t>criando</w:t>
      </w:r>
      <w:r>
        <w:rPr>
          <w:color w:val="231F20"/>
          <w:spacing w:val="-2"/>
          <w:w w:val="115"/>
        </w:rPr>
        <w:t> </w:t>
      </w:r>
      <w:r>
        <w:rPr>
          <w:color w:val="231F20"/>
          <w:w w:val="115"/>
        </w:rPr>
        <w:t>a</w:t>
      </w:r>
      <w:r>
        <w:rPr>
          <w:color w:val="231F20"/>
          <w:spacing w:val="-2"/>
          <w:w w:val="115"/>
        </w:rPr>
        <w:t> </w:t>
      </w:r>
      <w:r>
        <w:rPr>
          <w:color w:val="231F20"/>
          <w:w w:val="115"/>
        </w:rPr>
        <w:t>distração</w:t>
      </w:r>
      <w:r>
        <w:rPr>
          <w:color w:val="231F20"/>
          <w:spacing w:val="-3"/>
          <w:w w:val="115"/>
        </w:rPr>
        <w:t> </w:t>
      </w:r>
      <w:r>
        <w:rPr>
          <w:color w:val="231F20"/>
          <w:w w:val="115"/>
        </w:rPr>
        <w:t>perfeita</w:t>
      </w:r>
      <w:r>
        <w:rPr>
          <w:color w:val="231F20"/>
          <w:spacing w:val="-2"/>
          <w:w w:val="115"/>
        </w:rPr>
        <w:t> </w:t>
      </w:r>
      <w:r>
        <w:rPr>
          <w:color w:val="231F20"/>
          <w:w w:val="115"/>
        </w:rPr>
        <w:t>para</w:t>
      </w:r>
      <w:r>
        <w:rPr>
          <w:color w:val="231F20"/>
          <w:spacing w:val="-3"/>
          <w:w w:val="115"/>
        </w:rPr>
        <w:t> </w:t>
      </w:r>
      <w:r>
        <w:rPr>
          <w:color w:val="231F20"/>
          <w:w w:val="115"/>
        </w:rPr>
        <w:t>que</w:t>
      </w:r>
      <w:r>
        <w:rPr>
          <w:color w:val="231F20"/>
          <w:spacing w:val="-2"/>
          <w:w w:val="115"/>
        </w:rPr>
        <w:t> </w:t>
      </w:r>
      <w:r>
        <w:rPr>
          <w:color w:val="231F20"/>
          <w:w w:val="115"/>
        </w:rPr>
        <w:t>os</w:t>
      </w:r>
      <w:r>
        <w:rPr>
          <w:color w:val="231F20"/>
          <w:spacing w:val="-3"/>
          <w:w w:val="115"/>
        </w:rPr>
        <w:t> </w:t>
      </w:r>
      <w:r>
        <w:rPr>
          <w:color w:val="231F20"/>
          <w:w w:val="115"/>
        </w:rPr>
        <w:t>Melted</w:t>
      </w:r>
      <w:r>
        <w:rPr>
          <w:color w:val="231F20"/>
          <w:spacing w:val="-2"/>
          <w:w w:val="115"/>
        </w:rPr>
        <w:t> </w:t>
      </w:r>
      <w:r>
        <w:rPr>
          <w:color w:val="231F20"/>
          <w:w w:val="115"/>
        </w:rPr>
        <w:t>Cross </w:t>
      </w:r>
      <w:r>
        <w:rPr>
          <w:color w:val="231F20"/>
          <w:spacing w:val="-2"/>
          <w:w w:val="115"/>
        </w:rPr>
        <w:t>resgatassem</w:t>
      </w:r>
      <w:r>
        <w:rPr>
          <w:color w:val="231F20"/>
          <w:spacing w:val="-7"/>
          <w:w w:val="115"/>
        </w:rPr>
        <w:t> </w:t>
      </w:r>
      <w:r>
        <w:rPr>
          <w:color w:val="231F20"/>
          <w:spacing w:val="-2"/>
          <w:w w:val="115"/>
        </w:rPr>
        <w:t>o</w:t>
      </w:r>
      <w:r>
        <w:rPr>
          <w:color w:val="231F20"/>
          <w:spacing w:val="-7"/>
          <w:w w:val="115"/>
        </w:rPr>
        <w:t> </w:t>
      </w:r>
      <w:r>
        <w:rPr>
          <w:color w:val="231F20"/>
          <w:spacing w:val="-2"/>
          <w:w w:val="115"/>
        </w:rPr>
        <w:t>velho</w:t>
      </w:r>
      <w:r>
        <w:rPr>
          <w:color w:val="231F20"/>
          <w:spacing w:val="-7"/>
          <w:w w:val="115"/>
        </w:rPr>
        <w:t> </w:t>
      </w:r>
      <w:r>
        <w:rPr>
          <w:color w:val="231F20"/>
          <w:spacing w:val="-2"/>
          <w:w w:val="115"/>
        </w:rPr>
        <w:t>e</w:t>
      </w:r>
      <w:r>
        <w:rPr>
          <w:color w:val="231F20"/>
          <w:spacing w:val="-7"/>
          <w:w w:val="115"/>
        </w:rPr>
        <w:t> </w:t>
      </w:r>
      <w:r>
        <w:rPr>
          <w:color w:val="231F20"/>
          <w:spacing w:val="-2"/>
          <w:w w:val="115"/>
        </w:rPr>
        <w:t>sumissem</w:t>
      </w:r>
      <w:r>
        <w:rPr>
          <w:color w:val="231F20"/>
          <w:spacing w:val="-7"/>
          <w:w w:val="115"/>
        </w:rPr>
        <w:t> </w:t>
      </w:r>
      <w:r>
        <w:rPr>
          <w:color w:val="231F20"/>
          <w:spacing w:val="-2"/>
          <w:w w:val="115"/>
        </w:rPr>
        <w:t>na</w:t>
      </w:r>
      <w:r>
        <w:rPr>
          <w:color w:val="231F20"/>
          <w:spacing w:val="-7"/>
          <w:w w:val="115"/>
        </w:rPr>
        <w:t> </w:t>
      </w:r>
      <w:r>
        <w:rPr>
          <w:color w:val="231F20"/>
          <w:spacing w:val="-2"/>
          <w:w w:val="115"/>
        </w:rPr>
        <w:t>noite</w:t>
      </w:r>
      <w:r>
        <w:rPr>
          <w:color w:val="231F20"/>
          <w:spacing w:val="-7"/>
          <w:w w:val="115"/>
        </w:rPr>
        <w:t> </w:t>
      </w:r>
      <w:r>
        <w:rPr>
          <w:color w:val="231F20"/>
          <w:spacing w:val="-2"/>
          <w:w w:val="115"/>
        </w:rPr>
        <w:t>com</w:t>
      </w:r>
      <w:r>
        <w:rPr>
          <w:color w:val="231F20"/>
          <w:spacing w:val="-7"/>
          <w:w w:val="115"/>
        </w:rPr>
        <w:t> </w:t>
      </w:r>
      <w:r>
        <w:rPr>
          <w:color w:val="231F20"/>
          <w:spacing w:val="-2"/>
          <w:w w:val="115"/>
        </w:rPr>
        <w:t>as</w:t>
      </w:r>
      <w:r>
        <w:rPr>
          <w:color w:val="231F20"/>
          <w:spacing w:val="-7"/>
          <w:w w:val="115"/>
        </w:rPr>
        <w:t> </w:t>
      </w:r>
      <w:r>
        <w:rPr>
          <w:color w:val="231F20"/>
          <w:spacing w:val="-2"/>
          <w:w w:val="115"/>
        </w:rPr>
        <w:t>metralhadoras </w:t>
      </w:r>
      <w:r>
        <w:rPr>
          <w:color w:val="231F20"/>
          <w:w w:val="115"/>
        </w:rPr>
        <w:t>Lewis</w:t>
      </w:r>
      <w:r>
        <w:rPr>
          <w:color w:val="231F20"/>
          <w:spacing w:val="-3"/>
          <w:w w:val="115"/>
        </w:rPr>
        <w:t> </w:t>
      </w:r>
      <w:r>
        <w:rPr>
          <w:color w:val="231F20"/>
          <w:w w:val="115"/>
        </w:rPr>
        <w:t>intocadas.</w:t>
      </w:r>
    </w:p>
    <w:p>
      <w:pPr>
        <w:pStyle w:val="BodyText"/>
        <w:spacing w:line="336" w:lineRule="auto"/>
        <w:ind w:left="72" w:right="178" w:firstLine="180"/>
        <w:jc w:val="both"/>
      </w:pPr>
      <w:r>
        <w:rPr>
          <w:color w:val="231F20"/>
          <w:w w:val="115"/>
        </w:rPr>
        <w:t>Alec</w:t>
      </w:r>
      <w:r>
        <w:rPr>
          <w:color w:val="231F20"/>
          <w:spacing w:val="-6"/>
          <w:w w:val="115"/>
        </w:rPr>
        <w:t> </w:t>
      </w:r>
      <w:r>
        <w:rPr>
          <w:color w:val="231F20"/>
          <w:w w:val="115"/>
        </w:rPr>
        <w:t>levantou-se,</w:t>
      </w:r>
      <w:r>
        <w:rPr>
          <w:color w:val="231F20"/>
          <w:spacing w:val="-6"/>
          <w:w w:val="115"/>
        </w:rPr>
        <w:t> </w:t>
      </w:r>
      <w:r>
        <w:rPr>
          <w:color w:val="231F20"/>
          <w:w w:val="115"/>
        </w:rPr>
        <w:t>alisando</w:t>
      </w:r>
      <w:r>
        <w:rPr>
          <w:color w:val="231F20"/>
          <w:spacing w:val="-6"/>
          <w:w w:val="115"/>
        </w:rPr>
        <w:t> </w:t>
      </w:r>
      <w:r>
        <w:rPr>
          <w:color w:val="231F20"/>
          <w:w w:val="115"/>
        </w:rPr>
        <w:t>a</w:t>
      </w:r>
      <w:r>
        <w:rPr>
          <w:color w:val="231F20"/>
          <w:spacing w:val="-6"/>
          <w:w w:val="115"/>
        </w:rPr>
        <w:t> </w:t>
      </w:r>
      <w:r>
        <w:rPr>
          <w:color w:val="231F20"/>
          <w:w w:val="115"/>
        </w:rPr>
        <w:t>frente</w:t>
      </w:r>
      <w:r>
        <w:rPr>
          <w:color w:val="231F20"/>
          <w:spacing w:val="-6"/>
          <w:w w:val="115"/>
        </w:rPr>
        <w:t> </w:t>
      </w:r>
      <w:r>
        <w:rPr>
          <w:color w:val="231F20"/>
          <w:w w:val="115"/>
        </w:rPr>
        <w:t>do</w:t>
      </w:r>
      <w:r>
        <w:rPr>
          <w:color w:val="231F20"/>
          <w:spacing w:val="-6"/>
          <w:w w:val="115"/>
        </w:rPr>
        <w:t> </w:t>
      </w:r>
      <w:r>
        <w:rPr>
          <w:color w:val="231F20"/>
          <w:w w:val="115"/>
        </w:rPr>
        <w:t>paletó,</w:t>
      </w:r>
      <w:r>
        <w:rPr>
          <w:color w:val="231F20"/>
          <w:spacing w:val="-6"/>
          <w:w w:val="115"/>
        </w:rPr>
        <w:t> </w:t>
      </w:r>
      <w:r>
        <w:rPr>
          <w:color w:val="231F20"/>
          <w:w w:val="115"/>
        </w:rPr>
        <w:t>e</w:t>
      </w:r>
      <w:r>
        <w:rPr>
          <w:color w:val="231F20"/>
          <w:spacing w:val="-6"/>
          <w:w w:val="115"/>
        </w:rPr>
        <w:t> </w:t>
      </w:r>
      <w:r>
        <w:rPr>
          <w:color w:val="231F20"/>
          <w:w w:val="115"/>
        </w:rPr>
        <w:t>deu</w:t>
      </w:r>
      <w:r>
        <w:rPr>
          <w:color w:val="231F20"/>
          <w:spacing w:val="-6"/>
          <w:w w:val="115"/>
        </w:rPr>
        <w:t> </w:t>
      </w:r>
      <w:r>
        <w:rPr>
          <w:color w:val="231F20"/>
          <w:w w:val="115"/>
        </w:rPr>
        <w:t>um</w:t>
      </w:r>
      <w:r>
        <w:rPr>
          <w:color w:val="231F20"/>
          <w:spacing w:val="-6"/>
          <w:w w:val="115"/>
        </w:rPr>
        <w:t> </w:t>
      </w:r>
      <w:r>
        <w:rPr>
          <w:color w:val="231F20"/>
          <w:w w:val="115"/>
        </w:rPr>
        <w:t>aceno respeitoso</w:t>
      </w:r>
      <w:r>
        <w:rPr>
          <w:color w:val="231F20"/>
          <w:w w:val="115"/>
        </w:rPr>
        <w:t> de</w:t>
      </w:r>
      <w:r>
        <w:rPr>
          <w:color w:val="231F20"/>
          <w:w w:val="115"/>
        </w:rPr>
        <w:t> cabeça</w:t>
      </w:r>
      <w:r>
        <w:rPr>
          <w:color w:val="231F20"/>
          <w:w w:val="115"/>
        </w:rPr>
        <w:t> que</w:t>
      </w:r>
      <w:r>
        <w:rPr>
          <w:color w:val="231F20"/>
          <w:w w:val="115"/>
        </w:rPr>
        <w:t> era</w:t>
      </w:r>
      <w:r>
        <w:rPr>
          <w:color w:val="231F20"/>
          <w:w w:val="115"/>
        </w:rPr>
        <w:t> puro</w:t>
      </w:r>
      <w:r>
        <w:rPr>
          <w:color w:val="231F20"/>
          <w:w w:val="115"/>
        </w:rPr>
        <w:t> teatro.—</w:t>
      </w:r>
      <w:r>
        <w:rPr>
          <w:color w:val="231F20"/>
          <w:w w:val="115"/>
        </w:rPr>
        <w:t> Uma</w:t>
      </w:r>
      <w:r>
        <w:rPr>
          <w:color w:val="231F20"/>
          <w:w w:val="115"/>
        </w:rPr>
        <w:t> excelente refeição,</w:t>
      </w:r>
      <w:r>
        <w:rPr>
          <w:color w:val="231F20"/>
          <w:w w:val="115"/>
        </w:rPr>
        <w:t> Sr.</w:t>
      </w:r>
      <w:r>
        <w:rPr>
          <w:color w:val="231F20"/>
          <w:spacing w:val="40"/>
          <w:w w:val="115"/>
        </w:rPr>
        <w:t> </w:t>
      </w:r>
      <w:r>
        <w:rPr>
          <w:color w:val="231F20"/>
          <w:w w:val="115"/>
        </w:rPr>
        <w:t>Blackwood.</w:t>
      </w:r>
      <w:r>
        <w:rPr>
          <w:color w:val="231F20"/>
          <w:spacing w:val="40"/>
          <w:w w:val="115"/>
        </w:rPr>
        <w:t> </w:t>
      </w:r>
      <w:r>
        <w:rPr>
          <w:color w:val="231F20"/>
          <w:w w:val="115"/>
        </w:rPr>
        <w:t>Mas</w:t>
      </w:r>
      <w:r>
        <w:rPr>
          <w:color w:val="231F20"/>
          <w:w w:val="115"/>
        </w:rPr>
        <w:t> se</w:t>
      </w:r>
      <w:r>
        <w:rPr>
          <w:color w:val="231F20"/>
          <w:w w:val="115"/>
        </w:rPr>
        <w:t> me</w:t>
      </w:r>
      <w:r>
        <w:rPr>
          <w:color w:val="231F20"/>
          <w:w w:val="115"/>
        </w:rPr>
        <w:t> der</w:t>
      </w:r>
      <w:r>
        <w:rPr>
          <w:color w:val="231F20"/>
          <w:w w:val="115"/>
        </w:rPr>
        <w:t> licença…</w:t>
      </w:r>
      <w:r>
        <w:rPr>
          <w:color w:val="231F20"/>
          <w:w w:val="115"/>
        </w:rPr>
        <w:t> eu</w:t>
      </w:r>
      <w:r>
        <w:rPr>
          <w:color w:val="231F20"/>
          <w:w w:val="115"/>
        </w:rPr>
        <w:t> tenho trincheiras para cavar.</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107" w:right="0"/>
      </w:pPr>
      <w:bookmarkStart w:name="Capítulo 7: Guerra nos Trilhos" w:id="17"/>
      <w:bookmarkEnd w:id="17"/>
      <w:r>
        <w:rPr/>
      </w:r>
      <w:bookmarkStart w:name="_bookmark8" w:id="18"/>
      <w:bookmarkEnd w:id="18"/>
      <w:r>
        <w:rPr/>
      </w:r>
      <w:r>
        <w:rPr>
          <w:color w:val="231F20"/>
          <w:spacing w:val="-10"/>
          <w:w w:val="105"/>
        </w:rPr>
        <w:t>7</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19"/>
          <w:sz w:val="32"/>
        </w:rPr>
        <w:t> </w:t>
      </w:r>
      <w:r>
        <w:rPr>
          <w:rFonts w:ascii="Tahoma" w:hAnsi="Tahoma"/>
          <w:color w:val="231F20"/>
          <w:sz w:val="32"/>
        </w:rPr>
        <w:t>7:</w:t>
      </w:r>
      <w:r>
        <w:rPr>
          <w:rFonts w:ascii="Tahoma" w:hAnsi="Tahoma"/>
          <w:color w:val="231F20"/>
          <w:spacing w:val="8"/>
          <w:sz w:val="32"/>
        </w:rPr>
        <w:t> </w:t>
      </w:r>
      <w:r>
        <w:rPr>
          <w:rFonts w:ascii="Tahoma" w:hAnsi="Tahoma"/>
          <w:color w:val="231F20"/>
          <w:sz w:val="32"/>
        </w:rPr>
        <w:t>Guerra</w:t>
      </w:r>
      <w:r>
        <w:rPr>
          <w:rFonts w:ascii="Tahoma" w:hAnsi="Tahoma"/>
          <w:color w:val="231F20"/>
          <w:spacing w:val="-19"/>
          <w:sz w:val="32"/>
        </w:rPr>
        <w:t> </w:t>
      </w:r>
      <w:r>
        <w:rPr>
          <w:rFonts w:ascii="Tahoma" w:hAnsi="Tahoma"/>
          <w:color w:val="231F20"/>
          <w:sz w:val="32"/>
        </w:rPr>
        <w:t>nos</w:t>
      </w:r>
      <w:r>
        <w:rPr>
          <w:rFonts w:ascii="Tahoma" w:hAnsi="Tahoma"/>
          <w:color w:val="231F20"/>
          <w:spacing w:val="-28"/>
          <w:sz w:val="32"/>
        </w:rPr>
        <w:t> </w:t>
      </w:r>
      <w:r>
        <w:rPr>
          <w:rFonts w:ascii="Tahoma" w:hAnsi="Tahoma"/>
          <w:color w:val="231F20"/>
          <w:spacing w:val="-2"/>
          <w:sz w:val="32"/>
        </w:rPr>
        <w:t>Trilhos</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174" w:right="36" w:hanging="2"/>
        <w:jc w:val="both"/>
      </w:pPr>
      <w:r>
        <w:rPr>
          <w:color w:val="231F20"/>
          <w:w w:val="115"/>
        </w:rPr>
        <w:t>A chuva começou antes das nove e não deu sinais de </w:t>
      </w:r>
      <w:r>
        <w:rPr>
          <w:color w:val="231F20"/>
          <w:w w:val="115"/>
        </w:rPr>
        <w:t>piedade. Caiu sobre Manchester como cinza líquida, lavando telhados, </w:t>
      </w:r>
      <w:r>
        <w:rPr>
          <w:color w:val="231F20"/>
          <w:spacing w:val="-2"/>
          <w:w w:val="115"/>
        </w:rPr>
        <w:t>vitrines</w:t>
      </w:r>
      <w:r>
        <w:rPr>
          <w:color w:val="231F20"/>
          <w:spacing w:val="-6"/>
          <w:w w:val="115"/>
        </w:rPr>
        <w:t> </w:t>
      </w:r>
      <w:r>
        <w:rPr>
          <w:color w:val="231F20"/>
          <w:spacing w:val="-2"/>
          <w:w w:val="115"/>
        </w:rPr>
        <w:t>e</w:t>
      </w:r>
      <w:r>
        <w:rPr>
          <w:color w:val="231F20"/>
          <w:spacing w:val="-6"/>
          <w:w w:val="115"/>
        </w:rPr>
        <w:t> </w:t>
      </w:r>
      <w:r>
        <w:rPr>
          <w:color w:val="231F20"/>
          <w:spacing w:val="-2"/>
          <w:w w:val="115"/>
        </w:rPr>
        <w:t>cadáveres</w:t>
      </w:r>
      <w:r>
        <w:rPr>
          <w:color w:val="231F20"/>
          <w:spacing w:val="-6"/>
          <w:w w:val="115"/>
        </w:rPr>
        <w:t> </w:t>
      </w:r>
      <w:r>
        <w:rPr>
          <w:color w:val="231F20"/>
          <w:spacing w:val="-2"/>
          <w:w w:val="115"/>
        </w:rPr>
        <w:t>de</w:t>
      </w:r>
      <w:r>
        <w:rPr>
          <w:color w:val="231F20"/>
          <w:spacing w:val="-6"/>
          <w:w w:val="115"/>
        </w:rPr>
        <w:t> </w:t>
      </w:r>
      <w:r>
        <w:rPr>
          <w:color w:val="231F20"/>
          <w:spacing w:val="-2"/>
          <w:w w:val="115"/>
        </w:rPr>
        <w:t>rato</w:t>
      </w:r>
      <w:r>
        <w:rPr>
          <w:color w:val="231F20"/>
          <w:spacing w:val="-6"/>
          <w:w w:val="115"/>
        </w:rPr>
        <w:t> </w:t>
      </w:r>
      <w:r>
        <w:rPr>
          <w:color w:val="231F20"/>
          <w:spacing w:val="-2"/>
          <w:w w:val="115"/>
        </w:rPr>
        <w:t>para</w:t>
      </w:r>
      <w:r>
        <w:rPr>
          <w:color w:val="231F20"/>
          <w:spacing w:val="-6"/>
          <w:w w:val="115"/>
        </w:rPr>
        <w:t> </w:t>
      </w:r>
      <w:r>
        <w:rPr>
          <w:color w:val="231F20"/>
          <w:spacing w:val="-2"/>
          <w:w w:val="115"/>
        </w:rPr>
        <w:t>dentro</w:t>
      </w:r>
      <w:r>
        <w:rPr>
          <w:color w:val="231F20"/>
          <w:spacing w:val="-6"/>
          <w:w w:val="115"/>
        </w:rPr>
        <w:t> </w:t>
      </w:r>
      <w:r>
        <w:rPr>
          <w:color w:val="231F20"/>
          <w:spacing w:val="-2"/>
          <w:w w:val="115"/>
        </w:rPr>
        <w:t>dos</w:t>
      </w:r>
      <w:r>
        <w:rPr>
          <w:color w:val="231F20"/>
          <w:spacing w:val="-6"/>
          <w:w w:val="115"/>
        </w:rPr>
        <w:t> </w:t>
      </w:r>
      <w:r>
        <w:rPr>
          <w:color w:val="231F20"/>
          <w:spacing w:val="-2"/>
          <w:w w:val="115"/>
        </w:rPr>
        <w:t>bueiros.</w:t>
      </w:r>
      <w:r>
        <w:rPr>
          <w:color w:val="231F20"/>
          <w:spacing w:val="9"/>
          <w:w w:val="115"/>
        </w:rPr>
        <w:t> </w:t>
      </w:r>
      <w:r>
        <w:rPr>
          <w:color w:val="231F20"/>
          <w:spacing w:val="-2"/>
          <w:w w:val="115"/>
        </w:rPr>
        <w:t>Nos</w:t>
      </w:r>
      <w:r>
        <w:rPr>
          <w:color w:val="231F20"/>
          <w:spacing w:val="-6"/>
          <w:w w:val="115"/>
        </w:rPr>
        <w:t> </w:t>
      </w:r>
      <w:r>
        <w:rPr>
          <w:color w:val="231F20"/>
          <w:spacing w:val="-2"/>
          <w:w w:val="115"/>
        </w:rPr>
        <w:t>trilhos </w:t>
      </w:r>
      <w:r>
        <w:rPr>
          <w:color w:val="231F20"/>
          <w:w w:val="110"/>
        </w:rPr>
        <w:t>ao norte de Cheetham Hill, a noite parecia feita de ferro molhado </w:t>
      </w:r>
      <w:r>
        <w:rPr>
          <w:color w:val="231F20"/>
          <w:w w:val="115"/>
        </w:rPr>
        <w:t>e</w:t>
      </w:r>
      <w:r>
        <w:rPr>
          <w:color w:val="231F20"/>
          <w:spacing w:val="-3"/>
          <w:w w:val="115"/>
        </w:rPr>
        <w:t> </w:t>
      </w:r>
      <w:r>
        <w:rPr>
          <w:color w:val="231F20"/>
          <w:w w:val="115"/>
        </w:rPr>
        <w:t>fumaça.</w:t>
      </w:r>
    </w:p>
    <w:p>
      <w:pPr>
        <w:pStyle w:val="BodyText"/>
        <w:spacing w:line="336" w:lineRule="auto" w:before="3"/>
        <w:ind w:left="180" w:right="70" w:firstLine="180"/>
        <w:jc w:val="both"/>
      </w:pPr>
      <w:r>
        <w:rPr>
          <w:color w:val="231F20"/>
          <w:w w:val="115"/>
        </w:rPr>
        <w:t>Alec Ashford observava a linha férrea do alto de um </w:t>
      </w:r>
      <w:r>
        <w:rPr>
          <w:color w:val="231F20"/>
          <w:w w:val="115"/>
        </w:rPr>
        <w:t>viaduto de</w:t>
      </w:r>
      <w:r>
        <w:rPr>
          <w:color w:val="231F20"/>
          <w:spacing w:val="-11"/>
          <w:w w:val="115"/>
        </w:rPr>
        <w:t> </w:t>
      </w:r>
      <w:r>
        <w:rPr>
          <w:color w:val="231F20"/>
          <w:w w:val="115"/>
        </w:rPr>
        <w:t>manutenção,</w:t>
      </w:r>
      <w:r>
        <w:rPr>
          <w:color w:val="231F20"/>
          <w:spacing w:val="-11"/>
          <w:w w:val="115"/>
        </w:rPr>
        <w:t> </w:t>
      </w:r>
      <w:r>
        <w:rPr>
          <w:color w:val="231F20"/>
          <w:w w:val="115"/>
        </w:rPr>
        <w:t>imóvel</w:t>
      </w:r>
      <w:r>
        <w:rPr>
          <w:color w:val="231F20"/>
          <w:spacing w:val="-10"/>
          <w:w w:val="115"/>
        </w:rPr>
        <w:t> </w:t>
      </w:r>
      <w:r>
        <w:rPr>
          <w:color w:val="231F20"/>
          <w:w w:val="115"/>
        </w:rPr>
        <w:t>sob</w:t>
      </w:r>
      <w:r>
        <w:rPr>
          <w:color w:val="231F20"/>
          <w:spacing w:val="-11"/>
          <w:w w:val="115"/>
        </w:rPr>
        <w:t> </w:t>
      </w:r>
      <w:r>
        <w:rPr>
          <w:color w:val="231F20"/>
          <w:w w:val="115"/>
        </w:rPr>
        <w:t>o</w:t>
      </w:r>
      <w:r>
        <w:rPr>
          <w:color w:val="231F20"/>
          <w:spacing w:val="-10"/>
          <w:w w:val="115"/>
        </w:rPr>
        <w:t> </w:t>
      </w:r>
      <w:r>
        <w:rPr>
          <w:color w:val="231F20"/>
          <w:w w:val="115"/>
        </w:rPr>
        <w:t>sobretudo</w:t>
      </w:r>
      <w:r>
        <w:rPr>
          <w:color w:val="231F20"/>
          <w:spacing w:val="-11"/>
          <w:w w:val="115"/>
        </w:rPr>
        <w:t> </w:t>
      </w:r>
      <w:r>
        <w:rPr>
          <w:color w:val="231F20"/>
          <w:w w:val="115"/>
        </w:rPr>
        <w:t>escuro. Abaixo</w:t>
      </w:r>
      <w:r>
        <w:rPr>
          <w:color w:val="231F20"/>
          <w:spacing w:val="-11"/>
          <w:w w:val="115"/>
        </w:rPr>
        <w:t> </w:t>
      </w:r>
      <w:r>
        <w:rPr>
          <w:color w:val="231F20"/>
          <w:w w:val="115"/>
        </w:rPr>
        <w:t>dele,</w:t>
      </w:r>
      <w:r>
        <w:rPr>
          <w:color w:val="231F20"/>
          <w:spacing w:val="-11"/>
          <w:w w:val="115"/>
        </w:rPr>
        <w:t> </w:t>
      </w:r>
      <w:r>
        <w:rPr>
          <w:color w:val="231F20"/>
          <w:w w:val="115"/>
        </w:rPr>
        <w:t>os trilhos</w:t>
      </w:r>
      <w:r>
        <w:rPr>
          <w:color w:val="231F20"/>
          <w:spacing w:val="-1"/>
          <w:w w:val="115"/>
        </w:rPr>
        <w:t> </w:t>
      </w:r>
      <w:r>
        <w:rPr>
          <w:color w:val="231F20"/>
          <w:w w:val="115"/>
        </w:rPr>
        <w:t>reluziam</w:t>
      </w:r>
      <w:r>
        <w:rPr>
          <w:color w:val="231F20"/>
          <w:spacing w:val="-1"/>
          <w:w w:val="115"/>
        </w:rPr>
        <w:t> </w:t>
      </w:r>
      <w:r>
        <w:rPr>
          <w:color w:val="231F20"/>
          <w:w w:val="115"/>
        </w:rPr>
        <w:t>como</w:t>
      </w:r>
      <w:r>
        <w:rPr>
          <w:color w:val="231F20"/>
          <w:spacing w:val="-1"/>
          <w:w w:val="115"/>
        </w:rPr>
        <w:t> </w:t>
      </w:r>
      <w:r>
        <w:rPr>
          <w:color w:val="231F20"/>
          <w:w w:val="115"/>
        </w:rPr>
        <w:t>duas</w:t>
      </w:r>
      <w:r>
        <w:rPr>
          <w:color w:val="231F20"/>
          <w:spacing w:val="-1"/>
          <w:w w:val="115"/>
        </w:rPr>
        <w:t> </w:t>
      </w:r>
      <w:r>
        <w:rPr>
          <w:color w:val="231F20"/>
          <w:w w:val="115"/>
        </w:rPr>
        <w:t>lâminas</w:t>
      </w:r>
      <w:r>
        <w:rPr>
          <w:color w:val="231F20"/>
          <w:spacing w:val="-1"/>
          <w:w w:val="115"/>
        </w:rPr>
        <w:t> </w:t>
      </w:r>
      <w:r>
        <w:rPr>
          <w:color w:val="231F20"/>
          <w:w w:val="115"/>
        </w:rPr>
        <w:t>negras</w:t>
      </w:r>
      <w:r>
        <w:rPr>
          <w:color w:val="231F20"/>
          <w:spacing w:val="-1"/>
          <w:w w:val="115"/>
        </w:rPr>
        <w:t> </w:t>
      </w:r>
      <w:r>
        <w:rPr>
          <w:color w:val="231F20"/>
          <w:w w:val="115"/>
        </w:rPr>
        <w:t>cortando</w:t>
      </w:r>
      <w:r>
        <w:rPr>
          <w:color w:val="231F20"/>
          <w:spacing w:val="-1"/>
          <w:w w:val="115"/>
        </w:rPr>
        <w:t> </w:t>
      </w:r>
      <w:r>
        <w:rPr>
          <w:color w:val="231F20"/>
          <w:w w:val="115"/>
        </w:rPr>
        <w:t>o</w:t>
      </w:r>
      <w:r>
        <w:rPr>
          <w:color w:val="231F20"/>
          <w:spacing w:val="-1"/>
          <w:w w:val="115"/>
        </w:rPr>
        <w:t> </w:t>
      </w:r>
      <w:r>
        <w:rPr>
          <w:color w:val="231F20"/>
          <w:w w:val="115"/>
        </w:rPr>
        <w:t>lodo</w:t>
      </w:r>
      <w:r>
        <w:rPr>
          <w:color w:val="231F20"/>
          <w:spacing w:val="-1"/>
          <w:w w:val="115"/>
        </w:rPr>
        <w:t> </w:t>
      </w:r>
      <w:r>
        <w:rPr>
          <w:color w:val="231F20"/>
          <w:w w:val="115"/>
        </w:rPr>
        <w:t>da cidade.</w:t>
      </w:r>
      <w:r>
        <w:rPr>
          <w:color w:val="231F20"/>
          <w:spacing w:val="-12"/>
          <w:w w:val="115"/>
        </w:rPr>
        <w:t> </w:t>
      </w:r>
      <w:r>
        <w:rPr>
          <w:color w:val="231F20"/>
          <w:w w:val="115"/>
        </w:rPr>
        <w:t>Ao</w:t>
      </w:r>
      <w:r>
        <w:rPr>
          <w:color w:val="231F20"/>
          <w:spacing w:val="-11"/>
          <w:w w:val="115"/>
        </w:rPr>
        <w:t> </w:t>
      </w:r>
      <w:r>
        <w:rPr>
          <w:color w:val="231F20"/>
          <w:w w:val="115"/>
        </w:rPr>
        <w:t>longe,</w:t>
      </w:r>
      <w:r>
        <w:rPr>
          <w:color w:val="231F20"/>
          <w:spacing w:val="-12"/>
          <w:w w:val="115"/>
        </w:rPr>
        <w:t> </w:t>
      </w:r>
      <w:r>
        <w:rPr>
          <w:color w:val="231F20"/>
          <w:w w:val="115"/>
        </w:rPr>
        <w:t>o</w:t>
      </w:r>
      <w:r>
        <w:rPr>
          <w:color w:val="231F20"/>
          <w:spacing w:val="-11"/>
          <w:w w:val="115"/>
        </w:rPr>
        <w:t> </w:t>
      </w:r>
      <w:r>
        <w:rPr>
          <w:color w:val="231F20"/>
          <w:w w:val="115"/>
        </w:rPr>
        <w:t>nevoeiro</w:t>
      </w:r>
      <w:r>
        <w:rPr>
          <w:color w:val="231F20"/>
          <w:spacing w:val="-11"/>
          <w:w w:val="115"/>
        </w:rPr>
        <w:t> </w:t>
      </w:r>
      <w:r>
        <w:rPr>
          <w:color w:val="231F20"/>
          <w:w w:val="115"/>
        </w:rPr>
        <w:t>engolia</w:t>
      </w:r>
      <w:r>
        <w:rPr>
          <w:color w:val="231F20"/>
          <w:spacing w:val="-12"/>
          <w:w w:val="115"/>
        </w:rPr>
        <w:t> </w:t>
      </w:r>
      <w:r>
        <w:rPr>
          <w:color w:val="231F20"/>
          <w:w w:val="115"/>
        </w:rPr>
        <w:t>postes,</w:t>
      </w:r>
      <w:r>
        <w:rPr>
          <w:color w:val="231F20"/>
          <w:spacing w:val="-11"/>
          <w:w w:val="115"/>
        </w:rPr>
        <w:t> </w:t>
      </w:r>
      <w:r>
        <w:rPr>
          <w:color w:val="231F20"/>
          <w:w w:val="115"/>
        </w:rPr>
        <w:t>depósitos</w:t>
      </w:r>
      <w:r>
        <w:rPr>
          <w:color w:val="231F20"/>
          <w:spacing w:val="-12"/>
          <w:w w:val="115"/>
        </w:rPr>
        <w:t> </w:t>
      </w:r>
      <w:r>
        <w:rPr>
          <w:color w:val="231F20"/>
          <w:w w:val="115"/>
        </w:rPr>
        <w:t>e</w:t>
      </w:r>
      <w:r>
        <w:rPr>
          <w:color w:val="231F20"/>
          <w:spacing w:val="-11"/>
          <w:w w:val="115"/>
        </w:rPr>
        <w:t> </w:t>
      </w:r>
      <w:r>
        <w:rPr>
          <w:color w:val="231F20"/>
          <w:w w:val="115"/>
        </w:rPr>
        <w:t>galpões militares. Tudo respirava espera.</w:t>
      </w:r>
    </w:p>
    <w:p>
      <w:pPr>
        <w:pStyle w:val="BodyText"/>
        <w:spacing w:before="2"/>
        <w:ind w:left="360"/>
        <w:jc w:val="both"/>
      </w:pPr>
      <w:r>
        <w:rPr>
          <w:color w:val="231F20"/>
          <w:w w:val="110"/>
        </w:rPr>
        <w:t>Thomas</w:t>
      </w:r>
      <w:r>
        <w:rPr>
          <w:color w:val="231F20"/>
          <w:spacing w:val="-1"/>
          <w:w w:val="110"/>
        </w:rPr>
        <w:t> </w:t>
      </w:r>
      <w:r>
        <w:rPr>
          <w:color w:val="231F20"/>
          <w:w w:val="110"/>
        </w:rPr>
        <w:t>surgiu do escuro com a respiração arranhando</w:t>
      </w:r>
      <w:r>
        <w:rPr>
          <w:color w:val="231F20"/>
          <w:spacing w:val="-1"/>
          <w:w w:val="110"/>
        </w:rPr>
        <w:t> </w:t>
      </w:r>
      <w:r>
        <w:rPr>
          <w:color w:val="231F20"/>
          <w:w w:val="110"/>
        </w:rPr>
        <w:t>o</w:t>
      </w:r>
      <w:r>
        <w:rPr>
          <w:color w:val="231F20"/>
          <w:spacing w:val="1"/>
          <w:w w:val="110"/>
        </w:rPr>
        <w:t> </w:t>
      </w:r>
      <w:r>
        <w:rPr>
          <w:color w:val="231F20"/>
          <w:spacing w:val="-2"/>
          <w:w w:val="110"/>
        </w:rPr>
        <w:t>peito.</w:t>
      </w:r>
    </w:p>
    <w:p>
      <w:pPr>
        <w:pStyle w:val="ListParagraph"/>
        <w:numPr>
          <w:ilvl w:val="2"/>
          <w:numId w:val="7"/>
        </w:numPr>
        <w:tabs>
          <w:tab w:pos="614" w:val="left" w:leader="none"/>
        </w:tabs>
        <w:spacing w:line="240" w:lineRule="auto" w:before="85" w:after="0"/>
        <w:ind w:left="614" w:right="0" w:hanging="254"/>
        <w:jc w:val="both"/>
        <w:rPr>
          <w:sz w:val="18"/>
        </w:rPr>
      </w:pPr>
      <w:r>
        <w:rPr>
          <w:color w:val="231F20"/>
          <w:w w:val="115"/>
          <w:sz w:val="18"/>
        </w:rPr>
        <w:t>Os</w:t>
      </w:r>
      <w:r>
        <w:rPr>
          <w:color w:val="231F20"/>
          <w:spacing w:val="-8"/>
          <w:w w:val="115"/>
          <w:sz w:val="18"/>
        </w:rPr>
        <w:t> </w:t>
      </w:r>
      <w:r>
        <w:rPr>
          <w:color w:val="231F20"/>
          <w:w w:val="115"/>
          <w:sz w:val="18"/>
        </w:rPr>
        <w:t>homens</w:t>
      </w:r>
      <w:r>
        <w:rPr>
          <w:color w:val="231F20"/>
          <w:spacing w:val="-7"/>
          <w:w w:val="115"/>
          <w:sz w:val="18"/>
        </w:rPr>
        <w:t> </w:t>
      </w:r>
      <w:r>
        <w:rPr>
          <w:color w:val="231F20"/>
          <w:w w:val="115"/>
          <w:sz w:val="18"/>
        </w:rPr>
        <w:t>do</w:t>
      </w:r>
      <w:r>
        <w:rPr>
          <w:color w:val="231F20"/>
          <w:spacing w:val="-7"/>
          <w:w w:val="115"/>
          <w:sz w:val="18"/>
        </w:rPr>
        <w:t> </w:t>
      </w:r>
      <w:r>
        <w:rPr>
          <w:color w:val="231F20"/>
          <w:w w:val="115"/>
          <w:sz w:val="18"/>
        </w:rPr>
        <w:t>Blackwood</w:t>
      </w:r>
      <w:r>
        <w:rPr>
          <w:color w:val="231F20"/>
          <w:spacing w:val="-7"/>
          <w:w w:val="115"/>
          <w:sz w:val="18"/>
        </w:rPr>
        <w:t> </w:t>
      </w:r>
      <w:r>
        <w:rPr>
          <w:color w:val="231F20"/>
          <w:w w:val="115"/>
          <w:sz w:val="18"/>
        </w:rPr>
        <w:t>estão</w:t>
      </w:r>
      <w:r>
        <w:rPr>
          <w:color w:val="231F20"/>
          <w:spacing w:val="-7"/>
          <w:w w:val="115"/>
          <w:sz w:val="18"/>
        </w:rPr>
        <w:t> </w:t>
      </w:r>
      <w:r>
        <w:rPr>
          <w:color w:val="231F20"/>
          <w:w w:val="115"/>
          <w:sz w:val="18"/>
        </w:rPr>
        <w:t>em</w:t>
      </w:r>
      <w:r>
        <w:rPr>
          <w:color w:val="231F20"/>
          <w:spacing w:val="-7"/>
          <w:w w:val="115"/>
          <w:sz w:val="18"/>
        </w:rPr>
        <w:t> </w:t>
      </w:r>
      <w:r>
        <w:rPr>
          <w:color w:val="231F20"/>
          <w:w w:val="115"/>
          <w:sz w:val="18"/>
        </w:rPr>
        <w:t>posição</w:t>
      </w:r>
      <w:r>
        <w:rPr>
          <w:color w:val="231F20"/>
          <w:spacing w:val="-7"/>
          <w:w w:val="115"/>
          <w:sz w:val="18"/>
        </w:rPr>
        <w:t> </w:t>
      </w:r>
      <w:r>
        <w:rPr>
          <w:color w:val="231F20"/>
          <w:w w:val="115"/>
          <w:sz w:val="18"/>
        </w:rPr>
        <w:t>—</w:t>
      </w:r>
      <w:r>
        <w:rPr>
          <w:color w:val="231F20"/>
          <w:spacing w:val="-7"/>
          <w:w w:val="115"/>
          <w:sz w:val="18"/>
        </w:rPr>
        <w:t> </w:t>
      </w:r>
      <w:r>
        <w:rPr>
          <w:color w:val="231F20"/>
          <w:spacing w:val="-2"/>
          <w:w w:val="115"/>
          <w:sz w:val="18"/>
        </w:rPr>
        <w:t>murmurou.</w:t>
      </w:r>
    </w:p>
    <w:p>
      <w:pPr>
        <w:pStyle w:val="ListParagraph"/>
        <w:numPr>
          <w:ilvl w:val="2"/>
          <w:numId w:val="7"/>
        </w:numPr>
        <w:tabs>
          <w:tab w:pos="180" w:val="left" w:leader="none"/>
          <w:tab w:pos="397" w:val="left" w:leader="none"/>
        </w:tabs>
        <w:spacing w:line="336" w:lineRule="auto" w:before="85" w:after="0"/>
        <w:ind w:left="180" w:right="13" w:hanging="32"/>
        <w:jc w:val="left"/>
        <w:rPr>
          <w:sz w:val="18"/>
        </w:rPr>
      </w:pPr>
      <w:r>
        <w:rPr>
          <w:color w:val="231F20"/>
          <w:w w:val="110"/>
          <w:sz w:val="18"/>
        </w:rPr>
        <w:t>Trinta, talvez mais. Escondidos perto da curva do moinho </w:t>
      </w:r>
      <w:r>
        <w:rPr>
          <w:color w:val="231F20"/>
          <w:w w:val="110"/>
          <w:sz w:val="18"/>
        </w:rPr>
        <w:t>de- sativado.</w:t>
      </w:r>
      <w:r>
        <w:rPr>
          <w:color w:val="231F20"/>
          <w:spacing w:val="40"/>
          <w:w w:val="110"/>
          <w:sz w:val="18"/>
        </w:rPr>
        <w:t> </w:t>
      </w:r>
      <w:r>
        <w:rPr>
          <w:color w:val="231F20"/>
          <w:w w:val="110"/>
          <w:sz w:val="18"/>
        </w:rPr>
        <w:t>Trouxeram escopetas, revólveres e coragem comprada com</w:t>
      </w:r>
      <w:r>
        <w:rPr>
          <w:color w:val="231F20"/>
          <w:spacing w:val="-1"/>
          <w:w w:val="110"/>
          <w:sz w:val="18"/>
        </w:rPr>
        <w:t> </w:t>
      </w:r>
      <w:r>
        <w:rPr>
          <w:color w:val="231F20"/>
          <w:w w:val="110"/>
          <w:sz w:val="18"/>
        </w:rPr>
        <w:t>uísque.</w:t>
      </w:r>
    </w:p>
    <w:p>
      <w:pPr>
        <w:pStyle w:val="BodyText"/>
        <w:ind w:left="360"/>
      </w:pPr>
      <w:r>
        <w:rPr>
          <w:color w:val="231F20"/>
          <w:w w:val="115"/>
        </w:rPr>
        <w:t>Alec</w:t>
      </w:r>
      <w:r>
        <w:rPr>
          <w:color w:val="231F20"/>
          <w:spacing w:val="-7"/>
          <w:w w:val="115"/>
        </w:rPr>
        <w:t> </w:t>
      </w:r>
      <w:r>
        <w:rPr>
          <w:color w:val="231F20"/>
          <w:w w:val="115"/>
        </w:rPr>
        <w:t>não</w:t>
      </w:r>
      <w:r>
        <w:rPr>
          <w:color w:val="231F20"/>
          <w:spacing w:val="-7"/>
          <w:w w:val="115"/>
        </w:rPr>
        <w:t> </w:t>
      </w:r>
      <w:r>
        <w:rPr>
          <w:color w:val="231F20"/>
          <w:w w:val="115"/>
        </w:rPr>
        <w:t>desviou</w:t>
      </w:r>
      <w:r>
        <w:rPr>
          <w:color w:val="231F20"/>
          <w:spacing w:val="-7"/>
          <w:w w:val="115"/>
        </w:rPr>
        <w:t> </w:t>
      </w:r>
      <w:r>
        <w:rPr>
          <w:color w:val="231F20"/>
          <w:w w:val="115"/>
        </w:rPr>
        <w:t>os</w:t>
      </w:r>
      <w:r>
        <w:rPr>
          <w:color w:val="231F20"/>
          <w:spacing w:val="-7"/>
          <w:w w:val="115"/>
        </w:rPr>
        <w:t> </w:t>
      </w:r>
      <w:r>
        <w:rPr>
          <w:color w:val="231F20"/>
          <w:w w:val="115"/>
        </w:rPr>
        <w:t>olhos</w:t>
      </w:r>
      <w:r>
        <w:rPr>
          <w:color w:val="231F20"/>
          <w:spacing w:val="-7"/>
          <w:w w:val="115"/>
        </w:rPr>
        <w:t> </w:t>
      </w:r>
      <w:r>
        <w:rPr>
          <w:color w:val="231F20"/>
          <w:w w:val="115"/>
        </w:rPr>
        <w:t>dos</w:t>
      </w:r>
      <w:r>
        <w:rPr>
          <w:color w:val="231F20"/>
          <w:spacing w:val="-6"/>
          <w:w w:val="115"/>
        </w:rPr>
        <w:t> </w:t>
      </w:r>
      <w:r>
        <w:rPr>
          <w:color w:val="231F20"/>
          <w:spacing w:val="-2"/>
          <w:w w:val="115"/>
        </w:rPr>
        <w:t>trilhos.</w:t>
      </w:r>
    </w:p>
    <w:p>
      <w:pPr>
        <w:pStyle w:val="BodyText"/>
        <w:spacing w:before="85"/>
        <w:ind w:left="360"/>
      </w:pPr>
      <w:r>
        <w:rPr>
          <w:color w:val="231F20"/>
          <w:w w:val="115"/>
        </w:rPr>
        <w:t>—</w:t>
      </w:r>
      <w:r>
        <w:rPr>
          <w:color w:val="231F20"/>
          <w:spacing w:val="1"/>
          <w:w w:val="115"/>
        </w:rPr>
        <w:t> </w:t>
      </w:r>
      <w:r>
        <w:rPr>
          <w:color w:val="231F20"/>
          <w:spacing w:val="-2"/>
          <w:w w:val="115"/>
        </w:rPr>
        <w:t>Ótimo.</w:t>
      </w:r>
    </w:p>
    <w:p>
      <w:pPr>
        <w:pStyle w:val="BodyText"/>
        <w:spacing w:before="85"/>
        <w:ind w:left="360"/>
      </w:pPr>
      <w:r>
        <w:rPr>
          <w:color w:val="231F20"/>
          <w:w w:val="115"/>
        </w:rPr>
        <w:t>Thomas</w:t>
      </w:r>
      <w:r>
        <w:rPr>
          <w:color w:val="231F20"/>
          <w:spacing w:val="1"/>
          <w:w w:val="115"/>
        </w:rPr>
        <w:t> </w:t>
      </w:r>
      <w:r>
        <w:rPr>
          <w:color w:val="231F20"/>
          <w:w w:val="115"/>
        </w:rPr>
        <w:t>franziu</w:t>
      </w:r>
      <w:r>
        <w:rPr>
          <w:color w:val="231F20"/>
          <w:spacing w:val="1"/>
          <w:w w:val="115"/>
        </w:rPr>
        <w:t> </w:t>
      </w:r>
      <w:r>
        <w:rPr>
          <w:color w:val="231F20"/>
          <w:w w:val="115"/>
        </w:rPr>
        <w:t>o</w:t>
      </w:r>
      <w:r>
        <w:rPr>
          <w:color w:val="231F20"/>
          <w:spacing w:val="2"/>
          <w:w w:val="115"/>
        </w:rPr>
        <w:t> </w:t>
      </w:r>
      <w:r>
        <w:rPr>
          <w:color w:val="231F20"/>
          <w:spacing w:val="-2"/>
          <w:w w:val="115"/>
        </w:rPr>
        <w:t>cenho.</w:t>
      </w:r>
    </w:p>
    <w:p>
      <w:pPr>
        <w:pStyle w:val="BodyText"/>
        <w:spacing w:after="0"/>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7"/>
        </w:numPr>
        <w:tabs>
          <w:tab w:pos="506" w:val="left" w:leader="none"/>
        </w:tabs>
        <w:spacing w:line="240" w:lineRule="auto" w:before="1" w:after="0"/>
        <w:ind w:left="506" w:right="0" w:hanging="254"/>
        <w:jc w:val="both"/>
        <w:rPr>
          <w:sz w:val="18"/>
        </w:rPr>
      </w:pPr>
      <w:r>
        <w:rPr>
          <w:color w:val="231F20"/>
          <w:spacing w:val="-2"/>
          <w:w w:val="115"/>
          <w:sz w:val="18"/>
        </w:rPr>
        <w:t>Ótimo?</w:t>
      </w:r>
    </w:p>
    <w:p>
      <w:pPr>
        <w:pStyle w:val="ListParagraph"/>
        <w:numPr>
          <w:ilvl w:val="1"/>
          <w:numId w:val="7"/>
        </w:numPr>
        <w:tabs>
          <w:tab w:pos="532" w:val="left" w:leader="none"/>
        </w:tabs>
        <w:spacing w:line="336" w:lineRule="auto" w:before="84" w:after="0"/>
        <w:ind w:left="65" w:right="147" w:firstLine="186"/>
        <w:jc w:val="both"/>
        <w:rPr>
          <w:sz w:val="18"/>
        </w:rPr>
      </w:pPr>
      <w:r>
        <w:rPr>
          <w:color w:val="231F20"/>
          <w:w w:val="115"/>
          <w:sz w:val="18"/>
        </w:rPr>
        <w:t>Quando</w:t>
      </w:r>
      <w:r>
        <w:rPr>
          <w:color w:val="231F20"/>
          <w:w w:val="115"/>
          <w:sz w:val="18"/>
        </w:rPr>
        <w:t> homens</w:t>
      </w:r>
      <w:r>
        <w:rPr>
          <w:color w:val="231F20"/>
          <w:w w:val="115"/>
          <w:sz w:val="18"/>
        </w:rPr>
        <w:t> assim</w:t>
      </w:r>
      <w:r>
        <w:rPr>
          <w:color w:val="231F20"/>
          <w:w w:val="115"/>
          <w:sz w:val="18"/>
        </w:rPr>
        <w:t> acreditam</w:t>
      </w:r>
      <w:r>
        <w:rPr>
          <w:color w:val="231F20"/>
          <w:w w:val="115"/>
          <w:sz w:val="18"/>
        </w:rPr>
        <w:t> que</w:t>
      </w:r>
      <w:r>
        <w:rPr>
          <w:color w:val="231F20"/>
          <w:w w:val="115"/>
          <w:sz w:val="18"/>
        </w:rPr>
        <w:t> estão</w:t>
      </w:r>
      <w:r>
        <w:rPr>
          <w:color w:val="231F20"/>
          <w:w w:val="115"/>
          <w:sz w:val="18"/>
        </w:rPr>
        <w:t> indo</w:t>
      </w:r>
      <w:r>
        <w:rPr>
          <w:color w:val="231F20"/>
          <w:w w:val="115"/>
          <w:sz w:val="18"/>
        </w:rPr>
        <w:t> </w:t>
      </w:r>
      <w:r>
        <w:rPr>
          <w:color w:val="231F20"/>
          <w:w w:val="115"/>
          <w:sz w:val="18"/>
        </w:rPr>
        <w:t>caçar, Tommy, eles não percebem que já entraram na armadilha.</w:t>
      </w:r>
    </w:p>
    <w:p>
      <w:pPr>
        <w:pStyle w:val="BodyText"/>
        <w:spacing w:line="336" w:lineRule="auto"/>
        <w:ind w:left="72" w:right="144" w:firstLine="180"/>
        <w:jc w:val="both"/>
      </w:pPr>
      <w:r>
        <w:rPr>
          <w:color w:val="231F20"/>
          <w:w w:val="115"/>
        </w:rPr>
        <w:t>Abaixo do viaduto, Garrick “Fuligem” Vance e mais quatro </w:t>
      </w:r>
      <w:r>
        <w:rPr>
          <w:color w:val="231F20"/>
          <w:w w:val="110"/>
        </w:rPr>
        <w:t>soldados dos Melted Cross terminavam de fixar cargas pequenas </w:t>
      </w:r>
      <w:r>
        <w:rPr>
          <w:color w:val="231F20"/>
          <w:w w:val="115"/>
        </w:rPr>
        <w:t>de</w:t>
      </w:r>
      <w:r>
        <w:rPr>
          <w:color w:val="231F20"/>
          <w:spacing w:val="40"/>
          <w:w w:val="115"/>
        </w:rPr>
        <w:t> </w:t>
      </w:r>
      <w:r>
        <w:rPr>
          <w:color w:val="231F20"/>
          <w:w w:val="115"/>
        </w:rPr>
        <w:t>dinamite</w:t>
      </w:r>
      <w:r>
        <w:rPr>
          <w:color w:val="231F20"/>
          <w:spacing w:val="40"/>
          <w:w w:val="115"/>
        </w:rPr>
        <w:t> </w:t>
      </w:r>
      <w:r>
        <w:rPr>
          <w:color w:val="231F20"/>
          <w:w w:val="115"/>
        </w:rPr>
        <w:t>sob</w:t>
      </w:r>
      <w:r>
        <w:rPr>
          <w:color w:val="231F20"/>
          <w:spacing w:val="40"/>
          <w:w w:val="115"/>
        </w:rPr>
        <w:t> </w:t>
      </w:r>
      <w:r>
        <w:rPr>
          <w:color w:val="231F20"/>
          <w:w w:val="115"/>
        </w:rPr>
        <w:t>uma</w:t>
      </w:r>
      <w:r>
        <w:rPr>
          <w:color w:val="231F20"/>
          <w:spacing w:val="40"/>
          <w:w w:val="115"/>
        </w:rPr>
        <w:t> </w:t>
      </w:r>
      <w:r>
        <w:rPr>
          <w:color w:val="231F20"/>
          <w:w w:val="115"/>
        </w:rPr>
        <w:t>caixa</w:t>
      </w:r>
      <w:r>
        <w:rPr>
          <w:color w:val="231F20"/>
          <w:spacing w:val="40"/>
          <w:w w:val="115"/>
        </w:rPr>
        <w:t> </w:t>
      </w:r>
      <w:r>
        <w:rPr>
          <w:color w:val="231F20"/>
          <w:w w:val="115"/>
        </w:rPr>
        <w:t>de</w:t>
      </w:r>
      <w:r>
        <w:rPr>
          <w:color w:val="231F20"/>
          <w:spacing w:val="40"/>
          <w:w w:val="115"/>
        </w:rPr>
        <w:t> </w:t>
      </w:r>
      <w:r>
        <w:rPr>
          <w:color w:val="231F20"/>
          <w:w w:val="115"/>
        </w:rPr>
        <w:t>sinalização</w:t>
      </w:r>
      <w:r>
        <w:rPr>
          <w:color w:val="231F20"/>
          <w:spacing w:val="40"/>
          <w:w w:val="115"/>
        </w:rPr>
        <w:t> </w:t>
      </w:r>
      <w:r>
        <w:rPr>
          <w:color w:val="231F20"/>
          <w:w w:val="115"/>
        </w:rPr>
        <w:t>ao</w:t>
      </w:r>
      <w:r>
        <w:rPr>
          <w:color w:val="231F20"/>
          <w:spacing w:val="40"/>
          <w:w w:val="115"/>
        </w:rPr>
        <w:t> </w:t>
      </w:r>
      <w:r>
        <w:rPr>
          <w:color w:val="231F20"/>
          <w:w w:val="115"/>
        </w:rPr>
        <w:t>lado</w:t>
      </w:r>
      <w:r>
        <w:rPr>
          <w:color w:val="231F20"/>
          <w:spacing w:val="40"/>
          <w:w w:val="115"/>
        </w:rPr>
        <w:t> </w:t>
      </w:r>
      <w:r>
        <w:rPr>
          <w:color w:val="231F20"/>
          <w:w w:val="115"/>
        </w:rPr>
        <w:t>da</w:t>
      </w:r>
      <w:r>
        <w:rPr>
          <w:color w:val="231F20"/>
          <w:spacing w:val="40"/>
          <w:w w:val="115"/>
        </w:rPr>
        <w:t> </w:t>
      </w:r>
      <w:r>
        <w:rPr>
          <w:color w:val="231F20"/>
          <w:w w:val="115"/>
        </w:rPr>
        <w:t>linha. Não o suficiente para arrancar os trilhos.</w:t>
      </w:r>
      <w:r>
        <w:rPr>
          <w:color w:val="231F20"/>
          <w:spacing w:val="40"/>
          <w:w w:val="115"/>
        </w:rPr>
        <w:t> </w:t>
      </w:r>
      <w:r>
        <w:rPr>
          <w:color w:val="231F20"/>
          <w:w w:val="115"/>
        </w:rPr>
        <w:t>Só o bastante para cortar</w:t>
      </w:r>
      <w:r>
        <w:rPr>
          <w:color w:val="231F20"/>
          <w:w w:val="115"/>
        </w:rPr>
        <w:t> a</w:t>
      </w:r>
      <w:r>
        <w:rPr>
          <w:color w:val="231F20"/>
          <w:w w:val="115"/>
        </w:rPr>
        <w:t> iluminação</w:t>
      </w:r>
      <w:r>
        <w:rPr>
          <w:color w:val="231F20"/>
          <w:w w:val="115"/>
        </w:rPr>
        <w:t> e</w:t>
      </w:r>
      <w:r>
        <w:rPr>
          <w:color w:val="231F20"/>
          <w:w w:val="115"/>
        </w:rPr>
        <w:t> lançar</w:t>
      </w:r>
      <w:r>
        <w:rPr>
          <w:color w:val="231F20"/>
          <w:w w:val="115"/>
        </w:rPr>
        <w:t> confusão</w:t>
      </w:r>
      <w:r>
        <w:rPr>
          <w:color w:val="231F20"/>
          <w:w w:val="115"/>
        </w:rPr>
        <w:t> na</w:t>
      </w:r>
      <w:r>
        <w:rPr>
          <w:color w:val="231F20"/>
          <w:w w:val="115"/>
        </w:rPr>
        <w:t> hora</w:t>
      </w:r>
      <w:r>
        <w:rPr>
          <w:color w:val="231F20"/>
          <w:w w:val="115"/>
        </w:rPr>
        <w:t> certa.</w:t>
      </w:r>
      <w:r>
        <w:rPr>
          <w:color w:val="231F20"/>
          <w:spacing w:val="40"/>
          <w:w w:val="115"/>
        </w:rPr>
        <w:t> </w:t>
      </w:r>
      <w:r>
        <w:rPr>
          <w:color w:val="231F20"/>
          <w:w w:val="115"/>
        </w:rPr>
        <w:t>Nada naquela operação seria deixado ao acaso.</w:t>
      </w:r>
      <w:r>
        <w:rPr>
          <w:color w:val="231F20"/>
          <w:spacing w:val="40"/>
          <w:w w:val="115"/>
        </w:rPr>
        <w:t> </w:t>
      </w:r>
      <w:r>
        <w:rPr>
          <w:color w:val="231F20"/>
          <w:w w:val="115"/>
        </w:rPr>
        <w:t>Alec não precisava de espetáculo. Precisava de segundos.</w:t>
      </w:r>
    </w:p>
    <w:p>
      <w:pPr>
        <w:pStyle w:val="ListParagraph"/>
        <w:numPr>
          <w:ilvl w:val="1"/>
          <w:numId w:val="7"/>
        </w:numPr>
        <w:tabs>
          <w:tab w:pos="506" w:val="left" w:leader="none"/>
        </w:tabs>
        <w:spacing w:line="240" w:lineRule="auto" w:before="4" w:after="0"/>
        <w:ind w:left="506" w:right="0" w:hanging="254"/>
        <w:jc w:val="both"/>
        <w:rPr>
          <w:sz w:val="18"/>
        </w:rPr>
      </w:pPr>
      <w:r>
        <w:rPr>
          <w:color w:val="231F20"/>
          <w:w w:val="115"/>
          <w:sz w:val="18"/>
        </w:rPr>
        <w:t>E</w:t>
      </w:r>
      <w:r>
        <w:rPr>
          <w:color w:val="231F20"/>
          <w:spacing w:val="-9"/>
          <w:w w:val="115"/>
          <w:sz w:val="18"/>
        </w:rPr>
        <w:t> </w:t>
      </w:r>
      <w:r>
        <w:rPr>
          <w:color w:val="231F20"/>
          <w:w w:val="115"/>
          <w:sz w:val="18"/>
        </w:rPr>
        <w:t>se</w:t>
      </w:r>
      <w:r>
        <w:rPr>
          <w:color w:val="231F20"/>
          <w:spacing w:val="-8"/>
          <w:w w:val="115"/>
          <w:sz w:val="18"/>
        </w:rPr>
        <w:t> </w:t>
      </w:r>
      <w:r>
        <w:rPr>
          <w:color w:val="231F20"/>
          <w:w w:val="115"/>
          <w:sz w:val="18"/>
        </w:rPr>
        <w:t>Blackwood</w:t>
      </w:r>
      <w:r>
        <w:rPr>
          <w:color w:val="231F20"/>
          <w:spacing w:val="-9"/>
          <w:w w:val="115"/>
          <w:sz w:val="18"/>
        </w:rPr>
        <w:t> </w:t>
      </w:r>
      <w:r>
        <w:rPr>
          <w:color w:val="231F20"/>
          <w:w w:val="115"/>
          <w:sz w:val="18"/>
        </w:rPr>
        <w:t>descobrir?</w:t>
      </w:r>
      <w:r>
        <w:rPr>
          <w:color w:val="231F20"/>
          <w:spacing w:val="5"/>
          <w:w w:val="115"/>
          <w:sz w:val="18"/>
        </w:rPr>
        <w:t> </w:t>
      </w:r>
      <w:r>
        <w:rPr>
          <w:color w:val="231F20"/>
          <w:w w:val="115"/>
          <w:sz w:val="18"/>
        </w:rPr>
        <w:t>—</w:t>
      </w:r>
      <w:r>
        <w:rPr>
          <w:color w:val="231F20"/>
          <w:spacing w:val="-8"/>
          <w:w w:val="115"/>
          <w:sz w:val="18"/>
        </w:rPr>
        <w:t> </w:t>
      </w:r>
      <w:r>
        <w:rPr>
          <w:color w:val="231F20"/>
          <w:w w:val="115"/>
          <w:sz w:val="18"/>
        </w:rPr>
        <w:t>Thomas</w:t>
      </w:r>
      <w:r>
        <w:rPr>
          <w:color w:val="231F20"/>
          <w:spacing w:val="-8"/>
          <w:w w:val="115"/>
          <w:sz w:val="18"/>
        </w:rPr>
        <w:t> </w:t>
      </w:r>
      <w:r>
        <w:rPr>
          <w:color w:val="231F20"/>
          <w:spacing w:val="-2"/>
          <w:w w:val="115"/>
          <w:sz w:val="18"/>
        </w:rPr>
        <w:t>perguntou.</w:t>
      </w:r>
    </w:p>
    <w:p>
      <w:pPr>
        <w:pStyle w:val="ListParagraph"/>
        <w:numPr>
          <w:ilvl w:val="1"/>
          <w:numId w:val="7"/>
        </w:numPr>
        <w:tabs>
          <w:tab w:pos="504" w:val="left" w:leader="none"/>
        </w:tabs>
        <w:spacing w:line="336" w:lineRule="auto" w:before="84" w:after="0"/>
        <w:ind w:left="72" w:right="147" w:firstLine="180"/>
        <w:jc w:val="both"/>
        <w:rPr>
          <w:sz w:val="18"/>
        </w:rPr>
      </w:pPr>
      <w:r>
        <w:rPr>
          <w:color w:val="231F20"/>
          <w:w w:val="115"/>
          <w:sz w:val="18"/>
        </w:rPr>
        <w:t>Vai</w:t>
      </w:r>
      <w:r>
        <w:rPr>
          <w:color w:val="231F20"/>
          <w:spacing w:val="-12"/>
          <w:w w:val="115"/>
          <w:sz w:val="18"/>
        </w:rPr>
        <w:t> </w:t>
      </w:r>
      <w:r>
        <w:rPr>
          <w:color w:val="231F20"/>
          <w:w w:val="115"/>
          <w:sz w:val="18"/>
        </w:rPr>
        <w:t>descobrir</w:t>
      </w:r>
      <w:r>
        <w:rPr>
          <w:color w:val="231F20"/>
          <w:spacing w:val="-11"/>
          <w:w w:val="115"/>
          <w:sz w:val="18"/>
        </w:rPr>
        <w:t> </w:t>
      </w:r>
      <w:r>
        <w:rPr>
          <w:color w:val="231F20"/>
          <w:w w:val="115"/>
          <w:sz w:val="18"/>
        </w:rPr>
        <w:t>—</w:t>
      </w:r>
      <w:r>
        <w:rPr>
          <w:color w:val="231F20"/>
          <w:spacing w:val="-12"/>
          <w:w w:val="115"/>
          <w:sz w:val="18"/>
        </w:rPr>
        <w:t> </w:t>
      </w:r>
      <w:r>
        <w:rPr>
          <w:color w:val="231F20"/>
          <w:w w:val="115"/>
          <w:sz w:val="18"/>
        </w:rPr>
        <w:t>respondeu</w:t>
      </w:r>
      <w:r>
        <w:rPr>
          <w:color w:val="231F20"/>
          <w:spacing w:val="-11"/>
          <w:w w:val="115"/>
          <w:sz w:val="18"/>
        </w:rPr>
        <w:t> </w:t>
      </w:r>
      <w:r>
        <w:rPr>
          <w:color w:val="231F20"/>
          <w:w w:val="115"/>
          <w:sz w:val="18"/>
        </w:rPr>
        <w:t>Alec.</w:t>
      </w:r>
      <w:r>
        <w:rPr>
          <w:color w:val="231F20"/>
          <w:spacing w:val="-8"/>
          <w:w w:val="115"/>
          <w:sz w:val="18"/>
        </w:rPr>
        <w:t> </w:t>
      </w:r>
      <w:r>
        <w:rPr>
          <w:color w:val="231F20"/>
          <w:w w:val="115"/>
          <w:sz w:val="18"/>
        </w:rPr>
        <w:t>—</w:t>
      </w:r>
      <w:r>
        <w:rPr>
          <w:color w:val="231F20"/>
          <w:spacing w:val="-12"/>
          <w:w w:val="115"/>
          <w:sz w:val="18"/>
        </w:rPr>
        <w:t> </w:t>
      </w:r>
      <w:r>
        <w:rPr>
          <w:color w:val="231F20"/>
          <w:w w:val="115"/>
          <w:sz w:val="18"/>
        </w:rPr>
        <w:t>A</w:t>
      </w:r>
      <w:r>
        <w:rPr>
          <w:color w:val="231F20"/>
          <w:spacing w:val="-11"/>
          <w:w w:val="115"/>
          <w:sz w:val="18"/>
        </w:rPr>
        <w:t> </w:t>
      </w:r>
      <w:r>
        <w:rPr>
          <w:color w:val="231F20"/>
          <w:w w:val="115"/>
          <w:sz w:val="18"/>
        </w:rPr>
        <w:t>questão</w:t>
      </w:r>
      <w:r>
        <w:rPr>
          <w:color w:val="231F20"/>
          <w:spacing w:val="-11"/>
          <w:w w:val="115"/>
          <w:sz w:val="18"/>
        </w:rPr>
        <w:t> </w:t>
      </w:r>
      <w:r>
        <w:rPr>
          <w:color w:val="231F20"/>
          <w:w w:val="115"/>
          <w:sz w:val="18"/>
        </w:rPr>
        <w:t>é</w:t>
      </w:r>
      <w:r>
        <w:rPr>
          <w:color w:val="231F20"/>
          <w:spacing w:val="-12"/>
          <w:w w:val="115"/>
          <w:sz w:val="18"/>
        </w:rPr>
        <w:t> </w:t>
      </w:r>
      <w:r>
        <w:rPr>
          <w:color w:val="231F20"/>
          <w:w w:val="115"/>
          <w:sz w:val="18"/>
        </w:rPr>
        <w:t>quando. </w:t>
      </w:r>
      <w:r>
        <w:rPr>
          <w:color w:val="231F20"/>
          <w:w w:val="115"/>
          <w:sz w:val="18"/>
        </w:rPr>
        <w:t>E, até lá, Arthur já estará longe daqui.</w:t>
      </w:r>
    </w:p>
    <w:p>
      <w:pPr>
        <w:pStyle w:val="BodyText"/>
        <w:spacing w:line="336" w:lineRule="auto"/>
        <w:ind w:left="252" w:right="146"/>
        <w:jc w:val="both"/>
      </w:pPr>
      <w:r>
        <w:rPr>
          <w:color w:val="231F20"/>
          <w:w w:val="115"/>
        </w:rPr>
        <w:t>Thomas</w:t>
      </w:r>
      <w:r>
        <w:rPr>
          <w:color w:val="231F20"/>
          <w:spacing w:val="-10"/>
          <w:w w:val="115"/>
        </w:rPr>
        <w:t> </w:t>
      </w:r>
      <w:r>
        <w:rPr>
          <w:color w:val="231F20"/>
          <w:w w:val="115"/>
        </w:rPr>
        <w:t>passou</w:t>
      </w:r>
      <w:r>
        <w:rPr>
          <w:color w:val="231F20"/>
          <w:spacing w:val="-10"/>
          <w:w w:val="115"/>
        </w:rPr>
        <w:t> </w:t>
      </w:r>
      <w:r>
        <w:rPr>
          <w:color w:val="231F20"/>
          <w:w w:val="115"/>
        </w:rPr>
        <w:t>a</w:t>
      </w:r>
      <w:r>
        <w:rPr>
          <w:color w:val="231F20"/>
          <w:spacing w:val="-10"/>
          <w:w w:val="115"/>
        </w:rPr>
        <w:t> </w:t>
      </w:r>
      <w:r>
        <w:rPr>
          <w:color w:val="231F20"/>
          <w:w w:val="115"/>
        </w:rPr>
        <w:t>língua</w:t>
      </w:r>
      <w:r>
        <w:rPr>
          <w:color w:val="231F20"/>
          <w:spacing w:val="-10"/>
          <w:w w:val="115"/>
        </w:rPr>
        <w:t> </w:t>
      </w:r>
      <w:r>
        <w:rPr>
          <w:color w:val="231F20"/>
          <w:w w:val="115"/>
        </w:rPr>
        <w:t>pelos</w:t>
      </w:r>
      <w:r>
        <w:rPr>
          <w:color w:val="231F20"/>
          <w:spacing w:val="-10"/>
          <w:w w:val="115"/>
        </w:rPr>
        <w:t> </w:t>
      </w:r>
      <w:r>
        <w:rPr>
          <w:color w:val="231F20"/>
          <w:w w:val="115"/>
        </w:rPr>
        <w:t>dentes,</w:t>
      </w:r>
      <w:r>
        <w:rPr>
          <w:color w:val="231F20"/>
          <w:spacing w:val="-10"/>
          <w:w w:val="115"/>
        </w:rPr>
        <w:t> </w:t>
      </w:r>
      <w:r>
        <w:rPr>
          <w:color w:val="231F20"/>
          <w:w w:val="115"/>
        </w:rPr>
        <w:t>aprovando</w:t>
      </w:r>
      <w:r>
        <w:rPr>
          <w:color w:val="231F20"/>
          <w:spacing w:val="-10"/>
          <w:w w:val="115"/>
        </w:rPr>
        <w:t> </w:t>
      </w:r>
      <w:r>
        <w:rPr>
          <w:color w:val="231F20"/>
          <w:w w:val="115"/>
        </w:rPr>
        <w:t>em</w:t>
      </w:r>
      <w:r>
        <w:rPr>
          <w:color w:val="231F20"/>
          <w:spacing w:val="-10"/>
          <w:w w:val="115"/>
        </w:rPr>
        <w:t> </w:t>
      </w:r>
      <w:r>
        <w:rPr>
          <w:color w:val="231F20"/>
          <w:w w:val="115"/>
        </w:rPr>
        <w:t>silêncio. Ao longe, um apito de locomotiva cortou a noite.</w:t>
      </w:r>
    </w:p>
    <w:p>
      <w:pPr>
        <w:pStyle w:val="BodyText"/>
        <w:ind w:left="252"/>
        <w:jc w:val="both"/>
      </w:pPr>
      <w:r>
        <w:rPr>
          <w:color w:val="231F20"/>
          <w:w w:val="115"/>
        </w:rPr>
        <w:t>O</w:t>
      </w:r>
      <w:r>
        <w:rPr>
          <w:color w:val="231F20"/>
          <w:spacing w:val="-7"/>
          <w:w w:val="115"/>
        </w:rPr>
        <w:t> </w:t>
      </w:r>
      <w:r>
        <w:rPr>
          <w:color w:val="231F20"/>
          <w:w w:val="115"/>
        </w:rPr>
        <w:t>trem</w:t>
      </w:r>
      <w:r>
        <w:rPr>
          <w:color w:val="231F20"/>
          <w:spacing w:val="-7"/>
          <w:w w:val="115"/>
        </w:rPr>
        <w:t> </w:t>
      </w:r>
      <w:r>
        <w:rPr>
          <w:color w:val="231F20"/>
          <w:spacing w:val="-2"/>
          <w:w w:val="115"/>
        </w:rPr>
        <w:t>vinha.</w:t>
      </w:r>
    </w:p>
    <w:p>
      <w:pPr>
        <w:pStyle w:val="BodyText"/>
        <w:spacing w:line="336" w:lineRule="auto" w:before="85"/>
        <w:ind w:left="72" w:right="144" w:firstLine="180"/>
        <w:jc w:val="both"/>
      </w:pPr>
      <w:r>
        <w:rPr>
          <w:color w:val="231F20"/>
          <w:w w:val="115"/>
        </w:rPr>
        <w:t>Não</w:t>
      </w:r>
      <w:r>
        <w:rPr>
          <w:color w:val="231F20"/>
          <w:spacing w:val="-5"/>
          <w:w w:val="115"/>
        </w:rPr>
        <w:t> </w:t>
      </w:r>
      <w:r>
        <w:rPr>
          <w:color w:val="231F20"/>
          <w:w w:val="115"/>
        </w:rPr>
        <w:t>era</w:t>
      </w:r>
      <w:r>
        <w:rPr>
          <w:color w:val="231F20"/>
          <w:spacing w:val="-5"/>
          <w:w w:val="115"/>
        </w:rPr>
        <w:t> </w:t>
      </w:r>
      <w:r>
        <w:rPr>
          <w:color w:val="231F20"/>
          <w:w w:val="115"/>
        </w:rPr>
        <w:t>um</w:t>
      </w:r>
      <w:r>
        <w:rPr>
          <w:color w:val="231F20"/>
          <w:spacing w:val="-4"/>
          <w:w w:val="115"/>
        </w:rPr>
        <w:t> </w:t>
      </w:r>
      <w:r>
        <w:rPr>
          <w:color w:val="231F20"/>
          <w:w w:val="115"/>
        </w:rPr>
        <w:t>trem</w:t>
      </w:r>
      <w:r>
        <w:rPr>
          <w:color w:val="231F20"/>
          <w:spacing w:val="-5"/>
          <w:w w:val="115"/>
        </w:rPr>
        <w:t> </w:t>
      </w:r>
      <w:r>
        <w:rPr>
          <w:color w:val="231F20"/>
          <w:w w:val="115"/>
        </w:rPr>
        <w:t>de</w:t>
      </w:r>
      <w:r>
        <w:rPr>
          <w:color w:val="231F20"/>
          <w:spacing w:val="-4"/>
          <w:w w:val="115"/>
        </w:rPr>
        <w:t> </w:t>
      </w:r>
      <w:r>
        <w:rPr>
          <w:color w:val="231F20"/>
          <w:w w:val="115"/>
        </w:rPr>
        <w:t>passageiros. Era</w:t>
      </w:r>
      <w:r>
        <w:rPr>
          <w:color w:val="231F20"/>
          <w:spacing w:val="-4"/>
          <w:w w:val="115"/>
        </w:rPr>
        <w:t> </w:t>
      </w:r>
      <w:r>
        <w:rPr>
          <w:color w:val="231F20"/>
          <w:w w:val="115"/>
        </w:rPr>
        <w:t>militar. Curto,</w:t>
      </w:r>
      <w:r>
        <w:rPr>
          <w:color w:val="231F20"/>
          <w:spacing w:val="-5"/>
          <w:w w:val="115"/>
        </w:rPr>
        <w:t> </w:t>
      </w:r>
      <w:r>
        <w:rPr>
          <w:color w:val="231F20"/>
          <w:w w:val="115"/>
        </w:rPr>
        <w:t>blindado nos</w:t>
      </w:r>
      <w:r>
        <w:rPr>
          <w:color w:val="231F20"/>
          <w:spacing w:val="-12"/>
          <w:w w:val="115"/>
        </w:rPr>
        <w:t> </w:t>
      </w:r>
      <w:r>
        <w:rPr>
          <w:color w:val="231F20"/>
          <w:w w:val="115"/>
        </w:rPr>
        <w:t>vagões</w:t>
      </w:r>
      <w:r>
        <w:rPr>
          <w:color w:val="231F20"/>
          <w:spacing w:val="-11"/>
          <w:w w:val="115"/>
        </w:rPr>
        <w:t> </w:t>
      </w:r>
      <w:r>
        <w:rPr>
          <w:color w:val="231F20"/>
          <w:w w:val="115"/>
        </w:rPr>
        <w:t>centrais,</w:t>
      </w:r>
      <w:r>
        <w:rPr>
          <w:color w:val="231F20"/>
          <w:spacing w:val="-12"/>
          <w:w w:val="115"/>
        </w:rPr>
        <w:t> </w:t>
      </w:r>
      <w:r>
        <w:rPr>
          <w:color w:val="231F20"/>
          <w:w w:val="115"/>
        </w:rPr>
        <w:t>com</w:t>
      </w:r>
      <w:r>
        <w:rPr>
          <w:color w:val="231F20"/>
          <w:spacing w:val="-11"/>
          <w:w w:val="115"/>
        </w:rPr>
        <w:t> </w:t>
      </w:r>
      <w:r>
        <w:rPr>
          <w:color w:val="231F20"/>
          <w:w w:val="115"/>
        </w:rPr>
        <w:t>uma</w:t>
      </w:r>
      <w:r>
        <w:rPr>
          <w:color w:val="231F20"/>
          <w:spacing w:val="-11"/>
          <w:w w:val="115"/>
        </w:rPr>
        <w:t> </w:t>
      </w:r>
      <w:r>
        <w:rPr>
          <w:color w:val="231F20"/>
          <w:w w:val="115"/>
        </w:rPr>
        <w:t>locomotiva</w:t>
      </w:r>
      <w:r>
        <w:rPr>
          <w:color w:val="231F20"/>
          <w:spacing w:val="-12"/>
          <w:w w:val="115"/>
        </w:rPr>
        <w:t> </w:t>
      </w:r>
      <w:r>
        <w:rPr>
          <w:color w:val="231F20"/>
          <w:w w:val="115"/>
        </w:rPr>
        <w:t>negra</w:t>
      </w:r>
      <w:r>
        <w:rPr>
          <w:color w:val="231F20"/>
          <w:spacing w:val="-11"/>
          <w:w w:val="115"/>
        </w:rPr>
        <w:t> </w:t>
      </w:r>
      <w:r>
        <w:rPr>
          <w:color w:val="231F20"/>
          <w:w w:val="115"/>
        </w:rPr>
        <w:t>cuspindo</w:t>
      </w:r>
      <w:r>
        <w:rPr>
          <w:color w:val="231F20"/>
          <w:spacing w:val="-12"/>
          <w:w w:val="115"/>
        </w:rPr>
        <w:t> </w:t>
      </w:r>
      <w:r>
        <w:rPr>
          <w:color w:val="231F20"/>
          <w:w w:val="115"/>
        </w:rPr>
        <w:t>vapor sob</w:t>
      </w:r>
      <w:r>
        <w:rPr>
          <w:color w:val="231F20"/>
          <w:spacing w:val="-1"/>
          <w:w w:val="115"/>
        </w:rPr>
        <w:t> </w:t>
      </w:r>
      <w:r>
        <w:rPr>
          <w:color w:val="231F20"/>
          <w:w w:val="115"/>
        </w:rPr>
        <w:t>a</w:t>
      </w:r>
      <w:r>
        <w:rPr>
          <w:color w:val="231F20"/>
          <w:spacing w:val="-1"/>
          <w:w w:val="115"/>
        </w:rPr>
        <w:t> </w:t>
      </w:r>
      <w:r>
        <w:rPr>
          <w:color w:val="231F20"/>
          <w:w w:val="115"/>
        </w:rPr>
        <w:t>chuva</w:t>
      </w:r>
      <w:r>
        <w:rPr>
          <w:color w:val="231F20"/>
          <w:spacing w:val="-1"/>
          <w:w w:val="115"/>
        </w:rPr>
        <w:t> </w:t>
      </w:r>
      <w:r>
        <w:rPr>
          <w:color w:val="231F20"/>
          <w:w w:val="115"/>
        </w:rPr>
        <w:t>e</w:t>
      </w:r>
      <w:r>
        <w:rPr>
          <w:color w:val="231F20"/>
          <w:spacing w:val="-1"/>
          <w:w w:val="115"/>
        </w:rPr>
        <w:t> </w:t>
      </w:r>
      <w:r>
        <w:rPr>
          <w:color w:val="231F20"/>
          <w:w w:val="115"/>
        </w:rPr>
        <w:t>dois</w:t>
      </w:r>
      <w:r>
        <w:rPr>
          <w:color w:val="231F20"/>
          <w:spacing w:val="-1"/>
          <w:w w:val="115"/>
        </w:rPr>
        <w:t> </w:t>
      </w:r>
      <w:r>
        <w:rPr>
          <w:color w:val="231F20"/>
          <w:w w:val="115"/>
        </w:rPr>
        <w:t>vagões</w:t>
      </w:r>
      <w:r>
        <w:rPr>
          <w:color w:val="231F20"/>
          <w:spacing w:val="-1"/>
          <w:w w:val="115"/>
        </w:rPr>
        <w:t> </w:t>
      </w:r>
      <w:r>
        <w:rPr>
          <w:color w:val="231F20"/>
          <w:w w:val="115"/>
        </w:rPr>
        <w:t>de</w:t>
      </w:r>
      <w:r>
        <w:rPr>
          <w:color w:val="231F20"/>
          <w:spacing w:val="-1"/>
          <w:w w:val="115"/>
        </w:rPr>
        <w:t> </w:t>
      </w:r>
      <w:r>
        <w:rPr>
          <w:color w:val="231F20"/>
          <w:w w:val="115"/>
        </w:rPr>
        <w:t>escolta</w:t>
      </w:r>
      <w:r>
        <w:rPr>
          <w:color w:val="231F20"/>
          <w:spacing w:val="-1"/>
          <w:w w:val="115"/>
        </w:rPr>
        <w:t> </w:t>
      </w:r>
      <w:r>
        <w:rPr>
          <w:color w:val="231F20"/>
          <w:w w:val="115"/>
        </w:rPr>
        <w:t>com</w:t>
      </w:r>
      <w:r>
        <w:rPr>
          <w:color w:val="231F20"/>
          <w:spacing w:val="-1"/>
          <w:w w:val="115"/>
        </w:rPr>
        <w:t> </w:t>
      </w:r>
      <w:r>
        <w:rPr>
          <w:color w:val="231F20"/>
          <w:w w:val="115"/>
        </w:rPr>
        <w:t>lanternas</w:t>
      </w:r>
      <w:r>
        <w:rPr>
          <w:color w:val="231F20"/>
          <w:spacing w:val="-1"/>
          <w:w w:val="115"/>
        </w:rPr>
        <w:t> </w:t>
      </w:r>
      <w:r>
        <w:rPr>
          <w:color w:val="231F20"/>
          <w:w w:val="115"/>
        </w:rPr>
        <w:t>protegidas. O</w:t>
      </w:r>
      <w:r>
        <w:rPr>
          <w:color w:val="231F20"/>
          <w:spacing w:val="-3"/>
          <w:w w:val="115"/>
        </w:rPr>
        <w:t> </w:t>
      </w:r>
      <w:r>
        <w:rPr>
          <w:color w:val="231F20"/>
          <w:w w:val="115"/>
        </w:rPr>
        <w:t>Exército</w:t>
      </w:r>
      <w:r>
        <w:rPr>
          <w:color w:val="231F20"/>
          <w:spacing w:val="-3"/>
          <w:w w:val="115"/>
        </w:rPr>
        <w:t> </w:t>
      </w:r>
      <w:r>
        <w:rPr>
          <w:color w:val="231F20"/>
          <w:w w:val="115"/>
        </w:rPr>
        <w:t>Britânico</w:t>
      </w:r>
      <w:r>
        <w:rPr>
          <w:color w:val="231F20"/>
          <w:spacing w:val="-3"/>
          <w:w w:val="115"/>
        </w:rPr>
        <w:t> </w:t>
      </w:r>
      <w:r>
        <w:rPr>
          <w:color w:val="231F20"/>
          <w:w w:val="115"/>
        </w:rPr>
        <w:t>não</w:t>
      </w:r>
      <w:r>
        <w:rPr>
          <w:color w:val="231F20"/>
          <w:spacing w:val="-3"/>
          <w:w w:val="115"/>
        </w:rPr>
        <w:t> </w:t>
      </w:r>
      <w:r>
        <w:rPr>
          <w:color w:val="231F20"/>
          <w:w w:val="115"/>
        </w:rPr>
        <w:t>movia</w:t>
      </w:r>
      <w:r>
        <w:rPr>
          <w:color w:val="231F20"/>
          <w:spacing w:val="-3"/>
          <w:w w:val="115"/>
        </w:rPr>
        <w:t> </w:t>
      </w:r>
      <w:r>
        <w:rPr>
          <w:color w:val="231F20"/>
          <w:w w:val="115"/>
        </w:rPr>
        <w:t>prisioneiros</w:t>
      </w:r>
      <w:r>
        <w:rPr>
          <w:color w:val="231F20"/>
          <w:spacing w:val="-3"/>
          <w:w w:val="115"/>
        </w:rPr>
        <w:t> </w:t>
      </w:r>
      <w:r>
        <w:rPr>
          <w:color w:val="231F20"/>
          <w:w w:val="115"/>
        </w:rPr>
        <w:t>importantes</w:t>
      </w:r>
      <w:r>
        <w:rPr>
          <w:color w:val="231F20"/>
          <w:spacing w:val="-3"/>
          <w:w w:val="115"/>
        </w:rPr>
        <w:t> </w:t>
      </w:r>
      <w:r>
        <w:rPr>
          <w:color w:val="231F20"/>
          <w:w w:val="115"/>
        </w:rPr>
        <w:t>como se transportasse gado. Movia como se carregasse segredos.</w:t>
      </w:r>
    </w:p>
    <w:p>
      <w:pPr>
        <w:pStyle w:val="BodyText"/>
        <w:spacing w:line="336" w:lineRule="auto" w:before="2"/>
        <w:ind w:left="72" w:right="144" w:firstLine="180"/>
        <w:jc w:val="both"/>
      </w:pPr>
      <w:r>
        <w:rPr>
          <w:color w:val="231F20"/>
          <w:w w:val="115"/>
        </w:rPr>
        <w:t>Alec tirou do bolso o velho relógio de Arthur. Abriu a </w:t>
      </w:r>
      <w:r>
        <w:rPr>
          <w:color w:val="231F20"/>
          <w:w w:val="115"/>
        </w:rPr>
        <w:t>tampa. Nove e cinquenta e sete.</w:t>
      </w:r>
    </w:p>
    <w:p>
      <w:pPr>
        <w:pStyle w:val="ListParagraph"/>
        <w:numPr>
          <w:ilvl w:val="1"/>
          <w:numId w:val="7"/>
        </w:numPr>
        <w:tabs>
          <w:tab w:pos="506" w:val="left" w:leader="none"/>
        </w:tabs>
        <w:spacing w:line="240" w:lineRule="auto" w:before="1" w:after="0"/>
        <w:ind w:left="506" w:right="0" w:hanging="254"/>
        <w:jc w:val="both"/>
        <w:rPr>
          <w:sz w:val="18"/>
        </w:rPr>
      </w:pPr>
      <w:r>
        <w:rPr>
          <w:color w:val="231F20"/>
          <w:w w:val="115"/>
          <w:sz w:val="18"/>
        </w:rPr>
        <w:t>Posição</w:t>
      </w:r>
      <w:r>
        <w:rPr>
          <w:color w:val="231F20"/>
          <w:spacing w:val="-4"/>
          <w:w w:val="115"/>
          <w:sz w:val="18"/>
        </w:rPr>
        <w:t> </w:t>
      </w:r>
      <w:r>
        <w:rPr>
          <w:color w:val="231F20"/>
          <w:w w:val="115"/>
          <w:sz w:val="18"/>
        </w:rPr>
        <w:t>—</w:t>
      </w:r>
      <w:r>
        <w:rPr>
          <w:color w:val="231F20"/>
          <w:spacing w:val="-4"/>
          <w:w w:val="115"/>
          <w:sz w:val="18"/>
        </w:rPr>
        <w:t> </w:t>
      </w:r>
      <w:r>
        <w:rPr>
          <w:color w:val="231F20"/>
          <w:w w:val="115"/>
          <w:sz w:val="18"/>
        </w:rPr>
        <w:t>ordenou,</w:t>
      </w:r>
      <w:r>
        <w:rPr>
          <w:color w:val="231F20"/>
          <w:spacing w:val="-4"/>
          <w:w w:val="115"/>
          <w:sz w:val="18"/>
        </w:rPr>
        <w:t> </w:t>
      </w:r>
      <w:r>
        <w:rPr>
          <w:color w:val="231F20"/>
          <w:w w:val="115"/>
          <w:sz w:val="18"/>
        </w:rPr>
        <w:t>sem</w:t>
      </w:r>
      <w:r>
        <w:rPr>
          <w:color w:val="231F20"/>
          <w:spacing w:val="-4"/>
          <w:w w:val="115"/>
          <w:sz w:val="18"/>
        </w:rPr>
        <w:t> </w:t>
      </w:r>
      <w:r>
        <w:rPr>
          <w:color w:val="231F20"/>
          <w:w w:val="115"/>
          <w:sz w:val="18"/>
        </w:rPr>
        <w:t>elevar</w:t>
      </w:r>
      <w:r>
        <w:rPr>
          <w:color w:val="231F20"/>
          <w:spacing w:val="-4"/>
          <w:w w:val="115"/>
          <w:sz w:val="18"/>
        </w:rPr>
        <w:t> </w:t>
      </w:r>
      <w:r>
        <w:rPr>
          <w:color w:val="231F20"/>
          <w:w w:val="115"/>
          <w:sz w:val="18"/>
        </w:rPr>
        <w:t>a</w:t>
      </w:r>
      <w:r>
        <w:rPr>
          <w:color w:val="231F20"/>
          <w:spacing w:val="-4"/>
          <w:w w:val="115"/>
          <w:sz w:val="18"/>
        </w:rPr>
        <w:t> voz.</w:t>
      </w:r>
    </w:p>
    <w:p>
      <w:pPr>
        <w:pStyle w:val="BodyText"/>
        <w:spacing w:line="336" w:lineRule="auto" w:before="85"/>
        <w:ind w:left="72" w:right="121" w:firstLine="180"/>
        <w:jc w:val="both"/>
      </w:pPr>
      <w:r>
        <w:rPr>
          <w:color w:val="231F20"/>
          <w:w w:val="115"/>
        </w:rPr>
        <w:t>Os</w:t>
      </w:r>
      <w:r>
        <w:rPr>
          <w:color w:val="231F20"/>
          <w:w w:val="115"/>
        </w:rPr>
        <w:t> homens</w:t>
      </w:r>
      <w:r>
        <w:rPr>
          <w:color w:val="231F20"/>
          <w:w w:val="115"/>
        </w:rPr>
        <w:t> desapareceram</w:t>
      </w:r>
      <w:r>
        <w:rPr>
          <w:color w:val="231F20"/>
          <w:w w:val="115"/>
        </w:rPr>
        <w:t> em</w:t>
      </w:r>
      <w:r>
        <w:rPr>
          <w:color w:val="231F20"/>
          <w:w w:val="115"/>
        </w:rPr>
        <w:t> suas</w:t>
      </w:r>
      <w:r>
        <w:rPr>
          <w:color w:val="231F20"/>
          <w:w w:val="115"/>
        </w:rPr>
        <w:t> marcas</w:t>
      </w:r>
      <w:r>
        <w:rPr>
          <w:color w:val="231F20"/>
          <w:w w:val="115"/>
        </w:rPr>
        <w:t> como</w:t>
      </w:r>
      <w:r>
        <w:rPr>
          <w:color w:val="231F20"/>
          <w:w w:val="115"/>
        </w:rPr>
        <w:t> se</w:t>
      </w:r>
      <w:r>
        <w:rPr>
          <w:color w:val="231F20"/>
          <w:w w:val="115"/>
        </w:rPr>
        <w:t> a</w:t>
      </w:r>
      <w:r>
        <w:rPr>
          <w:color w:val="231F20"/>
          <w:w w:val="115"/>
        </w:rPr>
        <w:t> </w:t>
      </w:r>
      <w:r>
        <w:rPr>
          <w:color w:val="231F20"/>
          <w:w w:val="115"/>
        </w:rPr>
        <w:t>es- curidão os tivesse engolido.</w:t>
      </w:r>
    </w:p>
    <w:p>
      <w:pPr>
        <w:pStyle w:val="BodyText"/>
        <w:spacing w:line="336" w:lineRule="auto"/>
        <w:ind w:left="72" w:right="179" w:firstLine="180"/>
        <w:jc w:val="both"/>
      </w:pPr>
      <w:r>
        <w:rPr>
          <w:color w:val="231F20"/>
          <w:w w:val="115"/>
        </w:rPr>
        <w:t>Thomas</w:t>
      </w:r>
      <w:r>
        <w:rPr>
          <w:color w:val="231F20"/>
          <w:w w:val="115"/>
        </w:rPr>
        <w:t> e</w:t>
      </w:r>
      <w:r>
        <w:rPr>
          <w:color w:val="231F20"/>
          <w:w w:val="115"/>
        </w:rPr>
        <w:t> dois</w:t>
      </w:r>
      <w:r>
        <w:rPr>
          <w:color w:val="231F20"/>
          <w:w w:val="115"/>
        </w:rPr>
        <w:t> veteranos</w:t>
      </w:r>
      <w:r>
        <w:rPr>
          <w:color w:val="231F20"/>
          <w:w w:val="115"/>
        </w:rPr>
        <w:t> escorregaram</w:t>
      </w:r>
      <w:r>
        <w:rPr>
          <w:color w:val="231F20"/>
          <w:w w:val="115"/>
        </w:rPr>
        <w:t> por</w:t>
      </w:r>
      <w:r>
        <w:rPr>
          <w:color w:val="231F20"/>
          <w:w w:val="115"/>
        </w:rPr>
        <w:t> uma</w:t>
      </w:r>
      <w:r>
        <w:rPr>
          <w:color w:val="231F20"/>
          <w:w w:val="115"/>
        </w:rPr>
        <w:t> trilha</w:t>
      </w:r>
      <w:r>
        <w:rPr>
          <w:color w:val="231F20"/>
          <w:w w:val="115"/>
        </w:rPr>
        <w:t> </w:t>
      </w:r>
      <w:r>
        <w:rPr>
          <w:color w:val="231F20"/>
          <w:w w:val="115"/>
        </w:rPr>
        <w:t>de manutenção</w:t>
      </w:r>
      <w:r>
        <w:rPr>
          <w:color w:val="231F20"/>
          <w:w w:val="115"/>
        </w:rPr>
        <w:t> até</w:t>
      </w:r>
      <w:r>
        <w:rPr>
          <w:color w:val="231F20"/>
          <w:w w:val="115"/>
        </w:rPr>
        <w:t> um</w:t>
      </w:r>
      <w:r>
        <w:rPr>
          <w:color w:val="231F20"/>
          <w:w w:val="115"/>
        </w:rPr>
        <w:t> barranco</w:t>
      </w:r>
      <w:r>
        <w:rPr>
          <w:color w:val="231F20"/>
          <w:w w:val="115"/>
        </w:rPr>
        <w:t> enlameado</w:t>
      </w:r>
      <w:r>
        <w:rPr>
          <w:color w:val="231F20"/>
          <w:w w:val="115"/>
        </w:rPr>
        <w:t> a</w:t>
      </w:r>
      <w:r>
        <w:rPr>
          <w:color w:val="231F20"/>
          <w:w w:val="115"/>
        </w:rPr>
        <w:t> vinte</w:t>
      </w:r>
      <w:r>
        <w:rPr>
          <w:color w:val="231F20"/>
          <w:w w:val="115"/>
        </w:rPr>
        <w:t> metros</w:t>
      </w:r>
      <w:r>
        <w:rPr>
          <w:color w:val="231F20"/>
          <w:w w:val="115"/>
        </w:rPr>
        <w:t> dos trilhos.</w:t>
      </w:r>
      <w:r>
        <w:rPr>
          <w:color w:val="231F20"/>
          <w:w w:val="115"/>
        </w:rPr>
        <w:t> Fuligem foi para a direita, levando consigo uma bolsa de</w:t>
      </w:r>
      <w:r>
        <w:rPr>
          <w:color w:val="231F20"/>
          <w:spacing w:val="-9"/>
          <w:w w:val="115"/>
        </w:rPr>
        <w:t> </w:t>
      </w:r>
      <w:r>
        <w:rPr>
          <w:color w:val="231F20"/>
          <w:w w:val="115"/>
        </w:rPr>
        <w:t>lona</w:t>
      </w:r>
      <w:r>
        <w:rPr>
          <w:color w:val="231F20"/>
          <w:spacing w:val="-9"/>
          <w:w w:val="115"/>
        </w:rPr>
        <w:t> </w:t>
      </w:r>
      <w:r>
        <w:rPr>
          <w:color w:val="231F20"/>
          <w:w w:val="115"/>
        </w:rPr>
        <w:t>com</w:t>
      </w:r>
      <w:r>
        <w:rPr>
          <w:color w:val="231F20"/>
          <w:spacing w:val="-9"/>
          <w:w w:val="115"/>
        </w:rPr>
        <w:t> </w:t>
      </w:r>
      <w:r>
        <w:rPr>
          <w:color w:val="231F20"/>
          <w:w w:val="115"/>
        </w:rPr>
        <w:t>duas</w:t>
      </w:r>
      <w:r>
        <w:rPr>
          <w:color w:val="231F20"/>
          <w:spacing w:val="-9"/>
          <w:w w:val="115"/>
        </w:rPr>
        <w:t> </w:t>
      </w:r>
      <w:r>
        <w:rPr>
          <w:color w:val="231F20"/>
          <w:w w:val="115"/>
        </w:rPr>
        <w:t>granadas</w:t>
      </w:r>
      <w:r>
        <w:rPr>
          <w:color w:val="231F20"/>
          <w:spacing w:val="-9"/>
          <w:w w:val="115"/>
        </w:rPr>
        <w:t> </w:t>
      </w:r>
      <w:r>
        <w:rPr>
          <w:color w:val="231F20"/>
          <w:w w:val="115"/>
        </w:rPr>
        <w:t>de</w:t>
      </w:r>
      <w:r>
        <w:rPr>
          <w:color w:val="231F20"/>
          <w:spacing w:val="-9"/>
          <w:w w:val="115"/>
        </w:rPr>
        <w:t> </w:t>
      </w:r>
      <w:r>
        <w:rPr>
          <w:color w:val="231F20"/>
          <w:w w:val="115"/>
        </w:rPr>
        <w:t>fumaça</w:t>
      </w:r>
      <w:r>
        <w:rPr>
          <w:color w:val="231F20"/>
          <w:spacing w:val="-8"/>
          <w:w w:val="115"/>
        </w:rPr>
        <w:t> </w:t>
      </w:r>
      <w:r>
        <w:rPr>
          <w:color w:val="231F20"/>
          <w:w w:val="115"/>
        </w:rPr>
        <w:t>improvisadas</w:t>
      </w:r>
      <w:r>
        <w:rPr>
          <w:color w:val="231F20"/>
          <w:spacing w:val="-9"/>
          <w:w w:val="115"/>
        </w:rPr>
        <w:t> </w:t>
      </w:r>
      <w:r>
        <w:rPr>
          <w:color w:val="231F20"/>
          <w:w w:val="115"/>
        </w:rPr>
        <w:t>e</w:t>
      </w:r>
      <w:r>
        <w:rPr>
          <w:color w:val="231F20"/>
          <w:spacing w:val="-9"/>
          <w:w w:val="115"/>
        </w:rPr>
        <w:t> </w:t>
      </w:r>
      <w:r>
        <w:rPr>
          <w:color w:val="231F20"/>
          <w:w w:val="115"/>
        </w:rPr>
        <w:t>o</w:t>
      </w:r>
      <w:r>
        <w:rPr>
          <w:color w:val="231F20"/>
          <w:spacing w:val="-9"/>
          <w:w w:val="115"/>
        </w:rPr>
        <w:t> </w:t>
      </w:r>
      <w:r>
        <w:rPr>
          <w:color w:val="231F20"/>
          <w:w w:val="115"/>
        </w:rPr>
        <w:t>pesado alicate de corte.</w:t>
      </w:r>
      <w:r>
        <w:rPr>
          <w:color w:val="231F20"/>
          <w:spacing w:val="16"/>
          <w:w w:val="115"/>
        </w:rPr>
        <w:t> </w:t>
      </w:r>
      <w:r>
        <w:rPr>
          <w:color w:val="231F20"/>
          <w:w w:val="115"/>
        </w:rPr>
        <w:t>Alec desceu por último, a bengala marcando </w:t>
      </w:r>
      <w:r>
        <w:rPr>
          <w:color w:val="231F20"/>
          <w:spacing w:val="-10"/>
          <w:w w:val="115"/>
        </w:rPr>
        <w:t>o</w:t>
      </w:r>
    </w:p>
    <w:p>
      <w:pPr>
        <w:pStyle w:val="BodyText"/>
        <w:spacing w:after="0" w:line="336" w:lineRule="auto"/>
        <w:jc w:val="both"/>
        <w:sectPr>
          <w:pgSz w:w="7200" w:h="11520"/>
          <w:pgMar w:header="0" w:footer="750" w:top="680" w:bottom="940" w:left="720" w:right="720"/>
        </w:sectPr>
      </w:pPr>
    </w:p>
    <w:p>
      <w:pPr>
        <w:spacing w:before="74"/>
        <w:ind w:left="175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7:</w:t>
      </w:r>
      <w:r>
        <w:rPr>
          <w:rFonts w:ascii="Tahoma" w:hAnsi="Tahoma"/>
          <w:color w:val="231F20"/>
          <w:spacing w:val="-7"/>
          <w:w w:val="105"/>
          <w:sz w:val="14"/>
        </w:rPr>
        <w:t> </w:t>
      </w:r>
      <w:r>
        <w:rPr>
          <w:rFonts w:ascii="Tahoma" w:hAnsi="Tahoma"/>
          <w:color w:val="231F20"/>
          <w:w w:val="105"/>
          <w:sz w:val="14"/>
        </w:rPr>
        <w:t>GUERRA</w:t>
      </w:r>
      <w:r>
        <w:rPr>
          <w:rFonts w:ascii="Tahoma" w:hAnsi="Tahoma"/>
          <w:color w:val="231F20"/>
          <w:spacing w:val="-15"/>
          <w:w w:val="105"/>
          <w:sz w:val="14"/>
        </w:rPr>
        <w:t> </w:t>
      </w:r>
      <w:r>
        <w:rPr>
          <w:rFonts w:ascii="Tahoma" w:hAnsi="Tahoma"/>
          <w:color w:val="231F20"/>
          <w:w w:val="105"/>
          <w:sz w:val="14"/>
        </w:rPr>
        <w:t>NOS</w:t>
      </w:r>
      <w:r>
        <w:rPr>
          <w:rFonts w:ascii="Tahoma" w:hAnsi="Tahoma"/>
          <w:color w:val="231F20"/>
          <w:spacing w:val="-15"/>
          <w:w w:val="105"/>
          <w:sz w:val="14"/>
        </w:rPr>
        <w:t> </w:t>
      </w:r>
      <w:r>
        <w:rPr>
          <w:rFonts w:ascii="Tahoma" w:hAnsi="Tahoma"/>
          <w:color w:val="231F20"/>
          <w:spacing w:val="-2"/>
          <w:w w:val="105"/>
          <w:sz w:val="14"/>
        </w:rPr>
        <w:t>TRILHOS</w:t>
      </w:r>
    </w:p>
    <w:p>
      <w:pPr>
        <w:pStyle w:val="BodyText"/>
        <w:spacing w:before="164"/>
        <w:rPr>
          <w:rFonts w:ascii="Tahoma"/>
          <w:sz w:val="14"/>
        </w:rPr>
      </w:pPr>
    </w:p>
    <w:p>
      <w:pPr>
        <w:pStyle w:val="BodyText"/>
        <w:spacing w:line="336" w:lineRule="auto"/>
        <w:ind w:left="360" w:right="1286" w:hanging="180"/>
        <w:jc w:val="both"/>
      </w:pPr>
      <w:r>
        <w:rPr>
          <w:color w:val="231F20"/>
          <w:w w:val="115"/>
        </w:rPr>
        <w:t>ritmo</w:t>
      </w:r>
      <w:r>
        <w:rPr>
          <w:color w:val="231F20"/>
          <w:spacing w:val="-7"/>
          <w:w w:val="115"/>
        </w:rPr>
        <w:t> </w:t>
      </w:r>
      <w:r>
        <w:rPr>
          <w:color w:val="231F20"/>
          <w:w w:val="115"/>
        </w:rPr>
        <w:t>no</w:t>
      </w:r>
      <w:r>
        <w:rPr>
          <w:color w:val="231F20"/>
          <w:spacing w:val="-7"/>
          <w:w w:val="115"/>
        </w:rPr>
        <w:t> </w:t>
      </w:r>
      <w:r>
        <w:rPr>
          <w:color w:val="231F20"/>
          <w:w w:val="115"/>
        </w:rPr>
        <w:t>concreto</w:t>
      </w:r>
      <w:r>
        <w:rPr>
          <w:color w:val="231F20"/>
          <w:spacing w:val="-7"/>
          <w:w w:val="115"/>
        </w:rPr>
        <w:t> </w:t>
      </w:r>
      <w:r>
        <w:rPr>
          <w:color w:val="231F20"/>
          <w:w w:val="115"/>
        </w:rPr>
        <w:t>rachado</w:t>
      </w:r>
      <w:r>
        <w:rPr>
          <w:color w:val="231F20"/>
          <w:spacing w:val="-7"/>
          <w:w w:val="115"/>
        </w:rPr>
        <w:t> </w:t>
      </w:r>
      <w:r>
        <w:rPr>
          <w:color w:val="231F20"/>
          <w:w w:val="115"/>
        </w:rPr>
        <w:t>antes</w:t>
      </w:r>
      <w:r>
        <w:rPr>
          <w:color w:val="231F20"/>
          <w:spacing w:val="-7"/>
          <w:w w:val="115"/>
        </w:rPr>
        <w:t> </w:t>
      </w:r>
      <w:r>
        <w:rPr>
          <w:color w:val="231F20"/>
          <w:w w:val="115"/>
        </w:rPr>
        <w:t>de</w:t>
      </w:r>
      <w:r>
        <w:rPr>
          <w:color w:val="231F20"/>
          <w:spacing w:val="-7"/>
          <w:w w:val="115"/>
        </w:rPr>
        <w:t> </w:t>
      </w:r>
      <w:r>
        <w:rPr>
          <w:color w:val="231F20"/>
          <w:w w:val="115"/>
        </w:rPr>
        <w:t>tocar</w:t>
      </w:r>
      <w:r>
        <w:rPr>
          <w:color w:val="231F20"/>
          <w:spacing w:val="-7"/>
          <w:w w:val="115"/>
        </w:rPr>
        <w:t> </w:t>
      </w:r>
      <w:r>
        <w:rPr>
          <w:color w:val="231F20"/>
          <w:w w:val="115"/>
        </w:rPr>
        <w:t>a</w:t>
      </w:r>
      <w:r>
        <w:rPr>
          <w:color w:val="231F20"/>
          <w:spacing w:val="-7"/>
          <w:w w:val="115"/>
        </w:rPr>
        <w:t> </w:t>
      </w:r>
      <w:r>
        <w:rPr>
          <w:color w:val="231F20"/>
          <w:w w:val="115"/>
        </w:rPr>
        <w:t>lama. O trem se aproximava.</w:t>
      </w:r>
    </w:p>
    <w:p>
      <w:pPr>
        <w:pStyle w:val="BodyText"/>
        <w:spacing w:line="336" w:lineRule="auto"/>
        <w:ind w:left="360" w:right="4825"/>
        <w:jc w:val="both"/>
      </w:pPr>
      <w:r>
        <w:rPr>
          <w:color w:val="231F20"/>
          <w:spacing w:val="-2"/>
          <w:w w:val="115"/>
        </w:rPr>
        <w:t>Luzes. </w:t>
      </w:r>
      <w:r>
        <w:rPr>
          <w:color w:val="231F20"/>
          <w:spacing w:val="-2"/>
          <w:w w:val="110"/>
        </w:rPr>
        <w:t>Vapor. </w:t>
      </w:r>
      <w:r>
        <w:rPr>
          <w:color w:val="231F20"/>
          <w:spacing w:val="-2"/>
          <w:w w:val="115"/>
        </w:rPr>
        <w:t>Metal.</w:t>
      </w:r>
    </w:p>
    <w:p>
      <w:pPr>
        <w:pStyle w:val="BodyText"/>
        <w:spacing w:line="336" w:lineRule="auto"/>
        <w:ind w:left="360" w:right="36"/>
        <w:jc w:val="both"/>
      </w:pPr>
      <w:r>
        <w:rPr>
          <w:color w:val="231F20"/>
          <w:w w:val="110"/>
        </w:rPr>
        <w:t>O</w:t>
      </w:r>
      <w:r>
        <w:rPr>
          <w:color w:val="231F20"/>
          <w:spacing w:val="-2"/>
          <w:w w:val="110"/>
        </w:rPr>
        <w:t> </w:t>
      </w:r>
      <w:r>
        <w:rPr>
          <w:color w:val="231F20"/>
          <w:w w:val="110"/>
        </w:rPr>
        <w:t>barulho</w:t>
      </w:r>
      <w:r>
        <w:rPr>
          <w:color w:val="231F20"/>
          <w:spacing w:val="-2"/>
          <w:w w:val="110"/>
        </w:rPr>
        <w:t> </w:t>
      </w:r>
      <w:r>
        <w:rPr>
          <w:color w:val="231F20"/>
          <w:w w:val="110"/>
        </w:rPr>
        <w:t>dos</w:t>
      </w:r>
      <w:r>
        <w:rPr>
          <w:color w:val="231F20"/>
          <w:spacing w:val="-2"/>
          <w:w w:val="110"/>
        </w:rPr>
        <w:t> </w:t>
      </w:r>
      <w:r>
        <w:rPr>
          <w:color w:val="231F20"/>
          <w:w w:val="110"/>
        </w:rPr>
        <w:t>vagões</w:t>
      </w:r>
      <w:r>
        <w:rPr>
          <w:color w:val="231F20"/>
          <w:spacing w:val="-2"/>
          <w:w w:val="110"/>
        </w:rPr>
        <w:t> </w:t>
      </w:r>
      <w:r>
        <w:rPr>
          <w:color w:val="231F20"/>
          <w:w w:val="110"/>
        </w:rPr>
        <w:t>vibrava</w:t>
      </w:r>
      <w:r>
        <w:rPr>
          <w:color w:val="231F20"/>
          <w:spacing w:val="-2"/>
          <w:w w:val="110"/>
        </w:rPr>
        <w:t> </w:t>
      </w:r>
      <w:r>
        <w:rPr>
          <w:color w:val="231F20"/>
          <w:w w:val="110"/>
        </w:rPr>
        <w:t>no</w:t>
      </w:r>
      <w:r>
        <w:rPr>
          <w:color w:val="231F20"/>
          <w:spacing w:val="-2"/>
          <w:w w:val="110"/>
        </w:rPr>
        <w:t> </w:t>
      </w:r>
      <w:r>
        <w:rPr>
          <w:color w:val="231F20"/>
          <w:w w:val="110"/>
        </w:rPr>
        <w:t>peito</w:t>
      </w:r>
      <w:r>
        <w:rPr>
          <w:color w:val="231F20"/>
          <w:spacing w:val="-2"/>
          <w:w w:val="110"/>
        </w:rPr>
        <w:t> </w:t>
      </w:r>
      <w:r>
        <w:rPr>
          <w:color w:val="231F20"/>
          <w:w w:val="110"/>
        </w:rPr>
        <w:t>como</w:t>
      </w:r>
      <w:r>
        <w:rPr>
          <w:color w:val="231F20"/>
          <w:spacing w:val="-2"/>
          <w:w w:val="110"/>
        </w:rPr>
        <w:t> </w:t>
      </w:r>
      <w:r>
        <w:rPr>
          <w:color w:val="231F20"/>
          <w:w w:val="110"/>
        </w:rPr>
        <w:t>artilharia</w:t>
      </w:r>
      <w:r>
        <w:rPr>
          <w:color w:val="231F20"/>
          <w:spacing w:val="-2"/>
          <w:w w:val="110"/>
        </w:rPr>
        <w:t> </w:t>
      </w:r>
      <w:r>
        <w:rPr>
          <w:color w:val="231F20"/>
          <w:w w:val="110"/>
        </w:rPr>
        <w:t>distante. </w:t>
      </w:r>
      <w:r>
        <w:rPr>
          <w:color w:val="231F20"/>
          <w:w w:val="115"/>
        </w:rPr>
        <w:t>Então a primeira peça do tabuleiro se moveu.</w:t>
      </w:r>
    </w:p>
    <w:p>
      <w:pPr>
        <w:pStyle w:val="BodyText"/>
        <w:spacing w:line="336" w:lineRule="auto"/>
        <w:ind w:left="180" w:right="70" w:firstLine="180"/>
        <w:jc w:val="both"/>
      </w:pPr>
      <w:r>
        <w:rPr>
          <w:color w:val="231F20"/>
          <w:w w:val="115"/>
        </w:rPr>
        <w:t>Dos</w:t>
      </w:r>
      <w:r>
        <w:rPr>
          <w:color w:val="231F20"/>
          <w:w w:val="115"/>
        </w:rPr>
        <w:t> escombros</w:t>
      </w:r>
      <w:r>
        <w:rPr>
          <w:color w:val="231F20"/>
          <w:w w:val="115"/>
        </w:rPr>
        <w:t> do</w:t>
      </w:r>
      <w:r>
        <w:rPr>
          <w:color w:val="231F20"/>
          <w:w w:val="115"/>
        </w:rPr>
        <w:t> antigo</w:t>
      </w:r>
      <w:r>
        <w:rPr>
          <w:color w:val="231F20"/>
          <w:w w:val="115"/>
        </w:rPr>
        <w:t> moinho, homens</w:t>
      </w:r>
      <w:r>
        <w:rPr>
          <w:color w:val="231F20"/>
          <w:w w:val="115"/>
        </w:rPr>
        <w:t> de</w:t>
      </w:r>
      <w:r>
        <w:rPr>
          <w:color w:val="231F20"/>
          <w:w w:val="115"/>
        </w:rPr>
        <w:t> </w:t>
      </w:r>
      <w:r>
        <w:rPr>
          <w:color w:val="231F20"/>
          <w:w w:val="115"/>
        </w:rPr>
        <w:t>Blackwood abriram fogo antes da hora.</w:t>
      </w:r>
    </w:p>
    <w:p>
      <w:pPr>
        <w:pStyle w:val="BodyText"/>
        <w:spacing w:line="336" w:lineRule="auto"/>
        <w:ind w:left="173" w:right="36" w:firstLine="186"/>
        <w:jc w:val="both"/>
      </w:pPr>
      <w:r>
        <w:rPr>
          <w:color w:val="231F20"/>
          <w:w w:val="110"/>
        </w:rPr>
        <w:t>O clarão dos disparos explodiu na curva e a noite virou guerra. </w:t>
      </w:r>
      <w:r>
        <w:rPr>
          <w:color w:val="231F20"/>
          <w:w w:val="115"/>
        </w:rPr>
        <w:t>Tiros</w:t>
      </w:r>
      <w:r>
        <w:rPr>
          <w:color w:val="231F20"/>
          <w:spacing w:val="-12"/>
          <w:w w:val="115"/>
        </w:rPr>
        <w:t> </w:t>
      </w:r>
      <w:r>
        <w:rPr>
          <w:color w:val="231F20"/>
          <w:w w:val="115"/>
        </w:rPr>
        <w:t>de</w:t>
      </w:r>
      <w:r>
        <w:rPr>
          <w:color w:val="231F20"/>
          <w:spacing w:val="-11"/>
          <w:w w:val="115"/>
        </w:rPr>
        <w:t> </w:t>
      </w:r>
      <w:r>
        <w:rPr>
          <w:color w:val="231F20"/>
          <w:w w:val="115"/>
        </w:rPr>
        <w:t>escopeta</w:t>
      </w:r>
      <w:r>
        <w:rPr>
          <w:color w:val="231F20"/>
          <w:spacing w:val="-12"/>
          <w:w w:val="115"/>
        </w:rPr>
        <w:t> </w:t>
      </w:r>
      <w:r>
        <w:rPr>
          <w:color w:val="231F20"/>
          <w:w w:val="115"/>
        </w:rPr>
        <w:t>cuspiram</w:t>
      </w:r>
      <w:r>
        <w:rPr>
          <w:color w:val="231F20"/>
          <w:spacing w:val="-11"/>
          <w:w w:val="115"/>
        </w:rPr>
        <w:t> </w:t>
      </w:r>
      <w:r>
        <w:rPr>
          <w:color w:val="231F20"/>
          <w:w w:val="115"/>
        </w:rPr>
        <w:t>labaredas</w:t>
      </w:r>
      <w:r>
        <w:rPr>
          <w:color w:val="231F20"/>
          <w:spacing w:val="-11"/>
          <w:w w:val="115"/>
        </w:rPr>
        <w:t> </w:t>
      </w:r>
      <w:r>
        <w:rPr>
          <w:color w:val="231F20"/>
          <w:w w:val="115"/>
        </w:rPr>
        <w:t>curtas.</w:t>
      </w:r>
      <w:r>
        <w:rPr>
          <w:color w:val="231F20"/>
          <w:spacing w:val="-12"/>
          <w:w w:val="115"/>
        </w:rPr>
        <w:t> </w:t>
      </w:r>
      <w:r>
        <w:rPr>
          <w:color w:val="231F20"/>
          <w:w w:val="115"/>
        </w:rPr>
        <w:t>Um</w:t>
      </w:r>
      <w:r>
        <w:rPr>
          <w:color w:val="231F20"/>
          <w:spacing w:val="-11"/>
          <w:w w:val="115"/>
        </w:rPr>
        <w:t> </w:t>
      </w:r>
      <w:r>
        <w:rPr>
          <w:color w:val="231F20"/>
          <w:w w:val="115"/>
        </w:rPr>
        <w:t>guarda</w:t>
      </w:r>
      <w:r>
        <w:rPr>
          <w:color w:val="231F20"/>
          <w:spacing w:val="-12"/>
          <w:w w:val="115"/>
        </w:rPr>
        <w:t> </w:t>
      </w:r>
      <w:r>
        <w:rPr>
          <w:color w:val="231F20"/>
          <w:w w:val="115"/>
        </w:rPr>
        <w:t>militar </w:t>
      </w:r>
      <w:r>
        <w:rPr>
          <w:color w:val="231F20"/>
          <w:w w:val="110"/>
        </w:rPr>
        <w:t>foi</w:t>
      </w:r>
      <w:r>
        <w:rPr>
          <w:color w:val="231F20"/>
          <w:spacing w:val="-1"/>
          <w:w w:val="110"/>
        </w:rPr>
        <w:t> </w:t>
      </w:r>
      <w:r>
        <w:rPr>
          <w:color w:val="231F20"/>
          <w:w w:val="110"/>
        </w:rPr>
        <w:t>arrancado</w:t>
      </w:r>
      <w:r>
        <w:rPr>
          <w:color w:val="231F20"/>
          <w:spacing w:val="-1"/>
          <w:w w:val="110"/>
        </w:rPr>
        <w:t> </w:t>
      </w:r>
      <w:r>
        <w:rPr>
          <w:color w:val="231F20"/>
          <w:w w:val="110"/>
        </w:rPr>
        <w:t>da</w:t>
      </w:r>
      <w:r>
        <w:rPr>
          <w:color w:val="231F20"/>
          <w:spacing w:val="-1"/>
          <w:w w:val="110"/>
        </w:rPr>
        <w:t> </w:t>
      </w:r>
      <w:r>
        <w:rPr>
          <w:color w:val="231F20"/>
          <w:w w:val="110"/>
        </w:rPr>
        <w:t>plataforma</w:t>
      </w:r>
      <w:r>
        <w:rPr>
          <w:color w:val="231F20"/>
          <w:spacing w:val="-1"/>
          <w:w w:val="110"/>
        </w:rPr>
        <w:t> </w:t>
      </w:r>
      <w:r>
        <w:rPr>
          <w:color w:val="231F20"/>
          <w:w w:val="110"/>
        </w:rPr>
        <w:t>do</w:t>
      </w:r>
      <w:r>
        <w:rPr>
          <w:color w:val="231F20"/>
          <w:spacing w:val="-1"/>
          <w:w w:val="110"/>
        </w:rPr>
        <w:t> </w:t>
      </w:r>
      <w:r>
        <w:rPr>
          <w:color w:val="231F20"/>
          <w:w w:val="110"/>
        </w:rPr>
        <w:t>primeiro</w:t>
      </w:r>
      <w:r>
        <w:rPr>
          <w:color w:val="231F20"/>
          <w:spacing w:val="-1"/>
          <w:w w:val="110"/>
        </w:rPr>
        <w:t> </w:t>
      </w:r>
      <w:r>
        <w:rPr>
          <w:color w:val="231F20"/>
          <w:w w:val="110"/>
        </w:rPr>
        <w:t>vagão</w:t>
      </w:r>
      <w:r>
        <w:rPr>
          <w:color w:val="231F20"/>
          <w:spacing w:val="-1"/>
          <w:w w:val="110"/>
        </w:rPr>
        <w:t> </w:t>
      </w:r>
      <w:r>
        <w:rPr>
          <w:color w:val="231F20"/>
          <w:w w:val="110"/>
        </w:rPr>
        <w:t>antes</w:t>
      </w:r>
      <w:r>
        <w:rPr>
          <w:color w:val="231F20"/>
          <w:spacing w:val="-1"/>
          <w:w w:val="110"/>
        </w:rPr>
        <w:t> </w:t>
      </w:r>
      <w:r>
        <w:rPr>
          <w:color w:val="231F20"/>
          <w:w w:val="110"/>
        </w:rPr>
        <w:t>de</w:t>
      </w:r>
      <w:r>
        <w:rPr>
          <w:color w:val="231F20"/>
          <w:spacing w:val="-1"/>
          <w:w w:val="110"/>
        </w:rPr>
        <w:t> </w:t>
      </w:r>
      <w:r>
        <w:rPr>
          <w:color w:val="231F20"/>
          <w:w w:val="110"/>
        </w:rPr>
        <w:t>entender </w:t>
      </w:r>
      <w:r>
        <w:rPr>
          <w:color w:val="231F20"/>
          <w:w w:val="115"/>
        </w:rPr>
        <w:t>o que acontecia. Outro caiu de costas nos trilhos com o ombro aberto. Gritos ecoaram sob a chuva.</w:t>
      </w:r>
    </w:p>
    <w:p>
      <w:pPr>
        <w:pStyle w:val="ListParagraph"/>
        <w:numPr>
          <w:ilvl w:val="2"/>
          <w:numId w:val="7"/>
        </w:numPr>
        <w:tabs>
          <w:tab w:pos="614" w:val="left" w:leader="none"/>
        </w:tabs>
        <w:spacing w:line="240" w:lineRule="auto" w:before="2" w:after="0"/>
        <w:ind w:left="614" w:right="0" w:hanging="254"/>
        <w:jc w:val="both"/>
        <w:rPr>
          <w:sz w:val="18"/>
        </w:rPr>
      </w:pPr>
      <w:r>
        <w:rPr>
          <w:color w:val="231F20"/>
          <w:w w:val="115"/>
          <w:sz w:val="18"/>
        </w:rPr>
        <w:t>Idiotas</w:t>
      </w:r>
      <w:r>
        <w:rPr>
          <w:color w:val="231F20"/>
          <w:spacing w:val="-3"/>
          <w:w w:val="115"/>
          <w:sz w:val="18"/>
        </w:rPr>
        <w:t> </w:t>
      </w:r>
      <w:r>
        <w:rPr>
          <w:color w:val="231F20"/>
          <w:w w:val="115"/>
          <w:sz w:val="18"/>
        </w:rPr>
        <w:t>—</w:t>
      </w:r>
      <w:r>
        <w:rPr>
          <w:color w:val="231F20"/>
          <w:spacing w:val="-2"/>
          <w:w w:val="115"/>
          <w:sz w:val="18"/>
        </w:rPr>
        <w:t> </w:t>
      </w:r>
      <w:r>
        <w:rPr>
          <w:color w:val="231F20"/>
          <w:w w:val="115"/>
          <w:sz w:val="18"/>
        </w:rPr>
        <w:t>rosnou</w:t>
      </w:r>
      <w:r>
        <w:rPr>
          <w:color w:val="231F20"/>
          <w:spacing w:val="-2"/>
          <w:w w:val="115"/>
          <w:sz w:val="18"/>
        </w:rPr>
        <w:t> Thomas.</w:t>
      </w:r>
    </w:p>
    <w:p>
      <w:pPr>
        <w:pStyle w:val="ListParagraph"/>
        <w:numPr>
          <w:ilvl w:val="2"/>
          <w:numId w:val="7"/>
        </w:numPr>
        <w:tabs>
          <w:tab w:pos="614" w:val="left" w:leader="none"/>
        </w:tabs>
        <w:spacing w:line="240" w:lineRule="auto" w:before="85" w:after="0"/>
        <w:ind w:left="614" w:right="0" w:hanging="254"/>
        <w:jc w:val="both"/>
        <w:rPr>
          <w:sz w:val="18"/>
        </w:rPr>
      </w:pPr>
      <w:r>
        <w:rPr>
          <w:color w:val="231F20"/>
          <w:w w:val="115"/>
          <w:sz w:val="18"/>
        </w:rPr>
        <w:t>Não</w:t>
      </w:r>
      <w:r>
        <w:rPr>
          <w:color w:val="231F20"/>
          <w:spacing w:val="-3"/>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2"/>
          <w:w w:val="115"/>
          <w:sz w:val="18"/>
        </w:rPr>
        <w:t> </w:t>
      </w:r>
      <w:r>
        <w:rPr>
          <w:color w:val="231F20"/>
          <w:w w:val="115"/>
          <w:sz w:val="18"/>
        </w:rPr>
        <w:t>Alec.</w:t>
      </w:r>
      <w:r>
        <w:rPr>
          <w:color w:val="231F20"/>
          <w:spacing w:val="12"/>
          <w:w w:val="115"/>
          <w:sz w:val="18"/>
        </w:rPr>
        <w:t> </w:t>
      </w:r>
      <w:r>
        <w:rPr>
          <w:color w:val="231F20"/>
          <w:w w:val="115"/>
          <w:sz w:val="18"/>
        </w:rPr>
        <w:t>—</w:t>
      </w:r>
      <w:r>
        <w:rPr>
          <w:color w:val="231F20"/>
          <w:spacing w:val="-2"/>
          <w:w w:val="115"/>
          <w:sz w:val="18"/>
        </w:rPr>
        <w:t> Perfeitos.</w:t>
      </w:r>
    </w:p>
    <w:p>
      <w:pPr>
        <w:pStyle w:val="BodyText"/>
        <w:spacing w:line="336" w:lineRule="auto" w:before="85"/>
        <w:ind w:left="180" w:right="70" w:firstLine="180"/>
        <w:jc w:val="both"/>
      </w:pPr>
      <w:r>
        <w:rPr>
          <w:color w:val="231F20"/>
          <w:w w:val="110"/>
        </w:rPr>
        <w:t>O maquinista puxou o freio de emergência.</w:t>
      </w:r>
      <w:r>
        <w:rPr>
          <w:color w:val="231F20"/>
          <w:spacing w:val="23"/>
          <w:w w:val="110"/>
        </w:rPr>
        <w:t> </w:t>
      </w:r>
      <w:r>
        <w:rPr>
          <w:color w:val="231F20"/>
          <w:w w:val="110"/>
        </w:rPr>
        <w:t>As rodas </w:t>
      </w:r>
      <w:r>
        <w:rPr>
          <w:color w:val="231F20"/>
          <w:w w:val="110"/>
        </w:rPr>
        <w:t>berraram </w:t>
      </w:r>
      <w:r>
        <w:rPr>
          <w:color w:val="231F20"/>
          <w:w w:val="115"/>
        </w:rPr>
        <w:t>nos trilhos, soltando faíscas, e o trem parou torto, metade na curva, metade fora dela. Exatamente onde Alec precisava.</w:t>
      </w:r>
    </w:p>
    <w:p>
      <w:pPr>
        <w:pStyle w:val="ListParagraph"/>
        <w:numPr>
          <w:ilvl w:val="2"/>
          <w:numId w:val="7"/>
        </w:numPr>
        <w:tabs>
          <w:tab w:pos="614" w:val="left" w:leader="none"/>
        </w:tabs>
        <w:spacing w:line="240" w:lineRule="auto" w:before="1" w:after="0"/>
        <w:ind w:left="614" w:right="0" w:hanging="254"/>
        <w:jc w:val="both"/>
        <w:rPr>
          <w:sz w:val="18"/>
        </w:rPr>
      </w:pPr>
      <w:r>
        <w:rPr>
          <w:color w:val="231F20"/>
          <w:w w:val="115"/>
          <w:sz w:val="18"/>
        </w:rPr>
        <w:t>Agora,</w:t>
      </w:r>
      <w:r>
        <w:rPr>
          <w:color w:val="231F20"/>
          <w:spacing w:val="5"/>
          <w:w w:val="115"/>
          <w:sz w:val="18"/>
        </w:rPr>
        <w:t> </w:t>
      </w:r>
      <w:r>
        <w:rPr>
          <w:color w:val="231F20"/>
          <w:spacing w:val="-2"/>
          <w:w w:val="115"/>
          <w:sz w:val="18"/>
        </w:rPr>
        <w:t>Fuligem.</w:t>
      </w:r>
    </w:p>
    <w:p>
      <w:pPr>
        <w:pStyle w:val="BodyText"/>
        <w:spacing w:line="336" w:lineRule="auto" w:before="85"/>
        <w:ind w:left="180" w:right="39" w:firstLine="180"/>
        <w:jc w:val="both"/>
      </w:pPr>
      <w:r>
        <w:rPr>
          <w:color w:val="231F20"/>
          <w:w w:val="115"/>
        </w:rPr>
        <w:t>O ferreiro puxou o estopim curto com um fósforo protegido na concha da mão. Um segundo depois, a caixa de sinalização explodiu</w:t>
      </w:r>
      <w:r>
        <w:rPr>
          <w:color w:val="231F20"/>
          <w:spacing w:val="-9"/>
          <w:w w:val="115"/>
        </w:rPr>
        <w:t> </w:t>
      </w:r>
      <w:r>
        <w:rPr>
          <w:color w:val="231F20"/>
          <w:w w:val="115"/>
        </w:rPr>
        <w:t>em</w:t>
      </w:r>
      <w:r>
        <w:rPr>
          <w:color w:val="231F20"/>
          <w:spacing w:val="-9"/>
          <w:w w:val="115"/>
        </w:rPr>
        <w:t> </w:t>
      </w:r>
      <w:r>
        <w:rPr>
          <w:color w:val="231F20"/>
          <w:w w:val="115"/>
        </w:rPr>
        <w:t>um</w:t>
      </w:r>
      <w:r>
        <w:rPr>
          <w:color w:val="231F20"/>
          <w:spacing w:val="-9"/>
          <w:w w:val="115"/>
        </w:rPr>
        <w:t> </w:t>
      </w:r>
      <w:r>
        <w:rPr>
          <w:color w:val="231F20"/>
          <w:w w:val="115"/>
        </w:rPr>
        <w:t>estrondo</w:t>
      </w:r>
      <w:r>
        <w:rPr>
          <w:color w:val="231F20"/>
          <w:spacing w:val="-9"/>
          <w:w w:val="115"/>
        </w:rPr>
        <w:t> </w:t>
      </w:r>
      <w:r>
        <w:rPr>
          <w:color w:val="231F20"/>
          <w:w w:val="115"/>
        </w:rPr>
        <w:t>seco. Os</w:t>
      </w:r>
      <w:r>
        <w:rPr>
          <w:color w:val="231F20"/>
          <w:spacing w:val="-9"/>
          <w:w w:val="115"/>
        </w:rPr>
        <w:t> </w:t>
      </w:r>
      <w:r>
        <w:rPr>
          <w:color w:val="231F20"/>
          <w:w w:val="115"/>
        </w:rPr>
        <w:t>lampiões</w:t>
      </w:r>
      <w:r>
        <w:rPr>
          <w:color w:val="231F20"/>
          <w:spacing w:val="-9"/>
          <w:w w:val="115"/>
        </w:rPr>
        <w:t> </w:t>
      </w:r>
      <w:r>
        <w:rPr>
          <w:color w:val="231F20"/>
          <w:w w:val="115"/>
        </w:rPr>
        <w:t>da</w:t>
      </w:r>
      <w:r>
        <w:rPr>
          <w:color w:val="231F20"/>
          <w:spacing w:val="-9"/>
          <w:w w:val="115"/>
        </w:rPr>
        <w:t> </w:t>
      </w:r>
      <w:r>
        <w:rPr>
          <w:color w:val="231F20"/>
          <w:w w:val="115"/>
        </w:rPr>
        <w:t>linha</w:t>
      </w:r>
      <w:r>
        <w:rPr>
          <w:color w:val="231F20"/>
          <w:spacing w:val="-9"/>
          <w:w w:val="115"/>
        </w:rPr>
        <w:t> </w:t>
      </w:r>
      <w:r>
        <w:rPr>
          <w:color w:val="231F20"/>
          <w:w w:val="115"/>
        </w:rPr>
        <w:t>morreram ao</w:t>
      </w:r>
      <w:r>
        <w:rPr>
          <w:color w:val="231F20"/>
          <w:spacing w:val="-12"/>
          <w:w w:val="115"/>
        </w:rPr>
        <w:t> </w:t>
      </w:r>
      <w:r>
        <w:rPr>
          <w:color w:val="231F20"/>
          <w:w w:val="115"/>
        </w:rPr>
        <w:t>mesmo</w:t>
      </w:r>
      <w:r>
        <w:rPr>
          <w:color w:val="231F20"/>
          <w:spacing w:val="-11"/>
          <w:w w:val="115"/>
        </w:rPr>
        <w:t> </w:t>
      </w:r>
      <w:r>
        <w:rPr>
          <w:color w:val="231F20"/>
          <w:w w:val="115"/>
        </w:rPr>
        <w:t>tempo,</w:t>
      </w:r>
      <w:r>
        <w:rPr>
          <w:color w:val="231F20"/>
          <w:spacing w:val="-12"/>
          <w:w w:val="115"/>
        </w:rPr>
        <w:t> </w:t>
      </w:r>
      <w:r>
        <w:rPr>
          <w:color w:val="231F20"/>
          <w:w w:val="115"/>
        </w:rPr>
        <w:t>mergulhando</w:t>
      </w:r>
      <w:r>
        <w:rPr>
          <w:color w:val="231F20"/>
          <w:spacing w:val="-11"/>
          <w:w w:val="115"/>
        </w:rPr>
        <w:t> </w:t>
      </w:r>
      <w:r>
        <w:rPr>
          <w:color w:val="231F20"/>
          <w:w w:val="115"/>
        </w:rPr>
        <w:t>a</w:t>
      </w:r>
      <w:r>
        <w:rPr>
          <w:color w:val="231F20"/>
          <w:spacing w:val="-11"/>
          <w:w w:val="115"/>
        </w:rPr>
        <w:t> </w:t>
      </w:r>
      <w:r>
        <w:rPr>
          <w:color w:val="231F20"/>
          <w:w w:val="115"/>
        </w:rPr>
        <w:t>área</w:t>
      </w:r>
      <w:r>
        <w:rPr>
          <w:color w:val="231F20"/>
          <w:spacing w:val="-12"/>
          <w:w w:val="115"/>
        </w:rPr>
        <w:t> </w:t>
      </w:r>
      <w:r>
        <w:rPr>
          <w:color w:val="231F20"/>
          <w:w w:val="115"/>
        </w:rPr>
        <w:t>numa</w:t>
      </w:r>
      <w:r>
        <w:rPr>
          <w:color w:val="231F20"/>
          <w:spacing w:val="-11"/>
          <w:w w:val="115"/>
        </w:rPr>
        <w:t> </w:t>
      </w:r>
      <w:r>
        <w:rPr>
          <w:color w:val="231F20"/>
          <w:w w:val="115"/>
        </w:rPr>
        <w:t>escuridão</w:t>
      </w:r>
      <w:r>
        <w:rPr>
          <w:color w:val="231F20"/>
          <w:spacing w:val="-12"/>
          <w:w w:val="115"/>
        </w:rPr>
        <w:t> </w:t>
      </w:r>
      <w:r>
        <w:rPr>
          <w:color w:val="231F20"/>
          <w:w w:val="115"/>
        </w:rPr>
        <w:t>espessa, cortada</w:t>
      </w:r>
      <w:r>
        <w:rPr>
          <w:color w:val="231F20"/>
          <w:w w:val="115"/>
        </w:rPr>
        <w:t> apenas</w:t>
      </w:r>
      <w:r>
        <w:rPr>
          <w:color w:val="231F20"/>
          <w:w w:val="115"/>
        </w:rPr>
        <w:t> pelos</w:t>
      </w:r>
      <w:r>
        <w:rPr>
          <w:color w:val="231F20"/>
          <w:w w:val="115"/>
        </w:rPr>
        <w:t> fogos</w:t>
      </w:r>
      <w:r>
        <w:rPr>
          <w:color w:val="231F20"/>
          <w:w w:val="115"/>
        </w:rPr>
        <w:t> dos</w:t>
      </w:r>
      <w:r>
        <w:rPr>
          <w:color w:val="231F20"/>
          <w:w w:val="115"/>
        </w:rPr>
        <w:t> tiros</w:t>
      </w:r>
      <w:r>
        <w:rPr>
          <w:color w:val="231F20"/>
          <w:w w:val="115"/>
        </w:rPr>
        <w:t> e</w:t>
      </w:r>
      <w:r>
        <w:rPr>
          <w:color w:val="231F20"/>
          <w:w w:val="115"/>
        </w:rPr>
        <w:t> pelo</w:t>
      </w:r>
      <w:r>
        <w:rPr>
          <w:color w:val="231F20"/>
          <w:w w:val="115"/>
        </w:rPr>
        <w:t> bafo</w:t>
      </w:r>
      <w:r>
        <w:rPr>
          <w:color w:val="231F20"/>
          <w:w w:val="115"/>
        </w:rPr>
        <w:t> branco</w:t>
      </w:r>
      <w:r>
        <w:rPr>
          <w:color w:val="231F20"/>
          <w:w w:val="115"/>
        </w:rPr>
        <w:t> da </w:t>
      </w:r>
      <w:r>
        <w:rPr>
          <w:color w:val="231F20"/>
          <w:spacing w:val="-2"/>
          <w:w w:val="115"/>
        </w:rPr>
        <w:t>locomotiva.</w:t>
      </w:r>
    </w:p>
    <w:p>
      <w:pPr>
        <w:pStyle w:val="BodyText"/>
        <w:spacing w:before="3"/>
        <w:ind w:left="360"/>
        <w:jc w:val="both"/>
      </w:pPr>
      <w:r>
        <w:rPr>
          <w:color w:val="231F20"/>
          <w:w w:val="115"/>
        </w:rPr>
        <w:t>O</w:t>
      </w:r>
      <w:r>
        <w:rPr>
          <w:color w:val="231F20"/>
          <w:spacing w:val="-6"/>
          <w:w w:val="115"/>
        </w:rPr>
        <w:t> </w:t>
      </w:r>
      <w:r>
        <w:rPr>
          <w:color w:val="231F20"/>
          <w:w w:val="115"/>
        </w:rPr>
        <w:t>caos</w:t>
      </w:r>
      <w:r>
        <w:rPr>
          <w:color w:val="231F20"/>
          <w:spacing w:val="-4"/>
          <w:w w:val="115"/>
        </w:rPr>
        <w:t> </w:t>
      </w:r>
      <w:r>
        <w:rPr>
          <w:color w:val="231F20"/>
          <w:w w:val="115"/>
        </w:rPr>
        <w:t>engoliu</w:t>
      </w:r>
      <w:r>
        <w:rPr>
          <w:color w:val="231F20"/>
          <w:spacing w:val="-4"/>
          <w:w w:val="115"/>
        </w:rPr>
        <w:t> tudo.</w:t>
      </w:r>
    </w:p>
    <w:p>
      <w:pPr>
        <w:pStyle w:val="BodyText"/>
        <w:spacing w:line="336" w:lineRule="auto" w:before="85"/>
        <w:ind w:left="180" w:right="36" w:firstLine="180"/>
        <w:jc w:val="both"/>
      </w:pPr>
      <w:r>
        <w:rPr>
          <w:color w:val="231F20"/>
          <w:w w:val="115"/>
        </w:rPr>
        <w:t>Os</w:t>
      </w:r>
      <w:r>
        <w:rPr>
          <w:color w:val="231F20"/>
          <w:spacing w:val="-10"/>
          <w:w w:val="115"/>
        </w:rPr>
        <w:t> </w:t>
      </w:r>
      <w:r>
        <w:rPr>
          <w:color w:val="231F20"/>
          <w:w w:val="115"/>
        </w:rPr>
        <w:t>homens</w:t>
      </w:r>
      <w:r>
        <w:rPr>
          <w:color w:val="231F20"/>
          <w:spacing w:val="-10"/>
          <w:w w:val="115"/>
        </w:rPr>
        <w:t> </w:t>
      </w:r>
      <w:r>
        <w:rPr>
          <w:color w:val="231F20"/>
          <w:w w:val="115"/>
        </w:rPr>
        <w:t>de</w:t>
      </w:r>
      <w:r>
        <w:rPr>
          <w:color w:val="231F20"/>
          <w:spacing w:val="-10"/>
          <w:w w:val="115"/>
        </w:rPr>
        <w:t> </w:t>
      </w:r>
      <w:r>
        <w:rPr>
          <w:color w:val="231F20"/>
          <w:w w:val="115"/>
        </w:rPr>
        <w:t>Blackwood</w:t>
      </w:r>
      <w:r>
        <w:rPr>
          <w:color w:val="231F20"/>
          <w:spacing w:val="-10"/>
          <w:w w:val="115"/>
        </w:rPr>
        <w:t> </w:t>
      </w:r>
      <w:r>
        <w:rPr>
          <w:color w:val="231F20"/>
          <w:w w:val="115"/>
        </w:rPr>
        <w:t>gritavam</w:t>
      </w:r>
      <w:r>
        <w:rPr>
          <w:color w:val="231F20"/>
          <w:spacing w:val="-10"/>
          <w:w w:val="115"/>
        </w:rPr>
        <w:t> </w:t>
      </w:r>
      <w:r>
        <w:rPr>
          <w:color w:val="231F20"/>
          <w:w w:val="115"/>
        </w:rPr>
        <w:t>ordens</w:t>
      </w:r>
      <w:r>
        <w:rPr>
          <w:color w:val="231F20"/>
          <w:spacing w:val="-10"/>
          <w:w w:val="115"/>
        </w:rPr>
        <w:t> </w:t>
      </w:r>
      <w:r>
        <w:rPr>
          <w:color w:val="231F20"/>
          <w:w w:val="115"/>
        </w:rPr>
        <w:t>contraditórias. Os soldados</w:t>
      </w:r>
      <w:r>
        <w:rPr>
          <w:color w:val="231F20"/>
          <w:spacing w:val="-11"/>
          <w:w w:val="115"/>
        </w:rPr>
        <w:t> </w:t>
      </w:r>
      <w:r>
        <w:rPr>
          <w:color w:val="231F20"/>
          <w:w w:val="115"/>
        </w:rPr>
        <w:t>do</w:t>
      </w:r>
      <w:r>
        <w:rPr>
          <w:color w:val="231F20"/>
          <w:spacing w:val="-11"/>
          <w:w w:val="115"/>
        </w:rPr>
        <w:t> </w:t>
      </w:r>
      <w:r>
        <w:rPr>
          <w:color w:val="231F20"/>
          <w:w w:val="115"/>
        </w:rPr>
        <w:t>Major</w:t>
      </w:r>
      <w:r>
        <w:rPr>
          <w:color w:val="231F20"/>
          <w:spacing w:val="-11"/>
          <w:w w:val="115"/>
        </w:rPr>
        <w:t> </w:t>
      </w:r>
      <w:r>
        <w:rPr>
          <w:color w:val="231F20"/>
          <w:w w:val="115"/>
        </w:rPr>
        <w:t>Thorne</w:t>
      </w:r>
      <w:r>
        <w:rPr>
          <w:color w:val="231F20"/>
          <w:spacing w:val="-11"/>
          <w:w w:val="115"/>
        </w:rPr>
        <w:t> </w:t>
      </w:r>
      <w:r>
        <w:rPr>
          <w:color w:val="231F20"/>
          <w:w w:val="115"/>
        </w:rPr>
        <w:t>respondiam</w:t>
      </w:r>
      <w:r>
        <w:rPr>
          <w:color w:val="231F20"/>
          <w:spacing w:val="-11"/>
          <w:w w:val="115"/>
        </w:rPr>
        <w:t> </w:t>
      </w:r>
      <w:r>
        <w:rPr>
          <w:color w:val="231F20"/>
          <w:w w:val="115"/>
        </w:rPr>
        <w:t>com</w:t>
      </w:r>
      <w:r>
        <w:rPr>
          <w:color w:val="231F20"/>
          <w:spacing w:val="-11"/>
          <w:w w:val="115"/>
        </w:rPr>
        <w:t> </w:t>
      </w:r>
      <w:r>
        <w:rPr>
          <w:color w:val="231F20"/>
          <w:w w:val="115"/>
        </w:rPr>
        <w:t>disciplina</w:t>
      </w:r>
      <w:r>
        <w:rPr>
          <w:color w:val="231F20"/>
          <w:spacing w:val="-11"/>
          <w:w w:val="115"/>
        </w:rPr>
        <w:t> </w:t>
      </w:r>
      <w:r>
        <w:rPr>
          <w:color w:val="231F20"/>
          <w:w w:val="115"/>
        </w:rPr>
        <w:t>treinada. O</w:t>
      </w:r>
      <w:r>
        <w:rPr>
          <w:color w:val="231F20"/>
          <w:spacing w:val="-11"/>
          <w:w w:val="115"/>
        </w:rPr>
        <w:t> </w:t>
      </w:r>
      <w:r>
        <w:rPr>
          <w:color w:val="231F20"/>
          <w:w w:val="115"/>
        </w:rPr>
        <w:t>som</w:t>
      </w:r>
      <w:r>
        <w:rPr>
          <w:color w:val="231F20"/>
          <w:spacing w:val="-11"/>
          <w:w w:val="115"/>
        </w:rPr>
        <w:t> </w:t>
      </w:r>
      <w:r>
        <w:rPr>
          <w:color w:val="231F20"/>
          <w:w w:val="115"/>
        </w:rPr>
        <w:t>das</w:t>
      </w:r>
      <w:r>
        <w:rPr>
          <w:color w:val="231F20"/>
          <w:spacing w:val="-11"/>
          <w:w w:val="115"/>
        </w:rPr>
        <w:t> </w:t>
      </w:r>
      <w:r>
        <w:rPr>
          <w:color w:val="231F20"/>
          <w:w w:val="115"/>
        </w:rPr>
        <w:t>balas</w:t>
      </w:r>
      <w:r>
        <w:rPr>
          <w:color w:val="231F20"/>
          <w:spacing w:val="-11"/>
          <w:w w:val="115"/>
        </w:rPr>
        <w:t> </w:t>
      </w:r>
      <w:r>
        <w:rPr>
          <w:color w:val="231F20"/>
          <w:w w:val="115"/>
        </w:rPr>
        <w:t>ricocheteando</w:t>
      </w:r>
      <w:r>
        <w:rPr>
          <w:color w:val="231F20"/>
          <w:spacing w:val="-11"/>
          <w:w w:val="115"/>
        </w:rPr>
        <w:t> </w:t>
      </w:r>
      <w:r>
        <w:rPr>
          <w:color w:val="231F20"/>
          <w:w w:val="115"/>
        </w:rPr>
        <w:t>em</w:t>
      </w:r>
      <w:r>
        <w:rPr>
          <w:color w:val="231F20"/>
          <w:spacing w:val="-11"/>
          <w:w w:val="115"/>
        </w:rPr>
        <w:t> </w:t>
      </w:r>
      <w:r>
        <w:rPr>
          <w:color w:val="231F20"/>
          <w:w w:val="115"/>
        </w:rPr>
        <w:t>metal</w:t>
      </w:r>
      <w:r>
        <w:rPr>
          <w:color w:val="231F20"/>
          <w:spacing w:val="-11"/>
          <w:w w:val="115"/>
        </w:rPr>
        <w:t> </w:t>
      </w:r>
      <w:r>
        <w:rPr>
          <w:color w:val="231F20"/>
          <w:w w:val="115"/>
        </w:rPr>
        <w:t>se</w:t>
      </w:r>
      <w:r>
        <w:rPr>
          <w:color w:val="231F20"/>
          <w:spacing w:val="-11"/>
          <w:w w:val="115"/>
        </w:rPr>
        <w:t> </w:t>
      </w:r>
      <w:r>
        <w:rPr>
          <w:color w:val="231F20"/>
          <w:w w:val="115"/>
        </w:rPr>
        <w:t>misturava</w:t>
      </w:r>
      <w:r>
        <w:rPr>
          <w:color w:val="231F20"/>
          <w:spacing w:val="-11"/>
          <w:w w:val="115"/>
        </w:rPr>
        <w:t> </w:t>
      </w:r>
      <w:r>
        <w:rPr>
          <w:color w:val="231F20"/>
          <w:w w:val="115"/>
        </w:rPr>
        <w:t>à</w:t>
      </w:r>
      <w:r>
        <w:rPr>
          <w:color w:val="231F20"/>
          <w:spacing w:val="-11"/>
          <w:w w:val="115"/>
        </w:rPr>
        <w:t> </w:t>
      </w:r>
      <w:r>
        <w:rPr>
          <w:color w:val="231F20"/>
          <w:w w:val="115"/>
        </w:rPr>
        <w:t>chuva</w:t>
      </w:r>
      <w:r>
        <w:rPr>
          <w:color w:val="231F20"/>
          <w:spacing w:val="-11"/>
          <w:w w:val="115"/>
        </w:rPr>
        <w:t> </w:t>
      </w:r>
      <w:r>
        <w:rPr>
          <w:color w:val="231F20"/>
          <w:w w:val="115"/>
        </w:rPr>
        <w:t>e ao vapor. A cidade, por um minuto inteiro, voltou a soar como</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right="4466" w:hanging="180"/>
        <w:jc w:val="both"/>
      </w:pPr>
      <w:r>
        <w:rPr>
          <w:color w:val="231F20"/>
          <w:spacing w:val="-2"/>
          <w:w w:val="115"/>
        </w:rPr>
        <w:t>Flandres.</w:t>
      </w:r>
      <w:r>
        <w:rPr>
          <w:color w:val="231F20"/>
          <w:spacing w:val="80"/>
          <w:w w:val="115"/>
        </w:rPr>
        <w:t> </w:t>
      </w:r>
      <w:r>
        <w:rPr>
          <w:color w:val="231F20"/>
          <w:spacing w:val="-2"/>
          <w:w w:val="115"/>
        </w:rPr>
        <w:t>Alec</w:t>
      </w:r>
      <w:r>
        <w:rPr>
          <w:color w:val="231F20"/>
          <w:spacing w:val="-10"/>
          <w:w w:val="115"/>
        </w:rPr>
        <w:t> </w:t>
      </w:r>
      <w:r>
        <w:rPr>
          <w:color w:val="231F20"/>
          <w:spacing w:val="-2"/>
          <w:w w:val="115"/>
        </w:rPr>
        <w:t>correu.</w:t>
      </w:r>
    </w:p>
    <w:p>
      <w:pPr>
        <w:pStyle w:val="BodyText"/>
        <w:ind w:left="252"/>
        <w:jc w:val="both"/>
      </w:pPr>
      <w:r>
        <w:rPr>
          <w:color w:val="231F20"/>
          <w:w w:val="115"/>
        </w:rPr>
        <w:t>Não</w:t>
      </w:r>
      <w:r>
        <w:rPr>
          <w:color w:val="231F20"/>
          <w:spacing w:val="-1"/>
          <w:w w:val="115"/>
        </w:rPr>
        <w:t> </w:t>
      </w:r>
      <w:r>
        <w:rPr>
          <w:color w:val="231F20"/>
          <w:w w:val="115"/>
        </w:rPr>
        <w:t>com</w:t>
      </w:r>
      <w:r>
        <w:rPr>
          <w:color w:val="231F20"/>
          <w:spacing w:val="-1"/>
          <w:w w:val="115"/>
        </w:rPr>
        <w:t> </w:t>
      </w:r>
      <w:r>
        <w:rPr>
          <w:color w:val="231F20"/>
          <w:w w:val="115"/>
        </w:rPr>
        <w:t>afobação.</w:t>
      </w:r>
      <w:r>
        <w:rPr>
          <w:color w:val="231F20"/>
          <w:spacing w:val="15"/>
          <w:w w:val="115"/>
        </w:rPr>
        <w:t> </w:t>
      </w:r>
      <w:r>
        <w:rPr>
          <w:color w:val="231F20"/>
          <w:w w:val="115"/>
        </w:rPr>
        <w:t>Com </w:t>
      </w:r>
      <w:r>
        <w:rPr>
          <w:color w:val="231F20"/>
          <w:spacing w:val="-2"/>
          <w:w w:val="115"/>
        </w:rPr>
        <w:t>precisão.</w:t>
      </w:r>
    </w:p>
    <w:p>
      <w:pPr>
        <w:pStyle w:val="BodyText"/>
        <w:spacing w:line="336" w:lineRule="auto" w:before="84"/>
        <w:ind w:left="66" w:right="178" w:firstLine="185"/>
        <w:jc w:val="both"/>
      </w:pPr>
      <w:r>
        <w:rPr>
          <w:color w:val="231F20"/>
          <w:w w:val="115"/>
        </w:rPr>
        <w:t>Passou rente ao primeiro vagão de carga, mergulhou sob </w:t>
      </w:r>
      <w:r>
        <w:rPr>
          <w:color w:val="231F20"/>
          <w:w w:val="115"/>
        </w:rPr>
        <w:t>a estrutura</w:t>
      </w:r>
      <w:r>
        <w:rPr>
          <w:color w:val="231F20"/>
          <w:spacing w:val="-12"/>
          <w:w w:val="115"/>
        </w:rPr>
        <w:t> </w:t>
      </w:r>
      <w:r>
        <w:rPr>
          <w:color w:val="231F20"/>
          <w:w w:val="115"/>
        </w:rPr>
        <w:t>de</w:t>
      </w:r>
      <w:r>
        <w:rPr>
          <w:color w:val="231F20"/>
          <w:spacing w:val="-11"/>
          <w:w w:val="115"/>
        </w:rPr>
        <w:t> </w:t>
      </w:r>
      <w:r>
        <w:rPr>
          <w:color w:val="231F20"/>
          <w:w w:val="115"/>
        </w:rPr>
        <w:t>ferro</w:t>
      </w:r>
      <w:r>
        <w:rPr>
          <w:color w:val="231F20"/>
          <w:spacing w:val="-12"/>
          <w:w w:val="115"/>
        </w:rPr>
        <w:t> </w:t>
      </w:r>
      <w:r>
        <w:rPr>
          <w:color w:val="231F20"/>
          <w:w w:val="115"/>
        </w:rPr>
        <w:t>e</w:t>
      </w:r>
      <w:r>
        <w:rPr>
          <w:color w:val="231F20"/>
          <w:spacing w:val="-11"/>
          <w:w w:val="115"/>
        </w:rPr>
        <w:t> </w:t>
      </w:r>
      <w:r>
        <w:rPr>
          <w:color w:val="231F20"/>
          <w:w w:val="115"/>
        </w:rPr>
        <w:t>alcançou</w:t>
      </w:r>
      <w:r>
        <w:rPr>
          <w:color w:val="231F20"/>
          <w:spacing w:val="-11"/>
          <w:w w:val="115"/>
        </w:rPr>
        <w:t> </w:t>
      </w:r>
      <w:r>
        <w:rPr>
          <w:color w:val="231F20"/>
          <w:w w:val="115"/>
        </w:rPr>
        <w:t>o</w:t>
      </w:r>
      <w:r>
        <w:rPr>
          <w:color w:val="231F20"/>
          <w:spacing w:val="-12"/>
          <w:w w:val="115"/>
        </w:rPr>
        <w:t> </w:t>
      </w:r>
      <w:r>
        <w:rPr>
          <w:color w:val="231F20"/>
          <w:w w:val="115"/>
        </w:rPr>
        <w:t>vagão</w:t>
      </w:r>
      <w:r>
        <w:rPr>
          <w:color w:val="231F20"/>
          <w:spacing w:val="-11"/>
          <w:w w:val="115"/>
        </w:rPr>
        <w:t> </w:t>
      </w:r>
      <w:r>
        <w:rPr>
          <w:color w:val="231F20"/>
          <w:w w:val="115"/>
        </w:rPr>
        <w:t>central</w:t>
      </w:r>
      <w:r>
        <w:rPr>
          <w:color w:val="231F20"/>
          <w:spacing w:val="-12"/>
          <w:w w:val="115"/>
        </w:rPr>
        <w:t> </w:t>
      </w:r>
      <w:r>
        <w:rPr>
          <w:color w:val="231F20"/>
          <w:w w:val="115"/>
        </w:rPr>
        <w:t>blindado. Thomas veio</w:t>
      </w:r>
      <w:r>
        <w:rPr>
          <w:color w:val="231F20"/>
          <w:w w:val="115"/>
        </w:rPr>
        <w:t> logo</w:t>
      </w:r>
      <w:r>
        <w:rPr>
          <w:color w:val="231F20"/>
          <w:w w:val="115"/>
        </w:rPr>
        <w:t> atrás</w:t>
      </w:r>
      <w:r>
        <w:rPr>
          <w:color w:val="231F20"/>
          <w:w w:val="115"/>
        </w:rPr>
        <w:t> com</w:t>
      </w:r>
      <w:r>
        <w:rPr>
          <w:color w:val="231F20"/>
          <w:w w:val="115"/>
        </w:rPr>
        <w:t> dois</w:t>
      </w:r>
      <w:r>
        <w:rPr>
          <w:color w:val="231F20"/>
          <w:w w:val="115"/>
        </w:rPr>
        <w:t> homens.</w:t>
      </w:r>
      <w:r>
        <w:rPr>
          <w:color w:val="231F20"/>
          <w:spacing w:val="40"/>
          <w:w w:val="115"/>
        </w:rPr>
        <w:t> </w:t>
      </w:r>
      <w:r>
        <w:rPr>
          <w:color w:val="231F20"/>
          <w:w w:val="115"/>
        </w:rPr>
        <w:t>Fuligem</w:t>
      </w:r>
      <w:r>
        <w:rPr>
          <w:color w:val="231F20"/>
          <w:w w:val="115"/>
        </w:rPr>
        <w:t> os</w:t>
      </w:r>
      <w:r>
        <w:rPr>
          <w:color w:val="231F20"/>
          <w:w w:val="115"/>
        </w:rPr>
        <w:t> acompanhou carregando o alicate e uma marreta curta.</w:t>
      </w:r>
    </w:p>
    <w:p>
      <w:pPr>
        <w:pStyle w:val="BodyText"/>
        <w:spacing w:line="336" w:lineRule="auto" w:before="2"/>
        <w:ind w:left="72" w:right="178" w:firstLine="180"/>
        <w:jc w:val="both"/>
      </w:pPr>
      <w:r>
        <w:rPr>
          <w:color w:val="231F20"/>
          <w:w w:val="115"/>
        </w:rPr>
        <w:t>Na</w:t>
      </w:r>
      <w:r>
        <w:rPr>
          <w:color w:val="231F20"/>
          <w:w w:val="115"/>
        </w:rPr>
        <w:t> lateral</w:t>
      </w:r>
      <w:r>
        <w:rPr>
          <w:color w:val="231F20"/>
          <w:w w:val="115"/>
        </w:rPr>
        <w:t> do</w:t>
      </w:r>
      <w:r>
        <w:rPr>
          <w:color w:val="231F20"/>
          <w:w w:val="115"/>
        </w:rPr>
        <w:t> vagão</w:t>
      </w:r>
      <w:r>
        <w:rPr>
          <w:color w:val="231F20"/>
          <w:w w:val="115"/>
        </w:rPr>
        <w:t> havia</w:t>
      </w:r>
      <w:r>
        <w:rPr>
          <w:color w:val="231F20"/>
          <w:w w:val="115"/>
        </w:rPr>
        <w:t> uma</w:t>
      </w:r>
      <w:r>
        <w:rPr>
          <w:color w:val="231F20"/>
          <w:w w:val="115"/>
        </w:rPr>
        <w:t> pequena</w:t>
      </w:r>
      <w:r>
        <w:rPr>
          <w:color w:val="231F20"/>
          <w:w w:val="115"/>
        </w:rPr>
        <w:t> porta</w:t>
      </w:r>
      <w:r>
        <w:rPr>
          <w:color w:val="231F20"/>
          <w:w w:val="115"/>
        </w:rPr>
        <w:t> de</w:t>
      </w:r>
      <w:r>
        <w:rPr>
          <w:color w:val="231F20"/>
          <w:w w:val="115"/>
        </w:rPr>
        <w:t> </w:t>
      </w:r>
      <w:r>
        <w:rPr>
          <w:color w:val="231F20"/>
          <w:w w:val="115"/>
        </w:rPr>
        <w:t>serviço protegida por cadeado militar reforçado.</w:t>
      </w:r>
    </w:p>
    <w:p>
      <w:pPr>
        <w:pStyle w:val="ListParagraph"/>
        <w:numPr>
          <w:ilvl w:val="1"/>
          <w:numId w:val="7"/>
        </w:numPr>
        <w:tabs>
          <w:tab w:pos="506" w:val="left" w:leader="none"/>
        </w:tabs>
        <w:spacing w:line="240" w:lineRule="auto" w:before="1" w:after="0"/>
        <w:ind w:left="506" w:right="0" w:hanging="254"/>
        <w:jc w:val="both"/>
        <w:rPr>
          <w:sz w:val="18"/>
        </w:rPr>
      </w:pPr>
      <w:r>
        <w:rPr>
          <w:color w:val="231F20"/>
          <w:w w:val="115"/>
          <w:sz w:val="18"/>
        </w:rPr>
        <w:t>Trinta</w:t>
      </w:r>
      <w:r>
        <w:rPr>
          <w:color w:val="231F20"/>
          <w:spacing w:val="-3"/>
          <w:w w:val="115"/>
          <w:sz w:val="18"/>
        </w:rPr>
        <w:t> </w:t>
      </w:r>
      <w:r>
        <w:rPr>
          <w:color w:val="231F20"/>
          <w:w w:val="115"/>
          <w:sz w:val="18"/>
        </w:rPr>
        <w:t>segundos</w:t>
      </w:r>
      <w:r>
        <w:rPr>
          <w:color w:val="231F20"/>
          <w:spacing w:val="-2"/>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2"/>
          <w:w w:val="115"/>
          <w:sz w:val="18"/>
        </w:rPr>
        <w:t> Alec.</w:t>
      </w:r>
    </w:p>
    <w:p>
      <w:pPr>
        <w:pStyle w:val="BodyText"/>
        <w:spacing w:line="336" w:lineRule="auto" w:before="85"/>
        <w:ind w:left="72" w:right="144" w:firstLine="180"/>
        <w:jc w:val="both"/>
      </w:pPr>
      <w:r>
        <w:rPr>
          <w:color w:val="231F20"/>
          <w:w w:val="115"/>
        </w:rPr>
        <w:t>Fuligem</w:t>
      </w:r>
      <w:r>
        <w:rPr>
          <w:color w:val="231F20"/>
          <w:spacing w:val="-4"/>
          <w:w w:val="115"/>
        </w:rPr>
        <w:t> </w:t>
      </w:r>
      <w:r>
        <w:rPr>
          <w:color w:val="231F20"/>
          <w:w w:val="115"/>
        </w:rPr>
        <w:t>já</w:t>
      </w:r>
      <w:r>
        <w:rPr>
          <w:color w:val="231F20"/>
          <w:spacing w:val="-4"/>
          <w:w w:val="115"/>
        </w:rPr>
        <w:t> </w:t>
      </w:r>
      <w:r>
        <w:rPr>
          <w:color w:val="231F20"/>
          <w:w w:val="115"/>
        </w:rPr>
        <w:t>estava</w:t>
      </w:r>
      <w:r>
        <w:rPr>
          <w:color w:val="231F20"/>
          <w:spacing w:val="-4"/>
          <w:w w:val="115"/>
        </w:rPr>
        <w:t> </w:t>
      </w:r>
      <w:r>
        <w:rPr>
          <w:color w:val="231F20"/>
          <w:w w:val="115"/>
        </w:rPr>
        <w:t>ajoelhado. Encaixou</w:t>
      </w:r>
      <w:r>
        <w:rPr>
          <w:color w:val="231F20"/>
          <w:spacing w:val="-4"/>
          <w:w w:val="115"/>
        </w:rPr>
        <w:t> </w:t>
      </w:r>
      <w:r>
        <w:rPr>
          <w:color w:val="231F20"/>
          <w:w w:val="115"/>
        </w:rPr>
        <w:t>o</w:t>
      </w:r>
      <w:r>
        <w:rPr>
          <w:color w:val="231F20"/>
          <w:spacing w:val="-4"/>
          <w:w w:val="115"/>
        </w:rPr>
        <w:t> </w:t>
      </w:r>
      <w:r>
        <w:rPr>
          <w:color w:val="231F20"/>
          <w:w w:val="115"/>
        </w:rPr>
        <w:t>alicate</w:t>
      </w:r>
      <w:r>
        <w:rPr>
          <w:color w:val="231F20"/>
          <w:spacing w:val="-4"/>
          <w:w w:val="115"/>
        </w:rPr>
        <w:t> </w:t>
      </w:r>
      <w:r>
        <w:rPr>
          <w:color w:val="231F20"/>
          <w:w w:val="115"/>
        </w:rPr>
        <w:t>nas</w:t>
      </w:r>
      <w:r>
        <w:rPr>
          <w:color w:val="231F20"/>
          <w:spacing w:val="-4"/>
          <w:w w:val="115"/>
        </w:rPr>
        <w:t> </w:t>
      </w:r>
      <w:r>
        <w:rPr>
          <w:color w:val="231F20"/>
          <w:w w:val="115"/>
        </w:rPr>
        <w:t>hastes</w:t>
      </w:r>
      <w:r>
        <w:rPr>
          <w:color w:val="231F20"/>
          <w:spacing w:val="-4"/>
          <w:w w:val="115"/>
        </w:rPr>
        <w:t> </w:t>
      </w:r>
      <w:r>
        <w:rPr>
          <w:color w:val="231F20"/>
          <w:w w:val="115"/>
        </w:rPr>
        <w:t>do metal e forçou com os braços monstruosos. O cadeado </w:t>
      </w:r>
      <w:r>
        <w:rPr>
          <w:color w:val="231F20"/>
          <w:w w:val="115"/>
        </w:rPr>
        <w:t>gemeu. Não</w:t>
      </w:r>
      <w:r>
        <w:rPr>
          <w:color w:val="231F20"/>
          <w:spacing w:val="-3"/>
          <w:w w:val="115"/>
        </w:rPr>
        <w:t> </w:t>
      </w:r>
      <w:r>
        <w:rPr>
          <w:color w:val="231F20"/>
          <w:w w:val="115"/>
        </w:rPr>
        <w:t>cedeu.</w:t>
      </w:r>
    </w:p>
    <w:p>
      <w:pPr>
        <w:pStyle w:val="BodyText"/>
        <w:ind w:left="252"/>
        <w:jc w:val="both"/>
      </w:pPr>
      <w:r>
        <w:rPr>
          <w:color w:val="231F20"/>
          <w:w w:val="115"/>
        </w:rPr>
        <w:t>Thomas</w:t>
      </w:r>
      <w:r>
        <w:rPr>
          <w:color w:val="231F20"/>
          <w:spacing w:val="-5"/>
          <w:w w:val="115"/>
        </w:rPr>
        <w:t> </w:t>
      </w:r>
      <w:r>
        <w:rPr>
          <w:color w:val="231F20"/>
          <w:w w:val="115"/>
        </w:rPr>
        <w:t>apontou</w:t>
      </w:r>
      <w:r>
        <w:rPr>
          <w:color w:val="231F20"/>
          <w:spacing w:val="-4"/>
          <w:w w:val="115"/>
        </w:rPr>
        <w:t> </w:t>
      </w:r>
      <w:r>
        <w:rPr>
          <w:color w:val="231F20"/>
          <w:w w:val="115"/>
        </w:rPr>
        <w:t>para</w:t>
      </w:r>
      <w:r>
        <w:rPr>
          <w:color w:val="231F20"/>
          <w:spacing w:val="-5"/>
          <w:w w:val="115"/>
        </w:rPr>
        <w:t> </w:t>
      </w:r>
      <w:r>
        <w:rPr>
          <w:color w:val="231F20"/>
          <w:w w:val="115"/>
        </w:rPr>
        <w:t>a</w:t>
      </w:r>
      <w:r>
        <w:rPr>
          <w:color w:val="231F20"/>
          <w:spacing w:val="-4"/>
          <w:w w:val="115"/>
        </w:rPr>
        <w:t> </w:t>
      </w:r>
      <w:r>
        <w:rPr>
          <w:color w:val="231F20"/>
          <w:spacing w:val="-2"/>
          <w:w w:val="115"/>
        </w:rPr>
        <w:t>frente.</w:t>
      </w:r>
    </w:p>
    <w:p>
      <w:pPr>
        <w:pStyle w:val="ListParagraph"/>
        <w:numPr>
          <w:ilvl w:val="1"/>
          <w:numId w:val="7"/>
        </w:numPr>
        <w:tabs>
          <w:tab w:pos="506" w:val="left" w:leader="none"/>
        </w:tabs>
        <w:spacing w:line="240" w:lineRule="auto" w:before="85" w:after="0"/>
        <w:ind w:left="506" w:right="0" w:hanging="254"/>
        <w:jc w:val="both"/>
        <w:rPr>
          <w:sz w:val="18"/>
        </w:rPr>
      </w:pPr>
      <w:r>
        <w:rPr>
          <w:color w:val="231F20"/>
          <w:w w:val="115"/>
          <w:sz w:val="18"/>
        </w:rPr>
        <w:t>Mais</w:t>
      </w:r>
      <w:r>
        <w:rPr>
          <w:color w:val="231F20"/>
          <w:spacing w:val="-1"/>
          <w:w w:val="115"/>
          <w:sz w:val="18"/>
        </w:rPr>
        <w:t> </w:t>
      </w:r>
      <w:r>
        <w:rPr>
          <w:color w:val="231F20"/>
          <w:w w:val="115"/>
          <w:sz w:val="18"/>
        </w:rPr>
        <w:t>dois </w:t>
      </w:r>
      <w:r>
        <w:rPr>
          <w:color w:val="231F20"/>
          <w:spacing w:val="-2"/>
          <w:w w:val="115"/>
          <w:sz w:val="18"/>
        </w:rPr>
        <w:t>vindo!</w:t>
      </w:r>
    </w:p>
    <w:p>
      <w:pPr>
        <w:pStyle w:val="BodyText"/>
        <w:spacing w:line="336" w:lineRule="auto" w:before="85"/>
        <w:ind w:left="65" w:right="144" w:firstLine="186"/>
        <w:jc w:val="both"/>
      </w:pPr>
      <w:r>
        <w:rPr>
          <w:color w:val="231F20"/>
          <w:w w:val="110"/>
        </w:rPr>
        <w:t>Dois soldados britânicos surgiram pela fumaça, rifles </w:t>
      </w:r>
      <w:r>
        <w:rPr>
          <w:color w:val="231F20"/>
          <w:w w:val="110"/>
        </w:rPr>
        <w:t>erguidos. </w:t>
      </w:r>
      <w:r>
        <w:rPr>
          <w:color w:val="231F20"/>
          <w:w w:val="115"/>
        </w:rPr>
        <w:t>Thomas saiu da sombra como um animal faminto. O primeiro disparo</w:t>
      </w:r>
      <w:r>
        <w:rPr>
          <w:color w:val="231F20"/>
          <w:spacing w:val="-8"/>
          <w:w w:val="115"/>
        </w:rPr>
        <w:t> </w:t>
      </w:r>
      <w:r>
        <w:rPr>
          <w:color w:val="231F20"/>
          <w:w w:val="115"/>
        </w:rPr>
        <w:t>passou</w:t>
      </w:r>
      <w:r>
        <w:rPr>
          <w:color w:val="231F20"/>
          <w:spacing w:val="-8"/>
          <w:w w:val="115"/>
        </w:rPr>
        <w:t> </w:t>
      </w:r>
      <w:r>
        <w:rPr>
          <w:color w:val="231F20"/>
          <w:w w:val="115"/>
        </w:rPr>
        <w:t>raspando</w:t>
      </w:r>
      <w:r>
        <w:rPr>
          <w:color w:val="231F20"/>
          <w:spacing w:val="-8"/>
          <w:w w:val="115"/>
        </w:rPr>
        <w:t> </w:t>
      </w:r>
      <w:r>
        <w:rPr>
          <w:color w:val="231F20"/>
          <w:w w:val="115"/>
        </w:rPr>
        <w:t>sua</w:t>
      </w:r>
      <w:r>
        <w:rPr>
          <w:color w:val="231F20"/>
          <w:spacing w:val="-8"/>
          <w:w w:val="115"/>
        </w:rPr>
        <w:t> </w:t>
      </w:r>
      <w:r>
        <w:rPr>
          <w:color w:val="231F20"/>
          <w:w w:val="115"/>
        </w:rPr>
        <w:t>orelha. O</w:t>
      </w:r>
      <w:r>
        <w:rPr>
          <w:color w:val="231F20"/>
          <w:spacing w:val="-8"/>
          <w:w w:val="115"/>
        </w:rPr>
        <w:t> </w:t>
      </w:r>
      <w:r>
        <w:rPr>
          <w:color w:val="231F20"/>
          <w:w w:val="115"/>
        </w:rPr>
        <w:t>segundo</w:t>
      </w:r>
      <w:r>
        <w:rPr>
          <w:color w:val="231F20"/>
          <w:spacing w:val="-8"/>
          <w:w w:val="115"/>
        </w:rPr>
        <w:t> </w:t>
      </w:r>
      <w:r>
        <w:rPr>
          <w:color w:val="231F20"/>
          <w:w w:val="115"/>
        </w:rPr>
        <w:t>soldado</w:t>
      </w:r>
      <w:r>
        <w:rPr>
          <w:color w:val="231F20"/>
          <w:spacing w:val="-8"/>
          <w:w w:val="115"/>
        </w:rPr>
        <w:t> </w:t>
      </w:r>
      <w:r>
        <w:rPr>
          <w:color w:val="231F20"/>
          <w:w w:val="115"/>
        </w:rPr>
        <w:t>tentou virar</w:t>
      </w:r>
      <w:r>
        <w:rPr>
          <w:color w:val="231F20"/>
          <w:spacing w:val="-1"/>
          <w:w w:val="115"/>
        </w:rPr>
        <w:t> </w:t>
      </w:r>
      <w:r>
        <w:rPr>
          <w:color w:val="231F20"/>
          <w:w w:val="115"/>
        </w:rPr>
        <w:t>a</w:t>
      </w:r>
      <w:r>
        <w:rPr>
          <w:color w:val="231F20"/>
          <w:spacing w:val="-1"/>
          <w:w w:val="115"/>
        </w:rPr>
        <w:t> </w:t>
      </w:r>
      <w:r>
        <w:rPr>
          <w:color w:val="231F20"/>
          <w:w w:val="115"/>
        </w:rPr>
        <w:t>baioneta. Tarde</w:t>
      </w:r>
      <w:r>
        <w:rPr>
          <w:color w:val="231F20"/>
          <w:spacing w:val="-1"/>
          <w:w w:val="115"/>
        </w:rPr>
        <w:t> </w:t>
      </w:r>
      <w:r>
        <w:rPr>
          <w:color w:val="231F20"/>
          <w:w w:val="115"/>
        </w:rPr>
        <w:t>demais. O</w:t>
      </w:r>
      <w:r>
        <w:rPr>
          <w:color w:val="231F20"/>
          <w:spacing w:val="-1"/>
          <w:w w:val="115"/>
        </w:rPr>
        <w:t> </w:t>
      </w:r>
      <w:r>
        <w:rPr>
          <w:color w:val="231F20"/>
          <w:w w:val="115"/>
        </w:rPr>
        <w:t>anel</w:t>
      </w:r>
      <w:r>
        <w:rPr>
          <w:color w:val="231F20"/>
          <w:spacing w:val="-1"/>
          <w:w w:val="115"/>
        </w:rPr>
        <w:t> </w:t>
      </w:r>
      <w:r>
        <w:rPr>
          <w:color w:val="231F20"/>
          <w:w w:val="115"/>
        </w:rPr>
        <w:t>de</w:t>
      </w:r>
      <w:r>
        <w:rPr>
          <w:color w:val="231F20"/>
          <w:spacing w:val="-1"/>
          <w:w w:val="115"/>
        </w:rPr>
        <w:t> </w:t>
      </w:r>
      <w:r>
        <w:rPr>
          <w:color w:val="231F20"/>
          <w:w w:val="115"/>
        </w:rPr>
        <w:t>medalha</w:t>
      </w:r>
      <w:r>
        <w:rPr>
          <w:color w:val="231F20"/>
          <w:spacing w:val="-1"/>
          <w:w w:val="115"/>
        </w:rPr>
        <w:t> </w:t>
      </w:r>
      <w:r>
        <w:rPr>
          <w:color w:val="231F20"/>
          <w:w w:val="115"/>
        </w:rPr>
        <w:t>explodiu</w:t>
      </w:r>
      <w:r>
        <w:rPr>
          <w:color w:val="231F20"/>
          <w:spacing w:val="-1"/>
          <w:w w:val="115"/>
        </w:rPr>
        <w:t> </w:t>
      </w:r>
      <w:r>
        <w:rPr>
          <w:color w:val="231F20"/>
          <w:w w:val="115"/>
        </w:rPr>
        <w:t>no rosto</w:t>
      </w:r>
      <w:r>
        <w:rPr>
          <w:color w:val="231F20"/>
          <w:spacing w:val="-8"/>
          <w:w w:val="115"/>
        </w:rPr>
        <w:t> </w:t>
      </w:r>
      <w:r>
        <w:rPr>
          <w:color w:val="231F20"/>
          <w:w w:val="115"/>
        </w:rPr>
        <w:t>dele</w:t>
      </w:r>
      <w:r>
        <w:rPr>
          <w:color w:val="231F20"/>
          <w:spacing w:val="-8"/>
          <w:w w:val="115"/>
        </w:rPr>
        <w:t> </w:t>
      </w:r>
      <w:r>
        <w:rPr>
          <w:color w:val="231F20"/>
          <w:w w:val="115"/>
        </w:rPr>
        <w:t>com</w:t>
      </w:r>
      <w:r>
        <w:rPr>
          <w:color w:val="231F20"/>
          <w:spacing w:val="-8"/>
          <w:w w:val="115"/>
        </w:rPr>
        <w:t> </w:t>
      </w:r>
      <w:r>
        <w:rPr>
          <w:color w:val="231F20"/>
          <w:w w:val="115"/>
        </w:rPr>
        <w:t>um</w:t>
      </w:r>
      <w:r>
        <w:rPr>
          <w:color w:val="231F20"/>
          <w:spacing w:val="-8"/>
          <w:w w:val="115"/>
        </w:rPr>
        <w:t> </w:t>
      </w:r>
      <w:r>
        <w:rPr>
          <w:color w:val="231F20"/>
          <w:w w:val="115"/>
        </w:rPr>
        <w:t>som</w:t>
      </w:r>
      <w:r>
        <w:rPr>
          <w:color w:val="231F20"/>
          <w:spacing w:val="-8"/>
          <w:w w:val="115"/>
        </w:rPr>
        <w:t> </w:t>
      </w:r>
      <w:r>
        <w:rPr>
          <w:color w:val="231F20"/>
          <w:w w:val="115"/>
        </w:rPr>
        <w:t>molhado. O</w:t>
      </w:r>
      <w:r>
        <w:rPr>
          <w:color w:val="231F20"/>
          <w:spacing w:val="-8"/>
          <w:w w:val="115"/>
        </w:rPr>
        <w:t> </w:t>
      </w:r>
      <w:r>
        <w:rPr>
          <w:color w:val="231F20"/>
          <w:w w:val="115"/>
        </w:rPr>
        <w:t>outro</w:t>
      </w:r>
      <w:r>
        <w:rPr>
          <w:color w:val="231F20"/>
          <w:spacing w:val="-8"/>
          <w:w w:val="115"/>
        </w:rPr>
        <w:t> </w:t>
      </w:r>
      <w:r>
        <w:rPr>
          <w:color w:val="231F20"/>
          <w:w w:val="115"/>
        </w:rPr>
        <w:t>recebeu</w:t>
      </w:r>
      <w:r>
        <w:rPr>
          <w:color w:val="231F20"/>
          <w:spacing w:val="-8"/>
          <w:w w:val="115"/>
        </w:rPr>
        <w:t> </w:t>
      </w:r>
      <w:r>
        <w:rPr>
          <w:color w:val="231F20"/>
          <w:w w:val="115"/>
        </w:rPr>
        <w:t>a</w:t>
      </w:r>
      <w:r>
        <w:rPr>
          <w:color w:val="231F20"/>
          <w:spacing w:val="-8"/>
          <w:w w:val="115"/>
        </w:rPr>
        <w:t> </w:t>
      </w:r>
      <w:r>
        <w:rPr>
          <w:color w:val="231F20"/>
          <w:w w:val="115"/>
        </w:rPr>
        <w:t>coronha</w:t>
      </w:r>
      <w:r>
        <w:rPr>
          <w:color w:val="231F20"/>
          <w:spacing w:val="-8"/>
          <w:w w:val="115"/>
        </w:rPr>
        <w:t> </w:t>
      </w:r>
      <w:r>
        <w:rPr>
          <w:color w:val="231F20"/>
          <w:w w:val="115"/>
        </w:rPr>
        <w:t>do próprio rifle no joelho, caiu e teve o pescoço esmagado sob a bota de um veterano.</w:t>
      </w:r>
    </w:p>
    <w:p>
      <w:pPr>
        <w:pStyle w:val="BodyText"/>
        <w:spacing w:line="336" w:lineRule="auto" w:before="3"/>
        <w:ind w:left="72" w:right="144" w:firstLine="180"/>
        <w:jc w:val="both"/>
      </w:pPr>
      <w:r>
        <w:rPr>
          <w:color w:val="231F20"/>
          <w:w w:val="115"/>
        </w:rPr>
        <w:t>Atrás</w:t>
      </w:r>
      <w:r>
        <w:rPr>
          <w:color w:val="231F20"/>
          <w:w w:val="115"/>
        </w:rPr>
        <w:t> deles,</w:t>
      </w:r>
      <w:r>
        <w:rPr>
          <w:color w:val="231F20"/>
          <w:w w:val="115"/>
        </w:rPr>
        <w:t> o</w:t>
      </w:r>
      <w:r>
        <w:rPr>
          <w:color w:val="231F20"/>
          <w:w w:val="115"/>
        </w:rPr>
        <w:t> fogo</w:t>
      </w:r>
      <w:r>
        <w:rPr>
          <w:color w:val="231F20"/>
          <w:w w:val="115"/>
        </w:rPr>
        <w:t> aumentava.</w:t>
      </w:r>
      <w:r>
        <w:rPr>
          <w:color w:val="231F20"/>
          <w:spacing w:val="40"/>
          <w:w w:val="115"/>
        </w:rPr>
        <w:t> </w:t>
      </w:r>
      <w:r>
        <w:rPr>
          <w:color w:val="231F20"/>
          <w:w w:val="115"/>
        </w:rPr>
        <w:t>Blackwood</w:t>
      </w:r>
      <w:r>
        <w:rPr>
          <w:color w:val="231F20"/>
          <w:w w:val="115"/>
        </w:rPr>
        <w:t> havia</w:t>
      </w:r>
      <w:r>
        <w:rPr>
          <w:color w:val="231F20"/>
          <w:w w:val="115"/>
        </w:rPr>
        <w:t> trazido mais</w:t>
      </w:r>
      <w:r>
        <w:rPr>
          <w:color w:val="231F20"/>
          <w:spacing w:val="-1"/>
          <w:w w:val="115"/>
        </w:rPr>
        <w:t> </w:t>
      </w:r>
      <w:r>
        <w:rPr>
          <w:color w:val="231F20"/>
          <w:w w:val="115"/>
        </w:rPr>
        <w:t>homens</w:t>
      </w:r>
      <w:r>
        <w:rPr>
          <w:color w:val="231F20"/>
          <w:spacing w:val="-1"/>
          <w:w w:val="115"/>
        </w:rPr>
        <w:t> </w:t>
      </w:r>
      <w:r>
        <w:rPr>
          <w:color w:val="231F20"/>
          <w:w w:val="115"/>
        </w:rPr>
        <w:t>do</w:t>
      </w:r>
      <w:r>
        <w:rPr>
          <w:color w:val="231F20"/>
          <w:spacing w:val="-1"/>
          <w:w w:val="115"/>
        </w:rPr>
        <w:t> </w:t>
      </w:r>
      <w:r>
        <w:rPr>
          <w:color w:val="231F20"/>
          <w:w w:val="115"/>
        </w:rPr>
        <w:t>que</w:t>
      </w:r>
      <w:r>
        <w:rPr>
          <w:color w:val="231F20"/>
          <w:spacing w:val="-1"/>
          <w:w w:val="115"/>
        </w:rPr>
        <w:t> </w:t>
      </w:r>
      <w:r>
        <w:rPr>
          <w:color w:val="231F20"/>
          <w:w w:val="115"/>
        </w:rPr>
        <w:t>Alec</w:t>
      </w:r>
      <w:r>
        <w:rPr>
          <w:color w:val="231F20"/>
          <w:spacing w:val="-1"/>
          <w:w w:val="115"/>
        </w:rPr>
        <w:t> </w:t>
      </w:r>
      <w:r>
        <w:rPr>
          <w:color w:val="231F20"/>
          <w:w w:val="115"/>
        </w:rPr>
        <w:t>previra. Isso</w:t>
      </w:r>
      <w:r>
        <w:rPr>
          <w:color w:val="231F20"/>
          <w:spacing w:val="-1"/>
          <w:w w:val="115"/>
        </w:rPr>
        <w:t> </w:t>
      </w:r>
      <w:r>
        <w:rPr>
          <w:color w:val="231F20"/>
          <w:w w:val="115"/>
        </w:rPr>
        <w:t>era</w:t>
      </w:r>
      <w:r>
        <w:rPr>
          <w:color w:val="231F20"/>
          <w:spacing w:val="-1"/>
          <w:w w:val="115"/>
        </w:rPr>
        <w:t> </w:t>
      </w:r>
      <w:r>
        <w:rPr>
          <w:color w:val="231F20"/>
          <w:w w:val="115"/>
        </w:rPr>
        <w:t>bom</w:t>
      </w:r>
      <w:r>
        <w:rPr>
          <w:color w:val="231F20"/>
          <w:spacing w:val="-1"/>
          <w:w w:val="115"/>
        </w:rPr>
        <w:t> </w:t>
      </w:r>
      <w:r>
        <w:rPr>
          <w:color w:val="231F20"/>
          <w:w w:val="115"/>
        </w:rPr>
        <w:t>para</w:t>
      </w:r>
      <w:r>
        <w:rPr>
          <w:color w:val="231F20"/>
          <w:spacing w:val="-1"/>
          <w:w w:val="115"/>
        </w:rPr>
        <w:t> </w:t>
      </w:r>
      <w:r>
        <w:rPr>
          <w:color w:val="231F20"/>
          <w:w w:val="115"/>
        </w:rPr>
        <w:t>o</w:t>
      </w:r>
      <w:r>
        <w:rPr>
          <w:color w:val="231F20"/>
          <w:spacing w:val="-1"/>
          <w:w w:val="115"/>
        </w:rPr>
        <w:t> </w:t>
      </w:r>
      <w:r>
        <w:rPr>
          <w:color w:val="231F20"/>
          <w:w w:val="115"/>
        </w:rPr>
        <w:t>resgate. Péssimo para o que viria depois.</w:t>
      </w:r>
    </w:p>
    <w:p>
      <w:pPr>
        <w:pStyle w:val="BodyText"/>
        <w:spacing w:before="2"/>
        <w:ind w:left="252"/>
        <w:jc w:val="both"/>
      </w:pPr>
      <w:r>
        <w:rPr>
          <w:color w:val="231F20"/>
          <w:w w:val="115"/>
        </w:rPr>
        <w:t>O</w:t>
      </w:r>
      <w:r>
        <w:rPr>
          <w:color w:val="231F20"/>
          <w:spacing w:val="-12"/>
          <w:w w:val="115"/>
        </w:rPr>
        <w:t> </w:t>
      </w:r>
      <w:r>
        <w:rPr>
          <w:color w:val="231F20"/>
          <w:w w:val="115"/>
        </w:rPr>
        <w:t>cadeado</w:t>
      </w:r>
      <w:r>
        <w:rPr>
          <w:color w:val="231F20"/>
          <w:spacing w:val="-11"/>
          <w:w w:val="115"/>
        </w:rPr>
        <w:t> </w:t>
      </w:r>
      <w:r>
        <w:rPr>
          <w:color w:val="231F20"/>
          <w:w w:val="115"/>
        </w:rPr>
        <w:t>se</w:t>
      </w:r>
      <w:r>
        <w:rPr>
          <w:color w:val="231F20"/>
          <w:spacing w:val="-11"/>
          <w:w w:val="115"/>
        </w:rPr>
        <w:t> </w:t>
      </w:r>
      <w:r>
        <w:rPr>
          <w:color w:val="231F20"/>
          <w:spacing w:val="-2"/>
          <w:w w:val="115"/>
        </w:rPr>
        <w:t>partiu.</w:t>
      </w:r>
    </w:p>
    <w:p>
      <w:pPr>
        <w:pStyle w:val="BodyText"/>
        <w:spacing w:before="84"/>
        <w:ind w:left="252"/>
        <w:jc w:val="both"/>
      </w:pPr>
      <w:r>
        <w:rPr>
          <w:color w:val="231F20"/>
          <w:w w:val="115"/>
        </w:rPr>
        <w:t>Fuligem</w:t>
      </w:r>
      <w:r>
        <w:rPr>
          <w:color w:val="231F20"/>
          <w:spacing w:val="-10"/>
          <w:w w:val="115"/>
        </w:rPr>
        <w:t> </w:t>
      </w:r>
      <w:r>
        <w:rPr>
          <w:color w:val="231F20"/>
          <w:w w:val="115"/>
        </w:rPr>
        <w:t>arrancou</w:t>
      </w:r>
      <w:r>
        <w:rPr>
          <w:color w:val="231F20"/>
          <w:spacing w:val="-8"/>
          <w:w w:val="115"/>
        </w:rPr>
        <w:t> </w:t>
      </w:r>
      <w:r>
        <w:rPr>
          <w:color w:val="231F20"/>
          <w:w w:val="115"/>
        </w:rPr>
        <w:t>a</w:t>
      </w:r>
      <w:r>
        <w:rPr>
          <w:color w:val="231F20"/>
          <w:spacing w:val="-8"/>
          <w:w w:val="115"/>
        </w:rPr>
        <w:t> </w:t>
      </w:r>
      <w:r>
        <w:rPr>
          <w:color w:val="231F20"/>
          <w:w w:val="115"/>
        </w:rPr>
        <w:t>corrente</w:t>
      </w:r>
      <w:r>
        <w:rPr>
          <w:color w:val="231F20"/>
          <w:spacing w:val="-8"/>
          <w:w w:val="115"/>
        </w:rPr>
        <w:t> </w:t>
      </w:r>
      <w:r>
        <w:rPr>
          <w:color w:val="231F20"/>
          <w:w w:val="115"/>
        </w:rPr>
        <w:t>e</w:t>
      </w:r>
      <w:r>
        <w:rPr>
          <w:color w:val="231F20"/>
          <w:spacing w:val="-8"/>
          <w:w w:val="115"/>
        </w:rPr>
        <w:t> </w:t>
      </w:r>
      <w:r>
        <w:rPr>
          <w:color w:val="231F20"/>
          <w:w w:val="115"/>
        </w:rPr>
        <w:t>abriu</w:t>
      </w:r>
      <w:r>
        <w:rPr>
          <w:color w:val="231F20"/>
          <w:spacing w:val="-8"/>
          <w:w w:val="115"/>
        </w:rPr>
        <w:t> </w:t>
      </w:r>
      <w:r>
        <w:rPr>
          <w:color w:val="231F20"/>
          <w:w w:val="115"/>
        </w:rPr>
        <w:t>a</w:t>
      </w:r>
      <w:r>
        <w:rPr>
          <w:color w:val="231F20"/>
          <w:spacing w:val="-8"/>
          <w:w w:val="115"/>
        </w:rPr>
        <w:t> </w:t>
      </w:r>
      <w:r>
        <w:rPr>
          <w:color w:val="231F20"/>
          <w:w w:val="115"/>
        </w:rPr>
        <w:t>porta</w:t>
      </w:r>
      <w:r>
        <w:rPr>
          <w:color w:val="231F20"/>
          <w:spacing w:val="-8"/>
          <w:w w:val="115"/>
        </w:rPr>
        <w:t> </w:t>
      </w:r>
      <w:r>
        <w:rPr>
          <w:color w:val="231F20"/>
          <w:w w:val="115"/>
        </w:rPr>
        <w:t>do</w:t>
      </w:r>
      <w:r>
        <w:rPr>
          <w:color w:val="231F20"/>
          <w:spacing w:val="-7"/>
          <w:w w:val="115"/>
        </w:rPr>
        <w:t> </w:t>
      </w:r>
      <w:r>
        <w:rPr>
          <w:color w:val="231F20"/>
          <w:spacing w:val="-2"/>
          <w:w w:val="115"/>
        </w:rPr>
        <w:t>vagão.</w:t>
      </w:r>
    </w:p>
    <w:p>
      <w:pPr>
        <w:pStyle w:val="BodyText"/>
        <w:spacing w:line="336" w:lineRule="auto" w:before="85"/>
        <w:ind w:left="72" w:right="178" w:firstLine="180"/>
        <w:jc w:val="both"/>
      </w:pPr>
      <w:r>
        <w:rPr>
          <w:color w:val="231F20"/>
          <w:spacing w:val="-2"/>
          <w:w w:val="115"/>
        </w:rPr>
        <w:t>Lá</w:t>
      </w:r>
      <w:r>
        <w:rPr>
          <w:color w:val="231F20"/>
          <w:spacing w:val="-4"/>
          <w:w w:val="115"/>
        </w:rPr>
        <w:t> </w:t>
      </w:r>
      <w:r>
        <w:rPr>
          <w:color w:val="231F20"/>
          <w:spacing w:val="-2"/>
          <w:w w:val="115"/>
        </w:rPr>
        <w:t>dentro</w:t>
      </w:r>
      <w:r>
        <w:rPr>
          <w:color w:val="231F20"/>
          <w:spacing w:val="-4"/>
          <w:w w:val="115"/>
        </w:rPr>
        <w:t> </w:t>
      </w:r>
      <w:r>
        <w:rPr>
          <w:color w:val="231F20"/>
          <w:spacing w:val="-2"/>
          <w:w w:val="115"/>
        </w:rPr>
        <w:t>havia</w:t>
      </w:r>
      <w:r>
        <w:rPr>
          <w:color w:val="231F20"/>
          <w:spacing w:val="-4"/>
          <w:w w:val="115"/>
        </w:rPr>
        <w:t> </w:t>
      </w:r>
      <w:r>
        <w:rPr>
          <w:color w:val="231F20"/>
          <w:spacing w:val="-2"/>
          <w:w w:val="115"/>
        </w:rPr>
        <w:t>três</w:t>
      </w:r>
      <w:r>
        <w:rPr>
          <w:color w:val="231F20"/>
          <w:spacing w:val="-4"/>
          <w:w w:val="115"/>
        </w:rPr>
        <w:t> </w:t>
      </w:r>
      <w:r>
        <w:rPr>
          <w:color w:val="231F20"/>
          <w:spacing w:val="-2"/>
          <w:w w:val="115"/>
        </w:rPr>
        <w:t>prisioneiros</w:t>
      </w:r>
      <w:r>
        <w:rPr>
          <w:color w:val="231F20"/>
          <w:spacing w:val="-4"/>
          <w:w w:val="115"/>
        </w:rPr>
        <w:t> </w:t>
      </w:r>
      <w:r>
        <w:rPr>
          <w:color w:val="231F20"/>
          <w:spacing w:val="-2"/>
          <w:w w:val="115"/>
        </w:rPr>
        <w:t>acorrentados</w:t>
      </w:r>
      <w:r>
        <w:rPr>
          <w:color w:val="231F20"/>
          <w:spacing w:val="-4"/>
          <w:w w:val="115"/>
        </w:rPr>
        <w:t> </w:t>
      </w:r>
      <w:r>
        <w:rPr>
          <w:color w:val="231F20"/>
          <w:spacing w:val="-2"/>
          <w:w w:val="115"/>
        </w:rPr>
        <w:t>a</w:t>
      </w:r>
      <w:r>
        <w:rPr>
          <w:color w:val="231F20"/>
          <w:spacing w:val="-4"/>
          <w:w w:val="115"/>
        </w:rPr>
        <w:t> </w:t>
      </w:r>
      <w:r>
        <w:rPr>
          <w:color w:val="231F20"/>
          <w:spacing w:val="-2"/>
          <w:w w:val="115"/>
        </w:rPr>
        <w:t>um</w:t>
      </w:r>
      <w:r>
        <w:rPr>
          <w:color w:val="231F20"/>
          <w:spacing w:val="-4"/>
          <w:w w:val="115"/>
        </w:rPr>
        <w:t> </w:t>
      </w:r>
      <w:r>
        <w:rPr>
          <w:color w:val="231F20"/>
          <w:spacing w:val="-2"/>
          <w:w w:val="115"/>
        </w:rPr>
        <w:t>banco</w:t>
      </w:r>
      <w:r>
        <w:rPr>
          <w:color w:val="231F20"/>
          <w:spacing w:val="-4"/>
          <w:w w:val="115"/>
        </w:rPr>
        <w:t> </w:t>
      </w:r>
      <w:r>
        <w:rPr>
          <w:color w:val="231F20"/>
          <w:spacing w:val="-2"/>
          <w:w w:val="115"/>
        </w:rPr>
        <w:t>de ferro.</w:t>
      </w:r>
    </w:p>
    <w:p>
      <w:pPr>
        <w:pStyle w:val="BodyText"/>
        <w:ind w:left="252"/>
        <w:jc w:val="both"/>
      </w:pPr>
      <w:r>
        <w:rPr>
          <w:color w:val="231F20"/>
          <w:w w:val="115"/>
        </w:rPr>
        <w:t>Dois</w:t>
      </w:r>
      <w:r>
        <w:rPr>
          <w:color w:val="231F20"/>
          <w:spacing w:val="-4"/>
          <w:w w:val="115"/>
        </w:rPr>
        <w:t> </w:t>
      </w:r>
      <w:r>
        <w:rPr>
          <w:color w:val="231F20"/>
          <w:w w:val="115"/>
        </w:rPr>
        <w:t>estavam</w:t>
      </w:r>
      <w:r>
        <w:rPr>
          <w:color w:val="231F20"/>
          <w:spacing w:val="-4"/>
          <w:w w:val="115"/>
        </w:rPr>
        <w:t> </w:t>
      </w:r>
      <w:r>
        <w:rPr>
          <w:color w:val="231F20"/>
          <w:spacing w:val="-2"/>
          <w:w w:val="115"/>
        </w:rPr>
        <w:t>mortos.</w:t>
      </w:r>
    </w:p>
    <w:p>
      <w:pPr>
        <w:pStyle w:val="BodyText"/>
        <w:spacing w:before="85"/>
        <w:ind w:left="252"/>
        <w:jc w:val="both"/>
      </w:pPr>
      <w:r>
        <w:rPr>
          <w:color w:val="231F20"/>
          <w:w w:val="110"/>
        </w:rPr>
        <w:t>O</w:t>
      </w:r>
      <w:r>
        <w:rPr>
          <w:color w:val="231F20"/>
          <w:spacing w:val="10"/>
          <w:w w:val="110"/>
        </w:rPr>
        <w:t> </w:t>
      </w:r>
      <w:r>
        <w:rPr>
          <w:color w:val="231F20"/>
          <w:w w:val="110"/>
        </w:rPr>
        <w:t>terceiro</w:t>
      </w:r>
      <w:r>
        <w:rPr>
          <w:color w:val="231F20"/>
          <w:spacing w:val="10"/>
          <w:w w:val="110"/>
        </w:rPr>
        <w:t> </w:t>
      </w:r>
      <w:r>
        <w:rPr>
          <w:color w:val="231F20"/>
          <w:w w:val="110"/>
        </w:rPr>
        <w:t>ergueu</w:t>
      </w:r>
      <w:r>
        <w:rPr>
          <w:color w:val="231F20"/>
          <w:spacing w:val="10"/>
          <w:w w:val="110"/>
        </w:rPr>
        <w:t> </w:t>
      </w:r>
      <w:r>
        <w:rPr>
          <w:color w:val="231F20"/>
          <w:w w:val="110"/>
        </w:rPr>
        <w:t>devagar</w:t>
      </w:r>
      <w:r>
        <w:rPr>
          <w:color w:val="231F20"/>
          <w:spacing w:val="10"/>
          <w:w w:val="110"/>
        </w:rPr>
        <w:t> </w:t>
      </w:r>
      <w:r>
        <w:rPr>
          <w:color w:val="231F20"/>
          <w:w w:val="110"/>
        </w:rPr>
        <w:t>a</w:t>
      </w:r>
      <w:r>
        <w:rPr>
          <w:color w:val="231F20"/>
          <w:spacing w:val="10"/>
          <w:w w:val="110"/>
        </w:rPr>
        <w:t> </w:t>
      </w:r>
      <w:r>
        <w:rPr>
          <w:color w:val="231F20"/>
          <w:w w:val="110"/>
        </w:rPr>
        <w:t>cabeça</w:t>
      </w:r>
      <w:r>
        <w:rPr>
          <w:color w:val="231F20"/>
          <w:spacing w:val="10"/>
          <w:w w:val="110"/>
        </w:rPr>
        <w:t> </w:t>
      </w:r>
      <w:r>
        <w:rPr>
          <w:color w:val="231F20"/>
          <w:spacing w:val="-2"/>
          <w:w w:val="110"/>
        </w:rPr>
        <w:t>ensanguentada.</w:t>
      </w:r>
    </w:p>
    <w:p>
      <w:pPr>
        <w:pStyle w:val="BodyText"/>
        <w:spacing w:after="0"/>
        <w:jc w:val="both"/>
        <w:sectPr>
          <w:pgSz w:w="7200" w:h="11520"/>
          <w:pgMar w:header="0" w:footer="750" w:top="680" w:bottom="940" w:left="720" w:right="720"/>
        </w:sectPr>
      </w:pPr>
    </w:p>
    <w:p>
      <w:pPr>
        <w:spacing w:before="74"/>
        <w:ind w:left="175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7:</w:t>
      </w:r>
      <w:r>
        <w:rPr>
          <w:rFonts w:ascii="Tahoma" w:hAnsi="Tahoma"/>
          <w:color w:val="231F20"/>
          <w:spacing w:val="-7"/>
          <w:w w:val="105"/>
          <w:sz w:val="14"/>
        </w:rPr>
        <w:t> </w:t>
      </w:r>
      <w:r>
        <w:rPr>
          <w:rFonts w:ascii="Tahoma" w:hAnsi="Tahoma"/>
          <w:color w:val="231F20"/>
          <w:w w:val="105"/>
          <w:sz w:val="14"/>
        </w:rPr>
        <w:t>GUERRA</w:t>
      </w:r>
      <w:r>
        <w:rPr>
          <w:rFonts w:ascii="Tahoma" w:hAnsi="Tahoma"/>
          <w:color w:val="231F20"/>
          <w:spacing w:val="-15"/>
          <w:w w:val="105"/>
          <w:sz w:val="14"/>
        </w:rPr>
        <w:t> </w:t>
      </w:r>
      <w:r>
        <w:rPr>
          <w:rFonts w:ascii="Tahoma" w:hAnsi="Tahoma"/>
          <w:color w:val="231F20"/>
          <w:w w:val="105"/>
          <w:sz w:val="14"/>
        </w:rPr>
        <w:t>NOS</w:t>
      </w:r>
      <w:r>
        <w:rPr>
          <w:rFonts w:ascii="Tahoma" w:hAnsi="Tahoma"/>
          <w:color w:val="231F20"/>
          <w:spacing w:val="-15"/>
          <w:w w:val="105"/>
          <w:sz w:val="14"/>
        </w:rPr>
        <w:t> </w:t>
      </w:r>
      <w:r>
        <w:rPr>
          <w:rFonts w:ascii="Tahoma" w:hAnsi="Tahoma"/>
          <w:color w:val="231F20"/>
          <w:spacing w:val="-2"/>
          <w:w w:val="105"/>
          <w:sz w:val="14"/>
        </w:rPr>
        <w:t>TRILHOS</w:t>
      </w:r>
    </w:p>
    <w:p>
      <w:pPr>
        <w:pStyle w:val="BodyText"/>
        <w:spacing w:before="164"/>
        <w:rPr>
          <w:rFonts w:ascii="Tahoma"/>
          <w:sz w:val="14"/>
        </w:rPr>
      </w:pPr>
    </w:p>
    <w:p>
      <w:pPr>
        <w:pStyle w:val="BodyText"/>
        <w:ind w:left="360"/>
      </w:pPr>
      <w:r>
        <w:rPr>
          <w:color w:val="231F20"/>
          <w:spacing w:val="-2"/>
          <w:w w:val="115"/>
        </w:rPr>
        <w:t>Arthur.</w:t>
      </w:r>
    </w:p>
    <w:p>
      <w:pPr>
        <w:pStyle w:val="BodyText"/>
        <w:spacing w:line="336" w:lineRule="auto" w:before="84"/>
        <w:ind w:left="180" w:right="70" w:firstLine="180"/>
        <w:jc w:val="both"/>
      </w:pPr>
      <w:r>
        <w:rPr>
          <w:color w:val="231F20"/>
          <w:w w:val="115"/>
        </w:rPr>
        <w:t>Não</w:t>
      </w:r>
      <w:r>
        <w:rPr>
          <w:color w:val="231F20"/>
          <w:spacing w:val="-9"/>
          <w:w w:val="115"/>
        </w:rPr>
        <w:t> </w:t>
      </w:r>
      <w:r>
        <w:rPr>
          <w:color w:val="231F20"/>
          <w:w w:val="115"/>
        </w:rPr>
        <w:t>era</w:t>
      </w:r>
      <w:r>
        <w:rPr>
          <w:color w:val="231F20"/>
          <w:spacing w:val="-9"/>
          <w:w w:val="115"/>
        </w:rPr>
        <w:t> </w:t>
      </w:r>
      <w:r>
        <w:rPr>
          <w:color w:val="231F20"/>
          <w:w w:val="115"/>
        </w:rPr>
        <w:t>velho</w:t>
      </w:r>
      <w:r>
        <w:rPr>
          <w:color w:val="231F20"/>
          <w:spacing w:val="-9"/>
          <w:w w:val="115"/>
        </w:rPr>
        <w:t> </w:t>
      </w:r>
      <w:r>
        <w:rPr>
          <w:color w:val="231F20"/>
          <w:w w:val="115"/>
        </w:rPr>
        <w:t>no</w:t>
      </w:r>
      <w:r>
        <w:rPr>
          <w:color w:val="231F20"/>
          <w:spacing w:val="-9"/>
          <w:w w:val="115"/>
        </w:rPr>
        <w:t> </w:t>
      </w:r>
      <w:r>
        <w:rPr>
          <w:color w:val="231F20"/>
          <w:w w:val="115"/>
        </w:rPr>
        <w:t>rosto. Era</w:t>
      </w:r>
      <w:r>
        <w:rPr>
          <w:color w:val="231F20"/>
          <w:spacing w:val="-9"/>
          <w:w w:val="115"/>
        </w:rPr>
        <w:t> </w:t>
      </w:r>
      <w:r>
        <w:rPr>
          <w:color w:val="231F20"/>
          <w:w w:val="115"/>
        </w:rPr>
        <w:t>velho</w:t>
      </w:r>
      <w:r>
        <w:rPr>
          <w:color w:val="231F20"/>
          <w:spacing w:val="-9"/>
          <w:w w:val="115"/>
        </w:rPr>
        <w:t> </w:t>
      </w:r>
      <w:r>
        <w:rPr>
          <w:color w:val="231F20"/>
          <w:w w:val="115"/>
        </w:rPr>
        <w:t>nos</w:t>
      </w:r>
      <w:r>
        <w:rPr>
          <w:color w:val="231F20"/>
          <w:spacing w:val="-9"/>
          <w:w w:val="115"/>
        </w:rPr>
        <w:t> </w:t>
      </w:r>
      <w:r>
        <w:rPr>
          <w:color w:val="231F20"/>
          <w:w w:val="115"/>
        </w:rPr>
        <w:t>olhos. O</w:t>
      </w:r>
      <w:r>
        <w:rPr>
          <w:color w:val="231F20"/>
          <w:spacing w:val="-9"/>
          <w:w w:val="115"/>
        </w:rPr>
        <w:t> </w:t>
      </w:r>
      <w:r>
        <w:rPr>
          <w:color w:val="231F20"/>
          <w:w w:val="115"/>
        </w:rPr>
        <w:t>tipo</w:t>
      </w:r>
      <w:r>
        <w:rPr>
          <w:color w:val="231F20"/>
          <w:spacing w:val="-9"/>
          <w:w w:val="115"/>
        </w:rPr>
        <w:t> </w:t>
      </w:r>
      <w:r>
        <w:rPr>
          <w:color w:val="231F20"/>
          <w:w w:val="115"/>
        </w:rPr>
        <w:t>de</w:t>
      </w:r>
      <w:r>
        <w:rPr>
          <w:color w:val="231F20"/>
          <w:spacing w:val="-9"/>
          <w:w w:val="115"/>
        </w:rPr>
        <w:t> </w:t>
      </w:r>
      <w:r>
        <w:rPr>
          <w:color w:val="231F20"/>
          <w:w w:val="115"/>
        </w:rPr>
        <w:t>velhice que</w:t>
      </w:r>
      <w:r>
        <w:rPr>
          <w:color w:val="231F20"/>
          <w:w w:val="115"/>
        </w:rPr>
        <w:t> não</w:t>
      </w:r>
      <w:r>
        <w:rPr>
          <w:color w:val="231F20"/>
          <w:w w:val="115"/>
        </w:rPr>
        <w:t> vem</w:t>
      </w:r>
      <w:r>
        <w:rPr>
          <w:color w:val="231F20"/>
          <w:w w:val="115"/>
        </w:rPr>
        <w:t> dos</w:t>
      </w:r>
      <w:r>
        <w:rPr>
          <w:color w:val="231F20"/>
          <w:w w:val="115"/>
        </w:rPr>
        <w:t> anos,</w:t>
      </w:r>
      <w:r>
        <w:rPr>
          <w:color w:val="231F20"/>
          <w:w w:val="115"/>
        </w:rPr>
        <w:t> mas</w:t>
      </w:r>
      <w:r>
        <w:rPr>
          <w:color w:val="231F20"/>
          <w:w w:val="115"/>
        </w:rPr>
        <w:t> daquilo</w:t>
      </w:r>
      <w:r>
        <w:rPr>
          <w:color w:val="231F20"/>
          <w:w w:val="115"/>
        </w:rPr>
        <w:t> que</w:t>
      </w:r>
      <w:r>
        <w:rPr>
          <w:color w:val="231F20"/>
          <w:w w:val="115"/>
        </w:rPr>
        <w:t> um</w:t>
      </w:r>
      <w:r>
        <w:rPr>
          <w:color w:val="231F20"/>
          <w:w w:val="115"/>
        </w:rPr>
        <w:t> homem</w:t>
      </w:r>
      <w:r>
        <w:rPr>
          <w:color w:val="231F20"/>
          <w:w w:val="115"/>
        </w:rPr>
        <w:t> viu</w:t>
      </w:r>
      <w:r>
        <w:rPr>
          <w:color w:val="231F20"/>
          <w:w w:val="115"/>
        </w:rPr>
        <w:t> </w:t>
      </w:r>
      <w:r>
        <w:rPr>
          <w:color w:val="231F20"/>
          <w:w w:val="115"/>
        </w:rPr>
        <w:t>em túneis alagados, trincheiras soterradas e prisões militares.</w:t>
      </w:r>
      <w:r>
        <w:rPr>
          <w:color w:val="231F20"/>
          <w:spacing w:val="40"/>
          <w:w w:val="115"/>
        </w:rPr>
        <w:t> </w:t>
      </w:r>
      <w:r>
        <w:rPr>
          <w:color w:val="231F20"/>
          <w:w w:val="115"/>
        </w:rPr>
        <w:t>O lado</w:t>
      </w:r>
      <w:r>
        <w:rPr>
          <w:color w:val="231F20"/>
          <w:spacing w:val="-4"/>
          <w:w w:val="115"/>
        </w:rPr>
        <w:t> </w:t>
      </w:r>
      <w:r>
        <w:rPr>
          <w:color w:val="231F20"/>
          <w:w w:val="115"/>
        </w:rPr>
        <w:t>esquerdo</w:t>
      </w:r>
      <w:r>
        <w:rPr>
          <w:color w:val="231F20"/>
          <w:spacing w:val="-4"/>
          <w:w w:val="115"/>
        </w:rPr>
        <w:t> </w:t>
      </w:r>
      <w:r>
        <w:rPr>
          <w:color w:val="231F20"/>
          <w:w w:val="115"/>
        </w:rPr>
        <w:t>da</w:t>
      </w:r>
      <w:r>
        <w:rPr>
          <w:color w:val="231F20"/>
          <w:spacing w:val="-4"/>
          <w:w w:val="115"/>
        </w:rPr>
        <w:t> </w:t>
      </w:r>
      <w:r>
        <w:rPr>
          <w:color w:val="231F20"/>
          <w:w w:val="115"/>
        </w:rPr>
        <w:t>face</w:t>
      </w:r>
      <w:r>
        <w:rPr>
          <w:color w:val="231F20"/>
          <w:spacing w:val="-4"/>
          <w:w w:val="115"/>
        </w:rPr>
        <w:t> </w:t>
      </w:r>
      <w:r>
        <w:rPr>
          <w:color w:val="231F20"/>
          <w:w w:val="115"/>
        </w:rPr>
        <w:t>estava</w:t>
      </w:r>
      <w:r>
        <w:rPr>
          <w:color w:val="231F20"/>
          <w:spacing w:val="-4"/>
          <w:w w:val="115"/>
        </w:rPr>
        <w:t> </w:t>
      </w:r>
      <w:r>
        <w:rPr>
          <w:color w:val="231F20"/>
          <w:w w:val="115"/>
        </w:rPr>
        <w:t>roxo. Os</w:t>
      </w:r>
      <w:r>
        <w:rPr>
          <w:color w:val="231F20"/>
          <w:spacing w:val="-4"/>
          <w:w w:val="115"/>
        </w:rPr>
        <w:t> </w:t>
      </w:r>
      <w:r>
        <w:rPr>
          <w:color w:val="231F20"/>
          <w:w w:val="115"/>
        </w:rPr>
        <w:t>lábios</w:t>
      </w:r>
      <w:r>
        <w:rPr>
          <w:color w:val="231F20"/>
          <w:spacing w:val="-4"/>
          <w:w w:val="115"/>
        </w:rPr>
        <w:t> </w:t>
      </w:r>
      <w:r>
        <w:rPr>
          <w:color w:val="231F20"/>
          <w:w w:val="115"/>
        </w:rPr>
        <w:t>rachados. Um</w:t>
      </w:r>
      <w:r>
        <w:rPr>
          <w:color w:val="231F20"/>
          <w:spacing w:val="-4"/>
          <w:w w:val="115"/>
        </w:rPr>
        <w:t> </w:t>
      </w:r>
      <w:r>
        <w:rPr>
          <w:color w:val="231F20"/>
          <w:w w:val="115"/>
        </w:rPr>
        <w:t>dos dedos quebrado em ângulo absurdo.</w:t>
      </w:r>
    </w:p>
    <w:p>
      <w:pPr>
        <w:pStyle w:val="BodyText"/>
        <w:spacing w:before="3"/>
        <w:ind w:left="360"/>
        <w:jc w:val="both"/>
      </w:pPr>
      <w:r>
        <w:rPr>
          <w:color w:val="231F20"/>
          <w:w w:val="115"/>
        </w:rPr>
        <w:t>Mas</w:t>
      </w:r>
      <w:r>
        <w:rPr>
          <w:color w:val="231F20"/>
          <w:spacing w:val="-8"/>
          <w:w w:val="115"/>
        </w:rPr>
        <w:t> </w:t>
      </w:r>
      <w:r>
        <w:rPr>
          <w:color w:val="231F20"/>
          <w:w w:val="115"/>
        </w:rPr>
        <w:t>ele</w:t>
      </w:r>
      <w:r>
        <w:rPr>
          <w:color w:val="231F20"/>
          <w:spacing w:val="-8"/>
          <w:w w:val="115"/>
        </w:rPr>
        <w:t> </w:t>
      </w:r>
      <w:r>
        <w:rPr>
          <w:color w:val="231F20"/>
          <w:w w:val="115"/>
        </w:rPr>
        <w:t>sorriu</w:t>
      </w:r>
      <w:r>
        <w:rPr>
          <w:color w:val="231F20"/>
          <w:spacing w:val="-7"/>
          <w:w w:val="115"/>
        </w:rPr>
        <w:t> </w:t>
      </w:r>
      <w:r>
        <w:rPr>
          <w:color w:val="231F20"/>
          <w:w w:val="115"/>
        </w:rPr>
        <w:t>quando</w:t>
      </w:r>
      <w:r>
        <w:rPr>
          <w:color w:val="231F20"/>
          <w:spacing w:val="-8"/>
          <w:w w:val="115"/>
        </w:rPr>
        <w:t> </w:t>
      </w:r>
      <w:r>
        <w:rPr>
          <w:color w:val="231F20"/>
          <w:w w:val="115"/>
        </w:rPr>
        <w:t>viu</w:t>
      </w:r>
      <w:r>
        <w:rPr>
          <w:color w:val="231F20"/>
          <w:spacing w:val="-8"/>
          <w:w w:val="115"/>
        </w:rPr>
        <w:t> </w:t>
      </w:r>
      <w:r>
        <w:rPr>
          <w:color w:val="231F20"/>
          <w:spacing w:val="-2"/>
          <w:w w:val="115"/>
        </w:rPr>
        <w:t>Alec.</w:t>
      </w:r>
    </w:p>
    <w:p>
      <w:pPr>
        <w:pStyle w:val="ListParagraph"/>
        <w:numPr>
          <w:ilvl w:val="2"/>
          <w:numId w:val="7"/>
        </w:numPr>
        <w:tabs>
          <w:tab w:pos="614" w:val="left" w:leader="none"/>
        </w:tabs>
        <w:spacing w:line="240" w:lineRule="auto" w:before="85" w:after="0"/>
        <w:ind w:left="614" w:right="0" w:hanging="254"/>
        <w:jc w:val="both"/>
        <w:rPr>
          <w:sz w:val="18"/>
        </w:rPr>
      </w:pPr>
      <w:r>
        <w:rPr>
          <w:color w:val="231F20"/>
          <w:w w:val="115"/>
          <w:sz w:val="18"/>
        </w:rPr>
        <w:t>Demorou,</w:t>
      </w:r>
      <w:r>
        <w:rPr>
          <w:color w:val="231F20"/>
          <w:spacing w:val="3"/>
          <w:w w:val="115"/>
          <w:sz w:val="18"/>
        </w:rPr>
        <w:t> </w:t>
      </w:r>
      <w:r>
        <w:rPr>
          <w:color w:val="231F20"/>
          <w:spacing w:val="-2"/>
          <w:w w:val="115"/>
          <w:sz w:val="18"/>
        </w:rPr>
        <w:t>sargento.</w:t>
      </w:r>
    </w:p>
    <w:p>
      <w:pPr>
        <w:pStyle w:val="BodyText"/>
        <w:spacing w:line="336" w:lineRule="auto" w:before="84"/>
        <w:ind w:left="180" w:right="70" w:firstLine="180"/>
        <w:jc w:val="both"/>
      </w:pPr>
      <w:r>
        <w:rPr>
          <w:color w:val="231F20"/>
          <w:w w:val="115"/>
        </w:rPr>
        <w:t>Alec</w:t>
      </w:r>
      <w:r>
        <w:rPr>
          <w:color w:val="231F20"/>
          <w:spacing w:val="-7"/>
          <w:w w:val="115"/>
        </w:rPr>
        <w:t> </w:t>
      </w:r>
      <w:r>
        <w:rPr>
          <w:color w:val="231F20"/>
          <w:w w:val="115"/>
        </w:rPr>
        <w:t>entrou</w:t>
      </w:r>
      <w:r>
        <w:rPr>
          <w:color w:val="231F20"/>
          <w:spacing w:val="-7"/>
          <w:w w:val="115"/>
        </w:rPr>
        <w:t> </w:t>
      </w:r>
      <w:r>
        <w:rPr>
          <w:color w:val="231F20"/>
          <w:w w:val="115"/>
        </w:rPr>
        <w:t>no</w:t>
      </w:r>
      <w:r>
        <w:rPr>
          <w:color w:val="231F20"/>
          <w:spacing w:val="-6"/>
          <w:w w:val="115"/>
        </w:rPr>
        <w:t> </w:t>
      </w:r>
      <w:r>
        <w:rPr>
          <w:color w:val="231F20"/>
          <w:w w:val="115"/>
        </w:rPr>
        <w:t>vagão</w:t>
      </w:r>
      <w:r>
        <w:rPr>
          <w:color w:val="231F20"/>
          <w:spacing w:val="-7"/>
          <w:w w:val="115"/>
        </w:rPr>
        <w:t> </w:t>
      </w:r>
      <w:r>
        <w:rPr>
          <w:color w:val="231F20"/>
          <w:w w:val="115"/>
        </w:rPr>
        <w:t>sem</w:t>
      </w:r>
      <w:r>
        <w:rPr>
          <w:color w:val="231F20"/>
          <w:spacing w:val="-6"/>
          <w:w w:val="115"/>
        </w:rPr>
        <w:t> </w:t>
      </w:r>
      <w:r>
        <w:rPr>
          <w:color w:val="231F20"/>
          <w:w w:val="115"/>
        </w:rPr>
        <w:t>dizer</w:t>
      </w:r>
      <w:r>
        <w:rPr>
          <w:color w:val="231F20"/>
          <w:spacing w:val="-7"/>
          <w:w w:val="115"/>
        </w:rPr>
        <w:t> </w:t>
      </w:r>
      <w:r>
        <w:rPr>
          <w:color w:val="231F20"/>
          <w:w w:val="115"/>
        </w:rPr>
        <w:t>nada. Ajoelhou-se</w:t>
      </w:r>
      <w:r>
        <w:rPr>
          <w:color w:val="231F20"/>
          <w:spacing w:val="-6"/>
          <w:w w:val="115"/>
        </w:rPr>
        <w:t> </w:t>
      </w:r>
      <w:r>
        <w:rPr>
          <w:color w:val="231F20"/>
          <w:w w:val="115"/>
        </w:rPr>
        <w:t>diante</w:t>
      </w:r>
      <w:r>
        <w:rPr>
          <w:color w:val="231F20"/>
          <w:spacing w:val="-7"/>
          <w:w w:val="115"/>
        </w:rPr>
        <w:t> </w:t>
      </w:r>
      <w:r>
        <w:rPr>
          <w:color w:val="231F20"/>
          <w:w w:val="115"/>
        </w:rPr>
        <w:t>das correntes e examinou os pulsos feridos do homem.</w:t>
      </w:r>
    </w:p>
    <w:p>
      <w:pPr>
        <w:pStyle w:val="ListParagraph"/>
        <w:numPr>
          <w:ilvl w:val="2"/>
          <w:numId w:val="7"/>
        </w:numPr>
        <w:tabs>
          <w:tab w:pos="614" w:val="left" w:leader="none"/>
        </w:tabs>
        <w:spacing w:line="336" w:lineRule="auto" w:before="1" w:after="0"/>
        <w:ind w:left="360" w:right="126" w:firstLine="0"/>
        <w:jc w:val="both"/>
        <w:rPr>
          <w:sz w:val="18"/>
        </w:rPr>
      </w:pPr>
      <w:r>
        <w:rPr>
          <w:color w:val="231F20"/>
          <w:w w:val="115"/>
          <w:sz w:val="18"/>
        </w:rPr>
        <w:t>Ainda</w:t>
      </w:r>
      <w:r>
        <w:rPr>
          <w:color w:val="231F20"/>
          <w:spacing w:val="-6"/>
          <w:w w:val="115"/>
          <w:sz w:val="18"/>
        </w:rPr>
        <w:t> </w:t>
      </w:r>
      <w:r>
        <w:rPr>
          <w:color w:val="231F20"/>
          <w:w w:val="115"/>
          <w:sz w:val="18"/>
        </w:rPr>
        <w:t>vivo</w:t>
      </w:r>
      <w:r>
        <w:rPr>
          <w:color w:val="231F20"/>
          <w:spacing w:val="-6"/>
          <w:w w:val="115"/>
          <w:sz w:val="18"/>
        </w:rPr>
        <w:t> </w:t>
      </w:r>
      <w:r>
        <w:rPr>
          <w:color w:val="231F20"/>
          <w:w w:val="115"/>
          <w:sz w:val="18"/>
        </w:rPr>
        <w:t>—</w:t>
      </w:r>
      <w:r>
        <w:rPr>
          <w:color w:val="231F20"/>
          <w:spacing w:val="-6"/>
          <w:w w:val="115"/>
          <w:sz w:val="18"/>
        </w:rPr>
        <w:t> </w:t>
      </w:r>
      <w:r>
        <w:rPr>
          <w:color w:val="231F20"/>
          <w:w w:val="115"/>
          <w:sz w:val="18"/>
        </w:rPr>
        <w:t>murmurou</w:t>
      </w:r>
      <w:r>
        <w:rPr>
          <w:color w:val="231F20"/>
          <w:spacing w:val="-6"/>
          <w:w w:val="115"/>
          <w:sz w:val="18"/>
        </w:rPr>
        <w:t> </w:t>
      </w:r>
      <w:r>
        <w:rPr>
          <w:color w:val="231F20"/>
          <w:w w:val="115"/>
          <w:sz w:val="18"/>
        </w:rPr>
        <w:t>Thomas,</w:t>
      </w:r>
      <w:r>
        <w:rPr>
          <w:color w:val="231F20"/>
          <w:spacing w:val="-6"/>
          <w:w w:val="115"/>
          <w:sz w:val="18"/>
        </w:rPr>
        <w:t> </w:t>
      </w:r>
      <w:r>
        <w:rPr>
          <w:color w:val="231F20"/>
          <w:w w:val="115"/>
          <w:sz w:val="18"/>
        </w:rPr>
        <w:t>com</w:t>
      </w:r>
      <w:r>
        <w:rPr>
          <w:color w:val="231F20"/>
          <w:spacing w:val="-6"/>
          <w:w w:val="115"/>
          <w:sz w:val="18"/>
        </w:rPr>
        <w:t> </w:t>
      </w:r>
      <w:r>
        <w:rPr>
          <w:color w:val="231F20"/>
          <w:w w:val="115"/>
          <w:sz w:val="18"/>
        </w:rPr>
        <w:t>quase</w:t>
      </w:r>
      <w:r>
        <w:rPr>
          <w:color w:val="231F20"/>
          <w:spacing w:val="-6"/>
          <w:w w:val="115"/>
          <w:sz w:val="18"/>
        </w:rPr>
        <w:t> </w:t>
      </w:r>
      <w:r>
        <w:rPr>
          <w:color w:val="231F20"/>
          <w:w w:val="115"/>
          <w:sz w:val="18"/>
        </w:rPr>
        <w:t>reverência. Arthur virou o rosto para ele.</w:t>
      </w:r>
    </w:p>
    <w:p>
      <w:pPr>
        <w:pStyle w:val="ListParagraph"/>
        <w:numPr>
          <w:ilvl w:val="2"/>
          <w:numId w:val="7"/>
        </w:numPr>
        <w:tabs>
          <w:tab w:pos="614" w:val="left" w:leader="none"/>
        </w:tabs>
        <w:spacing w:line="240" w:lineRule="auto" w:before="1" w:after="0"/>
        <w:ind w:left="614" w:right="0" w:hanging="254"/>
        <w:jc w:val="both"/>
        <w:rPr>
          <w:sz w:val="18"/>
        </w:rPr>
      </w:pPr>
      <w:r>
        <w:rPr>
          <w:color w:val="231F20"/>
          <w:w w:val="115"/>
          <w:sz w:val="18"/>
        </w:rPr>
        <w:t>Quase</w:t>
      </w:r>
      <w:r>
        <w:rPr>
          <w:color w:val="231F20"/>
          <w:spacing w:val="-3"/>
          <w:w w:val="115"/>
          <w:sz w:val="18"/>
        </w:rPr>
        <w:t> </w:t>
      </w:r>
      <w:r>
        <w:rPr>
          <w:color w:val="231F20"/>
          <w:w w:val="115"/>
          <w:sz w:val="18"/>
        </w:rPr>
        <w:t>contra</w:t>
      </w:r>
      <w:r>
        <w:rPr>
          <w:color w:val="231F20"/>
          <w:spacing w:val="-3"/>
          <w:w w:val="115"/>
          <w:sz w:val="18"/>
        </w:rPr>
        <w:t> </w:t>
      </w:r>
      <w:r>
        <w:rPr>
          <w:color w:val="231F20"/>
          <w:w w:val="115"/>
          <w:sz w:val="18"/>
        </w:rPr>
        <w:t>a</w:t>
      </w:r>
      <w:r>
        <w:rPr>
          <w:color w:val="231F20"/>
          <w:spacing w:val="-3"/>
          <w:w w:val="115"/>
          <w:sz w:val="18"/>
        </w:rPr>
        <w:t> </w:t>
      </w:r>
      <w:r>
        <w:rPr>
          <w:color w:val="231F20"/>
          <w:w w:val="115"/>
          <w:sz w:val="18"/>
        </w:rPr>
        <w:t>minha</w:t>
      </w:r>
      <w:r>
        <w:rPr>
          <w:color w:val="231F20"/>
          <w:spacing w:val="-3"/>
          <w:w w:val="115"/>
          <w:sz w:val="18"/>
        </w:rPr>
        <w:t> </w:t>
      </w:r>
      <w:r>
        <w:rPr>
          <w:color w:val="231F20"/>
          <w:spacing w:val="-2"/>
          <w:w w:val="115"/>
          <w:sz w:val="18"/>
        </w:rPr>
        <w:t>vontade.</w:t>
      </w:r>
    </w:p>
    <w:p>
      <w:pPr>
        <w:pStyle w:val="BodyText"/>
        <w:spacing w:line="336" w:lineRule="auto" w:before="85"/>
        <w:ind w:left="180" w:right="70" w:firstLine="180"/>
        <w:jc w:val="both"/>
      </w:pPr>
      <w:r>
        <w:rPr>
          <w:color w:val="231F20"/>
          <w:w w:val="115"/>
        </w:rPr>
        <w:t>Fuligem entregou a marreta.</w:t>
      </w:r>
      <w:r>
        <w:rPr>
          <w:color w:val="231F20"/>
          <w:spacing w:val="40"/>
          <w:w w:val="115"/>
        </w:rPr>
        <w:t> </w:t>
      </w:r>
      <w:r>
        <w:rPr>
          <w:color w:val="231F20"/>
          <w:w w:val="115"/>
        </w:rPr>
        <w:t>Dois golpes secos </w:t>
      </w:r>
      <w:r>
        <w:rPr>
          <w:color w:val="231F20"/>
          <w:w w:val="115"/>
        </w:rPr>
        <w:t>quebraram</w:t>
      </w:r>
      <w:r>
        <w:rPr>
          <w:color w:val="231F20"/>
          <w:spacing w:val="80"/>
          <w:w w:val="115"/>
        </w:rPr>
        <w:t> </w:t>
      </w:r>
      <w:r>
        <w:rPr>
          <w:color w:val="231F20"/>
          <w:w w:val="115"/>
        </w:rPr>
        <w:t>o elo principal.</w:t>
      </w:r>
      <w:r>
        <w:rPr>
          <w:color w:val="231F20"/>
          <w:spacing w:val="40"/>
          <w:w w:val="115"/>
        </w:rPr>
        <w:t> </w:t>
      </w:r>
      <w:r>
        <w:rPr>
          <w:color w:val="231F20"/>
          <w:w w:val="115"/>
        </w:rPr>
        <w:t>Alec segurou Arthur pelo braço antes que ele </w:t>
      </w:r>
      <w:r>
        <w:rPr>
          <w:color w:val="231F20"/>
          <w:w w:val="110"/>
        </w:rPr>
        <w:t>caísse para frente.</w:t>
      </w:r>
      <w:r>
        <w:rPr>
          <w:color w:val="231F20"/>
          <w:spacing w:val="29"/>
          <w:w w:val="110"/>
        </w:rPr>
        <w:t> </w:t>
      </w:r>
      <w:r>
        <w:rPr>
          <w:color w:val="231F20"/>
          <w:w w:val="110"/>
        </w:rPr>
        <w:t>O prisioneiro tentou ficar em pé sozinho, mas </w:t>
      </w:r>
      <w:r>
        <w:rPr>
          <w:color w:val="231F20"/>
          <w:w w:val="115"/>
        </w:rPr>
        <w:t>a perna direita falhou.</w:t>
      </w:r>
    </w:p>
    <w:p>
      <w:pPr>
        <w:pStyle w:val="ListParagraph"/>
        <w:numPr>
          <w:ilvl w:val="2"/>
          <w:numId w:val="7"/>
        </w:numPr>
        <w:tabs>
          <w:tab w:pos="621" w:val="left" w:leader="none"/>
        </w:tabs>
        <w:spacing w:line="336" w:lineRule="auto" w:before="2" w:after="0"/>
        <w:ind w:left="180" w:right="70" w:firstLine="180"/>
        <w:jc w:val="both"/>
        <w:rPr>
          <w:sz w:val="18"/>
        </w:rPr>
      </w:pPr>
      <w:r>
        <w:rPr>
          <w:color w:val="231F20"/>
          <w:w w:val="115"/>
          <w:sz w:val="18"/>
        </w:rPr>
        <w:t>Não me carregue — disse Arthur, entre dentes.</w:t>
      </w:r>
      <w:r>
        <w:rPr>
          <w:color w:val="231F20"/>
          <w:spacing w:val="27"/>
          <w:w w:val="115"/>
          <w:sz w:val="18"/>
        </w:rPr>
        <w:t> </w:t>
      </w:r>
      <w:r>
        <w:rPr>
          <w:color w:val="231F20"/>
          <w:w w:val="115"/>
          <w:sz w:val="18"/>
        </w:rPr>
        <w:t>— </w:t>
      </w:r>
      <w:r>
        <w:rPr>
          <w:color w:val="231F20"/>
          <w:w w:val="115"/>
          <w:sz w:val="18"/>
        </w:rPr>
        <w:t>Ainda tenho</w:t>
      </w:r>
      <w:r>
        <w:rPr>
          <w:color w:val="231F20"/>
          <w:spacing w:val="-3"/>
          <w:w w:val="115"/>
          <w:sz w:val="18"/>
        </w:rPr>
        <w:t> </w:t>
      </w:r>
      <w:r>
        <w:rPr>
          <w:color w:val="231F20"/>
          <w:w w:val="115"/>
          <w:sz w:val="18"/>
        </w:rPr>
        <w:t>nome.</w:t>
      </w:r>
    </w:p>
    <w:p>
      <w:pPr>
        <w:pStyle w:val="ListParagraph"/>
        <w:numPr>
          <w:ilvl w:val="2"/>
          <w:numId w:val="7"/>
        </w:numPr>
        <w:tabs>
          <w:tab w:pos="614" w:val="left" w:leader="none"/>
        </w:tabs>
        <w:spacing w:line="240" w:lineRule="auto" w:before="1" w:after="0"/>
        <w:ind w:left="614" w:right="0" w:hanging="254"/>
        <w:jc w:val="both"/>
        <w:rPr>
          <w:sz w:val="18"/>
        </w:rPr>
      </w:pPr>
      <w:r>
        <w:rPr>
          <w:color w:val="231F20"/>
          <w:w w:val="115"/>
          <w:sz w:val="18"/>
        </w:rPr>
        <w:t>Então</w:t>
      </w:r>
      <w:r>
        <w:rPr>
          <w:color w:val="231F20"/>
          <w:spacing w:val="-2"/>
          <w:w w:val="115"/>
          <w:sz w:val="18"/>
        </w:rPr>
        <w:t> </w:t>
      </w:r>
      <w:r>
        <w:rPr>
          <w:color w:val="231F20"/>
          <w:w w:val="115"/>
          <w:sz w:val="18"/>
        </w:rPr>
        <w:t>use-o</w:t>
      </w:r>
      <w:r>
        <w:rPr>
          <w:color w:val="231F20"/>
          <w:spacing w:val="-1"/>
          <w:w w:val="115"/>
          <w:sz w:val="18"/>
        </w:rPr>
        <w:t> </w:t>
      </w:r>
      <w:r>
        <w:rPr>
          <w:color w:val="231F20"/>
          <w:w w:val="115"/>
          <w:sz w:val="18"/>
        </w:rPr>
        <w:t>e</w:t>
      </w:r>
      <w:r>
        <w:rPr>
          <w:color w:val="231F20"/>
          <w:spacing w:val="-1"/>
          <w:w w:val="115"/>
          <w:sz w:val="18"/>
        </w:rPr>
        <w:t> </w:t>
      </w:r>
      <w:r>
        <w:rPr>
          <w:color w:val="231F20"/>
          <w:w w:val="115"/>
          <w:sz w:val="18"/>
        </w:rPr>
        <w:t>ande</w:t>
      </w:r>
      <w:r>
        <w:rPr>
          <w:color w:val="231F20"/>
          <w:spacing w:val="-2"/>
          <w:w w:val="115"/>
          <w:sz w:val="18"/>
        </w:rPr>
        <w:t> </w:t>
      </w:r>
      <w:r>
        <w:rPr>
          <w:color w:val="231F20"/>
          <w:w w:val="115"/>
          <w:sz w:val="18"/>
        </w:rPr>
        <w:t>—</w:t>
      </w:r>
      <w:r>
        <w:rPr>
          <w:color w:val="231F20"/>
          <w:spacing w:val="-1"/>
          <w:w w:val="115"/>
          <w:sz w:val="18"/>
        </w:rPr>
        <w:t> </w:t>
      </w:r>
      <w:r>
        <w:rPr>
          <w:color w:val="231F20"/>
          <w:w w:val="115"/>
          <w:sz w:val="18"/>
        </w:rPr>
        <w:t>respondeu</w:t>
      </w:r>
      <w:r>
        <w:rPr>
          <w:color w:val="231F20"/>
          <w:spacing w:val="-1"/>
          <w:w w:val="115"/>
          <w:sz w:val="18"/>
        </w:rPr>
        <w:t> </w:t>
      </w:r>
      <w:r>
        <w:rPr>
          <w:color w:val="231F20"/>
          <w:spacing w:val="-2"/>
          <w:w w:val="115"/>
          <w:sz w:val="18"/>
        </w:rPr>
        <w:t>Alec.</w:t>
      </w:r>
    </w:p>
    <w:p>
      <w:pPr>
        <w:pStyle w:val="BodyText"/>
        <w:spacing w:line="336" w:lineRule="auto" w:before="85"/>
        <w:ind w:left="180" w:right="70" w:firstLine="180"/>
        <w:jc w:val="both"/>
      </w:pPr>
      <w:r>
        <w:rPr>
          <w:color w:val="231F20"/>
          <w:w w:val="115"/>
        </w:rPr>
        <w:t>Do lado de fora, o tiroteio mudou de direção. Isso nunca era bom</w:t>
      </w:r>
      <w:r>
        <w:rPr>
          <w:color w:val="231F20"/>
          <w:spacing w:val="-3"/>
          <w:w w:val="115"/>
        </w:rPr>
        <w:t> </w:t>
      </w:r>
      <w:r>
        <w:rPr>
          <w:color w:val="231F20"/>
          <w:w w:val="115"/>
        </w:rPr>
        <w:t>sinal.</w:t>
      </w:r>
    </w:p>
    <w:p>
      <w:pPr>
        <w:pStyle w:val="BodyText"/>
        <w:spacing w:line="336" w:lineRule="auto"/>
        <w:ind w:left="360" w:right="2433"/>
        <w:jc w:val="both"/>
      </w:pPr>
      <w:r>
        <w:rPr>
          <w:color w:val="231F20"/>
          <w:w w:val="115"/>
        </w:rPr>
        <w:t>Um</w:t>
      </w:r>
      <w:r>
        <w:rPr>
          <w:color w:val="231F20"/>
          <w:spacing w:val="-8"/>
          <w:w w:val="115"/>
        </w:rPr>
        <w:t> </w:t>
      </w:r>
      <w:r>
        <w:rPr>
          <w:color w:val="231F20"/>
          <w:w w:val="115"/>
        </w:rPr>
        <w:t>apito</w:t>
      </w:r>
      <w:r>
        <w:rPr>
          <w:color w:val="231F20"/>
          <w:spacing w:val="-8"/>
          <w:w w:val="115"/>
        </w:rPr>
        <w:t> </w:t>
      </w:r>
      <w:r>
        <w:rPr>
          <w:color w:val="231F20"/>
          <w:w w:val="115"/>
        </w:rPr>
        <w:t>militar</w:t>
      </w:r>
      <w:r>
        <w:rPr>
          <w:color w:val="231F20"/>
          <w:spacing w:val="-8"/>
          <w:w w:val="115"/>
        </w:rPr>
        <w:t> </w:t>
      </w:r>
      <w:r>
        <w:rPr>
          <w:color w:val="231F20"/>
          <w:w w:val="115"/>
        </w:rPr>
        <w:t>soou</w:t>
      </w:r>
      <w:r>
        <w:rPr>
          <w:color w:val="231F20"/>
          <w:spacing w:val="-8"/>
          <w:w w:val="115"/>
        </w:rPr>
        <w:t> </w:t>
      </w:r>
      <w:r>
        <w:rPr>
          <w:color w:val="231F20"/>
          <w:w w:val="115"/>
        </w:rPr>
        <w:t>duas</w:t>
      </w:r>
      <w:r>
        <w:rPr>
          <w:color w:val="231F20"/>
          <w:spacing w:val="-8"/>
          <w:w w:val="115"/>
        </w:rPr>
        <w:t> </w:t>
      </w:r>
      <w:r>
        <w:rPr>
          <w:color w:val="231F20"/>
          <w:w w:val="115"/>
        </w:rPr>
        <w:t>vezes. Alec congelou por um segundo.</w:t>
      </w:r>
    </w:p>
    <w:p>
      <w:pPr>
        <w:pStyle w:val="BodyText"/>
        <w:spacing w:line="336" w:lineRule="auto"/>
        <w:ind w:left="180" w:right="70" w:firstLine="180"/>
        <w:jc w:val="both"/>
      </w:pPr>
      <w:r>
        <w:rPr>
          <w:color w:val="231F20"/>
          <w:w w:val="115"/>
        </w:rPr>
        <w:t>Aquele não era um sinal de retirada.</w:t>
      </w:r>
      <w:r>
        <w:rPr>
          <w:color w:val="231F20"/>
          <w:spacing w:val="40"/>
          <w:w w:val="115"/>
        </w:rPr>
        <w:t> </w:t>
      </w:r>
      <w:r>
        <w:rPr>
          <w:color w:val="231F20"/>
          <w:w w:val="115"/>
        </w:rPr>
        <w:t>Era reorganização </w:t>
      </w:r>
      <w:r>
        <w:rPr>
          <w:color w:val="231F20"/>
          <w:w w:val="115"/>
        </w:rPr>
        <w:t>de </w:t>
      </w:r>
      <w:r>
        <w:rPr>
          <w:color w:val="231F20"/>
          <w:spacing w:val="-2"/>
          <w:w w:val="115"/>
        </w:rPr>
        <w:t>cerco.</w:t>
      </w:r>
    </w:p>
    <w:p>
      <w:pPr>
        <w:pStyle w:val="ListParagraph"/>
        <w:numPr>
          <w:ilvl w:val="2"/>
          <w:numId w:val="7"/>
        </w:numPr>
        <w:tabs>
          <w:tab w:pos="614" w:val="left" w:leader="none"/>
        </w:tabs>
        <w:spacing w:line="336" w:lineRule="auto" w:before="0" w:after="0"/>
        <w:ind w:left="360" w:right="1881" w:firstLine="0"/>
        <w:jc w:val="both"/>
        <w:rPr>
          <w:sz w:val="18"/>
        </w:rPr>
      </w:pPr>
      <w:r>
        <w:rPr>
          <w:color w:val="231F20"/>
          <w:w w:val="115"/>
          <w:sz w:val="18"/>
        </w:rPr>
        <w:t>Thorne</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está</w:t>
      </w:r>
      <w:r>
        <w:rPr>
          <w:color w:val="231F20"/>
          <w:spacing w:val="-7"/>
          <w:w w:val="115"/>
          <w:sz w:val="18"/>
        </w:rPr>
        <w:t> </w:t>
      </w:r>
      <w:r>
        <w:rPr>
          <w:color w:val="231F20"/>
          <w:w w:val="115"/>
          <w:sz w:val="18"/>
        </w:rPr>
        <w:t>no</w:t>
      </w:r>
      <w:r>
        <w:rPr>
          <w:color w:val="231F20"/>
          <w:spacing w:val="-7"/>
          <w:w w:val="115"/>
          <w:sz w:val="18"/>
        </w:rPr>
        <w:t> </w:t>
      </w:r>
      <w:r>
        <w:rPr>
          <w:color w:val="231F20"/>
          <w:w w:val="115"/>
          <w:sz w:val="18"/>
        </w:rPr>
        <w:t>trem</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w w:val="115"/>
          <w:sz w:val="18"/>
        </w:rPr>
        <w:t>ele. Thomas entendeu na hora.</w:t>
      </w:r>
    </w:p>
    <w:p>
      <w:pPr>
        <w:pStyle w:val="ListParagraph"/>
        <w:numPr>
          <w:ilvl w:val="2"/>
          <w:numId w:val="7"/>
        </w:numPr>
        <w:tabs>
          <w:tab w:pos="614" w:val="left" w:leader="none"/>
        </w:tabs>
        <w:spacing w:line="240" w:lineRule="auto" w:before="1" w:after="0"/>
        <w:ind w:left="614" w:right="0" w:hanging="254"/>
        <w:jc w:val="both"/>
        <w:rPr>
          <w:sz w:val="18"/>
        </w:rPr>
      </w:pPr>
      <w:r>
        <w:rPr>
          <w:color w:val="231F20"/>
          <w:w w:val="115"/>
          <w:sz w:val="18"/>
        </w:rPr>
        <w:t>Ele</w:t>
      </w:r>
      <w:r>
        <w:rPr>
          <w:color w:val="231F20"/>
          <w:spacing w:val="-7"/>
          <w:w w:val="115"/>
          <w:sz w:val="18"/>
        </w:rPr>
        <w:t> </w:t>
      </w:r>
      <w:r>
        <w:rPr>
          <w:color w:val="231F20"/>
          <w:spacing w:val="-2"/>
          <w:w w:val="115"/>
          <w:sz w:val="18"/>
        </w:rPr>
        <w:t>sabia.</w:t>
      </w:r>
    </w:p>
    <w:p>
      <w:pPr>
        <w:pStyle w:val="BodyText"/>
        <w:spacing w:line="336" w:lineRule="auto" w:before="85"/>
        <w:ind w:left="180" w:right="39" w:firstLine="180"/>
        <w:jc w:val="both"/>
      </w:pPr>
      <w:r>
        <w:rPr>
          <w:color w:val="231F20"/>
          <w:w w:val="115"/>
        </w:rPr>
        <w:t>Como</w:t>
      </w:r>
      <w:r>
        <w:rPr>
          <w:color w:val="231F20"/>
          <w:spacing w:val="39"/>
          <w:w w:val="115"/>
        </w:rPr>
        <w:t> </w:t>
      </w:r>
      <w:r>
        <w:rPr>
          <w:color w:val="231F20"/>
          <w:w w:val="115"/>
        </w:rPr>
        <w:t>resposta,</w:t>
      </w:r>
      <w:r>
        <w:rPr>
          <w:color w:val="231F20"/>
          <w:spacing w:val="40"/>
          <w:w w:val="115"/>
        </w:rPr>
        <w:t> </w:t>
      </w:r>
      <w:r>
        <w:rPr>
          <w:color w:val="231F20"/>
          <w:w w:val="115"/>
        </w:rPr>
        <w:t>um</w:t>
      </w:r>
      <w:r>
        <w:rPr>
          <w:color w:val="231F20"/>
          <w:spacing w:val="40"/>
          <w:w w:val="115"/>
        </w:rPr>
        <w:t> </w:t>
      </w:r>
      <w:r>
        <w:rPr>
          <w:color w:val="231F20"/>
          <w:w w:val="115"/>
        </w:rPr>
        <w:t>clarão</w:t>
      </w:r>
      <w:r>
        <w:rPr>
          <w:color w:val="231F20"/>
          <w:spacing w:val="40"/>
          <w:w w:val="115"/>
        </w:rPr>
        <w:t> </w:t>
      </w:r>
      <w:r>
        <w:rPr>
          <w:color w:val="231F20"/>
          <w:w w:val="115"/>
        </w:rPr>
        <w:t>branco</w:t>
      </w:r>
      <w:r>
        <w:rPr>
          <w:color w:val="231F20"/>
          <w:spacing w:val="39"/>
          <w:w w:val="115"/>
        </w:rPr>
        <w:t> </w:t>
      </w:r>
      <w:r>
        <w:rPr>
          <w:color w:val="231F20"/>
          <w:w w:val="115"/>
        </w:rPr>
        <w:t>iluminou</w:t>
      </w:r>
      <w:r>
        <w:rPr>
          <w:color w:val="231F20"/>
          <w:spacing w:val="40"/>
          <w:w w:val="115"/>
        </w:rPr>
        <w:t> </w:t>
      </w:r>
      <w:r>
        <w:rPr>
          <w:color w:val="231F20"/>
          <w:w w:val="115"/>
        </w:rPr>
        <w:t>toda</w:t>
      </w:r>
      <w:r>
        <w:rPr>
          <w:color w:val="231F20"/>
          <w:spacing w:val="40"/>
          <w:w w:val="115"/>
        </w:rPr>
        <w:t> </w:t>
      </w:r>
      <w:r>
        <w:rPr>
          <w:color w:val="231F20"/>
          <w:w w:val="115"/>
        </w:rPr>
        <w:t>a</w:t>
      </w:r>
      <w:r>
        <w:rPr>
          <w:color w:val="231F20"/>
          <w:spacing w:val="39"/>
          <w:w w:val="115"/>
        </w:rPr>
        <w:t> </w:t>
      </w:r>
      <w:r>
        <w:rPr>
          <w:color w:val="231F20"/>
          <w:w w:val="115"/>
        </w:rPr>
        <w:t>lateral do</w:t>
      </w:r>
      <w:r>
        <w:rPr>
          <w:color w:val="231F20"/>
          <w:spacing w:val="7"/>
          <w:w w:val="115"/>
        </w:rPr>
        <w:t> </w:t>
      </w:r>
      <w:r>
        <w:rPr>
          <w:color w:val="231F20"/>
          <w:w w:val="115"/>
        </w:rPr>
        <w:t>vagão.</w:t>
      </w:r>
      <w:r>
        <w:rPr>
          <w:color w:val="231F20"/>
          <w:spacing w:val="33"/>
          <w:w w:val="115"/>
        </w:rPr>
        <w:t> </w:t>
      </w:r>
      <w:r>
        <w:rPr>
          <w:color w:val="231F20"/>
          <w:w w:val="115"/>
        </w:rPr>
        <w:t>Um</w:t>
      </w:r>
      <w:r>
        <w:rPr>
          <w:color w:val="231F20"/>
          <w:spacing w:val="8"/>
          <w:w w:val="115"/>
        </w:rPr>
        <w:t> </w:t>
      </w:r>
      <w:r>
        <w:rPr>
          <w:color w:val="231F20"/>
          <w:w w:val="115"/>
        </w:rPr>
        <w:t>holofote</w:t>
      </w:r>
      <w:r>
        <w:rPr>
          <w:color w:val="231F20"/>
          <w:spacing w:val="9"/>
          <w:w w:val="115"/>
        </w:rPr>
        <w:t> </w:t>
      </w:r>
      <w:r>
        <w:rPr>
          <w:color w:val="231F20"/>
          <w:w w:val="115"/>
        </w:rPr>
        <w:t>móvel</w:t>
      </w:r>
      <w:r>
        <w:rPr>
          <w:color w:val="231F20"/>
          <w:spacing w:val="9"/>
          <w:w w:val="115"/>
        </w:rPr>
        <w:t> </w:t>
      </w:r>
      <w:r>
        <w:rPr>
          <w:color w:val="231F20"/>
          <w:w w:val="115"/>
        </w:rPr>
        <w:t>se</w:t>
      </w:r>
      <w:r>
        <w:rPr>
          <w:color w:val="231F20"/>
          <w:spacing w:val="7"/>
          <w:w w:val="115"/>
        </w:rPr>
        <w:t> </w:t>
      </w:r>
      <w:r>
        <w:rPr>
          <w:color w:val="231F20"/>
          <w:w w:val="115"/>
        </w:rPr>
        <w:t>acendeu</w:t>
      </w:r>
      <w:r>
        <w:rPr>
          <w:color w:val="231F20"/>
          <w:spacing w:val="9"/>
          <w:w w:val="115"/>
        </w:rPr>
        <w:t> </w:t>
      </w:r>
      <w:r>
        <w:rPr>
          <w:color w:val="231F20"/>
          <w:w w:val="115"/>
        </w:rPr>
        <w:t>do</w:t>
      </w:r>
      <w:r>
        <w:rPr>
          <w:color w:val="231F20"/>
          <w:spacing w:val="9"/>
          <w:w w:val="115"/>
        </w:rPr>
        <w:t> </w:t>
      </w:r>
      <w:r>
        <w:rPr>
          <w:color w:val="231F20"/>
          <w:w w:val="115"/>
        </w:rPr>
        <w:t>alto</w:t>
      </w:r>
      <w:r>
        <w:rPr>
          <w:color w:val="231F20"/>
          <w:spacing w:val="7"/>
          <w:w w:val="115"/>
        </w:rPr>
        <w:t> </w:t>
      </w:r>
      <w:r>
        <w:rPr>
          <w:color w:val="231F20"/>
          <w:w w:val="115"/>
        </w:rPr>
        <w:t>do</w:t>
      </w:r>
      <w:r>
        <w:rPr>
          <w:color w:val="231F20"/>
          <w:spacing w:val="9"/>
          <w:w w:val="115"/>
        </w:rPr>
        <w:t> </w:t>
      </w:r>
      <w:r>
        <w:rPr>
          <w:color w:val="231F20"/>
          <w:spacing w:val="-2"/>
          <w:w w:val="115"/>
        </w:rPr>
        <w:t>barranco,</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66"/>
        <w:jc w:val="both"/>
      </w:pPr>
      <w:r>
        <w:rPr>
          <w:color w:val="231F20"/>
          <w:w w:val="115"/>
        </w:rPr>
        <w:t>varrendo</w:t>
      </w:r>
      <w:r>
        <w:rPr>
          <w:color w:val="231F20"/>
          <w:spacing w:val="-5"/>
          <w:w w:val="115"/>
        </w:rPr>
        <w:t> </w:t>
      </w:r>
      <w:r>
        <w:rPr>
          <w:color w:val="231F20"/>
          <w:w w:val="115"/>
        </w:rPr>
        <w:t>a</w:t>
      </w:r>
      <w:r>
        <w:rPr>
          <w:color w:val="231F20"/>
          <w:spacing w:val="-5"/>
          <w:w w:val="115"/>
        </w:rPr>
        <w:t> </w:t>
      </w:r>
      <w:r>
        <w:rPr>
          <w:color w:val="231F20"/>
          <w:w w:val="115"/>
        </w:rPr>
        <w:t>chuva</w:t>
      </w:r>
      <w:r>
        <w:rPr>
          <w:color w:val="231F20"/>
          <w:spacing w:val="-4"/>
          <w:w w:val="115"/>
        </w:rPr>
        <w:t> </w:t>
      </w:r>
      <w:r>
        <w:rPr>
          <w:color w:val="231F20"/>
          <w:w w:val="115"/>
        </w:rPr>
        <w:t>e</w:t>
      </w:r>
      <w:r>
        <w:rPr>
          <w:color w:val="231F20"/>
          <w:spacing w:val="-5"/>
          <w:w w:val="115"/>
        </w:rPr>
        <w:t> </w:t>
      </w:r>
      <w:r>
        <w:rPr>
          <w:color w:val="231F20"/>
          <w:w w:val="115"/>
        </w:rPr>
        <w:t>transformando</w:t>
      </w:r>
      <w:r>
        <w:rPr>
          <w:color w:val="231F20"/>
          <w:spacing w:val="-5"/>
          <w:w w:val="115"/>
        </w:rPr>
        <w:t> </w:t>
      </w:r>
      <w:r>
        <w:rPr>
          <w:color w:val="231F20"/>
          <w:w w:val="115"/>
        </w:rPr>
        <w:t>sombras</w:t>
      </w:r>
      <w:r>
        <w:rPr>
          <w:color w:val="231F20"/>
          <w:spacing w:val="-4"/>
          <w:w w:val="115"/>
        </w:rPr>
        <w:t> </w:t>
      </w:r>
      <w:r>
        <w:rPr>
          <w:color w:val="231F20"/>
          <w:w w:val="115"/>
        </w:rPr>
        <w:t>em</w:t>
      </w:r>
      <w:r>
        <w:rPr>
          <w:color w:val="231F20"/>
          <w:spacing w:val="-5"/>
          <w:w w:val="115"/>
        </w:rPr>
        <w:t> </w:t>
      </w:r>
      <w:r>
        <w:rPr>
          <w:color w:val="231F20"/>
          <w:spacing w:val="-2"/>
          <w:w w:val="115"/>
        </w:rPr>
        <w:t>alvos.</w:t>
      </w:r>
    </w:p>
    <w:p>
      <w:pPr>
        <w:pStyle w:val="BodyText"/>
        <w:spacing w:line="336" w:lineRule="auto" w:before="84"/>
        <w:ind w:left="72" w:right="178" w:firstLine="180"/>
        <w:jc w:val="both"/>
      </w:pPr>
      <w:r>
        <w:rPr>
          <w:color w:val="231F20"/>
          <w:w w:val="115"/>
        </w:rPr>
        <w:t>A voz veio logo depois. Amplificada pelo vazio molhado </w:t>
      </w:r>
      <w:r>
        <w:rPr>
          <w:color w:val="231F20"/>
          <w:w w:val="115"/>
        </w:rPr>
        <w:t>dos </w:t>
      </w:r>
      <w:r>
        <w:rPr>
          <w:color w:val="231F20"/>
          <w:spacing w:val="-2"/>
          <w:w w:val="115"/>
        </w:rPr>
        <w:t>trilhos.</w:t>
      </w:r>
    </w:p>
    <w:p>
      <w:pPr>
        <w:pStyle w:val="ListParagraph"/>
        <w:numPr>
          <w:ilvl w:val="1"/>
          <w:numId w:val="7"/>
        </w:numPr>
        <w:tabs>
          <w:tab w:pos="520" w:val="left" w:leader="none"/>
        </w:tabs>
        <w:spacing w:line="336" w:lineRule="auto" w:before="1" w:after="0"/>
        <w:ind w:left="72" w:right="146" w:firstLine="180"/>
        <w:jc w:val="both"/>
        <w:rPr>
          <w:sz w:val="18"/>
        </w:rPr>
      </w:pPr>
      <w:r>
        <w:rPr>
          <w:color w:val="231F20"/>
          <w:w w:val="115"/>
          <w:sz w:val="18"/>
        </w:rPr>
        <w:t>Sargento Ashford!</w:t>
      </w:r>
      <w:r>
        <w:rPr>
          <w:color w:val="231F20"/>
          <w:spacing w:val="40"/>
          <w:w w:val="115"/>
          <w:sz w:val="18"/>
        </w:rPr>
        <w:t> </w:t>
      </w:r>
      <w:r>
        <w:rPr>
          <w:color w:val="231F20"/>
          <w:w w:val="115"/>
          <w:sz w:val="18"/>
        </w:rPr>
        <w:t>— gritou o Major Alistair Thorne.</w:t>
      </w:r>
      <w:r>
        <w:rPr>
          <w:color w:val="231F20"/>
          <w:spacing w:val="40"/>
          <w:w w:val="115"/>
          <w:sz w:val="18"/>
        </w:rPr>
        <w:t> </w:t>
      </w:r>
      <w:r>
        <w:rPr>
          <w:color w:val="231F20"/>
          <w:w w:val="115"/>
          <w:sz w:val="18"/>
        </w:rPr>
        <w:t>— Sabia que o senhor não resistiria ao sentimentalismo.</w:t>
      </w:r>
    </w:p>
    <w:p>
      <w:pPr>
        <w:pStyle w:val="BodyText"/>
        <w:spacing w:line="336" w:lineRule="auto"/>
        <w:ind w:left="72" w:right="144" w:firstLine="180"/>
        <w:jc w:val="both"/>
      </w:pPr>
      <w:r>
        <w:rPr>
          <w:color w:val="231F20"/>
          <w:w w:val="115"/>
        </w:rPr>
        <w:t>Do</w:t>
      </w:r>
      <w:r>
        <w:rPr>
          <w:color w:val="231F20"/>
          <w:spacing w:val="-7"/>
          <w:w w:val="115"/>
        </w:rPr>
        <w:t> </w:t>
      </w:r>
      <w:r>
        <w:rPr>
          <w:color w:val="231F20"/>
          <w:w w:val="115"/>
        </w:rPr>
        <w:t>alto</w:t>
      </w:r>
      <w:r>
        <w:rPr>
          <w:color w:val="231F20"/>
          <w:spacing w:val="-6"/>
          <w:w w:val="115"/>
        </w:rPr>
        <w:t> </w:t>
      </w:r>
      <w:r>
        <w:rPr>
          <w:color w:val="231F20"/>
          <w:w w:val="115"/>
        </w:rPr>
        <w:t>da</w:t>
      </w:r>
      <w:r>
        <w:rPr>
          <w:color w:val="231F20"/>
          <w:spacing w:val="-6"/>
          <w:w w:val="115"/>
        </w:rPr>
        <w:t> </w:t>
      </w:r>
      <w:r>
        <w:rPr>
          <w:color w:val="231F20"/>
          <w:w w:val="115"/>
        </w:rPr>
        <w:t>elevação,</w:t>
      </w:r>
      <w:r>
        <w:rPr>
          <w:color w:val="231F20"/>
          <w:spacing w:val="-6"/>
          <w:w w:val="115"/>
        </w:rPr>
        <w:t> </w:t>
      </w:r>
      <w:r>
        <w:rPr>
          <w:color w:val="231F20"/>
          <w:w w:val="115"/>
        </w:rPr>
        <w:t>protegido</w:t>
      </w:r>
      <w:r>
        <w:rPr>
          <w:color w:val="231F20"/>
          <w:spacing w:val="-6"/>
          <w:w w:val="115"/>
        </w:rPr>
        <w:t> </w:t>
      </w:r>
      <w:r>
        <w:rPr>
          <w:color w:val="231F20"/>
          <w:w w:val="115"/>
        </w:rPr>
        <w:t>por</w:t>
      </w:r>
      <w:r>
        <w:rPr>
          <w:color w:val="231F20"/>
          <w:spacing w:val="-7"/>
          <w:w w:val="115"/>
        </w:rPr>
        <w:t> </w:t>
      </w:r>
      <w:r>
        <w:rPr>
          <w:color w:val="231F20"/>
          <w:w w:val="115"/>
        </w:rPr>
        <w:t>soldados</w:t>
      </w:r>
      <w:r>
        <w:rPr>
          <w:color w:val="231F20"/>
          <w:spacing w:val="-6"/>
          <w:w w:val="115"/>
        </w:rPr>
        <w:t> </w:t>
      </w:r>
      <w:r>
        <w:rPr>
          <w:color w:val="231F20"/>
          <w:w w:val="115"/>
        </w:rPr>
        <w:t>posicionados</w:t>
      </w:r>
      <w:r>
        <w:rPr>
          <w:color w:val="231F20"/>
          <w:spacing w:val="-6"/>
          <w:w w:val="115"/>
        </w:rPr>
        <w:t> </w:t>
      </w:r>
      <w:r>
        <w:rPr>
          <w:color w:val="231F20"/>
          <w:w w:val="115"/>
        </w:rPr>
        <w:t>em semicírculo,</w:t>
      </w:r>
      <w:r>
        <w:rPr>
          <w:color w:val="231F20"/>
          <w:spacing w:val="38"/>
          <w:w w:val="115"/>
        </w:rPr>
        <w:t> </w:t>
      </w:r>
      <w:r>
        <w:rPr>
          <w:color w:val="231F20"/>
          <w:w w:val="115"/>
        </w:rPr>
        <w:t>Thorne</w:t>
      </w:r>
      <w:r>
        <w:rPr>
          <w:color w:val="231F20"/>
          <w:w w:val="115"/>
        </w:rPr>
        <w:t> observava</w:t>
      </w:r>
      <w:r>
        <w:rPr>
          <w:color w:val="231F20"/>
          <w:w w:val="115"/>
        </w:rPr>
        <w:t> a</w:t>
      </w:r>
      <w:r>
        <w:rPr>
          <w:color w:val="231F20"/>
          <w:w w:val="115"/>
        </w:rPr>
        <w:t> cena</w:t>
      </w:r>
      <w:r>
        <w:rPr>
          <w:color w:val="231F20"/>
          <w:w w:val="115"/>
        </w:rPr>
        <w:t> com</w:t>
      </w:r>
      <w:r>
        <w:rPr>
          <w:color w:val="231F20"/>
          <w:w w:val="115"/>
        </w:rPr>
        <w:t> a</w:t>
      </w:r>
      <w:r>
        <w:rPr>
          <w:color w:val="231F20"/>
          <w:w w:val="115"/>
        </w:rPr>
        <w:t> calma</w:t>
      </w:r>
      <w:r>
        <w:rPr>
          <w:color w:val="231F20"/>
          <w:w w:val="115"/>
        </w:rPr>
        <w:t> ofensiva</w:t>
      </w:r>
      <w:r>
        <w:rPr>
          <w:color w:val="231F20"/>
          <w:spacing w:val="80"/>
          <w:w w:val="115"/>
        </w:rPr>
        <w:t> </w:t>
      </w:r>
      <w:r>
        <w:rPr>
          <w:color w:val="231F20"/>
          <w:w w:val="115"/>
        </w:rPr>
        <w:t>de</w:t>
      </w:r>
      <w:r>
        <w:rPr>
          <w:color w:val="231F20"/>
          <w:spacing w:val="-2"/>
          <w:w w:val="115"/>
        </w:rPr>
        <w:t> </w:t>
      </w:r>
      <w:r>
        <w:rPr>
          <w:color w:val="231F20"/>
          <w:w w:val="115"/>
        </w:rPr>
        <w:t>um</w:t>
      </w:r>
      <w:r>
        <w:rPr>
          <w:color w:val="231F20"/>
          <w:spacing w:val="-2"/>
          <w:w w:val="115"/>
        </w:rPr>
        <w:t> </w:t>
      </w:r>
      <w:r>
        <w:rPr>
          <w:color w:val="231F20"/>
          <w:w w:val="115"/>
        </w:rPr>
        <w:t>homem</w:t>
      </w:r>
      <w:r>
        <w:rPr>
          <w:color w:val="231F20"/>
          <w:spacing w:val="-2"/>
          <w:w w:val="115"/>
        </w:rPr>
        <w:t> </w:t>
      </w:r>
      <w:r>
        <w:rPr>
          <w:color w:val="231F20"/>
          <w:w w:val="115"/>
        </w:rPr>
        <w:t>que</w:t>
      </w:r>
      <w:r>
        <w:rPr>
          <w:color w:val="231F20"/>
          <w:spacing w:val="-2"/>
          <w:w w:val="115"/>
        </w:rPr>
        <w:t> </w:t>
      </w:r>
      <w:r>
        <w:rPr>
          <w:color w:val="231F20"/>
          <w:w w:val="115"/>
        </w:rPr>
        <w:t>se</w:t>
      </w:r>
      <w:r>
        <w:rPr>
          <w:color w:val="231F20"/>
          <w:spacing w:val="-2"/>
          <w:w w:val="115"/>
        </w:rPr>
        <w:t> </w:t>
      </w:r>
      <w:r>
        <w:rPr>
          <w:color w:val="231F20"/>
          <w:w w:val="115"/>
        </w:rPr>
        <w:t>considerava</w:t>
      </w:r>
      <w:r>
        <w:rPr>
          <w:color w:val="231F20"/>
          <w:spacing w:val="-2"/>
          <w:w w:val="115"/>
        </w:rPr>
        <w:t> </w:t>
      </w:r>
      <w:r>
        <w:rPr>
          <w:color w:val="231F20"/>
          <w:w w:val="115"/>
        </w:rPr>
        <w:t>dono</w:t>
      </w:r>
      <w:r>
        <w:rPr>
          <w:color w:val="231F20"/>
          <w:spacing w:val="-2"/>
          <w:w w:val="115"/>
        </w:rPr>
        <w:t> </w:t>
      </w:r>
      <w:r>
        <w:rPr>
          <w:color w:val="231F20"/>
          <w:w w:val="115"/>
        </w:rPr>
        <w:t>de</w:t>
      </w:r>
      <w:r>
        <w:rPr>
          <w:color w:val="231F20"/>
          <w:spacing w:val="-2"/>
          <w:w w:val="115"/>
        </w:rPr>
        <w:t> </w:t>
      </w:r>
      <w:r>
        <w:rPr>
          <w:color w:val="231F20"/>
          <w:w w:val="115"/>
        </w:rPr>
        <w:t>todos</w:t>
      </w:r>
      <w:r>
        <w:rPr>
          <w:color w:val="231F20"/>
          <w:spacing w:val="-2"/>
          <w:w w:val="115"/>
        </w:rPr>
        <w:t> </w:t>
      </w:r>
      <w:r>
        <w:rPr>
          <w:color w:val="231F20"/>
          <w:w w:val="115"/>
        </w:rPr>
        <w:t>os</w:t>
      </w:r>
      <w:r>
        <w:rPr>
          <w:color w:val="231F20"/>
          <w:spacing w:val="-2"/>
          <w:w w:val="115"/>
        </w:rPr>
        <w:t> </w:t>
      </w:r>
      <w:r>
        <w:rPr>
          <w:color w:val="231F20"/>
          <w:w w:val="115"/>
        </w:rPr>
        <w:t>tabuleiros. Usava</w:t>
      </w:r>
      <w:r>
        <w:rPr>
          <w:color w:val="231F20"/>
          <w:spacing w:val="40"/>
          <w:w w:val="115"/>
        </w:rPr>
        <w:t> </w:t>
      </w:r>
      <w:r>
        <w:rPr>
          <w:color w:val="231F20"/>
          <w:w w:val="115"/>
        </w:rPr>
        <w:t>capa</w:t>
      </w:r>
      <w:r>
        <w:rPr>
          <w:color w:val="231F20"/>
          <w:spacing w:val="40"/>
          <w:w w:val="115"/>
        </w:rPr>
        <w:t> </w:t>
      </w:r>
      <w:r>
        <w:rPr>
          <w:color w:val="231F20"/>
          <w:w w:val="115"/>
        </w:rPr>
        <w:t>militar</w:t>
      </w:r>
      <w:r>
        <w:rPr>
          <w:color w:val="231F20"/>
          <w:spacing w:val="40"/>
          <w:w w:val="115"/>
        </w:rPr>
        <w:t> </w:t>
      </w:r>
      <w:r>
        <w:rPr>
          <w:color w:val="231F20"/>
          <w:w w:val="115"/>
        </w:rPr>
        <w:t>longa</w:t>
      </w:r>
      <w:r>
        <w:rPr>
          <w:color w:val="231F20"/>
          <w:spacing w:val="40"/>
          <w:w w:val="115"/>
        </w:rPr>
        <w:t> </w:t>
      </w:r>
      <w:r>
        <w:rPr>
          <w:color w:val="231F20"/>
          <w:w w:val="115"/>
        </w:rPr>
        <w:t>e</w:t>
      </w:r>
      <w:r>
        <w:rPr>
          <w:color w:val="231F20"/>
          <w:spacing w:val="40"/>
          <w:w w:val="115"/>
        </w:rPr>
        <w:t> </w:t>
      </w:r>
      <w:r>
        <w:rPr>
          <w:color w:val="231F20"/>
          <w:w w:val="115"/>
        </w:rPr>
        <w:t>luvas</w:t>
      </w:r>
      <w:r>
        <w:rPr>
          <w:color w:val="231F20"/>
          <w:spacing w:val="40"/>
          <w:w w:val="115"/>
        </w:rPr>
        <w:t> </w:t>
      </w:r>
      <w:r>
        <w:rPr>
          <w:color w:val="231F20"/>
          <w:w w:val="115"/>
        </w:rPr>
        <w:t>de</w:t>
      </w:r>
      <w:r>
        <w:rPr>
          <w:color w:val="231F20"/>
          <w:spacing w:val="40"/>
          <w:w w:val="115"/>
        </w:rPr>
        <w:t> </w:t>
      </w:r>
      <w:r>
        <w:rPr>
          <w:color w:val="231F20"/>
          <w:w w:val="115"/>
        </w:rPr>
        <w:t>couro</w:t>
      </w:r>
      <w:r>
        <w:rPr>
          <w:color w:val="231F20"/>
          <w:spacing w:val="40"/>
          <w:w w:val="115"/>
        </w:rPr>
        <w:t> </w:t>
      </w:r>
      <w:r>
        <w:rPr>
          <w:color w:val="231F20"/>
          <w:w w:val="115"/>
        </w:rPr>
        <w:t>claras.</w:t>
      </w:r>
      <w:r>
        <w:rPr>
          <w:color w:val="231F20"/>
          <w:spacing w:val="80"/>
          <w:w w:val="115"/>
        </w:rPr>
        <w:t> </w:t>
      </w:r>
      <w:r>
        <w:rPr>
          <w:color w:val="231F20"/>
          <w:w w:val="115"/>
        </w:rPr>
        <w:t>Ao</w:t>
      </w:r>
      <w:r>
        <w:rPr>
          <w:color w:val="231F20"/>
          <w:spacing w:val="40"/>
          <w:w w:val="115"/>
        </w:rPr>
        <w:t> </w:t>
      </w:r>
      <w:r>
        <w:rPr>
          <w:color w:val="231F20"/>
          <w:w w:val="115"/>
        </w:rPr>
        <w:t>lado dele,</w:t>
      </w:r>
      <w:r>
        <w:rPr>
          <w:color w:val="231F20"/>
          <w:spacing w:val="-10"/>
          <w:w w:val="115"/>
        </w:rPr>
        <w:t> </w:t>
      </w:r>
      <w:r>
        <w:rPr>
          <w:color w:val="231F20"/>
          <w:w w:val="115"/>
        </w:rPr>
        <w:t>dois</w:t>
      </w:r>
      <w:r>
        <w:rPr>
          <w:color w:val="231F20"/>
          <w:spacing w:val="-10"/>
          <w:w w:val="115"/>
        </w:rPr>
        <w:t> </w:t>
      </w:r>
      <w:r>
        <w:rPr>
          <w:color w:val="231F20"/>
          <w:w w:val="115"/>
        </w:rPr>
        <w:t>sargentos</w:t>
      </w:r>
      <w:r>
        <w:rPr>
          <w:color w:val="231F20"/>
          <w:spacing w:val="-10"/>
          <w:w w:val="115"/>
        </w:rPr>
        <w:t> </w:t>
      </w:r>
      <w:r>
        <w:rPr>
          <w:color w:val="231F20"/>
          <w:w w:val="115"/>
        </w:rPr>
        <w:t>apontavam</w:t>
      </w:r>
      <w:r>
        <w:rPr>
          <w:color w:val="231F20"/>
          <w:spacing w:val="-10"/>
          <w:w w:val="115"/>
        </w:rPr>
        <w:t> </w:t>
      </w:r>
      <w:r>
        <w:rPr>
          <w:color w:val="231F20"/>
          <w:w w:val="115"/>
        </w:rPr>
        <w:t>rifles</w:t>
      </w:r>
      <w:r>
        <w:rPr>
          <w:color w:val="231F20"/>
          <w:spacing w:val="-10"/>
          <w:w w:val="115"/>
        </w:rPr>
        <w:t> </w:t>
      </w:r>
      <w:r>
        <w:rPr>
          <w:color w:val="231F20"/>
          <w:w w:val="115"/>
        </w:rPr>
        <w:t>diretamente</w:t>
      </w:r>
      <w:r>
        <w:rPr>
          <w:color w:val="231F20"/>
          <w:spacing w:val="-10"/>
          <w:w w:val="115"/>
        </w:rPr>
        <w:t> </w:t>
      </w:r>
      <w:r>
        <w:rPr>
          <w:color w:val="231F20"/>
          <w:w w:val="115"/>
        </w:rPr>
        <w:t>para</w:t>
      </w:r>
      <w:r>
        <w:rPr>
          <w:color w:val="231F20"/>
          <w:spacing w:val="-10"/>
          <w:w w:val="115"/>
        </w:rPr>
        <w:t> </w:t>
      </w:r>
      <w:r>
        <w:rPr>
          <w:color w:val="231F20"/>
          <w:w w:val="115"/>
        </w:rPr>
        <w:t>o</w:t>
      </w:r>
      <w:r>
        <w:rPr>
          <w:color w:val="231F20"/>
          <w:spacing w:val="-10"/>
          <w:w w:val="115"/>
        </w:rPr>
        <w:t> </w:t>
      </w:r>
      <w:r>
        <w:rPr>
          <w:color w:val="231F20"/>
          <w:w w:val="115"/>
        </w:rPr>
        <w:t>vagão </w:t>
      </w:r>
      <w:r>
        <w:rPr>
          <w:color w:val="231F20"/>
          <w:spacing w:val="-2"/>
          <w:w w:val="115"/>
        </w:rPr>
        <w:t>aberto.</w:t>
      </w:r>
    </w:p>
    <w:p>
      <w:pPr>
        <w:pStyle w:val="ListParagraph"/>
        <w:numPr>
          <w:ilvl w:val="1"/>
          <w:numId w:val="7"/>
        </w:numPr>
        <w:tabs>
          <w:tab w:pos="506" w:val="left" w:leader="none"/>
        </w:tabs>
        <w:spacing w:line="336" w:lineRule="auto" w:before="3" w:after="0"/>
        <w:ind w:left="72" w:right="144" w:firstLine="180"/>
        <w:jc w:val="both"/>
        <w:rPr>
          <w:sz w:val="18"/>
        </w:rPr>
      </w:pPr>
      <w:r>
        <w:rPr>
          <w:color w:val="231F20"/>
          <w:w w:val="115"/>
          <w:sz w:val="18"/>
        </w:rPr>
        <w:t>Blackwood</w:t>
      </w:r>
      <w:r>
        <w:rPr>
          <w:color w:val="231F20"/>
          <w:spacing w:val="-4"/>
          <w:w w:val="115"/>
          <w:sz w:val="18"/>
        </w:rPr>
        <w:t> </w:t>
      </w:r>
      <w:r>
        <w:rPr>
          <w:color w:val="231F20"/>
          <w:w w:val="115"/>
          <w:sz w:val="18"/>
        </w:rPr>
        <w:t>foi</w:t>
      </w:r>
      <w:r>
        <w:rPr>
          <w:color w:val="231F20"/>
          <w:spacing w:val="-4"/>
          <w:w w:val="115"/>
          <w:sz w:val="18"/>
        </w:rPr>
        <w:t> </w:t>
      </w:r>
      <w:r>
        <w:rPr>
          <w:color w:val="231F20"/>
          <w:w w:val="115"/>
          <w:sz w:val="18"/>
        </w:rPr>
        <w:t>fácil</w:t>
      </w:r>
      <w:r>
        <w:rPr>
          <w:color w:val="231F20"/>
          <w:spacing w:val="-4"/>
          <w:w w:val="115"/>
          <w:sz w:val="18"/>
        </w:rPr>
        <w:t> </w:t>
      </w:r>
      <w:r>
        <w:rPr>
          <w:color w:val="231F20"/>
          <w:w w:val="115"/>
          <w:sz w:val="18"/>
        </w:rPr>
        <w:t>de</w:t>
      </w:r>
      <w:r>
        <w:rPr>
          <w:color w:val="231F20"/>
          <w:spacing w:val="-4"/>
          <w:w w:val="115"/>
          <w:sz w:val="18"/>
        </w:rPr>
        <w:t> </w:t>
      </w:r>
      <w:r>
        <w:rPr>
          <w:color w:val="231F20"/>
          <w:w w:val="115"/>
          <w:sz w:val="18"/>
        </w:rPr>
        <w:t>manipular</w:t>
      </w:r>
      <w:r>
        <w:rPr>
          <w:color w:val="231F20"/>
          <w:spacing w:val="-4"/>
          <w:w w:val="115"/>
          <w:sz w:val="18"/>
        </w:rPr>
        <w:t> </w:t>
      </w:r>
      <w:r>
        <w:rPr>
          <w:color w:val="231F20"/>
          <w:w w:val="115"/>
          <w:sz w:val="18"/>
        </w:rPr>
        <w:t>—</w:t>
      </w:r>
      <w:r>
        <w:rPr>
          <w:color w:val="231F20"/>
          <w:spacing w:val="-4"/>
          <w:w w:val="115"/>
          <w:sz w:val="18"/>
        </w:rPr>
        <w:t> </w:t>
      </w:r>
      <w:r>
        <w:rPr>
          <w:color w:val="231F20"/>
          <w:w w:val="115"/>
          <w:sz w:val="18"/>
        </w:rPr>
        <w:t>continuou</w:t>
      </w:r>
      <w:r>
        <w:rPr>
          <w:color w:val="231F20"/>
          <w:spacing w:val="-4"/>
          <w:w w:val="115"/>
          <w:sz w:val="18"/>
        </w:rPr>
        <w:t> </w:t>
      </w:r>
      <w:r>
        <w:rPr>
          <w:color w:val="231F20"/>
          <w:w w:val="115"/>
          <w:sz w:val="18"/>
        </w:rPr>
        <w:t>Thorne. </w:t>
      </w:r>
      <w:r>
        <w:rPr>
          <w:color w:val="231F20"/>
          <w:w w:val="115"/>
          <w:sz w:val="18"/>
        </w:rPr>
        <w:t>— Um</w:t>
      </w:r>
      <w:r>
        <w:rPr>
          <w:color w:val="231F20"/>
          <w:spacing w:val="-11"/>
          <w:w w:val="115"/>
          <w:sz w:val="18"/>
        </w:rPr>
        <w:t> </w:t>
      </w:r>
      <w:r>
        <w:rPr>
          <w:color w:val="231F20"/>
          <w:w w:val="115"/>
          <w:sz w:val="18"/>
        </w:rPr>
        <w:t>porco</w:t>
      </w:r>
      <w:r>
        <w:rPr>
          <w:color w:val="231F20"/>
          <w:spacing w:val="-11"/>
          <w:w w:val="115"/>
          <w:sz w:val="18"/>
        </w:rPr>
        <w:t> </w:t>
      </w:r>
      <w:r>
        <w:rPr>
          <w:color w:val="231F20"/>
          <w:w w:val="115"/>
          <w:sz w:val="18"/>
        </w:rPr>
        <w:t>barulhento. O</w:t>
      </w:r>
      <w:r>
        <w:rPr>
          <w:color w:val="231F20"/>
          <w:spacing w:val="-11"/>
          <w:w w:val="115"/>
          <w:sz w:val="18"/>
        </w:rPr>
        <w:t> </w:t>
      </w:r>
      <w:r>
        <w:rPr>
          <w:color w:val="231F20"/>
          <w:w w:val="115"/>
          <w:sz w:val="18"/>
        </w:rPr>
        <w:t>senhor,</w:t>
      </w:r>
      <w:r>
        <w:rPr>
          <w:color w:val="231F20"/>
          <w:spacing w:val="-11"/>
          <w:w w:val="115"/>
          <w:sz w:val="18"/>
        </w:rPr>
        <w:t> </w:t>
      </w:r>
      <w:r>
        <w:rPr>
          <w:color w:val="231F20"/>
          <w:w w:val="115"/>
          <w:sz w:val="18"/>
        </w:rPr>
        <w:t>por</w:t>
      </w:r>
      <w:r>
        <w:rPr>
          <w:color w:val="231F20"/>
          <w:spacing w:val="-11"/>
          <w:w w:val="115"/>
          <w:sz w:val="18"/>
        </w:rPr>
        <w:t> </w:t>
      </w:r>
      <w:r>
        <w:rPr>
          <w:color w:val="231F20"/>
          <w:w w:val="115"/>
          <w:sz w:val="18"/>
        </w:rPr>
        <w:t>outro</w:t>
      </w:r>
      <w:r>
        <w:rPr>
          <w:color w:val="231F20"/>
          <w:spacing w:val="-11"/>
          <w:w w:val="115"/>
          <w:sz w:val="18"/>
        </w:rPr>
        <w:t> </w:t>
      </w:r>
      <w:r>
        <w:rPr>
          <w:color w:val="231F20"/>
          <w:w w:val="115"/>
          <w:sz w:val="18"/>
        </w:rPr>
        <w:t>lado,</w:t>
      </w:r>
      <w:r>
        <w:rPr>
          <w:color w:val="231F20"/>
          <w:spacing w:val="-11"/>
          <w:w w:val="115"/>
          <w:sz w:val="18"/>
        </w:rPr>
        <w:t> </w:t>
      </w:r>
      <w:r>
        <w:rPr>
          <w:color w:val="231F20"/>
          <w:w w:val="115"/>
          <w:sz w:val="18"/>
        </w:rPr>
        <w:t>me</w:t>
      </w:r>
      <w:r>
        <w:rPr>
          <w:color w:val="231F20"/>
          <w:spacing w:val="-11"/>
          <w:w w:val="115"/>
          <w:sz w:val="18"/>
        </w:rPr>
        <w:t> </w:t>
      </w:r>
      <w:r>
        <w:rPr>
          <w:color w:val="231F20"/>
          <w:w w:val="115"/>
          <w:sz w:val="18"/>
        </w:rPr>
        <w:t>decepciona. Eu esperava uma mente mais limpa.</w:t>
      </w:r>
    </w:p>
    <w:p>
      <w:pPr>
        <w:pStyle w:val="BodyText"/>
        <w:spacing w:line="336" w:lineRule="auto"/>
        <w:ind w:left="65" w:right="178" w:firstLine="186"/>
        <w:jc w:val="both"/>
      </w:pPr>
      <w:r>
        <w:rPr>
          <w:color w:val="231F20"/>
          <w:w w:val="115"/>
        </w:rPr>
        <w:t>Alec ajudou Arthur a sair do vagão e o manteve de pé entre Thomas e Fuligem.</w:t>
      </w:r>
    </w:p>
    <w:p>
      <w:pPr>
        <w:pStyle w:val="ListParagraph"/>
        <w:numPr>
          <w:ilvl w:val="1"/>
          <w:numId w:val="7"/>
        </w:numPr>
        <w:tabs>
          <w:tab w:pos="506" w:val="left" w:leader="none"/>
        </w:tabs>
        <w:spacing w:line="336" w:lineRule="auto" w:before="1" w:after="0"/>
        <w:ind w:left="252" w:right="304" w:firstLine="0"/>
        <w:jc w:val="both"/>
        <w:rPr>
          <w:sz w:val="18"/>
        </w:rPr>
      </w:pPr>
      <w:r>
        <w:rPr>
          <w:color w:val="231F20"/>
          <w:w w:val="115"/>
          <w:sz w:val="18"/>
        </w:rPr>
        <w:t>E</w:t>
      </w:r>
      <w:r>
        <w:rPr>
          <w:color w:val="231F20"/>
          <w:spacing w:val="-9"/>
          <w:w w:val="115"/>
          <w:sz w:val="18"/>
        </w:rPr>
        <w:t> </w:t>
      </w:r>
      <w:r>
        <w:rPr>
          <w:color w:val="231F20"/>
          <w:w w:val="115"/>
          <w:sz w:val="18"/>
        </w:rPr>
        <w:t>eu</w:t>
      </w:r>
      <w:r>
        <w:rPr>
          <w:color w:val="231F20"/>
          <w:spacing w:val="-9"/>
          <w:w w:val="115"/>
          <w:sz w:val="18"/>
        </w:rPr>
        <w:t> </w:t>
      </w:r>
      <w:r>
        <w:rPr>
          <w:color w:val="231F20"/>
          <w:w w:val="115"/>
          <w:sz w:val="18"/>
        </w:rPr>
        <w:t>esperava</w:t>
      </w:r>
      <w:r>
        <w:rPr>
          <w:color w:val="231F20"/>
          <w:spacing w:val="-9"/>
          <w:w w:val="115"/>
          <w:sz w:val="18"/>
        </w:rPr>
        <w:t> </w:t>
      </w:r>
      <w:r>
        <w:rPr>
          <w:color w:val="231F20"/>
          <w:w w:val="115"/>
          <w:sz w:val="18"/>
        </w:rPr>
        <w:t>um</w:t>
      </w:r>
      <w:r>
        <w:rPr>
          <w:color w:val="231F20"/>
          <w:spacing w:val="-9"/>
          <w:w w:val="115"/>
          <w:sz w:val="18"/>
        </w:rPr>
        <w:t> </w:t>
      </w:r>
      <w:r>
        <w:rPr>
          <w:color w:val="231F20"/>
          <w:w w:val="115"/>
          <w:sz w:val="18"/>
        </w:rPr>
        <w:t>oficial</w:t>
      </w:r>
      <w:r>
        <w:rPr>
          <w:color w:val="231F20"/>
          <w:spacing w:val="-9"/>
          <w:w w:val="115"/>
          <w:sz w:val="18"/>
        </w:rPr>
        <w:t> </w:t>
      </w:r>
      <w:r>
        <w:rPr>
          <w:color w:val="231F20"/>
          <w:w w:val="115"/>
          <w:sz w:val="18"/>
        </w:rPr>
        <w:t>menos</w:t>
      </w:r>
      <w:r>
        <w:rPr>
          <w:color w:val="231F20"/>
          <w:spacing w:val="-9"/>
          <w:w w:val="115"/>
          <w:sz w:val="18"/>
        </w:rPr>
        <w:t> </w:t>
      </w:r>
      <w:r>
        <w:rPr>
          <w:color w:val="231F20"/>
          <w:w w:val="115"/>
          <w:sz w:val="18"/>
        </w:rPr>
        <w:t>previsível</w:t>
      </w:r>
      <w:r>
        <w:rPr>
          <w:color w:val="231F20"/>
          <w:spacing w:val="-9"/>
          <w:w w:val="115"/>
          <w:sz w:val="18"/>
        </w:rPr>
        <w:t> </w:t>
      </w:r>
      <w:r>
        <w:rPr>
          <w:color w:val="231F20"/>
          <w:w w:val="115"/>
          <w:sz w:val="18"/>
        </w:rPr>
        <w:t>—</w:t>
      </w:r>
      <w:r>
        <w:rPr>
          <w:color w:val="231F20"/>
          <w:spacing w:val="-9"/>
          <w:w w:val="115"/>
          <w:sz w:val="18"/>
        </w:rPr>
        <w:t> </w:t>
      </w:r>
      <w:r>
        <w:rPr>
          <w:color w:val="231F20"/>
          <w:w w:val="115"/>
          <w:sz w:val="18"/>
        </w:rPr>
        <w:t>respondeu. Thorne</w:t>
      </w:r>
      <w:r>
        <w:rPr>
          <w:color w:val="231F20"/>
          <w:spacing w:val="-3"/>
          <w:w w:val="115"/>
          <w:sz w:val="18"/>
        </w:rPr>
        <w:t> </w:t>
      </w:r>
      <w:r>
        <w:rPr>
          <w:color w:val="231F20"/>
          <w:w w:val="115"/>
          <w:sz w:val="18"/>
        </w:rPr>
        <w:t>sorriu.</w:t>
      </w:r>
    </w:p>
    <w:p>
      <w:pPr>
        <w:pStyle w:val="ListParagraph"/>
        <w:numPr>
          <w:ilvl w:val="1"/>
          <w:numId w:val="7"/>
        </w:numPr>
        <w:tabs>
          <w:tab w:pos="492" w:val="left" w:leader="none"/>
        </w:tabs>
        <w:spacing w:line="336" w:lineRule="auto" w:before="1" w:after="0"/>
        <w:ind w:left="72" w:right="178" w:firstLine="180"/>
        <w:jc w:val="both"/>
        <w:rPr>
          <w:sz w:val="18"/>
        </w:rPr>
      </w:pPr>
      <w:r>
        <w:rPr>
          <w:color w:val="231F20"/>
          <w:w w:val="110"/>
          <w:sz w:val="18"/>
        </w:rPr>
        <w:t>O</w:t>
      </w:r>
      <w:r>
        <w:rPr>
          <w:color w:val="231F20"/>
          <w:spacing w:val="-4"/>
          <w:w w:val="110"/>
          <w:sz w:val="18"/>
        </w:rPr>
        <w:t> </w:t>
      </w:r>
      <w:r>
        <w:rPr>
          <w:color w:val="231F20"/>
          <w:w w:val="110"/>
          <w:sz w:val="18"/>
        </w:rPr>
        <w:t>senhor</w:t>
      </w:r>
      <w:r>
        <w:rPr>
          <w:color w:val="231F20"/>
          <w:spacing w:val="-4"/>
          <w:w w:val="110"/>
          <w:sz w:val="18"/>
        </w:rPr>
        <w:t> </w:t>
      </w:r>
      <w:r>
        <w:rPr>
          <w:color w:val="231F20"/>
          <w:w w:val="110"/>
          <w:sz w:val="18"/>
        </w:rPr>
        <w:t>acha</w:t>
      </w:r>
      <w:r>
        <w:rPr>
          <w:color w:val="231F20"/>
          <w:spacing w:val="-4"/>
          <w:w w:val="110"/>
          <w:sz w:val="18"/>
        </w:rPr>
        <w:t> </w:t>
      </w:r>
      <w:r>
        <w:rPr>
          <w:color w:val="231F20"/>
          <w:w w:val="110"/>
          <w:sz w:val="18"/>
        </w:rPr>
        <w:t>que</w:t>
      </w:r>
      <w:r>
        <w:rPr>
          <w:color w:val="231F20"/>
          <w:spacing w:val="-4"/>
          <w:w w:val="110"/>
          <w:sz w:val="18"/>
        </w:rPr>
        <w:t> </w:t>
      </w:r>
      <w:r>
        <w:rPr>
          <w:color w:val="231F20"/>
          <w:w w:val="110"/>
          <w:sz w:val="18"/>
        </w:rPr>
        <w:t>está</w:t>
      </w:r>
      <w:r>
        <w:rPr>
          <w:color w:val="231F20"/>
          <w:spacing w:val="-4"/>
          <w:w w:val="110"/>
          <w:sz w:val="18"/>
        </w:rPr>
        <w:t> </w:t>
      </w:r>
      <w:r>
        <w:rPr>
          <w:color w:val="231F20"/>
          <w:w w:val="110"/>
          <w:sz w:val="18"/>
        </w:rPr>
        <w:t>cercado</w:t>
      </w:r>
      <w:r>
        <w:rPr>
          <w:color w:val="231F20"/>
          <w:spacing w:val="-4"/>
          <w:w w:val="110"/>
          <w:sz w:val="18"/>
        </w:rPr>
        <w:t> </w:t>
      </w:r>
      <w:r>
        <w:rPr>
          <w:color w:val="231F20"/>
          <w:w w:val="110"/>
          <w:sz w:val="18"/>
        </w:rPr>
        <w:t>por</w:t>
      </w:r>
      <w:r>
        <w:rPr>
          <w:color w:val="231F20"/>
          <w:spacing w:val="-4"/>
          <w:w w:val="110"/>
          <w:sz w:val="18"/>
        </w:rPr>
        <w:t> </w:t>
      </w:r>
      <w:r>
        <w:rPr>
          <w:color w:val="231F20"/>
          <w:w w:val="110"/>
          <w:sz w:val="18"/>
        </w:rPr>
        <w:t>acaso?</w:t>
      </w:r>
      <w:r>
        <w:rPr>
          <w:color w:val="231F20"/>
          <w:spacing w:val="20"/>
          <w:w w:val="110"/>
          <w:sz w:val="18"/>
        </w:rPr>
        <w:t> </w:t>
      </w:r>
      <w:r>
        <w:rPr>
          <w:color w:val="231F20"/>
          <w:w w:val="110"/>
          <w:sz w:val="18"/>
        </w:rPr>
        <w:t>Não,</w:t>
      </w:r>
      <w:r>
        <w:rPr>
          <w:color w:val="231F20"/>
          <w:spacing w:val="-2"/>
          <w:w w:val="110"/>
          <w:sz w:val="18"/>
        </w:rPr>
        <w:t> </w:t>
      </w:r>
      <w:r>
        <w:rPr>
          <w:color w:val="231F20"/>
          <w:w w:val="110"/>
          <w:sz w:val="18"/>
        </w:rPr>
        <w:t>Ashford.</w:t>
      </w:r>
      <w:r>
        <w:rPr>
          <w:color w:val="231F20"/>
          <w:spacing w:val="20"/>
          <w:w w:val="110"/>
          <w:sz w:val="18"/>
        </w:rPr>
        <w:t> </w:t>
      </w:r>
      <w:r>
        <w:rPr>
          <w:color w:val="231F20"/>
          <w:w w:val="110"/>
          <w:sz w:val="18"/>
        </w:rPr>
        <w:t>Eu </w:t>
      </w:r>
      <w:r>
        <w:rPr>
          <w:color w:val="231F20"/>
          <w:spacing w:val="-2"/>
          <w:w w:val="115"/>
          <w:sz w:val="18"/>
        </w:rPr>
        <w:t>precisava</w:t>
      </w:r>
      <w:r>
        <w:rPr>
          <w:color w:val="231F20"/>
          <w:spacing w:val="-4"/>
          <w:w w:val="115"/>
          <w:sz w:val="18"/>
        </w:rPr>
        <w:t> </w:t>
      </w:r>
      <w:r>
        <w:rPr>
          <w:color w:val="231F20"/>
          <w:spacing w:val="-2"/>
          <w:w w:val="115"/>
          <w:sz w:val="18"/>
        </w:rPr>
        <w:t>que</w:t>
      </w:r>
      <w:r>
        <w:rPr>
          <w:color w:val="231F20"/>
          <w:spacing w:val="-4"/>
          <w:w w:val="115"/>
          <w:sz w:val="18"/>
        </w:rPr>
        <w:t> </w:t>
      </w:r>
      <w:r>
        <w:rPr>
          <w:color w:val="231F20"/>
          <w:spacing w:val="-2"/>
          <w:w w:val="115"/>
          <w:sz w:val="18"/>
        </w:rPr>
        <w:t>reunisse</w:t>
      </w:r>
      <w:r>
        <w:rPr>
          <w:color w:val="231F20"/>
          <w:spacing w:val="-4"/>
          <w:w w:val="115"/>
          <w:sz w:val="18"/>
        </w:rPr>
        <w:t> </w:t>
      </w:r>
      <w:r>
        <w:rPr>
          <w:color w:val="231F20"/>
          <w:spacing w:val="-2"/>
          <w:w w:val="115"/>
          <w:sz w:val="18"/>
        </w:rPr>
        <w:t>sua</w:t>
      </w:r>
      <w:r>
        <w:rPr>
          <w:color w:val="231F20"/>
          <w:spacing w:val="-4"/>
          <w:w w:val="115"/>
          <w:sz w:val="18"/>
        </w:rPr>
        <w:t> </w:t>
      </w:r>
      <w:r>
        <w:rPr>
          <w:color w:val="231F20"/>
          <w:spacing w:val="-2"/>
          <w:w w:val="115"/>
          <w:sz w:val="18"/>
        </w:rPr>
        <w:t>gangue,</w:t>
      </w:r>
      <w:r>
        <w:rPr>
          <w:color w:val="231F20"/>
          <w:spacing w:val="-4"/>
          <w:w w:val="115"/>
          <w:sz w:val="18"/>
        </w:rPr>
        <w:t> </w:t>
      </w:r>
      <w:r>
        <w:rPr>
          <w:color w:val="231F20"/>
          <w:spacing w:val="-2"/>
          <w:w w:val="115"/>
          <w:sz w:val="18"/>
        </w:rPr>
        <w:t>incendiasse</w:t>
      </w:r>
      <w:r>
        <w:rPr>
          <w:color w:val="231F20"/>
          <w:spacing w:val="-4"/>
          <w:w w:val="115"/>
          <w:sz w:val="18"/>
        </w:rPr>
        <w:t> </w:t>
      </w:r>
      <w:r>
        <w:rPr>
          <w:color w:val="231F20"/>
          <w:spacing w:val="-2"/>
          <w:w w:val="115"/>
          <w:sz w:val="18"/>
        </w:rPr>
        <w:t>meus</w:t>
      </w:r>
      <w:r>
        <w:rPr>
          <w:color w:val="231F20"/>
          <w:spacing w:val="-4"/>
          <w:w w:val="115"/>
          <w:sz w:val="18"/>
        </w:rPr>
        <w:t> </w:t>
      </w:r>
      <w:r>
        <w:rPr>
          <w:color w:val="231F20"/>
          <w:spacing w:val="-2"/>
          <w:w w:val="115"/>
          <w:sz w:val="18"/>
        </w:rPr>
        <w:t>pequenos </w:t>
      </w:r>
      <w:r>
        <w:rPr>
          <w:color w:val="231F20"/>
          <w:w w:val="115"/>
          <w:sz w:val="18"/>
        </w:rPr>
        <w:t>problemas</w:t>
      </w:r>
      <w:r>
        <w:rPr>
          <w:color w:val="231F20"/>
          <w:spacing w:val="-8"/>
          <w:w w:val="115"/>
          <w:sz w:val="18"/>
        </w:rPr>
        <w:t> </w:t>
      </w:r>
      <w:r>
        <w:rPr>
          <w:color w:val="231F20"/>
          <w:w w:val="115"/>
          <w:sz w:val="18"/>
        </w:rPr>
        <w:t>locais</w:t>
      </w:r>
      <w:r>
        <w:rPr>
          <w:color w:val="231F20"/>
          <w:spacing w:val="-8"/>
          <w:w w:val="115"/>
          <w:sz w:val="18"/>
        </w:rPr>
        <w:t> </w:t>
      </w:r>
      <w:r>
        <w:rPr>
          <w:color w:val="231F20"/>
          <w:w w:val="115"/>
          <w:sz w:val="18"/>
        </w:rPr>
        <w:t>e</w:t>
      </w:r>
      <w:r>
        <w:rPr>
          <w:color w:val="231F20"/>
          <w:spacing w:val="-8"/>
          <w:w w:val="115"/>
          <w:sz w:val="18"/>
        </w:rPr>
        <w:t> </w:t>
      </w:r>
      <w:r>
        <w:rPr>
          <w:color w:val="231F20"/>
          <w:w w:val="115"/>
          <w:sz w:val="18"/>
        </w:rPr>
        <w:t>me</w:t>
      </w:r>
      <w:r>
        <w:rPr>
          <w:color w:val="231F20"/>
          <w:spacing w:val="-8"/>
          <w:w w:val="115"/>
          <w:sz w:val="18"/>
        </w:rPr>
        <w:t> </w:t>
      </w:r>
      <w:r>
        <w:rPr>
          <w:color w:val="231F20"/>
          <w:w w:val="115"/>
          <w:sz w:val="18"/>
        </w:rPr>
        <w:t>mostrasse</w:t>
      </w:r>
      <w:r>
        <w:rPr>
          <w:color w:val="231F20"/>
          <w:spacing w:val="-8"/>
          <w:w w:val="115"/>
          <w:sz w:val="18"/>
        </w:rPr>
        <w:t> </w:t>
      </w:r>
      <w:r>
        <w:rPr>
          <w:color w:val="231F20"/>
          <w:w w:val="115"/>
          <w:sz w:val="18"/>
        </w:rPr>
        <w:t>onde</w:t>
      </w:r>
      <w:r>
        <w:rPr>
          <w:color w:val="231F20"/>
          <w:spacing w:val="-8"/>
          <w:w w:val="115"/>
          <w:sz w:val="18"/>
        </w:rPr>
        <w:t> </w:t>
      </w:r>
      <w:r>
        <w:rPr>
          <w:color w:val="231F20"/>
          <w:w w:val="115"/>
          <w:sz w:val="18"/>
        </w:rPr>
        <w:t>estavam</w:t>
      </w:r>
      <w:r>
        <w:rPr>
          <w:color w:val="231F20"/>
          <w:spacing w:val="-8"/>
          <w:w w:val="115"/>
          <w:sz w:val="18"/>
        </w:rPr>
        <w:t> </w:t>
      </w:r>
      <w:r>
        <w:rPr>
          <w:color w:val="231F20"/>
          <w:w w:val="115"/>
          <w:sz w:val="18"/>
        </w:rPr>
        <w:t>escondendo</w:t>
      </w:r>
      <w:r>
        <w:rPr>
          <w:color w:val="231F20"/>
          <w:spacing w:val="-8"/>
          <w:w w:val="115"/>
          <w:sz w:val="18"/>
        </w:rPr>
        <w:t> </w:t>
      </w:r>
      <w:r>
        <w:rPr>
          <w:color w:val="231F20"/>
          <w:w w:val="115"/>
          <w:sz w:val="18"/>
        </w:rPr>
        <w:t>as metralhadoras. Foi gentil demais da sua parte.</w:t>
      </w:r>
    </w:p>
    <w:p>
      <w:pPr>
        <w:pStyle w:val="BodyText"/>
        <w:spacing w:line="336" w:lineRule="auto" w:before="2"/>
        <w:ind w:left="72" w:right="178" w:firstLine="180"/>
        <w:jc w:val="both"/>
      </w:pPr>
      <w:r>
        <w:rPr>
          <w:color w:val="231F20"/>
          <w:w w:val="115"/>
        </w:rPr>
        <w:t>Thomas deu um passo à frente, mas Alec o conteve com </w:t>
      </w:r>
      <w:r>
        <w:rPr>
          <w:color w:val="231F20"/>
          <w:w w:val="115"/>
        </w:rPr>
        <w:t>um </w:t>
      </w:r>
      <w:r>
        <w:rPr>
          <w:color w:val="231F20"/>
          <w:spacing w:val="-2"/>
          <w:w w:val="115"/>
        </w:rPr>
        <w:t>toque.</w:t>
      </w:r>
    </w:p>
    <w:p>
      <w:pPr>
        <w:pStyle w:val="BodyText"/>
        <w:spacing w:line="336" w:lineRule="auto"/>
        <w:ind w:left="72" w:right="178" w:firstLine="180"/>
        <w:jc w:val="both"/>
      </w:pPr>
      <w:r>
        <w:rPr>
          <w:color w:val="231F20"/>
          <w:w w:val="115"/>
        </w:rPr>
        <w:t>A</w:t>
      </w:r>
      <w:r>
        <w:rPr>
          <w:color w:val="231F20"/>
          <w:w w:val="115"/>
        </w:rPr>
        <w:t> chuva</w:t>
      </w:r>
      <w:r>
        <w:rPr>
          <w:color w:val="231F20"/>
          <w:w w:val="115"/>
        </w:rPr>
        <w:t> escorria</w:t>
      </w:r>
      <w:r>
        <w:rPr>
          <w:color w:val="231F20"/>
          <w:w w:val="115"/>
        </w:rPr>
        <w:t> pela</w:t>
      </w:r>
      <w:r>
        <w:rPr>
          <w:color w:val="231F20"/>
          <w:w w:val="115"/>
        </w:rPr>
        <w:t> aba</w:t>
      </w:r>
      <w:r>
        <w:rPr>
          <w:color w:val="231F20"/>
          <w:w w:val="115"/>
        </w:rPr>
        <w:t> do</w:t>
      </w:r>
      <w:r>
        <w:rPr>
          <w:color w:val="231F20"/>
          <w:w w:val="115"/>
        </w:rPr>
        <w:t> chapéu</w:t>
      </w:r>
      <w:r>
        <w:rPr>
          <w:color w:val="231F20"/>
          <w:w w:val="115"/>
        </w:rPr>
        <w:t> de</w:t>
      </w:r>
      <w:r>
        <w:rPr>
          <w:color w:val="231F20"/>
          <w:w w:val="115"/>
        </w:rPr>
        <w:t> Thorne</w:t>
      </w:r>
      <w:r>
        <w:rPr>
          <w:color w:val="231F20"/>
          <w:w w:val="115"/>
        </w:rPr>
        <w:t> como</w:t>
      </w:r>
      <w:r>
        <w:rPr>
          <w:color w:val="231F20"/>
          <w:w w:val="115"/>
        </w:rPr>
        <w:t> se</w:t>
      </w:r>
      <w:r>
        <w:rPr>
          <w:color w:val="231F20"/>
          <w:w w:val="115"/>
        </w:rPr>
        <w:t> o próprio tempo o obedecesse.</w:t>
      </w:r>
    </w:p>
    <w:p>
      <w:pPr>
        <w:pStyle w:val="ListParagraph"/>
        <w:numPr>
          <w:ilvl w:val="1"/>
          <w:numId w:val="7"/>
        </w:numPr>
        <w:tabs>
          <w:tab w:pos="506" w:val="left" w:leader="none"/>
        </w:tabs>
        <w:spacing w:line="336" w:lineRule="auto" w:before="1" w:after="0"/>
        <w:ind w:left="72" w:right="178" w:firstLine="180"/>
        <w:jc w:val="both"/>
        <w:rPr>
          <w:sz w:val="18"/>
        </w:rPr>
      </w:pPr>
      <w:r>
        <w:rPr>
          <w:color w:val="231F20"/>
          <w:w w:val="115"/>
          <w:sz w:val="18"/>
        </w:rPr>
        <w:t>Agora</w:t>
      </w:r>
      <w:r>
        <w:rPr>
          <w:color w:val="231F20"/>
          <w:spacing w:val="-6"/>
          <w:w w:val="115"/>
          <w:sz w:val="18"/>
        </w:rPr>
        <w:t> </w:t>
      </w:r>
      <w:r>
        <w:rPr>
          <w:color w:val="231F20"/>
          <w:w w:val="115"/>
          <w:sz w:val="18"/>
        </w:rPr>
        <w:t>solte</w:t>
      </w:r>
      <w:r>
        <w:rPr>
          <w:color w:val="231F20"/>
          <w:spacing w:val="-6"/>
          <w:w w:val="115"/>
          <w:sz w:val="18"/>
        </w:rPr>
        <w:t> </w:t>
      </w:r>
      <w:r>
        <w:rPr>
          <w:color w:val="231F20"/>
          <w:w w:val="115"/>
          <w:sz w:val="18"/>
        </w:rPr>
        <w:t>Arthur</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w:t>
      </w:r>
      <w:r>
        <w:rPr>
          <w:color w:val="231F20"/>
          <w:spacing w:val="-6"/>
          <w:w w:val="115"/>
          <w:sz w:val="18"/>
        </w:rPr>
        <w:t> </w:t>
      </w:r>
      <w:r>
        <w:rPr>
          <w:color w:val="231F20"/>
          <w:w w:val="115"/>
          <w:sz w:val="18"/>
        </w:rPr>
        <w:t>o</w:t>
      </w:r>
      <w:r>
        <w:rPr>
          <w:color w:val="231F20"/>
          <w:spacing w:val="-6"/>
          <w:w w:val="115"/>
          <w:sz w:val="18"/>
        </w:rPr>
        <w:t> </w:t>
      </w:r>
      <w:r>
        <w:rPr>
          <w:color w:val="231F20"/>
          <w:w w:val="115"/>
          <w:sz w:val="18"/>
        </w:rPr>
        <w:t>Major</w:t>
      </w:r>
      <w:r>
        <w:rPr>
          <w:color w:val="231F20"/>
          <w:spacing w:val="-6"/>
          <w:w w:val="115"/>
          <w:sz w:val="18"/>
        </w:rPr>
        <w:t> </w:t>
      </w:r>
      <w:r>
        <w:rPr>
          <w:color w:val="231F20"/>
          <w:w w:val="115"/>
          <w:sz w:val="18"/>
        </w:rPr>
        <w:t>—</w:t>
      </w:r>
      <w:r>
        <w:rPr>
          <w:color w:val="231F20"/>
          <w:spacing w:val="-6"/>
          <w:w w:val="115"/>
          <w:sz w:val="18"/>
        </w:rPr>
        <w:t> </w:t>
      </w:r>
      <w:r>
        <w:rPr>
          <w:color w:val="231F20"/>
          <w:w w:val="115"/>
          <w:sz w:val="18"/>
        </w:rPr>
        <w:t>e</w:t>
      </w:r>
      <w:r>
        <w:rPr>
          <w:color w:val="231F20"/>
          <w:spacing w:val="-6"/>
          <w:w w:val="115"/>
          <w:sz w:val="18"/>
        </w:rPr>
        <w:t> </w:t>
      </w:r>
      <w:r>
        <w:rPr>
          <w:color w:val="231F20"/>
          <w:w w:val="115"/>
          <w:sz w:val="18"/>
        </w:rPr>
        <w:t>eu</w:t>
      </w:r>
      <w:r>
        <w:rPr>
          <w:color w:val="231F20"/>
          <w:spacing w:val="-6"/>
          <w:w w:val="115"/>
          <w:sz w:val="18"/>
        </w:rPr>
        <w:t> </w:t>
      </w:r>
      <w:r>
        <w:rPr>
          <w:color w:val="231F20"/>
          <w:w w:val="115"/>
          <w:sz w:val="18"/>
        </w:rPr>
        <w:t>talvez</w:t>
      </w:r>
      <w:r>
        <w:rPr>
          <w:color w:val="231F20"/>
          <w:spacing w:val="-6"/>
          <w:w w:val="115"/>
          <w:sz w:val="18"/>
        </w:rPr>
        <w:t> </w:t>
      </w:r>
      <w:r>
        <w:rPr>
          <w:color w:val="231F20"/>
          <w:w w:val="115"/>
          <w:sz w:val="18"/>
        </w:rPr>
        <w:t>permita que dois dos seus homens sejam presos vivos.</w:t>
      </w:r>
    </w:p>
    <w:p>
      <w:pPr>
        <w:pStyle w:val="BodyText"/>
        <w:spacing w:line="336" w:lineRule="auto"/>
        <w:ind w:left="72" w:right="178" w:firstLine="180"/>
        <w:jc w:val="both"/>
      </w:pPr>
      <w:r>
        <w:rPr>
          <w:color w:val="231F20"/>
          <w:w w:val="115"/>
        </w:rPr>
        <w:t>Arthur riu.</w:t>
      </w:r>
      <w:r>
        <w:rPr>
          <w:color w:val="231F20"/>
          <w:spacing w:val="40"/>
          <w:w w:val="115"/>
        </w:rPr>
        <w:t> </w:t>
      </w:r>
      <w:r>
        <w:rPr>
          <w:color w:val="231F20"/>
          <w:w w:val="115"/>
        </w:rPr>
        <w:t>Um som baixo, quebrado, quase um pigarro </w:t>
      </w:r>
      <w:r>
        <w:rPr>
          <w:color w:val="231F20"/>
          <w:w w:val="115"/>
        </w:rPr>
        <w:t>de </w:t>
      </w:r>
      <w:r>
        <w:rPr>
          <w:color w:val="231F20"/>
          <w:spacing w:val="-2"/>
          <w:w w:val="115"/>
        </w:rPr>
        <w:t>morte.</w:t>
      </w:r>
    </w:p>
    <w:p>
      <w:pPr>
        <w:pStyle w:val="ListParagraph"/>
        <w:numPr>
          <w:ilvl w:val="1"/>
          <w:numId w:val="7"/>
        </w:numPr>
        <w:tabs>
          <w:tab w:pos="509" w:val="left" w:leader="none"/>
        </w:tabs>
        <w:spacing w:line="240" w:lineRule="auto" w:before="1" w:after="0"/>
        <w:ind w:left="509" w:right="0" w:hanging="257"/>
        <w:jc w:val="both"/>
        <w:rPr>
          <w:sz w:val="18"/>
        </w:rPr>
      </w:pPr>
      <w:r>
        <w:rPr>
          <w:color w:val="231F20"/>
          <w:w w:val="115"/>
          <w:sz w:val="18"/>
        </w:rPr>
        <w:t>Ele</w:t>
      </w:r>
      <w:r>
        <w:rPr>
          <w:color w:val="231F20"/>
          <w:spacing w:val="3"/>
          <w:w w:val="115"/>
          <w:sz w:val="18"/>
        </w:rPr>
        <w:t> </w:t>
      </w:r>
      <w:r>
        <w:rPr>
          <w:color w:val="231F20"/>
          <w:w w:val="115"/>
          <w:sz w:val="18"/>
        </w:rPr>
        <w:t>ainda</w:t>
      </w:r>
      <w:r>
        <w:rPr>
          <w:color w:val="231F20"/>
          <w:spacing w:val="4"/>
          <w:w w:val="115"/>
          <w:sz w:val="18"/>
        </w:rPr>
        <w:t> </w:t>
      </w:r>
      <w:r>
        <w:rPr>
          <w:color w:val="231F20"/>
          <w:w w:val="115"/>
          <w:sz w:val="18"/>
        </w:rPr>
        <w:t>fala</w:t>
      </w:r>
      <w:r>
        <w:rPr>
          <w:color w:val="231F20"/>
          <w:spacing w:val="4"/>
          <w:w w:val="115"/>
          <w:sz w:val="18"/>
        </w:rPr>
        <w:t> </w:t>
      </w:r>
      <w:r>
        <w:rPr>
          <w:color w:val="231F20"/>
          <w:w w:val="115"/>
          <w:sz w:val="18"/>
        </w:rPr>
        <w:t>como</w:t>
      </w:r>
      <w:r>
        <w:rPr>
          <w:color w:val="231F20"/>
          <w:spacing w:val="4"/>
          <w:w w:val="115"/>
          <w:sz w:val="18"/>
        </w:rPr>
        <w:t> </w:t>
      </w:r>
      <w:r>
        <w:rPr>
          <w:color w:val="231F20"/>
          <w:w w:val="115"/>
          <w:sz w:val="18"/>
        </w:rPr>
        <w:t>em</w:t>
      </w:r>
      <w:r>
        <w:rPr>
          <w:color w:val="231F20"/>
          <w:spacing w:val="4"/>
          <w:w w:val="115"/>
          <w:sz w:val="18"/>
        </w:rPr>
        <w:t> </w:t>
      </w:r>
      <w:r>
        <w:rPr>
          <w:color w:val="231F20"/>
          <w:w w:val="115"/>
          <w:sz w:val="18"/>
        </w:rPr>
        <w:t>Ypres</w:t>
      </w:r>
      <w:r>
        <w:rPr>
          <w:color w:val="231F20"/>
          <w:spacing w:val="4"/>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4"/>
          <w:w w:val="115"/>
          <w:sz w:val="18"/>
        </w:rPr>
        <w:t> </w:t>
      </w:r>
      <w:r>
        <w:rPr>
          <w:color w:val="231F20"/>
          <w:w w:val="115"/>
          <w:sz w:val="18"/>
        </w:rPr>
        <w:t>Arthur.</w:t>
      </w:r>
      <w:r>
        <w:rPr>
          <w:color w:val="231F20"/>
          <w:spacing w:val="20"/>
          <w:w w:val="115"/>
          <w:sz w:val="18"/>
        </w:rPr>
        <w:t> </w:t>
      </w:r>
      <w:r>
        <w:rPr>
          <w:color w:val="231F20"/>
          <w:w w:val="115"/>
          <w:sz w:val="18"/>
        </w:rPr>
        <w:t>—</w:t>
      </w:r>
      <w:r>
        <w:rPr>
          <w:color w:val="231F20"/>
          <w:spacing w:val="4"/>
          <w:w w:val="115"/>
          <w:sz w:val="18"/>
        </w:rPr>
        <w:t> </w:t>
      </w:r>
      <w:r>
        <w:rPr>
          <w:color w:val="231F20"/>
          <w:spacing w:val="-2"/>
          <w:w w:val="115"/>
          <w:sz w:val="18"/>
        </w:rPr>
        <w:t>Sempre</w:t>
      </w:r>
    </w:p>
    <w:p>
      <w:pPr>
        <w:pStyle w:val="ListParagraph"/>
        <w:spacing w:after="0" w:line="240" w:lineRule="auto"/>
        <w:jc w:val="both"/>
        <w:rPr>
          <w:sz w:val="18"/>
        </w:rPr>
        <w:sectPr>
          <w:pgSz w:w="7200" w:h="11520"/>
          <w:pgMar w:header="0" w:footer="750" w:top="680" w:bottom="940" w:left="720" w:right="720"/>
        </w:sectPr>
      </w:pPr>
    </w:p>
    <w:p>
      <w:pPr>
        <w:spacing w:before="74"/>
        <w:ind w:left="175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7:</w:t>
      </w:r>
      <w:r>
        <w:rPr>
          <w:rFonts w:ascii="Tahoma" w:hAnsi="Tahoma"/>
          <w:color w:val="231F20"/>
          <w:spacing w:val="-7"/>
          <w:w w:val="105"/>
          <w:sz w:val="14"/>
        </w:rPr>
        <w:t> </w:t>
      </w:r>
      <w:r>
        <w:rPr>
          <w:rFonts w:ascii="Tahoma" w:hAnsi="Tahoma"/>
          <w:color w:val="231F20"/>
          <w:w w:val="105"/>
          <w:sz w:val="14"/>
        </w:rPr>
        <w:t>GUERRA</w:t>
      </w:r>
      <w:r>
        <w:rPr>
          <w:rFonts w:ascii="Tahoma" w:hAnsi="Tahoma"/>
          <w:color w:val="231F20"/>
          <w:spacing w:val="-15"/>
          <w:w w:val="105"/>
          <w:sz w:val="14"/>
        </w:rPr>
        <w:t> </w:t>
      </w:r>
      <w:r>
        <w:rPr>
          <w:rFonts w:ascii="Tahoma" w:hAnsi="Tahoma"/>
          <w:color w:val="231F20"/>
          <w:w w:val="105"/>
          <w:sz w:val="14"/>
        </w:rPr>
        <w:t>NOS</w:t>
      </w:r>
      <w:r>
        <w:rPr>
          <w:rFonts w:ascii="Tahoma" w:hAnsi="Tahoma"/>
          <w:color w:val="231F20"/>
          <w:spacing w:val="-15"/>
          <w:w w:val="105"/>
          <w:sz w:val="14"/>
        </w:rPr>
        <w:t> </w:t>
      </w:r>
      <w:r>
        <w:rPr>
          <w:rFonts w:ascii="Tahoma" w:hAnsi="Tahoma"/>
          <w:color w:val="231F20"/>
          <w:spacing w:val="-2"/>
          <w:w w:val="105"/>
          <w:sz w:val="14"/>
        </w:rPr>
        <w:t>TRILHOS</w:t>
      </w:r>
    </w:p>
    <w:p>
      <w:pPr>
        <w:pStyle w:val="BodyText"/>
        <w:spacing w:before="164"/>
        <w:rPr>
          <w:rFonts w:ascii="Tahoma"/>
          <w:sz w:val="14"/>
        </w:rPr>
      </w:pPr>
    </w:p>
    <w:p>
      <w:pPr>
        <w:pStyle w:val="BodyText"/>
        <w:spacing w:line="336" w:lineRule="auto"/>
        <w:ind w:left="360" w:right="1066" w:hanging="180"/>
      </w:pPr>
      <w:r>
        <w:rPr>
          <w:color w:val="231F20"/>
          <w:w w:val="115"/>
        </w:rPr>
        <w:t>oferecendo</w:t>
      </w:r>
      <w:r>
        <w:rPr>
          <w:color w:val="231F20"/>
          <w:spacing w:val="-12"/>
          <w:w w:val="115"/>
        </w:rPr>
        <w:t> </w:t>
      </w:r>
      <w:r>
        <w:rPr>
          <w:color w:val="231F20"/>
          <w:w w:val="115"/>
        </w:rPr>
        <w:t>misericórdia</w:t>
      </w:r>
      <w:r>
        <w:rPr>
          <w:color w:val="231F20"/>
          <w:spacing w:val="-11"/>
          <w:w w:val="115"/>
        </w:rPr>
        <w:t> </w:t>
      </w:r>
      <w:r>
        <w:rPr>
          <w:color w:val="231F20"/>
          <w:w w:val="115"/>
        </w:rPr>
        <w:t>depois</w:t>
      </w:r>
      <w:r>
        <w:rPr>
          <w:color w:val="231F20"/>
          <w:spacing w:val="-12"/>
          <w:w w:val="115"/>
        </w:rPr>
        <w:t> </w:t>
      </w:r>
      <w:r>
        <w:rPr>
          <w:color w:val="231F20"/>
          <w:w w:val="115"/>
        </w:rPr>
        <w:t>de</w:t>
      </w:r>
      <w:r>
        <w:rPr>
          <w:color w:val="231F20"/>
          <w:spacing w:val="-11"/>
          <w:w w:val="115"/>
        </w:rPr>
        <w:t> </w:t>
      </w:r>
      <w:r>
        <w:rPr>
          <w:color w:val="231F20"/>
          <w:w w:val="115"/>
        </w:rPr>
        <w:t>cavar</w:t>
      </w:r>
      <w:r>
        <w:rPr>
          <w:color w:val="231F20"/>
          <w:spacing w:val="-11"/>
          <w:w w:val="115"/>
        </w:rPr>
        <w:t> </w:t>
      </w:r>
      <w:r>
        <w:rPr>
          <w:color w:val="231F20"/>
          <w:w w:val="115"/>
        </w:rPr>
        <w:t>a</w:t>
      </w:r>
      <w:r>
        <w:rPr>
          <w:color w:val="231F20"/>
          <w:spacing w:val="-12"/>
          <w:w w:val="115"/>
        </w:rPr>
        <w:t> </w:t>
      </w:r>
      <w:r>
        <w:rPr>
          <w:color w:val="231F20"/>
          <w:w w:val="115"/>
        </w:rPr>
        <w:t>cova. Alec inclinou levemente a cabeça.</w:t>
      </w:r>
    </w:p>
    <w:p>
      <w:pPr>
        <w:pStyle w:val="ListParagraph"/>
        <w:numPr>
          <w:ilvl w:val="2"/>
          <w:numId w:val="7"/>
        </w:numPr>
        <w:tabs>
          <w:tab w:pos="614" w:val="left" w:leader="none"/>
        </w:tabs>
        <w:spacing w:line="240" w:lineRule="auto" w:before="1" w:after="0"/>
        <w:ind w:left="614" w:right="0" w:hanging="254"/>
        <w:jc w:val="left"/>
        <w:rPr>
          <w:sz w:val="18"/>
        </w:rPr>
      </w:pPr>
      <w:r>
        <w:rPr>
          <w:color w:val="231F20"/>
          <w:w w:val="115"/>
          <w:sz w:val="18"/>
        </w:rPr>
        <w:t>Consegue</w:t>
      </w:r>
      <w:r>
        <w:rPr>
          <w:color w:val="231F20"/>
          <w:spacing w:val="-4"/>
          <w:w w:val="115"/>
          <w:sz w:val="18"/>
        </w:rPr>
        <w:t> </w:t>
      </w:r>
      <w:r>
        <w:rPr>
          <w:color w:val="231F20"/>
          <w:spacing w:val="-2"/>
          <w:w w:val="115"/>
          <w:sz w:val="18"/>
        </w:rPr>
        <w:t>correr?</w:t>
      </w:r>
    </w:p>
    <w:p>
      <w:pPr>
        <w:pStyle w:val="BodyText"/>
        <w:spacing w:before="84"/>
        <w:ind w:left="360"/>
      </w:pPr>
      <w:r>
        <w:rPr>
          <w:color w:val="231F20"/>
          <w:w w:val="115"/>
        </w:rPr>
        <w:t>Arthur</w:t>
      </w:r>
      <w:r>
        <w:rPr>
          <w:color w:val="231F20"/>
          <w:spacing w:val="-5"/>
          <w:w w:val="115"/>
        </w:rPr>
        <w:t> </w:t>
      </w:r>
      <w:r>
        <w:rPr>
          <w:color w:val="231F20"/>
          <w:w w:val="115"/>
        </w:rPr>
        <w:t>cuspiu</w:t>
      </w:r>
      <w:r>
        <w:rPr>
          <w:color w:val="231F20"/>
          <w:spacing w:val="-5"/>
          <w:w w:val="115"/>
        </w:rPr>
        <w:t> </w:t>
      </w:r>
      <w:r>
        <w:rPr>
          <w:color w:val="231F20"/>
          <w:w w:val="115"/>
        </w:rPr>
        <w:t>sangue</w:t>
      </w:r>
      <w:r>
        <w:rPr>
          <w:color w:val="231F20"/>
          <w:spacing w:val="-5"/>
          <w:w w:val="115"/>
        </w:rPr>
        <w:t> </w:t>
      </w:r>
      <w:r>
        <w:rPr>
          <w:color w:val="231F20"/>
          <w:w w:val="115"/>
        </w:rPr>
        <w:t>na</w:t>
      </w:r>
      <w:r>
        <w:rPr>
          <w:color w:val="231F20"/>
          <w:spacing w:val="-4"/>
          <w:w w:val="115"/>
        </w:rPr>
        <w:t> </w:t>
      </w:r>
      <w:r>
        <w:rPr>
          <w:color w:val="231F20"/>
          <w:spacing w:val="-2"/>
          <w:w w:val="115"/>
        </w:rPr>
        <w:t>lama.</w:t>
      </w:r>
    </w:p>
    <w:p>
      <w:pPr>
        <w:pStyle w:val="ListParagraph"/>
        <w:numPr>
          <w:ilvl w:val="2"/>
          <w:numId w:val="7"/>
        </w:numPr>
        <w:tabs>
          <w:tab w:pos="614" w:val="left" w:leader="none"/>
        </w:tabs>
        <w:spacing w:line="336" w:lineRule="auto" w:before="85" w:after="0"/>
        <w:ind w:left="360" w:right="2122" w:firstLine="0"/>
        <w:jc w:val="left"/>
        <w:rPr>
          <w:sz w:val="18"/>
        </w:rPr>
      </w:pPr>
      <w:r>
        <w:rPr>
          <w:color w:val="231F20"/>
          <w:w w:val="115"/>
          <w:sz w:val="18"/>
        </w:rPr>
        <w:t>Consigo matar. Correr, veremos.</w:t>
      </w:r>
      <w:r>
        <w:rPr>
          <w:color w:val="231F20"/>
          <w:spacing w:val="80"/>
          <w:w w:val="115"/>
          <w:sz w:val="18"/>
        </w:rPr>
        <w:t> </w:t>
      </w:r>
      <w:r>
        <w:rPr>
          <w:color w:val="231F20"/>
          <w:w w:val="115"/>
          <w:sz w:val="18"/>
        </w:rPr>
        <w:t>O</w:t>
      </w:r>
      <w:r>
        <w:rPr>
          <w:color w:val="231F20"/>
          <w:spacing w:val="-12"/>
          <w:w w:val="115"/>
          <w:sz w:val="18"/>
        </w:rPr>
        <w:t> </w:t>
      </w:r>
      <w:r>
        <w:rPr>
          <w:color w:val="231F20"/>
          <w:w w:val="115"/>
          <w:sz w:val="18"/>
        </w:rPr>
        <w:t>sorriso</w:t>
      </w:r>
      <w:r>
        <w:rPr>
          <w:color w:val="231F20"/>
          <w:spacing w:val="-11"/>
          <w:w w:val="115"/>
          <w:sz w:val="18"/>
        </w:rPr>
        <w:t> </w:t>
      </w:r>
      <w:r>
        <w:rPr>
          <w:color w:val="231F20"/>
          <w:w w:val="115"/>
          <w:sz w:val="18"/>
        </w:rPr>
        <w:t>mínimo</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Alec</w:t>
      </w:r>
      <w:r>
        <w:rPr>
          <w:color w:val="231F20"/>
          <w:spacing w:val="-11"/>
          <w:w w:val="115"/>
          <w:sz w:val="18"/>
        </w:rPr>
        <w:t> </w:t>
      </w:r>
      <w:r>
        <w:rPr>
          <w:color w:val="231F20"/>
          <w:w w:val="115"/>
          <w:sz w:val="18"/>
        </w:rPr>
        <w:t>reapareceu.</w:t>
      </w:r>
    </w:p>
    <w:p>
      <w:pPr>
        <w:pStyle w:val="BodyText"/>
        <w:spacing w:line="336" w:lineRule="auto"/>
        <w:ind w:left="180" w:firstLine="180"/>
      </w:pPr>
      <w:r>
        <w:rPr>
          <w:color w:val="231F20"/>
          <w:w w:val="115"/>
        </w:rPr>
        <w:t>Era</w:t>
      </w:r>
      <w:r>
        <w:rPr>
          <w:color w:val="231F20"/>
          <w:spacing w:val="-3"/>
          <w:w w:val="115"/>
        </w:rPr>
        <w:t> </w:t>
      </w:r>
      <w:r>
        <w:rPr>
          <w:color w:val="231F20"/>
          <w:w w:val="115"/>
        </w:rPr>
        <w:t>isso. O</w:t>
      </w:r>
      <w:r>
        <w:rPr>
          <w:color w:val="231F20"/>
          <w:spacing w:val="-3"/>
          <w:w w:val="115"/>
        </w:rPr>
        <w:t> </w:t>
      </w:r>
      <w:r>
        <w:rPr>
          <w:color w:val="231F20"/>
          <w:w w:val="115"/>
        </w:rPr>
        <w:t>ponto</w:t>
      </w:r>
      <w:r>
        <w:rPr>
          <w:color w:val="231F20"/>
          <w:spacing w:val="-3"/>
          <w:w w:val="115"/>
        </w:rPr>
        <w:t> </w:t>
      </w:r>
      <w:r>
        <w:rPr>
          <w:color w:val="231F20"/>
          <w:w w:val="115"/>
        </w:rPr>
        <w:t>exato</w:t>
      </w:r>
      <w:r>
        <w:rPr>
          <w:color w:val="231F20"/>
          <w:spacing w:val="-3"/>
          <w:w w:val="115"/>
        </w:rPr>
        <w:t> </w:t>
      </w:r>
      <w:r>
        <w:rPr>
          <w:color w:val="231F20"/>
          <w:w w:val="115"/>
        </w:rPr>
        <w:t>em</w:t>
      </w:r>
      <w:r>
        <w:rPr>
          <w:color w:val="231F20"/>
          <w:spacing w:val="-3"/>
          <w:w w:val="115"/>
        </w:rPr>
        <w:t> </w:t>
      </w:r>
      <w:r>
        <w:rPr>
          <w:color w:val="231F20"/>
          <w:w w:val="115"/>
        </w:rPr>
        <w:t>que</w:t>
      </w:r>
      <w:r>
        <w:rPr>
          <w:color w:val="231F20"/>
          <w:spacing w:val="-3"/>
          <w:w w:val="115"/>
        </w:rPr>
        <w:t> </w:t>
      </w:r>
      <w:r>
        <w:rPr>
          <w:color w:val="231F20"/>
          <w:w w:val="115"/>
        </w:rPr>
        <w:t>uma</w:t>
      </w:r>
      <w:r>
        <w:rPr>
          <w:color w:val="231F20"/>
          <w:spacing w:val="-3"/>
          <w:w w:val="115"/>
        </w:rPr>
        <w:t> </w:t>
      </w:r>
      <w:r>
        <w:rPr>
          <w:color w:val="231F20"/>
          <w:w w:val="115"/>
        </w:rPr>
        <w:t>operação</w:t>
      </w:r>
      <w:r>
        <w:rPr>
          <w:color w:val="231F20"/>
          <w:spacing w:val="-3"/>
          <w:w w:val="115"/>
        </w:rPr>
        <w:t> </w:t>
      </w:r>
      <w:r>
        <w:rPr>
          <w:color w:val="231F20"/>
          <w:w w:val="115"/>
        </w:rPr>
        <w:t>deixava</w:t>
      </w:r>
      <w:r>
        <w:rPr>
          <w:color w:val="231F20"/>
          <w:spacing w:val="-3"/>
          <w:w w:val="115"/>
        </w:rPr>
        <w:t> </w:t>
      </w:r>
      <w:r>
        <w:rPr>
          <w:color w:val="231F20"/>
          <w:w w:val="115"/>
        </w:rPr>
        <w:t>de</w:t>
      </w:r>
      <w:r>
        <w:rPr>
          <w:color w:val="231F20"/>
          <w:spacing w:val="-3"/>
          <w:w w:val="115"/>
        </w:rPr>
        <w:t> </w:t>
      </w:r>
      <w:r>
        <w:rPr>
          <w:color w:val="231F20"/>
          <w:w w:val="115"/>
        </w:rPr>
        <w:t>ser resgate e virava massacre calculado.</w:t>
      </w:r>
    </w:p>
    <w:p>
      <w:pPr>
        <w:pStyle w:val="BodyText"/>
        <w:spacing w:line="336" w:lineRule="auto"/>
        <w:ind w:left="180" w:firstLine="180"/>
      </w:pPr>
      <w:r>
        <w:rPr>
          <w:color w:val="231F20"/>
          <w:w w:val="115"/>
        </w:rPr>
        <w:t>Ele levantou a bengala do Corvo de Prata e a cravou no </w:t>
      </w:r>
      <w:r>
        <w:rPr>
          <w:color w:val="231F20"/>
          <w:w w:val="115"/>
        </w:rPr>
        <w:t>chão </w:t>
      </w:r>
      <w:r>
        <w:rPr>
          <w:color w:val="231F20"/>
          <w:spacing w:val="-2"/>
          <w:w w:val="115"/>
        </w:rPr>
        <w:t>encharcado.</w:t>
      </w:r>
    </w:p>
    <w:p>
      <w:pPr>
        <w:pStyle w:val="ListParagraph"/>
        <w:numPr>
          <w:ilvl w:val="2"/>
          <w:numId w:val="7"/>
        </w:numPr>
        <w:tabs>
          <w:tab w:pos="614" w:val="left" w:leader="none"/>
        </w:tabs>
        <w:spacing w:line="240" w:lineRule="auto" w:before="1" w:after="0"/>
        <w:ind w:left="614" w:right="0" w:hanging="254"/>
        <w:jc w:val="left"/>
        <w:rPr>
          <w:sz w:val="18"/>
        </w:rPr>
      </w:pPr>
      <w:r>
        <w:rPr>
          <w:color w:val="231F20"/>
          <w:spacing w:val="-2"/>
          <w:w w:val="115"/>
          <w:sz w:val="18"/>
        </w:rPr>
        <w:t>Tommy.</w:t>
      </w:r>
    </w:p>
    <w:p>
      <w:pPr>
        <w:pStyle w:val="ListParagraph"/>
        <w:numPr>
          <w:ilvl w:val="2"/>
          <w:numId w:val="7"/>
        </w:numPr>
        <w:tabs>
          <w:tab w:pos="614" w:val="left" w:leader="none"/>
        </w:tabs>
        <w:spacing w:line="240" w:lineRule="auto" w:before="85" w:after="0"/>
        <w:ind w:left="614" w:right="0" w:hanging="254"/>
        <w:jc w:val="left"/>
        <w:rPr>
          <w:sz w:val="18"/>
        </w:rPr>
      </w:pPr>
      <w:r>
        <w:rPr>
          <w:color w:val="231F20"/>
          <w:w w:val="120"/>
          <w:sz w:val="18"/>
        </w:rPr>
        <w:t>Sim,</w:t>
      </w:r>
      <w:r>
        <w:rPr>
          <w:color w:val="231F20"/>
          <w:spacing w:val="7"/>
          <w:w w:val="120"/>
          <w:sz w:val="18"/>
        </w:rPr>
        <w:t> </w:t>
      </w:r>
      <w:r>
        <w:rPr>
          <w:color w:val="231F20"/>
          <w:spacing w:val="-2"/>
          <w:w w:val="120"/>
          <w:sz w:val="18"/>
        </w:rPr>
        <w:t>chefe.</w:t>
      </w:r>
    </w:p>
    <w:p>
      <w:pPr>
        <w:pStyle w:val="ListParagraph"/>
        <w:numPr>
          <w:ilvl w:val="2"/>
          <w:numId w:val="7"/>
        </w:numPr>
        <w:tabs>
          <w:tab w:pos="614" w:val="left" w:leader="none"/>
        </w:tabs>
        <w:spacing w:line="240" w:lineRule="auto" w:before="85" w:after="0"/>
        <w:ind w:left="614" w:right="0" w:hanging="254"/>
        <w:jc w:val="left"/>
        <w:rPr>
          <w:sz w:val="18"/>
        </w:rPr>
      </w:pPr>
      <w:r>
        <w:rPr>
          <w:color w:val="231F20"/>
          <w:w w:val="110"/>
          <w:sz w:val="18"/>
        </w:rPr>
        <w:t>Acenda</w:t>
      </w:r>
      <w:r>
        <w:rPr>
          <w:color w:val="231F20"/>
          <w:spacing w:val="13"/>
          <w:w w:val="115"/>
          <w:sz w:val="18"/>
        </w:rPr>
        <w:t> </w:t>
      </w:r>
      <w:r>
        <w:rPr>
          <w:color w:val="231F20"/>
          <w:spacing w:val="-2"/>
          <w:w w:val="115"/>
          <w:sz w:val="18"/>
        </w:rPr>
        <w:t>Manchester.</w:t>
      </w:r>
    </w:p>
    <w:p>
      <w:pPr>
        <w:pStyle w:val="BodyText"/>
        <w:spacing w:line="336" w:lineRule="auto" w:before="85"/>
        <w:ind w:left="174" w:right="70" w:firstLine="185"/>
        <w:jc w:val="both"/>
      </w:pPr>
      <w:r>
        <w:rPr>
          <w:color w:val="231F20"/>
          <w:w w:val="115"/>
        </w:rPr>
        <w:t>Thomas</w:t>
      </w:r>
      <w:r>
        <w:rPr>
          <w:color w:val="231F20"/>
          <w:w w:val="115"/>
        </w:rPr>
        <w:t> puxou</w:t>
      </w:r>
      <w:r>
        <w:rPr>
          <w:color w:val="231F20"/>
          <w:w w:val="115"/>
        </w:rPr>
        <w:t> do</w:t>
      </w:r>
      <w:r>
        <w:rPr>
          <w:color w:val="231F20"/>
          <w:w w:val="115"/>
        </w:rPr>
        <w:t> bolso</w:t>
      </w:r>
      <w:r>
        <w:rPr>
          <w:color w:val="231F20"/>
          <w:w w:val="115"/>
        </w:rPr>
        <w:t> interno</w:t>
      </w:r>
      <w:r>
        <w:rPr>
          <w:color w:val="231F20"/>
          <w:w w:val="115"/>
        </w:rPr>
        <w:t> uma</w:t>
      </w:r>
      <w:r>
        <w:rPr>
          <w:color w:val="231F20"/>
          <w:w w:val="115"/>
        </w:rPr>
        <w:t> pequena</w:t>
      </w:r>
      <w:r>
        <w:rPr>
          <w:color w:val="231F20"/>
          <w:w w:val="115"/>
        </w:rPr>
        <w:t> lanterna</w:t>
      </w:r>
      <w:r>
        <w:rPr>
          <w:color w:val="231F20"/>
          <w:w w:val="115"/>
        </w:rPr>
        <w:t> de </w:t>
      </w:r>
      <w:r>
        <w:rPr>
          <w:color w:val="231F20"/>
          <w:w w:val="110"/>
        </w:rPr>
        <w:t>sinalização coberta por pano escuro.</w:t>
      </w:r>
      <w:r>
        <w:rPr>
          <w:color w:val="231F20"/>
          <w:spacing w:val="26"/>
          <w:w w:val="110"/>
        </w:rPr>
        <w:t> </w:t>
      </w:r>
      <w:r>
        <w:rPr>
          <w:color w:val="231F20"/>
          <w:w w:val="110"/>
        </w:rPr>
        <w:t>Girou a proteção uma única </w:t>
      </w:r>
      <w:r>
        <w:rPr>
          <w:color w:val="231F20"/>
          <w:spacing w:val="-4"/>
          <w:w w:val="115"/>
        </w:rPr>
        <w:t>vez.</w:t>
      </w:r>
    </w:p>
    <w:p>
      <w:pPr>
        <w:pStyle w:val="BodyText"/>
        <w:spacing w:line="336" w:lineRule="auto"/>
        <w:ind w:left="180" w:firstLine="180"/>
      </w:pPr>
      <w:r>
        <w:rPr>
          <w:color w:val="231F20"/>
          <w:w w:val="115"/>
        </w:rPr>
        <w:t>No</w:t>
      </w:r>
      <w:r>
        <w:rPr>
          <w:color w:val="231F20"/>
          <w:spacing w:val="-10"/>
          <w:w w:val="115"/>
        </w:rPr>
        <w:t> </w:t>
      </w:r>
      <w:r>
        <w:rPr>
          <w:color w:val="231F20"/>
          <w:w w:val="115"/>
        </w:rPr>
        <w:t>alto</w:t>
      </w:r>
      <w:r>
        <w:rPr>
          <w:color w:val="231F20"/>
          <w:spacing w:val="-9"/>
          <w:w w:val="115"/>
        </w:rPr>
        <w:t> </w:t>
      </w:r>
      <w:r>
        <w:rPr>
          <w:color w:val="231F20"/>
          <w:w w:val="115"/>
        </w:rPr>
        <w:t>dos</w:t>
      </w:r>
      <w:r>
        <w:rPr>
          <w:color w:val="231F20"/>
          <w:spacing w:val="-9"/>
          <w:w w:val="115"/>
        </w:rPr>
        <w:t> </w:t>
      </w:r>
      <w:r>
        <w:rPr>
          <w:color w:val="231F20"/>
          <w:w w:val="115"/>
        </w:rPr>
        <w:t>depósitos</w:t>
      </w:r>
      <w:r>
        <w:rPr>
          <w:color w:val="231F20"/>
          <w:spacing w:val="-9"/>
          <w:w w:val="115"/>
        </w:rPr>
        <w:t> </w:t>
      </w:r>
      <w:r>
        <w:rPr>
          <w:color w:val="231F20"/>
          <w:w w:val="115"/>
        </w:rPr>
        <w:t>abandonados</w:t>
      </w:r>
      <w:r>
        <w:rPr>
          <w:color w:val="231F20"/>
          <w:spacing w:val="-9"/>
          <w:w w:val="115"/>
        </w:rPr>
        <w:t> </w:t>
      </w:r>
      <w:r>
        <w:rPr>
          <w:color w:val="231F20"/>
          <w:w w:val="115"/>
        </w:rPr>
        <w:t>ao</w:t>
      </w:r>
      <w:r>
        <w:rPr>
          <w:color w:val="231F20"/>
          <w:spacing w:val="-9"/>
          <w:w w:val="115"/>
        </w:rPr>
        <w:t> </w:t>
      </w:r>
      <w:r>
        <w:rPr>
          <w:color w:val="231F20"/>
          <w:w w:val="115"/>
        </w:rPr>
        <w:t>leste,</w:t>
      </w:r>
      <w:r>
        <w:rPr>
          <w:color w:val="231F20"/>
          <w:spacing w:val="-9"/>
          <w:w w:val="115"/>
        </w:rPr>
        <w:t> </w:t>
      </w:r>
      <w:r>
        <w:rPr>
          <w:color w:val="231F20"/>
          <w:w w:val="115"/>
        </w:rPr>
        <w:t>três</w:t>
      </w:r>
      <w:r>
        <w:rPr>
          <w:color w:val="231F20"/>
          <w:spacing w:val="-9"/>
          <w:w w:val="115"/>
        </w:rPr>
        <w:t> </w:t>
      </w:r>
      <w:r>
        <w:rPr>
          <w:color w:val="231F20"/>
          <w:w w:val="115"/>
        </w:rPr>
        <w:t>metralhado- ras Lewis dos Melted Cross responderam ao sinal ao mesmo</w:t>
      </w:r>
      <w:r>
        <w:rPr>
          <w:color w:val="231F20"/>
          <w:spacing w:val="40"/>
          <w:w w:val="115"/>
        </w:rPr>
        <w:t> </w:t>
      </w:r>
      <w:r>
        <w:rPr>
          <w:color w:val="231F20"/>
          <w:spacing w:val="-2"/>
          <w:w w:val="115"/>
        </w:rPr>
        <w:t>tempo.</w:t>
      </w:r>
    </w:p>
    <w:p>
      <w:pPr>
        <w:pStyle w:val="BodyText"/>
        <w:ind w:left="360"/>
      </w:pPr>
      <w:r>
        <w:rPr>
          <w:color w:val="231F20"/>
          <w:w w:val="115"/>
        </w:rPr>
        <w:t>O</w:t>
      </w:r>
      <w:r>
        <w:rPr>
          <w:color w:val="231F20"/>
          <w:spacing w:val="-7"/>
          <w:w w:val="115"/>
        </w:rPr>
        <w:t> </w:t>
      </w:r>
      <w:r>
        <w:rPr>
          <w:color w:val="231F20"/>
          <w:w w:val="115"/>
        </w:rPr>
        <w:t>inferno</w:t>
      </w:r>
      <w:r>
        <w:rPr>
          <w:color w:val="231F20"/>
          <w:spacing w:val="-7"/>
          <w:w w:val="115"/>
        </w:rPr>
        <w:t> </w:t>
      </w:r>
      <w:r>
        <w:rPr>
          <w:color w:val="231F20"/>
          <w:w w:val="115"/>
        </w:rPr>
        <w:t>abriu</w:t>
      </w:r>
      <w:r>
        <w:rPr>
          <w:color w:val="231F20"/>
          <w:spacing w:val="-7"/>
          <w:w w:val="115"/>
        </w:rPr>
        <w:t> </w:t>
      </w:r>
      <w:r>
        <w:rPr>
          <w:color w:val="231F20"/>
          <w:spacing w:val="-2"/>
          <w:w w:val="115"/>
        </w:rPr>
        <w:t>fogo.</w:t>
      </w:r>
    </w:p>
    <w:p>
      <w:pPr>
        <w:pStyle w:val="BodyText"/>
        <w:spacing w:line="336" w:lineRule="auto" w:before="85"/>
        <w:ind w:left="180" w:right="70" w:firstLine="180"/>
        <w:jc w:val="both"/>
      </w:pPr>
      <w:r>
        <w:rPr>
          <w:color w:val="231F20"/>
          <w:w w:val="115"/>
        </w:rPr>
        <w:t>As rajadas cortaram a chuva em linhas sólidas de morte.</w:t>
      </w:r>
      <w:r>
        <w:rPr>
          <w:color w:val="231F20"/>
          <w:spacing w:val="40"/>
          <w:w w:val="115"/>
        </w:rPr>
        <w:t> </w:t>
      </w:r>
      <w:r>
        <w:rPr>
          <w:color w:val="231F20"/>
          <w:w w:val="115"/>
        </w:rPr>
        <w:t>O </w:t>
      </w:r>
      <w:r>
        <w:rPr>
          <w:color w:val="231F20"/>
          <w:w w:val="110"/>
        </w:rPr>
        <w:t>barranco onde Thorne estava explodiu em lama, pedra e homens </w:t>
      </w:r>
      <w:r>
        <w:rPr>
          <w:color w:val="231F20"/>
          <w:w w:val="115"/>
        </w:rPr>
        <w:t>arremessados para trás.</w:t>
      </w:r>
      <w:r>
        <w:rPr>
          <w:color w:val="231F20"/>
          <w:spacing w:val="40"/>
          <w:w w:val="115"/>
        </w:rPr>
        <w:t> </w:t>
      </w:r>
      <w:r>
        <w:rPr>
          <w:color w:val="231F20"/>
          <w:w w:val="115"/>
        </w:rPr>
        <w:t>Os soldados britânicos mal tiveram tempo de se abaixar.</w:t>
      </w:r>
      <w:r>
        <w:rPr>
          <w:color w:val="231F20"/>
          <w:spacing w:val="34"/>
          <w:w w:val="115"/>
        </w:rPr>
        <w:t> </w:t>
      </w:r>
      <w:r>
        <w:rPr>
          <w:color w:val="231F20"/>
          <w:w w:val="115"/>
        </w:rPr>
        <w:t>O holofote estourou.</w:t>
      </w:r>
      <w:r>
        <w:rPr>
          <w:color w:val="231F20"/>
          <w:spacing w:val="34"/>
          <w:w w:val="115"/>
        </w:rPr>
        <w:t> </w:t>
      </w:r>
      <w:r>
        <w:rPr>
          <w:color w:val="231F20"/>
          <w:w w:val="115"/>
        </w:rPr>
        <w:t>A escuridão voltou mais brutal do que antes.</w:t>
      </w:r>
    </w:p>
    <w:p>
      <w:pPr>
        <w:pStyle w:val="BodyText"/>
        <w:spacing w:before="2"/>
        <w:ind w:left="360"/>
        <w:jc w:val="both"/>
      </w:pPr>
      <w:r>
        <w:rPr>
          <w:color w:val="231F20"/>
          <w:w w:val="115"/>
        </w:rPr>
        <w:t>Thorne</w:t>
      </w:r>
      <w:r>
        <w:rPr>
          <w:color w:val="231F20"/>
          <w:spacing w:val="-10"/>
          <w:w w:val="115"/>
        </w:rPr>
        <w:t> </w:t>
      </w:r>
      <w:r>
        <w:rPr>
          <w:color w:val="231F20"/>
          <w:w w:val="115"/>
        </w:rPr>
        <w:t>desapareceu</w:t>
      </w:r>
      <w:r>
        <w:rPr>
          <w:color w:val="231F20"/>
          <w:spacing w:val="-10"/>
          <w:w w:val="115"/>
        </w:rPr>
        <w:t> </w:t>
      </w:r>
      <w:r>
        <w:rPr>
          <w:color w:val="231F20"/>
          <w:w w:val="115"/>
        </w:rPr>
        <w:t>no</w:t>
      </w:r>
      <w:r>
        <w:rPr>
          <w:color w:val="231F20"/>
          <w:spacing w:val="-10"/>
          <w:w w:val="115"/>
        </w:rPr>
        <w:t> </w:t>
      </w:r>
      <w:r>
        <w:rPr>
          <w:color w:val="231F20"/>
          <w:spacing w:val="-2"/>
          <w:w w:val="115"/>
        </w:rPr>
        <w:t>caos.</w:t>
      </w:r>
    </w:p>
    <w:p>
      <w:pPr>
        <w:pStyle w:val="BodyText"/>
        <w:spacing w:line="336" w:lineRule="auto" w:before="85"/>
        <w:ind w:left="173" w:right="70" w:firstLine="186"/>
        <w:jc w:val="both"/>
      </w:pPr>
      <w:r>
        <w:rPr>
          <w:color w:val="231F20"/>
          <w:w w:val="115"/>
        </w:rPr>
        <w:t>Arthur</w:t>
      </w:r>
      <w:r>
        <w:rPr>
          <w:color w:val="231F20"/>
          <w:spacing w:val="-10"/>
          <w:w w:val="115"/>
        </w:rPr>
        <w:t> </w:t>
      </w:r>
      <w:r>
        <w:rPr>
          <w:color w:val="231F20"/>
          <w:w w:val="115"/>
        </w:rPr>
        <w:t>ergueu</w:t>
      </w:r>
      <w:r>
        <w:rPr>
          <w:color w:val="231F20"/>
          <w:spacing w:val="-10"/>
          <w:w w:val="115"/>
        </w:rPr>
        <w:t> </w:t>
      </w:r>
      <w:r>
        <w:rPr>
          <w:color w:val="231F20"/>
          <w:w w:val="115"/>
        </w:rPr>
        <w:t>a</w:t>
      </w:r>
      <w:r>
        <w:rPr>
          <w:color w:val="231F20"/>
          <w:spacing w:val="-10"/>
          <w:w w:val="115"/>
        </w:rPr>
        <w:t> </w:t>
      </w:r>
      <w:r>
        <w:rPr>
          <w:color w:val="231F20"/>
          <w:w w:val="115"/>
        </w:rPr>
        <w:t>cabeça,</w:t>
      </w:r>
      <w:r>
        <w:rPr>
          <w:color w:val="231F20"/>
          <w:spacing w:val="-10"/>
          <w:w w:val="115"/>
        </w:rPr>
        <w:t> </w:t>
      </w:r>
      <w:r>
        <w:rPr>
          <w:color w:val="231F20"/>
          <w:w w:val="115"/>
        </w:rPr>
        <w:t>mesmo</w:t>
      </w:r>
      <w:r>
        <w:rPr>
          <w:color w:val="231F20"/>
          <w:spacing w:val="-10"/>
          <w:w w:val="115"/>
        </w:rPr>
        <w:t> </w:t>
      </w:r>
      <w:r>
        <w:rPr>
          <w:color w:val="231F20"/>
          <w:w w:val="115"/>
        </w:rPr>
        <w:t>sem</w:t>
      </w:r>
      <w:r>
        <w:rPr>
          <w:color w:val="231F20"/>
          <w:spacing w:val="-10"/>
          <w:w w:val="115"/>
        </w:rPr>
        <w:t> </w:t>
      </w:r>
      <w:r>
        <w:rPr>
          <w:color w:val="231F20"/>
          <w:w w:val="115"/>
        </w:rPr>
        <w:t>equilíbrio,</w:t>
      </w:r>
      <w:r>
        <w:rPr>
          <w:color w:val="231F20"/>
          <w:spacing w:val="-10"/>
          <w:w w:val="115"/>
        </w:rPr>
        <w:t> </w:t>
      </w:r>
      <w:r>
        <w:rPr>
          <w:color w:val="231F20"/>
          <w:w w:val="115"/>
        </w:rPr>
        <w:t>olhando</w:t>
      </w:r>
      <w:r>
        <w:rPr>
          <w:color w:val="231F20"/>
          <w:spacing w:val="-10"/>
          <w:w w:val="115"/>
        </w:rPr>
        <w:t> </w:t>
      </w:r>
      <w:r>
        <w:rPr>
          <w:color w:val="231F20"/>
          <w:w w:val="115"/>
        </w:rPr>
        <w:t>para Alec com um brilho quase incrédulo.</w:t>
      </w:r>
    </w:p>
    <w:p>
      <w:pPr>
        <w:pStyle w:val="ListParagraph"/>
        <w:numPr>
          <w:ilvl w:val="2"/>
          <w:numId w:val="7"/>
        </w:numPr>
        <w:tabs>
          <w:tab w:pos="614" w:val="left" w:leader="none"/>
        </w:tabs>
        <w:spacing w:line="240" w:lineRule="auto" w:before="1" w:after="0"/>
        <w:ind w:left="614" w:right="0" w:hanging="254"/>
        <w:jc w:val="both"/>
        <w:rPr>
          <w:sz w:val="18"/>
        </w:rPr>
      </w:pPr>
      <w:r>
        <w:rPr>
          <w:color w:val="231F20"/>
          <w:w w:val="115"/>
          <w:sz w:val="18"/>
        </w:rPr>
        <w:t>Você</w:t>
      </w:r>
      <w:r>
        <w:rPr>
          <w:color w:val="231F20"/>
          <w:spacing w:val="-9"/>
          <w:w w:val="115"/>
          <w:sz w:val="18"/>
        </w:rPr>
        <w:t> </w:t>
      </w:r>
      <w:r>
        <w:rPr>
          <w:color w:val="231F20"/>
          <w:w w:val="115"/>
          <w:sz w:val="18"/>
        </w:rPr>
        <w:t>trouxe</w:t>
      </w:r>
      <w:r>
        <w:rPr>
          <w:color w:val="231F20"/>
          <w:spacing w:val="-8"/>
          <w:w w:val="115"/>
          <w:sz w:val="18"/>
        </w:rPr>
        <w:t> </w:t>
      </w:r>
      <w:r>
        <w:rPr>
          <w:color w:val="231F20"/>
          <w:w w:val="115"/>
          <w:sz w:val="18"/>
        </w:rPr>
        <w:t>uma</w:t>
      </w:r>
      <w:r>
        <w:rPr>
          <w:color w:val="231F20"/>
          <w:spacing w:val="-9"/>
          <w:w w:val="115"/>
          <w:sz w:val="18"/>
        </w:rPr>
        <w:t> </w:t>
      </w:r>
      <w:r>
        <w:rPr>
          <w:color w:val="231F20"/>
          <w:w w:val="115"/>
          <w:sz w:val="18"/>
        </w:rPr>
        <w:t>guerra</w:t>
      </w:r>
      <w:r>
        <w:rPr>
          <w:color w:val="231F20"/>
          <w:spacing w:val="-8"/>
          <w:w w:val="115"/>
          <w:sz w:val="18"/>
        </w:rPr>
        <w:t> </w:t>
      </w:r>
      <w:r>
        <w:rPr>
          <w:color w:val="231F20"/>
          <w:spacing w:val="-2"/>
          <w:w w:val="115"/>
          <w:sz w:val="18"/>
        </w:rPr>
        <w:t>inteira.</w:t>
      </w:r>
    </w:p>
    <w:p>
      <w:pPr>
        <w:pStyle w:val="BodyText"/>
        <w:spacing w:line="336" w:lineRule="auto" w:before="85"/>
        <w:ind w:left="180" w:right="70" w:firstLine="180"/>
        <w:jc w:val="both"/>
      </w:pPr>
      <w:r>
        <w:rPr>
          <w:color w:val="231F20"/>
          <w:w w:val="115"/>
        </w:rPr>
        <w:t>Alec</w:t>
      </w:r>
      <w:r>
        <w:rPr>
          <w:color w:val="231F20"/>
          <w:w w:val="115"/>
        </w:rPr>
        <w:t> puxou</w:t>
      </w:r>
      <w:r>
        <w:rPr>
          <w:color w:val="231F20"/>
          <w:w w:val="115"/>
        </w:rPr>
        <w:t> o</w:t>
      </w:r>
      <w:r>
        <w:rPr>
          <w:color w:val="231F20"/>
          <w:w w:val="115"/>
        </w:rPr>
        <w:t> castão</w:t>
      </w:r>
      <w:r>
        <w:rPr>
          <w:color w:val="231F20"/>
          <w:w w:val="115"/>
        </w:rPr>
        <w:t> do</w:t>
      </w:r>
      <w:r>
        <w:rPr>
          <w:color w:val="231F20"/>
          <w:w w:val="115"/>
        </w:rPr>
        <w:t> Corvo</w:t>
      </w:r>
      <w:r>
        <w:rPr>
          <w:color w:val="231F20"/>
          <w:w w:val="115"/>
        </w:rPr>
        <w:t> de</w:t>
      </w:r>
      <w:r>
        <w:rPr>
          <w:color w:val="231F20"/>
          <w:w w:val="115"/>
        </w:rPr>
        <w:t> Prata.</w:t>
      </w:r>
      <w:r>
        <w:rPr>
          <w:color w:val="231F20"/>
          <w:spacing w:val="40"/>
          <w:w w:val="115"/>
        </w:rPr>
        <w:t> </w:t>
      </w:r>
      <w:r>
        <w:rPr>
          <w:color w:val="231F20"/>
          <w:w w:val="115"/>
        </w:rPr>
        <w:t>A</w:t>
      </w:r>
      <w:r>
        <w:rPr>
          <w:color w:val="231F20"/>
          <w:w w:val="115"/>
        </w:rPr>
        <w:t> lâmina</w:t>
      </w:r>
      <w:r>
        <w:rPr>
          <w:color w:val="231F20"/>
          <w:w w:val="115"/>
        </w:rPr>
        <w:t> </w:t>
      </w:r>
      <w:r>
        <w:rPr>
          <w:color w:val="231F20"/>
          <w:w w:val="115"/>
        </w:rPr>
        <w:t>oculta deslizou para a mão com um clique familiar.</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7"/>
        </w:numPr>
        <w:tabs>
          <w:tab w:pos="524" w:val="left" w:leader="none"/>
        </w:tabs>
        <w:spacing w:line="336" w:lineRule="auto" w:before="1" w:after="0"/>
        <w:ind w:left="72" w:right="178" w:firstLine="180"/>
        <w:jc w:val="both"/>
        <w:rPr>
          <w:sz w:val="18"/>
        </w:rPr>
      </w:pPr>
      <w:r>
        <w:rPr>
          <w:color w:val="231F20"/>
          <w:w w:val="115"/>
          <w:sz w:val="18"/>
        </w:rPr>
        <w:t>Não, Arthur — disse ele, enquanto os trilhos ardiam </w:t>
      </w:r>
      <w:r>
        <w:rPr>
          <w:color w:val="231F20"/>
          <w:w w:val="115"/>
          <w:sz w:val="18"/>
        </w:rPr>
        <w:t>de tiros, vapor e sangue. — Eu só a trouxe de volta para casa.</w:t>
      </w:r>
    </w:p>
    <w:p>
      <w:pPr>
        <w:pStyle w:val="BodyText"/>
        <w:spacing w:line="336" w:lineRule="auto"/>
        <w:ind w:left="72" w:right="178" w:firstLine="180"/>
        <w:jc w:val="both"/>
      </w:pPr>
      <w:r>
        <w:rPr>
          <w:color w:val="231F20"/>
          <w:w w:val="110"/>
        </w:rPr>
        <w:t>E então, da fumaça e dos disparos, surgiu uma figura </w:t>
      </w:r>
      <w:r>
        <w:rPr>
          <w:color w:val="231F20"/>
          <w:w w:val="110"/>
        </w:rPr>
        <w:t>correndo direto para eles com um sobretudo encharcado e um revólver na </w:t>
      </w:r>
      <w:r>
        <w:rPr>
          <w:color w:val="231F20"/>
          <w:spacing w:val="-4"/>
          <w:w w:val="110"/>
        </w:rPr>
        <w:t>mão.</w:t>
      </w:r>
    </w:p>
    <w:p>
      <w:pPr>
        <w:pStyle w:val="BodyText"/>
        <w:ind w:left="252"/>
      </w:pPr>
      <w:r>
        <w:rPr>
          <w:color w:val="231F20"/>
          <w:spacing w:val="-2"/>
          <w:w w:val="115"/>
        </w:rPr>
        <w:t>Percival.</w:t>
      </w:r>
    </w:p>
    <w:p>
      <w:pPr>
        <w:pStyle w:val="BodyText"/>
        <w:spacing w:line="336" w:lineRule="auto" w:before="85"/>
        <w:ind w:left="252" w:right="3383"/>
      </w:pPr>
      <w:r>
        <w:rPr>
          <w:color w:val="231F20"/>
          <w:w w:val="115"/>
        </w:rPr>
        <w:t>O lacaio de Blackwood. E</w:t>
      </w:r>
      <w:r>
        <w:rPr>
          <w:color w:val="231F20"/>
          <w:spacing w:val="-7"/>
          <w:w w:val="115"/>
        </w:rPr>
        <w:t> </w:t>
      </w:r>
      <w:r>
        <w:rPr>
          <w:color w:val="231F20"/>
          <w:w w:val="115"/>
        </w:rPr>
        <w:t>ele</w:t>
      </w:r>
      <w:r>
        <w:rPr>
          <w:color w:val="231F20"/>
          <w:spacing w:val="-7"/>
          <w:w w:val="115"/>
        </w:rPr>
        <w:t> </w:t>
      </w:r>
      <w:r>
        <w:rPr>
          <w:color w:val="231F20"/>
          <w:w w:val="115"/>
        </w:rPr>
        <w:t>não</w:t>
      </w:r>
      <w:r>
        <w:rPr>
          <w:color w:val="231F20"/>
          <w:spacing w:val="-7"/>
          <w:w w:val="115"/>
        </w:rPr>
        <w:t> </w:t>
      </w:r>
      <w:r>
        <w:rPr>
          <w:color w:val="231F20"/>
          <w:w w:val="115"/>
        </w:rPr>
        <w:t>vinha</w:t>
      </w:r>
      <w:r>
        <w:rPr>
          <w:color w:val="231F20"/>
          <w:spacing w:val="-7"/>
          <w:w w:val="115"/>
        </w:rPr>
        <w:t> </w:t>
      </w:r>
      <w:r>
        <w:rPr>
          <w:color w:val="231F20"/>
          <w:w w:val="115"/>
        </w:rPr>
        <w:t>sozinho.</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ind w:left="107" w:right="0"/>
      </w:pPr>
      <w:bookmarkStart w:name="Capítulo 8: Cães de Dois Mestres" w:id="19"/>
      <w:bookmarkEnd w:id="19"/>
      <w:r>
        <w:rPr/>
      </w:r>
      <w:bookmarkStart w:name="_bookmark9" w:id="20"/>
      <w:bookmarkEnd w:id="20"/>
      <w:r>
        <w:rPr/>
      </w:r>
      <w:r>
        <w:rPr>
          <w:color w:val="231F20"/>
          <w:spacing w:val="-10"/>
          <w:w w:val="105"/>
        </w:rPr>
        <w:t>8</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15"/>
          <w:sz w:val="32"/>
        </w:rPr>
        <w:t> </w:t>
      </w:r>
      <w:r>
        <w:rPr>
          <w:rFonts w:ascii="Tahoma" w:hAnsi="Tahoma"/>
          <w:color w:val="231F20"/>
          <w:sz w:val="32"/>
        </w:rPr>
        <w:t>8:</w:t>
      </w:r>
      <w:r>
        <w:rPr>
          <w:rFonts w:ascii="Tahoma" w:hAnsi="Tahoma"/>
          <w:color w:val="231F20"/>
          <w:spacing w:val="13"/>
          <w:sz w:val="32"/>
        </w:rPr>
        <w:t> </w:t>
      </w:r>
      <w:r>
        <w:rPr>
          <w:rFonts w:ascii="Tahoma" w:hAnsi="Tahoma"/>
          <w:color w:val="231F20"/>
          <w:sz w:val="32"/>
        </w:rPr>
        <w:t>Cães</w:t>
      </w:r>
      <w:r>
        <w:rPr>
          <w:rFonts w:ascii="Tahoma" w:hAnsi="Tahoma"/>
          <w:color w:val="231F20"/>
          <w:spacing w:val="-14"/>
          <w:sz w:val="32"/>
        </w:rPr>
        <w:t> </w:t>
      </w:r>
      <w:r>
        <w:rPr>
          <w:rFonts w:ascii="Tahoma" w:hAnsi="Tahoma"/>
          <w:color w:val="231F20"/>
          <w:sz w:val="32"/>
        </w:rPr>
        <w:t>de</w:t>
      </w:r>
      <w:r>
        <w:rPr>
          <w:rFonts w:ascii="Tahoma" w:hAnsi="Tahoma"/>
          <w:color w:val="231F20"/>
          <w:spacing w:val="-15"/>
          <w:sz w:val="32"/>
        </w:rPr>
        <w:t> </w:t>
      </w:r>
      <w:r>
        <w:rPr>
          <w:rFonts w:ascii="Tahoma" w:hAnsi="Tahoma"/>
          <w:color w:val="231F20"/>
          <w:sz w:val="32"/>
        </w:rPr>
        <w:t>Dois</w:t>
      </w:r>
      <w:r>
        <w:rPr>
          <w:rFonts w:ascii="Tahoma" w:hAnsi="Tahoma"/>
          <w:color w:val="231F20"/>
          <w:spacing w:val="-15"/>
          <w:sz w:val="32"/>
        </w:rPr>
        <w:t> </w:t>
      </w:r>
      <w:r>
        <w:rPr>
          <w:rFonts w:ascii="Tahoma" w:hAnsi="Tahoma"/>
          <w:color w:val="231F20"/>
          <w:spacing w:val="-2"/>
          <w:sz w:val="32"/>
        </w:rPr>
        <w:t>Mestres</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180" w:right="70" w:hanging="7"/>
        <w:jc w:val="both"/>
      </w:pPr>
      <w:r>
        <w:rPr>
          <w:color w:val="231F20"/>
          <w:w w:val="110"/>
        </w:rPr>
        <w:t>A chuva em Manchester parecia ignorar a gravidade, batendo </w:t>
      </w:r>
      <w:r>
        <w:rPr>
          <w:color w:val="231F20"/>
          <w:w w:val="110"/>
        </w:rPr>
        <w:t>em </w:t>
      </w:r>
      <w:r>
        <w:rPr>
          <w:color w:val="231F20"/>
          <w:w w:val="115"/>
        </w:rPr>
        <w:t>todas as direções enquanto o fogo cruzado das metralhadoras Lewis despedia a encosta oeste.</w:t>
      </w:r>
    </w:p>
    <w:p>
      <w:pPr>
        <w:pStyle w:val="BodyText"/>
        <w:spacing w:line="336" w:lineRule="auto" w:before="2"/>
        <w:ind w:left="180" w:right="39" w:firstLine="180"/>
        <w:jc w:val="both"/>
      </w:pPr>
      <w:r>
        <w:rPr>
          <w:color w:val="231F20"/>
          <w:w w:val="115"/>
        </w:rPr>
        <w:t>Os</w:t>
      </w:r>
      <w:r>
        <w:rPr>
          <w:color w:val="231F20"/>
          <w:spacing w:val="-12"/>
          <w:w w:val="115"/>
        </w:rPr>
        <w:t> </w:t>
      </w:r>
      <w:r>
        <w:rPr>
          <w:color w:val="231F20"/>
          <w:w w:val="115"/>
        </w:rPr>
        <w:t>homens</w:t>
      </w:r>
      <w:r>
        <w:rPr>
          <w:color w:val="231F20"/>
          <w:spacing w:val="-11"/>
          <w:w w:val="115"/>
        </w:rPr>
        <w:t> </w:t>
      </w:r>
      <w:r>
        <w:rPr>
          <w:color w:val="231F20"/>
          <w:w w:val="115"/>
        </w:rPr>
        <w:t>do</w:t>
      </w:r>
      <w:r>
        <w:rPr>
          <w:color w:val="231F20"/>
          <w:spacing w:val="-12"/>
          <w:w w:val="115"/>
        </w:rPr>
        <w:t> </w:t>
      </w:r>
      <w:r>
        <w:rPr>
          <w:color w:val="231F20"/>
          <w:w w:val="115"/>
        </w:rPr>
        <w:t>Major</w:t>
      </w:r>
      <w:r>
        <w:rPr>
          <w:color w:val="231F20"/>
          <w:spacing w:val="-11"/>
          <w:w w:val="115"/>
        </w:rPr>
        <w:t> </w:t>
      </w:r>
      <w:r>
        <w:rPr>
          <w:color w:val="231F20"/>
          <w:w w:val="115"/>
        </w:rPr>
        <w:t>Thorne,</w:t>
      </w:r>
      <w:r>
        <w:rPr>
          <w:color w:val="231F20"/>
          <w:spacing w:val="-11"/>
          <w:w w:val="115"/>
        </w:rPr>
        <w:t> </w:t>
      </w:r>
      <w:r>
        <w:rPr>
          <w:color w:val="231F20"/>
          <w:w w:val="115"/>
        </w:rPr>
        <w:t>cravados</w:t>
      </w:r>
      <w:r>
        <w:rPr>
          <w:color w:val="231F20"/>
          <w:spacing w:val="-12"/>
          <w:w w:val="115"/>
        </w:rPr>
        <w:t> </w:t>
      </w:r>
      <w:r>
        <w:rPr>
          <w:color w:val="231F20"/>
          <w:w w:val="115"/>
        </w:rPr>
        <w:t>na</w:t>
      </w:r>
      <w:r>
        <w:rPr>
          <w:color w:val="231F20"/>
          <w:spacing w:val="-11"/>
          <w:w w:val="115"/>
        </w:rPr>
        <w:t> </w:t>
      </w:r>
      <w:r>
        <w:rPr>
          <w:color w:val="231F20"/>
          <w:w w:val="115"/>
        </w:rPr>
        <w:t>lama</w:t>
      </w:r>
      <w:r>
        <w:rPr>
          <w:color w:val="231F20"/>
          <w:spacing w:val="-12"/>
          <w:w w:val="115"/>
        </w:rPr>
        <w:t> </w:t>
      </w:r>
      <w:r>
        <w:rPr>
          <w:color w:val="231F20"/>
          <w:w w:val="115"/>
        </w:rPr>
        <w:t>sob</w:t>
      </w:r>
      <w:r>
        <w:rPr>
          <w:color w:val="231F20"/>
          <w:spacing w:val="-11"/>
          <w:w w:val="115"/>
        </w:rPr>
        <w:t> </w:t>
      </w:r>
      <w:r>
        <w:rPr>
          <w:color w:val="231F20"/>
          <w:w w:val="115"/>
        </w:rPr>
        <w:t>o</w:t>
      </w:r>
      <w:r>
        <w:rPr>
          <w:color w:val="231F20"/>
          <w:spacing w:val="-11"/>
          <w:w w:val="115"/>
        </w:rPr>
        <w:t> </w:t>
      </w:r>
      <w:r>
        <w:rPr>
          <w:color w:val="231F20"/>
          <w:w w:val="115"/>
        </w:rPr>
        <w:t>poder</w:t>
      </w:r>
      <w:r>
        <w:rPr>
          <w:color w:val="231F20"/>
          <w:spacing w:val="-12"/>
          <w:w w:val="115"/>
        </w:rPr>
        <w:t> </w:t>
      </w:r>
      <w:r>
        <w:rPr>
          <w:color w:val="231F20"/>
          <w:w w:val="115"/>
        </w:rPr>
        <w:t>de fogo dos Melted Cross, atiravam às cegas.</w:t>
      </w:r>
      <w:r>
        <w:rPr>
          <w:color w:val="231F20"/>
          <w:w w:val="115"/>
        </w:rPr>
        <w:t> Mas no chão, rente </w:t>
      </w:r>
      <w:r>
        <w:rPr>
          <w:color w:val="231F20"/>
          <w:w w:val="110"/>
        </w:rPr>
        <w:t>aos vagões do trem que sangrava vapor, o perigo tinha um </w:t>
      </w:r>
      <w:r>
        <w:rPr>
          <w:color w:val="231F20"/>
          <w:w w:val="110"/>
        </w:rPr>
        <w:t>nome, </w:t>
      </w:r>
      <w:r>
        <w:rPr>
          <w:color w:val="231F20"/>
          <w:w w:val="115"/>
        </w:rPr>
        <w:t>usava colete de seda e carregava um revólver Webley de cano </w:t>
      </w:r>
      <w:r>
        <w:rPr>
          <w:color w:val="231F20"/>
          <w:spacing w:val="-2"/>
          <w:w w:val="115"/>
        </w:rPr>
        <w:t>longo.</w:t>
      </w:r>
    </w:p>
    <w:p>
      <w:pPr>
        <w:pStyle w:val="BodyText"/>
        <w:spacing w:line="336" w:lineRule="auto" w:before="2"/>
        <w:ind w:left="173" w:right="70" w:firstLine="186"/>
        <w:jc w:val="both"/>
      </w:pPr>
      <w:r>
        <w:rPr>
          <w:color w:val="231F20"/>
          <w:w w:val="115"/>
        </w:rPr>
        <w:t>Percival</w:t>
      </w:r>
      <w:r>
        <w:rPr>
          <w:color w:val="231F20"/>
          <w:spacing w:val="-4"/>
          <w:w w:val="115"/>
        </w:rPr>
        <w:t> </w:t>
      </w:r>
      <w:r>
        <w:rPr>
          <w:color w:val="231F20"/>
          <w:w w:val="115"/>
        </w:rPr>
        <w:t>emergiu</w:t>
      </w:r>
      <w:r>
        <w:rPr>
          <w:color w:val="231F20"/>
          <w:spacing w:val="-4"/>
          <w:w w:val="115"/>
        </w:rPr>
        <w:t> </w:t>
      </w:r>
      <w:r>
        <w:rPr>
          <w:color w:val="231F20"/>
          <w:w w:val="115"/>
        </w:rPr>
        <w:t>da</w:t>
      </w:r>
      <w:r>
        <w:rPr>
          <w:color w:val="231F20"/>
          <w:spacing w:val="-4"/>
          <w:w w:val="115"/>
        </w:rPr>
        <w:t> </w:t>
      </w:r>
      <w:r>
        <w:rPr>
          <w:color w:val="231F20"/>
          <w:w w:val="115"/>
        </w:rPr>
        <w:t>fumaça</w:t>
      </w:r>
      <w:r>
        <w:rPr>
          <w:color w:val="231F20"/>
          <w:spacing w:val="-4"/>
          <w:w w:val="115"/>
        </w:rPr>
        <w:t> </w:t>
      </w:r>
      <w:r>
        <w:rPr>
          <w:color w:val="231F20"/>
          <w:w w:val="115"/>
        </w:rPr>
        <w:t>cinzenta</w:t>
      </w:r>
      <w:r>
        <w:rPr>
          <w:color w:val="231F20"/>
          <w:spacing w:val="-4"/>
          <w:w w:val="115"/>
        </w:rPr>
        <w:t> </w:t>
      </w:r>
      <w:r>
        <w:rPr>
          <w:color w:val="231F20"/>
          <w:w w:val="115"/>
        </w:rPr>
        <w:t>dos</w:t>
      </w:r>
      <w:r>
        <w:rPr>
          <w:color w:val="231F20"/>
          <w:spacing w:val="-4"/>
          <w:w w:val="115"/>
        </w:rPr>
        <w:t> </w:t>
      </w:r>
      <w:r>
        <w:rPr>
          <w:color w:val="231F20"/>
          <w:w w:val="115"/>
        </w:rPr>
        <w:t>tiros</w:t>
      </w:r>
      <w:r>
        <w:rPr>
          <w:color w:val="231F20"/>
          <w:spacing w:val="-4"/>
          <w:w w:val="115"/>
        </w:rPr>
        <w:t> </w:t>
      </w:r>
      <w:r>
        <w:rPr>
          <w:color w:val="231F20"/>
          <w:w w:val="115"/>
        </w:rPr>
        <w:t>com</w:t>
      </w:r>
      <w:r>
        <w:rPr>
          <w:color w:val="231F20"/>
          <w:spacing w:val="-4"/>
          <w:w w:val="115"/>
        </w:rPr>
        <w:t> </w:t>
      </w:r>
      <w:r>
        <w:rPr>
          <w:color w:val="231F20"/>
          <w:w w:val="115"/>
        </w:rPr>
        <w:t>mais</w:t>
      </w:r>
      <w:r>
        <w:rPr>
          <w:color w:val="231F20"/>
          <w:spacing w:val="-4"/>
          <w:w w:val="115"/>
        </w:rPr>
        <w:t> </w:t>
      </w:r>
      <w:r>
        <w:rPr>
          <w:color w:val="231F20"/>
          <w:w w:val="115"/>
        </w:rPr>
        <w:t>seis homens de Blackwood nas costas.</w:t>
      </w:r>
      <w:r>
        <w:rPr>
          <w:color w:val="231F20"/>
          <w:spacing w:val="40"/>
          <w:w w:val="115"/>
        </w:rPr>
        <w:t> </w:t>
      </w:r>
      <w:r>
        <w:rPr>
          <w:color w:val="231F20"/>
          <w:w w:val="115"/>
        </w:rPr>
        <w:t>Eles não estavam mirando nos soldados do Exército.</w:t>
      </w:r>
      <w:r>
        <w:rPr>
          <w:color w:val="231F20"/>
          <w:spacing w:val="40"/>
          <w:w w:val="115"/>
        </w:rPr>
        <w:t> </w:t>
      </w:r>
      <w:r>
        <w:rPr>
          <w:color w:val="231F20"/>
          <w:w w:val="115"/>
        </w:rPr>
        <w:t>Estavam mirando diretamente em Alec Ashford e em Arthur.</w:t>
      </w:r>
    </w:p>
    <w:p>
      <w:pPr>
        <w:pStyle w:val="BodyText"/>
        <w:spacing w:line="336" w:lineRule="auto" w:before="2"/>
        <w:ind w:left="180" w:right="36" w:firstLine="180"/>
        <w:jc w:val="both"/>
      </w:pPr>
      <w:r>
        <w:rPr>
          <w:color w:val="231F20"/>
          <w:w w:val="115"/>
        </w:rPr>
        <w:t>Silas</w:t>
      </w:r>
      <w:r>
        <w:rPr>
          <w:color w:val="231F20"/>
          <w:w w:val="115"/>
        </w:rPr>
        <w:t> Blackwood</w:t>
      </w:r>
      <w:r>
        <w:rPr>
          <w:color w:val="231F20"/>
          <w:w w:val="115"/>
        </w:rPr>
        <w:t> não</w:t>
      </w:r>
      <w:r>
        <w:rPr>
          <w:color w:val="231F20"/>
          <w:w w:val="115"/>
        </w:rPr>
        <w:t> havia</w:t>
      </w:r>
      <w:r>
        <w:rPr>
          <w:color w:val="231F20"/>
          <w:w w:val="115"/>
        </w:rPr>
        <w:t> mordido</w:t>
      </w:r>
      <w:r>
        <w:rPr>
          <w:color w:val="231F20"/>
          <w:w w:val="115"/>
        </w:rPr>
        <w:t> a</w:t>
      </w:r>
      <w:r>
        <w:rPr>
          <w:color w:val="231F20"/>
          <w:w w:val="115"/>
        </w:rPr>
        <w:t> isca</w:t>
      </w:r>
      <w:r>
        <w:rPr>
          <w:color w:val="231F20"/>
          <w:w w:val="115"/>
        </w:rPr>
        <w:t> </w:t>
      </w:r>
      <w:r>
        <w:rPr>
          <w:color w:val="231F20"/>
          <w:w w:val="115"/>
        </w:rPr>
        <w:t>completamente. Ele havia enviado sua tropa para matar os dois problemas:</w:t>
      </w:r>
      <w:r>
        <w:rPr>
          <w:color w:val="231F20"/>
          <w:spacing w:val="40"/>
          <w:w w:val="115"/>
        </w:rPr>
        <w:t> </w:t>
      </w:r>
      <w:r>
        <w:rPr>
          <w:color w:val="231F20"/>
          <w:w w:val="115"/>
        </w:rPr>
        <w:t>o Exército de Thorne e a ascensão dos Melted Cross.</w:t>
      </w:r>
    </w:p>
    <w:p>
      <w:pPr>
        <w:pStyle w:val="ListParagraph"/>
        <w:numPr>
          <w:ilvl w:val="2"/>
          <w:numId w:val="7"/>
        </w:numPr>
        <w:tabs>
          <w:tab w:pos="614" w:val="left" w:leader="none"/>
        </w:tabs>
        <w:spacing w:line="336" w:lineRule="auto" w:before="1" w:after="0"/>
        <w:ind w:left="180" w:right="70" w:firstLine="180"/>
        <w:jc w:val="both"/>
        <w:rPr>
          <w:sz w:val="18"/>
        </w:rPr>
      </w:pPr>
      <w:r>
        <w:rPr>
          <w:color w:val="231F20"/>
          <w:w w:val="115"/>
          <w:sz w:val="18"/>
        </w:rPr>
        <w:t>Matem</w:t>
      </w:r>
      <w:r>
        <w:rPr>
          <w:color w:val="231F20"/>
          <w:spacing w:val="-5"/>
          <w:w w:val="115"/>
          <w:sz w:val="18"/>
        </w:rPr>
        <w:t> </w:t>
      </w:r>
      <w:r>
        <w:rPr>
          <w:color w:val="231F20"/>
          <w:w w:val="115"/>
          <w:sz w:val="18"/>
        </w:rPr>
        <w:t>o</w:t>
      </w:r>
      <w:r>
        <w:rPr>
          <w:color w:val="231F20"/>
          <w:spacing w:val="-5"/>
          <w:w w:val="115"/>
          <w:sz w:val="18"/>
        </w:rPr>
        <w:t> </w:t>
      </w:r>
      <w:r>
        <w:rPr>
          <w:color w:val="231F20"/>
          <w:w w:val="115"/>
          <w:sz w:val="18"/>
        </w:rPr>
        <w:t>manco</w:t>
      </w:r>
      <w:r>
        <w:rPr>
          <w:color w:val="231F20"/>
          <w:spacing w:val="-5"/>
          <w:w w:val="115"/>
          <w:sz w:val="18"/>
        </w:rPr>
        <w:t> </w:t>
      </w:r>
      <w:r>
        <w:rPr>
          <w:color w:val="231F20"/>
          <w:w w:val="115"/>
          <w:sz w:val="18"/>
        </w:rPr>
        <w:t>do</w:t>
      </w:r>
      <w:r>
        <w:rPr>
          <w:color w:val="231F20"/>
          <w:spacing w:val="-5"/>
          <w:w w:val="115"/>
          <w:sz w:val="18"/>
        </w:rPr>
        <w:t> </w:t>
      </w:r>
      <w:r>
        <w:rPr>
          <w:color w:val="231F20"/>
          <w:w w:val="115"/>
          <w:sz w:val="18"/>
        </w:rPr>
        <w:t>Corvo! —</w:t>
      </w:r>
      <w:r>
        <w:rPr>
          <w:color w:val="231F20"/>
          <w:spacing w:val="-5"/>
          <w:w w:val="115"/>
          <w:sz w:val="18"/>
        </w:rPr>
        <w:t> </w:t>
      </w:r>
      <w:r>
        <w:rPr>
          <w:color w:val="231F20"/>
          <w:w w:val="115"/>
          <w:sz w:val="18"/>
        </w:rPr>
        <w:t>berrou</w:t>
      </w:r>
      <w:r>
        <w:rPr>
          <w:color w:val="231F20"/>
          <w:spacing w:val="-5"/>
          <w:w w:val="115"/>
          <w:sz w:val="18"/>
        </w:rPr>
        <w:t> </w:t>
      </w:r>
      <w:r>
        <w:rPr>
          <w:color w:val="231F20"/>
          <w:w w:val="115"/>
          <w:sz w:val="18"/>
        </w:rPr>
        <w:t>Percival,</w:t>
      </w:r>
      <w:r>
        <w:rPr>
          <w:color w:val="231F20"/>
          <w:spacing w:val="-5"/>
          <w:w w:val="115"/>
          <w:sz w:val="18"/>
        </w:rPr>
        <w:t> </w:t>
      </w:r>
      <w:r>
        <w:rPr>
          <w:color w:val="231F20"/>
          <w:w w:val="115"/>
          <w:sz w:val="18"/>
        </w:rPr>
        <w:t>erguendo</w:t>
      </w:r>
      <w:r>
        <w:rPr>
          <w:color w:val="231F20"/>
          <w:spacing w:val="-5"/>
          <w:w w:val="115"/>
          <w:sz w:val="18"/>
        </w:rPr>
        <w:t> </w:t>
      </w:r>
      <w:r>
        <w:rPr>
          <w:color w:val="231F20"/>
          <w:w w:val="115"/>
          <w:sz w:val="18"/>
        </w:rPr>
        <w:t>o revólver. — O resto a gente queima junto com os vagões!</w:t>
      </w:r>
    </w:p>
    <w:p>
      <w:pPr>
        <w:pStyle w:val="BodyText"/>
        <w:ind w:left="360"/>
        <w:jc w:val="both"/>
      </w:pPr>
      <w:r>
        <w:rPr>
          <w:color w:val="231F20"/>
          <w:w w:val="110"/>
        </w:rPr>
        <w:t>Thomas</w:t>
      </w:r>
      <w:r>
        <w:rPr>
          <w:color w:val="231F20"/>
          <w:spacing w:val="-1"/>
          <w:w w:val="110"/>
        </w:rPr>
        <w:t> </w:t>
      </w:r>
      <w:r>
        <w:rPr>
          <w:color w:val="231F20"/>
          <w:w w:val="110"/>
        </w:rPr>
        <w:t>não hesitou.</w:t>
      </w:r>
      <w:r>
        <w:rPr>
          <w:color w:val="231F20"/>
          <w:spacing w:val="33"/>
          <w:w w:val="110"/>
        </w:rPr>
        <w:t> </w:t>
      </w:r>
      <w:r>
        <w:rPr>
          <w:color w:val="231F20"/>
          <w:w w:val="110"/>
        </w:rPr>
        <w:t>Ele empurrou Arthur</w:t>
      </w:r>
      <w:r>
        <w:rPr>
          <w:color w:val="231F20"/>
          <w:spacing w:val="-1"/>
          <w:w w:val="110"/>
        </w:rPr>
        <w:t> </w:t>
      </w:r>
      <w:r>
        <w:rPr>
          <w:color w:val="231F20"/>
          <w:w w:val="110"/>
        </w:rPr>
        <w:t>violentamente </w:t>
      </w:r>
      <w:r>
        <w:rPr>
          <w:color w:val="231F20"/>
          <w:spacing w:val="-4"/>
          <w:w w:val="110"/>
        </w:rPr>
        <w:t>para</w:t>
      </w:r>
    </w:p>
    <w:p>
      <w:pPr>
        <w:pStyle w:val="BodyText"/>
        <w:spacing w:after="0"/>
        <w:jc w:val="both"/>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3"/>
        <w:jc w:val="both"/>
      </w:pPr>
      <w:r>
        <w:rPr>
          <w:color w:val="231F20"/>
          <w:w w:val="115"/>
        </w:rPr>
        <w:t>baixo</w:t>
      </w:r>
      <w:r>
        <w:rPr>
          <w:color w:val="231F20"/>
          <w:spacing w:val="-11"/>
          <w:w w:val="115"/>
        </w:rPr>
        <w:t> </w:t>
      </w:r>
      <w:r>
        <w:rPr>
          <w:color w:val="231F20"/>
          <w:w w:val="115"/>
        </w:rPr>
        <w:t>da</w:t>
      </w:r>
      <w:r>
        <w:rPr>
          <w:color w:val="231F20"/>
          <w:spacing w:val="-10"/>
          <w:w w:val="115"/>
        </w:rPr>
        <w:t> </w:t>
      </w:r>
      <w:r>
        <w:rPr>
          <w:color w:val="231F20"/>
          <w:w w:val="115"/>
        </w:rPr>
        <w:t>estrutura</w:t>
      </w:r>
      <w:r>
        <w:rPr>
          <w:color w:val="231F20"/>
          <w:spacing w:val="-10"/>
          <w:w w:val="115"/>
        </w:rPr>
        <w:t> </w:t>
      </w:r>
      <w:r>
        <w:rPr>
          <w:color w:val="231F20"/>
          <w:w w:val="115"/>
        </w:rPr>
        <w:t>de</w:t>
      </w:r>
      <w:r>
        <w:rPr>
          <w:color w:val="231F20"/>
          <w:spacing w:val="-10"/>
          <w:w w:val="115"/>
        </w:rPr>
        <w:t> </w:t>
      </w:r>
      <w:r>
        <w:rPr>
          <w:color w:val="231F20"/>
          <w:w w:val="115"/>
        </w:rPr>
        <w:t>aço</w:t>
      </w:r>
      <w:r>
        <w:rPr>
          <w:color w:val="231F20"/>
          <w:spacing w:val="-11"/>
          <w:w w:val="115"/>
        </w:rPr>
        <w:t> </w:t>
      </w:r>
      <w:r>
        <w:rPr>
          <w:color w:val="231F20"/>
          <w:w w:val="115"/>
        </w:rPr>
        <w:t>do</w:t>
      </w:r>
      <w:r>
        <w:rPr>
          <w:color w:val="231F20"/>
          <w:spacing w:val="-10"/>
          <w:w w:val="115"/>
        </w:rPr>
        <w:t> </w:t>
      </w:r>
      <w:r>
        <w:rPr>
          <w:color w:val="231F20"/>
          <w:w w:val="115"/>
        </w:rPr>
        <w:t>trem</w:t>
      </w:r>
      <w:r>
        <w:rPr>
          <w:color w:val="231F20"/>
          <w:spacing w:val="-10"/>
          <w:w w:val="115"/>
        </w:rPr>
        <w:t> </w:t>
      </w:r>
      <w:r>
        <w:rPr>
          <w:color w:val="231F20"/>
          <w:w w:val="115"/>
        </w:rPr>
        <w:t>e</w:t>
      </w:r>
      <w:r>
        <w:rPr>
          <w:color w:val="231F20"/>
          <w:spacing w:val="-10"/>
          <w:w w:val="115"/>
        </w:rPr>
        <w:t> </w:t>
      </w:r>
      <w:r>
        <w:rPr>
          <w:color w:val="231F20"/>
          <w:w w:val="115"/>
        </w:rPr>
        <w:t>puxou</w:t>
      </w:r>
      <w:r>
        <w:rPr>
          <w:color w:val="231F20"/>
          <w:spacing w:val="-11"/>
          <w:w w:val="115"/>
        </w:rPr>
        <w:t> </w:t>
      </w:r>
      <w:r>
        <w:rPr>
          <w:color w:val="231F20"/>
          <w:w w:val="115"/>
        </w:rPr>
        <w:t>seu</w:t>
      </w:r>
      <w:r>
        <w:rPr>
          <w:color w:val="231F20"/>
          <w:spacing w:val="-10"/>
          <w:w w:val="115"/>
        </w:rPr>
        <w:t> </w:t>
      </w:r>
      <w:r>
        <w:rPr>
          <w:color w:val="231F20"/>
          <w:w w:val="115"/>
        </w:rPr>
        <w:t>próprio</w:t>
      </w:r>
      <w:r>
        <w:rPr>
          <w:color w:val="231F20"/>
          <w:spacing w:val="-10"/>
          <w:w w:val="115"/>
        </w:rPr>
        <w:t> </w:t>
      </w:r>
      <w:r>
        <w:rPr>
          <w:color w:val="231F20"/>
          <w:w w:val="115"/>
        </w:rPr>
        <w:t>revólver </w:t>
      </w:r>
      <w:r>
        <w:rPr>
          <w:color w:val="231F20"/>
          <w:w w:val="110"/>
        </w:rPr>
        <w:t>do</w:t>
      </w:r>
      <w:r>
        <w:rPr>
          <w:color w:val="231F20"/>
          <w:spacing w:val="-5"/>
          <w:w w:val="110"/>
        </w:rPr>
        <w:t> </w:t>
      </w:r>
      <w:r>
        <w:rPr>
          <w:color w:val="231F20"/>
          <w:w w:val="110"/>
        </w:rPr>
        <w:t>casaco,</w:t>
      </w:r>
      <w:r>
        <w:rPr>
          <w:color w:val="231F20"/>
          <w:spacing w:val="-2"/>
          <w:w w:val="110"/>
        </w:rPr>
        <w:t> </w:t>
      </w:r>
      <w:r>
        <w:rPr>
          <w:color w:val="231F20"/>
          <w:w w:val="110"/>
        </w:rPr>
        <w:t>devolvendo</w:t>
      </w:r>
      <w:r>
        <w:rPr>
          <w:color w:val="231F20"/>
          <w:spacing w:val="-5"/>
          <w:w w:val="110"/>
        </w:rPr>
        <w:t> </w:t>
      </w:r>
      <w:r>
        <w:rPr>
          <w:color w:val="231F20"/>
          <w:w w:val="110"/>
        </w:rPr>
        <w:t>fogo.</w:t>
      </w:r>
      <w:r>
        <w:rPr>
          <w:color w:val="231F20"/>
          <w:spacing w:val="24"/>
          <w:w w:val="110"/>
        </w:rPr>
        <w:t> </w:t>
      </w:r>
      <w:r>
        <w:rPr>
          <w:color w:val="231F20"/>
          <w:w w:val="110"/>
        </w:rPr>
        <w:t>O</w:t>
      </w:r>
      <w:r>
        <w:rPr>
          <w:color w:val="231F20"/>
          <w:spacing w:val="-5"/>
          <w:w w:val="110"/>
        </w:rPr>
        <w:t> </w:t>
      </w:r>
      <w:r>
        <w:rPr>
          <w:color w:val="231F20"/>
          <w:w w:val="110"/>
        </w:rPr>
        <w:t>estrondo</w:t>
      </w:r>
      <w:r>
        <w:rPr>
          <w:color w:val="231F20"/>
          <w:spacing w:val="-5"/>
          <w:w w:val="110"/>
        </w:rPr>
        <w:t> </w:t>
      </w:r>
      <w:r>
        <w:rPr>
          <w:color w:val="231F20"/>
          <w:w w:val="110"/>
        </w:rPr>
        <w:t>ensurdecedor</w:t>
      </w:r>
      <w:r>
        <w:rPr>
          <w:color w:val="231F20"/>
          <w:spacing w:val="-5"/>
          <w:w w:val="110"/>
        </w:rPr>
        <w:t> </w:t>
      </w:r>
      <w:r>
        <w:rPr>
          <w:color w:val="231F20"/>
          <w:w w:val="110"/>
        </w:rPr>
        <w:t>da</w:t>
      </w:r>
      <w:r>
        <w:rPr>
          <w:color w:val="231F20"/>
          <w:spacing w:val="-5"/>
          <w:w w:val="110"/>
        </w:rPr>
        <w:t> </w:t>
      </w:r>
      <w:r>
        <w:rPr>
          <w:color w:val="231F20"/>
          <w:w w:val="110"/>
        </w:rPr>
        <w:t>pólvora </w:t>
      </w:r>
      <w:r>
        <w:rPr>
          <w:color w:val="231F20"/>
          <w:w w:val="115"/>
        </w:rPr>
        <w:t>à</w:t>
      </w:r>
      <w:r>
        <w:rPr>
          <w:color w:val="231F20"/>
          <w:spacing w:val="-8"/>
          <w:w w:val="115"/>
        </w:rPr>
        <w:t> </w:t>
      </w:r>
      <w:r>
        <w:rPr>
          <w:color w:val="231F20"/>
          <w:w w:val="115"/>
        </w:rPr>
        <w:t>queima-roupa</w:t>
      </w:r>
      <w:r>
        <w:rPr>
          <w:color w:val="231F20"/>
          <w:spacing w:val="-8"/>
          <w:w w:val="115"/>
        </w:rPr>
        <w:t> </w:t>
      </w:r>
      <w:r>
        <w:rPr>
          <w:color w:val="231F20"/>
          <w:w w:val="115"/>
        </w:rPr>
        <w:t>fez</w:t>
      </w:r>
      <w:r>
        <w:rPr>
          <w:color w:val="231F20"/>
          <w:spacing w:val="-8"/>
          <w:w w:val="115"/>
        </w:rPr>
        <w:t> </w:t>
      </w:r>
      <w:r>
        <w:rPr>
          <w:color w:val="231F20"/>
          <w:w w:val="115"/>
        </w:rPr>
        <w:t>os</w:t>
      </w:r>
      <w:r>
        <w:rPr>
          <w:color w:val="231F20"/>
          <w:spacing w:val="-8"/>
          <w:w w:val="115"/>
        </w:rPr>
        <w:t> </w:t>
      </w:r>
      <w:r>
        <w:rPr>
          <w:color w:val="231F20"/>
          <w:w w:val="115"/>
        </w:rPr>
        <w:t>ouvidos</w:t>
      </w:r>
      <w:r>
        <w:rPr>
          <w:color w:val="231F20"/>
          <w:spacing w:val="-8"/>
          <w:w w:val="115"/>
        </w:rPr>
        <w:t> </w:t>
      </w:r>
      <w:r>
        <w:rPr>
          <w:color w:val="231F20"/>
          <w:w w:val="115"/>
        </w:rPr>
        <w:t>zumbirem. Um</w:t>
      </w:r>
      <w:r>
        <w:rPr>
          <w:color w:val="231F20"/>
          <w:spacing w:val="-8"/>
          <w:w w:val="115"/>
        </w:rPr>
        <w:t> </w:t>
      </w:r>
      <w:r>
        <w:rPr>
          <w:color w:val="231F20"/>
          <w:w w:val="115"/>
        </w:rPr>
        <w:t>dos</w:t>
      </w:r>
      <w:r>
        <w:rPr>
          <w:color w:val="231F20"/>
          <w:spacing w:val="-8"/>
          <w:w w:val="115"/>
        </w:rPr>
        <w:t> </w:t>
      </w:r>
      <w:r>
        <w:rPr>
          <w:color w:val="231F20"/>
          <w:w w:val="115"/>
        </w:rPr>
        <w:t>capangas</w:t>
      </w:r>
      <w:r>
        <w:rPr>
          <w:color w:val="231F20"/>
          <w:spacing w:val="-8"/>
          <w:w w:val="115"/>
        </w:rPr>
        <w:t> </w:t>
      </w:r>
      <w:r>
        <w:rPr>
          <w:color w:val="231F20"/>
          <w:w w:val="115"/>
        </w:rPr>
        <w:t>de Percival caiu para trás com o peito perfurado.</w:t>
      </w:r>
    </w:p>
    <w:p>
      <w:pPr>
        <w:pStyle w:val="BodyText"/>
        <w:ind w:left="252"/>
        <w:jc w:val="both"/>
      </w:pPr>
      <w:r>
        <w:rPr>
          <w:color w:val="231F20"/>
          <w:w w:val="115"/>
        </w:rPr>
        <w:t>Alec,</w:t>
      </w:r>
      <w:r>
        <w:rPr>
          <w:color w:val="231F20"/>
          <w:spacing w:val="-2"/>
          <w:w w:val="115"/>
        </w:rPr>
        <w:t> </w:t>
      </w:r>
      <w:r>
        <w:rPr>
          <w:color w:val="231F20"/>
          <w:w w:val="115"/>
        </w:rPr>
        <w:t>porém,</w:t>
      </w:r>
      <w:r>
        <w:rPr>
          <w:color w:val="231F20"/>
          <w:spacing w:val="-1"/>
          <w:w w:val="115"/>
        </w:rPr>
        <w:t> </w:t>
      </w:r>
      <w:r>
        <w:rPr>
          <w:color w:val="231F20"/>
          <w:w w:val="115"/>
        </w:rPr>
        <w:t>não</w:t>
      </w:r>
      <w:r>
        <w:rPr>
          <w:color w:val="231F20"/>
          <w:spacing w:val="-2"/>
          <w:w w:val="115"/>
        </w:rPr>
        <w:t> </w:t>
      </w:r>
      <w:r>
        <w:rPr>
          <w:color w:val="231F20"/>
          <w:w w:val="115"/>
        </w:rPr>
        <w:t>sacou</w:t>
      </w:r>
      <w:r>
        <w:rPr>
          <w:color w:val="231F20"/>
          <w:spacing w:val="-1"/>
          <w:w w:val="115"/>
        </w:rPr>
        <w:t> </w:t>
      </w:r>
      <w:r>
        <w:rPr>
          <w:color w:val="231F20"/>
          <w:w w:val="115"/>
        </w:rPr>
        <w:t>uma</w:t>
      </w:r>
      <w:r>
        <w:rPr>
          <w:color w:val="231F20"/>
          <w:spacing w:val="-2"/>
          <w:w w:val="115"/>
        </w:rPr>
        <w:t> </w:t>
      </w:r>
      <w:r>
        <w:rPr>
          <w:color w:val="231F20"/>
          <w:w w:val="115"/>
        </w:rPr>
        <w:t>arma</w:t>
      </w:r>
      <w:r>
        <w:rPr>
          <w:color w:val="231F20"/>
          <w:spacing w:val="-1"/>
          <w:w w:val="115"/>
        </w:rPr>
        <w:t> </w:t>
      </w:r>
      <w:r>
        <w:rPr>
          <w:color w:val="231F20"/>
          <w:w w:val="115"/>
        </w:rPr>
        <w:t>de</w:t>
      </w:r>
      <w:r>
        <w:rPr>
          <w:color w:val="231F20"/>
          <w:spacing w:val="-1"/>
          <w:w w:val="115"/>
        </w:rPr>
        <w:t> </w:t>
      </w:r>
      <w:r>
        <w:rPr>
          <w:color w:val="231F20"/>
          <w:spacing w:val="-2"/>
          <w:w w:val="115"/>
        </w:rPr>
        <w:t>fogo.</w:t>
      </w:r>
    </w:p>
    <w:p>
      <w:pPr>
        <w:pStyle w:val="BodyText"/>
        <w:spacing w:line="336" w:lineRule="auto" w:before="85"/>
        <w:ind w:left="72" w:right="178" w:firstLine="180"/>
        <w:jc w:val="both"/>
      </w:pPr>
      <w:r>
        <w:rPr>
          <w:color w:val="231F20"/>
          <w:w w:val="110"/>
        </w:rPr>
        <w:t>Ele sabia que revólveres precisavam de espaço, luz e tempo </w:t>
      </w:r>
      <w:r>
        <w:rPr>
          <w:color w:val="231F20"/>
          <w:w w:val="110"/>
        </w:rPr>
        <w:t>de recarga. Em um combate corpo a corpo na lama ensaboada de óleo e sangue, a distância era uma ilusão. Ele avançou, não para longe do fogo, mas para dentro dele.</w:t>
      </w:r>
    </w:p>
    <w:p>
      <w:pPr>
        <w:pStyle w:val="BodyText"/>
        <w:spacing w:line="336" w:lineRule="auto" w:before="2"/>
        <w:ind w:left="65" w:right="179" w:firstLine="186"/>
        <w:jc w:val="both"/>
      </w:pPr>
      <w:r>
        <w:rPr>
          <w:color w:val="231F20"/>
          <w:w w:val="115"/>
        </w:rPr>
        <w:t>Percival</w:t>
      </w:r>
      <w:r>
        <w:rPr>
          <w:color w:val="231F20"/>
          <w:spacing w:val="-12"/>
          <w:w w:val="115"/>
        </w:rPr>
        <w:t> </w:t>
      </w:r>
      <w:r>
        <w:rPr>
          <w:color w:val="231F20"/>
          <w:w w:val="115"/>
        </w:rPr>
        <w:t>atirou</w:t>
      </w:r>
      <w:r>
        <w:rPr>
          <w:color w:val="231F20"/>
          <w:spacing w:val="-11"/>
          <w:w w:val="115"/>
        </w:rPr>
        <w:t> </w:t>
      </w:r>
      <w:r>
        <w:rPr>
          <w:color w:val="231F20"/>
          <w:w w:val="115"/>
        </w:rPr>
        <w:t>duas</w:t>
      </w:r>
      <w:r>
        <w:rPr>
          <w:color w:val="231F20"/>
          <w:spacing w:val="-12"/>
          <w:w w:val="115"/>
        </w:rPr>
        <w:t> </w:t>
      </w:r>
      <w:r>
        <w:rPr>
          <w:color w:val="231F20"/>
          <w:w w:val="115"/>
        </w:rPr>
        <w:t>vezes.</w:t>
      </w:r>
      <w:r>
        <w:rPr>
          <w:color w:val="231F20"/>
          <w:spacing w:val="-11"/>
          <w:w w:val="115"/>
        </w:rPr>
        <w:t> </w:t>
      </w:r>
      <w:r>
        <w:rPr>
          <w:color w:val="231F20"/>
          <w:w w:val="115"/>
        </w:rPr>
        <w:t>A</w:t>
      </w:r>
      <w:r>
        <w:rPr>
          <w:color w:val="231F20"/>
          <w:spacing w:val="-11"/>
          <w:w w:val="115"/>
        </w:rPr>
        <w:t> </w:t>
      </w:r>
      <w:r>
        <w:rPr>
          <w:color w:val="231F20"/>
          <w:w w:val="115"/>
        </w:rPr>
        <w:t>primeira</w:t>
      </w:r>
      <w:r>
        <w:rPr>
          <w:color w:val="231F20"/>
          <w:spacing w:val="-12"/>
          <w:w w:val="115"/>
        </w:rPr>
        <w:t> </w:t>
      </w:r>
      <w:r>
        <w:rPr>
          <w:color w:val="231F20"/>
          <w:w w:val="115"/>
        </w:rPr>
        <w:t>bala</w:t>
      </w:r>
      <w:r>
        <w:rPr>
          <w:color w:val="231F20"/>
          <w:spacing w:val="-11"/>
          <w:w w:val="115"/>
        </w:rPr>
        <w:t> </w:t>
      </w:r>
      <w:r>
        <w:rPr>
          <w:color w:val="231F20"/>
          <w:w w:val="115"/>
        </w:rPr>
        <w:t>lascou</w:t>
      </w:r>
      <w:r>
        <w:rPr>
          <w:color w:val="231F20"/>
          <w:spacing w:val="-12"/>
          <w:w w:val="115"/>
        </w:rPr>
        <w:t> </w:t>
      </w:r>
      <w:r>
        <w:rPr>
          <w:color w:val="231F20"/>
          <w:w w:val="115"/>
        </w:rPr>
        <w:t>a</w:t>
      </w:r>
      <w:r>
        <w:rPr>
          <w:color w:val="231F20"/>
          <w:spacing w:val="-11"/>
          <w:w w:val="115"/>
        </w:rPr>
        <w:t> </w:t>
      </w:r>
      <w:r>
        <w:rPr>
          <w:color w:val="231F20"/>
          <w:w w:val="115"/>
        </w:rPr>
        <w:t>parede</w:t>
      </w:r>
      <w:r>
        <w:rPr>
          <w:color w:val="231F20"/>
          <w:spacing w:val="-11"/>
          <w:w w:val="115"/>
        </w:rPr>
        <w:t> </w:t>
      </w:r>
      <w:r>
        <w:rPr>
          <w:color w:val="231F20"/>
          <w:w w:val="115"/>
        </w:rPr>
        <w:t>de madeira</w:t>
      </w:r>
      <w:r>
        <w:rPr>
          <w:color w:val="231F20"/>
          <w:spacing w:val="-12"/>
          <w:w w:val="115"/>
        </w:rPr>
        <w:t> </w:t>
      </w:r>
      <w:r>
        <w:rPr>
          <w:color w:val="231F20"/>
          <w:w w:val="115"/>
        </w:rPr>
        <w:t>do</w:t>
      </w:r>
      <w:r>
        <w:rPr>
          <w:color w:val="231F20"/>
          <w:spacing w:val="-11"/>
          <w:w w:val="115"/>
        </w:rPr>
        <w:t> </w:t>
      </w:r>
      <w:r>
        <w:rPr>
          <w:color w:val="231F20"/>
          <w:w w:val="115"/>
        </w:rPr>
        <w:t>vagão;</w:t>
      </w:r>
      <w:r>
        <w:rPr>
          <w:color w:val="231F20"/>
          <w:spacing w:val="-12"/>
          <w:w w:val="115"/>
        </w:rPr>
        <w:t> </w:t>
      </w:r>
      <w:r>
        <w:rPr>
          <w:color w:val="231F20"/>
          <w:w w:val="115"/>
        </w:rPr>
        <w:t>a</w:t>
      </w:r>
      <w:r>
        <w:rPr>
          <w:color w:val="231F20"/>
          <w:spacing w:val="-11"/>
          <w:w w:val="115"/>
        </w:rPr>
        <w:t> </w:t>
      </w:r>
      <w:r>
        <w:rPr>
          <w:color w:val="231F20"/>
          <w:w w:val="115"/>
        </w:rPr>
        <w:t>segunda</w:t>
      </w:r>
      <w:r>
        <w:rPr>
          <w:color w:val="231F20"/>
          <w:spacing w:val="-11"/>
          <w:w w:val="115"/>
        </w:rPr>
        <w:t> </w:t>
      </w:r>
      <w:r>
        <w:rPr>
          <w:color w:val="231F20"/>
          <w:w w:val="115"/>
        </w:rPr>
        <w:t>perfurou</w:t>
      </w:r>
      <w:r>
        <w:rPr>
          <w:color w:val="231F20"/>
          <w:spacing w:val="-12"/>
          <w:w w:val="115"/>
        </w:rPr>
        <w:t> </w:t>
      </w:r>
      <w:r>
        <w:rPr>
          <w:color w:val="231F20"/>
          <w:w w:val="115"/>
        </w:rPr>
        <w:t>o</w:t>
      </w:r>
      <w:r>
        <w:rPr>
          <w:color w:val="231F20"/>
          <w:spacing w:val="-11"/>
          <w:w w:val="115"/>
        </w:rPr>
        <w:t> </w:t>
      </w:r>
      <w:r>
        <w:rPr>
          <w:color w:val="231F20"/>
          <w:w w:val="115"/>
        </w:rPr>
        <w:t>tecido</w:t>
      </w:r>
      <w:r>
        <w:rPr>
          <w:color w:val="231F20"/>
          <w:spacing w:val="-12"/>
          <w:w w:val="115"/>
        </w:rPr>
        <w:t> </w:t>
      </w:r>
      <w:r>
        <w:rPr>
          <w:color w:val="231F20"/>
          <w:w w:val="115"/>
        </w:rPr>
        <w:t>do</w:t>
      </w:r>
      <w:r>
        <w:rPr>
          <w:color w:val="231F20"/>
          <w:spacing w:val="-11"/>
          <w:w w:val="115"/>
        </w:rPr>
        <w:t> </w:t>
      </w:r>
      <w:r>
        <w:rPr>
          <w:color w:val="231F20"/>
          <w:w w:val="115"/>
        </w:rPr>
        <w:t>sobretudo</w:t>
      </w:r>
      <w:r>
        <w:rPr>
          <w:color w:val="231F20"/>
          <w:spacing w:val="-11"/>
          <w:w w:val="115"/>
        </w:rPr>
        <w:t> </w:t>
      </w:r>
      <w:r>
        <w:rPr>
          <w:color w:val="231F20"/>
          <w:w w:val="115"/>
        </w:rPr>
        <w:t>de Alec,</w:t>
      </w:r>
      <w:r>
        <w:rPr>
          <w:color w:val="231F20"/>
          <w:spacing w:val="-12"/>
          <w:w w:val="115"/>
        </w:rPr>
        <w:t> </w:t>
      </w:r>
      <w:r>
        <w:rPr>
          <w:color w:val="231F20"/>
          <w:w w:val="115"/>
        </w:rPr>
        <w:t>raspando</w:t>
      </w:r>
      <w:r>
        <w:rPr>
          <w:color w:val="231F20"/>
          <w:spacing w:val="-11"/>
          <w:w w:val="115"/>
        </w:rPr>
        <w:t> </w:t>
      </w:r>
      <w:r>
        <w:rPr>
          <w:color w:val="231F20"/>
          <w:w w:val="115"/>
        </w:rPr>
        <w:t>sua</w:t>
      </w:r>
      <w:r>
        <w:rPr>
          <w:color w:val="231F20"/>
          <w:spacing w:val="-12"/>
          <w:w w:val="115"/>
        </w:rPr>
        <w:t> </w:t>
      </w:r>
      <w:r>
        <w:rPr>
          <w:color w:val="231F20"/>
          <w:w w:val="115"/>
        </w:rPr>
        <w:t>costela</w:t>
      </w:r>
      <w:r>
        <w:rPr>
          <w:color w:val="231F20"/>
          <w:spacing w:val="-11"/>
          <w:w w:val="115"/>
        </w:rPr>
        <w:t> </w:t>
      </w:r>
      <w:r>
        <w:rPr>
          <w:color w:val="231F20"/>
          <w:w w:val="115"/>
        </w:rPr>
        <w:t>esquerda</w:t>
      </w:r>
      <w:r>
        <w:rPr>
          <w:color w:val="231F20"/>
          <w:spacing w:val="-11"/>
          <w:w w:val="115"/>
        </w:rPr>
        <w:t> </w:t>
      </w:r>
      <w:r>
        <w:rPr>
          <w:color w:val="231F20"/>
          <w:w w:val="115"/>
        </w:rPr>
        <w:t>com</w:t>
      </w:r>
      <w:r>
        <w:rPr>
          <w:color w:val="231F20"/>
          <w:spacing w:val="-12"/>
          <w:w w:val="115"/>
        </w:rPr>
        <w:t> </w:t>
      </w:r>
      <w:r>
        <w:rPr>
          <w:color w:val="231F20"/>
          <w:w w:val="115"/>
        </w:rPr>
        <w:t>um</w:t>
      </w:r>
      <w:r>
        <w:rPr>
          <w:color w:val="231F20"/>
          <w:spacing w:val="-11"/>
          <w:w w:val="115"/>
        </w:rPr>
        <w:t> </w:t>
      </w:r>
      <w:r>
        <w:rPr>
          <w:color w:val="231F20"/>
          <w:w w:val="115"/>
        </w:rPr>
        <w:t>calor</w:t>
      </w:r>
      <w:r>
        <w:rPr>
          <w:color w:val="231F20"/>
          <w:spacing w:val="-12"/>
          <w:w w:val="115"/>
        </w:rPr>
        <w:t> </w:t>
      </w:r>
      <w:r>
        <w:rPr>
          <w:color w:val="231F20"/>
          <w:w w:val="115"/>
        </w:rPr>
        <w:t>ardente.</w:t>
      </w:r>
      <w:r>
        <w:rPr>
          <w:color w:val="231F20"/>
          <w:spacing w:val="-11"/>
          <w:w w:val="115"/>
        </w:rPr>
        <w:t> </w:t>
      </w:r>
      <w:r>
        <w:rPr>
          <w:color w:val="231F20"/>
          <w:w w:val="115"/>
        </w:rPr>
        <w:t>Mas não o parou.</w:t>
      </w:r>
    </w:p>
    <w:p>
      <w:pPr>
        <w:pStyle w:val="BodyText"/>
        <w:spacing w:line="336" w:lineRule="auto" w:before="2"/>
        <w:ind w:left="65" w:right="144" w:firstLine="186"/>
        <w:jc w:val="both"/>
      </w:pPr>
      <w:r>
        <w:rPr>
          <w:color w:val="231F20"/>
          <w:w w:val="110"/>
        </w:rPr>
        <w:t>Antes que Percival pudesse apertar o gatilho pela terceira vez, Alec já havia atravessado o espaço entre eles como um fantasma. </w:t>
      </w:r>
      <w:r>
        <w:rPr>
          <w:color w:val="231F20"/>
          <w:w w:val="115"/>
        </w:rPr>
        <w:t>Com</w:t>
      </w:r>
      <w:r>
        <w:rPr>
          <w:color w:val="231F20"/>
          <w:w w:val="115"/>
        </w:rPr>
        <w:t> a</w:t>
      </w:r>
      <w:r>
        <w:rPr>
          <w:color w:val="231F20"/>
          <w:w w:val="115"/>
        </w:rPr>
        <w:t> mão</w:t>
      </w:r>
      <w:r>
        <w:rPr>
          <w:color w:val="231F20"/>
          <w:w w:val="115"/>
        </w:rPr>
        <w:t> esquerda,</w:t>
      </w:r>
      <w:r>
        <w:rPr>
          <w:color w:val="231F20"/>
          <w:w w:val="115"/>
        </w:rPr>
        <w:t> Alec</w:t>
      </w:r>
      <w:r>
        <w:rPr>
          <w:color w:val="231F20"/>
          <w:w w:val="115"/>
        </w:rPr>
        <w:t> desviou</w:t>
      </w:r>
      <w:r>
        <w:rPr>
          <w:color w:val="231F20"/>
          <w:w w:val="115"/>
        </w:rPr>
        <w:t> o</w:t>
      </w:r>
      <w:r>
        <w:rPr>
          <w:color w:val="231F20"/>
          <w:w w:val="115"/>
        </w:rPr>
        <w:t> tambor</w:t>
      </w:r>
      <w:r>
        <w:rPr>
          <w:color w:val="231F20"/>
          <w:w w:val="115"/>
        </w:rPr>
        <w:t> do</w:t>
      </w:r>
      <w:r>
        <w:rPr>
          <w:color w:val="231F20"/>
          <w:w w:val="115"/>
        </w:rPr>
        <w:t> revólver</w:t>
      </w:r>
      <w:r>
        <w:rPr>
          <w:color w:val="231F20"/>
          <w:w w:val="115"/>
        </w:rPr>
        <w:t> de Percival para cima. O disparo explodiu no ar inútil. Com a mão </w:t>
      </w:r>
      <w:r>
        <w:rPr>
          <w:color w:val="231F20"/>
          <w:w w:val="110"/>
        </w:rPr>
        <w:t>direita, ele cravou a lâmina oculta do Corvo de Prata diretamente </w:t>
      </w:r>
      <w:r>
        <w:rPr>
          <w:color w:val="231F20"/>
          <w:w w:val="115"/>
        </w:rPr>
        <w:t>sob a mandíbula do lacaio de Blackwood.</w:t>
      </w:r>
    </w:p>
    <w:p>
      <w:pPr>
        <w:pStyle w:val="BodyText"/>
        <w:spacing w:before="3"/>
        <w:ind w:left="252"/>
        <w:jc w:val="both"/>
      </w:pPr>
      <w:r>
        <w:rPr>
          <w:color w:val="231F20"/>
          <w:w w:val="115"/>
        </w:rPr>
        <w:t>O movimento</w:t>
      </w:r>
      <w:r>
        <w:rPr>
          <w:color w:val="231F20"/>
          <w:spacing w:val="1"/>
          <w:w w:val="115"/>
        </w:rPr>
        <w:t> </w:t>
      </w:r>
      <w:r>
        <w:rPr>
          <w:color w:val="231F20"/>
          <w:w w:val="115"/>
        </w:rPr>
        <w:t>foi</w:t>
      </w:r>
      <w:r>
        <w:rPr>
          <w:color w:val="231F20"/>
          <w:spacing w:val="1"/>
          <w:w w:val="115"/>
        </w:rPr>
        <w:t> </w:t>
      </w:r>
      <w:r>
        <w:rPr>
          <w:color w:val="231F20"/>
          <w:w w:val="115"/>
        </w:rPr>
        <w:t>limpo,</w:t>
      </w:r>
      <w:r>
        <w:rPr>
          <w:color w:val="231F20"/>
          <w:spacing w:val="1"/>
          <w:w w:val="115"/>
        </w:rPr>
        <w:t> </w:t>
      </w:r>
      <w:r>
        <w:rPr>
          <w:color w:val="231F20"/>
          <w:w w:val="115"/>
        </w:rPr>
        <w:t>brutal</w:t>
      </w:r>
      <w:r>
        <w:rPr>
          <w:color w:val="231F20"/>
          <w:spacing w:val="1"/>
          <w:w w:val="115"/>
        </w:rPr>
        <w:t> </w:t>
      </w:r>
      <w:r>
        <w:rPr>
          <w:color w:val="231F20"/>
          <w:w w:val="115"/>
        </w:rPr>
        <w:t>e</w:t>
      </w:r>
      <w:r>
        <w:rPr>
          <w:color w:val="231F20"/>
          <w:spacing w:val="1"/>
          <w:w w:val="115"/>
        </w:rPr>
        <w:t> </w:t>
      </w:r>
      <w:r>
        <w:rPr>
          <w:color w:val="231F20"/>
          <w:spacing w:val="-2"/>
          <w:w w:val="115"/>
        </w:rPr>
        <w:t>silencioso.</w:t>
      </w:r>
    </w:p>
    <w:p>
      <w:pPr>
        <w:pStyle w:val="BodyText"/>
        <w:spacing w:line="336" w:lineRule="auto" w:before="85"/>
        <w:ind w:left="72" w:firstLine="180"/>
      </w:pPr>
      <w:r>
        <w:rPr>
          <w:color w:val="231F20"/>
          <w:w w:val="120"/>
        </w:rPr>
        <w:t>Percival</w:t>
      </w:r>
      <w:r>
        <w:rPr>
          <w:color w:val="231F20"/>
          <w:spacing w:val="-3"/>
          <w:w w:val="120"/>
        </w:rPr>
        <w:t> </w:t>
      </w:r>
      <w:r>
        <w:rPr>
          <w:color w:val="231F20"/>
          <w:w w:val="120"/>
        </w:rPr>
        <w:t>engasgou, os</w:t>
      </w:r>
      <w:r>
        <w:rPr>
          <w:color w:val="231F20"/>
          <w:spacing w:val="-3"/>
          <w:w w:val="120"/>
        </w:rPr>
        <w:t> </w:t>
      </w:r>
      <w:r>
        <w:rPr>
          <w:color w:val="231F20"/>
          <w:w w:val="120"/>
        </w:rPr>
        <w:t>olhos</w:t>
      </w:r>
      <w:r>
        <w:rPr>
          <w:color w:val="231F20"/>
          <w:spacing w:val="-3"/>
          <w:w w:val="120"/>
        </w:rPr>
        <w:t> </w:t>
      </w:r>
      <w:r>
        <w:rPr>
          <w:color w:val="231F20"/>
          <w:w w:val="120"/>
        </w:rPr>
        <w:t>arregalados, a</w:t>
      </w:r>
      <w:r>
        <w:rPr>
          <w:color w:val="231F20"/>
          <w:spacing w:val="-3"/>
          <w:w w:val="120"/>
        </w:rPr>
        <w:t> </w:t>
      </w:r>
      <w:r>
        <w:rPr>
          <w:color w:val="231F20"/>
          <w:w w:val="120"/>
        </w:rPr>
        <w:t>arrogância</w:t>
      </w:r>
      <w:r>
        <w:rPr>
          <w:color w:val="231F20"/>
          <w:spacing w:val="-3"/>
          <w:w w:val="120"/>
        </w:rPr>
        <w:t> </w:t>
      </w:r>
      <w:r>
        <w:rPr>
          <w:color w:val="231F20"/>
          <w:w w:val="120"/>
        </w:rPr>
        <w:t>aris- tocrática</w:t>
      </w:r>
      <w:r>
        <w:rPr>
          <w:color w:val="231F20"/>
          <w:spacing w:val="24"/>
          <w:w w:val="120"/>
        </w:rPr>
        <w:t> </w:t>
      </w:r>
      <w:r>
        <w:rPr>
          <w:color w:val="231F20"/>
          <w:w w:val="120"/>
        </w:rPr>
        <w:t>dando</w:t>
      </w:r>
      <w:r>
        <w:rPr>
          <w:color w:val="231F20"/>
          <w:spacing w:val="23"/>
          <w:w w:val="120"/>
        </w:rPr>
        <w:t> </w:t>
      </w:r>
      <w:r>
        <w:rPr>
          <w:color w:val="231F20"/>
          <w:w w:val="120"/>
        </w:rPr>
        <w:t>lugar</w:t>
      </w:r>
      <w:r>
        <w:rPr>
          <w:color w:val="231F20"/>
          <w:spacing w:val="24"/>
          <w:w w:val="120"/>
        </w:rPr>
        <w:t> </w:t>
      </w:r>
      <w:r>
        <w:rPr>
          <w:color w:val="231F20"/>
          <w:w w:val="120"/>
        </w:rPr>
        <w:t>ao</w:t>
      </w:r>
      <w:r>
        <w:rPr>
          <w:color w:val="231F20"/>
          <w:spacing w:val="24"/>
          <w:w w:val="120"/>
        </w:rPr>
        <w:t> </w:t>
      </w:r>
      <w:r>
        <w:rPr>
          <w:color w:val="231F20"/>
          <w:w w:val="120"/>
        </w:rPr>
        <w:t>terror</w:t>
      </w:r>
      <w:r>
        <w:rPr>
          <w:color w:val="231F20"/>
          <w:spacing w:val="24"/>
          <w:w w:val="120"/>
        </w:rPr>
        <w:t> </w:t>
      </w:r>
      <w:r>
        <w:rPr>
          <w:color w:val="231F20"/>
          <w:w w:val="120"/>
        </w:rPr>
        <w:t>primitivo</w:t>
      </w:r>
      <w:r>
        <w:rPr>
          <w:color w:val="231F20"/>
          <w:spacing w:val="24"/>
          <w:w w:val="120"/>
        </w:rPr>
        <w:t> </w:t>
      </w:r>
      <w:r>
        <w:rPr>
          <w:color w:val="231F20"/>
          <w:w w:val="120"/>
        </w:rPr>
        <w:t>de</w:t>
      </w:r>
      <w:r>
        <w:rPr>
          <w:color w:val="231F20"/>
          <w:spacing w:val="24"/>
          <w:w w:val="120"/>
        </w:rPr>
        <w:t> </w:t>
      </w:r>
      <w:r>
        <w:rPr>
          <w:color w:val="231F20"/>
          <w:w w:val="120"/>
        </w:rPr>
        <w:t>quem</w:t>
      </w:r>
      <w:r>
        <w:rPr>
          <w:color w:val="231F20"/>
          <w:spacing w:val="24"/>
          <w:w w:val="120"/>
        </w:rPr>
        <w:t> </w:t>
      </w:r>
      <w:r>
        <w:rPr>
          <w:color w:val="231F20"/>
          <w:w w:val="120"/>
        </w:rPr>
        <w:t>sente</w:t>
      </w:r>
      <w:r>
        <w:rPr>
          <w:color w:val="231F20"/>
          <w:spacing w:val="24"/>
          <w:w w:val="120"/>
        </w:rPr>
        <w:t> </w:t>
      </w:r>
      <w:r>
        <w:rPr>
          <w:color w:val="231F20"/>
          <w:w w:val="120"/>
        </w:rPr>
        <w:t>o próprio sangue invadir os pulmões.</w:t>
      </w:r>
      <w:r>
        <w:rPr>
          <w:color w:val="231F20"/>
          <w:spacing w:val="38"/>
          <w:w w:val="120"/>
        </w:rPr>
        <w:t> </w:t>
      </w:r>
      <w:r>
        <w:rPr>
          <w:color w:val="231F20"/>
          <w:w w:val="120"/>
        </w:rPr>
        <w:t>Alec torceu a lâmina e a </w:t>
      </w:r>
      <w:r>
        <w:rPr>
          <w:color w:val="231F20"/>
          <w:w w:val="115"/>
        </w:rPr>
        <w:t>puxou de volta em um único golpe contínuo, deixando o corpo </w:t>
      </w:r>
      <w:r>
        <w:rPr>
          <w:color w:val="231F20"/>
          <w:w w:val="120"/>
        </w:rPr>
        <w:t>afundar na lama negra dos trilhos.</w:t>
      </w:r>
    </w:p>
    <w:p>
      <w:pPr>
        <w:pStyle w:val="BodyText"/>
        <w:spacing w:line="336" w:lineRule="auto" w:before="2"/>
        <w:ind w:left="65" w:right="144" w:firstLine="186"/>
        <w:jc w:val="both"/>
      </w:pPr>
      <w:r>
        <w:rPr>
          <w:color w:val="231F20"/>
          <w:w w:val="115"/>
        </w:rPr>
        <w:t>O choque desestabilizou os outros capangas de </w:t>
      </w:r>
      <w:r>
        <w:rPr>
          <w:color w:val="231F20"/>
          <w:w w:val="115"/>
        </w:rPr>
        <w:t>Blackwood. Aquilo não era uma briga de bar; eles estavam lutando contra homens que desmembravam alemães no escuro por esporte.</w:t>
      </w:r>
    </w:p>
    <w:p>
      <w:pPr>
        <w:pStyle w:val="BodyText"/>
        <w:spacing w:line="336" w:lineRule="auto"/>
        <w:ind w:left="72" w:right="178" w:firstLine="180"/>
        <w:jc w:val="both"/>
      </w:pPr>
      <w:r>
        <w:rPr>
          <w:color w:val="231F20"/>
          <w:w w:val="115"/>
        </w:rPr>
        <w:t>Fuligem aproveitou o pavor momentâneo.</w:t>
      </w:r>
      <w:r>
        <w:rPr>
          <w:color w:val="231F20"/>
          <w:spacing w:val="40"/>
          <w:w w:val="115"/>
        </w:rPr>
        <w:t> </w:t>
      </w:r>
      <w:r>
        <w:rPr>
          <w:color w:val="231F20"/>
          <w:w w:val="115"/>
        </w:rPr>
        <w:t>O gigante </w:t>
      </w:r>
      <w:r>
        <w:rPr>
          <w:color w:val="231F20"/>
          <w:w w:val="115"/>
        </w:rPr>
        <w:t>pegou </w:t>
      </w:r>
      <w:r>
        <w:rPr>
          <w:color w:val="231F20"/>
          <w:w w:val="110"/>
        </w:rPr>
        <w:t>sua</w:t>
      </w:r>
      <w:r>
        <w:rPr>
          <w:color w:val="231F20"/>
          <w:spacing w:val="-5"/>
          <w:w w:val="110"/>
        </w:rPr>
        <w:t> </w:t>
      </w:r>
      <w:r>
        <w:rPr>
          <w:color w:val="231F20"/>
          <w:w w:val="110"/>
        </w:rPr>
        <w:t>marreta</w:t>
      </w:r>
      <w:r>
        <w:rPr>
          <w:color w:val="231F20"/>
          <w:spacing w:val="-5"/>
          <w:w w:val="110"/>
        </w:rPr>
        <w:t> </w:t>
      </w:r>
      <w:r>
        <w:rPr>
          <w:color w:val="231F20"/>
          <w:w w:val="110"/>
        </w:rPr>
        <w:t>curta</w:t>
      </w:r>
      <w:r>
        <w:rPr>
          <w:color w:val="231F20"/>
          <w:spacing w:val="-5"/>
          <w:w w:val="110"/>
        </w:rPr>
        <w:t> </w:t>
      </w:r>
      <w:r>
        <w:rPr>
          <w:color w:val="231F20"/>
          <w:w w:val="110"/>
        </w:rPr>
        <w:t>e</w:t>
      </w:r>
      <w:r>
        <w:rPr>
          <w:color w:val="231F20"/>
          <w:spacing w:val="-5"/>
          <w:w w:val="110"/>
        </w:rPr>
        <w:t> </w:t>
      </w:r>
      <w:r>
        <w:rPr>
          <w:color w:val="231F20"/>
          <w:w w:val="110"/>
        </w:rPr>
        <w:t>a</w:t>
      </w:r>
      <w:r>
        <w:rPr>
          <w:color w:val="231F20"/>
          <w:spacing w:val="-5"/>
          <w:w w:val="110"/>
        </w:rPr>
        <w:t> </w:t>
      </w:r>
      <w:r>
        <w:rPr>
          <w:color w:val="231F20"/>
          <w:w w:val="110"/>
        </w:rPr>
        <w:t>cravou</w:t>
      </w:r>
      <w:r>
        <w:rPr>
          <w:color w:val="231F20"/>
          <w:spacing w:val="-5"/>
          <w:w w:val="110"/>
        </w:rPr>
        <w:t> </w:t>
      </w:r>
      <w:r>
        <w:rPr>
          <w:color w:val="231F20"/>
          <w:w w:val="110"/>
        </w:rPr>
        <w:t>no</w:t>
      </w:r>
      <w:r>
        <w:rPr>
          <w:color w:val="231F20"/>
          <w:spacing w:val="-5"/>
          <w:w w:val="110"/>
        </w:rPr>
        <w:t> </w:t>
      </w:r>
      <w:r>
        <w:rPr>
          <w:color w:val="231F20"/>
          <w:w w:val="110"/>
        </w:rPr>
        <w:t>joelho</w:t>
      </w:r>
      <w:r>
        <w:rPr>
          <w:color w:val="231F20"/>
          <w:spacing w:val="-5"/>
          <w:w w:val="110"/>
        </w:rPr>
        <w:t> </w:t>
      </w:r>
      <w:r>
        <w:rPr>
          <w:color w:val="231F20"/>
          <w:w w:val="110"/>
        </w:rPr>
        <w:t>de</w:t>
      </w:r>
      <w:r>
        <w:rPr>
          <w:color w:val="231F20"/>
          <w:spacing w:val="-5"/>
          <w:w w:val="110"/>
        </w:rPr>
        <w:t> </w:t>
      </w:r>
      <w:r>
        <w:rPr>
          <w:color w:val="231F20"/>
          <w:w w:val="110"/>
        </w:rPr>
        <w:t>um</w:t>
      </w:r>
      <w:r>
        <w:rPr>
          <w:color w:val="231F20"/>
          <w:spacing w:val="-5"/>
          <w:w w:val="110"/>
        </w:rPr>
        <w:t> </w:t>
      </w:r>
      <w:r>
        <w:rPr>
          <w:color w:val="231F20"/>
          <w:w w:val="110"/>
        </w:rPr>
        <w:t>homem</w:t>
      </w:r>
      <w:r>
        <w:rPr>
          <w:color w:val="231F20"/>
          <w:spacing w:val="-5"/>
          <w:w w:val="110"/>
        </w:rPr>
        <w:t> </w:t>
      </w:r>
      <w:r>
        <w:rPr>
          <w:color w:val="231F20"/>
          <w:w w:val="110"/>
        </w:rPr>
        <w:t>que</w:t>
      </w:r>
      <w:r>
        <w:rPr>
          <w:color w:val="231F20"/>
          <w:spacing w:val="-5"/>
          <w:w w:val="110"/>
        </w:rPr>
        <w:t> </w:t>
      </w:r>
      <w:r>
        <w:rPr>
          <w:color w:val="231F20"/>
          <w:w w:val="110"/>
        </w:rPr>
        <w:t>tentava </w:t>
      </w:r>
      <w:r>
        <w:rPr>
          <w:color w:val="231F20"/>
          <w:w w:val="115"/>
        </w:rPr>
        <w:t>recuar,</w:t>
      </w:r>
      <w:r>
        <w:rPr>
          <w:color w:val="231F20"/>
          <w:spacing w:val="43"/>
          <w:w w:val="115"/>
        </w:rPr>
        <w:t> </w:t>
      </w:r>
      <w:r>
        <w:rPr>
          <w:color w:val="231F20"/>
          <w:w w:val="115"/>
        </w:rPr>
        <w:t>esmagando</w:t>
      </w:r>
      <w:r>
        <w:rPr>
          <w:color w:val="231F20"/>
          <w:spacing w:val="36"/>
          <w:w w:val="115"/>
        </w:rPr>
        <w:t> </w:t>
      </w:r>
      <w:r>
        <w:rPr>
          <w:color w:val="231F20"/>
          <w:w w:val="115"/>
        </w:rPr>
        <w:t>a</w:t>
      </w:r>
      <w:r>
        <w:rPr>
          <w:color w:val="231F20"/>
          <w:spacing w:val="36"/>
          <w:w w:val="115"/>
        </w:rPr>
        <w:t> </w:t>
      </w:r>
      <w:r>
        <w:rPr>
          <w:color w:val="231F20"/>
          <w:w w:val="115"/>
        </w:rPr>
        <w:t>articulação</w:t>
      </w:r>
      <w:r>
        <w:rPr>
          <w:color w:val="231F20"/>
          <w:spacing w:val="35"/>
          <w:w w:val="115"/>
        </w:rPr>
        <w:t> </w:t>
      </w:r>
      <w:r>
        <w:rPr>
          <w:color w:val="231F20"/>
          <w:w w:val="115"/>
        </w:rPr>
        <w:t>como</w:t>
      </w:r>
      <w:r>
        <w:rPr>
          <w:color w:val="231F20"/>
          <w:spacing w:val="36"/>
          <w:w w:val="115"/>
        </w:rPr>
        <w:t> </w:t>
      </w:r>
      <w:r>
        <w:rPr>
          <w:color w:val="231F20"/>
          <w:w w:val="115"/>
        </w:rPr>
        <w:t>se</w:t>
      </w:r>
      <w:r>
        <w:rPr>
          <w:color w:val="231F20"/>
          <w:spacing w:val="35"/>
          <w:w w:val="115"/>
        </w:rPr>
        <w:t> </w:t>
      </w:r>
      <w:r>
        <w:rPr>
          <w:color w:val="231F20"/>
          <w:w w:val="115"/>
        </w:rPr>
        <w:t>fosse</w:t>
      </w:r>
      <w:r>
        <w:rPr>
          <w:color w:val="231F20"/>
          <w:spacing w:val="36"/>
          <w:w w:val="115"/>
        </w:rPr>
        <w:t> </w:t>
      </w:r>
      <w:r>
        <w:rPr>
          <w:color w:val="231F20"/>
          <w:w w:val="115"/>
        </w:rPr>
        <w:t>vidro,</w:t>
      </w:r>
      <w:r>
        <w:rPr>
          <w:color w:val="231F20"/>
          <w:spacing w:val="44"/>
          <w:w w:val="115"/>
        </w:rPr>
        <w:t> </w:t>
      </w:r>
      <w:r>
        <w:rPr>
          <w:color w:val="231F20"/>
          <w:w w:val="115"/>
        </w:rPr>
        <w:t>e</w:t>
      </w:r>
      <w:r>
        <w:rPr>
          <w:color w:val="231F20"/>
          <w:spacing w:val="35"/>
          <w:w w:val="115"/>
        </w:rPr>
        <w:t> </w:t>
      </w:r>
      <w:r>
        <w:rPr>
          <w:color w:val="231F20"/>
          <w:spacing w:val="-5"/>
          <w:w w:val="115"/>
        </w:rPr>
        <w:t>em</w:t>
      </w:r>
    </w:p>
    <w:p>
      <w:pPr>
        <w:pStyle w:val="BodyText"/>
        <w:spacing w:after="0" w:line="336" w:lineRule="auto"/>
        <w:jc w:val="both"/>
        <w:sectPr>
          <w:pgSz w:w="7200" w:h="11520"/>
          <w:pgMar w:header="0" w:footer="750" w:top="680" w:bottom="940" w:left="720" w:right="720"/>
        </w:sectPr>
      </w:pPr>
    </w:p>
    <w:p>
      <w:pPr>
        <w:spacing w:before="74"/>
        <w:ind w:left="1706" w:right="0" w:firstLine="0"/>
        <w:jc w:val="left"/>
        <w:rPr>
          <w:rFonts w:ascii="Tahoma" w:hAnsi="Tahoma"/>
          <w:sz w:val="14"/>
        </w:rPr>
      </w:pPr>
      <w:r>
        <w:rPr>
          <w:rFonts w:ascii="Tahoma" w:hAnsi="Tahoma"/>
          <w:color w:val="231F20"/>
          <w:sz w:val="14"/>
        </w:rPr>
        <w:t>CAPÍTULO 8:</w:t>
      </w:r>
      <w:r>
        <w:rPr>
          <w:rFonts w:ascii="Tahoma" w:hAnsi="Tahoma"/>
          <w:color w:val="231F20"/>
          <w:spacing w:val="16"/>
          <w:sz w:val="14"/>
        </w:rPr>
        <w:t> </w:t>
      </w:r>
      <w:r>
        <w:rPr>
          <w:rFonts w:ascii="Tahoma" w:hAnsi="Tahoma"/>
          <w:color w:val="231F20"/>
          <w:sz w:val="14"/>
        </w:rPr>
        <w:t>CÃES</w:t>
      </w:r>
      <w:r>
        <w:rPr>
          <w:rFonts w:ascii="Tahoma" w:hAnsi="Tahoma"/>
          <w:color w:val="231F20"/>
          <w:spacing w:val="1"/>
          <w:sz w:val="14"/>
        </w:rPr>
        <w:t> </w:t>
      </w:r>
      <w:r>
        <w:rPr>
          <w:rFonts w:ascii="Tahoma" w:hAnsi="Tahoma"/>
          <w:color w:val="231F20"/>
          <w:sz w:val="14"/>
        </w:rPr>
        <w:t>DE</w:t>
      </w:r>
      <w:r>
        <w:rPr>
          <w:rFonts w:ascii="Tahoma" w:hAnsi="Tahoma"/>
          <w:color w:val="231F20"/>
          <w:spacing w:val="1"/>
          <w:sz w:val="14"/>
        </w:rPr>
        <w:t> </w:t>
      </w:r>
      <w:r>
        <w:rPr>
          <w:rFonts w:ascii="Tahoma" w:hAnsi="Tahoma"/>
          <w:color w:val="231F20"/>
          <w:sz w:val="14"/>
        </w:rPr>
        <w:t>DOIS</w:t>
      </w:r>
      <w:r>
        <w:rPr>
          <w:rFonts w:ascii="Tahoma" w:hAnsi="Tahoma"/>
          <w:color w:val="231F20"/>
          <w:spacing w:val="1"/>
          <w:sz w:val="14"/>
        </w:rPr>
        <w:t> </w:t>
      </w:r>
      <w:r>
        <w:rPr>
          <w:rFonts w:ascii="Tahoma" w:hAnsi="Tahoma"/>
          <w:color w:val="231F20"/>
          <w:spacing w:val="-2"/>
          <w:sz w:val="14"/>
        </w:rPr>
        <w:t>MESTRES</w:t>
      </w:r>
    </w:p>
    <w:p>
      <w:pPr>
        <w:pStyle w:val="BodyText"/>
        <w:spacing w:before="164"/>
        <w:rPr>
          <w:rFonts w:ascii="Tahoma"/>
          <w:sz w:val="14"/>
        </w:rPr>
      </w:pPr>
    </w:p>
    <w:p>
      <w:pPr>
        <w:pStyle w:val="BodyText"/>
        <w:spacing w:line="336" w:lineRule="auto"/>
        <w:ind w:left="173" w:right="36" w:firstLine="6"/>
        <w:jc w:val="both"/>
      </w:pPr>
      <w:r>
        <w:rPr>
          <w:color w:val="231F20"/>
          <w:w w:val="115"/>
        </w:rPr>
        <w:t>seguida</w:t>
      </w:r>
      <w:r>
        <w:rPr>
          <w:color w:val="231F20"/>
          <w:spacing w:val="-12"/>
          <w:w w:val="115"/>
        </w:rPr>
        <w:t> </w:t>
      </w:r>
      <w:r>
        <w:rPr>
          <w:color w:val="231F20"/>
          <w:w w:val="115"/>
        </w:rPr>
        <w:t>usou</w:t>
      </w:r>
      <w:r>
        <w:rPr>
          <w:color w:val="231F20"/>
          <w:spacing w:val="-11"/>
          <w:w w:val="115"/>
        </w:rPr>
        <w:t> </w:t>
      </w:r>
      <w:r>
        <w:rPr>
          <w:color w:val="231F20"/>
          <w:w w:val="115"/>
        </w:rPr>
        <w:t>as</w:t>
      </w:r>
      <w:r>
        <w:rPr>
          <w:color w:val="231F20"/>
          <w:spacing w:val="-12"/>
          <w:w w:val="115"/>
        </w:rPr>
        <w:t> </w:t>
      </w:r>
      <w:r>
        <w:rPr>
          <w:color w:val="231F20"/>
          <w:w w:val="115"/>
        </w:rPr>
        <w:t>luvas</w:t>
      </w:r>
      <w:r>
        <w:rPr>
          <w:color w:val="231F20"/>
          <w:spacing w:val="-11"/>
          <w:w w:val="115"/>
        </w:rPr>
        <w:t> </w:t>
      </w:r>
      <w:r>
        <w:rPr>
          <w:color w:val="231F20"/>
          <w:w w:val="115"/>
        </w:rPr>
        <w:t>de</w:t>
      </w:r>
      <w:r>
        <w:rPr>
          <w:color w:val="231F20"/>
          <w:spacing w:val="-11"/>
          <w:w w:val="115"/>
        </w:rPr>
        <w:t> </w:t>
      </w:r>
      <w:r>
        <w:rPr>
          <w:color w:val="231F20"/>
          <w:w w:val="115"/>
        </w:rPr>
        <w:t>couro</w:t>
      </w:r>
      <w:r>
        <w:rPr>
          <w:color w:val="231F20"/>
          <w:spacing w:val="-12"/>
          <w:w w:val="115"/>
        </w:rPr>
        <w:t> </w:t>
      </w:r>
      <w:r>
        <w:rPr>
          <w:color w:val="231F20"/>
          <w:w w:val="115"/>
        </w:rPr>
        <w:t>para</w:t>
      </w:r>
      <w:r>
        <w:rPr>
          <w:color w:val="231F20"/>
          <w:spacing w:val="-11"/>
          <w:w w:val="115"/>
        </w:rPr>
        <w:t> </w:t>
      </w:r>
      <w:r>
        <w:rPr>
          <w:color w:val="231F20"/>
          <w:w w:val="115"/>
        </w:rPr>
        <w:t>quebrar</w:t>
      </w:r>
      <w:r>
        <w:rPr>
          <w:color w:val="231F20"/>
          <w:spacing w:val="-12"/>
          <w:w w:val="115"/>
        </w:rPr>
        <w:t> </w:t>
      </w:r>
      <w:r>
        <w:rPr>
          <w:color w:val="231F20"/>
          <w:w w:val="115"/>
        </w:rPr>
        <w:t>o</w:t>
      </w:r>
      <w:r>
        <w:rPr>
          <w:color w:val="231F20"/>
          <w:spacing w:val="-11"/>
          <w:w w:val="115"/>
        </w:rPr>
        <w:t> </w:t>
      </w:r>
      <w:r>
        <w:rPr>
          <w:color w:val="231F20"/>
          <w:w w:val="115"/>
        </w:rPr>
        <w:t>maxilar</w:t>
      </w:r>
      <w:r>
        <w:rPr>
          <w:color w:val="231F20"/>
          <w:spacing w:val="-11"/>
          <w:w w:val="115"/>
        </w:rPr>
        <w:t> </w:t>
      </w:r>
      <w:r>
        <w:rPr>
          <w:color w:val="231F20"/>
          <w:w w:val="115"/>
        </w:rPr>
        <w:t>de</w:t>
      </w:r>
      <w:r>
        <w:rPr>
          <w:color w:val="231F20"/>
          <w:spacing w:val="-12"/>
          <w:w w:val="115"/>
        </w:rPr>
        <w:t> </w:t>
      </w:r>
      <w:r>
        <w:rPr>
          <w:color w:val="231F20"/>
          <w:w w:val="115"/>
        </w:rPr>
        <w:t>outro. Thomas atirou mais uma vez, abrindo espaço.</w:t>
      </w:r>
    </w:p>
    <w:p>
      <w:pPr>
        <w:pStyle w:val="ListParagraph"/>
        <w:numPr>
          <w:ilvl w:val="2"/>
          <w:numId w:val="7"/>
        </w:numPr>
        <w:tabs>
          <w:tab w:pos="597" w:val="left" w:leader="none"/>
        </w:tabs>
        <w:spacing w:line="336" w:lineRule="auto" w:before="1" w:after="0"/>
        <w:ind w:left="180" w:right="70" w:firstLine="180"/>
        <w:jc w:val="both"/>
        <w:rPr>
          <w:sz w:val="18"/>
        </w:rPr>
      </w:pPr>
      <w:r>
        <w:rPr>
          <w:color w:val="231F20"/>
          <w:w w:val="110"/>
          <w:sz w:val="18"/>
        </w:rPr>
        <w:t>Eles estão recuando!</w:t>
      </w:r>
      <w:r>
        <w:rPr>
          <w:color w:val="231F20"/>
          <w:spacing w:val="40"/>
          <w:w w:val="110"/>
          <w:sz w:val="18"/>
        </w:rPr>
        <w:t> </w:t>
      </w:r>
      <w:r>
        <w:rPr>
          <w:color w:val="231F20"/>
          <w:w w:val="110"/>
          <w:sz w:val="18"/>
        </w:rPr>
        <w:t>— gritou Thomas, ofegante, </w:t>
      </w:r>
      <w:r>
        <w:rPr>
          <w:color w:val="231F20"/>
          <w:w w:val="110"/>
          <w:sz w:val="18"/>
        </w:rPr>
        <w:t>limpando a</w:t>
      </w:r>
      <w:r>
        <w:rPr>
          <w:color w:val="231F20"/>
          <w:spacing w:val="-8"/>
          <w:w w:val="110"/>
          <w:sz w:val="18"/>
        </w:rPr>
        <w:t> </w:t>
      </w:r>
      <w:r>
        <w:rPr>
          <w:color w:val="231F20"/>
          <w:w w:val="110"/>
          <w:sz w:val="18"/>
        </w:rPr>
        <w:t>água</w:t>
      </w:r>
      <w:r>
        <w:rPr>
          <w:color w:val="231F20"/>
          <w:spacing w:val="-6"/>
          <w:w w:val="110"/>
          <w:sz w:val="18"/>
        </w:rPr>
        <w:t> </w:t>
      </w:r>
      <w:r>
        <w:rPr>
          <w:color w:val="231F20"/>
          <w:w w:val="110"/>
          <w:sz w:val="18"/>
        </w:rPr>
        <w:t>do</w:t>
      </w:r>
      <w:r>
        <w:rPr>
          <w:color w:val="231F20"/>
          <w:spacing w:val="-8"/>
          <w:w w:val="110"/>
          <w:sz w:val="18"/>
        </w:rPr>
        <w:t> </w:t>
      </w:r>
      <w:r>
        <w:rPr>
          <w:color w:val="231F20"/>
          <w:w w:val="110"/>
          <w:sz w:val="18"/>
        </w:rPr>
        <w:t>rosto.</w:t>
      </w:r>
      <w:r>
        <w:rPr>
          <w:color w:val="231F20"/>
          <w:spacing w:val="24"/>
          <w:w w:val="110"/>
          <w:sz w:val="18"/>
        </w:rPr>
        <w:t> </w:t>
      </w:r>
      <w:r>
        <w:rPr>
          <w:color w:val="231F20"/>
          <w:w w:val="110"/>
          <w:sz w:val="18"/>
        </w:rPr>
        <w:t>Os</w:t>
      </w:r>
      <w:r>
        <w:rPr>
          <w:color w:val="231F20"/>
          <w:spacing w:val="-6"/>
          <w:w w:val="110"/>
          <w:sz w:val="18"/>
        </w:rPr>
        <w:t> </w:t>
      </w:r>
      <w:r>
        <w:rPr>
          <w:color w:val="231F20"/>
          <w:w w:val="110"/>
          <w:sz w:val="18"/>
        </w:rPr>
        <w:t>capangas</w:t>
      </w:r>
      <w:r>
        <w:rPr>
          <w:color w:val="231F20"/>
          <w:spacing w:val="-6"/>
          <w:w w:val="110"/>
          <w:sz w:val="18"/>
        </w:rPr>
        <w:t> </w:t>
      </w:r>
      <w:r>
        <w:rPr>
          <w:color w:val="231F20"/>
          <w:w w:val="110"/>
          <w:sz w:val="18"/>
        </w:rPr>
        <w:t>sobreviventes</w:t>
      </w:r>
      <w:r>
        <w:rPr>
          <w:color w:val="231F20"/>
          <w:spacing w:val="-8"/>
          <w:w w:val="110"/>
          <w:sz w:val="18"/>
        </w:rPr>
        <w:t> </w:t>
      </w:r>
      <w:r>
        <w:rPr>
          <w:color w:val="231F20"/>
          <w:w w:val="110"/>
          <w:sz w:val="18"/>
        </w:rPr>
        <w:t>de</w:t>
      </w:r>
      <w:r>
        <w:rPr>
          <w:color w:val="231F20"/>
          <w:spacing w:val="-6"/>
          <w:w w:val="110"/>
          <w:sz w:val="18"/>
        </w:rPr>
        <w:t> </w:t>
      </w:r>
      <w:r>
        <w:rPr>
          <w:color w:val="231F20"/>
          <w:w w:val="110"/>
          <w:sz w:val="18"/>
        </w:rPr>
        <w:t>Blackwood</w:t>
      </w:r>
      <w:r>
        <w:rPr>
          <w:color w:val="231F20"/>
          <w:spacing w:val="-8"/>
          <w:w w:val="110"/>
          <w:sz w:val="18"/>
        </w:rPr>
        <w:t> </w:t>
      </w:r>
      <w:r>
        <w:rPr>
          <w:color w:val="231F20"/>
          <w:w w:val="110"/>
          <w:sz w:val="18"/>
        </w:rPr>
        <w:t>fugiam </w:t>
      </w:r>
      <w:r>
        <w:rPr>
          <w:color w:val="231F20"/>
          <w:w w:val="115"/>
          <w:sz w:val="18"/>
        </w:rPr>
        <w:t>em direção ao rio, abandonando Percival.</w:t>
      </w:r>
    </w:p>
    <w:p>
      <w:pPr>
        <w:pStyle w:val="BodyText"/>
        <w:spacing w:line="336" w:lineRule="auto"/>
        <w:ind w:left="180" w:right="71" w:firstLine="180"/>
        <w:jc w:val="both"/>
      </w:pPr>
      <w:r>
        <w:rPr>
          <w:color w:val="231F20"/>
          <w:w w:val="115"/>
        </w:rPr>
        <w:t>Mas Alec não comemorou.</w:t>
      </w:r>
      <w:r>
        <w:rPr>
          <w:color w:val="231F20"/>
          <w:spacing w:val="40"/>
          <w:w w:val="115"/>
        </w:rPr>
        <w:t> </w:t>
      </w:r>
      <w:r>
        <w:rPr>
          <w:color w:val="231F20"/>
          <w:w w:val="115"/>
        </w:rPr>
        <w:t>Seu olhar subiu para o </w:t>
      </w:r>
      <w:r>
        <w:rPr>
          <w:color w:val="231F20"/>
          <w:w w:val="115"/>
        </w:rPr>
        <w:t>barranco onde</w:t>
      </w:r>
      <w:r>
        <w:rPr>
          <w:color w:val="231F20"/>
          <w:spacing w:val="-2"/>
          <w:w w:val="115"/>
        </w:rPr>
        <w:t> </w:t>
      </w:r>
      <w:r>
        <w:rPr>
          <w:color w:val="231F20"/>
          <w:w w:val="115"/>
        </w:rPr>
        <w:t>o</w:t>
      </w:r>
      <w:r>
        <w:rPr>
          <w:color w:val="231F20"/>
          <w:spacing w:val="-2"/>
          <w:w w:val="115"/>
        </w:rPr>
        <w:t> </w:t>
      </w:r>
      <w:r>
        <w:rPr>
          <w:color w:val="231F20"/>
          <w:w w:val="115"/>
        </w:rPr>
        <w:t>Exército</w:t>
      </w:r>
      <w:r>
        <w:rPr>
          <w:color w:val="231F20"/>
          <w:spacing w:val="-2"/>
          <w:w w:val="115"/>
        </w:rPr>
        <w:t> </w:t>
      </w:r>
      <w:r>
        <w:rPr>
          <w:color w:val="231F20"/>
          <w:w w:val="115"/>
        </w:rPr>
        <w:t>Britânico</w:t>
      </w:r>
      <w:r>
        <w:rPr>
          <w:color w:val="231F20"/>
          <w:spacing w:val="-2"/>
          <w:w w:val="115"/>
        </w:rPr>
        <w:t> </w:t>
      </w:r>
      <w:r>
        <w:rPr>
          <w:color w:val="231F20"/>
          <w:w w:val="115"/>
        </w:rPr>
        <w:t>estava</w:t>
      </w:r>
      <w:r>
        <w:rPr>
          <w:color w:val="231F20"/>
          <w:spacing w:val="-2"/>
          <w:w w:val="115"/>
        </w:rPr>
        <w:t> </w:t>
      </w:r>
      <w:r>
        <w:rPr>
          <w:color w:val="231F20"/>
          <w:w w:val="115"/>
        </w:rPr>
        <w:t>suprimido. As</w:t>
      </w:r>
      <w:r>
        <w:rPr>
          <w:color w:val="231F20"/>
          <w:spacing w:val="-2"/>
          <w:w w:val="115"/>
        </w:rPr>
        <w:t> </w:t>
      </w:r>
      <w:r>
        <w:rPr>
          <w:color w:val="231F20"/>
          <w:w w:val="115"/>
        </w:rPr>
        <w:t>metralhadoras Lewis,</w:t>
      </w:r>
      <w:r>
        <w:rPr>
          <w:color w:val="231F20"/>
          <w:w w:val="115"/>
        </w:rPr>
        <w:t> operadas</w:t>
      </w:r>
      <w:r>
        <w:rPr>
          <w:color w:val="231F20"/>
          <w:w w:val="115"/>
        </w:rPr>
        <w:t> por</w:t>
      </w:r>
      <w:r>
        <w:rPr>
          <w:color w:val="231F20"/>
          <w:w w:val="115"/>
        </w:rPr>
        <w:t> seus</w:t>
      </w:r>
      <w:r>
        <w:rPr>
          <w:color w:val="231F20"/>
          <w:w w:val="115"/>
        </w:rPr>
        <w:t> homens</w:t>
      </w:r>
      <w:r>
        <w:rPr>
          <w:color w:val="231F20"/>
          <w:w w:val="115"/>
        </w:rPr>
        <w:t> do</w:t>
      </w:r>
      <w:r>
        <w:rPr>
          <w:color w:val="231F20"/>
          <w:w w:val="115"/>
        </w:rPr>
        <w:t> alto</w:t>
      </w:r>
      <w:r>
        <w:rPr>
          <w:color w:val="231F20"/>
          <w:w w:val="115"/>
        </w:rPr>
        <w:t> dos</w:t>
      </w:r>
      <w:r>
        <w:rPr>
          <w:color w:val="231F20"/>
          <w:w w:val="115"/>
        </w:rPr>
        <w:t> depósitos,</w:t>
      </w:r>
      <w:r>
        <w:rPr>
          <w:color w:val="231F20"/>
          <w:w w:val="115"/>
        </w:rPr>
        <w:t> de repente pararam de atirar.</w:t>
      </w:r>
    </w:p>
    <w:p>
      <w:pPr>
        <w:pStyle w:val="BodyText"/>
        <w:spacing w:before="2"/>
        <w:ind w:left="360"/>
        <w:jc w:val="both"/>
      </w:pPr>
      <w:r>
        <w:rPr>
          <w:color w:val="231F20"/>
          <w:w w:val="115"/>
        </w:rPr>
        <w:t>O</w:t>
      </w:r>
      <w:r>
        <w:rPr>
          <w:color w:val="231F20"/>
          <w:spacing w:val="-6"/>
          <w:w w:val="115"/>
        </w:rPr>
        <w:t> </w:t>
      </w:r>
      <w:r>
        <w:rPr>
          <w:color w:val="231F20"/>
          <w:w w:val="115"/>
        </w:rPr>
        <w:t>silêncio</w:t>
      </w:r>
      <w:r>
        <w:rPr>
          <w:color w:val="231F20"/>
          <w:spacing w:val="-6"/>
          <w:w w:val="115"/>
        </w:rPr>
        <w:t> </w:t>
      </w:r>
      <w:r>
        <w:rPr>
          <w:color w:val="231F20"/>
          <w:w w:val="115"/>
        </w:rPr>
        <w:t>que</w:t>
      </w:r>
      <w:r>
        <w:rPr>
          <w:color w:val="231F20"/>
          <w:spacing w:val="-6"/>
          <w:w w:val="115"/>
        </w:rPr>
        <w:t> </w:t>
      </w:r>
      <w:r>
        <w:rPr>
          <w:color w:val="231F20"/>
          <w:w w:val="115"/>
        </w:rPr>
        <w:t>se</w:t>
      </w:r>
      <w:r>
        <w:rPr>
          <w:color w:val="231F20"/>
          <w:spacing w:val="-6"/>
          <w:w w:val="115"/>
        </w:rPr>
        <w:t> </w:t>
      </w:r>
      <w:r>
        <w:rPr>
          <w:color w:val="231F20"/>
          <w:w w:val="115"/>
        </w:rPr>
        <w:t>seguiu</w:t>
      </w:r>
      <w:r>
        <w:rPr>
          <w:color w:val="231F20"/>
          <w:spacing w:val="-6"/>
          <w:w w:val="115"/>
        </w:rPr>
        <w:t> </w:t>
      </w:r>
      <w:r>
        <w:rPr>
          <w:color w:val="231F20"/>
          <w:w w:val="115"/>
        </w:rPr>
        <w:t>foi</w:t>
      </w:r>
      <w:r>
        <w:rPr>
          <w:color w:val="231F20"/>
          <w:spacing w:val="-6"/>
          <w:w w:val="115"/>
        </w:rPr>
        <w:t> </w:t>
      </w:r>
      <w:r>
        <w:rPr>
          <w:color w:val="231F20"/>
          <w:w w:val="115"/>
        </w:rPr>
        <w:t>pior</w:t>
      </w:r>
      <w:r>
        <w:rPr>
          <w:color w:val="231F20"/>
          <w:spacing w:val="-6"/>
          <w:w w:val="115"/>
        </w:rPr>
        <w:t> </w:t>
      </w:r>
      <w:r>
        <w:rPr>
          <w:color w:val="231F20"/>
          <w:w w:val="115"/>
        </w:rPr>
        <w:t>que</w:t>
      </w:r>
      <w:r>
        <w:rPr>
          <w:color w:val="231F20"/>
          <w:spacing w:val="-6"/>
          <w:w w:val="115"/>
        </w:rPr>
        <w:t> </w:t>
      </w:r>
      <w:r>
        <w:rPr>
          <w:color w:val="231F20"/>
          <w:w w:val="115"/>
        </w:rPr>
        <w:t>a</w:t>
      </w:r>
      <w:r>
        <w:rPr>
          <w:color w:val="231F20"/>
          <w:spacing w:val="-6"/>
          <w:w w:val="115"/>
        </w:rPr>
        <w:t> </w:t>
      </w:r>
      <w:r>
        <w:rPr>
          <w:color w:val="231F20"/>
          <w:spacing w:val="-2"/>
          <w:w w:val="115"/>
        </w:rPr>
        <w:t>fumaça.</w:t>
      </w:r>
    </w:p>
    <w:p>
      <w:pPr>
        <w:pStyle w:val="ListParagraph"/>
        <w:numPr>
          <w:ilvl w:val="2"/>
          <w:numId w:val="7"/>
        </w:numPr>
        <w:tabs>
          <w:tab w:pos="618" w:val="left" w:leader="none"/>
        </w:tabs>
        <w:spacing w:line="336" w:lineRule="auto" w:before="85" w:after="0"/>
        <w:ind w:left="180" w:right="70" w:firstLine="180"/>
        <w:jc w:val="both"/>
        <w:rPr>
          <w:sz w:val="18"/>
        </w:rPr>
      </w:pPr>
      <w:r>
        <w:rPr>
          <w:color w:val="231F20"/>
          <w:w w:val="115"/>
          <w:sz w:val="18"/>
        </w:rPr>
        <w:t>Chefe… — Fuligem murmurou, olhando para a </w:t>
      </w:r>
      <w:r>
        <w:rPr>
          <w:color w:val="231F20"/>
          <w:w w:val="115"/>
          <w:sz w:val="18"/>
        </w:rPr>
        <w:t>escuridão do barranco. — As armas calaram.</w:t>
      </w:r>
    </w:p>
    <w:p>
      <w:pPr>
        <w:pStyle w:val="BodyText"/>
        <w:spacing w:line="336" w:lineRule="auto" w:before="0"/>
        <w:ind w:left="180" w:right="70" w:firstLine="180"/>
        <w:jc w:val="both"/>
      </w:pPr>
      <w:r>
        <w:rPr>
          <w:color w:val="231F20"/>
          <w:w w:val="115"/>
        </w:rPr>
        <w:t>Dois</w:t>
      </w:r>
      <w:r>
        <w:rPr>
          <w:color w:val="231F20"/>
          <w:w w:val="115"/>
        </w:rPr>
        <w:t> minutos</w:t>
      </w:r>
      <w:r>
        <w:rPr>
          <w:color w:val="231F20"/>
          <w:w w:val="115"/>
        </w:rPr>
        <w:t> de</w:t>
      </w:r>
      <w:r>
        <w:rPr>
          <w:color w:val="231F20"/>
          <w:w w:val="115"/>
        </w:rPr>
        <w:t> fogo</w:t>
      </w:r>
      <w:r>
        <w:rPr>
          <w:color w:val="231F20"/>
          <w:w w:val="115"/>
        </w:rPr>
        <w:t> supressivo.</w:t>
      </w:r>
      <w:r>
        <w:rPr>
          <w:color w:val="231F20"/>
          <w:spacing w:val="40"/>
          <w:w w:val="115"/>
        </w:rPr>
        <w:t> </w:t>
      </w:r>
      <w:r>
        <w:rPr>
          <w:color w:val="231F20"/>
          <w:w w:val="115"/>
        </w:rPr>
        <w:t>Essa</w:t>
      </w:r>
      <w:r>
        <w:rPr>
          <w:color w:val="231F20"/>
          <w:w w:val="115"/>
        </w:rPr>
        <w:t> era</w:t>
      </w:r>
      <w:r>
        <w:rPr>
          <w:color w:val="231F20"/>
          <w:w w:val="115"/>
        </w:rPr>
        <w:t> a</w:t>
      </w:r>
      <w:r>
        <w:rPr>
          <w:color w:val="231F20"/>
          <w:w w:val="115"/>
        </w:rPr>
        <w:t> regra.</w:t>
      </w:r>
      <w:r>
        <w:rPr>
          <w:color w:val="231F20"/>
          <w:spacing w:val="40"/>
          <w:w w:val="115"/>
        </w:rPr>
        <w:t> </w:t>
      </w:r>
      <w:r>
        <w:rPr>
          <w:color w:val="231F20"/>
          <w:w w:val="115"/>
        </w:rPr>
        <w:t>Os </w:t>
      </w:r>
      <w:r>
        <w:rPr>
          <w:color w:val="231F20"/>
          <w:w w:val="110"/>
        </w:rPr>
        <w:t>atiradores dos Melted Cross deveriam manter as Lewis atirando </w:t>
      </w:r>
      <w:r>
        <w:rPr>
          <w:color w:val="231F20"/>
          <w:w w:val="115"/>
        </w:rPr>
        <w:t>por quatro minutos até o resgate ser extraído.</w:t>
      </w:r>
    </w:p>
    <w:p>
      <w:pPr>
        <w:pStyle w:val="ListParagraph"/>
        <w:numPr>
          <w:ilvl w:val="2"/>
          <w:numId w:val="7"/>
        </w:numPr>
        <w:tabs>
          <w:tab w:pos="603" w:val="left" w:leader="none"/>
        </w:tabs>
        <w:spacing w:line="336" w:lineRule="auto" w:before="2" w:after="0"/>
        <w:ind w:left="180" w:right="36" w:firstLine="180"/>
        <w:jc w:val="both"/>
        <w:rPr>
          <w:sz w:val="18"/>
        </w:rPr>
      </w:pPr>
      <w:r>
        <w:rPr>
          <w:color w:val="231F20"/>
          <w:w w:val="110"/>
          <w:sz w:val="18"/>
        </w:rPr>
        <w:t>Thorne tinha atiradores de elite nas pontes — Alec </w:t>
      </w:r>
      <w:r>
        <w:rPr>
          <w:color w:val="231F20"/>
          <w:w w:val="110"/>
          <w:sz w:val="18"/>
        </w:rPr>
        <w:t>deduziu, </w:t>
      </w:r>
      <w:r>
        <w:rPr>
          <w:color w:val="231F20"/>
          <w:w w:val="115"/>
          <w:sz w:val="18"/>
        </w:rPr>
        <w:t>a voz dura como a lâmina que acabara de limpar em seu lenço.</w:t>
      </w:r>
    </w:p>
    <w:p>
      <w:pPr>
        <w:pStyle w:val="BodyText"/>
        <w:spacing w:line="336" w:lineRule="auto"/>
        <w:ind w:left="180" w:right="66" w:hanging="32"/>
        <w:jc w:val="both"/>
      </w:pPr>
      <w:r>
        <w:rPr>
          <w:color w:val="231F20"/>
          <w:w w:val="115"/>
        </w:rPr>
        <w:t>— Eles flanquearam nossos ninhos de metralhadora.</w:t>
      </w:r>
      <w:r>
        <w:rPr>
          <w:color w:val="231F20"/>
          <w:spacing w:val="36"/>
          <w:w w:val="115"/>
        </w:rPr>
        <w:t> </w:t>
      </w:r>
      <w:r>
        <w:rPr>
          <w:color w:val="231F20"/>
          <w:w w:val="115"/>
        </w:rPr>
        <w:t>O </w:t>
      </w:r>
      <w:r>
        <w:rPr>
          <w:color w:val="231F20"/>
          <w:w w:val="115"/>
        </w:rPr>
        <w:t>Major</w:t>
      </w:r>
      <w:r>
        <w:rPr>
          <w:color w:val="231F20"/>
          <w:w w:val="115"/>
        </w:rPr>
        <w:t> não veio só prender; ele veio exterminar.</w:t>
      </w:r>
    </w:p>
    <w:p>
      <w:pPr>
        <w:pStyle w:val="BodyText"/>
        <w:spacing w:line="336" w:lineRule="auto"/>
        <w:ind w:left="180" w:right="70" w:firstLine="180"/>
        <w:jc w:val="both"/>
      </w:pPr>
      <w:r>
        <w:rPr>
          <w:color w:val="231F20"/>
          <w:w w:val="115"/>
        </w:rPr>
        <w:t>Um</w:t>
      </w:r>
      <w:r>
        <w:rPr>
          <w:color w:val="231F20"/>
          <w:spacing w:val="-9"/>
          <w:w w:val="115"/>
        </w:rPr>
        <w:t> </w:t>
      </w:r>
      <w:r>
        <w:rPr>
          <w:color w:val="231F20"/>
          <w:w w:val="115"/>
        </w:rPr>
        <w:t>novo</w:t>
      </w:r>
      <w:r>
        <w:rPr>
          <w:color w:val="231F20"/>
          <w:spacing w:val="-9"/>
          <w:w w:val="115"/>
        </w:rPr>
        <w:t> </w:t>
      </w:r>
      <w:r>
        <w:rPr>
          <w:color w:val="231F20"/>
          <w:w w:val="115"/>
        </w:rPr>
        <w:t>som</w:t>
      </w:r>
      <w:r>
        <w:rPr>
          <w:color w:val="231F20"/>
          <w:spacing w:val="-9"/>
          <w:w w:val="115"/>
        </w:rPr>
        <w:t> </w:t>
      </w:r>
      <w:r>
        <w:rPr>
          <w:color w:val="231F20"/>
          <w:w w:val="115"/>
        </w:rPr>
        <w:t>cortou</w:t>
      </w:r>
      <w:r>
        <w:rPr>
          <w:color w:val="231F20"/>
          <w:spacing w:val="-9"/>
          <w:w w:val="115"/>
        </w:rPr>
        <w:t> </w:t>
      </w:r>
      <w:r>
        <w:rPr>
          <w:color w:val="231F20"/>
          <w:w w:val="115"/>
        </w:rPr>
        <w:t>a</w:t>
      </w:r>
      <w:r>
        <w:rPr>
          <w:color w:val="231F20"/>
          <w:spacing w:val="-9"/>
          <w:w w:val="115"/>
        </w:rPr>
        <w:t> </w:t>
      </w:r>
      <w:r>
        <w:rPr>
          <w:color w:val="231F20"/>
          <w:w w:val="115"/>
        </w:rPr>
        <w:t>noite</w:t>
      </w:r>
      <w:r>
        <w:rPr>
          <w:color w:val="231F20"/>
          <w:spacing w:val="-9"/>
          <w:w w:val="115"/>
        </w:rPr>
        <w:t> </w:t>
      </w:r>
      <w:r>
        <w:rPr>
          <w:color w:val="231F20"/>
          <w:w w:val="115"/>
        </w:rPr>
        <w:t>chuvosa. Não</w:t>
      </w:r>
      <w:r>
        <w:rPr>
          <w:color w:val="231F20"/>
          <w:spacing w:val="-9"/>
          <w:w w:val="115"/>
        </w:rPr>
        <w:t> </w:t>
      </w:r>
      <w:r>
        <w:rPr>
          <w:color w:val="231F20"/>
          <w:w w:val="115"/>
        </w:rPr>
        <w:t>eram</w:t>
      </w:r>
      <w:r>
        <w:rPr>
          <w:color w:val="231F20"/>
          <w:spacing w:val="-9"/>
          <w:w w:val="115"/>
        </w:rPr>
        <w:t> </w:t>
      </w:r>
      <w:r>
        <w:rPr>
          <w:color w:val="231F20"/>
          <w:w w:val="115"/>
        </w:rPr>
        <w:t>mais</w:t>
      </w:r>
      <w:r>
        <w:rPr>
          <w:color w:val="231F20"/>
          <w:spacing w:val="-9"/>
          <w:w w:val="115"/>
        </w:rPr>
        <w:t> </w:t>
      </w:r>
      <w:r>
        <w:rPr>
          <w:color w:val="231F20"/>
          <w:w w:val="115"/>
        </w:rPr>
        <w:t>os</w:t>
      </w:r>
      <w:r>
        <w:rPr>
          <w:color w:val="231F20"/>
          <w:spacing w:val="-9"/>
          <w:w w:val="115"/>
        </w:rPr>
        <w:t> </w:t>
      </w:r>
      <w:r>
        <w:rPr>
          <w:color w:val="231F20"/>
          <w:w w:val="115"/>
        </w:rPr>
        <w:t>fuzis Lee-Enfield</w:t>
      </w:r>
      <w:r>
        <w:rPr>
          <w:color w:val="231F20"/>
          <w:spacing w:val="-3"/>
          <w:w w:val="115"/>
        </w:rPr>
        <w:t> </w:t>
      </w:r>
      <w:r>
        <w:rPr>
          <w:color w:val="231F20"/>
          <w:w w:val="115"/>
        </w:rPr>
        <w:t>padrão. Era</w:t>
      </w:r>
      <w:r>
        <w:rPr>
          <w:color w:val="231F20"/>
          <w:spacing w:val="-3"/>
          <w:w w:val="115"/>
        </w:rPr>
        <w:t> </w:t>
      </w:r>
      <w:r>
        <w:rPr>
          <w:color w:val="231F20"/>
          <w:w w:val="115"/>
        </w:rPr>
        <w:t>o</w:t>
      </w:r>
      <w:r>
        <w:rPr>
          <w:color w:val="231F20"/>
          <w:spacing w:val="-3"/>
          <w:w w:val="115"/>
        </w:rPr>
        <w:t> </w:t>
      </w:r>
      <w:r>
        <w:rPr>
          <w:color w:val="231F20"/>
          <w:w w:val="115"/>
        </w:rPr>
        <w:t>barulho</w:t>
      </w:r>
      <w:r>
        <w:rPr>
          <w:color w:val="231F20"/>
          <w:spacing w:val="-3"/>
          <w:w w:val="115"/>
        </w:rPr>
        <w:t> </w:t>
      </w:r>
      <w:r>
        <w:rPr>
          <w:color w:val="231F20"/>
          <w:w w:val="115"/>
        </w:rPr>
        <w:t>rítmico,</w:t>
      </w:r>
      <w:r>
        <w:rPr>
          <w:color w:val="231F20"/>
          <w:spacing w:val="-3"/>
          <w:w w:val="115"/>
        </w:rPr>
        <w:t> </w:t>
      </w:r>
      <w:r>
        <w:rPr>
          <w:color w:val="231F20"/>
          <w:w w:val="115"/>
        </w:rPr>
        <w:t>oco</w:t>
      </w:r>
      <w:r>
        <w:rPr>
          <w:color w:val="231F20"/>
          <w:spacing w:val="-3"/>
          <w:w w:val="115"/>
        </w:rPr>
        <w:t> </w:t>
      </w:r>
      <w:r>
        <w:rPr>
          <w:color w:val="231F20"/>
          <w:w w:val="115"/>
        </w:rPr>
        <w:t>e</w:t>
      </w:r>
      <w:r>
        <w:rPr>
          <w:color w:val="231F20"/>
          <w:spacing w:val="-3"/>
          <w:w w:val="115"/>
        </w:rPr>
        <w:t> </w:t>
      </w:r>
      <w:r>
        <w:rPr>
          <w:color w:val="231F20"/>
          <w:w w:val="115"/>
        </w:rPr>
        <w:t>pesado</w:t>
      </w:r>
      <w:r>
        <w:rPr>
          <w:color w:val="231F20"/>
          <w:spacing w:val="-3"/>
          <w:w w:val="115"/>
        </w:rPr>
        <w:t> </w:t>
      </w:r>
      <w:r>
        <w:rPr>
          <w:color w:val="231F20"/>
          <w:w w:val="115"/>
        </w:rPr>
        <w:t>de</w:t>
      </w:r>
      <w:r>
        <w:rPr>
          <w:color w:val="231F20"/>
          <w:spacing w:val="-3"/>
          <w:w w:val="115"/>
        </w:rPr>
        <w:t> </w:t>
      </w:r>
      <w:r>
        <w:rPr>
          <w:color w:val="231F20"/>
          <w:w w:val="115"/>
        </w:rPr>
        <w:t>um morteiro portátil sendo montado no barranco.</w:t>
      </w:r>
    </w:p>
    <w:p>
      <w:pPr>
        <w:pStyle w:val="BodyText"/>
        <w:spacing w:line="336" w:lineRule="auto"/>
        <w:ind w:left="174" w:right="66" w:firstLine="185"/>
        <w:jc w:val="both"/>
      </w:pPr>
      <w:r>
        <w:rPr>
          <w:color w:val="231F20"/>
          <w:w w:val="115"/>
        </w:rPr>
        <w:t>O Exército não ia tentar invadir os trilhos para pegar </w:t>
      </w:r>
      <w:r>
        <w:rPr>
          <w:color w:val="231F20"/>
          <w:w w:val="115"/>
        </w:rPr>
        <w:t>Arthur vivo. Thorne</w:t>
      </w:r>
      <w:r>
        <w:rPr>
          <w:color w:val="231F20"/>
          <w:spacing w:val="-3"/>
          <w:w w:val="115"/>
        </w:rPr>
        <w:t> </w:t>
      </w:r>
      <w:r>
        <w:rPr>
          <w:color w:val="231F20"/>
          <w:w w:val="115"/>
        </w:rPr>
        <w:t>preferia</w:t>
      </w:r>
      <w:r>
        <w:rPr>
          <w:color w:val="231F20"/>
          <w:spacing w:val="-3"/>
          <w:w w:val="115"/>
        </w:rPr>
        <w:t> </w:t>
      </w:r>
      <w:r>
        <w:rPr>
          <w:color w:val="231F20"/>
          <w:w w:val="115"/>
        </w:rPr>
        <w:t>explodir</w:t>
      </w:r>
      <w:r>
        <w:rPr>
          <w:color w:val="231F20"/>
          <w:spacing w:val="-3"/>
          <w:w w:val="115"/>
        </w:rPr>
        <w:t> </w:t>
      </w:r>
      <w:r>
        <w:rPr>
          <w:color w:val="231F20"/>
          <w:w w:val="115"/>
        </w:rPr>
        <w:t>o</w:t>
      </w:r>
      <w:r>
        <w:rPr>
          <w:color w:val="231F20"/>
          <w:spacing w:val="-3"/>
          <w:w w:val="115"/>
        </w:rPr>
        <w:t> </w:t>
      </w:r>
      <w:r>
        <w:rPr>
          <w:color w:val="231F20"/>
          <w:w w:val="115"/>
        </w:rPr>
        <w:t>trem</w:t>
      </w:r>
      <w:r>
        <w:rPr>
          <w:color w:val="231F20"/>
          <w:spacing w:val="-3"/>
          <w:w w:val="115"/>
        </w:rPr>
        <w:t> </w:t>
      </w:r>
      <w:r>
        <w:rPr>
          <w:color w:val="231F20"/>
          <w:w w:val="115"/>
        </w:rPr>
        <w:t>inteiro</w:t>
      </w:r>
      <w:r>
        <w:rPr>
          <w:color w:val="231F20"/>
          <w:spacing w:val="-3"/>
          <w:w w:val="115"/>
        </w:rPr>
        <w:t> </w:t>
      </w:r>
      <w:r>
        <w:rPr>
          <w:color w:val="231F20"/>
          <w:w w:val="115"/>
        </w:rPr>
        <w:t>e</w:t>
      </w:r>
      <w:r>
        <w:rPr>
          <w:color w:val="231F20"/>
          <w:spacing w:val="-3"/>
          <w:w w:val="115"/>
        </w:rPr>
        <w:t> </w:t>
      </w:r>
      <w:r>
        <w:rPr>
          <w:color w:val="231F20"/>
          <w:w w:val="115"/>
        </w:rPr>
        <w:t>dizer</w:t>
      </w:r>
      <w:r>
        <w:rPr>
          <w:color w:val="231F20"/>
          <w:spacing w:val="-3"/>
          <w:w w:val="115"/>
        </w:rPr>
        <w:t> </w:t>
      </w:r>
      <w:r>
        <w:rPr>
          <w:color w:val="231F20"/>
          <w:w w:val="115"/>
        </w:rPr>
        <w:t>a</w:t>
      </w:r>
      <w:r>
        <w:rPr>
          <w:color w:val="231F20"/>
          <w:spacing w:val="-3"/>
          <w:w w:val="115"/>
        </w:rPr>
        <w:t> </w:t>
      </w:r>
      <w:r>
        <w:rPr>
          <w:color w:val="231F20"/>
          <w:w w:val="115"/>
        </w:rPr>
        <w:t>Londres que os irlandeses haviam sabotado a carga.</w:t>
      </w:r>
    </w:p>
    <w:p>
      <w:pPr>
        <w:pStyle w:val="BodyText"/>
        <w:spacing w:line="336" w:lineRule="auto"/>
        <w:ind w:left="180" w:right="70" w:firstLine="180"/>
        <w:jc w:val="both"/>
      </w:pPr>
      <w:r>
        <w:rPr>
          <w:color w:val="231F20"/>
          <w:w w:val="115"/>
        </w:rPr>
        <w:t>—</w:t>
      </w:r>
      <w:r>
        <w:rPr>
          <w:color w:val="231F20"/>
          <w:w w:val="115"/>
        </w:rPr>
        <w:t> Corram!</w:t>
      </w:r>
      <w:r>
        <w:rPr>
          <w:color w:val="231F20"/>
          <w:spacing w:val="40"/>
          <w:w w:val="115"/>
        </w:rPr>
        <w:t> </w:t>
      </w:r>
      <w:r>
        <w:rPr>
          <w:color w:val="231F20"/>
          <w:w w:val="115"/>
        </w:rPr>
        <w:t>—</w:t>
      </w:r>
      <w:r>
        <w:rPr>
          <w:color w:val="231F20"/>
          <w:w w:val="115"/>
        </w:rPr>
        <w:t> ordenou</w:t>
      </w:r>
      <w:r>
        <w:rPr>
          <w:color w:val="231F20"/>
          <w:w w:val="115"/>
        </w:rPr>
        <w:t> Alec.</w:t>
      </w:r>
      <w:r>
        <w:rPr>
          <w:color w:val="231F20"/>
          <w:spacing w:val="40"/>
          <w:w w:val="115"/>
        </w:rPr>
        <w:t> </w:t>
      </w:r>
      <w:r>
        <w:rPr>
          <w:color w:val="231F20"/>
          <w:w w:val="115"/>
        </w:rPr>
        <w:t>—</w:t>
      </w:r>
      <w:r>
        <w:rPr>
          <w:color w:val="231F20"/>
          <w:w w:val="115"/>
        </w:rPr>
        <w:t> Para</w:t>
      </w:r>
      <w:r>
        <w:rPr>
          <w:color w:val="231F20"/>
          <w:w w:val="115"/>
        </w:rPr>
        <w:t> a</w:t>
      </w:r>
      <w:r>
        <w:rPr>
          <w:color w:val="231F20"/>
          <w:w w:val="115"/>
        </w:rPr>
        <w:t> passagem</w:t>
      </w:r>
      <w:r>
        <w:rPr>
          <w:color w:val="231F20"/>
          <w:w w:val="115"/>
        </w:rPr>
        <w:t> </w:t>
      </w:r>
      <w:r>
        <w:rPr>
          <w:color w:val="231F20"/>
          <w:w w:val="115"/>
        </w:rPr>
        <w:t>de</w:t>
      </w:r>
      <w:r>
        <w:rPr>
          <w:color w:val="231F20"/>
          <w:w w:val="115"/>
        </w:rPr>
        <w:t> manutenção sul. Agora!</w:t>
      </w:r>
    </w:p>
    <w:p>
      <w:pPr>
        <w:pStyle w:val="BodyText"/>
        <w:spacing w:line="336" w:lineRule="auto"/>
        <w:ind w:left="174" w:right="36" w:firstLine="185"/>
        <w:jc w:val="both"/>
      </w:pPr>
      <w:r>
        <w:rPr>
          <w:color w:val="231F20"/>
          <w:w w:val="115"/>
        </w:rPr>
        <w:t>Thomas içou Arthur pelos ombros com a ajuda de Fuligem. Os quatro homens começaram a correr, chapinhando na lama profunda em direção ao túnel escuro que cortava por baixo do viaduto de Cheetham.</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firstLine="180"/>
        <w:jc w:val="both"/>
      </w:pPr>
      <w:r>
        <w:rPr>
          <w:color w:val="231F20"/>
          <w:w w:val="115"/>
        </w:rPr>
        <w:t>Meio segundo antes de entrarem na boca do túnel de </w:t>
      </w:r>
      <w:r>
        <w:rPr>
          <w:color w:val="231F20"/>
          <w:w w:val="115"/>
        </w:rPr>
        <w:t>pedra, um assobio agudo desceu do céu encoberto de Manchester.</w:t>
      </w:r>
    </w:p>
    <w:p>
      <w:pPr>
        <w:pStyle w:val="BodyText"/>
        <w:spacing w:line="336" w:lineRule="auto"/>
        <w:ind w:left="72" w:right="178" w:firstLine="180"/>
        <w:jc w:val="both"/>
      </w:pPr>
      <w:r>
        <w:rPr>
          <w:color w:val="231F20"/>
          <w:w w:val="115"/>
        </w:rPr>
        <w:t>O</w:t>
      </w:r>
      <w:r>
        <w:rPr>
          <w:color w:val="231F20"/>
          <w:w w:val="115"/>
        </w:rPr>
        <w:t> primeiro</w:t>
      </w:r>
      <w:r>
        <w:rPr>
          <w:color w:val="231F20"/>
          <w:w w:val="115"/>
        </w:rPr>
        <w:t> morteiro</w:t>
      </w:r>
      <w:r>
        <w:rPr>
          <w:color w:val="231F20"/>
          <w:w w:val="115"/>
        </w:rPr>
        <w:t> atingiu</w:t>
      </w:r>
      <w:r>
        <w:rPr>
          <w:color w:val="231F20"/>
          <w:w w:val="115"/>
        </w:rPr>
        <w:t> exatamente</w:t>
      </w:r>
      <w:r>
        <w:rPr>
          <w:color w:val="231F20"/>
          <w:w w:val="115"/>
        </w:rPr>
        <w:t> o</w:t>
      </w:r>
      <w:r>
        <w:rPr>
          <w:color w:val="231F20"/>
          <w:w w:val="115"/>
        </w:rPr>
        <w:t> vagão</w:t>
      </w:r>
      <w:r>
        <w:rPr>
          <w:color w:val="231F20"/>
          <w:w w:val="115"/>
        </w:rPr>
        <w:t> </w:t>
      </w:r>
      <w:r>
        <w:rPr>
          <w:color w:val="231F20"/>
          <w:w w:val="115"/>
        </w:rPr>
        <w:t>blindado onde Arthur estivera preso.</w:t>
      </w:r>
    </w:p>
    <w:p>
      <w:pPr>
        <w:pStyle w:val="BodyText"/>
        <w:spacing w:line="336" w:lineRule="auto" w:before="0"/>
        <w:ind w:left="66" w:right="173" w:firstLine="185"/>
        <w:jc w:val="both"/>
      </w:pPr>
      <w:r>
        <w:rPr>
          <w:color w:val="231F20"/>
          <w:w w:val="115"/>
        </w:rPr>
        <w:t>A</w:t>
      </w:r>
      <w:r>
        <w:rPr>
          <w:color w:val="231F20"/>
          <w:w w:val="115"/>
        </w:rPr>
        <w:t> explosão</w:t>
      </w:r>
      <w:r>
        <w:rPr>
          <w:color w:val="231F20"/>
          <w:w w:val="115"/>
        </w:rPr>
        <w:t> os</w:t>
      </w:r>
      <w:r>
        <w:rPr>
          <w:color w:val="231F20"/>
          <w:w w:val="115"/>
        </w:rPr>
        <w:t> arremessou</w:t>
      </w:r>
      <w:r>
        <w:rPr>
          <w:color w:val="231F20"/>
          <w:w w:val="115"/>
        </w:rPr>
        <w:t> para</w:t>
      </w:r>
      <w:r>
        <w:rPr>
          <w:color w:val="231F20"/>
          <w:w w:val="115"/>
        </w:rPr>
        <w:t> a</w:t>
      </w:r>
      <w:r>
        <w:rPr>
          <w:color w:val="231F20"/>
          <w:w w:val="115"/>
        </w:rPr>
        <w:t> frente.</w:t>
      </w:r>
      <w:r>
        <w:rPr>
          <w:color w:val="231F20"/>
          <w:spacing w:val="80"/>
          <w:w w:val="115"/>
        </w:rPr>
        <w:t> </w:t>
      </w:r>
      <w:r>
        <w:rPr>
          <w:color w:val="231F20"/>
          <w:w w:val="115"/>
        </w:rPr>
        <w:t>A</w:t>
      </w:r>
      <w:r>
        <w:rPr>
          <w:color w:val="231F20"/>
          <w:w w:val="115"/>
        </w:rPr>
        <w:t> onda</w:t>
      </w:r>
      <w:r>
        <w:rPr>
          <w:color w:val="231F20"/>
          <w:w w:val="115"/>
        </w:rPr>
        <w:t> de</w:t>
      </w:r>
      <w:r>
        <w:rPr>
          <w:color w:val="231F20"/>
          <w:w w:val="115"/>
        </w:rPr>
        <w:t> </w:t>
      </w:r>
      <w:r>
        <w:rPr>
          <w:color w:val="231F20"/>
          <w:w w:val="115"/>
        </w:rPr>
        <w:t>calor</w:t>
      </w:r>
      <w:r>
        <w:rPr>
          <w:color w:val="231F20"/>
          <w:spacing w:val="40"/>
          <w:w w:val="115"/>
        </w:rPr>
        <w:t> </w:t>
      </w:r>
      <w:r>
        <w:rPr>
          <w:color w:val="231F20"/>
          <w:w w:val="115"/>
        </w:rPr>
        <w:t>nas costas foi colossal, acompanhada pelo barulho de ferro se </w:t>
      </w:r>
      <w:r>
        <w:rPr>
          <w:color w:val="231F20"/>
          <w:w w:val="110"/>
        </w:rPr>
        <w:t>contorcendo e sendo estilhaçado. Alec rolou no concreto áspero do túnel, batendo o ombro direito com força.</w:t>
      </w:r>
      <w:r>
        <w:rPr>
          <w:color w:val="231F20"/>
          <w:spacing w:val="30"/>
          <w:w w:val="110"/>
        </w:rPr>
        <w:t> </w:t>
      </w:r>
      <w:r>
        <w:rPr>
          <w:color w:val="231F20"/>
          <w:w w:val="110"/>
        </w:rPr>
        <w:t>Estilhaços quentes </w:t>
      </w:r>
      <w:r>
        <w:rPr>
          <w:color w:val="231F20"/>
          <w:w w:val="115"/>
        </w:rPr>
        <w:t>voaram pela entrada, cravando-se nas paredes úmidas.</w:t>
      </w:r>
    </w:p>
    <w:p>
      <w:pPr>
        <w:pStyle w:val="BodyText"/>
        <w:spacing w:line="336" w:lineRule="auto" w:before="3"/>
        <w:ind w:left="72" w:right="179" w:firstLine="180"/>
        <w:jc w:val="both"/>
      </w:pPr>
      <w:r>
        <w:rPr>
          <w:color w:val="231F20"/>
          <w:w w:val="115"/>
        </w:rPr>
        <w:t>Lentamente,</w:t>
      </w:r>
      <w:r>
        <w:rPr>
          <w:color w:val="231F20"/>
          <w:spacing w:val="-8"/>
          <w:w w:val="115"/>
        </w:rPr>
        <w:t> </w:t>
      </w:r>
      <w:r>
        <w:rPr>
          <w:color w:val="231F20"/>
          <w:w w:val="115"/>
        </w:rPr>
        <w:t>o</w:t>
      </w:r>
      <w:r>
        <w:rPr>
          <w:color w:val="231F20"/>
          <w:spacing w:val="-8"/>
          <w:w w:val="115"/>
        </w:rPr>
        <w:t> </w:t>
      </w:r>
      <w:r>
        <w:rPr>
          <w:color w:val="231F20"/>
          <w:w w:val="115"/>
        </w:rPr>
        <w:t>zumbido</w:t>
      </w:r>
      <w:r>
        <w:rPr>
          <w:color w:val="231F20"/>
          <w:spacing w:val="-8"/>
          <w:w w:val="115"/>
        </w:rPr>
        <w:t> </w:t>
      </w:r>
      <w:r>
        <w:rPr>
          <w:color w:val="231F20"/>
          <w:w w:val="115"/>
        </w:rPr>
        <w:t>nos</w:t>
      </w:r>
      <w:r>
        <w:rPr>
          <w:color w:val="231F20"/>
          <w:spacing w:val="-8"/>
          <w:w w:val="115"/>
        </w:rPr>
        <w:t> </w:t>
      </w:r>
      <w:r>
        <w:rPr>
          <w:color w:val="231F20"/>
          <w:w w:val="115"/>
        </w:rPr>
        <w:t>ouvidos</w:t>
      </w:r>
      <w:r>
        <w:rPr>
          <w:color w:val="231F20"/>
          <w:spacing w:val="-8"/>
          <w:w w:val="115"/>
        </w:rPr>
        <w:t> </w:t>
      </w:r>
      <w:r>
        <w:rPr>
          <w:color w:val="231F20"/>
          <w:w w:val="115"/>
        </w:rPr>
        <w:t>foi</w:t>
      </w:r>
      <w:r>
        <w:rPr>
          <w:color w:val="231F20"/>
          <w:spacing w:val="-8"/>
          <w:w w:val="115"/>
        </w:rPr>
        <w:t> </w:t>
      </w:r>
      <w:r>
        <w:rPr>
          <w:color w:val="231F20"/>
          <w:w w:val="115"/>
        </w:rPr>
        <w:t>substituído</w:t>
      </w:r>
      <w:r>
        <w:rPr>
          <w:color w:val="231F20"/>
          <w:spacing w:val="-8"/>
          <w:w w:val="115"/>
        </w:rPr>
        <w:t> </w:t>
      </w:r>
      <w:r>
        <w:rPr>
          <w:color w:val="231F20"/>
          <w:w w:val="115"/>
        </w:rPr>
        <w:t>pelo</w:t>
      </w:r>
      <w:r>
        <w:rPr>
          <w:color w:val="231F20"/>
          <w:spacing w:val="-8"/>
          <w:w w:val="115"/>
        </w:rPr>
        <w:t> </w:t>
      </w:r>
      <w:r>
        <w:rPr>
          <w:color w:val="231F20"/>
          <w:w w:val="115"/>
        </w:rPr>
        <w:t>som gotejante</w:t>
      </w:r>
      <w:r>
        <w:rPr>
          <w:color w:val="231F20"/>
          <w:spacing w:val="-4"/>
          <w:w w:val="115"/>
        </w:rPr>
        <w:t> </w:t>
      </w:r>
      <w:r>
        <w:rPr>
          <w:color w:val="231F20"/>
          <w:w w:val="115"/>
        </w:rPr>
        <w:t>da</w:t>
      </w:r>
      <w:r>
        <w:rPr>
          <w:color w:val="231F20"/>
          <w:spacing w:val="-4"/>
          <w:w w:val="115"/>
        </w:rPr>
        <w:t> </w:t>
      </w:r>
      <w:r>
        <w:rPr>
          <w:color w:val="231F20"/>
          <w:w w:val="115"/>
        </w:rPr>
        <w:t>água</w:t>
      </w:r>
      <w:r>
        <w:rPr>
          <w:color w:val="231F20"/>
          <w:spacing w:val="-3"/>
          <w:w w:val="115"/>
        </w:rPr>
        <w:t> </w:t>
      </w:r>
      <w:r>
        <w:rPr>
          <w:color w:val="231F20"/>
          <w:w w:val="115"/>
        </w:rPr>
        <w:t>dentro</w:t>
      </w:r>
      <w:r>
        <w:rPr>
          <w:color w:val="231F20"/>
          <w:spacing w:val="-4"/>
          <w:w w:val="115"/>
        </w:rPr>
        <w:t> </w:t>
      </w:r>
      <w:r>
        <w:rPr>
          <w:color w:val="231F20"/>
          <w:w w:val="115"/>
        </w:rPr>
        <w:t>do</w:t>
      </w:r>
      <w:r>
        <w:rPr>
          <w:color w:val="231F20"/>
          <w:spacing w:val="-4"/>
          <w:w w:val="115"/>
        </w:rPr>
        <w:t> </w:t>
      </w:r>
      <w:r>
        <w:rPr>
          <w:color w:val="231F20"/>
          <w:w w:val="115"/>
        </w:rPr>
        <w:t>túnel</w:t>
      </w:r>
      <w:r>
        <w:rPr>
          <w:color w:val="231F20"/>
          <w:spacing w:val="-4"/>
          <w:w w:val="115"/>
        </w:rPr>
        <w:t> </w:t>
      </w:r>
      <w:r>
        <w:rPr>
          <w:color w:val="231F20"/>
          <w:w w:val="115"/>
        </w:rPr>
        <w:t>escuro. A</w:t>
      </w:r>
      <w:r>
        <w:rPr>
          <w:color w:val="231F20"/>
          <w:spacing w:val="-4"/>
          <w:w w:val="115"/>
        </w:rPr>
        <w:t> </w:t>
      </w:r>
      <w:r>
        <w:rPr>
          <w:color w:val="231F20"/>
          <w:w w:val="115"/>
        </w:rPr>
        <w:t>poeira</w:t>
      </w:r>
      <w:r>
        <w:rPr>
          <w:color w:val="231F20"/>
          <w:spacing w:val="-3"/>
          <w:w w:val="115"/>
        </w:rPr>
        <w:t> </w:t>
      </w:r>
      <w:r>
        <w:rPr>
          <w:color w:val="231F20"/>
          <w:w w:val="115"/>
        </w:rPr>
        <w:t>de</w:t>
      </w:r>
      <w:r>
        <w:rPr>
          <w:color w:val="231F20"/>
          <w:spacing w:val="-4"/>
          <w:w w:val="115"/>
        </w:rPr>
        <w:t> </w:t>
      </w:r>
      <w:r>
        <w:rPr>
          <w:color w:val="231F20"/>
          <w:w w:val="115"/>
        </w:rPr>
        <w:t>tijolo</w:t>
      </w:r>
      <w:r>
        <w:rPr>
          <w:color w:val="231F20"/>
          <w:spacing w:val="-4"/>
          <w:w w:val="115"/>
        </w:rPr>
        <w:t> </w:t>
      </w:r>
      <w:r>
        <w:rPr>
          <w:color w:val="231F20"/>
          <w:w w:val="115"/>
        </w:rPr>
        <w:t>e</w:t>
      </w:r>
      <w:r>
        <w:rPr>
          <w:color w:val="231F20"/>
          <w:spacing w:val="-3"/>
          <w:w w:val="115"/>
        </w:rPr>
        <w:t> </w:t>
      </w:r>
      <w:r>
        <w:rPr>
          <w:color w:val="231F20"/>
          <w:w w:val="115"/>
        </w:rPr>
        <w:t>a fumaça de cordite enchiam o ar.</w:t>
      </w:r>
    </w:p>
    <w:p>
      <w:pPr>
        <w:pStyle w:val="BodyText"/>
        <w:spacing w:line="336" w:lineRule="auto"/>
        <w:ind w:left="72" w:right="121" w:firstLine="180"/>
        <w:jc w:val="both"/>
      </w:pPr>
      <w:r>
        <w:rPr>
          <w:color w:val="231F20"/>
          <w:w w:val="115"/>
        </w:rPr>
        <w:t>Alec se ergueu sobre um joelho, tossindo fuligem, </w:t>
      </w:r>
      <w:r>
        <w:rPr>
          <w:color w:val="231F20"/>
          <w:w w:val="115"/>
        </w:rPr>
        <w:t>apoiando- se na bengala que nunca havia soltado.</w:t>
      </w:r>
    </w:p>
    <w:p>
      <w:pPr>
        <w:pStyle w:val="ListParagraph"/>
        <w:numPr>
          <w:ilvl w:val="1"/>
          <w:numId w:val="7"/>
        </w:numPr>
        <w:tabs>
          <w:tab w:pos="506" w:val="left" w:leader="none"/>
        </w:tabs>
        <w:spacing w:line="240" w:lineRule="auto" w:before="1" w:after="0"/>
        <w:ind w:left="506" w:right="0" w:hanging="254"/>
        <w:jc w:val="both"/>
        <w:rPr>
          <w:sz w:val="18"/>
        </w:rPr>
      </w:pPr>
      <w:r>
        <w:rPr>
          <w:color w:val="231F20"/>
          <w:w w:val="115"/>
          <w:sz w:val="18"/>
        </w:rPr>
        <w:t>Thomas?</w:t>
      </w:r>
      <w:r>
        <w:rPr>
          <w:color w:val="231F20"/>
          <w:spacing w:val="20"/>
          <w:w w:val="115"/>
          <w:sz w:val="18"/>
        </w:rPr>
        <w:t> </w:t>
      </w:r>
      <w:r>
        <w:rPr>
          <w:color w:val="231F20"/>
          <w:w w:val="115"/>
          <w:sz w:val="18"/>
        </w:rPr>
        <w:t>—</w:t>
      </w:r>
      <w:r>
        <w:rPr>
          <w:color w:val="231F20"/>
          <w:spacing w:val="3"/>
          <w:w w:val="115"/>
          <w:sz w:val="18"/>
        </w:rPr>
        <w:t> </w:t>
      </w:r>
      <w:r>
        <w:rPr>
          <w:color w:val="231F20"/>
          <w:w w:val="115"/>
          <w:sz w:val="18"/>
        </w:rPr>
        <w:t>chamou,</w:t>
      </w:r>
      <w:r>
        <w:rPr>
          <w:color w:val="231F20"/>
          <w:spacing w:val="3"/>
          <w:w w:val="115"/>
          <w:sz w:val="18"/>
        </w:rPr>
        <w:t> </w:t>
      </w:r>
      <w:r>
        <w:rPr>
          <w:color w:val="231F20"/>
          <w:w w:val="115"/>
          <w:sz w:val="18"/>
        </w:rPr>
        <w:t>a</w:t>
      </w:r>
      <w:r>
        <w:rPr>
          <w:color w:val="231F20"/>
          <w:spacing w:val="3"/>
          <w:w w:val="115"/>
          <w:sz w:val="18"/>
        </w:rPr>
        <w:t> </w:t>
      </w:r>
      <w:r>
        <w:rPr>
          <w:color w:val="231F20"/>
          <w:w w:val="115"/>
          <w:sz w:val="18"/>
        </w:rPr>
        <w:t>voz</w:t>
      </w:r>
      <w:r>
        <w:rPr>
          <w:color w:val="231F20"/>
          <w:spacing w:val="3"/>
          <w:w w:val="115"/>
          <w:sz w:val="18"/>
        </w:rPr>
        <w:t> </w:t>
      </w:r>
      <w:r>
        <w:rPr>
          <w:color w:val="231F20"/>
          <w:spacing w:val="-2"/>
          <w:w w:val="115"/>
          <w:sz w:val="18"/>
        </w:rPr>
        <w:t>áspera.</w:t>
      </w:r>
    </w:p>
    <w:p>
      <w:pPr>
        <w:pStyle w:val="ListParagraph"/>
        <w:numPr>
          <w:ilvl w:val="1"/>
          <w:numId w:val="7"/>
        </w:numPr>
        <w:tabs>
          <w:tab w:pos="514" w:val="left" w:leader="none"/>
        </w:tabs>
        <w:spacing w:line="336" w:lineRule="auto" w:before="85" w:after="0"/>
        <w:ind w:left="72" w:right="178" w:firstLine="180"/>
        <w:jc w:val="both"/>
        <w:rPr>
          <w:sz w:val="18"/>
        </w:rPr>
      </w:pPr>
      <w:r>
        <w:rPr>
          <w:color w:val="231F20"/>
          <w:w w:val="115"/>
          <w:sz w:val="18"/>
        </w:rPr>
        <w:t>Vivo — respondeu Thomas da escuridão, engasgando.</w:t>
      </w:r>
      <w:r>
        <w:rPr>
          <w:color w:val="231F20"/>
          <w:spacing w:val="35"/>
          <w:w w:val="115"/>
          <w:sz w:val="18"/>
        </w:rPr>
        <w:t> </w:t>
      </w:r>
      <w:r>
        <w:rPr>
          <w:color w:val="231F20"/>
          <w:w w:val="115"/>
          <w:sz w:val="18"/>
        </w:rPr>
        <w:t>O isqueiro</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Fuligem</w:t>
      </w:r>
      <w:r>
        <w:rPr>
          <w:color w:val="231F20"/>
          <w:spacing w:val="-12"/>
          <w:w w:val="115"/>
          <w:sz w:val="18"/>
        </w:rPr>
        <w:t> </w:t>
      </w:r>
      <w:r>
        <w:rPr>
          <w:color w:val="231F20"/>
          <w:w w:val="115"/>
          <w:sz w:val="18"/>
        </w:rPr>
        <w:t>acendeu</w:t>
      </w:r>
      <w:r>
        <w:rPr>
          <w:color w:val="231F20"/>
          <w:spacing w:val="-11"/>
          <w:w w:val="115"/>
          <w:sz w:val="18"/>
        </w:rPr>
        <w:t> </w:t>
      </w:r>
      <w:r>
        <w:rPr>
          <w:color w:val="231F20"/>
          <w:w w:val="115"/>
          <w:sz w:val="18"/>
        </w:rPr>
        <w:t>logo</w:t>
      </w:r>
      <w:r>
        <w:rPr>
          <w:color w:val="231F20"/>
          <w:spacing w:val="-11"/>
          <w:w w:val="115"/>
          <w:sz w:val="18"/>
        </w:rPr>
        <w:t> </w:t>
      </w:r>
      <w:r>
        <w:rPr>
          <w:color w:val="231F20"/>
          <w:w w:val="115"/>
          <w:sz w:val="18"/>
        </w:rPr>
        <w:t>depois,</w:t>
      </w:r>
      <w:r>
        <w:rPr>
          <w:color w:val="231F20"/>
          <w:spacing w:val="-12"/>
          <w:w w:val="115"/>
          <w:sz w:val="18"/>
        </w:rPr>
        <w:t> </w:t>
      </w:r>
      <w:r>
        <w:rPr>
          <w:color w:val="231F20"/>
          <w:w w:val="115"/>
          <w:sz w:val="18"/>
        </w:rPr>
        <w:t>iluminando</w:t>
      </w:r>
      <w:r>
        <w:rPr>
          <w:color w:val="231F20"/>
          <w:spacing w:val="-11"/>
          <w:w w:val="115"/>
          <w:sz w:val="18"/>
        </w:rPr>
        <w:t> </w:t>
      </w:r>
      <w:r>
        <w:rPr>
          <w:color w:val="231F20"/>
          <w:w w:val="115"/>
          <w:sz w:val="18"/>
        </w:rPr>
        <w:t>as</w:t>
      </w:r>
      <w:r>
        <w:rPr>
          <w:color w:val="231F20"/>
          <w:spacing w:val="-12"/>
          <w:w w:val="115"/>
          <w:sz w:val="18"/>
        </w:rPr>
        <w:t> </w:t>
      </w:r>
      <w:r>
        <w:rPr>
          <w:color w:val="231F20"/>
          <w:w w:val="115"/>
          <w:sz w:val="18"/>
        </w:rPr>
        <w:t>feições sujas dos homens.</w:t>
      </w:r>
    </w:p>
    <w:p>
      <w:pPr>
        <w:pStyle w:val="BodyText"/>
        <w:spacing w:line="336" w:lineRule="auto"/>
        <w:ind w:left="72" w:right="178" w:firstLine="180"/>
        <w:jc w:val="both"/>
      </w:pPr>
      <w:r>
        <w:rPr>
          <w:color w:val="231F20"/>
          <w:w w:val="115"/>
        </w:rPr>
        <w:t>Arthur estava encostado na parede fria de pedra, </w:t>
      </w:r>
      <w:r>
        <w:rPr>
          <w:color w:val="231F20"/>
          <w:w w:val="115"/>
        </w:rPr>
        <w:t>segurando o flanco esquerdo.</w:t>
      </w:r>
      <w:r>
        <w:rPr>
          <w:color w:val="231F20"/>
          <w:spacing w:val="36"/>
          <w:w w:val="115"/>
        </w:rPr>
        <w:t> </w:t>
      </w:r>
      <w:r>
        <w:rPr>
          <w:color w:val="231F20"/>
          <w:w w:val="115"/>
        </w:rPr>
        <w:t>Ele olhou para a entrada do túnel, onde as chamas lambiam os escombros do trem destruído.</w:t>
      </w:r>
    </w:p>
    <w:p>
      <w:pPr>
        <w:pStyle w:val="ListParagraph"/>
        <w:numPr>
          <w:ilvl w:val="1"/>
          <w:numId w:val="7"/>
        </w:numPr>
        <w:tabs>
          <w:tab w:pos="507" w:val="left" w:leader="none"/>
        </w:tabs>
        <w:spacing w:line="336" w:lineRule="auto" w:before="2" w:after="0"/>
        <w:ind w:left="65" w:right="178" w:firstLine="186"/>
        <w:jc w:val="both"/>
        <w:rPr>
          <w:sz w:val="18"/>
        </w:rPr>
      </w:pPr>
      <w:r>
        <w:rPr>
          <w:color w:val="231F20"/>
          <w:w w:val="115"/>
          <w:sz w:val="18"/>
        </w:rPr>
        <w:t>O</w:t>
      </w:r>
      <w:r>
        <w:rPr>
          <w:color w:val="231F20"/>
          <w:spacing w:val="-6"/>
          <w:w w:val="115"/>
          <w:sz w:val="18"/>
        </w:rPr>
        <w:t> </w:t>
      </w:r>
      <w:r>
        <w:rPr>
          <w:color w:val="231F20"/>
          <w:w w:val="115"/>
          <w:sz w:val="18"/>
        </w:rPr>
        <w:t>Exército</w:t>
      </w:r>
      <w:r>
        <w:rPr>
          <w:color w:val="231F20"/>
          <w:spacing w:val="-6"/>
          <w:w w:val="115"/>
          <w:sz w:val="18"/>
        </w:rPr>
        <w:t> </w:t>
      </w:r>
      <w:r>
        <w:rPr>
          <w:color w:val="231F20"/>
          <w:w w:val="115"/>
          <w:sz w:val="18"/>
        </w:rPr>
        <w:t>bombardeou</w:t>
      </w:r>
      <w:r>
        <w:rPr>
          <w:color w:val="231F20"/>
          <w:spacing w:val="-6"/>
          <w:w w:val="115"/>
          <w:sz w:val="18"/>
        </w:rPr>
        <w:t> </w:t>
      </w:r>
      <w:r>
        <w:rPr>
          <w:color w:val="231F20"/>
          <w:w w:val="115"/>
          <w:sz w:val="18"/>
        </w:rPr>
        <w:t>os</w:t>
      </w:r>
      <w:r>
        <w:rPr>
          <w:color w:val="231F20"/>
          <w:spacing w:val="-6"/>
          <w:w w:val="115"/>
          <w:sz w:val="18"/>
        </w:rPr>
        <w:t> </w:t>
      </w:r>
      <w:r>
        <w:rPr>
          <w:color w:val="231F20"/>
          <w:w w:val="115"/>
          <w:sz w:val="18"/>
        </w:rPr>
        <w:t>próprios</w:t>
      </w:r>
      <w:r>
        <w:rPr>
          <w:color w:val="231F20"/>
          <w:spacing w:val="-6"/>
          <w:w w:val="115"/>
          <w:sz w:val="18"/>
        </w:rPr>
        <w:t> </w:t>
      </w:r>
      <w:r>
        <w:rPr>
          <w:color w:val="231F20"/>
          <w:w w:val="115"/>
          <w:sz w:val="18"/>
        </w:rPr>
        <w:t>vagões</w:t>
      </w:r>
      <w:r>
        <w:rPr>
          <w:color w:val="231F20"/>
          <w:spacing w:val="-6"/>
          <w:w w:val="115"/>
          <w:sz w:val="18"/>
        </w:rPr>
        <w:t> </w:t>
      </w:r>
      <w:r>
        <w:rPr>
          <w:color w:val="231F20"/>
          <w:w w:val="115"/>
          <w:sz w:val="18"/>
        </w:rPr>
        <w:t>—</w:t>
      </w:r>
      <w:r>
        <w:rPr>
          <w:color w:val="231F20"/>
          <w:spacing w:val="-6"/>
          <w:w w:val="115"/>
          <w:sz w:val="18"/>
        </w:rPr>
        <w:t> </w:t>
      </w:r>
      <w:r>
        <w:rPr>
          <w:color w:val="231F20"/>
          <w:w w:val="115"/>
          <w:sz w:val="18"/>
        </w:rPr>
        <w:t>murmurou Arthur,</w:t>
      </w:r>
      <w:r>
        <w:rPr>
          <w:color w:val="231F20"/>
          <w:w w:val="115"/>
          <w:sz w:val="18"/>
        </w:rPr>
        <w:t> quase</w:t>
      </w:r>
      <w:r>
        <w:rPr>
          <w:color w:val="231F20"/>
          <w:w w:val="115"/>
          <w:sz w:val="18"/>
        </w:rPr>
        <w:t> rindo,</w:t>
      </w:r>
      <w:r>
        <w:rPr>
          <w:color w:val="231F20"/>
          <w:w w:val="115"/>
          <w:sz w:val="18"/>
        </w:rPr>
        <w:t> apesar</w:t>
      </w:r>
      <w:r>
        <w:rPr>
          <w:color w:val="231F20"/>
          <w:w w:val="115"/>
          <w:sz w:val="18"/>
        </w:rPr>
        <w:t> da</w:t>
      </w:r>
      <w:r>
        <w:rPr>
          <w:color w:val="231F20"/>
          <w:w w:val="115"/>
          <w:sz w:val="18"/>
        </w:rPr>
        <w:t> dor.</w:t>
      </w:r>
      <w:r>
        <w:rPr>
          <w:color w:val="231F20"/>
          <w:spacing w:val="40"/>
          <w:w w:val="115"/>
          <w:sz w:val="18"/>
        </w:rPr>
        <w:t> </w:t>
      </w:r>
      <w:r>
        <w:rPr>
          <w:color w:val="231F20"/>
          <w:w w:val="115"/>
          <w:sz w:val="18"/>
        </w:rPr>
        <w:t>—</w:t>
      </w:r>
      <w:r>
        <w:rPr>
          <w:color w:val="231F20"/>
          <w:w w:val="115"/>
          <w:sz w:val="18"/>
        </w:rPr>
        <w:t> Thorne</w:t>
      </w:r>
      <w:r>
        <w:rPr>
          <w:color w:val="231F20"/>
          <w:w w:val="115"/>
          <w:sz w:val="18"/>
        </w:rPr>
        <w:t> realmente aprendeu a ser um animal na guerra.</w:t>
      </w:r>
    </w:p>
    <w:p>
      <w:pPr>
        <w:pStyle w:val="BodyText"/>
        <w:spacing w:line="336" w:lineRule="auto"/>
        <w:ind w:left="72" w:right="121" w:firstLine="180"/>
      </w:pPr>
      <w:r>
        <w:rPr>
          <w:color w:val="231F20"/>
          <w:w w:val="120"/>
        </w:rPr>
        <w:t>Alec</w:t>
      </w:r>
      <w:r>
        <w:rPr>
          <w:color w:val="231F20"/>
          <w:spacing w:val="-2"/>
          <w:w w:val="120"/>
        </w:rPr>
        <w:t> </w:t>
      </w:r>
      <w:r>
        <w:rPr>
          <w:color w:val="231F20"/>
          <w:w w:val="120"/>
        </w:rPr>
        <w:t>caminhou</w:t>
      </w:r>
      <w:r>
        <w:rPr>
          <w:color w:val="231F20"/>
          <w:spacing w:val="-2"/>
          <w:w w:val="120"/>
        </w:rPr>
        <w:t> </w:t>
      </w:r>
      <w:r>
        <w:rPr>
          <w:color w:val="231F20"/>
          <w:w w:val="120"/>
        </w:rPr>
        <w:t>até</w:t>
      </w:r>
      <w:r>
        <w:rPr>
          <w:color w:val="231F20"/>
          <w:spacing w:val="-2"/>
          <w:w w:val="120"/>
        </w:rPr>
        <w:t> </w:t>
      </w:r>
      <w:r>
        <w:rPr>
          <w:color w:val="231F20"/>
          <w:w w:val="120"/>
        </w:rPr>
        <w:t>a</w:t>
      </w:r>
      <w:r>
        <w:rPr>
          <w:color w:val="231F20"/>
          <w:spacing w:val="-2"/>
          <w:w w:val="120"/>
        </w:rPr>
        <w:t> </w:t>
      </w:r>
      <w:r>
        <w:rPr>
          <w:color w:val="231F20"/>
          <w:w w:val="120"/>
        </w:rPr>
        <w:t>entrada</w:t>
      </w:r>
      <w:r>
        <w:rPr>
          <w:color w:val="231F20"/>
          <w:spacing w:val="-2"/>
          <w:w w:val="120"/>
        </w:rPr>
        <w:t> </w:t>
      </w:r>
      <w:r>
        <w:rPr>
          <w:color w:val="231F20"/>
          <w:w w:val="120"/>
        </w:rPr>
        <w:t>do</w:t>
      </w:r>
      <w:r>
        <w:rPr>
          <w:color w:val="231F20"/>
          <w:spacing w:val="-2"/>
          <w:w w:val="120"/>
        </w:rPr>
        <w:t> </w:t>
      </w:r>
      <w:r>
        <w:rPr>
          <w:color w:val="231F20"/>
          <w:w w:val="120"/>
        </w:rPr>
        <w:t>túnel</w:t>
      </w:r>
      <w:r>
        <w:rPr>
          <w:color w:val="231F20"/>
          <w:spacing w:val="-2"/>
          <w:w w:val="120"/>
        </w:rPr>
        <w:t> </w:t>
      </w:r>
      <w:r>
        <w:rPr>
          <w:color w:val="231F20"/>
          <w:w w:val="120"/>
        </w:rPr>
        <w:t>e</w:t>
      </w:r>
      <w:r>
        <w:rPr>
          <w:color w:val="231F20"/>
          <w:spacing w:val="-2"/>
          <w:w w:val="120"/>
        </w:rPr>
        <w:t> </w:t>
      </w:r>
      <w:r>
        <w:rPr>
          <w:color w:val="231F20"/>
          <w:w w:val="120"/>
        </w:rPr>
        <w:t>observou</w:t>
      </w:r>
      <w:r>
        <w:rPr>
          <w:color w:val="231F20"/>
          <w:spacing w:val="-2"/>
          <w:w w:val="120"/>
        </w:rPr>
        <w:t> </w:t>
      </w:r>
      <w:r>
        <w:rPr>
          <w:color w:val="231F20"/>
          <w:w w:val="120"/>
        </w:rPr>
        <w:t>as</w:t>
      </w:r>
      <w:r>
        <w:rPr>
          <w:color w:val="231F20"/>
          <w:spacing w:val="-2"/>
          <w:w w:val="120"/>
        </w:rPr>
        <w:t> </w:t>
      </w:r>
      <w:r>
        <w:rPr>
          <w:color w:val="231F20"/>
          <w:w w:val="120"/>
        </w:rPr>
        <w:t>ruínas </w:t>
      </w:r>
      <w:r>
        <w:rPr>
          <w:color w:val="231F20"/>
          <w:spacing w:val="-2"/>
          <w:w w:val="120"/>
        </w:rPr>
        <w:t>flamejantes.</w:t>
      </w:r>
      <w:r>
        <w:rPr>
          <w:color w:val="231F20"/>
          <w:spacing w:val="8"/>
          <w:w w:val="120"/>
        </w:rPr>
        <w:t> </w:t>
      </w:r>
      <w:r>
        <w:rPr>
          <w:color w:val="231F20"/>
          <w:spacing w:val="-2"/>
          <w:w w:val="120"/>
        </w:rPr>
        <w:t>Ele</w:t>
      </w:r>
      <w:r>
        <w:rPr>
          <w:color w:val="231F20"/>
          <w:spacing w:val="-6"/>
          <w:w w:val="120"/>
        </w:rPr>
        <w:t> </w:t>
      </w:r>
      <w:r>
        <w:rPr>
          <w:color w:val="231F20"/>
          <w:spacing w:val="-2"/>
          <w:w w:val="120"/>
        </w:rPr>
        <w:t>podia</w:t>
      </w:r>
      <w:r>
        <w:rPr>
          <w:color w:val="231F20"/>
          <w:spacing w:val="-7"/>
          <w:w w:val="120"/>
        </w:rPr>
        <w:t> </w:t>
      </w:r>
      <w:r>
        <w:rPr>
          <w:color w:val="231F20"/>
          <w:spacing w:val="-2"/>
          <w:w w:val="120"/>
        </w:rPr>
        <w:t>ouvir</w:t>
      </w:r>
      <w:r>
        <w:rPr>
          <w:color w:val="231F20"/>
          <w:spacing w:val="-7"/>
          <w:w w:val="120"/>
        </w:rPr>
        <w:t> </w:t>
      </w:r>
      <w:r>
        <w:rPr>
          <w:color w:val="231F20"/>
          <w:spacing w:val="-2"/>
          <w:w w:val="120"/>
        </w:rPr>
        <w:t>os</w:t>
      </w:r>
      <w:r>
        <w:rPr>
          <w:color w:val="231F20"/>
          <w:spacing w:val="-7"/>
          <w:w w:val="120"/>
        </w:rPr>
        <w:t> </w:t>
      </w:r>
      <w:r>
        <w:rPr>
          <w:color w:val="231F20"/>
          <w:spacing w:val="-2"/>
          <w:w w:val="120"/>
        </w:rPr>
        <w:t>apitos</w:t>
      </w:r>
      <w:r>
        <w:rPr>
          <w:color w:val="231F20"/>
          <w:spacing w:val="-7"/>
          <w:w w:val="120"/>
        </w:rPr>
        <w:t> </w:t>
      </w:r>
      <w:r>
        <w:rPr>
          <w:color w:val="231F20"/>
          <w:spacing w:val="-2"/>
          <w:w w:val="120"/>
        </w:rPr>
        <w:t>militares</w:t>
      </w:r>
      <w:r>
        <w:rPr>
          <w:color w:val="231F20"/>
          <w:spacing w:val="-7"/>
          <w:w w:val="120"/>
        </w:rPr>
        <w:t> </w:t>
      </w:r>
      <w:r>
        <w:rPr>
          <w:color w:val="231F20"/>
          <w:spacing w:val="-2"/>
          <w:w w:val="120"/>
        </w:rPr>
        <w:t>e</w:t>
      </w:r>
      <w:r>
        <w:rPr>
          <w:color w:val="231F20"/>
          <w:spacing w:val="-6"/>
          <w:w w:val="120"/>
        </w:rPr>
        <w:t> </w:t>
      </w:r>
      <w:r>
        <w:rPr>
          <w:color w:val="231F20"/>
          <w:spacing w:val="-2"/>
          <w:w w:val="120"/>
        </w:rPr>
        <w:t>os</w:t>
      </w:r>
      <w:r>
        <w:rPr>
          <w:color w:val="231F20"/>
          <w:spacing w:val="-7"/>
          <w:w w:val="120"/>
        </w:rPr>
        <w:t> </w:t>
      </w:r>
      <w:r>
        <w:rPr>
          <w:color w:val="231F20"/>
          <w:spacing w:val="-2"/>
          <w:w w:val="120"/>
        </w:rPr>
        <w:t>gritos</w:t>
      </w:r>
      <w:r>
        <w:rPr>
          <w:color w:val="231F20"/>
          <w:spacing w:val="-7"/>
          <w:w w:val="120"/>
        </w:rPr>
        <w:t> </w:t>
      </w:r>
      <w:r>
        <w:rPr>
          <w:color w:val="231F20"/>
          <w:spacing w:val="-2"/>
          <w:w w:val="120"/>
        </w:rPr>
        <w:t>dis- </w:t>
      </w:r>
      <w:r>
        <w:rPr>
          <w:color w:val="231F20"/>
          <w:w w:val="110"/>
        </w:rPr>
        <w:t>tantes dos oficiais britânicos descendo o barranco para procurar </w:t>
      </w:r>
      <w:r>
        <w:rPr>
          <w:color w:val="231F20"/>
          <w:w w:val="120"/>
        </w:rPr>
        <w:t>os corpos no meio do fogo.</w:t>
      </w:r>
    </w:p>
    <w:p>
      <w:pPr>
        <w:pStyle w:val="BodyText"/>
        <w:spacing w:line="336" w:lineRule="auto" w:before="2"/>
        <w:ind w:left="72" w:right="144" w:firstLine="180"/>
        <w:jc w:val="both"/>
      </w:pPr>
      <w:r>
        <w:rPr>
          <w:color w:val="231F20"/>
          <w:w w:val="110"/>
        </w:rPr>
        <w:t>Eles</w:t>
      </w:r>
      <w:r>
        <w:rPr>
          <w:color w:val="231F20"/>
          <w:spacing w:val="-2"/>
          <w:w w:val="110"/>
        </w:rPr>
        <w:t> </w:t>
      </w:r>
      <w:r>
        <w:rPr>
          <w:color w:val="231F20"/>
          <w:w w:val="110"/>
        </w:rPr>
        <w:t>achariam</w:t>
      </w:r>
      <w:r>
        <w:rPr>
          <w:color w:val="231F20"/>
          <w:spacing w:val="-2"/>
          <w:w w:val="110"/>
        </w:rPr>
        <w:t> </w:t>
      </w:r>
      <w:r>
        <w:rPr>
          <w:color w:val="231F20"/>
          <w:w w:val="110"/>
        </w:rPr>
        <w:t>os</w:t>
      </w:r>
      <w:r>
        <w:rPr>
          <w:color w:val="231F20"/>
          <w:spacing w:val="-2"/>
          <w:w w:val="110"/>
        </w:rPr>
        <w:t> </w:t>
      </w:r>
      <w:r>
        <w:rPr>
          <w:color w:val="231F20"/>
          <w:w w:val="110"/>
        </w:rPr>
        <w:t>corpos</w:t>
      </w:r>
      <w:r>
        <w:rPr>
          <w:color w:val="231F20"/>
          <w:spacing w:val="-2"/>
          <w:w w:val="110"/>
        </w:rPr>
        <w:t> </w:t>
      </w:r>
      <w:r>
        <w:rPr>
          <w:color w:val="231F20"/>
          <w:w w:val="110"/>
        </w:rPr>
        <w:t>de</w:t>
      </w:r>
      <w:r>
        <w:rPr>
          <w:color w:val="231F20"/>
          <w:spacing w:val="-2"/>
          <w:w w:val="110"/>
        </w:rPr>
        <w:t> </w:t>
      </w:r>
      <w:r>
        <w:rPr>
          <w:color w:val="231F20"/>
          <w:w w:val="110"/>
        </w:rPr>
        <w:t>Percival</w:t>
      </w:r>
      <w:r>
        <w:rPr>
          <w:color w:val="231F20"/>
          <w:spacing w:val="-2"/>
          <w:w w:val="110"/>
        </w:rPr>
        <w:t> </w:t>
      </w:r>
      <w:r>
        <w:rPr>
          <w:color w:val="231F20"/>
          <w:w w:val="110"/>
        </w:rPr>
        <w:t>e</w:t>
      </w:r>
      <w:r>
        <w:rPr>
          <w:color w:val="231F20"/>
          <w:spacing w:val="-2"/>
          <w:w w:val="110"/>
        </w:rPr>
        <w:t> </w:t>
      </w:r>
      <w:r>
        <w:rPr>
          <w:color w:val="231F20"/>
          <w:w w:val="110"/>
        </w:rPr>
        <w:t>dos</w:t>
      </w:r>
      <w:r>
        <w:rPr>
          <w:color w:val="231F20"/>
          <w:spacing w:val="-2"/>
          <w:w w:val="110"/>
        </w:rPr>
        <w:t> </w:t>
      </w:r>
      <w:r>
        <w:rPr>
          <w:color w:val="231F20"/>
          <w:w w:val="110"/>
        </w:rPr>
        <w:t>irlandeses.</w:t>
      </w:r>
      <w:r>
        <w:rPr>
          <w:color w:val="231F20"/>
          <w:spacing w:val="28"/>
          <w:w w:val="110"/>
        </w:rPr>
        <w:t> </w:t>
      </w:r>
      <w:r>
        <w:rPr>
          <w:color w:val="231F20"/>
          <w:w w:val="110"/>
        </w:rPr>
        <w:t>Achariam </w:t>
      </w:r>
      <w:r>
        <w:rPr>
          <w:color w:val="231F20"/>
          <w:w w:val="115"/>
        </w:rPr>
        <w:t>que</w:t>
      </w:r>
      <w:r>
        <w:rPr>
          <w:color w:val="231F20"/>
          <w:spacing w:val="-1"/>
          <w:w w:val="115"/>
        </w:rPr>
        <w:t> </w:t>
      </w:r>
      <w:r>
        <w:rPr>
          <w:color w:val="231F20"/>
          <w:w w:val="115"/>
        </w:rPr>
        <w:t>os</w:t>
      </w:r>
      <w:r>
        <w:rPr>
          <w:color w:val="231F20"/>
          <w:spacing w:val="-1"/>
          <w:w w:val="115"/>
        </w:rPr>
        <w:t> </w:t>
      </w:r>
      <w:r>
        <w:rPr>
          <w:color w:val="231F20"/>
          <w:w w:val="115"/>
        </w:rPr>
        <w:t>Melted</w:t>
      </w:r>
      <w:r>
        <w:rPr>
          <w:color w:val="231F20"/>
          <w:spacing w:val="-1"/>
          <w:w w:val="115"/>
        </w:rPr>
        <w:t> </w:t>
      </w:r>
      <w:r>
        <w:rPr>
          <w:color w:val="231F20"/>
          <w:w w:val="115"/>
        </w:rPr>
        <w:t>Cross</w:t>
      </w:r>
      <w:r>
        <w:rPr>
          <w:color w:val="231F20"/>
          <w:spacing w:val="-1"/>
          <w:w w:val="115"/>
        </w:rPr>
        <w:t> </w:t>
      </w:r>
      <w:r>
        <w:rPr>
          <w:color w:val="231F20"/>
          <w:w w:val="115"/>
        </w:rPr>
        <w:t>haviam</w:t>
      </w:r>
      <w:r>
        <w:rPr>
          <w:color w:val="231F20"/>
          <w:spacing w:val="-1"/>
          <w:w w:val="115"/>
        </w:rPr>
        <w:t> </w:t>
      </w:r>
      <w:r>
        <w:rPr>
          <w:color w:val="231F20"/>
          <w:w w:val="115"/>
        </w:rPr>
        <w:t>queimado</w:t>
      </w:r>
      <w:r>
        <w:rPr>
          <w:color w:val="231F20"/>
          <w:spacing w:val="-1"/>
          <w:w w:val="115"/>
        </w:rPr>
        <w:t> </w:t>
      </w:r>
      <w:r>
        <w:rPr>
          <w:color w:val="231F20"/>
          <w:w w:val="115"/>
        </w:rPr>
        <w:t>no</w:t>
      </w:r>
      <w:r>
        <w:rPr>
          <w:color w:val="231F20"/>
          <w:spacing w:val="-1"/>
          <w:w w:val="115"/>
        </w:rPr>
        <w:t> </w:t>
      </w:r>
      <w:r>
        <w:rPr>
          <w:color w:val="231F20"/>
          <w:w w:val="115"/>
        </w:rPr>
        <w:t>inferno</w:t>
      </w:r>
      <w:r>
        <w:rPr>
          <w:color w:val="231F20"/>
          <w:spacing w:val="-1"/>
          <w:w w:val="115"/>
        </w:rPr>
        <w:t> </w:t>
      </w:r>
      <w:r>
        <w:rPr>
          <w:color w:val="231F20"/>
          <w:w w:val="115"/>
        </w:rPr>
        <w:t>do</w:t>
      </w:r>
      <w:r>
        <w:rPr>
          <w:color w:val="231F20"/>
          <w:spacing w:val="-1"/>
          <w:w w:val="115"/>
        </w:rPr>
        <w:t> </w:t>
      </w:r>
      <w:r>
        <w:rPr>
          <w:color w:val="231F20"/>
          <w:w w:val="115"/>
        </w:rPr>
        <w:t>morteiro. Para</w:t>
      </w:r>
      <w:r>
        <w:rPr>
          <w:color w:val="231F20"/>
          <w:spacing w:val="-1"/>
          <w:w w:val="115"/>
        </w:rPr>
        <w:t> </w:t>
      </w:r>
      <w:r>
        <w:rPr>
          <w:color w:val="231F20"/>
          <w:w w:val="115"/>
        </w:rPr>
        <w:t>a</w:t>
      </w:r>
      <w:r>
        <w:rPr>
          <w:color w:val="231F20"/>
          <w:spacing w:val="-1"/>
          <w:w w:val="115"/>
        </w:rPr>
        <w:t> </w:t>
      </w:r>
      <w:r>
        <w:rPr>
          <w:color w:val="231F20"/>
          <w:w w:val="115"/>
        </w:rPr>
        <w:t>cidade</w:t>
      </w:r>
      <w:r>
        <w:rPr>
          <w:color w:val="231F20"/>
          <w:spacing w:val="-1"/>
          <w:w w:val="115"/>
        </w:rPr>
        <w:t> </w:t>
      </w:r>
      <w:r>
        <w:rPr>
          <w:color w:val="231F20"/>
          <w:w w:val="115"/>
        </w:rPr>
        <w:t>inteira,</w:t>
      </w:r>
      <w:r>
        <w:rPr>
          <w:color w:val="231F20"/>
          <w:spacing w:val="-1"/>
          <w:w w:val="115"/>
        </w:rPr>
        <w:t> </w:t>
      </w:r>
      <w:r>
        <w:rPr>
          <w:color w:val="231F20"/>
          <w:w w:val="115"/>
        </w:rPr>
        <w:t>a</w:t>
      </w:r>
      <w:r>
        <w:rPr>
          <w:color w:val="231F20"/>
          <w:spacing w:val="-1"/>
          <w:w w:val="115"/>
        </w:rPr>
        <w:t> </w:t>
      </w:r>
      <w:r>
        <w:rPr>
          <w:color w:val="231F20"/>
          <w:w w:val="115"/>
        </w:rPr>
        <w:t>partir</w:t>
      </w:r>
      <w:r>
        <w:rPr>
          <w:color w:val="231F20"/>
          <w:spacing w:val="-1"/>
          <w:w w:val="115"/>
        </w:rPr>
        <w:t> </w:t>
      </w:r>
      <w:r>
        <w:rPr>
          <w:color w:val="231F20"/>
          <w:w w:val="115"/>
        </w:rPr>
        <w:t>daquela</w:t>
      </w:r>
      <w:r>
        <w:rPr>
          <w:color w:val="231F20"/>
          <w:spacing w:val="-1"/>
          <w:w w:val="115"/>
        </w:rPr>
        <w:t> </w:t>
      </w:r>
      <w:r>
        <w:rPr>
          <w:color w:val="231F20"/>
          <w:w w:val="115"/>
        </w:rPr>
        <w:t>noite,</w:t>
      </w:r>
      <w:r>
        <w:rPr>
          <w:color w:val="231F20"/>
          <w:spacing w:val="-1"/>
          <w:w w:val="115"/>
        </w:rPr>
        <w:t> </w:t>
      </w:r>
      <w:r>
        <w:rPr>
          <w:color w:val="231F20"/>
          <w:w w:val="115"/>
        </w:rPr>
        <w:t>Alec</w:t>
      </w:r>
      <w:r>
        <w:rPr>
          <w:color w:val="231F20"/>
          <w:spacing w:val="-1"/>
          <w:w w:val="115"/>
        </w:rPr>
        <w:t> </w:t>
      </w:r>
      <w:r>
        <w:rPr>
          <w:color w:val="231F20"/>
          <w:w w:val="115"/>
        </w:rPr>
        <w:t>Ashford</w:t>
      </w:r>
      <w:r>
        <w:rPr>
          <w:color w:val="231F20"/>
          <w:spacing w:val="-1"/>
          <w:w w:val="115"/>
        </w:rPr>
        <w:t> </w:t>
      </w:r>
      <w:r>
        <w:rPr>
          <w:color w:val="231F20"/>
          <w:w w:val="115"/>
        </w:rPr>
        <w:t>seria</w:t>
      </w:r>
    </w:p>
    <w:p>
      <w:pPr>
        <w:pStyle w:val="BodyText"/>
        <w:spacing w:after="0" w:line="336" w:lineRule="auto"/>
        <w:jc w:val="both"/>
        <w:sectPr>
          <w:pgSz w:w="7200" w:h="11520"/>
          <w:pgMar w:header="0" w:footer="750" w:top="680" w:bottom="940" w:left="720" w:right="720"/>
        </w:sectPr>
      </w:pPr>
    </w:p>
    <w:p>
      <w:pPr>
        <w:spacing w:before="74"/>
        <w:ind w:left="1706" w:right="0" w:firstLine="0"/>
        <w:jc w:val="left"/>
        <w:rPr>
          <w:rFonts w:ascii="Tahoma" w:hAnsi="Tahoma"/>
          <w:sz w:val="14"/>
        </w:rPr>
      </w:pPr>
      <w:r>
        <w:rPr>
          <w:rFonts w:ascii="Tahoma" w:hAnsi="Tahoma"/>
          <w:color w:val="231F20"/>
          <w:sz w:val="14"/>
        </w:rPr>
        <w:t>CAPÍTULO 8:</w:t>
      </w:r>
      <w:r>
        <w:rPr>
          <w:rFonts w:ascii="Tahoma" w:hAnsi="Tahoma"/>
          <w:color w:val="231F20"/>
          <w:spacing w:val="16"/>
          <w:sz w:val="14"/>
        </w:rPr>
        <w:t> </w:t>
      </w:r>
      <w:r>
        <w:rPr>
          <w:rFonts w:ascii="Tahoma" w:hAnsi="Tahoma"/>
          <w:color w:val="231F20"/>
          <w:sz w:val="14"/>
        </w:rPr>
        <w:t>CÃES</w:t>
      </w:r>
      <w:r>
        <w:rPr>
          <w:rFonts w:ascii="Tahoma" w:hAnsi="Tahoma"/>
          <w:color w:val="231F20"/>
          <w:spacing w:val="1"/>
          <w:sz w:val="14"/>
        </w:rPr>
        <w:t> </w:t>
      </w:r>
      <w:r>
        <w:rPr>
          <w:rFonts w:ascii="Tahoma" w:hAnsi="Tahoma"/>
          <w:color w:val="231F20"/>
          <w:sz w:val="14"/>
        </w:rPr>
        <w:t>DE</w:t>
      </w:r>
      <w:r>
        <w:rPr>
          <w:rFonts w:ascii="Tahoma" w:hAnsi="Tahoma"/>
          <w:color w:val="231F20"/>
          <w:spacing w:val="1"/>
          <w:sz w:val="14"/>
        </w:rPr>
        <w:t> </w:t>
      </w:r>
      <w:r>
        <w:rPr>
          <w:rFonts w:ascii="Tahoma" w:hAnsi="Tahoma"/>
          <w:color w:val="231F20"/>
          <w:sz w:val="14"/>
        </w:rPr>
        <w:t>DOIS</w:t>
      </w:r>
      <w:r>
        <w:rPr>
          <w:rFonts w:ascii="Tahoma" w:hAnsi="Tahoma"/>
          <w:color w:val="231F20"/>
          <w:spacing w:val="1"/>
          <w:sz w:val="14"/>
        </w:rPr>
        <w:t> </w:t>
      </w:r>
      <w:r>
        <w:rPr>
          <w:rFonts w:ascii="Tahoma" w:hAnsi="Tahoma"/>
          <w:color w:val="231F20"/>
          <w:spacing w:val="-2"/>
          <w:sz w:val="14"/>
        </w:rPr>
        <w:t>MESTRES</w:t>
      </w:r>
    </w:p>
    <w:p>
      <w:pPr>
        <w:pStyle w:val="BodyText"/>
        <w:spacing w:before="164"/>
        <w:rPr>
          <w:rFonts w:ascii="Tahoma"/>
          <w:sz w:val="14"/>
        </w:rPr>
      </w:pPr>
    </w:p>
    <w:p>
      <w:pPr>
        <w:pStyle w:val="BodyText"/>
        <w:ind w:left="180"/>
        <w:jc w:val="both"/>
      </w:pPr>
      <w:r>
        <w:rPr>
          <w:color w:val="231F20"/>
          <w:w w:val="115"/>
        </w:rPr>
        <w:t>oficialmente</w:t>
      </w:r>
      <w:r>
        <w:rPr>
          <w:color w:val="231F20"/>
          <w:spacing w:val="7"/>
          <w:w w:val="115"/>
        </w:rPr>
        <w:t> </w:t>
      </w:r>
      <w:r>
        <w:rPr>
          <w:color w:val="231F20"/>
          <w:w w:val="115"/>
        </w:rPr>
        <w:t>um</w:t>
      </w:r>
      <w:r>
        <w:rPr>
          <w:color w:val="231F20"/>
          <w:spacing w:val="8"/>
          <w:w w:val="115"/>
        </w:rPr>
        <w:t> </w:t>
      </w:r>
      <w:r>
        <w:rPr>
          <w:color w:val="231F20"/>
          <w:w w:val="115"/>
        </w:rPr>
        <w:t>homem</w:t>
      </w:r>
      <w:r>
        <w:rPr>
          <w:color w:val="231F20"/>
          <w:spacing w:val="8"/>
          <w:w w:val="115"/>
        </w:rPr>
        <w:t> </w:t>
      </w:r>
      <w:r>
        <w:rPr>
          <w:color w:val="231F20"/>
          <w:spacing w:val="-2"/>
          <w:w w:val="115"/>
        </w:rPr>
        <w:t>morto.</w:t>
      </w:r>
    </w:p>
    <w:p>
      <w:pPr>
        <w:pStyle w:val="BodyText"/>
        <w:spacing w:line="336" w:lineRule="auto" w:before="84"/>
        <w:ind w:left="180" w:right="70" w:firstLine="180"/>
        <w:jc w:val="both"/>
      </w:pPr>
      <w:r>
        <w:rPr>
          <w:color w:val="231F20"/>
          <w:w w:val="115"/>
        </w:rPr>
        <w:t>E</w:t>
      </w:r>
      <w:r>
        <w:rPr>
          <w:color w:val="231F20"/>
          <w:spacing w:val="-1"/>
          <w:w w:val="115"/>
        </w:rPr>
        <w:t> </w:t>
      </w:r>
      <w:r>
        <w:rPr>
          <w:color w:val="231F20"/>
          <w:w w:val="115"/>
        </w:rPr>
        <w:t>não</w:t>
      </w:r>
      <w:r>
        <w:rPr>
          <w:color w:val="231F20"/>
          <w:spacing w:val="-1"/>
          <w:w w:val="115"/>
        </w:rPr>
        <w:t> </w:t>
      </w:r>
      <w:r>
        <w:rPr>
          <w:color w:val="231F20"/>
          <w:w w:val="115"/>
        </w:rPr>
        <w:t>há</w:t>
      </w:r>
      <w:r>
        <w:rPr>
          <w:color w:val="231F20"/>
          <w:spacing w:val="-1"/>
          <w:w w:val="115"/>
        </w:rPr>
        <w:t> </w:t>
      </w:r>
      <w:r>
        <w:rPr>
          <w:color w:val="231F20"/>
          <w:w w:val="115"/>
        </w:rPr>
        <w:t>ninguém</w:t>
      </w:r>
      <w:r>
        <w:rPr>
          <w:color w:val="231F20"/>
          <w:spacing w:val="-1"/>
          <w:w w:val="115"/>
        </w:rPr>
        <w:t> </w:t>
      </w:r>
      <w:r>
        <w:rPr>
          <w:color w:val="231F20"/>
          <w:w w:val="115"/>
        </w:rPr>
        <w:t>mais perigoso</w:t>
      </w:r>
      <w:r>
        <w:rPr>
          <w:color w:val="231F20"/>
          <w:spacing w:val="-1"/>
          <w:w w:val="115"/>
        </w:rPr>
        <w:t> </w:t>
      </w:r>
      <w:r>
        <w:rPr>
          <w:color w:val="231F20"/>
          <w:w w:val="115"/>
        </w:rPr>
        <w:t>do</w:t>
      </w:r>
      <w:r>
        <w:rPr>
          <w:color w:val="231F20"/>
          <w:spacing w:val="-1"/>
          <w:w w:val="115"/>
        </w:rPr>
        <w:t> </w:t>
      </w:r>
      <w:r>
        <w:rPr>
          <w:color w:val="231F20"/>
          <w:w w:val="115"/>
        </w:rPr>
        <w:t>que</w:t>
      </w:r>
      <w:r>
        <w:rPr>
          <w:color w:val="231F20"/>
          <w:spacing w:val="-1"/>
          <w:w w:val="115"/>
        </w:rPr>
        <w:t> </w:t>
      </w:r>
      <w:r>
        <w:rPr>
          <w:color w:val="231F20"/>
          <w:w w:val="115"/>
        </w:rPr>
        <w:t>um</w:t>
      </w:r>
      <w:r>
        <w:rPr>
          <w:color w:val="231F20"/>
          <w:spacing w:val="-1"/>
          <w:w w:val="115"/>
        </w:rPr>
        <w:t> </w:t>
      </w:r>
      <w:r>
        <w:rPr>
          <w:color w:val="231F20"/>
          <w:w w:val="115"/>
        </w:rPr>
        <w:t>homem que</w:t>
      </w:r>
      <w:r>
        <w:rPr>
          <w:color w:val="231F20"/>
          <w:spacing w:val="-1"/>
          <w:w w:val="115"/>
        </w:rPr>
        <w:t> </w:t>
      </w:r>
      <w:r>
        <w:rPr>
          <w:color w:val="231F20"/>
          <w:w w:val="115"/>
        </w:rPr>
        <w:t>não existe</w:t>
      </w:r>
      <w:r>
        <w:rPr>
          <w:color w:val="231F20"/>
          <w:spacing w:val="-3"/>
          <w:w w:val="115"/>
        </w:rPr>
        <w:t> </w:t>
      </w:r>
      <w:r>
        <w:rPr>
          <w:color w:val="231F20"/>
          <w:w w:val="115"/>
        </w:rPr>
        <w:t>mais.</w:t>
      </w:r>
    </w:p>
    <w:p>
      <w:pPr>
        <w:pStyle w:val="BodyText"/>
        <w:ind w:left="360"/>
        <w:jc w:val="both"/>
      </w:pPr>
      <w:r>
        <w:rPr>
          <w:color w:val="231F20"/>
          <w:w w:val="115"/>
        </w:rPr>
        <w:t>Alec</w:t>
      </w:r>
      <w:r>
        <w:rPr>
          <w:color w:val="231F20"/>
          <w:spacing w:val="-1"/>
          <w:w w:val="115"/>
        </w:rPr>
        <w:t> </w:t>
      </w:r>
      <w:r>
        <w:rPr>
          <w:color w:val="231F20"/>
          <w:w w:val="115"/>
        </w:rPr>
        <w:t>virou-se para seus homens nas </w:t>
      </w:r>
      <w:r>
        <w:rPr>
          <w:color w:val="231F20"/>
          <w:spacing w:val="-2"/>
          <w:w w:val="115"/>
        </w:rPr>
        <w:t>sombras.</w:t>
      </w:r>
    </w:p>
    <w:p>
      <w:pPr>
        <w:pStyle w:val="ListParagraph"/>
        <w:numPr>
          <w:ilvl w:val="2"/>
          <w:numId w:val="7"/>
        </w:numPr>
        <w:tabs>
          <w:tab w:pos="614" w:val="left" w:leader="none"/>
        </w:tabs>
        <w:spacing w:line="336" w:lineRule="auto" w:before="85" w:after="0"/>
        <w:ind w:left="174" w:right="70" w:firstLine="185"/>
        <w:jc w:val="both"/>
        <w:rPr>
          <w:sz w:val="18"/>
        </w:rPr>
      </w:pPr>
      <w:r>
        <w:rPr>
          <w:color w:val="231F20"/>
          <w:w w:val="115"/>
          <w:sz w:val="18"/>
        </w:rPr>
        <w:t>Silas</w:t>
      </w:r>
      <w:r>
        <w:rPr>
          <w:color w:val="231F20"/>
          <w:spacing w:val="-3"/>
          <w:w w:val="115"/>
          <w:sz w:val="18"/>
        </w:rPr>
        <w:t> </w:t>
      </w:r>
      <w:r>
        <w:rPr>
          <w:color w:val="231F20"/>
          <w:w w:val="115"/>
          <w:sz w:val="18"/>
        </w:rPr>
        <w:t>tentou</w:t>
      </w:r>
      <w:r>
        <w:rPr>
          <w:color w:val="231F20"/>
          <w:spacing w:val="-3"/>
          <w:w w:val="115"/>
          <w:sz w:val="18"/>
        </w:rPr>
        <w:t> </w:t>
      </w:r>
      <w:r>
        <w:rPr>
          <w:color w:val="231F20"/>
          <w:w w:val="115"/>
          <w:sz w:val="18"/>
        </w:rPr>
        <w:t>nos</w:t>
      </w:r>
      <w:r>
        <w:rPr>
          <w:color w:val="231F20"/>
          <w:spacing w:val="-3"/>
          <w:w w:val="115"/>
          <w:sz w:val="18"/>
        </w:rPr>
        <w:t> </w:t>
      </w:r>
      <w:r>
        <w:rPr>
          <w:color w:val="231F20"/>
          <w:w w:val="115"/>
          <w:sz w:val="18"/>
        </w:rPr>
        <w:t>vender. Thorne</w:t>
      </w:r>
      <w:r>
        <w:rPr>
          <w:color w:val="231F20"/>
          <w:spacing w:val="-3"/>
          <w:w w:val="115"/>
          <w:sz w:val="18"/>
        </w:rPr>
        <w:t> </w:t>
      </w:r>
      <w:r>
        <w:rPr>
          <w:color w:val="231F20"/>
          <w:w w:val="115"/>
          <w:sz w:val="18"/>
        </w:rPr>
        <w:t>tentou</w:t>
      </w:r>
      <w:r>
        <w:rPr>
          <w:color w:val="231F20"/>
          <w:spacing w:val="-3"/>
          <w:w w:val="115"/>
          <w:sz w:val="18"/>
        </w:rPr>
        <w:t> </w:t>
      </w:r>
      <w:r>
        <w:rPr>
          <w:color w:val="231F20"/>
          <w:w w:val="115"/>
          <w:sz w:val="18"/>
        </w:rPr>
        <w:t>nos</w:t>
      </w:r>
      <w:r>
        <w:rPr>
          <w:color w:val="231F20"/>
          <w:spacing w:val="-3"/>
          <w:w w:val="115"/>
          <w:sz w:val="18"/>
        </w:rPr>
        <w:t> </w:t>
      </w:r>
      <w:r>
        <w:rPr>
          <w:color w:val="231F20"/>
          <w:w w:val="115"/>
          <w:sz w:val="18"/>
        </w:rPr>
        <w:t>explodir. </w:t>
      </w:r>
      <w:r>
        <w:rPr>
          <w:color w:val="231F20"/>
          <w:w w:val="115"/>
          <w:sz w:val="18"/>
        </w:rPr>
        <w:t>Eles acreditam que o jogo acabou aqui.</w:t>
      </w:r>
      <w:r>
        <w:rPr>
          <w:color w:val="231F20"/>
          <w:spacing w:val="40"/>
          <w:w w:val="115"/>
          <w:sz w:val="18"/>
        </w:rPr>
        <w:t> </w:t>
      </w:r>
      <w:r>
        <w:rPr>
          <w:color w:val="231F20"/>
          <w:w w:val="115"/>
          <w:sz w:val="18"/>
        </w:rPr>
        <w:t>— A luz fraca do isqueiro refletia nos olhos negros do líder.</w:t>
      </w:r>
      <w:r>
        <w:rPr>
          <w:color w:val="231F20"/>
          <w:spacing w:val="40"/>
          <w:w w:val="115"/>
          <w:sz w:val="18"/>
        </w:rPr>
        <w:t> </w:t>
      </w:r>
      <w:r>
        <w:rPr>
          <w:color w:val="231F20"/>
          <w:w w:val="115"/>
          <w:sz w:val="18"/>
        </w:rPr>
        <w:t>— Arthur… bem-vindo de volta a Manchester.</w:t>
      </w:r>
    </w:p>
    <w:p>
      <w:pPr>
        <w:pStyle w:val="BodyText"/>
        <w:spacing w:before="2"/>
        <w:ind w:left="360"/>
        <w:jc w:val="both"/>
      </w:pPr>
      <w:r>
        <w:rPr>
          <w:color w:val="231F20"/>
          <w:w w:val="115"/>
        </w:rPr>
        <w:t>O</w:t>
      </w:r>
      <w:r>
        <w:rPr>
          <w:color w:val="231F20"/>
          <w:spacing w:val="-7"/>
          <w:w w:val="115"/>
        </w:rPr>
        <w:t> </w:t>
      </w:r>
      <w:r>
        <w:rPr>
          <w:color w:val="231F20"/>
          <w:w w:val="115"/>
        </w:rPr>
        <w:t>velho</w:t>
      </w:r>
      <w:r>
        <w:rPr>
          <w:color w:val="231F20"/>
          <w:spacing w:val="-7"/>
          <w:w w:val="115"/>
        </w:rPr>
        <w:t> </w:t>
      </w:r>
      <w:r>
        <w:rPr>
          <w:color w:val="231F20"/>
          <w:w w:val="115"/>
        </w:rPr>
        <w:t>sorriu</w:t>
      </w:r>
      <w:r>
        <w:rPr>
          <w:color w:val="231F20"/>
          <w:spacing w:val="-7"/>
          <w:w w:val="115"/>
        </w:rPr>
        <w:t> </w:t>
      </w:r>
      <w:r>
        <w:rPr>
          <w:color w:val="231F20"/>
          <w:w w:val="115"/>
        </w:rPr>
        <w:t>com</w:t>
      </w:r>
      <w:r>
        <w:rPr>
          <w:color w:val="231F20"/>
          <w:spacing w:val="-7"/>
          <w:w w:val="115"/>
        </w:rPr>
        <w:t> </w:t>
      </w:r>
      <w:r>
        <w:rPr>
          <w:color w:val="231F20"/>
          <w:w w:val="115"/>
        </w:rPr>
        <w:t>os</w:t>
      </w:r>
      <w:r>
        <w:rPr>
          <w:color w:val="231F20"/>
          <w:spacing w:val="-7"/>
          <w:w w:val="115"/>
        </w:rPr>
        <w:t> </w:t>
      </w:r>
      <w:r>
        <w:rPr>
          <w:color w:val="231F20"/>
          <w:w w:val="115"/>
        </w:rPr>
        <w:t>dentes</w:t>
      </w:r>
      <w:r>
        <w:rPr>
          <w:color w:val="231F20"/>
          <w:spacing w:val="-6"/>
          <w:w w:val="115"/>
        </w:rPr>
        <w:t> </w:t>
      </w:r>
      <w:r>
        <w:rPr>
          <w:color w:val="231F20"/>
          <w:spacing w:val="-2"/>
          <w:w w:val="115"/>
        </w:rPr>
        <w:t>sangrentos.</w:t>
      </w:r>
    </w:p>
    <w:p>
      <w:pPr>
        <w:pStyle w:val="ListParagraph"/>
        <w:numPr>
          <w:ilvl w:val="2"/>
          <w:numId w:val="7"/>
        </w:numPr>
        <w:tabs>
          <w:tab w:pos="634" w:val="left" w:leader="none"/>
        </w:tabs>
        <w:spacing w:line="336" w:lineRule="auto" w:before="85" w:after="0"/>
        <w:ind w:left="180" w:right="39" w:firstLine="180"/>
        <w:jc w:val="both"/>
        <w:rPr>
          <w:sz w:val="18"/>
        </w:rPr>
      </w:pPr>
      <w:r>
        <w:rPr>
          <w:color w:val="231F20"/>
          <w:w w:val="120"/>
          <w:sz w:val="18"/>
        </w:rPr>
        <w:t>O</w:t>
      </w:r>
      <w:r>
        <w:rPr>
          <w:color w:val="231F20"/>
          <w:spacing w:val="-1"/>
          <w:w w:val="120"/>
          <w:sz w:val="18"/>
        </w:rPr>
        <w:t> </w:t>
      </w:r>
      <w:r>
        <w:rPr>
          <w:color w:val="231F20"/>
          <w:w w:val="120"/>
          <w:sz w:val="18"/>
        </w:rPr>
        <w:t>que fazemos</w:t>
      </w:r>
      <w:r>
        <w:rPr>
          <w:color w:val="231F20"/>
          <w:spacing w:val="-1"/>
          <w:w w:val="120"/>
          <w:sz w:val="18"/>
        </w:rPr>
        <w:t> </w:t>
      </w:r>
      <w:r>
        <w:rPr>
          <w:color w:val="231F20"/>
          <w:w w:val="120"/>
          <w:sz w:val="18"/>
        </w:rPr>
        <w:t>agora,</w:t>
      </w:r>
      <w:r>
        <w:rPr>
          <w:color w:val="231F20"/>
          <w:w w:val="120"/>
          <w:sz w:val="18"/>
        </w:rPr>
        <w:t> Alec?</w:t>
      </w:r>
      <w:r>
        <w:rPr>
          <w:color w:val="231F20"/>
          <w:spacing w:val="37"/>
          <w:w w:val="120"/>
          <w:sz w:val="18"/>
        </w:rPr>
        <w:t> </w:t>
      </w:r>
      <w:r>
        <w:rPr>
          <w:color w:val="231F20"/>
          <w:w w:val="120"/>
          <w:sz w:val="18"/>
        </w:rPr>
        <w:t>— Agora</w:t>
      </w:r>
      <w:r>
        <w:rPr>
          <w:color w:val="231F20"/>
          <w:spacing w:val="-1"/>
          <w:w w:val="120"/>
          <w:sz w:val="18"/>
        </w:rPr>
        <w:t> </w:t>
      </w:r>
      <w:r>
        <w:rPr>
          <w:color w:val="231F20"/>
          <w:w w:val="120"/>
          <w:sz w:val="18"/>
        </w:rPr>
        <w:t>—</w:t>
      </w:r>
      <w:r>
        <w:rPr>
          <w:color w:val="231F20"/>
          <w:spacing w:val="-1"/>
          <w:w w:val="120"/>
          <w:sz w:val="18"/>
        </w:rPr>
        <w:t> </w:t>
      </w:r>
      <w:r>
        <w:rPr>
          <w:color w:val="231F20"/>
          <w:w w:val="120"/>
          <w:sz w:val="18"/>
        </w:rPr>
        <w:t>respondeu </w:t>
      </w:r>
      <w:r>
        <w:rPr>
          <w:color w:val="231F20"/>
          <w:w w:val="120"/>
          <w:sz w:val="18"/>
        </w:rPr>
        <w:t>ele, ajustando</w:t>
      </w:r>
      <w:r>
        <w:rPr>
          <w:color w:val="231F20"/>
          <w:spacing w:val="-12"/>
          <w:w w:val="120"/>
          <w:sz w:val="18"/>
        </w:rPr>
        <w:t> </w:t>
      </w:r>
      <w:r>
        <w:rPr>
          <w:color w:val="231F20"/>
          <w:w w:val="120"/>
          <w:sz w:val="18"/>
        </w:rPr>
        <w:t>a</w:t>
      </w:r>
      <w:r>
        <w:rPr>
          <w:color w:val="231F20"/>
          <w:spacing w:val="-12"/>
          <w:w w:val="120"/>
          <w:sz w:val="18"/>
        </w:rPr>
        <w:t> </w:t>
      </w:r>
      <w:r>
        <w:rPr>
          <w:color w:val="231F20"/>
          <w:w w:val="120"/>
          <w:sz w:val="18"/>
        </w:rPr>
        <w:t>lapela</w:t>
      </w:r>
      <w:r>
        <w:rPr>
          <w:color w:val="231F20"/>
          <w:spacing w:val="-12"/>
          <w:w w:val="120"/>
          <w:sz w:val="18"/>
        </w:rPr>
        <w:t> </w:t>
      </w:r>
      <w:r>
        <w:rPr>
          <w:color w:val="231F20"/>
          <w:w w:val="120"/>
          <w:sz w:val="18"/>
        </w:rPr>
        <w:t>rasgada</w:t>
      </w:r>
      <w:r>
        <w:rPr>
          <w:color w:val="231F20"/>
          <w:spacing w:val="-12"/>
          <w:w w:val="120"/>
          <w:sz w:val="18"/>
        </w:rPr>
        <w:t> </w:t>
      </w:r>
      <w:r>
        <w:rPr>
          <w:color w:val="231F20"/>
          <w:w w:val="120"/>
          <w:sz w:val="18"/>
        </w:rPr>
        <w:t>do</w:t>
      </w:r>
      <w:r>
        <w:rPr>
          <w:color w:val="231F20"/>
          <w:spacing w:val="-12"/>
          <w:w w:val="120"/>
          <w:sz w:val="18"/>
        </w:rPr>
        <w:t> </w:t>
      </w:r>
      <w:r>
        <w:rPr>
          <w:color w:val="231F20"/>
          <w:w w:val="120"/>
          <w:sz w:val="18"/>
        </w:rPr>
        <w:t>seu</w:t>
      </w:r>
      <w:r>
        <w:rPr>
          <w:color w:val="231F20"/>
          <w:spacing w:val="-12"/>
          <w:w w:val="120"/>
          <w:sz w:val="18"/>
        </w:rPr>
        <w:t> </w:t>
      </w:r>
      <w:r>
        <w:rPr>
          <w:color w:val="231F20"/>
          <w:w w:val="120"/>
          <w:sz w:val="18"/>
        </w:rPr>
        <w:t>casaco</w:t>
      </w:r>
      <w:r>
        <w:rPr>
          <w:color w:val="231F20"/>
          <w:spacing w:val="-12"/>
          <w:w w:val="120"/>
          <w:sz w:val="18"/>
        </w:rPr>
        <w:t> </w:t>
      </w:r>
      <w:r>
        <w:rPr>
          <w:color w:val="231F20"/>
          <w:w w:val="120"/>
          <w:sz w:val="18"/>
        </w:rPr>
        <w:t>chamuscado</w:t>
      </w:r>
      <w:r>
        <w:rPr>
          <w:color w:val="231F20"/>
          <w:spacing w:val="-12"/>
          <w:w w:val="120"/>
          <w:sz w:val="18"/>
        </w:rPr>
        <w:t> </w:t>
      </w:r>
      <w:r>
        <w:rPr>
          <w:color w:val="231F20"/>
          <w:w w:val="120"/>
          <w:sz w:val="18"/>
        </w:rPr>
        <w:t>—,</w:t>
      </w:r>
      <w:r>
        <w:rPr>
          <w:color w:val="231F20"/>
          <w:spacing w:val="-12"/>
          <w:w w:val="120"/>
          <w:sz w:val="18"/>
        </w:rPr>
        <w:t> </w:t>
      </w:r>
      <w:r>
        <w:rPr>
          <w:color w:val="231F20"/>
          <w:w w:val="120"/>
          <w:sz w:val="18"/>
        </w:rPr>
        <w:t>nós nos</w:t>
      </w:r>
      <w:r>
        <w:rPr>
          <w:color w:val="231F20"/>
          <w:spacing w:val="-10"/>
          <w:w w:val="120"/>
          <w:sz w:val="18"/>
        </w:rPr>
        <w:t> </w:t>
      </w:r>
      <w:r>
        <w:rPr>
          <w:color w:val="231F20"/>
          <w:w w:val="120"/>
          <w:sz w:val="18"/>
        </w:rPr>
        <w:t>tornamos</w:t>
      </w:r>
      <w:r>
        <w:rPr>
          <w:color w:val="231F20"/>
          <w:spacing w:val="-10"/>
          <w:w w:val="120"/>
          <w:sz w:val="18"/>
        </w:rPr>
        <w:t> </w:t>
      </w:r>
      <w:r>
        <w:rPr>
          <w:color w:val="231F20"/>
          <w:w w:val="120"/>
          <w:sz w:val="18"/>
        </w:rPr>
        <w:t>o</w:t>
      </w:r>
      <w:r>
        <w:rPr>
          <w:color w:val="231F20"/>
          <w:spacing w:val="-10"/>
          <w:w w:val="120"/>
          <w:sz w:val="18"/>
        </w:rPr>
        <w:t> </w:t>
      </w:r>
      <w:r>
        <w:rPr>
          <w:color w:val="231F20"/>
          <w:w w:val="120"/>
          <w:sz w:val="18"/>
        </w:rPr>
        <w:t>fantasma</w:t>
      </w:r>
      <w:r>
        <w:rPr>
          <w:color w:val="231F20"/>
          <w:spacing w:val="-10"/>
          <w:w w:val="120"/>
          <w:sz w:val="18"/>
        </w:rPr>
        <w:t> </w:t>
      </w:r>
      <w:r>
        <w:rPr>
          <w:color w:val="231F20"/>
          <w:w w:val="120"/>
          <w:sz w:val="18"/>
        </w:rPr>
        <w:t>que</w:t>
      </w:r>
      <w:r>
        <w:rPr>
          <w:color w:val="231F20"/>
          <w:spacing w:val="-10"/>
          <w:w w:val="120"/>
          <w:sz w:val="18"/>
        </w:rPr>
        <w:t> </w:t>
      </w:r>
      <w:r>
        <w:rPr>
          <w:color w:val="231F20"/>
          <w:w w:val="120"/>
          <w:sz w:val="18"/>
        </w:rPr>
        <w:t>eles</w:t>
      </w:r>
      <w:r>
        <w:rPr>
          <w:color w:val="231F20"/>
          <w:spacing w:val="-10"/>
          <w:w w:val="120"/>
          <w:sz w:val="18"/>
        </w:rPr>
        <w:t> </w:t>
      </w:r>
      <w:r>
        <w:rPr>
          <w:color w:val="231F20"/>
          <w:w w:val="120"/>
          <w:sz w:val="18"/>
        </w:rPr>
        <w:t>criaram.</w:t>
      </w:r>
      <w:r>
        <w:rPr>
          <w:color w:val="231F20"/>
          <w:spacing w:val="9"/>
          <w:w w:val="120"/>
          <w:sz w:val="18"/>
        </w:rPr>
        <w:t> </w:t>
      </w:r>
      <w:r>
        <w:rPr>
          <w:color w:val="231F20"/>
          <w:w w:val="120"/>
          <w:sz w:val="18"/>
        </w:rPr>
        <w:t>Vamos</w:t>
      </w:r>
      <w:r>
        <w:rPr>
          <w:color w:val="231F20"/>
          <w:spacing w:val="-10"/>
          <w:w w:val="120"/>
          <w:sz w:val="18"/>
        </w:rPr>
        <w:t> </w:t>
      </w:r>
      <w:r>
        <w:rPr>
          <w:color w:val="231F20"/>
          <w:w w:val="120"/>
          <w:sz w:val="18"/>
        </w:rPr>
        <w:t>voltar</w:t>
      </w:r>
      <w:r>
        <w:rPr>
          <w:color w:val="231F20"/>
          <w:spacing w:val="-10"/>
          <w:w w:val="120"/>
          <w:sz w:val="18"/>
        </w:rPr>
        <w:t> </w:t>
      </w:r>
      <w:r>
        <w:rPr>
          <w:color w:val="231F20"/>
          <w:w w:val="120"/>
          <w:sz w:val="18"/>
        </w:rPr>
        <w:t>aos moinhos,</w:t>
      </w:r>
      <w:r>
        <w:rPr>
          <w:color w:val="231F20"/>
          <w:w w:val="120"/>
          <w:sz w:val="18"/>
        </w:rPr>
        <w:t> contar</w:t>
      </w:r>
      <w:r>
        <w:rPr>
          <w:color w:val="231F20"/>
          <w:w w:val="120"/>
          <w:sz w:val="18"/>
        </w:rPr>
        <w:t> nossos</w:t>
      </w:r>
      <w:r>
        <w:rPr>
          <w:color w:val="231F20"/>
          <w:w w:val="120"/>
          <w:sz w:val="18"/>
        </w:rPr>
        <w:t> mortos</w:t>
      </w:r>
      <w:r>
        <w:rPr>
          <w:color w:val="231F20"/>
          <w:w w:val="120"/>
          <w:sz w:val="18"/>
        </w:rPr>
        <w:t> e</w:t>
      </w:r>
      <w:r>
        <w:rPr>
          <w:color w:val="231F20"/>
          <w:w w:val="120"/>
          <w:sz w:val="18"/>
        </w:rPr>
        <w:t> planejar</w:t>
      </w:r>
      <w:r>
        <w:rPr>
          <w:color w:val="231F20"/>
          <w:w w:val="120"/>
          <w:sz w:val="18"/>
        </w:rPr>
        <w:t> como</w:t>
      </w:r>
      <w:r>
        <w:rPr>
          <w:color w:val="231F20"/>
          <w:w w:val="120"/>
          <w:sz w:val="18"/>
        </w:rPr>
        <w:t> queimar</w:t>
      </w:r>
      <w:r>
        <w:rPr>
          <w:color w:val="231F20"/>
          <w:w w:val="120"/>
          <w:sz w:val="18"/>
        </w:rPr>
        <w:t> o castelo</w:t>
      </w:r>
      <w:r>
        <w:rPr>
          <w:color w:val="231F20"/>
          <w:spacing w:val="-10"/>
          <w:w w:val="120"/>
          <w:sz w:val="18"/>
        </w:rPr>
        <w:t> </w:t>
      </w:r>
      <w:r>
        <w:rPr>
          <w:color w:val="231F20"/>
          <w:w w:val="120"/>
          <w:sz w:val="18"/>
        </w:rPr>
        <w:t>de</w:t>
      </w:r>
      <w:r>
        <w:rPr>
          <w:color w:val="231F20"/>
          <w:spacing w:val="-10"/>
          <w:w w:val="120"/>
          <w:sz w:val="18"/>
        </w:rPr>
        <w:t> </w:t>
      </w:r>
      <w:r>
        <w:rPr>
          <w:color w:val="231F20"/>
          <w:w w:val="120"/>
          <w:sz w:val="18"/>
        </w:rPr>
        <w:t>Blackwood</w:t>
      </w:r>
      <w:r>
        <w:rPr>
          <w:color w:val="231F20"/>
          <w:spacing w:val="-10"/>
          <w:w w:val="120"/>
          <w:sz w:val="18"/>
        </w:rPr>
        <w:t> </w:t>
      </w:r>
      <w:r>
        <w:rPr>
          <w:color w:val="231F20"/>
          <w:w w:val="120"/>
          <w:sz w:val="18"/>
        </w:rPr>
        <w:t>e</w:t>
      </w:r>
      <w:r>
        <w:rPr>
          <w:color w:val="231F20"/>
          <w:spacing w:val="-10"/>
          <w:w w:val="120"/>
          <w:sz w:val="18"/>
        </w:rPr>
        <w:t> </w:t>
      </w:r>
      <w:r>
        <w:rPr>
          <w:color w:val="231F20"/>
          <w:w w:val="120"/>
          <w:sz w:val="18"/>
        </w:rPr>
        <w:t>a</w:t>
      </w:r>
      <w:r>
        <w:rPr>
          <w:color w:val="231F20"/>
          <w:spacing w:val="-10"/>
          <w:w w:val="120"/>
          <w:sz w:val="18"/>
        </w:rPr>
        <w:t> </w:t>
      </w:r>
      <w:r>
        <w:rPr>
          <w:color w:val="231F20"/>
          <w:w w:val="120"/>
          <w:sz w:val="18"/>
        </w:rPr>
        <w:t>farda</w:t>
      </w:r>
      <w:r>
        <w:rPr>
          <w:color w:val="231F20"/>
          <w:spacing w:val="-10"/>
          <w:w w:val="120"/>
          <w:sz w:val="18"/>
        </w:rPr>
        <w:t> </w:t>
      </w:r>
      <w:r>
        <w:rPr>
          <w:color w:val="231F20"/>
          <w:w w:val="120"/>
          <w:sz w:val="18"/>
        </w:rPr>
        <w:t>de</w:t>
      </w:r>
      <w:r>
        <w:rPr>
          <w:color w:val="231F20"/>
          <w:spacing w:val="-10"/>
          <w:w w:val="120"/>
          <w:sz w:val="18"/>
        </w:rPr>
        <w:t> </w:t>
      </w:r>
      <w:r>
        <w:rPr>
          <w:color w:val="231F20"/>
          <w:w w:val="120"/>
          <w:sz w:val="18"/>
        </w:rPr>
        <w:t>Thorne</w:t>
      </w:r>
      <w:r>
        <w:rPr>
          <w:color w:val="231F20"/>
          <w:spacing w:val="-10"/>
          <w:w w:val="120"/>
          <w:sz w:val="18"/>
        </w:rPr>
        <w:t> </w:t>
      </w:r>
      <w:r>
        <w:rPr>
          <w:color w:val="231F20"/>
          <w:w w:val="120"/>
          <w:sz w:val="18"/>
        </w:rPr>
        <w:t>no</w:t>
      </w:r>
      <w:r>
        <w:rPr>
          <w:color w:val="231F20"/>
          <w:spacing w:val="-10"/>
          <w:w w:val="120"/>
          <w:sz w:val="18"/>
        </w:rPr>
        <w:t> </w:t>
      </w:r>
      <w:r>
        <w:rPr>
          <w:color w:val="231F20"/>
          <w:w w:val="120"/>
          <w:sz w:val="18"/>
        </w:rPr>
        <w:t>mesmo</w:t>
      </w:r>
      <w:r>
        <w:rPr>
          <w:color w:val="231F20"/>
          <w:spacing w:val="-10"/>
          <w:w w:val="120"/>
          <w:sz w:val="18"/>
        </w:rPr>
        <w:t> </w:t>
      </w:r>
      <w:r>
        <w:rPr>
          <w:color w:val="231F20"/>
          <w:w w:val="120"/>
          <w:sz w:val="18"/>
        </w:rPr>
        <w:t>fogo.</w:t>
      </w:r>
    </w:p>
    <w:p>
      <w:pPr>
        <w:pStyle w:val="ListParagraph"/>
        <w:spacing w:after="0" w:line="336" w:lineRule="auto"/>
        <w:jc w:val="both"/>
        <w:rPr>
          <w:sz w:val="18"/>
        </w:rPr>
        <w:sectPr>
          <w:pgSz w:w="7200" w:h="11520"/>
          <w:pgMar w:header="0" w:footer="750" w:top="680" w:bottom="940" w:left="720" w:right="720"/>
        </w:sectPr>
      </w:pPr>
    </w:p>
    <w:p>
      <w:pPr>
        <w:pStyle w:val="BodyText"/>
        <w:spacing w:before="172"/>
        <w:rPr>
          <w:sz w:val="32"/>
        </w:rPr>
      </w:pPr>
    </w:p>
    <w:p>
      <w:pPr>
        <w:pStyle w:val="Heading1"/>
        <w:ind w:left="531"/>
      </w:pPr>
      <w:bookmarkStart w:name="Capítulo 9: Brindando aos Fantasmas" w:id="21"/>
      <w:bookmarkEnd w:id="21"/>
      <w:r>
        <w:rPr/>
      </w:r>
      <w:bookmarkStart w:name="_bookmark10" w:id="22"/>
      <w:bookmarkEnd w:id="22"/>
      <w:r>
        <w:rPr/>
      </w:r>
      <w:r>
        <w:rPr>
          <w:color w:val="231F20"/>
          <w:spacing w:val="-10"/>
          <w:w w:val="105"/>
        </w:rPr>
        <w:t>9</w:t>
      </w:r>
    </w:p>
    <w:p>
      <w:pPr>
        <w:pStyle w:val="BodyText"/>
        <w:spacing w:before="0"/>
        <w:rPr>
          <w:rFonts w:ascii="Tahoma"/>
          <w:sz w:val="32"/>
        </w:rPr>
      </w:pPr>
    </w:p>
    <w:p>
      <w:pPr>
        <w:pStyle w:val="BodyText"/>
        <w:spacing w:before="173"/>
        <w:rPr>
          <w:rFonts w:ascii="Tahoma"/>
          <w:sz w:val="32"/>
        </w:rPr>
      </w:pPr>
    </w:p>
    <w:p>
      <w:pPr>
        <w:spacing w:before="0"/>
        <w:ind w:left="13" w:right="118" w:firstLine="0"/>
        <w:jc w:val="center"/>
        <w:rPr>
          <w:rFonts w:ascii="Tahoma" w:hAnsi="Tahoma"/>
          <w:sz w:val="32"/>
        </w:rPr>
      </w:pPr>
      <w:r>
        <w:rPr>
          <w:rFonts w:ascii="Tahoma" w:hAnsi="Tahoma"/>
          <w:color w:val="231F20"/>
          <w:sz w:val="32"/>
        </w:rPr>
        <w:t>Capítulo</w:t>
      </w:r>
      <w:r>
        <w:rPr>
          <w:rFonts w:ascii="Tahoma" w:hAnsi="Tahoma"/>
          <w:color w:val="231F20"/>
          <w:spacing w:val="-19"/>
          <w:sz w:val="32"/>
        </w:rPr>
        <w:t> </w:t>
      </w:r>
      <w:r>
        <w:rPr>
          <w:rFonts w:ascii="Tahoma" w:hAnsi="Tahoma"/>
          <w:color w:val="231F20"/>
          <w:sz w:val="32"/>
        </w:rPr>
        <w:t>9:</w:t>
      </w:r>
      <w:r>
        <w:rPr>
          <w:rFonts w:ascii="Tahoma" w:hAnsi="Tahoma"/>
          <w:color w:val="231F20"/>
          <w:spacing w:val="8"/>
          <w:sz w:val="32"/>
        </w:rPr>
        <w:t> </w:t>
      </w:r>
      <w:r>
        <w:rPr>
          <w:rFonts w:ascii="Tahoma" w:hAnsi="Tahoma"/>
          <w:color w:val="231F20"/>
          <w:sz w:val="32"/>
        </w:rPr>
        <w:t>Brindando</w:t>
      </w:r>
      <w:r>
        <w:rPr>
          <w:rFonts w:ascii="Tahoma" w:hAnsi="Tahoma"/>
          <w:color w:val="231F20"/>
          <w:spacing w:val="-19"/>
          <w:sz w:val="32"/>
        </w:rPr>
        <w:t> </w:t>
      </w:r>
      <w:r>
        <w:rPr>
          <w:rFonts w:ascii="Tahoma" w:hAnsi="Tahoma"/>
          <w:color w:val="231F20"/>
          <w:sz w:val="32"/>
        </w:rPr>
        <w:t>aos</w:t>
      </w:r>
      <w:r>
        <w:rPr>
          <w:rFonts w:ascii="Tahoma" w:hAnsi="Tahoma"/>
          <w:color w:val="231F20"/>
          <w:spacing w:val="-19"/>
          <w:sz w:val="32"/>
        </w:rPr>
        <w:t> </w:t>
      </w:r>
      <w:r>
        <w:rPr>
          <w:rFonts w:ascii="Tahoma" w:hAnsi="Tahoma"/>
          <w:color w:val="231F20"/>
          <w:spacing w:val="-2"/>
          <w:sz w:val="32"/>
        </w:rPr>
        <w:t>Fantasmas</w:t>
      </w:r>
    </w:p>
    <w:p>
      <w:pPr>
        <w:pStyle w:val="BodyText"/>
        <w:spacing w:before="0"/>
        <w:rPr>
          <w:rFonts w:ascii="Tahoma"/>
          <w:sz w:val="32"/>
        </w:rPr>
      </w:pPr>
    </w:p>
    <w:p>
      <w:pPr>
        <w:pStyle w:val="BodyText"/>
        <w:spacing w:before="0"/>
        <w:rPr>
          <w:rFonts w:ascii="Tahoma"/>
          <w:sz w:val="32"/>
        </w:rPr>
      </w:pPr>
    </w:p>
    <w:p>
      <w:pPr>
        <w:pStyle w:val="BodyText"/>
        <w:spacing w:before="379"/>
        <w:rPr>
          <w:rFonts w:ascii="Tahoma"/>
          <w:sz w:val="32"/>
        </w:rPr>
      </w:pPr>
    </w:p>
    <w:p>
      <w:pPr>
        <w:pStyle w:val="BodyText"/>
        <w:spacing w:line="336" w:lineRule="auto" w:before="0"/>
        <w:ind w:left="72" w:right="144" w:hanging="7"/>
        <w:jc w:val="both"/>
      </w:pPr>
      <w:r>
        <w:rPr>
          <w:color w:val="231F20"/>
          <w:w w:val="115"/>
        </w:rPr>
        <w:t>A manhã seguinte nasceu sem sol.</w:t>
      </w:r>
      <w:r>
        <w:rPr>
          <w:color w:val="231F20"/>
          <w:spacing w:val="40"/>
          <w:w w:val="115"/>
        </w:rPr>
        <w:t> </w:t>
      </w:r>
      <w:r>
        <w:rPr>
          <w:color w:val="231F20"/>
          <w:w w:val="115"/>
        </w:rPr>
        <w:t>Uma névoa espessa e ocre </w:t>
      </w:r>
      <w:r>
        <w:rPr>
          <w:color w:val="231F20"/>
          <w:w w:val="110"/>
        </w:rPr>
        <w:t>desceu sobre Manchester, cheirando a enxofre e carvão </w:t>
      </w:r>
      <w:r>
        <w:rPr>
          <w:color w:val="231F20"/>
          <w:w w:val="110"/>
        </w:rPr>
        <w:t>molhado. </w:t>
      </w:r>
      <w:r>
        <w:rPr>
          <w:color w:val="231F20"/>
          <w:w w:val="115"/>
        </w:rPr>
        <w:t>Nos</w:t>
      </w:r>
      <w:r>
        <w:rPr>
          <w:color w:val="231F20"/>
          <w:spacing w:val="-10"/>
          <w:w w:val="115"/>
        </w:rPr>
        <w:t> </w:t>
      </w:r>
      <w:r>
        <w:rPr>
          <w:color w:val="231F20"/>
          <w:w w:val="115"/>
        </w:rPr>
        <w:t>jornais</w:t>
      </w:r>
      <w:r>
        <w:rPr>
          <w:color w:val="231F20"/>
          <w:spacing w:val="-10"/>
          <w:w w:val="115"/>
        </w:rPr>
        <w:t> </w:t>
      </w:r>
      <w:r>
        <w:rPr>
          <w:color w:val="231F20"/>
          <w:w w:val="115"/>
        </w:rPr>
        <w:t>de</w:t>
      </w:r>
      <w:r>
        <w:rPr>
          <w:color w:val="231F20"/>
          <w:spacing w:val="-10"/>
          <w:w w:val="115"/>
        </w:rPr>
        <w:t> </w:t>
      </w:r>
      <w:r>
        <w:rPr>
          <w:color w:val="231F20"/>
          <w:w w:val="115"/>
        </w:rPr>
        <w:t>um</w:t>
      </w:r>
      <w:r>
        <w:rPr>
          <w:color w:val="231F20"/>
          <w:spacing w:val="-10"/>
          <w:w w:val="115"/>
        </w:rPr>
        <w:t> </w:t>
      </w:r>
      <w:r>
        <w:rPr>
          <w:color w:val="231F20"/>
          <w:w w:val="115"/>
        </w:rPr>
        <w:t>penny</w:t>
      </w:r>
      <w:r>
        <w:rPr>
          <w:color w:val="231F20"/>
          <w:spacing w:val="-10"/>
          <w:w w:val="115"/>
        </w:rPr>
        <w:t> </w:t>
      </w:r>
      <w:r>
        <w:rPr>
          <w:color w:val="231F20"/>
          <w:w w:val="115"/>
        </w:rPr>
        <w:t>distribuídos</w:t>
      </w:r>
      <w:r>
        <w:rPr>
          <w:color w:val="231F20"/>
          <w:spacing w:val="-10"/>
          <w:w w:val="115"/>
        </w:rPr>
        <w:t> </w:t>
      </w:r>
      <w:r>
        <w:rPr>
          <w:color w:val="231F20"/>
          <w:w w:val="115"/>
        </w:rPr>
        <w:t>nas</w:t>
      </w:r>
      <w:r>
        <w:rPr>
          <w:color w:val="231F20"/>
          <w:spacing w:val="-10"/>
          <w:w w:val="115"/>
        </w:rPr>
        <w:t> </w:t>
      </w:r>
      <w:r>
        <w:rPr>
          <w:color w:val="231F20"/>
          <w:w w:val="115"/>
        </w:rPr>
        <w:t>esquinas,</w:t>
      </w:r>
      <w:r>
        <w:rPr>
          <w:color w:val="231F20"/>
          <w:spacing w:val="-10"/>
          <w:w w:val="115"/>
        </w:rPr>
        <w:t> </w:t>
      </w:r>
      <w:r>
        <w:rPr>
          <w:color w:val="231F20"/>
          <w:w w:val="115"/>
        </w:rPr>
        <w:t>a</w:t>
      </w:r>
      <w:r>
        <w:rPr>
          <w:color w:val="231F20"/>
          <w:spacing w:val="-10"/>
          <w:w w:val="115"/>
        </w:rPr>
        <w:t> </w:t>
      </w:r>
      <w:r>
        <w:rPr>
          <w:color w:val="231F20"/>
          <w:w w:val="115"/>
        </w:rPr>
        <w:t>manchete em</w:t>
      </w:r>
      <w:r>
        <w:rPr>
          <w:color w:val="231F20"/>
          <w:spacing w:val="-11"/>
          <w:w w:val="115"/>
        </w:rPr>
        <w:t> </w:t>
      </w:r>
      <w:r>
        <w:rPr>
          <w:color w:val="231F20"/>
          <w:w w:val="115"/>
        </w:rPr>
        <w:t>letras</w:t>
      </w:r>
      <w:r>
        <w:rPr>
          <w:color w:val="231F20"/>
          <w:spacing w:val="-11"/>
          <w:w w:val="115"/>
        </w:rPr>
        <w:t> </w:t>
      </w:r>
      <w:r>
        <w:rPr>
          <w:color w:val="231F20"/>
          <w:w w:val="115"/>
        </w:rPr>
        <w:t>garrafais</w:t>
      </w:r>
      <w:r>
        <w:rPr>
          <w:color w:val="231F20"/>
          <w:spacing w:val="-10"/>
          <w:w w:val="115"/>
        </w:rPr>
        <w:t> </w:t>
      </w:r>
      <w:r>
        <w:rPr>
          <w:color w:val="231F20"/>
          <w:w w:val="115"/>
        </w:rPr>
        <w:t>berrava: TERROR</w:t>
      </w:r>
      <w:r>
        <w:rPr>
          <w:color w:val="231F20"/>
          <w:spacing w:val="-11"/>
          <w:w w:val="115"/>
        </w:rPr>
        <w:t> </w:t>
      </w:r>
      <w:r>
        <w:rPr>
          <w:color w:val="231F20"/>
          <w:w w:val="115"/>
        </w:rPr>
        <w:t>NOS</w:t>
      </w:r>
      <w:r>
        <w:rPr>
          <w:color w:val="231F20"/>
          <w:spacing w:val="-10"/>
          <w:w w:val="115"/>
        </w:rPr>
        <w:t> </w:t>
      </w:r>
      <w:r>
        <w:rPr>
          <w:color w:val="231F20"/>
          <w:w w:val="115"/>
        </w:rPr>
        <w:t>TRILHOS:</w:t>
      </w:r>
      <w:r>
        <w:rPr>
          <w:color w:val="231F20"/>
          <w:spacing w:val="-11"/>
          <w:w w:val="115"/>
        </w:rPr>
        <w:t> </w:t>
      </w:r>
      <w:r>
        <w:rPr>
          <w:color w:val="231F20"/>
          <w:w w:val="115"/>
        </w:rPr>
        <w:t>EXÉRCITO NEUTRALIZA CÉLULA REBELDE E GANGUE LOCAL.</w:t>
      </w:r>
    </w:p>
    <w:p>
      <w:pPr>
        <w:pStyle w:val="BodyText"/>
        <w:spacing w:line="336" w:lineRule="auto" w:before="3"/>
        <w:ind w:left="72" w:right="178" w:firstLine="180"/>
        <w:jc w:val="both"/>
      </w:pPr>
      <w:r>
        <w:rPr>
          <w:color w:val="231F20"/>
          <w:w w:val="115"/>
        </w:rPr>
        <w:t>Na Mansão Blackwood, o clima era de luto furioso, mas </w:t>
      </w:r>
      <w:r>
        <w:rPr>
          <w:color w:val="231F20"/>
          <w:w w:val="115"/>
        </w:rPr>
        <w:t>não por Alec Ashford.</w:t>
      </w:r>
    </w:p>
    <w:p>
      <w:pPr>
        <w:pStyle w:val="BodyText"/>
        <w:spacing w:line="336" w:lineRule="auto" w:before="0"/>
        <w:ind w:left="72" w:right="173" w:firstLine="180"/>
        <w:jc w:val="both"/>
      </w:pPr>
      <w:r>
        <w:rPr>
          <w:color w:val="231F20"/>
          <w:w w:val="115"/>
        </w:rPr>
        <w:t>Silas</w:t>
      </w:r>
      <w:r>
        <w:rPr>
          <w:color w:val="231F20"/>
          <w:w w:val="115"/>
        </w:rPr>
        <w:t> Blackwood</w:t>
      </w:r>
      <w:r>
        <w:rPr>
          <w:color w:val="231F20"/>
          <w:w w:val="115"/>
        </w:rPr>
        <w:t> estava</w:t>
      </w:r>
      <w:r>
        <w:rPr>
          <w:color w:val="231F20"/>
          <w:w w:val="115"/>
        </w:rPr>
        <w:t> de</w:t>
      </w:r>
      <w:r>
        <w:rPr>
          <w:color w:val="231F20"/>
          <w:w w:val="115"/>
        </w:rPr>
        <w:t> pé</w:t>
      </w:r>
      <w:r>
        <w:rPr>
          <w:color w:val="231F20"/>
          <w:w w:val="115"/>
        </w:rPr>
        <w:t> diante</w:t>
      </w:r>
      <w:r>
        <w:rPr>
          <w:color w:val="231F20"/>
          <w:w w:val="115"/>
        </w:rPr>
        <w:t> da</w:t>
      </w:r>
      <w:r>
        <w:rPr>
          <w:color w:val="231F20"/>
          <w:w w:val="115"/>
        </w:rPr>
        <w:t> enorme</w:t>
      </w:r>
      <w:r>
        <w:rPr>
          <w:color w:val="231F20"/>
          <w:w w:val="115"/>
        </w:rPr>
        <w:t> janela</w:t>
      </w:r>
      <w:r>
        <w:rPr>
          <w:color w:val="231F20"/>
          <w:w w:val="115"/>
        </w:rPr>
        <w:t> </w:t>
      </w:r>
      <w:r>
        <w:rPr>
          <w:color w:val="231F20"/>
          <w:w w:val="115"/>
        </w:rPr>
        <w:t>da biblioteca,</w:t>
      </w:r>
      <w:r>
        <w:rPr>
          <w:color w:val="231F20"/>
          <w:spacing w:val="-7"/>
          <w:w w:val="115"/>
        </w:rPr>
        <w:t> </w:t>
      </w:r>
      <w:r>
        <w:rPr>
          <w:color w:val="231F20"/>
          <w:w w:val="115"/>
        </w:rPr>
        <w:t>segurando</w:t>
      </w:r>
      <w:r>
        <w:rPr>
          <w:color w:val="231F20"/>
          <w:spacing w:val="-6"/>
          <w:w w:val="115"/>
        </w:rPr>
        <w:t> </w:t>
      </w:r>
      <w:r>
        <w:rPr>
          <w:color w:val="231F20"/>
          <w:w w:val="115"/>
        </w:rPr>
        <w:t>um</w:t>
      </w:r>
      <w:r>
        <w:rPr>
          <w:color w:val="231F20"/>
          <w:spacing w:val="-7"/>
          <w:w w:val="115"/>
        </w:rPr>
        <w:t> </w:t>
      </w:r>
      <w:r>
        <w:rPr>
          <w:color w:val="231F20"/>
          <w:w w:val="115"/>
        </w:rPr>
        <w:t>copo</w:t>
      </w:r>
      <w:r>
        <w:rPr>
          <w:color w:val="231F20"/>
          <w:spacing w:val="-6"/>
          <w:w w:val="115"/>
        </w:rPr>
        <w:t> </w:t>
      </w:r>
      <w:r>
        <w:rPr>
          <w:color w:val="231F20"/>
          <w:w w:val="115"/>
        </w:rPr>
        <w:t>de</w:t>
      </w:r>
      <w:r>
        <w:rPr>
          <w:color w:val="231F20"/>
          <w:spacing w:val="-7"/>
          <w:w w:val="115"/>
        </w:rPr>
        <w:t> </w:t>
      </w:r>
      <w:r>
        <w:rPr>
          <w:color w:val="231F20"/>
          <w:w w:val="115"/>
        </w:rPr>
        <w:t>uísque. No</w:t>
      </w:r>
      <w:r>
        <w:rPr>
          <w:color w:val="231F20"/>
          <w:spacing w:val="-7"/>
          <w:w w:val="115"/>
        </w:rPr>
        <w:t> </w:t>
      </w:r>
      <w:r>
        <w:rPr>
          <w:color w:val="231F20"/>
          <w:w w:val="115"/>
        </w:rPr>
        <w:t>chão,</w:t>
      </w:r>
      <w:r>
        <w:rPr>
          <w:color w:val="231F20"/>
          <w:spacing w:val="-6"/>
          <w:w w:val="115"/>
        </w:rPr>
        <w:t> </w:t>
      </w:r>
      <w:r>
        <w:rPr>
          <w:color w:val="231F20"/>
          <w:w w:val="115"/>
        </w:rPr>
        <w:t>coberto</w:t>
      </w:r>
      <w:r>
        <w:rPr>
          <w:color w:val="231F20"/>
          <w:spacing w:val="-7"/>
          <w:w w:val="115"/>
        </w:rPr>
        <w:t> </w:t>
      </w:r>
      <w:r>
        <w:rPr>
          <w:color w:val="231F20"/>
          <w:w w:val="115"/>
        </w:rPr>
        <w:t>por </w:t>
      </w:r>
      <w:r>
        <w:rPr>
          <w:color w:val="231F20"/>
          <w:spacing w:val="-2"/>
          <w:w w:val="115"/>
        </w:rPr>
        <w:t>um</w:t>
      </w:r>
      <w:r>
        <w:rPr>
          <w:color w:val="231F20"/>
          <w:spacing w:val="-6"/>
          <w:w w:val="115"/>
        </w:rPr>
        <w:t> </w:t>
      </w:r>
      <w:r>
        <w:rPr>
          <w:color w:val="231F20"/>
          <w:spacing w:val="-2"/>
          <w:w w:val="115"/>
        </w:rPr>
        <w:t>lençol</w:t>
      </w:r>
      <w:r>
        <w:rPr>
          <w:color w:val="231F20"/>
          <w:spacing w:val="-6"/>
          <w:w w:val="115"/>
        </w:rPr>
        <w:t> </w:t>
      </w:r>
      <w:r>
        <w:rPr>
          <w:color w:val="231F20"/>
          <w:spacing w:val="-2"/>
          <w:w w:val="115"/>
        </w:rPr>
        <w:t>de</w:t>
      </w:r>
      <w:r>
        <w:rPr>
          <w:color w:val="231F20"/>
          <w:spacing w:val="-6"/>
          <w:w w:val="115"/>
        </w:rPr>
        <w:t> </w:t>
      </w:r>
      <w:r>
        <w:rPr>
          <w:color w:val="231F20"/>
          <w:spacing w:val="-2"/>
          <w:w w:val="115"/>
        </w:rPr>
        <w:t>linho</w:t>
      </w:r>
      <w:r>
        <w:rPr>
          <w:color w:val="231F20"/>
          <w:spacing w:val="-6"/>
          <w:w w:val="115"/>
        </w:rPr>
        <w:t> </w:t>
      </w:r>
      <w:r>
        <w:rPr>
          <w:color w:val="231F20"/>
          <w:spacing w:val="-2"/>
          <w:w w:val="115"/>
        </w:rPr>
        <w:t>branco,</w:t>
      </w:r>
      <w:r>
        <w:rPr>
          <w:color w:val="231F20"/>
          <w:spacing w:val="-6"/>
          <w:w w:val="115"/>
        </w:rPr>
        <w:t> </w:t>
      </w:r>
      <w:r>
        <w:rPr>
          <w:color w:val="231F20"/>
          <w:spacing w:val="-2"/>
          <w:w w:val="115"/>
        </w:rPr>
        <w:t>estava</w:t>
      </w:r>
      <w:r>
        <w:rPr>
          <w:color w:val="231F20"/>
          <w:spacing w:val="-6"/>
          <w:w w:val="115"/>
        </w:rPr>
        <w:t> </w:t>
      </w:r>
      <w:r>
        <w:rPr>
          <w:color w:val="231F20"/>
          <w:spacing w:val="-2"/>
          <w:w w:val="115"/>
        </w:rPr>
        <w:t>o</w:t>
      </w:r>
      <w:r>
        <w:rPr>
          <w:color w:val="231F20"/>
          <w:spacing w:val="-6"/>
          <w:w w:val="115"/>
        </w:rPr>
        <w:t> </w:t>
      </w:r>
      <w:r>
        <w:rPr>
          <w:color w:val="231F20"/>
          <w:spacing w:val="-2"/>
          <w:w w:val="115"/>
        </w:rPr>
        <w:t>corpo</w:t>
      </w:r>
      <w:r>
        <w:rPr>
          <w:color w:val="231F20"/>
          <w:spacing w:val="-6"/>
          <w:w w:val="115"/>
        </w:rPr>
        <w:t> </w:t>
      </w:r>
      <w:r>
        <w:rPr>
          <w:color w:val="231F20"/>
          <w:spacing w:val="-2"/>
          <w:w w:val="115"/>
        </w:rPr>
        <w:t>de</w:t>
      </w:r>
      <w:r>
        <w:rPr>
          <w:color w:val="231F20"/>
          <w:spacing w:val="-6"/>
          <w:w w:val="115"/>
        </w:rPr>
        <w:t> </w:t>
      </w:r>
      <w:r>
        <w:rPr>
          <w:color w:val="231F20"/>
          <w:spacing w:val="-2"/>
          <w:w w:val="115"/>
        </w:rPr>
        <w:t>Percival,</w:t>
      </w:r>
      <w:r>
        <w:rPr>
          <w:color w:val="231F20"/>
          <w:spacing w:val="-6"/>
          <w:w w:val="115"/>
        </w:rPr>
        <w:t> </w:t>
      </w:r>
      <w:r>
        <w:rPr>
          <w:color w:val="231F20"/>
          <w:spacing w:val="-2"/>
          <w:w w:val="115"/>
        </w:rPr>
        <w:t>devolvido </w:t>
      </w:r>
      <w:r>
        <w:rPr>
          <w:color w:val="231F20"/>
          <w:w w:val="110"/>
        </w:rPr>
        <w:t>à</w:t>
      </w:r>
      <w:r>
        <w:rPr>
          <w:color w:val="231F20"/>
          <w:spacing w:val="-3"/>
          <w:w w:val="110"/>
        </w:rPr>
        <w:t> </w:t>
      </w:r>
      <w:r>
        <w:rPr>
          <w:color w:val="231F20"/>
          <w:w w:val="110"/>
        </w:rPr>
        <w:t>mansão</w:t>
      </w:r>
      <w:r>
        <w:rPr>
          <w:color w:val="231F20"/>
          <w:spacing w:val="-3"/>
          <w:w w:val="110"/>
        </w:rPr>
        <w:t> </w:t>
      </w:r>
      <w:r>
        <w:rPr>
          <w:color w:val="231F20"/>
          <w:w w:val="110"/>
        </w:rPr>
        <w:t>de</w:t>
      </w:r>
      <w:r>
        <w:rPr>
          <w:color w:val="231F20"/>
          <w:spacing w:val="-3"/>
          <w:w w:val="110"/>
        </w:rPr>
        <w:t> </w:t>
      </w:r>
      <w:r>
        <w:rPr>
          <w:color w:val="231F20"/>
          <w:w w:val="110"/>
        </w:rPr>
        <w:t>madrugada</w:t>
      </w:r>
      <w:r>
        <w:rPr>
          <w:color w:val="231F20"/>
          <w:spacing w:val="-3"/>
          <w:w w:val="110"/>
        </w:rPr>
        <w:t> </w:t>
      </w:r>
      <w:r>
        <w:rPr>
          <w:color w:val="231F20"/>
          <w:w w:val="110"/>
        </w:rPr>
        <w:t>por</w:t>
      </w:r>
      <w:r>
        <w:rPr>
          <w:color w:val="231F20"/>
          <w:spacing w:val="-3"/>
          <w:w w:val="110"/>
        </w:rPr>
        <w:t> </w:t>
      </w:r>
      <w:r>
        <w:rPr>
          <w:color w:val="231F20"/>
          <w:w w:val="110"/>
        </w:rPr>
        <w:t>dois</w:t>
      </w:r>
      <w:r>
        <w:rPr>
          <w:color w:val="231F20"/>
          <w:spacing w:val="-3"/>
          <w:w w:val="110"/>
        </w:rPr>
        <w:t> </w:t>
      </w:r>
      <w:r>
        <w:rPr>
          <w:color w:val="231F20"/>
          <w:w w:val="110"/>
        </w:rPr>
        <w:t>policiais</w:t>
      </w:r>
      <w:r>
        <w:rPr>
          <w:color w:val="231F20"/>
          <w:spacing w:val="-3"/>
          <w:w w:val="110"/>
        </w:rPr>
        <w:t> </w:t>
      </w:r>
      <w:r>
        <w:rPr>
          <w:color w:val="231F20"/>
          <w:w w:val="110"/>
        </w:rPr>
        <w:t>da</w:t>
      </w:r>
      <w:r>
        <w:rPr>
          <w:color w:val="231F20"/>
          <w:spacing w:val="-3"/>
          <w:w w:val="110"/>
        </w:rPr>
        <w:t> </w:t>
      </w:r>
      <w:r>
        <w:rPr>
          <w:color w:val="231F20"/>
          <w:w w:val="110"/>
        </w:rPr>
        <w:t>folha</w:t>
      </w:r>
      <w:r>
        <w:rPr>
          <w:color w:val="231F20"/>
          <w:spacing w:val="-3"/>
          <w:w w:val="110"/>
        </w:rPr>
        <w:t> </w:t>
      </w:r>
      <w:r>
        <w:rPr>
          <w:color w:val="231F20"/>
          <w:w w:val="110"/>
        </w:rPr>
        <w:t>de</w:t>
      </w:r>
      <w:r>
        <w:rPr>
          <w:color w:val="231F20"/>
          <w:spacing w:val="-3"/>
          <w:w w:val="110"/>
        </w:rPr>
        <w:t> </w:t>
      </w:r>
      <w:r>
        <w:rPr>
          <w:color w:val="231F20"/>
          <w:w w:val="110"/>
        </w:rPr>
        <w:t>pagamento </w:t>
      </w:r>
      <w:r>
        <w:rPr>
          <w:color w:val="231F20"/>
          <w:w w:val="115"/>
        </w:rPr>
        <w:t>de</w:t>
      </w:r>
      <w:r>
        <w:rPr>
          <w:color w:val="231F20"/>
          <w:spacing w:val="-3"/>
          <w:w w:val="115"/>
        </w:rPr>
        <w:t> </w:t>
      </w:r>
      <w:r>
        <w:rPr>
          <w:color w:val="231F20"/>
          <w:w w:val="115"/>
        </w:rPr>
        <w:t>Silas.</w:t>
      </w:r>
    </w:p>
    <w:p>
      <w:pPr>
        <w:pStyle w:val="BodyText"/>
        <w:spacing w:line="336" w:lineRule="auto" w:before="3"/>
        <w:ind w:left="72" w:firstLine="180"/>
      </w:pPr>
      <w:r>
        <w:rPr>
          <w:color w:val="231F20"/>
          <w:w w:val="115"/>
        </w:rPr>
        <w:t>A</w:t>
      </w:r>
      <w:r>
        <w:rPr>
          <w:color w:val="231F20"/>
          <w:spacing w:val="31"/>
          <w:w w:val="115"/>
        </w:rPr>
        <w:t> </w:t>
      </w:r>
      <w:r>
        <w:rPr>
          <w:color w:val="231F20"/>
          <w:w w:val="115"/>
        </w:rPr>
        <w:t>porta</w:t>
      </w:r>
      <w:r>
        <w:rPr>
          <w:color w:val="231F20"/>
          <w:spacing w:val="31"/>
          <w:w w:val="115"/>
        </w:rPr>
        <w:t> </w:t>
      </w:r>
      <w:r>
        <w:rPr>
          <w:color w:val="231F20"/>
          <w:w w:val="115"/>
        </w:rPr>
        <w:t>da</w:t>
      </w:r>
      <w:r>
        <w:rPr>
          <w:color w:val="231F20"/>
          <w:spacing w:val="31"/>
          <w:w w:val="115"/>
        </w:rPr>
        <w:t> </w:t>
      </w:r>
      <w:r>
        <w:rPr>
          <w:color w:val="231F20"/>
          <w:w w:val="115"/>
        </w:rPr>
        <w:t>biblioteca</w:t>
      </w:r>
      <w:r>
        <w:rPr>
          <w:color w:val="231F20"/>
          <w:spacing w:val="31"/>
          <w:w w:val="115"/>
        </w:rPr>
        <w:t> </w:t>
      </w:r>
      <w:r>
        <w:rPr>
          <w:color w:val="231F20"/>
          <w:w w:val="115"/>
        </w:rPr>
        <w:t>abriu-se</w:t>
      </w:r>
      <w:r>
        <w:rPr>
          <w:color w:val="231F20"/>
          <w:spacing w:val="31"/>
          <w:w w:val="115"/>
        </w:rPr>
        <w:t> </w:t>
      </w:r>
      <w:r>
        <w:rPr>
          <w:color w:val="231F20"/>
          <w:w w:val="115"/>
        </w:rPr>
        <w:t>com</w:t>
      </w:r>
      <w:r>
        <w:rPr>
          <w:color w:val="231F20"/>
          <w:spacing w:val="31"/>
          <w:w w:val="115"/>
        </w:rPr>
        <w:t> </w:t>
      </w:r>
      <w:r>
        <w:rPr>
          <w:color w:val="231F20"/>
          <w:w w:val="115"/>
        </w:rPr>
        <w:t>um</w:t>
      </w:r>
      <w:r>
        <w:rPr>
          <w:color w:val="231F20"/>
          <w:spacing w:val="31"/>
          <w:w w:val="115"/>
        </w:rPr>
        <w:t> </w:t>
      </w:r>
      <w:r>
        <w:rPr>
          <w:color w:val="231F20"/>
          <w:w w:val="115"/>
        </w:rPr>
        <w:t>rangido</w:t>
      </w:r>
      <w:r>
        <w:rPr>
          <w:color w:val="231F20"/>
          <w:spacing w:val="31"/>
          <w:w w:val="115"/>
        </w:rPr>
        <w:t> </w:t>
      </w:r>
      <w:r>
        <w:rPr>
          <w:color w:val="231F20"/>
          <w:w w:val="115"/>
        </w:rPr>
        <w:t>pesado.</w:t>
      </w:r>
      <w:r>
        <w:rPr>
          <w:color w:val="231F20"/>
          <w:spacing w:val="80"/>
          <w:w w:val="115"/>
        </w:rPr>
        <w:t> </w:t>
      </w:r>
      <w:r>
        <w:rPr>
          <w:color w:val="231F20"/>
          <w:w w:val="115"/>
        </w:rPr>
        <w:t>O Major Alistair Thorne entrou. Diferente do caos da noite </w:t>
      </w:r>
      <w:r>
        <w:rPr>
          <w:color w:val="231F20"/>
          <w:w w:val="115"/>
        </w:rPr>
        <w:t>ante- rior, o oficial do exército vestia uma farda escarlate impecável, adornada com as medalhas que ele nunca havia sangrado para </w:t>
      </w:r>
      <w:r>
        <w:rPr>
          <w:color w:val="231F20"/>
          <w:spacing w:val="-2"/>
          <w:w w:val="115"/>
        </w:rPr>
        <w:t>conseguir.</w:t>
      </w:r>
    </w:p>
    <w:p>
      <w:pPr>
        <w:pStyle w:val="ListParagraph"/>
        <w:numPr>
          <w:ilvl w:val="1"/>
          <w:numId w:val="7"/>
        </w:numPr>
        <w:tabs>
          <w:tab w:pos="503" w:val="left" w:leader="none"/>
        </w:tabs>
        <w:spacing w:line="240" w:lineRule="auto" w:before="2" w:after="0"/>
        <w:ind w:left="503" w:right="0" w:hanging="251"/>
        <w:jc w:val="left"/>
        <w:rPr>
          <w:sz w:val="18"/>
        </w:rPr>
      </w:pPr>
      <w:r>
        <w:rPr>
          <w:color w:val="231F20"/>
          <w:w w:val="110"/>
          <w:sz w:val="18"/>
        </w:rPr>
        <w:t>O</w:t>
      </w:r>
      <w:r>
        <w:rPr>
          <w:color w:val="231F20"/>
          <w:spacing w:val="10"/>
          <w:w w:val="110"/>
          <w:sz w:val="18"/>
        </w:rPr>
        <w:t> </w:t>
      </w:r>
      <w:r>
        <w:rPr>
          <w:color w:val="231F20"/>
          <w:w w:val="110"/>
          <w:sz w:val="18"/>
        </w:rPr>
        <w:t>seu</w:t>
      </w:r>
      <w:r>
        <w:rPr>
          <w:color w:val="231F20"/>
          <w:spacing w:val="11"/>
          <w:w w:val="110"/>
          <w:sz w:val="18"/>
        </w:rPr>
        <w:t> </w:t>
      </w:r>
      <w:r>
        <w:rPr>
          <w:color w:val="231F20"/>
          <w:w w:val="110"/>
          <w:sz w:val="18"/>
        </w:rPr>
        <w:t>lacaio</w:t>
      </w:r>
      <w:r>
        <w:rPr>
          <w:color w:val="231F20"/>
          <w:spacing w:val="10"/>
          <w:w w:val="110"/>
          <w:sz w:val="18"/>
        </w:rPr>
        <w:t> </w:t>
      </w:r>
      <w:r>
        <w:rPr>
          <w:color w:val="231F20"/>
          <w:w w:val="110"/>
          <w:sz w:val="18"/>
        </w:rPr>
        <w:t>morreu</w:t>
      </w:r>
      <w:r>
        <w:rPr>
          <w:color w:val="231F20"/>
          <w:spacing w:val="11"/>
          <w:w w:val="110"/>
          <w:sz w:val="18"/>
        </w:rPr>
        <w:t> </w:t>
      </w:r>
      <w:r>
        <w:rPr>
          <w:color w:val="231F20"/>
          <w:w w:val="110"/>
          <w:sz w:val="18"/>
        </w:rPr>
        <w:t>como</w:t>
      </w:r>
      <w:r>
        <w:rPr>
          <w:color w:val="231F20"/>
          <w:spacing w:val="10"/>
          <w:w w:val="110"/>
          <w:sz w:val="18"/>
        </w:rPr>
        <w:t> </w:t>
      </w:r>
      <w:r>
        <w:rPr>
          <w:color w:val="231F20"/>
          <w:w w:val="110"/>
          <w:sz w:val="18"/>
        </w:rPr>
        <w:t>um</w:t>
      </w:r>
      <w:r>
        <w:rPr>
          <w:color w:val="231F20"/>
          <w:spacing w:val="11"/>
          <w:w w:val="110"/>
          <w:sz w:val="18"/>
        </w:rPr>
        <w:t> </w:t>
      </w:r>
      <w:r>
        <w:rPr>
          <w:color w:val="231F20"/>
          <w:w w:val="110"/>
          <w:sz w:val="18"/>
        </w:rPr>
        <w:t>amador,</w:t>
      </w:r>
      <w:r>
        <w:rPr>
          <w:color w:val="231F20"/>
          <w:spacing w:val="10"/>
          <w:w w:val="110"/>
          <w:sz w:val="18"/>
        </w:rPr>
        <w:t> </w:t>
      </w:r>
      <w:r>
        <w:rPr>
          <w:color w:val="231F20"/>
          <w:w w:val="110"/>
          <w:sz w:val="18"/>
        </w:rPr>
        <w:t>Blackwood</w:t>
      </w:r>
      <w:r>
        <w:rPr>
          <w:color w:val="231F20"/>
          <w:spacing w:val="11"/>
          <w:w w:val="110"/>
          <w:sz w:val="18"/>
        </w:rPr>
        <w:t> </w:t>
      </w:r>
      <w:r>
        <w:rPr>
          <w:color w:val="231F20"/>
          <w:w w:val="110"/>
          <w:sz w:val="18"/>
        </w:rPr>
        <w:t>—</w:t>
      </w:r>
      <w:r>
        <w:rPr>
          <w:color w:val="231F20"/>
          <w:spacing w:val="11"/>
          <w:w w:val="110"/>
          <w:sz w:val="18"/>
        </w:rPr>
        <w:t> </w:t>
      </w:r>
      <w:r>
        <w:rPr>
          <w:color w:val="231F20"/>
          <w:spacing w:val="-2"/>
          <w:w w:val="110"/>
          <w:sz w:val="18"/>
        </w:rPr>
        <w:t>disse</w:t>
      </w:r>
    </w:p>
    <w:p>
      <w:pPr>
        <w:pStyle w:val="ListParagraph"/>
        <w:spacing w:after="0" w:line="240" w:lineRule="auto"/>
        <w:jc w:val="left"/>
        <w:rPr>
          <w:sz w:val="18"/>
        </w:rPr>
        <w:sectPr>
          <w:pgSz w:w="7200" w:h="11520"/>
          <w:pgMar w:header="0" w:footer="750" w:top="1300" w:bottom="940" w:left="720" w:right="720"/>
        </w:sectPr>
      </w:pPr>
    </w:p>
    <w:p>
      <w:pPr>
        <w:spacing w:before="74"/>
        <w:ind w:left="149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9:</w:t>
      </w:r>
      <w:r>
        <w:rPr>
          <w:rFonts w:ascii="Tahoma" w:hAnsi="Tahoma"/>
          <w:color w:val="231F20"/>
          <w:spacing w:val="2"/>
          <w:w w:val="105"/>
          <w:sz w:val="14"/>
        </w:rPr>
        <w:t> </w:t>
      </w:r>
      <w:r>
        <w:rPr>
          <w:rFonts w:ascii="Tahoma" w:hAnsi="Tahoma"/>
          <w:color w:val="231F20"/>
          <w:w w:val="105"/>
          <w:sz w:val="14"/>
        </w:rPr>
        <w:t>BRINDANDO</w:t>
      </w:r>
      <w:r>
        <w:rPr>
          <w:rFonts w:ascii="Tahoma" w:hAnsi="Tahoma"/>
          <w:color w:val="231F20"/>
          <w:spacing w:val="-16"/>
          <w:w w:val="105"/>
          <w:sz w:val="14"/>
        </w:rPr>
        <w:t> </w:t>
      </w:r>
      <w:r>
        <w:rPr>
          <w:rFonts w:ascii="Tahoma" w:hAnsi="Tahoma"/>
          <w:color w:val="231F20"/>
          <w:w w:val="105"/>
          <w:sz w:val="14"/>
        </w:rPr>
        <w:t>AOS</w:t>
      </w:r>
      <w:r>
        <w:rPr>
          <w:rFonts w:ascii="Tahoma" w:hAnsi="Tahoma"/>
          <w:color w:val="231F20"/>
          <w:spacing w:val="-11"/>
          <w:w w:val="105"/>
          <w:sz w:val="14"/>
        </w:rPr>
        <w:t> </w:t>
      </w:r>
      <w:r>
        <w:rPr>
          <w:rFonts w:ascii="Tahoma" w:hAnsi="Tahoma"/>
          <w:color w:val="231F20"/>
          <w:spacing w:val="-2"/>
          <w:w w:val="105"/>
          <w:sz w:val="14"/>
        </w:rPr>
        <w:t>FANTASMAS</w:t>
      </w:r>
    </w:p>
    <w:p>
      <w:pPr>
        <w:pStyle w:val="BodyText"/>
        <w:spacing w:before="164"/>
        <w:rPr>
          <w:rFonts w:ascii="Tahoma"/>
          <w:sz w:val="14"/>
        </w:rPr>
      </w:pPr>
    </w:p>
    <w:p>
      <w:pPr>
        <w:pStyle w:val="BodyText"/>
        <w:spacing w:line="336" w:lineRule="auto"/>
        <w:ind w:left="180" w:right="38" w:hanging="7"/>
        <w:jc w:val="both"/>
      </w:pPr>
      <w:r>
        <w:rPr>
          <w:color w:val="231F20"/>
          <w:w w:val="115"/>
        </w:rPr>
        <w:t>Thorne, parando a uma distância segura do corpo coberto.</w:t>
      </w:r>
      <w:r>
        <w:rPr>
          <w:color w:val="231F20"/>
          <w:spacing w:val="37"/>
          <w:w w:val="115"/>
        </w:rPr>
        <w:t> </w:t>
      </w:r>
      <w:r>
        <w:rPr>
          <w:color w:val="231F20"/>
          <w:w w:val="115"/>
        </w:rPr>
        <w:t>— Fui</w:t>
      </w:r>
      <w:r>
        <w:rPr>
          <w:color w:val="231F20"/>
          <w:spacing w:val="-6"/>
          <w:w w:val="115"/>
        </w:rPr>
        <w:t> </w:t>
      </w:r>
      <w:r>
        <w:rPr>
          <w:color w:val="231F20"/>
          <w:w w:val="115"/>
        </w:rPr>
        <w:t>informado</w:t>
      </w:r>
      <w:r>
        <w:rPr>
          <w:color w:val="231F20"/>
          <w:spacing w:val="-5"/>
          <w:w w:val="115"/>
        </w:rPr>
        <w:t> </w:t>
      </w:r>
      <w:r>
        <w:rPr>
          <w:color w:val="231F20"/>
          <w:w w:val="115"/>
        </w:rPr>
        <w:t>de</w:t>
      </w:r>
      <w:r>
        <w:rPr>
          <w:color w:val="231F20"/>
          <w:spacing w:val="-6"/>
          <w:w w:val="115"/>
        </w:rPr>
        <w:t> </w:t>
      </w:r>
      <w:r>
        <w:rPr>
          <w:color w:val="231F20"/>
          <w:w w:val="115"/>
        </w:rPr>
        <w:t>que</w:t>
      </w:r>
      <w:r>
        <w:rPr>
          <w:color w:val="231F20"/>
          <w:spacing w:val="-5"/>
          <w:w w:val="115"/>
        </w:rPr>
        <w:t> </w:t>
      </w:r>
      <w:r>
        <w:rPr>
          <w:color w:val="231F20"/>
          <w:w w:val="115"/>
        </w:rPr>
        <w:t>a</w:t>
      </w:r>
      <w:r>
        <w:rPr>
          <w:color w:val="231F20"/>
          <w:spacing w:val="-6"/>
          <w:w w:val="115"/>
        </w:rPr>
        <w:t> </w:t>
      </w:r>
      <w:r>
        <w:rPr>
          <w:color w:val="231F20"/>
          <w:w w:val="115"/>
        </w:rPr>
        <w:t>garganta</w:t>
      </w:r>
      <w:r>
        <w:rPr>
          <w:color w:val="231F20"/>
          <w:spacing w:val="-5"/>
          <w:w w:val="115"/>
        </w:rPr>
        <w:t> </w:t>
      </w:r>
      <w:r>
        <w:rPr>
          <w:color w:val="231F20"/>
          <w:w w:val="115"/>
        </w:rPr>
        <w:t>dele</w:t>
      </w:r>
      <w:r>
        <w:rPr>
          <w:color w:val="231F20"/>
          <w:spacing w:val="-6"/>
          <w:w w:val="115"/>
        </w:rPr>
        <w:t> </w:t>
      </w:r>
      <w:r>
        <w:rPr>
          <w:color w:val="231F20"/>
          <w:w w:val="115"/>
        </w:rPr>
        <w:t>foi</w:t>
      </w:r>
      <w:r>
        <w:rPr>
          <w:color w:val="231F20"/>
          <w:spacing w:val="-5"/>
          <w:w w:val="115"/>
        </w:rPr>
        <w:t> </w:t>
      </w:r>
      <w:r>
        <w:rPr>
          <w:color w:val="231F20"/>
          <w:w w:val="115"/>
        </w:rPr>
        <w:t>aberta</w:t>
      </w:r>
      <w:r>
        <w:rPr>
          <w:color w:val="231F20"/>
          <w:spacing w:val="-6"/>
          <w:w w:val="115"/>
        </w:rPr>
        <w:t> </w:t>
      </w:r>
      <w:r>
        <w:rPr>
          <w:color w:val="231F20"/>
          <w:w w:val="115"/>
        </w:rPr>
        <w:t>com</w:t>
      </w:r>
      <w:r>
        <w:rPr>
          <w:color w:val="231F20"/>
          <w:spacing w:val="-5"/>
          <w:w w:val="115"/>
        </w:rPr>
        <w:t> </w:t>
      </w:r>
      <w:r>
        <w:rPr>
          <w:color w:val="231F20"/>
          <w:w w:val="115"/>
        </w:rPr>
        <w:t>uma</w:t>
      </w:r>
      <w:r>
        <w:rPr>
          <w:color w:val="231F20"/>
          <w:spacing w:val="-6"/>
          <w:w w:val="115"/>
        </w:rPr>
        <w:t> </w:t>
      </w:r>
      <w:r>
        <w:rPr>
          <w:color w:val="231F20"/>
          <w:w w:val="115"/>
        </w:rPr>
        <w:t>única lâmina. Típico do Sargento Ashford.</w:t>
      </w:r>
    </w:p>
    <w:p>
      <w:pPr>
        <w:pStyle w:val="BodyText"/>
        <w:ind w:left="360"/>
        <w:jc w:val="both"/>
      </w:pPr>
      <w:r>
        <w:rPr>
          <w:color w:val="231F20"/>
          <w:w w:val="115"/>
        </w:rPr>
        <w:t>Silas</w:t>
      </w:r>
      <w:r>
        <w:rPr>
          <w:color w:val="231F20"/>
          <w:spacing w:val="-1"/>
          <w:w w:val="115"/>
        </w:rPr>
        <w:t> </w:t>
      </w:r>
      <w:r>
        <w:rPr>
          <w:color w:val="231F20"/>
          <w:w w:val="115"/>
        </w:rPr>
        <w:t>virou-se</w:t>
      </w:r>
      <w:r>
        <w:rPr>
          <w:color w:val="231F20"/>
          <w:spacing w:val="-1"/>
          <w:w w:val="115"/>
        </w:rPr>
        <w:t> </w:t>
      </w:r>
      <w:r>
        <w:rPr>
          <w:color w:val="231F20"/>
          <w:w w:val="115"/>
        </w:rPr>
        <w:t>devagar.</w:t>
      </w:r>
      <w:r>
        <w:rPr>
          <w:color w:val="231F20"/>
          <w:spacing w:val="15"/>
          <w:w w:val="115"/>
        </w:rPr>
        <w:t> </w:t>
      </w:r>
      <w:r>
        <w:rPr>
          <w:color w:val="231F20"/>
          <w:w w:val="115"/>
        </w:rPr>
        <w:t>Os</w:t>
      </w:r>
      <w:r>
        <w:rPr>
          <w:color w:val="231F20"/>
          <w:spacing w:val="-1"/>
          <w:w w:val="115"/>
        </w:rPr>
        <w:t> </w:t>
      </w:r>
      <w:r>
        <w:rPr>
          <w:color w:val="231F20"/>
          <w:w w:val="115"/>
        </w:rPr>
        <w:t>olhos</w:t>
      </w:r>
      <w:r>
        <w:rPr>
          <w:color w:val="231F20"/>
          <w:spacing w:val="-1"/>
          <w:w w:val="115"/>
        </w:rPr>
        <w:t> </w:t>
      </w:r>
      <w:r>
        <w:rPr>
          <w:color w:val="231F20"/>
          <w:w w:val="115"/>
        </w:rPr>
        <w:t>injetados</w:t>
      </w:r>
      <w:r>
        <w:rPr>
          <w:color w:val="231F20"/>
          <w:spacing w:val="-1"/>
          <w:w w:val="115"/>
        </w:rPr>
        <w:t> </w:t>
      </w:r>
      <w:r>
        <w:rPr>
          <w:color w:val="231F20"/>
          <w:w w:val="115"/>
        </w:rPr>
        <w:t>de</w:t>
      </w:r>
      <w:r>
        <w:rPr>
          <w:color w:val="231F20"/>
          <w:spacing w:val="-1"/>
          <w:w w:val="115"/>
        </w:rPr>
        <w:t> </w:t>
      </w:r>
      <w:r>
        <w:rPr>
          <w:color w:val="231F20"/>
          <w:w w:val="115"/>
        </w:rPr>
        <w:t>álcool</w:t>
      </w:r>
      <w:r>
        <w:rPr>
          <w:color w:val="231F20"/>
          <w:spacing w:val="-1"/>
          <w:w w:val="115"/>
        </w:rPr>
        <w:t> </w:t>
      </w:r>
      <w:r>
        <w:rPr>
          <w:color w:val="231F20"/>
          <w:w w:val="115"/>
        </w:rPr>
        <w:t>e</w:t>
      </w:r>
      <w:r>
        <w:rPr>
          <w:color w:val="231F20"/>
          <w:spacing w:val="-1"/>
          <w:w w:val="115"/>
        </w:rPr>
        <w:t> </w:t>
      </w:r>
      <w:r>
        <w:rPr>
          <w:color w:val="231F20"/>
          <w:spacing w:val="-2"/>
          <w:w w:val="115"/>
        </w:rPr>
        <w:t>raiva.</w:t>
      </w:r>
    </w:p>
    <w:p>
      <w:pPr>
        <w:pStyle w:val="ListParagraph"/>
        <w:numPr>
          <w:ilvl w:val="2"/>
          <w:numId w:val="7"/>
        </w:numPr>
        <w:tabs>
          <w:tab w:pos="650" w:val="left" w:leader="none"/>
        </w:tabs>
        <w:spacing w:line="336" w:lineRule="auto" w:before="85" w:after="0"/>
        <w:ind w:left="173" w:right="39" w:firstLine="186"/>
        <w:jc w:val="both"/>
        <w:rPr>
          <w:sz w:val="18"/>
        </w:rPr>
      </w:pPr>
      <w:r>
        <w:rPr>
          <w:color w:val="231F20"/>
          <w:w w:val="115"/>
          <w:sz w:val="18"/>
        </w:rPr>
        <w:t>Você</w:t>
      </w:r>
      <w:r>
        <w:rPr>
          <w:color w:val="231F20"/>
          <w:w w:val="115"/>
          <w:sz w:val="18"/>
        </w:rPr>
        <w:t> explodiu</w:t>
      </w:r>
      <w:r>
        <w:rPr>
          <w:color w:val="231F20"/>
          <w:w w:val="115"/>
          <w:sz w:val="18"/>
        </w:rPr>
        <w:t> um</w:t>
      </w:r>
      <w:r>
        <w:rPr>
          <w:color w:val="231F20"/>
          <w:w w:val="115"/>
          <w:sz w:val="18"/>
        </w:rPr>
        <w:t> trem</w:t>
      </w:r>
      <w:r>
        <w:rPr>
          <w:color w:val="231F20"/>
          <w:w w:val="115"/>
          <w:sz w:val="18"/>
        </w:rPr>
        <w:t> do</w:t>
      </w:r>
      <w:r>
        <w:rPr>
          <w:color w:val="231F20"/>
          <w:w w:val="115"/>
          <w:sz w:val="18"/>
        </w:rPr>
        <w:t> Governo</w:t>
      </w:r>
      <w:r>
        <w:rPr>
          <w:color w:val="231F20"/>
          <w:w w:val="115"/>
          <w:sz w:val="18"/>
        </w:rPr>
        <w:t> de</w:t>
      </w:r>
      <w:r>
        <w:rPr>
          <w:color w:val="231F20"/>
          <w:w w:val="115"/>
          <w:sz w:val="18"/>
        </w:rPr>
        <w:t> Sua</w:t>
      </w:r>
      <w:r>
        <w:rPr>
          <w:color w:val="231F20"/>
          <w:w w:val="115"/>
          <w:sz w:val="18"/>
        </w:rPr>
        <w:t> Majestade, Thorne.</w:t>
      </w:r>
      <w:r>
        <w:rPr>
          <w:color w:val="231F20"/>
          <w:spacing w:val="40"/>
          <w:w w:val="115"/>
          <w:sz w:val="18"/>
        </w:rPr>
        <w:t> </w:t>
      </w:r>
      <w:r>
        <w:rPr>
          <w:color w:val="231F20"/>
          <w:w w:val="115"/>
          <w:sz w:val="18"/>
        </w:rPr>
        <w:t>No meio da minha cidade.</w:t>
      </w:r>
      <w:r>
        <w:rPr>
          <w:color w:val="231F20"/>
          <w:spacing w:val="40"/>
          <w:w w:val="115"/>
          <w:sz w:val="18"/>
        </w:rPr>
        <w:t> </w:t>
      </w:r>
      <w:r>
        <w:rPr>
          <w:color w:val="231F20"/>
          <w:w w:val="115"/>
          <w:sz w:val="18"/>
        </w:rPr>
        <w:t>E ainda teve a audácia de mandar</w:t>
      </w:r>
      <w:r>
        <w:rPr>
          <w:color w:val="231F20"/>
          <w:spacing w:val="-12"/>
          <w:w w:val="115"/>
          <w:sz w:val="18"/>
        </w:rPr>
        <w:t> </w:t>
      </w:r>
      <w:r>
        <w:rPr>
          <w:color w:val="231F20"/>
          <w:w w:val="115"/>
          <w:sz w:val="18"/>
        </w:rPr>
        <w:t>a</w:t>
      </w:r>
      <w:r>
        <w:rPr>
          <w:color w:val="231F20"/>
          <w:spacing w:val="-11"/>
          <w:w w:val="115"/>
          <w:sz w:val="18"/>
        </w:rPr>
        <w:t> </w:t>
      </w:r>
      <w:r>
        <w:rPr>
          <w:color w:val="231F20"/>
          <w:w w:val="115"/>
          <w:sz w:val="18"/>
        </w:rPr>
        <w:t>polícia</w:t>
      </w:r>
      <w:r>
        <w:rPr>
          <w:color w:val="231F20"/>
          <w:spacing w:val="-12"/>
          <w:w w:val="115"/>
          <w:sz w:val="18"/>
        </w:rPr>
        <w:t> </w:t>
      </w:r>
      <w:r>
        <w:rPr>
          <w:color w:val="231F20"/>
          <w:w w:val="115"/>
          <w:sz w:val="18"/>
        </w:rPr>
        <w:t>local</w:t>
      </w:r>
      <w:r>
        <w:rPr>
          <w:color w:val="231F20"/>
          <w:spacing w:val="-11"/>
          <w:w w:val="115"/>
          <w:sz w:val="18"/>
        </w:rPr>
        <w:t> </w:t>
      </w:r>
      <w:r>
        <w:rPr>
          <w:color w:val="231F20"/>
          <w:w w:val="115"/>
          <w:sz w:val="18"/>
        </w:rPr>
        <w:t>me</w:t>
      </w:r>
      <w:r>
        <w:rPr>
          <w:color w:val="231F20"/>
          <w:spacing w:val="-11"/>
          <w:w w:val="115"/>
          <w:sz w:val="18"/>
        </w:rPr>
        <w:t> </w:t>
      </w:r>
      <w:r>
        <w:rPr>
          <w:color w:val="231F20"/>
          <w:w w:val="115"/>
          <w:sz w:val="18"/>
        </w:rPr>
        <w:t>trazer</w:t>
      </w:r>
      <w:r>
        <w:rPr>
          <w:color w:val="231F20"/>
          <w:spacing w:val="-12"/>
          <w:w w:val="115"/>
          <w:sz w:val="18"/>
        </w:rPr>
        <w:t> </w:t>
      </w:r>
      <w:r>
        <w:rPr>
          <w:color w:val="231F20"/>
          <w:w w:val="115"/>
          <w:sz w:val="18"/>
        </w:rPr>
        <w:t>o</w:t>
      </w:r>
      <w:r>
        <w:rPr>
          <w:color w:val="231F20"/>
          <w:spacing w:val="-11"/>
          <w:w w:val="115"/>
          <w:sz w:val="18"/>
        </w:rPr>
        <w:t> </w:t>
      </w:r>
      <w:r>
        <w:rPr>
          <w:color w:val="231F20"/>
          <w:w w:val="115"/>
          <w:sz w:val="18"/>
        </w:rPr>
        <w:t>corpo</w:t>
      </w:r>
      <w:r>
        <w:rPr>
          <w:color w:val="231F20"/>
          <w:spacing w:val="-12"/>
          <w:w w:val="115"/>
          <w:sz w:val="18"/>
        </w:rPr>
        <w:t> </w:t>
      </w:r>
      <w:r>
        <w:rPr>
          <w:color w:val="231F20"/>
          <w:w w:val="115"/>
          <w:sz w:val="18"/>
        </w:rPr>
        <w:t>do</w:t>
      </w:r>
      <w:r>
        <w:rPr>
          <w:color w:val="231F20"/>
          <w:spacing w:val="-11"/>
          <w:w w:val="115"/>
          <w:sz w:val="18"/>
        </w:rPr>
        <w:t> </w:t>
      </w:r>
      <w:r>
        <w:rPr>
          <w:color w:val="231F20"/>
          <w:w w:val="115"/>
          <w:sz w:val="18"/>
        </w:rPr>
        <w:t>meu</w:t>
      </w:r>
      <w:r>
        <w:rPr>
          <w:color w:val="231F20"/>
          <w:spacing w:val="-11"/>
          <w:w w:val="115"/>
          <w:sz w:val="18"/>
        </w:rPr>
        <w:t> </w:t>
      </w:r>
      <w:r>
        <w:rPr>
          <w:color w:val="231F20"/>
          <w:w w:val="115"/>
          <w:sz w:val="18"/>
        </w:rPr>
        <w:t>melhor</w:t>
      </w:r>
      <w:r>
        <w:rPr>
          <w:color w:val="231F20"/>
          <w:spacing w:val="-12"/>
          <w:w w:val="115"/>
          <w:sz w:val="18"/>
        </w:rPr>
        <w:t> </w:t>
      </w:r>
      <w:r>
        <w:rPr>
          <w:color w:val="231F20"/>
          <w:w w:val="115"/>
          <w:sz w:val="18"/>
        </w:rPr>
        <w:t>homem como se fosse lixo.</w:t>
      </w:r>
    </w:p>
    <w:p>
      <w:pPr>
        <w:pStyle w:val="ListParagraph"/>
        <w:numPr>
          <w:ilvl w:val="2"/>
          <w:numId w:val="7"/>
        </w:numPr>
        <w:tabs>
          <w:tab w:pos="649" w:val="left" w:leader="none"/>
        </w:tabs>
        <w:spacing w:line="336" w:lineRule="auto" w:before="2" w:after="0"/>
        <w:ind w:left="180" w:right="70" w:firstLine="180"/>
        <w:jc w:val="both"/>
        <w:rPr>
          <w:sz w:val="18"/>
        </w:rPr>
      </w:pPr>
      <w:r>
        <w:rPr>
          <w:color w:val="231F20"/>
          <w:w w:val="115"/>
          <w:sz w:val="18"/>
        </w:rPr>
        <w:t>Seu</w:t>
      </w:r>
      <w:r>
        <w:rPr>
          <w:color w:val="231F20"/>
          <w:w w:val="115"/>
          <w:sz w:val="18"/>
        </w:rPr>
        <w:t> homem</w:t>
      </w:r>
      <w:r>
        <w:rPr>
          <w:color w:val="231F20"/>
          <w:w w:val="115"/>
          <w:sz w:val="18"/>
        </w:rPr>
        <w:t> era</w:t>
      </w:r>
      <w:r>
        <w:rPr>
          <w:color w:val="231F20"/>
          <w:w w:val="115"/>
          <w:sz w:val="18"/>
        </w:rPr>
        <w:t> lixo.</w:t>
      </w:r>
      <w:r>
        <w:rPr>
          <w:color w:val="231F20"/>
          <w:spacing w:val="40"/>
          <w:w w:val="115"/>
          <w:sz w:val="18"/>
        </w:rPr>
        <w:t> </w:t>
      </w:r>
      <w:r>
        <w:rPr>
          <w:color w:val="231F20"/>
          <w:w w:val="115"/>
          <w:sz w:val="18"/>
        </w:rPr>
        <w:t>Ele</w:t>
      </w:r>
      <w:r>
        <w:rPr>
          <w:color w:val="231F20"/>
          <w:w w:val="115"/>
          <w:sz w:val="18"/>
        </w:rPr>
        <w:t> estava</w:t>
      </w:r>
      <w:r>
        <w:rPr>
          <w:color w:val="231F20"/>
          <w:w w:val="115"/>
          <w:sz w:val="18"/>
        </w:rPr>
        <w:t> lá</w:t>
      </w:r>
      <w:r>
        <w:rPr>
          <w:color w:val="231F20"/>
          <w:w w:val="115"/>
          <w:sz w:val="18"/>
        </w:rPr>
        <w:t> para</w:t>
      </w:r>
      <w:r>
        <w:rPr>
          <w:color w:val="231F20"/>
          <w:w w:val="115"/>
          <w:sz w:val="18"/>
        </w:rPr>
        <w:t> roubar</w:t>
      </w:r>
      <w:r>
        <w:rPr>
          <w:color w:val="231F20"/>
          <w:w w:val="115"/>
          <w:sz w:val="18"/>
        </w:rPr>
        <w:t> o</w:t>
      </w:r>
      <w:r>
        <w:rPr>
          <w:color w:val="231F20"/>
          <w:w w:val="115"/>
          <w:sz w:val="18"/>
        </w:rPr>
        <w:t> </w:t>
      </w:r>
      <w:r>
        <w:rPr>
          <w:color w:val="231F20"/>
          <w:w w:val="115"/>
          <w:sz w:val="18"/>
        </w:rPr>
        <w:t>meu prisioneiro</w:t>
      </w:r>
      <w:r>
        <w:rPr>
          <w:color w:val="231F20"/>
          <w:spacing w:val="-7"/>
          <w:w w:val="115"/>
          <w:sz w:val="18"/>
        </w:rPr>
        <w:t> </w:t>
      </w:r>
      <w:r>
        <w:rPr>
          <w:color w:val="231F20"/>
          <w:w w:val="115"/>
          <w:sz w:val="18"/>
        </w:rPr>
        <w:t>ou</w:t>
      </w:r>
      <w:r>
        <w:rPr>
          <w:color w:val="231F20"/>
          <w:spacing w:val="-7"/>
          <w:w w:val="115"/>
          <w:sz w:val="18"/>
        </w:rPr>
        <w:t> </w:t>
      </w:r>
      <w:r>
        <w:rPr>
          <w:color w:val="231F20"/>
          <w:w w:val="115"/>
          <w:sz w:val="18"/>
        </w:rPr>
        <w:t>para</w:t>
      </w:r>
      <w:r>
        <w:rPr>
          <w:color w:val="231F20"/>
          <w:spacing w:val="-7"/>
          <w:w w:val="115"/>
          <w:sz w:val="18"/>
        </w:rPr>
        <w:t> </w:t>
      </w:r>
      <w:r>
        <w:rPr>
          <w:color w:val="231F20"/>
          <w:w w:val="115"/>
          <w:sz w:val="18"/>
        </w:rPr>
        <w:t>assassinar</w:t>
      </w:r>
      <w:r>
        <w:rPr>
          <w:color w:val="231F20"/>
          <w:spacing w:val="-7"/>
          <w:w w:val="115"/>
          <w:sz w:val="18"/>
        </w:rPr>
        <w:t> </w:t>
      </w:r>
      <w:r>
        <w:rPr>
          <w:color w:val="231F20"/>
          <w:w w:val="115"/>
          <w:sz w:val="18"/>
        </w:rPr>
        <w:t>a</w:t>
      </w:r>
      <w:r>
        <w:rPr>
          <w:color w:val="231F20"/>
          <w:spacing w:val="-6"/>
          <w:w w:val="115"/>
          <w:sz w:val="18"/>
        </w:rPr>
        <w:t> </w:t>
      </w:r>
      <w:r>
        <w:rPr>
          <w:color w:val="231F20"/>
          <w:w w:val="115"/>
          <w:sz w:val="18"/>
        </w:rPr>
        <w:t>gangue</w:t>
      </w:r>
      <w:r>
        <w:rPr>
          <w:color w:val="231F20"/>
          <w:spacing w:val="-7"/>
          <w:w w:val="115"/>
          <w:sz w:val="18"/>
        </w:rPr>
        <w:t> </w:t>
      </w:r>
      <w:r>
        <w:rPr>
          <w:color w:val="231F20"/>
          <w:w w:val="115"/>
          <w:sz w:val="18"/>
        </w:rPr>
        <w:t>que</w:t>
      </w:r>
      <w:r>
        <w:rPr>
          <w:color w:val="231F20"/>
          <w:spacing w:val="-7"/>
          <w:w w:val="115"/>
          <w:sz w:val="18"/>
        </w:rPr>
        <w:t> </w:t>
      </w:r>
      <w:r>
        <w:rPr>
          <w:color w:val="231F20"/>
          <w:w w:val="115"/>
          <w:sz w:val="18"/>
        </w:rPr>
        <w:t>eu</w:t>
      </w:r>
      <w:r>
        <w:rPr>
          <w:color w:val="231F20"/>
          <w:spacing w:val="-7"/>
          <w:w w:val="115"/>
          <w:sz w:val="18"/>
        </w:rPr>
        <w:t> </w:t>
      </w:r>
      <w:r>
        <w:rPr>
          <w:color w:val="231F20"/>
          <w:w w:val="115"/>
          <w:sz w:val="18"/>
        </w:rPr>
        <w:t>mesmo</w:t>
      </w:r>
      <w:r>
        <w:rPr>
          <w:color w:val="231F20"/>
          <w:spacing w:val="-7"/>
          <w:w w:val="115"/>
          <w:sz w:val="18"/>
        </w:rPr>
        <w:t> </w:t>
      </w:r>
      <w:r>
        <w:rPr>
          <w:color w:val="231F20"/>
          <w:w w:val="115"/>
          <w:sz w:val="18"/>
        </w:rPr>
        <w:t>mandei investigar</w:t>
      </w:r>
      <w:r>
        <w:rPr>
          <w:color w:val="231F20"/>
          <w:spacing w:val="31"/>
          <w:w w:val="115"/>
          <w:sz w:val="18"/>
        </w:rPr>
        <w:t> </w:t>
      </w:r>
      <w:r>
        <w:rPr>
          <w:color w:val="231F20"/>
          <w:w w:val="115"/>
          <w:sz w:val="18"/>
        </w:rPr>
        <w:t>as</w:t>
      </w:r>
      <w:r>
        <w:rPr>
          <w:color w:val="231F20"/>
          <w:spacing w:val="32"/>
          <w:w w:val="115"/>
          <w:sz w:val="18"/>
        </w:rPr>
        <w:t> </w:t>
      </w:r>
      <w:r>
        <w:rPr>
          <w:color w:val="231F20"/>
          <w:w w:val="115"/>
          <w:sz w:val="18"/>
        </w:rPr>
        <w:t>docas?</w:t>
      </w:r>
      <w:r>
        <w:rPr>
          <w:color w:val="231F20"/>
          <w:spacing w:val="34"/>
          <w:w w:val="115"/>
          <w:sz w:val="18"/>
        </w:rPr>
        <w:t>  </w:t>
      </w:r>
      <w:r>
        <w:rPr>
          <w:color w:val="231F20"/>
          <w:w w:val="115"/>
          <w:sz w:val="18"/>
        </w:rPr>
        <w:t>Não</w:t>
      </w:r>
      <w:r>
        <w:rPr>
          <w:color w:val="231F20"/>
          <w:spacing w:val="32"/>
          <w:w w:val="115"/>
          <w:sz w:val="18"/>
        </w:rPr>
        <w:t> </w:t>
      </w:r>
      <w:r>
        <w:rPr>
          <w:color w:val="231F20"/>
          <w:w w:val="115"/>
          <w:sz w:val="18"/>
        </w:rPr>
        <w:t>importa.</w:t>
      </w:r>
      <w:r>
        <w:rPr>
          <w:color w:val="231F20"/>
          <w:spacing w:val="34"/>
          <w:w w:val="115"/>
          <w:sz w:val="18"/>
        </w:rPr>
        <w:t>  </w:t>
      </w:r>
      <w:r>
        <w:rPr>
          <w:color w:val="231F20"/>
          <w:w w:val="115"/>
          <w:sz w:val="18"/>
        </w:rPr>
        <w:t>A</w:t>
      </w:r>
      <w:r>
        <w:rPr>
          <w:color w:val="231F20"/>
          <w:spacing w:val="31"/>
          <w:w w:val="115"/>
          <w:sz w:val="18"/>
        </w:rPr>
        <w:t> </w:t>
      </w:r>
      <w:r>
        <w:rPr>
          <w:color w:val="231F20"/>
          <w:w w:val="115"/>
          <w:sz w:val="18"/>
        </w:rPr>
        <w:t>equação</w:t>
      </w:r>
      <w:r>
        <w:rPr>
          <w:color w:val="231F20"/>
          <w:spacing w:val="32"/>
          <w:w w:val="115"/>
          <w:sz w:val="18"/>
        </w:rPr>
        <w:t> </w:t>
      </w:r>
      <w:r>
        <w:rPr>
          <w:color w:val="231F20"/>
          <w:w w:val="115"/>
          <w:sz w:val="18"/>
        </w:rPr>
        <w:t>foi</w:t>
      </w:r>
      <w:r>
        <w:rPr>
          <w:color w:val="231F20"/>
          <w:spacing w:val="32"/>
          <w:w w:val="115"/>
          <w:sz w:val="18"/>
        </w:rPr>
        <w:t> </w:t>
      </w:r>
      <w:r>
        <w:rPr>
          <w:color w:val="231F20"/>
          <w:spacing w:val="-2"/>
          <w:w w:val="115"/>
          <w:sz w:val="18"/>
        </w:rPr>
        <w:t>resolvida</w:t>
      </w:r>
    </w:p>
    <w:p>
      <w:pPr>
        <w:pStyle w:val="ListParagraph"/>
        <w:numPr>
          <w:ilvl w:val="0"/>
          <w:numId w:val="8"/>
        </w:numPr>
        <w:tabs>
          <w:tab w:pos="173" w:val="left" w:leader="none"/>
          <w:tab w:pos="424" w:val="left" w:leader="none"/>
        </w:tabs>
        <w:spacing w:line="336" w:lineRule="auto" w:before="1" w:after="0"/>
        <w:ind w:left="173" w:right="40" w:hanging="26"/>
        <w:jc w:val="both"/>
        <w:rPr>
          <w:sz w:val="18"/>
        </w:rPr>
      </w:pPr>
      <w:r>
        <w:rPr>
          <w:color w:val="231F20"/>
          <w:w w:val="115"/>
          <w:sz w:val="18"/>
        </w:rPr>
        <w:t>Thorne</w:t>
      </w:r>
      <w:r>
        <w:rPr>
          <w:color w:val="231F20"/>
          <w:w w:val="115"/>
          <w:sz w:val="18"/>
        </w:rPr>
        <w:t> caminhou</w:t>
      </w:r>
      <w:r>
        <w:rPr>
          <w:color w:val="231F20"/>
          <w:w w:val="115"/>
          <w:sz w:val="18"/>
        </w:rPr>
        <w:t> até</w:t>
      </w:r>
      <w:r>
        <w:rPr>
          <w:color w:val="231F20"/>
          <w:w w:val="115"/>
          <w:sz w:val="18"/>
        </w:rPr>
        <w:t> a</w:t>
      </w:r>
      <w:r>
        <w:rPr>
          <w:color w:val="231F20"/>
          <w:w w:val="115"/>
          <w:sz w:val="18"/>
        </w:rPr>
        <w:t> lareira</w:t>
      </w:r>
      <w:r>
        <w:rPr>
          <w:color w:val="231F20"/>
          <w:w w:val="115"/>
          <w:sz w:val="18"/>
        </w:rPr>
        <w:t> e</w:t>
      </w:r>
      <w:r>
        <w:rPr>
          <w:color w:val="231F20"/>
          <w:w w:val="115"/>
          <w:sz w:val="18"/>
        </w:rPr>
        <w:t> estendeu</w:t>
      </w:r>
      <w:r>
        <w:rPr>
          <w:color w:val="231F20"/>
          <w:w w:val="115"/>
          <w:sz w:val="18"/>
        </w:rPr>
        <w:t> as</w:t>
      </w:r>
      <w:r>
        <w:rPr>
          <w:color w:val="231F20"/>
          <w:w w:val="115"/>
          <w:sz w:val="18"/>
        </w:rPr>
        <w:t> mãos</w:t>
      </w:r>
      <w:r>
        <w:rPr>
          <w:color w:val="231F20"/>
          <w:w w:val="115"/>
          <w:sz w:val="18"/>
        </w:rPr>
        <w:t> para</w:t>
      </w:r>
      <w:r>
        <w:rPr>
          <w:color w:val="231F20"/>
          <w:w w:val="115"/>
          <w:sz w:val="18"/>
        </w:rPr>
        <w:t> o fogo,</w:t>
      </w:r>
      <w:r>
        <w:rPr>
          <w:color w:val="231F20"/>
          <w:w w:val="115"/>
          <w:sz w:val="18"/>
        </w:rPr>
        <w:t> como se</w:t>
      </w:r>
      <w:r>
        <w:rPr>
          <w:color w:val="231F20"/>
          <w:w w:val="115"/>
          <w:sz w:val="18"/>
        </w:rPr>
        <w:t> estivesse</w:t>
      </w:r>
      <w:r>
        <w:rPr>
          <w:color w:val="231F20"/>
          <w:w w:val="115"/>
          <w:sz w:val="18"/>
        </w:rPr>
        <w:t> com frio.</w:t>
      </w:r>
      <w:r>
        <w:rPr>
          <w:color w:val="231F20"/>
          <w:spacing w:val="40"/>
          <w:w w:val="115"/>
          <w:sz w:val="18"/>
        </w:rPr>
        <w:t> </w:t>
      </w:r>
      <w:r>
        <w:rPr>
          <w:color w:val="231F20"/>
          <w:w w:val="115"/>
          <w:sz w:val="18"/>
        </w:rPr>
        <w:t>—</w:t>
      </w:r>
      <w:r>
        <w:rPr>
          <w:color w:val="231F20"/>
          <w:w w:val="115"/>
          <w:sz w:val="18"/>
        </w:rPr>
        <w:t> Os</w:t>
      </w:r>
      <w:r>
        <w:rPr>
          <w:color w:val="231F20"/>
          <w:w w:val="115"/>
          <w:sz w:val="18"/>
        </w:rPr>
        <w:t> Melted</w:t>
      </w:r>
      <w:r>
        <w:rPr>
          <w:color w:val="231F20"/>
          <w:w w:val="115"/>
          <w:sz w:val="18"/>
        </w:rPr>
        <w:t> Cross foram vaporizados</w:t>
      </w:r>
      <w:r>
        <w:rPr>
          <w:color w:val="231F20"/>
          <w:spacing w:val="-7"/>
          <w:w w:val="115"/>
          <w:sz w:val="18"/>
        </w:rPr>
        <w:t> </w:t>
      </w:r>
      <w:r>
        <w:rPr>
          <w:color w:val="231F20"/>
          <w:w w:val="115"/>
          <w:sz w:val="18"/>
        </w:rPr>
        <w:t>pelo</w:t>
      </w:r>
      <w:r>
        <w:rPr>
          <w:color w:val="231F20"/>
          <w:spacing w:val="-7"/>
          <w:w w:val="115"/>
          <w:sz w:val="18"/>
        </w:rPr>
        <w:t> </w:t>
      </w:r>
      <w:r>
        <w:rPr>
          <w:color w:val="231F20"/>
          <w:w w:val="115"/>
          <w:sz w:val="18"/>
        </w:rPr>
        <w:t>meu</w:t>
      </w:r>
      <w:r>
        <w:rPr>
          <w:color w:val="231F20"/>
          <w:spacing w:val="-7"/>
          <w:w w:val="115"/>
          <w:sz w:val="18"/>
        </w:rPr>
        <w:t> </w:t>
      </w:r>
      <w:r>
        <w:rPr>
          <w:color w:val="231F20"/>
          <w:w w:val="115"/>
          <w:sz w:val="18"/>
        </w:rPr>
        <w:t>esquadrão</w:t>
      </w:r>
      <w:r>
        <w:rPr>
          <w:color w:val="231F20"/>
          <w:spacing w:val="-7"/>
          <w:w w:val="115"/>
          <w:sz w:val="18"/>
        </w:rPr>
        <w:t> </w:t>
      </w:r>
      <w:r>
        <w:rPr>
          <w:color w:val="231F20"/>
          <w:w w:val="115"/>
          <w:sz w:val="18"/>
        </w:rPr>
        <w:t>de</w:t>
      </w:r>
      <w:r>
        <w:rPr>
          <w:color w:val="231F20"/>
          <w:spacing w:val="-7"/>
          <w:w w:val="115"/>
          <w:sz w:val="18"/>
        </w:rPr>
        <w:t> </w:t>
      </w:r>
      <w:r>
        <w:rPr>
          <w:color w:val="231F20"/>
          <w:w w:val="115"/>
          <w:sz w:val="18"/>
        </w:rPr>
        <w:t>morteiros. O</w:t>
      </w:r>
      <w:r>
        <w:rPr>
          <w:color w:val="231F20"/>
          <w:spacing w:val="-7"/>
          <w:w w:val="115"/>
          <w:sz w:val="18"/>
        </w:rPr>
        <w:t> </w:t>
      </w:r>
      <w:r>
        <w:rPr>
          <w:color w:val="231F20"/>
          <w:w w:val="115"/>
          <w:sz w:val="18"/>
        </w:rPr>
        <w:t>velho</w:t>
      </w:r>
      <w:r>
        <w:rPr>
          <w:color w:val="231F20"/>
          <w:spacing w:val="-7"/>
          <w:w w:val="115"/>
          <w:sz w:val="18"/>
        </w:rPr>
        <w:t> </w:t>
      </w:r>
      <w:r>
        <w:rPr>
          <w:color w:val="231F20"/>
          <w:w w:val="115"/>
          <w:sz w:val="18"/>
        </w:rPr>
        <w:t>Arthur, Alec</w:t>
      </w:r>
      <w:r>
        <w:rPr>
          <w:color w:val="231F20"/>
          <w:w w:val="115"/>
          <w:sz w:val="18"/>
        </w:rPr>
        <w:t> Ashford</w:t>
      </w:r>
      <w:r>
        <w:rPr>
          <w:color w:val="231F20"/>
          <w:w w:val="115"/>
          <w:sz w:val="18"/>
        </w:rPr>
        <w:t> e</w:t>
      </w:r>
      <w:r>
        <w:rPr>
          <w:color w:val="231F20"/>
          <w:w w:val="115"/>
          <w:sz w:val="18"/>
        </w:rPr>
        <w:t> aquele</w:t>
      </w:r>
      <w:r>
        <w:rPr>
          <w:color w:val="231F20"/>
          <w:w w:val="115"/>
          <w:sz w:val="18"/>
        </w:rPr>
        <w:t> bando</w:t>
      </w:r>
      <w:r>
        <w:rPr>
          <w:color w:val="231F20"/>
          <w:w w:val="115"/>
          <w:sz w:val="18"/>
        </w:rPr>
        <w:t> de</w:t>
      </w:r>
      <w:r>
        <w:rPr>
          <w:color w:val="231F20"/>
          <w:w w:val="115"/>
          <w:sz w:val="18"/>
        </w:rPr>
        <w:t> cães</w:t>
      </w:r>
      <w:r>
        <w:rPr>
          <w:color w:val="231F20"/>
          <w:w w:val="115"/>
          <w:sz w:val="18"/>
        </w:rPr>
        <w:t> de</w:t>
      </w:r>
      <w:r>
        <w:rPr>
          <w:color w:val="231F20"/>
          <w:w w:val="115"/>
          <w:sz w:val="18"/>
        </w:rPr>
        <w:t> rua</w:t>
      </w:r>
      <w:r>
        <w:rPr>
          <w:color w:val="231F20"/>
          <w:w w:val="115"/>
          <w:sz w:val="18"/>
        </w:rPr>
        <w:t> de</w:t>
      </w:r>
      <w:r>
        <w:rPr>
          <w:color w:val="231F20"/>
          <w:w w:val="115"/>
          <w:sz w:val="18"/>
        </w:rPr>
        <w:t> Flandres</w:t>
      </w:r>
      <w:r>
        <w:rPr>
          <w:color w:val="231F20"/>
          <w:w w:val="115"/>
          <w:sz w:val="18"/>
        </w:rPr>
        <w:t> não passam de cinzas espalhadas pelo pátio de trens.</w:t>
      </w:r>
    </w:p>
    <w:p>
      <w:pPr>
        <w:pStyle w:val="BodyText"/>
        <w:spacing w:line="336" w:lineRule="auto" w:before="2"/>
        <w:ind w:left="180" w:right="39" w:firstLine="180"/>
        <w:jc w:val="both"/>
      </w:pPr>
      <w:r>
        <w:rPr>
          <w:color w:val="231F20"/>
          <w:w w:val="115"/>
        </w:rPr>
        <w:t>Silas serviu-se de mais uísque, a mão tremendo de leve.</w:t>
      </w:r>
      <w:r>
        <w:rPr>
          <w:color w:val="231F20"/>
          <w:spacing w:val="40"/>
          <w:w w:val="115"/>
        </w:rPr>
        <w:t> </w:t>
      </w:r>
      <w:r>
        <w:rPr>
          <w:color w:val="231F20"/>
          <w:w w:val="115"/>
        </w:rPr>
        <w:t>A </w:t>
      </w:r>
      <w:r>
        <w:rPr>
          <w:color w:val="231F20"/>
          <w:spacing w:val="-2"/>
          <w:w w:val="115"/>
        </w:rPr>
        <w:t>notícia</w:t>
      </w:r>
      <w:r>
        <w:rPr>
          <w:color w:val="231F20"/>
          <w:spacing w:val="-6"/>
          <w:w w:val="115"/>
        </w:rPr>
        <w:t> </w:t>
      </w:r>
      <w:r>
        <w:rPr>
          <w:color w:val="231F20"/>
          <w:spacing w:val="-2"/>
          <w:w w:val="115"/>
        </w:rPr>
        <w:t>da</w:t>
      </w:r>
      <w:r>
        <w:rPr>
          <w:color w:val="231F20"/>
          <w:spacing w:val="-6"/>
          <w:w w:val="115"/>
        </w:rPr>
        <w:t> </w:t>
      </w:r>
      <w:r>
        <w:rPr>
          <w:color w:val="231F20"/>
          <w:spacing w:val="-2"/>
          <w:w w:val="115"/>
        </w:rPr>
        <w:t>morte</w:t>
      </w:r>
      <w:r>
        <w:rPr>
          <w:color w:val="231F20"/>
          <w:spacing w:val="-6"/>
          <w:w w:val="115"/>
        </w:rPr>
        <w:t> </w:t>
      </w:r>
      <w:r>
        <w:rPr>
          <w:color w:val="231F20"/>
          <w:spacing w:val="-2"/>
          <w:w w:val="115"/>
        </w:rPr>
        <w:t>de</w:t>
      </w:r>
      <w:r>
        <w:rPr>
          <w:color w:val="231F20"/>
          <w:spacing w:val="-6"/>
          <w:w w:val="115"/>
        </w:rPr>
        <w:t> </w:t>
      </w:r>
      <w:r>
        <w:rPr>
          <w:color w:val="231F20"/>
          <w:spacing w:val="-2"/>
          <w:w w:val="115"/>
        </w:rPr>
        <w:t>Alec</w:t>
      </w:r>
      <w:r>
        <w:rPr>
          <w:color w:val="231F20"/>
          <w:spacing w:val="-6"/>
          <w:w w:val="115"/>
        </w:rPr>
        <w:t> </w:t>
      </w:r>
      <w:r>
        <w:rPr>
          <w:color w:val="231F20"/>
          <w:spacing w:val="-2"/>
          <w:w w:val="115"/>
        </w:rPr>
        <w:t>lhe</w:t>
      </w:r>
      <w:r>
        <w:rPr>
          <w:color w:val="231F20"/>
          <w:spacing w:val="-6"/>
          <w:w w:val="115"/>
        </w:rPr>
        <w:t> </w:t>
      </w:r>
      <w:r>
        <w:rPr>
          <w:color w:val="231F20"/>
          <w:spacing w:val="-2"/>
          <w:w w:val="115"/>
        </w:rPr>
        <w:t>tirava</w:t>
      </w:r>
      <w:r>
        <w:rPr>
          <w:color w:val="231F20"/>
          <w:spacing w:val="-6"/>
          <w:w w:val="115"/>
        </w:rPr>
        <w:t> </w:t>
      </w:r>
      <w:r>
        <w:rPr>
          <w:color w:val="231F20"/>
          <w:spacing w:val="-2"/>
          <w:w w:val="115"/>
        </w:rPr>
        <w:t>um</w:t>
      </w:r>
      <w:r>
        <w:rPr>
          <w:color w:val="231F20"/>
          <w:spacing w:val="-6"/>
          <w:w w:val="115"/>
        </w:rPr>
        <w:t> </w:t>
      </w:r>
      <w:r>
        <w:rPr>
          <w:color w:val="231F20"/>
          <w:spacing w:val="-2"/>
          <w:w w:val="115"/>
        </w:rPr>
        <w:t>peso</w:t>
      </w:r>
      <w:r>
        <w:rPr>
          <w:color w:val="231F20"/>
          <w:spacing w:val="-6"/>
          <w:w w:val="115"/>
        </w:rPr>
        <w:t> </w:t>
      </w:r>
      <w:r>
        <w:rPr>
          <w:color w:val="231F20"/>
          <w:spacing w:val="-2"/>
          <w:w w:val="115"/>
        </w:rPr>
        <w:t>enorme</w:t>
      </w:r>
      <w:r>
        <w:rPr>
          <w:color w:val="231F20"/>
          <w:spacing w:val="-6"/>
          <w:w w:val="115"/>
        </w:rPr>
        <w:t> </w:t>
      </w:r>
      <w:r>
        <w:rPr>
          <w:color w:val="231F20"/>
          <w:spacing w:val="-2"/>
          <w:w w:val="115"/>
        </w:rPr>
        <w:t>dos</w:t>
      </w:r>
      <w:r>
        <w:rPr>
          <w:color w:val="231F20"/>
          <w:spacing w:val="-6"/>
          <w:w w:val="115"/>
        </w:rPr>
        <w:t> </w:t>
      </w:r>
      <w:r>
        <w:rPr>
          <w:color w:val="231F20"/>
          <w:spacing w:val="-2"/>
          <w:w w:val="115"/>
        </w:rPr>
        <w:t>ombros, </w:t>
      </w:r>
      <w:r>
        <w:rPr>
          <w:color w:val="231F20"/>
          <w:w w:val="115"/>
        </w:rPr>
        <w:t>mas</w:t>
      </w:r>
      <w:r>
        <w:rPr>
          <w:color w:val="231F20"/>
          <w:spacing w:val="-5"/>
          <w:w w:val="115"/>
        </w:rPr>
        <w:t> </w:t>
      </w:r>
      <w:r>
        <w:rPr>
          <w:color w:val="231F20"/>
          <w:w w:val="115"/>
        </w:rPr>
        <w:t>a</w:t>
      </w:r>
      <w:r>
        <w:rPr>
          <w:color w:val="231F20"/>
          <w:spacing w:val="-5"/>
          <w:w w:val="115"/>
        </w:rPr>
        <w:t> </w:t>
      </w:r>
      <w:r>
        <w:rPr>
          <w:color w:val="231F20"/>
          <w:w w:val="115"/>
        </w:rPr>
        <w:t>arrogância</w:t>
      </w:r>
      <w:r>
        <w:rPr>
          <w:color w:val="231F20"/>
          <w:spacing w:val="-5"/>
          <w:w w:val="115"/>
        </w:rPr>
        <w:t> </w:t>
      </w:r>
      <w:r>
        <w:rPr>
          <w:color w:val="231F20"/>
          <w:w w:val="115"/>
        </w:rPr>
        <w:t>do</w:t>
      </w:r>
      <w:r>
        <w:rPr>
          <w:color w:val="231F20"/>
          <w:spacing w:val="-5"/>
          <w:w w:val="115"/>
        </w:rPr>
        <w:t> </w:t>
      </w:r>
      <w:r>
        <w:rPr>
          <w:color w:val="231F20"/>
          <w:w w:val="115"/>
        </w:rPr>
        <w:t>Exército</w:t>
      </w:r>
      <w:r>
        <w:rPr>
          <w:color w:val="231F20"/>
          <w:spacing w:val="-5"/>
          <w:w w:val="115"/>
        </w:rPr>
        <w:t> </w:t>
      </w:r>
      <w:r>
        <w:rPr>
          <w:color w:val="231F20"/>
          <w:w w:val="115"/>
        </w:rPr>
        <w:t>ali</w:t>
      </w:r>
      <w:r>
        <w:rPr>
          <w:color w:val="231F20"/>
          <w:spacing w:val="-5"/>
          <w:w w:val="115"/>
        </w:rPr>
        <w:t> </w:t>
      </w:r>
      <w:r>
        <w:rPr>
          <w:color w:val="231F20"/>
          <w:w w:val="115"/>
        </w:rPr>
        <w:t>na</w:t>
      </w:r>
      <w:r>
        <w:rPr>
          <w:color w:val="231F20"/>
          <w:spacing w:val="-5"/>
          <w:w w:val="115"/>
        </w:rPr>
        <w:t> </w:t>
      </w:r>
      <w:r>
        <w:rPr>
          <w:color w:val="231F20"/>
          <w:w w:val="115"/>
        </w:rPr>
        <w:t>sua</w:t>
      </w:r>
      <w:r>
        <w:rPr>
          <w:color w:val="231F20"/>
          <w:spacing w:val="-5"/>
          <w:w w:val="115"/>
        </w:rPr>
        <w:t> </w:t>
      </w:r>
      <w:r>
        <w:rPr>
          <w:color w:val="231F20"/>
          <w:w w:val="115"/>
        </w:rPr>
        <w:t>sala</w:t>
      </w:r>
      <w:r>
        <w:rPr>
          <w:color w:val="231F20"/>
          <w:spacing w:val="-5"/>
          <w:w w:val="115"/>
        </w:rPr>
        <w:t> </w:t>
      </w:r>
      <w:r>
        <w:rPr>
          <w:color w:val="231F20"/>
          <w:w w:val="115"/>
        </w:rPr>
        <w:t>era</w:t>
      </w:r>
      <w:r>
        <w:rPr>
          <w:color w:val="231F20"/>
          <w:spacing w:val="-5"/>
          <w:w w:val="115"/>
        </w:rPr>
        <w:t> </w:t>
      </w:r>
      <w:r>
        <w:rPr>
          <w:color w:val="231F20"/>
          <w:w w:val="115"/>
        </w:rPr>
        <w:t>um</w:t>
      </w:r>
      <w:r>
        <w:rPr>
          <w:color w:val="231F20"/>
          <w:spacing w:val="-5"/>
          <w:w w:val="115"/>
        </w:rPr>
        <w:t> </w:t>
      </w:r>
      <w:r>
        <w:rPr>
          <w:color w:val="231F20"/>
          <w:w w:val="115"/>
        </w:rPr>
        <w:t>preço</w:t>
      </w:r>
      <w:r>
        <w:rPr>
          <w:color w:val="231F20"/>
          <w:spacing w:val="-5"/>
          <w:w w:val="115"/>
        </w:rPr>
        <w:t> </w:t>
      </w:r>
      <w:r>
        <w:rPr>
          <w:color w:val="231F20"/>
          <w:w w:val="115"/>
        </w:rPr>
        <w:t>alto</w:t>
      </w:r>
      <w:r>
        <w:rPr>
          <w:color w:val="231F20"/>
          <w:spacing w:val="-5"/>
          <w:w w:val="115"/>
        </w:rPr>
        <w:t> </w:t>
      </w:r>
      <w:r>
        <w:rPr>
          <w:color w:val="231F20"/>
          <w:w w:val="115"/>
        </w:rPr>
        <w:t>a </w:t>
      </w:r>
      <w:r>
        <w:rPr>
          <w:color w:val="231F20"/>
          <w:spacing w:val="-2"/>
          <w:w w:val="115"/>
        </w:rPr>
        <w:t>pagar.</w:t>
      </w:r>
    </w:p>
    <w:p>
      <w:pPr>
        <w:pStyle w:val="ListParagraph"/>
        <w:numPr>
          <w:ilvl w:val="1"/>
          <w:numId w:val="8"/>
        </w:numPr>
        <w:tabs>
          <w:tab w:pos="642" w:val="left" w:leader="none"/>
        </w:tabs>
        <w:spacing w:line="336" w:lineRule="auto" w:before="2" w:after="0"/>
        <w:ind w:left="180" w:right="70" w:firstLine="180"/>
        <w:jc w:val="both"/>
        <w:rPr>
          <w:sz w:val="18"/>
        </w:rPr>
      </w:pPr>
      <w:r>
        <w:rPr>
          <w:color w:val="231F20"/>
          <w:w w:val="115"/>
          <w:sz w:val="18"/>
        </w:rPr>
        <w:t>Ashford</w:t>
      </w:r>
      <w:r>
        <w:rPr>
          <w:color w:val="231F20"/>
          <w:w w:val="115"/>
          <w:sz w:val="18"/>
        </w:rPr>
        <w:t> está</w:t>
      </w:r>
      <w:r>
        <w:rPr>
          <w:color w:val="231F20"/>
          <w:w w:val="115"/>
          <w:sz w:val="18"/>
        </w:rPr>
        <w:t> morto.</w:t>
      </w:r>
      <w:r>
        <w:rPr>
          <w:color w:val="231F20"/>
          <w:spacing w:val="40"/>
          <w:w w:val="115"/>
          <w:sz w:val="18"/>
        </w:rPr>
        <w:t> </w:t>
      </w:r>
      <w:r>
        <w:rPr>
          <w:color w:val="231F20"/>
          <w:w w:val="115"/>
          <w:sz w:val="18"/>
        </w:rPr>
        <w:t>Excelente.</w:t>
      </w:r>
      <w:r>
        <w:rPr>
          <w:color w:val="231F20"/>
          <w:spacing w:val="40"/>
          <w:w w:val="115"/>
          <w:sz w:val="18"/>
        </w:rPr>
        <w:t> </w:t>
      </w:r>
      <w:r>
        <w:rPr>
          <w:color w:val="231F20"/>
          <w:w w:val="115"/>
          <w:sz w:val="18"/>
        </w:rPr>
        <w:t>Mas</w:t>
      </w:r>
      <w:r>
        <w:rPr>
          <w:color w:val="231F20"/>
          <w:w w:val="115"/>
          <w:sz w:val="18"/>
        </w:rPr>
        <w:t> as</w:t>
      </w:r>
      <w:r>
        <w:rPr>
          <w:color w:val="231F20"/>
          <w:w w:val="115"/>
          <w:sz w:val="18"/>
        </w:rPr>
        <w:t> </w:t>
      </w:r>
      <w:r>
        <w:rPr>
          <w:color w:val="231F20"/>
          <w:w w:val="115"/>
          <w:sz w:val="18"/>
        </w:rPr>
        <w:t>metralhadoras Lewis, Major?</w:t>
      </w:r>
      <w:r>
        <w:rPr>
          <w:color w:val="231F20"/>
          <w:spacing w:val="40"/>
          <w:w w:val="115"/>
          <w:sz w:val="18"/>
        </w:rPr>
        <w:t> </w:t>
      </w:r>
      <w:r>
        <w:rPr>
          <w:color w:val="231F20"/>
          <w:w w:val="115"/>
          <w:sz w:val="18"/>
        </w:rPr>
        <w:t>Ouvi dizer que seus homens não encontraram as</w:t>
      </w:r>
      <w:r>
        <w:rPr>
          <w:color w:val="231F20"/>
          <w:w w:val="115"/>
          <w:sz w:val="18"/>
        </w:rPr>
        <w:t> armas</w:t>
      </w:r>
      <w:r>
        <w:rPr>
          <w:color w:val="231F20"/>
          <w:w w:val="115"/>
          <w:sz w:val="18"/>
        </w:rPr>
        <w:t> nos</w:t>
      </w:r>
      <w:r>
        <w:rPr>
          <w:color w:val="231F20"/>
          <w:w w:val="115"/>
          <w:sz w:val="18"/>
        </w:rPr>
        <w:t> galpões,</w:t>
      </w:r>
      <w:r>
        <w:rPr>
          <w:color w:val="231F20"/>
          <w:w w:val="115"/>
          <w:sz w:val="18"/>
        </w:rPr>
        <w:t> muito</w:t>
      </w:r>
      <w:r>
        <w:rPr>
          <w:color w:val="231F20"/>
          <w:w w:val="115"/>
          <w:sz w:val="18"/>
        </w:rPr>
        <w:t> menos</w:t>
      </w:r>
      <w:r>
        <w:rPr>
          <w:color w:val="231F20"/>
          <w:w w:val="115"/>
          <w:sz w:val="18"/>
        </w:rPr>
        <w:t> as</w:t>
      </w:r>
      <w:r>
        <w:rPr>
          <w:color w:val="231F20"/>
          <w:w w:val="115"/>
          <w:sz w:val="18"/>
        </w:rPr>
        <w:t> dinamites</w:t>
      </w:r>
      <w:r>
        <w:rPr>
          <w:color w:val="231F20"/>
          <w:w w:val="115"/>
          <w:sz w:val="18"/>
        </w:rPr>
        <w:t> que</w:t>
      </w:r>
      <w:r>
        <w:rPr>
          <w:color w:val="231F20"/>
          <w:w w:val="115"/>
          <w:sz w:val="18"/>
        </w:rPr>
        <w:t> você gentilmente providenciou para os irlandeses explodirem.</w:t>
      </w:r>
    </w:p>
    <w:p>
      <w:pPr>
        <w:pStyle w:val="BodyText"/>
        <w:spacing w:line="336" w:lineRule="auto" w:before="2"/>
        <w:ind w:left="180" w:right="70" w:firstLine="180"/>
        <w:jc w:val="both"/>
      </w:pPr>
      <w:r>
        <w:rPr>
          <w:color w:val="231F20"/>
          <w:w w:val="115"/>
        </w:rPr>
        <w:t>Thorne</w:t>
      </w:r>
      <w:r>
        <w:rPr>
          <w:color w:val="231F20"/>
          <w:w w:val="115"/>
        </w:rPr>
        <w:t> parou.</w:t>
      </w:r>
      <w:r>
        <w:rPr>
          <w:color w:val="231F20"/>
          <w:spacing w:val="40"/>
          <w:w w:val="115"/>
        </w:rPr>
        <w:t> </w:t>
      </w:r>
      <w:r>
        <w:rPr>
          <w:color w:val="231F20"/>
          <w:w w:val="115"/>
        </w:rPr>
        <w:t>Por</w:t>
      </w:r>
      <w:r>
        <w:rPr>
          <w:color w:val="231F20"/>
          <w:w w:val="115"/>
        </w:rPr>
        <w:t> uma</w:t>
      </w:r>
      <w:r>
        <w:rPr>
          <w:color w:val="231F20"/>
          <w:w w:val="115"/>
        </w:rPr>
        <w:t> fração</w:t>
      </w:r>
      <w:r>
        <w:rPr>
          <w:color w:val="231F20"/>
          <w:w w:val="115"/>
        </w:rPr>
        <w:t> de</w:t>
      </w:r>
      <w:r>
        <w:rPr>
          <w:color w:val="231F20"/>
          <w:w w:val="115"/>
        </w:rPr>
        <w:t> segundo,</w:t>
      </w:r>
      <w:r>
        <w:rPr>
          <w:color w:val="231F20"/>
          <w:w w:val="115"/>
        </w:rPr>
        <w:t> a</w:t>
      </w:r>
      <w:r>
        <w:rPr>
          <w:color w:val="231F20"/>
          <w:w w:val="115"/>
        </w:rPr>
        <w:t> máscara</w:t>
      </w:r>
      <w:r>
        <w:rPr>
          <w:color w:val="231F20"/>
          <w:w w:val="115"/>
        </w:rPr>
        <w:t> </w:t>
      </w:r>
      <w:r>
        <w:rPr>
          <w:color w:val="231F20"/>
          <w:w w:val="115"/>
        </w:rPr>
        <w:t>de aristocracia cedeu a uma irritação contida.</w:t>
      </w:r>
    </w:p>
    <w:p>
      <w:pPr>
        <w:pStyle w:val="ListParagraph"/>
        <w:numPr>
          <w:ilvl w:val="1"/>
          <w:numId w:val="8"/>
        </w:numPr>
        <w:tabs>
          <w:tab w:pos="613" w:val="left" w:leader="none"/>
        </w:tabs>
        <w:spacing w:line="336" w:lineRule="auto" w:before="1" w:after="0"/>
        <w:ind w:left="173" w:right="65" w:firstLine="186"/>
        <w:jc w:val="both"/>
        <w:rPr>
          <w:sz w:val="18"/>
        </w:rPr>
      </w:pPr>
      <w:r>
        <w:rPr>
          <w:color w:val="231F20"/>
          <w:w w:val="115"/>
          <w:sz w:val="18"/>
        </w:rPr>
        <w:t>Foram</w:t>
      </w:r>
      <w:r>
        <w:rPr>
          <w:color w:val="231F20"/>
          <w:spacing w:val="-12"/>
          <w:w w:val="115"/>
          <w:sz w:val="18"/>
        </w:rPr>
        <w:t> </w:t>
      </w:r>
      <w:r>
        <w:rPr>
          <w:color w:val="231F20"/>
          <w:w w:val="115"/>
          <w:sz w:val="18"/>
        </w:rPr>
        <w:t>roubadas</w:t>
      </w:r>
      <w:r>
        <w:rPr>
          <w:color w:val="231F20"/>
          <w:spacing w:val="-11"/>
          <w:w w:val="115"/>
          <w:sz w:val="18"/>
        </w:rPr>
        <w:t> </w:t>
      </w:r>
      <w:r>
        <w:rPr>
          <w:color w:val="231F20"/>
          <w:w w:val="115"/>
          <w:sz w:val="18"/>
        </w:rPr>
        <w:t>horas</w:t>
      </w:r>
      <w:r>
        <w:rPr>
          <w:color w:val="231F20"/>
          <w:spacing w:val="-12"/>
          <w:w w:val="115"/>
          <w:sz w:val="18"/>
        </w:rPr>
        <w:t> </w:t>
      </w:r>
      <w:r>
        <w:rPr>
          <w:color w:val="231F20"/>
          <w:w w:val="115"/>
          <w:sz w:val="18"/>
        </w:rPr>
        <w:t>antes.</w:t>
      </w:r>
      <w:r>
        <w:rPr>
          <w:color w:val="231F20"/>
          <w:spacing w:val="-3"/>
          <w:w w:val="115"/>
          <w:sz w:val="18"/>
        </w:rPr>
        <w:t> </w:t>
      </w:r>
      <w:r>
        <w:rPr>
          <w:color w:val="231F20"/>
          <w:w w:val="115"/>
          <w:sz w:val="18"/>
        </w:rPr>
        <w:t>Provavelmente</w:t>
      </w:r>
      <w:r>
        <w:rPr>
          <w:color w:val="231F20"/>
          <w:spacing w:val="-11"/>
          <w:w w:val="115"/>
          <w:sz w:val="18"/>
        </w:rPr>
        <w:t> </w:t>
      </w:r>
      <w:r>
        <w:rPr>
          <w:color w:val="231F20"/>
          <w:w w:val="115"/>
          <w:sz w:val="18"/>
        </w:rPr>
        <w:t>pelo</w:t>
      </w:r>
      <w:r>
        <w:rPr>
          <w:color w:val="231F20"/>
          <w:spacing w:val="-11"/>
          <w:w w:val="115"/>
          <w:sz w:val="18"/>
        </w:rPr>
        <w:t> </w:t>
      </w:r>
      <w:r>
        <w:rPr>
          <w:color w:val="231F20"/>
          <w:w w:val="115"/>
          <w:sz w:val="18"/>
        </w:rPr>
        <w:t>próprio Ashford,</w:t>
      </w:r>
      <w:r>
        <w:rPr>
          <w:color w:val="231F20"/>
          <w:w w:val="115"/>
          <w:sz w:val="18"/>
        </w:rPr>
        <w:t> que</w:t>
      </w:r>
      <w:r>
        <w:rPr>
          <w:color w:val="231F20"/>
          <w:w w:val="115"/>
          <w:sz w:val="18"/>
        </w:rPr>
        <w:t> as</w:t>
      </w:r>
      <w:r>
        <w:rPr>
          <w:color w:val="231F20"/>
          <w:w w:val="115"/>
          <w:sz w:val="18"/>
        </w:rPr>
        <w:t> escondeu</w:t>
      </w:r>
      <w:r>
        <w:rPr>
          <w:color w:val="231F20"/>
          <w:w w:val="115"/>
          <w:sz w:val="18"/>
        </w:rPr>
        <w:t> em</w:t>
      </w:r>
      <w:r>
        <w:rPr>
          <w:color w:val="231F20"/>
          <w:w w:val="115"/>
          <w:sz w:val="18"/>
        </w:rPr>
        <w:t> algum</w:t>
      </w:r>
      <w:r>
        <w:rPr>
          <w:color w:val="231F20"/>
          <w:w w:val="115"/>
          <w:sz w:val="18"/>
        </w:rPr>
        <w:t> buraco</w:t>
      </w:r>
      <w:r>
        <w:rPr>
          <w:color w:val="231F20"/>
          <w:w w:val="115"/>
          <w:sz w:val="18"/>
        </w:rPr>
        <w:t> que</w:t>
      </w:r>
      <w:r>
        <w:rPr>
          <w:color w:val="231F20"/>
          <w:w w:val="115"/>
          <w:sz w:val="18"/>
        </w:rPr>
        <w:t> nunca</w:t>
      </w:r>
      <w:r>
        <w:rPr>
          <w:color w:val="231F20"/>
          <w:w w:val="115"/>
          <w:sz w:val="18"/>
        </w:rPr>
        <w:t> será encontrado.</w:t>
      </w:r>
      <w:r>
        <w:rPr>
          <w:color w:val="231F20"/>
          <w:spacing w:val="40"/>
          <w:w w:val="115"/>
          <w:sz w:val="18"/>
        </w:rPr>
        <w:t> </w:t>
      </w:r>
      <w:r>
        <w:rPr>
          <w:color w:val="231F20"/>
          <w:w w:val="115"/>
          <w:sz w:val="18"/>
        </w:rPr>
        <w:t>Mas isso é um problema burocrático.</w:t>
      </w:r>
      <w:r>
        <w:rPr>
          <w:color w:val="231F20"/>
          <w:spacing w:val="40"/>
          <w:w w:val="115"/>
          <w:sz w:val="18"/>
        </w:rPr>
        <w:t> </w:t>
      </w:r>
      <w:r>
        <w:rPr>
          <w:color w:val="231F20"/>
          <w:w w:val="115"/>
          <w:sz w:val="18"/>
        </w:rPr>
        <w:t>A verdade</w:t>
      </w:r>
      <w:r>
        <w:rPr>
          <w:color w:val="231F20"/>
          <w:spacing w:val="80"/>
          <w:w w:val="115"/>
          <w:sz w:val="18"/>
        </w:rPr>
        <w:t> </w:t>
      </w:r>
      <w:r>
        <w:rPr>
          <w:color w:val="231F20"/>
          <w:w w:val="115"/>
          <w:sz w:val="18"/>
        </w:rPr>
        <w:t>é que a gangue que ameaçava o seu porto foi exterminada por mim. O que nos traz ao verdadeiro motivo desta visita.</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jc w:val="both"/>
      </w:pPr>
      <w:r>
        <w:rPr>
          <w:color w:val="231F20"/>
          <w:w w:val="110"/>
        </w:rPr>
        <w:t>O</w:t>
      </w:r>
      <w:r>
        <w:rPr>
          <w:color w:val="231F20"/>
          <w:spacing w:val="7"/>
          <w:w w:val="110"/>
        </w:rPr>
        <w:t> </w:t>
      </w:r>
      <w:r>
        <w:rPr>
          <w:color w:val="231F20"/>
          <w:w w:val="110"/>
        </w:rPr>
        <w:t>Major</w:t>
      </w:r>
      <w:r>
        <w:rPr>
          <w:color w:val="231F20"/>
          <w:spacing w:val="7"/>
          <w:w w:val="110"/>
        </w:rPr>
        <w:t> </w:t>
      </w:r>
      <w:r>
        <w:rPr>
          <w:color w:val="231F20"/>
          <w:w w:val="110"/>
        </w:rPr>
        <w:t>virou-se,</w:t>
      </w:r>
      <w:r>
        <w:rPr>
          <w:color w:val="231F20"/>
          <w:spacing w:val="7"/>
          <w:w w:val="110"/>
        </w:rPr>
        <w:t> </w:t>
      </w:r>
      <w:r>
        <w:rPr>
          <w:color w:val="231F20"/>
          <w:w w:val="110"/>
        </w:rPr>
        <w:t>encarando</w:t>
      </w:r>
      <w:r>
        <w:rPr>
          <w:color w:val="231F20"/>
          <w:spacing w:val="8"/>
          <w:w w:val="110"/>
        </w:rPr>
        <w:t> </w:t>
      </w:r>
      <w:r>
        <w:rPr>
          <w:color w:val="231F20"/>
          <w:w w:val="110"/>
        </w:rPr>
        <w:t>o</w:t>
      </w:r>
      <w:r>
        <w:rPr>
          <w:color w:val="231F20"/>
          <w:spacing w:val="7"/>
          <w:w w:val="110"/>
        </w:rPr>
        <w:t> </w:t>
      </w:r>
      <w:r>
        <w:rPr>
          <w:color w:val="231F20"/>
          <w:w w:val="110"/>
        </w:rPr>
        <w:t>Rei</w:t>
      </w:r>
      <w:r>
        <w:rPr>
          <w:color w:val="231F20"/>
          <w:spacing w:val="7"/>
          <w:w w:val="110"/>
        </w:rPr>
        <w:t> </w:t>
      </w:r>
      <w:r>
        <w:rPr>
          <w:color w:val="231F20"/>
          <w:w w:val="110"/>
        </w:rPr>
        <w:t>das</w:t>
      </w:r>
      <w:r>
        <w:rPr>
          <w:color w:val="231F20"/>
          <w:spacing w:val="7"/>
          <w:w w:val="110"/>
        </w:rPr>
        <w:t> </w:t>
      </w:r>
      <w:r>
        <w:rPr>
          <w:color w:val="231F20"/>
          <w:w w:val="110"/>
        </w:rPr>
        <w:t>Apostas</w:t>
      </w:r>
      <w:r>
        <w:rPr>
          <w:color w:val="231F20"/>
          <w:spacing w:val="8"/>
          <w:w w:val="110"/>
        </w:rPr>
        <w:t> </w:t>
      </w:r>
      <w:r>
        <w:rPr>
          <w:color w:val="231F20"/>
          <w:w w:val="110"/>
        </w:rPr>
        <w:t>de</w:t>
      </w:r>
      <w:r>
        <w:rPr>
          <w:color w:val="231F20"/>
          <w:spacing w:val="7"/>
          <w:w w:val="110"/>
        </w:rPr>
        <w:t> </w:t>
      </w:r>
      <w:r>
        <w:rPr>
          <w:color w:val="231F20"/>
          <w:spacing w:val="-2"/>
          <w:w w:val="110"/>
        </w:rPr>
        <w:t>Manchester.</w:t>
      </w:r>
    </w:p>
    <w:p>
      <w:pPr>
        <w:pStyle w:val="ListParagraph"/>
        <w:numPr>
          <w:ilvl w:val="0"/>
          <w:numId w:val="9"/>
        </w:numPr>
        <w:tabs>
          <w:tab w:pos="517" w:val="left" w:leader="none"/>
        </w:tabs>
        <w:spacing w:line="336" w:lineRule="auto" w:before="84" w:after="0"/>
        <w:ind w:left="72" w:right="178" w:firstLine="180"/>
        <w:jc w:val="both"/>
        <w:rPr>
          <w:sz w:val="18"/>
        </w:rPr>
      </w:pPr>
      <w:r>
        <w:rPr>
          <w:color w:val="231F20"/>
          <w:w w:val="115"/>
          <w:sz w:val="18"/>
        </w:rPr>
        <w:t>O porto passará a ter fiscalização militar.</w:t>
      </w:r>
      <w:r>
        <w:rPr>
          <w:color w:val="231F20"/>
          <w:spacing w:val="40"/>
          <w:w w:val="115"/>
          <w:sz w:val="18"/>
        </w:rPr>
        <w:t> </w:t>
      </w:r>
      <w:r>
        <w:rPr>
          <w:color w:val="231F20"/>
          <w:w w:val="115"/>
          <w:sz w:val="18"/>
        </w:rPr>
        <w:t>Vinte e quatro horas</w:t>
      </w:r>
      <w:r>
        <w:rPr>
          <w:color w:val="231F20"/>
          <w:w w:val="115"/>
          <w:sz w:val="18"/>
        </w:rPr>
        <w:t> por</w:t>
      </w:r>
      <w:r>
        <w:rPr>
          <w:color w:val="231F20"/>
          <w:w w:val="115"/>
          <w:sz w:val="18"/>
        </w:rPr>
        <w:t> dia.</w:t>
      </w:r>
      <w:r>
        <w:rPr>
          <w:color w:val="231F20"/>
          <w:spacing w:val="40"/>
          <w:w w:val="115"/>
          <w:sz w:val="18"/>
        </w:rPr>
        <w:t> </w:t>
      </w:r>
      <w:r>
        <w:rPr>
          <w:color w:val="231F20"/>
          <w:w w:val="115"/>
          <w:sz w:val="18"/>
        </w:rPr>
        <w:t>O</w:t>
      </w:r>
      <w:r>
        <w:rPr>
          <w:color w:val="231F20"/>
          <w:w w:val="115"/>
          <w:sz w:val="18"/>
        </w:rPr>
        <w:t> algodão</w:t>
      </w:r>
      <w:r>
        <w:rPr>
          <w:color w:val="231F20"/>
          <w:w w:val="115"/>
          <w:sz w:val="18"/>
        </w:rPr>
        <w:t> entra</w:t>
      </w:r>
      <w:r>
        <w:rPr>
          <w:color w:val="231F20"/>
          <w:w w:val="115"/>
          <w:sz w:val="18"/>
        </w:rPr>
        <w:t> livre,</w:t>
      </w:r>
      <w:r>
        <w:rPr>
          <w:color w:val="231F20"/>
          <w:w w:val="115"/>
          <w:sz w:val="18"/>
        </w:rPr>
        <w:t> mas</w:t>
      </w:r>
      <w:r>
        <w:rPr>
          <w:color w:val="231F20"/>
          <w:w w:val="115"/>
          <w:sz w:val="18"/>
        </w:rPr>
        <w:t> qualquer</w:t>
      </w:r>
      <w:r>
        <w:rPr>
          <w:color w:val="231F20"/>
          <w:w w:val="115"/>
          <w:sz w:val="18"/>
        </w:rPr>
        <w:t> caixa</w:t>
      </w:r>
      <w:r>
        <w:rPr>
          <w:color w:val="231F20"/>
          <w:w w:val="115"/>
          <w:sz w:val="18"/>
        </w:rPr>
        <w:t> de bebida,</w:t>
      </w:r>
      <w:r>
        <w:rPr>
          <w:color w:val="231F20"/>
          <w:spacing w:val="-12"/>
          <w:w w:val="115"/>
          <w:sz w:val="18"/>
        </w:rPr>
        <w:t> </w:t>
      </w:r>
      <w:r>
        <w:rPr>
          <w:color w:val="231F20"/>
          <w:w w:val="115"/>
          <w:sz w:val="18"/>
        </w:rPr>
        <w:t>ópio</w:t>
      </w:r>
      <w:r>
        <w:rPr>
          <w:color w:val="231F20"/>
          <w:spacing w:val="-11"/>
          <w:w w:val="115"/>
          <w:sz w:val="18"/>
        </w:rPr>
        <w:t> </w:t>
      </w:r>
      <w:r>
        <w:rPr>
          <w:color w:val="231F20"/>
          <w:w w:val="115"/>
          <w:sz w:val="18"/>
        </w:rPr>
        <w:t>ou</w:t>
      </w:r>
      <w:r>
        <w:rPr>
          <w:color w:val="231F20"/>
          <w:spacing w:val="-12"/>
          <w:w w:val="115"/>
          <w:sz w:val="18"/>
        </w:rPr>
        <w:t> </w:t>
      </w:r>
      <w:r>
        <w:rPr>
          <w:color w:val="231F20"/>
          <w:w w:val="115"/>
          <w:sz w:val="18"/>
        </w:rPr>
        <w:t>fumo</w:t>
      </w:r>
      <w:r>
        <w:rPr>
          <w:color w:val="231F20"/>
          <w:spacing w:val="-11"/>
          <w:w w:val="115"/>
          <w:sz w:val="18"/>
        </w:rPr>
        <w:t> </w:t>
      </w:r>
      <w:r>
        <w:rPr>
          <w:color w:val="231F20"/>
          <w:w w:val="115"/>
          <w:sz w:val="18"/>
        </w:rPr>
        <w:t>ilegal</w:t>
      </w:r>
      <w:r>
        <w:rPr>
          <w:color w:val="231F20"/>
          <w:spacing w:val="-11"/>
          <w:w w:val="115"/>
          <w:sz w:val="18"/>
        </w:rPr>
        <w:t> </w:t>
      </w:r>
      <w:r>
        <w:rPr>
          <w:color w:val="231F20"/>
          <w:w w:val="115"/>
          <w:sz w:val="18"/>
        </w:rPr>
        <w:t>passará</w:t>
      </w:r>
      <w:r>
        <w:rPr>
          <w:color w:val="231F20"/>
          <w:spacing w:val="-12"/>
          <w:w w:val="115"/>
          <w:sz w:val="18"/>
        </w:rPr>
        <w:t> </w:t>
      </w:r>
      <w:r>
        <w:rPr>
          <w:color w:val="231F20"/>
          <w:w w:val="115"/>
          <w:sz w:val="18"/>
        </w:rPr>
        <w:t>pelo</w:t>
      </w:r>
      <w:r>
        <w:rPr>
          <w:color w:val="231F20"/>
          <w:spacing w:val="-11"/>
          <w:w w:val="115"/>
          <w:sz w:val="18"/>
        </w:rPr>
        <w:t> </w:t>
      </w:r>
      <w:r>
        <w:rPr>
          <w:color w:val="231F20"/>
          <w:w w:val="115"/>
          <w:sz w:val="18"/>
        </w:rPr>
        <w:t>meu</w:t>
      </w:r>
      <w:r>
        <w:rPr>
          <w:color w:val="231F20"/>
          <w:spacing w:val="-12"/>
          <w:w w:val="115"/>
          <w:sz w:val="18"/>
        </w:rPr>
        <w:t> </w:t>
      </w:r>
      <w:r>
        <w:rPr>
          <w:color w:val="231F20"/>
          <w:w w:val="115"/>
          <w:sz w:val="18"/>
        </w:rPr>
        <w:t>crivo.</w:t>
      </w:r>
      <w:r>
        <w:rPr>
          <w:color w:val="231F20"/>
          <w:spacing w:val="-11"/>
          <w:w w:val="115"/>
          <w:sz w:val="18"/>
        </w:rPr>
        <w:t> </w:t>
      </w:r>
      <w:r>
        <w:rPr>
          <w:color w:val="231F20"/>
          <w:w w:val="115"/>
          <w:sz w:val="18"/>
        </w:rPr>
        <w:t>E</w:t>
      </w:r>
      <w:r>
        <w:rPr>
          <w:color w:val="231F20"/>
          <w:spacing w:val="-11"/>
          <w:w w:val="115"/>
          <w:sz w:val="18"/>
        </w:rPr>
        <w:t> </w:t>
      </w:r>
      <w:r>
        <w:rPr>
          <w:color w:val="231F20"/>
          <w:w w:val="115"/>
          <w:sz w:val="18"/>
        </w:rPr>
        <w:t>o</w:t>
      </w:r>
      <w:r>
        <w:rPr>
          <w:color w:val="231F20"/>
          <w:spacing w:val="-12"/>
          <w:w w:val="115"/>
          <w:sz w:val="18"/>
        </w:rPr>
        <w:t> </w:t>
      </w:r>
      <w:r>
        <w:rPr>
          <w:color w:val="231F20"/>
          <w:w w:val="115"/>
          <w:sz w:val="18"/>
        </w:rPr>
        <w:t>Exército ficará com sessenta por cento do lucro.</w:t>
      </w:r>
    </w:p>
    <w:p>
      <w:pPr>
        <w:pStyle w:val="BodyText"/>
        <w:spacing w:line="336" w:lineRule="auto" w:before="2"/>
        <w:ind w:left="72" w:right="178" w:firstLine="180"/>
        <w:jc w:val="both"/>
      </w:pPr>
      <w:r>
        <w:rPr>
          <w:color w:val="231F20"/>
          <w:w w:val="115"/>
        </w:rPr>
        <w:t>Silas Blackwood esmagou o copo de cristal na mão.</w:t>
      </w:r>
      <w:r>
        <w:rPr>
          <w:color w:val="231F20"/>
          <w:spacing w:val="36"/>
          <w:w w:val="115"/>
        </w:rPr>
        <w:t> </w:t>
      </w:r>
      <w:r>
        <w:rPr>
          <w:color w:val="231F20"/>
          <w:w w:val="115"/>
        </w:rPr>
        <w:t>O </w:t>
      </w:r>
      <w:r>
        <w:rPr>
          <w:color w:val="231F20"/>
          <w:w w:val="115"/>
        </w:rPr>
        <w:t>vidro </w:t>
      </w:r>
      <w:r>
        <w:rPr>
          <w:color w:val="231F20"/>
          <w:w w:val="110"/>
        </w:rPr>
        <w:t>quebrou, cortando-lhe a palma e misturando uísque com sangue </w:t>
      </w:r>
      <w:r>
        <w:rPr>
          <w:color w:val="231F20"/>
          <w:w w:val="115"/>
        </w:rPr>
        <w:t>no tapete persa.</w:t>
      </w:r>
    </w:p>
    <w:p>
      <w:pPr>
        <w:pStyle w:val="ListParagraph"/>
        <w:numPr>
          <w:ilvl w:val="0"/>
          <w:numId w:val="9"/>
        </w:numPr>
        <w:tabs>
          <w:tab w:pos="517" w:val="left" w:leader="none"/>
        </w:tabs>
        <w:spacing w:line="336" w:lineRule="auto" w:before="2" w:after="0"/>
        <w:ind w:left="72" w:right="178" w:firstLine="180"/>
        <w:jc w:val="both"/>
        <w:rPr>
          <w:sz w:val="18"/>
        </w:rPr>
      </w:pPr>
      <w:r>
        <w:rPr>
          <w:color w:val="231F20"/>
          <w:w w:val="115"/>
          <w:sz w:val="18"/>
        </w:rPr>
        <w:t>Sessenta por cento?</w:t>
      </w:r>
      <w:r>
        <w:rPr>
          <w:color w:val="231F20"/>
          <w:spacing w:val="39"/>
          <w:w w:val="115"/>
          <w:sz w:val="18"/>
        </w:rPr>
        <w:t> </w:t>
      </w:r>
      <w:r>
        <w:rPr>
          <w:color w:val="231F20"/>
          <w:w w:val="115"/>
          <w:sz w:val="18"/>
        </w:rPr>
        <w:t>Você está louco.</w:t>
      </w:r>
      <w:r>
        <w:rPr>
          <w:color w:val="231F20"/>
          <w:spacing w:val="38"/>
          <w:w w:val="115"/>
          <w:sz w:val="18"/>
        </w:rPr>
        <w:t> </w:t>
      </w:r>
      <w:r>
        <w:rPr>
          <w:color w:val="231F20"/>
          <w:w w:val="115"/>
          <w:sz w:val="18"/>
        </w:rPr>
        <w:t>Eu sou a </w:t>
      </w:r>
      <w:r>
        <w:rPr>
          <w:color w:val="231F20"/>
          <w:w w:val="115"/>
          <w:sz w:val="18"/>
        </w:rPr>
        <w:t>economia desta maldita cidade!</w:t>
      </w:r>
    </w:p>
    <w:p>
      <w:pPr>
        <w:pStyle w:val="ListParagraph"/>
        <w:numPr>
          <w:ilvl w:val="0"/>
          <w:numId w:val="9"/>
        </w:numPr>
        <w:tabs>
          <w:tab w:pos="496" w:val="left" w:leader="none"/>
        </w:tabs>
        <w:spacing w:line="336" w:lineRule="auto" w:before="1" w:after="0"/>
        <w:ind w:left="72" w:right="144" w:firstLine="180"/>
        <w:jc w:val="both"/>
        <w:rPr>
          <w:sz w:val="18"/>
        </w:rPr>
      </w:pPr>
      <w:r>
        <w:rPr>
          <w:color w:val="231F20"/>
          <w:w w:val="110"/>
          <w:sz w:val="18"/>
        </w:rPr>
        <w:t>Você é um contrabandista gordo vestido de lorde — Thorne </w:t>
      </w:r>
      <w:r>
        <w:rPr>
          <w:color w:val="231F20"/>
          <w:w w:val="115"/>
          <w:sz w:val="18"/>
        </w:rPr>
        <w:t>respondeu,</w:t>
      </w:r>
      <w:r>
        <w:rPr>
          <w:color w:val="231F20"/>
          <w:spacing w:val="-1"/>
          <w:w w:val="115"/>
          <w:sz w:val="18"/>
        </w:rPr>
        <w:t> </w:t>
      </w:r>
      <w:r>
        <w:rPr>
          <w:color w:val="231F20"/>
          <w:w w:val="115"/>
          <w:sz w:val="18"/>
        </w:rPr>
        <w:t>a</w:t>
      </w:r>
      <w:r>
        <w:rPr>
          <w:color w:val="231F20"/>
          <w:spacing w:val="-1"/>
          <w:w w:val="115"/>
          <w:sz w:val="18"/>
        </w:rPr>
        <w:t> </w:t>
      </w:r>
      <w:r>
        <w:rPr>
          <w:color w:val="231F20"/>
          <w:w w:val="115"/>
          <w:sz w:val="18"/>
        </w:rPr>
        <w:t>voz perigosamente fria, dando um passo</w:t>
      </w:r>
      <w:r>
        <w:rPr>
          <w:color w:val="231F20"/>
          <w:spacing w:val="-2"/>
          <w:w w:val="115"/>
          <w:sz w:val="18"/>
        </w:rPr>
        <w:t> </w:t>
      </w:r>
      <w:r>
        <w:rPr>
          <w:color w:val="231F20"/>
          <w:w w:val="115"/>
          <w:sz w:val="18"/>
        </w:rPr>
        <w:t>à </w:t>
      </w:r>
      <w:r>
        <w:rPr>
          <w:color w:val="231F20"/>
          <w:spacing w:val="-2"/>
          <w:w w:val="115"/>
          <w:sz w:val="18"/>
        </w:rPr>
        <w:t>frente.</w:t>
      </w:r>
    </w:p>
    <w:p>
      <w:pPr>
        <w:pStyle w:val="ListParagraph"/>
        <w:numPr>
          <w:ilvl w:val="0"/>
          <w:numId w:val="9"/>
        </w:numPr>
        <w:tabs>
          <w:tab w:pos="72" w:val="left" w:leader="none"/>
          <w:tab w:pos="308" w:val="left" w:leader="none"/>
        </w:tabs>
        <w:spacing w:line="336" w:lineRule="auto" w:before="0" w:after="0"/>
        <w:ind w:left="72" w:right="147" w:hanging="32"/>
        <w:jc w:val="both"/>
        <w:rPr>
          <w:sz w:val="18"/>
        </w:rPr>
      </w:pPr>
      <w:r>
        <w:rPr>
          <w:color w:val="231F20"/>
          <w:w w:val="115"/>
          <w:sz w:val="18"/>
        </w:rPr>
        <w:t>Ashford pelo menos sabia que era um monstro.</w:t>
      </w:r>
      <w:r>
        <w:rPr>
          <w:color w:val="231F20"/>
          <w:spacing w:val="40"/>
          <w:w w:val="115"/>
          <w:sz w:val="18"/>
        </w:rPr>
        <w:t> </w:t>
      </w:r>
      <w:r>
        <w:rPr>
          <w:color w:val="231F20"/>
          <w:w w:val="115"/>
          <w:sz w:val="18"/>
        </w:rPr>
        <w:t>Você acha que</w:t>
      </w:r>
      <w:r>
        <w:rPr>
          <w:color w:val="231F20"/>
          <w:spacing w:val="13"/>
          <w:w w:val="115"/>
          <w:sz w:val="18"/>
        </w:rPr>
        <w:t> </w:t>
      </w:r>
      <w:r>
        <w:rPr>
          <w:color w:val="231F20"/>
          <w:w w:val="115"/>
          <w:sz w:val="18"/>
        </w:rPr>
        <w:t>é</w:t>
      </w:r>
      <w:r>
        <w:rPr>
          <w:color w:val="231F20"/>
          <w:spacing w:val="13"/>
          <w:w w:val="115"/>
          <w:sz w:val="18"/>
        </w:rPr>
        <w:t> </w:t>
      </w:r>
      <w:r>
        <w:rPr>
          <w:color w:val="231F20"/>
          <w:w w:val="115"/>
          <w:sz w:val="18"/>
        </w:rPr>
        <w:t>civilizado.</w:t>
      </w:r>
      <w:r>
        <w:rPr>
          <w:color w:val="231F20"/>
          <w:spacing w:val="40"/>
          <w:w w:val="115"/>
          <w:sz w:val="18"/>
        </w:rPr>
        <w:t> </w:t>
      </w:r>
      <w:r>
        <w:rPr>
          <w:color w:val="231F20"/>
          <w:w w:val="115"/>
          <w:sz w:val="18"/>
        </w:rPr>
        <w:t>Se</w:t>
      </w:r>
      <w:r>
        <w:rPr>
          <w:color w:val="231F20"/>
          <w:spacing w:val="13"/>
          <w:w w:val="115"/>
          <w:sz w:val="18"/>
        </w:rPr>
        <w:t> </w:t>
      </w:r>
      <w:r>
        <w:rPr>
          <w:color w:val="231F20"/>
          <w:w w:val="115"/>
          <w:sz w:val="18"/>
        </w:rPr>
        <w:t>você</w:t>
      </w:r>
      <w:r>
        <w:rPr>
          <w:color w:val="231F20"/>
          <w:spacing w:val="13"/>
          <w:w w:val="115"/>
          <w:sz w:val="18"/>
        </w:rPr>
        <w:t> </w:t>
      </w:r>
      <w:r>
        <w:rPr>
          <w:color w:val="231F20"/>
          <w:w w:val="115"/>
          <w:sz w:val="18"/>
        </w:rPr>
        <w:t>não</w:t>
      </w:r>
      <w:r>
        <w:rPr>
          <w:color w:val="231F20"/>
          <w:spacing w:val="13"/>
          <w:w w:val="115"/>
          <w:sz w:val="18"/>
        </w:rPr>
        <w:t> </w:t>
      </w:r>
      <w:r>
        <w:rPr>
          <w:color w:val="231F20"/>
          <w:w w:val="115"/>
          <w:sz w:val="18"/>
        </w:rPr>
        <w:t>aceitar</w:t>
      </w:r>
      <w:r>
        <w:rPr>
          <w:color w:val="231F20"/>
          <w:spacing w:val="13"/>
          <w:w w:val="115"/>
          <w:sz w:val="18"/>
        </w:rPr>
        <w:t> </w:t>
      </w:r>
      <w:r>
        <w:rPr>
          <w:color w:val="231F20"/>
          <w:w w:val="115"/>
          <w:sz w:val="18"/>
        </w:rPr>
        <w:t>o</w:t>
      </w:r>
      <w:r>
        <w:rPr>
          <w:color w:val="231F20"/>
          <w:spacing w:val="13"/>
          <w:w w:val="115"/>
          <w:sz w:val="18"/>
        </w:rPr>
        <w:t> </w:t>
      </w:r>
      <w:r>
        <w:rPr>
          <w:color w:val="231F20"/>
          <w:w w:val="115"/>
          <w:sz w:val="18"/>
        </w:rPr>
        <w:t>meu</w:t>
      </w:r>
      <w:r>
        <w:rPr>
          <w:color w:val="231F20"/>
          <w:spacing w:val="13"/>
          <w:w w:val="115"/>
          <w:sz w:val="18"/>
        </w:rPr>
        <w:t> </w:t>
      </w:r>
      <w:r>
        <w:rPr>
          <w:color w:val="231F20"/>
          <w:w w:val="115"/>
          <w:sz w:val="18"/>
        </w:rPr>
        <w:t>número,</w:t>
      </w:r>
      <w:r>
        <w:rPr>
          <w:color w:val="231F20"/>
          <w:spacing w:val="15"/>
          <w:w w:val="115"/>
          <w:sz w:val="18"/>
        </w:rPr>
        <w:t> </w:t>
      </w:r>
      <w:r>
        <w:rPr>
          <w:color w:val="231F20"/>
          <w:w w:val="115"/>
          <w:sz w:val="18"/>
        </w:rPr>
        <w:t>eu</w:t>
      </w:r>
      <w:r>
        <w:rPr>
          <w:color w:val="231F20"/>
          <w:spacing w:val="13"/>
          <w:w w:val="115"/>
          <w:sz w:val="18"/>
        </w:rPr>
        <w:t> </w:t>
      </w:r>
      <w:r>
        <w:rPr>
          <w:color w:val="231F20"/>
          <w:w w:val="115"/>
          <w:sz w:val="18"/>
        </w:rPr>
        <w:t>trarei a Lei Marcial para Manchester amanhã. Queimarei suas </w:t>
      </w:r>
      <w:r>
        <w:rPr>
          <w:color w:val="231F20"/>
          <w:w w:val="115"/>
          <w:sz w:val="18"/>
        </w:rPr>
        <w:t>docas, prenderei</w:t>
      </w:r>
      <w:r>
        <w:rPr>
          <w:color w:val="231F20"/>
          <w:spacing w:val="-7"/>
          <w:w w:val="115"/>
          <w:sz w:val="18"/>
        </w:rPr>
        <w:t> </w:t>
      </w:r>
      <w:r>
        <w:rPr>
          <w:color w:val="231F20"/>
          <w:w w:val="115"/>
          <w:sz w:val="18"/>
        </w:rPr>
        <w:t>seus</w:t>
      </w:r>
      <w:r>
        <w:rPr>
          <w:color w:val="231F20"/>
          <w:spacing w:val="-7"/>
          <w:w w:val="115"/>
          <w:sz w:val="18"/>
        </w:rPr>
        <w:t> </w:t>
      </w:r>
      <w:r>
        <w:rPr>
          <w:color w:val="231F20"/>
          <w:w w:val="115"/>
          <w:sz w:val="18"/>
        </w:rPr>
        <w:t>policiais</w:t>
      </w:r>
      <w:r>
        <w:rPr>
          <w:color w:val="231F20"/>
          <w:spacing w:val="-7"/>
          <w:w w:val="115"/>
          <w:sz w:val="18"/>
        </w:rPr>
        <w:t> </w:t>
      </w:r>
      <w:r>
        <w:rPr>
          <w:color w:val="231F20"/>
          <w:w w:val="115"/>
          <w:sz w:val="18"/>
        </w:rPr>
        <w:t>corruptos</w:t>
      </w:r>
      <w:r>
        <w:rPr>
          <w:color w:val="231F20"/>
          <w:spacing w:val="-7"/>
          <w:w w:val="115"/>
          <w:sz w:val="18"/>
        </w:rPr>
        <w:t> </w:t>
      </w:r>
      <w:r>
        <w:rPr>
          <w:color w:val="231F20"/>
          <w:w w:val="115"/>
          <w:sz w:val="18"/>
        </w:rPr>
        <w:t>e</w:t>
      </w:r>
      <w:r>
        <w:rPr>
          <w:color w:val="231F20"/>
          <w:spacing w:val="-7"/>
          <w:w w:val="115"/>
          <w:sz w:val="18"/>
        </w:rPr>
        <w:t> </w:t>
      </w:r>
      <w:r>
        <w:rPr>
          <w:color w:val="231F20"/>
          <w:w w:val="115"/>
          <w:sz w:val="18"/>
        </w:rPr>
        <w:t>o</w:t>
      </w:r>
      <w:r>
        <w:rPr>
          <w:color w:val="231F20"/>
          <w:spacing w:val="-7"/>
          <w:w w:val="115"/>
          <w:sz w:val="18"/>
        </w:rPr>
        <w:t> </w:t>
      </w:r>
      <w:r>
        <w:rPr>
          <w:color w:val="231F20"/>
          <w:w w:val="115"/>
          <w:sz w:val="18"/>
        </w:rPr>
        <w:t>enforcarei</w:t>
      </w:r>
      <w:r>
        <w:rPr>
          <w:color w:val="231F20"/>
          <w:spacing w:val="-7"/>
          <w:w w:val="115"/>
          <w:sz w:val="18"/>
        </w:rPr>
        <w:t> </w:t>
      </w:r>
      <w:r>
        <w:rPr>
          <w:color w:val="231F20"/>
          <w:w w:val="115"/>
          <w:sz w:val="18"/>
        </w:rPr>
        <w:t>por</w:t>
      </w:r>
      <w:r>
        <w:rPr>
          <w:color w:val="231F20"/>
          <w:spacing w:val="-7"/>
          <w:w w:val="115"/>
          <w:sz w:val="18"/>
        </w:rPr>
        <w:t> </w:t>
      </w:r>
      <w:r>
        <w:rPr>
          <w:color w:val="231F20"/>
          <w:w w:val="115"/>
          <w:sz w:val="18"/>
        </w:rPr>
        <w:t>traição</w:t>
      </w:r>
      <w:r>
        <w:rPr>
          <w:color w:val="231F20"/>
          <w:spacing w:val="-7"/>
          <w:w w:val="115"/>
          <w:sz w:val="18"/>
        </w:rPr>
        <w:t> </w:t>
      </w:r>
      <w:r>
        <w:rPr>
          <w:color w:val="231F20"/>
          <w:w w:val="115"/>
          <w:sz w:val="18"/>
        </w:rPr>
        <w:t>no mesmo viaduto que explodi ontem à noite.</w:t>
      </w:r>
    </w:p>
    <w:p>
      <w:pPr>
        <w:pStyle w:val="BodyText"/>
        <w:spacing w:line="336" w:lineRule="auto" w:before="3"/>
        <w:ind w:left="72" w:right="178" w:firstLine="180"/>
        <w:jc w:val="both"/>
      </w:pPr>
      <w:r>
        <w:rPr>
          <w:color w:val="231F20"/>
          <w:w w:val="115"/>
        </w:rPr>
        <w:t>Silas</w:t>
      </w:r>
      <w:r>
        <w:rPr>
          <w:color w:val="231F20"/>
          <w:w w:val="115"/>
        </w:rPr>
        <w:t> olhou</w:t>
      </w:r>
      <w:r>
        <w:rPr>
          <w:color w:val="231F20"/>
          <w:w w:val="115"/>
        </w:rPr>
        <w:t> para</w:t>
      </w:r>
      <w:r>
        <w:rPr>
          <w:color w:val="231F20"/>
          <w:w w:val="115"/>
        </w:rPr>
        <w:t> sua</w:t>
      </w:r>
      <w:r>
        <w:rPr>
          <w:color w:val="231F20"/>
          <w:w w:val="115"/>
        </w:rPr>
        <w:t> mão</w:t>
      </w:r>
      <w:r>
        <w:rPr>
          <w:color w:val="231F20"/>
          <w:w w:val="115"/>
        </w:rPr>
        <w:t> ensanguentada.</w:t>
      </w:r>
      <w:r>
        <w:rPr>
          <w:color w:val="231F20"/>
          <w:spacing w:val="40"/>
          <w:w w:val="115"/>
        </w:rPr>
        <w:t> </w:t>
      </w:r>
      <w:r>
        <w:rPr>
          <w:color w:val="231F20"/>
          <w:w w:val="115"/>
        </w:rPr>
        <w:t>Ele</w:t>
      </w:r>
      <w:r>
        <w:rPr>
          <w:color w:val="231F20"/>
          <w:w w:val="115"/>
        </w:rPr>
        <w:t> não</w:t>
      </w:r>
      <w:r>
        <w:rPr>
          <w:color w:val="231F20"/>
          <w:w w:val="115"/>
        </w:rPr>
        <w:t> </w:t>
      </w:r>
      <w:r>
        <w:rPr>
          <w:color w:val="231F20"/>
          <w:w w:val="115"/>
        </w:rPr>
        <w:t>tinha exército</w:t>
      </w:r>
      <w:r>
        <w:rPr>
          <w:color w:val="231F20"/>
          <w:spacing w:val="-3"/>
          <w:w w:val="115"/>
        </w:rPr>
        <w:t> </w:t>
      </w:r>
      <w:r>
        <w:rPr>
          <w:color w:val="231F20"/>
          <w:w w:val="115"/>
        </w:rPr>
        <w:t>para</w:t>
      </w:r>
      <w:r>
        <w:rPr>
          <w:color w:val="231F20"/>
          <w:spacing w:val="-3"/>
          <w:w w:val="115"/>
        </w:rPr>
        <w:t> </w:t>
      </w:r>
      <w:r>
        <w:rPr>
          <w:color w:val="231F20"/>
          <w:w w:val="115"/>
        </w:rPr>
        <w:t>lutar</w:t>
      </w:r>
      <w:r>
        <w:rPr>
          <w:color w:val="231F20"/>
          <w:spacing w:val="-3"/>
          <w:w w:val="115"/>
        </w:rPr>
        <w:t> </w:t>
      </w:r>
      <w:r>
        <w:rPr>
          <w:color w:val="231F20"/>
          <w:w w:val="115"/>
        </w:rPr>
        <w:t>contra</w:t>
      </w:r>
      <w:r>
        <w:rPr>
          <w:color w:val="231F20"/>
          <w:spacing w:val="-3"/>
          <w:w w:val="115"/>
        </w:rPr>
        <w:t> </w:t>
      </w:r>
      <w:r>
        <w:rPr>
          <w:color w:val="231F20"/>
          <w:w w:val="115"/>
        </w:rPr>
        <w:t>o</w:t>
      </w:r>
      <w:r>
        <w:rPr>
          <w:color w:val="231F20"/>
          <w:spacing w:val="-3"/>
          <w:w w:val="115"/>
        </w:rPr>
        <w:t> </w:t>
      </w:r>
      <w:r>
        <w:rPr>
          <w:color w:val="231F20"/>
          <w:w w:val="115"/>
        </w:rPr>
        <w:t>Império</w:t>
      </w:r>
      <w:r>
        <w:rPr>
          <w:color w:val="231F20"/>
          <w:spacing w:val="-3"/>
          <w:w w:val="115"/>
        </w:rPr>
        <w:t> </w:t>
      </w:r>
      <w:r>
        <w:rPr>
          <w:color w:val="231F20"/>
          <w:w w:val="115"/>
        </w:rPr>
        <w:t>Britânico. E</w:t>
      </w:r>
      <w:r>
        <w:rPr>
          <w:color w:val="231F20"/>
          <w:spacing w:val="-3"/>
          <w:w w:val="115"/>
        </w:rPr>
        <w:t> </w:t>
      </w:r>
      <w:r>
        <w:rPr>
          <w:color w:val="231F20"/>
          <w:w w:val="115"/>
        </w:rPr>
        <w:t>o</w:t>
      </w:r>
      <w:r>
        <w:rPr>
          <w:color w:val="231F20"/>
          <w:spacing w:val="-3"/>
          <w:w w:val="115"/>
        </w:rPr>
        <w:t> </w:t>
      </w:r>
      <w:r>
        <w:rPr>
          <w:color w:val="231F20"/>
          <w:w w:val="115"/>
        </w:rPr>
        <w:t>homem</w:t>
      </w:r>
      <w:r>
        <w:rPr>
          <w:color w:val="231F20"/>
          <w:spacing w:val="-3"/>
          <w:w w:val="115"/>
        </w:rPr>
        <w:t> </w:t>
      </w:r>
      <w:r>
        <w:rPr>
          <w:color w:val="231F20"/>
          <w:w w:val="115"/>
        </w:rPr>
        <w:t>que </w:t>
      </w:r>
      <w:r>
        <w:rPr>
          <w:color w:val="231F20"/>
          <w:w w:val="110"/>
        </w:rPr>
        <w:t>poderia ter matado o Major no escuro (Alec Ashford) estava, até </w:t>
      </w:r>
      <w:r>
        <w:rPr>
          <w:color w:val="231F20"/>
          <w:w w:val="115"/>
        </w:rPr>
        <w:t>onde ambos sabiam, morto.</w:t>
      </w:r>
    </w:p>
    <w:p>
      <w:pPr>
        <w:pStyle w:val="ListParagraph"/>
        <w:numPr>
          <w:ilvl w:val="1"/>
          <w:numId w:val="9"/>
        </w:numPr>
        <w:tabs>
          <w:tab w:pos="506" w:val="left" w:leader="none"/>
        </w:tabs>
        <w:spacing w:line="240" w:lineRule="auto" w:before="2" w:after="0"/>
        <w:ind w:left="506" w:right="0" w:hanging="254"/>
        <w:jc w:val="both"/>
        <w:rPr>
          <w:sz w:val="18"/>
        </w:rPr>
      </w:pPr>
      <w:r>
        <w:rPr>
          <w:color w:val="231F20"/>
          <w:w w:val="115"/>
          <w:sz w:val="18"/>
        </w:rPr>
        <w:t>Você</w:t>
      </w:r>
      <w:r>
        <w:rPr>
          <w:color w:val="231F20"/>
          <w:spacing w:val="-5"/>
          <w:w w:val="115"/>
          <w:sz w:val="18"/>
        </w:rPr>
        <w:t> </w:t>
      </w:r>
      <w:r>
        <w:rPr>
          <w:color w:val="231F20"/>
          <w:w w:val="115"/>
          <w:sz w:val="18"/>
        </w:rPr>
        <w:t>venceu,</w:t>
      </w:r>
      <w:r>
        <w:rPr>
          <w:color w:val="231F20"/>
          <w:spacing w:val="-5"/>
          <w:w w:val="115"/>
          <w:sz w:val="18"/>
        </w:rPr>
        <w:t> </w:t>
      </w:r>
      <w:r>
        <w:rPr>
          <w:color w:val="231F20"/>
          <w:w w:val="115"/>
          <w:sz w:val="18"/>
        </w:rPr>
        <w:t>Major.</w:t>
      </w:r>
      <w:r>
        <w:rPr>
          <w:color w:val="231F20"/>
          <w:spacing w:val="10"/>
          <w:w w:val="115"/>
          <w:sz w:val="18"/>
        </w:rPr>
        <w:t> </w:t>
      </w:r>
      <w:r>
        <w:rPr>
          <w:color w:val="231F20"/>
          <w:w w:val="115"/>
          <w:sz w:val="18"/>
        </w:rPr>
        <w:t>Sessenta</w:t>
      </w:r>
      <w:r>
        <w:rPr>
          <w:color w:val="231F20"/>
          <w:spacing w:val="-4"/>
          <w:w w:val="115"/>
          <w:sz w:val="18"/>
        </w:rPr>
        <w:t> </w:t>
      </w:r>
      <w:r>
        <w:rPr>
          <w:color w:val="231F20"/>
          <w:w w:val="115"/>
          <w:sz w:val="18"/>
        </w:rPr>
        <w:t>por</w:t>
      </w:r>
      <w:r>
        <w:rPr>
          <w:color w:val="231F20"/>
          <w:spacing w:val="-5"/>
          <w:w w:val="115"/>
          <w:sz w:val="18"/>
        </w:rPr>
        <w:t> </w:t>
      </w:r>
      <w:r>
        <w:rPr>
          <w:color w:val="231F20"/>
          <w:spacing w:val="-2"/>
          <w:w w:val="115"/>
          <w:sz w:val="18"/>
        </w:rPr>
        <w:t>cento.</w:t>
      </w:r>
    </w:p>
    <w:p>
      <w:pPr>
        <w:pStyle w:val="ListParagraph"/>
        <w:numPr>
          <w:ilvl w:val="1"/>
          <w:numId w:val="9"/>
        </w:numPr>
        <w:tabs>
          <w:tab w:pos="506" w:val="left" w:leader="none"/>
        </w:tabs>
        <w:spacing w:line="240" w:lineRule="auto" w:before="84" w:after="0"/>
        <w:ind w:left="506" w:right="0" w:hanging="254"/>
        <w:jc w:val="both"/>
        <w:rPr>
          <w:sz w:val="18"/>
        </w:rPr>
      </w:pPr>
      <w:r>
        <w:rPr>
          <w:color w:val="231F20"/>
          <w:w w:val="115"/>
          <w:sz w:val="18"/>
        </w:rPr>
        <w:t>Foi</w:t>
      </w:r>
      <w:r>
        <w:rPr>
          <w:color w:val="231F20"/>
          <w:spacing w:val="-2"/>
          <w:w w:val="115"/>
          <w:sz w:val="18"/>
        </w:rPr>
        <w:t> </w:t>
      </w:r>
      <w:r>
        <w:rPr>
          <w:color w:val="231F20"/>
          <w:w w:val="115"/>
          <w:sz w:val="18"/>
        </w:rPr>
        <w:t>um</w:t>
      </w:r>
      <w:r>
        <w:rPr>
          <w:color w:val="231F20"/>
          <w:spacing w:val="-2"/>
          <w:w w:val="115"/>
          <w:sz w:val="18"/>
        </w:rPr>
        <w:t> </w:t>
      </w:r>
      <w:r>
        <w:rPr>
          <w:color w:val="231F20"/>
          <w:w w:val="115"/>
          <w:sz w:val="18"/>
        </w:rPr>
        <w:t>prazer</w:t>
      </w:r>
      <w:r>
        <w:rPr>
          <w:color w:val="231F20"/>
          <w:spacing w:val="-1"/>
          <w:w w:val="115"/>
          <w:sz w:val="18"/>
        </w:rPr>
        <w:t> </w:t>
      </w:r>
      <w:r>
        <w:rPr>
          <w:color w:val="231F20"/>
          <w:w w:val="115"/>
          <w:sz w:val="18"/>
        </w:rPr>
        <w:t>fazer</w:t>
      </w:r>
      <w:r>
        <w:rPr>
          <w:color w:val="231F20"/>
          <w:spacing w:val="-2"/>
          <w:w w:val="115"/>
          <w:sz w:val="18"/>
        </w:rPr>
        <w:t> </w:t>
      </w:r>
      <w:r>
        <w:rPr>
          <w:color w:val="231F20"/>
          <w:w w:val="115"/>
          <w:sz w:val="18"/>
        </w:rPr>
        <w:t>negócios</w:t>
      </w:r>
      <w:r>
        <w:rPr>
          <w:color w:val="231F20"/>
          <w:spacing w:val="-1"/>
          <w:w w:val="115"/>
          <w:sz w:val="18"/>
        </w:rPr>
        <w:t> </w:t>
      </w:r>
      <w:r>
        <w:rPr>
          <w:color w:val="231F20"/>
          <w:w w:val="115"/>
          <w:sz w:val="18"/>
        </w:rPr>
        <w:t>com</w:t>
      </w:r>
      <w:r>
        <w:rPr>
          <w:color w:val="231F20"/>
          <w:spacing w:val="-2"/>
          <w:w w:val="115"/>
          <w:sz w:val="18"/>
        </w:rPr>
        <w:t> </w:t>
      </w:r>
      <w:r>
        <w:rPr>
          <w:color w:val="231F20"/>
          <w:w w:val="115"/>
          <w:sz w:val="18"/>
        </w:rPr>
        <w:t>você,</w:t>
      </w:r>
      <w:r>
        <w:rPr>
          <w:color w:val="231F20"/>
          <w:spacing w:val="-2"/>
          <w:w w:val="115"/>
          <w:sz w:val="18"/>
        </w:rPr>
        <w:t> Silas.</w:t>
      </w:r>
    </w:p>
    <w:p>
      <w:pPr>
        <w:pStyle w:val="BodyText"/>
        <w:spacing w:line="336" w:lineRule="auto" w:before="85"/>
        <w:ind w:left="72" w:right="178" w:firstLine="180"/>
        <w:jc w:val="both"/>
      </w:pPr>
      <w:r>
        <w:rPr>
          <w:color w:val="231F20"/>
          <w:w w:val="110"/>
        </w:rPr>
        <w:t>Thorne</w:t>
      </w:r>
      <w:r>
        <w:rPr>
          <w:color w:val="231F20"/>
          <w:spacing w:val="-4"/>
          <w:w w:val="110"/>
        </w:rPr>
        <w:t> </w:t>
      </w:r>
      <w:r>
        <w:rPr>
          <w:color w:val="231F20"/>
          <w:w w:val="110"/>
        </w:rPr>
        <w:t>ajeitou</w:t>
      </w:r>
      <w:r>
        <w:rPr>
          <w:color w:val="231F20"/>
          <w:spacing w:val="-4"/>
          <w:w w:val="110"/>
        </w:rPr>
        <w:t> </w:t>
      </w:r>
      <w:r>
        <w:rPr>
          <w:color w:val="231F20"/>
          <w:w w:val="110"/>
        </w:rPr>
        <w:t>as</w:t>
      </w:r>
      <w:r>
        <w:rPr>
          <w:color w:val="231F20"/>
          <w:spacing w:val="-4"/>
          <w:w w:val="110"/>
        </w:rPr>
        <w:t> </w:t>
      </w:r>
      <w:r>
        <w:rPr>
          <w:color w:val="231F20"/>
          <w:w w:val="110"/>
        </w:rPr>
        <w:t>luvas</w:t>
      </w:r>
      <w:r>
        <w:rPr>
          <w:color w:val="231F20"/>
          <w:spacing w:val="-4"/>
          <w:w w:val="110"/>
        </w:rPr>
        <w:t> </w:t>
      </w:r>
      <w:r>
        <w:rPr>
          <w:color w:val="231F20"/>
          <w:w w:val="110"/>
        </w:rPr>
        <w:t>de</w:t>
      </w:r>
      <w:r>
        <w:rPr>
          <w:color w:val="231F20"/>
          <w:spacing w:val="-4"/>
          <w:w w:val="110"/>
        </w:rPr>
        <w:t> </w:t>
      </w:r>
      <w:r>
        <w:rPr>
          <w:color w:val="231F20"/>
          <w:w w:val="110"/>
        </w:rPr>
        <w:t>couro</w:t>
      </w:r>
      <w:r>
        <w:rPr>
          <w:color w:val="231F20"/>
          <w:spacing w:val="-4"/>
          <w:w w:val="110"/>
        </w:rPr>
        <w:t> </w:t>
      </w:r>
      <w:r>
        <w:rPr>
          <w:color w:val="231F20"/>
          <w:w w:val="110"/>
        </w:rPr>
        <w:t>e</w:t>
      </w:r>
      <w:r>
        <w:rPr>
          <w:color w:val="231F20"/>
          <w:spacing w:val="-4"/>
          <w:w w:val="110"/>
        </w:rPr>
        <w:t> </w:t>
      </w:r>
      <w:r>
        <w:rPr>
          <w:color w:val="231F20"/>
          <w:w w:val="110"/>
        </w:rPr>
        <w:t>marchou</w:t>
      </w:r>
      <w:r>
        <w:rPr>
          <w:color w:val="231F20"/>
          <w:spacing w:val="-4"/>
          <w:w w:val="110"/>
        </w:rPr>
        <w:t> </w:t>
      </w:r>
      <w:r>
        <w:rPr>
          <w:color w:val="231F20"/>
          <w:w w:val="110"/>
        </w:rPr>
        <w:t>para</w:t>
      </w:r>
      <w:r>
        <w:rPr>
          <w:color w:val="231F20"/>
          <w:spacing w:val="-4"/>
          <w:w w:val="110"/>
        </w:rPr>
        <w:t> </w:t>
      </w:r>
      <w:r>
        <w:rPr>
          <w:color w:val="231F20"/>
          <w:w w:val="110"/>
        </w:rPr>
        <w:t>a</w:t>
      </w:r>
      <w:r>
        <w:rPr>
          <w:color w:val="231F20"/>
          <w:spacing w:val="-4"/>
          <w:w w:val="110"/>
        </w:rPr>
        <w:t> </w:t>
      </w:r>
      <w:r>
        <w:rPr>
          <w:color w:val="231F20"/>
          <w:w w:val="110"/>
        </w:rPr>
        <w:t>saída.</w:t>
      </w:r>
      <w:r>
        <w:rPr>
          <w:color w:val="231F20"/>
          <w:spacing w:val="20"/>
          <w:w w:val="110"/>
        </w:rPr>
        <w:t> </w:t>
      </w:r>
      <w:r>
        <w:rPr>
          <w:color w:val="231F20"/>
          <w:w w:val="110"/>
        </w:rPr>
        <w:t>Antes </w:t>
      </w:r>
      <w:r>
        <w:rPr>
          <w:color w:val="231F20"/>
          <w:w w:val="115"/>
        </w:rPr>
        <w:t>de</w:t>
      </w:r>
      <w:r>
        <w:rPr>
          <w:color w:val="231F20"/>
          <w:spacing w:val="-3"/>
          <w:w w:val="115"/>
        </w:rPr>
        <w:t> </w:t>
      </w:r>
      <w:r>
        <w:rPr>
          <w:color w:val="231F20"/>
          <w:w w:val="115"/>
        </w:rPr>
        <w:t>fechar</w:t>
      </w:r>
      <w:r>
        <w:rPr>
          <w:color w:val="231F20"/>
          <w:spacing w:val="-3"/>
          <w:w w:val="115"/>
        </w:rPr>
        <w:t> </w:t>
      </w:r>
      <w:r>
        <w:rPr>
          <w:color w:val="231F20"/>
          <w:w w:val="115"/>
        </w:rPr>
        <w:t>a</w:t>
      </w:r>
      <w:r>
        <w:rPr>
          <w:color w:val="231F20"/>
          <w:spacing w:val="-3"/>
          <w:w w:val="115"/>
        </w:rPr>
        <w:t> </w:t>
      </w:r>
      <w:r>
        <w:rPr>
          <w:color w:val="231F20"/>
          <w:w w:val="115"/>
        </w:rPr>
        <w:t>porta,</w:t>
      </w:r>
      <w:r>
        <w:rPr>
          <w:color w:val="231F20"/>
          <w:spacing w:val="-3"/>
          <w:w w:val="115"/>
        </w:rPr>
        <w:t> </w:t>
      </w:r>
      <w:r>
        <w:rPr>
          <w:color w:val="231F20"/>
          <w:w w:val="115"/>
        </w:rPr>
        <w:t>ele</w:t>
      </w:r>
      <w:r>
        <w:rPr>
          <w:color w:val="231F20"/>
          <w:spacing w:val="-3"/>
          <w:w w:val="115"/>
        </w:rPr>
        <w:t> </w:t>
      </w:r>
      <w:r>
        <w:rPr>
          <w:color w:val="231F20"/>
          <w:w w:val="115"/>
        </w:rPr>
        <w:t>olhou</w:t>
      </w:r>
      <w:r>
        <w:rPr>
          <w:color w:val="231F20"/>
          <w:spacing w:val="-3"/>
          <w:w w:val="115"/>
        </w:rPr>
        <w:t> </w:t>
      </w:r>
      <w:r>
        <w:rPr>
          <w:color w:val="231F20"/>
          <w:w w:val="115"/>
        </w:rPr>
        <w:t>para</w:t>
      </w:r>
      <w:r>
        <w:rPr>
          <w:color w:val="231F20"/>
          <w:spacing w:val="-3"/>
          <w:w w:val="115"/>
        </w:rPr>
        <w:t> </w:t>
      </w:r>
      <w:r>
        <w:rPr>
          <w:color w:val="231F20"/>
          <w:w w:val="115"/>
        </w:rPr>
        <w:t>trás,</w:t>
      </w:r>
      <w:r>
        <w:rPr>
          <w:color w:val="231F20"/>
          <w:spacing w:val="-3"/>
          <w:w w:val="115"/>
        </w:rPr>
        <w:t> </w:t>
      </w:r>
      <w:r>
        <w:rPr>
          <w:color w:val="231F20"/>
          <w:w w:val="115"/>
        </w:rPr>
        <w:t>para</w:t>
      </w:r>
      <w:r>
        <w:rPr>
          <w:color w:val="231F20"/>
          <w:spacing w:val="-3"/>
          <w:w w:val="115"/>
        </w:rPr>
        <w:t> </w:t>
      </w:r>
      <w:r>
        <w:rPr>
          <w:color w:val="231F20"/>
          <w:w w:val="115"/>
        </w:rPr>
        <w:t>o</w:t>
      </w:r>
      <w:r>
        <w:rPr>
          <w:color w:val="231F20"/>
          <w:spacing w:val="-3"/>
          <w:w w:val="115"/>
        </w:rPr>
        <w:t> </w:t>
      </w:r>
      <w:r>
        <w:rPr>
          <w:color w:val="231F20"/>
          <w:w w:val="115"/>
        </w:rPr>
        <w:t>corpo</w:t>
      </w:r>
      <w:r>
        <w:rPr>
          <w:color w:val="231F20"/>
          <w:spacing w:val="-3"/>
          <w:w w:val="115"/>
        </w:rPr>
        <w:t> </w:t>
      </w:r>
      <w:r>
        <w:rPr>
          <w:color w:val="231F20"/>
          <w:w w:val="115"/>
        </w:rPr>
        <w:t>de</w:t>
      </w:r>
      <w:r>
        <w:rPr>
          <w:color w:val="231F20"/>
          <w:spacing w:val="-3"/>
          <w:w w:val="115"/>
        </w:rPr>
        <w:t> </w:t>
      </w:r>
      <w:r>
        <w:rPr>
          <w:color w:val="231F20"/>
          <w:w w:val="115"/>
        </w:rPr>
        <w:t>Percival.</w:t>
      </w:r>
    </w:p>
    <w:p>
      <w:pPr>
        <w:pStyle w:val="ListParagraph"/>
        <w:numPr>
          <w:ilvl w:val="1"/>
          <w:numId w:val="9"/>
        </w:numPr>
        <w:tabs>
          <w:tab w:pos="506" w:val="left" w:leader="none"/>
        </w:tabs>
        <w:spacing w:line="240" w:lineRule="auto" w:before="1" w:after="0"/>
        <w:ind w:left="506" w:right="0" w:hanging="254"/>
        <w:jc w:val="both"/>
        <w:rPr>
          <w:sz w:val="18"/>
        </w:rPr>
      </w:pPr>
      <w:r>
        <w:rPr>
          <w:color w:val="231F20"/>
          <w:w w:val="115"/>
          <w:sz w:val="18"/>
        </w:rPr>
        <w:t>Mande</w:t>
      </w:r>
      <w:r>
        <w:rPr>
          <w:color w:val="231F20"/>
          <w:spacing w:val="-6"/>
          <w:w w:val="115"/>
          <w:sz w:val="18"/>
        </w:rPr>
        <w:t> </w:t>
      </w:r>
      <w:r>
        <w:rPr>
          <w:color w:val="231F20"/>
          <w:w w:val="115"/>
          <w:sz w:val="18"/>
        </w:rPr>
        <w:t>limpar</w:t>
      </w:r>
      <w:r>
        <w:rPr>
          <w:color w:val="231F20"/>
          <w:spacing w:val="-5"/>
          <w:w w:val="115"/>
          <w:sz w:val="18"/>
        </w:rPr>
        <w:t> </w:t>
      </w:r>
      <w:r>
        <w:rPr>
          <w:color w:val="231F20"/>
          <w:w w:val="115"/>
          <w:sz w:val="18"/>
        </w:rPr>
        <w:t>esse</w:t>
      </w:r>
      <w:r>
        <w:rPr>
          <w:color w:val="231F20"/>
          <w:spacing w:val="-5"/>
          <w:w w:val="115"/>
          <w:sz w:val="18"/>
        </w:rPr>
        <w:t> </w:t>
      </w:r>
      <w:r>
        <w:rPr>
          <w:color w:val="231F20"/>
          <w:w w:val="115"/>
          <w:sz w:val="18"/>
        </w:rPr>
        <w:t>tapete.</w:t>
      </w:r>
      <w:r>
        <w:rPr>
          <w:color w:val="231F20"/>
          <w:spacing w:val="10"/>
          <w:w w:val="115"/>
          <w:sz w:val="18"/>
        </w:rPr>
        <w:t> </w:t>
      </w:r>
      <w:r>
        <w:rPr>
          <w:color w:val="231F20"/>
          <w:w w:val="115"/>
          <w:sz w:val="18"/>
        </w:rPr>
        <w:t>Cheira</w:t>
      </w:r>
      <w:r>
        <w:rPr>
          <w:color w:val="231F20"/>
          <w:spacing w:val="-5"/>
          <w:w w:val="115"/>
          <w:sz w:val="18"/>
        </w:rPr>
        <w:t> </w:t>
      </w:r>
      <w:r>
        <w:rPr>
          <w:color w:val="231F20"/>
          <w:w w:val="115"/>
          <w:sz w:val="18"/>
        </w:rPr>
        <w:t>a</w:t>
      </w:r>
      <w:r>
        <w:rPr>
          <w:color w:val="231F20"/>
          <w:spacing w:val="-6"/>
          <w:w w:val="115"/>
          <w:sz w:val="18"/>
        </w:rPr>
        <w:t> </w:t>
      </w:r>
      <w:r>
        <w:rPr>
          <w:color w:val="231F20"/>
          <w:spacing w:val="-2"/>
          <w:w w:val="115"/>
          <w:sz w:val="18"/>
        </w:rPr>
        <w:t>fracasso.</w:t>
      </w:r>
    </w:p>
    <w:p>
      <w:pPr>
        <w:pStyle w:val="BodyText"/>
        <w:spacing w:line="336" w:lineRule="auto" w:before="85"/>
        <w:ind w:left="72" w:right="121" w:firstLine="180"/>
      </w:pPr>
      <w:r>
        <w:rPr>
          <w:color w:val="231F20"/>
          <w:w w:val="115"/>
        </w:rPr>
        <w:t>A porta bateu. Silas Blackwood ficou sozinho com o </w:t>
      </w:r>
      <w:r>
        <w:rPr>
          <w:color w:val="231F20"/>
          <w:w w:val="115"/>
        </w:rPr>
        <w:t>cadáver de seu lacaio e com o ódio fervendo nos ossos.</w:t>
      </w:r>
    </w:p>
    <w:p>
      <w:pPr>
        <w:pStyle w:val="BodyText"/>
        <w:spacing w:line="336" w:lineRule="auto"/>
        <w:ind w:left="72" w:firstLine="180"/>
      </w:pPr>
      <w:r>
        <w:rPr>
          <w:color w:val="231F20"/>
          <w:w w:val="115"/>
        </w:rPr>
        <w:t>O que nenhum dos dois homens mais poderosos de Manch- ester</w:t>
      </w:r>
      <w:r>
        <w:rPr>
          <w:color w:val="231F20"/>
          <w:spacing w:val="-12"/>
          <w:w w:val="115"/>
        </w:rPr>
        <w:t> </w:t>
      </w:r>
      <w:r>
        <w:rPr>
          <w:color w:val="231F20"/>
          <w:w w:val="115"/>
        </w:rPr>
        <w:t>imaginava</w:t>
      </w:r>
      <w:r>
        <w:rPr>
          <w:color w:val="231F20"/>
          <w:spacing w:val="-11"/>
          <w:w w:val="115"/>
        </w:rPr>
        <w:t> </w:t>
      </w:r>
      <w:r>
        <w:rPr>
          <w:color w:val="231F20"/>
          <w:w w:val="115"/>
        </w:rPr>
        <w:t>era</w:t>
      </w:r>
      <w:r>
        <w:rPr>
          <w:color w:val="231F20"/>
          <w:spacing w:val="-12"/>
          <w:w w:val="115"/>
        </w:rPr>
        <w:t> </w:t>
      </w:r>
      <w:r>
        <w:rPr>
          <w:color w:val="231F20"/>
          <w:w w:val="115"/>
        </w:rPr>
        <w:t>que,</w:t>
      </w:r>
      <w:r>
        <w:rPr>
          <w:color w:val="231F20"/>
          <w:spacing w:val="-11"/>
          <w:w w:val="115"/>
        </w:rPr>
        <w:t> </w:t>
      </w:r>
      <w:r>
        <w:rPr>
          <w:color w:val="231F20"/>
          <w:w w:val="115"/>
        </w:rPr>
        <w:t>cinquenta</w:t>
      </w:r>
      <w:r>
        <w:rPr>
          <w:color w:val="231F20"/>
          <w:spacing w:val="-11"/>
          <w:w w:val="115"/>
        </w:rPr>
        <w:t> </w:t>
      </w:r>
      <w:r>
        <w:rPr>
          <w:color w:val="231F20"/>
          <w:w w:val="115"/>
        </w:rPr>
        <w:t>metros</w:t>
      </w:r>
      <w:r>
        <w:rPr>
          <w:color w:val="231F20"/>
          <w:spacing w:val="-12"/>
          <w:w w:val="115"/>
        </w:rPr>
        <w:t> </w:t>
      </w:r>
      <w:r>
        <w:rPr>
          <w:color w:val="231F20"/>
          <w:w w:val="115"/>
        </w:rPr>
        <w:t>abaixo</w:t>
      </w:r>
      <w:r>
        <w:rPr>
          <w:color w:val="231F20"/>
          <w:spacing w:val="-11"/>
          <w:w w:val="115"/>
        </w:rPr>
        <w:t> </w:t>
      </w:r>
      <w:r>
        <w:rPr>
          <w:color w:val="231F20"/>
          <w:w w:val="115"/>
        </w:rPr>
        <w:t>do</w:t>
      </w:r>
      <w:r>
        <w:rPr>
          <w:color w:val="231F20"/>
          <w:spacing w:val="-12"/>
          <w:w w:val="115"/>
        </w:rPr>
        <w:t> </w:t>
      </w:r>
      <w:r>
        <w:rPr>
          <w:color w:val="231F20"/>
          <w:w w:val="115"/>
        </w:rPr>
        <w:t>asfalto</w:t>
      </w:r>
      <w:r>
        <w:rPr>
          <w:color w:val="231F20"/>
          <w:spacing w:val="-11"/>
          <w:w w:val="115"/>
        </w:rPr>
        <w:t> </w:t>
      </w:r>
      <w:r>
        <w:rPr>
          <w:color w:val="231F20"/>
          <w:w w:val="115"/>
        </w:rPr>
        <w:t>das ruas</w:t>
      </w:r>
      <w:r>
        <w:rPr>
          <w:color w:val="231F20"/>
          <w:spacing w:val="-10"/>
          <w:w w:val="115"/>
        </w:rPr>
        <w:t> </w:t>
      </w:r>
      <w:r>
        <w:rPr>
          <w:color w:val="231F20"/>
          <w:w w:val="115"/>
        </w:rPr>
        <w:t>centrais,</w:t>
      </w:r>
      <w:r>
        <w:rPr>
          <w:color w:val="231F20"/>
          <w:spacing w:val="-10"/>
          <w:w w:val="115"/>
        </w:rPr>
        <w:t> </w:t>
      </w:r>
      <w:r>
        <w:rPr>
          <w:color w:val="231F20"/>
          <w:w w:val="115"/>
        </w:rPr>
        <w:t>nos</w:t>
      </w:r>
      <w:r>
        <w:rPr>
          <w:color w:val="231F20"/>
          <w:spacing w:val="-10"/>
          <w:w w:val="115"/>
        </w:rPr>
        <w:t> </w:t>
      </w:r>
      <w:r>
        <w:rPr>
          <w:color w:val="231F20"/>
          <w:w w:val="115"/>
        </w:rPr>
        <w:t>velhos</w:t>
      </w:r>
      <w:r>
        <w:rPr>
          <w:color w:val="231F20"/>
          <w:spacing w:val="-10"/>
          <w:w w:val="115"/>
        </w:rPr>
        <w:t> </w:t>
      </w:r>
      <w:r>
        <w:rPr>
          <w:color w:val="231F20"/>
          <w:w w:val="115"/>
        </w:rPr>
        <w:t>túneis</w:t>
      </w:r>
      <w:r>
        <w:rPr>
          <w:color w:val="231F20"/>
          <w:spacing w:val="-10"/>
          <w:w w:val="115"/>
        </w:rPr>
        <w:t> </w:t>
      </w:r>
      <w:r>
        <w:rPr>
          <w:color w:val="231F20"/>
          <w:w w:val="115"/>
        </w:rPr>
        <w:t>de</w:t>
      </w:r>
      <w:r>
        <w:rPr>
          <w:color w:val="231F20"/>
          <w:spacing w:val="-9"/>
          <w:w w:val="115"/>
        </w:rPr>
        <w:t> </w:t>
      </w:r>
      <w:r>
        <w:rPr>
          <w:color w:val="231F20"/>
          <w:w w:val="115"/>
        </w:rPr>
        <w:t>esgoto</w:t>
      </w:r>
      <w:r>
        <w:rPr>
          <w:color w:val="231F20"/>
          <w:spacing w:val="-10"/>
          <w:w w:val="115"/>
        </w:rPr>
        <w:t> </w:t>
      </w:r>
      <w:r>
        <w:rPr>
          <w:color w:val="231F20"/>
          <w:w w:val="115"/>
        </w:rPr>
        <w:t>vitorianos</w:t>
      </w:r>
      <w:r>
        <w:rPr>
          <w:color w:val="231F20"/>
          <w:spacing w:val="-9"/>
          <w:w w:val="115"/>
        </w:rPr>
        <w:t> </w:t>
      </w:r>
      <w:r>
        <w:rPr>
          <w:color w:val="231F20"/>
          <w:w w:val="115"/>
        </w:rPr>
        <w:t>usados</w:t>
      </w:r>
      <w:r>
        <w:rPr>
          <w:color w:val="231F20"/>
          <w:spacing w:val="-10"/>
          <w:w w:val="115"/>
        </w:rPr>
        <w:t> </w:t>
      </w:r>
      <w:r>
        <w:rPr>
          <w:color w:val="231F20"/>
          <w:spacing w:val="-5"/>
          <w:w w:val="115"/>
        </w:rPr>
        <w:t>pe-</w:t>
      </w:r>
    </w:p>
    <w:p>
      <w:pPr>
        <w:pStyle w:val="BodyText"/>
        <w:spacing w:after="0" w:line="336" w:lineRule="auto"/>
        <w:sectPr>
          <w:pgSz w:w="7200" w:h="11520"/>
          <w:pgMar w:header="0" w:footer="750" w:top="680" w:bottom="940" w:left="720" w:right="720"/>
        </w:sectPr>
      </w:pPr>
    </w:p>
    <w:p>
      <w:pPr>
        <w:spacing w:before="74"/>
        <w:ind w:left="149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9:</w:t>
      </w:r>
      <w:r>
        <w:rPr>
          <w:rFonts w:ascii="Tahoma" w:hAnsi="Tahoma"/>
          <w:color w:val="231F20"/>
          <w:spacing w:val="2"/>
          <w:w w:val="105"/>
          <w:sz w:val="14"/>
        </w:rPr>
        <w:t> </w:t>
      </w:r>
      <w:r>
        <w:rPr>
          <w:rFonts w:ascii="Tahoma" w:hAnsi="Tahoma"/>
          <w:color w:val="231F20"/>
          <w:w w:val="105"/>
          <w:sz w:val="14"/>
        </w:rPr>
        <w:t>BRINDANDO</w:t>
      </w:r>
      <w:r>
        <w:rPr>
          <w:rFonts w:ascii="Tahoma" w:hAnsi="Tahoma"/>
          <w:color w:val="231F20"/>
          <w:spacing w:val="-16"/>
          <w:w w:val="105"/>
          <w:sz w:val="14"/>
        </w:rPr>
        <w:t> </w:t>
      </w:r>
      <w:r>
        <w:rPr>
          <w:rFonts w:ascii="Tahoma" w:hAnsi="Tahoma"/>
          <w:color w:val="231F20"/>
          <w:w w:val="105"/>
          <w:sz w:val="14"/>
        </w:rPr>
        <w:t>AOS</w:t>
      </w:r>
      <w:r>
        <w:rPr>
          <w:rFonts w:ascii="Tahoma" w:hAnsi="Tahoma"/>
          <w:color w:val="231F20"/>
          <w:spacing w:val="-11"/>
          <w:w w:val="105"/>
          <w:sz w:val="14"/>
        </w:rPr>
        <w:t> </w:t>
      </w:r>
      <w:r>
        <w:rPr>
          <w:rFonts w:ascii="Tahoma" w:hAnsi="Tahoma"/>
          <w:color w:val="231F20"/>
          <w:spacing w:val="-2"/>
          <w:w w:val="105"/>
          <w:sz w:val="14"/>
        </w:rPr>
        <w:t>FANTASMAS</w:t>
      </w:r>
    </w:p>
    <w:p>
      <w:pPr>
        <w:pStyle w:val="BodyText"/>
        <w:spacing w:before="164"/>
        <w:rPr>
          <w:rFonts w:ascii="Tahoma"/>
          <w:sz w:val="14"/>
        </w:rPr>
      </w:pPr>
    </w:p>
    <w:p>
      <w:pPr>
        <w:pStyle w:val="BodyText"/>
        <w:spacing w:line="336" w:lineRule="auto"/>
        <w:ind w:left="180" w:right="70"/>
        <w:jc w:val="both"/>
      </w:pPr>
      <w:r>
        <w:rPr>
          <w:color w:val="231F20"/>
          <w:w w:val="115"/>
        </w:rPr>
        <w:t>los</w:t>
      </w:r>
      <w:r>
        <w:rPr>
          <w:color w:val="231F20"/>
          <w:spacing w:val="-10"/>
          <w:w w:val="115"/>
        </w:rPr>
        <w:t> </w:t>
      </w:r>
      <w:r>
        <w:rPr>
          <w:color w:val="231F20"/>
          <w:w w:val="115"/>
        </w:rPr>
        <w:t>contrabandistas</w:t>
      </w:r>
      <w:r>
        <w:rPr>
          <w:color w:val="231F20"/>
          <w:spacing w:val="-10"/>
          <w:w w:val="115"/>
        </w:rPr>
        <w:t> </w:t>
      </w:r>
      <w:r>
        <w:rPr>
          <w:color w:val="231F20"/>
          <w:w w:val="115"/>
        </w:rPr>
        <w:t>da</w:t>
      </w:r>
      <w:r>
        <w:rPr>
          <w:color w:val="231F20"/>
          <w:spacing w:val="-10"/>
          <w:w w:val="115"/>
        </w:rPr>
        <w:t> </w:t>
      </w:r>
      <w:r>
        <w:rPr>
          <w:color w:val="231F20"/>
          <w:w w:val="115"/>
        </w:rPr>
        <w:t>Grande</w:t>
      </w:r>
      <w:r>
        <w:rPr>
          <w:color w:val="231F20"/>
          <w:spacing w:val="-10"/>
          <w:w w:val="115"/>
        </w:rPr>
        <w:t> </w:t>
      </w:r>
      <w:r>
        <w:rPr>
          <w:color w:val="231F20"/>
          <w:w w:val="115"/>
        </w:rPr>
        <w:t>Fome,</w:t>
      </w:r>
      <w:r>
        <w:rPr>
          <w:color w:val="231F20"/>
          <w:spacing w:val="-10"/>
          <w:w w:val="115"/>
        </w:rPr>
        <w:t> </w:t>
      </w:r>
      <w:r>
        <w:rPr>
          <w:color w:val="231F20"/>
          <w:w w:val="115"/>
        </w:rPr>
        <w:t>um</w:t>
      </w:r>
      <w:r>
        <w:rPr>
          <w:color w:val="231F20"/>
          <w:spacing w:val="-10"/>
          <w:w w:val="115"/>
        </w:rPr>
        <w:t> </w:t>
      </w:r>
      <w:r>
        <w:rPr>
          <w:color w:val="231F20"/>
          <w:w w:val="115"/>
        </w:rPr>
        <w:t>império</w:t>
      </w:r>
      <w:r>
        <w:rPr>
          <w:color w:val="231F20"/>
          <w:spacing w:val="-10"/>
          <w:w w:val="115"/>
        </w:rPr>
        <w:t> </w:t>
      </w:r>
      <w:r>
        <w:rPr>
          <w:color w:val="231F20"/>
          <w:w w:val="115"/>
        </w:rPr>
        <w:t>de</w:t>
      </w:r>
      <w:r>
        <w:rPr>
          <w:color w:val="231F20"/>
          <w:spacing w:val="-10"/>
          <w:w w:val="115"/>
        </w:rPr>
        <w:t> </w:t>
      </w:r>
      <w:r>
        <w:rPr>
          <w:color w:val="231F20"/>
          <w:w w:val="115"/>
        </w:rPr>
        <w:t>fantasmas estava se armando.</w:t>
      </w:r>
    </w:p>
    <w:p>
      <w:pPr>
        <w:pStyle w:val="BodyText"/>
        <w:spacing w:line="336" w:lineRule="auto"/>
        <w:ind w:left="180" w:right="70" w:firstLine="180"/>
        <w:jc w:val="both"/>
      </w:pPr>
      <w:r>
        <w:rPr>
          <w:color w:val="231F20"/>
          <w:w w:val="115"/>
        </w:rPr>
        <w:t>Onde a luz do sol não chegava, quinze metralhadoras </w:t>
      </w:r>
      <w:r>
        <w:rPr>
          <w:color w:val="231F20"/>
          <w:w w:val="115"/>
        </w:rPr>
        <w:t>Lewis estavam sendo polidas, dezenas de bananas de dinamite eram empilhadas</w:t>
      </w:r>
      <w:r>
        <w:rPr>
          <w:color w:val="231F20"/>
          <w:spacing w:val="-7"/>
          <w:w w:val="115"/>
        </w:rPr>
        <w:t> </w:t>
      </w:r>
      <w:r>
        <w:rPr>
          <w:color w:val="231F20"/>
          <w:w w:val="115"/>
        </w:rPr>
        <w:t>cuidadosamente</w:t>
      </w:r>
      <w:r>
        <w:rPr>
          <w:color w:val="231F20"/>
          <w:spacing w:val="-7"/>
          <w:w w:val="115"/>
        </w:rPr>
        <w:t> </w:t>
      </w:r>
      <w:r>
        <w:rPr>
          <w:color w:val="231F20"/>
          <w:w w:val="115"/>
        </w:rPr>
        <w:t>contra</w:t>
      </w:r>
      <w:r>
        <w:rPr>
          <w:color w:val="231F20"/>
          <w:spacing w:val="-7"/>
          <w:w w:val="115"/>
        </w:rPr>
        <w:t> </w:t>
      </w:r>
      <w:r>
        <w:rPr>
          <w:color w:val="231F20"/>
          <w:w w:val="115"/>
        </w:rPr>
        <w:t>paredes</w:t>
      </w:r>
      <w:r>
        <w:rPr>
          <w:color w:val="231F20"/>
          <w:spacing w:val="-7"/>
          <w:w w:val="115"/>
        </w:rPr>
        <w:t> </w:t>
      </w:r>
      <w:r>
        <w:rPr>
          <w:color w:val="231F20"/>
          <w:w w:val="115"/>
        </w:rPr>
        <w:t>de</w:t>
      </w:r>
      <w:r>
        <w:rPr>
          <w:color w:val="231F20"/>
          <w:spacing w:val="-7"/>
          <w:w w:val="115"/>
        </w:rPr>
        <w:t> </w:t>
      </w:r>
      <w:r>
        <w:rPr>
          <w:color w:val="231F20"/>
          <w:w w:val="115"/>
        </w:rPr>
        <w:t>pedra</w:t>
      </w:r>
      <w:r>
        <w:rPr>
          <w:color w:val="231F20"/>
          <w:spacing w:val="-7"/>
          <w:w w:val="115"/>
        </w:rPr>
        <w:t> </w:t>
      </w:r>
      <w:r>
        <w:rPr>
          <w:color w:val="231F20"/>
          <w:w w:val="115"/>
        </w:rPr>
        <w:t>úmida,</w:t>
      </w:r>
      <w:r>
        <w:rPr>
          <w:color w:val="231F20"/>
          <w:spacing w:val="-7"/>
          <w:w w:val="115"/>
        </w:rPr>
        <w:t> </w:t>
      </w:r>
      <w:r>
        <w:rPr>
          <w:color w:val="231F20"/>
          <w:w w:val="115"/>
        </w:rPr>
        <w:t>e o som do bronze de velhas medalhas sendo forjado em anéis ecoava como o tambor de uma guerra silenciosa.</w:t>
      </w:r>
    </w:p>
    <w:p>
      <w:pPr>
        <w:pStyle w:val="BodyText"/>
        <w:spacing w:line="336" w:lineRule="auto" w:before="2"/>
        <w:ind w:left="180" w:right="39" w:firstLine="180"/>
        <w:jc w:val="both"/>
      </w:pPr>
      <w:r>
        <w:rPr>
          <w:color w:val="231F20"/>
          <w:w w:val="115"/>
        </w:rPr>
        <w:t>Alec Ashford, sentado em uma caixa de madeira no </w:t>
      </w:r>
      <w:r>
        <w:rPr>
          <w:color w:val="231F20"/>
          <w:w w:val="115"/>
        </w:rPr>
        <w:t>escuro, terminou</w:t>
      </w:r>
      <w:r>
        <w:rPr>
          <w:color w:val="231F20"/>
          <w:spacing w:val="-2"/>
          <w:w w:val="115"/>
        </w:rPr>
        <w:t> </w:t>
      </w:r>
      <w:r>
        <w:rPr>
          <w:color w:val="231F20"/>
          <w:w w:val="115"/>
        </w:rPr>
        <w:t>de</w:t>
      </w:r>
      <w:r>
        <w:rPr>
          <w:color w:val="231F20"/>
          <w:spacing w:val="-2"/>
          <w:w w:val="115"/>
        </w:rPr>
        <w:t> </w:t>
      </w:r>
      <w:r>
        <w:rPr>
          <w:color w:val="231F20"/>
          <w:w w:val="115"/>
        </w:rPr>
        <w:t>limpar</w:t>
      </w:r>
      <w:r>
        <w:rPr>
          <w:color w:val="231F20"/>
          <w:spacing w:val="-2"/>
          <w:w w:val="115"/>
        </w:rPr>
        <w:t> </w:t>
      </w:r>
      <w:r>
        <w:rPr>
          <w:color w:val="231F20"/>
          <w:w w:val="115"/>
        </w:rPr>
        <w:t>a</w:t>
      </w:r>
      <w:r>
        <w:rPr>
          <w:color w:val="231F20"/>
          <w:spacing w:val="-2"/>
          <w:w w:val="115"/>
        </w:rPr>
        <w:t> </w:t>
      </w:r>
      <w:r>
        <w:rPr>
          <w:color w:val="231F20"/>
          <w:w w:val="115"/>
        </w:rPr>
        <w:t>lâmina</w:t>
      </w:r>
      <w:r>
        <w:rPr>
          <w:color w:val="231F20"/>
          <w:spacing w:val="-2"/>
          <w:w w:val="115"/>
        </w:rPr>
        <w:t> </w:t>
      </w:r>
      <w:r>
        <w:rPr>
          <w:color w:val="231F20"/>
          <w:w w:val="115"/>
        </w:rPr>
        <w:t>do</w:t>
      </w:r>
      <w:r>
        <w:rPr>
          <w:color w:val="231F20"/>
          <w:spacing w:val="-2"/>
          <w:w w:val="115"/>
        </w:rPr>
        <w:t> </w:t>
      </w:r>
      <w:r>
        <w:rPr>
          <w:color w:val="231F20"/>
          <w:w w:val="115"/>
        </w:rPr>
        <w:t>Corvo</w:t>
      </w:r>
      <w:r>
        <w:rPr>
          <w:color w:val="231F20"/>
          <w:spacing w:val="-2"/>
          <w:w w:val="115"/>
        </w:rPr>
        <w:t> </w:t>
      </w:r>
      <w:r>
        <w:rPr>
          <w:color w:val="231F20"/>
          <w:w w:val="115"/>
        </w:rPr>
        <w:t>de</w:t>
      </w:r>
      <w:r>
        <w:rPr>
          <w:color w:val="231F20"/>
          <w:spacing w:val="-2"/>
          <w:w w:val="115"/>
        </w:rPr>
        <w:t> </w:t>
      </w:r>
      <w:r>
        <w:rPr>
          <w:color w:val="231F20"/>
          <w:w w:val="115"/>
        </w:rPr>
        <w:t>Prata. Ele</w:t>
      </w:r>
      <w:r>
        <w:rPr>
          <w:color w:val="231F20"/>
          <w:spacing w:val="-2"/>
          <w:w w:val="115"/>
        </w:rPr>
        <w:t> </w:t>
      </w:r>
      <w:r>
        <w:rPr>
          <w:color w:val="231F20"/>
          <w:w w:val="115"/>
        </w:rPr>
        <w:t>olhou</w:t>
      </w:r>
      <w:r>
        <w:rPr>
          <w:color w:val="231F20"/>
          <w:spacing w:val="-2"/>
          <w:w w:val="115"/>
        </w:rPr>
        <w:t> </w:t>
      </w:r>
      <w:r>
        <w:rPr>
          <w:color w:val="231F20"/>
          <w:w w:val="115"/>
        </w:rPr>
        <w:t>para cima,</w:t>
      </w:r>
      <w:r>
        <w:rPr>
          <w:color w:val="231F20"/>
          <w:spacing w:val="-9"/>
          <w:w w:val="115"/>
        </w:rPr>
        <w:t> </w:t>
      </w:r>
      <w:r>
        <w:rPr>
          <w:color w:val="231F20"/>
          <w:w w:val="115"/>
        </w:rPr>
        <w:t>em</w:t>
      </w:r>
      <w:r>
        <w:rPr>
          <w:color w:val="231F20"/>
          <w:spacing w:val="-9"/>
          <w:w w:val="115"/>
        </w:rPr>
        <w:t> </w:t>
      </w:r>
      <w:r>
        <w:rPr>
          <w:color w:val="231F20"/>
          <w:w w:val="115"/>
        </w:rPr>
        <w:t>direção</w:t>
      </w:r>
      <w:r>
        <w:rPr>
          <w:color w:val="231F20"/>
          <w:spacing w:val="-9"/>
          <w:w w:val="115"/>
        </w:rPr>
        <w:t> </w:t>
      </w:r>
      <w:r>
        <w:rPr>
          <w:color w:val="231F20"/>
          <w:w w:val="115"/>
        </w:rPr>
        <w:t>ao</w:t>
      </w:r>
      <w:r>
        <w:rPr>
          <w:color w:val="231F20"/>
          <w:spacing w:val="-9"/>
          <w:w w:val="115"/>
        </w:rPr>
        <w:t> </w:t>
      </w:r>
      <w:r>
        <w:rPr>
          <w:color w:val="231F20"/>
          <w:w w:val="115"/>
        </w:rPr>
        <w:t>teto</w:t>
      </w:r>
      <w:r>
        <w:rPr>
          <w:color w:val="231F20"/>
          <w:spacing w:val="-9"/>
          <w:w w:val="115"/>
        </w:rPr>
        <w:t> </w:t>
      </w:r>
      <w:r>
        <w:rPr>
          <w:color w:val="231F20"/>
          <w:w w:val="115"/>
        </w:rPr>
        <w:t>de</w:t>
      </w:r>
      <w:r>
        <w:rPr>
          <w:color w:val="231F20"/>
          <w:spacing w:val="-9"/>
          <w:w w:val="115"/>
        </w:rPr>
        <w:t> </w:t>
      </w:r>
      <w:r>
        <w:rPr>
          <w:color w:val="231F20"/>
          <w:w w:val="115"/>
        </w:rPr>
        <w:t>pedra</w:t>
      </w:r>
      <w:r>
        <w:rPr>
          <w:color w:val="231F20"/>
          <w:spacing w:val="-9"/>
          <w:w w:val="115"/>
        </w:rPr>
        <w:t> </w:t>
      </w:r>
      <w:r>
        <w:rPr>
          <w:color w:val="231F20"/>
          <w:w w:val="115"/>
        </w:rPr>
        <w:t>que</w:t>
      </w:r>
      <w:r>
        <w:rPr>
          <w:color w:val="231F20"/>
          <w:spacing w:val="-9"/>
          <w:w w:val="115"/>
        </w:rPr>
        <w:t> </w:t>
      </w:r>
      <w:r>
        <w:rPr>
          <w:color w:val="231F20"/>
          <w:w w:val="115"/>
        </w:rPr>
        <w:t>o</w:t>
      </w:r>
      <w:r>
        <w:rPr>
          <w:color w:val="231F20"/>
          <w:spacing w:val="-9"/>
          <w:w w:val="115"/>
        </w:rPr>
        <w:t> </w:t>
      </w:r>
      <w:r>
        <w:rPr>
          <w:color w:val="231F20"/>
          <w:w w:val="115"/>
        </w:rPr>
        <w:t>separava</w:t>
      </w:r>
      <w:r>
        <w:rPr>
          <w:color w:val="231F20"/>
          <w:spacing w:val="-9"/>
          <w:w w:val="115"/>
        </w:rPr>
        <w:t> </w:t>
      </w:r>
      <w:r>
        <w:rPr>
          <w:color w:val="231F20"/>
          <w:w w:val="115"/>
        </w:rPr>
        <w:t>da</w:t>
      </w:r>
      <w:r>
        <w:rPr>
          <w:color w:val="231F20"/>
          <w:spacing w:val="-9"/>
          <w:w w:val="115"/>
        </w:rPr>
        <w:t> </w:t>
      </w:r>
      <w:r>
        <w:rPr>
          <w:color w:val="231F20"/>
          <w:w w:val="115"/>
        </w:rPr>
        <w:t>cidade</w:t>
      </w:r>
      <w:r>
        <w:rPr>
          <w:color w:val="231F20"/>
          <w:spacing w:val="-9"/>
          <w:w w:val="115"/>
        </w:rPr>
        <w:t> </w:t>
      </w:r>
      <w:r>
        <w:rPr>
          <w:color w:val="231F20"/>
          <w:w w:val="115"/>
        </w:rPr>
        <w:t>que o julgava morto.</w:t>
      </w:r>
    </w:p>
    <w:p>
      <w:pPr>
        <w:pStyle w:val="ListParagraph"/>
        <w:numPr>
          <w:ilvl w:val="2"/>
          <w:numId w:val="9"/>
        </w:numPr>
        <w:tabs>
          <w:tab w:pos="613" w:val="left" w:leader="none"/>
        </w:tabs>
        <w:spacing w:line="336" w:lineRule="auto" w:before="2" w:after="0"/>
        <w:ind w:left="180" w:right="13" w:firstLine="180"/>
        <w:jc w:val="both"/>
        <w:rPr>
          <w:sz w:val="18"/>
        </w:rPr>
      </w:pPr>
      <w:r>
        <w:rPr>
          <w:color w:val="231F20"/>
          <w:w w:val="115"/>
          <w:sz w:val="18"/>
        </w:rPr>
        <w:t>Eles acham que o tabuleiro está limpo, Thomas — </w:t>
      </w:r>
      <w:r>
        <w:rPr>
          <w:color w:val="231F20"/>
          <w:w w:val="115"/>
          <w:sz w:val="18"/>
        </w:rPr>
        <w:t>sussur- rou Alec, a voz afiada ecoando no túnel.</w:t>
      </w:r>
    </w:p>
    <w:p>
      <w:pPr>
        <w:pStyle w:val="BodyText"/>
        <w:ind w:left="360"/>
        <w:jc w:val="both"/>
      </w:pPr>
      <w:r>
        <w:rPr>
          <w:color w:val="231F20"/>
          <w:w w:val="115"/>
        </w:rPr>
        <w:t>Thomas,</w:t>
      </w:r>
      <w:r>
        <w:rPr>
          <w:color w:val="231F20"/>
          <w:spacing w:val="-4"/>
          <w:w w:val="115"/>
        </w:rPr>
        <w:t> </w:t>
      </w:r>
      <w:r>
        <w:rPr>
          <w:color w:val="231F20"/>
          <w:w w:val="115"/>
        </w:rPr>
        <w:t>o</w:t>
      </w:r>
      <w:r>
        <w:rPr>
          <w:color w:val="231F20"/>
          <w:spacing w:val="-4"/>
          <w:w w:val="115"/>
        </w:rPr>
        <w:t> </w:t>
      </w:r>
      <w:r>
        <w:rPr>
          <w:color w:val="231F20"/>
          <w:w w:val="115"/>
        </w:rPr>
        <w:t>rosto</w:t>
      </w:r>
      <w:r>
        <w:rPr>
          <w:color w:val="231F20"/>
          <w:spacing w:val="-4"/>
          <w:w w:val="115"/>
        </w:rPr>
        <w:t> </w:t>
      </w:r>
      <w:r>
        <w:rPr>
          <w:color w:val="231F20"/>
          <w:w w:val="115"/>
        </w:rPr>
        <w:t>coberto</w:t>
      </w:r>
      <w:r>
        <w:rPr>
          <w:color w:val="231F20"/>
          <w:spacing w:val="-4"/>
          <w:w w:val="115"/>
        </w:rPr>
        <w:t> </w:t>
      </w:r>
      <w:r>
        <w:rPr>
          <w:color w:val="231F20"/>
          <w:w w:val="115"/>
        </w:rPr>
        <w:t>de</w:t>
      </w:r>
      <w:r>
        <w:rPr>
          <w:color w:val="231F20"/>
          <w:spacing w:val="-3"/>
          <w:w w:val="115"/>
        </w:rPr>
        <w:t> </w:t>
      </w:r>
      <w:r>
        <w:rPr>
          <w:color w:val="231F20"/>
          <w:w w:val="115"/>
        </w:rPr>
        <w:t>ataduras,</w:t>
      </w:r>
      <w:r>
        <w:rPr>
          <w:color w:val="231F20"/>
          <w:spacing w:val="-4"/>
          <w:w w:val="115"/>
        </w:rPr>
        <w:t> </w:t>
      </w:r>
      <w:r>
        <w:rPr>
          <w:color w:val="231F20"/>
          <w:w w:val="115"/>
        </w:rPr>
        <w:t>sorriu</w:t>
      </w:r>
      <w:r>
        <w:rPr>
          <w:color w:val="231F20"/>
          <w:spacing w:val="-4"/>
          <w:w w:val="115"/>
        </w:rPr>
        <w:t> </w:t>
      </w:r>
      <w:r>
        <w:rPr>
          <w:color w:val="231F20"/>
          <w:w w:val="115"/>
        </w:rPr>
        <w:t>na</w:t>
      </w:r>
      <w:r>
        <w:rPr>
          <w:color w:val="231F20"/>
          <w:spacing w:val="-4"/>
          <w:w w:val="115"/>
        </w:rPr>
        <w:t> </w:t>
      </w:r>
      <w:r>
        <w:rPr>
          <w:color w:val="231F20"/>
          <w:spacing w:val="-2"/>
          <w:w w:val="115"/>
        </w:rPr>
        <w:t>penumbra.</w:t>
      </w:r>
    </w:p>
    <w:p>
      <w:pPr>
        <w:pStyle w:val="ListParagraph"/>
        <w:numPr>
          <w:ilvl w:val="2"/>
          <w:numId w:val="9"/>
        </w:numPr>
        <w:tabs>
          <w:tab w:pos="614" w:val="left" w:leader="none"/>
        </w:tabs>
        <w:spacing w:line="240" w:lineRule="auto" w:before="84" w:after="0"/>
        <w:ind w:left="614" w:right="0" w:hanging="254"/>
        <w:jc w:val="both"/>
        <w:rPr>
          <w:sz w:val="18"/>
        </w:rPr>
      </w:pPr>
      <w:r>
        <w:rPr>
          <w:color w:val="231F20"/>
          <w:w w:val="115"/>
          <w:sz w:val="18"/>
        </w:rPr>
        <w:t>E</w:t>
      </w:r>
      <w:r>
        <w:rPr>
          <w:color w:val="231F20"/>
          <w:spacing w:val="-2"/>
          <w:w w:val="115"/>
          <w:sz w:val="18"/>
        </w:rPr>
        <w:t> </w:t>
      </w:r>
      <w:r>
        <w:rPr>
          <w:color w:val="231F20"/>
          <w:w w:val="115"/>
          <w:sz w:val="18"/>
        </w:rPr>
        <w:t>o</w:t>
      </w:r>
      <w:r>
        <w:rPr>
          <w:color w:val="231F20"/>
          <w:spacing w:val="-1"/>
          <w:w w:val="115"/>
          <w:sz w:val="18"/>
        </w:rPr>
        <w:t> </w:t>
      </w:r>
      <w:r>
        <w:rPr>
          <w:color w:val="231F20"/>
          <w:w w:val="115"/>
          <w:sz w:val="18"/>
        </w:rPr>
        <w:t>que</w:t>
      </w:r>
      <w:r>
        <w:rPr>
          <w:color w:val="231F20"/>
          <w:spacing w:val="-2"/>
          <w:w w:val="115"/>
          <w:sz w:val="18"/>
        </w:rPr>
        <w:t> </w:t>
      </w:r>
      <w:r>
        <w:rPr>
          <w:color w:val="231F20"/>
          <w:w w:val="115"/>
          <w:sz w:val="18"/>
        </w:rPr>
        <w:t>nós</w:t>
      </w:r>
      <w:r>
        <w:rPr>
          <w:color w:val="231F20"/>
          <w:spacing w:val="-1"/>
          <w:w w:val="115"/>
          <w:sz w:val="18"/>
        </w:rPr>
        <w:t> </w:t>
      </w:r>
      <w:r>
        <w:rPr>
          <w:color w:val="231F20"/>
          <w:w w:val="115"/>
          <w:sz w:val="18"/>
        </w:rPr>
        <w:t>faremos</w:t>
      </w:r>
      <w:r>
        <w:rPr>
          <w:color w:val="231F20"/>
          <w:spacing w:val="-2"/>
          <w:w w:val="115"/>
          <w:sz w:val="18"/>
        </w:rPr>
        <w:t> </w:t>
      </w:r>
      <w:r>
        <w:rPr>
          <w:color w:val="231F20"/>
          <w:w w:val="115"/>
          <w:sz w:val="18"/>
        </w:rPr>
        <w:t>agora,</w:t>
      </w:r>
      <w:r>
        <w:rPr>
          <w:color w:val="231F20"/>
          <w:spacing w:val="-1"/>
          <w:w w:val="115"/>
          <w:sz w:val="18"/>
        </w:rPr>
        <w:t> </w:t>
      </w:r>
      <w:r>
        <w:rPr>
          <w:color w:val="231F20"/>
          <w:spacing w:val="-2"/>
          <w:w w:val="115"/>
          <w:sz w:val="18"/>
        </w:rPr>
        <w:t>chefe?</w:t>
      </w:r>
    </w:p>
    <w:p>
      <w:pPr>
        <w:pStyle w:val="BodyText"/>
        <w:spacing w:line="336" w:lineRule="auto" w:before="85"/>
        <w:ind w:left="180" w:right="70" w:firstLine="180"/>
        <w:jc w:val="both"/>
      </w:pPr>
      <w:r>
        <w:rPr>
          <w:color w:val="231F20"/>
          <w:w w:val="115"/>
        </w:rPr>
        <w:t>Alec levantou-se, encostando a ponta da bengala no chão </w:t>
      </w:r>
      <w:r>
        <w:rPr>
          <w:color w:val="231F20"/>
          <w:w w:val="115"/>
        </w:rPr>
        <w:t>de pedra</w:t>
      </w:r>
      <w:r>
        <w:rPr>
          <w:color w:val="231F20"/>
          <w:spacing w:val="-3"/>
          <w:w w:val="115"/>
        </w:rPr>
        <w:t> </w:t>
      </w:r>
      <w:r>
        <w:rPr>
          <w:color w:val="231F20"/>
          <w:w w:val="115"/>
        </w:rPr>
        <w:t>fria.</w:t>
      </w:r>
    </w:p>
    <w:p>
      <w:pPr>
        <w:pStyle w:val="ListParagraph"/>
        <w:numPr>
          <w:ilvl w:val="2"/>
          <w:numId w:val="9"/>
        </w:numPr>
        <w:tabs>
          <w:tab w:pos="614" w:val="left" w:leader="none"/>
        </w:tabs>
        <w:spacing w:line="240" w:lineRule="auto" w:before="1" w:after="0"/>
        <w:ind w:left="614" w:right="0" w:hanging="254"/>
        <w:jc w:val="both"/>
        <w:rPr>
          <w:sz w:val="18"/>
        </w:rPr>
      </w:pPr>
      <w:r>
        <w:rPr>
          <w:color w:val="231F20"/>
          <w:w w:val="115"/>
          <w:sz w:val="18"/>
        </w:rPr>
        <w:t>Nós</w:t>
      </w:r>
      <w:r>
        <w:rPr>
          <w:color w:val="231F20"/>
          <w:spacing w:val="-1"/>
          <w:w w:val="115"/>
          <w:sz w:val="18"/>
        </w:rPr>
        <w:t> </w:t>
      </w:r>
      <w:r>
        <w:rPr>
          <w:color w:val="231F20"/>
          <w:w w:val="115"/>
          <w:sz w:val="18"/>
        </w:rPr>
        <w:t>vamos</w:t>
      </w:r>
      <w:r>
        <w:rPr>
          <w:color w:val="231F20"/>
          <w:spacing w:val="-1"/>
          <w:w w:val="115"/>
          <w:sz w:val="18"/>
        </w:rPr>
        <w:t> </w:t>
      </w:r>
      <w:r>
        <w:rPr>
          <w:color w:val="231F20"/>
          <w:w w:val="115"/>
          <w:sz w:val="18"/>
        </w:rPr>
        <w:t>virá-lo</w:t>
      </w:r>
      <w:r>
        <w:rPr>
          <w:color w:val="231F20"/>
          <w:spacing w:val="-1"/>
          <w:w w:val="115"/>
          <w:sz w:val="18"/>
        </w:rPr>
        <w:t> </w:t>
      </w:r>
      <w:r>
        <w:rPr>
          <w:color w:val="231F20"/>
          <w:w w:val="115"/>
          <w:sz w:val="18"/>
        </w:rPr>
        <w:t>de</w:t>
      </w:r>
      <w:r>
        <w:rPr>
          <w:color w:val="231F20"/>
          <w:spacing w:val="-1"/>
          <w:w w:val="115"/>
          <w:sz w:val="18"/>
        </w:rPr>
        <w:t> </w:t>
      </w:r>
      <w:r>
        <w:rPr>
          <w:color w:val="231F20"/>
          <w:w w:val="115"/>
          <w:sz w:val="18"/>
        </w:rPr>
        <w:t>cabeça</w:t>
      </w:r>
      <w:r>
        <w:rPr>
          <w:color w:val="231F20"/>
          <w:spacing w:val="-1"/>
          <w:w w:val="115"/>
          <w:sz w:val="18"/>
        </w:rPr>
        <w:t> </w:t>
      </w:r>
      <w:r>
        <w:rPr>
          <w:color w:val="231F20"/>
          <w:w w:val="115"/>
          <w:sz w:val="18"/>
        </w:rPr>
        <w:t>para</w:t>
      </w:r>
      <w:r>
        <w:rPr>
          <w:color w:val="231F20"/>
          <w:spacing w:val="-1"/>
          <w:w w:val="115"/>
          <w:sz w:val="18"/>
        </w:rPr>
        <w:t> </w:t>
      </w:r>
      <w:r>
        <w:rPr>
          <w:color w:val="231F20"/>
          <w:spacing w:val="-2"/>
          <w:w w:val="115"/>
          <w:sz w:val="18"/>
        </w:rPr>
        <w:t>baixo.</w:t>
      </w:r>
    </w:p>
    <w:p>
      <w:pPr>
        <w:pStyle w:val="ListParagraph"/>
        <w:spacing w:after="0" w:line="240" w:lineRule="auto"/>
        <w:jc w:val="both"/>
        <w:rPr>
          <w:sz w:val="18"/>
        </w:rPr>
        <w:sectPr>
          <w:pgSz w:w="7200" w:h="11520"/>
          <w:pgMar w:header="0" w:footer="750" w:top="680" w:bottom="940" w:left="720" w:right="720"/>
        </w:sectPr>
      </w:pPr>
    </w:p>
    <w:p>
      <w:pPr>
        <w:pStyle w:val="BodyText"/>
        <w:spacing w:before="172"/>
        <w:rPr>
          <w:sz w:val="32"/>
        </w:rPr>
      </w:pPr>
    </w:p>
    <w:p>
      <w:pPr>
        <w:pStyle w:val="Heading1"/>
      </w:pPr>
      <w:bookmarkStart w:name="Capítulo 10: O Império de Lama e Pedra" w:id="23"/>
      <w:bookmarkEnd w:id="23"/>
      <w:r>
        <w:rPr/>
      </w:r>
      <w:bookmarkStart w:name="_bookmark11" w:id="24"/>
      <w:bookmarkEnd w:id="24"/>
      <w:r>
        <w:rPr/>
      </w:r>
      <w:r>
        <w:rPr>
          <w:color w:val="231F20"/>
          <w:spacing w:val="-5"/>
          <w:w w:val="105"/>
        </w:rPr>
        <w:t>10</w:t>
      </w:r>
    </w:p>
    <w:p>
      <w:pPr>
        <w:pStyle w:val="BodyText"/>
        <w:spacing w:before="0"/>
        <w:rPr>
          <w:rFonts w:ascii="Tahoma"/>
          <w:sz w:val="32"/>
        </w:rPr>
      </w:pPr>
    </w:p>
    <w:p>
      <w:pPr>
        <w:pStyle w:val="BodyText"/>
        <w:spacing w:before="173"/>
        <w:rPr>
          <w:rFonts w:ascii="Tahoma"/>
          <w:sz w:val="32"/>
        </w:rPr>
      </w:pPr>
    </w:p>
    <w:p>
      <w:pPr>
        <w:spacing w:before="0"/>
        <w:ind w:left="13" w:right="118" w:firstLine="0"/>
        <w:jc w:val="center"/>
        <w:rPr>
          <w:rFonts w:ascii="Tahoma" w:hAnsi="Tahoma"/>
          <w:sz w:val="32"/>
        </w:rPr>
      </w:pPr>
      <w:r>
        <w:rPr>
          <w:rFonts w:ascii="Tahoma" w:hAnsi="Tahoma"/>
          <w:color w:val="231F20"/>
          <w:spacing w:val="-2"/>
          <w:sz w:val="32"/>
        </w:rPr>
        <w:t>Capítulo</w:t>
      </w:r>
      <w:r>
        <w:rPr>
          <w:rFonts w:ascii="Tahoma" w:hAnsi="Tahoma"/>
          <w:color w:val="231F20"/>
          <w:spacing w:val="-23"/>
          <w:sz w:val="32"/>
        </w:rPr>
        <w:t> </w:t>
      </w:r>
      <w:r>
        <w:rPr>
          <w:rFonts w:ascii="Tahoma" w:hAnsi="Tahoma"/>
          <w:color w:val="231F20"/>
          <w:spacing w:val="-2"/>
          <w:sz w:val="32"/>
        </w:rPr>
        <w:t>10:</w:t>
      </w:r>
      <w:r>
        <w:rPr>
          <w:rFonts w:ascii="Tahoma" w:hAnsi="Tahoma"/>
          <w:color w:val="231F20"/>
          <w:spacing w:val="-22"/>
          <w:sz w:val="32"/>
        </w:rPr>
        <w:t> </w:t>
      </w:r>
      <w:r>
        <w:rPr>
          <w:rFonts w:ascii="Tahoma" w:hAnsi="Tahoma"/>
          <w:color w:val="231F20"/>
          <w:spacing w:val="-2"/>
          <w:sz w:val="32"/>
        </w:rPr>
        <w:t>O</w:t>
      </w:r>
      <w:r>
        <w:rPr>
          <w:rFonts w:ascii="Tahoma" w:hAnsi="Tahoma"/>
          <w:color w:val="231F20"/>
          <w:spacing w:val="-23"/>
          <w:sz w:val="32"/>
        </w:rPr>
        <w:t> </w:t>
      </w:r>
      <w:r>
        <w:rPr>
          <w:rFonts w:ascii="Tahoma" w:hAnsi="Tahoma"/>
          <w:color w:val="231F20"/>
          <w:spacing w:val="-2"/>
          <w:sz w:val="32"/>
        </w:rPr>
        <w:t>Império</w:t>
      </w:r>
      <w:r>
        <w:rPr>
          <w:rFonts w:ascii="Tahoma" w:hAnsi="Tahoma"/>
          <w:color w:val="231F20"/>
          <w:spacing w:val="-23"/>
          <w:sz w:val="32"/>
        </w:rPr>
        <w:t> </w:t>
      </w:r>
      <w:r>
        <w:rPr>
          <w:rFonts w:ascii="Tahoma" w:hAnsi="Tahoma"/>
          <w:color w:val="231F20"/>
          <w:spacing w:val="-2"/>
          <w:sz w:val="32"/>
        </w:rPr>
        <w:t>de</w:t>
      </w:r>
      <w:r>
        <w:rPr>
          <w:rFonts w:ascii="Tahoma" w:hAnsi="Tahoma"/>
          <w:color w:val="231F20"/>
          <w:spacing w:val="-23"/>
          <w:sz w:val="32"/>
        </w:rPr>
        <w:t> </w:t>
      </w:r>
      <w:r>
        <w:rPr>
          <w:rFonts w:ascii="Tahoma" w:hAnsi="Tahoma"/>
          <w:color w:val="231F20"/>
          <w:spacing w:val="-2"/>
          <w:sz w:val="32"/>
        </w:rPr>
        <w:t>Lama</w:t>
      </w:r>
      <w:r>
        <w:rPr>
          <w:rFonts w:ascii="Tahoma" w:hAnsi="Tahoma"/>
          <w:color w:val="231F20"/>
          <w:spacing w:val="-23"/>
          <w:sz w:val="32"/>
        </w:rPr>
        <w:t> </w:t>
      </w:r>
      <w:r>
        <w:rPr>
          <w:rFonts w:ascii="Tahoma" w:hAnsi="Tahoma"/>
          <w:color w:val="231F20"/>
          <w:spacing w:val="-2"/>
          <w:sz w:val="32"/>
        </w:rPr>
        <w:t>e</w:t>
      </w:r>
      <w:r>
        <w:rPr>
          <w:rFonts w:ascii="Tahoma" w:hAnsi="Tahoma"/>
          <w:color w:val="231F20"/>
          <w:spacing w:val="-23"/>
          <w:sz w:val="32"/>
        </w:rPr>
        <w:t> </w:t>
      </w:r>
      <w:r>
        <w:rPr>
          <w:rFonts w:ascii="Tahoma" w:hAnsi="Tahoma"/>
          <w:color w:val="231F20"/>
          <w:spacing w:val="-2"/>
          <w:sz w:val="32"/>
        </w:rPr>
        <w:t>Pedra</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8" w:hanging="7"/>
        <w:jc w:val="both"/>
      </w:pPr>
      <w:r>
        <w:rPr>
          <w:color w:val="231F20"/>
          <w:w w:val="110"/>
        </w:rPr>
        <w:t>As entranhas de Manchester não cheiravam a algodão ou </w:t>
      </w:r>
      <w:r>
        <w:rPr>
          <w:color w:val="231F20"/>
          <w:w w:val="110"/>
        </w:rPr>
        <w:t>fumaça </w:t>
      </w:r>
      <w:r>
        <w:rPr>
          <w:color w:val="231F20"/>
          <w:w w:val="115"/>
        </w:rPr>
        <w:t>de trem; cheiravam a terra antiga, umidade e segredos que a cidade havia esquecido há um século.</w:t>
      </w:r>
    </w:p>
    <w:p>
      <w:pPr>
        <w:pStyle w:val="BodyText"/>
        <w:spacing w:line="336" w:lineRule="auto" w:before="2"/>
        <w:ind w:left="72" w:right="178" w:firstLine="180"/>
        <w:jc w:val="both"/>
      </w:pPr>
      <w:r>
        <w:rPr>
          <w:color w:val="231F20"/>
          <w:w w:val="115"/>
        </w:rPr>
        <w:t>A</w:t>
      </w:r>
      <w:r>
        <w:rPr>
          <w:color w:val="231F20"/>
          <w:spacing w:val="-8"/>
          <w:w w:val="115"/>
        </w:rPr>
        <w:t> </w:t>
      </w:r>
      <w:r>
        <w:rPr>
          <w:color w:val="231F20"/>
          <w:w w:val="115"/>
        </w:rPr>
        <w:t>quarenta</w:t>
      </w:r>
      <w:r>
        <w:rPr>
          <w:color w:val="231F20"/>
          <w:spacing w:val="-8"/>
          <w:w w:val="115"/>
        </w:rPr>
        <w:t> </w:t>
      </w:r>
      <w:r>
        <w:rPr>
          <w:color w:val="231F20"/>
          <w:w w:val="115"/>
        </w:rPr>
        <w:t>pés</w:t>
      </w:r>
      <w:r>
        <w:rPr>
          <w:color w:val="231F20"/>
          <w:spacing w:val="-8"/>
          <w:w w:val="115"/>
        </w:rPr>
        <w:t> </w:t>
      </w:r>
      <w:r>
        <w:rPr>
          <w:color w:val="231F20"/>
          <w:w w:val="115"/>
        </w:rPr>
        <w:t>abaixo</w:t>
      </w:r>
      <w:r>
        <w:rPr>
          <w:color w:val="231F20"/>
          <w:spacing w:val="-8"/>
          <w:w w:val="115"/>
        </w:rPr>
        <w:t> </w:t>
      </w:r>
      <w:r>
        <w:rPr>
          <w:color w:val="231F20"/>
          <w:w w:val="115"/>
        </w:rPr>
        <w:t>das</w:t>
      </w:r>
      <w:r>
        <w:rPr>
          <w:color w:val="231F20"/>
          <w:spacing w:val="-8"/>
          <w:w w:val="115"/>
        </w:rPr>
        <w:t> </w:t>
      </w:r>
      <w:r>
        <w:rPr>
          <w:color w:val="231F20"/>
          <w:w w:val="115"/>
        </w:rPr>
        <w:t>ruas</w:t>
      </w:r>
      <w:r>
        <w:rPr>
          <w:color w:val="231F20"/>
          <w:spacing w:val="-8"/>
          <w:w w:val="115"/>
        </w:rPr>
        <w:t> </w:t>
      </w:r>
      <w:r>
        <w:rPr>
          <w:color w:val="231F20"/>
          <w:w w:val="115"/>
        </w:rPr>
        <w:t>de</w:t>
      </w:r>
      <w:r>
        <w:rPr>
          <w:color w:val="231F20"/>
          <w:spacing w:val="-8"/>
          <w:w w:val="115"/>
        </w:rPr>
        <w:t> </w:t>
      </w:r>
      <w:r>
        <w:rPr>
          <w:color w:val="231F20"/>
          <w:w w:val="115"/>
        </w:rPr>
        <w:t>paralelepípedos,</w:t>
      </w:r>
      <w:r>
        <w:rPr>
          <w:color w:val="231F20"/>
          <w:spacing w:val="-8"/>
          <w:w w:val="115"/>
        </w:rPr>
        <w:t> </w:t>
      </w:r>
      <w:r>
        <w:rPr>
          <w:color w:val="231F20"/>
          <w:w w:val="115"/>
        </w:rPr>
        <w:t>a</w:t>
      </w:r>
      <w:r>
        <w:rPr>
          <w:color w:val="231F20"/>
          <w:spacing w:val="-8"/>
          <w:w w:val="115"/>
        </w:rPr>
        <w:t> </w:t>
      </w:r>
      <w:r>
        <w:rPr>
          <w:color w:val="231F20"/>
          <w:w w:val="115"/>
        </w:rPr>
        <w:t>rede</w:t>
      </w:r>
      <w:r>
        <w:rPr>
          <w:color w:val="231F20"/>
          <w:spacing w:val="-8"/>
          <w:w w:val="115"/>
        </w:rPr>
        <w:t> </w:t>
      </w:r>
      <w:r>
        <w:rPr>
          <w:color w:val="231F20"/>
          <w:w w:val="115"/>
        </w:rPr>
        <w:t>de </w:t>
      </w:r>
      <w:r>
        <w:rPr>
          <w:color w:val="231F20"/>
          <w:w w:val="110"/>
        </w:rPr>
        <w:t>túneis vitorianos outrora usada para escoar águas pluviais agora </w:t>
      </w:r>
      <w:r>
        <w:rPr>
          <w:color w:val="231F20"/>
          <w:w w:val="115"/>
        </w:rPr>
        <w:t>servia</w:t>
      </w:r>
      <w:r>
        <w:rPr>
          <w:color w:val="231F20"/>
          <w:w w:val="115"/>
        </w:rPr>
        <w:t> como</w:t>
      </w:r>
      <w:r>
        <w:rPr>
          <w:color w:val="231F20"/>
          <w:w w:val="115"/>
        </w:rPr>
        <w:t> o</w:t>
      </w:r>
      <w:r>
        <w:rPr>
          <w:color w:val="231F20"/>
          <w:w w:val="115"/>
        </w:rPr>
        <w:t> coração</w:t>
      </w:r>
      <w:r>
        <w:rPr>
          <w:color w:val="231F20"/>
          <w:w w:val="115"/>
        </w:rPr>
        <w:t> pulsante</w:t>
      </w:r>
      <w:r>
        <w:rPr>
          <w:color w:val="231F20"/>
          <w:w w:val="115"/>
        </w:rPr>
        <w:t> dos</w:t>
      </w:r>
      <w:r>
        <w:rPr>
          <w:color w:val="231F20"/>
          <w:w w:val="115"/>
        </w:rPr>
        <w:t> Melted</w:t>
      </w:r>
      <w:r>
        <w:rPr>
          <w:color w:val="231F20"/>
          <w:w w:val="115"/>
        </w:rPr>
        <w:t> Cross.</w:t>
      </w:r>
      <w:r>
        <w:rPr>
          <w:color w:val="231F20"/>
          <w:spacing w:val="40"/>
          <w:w w:val="115"/>
        </w:rPr>
        <w:t> </w:t>
      </w:r>
      <w:r>
        <w:rPr>
          <w:color w:val="231F20"/>
          <w:w w:val="115"/>
        </w:rPr>
        <w:t>O</w:t>
      </w:r>
      <w:r>
        <w:rPr>
          <w:color w:val="231F20"/>
          <w:w w:val="115"/>
        </w:rPr>
        <w:t> teto</w:t>
      </w:r>
      <w:r>
        <w:rPr>
          <w:color w:val="231F20"/>
          <w:w w:val="115"/>
        </w:rPr>
        <w:t> de tijolos</w:t>
      </w:r>
      <w:r>
        <w:rPr>
          <w:color w:val="231F20"/>
          <w:spacing w:val="-2"/>
          <w:w w:val="115"/>
        </w:rPr>
        <w:t> </w:t>
      </w:r>
      <w:r>
        <w:rPr>
          <w:color w:val="231F20"/>
          <w:w w:val="115"/>
        </w:rPr>
        <w:t>curvos</w:t>
      </w:r>
      <w:r>
        <w:rPr>
          <w:color w:val="231F20"/>
          <w:spacing w:val="-1"/>
          <w:w w:val="115"/>
        </w:rPr>
        <w:t> </w:t>
      </w:r>
      <w:r>
        <w:rPr>
          <w:color w:val="231F20"/>
          <w:w w:val="115"/>
        </w:rPr>
        <w:t>pingava</w:t>
      </w:r>
      <w:r>
        <w:rPr>
          <w:color w:val="231F20"/>
          <w:spacing w:val="-2"/>
          <w:w w:val="115"/>
        </w:rPr>
        <w:t> </w:t>
      </w:r>
      <w:r>
        <w:rPr>
          <w:color w:val="231F20"/>
          <w:w w:val="115"/>
        </w:rPr>
        <w:t>constantemente,</w:t>
      </w:r>
      <w:r>
        <w:rPr>
          <w:color w:val="231F20"/>
          <w:spacing w:val="-1"/>
          <w:w w:val="115"/>
        </w:rPr>
        <w:t> </w:t>
      </w:r>
      <w:r>
        <w:rPr>
          <w:color w:val="231F20"/>
          <w:w w:val="115"/>
        </w:rPr>
        <w:t>mas</w:t>
      </w:r>
      <w:r>
        <w:rPr>
          <w:color w:val="231F20"/>
          <w:spacing w:val="-2"/>
          <w:w w:val="115"/>
        </w:rPr>
        <w:t> </w:t>
      </w:r>
      <w:r>
        <w:rPr>
          <w:color w:val="231F20"/>
          <w:w w:val="115"/>
        </w:rPr>
        <w:t>o</w:t>
      </w:r>
      <w:r>
        <w:rPr>
          <w:color w:val="231F20"/>
          <w:spacing w:val="-1"/>
          <w:w w:val="115"/>
        </w:rPr>
        <w:t> </w:t>
      </w:r>
      <w:r>
        <w:rPr>
          <w:color w:val="231F20"/>
          <w:w w:val="115"/>
        </w:rPr>
        <w:t>espaço</w:t>
      </w:r>
      <w:r>
        <w:rPr>
          <w:color w:val="231F20"/>
          <w:spacing w:val="-2"/>
          <w:w w:val="115"/>
        </w:rPr>
        <w:t> principal</w:t>
      </w:r>
    </w:p>
    <w:p>
      <w:pPr>
        <w:pStyle w:val="ListParagraph"/>
        <w:numPr>
          <w:ilvl w:val="0"/>
          <w:numId w:val="9"/>
        </w:numPr>
        <w:tabs>
          <w:tab w:pos="72" w:val="left" w:leader="none"/>
          <w:tab w:pos="295" w:val="left" w:leader="none"/>
        </w:tabs>
        <w:spacing w:line="336" w:lineRule="auto" w:before="2" w:after="0"/>
        <w:ind w:left="72" w:right="173" w:hanging="32"/>
        <w:jc w:val="both"/>
        <w:rPr>
          <w:sz w:val="18"/>
        </w:rPr>
      </w:pPr>
      <w:r>
        <w:rPr>
          <w:color w:val="231F20"/>
          <w:w w:val="115"/>
          <w:sz w:val="18"/>
        </w:rPr>
        <w:t>um</w:t>
      </w:r>
      <w:r>
        <w:rPr>
          <w:color w:val="231F20"/>
          <w:spacing w:val="-1"/>
          <w:w w:val="115"/>
          <w:sz w:val="18"/>
        </w:rPr>
        <w:t> </w:t>
      </w:r>
      <w:r>
        <w:rPr>
          <w:color w:val="231F20"/>
          <w:w w:val="115"/>
          <w:sz w:val="18"/>
        </w:rPr>
        <w:t>antigo</w:t>
      </w:r>
      <w:r>
        <w:rPr>
          <w:color w:val="231F20"/>
          <w:spacing w:val="-2"/>
          <w:w w:val="115"/>
          <w:sz w:val="18"/>
        </w:rPr>
        <w:t> </w:t>
      </w:r>
      <w:r>
        <w:rPr>
          <w:color w:val="231F20"/>
          <w:w w:val="115"/>
          <w:sz w:val="18"/>
        </w:rPr>
        <w:t>reservatório</w:t>
      </w:r>
      <w:r>
        <w:rPr>
          <w:color w:val="231F20"/>
          <w:spacing w:val="-1"/>
          <w:w w:val="115"/>
          <w:sz w:val="18"/>
        </w:rPr>
        <w:t> </w:t>
      </w:r>
      <w:r>
        <w:rPr>
          <w:color w:val="231F20"/>
          <w:w w:val="115"/>
          <w:sz w:val="18"/>
        </w:rPr>
        <w:t>de</w:t>
      </w:r>
      <w:r>
        <w:rPr>
          <w:color w:val="231F20"/>
          <w:spacing w:val="-2"/>
          <w:w w:val="115"/>
          <w:sz w:val="18"/>
        </w:rPr>
        <w:t> </w:t>
      </w:r>
      <w:r>
        <w:rPr>
          <w:color w:val="231F20"/>
          <w:w w:val="115"/>
          <w:sz w:val="18"/>
        </w:rPr>
        <w:t>contenção</w:t>
      </w:r>
      <w:r>
        <w:rPr>
          <w:color w:val="231F20"/>
          <w:spacing w:val="-1"/>
          <w:w w:val="115"/>
          <w:sz w:val="18"/>
        </w:rPr>
        <w:t> </w:t>
      </w:r>
      <w:r>
        <w:rPr>
          <w:color w:val="231F20"/>
          <w:w w:val="115"/>
          <w:sz w:val="18"/>
        </w:rPr>
        <w:t>largo</w:t>
      </w:r>
      <w:r>
        <w:rPr>
          <w:color w:val="231F20"/>
          <w:spacing w:val="-1"/>
          <w:w w:val="115"/>
          <w:sz w:val="18"/>
        </w:rPr>
        <w:t> </w:t>
      </w:r>
      <w:r>
        <w:rPr>
          <w:color w:val="231F20"/>
          <w:w w:val="115"/>
          <w:sz w:val="18"/>
        </w:rPr>
        <w:t>o</w:t>
      </w:r>
      <w:r>
        <w:rPr>
          <w:color w:val="231F20"/>
          <w:spacing w:val="-2"/>
          <w:w w:val="115"/>
          <w:sz w:val="18"/>
        </w:rPr>
        <w:t> </w:t>
      </w:r>
      <w:r>
        <w:rPr>
          <w:color w:val="231F20"/>
          <w:w w:val="115"/>
          <w:sz w:val="18"/>
        </w:rPr>
        <w:t>suficiente</w:t>
      </w:r>
      <w:r>
        <w:rPr>
          <w:color w:val="231F20"/>
          <w:spacing w:val="-1"/>
          <w:w w:val="115"/>
          <w:sz w:val="18"/>
        </w:rPr>
        <w:t> </w:t>
      </w:r>
      <w:r>
        <w:rPr>
          <w:color w:val="231F20"/>
          <w:w w:val="115"/>
          <w:sz w:val="18"/>
        </w:rPr>
        <w:t>para </w:t>
      </w:r>
      <w:r>
        <w:rPr>
          <w:color w:val="231F20"/>
          <w:w w:val="110"/>
          <w:sz w:val="18"/>
        </w:rPr>
        <w:t>abrigar cinquenta homens — estava seco o bastante para </w:t>
      </w:r>
      <w:r>
        <w:rPr>
          <w:color w:val="231F20"/>
          <w:w w:val="110"/>
          <w:sz w:val="18"/>
        </w:rPr>
        <w:t>manter </w:t>
      </w:r>
      <w:r>
        <w:rPr>
          <w:color w:val="231F20"/>
          <w:w w:val="115"/>
          <w:sz w:val="18"/>
        </w:rPr>
        <w:t>as armas seguras.</w:t>
      </w:r>
    </w:p>
    <w:p>
      <w:pPr>
        <w:pStyle w:val="BodyText"/>
        <w:spacing w:line="336" w:lineRule="auto"/>
        <w:ind w:left="72" w:right="144" w:firstLine="180"/>
        <w:jc w:val="right"/>
      </w:pPr>
      <w:r>
        <w:rPr>
          <w:color w:val="231F20"/>
          <w:w w:val="115"/>
        </w:rPr>
        <w:t>Lampiões</w:t>
      </w:r>
      <w:r>
        <w:rPr>
          <w:color w:val="231F20"/>
          <w:spacing w:val="40"/>
          <w:w w:val="115"/>
        </w:rPr>
        <w:t> </w:t>
      </w:r>
      <w:r>
        <w:rPr>
          <w:color w:val="231F20"/>
          <w:w w:val="115"/>
        </w:rPr>
        <w:t>a</w:t>
      </w:r>
      <w:r>
        <w:rPr>
          <w:color w:val="231F20"/>
          <w:spacing w:val="40"/>
          <w:w w:val="115"/>
        </w:rPr>
        <w:t> </w:t>
      </w:r>
      <w:r>
        <w:rPr>
          <w:color w:val="231F20"/>
          <w:w w:val="115"/>
        </w:rPr>
        <w:t>querosene</w:t>
      </w:r>
      <w:r>
        <w:rPr>
          <w:color w:val="231F20"/>
          <w:spacing w:val="40"/>
          <w:w w:val="115"/>
        </w:rPr>
        <w:t> </w:t>
      </w:r>
      <w:r>
        <w:rPr>
          <w:color w:val="231F20"/>
          <w:w w:val="115"/>
        </w:rPr>
        <w:t>pendurados</w:t>
      </w:r>
      <w:r>
        <w:rPr>
          <w:color w:val="231F20"/>
          <w:spacing w:val="40"/>
          <w:w w:val="115"/>
        </w:rPr>
        <w:t> </w:t>
      </w:r>
      <w:r>
        <w:rPr>
          <w:color w:val="231F20"/>
          <w:w w:val="115"/>
        </w:rPr>
        <w:t>nas</w:t>
      </w:r>
      <w:r>
        <w:rPr>
          <w:color w:val="231F20"/>
          <w:spacing w:val="40"/>
          <w:w w:val="115"/>
        </w:rPr>
        <w:t> </w:t>
      </w:r>
      <w:r>
        <w:rPr>
          <w:color w:val="231F20"/>
          <w:w w:val="115"/>
        </w:rPr>
        <w:t>paredes</w:t>
      </w:r>
      <w:r>
        <w:rPr>
          <w:color w:val="231F20"/>
          <w:spacing w:val="40"/>
          <w:w w:val="115"/>
        </w:rPr>
        <w:t> </w:t>
      </w:r>
      <w:r>
        <w:rPr>
          <w:color w:val="231F20"/>
          <w:w w:val="115"/>
        </w:rPr>
        <w:t>de</w:t>
      </w:r>
      <w:r>
        <w:rPr>
          <w:color w:val="231F20"/>
          <w:spacing w:val="40"/>
          <w:w w:val="115"/>
        </w:rPr>
        <w:t> </w:t>
      </w:r>
      <w:r>
        <w:rPr>
          <w:color w:val="231F20"/>
          <w:w w:val="115"/>
        </w:rPr>
        <w:t>pedra lançavam</w:t>
      </w:r>
      <w:r>
        <w:rPr>
          <w:color w:val="231F20"/>
          <w:spacing w:val="-4"/>
          <w:w w:val="115"/>
        </w:rPr>
        <w:t> </w:t>
      </w:r>
      <w:r>
        <w:rPr>
          <w:color w:val="231F20"/>
          <w:w w:val="115"/>
        </w:rPr>
        <w:t>uma</w:t>
      </w:r>
      <w:r>
        <w:rPr>
          <w:color w:val="231F20"/>
          <w:spacing w:val="-4"/>
          <w:w w:val="115"/>
        </w:rPr>
        <w:t> </w:t>
      </w:r>
      <w:r>
        <w:rPr>
          <w:color w:val="231F20"/>
          <w:w w:val="115"/>
        </w:rPr>
        <w:t>luz</w:t>
      </w:r>
      <w:r>
        <w:rPr>
          <w:color w:val="231F20"/>
          <w:spacing w:val="-4"/>
          <w:w w:val="115"/>
        </w:rPr>
        <w:t> </w:t>
      </w:r>
      <w:r>
        <w:rPr>
          <w:color w:val="231F20"/>
          <w:w w:val="115"/>
        </w:rPr>
        <w:t>doentia</w:t>
      </w:r>
      <w:r>
        <w:rPr>
          <w:color w:val="231F20"/>
          <w:spacing w:val="-4"/>
          <w:w w:val="115"/>
        </w:rPr>
        <w:t> </w:t>
      </w:r>
      <w:r>
        <w:rPr>
          <w:color w:val="231F20"/>
          <w:w w:val="115"/>
        </w:rPr>
        <w:t>sobre</w:t>
      </w:r>
      <w:r>
        <w:rPr>
          <w:color w:val="231F20"/>
          <w:spacing w:val="-4"/>
          <w:w w:val="115"/>
        </w:rPr>
        <w:t> </w:t>
      </w:r>
      <w:r>
        <w:rPr>
          <w:color w:val="231F20"/>
          <w:w w:val="115"/>
        </w:rPr>
        <w:t>a</w:t>
      </w:r>
      <w:r>
        <w:rPr>
          <w:color w:val="231F20"/>
          <w:spacing w:val="-4"/>
          <w:w w:val="115"/>
        </w:rPr>
        <w:t> </w:t>
      </w:r>
      <w:r>
        <w:rPr>
          <w:color w:val="231F20"/>
          <w:w w:val="115"/>
        </w:rPr>
        <w:t>cena. Homens</w:t>
      </w:r>
      <w:r>
        <w:rPr>
          <w:color w:val="231F20"/>
          <w:spacing w:val="-4"/>
          <w:w w:val="115"/>
        </w:rPr>
        <w:t> </w:t>
      </w:r>
      <w:r>
        <w:rPr>
          <w:color w:val="231F20"/>
          <w:w w:val="115"/>
        </w:rPr>
        <w:t>com</w:t>
      </w:r>
      <w:r>
        <w:rPr>
          <w:color w:val="231F20"/>
          <w:spacing w:val="-4"/>
          <w:w w:val="115"/>
        </w:rPr>
        <w:t> </w:t>
      </w:r>
      <w:r>
        <w:rPr>
          <w:color w:val="231F20"/>
          <w:w w:val="115"/>
        </w:rPr>
        <w:t>os</w:t>
      </w:r>
      <w:r>
        <w:rPr>
          <w:color w:val="231F20"/>
          <w:spacing w:val="-4"/>
          <w:w w:val="115"/>
        </w:rPr>
        <w:t> </w:t>
      </w:r>
      <w:r>
        <w:rPr>
          <w:color w:val="231F20"/>
          <w:w w:val="115"/>
        </w:rPr>
        <w:t>rostos e</w:t>
      </w:r>
      <w:r>
        <w:rPr>
          <w:color w:val="231F20"/>
          <w:spacing w:val="-10"/>
          <w:w w:val="115"/>
        </w:rPr>
        <w:t> </w:t>
      </w:r>
      <w:r>
        <w:rPr>
          <w:color w:val="231F20"/>
          <w:w w:val="115"/>
        </w:rPr>
        <w:t>braços</w:t>
      </w:r>
      <w:r>
        <w:rPr>
          <w:color w:val="231F20"/>
          <w:spacing w:val="-10"/>
          <w:w w:val="115"/>
        </w:rPr>
        <w:t> </w:t>
      </w:r>
      <w:r>
        <w:rPr>
          <w:color w:val="231F20"/>
          <w:w w:val="115"/>
        </w:rPr>
        <w:t>enfaixados</w:t>
      </w:r>
      <w:r>
        <w:rPr>
          <w:color w:val="231F20"/>
          <w:spacing w:val="-10"/>
          <w:w w:val="115"/>
        </w:rPr>
        <w:t> </w:t>
      </w:r>
      <w:r>
        <w:rPr>
          <w:color w:val="231F20"/>
          <w:w w:val="115"/>
        </w:rPr>
        <w:t>descansavam</w:t>
      </w:r>
      <w:r>
        <w:rPr>
          <w:color w:val="231F20"/>
          <w:spacing w:val="-10"/>
          <w:w w:val="115"/>
        </w:rPr>
        <w:t> </w:t>
      </w:r>
      <w:r>
        <w:rPr>
          <w:color w:val="231F20"/>
          <w:w w:val="115"/>
        </w:rPr>
        <w:t>sobre</w:t>
      </w:r>
      <w:r>
        <w:rPr>
          <w:color w:val="231F20"/>
          <w:spacing w:val="-10"/>
          <w:w w:val="115"/>
        </w:rPr>
        <w:t> </w:t>
      </w:r>
      <w:r>
        <w:rPr>
          <w:color w:val="231F20"/>
          <w:w w:val="115"/>
        </w:rPr>
        <w:t>catres</w:t>
      </w:r>
      <w:r>
        <w:rPr>
          <w:color w:val="231F20"/>
          <w:spacing w:val="-10"/>
          <w:w w:val="115"/>
        </w:rPr>
        <w:t> </w:t>
      </w:r>
      <w:r>
        <w:rPr>
          <w:color w:val="231F20"/>
          <w:w w:val="115"/>
        </w:rPr>
        <w:t>improvisados. A </w:t>
      </w:r>
      <w:r>
        <w:rPr>
          <w:color w:val="231F20"/>
          <w:spacing w:val="-2"/>
          <w:w w:val="115"/>
        </w:rPr>
        <w:t>umidade</w:t>
      </w:r>
      <w:r>
        <w:rPr>
          <w:color w:val="231F20"/>
          <w:spacing w:val="-5"/>
          <w:w w:val="115"/>
        </w:rPr>
        <w:t> </w:t>
      </w:r>
      <w:r>
        <w:rPr>
          <w:color w:val="231F20"/>
          <w:spacing w:val="-2"/>
          <w:w w:val="115"/>
        </w:rPr>
        <w:t>agia</w:t>
      </w:r>
      <w:r>
        <w:rPr>
          <w:color w:val="231F20"/>
          <w:spacing w:val="-5"/>
          <w:w w:val="115"/>
        </w:rPr>
        <w:t> </w:t>
      </w:r>
      <w:r>
        <w:rPr>
          <w:color w:val="231F20"/>
          <w:spacing w:val="-2"/>
          <w:w w:val="115"/>
        </w:rPr>
        <w:t>como</w:t>
      </w:r>
      <w:r>
        <w:rPr>
          <w:color w:val="231F20"/>
          <w:spacing w:val="-5"/>
          <w:w w:val="115"/>
        </w:rPr>
        <w:t> </w:t>
      </w:r>
      <w:r>
        <w:rPr>
          <w:color w:val="231F20"/>
          <w:spacing w:val="-2"/>
          <w:w w:val="115"/>
        </w:rPr>
        <w:t>um</w:t>
      </w:r>
      <w:r>
        <w:rPr>
          <w:color w:val="231F20"/>
          <w:spacing w:val="-5"/>
          <w:w w:val="115"/>
        </w:rPr>
        <w:t> </w:t>
      </w:r>
      <w:r>
        <w:rPr>
          <w:color w:val="231F20"/>
          <w:spacing w:val="-2"/>
          <w:w w:val="115"/>
        </w:rPr>
        <w:t>anestésico</w:t>
      </w:r>
      <w:r>
        <w:rPr>
          <w:color w:val="231F20"/>
          <w:spacing w:val="-5"/>
          <w:w w:val="115"/>
        </w:rPr>
        <w:t> </w:t>
      </w:r>
      <w:r>
        <w:rPr>
          <w:color w:val="231F20"/>
          <w:spacing w:val="-2"/>
          <w:w w:val="115"/>
        </w:rPr>
        <w:t>natural</w:t>
      </w:r>
      <w:r>
        <w:rPr>
          <w:color w:val="231F20"/>
          <w:spacing w:val="-5"/>
          <w:w w:val="115"/>
        </w:rPr>
        <w:t> </w:t>
      </w:r>
      <w:r>
        <w:rPr>
          <w:color w:val="231F20"/>
          <w:spacing w:val="-2"/>
          <w:w w:val="115"/>
        </w:rPr>
        <w:t>para</w:t>
      </w:r>
      <w:r>
        <w:rPr>
          <w:color w:val="231F20"/>
          <w:spacing w:val="-5"/>
          <w:w w:val="115"/>
        </w:rPr>
        <w:t> </w:t>
      </w:r>
      <w:r>
        <w:rPr>
          <w:color w:val="231F20"/>
          <w:spacing w:val="-2"/>
          <w:w w:val="115"/>
        </w:rPr>
        <w:t>as</w:t>
      </w:r>
      <w:r>
        <w:rPr>
          <w:color w:val="231F20"/>
          <w:spacing w:val="-5"/>
          <w:w w:val="115"/>
        </w:rPr>
        <w:t> </w:t>
      </w:r>
      <w:r>
        <w:rPr>
          <w:color w:val="231F20"/>
          <w:spacing w:val="-2"/>
          <w:w w:val="115"/>
        </w:rPr>
        <w:t>queimaduras. </w:t>
      </w:r>
      <w:r>
        <w:rPr>
          <w:color w:val="231F20"/>
          <w:w w:val="115"/>
        </w:rPr>
        <w:t>Alec</w:t>
      </w:r>
      <w:r>
        <w:rPr>
          <w:color w:val="231F20"/>
          <w:spacing w:val="40"/>
          <w:w w:val="115"/>
        </w:rPr>
        <w:t> </w:t>
      </w:r>
      <w:r>
        <w:rPr>
          <w:color w:val="231F20"/>
          <w:w w:val="115"/>
        </w:rPr>
        <w:t>Ashford</w:t>
      </w:r>
      <w:r>
        <w:rPr>
          <w:color w:val="231F20"/>
          <w:spacing w:val="40"/>
          <w:w w:val="115"/>
        </w:rPr>
        <w:t> </w:t>
      </w:r>
      <w:r>
        <w:rPr>
          <w:color w:val="231F20"/>
          <w:w w:val="115"/>
        </w:rPr>
        <w:t>caminhava</w:t>
      </w:r>
      <w:r>
        <w:rPr>
          <w:color w:val="231F20"/>
          <w:spacing w:val="40"/>
          <w:w w:val="115"/>
        </w:rPr>
        <w:t> </w:t>
      </w:r>
      <w:r>
        <w:rPr>
          <w:color w:val="231F20"/>
          <w:w w:val="115"/>
        </w:rPr>
        <w:t>lentamente</w:t>
      </w:r>
      <w:r>
        <w:rPr>
          <w:color w:val="231F20"/>
          <w:spacing w:val="40"/>
          <w:w w:val="115"/>
        </w:rPr>
        <w:t> </w:t>
      </w:r>
      <w:r>
        <w:rPr>
          <w:color w:val="231F20"/>
          <w:w w:val="115"/>
        </w:rPr>
        <w:t>entre</w:t>
      </w:r>
      <w:r>
        <w:rPr>
          <w:color w:val="231F20"/>
          <w:spacing w:val="40"/>
          <w:w w:val="115"/>
        </w:rPr>
        <w:t> </w:t>
      </w:r>
      <w:r>
        <w:rPr>
          <w:color w:val="231F20"/>
          <w:w w:val="115"/>
        </w:rPr>
        <w:t>eles.</w:t>
      </w:r>
      <w:r>
        <w:rPr>
          <w:color w:val="231F20"/>
          <w:spacing w:val="80"/>
          <w:w w:val="115"/>
        </w:rPr>
        <w:t> </w:t>
      </w:r>
      <w:r>
        <w:rPr>
          <w:color w:val="231F20"/>
          <w:w w:val="115"/>
        </w:rPr>
        <w:t>Ele</w:t>
      </w:r>
      <w:r>
        <w:rPr>
          <w:color w:val="231F20"/>
          <w:spacing w:val="40"/>
          <w:w w:val="115"/>
        </w:rPr>
        <w:t> </w:t>
      </w:r>
      <w:r>
        <w:rPr>
          <w:color w:val="231F20"/>
          <w:w w:val="115"/>
        </w:rPr>
        <w:t>havia descartado o paletó de terno rasgado; vestia apenas a camisa </w:t>
      </w:r>
      <w:r>
        <w:rPr>
          <w:color w:val="231F20"/>
          <w:w w:val="110"/>
        </w:rPr>
        <w:t>branca de mangas dobradas e o colete escuro.</w:t>
      </w:r>
      <w:r>
        <w:rPr>
          <w:color w:val="231F20"/>
          <w:spacing w:val="25"/>
          <w:w w:val="110"/>
        </w:rPr>
        <w:t> </w:t>
      </w:r>
      <w:r>
        <w:rPr>
          <w:color w:val="231F20"/>
          <w:w w:val="110"/>
        </w:rPr>
        <w:t>Seu ombro direito latejava a cada passo devido à explosão do morteiro, mas ele não </w:t>
      </w:r>
      <w:r>
        <w:rPr>
          <w:color w:val="231F20"/>
          <w:w w:val="115"/>
        </w:rPr>
        <w:t>deixava a</w:t>
      </w:r>
      <w:r>
        <w:rPr>
          <w:color w:val="231F20"/>
          <w:spacing w:val="1"/>
          <w:w w:val="115"/>
        </w:rPr>
        <w:t> </w:t>
      </w:r>
      <w:r>
        <w:rPr>
          <w:color w:val="231F20"/>
          <w:w w:val="115"/>
        </w:rPr>
        <w:t>dor transparecer</w:t>
      </w:r>
      <w:r>
        <w:rPr>
          <w:color w:val="231F20"/>
          <w:spacing w:val="1"/>
          <w:w w:val="115"/>
        </w:rPr>
        <w:t> </w:t>
      </w:r>
      <w:r>
        <w:rPr>
          <w:color w:val="231F20"/>
          <w:w w:val="115"/>
        </w:rPr>
        <w:t>no rosto.</w:t>
      </w:r>
      <w:r>
        <w:rPr>
          <w:color w:val="231F20"/>
          <w:spacing w:val="16"/>
          <w:w w:val="115"/>
        </w:rPr>
        <w:t> </w:t>
      </w:r>
      <w:r>
        <w:rPr>
          <w:color w:val="231F20"/>
          <w:w w:val="115"/>
        </w:rPr>
        <w:t>Para</w:t>
      </w:r>
      <w:r>
        <w:rPr>
          <w:color w:val="231F20"/>
          <w:spacing w:val="1"/>
          <w:w w:val="115"/>
        </w:rPr>
        <w:t> </w:t>
      </w:r>
      <w:r>
        <w:rPr>
          <w:color w:val="231F20"/>
          <w:w w:val="115"/>
        </w:rPr>
        <w:t>aqueles</w:t>
      </w:r>
      <w:r>
        <w:rPr>
          <w:color w:val="231F20"/>
          <w:spacing w:val="1"/>
          <w:w w:val="115"/>
        </w:rPr>
        <w:t> </w:t>
      </w:r>
      <w:r>
        <w:rPr>
          <w:color w:val="231F20"/>
          <w:w w:val="115"/>
        </w:rPr>
        <w:t>homens, </w:t>
      </w:r>
      <w:r>
        <w:rPr>
          <w:color w:val="231F20"/>
          <w:spacing w:val="-5"/>
          <w:w w:val="115"/>
        </w:rPr>
        <w:t>ele</w:t>
      </w:r>
    </w:p>
    <w:p>
      <w:pPr>
        <w:pStyle w:val="BodyText"/>
        <w:spacing w:after="0" w:line="336" w:lineRule="auto"/>
        <w:jc w:val="right"/>
        <w:sectPr>
          <w:pgSz w:w="7200" w:h="11520"/>
          <w:pgMar w:header="0" w:footer="750" w:top="1300" w:bottom="940" w:left="720" w:right="720"/>
        </w:sectPr>
      </w:pPr>
    </w:p>
    <w:p>
      <w:pPr>
        <w:spacing w:before="74"/>
        <w:ind w:left="1474" w:right="0" w:firstLine="0"/>
        <w:jc w:val="left"/>
        <w:rPr>
          <w:rFonts w:ascii="Tahoma" w:hAnsi="Tahoma"/>
          <w:sz w:val="14"/>
        </w:rPr>
      </w:pPr>
      <w:r>
        <w:rPr>
          <w:rFonts w:ascii="Tahoma" w:hAnsi="Tahoma"/>
          <w:color w:val="231F20"/>
          <w:w w:val="105"/>
          <w:sz w:val="14"/>
        </w:rPr>
        <w:t>CAPÍTULO</w:t>
      </w:r>
      <w:r>
        <w:rPr>
          <w:rFonts w:ascii="Tahoma" w:hAnsi="Tahoma"/>
          <w:color w:val="231F20"/>
          <w:spacing w:val="-11"/>
          <w:w w:val="105"/>
          <w:sz w:val="14"/>
        </w:rPr>
        <w:t> </w:t>
      </w:r>
      <w:r>
        <w:rPr>
          <w:rFonts w:ascii="Tahoma" w:hAnsi="Tahoma"/>
          <w:color w:val="231F20"/>
          <w:w w:val="105"/>
          <w:sz w:val="14"/>
        </w:rPr>
        <w:t>10:</w:t>
      </w:r>
      <w:r>
        <w:rPr>
          <w:rFonts w:ascii="Tahoma" w:hAnsi="Tahoma"/>
          <w:color w:val="231F20"/>
          <w:spacing w:val="1"/>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IMPÉRIO</w:t>
      </w:r>
      <w:r>
        <w:rPr>
          <w:rFonts w:ascii="Tahoma" w:hAnsi="Tahoma"/>
          <w:color w:val="231F20"/>
          <w:spacing w:val="-11"/>
          <w:w w:val="105"/>
          <w:sz w:val="14"/>
        </w:rPr>
        <w:t> </w:t>
      </w:r>
      <w:r>
        <w:rPr>
          <w:rFonts w:ascii="Tahoma" w:hAnsi="Tahoma"/>
          <w:color w:val="231F20"/>
          <w:w w:val="105"/>
          <w:sz w:val="14"/>
        </w:rPr>
        <w:t>DE</w:t>
      </w:r>
      <w:r>
        <w:rPr>
          <w:rFonts w:ascii="Tahoma" w:hAnsi="Tahoma"/>
          <w:color w:val="231F20"/>
          <w:spacing w:val="-11"/>
          <w:w w:val="105"/>
          <w:sz w:val="14"/>
        </w:rPr>
        <w:t> </w:t>
      </w:r>
      <w:r>
        <w:rPr>
          <w:rFonts w:ascii="Tahoma" w:hAnsi="Tahoma"/>
          <w:color w:val="231F20"/>
          <w:w w:val="105"/>
          <w:sz w:val="14"/>
        </w:rPr>
        <w:t>LAMA</w:t>
      </w:r>
      <w:r>
        <w:rPr>
          <w:rFonts w:ascii="Tahoma" w:hAnsi="Tahoma"/>
          <w:color w:val="231F20"/>
          <w:spacing w:val="-15"/>
          <w:w w:val="105"/>
          <w:sz w:val="14"/>
        </w:rPr>
        <w:t> </w:t>
      </w:r>
      <w:r>
        <w:rPr>
          <w:rFonts w:ascii="Tahoma" w:hAnsi="Tahoma"/>
          <w:color w:val="231F20"/>
          <w:w w:val="105"/>
          <w:sz w:val="14"/>
        </w:rPr>
        <w:t>E</w:t>
      </w:r>
      <w:r>
        <w:rPr>
          <w:rFonts w:ascii="Tahoma" w:hAnsi="Tahoma"/>
          <w:color w:val="231F20"/>
          <w:spacing w:val="-11"/>
          <w:w w:val="105"/>
          <w:sz w:val="14"/>
        </w:rPr>
        <w:t> </w:t>
      </w:r>
      <w:r>
        <w:rPr>
          <w:rFonts w:ascii="Tahoma" w:hAnsi="Tahoma"/>
          <w:color w:val="231F20"/>
          <w:spacing w:val="-4"/>
          <w:w w:val="105"/>
          <w:sz w:val="14"/>
        </w:rPr>
        <w:t>PEDRA</w:t>
      </w:r>
    </w:p>
    <w:p>
      <w:pPr>
        <w:pStyle w:val="BodyText"/>
        <w:spacing w:before="164"/>
        <w:rPr>
          <w:rFonts w:ascii="Tahoma"/>
          <w:sz w:val="14"/>
        </w:rPr>
      </w:pPr>
    </w:p>
    <w:p>
      <w:pPr>
        <w:pStyle w:val="BodyText"/>
        <w:ind w:left="180"/>
        <w:jc w:val="both"/>
      </w:pPr>
      <w:r>
        <w:rPr>
          <w:color w:val="231F20"/>
          <w:w w:val="115"/>
        </w:rPr>
        <w:t>não</w:t>
      </w:r>
      <w:r>
        <w:rPr>
          <w:color w:val="231F20"/>
          <w:spacing w:val="-7"/>
          <w:w w:val="115"/>
        </w:rPr>
        <w:t> </w:t>
      </w:r>
      <w:r>
        <w:rPr>
          <w:color w:val="231F20"/>
          <w:w w:val="115"/>
        </w:rPr>
        <w:t>era</w:t>
      </w:r>
      <w:r>
        <w:rPr>
          <w:color w:val="231F20"/>
          <w:spacing w:val="-7"/>
          <w:w w:val="115"/>
        </w:rPr>
        <w:t> </w:t>
      </w:r>
      <w:r>
        <w:rPr>
          <w:color w:val="231F20"/>
          <w:w w:val="115"/>
        </w:rPr>
        <w:t>feito</w:t>
      </w:r>
      <w:r>
        <w:rPr>
          <w:color w:val="231F20"/>
          <w:spacing w:val="-6"/>
          <w:w w:val="115"/>
        </w:rPr>
        <w:t> </w:t>
      </w:r>
      <w:r>
        <w:rPr>
          <w:color w:val="231F20"/>
          <w:w w:val="115"/>
        </w:rPr>
        <w:t>de</w:t>
      </w:r>
      <w:r>
        <w:rPr>
          <w:color w:val="231F20"/>
          <w:spacing w:val="-7"/>
          <w:w w:val="115"/>
        </w:rPr>
        <w:t> </w:t>
      </w:r>
      <w:r>
        <w:rPr>
          <w:color w:val="231F20"/>
          <w:w w:val="115"/>
        </w:rPr>
        <w:t>carne</w:t>
      </w:r>
      <w:r>
        <w:rPr>
          <w:color w:val="231F20"/>
          <w:spacing w:val="-6"/>
          <w:w w:val="115"/>
        </w:rPr>
        <w:t> </w:t>
      </w:r>
      <w:r>
        <w:rPr>
          <w:color w:val="231F20"/>
          <w:w w:val="115"/>
        </w:rPr>
        <w:t>e</w:t>
      </w:r>
      <w:r>
        <w:rPr>
          <w:color w:val="231F20"/>
          <w:spacing w:val="-7"/>
          <w:w w:val="115"/>
        </w:rPr>
        <w:t> </w:t>
      </w:r>
      <w:r>
        <w:rPr>
          <w:color w:val="231F20"/>
          <w:spacing w:val="-2"/>
          <w:w w:val="115"/>
        </w:rPr>
        <w:t>osso.</w:t>
      </w:r>
    </w:p>
    <w:p>
      <w:pPr>
        <w:pStyle w:val="BodyText"/>
        <w:spacing w:line="336" w:lineRule="auto" w:before="84"/>
        <w:ind w:left="180" w:right="70" w:firstLine="180"/>
        <w:jc w:val="both"/>
      </w:pPr>
      <w:r>
        <w:rPr>
          <w:color w:val="231F20"/>
          <w:w w:val="115"/>
        </w:rPr>
        <w:t>Em um canto do reservatório, Fuligem havia montado </w:t>
      </w:r>
      <w:r>
        <w:rPr>
          <w:color w:val="231F20"/>
          <w:w w:val="115"/>
        </w:rPr>
        <w:t>uma nova</w:t>
      </w:r>
      <w:r>
        <w:rPr>
          <w:color w:val="231F20"/>
          <w:w w:val="115"/>
        </w:rPr>
        <w:t> forja</w:t>
      </w:r>
      <w:r>
        <w:rPr>
          <w:color w:val="231F20"/>
          <w:w w:val="115"/>
        </w:rPr>
        <w:t> improvisada</w:t>
      </w:r>
      <w:r>
        <w:rPr>
          <w:color w:val="231F20"/>
          <w:w w:val="115"/>
        </w:rPr>
        <w:t> usando</w:t>
      </w:r>
      <w:r>
        <w:rPr>
          <w:color w:val="231F20"/>
          <w:w w:val="115"/>
        </w:rPr>
        <w:t> tijolos</w:t>
      </w:r>
      <w:r>
        <w:rPr>
          <w:color w:val="231F20"/>
          <w:w w:val="115"/>
        </w:rPr>
        <w:t> refratários</w:t>
      </w:r>
      <w:r>
        <w:rPr>
          <w:color w:val="231F20"/>
          <w:w w:val="115"/>
        </w:rPr>
        <w:t> e</w:t>
      </w:r>
      <w:r>
        <w:rPr>
          <w:color w:val="231F20"/>
          <w:w w:val="115"/>
        </w:rPr>
        <w:t> carvão </w:t>
      </w:r>
      <w:r>
        <w:rPr>
          <w:color w:val="231F20"/>
          <w:w w:val="110"/>
        </w:rPr>
        <w:t>roubado.</w:t>
      </w:r>
      <w:r>
        <w:rPr>
          <w:color w:val="231F20"/>
          <w:spacing w:val="21"/>
          <w:w w:val="110"/>
        </w:rPr>
        <w:t> </w:t>
      </w:r>
      <w:r>
        <w:rPr>
          <w:color w:val="231F20"/>
          <w:w w:val="110"/>
        </w:rPr>
        <w:t>O som do martelo batendo no bronze era o único ritmo </w:t>
      </w:r>
      <w:r>
        <w:rPr>
          <w:color w:val="231F20"/>
          <w:w w:val="115"/>
        </w:rPr>
        <w:t>que não parava.</w:t>
      </w:r>
    </w:p>
    <w:p>
      <w:pPr>
        <w:pStyle w:val="BodyText"/>
        <w:spacing w:line="336" w:lineRule="auto" w:before="2"/>
        <w:ind w:left="180" w:right="65" w:firstLine="180"/>
        <w:jc w:val="both"/>
      </w:pPr>
      <w:r>
        <w:rPr>
          <w:color w:val="231F20"/>
          <w:w w:val="110"/>
        </w:rPr>
        <w:t>Alec</w:t>
      </w:r>
      <w:r>
        <w:rPr>
          <w:color w:val="231F20"/>
          <w:spacing w:val="-2"/>
          <w:w w:val="110"/>
        </w:rPr>
        <w:t> </w:t>
      </w:r>
      <w:r>
        <w:rPr>
          <w:color w:val="231F20"/>
          <w:w w:val="110"/>
        </w:rPr>
        <w:t>parou</w:t>
      </w:r>
      <w:r>
        <w:rPr>
          <w:color w:val="231F20"/>
          <w:spacing w:val="-2"/>
          <w:w w:val="110"/>
        </w:rPr>
        <w:t> </w:t>
      </w:r>
      <w:r>
        <w:rPr>
          <w:color w:val="231F20"/>
          <w:w w:val="110"/>
        </w:rPr>
        <w:t>perto</w:t>
      </w:r>
      <w:r>
        <w:rPr>
          <w:color w:val="231F20"/>
          <w:spacing w:val="-2"/>
          <w:w w:val="110"/>
        </w:rPr>
        <w:t> </w:t>
      </w:r>
      <w:r>
        <w:rPr>
          <w:color w:val="231F20"/>
          <w:w w:val="110"/>
        </w:rPr>
        <w:t>do</w:t>
      </w:r>
      <w:r>
        <w:rPr>
          <w:color w:val="231F20"/>
          <w:spacing w:val="-2"/>
          <w:w w:val="110"/>
        </w:rPr>
        <w:t> </w:t>
      </w:r>
      <w:r>
        <w:rPr>
          <w:color w:val="231F20"/>
          <w:w w:val="110"/>
        </w:rPr>
        <w:t>fogo</w:t>
      </w:r>
      <w:r>
        <w:rPr>
          <w:color w:val="231F20"/>
          <w:spacing w:val="-2"/>
          <w:w w:val="110"/>
        </w:rPr>
        <w:t> </w:t>
      </w:r>
      <w:r>
        <w:rPr>
          <w:color w:val="231F20"/>
          <w:w w:val="110"/>
        </w:rPr>
        <w:t>e</w:t>
      </w:r>
      <w:r>
        <w:rPr>
          <w:color w:val="231F20"/>
          <w:spacing w:val="-2"/>
          <w:w w:val="110"/>
        </w:rPr>
        <w:t> </w:t>
      </w:r>
      <w:r>
        <w:rPr>
          <w:color w:val="231F20"/>
          <w:w w:val="110"/>
        </w:rPr>
        <w:t>observou</w:t>
      </w:r>
      <w:r>
        <w:rPr>
          <w:color w:val="231F20"/>
          <w:spacing w:val="-2"/>
          <w:w w:val="110"/>
        </w:rPr>
        <w:t> </w:t>
      </w:r>
      <w:r>
        <w:rPr>
          <w:color w:val="231F20"/>
          <w:w w:val="110"/>
        </w:rPr>
        <w:t>o</w:t>
      </w:r>
      <w:r>
        <w:rPr>
          <w:color w:val="231F20"/>
          <w:spacing w:val="-2"/>
          <w:w w:val="110"/>
        </w:rPr>
        <w:t> </w:t>
      </w:r>
      <w:r>
        <w:rPr>
          <w:color w:val="231F20"/>
          <w:w w:val="110"/>
        </w:rPr>
        <w:t>velho</w:t>
      </w:r>
      <w:r>
        <w:rPr>
          <w:color w:val="231F20"/>
          <w:spacing w:val="-2"/>
          <w:w w:val="110"/>
        </w:rPr>
        <w:t> </w:t>
      </w:r>
      <w:r>
        <w:rPr>
          <w:color w:val="231F20"/>
          <w:w w:val="110"/>
        </w:rPr>
        <w:t>Arthur,</w:t>
      </w:r>
      <w:r>
        <w:rPr>
          <w:color w:val="231F20"/>
          <w:spacing w:val="-1"/>
          <w:w w:val="110"/>
        </w:rPr>
        <w:t> </w:t>
      </w:r>
      <w:r>
        <w:rPr>
          <w:color w:val="231F20"/>
          <w:w w:val="110"/>
        </w:rPr>
        <w:t>que</w:t>
      </w:r>
      <w:r>
        <w:rPr>
          <w:color w:val="231F20"/>
          <w:spacing w:val="-2"/>
          <w:w w:val="110"/>
        </w:rPr>
        <w:t> </w:t>
      </w:r>
      <w:r>
        <w:rPr>
          <w:color w:val="231F20"/>
          <w:w w:val="110"/>
        </w:rPr>
        <w:t>estava </w:t>
      </w:r>
      <w:r>
        <w:rPr>
          <w:color w:val="231F20"/>
          <w:w w:val="115"/>
        </w:rPr>
        <w:t>sentado em uma caixa de munição, deixando Thomas </w:t>
      </w:r>
      <w:r>
        <w:rPr>
          <w:color w:val="231F20"/>
          <w:w w:val="115"/>
        </w:rPr>
        <w:t>enfaixar os ferimentos de seus pulsos.</w:t>
      </w:r>
    </w:p>
    <w:p>
      <w:pPr>
        <w:pStyle w:val="ListParagraph"/>
        <w:numPr>
          <w:ilvl w:val="1"/>
          <w:numId w:val="9"/>
        </w:numPr>
        <w:tabs>
          <w:tab w:pos="650" w:val="left" w:leader="none"/>
        </w:tabs>
        <w:spacing w:line="336" w:lineRule="auto" w:before="2" w:after="0"/>
        <w:ind w:left="180" w:right="39" w:firstLine="180"/>
        <w:jc w:val="both"/>
        <w:rPr>
          <w:sz w:val="18"/>
        </w:rPr>
      </w:pPr>
      <w:r>
        <w:rPr>
          <w:color w:val="231F20"/>
          <w:w w:val="115"/>
          <w:sz w:val="18"/>
        </w:rPr>
        <w:t>Eles</w:t>
      </w:r>
      <w:r>
        <w:rPr>
          <w:color w:val="231F20"/>
          <w:w w:val="115"/>
          <w:sz w:val="18"/>
        </w:rPr>
        <w:t> bateram</w:t>
      </w:r>
      <w:r>
        <w:rPr>
          <w:color w:val="231F20"/>
          <w:w w:val="115"/>
          <w:sz w:val="18"/>
        </w:rPr>
        <w:t> com</w:t>
      </w:r>
      <w:r>
        <w:rPr>
          <w:color w:val="231F20"/>
          <w:w w:val="115"/>
          <w:sz w:val="18"/>
        </w:rPr>
        <w:t> força,</w:t>
      </w:r>
      <w:r>
        <w:rPr>
          <w:color w:val="231F20"/>
          <w:w w:val="115"/>
          <w:sz w:val="18"/>
        </w:rPr>
        <w:t> velho</w:t>
      </w:r>
      <w:r>
        <w:rPr>
          <w:color w:val="231F20"/>
          <w:w w:val="115"/>
          <w:sz w:val="18"/>
        </w:rPr>
        <w:t> —</w:t>
      </w:r>
      <w:r>
        <w:rPr>
          <w:color w:val="231F20"/>
          <w:w w:val="115"/>
          <w:sz w:val="18"/>
        </w:rPr>
        <w:t> Thomas</w:t>
      </w:r>
      <w:r>
        <w:rPr>
          <w:color w:val="231F20"/>
          <w:w w:val="115"/>
          <w:sz w:val="18"/>
        </w:rPr>
        <w:t> murmurou, apertando o linho limpo sobre o osso quebrado.</w:t>
      </w:r>
    </w:p>
    <w:p>
      <w:pPr>
        <w:pStyle w:val="BodyText"/>
        <w:spacing w:line="336" w:lineRule="auto"/>
        <w:ind w:left="173" w:right="70" w:firstLine="186"/>
        <w:jc w:val="both"/>
      </w:pPr>
      <w:r>
        <w:rPr>
          <w:color w:val="231F20"/>
          <w:w w:val="115"/>
        </w:rPr>
        <w:t>Arthur</w:t>
      </w:r>
      <w:r>
        <w:rPr>
          <w:color w:val="231F20"/>
          <w:w w:val="115"/>
        </w:rPr>
        <w:t> não</w:t>
      </w:r>
      <w:r>
        <w:rPr>
          <w:color w:val="231F20"/>
          <w:w w:val="115"/>
        </w:rPr>
        <w:t> soltou</w:t>
      </w:r>
      <w:r>
        <w:rPr>
          <w:color w:val="231F20"/>
          <w:w w:val="115"/>
        </w:rPr>
        <w:t> um</w:t>
      </w:r>
      <w:r>
        <w:rPr>
          <w:color w:val="231F20"/>
          <w:w w:val="115"/>
        </w:rPr>
        <w:t> gemido.</w:t>
      </w:r>
      <w:r>
        <w:rPr>
          <w:color w:val="231F20"/>
          <w:spacing w:val="40"/>
          <w:w w:val="115"/>
        </w:rPr>
        <w:t> </w:t>
      </w:r>
      <w:r>
        <w:rPr>
          <w:color w:val="231F20"/>
          <w:w w:val="115"/>
        </w:rPr>
        <w:t>Ele</w:t>
      </w:r>
      <w:r>
        <w:rPr>
          <w:color w:val="231F20"/>
          <w:w w:val="115"/>
        </w:rPr>
        <w:t> olhou</w:t>
      </w:r>
      <w:r>
        <w:rPr>
          <w:color w:val="231F20"/>
          <w:w w:val="115"/>
        </w:rPr>
        <w:t> para</w:t>
      </w:r>
      <w:r>
        <w:rPr>
          <w:color w:val="231F20"/>
          <w:w w:val="115"/>
        </w:rPr>
        <w:t> os</w:t>
      </w:r>
      <w:r>
        <w:rPr>
          <w:color w:val="231F20"/>
          <w:w w:val="115"/>
        </w:rPr>
        <w:t> </w:t>
      </w:r>
      <w:r>
        <w:rPr>
          <w:color w:val="231F20"/>
          <w:w w:val="115"/>
        </w:rPr>
        <w:t>próprios pulsos mutilados e depois para o anel de medalha no dedo de </w:t>
      </w:r>
      <w:r>
        <w:rPr>
          <w:color w:val="231F20"/>
          <w:spacing w:val="-2"/>
          <w:w w:val="115"/>
        </w:rPr>
        <w:t>Thomas.</w:t>
      </w:r>
    </w:p>
    <w:p>
      <w:pPr>
        <w:pStyle w:val="ListParagraph"/>
        <w:numPr>
          <w:ilvl w:val="1"/>
          <w:numId w:val="9"/>
        </w:numPr>
        <w:tabs>
          <w:tab w:pos="612" w:val="left" w:leader="none"/>
        </w:tabs>
        <w:spacing w:line="336" w:lineRule="auto" w:before="1" w:after="0"/>
        <w:ind w:left="180" w:right="70" w:firstLine="180"/>
        <w:jc w:val="both"/>
        <w:rPr>
          <w:sz w:val="18"/>
        </w:rPr>
      </w:pPr>
      <w:r>
        <w:rPr>
          <w:color w:val="231F20"/>
          <w:w w:val="115"/>
          <w:sz w:val="18"/>
        </w:rPr>
        <w:t>Em</w:t>
      </w:r>
      <w:r>
        <w:rPr>
          <w:color w:val="231F20"/>
          <w:spacing w:val="-11"/>
          <w:w w:val="115"/>
          <w:sz w:val="18"/>
        </w:rPr>
        <w:t> </w:t>
      </w:r>
      <w:r>
        <w:rPr>
          <w:color w:val="231F20"/>
          <w:w w:val="115"/>
          <w:sz w:val="18"/>
        </w:rPr>
        <w:t>Flandres,</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vi</w:t>
      </w:r>
      <w:r>
        <w:rPr>
          <w:color w:val="231F20"/>
          <w:spacing w:val="-11"/>
          <w:w w:val="115"/>
          <w:sz w:val="18"/>
        </w:rPr>
        <w:t> </w:t>
      </w:r>
      <w:r>
        <w:rPr>
          <w:color w:val="231F20"/>
          <w:w w:val="115"/>
          <w:sz w:val="18"/>
        </w:rPr>
        <w:t>ratos</w:t>
      </w:r>
      <w:r>
        <w:rPr>
          <w:color w:val="231F20"/>
          <w:spacing w:val="-11"/>
          <w:w w:val="115"/>
          <w:sz w:val="18"/>
        </w:rPr>
        <w:t> </w:t>
      </w:r>
      <w:r>
        <w:rPr>
          <w:color w:val="231F20"/>
          <w:w w:val="115"/>
          <w:sz w:val="18"/>
        </w:rPr>
        <w:t>comerem</w:t>
      </w:r>
      <w:r>
        <w:rPr>
          <w:color w:val="231F20"/>
          <w:spacing w:val="-11"/>
          <w:w w:val="115"/>
          <w:sz w:val="18"/>
        </w:rPr>
        <w:t> </w:t>
      </w:r>
      <w:r>
        <w:rPr>
          <w:color w:val="231F20"/>
          <w:w w:val="115"/>
          <w:sz w:val="18"/>
        </w:rPr>
        <w:t>os</w:t>
      </w:r>
      <w:r>
        <w:rPr>
          <w:color w:val="231F20"/>
          <w:spacing w:val="-11"/>
          <w:w w:val="115"/>
          <w:sz w:val="18"/>
        </w:rPr>
        <w:t> </w:t>
      </w:r>
      <w:r>
        <w:rPr>
          <w:color w:val="231F20"/>
          <w:w w:val="115"/>
          <w:sz w:val="18"/>
        </w:rPr>
        <w:t>olhos</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rapazes</w:t>
      </w:r>
      <w:r>
        <w:rPr>
          <w:color w:val="231F20"/>
          <w:spacing w:val="-11"/>
          <w:w w:val="115"/>
          <w:sz w:val="18"/>
        </w:rPr>
        <w:t> </w:t>
      </w:r>
      <w:r>
        <w:rPr>
          <w:color w:val="231F20"/>
          <w:w w:val="115"/>
          <w:sz w:val="18"/>
        </w:rPr>
        <w:t>que choravam</w:t>
      </w:r>
      <w:r>
        <w:rPr>
          <w:color w:val="231F20"/>
          <w:spacing w:val="-7"/>
          <w:w w:val="115"/>
          <w:sz w:val="18"/>
        </w:rPr>
        <w:t> </w:t>
      </w:r>
      <w:r>
        <w:rPr>
          <w:color w:val="231F20"/>
          <w:w w:val="115"/>
          <w:sz w:val="18"/>
        </w:rPr>
        <w:t>por</w:t>
      </w:r>
      <w:r>
        <w:rPr>
          <w:color w:val="231F20"/>
          <w:spacing w:val="-7"/>
          <w:w w:val="115"/>
          <w:sz w:val="18"/>
        </w:rPr>
        <w:t> </w:t>
      </w:r>
      <w:r>
        <w:rPr>
          <w:color w:val="231F20"/>
          <w:w w:val="115"/>
          <w:sz w:val="18"/>
        </w:rPr>
        <w:t>menos,</w:t>
      </w:r>
      <w:r>
        <w:rPr>
          <w:color w:val="231F20"/>
          <w:spacing w:val="-6"/>
          <w:w w:val="115"/>
          <w:sz w:val="18"/>
        </w:rPr>
        <w:t> </w:t>
      </w:r>
      <w:r>
        <w:rPr>
          <w:color w:val="231F20"/>
          <w:w w:val="115"/>
          <w:sz w:val="18"/>
        </w:rPr>
        <w:t>Tommy. A</w:t>
      </w:r>
      <w:r>
        <w:rPr>
          <w:color w:val="231F20"/>
          <w:spacing w:val="-7"/>
          <w:w w:val="115"/>
          <w:sz w:val="18"/>
        </w:rPr>
        <w:t> </w:t>
      </w:r>
      <w:r>
        <w:rPr>
          <w:color w:val="231F20"/>
          <w:w w:val="115"/>
          <w:sz w:val="18"/>
        </w:rPr>
        <w:t>dor</w:t>
      </w:r>
      <w:r>
        <w:rPr>
          <w:color w:val="231F20"/>
          <w:spacing w:val="-7"/>
          <w:w w:val="115"/>
          <w:sz w:val="18"/>
        </w:rPr>
        <w:t> </w:t>
      </w:r>
      <w:r>
        <w:rPr>
          <w:color w:val="231F20"/>
          <w:w w:val="115"/>
          <w:sz w:val="18"/>
        </w:rPr>
        <w:t>de</w:t>
      </w:r>
      <w:r>
        <w:rPr>
          <w:color w:val="231F20"/>
          <w:spacing w:val="-7"/>
          <w:w w:val="115"/>
          <w:sz w:val="18"/>
        </w:rPr>
        <w:t> </w:t>
      </w:r>
      <w:r>
        <w:rPr>
          <w:color w:val="231F20"/>
          <w:w w:val="115"/>
          <w:sz w:val="18"/>
        </w:rPr>
        <w:t>uma</w:t>
      </w:r>
      <w:r>
        <w:rPr>
          <w:color w:val="231F20"/>
          <w:spacing w:val="-7"/>
          <w:w w:val="115"/>
          <w:sz w:val="18"/>
        </w:rPr>
        <w:t> </w:t>
      </w:r>
      <w:r>
        <w:rPr>
          <w:color w:val="231F20"/>
          <w:w w:val="115"/>
          <w:sz w:val="18"/>
        </w:rPr>
        <w:t>cela</w:t>
      </w:r>
      <w:r>
        <w:rPr>
          <w:color w:val="231F20"/>
          <w:spacing w:val="-7"/>
          <w:w w:val="115"/>
          <w:sz w:val="18"/>
        </w:rPr>
        <w:t> </w:t>
      </w:r>
      <w:r>
        <w:rPr>
          <w:color w:val="231F20"/>
          <w:w w:val="115"/>
          <w:sz w:val="18"/>
        </w:rPr>
        <w:t>britânica</w:t>
      </w:r>
      <w:r>
        <w:rPr>
          <w:color w:val="231F20"/>
          <w:spacing w:val="-7"/>
          <w:w w:val="115"/>
          <w:sz w:val="18"/>
        </w:rPr>
        <w:t> </w:t>
      </w:r>
      <w:r>
        <w:rPr>
          <w:color w:val="231F20"/>
          <w:w w:val="115"/>
          <w:sz w:val="18"/>
        </w:rPr>
        <w:t>é</w:t>
      </w:r>
      <w:r>
        <w:rPr>
          <w:color w:val="231F20"/>
          <w:spacing w:val="-7"/>
          <w:w w:val="115"/>
          <w:sz w:val="18"/>
        </w:rPr>
        <w:t> </w:t>
      </w:r>
      <w:r>
        <w:rPr>
          <w:color w:val="231F20"/>
          <w:w w:val="115"/>
          <w:sz w:val="18"/>
        </w:rPr>
        <w:t>só </w:t>
      </w:r>
      <w:r>
        <w:rPr>
          <w:color w:val="231F20"/>
          <w:spacing w:val="-2"/>
          <w:w w:val="115"/>
          <w:sz w:val="18"/>
        </w:rPr>
        <w:t>burocracia.</w:t>
      </w:r>
    </w:p>
    <w:p>
      <w:pPr>
        <w:pStyle w:val="BodyText"/>
        <w:spacing w:line="336" w:lineRule="auto"/>
        <w:ind w:left="180" w:right="70" w:firstLine="180"/>
        <w:jc w:val="both"/>
      </w:pPr>
      <w:r>
        <w:rPr>
          <w:color w:val="231F20"/>
          <w:w w:val="115"/>
        </w:rPr>
        <w:t>Alec aproximou-se, apoiando ambas as mãos no castão </w:t>
      </w:r>
      <w:r>
        <w:rPr>
          <w:color w:val="231F20"/>
          <w:w w:val="115"/>
        </w:rPr>
        <w:t>do Corvo de Prata.</w:t>
      </w:r>
    </w:p>
    <w:p>
      <w:pPr>
        <w:pStyle w:val="ListParagraph"/>
        <w:numPr>
          <w:ilvl w:val="1"/>
          <w:numId w:val="9"/>
        </w:numPr>
        <w:tabs>
          <w:tab w:pos="650" w:val="left" w:leader="none"/>
        </w:tabs>
        <w:spacing w:line="336" w:lineRule="auto" w:before="1" w:after="0"/>
        <w:ind w:left="180" w:right="70" w:firstLine="180"/>
        <w:jc w:val="both"/>
        <w:rPr>
          <w:sz w:val="18"/>
        </w:rPr>
      </w:pPr>
      <w:r>
        <w:rPr>
          <w:color w:val="231F20"/>
          <w:w w:val="115"/>
          <w:sz w:val="18"/>
        </w:rPr>
        <w:t>Você</w:t>
      </w:r>
      <w:r>
        <w:rPr>
          <w:color w:val="231F20"/>
          <w:w w:val="115"/>
          <w:sz w:val="18"/>
        </w:rPr>
        <w:t> nos</w:t>
      </w:r>
      <w:r>
        <w:rPr>
          <w:color w:val="231F20"/>
          <w:w w:val="115"/>
          <w:sz w:val="18"/>
        </w:rPr>
        <w:t> custou</w:t>
      </w:r>
      <w:r>
        <w:rPr>
          <w:color w:val="231F20"/>
          <w:w w:val="115"/>
          <w:sz w:val="18"/>
        </w:rPr>
        <w:t> três</w:t>
      </w:r>
      <w:r>
        <w:rPr>
          <w:color w:val="231F20"/>
          <w:w w:val="115"/>
          <w:sz w:val="18"/>
        </w:rPr>
        <w:t> caminhões</w:t>
      </w:r>
      <w:r>
        <w:rPr>
          <w:color w:val="231F20"/>
          <w:w w:val="115"/>
          <w:sz w:val="18"/>
        </w:rPr>
        <w:t> de</w:t>
      </w:r>
      <w:r>
        <w:rPr>
          <w:color w:val="231F20"/>
          <w:w w:val="115"/>
          <w:sz w:val="18"/>
        </w:rPr>
        <w:t> contrabando</w:t>
      </w:r>
      <w:r>
        <w:rPr>
          <w:color w:val="231F20"/>
          <w:w w:val="115"/>
          <w:sz w:val="18"/>
        </w:rPr>
        <w:t> e</w:t>
      </w:r>
      <w:r>
        <w:rPr>
          <w:color w:val="231F20"/>
          <w:w w:val="115"/>
          <w:sz w:val="18"/>
        </w:rPr>
        <w:t> </w:t>
      </w:r>
      <w:r>
        <w:rPr>
          <w:color w:val="231F20"/>
          <w:w w:val="115"/>
          <w:sz w:val="18"/>
        </w:rPr>
        <w:t>um moinho</w:t>
      </w:r>
      <w:r>
        <w:rPr>
          <w:color w:val="231F20"/>
          <w:spacing w:val="-12"/>
          <w:w w:val="115"/>
          <w:sz w:val="18"/>
        </w:rPr>
        <w:t> </w:t>
      </w:r>
      <w:r>
        <w:rPr>
          <w:color w:val="231F20"/>
          <w:w w:val="115"/>
          <w:sz w:val="18"/>
        </w:rPr>
        <w:t>perfeitamente</w:t>
      </w:r>
      <w:r>
        <w:rPr>
          <w:color w:val="231F20"/>
          <w:spacing w:val="-11"/>
          <w:w w:val="115"/>
          <w:sz w:val="18"/>
        </w:rPr>
        <w:t> </w:t>
      </w:r>
      <w:r>
        <w:rPr>
          <w:color w:val="231F20"/>
          <w:w w:val="115"/>
          <w:sz w:val="18"/>
        </w:rPr>
        <w:t>bom,</w:t>
      </w:r>
      <w:r>
        <w:rPr>
          <w:color w:val="231F20"/>
          <w:spacing w:val="-12"/>
          <w:w w:val="115"/>
          <w:sz w:val="18"/>
        </w:rPr>
        <w:t> </w:t>
      </w:r>
      <w:r>
        <w:rPr>
          <w:color w:val="231F20"/>
          <w:w w:val="115"/>
          <w:sz w:val="18"/>
        </w:rPr>
        <w:t>Arthur.</w:t>
      </w:r>
      <w:r>
        <w:rPr>
          <w:color w:val="231F20"/>
          <w:spacing w:val="-11"/>
          <w:w w:val="115"/>
          <w:sz w:val="18"/>
        </w:rPr>
        <w:t> </w:t>
      </w:r>
      <w:r>
        <w:rPr>
          <w:color w:val="231F20"/>
          <w:w w:val="115"/>
          <w:sz w:val="18"/>
        </w:rPr>
        <w:t>Espero</w:t>
      </w:r>
      <w:r>
        <w:rPr>
          <w:color w:val="231F20"/>
          <w:spacing w:val="-11"/>
          <w:w w:val="115"/>
          <w:sz w:val="18"/>
        </w:rPr>
        <w:t> </w:t>
      </w:r>
      <w:r>
        <w:rPr>
          <w:color w:val="231F20"/>
          <w:w w:val="115"/>
          <w:sz w:val="18"/>
        </w:rPr>
        <w:t>que</w:t>
      </w:r>
      <w:r>
        <w:rPr>
          <w:color w:val="231F20"/>
          <w:spacing w:val="-12"/>
          <w:w w:val="115"/>
          <w:sz w:val="18"/>
        </w:rPr>
        <w:t> </w:t>
      </w:r>
      <w:r>
        <w:rPr>
          <w:color w:val="231F20"/>
          <w:w w:val="115"/>
          <w:sz w:val="18"/>
        </w:rPr>
        <w:t>as</w:t>
      </w:r>
      <w:r>
        <w:rPr>
          <w:color w:val="231F20"/>
          <w:spacing w:val="-11"/>
          <w:w w:val="115"/>
          <w:sz w:val="18"/>
        </w:rPr>
        <w:t> </w:t>
      </w:r>
      <w:r>
        <w:rPr>
          <w:color w:val="231F20"/>
          <w:w w:val="115"/>
          <w:sz w:val="18"/>
        </w:rPr>
        <w:t>informações </w:t>
      </w:r>
      <w:r>
        <w:rPr>
          <w:color w:val="231F20"/>
          <w:spacing w:val="-2"/>
          <w:w w:val="115"/>
          <w:sz w:val="18"/>
        </w:rPr>
        <w:t>que</w:t>
      </w:r>
      <w:r>
        <w:rPr>
          <w:color w:val="231F20"/>
          <w:spacing w:val="-6"/>
          <w:w w:val="115"/>
          <w:sz w:val="18"/>
        </w:rPr>
        <w:t> </w:t>
      </w:r>
      <w:r>
        <w:rPr>
          <w:color w:val="231F20"/>
          <w:spacing w:val="-2"/>
          <w:w w:val="115"/>
          <w:sz w:val="18"/>
        </w:rPr>
        <w:t>você</w:t>
      </w:r>
      <w:r>
        <w:rPr>
          <w:color w:val="231F20"/>
          <w:spacing w:val="-7"/>
          <w:w w:val="115"/>
          <w:sz w:val="18"/>
        </w:rPr>
        <w:t> </w:t>
      </w:r>
      <w:r>
        <w:rPr>
          <w:color w:val="231F20"/>
          <w:spacing w:val="-2"/>
          <w:w w:val="115"/>
          <w:sz w:val="18"/>
        </w:rPr>
        <w:t>guardou</w:t>
      </w:r>
      <w:r>
        <w:rPr>
          <w:color w:val="231F20"/>
          <w:spacing w:val="-6"/>
          <w:w w:val="115"/>
          <w:sz w:val="18"/>
        </w:rPr>
        <w:t> </w:t>
      </w:r>
      <w:r>
        <w:rPr>
          <w:color w:val="231F20"/>
          <w:spacing w:val="-2"/>
          <w:w w:val="115"/>
          <w:sz w:val="18"/>
        </w:rPr>
        <w:t>na</w:t>
      </w:r>
      <w:r>
        <w:rPr>
          <w:color w:val="231F20"/>
          <w:spacing w:val="-7"/>
          <w:w w:val="115"/>
          <w:sz w:val="18"/>
        </w:rPr>
        <w:t> </w:t>
      </w:r>
      <w:r>
        <w:rPr>
          <w:color w:val="231F20"/>
          <w:spacing w:val="-2"/>
          <w:w w:val="115"/>
          <w:sz w:val="18"/>
        </w:rPr>
        <w:t>prisão</w:t>
      </w:r>
      <w:r>
        <w:rPr>
          <w:color w:val="231F20"/>
          <w:spacing w:val="-6"/>
          <w:w w:val="115"/>
          <w:sz w:val="18"/>
        </w:rPr>
        <w:t> </w:t>
      </w:r>
      <w:r>
        <w:rPr>
          <w:color w:val="231F20"/>
          <w:spacing w:val="-2"/>
          <w:w w:val="115"/>
          <w:sz w:val="18"/>
        </w:rPr>
        <w:t>do</w:t>
      </w:r>
      <w:r>
        <w:rPr>
          <w:color w:val="231F20"/>
          <w:spacing w:val="-7"/>
          <w:w w:val="115"/>
          <w:sz w:val="18"/>
        </w:rPr>
        <w:t> </w:t>
      </w:r>
      <w:r>
        <w:rPr>
          <w:color w:val="231F20"/>
          <w:spacing w:val="-2"/>
          <w:w w:val="115"/>
          <w:sz w:val="18"/>
        </w:rPr>
        <w:t>Major</w:t>
      </w:r>
      <w:r>
        <w:rPr>
          <w:color w:val="231F20"/>
          <w:spacing w:val="-6"/>
          <w:w w:val="115"/>
          <w:sz w:val="18"/>
        </w:rPr>
        <w:t> </w:t>
      </w:r>
      <w:r>
        <w:rPr>
          <w:color w:val="231F20"/>
          <w:spacing w:val="-2"/>
          <w:w w:val="115"/>
          <w:sz w:val="18"/>
        </w:rPr>
        <w:t>Thorne</w:t>
      </w:r>
      <w:r>
        <w:rPr>
          <w:color w:val="231F20"/>
          <w:spacing w:val="-7"/>
          <w:w w:val="115"/>
          <w:sz w:val="18"/>
        </w:rPr>
        <w:t> </w:t>
      </w:r>
      <w:r>
        <w:rPr>
          <w:color w:val="231F20"/>
          <w:spacing w:val="-2"/>
          <w:w w:val="115"/>
          <w:sz w:val="18"/>
        </w:rPr>
        <w:t>valham</w:t>
      </w:r>
      <w:r>
        <w:rPr>
          <w:color w:val="231F20"/>
          <w:spacing w:val="-6"/>
          <w:w w:val="115"/>
          <w:sz w:val="18"/>
        </w:rPr>
        <w:t> </w:t>
      </w:r>
      <w:r>
        <w:rPr>
          <w:color w:val="231F20"/>
          <w:spacing w:val="-2"/>
          <w:w w:val="115"/>
          <w:sz w:val="18"/>
        </w:rPr>
        <w:t>o</w:t>
      </w:r>
      <w:r>
        <w:rPr>
          <w:color w:val="231F20"/>
          <w:spacing w:val="-7"/>
          <w:w w:val="115"/>
          <w:sz w:val="18"/>
        </w:rPr>
        <w:t> </w:t>
      </w:r>
      <w:r>
        <w:rPr>
          <w:color w:val="231F20"/>
          <w:spacing w:val="-2"/>
          <w:w w:val="115"/>
          <w:sz w:val="18"/>
        </w:rPr>
        <w:t>preço</w:t>
      </w:r>
      <w:r>
        <w:rPr>
          <w:color w:val="231F20"/>
          <w:spacing w:val="-6"/>
          <w:w w:val="115"/>
          <w:sz w:val="18"/>
        </w:rPr>
        <w:t> </w:t>
      </w:r>
      <w:r>
        <w:rPr>
          <w:color w:val="231F20"/>
          <w:spacing w:val="-2"/>
          <w:w w:val="115"/>
          <w:sz w:val="18"/>
        </w:rPr>
        <w:t>do </w:t>
      </w:r>
      <w:r>
        <w:rPr>
          <w:color w:val="231F20"/>
          <w:w w:val="115"/>
          <w:sz w:val="18"/>
        </w:rPr>
        <w:t>seu</w:t>
      </w:r>
      <w:r>
        <w:rPr>
          <w:color w:val="231F20"/>
          <w:spacing w:val="-3"/>
          <w:w w:val="115"/>
          <w:sz w:val="18"/>
        </w:rPr>
        <w:t> </w:t>
      </w:r>
      <w:r>
        <w:rPr>
          <w:color w:val="231F20"/>
          <w:w w:val="115"/>
          <w:sz w:val="18"/>
        </w:rPr>
        <w:t>resgate.</w:t>
      </w:r>
    </w:p>
    <w:p>
      <w:pPr>
        <w:pStyle w:val="BodyText"/>
        <w:spacing w:line="336" w:lineRule="auto" w:before="2"/>
        <w:ind w:left="180" w:right="70" w:firstLine="180"/>
        <w:jc w:val="both"/>
      </w:pPr>
      <w:r>
        <w:rPr>
          <w:color w:val="231F20"/>
          <w:w w:val="115"/>
        </w:rPr>
        <w:t>Arthur deu um sorriso torto, os lábios rachados </w:t>
      </w:r>
      <w:r>
        <w:rPr>
          <w:color w:val="231F20"/>
          <w:w w:val="115"/>
        </w:rPr>
        <w:t>sangrando </w:t>
      </w:r>
      <w:r>
        <w:rPr>
          <w:color w:val="231F20"/>
          <w:spacing w:val="-2"/>
          <w:w w:val="115"/>
        </w:rPr>
        <w:t>levemente.</w:t>
      </w:r>
    </w:p>
    <w:p>
      <w:pPr>
        <w:pStyle w:val="ListParagraph"/>
        <w:numPr>
          <w:ilvl w:val="1"/>
          <w:numId w:val="9"/>
        </w:numPr>
        <w:tabs>
          <w:tab w:pos="620" w:val="left" w:leader="none"/>
        </w:tabs>
        <w:spacing w:line="336" w:lineRule="auto" w:before="1" w:after="0"/>
        <w:ind w:left="180" w:right="65" w:firstLine="180"/>
        <w:jc w:val="both"/>
        <w:rPr>
          <w:sz w:val="18"/>
        </w:rPr>
      </w:pPr>
      <w:r>
        <w:rPr>
          <w:color w:val="231F20"/>
          <w:w w:val="115"/>
          <w:sz w:val="18"/>
        </w:rPr>
        <w:t>O Exército fala muito quando acha que o prisioneiro está muito espancado para entender o idioma, Alec.</w:t>
      </w:r>
      <w:r>
        <w:rPr>
          <w:color w:val="231F20"/>
          <w:spacing w:val="40"/>
          <w:w w:val="115"/>
          <w:sz w:val="18"/>
        </w:rPr>
        <w:t> </w:t>
      </w:r>
      <w:r>
        <w:rPr>
          <w:color w:val="231F20"/>
          <w:w w:val="115"/>
          <w:sz w:val="18"/>
        </w:rPr>
        <w:t>Eu fiquei </w:t>
      </w:r>
      <w:r>
        <w:rPr>
          <w:color w:val="231F20"/>
          <w:w w:val="115"/>
          <w:sz w:val="18"/>
        </w:rPr>
        <w:t>em uma cela adjacente à sala de telégrafos de Cheetham Hill por uma</w:t>
      </w:r>
      <w:r>
        <w:rPr>
          <w:color w:val="231F20"/>
          <w:spacing w:val="-8"/>
          <w:w w:val="115"/>
          <w:sz w:val="18"/>
        </w:rPr>
        <w:t> </w:t>
      </w:r>
      <w:r>
        <w:rPr>
          <w:color w:val="231F20"/>
          <w:w w:val="115"/>
          <w:sz w:val="18"/>
        </w:rPr>
        <w:t>semana. Ouvi</w:t>
      </w:r>
      <w:r>
        <w:rPr>
          <w:color w:val="231F20"/>
          <w:spacing w:val="-8"/>
          <w:w w:val="115"/>
          <w:sz w:val="18"/>
        </w:rPr>
        <w:t> </w:t>
      </w:r>
      <w:r>
        <w:rPr>
          <w:color w:val="231F20"/>
          <w:w w:val="115"/>
          <w:sz w:val="18"/>
        </w:rPr>
        <w:t>os</w:t>
      </w:r>
      <w:r>
        <w:rPr>
          <w:color w:val="231F20"/>
          <w:spacing w:val="-7"/>
          <w:w w:val="115"/>
          <w:sz w:val="18"/>
        </w:rPr>
        <w:t> </w:t>
      </w:r>
      <w:r>
        <w:rPr>
          <w:color w:val="231F20"/>
          <w:w w:val="115"/>
          <w:sz w:val="18"/>
        </w:rPr>
        <w:t>sargentos</w:t>
      </w:r>
      <w:r>
        <w:rPr>
          <w:color w:val="231F20"/>
          <w:spacing w:val="-8"/>
          <w:w w:val="115"/>
          <w:sz w:val="18"/>
        </w:rPr>
        <w:t> </w:t>
      </w:r>
      <w:r>
        <w:rPr>
          <w:color w:val="231F20"/>
          <w:w w:val="115"/>
          <w:sz w:val="18"/>
        </w:rPr>
        <w:t>reclamando. Thorne</w:t>
      </w:r>
      <w:r>
        <w:rPr>
          <w:color w:val="231F20"/>
          <w:spacing w:val="-8"/>
          <w:w w:val="115"/>
          <w:sz w:val="18"/>
        </w:rPr>
        <w:t> </w:t>
      </w:r>
      <w:r>
        <w:rPr>
          <w:color w:val="231F20"/>
          <w:w w:val="115"/>
          <w:sz w:val="18"/>
        </w:rPr>
        <w:t>não</w:t>
      </w:r>
      <w:r>
        <w:rPr>
          <w:color w:val="231F20"/>
          <w:spacing w:val="-7"/>
          <w:w w:val="115"/>
          <w:sz w:val="18"/>
        </w:rPr>
        <w:t> </w:t>
      </w:r>
      <w:r>
        <w:rPr>
          <w:color w:val="231F20"/>
          <w:w w:val="115"/>
          <w:sz w:val="18"/>
        </w:rPr>
        <w:t>tem</w:t>
      </w:r>
      <w:r>
        <w:rPr>
          <w:color w:val="231F20"/>
          <w:spacing w:val="-8"/>
          <w:w w:val="115"/>
          <w:sz w:val="18"/>
        </w:rPr>
        <w:t> </w:t>
      </w:r>
      <w:r>
        <w:rPr>
          <w:color w:val="231F20"/>
          <w:w w:val="115"/>
          <w:sz w:val="18"/>
        </w:rPr>
        <w:t>o apoio de Londres para a Lei Marcial que ele tanto ameaça.</w:t>
      </w:r>
    </w:p>
    <w:p>
      <w:pPr>
        <w:pStyle w:val="BodyText"/>
        <w:spacing w:line="336" w:lineRule="auto" w:before="2"/>
        <w:ind w:left="180" w:right="70" w:firstLine="180"/>
        <w:jc w:val="both"/>
      </w:pPr>
      <w:r>
        <w:rPr>
          <w:color w:val="231F20"/>
          <w:w w:val="115"/>
        </w:rPr>
        <w:t>Alec</w:t>
      </w:r>
      <w:r>
        <w:rPr>
          <w:color w:val="231F20"/>
          <w:spacing w:val="-11"/>
          <w:w w:val="115"/>
        </w:rPr>
        <w:t> </w:t>
      </w:r>
      <w:r>
        <w:rPr>
          <w:color w:val="231F20"/>
          <w:w w:val="115"/>
        </w:rPr>
        <w:t>estreitou</w:t>
      </w:r>
      <w:r>
        <w:rPr>
          <w:color w:val="231F20"/>
          <w:spacing w:val="-10"/>
          <w:w w:val="115"/>
        </w:rPr>
        <w:t> </w:t>
      </w:r>
      <w:r>
        <w:rPr>
          <w:color w:val="231F20"/>
          <w:w w:val="115"/>
        </w:rPr>
        <w:t>os</w:t>
      </w:r>
      <w:r>
        <w:rPr>
          <w:color w:val="231F20"/>
          <w:spacing w:val="-10"/>
          <w:w w:val="115"/>
        </w:rPr>
        <w:t> </w:t>
      </w:r>
      <w:r>
        <w:rPr>
          <w:color w:val="231F20"/>
          <w:w w:val="115"/>
        </w:rPr>
        <w:t>olhos. Aquilo</w:t>
      </w:r>
      <w:r>
        <w:rPr>
          <w:color w:val="231F20"/>
          <w:spacing w:val="-10"/>
          <w:w w:val="115"/>
        </w:rPr>
        <w:t> </w:t>
      </w:r>
      <w:r>
        <w:rPr>
          <w:color w:val="231F20"/>
          <w:w w:val="115"/>
        </w:rPr>
        <w:t>mudava</w:t>
      </w:r>
      <w:r>
        <w:rPr>
          <w:color w:val="231F20"/>
          <w:spacing w:val="-10"/>
          <w:w w:val="115"/>
        </w:rPr>
        <w:t> </w:t>
      </w:r>
      <w:r>
        <w:rPr>
          <w:color w:val="231F20"/>
          <w:w w:val="115"/>
        </w:rPr>
        <w:t>a</w:t>
      </w:r>
      <w:r>
        <w:rPr>
          <w:color w:val="231F20"/>
          <w:spacing w:val="-11"/>
          <w:w w:val="115"/>
        </w:rPr>
        <w:t> </w:t>
      </w:r>
      <w:r>
        <w:rPr>
          <w:color w:val="231F20"/>
          <w:w w:val="115"/>
        </w:rPr>
        <w:t>geometria</w:t>
      </w:r>
      <w:r>
        <w:rPr>
          <w:color w:val="231F20"/>
          <w:spacing w:val="-10"/>
          <w:w w:val="115"/>
        </w:rPr>
        <w:t> </w:t>
      </w:r>
      <w:r>
        <w:rPr>
          <w:color w:val="231F20"/>
          <w:w w:val="115"/>
        </w:rPr>
        <w:t>de</w:t>
      </w:r>
      <w:r>
        <w:rPr>
          <w:color w:val="231F20"/>
          <w:spacing w:val="-10"/>
          <w:w w:val="115"/>
        </w:rPr>
        <w:t> </w:t>
      </w:r>
      <w:r>
        <w:rPr>
          <w:color w:val="231F20"/>
          <w:w w:val="115"/>
        </w:rPr>
        <w:t>todo</w:t>
      </w:r>
      <w:r>
        <w:rPr>
          <w:color w:val="231F20"/>
          <w:spacing w:val="-10"/>
          <w:w w:val="115"/>
        </w:rPr>
        <w:t> </w:t>
      </w:r>
      <w:r>
        <w:rPr>
          <w:color w:val="231F20"/>
          <w:w w:val="115"/>
        </w:rPr>
        <w:t>o </w:t>
      </w:r>
      <w:r>
        <w:rPr>
          <w:color w:val="231F20"/>
          <w:spacing w:val="-2"/>
          <w:w w:val="115"/>
        </w:rPr>
        <w:t>conflito.</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0"/>
        </w:numPr>
        <w:tabs>
          <w:tab w:pos="506" w:val="left" w:leader="none"/>
        </w:tabs>
        <w:spacing w:line="240" w:lineRule="auto" w:before="1" w:after="0"/>
        <w:ind w:left="506" w:right="0" w:hanging="254"/>
        <w:jc w:val="left"/>
        <w:rPr>
          <w:sz w:val="18"/>
        </w:rPr>
      </w:pPr>
      <w:r>
        <w:rPr>
          <w:color w:val="231F20"/>
          <w:spacing w:val="-2"/>
          <w:w w:val="115"/>
          <w:sz w:val="18"/>
        </w:rPr>
        <w:t>Explique.</w:t>
      </w:r>
    </w:p>
    <w:p>
      <w:pPr>
        <w:pStyle w:val="ListParagraph"/>
        <w:numPr>
          <w:ilvl w:val="0"/>
          <w:numId w:val="10"/>
        </w:numPr>
        <w:tabs>
          <w:tab w:pos="508" w:val="left" w:leader="none"/>
        </w:tabs>
        <w:spacing w:line="336" w:lineRule="auto" w:before="84" w:after="0"/>
        <w:ind w:left="72" w:right="121" w:firstLine="180"/>
        <w:jc w:val="left"/>
        <w:rPr>
          <w:sz w:val="18"/>
        </w:rPr>
      </w:pPr>
      <w:r>
        <w:rPr>
          <w:color w:val="231F20"/>
          <w:w w:val="115"/>
          <w:sz w:val="18"/>
        </w:rPr>
        <w:t>Winston Churchill não quer o Exército massacrando civis em cidades industriais.</w:t>
      </w:r>
      <w:r>
        <w:rPr>
          <w:color w:val="231F20"/>
          <w:spacing w:val="40"/>
          <w:w w:val="115"/>
          <w:sz w:val="18"/>
        </w:rPr>
        <w:t> </w:t>
      </w:r>
      <w:r>
        <w:rPr>
          <w:color w:val="231F20"/>
          <w:w w:val="115"/>
          <w:sz w:val="18"/>
        </w:rPr>
        <w:t>Dá má publicidade aos jornais </w:t>
      </w:r>
      <w:r>
        <w:rPr>
          <w:color w:val="231F20"/>
          <w:w w:val="115"/>
          <w:sz w:val="18"/>
        </w:rPr>
        <w:t>comu- nistas.</w:t>
      </w:r>
      <w:r>
        <w:rPr>
          <w:color w:val="231F20"/>
          <w:spacing w:val="40"/>
          <w:w w:val="115"/>
          <w:sz w:val="18"/>
        </w:rPr>
        <w:t> </w:t>
      </w:r>
      <w:r>
        <w:rPr>
          <w:color w:val="231F20"/>
          <w:w w:val="115"/>
          <w:sz w:val="18"/>
        </w:rPr>
        <w:t>O Major Thorne veio a Manchester por conta própria, usando um pequeno esquadrão leal a ele.</w:t>
      </w:r>
      <w:r>
        <w:rPr>
          <w:color w:val="231F20"/>
          <w:spacing w:val="40"/>
          <w:w w:val="115"/>
          <w:sz w:val="18"/>
        </w:rPr>
        <w:t> </w:t>
      </w:r>
      <w:r>
        <w:rPr>
          <w:color w:val="231F20"/>
          <w:w w:val="115"/>
          <w:sz w:val="18"/>
        </w:rPr>
        <w:t>Ele precisa de uma crise</w:t>
      </w:r>
      <w:r>
        <w:rPr>
          <w:color w:val="231F20"/>
          <w:spacing w:val="-10"/>
          <w:w w:val="115"/>
          <w:sz w:val="18"/>
        </w:rPr>
        <w:t> </w:t>
      </w:r>
      <w:r>
        <w:rPr>
          <w:color w:val="231F20"/>
          <w:w w:val="115"/>
          <w:sz w:val="18"/>
        </w:rPr>
        <w:t>imensa,</w:t>
      </w:r>
      <w:r>
        <w:rPr>
          <w:color w:val="231F20"/>
          <w:spacing w:val="-9"/>
          <w:w w:val="115"/>
          <w:sz w:val="18"/>
        </w:rPr>
        <w:t> </w:t>
      </w:r>
      <w:r>
        <w:rPr>
          <w:color w:val="231F20"/>
          <w:w w:val="115"/>
          <w:sz w:val="18"/>
        </w:rPr>
        <w:t>algo</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ameace</w:t>
      </w:r>
      <w:r>
        <w:rPr>
          <w:color w:val="231F20"/>
          <w:spacing w:val="-10"/>
          <w:w w:val="115"/>
          <w:sz w:val="18"/>
        </w:rPr>
        <w:t> </w:t>
      </w:r>
      <w:r>
        <w:rPr>
          <w:color w:val="231F20"/>
          <w:w w:val="115"/>
          <w:sz w:val="18"/>
        </w:rPr>
        <w:t>a</w:t>
      </w:r>
      <w:r>
        <w:rPr>
          <w:color w:val="231F20"/>
          <w:spacing w:val="-10"/>
          <w:w w:val="115"/>
          <w:sz w:val="18"/>
        </w:rPr>
        <w:t> </w:t>
      </w:r>
      <w:r>
        <w:rPr>
          <w:color w:val="231F20"/>
          <w:w w:val="115"/>
          <w:sz w:val="18"/>
        </w:rPr>
        <w:t>segurança</w:t>
      </w:r>
      <w:r>
        <w:rPr>
          <w:color w:val="231F20"/>
          <w:spacing w:val="-10"/>
          <w:w w:val="115"/>
          <w:sz w:val="18"/>
        </w:rPr>
        <w:t> </w:t>
      </w:r>
      <w:r>
        <w:rPr>
          <w:color w:val="231F20"/>
          <w:w w:val="115"/>
          <w:sz w:val="18"/>
        </w:rPr>
        <w:t>nacional,</w:t>
      </w:r>
      <w:r>
        <w:rPr>
          <w:color w:val="231F20"/>
          <w:spacing w:val="-9"/>
          <w:w w:val="115"/>
          <w:sz w:val="18"/>
        </w:rPr>
        <w:t> </w:t>
      </w:r>
      <w:r>
        <w:rPr>
          <w:color w:val="231F20"/>
          <w:w w:val="115"/>
          <w:sz w:val="18"/>
        </w:rPr>
        <w:t>para</w:t>
      </w:r>
      <w:r>
        <w:rPr>
          <w:color w:val="231F20"/>
          <w:spacing w:val="-10"/>
          <w:w w:val="115"/>
          <w:sz w:val="18"/>
        </w:rPr>
        <w:t> </w:t>
      </w:r>
      <w:r>
        <w:rPr>
          <w:color w:val="231F20"/>
          <w:w w:val="115"/>
          <w:sz w:val="18"/>
        </w:rPr>
        <w:t>forçar Londres a lhe dar o controle total das docas.</w:t>
      </w:r>
      <w:r>
        <w:rPr>
          <w:color w:val="231F20"/>
          <w:spacing w:val="28"/>
          <w:w w:val="115"/>
          <w:sz w:val="18"/>
        </w:rPr>
        <w:t> </w:t>
      </w:r>
      <w:r>
        <w:rPr>
          <w:color w:val="231F20"/>
          <w:w w:val="115"/>
          <w:sz w:val="18"/>
        </w:rPr>
        <w:t>Se não conseguir isso rápido, os superiores dele vão mandá-lo de volta para as mesas de escritório em Whitehall.</w:t>
      </w:r>
    </w:p>
    <w:p>
      <w:pPr>
        <w:pStyle w:val="BodyText"/>
        <w:spacing w:before="4"/>
        <w:ind w:left="252"/>
      </w:pPr>
      <w:r>
        <w:rPr>
          <w:color w:val="231F20"/>
          <w:w w:val="115"/>
        </w:rPr>
        <w:t>Thomas</w:t>
      </w:r>
      <w:r>
        <w:rPr>
          <w:color w:val="231F20"/>
          <w:spacing w:val="-7"/>
          <w:w w:val="115"/>
        </w:rPr>
        <w:t> </w:t>
      </w:r>
      <w:r>
        <w:rPr>
          <w:color w:val="231F20"/>
          <w:w w:val="115"/>
        </w:rPr>
        <w:t>parou</w:t>
      </w:r>
      <w:r>
        <w:rPr>
          <w:color w:val="231F20"/>
          <w:spacing w:val="-6"/>
          <w:w w:val="115"/>
        </w:rPr>
        <w:t> </w:t>
      </w:r>
      <w:r>
        <w:rPr>
          <w:color w:val="231F20"/>
          <w:w w:val="115"/>
        </w:rPr>
        <w:t>de</w:t>
      </w:r>
      <w:r>
        <w:rPr>
          <w:color w:val="231F20"/>
          <w:spacing w:val="-6"/>
          <w:w w:val="115"/>
        </w:rPr>
        <w:t> </w:t>
      </w:r>
      <w:r>
        <w:rPr>
          <w:color w:val="231F20"/>
          <w:w w:val="115"/>
        </w:rPr>
        <w:t>enfaixar</w:t>
      </w:r>
      <w:r>
        <w:rPr>
          <w:color w:val="231F20"/>
          <w:spacing w:val="-6"/>
          <w:w w:val="115"/>
        </w:rPr>
        <w:t> </w:t>
      </w:r>
      <w:r>
        <w:rPr>
          <w:color w:val="231F20"/>
          <w:w w:val="115"/>
        </w:rPr>
        <w:t>o</w:t>
      </w:r>
      <w:r>
        <w:rPr>
          <w:color w:val="231F20"/>
          <w:spacing w:val="-6"/>
          <w:w w:val="115"/>
        </w:rPr>
        <w:t> </w:t>
      </w:r>
      <w:r>
        <w:rPr>
          <w:color w:val="231F20"/>
          <w:w w:val="115"/>
        </w:rPr>
        <w:t>braço</w:t>
      </w:r>
      <w:r>
        <w:rPr>
          <w:color w:val="231F20"/>
          <w:spacing w:val="-6"/>
          <w:w w:val="115"/>
        </w:rPr>
        <w:t> </w:t>
      </w:r>
      <w:r>
        <w:rPr>
          <w:color w:val="231F20"/>
          <w:w w:val="115"/>
        </w:rPr>
        <w:t>de</w:t>
      </w:r>
      <w:r>
        <w:rPr>
          <w:color w:val="231F20"/>
          <w:spacing w:val="-6"/>
          <w:w w:val="115"/>
        </w:rPr>
        <w:t> </w:t>
      </w:r>
      <w:r>
        <w:rPr>
          <w:color w:val="231F20"/>
          <w:spacing w:val="-2"/>
          <w:w w:val="115"/>
        </w:rPr>
        <w:t>Arthur.</w:t>
      </w:r>
    </w:p>
    <w:p>
      <w:pPr>
        <w:pStyle w:val="ListParagraph"/>
        <w:numPr>
          <w:ilvl w:val="0"/>
          <w:numId w:val="10"/>
        </w:numPr>
        <w:tabs>
          <w:tab w:pos="507" w:val="left" w:leader="none"/>
        </w:tabs>
        <w:spacing w:line="336" w:lineRule="auto" w:before="85" w:after="0"/>
        <w:ind w:left="72" w:right="179" w:firstLine="180"/>
        <w:jc w:val="both"/>
        <w:rPr>
          <w:sz w:val="18"/>
        </w:rPr>
      </w:pPr>
      <w:r>
        <w:rPr>
          <w:color w:val="231F20"/>
          <w:w w:val="115"/>
          <w:sz w:val="18"/>
        </w:rPr>
        <w:t>Então,</w:t>
      </w:r>
      <w:r>
        <w:rPr>
          <w:color w:val="231F20"/>
          <w:spacing w:val="-7"/>
          <w:w w:val="115"/>
          <w:sz w:val="18"/>
        </w:rPr>
        <w:t> </w:t>
      </w:r>
      <w:r>
        <w:rPr>
          <w:color w:val="231F20"/>
          <w:w w:val="115"/>
          <w:sz w:val="18"/>
        </w:rPr>
        <w:t>se</w:t>
      </w:r>
      <w:r>
        <w:rPr>
          <w:color w:val="231F20"/>
          <w:spacing w:val="-6"/>
          <w:w w:val="115"/>
          <w:sz w:val="18"/>
        </w:rPr>
        <w:t> </w:t>
      </w:r>
      <w:r>
        <w:rPr>
          <w:color w:val="231F20"/>
          <w:w w:val="115"/>
          <w:sz w:val="18"/>
        </w:rPr>
        <w:t>a</w:t>
      </w:r>
      <w:r>
        <w:rPr>
          <w:color w:val="231F20"/>
          <w:spacing w:val="-7"/>
          <w:w w:val="115"/>
          <w:sz w:val="18"/>
        </w:rPr>
        <w:t> </w:t>
      </w:r>
      <w:r>
        <w:rPr>
          <w:color w:val="231F20"/>
          <w:w w:val="115"/>
          <w:sz w:val="18"/>
        </w:rPr>
        <w:t>cidade</w:t>
      </w:r>
      <w:r>
        <w:rPr>
          <w:color w:val="231F20"/>
          <w:spacing w:val="-7"/>
          <w:w w:val="115"/>
          <w:sz w:val="18"/>
        </w:rPr>
        <w:t> </w:t>
      </w:r>
      <w:r>
        <w:rPr>
          <w:color w:val="231F20"/>
          <w:w w:val="115"/>
          <w:sz w:val="18"/>
        </w:rPr>
        <w:t>ficar</w:t>
      </w:r>
      <w:r>
        <w:rPr>
          <w:color w:val="231F20"/>
          <w:spacing w:val="-6"/>
          <w:w w:val="115"/>
          <w:sz w:val="18"/>
        </w:rPr>
        <w:t> </w:t>
      </w:r>
      <w:r>
        <w:rPr>
          <w:color w:val="231F20"/>
          <w:w w:val="115"/>
          <w:sz w:val="18"/>
        </w:rPr>
        <w:t>calma…</w:t>
      </w:r>
      <w:r>
        <w:rPr>
          <w:color w:val="231F20"/>
          <w:spacing w:val="-7"/>
          <w:w w:val="115"/>
          <w:sz w:val="18"/>
        </w:rPr>
        <w:t> </w:t>
      </w:r>
      <w:r>
        <w:rPr>
          <w:color w:val="231F20"/>
          <w:w w:val="115"/>
          <w:sz w:val="18"/>
        </w:rPr>
        <w:t>Thorne</w:t>
      </w:r>
      <w:r>
        <w:rPr>
          <w:color w:val="231F20"/>
          <w:spacing w:val="-7"/>
          <w:w w:val="115"/>
          <w:sz w:val="18"/>
        </w:rPr>
        <w:t> </w:t>
      </w:r>
      <w:r>
        <w:rPr>
          <w:color w:val="231F20"/>
          <w:w w:val="115"/>
          <w:sz w:val="18"/>
        </w:rPr>
        <w:t>perde</w:t>
      </w:r>
      <w:r>
        <w:rPr>
          <w:color w:val="231F20"/>
          <w:spacing w:val="-6"/>
          <w:w w:val="115"/>
          <w:sz w:val="18"/>
        </w:rPr>
        <w:t> </w:t>
      </w:r>
      <w:r>
        <w:rPr>
          <w:color w:val="231F20"/>
          <w:w w:val="115"/>
          <w:sz w:val="18"/>
        </w:rPr>
        <w:t>o</w:t>
      </w:r>
      <w:r>
        <w:rPr>
          <w:color w:val="231F20"/>
          <w:spacing w:val="-7"/>
          <w:w w:val="115"/>
          <w:sz w:val="18"/>
        </w:rPr>
        <w:t> </w:t>
      </w:r>
      <w:r>
        <w:rPr>
          <w:color w:val="231F20"/>
          <w:w w:val="115"/>
          <w:sz w:val="18"/>
        </w:rPr>
        <w:t>poder. </w:t>
      </w:r>
      <w:r>
        <w:rPr>
          <w:color w:val="231F20"/>
          <w:w w:val="115"/>
          <w:sz w:val="18"/>
        </w:rPr>
        <w:t>Ele precisa</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a</w:t>
      </w:r>
      <w:r>
        <w:rPr>
          <w:color w:val="231F20"/>
          <w:spacing w:val="-12"/>
          <w:w w:val="115"/>
          <w:sz w:val="18"/>
        </w:rPr>
        <w:t> </w:t>
      </w:r>
      <w:r>
        <w:rPr>
          <w:color w:val="231F20"/>
          <w:w w:val="115"/>
          <w:sz w:val="18"/>
        </w:rPr>
        <w:t>gangue</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Blackwood</w:t>
      </w:r>
      <w:r>
        <w:rPr>
          <w:color w:val="231F20"/>
          <w:spacing w:val="-12"/>
          <w:w w:val="115"/>
          <w:sz w:val="18"/>
        </w:rPr>
        <w:t> </w:t>
      </w:r>
      <w:r>
        <w:rPr>
          <w:color w:val="231F20"/>
          <w:w w:val="115"/>
          <w:sz w:val="18"/>
        </w:rPr>
        <w:t>ou</w:t>
      </w:r>
      <w:r>
        <w:rPr>
          <w:color w:val="231F20"/>
          <w:spacing w:val="-11"/>
          <w:w w:val="115"/>
          <w:sz w:val="18"/>
        </w:rPr>
        <w:t> </w:t>
      </w:r>
      <w:r>
        <w:rPr>
          <w:color w:val="231F20"/>
          <w:w w:val="115"/>
          <w:sz w:val="18"/>
        </w:rPr>
        <w:t>os</w:t>
      </w:r>
      <w:r>
        <w:rPr>
          <w:color w:val="231F20"/>
          <w:spacing w:val="-12"/>
          <w:w w:val="115"/>
          <w:sz w:val="18"/>
        </w:rPr>
        <w:t> </w:t>
      </w:r>
      <w:r>
        <w:rPr>
          <w:color w:val="231F20"/>
          <w:w w:val="115"/>
          <w:sz w:val="18"/>
        </w:rPr>
        <w:t>irlandeses</w:t>
      </w:r>
      <w:r>
        <w:rPr>
          <w:color w:val="231F20"/>
          <w:spacing w:val="-11"/>
          <w:w w:val="115"/>
          <w:sz w:val="18"/>
        </w:rPr>
        <w:t> </w:t>
      </w:r>
      <w:r>
        <w:rPr>
          <w:color w:val="231F20"/>
          <w:w w:val="115"/>
          <w:sz w:val="18"/>
        </w:rPr>
        <w:t>façam</w:t>
      </w:r>
      <w:r>
        <w:rPr>
          <w:color w:val="231F20"/>
          <w:spacing w:val="-11"/>
          <w:w w:val="115"/>
          <w:sz w:val="18"/>
        </w:rPr>
        <w:t> </w:t>
      </w:r>
      <w:r>
        <w:rPr>
          <w:color w:val="231F20"/>
          <w:w w:val="115"/>
          <w:sz w:val="18"/>
        </w:rPr>
        <w:t>uma bagunça</w:t>
      </w:r>
      <w:r>
        <w:rPr>
          <w:color w:val="231F20"/>
          <w:spacing w:val="-3"/>
          <w:w w:val="115"/>
          <w:sz w:val="18"/>
        </w:rPr>
        <w:t> </w:t>
      </w:r>
      <w:r>
        <w:rPr>
          <w:color w:val="231F20"/>
          <w:w w:val="115"/>
          <w:sz w:val="18"/>
        </w:rPr>
        <w:t>grande.</w:t>
      </w:r>
    </w:p>
    <w:p>
      <w:pPr>
        <w:pStyle w:val="ListParagraph"/>
        <w:numPr>
          <w:ilvl w:val="0"/>
          <w:numId w:val="10"/>
        </w:numPr>
        <w:tabs>
          <w:tab w:pos="487" w:val="left" w:leader="none"/>
        </w:tabs>
        <w:spacing w:line="336" w:lineRule="auto" w:before="1" w:after="0"/>
        <w:ind w:left="72" w:right="121" w:firstLine="180"/>
        <w:jc w:val="left"/>
        <w:rPr>
          <w:sz w:val="18"/>
        </w:rPr>
      </w:pPr>
      <w:r>
        <w:rPr>
          <w:color w:val="231F20"/>
          <w:spacing w:val="-2"/>
          <w:w w:val="115"/>
          <w:sz w:val="18"/>
        </w:rPr>
        <w:t>Nós</w:t>
      </w:r>
      <w:r>
        <w:rPr>
          <w:color w:val="231F20"/>
          <w:spacing w:val="-13"/>
          <w:w w:val="115"/>
          <w:sz w:val="18"/>
        </w:rPr>
        <w:t> </w:t>
      </w:r>
      <w:r>
        <w:rPr>
          <w:color w:val="231F20"/>
          <w:spacing w:val="-2"/>
          <w:w w:val="115"/>
          <w:sz w:val="18"/>
        </w:rPr>
        <w:t>fomos</w:t>
      </w:r>
      <w:r>
        <w:rPr>
          <w:color w:val="231F20"/>
          <w:spacing w:val="-13"/>
          <w:w w:val="115"/>
          <w:sz w:val="18"/>
        </w:rPr>
        <w:t> </w:t>
      </w:r>
      <w:r>
        <w:rPr>
          <w:color w:val="231F20"/>
          <w:spacing w:val="-2"/>
          <w:w w:val="115"/>
          <w:sz w:val="18"/>
        </w:rPr>
        <w:t>a</w:t>
      </w:r>
      <w:r>
        <w:rPr>
          <w:color w:val="231F20"/>
          <w:spacing w:val="-13"/>
          <w:w w:val="115"/>
          <w:sz w:val="18"/>
        </w:rPr>
        <w:t> </w:t>
      </w:r>
      <w:r>
        <w:rPr>
          <w:color w:val="231F20"/>
          <w:spacing w:val="-2"/>
          <w:w w:val="115"/>
          <w:sz w:val="18"/>
        </w:rPr>
        <w:t>bagunça</w:t>
      </w:r>
      <w:r>
        <w:rPr>
          <w:color w:val="231F20"/>
          <w:spacing w:val="-13"/>
          <w:w w:val="115"/>
          <w:sz w:val="18"/>
        </w:rPr>
        <w:t> </w:t>
      </w:r>
      <w:r>
        <w:rPr>
          <w:color w:val="231F20"/>
          <w:spacing w:val="-2"/>
          <w:w w:val="115"/>
          <w:sz w:val="18"/>
        </w:rPr>
        <w:t>que</w:t>
      </w:r>
      <w:r>
        <w:rPr>
          <w:color w:val="231F20"/>
          <w:spacing w:val="-13"/>
          <w:w w:val="115"/>
          <w:sz w:val="18"/>
        </w:rPr>
        <w:t> </w:t>
      </w:r>
      <w:r>
        <w:rPr>
          <w:color w:val="231F20"/>
          <w:spacing w:val="-2"/>
          <w:w w:val="115"/>
          <w:sz w:val="18"/>
        </w:rPr>
        <w:t>ele</w:t>
      </w:r>
      <w:r>
        <w:rPr>
          <w:color w:val="231F20"/>
          <w:spacing w:val="-13"/>
          <w:w w:val="115"/>
          <w:sz w:val="18"/>
        </w:rPr>
        <w:t> </w:t>
      </w:r>
      <w:r>
        <w:rPr>
          <w:color w:val="231F20"/>
          <w:spacing w:val="-2"/>
          <w:w w:val="115"/>
          <w:sz w:val="18"/>
        </w:rPr>
        <w:t>criou,</w:t>
      </w:r>
      <w:r>
        <w:rPr>
          <w:color w:val="231F20"/>
          <w:spacing w:val="-9"/>
          <w:w w:val="115"/>
          <w:sz w:val="18"/>
        </w:rPr>
        <w:t> </w:t>
      </w:r>
      <w:r>
        <w:rPr>
          <w:color w:val="231F20"/>
          <w:spacing w:val="-2"/>
          <w:w w:val="115"/>
          <w:sz w:val="18"/>
        </w:rPr>
        <w:t>Tommy</w:t>
      </w:r>
      <w:r>
        <w:rPr>
          <w:color w:val="231F20"/>
          <w:spacing w:val="-13"/>
          <w:w w:val="115"/>
          <w:sz w:val="18"/>
        </w:rPr>
        <w:t> </w:t>
      </w:r>
      <w:r>
        <w:rPr>
          <w:color w:val="231F20"/>
          <w:spacing w:val="-2"/>
          <w:w w:val="115"/>
          <w:sz w:val="18"/>
        </w:rPr>
        <w:t>—</w:t>
      </w:r>
      <w:r>
        <w:rPr>
          <w:color w:val="231F20"/>
          <w:spacing w:val="-13"/>
          <w:w w:val="115"/>
          <w:sz w:val="18"/>
        </w:rPr>
        <w:t> </w:t>
      </w:r>
      <w:r>
        <w:rPr>
          <w:color w:val="231F20"/>
          <w:spacing w:val="-2"/>
          <w:w w:val="115"/>
          <w:sz w:val="18"/>
        </w:rPr>
        <w:t>Alec</w:t>
      </w:r>
      <w:r>
        <w:rPr>
          <w:color w:val="231F20"/>
          <w:spacing w:val="-13"/>
          <w:w w:val="115"/>
          <w:sz w:val="18"/>
        </w:rPr>
        <w:t> </w:t>
      </w:r>
      <w:r>
        <w:rPr>
          <w:color w:val="231F20"/>
          <w:spacing w:val="-2"/>
          <w:w w:val="115"/>
          <w:sz w:val="18"/>
        </w:rPr>
        <w:t>concluiu, </w:t>
      </w:r>
      <w:r>
        <w:rPr>
          <w:color w:val="231F20"/>
          <w:w w:val="115"/>
          <w:sz w:val="18"/>
        </w:rPr>
        <w:t>a</w:t>
      </w:r>
      <w:r>
        <w:rPr>
          <w:color w:val="231F20"/>
          <w:spacing w:val="-8"/>
          <w:w w:val="115"/>
          <w:sz w:val="18"/>
        </w:rPr>
        <w:t> </w:t>
      </w:r>
      <w:r>
        <w:rPr>
          <w:color w:val="231F20"/>
          <w:w w:val="115"/>
          <w:sz w:val="18"/>
        </w:rPr>
        <w:t>voz</w:t>
      </w:r>
      <w:r>
        <w:rPr>
          <w:color w:val="231F20"/>
          <w:spacing w:val="-7"/>
          <w:w w:val="115"/>
          <w:sz w:val="18"/>
        </w:rPr>
        <w:t> </w:t>
      </w:r>
      <w:r>
        <w:rPr>
          <w:color w:val="231F20"/>
          <w:w w:val="115"/>
          <w:sz w:val="18"/>
        </w:rPr>
        <w:t>baixa,</w:t>
      </w:r>
      <w:r>
        <w:rPr>
          <w:color w:val="231F20"/>
          <w:spacing w:val="-7"/>
          <w:w w:val="115"/>
          <w:sz w:val="18"/>
        </w:rPr>
        <w:t> </w:t>
      </w:r>
      <w:r>
        <w:rPr>
          <w:color w:val="231F20"/>
          <w:w w:val="115"/>
          <w:sz w:val="18"/>
        </w:rPr>
        <w:t>sombria,</w:t>
      </w:r>
      <w:r>
        <w:rPr>
          <w:color w:val="231F20"/>
          <w:spacing w:val="-7"/>
          <w:w w:val="115"/>
          <w:sz w:val="18"/>
        </w:rPr>
        <w:t> </w:t>
      </w:r>
      <w:r>
        <w:rPr>
          <w:color w:val="231F20"/>
          <w:w w:val="115"/>
          <w:sz w:val="18"/>
        </w:rPr>
        <w:t>enquanto</w:t>
      </w:r>
      <w:r>
        <w:rPr>
          <w:color w:val="231F20"/>
          <w:spacing w:val="-7"/>
          <w:w w:val="115"/>
          <w:sz w:val="18"/>
        </w:rPr>
        <w:t> </w:t>
      </w:r>
      <w:r>
        <w:rPr>
          <w:color w:val="231F20"/>
          <w:w w:val="115"/>
          <w:sz w:val="18"/>
        </w:rPr>
        <w:t>a</w:t>
      </w:r>
      <w:r>
        <w:rPr>
          <w:color w:val="231F20"/>
          <w:spacing w:val="-8"/>
          <w:w w:val="115"/>
          <w:sz w:val="18"/>
        </w:rPr>
        <w:t> </w:t>
      </w:r>
      <w:r>
        <w:rPr>
          <w:color w:val="231F20"/>
          <w:w w:val="115"/>
          <w:sz w:val="18"/>
        </w:rPr>
        <w:t>luz</w:t>
      </w:r>
      <w:r>
        <w:rPr>
          <w:color w:val="231F20"/>
          <w:spacing w:val="-7"/>
          <w:w w:val="115"/>
          <w:sz w:val="18"/>
        </w:rPr>
        <w:t> </w:t>
      </w:r>
      <w:r>
        <w:rPr>
          <w:color w:val="231F20"/>
          <w:w w:val="115"/>
          <w:sz w:val="18"/>
        </w:rPr>
        <w:t>da</w:t>
      </w:r>
      <w:r>
        <w:rPr>
          <w:color w:val="231F20"/>
          <w:spacing w:val="-7"/>
          <w:w w:val="115"/>
          <w:sz w:val="18"/>
        </w:rPr>
        <w:t> </w:t>
      </w:r>
      <w:r>
        <w:rPr>
          <w:color w:val="231F20"/>
          <w:w w:val="115"/>
          <w:sz w:val="18"/>
        </w:rPr>
        <w:t>forja</w:t>
      </w:r>
      <w:r>
        <w:rPr>
          <w:color w:val="231F20"/>
          <w:spacing w:val="-7"/>
          <w:w w:val="115"/>
          <w:sz w:val="18"/>
        </w:rPr>
        <w:t> </w:t>
      </w:r>
      <w:r>
        <w:rPr>
          <w:color w:val="231F20"/>
          <w:w w:val="115"/>
          <w:sz w:val="18"/>
        </w:rPr>
        <w:t>de</w:t>
      </w:r>
      <w:r>
        <w:rPr>
          <w:color w:val="231F20"/>
          <w:spacing w:val="-7"/>
          <w:w w:val="115"/>
          <w:sz w:val="18"/>
        </w:rPr>
        <w:t> </w:t>
      </w:r>
      <w:r>
        <w:rPr>
          <w:color w:val="231F20"/>
          <w:w w:val="115"/>
          <w:sz w:val="18"/>
        </w:rPr>
        <w:t>Fuligem</w:t>
      </w:r>
      <w:r>
        <w:rPr>
          <w:color w:val="231F20"/>
          <w:spacing w:val="-8"/>
          <w:w w:val="115"/>
          <w:sz w:val="18"/>
        </w:rPr>
        <w:t> </w:t>
      </w:r>
      <w:r>
        <w:rPr>
          <w:color w:val="231F20"/>
          <w:w w:val="115"/>
          <w:sz w:val="18"/>
        </w:rPr>
        <w:t>refletia em</w:t>
      </w:r>
      <w:r>
        <w:rPr>
          <w:color w:val="231F20"/>
          <w:spacing w:val="24"/>
          <w:w w:val="115"/>
          <w:sz w:val="18"/>
        </w:rPr>
        <w:t> </w:t>
      </w:r>
      <w:r>
        <w:rPr>
          <w:color w:val="231F20"/>
          <w:w w:val="115"/>
          <w:sz w:val="18"/>
        </w:rPr>
        <w:t>seus</w:t>
      </w:r>
      <w:r>
        <w:rPr>
          <w:color w:val="231F20"/>
          <w:spacing w:val="24"/>
          <w:w w:val="115"/>
          <w:sz w:val="18"/>
        </w:rPr>
        <w:t> </w:t>
      </w:r>
      <w:r>
        <w:rPr>
          <w:color w:val="231F20"/>
          <w:w w:val="115"/>
          <w:sz w:val="18"/>
        </w:rPr>
        <w:t>olhos.</w:t>
      </w:r>
      <w:r>
        <w:rPr>
          <w:color w:val="231F20"/>
          <w:spacing w:val="80"/>
          <w:w w:val="115"/>
          <w:sz w:val="18"/>
        </w:rPr>
        <w:t> </w:t>
      </w:r>
      <w:r>
        <w:rPr>
          <w:color w:val="231F20"/>
          <w:w w:val="115"/>
          <w:sz w:val="18"/>
        </w:rPr>
        <w:t>—</w:t>
      </w:r>
      <w:r>
        <w:rPr>
          <w:color w:val="231F20"/>
          <w:spacing w:val="24"/>
          <w:w w:val="115"/>
          <w:sz w:val="18"/>
        </w:rPr>
        <w:t> </w:t>
      </w:r>
      <w:r>
        <w:rPr>
          <w:color w:val="231F20"/>
          <w:w w:val="115"/>
          <w:sz w:val="18"/>
        </w:rPr>
        <w:t>Ele</w:t>
      </w:r>
      <w:r>
        <w:rPr>
          <w:color w:val="231F20"/>
          <w:spacing w:val="24"/>
          <w:w w:val="115"/>
          <w:sz w:val="18"/>
        </w:rPr>
        <w:t> </w:t>
      </w:r>
      <w:r>
        <w:rPr>
          <w:color w:val="231F20"/>
          <w:w w:val="115"/>
          <w:sz w:val="18"/>
        </w:rPr>
        <w:t>nos</w:t>
      </w:r>
      <w:r>
        <w:rPr>
          <w:color w:val="231F20"/>
          <w:spacing w:val="25"/>
          <w:w w:val="115"/>
          <w:sz w:val="18"/>
        </w:rPr>
        <w:t> </w:t>
      </w:r>
      <w:r>
        <w:rPr>
          <w:color w:val="231F20"/>
          <w:w w:val="115"/>
          <w:sz w:val="18"/>
        </w:rPr>
        <w:t>usou</w:t>
      </w:r>
      <w:r>
        <w:rPr>
          <w:color w:val="231F20"/>
          <w:spacing w:val="24"/>
          <w:w w:val="115"/>
          <w:sz w:val="18"/>
        </w:rPr>
        <w:t> </w:t>
      </w:r>
      <w:r>
        <w:rPr>
          <w:color w:val="231F20"/>
          <w:w w:val="115"/>
          <w:sz w:val="18"/>
        </w:rPr>
        <w:t>para</w:t>
      </w:r>
      <w:r>
        <w:rPr>
          <w:color w:val="231F20"/>
          <w:spacing w:val="25"/>
          <w:w w:val="115"/>
          <w:sz w:val="18"/>
        </w:rPr>
        <w:t> </w:t>
      </w:r>
      <w:r>
        <w:rPr>
          <w:color w:val="231F20"/>
          <w:w w:val="115"/>
          <w:sz w:val="18"/>
        </w:rPr>
        <w:t>roubar</w:t>
      </w:r>
      <w:r>
        <w:rPr>
          <w:color w:val="231F20"/>
          <w:spacing w:val="24"/>
          <w:w w:val="115"/>
          <w:sz w:val="18"/>
        </w:rPr>
        <w:t> </w:t>
      </w:r>
      <w:r>
        <w:rPr>
          <w:color w:val="231F20"/>
          <w:w w:val="115"/>
          <w:sz w:val="18"/>
        </w:rPr>
        <w:t>as</w:t>
      </w:r>
      <w:r>
        <w:rPr>
          <w:color w:val="231F20"/>
          <w:spacing w:val="25"/>
          <w:w w:val="115"/>
          <w:sz w:val="18"/>
        </w:rPr>
        <w:t> </w:t>
      </w:r>
      <w:r>
        <w:rPr>
          <w:color w:val="231F20"/>
          <w:w w:val="115"/>
          <w:sz w:val="18"/>
        </w:rPr>
        <w:t>Lewis.</w:t>
      </w:r>
      <w:r>
        <w:rPr>
          <w:color w:val="231F20"/>
          <w:spacing w:val="80"/>
          <w:w w:val="115"/>
          <w:sz w:val="18"/>
        </w:rPr>
        <w:t> </w:t>
      </w:r>
      <w:r>
        <w:rPr>
          <w:color w:val="231F20"/>
          <w:w w:val="115"/>
          <w:sz w:val="18"/>
        </w:rPr>
        <w:t>E</w:t>
      </w:r>
      <w:r>
        <w:rPr>
          <w:color w:val="231F20"/>
          <w:spacing w:val="24"/>
          <w:w w:val="115"/>
          <w:sz w:val="18"/>
        </w:rPr>
        <w:t> </w:t>
      </w:r>
      <w:r>
        <w:rPr>
          <w:color w:val="231F20"/>
          <w:w w:val="115"/>
          <w:sz w:val="18"/>
        </w:rPr>
        <w:t>ele próprio</w:t>
      </w:r>
      <w:r>
        <w:rPr>
          <w:color w:val="231F20"/>
          <w:spacing w:val="-12"/>
          <w:w w:val="115"/>
          <w:sz w:val="18"/>
        </w:rPr>
        <w:t> </w:t>
      </w:r>
      <w:r>
        <w:rPr>
          <w:color w:val="231F20"/>
          <w:w w:val="115"/>
          <w:sz w:val="18"/>
        </w:rPr>
        <w:t>armou</w:t>
      </w:r>
      <w:r>
        <w:rPr>
          <w:color w:val="231F20"/>
          <w:spacing w:val="-11"/>
          <w:w w:val="115"/>
          <w:sz w:val="18"/>
        </w:rPr>
        <w:t> </w:t>
      </w:r>
      <w:r>
        <w:rPr>
          <w:color w:val="231F20"/>
          <w:w w:val="115"/>
          <w:sz w:val="18"/>
        </w:rPr>
        <w:t>a</w:t>
      </w:r>
      <w:r>
        <w:rPr>
          <w:color w:val="231F20"/>
          <w:spacing w:val="-12"/>
          <w:w w:val="115"/>
          <w:sz w:val="18"/>
        </w:rPr>
        <w:t> </w:t>
      </w:r>
      <w:r>
        <w:rPr>
          <w:color w:val="231F20"/>
          <w:w w:val="115"/>
          <w:sz w:val="18"/>
        </w:rPr>
        <w:t>dinamite</w:t>
      </w:r>
      <w:r>
        <w:rPr>
          <w:color w:val="231F20"/>
          <w:spacing w:val="-11"/>
          <w:w w:val="115"/>
          <w:sz w:val="18"/>
        </w:rPr>
        <w:t> </w:t>
      </w:r>
      <w:r>
        <w:rPr>
          <w:color w:val="231F20"/>
          <w:w w:val="115"/>
          <w:sz w:val="18"/>
        </w:rPr>
        <w:t>nos</w:t>
      </w:r>
      <w:r>
        <w:rPr>
          <w:color w:val="231F20"/>
          <w:spacing w:val="-11"/>
          <w:w w:val="115"/>
          <w:sz w:val="18"/>
        </w:rPr>
        <w:t> </w:t>
      </w:r>
      <w:r>
        <w:rPr>
          <w:color w:val="231F20"/>
          <w:w w:val="115"/>
          <w:sz w:val="18"/>
        </w:rPr>
        <w:t>caixotes</w:t>
      </w:r>
      <w:r>
        <w:rPr>
          <w:color w:val="231F20"/>
          <w:spacing w:val="-12"/>
          <w:w w:val="115"/>
          <w:sz w:val="18"/>
        </w:rPr>
        <w:t> </w:t>
      </w:r>
      <w:r>
        <w:rPr>
          <w:color w:val="231F20"/>
          <w:w w:val="115"/>
          <w:sz w:val="18"/>
        </w:rPr>
        <w:t>ferroviários</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ex- plodissem</w:t>
      </w:r>
      <w:r>
        <w:rPr>
          <w:color w:val="231F20"/>
          <w:spacing w:val="-4"/>
          <w:w w:val="115"/>
          <w:sz w:val="18"/>
        </w:rPr>
        <w:t> </w:t>
      </w:r>
      <w:r>
        <w:rPr>
          <w:color w:val="231F20"/>
          <w:w w:val="115"/>
          <w:sz w:val="18"/>
        </w:rPr>
        <w:t>no</w:t>
      </w:r>
      <w:r>
        <w:rPr>
          <w:color w:val="231F20"/>
          <w:spacing w:val="-3"/>
          <w:w w:val="115"/>
          <w:sz w:val="18"/>
        </w:rPr>
        <w:t> </w:t>
      </w:r>
      <w:r>
        <w:rPr>
          <w:color w:val="231F20"/>
          <w:w w:val="115"/>
          <w:sz w:val="18"/>
        </w:rPr>
        <w:t>Forte,</w:t>
      </w:r>
      <w:r>
        <w:rPr>
          <w:color w:val="231F20"/>
          <w:spacing w:val="-3"/>
          <w:w w:val="115"/>
          <w:sz w:val="18"/>
        </w:rPr>
        <w:t> </w:t>
      </w:r>
      <w:r>
        <w:rPr>
          <w:color w:val="231F20"/>
          <w:w w:val="115"/>
          <w:sz w:val="18"/>
        </w:rPr>
        <w:t>matando</w:t>
      </w:r>
      <w:r>
        <w:rPr>
          <w:color w:val="231F20"/>
          <w:spacing w:val="-4"/>
          <w:w w:val="115"/>
          <w:sz w:val="18"/>
        </w:rPr>
        <w:t> </w:t>
      </w:r>
      <w:r>
        <w:rPr>
          <w:color w:val="231F20"/>
          <w:w w:val="115"/>
          <w:sz w:val="18"/>
        </w:rPr>
        <w:t>prisioneiros</w:t>
      </w:r>
      <w:r>
        <w:rPr>
          <w:color w:val="231F20"/>
          <w:spacing w:val="-3"/>
          <w:w w:val="115"/>
          <w:sz w:val="18"/>
        </w:rPr>
        <w:t> </w:t>
      </w:r>
      <w:r>
        <w:rPr>
          <w:color w:val="231F20"/>
          <w:w w:val="115"/>
          <w:sz w:val="18"/>
        </w:rPr>
        <w:t>irlandeses. Se</w:t>
      </w:r>
      <w:r>
        <w:rPr>
          <w:color w:val="231F20"/>
          <w:spacing w:val="-3"/>
          <w:w w:val="115"/>
          <w:sz w:val="18"/>
        </w:rPr>
        <w:t> </w:t>
      </w:r>
      <w:r>
        <w:rPr>
          <w:color w:val="231F20"/>
          <w:w w:val="115"/>
          <w:sz w:val="18"/>
        </w:rPr>
        <w:t>aquilo </w:t>
      </w:r>
      <w:r>
        <w:rPr>
          <w:color w:val="231F20"/>
          <w:w w:val="110"/>
          <w:sz w:val="18"/>
        </w:rPr>
        <w:t>tivesse acontecido, haveria uma guerra civil em Manchester hoje </w:t>
      </w:r>
      <w:r>
        <w:rPr>
          <w:color w:val="231F20"/>
          <w:w w:val="115"/>
          <w:sz w:val="18"/>
        </w:rPr>
        <w:t>de</w:t>
      </w:r>
      <w:r>
        <w:rPr>
          <w:color w:val="231F20"/>
          <w:spacing w:val="-5"/>
          <w:w w:val="115"/>
          <w:sz w:val="18"/>
        </w:rPr>
        <w:t> </w:t>
      </w:r>
      <w:r>
        <w:rPr>
          <w:color w:val="231F20"/>
          <w:w w:val="115"/>
          <w:sz w:val="18"/>
        </w:rPr>
        <w:t>manhã,</w:t>
      </w:r>
      <w:r>
        <w:rPr>
          <w:color w:val="231F20"/>
          <w:spacing w:val="-4"/>
          <w:w w:val="115"/>
          <w:sz w:val="18"/>
        </w:rPr>
        <w:t> </w:t>
      </w:r>
      <w:r>
        <w:rPr>
          <w:color w:val="231F20"/>
          <w:w w:val="115"/>
          <w:sz w:val="18"/>
        </w:rPr>
        <w:t>e</w:t>
      </w:r>
      <w:r>
        <w:rPr>
          <w:color w:val="231F20"/>
          <w:spacing w:val="-5"/>
          <w:w w:val="115"/>
          <w:sz w:val="18"/>
        </w:rPr>
        <w:t> </w:t>
      </w:r>
      <w:r>
        <w:rPr>
          <w:color w:val="231F20"/>
          <w:w w:val="115"/>
          <w:sz w:val="18"/>
        </w:rPr>
        <w:t>Thorne</w:t>
      </w:r>
      <w:r>
        <w:rPr>
          <w:color w:val="231F20"/>
          <w:spacing w:val="-4"/>
          <w:w w:val="115"/>
          <w:sz w:val="18"/>
        </w:rPr>
        <w:t> </w:t>
      </w:r>
      <w:r>
        <w:rPr>
          <w:color w:val="231F20"/>
          <w:w w:val="115"/>
          <w:sz w:val="18"/>
        </w:rPr>
        <w:t>teria</w:t>
      </w:r>
      <w:r>
        <w:rPr>
          <w:color w:val="231F20"/>
          <w:spacing w:val="-5"/>
          <w:w w:val="115"/>
          <w:sz w:val="18"/>
        </w:rPr>
        <w:t> </w:t>
      </w:r>
      <w:r>
        <w:rPr>
          <w:color w:val="231F20"/>
          <w:w w:val="115"/>
          <w:sz w:val="18"/>
        </w:rPr>
        <w:t>sua</w:t>
      </w:r>
      <w:r>
        <w:rPr>
          <w:color w:val="231F20"/>
          <w:spacing w:val="-4"/>
          <w:w w:val="115"/>
          <w:sz w:val="18"/>
        </w:rPr>
        <w:t> </w:t>
      </w:r>
      <w:r>
        <w:rPr>
          <w:color w:val="231F20"/>
          <w:w w:val="115"/>
          <w:sz w:val="18"/>
        </w:rPr>
        <w:t>desculpa</w:t>
      </w:r>
      <w:r>
        <w:rPr>
          <w:color w:val="231F20"/>
          <w:spacing w:val="-5"/>
          <w:w w:val="115"/>
          <w:sz w:val="18"/>
        </w:rPr>
        <w:t> </w:t>
      </w:r>
      <w:r>
        <w:rPr>
          <w:color w:val="231F20"/>
          <w:w w:val="115"/>
          <w:sz w:val="18"/>
        </w:rPr>
        <w:t>de</w:t>
      </w:r>
      <w:r>
        <w:rPr>
          <w:color w:val="231F20"/>
          <w:spacing w:val="-4"/>
          <w:w w:val="115"/>
          <w:sz w:val="18"/>
        </w:rPr>
        <w:t> </w:t>
      </w:r>
      <w:r>
        <w:rPr>
          <w:color w:val="231F20"/>
          <w:w w:val="115"/>
          <w:sz w:val="18"/>
        </w:rPr>
        <w:t>ouro</w:t>
      </w:r>
      <w:r>
        <w:rPr>
          <w:color w:val="231F20"/>
          <w:spacing w:val="-5"/>
          <w:w w:val="115"/>
          <w:sz w:val="18"/>
        </w:rPr>
        <w:t> </w:t>
      </w:r>
      <w:r>
        <w:rPr>
          <w:color w:val="231F20"/>
          <w:w w:val="115"/>
          <w:sz w:val="18"/>
        </w:rPr>
        <w:t>para</w:t>
      </w:r>
      <w:r>
        <w:rPr>
          <w:color w:val="231F20"/>
          <w:spacing w:val="-5"/>
          <w:w w:val="115"/>
          <w:sz w:val="18"/>
        </w:rPr>
        <w:t> </w:t>
      </w:r>
      <w:r>
        <w:rPr>
          <w:color w:val="231F20"/>
          <w:w w:val="115"/>
          <w:sz w:val="18"/>
        </w:rPr>
        <w:t>instaurar</w:t>
      </w:r>
      <w:r>
        <w:rPr>
          <w:color w:val="231F20"/>
          <w:spacing w:val="-4"/>
          <w:w w:val="115"/>
          <w:sz w:val="18"/>
        </w:rPr>
        <w:t> </w:t>
      </w:r>
      <w:r>
        <w:rPr>
          <w:color w:val="231F20"/>
          <w:w w:val="115"/>
          <w:sz w:val="18"/>
        </w:rPr>
        <w:t>a Lei</w:t>
      </w:r>
      <w:r>
        <w:rPr>
          <w:color w:val="231F20"/>
          <w:spacing w:val="-3"/>
          <w:w w:val="115"/>
          <w:sz w:val="18"/>
        </w:rPr>
        <w:t> </w:t>
      </w:r>
      <w:r>
        <w:rPr>
          <w:color w:val="231F20"/>
          <w:w w:val="115"/>
          <w:sz w:val="18"/>
        </w:rPr>
        <w:t>Marcial.</w:t>
      </w:r>
    </w:p>
    <w:p>
      <w:pPr>
        <w:pStyle w:val="BodyText"/>
        <w:spacing w:line="336" w:lineRule="auto" w:before="4"/>
        <w:ind w:left="72" w:right="178" w:firstLine="180"/>
        <w:jc w:val="both"/>
      </w:pPr>
      <w:r>
        <w:rPr>
          <w:color w:val="231F20"/>
          <w:w w:val="115"/>
        </w:rPr>
        <w:t>Alec virou-se para a parede onde as quinze </w:t>
      </w:r>
      <w:r>
        <w:rPr>
          <w:color w:val="231F20"/>
          <w:w w:val="115"/>
        </w:rPr>
        <w:t>metralhadoras Lewis descansavam limpas e montadas, ao lado de dezenas de </w:t>
      </w:r>
      <w:r>
        <w:rPr>
          <w:color w:val="231F20"/>
          <w:w w:val="110"/>
        </w:rPr>
        <w:t>caixotes pequenos. Dinamite industrial suficiente para abrir um </w:t>
      </w:r>
      <w:r>
        <w:rPr>
          <w:color w:val="231F20"/>
          <w:w w:val="115"/>
        </w:rPr>
        <w:t>buraco no chão até o inferno.</w:t>
      </w:r>
    </w:p>
    <w:p>
      <w:pPr>
        <w:pStyle w:val="ListParagraph"/>
        <w:numPr>
          <w:ilvl w:val="0"/>
          <w:numId w:val="10"/>
        </w:numPr>
        <w:tabs>
          <w:tab w:pos="523" w:val="left" w:leader="none"/>
        </w:tabs>
        <w:spacing w:line="336" w:lineRule="auto" w:before="2" w:after="0"/>
        <w:ind w:left="65" w:right="178" w:firstLine="186"/>
        <w:jc w:val="both"/>
        <w:rPr>
          <w:sz w:val="18"/>
        </w:rPr>
      </w:pPr>
      <w:r>
        <w:rPr>
          <w:color w:val="231F20"/>
          <w:w w:val="115"/>
          <w:sz w:val="18"/>
        </w:rPr>
        <w:t>Nós não apenas fugimos da morte,</w:t>
      </w:r>
      <w:r>
        <w:rPr>
          <w:color w:val="231F20"/>
          <w:w w:val="115"/>
          <w:sz w:val="18"/>
        </w:rPr>
        <w:t> cavalheiros — </w:t>
      </w:r>
      <w:r>
        <w:rPr>
          <w:color w:val="231F20"/>
          <w:w w:val="115"/>
          <w:sz w:val="18"/>
        </w:rPr>
        <w:t>disse Alec,</w:t>
      </w:r>
      <w:r>
        <w:rPr>
          <w:color w:val="231F20"/>
          <w:spacing w:val="-6"/>
          <w:w w:val="115"/>
          <w:sz w:val="18"/>
        </w:rPr>
        <w:t> </w:t>
      </w:r>
      <w:r>
        <w:rPr>
          <w:color w:val="231F20"/>
          <w:w w:val="115"/>
          <w:sz w:val="18"/>
        </w:rPr>
        <w:t>a</w:t>
      </w:r>
      <w:r>
        <w:rPr>
          <w:color w:val="231F20"/>
          <w:spacing w:val="-6"/>
          <w:w w:val="115"/>
          <w:sz w:val="18"/>
        </w:rPr>
        <w:t> </w:t>
      </w:r>
      <w:r>
        <w:rPr>
          <w:color w:val="231F20"/>
          <w:w w:val="115"/>
          <w:sz w:val="18"/>
        </w:rPr>
        <w:t>voz</w:t>
      </w:r>
      <w:r>
        <w:rPr>
          <w:color w:val="231F20"/>
          <w:spacing w:val="-6"/>
          <w:w w:val="115"/>
          <w:sz w:val="18"/>
        </w:rPr>
        <w:t> </w:t>
      </w:r>
      <w:r>
        <w:rPr>
          <w:color w:val="231F20"/>
          <w:w w:val="115"/>
          <w:sz w:val="18"/>
        </w:rPr>
        <w:t>se</w:t>
      </w:r>
      <w:r>
        <w:rPr>
          <w:color w:val="231F20"/>
          <w:spacing w:val="-6"/>
          <w:w w:val="115"/>
          <w:sz w:val="18"/>
        </w:rPr>
        <w:t> </w:t>
      </w:r>
      <w:r>
        <w:rPr>
          <w:color w:val="231F20"/>
          <w:w w:val="115"/>
          <w:sz w:val="18"/>
        </w:rPr>
        <w:t>projetando</w:t>
      </w:r>
      <w:r>
        <w:rPr>
          <w:color w:val="231F20"/>
          <w:spacing w:val="-6"/>
          <w:w w:val="115"/>
          <w:sz w:val="18"/>
        </w:rPr>
        <w:t> </w:t>
      </w:r>
      <w:r>
        <w:rPr>
          <w:color w:val="231F20"/>
          <w:w w:val="115"/>
          <w:sz w:val="18"/>
        </w:rPr>
        <w:t>pelo</w:t>
      </w:r>
      <w:r>
        <w:rPr>
          <w:color w:val="231F20"/>
          <w:spacing w:val="-6"/>
          <w:w w:val="115"/>
          <w:sz w:val="18"/>
        </w:rPr>
        <w:t> </w:t>
      </w:r>
      <w:r>
        <w:rPr>
          <w:color w:val="231F20"/>
          <w:w w:val="115"/>
          <w:sz w:val="18"/>
        </w:rPr>
        <w:t>túnel</w:t>
      </w:r>
      <w:r>
        <w:rPr>
          <w:color w:val="231F20"/>
          <w:spacing w:val="-6"/>
          <w:w w:val="115"/>
          <w:sz w:val="18"/>
        </w:rPr>
        <w:t> </w:t>
      </w:r>
      <w:r>
        <w:rPr>
          <w:color w:val="231F20"/>
          <w:w w:val="115"/>
          <w:sz w:val="18"/>
        </w:rPr>
        <w:t>de</w:t>
      </w:r>
      <w:r>
        <w:rPr>
          <w:color w:val="231F20"/>
          <w:spacing w:val="-6"/>
          <w:w w:val="115"/>
          <w:sz w:val="18"/>
        </w:rPr>
        <w:t> </w:t>
      </w:r>
      <w:r>
        <w:rPr>
          <w:color w:val="231F20"/>
          <w:w w:val="115"/>
          <w:sz w:val="18"/>
        </w:rPr>
        <w:t>pedra</w:t>
      </w:r>
      <w:r>
        <w:rPr>
          <w:color w:val="231F20"/>
          <w:spacing w:val="-6"/>
          <w:w w:val="115"/>
          <w:sz w:val="18"/>
        </w:rPr>
        <w:t> </w:t>
      </w:r>
      <w:r>
        <w:rPr>
          <w:color w:val="231F20"/>
          <w:w w:val="115"/>
          <w:sz w:val="18"/>
        </w:rPr>
        <w:t>para</w:t>
      </w:r>
      <w:r>
        <w:rPr>
          <w:color w:val="231F20"/>
          <w:spacing w:val="-6"/>
          <w:w w:val="115"/>
          <w:sz w:val="18"/>
        </w:rPr>
        <w:t> </w:t>
      </w:r>
      <w:r>
        <w:rPr>
          <w:color w:val="231F20"/>
          <w:w w:val="115"/>
          <w:sz w:val="18"/>
        </w:rPr>
        <w:t>que</w:t>
      </w:r>
      <w:r>
        <w:rPr>
          <w:color w:val="231F20"/>
          <w:spacing w:val="-6"/>
          <w:w w:val="115"/>
          <w:sz w:val="18"/>
        </w:rPr>
        <w:t> </w:t>
      </w:r>
      <w:r>
        <w:rPr>
          <w:color w:val="231F20"/>
          <w:w w:val="115"/>
          <w:sz w:val="18"/>
        </w:rPr>
        <w:t>todos</w:t>
      </w:r>
      <w:r>
        <w:rPr>
          <w:color w:val="231F20"/>
          <w:spacing w:val="-6"/>
          <w:w w:val="115"/>
          <w:sz w:val="18"/>
        </w:rPr>
        <w:t> </w:t>
      </w:r>
      <w:r>
        <w:rPr>
          <w:color w:val="231F20"/>
          <w:w w:val="115"/>
          <w:sz w:val="18"/>
        </w:rPr>
        <w:t>os seus</w:t>
      </w:r>
      <w:r>
        <w:rPr>
          <w:color w:val="231F20"/>
          <w:spacing w:val="-9"/>
          <w:w w:val="115"/>
          <w:sz w:val="18"/>
        </w:rPr>
        <w:t> </w:t>
      </w:r>
      <w:r>
        <w:rPr>
          <w:color w:val="231F20"/>
          <w:w w:val="115"/>
          <w:sz w:val="18"/>
        </w:rPr>
        <w:t>soldados</w:t>
      </w:r>
      <w:r>
        <w:rPr>
          <w:color w:val="231F20"/>
          <w:spacing w:val="-9"/>
          <w:w w:val="115"/>
          <w:sz w:val="18"/>
        </w:rPr>
        <w:t> </w:t>
      </w:r>
      <w:r>
        <w:rPr>
          <w:color w:val="231F20"/>
          <w:w w:val="115"/>
          <w:sz w:val="18"/>
        </w:rPr>
        <w:t>ouvissem. —</w:t>
      </w:r>
      <w:r>
        <w:rPr>
          <w:color w:val="231F20"/>
          <w:spacing w:val="-9"/>
          <w:w w:val="115"/>
          <w:sz w:val="18"/>
        </w:rPr>
        <w:t> </w:t>
      </w:r>
      <w:r>
        <w:rPr>
          <w:color w:val="231F20"/>
          <w:w w:val="115"/>
          <w:sz w:val="18"/>
        </w:rPr>
        <w:t>Nós</w:t>
      </w:r>
      <w:r>
        <w:rPr>
          <w:color w:val="231F20"/>
          <w:spacing w:val="-9"/>
          <w:w w:val="115"/>
          <w:sz w:val="18"/>
        </w:rPr>
        <w:t> </w:t>
      </w:r>
      <w:r>
        <w:rPr>
          <w:color w:val="231F20"/>
          <w:w w:val="115"/>
          <w:sz w:val="18"/>
        </w:rPr>
        <w:t>roubamos</w:t>
      </w:r>
      <w:r>
        <w:rPr>
          <w:color w:val="231F20"/>
          <w:spacing w:val="-8"/>
          <w:w w:val="115"/>
          <w:sz w:val="18"/>
        </w:rPr>
        <w:t> </w:t>
      </w:r>
      <w:r>
        <w:rPr>
          <w:color w:val="231F20"/>
          <w:w w:val="115"/>
          <w:sz w:val="18"/>
        </w:rPr>
        <w:t>o</w:t>
      </w:r>
      <w:r>
        <w:rPr>
          <w:color w:val="231F20"/>
          <w:spacing w:val="-9"/>
          <w:w w:val="115"/>
          <w:sz w:val="18"/>
        </w:rPr>
        <w:t> </w:t>
      </w:r>
      <w:r>
        <w:rPr>
          <w:color w:val="231F20"/>
          <w:w w:val="115"/>
          <w:sz w:val="18"/>
        </w:rPr>
        <w:t>estopim</w:t>
      </w:r>
      <w:r>
        <w:rPr>
          <w:color w:val="231F20"/>
          <w:spacing w:val="-9"/>
          <w:w w:val="115"/>
          <w:sz w:val="18"/>
        </w:rPr>
        <w:t> </w:t>
      </w:r>
      <w:r>
        <w:rPr>
          <w:color w:val="231F20"/>
          <w:w w:val="115"/>
          <w:sz w:val="18"/>
        </w:rPr>
        <w:t>da</w:t>
      </w:r>
      <w:r>
        <w:rPr>
          <w:color w:val="231F20"/>
          <w:spacing w:val="-8"/>
          <w:w w:val="115"/>
          <w:sz w:val="18"/>
        </w:rPr>
        <w:t> </w:t>
      </w:r>
      <w:r>
        <w:rPr>
          <w:color w:val="231F20"/>
          <w:w w:val="115"/>
          <w:sz w:val="18"/>
        </w:rPr>
        <w:t>guerra do Exército Britânico.</w:t>
      </w:r>
    </w:p>
    <w:p>
      <w:pPr>
        <w:pStyle w:val="BodyText"/>
        <w:spacing w:line="336" w:lineRule="auto" w:before="2"/>
        <w:ind w:left="72" w:right="121" w:firstLine="180"/>
        <w:jc w:val="both"/>
      </w:pPr>
      <w:r>
        <w:rPr>
          <w:color w:val="231F20"/>
          <w:w w:val="115"/>
        </w:rPr>
        <w:t>Os murmúrios dos feridos cessaram. Todos os olhos, </w:t>
      </w:r>
      <w:r>
        <w:rPr>
          <w:color w:val="231F20"/>
          <w:w w:val="115"/>
        </w:rPr>
        <w:t>marca- dos por noites sem dormir, viraram-se para o líder.</w:t>
      </w:r>
    </w:p>
    <w:p>
      <w:pPr>
        <w:pStyle w:val="BodyText"/>
        <w:spacing w:after="0" w:line="336" w:lineRule="auto"/>
        <w:jc w:val="both"/>
        <w:sectPr>
          <w:pgSz w:w="7200" w:h="11520"/>
          <w:pgMar w:header="0" w:footer="750" w:top="680" w:bottom="940" w:left="720" w:right="720"/>
        </w:sectPr>
      </w:pPr>
    </w:p>
    <w:p>
      <w:pPr>
        <w:spacing w:before="74"/>
        <w:ind w:left="1474" w:right="0" w:firstLine="0"/>
        <w:jc w:val="left"/>
        <w:rPr>
          <w:rFonts w:ascii="Tahoma" w:hAnsi="Tahoma"/>
          <w:sz w:val="14"/>
        </w:rPr>
      </w:pPr>
      <w:r>
        <w:rPr>
          <w:rFonts w:ascii="Tahoma" w:hAnsi="Tahoma"/>
          <w:color w:val="231F20"/>
          <w:w w:val="105"/>
          <w:sz w:val="14"/>
        </w:rPr>
        <w:t>CAPÍTULO</w:t>
      </w:r>
      <w:r>
        <w:rPr>
          <w:rFonts w:ascii="Tahoma" w:hAnsi="Tahoma"/>
          <w:color w:val="231F20"/>
          <w:spacing w:val="-11"/>
          <w:w w:val="105"/>
          <w:sz w:val="14"/>
        </w:rPr>
        <w:t> </w:t>
      </w:r>
      <w:r>
        <w:rPr>
          <w:rFonts w:ascii="Tahoma" w:hAnsi="Tahoma"/>
          <w:color w:val="231F20"/>
          <w:w w:val="105"/>
          <w:sz w:val="14"/>
        </w:rPr>
        <w:t>10:</w:t>
      </w:r>
      <w:r>
        <w:rPr>
          <w:rFonts w:ascii="Tahoma" w:hAnsi="Tahoma"/>
          <w:color w:val="231F20"/>
          <w:spacing w:val="1"/>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IMPÉRIO</w:t>
      </w:r>
      <w:r>
        <w:rPr>
          <w:rFonts w:ascii="Tahoma" w:hAnsi="Tahoma"/>
          <w:color w:val="231F20"/>
          <w:spacing w:val="-11"/>
          <w:w w:val="105"/>
          <w:sz w:val="14"/>
        </w:rPr>
        <w:t> </w:t>
      </w:r>
      <w:r>
        <w:rPr>
          <w:rFonts w:ascii="Tahoma" w:hAnsi="Tahoma"/>
          <w:color w:val="231F20"/>
          <w:w w:val="105"/>
          <w:sz w:val="14"/>
        </w:rPr>
        <w:t>DE</w:t>
      </w:r>
      <w:r>
        <w:rPr>
          <w:rFonts w:ascii="Tahoma" w:hAnsi="Tahoma"/>
          <w:color w:val="231F20"/>
          <w:spacing w:val="-11"/>
          <w:w w:val="105"/>
          <w:sz w:val="14"/>
        </w:rPr>
        <w:t> </w:t>
      </w:r>
      <w:r>
        <w:rPr>
          <w:rFonts w:ascii="Tahoma" w:hAnsi="Tahoma"/>
          <w:color w:val="231F20"/>
          <w:w w:val="105"/>
          <w:sz w:val="14"/>
        </w:rPr>
        <w:t>LAMA</w:t>
      </w:r>
      <w:r>
        <w:rPr>
          <w:rFonts w:ascii="Tahoma" w:hAnsi="Tahoma"/>
          <w:color w:val="231F20"/>
          <w:spacing w:val="-15"/>
          <w:w w:val="105"/>
          <w:sz w:val="14"/>
        </w:rPr>
        <w:t> </w:t>
      </w:r>
      <w:r>
        <w:rPr>
          <w:rFonts w:ascii="Tahoma" w:hAnsi="Tahoma"/>
          <w:color w:val="231F20"/>
          <w:w w:val="105"/>
          <w:sz w:val="14"/>
        </w:rPr>
        <w:t>E</w:t>
      </w:r>
      <w:r>
        <w:rPr>
          <w:rFonts w:ascii="Tahoma" w:hAnsi="Tahoma"/>
          <w:color w:val="231F20"/>
          <w:spacing w:val="-11"/>
          <w:w w:val="105"/>
          <w:sz w:val="14"/>
        </w:rPr>
        <w:t> </w:t>
      </w:r>
      <w:r>
        <w:rPr>
          <w:rFonts w:ascii="Tahoma" w:hAnsi="Tahoma"/>
          <w:color w:val="231F20"/>
          <w:spacing w:val="-4"/>
          <w:w w:val="105"/>
          <w:sz w:val="14"/>
        </w:rPr>
        <w:t>PEDRA</w:t>
      </w:r>
    </w:p>
    <w:p>
      <w:pPr>
        <w:pStyle w:val="BodyText"/>
        <w:spacing w:before="164"/>
        <w:rPr>
          <w:rFonts w:ascii="Tahoma"/>
          <w:sz w:val="14"/>
        </w:rPr>
      </w:pPr>
    </w:p>
    <w:p>
      <w:pPr>
        <w:pStyle w:val="ListParagraph"/>
        <w:numPr>
          <w:ilvl w:val="1"/>
          <w:numId w:val="10"/>
        </w:numPr>
        <w:tabs>
          <w:tab w:pos="626" w:val="left" w:leader="none"/>
        </w:tabs>
        <w:spacing w:line="336" w:lineRule="auto" w:before="1" w:after="0"/>
        <w:ind w:left="180" w:right="70" w:firstLine="180"/>
        <w:jc w:val="both"/>
        <w:rPr>
          <w:sz w:val="18"/>
        </w:rPr>
      </w:pPr>
      <w:r>
        <w:rPr>
          <w:color w:val="231F20"/>
          <w:w w:val="115"/>
          <w:sz w:val="18"/>
        </w:rPr>
        <w:t>Eles acham que somos cinzas nos trilhos — Alec </w:t>
      </w:r>
      <w:r>
        <w:rPr>
          <w:color w:val="231F20"/>
          <w:w w:val="115"/>
          <w:sz w:val="18"/>
        </w:rPr>
        <w:t>ergueu</w:t>
      </w:r>
      <w:r>
        <w:rPr>
          <w:color w:val="231F20"/>
          <w:spacing w:val="80"/>
          <w:w w:val="115"/>
          <w:sz w:val="18"/>
        </w:rPr>
        <w:t> </w:t>
      </w:r>
      <w:r>
        <w:rPr>
          <w:color w:val="231F20"/>
          <w:w w:val="115"/>
          <w:sz w:val="18"/>
        </w:rPr>
        <w:t>a bengala, apontando para o teto de pedra que os separava da cidade</w:t>
      </w:r>
      <w:r>
        <w:rPr>
          <w:color w:val="231F20"/>
          <w:spacing w:val="-1"/>
          <w:w w:val="115"/>
          <w:sz w:val="18"/>
        </w:rPr>
        <w:t> </w:t>
      </w:r>
      <w:r>
        <w:rPr>
          <w:color w:val="231F20"/>
          <w:w w:val="115"/>
          <w:sz w:val="18"/>
        </w:rPr>
        <w:t>lá</w:t>
      </w:r>
      <w:r>
        <w:rPr>
          <w:color w:val="231F20"/>
          <w:spacing w:val="-1"/>
          <w:w w:val="115"/>
          <w:sz w:val="18"/>
        </w:rPr>
        <w:t> </w:t>
      </w:r>
      <w:r>
        <w:rPr>
          <w:color w:val="231F20"/>
          <w:w w:val="115"/>
          <w:sz w:val="18"/>
        </w:rPr>
        <w:t>em</w:t>
      </w:r>
      <w:r>
        <w:rPr>
          <w:color w:val="231F20"/>
          <w:spacing w:val="-1"/>
          <w:w w:val="115"/>
          <w:sz w:val="18"/>
        </w:rPr>
        <w:t> </w:t>
      </w:r>
      <w:r>
        <w:rPr>
          <w:color w:val="231F20"/>
          <w:w w:val="115"/>
          <w:sz w:val="18"/>
        </w:rPr>
        <w:t>cima. —</w:t>
      </w:r>
      <w:r>
        <w:rPr>
          <w:color w:val="231F20"/>
          <w:spacing w:val="-1"/>
          <w:w w:val="115"/>
          <w:sz w:val="18"/>
        </w:rPr>
        <w:t> </w:t>
      </w:r>
      <w:r>
        <w:rPr>
          <w:color w:val="231F20"/>
          <w:w w:val="115"/>
          <w:sz w:val="18"/>
        </w:rPr>
        <w:t>Deixem</w:t>
      </w:r>
      <w:r>
        <w:rPr>
          <w:color w:val="231F20"/>
          <w:spacing w:val="-1"/>
          <w:w w:val="115"/>
          <w:sz w:val="18"/>
        </w:rPr>
        <w:t> </w:t>
      </w:r>
      <w:r>
        <w:rPr>
          <w:color w:val="231F20"/>
          <w:w w:val="115"/>
          <w:sz w:val="18"/>
        </w:rPr>
        <w:t>que</w:t>
      </w:r>
      <w:r>
        <w:rPr>
          <w:color w:val="231F20"/>
          <w:spacing w:val="-1"/>
          <w:w w:val="115"/>
          <w:sz w:val="18"/>
        </w:rPr>
        <w:t> </w:t>
      </w:r>
      <w:r>
        <w:rPr>
          <w:color w:val="231F20"/>
          <w:w w:val="115"/>
          <w:sz w:val="18"/>
        </w:rPr>
        <w:t>acreditem</w:t>
      </w:r>
      <w:r>
        <w:rPr>
          <w:color w:val="231F20"/>
          <w:spacing w:val="-1"/>
          <w:w w:val="115"/>
          <w:sz w:val="18"/>
        </w:rPr>
        <w:t> </w:t>
      </w:r>
      <w:r>
        <w:rPr>
          <w:color w:val="231F20"/>
          <w:w w:val="115"/>
          <w:sz w:val="18"/>
        </w:rPr>
        <w:t>nisso. A</w:t>
      </w:r>
      <w:r>
        <w:rPr>
          <w:color w:val="231F20"/>
          <w:spacing w:val="-1"/>
          <w:w w:val="115"/>
          <w:sz w:val="18"/>
        </w:rPr>
        <w:t> </w:t>
      </w:r>
      <w:r>
        <w:rPr>
          <w:color w:val="231F20"/>
          <w:w w:val="115"/>
          <w:sz w:val="18"/>
        </w:rPr>
        <w:t>partir</w:t>
      </w:r>
      <w:r>
        <w:rPr>
          <w:color w:val="231F20"/>
          <w:spacing w:val="-1"/>
          <w:w w:val="115"/>
          <w:sz w:val="18"/>
        </w:rPr>
        <w:t> </w:t>
      </w:r>
      <w:r>
        <w:rPr>
          <w:color w:val="231F20"/>
          <w:w w:val="115"/>
          <w:sz w:val="18"/>
        </w:rPr>
        <w:t>de hoje, ninguém veste boinas à luz do dia.</w:t>
      </w:r>
      <w:r>
        <w:rPr>
          <w:color w:val="231F20"/>
          <w:spacing w:val="40"/>
          <w:w w:val="115"/>
          <w:sz w:val="18"/>
        </w:rPr>
        <w:t> </w:t>
      </w:r>
      <w:r>
        <w:rPr>
          <w:color w:val="231F20"/>
          <w:w w:val="115"/>
          <w:sz w:val="18"/>
        </w:rPr>
        <w:t>Ninguém frequenta</w:t>
      </w:r>
      <w:r>
        <w:rPr>
          <w:color w:val="231F20"/>
          <w:spacing w:val="40"/>
          <w:w w:val="115"/>
          <w:sz w:val="18"/>
        </w:rPr>
        <w:t> </w:t>
      </w:r>
      <w:r>
        <w:rPr>
          <w:color w:val="231F20"/>
          <w:w w:val="115"/>
          <w:sz w:val="18"/>
        </w:rPr>
        <w:t>os pubs de Ancoats.</w:t>
      </w:r>
      <w:r>
        <w:rPr>
          <w:color w:val="231F20"/>
          <w:spacing w:val="40"/>
          <w:w w:val="115"/>
          <w:sz w:val="18"/>
        </w:rPr>
        <w:t> </w:t>
      </w:r>
      <w:r>
        <w:rPr>
          <w:color w:val="231F20"/>
          <w:w w:val="115"/>
          <w:sz w:val="18"/>
        </w:rPr>
        <w:t>Ninguém cobra apostas nas docas sob o nome da nossa gangue.</w:t>
      </w:r>
      <w:r>
        <w:rPr>
          <w:color w:val="231F20"/>
          <w:spacing w:val="29"/>
          <w:w w:val="115"/>
          <w:sz w:val="18"/>
        </w:rPr>
        <w:t> </w:t>
      </w:r>
      <w:r>
        <w:rPr>
          <w:color w:val="231F20"/>
          <w:w w:val="115"/>
          <w:sz w:val="18"/>
        </w:rPr>
        <w:t>O sargento Ashford e os Melted Cross descansam em paz.</w:t>
      </w:r>
    </w:p>
    <w:p>
      <w:pPr>
        <w:pStyle w:val="BodyText"/>
        <w:spacing w:line="336" w:lineRule="auto" w:before="3"/>
        <w:ind w:left="180" w:right="70" w:firstLine="180"/>
        <w:jc w:val="both"/>
      </w:pPr>
      <w:r>
        <w:rPr>
          <w:color w:val="231F20"/>
          <w:w w:val="115"/>
        </w:rPr>
        <w:t>Fuligem</w:t>
      </w:r>
      <w:r>
        <w:rPr>
          <w:color w:val="231F20"/>
          <w:spacing w:val="-4"/>
          <w:w w:val="115"/>
        </w:rPr>
        <w:t> </w:t>
      </w:r>
      <w:r>
        <w:rPr>
          <w:color w:val="231F20"/>
          <w:w w:val="115"/>
        </w:rPr>
        <w:t>parou</w:t>
      </w:r>
      <w:r>
        <w:rPr>
          <w:color w:val="231F20"/>
          <w:spacing w:val="-4"/>
          <w:w w:val="115"/>
        </w:rPr>
        <w:t> </w:t>
      </w:r>
      <w:r>
        <w:rPr>
          <w:color w:val="231F20"/>
          <w:w w:val="115"/>
        </w:rPr>
        <w:t>de</w:t>
      </w:r>
      <w:r>
        <w:rPr>
          <w:color w:val="231F20"/>
          <w:spacing w:val="-4"/>
          <w:w w:val="115"/>
        </w:rPr>
        <w:t> </w:t>
      </w:r>
      <w:r>
        <w:rPr>
          <w:color w:val="231F20"/>
          <w:w w:val="115"/>
        </w:rPr>
        <w:t>bater</w:t>
      </w:r>
      <w:r>
        <w:rPr>
          <w:color w:val="231F20"/>
          <w:spacing w:val="-4"/>
          <w:w w:val="115"/>
        </w:rPr>
        <w:t> </w:t>
      </w:r>
      <w:r>
        <w:rPr>
          <w:color w:val="231F20"/>
          <w:w w:val="115"/>
        </w:rPr>
        <w:t>o</w:t>
      </w:r>
      <w:r>
        <w:rPr>
          <w:color w:val="231F20"/>
          <w:spacing w:val="-4"/>
          <w:w w:val="115"/>
        </w:rPr>
        <w:t> </w:t>
      </w:r>
      <w:r>
        <w:rPr>
          <w:color w:val="231F20"/>
          <w:w w:val="115"/>
        </w:rPr>
        <w:t>martelo. Apenas</w:t>
      </w:r>
      <w:r>
        <w:rPr>
          <w:color w:val="231F20"/>
          <w:spacing w:val="-4"/>
          <w:w w:val="115"/>
        </w:rPr>
        <w:t> </w:t>
      </w:r>
      <w:r>
        <w:rPr>
          <w:color w:val="231F20"/>
          <w:w w:val="115"/>
        </w:rPr>
        <w:t>o</w:t>
      </w:r>
      <w:r>
        <w:rPr>
          <w:color w:val="231F20"/>
          <w:spacing w:val="-4"/>
          <w:w w:val="115"/>
        </w:rPr>
        <w:t> </w:t>
      </w:r>
      <w:r>
        <w:rPr>
          <w:color w:val="231F20"/>
          <w:w w:val="115"/>
        </w:rPr>
        <w:t>crepitar</w:t>
      </w:r>
      <w:r>
        <w:rPr>
          <w:color w:val="231F20"/>
          <w:spacing w:val="-4"/>
          <w:w w:val="115"/>
        </w:rPr>
        <w:t> </w:t>
      </w:r>
      <w:r>
        <w:rPr>
          <w:color w:val="231F20"/>
          <w:w w:val="115"/>
        </w:rPr>
        <w:t>do</w:t>
      </w:r>
      <w:r>
        <w:rPr>
          <w:color w:val="231F20"/>
          <w:spacing w:val="-4"/>
          <w:w w:val="115"/>
        </w:rPr>
        <w:t> </w:t>
      </w:r>
      <w:r>
        <w:rPr>
          <w:color w:val="231F20"/>
          <w:w w:val="115"/>
        </w:rPr>
        <w:t>fogo quebrava o silêncio.</w:t>
      </w:r>
    </w:p>
    <w:p>
      <w:pPr>
        <w:pStyle w:val="ListParagraph"/>
        <w:numPr>
          <w:ilvl w:val="1"/>
          <w:numId w:val="10"/>
        </w:numPr>
        <w:tabs>
          <w:tab w:pos="606" w:val="left" w:leader="none"/>
        </w:tabs>
        <w:spacing w:line="336" w:lineRule="auto" w:before="1" w:after="0"/>
        <w:ind w:left="174" w:right="36" w:firstLine="185"/>
        <w:jc w:val="both"/>
        <w:rPr>
          <w:sz w:val="18"/>
        </w:rPr>
      </w:pPr>
      <w:r>
        <w:rPr>
          <w:color w:val="231F20"/>
          <w:w w:val="115"/>
          <w:sz w:val="18"/>
        </w:rPr>
        <w:t>Nós</w:t>
      </w:r>
      <w:r>
        <w:rPr>
          <w:color w:val="231F20"/>
          <w:spacing w:val="-10"/>
          <w:w w:val="115"/>
          <w:sz w:val="18"/>
        </w:rPr>
        <w:t> </w:t>
      </w:r>
      <w:r>
        <w:rPr>
          <w:color w:val="231F20"/>
          <w:w w:val="115"/>
          <w:sz w:val="18"/>
        </w:rPr>
        <w:t>voltaremos</w:t>
      </w:r>
      <w:r>
        <w:rPr>
          <w:color w:val="231F20"/>
          <w:spacing w:val="-10"/>
          <w:w w:val="115"/>
          <w:sz w:val="18"/>
        </w:rPr>
        <w:t> </w:t>
      </w:r>
      <w:r>
        <w:rPr>
          <w:color w:val="231F20"/>
          <w:w w:val="115"/>
          <w:sz w:val="18"/>
        </w:rPr>
        <w:t>às</w:t>
      </w:r>
      <w:r>
        <w:rPr>
          <w:color w:val="231F20"/>
          <w:spacing w:val="-10"/>
          <w:w w:val="115"/>
          <w:sz w:val="18"/>
        </w:rPr>
        <w:t> </w:t>
      </w:r>
      <w:r>
        <w:rPr>
          <w:color w:val="231F20"/>
          <w:w w:val="115"/>
          <w:sz w:val="18"/>
        </w:rPr>
        <w:t>docas</w:t>
      </w:r>
      <w:r>
        <w:rPr>
          <w:color w:val="231F20"/>
          <w:spacing w:val="-10"/>
          <w:w w:val="115"/>
          <w:sz w:val="18"/>
        </w:rPr>
        <w:t> </w:t>
      </w:r>
      <w:r>
        <w:rPr>
          <w:color w:val="231F20"/>
          <w:w w:val="115"/>
          <w:sz w:val="18"/>
        </w:rPr>
        <w:t>não</w:t>
      </w:r>
      <w:r>
        <w:rPr>
          <w:color w:val="231F20"/>
          <w:spacing w:val="-10"/>
          <w:w w:val="115"/>
          <w:sz w:val="18"/>
        </w:rPr>
        <w:t> </w:t>
      </w:r>
      <w:r>
        <w:rPr>
          <w:color w:val="231F20"/>
          <w:w w:val="115"/>
          <w:sz w:val="18"/>
        </w:rPr>
        <w:t>como</w:t>
      </w:r>
      <w:r>
        <w:rPr>
          <w:color w:val="231F20"/>
          <w:spacing w:val="-10"/>
          <w:w w:val="115"/>
          <w:sz w:val="18"/>
        </w:rPr>
        <w:t> </w:t>
      </w:r>
      <w:r>
        <w:rPr>
          <w:color w:val="231F20"/>
          <w:w w:val="115"/>
          <w:sz w:val="18"/>
        </w:rPr>
        <w:t>uma</w:t>
      </w:r>
      <w:r>
        <w:rPr>
          <w:color w:val="231F20"/>
          <w:spacing w:val="-10"/>
          <w:w w:val="115"/>
          <w:sz w:val="18"/>
        </w:rPr>
        <w:t> </w:t>
      </w:r>
      <w:r>
        <w:rPr>
          <w:color w:val="231F20"/>
          <w:w w:val="115"/>
          <w:sz w:val="18"/>
        </w:rPr>
        <w:t>gangue,</w:t>
      </w:r>
      <w:r>
        <w:rPr>
          <w:color w:val="231F20"/>
          <w:spacing w:val="-10"/>
          <w:w w:val="115"/>
          <w:sz w:val="18"/>
        </w:rPr>
        <w:t> </w:t>
      </w:r>
      <w:r>
        <w:rPr>
          <w:color w:val="231F20"/>
          <w:w w:val="115"/>
          <w:sz w:val="18"/>
        </w:rPr>
        <w:t>mas</w:t>
      </w:r>
      <w:r>
        <w:rPr>
          <w:color w:val="231F20"/>
          <w:spacing w:val="-10"/>
          <w:w w:val="115"/>
          <w:sz w:val="18"/>
        </w:rPr>
        <w:t> </w:t>
      </w:r>
      <w:r>
        <w:rPr>
          <w:color w:val="231F20"/>
          <w:w w:val="115"/>
          <w:sz w:val="18"/>
        </w:rPr>
        <w:t>como a pior assombração que Silas Blackwood e o Major Thorne já </w:t>
      </w:r>
      <w:r>
        <w:rPr>
          <w:color w:val="231F20"/>
          <w:spacing w:val="-2"/>
          <w:w w:val="115"/>
          <w:sz w:val="18"/>
        </w:rPr>
        <w:t>viram</w:t>
      </w:r>
      <w:r>
        <w:rPr>
          <w:color w:val="231F20"/>
          <w:spacing w:val="-6"/>
          <w:w w:val="115"/>
          <w:sz w:val="18"/>
        </w:rPr>
        <w:t> </w:t>
      </w:r>
      <w:r>
        <w:rPr>
          <w:color w:val="231F20"/>
          <w:spacing w:val="-2"/>
          <w:w w:val="115"/>
          <w:sz w:val="18"/>
        </w:rPr>
        <w:t>—</w:t>
      </w:r>
      <w:r>
        <w:rPr>
          <w:color w:val="231F20"/>
          <w:spacing w:val="-5"/>
          <w:w w:val="115"/>
          <w:sz w:val="18"/>
        </w:rPr>
        <w:t> </w:t>
      </w:r>
      <w:r>
        <w:rPr>
          <w:color w:val="231F20"/>
          <w:spacing w:val="-2"/>
          <w:w w:val="115"/>
          <w:sz w:val="18"/>
        </w:rPr>
        <w:t>prometeu</w:t>
      </w:r>
      <w:r>
        <w:rPr>
          <w:color w:val="231F20"/>
          <w:spacing w:val="-6"/>
          <w:w w:val="115"/>
          <w:sz w:val="18"/>
        </w:rPr>
        <w:t> </w:t>
      </w:r>
      <w:r>
        <w:rPr>
          <w:color w:val="231F20"/>
          <w:spacing w:val="-2"/>
          <w:w w:val="115"/>
          <w:sz w:val="18"/>
        </w:rPr>
        <w:t>Alec,</w:t>
      </w:r>
      <w:r>
        <w:rPr>
          <w:color w:val="231F20"/>
          <w:spacing w:val="-5"/>
          <w:w w:val="115"/>
          <w:sz w:val="18"/>
        </w:rPr>
        <w:t> </w:t>
      </w:r>
      <w:r>
        <w:rPr>
          <w:color w:val="231F20"/>
          <w:spacing w:val="-2"/>
          <w:w w:val="115"/>
          <w:sz w:val="18"/>
        </w:rPr>
        <w:t>a</w:t>
      </w:r>
      <w:r>
        <w:rPr>
          <w:color w:val="231F20"/>
          <w:spacing w:val="-5"/>
          <w:w w:val="115"/>
          <w:sz w:val="18"/>
        </w:rPr>
        <w:t> </w:t>
      </w:r>
      <w:r>
        <w:rPr>
          <w:color w:val="231F20"/>
          <w:spacing w:val="-2"/>
          <w:w w:val="115"/>
          <w:sz w:val="18"/>
        </w:rPr>
        <w:t>frieza</w:t>
      </w:r>
      <w:r>
        <w:rPr>
          <w:color w:val="231F20"/>
          <w:spacing w:val="-6"/>
          <w:w w:val="115"/>
          <w:sz w:val="18"/>
        </w:rPr>
        <w:t> </w:t>
      </w:r>
      <w:r>
        <w:rPr>
          <w:color w:val="231F20"/>
          <w:spacing w:val="-2"/>
          <w:w w:val="115"/>
          <w:sz w:val="18"/>
        </w:rPr>
        <w:t>de</w:t>
      </w:r>
      <w:r>
        <w:rPr>
          <w:color w:val="231F20"/>
          <w:spacing w:val="-5"/>
          <w:w w:val="115"/>
          <w:sz w:val="18"/>
        </w:rPr>
        <w:t> </w:t>
      </w:r>
      <w:r>
        <w:rPr>
          <w:color w:val="231F20"/>
          <w:spacing w:val="-2"/>
          <w:w w:val="115"/>
          <w:sz w:val="18"/>
        </w:rPr>
        <w:t>sua</w:t>
      </w:r>
      <w:r>
        <w:rPr>
          <w:color w:val="231F20"/>
          <w:spacing w:val="-6"/>
          <w:w w:val="115"/>
          <w:sz w:val="18"/>
        </w:rPr>
        <w:t> </w:t>
      </w:r>
      <w:r>
        <w:rPr>
          <w:color w:val="231F20"/>
          <w:spacing w:val="-2"/>
          <w:w w:val="115"/>
          <w:sz w:val="18"/>
        </w:rPr>
        <w:t>voz</w:t>
      </w:r>
      <w:r>
        <w:rPr>
          <w:color w:val="231F20"/>
          <w:spacing w:val="-5"/>
          <w:w w:val="115"/>
          <w:sz w:val="18"/>
        </w:rPr>
        <w:t> </w:t>
      </w:r>
      <w:r>
        <w:rPr>
          <w:color w:val="231F20"/>
          <w:spacing w:val="-2"/>
          <w:w w:val="115"/>
          <w:sz w:val="18"/>
        </w:rPr>
        <w:t>prometendo</w:t>
      </w:r>
      <w:r>
        <w:rPr>
          <w:color w:val="231F20"/>
          <w:spacing w:val="-5"/>
          <w:w w:val="115"/>
          <w:sz w:val="18"/>
        </w:rPr>
        <w:t> </w:t>
      </w:r>
      <w:r>
        <w:rPr>
          <w:color w:val="231F20"/>
          <w:spacing w:val="-2"/>
          <w:w w:val="115"/>
          <w:sz w:val="18"/>
        </w:rPr>
        <w:t>sangue.</w:t>
      </w:r>
    </w:p>
    <w:p>
      <w:pPr>
        <w:pStyle w:val="BodyText"/>
        <w:spacing w:line="336" w:lineRule="auto"/>
        <w:ind w:left="180" w:right="36" w:hanging="32"/>
        <w:jc w:val="both"/>
      </w:pPr>
      <w:r>
        <w:rPr>
          <w:color w:val="231F20"/>
          <w:w w:val="115"/>
        </w:rPr>
        <w:t>—</w:t>
      </w:r>
      <w:r>
        <w:rPr>
          <w:color w:val="231F20"/>
          <w:w w:val="115"/>
        </w:rPr>
        <w:t> Faremos</w:t>
      </w:r>
      <w:r>
        <w:rPr>
          <w:color w:val="231F20"/>
          <w:w w:val="115"/>
        </w:rPr>
        <w:t> os</w:t>
      </w:r>
      <w:r>
        <w:rPr>
          <w:color w:val="231F20"/>
          <w:w w:val="115"/>
        </w:rPr>
        <w:t> navios</w:t>
      </w:r>
      <w:r>
        <w:rPr>
          <w:color w:val="231F20"/>
          <w:w w:val="115"/>
        </w:rPr>
        <w:t> de</w:t>
      </w:r>
      <w:r>
        <w:rPr>
          <w:color w:val="231F20"/>
          <w:w w:val="115"/>
        </w:rPr>
        <w:t> Blackwood</w:t>
      </w:r>
      <w:r>
        <w:rPr>
          <w:color w:val="231F20"/>
          <w:w w:val="115"/>
        </w:rPr>
        <w:t> afundarem</w:t>
      </w:r>
      <w:r>
        <w:rPr>
          <w:color w:val="231F20"/>
          <w:w w:val="115"/>
        </w:rPr>
        <w:t> </w:t>
      </w:r>
      <w:r>
        <w:rPr>
          <w:color w:val="231F20"/>
          <w:w w:val="115"/>
        </w:rPr>
        <w:t>ancorados.</w:t>
      </w:r>
      <w:r>
        <w:rPr>
          <w:color w:val="231F20"/>
          <w:w w:val="115"/>
        </w:rPr>
        <w:t> Faremos</w:t>
      </w:r>
      <w:r>
        <w:rPr>
          <w:color w:val="231F20"/>
          <w:spacing w:val="-8"/>
          <w:w w:val="115"/>
        </w:rPr>
        <w:t> </w:t>
      </w:r>
      <w:r>
        <w:rPr>
          <w:color w:val="231F20"/>
          <w:w w:val="115"/>
        </w:rPr>
        <w:t>as</w:t>
      </w:r>
      <w:r>
        <w:rPr>
          <w:color w:val="231F20"/>
          <w:spacing w:val="-8"/>
          <w:w w:val="115"/>
        </w:rPr>
        <w:t> </w:t>
      </w:r>
      <w:r>
        <w:rPr>
          <w:color w:val="231F20"/>
          <w:w w:val="115"/>
        </w:rPr>
        <w:t>patrulhas</w:t>
      </w:r>
      <w:r>
        <w:rPr>
          <w:color w:val="231F20"/>
          <w:spacing w:val="-8"/>
          <w:w w:val="115"/>
        </w:rPr>
        <w:t> </w:t>
      </w:r>
      <w:r>
        <w:rPr>
          <w:color w:val="231F20"/>
          <w:w w:val="115"/>
        </w:rPr>
        <w:t>noturnas</w:t>
      </w:r>
      <w:r>
        <w:rPr>
          <w:color w:val="231F20"/>
          <w:spacing w:val="-8"/>
          <w:w w:val="115"/>
        </w:rPr>
        <w:t> </w:t>
      </w:r>
      <w:r>
        <w:rPr>
          <w:color w:val="231F20"/>
          <w:w w:val="115"/>
        </w:rPr>
        <w:t>do</w:t>
      </w:r>
      <w:r>
        <w:rPr>
          <w:color w:val="231F20"/>
          <w:spacing w:val="-8"/>
          <w:w w:val="115"/>
        </w:rPr>
        <w:t> </w:t>
      </w:r>
      <w:r>
        <w:rPr>
          <w:color w:val="231F20"/>
          <w:w w:val="115"/>
        </w:rPr>
        <w:t>Exército</w:t>
      </w:r>
      <w:r>
        <w:rPr>
          <w:color w:val="231F20"/>
          <w:spacing w:val="-8"/>
          <w:w w:val="115"/>
        </w:rPr>
        <w:t> </w:t>
      </w:r>
      <w:r>
        <w:rPr>
          <w:color w:val="231F20"/>
          <w:w w:val="115"/>
        </w:rPr>
        <w:t>desaparecerem</w:t>
      </w:r>
      <w:r>
        <w:rPr>
          <w:color w:val="231F20"/>
          <w:spacing w:val="-8"/>
          <w:w w:val="115"/>
        </w:rPr>
        <w:t> </w:t>
      </w:r>
      <w:r>
        <w:rPr>
          <w:color w:val="231F20"/>
          <w:w w:val="115"/>
        </w:rPr>
        <w:t>nos canais. Nós</w:t>
      </w:r>
      <w:r>
        <w:rPr>
          <w:color w:val="231F20"/>
          <w:spacing w:val="-12"/>
          <w:w w:val="115"/>
        </w:rPr>
        <w:t> </w:t>
      </w:r>
      <w:r>
        <w:rPr>
          <w:color w:val="231F20"/>
          <w:w w:val="115"/>
        </w:rPr>
        <w:t>os</w:t>
      </w:r>
      <w:r>
        <w:rPr>
          <w:color w:val="231F20"/>
          <w:spacing w:val="-10"/>
          <w:w w:val="115"/>
        </w:rPr>
        <w:t> </w:t>
      </w:r>
      <w:r>
        <w:rPr>
          <w:color w:val="231F20"/>
          <w:w w:val="115"/>
        </w:rPr>
        <w:t>faremos</w:t>
      </w:r>
      <w:r>
        <w:rPr>
          <w:color w:val="231F20"/>
          <w:spacing w:val="-11"/>
          <w:w w:val="115"/>
        </w:rPr>
        <w:t> </w:t>
      </w:r>
      <w:r>
        <w:rPr>
          <w:color w:val="231F20"/>
          <w:w w:val="115"/>
        </w:rPr>
        <w:t>implorar</w:t>
      </w:r>
      <w:r>
        <w:rPr>
          <w:color w:val="231F20"/>
          <w:spacing w:val="-11"/>
          <w:w w:val="115"/>
        </w:rPr>
        <w:t> </w:t>
      </w:r>
      <w:r>
        <w:rPr>
          <w:color w:val="231F20"/>
          <w:w w:val="115"/>
        </w:rPr>
        <w:t>por</w:t>
      </w:r>
      <w:r>
        <w:rPr>
          <w:color w:val="231F20"/>
          <w:spacing w:val="-11"/>
          <w:w w:val="115"/>
        </w:rPr>
        <w:t> </w:t>
      </w:r>
      <w:r>
        <w:rPr>
          <w:color w:val="231F20"/>
          <w:w w:val="115"/>
        </w:rPr>
        <w:t>uma</w:t>
      </w:r>
      <w:r>
        <w:rPr>
          <w:color w:val="231F20"/>
          <w:spacing w:val="-12"/>
          <w:w w:val="115"/>
        </w:rPr>
        <w:t> </w:t>
      </w:r>
      <w:r>
        <w:rPr>
          <w:color w:val="231F20"/>
          <w:w w:val="115"/>
        </w:rPr>
        <w:t>guerra</w:t>
      </w:r>
      <w:r>
        <w:rPr>
          <w:color w:val="231F20"/>
          <w:spacing w:val="-10"/>
          <w:w w:val="115"/>
        </w:rPr>
        <w:t> </w:t>
      </w:r>
      <w:r>
        <w:rPr>
          <w:color w:val="231F20"/>
          <w:w w:val="115"/>
        </w:rPr>
        <w:t>aberta</w:t>
      </w:r>
      <w:r>
        <w:rPr>
          <w:color w:val="231F20"/>
          <w:spacing w:val="-11"/>
          <w:w w:val="115"/>
        </w:rPr>
        <w:t> </w:t>
      </w:r>
      <w:r>
        <w:rPr>
          <w:color w:val="231F20"/>
          <w:w w:val="115"/>
        </w:rPr>
        <w:t>que</w:t>
      </w:r>
      <w:r>
        <w:rPr>
          <w:color w:val="231F20"/>
          <w:spacing w:val="-11"/>
          <w:w w:val="115"/>
        </w:rPr>
        <w:t> </w:t>
      </w:r>
      <w:r>
        <w:rPr>
          <w:color w:val="231F20"/>
          <w:w w:val="115"/>
        </w:rPr>
        <w:t>nós não lhes daremos.</w:t>
      </w:r>
    </w:p>
    <w:p>
      <w:pPr>
        <w:pStyle w:val="BodyText"/>
        <w:spacing w:line="336" w:lineRule="auto" w:before="2"/>
        <w:ind w:left="180" w:right="59" w:firstLine="180"/>
        <w:jc w:val="both"/>
      </w:pPr>
      <w:r>
        <w:rPr>
          <w:color w:val="231F20"/>
          <w:w w:val="115"/>
        </w:rPr>
        <w:t>Arthur levantou-se com dificuldade, apoiando-se na parede úmida,</w:t>
      </w:r>
      <w:r>
        <w:rPr>
          <w:color w:val="231F20"/>
          <w:spacing w:val="-1"/>
          <w:w w:val="115"/>
        </w:rPr>
        <w:t> </w:t>
      </w:r>
      <w:r>
        <w:rPr>
          <w:color w:val="231F20"/>
          <w:w w:val="115"/>
        </w:rPr>
        <w:t>os</w:t>
      </w:r>
      <w:r>
        <w:rPr>
          <w:color w:val="231F20"/>
          <w:spacing w:val="-1"/>
          <w:w w:val="115"/>
        </w:rPr>
        <w:t> </w:t>
      </w:r>
      <w:r>
        <w:rPr>
          <w:color w:val="231F20"/>
          <w:w w:val="115"/>
        </w:rPr>
        <w:t>olhos</w:t>
      </w:r>
      <w:r>
        <w:rPr>
          <w:color w:val="231F20"/>
          <w:spacing w:val="-1"/>
          <w:w w:val="115"/>
        </w:rPr>
        <w:t> </w:t>
      </w:r>
      <w:r>
        <w:rPr>
          <w:color w:val="231F20"/>
          <w:w w:val="115"/>
        </w:rPr>
        <w:t>velhos</w:t>
      </w:r>
      <w:r>
        <w:rPr>
          <w:color w:val="231F20"/>
          <w:spacing w:val="-1"/>
          <w:w w:val="115"/>
        </w:rPr>
        <w:t> </w:t>
      </w:r>
      <w:r>
        <w:rPr>
          <w:color w:val="231F20"/>
          <w:w w:val="115"/>
        </w:rPr>
        <w:t>brilhando</w:t>
      </w:r>
      <w:r>
        <w:rPr>
          <w:color w:val="231F20"/>
          <w:spacing w:val="-1"/>
          <w:w w:val="115"/>
        </w:rPr>
        <w:t> </w:t>
      </w:r>
      <w:r>
        <w:rPr>
          <w:color w:val="231F20"/>
          <w:w w:val="115"/>
        </w:rPr>
        <w:t>com</w:t>
      </w:r>
      <w:r>
        <w:rPr>
          <w:color w:val="231F20"/>
          <w:spacing w:val="-1"/>
          <w:w w:val="115"/>
        </w:rPr>
        <w:t> </w:t>
      </w:r>
      <w:r>
        <w:rPr>
          <w:color w:val="231F20"/>
          <w:w w:val="115"/>
        </w:rPr>
        <w:t>uma</w:t>
      </w:r>
      <w:r>
        <w:rPr>
          <w:color w:val="231F20"/>
          <w:spacing w:val="-1"/>
          <w:w w:val="115"/>
        </w:rPr>
        <w:t> </w:t>
      </w:r>
      <w:r>
        <w:rPr>
          <w:color w:val="231F20"/>
          <w:w w:val="115"/>
        </w:rPr>
        <w:t>juventude</w:t>
      </w:r>
      <w:r>
        <w:rPr>
          <w:color w:val="231F20"/>
          <w:spacing w:val="-1"/>
          <w:w w:val="115"/>
        </w:rPr>
        <w:t> </w:t>
      </w:r>
      <w:r>
        <w:rPr>
          <w:color w:val="231F20"/>
          <w:spacing w:val="-2"/>
          <w:w w:val="115"/>
        </w:rPr>
        <w:t>violenta.</w:t>
      </w:r>
    </w:p>
    <w:p>
      <w:pPr>
        <w:pStyle w:val="BodyText"/>
        <w:ind w:left="360"/>
        <w:jc w:val="both"/>
      </w:pPr>
      <w:r>
        <w:rPr>
          <w:color w:val="231F20"/>
          <w:w w:val="115"/>
        </w:rPr>
        <w:t>—</w:t>
      </w:r>
      <w:r>
        <w:rPr>
          <w:color w:val="231F20"/>
          <w:spacing w:val="8"/>
          <w:w w:val="115"/>
        </w:rPr>
        <w:t> </w:t>
      </w:r>
      <w:r>
        <w:rPr>
          <w:color w:val="231F20"/>
          <w:w w:val="115"/>
        </w:rPr>
        <w:t>Bem-vindos</w:t>
      </w:r>
      <w:r>
        <w:rPr>
          <w:color w:val="231F20"/>
          <w:spacing w:val="9"/>
          <w:w w:val="115"/>
        </w:rPr>
        <w:t> </w:t>
      </w:r>
      <w:r>
        <w:rPr>
          <w:color w:val="231F20"/>
          <w:w w:val="115"/>
        </w:rPr>
        <w:t>à</w:t>
      </w:r>
      <w:r>
        <w:rPr>
          <w:color w:val="231F20"/>
          <w:spacing w:val="9"/>
          <w:w w:val="115"/>
        </w:rPr>
        <w:t> </w:t>
      </w:r>
      <w:r>
        <w:rPr>
          <w:color w:val="231F20"/>
          <w:w w:val="115"/>
        </w:rPr>
        <w:t>trincheira</w:t>
      </w:r>
      <w:r>
        <w:rPr>
          <w:color w:val="231F20"/>
          <w:spacing w:val="9"/>
          <w:w w:val="115"/>
        </w:rPr>
        <w:t> </w:t>
      </w:r>
      <w:r>
        <w:rPr>
          <w:color w:val="231F20"/>
          <w:w w:val="115"/>
        </w:rPr>
        <w:t>definitiva,</w:t>
      </w:r>
      <w:r>
        <w:rPr>
          <w:color w:val="231F20"/>
          <w:spacing w:val="9"/>
          <w:w w:val="115"/>
        </w:rPr>
        <w:t> </w:t>
      </w:r>
      <w:r>
        <w:rPr>
          <w:color w:val="231F20"/>
          <w:spacing w:val="-2"/>
          <w:w w:val="115"/>
        </w:rPr>
        <w:t>garotos.</w:t>
      </w:r>
    </w:p>
    <w:p>
      <w:pPr>
        <w:pStyle w:val="BodyText"/>
        <w:spacing w:line="336" w:lineRule="auto" w:before="85"/>
        <w:ind w:left="180" w:right="70" w:firstLine="180"/>
        <w:jc w:val="both"/>
      </w:pPr>
      <w:r>
        <w:rPr>
          <w:color w:val="231F20"/>
          <w:w w:val="115"/>
        </w:rPr>
        <w:t>Alec olhou para a lâmina oculta em seu braço.</w:t>
      </w:r>
      <w:r>
        <w:rPr>
          <w:color w:val="231F20"/>
          <w:spacing w:val="40"/>
          <w:w w:val="115"/>
        </w:rPr>
        <w:t> </w:t>
      </w:r>
      <w:r>
        <w:rPr>
          <w:color w:val="231F20"/>
          <w:w w:val="115"/>
        </w:rPr>
        <w:t>A guerra </w:t>
      </w:r>
      <w:r>
        <w:rPr>
          <w:color w:val="231F20"/>
          <w:w w:val="115"/>
        </w:rPr>
        <w:t>de </w:t>
      </w:r>
      <w:r>
        <w:rPr>
          <w:color w:val="231F20"/>
          <w:w w:val="110"/>
        </w:rPr>
        <w:t>campo aberto havia terminado; a guerrilha do submundo estava </w:t>
      </w:r>
      <w:r>
        <w:rPr>
          <w:color w:val="231F20"/>
          <w:w w:val="115"/>
        </w:rPr>
        <w:t>apenas</w:t>
      </w:r>
      <w:r>
        <w:rPr>
          <w:color w:val="231F20"/>
          <w:spacing w:val="-3"/>
          <w:w w:val="115"/>
        </w:rPr>
        <w:t> </w:t>
      </w:r>
      <w:r>
        <w:rPr>
          <w:color w:val="231F20"/>
          <w:w w:val="115"/>
        </w:rPr>
        <w:t>começando.</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pPr>
      <w:bookmarkStart w:name="Capítulo 11: Sombras no Porto" w:id="25"/>
      <w:bookmarkEnd w:id="25"/>
      <w:r>
        <w:rPr/>
      </w:r>
      <w:bookmarkStart w:name="_bookmark12" w:id="26"/>
      <w:bookmarkEnd w:id="26"/>
      <w:r>
        <w:rPr/>
      </w:r>
      <w:r>
        <w:rPr>
          <w:color w:val="231F20"/>
          <w:spacing w:val="-5"/>
          <w:w w:val="105"/>
        </w:rPr>
        <w:t>11</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22"/>
          <w:sz w:val="32"/>
        </w:rPr>
        <w:t> </w:t>
      </w:r>
      <w:r>
        <w:rPr>
          <w:rFonts w:ascii="Tahoma" w:hAnsi="Tahoma"/>
          <w:color w:val="231F20"/>
          <w:sz w:val="32"/>
        </w:rPr>
        <w:t>11:</w:t>
      </w:r>
      <w:r>
        <w:rPr>
          <w:rFonts w:ascii="Tahoma" w:hAnsi="Tahoma"/>
          <w:color w:val="231F20"/>
          <w:spacing w:val="4"/>
          <w:sz w:val="32"/>
        </w:rPr>
        <w:t> </w:t>
      </w:r>
      <w:r>
        <w:rPr>
          <w:rFonts w:ascii="Tahoma" w:hAnsi="Tahoma"/>
          <w:color w:val="231F20"/>
          <w:sz w:val="32"/>
        </w:rPr>
        <w:t>Sombras</w:t>
      </w:r>
      <w:r>
        <w:rPr>
          <w:rFonts w:ascii="Tahoma" w:hAnsi="Tahoma"/>
          <w:color w:val="231F20"/>
          <w:spacing w:val="-22"/>
          <w:sz w:val="32"/>
        </w:rPr>
        <w:t> </w:t>
      </w:r>
      <w:r>
        <w:rPr>
          <w:rFonts w:ascii="Tahoma" w:hAnsi="Tahoma"/>
          <w:color w:val="231F20"/>
          <w:sz w:val="32"/>
        </w:rPr>
        <w:t>no</w:t>
      </w:r>
      <w:r>
        <w:rPr>
          <w:rFonts w:ascii="Tahoma" w:hAnsi="Tahoma"/>
          <w:color w:val="231F20"/>
          <w:spacing w:val="-22"/>
          <w:sz w:val="32"/>
        </w:rPr>
        <w:t> </w:t>
      </w:r>
      <w:r>
        <w:rPr>
          <w:rFonts w:ascii="Tahoma" w:hAnsi="Tahoma"/>
          <w:color w:val="231F20"/>
          <w:spacing w:val="-4"/>
          <w:sz w:val="32"/>
        </w:rPr>
        <w:t>Porto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8"/>
        <w:jc w:val="both"/>
      </w:pPr>
      <w:r>
        <w:rPr>
          <w:color w:val="231F20"/>
          <w:w w:val="115"/>
        </w:rPr>
        <w:t>O</w:t>
      </w:r>
      <w:r>
        <w:rPr>
          <w:color w:val="231F20"/>
          <w:w w:val="115"/>
        </w:rPr>
        <w:t> porto</w:t>
      </w:r>
      <w:r>
        <w:rPr>
          <w:color w:val="231F20"/>
          <w:w w:val="115"/>
        </w:rPr>
        <w:t> de</w:t>
      </w:r>
      <w:r>
        <w:rPr>
          <w:color w:val="231F20"/>
          <w:w w:val="115"/>
        </w:rPr>
        <w:t> Salford</w:t>
      </w:r>
      <w:r>
        <w:rPr>
          <w:color w:val="231F20"/>
          <w:w w:val="115"/>
        </w:rPr>
        <w:t> era</w:t>
      </w:r>
      <w:r>
        <w:rPr>
          <w:color w:val="231F20"/>
          <w:w w:val="115"/>
        </w:rPr>
        <w:t> o</w:t>
      </w:r>
      <w:r>
        <w:rPr>
          <w:color w:val="231F20"/>
          <w:w w:val="115"/>
        </w:rPr>
        <w:t> coração</w:t>
      </w:r>
      <w:r>
        <w:rPr>
          <w:color w:val="231F20"/>
          <w:w w:val="115"/>
        </w:rPr>
        <w:t> sujo</w:t>
      </w:r>
      <w:r>
        <w:rPr>
          <w:color w:val="231F20"/>
          <w:w w:val="115"/>
        </w:rPr>
        <w:t> de</w:t>
      </w:r>
      <w:r>
        <w:rPr>
          <w:color w:val="231F20"/>
          <w:w w:val="115"/>
        </w:rPr>
        <w:t> Manchester.</w:t>
      </w:r>
      <w:r>
        <w:rPr>
          <w:color w:val="231F20"/>
          <w:spacing w:val="40"/>
          <w:w w:val="115"/>
        </w:rPr>
        <w:t> </w:t>
      </w:r>
      <w:r>
        <w:rPr>
          <w:color w:val="231F20"/>
          <w:w w:val="115"/>
        </w:rPr>
        <w:t>Uma </w:t>
      </w:r>
      <w:r>
        <w:rPr>
          <w:color w:val="231F20"/>
          <w:w w:val="110"/>
        </w:rPr>
        <w:t>confusão de guindastes enferrujados, pilhas de caixas de algodão </w:t>
      </w:r>
      <w:r>
        <w:rPr>
          <w:color w:val="231F20"/>
          <w:w w:val="115"/>
        </w:rPr>
        <w:t>encharcado</w:t>
      </w:r>
      <w:r>
        <w:rPr>
          <w:color w:val="231F20"/>
          <w:w w:val="115"/>
        </w:rPr>
        <w:t> e</w:t>
      </w:r>
      <w:r>
        <w:rPr>
          <w:color w:val="231F20"/>
          <w:w w:val="115"/>
        </w:rPr>
        <w:t> navios</w:t>
      </w:r>
      <w:r>
        <w:rPr>
          <w:color w:val="231F20"/>
          <w:w w:val="115"/>
        </w:rPr>
        <w:t> mercantes</w:t>
      </w:r>
      <w:r>
        <w:rPr>
          <w:color w:val="231F20"/>
          <w:w w:val="115"/>
        </w:rPr>
        <w:t> que</w:t>
      </w:r>
      <w:r>
        <w:rPr>
          <w:color w:val="231F20"/>
          <w:w w:val="115"/>
        </w:rPr>
        <w:t> cheiravam</w:t>
      </w:r>
      <w:r>
        <w:rPr>
          <w:color w:val="231F20"/>
          <w:w w:val="115"/>
        </w:rPr>
        <w:t> a</w:t>
      </w:r>
      <w:r>
        <w:rPr>
          <w:color w:val="231F20"/>
          <w:w w:val="115"/>
        </w:rPr>
        <w:t> óleo,</w:t>
      </w:r>
      <w:r>
        <w:rPr>
          <w:color w:val="231F20"/>
          <w:w w:val="115"/>
        </w:rPr>
        <w:t> peixe podre</w:t>
      </w:r>
      <w:r>
        <w:rPr>
          <w:color w:val="231F20"/>
          <w:w w:val="115"/>
        </w:rPr>
        <w:t> e</w:t>
      </w:r>
      <w:r>
        <w:rPr>
          <w:color w:val="231F20"/>
          <w:w w:val="115"/>
        </w:rPr>
        <w:t> promessas</w:t>
      </w:r>
      <w:r>
        <w:rPr>
          <w:color w:val="231F20"/>
          <w:w w:val="115"/>
        </w:rPr>
        <w:t> quebradas.</w:t>
      </w:r>
      <w:r>
        <w:rPr>
          <w:color w:val="231F20"/>
          <w:spacing w:val="40"/>
          <w:w w:val="115"/>
        </w:rPr>
        <w:t> </w:t>
      </w:r>
      <w:r>
        <w:rPr>
          <w:color w:val="231F20"/>
          <w:w w:val="115"/>
        </w:rPr>
        <w:t>À</w:t>
      </w:r>
      <w:r>
        <w:rPr>
          <w:color w:val="231F20"/>
          <w:w w:val="115"/>
        </w:rPr>
        <w:t> meia-noite,</w:t>
      </w:r>
      <w:r>
        <w:rPr>
          <w:color w:val="231F20"/>
          <w:w w:val="115"/>
        </w:rPr>
        <w:t> sob</w:t>
      </w:r>
      <w:r>
        <w:rPr>
          <w:color w:val="231F20"/>
          <w:w w:val="115"/>
        </w:rPr>
        <w:t> a</w:t>
      </w:r>
      <w:r>
        <w:rPr>
          <w:color w:val="231F20"/>
          <w:w w:val="115"/>
        </w:rPr>
        <w:t> garoa </w:t>
      </w:r>
      <w:r>
        <w:rPr>
          <w:color w:val="231F20"/>
          <w:w w:val="110"/>
        </w:rPr>
        <w:t>constante, o lugar parecia um labirinto de ferro e escuridão onde </w:t>
      </w:r>
      <w:r>
        <w:rPr>
          <w:color w:val="231F20"/>
          <w:w w:val="115"/>
        </w:rPr>
        <w:t>até os ratos se moviam em silêncio.</w:t>
      </w:r>
    </w:p>
    <w:p>
      <w:pPr>
        <w:pStyle w:val="BodyText"/>
        <w:spacing w:line="336" w:lineRule="auto" w:before="3"/>
        <w:ind w:left="72" w:firstLine="180"/>
      </w:pPr>
      <w:r>
        <w:rPr>
          <w:color w:val="231F20"/>
          <w:w w:val="115"/>
        </w:rPr>
        <w:t>Silas Blackwood havia dobrado a segurança após a explosão dos</w:t>
      </w:r>
      <w:r>
        <w:rPr>
          <w:color w:val="231F20"/>
          <w:spacing w:val="40"/>
          <w:w w:val="115"/>
        </w:rPr>
        <w:t> </w:t>
      </w:r>
      <w:r>
        <w:rPr>
          <w:color w:val="231F20"/>
          <w:w w:val="115"/>
        </w:rPr>
        <w:t>trilhos.</w:t>
      </w:r>
      <w:r>
        <w:rPr>
          <w:color w:val="231F20"/>
          <w:spacing w:val="80"/>
          <w:w w:val="115"/>
        </w:rPr>
        <w:t> </w:t>
      </w:r>
      <w:r>
        <w:rPr>
          <w:color w:val="231F20"/>
          <w:w w:val="115"/>
        </w:rPr>
        <w:t>Vinte</w:t>
      </w:r>
      <w:r>
        <w:rPr>
          <w:color w:val="231F20"/>
          <w:spacing w:val="40"/>
          <w:w w:val="115"/>
        </w:rPr>
        <w:t> </w:t>
      </w:r>
      <w:r>
        <w:rPr>
          <w:color w:val="231F20"/>
          <w:w w:val="115"/>
        </w:rPr>
        <w:t>homens</w:t>
      </w:r>
      <w:r>
        <w:rPr>
          <w:color w:val="231F20"/>
          <w:spacing w:val="40"/>
          <w:w w:val="115"/>
        </w:rPr>
        <w:t> </w:t>
      </w:r>
      <w:r>
        <w:rPr>
          <w:color w:val="231F20"/>
          <w:w w:val="115"/>
        </w:rPr>
        <w:t>patrulhavam</w:t>
      </w:r>
      <w:r>
        <w:rPr>
          <w:color w:val="231F20"/>
          <w:spacing w:val="40"/>
          <w:w w:val="115"/>
        </w:rPr>
        <w:t> </w:t>
      </w:r>
      <w:r>
        <w:rPr>
          <w:color w:val="231F20"/>
          <w:w w:val="115"/>
        </w:rPr>
        <w:t>os</w:t>
      </w:r>
      <w:r>
        <w:rPr>
          <w:color w:val="231F20"/>
          <w:spacing w:val="40"/>
          <w:w w:val="115"/>
        </w:rPr>
        <w:t> </w:t>
      </w:r>
      <w:r>
        <w:rPr>
          <w:color w:val="231F20"/>
          <w:w w:val="115"/>
        </w:rPr>
        <w:t>cais</w:t>
      </w:r>
      <w:r>
        <w:rPr>
          <w:color w:val="231F20"/>
          <w:spacing w:val="40"/>
          <w:w w:val="115"/>
        </w:rPr>
        <w:t> </w:t>
      </w:r>
      <w:r>
        <w:rPr>
          <w:color w:val="231F20"/>
          <w:w w:val="115"/>
        </w:rPr>
        <w:t>com</w:t>
      </w:r>
      <w:r>
        <w:rPr>
          <w:color w:val="231F20"/>
          <w:spacing w:val="40"/>
          <w:w w:val="115"/>
        </w:rPr>
        <w:t> </w:t>
      </w:r>
      <w:r>
        <w:rPr>
          <w:color w:val="231F20"/>
          <w:w w:val="115"/>
        </w:rPr>
        <w:t>lanter- nas</w:t>
      </w:r>
      <w:r>
        <w:rPr>
          <w:color w:val="231F20"/>
          <w:spacing w:val="40"/>
          <w:w w:val="115"/>
        </w:rPr>
        <w:t> </w:t>
      </w:r>
      <w:r>
        <w:rPr>
          <w:color w:val="231F20"/>
          <w:w w:val="115"/>
        </w:rPr>
        <w:t>a</w:t>
      </w:r>
      <w:r>
        <w:rPr>
          <w:color w:val="231F20"/>
          <w:spacing w:val="40"/>
          <w:w w:val="115"/>
        </w:rPr>
        <w:t> </w:t>
      </w:r>
      <w:r>
        <w:rPr>
          <w:color w:val="231F20"/>
          <w:w w:val="115"/>
        </w:rPr>
        <w:t>óleo</w:t>
      </w:r>
      <w:r>
        <w:rPr>
          <w:color w:val="231F20"/>
          <w:spacing w:val="40"/>
          <w:w w:val="115"/>
        </w:rPr>
        <w:t> </w:t>
      </w:r>
      <w:r>
        <w:rPr>
          <w:color w:val="231F20"/>
          <w:w w:val="115"/>
        </w:rPr>
        <w:t>e</w:t>
      </w:r>
      <w:r>
        <w:rPr>
          <w:color w:val="231F20"/>
          <w:spacing w:val="40"/>
          <w:w w:val="115"/>
        </w:rPr>
        <w:t> </w:t>
      </w:r>
      <w:r>
        <w:rPr>
          <w:color w:val="231F20"/>
          <w:w w:val="115"/>
        </w:rPr>
        <w:t>cassetetes</w:t>
      </w:r>
      <w:r>
        <w:rPr>
          <w:color w:val="231F20"/>
          <w:spacing w:val="40"/>
          <w:w w:val="115"/>
        </w:rPr>
        <w:t> </w:t>
      </w:r>
      <w:r>
        <w:rPr>
          <w:color w:val="231F20"/>
          <w:w w:val="115"/>
        </w:rPr>
        <w:t>pesados.</w:t>
      </w:r>
      <w:r>
        <w:rPr>
          <w:color w:val="231F20"/>
          <w:spacing w:val="80"/>
          <w:w w:val="115"/>
        </w:rPr>
        <w:t> </w:t>
      </w:r>
      <w:r>
        <w:rPr>
          <w:color w:val="231F20"/>
          <w:w w:val="115"/>
        </w:rPr>
        <w:t>Dois</w:t>
      </w:r>
      <w:r>
        <w:rPr>
          <w:color w:val="231F20"/>
          <w:spacing w:val="40"/>
          <w:w w:val="115"/>
        </w:rPr>
        <w:t> </w:t>
      </w:r>
      <w:r>
        <w:rPr>
          <w:color w:val="231F20"/>
          <w:w w:val="115"/>
        </w:rPr>
        <w:t>homens</w:t>
      </w:r>
      <w:r>
        <w:rPr>
          <w:color w:val="231F20"/>
          <w:spacing w:val="40"/>
          <w:w w:val="115"/>
        </w:rPr>
        <w:t> </w:t>
      </w:r>
      <w:r>
        <w:rPr>
          <w:color w:val="231F20"/>
          <w:w w:val="115"/>
        </w:rPr>
        <w:t>armados</w:t>
      </w:r>
      <w:r>
        <w:rPr>
          <w:color w:val="231F20"/>
          <w:spacing w:val="40"/>
          <w:w w:val="115"/>
        </w:rPr>
        <w:t> </w:t>
      </w:r>
      <w:r>
        <w:rPr>
          <w:color w:val="231F20"/>
          <w:w w:val="115"/>
        </w:rPr>
        <w:t>de </w:t>
      </w:r>
      <w:r>
        <w:rPr>
          <w:color w:val="231F20"/>
          <w:spacing w:val="-2"/>
          <w:w w:val="115"/>
        </w:rPr>
        <w:t>revólver</w:t>
      </w:r>
      <w:r>
        <w:rPr>
          <w:color w:val="231F20"/>
          <w:spacing w:val="-3"/>
          <w:w w:val="115"/>
        </w:rPr>
        <w:t> </w:t>
      </w:r>
      <w:r>
        <w:rPr>
          <w:color w:val="231F20"/>
          <w:spacing w:val="-2"/>
          <w:w w:val="115"/>
        </w:rPr>
        <w:t>vigiavam</w:t>
      </w:r>
      <w:r>
        <w:rPr>
          <w:color w:val="231F20"/>
          <w:spacing w:val="-3"/>
          <w:w w:val="115"/>
        </w:rPr>
        <w:t> </w:t>
      </w:r>
      <w:r>
        <w:rPr>
          <w:color w:val="231F20"/>
          <w:spacing w:val="-2"/>
          <w:w w:val="115"/>
        </w:rPr>
        <w:t>o</w:t>
      </w:r>
      <w:r>
        <w:rPr>
          <w:color w:val="231F20"/>
          <w:spacing w:val="-3"/>
          <w:w w:val="115"/>
        </w:rPr>
        <w:t> </w:t>
      </w:r>
      <w:r>
        <w:rPr>
          <w:color w:val="231F20"/>
          <w:spacing w:val="-2"/>
          <w:w w:val="115"/>
        </w:rPr>
        <w:t>armazém</w:t>
      </w:r>
      <w:r>
        <w:rPr>
          <w:color w:val="231F20"/>
          <w:spacing w:val="-3"/>
          <w:w w:val="115"/>
        </w:rPr>
        <w:t> </w:t>
      </w:r>
      <w:r>
        <w:rPr>
          <w:color w:val="231F20"/>
          <w:spacing w:val="-2"/>
          <w:w w:val="115"/>
        </w:rPr>
        <w:t>principal</w:t>
      </w:r>
      <w:r>
        <w:rPr>
          <w:color w:val="231F20"/>
          <w:spacing w:val="-3"/>
          <w:w w:val="115"/>
        </w:rPr>
        <w:t> </w:t>
      </w:r>
      <w:r>
        <w:rPr>
          <w:color w:val="231F20"/>
          <w:spacing w:val="-2"/>
          <w:w w:val="115"/>
        </w:rPr>
        <w:t>onde</w:t>
      </w:r>
      <w:r>
        <w:rPr>
          <w:color w:val="231F20"/>
          <w:spacing w:val="-3"/>
          <w:w w:val="115"/>
        </w:rPr>
        <w:t> </w:t>
      </w:r>
      <w:r>
        <w:rPr>
          <w:color w:val="231F20"/>
          <w:spacing w:val="-2"/>
          <w:w w:val="115"/>
        </w:rPr>
        <w:t>o</w:t>
      </w:r>
      <w:r>
        <w:rPr>
          <w:color w:val="231F20"/>
          <w:spacing w:val="-3"/>
          <w:w w:val="115"/>
        </w:rPr>
        <w:t> </w:t>
      </w:r>
      <w:r>
        <w:rPr>
          <w:color w:val="231F20"/>
          <w:spacing w:val="-2"/>
          <w:w w:val="115"/>
        </w:rPr>
        <w:t>carregamento</w:t>
      </w:r>
      <w:r>
        <w:rPr>
          <w:color w:val="231F20"/>
          <w:spacing w:val="-3"/>
          <w:w w:val="115"/>
        </w:rPr>
        <w:t> </w:t>
      </w:r>
      <w:r>
        <w:rPr>
          <w:color w:val="231F20"/>
          <w:spacing w:val="-2"/>
          <w:w w:val="115"/>
        </w:rPr>
        <w:t>de </w:t>
      </w:r>
      <w:r>
        <w:rPr>
          <w:color w:val="231F20"/>
          <w:w w:val="115"/>
        </w:rPr>
        <w:t>uísque escocês contrabandeado aguardava os caminhões para </w:t>
      </w:r>
      <w:r>
        <w:rPr>
          <w:color w:val="231F20"/>
          <w:spacing w:val="-2"/>
          <w:w w:val="115"/>
        </w:rPr>
        <w:t>distribuição.</w:t>
      </w:r>
    </w:p>
    <w:p>
      <w:pPr>
        <w:pStyle w:val="BodyText"/>
        <w:spacing w:before="3"/>
        <w:ind w:left="252"/>
      </w:pPr>
      <w:r>
        <w:rPr>
          <w:color w:val="231F20"/>
          <w:w w:val="115"/>
        </w:rPr>
        <w:t>Nenhum</w:t>
      </w:r>
      <w:r>
        <w:rPr>
          <w:color w:val="231F20"/>
          <w:spacing w:val="-5"/>
          <w:w w:val="115"/>
        </w:rPr>
        <w:t> </w:t>
      </w:r>
      <w:r>
        <w:rPr>
          <w:color w:val="231F20"/>
          <w:w w:val="115"/>
        </w:rPr>
        <w:t>deles</w:t>
      </w:r>
      <w:r>
        <w:rPr>
          <w:color w:val="231F20"/>
          <w:spacing w:val="-5"/>
          <w:w w:val="115"/>
        </w:rPr>
        <w:t> </w:t>
      </w:r>
      <w:r>
        <w:rPr>
          <w:color w:val="231F20"/>
          <w:w w:val="115"/>
        </w:rPr>
        <w:t>viu</w:t>
      </w:r>
      <w:r>
        <w:rPr>
          <w:color w:val="231F20"/>
          <w:spacing w:val="-4"/>
          <w:w w:val="115"/>
        </w:rPr>
        <w:t> </w:t>
      </w:r>
      <w:r>
        <w:rPr>
          <w:color w:val="231F20"/>
          <w:w w:val="115"/>
        </w:rPr>
        <w:t>as</w:t>
      </w:r>
      <w:r>
        <w:rPr>
          <w:color w:val="231F20"/>
          <w:spacing w:val="-5"/>
          <w:w w:val="115"/>
        </w:rPr>
        <w:t> </w:t>
      </w:r>
      <w:r>
        <w:rPr>
          <w:color w:val="231F20"/>
          <w:w w:val="115"/>
        </w:rPr>
        <w:t>sombras</w:t>
      </w:r>
      <w:r>
        <w:rPr>
          <w:color w:val="231F20"/>
          <w:spacing w:val="-4"/>
          <w:w w:val="115"/>
        </w:rPr>
        <w:t> </w:t>
      </w:r>
      <w:r>
        <w:rPr>
          <w:color w:val="231F20"/>
          <w:w w:val="115"/>
        </w:rPr>
        <w:t>que</w:t>
      </w:r>
      <w:r>
        <w:rPr>
          <w:color w:val="231F20"/>
          <w:spacing w:val="-5"/>
          <w:w w:val="115"/>
        </w:rPr>
        <w:t> </w:t>
      </w:r>
      <w:r>
        <w:rPr>
          <w:color w:val="231F20"/>
          <w:w w:val="115"/>
        </w:rPr>
        <w:t>se</w:t>
      </w:r>
      <w:r>
        <w:rPr>
          <w:color w:val="231F20"/>
          <w:spacing w:val="-4"/>
          <w:w w:val="115"/>
        </w:rPr>
        <w:t> </w:t>
      </w:r>
      <w:r>
        <w:rPr>
          <w:color w:val="231F20"/>
          <w:w w:val="115"/>
        </w:rPr>
        <w:t>moviam</w:t>
      </w:r>
      <w:r>
        <w:rPr>
          <w:color w:val="231F20"/>
          <w:spacing w:val="-5"/>
          <w:w w:val="115"/>
        </w:rPr>
        <w:t> </w:t>
      </w:r>
      <w:r>
        <w:rPr>
          <w:color w:val="231F20"/>
          <w:w w:val="115"/>
        </w:rPr>
        <w:t>como</w:t>
      </w:r>
      <w:r>
        <w:rPr>
          <w:color w:val="231F20"/>
          <w:spacing w:val="-4"/>
          <w:w w:val="115"/>
        </w:rPr>
        <w:t> </w:t>
      </w:r>
      <w:r>
        <w:rPr>
          <w:color w:val="231F20"/>
          <w:spacing w:val="-2"/>
          <w:w w:val="115"/>
        </w:rPr>
        <w:t>fumaça.</w:t>
      </w:r>
    </w:p>
    <w:p>
      <w:pPr>
        <w:pStyle w:val="BodyText"/>
        <w:spacing w:line="336" w:lineRule="auto" w:before="85"/>
        <w:ind w:left="72" w:right="178" w:firstLine="180"/>
        <w:jc w:val="both"/>
      </w:pPr>
      <w:r>
        <w:rPr>
          <w:color w:val="231F20"/>
          <w:w w:val="115"/>
        </w:rPr>
        <w:t>Alec</w:t>
      </w:r>
      <w:r>
        <w:rPr>
          <w:color w:val="231F20"/>
          <w:w w:val="115"/>
        </w:rPr>
        <w:t> Ashford</w:t>
      </w:r>
      <w:r>
        <w:rPr>
          <w:color w:val="231F20"/>
          <w:w w:val="115"/>
        </w:rPr>
        <w:t> deslizou</w:t>
      </w:r>
      <w:r>
        <w:rPr>
          <w:color w:val="231F20"/>
          <w:w w:val="115"/>
        </w:rPr>
        <w:t> de</w:t>
      </w:r>
      <w:r>
        <w:rPr>
          <w:color w:val="231F20"/>
          <w:w w:val="115"/>
        </w:rPr>
        <w:t> um</w:t>
      </w:r>
      <w:r>
        <w:rPr>
          <w:color w:val="231F20"/>
          <w:w w:val="115"/>
        </w:rPr>
        <w:t> guindaste</w:t>
      </w:r>
      <w:r>
        <w:rPr>
          <w:color w:val="231F20"/>
          <w:w w:val="115"/>
        </w:rPr>
        <w:t> para</w:t>
      </w:r>
      <w:r>
        <w:rPr>
          <w:color w:val="231F20"/>
          <w:w w:val="115"/>
        </w:rPr>
        <w:t> uma</w:t>
      </w:r>
      <w:r>
        <w:rPr>
          <w:color w:val="231F20"/>
          <w:w w:val="115"/>
        </w:rPr>
        <w:t> pilha</w:t>
      </w:r>
      <w:r>
        <w:rPr>
          <w:color w:val="231F20"/>
          <w:w w:val="115"/>
        </w:rPr>
        <w:t> </w:t>
      </w:r>
      <w:r>
        <w:rPr>
          <w:color w:val="231F20"/>
          <w:w w:val="115"/>
        </w:rPr>
        <w:t>de barris</w:t>
      </w:r>
      <w:r>
        <w:rPr>
          <w:color w:val="231F20"/>
          <w:w w:val="115"/>
        </w:rPr>
        <w:t> de</w:t>
      </w:r>
      <w:r>
        <w:rPr>
          <w:color w:val="231F20"/>
          <w:w w:val="115"/>
        </w:rPr>
        <w:t> petróleo,</w:t>
      </w:r>
      <w:r>
        <w:rPr>
          <w:color w:val="231F20"/>
          <w:w w:val="115"/>
        </w:rPr>
        <w:t> a</w:t>
      </w:r>
      <w:r>
        <w:rPr>
          <w:color w:val="231F20"/>
          <w:w w:val="115"/>
        </w:rPr>
        <w:t> bengala</w:t>
      </w:r>
      <w:r>
        <w:rPr>
          <w:color w:val="231F20"/>
          <w:w w:val="115"/>
        </w:rPr>
        <w:t> do</w:t>
      </w:r>
      <w:r>
        <w:rPr>
          <w:color w:val="231F20"/>
          <w:w w:val="115"/>
        </w:rPr>
        <w:t> Corvo</w:t>
      </w:r>
      <w:r>
        <w:rPr>
          <w:color w:val="231F20"/>
          <w:w w:val="115"/>
        </w:rPr>
        <w:t> de</w:t>
      </w:r>
      <w:r>
        <w:rPr>
          <w:color w:val="231F20"/>
          <w:w w:val="115"/>
        </w:rPr>
        <w:t> Prata</w:t>
      </w:r>
      <w:r>
        <w:rPr>
          <w:color w:val="231F20"/>
          <w:w w:val="115"/>
        </w:rPr>
        <w:t> amarrada</w:t>
      </w:r>
      <w:r>
        <w:rPr>
          <w:color w:val="231F20"/>
          <w:w w:val="115"/>
        </w:rPr>
        <w:t> às </w:t>
      </w:r>
      <w:r>
        <w:rPr>
          <w:color w:val="231F20"/>
          <w:w w:val="110"/>
        </w:rPr>
        <w:t>costas para não fazer barulho.</w:t>
      </w:r>
      <w:r>
        <w:rPr>
          <w:color w:val="231F20"/>
          <w:spacing w:val="23"/>
          <w:w w:val="110"/>
        </w:rPr>
        <w:t> </w:t>
      </w:r>
      <w:r>
        <w:rPr>
          <w:color w:val="231F20"/>
          <w:w w:val="110"/>
        </w:rPr>
        <w:t>Seu rosto estava coberto de graxa </w:t>
      </w:r>
      <w:r>
        <w:rPr>
          <w:color w:val="231F20"/>
          <w:w w:val="115"/>
        </w:rPr>
        <w:t>preta, os olhos brancos brilhando como os de um predador na </w:t>
      </w:r>
      <w:r>
        <w:rPr>
          <w:color w:val="231F20"/>
          <w:spacing w:val="-2"/>
          <w:w w:val="115"/>
        </w:rPr>
        <w:t>noite.</w:t>
      </w:r>
    </w:p>
    <w:p>
      <w:pPr>
        <w:pStyle w:val="BodyText"/>
        <w:spacing w:before="2"/>
        <w:ind w:left="252"/>
        <w:jc w:val="both"/>
      </w:pPr>
      <w:r>
        <w:rPr>
          <w:color w:val="231F20"/>
          <w:w w:val="115"/>
        </w:rPr>
        <w:t>Ele</w:t>
      </w:r>
      <w:r>
        <w:rPr>
          <w:color w:val="231F20"/>
          <w:spacing w:val="3"/>
          <w:w w:val="115"/>
        </w:rPr>
        <w:t> </w:t>
      </w:r>
      <w:r>
        <w:rPr>
          <w:color w:val="231F20"/>
          <w:w w:val="115"/>
        </w:rPr>
        <w:t>não</w:t>
      </w:r>
      <w:r>
        <w:rPr>
          <w:color w:val="231F20"/>
          <w:spacing w:val="4"/>
          <w:w w:val="115"/>
        </w:rPr>
        <w:t> </w:t>
      </w:r>
      <w:r>
        <w:rPr>
          <w:color w:val="231F20"/>
          <w:w w:val="115"/>
        </w:rPr>
        <w:t>precisava</w:t>
      </w:r>
      <w:r>
        <w:rPr>
          <w:color w:val="231F20"/>
          <w:spacing w:val="3"/>
          <w:w w:val="115"/>
        </w:rPr>
        <w:t> </w:t>
      </w:r>
      <w:r>
        <w:rPr>
          <w:color w:val="231F20"/>
          <w:w w:val="115"/>
        </w:rPr>
        <w:t>de</w:t>
      </w:r>
      <w:r>
        <w:rPr>
          <w:color w:val="231F20"/>
          <w:spacing w:val="4"/>
          <w:w w:val="115"/>
        </w:rPr>
        <w:t> </w:t>
      </w:r>
      <w:r>
        <w:rPr>
          <w:color w:val="231F20"/>
          <w:w w:val="115"/>
        </w:rPr>
        <w:t>sinal.</w:t>
      </w:r>
      <w:r>
        <w:rPr>
          <w:color w:val="231F20"/>
          <w:spacing w:val="20"/>
          <w:w w:val="115"/>
        </w:rPr>
        <w:t> </w:t>
      </w:r>
      <w:r>
        <w:rPr>
          <w:color w:val="231F20"/>
          <w:w w:val="115"/>
        </w:rPr>
        <w:t>Os</w:t>
      </w:r>
      <w:r>
        <w:rPr>
          <w:color w:val="231F20"/>
          <w:spacing w:val="4"/>
          <w:w w:val="115"/>
        </w:rPr>
        <w:t> </w:t>
      </w:r>
      <w:r>
        <w:rPr>
          <w:color w:val="231F20"/>
          <w:w w:val="115"/>
        </w:rPr>
        <w:t>Melted</w:t>
      </w:r>
      <w:r>
        <w:rPr>
          <w:color w:val="231F20"/>
          <w:spacing w:val="4"/>
          <w:w w:val="115"/>
        </w:rPr>
        <w:t> </w:t>
      </w:r>
      <w:r>
        <w:rPr>
          <w:color w:val="231F20"/>
          <w:w w:val="115"/>
        </w:rPr>
        <w:t>Cross</w:t>
      </w:r>
      <w:r>
        <w:rPr>
          <w:color w:val="231F20"/>
          <w:spacing w:val="3"/>
          <w:w w:val="115"/>
        </w:rPr>
        <w:t> </w:t>
      </w:r>
      <w:r>
        <w:rPr>
          <w:color w:val="231F20"/>
          <w:w w:val="115"/>
        </w:rPr>
        <w:t>operavam</w:t>
      </w:r>
      <w:r>
        <w:rPr>
          <w:color w:val="231F20"/>
          <w:spacing w:val="4"/>
          <w:w w:val="115"/>
        </w:rPr>
        <w:t> </w:t>
      </w:r>
      <w:r>
        <w:rPr>
          <w:color w:val="231F20"/>
          <w:spacing w:val="-2"/>
          <w:w w:val="115"/>
        </w:rPr>
        <w:t>agora</w:t>
      </w:r>
    </w:p>
    <w:p>
      <w:pPr>
        <w:pStyle w:val="BodyText"/>
        <w:spacing w:after="0"/>
        <w:jc w:val="both"/>
        <w:sectPr>
          <w:pgSz w:w="7200" w:h="11520"/>
          <w:pgMar w:header="0" w:footer="750" w:top="1300" w:bottom="940" w:left="720" w:right="720"/>
        </w:sectPr>
      </w:pPr>
    </w:p>
    <w:p>
      <w:pPr>
        <w:spacing w:before="74"/>
        <w:ind w:left="1745" w:right="0" w:firstLine="0"/>
        <w:jc w:val="left"/>
        <w:rPr>
          <w:rFonts w:ascii="Tahoma" w:hAnsi="Tahoma"/>
          <w:sz w:val="14"/>
        </w:rPr>
      </w:pPr>
      <w:r>
        <w:rPr>
          <w:rFonts w:ascii="Tahoma" w:hAnsi="Tahoma"/>
          <w:color w:val="231F20"/>
          <w:w w:val="105"/>
          <w:sz w:val="14"/>
        </w:rPr>
        <w:t>CAPÍTULO</w:t>
      </w:r>
      <w:r>
        <w:rPr>
          <w:rFonts w:ascii="Tahoma" w:hAnsi="Tahoma"/>
          <w:color w:val="231F20"/>
          <w:spacing w:val="-10"/>
          <w:w w:val="105"/>
          <w:sz w:val="14"/>
        </w:rPr>
        <w:t> </w:t>
      </w:r>
      <w:r>
        <w:rPr>
          <w:rFonts w:ascii="Tahoma" w:hAnsi="Tahoma"/>
          <w:color w:val="231F20"/>
          <w:w w:val="105"/>
          <w:sz w:val="14"/>
        </w:rPr>
        <w:t>11:</w:t>
      </w:r>
      <w:r>
        <w:rPr>
          <w:rFonts w:ascii="Tahoma" w:hAnsi="Tahoma"/>
          <w:color w:val="231F20"/>
          <w:spacing w:val="3"/>
          <w:w w:val="105"/>
          <w:sz w:val="14"/>
        </w:rPr>
        <w:t> </w:t>
      </w:r>
      <w:r>
        <w:rPr>
          <w:rFonts w:ascii="Tahoma" w:hAnsi="Tahoma"/>
          <w:color w:val="231F20"/>
          <w:w w:val="105"/>
          <w:sz w:val="14"/>
        </w:rPr>
        <w:t>SOMBRAS</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2"/>
          <w:w w:val="105"/>
          <w:sz w:val="14"/>
        </w:rPr>
        <w:t>PORTO</w:t>
      </w:r>
    </w:p>
    <w:p>
      <w:pPr>
        <w:pStyle w:val="BodyText"/>
        <w:spacing w:before="164"/>
        <w:rPr>
          <w:rFonts w:ascii="Tahoma"/>
          <w:sz w:val="14"/>
        </w:rPr>
      </w:pPr>
    </w:p>
    <w:p>
      <w:pPr>
        <w:pStyle w:val="BodyText"/>
        <w:ind w:left="180"/>
        <w:jc w:val="both"/>
      </w:pPr>
      <w:r>
        <w:rPr>
          <w:color w:val="231F20"/>
          <w:w w:val="115"/>
        </w:rPr>
        <w:t>por</w:t>
      </w:r>
      <w:r>
        <w:rPr>
          <w:color w:val="231F20"/>
          <w:spacing w:val="-4"/>
          <w:w w:val="115"/>
        </w:rPr>
        <w:t> </w:t>
      </w:r>
      <w:r>
        <w:rPr>
          <w:color w:val="231F20"/>
          <w:w w:val="115"/>
        </w:rPr>
        <w:t>instinto</w:t>
      </w:r>
      <w:r>
        <w:rPr>
          <w:color w:val="231F20"/>
          <w:spacing w:val="-3"/>
          <w:w w:val="115"/>
        </w:rPr>
        <w:t> </w:t>
      </w:r>
      <w:r>
        <w:rPr>
          <w:color w:val="231F20"/>
          <w:w w:val="115"/>
        </w:rPr>
        <w:t>de</w:t>
      </w:r>
      <w:r>
        <w:rPr>
          <w:color w:val="231F20"/>
          <w:spacing w:val="-3"/>
          <w:w w:val="115"/>
        </w:rPr>
        <w:t> </w:t>
      </w:r>
      <w:r>
        <w:rPr>
          <w:color w:val="231F20"/>
          <w:spacing w:val="-2"/>
          <w:w w:val="115"/>
        </w:rPr>
        <w:t>trincheira.</w:t>
      </w:r>
    </w:p>
    <w:p>
      <w:pPr>
        <w:pStyle w:val="BodyText"/>
        <w:spacing w:line="336" w:lineRule="auto" w:before="84"/>
        <w:ind w:left="180" w:right="70" w:firstLine="180"/>
        <w:jc w:val="both"/>
      </w:pPr>
      <w:r>
        <w:rPr>
          <w:color w:val="231F20"/>
          <w:w w:val="115"/>
        </w:rPr>
        <w:t>No</w:t>
      </w:r>
      <w:r>
        <w:rPr>
          <w:color w:val="231F20"/>
          <w:spacing w:val="-6"/>
          <w:w w:val="115"/>
        </w:rPr>
        <w:t> </w:t>
      </w:r>
      <w:r>
        <w:rPr>
          <w:color w:val="231F20"/>
          <w:w w:val="115"/>
        </w:rPr>
        <w:t>armazém</w:t>
      </w:r>
      <w:r>
        <w:rPr>
          <w:color w:val="231F20"/>
          <w:spacing w:val="-6"/>
          <w:w w:val="115"/>
        </w:rPr>
        <w:t> </w:t>
      </w:r>
      <w:r>
        <w:rPr>
          <w:color w:val="231F20"/>
          <w:w w:val="115"/>
        </w:rPr>
        <w:t>principal,</w:t>
      </w:r>
      <w:r>
        <w:rPr>
          <w:color w:val="231F20"/>
          <w:spacing w:val="-6"/>
          <w:w w:val="115"/>
        </w:rPr>
        <w:t> </w:t>
      </w:r>
      <w:r>
        <w:rPr>
          <w:color w:val="231F20"/>
          <w:w w:val="115"/>
        </w:rPr>
        <w:t>Fuligem</w:t>
      </w:r>
      <w:r>
        <w:rPr>
          <w:color w:val="231F20"/>
          <w:spacing w:val="-6"/>
          <w:w w:val="115"/>
        </w:rPr>
        <w:t> </w:t>
      </w:r>
      <w:r>
        <w:rPr>
          <w:color w:val="231F20"/>
          <w:w w:val="115"/>
        </w:rPr>
        <w:t>Vance</w:t>
      </w:r>
      <w:r>
        <w:rPr>
          <w:color w:val="231F20"/>
          <w:spacing w:val="-6"/>
          <w:w w:val="115"/>
        </w:rPr>
        <w:t> </w:t>
      </w:r>
      <w:r>
        <w:rPr>
          <w:color w:val="231F20"/>
          <w:w w:val="115"/>
        </w:rPr>
        <w:t>estava</w:t>
      </w:r>
      <w:r>
        <w:rPr>
          <w:color w:val="231F20"/>
          <w:spacing w:val="-6"/>
          <w:w w:val="115"/>
        </w:rPr>
        <w:t> </w:t>
      </w:r>
      <w:r>
        <w:rPr>
          <w:color w:val="231F20"/>
          <w:w w:val="115"/>
        </w:rPr>
        <w:t>agachado</w:t>
      </w:r>
      <w:r>
        <w:rPr>
          <w:color w:val="231F20"/>
          <w:spacing w:val="-6"/>
          <w:w w:val="115"/>
        </w:rPr>
        <w:t> </w:t>
      </w:r>
      <w:r>
        <w:rPr>
          <w:color w:val="231F20"/>
          <w:w w:val="115"/>
        </w:rPr>
        <w:t>atrás </w:t>
      </w:r>
      <w:r>
        <w:rPr>
          <w:color w:val="231F20"/>
          <w:w w:val="110"/>
        </w:rPr>
        <w:t>de</w:t>
      </w:r>
      <w:r>
        <w:rPr>
          <w:color w:val="231F20"/>
          <w:spacing w:val="-1"/>
          <w:w w:val="110"/>
        </w:rPr>
        <w:t> </w:t>
      </w:r>
      <w:r>
        <w:rPr>
          <w:color w:val="231F20"/>
          <w:w w:val="110"/>
        </w:rPr>
        <w:t>uma</w:t>
      </w:r>
      <w:r>
        <w:rPr>
          <w:color w:val="231F20"/>
          <w:spacing w:val="-1"/>
          <w:w w:val="110"/>
        </w:rPr>
        <w:t> </w:t>
      </w:r>
      <w:r>
        <w:rPr>
          <w:color w:val="231F20"/>
          <w:w w:val="110"/>
        </w:rPr>
        <w:t>pilha</w:t>
      </w:r>
      <w:r>
        <w:rPr>
          <w:color w:val="231F20"/>
          <w:spacing w:val="-1"/>
          <w:w w:val="110"/>
        </w:rPr>
        <w:t> </w:t>
      </w:r>
      <w:r>
        <w:rPr>
          <w:color w:val="231F20"/>
          <w:w w:val="110"/>
        </w:rPr>
        <w:t>de</w:t>
      </w:r>
      <w:r>
        <w:rPr>
          <w:color w:val="231F20"/>
          <w:spacing w:val="-1"/>
          <w:w w:val="110"/>
        </w:rPr>
        <w:t> </w:t>
      </w:r>
      <w:r>
        <w:rPr>
          <w:color w:val="231F20"/>
          <w:w w:val="110"/>
        </w:rPr>
        <w:t>sacos</w:t>
      </w:r>
      <w:r>
        <w:rPr>
          <w:color w:val="231F20"/>
          <w:spacing w:val="-1"/>
          <w:w w:val="110"/>
        </w:rPr>
        <w:t> </w:t>
      </w:r>
      <w:r>
        <w:rPr>
          <w:color w:val="231F20"/>
          <w:w w:val="110"/>
        </w:rPr>
        <w:t>de</w:t>
      </w:r>
      <w:r>
        <w:rPr>
          <w:color w:val="231F20"/>
          <w:spacing w:val="-1"/>
          <w:w w:val="110"/>
        </w:rPr>
        <w:t> </w:t>
      </w:r>
      <w:r>
        <w:rPr>
          <w:color w:val="231F20"/>
          <w:w w:val="110"/>
        </w:rPr>
        <w:t>farinha.</w:t>
      </w:r>
      <w:r>
        <w:rPr>
          <w:color w:val="231F20"/>
          <w:spacing w:val="20"/>
          <w:w w:val="110"/>
        </w:rPr>
        <w:t> </w:t>
      </w:r>
      <w:r>
        <w:rPr>
          <w:color w:val="231F20"/>
          <w:w w:val="110"/>
        </w:rPr>
        <w:t>Ele</w:t>
      </w:r>
      <w:r>
        <w:rPr>
          <w:color w:val="231F20"/>
          <w:spacing w:val="-1"/>
          <w:w w:val="110"/>
        </w:rPr>
        <w:t> </w:t>
      </w:r>
      <w:r>
        <w:rPr>
          <w:color w:val="231F20"/>
          <w:w w:val="110"/>
        </w:rPr>
        <w:t>esperava.</w:t>
      </w:r>
      <w:r>
        <w:rPr>
          <w:color w:val="231F20"/>
          <w:spacing w:val="20"/>
          <w:w w:val="110"/>
        </w:rPr>
        <w:t> </w:t>
      </w:r>
      <w:r>
        <w:rPr>
          <w:color w:val="231F20"/>
          <w:w w:val="110"/>
        </w:rPr>
        <w:t>Quando</w:t>
      </w:r>
      <w:r>
        <w:rPr>
          <w:color w:val="231F20"/>
          <w:spacing w:val="-1"/>
          <w:w w:val="110"/>
        </w:rPr>
        <w:t> </w:t>
      </w:r>
      <w:r>
        <w:rPr>
          <w:color w:val="231F20"/>
          <w:w w:val="110"/>
        </w:rPr>
        <w:t>o</w:t>
      </w:r>
      <w:r>
        <w:rPr>
          <w:color w:val="231F20"/>
          <w:spacing w:val="-1"/>
          <w:w w:val="110"/>
        </w:rPr>
        <w:t> </w:t>
      </w:r>
      <w:r>
        <w:rPr>
          <w:color w:val="231F20"/>
          <w:w w:val="110"/>
        </w:rPr>
        <w:t>guarda </w:t>
      </w:r>
      <w:r>
        <w:rPr>
          <w:color w:val="231F20"/>
          <w:w w:val="115"/>
        </w:rPr>
        <w:t>de revólver passou pela janela, Fuligem emergiu das sombras como</w:t>
      </w:r>
      <w:r>
        <w:rPr>
          <w:color w:val="231F20"/>
          <w:spacing w:val="-12"/>
          <w:w w:val="115"/>
        </w:rPr>
        <w:t> </w:t>
      </w:r>
      <w:r>
        <w:rPr>
          <w:color w:val="231F20"/>
          <w:w w:val="115"/>
        </w:rPr>
        <w:t>uma</w:t>
      </w:r>
      <w:r>
        <w:rPr>
          <w:color w:val="231F20"/>
          <w:spacing w:val="-11"/>
          <w:w w:val="115"/>
        </w:rPr>
        <w:t> </w:t>
      </w:r>
      <w:r>
        <w:rPr>
          <w:color w:val="231F20"/>
          <w:w w:val="115"/>
        </w:rPr>
        <w:t>avalanche</w:t>
      </w:r>
      <w:r>
        <w:rPr>
          <w:color w:val="231F20"/>
          <w:spacing w:val="-12"/>
          <w:w w:val="115"/>
        </w:rPr>
        <w:t> </w:t>
      </w:r>
      <w:r>
        <w:rPr>
          <w:color w:val="231F20"/>
          <w:w w:val="115"/>
        </w:rPr>
        <w:t>silenciosa.</w:t>
      </w:r>
      <w:r>
        <w:rPr>
          <w:color w:val="231F20"/>
          <w:spacing w:val="-11"/>
          <w:w w:val="115"/>
        </w:rPr>
        <w:t> </w:t>
      </w:r>
      <w:r>
        <w:rPr>
          <w:color w:val="231F20"/>
          <w:w w:val="115"/>
        </w:rPr>
        <w:t>Uma</w:t>
      </w:r>
      <w:r>
        <w:rPr>
          <w:color w:val="231F20"/>
          <w:spacing w:val="-11"/>
          <w:w w:val="115"/>
        </w:rPr>
        <w:t> </w:t>
      </w:r>
      <w:r>
        <w:rPr>
          <w:color w:val="231F20"/>
          <w:w w:val="115"/>
        </w:rPr>
        <w:t>mão</w:t>
      </w:r>
      <w:r>
        <w:rPr>
          <w:color w:val="231F20"/>
          <w:spacing w:val="-12"/>
          <w:w w:val="115"/>
        </w:rPr>
        <w:t> </w:t>
      </w:r>
      <w:r>
        <w:rPr>
          <w:color w:val="231F20"/>
          <w:w w:val="115"/>
        </w:rPr>
        <w:t>enorme</w:t>
      </w:r>
      <w:r>
        <w:rPr>
          <w:color w:val="231F20"/>
          <w:spacing w:val="-11"/>
          <w:w w:val="115"/>
        </w:rPr>
        <w:t> </w:t>
      </w:r>
      <w:r>
        <w:rPr>
          <w:color w:val="231F20"/>
          <w:w w:val="115"/>
        </w:rPr>
        <w:t>tapou</w:t>
      </w:r>
      <w:r>
        <w:rPr>
          <w:color w:val="231F20"/>
          <w:spacing w:val="-12"/>
          <w:w w:val="115"/>
        </w:rPr>
        <w:t> </w:t>
      </w:r>
      <w:r>
        <w:rPr>
          <w:color w:val="231F20"/>
          <w:w w:val="115"/>
        </w:rPr>
        <w:t>a</w:t>
      </w:r>
      <w:r>
        <w:rPr>
          <w:color w:val="231F20"/>
          <w:spacing w:val="-11"/>
          <w:w w:val="115"/>
        </w:rPr>
        <w:t> </w:t>
      </w:r>
      <w:r>
        <w:rPr>
          <w:color w:val="231F20"/>
          <w:w w:val="115"/>
        </w:rPr>
        <w:t>boca </w:t>
      </w:r>
      <w:r>
        <w:rPr>
          <w:color w:val="231F20"/>
          <w:w w:val="110"/>
        </w:rPr>
        <w:t>do</w:t>
      </w:r>
      <w:r>
        <w:rPr>
          <w:color w:val="231F20"/>
          <w:spacing w:val="-3"/>
          <w:w w:val="110"/>
        </w:rPr>
        <w:t> </w:t>
      </w:r>
      <w:r>
        <w:rPr>
          <w:color w:val="231F20"/>
          <w:w w:val="110"/>
        </w:rPr>
        <w:t>homem,</w:t>
      </w:r>
      <w:r>
        <w:rPr>
          <w:color w:val="231F20"/>
          <w:spacing w:val="-1"/>
          <w:w w:val="110"/>
        </w:rPr>
        <w:t> </w:t>
      </w:r>
      <w:r>
        <w:rPr>
          <w:color w:val="231F20"/>
          <w:w w:val="110"/>
        </w:rPr>
        <w:t>a</w:t>
      </w:r>
      <w:r>
        <w:rPr>
          <w:color w:val="231F20"/>
          <w:spacing w:val="-3"/>
          <w:w w:val="110"/>
        </w:rPr>
        <w:t> </w:t>
      </w:r>
      <w:r>
        <w:rPr>
          <w:color w:val="231F20"/>
          <w:w w:val="110"/>
        </w:rPr>
        <w:t>outra</w:t>
      </w:r>
      <w:r>
        <w:rPr>
          <w:color w:val="231F20"/>
          <w:spacing w:val="-3"/>
          <w:w w:val="110"/>
        </w:rPr>
        <w:t> </w:t>
      </w:r>
      <w:r>
        <w:rPr>
          <w:color w:val="231F20"/>
          <w:w w:val="110"/>
        </w:rPr>
        <w:t>torceu</w:t>
      </w:r>
      <w:r>
        <w:rPr>
          <w:color w:val="231F20"/>
          <w:spacing w:val="-3"/>
          <w:w w:val="110"/>
        </w:rPr>
        <w:t> </w:t>
      </w:r>
      <w:r>
        <w:rPr>
          <w:color w:val="231F20"/>
          <w:w w:val="110"/>
        </w:rPr>
        <w:t>o</w:t>
      </w:r>
      <w:r>
        <w:rPr>
          <w:color w:val="231F20"/>
          <w:spacing w:val="-3"/>
          <w:w w:val="110"/>
        </w:rPr>
        <w:t> </w:t>
      </w:r>
      <w:r>
        <w:rPr>
          <w:color w:val="231F20"/>
          <w:w w:val="110"/>
        </w:rPr>
        <w:t>pescoço</w:t>
      </w:r>
      <w:r>
        <w:rPr>
          <w:color w:val="231F20"/>
          <w:spacing w:val="-3"/>
          <w:w w:val="110"/>
        </w:rPr>
        <w:t> </w:t>
      </w:r>
      <w:r>
        <w:rPr>
          <w:color w:val="231F20"/>
          <w:w w:val="110"/>
        </w:rPr>
        <w:t>com</w:t>
      </w:r>
      <w:r>
        <w:rPr>
          <w:color w:val="231F20"/>
          <w:spacing w:val="-3"/>
          <w:w w:val="110"/>
        </w:rPr>
        <w:t> </w:t>
      </w:r>
      <w:r>
        <w:rPr>
          <w:color w:val="231F20"/>
          <w:w w:val="110"/>
        </w:rPr>
        <w:t>um</w:t>
      </w:r>
      <w:r>
        <w:rPr>
          <w:color w:val="231F20"/>
          <w:spacing w:val="-3"/>
          <w:w w:val="110"/>
        </w:rPr>
        <w:t> </w:t>
      </w:r>
      <w:r>
        <w:rPr>
          <w:color w:val="231F20"/>
          <w:w w:val="110"/>
        </w:rPr>
        <w:t>estalo</w:t>
      </w:r>
      <w:r>
        <w:rPr>
          <w:color w:val="231F20"/>
          <w:spacing w:val="-3"/>
          <w:w w:val="110"/>
        </w:rPr>
        <w:t> </w:t>
      </w:r>
      <w:r>
        <w:rPr>
          <w:color w:val="231F20"/>
          <w:w w:val="110"/>
        </w:rPr>
        <w:t>seco.</w:t>
      </w:r>
      <w:r>
        <w:rPr>
          <w:color w:val="231F20"/>
          <w:spacing w:val="22"/>
          <w:w w:val="110"/>
        </w:rPr>
        <w:t> </w:t>
      </w:r>
      <w:r>
        <w:rPr>
          <w:color w:val="231F20"/>
          <w:w w:val="110"/>
        </w:rPr>
        <w:t>O</w:t>
      </w:r>
      <w:r>
        <w:rPr>
          <w:color w:val="231F20"/>
          <w:spacing w:val="-3"/>
          <w:w w:val="110"/>
        </w:rPr>
        <w:t> </w:t>
      </w:r>
      <w:r>
        <w:rPr>
          <w:color w:val="231F20"/>
          <w:w w:val="110"/>
        </w:rPr>
        <w:t>corpo </w:t>
      </w:r>
      <w:r>
        <w:rPr>
          <w:color w:val="231F20"/>
          <w:w w:val="115"/>
        </w:rPr>
        <w:t>caiu mole como um saco de grãos.</w:t>
      </w:r>
    </w:p>
    <w:p>
      <w:pPr>
        <w:pStyle w:val="BodyText"/>
        <w:spacing w:line="336" w:lineRule="auto" w:before="3"/>
        <w:ind w:left="180" w:firstLine="180"/>
      </w:pPr>
      <w:r>
        <w:rPr>
          <w:color w:val="231F20"/>
          <w:w w:val="115"/>
        </w:rPr>
        <w:t>Do</w:t>
      </w:r>
      <w:r>
        <w:rPr>
          <w:color w:val="231F20"/>
          <w:spacing w:val="39"/>
          <w:w w:val="115"/>
        </w:rPr>
        <w:t> </w:t>
      </w:r>
      <w:r>
        <w:rPr>
          <w:color w:val="231F20"/>
          <w:w w:val="115"/>
        </w:rPr>
        <w:t>outro</w:t>
      </w:r>
      <w:r>
        <w:rPr>
          <w:color w:val="231F20"/>
          <w:spacing w:val="39"/>
          <w:w w:val="115"/>
        </w:rPr>
        <w:t> </w:t>
      </w:r>
      <w:r>
        <w:rPr>
          <w:color w:val="231F20"/>
          <w:w w:val="115"/>
        </w:rPr>
        <w:t>lado</w:t>
      </w:r>
      <w:r>
        <w:rPr>
          <w:color w:val="231F20"/>
          <w:spacing w:val="39"/>
          <w:w w:val="115"/>
        </w:rPr>
        <w:t> </w:t>
      </w:r>
      <w:r>
        <w:rPr>
          <w:color w:val="231F20"/>
          <w:w w:val="115"/>
        </w:rPr>
        <w:t>do</w:t>
      </w:r>
      <w:r>
        <w:rPr>
          <w:color w:val="231F20"/>
          <w:spacing w:val="39"/>
          <w:w w:val="115"/>
        </w:rPr>
        <w:t> </w:t>
      </w:r>
      <w:r>
        <w:rPr>
          <w:color w:val="231F20"/>
          <w:w w:val="115"/>
        </w:rPr>
        <w:t>cais,</w:t>
      </w:r>
      <w:r>
        <w:rPr>
          <w:color w:val="231F20"/>
          <w:spacing w:val="40"/>
          <w:w w:val="115"/>
        </w:rPr>
        <w:t> </w:t>
      </w:r>
      <w:r>
        <w:rPr>
          <w:color w:val="231F20"/>
          <w:w w:val="115"/>
        </w:rPr>
        <w:t>Thomas</w:t>
      </w:r>
      <w:r>
        <w:rPr>
          <w:color w:val="231F20"/>
          <w:spacing w:val="39"/>
          <w:w w:val="115"/>
        </w:rPr>
        <w:t> </w:t>
      </w:r>
      <w:r>
        <w:rPr>
          <w:color w:val="231F20"/>
          <w:w w:val="115"/>
        </w:rPr>
        <w:t>e</w:t>
      </w:r>
      <w:r>
        <w:rPr>
          <w:color w:val="231F20"/>
          <w:spacing w:val="39"/>
          <w:w w:val="115"/>
        </w:rPr>
        <w:t> </w:t>
      </w:r>
      <w:r>
        <w:rPr>
          <w:color w:val="231F20"/>
          <w:w w:val="115"/>
        </w:rPr>
        <w:t>três</w:t>
      </w:r>
      <w:r>
        <w:rPr>
          <w:color w:val="231F20"/>
          <w:spacing w:val="39"/>
          <w:w w:val="115"/>
        </w:rPr>
        <w:t> </w:t>
      </w:r>
      <w:r>
        <w:rPr>
          <w:color w:val="231F20"/>
          <w:w w:val="115"/>
        </w:rPr>
        <w:t>soldados</w:t>
      </w:r>
      <w:r>
        <w:rPr>
          <w:color w:val="231F20"/>
          <w:spacing w:val="39"/>
          <w:w w:val="115"/>
        </w:rPr>
        <w:t> </w:t>
      </w:r>
      <w:r>
        <w:rPr>
          <w:color w:val="231F20"/>
          <w:w w:val="115"/>
        </w:rPr>
        <w:t>se</w:t>
      </w:r>
      <w:r>
        <w:rPr>
          <w:color w:val="231F20"/>
          <w:spacing w:val="39"/>
          <w:w w:val="115"/>
        </w:rPr>
        <w:t> </w:t>
      </w:r>
      <w:r>
        <w:rPr>
          <w:color w:val="231F20"/>
          <w:w w:val="115"/>
        </w:rPr>
        <w:t>aproxi- maram</w:t>
      </w:r>
      <w:r>
        <w:rPr>
          <w:color w:val="231F20"/>
          <w:spacing w:val="37"/>
          <w:w w:val="115"/>
        </w:rPr>
        <w:t> </w:t>
      </w:r>
      <w:r>
        <w:rPr>
          <w:color w:val="231F20"/>
          <w:w w:val="115"/>
        </w:rPr>
        <w:t>dos</w:t>
      </w:r>
      <w:r>
        <w:rPr>
          <w:color w:val="231F20"/>
          <w:spacing w:val="37"/>
          <w:w w:val="115"/>
        </w:rPr>
        <w:t> </w:t>
      </w:r>
      <w:r>
        <w:rPr>
          <w:color w:val="231F20"/>
          <w:w w:val="115"/>
        </w:rPr>
        <w:t>patrulheiros</w:t>
      </w:r>
      <w:r>
        <w:rPr>
          <w:color w:val="231F20"/>
          <w:spacing w:val="37"/>
          <w:w w:val="115"/>
        </w:rPr>
        <w:t> </w:t>
      </w:r>
      <w:r>
        <w:rPr>
          <w:color w:val="231F20"/>
          <w:w w:val="115"/>
        </w:rPr>
        <w:t>com</w:t>
      </w:r>
      <w:r>
        <w:rPr>
          <w:color w:val="231F20"/>
          <w:spacing w:val="37"/>
          <w:w w:val="115"/>
        </w:rPr>
        <w:t> </w:t>
      </w:r>
      <w:r>
        <w:rPr>
          <w:color w:val="231F20"/>
          <w:w w:val="115"/>
        </w:rPr>
        <w:t>lanternas.</w:t>
      </w:r>
      <w:r>
        <w:rPr>
          <w:color w:val="231F20"/>
          <w:spacing w:val="80"/>
          <w:w w:val="115"/>
        </w:rPr>
        <w:t> </w:t>
      </w:r>
      <w:r>
        <w:rPr>
          <w:color w:val="231F20"/>
          <w:w w:val="115"/>
        </w:rPr>
        <w:t>Eles</w:t>
      </w:r>
      <w:r>
        <w:rPr>
          <w:color w:val="231F20"/>
          <w:spacing w:val="37"/>
          <w:w w:val="115"/>
        </w:rPr>
        <w:t> </w:t>
      </w:r>
      <w:r>
        <w:rPr>
          <w:color w:val="231F20"/>
          <w:w w:val="115"/>
        </w:rPr>
        <w:t>não</w:t>
      </w:r>
      <w:r>
        <w:rPr>
          <w:color w:val="231F20"/>
          <w:spacing w:val="37"/>
          <w:w w:val="115"/>
        </w:rPr>
        <w:t> </w:t>
      </w:r>
      <w:r>
        <w:rPr>
          <w:color w:val="231F20"/>
          <w:w w:val="115"/>
        </w:rPr>
        <w:t>correram. Caminharam como fantasmas, os anéis de medalhas brilhando fracamente</w:t>
      </w:r>
      <w:r>
        <w:rPr>
          <w:color w:val="231F20"/>
          <w:spacing w:val="-8"/>
          <w:w w:val="115"/>
        </w:rPr>
        <w:t> </w:t>
      </w:r>
      <w:r>
        <w:rPr>
          <w:color w:val="231F20"/>
          <w:w w:val="115"/>
        </w:rPr>
        <w:t>nos</w:t>
      </w:r>
      <w:r>
        <w:rPr>
          <w:color w:val="231F20"/>
          <w:spacing w:val="-8"/>
          <w:w w:val="115"/>
        </w:rPr>
        <w:t> </w:t>
      </w:r>
      <w:r>
        <w:rPr>
          <w:color w:val="231F20"/>
          <w:w w:val="115"/>
        </w:rPr>
        <w:t>punhos</w:t>
      </w:r>
      <w:r>
        <w:rPr>
          <w:color w:val="231F20"/>
          <w:spacing w:val="-8"/>
          <w:w w:val="115"/>
        </w:rPr>
        <w:t> </w:t>
      </w:r>
      <w:r>
        <w:rPr>
          <w:color w:val="231F20"/>
          <w:w w:val="115"/>
        </w:rPr>
        <w:t>cerrados. O</w:t>
      </w:r>
      <w:r>
        <w:rPr>
          <w:color w:val="231F20"/>
          <w:spacing w:val="-8"/>
          <w:w w:val="115"/>
        </w:rPr>
        <w:t> </w:t>
      </w:r>
      <w:r>
        <w:rPr>
          <w:color w:val="231F20"/>
          <w:w w:val="115"/>
        </w:rPr>
        <w:t>primeiro</w:t>
      </w:r>
      <w:r>
        <w:rPr>
          <w:color w:val="231F20"/>
          <w:spacing w:val="-8"/>
          <w:w w:val="115"/>
        </w:rPr>
        <w:t> </w:t>
      </w:r>
      <w:r>
        <w:rPr>
          <w:color w:val="231F20"/>
          <w:w w:val="115"/>
        </w:rPr>
        <w:t>guarda</w:t>
      </w:r>
      <w:r>
        <w:rPr>
          <w:color w:val="231F20"/>
          <w:spacing w:val="-8"/>
          <w:w w:val="115"/>
        </w:rPr>
        <w:t> </w:t>
      </w:r>
      <w:r>
        <w:rPr>
          <w:color w:val="231F20"/>
          <w:w w:val="115"/>
        </w:rPr>
        <w:t>caiu</w:t>
      </w:r>
      <w:r>
        <w:rPr>
          <w:color w:val="231F20"/>
          <w:spacing w:val="-8"/>
          <w:w w:val="115"/>
        </w:rPr>
        <w:t> </w:t>
      </w:r>
      <w:r>
        <w:rPr>
          <w:color w:val="231F20"/>
          <w:w w:val="115"/>
        </w:rPr>
        <w:t>com</w:t>
      </w:r>
      <w:r>
        <w:rPr>
          <w:color w:val="231F20"/>
          <w:spacing w:val="-8"/>
          <w:w w:val="115"/>
        </w:rPr>
        <w:t> </w:t>
      </w:r>
      <w:r>
        <w:rPr>
          <w:color w:val="231F20"/>
          <w:w w:val="115"/>
        </w:rPr>
        <w:t>a </w:t>
      </w:r>
      <w:r>
        <w:rPr>
          <w:color w:val="231F20"/>
          <w:w w:val="110"/>
        </w:rPr>
        <w:t>garganta aberta por uma navalha escondida.</w:t>
      </w:r>
      <w:r>
        <w:rPr>
          <w:color w:val="231F20"/>
          <w:spacing w:val="35"/>
          <w:w w:val="110"/>
        </w:rPr>
        <w:t> </w:t>
      </w:r>
      <w:r>
        <w:rPr>
          <w:color w:val="231F20"/>
          <w:w w:val="110"/>
        </w:rPr>
        <w:t>O segundo mal teve tempo</w:t>
      </w:r>
      <w:r>
        <w:rPr>
          <w:color w:val="231F20"/>
          <w:spacing w:val="-1"/>
          <w:w w:val="110"/>
        </w:rPr>
        <w:t> </w:t>
      </w:r>
      <w:r>
        <w:rPr>
          <w:color w:val="231F20"/>
          <w:w w:val="110"/>
        </w:rPr>
        <w:t>de</w:t>
      </w:r>
      <w:r>
        <w:rPr>
          <w:color w:val="231F20"/>
          <w:spacing w:val="-1"/>
          <w:w w:val="110"/>
        </w:rPr>
        <w:t> </w:t>
      </w:r>
      <w:r>
        <w:rPr>
          <w:color w:val="231F20"/>
          <w:w w:val="110"/>
        </w:rPr>
        <w:t>gritar</w:t>
      </w:r>
      <w:r>
        <w:rPr>
          <w:color w:val="231F20"/>
          <w:spacing w:val="-1"/>
          <w:w w:val="110"/>
        </w:rPr>
        <w:t> </w:t>
      </w:r>
      <w:r>
        <w:rPr>
          <w:color w:val="231F20"/>
          <w:w w:val="110"/>
        </w:rPr>
        <w:t>antes</w:t>
      </w:r>
      <w:r>
        <w:rPr>
          <w:color w:val="231F20"/>
          <w:spacing w:val="-1"/>
          <w:w w:val="110"/>
        </w:rPr>
        <w:t> </w:t>
      </w:r>
      <w:r>
        <w:rPr>
          <w:color w:val="231F20"/>
          <w:w w:val="110"/>
        </w:rPr>
        <w:t>que</w:t>
      </w:r>
      <w:r>
        <w:rPr>
          <w:color w:val="231F20"/>
          <w:spacing w:val="-1"/>
          <w:w w:val="110"/>
        </w:rPr>
        <w:t> </w:t>
      </w:r>
      <w:r>
        <w:rPr>
          <w:color w:val="231F20"/>
          <w:w w:val="110"/>
        </w:rPr>
        <w:t>o</w:t>
      </w:r>
      <w:r>
        <w:rPr>
          <w:color w:val="231F20"/>
          <w:spacing w:val="-1"/>
          <w:w w:val="110"/>
        </w:rPr>
        <w:t> </w:t>
      </w:r>
      <w:r>
        <w:rPr>
          <w:color w:val="231F20"/>
          <w:w w:val="110"/>
        </w:rPr>
        <w:t>anel</w:t>
      </w:r>
      <w:r>
        <w:rPr>
          <w:color w:val="231F20"/>
          <w:spacing w:val="-1"/>
          <w:w w:val="110"/>
        </w:rPr>
        <w:t> </w:t>
      </w:r>
      <w:r>
        <w:rPr>
          <w:color w:val="231F20"/>
          <w:w w:val="110"/>
        </w:rPr>
        <w:t>de</w:t>
      </w:r>
      <w:r>
        <w:rPr>
          <w:color w:val="231F20"/>
          <w:spacing w:val="-1"/>
          <w:w w:val="110"/>
        </w:rPr>
        <w:t> </w:t>
      </w:r>
      <w:r>
        <w:rPr>
          <w:color w:val="231F20"/>
          <w:w w:val="110"/>
        </w:rPr>
        <w:t>bronze</w:t>
      </w:r>
      <w:r>
        <w:rPr>
          <w:color w:val="231F20"/>
          <w:spacing w:val="-1"/>
          <w:w w:val="110"/>
        </w:rPr>
        <w:t> </w:t>
      </w:r>
      <w:r>
        <w:rPr>
          <w:color w:val="231F20"/>
          <w:w w:val="110"/>
        </w:rPr>
        <w:t>de</w:t>
      </w:r>
      <w:r>
        <w:rPr>
          <w:color w:val="231F20"/>
          <w:spacing w:val="-1"/>
          <w:w w:val="110"/>
        </w:rPr>
        <w:t> </w:t>
      </w:r>
      <w:r>
        <w:rPr>
          <w:color w:val="231F20"/>
          <w:w w:val="110"/>
        </w:rPr>
        <w:t>Thomas</w:t>
      </w:r>
      <w:r>
        <w:rPr>
          <w:color w:val="231F20"/>
          <w:spacing w:val="-1"/>
          <w:w w:val="110"/>
        </w:rPr>
        <w:t> </w:t>
      </w:r>
      <w:r>
        <w:rPr>
          <w:color w:val="231F20"/>
          <w:w w:val="110"/>
        </w:rPr>
        <w:t>esmagasse </w:t>
      </w:r>
      <w:r>
        <w:rPr>
          <w:color w:val="231F20"/>
          <w:w w:val="115"/>
        </w:rPr>
        <w:t>sua</w:t>
      </w:r>
      <w:r>
        <w:rPr>
          <w:color w:val="231F20"/>
          <w:spacing w:val="-10"/>
          <w:w w:val="115"/>
        </w:rPr>
        <w:t> </w:t>
      </w:r>
      <w:r>
        <w:rPr>
          <w:color w:val="231F20"/>
          <w:w w:val="115"/>
        </w:rPr>
        <w:t>mandíbula</w:t>
      </w:r>
      <w:r>
        <w:rPr>
          <w:color w:val="231F20"/>
          <w:spacing w:val="-10"/>
          <w:w w:val="115"/>
        </w:rPr>
        <w:t> </w:t>
      </w:r>
      <w:r>
        <w:rPr>
          <w:color w:val="231F20"/>
          <w:w w:val="115"/>
        </w:rPr>
        <w:t>contra</w:t>
      </w:r>
      <w:r>
        <w:rPr>
          <w:color w:val="231F20"/>
          <w:spacing w:val="-10"/>
          <w:w w:val="115"/>
        </w:rPr>
        <w:t> </w:t>
      </w:r>
      <w:r>
        <w:rPr>
          <w:color w:val="231F20"/>
          <w:w w:val="115"/>
        </w:rPr>
        <w:t>o</w:t>
      </w:r>
      <w:r>
        <w:rPr>
          <w:color w:val="231F20"/>
          <w:spacing w:val="-10"/>
          <w:w w:val="115"/>
        </w:rPr>
        <w:t> </w:t>
      </w:r>
      <w:r>
        <w:rPr>
          <w:color w:val="231F20"/>
          <w:w w:val="115"/>
        </w:rPr>
        <w:t>corrimão</w:t>
      </w:r>
      <w:r>
        <w:rPr>
          <w:color w:val="231F20"/>
          <w:spacing w:val="-10"/>
          <w:w w:val="115"/>
        </w:rPr>
        <w:t> </w:t>
      </w:r>
      <w:r>
        <w:rPr>
          <w:color w:val="231F20"/>
          <w:w w:val="115"/>
        </w:rPr>
        <w:t>de</w:t>
      </w:r>
      <w:r>
        <w:rPr>
          <w:color w:val="231F20"/>
          <w:spacing w:val="-10"/>
          <w:w w:val="115"/>
        </w:rPr>
        <w:t> </w:t>
      </w:r>
      <w:r>
        <w:rPr>
          <w:color w:val="231F20"/>
          <w:w w:val="115"/>
        </w:rPr>
        <w:t>ferro. Os</w:t>
      </w:r>
      <w:r>
        <w:rPr>
          <w:color w:val="231F20"/>
          <w:spacing w:val="-10"/>
          <w:w w:val="115"/>
        </w:rPr>
        <w:t> </w:t>
      </w:r>
      <w:r>
        <w:rPr>
          <w:color w:val="231F20"/>
          <w:w w:val="115"/>
        </w:rPr>
        <w:t>outros</w:t>
      </w:r>
      <w:r>
        <w:rPr>
          <w:color w:val="231F20"/>
          <w:spacing w:val="-10"/>
          <w:w w:val="115"/>
        </w:rPr>
        <w:t> </w:t>
      </w:r>
      <w:r>
        <w:rPr>
          <w:color w:val="231F20"/>
          <w:w w:val="115"/>
        </w:rPr>
        <w:t>dois</w:t>
      </w:r>
      <w:r>
        <w:rPr>
          <w:color w:val="231F20"/>
          <w:spacing w:val="-10"/>
          <w:w w:val="115"/>
        </w:rPr>
        <w:t> </w:t>
      </w:r>
      <w:r>
        <w:rPr>
          <w:color w:val="231F20"/>
          <w:w w:val="115"/>
        </w:rPr>
        <w:t>foram </w:t>
      </w:r>
      <w:r>
        <w:rPr>
          <w:color w:val="231F20"/>
          <w:spacing w:val="-2"/>
          <w:w w:val="115"/>
        </w:rPr>
        <w:t>derrubados</w:t>
      </w:r>
      <w:r>
        <w:rPr>
          <w:color w:val="231F20"/>
          <w:spacing w:val="-3"/>
          <w:w w:val="115"/>
        </w:rPr>
        <w:t> </w:t>
      </w:r>
      <w:r>
        <w:rPr>
          <w:color w:val="231F20"/>
          <w:spacing w:val="-2"/>
          <w:w w:val="115"/>
        </w:rPr>
        <w:t>em</w:t>
      </w:r>
      <w:r>
        <w:rPr>
          <w:color w:val="231F20"/>
          <w:spacing w:val="-3"/>
          <w:w w:val="115"/>
        </w:rPr>
        <w:t> </w:t>
      </w:r>
      <w:r>
        <w:rPr>
          <w:color w:val="231F20"/>
          <w:spacing w:val="-2"/>
          <w:w w:val="115"/>
        </w:rPr>
        <w:t>sequência, suas</w:t>
      </w:r>
      <w:r>
        <w:rPr>
          <w:color w:val="231F20"/>
          <w:spacing w:val="-3"/>
          <w:w w:val="115"/>
        </w:rPr>
        <w:t> </w:t>
      </w:r>
      <w:r>
        <w:rPr>
          <w:color w:val="231F20"/>
          <w:spacing w:val="-2"/>
          <w:w w:val="115"/>
        </w:rPr>
        <w:t>lanternas</w:t>
      </w:r>
      <w:r>
        <w:rPr>
          <w:color w:val="231F20"/>
          <w:spacing w:val="-3"/>
          <w:w w:val="115"/>
        </w:rPr>
        <w:t> </w:t>
      </w:r>
      <w:r>
        <w:rPr>
          <w:color w:val="231F20"/>
          <w:spacing w:val="-2"/>
          <w:w w:val="115"/>
        </w:rPr>
        <w:t>rolando</w:t>
      </w:r>
      <w:r>
        <w:rPr>
          <w:color w:val="231F20"/>
          <w:spacing w:val="-3"/>
          <w:w w:val="115"/>
        </w:rPr>
        <w:t> </w:t>
      </w:r>
      <w:r>
        <w:rPr>
          <w:color w:val="231F20"/>
          <w:spacing w:val="-2"/>
          <w:w w:val="115"/>
        </w:rPr>
        <w:t>na</w:t>
      </w:r>
      <w:r>
        <w:rPr>
          <w:color w:val="231F20"/>
          <w:spacing w:val="-3"/>
          <w:w w:val="115"/>
        </w:rPr>
        <w:t> </w:t>
      </w:r>
      <w:r>
        <w:rPr>
          <w:color w:val="231F20"/>
          <w:spacing w:val="-2"/>
          <w:w w:val="115"/>
        </w:rPr>
        <w:t>água</w:t>
      </w:r>
      <w:r>
        <w:rPr>
          <w:color w:val="231F20"/>
          <w:spacing w:val="-3"/>
          <w:w w:val="115"/>
        </w:rPr>
        <w:t> </w:t>
      </w:r>
      <w:r>
        <w:rPr>
          <w:color w:val="231F20"/>
          <w:spacing w:val="-2"/>
          <w:w w:val="115"/>
        </w:rPr>
        <w:t>negra </w:t>
      </w:r>
      <w:r>
        <w:rPr>
          <w:color w:val="231F20"/>
          <w:w w:val="115"/>
        </w:rPr>
        <w:t>do canal com baques surdos.</w:t>
      </w:r>
    </w:p>
    <w:p>
      <w:pPr>
        <w:pStyle w:val="BodyText"/>
        <w:spacing w:line="336" w:lineRule="auto" w:before="4"/>
        <w:ind w:left="180" w:right="36" w:firstLine="180"/>
        <w:jc w:val="both"/>
      </w:pPr>
      <w:r>
        <w:rPr>
          <w:color w:val="231F20"/>
          <w:w w:val="115"/>
        </w:rPr>
        <w:t>Alec alcançou o armazém principal.</w:t>
      </w:r>
      <w:r>
        <w:rPr>
          <w:color w:val="231F20"/>
          <w:spacing w:val="28"/>
          <w:w w:val="115"/>
        </w:rPr>
        <w:t> </w:t>
      </w:r>
      <w:r>
        <w:rPr>
          <w:color w:val="231F20"/>
          <w:w w:val="115"/>
        </w:rPr>
        <w:t>Fuligem já havia aberto</w:t>
      </w:r>
      <w:r>
        <w:rPr>
          <w:color w:val="231F20"/>
          <w:spacing w:val="40"/>
          <w:w w:val="115"/>
        </w:rPr>
        <w:t> </w:t>
      </w:r>
      <w:r>
        <w:rPr>
          <w:color w:val="231F20"/>
          <w:w w:val="115"/>
        </w:rPr>
        <w:t>a porta lateral.</w:t>
      </w:r>
      <w:r>
        <w:rPr>
          <w:color w:val="231F20"/>
          <w:spacing w:val="40"/>
          <w:w w:val="115"/>
        </w:rPr>
        <w:t> </w:t>
      </w:r>
      <w:r>
        <w:rPr>
          <w:color w:val="231F20"/>
          <w:w w:val="115"/>
        </w:rPr>
        <w:t>Dentro, as caixas de uísque aguardavam.</w:t>
      </w:r>
      <w:r>
        <w:rPr>
          <w:color w:val="231F20"/>
          <w:spacing w:val="40"/>
          <w:w w:val="115"/>
        </w:rPr>
        <w:t> </w:t>
      </w:r>
      <w:r>
        <w:rPr>
          <w:color w:val="231F20"/>
          <w:w w:val="115"/>
        </w:rPr>
        <w:t>Alec caminhou até a primeira pilha e tirou de um bolso interno um </w:t>
      </w:r>
      <w:r>
        <w:rPr>
          <w:color w:val="231F20"/>
          <w:w w:val="110"/>
        </w:rPr>
        <w:t>frasco</w:t>
      </w:r>
      <w:r>
        <w:rPr>
          <w:color w:val="231F20"/>
          <w:spacing w:val="-1"/>
          <w:w w:val="110"/>
        </w:rPr>
        <w:t> </w:t>
      </w:r>
      <w:r>
        <w:rPr>
          <w:color w:val="231F20"/>
          <w:w w:val="110"/>
        </w:rPr>
        <w:t>pequeno</w:t>
      </w:r>
      <w:r>
        <w:rPr>
          <w:color w:val="231F20"/>
          <w:spacing w:val="-1"/>
          <w:w w:val="110"/>
        </w:rPr>
        <w:t> </w:t>
      </w:r>
      <w:r>
        <w:rPr>
          <w:color w:val="231F20"/>
          <w:w w:val="110"/>
        </w:rPr>
        <w:t>de</w:t>
      </w:r>
      <w:r>
        <w:rPr>
          <w:color w:val="231F20"/>
          <w:spacing w:val="-1"/>
          <w:w w:val="110"/>
        </w:rPr>
        <w:t> </w:t>
      </w:r>
      <w:r>
        <w:rPr>
          <w:color w:val="231F20"/>
          <w:w w:val="110"/>
        </w:rPr>
        <w:t>vidro</w:t>
      </w:r>
      <w:r>
        <w:rPr>
          <w:color w:val="231F20"/>
          <w:spacing w:val="-1"/>
          <w:w w:val="110"/>
        </w:rPr>
        <w:t> </w:t>
      </w:r>
      <w:r>
        <w:rPr>
          <w:color w:val="231F20"/>
          <w:w w:val="110"/>
        </w:rPr>
        <w:t>contendo</w:t>
      </w:r>
      <w:r>
        <w:rPr>
          <w:color w:val="231F20"/>
          <w:spacing w:val="-1"/>
          <w:w w:val="110"/>
        </w:rPr>
        <w:t> </w:t>
      </w:r>
      <w:r>
        <w:rPr>
          <w:color w:val="231F20"/>
          <w:w w:val="110"/>
        </w:rPr>
        <w:t>líquido</w:t>
      </w:r>
      <w:r>
        <w:rPr>
          <w:color w:val="231F20"/>
          <w:spacing w:val="-1"/>
          <w:w w:val="110"/>
        </w:rPr>
        <w:t> </w:t>
      </w:r>
      <w:r>
        <w:rPr>
          <w:color w:val="231F20"/>
          <w:w w:val="110"/>
        </w:rPr>
        <w:t>viscoso</w:t>
      </w:r>
      <w:r>
        <w:rPr>
          <w:color w:val="231F20"/>
          <w:spacing w:val="-1"/>
          <w:w w:val="110"/>
        </w:rPr>
        <w:t> </w:t>
      </w:r>
      <w:r>
        <w:rPr>
          <w:color w:val="231F20"/>
          <w:w w:val="110"/>
        </w:rPr>
        <w:t>e</w:t>
      </w:r>
      <w:r>
        <w:rPr>
          <w:color w:val="231F20"/>
          <w:spacing w:val="-1"/>
          <w:w w:val="110"/>
        </w:rPr>
        <w:t> </w:t>
      </w:r>
      <w:r>
        <w:rPr>
          <w:color w:val="231F20"/>
          <w:w w:val="110"/>
        </w:rPr>
        <w:t>transparente. </w:t>
      </w:r>
      <w:r>
        <w:rPr>
          <w:color w:val="231F20"/>
          <w:w w:val="115"/>
        </w:rPr>
        <w:t>Ele</w:t>
      </w:r>
      <w:r>
        <w:rPr>
          <w:color w:val="231F20"/>
          <w:w w:val="115"/>
        </w:rPr>
        <w:t> quebrou</w:t>
      </w:r>
      <w:r>
        <w:rPr>
          <w:color w:val="231F20"/>
          <w:w w:val="115"/>
        </w:rPr>
        <w:t> o</w:t>
      </w:r>
      <w:r>
        <w:rPr>
          <w:color w:val="231F20"/>
          <w:w w:val="115"/>
        </w:rPr>
        <w:t> selo</w:t>
      </w:r>
      <w:r>
        <w:rPr>
          <w:color w:val="231F20"/>
          <w:w w:val="115"/>
        </w:rPr>
        <w:t> de</w:t>
      </w:r>
      <w:r>
        <w:rPr>
          <w:color w:val="231F20"/>
          <w:w w:val="115"/>
        </w:rPr>
        <w:t> cera</w:t>
      </w:r>
      <w:r>
        <w:rPr>
          <w:color w:val="231F20"/>
          <w:w w:val="115"/>
        </w:rPr>
        <w:t> e</w:t>
      </w:r>
      <w:r>
        <w:rPr>
          <w:color w:val="231F20"/>
          <w:w w:val="115"/>
        </w:rPr>
        <w:t> despejou</w:t>
      </w:r>
      <w:r>
        <w:rPr>
          <w:color w:val="231F20"/>
          <w:w w:val="115"/>
        </w:rPr>
        <w:t> o</w:t>
      </w:r>
      <w:r>
        <w:rPr>
          <w:color w:val="231F20"/>
          <w:w w:val="115"/>
        </w:rPr>
        <w:t> conteúdo</w:t>
      </w:r>
      <w:r>
        <w:rPr>
          <w:color w:val="231F20"/>
          <w:w w:val="115"/>
        </w:rPr>
        <w:t> sobre</w:t>
      </w:r>
      <w:r>
        <w:rPr>
          <w:color w:val="231F20"/>
          <w:w w:val="115"/>
        </w:rPr>
        <w:t> as madeiras das caixas.</w:t>
      </w:r>
      <w:r>
        <w:rPr>
          <w:color w:val="231F20"/>
          <w:spacing w:val="40"/>
          <w:w w:val="115"/>
        </w:rPr>
        <w:t> </w:t>
      </w:r>
      <w:r>
        <w:rPr>
          <w:color w:val="231F20"/>
          <w:w w:val="115"/>
        </w:rPr>
        <w:t>O cheiro forte de querosene de aviação</w:t>
      </w:r>
      <w:r>
        <w:rPr>
          <w:color w:val="231F20"/>
          <w:spacing w:val="40"/>
          <w:w w:val="115"/>
        </w:rPr>
        <w:t> </w:t>
      </w:r>
      <w:r>
        <w:rPr>
          <w:color w:val="231F20"/>
          <w:w w:val="115"/>
        </w:rPr>
        <w:t>se espalhou no ar parado.</w:t>
      </w:r>
    </w:p>
    <w:p>
      <w:pPr>
        <w:pStyle w:val="ListParagraph"/>
        <w:numPr>
          <w:ilvl w:val="0"/>
          <w:numId w:val="11"/>
        </w:numPr>
        <w:tabs>
          <w:tab w:pos="627" w:val="left" w:leader="none"/>
        </w:tabs>
        <w:spacing w:line="336" w:lineRule="auto" w:before="3" w:after="0"/>
        <w:ind w:left="180" w:right="70" w:firstLine="180"/>
        <w:jc w:val="both"/>
        <w:rPr>
          <w:sz w:val="18"/>
        </w:rPr>
      </w:pPr>
      <w:r>
        <w:rPr>
          <w:color w:val="231F20"/>
          <w:w w:val="115"/>
          <w:sz w:val="18"/>
        </w:rPr>
        <w:t>Quanto?</w:t>
      </w:r>
      <w:r>
        <w:rPr>
          <w:color w:val="231F20"/>
          <w:spacing w:val="40"/>
          <w:w w:val="115"/>
          <w:sz w:val="18"/>
        </w:rPr>
        <w:t> </w:t>
      </w:r>
      <w:r>
        <w:rPr>
          <w:color w:val="231F20"/>
          <w:w w:val="115"/>
          <w:sz w:val="18"/>
        </w:rPr>
        <w:t>— perguntou Fuligem, segurando um maço </w:t>
      </w:r>
      <w:r>
        <w:rPr>
          <w:color w:val="231F20"/>
          <w:w w:val="115"/>
          <w:sz w:val="18"/>
        </w:rPr>
        <w:t>de </w:t>
      </w:r>
      <w:r>
        <w:rPr>
          <w:color w:val="231F20"/>
          <w:spacing w:val="-2"/>
          <w:w w:val="115"/>
          <w:sz w:val="18"/>
        </w:rPr>
        <w:t>estopim.</w:t>
      </w:r>
    </w:p>
    <w:p>
      <w:pPr>
        <w:pStyle w:val="ListParagraph"/>
        <w:numPr>
          <w:ilvl w:val="0"/>
          <w:numId w:val="11"/>
        </w:numPr>
        <w:tabs>
          <w:tab w:pos="635" w:val="left" w:leader="none"/>
        </w:tabs>
        <w:spacing w:line="336" w:lineRule="auto" w:before="1" w:after="0"/>
        <w:ind w:left="180" w:right="70" w:firstLine="180"/>
        <w:jc w:val="both"/>
        <w:rPr>
          <w:sz w:val="18"/>
        </w:rPr>
      </w:pPr>
      <w:r>
        <w:rPr>
          <w:color w:val="231F20"/>
          <w:w w:val="115"/>
          <w:sz w:val="18"/>
        </w:rPr>
        <w:t>O suficiente para que Silas Blackwood sinta o cheiro </w:t>
      </w:r>
      <w:r>
        <w:rPr>
          <w:color w:val="231F20"/>
          <w:w w:val="115"/>
          <w:sz w:val="18"/>
        </w:rPr>
        <w:t>do inferno a quilômetros — respondeu Alec.</w:t>
      </w:r>
      <w:r>
        <w:rPr>
          <w:color w:val="231F20"/>
          <w:spacing w:val="35"/>
          <w:w w:val="115"/>
          <w:sz w:val="18"/>
        </w:rPr>
        <w:t> </w:t>
      </w:r>
      <w:r>
        <w:rPr>
          <w:color w:val="231F20"/>
          <w:w w:val="115"/>
          <w:sz w:val="18"/>
        </w:rPr>
        <w:t>— Três minutos de estopim. Vamos embora.</w:t>
      </w:r>
    </w:p>
    <w:p>
      <w:pPr>
        <w:pStyle w:val="BodyText"/>
        <w:spacing w:line="336" w:lineRule="auto" w:before="2"/>
        <w:ind w:left="180" w:right="39" w:firstLine="180"/>
        <w:jc w:val="both"/>
      </w:pPr>
      <w:r>
        <w:rPr>
          <w:color w:val="231F20"/>
          <w:w w:val="115"/>
        </w:rPr>
        <w:t>Mas enquanto Fuligem acendia o pavio,</w:t>
      </w:r>
      <w:r>
        <w:rPr>
          <w:color w:val="231F20"/>
          <w:w w:val="115"/>
        </w:rPr>
        <w:t> um som de motor cortou</w:t>
      </w:r>
      <w:r>
        <w:rPr>
          <w:color w:val="231F20"/>
          <w:spacing w:val="-3"/>
          <w:w w:val="115"/>
        </w:rPr>
        <w:t> </w:t>
      </w:r>
      <w:r>
        <w:rPr>
          <w:color w:val="231F20"/>
          <w:w w:val="115"/>
        </w:rPr>
        <w:t>a</w:t>
      </w:r>
      <w:r>
        <w:rPr>
          <w:color w:val="231F20"/>
          <w:spacing w:val="-3"/>
          <w:w w:val="115"/>
        </w:rPr>
        <w:t> </w:t>
      </w:r>
      <w:r>
        <w:rPr>
          <w:color w:val="231F20"/>
          <w:w w:val="115"/>
        </w:rPr>
        <w:t>noite. Faróis</w:t>
      </w:r>
      <w:r>
        <w:rPr>
          <w:color w:val="231F20"/>
          <w:spacing w:val="-3"/>
          <w:w w:val="115"/>
        </w:rPr>
        <w:t> </w:t>
      </w:r>
      <w:r>
        <w:rPr>
          <w:color w:val="231F20"/>
          <w:w w:val="115"/>
        </w:rPr>
        <w:t>de</w:t>
      </w:r>
      <w:r>
        <w:rPr>
          <w:color w:val="231F20"/>
          <w:spacing w:val="-3"/>
          <w:w w:val="115"/>
        </w:rPr>
        <w:t> </w:t>
      </w:r>
      <w:r>
        <w:rPr>
          <w:color w:val="231F20"/>
          <w:w w:val="115"/>
        </w:rPr>
        <w:t>um</w:t>
      </w:r>
      <w:r>
        <w:rPr>
          <w:color w:val="231F20"/>
          <w:spacing w:val="-3"/>
          <w:w w:val="115"/>
        </w:rPr>
        <w:t> </w:t>
      </w:r>
      <w:r>
        <w:rPr>
          <w:color w:val="231F20"/>
          <w:w w:val="115"/>
        </w:rPr>
        <w:t>caminhão</w:t>
      </w:r>
      <w:r>
        <w:rPr>
          <w:color w:val="231F20"/>
          <w:spacing w:val="-3"/>
          <w:w w:val="115"/>
        </w:rPr>
        <w:t> </w:t>
      </w:r>
      <w:r>
        <w:rPr>
          <w:color w:val="231F20"/>
          <w:w w:val="115"/>
        </w:rPr>
        <w:t>pesado</w:t>
      </w:r>
      <w:r>
        <w:rPr>
          <w:color w:val="231F20"/>
          <w:spacing w:val="-3"/>
          <w:w w:val="115"/>
        </w:rPr>
        <w:t> </w:t>
      </w:r>
      <w:r>
        <w:rPr>
          <w:color w:val="231F20"/>
          <w:w w:val="115"/>
        </w:rPr>
        <w:t>varreram</w:t>
      </w:r>
      <w:r>
        <w:rPr>
          <w:color w:val="231F20"/>
          <w:spacing w:val="-3"/>
          <w:w w:val="115"/>
        </w:rPr>
        <w:t> </w:t>
      </w:r>
      <w:r>
        <w:rPr>
          <w:color w:val="231F20"/>
          <w:w w:val="115"/>
        </w:rPr>
        <w:t>o</w:t>
      </w:r>
      <w:r>
        <w:rPr>
          <w:color w:val="231F20"/>
          <w:spacing w:val="-3"/>
          <w:w w:val="115"/>
        </w:rPr>
        <w:t> </w:t>
      </w:r>
      <w:r>
        <w:rPr>
          <w:color w:val="231F20"/>
          <w:w w:val="115"/>
        </w:rPr>
        <w:t>cais, iluminando o armazém principal.</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jc w:val="both"/>
      </w:pPr>
      <w:r>
        <w:rPr>
          <w:color w:val="231F20"/>
          <w:w w:val="115"/>
        </w:rPr>
        <w:t>Era</w:t>
      </w:r>
      <w:r>
        <w:rPr>
          <w:color w:val="231F20"/>
          <w:spacing w:val="-10"/>
          <w:w w:val="115"/>
        </w:rPr>
        <w:t> </w:t>
      </w:r>
      <w:r>
        <w:rPr>
          <w:color w:val="231F20"/>
          <w:w w:val="115"/>
        </w:rPr>
        <w:t>tarde</w:t>
      </w:r>
      <w:r>
        <w:rPr>
          <w:color w:val="231F20"/>
          <w:spacing w:val="-10"/>
          <w:w w:val="115"/>
        </w:rPr>
        <w:t> </w:t>
      </w:r>
      <w:r>
        <w:rPr>
          <w:color w:val="231F20"/>
          <w:w w:val="115"/>
        </w:rPr>
        <w:t>demais</w:t>
      </w:r>
      <w:r>
        <w:rPr>
          <w:color w:val="231F20"/>
          <w:spacing w:val="-10"/>
          <w:w w:val="115"/>
        </w:rPr>
        <w:t> </w:t>
      </w:r>
      <w:r>
        <w:rPr>
          <w:color w:val="231F20"/>
          <w:w w:val="115"/>
        </w:rPr>
        <w:t>para</w:t>
      </w:r>
      <w:r>
        <w:rPr>
          <w:color w:val="231F20"/>
          <w:spacing w:val="-9"/>
          <w:w w:val="115"/>
        </w:rPr>
        <w:t> </w:t>
      </w:r>
      <w:r>
        <w:rPr>
          <w:color w:val="231F20"/>
          <w:spacing w:val="-2"/>
          <w:w w:val="115"/>
        </w:rPr>
        <w:t>correr.</w:t>
      </w:r>
    </w:p>
    <w:p>
      <w:pPr>
        <w:pStyle w:val="BodyText"/>
        <w:spacing w:line="336" w:lineRule="auto" w:before="84"/>
        <w:ind w:left="72" w:right="147" w:firstLine="180"/>
        <w:jc w:val="both"/>
      </w:pPr>
      <w:r>
        <w:rPr>
          <w:color w:val="231F20"/>
          <w:w w:val="115"/>
        </w:rPr>
        <w:t>O</w:t>
      </w:r>
      <w:r>
        <w:rPr>
          <w:color w:val="231F20"/>
          <w:spacing w:val="-3"/>
          <w:w w:val="115"/>
        </w:rPr>
        <w:t> </w:t>
      </w:r>
      <w:r>
        <w:rPr>
          <w:color w:val="231F20"/>
          <w:w w:val="115"/>
        </w:rPr>
        <w:t>caminhão</w:t>
      </w:r>
      <w:r>
        <w:rPr>
          <w:color w:val="231F20"/>
          <w:spacing w:val="-3"/>
          <w:w w:val="115"/>
        </w:rPr>
        <w:t> </w:t>
      </w:r>
      <w:r>
        <w:rPr>
          <w:color w:val="231F20"/>
          <w:w w:val="115"/>
        </w:rPr>
        <w:t>parou</w:t>
      </w:r>
      <w:r>
        <w:rPr>
          <w:color w:val="231F20"/>
          <w:spacing w:val="-3"/>
          <w:w w:val="115"/>
        </w:rPr>
        <w:t> </w:t>
      </w:r>
      <w:r>
        <w:rPr>
          <w:color w:val="231F20"/>
          <w:w w:val="115"/>
        </w:rPr>
        <w:t>a</w:t>
      </w:r>
      <w:r>
        <w:rPr>
          <w:color w:val="231F20"/>
          <w:spacing w:val="-3"/>
          <w:w w:val="115"/>
        </w:rPr>
        <w:t> </w:t>
      </w:r>
      <w:r>
        <w:rPr>
          <w:color w:val="231F20"/>
          <w:w w:val="115"/>
        </w:rPr>
        <w:t>vinte</w:t>
      </w:r>
      <w:r>
        <w:rPr>
          <w:color w:val="231F20"/>
          <w:spacing w:val="-3"/>
          <w:w w:val="115"/>
        </w:rPr>
        <w:t> </w:t>
      </w:r>
      <w:r>
        <w:rPr>
          <w:color w:val="231F20"/>
          <w:w w:val="115"/>
        </w:rPr>
        <w:t>metros. Quatro</w:t>
      </w:r>
      <w:r>
        <w:rPr>
          <w:color w:val="231F20"/>
          <w:spacing w:val="-3"/>
          <w:w w:val="115"/>
        </w:rPr>
        <w:t> </w:t>
      </w:r>
      <w:r>
        <w:rPr>
          <w:color w:val="231F20"/>
          <w:w w:val="115"/>
        </w:rPr>
        <w:t>homens</w:t>
      </w:r>
      <w:r>
        <w:rPr>
          <w:color w:val="231F20"/>
          <w:spacing w:val="-3"/>
          <w:w w:val="115"/>
        </w:rPr>
        <w:t> </w:t>
      </w:r>
      <w:r>
        <w:rPr>
          <w:color w:val="231F20"/>
          <w:w w:val="115"/>
        </w:rPr>
        <w:t>desceram, todos carregando revólveres e lanternas elétricas.</w:t>
      </w:r>
      <w:r>
        <w:rPr>
          <w:color w:val="231F20"/>
          <w:spacing w:val="40"/>
          <w:w w:val="115"/>
        </w:rPr>
        <w:t> </w:t>
      </w:r>
      <w:r>
        <w:rPr>
          <w:color w:val="231F20"/>
          <w:w w:val="115"/>
        </w:rPr>
        <w:t>Eles eram reforços</w:t>
      </w:r>
      <w:r>
        <w:rPr>
          <w:color w:val="231F20"/>
          <w:w w:val="115"/>
        </w:rPr>
        <w:t> de</w:t>
      </w:r>
      <w:r>
        <w:rPr>
          <w:color w:val="231F20"/>
          <w:w w:val="115"/>
        </w:rPr>
        <w:t> Blackwood,</w:t>
      </w:r>
      <w:r>
        <w:rPr>
          <w:color w:val="231F20"/>
          <w:w w:val="115"/>
        </w:rPr>
        <w:t> atraídos</w:t>
      </w:r>
      <w:r>
        <w:rPr>
          <w:color w:val="231F20"/>
          <w:w w:val="115"/>
        </w:rPr>
        <w:t> pelo</w:t>
      </w:r>
      <w:r>
        <w:rPr>
          <w:color w:val="231F20"/>
          <w:w w:val="115"/>
        </w:rPr>
        <w:t> silêncio</w:t>
      </w:r>
      <w:r>
        <w:rPr>
          <w:color w:val="231F20"/>
          <w:w w:val="115"/>
        </w:rPr>
        <w:t> suspeito</w:t>
      </w:r>
      <w:r>
        <w:rPr>
          <w:color w:val="231F20"/>
          <w:w w:val="115"/>
        </w:rPr>
        <w:t> dos patrulheiros que não responderam aos chamados por rádio.</w:t>
      </w:r>
    </w:p>
    <w:p>
      <w:pPr>
        <w:pStyle w:val="ListParagraph"/>
        <w:numPr>
          <w:ilvl w:val="0"/>
          <w:numId w:val="12"/>
        </w:numPr>
        <w:tabs>
          <w:tab w:pos="506" w:val="left" w:leader="none"/>
        </w:tabs>
        <w:spacing w:line="240" w:lineRule="auto" w:before="2" w:after="0"/>
        <w:ind w:left="506" w:right="0" w:hanging="254"/>
        <w:jc w:val="both"/>
        <w:rPr>
          <w:sz w:val="18"/>
        </w:rPr>
      </w:pPr>
      <w:r>
        <w:rPr>
          <w:color w:val="231F20"/>
          <w:w w:val="115"/>
          <w:sz w:val="18"/>
        </w:rPr>
        <w:t>Fiquem</w:t>
      </w:r>
      <w:r>
        <w:rPr>
          <w:color w:val="231F20"/>
          <w:spacing w:val="-5"/>
          <w:w w:val="115"/>
          <w:sz w:val="18"/>
        </w:rPr>
        <w:t> </w:t>
      </w:r>
      <w:r>
        <w:rPr>
          <w:color w:val="231F20"/>
          <w:w w:val="115"/>
          <w:sz w:val="18"/>
        </w:rPr>
        <w:t>atrás</w:t>
      </w:r>
      <w:r>
        <w:rPr>
          <w:color w:val="231F20"/>
          <w:spacing w:val="-5"/>
          <w:w w:val="115"/>
          <w:sz w:val="18"/>
        </w:rPr>
        <w:t> </w:t>
      </w:r>
      <w:r>
        <w:rPr>
          <w:color w:val="231F20"/>
          <w:w w:val="115"/>
          <w:sz w:val="18"/>
        </w:rPr>
        <w:t>das</w:t>
      </w:r>
      <w:r>
        <w:rPr>
          <w:color w:val="231F20"/>
          <w:spacing w:val="-5"/>
          <w:w w:val="115"/>
          <w:sz w:val="18"/>
        </w:rPr>
        <w:t> </w:t>
      </w:r>
      <w:r>
        <w:rPr>
          <w:color w:val="231F20"/>
          <w:w w:val="115"/>
          <w:sz w:val="18"/>
        </w:rPr>
        <w:t>caixas!</w:t>
      </w:r>
      <w:r>
        <w:rPr>
          <w:color w:val="231F20"/>
          <w:spacing w:val="10"/>
          <w:w w:val="115"/>
          <w:sz w:val="18"/>
        </w:rPr>
        <w:t> </w:t>
      </w:r>
      <w:r>
        <w:rPr>
          <w:color w:val="231F20"/>
          <w:w w:val="115"/>
          <w:sz w:val="18"/>
        </w:rPr>
        <w:t>—</w:t>
      </w:r>
      <w:r>
        <w:rPr>
          <w:color w:val="231F20"/>
          <w:spacing w:val="-5"/>
          <w:w w:val="115"/>
          <w:sz w:val="18"/>
        </w:rPr>
        <w:t> </w:t>
      </w:r>
      <w:r>
        <w:rPr>
          <w:color w:val="231F20"/>
          <w:w w:val="115"/>
          <w:sz w:val="18"/>
        </w:rPr>
        <w:t>ordenou</w:t>
      </w:r>
      <w:r>
        <w:rPr>
          <w:color w:val="231F20"/>
          <w:spacing w:val="-5"/>
          <w:w w:val="115"/>
          <w:sz w:val="18"/>
        </w:rPr>
        <w:t> </w:t>
      </w:r>
      <w:r>
        <w:rPr>
          <w:color w:val="231F20"/>
          <w:spacing w:val="-2"/>
          <w:w w:val="115"/>
          <w:sz w:val="18"/>
        </w:rPr>
        <w:t>Alec.</w:t>
      </w:r>
    </w:p>
    <w:p>
      <w:pPr>
        <w:pStyle w:val="BodyText"/>
        <w:spacing w:line="336" w:lineRule="auto" w:before="85"/>
        <w:ind w:left="66" w:right="178" w:firstLine="185"/>
        <w:jc w:val="both"/>
      </w:pPr>
      <w:r>
        <w:rPr>
          <w:color w:val="231F20"/>
          <w:w w:val="115"/>
        </w:rPr>
        <w:t>Os</w:t>
      </w:r>
      <w:r>
        <w:rPr>
          <w:color w:val="231F20"/>
          <w:spacing w:val="-9"/>
          <w:w w:val="115"/>
        </w:rPr>
        <w:t> </w:t>
      </w:r>
      <w:r>
        <w:rPr>
          <w:color w:val="231F20"/>
          <w:w w:val="115"/>
        </w:rPr>
        <w:t>quatro</w:t>
      </w:r>
      <w:r>
        <w:rPr>
          <w:color w:val="231F20"/>
          <w:spacing w:val="-9"/>
          <w:w w:val="115"/>
        </w:rPr>
        <w:t> </w:t>
      </w:r>
      <w:r>
        <w:rPr>
          <w:color w:val="231F20"/>
          <w:w w:val="115"/>
        </w:rPr>
        <w:t>capangas</w:t>
      </w:r>
      <w:r>
        <w:rPr>
          <w:color w:val="231F20"/>
          <w:spacing w:val="-9"/>
          <w:w w:val="115"/>
        </w:rPr>
        <w:t> </w:t>
      </w:r>
      <w:r>
        <w:rPr>
          <w:color w:val="231F20"/>
          <w:w w:val="115"/>
        </w:rPr>
        <w:t>avançaram</w:t>
      </w:r>
      <w:r>
        <w:rPr>
          <w:color w:val="231F20"/>
          <w:spacing w:val="-9"/>
          <w:w w:val="115"/>
        </w:rPr>
        <w:t> </w:t>
      </w:r>
      <w:r>
        <w:rPr>
          <w:color w:val="231F20"/>
          <w:w w:val="115"/>
        </w:rPr>
        <w:t>cautelosamente,</w:t>
      </w:r>
      <w:r>
        <w:rPr>
          <w:color w:val="231F20"/>
          <w:spacing w:val="-9"/>
          <w:w w:val="115"/>
        </w:rPr>
        <w:t> </w:t>
      </w:r>
      <w:r>
        <w:rPr>
          <w:color w:val="231F20"/>
          <w:w w:val="115"/>
        </w:rPr>
        <w:t>as</w:t>
      </w:r>
      <w:r>
        <w:rPr>
          <w:color w:val="231F20"/>
          <w:spacing w:val="-9"/>
          <w:w w:val="115"/>
        </w:rPr>
        <w:t> </w:t>
      </w:r>
      <w:r>
        <w:rPr>
          <w:color w:val="231F20"/>
          <w:w w:val="115"/>
        </w:rPr>
        <w:t>lanternas varrendo a escuridão.</w:t>
      </w:r>
    </w:p>
    <w:p>
      <w:pPr>
        <w:pStyle w:val="ListParagraph"/>
        <w:numPr>
          <w:ilvl w:val="0"/>
          <w:numId w:val="12"/>
        </w:numPr>
        <w:tabs>
          <w:tab w:pos="506" w:val="left" w:leader="none"/>
        </w:tabs>
        <w:spacing w:line="240" w:lineRule="auto" w:before="1" w:after="0"/>
        <w:ind w:left="506" w:right="0" w:hanging="254"/>
        <w:jc w:val="both"/>
        <w:rPr>
          <w:sz w:val="18"/>
        </w:rPr>
      </w:pPr>
      <w:r>
        <w:rPr>
          <w:color w:val="231F20"/>
          <w:w w:val="115"/>
          <w:sz w:val="18"/>
        </w:rPr>
        <w:t>Onde</w:t>
      </w:r>
      <w:r>
        <w:rPr>
          <w:color w:val="231F20"/>
          <w:spacing w:val="-6"/>
          <w:w w:val="115"/>
          <w:sz w:val="18"/>
        </w:rPr>
        <w:t> </w:t>
      </w:r>
      <w:r>
        <w:rPr>
          <w:color w:val="231F20"/>
          <w:w w:val="115"/>
          <w:sz w:val="18"/>
        </w:rPr>
        <w:t>estão</w:t>
      </w:r>
      <w:r>
        <w:rPr>
          <w:color w:val="231F20"/>
          <w:spacing w:val="-6"/>
          <w:w w:val="115"/>
          <w:sz w:val="18"/>
        </w:rPr>
        <w:t> </w:t>
      </w:r>
      <w:r>
        <w:rPr>
          <w:color w:val="231F20"/>
          <w:w w:val="115"/>
          <w:sz w:val="18"/>
        </w:rPr>
        <w:t>os</w:t>
      </w:r>
      <w:r>
        <w:rPr>
          <w:color w:val="231F20"/>
          <w:spacing w:val="-5"/>
          <w:w w:val="115"/>
          <w:sz w:val="18"/>
        </w:rPr>
        <w:t> </w:t>
      </w:r>
      <w:r>
        <w:rPr>
          <w:color w:val="231F20"/>
          <w:w w:val="115"/>
          <w:sz w:val="18"/>
        </w:rPr>
        <w:t>rapazes?</w:t>
      </w:r>
      <w:r>
        <w:rPr>
          <w:color w:val="231F20"/>
          <w:spacing w:val="8"/>
          <w:w w:val="115"/>
          <w:sz w:val="18"/>
        </w:rPr>
        <w:t> </w:t>
      </w:r>
      <w:r>
        <w:rPr>
          <w:color w:val="231F20"/>
          <w:w w:val="115"/>
          <w:sz w:val="18"/>
        </w:rPr>
        <w:t>—</w:t>
      </w:r>
      <w:r>
        <w:rPr>
          <w:color w:val="231F20"/>
          <w:spacing w:val="-5"/>
          <w:w w:val="115"/>
          <w:sz w:val="18"/>
        </w:rPr>
        <w:t> </w:t>
      </w:r>
      <w:r>
        <w:rPr>
          <w:color w:val="231F20"/>
          <w:w w:val="115"/>
          <w:sz w:val="18"/>
        </w:rPr>
        <w:t>murmurou</w:t>
      </w:r>
      <w:r>
        <w:rPr>
          <w:color w:val="231F20"/>
          <w:spacing w:val="-6"/>
          <w:w w:val="115"/>
          <w:sz w:val="18"/>
        </w:rPr>
        <w:t> </w:t>
      </w:r>
      <w:r>
        <w:rPr>
          <w:color w:val="231F20"/>
          <w:w w:val="115"/>
          <w:sz w:val="18"/>
        </w:rPr>
        <w:t>um</w:t>
      </w:r>
      <w:r>
        <w:rPr>
          <w:color w:val="231F20"/>
          <w:spacing w:val="-6"/>
          <w:w w:val="115"/>
          <w:sz w:val="18"/>
        </w:rPr>
        <w:t> </w:t>
      </w:r>
      <w:r>
        <w:rPr>
          <w:color w:val="231F20"/>
          <w:spacing w:val="-2"/>
          <w:w w:val="115"/>
          <w:sz w:val="18"/>
        </w:rPr>
        <w:t>deles.</w:t>
      </w:r>
    </w:p>
    <w:p>
      <w:pPr>
        <w:pStyle w:val="BodyText"/>
        <w:spacing w:line="336" w:lineRule="auto" w:before="85"/>
        <w:ind w:left="65" w:right="144" w:firstLine="186"/>
        <w:jc w:val="both"/>
      </w:pPr>
      <w:r>
        <w:rPr>
          <w:color w:val="231F20"/>
          <w:w w:val="115"/>
        </w:rPr>
        <w:t>Antes que outro pudesse responder, a primeira lâmpada se apagou.</w:t>
      </w:r>
      <w:r>
        <w:rPr>
          <w:color w:val="231F20"/>
          <w:spacing w:val="40"/>
          <w:w w:val="115"/>
        </w:rPr>
        <w:t> </w:t>
      </w:r>
      <w:r>
        <w:rPr>
          <w:color w:val="231F20"/>
          <w:w w:val="115"/>
        </w:rPr>
        <w:t>Um pop abafado,</w:t>
      </w:r>
      <w:r>
        <w:rPr>
          <w:color w:val="231F20"/>
          <w:spacing w:val="22"/>
          <w:w w:val="115"/>
        </w:rPr>
        <w:t> </w:t>
      </w:r>
      <w:r>
        <w:rPr>
          <w:color w:val="231F20"/>
          <w:w w:val="115"/>
        </w:rPr>
        <w:t>seguido por um grito gorgolejante.</w:t>
      </w:r>
      <w:r>
        <w:rPr>
          <w:color w:val="231F20"/>
          <w:spacing w:val="80"/>
          <w:w w:val="115"/>
        </w:rPr>
        <w:t> </w:t>
      </w:r>
      <w:r>
        <w:rPr>
          <w:color w:val="231F20"/>
          <w:w w:val="115"/>
        </w:rPr>
        <w:t>A lâmina de Fuligem havia cortado a garganta do homem da </w:t>
      </w:r>
      <w:r>
        <w:rPr>
          <w:color w:val="231F20"/>
          <w:spacing w:val="-2"/>
          <w:w w:val="115"/>
        </w:rPr>
        <w:t>retaguarda.</w:t>
      </w:r>
    </w:p>
    <w:p>
      <w:pPr>
        <w:pStyle w:val="BodyText"/>
        <w:spacing w:before="2"/>
        <w:ind w:left="252"/>
        <w:jc w:val="both"/>
      </w:pPr>
      <w:r>
        <w:rPr>
          <w:color w:val="231F20"/>
          <w:w w:val="115"/>
        </w:rPr>
        <w:t>O</w:t>
      </w:r>
      <w:r>
        <w:rPr>
          <w:color w:val="231F20"/>
          <w:spacing w:val="-7"/>
          <w:w w:val="115"/>
        </w:rPr>
        <w:t> </w:t>
      </w:r>
      <w:r>
        <w:rPr>
          <w:color w:val="231F20"/>
          <w:w w:val="115"/>
        </w:rPr>
        <w:t>caos</w:t>
      </w:r>
      <w:r>
        <w:rPr>
          <w:color w:val="231F20"/>
          <w:spacing w:val="-7"/>
          <w:w w:val="115"/>
        </w:rPr>
        <w:t> </w:t>
      </w:r>
      <w:r>
        <w:rPr>
          <w:color w:val="231F20"/>
          <w:spacing w:val="-2"/>
          <w:w w:val="115"/>
        </w:rPr>
        <w:t>começou.</w:t>
      </w:r>
    </w:p>
    <w:p>
      <w:pPr>
        <w:pStyle w:val="BodyText"/>
        <w:spacing w:line="336" w:lineRule="auto" w:before="85"/>
        <w:ind w:left="66" w:right="179" w:firstLine="185"/>
        <w:jc w:val="both"/>
      </w:pPr>
      <w:r>
        <w:rPr>
          <w:color w:val="231F20"/>
          <w:w w:val="115"/>
        </w:rPr>
        <w:t>Os três capangas viraram-se para trás, atirando às cegas na direção</w:t>
      </w:r>
      <w:r>
        <w:rPr>
          <w:color w:val="231F20"/>
          <w:spacing w:val="-12"/>
          <w:w w:val="115"/>
        </w:rPr>
        <w:t> </w:t>
      </w:r>
      <w:r>
        <w:rPr>
          <w:color w:val="231F20"/>
          <w:w w:val="115"/>
        </w:rPr>
        <w:t>do</w:t>
      </w:r>
      <w:r>
        <w:rPr>
          <w:color w:val="231F20"/>
          <w:spacing w:val="-11"/>
          <w:w w:val="115"/>
        </w:rPr>
        <w:t> </w:t>
      </w:r>
      <w:r>
        <w:rPr>
          <w:color w:val="231F20"/>
          <w:w w:val="115"/>
        </w:rPr>
        <w:t>som. As</w:t>
      </w:r>
      <w:r>
        <w:rPr>
          <w:color w:val="231F20"/>
          <w:spacing w:val="-12"/>
          <w:w w:val="115"/>
        </w:rPr>
        <w:t> </w:t>
      </w:r>
      <w:r>
        <w:rPr>
          <w:color w:val="231F20"/>
          <w:w w:val="115"/>
        </w:rPr>
        <w:t>balas</w:t>
      </w:r>
      <w:r>
        <w:rPr>
          <w:color w:val="231F20"/>
          <w:spacing w:val="-11"/>
          <w:w w:val="115"/>
        </w:rPr>
        <w:t> </w:t>
      </w:r>
      <w:r>
        <w:rPr>
          <w:color w:val="231F20"/>
          <w:w w:val="115"/>
        </w:rPr>
        <w:t>ricochetearam</w:t>
      </w:r>
      <w:r>
        <w:rPr>
          <w:color w:val="231F20"/>
          <w:spacing w:val="-12"/>
          <w:w w:val="115"/>
        </w:rPr>
        <w:t> </w:t>
      </w:r>
      <w:r>
        <w:rPr>
          <w:color w:val="231F20"/>
          <w:w w:val="115"/>
        </w:rPr>
        <w:t>nas</w:t>
      </w:r>
      <w:r>
        <w:rPr>
          <w:color w:val="231F20"/>
          <w:spacing w:val="-11"/>
          <w:w w:val="115"/>
        </w:rPr>
        <w:t> </w:t>
      </w:r>
      <w:r>
        <w:rPr>
          <w:color w:val="231F20"/>
          <w:w w:val="115"/>
        </w:rPr>
        <w:t>vigas</w:t>
      </w:r>
      <w:r>
        <w:rPr>
          <w:color w:val="231F20"/>
          <w:spacing w:val="-11"/>
          <w:w w:val="115"/>
        </w:rPr>
        <w:t> </w:t>
      </w:r>
      <w:r>
        <w:rPr>
          <w:color w:val="231F20"/>
          <w:w w:val="115"/>
        </w:rPr>
        <w:t>de</w:t>
      </w:r>
      <w:r>
        <w:rPr>
          <w:color w:val="231F20"/>
          <w:spacing w:val="-12"/>
          <w:w w:val="115"/>
        </w:rPr>
        <w:t> </w:t>
      </w:r>
      <w:r>
        <w:rPr>
          <w:color w:val="231F20"/>
          <w:w w:val="115"/>
        </w:rPr>
        <w:t>ferro</w:t>
      </w:r>
      <w:r>
        <w:rPr>
          <w:color w:val="231F20"/>
          <w:spacing w:val="-11"/>
          <w:w w:val="115"/>
        </w:rPr>
        <w:t> </w:t>
      </w:r>
      <w:r>
        <w:rPr>
          <w:color w:val="231F20"/>
          <w:w w:val="115"/>
        </w:rPr>
        <w:t>e</w:t>
      </w:r>
      <w:r>
        <w:rPr>
          <w:color w:val="231F20"/>
          <w:spacing w:val="-12"/>
          <w:w w:val="115"/>
        </w:rPr>
        <w:t> </w:t>
      </w:r>
      <w:r>
        <w:rPr>
          <w:color w:val="231F20"/>
          <w:w w:val="115"/>
        </w:rPr>
        <w:t>nas </w:t>
      </w:r>
      <w:r>
        <w:rPr>
          <w:color w:val="231F20"/>
          <w:w w:val="110"/>
        </w:rPr>
        <w:t>caixas de madeira, espalhando estilhaços.</w:t>
      </w:r>
      <w:r>
        <w:rPr>
          <w:color w:val="231F20"/>
          <w:spacing w:val="31"/>
          <w:w w:val="110"/>
        </w:rPr>
        <w:t> </w:t>
      </w:r>
      <w:r>
        <w:rPr>
          <w:color w:val="231F20"/>
          <w:w w:val="110"/>
        </w:rPr>
        <w:t>Alec esperou.</w:t>
      </w:r>
      <w:r>
        <w:rPr>
          <w:color w:val="231F20"/>
          <w:spacing w:val="31"/>
          <w:w w:val="110"/>
        </w:rPr>
        <w:t> </w:t>
      </w:r>
      <w:r>
        <w:rPr>
          <w:color w:val="231F20"/>
          <w:w w:val="110"/>
        </w:rPr>
        <w:t>Quando o segundo homem recarregava seu revólver às apalpadelas, Alec emergiu das sombras como um espectro.</w:t>
      </w:r>
      <w:r>
        <w:rPr>
          <w:color w:val="231F20"/>
          <w:spacing w:val="26"/>
          <w:w w:val="110"/>
        </w:rPr>
        <w:t> </w:t>
      </w:r>
      <w:r>
        <w:rPr>
          <w:color w:val="231F20"/>
          <w:w w:val="110"/>
        </w:rPr>
        <w:t>Um golpe com o </w:t>
      </w:r>
      <w:r>
        <w:rPr>
          <w:color w:val="231F20"/>
          <w:w w:val="110"/>
        </w:rPr>
        <w:t>castão </w:t>
      </w:r>
      <w:r>
        <w:rPr>
          <w:color w:val="231F20"/>
          <w:w w:val="115"/>
        </w:rPr>
        <w:t>pesado</w:t>
      </w:r>
      <w:r>
        <w:rPr>
          <w:color w:val="231F20"/>
          <w:spacing w:val="-12"/>
          <w:w w:val="115"/>
        </w:rPr>
        <w:t> </w:t>
      </w:r>
      <w:r>
        <w:rPr>
          <w:color w:val="231F20"/>
          <w:w w:val="115"/>
        </w:rPr>
        <w:t>do</w:t>
      </w:r>
      <w:r>
        <w:rPr>
          <w:color w:val="231F20"/>
          <w:spacing w:val="-11"/>
          <w:w w:val="115"/>
        </w:rPr>
        <w:t> </w:t>
      </w:r>
      <w:r>
        <w:rPr>
          <w:color w:val="231F20"/>
          <w:w w:val="115"/>
        </w:rPr>
        <w:t>Corvo</w:t>
      </w:r>
      <w:r>
        <w:rPr>
          <w:color w:val="231F20"/>
          <w:spacing w:val="-12"/>
          <w:w w:val="115"/>
        </w:rPr>
        <w:t> </w:t>
      </w:r>
      <w:r>
        <w:rPr>
          <w:color w:val="231F20"/>
          <w:w w:val="115"/>
        </w:rPr>
        <w:t>de</w:t>
      </w:r>
      <w:r>
        <w:rPr>
          <w:color w:val="231F20"/>
          <w:spacing w:val="-11"/>
          <w:w w:val="115"/>
        </w:rPr>
        <w:t> </w:t>
      </w:r>
      <w:r>
        <w:rPr>
          <w:color w:val="231F20"/>
          <w:w w:val="115"/>
        </w:rPr>
        <w:t>Prata</w:t>
      </w:r>
      <w:r>
        <w:rPr>
          <w:color w:val="231F20"/>
          <w:spacing w:val="-11"/>
          <w:w w:val="115"/>
        </w:rPr>
        <w:t> </w:t>
      </w:r>
      <w:r>
        <w:rPr>
          <w:color w:val="231F20"/>
          <w:w w:val="115"/>
        </w:rPr>
        <w:t>no</w:t>
      </w:r>
      <w:r>
        <w:rPr>
          <w:color w:val="231F20"/>
          <w:spacing w:val="-12"/>
          <w:w w:val="115"/>
        </w:rPr>
        <w:t> </w:t>
      </w:r>
      <w:r>
        <w:rPr>
          <w:color w:val="231F20"/>
          <w:w w:val="115"/>
        </w:rPr>
        <w:t>lado</w:t>
      </w:r>
      <w:r>
        <w:rPr>
          <w:color w:val="231F20"/>
          <w:spacing w:val="-11"/>
          <w:w w:val="115"/>
        </w:rPr>
        <w:t> </w:t>
      </w:r>
      <w:r>
        <w:rPr>
          <w:color w:val="231F20"/>
          <w:w w:val="115"/>
        </w:rPr>
        <w:t>da</w:t>
      </w:r>
      <w:r>
        <w:rPr>
          <w:color w:val="231F20"/>
          <w:spacing w:val="-12"/>
          <w:w w:val="115"/>
        </w:rPr>
        <w:t> </w:t>
      </w:r>
      <w:r>
        <w:rPr>
          <w:color w:val="231F20"/>
          <w:w w:val="115"/>
        </w:rPr>
        <w:t>cabeça</w:t>
      </w:r>
      <w:r>
        <w:rPr>
          <w:color w:val="231F20"/>
          <w:spacing w:val="-11"/>
          <w:w w:val="115"/>
        </w:rPr>
        <w:t> </w:t>
      </w:r>
      <w:r>
        <w:rPr>
          <w:color w:val="231F20"/>
          <w:w w:val="115"/>
        </w:rPr>
        <w:t>derrubou</w:t>
      </w:r>
      <w:r>
        <w:rPr>
          <w:color w:val="231F20"/>
          <w:spacing w:val="-11"/>
          <w:w w:val="115"/>
        </w:rPr>
        <w:t> </w:t>
      </w:r>
      <w:r>
        <w:rPr>
          <w:color w:val="231F20"/>
          <w:w w:val="115"/>
        </w:rPr>
        <w:t>o</w:t>
      </w:r>
      <w:r>
        <w:rPr>
          <w:color w:val="231F20"/>
          <w:spacing w:val="-12"/>
          <w:w w:val="115"/>
        </w:rPr>
        <w:t> </w:t>
      </w:r>
      <w:r>
        <w:rPr>
          <w:color w:val="231F20"/>
          <w:w w:val="115"/>
        </w:rPr>
        <w:t>homem inconsciente.</w:t>
      </w:r>
      <w:r>
        <w:rPr>
          <w:color w:val="231F20"/>
          <w:spacing w:val="40"/>
          <w:w w:val="115"/>
        </w:rPr>
        <w:t> </w:t>
      </w:r>
      <w:r>
        <w:rPr>
          <w:color w:val="231F20"/>
          <w:w w:val="115"/>
        </w:rPr>
        <w:t>Alec pegou o revólver caído e atirou uma única vez</w:t>
      </w:r>
      <w:r>
        <w:rPr>
          <w:color w:val="231F20"/>
          <w:spacing w:val="-10"/>
          <w:w w:val="115"/>
        </w:rPr>
        <w:t> </w:t>
      </w:r>
      <w:r>
        <w:rPr>
          <w:color w:val="231F20"/>
          <w:w w:val="115"/>
        </w:rPr>
        <w:t>no</w:t>
      </w:r>
      <w:r>
        <w:rPr>
          <w:color w:val="231F20"/>
          <w:spacing w:val="-10"/>
          <w:w w:val="115"/>
        </w:rPr>
        <w:t> </w:t>
      </w:r>
      <w:r>
        <w:rPr>
          <w:color w:val="231F20"/>
          <w:w w:val="115"/>
        </w:rPr>
        <w:t>joelho</w:t>
      </w:r>
      <w:r>
        <w:rPr>
          <w:color w:val="231F20"/>
          <w:spacing w:val="-10"/>
          <w:w w:val="115"/>
        </w:rPr>
        <w:t> </w:t>
      </w:r>
      <w:r>
        <w:rPr>
          <w:color w:val="231F20"/>
          <w:w w:val="115"/>
        </w:rPr>
        <w:t>do</w:t>
      </w:r>
      <w:r>
        <w:rPr>
          <w:color w:val="231F20"/>
          <w:spacing w:val="-10"/>
          <w:w w:val="115"/>
        </w:rPr>
        <w:t> </w:t>
      </w:r>
      <w:r>
        <w:rPr>
          <w:color w:val="231F20"/>
          <w:w w:val="115"/>
        </w:rPr>
        <w:t>terceiro</w:t>
      </w:r>
      <w:r>
        <w:rPr>
          <w:color w:val="231F20"/>
          <w:spacing w:val="-10"/>
          <w:w w:val="115"/>
        </w:rPr>
        <w:t> </w:t>
      </w:r>
      <w:r>
        <w:rPr>
          <w:color w:val="231F20"/>
          <w:w w:val="115"/>
        </w:rPr>
        <w:t>capanga,</w:t>
      </w:r>
      <w:r>
        <w:rPr>
          <w:color w:val="231F20"/>
          <w:spacing w:val="-10"/>
          <w:w w:val="115"/>
        </w:rPr>
        <w:t> </w:t>
      </w:r>
      <w:r>
        <w:rPr>
          <w:color w:val="231F20"/>
          <w:w w:val="115"/>
        </w:rPr>
        <w:t>que</w:t>
      </w:r>
      <w:r>
        <w:rPr>
          <w:color w:val="231F20"/>
          <w:spacing w:val="-10"/>
          <w:w w:val="115"/>
        </w:rPr>
        <w:t> </w:t>
      </w:r>
      <w:r>
        <w:rPr>
          <w:color w:val="231F20"/>
          <w:w w:val="115"/>
        </w:rPr>
        <w:t>caiu</w:t>
      </w:r>
      <w:r>
        <w:rPr>
          <w:color w:val="231F20"/>
          <w:spacing w:val="-10"/>
          <w:w w:val="115"/>
        </w:rPr>
        <w:t> </w:t>
      </w:r>
      <w:r>
        <w:rPr>
          <w:color w:val="231F20"/>
          <w:w w:val="115"/>
        </w:rPr>
        <w:t>gritando</w:t>
      </w:r>
      <w:r>
        <w:rPr>
          <w:color w:val="231F20"/>
          <w:spacing w:val="-10"/>
          <w:w w:val="115"/>
        </w:rPr>
        <w:t> </w:t>
      </w:r>
      <w:r>
        <w:rPr>
          <w:color w:val="231F20"/>
          <w:w w:val="115"/>
        </w:rPr>
        <w:t>no</w:t>
      </w:r>
      <w:r>
        <w:rPr>
          <w:color w:val="231F20"/>
          <w:spacing w:val="-9"/>
          <w:w w:val="115"/>
        </w:rPr>
        <w:t> </w:t>
      </w:r>
      <w:r>
        <w:rPr>
          <w:color w:val="231F20"/>
          <w:w w:val="115"/>
        </w:rPr>
        <w:t>chão</w:t>
      </w:r>
      <w:r>
        <w:rPr>
          <w:color w:val="231F20"/>
          <w:spacing w:val="-10"/>
          <w:w w:val="115"/>
        </w:rPr>
        <w:t> </w:t>
      </w:r>
      <w:r>
        <w:rPr>
          <w:color w:val="231F20"/>
          <w:w w:val="115"/>
        </w:rPr>
        <w:t>de </w:t>
      </w:r>
      <w:r>
        <w:rPr>
          <w:color w:val="231F20"/>
          <w:spacing w:val="-2"/>
          <w:w w:val="115"/>
        </w:rPr>
        <w:t>concreto.</w:t>
      </w:r>
    </w:p>
    <w:p>
      <w:pPr>
        <w:pStyle w:val="BodyText"/>
        <w:spacing w:line="336" w:lineRule="auto" w:before="4"/>
        <w:ind w:left="72" w:right="144" w:firstLine="180"/>
        <w:jc w:val="both"/>
      </w:pPr>
      <w:r>
        <w:rPr>
          <w:color w:val="231F20"/>
          <w:w w:val="115"/>
        </w:rPr>
        <w:t>O</w:t>
      </w:r>
      <w:r>
        <w:rPr>
          <w:color w:val="231F20"/>
          <w:spacing w:val="-5"/>
          <w:w w:val="115"/>
        </w:rPr>
        <w:t> </w:t>
      </w:r>
      <w:r>
        <w:rPr>
          <w:color w:val="231F20"/>
          <w:w w:val="115"/>
        </w:rPr>
        <w:t>último</w:t>
      </w:r>
      <w:r>
        <w:rPr>
          <w:color w:val="231F20"/>
          <w:spacing w:val="-5"/>
          <w:w w:val="115"/>
        </w:rPr>
        <w:t> </w:t>
      </w:r>
      <w:r>
        <w:rPr>
          <w:color w:val="231F20"/>
          <w:w w:val="115"/>
        </w:rPr>
        <w:t>homem</w:t>
      </w:r>
      <w:r>
        <w:rPr>
          <w:color w:val="231F20"/>
          <w:spacing w:val="-5"/>
          <w:w w:val="115"/>
        </w:rPr>
        <w:t> </w:t>
      </w:r>
      <w:r>
        <w:rPr>
          <w:color w:val="231F20"/>
          <w:w w:val="115"/>
        </w:rPr>
        <w:t>virou-se</w:t>
      </w:r>
      <w:r>
        <w:rPr>
          <w:color w:val="231F20"/>
          <w:spacing w:val="-5"/>
          <w:w w:val="115"/>
        </w:rPr>
        <w:t> </w:t>
      </w:r>
      <w:r>
        <w:rPr>
          <w:color w:val="231F20"/>
          <w:w w:val="115"/>
        </w:rPr>
        <w:t>para</w:t>
      </w:r>
      <w:r>
        <w:rPr>
          <w:color w:val="231F20"/>
          <w:spacing w:val="-5"/>
          <w:w w:val="115"/>
        </w:rPr>
        <w:t> </w:t>
      </w:r>
      <w:r>
        <w:rPr>
          <w:color w:val="231F20"/>
          <w:w w:val="115"/>
        </w:rPr>
        <w:t>correr,</w:t>
      </w:r>
      <w:r>
        <w:rPr>
          <w:color w:val="231F20"/>
          <w:spacing w:val="-5"/>
          <w:w w:val="115"/>
        </w:rPr>
        <w:t> </w:t>
      </w:r>
      <w:r>
        <w:rPr>
          <w:color w:val="231F20"/>
          <w:w w:val="115"/>
        </w:rPr>
        <w:t>mas</w:t>
      </w:r>
      <w:r>
        <w:rPr>
          <w:color w:val="231F20"/>
          <w:spacing w:val="-5"/>
          <w:w w:val="115"/>
        </w:rPr>
        <w:t> </w:t>
      </w:r>
      <w:r>
        <w:rPr>
          <w:color w:val="231F20"/>
          <w:w w:val="115"/>
        </w:rPr>
        <w:t>Thomas</w:t>
      </w:r>
      <w:r>
        <w:rPr>
          <w:color w:val="231F20"/>
          <w:spacing w:val="-5"/>
          <w:w w:val="115"/>
        </w:rPr>
        <w:t> </w:t>
      </w:r>
      <w:r>
        <w:rPr>
          <w:color w:val="231F20"/>
          <w:w w:val="115"/>
        </w:rPr>
        <w:t>estava</w:t>
      </w:r>
      <w:r>
        <w:rPr>
          <w:color w:val="231F20"/>
          <w:spacing w:val="-5"/>
          <w:w w:val="115"/>
        </w:rPr>
        <w:t> </w:t>
      </w:r>
      <w:r>
        <w:rPr>
          <w:color w:val="231F20"/>
          <w:w w:val="115"/>
        </w:rPr>
        <w:t>lá. </w:t>
      </w:r>
      <w:r>
        <w:rPr>
          <w:color w:val="231F20"/>
          <w:w w:val="110"/>
        </w:rPr>
        <w:t>O anel de medalha brilhou uma única vez no ar antes de esmagar </w:t>
      </w:r>
      <w:r>
        <w:rPr>
          <w:color w:val="231F20"/>
          <w:w w:val="115"/>
        </w:rPr>
        <w:t>a nuca do fugitivo.</w:t>
      </w:r>
    </w:p>
    <w:p>
      <w:pPr>
        <w:pStyle w:val="BodyText"/>
        <w:ind w:left="252"/>
        <w:jc w:val="both"/>
      </w:pPr>
      <w:r>
        <w:rPr>
          <w:color w:val="231F20"/>
          <w:w w:val="115"/>
        </w:rPr>
        <w:t>O</w:t>
      </w:r>
      <w:r>
        <w:rPr>
          <w:color w:val="231F20"/>
          <w:spacing w:val="-5"/>
          <w:w w:val="115"/>
        </w:rPr>
        <w:t> </w:t>
      </w:r>
      <w:r>
        <w:rPr>
          <w:color w:val="231F20"/>
          <w:w w:val="115"/>
        </w:rPr>
        <w:t>silêncio</w:t>
      </w:r>
      <w:r>
        <w:rPr>
          <w:color w:val="231F20"/>
          <w:spacing w:val="-4"/>
          <w:w w:val="115"/>
        </w:rPr>
        <w:t> </w:t>
      </w:r>
      <w:r>
        <w:rPr>
          <w:color w:val="231F20"/>
          <w:w w:val="115"/>
        </w:rPr>
        <w:t>voltou</w:t>
      </w:r>
      <w:r>
        <w:rPr>
          <w:color w:val="231F20"/>
          <w:spacing w:val="-5"/>
          <w:w w:val="115"/>
        </w:rPr>
        <w:t> </w:t>
      </w:r>
      <w:r>
        <w:rPr>
          <w:color w:val="231F20"/>
          <w:w w:val="115"/>
        </w:rPr>
        <w:t>ao</w:t>
      </w:r>
      <w:r>
        <w:rPr>
          <w:color w:val="231F20"/>
          <w:spacing w:val="-4"/>
          <w:w w:val="115"/>
        </w:rPr>
        <w:t> </w:t>
      </w:r>
      <w:r>
        <w:rPr>
          <w:color w:val="231F20"/>
          <w:spacing w:val="-2"/>
          <w:w w:val="115"/>
        </w:rPr>
        <w:t>armazém.</w:t>
      </w:r>
    </w:p>
    <w:p>
      <w:pPr>
        <w:pStyle w:val="BodyText"/>
        <w:spacing w:line="336" w:lineRule="auto" w:before="85"/>
        <w:ind w:left="72" w:right="178" w:firstLine="180"/>
        <w:jc w:val="both"/>
      </w:pPr>
      <w:r>
        <w:rPr>
          <w:color w:val="231F20"/>
          <w:w w:val="110"/>
        </w:rPr>
        <w:t>Alec</w:t>
      </w:r>
      <w:r>
        <w:rPr>
          <w:color w:val="231F20"/>
          <w:spacing w:val="-3"/>
          <w:w w:val="110"/>
        </w:rPr>
        <w:t> </w:t>
      </w:r>
      <w:r>
        <w:rPr>
          <w:color w:val="231F20"/>
          <w:w w:val="110"/>
        </w:rPr>
        <w:t>caminhou</w:t>
      </w:r>
      <w:r>
        <w:rPr>
          <w:color w:val="231F20"/>
          <w:spacing w:val="-3"/>
          <w:w w:val="110"/>
        </w:rPr>
        <w:t> </w:t>
      </w:r>
      <w:r>
        <w:rPr>
          <w:color w:val="231F20"/>
          <w:w w:val="110"/>
        </w:rPr>
        <w:t>até</w:t>
      </w:r>
      <w:r>
        <w:rPr>
          <w:color w:val="231F20"/>
          <w:spacing w:val="-3"/>
          <w:w w:val="110"/>
        </w:rPr>
        <w:t> </w:t>
      </w:r>
      <w:r>
        <w:rPr>
          <w:color w:val="231F20"/>
          <w:w w:val="110"/>
        </w:rPr>
        <w:t>o</w:t>
      </w:r>
      <w:r>
        <w:rPr>
          <w:color w:val="231F20"/>
          <w:spacing w:val="-3"/>
          <w:w w:val="110"/>
        </w:rPr>
        <w:t> </w:t>
      </w:r>
      <w:r>
        <w:rPr>
          <w:color w:val="231F20"/>
          <w:w w:val="110"/>
        </w:rPr>
        <w:t>homem</w:t>
      </w:r>
      <w:r>
        <w:rPr>
          <w:color w:val="231F20"/>
          <w:spacing w:val="-3"/>
          <w:w w:val="110"/>
        </w:rPr>
        <w:t> </w:t>
      </w:r>
      <w:r>
        <w:rPr>
          <w:color w:val="231F20"/>
          <w:w w:val="110"/>
        </w:rPr>
        <w:t>com</w:t>
      </w:r>
      <w:r>
        <w:rPr>
          <w:color w:val="231F20"/>
          <w:spacing w:val="-3"/>
          <w:w w:val="110"/>
        </w:rPr>
        <w:t> </w:t>
      </w:r>
      <w:r>
        <w:rPr>
          <w:color w:val="231F20"/>
          <w:w w:val="110"/>
        </w:rPr>
        <w:t>o</w:t>
      </w:r>
      <w:r>
        <w:rPr>
          <w:color w:val="231F20"/>
          <w:spacing w:val="-3"/>
          <w:w w:val="110"/>
        </w:rPr>
        <w:t> </w:t>
      </w:r>
      <w:r>
        <w:rPr>
          <w:color w:val="231F20"/>
          <w:w w:val="110"/>
        </w:rPr>
        <w:t>joelho</w:t>
      </w:r>
      <w:r>
        <w:rPr>
          <w:color w:val="231F20"/>
          <w:spacing w:val="-3"/>
          <w:w w:val="110"/>
        </w:rPr>
        <w:t> </w:t>
      </w:r>
      <w:r>
        <w:rPr>
          <w:color w:val="231F20"/>
          <w:w w:val="110"/>
        </w:rPr>
        <w:t>destruído, que</w:t>
      </w:r>
      <w:r>
        <w:rPr>
          <w:color w:val="231F20"/>
          <w:spacing w:val="-3"/>
          <w:w w:val="110"/>
        </w:rPr>
        <w:t> </w:t>
      </w:r>
      <w:r>
        <w:rPr>
          <w:color w:val="231F20"/>
          <w:w w:val="110"/>
        </w:rPr>
        <w:t>gemia </w:t>
      </w:r>
      <w:r>
        <w:rPr>
          <w:color w:val="231F20"/>
          <w:w w:val="115"/>
        </w:rPr>
        <w:t>no</w:t>
      </w:r>
      <w:r>
        <w:rPr>
          <w:color w:val="231F20"/>
          <w:spacing w:val="-12"/>
          <w:w w:val="115"/>
        </w:rPr>
        <w:t> </w:t>
      </w:r>
      <w:r>
        <w:rPr>
          <w:color w:val="231F20"/>
          <w:w w:val="115"/>
        </w:rPr>
        <w:t>chão,</w:t>
      </w:r>
      <w:r>
        <w:rPr>
          <w:color w:val="231F20"/>
          <w:spacing w:val="-11"/>
          <w:w w:val="115"/>
        </w:rPr>
        <w:t> </w:t>
      </w:r>
      <w:r>
        <w:rPr>
          <w:color w:val="231F20"/>
          <w:w w:val="115"/>
        </w:rPr>
        <w:t>tentando</w:t>
      </w:r>
      <w:r>
        <w:rPr>
          <w:color w:val="231F20"/>
          <w:spacing w:val="-12"/>
          <w:w w:val="115"/>
        </w:rPr>
        <w:t> </w:t>
      </w:r>
      <w:r>
        <w:rPr>
          <w:color w:val="231F20"/>
          <w:w w:val="115"/>
        </w:rPr>
        <w:t>rastejar</w:t>
      </w:r>
      <w:r>
        <w:rPr>
          <w:color w:val="231F20"/>
          <w:spacing w:val="-11"/>
          <w:w w:val="115"/>
        </w:rPr>
        <w:t> </w:t>
      </w:r>
      <w:r>
        <w:rPr>
          <w:color w:val="231F20"/>
          <w:w w:val="115"/>
        </w:rPr>
        <w:t>para</w:t>
      </w:r>
      <w:r>
        <w:rPr>
          <w:color w:val="231F20"/>
          <w:spacing w:val="-11"/>
          <w:w w:val="115"/>
        </w:rPr>
        <w:t> </w:t>
      </w:r>
      <w:r>
        <w:rPr>
          <w:color w:val="231F20"/>
          <w:w w:val="115"/>
        </w:rPr>
        <w:t>a</w:t>
      </w:r>
      <w:r>
        <w:rPr>
          <w:color w:val="231F20"/>
          <w:spacing w:val="-12"/>
          <w:w w:val="115"/>
        </w:rPr>
        <w:t> </w:t>
      </w:r>
      <w:r>
        <w:rPr>
          <w:color w:val="231F20"/>
          <w:w w:val="115"/>
        </w:rPr>
        <w:t>porta.</w:t>
      </w:r>
      <w:r>
        <w:rPr>
          <w:color w:val="231F20"/>
          <w:spacing w:val="-11"/>
          <w:w w:val="115"/>
        </w:rPr>
        <w:t> </w:t>
      </w:r>
      <w:r>
        <w:rPr>
          <w:color w:val="231F20"/>
          <w:w w:val="115"/>
        </w:rPr>
        <w:t>Alec</w:t>
      </w:r>
      <w:r>
        <w:rPr>
          <w:color w:val="231F20"/>
          <w:spacing w:val="-12"/>
          <w:w w:val="115"/>
        </w:rPr>
        <w:t> </w:t>
      </w:r>
      <w:r>
        <w:rPr>
          <w:color w:val="231F20"/>
          <w:w w:val="115"/>
        </w:rPr>
        <w:t>pisou</w:t>
      </w:r>
      <w:r>
        <w:rPr>
          <w:color w:val="231F20"/>
          <w:spacing w:val="-11"/>
          <w:w w:val="115"/>
        </w:rPr>
        <w:t> </w:t>
      </w:r>
      <w:r>
        <w:rPr>
          <w:color w:val="231F20"/>
          <w:w w:val="115"/>
        </w:rPr>
        <w:t>no</w:t>
      </w:r>
      <w:r>
        <w:rPr>
          <w:color w:val="231F20"/>
          <w:spacing w:val="-11"/>
          <w:w w:val="115"/>
        </w:rPr>
        <w:t> </w:t>
      </w:r>
      <w:r>
        <w:rPr>
          <w:color w:val="231F20"/>
          <w:w w:val="115"/>
        </w:rPr>
        <w:t>pulso</w:t>
      </w:r>
      <w:r>
        <w:rPr>
          <w:color w:val="231F20"/>
          <w:spacing w:val="-12"/>
          <w:w w:val="115"/>
        </w:rPr>
        <w:t> </w:t>
      </w:r>
      <w:r>
        <w:rPr>
          <w:color w:val="231F20"/>
          <w:w w:val="115"/>
        </w:rPr>
        <w:t>que segurava</w:t>
      </w:r>
      <w:r>
        <w:rPr>
          <w:color w:val="231F20"/>
          <w:spacing w:val="-3"/>
          <w:w w:val="115"/>
        </w:rPr>
        <w:t> </w:t>
      </w:r>
      <w:r>
        <w:rPr>
          <w:color w:val="231F20"/>
          <w:w w:val="115"/>
        </w:rPr>
        <w:t>o</w:t>
      </w:r>
      <w:r>
        <w:rPr>
          <w:color w:val="231F20"/>
          <w:spacing w:val="-3"/>
          <w:w w:val="115"/>
        </w:rPr>
        <w:t> </w:t>
      </w:r>
      <w:r>
        <w:rPr>
          <w:color w:val="231F20"/>
          <w:w w:val="115"/>
        </w:rPr>
        <w:t>revólver</w:t>
      </w:r>
      <w:r>
        <w:rPr>
          <w:color w:val="231F20"/>
          <w:spacing w:val="-3"/>
          <w:w w:val="115"/>
        </w:rPr>
        <w:t> </w:t>
      </w:r>
      <w:r>
        <w:rPr>
          <w:color w:val="231F20"/>
          <w:w w:val="115"/>
        </w:rPr>
        <w:t>caído</w:t>
      </w:r>
      <w:r>
        <w:rPr>
          <w:color w:val="231F20"/>
          <w:spacing w:val="-3"/>
          <w:w w:val="115"/>
        </w:rPr>
        <w:t> </w:t>
      </w:r>
      <w:r>
        <w:rPr>
          <w:color w:val="231F20"/>
          <w:w w:val="115"/>
        </w:rPr>
        <w:t>e</w:t>
      </w:r>
      <w:r>
        <w:rPr>
          <w:color w:val="231F20"/>
          <w:spacing w:val="-3"/>
          <w:w w:val="115"/>
        </w:rPr>
        <w:t> </w:t>
      </w:r>
      <w:r>
        <w:rPr>
          <w:color w:val="231F20"/>
          <w:w w:val="115"/>
        </w:rPr>
        <w:t>se</w:t>
      </w:r>
      <w:r>
        <w:rPr>
          <w:color w:val="231F20"/>
          <w:spacing w:val="-3"/>
          <w:w w:val="115"/>
        </w:rPr>
        <w:t> </w:t>
      </w:r>
      <w:r>
        <w:rPr>
          <w:color w:val="231F20"/>
          <w:w w:val="115"/>
        </w:rPr>
        <w:t>abaixou,</w:t>
      </w:r>
      <w:r>
        <w:rPr>
          <w:color w:val="231F20"/>
          <w:spacing w:val="-3"/>
          <w:w w:val="115"/>
        </w:rPr>
        <w:t> </w:t>
      </w:r>
      <w:r>
        <w:rPr>
          <w:color w:val="231F20"/>
          <w:w w:val="115"/>
        </w:rPr>
        <w:t>os</w:t>
      </w:r>
      <w:r>
        <w:rPr>
          <w:color w:val="231F20"/>
          <w:spacing w:val="-3"/>
          <w:w w:val="115"/>
        </w:rPr>
        <w:t> </w:t>
      </w:r>
      <w:r>
        <w:rPr>
          <w:color w:val="231F20"/>
          <w:w w:val="115"/>
        </w:rPr>
        <w:t>olhos</w:t>
      </w:r>
      <w:r>
        <w:rPr>
          <w:color w:val="231F20"/>
          <w:spacing w:val="-3"/>
          <w:w w:val="115"/>
        </w:rPr>
        <w:t> </w:t>
      </w:r>
      <w:r>
        <w:rPr>
          <w:color w:val="231F20"/>
          <w:w w:val="115"/>
        </w:rPr>
        <w:t>frios</w:t>
      </w:r>
      <w:r>
        <w:rPr>
          <w:color w:val="231F20"/>
          <w:spacing w:val="-3"/>
          <w:w w:val="115"/>
        </w:rPr>
        <w:t> </w:t>
      </w:r>
      <w:r>
        <w:rPr>
          <w:color w:val="231F20"/>
          <w:w w:val="115"/>
        </w:rPr>
        <w:t>cravados nos do ferido.</w:t>
      </w:r>
    </w:p>
    <w:p>
      <w:pPr>
        <w:pStyle w:val="BodyText"/>
        <w:spacing w:after="0" w:line="336" w:lineRule="auto"/>
        <w:jc w:val="both"/>
        <w:sectPr>
          <w:pgSz w:w="7200" w:h="11520"/>
          <w:pgMar w:header="0" w:footer="750" w:top="680" w:bottom="940" w:left="720" w:right="720"/>
        </w:sectPr>
      </w:pPr>
    </w:p>
    <w:p>
      <w:pPr>
        <w:spacing w:before="74"/>
        <w:ind w:left="1745" w:right="0" w:firstLine="0"/>
        <w:jc w:val="left"/>
        <w:rPr>
          <w:rFonts w:ascii="Tahoma" w:hAnsi="Tahoma"/>
          <w:sz w:val="14"/>
        </w:rPr>
      </w:pPr>
      <w:r>
        <w:rPr>
          <w:rFonts w:ascii="Tahoma" w:hAnsi="Tahoma"/>
          <w:color w:val="231F20"/>
          <w:w w:val="105"/>
          <w:sz w:val="14"/>
        </w:rPr>
        <w:t>CAPÍTULO</w:t>
      </w:r>
      <w:r>
        <w:rPr>
          <w:rFonts w:ascii="Tahoma" w:hAnsi="Tahoma"/>
          <w:color w:val="231F20"/>
          <w:spacing w:val="-10"/>
          <w:w w:val="105"/>
          <w:sz w:val="14"/>
        </w:rPr>
        <w:t> </w:t>
      </w:r>
      <w:r>
        <w:rPr>
          <w:rFonts w:ascii="Tahoma" w:hAnsi="Tahoma"/>
          <w:color w:val="231F20"/>
          <w:w w:val="105"/>
          <w:sz w:val="14"/>
        </w:rPr>
        <w:t>11:</w:t>
      </w:r>
      <w:r>
        <w:rPr>
          <w:rFonts w:ascii="Tahoma" w:hAnsi="Tahoma"/>
          <w:color w:val="231F20"/>
          <w:spacing w:val="3"/>
          <w:w w:val="105"/>
          <w:sz w:val="14"/>
        </w:rPr>
        <w:t> </w:t>
      </w:r>
      <w:r>
        <w:rPr>
          <w:rFonts w:ascii="Tahoma" w:hAnsi="Tahoma"/>
          <w:color w:val="231F20"/>
          <w:w w:val="105"/>
          <w:sz w:val="14"/>
        </w:rPr>
        <w:t>SOMBRAS</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2"/>
          <w:w w:val="105"/>
          <w:sz w:val="14"/>
        </w:rPr>
        <w:t>PORTO</w:t>
      </w:r>
    </w:p>
    <w:p>
      <w:pPr>
        <w:pStyle w:val="BodyText"/>
        <w:spacing w:before="164"/>
        <w:rPr>
          <w:rFonts w:ascii="Tahoma"/>
          <w:sz w:val="14"/>
        </w:rPr>
      </w:pPr>
    </w:p>
    <w:p>
      <w:pPr>
        <w:pStyle w:val="ListParagraph"/>
        <w:numPr>
          <w:ilvl w:val="1"/>
          <w:numId w:val="12"/>
        </w:numPr>
        <w:tabs>
          <w:tab w:pos="615" w:val="left" w:leader="none"/>
        </w:tabs>
        <w:spacing w:line="336" w:lineRule="auto" w:before="1" w:after="0"/>
        <w:ind w:left="180" w:right="70" w:firstLine="180"/>
        <w:jc w:val="both"/>
        <w:rPr>
          <w:sz w:val="18"/>
        </w:rPr>
      </w:pPr>
      <w:r>
        <w:rPr>
          <w:color w:val="231F20"/>
          <w:w w:val="115"/>
          <w:sz w:val="18"/>
        </w:rPr>
        <w:t>Você</w:t>
      </w:r>
      <w:r>
        <w:rPr>
          <w:color w:val="231F20"/>
          <w:spacing w:val="-7"/>
          <w:w w:val="115"/>
          <w:sz w:val="18"/>
        </w:rPr>
        <w:t> </w:t>
      </w:r>
      <w:r>
        <w:rPr>
          <w:color w:val="231F20"/>
          <w:w w:val="115"/>
          <w:sz w:val="18"/>
        </w:rPr>
        <w:t>é</w:t>
      </w:r>
      <w:r>
        <w:rPr>
          <w:color w:val="231F20"/>
          <w:spacing w:val="-7"/>
          <w:w w:val="115"/>
          <w:sz w:val="18"/>
        </w:rPr>
        <w:t> </w:t>
      </w:r>
      <w:r>
        <w:rPr>
          <w:color w:val="231F20"/>
          <w:w w:val="115"/>
          <w:sz w:val="18"/>
        </w:rPr>
        <w:t>um</w:t>
      </w:r>
      <w:r>
        <w:rPr>
          <w:color w:val="231F20"/>
          <w:spacing w:val="-7"/>
          <w:w w:val="115"/>
          <w:sz w:val="18"/>
        </w:rPr>
        <w:t> </w:t>
      </w:r>
      <w:r>
        <w:rPr>
          <w:color w:val="231F20"/>
          <w:w w:val="115"/>
          <w:sz w:val="18"/>
        </w:rPr>
        <w:t>dos</w:t>
      </w:r>
      <w:r>
        <w:rPr>
          <w:color w:val="231F20"/>
          <w:spacing w:val="-7"/>
          <w:w w:val="115"/>
          <w:sz w:val="18"/>
        </w:rPr>
        <w:t> </w:t>
      </w:r>
      <w:r>
        <w:rPr>
          <w:color w:val="231F20"/>
          <w:w w:val="115"/>
          <w:sz w:val="18"/>
        </w:rPr>
        <w:t>homens</w:t>
      </w:r>
      <w:r>
        <w:rPr>
          <w:color w:val="231F20"/>
          <w:spacing w:val="-7"/>
          <w:w w:val="115"/>
          <w:sz w:val="18"/>
        </w:rPr>
        <w:t> </w:t>
      </w:r>
      <w:r>
        <w:rPr>
          <w:color w:val="231F20"/>
          <w:w w:val="115"/>
          <w:sz w:val="18"/>
        </w:rPr>
        <w:t>de</w:t>
      </w:r>
      <w:r>
        <w:rPr>
          <w:color w:val="231F20"/>
          <w:spacing w:val="-7"/>
          <w:w w:val="115"/>
          <w:sz w:val="18"/>
        </w:rPr>
        <w:t> </w:t>
      </w:r>
      <w:r>
        <w:rPr>
          <w:color w:val="231F20"/>
          <w:w w:val="115"/>
          <w:sz w:val="18"/>
        </w:rPr>
        <w:t>Blackwood</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w w:val="115"/>
          <w:sz w:val="18"/>
        </w:rPr>
        <w:t>Alec. —</w:t>
      </w:r>
      <w:r>
        <w:rPr>
          <w:color w:val="231F20"/>
          <w:spacing w:val="-7"/>
          <w:w w:val="115"/>
          <w:sz w:val="18"/>
        </w:rPr>
        <w:t> </w:t>
      </w:r>
      <w:r>
        <w:rPr>
          <w:color w:val="231F20"/>
          <w:w w:val="115"/>
          <w:sz w:val="18"/>
        </w:rPr>
        <w:t>Ele te manda para a morte com um revólver e uma promessa de </w:t>
      </w:r>
      <w:r>
        <w:rPr>
          <w:color w:val="231F20"/>
          <w:spacing w:val="-2"/>
          <w:w w:val="115"/>
          <w:sz w:val="18"/>
        </w:rPr>
        <w:t>pagamento.</w:t>
      </w:r>
    </w:p>
    <w:p>
      <w:pPr>
        <w:pStyle w:val="BodyText"/>
        <w:ind w:left="360"/>
        <w:jc w:val="both"/>
      </w:pPr>
      <w:r>
        <w:rPr>
          <w:color w:val="231F20"/>
          <w:w w:val="115"/>
        </w:rPr>
        <w:t>O</w:t>
      </w:r>
      <w:r>
        <w:rPr>
          <w:color w:val="231F20"/>
          <w:spacing w:val="-3"/>
          <w:w w:val="115"/>
        </w:rPr>
        <w:t> </w:t>
      </w:r>
      <w:r>
        <w:rPr>
          <w:color w:val="231F20"/>
          <w:w w:val="115"/>
        </w:rPr>
        <w:t>homem</w:t>
      </w:r>
      <w:r>
        <w:rPr>
          <w:color w:val="231F20"/>
          <w:spacing w:val="-2"/>
          <w:w w:val="115"/>
        </w:rPr>
        <w:t> </w:t>
      </w:r>
      <w:r>
        <w:rPr>
          <w:color w:val="231F20"/>
          <w:w w:val="115"/>
        </w:rPr>
        <w:t>cuspiu</w:t>
      </w:r>
      <w:r>
        <w:rPr>
          <w:color w:val="231F20"/>
          <w:spacing w:val="-2"/>
          <w:w w:val="115"/>
        </w:rPr>
        <w:t> sangue.</w:t>
      </w:r>
    </w:p>
    <w:p>
      <w:pPr>
        <w:pStyle w:val="ListParagraph"/>
        <w:numPr>
          <w:ilvl w:val="1"/>
          <w:numId w:val="12"/>
        </w:numPr>
        <w:tabs>
          <w:tab w:pos="617" w:val="left" w:leader="none"/>
        </w:tabs>
        <w:spacing w:line="336" w:lineRule="auto" w:before="85" w:after="0"/>
        <w:ind w:left="180" w:right="70" w:firstLine="180"/>
        <w:jc w:val="both"/>
        <w:rPr>
          <w:sz w:val="18"/>
        </w:rPr>
      </w:pPr>
      <w:r>
        <w:rPr>
          <w:color w:val="231F20"/>
          <w:w w:val="115"/>
          <w:sz w:val="18"/>
        </w:rPr>
        <w:t>Silas</w:t>
      </w:r>
      <w:r>
        <w:rPr>
          <w:color w:val="231F20"/>
          <w:spacing w:val="-2"/>
          <w:w w:val="115"/>
          <w:sz w:val="18"/>
        </w:rPr>
        <w:t> </w:t>
      </w:r>
      <w:r>
        <w:rPr>
          <w:color w:val="231F20"/>
          <w:w w:val="115"/>
          <w:sz w:val="18"/>
        </w:rPr>
        <w:t>vai</w:t>
      </w:r>
      <w:r>
        <w:rPr>
          <w:color w:val="231F20"/>
          <w:spacing w:val="-2"/>
          <w:w w:val="115"/>
          <w:sz w:val="18"/>
        </w:rPr>
        <w:t> </w:t>
      </w:r>
      <w:r>
        <w:rPr>
          <w:color w:val="231F20"/>
          <w:w w:val="115"/>
          <w:sz w:val="18"/>
        </w:rPr>
        <w:t>te</w:t>
      </w:r>
      <w:r>
        <w:rPr>
          <w:color w:val="231F20"/>
          <w:spacing w:val="-2"/>
          <w:w w:val="115"/>
          <w:sz w:val="18"/>
        </w:rPr>
        <w:t> </w:t>
      </w:r>
      <w:r>
        <w:rPr>
          <w:color w:val="231F20"/>
          <w:w w:val="115"/>
          <w:sz w:val="18"/>
        </w:rPr>
        <w:t>matar…</w:t>
      </w:r>
      <w:r>
        <w:rPr>
          <w:color w:val="231F20"/>
          <w:spacing w:val="-2"/>
          <w:w w:val="115"/>
          <w:sz w:val="18"/>
        </w:rPr>
        <w:t> </w:t>
      </w:r>
      <w:r>
        <w:rPr>
          <w:color w:val="231F20"/>
          <w:w w:val="115"/>
          <w:sz w:val="18"/>
        </w:rPr>
        <w:t>ele</w:t>
      </w:r>
      <w:r>
        <w:rPr>
          <w:color w:val="231F20"/>
          <w:spacing w:val="-2"/>
          <w:w w:val="115"/>
          <w:sz w:val="18"/>
        </w:rPr>
        <w:t> </w:t>
      </w:r>
      <w:r>
        <w:rPr>
          <w:color w:val="231F20"/>
          <w:w w:val="115"/>
          <w:sz w:val="18"/>
        </w:rPr>
        <w:t>vai</w:t>
      </w:r>
      <w:r>
        <w:rPr>
          <w:color w:val="231F20"/>
          <w:spacing w:val="-2"/>
          <w:w w:val="115"/>
          <w:sz w:val="18"/>
        </w:rPr>
        <w:t> </w:t>
      </w:r>
      <w:r>
        <w:rPr>
          <w:color w:val="231F20"/>
          <w:w w:val="115"/>
          <w:sz w:val="18"/>
        </w:rPr>
        <w:t>queimar</w:t>
      </w:r>
      <w:r>
        <w:rPr>
          <w:color w:val="231F20"/>
          <w:spacing w:val="-2"/>
          <w:w w:val="115"/>
          <w:sz w:val="18"/>
        </w:rPr>
        <w:t> </w:t>
      </w:r>
      <w:r>
        <w:rPr>
          <w:color w:val="231F20"/>
          <w:w w:val="115"/>
          <w:sz w:val="18"/>
        </w:rPr>
        <w:t>todos</w:t>
      </w:r>
      <w:r>
        <w:rPr>
          <w:color w:val="231F20"/>
          <w:spacing w:val="-2"/>
          <w:w w:val="115"/>
          <w:sz w:val="18"/>
        </w:rPr>
        <w:t> </w:t>
      </w:r>
      <w:r>
        <w:rPr>
          <w:color w:val="231F20"/>
          <w:w w:val="115"/>
          <w:sz w:val="18"/>
        </w:rPr>
        <w:t>os</w:t>
      </w:r>
      <w:r>
        <w:rPr>
          <w:color w:val="231F20"/>
          <w:spacing w:val="-2"/>
          <w:w w:val="115"/>
          <w:sz w:val="18"/>
        </w:rPr>
        <w:t> </w:t>
      </w:r>
      <w:r>
        <w:rPr>
          <w:color w:val="231F20"/>
          <w:w w:val="115"/>
          <w:sz w:val="18"/>
        </w:rPr>
        <w:t>seus</w:t>
      </w:r>
      <w:r>
        <w:rPr>
          <w:color w:val="231F20"/>
          <w:spacing w:val="-2"/>
          <w:w w:val="115"/>
          <w:sz w:val="18"/>
        </w:rPr>
        <w:t> </w:t>
      </w:r>
      <w:r>
        <w:rPr>
          <w:color w:val="231F20"/>
          <w:w w:val="115"/>
          <w:sz w:val="18"/>
        </w:rPr>
        <w:t>ratos</w:t>
      </w:r>
      <w:r>
        <w:rPr>
          <w:color w:val="231F20"/>
          <w:spacing w:val="-2"/>
          <w:w w:val="115"/>
          <w:sz w:val="18"/>
        </w:rPr>
        <w:t> </w:t>
      </w:r>
      <w:r>
        <w:rPr>
          <w:color w:val="231F20"/>
          <w:w w:val="115"/>
          <w:sz w:val="18"/>
        </w:rPr>
        <w:t>de </w:t>
      </w:r>
      <w:r>
        <w:rPr>
          <w:color w:val="231F20"/>
          <w:spacing w:val="-2"/>
          <w:w w:val="115"/>
          <w:sz w:val="18"/>
        </w:rPr>
        <w:t>guerra…</w:t>
      </w:r>
    </w:p>
    <w:p>
      <w:pPr>
        <w:pStyle w:val="BodyText"/>
        <w:spacing w:line="336" w:lineRule="auto"/>
        <w:ind w:left="180" w:right="70" w:firstLine="180"/>
        <w:jc w:val="both"/>
      </w:pPr>
      <w:r>
        <w:rPr>
          <w:color w:val="231F20"/>
          <w:w w:val="115"/>
        </w:rPr>
        <w:t>Alec pegou o estopim queimando devagar e o aproximou </w:t>
      </w:r>
      <w:r>
        <w:rPr>
          <w:color w:val="231F20"/>
          <w:w w:val="115"/>
        </w:rPr>
        <w:t>do rosto do capanga.</w:t>
      </w:r>
    </w:p>
    <w:p>
      <w:pPr>
        <w:pStyle w:val="ListParagraph"/>
        <w:numPr>
          <w:ilvl w:val="1"/>
          <w:numId w:val="12"/>
        </w:numPr>
        <w:tabs>
          <w:tab w:pos="614" w:val="left" w:leader="none"/>
        </w:tabs>
        <w:spacing w:line="240" w:lineRule="auto" w:before="1" w:after="0"/>
        <w:ind w:left="614" w:right="0" w:hanging="254"/>
        <w:jc w:val="both"/>
        <w:rPr>
          <w:sz w:val="18"/>
        </w:rPr>
      </w:pPr>
      <w:r>
        <w:rPr>
          <w:color w:val="231F20"/>
          <w:w w:val="115"/>
          <w:sz w:val="18"/>
        </w:rPr>
        <w:t>Diga</w:t>
      </w:r>
      <w:r>
        <w:rPr>
          <w:color w:val="231F20"/>
          <w:spacing w:val="-3"/>
          <w:w w:val="115"/>
          <w:sz w:val="18"/>
        </w:rPr>
        <w:t> </w:t>
      </w:r>
      <w:r>
        <w:rPr>
          <w:color w:val="231F20"/>
          <w:w w:val="115"/>
          <w:sz w:val="18"/>
        </w:rPr>
        <w:t>isso</w:t>
      </w:r>
      <w:r>
        <w:rPr>
          <w:color w:val="231F20"/>
          <w:spacing w:val="-3"/>
          <w:w w:val="115"/>
          <w:sz w:val="18"/>
        </w:rPr>
        <w:t> </w:t>
      </w:r>
      <w:r>
        <w:rPr>
          <w:color w:val="231F20"/>
          <w:w w:val="115"/>
          <w:sz w:val="18"/>
        </w:rPr>
        <w:t>a</w:t>
      </w:r>
      <w:r>
        <w:rPr>
          <w:color w:val="231F20"/>
          <w:spacing w:val="-3"/>
          <w:w w:val="115"/>
          <w:sz w:val="18"/>
        </w:rPr>
        <w:t> </w:t>
      </w:r>
      <w:r>
        <w:rPr>
          <w:color w:val="231F20"/>
          <w:w w:val="115"/>
          <w:sz w:val="18"/>
        </w:rPr>
        <w:t>ele</w:t>
      </w:r>
      <w:r>
        <w:rPr>
          <w:color w:val="231F20"/>
          <w:spacing w:val="-3"/>
          <w:w w:val="115"/>
          <w:sz w:val="18"/>
        </w:rPr>
        <w:t> </w:t>
      </w:r>
      <w:r>
        <w:rPr>
          <w:color w:val="231F20"/>
          <w:spacing w:val="-2"/>
          <w:w w:val="115"/>
          <w:sz w:val="18"/>
        </w:rPr>
        <w:t>pessoalmente.</w:t>
      </w:r>
    </w:p>
    <w:p>
      <w:pPr>
        <w:pStyle w:val="BodyText"/>
        <w:spacing w:line="336" w:lineRule="auto" w:before="85"/>
        <w:ind w:left="180" w:right="70" w:firstLine="180"/>
        <w:jc w:val="both"/>
      </w:pPr>
      <w:r>
        <w:rPr>
          <w:color w:val="231F20"/>
          <w:w w:val="115"/>
        </w:rPr>
        <w:t>Ele</w:t>
      </w:r>
      <w:r>
        <w:rPr>
          <w:color w:val="231F20"/>
          <w:w w:val="115"/>
        </w:rPr>
        <w:t> largou</w:t>
      </w:r>
      <w:r>
        <w:rPr>
          <w:color w:val="231F20"/>
          <w:w w:val="115"/>
        </w:rPr>
        <w:t> o</w:t>
      </w:r>
      <w:r>
        <w:rPr>
          <w:color w:val="231F20"/>
          <w:w w:val="115"/>
        </w:rPr>
        <w:t> estopim</w:t>
      </w:r>
      <w:r>
        <w:rPr>
          <w:color w:val="231F20"/>
          <w:w w:val="115"/>
        </w:rPr>
        <w:t> no</w:t>
      </w:r>
      <w:r>
        <w:rPr>
          <w:color w:val="231F20"/>
          <w:w w:val="115"/>
        </w:rPr>
        <w:t> chão,</w:t>
      </w:r>
      <w:r>
        <w:rPr>
          <w:color w:val="231F20"/>
          <w:w w:val="115"/>
        </w:rPr>
        <w:t> a</w:t>
      </w:r>
      <w:r>
        <w:rPr>
          <w:color w:val="231F20"/>
          <w:w w:val="115"/>
        </w:rPr>
        <w:t> três</w:t>
      </w:r>
      <w:r>
        <w:rPr>
          <w:color w:val="231F20"/>
          <w:w w:val="115"/>
        </w:rPr>
        <w:t> metros</w:t>
      </w:r>
      <w:r>
        <w:rPr>
          <w:color w:val="231F20"/>
          <w:w w:val="115"/>
        </w:rPr>
        <w:t> da</w:t>
      </w:r>
      <w:r>
        <w:rPr>
          <w:color w:val="231F20"/>
          <w:w w:val="115"/>
        </w:rPr>
        <w:t> poça</w:t>
      </w:r>
      <w:r>
        <w:rPr>
          <w:color w:val="231F20"/>
          <w:w w:val="115"/>
        </w:rPr>
        <w:t> de querosene que já lambia as caixas de uísque. O homem </w:t>
      </w:r>
      <w:r>
        <w:rPr>
          <w:color w:val="231F20"/>
          <w:w w:val="115"/>
        </w:rPr>
        <w:t>tentou rastejar, mas não foi rápido o suficiente.</w:t>
      </w:r>
    </w:p>
    <w:p>
      <w:pPr>
        <w:pStyle w:val="BodyText"/>
        <w:ind w:left="360"/>
        <w:jc w:val="both"/>
      </w:pPr>
      <w:r>
        <w:rPr>
          <w:color w:val="231F20"/>
          <w:w w:val="115"/>
        </w:rPr>
        <w:t>Alec, Thomas e</w:t>
      </w:r>
      <w:r>
        <w:rPr>
          <w:color w:val="231F20"/>
          <w:spacing w:val="1"/>
          <w:w w:val="115"/>
        </w:rPr>
        <w:t> </w:t>
      </w:r>
      <w:r>
        <w:rPr>
          <w:color w:val="231F20"/>
          <w:w w:val="115"/>
        </w:rPr>
        <w:t>Fuligem saíram</w:t>
      </w:r>
      <w:r>
        <w:rPr>
          <w:color w:val="231F20"/>
          <w:spacing w:val="1"/>
          <w:w w:val="115"/>
        </w:rPr>
        <w:t> </w:t>
      </w:r>
      <w:r>
        <w:rPr>
          <w:color w:val="231F20"/>
          <w:w w:val="115"/>
        </w:rPr>
        <w:t>do armazém</w:t>
      </w:r>
      <w:r>
        <w:rPr>
          <w:color w:val="231F20"/>
          <w:spacing w:val="1"/>
          <w:w w:val="115"/>
        </w:rPr>
        <w:t> </w:t>
      </w:r>
      <w:r>
        <w:rPr>
          <w:color w:val="231F20"/>
          <w:w w:val="115"/>
        </w:rPr>
        <w:t>em </w:t>
      </w:r>
      <w:r>
        <w:rPr>
          <w:color w:val="231F20"/>
          <w:spacing w:val="-2"/>
          <w:w w:val="115"/>
        </w:rPr>
        <w:t>silêncio.</w:t>
      </w:r>
    </w:p>
    <w:p>
      <w:pPr>
        <w:pStyle w:val="BodyText"/>
        <w:spacing w:line="336" w:lineRule="auto" w:before="85"/>
        <w:ind w:left="180" w:right="70" w:firstLine="180"/>
        <w:jc w:val="both"/>
      </w:pPr>
      <w:r>
        <w:rPr>
          <w:color w:val="231F20"/>
          <w:w w:val="115"/>
        </w:rPr>
        <w:t>Trinta</w:t>
      </w:r>
      <w:r>
        <w:rPr>
          <w:color w:val="231F20"/>
          <w:spacing w:val="32"/>
          <w:w w:val="115"/>
        </w:rPr>
        <w:t> </w:t>
      </w:r>
      <w:r>
        <w:rPr>
          <w:color w:val="231F20"/>
          <w:w w:val="115"/>
        </w:rPr>
        <w:t>segundos</w:t>
      </w:r>
      <w:r>
        <w:rPr>
          <w:color w:val="231F20"/>
          <w:spacing w:val="32"/>
          <w:w w:val="115"/>
        </w:rPr>
        <w:t> </w:t>
      </w:r>
      <w:r>
        <w:rPr>
          <w:color w:val="231F20"/>
          <w:w w:val="115"/>
        </w:rPr>
        <w:t>depois,</w:t>
      </w:r>
      <w:r>
        <w:rPr>
          <w:color w:val="231F20"/>
          <w:spacing w:val="38"/>
          <w:w w:val="115"/>
        </w:rPr>
        <w:t> </w:t>
      </w:r>
      <w:r>
        <w:rPr>
          <w:color w:val="231F20"/>
          <w:w w:val="115"/>
        </w:rPr>
        <w:t>uma</w:t>
      </w:r>
      <w:r>
        <w:rPr>
          <w:color w:val="231F20"/>
          <w:spacing w:val="32"/>
          <w:w w:val="115"/>
        </w:rPr>
        <w:t> </w:t>
      </w:r>
      <w:r>
        <w:rPr>
          <w:color w:val="231F20"/>
          <w:w w:val="115"/>
        </w:rPr>
        <w:t>bola</w:t>
      </w:r>
      <w:r>
        <w:rPr>
          <w:color w:val="231F20"/>
          <w:spacing w:val="32"/>
          <w:w w:val="115"/>
        </w:rPr>
        <w:t> </w:t>
      </w:r>
      <w:r>
        <w:rPr>
          <w:color w:val="231F20"/>
          <w:w w:val="115"/>
        </w:rPr>
        <w:t>de</w:t>
      </w:r>
      <w:r>
        <w:rPr>
          <w:color w:val="231F20"/>
          <w:spacing w:val="32"/>
          <w:w w:val="115"/>
        </w:rPr>
        <w:t> </w:t>
      </w:r>
      <w:r>
        <w:rPr>
          <w:color w:val="231F20"/>
          <w:w w:val="115"/>
        </w:rPr>
        <w:t>fogo</w:t>
      </w:r>
      <w:r>
        <w:rPr>
          <w:color w:val="231F20"/>
          <w:spacing w:val="32"/>
          <w:w w:val="115"/>
        </w:rPr>
        <w:t> </w:t>
      </w:r>
      <w:r>
        <w:rPr>
          <w:color w:val="231F20"/>
          <w:w w:val="115"/>
        </w:rPr>
        <w:t>laranja</w:t>
      </w:r>
      <w:r>
        <w:rPr>
          <w:color w:val="231F20"/>
          <w:spacing w:val="32"/>
          <w:w w:val="115"/>
        </w:rPr>
        <w:t> </w:t>
      </w:r>
      <w:r>
        <w:rPr>
          <w:color w:val="231F20"/>
          <w:w w:val="115"/>
        </w:rPr>
        <w:t>engoliu o armazém principal das docas de Salford.</w:t>
      </w:r>
      <w:r>
        <w:rPr>
          <w:color w:val="231F20"/>
          <w:spacing w:val="40"/>
          <w:w w:val="115"/>
        </w:rPr>
        <w:t> </w:t>
      </w:r>
      <w:r>
        <w:rPr>
          <w:color w:val="231F20"/>
          <w:w w:val="115"/>
        </w:rPr>
        <w:t>O clarão iluminou toda a costa do rio Irwell.</w:t>
      </w:r>
      <w:r>
        <w:rPr>
          <w:color w:val="231F20"/>
          <w:spacing w:val="29"/>
          <w:w w:val="115"/>
        </w:rPr>
        <w:t> </w:t>
      </w:r>
      <w:r>
        <w:rPr>
          <w:color w:val="231F20"/>
          <w:w w:val="115"/>
        </w:rPr>
        <w:t>Vidros explodiram a quarteirões de distância. Homens gritaram. Sirenes uivaram.</w:t>
      </w:r>
    </w:p>
    <w:p>
      <w:pPr>
        <w:pStyle w:val="BodyText"/>
        <w:spacing w:line="336" w:lineRule="auto" w:before="2"/>
        <w:ind w:left="173" w:right="39" w:firstLine="186"/>
        <w:jc w:val="both"/>
      </w:pPr>
      <w:r>
        <w:rPr>
          <w:color w:val="231F20"/>
          <w:w w:val="115"/>
        </w:rPr>
        <w:t>Do</w:t>
      </w:r>
      <w:r>
        <w:rPr>
          <w:color w:val="231F20"/>
          <w:w w:val="115"/>
        </w:rPr>
        <w:t> alto</w:t>
      </w:r>
      <w:r>
        <w:rPr>
          <w:color w:val="231F20"/>
          <w:w w:val="115"/>
        </w:rPr>
        <w:t> de</w:t>
      </w:r>
      <w:r>
        <w:rPr>
          <w:color w:val="231F20"/>
          <w:w w:val="115"/>
        </w:rPr>
        <w:t> um</w:t>
      </w:r>
      <w:r>
        <w:rPr>
          <w:color w:val="231F20"/>
          <w:w w:val="115"/>
        </w:rPr>
        <w:t> guindaste,</w:t>
      </w:r>
      <w:r>
        <w:rPr>
          <w:color w:val="231F20"/>
          <w:w w:val="115"/>
        </w:rPr>
        <w:t> a</w:t>
      </w:r>
      <w:r>
        <w:rPr>
          <w:color w:val="231F20"/>
          <w:w w:val="115"/>
        </w:rPr>
        <w:t> duzentos</w:t>
      </w:r>
      <w:r>
        <w:rPr>
          <w:color w:val="231F20"/>
          <w:w w:val="115"/>
        </w:rPr>
        <w:t> metros</w:t>
      </w:r>
      <w:r>
        <w:rPr>
          <w:color w:val="231F20"/>
          <w:w w:val="115"/>
        </w:rPr>
        <w:t> de</w:t>
      </w:r>
      <w:r>
        <w:rPr>
          <w:color w:val="231F20"/>
          <w:w w:val="115"/>
        </w:rPr>
        <w:t> </w:t>
      </w:r>
      <w:r>
        <w:rPr>
          <w:color w:val="231F20"/>
          <w:w w:val="115"/>
        </w:rPr>
        <w:t>distância, Alec</w:t>
      </w:r>
      <w:r>
        <w:rPr>
          <w:color w:val="231F20"/>
          <w:spacing w:val="-9"/>
          <w:w w:val="115"/>
        </w:rPr>
        <w:t> </w:t>
      </w:r>
      <w:r>
        <w:rPr>
          <w:color w:val="231F20"/>
          <w:w w:val="115"/>
        </w:rPr>
        <w:t>Ashford</w:t>
      </w:r>
      <w:r>
        <w:rPr>
          <w:color w:val="231F20"/>
          <w:spacing w:val="-9"/>
          <w:w w:val="115"/>
        </w:rPr>
        <w:t> </w:t>
      </w:r>
      <w:r>
        <w:rPr>
          <w:color w:val="231F20"/>
          <w:w w:val="115"/>
        </w:rPr>
        <w:t>observava</w:t>
      </w:r>
      <w:r>
        <w:rPr>
          <w:color w:val="231F20"/>
          <w:spacing w:val="-9"/>
          <w:w w:val="115"/>
        </w:rPr>
        <w:t> </w:t>
      </w:r>
      <w:r>
        <w:rPr>
          <w:color w:val="231F20"/>
          <w:w w:val="115"/>
        </w:rPr>
        <w:t>o</w:t>
      </w:r>
      <w:r>
        <w:rPr>
          <w:color w:val="231F20"/>
          <w:spacing w:val="-9"/>
          <w:w w:val="115"/>
        </w:rPr>
        <w:t> </w:t>
      </w:r>
      <w:r>
        <w:rPr>
          <w:color w:val="231F20"/>
          <w:w w:val="115"/>
        </w:rPr>
        <w:t>incêndio</w:t>
      </w:r>
      <w:r>
        <w:rPr>
          <w:color w:val="231F20"/>
          <w:spacing w:val="-9"/>
          <w:w w:val="115"/>
        </w:rPr>
        <w:t> </w:t>
      </w:r>
      <w:r>
        <w:rPr>
          <w:color w:val="231F20"/>
          <w:w w:val="115"/>
        </w:rPr>
        <w:t>que</w:t>
      </w:r>
      <w:r>
        <w:rPr>
          <w:color w:val="231F20"/>
          <w:spacing w:val="-9"/>
          <w:w w:val="115"/>
        </w:rPr>
        <w:t> </w:t>
      </w:r>
      <w:r>
        <w:rPr>
          <w:color w:val="231F20"/>
          <w:w w:val="115"/>
        </w:rPr>
        <w:t>ele</w:t>
      </w:r>
      <w:r>
        <w:rPr>
          <w:color w:val="231F20"/>
          <w:spacing w:val="-9"/>
          <w:w w:val="115"/>
        </w:rPr>
        <w:t> </w:t>
      </w:r>
      <w:r>
        <w:rPr>
          <w:color w:val="231F20"/>
          <w:w w:val="115"/>
        </w:rPr>
        <w:t>havia</w:t>
      </w:r>
      <w:r>
        <w:rPr>
          <w:color w:val="231F20"/>
          <w:spacing w:val="-9"/>
          <w:w w:val="115"/>
        </w:rPr>
        <w:t> </w:t>
      </w:r>
      <w:r>
        <w:rPr>
          <w:color w:val="231F20"/>
          <w:w w:val="115"/>
        </w:rPr>
        <w:t>plantado. Silas Blackwood</w:t>
      </w:r>
      <w:r>
        <w:rPr>
          <w:color w:val="231F20"/>
          <w:spacing w:val="-4"/>
          <w:w w:val="115"/>
        </w:rPr>
        <w:t> </w:t>
      </w:r>
      <w:r>
        <w:rPr>
          <w:color w:val="231F20"/>
          <w:w w:val="115"/>
        </w:rPr>
        <w:t>acabara</w:t>
      </w:r>
      <w:r>
        <w:rPr>
          <w:color w:val="231F20"/>
          <w:spacing w:val="-4"/>
          <w:w w:val="115"/>
        </w:rPr>
        <w:t> </w:t>
      </w:r>
      <w:r>
        <w:rPr>
          <w:color w:val="231F20"/>
          <w:w w:val="115"/>
        </w:rPr>
        <w:t>de</w:t>
      </w:r>
      <w:r>
        <w:rPr>
          <w:color w:val="231F20"/>
          <w:spacing w:val="-4"/>
          <w:w w:val="115"/>
        </w:rPr>
        <w:t> </w:t>
      </w:r>
      <w:r>
        <w:rPr>
          <w:color w:val="231F20"/>
          <w:w w:val="115"/>
        </w:rPr>
        <w:t>perder</w:t>
      </w:r>
      <w:r>
        <w:rPr>
          <w:color w:val="231F20"/>
          <w:spacing w:val="-4"/>
          <w:w w:val="115"/>
        </w:rPr>
        <w:t> </w:t>
      </w:r>
      <w:r>
        <w:rPr>
          <w:color w:val="231F20"/>
          <w:w w:val="115"/>
        </w:rPr>
        <w:t>o</w:t>
      </w:r>
      <w:r>
        <w:rPr>
          <w:color w:val="231F20"/>
          <w:spacing w:val="-4"/>
          <w:w w:val="115"/>
        </w:rPr>
        <w:t> </w:t>
      </w:r>
      <w:r>
        <w:rPr>
          <w:color w:val="231F20"/>
          <w:w w:val="115"/>
        </w:rPr>
        <w:t>maior</w:t>
      </w:r>
      <w:r>
        <w:rPr>
          <w:color w:val="231F20"/>
          <w:spacing w:val="-4"/>
          <w:w w:val="115"/>
        </w:rPr>
        <w:t> </w:t>
      </w:r>
      <w:r>
        <w:rPr>
          <w:color w:val="231F20"/>
          <w:w w:val="115"/>
        </w:rPr>
        <w:t>carregamento</w:t>
      </w:r>
      <w:r>
        <w:rPr>
          <w:color w:val="231F20"/>
          <w:spacing w:val="-4"/>
          <w:w w:val="115"/>
        </w:rPr>
        <w:t> </w:t>
      </w:r>
      <w:r>
        <w:rPr>
          <w:color w:val="231F20"/>
          <w:w w:val="115"/>
        </w:rPr>
        <w:t>de</w:t>
      </w:r>
      <w:r>
        <w:rPr>
          <w:color w:val="231F20"/>
          <w:spacing w:val="-4"/>
          <w:w w:val="115"/>
        </w:rPr>
        <w:t> </w:t>
      </w:r>
      <w:r>
        <w:rPr>
          <w:color w:val="231F20"/>
          <w:w w:val="115"/>
        </w:rPr>
        <w:t>uísque da</w:t>
      </w:r>
      <w:r>
        <w:rPr>
          <w:color w:val="231F20"/>
          <w:w w:val="115"/>
        </w:rPr>
        <w:t> sua</w:t>
      </w:r>
      <w:r>
        <w:rPr>
          <w:color w:val="231F20"/>
          <w:w w:val="115"/>
        </w:rPr>
        <w:t> carreira.</w:t>
      </w:r>
      <w:r>
        <w:rPr>
          <w:color w:val="231F20"/>
          <w:spacing w:val="40"/>
          <w:w w:val="115"/>
        </w:rPr>
        <w:t> </w:t>
      </w:r>
      <w:r>
        <w:rPr>
          <w:color w:val="231F20"/>
          <w:w w:val="115"/>
        </w:rPr>
        <w:t>E</w:t>
      </w:r>
      <w:r>
        <w:rPr>
          <w:color w:val="231F20"/>
          <w:w w:val="115"/>
        </w:rPr>
        <w:t> o</w:t>
      </w:r>
      <w:r>
        <w:rPr>
          <w:color w:val="231F20"/>
          <w:w w:val="115"/>
        </w:rPr>
        <w:t> Major</w:t>
      </w:r>
      <w:r>
        <w:rPr>
          <w:color w:val="231F20"/>
          <w:w w:val="115"/>
        </w:rPr>
        <w:t> Thorne</w:t>
      </w:r>
      <w:r>
        <w:rPr>
          <w:color w:val="231F20"/>
          <w:w w:val="115"/>
        </w:rPr>
        <w:t> acabara</w:t>
      </w:r>
      <w:r>
        <w:rPr>
          <w:color w:val="231F20"/>
          <w:w w:val="115"/>
        </w:rPr>
        <w:t> de</w:t>
      </w:r>
      <w:r>
        <w:rPr>
          <w:color w:val="231F20"/>
          <w:w w:val="115"/>
        </w:rPr>
        <w:t> ver</w:t>
      </w:r>
      <w:r>
        <w:rPr>
          <w:color w:val="231F20"/>
          <w:w w:val="115"/>
        </w:rPr>
        <w:t> o</w:t>
      </w:r>
      <w:r>
        <w:rPr>
          <w:color w:val="231F20"/>
          <w:w w:val="115"/>
        </w:rPr>
        <w:t> porto</w:t>
      </w:r>
      <w:r>
        <w:rPr>
          <w:color w:val="231F20"/>
          <w:w w:val="115"/>
        </w:rPr>
        <w:t> de Manchester entrar em pânico logo após a explosão dos trilhos.</w:t>
      </w:r>
    </w:p>
    <w:p>
      <w:pPr>
        <w:pStyle w:val="BodyText"/>
        <w:spacing w:line="336" w:lineRule="auto" w:before="2"/>
        <w:ind w:left="360" w:right="543"/>
        <w:jc w:val="both"/>
      </w:pPr>
      <w:r>
        <w:rPr>
          <w:color w:val="231F20"/>
          <w:w w:val="115"/>
        </w:rPr>
        <w:t>A cidade achava que os Melted Cross estavam mortos. Mas</w:t>
      </w:r>
      <w:r>
        <w:rPr>
          <w:color w:val="231F20"/>
          <w:spacing w:val="-3"/>
          <w:w w:val="115"/>
        </w:rPr>
        <w:t> </w:t>
      </w:r>
      <w:r>
        <w:rPr>
          <w:color w:val="231F20"/>
          <w:w w:val="115"/>
        </w:rPr>
        <w:t>os</w:t>
      </w:r>
      <w:r>
        <w:rPr>
          <w:color w:val="231F20"/>
          <w:spacing w:val="-3"/>
          <w:w w:val="115"/>
        </w:rPr>
        <w:t> </w:t>
      </w:r>
      <w:r>
        <w:rPr>
          <w:color w:val="231F20"/>
          <w:w w:val="115"/>
        </w:rPr>
        <w:t>mortos</w:t>
      </w:r>
      <w:r>
        <w:rPr>
          <w:color w:val="231F20"/>
          <w:spacing w:val="-3"/>
          <w:w w:val="115"/>
        </w:rPr>
        <w:t> </w:t>
      </w:r>
      <w:r>
        <w:rPr>
          <w:color w:val="231F20"/>
          <w:w w:val="115"/>
        </w:rPr>
        <w:t>estavam</w:t>
      </w:r>
      <w:r>
        <w:rPr>
          <w:color w:val="231F20"/>
          <w:spacing w:val="-2"/>
          <w:w w:val="115"/>
        </w:rPr>
        <w:t> </w:t>
      </w:r>
      <w:r>
        <w:rPr>
          <w:color w:val="231F20"/>
          <w:w w:val="115"/>
        </w:rPr>
        <w:t>apenas</w:t>
      </w:r>
      <w:r>
        <w:rPr>
          <w:color w:val="231F20"/>
          <w:spacing w:val="-3"/>
          <w:w w:val="115"/>
        </w:rPr>
        <w:t> </w:t>
      </w:r>
      <w:r>
        <w:rPr>
          <w:color w:val="231F20"/>
          <w:w w:val="115"/>
        </w:rPr>
        <w:t>começando</w:t>
      </w:r>
      <w:r>
        <w:rPr>
          <w:color w:val="231F20"/>
          <w:spacing w:val="-3"/>
          <w:w w:val="115"/>
        </w:rPr>
        <w:t> </w:t>
      </w:r>
      <w:r>
        <w:rPr>
          <w:color w:val="231F20"/>
          <w:w w:val="115"/>
        </w:rPr>
        <w:t>a</w:t>
      </w:r>
      <w:r>
        <w:rPr>
          <w:color w:val="231F20"/>
          <w:spacing w:val="-3"/>
          <w:w w:val="115"/>
        </w:rPr>
        <w:t> </w:t>
      </w:r>
      <w:r>
        <w:rPr>
          <w:color w:val="231F20"/>
          <w:spacing w:val="-2"/>
          <w:w w:val="115"/>
        </w:rPr>
        <w:t>trabalhar.</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pPr>
      <w:bookmarkStart w:name="Capítulo 12: A Suspeita Interna" w:id="27"/>
      <w:bookmarkEnd w:id="27"/>
      <w:r>
        <w:rPr/>
      </w:r>
      <w:bookmarkStart w:name="_bookmark13" w:id="28"/>
      <w:bookmarkEnd w:id="28"/>
      <w:r>
        <w:rPr/>
      </w:r>
      <w:r>
        <w:rPr>
          <w:color w:val="231F20"/>
          <w:spacing w:val="-5"/>
          <w:w w:val="105"/>
        </w:rPr>
        <w:t>12</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16"/>
          <w:sz w:val="32"/>
        </w:rPr>
        <w:t> </w:t>
      </w:r>
      <w:r>
        <w:rPr>
          <w:rFonts w:ascii="Tahoma" w:hAnsi="Tahoma"/>
          <w:color w:val="231F20"/>
          <w:sz w:val="32"/>
        </w:rPr>
        <w:t>12:</w:t>
      </w:r>
      <w:r>
        <w:rPr>
          <w:rFonts w:ascii="Tahoma" w:hAnsi="Tahoma"/>
          <w:color w:val="231F20"/>
          <w:spacing w:val="1"/>
          <w:sz w:val="32"/>
        </w:rPr>
        <w:t> </w:t>
      </w:r>
      <w:r>
        <w:rPr>
          <w:rFonts w:ascii="Tahoma" w:hAnsi="Tahoma"/>
          <w:color w:val="231F20"/>
          <w:sz w:val="32"/>
        </w:rPr>
        <w:t>A</w:t>
      </w:r>
      <w:r>
        <w:rPr>
          <w:rFonts w:ascii="Tahoma" w:hAnsi="Tahoma"/>
          <w:color w:val="231F20"/>
          <w:spacing w:val="-26"/>
          <w:sz w:val="32"/>
        </w:rPr>
        <w:t> </w:t>
      </w:r>
      <w:r>
        <w:rPr>
          <w:rFonts w:ascii="Tahoma" w:hAnsi="Tahoma"/>
          <w:color w:val="231F20"/>
          <w:sz w:val="32"/>
        </w:rPr>
        <w:t>Suspeita</w:t>
      </w:r>
      <w:r>
        <w:rPr>
          <w:rFonts w:ascii="Tahoma" w:hAnsi="Tahoma"/>
          <w:color w:val="231F20"/>
          <w:spacing w:val="-16"/>
          <w:sz w:val="32"/>
        </w:rPr>
        <w:t> </w:t>
      </w:r>
      <w:r>
        <w:rPr>
          <w:rFonts w:ascii="Tahoma" w:hAnsi="Tahoma"/>
          <w:color w:val="231F20"/>
          <w:spacing w:val="-2"/>
          <w:sz w:val="32"/>
        </w:rPr>
        <w:t>Interna</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8" w:hanging="7"/>
        <w:jc w:val="both"/>
      </w:pPr>
      <w:r>
        <w:rPr>
          <w:color w:val="231F20"/>
          <w:w w:val="115"/>
        </w:rPr>
        <w:t>A</w:t>
      </w:r>
      <w:r>
        <w:rPr>
          <w:color w:val="231F20"/>
          <w:spacing w:val="-12"/>
          <w:w w:val="115"/>
        </w:rPr>
        <w:t> </w:t>
      </w:r>
      <w:r>
        <w:rPr>
          <w:color w:val="231F20"/>
          <w:w w:val="115"/>
        </w:rPr>
        <w:t>chuva</w:t>
      </w:r>
      <w:r>
        <w:rPr>
          <w:color w:val="231F20"/>
          <w:spacing w:val="-11"/>
          <w:w w:val="115"/>
        </w:rPr>
        <w:t> </w:t>
      </w:r>
      <w:r>
        <w:rPr>
          <w:color w:val="231F20"/>
          <w:w w:val="115"/>
        </w:rPr>
        <w:t>caía</w:t>
      </w:r>
      <w:r>
        <w:rPr>
          <w:color w:val="231F20"/>
          <w:spacing w:val="-12"/>
          <w:w w:val="115"/>
        </w:rPr>
        <w:t> </w:t>
      </w:r>
      <w:r>
        <w:rPr>
          <w:color w:val="231F20"/>
          <w:w w:val="115"/>
        </w:rPr>
        <w:t>fina</w:t>
      </w:r>
      <w:r>
        <w:rPr>
          <w:color w:val="231F20"/>
          <w:spacing w:val="-11"/>
          <w:w w:val="115"/>
        </w:rPr>
        <w:t> </w:t>
      </w:r>
      <w:r>
        <w:rPr>
          <w:color w:val="231F20"/>
          <w:w w:val="115"/>
        </w:rPr>
        <w:t>sobre</w:t>
      </w:r>
      <w:r>
        <w:rPr>
          <w:color w:val="231F20"/>
          <w:spacing w:val="-11"/>
          <w:w w:val="115"/>
        </w:rPr>
        <w:t> </w:t>
      </w:r>
      <w:r>
        <w:rPr>
          <w:color w:val="231F20"/>
          <w:w w:val="115"/>
        </w:rPr>
        <w:t>Manchester,</w:t>
      </w:r>
      <w:r>
        <w:rPr>
          <w:color w:val="231F20"/>
          <w:spacing w:val="-12"/>
          <w:w w:val="115"/>
        </w:rPr>
        <w:t> </w:t>
      </w:r>
      <w:r>
        <w:rPr>
          <w:color w:val="231F20"/>
          <w:w w:val="115"/>
        </w:rPr>
        <w:t>quase</w:t>
      </w:r>
      <w:r>
        <w:rPr>
          <w:color w:val="231F20"/>
          <w:spacing w:val="-11"/>
          <w:w w:val="115"/>
        </w:rPr>
        <w:t> </w:t>
      </w:r>
      <w:r>
        <w:rPr>
          <w:color w:val="231F20"/>
          <w:w w:val="115"/>
        </w:rPr>
        <w:t>sem</w:t>
      </w:r>
      <w:r>
        <w:rPr>
          <w:color w:val="231F20"/>
          <w:spacing w:val="-12"/>
          <w:w w:val="115"/>
        </w:rPr>
        <w:t> </w:t>
      </w:r>
      <w:r>
        <w:rPr>
          <w:color w:val="231F20"/>
          <w:w w:val="115"/>
        </w:rPr>
        <w:t>ruído,</w:t>
      </w:r>
      <w:r>
        <w:rPr>
          <w:color w:val="231F20"/>
          <w:spacing w:val="-11"/>
          <w:w w:val="115"/>
        </w:rPr>
        <w:t> </w:t>
      </w:r>
      <w:r>
        <w:rPr>
          <w:color w:val="231F20"/>
          <w:w w:val="115"/>
        </w:rPr>
        <w:t>como</w:t>
      </w:r>
      <w:r>
        <w:rPr>
          <w:color w:val="231F20"/>
          <w:spacing w:val="-11"/>
          <w:w w:val="115"/>
        </w:rPr>
        <w:t> </w:t>
      </w:r>
      <w:r>
        <w:rPr>
          <w:color w:val="231F20"/>
          <w:w w:val="115"/>
        </w:rPr>
        <w:t>se</w:t>
      </w:r>
      <w:r>
        <w:rPr>
          <w:color w:val="231F20"/>
          <w:spacing w:val="-12"/>
          <w:w w:val="115"/>
        </w:rPr>
        <w:t> </w:t>
      </w:r>
      <w:r>
        <w:rPr>
          <w:color w:val="231F20"/>
          <w:w w:val="115"/>
        </w:rPr>
        <w:t>a cidade tivesse aprendido a sangrar em silêncio.</w:t>
      </w:r>
    </w:p>
    <w:p>
      <w:pPr>
        <w:pStyle w:val="BodyText"/>
        <w:spacing w:line="336" w:lineRule="auto"/>
        <w:ind w:left="72" w:right="178" w:firstLine="180"/>
        <w:jc w:val="both"/>
      </w:pPr>
      <w:r>
        <w:rPr>
          <w:color w:val="231F20"/>
          <w:w w:val="115"/>
        </w:rPr>
        <w:t>Do lado de fora do velho depósito de Ancoats, a água </w:t>
      </w:r>
      <w:r>
        <w:rPr>
          <w:color w:val="231F20"/>
          <w:w w:val="115"/>
        </w:rPr>
        <w:t>descia pelas</w:t>
      </w:r>
      <w:r>
        <w:rPr>
          <w:color w:val="231F20"/>
          <w:w w:val="115"/>
        </w:rPr>
        <w:t> paredes</w:t>
      </w:r>
      <w:r>
        <w:rPr>
          <w:color w:val="231F20"/>
          <w:w w:val="115"/>
        </w:rPr>
        <w:t> de</w:t>
      </w:r>
      <w:r>
        <w:rPr>
          <w:color w:val="231F20"/>
          <w:w w:val="115"/>
        </w:rPr>
        <w:t> tijolo</w:t>
      </w:r>
      <w:r>
        <w:rPr>
          <w:color w:val="231F20"/>
          <w:w w:val="115"/>
        </w:rPr>
        <w:t> enegrecido</w:t>
      </w:r>
      <w:r>
        <w:rPr>
          <w:color w:val="231F20"/>
          <w:w w:val="115"/>
        </w:rPr>
        <w:t> e</w:t>
      </w:r>
      <w:r>
        <w:rPr>
          <w:color w:val="231F20"/>
          <w:w w:val="115"/>
        </w:rPr>
        <w:t> escorria</w:t>
      </w:r>
      <w:r>
        <w:rPr>
          <w:color w:val="231F20"/>
          <w:w w:val="115"/>
        </w:rPr>
        <w:t> pelos</w:t>
      </w:r>
      <w:r>
        <w:rPr>
          <w:color w:val="231F20"/>
          <w:w w:val="115"/>
        </w:rPr>
        <w:t> sulcos</w:t>
      </w:r>
      <w:r>
        <w:rPr>
          <w:color w:val="231F20"/>
          <w:w w:val="115"/>
        </w:rPr>
        <w:t> da calçada, misturando carvão, lama e cinza. Um lampião preso à entrada</w:t>
      </w:r>
      <w:r>
        <w:rPr>
          <w:color w:val="231F20"/>
          <w:spacing w:val="-6"/>
          <w:w w:val="115"/>
        </w:rPr>
        <w:t> </w:t>
      </w:r>
      <w:r>
        <w:rPr>
          <w:color w:val="231F20"/>
          <w:w w:val="115"/>
        </w:rPr>
        <w:t>tremia</w:t>
      </w:r>
      <w:r>
        <w:rPr>
          <w:color w:val="231F20"/>
          <w:spacing w:val="-6"/>
          <w:w w:val="115"/>
        </w:rPr>
        <w:t> </w:t>
      </w:r>
      <w:r>
        <w:rPr>
          <w:color w:val="231F20"/>
          <w:w w:val="115"/>
        </w:rPr>
        <w:t>com</w:t>
      </w:r>
      <w:r>
        <w:rPr>
          <w:color w:val="231F20"/>
          <w:spacing w:val="-5"/>
          <w:w w:val="115"/>
        </w:rPr>
        <w:t> </w:t>
      </w:r>
      <w:r>
        <w:rPr>
          <w:color w:val="231F20"/>
          <w:w w:val="115"/>
        </w:rPr>
        <w:t>o</w:t>
      </w:r>
      <w:r>
        <w:rPr>
          <w:color w:val="231F20"/>
          <w:spacing w:val="-6"/>
          <w:w w:val="115"/>
        </w:rPr>
        <w:t> </w:t>
      </w:r>
      <w:r>
        <w:rPr>
          <w:color w:val="231F20"/>
          <w:w w:val="115"/>
        </w:rPr>
        <w:t>vento,</w:t>
      </w:r>
      <w:r>
        <w:rPr>
          <w:color w:val="231F20"/>
          <w:spacing w:val="-6"/>
          <w:w w:val="115"/>
        </w:rPr>
        <w:t> </w:t>
      </w:r>
      <w:r>
        <w:rPr>
          <w:color w:val="231F20"/>
          <w:w w:val="115"/>
        </w:rPr>
        <w:t>lançando</w:t>
      </w:r>
      <w:r>
        <w:rPr>
          <w:color w:val="231F20"/>
          <w:spacing w:val="-5"/>
          <w:w w:val="115"/>
        </w:rPr>
        <w:t> </w:t>
      </w:r>
      <w:r>
        <w:rPr>
          <w:color w:val="231F20"/>
          <w:w w:val="115"/>
        </w:rPr>
        <w:t>uma</w:t>
      </w:r>
      <w:r>
        <w:rPr>
          <w:color w:val="231F20"/>
          <w:spacing w:val="-6"/>
          <w:w w:val="115"/>
        </w:rPr>
        <w:t> </w:t>
      </w:r>
      <w:r>
        <w:rPr>
          <w:color w:val="231F20"/>
          <w:w w:val="115"/>
        </w:rPr>
        <w:t>luz</w:t>
      </w:r>
      <w:r>
        <w:rPr>
          <w:color w:val="231F20"/>
          <w:spacing w:val="-5"/>
          <w:w w:val="115"/>
        </w:rPr>
        <w:t> </w:t>
      </w:r>
      <w:r>
        <w:rPr>
          <w:color w:val="231F20"/>
          <w:w w:val="115"/>
        </w:rPr>
        <w:t>doente</w:t>
      </w:r>
      <w:r>
        <w:rPr>
          <w:color w:val="231F20"/>
          <w:spacing w:val="-6"/>
          <w:w w:val="115"/>
        </w:rPr>
        <w:t> </w:t>
      </w:r>
      <w:r>
        <w:rPr>
          <w:color w:val="231F20"/>
          <w:w w:val="115"/>
        </w:rPr>
        <w:t>sobre</w:t>
      </w:r>
      <w:r>
        <w:rPr>
          <w:color w:val="231F20"/>
          <w:spacing w:val="-6"/>
          <w:w w:val="115"/>
        </w:rPr>
        <w:t> </w:t>
      </w:r>
      <w:r>
        <w:rPr>
          <w:color w:val="231F20"/>
          <w:w w:val="115"/>
        </w:rPr>
        <w:t>as </w:t>
      </w:r>
      <w:r>
        <w:rPr>
          <w:color w:val="231F20"/>
          <w:spacing w:val="-2"/>
          <w:w w:val="115"/>
        </w:rPr>
        <w:t>tábuas</w:t>
      </w:r>
      <w:r>
        <w:rPr>
          <w:color w:val="231F20"/>
          <w:spacing w:val="-6"/>
          <w:w w:val="115"/>
        </w:rPr>
        <w:t> </w:t>
      </w:r>
      <w:r>
        <w:rPr>
          <w:color w:val="231F20"/>
          <w:spacing w:val="-2"/>
          <w:w w:val="115"/>
        </w:rPr>
        <w:t>úmidas</w:t>
      </w:r>
      <w:r>
        <w:rPr>
          <w:color w:val="231F20"/>
          <w:spacing w:val="-6"/>
          <w:w w:val="115"/>
        </w:rPr>
        <w:t> </w:t>
      </w:r>
      <w:r>
        <w:rPr>
          <w:color w:val="231F20"/>
          <w:spacing w:val="-2"/>
          <w:w w:val="115"/>
        </w:rPr>
        <w:t>e</w:t>
      </w:r>
      <w:r>
        <w:rPr>
          <w:color w:val="231F20"/>
          <w:spacing w:val="-6"/>
          <w:w w:val="115"/>
        </w:rPr>
        <w:t> </w:t>
      </w:r>
      <w:r>
        <w:rPr>
          <w:color w:val="231F20"/>
          <w:spacing w:val="-2"/>
          <w:w w:val="115"/>
        </w:rPr>
        <w:t>sobre</w:t>
      </w:r>
      <w:r>
        <w:rPr>
          <w:color w:val="231F20"/>
          <w:spacing w:val="-6"/>
          <w:w w:val="115"/>
        </w:rPr>
        <w:t> </w:t>
      </w:r>
      <w:r>
        <w:rPr>
          <w:color w:val="231F20"/>
          <w:spacing w:val="-2"/>
          <w:w w:val="115"/>
        </w:rPr>
        <w:t>os</w:t>
      </w:r>
      <w:r>
        <w:rPr>
          <w:color w:val="231F20"/>
          <w:spacing w:val="-6"/>
          <w:w w:val="115"/>
        </w:rPr>
        <w:t> </w:t>
      </w:r>
      <w:r>
        <w:rPr>
          <w:color w:val="231F20"/>
          <w:spacing w:val="-2"/>
          <w:w w:val="115"/>
        </w:rPr>
        <w:t>dois</w:t>
      </w:r>
      <w:r>
        <w:rPr>
          <w:color w:val="231F20"/>
          <w:spacing w:val="-6"/>
          <w:w w:val="115"/>
        </w:rPr>
        <w:t> </w:t>
      </w:r>
      <w:r>
        <w:rPr>
          <w:color w:val="231F20"/>
          <w:spacing w:val="-2"/>
          <w:w w:val="115"/>
        </w:rPr>
        <w:t>homens</w:t>
      </w:r>
      <w:r>
        <w:rPr>
          <w:color w:val="231F20"/>
          <w:spacing w:val="-6"/>
          <w:w w:val="115"/>
        </w:rPr>
        <w:t> </w:t>
      </w:r>
      <w:r>
        <w:rPr>
          <w:color w:val="231F20"/>
          <w:spacing w:val="-2"/>
          <w:w w:val="115"/>
        </w:rPr>
        <w:t>armados</w:t>
      </w:r>
      <w:r>
        <w:rPr>
          <w:color w:val="231F20"/>
          <w:spacing w:val="-6"/>
          <w:w w:val="115"/>
        </w:rPr>
        <w:t> </w:t>
      </w:r>
      <w:r>
        <w:rPr>
          <w:color w:val="231F20"/>
          <w:spacing w:val="-2"/>
          <w:w w:val="115"/>
        </w:rPr>
        <w:t>que</w:t>
      </w:r>
      <w:r>
        <w:rPr>
          <w:color w:val="231F20"/>
          <w:spacing w:val="-6"/>
          <w:w w:val="115"/>
        </w:rPr>
        <w:t> </w:t>
      </w:r>
      <w:r>
        <w:rPr>
          <w:color w:val="231F20"/>
          <w:spacing w:val="-2"/>
          <w:w w:val="115"/>
        </w:rPr>
        <w:t>guardavam </w:t>
      </w:r>
      <w:r>
        <w:rPr>
          <w:color w:val="231F20"/>
          <w:w w:val="115"/>
        </w:rPr>
        <w:t>a porta sem trocar palavra.</w:t>
      </w:r>
    </w:p>
    <w:p>
      <w:pPr>
        <w:pStyle w:val="BodyText"/>
        <w:spacing w:before="3"/>
        <w:ind w:left="252"/>
        <w:jc w:val="both"/>
      </w:pPr>
      <w:r>
        <w:rPr>
          <w:color w:val="231F20"/>
          <w:w w:val="115"/>
        </w:rPr>
        <w:t>Lá</w:t>
      </w:r>
      <w:r>
        <w:rPr>
          <w:color w:val="231F20"/>
          <w:spacing w:val="-3"/>
          <w:w w:val="115"/>
        </w:rPr>
        <w:t> </w:t>
      </w:r>
      <w:r>
        <w:rPr>
          <w:color w:val="231F20"/>
          <w:w w:val="115"/>
        </w:rPr>
        <w:t>dentro,</w:t>
      </w:r>
      <w:r>
        <w:rPr>
          <w:color w:val="231F20"/>
          <w:spacing w:val="-3"/>
          <w:w w:val="115"/>
        </w:rPr>
        <w:t> </w:t>
      </w:r>
      <w:r>
        <w:rPr>
          <w:color w:val="231F20"/>
          <w:w w:val="115"/>
        </w:rPr>
        <w:t>o</w:t>
      </w:r>
      <w:r>
        <w:rPr>
          <w:color w:val="231F20"/>
          <w:spacing w:val="-3"/>
          <w:w w:val="115"/>
        </w:rPr>
        <w:t> </w:t>
      </w:r>
      <w:r>
        <w:rPr>
          <w:color w:val="231F20"/>
          <w:w w:val="115"/>
        </w:rPr>
        <w:t>ar</w:t>
      </w:r>
      <w:r>
        <w:rPr>
          <w:color w:val="231F20"/>
          <w:spacing w:val="-3"/>
          <w:w w:val="115"/>
        </w:rPr>
        <w:t> </w:t>
      </w:r>
      <w:r>
        <w:rPr>
          <w:color w:val="231F20"/>
          <w:w w:val="115"/>
        </w:rPr>
        <w:t>era</w:t>
      </w:r>
      <w:r>
        <w:rPr>
          <w:color w:val="231F20"/>
          <w:spacing w:val="-2"/>
          <w:w w:val="115"/>
        </w:rPr>
        <w:t> </w:t>
      </w:r>
      <w:r>
        <w:rPr>
          <w:color w:val="231F20"/>
          <w:w w:val="115"/>
        </w:rPr>
        <w:t>mais</w:t>
      </w:r>
      <w:r>
        <w:rPr>
          <w:color w:val="231F20"/>
          <w:spacing w:val="-3"/>
          <w:w w:val="115"/>
        </w:rPr>
        <w:t> </w:t>
      </w:r>
      <w:r>
        <w:rPr>
          <w:color w:val="231F20"/>
          <w:spacing w:val="-2"/>
          <w:w w:val="115"/>
        </w:rPr>
        <w:t>pesado.</w:t>
      </w:r>
    </w:p>
    <w:p>
      <w:pPr>
        <w:pStyle w:val="BodyText"/>
        <w:spacing w:line="336" w:lineRule="auto" w:before="85"/>
        <w:ind w:left="72" w:right="173" w:firstLine="180"/>
        <w:jc w:val="both"/>
      </w:pPr>
      <w:r>
        <w:rPr>
          <w:color w:val="231F20"/>
          <w:w w:val="115"/>
        </w:rPr>
        <w:t>Cheirava a madeira molhada, querosene, ferrugem e tecido encharcado.</w:t>
      </w:r>
      <w:r>
        <w:rPr>
          <w:color w:val="231F20"/>
          <w:spacing w:val="40"/>
          <w:w w:val="115"/>
        </w:rPr>
        <w:t> </w:t>
      </w:r>
      <w:r>
        <w:rPr>
          <w:color w:val="231F20"/>
          <w:w w:val="115"/>
        </w:rPr>
        <w:t>Em</w:t>
      </w:r>
      <w:r>
        <w:rPr>
          <w:color w:val="231F20"/>
          <w:w w:val="115"/>
        </w:rPr>
        <w:t> uma</w:t>
      </w:r>
      <w:r>
        <w:rPr>
          <w:color w:val="231F20"/>
          <w:w w:val="115"/>
        </w:rPr>
        <w:t> mesa</w:t>
      </w:r>
      <w:r>
        <w:rPr>
          <w:color w:val="231F20"/>
          <w:w w:val="115"/>
        </w:rPr>
        <w:t> longa,</w:t>
      </w:r>
      <w:r>
        <w:rPr>
          <w:color w:val="231F20"/>
          <w:w w:val="115"/>
        </w:rPr>
        <w:t> sob</w:t>
      </w:r>
      <w:r>
        <w:rPr>
          <w:color w:val="231F20"/>
          <w:w w:val="115"/>
        </w:rPr>
        <w:t> um</w:t>
      </w:r>
      <w:r>
        <w:rPr>
          <w:color w:val="231F20"/>
          <w:w w:val="115"/>
        </w:rPr>
        <w:t> mapa</w:t>
      </w:r>
      <w:r>
        <w:rPr>
          <w:color w:val="231F20"/>
          <w:w w:val="115"/>
        </w:rPr>
        <w:t> aberto</w:t>
      </w:r>
      <w:r>
        <w:rPr>
          <w:color w:val="231F20"/>
          <w:w w:val="115"/>
        </w:rPr>
        <w:t> </w:t>
      </w:r>
      <w:r>
        <w:rPr>
          <w:color w:val="231F20"/>
          <w:w w:val="115"/>
        </w:rPr>
        <w:t>da </w:t>
      </w:r>
      <w:r>
        <w:rPr>
          <w:color w:val="231F20"/>
          <w:w w:val="110"/>
        </w:rPr>
        <w:t>cidade, estavam Alec Ashford e os homens que ainda podiam ser </w:t>
      </w:r>
      <w:r>
        <w:rPr>
          <w:color w:val="231F20"/>
          <w:w w:val="115"/>
        </w:rPr>
        <w:t>chamados</w:t>
      </w:r>
      <w:r>
        <w:rPr>
          <w:color w:val="231F20"/>
          <w:spacing w:val="-12"/>
          <w:w w:val="115"/>
        </w:rPr>
        <w:t> </w:t>
      </w:r>
      <w:r>
        <w:rPr>
          <w:color w:val="231F20"/>
          <w:w w:val="115"/>
        </w:rPr>
        <w:t>de</w:t>
      </w:r>
      <w:r>
        <w:rPr>
          <w:color w:val="231F20"/>
          <w:spacing w:val="-11"/>
          <w:w w:val="115"/>
        </w:rPr>
        <w:t> </w:t>
      </w:r>
      <w:r>
        <w:rPr>
          <w:color w:val="231F20"/>
          <w:w w:val="115"/>
        </w:rPr>
        <w:t>seu</w:t>
      </w:r>
      <w:r>
        <w:rPr>
          <w:color w:val="231F20"/>
          <w:spacing w:val="-12"/>
          <w:w w:val="115"/>
        </w:rPr>
        <w:t> </w:t>
      </w:r>
      <w:r>
        <w:rPr>
          <w:color w:val="231F20"/>
          <w:w w:val="115"/>
        </w:rPr>
        <w:t>círculo</w:t>
      </w:r>
      <w:r>
        <w:rPr>
          <w:color w:val="231F20"/>
          <w:spacing w:val="-11"/>
          <w:w w:val="115"/>
        </w:rPr>
        <w:t> </w:t>
      </w:r>
      <w:r>
        <w:rPr>
          <w:color w:val="231F20"/>
          <w:w w:val="115"/>
        </w:rPr>
        <w:t>mais</w:t>
      </w:r>
      <w:r>
        <w:rPr>
          <w:color w:val="231F20"/>
          <w:spacing w:val="-11"/>
          <w:w w:val="115"/>
        </w:rPr>
        <w:t> </w:t>
      </w:r>
      <w:r>
        <w:rPr>
          <w:color w:val="231F20"/>
          <w:w w:val="115"/>
        </w:rPr>
        <w:t>próximo.</w:t>
      </w:r>
      <w:r>
        <w:rPr>
          <w:color w:val="231F20"/>
          <w:spacing w:val="-12"/>
          <w:w w:val="115"/>
        </w:rPr>
        <w:t> </w:t>
      </w:r>
      <w:r>
        <w:rPr>
          <w:color w:val="231F20"/>
          <w:w w:val="115"/>
        </w:rPr>
        <w:t>Não</w:t>
      </w:r>
      <w:r>
        <w:rPr>
          <w:color w:val="231F20"/>
          <w:spacing w:val="-11"/>
          <w:w w:val="115"/>
        </w:rPr>
        <w:t> </w:t>
      </w:r>
      <w:r>
        <w:rPr>
          <w:color w:val="231F20"/>
          <w:w w:val="115"/>
        </w:rPr>
        <w:t>porque</w:t>
      </w:r>
      <w:r>
        <w:rPr>
          <w:color w:val="231F20"/>
          <w:spacing w:val="-12"/>
          <w:w w:val="115"/>
        </w:rPr>
        <w:t> </w:t>
      </w:r>
      <w:r>
        <w:rPr>
          <w:color w:val="231F20"/>
          <w:w w:val="115"/>
        </w:rPr>
        <w:t>confiassem uns nos outros por completo, mas porque haviam atravessado fogo demais para recuar agora.</w:t>
      </w:r>
    </w:p>
    <w:p>
      <w:pPr>
        <w:pStyle w:val="BodyText"/>
        <w:spacing w:before="3"/>
        <w:ind w:left="252"/>
        <w:jc w:val="both"/>
      </w:pPr>
      <w:r>
        <w:rPr>
          <w:color w:val="231F20"/>
          <w:w w:val="115"/>
        </w:rPr>
        <w:t>Ninguém</w:t>
      </w:r>
      <w:r>
        <w:rPr>
          <w:color w:val="231F20"/>
          <w:spacing w:val="-2"/>
          <w:w w:val="115"/>
        </w:rPr>
        <w:t> </w:t>
      </w:r>
      <w:r>
        <w:rPr>
          <w:color w:val="231F20"/>
          <w:w w:val="115"/>
        </w:rPr>
        <w:t>estava</w:t>
      </w:r>
      <w:r>
        <w:rPr>
          <w:color w:val="231F20"/>
          <w:spacing w:val="-1"/>
          <w:w w:val="115"/>
        </w:rPr>
        <w:t> </w:t>
      </w:r>
      <w:r>
        <w:rPr>
          <w:color w:val="231F20"/>
          <w:w w:val="115"/>
        </w:rPr>
        <w:t>à</w:t>
      </w:r>
      <w:r>
        <w:rPr>
          <w:color w:val="231F20"/>
          <w:spacing w:val="-1"/>
          <w:w w:val="115"/>
        </w:rPr>
        <w:t> </w:t>
      </w:r>
      <w:r>
        <w:rPr>
          <w:color w:val="231F20"/>
          <w:spacing w:val="-2"/>
          <w:w w:val="115"/>
        </w:rPr>
        <w:t>vontade.</w:t>
      </w:r>
    </w:p>
    <w:p>
      <w:pPr>
        <w:pStyle w:val="BodyText"/>
        <w:spacing w:line="336" w:lineRule="auto" w:before="84"/>
        <w:ind w:left="72" w:right="144" w:firstLine="180"/>
        <w:jc w:val="both"/>
      </w:pPr>
      <w:r>
        <w:rPr>
          <w:color w:val="231F20"/>
          <w:w w:val="110"/>
        </w:rPr>
        <w:t>O</w:t>
      </w:r>
      <w:r>
        <w:rPr>
          <w:color w:val="231F20"/>
          <w:spacing w:val="-2"/>
          <w:w w:val="110"/>
        </w:rPr>
        <w:t> </w:t>
      </w:r>
      <w:r>
        <w:rPr>
          <w:color w:val="231F20"/>
          <w:w w:val="110"/>
        </w:rPr>
        <w:t>ataque</w:t>
      </w:r>
      <w:r>
        <w:rPr>
          <w:color w:val="231F20"/>
          <w:spacing w:val="-2"/>
          <w:w w:val="110"/>
        </w:rPr>
        <w:t> </w:t>
      </w:r>
      <w:r>
        <w:rPr>
          <w:color w:val="231F20"/>
          <w:w w:val="110"/>
        </w:rPr>
        <w:t>da</w:t>
      </w:r>
      <w:r>
        <w:rPr>
          <w:color w:val="231F20"/>
          <w:spacing w:val="-1"/>
          <w:w w:val="110"/>
        </w:rPr>
        <w:t> </w:t>
      </w:r>
      <w:r>
        <w:rPr>
          <w:color w:val="231F20"/>
          <w:w w:val="110"/>
        </w:rPr>
        <w:t>noite</w:t>
      </w:r>
      <w:r>
        <w:rPr>
          <w:color w:val="231F20"/>
          <w:spacing w:val="-2"/>
          <w:w w:val="110"/>
        </w:rPr>
        <w:t> </w:t>
      </w:r>
      <w:r>
        <w:rPr>
          <w:color w:val="231F20"/>
          <w:w w:val="110"/>
        </w:rPr>
        <w:t>anterior</w:t>
      </w:r>
      <w:r>
        <w:rPr>
          <w:color w:val="231F20"/>
          <w:spacing w:val="-1"/>
          <w:w w:val="110"/>
        </w:rPr>
        <w:t> </w:t>
      </w:r>
      <w:r>
        <w:rPr>
          <w:color w:val="231F20"/>
          <w:w w:val="110"/>
        </w:rPr>
        <w:t>deixara</w:t>
      </w:r>
      <w:r>
        <w:rPr>
          <w:color w:val="231F20"/>
          <w:spacing w:val="-2"/>
          <w:w w:val="110"/>
        </w:rPr>
        <w:t> </w:t>
      </w:r>
      <w:r>
        <w:rPr>
          <w:color w:val="231F20"/>
          <w:w w:val="110"/>
        </w:rPr>
        <w:t>mais</w:t>
      </w:r>
      <w:r>
        <w:rPr>
          <w:color w:val="231F20"/>
          <w:spacing w:val="-1"/>
          <w:w w:val="110"/>
        </w:rPr>
        <w:t> </w:t>
      </w:r>
      <w:r>
        <w:rPr>
          <w:color w:val="231F20"/>
          <w:w w:val="110"/>
        </w:rPr>
        <w:t>do</w:t>
      </w:r>
      <w:r>
        <w:rPr>
          <w:color w:val="231F20"/>
          <w:spacing w:val="-2"/>
          <w:w w:val="110"/>
        </w:rPr>
        <w:t> </w:t>
      </w:r>
      <w:r>
        <w:rPr>
          <w:color w:val="231F20"/>
          <w:w w:val="110"/>
        </w:rPr>
        <w:t>que</w:t>
      </w:r>
      <w:r>
        <w:rPr>
          <w:color w:val="231F20"/>
          <w:spacing w:val="-1"/>
          <w:w w:val="110"/>
        </w:rPr>
        <w:t> </w:t>
      </w:r>
      <w:r>
        <w:rPr>
          <w:color w:val="231F20"/>
          <w:w w:val="110"/>
        </w:rPr>
        <w:t>sangue</w:t>
      </w:r>
      <w:r>
        <w:rPr>
          <w:color w:val="231F20"/>
          <w:spacing w:val="-2"/>
          <w:w w:val="110"/>
        </w:rPr>
        <w:t> </w:t>
      </w:r>
      <w:r>
        <w:rPr>
          <w:color w:val="231F20"/>
          <w:w w:val="110"/>
        </w:rPr>
        <w:t>no</w:t>
      </w:r>
      <w:r>
        <w:rPr>
          <w:color w:val="231F20"/>
          <w:spacing w:val="-1"/>
          <w:w w:val="110"/>
        </w:rPr>
        <w:t> </w:t>
      </w:r>
      <w:r>
        <w:rPr>
          <w:color w:val="231F20"/>
          <w:w w:val="110"/>
        </w:rPr>
        <w:t>chão. </w:t>
      </w:r>
      <w:r>
        <w:rPr>
          <w:color w:val="231F20"/>
          <w:w w:val="115"/>
        </w:rPr>
        <w:t>Deixara cálculo. Deixara dúvida. Deixara a sensação incômoda de</w:t>
      </w:r>
      <w:r>
        <w:rPr>
          <w:color w:val="231F20"/>
          <w:spacing w:val="1"/>
          <w:w w:val="115"/>
        </w:rPr>
        <w:t> </w:t>
      </w:r>
      <w:r>
        <w:rPr>
          <w:color w:val="231F20"/>
          <w:w w:val="115"/>
        </w:rPr>
        <w:t>que</w:t>
      </w:r>
      <w:r>
        <w:rPr>
          <w:color w:val="231F20"/>
          <w:spacing w:val="1"/>
          <w:w w:val="115"/>
        </w:rPr>
        <w:t> </w:t>
      </w:r>
      <w:r>
        <w:rPr>
          <w:color w:val="231F20"/>
          <w:w w:val="115"/>
        </w:rPr>
        <w:t>alguém,</w:t>
      </w:r>
      <w:r>
        <w:rPr>
          <w:color w:val="231F20"/>
          <w:spacing w:val="1"/>
          <w:w w:val="115"/>
        </w:rPr>
        <w:t> </w:t>
      </w:r>
      <w:r>
        <w:rPr>
          <w:color w:val="231F20"/>
          <w:w w:val="115"/>
        </w:rPr>
        <w:t>em</w:t>
      </w:r>
      <w:r>
        <w:rPr>
          <w:color w:val="231F20"/>
          <w:spacing w:val="1"/>
          <w:w w:val="115"/>
        </w:rPr>
        <w:t> </w:t>
      </w:r>
      <w:r>
        <w:rPr>
          <w:color w:val="231F20"/>
          <w:w w:val="115"/>
        </w:rPr>
        <w:t>algum</w:t>
      </w:r>
      <w:r>
        <w:rPr>
          <w:color w:val="231F20"/>
          <w:spacing w:val="1"/>
          <w:w w:val="115"/>
        </w:rPr>
        <w:t> </w:t>
      </w:r>
      <w:r>
        <w:rPr>
          <w:color w:val="231F20"/>
          <w:w w:val="115"/>
        </w:rPr>
        <w:t>ponto</w:t>
      </w:r>
      <w:r>
        <w:rPr>
          <w:color w:val="231F20"/>
          <w:spacing w:val="1"/>
          <w:w w:val="115"/>
        </w:rPr>
        <w:t> </w:t>
      </w:r>
      <w:r>
        <w:rPr>
          <w:color w:val="231F20"/>
          <w:w w:val="115"/>
        </w:rPr>
        <w:t>da</w:t>
      </w:r>
      <w:r>
        <w:rPr>
          <w:color w:val="231F20"/>
          <w:spacing w:val="1"/>
          <w:w w:val="115"/>
        </w:rPr>
        <w:t> </w:t>
      </w:r>
      <w:r>
        <w:rPr>
          <w:color w:val="231F20"/>
          <w:w w:val="115"/>
        </w:rPr>
        <w:t>engrenagem,</w:t>
      </w:r>
      <w:r>
        <w:rPr>
          <w:color w:val="231F20"/>
          <w:spacing w:val="1"/>
          <w:w w:val="115"/>
        </w:rPr>
        <w:t> </w:t>
      </w:r>
      <w:r>
        <w:rPr>
          <w:color w:val="231F20"/>
          <w:w w:val="115"/>
        </w:rPr>
        <w:t>sabia</w:t>
      </w:r>
      <w:r>
        <w:rPr>
          <w:color w:val="231F20"/>
          <w:spacing w:val="1"/>
          <w:w w:val="115"/>
        </w:rPr>
        <w:t> </w:t>
      </w:r>
      <w:r>
        <w:rPr>
          <w:color w:val="231F20"/>
          <w:spacing w:val="-2"/>
          <w:w w:val="115"/>
        </w:rPr>
        <w:t>demais.</w:t>
      </w:r>
    </w:p>
    <w:p>
      <w:pPr>
        <w:pStyle w:val="BodyText"/>
        <w:spacing w:after="0" w:line="336" w:lineRule="auto"/>
        <w:jc w:val="both"/>
        <w:sectPr>
          <w:pgSz w:w="7200" w:h="11520"/>
          <w:pgMar w:header="0" w:footer="750" w:top="130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spacing w:line="336" w:lineRule="auto"/>
        <w:ind w:left="180" w:right="70" w:firstLine="180"/>
        <w:jc w:val="both"/>
      </w:pPr>
      <w:r>
        <w:rPr>
          <w:color w:val="231F20"/>
          <w:w w:val="115"/>
        </w:rPr>
        <w:t>Alec permanecia de pé, com as mãos apoiadas na borda </w:t>
      </w:r>
      <w:r>
        <w:rPr>
          <w:color w:val="231F20"/>
          <w:w w:val="115"/>
        </w:rPr>
        <w:t>da mesa,</w:t>
      </w:r>
      <w:r>
        <w:rPr>
          <w:color w:val="231F20"/>
          <w:spacing w:val="-9"/>
          <w:w w:val="115"/>
        </w:rPr>
        <w:t> </w:t>
      </w:r>
      <w:r>
        <w:rPr>
          <w:color w:val="231F20"/>
          <w:w w:val="115"/>
        </w:rPr>
        <w:t>os</w:t>
      </w:r>
      <w:r>
        <w:rPr>
          <w:color w:val="231F20"/>
          <w:spacing w:val="-9"/>
          <w:w w:val="115"/>
        </w:rPr>
        <w:t> </w:t>
      </w:r>
      <w:r>
        <w:rPr>
          <w:color w:val="231F20"/>
          <w:w w:val="115"/>
        </w:rPr>
        <w:t>olhos</w:t>
      </w:r>
      <w:r>
        <w:rPr>
          <w:color w:val="231F20"/>
          <w:spacing w:val="-9"/>
          <w:w w:val="115"/>
        </w:rPr>
        <w:t> </w:t>
      </w:r>
      <w:r>
        <w:rPr>
          <w:color w:val="231F20"/>
          <w:w w:val="115"/>
        </w:rPr>
        <w:t>baixos</w:t>
      </w:r>
      <w:r>
        <w:rPr>
          <w:color w:val="231F20"/>
          <w:spacing w:val="-9"/>
          <w:w w:val="115"/>
        </w:rPr>
        <w:t> </w:t>
      </w:r>
      <w:r>
        <w:rPr>
          <w:color w:val="231F20"/>
          <w:w w:val="115"/>
        </w:rPr>
        <w:t>sobre</w:t>
      </w:r>
      <w:r>
        <w:rPr>
          <w:color w:val="231F20"/>
          <w:spacing w:val="-9"/>
          <w:w w:val="115"/>
        </w:rPr>
        <w:t> </w:t>
      </w:r>
      <w:r>
        <w:rPr>
          <w:color w:val="231F20"/>
          <w:w w:val="115"/>
        </w:rPr>
        <w:t>o</w:t>
      </w:r>
      <w:r>
        <w:rPr>
          <w:color w:val="231F20"/>
          <w:spacing w:val="-9"/>
          <w:w w:val="115"/>
        </w:rPr>
        <w:t> </w:t>
      </w:r>
      <w:r>
        <w:rPr>
          <w:color w:val="231F20"/>
          <w:w w:val="115"/>
        </w:rPr>
        <w:t>mapa,</w:t>
      </w:r>
      <w:r>
        <w:rPr>
          <w:color w:val="231F20"/>
          <w:spacing w:val="-9"/>
          <w:w w:val="115"/>
        </w:rPr>
        <w:t> </w:t>
      </w:r>
      <w:r>
        <w:rPr>
          <w:color w:val="231F20"/>
          <w:w w:val="115"/>
        </w:rPr>
        <w:t>como</w:t>
      </w:r>
      <w:r>
        <w:rPr>
          <w:color w:val="231F20"/>
          <w:spacing w:val="-9"/>
          <w:w w:val="115"/>
        </w:rPr>
        <w:t> </w:t>
      </w:r>
      <w:r>
        <w:rPr>
          <w:color w:val="231F20"/>
          <w:w w:val="115"/>
        </w:rPr>
        <w:t>se</w:t>
      </w:r>
      <w:r>
        <w:rPr>
          <w:color w:val="231F20"/>
          <w:spacing w:val="-9"/>
          <w:w w:val="115"/>
        </w:rPr>
        <w:t> </w:t>
      </w:r>
      <w:r>
        <w:rPr>
          <w:color w:val="231F20"/>
          <w:w w:val="115"/>
        </w:rPr>
        <w:t>estivesse</w:t>
      </w:r>
      <w:r>
        <w:rPr>
          <w:color w:val="231F20"/>
          <w:spacing w:val="-9"/>
          <w:w w:val="115"/>
        </w:rPr>
        <w:t> </w:t>
      </w:r>
      <w:r>
        <w:rPr>
          <w:color w:val="231F20"/>
          <w:w w:val="115"/>
        </w:rPr>
        <w:t>ouvindo não</w:t>
      </w:r>
      <w:r>
        <w:rPr>
          <w:color w:val="231F20"/>
          <w:spacing w:val="-11"/>
          <w:w w:val="115"/>
        </w:rPr>
        <w:t> </w:t>
      </w:r>
      <w:r>
        <w:rPr>
          <w:color w:val="231F20"/>
          <w:w w:val="115"/>
        </w:rPr>
        <w:t>os</w:t>
      </w:r>
      <w:r>
        <w:rPr>
          <w:color w:val="231F20"/>
          <w:spacing w:val="-11"/>
          <w:w w:val="115"/>
        </w:rPr>
        <w:t> </w:t>
      </w:r>
      <w:r>
        <w:rPr>
          <w:color w:val="231F20"/>
          <w:w w:val="115"/>
        </w:rPr>
        <w:t>homens</w:t>
      </w:r>
      <w:r>
        <w:rPr>
          <w:color w:val="231F20"/>
          <w:spacing w:val="-11"/>
          <w:w w:val="115"/>
        </w:rPr>
        <w:t> </w:t>
      </w:r>
      <w:r>
        <w:rPr>
          <w:color w:val="231F20"/>
          <w:w w:val="115"/>
        </w:rPr>
        <w:t>ao</w:t>
      </w:r>
      <w:r>
        <w:rPr>
          <w:color w:val="231F20"/>
          <w:spacing w:val="-11"/>
          <w:w w:val="115"/>
        </w:rPr>
        <w:t> </w:t>
      </w:r>
      <w:r>
        <w:rPr>
          <w:color w:val="231F20"/>
          <w:w w:val="115"/>
        </w:rPr>
        <w:t>redor,</w:t>
      </w:r>
      <w:r>
        <w:rPr>
          <w:color w:val="231F20"/>
          <w:spacing w:val="-11"/>
          <w:w w:val="115"/>
        </w:rPr>
        <w:t> </w:t>
      </w:r>
      <w:r>
        <w:rPr>
          <w:color w:val="231F20"/>
          <w:w w:val="115"/>
        </w:rPr>
        <w:t>mas</w:t>
      </w:r>
      <w:r>
        <w:rPr>
          <w:color w:val="231F20"/>
          <w:spacing w:val="-11"/>
          <w:w w:val="115"/>
        </w:rPr>
        <w:t> </w:t>
      </w:r>
      <w:r>
        <w:rPr>
          <w:color w:val="231F20"/>
          <w:w w:val="115"/>
        </w:rPr>
        <w:t>a</w:t>
      </w:r>
      <w:r>
        <w:rPr>
          <w:color w:val="231F20"/>
          <w:spacing w:val="-11"/>
          <w:w w:val="115"/>
        </w:rPr>
        <w:t> </w:t>
      </w:r>
      <w:r>
        <w:rPr>
          <w:color w:val="231F20"/>
          <w:w w:val="115"/>
        </w:rPr>
        <w:t>própria</w:t>
      </w:r>
      <w:r>
        <w:rPr>
          <w:color w:val="231F20"/>
          <w:spacing w:val="-11"/>
          <w:w w:val="115"/>
        </w:rPr>
        <w:t> </w:t>
      </w:r>
      <w:r>
        <w:rPr>
          <w:color w:val="231F20"/>
          <w:w w:val="115"/>
        </w:rPr>
        <w:t>cidade</w:t>
      </w:r>
      <w:r>
        <w:rPr>
          <w:color w:val="231F20"/>
          <w:spacing w:val="-11"/>
          <w:w w:val="115"/>
        </w:rPr>
        <w:t> </w:t>
      </w:r>
      <w:r>
        <w:rPr>
          <w:color w:val="231F20"/>
          <w:w w:val="115"/>
        </w:rPr>
        <w:t>respirando</w:t>
      </w:r>
      <w:r>
        <w:rPr>
          <w:color w:val="231F20"/>
          <w:spacing w:val="-11"/>
          <w:w w:val="115"/>
        </w:rPr>
        <w:t> </w:t>
      </w:r>
      <w:r>
        <w:rPr>
          <w:color w:val="231F20"/>
          <w:w w:val="115"/>
        </w:rPr>
        <w:t>sob</w:t>
      </w:r>
      <w:r>
        <w:rPr>
          <w:color w:val="231F20"/>
          <w:spacing w:val="-11"/>
          <w:w w:val="115"/>
        </w:rPr>
        <w:t> </w:t>
      </w:r>
      <w:r>
        <w:rPr>
          <w:color w:val="231F20"/>
          <w:w w:val="115"/>
        </w:rPr>
        <w:t>o </w:t>
      </w:r>
      <w:r>
        <w:rPr>
          <w:color w:val="231F20"/>
          <w:spacing w:val="-2"/>
          <w:w w:val="115"/>
        </w:rPr>
        <w:t>papel.</w:t>
      </w:r>
    </w:p>
    <w:p>
      <w:pPr>
        <w:pStyle w:val="ListParagraph"/>
        <w:numPr>
          <w:ilvl w:val="1"/>
          <w:numId w:val="12"/>
        </w:numPr>
        <w:tabs>
          <w:tab w:pos="609" w:val="left" w:leader="none"/>
        </w:tabs>
        <w:spacing w:line="336" w:lineRule="auto" w:before="1" w:after="0"/>
        <w:ind w:left="180" w:right="38" w:firstLine="180"/>
        <w:jc w:val="both"/>
        <w:rPr>
          <w:sz w:val="18"/>
        </w:rPr>
      </w:pPr>
      <w:r>
        <w:rPr>
          <w:color w:val="231F20"/>
          <w:w w:val="115"/>
          <w:sz w:val="18"/>
        </w:rPr>
        <w:t>Eles</w:t>
      </w:r>
      <w:r>
        <w:rPr>
          <w:color w:val="231F20"/>
          <w:spacing w:val="-12"/>
          <w:w w:val="115"/>
          <w:sz w:val="18"/>
        </w:rPr>
        <w:t> </w:t>
      </w:r>
      <w:r>
        <w:rPr>
          <w:color w:val="231F20"/>
          <w:w w:val="115"/>
          <w:sz w:val="18"/>
        </w:rPr>
        <w:t>sabiam</w:t>
      </w:r>
      <w:r>
        <w:rPr>
          <w:color w:val="231F20"/>
          <w:spacing w:val="-11"/>
          <w:w w:val="115"/>
          <w:sz w:val="18"/>
        </w:rPr>
        <w:t> </w:t>
      </w:r>
      <w:r>
        <w:rPr>
          <w:color w:val="231F20"/>
          <w:w w:val="115"/>
          <w:sz w:val="18"/>
        </w:rPr>
        <w:t>a</w:t>
      </w:r>
      <w:r>
        <w:rPr>
          <w:color w:val="231F20"/>
          <w:spacing w:val="-12"/>
          <w:w w:val="115"/>
          <w:sz w:val="18"/>
        </w:rPr>
        <w:t> </w:t>
      </w:r>
      <w:r>
        <w:rPr>
          <w:color w:val="231F20"/>
          <w:w w:val="115"/>
          <w:sz w:val="18"/>
        </w:rPr>
        <w:t>rota</w:t>
      </w:r>
      <w:r>
        <w:rPr>
          <w:color w:val="231F20"/>
          <w:spacing w:val="-11"/>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2"/>
          <w:w w:val="115"/>
          <w:sz w:val="18"/>
        </w:rPr>
        <w:t> </w:t>
      </w:r>
      <w:r>
        <w:rPr>
          <w:color w:val="231F20"/>
          <w:w w:val="115"/>
          <w:sz w:val="18"/>
        </w:rPr>
        <w:t>Rowan,</w:t>
      </w:r>
      <w:r>
        <w:rPr>
          <w:color w:val="231F20"/>
          <w:spacing w:val="-11"/>
          <w:w w:val="115"/>
          <w:sz w:val="18"/>
        </w:rPr>
        <w:t> </w:t>
      </w:r>
      <w:r>
        <w:rPr>
          <w:color w:val="231F20"/>
          <w:w w:val="115"/>
          <w:sz w:val="18"/>
        </w:rPr>
        <w:t>rompendo</w:t>
      </w:r>
      <w:r>
        <w:rPr>
          <w:color w:val="231F20"/>
          <w:spacing w:val="-12"/>
          <w:w w:val="115"/>
          <w:sz w:val="18"/>
        </w:rPr>
        <w:t> </w:t>
      </w:r>
      <w:r>
        <w:rPr>
          <w:color w:val="231F20"/>
          <w:w w:val="115"/>
          <w:sz w:val="18"/>
        </w:rPr>
        <w:t>o</w:t>
      </w:r>
      <w:r>
        <w:rPr>
          <w:color w:val="231F20"/>
          <w:spacing w:val="-11"/>
          <w:w w:val="115"/>
          <w:sz w:val="18"/>
        </w:rPr>
        <w:t> </w:t>
      </w:r>
      <w:r>
        <w:rPr>
          <w:color w:val="231F20"/>
          <w:w w:val="115"/>
          <w:sz w:val="18"/>
        </w:rPr>
        <w:t>silêncio.</w:t>
      </w:r>
      <w:r>
        <w:rPr>
          <w:color w:val="231F20"/>
          <w:spacing w:val="-11"/>
          <w:w w:val="115"/>
          <w:sz w:val="18"/>
        </w:rPr>
        <w:t> </w:t>
      </w:r>
      <w:r>
        <w:rPr>
          <w:color w:val="231F20"/>
          <w:w w:val="115"/>
          <w:sz w:val="18"/>
        </w:rPr>
        <w:t>— Não foi sorte.</w:t>
      </w:r>
    </w:p>
    <w:p>
      <w:pPr>
        <w:pStyle w:val="BodyText"/>
        <w:spacing w:line="336" w:lineRule="auto"/>
        <w:ind w:left="180" w:right="39" w:firstLine="180"/>
        <w:jc w:val="both"/>
      </w:pPr>
      <w:r>
        <w:rPr>
          <w:color w:val="231F20"/>
          <w:w w:val="115"/>
        </w:rPr>
        <w:t>Sua voz veio seca, carregada de cansaço e irritação.</w:t>
      </w:r>
      <w:r>
        <w:rPr>
          <w:color w:val="231F20"/>
          <w:spacing w:val="31"/>
          <w:w w:val="115"/>
        </w:rPr>
        <w:t> </w:t>
      </w:r>
      <w:r>
        <w:rPr>
          <w:color w:val="231F20"/>
          <w:w w:val="115"/>
        </w:rPr>
        <w:t>Tinha o </w:t>
      </w:r>
      <w:r>
        <w:rPr>
          <w:color w:val="231F20"/>
          <w:w w:val="110"/>
        </w:rPr>
        <w:t>lado esquerdo do rosto ainda marcado por um corte mal fechado, </w:t>
      </w:r>
      <w:r>
        <w:rPr>
          <w:color w:val="231F20"/>
          <w:w w:val="115"/>
        </w:rPr>
        <w:t>e o casaco escuro estava manchado de lama até os joelhos.</w:t>
      </w:r>
    </w:p>
    <w:p>
      <w:pPr>
        <w:pStyle w:val="ListParagraph"/>
        <w:numPr>
          <w:ilvl w:val="1"/>
          <w:numId w:val="12"/>
        </w:numPr>
        <w:tabs>
          <w:tab w:pos="612" w:val="left" w:leader="none"/>
        </w:tabs>
        <w:spacing w:line="336" w:lineRule="auto" w:before="2" w:after="0"/>
        <w:ind w:left="180" w:right="38" w:firstLine="180"/>
        <w:jc w:val="both"/>
        <w:rPr>
          <w:sz w:val="18"/>
        </w:rPr>
      </w:pPr>
      <w:r>
        <w:rPr>
          <w:color w:val="231F20"/>
          <w:w w:val="115"/>
          <w:sz w:val="18"/>
        </w:rPr>
        <w:t>Sabiam</w:t>
      </w:r>
      <w:r>
        <w:rPr>
          <w:color w:val="231F20"/>
          <w:spacing w:val="-8"/>
          <w:w w:val="115"/>
          <w:sz w:val="18"/>
        </w:rPr>
        <w:t> </w:t>
      </w:r>
      <w:r>
        <w:rPr>
          <w:color w:val="231F20"/>
          <w:w w:val="115"/>
          <w:sz w:val="18"/>
        </w:rPr>
        <w:t>o</w:t>
      </w:r>
      <w:r>
        <w:rPr>
          <w:color w:val="231F20"/>
          <w:spacing w:val="-8"/>
          <w:w w:val="115"/>
          <w:sz w:val="18"/>
        </w:rPr>
        <w:t> </w:t>
      </w:r>
      <w:r>
        <w:rPr>
          <w:color w:val="231F20"/>
          <w:w w:val="115"/>
          <w:sz w:val="18"/>
        </w:rPr>
        <w:t>horário,</w:t>
      </w:r>
      <w:r>
        <w:rPr>
          <w:color w:val="231F20"/>
          <w:spacing w:val="-8"/>
          <w:w w:val="115"/>
          <w:sz w:val="18"/>
        </w:rPr>
        <w:t> </w:t>
      </w:r>
      <w:r>
        <w:rPr>
          <w:color w:val="231F20"/>
          <w:w w:val="115"/>
          <w:sz w:val="18"/>
        </w:rPr>
        <w:t>a</w:t>
      </w:r>
      <w:r>
        <w:rPr>
          <w:color w:val="231F20"/>
          <w:spacing w:val="-8"/>
          <w:w w:val="115"/>
          <w:sz w:val="18"/>
        </w:rPr>
        <w:t> </w:t>
      </w:r>
      <w:r>
        <w:rPr>
          <w:color w:val="231F20"/>
          <w:w w:val="115"/>
          <w:sz w:val="18"/>
        </w:rPr>
        <w:t>saída</w:t>
      </w:r>
      <w:r>
        <w:rPr>
          <w:color w:val="231F20"/>
          <w:spacing w:val="-8"/>
          <w:w w:val="115"/>
          <w:sz w:val="18"/>
        </w:rPr>
        <w:t> </w:t>
      </w:r>
      <w:r>
        <w:rPr>
          <w:color w:val="231F20"/>
          <w:w w:val="115"/>
          <w:sz w:val="18"/>
        </w:rPr>
        <w:t>e</w:t>
      </w:r>
      <w:r>
        <w:rPr>
          <w:color w:val="231F20"/>
          <w:spacing w:val="-8"/>
          <w:w w:val="115"/>
          <w:sz w:val="18"/>
        </w:rPr>
        <w:t> </w:t>
      </w:r>
      <w:r>
        <w:rPr>
          <w:color w:val="231F20"/>
          <w:w w:val="115"/>
          <w:sz w:val="18"/>
        </w:rPr>
        <w:t>quantos</w:t>
      </w:r>
      <w:r>
        <w:rPr>
          <w:color w:val="231F20"/>
          <w:spacing w:val="-9"/>
          <w:w w:val="115"/>
          <w:sz w:val="18"/>
        </w:rPr>
        <w:t> </w:t>
      </w:r>
      <w:r>
        <w:rPr>
          <w:color w:val="231F20"/>
          <w:w w:val="115"/>
          <w:sz w:val="18"/>
        </w:rPr>
        <w:t>homens</w:t>
      </w:r>
      <w:r>
        <w:rPr>
          <w:color w:val="231F20"/>
          <w:spacing w:val="-8"/>
          <w:w w:val="115"/>
          <w:sz w:val="18"/>
        </w:rPr>
        <w:t> </w:t>
      </w:r>
      <w:r>
        <w:rPr>
          <w:color w:val="231F20"/>
          <w:w w:val="115"/>
          <w:sz w:val="18"/>
        </w:rPr>
        <w:t>levaríamos</w:t>
      </w:r>
      <w:r>
        <w:rPr>
          <w:color w:val="231F20"/>
          <w:spacing w:val="-8"/>
          <w:w w:val="115"/>
          <w:sz w:val="18"/>
        </w:rPr>
        <w:t> </w:t>
      </w:r>
      <w:r>
        <w:rPr>
          <w:color w:val="231F20"/>
          <w:w w:val="115"/>
          <w:sz w:val="18"/>
        </w:rPr>
        <w:t>— continuou. — Isso não veio de rua. Veio de dentro.</w:t>
      </w:r>
    </w:p>
    <w:p>
      <w:pPr>
        <w:pStyle w:val="BodyText"/>
        <w:ind w:left="360"/>
        <w:jc w:val="both"/>
      </w:pPr>
      <w:r>
        <w:rPr>
          <w:color w:val="231F20"/>
          <w:w w:val="115"/>
        </w:rPr>
        <w:t>Ninguém</w:t>
      </w:r>
      <w:r>
        <w:rPr>
          <w:color w:val="231F20"/>
          <w:spacing w:val="-8"/>
          <w:w w:val="115"/>
        </w:rPr>
        <w:t> </w:t>
      </w:r>
      <w:r>
        <w:rPr>
          <w:color w:val="231F20"/>
          <w:w w:val="115"/>
        </w:rPr>
        <w:t>respondeu</w:t>
      </w:r>
      <w:r>
        <w:rPr>
          <w:color w:val="231F20"/>
          <w:spacing w:val="-7"/>
          <w:w w:val="115"/>
        </w:rPr>
        <w:t> </w:t>
      </w:r>
      <w:r>
        <w:rPr>
          <w:color w:val="231F20"/>
          <w:w w:val="115"/>
        </w:rPr>
        <w:t>de</w:t>
      </w:r>
      <w:r>
        <w:rPr>
          <w:color w:val="231F20"/>
          <w:spacing w:val="-7"/>
          <w:w w:val="115"/>
        </w:rPr>
        <w:t> </w:t>
      </w:r>
      <w:r>
        <w:rPr>
          <w:color w:val="231F20"/>
          <w:spacing w:val="-2"/>
          <w:w w:val="115"/>
        </w:rPr>
        <w:t>imediato.</w:t>
      </w:r>
    </w:p>
    <w:p>
      <w:pPr>
        <w:pStyle w:val="BodyText"/>
        <w:spacing w:line="336" w:lineRule="auto" w:before="84"/>
        <w:ind w:left="180" w:right="70" w:firstLine="180"/>
        <w:jc w:val="both"/>
      </w:pPr>
      <w:r>
        <w:rPr>
          <w:color w:val="231F20"/>
          <w:w w:val="115"/>
        </w:rPr>
        <w:t>Finn, sentado mais ao fundo, girava um copo vazio entre </w:t>
      </w:r>
      <w:r>
        <w:rPr>
          <w:color w:val="231F20"/>
          <w:w w:val="115"/>
        </w:rPr>
        <w:t>os dedos,</w:t>
      </w:r>
      <w:r>
        <w:rPr>
          <w:color w:val="231F20"/>
          <w:spacing w:val="-5"/>
          <w:w w:val="115"/>
        </w:rPr>
        <w:t> </w:t>
      </w:r>
      <w:r>
        <w:rPr>
          <w:color w:val="231F20"/>
          <w:w w:val="115"/>
        </w:rPr>
        <w:t>sem</w:t>
      </w:r>
      <w:r>
        <w:rPr>
          <w:color w:val="231F20"/>
          <w:spacing w:val="-5"/>
          <w:w w:val="115"/>
        </w:rPr>
        <w:t> </w:t>
      </w:r>
      <w:r>
        <w:rPr>
          <w:color w:val="231F20"/>
          <w:w w:val="115"/>
        </w:rPr>
        <w:t>beber. Tinha</w:t>
      </w:r>
      <w:r>
        <w:rPr>
          <w:color w:val="231F20"/>
          <w:spacing w:val="-5"/>
          <w:w w:val="115"/>
        </w:rPr>
        <w:t> </w:t>
      </w:r>
      <w:r>
        <w:rPr>
          <w:color w:val="231F20"/>
          <w:w w:val="115"/>
        </w:rPr>
        <w:t>o</w:t>
      </w:r>
      <w:r>
        <w:rPr>
          <w:color w:val="231F20"/>
          <w:spacing w:val="-5"/>
          <w:w w:val="115"/>
        </w:rPr>
        <w:t> </w:t>
      </w:r>
      <w:r>
        <w:rPr>
          <w:color w:val="231F20"/>
          <w:w w:val="115"/>
        </w:rPr>
        <w:t>hábito</w:t>
      </w:r>
      <w:r>
        <w:rPr>
          <w:color w:val="231F20"/>
          <w:spacing w:val="-5"/>
          <w:w w:val="115"/>
        </w:rPr>
        <w:t> </w:t>
      </w:r>
      <w:r>
        <w:rPr>
          <w:color w:val="231F20"/>
          <w:w w:val="115"/>
        </w:rPr>
        <w:t>irritante</w:t>
      </w:r>
      <w:r>
        <w:rPr>
          <w:color w:val="231F20"/>
          <w:spacing w:val="-5"/>
          <w:w w:val="115"/>
        </w:rPr>
        <w:t> </w:t>
      </w:r>
      <w:r>
        <w:rPr>
          <w:color w:val="231F20"/>
          <w:w w:val="115"/>
        </w:rPr>
        <w:t>de</w:t>
      </w:r>
      <w:r>
        <w:rPr>
          <w:color w:val="231F20"/>
          <w:spacing w:val="-5"/>
          <w:w w:val="115"/>
        </w:rPr>
        <w:t> </w:t>
      </w:r>
      <w:r>
        <w:rPr>
          <w:color w:val="231F20"/>
          <w:w w:val="115"/>
        </w:rPr>
        <w:t>parecer</w:t>
      </w:r>
      <w:r>
        <w:rPr>
          <w:color w:val="231F20"/>
          <w:spacing w:val="-5"/>
          <w:w w:val="115"/>
        </w:rPr>
        <w:t> </w:t>
      </w:r>
      <w:r>
        <w:rPr>
          <w:color w:val="231F20"/>
          <w:w w:val="115"/>
        </w:rPr>
        <w:t>relaxado quando estava prestes a dizer algo perigoso.</w:t>
      </w:r>
    </w:p>
    <w:p>
      <w:pPr>
        <w:pStyle w:val="ListParagraph"/>
        <w:numPr>
          <w:ilvl w:val="1"/>
          <w:numId w:val="12"/>
        </w:numPr>
        <w:tabs>
          <w:tab w:pos="622" w:val="left" w:leader="none"/>
        </w:tabs>
        <w:spacing w:line="336" w:lineRule="auto" w:before="2" w:after="0"/>
        <w:ind w:left="180" w:right="13" w:firstLine="180"/>
        <w:jc w:val="left"/>
        <w:rPr>
          <w:sz w:val="18"/>
        </w:rPr>
      </w:pPr>
      <w:r>
        <w:rPr>
          <w:color w:val="231F20"/>
          <w:w w:val="115"/>
          <w:sz w:val="18"/>
        </w:rPr>
        <w:t>Ou veio de alguém que anda ouvindo muito bem — </w:t>
      </w:r>
      <w:r>
        <w:rPr>
          <w:color w:val="231F20"/>
          <w:w w:val="115"/>
          <w:sz w:val="18"/>
        </w:rPr>
        <w:t>mur- murou. — Porto, pub, armazém, estação. Não falta ouvido em </w:t>
      </w:r>
      <w:r>
        <w:rPr>
          <w:color w:val="231F20"/>
          <w:spacing w:val="-2"/>
          <w:w w:val="115"/>
          <w:sz w:val="18"/>
        </w:rPr>
        <w:t>Manchester.</w:t>
      </w:r>
    </w:p>
    <w:p>
      <w:pPr>
        <w:pStyle w:val="ListParagraph"/>
        <w:numPr>
          <w:ilvl w:val="1"/>
          <w:numId w:val="12"/>
        </w:numPr>
        <w:tabs>
          <w:tab w:pos="614" w:val="left" w:leader="none"/>
        </w:tabs>
        <w:spacing w:line="336" w:lineRule="auto" w:before="1" w:after="0"/>
        <w:ind w:left="360" w:right="1493" w:firstLine="0"/>
        <w:jc w:val="left"/>
        <w:rPr>
          <w:sz w:val="18"/>
        </w:rPr>
      </w:pPr>
      <w:r>
        <w:rPr>
          <w:color w:val="231F20"/>
          <w:w w:val="115"/>
          <w:sz w:val="18"/>
        </w:rPr>
        <w:t>Não</w:t>
      </w:r>
      <w:r>
        <w:rPr>
          <w:color w:val="231F20"/>
          <w:spacing w:val="-11"/>
          <w:w w:val="115"/>
          <w:sz w:val="18"/>
        </w:rPr>
        <w:t> </w:t>
      </w:r>
      <w:r>
        <w:rPr>
          <w:color w:val="231F20"/>
          <w:w w:val="115"/>
          <w:sz w:val="18"/>
        </w:rPr>
        <w:t>com</w:t>
      </w:r>
      <w:r>
        <w:rPr>
          <w:color w:val="231F20"/>
          <w:spacing w:val="-11"/>
          <w:w w:val="115"/>
          <w:sz w:val="18"/>
        </w:rPr>
        <w:t> </w:t>
      </w:r>
      <w:r>
        <w:rPr>
          <w:color w:val="231F20"/>
          <w:w w:val="115"/>
          <w:sz w:val="18"/>
        </w:rPr>
        <w:t>esse</w:t>
      </w:r>
      <w:r>
        <w:rPr>
          <w:color w:val="231F20"/>
          <w:spacing w:val="-11"/>
          <w:w w:val="115"/>
          <w:sz w:val="18"/>
        </w:rPr>
        <w:t> </w:t>
      </w:r>
      <w:r>
        <w:rPr>
          <w:color w:val="231F20"/>
          <w:w w:val="115"/>
          <w:sz w:val="18"/>
        </w:rPr>
        <w:t>detalhe</w:t>
      </w:r>
      <w:r>
        <w:rPr>
          <w:color w:val="231F20"/>
          <w:spacing w:val="-11"/>
          <w:w w:val="115"/>
          <w:sz w:val="18"/>
        </w:rPr>
        <w:t> </w:t>
      </w:r>
      <w:r>
        <w:rPr>
          <w:color w:val="231F20"/>
          <w:w w:val="115"/>
          <w:sz w:val="18"/>
        </w:rPr>
        <w:t>—</w:t>
      </w:r>
      <w:r>
        <w:rPr>
          <w:color w:val="231F20"/>
          <w:spacing w:val="-11"/>
          <w:w w:val="115"/>
          <w:sz w:val="18"/>
        </w:rPr>
        <w:t> </w:t>
      </w:r>
      <w:r>
        <w:rPr>
          <w:color w:val="231F20"/>
          <w:w w:val="115"/>
          <w:sz w:val="18"/>
        </w:rPr>
        <w:t>retrucou</w:t>
      </w:r>
      <w:r>
        <w:rPr>
          <w:color w:val="231F20"/>
          <w:spacing w:val="-11"/>
          <w:w w:val="115"/>
          <w:sz w:val="18"/>
        </w:rPr>
        <w:t> </w:t>
      </w:r>
      <w:r>
        <w:rPr>
          <w:color w:val="231F20"/>
          <w:w w:val="115"/>
          <w:sz w:val="18"/>
        </w:rPr>
        <w:t>Rowan. Alec ergueu os olhos devagar.</w:t>
      </w:r>
    </w:p>
    <w:p>
      <w:pPr>
        <w:pStyle w:val="BodyText"/>
        <w:ind w:left="360"/>
      </w:pPr>
      <w:r>
        <w:rPr>
          <w:color w:val="231F20"/>
          <w:w w:val="115"/>
        </w:rPr>
        <w:t>Foi</w:t>
      </w:r>
      <w:r>
        <w:rPr>
          <w:color w:val="231F20"/>
          <w:spacing w:val="-7"/>
          <w:w w:val="115"/>
        </w:rPr>
        <w:t> </w:t>
      </w:r>
      <w:r>
        <w:rPr>
          <w:color w:val="231F20"/>
          <w:w w:val="115"/>
        </w:rPr>
        <w:t>o</w:t>
      </w:r>
      <w:r>
        <w:rPr>
          <w:color w:val="231F20"/>
          <w:spacing w:val="-6"/>
          <w:w w:val="115"/>
        </w:rPr>
        <w:t> </w:t>
      </w:r>
      <w:r>
        <w:rPr>
          <w:color w:val="231F20"/>
          <w:w w:val="115"/>
        </w:rPr>
        <w:t>bastante</w:t>
      </w:r>
      <w:r>
        <w:rPr>
          <w:color w:val="231F20"/>
          <w:spacing w:val="-6"/>
          <w:w w:val="115"/>
        </w:rPr>
        <w:t> </w:t>
      </w:r>
      <w:r>
        <w:rPr>
          <w:color w:val="231F20"/>
          <w:w w:val="115"/>
        </w:rPr>
        <w:t>para</w:t>
      </w:r>
      <w:r>
        <w:rPr>
          <w:color w:val="231F20"/>
          <w:spacing w:val="-6"/>
          <w:w w:val="115"/>
        </w:rPr>
        <w:t> </w:t>
      </w:r>
      <w:r>
        <w:rPr>
          <w:color w:val="231F20"/>
          <w:w w:val="115"/>
        </w:rPr>
        <w:t>o</w:t>
      </w:r>
      <w:r>
        <w:rPr>
          <w:color w:val="231F20"/>
          <w:spacing w:val="-6"/>
          <w:w w:val="115"/>
        </w:rPr>
        <w:t> </w:t>
      </w:r>
      <w:r>
        <w:rPr>
          <w:color w:val="231F20"/>
          <w:w w:val="115"/>
        </w:rPr>
        <w:t>resto</w:t>
      </w:r>
      <w:r>
        <w:rPr>
          <w:color w:val="231F20"/>
          <w:spacing w:val="-6"/>
          <w:w w:val="115"/>
        </w:rPr>
        <w:t> </w:t>
      </w:r>
      <w:r>
        <w:rPr>
          <w:color w:val="231F20"/>
          <w:w w:val="115"/>
        </w:rPr>
        <w:t>da</w:t>
      </w:r>
      <w:r>
        <w:rPr>
          <w:color w:val="231F20"/>
          <w:spacing w:val="-6"/>
          <w:w w:val="115"/>
        </w:rPr>
        <w:t> </w:t>
      </w:r>
      <w:r>
        <w:rPr>
          <w:color w:val="231F20"/>
          <w:w w:val="115"/>
        </w:rPr>
        <w:t>sala</w:t>
      </w:r>
      <w:r>
        <w:rPr>
          <w:color w:val="231F20"/>
          <w:spacing w:val="-6"/>
          <w:w w:val="115"/>
        </w:rPr>
        <w:t> </w:t>
      </w:r>
      <w:r>
        <w:rPr>
          <w:color w:val="231F20"/>
          <w:w w:val="115"/>
        </w:rPr>
        <w:t>se</w:t>
      </w:r>
      <w:r>
        <w:rPr>
          <w:color w:val="231F20"/>
          <w:spacing w:val="-6"/>
          <w:w w:val="115"/>
        </w:rPr>
        <w:t> </w:t>
      </w:r>
      <w:r>
        <w:rPr>
          <w:color w:val="231F20"/>
          <w:spacing w:val="-2"/>
          <w:w w:val="115"/>
        </w:rPr>
        <w:t>calar.</w:t>
      </w:r>
    </w:p>
    <w:p>
      <w:pPr>
        <w:pStyle w:val="BodyText"/>
        <w:spacing w:line="336" w:lineRule="auto" w:before="85"/>
        <w:ind w:left="180" w:right="36" w:firstLine="180"/>
        <w:jc w:val="both"/>
      </w:pPr>
      <w:r>
        <w:rPr>
          <w:color w:val="231F20"/>
          <w:w w:val="110"/>
        </w:rPr>
        <w:t>Havia algo em seu silêncio que sempre pesava mais que gritos. </w:t>
      </w:r>
      <w:r>
        <w:rPr>
          <w:color w:val="231F20"/>
          <w:w w:val="115"/>
        </w:rPr>
        <w:t>Não</w:t>
      </w:r>
      <w:r>
        <w:rPr>
          <w:color w:val="231F20"/>
          <w:w w:val="115"/>
        </w:rPr>
        <w:t> era</w:t>
      </w:r>
      <w:r>
        <w:rPr>
          <w:color w:val="231F20"/>
          <w:w w:val="115"/>
        </w:rPr>
        <w:t> apenas</w:t>
      </w:r>
      <w:r>
        <w:rPr>
          <w:color w:val="231F20"/>
          <w:w w:val="115"/>
        </w:rPr>
        <w:t> autoridade.</w:t>
      </w:r>
      <w:r>
        <w:rPr>
          <w:color w:val="231F20"/>
          <w:spacing w:val="40"/>
          <w:w w:val="115"/>
        </w:rPr>
        <w:t> </w:t>
      </w:r>
      <w:r>
        <w:rPr>
          <w:color w:val="231F20"/>
          <w:w w:val="115"/>
        </w:rPr>
        <w:t>Era</w:t>
      </w:r>
      <w:r>
        <w:rPr>
          <w:color w:val="231F20"/>
          <w:w w:val="115"/>
        </w:rPr>
        <w:t> disciplina.</w:t>
      </w:r>
      <w:r>
        <w:rPr>
          <w:color w:val="231F20"/>
          <w:spacing w:val="40"/>
          <w:w w:val="115"/>
        </w:rPr>
        <w:t> </w:t>
      </w:r>
      <w:r>
        <w:rPr>
          <w:color w:val="231F20"/>
          <w:w w:val="115"/>
        </w:rPr>
        <w:t>A</w:t>
      </w:r>
      <w:r>
        <w:rPr>
          <w:color w:val="231F20"/>
          <w:w w:val="115"/>
        </w:rPr>
        <w:t> mesma</w:t>
      </w:r>
      <w:r>
        <w:rPr>
          <w:color w:val="231F20"/>
          <w:w w:val="115"/>
        </w:rPr>
        <w:t> que carregara</w:t>
      </w:r>
      <w:r>
        <w:rPr>
          <w:color w:val="231F20"/>
          <w:spacing w:val="-12"/>
          <w:w w:val="115"/>
        </w:rPr>
        <w:t> </w:t>
      </w:r>
      <w:r>
        <w:rPr>
          <w:color w:val="231F20"/>
          <w:w w:val="115"/>
        </w:rPr>
        <w:t>da</w:t>
      </w:r>
      <w:r>
        <w:rPr>
          <w:color w:val="231F20"/>
          <w:spacing w:val="-11"/>
          <w:w w:val="115"/>
        </w:rPr>
        <w:t> </w:t>
      </w:r>
      <w:r>
        <w:rPr>
          <w:color w:val="231F20"/>
          <w:w w:val="115"/>
        </w:rPr>
        <w:t>guerra,</w:t>
      </w:r>
      <w:r>
        <w:rPr>
          <w:color w:val="231F20"/>
          <w:spacing w:val="-12"/>
          <w:w w:val="115"/>
        </w:rPr>
        <w:t> </w:t>
      </w:r>
      <w:r>
        <w:rPr>
          <w:color w:val="231F20"/>
          <w:w w:val="115"/>
        </w:rPr>
        <w:t>agora</w:t>
      </w:r>
      <w:r>
        <w:rPr>
          <w:color w:val="231F20"/>
          <w:spacing w:val="-11"/>
          <w:w w:val="115"/>
        </w:rPr>
        <w:t> </w:t>
      </w:r>
      <w:r>
        <w:rPr>
          <w:color w:val="231F20"/>
          <w:w w:val="115"/>
        </w:rPr>
        <w:t>transplantada</w:t>
      </w:r>
      <w:r>
        <w:rPr>
          <w:color w:val="231F20"/>
          <w:spacing w:val="-11"/>
          <w:w w:val="115"/>
        </w:rPr>
        <w:t> </w:t>
      </w:r>
      <w:r>
        <w:rPr>
          <w:color w:val="231F20"/>
          <w:w w:val="115"/>
        </w:rPr>
        <w:t>para</w:t>
      </w:r>
      <w:r>
        <w:rPr>
          <w:color w:val="231F20"/>
          <w:spacing w:val="-12"/>
          <w:w w:val="115"/>
        </w:rPr>
        <w:t> </w:t>
      </w:r>
      <w:r>
        <w:rPr>
          <w:color w:val="231F20"/>
          <w:w w:val="115"/>
        </w:rPr>
        <w:t>becos,</w:t>
      </w:r>
      <w:r>
        <w:rPr>
          <w:color w:val="231F20"/>
          <w:spacing w:val="-11"/>
          <w:w w:val="115"/>
        </w:rPr>
        <w:t> </w:t>
      </w:r>
      <w:r>
        <w:rPr>
          <w:color w:val="231F20"/>
          <w:w w:val="115"/>
        </w:rPr>
        <w:t>depósitos, túneis e emboscadas.</w:t>
      </w:r>
      <w:r>
        <w:rPr>
          <w:color w:val="231F20"/>
          <w:w w:val="115"/>
        </w:rPr>
        <w:t> Quando Alec não falava, os outros eram obrigados a pensar melhor no que estavam prestes a dizer.</w:t>
      </w:r>
    </w:p>
    <w:p>
      <w:pPr>
        <w:pStyle w:val="BodyText"/>
        <w:spacing w:before="2"/>
        <w:ind w:left="360"/>
      </w:pPr>
      <w:r>
        <w:rPr>
          <w:color w:val="231F20"/>
          <w:w w:val="115"/>
        </w:rPr>
        <w:t>Ele</w:t>
      </w:r>
      <w:r>
        <w:rPr>
          <w:color w:val="231F20"/>
          <w:spacing w:val="-8"/>
          <w:w w:val="115"/>
        </w:rPr>
        <w:t> </w:t>
      </w:r>
      <w:r>
        <w:rPr>
          <w:color w:val="231F20"/>
          <w:w w:val="115"/>
        </w:rPr>
        <w:t>endireitou</w:t>
      </w:r>
      <w:r>
        <w:rPr>
          <w:color w:val="231F20"/>
          <w:spacing w:val="-8"/>
          <w:w w:val="115"/>
        </w:rPr>
        <w:t> </w:t>
      </w:r>
      <w:r>
        <w:rPr>
          <w:color w:val="231F20"/>
          <w:w w:val="115"/>
        </w:rPr>
        <w:t>o</w:t>
      </w:r>
      <w:r>
        <w:rPr>
          <w:color w:val="231F20"/>
          <w:spacing w:val="-8"/>
          <w:w w:val="115"/>
        </w:rPr>
        <w:t> </w:t>
      </w:r>
      <w:r>
        <w:rPr>
          <w:color w:val="231F20"/>
          <w:spacing w:val="-2"/>
          <w:w w:val="115"/>
        </w:rPr>
        <w:t>corpo.</w:t>
      </w:r>
    </w:p>
    <w:p>
      <w:pPr>
        <w:pStyle w:val="ListParagraph"/>
        <w:numPr>
          <w:ilvl w:val="1"/>
          <w:numId w:val="12"/>
        </w:numPr>
        <w:tabs>
          <w:tab w:pos="614" w:val="left" w:leader="none"/>
        </w:tabs>
        <w:spacing w:line="240" w:lineRule="auto" w:before="85" w:after="0"/>
        <w:ind w:left="614" w:right="0" w:hanging="254"/>
        <w:jc w:val="left"/>
        <w:rPr>
          <w:sz w:val="18"/>
        </w:rPr>
      </w:pPr>
      <w:r>
        <w:rPr>
          <w:color w:val="231F20"/>
          <w:spacing w:val="-2"/>
          <w:w w:val="115"/>
          <w:sz w:val="18"/>
        </w:rPr>
        <w:t>Repete.</w:t>
      </w:r>
    </w:p>
    <w:p>
      <w:pPr>
        <w:pStyle w:val="BodyText"/>
        <w:spacing w:before="85"/>
        <w:ind w:left="360"/>
      </w:pPr>
      <w:r>
        <w:rPr>
          <w:color w:val="231F20"/>
          <w:w w:val="115"/>
        </w:rPr>
        <w:t>Rowan</w:t>
      </w:r>
      <w:r>
        <w:rPr>
          <w:color w:val="231F20"/>
          <w:spacing w:val="-10"/>
          <w:w w:val="115"/>
        </w:rPr>
        <w:t> </w:t>
      </w:r>
      <w:r>
        <w:rPr>
          <w:color w:val="231F20"/>
          <w:w w:val="115"/>
        </w:rPr>
        <w:t>respirou</w:t>
      </w:r>
      <w:r>
        <w:rPr>
          <w:color w:val="231F20"/>
          <w:spacing w:val="-9"/>
          <w:w w:val="115"/>
        </w:rPr>
        <w:t> </w:t>
      </w:r>
      <w:r>
        <w:rPr>
          <w:color w:val="231F20"/>
          <w:w w:val="115"/>
        </w:rPr>
        <w:t>uma</w:t>
      </w:r>
      <w:r>
        <w:rPr>
          <w:color w:val="231F20"/>
          <w:spacing w:val="-9"/>
          <w:w w:val="115"/>
        </w:rPr>
        <w:t> </w:t>
      </w:r>
      <w:r>
        <w:rPr>
          <w:color w:val="231F20"/>
          <w:w w:val="115"/>
        </w:rPr>
        <w:t>vez</w:t>
      </w:r>
      <w:r>
        <w:rPr>
          <w:color w:val="231F20"/>
          <w:spacing w:val="-9"/>
          <w:w w:val="115"/>
        </w:rPr>
        <w:t> </w:t>
      </w:r>
      <w:r>
        <w:rPr>
          <w:color w:val="231F20"/>
          <w:w w:val="115"/>
        </w:rPr>
        <w:t>pelo</w:t>
      </w:r>
      <w:r>
        <w:rPr>
          <w:color w:val="231F20"/>
          <w:spacing w:val="-10"/>
          <w:w w:val="115"/>
        </w:rPr>
        <w:t> </w:t>
      </w:r>
      <w:r>
        <w:rPr>
          <w:color w:val="231F20"/>
          <w:spacing w:val="-2"/>
          <w:w w:val="115"/>
        </w:rPr>
        <w:t>nariz.</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Alguém</w:t>
      </w:r>
      <w:r>
        <w:rPr>
          <w:color w:val="231F20"/>
          <w:spacing w:val="-2"/>
          <w:w w:val="115"/>
          <w:sz w:val="18"/>
        </w:rPr>
        <w:t> </w:t>
      </w:r>
      <w:r>
        <w:rPr>
          <w:color w:val="231F20"/>
          <w:w w:val="115"/>
          <w:sz w:val="18"/>
        </w:rPr>
        <w:t>entregou</w:t>
      </w:r>
      <w:r>
        <w:rPr>
          <w:color w:val="231F20"/>
          <w:spacing w:val="-1"/>
          <w:w w:val="115"/>
          <w:sz w:val="18"/>
        </w:rPr>
        <w:t> </w:t>
      </w:r>
      <w:r>
        <w:rPr>
          <w:color w:val="231F20"/>
          <w:spacing w:val="-2"/>
          <w:w w:val="115"/>
          <w:sz w:val="18"/>
        </w:rPr>
        <w:t>informação.</w:t>
      </w:r>
    </w:p>
    <w:p>
      <w:pPr>
        <w:pStyle w:val="ListParagraph"/>
        <w:numPr>
          <w:ilvl w:val="1"/>
          <w:numId w:val="12"/>
        </w:numPr>
        <w:tabs>
          <w:tab w:pos="617" w:val="left" w:leader="none"/>
        </w:tabs>
        <w:spacing w:line="240" w:lineRule="auto" w:before="85" w:after="0"/>
        <w:ind w:left="617" w:right="0" w:hanging="257"/>
        <w:jc w:val="left"/>
        <w:rPr>
          <w:sz w:val="18"/>
        </w:rPr>
      </w:pPr>
      <w:r>
        <w:rPr>
          <w:color w:val="231F20"/>
          <w:w w:val="115"/>
          <w:sz w:val="18"/>
        </w:rPr>
        <w:t>Ou vendeu pedaços</w:t>
      </w:r>
      <w:r>
        <w:rPr>
          <w:color w:val="231F20"/>
          <w:spacing w:val="1"/>
          <w:w w:val="115"/>
          <w:sz w:val="18"/>
        </w:rPr>
        <w:t> </w:t>
      </w:r>
      <w:r>
        <w:rPr>
          <w:color w:val="231F20"/>
          <w:w w:val="115"/>
          <w:sz w:val="18"/>
        </w:rPr>
        <w:t>dela — acrescentou</w:t>
      </w:r>
      <w:r>
        <w:rPr>
          <w:color w:val="231F20"/>
          <w:spacing w:val="1"/>
          <w:w w:val="115"/>
          <w:sz w:val="18"/>
        </w:rPr>
        <w:t> </w:t>
      </w:r>
      <w:r>
        <w:rPr>
          <w:color w:val="231F20"/>
          <w:w w:val="115"/>
          <w:sz w:val="18"/>
        </w:rPr>
        <w:t>Finn.</w:t>
      </w:r>
      <w:r>
        <w:rPr>
          <w:color w:val="231F20"/>
          <w:spacing w:val="15"/>
          <w:w w:val="115"/>
          <w:sz w:val="18"/>
        </w:rPr>
        <w:t> </w:t>
      </w:r>
      <w:r>
        <w:rPr>
          <w:color w:val="231F20"/>
          <w:w w:val="115"/>
          <w:sz w:val="18"/>
        </w:rPr>
        <w:t>—</w:t>
      </w:r>
      <w:r>
        <w:rPr>
          <w:color w:val="231F20"/>
          <w:spacing w:val="1"/>
          <w:w w:val="115"/>
          <w:sz w:val="18"/>
        </w:rPr>
        <w:t> </w:t>
      </w:r>
      <w:r>
        <w:rPr>
          <w:color w:val="231F20"/>
          <w:w w:val="115"/>
          <w:sz w:val="18"/>
        </w:rPr>
        <w:t>Às </w:t>
      </w:r>
      <w:r>
        <w:rPr>
          <w:color w:val="231F20"/>
          <w:spacing w:val="-2"/>
          <w:w w:val="115"/>
          <w:sz w:val="18"/>
        </w:rPr>
        <w:t>vezes</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pPr>
      <w:r>
        <w:rPr>
          <w:color w:val="231F20"/>
          <w:w w:val="115"/>
        </w:rPr>
        <w:t>ninguém</w:t>
      </w:r>
      <w:r>
        <w:rPr>
          <w:color w:val="231F20"/>
          <w:spacing w:val="-3"/>
          <w:w w:val="115"/>
        </w:rPr>
        <w:t> </w:t>
      </w:r>
      <w:r>
        <w:rPr>
          <w:color w:val="231F20"/>
          <w:w w:val="115"/>
        </w:rPr>
        <w:t>entrega</w:t>
      </w:r>
      <w:r>
        <w:rPr>
          <w:color w:val="231F20"/>
          <w:spacing w:val="-3"/>
          <w:w w:val="115"/>
        </w:rPr>
        <w:t> </w:t>
      </w:r>
      <w:r>
        <w:rPr>
          <w:color w:val="231F20"/>
          <w:w w:val="115"/>
        </w:rPr>
        <w:t>tudo. Às</w:t>
      </w:r>
      <w:r>
        <w:rPr>
          <w:color w:val="231F20"/>
          <w:spacing w:val="-3"/>
          <w:w w:val="115"/>
        </w:rPr>
        <w:t> </w:t>
      </w:r>
      <w:r>
        <w:rPr>
          <w:color w:val="231F20"/>
          <w:w w:val="115"/>
        </w:rPr>
        <w:t>vezes</w:t>
      </w:r>
      <w:r>
        <w:rPr>
          <w:color w:val="231F20"/>
          <w:spacing w:val="-3"/>
          <w:w w:val="115"/>
        </w:rPr>
        <w:t> </w:t>
      </w:r>
      <w:r>
        <w:rPr>
          <w:color w:val="231F20"/>
          <w:w w:val="115"/>
        </w:rPr>
        <w:t>cada</w:t>
      </w:r>
      <w:r>
        <w:rPr>
          <w:color w:val="231F20"/>
          <w:spacing w:val="-3"/>
          <w:w w:val="115"/>
        </w:rPr>
        <w:t> </w:t>
      </w:r>
      <w:r>
        <w:rPr>
          <w:color w:val="231F20"/>
          <w:w w:val="115"/>
        </w:rPr>
        <w:t>rato</w:t>
      </w:r>
      <w:r>
        <w:rPr>
          <w:color w:val="231F20"/>
          <w:spacing w:val="-3"/>
          <w:w w:val="115"/>
        </w:rPr>
        <w:t> </w:t>
      </w:r>
      <w:r>
        <w:rPr>
          <w:color w:val="231F20"/>
          <w:w w:val="115"/>
        </w:rPr>
        <w:t>vende</w:t>
      </w:r>
      <w:r>
        <w:rPr>
          <w:color w:val="231F20"/>
          <w:spacing w:val="-3"/>
          <w:w w:val="115"/>
        </w:rPr>
        <w:t> </w:t>
      </w:r>
      <w:r>
        <w:rPr>
          <w:color w:val="231F20"/>
          <w:w w:val="115"/>
        </w:rPr>
        <w:t>um</w:t>
      </w:r>
      <w:r>
        <w:rPr>
          <w:color w:val="231F20"/>
          <w:spacing w:val="-3"/>
          <w:w w:val="115"/>
        </w:rPr>
        <w:t> </w:t>
      </w:r>
      <w:r>
        <w:rPr>
          <w:color w:val="231F20"/>
          <w:w w:val="115"/>
        </w:rPr>
        <w:t>osso</w:t>
      </w:r>
      <w:r>
        <w:rPr>
          <w:color w:val="231F20"/>
          <w:spacing w:val="-3"/>
          <w:w w:val="115"/>
        </w:rPr>
        <w:t> </w:t>
      </w:r>
      <w:r>
        <w:rPr>
          <w:color w:val="231F20"/>
          <w:w w:val="115"/>
        </w:rPr>
        <w:t>e,</w:t>
      </w:r>
      <w:r>
        <w:rPr>
          <w:color w:val="231F20"/>
          <w:spacing w:val="-3"/>
          <w:w w:val="115"/>
        </w:rPr>
        <w:t> </w:t>
      </w:r>
      <w:r>
        <w:rPr>
          <w:color w:val="231F20"/>
          <w:w w:val="115"/>
        </w:rPr>
        <w:t>no fim, alguém monta o cadáver.</w:t>
      </w:r>
    </w:p>
    <w:p>
      <w:pPr>
        <w:pStyle w:val="BodyText"/>
        <w:ind w:left="252"/>
      </w:pPr>
      <w:r>
        <w:rPr>
          <w:color w:val="231F20"/>
          <w:w w:val="115"/>
        </w:rPr>
        <w:t>A</w:t>
      </w:r>
      <w:r>
        <w:rPr>
          <w:color w:val="231F20"/>
          <w:spacing w:val="-8"/>
          <w:w w:val="115"/>
        </w:rPr>
        <w:t> </w:t>
      </w:r>
      <w:r>
        <w:rPr>
          <w:color w:val="231F20"/>
          <w:w w:val="115"/>
        </w:rPr>
        <w:t>frase</w:t>
      </w:r>
      <w:r>
        <w:rPr>
          <w:color w:val="231F20"/>
          <w:spacing w:val="-7"/>
          <w:w w:val="115"/>
        </w:rPr>
        <w:t> </w:t>
      </w:r>
      <w:r>
        <w:rPr>
          <w:color w:val="231F20"/>
          <w:w w:val="115"/>
        </w:rPr>
        <w:t>pairou</w:t>
      </w:r>
      <w:r>
        <w:rPr>
          <w:color w:val="231F20"/>
          <w:spacing w:val="-8"/>
          <w:w w:val="115"/>
        </w:rPr>
        <w:t> </w:t>
      </w:r>
      <w:r>
        <w:rPr>
          <w:color w:val="231F20"/>
          <w:w w:val="115"/>
        </w:rPr>
        <w:t>no</w:t>
      </w:r>
      <w:r>
        <w:rPr>
          <w:color w:val="231F20"/>
          <w:spacing w:val="-7"/>
          <w:w w:val="115"/>
        </w:rPr>
        <w:t> </w:t>
      </w:r>
      <w:r>
        <w:rPr>
          <w:color w:val="231F20"/>
          <w:spacing w:val="-5"/>
          <w:w w:val="115"/>
        </w:rPr>
        <w:t>ar.</w:t>
      </w:r>
    </w:p>
    <w:p>
      <w:pPr>
        <w:pStyle w:val="BodyText"/>
        <w:spacing w:before="84"/>
        <w:ind w:left="252"/>
      </w:pPr>
      <w:r>
        <w:rPr>
          <w:color w:val="231F20"/>
          <w:w w:val="115"/>
        </w:rPr>
        <w:t>Alec</w:t>
      </w:r>
      <w:r>
        <w:rPr>
          <w:color w:val="231F20"/>
          <w:spacing w:val="-7"/>
          <w:w w:val="115"/>
        </w:rPr>
        <w:t> </w:t>
      </w:r>
      <w:r>
        <w:rPr>
          <w:color w:val="231F20"/>
          <w:w w:val="115"/>
        </w:rPr>
        <w:t>olhou</w:t>
      </w:r>
      <w:r>
        <w:rPr>
          <w:color w:val="231F20"/>
          <w:spacing w:val="-6"/>
          <w:w w:val="115"/>
        </w:rPr>
        <w:t> </w:t>
      </w:r>
      <w:r>
        <w:rPr>
          <w:color w:val="231F20"/>
          <w:w w:val="115"/>
        </w:rPr>
        <w:t>de</w:t>
      </w:r>
      <w:r>
        <w:rPr>
          <w:color w:val="231F20"/>
          <w:spacing w:val="-6"/>
          <w:w w:val="115"/>
        </w:rPr>
        <w:t> </w:t>
      </w:r>
      <w:r>
        <w:rPr>
          <w:color w:val="231F20"/>
          <w:w w:val="115"/>
        </w:rPr>
        <w:t>um</w:t>
      </w:r>
      <w:r>
        <w:rPr>
          <w:color w:val="231F20"/>
          <w:spacing w:val="-6"/>
          <w:w w:val="115"/>
        </w:rPr>
        <w:t> </w:t>
      </w:r>
      <w:r>
        <w:rPr>
          <w:color w:val="231F20"/>
          <w:w w:val="115"/>
        </w:rPr>
        <w:t>para</w:t>
      </w:r>
      <w:r>
        <w:rPr>
          <w:color w:val="231F20"/>
          <w:spacing w:val="-6"/>
          <w:w w:val="115"/>
        </w:rPr>
        <w:t> </w:t>
      </w:r>
      <w:r>
        <w:rPr>
          <w:color w:val="231F20"/>
          <w:w w:val="115"/>
        </w:rPr>
        <w:t>o</w:t>
      </w:r>
      <w:r>
        <w:rPr>
          <w:color w:val="231F20"/>
          <w:spacing w:val="-6"/>
          <w:w w:val="115"/>
        </w:rPr>
        <w:t> </w:t>
      </w:r>
      <w:r>
        <w:rPr>
          <w:color w:val="231F20"/>
          <w:spacing w:val="-2"/>
          <w:w w:val="115"/>
        </w:rPr>
        <w:t>outro.</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Quem</w:t>
      </w:r>
      <w:r>
        <w:rPr>
          <w:color w:val="231F20"/>
          <w:spacing w:val="-9"/>
          <w:w w:val="115"/>
          <w:sz w:val="18"/>
        </w:rPr>
        <w:t> </w:t>
      </w:r>
      <w:r>
        <w:rPr>
          <w:color w:val="231F20"/>
          <w:spacing w:val="-2"/>
          <w:w w:val="115"/>
          <w:sz w:val="18"/>
        </w:rPr>
        <w:t>sabia?</w:t>
      </w:r>
    </w:p>
    <w:p>
      <w:pPr>
        <w:pStyle w:val="BodyText"/>
        <w:spacing w:before="85"/>
        <w:ind w:left="252"/>
      </w:pPr>
      <w:r>
        <w:rPr>
          <w:color w:val="231F20"/>
          <w:w w:val="110"/>
        </w:rPr>
        <w:t>Rowan</w:t>
      </w:r>
      <w:r>
        <w:rPr>
          <w:color w:val="231F20"/>
          <w:spacing w:val="18"/>
          <w:w w:val="110"/>
        </w:rPr>
        <w:t> </w:t>
      </w:r>
      <w:r>
        <w:rPr>
          <w:color w:val="231F20"/>
          <w:w w:val="110"/>
        </w:rPr>
        <w:t>respondeu</w:t>
      </w:r>
      <w:r>
        <w:rPr>
          <w:color w:val="231F20"/>
          <w:spacing w:val="18"/>
          <w:w w:val="110"/>
        </w:rPr>
        <w:t> </w:t>
      </w:r>
      <w:r>
        <w:rPr>
          <w:color w:val="231F20"/>
          <w:spacing w:val="-2"/>
          <w:w w:val="110"/>
        </w:rPr>
        <w:t>primeiro.</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Eu.</w:t>
      </w:r>
      <w:r>
        <w:rPr>
          <w:color w:val="231F20"/>
          <w:spacing w:val="14"/>
          <w:w w:val="115"/>
          <w:sz w:val="18"/>
        </w:rPr>
        <w:t> </w:t>
      </w:r>
      <w:r>
        <w:rPr>
          <w:color w:val="231F20"/>
          <w:w w:val="115"/>
          <w:sz w:val="18"/>
        </w:rPr>
        <w:t>Finn.</w:t>
      </w:r>
      <w:r>
        <w:rPr>
          <w:color w:val="231F20"/>
          <w:spacing w:val="15"/>
          <w:w w:val="115"/>
          <w:sz w:val="18"/>
        </w:rPr>
        <w:t> </w:t>
      </w:r>
      <w:r>
        <w:rPr>
          <w:color w:val="231F20"/>
          <w:w w:val="115"/>
          <w:sz w:val="18"/>
        </w:rPr>
        <w:t>Mercer.</w:t>
      </w:r>
      <w:r>
        <w:rPr>
          <w:color w:val="231F20"/>
          <w:spacing w:val="15"/>
          <w:w w:val="115"/>
          <w:sz w:val="18"/>
        </w:rPr>
        <w:t> </w:t>
      </w:r>
      <w:r>
        <w:rPr>
          <w:color w:val="231F20"/>
          <w:spacing w:val="-2"/>
          <w:w w:val="115"/>
          <w:sz w:val="18"/>
        </w:rPr>
        <w:t>Você.</w:t>
      </w:r>
    </w:p>
    <w:p>
      <w:pPr>
        <w:pStyle w:val="ListParagraph"/>
        <w:numPr>
          <w:ilvl w:val="0"/>
          <w:numId w:val="12"/>
        </w:numPr>
        <w:tabs>
          <w:tab w:pos="498" w:val="left" w:leader="none"/>
        </w:tabs>
        <w:spacing w:line="336" w:lineRule="auto" w:before="85" w:after="0"/>
        <w:ind w:left="72" w:right="178" w:firstLine="180"/>
        <w:jc w:val="both"/>
        <w:rPr>
          <w:sz w:val="18"/>
        </w:rPr>
      </w:pPr>
      <w:r>
        <w:rPr>
          <w:color w:val="231F20"/>
          <w:spacing w:val="-2"/>
          <w:w w:val="115"/>
          <w:sz w:val="18"/>
        </w:rPr>
        <w:t>E</w:t>
      </w:r>
      <w:r>
        <w:rPr>
          <w:color w:val="231F20"/>
          <w:spacing w:val="-9"/>
          <w:w w:val="115"/>
          <w:sz w:val="18"/>
        </w:rPr>
        <w:t> </w:t>
      </w:r>
      <w:r>
        <w:rPr>
          <w:color w:val="231F20"/>
          <w:spacing w:val="-2"/>
          <w:w w:val="115"/>
          <w:sz w:val="18"/>
        </w:rPr>
        <w:t>os</w:t>
      </w:r>
      <w:r>
        <w:rPr>
          <w:color w:val="231F20"/>
          <w:spacing w:val="-9"/>
          <w:w w:val="115"/>
          <w:sz w:val="18"/>
        </w:rPr>
        <w:t> </w:t>
      </w:r>
      <w:r>
        <w:rPr>
          <w:color w:val="231F20"/>
          <w:spacing w:val="-2"/>
          <w:w w:val="115"/>
          <w:sz w:val="18"/>
        </w:rPr>
        <w:t>dois</w:t>
      </w:r>
      <w:r>
        <w:rPr>
          <w:color w:val="231F20"/>
          <w:spacing w:val="-9"/>
          <w:w w:val="115"/>
          <w:sz w:val="18"/>
        </w:rPr>
        <w:t> </w:t>
      </w:r>
      <w:r>
        <w:rPr>
          <w:color w:val="231F20"/>
          <w:spacing w:val="-2"/>
          <w:w w:val="115"/>
          <w:sz w:val="18"/>
        </w:rPr>
        <w:t>da</w:t>
      </w:r>
      <w:r>
        <w:rPr>
          <w:color w:val="231F20"/>
          <w:spacing w:val="-8"/>
          <w:w w:val="115"/>
          <w:sz w:val="18"/>
        </w:rPr>
        <w:t> </w:t>
      </w:r>
      <w:r>
        <w:rPr>
          <w:color w:val="231F20"/>
          <w:spacing w:val="-2"/>
          <w:w w:val="115"/>
          <w:sz w:val="18"/>
        </w:rPr>
        <w:t>carroça</w:t>
      </w:r>
      <w:r>
        <w:rPr>
          <w:color w:val="231F20"/>
          <w:spacing w:val="-9"/>
          <w:w w:val="115"/>
          <w:sz w:val="18"/>
        </w:rPr>
        <w:t> </w:t>
      </w:r>
      <w:r>
        <w:rPr>
          <w:color w:val="231F20"/>
          <w:spacing w:val="-2"/>
          <w:w w:val="115"/>
          <w:sz w:val="18"/>
        </w:rPr>
        <w:t>—</w:t>
      </w:r>
      <w:r>
        <w:rPr>
          <w:color w:val="231F20"/>
          <w:spacing w:val="-9"/>
          <w:w w:val="115"/>
          <w:sz w:val="18"/>
        </w:rPr>
        <w:t> </w:t>
      </w:r>
      <w:r>
        <w:rPr>
          <w:color w:val="231F20"/>
          <w:spacing w:val="-2"/>
          <w:w w:val="115"/>
          <w:sz w:val="18"/>
        </w:rPr>
        <w:t>disse</w:t>
      </w:r>
      <w:r>
        <w:rPr>
          <w:color w:val="231F20"/>
          <w:spacing w:val="-9"/>
          <w:w w:val="115"/>
          <w:sz w:val="18"/>
        </w:rPr>
        <w:t> </w:t>
      </w:r>
      <w:r>
        <w:rPr>
          <w:color w:val="231F20"/>
          <w:spacing w:val="-2"/>
          <w:w w:val="115"/>
          <w:sz w:val="18"/>
        </w:rPr>
        <w:t>Finn.</w:t>
      </w:r>
      <w:r>
        <w:rPr>
          <w:color w:val="231F20"/>
          <w:spacing w:val="8"/>
          <w:w w:val="115"/>
          <w:sz w:val="18"/>
        </w:rPr>
        <w:t> </w:t>
      </w:r>
      <w:r>
        <w:rPr>
          <w:color w:val="231F20"/>
          <w:spacing w:val="-2"/>
          <w:w w:val="115"/>
          <w:sz w:val="18"/>
        </w:rPr>
        <w:t>—</w:t>
      </w:r>
      <w:r>
        <w:rPr>
          <w:color w:val="231F20"/>
          <w:spacing w:val="-9"/>
          <w:w w:val="115"/>
          <w:sz w:val="18"/>
        </w:rPr>
        <w:t> </w:t>
      </w:r>
      <w:r>
        <w:rPr>
          <w:color w:val="231F20"/>
          <w:spacing w:val="-2"/>
          <w:w w:val="115"/>
          <w:sz w:val="18"/>
        </w:rPr>
        <w:t>Mas</w:t>
      </w:r>
      <w:r>
        <w:rPr>
          <w:color w:val="231F20"/>
          <w:spacing w:val="-8"/>
          <w:w w:val="115"/>
          <w:sz w:val="18"/>
        </w:rPr>
        <w:t> </w:t>
      </w:r>
      <w:r>
        <w:rPr>
          <w:color w:val="231F20"/>
          <w:spacing w:val="-2"/>
          <w:w w:val="115"/>
          <w:sz w:val="18"/>
        </w:rPr>
        <w:t>eles</w:t>
      </w:r>
      <w:r>
        <w:rPr>
          <w:color w:val="231F20"/>
          <w:spacing w:val="-9"/>
          <w:w w:val="115"/>
          <w:sz w:val="18"/>
        </w:rPr>
        <w:t> </w:t>
      </w:r>
      <w:r>
        <w:rPr>
          <w:color w:val="231F20"/>
          <w:spacing w:val="-2"/>
          <w:w w:val="115"/>
          <w:sz w:val="18"/>
        </w:rPr>
        <w:t>só</w:t>
      </w:r>
      <w:r>
        <w:rPr>
          <w:color w:val="231F20"/>
          <w:spacing w:val="-9"/>
          <w:w w:val="115"/>
          <w:sz w:val="18"/>
        </w:rPr>
        <w:t> </w:t>
      </w:r>
      <w:r>
        <w:rPr>
          <w:color w:val="231F20"/>
          <w:spacing w:val="-2"/>
          <w:w w:val="115"/>
          <w:sz w:val="18"/>
        </w:rPr>
        <w:t>souberam </w:t>
      </w:r>
      <w:r>
        <w:rPr>
          <w:color w:val="231F20"/>
          <w:w w:val="115"/>
          <w:sz w:val="18"/>
        </w:rPr>
        <w:t>meia hora antes.</w:t>
      </w:r>
    </w:p>
    <w:p>
      <w:pPr>
        <w:pStyle w:val="ListParagraph"/>
        <w:numPr>
          <w:ilvl w:val="0"/>
          <w:numId w:val="12"/>
        </w:numPr>
        <w:tabs>
          <w:tab w:pos="506" w:val="left" w:leader="none"/>
        </w:tabs>
        <w:spacing w:line="240" w:lineRule="auto" w:before="1" w:after="0"/>
        <w:ind w:left="506" w:right="0" w:hanging="254"/>
        <w:jc w:val="both"/>
        <w:rPr>
          <w:sz w:val="18"/>
        </w:rPr>
      </w:pPr>
      <w:r>
        <w:rPr>
          <w:color w:val="231F20"/>
          <w:w w:val="115"/>
          <w:sz w:val="18"/>
        </w:rPr>
        <w:t>Mortos?</w:t>
      </w:r>
      <w:r>
        <w:rPr>
          <w:color w:val="231F20"/>
          <w:spacing w:val="15"/>
          <w:w w:val="115"/>
          <w:sz w:val="18"/>
        </w:rPr>
        <w:t> </w:t>
      </w:r>
      <w:r>
        <w:rPr>
          <w:color w:val="231F20"/>
          <w:w w:val="115"/>
          <w:sz w:val="18"/>
        </w:rPr>
        <w:t>— perguntou</w:t>
      </w:r>
      <w:r>
        <w:rPr>
          <w:color w:val="231F20"/>
          <w:spacing w:val="-1"/>
          <w:w w:val="115"/>
          <w:sz w:val="18"/>
        </w:rPr>
        <w:t> </w:t>
      </w:r>
      <w:r>
        <w:rPr>
          <w:color w:val="231F20"/>
          <w:spacing w:val="-2"/>
          <w:w w:val="115"/>
          <w:sz w:val="18"/>
        </w:rPr>
        <w:t>Alec.</w:t>
      </w:r>
    </w:p>
    <w:p>
      <w:pPr>
        <w:pStyle w:val="ListParagraph"/>
        <w:numPr>
          <w:ilvl w:val="0"/>
          <w:numId w:val="12"/>
        </w:numPr>
        <w:tabs>
          <w:tab w:pos="516" w:val="left" w:leader="none"/>
        </w:tabs>
        <w:spacing w:line="336" w:lineRule="auto" w:before="85" w:after="0"/>
        <w:ind w:left="72" w:right="178" w:firstLine="180"/>
        <w:jc w:val="both"/>
        <w:rPr>
          <w:sz w:val="18"/>
        </w:rPr>
      </w:pPr>
      <w:r>
        <w:rPr>
          <w:color w:val="231F20"/>
          <w:w w:val="115"/>
          <w:sz w:val="18"/>
        </w:rPr>
        <w:t>Um, sim.</w:t>
      </w:r>
      <w:r>
        <w:rPr>
          <w:color w:val="231F20"/>
          <w:spacing w:val="38"/>
          <w:w w:val="115"/>
          <w:sz w:val="18"/>
        </w:rPr>
        <w:t> </w:t>
      </w:r>
      <w:r>
        <w:rPr>
          <w:color w:val="231F20"/>
          <w:w w:val="115"/>
          <w:sz w:val="18"/>
        </w:rPr>
        <w:t>O outro perdeu a fala ou a coragem.</w:t>
      </w:r>
      <w:r>
        <w:rPr>
          <w:color w:val="231F20"/>
          <w:spacing w:val="38"/>
          <w:w w:val="115"/>
          <w:sz w:val="18"/>
        </w:rPr>
        <w:t> </w:t>
      </w:r>
      <w:r>
        <w:rPr>
          <w:color w:val="231F20"/>
          <w:w w:val="115"/>
          <w:sz w:val="18"/>
        </w:rPr>
        <w:t>Ainda </w:t>
      </w:r>
      <w:r>
        <w:rPr>
          <w:color w:val="231F20"/>
          <w:w w:val="115"/>
          <w:sz w:val="18"/>
        </w:rPr>
        <w:t>não decidi qual das duas coisas.</w:t>
      </w:r>
    </w:p>
    <w:p>
      <w:pPr>
        <w:pStyle w:val="BodyText"/>
        <w:spacing w:line="336" w:lineRule="auto"/>
        <w:ind w:left="72" w:right="178" w:firstLine="180"/>
        <w:jc w:val="both"/>
      </w:pPr>
      <w:r>
        <w:rPr>
          <w:color w:val="231F20"/>
          <w:w w:val="115"/>
        </w:rPr>
        <w:t>Alec</w:t>
      </w:r>
      <w:r>
        <w:rPr>
          <w:color w:val="231F20"/>
          <w:spacing w:val="-3"/>
          <w:w w:val="115"/>
        </w:rPr>
        <w:t> </w:t>
      </w:r>
      <w:r>
        <w:rPr>
          <w:color w:val="231F20"/>
          <w:w w:val="115"/>
        </w:rPr>
        <w:t>não</w:t>
      </w:r>
      <w:r>
        <w:rPr>
          <w:color w:val="231F20"/>
          <w:spacing w:val="-3"/>
          <w:w w:val="115"/>
        </w:rPr>
        <w:t> </w:t>
      </w:r>
      <w:r>
        <w:rPr>
          <w:color w:val="231F20"/>
          <w:w w:val="115"/>
        </w:rPr>
        <w:t>mudou</w:t>
      </w:r>
      <w:r>
        <w:rPr>
          <w:color w:val="231F20"/>
          <w:spacing w:val="-3"/>
          <w:w w:val="115"/>
        </w:rPr>
        <w:t> </w:t>
      </w:r>
      <w:r>
        <w:rPr>
          <w:color w:val="231F20"/>
          <w:w w:val="115"/>
        </w:rPr>
        <w:t>de</w:t>
      </w:r>
      <w:r>
        <w:rPr>
          <w:color w:val="231F20"/>
          <w:spacing w:val="-3"/>
          <w:w w:val="115"/>
        </w:rPr>
        <w:t> </w:t>
      </w:r>
      <w:r>
        <w:rPr>
          <w:color w:val="231F20"/>
          <w:w w:val="115"/>
        </w:rPr>
        <w:t>expressão,</w:t>
      </w:r>
      <w:r>
        <w:rPr>
          <w:color w:val="231F20"/>
          <w:spacing w:val="-3"/>
          <w:w w:val="115"/>
        </w:rPr>
        <w:t> </w:t>
      </w:r>
      <w:r>
        <w:rPr>
          <w:color w:val="231F20"/>
          <w:w w:val="115"/>
        </w:rPr>
        <w:t>mas</w:t>
      </w:r>
      <w:r>
        <w:rPr>
          <w:color w:val="231F20"/>
          <w:spacing w:val="-3"/>
          <w:w w:val="115"/>
        </w:rPr>
        <w:t> </w:t>
      </w:r>
      <w:r>
        <w:rPr>
          <w:color w:val="231F20"/>
          <w:w w:val="115"/>
        </w:rPr>
        <w:t>a</w:t>
      </w:r>
      <w:r>
        <w:rPr>
          <w:color w:val="231F20"/>
          <w:spacing w:val="-3"/>
          <w:w w:val="115"/>
        </w:rPr>
        <w:t> </w:t>
      </w:r>
      <w:r>
        <w:rPr>
          <w:color w:val="231F20"/>
          <w:w w:val="115"/>
        </w:rPr>
        <w:t>ponta</w:t>
      </w:r>
      <w:r>
        <w:rPr>
          <w:color w:val="231F20"/>
          <w:spacing w:val="-3"/>
          <w:w w:val="115"/>
        </w:rPr>
        <w:t> </w:t>
      </w:r>
      <w:r>
        <w:rPr>
          <w:color w:val="231F20"/>
          <w:w w:val="115"/>
        </w:rPr>
        <w:t>do</w:t>
      </w:r>
      <w:r>
        <w:rPr>
          <w:color w:val="231F20"/>
          <w:spacing w:val="-3"/>
          <w:w w:val="115"/>
        </w:rPr>
        <w:t> </w:t>
      </w:r>
      <w:r>
        <w:rPr>
          <w:color w:val="231F20"/>
          <w:w w:val="115"/>
        </w:rPr>
        <w:t>polegar</w:t>
      </w:r>
      <w:r>
        <w:rPr>
          <w:color w:val="231F20"/>
          <w:spacing w:val="-3"/>
          <w:w w:val="115"/>
        </w:rPr>
        <w:t> </w:t>
      </w:r>
      <w:r>
        <w:rPr>
          <w:color w:val="231F20"/>
          <w:w w:val="115"/>
        </w:rPr>
        <w:t>roçou o anel em seu dedo como se estivesse contando alguma coisa </w:t>
      </w:r>
      <w:r>
        <w:rPr>
          <w:color w:val="231F20"/>
          <w:spacing w:val="-2"/>
          <w:w w:val="115"/>
        </w:rPr>
        <w:t>invisível.</w:t>
      </w:r>
    </w:p>
    <w:p>
      <w:pPr>
        <w:pStyle w:val="BodyText"/>
        <w:spacing w:line="336" w:lineRule="auto"/>
        <w:ind w:left="66" w:right="147" w:firstLine="185"/>
        <w:jc w:val="both"/>
      </w:pPr>
      <w:r>
        <w:rPr>
          <w:color w:val="231F20"/>
          <w:w w:val="115"/>
        </w:rPr>
        <w:t>Mercer,</w:t>
      </w:r>
      <w:r>
        <w:rPr>
          <w:color w:val="231F20"/>
          <w:w w:val="115"/>
        </w:rPr>
        <w:t> que</w:t>
      </w:r>
      <w:r>
        <w:rPr>
          <w:color w:val="231F20"/>
          <w:w w:val="115"/>
        </w:rPr>
        <w:t> até</w:t>
      </w:r>
      <w:r>
        <w:rPr>
          <w:color w:val="231F20"/>
          <w:w w:val="115"/>
        </w:rPr>
        <w:t> então</w:t>
      </w:r>
      <w:r>
        <w:rPr>
          <w:color w:val="231F20"/>
          <w:w w:val="115"/>
        </w:rPr>
        <w:t> permanecera</w:t>
      </w:r>
      <w:r>
        <w:rPr>
          <w:color w:val="231F20"/>
          <w:w w:val="115"/>
        </w:rPr>
        <w:t> calado</w:t>
      </w:r>
      <w:r>
        <w:rPr>
          <w:color w:val="231F20"/>
          <w:w w:val="115"/>
        </w:rPr>
        <w:t> perto</w:t>
      </w:r>
      <w:r>
        <w:rPr>
          <w:color w:val="231F20"/>
          <w:w w:val="115"/>
        </w:rPr>
        <w:t> da</w:t>
      </w:r>
      <w:r>
        <w:rPr>
          <w:color w:val="231F20"/>
          <w:w w:val="115"/>
        </w:rPr>
        <w:t> janela quebrada, afastou-se da sombra e se aproximou da mesa. Mais velho que os outros, ombros largos, rosto duro de ex-</w:t>
      </w:r>
      <w:r>
        <w:rPr>
          <w:color w:val="231F20"/>
          <w:w w:val="115"/>
        </w:rPr>
        <w:t>sargento, ele não gastava palavras à toa.</w:t>
      </w:r>
    </w:p>
    <w:p>
      <w:pPr>
        <w:pStyle w:val="ListParagraph"/>
        <w:numPr>
          <w:ilvl w:val="0"/>
          <w:numId w:val="12"/>
        </w:numPr>
        <w:tabs>
          <w:tab w:pos="494" w:val="left" w:leader="none"/>
        </w:tabs>
        <w:spacing w:line="336" w:lineRule="auto" w:before="2" w:after="0"/>
        <w:ind w:left="72" w:right="178" w:firstLine="180"/>
        <w:jc w:val="both"/>
        <w:rPr>
          <w:sz w:val="18"/>
        </w:rPr>
      </w:pPr>
      <w:r>
        <w:rPr>
          <w:color w:val="231F20"/>
          <w:w w:val="110"/>
          <w:sz w:val="18"/>
        </w:rPr>
        <w:t>O vazamento não começou ontem — disse.</w:t>
      </w:r>
      <w:r>
        <w:rPr>
          <w:color w:val="231F20"/>
          <w:spacing w:val="26"/>
          <w:w w:val="110"/>
          <w:sz w:val="18"/>
        </w:rPr>
        <w:t> </w:t>
      </w:r>
      <w:r>
        <w:rPr>
          <w:color w:val="231F20"/>
          <w:w w:val="110"/>
          <w:sz w:val="18"/>
        </w:rPr>
        <w:t>— A </w:t>
      </w:r>
      <w:r>
        <w:rPr>
          <w:color w:val="231F20"/>
          <w:w w:val="110"/>
          <w:sz w:val="18"/>
        </w:rPr>
        <w:t>emboscada </w:t>
      </w:r>
      <w:r>
        <w:rPr>
          <w:color w:val="231F20"/>
          <w:w w:val="115"/>
          <w:sz w:val="18"/>
        </w:rPr>
        <w:t>só</w:t>
      </w:r>
      <w:r>
        <w:rPr>
          <w:color w:val="231F20"/>
          <w:spacing w:val="-3"/>
          <w:w w:val="115"/>
          <w:sz w:val="18"/>
        </w:rPr>
        <w:t> </w:t>
      </w:r>
      <w:r>
        <w:rPr>
          <w:color w:val="231F20"/>
          <w:w w:val="115"/>
          <w:sz w:val="18"/>
        </w:rPr>
        <w:t>confirmou.</w:t>
      </w:r>
    </w:p>
    <w:p>
      <w:pPr>
        <w:pStyle w:val="BodyText"/>
        <w:ind w:left="252"/>
      </w:pPr>
      <w:r>
        <w:rPr>
          <w:color w:val="231F20"/>
          <w:w w:val="115"/>
        </w:rPr>
        <w:t>Alec</w:t>
      </w:r>
      <w:r>
        <w:rPr>
          <w:color w:val="231F20"/>
          <w:spacing w:val="-6"/>
          <w:w w:val="115"/>
        </w:rPr>
        <w:t> </w:t>
      </w:r>
      <w:r>
        <w:rPr>
          <w:color w:val="231F20"/>
          <w:w w:val="115"/>
        </w:rPr>
        <w:t>voltou</w:t>
      </w:r>
      <w:r>
        <w:rPr>
          <w:color w:val="231F20"/>
          <w:spacing w:val="-6"/>
          <w:w w:val="115"/>
        </w:rPr>
        <w:t> </w:t>
      </w:r>
      <w:r>
        <w:rPr>
          <w:color w:val="231F20"/>
          <w:w w:val="115"/>
        </w:rPr>
        <w:t>os</w:t>
      </w:r>
      <w:r>
        <w:rPr>
          <w:color w:val="231F20"/>
          <w:spacing w:val="-6"/>
          <w:w w:val="115"/>
        </w:rPr>
        <w:t> </w:t>
      </w:r>
      <w:r>
        <w:rPr>
          <w:color w:val="231F20"/>
          <w:w w:val="115"/>
        </w:rPr>
        <w:t>olhos</w:t>
      </w:r>
      <w:r>
        <w:rPr>
          <w:color w:val="231F20"/>
          <w:spacing w:val="-6"/>
          <w:w w:val="115"/>
        </w:rPr>
        <w:t> </w:t>
      </w:r>
      <w:r>
        <w:rPr>
          <w:color w:val="231F20"/>
          <w:w w:val="115"/>
        </w:rPr>
        <w:t>para</w:t>
      </w:r>
      <w:r>
        <w:rPr>
          <w:color w:val="231F20"/>
          <w:spacing w:val="-6"/>
          <w:w w:val="115"/>
        </w:rPr>
        <w:t> </w:t>
      </w:r>
      <w:r>
        <w:rPr>
          <w:color w:val="231F20"/>
          <w:spacing w:val="-4"/>
          <w:w w:val="115"/>
        </w:rPr>
        <w:t>ele.</w:t>
      </w:r>
    </w:p>
    <w:p>
      <w:pPr>
        <w:pStyle w:val="ListParagraph"/>
        <w:numPr>
          <w:ilvl w:val="0"/>
          <w:numId w:val="12"/>
        </w:numPr>
        <w:tabs>
          <w:tab w:pos="506" w:val="left" w:leader="none"/>
        </w:tabs>
        <w:spacing w:line="240" w:lineRule="auto" w:before="84" w:after="0"/>
        <w:ind w:left="506" w:right="0" w:hanging="254"/>
        <w:jc w:val="left"/>
        <w:rPr>
          <w:sz w:val="18"/>
        </w:rPr>
      </w:pPr>
      <w:r>
        <w:rPr>
          <w:color w:val="231F20"/>
          <w:spacing w:val="-2"/>
          <w:w w:val="115"/>
          <w:sz w:val="18"/>
        </w:rPr>
        <w:t>Fala.</w:t>
      </w:r>
    </w:p>
    <w:p>
      <w:pPr>
        <w:pStyle w:val="BodyText"/>
        <w:spacing w:before="85"/>
        <w:ind w:left="252"/>
      </w:pPr>
      <w:r>
        <w:rPr>
          <w:color w:val="231F20"/>
          <w:w w:val="115"/>
        </w:rPr>
        <w:t>Mercer</w:t>
      </w:r>
      <w:r>
        <w:rPr>
          <w:color w:val="231F20"/>
          <w:spacing w:val="-8"/>
          <w:w w:val="115"/>
        </w:rPr>
        <w:t> </w:t>
      </w:r>
      <w:r>
        <w:rPr>
          <w:color w:val="231F20"/>
          <w:w w:val="115"/>
        </w:rPr>
        <w:t>apontou</w:t>
      </w:r>
      <w:r>
        <w:rPr>
          <w:color w:val="231F20"/>
          <w:spacing w:val="-8"/>
          <w:w w:val="115"/>
        </w:rPr>
        <w:t> </w:t>
      </w:r>
      <w:r>
        <w:rPr>
          <w:color w:val="231F20"/>
          <w:w w:val="115"/>
        </w:rPr>
        <w:t>com</w:t>
      </w:r>
      <w:r>
        <w:rPr>
          <w:color w:val="231F20"/>
          <w:spacing w:val="-8"/>
          <w:w w:val="115"/>
        </w:rPr>
        <w:t> </w:t>
      </w:r>
      <w:r>
        <w:rPr>
          <w:color w:val="231F20"/>
          <w:w w:val="115"/>
        </w:rPr>
        <w:t>dois</w:t>
      </w:r>
      <w:r>
        <w:rPr>
          <w:color w:val="231F20"/>
          <w:spacing w:val="-8"/>
          <w:w w:val="115"/>
        </w:rPr>
        <w:t> </w:t>
      </w:r>
      <w:r>
        <w:rPr>
          <w:color w:val="231F20"/>
          <w:w w:val="115"/>
        </w:rPr>
        <w:t>dedos</w:t>
      </w:r>
      <w:r>
        <w:rPr>
          <w:color w:val="231F20"/>
          <w:spacing w:val="-8"/>
          <w:w w:val="115"/>
        </w:rPr>
        <w:t> </w:t>
      </w:r>
      <w:r>
        <w:rPr>
          <w:color w:val="231F20"/>
          <w:w w:val="115"/>
        </w:rPr>
        <w:t>para</w:t>
      </w:r>
      <w:r>
        <w:rPr>
          <w:color w:val="231F20"/>
          <w:spacing w:val="-8"/>
          <w:w w:val="115"/>
        </w:rPr>
        <w:t> </w:t>
      </w:r>
      <w:r>
        <w:rPr>
          <w:color w:val="231F20"/>
          <w:w w:val="115"/>
        </w:rPr>
        <w:t>o</w:t>
      </w:r>
      <w:r>
        <w:rPr>
          <w:color w:val="231F20"/>
          <w:spacing w:val="-7"/>
          <w:w w:val="115"/>
        </w:rPr>
        <w:t> </w:t>
      </w:r>
      <w:r>
        <w:rPr>
          <w:color w:val="231F20"/>
          <w:spacing w:val="-2"/>
          <w:w w:val="115"/>
        </w:rPr>
        <w:t>mapa.</w:t>
      </w:r>
    </w:p>
    <w:p>
      <w:pPr>
        <w:pStyle w:val="ListParagraph"/>
        <w:numPr>
          <w:ilvl w:val="0"/>
          <w:numId w:val="12"/>
        </w:numPr>
        <w:tabs>
          <w:tab w:pos="520" w:val="left" w:leader="none"/>
        </w:tabs>
        <w:spacing w:line="336" w:lineRule="auto" w:before="85" w:after="0"/>
        <w:ind w:left="72" w:right="178" w:firstLine="180"/>
        <w:jc w:val="both"/>
        <w:rPr>
          <w:sz w:val="18"/>
        </w:rPr>
      </w:pPr>
      <w:r>
        <w:rPr>
          <w:color w:val="231F20"/>
          <w:w w:val="115"/>
          <w:sz w:val="18"/>
        </w:rPr>
        <w:t>Três semanas atrás sumiram caixas da rota sul antes </w:t>
      </w:r>
      <w:r>
        <w:rPr>
          <w:color w:val="231F20"/>
          <w:w w:val="115"/>
          <w:sz w:val="18"/>
        </w:rPr>
        <w:t>de chegarmos</w:t>
      </w:r>
      <w:r>
        <w:rPr>
          <w:color w:val="231F20"/>
          <w:spacing w:val="-3"/>
          <w:w w:val="115"/>
          <w:sz w:val="18"/>
        </w:rPr>
        <w:t> </w:t>
      </w:r>
      <w:r>
        <w:rPr>
          <w:color w:val="231F20"/>
          <w:w w:val="115"/>
          <w:sz w:val="18"/>
        </w:rPr>
        <w:t>ao</w:t>
      </w:r>
      <w:r>
        <w:rPr>
          <w:color w:val="231F20"/>
          <w:spacing w:val="-2"/>
          <w:w w:val="115"/>
          <w:sz w:val="18"/>
        </w:rPr>
        <w:t> </w:t>
      </w:r>
      <w:r>
        <w:rPr>
          <w:color w:val="231F20"/>
          <w:w w:val="115"/>
          <w:sz w:val="18"/>
        </w:rPr>
        <w:t>canal. Na</w:t>
      </w:r>
      <w:r>
        <w:rPr>
          <w:color w:val="231F20"/>
          <w:spacing w:val="-2"/>
          <w:w w:val="115"/>
          <w:sz w:val="18"/>
        </w:rPr>
        <w:t> </w:t>
      </w:r>
      <w:r>
        <w:rPr>
          <w:color w:val="231F20"/>
          <w:w w:val="115"/>
          <w:sz w:val="18"/>
        </w:rPr>
        <w:t>semana</w:t>
      </w:r>
      <w:r>
        <w:rPr>
          <w:color w:val="231F20"/>
          <w:spacing w:val="-2"/>
          <w:w w:val="115"/>
          <w:sz w:val="18"/>
        </w:rPr>
        <w:t> </w:t>
      </w:r>
      <w:r>
        <w:rPr>
          <w:color w:val="231F20"/>
          <w:w w:val="115"/>
          <w:sz w:val="18"/>
        </w:rPr>
        <w:t>passada,</w:t>
      </w:r>
      <w:r>
        <w:rPr>
          <w:color w:val="231F20"/>
          <w:spacing w:val="-2"/>
          <w:w w:val="115"/>
          <w:sz w:val="18"/>
        </w:rPr>
        <w:t> </w:t>
      </w:r>
      <w:r>
        <w:rPr>
          <w:color w:val="231F20"/>
          <w:w w:val="115"/>
          <w:sz w:val="18"/>
        </w:rPr>
        <w:t>Blackwood</w:t>
      </w:r>
      <w:r>
        <w:rPr>
          <w:color w:val="231F20"/>
          <w:spacing w:val="-2"/>
          <w:w w:val="115"/>
          <w:sz w:val="18"/>
        </w:rPr>
        <w:t> </w:t>
      </w:r>
      <w:r>
        <w:rPr>
          <w:color w:val="231F20"/>
          <w:w w:val="115"/>
          <w:sz w:val="18"/>
        </w:rPr>
        <w:t>apareceu depressa</w:t>
      </w:r>
      <w:r>
        <w:rPr>
          <w:color w:val="231F20"/>
          <w:spacing w:val="-6"/>
          <w:w w:val="115"/>
          <w:sz w:val="18"/>
        </w:rPr>
        <w:t> </w:t>
      </w:r>
      <w:r>
        <w:rPr>
          <w:color w:val="231F20"/>
          <w:w w:val="115"/>
          <w:sz w:val="18"/>
        </w:rPr>
        <w:t>demais</w:t>
      </w:r>
      <w:r>
        <w:rPr>
          <w:color w:val="231F20"/>
          <w:spacing w:val="-6"/>
          <w:w w:val="115"/>
          <w:sz w:val="18"/>
        </w:rPr>
        <w:t> </w:t>
      </w:r>
      <w:r>
        <w:rPr>
          <w:color w:val="231F20"/>
          <w:w w:val="115"/>
          <w:sz w:val="18"/>
        </w:rPr>
        <w:t>em</w:t>
      </w:r>
      <w:r>
        <w:rPr>
          <w:color w:val="231F20"/>
          <w:spacing w:val="-6"/>
          <w:w w:val="115"/>
          <w:sz w:val="18"/>
        </w:rPr>
        <w:t> </w:t>
      </w:r>
      <w:r>
        <w:rPr>
          <w:color w:val="231F20"/>
          <w:w w:val="115"/>
          <w:sz w:val="18"/>
        </w:rPr>
        <w:t>Miles</w:t>
      </w:r>
      <w:r>
        <w:rPr>
          <w:color w:val="231F20"/>
          <w:spacing w:val="-6"/>
          <w:w w:val="115"/>
          <w:sz w:val="18"/>
        </w:rPr>
        <w:t> </w:t>
      </w:r>
      <w:r>
        <w:rPr>
          <w:color w:val="231F20"/>
          <w:w w:val="115"/>
          <w:sz w:val="18"/>
        </w:rPr>
        <w:t>Platting. E</w:t>
      </w:r>
      <w:r>
        <w:rPr>
          <w:color w:val="231F20"/>
          <w:spacing w:val="-6"/>
          <w:w w:val="115"/>
          <w:sz w:val="18"/>
        </w:rPr>
        <w:t> </w:t>
      </w:r>
      <w:r>
        <w:rPr>
          <w:color w:val="231F20"/>
          <w:w w:val="115"/>
          <w:sz w:val="18"/>
        </w:rPr>
        <w:t>ontem</w:t>
      </w:r>
      <w:r>
        <w:rPr>
          <w:color w:val="231F20"/>
          <w:spacing w:val="-6"/>
          <w:w w:val="115"/>
          <w:sz w:val="18"/>
        </w:rPr>
        <w:t> </w:t>
      </w:r>
      <w:r>
        <w:rPr>
          <w:color w:val="231F20"/>
          <w:w w:val="115"/>
          <w:sz w:val="18"/>
        </w:rPr>
        <w:t>nos</w:t>
      </w:r>
      <w:r>
        <w:rPr>
          <w:color w:val="231F20"/>
          <w:spacing w:val="-6"/>
          <w:w w:val="115"/>
          <w:sz w:val="18"/>
        </w:rPr>
        <w:t> </w:t>
      </w:r>
      <w:r>
        <w:rPr>
          <w:color w:val="231F20"/>
          <w:w w:val="115"/>
          <w:sz w:val="18"/>
        </w:rPr>
        <w:t>esperavam</w:t>
      </w:r>
      <w:r>
        <w:rPr>
          <w:color w:val="231F20"/>
          <w:spacing w:val="-6"/>
          <w:w w:val="115"/>
          <w:sz w:val="18"/>
        </w:rPr>
        <w:t> </w:t>
      </w:r>
      <w:r>
        <w:rPr>
          <w:color w:val="231F20"/>
          <w:w w:val="115"/>
          <w:sz w:val="18"/>
        </w:rPr>
        <w:t>na curva antes da ponte. Isso não é azar repetido. É padrão.</w:t>
      </w:r>
    </w:p>
    <w:p>
      <w:pPr>
        <w:pStyle w:val="BodyText"/>
        <w:spacing w:before="2"/>
        <w:ind w:left="252"/>
        <w:jc w:val="both"/>
      </w:pPr>
      <w:r>
        <w:rPr>
          <w:color w:val="231F20"/>
          <w:w w:val="115"/>
        </w:rPr>
        <w:t>Finn</w:t>
      </w:r>
      <w:r>
        <w:rPr>
          <w:color w:val="231F20"/>
          <w:spacing w:val="-1"/>
          <w:w w:val="115"/>
        </w:rPr>
        <w:t> </w:t>
      </w:r>
      <w:r>
        <w:rPr>
          <w:color w:val="231F20"/>
          <w:w w:val="115"/>
        </w:rPr>
        <w:t>soltou</w:t>
      </w:r>
      <w:r>
        <w:rPr>
          <w:color w:val="231F20"/>
          <w:spacing w:val="-1"/>
          <w:w w:val="115"/>
        </w:rPr>
        <w:t> </w:t>
      </w:r>
      <w:r>
        <w:rPr>
          <w:color w:val="231F20"/>
          <w:w w:val="115"/>
        </w:rPr>
        <w:t>um riso</w:t>
      </w:r>
      <w:r>
        <w:rPr>
          <w:color w:val="231F20"/>
          <w:spacing w:val="-1"/>
          <w:w w:val="115"/>
        </w:rPr>
        <w:t> </w:t>
      </w:r>
      <w:r>
        <w:rPr>
          <w:color w:val="231F20"/>
          <w:w w:val="115"/>
        </w:rPr>
        <w:t>sem </w:t>
      </w:r>
      <w:r>
        <w:rPr>
          <w:color w:val="231F20"/>
          <w:spacing w:val="-2"/>
          <w:w w:val="115"/>
        </w:rPr>
        <w:t>humor.</w:t>
      </w:r>
    </w:p>
    <w:p>
      <w:pPr>
        <w:pStyle w:val="ListParagraph"/>
        <w:numPr>
          <w:ilvl w:val="0"/>
          <w:numId w:val="12"/>
        </w:numPr>
        <w:tabs>
          <w:tab w:pos="503" w:val="left" w:leader="none"/>
        </w:tabs>
        <w:spacing w:line="336" w:lineRule="auto" w:before="85" w:after="0"/>
        <w:ind w:left="72" w:right="178" w:firstLine="180"/>
        <w:jc w:val="both"/>
        <w:rPr>
          <w:sz w:val="18"/>
        </w:rPr>
      </w:pPr>
      <w:r>
        <w:rPr>
          <w:color w:val="231F20"/>
          <w:w w:val="115"/>
          <w:sz w:val="18"/>
        </w:rPr>
        <w:t>Finalmente</w:t>
      </w:r>
      <w:r>
        <w:rPr>
          <w:color w:val="231F20"/>
          <w:spacing w:val="-11"/>
          <w:w w:val="115"/>
          <w:sz w:val="18"/>
        </w:rPr>
        <w:t> </w:t>
      </w:r>
      <w:r>
        <w:rPr>
          <w:color w:val="231F20"/>
          <w:w w:val="115"/>
          <w:sz w:val="18"/>
        </w:rPr>
        <w:t>alguém</w:t>
      </w:r>
      <w:r>
        <w:rPr>
          <w:color w:val="231F20"/>
          <w:spacing w:val="-11"/>
          <w:w w:val="115"/>
          <w:sz w:val="18"/>
        </w:rPr>
        <w:t> </w:t>
      </w:r>
      <w:r>
        <w:rPr>
          <w:color w:val="231F20"/>
          <w:w w:val="115"/>
          <w:sz w:val="18"/>
        </w:rPr>
        <w:t>nesta</w:t>
      </w:r>
      <w:r>
        <w:rPr>
          <w:color w:val="231F20"/>
          <w:spacing w:val="-11"/>
          <w:w w:val="115"/>
          <w:sz w:val="18"/>
        </w:rPr>
        <w:t> </w:t>
      </w:r>
      <w:r>
        <w:rPr>
          <w:color w:val="231F20"/>
          <w:w w:val="115"/>
          <w:sz w:val="18"/>
        </w:rPr>
        <w:t>sala</w:t>
      </w:r>
      <w:r>
        <w:rPr>
          <w:color w:val="231F20"/>
          <w:spacing w:val="-11"/>
          <w:w w:val="115"/>
          <w:sz w:val="18"/>
        </w:rPr>
        <w:t> </w:t>
      </w:r>
      <w:r>
        <w:rPr>
          <w:color w:val="231F20"/>
          <w:w w:val="115"/>
          <w:sz w:val="18"/>
        </w:rPr>
        <w:t>resolveu</w:t>
      </w:r>
      <w:r>
        <w:rPr>
          <w:color w:val="231F20"/>
          <w:spacing w:val="-11"/>
          <w:w w:val="115"/>
          <w:sz w:val="18"/>
        </w:rPr>
        <w:t> </w:t>
      </w:r>
      <w:r>
        <w:rPr>
          <w:color w:val="231F20"/>
          <w:w w:val="115"/>
          <w:sz w:val="18"/>
        </w:rPr>
        <w:t>falar</w:t>
      </w:r>
      <w:r>
        <w:rPr>
          <w:color w:val="231F20"/>
          <w:spacing w:val="-11"/>
          <w:w w:val="115"/>
          <w:sz w:val="18"/>
        </w:rPr>
        <w:t> </w:t>
      </w:r>
      <w:r>
        <w:rPr>
          <w:color w:val="231F20"/>
          <w:w w:val="115"/>
          <w:sz w:val="18"/>
        </w:rPr>
        <w:t>como</w:t>
      </w:r>
      <w:r>
        <w:rPr>
          <w:color w:val="231F20"/>
          <w:spacing w:val="-11"/>
          <w:w w:val="115"/>
          <w:sz w:val="18"/>
        </w:rPr>
        <w:t> </w:t>
      </w:r>
      <w:r>
        <w:rPr>
          <w:color w:val="231F20"/>
          <w:w w:val="115"/>
          <w:sz w:val="18"/>
        </w:rPr>
        <w:t>homem </w:t>
      </w:r>
      <w:r>
        <w:rPr>
          <w:color w:val="231F20"/>
          <w:spacing w:val="-2"/>
          <w:w w:val="115"/>
          <w:sz w:val="18"/>
        </w:rPr>
        <w:t>sóbrio.</w:t>
      </w:r>
    </w:p>
    <w:p>
      <w:pPr>
        <w:pStyle w:val="ListParagraph"/>
        <w:spacing w:after="0" w:line="336" w:lineRule="auto"/>
        <w:jc w:val="both"/>
        <w:rPr>
          <w:sz w:val="18"/>
        </w:rPr>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ind w:left="360"/>
      </w:pPr>
      <w:r>
        <w:rPr>
          <w:color w:val="231F20"/>
          <w:w w:val="115"/>
        </w:rPr>
        <w:t>Rowan</w:t>
      </w:r>
      <w:r>
        <w:rPr>
          <w:color w:val="231F20"/>
          <w:spacing w:val="6"/>
          <w:w w:val="115"/>
        </w:rPr>
        <w:t> </w:t>
      </w:r>
      <w:r>
        <w:rPr>
          <w:color w:val="231F20"/>
          <w:w w:val="115"/>
        </w:rPr>
        <w:t>lançou-lhe</w:t>
      </w:r>
      <w:r>
        <w:rPr>
          <w:color w:val="231F20"/>
          <w:spacing w:val="7"/>
          <w:w w:val="115"/>
        </w:rPr>
        <w:t> </w:t>
      </w:r>
      <w:r>
        <w:rPr>
          <w:color w:val="231F20"/>
          <w:w w:val="115"/>
        </w:rPr>
        <w:t>um</w:t>
      </w:r>
      <w:r>
        <w:rPr>
          <w:color w:val="231F20"/>
          <w:spacing w:val="7"/>
          <w:w w:val="115"/>
        </w:rPr>
        <w:t> </w:t>
      </w:r>
      <w:r>
        <w:rPr>
          <w:color w:val="231F20"/>
          <w:w w:val="115"/>
        </w:rPr>
        <w:t>olhar</w:t>
      </w:r>
      <w:r>
        <w:rPr>
          <w:color w:val="231F20"/>
          <w:spacing w:val="6"/>
          <w:w w:val="115"/>
        </w:rPr>
        <w:t> </w:t>
      </w:r>
      <w:r>
        <w:rPr>
          <w:color w:val="231F20"/>
          <w:spacing w:val="-2"/>
          <w:w w:val="115"/>
        </w:rPr>
        <w:t>atravessado.</w:t>
      </w:r>
    </w:p>
    <w:p>
      <w:pPr>
        <w:pStyle w:val="ListParagraph"/>
        <w:numPr>
          <w:ilvl w:val="1"/>
          <w:numId w:val="12"/>
        </w:numPr>
        <w:tabs>
          <w:tab w:pos="618" w:val="left" w:leader="none"/>
        </w:tabs>
        <w:spacing w:line="336" w:lineRule="auto" w:before="84" w:after="0"/>
        <w:ind w:left="180" w:right="70" w:firstLine="180"/>
        <w:jc w:val="left"/>
        <w:rPr>
          <w:sz w:val="18"/>
        </w:rPr>
      </w:pPr>
      <w:r>
        <w:rPr>
          <w:color w:val="231F20"/>
          <w:w w:val="115"/>
          <w:sz w:val="18"/>
        </w:rPr>
        <w:t>Talvez porque o resto está ocupado demais limpando </w:t>
      </w:r>
      <w:r>
        <w:rPr>
          <w:color w:val="231F20"/>
          <w:w w:val="115"/>
          <w:sz w:val="18"/>
        </w:rPr>
        <w:t>tua </w:t>
      </w:r>
      <w:r>
        <w:rPr>
          <w:color w:val="231F20"/>
          <w:spacing w:val="-2"/>
          <w:w w:val="115"/>
          <w:sz w:val="18"/>
        </w:rPr>
        <w:t>bagunça.</w:t>
      </w:r>
    </w:p>
    <w:p>
      <w:pPr>
        <w:pStyle w:val="ListParagraph"/>
        <w:numPr>
          <w:ilvl w:val="1"/>
          <w:numId w:val="12"/>
        </w:numPr>
        <w:tabs>
          <w:tab w:pos="607" w:val="left" w:leader="none"/>
        </w:tabs>
        <w:spacing w:line="336" w:lineRule="auto" w:before="1" w:after="0"/>
        <w:ind w:left="180" w:right="70" w:firstLine="180"/>
        <w:jc w:val="left"/>
        <w:rPr>
          <w:sz w:val="18"/>
        </w:rPr>
      </w:pPr>
      <w:r>
        <w:rPr>
          <w:color w:val="231F20"/>
          <w:w w:val="115"/>
          <w:sz w:val="18"/>
        </w:rPr>
        <w:t>Minha</w:t>
      </w:r>
      <w:r>
        <w:rPr>
          <w:color w:val="231F20"/>
          <w:spacing w:val="-12"/>
          <w:w w:val="115"/>
          <w:sz w:val="18"/>
        </w:rPr>
        <w:t> </w:t>
      </w:r>
      <w:r>
        <w:rPr>
          <w:color w:val="231F20"/>
          <w:w w:val="115"/>
          <w:sz w:val="18"/>
        </w:rPr>
        <w:t>bagunça?</w:t>
      </w:r>
      <w:r>
        <w:rPr>
          <w:color w:val="231F20"/>
          <w:spacing w:val="-9"/>
          <w:w w:val="115"/>
          <w:sz w:val="18"/>
        </w:rPr>
        <w:t> </w:t>
      </w:r>
      <w:r>
        <w:rPr>
          <w:color w:val="231F20"/>
          <w:w w:val="115"/>
          <w:sz w:val="18"/>
        </w:rPr>
        <w:t>—</w:t>
      </w:r>
      <w:r>
        <w:rPr>
          <w:color w:val="231F20"/>
          <w:spacing w:val="-12"/>
          <w:w w:val="115"/>
          <w:sz w:val="18"/>
        </w:rPr>
        <w:t> </w:t>
      </w:r>
      <w:r>
        <w:rPr>
          <w:color w:val="231F20"/>
          <w:w w:val="115"/>
          <w:sz w:val="18"/>
        </w:rPr>
        <w:t>Finn</w:t>
      </w:r>
      <w:r>
        <w:rPr>
          <w:color w:val="231F20"/>
          <w:spacing w:val="-11"/>
          <w:w w:val="115"/>
          <w:sz w:val="18"/>
        </w:rPr>
        <w:t> </w:t>
      </w:r>
      <w:r>
        <w:rPr>
          <w:color w:val="231F20"/>
          <w:w w:val="115"/>
          <w:sz w:val="18"/>
        </w:rPr>
        <w:t>ergueu</w:t>
      </w:r>
      <w:r>
        <w:rPr>
          <w:color w:val="231F20"/>
          <w:spacing w:val="-11"/>
          <w:w w:val="115"/>
          <w:sz w:val="18"/>
        </w:rPr>
        <w:t> </w:t>
      </w:r>
      <w:r>
        <w:rPr>
          <w:color w:val="231F20"/>
          <w:w w:val="115"/>
          <w:sz w:val="18"/>
        </w:rPr>
        <w:t>a</w:t>
      </w:r>
      <w:r>
        <w:rPr>
          <w:color w:val="231F20"/>
          <w:spacing w:val="-12"/>
          <w:w w:val="115"/>
          <w:sz w:val="18"/>
        </w:rPr>
        <w:t> </w:t>
      </w:r>
      <w:r>
        <w:rPr>
          <w:color w:val="231F20"/>
          <w:w w:val="115"/>
          <w:sz w:val="18"/>
        </w:rPr>
        <w:t>cabeça.</w:t>
      </w:r>
      <w:r>
        <w:rPr>
          <w:color w:val="231F20"/>
          <w:spacing w:val="-9"/>
          <w:w w:val="115"/>
          <w:sz w:val="18"/>
        </w:rPr>
        <w:t> </w:t>
      </w:r>
      <w:r>
        <w:rPr>
          <w:color w:val="231F20"/>
          <w:w w:val="115"/>
          <w:sz w:val="18"/>
        </w:rPr>
        <w:t>—</w:t>
      </w:r>
      <w:r>
        <w:rPr>
          <w:color w:val="231F20"/>
          <w:spacing w:val="-12"/>
          <w:w w:val="115"/>
          <w:sz w:val="18"/>
        </w:rPr>
        <w:t> </w:t>
      </w:r>
      <w:r>
        <w:rPr>
          <w:color w:val="231F20"/>
          <w:w w:val="115"/>
          <w:sz w:val="18"/>
        </w:rPr>
        <w:t>Quem</w:t>
      </w:r>
      <w:r>
        <w:rPr>
          <w:color w:val="231F20"/>
          <w:spacing w:val="-11"/>
          <w:w w:val="115"/>
          <w:sz w:val="18"/>
        </w:rPr>
        <w:t> </w:t>
      </w:r>
      <w:r>
        <w:rPr>
          <w:color w:val="231F20"/>
          <w:w w:val="115"/>
          <w:sz w:val="18"/>
        </w:rPr>
        <w:t>insistiu na saída curta foi você.</w:t>
      </w:r>
    </w:p>
    <w:p>
      <w:pPr>
        <w:pStyle w:val="BodyText"/>
        <w:spacing w:line="336" w:lineRule="auto"/>
        <w:ind w:left="180" w:firstLine="180"/>
      </w:pPr>
      <w:r>
        <w:rPr>
          <w:color w:val="231F20"/>
          <w:w w:val="115"/>
        </w:rPr>
        <w:t>O</w:t>
      </w:r>
      <w:r>
        <w:rPr>
          <w:color w:val="231F20"/>
          <w:spacing w:val="-12"/>
          <w:w w:val="115"/>
        </w:rPr>
        <w:t> </w:t>
      </w:r>
      <w:r>
        <w:rPr>
          <w:color w:val="231F20"/>
          <w:w w:val="115"/>
        </w:rPr>
        <w:t>barulho</w:t>
      </w:r>
      <w:r>
        <w:rPr>
          <w:color w:val="231F20"/>
          <w:spacing w:val="-11"/>
          <w:w w:val="115"/>
        </w:rPr>
        <w:t> </w:t>
      </w:r>
      <w:r>
        <w:rPr>
          <w:color w:val="231F20"/>
          <w:w w:val="115"/>
        </w:rPr>
        <w:t>seco</w:t>
      </w:r>
      <w:r>
        <w:rPr>
          <w:color w:val="231F20"/>
          <w:spacing w:val="-12"/>
          <w:w w:val="115"/>
        </w:rPr>
        <w:t> </w:t>
      </w:r>
      <w:r>
        <w:rPr>
          <w:color w:val="231F20"/>
          <w:w w:val="115"/>
        </w:rPr>
        <w:t>da</w:t>
      </w:r>
      <w:r>
        <w:rPr>
          <w:color w:val="231F20"/>
          <w:spacing w:val="-11"/>
          <w:w w:val="115"/>
        </w:rPr>
        <w:t> </w:t>
      </w:r>
      <w:r>
        <w:rPr>
          <w:color w:val="231F20"/>
          <w:w w:val="115"/>
        </w:rPr>
        <w:t>mão</w:t>
      </w:r>
      <w:r>
        <w:rPr>
          <w:color w:val="231F20"/>
          <w:spacing w:val="-11"/>
          <w:w w:val="115"/>
        </w:rPr>
        <w:t> </w:t>
      </w:r>
      <w:r>
        <w:rPr>
          <w:color w:val="231F20"/>
          <w:w w:val="115"/>
        </w:rPr>
        <w:t>de</w:t>
      </w:r>
      <w:r>
        <w:rPr>
          <w:color w:val="231F20"/>
          <w:spacing w:val="-12"/>
          <w:w w:val="115"/>
        </w:rPr>
        <w:t> </w:t>
      </w:r>
      <w:r>
        <w:rPr>
          <w:color w:val="231F20"/>
          <w:w w:val="115"/>
        </w:rPr>
        <w:t>Alec</w:t>
      </w:r>
      <w:r>
        <w:rPr>
          <w:color w:val="231F20"/>
          <w:spacing w:val="-11"/>
          <w:w w:val="115"/>
        </w:rPr>
        <w:t> </w:t>
      </w:r>
      <w:r>
        <w:rPr>
          <w:color w:val="231F20"/>
          <w:w w:val="115"/>
        </w:rPr>
        <w:t>batendo</w:t>
      </w:r>
      <w:r>
        <w:rPr>
          <w:color w:val="231F20"/>
          <w:spacing w:val="-12"/>
          <w:w w:val="115"/>
        </w:rPr>
        <w:t> </w:t>
      </w:r>
      <w:r>
        <w:rPr>
          <w:color w:val="231F20"/>
          <w:w w:val="115"/>
        </w:rPr>
        <w:t>uma</w:t>
      </w:r>
      <w:r>
        <w:rPr>
          <w:color w:val="231F20"/>
          <w:spacing w:val="-11"/>
          <w:w w:val="115"/>
        </w:rPr>
        <w:t> </w:t>
      </w:r>
      <w:r>
        <w:rPr>
          <w:color w:val="231F20"/>
          <w:w w:val="115"/>
        </w:rPr>
        <w:t>vez</w:t>
      </w:r>
      <w:r>
        <w:rPr>
          <w:color w:val="231F20"/>
          <w:spacing w:val="-11"/>
          <w:w w:val="115"/>
        </w:rPr>
        <w:t> </w:t>
      </w:r>
      <w:r>
        <w:rPr>
          <w:color w:val="231F20"/>
          <w:w w:val="115"/>
        </w:rPr>
        <w:t>sobre</w:t>
      </w:r>
      <w:r>
        <w:rPr>
          <w:color w:val="231F20"/>
          <w:spacing w:val="-12"/>
          <w:w w:val="115"/>
        </w:rPr>
        <w:t> </w:t>
      </w:r>
      <w:r>
        <w:rPr>
          <w:color w:val="231F20"/>
          <w:w w:val="115"/>
        </w:rPr>
        <w:t>a</w:t>
      </w:r>
      <w:r>
        <w:rPr>
          <w:color w:val="231F20"/>
          <w:spacing w:val="-11"/>
          <w:w w:val="115"/>
        </w:rPr>
        <w:t> </w:t>
      </w:r>
      <w:r>
        <w:rPr>
          <w:color w:val="231F20"/>
          <w:w w:val="115"/>
        </w:rPr>
        <w:t>mesa </w:t>
      </w:r>
      <w:r>
        <w:rPr>
          <w:color w:val="231F20"/>
          <w:spacing w:val="-2"/>
          <w:w w:val="115"/>
        </w:rPr>
        <w:t>bastou.</w:t>
      </w:r>
    </w:p>
    <w:p>
      <w:pPr>
        <w:pStyle w:val="BodyText"/>
        <w:spacing w:line="336" w:lineRule="auto"/>
        <w:ind w:left="360" w:right="1657"/>
      </w:pPr>
      <w:r>
        <w:rPr>
          <w:color w:val="231F20"/>
          <w:w w:val="115"/>
        </w:rPr>
        <w:t>Não</w:t>
      </w:r>
      <w:r>
        <w:rPr>
          <w:color w:val="231F20"/>
          <w:spacing w:val="-8"/>
          <w:w w:val="115"/>
        </w:rPr>
        <w:t> </w:t>
      </w:r>
      <w:r>
        <w:rPr>
          <w:color w:val="231F20"/>
          <w:w w:val="115"/>
        </w:rPr>
        <w:t>forte. Não</w:t>
      </w:r>
      <w:r>
        <w:rPr>
          <w:color w:val="231F20"/>
          <w:spacing w:val="-8"/>
          <w:w w:val="115"/>
        </w:rPr>
        <w:t> </w:t>
      </w:r>
      <w:r>
        <w:rPr>
          <w:color w:val="231F20"/>
          <w:w w:val="115"/>
        </w:rPr>
        <w:t>dramático. Apenas</w:t>
      </w:r>
      <w:r>
        <w:rPr>
          <w:color w:val="231F20"/>
          <w:spacing w:val="-8"/>
          <w:w w:val="115"/>
        </w:rPr>
        <w:t> </w:t>
      </w:r>
      <w:r>
        <w:rPr>
          <w:color w:val="231F20"/>
          <w:w w:val="115"/>
        </w:rPr>
        <w:t>preciso. Os dois se calaram.</w:t>
      </w:r>
    </w:p>
    <w:p>
      <w:pPr>
        <w:pStyle w:val="ListParagraph"/>
        <w:numPr>
          <w:ilvl w:val="1"/>
          <w:numId w:val="12"/>
        </w:numPr>
        <w:tabs>
          <w:tab w:pos="614" w:val="left" w:leader="none"/>
        </w:tabs>
        <w:spacing w:line="336" w:lineRule="auto" w:before="1" w:after="0"/>
        <w:ind w:left="360" w:right="464" w:firstLine="0"/>
        <w:jc w:val="left"/>
        <w:rPr>
          <w:sz w:val="18"/>
        </w:rPr>
      </w:pPr>
      <w:r>
        <w:rPr>
          <w:color w:val="231F20"/>
          <w:w w:val="115"/>
          <w:sz w:val="18"/>
        </w:rPr>
        <w:t>Guardem isso para quando eu mandar — disse Alec. Sua</w:t>
      </w:r>
      <w:r>
        <w:rPr>
          <w:color w:val="231F20"/>
          <w:spacing w:val="-4"/>
          <w:w w:val="115"/>
          <w:sz w:val="18"/>
        </w:rPr>
        <w:t> </w:t>
      </w:r>
      <w:r>
        <w:rPr>
          <w:color w:val="231F20"/>
          <w:w w:val="115"/>
          <w:sz w:val="18"/>
        </w:rPr>
        <w:t>voz</w:t>
      </w:r>
      <w:r>
        <w:rPr>
          <w:color w:val="231F20"/>
          <w:spacing w:val="-4"/>
          <w:w w:val="115"/>
          <w:sz w:val="18"/>
        </w:rPr>
        <w:t> </w:t>
      </w:r>
      <w:r>
        <w:rPr>
          <w:color w:val="231F20"/>
          <w:w w:val="115"/>
          <w:sz w:val="18"/>
        </w:rPr>
        <w:t>saiu</w:t>
      </w:r>
      <w:r>
        <w:rPr>
          <w:color w:val="231F20"/>
          <w:spacing w:val="-4"/>
          <w:w w:val="115"/>
          <w:sz w:val="18"/>
        </w:rPr>
        <w:t> </w:t>
      </w:r>
      <w:r>
        <w:rPr>
          <w:color w:val="231F20"/>
          <w:w w:val="115"/>
          <w:sz w:val="18"/>
        </w:rPr>
        <w:t>baixa,</w:t>
      </w:r>
      <w:r>
        <w:rPr>
          <w:color w:val="231F20"/>
          <w:spacing w:val="-4"/>
          <w:w w:val="115"/>
          <w:sz w:val="18"/>
        </w:rPr>
        <w:t> </w:t>
      </w:r>
      <w:r>
        <w:rPr>
          <w:color w:val="231F20"/>
          <w:w w:val="115"/>
          <w:sz w:val="18"/>
        </w:rPr>
        <w:t>quase</w:t>
      </w:r>
      <w:r>
        <w:rPr>
          <w:color w:val="231F20"/>
          <w:spacing w:val="-4"/>
          <w:w w:val="115"/>
          <w:sz w:val="18"/>
        </w:rPr>
        <w:t> </w:t>
      </w:r>
      <w:r>
        <w:rPr>
          <w:color w:val="231F20"/>
          <w:w w:val="115"/>
          <w:sz w:val="18"/>
        </w:rPr>
        <w:t>fria</w:t>
      </w:r>
      <w:r>
        <w:rPr>
          <w:color w:val="231F20"/>
          <w:spacing w:val="-4"/>
          <w:w w:val="115"/>
          <w:sz w:val="18"/>
        </w:rPr>
        <w:t> </w:t>
      </w:r>
      <w:r>
        <w:rPr>
          <w:color w:val="231F20"/>
          <w:w w:val="115"/>
          <w:sz w:val="18"/>
        </w:rPr>
        <w:t>demais</w:t>
      </w:r>
      <w:r>
        <w:rPr>
          <w:color w:val="231F20"/>
          <w:spacing w:val="-4"/>
          <w:w w:val="115"/>
          <w:sz w:val="18"/>
        </w:rPr>
        <w:t> </w:t>
      </w:r>
      <w:r>
        <w:rPr>
          <w:color w:val="231F20"/>
          <w:w w:val="115"/>
          <w:sz w:val="18"/>
        </w:rPr>
        <w:t>para</w:t>
      </w:r>
      <w:r>
        <w:rPr>
          <w:color w:val="231F20"/>
          <w:spacing w:val="-4"/>
          <w:w w:val="115"/>
          <w:sz w:val="18"/>
        </w:rPr>
        <w:t> </w:t>
      </w:r>
      <w:r>
        <w:rPr>
          <w:color w:val="231F20"/>
          <w:w w:val="115"/>
          <w:sz w:val="18"/>
        </w:rPr>
        <w:t>soar</w:t>
      </w:r>
      <w:r>
        <w:rPr>
          <w:color w:val="231F20"/>
          <w:spacing w:val="-4"/>
          <w:w w:val="115"/>
          <w:sz w:val="18"/>
        </w:rPr>
        <w:t> </w:t>
      </w:r>
      <w:r>
        <w:rPr>
          <w:color w:val="231F20"/>
          <w:w w:val="115"/>
          <w:sz w:val="18"/>
        </w:rPr>
        <w:t>humana.</w:t>
      </w:r>
    </w:p>
    <w:p>
      <w:pPr>
        <w:pStyle w:val="BodyText"/>
        <w:spacing w:line="336" w:lineRule="auto"/>
        <w:ind w:left="180" w:firstLine="180"/>
      </w:pPr>
      <w:r>
        <w:rPr>
          <w:color w:val="231F20"/>
          <w:w w:val="115"/>
        </w:rPr>
        <w:t>A chuva continuava lá fora. Dentro do depósito, uma goteira marcava</w:t>
      </w:r>
      <w:r>
        <w:rPr>
          <w:color w:val="231F20"/>
          <w:spacing w:val="-12"/>
          <w:w w:val="115"/>
        </w:rPr>
        <w:t> </w:t>
      </w:r>
      <w:r>
        <w:rPr>
          <w:color w:val="231F20"/>
          <w:w w:val="115"/>
        </w:rPr>
        <w:t>o</w:t>
      </w:r>
      <w:r>
        <w:rPr>
          <w:color w:val="231F20"/>
          <w:spacing w:val="-11"/>
          <w:w w:val="115"/>
        </w:rPr>
        <w:t> </w:t>
      </w:r>
      <w:r>
        <w:rPr>
          <w:color w:val="231F20"/>
          <w:w w:val="115"/>
        </w:rPr>
        <w:t>tempo</w:t>
      </w:r>
      <w:r>
        <w:rPr>
          <w:color w:val="231F20"/>
          <w:spacing w:val="-12"/>
          <w:w w:val="115"/>
        </w:rPr>
        <w:t> </w:t>
      </w:r>
      <w:r>
        <w:rPr>
          <w:color w:val="231F20"/>
          <w:w w:val="115"/>
        </w:rPr>
        <w:t>num</w:t>
      </w:r>
      <w:r>
        <w:rPr>
          <w:color w:val="231F20"/>
          <w:spacing w:val="-11"/>
          <w:w w:val="115"/>
        </w:rPr>
        <w:t> </w:t>
      </w:r>
      <w:r>
        <w:rPr>
          <w:color w:val="231F20"/>
          <w:w w:val="115"/>
        </w:rPr>
        <w:t>balde</w:t>
      </w:r>
      <w:r>
        <w:rPr>
          <w:color w:val="231F20"/>
          <w:spacing w:val="-11"/>
          <w:w w:val="115"/>
        </w:rPr>
        <w:t> </w:t>
      </w:r>
      <w:r>
        <w:rPr>
          <w:color w:val="231F20"/>
          <w:w w:val="115"/>
        </w:rPr>
        <w:t>de</w:t>
      </w:r>
      <w:r>
        <w:rPr>
          <w:color w:val="231F20"/>
          <w:spacing w:val="-12"/>
          <w:w w:val="115"/>
        </w:rPr>
        <w:t> </w:t>
      </w:r>
      <w:r>
        <w:rPr>
          <w:color w:val="231F20"/>
          <w:w w:val="115"/>
        </w:rPr>
        <w:t>metal</w:t>
      </w:r>
      <w:r>
        <w:rPr>
          <w:color w:val="231F20"/>
          <w:spacing w:val="-11"/>
          <w:w w:val="115"/>
        </w:rPr>
        <w:t> </w:t>
      </w:r>
      <w:r>
        <w:rPr>
          <w:color w:val="231F20"/>
          <w:w w:val="115"/>
        </w:rPr>
        <w:t>ao</w:t>
      </w:r>
      <w:r>
        <w:rPr>
          <w:color w:val="231F20"/>
          <w:spacing w:val="-12"/>
          <w:w w:val="115"/>
        </w:rPr>
        <w:t> </w:t>
      </w:r>
      <w:r>
        <w:rPr>
          <w:color w:val="231F20"/>
          <w:w w:val="115"/>
        </w:rPr>
        <w:t>fundo.</w:t>
      </w:r>
      <w:r>
        <w:rPr>
          <w:color w:val="231F20"/>
          <w:spacing w:val="-10"/>
          <w:w w:val="115"/>
        </w:rPr>
        <w:t> </w:t>
      </w:r>
      <w:r>
        <w:rPr>
          <w:color w:val="231F20"/>
          <w:w w:val="115"/>
        </w:rPr>
        <w:t>Ping.</w:t>
      </w:r>
      <w:r>
        <w:rPr>
          <w:color w:val="231F20"/>
          <w:spacing w:val="-10"/>
          <w:w w:val="115"/>
        </w:rPr>
        <w:t> </w:t>
      </w:r>
      <w:r>
        <w:rPr>
          <w:color w:val="231F20"/>
          <w:w w:val="115"/>
        </w:rPr>
        <w:t>Ping.</w:t>
      </w:r>
      <w:r>
        <w:rPr>
          <w:color w:val="231F20"/>
          <w:spacing w:val="-1"/>
          <w:w w:val="115"/>
        </w:rPr>
        <w:t> </w:t>
      </w:r>
      <w:r>
        <w:rPr>
          <w:color w:val="231F20"/>
          <w:spacing w:val="-4"/>
          <w:w w:val="115"/>
        </w:rPr>
        <w:t>Ping.</w:t>
      </w:r>
    </w:p>
    <w:p>
      <w:pPr>
        <w:pStyle w:val="BodyText"/>
        <w:ind w:left="360"/>
      </w:pPr>
      <w:r>
        <w:rPr>
          <w:color w:val="231F20"/>
          <w:w w:val="115"/>
        </w:rPr>
        <w:t>Alec</w:t>
      </w:r>
      <w:r>
        <w:rPr>
          <w:color w:val="231F20"/>
          <w:spacing w:val="-7"/>
          <w:w w:val="115"/>
        </w:rPr>
        <w:t> </w:t>
      </w:r>
      <w:r>
        <w:rPr>
          <w:color w:val="231F20"/>
          <w:w w:val="115"/>
        </w:rPr>
        <w:t>estudou</w:t>
      </w:r>
      <w:r>
        <w:rPr>
          <w:color w:val="231F20"/>
          <w:spacing w:val="-7"/>
          <w:w w:val="115"/>
        </w:rPr>
        <w:t> </w:t>
      </w:r>
      <w:r>
        <w:rPr>
          <w:color w:val="231F20"/>
          <w:w w:val="115"/>
        </w:rPr>
        <w:t>os</w:t>
      </w:r>
      <w:r>
        <w:rPr>
          <w:color w:val="231F20"/>
          <w:spacing w:val="-7"/>
          <w:w w:val="115"/>
        </w:rPr>
        <w:t> </w:t>
      </w:r>
      <w:r>
        <w:rPr>
          <w:color w:val="231F20"/>
          <w:w w:val="115"/>
        </w:rPr>
        <w:t>rostos</w:t>
      </w:r>
      <w:r>
        <w:rPr>
          <w:color w:val="231F20"/>
          <w:spacing w:val="-7"/>
          <w:w w:val="115"/>
        </w:rPr>
        <w:t> </w:t>
      </w:r>
      <w:r>
        <w:rPr>
          <w:color w:val="231F20"/>
          <w:w w:val="115"/>
        </w:rPr>
        <w:t>ao</w:t>
      </w:r>
      <w:r>
        <w:rPr>
          <w:color w:val="231F20"/>
          <w:spacing w:val="-7"/>
          <w:w w:val="115"/>
        </w:rPr>
        <w:t> </w:t>
      </w:r>
      <w:r>
        <w:rPr>
          <w:color w:val="231F20"/>
          <w:spacing w:val="-2"/>
          <w:w w:val="115"/>
        </w:rPr>
        <w:t>redor.</w:t>
      </w:r>
    </w:p>
    <w:p>
      <w:pPr>
        <w:pStyle w:val="BodyText"/>
        <w:spacing w:line="336" w:lineRule="auto" w:before="85"/>
        <w:ind w:left="180" w:right="3" w:firstLine="180"/>
      </w:pPr>
      <w:r>
        <w:rPr>
          <w:color w:val="231F20"/>
          <w:w w:val="115"/>
        </w:rPr>
        <w:t>Viu exaustão em Rowan. Cinismo em Finn. A antiga </w:t>
      </w:r>
      <w:r>
        <w:rPr>
          <w:color w:val="231F20"/>
          <w:w w:val="115"/>
        </w:rPr>
        <w:t>brutali- dade</w:t>
      </w:r>
      <w:r>
        <w:rPr>
          <w:color w:val="231F20"/>
          <w:spacing w:val="-12"/>
          <w:w w:val="115"/>
        </w:rPr>
        <w:t> </w:t>
      </w:r>
      <w:r>
        <w:rPr>
          <w:color w:val="231F20"/>
          <w:w w:val="115"/>
        </w:rPr>
        <w:t>disciplinada</w:t>
      </w:r>
      <w:r>
        <w:rPr>
          <w:color w:val="231F20"/>
          <w:spacing w:val="-12"/>
          <w:w w:val="115"/>
        </w:rPr>
        <w:t> </w:t>
      </w:r>
      <w:r>
        <w:rPr>
          <w:color w:val="231F20"/>
          <w:w w:val="115"/>
        </w:rPr>
        <w:t>em</w:t>
      </w:r>
      <w:r>
        <w:rPr>
          <w:color w:val="231F20"/>
          <w:spacing w:val="-12"/>
          <w:w w:val="115"/>
        </w:rPr>
        <w:t> </w:t>
      </w:r>
      <w:r>
        <w:rPr>
          <w:color w:val="231F20"/>
          <w:w w:val="115"/>
        </w:rPr>
        <w:t>Mercer.</w:t>
      </w:r>
      <w:r>
        <w:rPr>
          <w:color w:val="231F20"/>
          <w:spacing w:val="-11"/>
          <w:w w:val="115"/>
        </w:rPr>
        <w:t> </w:t>
      </w:r>
      <w:r>
        <w:rPr>
          <w:color w:val="231F20"/>
          <w:w w:val="115"/>
        </w:rPr>
        <w:t>E</w:t>
      </w:r>
      <w:r>
        <w:rPr>
          <w:color w:val="231F20"/>
          <w:spacing w:val="-12"/>
          <w:w w:val="115"/>
        </w:rPr>
        <w:t> </w:t>
      </w:r>
      <w:r>
        <w:rPr>
          <w:color w:val="231F20"/>
          <w:w w:val="115"/>
        </w:rPr>
        <w:t>por</w:t>
      </w:r>
      <w:r>
        <w:rPr>
          <w:color w:val="231F20"/>
          <w:spacing w:val="-12"/>
          <w:w w:val="115"/>
        </w:rPr>
        <w:t> </w:t>
      </w:r>
      <w:r>
        <w:rPr>
          <w:color w:val="231F20"/>
          <w:w w:val="115"/>
        </w:rPr>
        <w:t>trás</w:t>
      </w:r>
      <w:r>
        <w:rPr>
          <w:color w:val="231F20"/>
          <w:spacing w:val="-12"/>
          <w:w w:val="115"/>
        </w:rPr>
        <w:t> </w:t>
      </w:r>
      <w:r>
        <w:rPr>
          <w:color w:val="231F20"/>
          <w:w w:val="115"/>
        </w:rPr>
        <w:t>de</w:t>
      </w:r>
      <w:r>
        <w:rPr>
          <w:color w:val="231F20"/>
          <w:spacing w:val="-12"/>
          <w:w w:val="115"/>
        </w:rPr>
        <w:t> </w:t>
      </w:r>
      <w:r>
        <w:rPr>
          <w:color w:val="231F20"/>
          <w:w w:val="115"/>
        </w:rPr>
        <w:t>tudo,</w:t>
      </w:r>
      <w:r>
        <w:rPr>
          <w:color w:val="231F20"/>
          <w:spacing w:val="-11"/>
          <w:w w:val="115"/>
        </w:rPr>
        <w:t> </w:t>
      </w:r>
      <w:r>
        <w:rPr>
          <w:color w:val="231F20"/>
          <w:w w:val="115"/>
        </w:rPr>
        <w:t>algo</w:t>
      </w:r>
      <w:r>
        <w:rPr>
          <w:color w:val="231F20"/>
          <w:spacing w:val="-12"/>
          <w:w w:val="115"/>
        </w:rPr>
        <w:t> </w:t>
      </w:r>
      <w:r>
        <w:rPr>
          <w:color w:val="231F20"/>
          <w:w w:val="115"/>
        </w:rPr>
        <w:t>pior:</w:t>
      </w:r>
      <w:r>
        <w:rPr>
          <w:color w:val="231F20"/>
          <w:spacing w:val="-12"/>
          <w:w w:val="115"/>
        </w:rPr>
        <w:t> </w:t>
      </w:r>
      <w:r>
        <w:rPr>
          <w:color w:val="231F20"/>
          <w:w w:val="115"/>
        </w:rPr>
        <w:t>medo de parecer o elo fraco.</w:t>
      </w:r>
    </w:p>
    <w:p>
      <w:pPr>
        <w:pStyle w:val="BodyText"/>
        <w:spacing w:line="336" w:lineRule="auto"/>
        <w:ind w:left="180" w:right="70" w:firstLine="180"/>
        <w:jc w:val="both"/>
      </w:pPr>
      <w:r>
        <w:rPr>
          <w:color w:val="231F20"/>
          <w:spacing w:val="-2"/>
          <w:w w:val="115"/>
        </w:rPr>
        <w:t>Era</w:t>
      </w:r>
      <w:r>
        <w:rPr>
          <w:color w:val="231F20"/>
          <w:spacing w:val="-8"/>
          <w:w w:val="115"/>
        </w:rPr>
        <w:t> </w:t>
      </w:r>
      <w:r>
        <w:rPr>
          <w:color w:val="231F20"/>
          <w:spacing w:val="-2"/>
          <w:w w:val="115"/>
        </w:rPr>
        <w:t>assim</w:t>
      </w:r>
      <w:r>
        <w:rPr>
          <w:color w:val="231F20"/>
          <w:spacing w:val="-8"/>
          <w:w w:val="115"/>
        </w:rPr>
        <w:t> </w:t>
      </w:r>
      <w:r>
        <w:rPr>
          <w:color w:val="231F20"/>
          <w:spacing w:val="-2"/>
          <w:w w:val="115"/>
        </w:rPr>
        <w:t>que</w:t>
      </w:r>
      <w:r>
        <w:rPr>
          <w:color w:val="231F20"/>
          <w:spacing w:val="-8"/>
          <w:w w:val="115"/>
        </w:rPr>
        <w:t> </w:t>
      </w:r>
      <w:r>
        <w:rPr>
          <w:color w:val="231F20"/>
          <w:spacing w:val="-2"/>
          <w:w w:val="115"/>
        </w:rPr>
        <w:t>grupos</w:t>
      </w:r>
      <w:r>
        <w:rPr>
          <w:color w:val="231F20"/>
          <w:spacing w:val="-8"/>
          <w:w w:val="115"/>
        </w:rPr>
        <w:t> </w:t>
      </w:r>
      <w:r>
        <w:rPr>
          <w:color w:val="231F20"/>
          <w:spacing w:val="-2"/>
          <w:w w:val="115"/>
        </w:rPr>
        <w:t>começavam</w:t>
      </w:r>
      <w:r>
        <w:rPr>
          <w:color w:val="231F20"/>
          <w:spacing w:val="-8"/>
          <w:w w:val="115"/>
        </w:rPr>
        <w:t> </w:t>
      </w:r>
      <w:r>
        <w:rPr>
          <w:color w:val="231F20"/>
          <w:spacing w:val="-2"/>
          <w:w w:val="115"/>
        </w:rPr>
        <w:t>a</w:t>
      </w:r>
      <w:r>
        <w:rPr>
          <w:color w:val="231F20"/>
          <w:spacing w:val="-8"/>
          <w:w w:val="115"/>
        </w:rPr>
        <w:t> </w:t>
      </w:r>
      <w:r>
        <w:rPr>
          <w:color w:val="231F20"/>
          <w:spacing w:val="-2"/>
          <w:w w:val="115"/>
        </w:rPr>
        <w:t>apodrecer.</w:t>
      </w:r>
      <w:r>
        <w:rPr>
          <w:color w:val="231F20"/>
          <w:spacing w:val="5"/>
          <w:w w:val="115"/>
        </w:rPr>
        <w:t> </w:t>
      </w:r>
      <w:r>
        <w:rPr>
          <w:color w:val="231F20"/>
          <w:spacing w:val="-2"/>
          <w:w w:val="115"/>
        </w:rPr>
        <w:t>Não</w:t>
      </w:r>
      <w:r>
        <w:rPr>
          <w:color w:val="231F20"/>
          <w:spacing w:val="-8"/>
          <w:w w:val="115"/>
        </w:rPr>
        <w:t> </w:t>
      </w:r>
      <w:r>
        <w:rPr>
          <w:color w:val="231F20"/>
          <w:spacing w:val="-2"/>
          <w:w w:val="115"/>
        </w:rPr>
        <w:t>pela</w:t>
      </w:r>
      <w:r>
        <w:rPr>
          <w:color w:val="231F20"/>
          <w:spacing w:val="-8"/>
          <w:w w:val="115"/>
        </w:rPr>
        <w:t> </w:t>
      </w:r>
      <w:r>
        <w:rPr>
          <w:color w:val="231F20"/>
          <w:spacing w:val="-2"/>
          <w:w w:val="115"/>
        </w:rPr>
        <w:t>força </w:t>
      </w:r>
      <w:r>
        <w:rPr>
          <w:color w:val="231F20"/>
          <w:w w:val="110"/>
        </w:rPr>
        <w:t>do</w:t>
      </w:r>
      <w:r>
        <w:rPr>
          <w:color w:val="231F20"/>
          <w:spacing w:val="-1"/>
          <w:w w:val="110"/>
        </w:rPr>
        <w:t> </w:t>
      </w:r>
      <w:r>
        <w:rPr>
          <w:color w:val="231F20"/>
          <w:w w:val="110"/>
        </w:rPr>
        <w:t>inimigo, mas</w:t>
      </w:r>
      <w:r>
        <w:rPr>
          <w:color w:val="231F20"/>
          <w:spacing w:val="-1"/>
          <w:w w:val="110"/>
        </w:rPr>
        <w:t> </w:t>
      </w:r>
      <w:r>
        <w:rPr>
          <w:color w:val="231F20"/>
          <w:w w:val="110"/>
        </w:rPr>
        <w:t>pelo</w:t>
      </w:r>
      <w:r>
        <w:rPr>
          <w:color w:val="231F20"/>
          <w:spacing w:val="-1"/>
          <w:w w:val="110"/>
        </w:rPr>
        <w:t> </w:t>
      </w:r>
      <w:r>
        <w:rPr>
          <w:color w:val="231F20"/>
          <w:w w:val="110"/>
        </w:rPr>
        <w:t>instante</w:t>
      </w:r>
      <w:r>
        <w:rPr>
          <w:color w:val="231F20"/>
          <w:spacing w:val="-1"/>
          <w:w w:val="110"/>
        </w:rPr>
        <w:t> </w:t>
      </w:r>
      <w:r>
        <w:rPr>
          <w:color w:val="231F20"/>
          <w:w w:val="110"/>
        </w:rPr>
        <w:t>exato</w:t>
      </w:r>
      <w:r>
        <w:rPr>
          <w:color w:val="231F20"/>
          <w:spacing w:val="-1"/>
          <w:w w:val="110"/>
        </w:rPr>
        <w:t> </w:t>
      </w:r>
      <w:r>
        <w:rPr>
          <w:color w:val="231F20"/>
          <w:w w:val="110"/>
        </w:rPr>
        <w:t>em</w:t>
      </w:r>
      <w:r>
        <w:rPr>
          <w:color w:val="231F20"/>
          <w:spacing w:val="-1"/>
          <w:w w:val="110"/>
        </w:rPr>
        <w:t> </w:t>
      </w:r>
      <w:r>
        <w:rPr>
          <w:color w:val="231F20"/>
          <w:w w:val="110"/>
        </w:rPr>
        <w:t>que</w:t>
      </w:r>
      <w:r>
        <w:rPr>
          <w:color w:val="231F20"/>
          <w:spacing w:val="-1"/>
          <w:w w:val="110"/>
        </w:rPr>
        <w:t> </w:t>
      </w:r>
      <w:r>
        <w:rPr>
          <w:color w:val="231F20"/>
          <w:w w:val="110"/>
        </w:rPr>
        <w:t>cada</w:t>
      </w:r>
      <w:r>
        <w:rPr>
          <w:color w:val="231F20"/>
          <w:spacing w:val="-1"/>
          <w:w w:val="110"/>
        </w:rPr>
        <w:t> </w:t>
      </w:r>
      <w:r>
        <w:rPr>
          <w:color w:val="231F20"/>
          <w:w w:val="110"/>
        </w:rPr>
        <w:t>homem</w:t>
      </w:r>
      <w:r>
        <w:rPr>
          <w:color w:val="231F20"/>
          <w:spacing w:val="-1"/>
          <w:w w:val="110"/>
        </w:rPr>
        <w:t> </w:t>
      </w:r>
      <w:r>
        <w:rPr>
          <w:color w:val="231F20"/>
          <w:w w:val="110"/>
        </w:rPr>
        <w:t>passava </w:t>
      </w:r>
      <w:r>
        <w:rPr>
          <w:color w:val="231F20"/>
          <w:w w:val="115"/>
        </w:rPr>
        <w:t>a medir o outro como possível traidor.</w:t>
      </w:r>
    </w:p>
    <w:p>
      <w:pPr>
        <w:pStyle w:val="BodyText"/>
        <w:spacing w:before="2"/>
        <w:ind w:left="360"/>
        <w:jc w:val="both"/>
      </w:pPr>
      <w:r>
        <w:rPr>
          <w:color w:val="231F20"/>
          <w:w w:val="115"/>
        </w:rPr>
        <w:t>Ele</w:t>
      </w:r>
      <w:r>
        <w:rPr>
          <w:color w:val="231F20"/>
          <w:spacing w:val="-8"/>
          <w:w w:val="115"/>
        </w:rPr>
        <w:t> </w:t>
      </w:r>
      <w:r>
        <w:rPr>
          <w:color w:val="231F20"/>
          <w:w w:val="115"/>
        </w:rPr>
        <w:t>conhecia</w:t>
      </w:r>
      <w:r>
        <w:rPr>
          <w:color w:val="231F20"/>
          <w:spacing w:val="-7"/>
          <w:w w:val="115"/>
        </w:rPr>
        <w:t> </w:t>
      </w:r>
      <w:r>
        <w:rPr>
          <w:color w:val="231F20"/>
          <w:w w:val="115"/>
        </w:rPr>
        <w:t>bem</w:t>
      </w:r>
      <w:r>
        <w:rPr>
          <w:color w:val="231F20"/>
          <w:spacing w:val="-7"/>
          <w:w w:val="115"/>
        </w:rPr>
        <w:t> </w:t>
      </w:r>
      <w:r>
        <w:rPr>
          <w:color w:val="231F20"/>
          <w:w w:val="115"/>
        </w:rPr>
        <w:t>esse</w:t>
      </w:r>
      <w:r>
        <w:rPr>
          <w:color w:val="231F20"/>
          <w:spacing w:val="-7"/>
          <w:w w:val="115"/>
        </w:rPr>
        <w:t> </w:t>
      </w:r>
      <w:r>
        <w:rPr>
          <w:color w:val="231F20"/>
          <w:spacing w:val="-2"/>
          <w:w w:val="115"/>
        </w:rPr>
        <w:t>momento.</w:t>
      </w:r>
    </w:p>
    <w:p>
      <w:pPr>
        <w:pStyle w:val="BodyText"/>
        <w:spacing w:before="84"/>
        <w:ind w:left="360"/>
        <w:jc w:val="both"/>
      </w:pPr>
      <w:r>
        <w:rPr>
          <w:color w:val="231F20"/>
          <w:w w:val="115"/>
        </w:rPr>
        <w:t>Tinha</w:t>
      </w:r>
      <w:r>
        <w:rPr>
          <w:color w:val="231F20"/>
          <w:spacing w:val="-5"/>
          <w:w w:val="115"/>
        </w:rPr>
        <w:t> </w:t>
      </w:r>
      <w:r>
        <w:rPr>
          <w:color w:val="231F20"/>
          <w:w w:val="115"/>
        </w:rPr>
        <w:t>visto</w:t>
      </w:r>
      <w:r>
        <w:rPr>
          <w:color w:val="231F20"/>
          <w:spacing w:val="-5"/>
          <w:w w:val="115"/>
        </w:rPr>
        <w:t> </w:t>
      </w:r>
      <w:r>
        <w:rPr>
          <w:color w:val="231F20"/>
          <w:w w:val="115"/>
        </w:rPr>
        <w:t>pelotões</w:t>
      </w:r>
      <w:r>
        <w:rPr>
          <w:color w:val="231F20"/>
          <w:spacing w:val="-5"/>
          <w:w w:val="115"/>
        </w:rPr>
        <w:t> </w:t>
      </w:r>
      <w:r>
        <w:rPr>
          <w:color w:val="231F20"/>
          <w:w w:val="115"/>
        </w:rPr>
        <w:t>inteiros</w:t>
      </w:r>
      <w:r>
        <w:rPr>
          <w:color w:val="231F20"/>
          <w:spacing w:val="-5"/>
          <w:w w:val="115"/>
        </w:rPr>
        <w:t> </w:t>
      </w:r>
      <w:r>
        <w:rPr>
          <w:color w:val="231F20"/>
          <w:w w:val="115"/>
        </w:rPr>
        <w:t>desmancharem</w:t>
      </w:r>
      <w:r>
        <w:rPr>
          <w:color w:val="231F20"/>
          <w:spacing w:val="-5"/>
          <w:w w:val="115"/>
        </w:rPr>
        <w:t> </w:t>
      </w:r>
      <w:r>
        <w:rPr>
          <w:color w:val="231F20"/>
          <w:w w:val="115"/>
        </w:rPr>
        <w:t>por</w:t>
      </w:r>
      <w:r>
        <w:rPr>
          <w:color w:val="231F20"/>
          <w:spacing w:val="-5"/>
          <w:w w:val="115"/>
        </w:rPr>
        <w:t> </w:t>
      </w:r>
      <w:r>
        <w:rPr>
          <w:color w:val="231F20"/>
          <w:spacing w:val="-2"/>
          <w:w w:val="115"/>
        </w:rPr>
        <w:t>menos.</w:t>
      </w:r>
    </w:p>
    <w:p>
      <w:pPr>
        <w:pStyle w:val="ListParagraph"/>
        <w:numPr>
          <w:ilvl w:val="1"/>
          <w:numId w:val="12"/>
        </w:numPr>
        <w:tabs>
          <w:tab w:pos="623" w:val="left" w:leader="none"/>
        </w:tabs>
        <w:spacing w:line="336" w:lineRule="auto" w:before="85" w:after="0"/>
        <w:ind w:left="180" w:right="65" w:firstLine="180"/>
        <w:jc w:val="both"/>
        <w:rPr>
          <w:sz w:val="18"/>
        </w:rPr>
      </w:pPr>
      <w:r>
        <w:rPr>
          <w:color w:val="231F20"/>
          <w:w w:val="115"/>
          <w:sz w:val="18"/>
        </w:rPr>
        <w:t>Ninguém sai sozinho esta semana — disse.</w:t>
      </w:r>
      <w:r>
        <w:rPr>
          <w:color w:val="231F20"/>
          <w:spacing w:val="40"/>
          <w:w w:val="115"/>
          <w:sz w:val="18"/>
        </w:rPr>
        <w:t> </w:t>
      </w:r>
      <w:r>
        <w:rPr>
          <w:color w:val="231F20"/>
          <w:w w:val="115"/>
          <w:sz w:val="18"/>
        </w:rPr>
        <w:t>— Ninguém fala</w:t>
      </w:r>
      <w:r>
        <w:rPr>
          <w:color w:val="231F20"/>
          <w:spacing w:val="-1"/>
          <w:w w:val="115"/>
          <w:sz w:val="18"/>
        </w:rPr>
        <w:t> </w:t>
      </w:r>
      <w:r>
        <w:rPr>
          <w:color w:val="231F20"/>
          <w:w w:val="115"/>
          <w:sz w:val="18"/>
        </w:rPr>
        <w:t>fora</w:t>
      </w:r>
      <w:r>
        <w:rPr>
          <w:color w:val="231F20"/>
          <w:spacing w:val="-1"/>
          <w:w w:val="115"/>
          <w:sz w:val="18"/>
        </w:rPr>
        <w:t> </w:t>
      </w:r>
      <w:r>
        <w:rPr>
          <w:color w:val="231F20"/>
          <w:w w:val="115"/>
          <w:sz w:val="18"/>
        </w:rPr>
        <w:t>dos pontos</w:t>
      </w:r>
      <w:r>
        <w:rPr>
          <w:color w:val="231F20"/>
          <w:spacing w:val="-1"/>
          <w:w w:val="115"/>
          <w:sz w:val="18"/>
        </w:rPr>
        <w:t> </w:t>
      </w:r>
      <w:r>
        <w:rPr>
          <w:color w:val="231F20"/>
          <w:w w:val="115"/>
          <w:sz w:val="18"/>
        </w:rPr>
        <w:t>seguros. Mensagens</w:t>
      </w:r>
      <w:r>
        <w:rPr>
          <w:color w:val="231F20"/>
          <w:spacing w:val="-1"/>
          <w:w w:val="115"/>
          <w:sz w:val="18"/>
        </w:rPr>
        <w:t> </w:t>
      </w:r>
      <w:r>
        <w:rPr>
          <w:color w:val="231F20"/>
          <w:w w:val="115"/>
          <w:sz w:val="18"/>
        </w:rPr>
        <w:t>só</w:t>
      </w:r>
      <w:r>
        <w:rPr>
          <w:color w:val="231F20"/>
          <w:spacing w:val="-1"/>
          <w:w w:val="115"/>
          <w:sz w:val="18"/>
        </w:rPr>
        <w:t> </w:t>
      </w:r>
      <w:r>
        <w:rPr>
          <w:color w:val="231F20"/>
          <w:w w:val="115"/>
          <w:sz w:val="18"/>
        </w:rPr>
        <w:t>em mão. Nada </w:t>
      </w:r>
      <w:r>
        <w:rPr>
          <w:color w:val="231F20"/>
          <w:w w:val="115"/>
          <w:sz w:val="18"/>
        </w:rPr>
        <w:t>por garoto, nada por papel solto, nada por boca de bêbado.</w:t>
      </w:r>
    </w:p>
    <w:p>
      <w:pPr>
        <w:pStyle w:val="ListParagraph"/>
        <w:numPr>
          <w:ilvl w:val="1"/>
          <w:numId w:val="12"/>
        </w:numPr>
        <w:tabs>
          <w:tab w:pos="614" w:val="left" w:leader="none"/>
        </w:tabs>
        <w:spacing w:line="240" w:lineRule="auto" w:before="2" w:after="0"/>
        <w:ind w:left="614" w:right="0" w:hanging="254"/>
        <w:jc w:val="left"/>
        <w:rPr>
          <w:sz w:val="18"/>
        </w:rPr>
      </w:pPr>
      <w:r>
        <w:rPr>
          <w:color w:val="231F20"/>
          <w:w w:val="115"/>
          <w:sz w:val="18"/>
        </w:rPr>
        <w:t>E</w:t>
      </w:r>
      <w:r>
        <w:rPr>
          <w:color w:val="231F20"/>
          <w:spacing w:val="-6"/>
          <w:w w:val="115"/>
          <w:sz w:val="18"/>
        </w:rPr>
        <w:t> </w:t>
      </w:r>
      <w:r>
        <w:rPr>
          <w:color w:val="231F20"/>
          <w:w w:val="115"/>
          <w:sz w:val="18"/>
        </w:rPr>
        <w:t>os</w:t>
      </w:r>
      <w:r>
        <w:rPr>
          <w:color w:val="231F20"/>
          <w:spacing w:val="-5"/>
          <w:w w:val="115"/>
          <w:sz w:val="18"/>
        </w:rPr>
        <w:t> </w:t>
      </w:r>
      <w:r>
        <w:rPr>
          <w:color w:val="231F20"/>
          <w:w w:val="115"/>
          <w:sz w:val="18"/>
        </w:rPr>
        <w:t>pubs?</w:t>
      </w:r>
      <w:r>
        <w:rPr>
          <w:color w:val="231F20"/>
          <w:spacing w:val="9"/>
          <w:w w:val="115"/>
          <w:sz w:val="18"/>
        </w:rPr>
        <w:t> </w:t>
      </w:r>
      <w:r>
        <w:rPr>
          <w:color w:val="231F20"/>
          <w:w w:val="115"/>
          <w:sz w:val="18"/>
        </w:rPr>
        <w:t>—</w:t>
      </w:r>
      <w:r>
        <w:rPr>
          <w:color w:val="231F20"/>
          <w:spacing w:val="-5"/>
          <w:w w:val="115"/>
          <w:sz w:val="18"/>
        </w:rPr>
        <w:t> </w:t>
      </w:r>
      <w:r>
        <w:rPr>
          <w:color w:val="231F20"/>
          <w:w w:val="115"/>
          <w:sz w:val="18"/>
        </w:rPr>
        <w:t>perguntou</w:t>
      </w:r>
      <w:r>
        <w:rPr>
          <w:color w:val="231F20"/>
          <w:spacing w:val="-5"/>
          <w:w w:val="115"/>
          <w:sz w:val="18"/>
        </w:rPr>
        <w:t> </w:t>
      </w:r>
      <w:r>
        <w:rPr>
          <w:color w:val="231F20"/>
          <w:spacing w:val="-2"/>
          <w:w w:val="115"/>
          <w:sz w:val="18"/>
        </w:rPr>
        <w:t>Rowan.</w:t>
      </w:r>
    </w:p>
    <w:p>
      <w:pPr>
        <w:pStyle w:val="ListParagraph"/>
        <w:numPr>
          <w:ilvl w:val="1"/>
          <w:numId w:val="12"/>
        </w:numPr>
        <w:tabs>
          <w:tab w:pos="614" w:val="left" w:leader="none"/>
        </w:tabs>
        <w:spacing w:line="240" w:lineRule="auto" w:before="84" w:after="0"/>
        <w:ind w:left="614" w:right="0" w:hanging="254"/>
        <w:jc w:val="left"/>
        <w:rPr>
          <w:sz w:val="18"/>
        </w:rPr>
      </w:pPr>
      <w:r>
        <w:rPr>
          <w:color w:val="231F20"/>
          <w:w w:val="115"/>
          <w:sz w:val="18"/>
        </w:rPr>
        <w:t>Principalmente</w:t>
      </w:r>
      <w:r>
        <w:rPr>
          <w:color w:val="231F20"/>
          <w:spacing w:val="-4"/>
          <w:w w:val="115"/>
          <w:sz w:val="18"/>
        </w:rPr>
        <w:t> </w:t>
      </w:r>
      <w:r>
        <w:rPr>
          <w:color w:val="231F20"/>
          <w:w w:val="115"/>
          <w:sz w:val="18"/>
        </w:rPr>
        <w:t>os</w:t>
      </w:r>
      <w:r>
        <w:rPr>
          <w:color w:val="231F20"/>
          <w:spacing w:val="-4"/>
          <w:w w:val="115"/>
          <w:sz w:val="18"/>
        </w:rPr>
        <w:t> </w:t>
      </w:r>
      <w:r>
        <w:rPr>
          <w:color w:val="231F20"/>
          <w:spacing w:val="-2"/>
          <w:w w:val="115"/>
          <w:sz w:val="18"/>
        </w:rPr>
        <w:t>pubs.</w:t>
      </w:r>
    </w:p>
    <w:p>
      <w:pPr>
        <w:pStyle w:val="BodyText"/>
        <w:spacing w:before="85"/>
        <w:ind w:left="360"/>
      </w:pPr>
      <w:r>
        <w:rPr>
          <w:color w:val="231F20"/>
          <w:w w:val="115"/>
        </w:rPr>
        <w:t>Finn</w:t>
      </w:r>
      <w:r>
        <w:rPr>
          <w:color w:val="231F20"/>
          <w:spacing w:val="-4"/>
          <w:w w:val="115"/>
        </w:rPr>
        <w:t> </w:t>
      </w:r>
      <w:r>
        <w:rPr>
          <w:color w:val="231F20"/>
          <w:w w:val="115"/>
        </w:rPr>
        <w:t>apoiou</w:t>
      </w:r>
      <w:r>
        <w:rPr>
          <w:color w:val="231F20"/>
          <w:spacing w:val="-3"/>
          <w:w w:val="115"/>
        </w:rPr>
        <w:t> </w:t>
      </w:r>
      <w:r>
        <w:rPr>
          <w:color w:val="231F20"/>
          <w:w w:val="115"/>
        </w:rPr>
        <w:t>os</w:t>
      </w:r>
      <w:r>
        <w:rPr>
          <w:color w:val="231F20"/>
          <w:spacing w:val="-3"/>
          <w:w w:val="115"/>
        </w:rPr>
        <w:t> </w:t>
      </w:r>
      <w:r>
        <w:rPr>
          <w:color w:val="231F20"/>
          <w:w w:val="115"/>
        </w:rPr>
        <w:t>cotovelos</w:t>
      </w:r>
      <w:r>
        <w:rPr>
          <w:color w:val="231F20"/>
          <w:spacing w:val="-3"/>
          <w:w w:val="115"/>
        </w:rPr>
        <w:t> </w:t>
      </w:r>
      <w:r>
        <w:rPr>
          <w:color w:val="231F20"/>
          <w:w w:val="115"/>
        </w:rPr>
        <w:t>nos</w:t>
      </w:r>
      <w:r>
        <w:rPr>
          <w:color w:val="231F20"/>
          <w:spacing w:val="-3"/>
          <w:w w:val="115"/>
        </w:rPr>
        <w:t> </w:t>
      </w:r>
      <w:r>
        <w:rPr>
          <w:color w:val="231F20"/>
          <w:spacing w:val="-2"/>
          <w:w w:val="115"/>
        </w:rPr>
        <w:t>joelhos.</w:t>
      </w:r>
    </w:p>
    <w:p>
      <w:pPr>
        <w:pStyle w:val="ListParagraph"/>
        <w:numPr>
          <w:ilvl w:val="1"/>
          <w:numId w:val="12"/>
        </w:numPr>
        <w:tabs>
          <w:tab w:pos="614" w:val="left" w:leader="none"/>
        </w:tabs>
        <w:spacing w:line="336" w:lineRule="auto" w:before="85" w:after="0"/>
        <w:ind w:left="360" w:right="221" w:firstLine="0"/>
        <w:jc w:val="left"/>
        <w:rPr>
          <w:sz w:val="18"/>
        </w:rPr>
      </w:pPr>
      <w:r>
        <w:rPr>
          <w:color w:val="231F20"/>
          <w:w w:val="115"/>
          <w:sz w:val="18"/>
        </w:rPr>
        <w:t>Então</w:t>
      </w:r>
      <w:r>
        <w:rPr>
          <w:color w:val="231F20"/>
          <w:spacing w:val="-8"/>
          <w:w w:val="115"/>
          <w:sz w:val="18"/>
        </w:rPr>
        <w:t> </w:t>
      </w:r>
      <w:r>
        <w:rPr>
          <w:color w:val="231F20"/>
          <w:w w:val="115"/>
          <w:sz w:val="18"/>
        </w:rPr>
        <w:t>você</w:t>
      </w:r>
      <w:r>
        <w:rPr>
          <w:color w:val="231F20"/>
          <w:spacing w:val="-8"/>
          <w:w w:val="115"/>
          <w:sz w:val="18"/>
        </w:rPr>
        <w:t> </w:t>
      </w:r>
      <w:r>
        <w:rPr>
          <w:color w:val="231F20"/>
          <w:w w:val="115"/>
          <w:sz w:val="18"/>
        </w:rPr>
        <w:t>acredita</w:t>
      </w:r>
      <w:r>
        <w:rPr>
          <w:color w:val="231F20"/>
          <w:spacing w:val="-8"/>
          <w:w w:val="115"/>
          <w:sz w:val="18"/>
        </w:rPr>
        <w:t> </w:t>
      </w:r>
      <w:r>
        <w:rPr>
          <w:color w:val="231F20"/>
          <w:w w:val="115"/>
          <w:sz w:val="18"/>
        </w:rPr>
        <w:t>mesmo</w:t>
      </w:r>
      <w:r>
        <w:rPr>
          <w:color w:val="231F20"/>
          <w:spacing w:val="-8"/>
          <w:w w:val="115"/>
          <w:sz w:val="18"/>
        </w:rPr>
        <w:t> </w:t>
      </w:r>
      <w:r>
        <w:rPr>
          <w:color w:val="231F20"/>
          <w:w w:val="115"/>
          <w:sz w:val="18"/>
        </w:rPr>
        <w:t>que</w:t>
      </w:r>
      <w:r>
        <w:rPr>
          <w:color w:val="231F20"/>
          <w:spacing w:val="-8"/>
          <w:w w:val="115"/>
          <w:sz w:val="18"/>
        </w:rPr>
        <w:t> </w:t>
      </w:r>
      <w:r>
        <w:rPr>
          <w:color w:val="231F20"/>
          <w:w w:val="115"/>
          <w:sz w:val="18"/>
        </w:rPr>
        <w:t>o</w:t>
      </w:r>
      <w:r>
        <w:rPr>
          <w:color w:val="231F20"/>
          <w:spacing w:val="-8"/>
          <w:w w:val="115"/>
          <w:sz w:val="18"/>
        </w:rPr>
        <w:t> </w:t>
      </w:r>
      <w:r>
        <w:rPr>
          <w:color w:val="231F20"/>
          <w:w w:val="115"/>
          <w:sz w:val="18"/>
        </w:rPr>
        <w:t>vazamento</w:t>
      </w:r>
      <w:r>
        <w:rPr>
          <w:color w:val="231F20"/>
          <w:spacing w:val="-8"/>
          <w:w w:val="115"/>
          <w:sz w:val="18"/>
        </w:rPr>
        <w:t> </w:t>
      </w:r>
      <w:r>
        <w:rPr>
          <w:color w:val="231F20"/>
          <w:w w:val="115"/>
          <w:sz w:val="18"/>
        </w:rPr>
        <w:t>está</w:t>
      </w:r>
      <w:r>
        <w:rPr>
          <w:color w:val="231F20"/>
          <w:spacing w:val="-8"/>
          <w:w w:val="115"/>
          <w:sz w:val="18"/>
        </w:rPr>
        <w:t> </w:t>
      </w:r>
      <w:r>
        <w:rPr>
          <w:color w:val="231F20"/>
          <w:w w:val="115"/>
          <w:sz w:val="18"/>
        </w:rPr>
        <w:t>perto. Alec virou o rosto para ele.</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5"/>
          <w:sz w:val="18"/>
        </w:rPr>
        <w:t>Eu</w:t>
      </w:r>
      <w:r>
        <w:rPr>
          <w:color w:val="231F20"/>
          <w:spacing w:val="-7"/>
          <w:w w:val="115"/>
          <w:sz w:val="18"/>
        </w:rPr>
        <w:t> </w:t>
      </w:r>
      <w:r>
        <w:rPr>
          <w:color w:val="231F20"/>
          <w:w w:val="115"/>
          <w:sz w:val="18"/>
        </w:rPr>
        <w:t>acredito</w:t>
      </w:r>
      <w:r>
        <w:rPr>
          <w:color w:val="231F20"/>
          <w:spacing w:val="-7"/>
          <w:w w:val="115"/>
          <w:sz w:val="18"/>
        </w:rPr>
        <w:t> </w:t>
      </w:r>
      <w:r>
        <w:rPr>
          <w:color w:val="231F20"/>
          <w:w w:val="115"/>
          <w:sz w:val="18"/>
        </w:rPr>
        <w:t>em</w:t>
      </w:r>
      <w:r>
        <w:rPr>
          <w:color w:val="231F20"/>
          <w:spacing w:val="-6"/>
          <w:w w:val="115"/>
          <w:sz w:val="18"/>
        </w:rPr>
        <w:t> </w:t>
      </w:r>
      <w:r>
        <w:rPr>
          <w:color w:val="231F20"/>
          <w:spacing w:val="-2"/>
          <w:w w:val="115"/>
          <w:sz w:val="18"/>
        </w:rPr>
        <w:t>padrão.</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2"/>
        </w:numPr>
        <w:tabs>
          <w:tab w:pos="506" w:val="left" w:leader="none"/>
        </w:tabs>
        <w:spacing w:line="336" w:lineRule="auto" w:before="1" w:after="0"/>
        <w:ind w:left="252" w:right="680" w:firstLine="0"/>
        <w:jc w:val="left"/>
        <w:rPr>
          <w:sz w:val="18"/>
        </w:rPr>
      </w:pPr>
      <w:r>
        <w:rPr>
          <w:color w:val="231F20"/>
          <w:w w:val="115"/>
          <w:sz w:val="18"/>
        </w:rPr>
        <w:t>E</w:t>
      </w:r>
      <w:r>
        <w:rPr>
          <w:color w:val="231F20"/>
          <w:spacing w:val="-4"/>
          <w:w w:val="115"/>
          <w:sz w:val="18"/>
        </w:rPr>
        <w:t> </w:t>
      </w:r>
      <w:r>
        <w:rPr>
          <w:color w:val="231F20"/>
          <w:w w:val="115"/>
          <w:sz w:val="18"/>
        </w:rPr>
        <w:t>em</w:t>
      </w:r>
      <w:r>
        <w:rPr>
          <w:color w:val="231F20"/>
          <w:spacing w:val="-4"/>
          <w:w w:val="115"/>
          <w:sz w:val="18"/>
        </w:rPr>
        <w:t> </w:t>
      </w:r>
      <w:r>
        <w:rPr>
          <w:color w:val="231F20"/>
          <w:w w:val="115"/>
          <w:sz w:val="18"/>
        </w:rPr>
        <w:t>homens</w:t>
      </w:r>
      <w:r>
        <w:rPr>
          <w:color w:val="231F20"/>
          <w:spacing w:val="-4"/>
          <w:w w:val="115"/>
          <w:sz w:val="18"/>
        </w:rPr>
        <w:t> </w:t>
      </w:r>
      <w:r>
        <w:rPr>
          <w:color w:val="231F20"/>
          <w:w w:val="115"/>
          <w:sz w:val="18"/>
        </w:rPr>
        <w:t>decepcionando</w:t>
      </w:r>
      <w:r>
        <w:rPr>
          <w:color w:val="231F20"/>
          <w:spacing w:val="-4"/>
          <w:w w:val="115"/>
          <w:sz w:val="18"/>
        </w:rPr>
        <w:t> </w:t>
      </w:r>
      <w:r>
        <w:rPr>
          <w:color w:val="231F20"/>
          <w:w w:val="115"/>
          <w:sz w:val="18"/>
        </w:rPr>
        <w:t>você? —</w:t>
      </w:r>
      <w:r>
        <w:rPr>
          <w:color w:val="231F20"/>
          <w:spacing w:val="-4"/>
          <w:w w:val="115"/>
          <w:sz w:val="18"/>
        </w:rPr>
        <w:t> </w:t>
      </w:r>
      <w:r>
        <w:rPr>
          <w:color w:val="231F20"/>
          <w:w w:val="115"/>
          <w:sz w:val="18"/>
        </w:rPr>
        <w:t>Finn</w:t>
      </w:r>
      <w:r>
        <w:rPr>
          <w:color w:val="231F20"/>
          <w:spacing w:val="-4"/>
          <w:w w:val="115"/>
          <w:sz w:val="18"/>
        </w:rPr>
        <w:t> </w:t>
      </w:r>
      <w:r>
        <w:rPr>
          <w:color w:val="231F20"/>
          <w:w w:val="115"/>
          <w:sz w:val="18"/>
        </w:rPr>
        <w:t>insistiu. Dessa vez, o silêncio foi diferente.</w:t>
      </w:r>
    </w:p>
    <w:p>
      <w:pPr>
        <w:pStyle w:val="BodyText"/>
        <w:ind w:left="252"/>
      </w:pPr>
      <w:r>
        <w:rPr>
          <w:color w:val="231F20"/>
          <w:w w:val="115"/>
        </w:rPr>
        <w:t>Mais</w:t>
      </w:r>
      <w:r>
        <w:rPr>
          <w:color w:val="231F20"/>
          <w:spacing w:val="2"/>
          <w:w w:val="115"/>
        </w:rPr>
        <w:t> </w:t>
      </w:r>
      <w:r>
        <w:rPr>
          <w:color w:val="231F20"/>
          <w:w w:val="115"/>
        </w:rPr>
        <w:t>curto.</w:t>
      </w:r>
      <w:r>
        <w:rPr>
          <w:color w:val="231F20"/>
          <w:spacing w:val="20"/>
          <w:w w:val="115"/>
        </w:rPr>
        <w:t> </w:t>
      </w:r>
      <w:r>
        <w:rPr>
          <w:color w:val="231F20"/>
          <w:w w:val="115"/>
        </w:rPr>
        <w:t>Mais</w:t>
      </w:r>
      <w:r>
        <w:rPr>
          <w:color w:val="231F20"/>
          <w:spacing w:val="2"/>
          <w:w w:val="115"/>
        </w:rPr>
        <w:t> </w:t>
      </w:r>
      <w:r>
        <w:rPr>
          <w:color w:val="231F20"/>
          <w:spacing w:val="-2"/>
          <w:w w:val="115"/>
        </w:rPr>
        <w:t>perigoso.</w:t>
      </w:r>
    </w:p>
    <w:p>
      <w:pPr>
        <w:pStyle w:val="BodyText"/>
        <w:spacing w:line="336" w:lineRule="auto" w:before="84"/>
        <w:ind w:left="72" w:firstLine="180"/>
      </w:pPr>
      <w:r>
        <w:rPr>
          <w:color w:val="231F20"/>
          <w:w w:val="115"/>
        </w:rPr>
        <w:t>Alec</w:t>
      </w:r>
      <w:r>
        <w:rPr>
          <w:color w:val="231F20"/>
          <w:spacing w:val="38"/>
          <w:w w:val="115"/>
        </w:rPr>
        <w:t> </w:t>
      </w:r>
      <w:r>
        <w:rPr>
          <w:color w:val="231F20"/>
          <w:w w:val="115"/>
        </w:rPr>
        <w:t>se</w:t>
      </w:r>
      <w:r>
        <w:rPr>
          <w:color w:val="231F20"/>
          <w:spacing w:val="38"/>
          <w:w w:val="115"/>
        </w:rPr>
        <w:t> </w:t>
      </w:r>
      <w:r>
        <w:rPr>
          <w:color w:val="231F20"/>
          <w:w w:val="115"/>
        </w:rPr>
        <w:t>aproximou</w:t>
      </w:r>
      <w:r>
        <w:rPr>
          <w:color w:val="231F20"/>
          <w:spacing w:val="38"/>
          <w:w w:val="115"/>
        </w:rPr>
        <w:t> </w:t>
      </w:r>
      <w:r>
        <w:rPr>
          <w:color w:val="231F20"/>
          <w:w w:val="115"/>
        </w:rPr>
        <w:t>apenas</w:t>
      </w:r>
      <w:r>
        <w:rPr>
          <w:color w:val="231F20"/>
          <w:spacing w:val="38"/>
          <w:w w:val="115"/>
        </w:rPr>
        <w:t> </w:t>
      </w:r>
      <w:r>
        <w:rPr>
          <w:color w:val="231F20"/>
          <w:w w:val="115"/>
        </w:rPr>
        <w:t>o</w:t>
      </w:r>
      <w:r>
        <w:rPr>
          <w:color w:val="231F20"/>
          <w:spacing w:val="38"/>
          <w:w w:val="115"/>
        </w:rPr>
        <w:t> </w:t>
      </w:r>
      <w:r>
        <w:rPr>
          <w:color w:val="231F20"/>
          <w:w w:val="115"/>
        </w:rPr>
        <w:t>suficiente</w:t>
      </w:r>
      <w:r>
        <w:rPr>
          <w:color w:val="231F20"/>
          <w:spacing w:val="40"/>
          <w:w w:val="115"/>
        </w:rPr>
        <w:t> </w:t>
      </w:r>
      <w:r>
        <w:rPr>
          <w:color w:val="231F20"/>
          <w:w w:val="115"/>
        </w:rPr>
        <w:t>para</w:t>
      </w:r>
      <w:r>
        <w:rPr>
          <w:color w:val="231F20"/>
          <w:spacing w:val="38"/>
          <w:w w:val="115"/>
        </w:rPr>
        <w:t> </w:t>
      </w:r>
      <w:r>
        <w:rPr>
          <w:color w:val="231F20"/>
          <w:w w:val="115"/>
        </w:rPr>
        <w:t>que</w:t>
      </w:r>
      <w:r>
        <w:rPr>
          <w:color w:val="231F20"/>
          <w:spacing w:val="38"/>
          <w:w w:val="115"/>
        </w:rPr>
        <w:t> </w:t>
      </w:r>
      <w:r>
        <w:rPr>
          <w:color w:val="231F20"/>
          <w:w w:val="115"/>
        </w:rPr>
        <w:t>a</w:t>
      </w:r>
      <w:r>
        <w:rPr>
          <w:color w:val="231F20"/>
          <w:spacing w:val="38"/>
          <w:w w:val="115"/>
        </w:rPr>
        <w:t> </w:t>
      </w:r>
      <w:r>
        <w:rPr>
          <w:color w:val="231F20"/>
          <w:w w:val="115"/>
        </w:rPr>
        <w:t>luz</w:t>
      </w:r>
      <w:r>
        <w:rPr>
          <w:color w:val="231F20"/>
          <w:spacing w:val="38"/>
          <w:w w:val="115"/>
        </w:rPr>
        <w:t> </w:t>
      </w:r>
      <w:r>
        <w:rPr>
          <w:color w:val="231F20"/>
          <w:w w:val="115"/>
        </w:rPr>
        <w:t>do lampião cortasse metade do seu rosto.</w:t>
      </w:r>
    </w:p>
    <w:p>
      <w:pPr>
        <w:pStyle w:val="ListParagraph"/>
        <w:numPr>
          <w:ilvl w:val="0"/>
          <w:numId w:val="12"/>
        </w:numPr>
        <w:tabs>
          <w:tab w:pos="507" w:val="left" w:leader="none"/>
        </w:tabs>
        <w:spacing w:line="336" w:lineRule="auto" w:before="1" w:after="0"/>
        <w:ind w:left="72" w:right="178" w:firstLine="180"/>
        <w:jc w:val="left"/>
        <w:rPr>
          <w:sz w:val="18"/>
        </w:rPr>
      </w:pPr>
      <w:r>
        <w:rPr>
          <w:color w:val="231F20"/>
          <w:w w:val="115"/>
          <w:sz w:val="18"/>
        </w:rPr>
        <w:t>Eu</w:t>
      </w:r>
      <w:r>
        <w:rPr>
          <w:color w:val="231F20"/>
          <w:spacing w:val="-5"/>
          <w:w w:val="115"/>
          <w:sz w:val="18"/>
        </w:rPr>
        <w:t> </w:t>
      </w:r>
      <w:r>
        <w:rPr>
          <w:color w:val="231F20"/>
          <w:w w:val="115"/>
          <w:sz w:val="18"/>
        </w:rPr>
        <w:t>acredito</w:t>
      </w:r>
      <w:r>
        <w:rPr>
          <w:color w:val="231F20"/>
          <w:spacing w:val="-4"/>
          <w:w w:val="115"/>
          <w:sz w:val="18"/>
        </w:rPr>
        <w:t> </w:t>
      </w:r>
      <w:r>
        <w:rPr>
          <w:color w:val="231F20"/>
          <w:w w:val="115"/>
          <w:sz w:val="18"/>
        </w:rPr>
        <w:t>que</w:t>
      </w:r>
      <w:r>
        <w:rPr>
          <w:color w:val="231F20"/>
          <w:spacing w:val="-5"/>
          <w:w w:val="115"/>
          <w:sz w:val="18"/>
        </w:rPr>
        <w:t> </w:t>
      </w:r>
      <w:r>
        <w:rPr>
          <w:color w:val="231F20"/>
          <w:w w:val="115"/>
          <w:sz w:val="18"/>
        </w:rPr>
        <w:t>todo</w:t>
      </w:r>
      <w:r>
        <w:rPr>
          <w:color w:val="231F20"/>
          <w:spacing w:val="-5"/>
          <w:w w:val="115"/>
          <w:sz w:val="18"/>
        </w:rPr>
        <w:t> </w:t>
      </w:r>
      <w:r>
        <w:rPr>
          <w:color w:val="231F20"/>
          <w:w w:val="115"/>
          <w:sz w:val="18"/>
        </w:rPr>
        <w:t>homem</w:t>
      </w:r>
      <w:r>
        <w:rPr>
          <w:color w:val="231F20"/>
          <w:spacing w:val="-4"/>
          <w:w w:val="115"/>
          <w:sz w:val="18"/>
        </w:rPr>
        <w:t> </w:t>
      </w:r>
      <w:r>
        <w:rPr>
          <w:color w:val="231F20"/>
          <w:w w:val="115"/>
          <w:sz w:val="18"/>
        </w:rPr>
        <w:t>tem</w:t>
      </w:r>
      <w:r>
        <w:rPr>
          <w:color w:val="231F20"/>
          <w:spacing w:val="-5"/>
          <w:w w:val="115"/>
          <w:sz w:val="18"/>
        </w:rPr>
        <w:t> </w:t>
      </w:r>
      <w:r>
        <w:rPr>
          <w:color w:val="231F20"/>
          <w:w w:val="115"/>
          <w:sz w:val="18"/>
        </w:rPr>
        <w:t>um</w:t>
      </w:r>
      <w:r>
        <w:rPr>
          <w:color w:val="231F20"/>
          <w:spacing w:val="-5"/>
          <w:w w:val="115"/>
          <w:sz w:val="18"/>
        </w:rPr>
        <w:t> </w:t>
      </w:r>
      <w:r>
        <w:rPr>
          <w:color w:val="231F20"/>
          <w:w w:val="115"/>
          <w:sz w:val="18"/>
        </w:rPr>
        <w:t>preço</w:t>
      </w:r>
      <w:r>
        <w:rPr>
          <w:color w:val="231F20"/>
          <w:spacing w:val="-4"/>
          <w:w w:val="115"/>
          <w:sz w:val="18"/>
        </w:rPr>
        <w:t> </w:t>
      </w:r>
      <w:r>
        <w:rPr>
          <w:color w:val="231F20"/>
          <w:w w:val="115"/>
          <w:sz w:val="18"/>
        </w:rPr>
        <w:t>quando</w:t>
      </w:r>
      <w:r>
        <w:rPr>
          <w:color w:val="231F20"/>
          <w:spacing w:val="-5"/>
          <w:w w:val="115"/>
          <w:sz w:val="18"/>
        </w:rPr>
        <w:t> </w:t>
      </w:r>
      <w:r>
        <w:rPr>
          <w:color w:val="231F20"/>
          <w:w w:val="115"/>
          <w:sz w:val="18"/>
        </w:rPr>
        <w:t>passa fome tempo suficiente.</w:t>
      </w:r>
    </w:p>
    <w:p>
      <w:pPr>
        <w:pStyle w:val="BodyText"/>
        <w:spacing w:line="336" w:lineRule="auto"/>
        <w:ind w:left="72" w:firstLine="180"/>
      </w:pPr>
      <w:r>
        <w:rPr>
          <w:color w:val="231F20"/>
          <w:w w:val="110"/>
        </w:rPr>
        <w:t>Finn</w:t>
      </w:r>
      <w:r>
        <w:rPr>
          <w:color w:val="231F20"/>
          <w:spacing w:val="-3"/>
          <w:w w:val="110"/>
        </w:rPr>
        <w:t> </w:t>
      </w:r>
      <w:r>
        <w:rPr>
          <w:color w:val="231F20"/>
          <w:w w:val="110"/>
        </w:rPr>
        <w:t>sustentou</w:t>
      </w:r>
      <w:r>
        <w:rPr>
          <w:color w:val="231F20"/>
          <w:spacing w:val="-3"/>
          <w:w w:val="110"/>
        </w:rPr>
        <w:t> </w:t>
      </w:r>
      <w:r>
        <w:rPr>
          <w:color w:val="231F20"/>
          <w:w w:val="110"/>
        </w:rPr>
        <w:t>o</w:t>
      </w:r>
      <w:r>
        <w:rPr>
          <w:color w:val="231F20"/>
          <w:spacing w:val="-3"/>
          <w:w w:val="110"/>
        </w:rPr>
        <w:t> </w:t>
      </w:r>
      <w:r>
        <w:rPr>
          <w:color w:val="231F20"/>
          <w:w w:val="110"/>
        </w:rPr>
        <w:t>olhar</w:t>
      </w:r>
      <w:r>
        <w:rPr>
          <w:color w:val="231F20"/>
          <w:spacing w:val="-3"/>
          <w:w w:val="110"/>
        </w:rPr>
        <w:t> </w:t>
      </w:r>
      <w:r>
        <w:rPr>
          <w:color w:val="231F20"/>
          <w:w w:val="110"/>
        </w:rPr>
        <w:t>por</w:t>
      </w:r>
      <w:r>
        <w:rPr>
          <w:color w:val="231F20"/>
          <w:spacing w:val="-3"/>
          <w:w w:val="110"/>
        </w:rPr>
        <w:t> </w:t>
      </w:r>
      <w:r>
        <w:rPr>
          <w:color w:val="231F20"/>
          <w:w w:val="110"/>
        </w:rPr>
        <w:t>um</w:t>
      </w:r>
      <w:r>
        <w:rPr>
          <w:color w:val="231F20"/>
          <w:spacing w:val="-3"/>
          <w:w w:val="110"/>
        </w:rPr>
        <w:t> </w:t>
      </w:r>
      <w:r>
        <w:rPr>
          <w:color w:val="231F20"/>
          <w:w w:val="110"/>
        </w:rPr>
        <w:t>segundo, depois</w:t>
      </w:r>
      <w:r>
        <w:rPr>
          <w:color w:val="231F20"/>
          <w:spacing w:val="-3"/>
          <w:w w:val="110"/>
        </w:rPr>
        <w:t> </w:t>
      </w:r>
      <w:r>
        <w:rPr>
          <w:color w:val="231F20"/>
          <w:w w:val="110"/>
        </w:rPr>
        <w:t>baixou</w:t>
      </w:r>
      <w:r>
        <w:rPr>
          <w:color w:val="231F20"/>
          <w:spacing w:val="-3"/>
          <w:w w:val="110"/>
        </w:rPr>
        <w:t> </w:t>
      </w:r>
      <w:r>
        <w:rPr>
          <w:color w:val="231F20"/>
          <w:w w:val="110"/>
        </w:rPr>
        <w:t>os</w:t>
      </w:r>
      <w:r>
        <w:rPr>
          <w:color w:val="231F20"/>
          <w:spacing w:val="-3"/>
          <w:w w:val="110"/>
        </w:rPr>
        <w:t> </w:t>
      </w:r>
      <w:r>
        <w:rPr>
          <w:color w:val="231F20"/>
          <w:w w:val="110"/>
        </w:rPr>
        <w:t>olhos </w:t>
      </w:r>
      <w:r>
        <w:rPr>
          <w:color w:val="231F20"/>
          <w:w w:val="115"/>
        </w:rPr>
        <w:t>para o copo vazio.</w:t>
      </w:r>
    </w:p>
    <w:p>
      <w:pPr>
        <w:pStyle w:val="BodyText"/>
        <w:ind w:left="252"/>
      </w:pPr>
      <w:r>
        <w:rPr>
          <w:color w:val="231F20"/>
          <w:w w:val="115"/>
        </w:rPr>
        <w:t>Mercer</w:t>
      </w:r>
      <w:r>
        <w:rPr>
          <w:color w:val="231F20"/>
          <w:spacing w:val="-8"/>
          <w:w w:val="115"/>
        </w:rPr>
        <w:t> </w:t>
      </w:r>
      <w:r>
        <w:rPr>
          <w:color w:val="231F20"/>
          <w:w w:val="115"/>
        </w:rPr>
        <w:t>cruzou</w:t>
      </w:r>
      <w:r>
        <w:rPr>
          <w:color w:val="231F20"/>
          <w:spacing w:val="-8"/>
          <w:w w:val="115"/>
        </w:rPr>
        <w:t> </w:t>
      </w:r>
      <w:r>
        <w:rPr>
          <w:color w:val="231F20"/>
          <w:w w:val="115"/>
        </w:rPr>
        <w:t>os</w:t>
      </w:r>
      <w:r>
        <w:rPr>
          <w:color w:val="231F20"/>
          <w:spacing w:val="-7"/>
          <w:w w:val="115"/>
        </w:rPr>
        <w:t> </w:t>
      </w:r>
      <w:r>
        <w:rPr>
          <w:color w:val="231F20"/>
          <w:spacing w:val="-2"/>
          <w:w w:val="115"/>
        </w:rPr>
        <w:t>braços.</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0"/>
          <w:sz w:val="18"/>
        </w:rPr>
        <w:t>O</w:t>
      </w:r>
      <w:r>
        <w:rPr>
          <w:color w:val="231F20"/>
          <w:spacing w:val="6"/>
          <w:w w:val="110"/>
          <w:sz w:val="18"/>
        </w:rPr>
        <w:t> </w:t>
      </w:r>
      <w:r>
        <w:rPr>
          <w:color w:val="231F20"/>
          <w:w w:val="110"/>
          <w:sz w:val="18"/>
        </w:rPr>
        <w:t>que</w:t>
      </w:r>
      <w:r>
        <w:rPr>
          <w:color w:val="231F20"/>
          <w:spacing w:val="7"/>
          <w:w w:val="110"/>
          <w:sz w:val="18"/>
        </w:rPr>
        <w:t> </w:t>
      </w:r>
      <w:r>
        <w:rPr>
          <w:color w:val="231F20"/>
          <w:w w:val="110"/>
          <w:sz w:val="18"/>
        </w:rPr>
        <w:t>pretende</w:t>
      </w:r>
      <w:r>
        <w:rPr>
          <w:color w:val="231F20"/>
          <w:spacing w:val="7"/>
          <w:w w:val="110"/>
          <w:sz w:val="18"/>
        </w:rPr>
        <w:t> </w:t>
      </w:r>
      <w:r>
        <w:rPr>
          <w:color w:val="231F20"/>
          <w:spacing w:val="-2"/>
          <w:w w:val="110"/>
          <w:sz w:val="18"/>
        </w:rPr>
        <w:t>fazer?</w:t>
      </w:r>
    </w:p>
    <w:p>
      <w:pPr>
        <w:pStyle w:val="BodyText"/>
        <w:spacing w:before="85"/>
        <w:ind w:left="252"/>
      </w:pPr>
      <w:r>
        <w:rPr>
          <w:color w:val="231F20"/>
          <w:w w:val="115"/>
        </w:rPr>
        <w:t>Alec</w:t>
      </w:r>
      <w:r>
        <w:rPr>
          <w:color w:val="231F20"/>
          <w:spacing w:val="-3"/>
          <w:w w:val="115"/>
        </w:rPr>
        <w:t> </w:t>
      </w:r>
      <w:r>
        <w:rPr>
          <w:color w:val="231F20"/>
          <w:w w:val="115"/>
        </w:rPr>
        <w:t>olhou</w:t>
      </w:r>
      <w:r>
        <w:rPr>
          <w:color w:val="231F20"/>
          <w:spacing w:val="-3"/>
          <w:w w:val="115"/>
        </w:rPr>
        <w:t> </w:t>
      </w:r>
      <w:r>
        <w:rPr>
          <w:color w:val="231F20"/>
          <w:w w:val="115"/>
        </w:rPr>
        <w:t>o</w:t>
      </w:r>
      <w:r>
        <w:rPr>
          <w:color w:val="231F20"/>
          <w:spacing w:val="-3"/>
          <w:w w:val="115"/>
        </w:rPr>
        <w:t> </w:t>
      </w:r>
      <w:r>
        <w:rPr>
          <w:color w:val="231F20"/>
          <w:w w:val="115"/>
        </w:rPr>
        <w:t>mapa</w:t>
      </w:r>
      <w:r>
        <w:rPr>
          <w:color w:val="231F20"/>
          <w:spacing w:val="-2"/>
          <w:w w:val="115"/>
        </w:rPr>
        <w:t> </w:t>
      </w:r>
      <w:r>
        <w:rPr>
          <w:color w:val="231F20"/>
          <w:w w:val="115"/>
        </w:rPr>
        <w:t>mais</w:t>
      </w:r>
      <w:r>
        <w:rPr>
          <w:color w:val="231F20"/>
          <w:spacing w:val="-3"/>
          <w:w w:val="115"/>
        </w:rPr>
        <w:t> </w:t>
      </w:r>
      <w:r>
        <w:rPr>
          <w:color w:val="231F20"/>
          <w:w w:val="115"/>
        </w:rPr>
        <w:t>uma</w:t>
      </w:r>
      <w:r>
        <w:rPr>
          <w:color w:val="231F20"/>
          <w:spacing w:val="-3"/>
          <w:w w:val="115"/>
        </w:rPr>
        <w:t> </w:t>
      </w:r>
      <w:r>
        <w:rPr>
          <w:color w:val="231F20"/>
          <w:spacing w:val="-4"/>
          <w:w w:val="115"/>
        </w:rPr>
        <w:t>vez.</w:t>
      </w:r>
    </w:p>
    <w:p>
      <w:pPr>
        <w:pStyle w:val="BodyText"/>
        <w:spacing w:line="336" w:lineRule="auto" w:before="85"/>
        <w:ind w:left="72" w:right="147" w:firstLine="180"/>
        <w:jc w:val="both"/>
      </w:pPr>
      <w:r>
        <w:rPr>
          <w:color w:val="231F20"/>
          <w:w w:val="110"/>
        </w:rPr>
        <w:t>Havia círculos marcados a carvão sobre os arredores do </w:t>
      </w:r>
      <w:r>
        <w:rPr>
          <w:color w:val="231F20"/>
          <w:w w:val="110"/>
        </w:rPr>
        <w:t>porto, </w:t>
      </w:r>
      <w:r>
        <w:rPr>
          <w:color w:val="231F20"/>
          <w:w w:val="115"/>
        </w:rPr>
        <w:t>sobre</w:t>
      </w:r>
      <w:r>
        <w:rPr>
          <w:color w:val="231F20"/>
          <w:spacing w:val="-7"/>
          <w:w w:val="115"/>
        </w:rPr>
        <w:t> </w:t>
      </w:r>
      <w:r>
        <w:rPr>
          <w:color w:val="231F20"/>
          <w:w w:val="115"/>
        </w:rPr>
        <w:t>dois</w:t>
      </w:r>
      <w:r>
        <w:rPr>
          <w:color w:val="231F20"/>
          <w:spacing w:val="-7"/>
          <w:w w:val="115"/>
        </w:rPr>
        <w:t> </w:t>
      </w:r>
      <w:r>
        <w:rPr>
          <w:color w:val="231F20"/>
          <w:w w:val="115"/>
        </w:rPr>
        <w:t>pubs</w:t>
      </w:r>
      <w:r>
        <w:rPr>
          <w:color w:val="231F20"/>
          <w:spacing w:val="-7"/>
          <w:w w:val="115"/>
        </w:rPr>
        <w:t> </w:t>
      </w:r>
      <w:r>
        <w:rPr>
          <w:color w:val="231F20"/>
          <w:w w:val="115"/>
        </w:rPr>
        <w:t>e</w:t>
      </w:r>
      <w:r>
        <w:rPr>
          <w:color w:val="231F20"/>
          <w:spacing w:val="-7"/>
          <w:w w:val="115"/>
        </w:rPr>
        <w:t> </w:t>
      </w:r>
      <w:r>
        <w:rPr>
          <w:color w:val="231F20"/>
          <w:w w:val="115"/>
        </w:rPr>
        <w:t>sobre</w:t>
      </w:r>
      <w:r>
        <w:rPr>
          <w:color w:val="231F20"/>
          <w:spacing w:val="-7"/>
          <w:w w:val="115"/>
        </w:rPr>
        <w:t> </w:t>
      </w:r>
      <w:r>
        <w:rPr>
          <w:color w:val="231F20"/>
          <w:w w:val="115"/>
        </w:rPr>
        <w:t>uma</w:t>
      </w:r>
      <w:r>
        <w:rPr>
          <w:color w:val="231F20"/>
          <w:spacing w:val="-7"/>
          <w:w w:val="115"/>
        </w:rPr>
        <w:t> </w:t>
      </w:r>
      <w:r>
        <w:rPr>
          <w:color w:val="231F20"/>
          <w:w w:val="115"/>
        </w:rPr>
        <w:t>rua</w:t>
      </w:r>
      <w:r>
        <w:rPr>
          <w:color w:val="231F20"/>
          <w:spacing w:val="-7"/>
          <w:w w:val="115"/>
        </w:rPr>
        <w:t> </w:t>
      </w:r>
      <w:r>
        <w:rPr>
          <w:color w:val="231F20"/>
          <w:w w:val="115"/>
        </w:rPr>
        <w:t>estreita</w:t>
      </w:r>
      <w:r>
        <w:rPr>
          <w:color w:val="231F20"/>
          <w:spacing w:val="-7"/>
          <w:w w:val="115"/>
        </w:rPr>
        <w:t> </w:t>
      </w:r>
      <w:r>
        <w:rPr>
          <w:color w:val="231F20"/>
          <w:w w:val="115"/>
        </w:rPr>
        <w:t>que</w:t>
      </w:r>
      <w:r>
        <w:rPr>
          <w:color w:val="231F20"/>
          <w:spacing w:val="-7"/>
          <w:w w:val="115"/>
        </w:rPr>
        <w:t> </w:t>
      </w:r>
      <w:r>
        <w:rPr>
          <w:color w:val="231F20"/>
          <w:w w:val="115"/>
        </w:rPr>
        <w:t>levava</w:t>
      </w:r>
      <w:r>
        <w:rPr>
          <w:color w:val="231F20"/>
          <w:spacing w:val="-7"/>
          <w:w w:val="115"/>
        </w:rPr>
        <w:t> </w:t>
      </w:r>
      <w:r>
        <w:rPr>
          <w:color w:val="231F20"/>
          <w:w w:val="115"/>
        </w:rPr>
        <w:t>aos</w:t>
      </w:r>
      <w:r>
        <w:rPr>
          <w:color w:val="231F20"/>
          <w:spacing w:val="-7"/>
          <w:w w:val="115"/>
        </w:rPr>
        <w:t> </w:t>
      </w:r>
      <w:r>
        <w:rPr>
          <w:color w:val="231F20"/>
          <w:w w:val="115"/>
        </w:rPr>
        <w:t>fundos de um antigo depósito de tecidos. Pontos pequenos, discretos, mas unidos formavam uma teia.</w:t>
      </w:r>
      <w:r>
        <w:rPr>
          <w:color w:val="231F20"/>
          <w:spacing w:val="40"/>
          <w:w w:val="115"/>
        </w:rPr>
        <w:t> </w:t>
      </w:r>
      <w:r>
        <w:rPr>
          <w:color w:val="231F20"/>
          <w:w w:val="115"/>
        </w:rPr>
        <w:t>Não a teia de um império.</w:t>
      </w:r>
      <w:r>
        <w:rPr>
          <w:color w:val="231F20"/>
          <w:spacing w:val="40"/>
          <w:w w:val="115"/>
        </w:rPr>
        <w:t> </w:t>
      </w:r>
      <w:r>
        <w:rPr>
          <w:color w:val="231F20"/>
          <w:w w:val="115"/>
        </w:rPr>
        <w:t>A de</w:t>
      </w:r>
      <w:r>
        <w:rPr>
          <w:color w:val="231F20"/>
          <w:spacing w:val="-5"/>
          <w:w w:val="115"/>
        </w:rPr>
        <w:t> </w:t>
      </w:r>
      <w:r>
        <w:rPr>
          <w:color w:val="231F20"/>
          <w:w w:val="115"/>
        </w:rPr>
        <w:t>alguma</w:t>
      </w:r>
      <w:r>
        <w:rPr>
          <w:color w:val="231F20"/>
          <w:spacing w:val="-5"/>
          <w:w w:val="115"/>
        </w:rPr>
        <w:t> </w:t>
      </w:r>
      <w:r>
        <w:rPr>
          <w:color w:val="231F20"/>
          <w:w w:val="115"/>
        </w:rPr>
        <w:t>coisa</w:t>
      </w:r>
      <w:r>
        <w:rPr>
          <w:color w:val="231F20"/>
          <w:spacing w:val="-5"/>
          <w:w w:val="115"/>
        </w:rPr>
        <w:t> </w:t>
      </w:r>
      <w:r>
        <w:rPr>
          <w:color w:val="231F20"/>
          <w:w w:val="115"/>
        </w:rPr>
        <w:t>ainda</w:t>
      </w:r>
      <w:r>
        <w:rPr>
          <w:color w:val="231F20"/>
          <w:spacing w:val="-5"/>
          <w:w w:val="115"/>
        </w:rPr>
        <w:t> </w:t>
      </w:r>
      <w:r>
        <w:rPr>
          <w:color w:val="231F20"/>
          <w:w w:val="115"/>
        </w:rPr>
        <w:t>pior: uma</w:t>
      </w:r>
      <w:r>
        <w:rPr>
          <w:color w:val="231F20"/>
          <w:spacing w:val="-5"/>
          <w:w w:val="115"/>
        </w:rPr>
        <w:t> </w:t>
      </w:r>
      <w:r>
        <w:rPr>
          <w:color w:val="231F20"/>
          <w:w w:val="115"/>
        </w:rPr>
        <w:t>inteligência</w:t>
      </w:r>
      <w:r>
        <w:rPr>
          <w:color w:val="231F20"/>
          <w:spacing w:val="-5"/>
          <w:w w:val="115"/>
        </w:rPr>
        <w:t> </w:t>
      </w:r>
      <w:r>
        <w:rPr>
          <w:color w:val="231F20"/>
          <w:w w:val="115"/>
        </w:rPr>
        <w:t>difusa,</w:t>
      </w:r>
      <w:r>
        <w:rPr>
          <w:color w:val="231F20"/>
          <w:spacing w:val="-5"/>
          <w:w w:val="115"/>
        </w:rPr>
        <w:t> </w:t>
      </w:r>
      <w:r>
        <w:rPr>
          <w:color w:val="231F20"/>
          <w:w w:val="115"/>
        </w:rPr>
        <w:t>espalhada, ouvindo mais do que devia.</w:t>
      </w:r>
    </w:p>
    <w:p>
      <w:pPr>
        <w:pStyle w:val="ListParagraph"/>
        <w:numPr>
          <w:ilvl w:val="0"/>
          <w:numId w:val="12"/>
        </w:numPr>
        <w:tabs>
          <w:tab w:pos="506" w:val="left" w:leader="none"/>
        </w:tabs>
        <w:spacing w:line="240" w:lineRule="auto" w:before="2" w:after="0"/>
        <w:ind w:left="506" w:right="0" w:hanging="254"/>
        <w:jc w:val="left"/>
        <w:rPr>
          <w:sz w:val="18"/>
        </w:rPr>
      </w:pPr>
      <w:r>
        <w:rPr>
          <w:color w:val="231F20"/>
          <w:w w:val="115"/>
          <w:sz w:val="18"/>
        </w:rPr>
        <w:t>Testar</w:t>
      </w:r>
      <w:r>
        <w:rPr>
          <w:color w:val="231F20"/>
          <w:spacing w:val="-4"/>
          <w:w w:val="115"/>
          <w:sz w:val="18"/>
        </w:rPr>
        <w:t> </w:t>
      </w:r>
      <w:r>
        <w:rPr>
          <w:color w:val="231F20"/>
          <w:w w:val="115"/>
          <w:sz w:val="18"/>
        </w:rPr>
        <w:t>a</w:t>
      </w:r>
      <w:r>
        <w:rPr>
          <w:color w:val="231F20"/>
          <w:spacing w:val="-3"/>
          <w:w w:val="115"/>
          <w:sz w:val="18"/>
        </w:rPr>
        <w:t> </w:t>
      </w:r>
      <w:r>
        <w:rPr>
          <w:color w:val="231F20"/>
          <w:w w:val="115"/>
          <w:sz w:val="18"/>
        </w:rPr>
        <w:t>água</w:t>
      </w:r>
      <w:r>
        <w:rPr>
          <w:color w:val="231F20"/>
          <w:spacing w:val="-3"/>
          <w:w w:val="115"/>
          <w:sz w:val="18"/>
        </w:rPr>
        <w:t> </w:t>
      </w:r>
      <w:r>
        <w:rPr>
          <w:color w:val="231F20"/>
          <w:w w:val="115"/>
          <w:sz w:val="18"/>
        </w:rPr>
        <w:t>—</w:t>
      </w:r>
      <w:r>
        <w:rPr>
          <w:color w:val="231F20"/>
          <w:spacing w:val="-3"/>
          <w:w w:val="115"/>
          <w:sz w:val="18"/>
        </w:rPr>
        <w:t> </w:t>
      </w:r>
      <w:r>
        <w:rPr>
          <w:color w:val="231F20"/>
          <w:spacing w:val="-2"/>
          <w:w w:val="115"/>
          <w:sz w:val="18"/>
        </w:rPr>
        <w:t>respondeu.</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Como?</w:t>
      </w:r>
      <w:r>
        <w:rPr>
          <w:color w:val="231F20"/>
          <w:spacing w:val="13"/>
          <w:w w:val="115"/>
          <w:sz w:val="18"/>
        </w:rPr>
        <w:t> </w:t>
      </w:r>
      <w:r>
        <w:rPr>
          <w:color w:val="231F20"/>
          <w:w w:val="115"/>
          <w:sz w:val="18"/>
        </w:rPr>
        <w:t>—</w:t>
      </w:r>
      <w:r>
        <w:rPr>
          <w:color w:val="231F20"/>
          <w:spacing w:val="-3"/>
          <w:w w:val="115"/>
          <w:sz w:val="18"/>
        </w:rPr>
        <w:t> </w:t>
      </w:r>
      <w:r>
        <w:rPr>
          <w:color w:val="231F20"/>
          <w:w w:val="115"/>
          <w:sz w:val="18"/>
        </w:rPr>
        <w:t>perguntou</w:t>
      </w:r>
      <w:r>
        <w:rPr>
          <w:color w:val="231F20"/>
          <w:spacing w:val="-2"/>
          <w:w w:val="115"/>
          <w:sz w:val="18"/>
        </w:rPr>
        <w:t> Rowan.</w:t>
      </w:r>
    </w:p>
    <w:p>
      <w:pPr>
        <w:pStyle w:val="BodyText"/>
        <w:spacing w:before="85"/>
        <w:ind w:left="252"/>
      </w:pPr>
      <w:r>
        <w:rPr>
          <w:color w:val="231F20"/>
          <w:w w:val="115"/>
        </w:rPr>
        <w:t>Alec</w:t>
      </w:r>
      <w:r>
        <w:rPr>
          <w:color w:val="231F20"/>
          <w:spacing w:val="-10"/>
          <w:w w:val="115"/>
        </w:rPr>
        <w:t> </w:t>
      </w:r>
      <w:r>
        <w:rPr>
          <w:color w:val="231F20"/>
          <w:w w:val="115"/>
        </w:rPr>
        <w:t>passou</w:t>
      </w:r>
      <w:r>
        <w:rPr>
          <w:color w:val="231F20"/>
          <w:spacing w:val="-10"/>
          <w:w w:val="115"/>
        </w:rPr>
        <w:t> </w:t>
      </w:r>
      <w:r>
        <w:rPr>
          <w:color w:val="231F20"/>
          <w:w w:val="115"/>
        </w:rPr>
        <w:t>o</w:t>
      </w:r>
      <w:r>
        <w:rPr>
          <w:color w:val="231F20"/>
          <w:spacing w:val="-10"/>
          <w:w w:val="115"/>
        </w:rPr>
        <w:t> </w:t>
      </w:r>
      <w:r>
        <w:rPr>
          <w:color w:val="231F20"/>
          <w:w w:val="115"/>
        </w:rPr>
        <w:t>dedo</w:t>
      </w:r>
      <w:r>
        <w:rPr>
          <w:color w:val="231F20"/>
          <w:spacing w:val="-10"/>
          <w:w w:val="115"/>
        </w:rPr>
        <w:t> </w:t>
      </w:r>
      <w:r>
        <w:rPr>
          <w:color w:val="231F20"/>
          <w:w w:val="115"/>
        </w:rPr>
        <w:t>sobre</w:t>
      </w:r>
      <w:r>
        <w:rPr>
          <w:color w:val="231F20"/>
          <w:spacing w:val="-10"/>
          <w:w w:val="115"/>
        </w:rPr>
        <w:t> </w:t>
      </w:r>
      <w:r>
        <w:rPr>
          <w:color w:val="231F20"/>
          <w:w w:val="115"/>
        </w:rPr>
        <w:t>a</w:t>
      </w:r>
      <w:r>
        <w:rPr>
          <w:color w:val="231F20"/>
          <w:spacing w:val="-10"/>
          <w:w w:val="115"/>
        </w:rPr>
        <w:t> </w:t>
      </w:r>
      <w:r>
        <w:rPr>
          <w:color w:val="231F20"/>
          <w:w w:val="115"/>
        </w:rPr>
        <w:t>rota</w:t>
      </w:r>
      <w:r>
        <w:rPr>
          <w:color w:val="231F20"/>
          <w:spacing w:val="-10"/>
          <w:w w:val="115"/>
        </w:rPr>
        <w:t> </w:t>
      </w:r>
      <w:r>
        <w:rPr>
          <w:color w:val="231F20"/>
          <w:spacing w:val="-2"/>
          <w:w w:val="115"/>
        </w:rPr>
        <w:t>leste.</w:t>
      </w:r>
    </w:p>
    <w:p>
      <w:pPr>
        <w:pStyle w:val="ListParagraph"/>
        <w:numPr>
          <w:ilvl w:val="0"/>
          <w:numId w:val="12"/>
        </w:numPr>
        <w:tabs>
          <w:tab w:pos="506" w:val="left" w:leader="none"/>
        </w:tabs>
        <w:spacing w:line="336" w:lineRule="auto" w:before="85" w:after="0"/>
        <w:ind w:left="252" w:right="579" w:firstLine="0"/>
        <w:jc w:val="left"/>
        <w:rPr>
          <w:sz w:val="18"/>
        </w:rPr>
      </w:pPr>
      <w:r>
        <w:rPr>
          <w:color w:val="231F20"/>
          <w:w w:val="115"/>
          <w:sz w:val="18"/>
        </w:rPr>
        <w:t>Dando</w:t>
      </w:r>
      <w:r>
        <w:rPr>
          <w:color w:val="231F20"/>
          <w:spacing w:val="-7"/>
          <w:w w:val="115"/>
          <w:sz w:val="18"/>
        </w:rPr>
        <w:t> </w:t>
      </w:r>
      <w:r>
        <w:rPr>
          <w:color w:val="231F20"/>
          <w:w w:val="115"/>
          <w:sz w:val="18"/>
        </w:rPr>
        <w:t>três</w:t>
      </w:r>
      <w:r>
        <w:rPr>
          <w:color w:val="231F20"/>
          <w:spacing w:val="-7"/>
          <w:w w:val="115"/>
          <w:sz w:val="18"/>
        </w:rPr>
        <w:t> </w:t>
      </w:r>
      <w:r>
        <w:rPr>
          <w:color w:val="231F20"/>
          <w:w w:val="115"/>
          <w:sz w:val="18"/>
        </w:rPr>
        <w:t>versões</w:t>
      </w:r>
      <w:r>
        <w:rPr>
          <w:color w:val="231F20"/>
          <w:spacing w:val="-7"/>
          <w:w w:val="115"/>
          <w:sz w:val="18"/>
        </w:rPr>
        <w:t> </w:t>
      </w:r>
      <w:r>
        <w:rPr>
          <w:color w:val="231F20"/>
          <w:w w:val="115"/>
          <w:sz w:val="18"/>
        </w:rPr>
        <w:t>diferentes</w:t>
      </w:r>
      <w:r>
        <w:rPr>
          <w:color w:val="231F20"/>
          <w:spacing w:val="-7"/>
          <w:w w:val="115"/>
          <w:sz w:val="18"/>
        </w:rPr>
        <w:t> </w:t>
      </w:r>
      <w:r>
        <w:rPr>
          <w:color w:val="231F20"/>
          <w:w w:val="115"/>
          <w:sz w:val="18"/>
        </w:rPr>
        <w:t>da</w:t>
      </w:r>
      <w:r>
        <w:rPr>
          <w:color w:val="231F20"/>
          <w:spacing w:val="-7"/>
          <w:w w:val="115"/>
          <w:sz w:val="18"/>
        </w:rPr>
        <w:t> </w:t>
      </w:r>
      <w:r>
        <w:rPr>
          <w:color w:val="231F20"/>
          <w:w w:val="115"/>
          <w:sz w:val="18"/>
        </w:rPr>
        <w:t>mesma</w:t>
      </w:r>
      <w:r>
        <w:rPr>
          <w:color w:val="231F20"/>
          <w:spacing w:val="-7"/>
          <w:w w:val="115"/>
          <w:sz w:val="18"/>
        </w:rPr>
        <w:t> </w:t>
      </w:r>
      <w:r>
        <w:rPr>
          <w:color w:val="231F20"/>
          <w:w w:val="115"/>
          <w:sz w:val="18"/>
        </w:rPr>
        <w:t>informação. Finn ergueu o queixo, agora atento de verdade.</w:t>
      </w:r>
    </w:p>
    <w:p>
      <w:pPr>
        <w:pStyle w:val="ListParagraph"/>
        <w:numPr>
          <w:ilvl w:val="0"/>
          <w:numId w:val="12"/>
        </w:numPr>
        <w:tabs>
          <w:tab w:pos="506" w:val="left" w:leader="none"/>
        </w:tabs>
        <w:spacing w:line="240" w:lineRule="auto" w:before="1" w:after="0"/>
        <w:ind w:left="506" w:right="0" w:hanging="254"/>
        <w:jc w:val="left"/>
        <w:rPr>
          <w:sz w:val="18"/>
        </w:rPr>
      </w:pPr>
      <w:r>
        <w:rPr>
          <w:color w:val="231F20"/>
          <w:w w:val="115"/>
          <w:sz w:val="18"/>
        </w:rPr>
        <w:t>Para</w:t>
      </w:r>
      <w:r>
        <w:rPr>
          <w:color w:val="231F20"/>
          <w:spacing w:val="-9"/>
          <w:w w:val="115"/>
          <w:sz w:val="18"/>
        </w:rPr>
        <w:t> </w:t>
      </w:r>
      <w:r>
        <w:rPr>
          <w:color w:val="231F20"/>
          <w:w w:val="115"/>
          <w:sz w:val="18"/>
        </w:rPr>
        <w:t>três</w:t>
      </w:r>
      <w:r>
        <w:rPr>
          <w:color w:val="231F20"/>
          <w:spacing w:val="-9"/>
          <w:w w:val="115"/>
          <w:sz w:val="18"/>
        </w:rPr>
        <w:t> </w:t>
      </w:r>
      <w:r>
        <w:rPr>
          <w:color w:val="231F20"/>
          <w:spacing w:val="-2"/>
          <w:w w:val="115"/>
          <w:sz w:val="18"/>
        </w:rPr>
        <w:t>homens?</w:t>
      </w:r>
    </w:p>
    <w:p>
      <w:pPr>
        <w:pStyle w:val="ListParagraph"/>
        <w:numPr>
          <w:ilvl w:val="0"/>
          <w:numId w:val="12"/>
        </w:numPr>
        <w:tabs>
          <w:tab w:pos="517" w:val="left" w:leader="none"/>
        </w:tabs>
        <w:spacing w:line="336" w:lineRule="auto" w:before="85" w:after="0"/>
        <w:ind w:left="66" w:right="178" w:firstLine="185"/>
        <w:jc w:val="both"/>
        <w:rPr>
          <w:sz w:val="18"/>
        </w:rPr>
      </w:pPr>
      <w:r>
        <w:rPr>
          <w:color w:val="231F20"/>
          <w:w w:val="115"/>
          <w:sz w:val="18"/>
        </w:rPr>
        <w:t>Para três caminhos — corrigiu Alec.</w:t>
      </w:r>
      <w:r>
        <w:rPr>
          <w:color w:val="231F20"/>
          <w:spacing w:val="40"/>
          <w:w w:val="115"/>
          <w:sz w:val="18"/>
        </w:rPr>
        <w:t> </w:t>
      </w:r>
      <w:r>
        <w:rPr>
          <w:color w:val="231F20"/>
          <w:w w:val="115"/>
          <w:sz w:val="18"/>
        </w:rPr>
        <w:t>— Se a </w:t>
      </w:r>
      <w:r>
        <w:rPr>
          <w:color w:val="231F20"/>
          <w:w w:val="115"/>
          <w:sz w:val="18"/>
        </w:rPr>
        <w:t>informação vazar, saberei por onde ela saiu. Não preciso pegar o rato pela cara. Só preciso saber em que parede ele roeu.</w:t>
      </w:r>
    </w:p>
    <w:p>
      <w:pPr>
        <w:pStyle w:val="BodyText"/>
        <w:ind w:left="252"/>
      </w:pPr>
      <w:r>
        <w:rPr>
          <w:color w:val="231F20"/>
          <w:w w:val="115"/>
        </w:rPr>
        <w:t>Mercer</w:t>
      </w:r>
      <w:r>
        <w:rPr>
          <w:color w:val="231F20"/>
          <w:spacing w:val="-4"/>
          <w:w w:val="115"/>
        </w:rPr>
        <w:t> </w:t>
      </w:r>
      <w:r>
        <w:rPr>
          <w:color w:val="231F20"/>
          <w:w w:val="115"/>
        </w:rPr>
        <w:t>assentiu</w:t>
      </w:r>
      <w:r>
        <w:rPr>
          <w:color w:val="231F20"/>
          <w:spacing w:val="-3"/>
          <w:w w:val="115"/>
        </w:rPr>
        <w:t> </w:t>
      </w:r>
      <w:r>
        <w:rPr>
          <w:color w:val="231F20"/>
          <w:spacing w:val="-2"/>
          <w:w w:val="115"/>
        </w:rPr>
        <w:t>devagar.</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E</w:t>
      </w:r>
      <w:r>
        <w:rPr>
          <w:color w:val="231F20"/>
          <w:spacing w:val="-9"/>
          <w:w w:val="115"/>
          <w:sz w:val="18"/>
        </w:rPr>
        <w:t> </w:t>
      </w:r>
      <w:r>
        <w:rPr>
          <w:color w:val="231F20"/>
          <w:w w:val="115"/>
          <w:sz w:val="18"/>
        </w:rPr>
        <w:t>se</w:t>
      </w:r>
      <w:r>
        <w:rPr>
          <w:color w:val="231F20"/>
          <w:spacing w:val="-8"/>
          <w:w w:val="115"/>
          <w:sz w:val="18"/>
        </w:rPr>
        <w:t> </w:t>
      </w:r>
      <w:r>
        <w:rPr>
          <w:color w:val="231F20"/>
          <w:w w:val="115"/>
          <w:sz w:val="18"/>
        </w:rPr>
        <w:t>vier</w:t>
      </w:r>
      <w:r>
        <w:rPr>
          <w:color w:val="231F20"/>
          <w:spacing w:val="-8"/>
          <w:w w:val="115"/>
          <w:sz w:val="18"/>
        </w:rPr>
        <w:t> </w:t>
      </w:r>
      <w:r>
        <w:rPr>
          <w:color w:val="231F20"/>
          <w:w w:val="115"/>
          <w:sz w:val="18"/>
        </w:rPr>
        <w:t>de</w:t>
      </w:r>
      <w:r>
        <w:rPr>
          <w:color w:val="231F20"/>
          <w:spacing w:val="-8"/>
          <w:w w:val="115"/>
          <w:sz w:val="18"/>
        </w:rPr>
        <w:t> </w:t>
      </w:r>
      <w:r>
        <w:rPr>
          <w:color w:val="231F20"/>
          <w:w w:val="115"/>
          <w:sz w:val="18"/>
        </w:rPr>
        <w:t>fora</w:t>
      </w:r>
      <w:r>
        <w:rPr>
          <w:color w:val="231F20"/>
          <w:spacing w:val="-9"/>
          <w:w w:val="115"/>
          <w:sz w:val="18"/>
        </w:rPr>
        <w:t> </w:t>
      </w:r>
      <w:r>
        <w:rPr>
          <w:color w:val="231F20"/>
          <w:w w:val="115"/>
          <w:sz w:val="18"/>
        </w:rPr>
        <w:t>do</w:t>
      </w:r>
      <w:r>
        <w:rPr>
          <w:color w:val="231F20"/>
          <w:spacing w:val="-8"/>
          <w:w w:val="115"/>
          <w:sz w:val="18"/>
        </w:rPr>
        <w:t> </w:t>
      </w:r>
      <w:r>
        <w:rPr>
          <w:color w:val="231F20"/>
          <w:spacing w:val="-2"/>
          <w:w w:val="115"/>
          <w:sz w:val="18"/>
        </w:rPr>
        <w:t>círculo?</w:t>
      </w:r>
    </w:p>
    <w:p>
      <w:pPr>
        <w:pStyle w:val="ListParagraph"/>
        <w:numPr>
          <w:ilvl w:val="0"/>
          <w:numId w:val="12"/>
        </w:numPr>
        <w:tabs>
          <w:tab w:pos="506" w:val="left" w:leader="none"/>
        </w:tabs>
        <w:spacing w:line="336" w:lineRule="auto" w:before="85" w:after="0"/>
        <w:ind w:left="252" w:right="820" w:firstLine="0"/>
        <w:jc w:val="left"/>
        <w:rPr>
          <w:sz w:val="18"/>
        </w:rPr>
      </w:pPr>
      <w:r>
        <w:rPr>
          <w:color w:val="231F20"/>
          <w:w w:val="115"/>
          <w:sz w:val="18"/>
        </w:rPr>
        <w:t>Então</w:t>
      </w:r>
      <w:r>
        <w:rPr>
          <w:color w:val="231F20"/>
          <w:spacing w:val="-4"/>
          <w:w w:val="115"/>
          <w:sz w:val="18"/>
        </w:rPr>
        <w:t> </w:t>
      </w:r>
      <w:r>
        <w:rPr>
          <w:color w:val="231F20"/>
          <w:w w:val="115"/>
          <w:sz w:val="18"/>
        </w:rPr>
        <w:t>alguém</w:t>
      </w:r>
      <w:r>
        <w:rPr>
          <w:color w:val="231F20"/>
          <w:spacing w:val="-4"/>
          <w:w w:val="115"/>
          <w:sz w:val="18"/>
        </w:rPr>
        <w:t> </w:t>
      </w:r>
      <w:r>
        <w:rPr>
          <w:color w:val="231F20"/>
          <w:w w:val="115"/>
          <w:sz w:val="18"/>
        </w:rPr>
        <w:t>de</w:t>
      </w:r>
      <w:r>
        <w:rPr>
          <w:color w:val="231F20"/>
          <w:spacing w:val="-4"/>
          <w:w w:val="115"/>
          <w:sz w:val="18"/>
        </w:rPr>
        <w:t> </w:t>
      </w:r>
      <w:r>
        <w:rPr>
          <w:color w:val="231F20"/>
          <w:w w:val="115"/>
          <w:sz w:val="18"/>
        </w:rPr>
        <w:t>dentro</w:t>
      </w:r>
      <w:r>
        <w:rPr>
          <w:color w:val="231F20"/>
          <w:spacing w:val="-4"/>
          <w:w w:val="115"/>
          <w:sz w:val="18"/>
        </w:rPr>
        <w:t> </w:t>
      </w:r>
      <w:r>
        <w:rPr>
          <w:color w:val="231F20"/>
          <w:w w:val="115"/>
          <w:sz w:val="18"/>
        </w:rPr>
        <w:t>falou</w:t>
      </w:r>
      <w:r>
        <w:rPr>
          <w:color w:val="231F20"/>
          <w:spacing w:val="-4"/>
          <w:w w:val="115"/>
          <w:sz w:val="18"/>
        </w:rPr>
        <w:t> </w:t>
      </w:r>
      <w:r>
        <w:rPr>
          <w:color w:val="231F20"/>
          <w:w w:val="115"/>
          <w:sz w:val="18"/>
        </w:rPr>
        <w:t>com</w:t>
      </w:r>
      <w:r>
        <w:rPr>
          <w:color w:val="231F20"/>
          <w:spacing w:val="-4"/>
          <w:w w:val="115"/>
          <w:sz w:val="18"/>
        </w:rPr>
        <w:t> </w:t>
      </w:r>
      <w:r>
        <w:rPr>
          <w:color w:val="231F20"/>
          <w:w w:val="115"/>
          <w:sz w:val="18"/>
        </w:rPr>
        <w:t>alguém</w:t>
      </w:r>
      <w:r>
        <w:rPr>
          <w:color w:val="231F20"/>
          <w:spacing w:val="-4"/>
          <w:w w:val="115"/>
          <w:sz w:val="18"/>
        </w:rPr>
        <w:t> </w:t>
      </w:r>
      <w:r>
        <w:rPr>
          <w:color w:val="231F20"/>
          <w:w w:val="115"/>
          <w:sz w:val="18"/>
        </w:rPr>
        <w:t>de</w:t>
      </w:r>
      <w:r>
        <w:rPr>
          <w:color w:val="231F20"/>
          <w:spacing w:val="-4"/>
          <w:w w:val="115"/>
          <w:sz w:val="18"/>
        </w:rPr>
        <w:t> </w:t>
      </w:r>
      <w:r>
        <w:rPr>
          <w:color w:val="231F20"/>
          <w:w w:val="115"/>
          <w:sz w:val="18"/>
        </w:rPr>
        <w:t>fora. Rowan esfregou a mandíbula.</w:t>
      </w:r>
    </w:p>
    <w:p>
      <w:pPr>
        <w:pStyle w:val="ListParagraph"/>
        <w:spacing w:after="0" w:line="336" w:lineRule="auto"/>
        <w:jc w:val="left"/>
        <w:rPr>
          <w:sz w:val="18"/>
        </w:rPr>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ListParagraph"/>
        <w:numPr>
          <w:ilvl w:val="1"/>
          <w:numId w:val="12"/>
        </w:numPr>
        <w:tabs>
          <w:tab w:pos="614" w:val="left" w:leader="none"/>
        </w:tabs>
        <w:spacing w:line="240" w:lineRule="auto" w:before="1" w:after="0"/>
        <w:ind w:left="614" w:right="0" w:hanging="254"/>
        <w:jc w:val="left"/>
        <w:rPr>
          <w:sz w:val="18"/>
        </w:rPr>
      </w:pPr>
      <w:r>
        <w:rPr>
          <w:color w:val="231F20"/>
          <w:spacing w:val="-2"/>
          <w:w w:val="115"/>
          <w:sz w:val="18"/>
        </w:rPr>
        <w:t>Blackwood?</w:t>
      </w:r>
    </w:p>
    <w:p>
      <w:pPr>
        <w:pStyle w:val="ListParagraph"/>
        <w:numPr>
          <w:ilvl w:val="1"/>
          <w:numId w:val="12"/>
        </w:numPr>
        <w:tabs>
          <w:tab w:pos="614" w:val="left" w:leader="none"/>
        </w:tabs>
        <w:spacing w:line="240" w:lineRule="auto" w:before="84" w:after="0"/>
        <w:ind w:left="614" w:right="0" w:hanging="254"/>
        <w:jc w:val="left"/>
        <w:rPr>
          <w:sz w:val="18"/>
        </w:rPr>
      </w:pPr>
      <w:r>
        <w:rPr>
          <w:color w:val="231F20"/>
          <w:spacing w:val="-2"/>
          <w:w w:val="115"/>
          <w:sz w:val="18"/>
        </w:rPr>
        <w:t>Talvez.</w:t>
      </w:r>
    </w:p>
    <w:p>
      <w:pPr>
        <w:pStyle w:val="ListParagraph"/>
        <w:numPr>
          <w:ilvl w:val="1"/>
          <w:numId w:val="12"/>
        </w:numPr>
        <w:tabs>
          <w:tab w:pos="614" w:val="left" w:leader="none"/>
        </w:tabs>
        <w:spacing w:line="240" w:lineRule="auto" w:before="85" w:after="0"/>
        <w:ind w:left="614" w:right="0" w:hanging="254"/>
        <w:jc w:val="left"/>
        <w:rPr>
          <w:sz w:val="18"/>
        </w:rPr>
      </w:pPr>
      <w:r>
        <w:rPr>
          <w:color w:val="231F20"/>
          <w:spacing w:val="-2"/>
          <w:w w:val="115"/>
          <w:sz w:val="18"/>
        </w:rPr>
        <w:t>Thorne?</w:t>
      </w:r>
    </w:p>
    <w:p>
      <w:pPr>
        <w:pStyle w:val="ListParagraph"/>
        <w:numPr>
          <w:ilvl w:val="1"/>
          <w:numId w:val="12"/>
        </w:numPr>
        <w:tabs>
          <w:tab w:pos="614" w:val="left" w:leader="none"/>
        </w:tabs>
        <w:spacing w:line="240" w:lineRule="auto" w:before="85" w:after="0"/>
        <w:ind w:left="614" w:right="0" w:hanging="254"/>
        <w:jc w:val="left"/>
        <w:rPr>
          <w:sz w:val="18"/>
        </w:rPr>
      </w:pPr>
      <w:r>
        <w:rPr>
          <w:color w:val="231F20"/>
          <w:spacing w:val="-2"/>
          <w:w w:val="115"/>
          <w:sz w:val="18"/>
        </w:rPr>
        <w:t>Talvez.</w:t>
      </w:r>
    </w:p>
    <w:p>
      <w:pPr>
        <w:pStyle w:val="ListParagraph"/>
        <w:numPr>
          <w:ilvl w:val="1"/>
          <w:numId w:val="12"/>
        </w:numPr>
        <w:tabs>
          <w:tab w:pos="614" w:val="left" w:leader="none"/>
        </w:tabs>
        <w:spacing w:line="240" w:lineRule="auto" w:before="85" w:after="0"/>
        <w:ind w:left="614" w:right="0" w:hanging="254"/>
        <w:jc w:val="left"/>
        <w:rPr>
          <w:sz w:val="18"/>
        </w:rPr>
      </w:pPr>
      <w:r>
        <w:rPr>
          <w:color w:val="231F20"/>
          <w:spacing w:val="-2"/>
          <w:w w:val="115"/>
          <w:sz w:val="18"/>
        </w:rPr>
        <w:t>Polícia?</w:t>
      </w:r>
    </w:p>
    <w:p>
      <w:pPr>
        <w:pStyle w:val="BodyText"/>
        <w:spacing w:before="85"/>
        <w:ind w:left="360"/>
      </w:pPr>
      <w:r>
        <w:rPr>
          <w:color w:val="231F20"/>
          <w:w w:val="115"/>
        </w:rPr>
        <w:t>Alec</w:t>
      </w:r>
      <w:r>
        <w:rPr>
          <w:color w:val="231F20"/>
          <w:spacing w:val="-7"/>
          <w:w w:val="115"/>
        </w:rPr>
        <w:t> </w:t>
      </w:r>
      <w:r>
        <w:rPr>
          <w:color w:val="231F20"/>
          <w:w w:val="115"/>
        </w:rPr>
        <w:t>olhou</w:t>
      </w:r>
      <w:r>
        <w:rPr>
          <w:color w:val="231F20"/>
          <w:spacing w:val="-8"/>
          <w:w w:val="115"/>
        </w:rPr>
        <w:t> </w:t>
      </w:r>
      <w:r>
        <w:rPr>
          <w:color w:val="231F20"/>
          <w:w w:val="115"/>
        </w:rPr>
        <w:t>para</w:t>
      </w:r>
      <w:r>
        <w:rPr>
          <w:color w:val="231F20"/>
          <w:spacing w:val="-7"/>
          <w:w w:val="115"/>
        </w:rPr>
        <w:t> </w:t>
      </w:r>
      <w:r>
        <w:rPr>
          <w:color w:val="231F20"/>
          <w:spacing w:val="-4"/>
          <w:w w:val="115"/>
        </w:rPr>
        <w:t>ele.</w:t>
      </w:r>
    </w:p>
    <w:p>
      <w:pPr>
        <w:pStyle w:val="ListParagraph"/>
        <w:numPr>
          <w:ilvl w:val="1"/>
          <w:numId w:val="12"/>
        </w:numPr>
        <w:tabs>
          <w:tab w:pos="614" w:val="left" w:leader="none"/>
        </w:tabs>
        <w:spacing w:line="336" w:lineRule="auto" w:before="85" w:after="0"/>
        <w:ind w:left="360" w:right="3774" w:firstLine="0"/>
        <w:jc w:val="left"/>
        <w:rPr>
          <w:sz w:val="18"/>
        </w:rPr>
      </w:pPr>
      <w:r>
        <w:rPr>
          <w:color w:val="231F20"/>
          <w:spacing w:val="-2"/>
          <w:w w:val="115"/>
          <w:sz w:val="18"/>
        </w:rPr>
        <w:t>Sempre. </w:t>
      </w:r>
      <w:r>
        <w:rPr>
          <w:color w:val="231F20"/>
          <w:w w:val="115"/>
          <w:sz w:val="18"/>
        </w:rPr>
        <w:t>Ninguém</w:t>
      </w:r>
      <w:r>
        <w:rPr>
          <w:color w:val="231F20"/>
          <w:spacing w:val="-12"/>
          <w:w w:val="115"/>
          <w:sz w:val="18"/>
        </w:rPr>
        <w:t> </w:t>
      </w:r>
      <w:r>
        <w:rPr>
          <w:color w:val="231F20"/>
          <w:w w:val="115"/>
          <w:sz w:val="18"/>
        </w:rPr>
        <w:t>discutiu.</w:t>
      </w:r>
    </w:p>
    <w:p>
      <w:pPr>
        <w:pStyle w:val="BodyText"/>
        <w:spacing w:line="336" w:lineRule="auto"/>
        <w:ind w:left="180" w:right="70" w:firstLine="180"/>
        <w:jc w:val="both"/>
      </w:pPr>
      <w:r>
        <w:rPr>
          <w:color w:val="231F20"/>
          <w:w w:val="110"/>
        </w:rPr>
        <w:t>Do lado de fora, um trem apitou ao longe, abafado pela névoa</w:t>
      </w:r>
      <w:r>
        <w:rPr>
          <w:color w:val="231F20"/>
          <w:spacing w:val="80"/>
          <w:w w:val="150"/>
        </w:rPr>
        <w:t> </w:t>
      </w:r>
      <w:r>
        <w:rPr>
          <w:color w:val="231F20"/>
          <w:w w:val="110"/>
        </w:rPr>
        <w:t>e</w:t>
      </w:r>
      <w:r>
        <w:rPr>
          <w:color w:val="231F20"/>
          <w:spacing w:val="-2"/>
          <w:w w:val="110"/>
        </w:rPr>
        <w:t> </w:t>
      </w:r>
      <w:r>
        <w:rPr>
          <w:color w:val="231F20"/>
          <w:w w:val="110"/>
        </w:rPr>
        <w:t>pela</w:t>
      </w:r>
      <w:r>
        <w:rPr>
          <w:color w:val="231F20"/>
          <w:spacing w:val="-2"/>
          <w:w w:val="110"/>
        </w:rPr>
        <w:t> </w:t>
      </w:r>
      <w:r>
        <w:rPr>
          <w:color w:val="231F20"/>
          <w:w w:val="110"/>
        </w:rPr>
        <w:t>chuva.</w:t>
      </w:r>
      <w:r>
        <w:rPr>
          <w:color w:val="231F20"/>
          <w:spacing w:val="21"/>
          <w:w w:val="110"/>
        </w:rPr>
        <w:t> </w:t>
      </w:r>
      <w:r>
        <w:rPr>
          <w:color w:val="231F20"/>
          <w:w w:val="110"/>
        </w:rPr>
        <w:t>O</w:t>
      </w:r>
      <w:r>
        <w:rPr>
          <w:color w:val="231F20"/>
          <w:spacing w:val="-2"/>
          <w:w w:val="110"/>
        </w:rPr>
        <w:t> </w:t>
      </w:r>
      <w:r>
        <w:rPr>
          <w:color w:val="231F20"/>
          <w:w w:val="110"/>
        </w:rPr>
        <w:t>som</w:t>
      </w:r>
      <w:r>
        <w:rPr>
          <w:color w:val="231F20"/>
          <w:spacing w:val="-2"/>
          <w:w w:val="110"/>
        </w:rPr>
        <w:t> </w:t>
      </w:r>
      <w:r>
        <w:rPr>
          <w:color w:val="231F20"/>
          <w:w w:val="110"/>
        </w:rPr>
        <w:t>atravessou</w:t>
      </w:r>
      <w:r>
        <w:rPr>
          <w:color w:val="231F20"/>
          <w:spacing w:val="-2"/>
          <w:w w:val="110"/>
        </w:rPr>
        <w:t> </w:t>
      </w:r>
      <w:r>
        <w:rPr>
          <w:color w:val="231F20"/>
          <w:w w:val="110"/>
        </w:rPr>
        <w:t>a</w:t>
      </w:r>
      <w:r>
        <w:rPr>
          <w:color w:val="231F20"/>
          <w:spacing w:val="-2"/>
          <w:w w:val="110"/>
        </w:rPr>
        <w:t> </w:t>
      </w:r>
      <w:r>
        <w:rPr>
          <w:color w:val="231F20"/>
          <w:w w:val="110"/>
        </w:rPr>
        <w:t>madeira</w:t>
      </w:r>
      <w:r>
        <w:rPr>
          <w:color w:val="231F20"/>
          <w:spacing w:val="-2"/>
          <w:w w:val="110"/>
        </w:rPr>
        <w:t> </w:t>
      </w:r>
      <w:r>
        <w:rPr>
          <w:color w:val="231F20"/>
          <w:w w:val="110"/>
        </w:rPr>
        <w:t>do</w:t>
      </w:r>
      <w:r>
        <w:rPr>
          <w:color w:val="231F20"/>
          <w:spacing w:val="-2"/>
          <w:w w:val="110"/>
        </w:rPr>
        <w:t> </w:t>
      </w:r>
      <w:r>
        <w:rPr>
          <w:color w:val="231F20"/>
          <w:w w:val="110"/>
        </w:rPr>
        <w:t>depósito</w:t>
      </w:r>
      <w:r>
        <w:rPr>
          <w:color w:val="231F20"/>
          <w:spacing w:val="-2"/>
          <w:w w:val="110"/>
        </w:rPr>
        <w:t> </w:t>
      </w:r>
      <w:r>
        <w:rPr>
          <w:color w:val="231F20"/>
          <w:w w:val="110"/>
        </w:rPr>
        <w:t>como</w:t>
      </w:r>
      <w:r>
        <w:rPr>
          <w:color w:val="231F20"/>
          <w:spacing w:val="-2"/>
          <w:w w:val="110"/>
        </w:rPr>
        <w:t> </w:t>
      </w:r>
      <w:r>
        <w:rPr>
          <w:color w:val="231F20"/>
          <w:w w:val="110"/>
        </w:rPr>
        <w:t>uma lembrança</w:t>
      </w:r>
      <w:r>
        <w:rPr>
          <w:color w:val="231F20"/>
          <w:spacing w:val="-1"/>
          <w:w w:val="110"/>
        </w:rPr>
        <w:t> </w:t>
      </w:r>
      <w:r>
        <w:rPr>
          <w:color w:val="231F20"/>
          <w:w w:val="110"/>
        </w:rPr>
        <w:t>ruim.</w:t>
      </w:r>
    </w:p>
    <w:p>
      <w:pPr>
        <w:pStyle w:val="BodyText"/>
        <w:ind w:left="360"/>
      </w:pPr>
      <w:r>
        <w:rPr>
          <w:color w:val="231F20"/>
          <w:w w:val="115"/>
        </w:rPr>
        <w:t>Finn</w:t>
      </w:r>
      <w:r>
        <w:rPr>
          <w:color w:val="231F20"/>
          <w:spacing w:val="-3"/>
          <w:w w:val="115"/>
        </w:rPr>
        <w:t> </w:t>
      </w:r>
      <w:r>
        <w:rPr>
          <w:color w:val="231F20"/>
          <w:w w:val="115"/>
        </w:rPr>
        <w:t>voltou</w:t>
      </w:r>
      <w:r>
        <w:rPr>
          <w:color w:val="231F20"/>
          <w:spacing w:val="-3"/>
          <w:w w:val="115"/>
        </w:rPr>
        <w:t> </w:t>
      </w:r>
      <w:r>
        <w:rPr>
          <w:color w:val="231F20"/>
          <w:w w:val="115"/>
        </w:rPr>
        <w:t>a</w:t>
      </w:r>
      <w:r>
        <w:rPr>
          <w:color w:val="231F20"/>
          <w:spacing w:val="-3"/>
          <w:w w:val="115"/>
        </w:rPr>
        <w:t> </w:t>
      </w:r>
      <w:r>
        <w:rPr>
          <w:color w:val="231F20"/>
          <w:w w:val="115"/>
        </w:rPr>
        <w:t>girar</w:t>
      </w:r>
      <w:r>
        <w:rPr>
          <w:color w:val="231F20"/>
          <w:spacing w:val="-3"/>
          <w:w w:val="115"/>
        </w:rPr>
        <w:t> </w:t>
      </w:r>
      <w:r>
        <w:rPr>
          <w:color w:val="231F20"/>
          <w:w w:val="115"/>
        </w:rPr>
        <w:t>o</w:t>
      </w:r>
      <w:r>
        <w:rPr>
          <w:color w:val="231F20"/>
          <w:spacing w:val="-3"/>
          <w:w w:val="115"/>
        </w:rPr>
        <w:t> </w:t>
      </w:r>
      <w:r>
        <w:rPr>
          <w:color w:val="231F20"/>
          <w:spacing w:val="-2"/>
          <w:w w:val="115"/>
        </w:rPr>
        <w:t>copo.</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E</w:t>
      </w:r>
      <w:r>
        <w:rPr>
          <w:color w:val="231F20"/>
          <w:spacing w:val="-4"/>
          <w:w w:val="115"/>
          <w:sz w:val="18"/>
        </w:rPr>
        <w:t> </w:t>
      </w:r>
      <w:r>
        <w:rPr>
          <w:color w:val="231F20"/>
          <w:w w:val="115"/>
          <w:sz w:val="18"/>
        </w:rPr>
        <w:t>os</w:t>
      </w:r>
      <w:r>
        <w:rPr>
          <w:color w:val="231F20"/>
          <w:spacing w:val="-3"/>
          <w:w w:val="115"/>
          <w:sz w:val="18"/>
        </w:rPr>
        <w:t> </w:t>
      </w:r>
      <w:r>
        <w:rPr>
          <w:color w:val="231F20"/>
          <w:w w:val="115"/>
          <w:sz w:val="18"/>
        </w:rPr>
        <w:t>homens?</w:t>
      </w:r>
      <w:r>
        <w:rPr>
          <w:color w:val="231F20"/>
          <w:spacing w:val="11"/>
          <w:w w:val="115"/>
          <w:sz w:val="18"/>
        </w:rPr>
        <w:t> </w:t>
      </w:r>
      <w:r>
        <w:rPr>
          <w:color w:val="231F20"/>
          <w:w w:val="115"/>
          <w:sz w:val="18"/>
        </w:rPr>
        <w:t>—</w:t>
      </w:r>
      <w:r>
        <w:rPr>
          <w:color w:val="231F20"/>
          <w:spacing w:val="-3"/>
          <w:w w:val="115"/>
          <w:sz w:val="18"/>
        </w:rPr>
        <w:t> </w:t>
      </w:r>
      <w:r>
        <w:rPr>
          <w:color w:val="231F20"/>
          <w:w w:val="115"/>
          <w:sz w:val="18"/>
        </w:rPr>
        <w:t>perguntou.</w:t>
      </w:r>
      <w:r>
        <w:rPr>
          <w:color w:val="231F20"/>
          <w:spacing w:val="12"/>
          <w:w w:val="115"/>
          <w:sz w:val="18"/>
        </w:rPr>
        <w:t> </w:t>
      </w:r>
      <w:r>
        <w:rPr>
          <w:color w:val="231F20"/>
          <w:w w:val="115"/>
          <w:sz w:val="18"/>
        </w:rPr>
        <w:t>—</w:t>
      </w:r>
      <w:r>
        <w:rPr>
          <w:color w:val="231F20"/>
          <w:spacing w:val="-4"/>
          <w:w w:val="115"/>
          <w:sz w:val="18"/>
        </w:rPr>
        <w:t> </w:t>
      </w:r>
      <w:r>
        <w:rPr>
          <w:color w:val="231F20"/>
          <w:w w:val="115"/>
          <w:sz w:val="18"/>
        </w:rPr>
        <w:t>O</w:t>
      </w:r>
      <w:r>
        <w:rPr>
          <w:color w:val="231F20"/>
          <w:spacing w:val="-3"/>
          <w:w w:val="115"/>
          <w:sz w:val="18"/>
        </w:rPr>
        <w:t> </w:t>
      </w:r>
      <w:r>
        <w:rPr>
          <w:color w:val="231F20"/>
          <w:w w:val="115"/>
          <w:sz w:val="18"/>
        </w:rPr>
        <w:t>que</w:t>
      </w:r>
      <w:r>
        <w:rPr>
          <w:color w:val="231F20"/>
          <w:spacing w:val="-3"/>
          <w:w w:val="115"/>
          <w:sz w:val="18"/>
        </w:rPr>
        <w:t> </w:t>
      </w:r>
      <w:r>
        <w:rPr>
          <w:color w:val="231F20"/>
          <w:w w:val="115"/>
          <w:sz w:val="18"/>
        </w:rPr>
        <w:t>dizemos</w:t>
      </w:r>
      <w:r>
        <w:rPr>
          <w:color w:val="231F20"/>
          <w:spacing w:val="-4"/>
          <w:w w:val="115"/>
          <w:sz w:val="18"/>
        </w:rPr>
        <w:t> </w:t>
      </w:r>
      <w:r>
        <w:rPr>
          <w:color w:val="231F20"/>
          <w:w w:val="115"/>
          <w:sz w:val="18"/>
        </w:rPr>
        <w:t>a</w:t>
      </w:r>
      <w:r>
        <w:rPr>
          <w:color w:val="231F20"/>
          <w:spacing w:val="-3"/>
          <w:w w:val="115"/>
          <w:sz w:val="18"/>
        </w:rPr>
        <w:t> </w:t>
      </w:r>
      <w:r>
        <w:rPr>
          <w:color w:val="231F20"/>
          <w:spacing w:val="-2"/>
          <w:w w:val="115"/>
          <w:sz w:val="18"/>
        </w:rPr>
        <w:t>eles?</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O</w:t>
      </w:r>
      <w:r>
        <w:rPr>
          <w:color w:val="231F20"/>
          <w:spacing w:val="-10"/>
          <w:w w:val="115"/>
          <w:sz w:val="18"/>
        </w:rPr>
        <w:t> </w:t>
      </w:r>
      <w:r>
        <w:rPr>
          <w:color w:val="231F20"/>
          <w:spacing w:val="-2"/>
          <w:w w:val="115"/>
          <w:sz w:val="18"/>
        </w:rPr>
        <w:t>necessário.</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Isso</w:t>
      </w:r>
      <w:r>
        <w:rPr>
          <w:color w:val="231F20"/>
          <w:spacing w:val="1"/>
          <w:w w:val="115"/>
          <w:sz w:val="18"/>
        </w:rPr>
        <w:t> </w:t>
      </w:r>
      <w:r>
        <w:rPr>
          <w:color w:val="231F20"/>
          <w:w w:val="115"/>
          <w:sz w:val="18"/>
        </w:rPr>
        <w:t>nunca</w:t>
      </w:r>
      <w:r>
        <w:rPr>
          <w:color w:val="231F20"/>
          <w:spacing w:val="1"/>
          <w:w w:val="115"/>
          <w:sz w:val="18"/>
        </w:rPr>
        <w:t> </w:t>
      </w:r>
      <w:r>
        <w:rPr>
          <w:color w:val="231F20"/>
          <w:w w:val="115"/>
          <w:sz w:val="18"/>
        </w:rPr>
        <w:t>acalma</w:t>
      </w:r>
      <w:r>
        <w:rPr>
          <w:color w:val="231F20"/>
          <w:spacing w:val="2"/>
          <w:w w:val="115"/>
          <w:sz w:val="18"/>
        </w:rPr>
        <w:t> </w:t>
      </w:r>
      <w:r>
        <w:rPr>
          <w:color w:val="231F20"/>
          <w:spacing w:val="-2"/>
          <w:w w:val="115"/>
          <w:sz w:val="18"/>
        </w:rPr>
        <w:t>ninguém.</w:t>
      </w:r>
    </w:p>
    <w:p>
      <w:pPr>
        <w:pStyle w:val="ListParagraph"/>
        <w:numPr>
          <w:ilvl w:val="1"/>
          <w:numId w:val="12"/>
        </w:numPr>
        <w:tabs>
          <w:tab w:pos="599" w:val="left" w:leader="none"/>
        </w:tabs>
        <w:spacing w:line="240" w:lineRule="auto" w:before="85" w:after="0"/>
        <w:ind w:left="599" w:right="0" w:hanging="239"/>
        <w:jc w:val="left"/>
        <w:rPr>
          <w:sz w:val="18"/>
        </w:rPr>
      </w:pPr>
      <w:r>
        <w:rPr>
          <w:color w:val="231F20"/>
          <w:w w:val="110"/>
          <w:sz w:val="18"/>
        </w:rPr>
        <w:t>Não</w:t>
      </w:r>
      <w:r>
        <w:rPr>
          <w:color w:val="231F20"/>
          <w:spacing w:val="-6"/>
          <w:w w:val="110"/>
          <w:sz w:val="18"/>
        </w:rPr>
        <w:t> </w:t>
      </w:r>
      <w:r>
        <w:rPr>
          <w:color w:val="231F20"/>
          <w:w w:val="110"/>
          <w:sz w:val="18"/>
        </w:rPr>
        <w:t>é</w:t>
      </w:r>
      <w:r>
        <w:rPr>
          <w:color w:val="231F20"/>
          <w:spacing w:val="-5"/>
          <w:w w:val="110"/>
          <w:sz w:val="18"/>
        </w:rPr>
        <w:t> </w:t>
      </w:r>
      <w:r>
        <w:rPr>
          <w:color w:val="231F20"/>
          <w:w w:val="110"/>
          <w:sz w:val="18"/>
        </w:rPr>
        <w:t>para</w:t>
      </w:r>
      <w:r>
        <w:rPr>
          <w:color w:val="231F20"/>
          <w:spacing w:val="-6"/>
          <w:w w:val="110"/>
          <w:sz w:val="18"/>
        </w:rPr>
        <w:t> </w:t>
      </w:r>
      <w:r>
        <w:rPr>
          <w:color w:val="231F20"/>
          <w:w w:val="110"/>
          <w:sz w:val="18"/>
        </w:rPr>
        <w:t>acalmar</w:t>
      </w:r>
      <w:r>
        <w:rPr>
          <w:color w:val="231F20"/>
          <w:spacing w:val="-5"/>
          <w:w w:val="110"/>
          <w:sz w:val="18"/>
        </w:rPr>
        <w:t> </w:t>
      </w:r>
      <w:r>
        <w:rPr>
          <w:color w:val="231F20"/>
          <w:w w:val="110"/>
          <w:sz w:val="18"/>
        </w:rPr>
        <w:t>—</w:t>
      </w:r>
      <w:r>
        <w:rPr>
          <w:color w:val="231F20"/>
          <w:spacing w:val="-6"/>
          <w:w w:val="110"/>
          <w:sz w:val="18"/>
        </w:rPr>
        <w:t> </w:t>
      </w:r>
      <w:r>
        <w:rPr>
          <w:color w:val="231F20"/>
          <w:w w:val="110"/>
          <w:sz w:val="18"/>
        </w:rPr>
        <w:t>disse</w:t>
      </w:r>
      <w:r>
        <w:rPr>
          <w:color w:val="231F20"/>
          <w:spacing w:val="-5"/>
          <w:w w:val="110"/>
          <w:sz w:val="18"/>
        </w:rPr>
        <w:t> </w:t>
      </w:r>
      <w:r>
        <w:rPr>
          <w:color w:val="231F20"/>
          <w:w w:val="110"/>
          <w:sz w:val="18"/>
        </w:rPr>
        <w:t>Alec.</w:t>
      </w:r>
      <w:r>
        <w:rPr>
          <w:color w:val="231F20"/>
          <w:spacing w:val="20"/>
          <w:w w:val="110"/>
          <w:sz w:val="18"/>
        </w:rPr>
        <w:t> </w:t>
      </w:r>
      <w:r>
        <w:rPr>
          <w:color w:val="231F20"/>
          <w:w w:val="110"/>
          <w:sz w:val="18"/>
        </w:rPr>
        <w:t>—</w:t>
      </w:r>
      <w:r>
        <w:rPr>
          <w:color w:val="231F20"/>
          <w:spacing w:val="-6"/>
          <w:w w:val="110"/>
          <w:sz w:val="18"/>
        </w:rPr>
        <w:t> </w:t>
      </w:r>
      <w:r>
        <w:rPr>
          <w:color w:val="231F20"/>
          <w:w w:val="110"/>
          <w:sz w:val="18"/>
        </w:rPr>
        <w:t>É</w:t>
      </w:r>
      <w:r>
        <w:rPr>
          <w:color w:val="231F20"/>
          <w:spacing w:val="-5"/>
          <w:w w:val="110"/>
          <w:sz w:val="18"/>
        </w:rPr>
        <w:t> </w:t>
      </w:r>
      <w:r>
        <w:rPr>
          <w:color w:val="231F20"/>
          <w:w w:val="110"/>
          <w:sz w:val="18"/>
        </w:rPr>
        <w:t>para</w:t>
      </w:r>
      <w:r>
        <w:rPr>
          <w:color w:val="231F20"/>
          <w:spacing w:val="-6"/>
          <w:w w:val="110"/>
          <w:sz w:val="18"/>
        </w:rPr>
        <w:t> </w:t>
      </w:r>
      <w:r>
        <w:rPr>
          <w:color w:val="231F20"/>
          <w:w w:val="110"/>
          <w:sz w:val="18"/>
        </w:rPr>
        <w:t>manter</w:t>
      </w:r>
      <w:r>
        <w:rPr>
          <w:color w:val="231F20"/>
          <w:spacing w:val="-5"/>
          <w:w w:val="110"/>
          <w:sz w:val="18"/>
        </w:rPr>
        <w:t> </w:t>
      </w:r>
      <w:r>
        <w:rPr>
          <w:color w:val="231F20"/>
          <w:spacing w:val="-2"/>
          <w:w w:val="110"/>
          <w:sz w:val="18"/>
        </w:rPr>
        <w:t>alinhado.</w:t>
      </w:r>
    </w:p>
    <w:p>
      <w:pPr>
        <w:pStyle w:val="BodyText"/>
        <w:spacing w:line="336" w:lineRule="auto" w:before="84"/>
        <w:ind w:left="180" w:firstLine="180"/>
      </w:pPr>
      <w:r>
        <w:rPr>
          <w:color w:val="231F20"/>
          <w:w w:val="115"/>
        </w:rPr>
        <w:t>Mercer observou Alec por alguns segundos antes de falar </w:t>
      </w:r>
      <w:r>
        <w:rPr>
          <w:color w:val="231F20"/>
          <w:w w:val="115"/>
        </w:rPr>
        <w:t>de </w:t>
      </w:r>
      <w:r>
        <w:rPr>
          <w:color w:val="231F20"/>
          <w:spacing w:val="-4"/>
          <w:w w:val="115"/>
        </w:rPr>
        <w:t>novo.</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5"/>
          <w:sz w:val="18"/>
        </w:rPr>
        <w:t>Eles</w:t>
      </w:r>
      <w:r>
        <w:rPr>
          <w:color w:val="231F20"/>
          <w:spacing w:val="-6"/>
          <w:w w:val="115"/>
          <w:sz w:val="18"/>
        </w:rPr>
        <w:t> </w:t>
      </w:r>
      <w:r>
        <w:rPr>
          <w:color w:val="231F20"/>
          <w:w w:val="115"/>
          <w:sz w:val="18"/>
        </w:rPr>
        <w:t>já</w:t>
      </w:r>
      <w:r>
        <w:rPr>
          <w:color w:val="231F20"/>
          <w:spacing w:val="-6"/>
          <w:w w:val="115"/>
          <w:sz w:val="18"/>
        </w:rPr>
        <w:t> </w:t>
      </w:r>
      <w:r>
        <w:rPr>
          <w:color w:val="231F20"/>
          <w:spacing w:val="-2"/>
          <w:w w:val="115"/>
          <w:sz w:val="18"/>
        </w:rPr>
        <w:t>sentem.</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0"/>
          <w:sz w:val="18"/>
        </w:rPr>
        <w:t>O</w:t>
      </w:r>
      <w:r>
        <w:rPr>
          <w:color w:val="231F20"/>
          <w:spacing w:val="-2"/>
          <w:w w:val="110"/>
          <w:sz w:val="18"/>
        </w:rPr>
        <w:t> </w:t>
      </w:r>
      <w:r>
        <w:rPr>
          <w:color w:val="231F20"/>
          <w:spacing w:val="-4"/>
          <w:w w:val="110"/>
          <w:sz w:val="18"/>
        </w:rPr>
        <w:t>quê?</w:t>
      </w:r>
    </w:p>
    <w:p>
      <w:pPr>
        <w:pStyle w:val="ListParagraph"/>
        <w:numPr>
          <w:ilvl w:val="1"/>
          <w:numId w:val="12"/>
        </w:numPr>
        <w:tabs>
          <w:tab w:pos="614" w:val="left" w:leader="none"/>
        </w:tabs>
        <w:spacing w:line="336" w:lineRule="auto" w:before="85" w:after="0"/>
        <w:ind w:left="360" w:right="3550" w:firstLine="0"/>
        <w:jc w:val="left"/>
        <w:rPr>
          <w:sz w:val="18"/>
        </w:rPr>
      </w:pPr>
      <w:r>
        <w:rPr>
          <w:color w:val="231F20"/>
          <w:w w:val="115"/>
          <w:sz w:val="18"/>
        </w:rPr>
        <w:t>Que algo mudou. Alec</w:t>
      </w:r>
      <w:r>
        <w:rPr>
          <w:color w:val="231F20"/>
          <w:spacing w:val="-12"/>
          <w:w w:val="115"/>
          <w:sz w:val="18"/>
        </w:rPr>
        <w:t> </w:t>
      </w:r>
      <w:r>
        <w:rPr>
          <w:color w:val="231F20"/>
          <w:w w:val="115"/>
          <w:sz w:val="18"/>
        </w:rPr>
        <w:t>ergueu</w:t>
      </w:r>
      <w:r>
        <w:rPr>
          <w:color w:val="231F20"/>
          <w:spacing w:val="-11"/>
          <w:w w:val="115"/>
          <w:sz w:val="18"/>
        </w:rPr>
        <w:t> </w:t>
      </w:r>
      <w:r>
        <w:rPr>
          <w:color w:val="231F20"/>
          <w:w w:val="115"/>
          <w:sz w:val="18"/>
        </w:rPr>
        <w:t>os</w:t>
      </w:r>
      <w:r>
        <w:rPr>
          <w:color w:val="231F20"/>
          <w:spacing w:val="-12"/>
          <w:w w:val="115"/>
          <w:sz w:val="18"/>
        </w:rPr>
        <w:t> </w:t>
      </w:r>
      <w:r>
        <w:rPr>
          <w:color w:val="231F20"/>
          <w:w w:val="115"/>
          <w:sz w:val="18"/>
        </w:rPr>
        <w:t>olhos. Mercer não recuou.</w:t>
      </w:r>
    </w:p>
    <w:p>
      <w:pPr>
        <w:pStyle w:val="ListParagraph"/>
        <w:numPr>
          <w:ilvl w:val="1"/>
          <w:numId w:val="12"/>
        </w:numPr>
        <w:tabs>
          <w:tab w:pos="610" w:val="left" w:leader="none"/>
        </w:tabs>
        <w:spacing w:line="336" w:lineRule="auto" w:before="1" w:after="0"/>
        <w:ind w:left="180" w:right="70" w:firstLine="180"/>
        <w:jc w:val="left"/>
        <w:rPr>
          <w:sz w:val="18"/>
        </w:rPr>
      </w:pPr>
      <w:r>
        <w:rPr>
          <w:color w:val="231F20"/>
          <w:spacing w:val="-2"/>
          <w:w w:val="115"/>
          <w:sz w:val="18"/>
        </w:rPr>
        <w:t>Antes,</w:t>
      </w:r>
      <w:r>
        <w:rPr>
          <w:color w:val="231F20"/>
          <w:spacing w:val="-7"/>
          <w:w w:val="115"/>
          <w:sz w:val="18"/>
        </w:rPr>
        <w:t> </w:t>
      </w:r>
      <w:r>
        <w:rPr>
          <w:color w:val="231F20"/>
          <w:spacing w:val="-2"/>
          <w:w w:val="115"/>
          <w:sz w:val="18"/>
        </w:rPr>
        <w:t>éramos</w:t>
      </w:r>
      <w:r>
        <w:rPr>
          <w:color w:val="231F20"/>
          <w:spacing w:val="-7"/>
          <w:w w:val="115"/>
          <w:sz w:val="18"/>
        </w:rPr>
        <w:t> </w:t>
      </w:r>
      <w:r>
        <w:rPr>
          <w:color w:val="231F20"/>
          <w:spacing w:val="-2"/>
          <w:w w:val="115"/>
          <w:sz w:val="18"/>
        </w:rPr>
        <w:t>nós</w:t>
      </w:r>
      <w:r>
        <w:rPr>
          <w:color w:val="231F20"/>
          <w:spacing w:val="-7"/>
          <w:w w:val="115"/>
          <w:sz w:val="18"/>
        </w:rPr>
        <w:t> </w:t>
      </w:r>
      <w:r>
        <w:rPr>
          <w:color w:val="231F20"/>
          <w:spacing w:val="-2"/>
          <w:w w:val="115"/>
          <w:sz w:val="18"/>
        </w:rPr>
        <w:t>empurrando</w:t>
      </w:r>
      <w:r>
        <w:rPr>
          <w:color w:val="231F20"/>
          <w:spacing w:val="-7"/>
          <w:w w:val="115"/>
          <w:sz w:val="18"/>
        </w:rPr>
        <w:t> </w:t>
      </w:r>
      <w:r>
        <w:rPr>
          <w:color w:val="231F20"/>
          <w:spacing w:val="-2"/>
          <w:w w:val="115"/>
          <w:sz w:val="18"/>
        </w:rPr>
        <w:t>a</w:t>
      </w:r>
      <w:r>
        <w:rPr>
          <w:color w:val="231F20"/>
          <w:spacing w:val="-7"/>
          <w:w w:val="115"/>
          <w:sz w:val="18"/>
        </w:rPr>
        <w:t> </w:t>
      </w:r>
      <w:r>
        <w:rPr>
          <w:color w:val="231F20"/>
          <w:spacing w:val="-2"/>
          <w:w w:val="115"/>
          <w:sz w:val="18"/>
        </w:rPr>
        <w:t>cidade.</w:t>
      </w:r>
      <w:r>
        <w:rPr>
          <w:color w:val="231F20"/>
          <w:spacing w:val="6"/>
          <w:w w:val="115"/>
          <w:sz w:val="18"/>
        </w:rPr>
        <w:t> </w:t>
      </w:r>
      <w:r>
        <w:rPr>
          <w:color w:val="231F20"/>
          <w:spacing w:val="-2"/>
          <w:w w:val="115"/>
          <w:sz w:val="18"/>
        </w:rPr>
        <w:t>Agora</w:t>
      </w:r>
      <w:r>
        <w:rPr>
          <w:color w:val="231F20"/>
          <w:spacing w:val="-7"/>
          <w:w w:val="115"/>
          <w:sz w:val="18"/>
        </w:rPr>
        <w:t> </w:t>
      </w:r>
      <w:r>
        <w:rPr>
          <w:color w:val="231F20"/>
          <w:spacing w:val="-2"/>
          <w:w w:val="115"/>
          <w:sz w:val="18"/>
        </w:rPr>
        <w:t>parece</w:t>
      </w:r>
      <w:r>
        <w:rPr>
          <w:color w:val="231F20"/>
          <w:spacing w:val="-7"/>
          <w:w w:val="115"/>
          <w:sz w:val="18"/>
        </w:rPr>
        <w:t> </w:t>
      </w:r>
      <w:r>
        <w:rPr>
          <w:color w:val="231F20"/>
          <w:spacing w:val="-2"/>
          <w:w w:val="115"/>
          <w:sz w:val="18"/>
        </w:rPr>
        <w:t>que </w:t>
      </w:r>
      <w:r>
        <w:rPr>
          <w:color w:val="231F20"/>
          <w:w w:val="115"/>
          <w:sz w:val="18"/>
        </w:rPr>
        <w:t>a cidade começou a nos ouvir de volta.</w:t>
      </w:r>
    </w:p>
    <w:p>
      <w:pPr>
        <w:pStyle w:val="BodyText"/>
        <w:spacing w:line="336" w:lineRule="auto"/>
        <w:ind w:left="360" w:right="2020"/>
      </w:pPr>
      <w:r>
        <w:rPr>
          <w:color w:val="231F20"/>
          <w:w w:val="115"/>
        </w:rPr>
        <w:t>A frase ficou na sala como fumaça. Finn</w:t>
      </w:r>
      <w:r>
        <w:rPr>
          <w:color w:val="231F20"/>
          <w:spacing w:val="-1"/>
          <w:w w:val="115"/>
        </w:rPr>
        <w:t> </w:t>
      </w:r>
      <w:r>
        <w:rPr>
          <w:color w:val="231F20"/>
          <w:w w:val="115"/>
        </w:rPr>
        <w:t>foi</w:t>
      </w:r>
      <w:r>
        <w:rPr>
          <w:color w:val="231F20"/>
          <w:spacing w:val="-1"/>
          <w:w w:val="115"/>
        </w:rPr>
        <w:t> </w:t>
      </w:r>
      <w:r>
        <w:rPr>
          <w:color w:val="231F20"/>
          <w:w w:val="115"/>
        </w:rPr>
        <w:t>o</w:t>
      </w:r>
      <w:r>
        <w:rPr>
          <w:color w:val="231F20"/>
          <w:spacing w:val="-1"/>
          <w:w w:val="115"/>
        </w:rPr>
        <w:t> </w:t>
      </w:r>
      <w:r>
        <w:rPr>
          <w:color w:val="231F20"/>
          <w:w w:val="115"/>
        </w:rPr>
        <w:t>primeiro</w:t>
      </w:r>
      <w:r>
        <w:rPr>
          <w:color w:val="231F20"/>
          <w:spacing w:val="-1"/>
          <w:w w:val="115"/>
        </w:rPr>
        <w:t> </w:t>
      </w:r>
      <w:r>
        <w:rPr>
          <w:color w:val="231F20"/>
          <w:w w:val="115"/>
        </w:rPr>
        <w:t>a</w:t>
      </w:r>
      <w:r>
        <w:rPr>
          <w:color w:val="231F20"/>
          <w:spacing w:val="-1"/>
          <w:w w:val="115"/>
        </w:rPr>
        <w:t> </w:t>
      </w:r>
      <w:r>
        <w:rPr>
          <w:color w:val="231F20"/>
          <w:w w:val="115"/>
        </w:rPr>
        <w:t>tentar</w:t>
      </w:r>
      <w:r>
        <w:rPr>
          <w:color w:val="231F20"/>
          <w:spacing w:val="-1"/>
          <w:w w:val="115"/>
        </w:rPr>
        <w:t> </w:t>
      </w:r>
      <w:r>
        <w:rPr>
          <w:color w:val="231F20"/>
          <w:w w:val="115"/>
        </w:rPr>
        <w:t>quebrá-</w:t>
      </w:r>
      <w:r>
        <w:rPr>
          <w:color w:val="231F20"/>
          <w:w w:val="115"/>
        </w:rPr>
        <w:t>la.</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5"/>
          <w:sz w:val="18"/>
        </w:rPr>
        <w:t>Belo</w:t>
      </w:r>
      <w:r>
        <w:rPr>
          <w:color w:val="231F20"/>
          <w:spacing w:val="-8"/>
          <w:w w:val="115"/>
          <w:sz w:val="18"/>
        </w:rPr>
        <w:t> </w:t>
      </w:r>
      <w:r>
        <w:rPr>
          <w:color w:val="231F20"/>
          <w:w w:val="115"/>
          <w:sz w:val="18"/>
        </w:rPr>
        <w:t>modo</w:t>
      </w:r>
      <w:r>
        <w:rPr>
          <w:color w:val="231F20"/>
          <w:spacing w:val="-7"/>
          <w:w w:val="115"/>
          <w:sz w:val="18"/>
        </w:rPr>
        <w:t> </w:t>
      </w:r>
      <w:r>
        <w:rPr>
          <w:color w:val="231F20"/>
          <w:w w:val="115"/>
          <w:sz w:val="18"/>
        </w:rPr>
        <w:t>de</w:t>
      </w:r>
      <w:r>
        <w:rPr>
          <w:color w:val="231F20"/>
          <w:spacing w:val="-8"/>
          <w:w w:val="115"/>
          <w:sz w:val="18"/>
        </w:rPr>
        <w:t> </w:t>
      </w:r>
      <w:r>
        <w:rPr>
          <w:color w:val="231F20"/>
          <w:w w:val="115"/>
          <w:sz w:val="18"/>
        </w:rPr>
        <w:t>dizer</w:t>
      </w:r>
      <w:r>
        <w:rPr>
          <w:color w:val="231F20"/>
          <w:spacing w:val="-7"/>
          <w:w w:val="115"/>
          <w:sz w:val="18"/>
        </w:rPr>
        <w:t> </w:t>
      </w:r>
      <w:r>
        <w:rPr>
          <w:color w:val="231F20"/>
          <w:w w:val="115"/>
          <w:sz w:val="18"/>
        </w:rPr>
        <w:t>que</w:t>
      </w:r>
      <w:r>
        <w:rPr>
          <w:color w:val="231F20"/>
          <w:spacing w:val="-7"/>
          <w:w w:val="115"/>
          <w:sz w:val="18"/>
        </w:rPr>
        <w:t> </w:t>
      </w:r>
      <w:r>
        <w:rPr>
          <w:color w:val="231F20"/>
          <w:w w:val="115"/>
          <w:sz w:val="18"/>
        </w:rPr>
        <w:t>estamos</w:t>
      </w:r>
      <w:r>
        <w:rPr>
          <w:color w:val="231F20"/>
          <w:spacing w:val="-8"/>
          <w:w w:val="115"/>
          <w:sz w:val="18"/>
        </w:rPr>
        <w:t> </w:t>
      </w:r>
      <w:r>
        <w:rPr>
          <w:color w:val="231F20"/>
          <w:spacing w:val="-2"/>
          <w:w w:val="115"/>
          <w:sz w:val="18"/>
        </w:rPr>
        <w:t>cercados.</w:t>
      </w:r>
    </w:p>
    <w:p>
      <w:pPr>
        <w:pStyle w:val="ListParagraph"/>
        <w:numPr>
          <w:ilvl w:val="1"/>
          <w:numId w:val="12"/>
        </w:numPr>
        <w:tabs>
          <w:tab w:pos="626" w:val="left" w:leader="none"/>
        </w:tabs>
        <w:spacing w:line="336" w:lineRule="auto" w:before="85" w:after="0"/>
        <w:ind w:left="180" w:right="70" w:firstLine="180"/>
        <w:jc w:val="left"/>
        <w:rPr>
          <w:sz w:val="18"/>
        </w:rPr>
      </w:pPr>
      <w:r>
        <w:rPr>
          <w:color w:val="231F20"/>
          <w:w w:val="115"/>
          <w:sz w:val="18"/>
        </w:rPr>
        <w:t>Não — disse Mercer.</w:t>
      </w:r>
      <w:r>
        <w:rPr>
          <w:color w:val="231F20"/>
          <w:spacing w:val="40"/>
          <w:w w:val="115"/>
          <w:sz w:val="18"/>
        </w:rPr>
        <w:t> </w:t>
      </w:r>
      <w:r>
        <w:rPr>
          <w:color w:val="231F20"/>
          <w:w w:val="115"/>
          <w:sz w:val="18"/>
        </w:rPr>
        <w:t>— Belo modo de dizer que alguém está nos estudando.</w:t>
      </w:r>
    </w:p>
    <w:p>
      <w:pPr>
        <w:pStyle w:val="BodyText"/>
        <w:ind w:left="360"/>
      </w:pPr>
      <w:r>
        <w:rPr>
          <w:color w:val="231F20"/>
          <w:w w:val="115"/>
        </w:rPr>
        <w:t>Isso</w:t>
      </w:r>
      <w:r>
        <w:rPr>
          <w:color w:val="231F20"/>
          <w:spacing w:val="9"/>
          <w:w w:val="115"/>
        </w:rPr>
        <w:t> </w:t>
      </w:r>
      <w:r>
        <w:rPr>
          <w:color w:val="231F20"/>
          <w:w w:val="115"/>
        </w:rPr>
        <w:t>fez</w:t>
      </w:r>
      <w:r>
        <w:rPr>
          <w:color w:val="231F20"/>
          <w:spacing w:val="10"/>
          <w:w w:val="115"/>
        </w:rPr>
        <w:t> </w:t>
      </w:r>
      <w:r>
        <w:rPr>
          <w:color w:val="231F20"/>
          <w:w w:val="115"/>
        </w:rPr>
        <w:t>Rowan</w:t>
      </w:r>
      <w:r>
        <w:rPr>
          <w:color w:val="231F20"/>
          <w:spacing w:val="11"/>
          <w:w w:val="115"/>
        </w:rPr>
        <w:t> </w:t>
      </w:r>
      <w:r>
        <w:rPr>
          <w:color w:val="231F20"/>
          <w:w w:val="115"/>
        </w:rPr>
        <w:t>olhar</w:t>
      </w:r>
      <w:r>
        <w:rPr>
          <w:color w:val="231F20"/>
          <w:spacing w:val="10"/>
          <w:w w:val="115"/>
        </w:rPr>
        <w:t> </w:t>
      </w:r>
      <w:r>
        <w:rPr>
          <w:color w:val="231F20"/>
          <w:w w:val="115"/>
        </w:rPr>
        <w:t>para</w:t>
      </w:r>
      <w:r>
        <w:rPr>
          <w:color w:val="231F20"/>
          <w:spacing w:val="10"/>
          <w:w w:val="115"/>
        </w:rPr>
        <w:t> </w:t>
      </w:r>
      <w:r>
        <w:rPr>
          <w:color w:val="231F20"/>
          <w:w w:val="115"/>
        </w:rPr>
        <w:t>a</w:t>
      </w:r>
      <w:r>
        <w:rPr>
          <w:color w:val="231F20"/>
          <w:spacing w:val="11"/>
          <w:w w:val="115"/>
        </w:rPr>
        <w:t> </w:t>
      </w:r>
      <w:r>
        <w:rPr>
          <w:color w:val="231F20"/>
          <w:w w:val="115"/>
        </w:rPr>
        <w:t>porta</w:t>
      </w:r>
      <w:r>
        <w:rPr>
          <w:color w:val="231F20"/>
          <w:spacing w:val="10"/>
          <w:w w:val="115"/>
        </w:rPr>
        <w:t> </w:t>
      </w:r>
      <w:r>
        <w:rPr>
          <w:color w:val="231F20"/>
          <w:w w:val="115"/>
        </w:rPr>
        <w:t>instintivamente,</w:t>
      </w:r>
      <w:r>
        <w:rPr>
          <w:color w:val="231F20"/>
          <w:spacing w:val="12"/>
          <w:w w:val="115"/>
        </w:rPr>
        <w:t> </w:t>
      </w:r>
      <w:r>
        <w:rPr>
          <w:color w:val="231F20"/>
          <w:w w:val="115"/>
        </w:rPr>
        <w:t>como</w:t>
      </w:r>
      <w:r>
        <w:rPr>
          <w:color w:val="231F20"/>
          <w:spacing w:val="9"/>
          <w:w w:val="115"/>
        </w:rPr>
        <w:t> </w:t>
      </w:r>
      <w:r>
        <w:rPr>
          <w:color w:val="231F20"/>
          <w:spacing w:val="-5"/>
          <w:w w:val="115"/>
        </w:rPr>
        <w:t>se</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right="849" w:hanging="180"/>
        <w:jc w:val="both"/>
      </w:pPr>
      <w:r>
        <w:rPr>
          <w:color w:val="231F20"/>
          <w:w w:val="115"/>
        </w:rPr>
        <w:t>esperasse</w:t>
      </w:r>
      <w:r>
        <w:rPr>
          <w:color w:val="231F20"/>
          <w:spacing w:val="-12"/>
          <w:w w:val="115"/>
        </w:rPr>
        <w:t> </w:t>
      </w:r>
      <w:r>
        <w:rPr>
          <w:color w:val="231F20"/>
          <w:w w:val="115"/>
        </w:rPr>
        <w:t>encontrar</w:t>
      </w:r>
      <w:r>
        <w:rPr>
          <w:color w:val="231F20"/>
          <w:spacing w:val="-11"/>
          <w:w w:val="115"/>
        </w:rPr>
        <w:t> </w:t>
      </w:r>
      <w:r>
        <w:rPr>
          <w:color w:val="231F20"/>
          <w:w w:val="115"/>
        </w:rPr>
        <w:t>uma</w:t>
      </w:r>
      <w:r>
        <w:rPr>
          <w:color w:val="231F20"/>
          <w:spacing w:val="-12"/>
          <w:w w:val="115"/>
        </w:rPr>
        <w:t> </w:t>
      </w:r>
      <w:r>
        <w:rPr>
          <w:color w:val="231F20"/>
          <w:w w:val="115"/>
        </w:rPr>
        <w:t>sombra</w:t>
      </w:r>
      <w:r>
        <w:rPr>
          <w:color w:val="231F20"/>
          <w:spacing w:val="-11"/>
          <w:w w:val="115"/>
        </w:rPr>
        <w:t> </w:t>
      </w:r>
      <w:r>
        <w:rPr>
          <w:color w:val="231F20"/>
          <w:w w:val="115"/>
        </w:rPr>
        <w:t>parada</w:t>
      </w:r>
      <w:r>
        <w:rPr>
          <w:color w:val="231F20"/>
          <w:spacing w:val="-11"/>
          <w:w w:val="115"/>
        </w:rPr>
        <w:t> </w:t>
      </w:r>
      <w:r>
        <w:rPr>
          <w:color w:val="231F20"/>
          <w:w w:val="115"/>
        </w:rPr>
        <w:t>do</w:t>
      </w:r>
      <w:r>
        <w:rPr>
          <w:color w:val="231F20"/>
          <w:spacing w:val="-12"/>
          <w:w w:val="115"/>
        </w:rPr>
        <w:t> </w:t>
      </w:r>
      <w:r>
        <w:rPr>
          <w:color w:val="231F20"/>
          <w:w w:val="115"/>
        </w:rPr>
        <w:t>outro</w:t>
      </w:r>
      <w:r>
        <w:rPr>
          <w:color w:val="231F20"/>
          <w:spacing w:val="-11"/>
          <w:w w:val="115"/>
        </w:rPr>
        <w:t> </w:t>
      </w:r>
      <w:r>
        <w:rPr>
          <w:color w:val="231F20"/>
          <w:w w:val="115"/>
        </w:rPr>
        <w:t>lado. Alec</w:t>
      </w:r>
      <w:r>
        <w:rPr>
          <w:color w:val="231F20"/>
          <w:spacing w:val="-3"/>
          <w:w w:val="115"/>
        </w:rPr>
        <w:t> </w:t>
      </w:r>
      <w:r>
        <w:rPr>
          <w:color w:val="231F20"/>
          <w:w w:val="115"/>
        </w:rPr>
        <w:t>percebeu.</w:t>
      </w:r>
    </w:p>
    <w:p>
      <w:pPr>
        <w:pStyle w:val="BodyText"/>
        <w:ind w:left="252"/>
        <w:jc w:val="both"/>
      </w:pPr>
      <w:r>
        <w:rPr>
          <w:color w:val="231F20"/>
          <w:w w:val="110"/>
        </w:rPr>
        <w:t>Percebia</w:t>
      </w:r>
      <w:r>
        <w:rPr>
          <w:color w:val="231F20"/>
          <w:spacing w:val="9"/>
          <w:w w:val="115"/>
        </w:rPr>
        <w:t> </w:t>
      </w:r>
      <w:r>
        <w:rPr>
          <w:color w:val="231F20"/>
          <w:spacing w:val="-2"/>
          <w:w w:val="115"/>
        </w:rPr>
        <w:t>sempre.</w:t>
      </w:r>
    </w:p>
    <w:p>
      <w:pPr>
        <w:pStyle w:val="BodyText"/>
        <w:spacing w:line="336" w:lineRule="auto" w:before="84"/>
        <w:ind w:left="72" w:right="121" w:firstLine="180"/>
        <w:jc w:val="both"/>
      </w:pPr>
      <w:r>
        <w:rPr>
          <w:color w:val="231F20"/>
          <w:w w:val="115"/>
        </w:rPr>
        <w:t>Pequenos gestos. Músculos tensos. Mudanças de respiração. Homens</w:t>
      </w:r>
      <w:r>
        <w:rPr>
          <w:color w:val="231F20"/>
          <w:spacing w:val="-6"/>
          <w:w w:val="115"/>
        </w:rPr>
        <w:t> </w:t>
      </w:r>
      <w:r>
        <w:rPr>
          <w:color w:val="231F20"/>
          <w:w w:val="115"/>
        </w:rPr>
        <w:t>treinados</w:t>
      </w:r>
      <w:r>
        <w:rPr>
          <w:color w:val="231F20"/>
          <w:spacing w:val="-6"/>
          <w:w w:val="115"/>
        </w:rPr>
        <w:t> </w:t>
      </w:r>
      <w:r>
        <w:rPr>
          <w:color w:val="231F20"/>
          <w:w w:val="115"/>
        </w:rPr>
        <w:t>para</w:t>
      </w:r>
      <w:r>
        <w:rPr>
          <w:color w:val="231F20"/>
          <w:spacing w:val="-6"/>
          <w:w w:val="115"/>
        </w:rPr>
        <w:t> </w:t>
      </w:r>
      <w:r>
        <w:rPr>
          <w:color w:val="231F20"/>
          <w:w w:val="115"/>
        </w:rPr>
        <w:t>esconder</w:t>
      </w:r>
      <w:r>
        <w:rPr>
          <w:color w:val="231F20"/>
          <w:spacing w:val="-6"/>
          <w:w w:val="115"/>
        </w:rPr>
        <w:t> </w:t>
      </w:r>
      <w:r>
        <w:rPr>
          <w:color w:val="231F20"/>
          <w:w w:val="115"/>
        </w:rPr>
        <w:t>medo</w:t>
      </w:r>
      <w:r>
        <w:rPr>
          <w:color w:val="231F20"/>
          <w:spacing w:val="-6"/>
          <w:w w:val="115"/>
        </w:rPr>
        <w:t> </w:t>
      </w:r>
      <w:r>
        <w:rPr>
          <w:color w:val="231F20"/>
          <w:w w:val="115"/>
        </w:rPr>
        <w:t>quase</w:t>
      </w:r>
      <w:r>
        <w:rPr>
          <w:color w:val="231F20"/>
          <w:spacing w:val="-6"/>
          <w:w w:val="115"/>
        </w:rPr>
        <w:t> </w:t>
      </w:r>
      <w:r>
        <w:rPr>
          <w:color w:val="231F20"/>
          <w:w w:val="115"/>
        </w:rPr>
        <w:t>sempre</w:t>
      </w:r>
      <w:r>
        <w:rPr>
          <w:color w:val="231F20"/>
          <w:spacing w:val="-6"/>
          <w:w w:val="115"/>
        </w:rPr>
        <w:t> </w:t>
      </w:r>
      <w:r>
        <w:rPr>
          <w:color w:val="231F20"/>
          <w:w w:val="115"/>
        </w:rPr>
        <w:t>o</w:t>
      </w:r>
      <w:r>
        <w:rPr>
          <w:color w:val="231F20"/>
          <w:spacing w:val="-6"/>
          <w:w w:val="115"/>
        </w:rPr>
        <w:t> </w:t>
      </w:r>
      <w:r>
        <w:rPr>
          <w:color w:val="231F20"/>
          <w:w w:val="115"/>
        </w:rPr>
        <w:t>denun- ciavam no excesso de rigidez.</w:t>
      </w:r>
    </w:p>
    <w:p>
      <w:pPr>
        <w:pStyle w:val="ListParagraph"/>
        <w:numPr>
          <w:ilvl w:val="0"/>
          <w:numId w:val="12"/>
        </w:numPr>
        <w:tabs>
          <w:tab w:pos="506" w:val="left" w:leader="none"/>
        </w:tabs>
        <w:spacing w:line="336" w:lineRule="auto" w:before="2" w:after="0"/>
        <w:ind w:left="252" w:right="1628" w:firstLine="0"/>
        <w:jc w:val="both"/>
        <w:rPr>
          <w:sz w:val="18"/>
        </w:rPr>
      </w:pPr>
      <w:r>
        <w:rPr>
          <w:color w:val="231F20"/>
          <w:w w:val="115"/>
          <w:sz w:val="18"/>
        </w:rPr>
        <w:t>Quem? —</w:t>
      </w:r>
      <w:r>
        <w:rPr>
          <w:color w:val="231F20"/>
          <w:spacing w:val="-3"/>
          <w:w w:val="115"/>
          <w:sz w:val="18"/>
        </w:rPr>
        <w:t> </w:t>
      </w:r>
      <w:r>
        <w:rPr>
          <w:color w:val="231F20"/>
          <w:w w:val="115"/>
          <w:sz w:val="18"/>
        </w:rPr>
        <w:t>perguntou</w:t>
      </w:r>
      <w:r>
        <w:rPr>
          <w:color w:val="231F20"/>
          <w:spacing w:val="-3"/>
          <w:w w:val="115"/>
          <w:sz w:val="18"/>
        </w:rPr>
        <w:t> </w:t>
      </w:r>
      <w:r>
        <w:rPr>
          <w:color w:val="231F20"/>
          <w:w w:val="115"/>
          <w:sz w:val="18"/>
        </w:rPr>
        <w:t>Rowan,</w:t>
      </w:r>
      <w:r>
        <w:rPr>
          <w:color w:val="231F20"/>
          <w:spacing w:val="-3"/>
          <w:w w:val="115"/>
          <w:sz w:val="18"/>
        </w:rPr>
        <w:t> </w:t>
      </w:r>
      <w:r>
        <w:rPr>
          <w:color w:val="231F20"/>
          <w:w w:val="115"/>
          <w:sz w:val="18"/>
        </w:rPr>
        <w:t>finalmente. Alec não respondeu de imediato.</w:t>
      </w:r>
    </w:p>
    <w:p>
      <w:pPr>
        <w:pStyle w:val="BodyText"/>
        <w:spacing w:line="336" w:lineRule="auto"/>
        <w:ind w:left="72" w:right="121" w:firstLine="180"/>
      </w:pPr>
      <w:r>
        <w:rPr>
          <w:color w:val="231F20"/>
          <w:w w:val="115"/>
        </w:rPr>
        <w:t>Em</w:t>
      </w:r>
      <w:r>
        <w:rPr>
          <w:color w:val="231F20"/>
          <w:spacing w:val="20"/>
          <w:w w:val="115"/>
        </w:rPr>
        <w:t> </w:t>
      </w:r>
      <w:r>
        <w:rPr>
          <w:color w:val="231F20"/>
          <w:w w:val="115"/>
        </w:rPr>
        <w:t>vez</w:t>
      </w:r>
      <w:r>
        <w:rPr>
          <w:color w:val="231F20"/>
          <w:spacing w:val="20"/>
          <w:w w:val="115"/>
        </w:rPr>
        <w:t> </w:t>
      </w:r>
      <w:r>
        <w:rPr>
          <w:color w:val="231F20"/>
          <w:w w:val="115"/>
        </w:rPr>
        <w:t>disso,</w:t>
      </w:r>
      <w:r>
        <w:rPr>
          <w:color w:val="231F20"/>
          <w:spacing w:val="23"/>
          <w:w w:val="115"/>
        </w:rPr>
        <w:t> </w:t>
      </w:r>
      <w:r>
        <w:rPr>
          <w:color w:val="231F20"/>
          <w:w w:val="115"/>
        </w:rPr>
        <w:t>caminhou</w:t>
      </w:r>
      <w:r>
        <w:rPr>
          <w:color w:val="231F20"/>
          <w:spacing w:val="20"/>
          <w:w w:val="115"/>
        </w:rPr>
        <w:t> </w:t>
      </w:r>
      <w:r>
        <w:rPr>
          <w:color w:val="231F20"/>
          <w:w w:val="115"/>
        </w:rPr>
        <w:t>até</w:t>
      </w:r>
      <w:r>
        <w:rPr>
          <w:color w:val="231F20"/>
          <w:spacing w:val="20"/>
          <w:w w:val="115"/>
        </w:rPr>
        <w:t> </w:t>
      </w:r>
      <w:r>
        <w:rPr>
          <w:color w:val="231F20"/>
          <w:w w:val="115"/>
        </w:rPr>
        <w:t>a</w:t>
      </w:r>
      <w:r>
        <w:rPr>
          <w:color w:val="231F20"/>
          <w:spacing w:val="20"/>
          <w:w w:val="115"/>
        </w:rPr>
        <w:t> </w:t>
      </w:r>
      <w:r>
        <w:rPr>
          <w:color w:val="231F20"/>
          <w:w w:val="115"/>
        </w:rPr>
        <w:t>janela</w:t>
      </w:r>
      <w:r>
        <w:rPr>
          <w:color w:val="231F20"/>
          <w:spacing w:val="20"/>
          <w:w w:val="115"/>
        </w:rPr>
        <w:t> </w:t>
      </w:r>
      <w:r>
        <w:rPr>
          <w:color w:val="231F20"/>
          <w:w w:val="115"/>
        </w:rPr>
        <w:t>alta</w:t>
      </w:r>
      <w:r>
        <w:rPr>
          <w:color w:val="231F20"/>
          <w:spacing w:val="20"/>
          <w:w w:val="115"/>
        </w:rPr>
        <w:t> </w:t>
      </w:r>
      <w:r>
        <w:rPr>
          <w:color w:val="231F20"/>
          <w:w w:val="115"/>
        </w:rPr>
        <w:t>do</w:t>
      </w:r>
      <w:r>
        <w:rPr>
          <w:color w:val="231F20"/>
          <w:spacing w:val="20"/>
          <w:w w:val="115"/>
        </w:rPr>
        <w:t> </w:t>
      </w:r>
      <w:r>
        <w:rPr>
          <w:color w:val="231F20"/>
          <w:w w:val="115"/>
        </w:rPr>
        <w:t>depósito,</w:t>
      </w:r>
      <w:r>
        <w:rPr>
          <w:color w:val="231F20"/>
          <w:spacing w:val="23"/>
          <w:w w:val="115"/>
        </w:rPr>
        <w:t> </w:t>
      </w:r>
      <w:r>
        <w:rPr>
          <w:color w:val="231F20"/>
          <w:w w:val="115"/>
        </w:rPr>
        <w:t>onde a vidraça rachada deformava as luzes da rua. Lá fora, a cidade era um borrão de água, fuligem e movimento indistinto.</w:t>
      </w:r>
      <w:r>
        <w:rPr>
          <w:color w:val="231F20"/>
          <w:spacing w:val="39"/>
          <w:w w:val="115"/>
        </w:rPr>
        <w:t> </w:t>
      </w:r>
      <w:r>
        <w:rPr>
          <w:color w:val="231F20"/>
          <w:w w:val="115"/>
        </w:rPr>
        <w:t>Uma carroça passou lentamente. Dois vultos sob um único </w:t>
      </w:r>
      <w:r>
        <w:rPr>
          <w:color w:val="231F20"/>
          <w:w w:val="115"/>
        </w:rPr>
        <w:t>guarda- chuva. Um</w:t>
      </w:r>
      <w:r>
        <w:rPr>
          <w:color w:val="231F20"/>
          <w:spacing w:val="-12"/>
          <w:w w:val="115"/>
        </w:rPr>
        <w:t> </w:t>
      </w:r>
      <w:r>
        <w:rPr>
          <w:color w:val="231F20"/>
          <w:w w:val="115"/>
        </w:rPr>
        <w:t>cão</w:t>
      </w:r>
      <w:r>
        <w:rPr>
          <w:color w:val="231F20"/>
          <w:spacing w:val="-11"/>
          <w:w w:val="115"/>
        </w:rPr>
        <w:t> </w:t>
      </w:r>
      <w:r>
        <w:rPr>
          <w:color w:val="231F20"/>
          <w:w w:val="115"/>
        </w:rPr>
        <w:t>magro</w:t>
      </w:r>
      <w:r>
        <w:rPr>
          <w:color w:val="231F20"/>
          <w:spacing w:val="-11"/>
          <w:w w:val="115"/>
        </w:rPr>
        <w:t> </w:t>
      </w:r>
      <w:r>
        <w:rPr>
          <w:color w:val="231F20"/>
          <w:w w:val="115"/>
        </w:rPr>
        <w:t>atravessando</w:t>
      </w:r>
      <w:r>
        <w:rPr>
          <w:color w:val="231F20"/>
          <w:spacing w:val="-12"/>
          <w:w w:val="115"/>
        </w:rPr>
        <w:t> </w:t>
      </w:r>
      <w:r>
        <w:rPr>
          <w:color w:val="231F20"/>
          <w:w w:val="115"/>
        </w:rPr>
        <w:t>a</w:t>
      </w:r>
      <w:r>
        <w:rPr>
          <w:color w:val="231F20"/>
          <w:spacing w:val="-11"/>
          <w:w w:val="115"/>
        </w:rPr>
        <w:t> </w:t>
      </w:r>
      <w:r>
        <w:rPr>
          <w:color w:val="231F20"/>
          <w:w w:val="115"/>
        </w:rPr>
        <w:t>lama. Nada</w:t>
      </w:r>
      <w:r>
        <w:rPr>
          <w:color w:val="231F20"/>
          <w:spacing w:val="-12"/>
          <w:w w:val="115"/>
        </w:rPr>
        <w:t> </w:t>
      </w:r>
      <w:r>
        <w:rPr>
          <w:color w:val="231F20"/>
          <w:w w:val="115"/>
        </w:rPr>
        <w:t>que</w:t>
      </w:r>
      <w:r>
        <w:rPr>
          <w:color w:val="231F20"/>
          <w:spacing w:val="-11"/>
          <w:w w:val="115"/>
        </w:rPr>
        <w:t> </w:t>
      </w:r>
      <w:r>
        <w:rPr>
          <w:color w:val="231F20"/>
          <w:w w:val="115"/>
        </w:rPr>
        <w:t>explicasse a sensação que lhe mordia a nuca desde a madrugada.</w:t>
      </w:r>
    </w:p>
    <w:p>
      <w:pPr>
        <w:pStyle w:val="BodyText"/>
        <w:spacing w:line="336" w:lineRule="auto" w:before="2"/>
        <w:ind w:left="252" w:right="3072"/>
      </w:pPr>
      <w:r>
        <w:rPr>
          <w:color w:val="231F20"/>
          <w:w w:val="115"/>
        </w:rPr>
        <w:t>Estavam</w:t>
      </w:r>
      <w:r>
        <w:rPr>
          <w:color w:val="231F20"/>
          <w:spacing w:val="-12"/>
          <w:w w:val="115"/>
        </w:rPr>
        <w:t> </w:t>
      </w:r>
      <w:r>
        <w:rPr>
          <w:color w:val="231F20"/>
          <w:w w:val="115"/>
        </w:rPr>
        <w:t>sendo</w:t>
      </w:r>
      <w:r>
        <w:rPr>
          <w:color w:val="231F20"/>
          <w:spacing w:val="-11"/>
          <w:w w:val="115"/>
        </w:rPr>
        <w:t> </w:t>
      </w:r>
      <w:r>
        <w:rPr>
          <w:color w:val="231F20"/>
          <w:w w:val="115"/>
        </w:rPr>
        <w:t>observados. Talvez há dias.</w:t>
      </w:r>
    </w:p>
    <w:p>
      <w:pPr>
        <w:pStyle w:val="BodyText"/>
        <w:ind w:left="252"/>
      </w:pPr>
      <w:r>
        <w:rPr>
          <w:color w:val="231F20"/>
          <w:w w:val="115"/>
        </w:rPr>
        <w:t>Talvez</w:t>
      </w:r>
      <w:r>
        <w:rPr>
          <w:color w:val="231F20"/>
          <w:spacing w:val="-3"/>
          <w:w w:val="115"/>
        </w:rPr>
        <w:t> </w:t>
      </w:r>
      <w:r>
        <w:rPr>
          <w:color w:val="231F20"/>
          <w:w w:val="115"/>
        </w:rPr>
        <w:t>há</w:t>
      </w:r>
      <w:r>
        <w:rPr>
          <w:color w:val="231F20"/>
          <w:spacing w:val="-4"/>
          <w:w w:val="115"/>
        </w:rPr>
        <w:t> </w:t>
      </w:r>
      <w:r>
        <w:rPr>
          <w:color w:val="231F20"/>
          <w:spacing w:val="-2"/>
          <w:w w:val="115"/>
        </w:rPr>
        <w:t>semanas.</w:t>
      </w:r>
    </w:p>
    <w:p>
      <w:pPr>
        <w:pStyle w:val="BodyText"/>
        <w:spacing w:line="336" w:lineRule="auto" w:before="85"/>
        <w:ind w:left="72" w:right="148" w:firstLine="180"/>
        <w:jc w:val="both"/>
      </w:pPr>
      <w:r>
        <w:rPr>
          <w:color w:val="231F20"/>
          <w:w w:val="115"/>
        </w:rPr>
        <w:t>Não</w:t>
      </w:r>
      <w:r>
        <w:rPr>
          <w:color w:val="231F20"/>
          <w:w w:val="115"/>
        </w:rPr>
        <w:t> por</w:t>
      </w:r>
      <w:r>
        <w:rPr>
          <w:color w:val="231F20"/>
          <w:w w:val="115"/>
        </w:rPr>
        <w:t> amadores.</w:t>
      </w:r>
      <w:r>
        <w:rPr>
          <w:color w:val="231F20"/>
          <w:spacing w:val="40"/>
          <w:w w:val="115"/>
        </w:rPr>
        <w:t> </w:t>
      </w:r>
      <w:r>
        <w:rPr>
          <w:color w:val="231F20"/>
          <w:w w:val="115"/>
        </w:rPr>
        <w:t>Não</w:t>
      </w:r>
      <w:r>
        <w:rPr>
          <w:color w:val="231F20"/>
          <w:w w:val="115"/>
        </w:rPr>
        <w:t> por</w:t>
      </w:r>
      <w:r>
        <w:rPr>
          <w:color w:val="231F20"/>
          <w:w w:val="115"/>
        </w:rPr>
        <w:t> bêbados</w:t>
      </w:r>
      <w:r>
        <w:rPr>
          <w:color w:val="231F20"/>
          <w:w w:val="115"/>
        </w:rPr>
        <w:t> de</w:t>
      </w:r>
      <w:r>
        <w:rPr>
          <w:color w:val="231F20"/>
          <w:w w:val="115"/>
        </w:rPr>
        <w:t> esquina.</w:t>
      </w:r>
      <w:r>
        <w:rPr>
          <w:color w:val="231F20"/>
          <w:spacing w:val="40"/>
          <w:w w:val="115"/>
        </w:rPr>
        <w:t> </w:t>
      </w:r>
      <w:r>
        <w:rPr>
          <w:color w:val="231F20"/>
          <w:w w:val="115"/>
        </w:rPr>
        <w:t>Mas</w:t>
      </w:r>
      <w:r>
        <w:rPr>
          <w:color w:val="231F20"/>
          <w:w w:val="115"/>
        </w:rPr>
        <w:t> por alguém</w:t>
      </w:r>
      <w:r>
        <w:rPr>
          <w:color w:val="231F20"/>
          <w:spacing w:val="-9"/>
          <w:w w:val="115"/>
        </w:rPr>
        <w:t> </w:t>
      </w:r>
      <w:r>
        <w:rPr>
          <w:color w:val="231F20"/>
          <w:w w:val="115"/>
        </w:rPr>
        <w:t>com</w:t>
      </w:r>
      <w:r>
        <w:rPr>
          <w:color w:val="231F20"/>
          <w:spacing w:val="-9"/>
          <w:w w:val="115"/>
        </w:rPr>
        <w:t> </w:t>
      </w:r>
      <w:r>
        <w:rPr>
          <w:color w:val="231F20"/>
          <w:w w:val="115"/>
        </w:rPr>
        <w:t>paciência</w:t>
      </w:r>
      <w:r>
        <w:rPr>
          <w:color w:val="231F20"/>
          <w:spacing w:val="-9"/>
          <w:w w:val="115"/>
        </w:rPr>
        <w:t> </w:t>
      </w:r>
      <w:r>
        <w:rPr>
          <w:color w:val="231F20"/>
          <w:w w:val="115"/>
        </w:rPr>
        <w:t>suficiente</w:t>
      </w:r>
      <w:r>
        <w:rPr>
          <w:color w:val="231F20"/>
          <w:spacing w:val="-9"/>
          <w:w w:val="115"/>
        </w:rPr>
        <w:t> </w:t>
      </w:r>
      <w:r>
        <w:rPr>
          <w:color w:val="231F20"/>
          <w:w w:val="115"/>
        </w:rPr>
        <w:t>para</w:t>
      </w:r>
      <w:r>
        <w:rPr>
          <w:color w:val="231F20"/>
          <w:spacing w:val="-9"/>
          <w:w w:val="115"/>
        </w:rPr>
        <w:t> </w:t>
      </w:r>
      <w:r>
        <w:rPr>
          <w:color w:val="231F20"/>
          <w:w w:val="115"/>
        </w:rPr>
        <w:t>recolher</w:t>
      </w:r>
      <w:r>
        <w:rPr>
          <w:color w:val="231F20"/>
          <w:spacing w:val="-9"/>
          <w:w w:val="115"/>
        </w:rPr>
        <w:t> </w:t>
      </w:r>
      <w:r>
        <w:rPr>
          <w:color w:val="231F20"/>
          <w:w w:val="115"/>
        </w:rPr>
        <w:t>restos,</w:t>
      </w:r>
      <w:r>
        <w:rPr>
          <w:color w:val="231F20"/>
          <w:spacing w:val="-9"/>
          <w:w w:val="115"/>
        </w:rPr>
        <w:t> </w:t>
      </w:r>
      <w:r>
        <w:rPr>
          <w:color w:val="231F20"/>
          <w:w w:val="115"/>
        </w:rPr>
        <w:t>horários, desvios e nomes como quem costura um corpo no escuro.</w:t>
      </w:r>
    </w:p>
    <w:p>
      <w:pPr>
        <w:pStyle w:val="ListParagraph"/>
        <w:numPr>
          <w:ilvl w:val="0"/>
          <w:numId w:val="12"/>
        </w:numPr>
        <w:tabs>
          <w:tab w:pos="503" w:val="left" w:leader="none"/>
        </w:tabs>
        <w:spacing w:line="336" w:lineRule="auto" w:before="2" w:after="0"/>
        <w:ind w:left="72" w:right="178" w:firstLine="180"/>
        <w:jc w:val="both"/>
        <w:rPr>
          <w:sz w:val="18"/>
        </w:rPr>
      </w:pPr>
      <w:r>
        <w:rPr>
          <w:color w:val="231F20"/>
          <w:w w:val="115"/>
          <w:sz w:val="18"/>
        </w:rPr>
        <w:t>Não</w:t>
      </w:r>
      <w:r>
        <w:rPr>
          <w:color w:val="231F20"/>
          <w:spacing w:val="-8"/>
          <w:w w:val="115"/>
          <w:sz w:val="18"/>
        </w:rPr>
        <w:t> </w:t>
      </w:r>
      <w:r>
        <w:rPr>
          <w:color w:val="231F20"/>
          <w:w w:val="115"/>
          <w:sz w:val="18"/>
        </w:rPr>
        <w:t>sei</w:t>
      </w:r>
      <w:r>
        <w:rPr>
          <w:color w:val="231F20"/>
          <w:spacing w:val="-8"/>
          <w:w w:val="115"/>
          <w:sz w:val="18"/>
        </w:rPr>
        <w:t> </w:t>
      </w:r>
      <w:r>
        <w:rPr>
          <w:color w:val="231F20"/>
          <w:w w:val="115"/>
          <w:sz w:val="18"/>
        </w:rPr>
        <w:t>—</w:t>
      </w:r>
      <w:r>
        <w:rPr>
          <w:color w:val="231F20"/>
          <w:spacing w:val="-8"/>
          <w:w w:val="115"/>
          <w:sz w:val="18"/>
        </w:rPr>
        <w:t> </w:t>
      </w:r>
      <w:r>
        <w:rPr>
          <w:color w:val="231F20"/>
          <w:w w:val="115"/>
          <w:sz w:val="18"/>
        </w:rPr>
        <w:t>disse,</w:t>
      </w:r>
      <w:r>
        <w:rPr>
          <w:color w:val="231F20"/>
          <w:spacing w:val="-8"/>
          <w:w w:val="115"/>
          <w:sz w:val="18"/>
        </w:rPr>
        <w:t> </w:t>
      </w:r>
      <w:r>
        <w:rPr>
          <w:color w:val="231F20"/>
          <w:w w:val="115"/>
          <w:sz w:val="18"/>
        </w:rPr>
        <w:t>ainda</w:t>
      </w:r>
      <w:r>
        <w:rPr>
          <w:color w:val="231F20"/>
          <w:spacing w:val="-8"/>
          <w:w w:val="115"/>
          <w:sz w:val="18"/>
        </w:rPr>
        <w:t> </w:t>
      </w:r>
      <w:r>
        <w:rPr>
          <w:color w:val="231F20"/>
          <w:w w:val="115"/>
          <w:sz w:val="18"/>
        </w:rPr>
        <w:t>olhando</w:t>
      </w:r>
      <w:r>
        <w:rPr>
          <w:color w:val="231F20"/>
          <w:spacing w:val="-8"/>
          <w:w w:val="115"/>
          <w:sz w:val="18"/>
        </w:rPr>
        <w:t> </w:t>
      </w:r>
      <w:r>
        <w:rPr>
          <w:color w:val="231F20"/>
          <w:w w:val="115"/>
          <w:sz w:val="18"/>
        </w:rPr>
        <w:t>a</w:t>
      </w:r>
      <w:r>
        <w:rPr>
          <w:color w:val="231F20"/>
          <w:spacing w:val="-8"/>
          <w:w w:val="115"/>
          <w:sz w:val="18"/>
        </w:rPr>
        <w:t> </w:t>
      </w:r>
      <w:r>
        <w:rPr>
          <w:color w:val="231F20"/>
          <w:w w:val="115"/>
          <w:sz w:val="18"/>
        </w:rPr>
        <w:t>rua. —</w:t>
      </w:r>
      <w:r>
        <w:rPr>
          <w:color w:val="231F20"/>
          <w:spacing w:val="-8"/>
          <w:w w:val="115"/>
          <w:sz w:val="18"/>
        </w:rPr>
        <w:t> </w:t>
      </w:r>
      <w:r>
        <w:rPr>
          <w:color w:val="231F20"/>
          <w:w w:val="115"/>
          <w:sz w:val="18"/>
        </w:rPr>
        <w:t>Mas</w:t>
      </w:r>
      <w:r>
        <w:rPr>
          <w:color w:val="231F20"/>
          <w:spacing w:val="-8"/>
          <w:w w:val="115"/>
          <w:sz w:val="18"/>
        </w:rPr>
        <w:t> </w:t>
      </w:r>
      <w:r>
        <w:rPr>
          <w:color w:val="231F20"/>
          <w:w w:val="115"/>
          <w:sz w:val="18"/>
        </w:rPr>
        <w:t>sei</w:t>
      </w:r>
      <w:r>
        <w:rPr>
          <w:color w:val="231F20"/>
          <w:spacing w:val="-8"/>
          <w:w w:val="115"/>
          <w:sz w:val="18"/>
        </w:rPr>
        <w:t> </w:t>
      </w:r>
      <w:r>
        <w:rPr>
          <w:color w:val="231F20"/>
          <w:w w:val="115"/>
          <w:sz w:val="18"/>
        </w:rPr>
        <w:t>que</w:t>
      </w:r>
      <w:r>
        <w:rPr>
          <w:color w:val="231F20"/>
          <w:spacing w:val="-8"/>
          <w:w w:val="115"/>
          <w:sz w:val="18"/>
        </w:rPr>
        <w:t> </w:t>
      </w:r>
      <w:r>
        <w:rPr>
          <w:color w:val="231F20"/>
          <w:w w:val="115"/>
          <w:sz w:val="18"/>
        </w:rPr>
        <w:t>não</w:t>
      </w:r>
      <w:r>
        <w:rPr>
          <w:color w:val="231F20"/>
          <w:spacing w:val="-8"/>
          <w:w w:val="115"/>
          <w:sz w:val="18"/>
        </w:rPr>
        <w:t> </w:t>
      </w:r>
      <w:r>
        <w:rPr>
          <w:color w:val="231F20"/>
          <w:w w:val="115"/>
          <w:sz w:val="18"/>
        </w:rPr>
        <w:t>é só</w:t>
      </w:r>
      <w:r>
        <w:rPr>
          <w:color w:val="231F20"/>
          <w:spacing w:val="-3"/>
          <w:w w:val="115"/>
          <w:sz w:val="18"/>
        </w:rPr>
        <w:t> </w:t>
      </w:r>
      <w:r>
        <w:rPr>
          <w:color w:val="231F20"/>
          <w:w w:val="115"/>
          <w:sz w:val="18"/>
        </w:rPr>
        <w:t>Blackwood.</w:t>
      </w:r>
    </w:p>
    <w:p>
      <w:pPr>
        <w:pStyle w:val="BodyText"/>
        <w:spacing w:before="0"/>
        <w:ind w:left="252"/>
        <w:jc w:val="both"/>
      </w:pPr>
      <w:r>
        <w:rPr>
          <w:color w:val="231F20"/>
          <w:w w:val="115"/>
        </w:rPr>
        <w:t>Finn</w:t>
      </w:r>
      <w:r>
        <w:rPr>
          <w:color w:val="231F20"/>
          <w:spacing w:val="1"/>
          <w:w w:val="115"/>
        </w:rPr>
        <w:t> </w:t>
      </w:r>
      <w:r>
        <w:rPr>
          <w:color w:val="231F20"/>
          <w:w w:val="115"/>
        </w:rPr>
        <w:t>franziu</w:t>
      </w:r>
      <w:r>
        <w:rPr>
          <w:color w:val="231F20"/>
          <w:spacing w:val="2"/>
          <w:w w:val="115"/>
        </w:rPr>
        <w:t> </w:t>
      </w:r>
      <w:r>
        <w:rPr>
          <w:color w:val="231F20"/>
          <w:w w:val="115"/>
        </w:rPr>
        <w:t>o</w:t>
      </w:r>
      <w:r>
        <w:rPr>
          <w:color w:val="231F20"/>
          <w:spacing w:val="2"/>
          <w:w w:val="115"/>
        </w:rPr>
        <w:t> </w:t>
      </w:r>
      <w:r>
        <w:rPr>
          <w:color w:val="231F20"/>
          <w:spacing w:val="-2"/>
          <w:w w:val="115"/>
        </w:rPr>
        <w:t>cenho.</w:t>
      </w:r>
    </w:p>
    <w:p>
      <w:pPr>
        <w:pStyle w:val="ListParagraph"/>
        <w:numPr>
          <w:ilvl w:val="0"/>
          <w:numId w:val="12"/>
        </w:numPr>
        <w:tabs>
          <w:tab w:pos="506" w:val="left" w:leader="none"/>
        </w:tabs>
        <w:spacing w:line="240" w:lineRule="auto" w:before="85" w:after="0"/>
        <w:ind w:left="506" w:right="0" w:hanging="254"/>
        <w:jc w:val="both"/>
        <w:rPr>
          <w:sz w:val="18"/>
        </w:rPr>
      </w:pPr>
      <w:r>
        <w:rPr>
          <w:color w:val="231F20"/>
          <w:w w:val="115"/>
          <w:sz w:val="18"/>
        </w:rPr>
        <w:t>Thorne</w:t>
      </w:r>
      <w:r>
        <w:rPr>
          <w:color w:val="231F20"/>
          <w:spacing w:val="-4"/>
          <w:w w:val="115"/>
          <w:sz w:val="18"/>
        </w:rPr>
        <w:t> </w:t>
      </w:r>
      <w:r>
        <w:rPr>
          <w:color w:val="231F20"/>
          <w:spacing w:val="-2"/>
          <w:w w:val="115"/>
          <w:sz w:val="18"/>
        </w:rPr>
        <w:t>então.</w:t>
      </w:r>
    </w:p>
    <w:p>
      <w:pPr>
        <w:pStyle w:val="ListParagraph"/>
        <w:numPr>
          <w:ilvl w:val="0"/>
          <w:numId w:val="12"/>
        </w:numPr>
        <w:tabs>
          <w:tab w:pos="506" w:val="left" w:leader="none"/>
        </w:tabs>
        <w:spacing w:line="336" w:lineRule="auto" w:before="85" w:after="0"/>
        <w:ind w:left="252" w:right="2858" w:firstLine="0"/>
        <w:jc w:val="left"/>
        <w:rPr>
          <w:sz w:val="18"/>
        </w:rPr>
      </w:pPr>
      <w:r>
        <w:rPr>
          <w:color w:val="231F20"/>
          <w:w w:val="115"/>
          <w:sz w:val="18"/>
        </w:rPr>
        <w:t>Também não é só Thorne. Mercer</w:t>
      </w:r>
      <w:r>
        <w:rPr>
          <w:color w:val="231F20"/>
          <w:spacing w:val="-11"/>
          <w:w w:val="115"/>
          <w:sz w:val="18"/>
        </w:rPr>
        <w:t> </w:t>
      </w:r>
      <w:r>
        <w:rPr>
          <w:color w:val="231F20"/>
          <w:w w:val="115"/>
          <w:sz w:val="18"/>
        </w:rPr>
        <w:t>deu</w:t>
      </w:r>
      <w:r>
        <w:rPr>
          <w:color w:val="231F20"/>
          <w:spacing w:val="-11"/>
          <w:w w:val="115"/>
          <w:sz w:val="18"/>
        </w:rPr>
        <w:t> </w:t>
      </w:r>
      <w:r>
        <w:rPr>
          <w:color w:val="231F20"/>
          <w:w w:val="115"/>
          <w:sz w:val="18"/>
        </w:rPr>
        <w:t>um</w:t>
      </w:r>
      <w:r>
        <w:rPr>
          <w:color w:val="231F20"/>
          <w:spacing w:val="-11"/>
          <w:w w:val="115"/>
          <w:sz w:val="18"/>
        </w:rPr>
        <w:t> </w:t>
      </w:r>
      <w:r>
        <w:rPr>
          <w:color w:val="231F20"/>
          <w:w w:val="115"/>
          <w:sz w:val="18"/>
        </w:rPr>
        <w:t>passo</w:t>
      </w:r>
      <w:r>
        <w:rPr>
          <w:color w:val="231F20"/>
          <w:spacing w:val="-11"/>
          <w:w w:val="115"/>
          <w:sz w:val="18"/>
        </w:rPr>
        <w:t> </w:t>
      </w:r>
      <w:r>
        <w:rPr>
          <w:color w:val="231F20"/>
          <w:w w:val="115"/>
          <w:sz w:val="18"/>
        </w:rPr>
        <w:t>à</w:t>
      </w:r>
      <w:r>
        <w:rPr>
          <w:color w:val="231F20"/>
          <w:spacing w:val="-11"/>
          <w:w w:val="115"/>
          <w:sz w:val="18"/>
        </w:rPr>
        <w:t> </w:t>
      </w:r>
      <w:r>
        <w:rPr>
          <w:color w:val="231F20"/>
          <w:w w:val="115"/>
          <w:sz w:val="18"/>
        </w:rPr>
        <w:t>frente.</w:t>
      </w:r>
    </w:p>
    <w:p>
      <w:pPr>
        <w:pStyle w:val="ListParagraph"/>
        <w:numPr>
          <w:ilvl w:val="0"/>
          <w:numId w:val="12"/>
        </w:numPr>
        <w:tabs>
          <w:tab w:pos="506" w:val="left" w:leader="none"/>
        </w:tabs>
        <w:spacing w:line="336" w:lineRule="auto" w:before="1" w:after="0"/>
        <w:ind w:left="252" w:right="2645" w:firstLine="0"/>
        <w:jc w:val="left"/>
        <w:rPr>
          <w:sz w:val="18"/>
        </w:rPr>
      </w:pPr>
      <w:r>
        <w:rPr>
          <w:color w:val="231F20"/>
          <w:w w:val="115"/>
          <w:sz w:val="18"/>
        </w:rPr>
        <w:t>Você</w:t>
      </w:r>
      <w:r>
        <w:rPr>
          <w:color w:val="231F20"/>
          <w:spacing w:val="-11"/>
          <w:w w:val="115"/>
          <w:sz w:val="18"/>
        </w:rPr>
        <w:t> </w:t>
      </w:r>
      <w:r>
        <w:rPr>
          <w:color w:val="231F20"/>
          <w:w w:val="115"/>
          <w:sz w:val="18"/>
        </w:rPr>
        <w:t>acha</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é</w:t>
      </w:r>
      <w:r>
        <w:rPr>
          <w:color w:val="231F20"/>
          <w:spacing w:val="-11"/>
          <w:w w:val="115"/>
          <w:sz w:val="18"/>
        </w:rPr>
        <w:t> </w:t>
      </w:r>
      <w:r>
        <w:rPr>
          <w:color w:val="231F20"/>
          <w:w w:val="115"/>
          <w:sz w:val="18"/>
        </w:rPr>
        <w:t>alguém</w:t>
      </w:r>
      <w:r>
        <w:rPr>
          <w:color w:val="231F20"/>
          <w:spacing w:val="-11"/>
          <w:w w:val="115"/>
          <w:sz w:val="18"/>
        </w:rPr>
        <w:t> </w:t>
      </w:r>
      <w:r>
        <w:rPr>
          <w:color w:val="231F20"/>
          <w:w w:val="115"/>
          <w:sz w:val="18"/>
        </w:rPr>
        <w:t>novo. Alec</w:t>
      </w:r>
      <w:r>
        <w:rPr>
          <w:color w:val="231F20"/>
          <w:spacing w:val="-3"/>
          <w:w w:val="115"/>
          <w:sz w:val="18"/>
        </w:rPr>
        <w:t> </w:t>
      </w:r>
      <w:r>
        <w:rPr>
          <w:color w:val="231F20"/>
          <w:w w:val="115"/>
          <w:sz w:val="18"/>
        </w:rPr>
        <w:t>virou-se.</w:t>
      </w:r>
    </w:p>
    <w:p>
      <w:pPr>
        <w:pStyle w:val="ListParagraph"/>
        <w:numPr>
          <w:ilvl w:val="0"/>
          <w:numId w:val="12"/>
        </w:numPr>
        <w:tabs>
          <w:tab w:pos="500" w:val="left" w:leader="none"/>
        </w:tabs>
        <w:spacing w:line="336" w:lineRule="auto" w:before="1" w:after="0"/>
        <w:ind w:left="72" w:right="178" w:firstLine="180"/>
        <w:jc w:val="left"/>
        <w:rPr>
          <w:sz w:val="18"/>
        </w:rPr>
      </w:pPr>
      <w:r>
        <w:rPr>
          <w:color w:val="231F20"/>
          <w:w w:val="110"/>
          <w:sz w:val="18"/>
        </w:rPr>
        <w:t>Acho que é alguém que já estava aqui antes de </w:t>
      </w:r>
      <w:r>
        <w:rPr>
          <w:color w:val="231F20"/>
          <w:w w:val="110"/>
          <w:sz w:val="18"/>
        </w:rPr>
        <w:t>começarmos a</w:t>
      </w:r>
      <w:r>
        <w:rPr>
          <w:color w:val="231F20"/>
          <w:spacing w:val="-1"/>
          <w:w w:val="110"/>
          <w:sz w:val="18"/>
        </w:rPr>
        <w:t> </w:t>
      </w:r>
      <w:r>
        <w:rPr>
          <w:color w:val="231F20"/>
          <w:w w:val="110"/>
          <w:sz w:val="18"/>
        </w:rPr>
        <w:t>olhar.</w:t>
      </w:r>
    </w:p>
    <w:p>
      <w:pPr>
        <w:pStyle w:val="BodyText"/>
        <w:ind w:left="252"/>
      </w:pPr>
      <w:r>
        <w:rPr>
          <w:color w:val="231F20"/>
          <w:w w:val="110"/>
        </w:rPr>
        <w:t>O</w:t>
      </w:r>
      <w:r>
        <w:rPr>
          <w:color w:val="231F20"/>
          <w:spacing w:val="8"/>
          <w:w w:val="110"/>
        </w:rPr>
        <w:t> </w:t>
      </w:r>
      <w:r>
        <w:rPr>
          <w:color w:val="231F20"/>
          <w:w w:val="110"/>
        </w:rPr>
        <w:t>comentário</w:t>
      </w:r>
      <w:r>
        <w:rPr>
          <w:color w:val="231F20"/>
          <w:spacing w:val="9"/>
          <w:w w:val="110"/>
        </w:rPr>
        <w:t> </w:t>
      </w:r>
      <w:r>
        <w:rPr>
          <w:color w:val="231F20"/>
          <w:w w:val="110"/>
        </w:rPr>
        <w:t>gerou</w:t>
      </w:r>
      <w:r>
        <w:rPr>
          <w:color w:val="231F20"/>
          <w:spacing w:val="9"/>
          <w:w w:val="110"/>
        </w:rPr>
        <w:t> </w:t>
      </w:r>
      <w:r>
        <w:rPr>
          <w:color w:val="231F20"/>
          <w:w w:val="110"/>
        </w:rPr>
        <w:t>um</w:t>
      </w:r>
      <w:r>
        <w:rPr>
          <w:color w:val="231F20"/>
          <w:spacing w:val="8"/>
          <w:w w:val="110"/>
        </w:rPr>
        <w:t> </w:t>
      </w:r>
      <w:r>
        <w:rPr>
          <w:color w:val="231F20"/>
          <w:w w:val="110"/>
        </w:rPr>
        <w:t>silêncio</w:t>
      </w:r>
      <w:r>
        <w:rPr>
          <w:color w:val="231F20"/>
          <w:spacing w:val="9"/>
          <w:w w:val="110"/>
        </w:rPr>
        <w:t> </w:t>
      </w:r>
      <w:r>
        <w:rPr>
          <w:color w:val="231F20"/>
          <w:w w:val="110"/>
        </w:rPr>
        <w:t>mais</w:t>
      </w:r>
      <w:r>
        <w:rPr>
          <w:color w:val="231F20"/>
          <w:spacing w:val="9"/>
          <w:w w:val="110"/>
        </w:rPr>
        <w:t> </w:t>
      </w:r>
      <w:r>
        <w:rPr>
          <w:color w:val="231F20"/>
          <w:w w:val="110"/>
        </w:rPr>
        <w:t>denso</w:t>
      </w:r>
      <w:r>
        <w:rPr>
          <w:color w:val="231F20"/>
          <w:spacing w:val="9"/>
          <w:w w:val="110"/>
        </w:rPr>
        <w:t> </w:t>
      </w:r>
      <w:r>
        <w:rPr>
          <w:color w:val="231F20"/>
          <w:w w:val="110"/>
        </w:rPr>
        <w:t>que</w:t>
      </w:r>
      <w:r>
        <w:rPr>
          <w:color w:val="231F20"/>
          <w:spacing w:val="8"/>
          <w:w w:val="110"/>
        </w:rPr>
        <w:t> </w:t>
      </w:r>
      <w:r>
        <w:rPr>
          <w:color w:val="231F20"/>
          <w:w w:val="110"/>
        </w:rPr>
        <w:t>os</w:t>
      </w:r>
      <w:r>
        <w:rPr>
          <w:color w:val="231F20"/>
          <w:spacing w:val="9"/>
          <w:w w:val="110"/>
        </w:rPr>
        <w:t> </w:t>
      </w:r>
      <w:r>
        <w:rPr>
          <w:color w:val="231F20"/>
          <w:spacing w:val="-2"/>
          <w:w w:val="110"/>
        </w:rPr>
        <w:t>anteriores.</w:t>
      </w:r>
    </w:p>
    <w:p>
      <w:pPr>
        <w:pStyle w:val="BodyText"/>
        <w:spacing w:after="0"/>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ind w:left="360"/>
        <w:jc w:val="both"/>
      </w:pPr>
      <w:r>
        <w:rPr>
          <w:color w:val="231F20"/>
          <w:w w:val="115"/>
        </w:rPr>
        <w:t>Rowan</w:t>
      </w:r>
      <w:r>
        <w:rPr>
          <w:color w:val="231F20"/>
          <w:spacing w:val="-6"/>
          <w:w w:val="115"/>
        </w:rPr>
        <w:t> </w:t>
      </w:r>
      <w:r>
        <w:rPr>
          <w:color w:val="231F20"/>
          <w:w w:val="115"/>
        </w:rPr>
        <w:t>foi</w:t>
      </w:r>
      <w:r>
        <w:rPr>
          <w:color w:val="231F20"/>
          <w:spacing w:val="-6"/>
          <w:w w:val="115"/>
        </w:rPr>
        <w:t> </w:t>
      </w:r>
      <w:r>
        <w:rPr>
          <w:color w:val="231F20"/>
          <w:w w:val="115"/>
        </w:rPr>
        <w:t>o</w:t>
      </w:r>
      <w:r>
        <w:rPr>
          <w:color w:val="231F20"/>
          <w:spacing w:val="-6"/>
          <w:w w:val="115"/>
        </w:rPr>
        <w:t> </w:t>
      </w:r>
      <w:r>
        <w:rPr>
          <w:color w:val="231F20"/>
          <w:w w:val="115"/>
        </w:rPr>
        <w:t>primeiro</w:t>
      </w:r>
      <w:r>
        <w:rPr>
          <w:color w:val="231F20"/>
          <w:spacing w:val="-6"/>
          <w:w w:val="115"/>
        </w:rPr>
        <w:t> </w:t>
      </w:r>
      <w:r>
        <w:rPr>
          <w:color w:val="231F20"/>
          <w:w w:val="115"/>
        </w:rPr>
        <w:t>a</w:t>
      </w:r>
      <w:r>
        <w:rPr>
          <w:color w:val="231F20"/>
          <w:spacing w:val="-6"/>
          <w:w w:val="115"/>
        </w:rPr>
        <w:t> </w:t>
      </w:r>
      <w:r>
        <w:rPr>
          <w:color w:val="231F20"/>
          <w:spacing w:val="-2"/>
          <w:w w:val="115"/>
        </w:rPr>
        <w:t>reagir.</w:t>
      </w:r>
    </w:p>
    <w:p>
      <w:pPr>
        <w:pStyle w:val="ListParagraph"/>
        <w:numPr>
          <w:ilvl w:val="1"/>
          <w:numId w:val="12"/>
        </w:numPr>
        <w:tabs>
          <w:tab w:pos="614" w:val="left" w:leader="none"/>
        </w:tabs>
        <w:spacing w:line="240" w:lineRule="auto" w:before="84" w:after="0"/>
        <w:ind w:left="614" w:right="0" w:hanging="254"/>
        <w:jc w:val="both"/>
        <w:rPr>
          <w:sz w:val="18"/>
        </w:rPr>
      </w:pPr>
      <w:r>
        <w:rPr>
          <w:color w:val="231F20"/>
          <w:w w:val="115"/>
          <w:sz w:val="18"/>
        </w:rPr>
        <w:t>E</w:t>
      </w:r>
      <w:r>
        <w:rPr>
          <w:color w:val="231F20"/>
          <w:spacing w:val="-6"/>
          <w:w w:val="115"/>
          <w:sz w:val="18"/>
        </w:rPr>
        <w:t> </w:t>
      </w:r>
      <w:r>
        <w:rPr>
          <w:color w:val="231F20"/>
          <w:w w:val="115"/>
          <w:sz w:val="18"/>
        </w:rPr>
        <w:t>você</w:t>
      </w:r>
      <w:r>
        <w:rPr>
          <w:color w:val="231F20"/>
          <w:spacing w:val="-5"/>
          <w:w w:val="115"/>
          <w:sz w:val="18"/>
        </w:rPr>
        <w:t> </w:t>
      </w:r>
      <w:r>
        <w:rPr>
          <w:color w:val="231F20"/>
          <w:w w:val="115"/>
          <w:sz w:val="18"/>
        </w:rPr>
        <w:t>diz</w:t>
      </w:r>
      <w:r>
        <w:rPr>
          <w:color w:val="231F20"/>
          <w:spacing w:val="-5"/>
          <w:w w:val="115"/>
          <w:sz w:val="18"/>
        </w:rPr>
        <w:t> </w:t>
      </w:r>
      <w:r>
        <w:rPr>
          <w:color w:val="231F20"/>
          <w:w w:val="115"/>
          <w:sz w:val="18"/>
        </w:rPr>
        <w:t>isso</w:t>
      </w:r>
      <w:r>
        <w:rPr>
          <w:color w:val="231F20"/>
          <w:spacing w:val="-5"/>
          <w:w w:val="115"/>
          <w:sz w:val="18"/>
        </w:rPr>
        <w:t> </w:t>
      </w:r>
      <w:r>
        <w:rPr>
          <w:color w:val="231F20"/>
          <w:spacing w:val="-2"/>
          <w:w w:val="115"/>
          <w:sz w:val="18"/>
        </w:rPr>
        <w:t>agora?</w:t>
      </w:r>
    </w:p>
    <w:p>
      <w:pPr>
        <w:pStyle w:val="ListParagraph"/>
        <w:numPr>
          <w:ilvl w:val="1"/>
          <w:numId w:val="12"/>
        </w:numPr>
        <w:tabs>
          <w:tab w:pos="627" w:val="left" w:leader="none"/>
        </w:tabs>
        <w:spacing w:line="336" w:lineRule="auto" w:before="85" w:after="0"/>
        <w:ind w:left="180" w:right="65" w:firstLine="180"/>
        <w:jc w:val="both"/>
        <w:rPr>
          <w:sz w:val="18"/>
        </w:rPr>
      </w:pPr>
      <w:r>
        <w:rPr>
          <w:color w:val="231F20"/>
          <w:w w:val="115"/>
          <w:sz w:val="18"/>
        </w:rPr>
        <w:t>Digo isso quando tenho certeza suficiente para não </w:t>
      </w:r>
      <w:r>
        <w:rPr>
          <w:color w:val="231F20"/>
          <w:w w:val="115"/>
          <w:sz w:val="18"/>
        </w:rPr>
        <w:t>soar </w:t>
      </w:r>
      <w:r>
        <w:rPr>
          <w:color w:val="231F20"/>
          <w:spacing w:val="-2"/>
          <w:w w:val="115"/>
          <w:sz w:val="18"/>
        </w:rPr>
        <w:t>supersticioso.</w:t>
      </w:r>
    </w:p>
    <w:p>
      <w:pPr>
        <w:pStyle w:val="BodyText"/>
        <w:ind w:left="360"/>
        <w:jc w:val="both"/>
      </w:pPr>
      <w:r>
        <w:rPr>
          <w:color w:val="231F20"/>
          <w:w w:val="115"/>
        </w:rPr>
        <w:t>Finn</w:t>
      </w:r>
      <w:r>
        <w:rPr>
          <w:color w:val="231F20"/>
          <w:spacing w:val="-4"/>
          <w:w w:val="115"/>
        </w:rPr>
        <w:t> </w:t>
      </w:r>
      <w:r>
        <w:rPr>
          <w:color w:val="231F20"/>
          <w:w w:val="115"/>
        </w:rPr>
        <w:t>soltou</w:t>
      </w:r>
      <w:r>
        <w:rPr>
          <w:color w:val="231F20"/>
          <w:spacing w:val="-3"/>
          <w:w w:val="115"/>
        </w:rPr>
        <w:t> </w:t>
      </w:r>
      <w:r>
        <w:rPr>
          <w:color w:val="231F20"/>
          <w:w w:val="115"/>
        </w:rPr>
        <w:t>ar</w:t>
      </w:r>
      <w:r>
        <w:rPr>
          <w:color w:val="231F20"/>
          <w:spacing w:val="-3"/>
          <w:w w:val="115"/>
        </w:rPr>
        <w:t> </w:t>
      </w:r>
      <w:r>
        <w:rPr>
          <w:color w:val="231F20"/>
          <w:w w:val="115"/>
        </w:rPr>
        <w:t>pelo</w:t>
      </w:r>
      <w:r>
        <w:rPr>
          <w:color w:val="231F20"/>
          <w:spacing w:val="-3"/>
          <w:w w:val="115"/>
        </w:rPr>
        <w:t> </w:t>
      </w:r>
      <w:r>
        <w:rPr>
          <w:color w:val="231F20"/>
          <w:spacing w:val="-2"/>
          <w:w w:val="115"/>
        </w:rPr>
        <w:t>nariz.</w:t>
      </w:r>
    </w:p>
    <w:p>
      <w:pPr>
        <w:pStyle w:val="ListParagraph"/>
        <w:numPr>
          <w:ilvl w:val="1"/>
          <w:numId w:val="12"/>
        </w:numPr>
        <w:tabs>
          <w:tab w:pos="614" w:val="left" w:leader="none"/>
        </w:tabs>
        <w:spacing w:line="336" w:lineRule="auto" w:before="85" w:after="0"/>
        <w:ind w:left="360" w:right="312" w:firstLine="0"/>
        <w:jc w:val="both"/>
        <w:rPr>
          <w:sz w:val="18"/>
        </w:rPr>
      </w:pPr>
      <w:r>
        <w:rPr>
          <w:color w:val="231F20"/>
          <w:w w:val="115"/>
          <w:sz w:val="18"/>
        </w:rPr>
        <w:t>Em</w:t>
      </w:r>
      <w:r>
        <w:rPr>
          <w:color w:val="231F20"/>
          <w:spacing w:val="-2"/>
          <w:w w:val="115"/>
          <w:sz w:val="18"/>
        </w:rPr>
        <w:t> </w:t>
      </w:r>
      <w:r>
        <w:rPr>
          <w:color w:val="231F20"/>
          <w:w w:val="115"/>
          <w:sz w:val="18"/>
        </w:rPr>
        <w:t>Manchester,</w:t>
      </w:r>
      <w:r>
        <w:rPr>
          <w:color w:val="231F20"/>
          <w:spacing w:val="-2"/>
          <w:w w:val="115"/>
          <w:sz w:val="18"/>
        </w:rPr>
        <w:t> </w:t>
      </w:r>
      <w:r>
        <w:rPr>
          <w:color w:val="231F20"/>
          <w:w w:val="115"/>
          <w:sz w:val="18"/>
        </w:rPr>
        <w:t>superstição</w:t>
      </w:r>
      <w:r>
        <w:rPr>
          <w:color w:val="231F20"/>
          <w:spacing w:val="-2"/>
          <w:w w:val="115"/>
          <w:sz w:val="18"/>
        </w:rPr>
        <w:t> </w:t>
      </w:r>
      <w:r>
        <w:rPr>
          <w:color w:val="231F20"/>
          <w:w w:val="115"/>
          <w:sz w:val="18"/>
        </w:rPr>
        <w:t>é</w:t>
      </w:r>
      <w:r>
        <w:rPr>
          <w:color w:val="231F20"/>
          <w:spacing w:val="-2"/>
          <w:w w:val="115"/>
          <w:sz w:val="18"/>
        </w:rPr>
        <w:t> </w:t>
      </w:r>
      <w:r>
        <w:rPr>
          <w:color w:val="231F20"/>
          <w:w w:val="115"/>
          <w:sz w:val="18"/>
        </w:rPr>
        <w:t>só</w:t>
      </w:r>
      <w:r>
        <w:rPr>
          <w:color w:val="231F20"/>
          <w:spacing w:val="-2"/>
          <w:w w:val="115"/>
          <w:sz w:val="18"/>
        </w:rPr>
        <w:t> </w:t>
      </w:r>
      <w:r>
        <w:rPr>
          <w:color w:val="231F20"/>
          <w:w w:val="115"/>
          <w:sz w:val="18"/>
        </w:rPr>
        <w:t>inteligência</w:t>
      </w:r>
      <w:r>
        <w:rPr>
          <w:color w:val="231F20"/>
          <w:spacing w:val="-2"/>
          <w:w w:val="115"/>
          <w:sz w:val="18"/>
        </w:rPr>
        <w:t> </w:t>
      </w:r>
      <w:r>
        <w:rPr>
          <w:color w:val="231F20"/>
          <w:w w:val="115"/>
          <w:sz w:val="18"/>
        </w:rPr>
        <w:t>atrasada. Alec</w:t>
      </w:r>
      <w:r>
        <w:rPr>
          <w:color w:val="231F20"/>
          <w:spacing w:val="-3"/>
          <w:w w:val="115"/>
          <w:sz w:val="18"/>
        </w:rPr>
        <w:t> </w:t>
      </w:r>
      <w:r>
        <w:rPr>
          <w:color w:val="231F20"/>
          <w:w w:val="115"/>
          <w:sz w:val="18"/>
        </w:rPr>
        <w:t>ignorou.</w:t>
      </w:r>
    </w:p>
    <w:p>
      <w:pPr>
        <w:pStyle w:val="BodyText"/>
        <w:ind w:left="360"/>
        <w:jc w:val="both"/>
      </w:pPr>
      <w:r>
        <w:rPr>
          <w:color w:val="231F20"/>
          <w:w w:val="115"/>
        </w:rPr>
        <w:t>Voltou</w:t>
      </w:r>
      <w:r>
        <w:rPr>
          <w:color w:val="231F20"/>
          <w:spacing w:val="-8"/>
          <w:w w:val="115"/>
        </w:rPr>
        <w:t> </w:t>
      </w:r>
      <w:r>
        <w:rPr>
          <w:color w:val="231F20"/>
          <w:w w:val="115"/>
        </w:rPr>
        <w:t>à</w:t>
      </w:r>
      <w:r>
        <w:rPr>
          <w:color w:val="231F20"/>
          <w:spacing w:val="-8"/>
          <w:w w:val="115"/>
        </w:rPr>
        <w:t> </w:t>
      </w:r>
      <w:r>
        <w:rPr>
          <w:color w:val="231F20"/>
          <w:w w:val="115"/>
        </w:rPr>
        <w:t>mesa</w:t>
      </w:r>
      <w:r>
        <w:rPr>
          <w:color w:val="231F20"/>
          <w:spacing w:val="-7"/>
          <w:w w:val="115"/>
        </w:rPr>
        <w:t> </w:t>
      </w:r>
      <w:r>
        <w:rPr>
          <w:color w:val="231F20"/>
          <w:w w:val="115"/>
        </w:rPr>
        <w:t>e</w:t>
      </w:r>
      <w:r>
        <w:rPr>
          <w:color w:val="231F20"/>
          <w:spacing w:val="-8"/>
          <w:w w:val="115"/>
        </w:rPr>
        <w:t> </w:t>
      </w:r>
      <w:r>
        <w:rPr>
          <w:color w:val="231F20"/>
          <w:w w:val="115"/>
        </w:rPr>
        <w:t>dobrou</w:t>
      </w:r>
      <w:r>
        <w:rPr>
          <w:color w:val="231F20"/>
          <w:spacing w:val="-7"/>
          <w:w w:val="115"/>
        </w:rPr>
        <w:t> </w:t>
      </w:r>
      <w:r>
        <w:rPr>
          <w:color w:val="231F20"/>
          <w:w w:val="115"/>
        </w:rPr>
        <w:t>uma</w:t>
      </w:r>
      <w:r>
        <w:rPr>
          <w:color w:val="231F20"/>
          <w:spacing w:val="-8"/>
          <w:w w:val="115"/>
        </w:rPr>
        <w:t> </w:t>
      </w:r>
      <w:r>
        <w:rPr>
          <w:color w:val="231F20"/>
          <w:w w:val="115"/>
        </w:rPr>
        <w:t>ponta</w:t>
      </w:r>
      <w:r>
        <w:rPr>
          <w:color w:val="231F20"/>
          <w:spacing w:val="-7"/>
          <w:w w:val="115"/>
        </w:rPr>
        <w:t> </w:t>
      </w:r>
      <w:r>
        <w:rPr>
          <w:color w:val="231F20"/>
          <w:w w:val="115"/>
        </w:rPr>
        <w:t>do</w:t>
      </w:r>
      <w:r>
        <w:rPr>
          <w:color w:val="231F20"/>
          <w:spacing w:val="-8"/>
          <w:w w:val="115"/>
        </w:rPr>
        <w:t> </w:t>
      </w:r>
      <w:r>
        <w:rPr>
          <w:color w:val="231F20"/>
          <w:spacing w:val="-2"/>
          <w:w w:val="115"/>
        </w:rPr>
        <w:t>mapa.</w:t>
      </w:r>
    </w:p>
    <w:p>
      <w:pPr>
        <w:pStyle w:val="ListParagraph"/>
        <w:numPr>
          <w:ilvl w:val="1"/>
          <w:numId w:val="12"/>
        </w:numPr>
        <w:tabs>
          <w:tab w:pos="624" w:val="left" w:leader="none"/>
        </w:tabs>
        <w:spacing w:line="336" w:lineRule="auto" w:before="85" w:after="0"/>
        <w:ind w:left="180" w:right="70" w:firstLine="180"/>
        <w:jc w:val="both"/>
        <w:rPr>
          <w:sz w:val="18"/>
        </w:rPr>
      </w:pPr>
      <w:r>
        <w:rPr>
          <w:color w:val="231F20"/>
          <w:w w:val="115"/>
          <w:sz w:val="18"/>
        </w:rPr>
        <w:t>A partir desta noite, mudamos os pontos de encontro.</w:t>
      </w:r>
      <w:r>
        <w:rPr>
          <w:color w:val="231F20"/>
          <w:spacing w:val="39"/>
          <w:w w:val="115"/>
          <w:sz w:val="18"/>
        </w:rPr>
        <w:t> </w:t>
      </w:r>
      <w:r>
        <w:rPr>
          <w:color w:val="231F20"/>
          <w:w w:val="115"/>
          <w:sz w:val="18"/>
        </w:rPr>
        <w:t>O canal fica morto por três dias.</w:t>
      </w:r>
      <w:r>
        <w:rPr>
          <w:color w:val="231F20"/>
          <w:spacing w:val="40"/>
          <w:w w:val="115"/>
          <w:sz w:val="18"/>
        </w:rPr>
        <w:t> </w:t>
      </w:r>
      <w:r>
        <w:rPr>
          <w:color w:val="231F20"/>
          <w:w w:val="115"/>
          <w:sz w:val="18"/>
        </w:rPr>
        <w:t>O pub de Doran, fechado para nós.</w:t>
      </w:r>
      <w:r>
        <w:rPr>
          <w:color w:val="231F20"/>
          <w:spacing w:val="37"/>
          <w:w w:val="115"/>
          <w:sz w:val="18"/>
        </w:rPr>
        <w:t> </w:t>
      </w:r>
      <w:r>
        <w:rPr>
          <w:color w:val="231F20"/>
          <w:w w:val="115"/>
          <w:sz w:val="18"/>
        </w:rPr>
        <w:t>As armas descem para o túnel leste.</w:t>
      </w:r>
      <w:r>
        <w:rPr>
          <w:color w:val="231F20"/>
          <w:spacing w:val="37"/>
          <w:w w:val="115"/>
          <w:sz w:val="18"/>
        </w:rPr>
        <w:t> </w:t>
      </w:r>
      <w:r>
        <w:rPr>
          <w:color w:val="231F20"/>
          <w:w w:val="115"/>
          <w:sz w:val="18"/>
        </w:rPr>
        <w:t>E ninguém toca nos carregamentos de Salford até eu dizer.</w:t>
      </w:r>
    </w:p>
    <w:p>
      <w:pPr>
        <w:pStyle w:val="ListParagraph"/>
        <w:numPr>
          <w:ilvl w:val="1"/>
          <w:numId w:val="12"/>
        </w:numPr>
        <w:tabs>
          <w:tab w:pos="614" w:val="left" w:leader="none"/>
        </w:tabs>
        <w:spacing w:line="240" w:lineRule="auto" w:before="2" w:after="0"/>
        <w:ind w:left="614" w:right="0" w:hanging="254"/>
        <w:jc w:val="left"/>
        <w:rPr>
          <w:sz w:val="18"/>
        </w:rPr>
      </w:pPr>
      <w:r>
        <w:rPr>
          <w:color w:val="231F20"/>
          <w:w w:val="115"/>
          <w:sz w:val="18"/>
        </w:rPr>
        <w:t>Vai</w:t>
      </w:r>
      <w:r>
        <w:rPr>
          <w:color w:val="231F20"/>
          <w:spacing w:val="-4"/>
          <w:w w:val="115"/>
          <w:sz w:val="18"/>
        </w:rPr>
        <w:t> </w:t>
      </w:r>
      <w:r>
        <w:rPr>
          <w:color w:val="231F20"/>
          <w:w w:val="115"/>
          <w:sz w:val="18"/>
        </w:rPr>
        <w:t>congelar</w:t>
      </w:r>
      <w:r>
        <w:rPr>
          <w:color w:val="231F20"/>
          <w:spacing w:val="-4"/>
          <w:w w:val="115"/>
          <w:sz w:val="18"/>
        </w:rPr>
        <w:t> </w:t>
      </w:r>
      <w:r>
        <w:rPr>
          <w:color w:val="231F20"/>
          <w:w w:val="115"/>
          <w:sz w:val="18"/>
        </w:rPr>
        <w:t>metade</w:t>
      </w:r>
      <w:r>
        <w:rPr>
          <w:color w:val="231F20"/>
          <w:spacing w:val="-4"/>
          <w:w w:val="115"/>
          <w:sz w:val="18"/>
        </w:rPr>
        <w:t> </w:t>
      </w:r>
      <w:r>
        <w:rPr>
          <w:color w:val="231F20"/>
          <w:w w:val="115"/>
          <w:sz w:val="18"/>
        </w:rPr>
        <w:t>do</w:t>
      </w:r>
      <w:r>
        <w:rPr>
          <w:color w:val="231F20"/>
          <w:spacing w:val="-4"/>
          <w:w w:val="115"/>
          <w:sz w:val="18"/>
        </w:rPr>
        <w:t> </w:t>
      </w:r>
      <w:r>
        <w:rPr>
          <w:color w:val="231F20"/>
          <w:w w:val="115"/>
          <w:sz w:val="18"/>
        </w:rPr>
        <w:t>fluxo</w:t>
      </w:r>
      <w:r>
        <w:rPr>
          <w:color w:val="231F20"/>
          <w:spacing w:val="-4"/>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4"/>
          <w:w w:val="115"/>
          <w:sz w:val="18"/>
        </w:rPr>
        <w:t> </w:t>
      </w:r>
      <w:r>
        <w:rPr>
          <w:color w:val="231F20"/>
          <w:spacing w:val="-2"/>
          <w:w w:val="115"/>
          <w:sz w:val="18"/>
        </w:rPr>
        <w:t>Rowan.</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Melhor</w:t>
      </w:r>
      <w:r>
        <w:rPr>
          <w:color w:val="231F20"/>
          <w:spacing w:val="-4"/>
          <w:w w:val="115"/>
          <w:sz w:val="18"/>
        </w:rPr>
        <w:t> </w:t>
      </w:r>
      <w:r>
        <w:rPr>
          <w:color w:val="231F20"/>
          <w:w w:val="115"/>
          <w:sz w:val="18"/>
        </w:rPr>
        <w:t>gelo</w:t>
      </w:r>
      <w:r>
        <w:rPr>
          <w:color w:val="231F20"/>
          <w:spacing w:val="-4"/>
          <w:w w:val="115"/>
          <w:sz w:val="18"/>
        </w:rPr>
        <w:t> </w:t>
      </w:r>
      <w:r>
        <w:rPr>
          <w:color w:val="231F20"/>
          <w:w w:val="115"/>
          <w:sz w:val="18"/>
        </w:rPr>
        <w:t>que</w:t>
      </w:r>
      <w:r>
        <w:rPr>
          <w:color w:val="231F20"/>
          <w:spacing w:val="-4"/>
          <w:w w:val="115"/>
          <w:sz w:val="18"/>
        </w:rPr>
        <w:t> </w:t>
      </w:r>
      <w:r>
        <w:rPr>
          <w:color w:val="231F20"/>
          <w:spacing w:val="-2"/>
          <w:w w:val="115"/>
          <w:sz w:val="18"/>
        </w:rPr>
        <w:t>funeral.</w:t>
      </w:r>
    </w:p>
    <w:p>
      <w:pPr>
        <w:pStyle w:val="BodyText"/>
        <w:spacing w:before="84"/>
        <w:ind w:left="360"/>
      </w:pPr>
      <w:r>
        <w:rPr>
          <w:color w:val="231F20"/>
          <w:w w:val="115"/>
        </w:rPr>
        <w:t>Mercer</w:t>
      </w:r>
      <w:r>
        <w:rPr>
          <w:color w:val="231F20"/>
          <w:spacing w:val="-6"/>
          <w:w w:val="115"/>
        </w:rPr>
        <w:t> </w:t>
      </w:r>
      <w:r>
        <w:rPr>
          <w:color w:val="231F20"/>
          <w:w w:val="115"/>
        </w:rPr>
        <w:t>concordou</w:t>
      </w:r>
      <w:r>
        <w:rPr>
          <w:color w:val="231F20"/>
          <w:spacing w:val="-6"/>
          <w:w w:val="115"/>
        </w:rPr>
        <w:t> </w:t>
      </w:r>
      <w:r>
        <w:rPr>
          <w:color w:val="231F20"/>
          <w:w w:val="115"/>
        </w:rPr>
        <w:t>com</w:t>
      </w:r>
      <w:r>
        <w:rPr>
          <w:color w:val="231F20"/>
          <w:spacing w:val="-6"/>
          <w:w w:val="115"/>
        </w:rPr>
        <w:t> </w:t>
      </w:r>
      <w:r>
        <w:rPr>
          <w:color w:val="231F20"/>
          <w:w w:val="115"/>
        </w:rPr>
        <w:t>um</w:t>
      </w:r>
      <w:r>
        <w:rPr>
          <w:color w:val="231F20"/>
          <w:spacing w:val="-6"/>
          <w:w w:val="115"/>
        </w:rPr>
        <w:t> </w:t>
      </w:r>
      <w:r>
        <w:rPr>
          <w:color w:val="231F20"/>
          <w:w w:val="115"/>
        </w:rPr>
        <w:t>aceno</w:t>
      </w:r>
      <w:r>
        <w:rPr>
          <w:color w:val="231F20"/>
          <w:spacing w:val="-6"/>
          <w:w w:val="115"/>
        </w:rPr>
        <w:t> </w:t>
      </w:r>
      <w:r>
        <w:rPr>
          <w:color w:val="231F20"/>
          <w:spacing w:val="-2"/>
          <w:w w:val="115"/>
        </w:rPr>
        <w:t>curto.</w:t>
      </w:r>
    </w:p>
    <w:p>
      <w:pPr>
        <w:pStyle w:val="BodyText"/>
        <w:spacing w:line="336" w:lineRule="auto" w:before="85"/>
        <w:ind w:left="180" w:firstLine="180"/>
      </w:pPr>
      <w:r>
        <w:rPr>
          <w:color w:val="231F20"/>
          <w:spacing w:val="-2"/>
          <w:w w:val="120"/>
        </w:rPr>
        <w:t>Mas</w:t>
      </w:r>
      <w:r>
        <w:rPr>
          <w:color w:val="231F20"/>
          <w:spacing w:val="-4"/>
          <w:w w:val="120"/>
        </w:rPr>
        <w:t> </w:t>
      </w:r>
      <w:r>
        <w:rPr>
          <w:color w:val="231F20"/>
          <w:spacing w:val="-2"/>
          <w:w w:val="120"/>
        </w:rPr>
        <w:t>Finn</w:t>
      </w:r>
      <w:r>
        <w:rPr>
          <w:color w:val="231F20"/>
          <w:spacing w:val="-3"/>
          <w:w w:val="120"/>
        </w:rPr>
        <w:t> </w:t>
      </w:r>
      <w:r>
        <w:rPr>
          <w:color w:val="231F20"/>
          <w:spacing w:val="-2"/>
          <w:w w:val="120"/>
        </w:rPr>
        <w:t>continuava</w:t>
      </w:r>
      <w:r>
        <w:rPr>
          <w:color w:val="231F20"/>
          <w:spacing w:val="-3"/>
          <w:w w:val="120"/>
        </w:rPr>
        <w:t> </w:t>
      </w:r>
      <w:r>
        <w:rPr>
          <w:color w:val="231F20"/>
          <w:spacing w:val="-2"/>
          <w:w w:val="120"/>
        </w:rPr>
        <w:t>observando</w:t>
      </w:r>
      <w:r>
        <w:rPr>
          <w:color w:val="231F20"/>
          <w:spacing w:val="-3"/>
          <w:w w:val="120"/>
        </w:rPr>
        <w:t> </w:t>
      </w:r>
      <w:r>
        <w:rPr>
          <w:color w:val="231F20"/>
          <w:spacing w:val="-2"/>
          <w:w w:val="120"/>
        </w:rPr>
        <w:t>Alec</w:t>
      </w:r>
      <w:r>
        <w:rPr>
          <w:color w:val="231F20"/>
          <w:spacing w:val="-4"/>
          <w:w w:val="120"/>
        </w:rPr>
        <w:t> </w:t>
      </w:r>
      <w:r>
        <w:rPr>
          <w:color w:val="231F20"/>
          <w:spacing w:val="-2"/>
          <w:w w:val="120"/>
        </w:rPr>
        <w:t>com</w:t>
      </w:r>
      <w:r>
        <w:rPr>
          <w:color w:val="231F20"/>
          <w:spacing w:val="-3"/>
          <w:w w:val="120"/>
        </w:rPr>
        <w:t> </w:t>
      </w:r>
      <w:r>
        <w:rPr>
          <w:color w:val="231F20"/>
          <w:spacing w:val="-2"/>
          <w:w w:val="120"/>
        </w:rPr>
        <w:t>atenção</w:t>
      </w:r>
      <w:r>
        <w:rPr>
          <w:color w:val="231F20"/>
          <w:spacing w:val="-3"/>
          <w:w w:val="120"/>
        </w:rPr>
        <w:t> </w:t>
      </w:r>
      <w:r>
        <w:rPr>
          <w:color w:val="231F20"/>
          <w:spacing w:val="-2"/>
          <w:w w:val="120"/>
        </w:rPr>
        <w:t>descon- fortável.</w:t>
      </w:r>
    </w:p>
    <w:p>
      <w:pPr>
        <w:pStyle w:val="ListParagraph"/>
        <w:numPr>
          <w:ilvl w:val="1"/>
          <w:numId w:val="12"/>
        </w:numPr>
        <w:tabs>
          <w:tab w:pos="614" w:val="left" w:leader="none"/>
        </w:tabs>
        <w:spacing w:line="336" w:lineRule="auto" w:before="1" w:after="0"/>
        <w:ind w:left="360" w:right="1570" w:firstLine="0"/>
        <w:jc w:val="left"/>
        <w:rPr>
          <w:sz w:val="18"/>
        </w:rPr>
      </w:pPr>
      <w:r>
        <w:rPr>
          <w:color w:val="231F20"/>
          <w:w w:val="115"/>
          <w:sz w:val="18"/>
        </w:rPr>
        <w:t>Você</w:t>
      </w:r>
      <w:r>
        <w:rPr>
          <w:color w:val="231F20"/>
          <w:spacing w:val="-4"/>
          <w:w w:val="115"/>
          <w:sz w:val="18"/>
        </w:rPr>
        <w:t> </w:t>
      </w:r>
      <w:r>
        <w:rPr>
          <w:color w:val="231F20"/>
          <w:w w:val="115"/>
          <w:sz w:val="18"/>
        </w:rPr>
        <w:t>tem</w:t>
      </w:r>
      <w:r>
        <w:rPr>
          <w:color w:val="231F20"/>
          <w:spacing w:val="-4"/>
          <w:w w:val="115"/>
          <w:sz w:val="18"/>
        </w:rPr>
        <w:t> </w:t>
      </w:r>
      <w:r>
        <w:rPr>
          <w:color w:val="231F20"/>
          <w:w w:val="115"/>
          <w:sz w:val="18"/>
        </w:rPr>
        <w:t>mais</w:t>
      </w:r>
      <w:r>
        <w:rPr>
          <w:color w:val="231F20"/>
          <w:spacing w:val="-4"/>
          <w:w w:val="115"/>
          <w:sz w:val="18"/>
        </w:rPr>
        <w:t> </w:t>
      </w:r>
      <w:r>
        <w:rPr>
          <w:color w:val="231F20"/>
          <w:w w:val="115"/>
          <w:sz w:val="18"/>
        </w:rPr>
        <w:t>alguma</w:t>
      </w:r>
      <w:r>
        <w:rPr>
          <w:color w:val="231F20"/>
          <w:spacing w:val="-4"/>
          <w:w w:val="115"/>
          <w:sz w:val="18"/>
        </w:rPr>
        <w:t> </w:t>
      </w:r>
      <w:r>
        <w:rPr>
          <w:color w:val="231F20"/>
          <w:w w:val="115"/>
          <w:sz w:val="18"/>
        </w:rPr>
        <w:t>coisa</w:t>
      </w:r>
      <w:r>
        <w:rPr>
          <w:color w:val="231F20"/>
          <w:spacing w:val="-4"/>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4"/>
          <w:w w:val="115"/>
          <w:sz w:val="18"/>
        </w:rPr>
        <w:t> </w:t>
      </w:r>
      <w:r>
        <w:rPr>
          <w:color w:val="231F20"/>
          <w:w w:val="115"/>
          <w:sz w:val="18"/>
        </w:rPr>
        <w:t>ele. Alec não respondeu.</w:t>
      </w:r>
    </w:p>
    <w:p>
      <w:pPr>
        <w:pStyle w:val="ListParagraph"/>
        <w:numPr>
          <w:ilvl w:val="1"/>
          <w:numId w:val="12"/>
        </w:numPr>
        <w:tabs>
          <w:tab w:pos="614" w:val="left" w:leader="none"/>
        </w:tabs>
        <w:spacing w:line="336" w:lineRule="auto" w:before="1" w:after="0"/>
        <w:ind w:left="360" w:right="1320" w:firstLine="0"/>
        <w:jc w:val="left"/>
        <w:rPr>
          <w:sz w:val="18"/>
        </w:rPr>
      </w:pPr>
      <w:r>
        <w:rPr>
          <w:color w:val="231F20"/>
          <w:w w:val="115"/>
          <w:sz w:val="18"/>
        </w:rPr>
        <w:t>Tem</w:t>
      </w:r>
      <w:r>
        <w:rPr>
          <w:color w:val="231F20"/>
          <w:spacing w:val="-2"/>
          <w:w w:val="115"/>
          <w:sz w:val="18"/>
        </w:rPr>
        <w:t> </w:t>
      </w:r>
      <w:r>
        <w:rPr>
          <w:color w:val="231F20"/>
          <w:w w:val="115"/>
          <w:sz w:val="18"/>
        </w:rPr>
        <w:t>—</w:t>
      </w:r>
      <w:r>
        <w:rPr>
          <w:color w:val="231F20"/>
          <w:spacing w:val="-2"/>
          <w:w w:val="115"/>
          <w:sz w:val="18"/>
        </w:rPr>
        <w:t> </w:t>
      </w:r>
      <w:r>
        <w:rPr>
          <w:color w:val="231F20"/>
          <w:w w:val="115"/>
          <w:sz w:val="18"/>
        </w:rPr>
        <w:t>insistiu</w:t>
      </w:r>
      <w:r>
        <w:rPr>
          <w:color w:val="231F20"/>
          <w:spacing w:val="-2"/>
          <w:w w:val="115"/>
          <w:sz w:val="18"/>
        </w:rPr>
        <w:t> </w:t>
      </w:r>
      <w:r>
        <w:rPr>
          <w:color w:val="231F20"/>
          <w:w w:val="115"/>
          <w:sz w:val="18"/>
        </w:rPr>
        <w:t>Finn. —</w:t>
      </w:r>
      <w:r>
        <w:rPr>
          <w:color w:val="231F20"/>
          <w:spacing w:val="-2"/>
          <w:w w:val="115"/>
          <w:sz w:val="18"/>
        </w:rPr>
        <w:t> </w:t>
      </w:r>
      <w:r>
        <w:rPr>
          <w:color w:val="231F20"/>
          <w:w w:val="115"/>
          <w:sz w:val="18"/>
        </w:rPr>
        <w:t>Conheço</w:t>
      </w:r>
      <w:r>
        <w:rPr>
          <w:color w:val="231F20"/>
          <w:spacing w:val="-2"/>
          <w:w w:val="115"/>
          <w:sz w:val="18"/>
        </w:rPr>
        <w:t> </w:t>
      </w:r>
      <w:r>
        <w:rPr>
          <w:color w:val="231F20"/>
          <w:w w:val="115"/>
          <w:sz w:val="18"/>
        </w:rPr>
        <w:t>essa</w:t>
      </w:r>
      <w:r>
        <w:rPr>
          <w:color w:val="231F20"/>
          <w:spacing w:val="-2"/>
          <w:w w:val="115"/>
          <w:sz w:val="18"/>
        </w:rPr>
        <w:t> </w:t>
      </w:r>
      <w:r>
        <w:rPr>
          <w:color w:val="231F20"/>
          <w:w w:val="115"/>
          <w:sz w:val="18"/>
        </w:rPr>
        <w:t>cara. Rowan também percebeu.</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0"/>
          <w:sz w:val="18"/>
        </w:rPr>
        <w:t>O</w:t>
      </w:r>
      <w:r>
        <w:rPr>
          <w:color w:val="231F20"/>
          <w:spacing w:val="-2"/>
          <w:w w:val="110"/>
          <w:sz w:val="18"/>
        </w:rPr>
        <w:t> </w:t>
      </w:r>
      <w:r>
        <w:rPr>
          <w:color w:val="231F20"/>
          <w:spacing w:val="-4"/>
          <w:w w:val="110"/>
          <w:sz w:val="18"/>
        </w:rPr>
        <w:t>quê?</w:t>
      </w:r>
    </w:p>
    <w:p>
      <w:pPr>
        <w:pStyle w:val="BodyText"/>
        <w:spacing w:line="336" w:lineRule="auto" w:before="85"/>
        <w:ind w:left="180" w:right="13" w:firstLine="180"/>
        <w:jc w:val="both"/>
      </w:pPr>
      <w:r>
        <w:rPr>
          <w:color w:val="231F20"/>
          <w:w w:val="115"/>
        </w:rPr>
        <w:t>Alec</w:t>
      </w:r>
      <w:r>
        <w:rPr>
          <w:color w:val="231F20"/>
          <w:spacing w:val="-5"/>
          <w:w w:val="115"/>
        </w:rPr>
        <w:t> </w:t>
      </w:r>
      <w:r>
        <w:rPr>
          <w:color w:val="231F20"/>
          <w:w w:val="115"/>
        </w:rPr>
        <w:t>passou</w:t>
      </w:r>
      <w:r>
        <w:rPr>
          <w:color w:val="231F20"/>
          <w:spacing w:val="-5"/>
          <w:w w:val="115"/>
        </w:rPr>
        <w:t> </w:t>
      </w:r>
      <w:r>
        <w:rPr>
          <w:color w:val="231F20"/>
          <w:w w:val="115"/>
        </w:rPr>
        <w:t>alguns</w:t>
      </w:r>
      <w:r>
        <w:rPr>
          <w:color w:val="231F20"/>
          <w:spacing w:val="-5"/>
          <w:w w:val="115"/>
        </w:rPr>
        <w:t> </w:t>
      </w:r>
      <w:r>
        <w:rPr>
          <w:color w:val="231F20"/>
          <w:w w:val="115"/>
        </w:rPr>
        <w:t>segundos</w:t>
      </w:r>
      <w:r>
        <w:rPr>
          <w:color w:val="231F20"/>
          <w:spacing w:val="-4"/>
          <w:w w:val="115"/>
        </w:rPr>
        <w:t> </w:t>
      </w:r>
      <w:r>
        <w:rPr>
          <w:color w:val="231F20"/>
          <w:w w:val="115"/>
        </w:rPr>
        <w:t>em</w:t>
      </w:r>
      <w:r>
        <w:rPr>
          <w:color w:val="231F20"/>
          <w:spacing w:val="-5"/>
          <w:w w:val="115"/>
        </w:rPr>
        <w:t> </w:t>
      </w:r>
      <w:r>
        <w:rPr>
          <w:color w:val="231F20"/>
          <w:w w:val="115"/>
        </w:rPr>
        <w:t>silêncio,</w:t>
      </w:r>
      <w:r>
        <w:rPr>
          <w:color w:val="231F20"/>
          <w:spacing w:val="-5"/>
          <w:w w:val="115"/>
        </w:rPr>
        <w:t> </w:t>
      </w:r>
      <w:r>
        <w:rPr>
          <w:color w:val="231F20"/>
          <w:w w:val="115"/>
        </w:rPr>
        <w:t>avaliando</w:t>
      </w:r>
      <w:r>
        <w:rPr>
          <w:color w:val="231F20"/>
          <w:spacing w:val="-4"/>
          <w:w w:val="115"/>
        </w:rPr>
        <w:t> </w:t>
      </w:r>
      <w:r>
        <w:rPr>
          <w:color w:val="231F20"/>
          <w:w w:val="115"/>
        </w:rPr>
        <w:t>se</w:t>
      </w:r>
      <w:r>
        <w:rPr>
          <w:color w:val="231F20"/>
          <w:spacing w:val="-5"/>
          <w:w w:val="115"/>
        </w:rPr>
        <w:t> </w:t>
      </w:r>
      <w:r>
        <w:rPr>
          <w:color w:val="231F20"/>
          <w:w w:val="115"/>
        </w:rPr>
        <w:t>valia</w:t>
      </w:r>
      <w:r>
        <w:rPr>
          <w:color w:val="231F20"/>
          <w:spacing w:val="-5"/>
          <w:w w:val="115"/>
        </w:rPr>
        <w:t> </w:t>
      </w:r>
      <w:r>
        <w:rPr>
          <w:color w:val="231F20"/>
          <w:w w:val="115"/>
        </w:rPr>
        <w:t>a pena dividir aquilo. Não gostava de trabalhar com impressões. Impressões matavam homens tão rápido quanto certezas </w:t>
      </w:r>
      <w:r>
        <w:rPr>
          <w:color w:val="231F20"/>
          <w:w w:val="115"/>
        </w:rPr>
        <w:t>er- radas.</w:t>
      </w:r>
      <w:r>
        <w:rPr>
          <w:color w:val="231F20"/>
          <w:spacing w:val="40"/>
          <w:w w:val="115"/>
        </w:rPr>
        <w:t> </w:t>
      </w:r>
      <w:r>
        <w:rPr>
          <w:color w:val="231F20"/>
          <w:w w:val="115"/>
        </w:rPr>
        <w:t>Ainda</w:t>
      </w:r>
      <w:r>
        <w:rPr>
          <w:color w:val="231F20"/>
          <w:w w:val="115"/>
        </w:rPr>
        <w:t> assim,</w:t>
      </w:r>
      <w:r>
        <w:rPr>
          <w:color w:val="231F20"/>
          <w:w w:val="115"/>
        </w:rPr>
        <w:t> havia</w:t>
      </w:r>
      <w:r>
        <w:rPr>
          <w:color w:val="231F20"/>
          <w:w w:val="115"/>
        </w:rPr>
        <w:t> coisas</w:t>
      </w:r>
      <w:r>
        <w:rPr>
          <w:color w:val="231F20"/>
          <w:w w:val="115"/>
        </w:rPr>
        <w:t> que</w:t>
      </w:r>
      <w:r>
        <w:rPr>
          <w:color w:val="231F20"/>
          <w:w w:val="115"/>
        </w:rPr>
        <w:t> não</w:t>
      </w:r>
      <w:r>
        <w:rPr>
          <w:color w:val="231F20"/>
          <w:w w:val="115"/>
        </w:rPr>
        <w:t> podiam</w:t>
      </w:r>
      <w:r>
        <w:rPr>
          <w:color w:val="231F20"/>
          <w:w w:val="115"/>
        </w:rPr>
        <w:t> mais</w:t>
      </w:r>
      <w:r>
        <w:rPr>
          <w:color w:val="231F20"/>
          <w:w w:val="115"/>
        </w:rPr>
        <w:t> ficar apenas em sua cabeça.</w:t>
      </w:r>
    </w:p>
    <w:p>
      <w:pPr>
        <w:pStyle w:val="ListParagraph"/>
        <w:numPr>
          <w:ilvl w:val="1"/>
          <w:numId w:val="12"/>
        </w:numPr>
        <w:tabs>
          <w:tab w:pos="607" w:val="left" w:leader="none"/>
        </w:tabs>
        <w:spacing w:line="336" w:lineRule="auto" w:before="2" w:after="0"/>
        <w:ind w:left="180" w:right="70" w:firstLine="180"/>
        <w:jc w:val="both"/>
        <w:rPr>
          <w:sz w:val="18"/>
        </w:rPr>
      </w:pPr>
      <w:r>
        <w:rPr>
          <w:color w:val="231F20"/>
          <w:w w:val="115"/>
          <w:sz w:val="18"/>
        </w:rPr>
        <w:t>Ontem</w:t>
      </w:r>
      <w:r>
        <w:rPr>
          <w:color w:val="231F20"/>
          <w:spacing w:val="-12"/>
          <w:w w:val="115"/>
          <w:sz w:val="18"/>
        </w:rPr>
        <w:t> </w:t>
      </w:r>
      <w:r>
        <w:rPr>
          <w:color w:val="231F20"/>
          <w:w w:val="115"/>
          <w:sz w:val="18"/>
        </w:rPr>
        <w:t>à</w:t>
      </w:r>
      <w:r>
        <w:rPr>
          <w:color w:val="231F20"/>
          <w:spacing w:val="-11"/>
          <w:w w:val="115"/>
          <w:sz w:val="18"/>
        </w:rPr>
        <w:t> </w:t>
      </w:r>
      <w:r>
        <w:rPr>
          <w:color w:val="231F20"/>
          <w:w w:val="115"/>
          <w:sz w:val="18"/>
        </w:rPr>
        <w:t>noite</w:t>
      </w:r>
      <w:r>
        <w:rPr>
          <w:color w:val="231F20"/>
          <w:spacing w:val="-12"/>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1"/>
          <w:w w:val="115"/>
          <w:sz w:val="18"/>
        </w:rPr>
        <w:t> </w:t>
      </w:r>
      <w:r>
        <w:rPr>
          <w:color w:val="231F20"/>
          <w:w w:val="115"/>
          <w:sz w:val="18"/>
        </w:rPr>
        <w:t>por</w:t>
      </w:r>
      <w:r>
        <w:rPr>
          <w:color w:val="231F20"/>
          <w:spacing w:val="-12"/>
          <w:w w:val="115"/>
          <w:sz w:val="18"/>
        </w:rPr>
        <w:t> </w:t>
      </w:r>
      <w:r>
        <w:rPr>
          <w:color w:val="231F20"/>
          <w:w w:val="115"/>
          <w:sz w:val="18"/>
        </w:rPr>
        <w:t>fim</w:t>
      </w:r>
      <w:r>
        <w:rPr>
          <w:color w:val="231F20"/>
          <w:spacing w:val="-11"/>
          <w:w w:val="115"/>
          <w:sz w:val="18"/>
        </w:rPr>
        <w:t> </w:t>
      </w:r>
      <w:r>
        <w:rPr>
          <w:color w:val="231F20"/>
          <w:w w:val="115"/>
          <w:sz w:val="18"/>
        </w:rPr>
        <w:t>—,</w:t>
      </w:r>
      <w:r>
        <w:rPr>
          <w:color w:val="231F20"/>
          <w:spacing w:val="-12"/>
          <w:w w:val="115"/>
          <w:sz w:val="18"/>
        </w:rPr>
        <w:t> </w:t>
      </w:r>
      <w:r>
        <w:rPr>
          <w:color w:val="231F20"/>
          <w:w w:val="115"/>
          <w:sz w:val="18"/>
        </w:rPr>
        <w:t>depois</w:t>
      </w:r>
      <w:r>
        <w:rPr>
          <w:color w:val="231F20"/>
          <w:spacing w:val="-11"/>
          <w:w w:val="115"/>
          <w:sz w:val="18"/>
        </w:rPr>
        <w:t> </w:t>
      </w:r>
      <w:r>
        <w:rPr>
          <w:color w:val="231F20"/>
          <w:w w:val="115"/>
          <w:sz w:val="18"/>
        </w:rPr>
        <w:t>da</w:t>
      </w:r>
      <w:r>
        <w:rPr>
          <w:color w:val="231F20"/>
          <w:spacing w:val="-11"/>
          <w:w w:val="115"/>
          <w:sz w:val="18"/>
        </w:rPr>
        <w:t> </w:t>
      </w:r>
      <w:r>
        <w:rPr>
          <w:color w:val="231F20"/>
          <w:w w:val="115"/>
          <w:sz w:val="18"/>
        </w:rPr>
        <w:t>ponte,</w:t>
      </w:r>
      <w:r>
        <w:rPr>
          <w:color w:val="231F20"/>
          <w:spacing w:val="-12"/>
          <w:w w:val="115"/>
          <w:sz w:val="18"/>
        </w:rPr>
        <w:t> </w:t>
      </w:r>
      <w:r>
        <w:rPr>
          <w:color w:val="231F20"/>
          <w:w w:val="115"/>
          <w:sz w:val="18"/>
        </w:rPr>
        <w:t>quando nos movemos para o beco dos fundos… havia alguém na rua </w:t>
      </w:r>
      <w:r>
        <w:rPr>
          <w:color w:val="231F20"/>
          <w:spacing w:val="-2"/>
          <w:w w:val="115"/>
          <w:sz w:val="18"/>
        </w:rPr>
        <w:t>oposta.</w:t>
      </w:r>
    </w:p>
    <w:p>
      <w:pPr>
        <w:pStyle w:val="ListParagraph"/>
        <w:numPr>
          <w:ilvl w:val="1"/>
          <w:numId w:val="12"/>
        </w:numPr>
        <w:tabs>
          <w:tab w:pos="614" w:val="left" w:leader="none"/>
        </w:tabs>
        <w:spacing w:line="240" w:lineRule="auto" w:before="2" w:after="0"/>
        <w:ind w:left="614" w:right="0" w:hanging="254"/>
        <w:jc w:val="both"/>
        <w:rPr>
          <w:sz w:val="18"/>
        </w:rPr>
      </w:pPr>
      <w:r>
        <w:rPr>
          <w:color w:val="231F20"/>
          <w:w w:val="115"/>
          <w:sz w:val="18"/>
        </w:rPr>
        <w:t>Um</w:t>
      </w:r>
      <w:r>
        <w:rPr>
          <w:color w:val="231F20"/>
          <w:spacing w:val="-3"/>
          <w:w w:val="115"/>
          <w:sz w:val="18"/>
        </w:rPr>
        <w:t> </w:t>
      </w:r>
      <w:r>
        <w:rPr>
          <w:color w:val="231F20"/>
          <w:w w:val="115"/>
          <w:sz w:val="18"/>
        </w:rPr>
        <w:t>olheiro?</w:t>
      </w:r>
      <w:r>
        <w:rPr>
          <w:color w:val="231F20"/>
          <w:spacing w:val="14"/>
          <w:w w:val="115"/>
          <w:sz w:val="18"/>
        </w:rPr>
        <w:t> </w:t>
      </w:r>
      <w:r>
        <w:rPr>
          <w:color w:val="231F20"/>
          <w:w w:val="115"/>
          <w:sz w:val="18"/>
        </w:rPr>
        <w:t>—</w:t>
      </w:r>
      <w:r>
        <w:rPr>
          <w:color w:val="231F20"/>
          <w:spacing w:val="-2"/>
          <w:w w:val="115"/>
          <w:sz w:val="18"/>
        </w:rPr>
        <w:t> </w:t>
      </w:r>
      <w:r>
        <w:rPr>
          <w:color w:val="231F20"/>
          <w:w w:val="115"/>
          <w:sz w:val="18"/>
        </w:rPr>
        <w:t>perguntou</w:t>
      </w:r>
      <w:r>
        <w:rPr>
          <w:color w:val="231F20"/>
          <w:spacing w:val="-2"/>
          <w:w w:val="115"/>
          <w:sz w:val="18"/>
        </w:rPr>
        <w:t> Mercer.</w:t>
      </w:r>
    </w:p>
    <w:p>
      <w:pPr>
        <w:pStyle w:val="ListParagraph"/>
        <w:spacing w:after="0" w:line="240"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2"/>
        </w:numPr>
        <w:tabs>
          <w:tab w:pos="506" w:val="left" w:leader="none"/>
        </w:tabs>
        <w:spacing w:line="240" w:lineRule="auto" w:before="1" w:after="0"/>
        <w:ind w:left="506" w:right="0" w:hanging="254"/>
        <w:jc w:val="left"/>
        <w:rPr>
          <w:sz w:val="18"/>
        </w:rPr>
      </w:pPr>
      <w:r>
        <w:rPr>
          <w:color w:val="231F20"/>
          <w:spacing w:val="-2"/>
          <w:w w:val="115"/>
          <w:sz w:val="18"/>
        </w:rPr>
        <w:t>Talvez.</w:t>
      </w:r>
    </w:p>
    <w:p>
      <w:pPr>
        <w:pStyle w:val="ListParagraph"/>
        <w:numPr>
          <w:ilvl w:val="0"/>
          <w:numId w:val="12"/>
        </w:numPr>
        <w:tabs>
          <w:tab w:pos="506" w:val="left" w:leader="none"/>
        </w:tabs>
        <w:spacing w:line="336" w:lineRule="auto" w:before="84" w:after="0"/>
        <w:ind w:left="252" w:right="2104" w:firstLine="0"/>
        <w:jc w:val="left"/>
        <w:rPr>
          <w:sz w:val="18"/>
        </w:rPr>
      </w:pPr>
      <w:r>
        <w:rPr>
          <w:color w:val="231F20"/>
          <w:w w:val="115"/>
          <w:sz w:val="18"/>
        </w:rPr>
        <w:t>Viu</w:t>
      </w:r>
      <w:r>
        <w:rPr>
          <w:color w:val="231F20"/>
          <w:spacing w:val="-12"/>
          <w:w w:val="115"/>
          <w:sz w:val="18"/>
        </w:rPr>
        <w:t> </w:t>
      </w:r>
      <w:r>
        <w:rPr>
          <w:color w:val="231F20"/>
          <w:w w:val="115"/>
          <w:sz w:val="18"/>
        </w:rPr>
        <w:t>quem</w:t>
      </w:r>
      <w:r>
        <w:rPr>
          <w:color w:val="231F20"/>
          <w:spacing w:val="-11"/>
          <w:w w:val="115"/>
          <w:sz w:val="18"/>
        </w:rPr>
        <w:t> </w:t>
      </w:r>
      <w:r>
        <w:rPr>
          <w:color w:val="231F20"/>
          <w:w w:val="115"/>
          <w:sz w:val="18"/>
        </w:rPr>
        <w:t>era?</w:t>
      </w:r>
      <w:r>
        <w:rPr>
          <w:color w:val="231F20"/>
          <w:spacing w:val="-8"/>
          <w:w w:val="115"/>
          <w:sz w:val="18"/>
        </w:rPr>
        <w:t> </w:t>
      </w:r>
      <w:r>
        <w:rPr>
          <w:color w:val="231F20"/>
          <w:w w:val="115"/>
          <w:sz w:val="18"/>
        </w:rPr>
        <w:t>—</w:t>
      </w:r>
      <w:r>
        <w:rPr>
          <w:color w:val="231F20"/>
          <w:spacing w:val="-12"/>
          <w:w w:val="115"/>
          <w:sz w:val="18"/>
        </w:rPr>
        <w:t> </w:t>
      </w:r>
      <w:r>
        <w:rPr>
          <w:color w:val="231F20"/>
          <w:w w:val="115"/>
          <w:sz w:val="18"/>
        </w:rPr>
        <w:t>Rowan</w:t>
      </w:r>
      <w:r>
        <w:rPr>
          <w:color w:val="231F20"/>
          <w:spacing w:val="-11"/>
          <w:w w:val="115"/>
          <w:sz w:val="18"/>
        </w:rPr>
        <w:t> </w:t>
      </w:r>
      <w:r>
        <w:rPr>
          <w:color w:val="231F20"/>
          <w:w w:val="115"/>
          <w:sz w:val="18"/>
        </w:rPr>
        <w:t>quis</w:t>
      </w:r>
      <w:r>
        <w:rPr>
          <w:color w:val="231F20"/>
          <w:spacing w:val="-11"/>
          <w:w w:val="115"/>
          <w:sz w:val="18"/>
        </w:rPr>
        <w:t> </w:t>
      </w:r>
      <w:r>
        <w:rPr>
          <w:color w:val="231F20"/>
          <w:w w:val="115"/>
          <w:sz w:val="18"/>
        </w:rPr>
        <w:t>saber. Alec hesitou um instante.</w:t>
      </w:r>
    </w:p>
    <w:p>
      <w:pPr>
        <w:pStyle w:val="ListParagraph"/>
        <w:numPr>
          <w:ilvl w:val="0"/>
          <w:numId w:val="12"/>
        </w:numPr>
        <w:tabs>
          <w:tab w:pos="506" w:val="left" w:leader="none"/>
        </w:tabs>
        <w:spacing w:line="240" w:lineRule="auto" w:before="1" w:after="0"/>
        <w:ind w:left="506" w:right="0" w:hanging="254"/>
        <w:jc w:val="left"/>
        <w:rPr>
          <w:sz w:val="18"/>
        </w:rPr>
      </w:pPr>
      <w:r>
        <w:rPr>
          <w:color w:val="231F20"/>
          <w:spacing w:val="-4"/>
          <w:w w:val="115"/>
          <w:sz w:val="18"/>
        </w:rPr>
        <w:t>Não.</w:t>
      </w:r>
    </w:p>
    <w:p>
      <w:pPr>
        <w:pStyle w:val="BodyText"/>
        <w:spacing w:before="85"/>
        <w:ind w:left="252"/>
      </w:pPr>
      <w:r>
        <w:rPr>
          <w:color w:val="231F20"/>
          <w:w w:val="115"/>
        </w:rPr>
        <w:t>Finn</w:t>
      </w:r>
      <w:r>
        <w:rPr>
          <w:color w:val="231F20"/>
          <w:spacing w:val="-3"/>
          <w:w w:val="115"/>
        </w:rPr>
        <w:t> </w:t>
      </w:r>
      <w:r>
        <w:rPr>
          <w:color w:val="231F20"/>
          <w:w w:val="115"/>
        </w:rPr>
        <w:t>se</w:t>
      </w:r>
      <w:r>
        <w:rPr>
          <w:color w:val="231F20"/>
          <w:spacing w:val="-2"/>
          <w:w w:val="115"/>
        </w:rPr>
        <w:t> inclinou.</w:t>
      </w:r>
    </w:p>
    <w:p>
      <w:pPr>
        <w:pStyle w:val="ListParagraph"/>
        <w:numPr>
          <w:ilvl w:val="0"/>
          <w:numId w:val="12"/>
        </w:numPr>
        <w:tabs>
          <w:tab w:pos="506" w:val="left" w:leader="none"/>
        </w:tabs>
        <w:spacing w:line="240" w:lineRule="auto" w:before="85" w:after="0"/>
        <w:ind w:left="506" w:right="0" w:hanging="254"/>
        <w:jc w:val="left"/>
        <w:rPr>
          <w:sz w:val="18"/>
        </w:rPr>
      </w:pPr>
      <w:r>
        <w:rPr>
          <w:color w:val="231F20"/>
          <w:spacing w:val="-2"/>
          <w:w w:val="115"/>
          <w:sz w:val="18"/>
        </w:rPr>
        <w:t>Homem?</w:t>
      </w:r>
    </w:p>
    <w:p>
      <w:pPr>
        <w:pStyle w:val="BodyText"/>
        <w:spacing w:before="85"/>
        <w:ind w:left="252"/>
      </w:pPr>
      <w:r>
        <w:rPr>
          <w:color w:val="231F20"/>
          <w:w w:val="110"/>
        </w:rPr>
        <w:t>Alec</w:t>
      </w:r>
      <w:r>
        <w:rPr>
          <w:color w:val="231F20"/>
          <w:spacing w:val="-4"/>
          <w:w w:val="110"/>
        </w:rPr>
        <w:t> </w:t>
      </w:r>
      <w:r>
        <w:rPr>
          <w:color w:val="231F20"/>
          <w:w w:val="110"/>
        </w:rPr>
        <w:t>pegou</w:t>
      </w:r>
      <w:r>
        <w:rPr>
          <w:color w:val="231F20"/>
          <w:spacing w:val="-4"/>
          <w:w w:val="110"/>
        </w:rPr>
        <w:t> </w:t>
      </w:r>
      <w:r>
        <w:rPr>
          <w:color w:val="231F20"/>
          <w:w w:val="110"/>
        </w:rPr>
        <w:t>o</w:t>
      </w:r>
      <w:r>
        <w:rPr>
          <w:color w:val="231F20"/>
          <w:spacing w:val="-3"/>
          <w:w w:val="110"/>
        </w:rPr>
        <w:t> </w:t>
      </w:r>
      <w:r>
        <w:rPr>
          <w:color w:val="231F20"/>
          <w:w w:val="110"/>
        </w:rPr>
        <w:t>cigarro</w:t>
      </w:r>
      <w:r>
        <w:rPr>
          <w:color w:val="231F20"/>
          <w:spacing w:val="-4"/>
          <w:w w:val="110"/>
        </w:rPr>
        <w:t> </w:t>
      </w:r>
      <w:r>
        <w:rPr>
          <w:color w:val="231F20"/>
          <w:w w:val="110"/>
        </w:rPr>
        <w:t>apagado</w:t>
      </w:r>
      <w:r>
        <w:rPr>
          <w:color w:val="231F20"/>
          <w:spacing w:val="-4"/>
          <w:w w:val="110"/>
        </w:rPr>
        <w:t> </w:t>
      </w:r>
      <w:r>
        <w:rPr>
          <w:color w:val="231F20"/>
          <w:w w:val="110"/>
        </w:rPr>
        <w:t>sobre</w:t>
      </w:r>
      <w:r>
        <w:rPr>
          <w:color w:val="231F20"/>
          <w:spacing w:val="-3"/>
          <w:w w:val="110"/>
        </w:rPr>
        <w:t> </w:t>
      </w:r>
      <w:r>
        <w:rPr>
          <w:color w:val="231F20"/>
          <w:w w:val="110"/>
        </w:rPr>
        <w:t>a</w:t>
      </w:r>
      <w:r>
        <w:rPr>
          <w:color w:val="231F20"/>
          <w:spacing w:val="-4"/>
          <w:w w:val="110"/>
        </w:rPr>
        <w:t> </w:t>
      </w:r>
      <w:r>
        <w:rPr>
          <w:color w:val="231F20"/>
          <w:w w:val="110"/>
        </w:rPr>
        <w:t>mesa,</w:t>
      </w:r>
      <w:r>
        <w:rPr>
          <w:color w:val="231F20"/>
          <w:spacing w:val="-1"/>
          <w:w w:val="110"/>
        </w:rPr>
        <w:t> </w:t>
      </w:r>
      <w:r>
        <w:rPr>
          <w:color w:val="231F20"/>
          <w:w w:val="110"/>
        </w:rPr>
        <w:t>mas</w:t>
      </w:r>
      <w:r>
        <w:rPr>
          <w:color w:val="231F20"/>
          <w:spacing w:val="-4"/>
          <w:w w:val="110"/>
        </w:rPr>
        <w:t> </w:t>
      </w:r>
      <w:r>
        <w:rPr>
          <w:color w:val="231F20"/>
          <w:w w:val="110"/>
        </w:rPr>
        <w:t>não</w:t>
      </w:r>
      <w:r>
        <w:rPr>
          <w:color w:val="231F20"/>
          <w:spacing w:val="-3"/>
          <w:w w:val="110"/>
        </w:rPr>
        <w:t> </w:t>
      </w:r>
      <w:r>
        <w:rPr>
          <w:color w:val="231F20"/>
          <w:w w:val="110"/>
        </w:rPr>
        <w:t>o</w:t>
      </w:r>
      <w:r>
        <w:rPr>
          <w:color w:val="231F20"/>
          <w:spacing w:val="-4"/>
          <w:w w:val="110"/>
        </w:rPr>
        <w:t> </w:t>
      </w:r>
      <w:r>
        <w:rPr>
          <w:color w:val="231F20"/>
          <w:spacing w:val="-2"/>
          <w:w w:val="110"/>
        </w:rPr>
        <w:t>acendeu.</w:t>
      </w:r>
    </w:p>
    <w:p>
      <w:pPr>
        <w:pStyle w:val="ListParagraph"/>
        <w:numPr>
          <w:ilvl w:val="0"/>
          <w:numId w:val="12"/>
        </w:numPr>
        <w:tabs>
          <w:tab w:pos="506" w:val="left" w:leader="none"/>
        </w:tabs>
        <w:spacing w:line="336" w:lineRule="auto" w:before="85" w:after="0"/>
        <w:ind w:left="252" w:right="4099" w:firstLine="0"/>
        <w:jc w:val="left"/>
        <w:rPr>
          <w:sz w:val="18"/>
        </w:rPr>
      </w:pPr>
      <w:r>
        <w:rPr>
          <w:color w:val="231F20"/>
          <w:w w:val="115"/>
          <w:sz w:val="18"/>
        </w:rPr>
        <w:t>Não</w:t>
      </w:r>
      <w:r>
        <w:rPr>
          <w:color w:val="231F20"/>
          <w:spacing w:val="-3"/>
          <w:w w:val="115"/>
          <w:sz w:val="18"/>
        </w:rPr>
        <w:t> </w:t>
      </w:r>
      <w:r>
        <w:rPr>
          <w:color w:val="231F20"/>
          <w:w w:val="115"/>
          <w:sz w:val="18"/>
        </w:rPr>
        <w:t>sei. Mentira</w:t>
      </w:r>
      <w:r>
        <w:rPr>
          <w:color w:val="231F20"/>
          <w:spacing w:val="-12"/>
          <w:w w:val="115"/>
          <w:sz w:val="18"/>
        </w:rPr>
        <w:t> </w:t>
      </w:r>
      <w:r>
        <w:rPr>
          <w:color w:val="231F20"/>
          <w:w w:val="115"/>
          <w:sz w:val="18"/>
        </w:rPr>
        <w:t>parcial.</w:t>
      </w:r>
    </w:p>
    <w:p>
      <w:pPr>
        <w:pStyle w:val="BodyText"/>
        <w:ind w:left="252"/>
      </w:pPr>
      <w:r>
        <w:rPr>
          <w:color w:val="231F20"/>
          <w:w w:val="115"/>
        </w:rPr>
        <w:t>Sabia</w:t>
      </w:r>
      <w:r>
        <w:rPr>
          <w:color w:val="231F20"/>
          <w:spacing w:val="-3"/>
          <w:w w:val="115"/>
        </w:rPr>
        <w:t> </w:t>
      </w:r>
      <w:r>
        <w:rPr>
          <w:color w:val="231F20"/>
          <w:w w:val="115"/>
        </w:rPr>
        <w:t>ao</w:t>
      </w:r>
      <w:r>
        <w:rPr>
          <w:color w:val="231F20"/>
          <w:spacing w:val="-3"/>
          <w:w w:val="115"/>
        </w:rPr>
        <w:t> </w:t>
      </w:r>
      <w:r>
        <w:rPr>
          <w:color w:val="231F20"/>
          <w:w w:val="115"/>
        </w:rPr>
        <w:t>menos</w:t>
      </w:r>
      <w:r>
        <w:rPr>
          <w:color w:val="231F20"/>
          <w:spacing w:val="-3"/>
          <w:w w:val="115"/>
        </w:rPr>
        <w:t> </w:t>
      </w:r>
      <w:r>
        <w:rPr>
          <w:color w:val="231F20"/>
          <w:spacing w:val="-2"/>
          <w:w w:val="115"/>
        </w:rPr>
        <w:t>isso.</w:t>
      </w:r>
    </w:p>
    <w:p>
      <w:pPr>
        <w:pStyle w:val="BodyText"/>
        <w:spacing w:line="336" w:lineRule="auto" w:before="85"/>
        <w:ind w:left="72" w:right="144" w:firstLine="180"/>
        <w:jc w:val="both"/>
      </w:pPr>
      <w:r>
        <w:rPr>
          <w:color w:val="231F20"/>
          <w:w w:val="115"/>
        </w:rPr>
        <w:t>Não</w:t>
      </w:r>
      <w:r>
        <w:rPr>
          <w:color w:val="231F20"/>
          <w:spacing w:val="-10"/>
          <w:w w:val="115"/>
        </w:rPr>
        <w:t> </w:t>
      </w:r>
      <w:r>
        <w:rPr>
          <w:color w:val="231F20"/>
          <w:w w:val="115"/>
        </w:rPr>
        <w:t>fora</w:t>
      </w:r>
      <w:r>
        <w:rPr>
          <w:color w:val="231F20"/>
          <w:spacing w:val="-10"/>
          <w:w w:val="115"/>
        </w:rPr>
        <w:t> </w:t>
      </w:r>
      <w:r>
        <w:rPr>
          <w:color w:val="231F20"/>
          <w:w w:val="115"/>
        </w:rPr>
        <w:t>o</w:t>
      </w:r>
      <w:r>
        <w:rPr>
          <w:color w:val="231F20"/>
          <w:spacing w:val="-10"/>
          <w:w w:val="115"/>
        </w:rPr>
        <w:t> </w:t>
      </w:r>
      <w:r>
        <w:rPr>
          <w:color w:val="231F20"/>
          <w:w w:val="115"/>
        </w:rPr>
        <w:t>andar</w:t>
      </w:r>
      <w:r>
        <w:rPr>
          <w:color w:val="231F20"/>
          <w:spacing w:val="-9"/>
          <w:w w:val="115"/>
        </w:rPr>
        <w:t> </w:t>
      </w:r>
      <w:r>
        <w:rPr>
          <w:color w:val="231F20"/>
          <w:w w:val="115"/>
        </w:rPr>
        <w:t>de</w:t>
      </w:r>
      <w:r>
        <w:rPr>
          <w:color w:val="231F20"/>
          <w:spacing w:val="-10"/>
          <w:w w:val="115"/>
        </w:rPr>
        <w:t> </w:t>
      </w:r>
      <w:r>
        <w:rPr>
          <w:color w:val="231F20"/>
          <w:w w:val="115"/>
        </w:rPr>
        <w:t>um</w:t>
      </w:r>
      <w:r>
        <w:rPr>
          <w:color w:val="231F20"/>
          <w:spacing w:val="-10"/>
          <w:w w:val="115"/>
        </w:rPr>
        <w:t> </w:t>
      </w:r>
      <w:r>
        <w:rPr>
          <w:color w:val="231F20"/>
          <w:w w:val="115"/>
        </w:rPr>
        <w:t>homem</w:t>
      </w:r>
      <w:r>
        <w:rPr>
          <w:color w:val="231F20"/>
          <w:spacing w:val="-10"/>
          <w:w w:val="115"/>
        </w:rPr>
        <w:t> </w:t>
      </w:r>
      <w:r>
        <w:rPr>
          <w:color w:val="231F20"/>
          <w:w w:val="115"/>
        </w:rPr>
        <w:t>bêbado,</w:t>
      </w:r>
      <w:r>
        <w:rPr>
          <w:color w:val="231F20"/>
          <w:spacing w:val="-9"/>
          <w:w w:val="115"/>
        </w:rPr>
        <w:t> </w:t>
      </w:r>
      <w:r>
        <w:rPr>
          <w:color w:val="231F20"/>
          <w:w w:val="115"/>
        </w:rPr>
        <w:t>nem</w:t>
      </w:r>
      <w:r>
        <w:rPr>
          <w:color w:val="231F20"/>
          <w:spacing w:val="-10"/>
          <w:w w:val="115"/>
        </w:rPr>
        <w:t> </w:t>
      </w:r>
      <w:r>
        <w:rPr>
          <w:color w:val="231F20"/>
          <w:w w:val="115"/>
        </w:rPr>
        <w:t>a</w:t>
      </w:r>
      <w:r>
        <w:rPr>
          <w:color w:val="231F20"/>
          <w:spacing w:val="-10"/>
          <w:w w:val="115"/>
        </w:rPr>
        <w:t> </w:t>
      </w:r>
      <w:r>
        <w:rPr>
          <w:color w:val="231F20"/>
          <w:w w:val="115"/>
        </w:rPr>
        <w:t>postura</w:t>
      </w:r>
      <w:r>
        <w:rPr>
          <w:color w:val="231F20"/>
          <w:spacing w:val="-9"/>
          <w:w w:val="115"/>
        </w:rPr>
        <w:t> </w:t>
      </w:r>
      <w:r>
        <w:rPr>
          <w:color w:val="231F20"/>
          <w:w w:val="115"/>
        </w:rPr>
        <w:t>de</w:t>
      </w:r>
      <w:r>
        <w:rPr>
          <w:color w:val="231F20"/>
          <w:spacing w:val="-10"/>
          <w:w w:val="115"/>
        </w:rPr>
        <w:t> </w:t>
      </w:r>
      <w:r>
        <w:rPr>
          <w:color w:val="231F20"/>
          <w:w w:val="115"/>
        </w:rPr>
        <w:t>um capanga</w:t>
      </w:r>
      <w:r>
        <w:rPr>
          <w:color w:val="231F20"/>
          <w:spacing w:val="-9"/>
          <w:w w:val="115"/>
        </w:rPr>
        <w:t> </w:t>
      </w:r>
      <w:r>
        <w:rPr>
          <w:color w:val="231F20"/>
          <w:w w:val="115"/>
        </w:rPr>
        <w:t>esperando</w:t>
      </w:r>
      <w:r>
        <w:rPr>
          <w:color w:val="231F20"/>
          <w:spacing w:val="-9"/>
          <w:w w:val="115"/>
        </w:rPr>
        <w:t> </w:t>
      </w:r>
      <w:r>
        <w:rPr>
          <w:color w:val="231F20"/>
          <w:w w:val="115"/>
        </w:rPr>
        <w:t>ordem. Havia</w:t>
      </w:r>
      <w:r>
        <w:rPr>
          <w:color w:val="231F20"/>
          <w:spacing w:val="-9"/>
          <w:w w:val="115"/>
        </w:rPr>
        <w:t> </w:t>
      </w:r>
      <w:r>
        <w:rPr>
          <w:color w:val="231F20"/>
          <w:w w:val="115"/>
        </w:rPr>
        <w:t>disciplina</w:t>
      </w:r>
      <w:r>
        <w:rPr>
          <w:color w:val="231F20"/>
          <w:spacing w:val="-9"/>
          <w:w w:val="115"/>
        </w:rPr>
        <w:t> </w:t>
      </w:r>
      <w:r>
        <w:rPr>
          <w:color w:val="231F20"/>
          <w:w w:val="115"/>
        </w:rPr>
        <w:t>no</w:t>
      </w:r>
      <w:r>
        <w:rPr>
          <w:color w:val="231F20"/>
          <w:spacing w:val="-9"/>
          <w:w w:val="115"/>
        </w:rPr>
        <w:t> </w:t>
      </w:r>
      <w:r>
        <w:rPr>
          <w:color w:val="231F20"/>
          <w:w w:val="115"/>
        </w:rPr>
        <w:t>vulto. </w:t>
      </w:r>
      <w:r>
        <w:rPr>
          <w:color w:val="231F20"/>
          <w:w w:val="115"/>
        </w:rPr>
        <w:t>Quietude. Um</w:t>
      </w:r>
      <w:r>
        <w:rPr>
          <w:color w:val="231F20"/>
          <w:spacing w:val="-1"/>
          <w:w w:val="115"/>
        </w:rPr>
        <w:t> </w:t>
      </w:r>
      <w:r>
        <w:rPr>
          <w:color w:val="231F20"/>
          <w:w w:val="115"/>
        </w:rPr>
        <w:t>jeito</w:t>
      </w:r>
      <w:r>
        <w:rPr>
          <w:color w:val="231F20"/>
          <w:spacing w:val="-1"/>
          <w:w w:val="115"/>
        </w:rPr>
        <w:t> </w:t>
      </w:r>
      <w:r>
        <w:rPr>
          <w:color w:val="231F20"/>
          <w:w w:val="115"/>
        </w:rPr>
        <w:t>de</w:t>
      </w:r>
      <w:r>
        <w:rPr>
          <w:color w:val="231F20"/>
          <w:spacing w:val="-1"/>
          <w:w w:val="115"/>
        </w:rPr>
        <w:t> </w:t>
      </w:r>
      <w:r>
        <w:rPr>
          <w:color w:val="231F20"/>
          <w:w w:val="115"/>
        </w:rPr>
        <w:t>permanecer</w:t>
      </w:r>
      <w:r>
        <w:rPr>
          <w:color w:val="231F20"/>
          <w:spacing w:val="-1"/>
          <w:w w:val="115"/>
        </w:rPr>
        <w:t> </w:t>
      </w:r>
      <w:r>
        <w:rPr>
          <w:color w:val="231F20"/>
          <w:w w:val="115"/>
        </w:rPr>
        <w:t>imóvel</w:t>
      </w:r>
      <w:r>
        <w:rPr>
          <w:color w:val="231F20"/>
          <w:spacing w:val="-1"/>
          <w:w w:val="115"/>
        </w:rPr>
        <w:t> </w:t>
      </w:r>
      <w:r>
        <w:rPr>
          <w:color w:val="231F20"/>
          <w:w w:val="115"/>
        </w:rPr>
        <w:t>sem</w:t>
      </w:r>
      <w:r>
        <w:rPr>
          <w:color w:val="231F20"/>
          <w:spacing w:val="-1"/>
          <w:w w:val="115"/>
        </w:rPr>
        <w:t> </w:t>
      </w:r>
      <w:r>
        <w:rPr>
          <w:color w:val="231F20"/>
          <w:w w:val="115"/>
        </w:rPr>
        <w:t>parecer</w:t>
      </w:r>
      <w:r>
        <w:rPr>
          <w:color w:val="231F20"/>
          <w:spacing w:val="-1"/>
          <w:w w:val="115"/>
        </w:rPr>
        <w:t> </w:t>
      </w:r>
      <w:r>
        <w:rPr>
          <w:color w:val="231F20"/>
          <w:w w:val="115"/>
        </w:rPr>
        <w:t>parado. E</w:t>
      </w:r>
      <w:r>
        <w:rPr>
          <w:color w:val="231F20"/>
          <w:spacing w:val="-1"/>
          <w:w w:val="115"/>
        </w:rPr>
        <w:t> </w:t>
      </w:r>
      <w:r>
        <w:rPr>
          <w:color w:val="231F20"/>
          <w:w w:val="115"/>
        </w:rPr>
        <w:t>quando a</w:t>
      </w:r>
      <w:r>
        <w:rPr>
          <w:color w:val="231F20"/>
          <w:w w:val="115"/>
        </w:rPr>
        <w:t> carroça</w:t>
      </w:r>
      <w:r>
        <w:rPr>
          <w:color w:val="231F20"/>
          <w:w w:val="115"/>
        </w:rPr>
        <w:t> passara,</w:t>
      </w:r>
      <w:r>
        <w:rPr>
          <w:color w:val="231F20"/>
          <w:w w:val="115"/>
        </w:rPr>
        <w:t> tapando</w:t>
      </w:r>
      <w:r>
        <w:rPr>
          <w:color w:val="231F20"/>
          <w:w w:val="115"/>
        </w:rPr>
        <w:t> a</w:t>
      </w:r>
      <w:r>
        <w:rPr>
          <w:color w:val="231F20"/>
          <w:w w:val="115"/>
        </w:rPr>
        <w:t> rua</w:t>
      </w:r>
      <w:r>
        <w:rPr>
          <w:color w:val="231F20"/>
          <w:w w:val="115"/>
        </w:rPr>
        <w:t> por</w:t>
      </w:r>
      <w:r>
        <w:rPr>
          <w:color w:val="231F20"/>
          <w:w w:val="115"/>
        </w:rPr>
        <w:t> um</w:t>
      </w:r>
      <w:r>
        <w:rPr>
          <w:color w:val="231F20"/>
          <w:w w:val="115"/>
        </w:rPr>
        <w:t> segundo,</w:t>
      </w:r>
      <w:r>
        <w:rPr>
          <w:color w:val="231F20"/>
          <w:w w:val="115"/>
        </w:rPr>
        <w:t> a</w:t>
      </w:r>
      <w:r>
        <w:rPr>
          <w:color w:val="231F20"/>
          <w:w w:val="115"/>
        </w:rPr>
        <w:t> figura desaparecera com inteligência demais para ser acaso.</w:t>
      </w:r>
    </w:p>
    <w:p>
      <w:pPr>
        <w:pStyle w:val="BodyText"/>
        <w:spacing w:before="2"/>
        <w:ind w:left="252"/>
        <w:jc w:val="both"/>
      </w:pPr>
      <w:r>
        <w:rPr>
          <w:color w:val="231F20"/>
          <w:w w:val="115"/>
        </w:rPr>
        <w:t>Rowan</w:t>
      </w:r>
      <w:r>
        <w:rPr>
          <w:color w:val="231F20"/>
          <w:spacing w:val="-10"/>
          <w:w w:val="115"/>
        </w:rPr>
        <w:t> </w:t>
      </w:r>
      <w:r>
        <w:rPr>
          <w:color w:val="231F20"/>
          <w:w w:val="115"/>
        </w:rPr>
        <w:t>estreitou</w:t>
      </w:r>
      <w:r>
        <w:rPr>
          <w:color w:val="231F20"/>
          <w:spacing w:val="-10"/>
          <w:w w:val="115"/>
        </w:rPr>
        <w:t> </w:t>
      </w:r>
      <w:r>
        <w:rPr>
          <w:color w:val="231F20"/>
          <w:w w:val="115"/>
        </w:rPr>
        <w:t>os</w:t>
      </w:r>
      <w:r>
        <w:rPr>
          <w:color w:val="231F20"/>
          <w:spacing w:val="-10"/>
          <w:w w:val="115"/>
        </w:rPr>
        <w:t> </w:t>
      </w:r>
      <w:r>
        <w:rPr>
          <w:color w:val="231F20"/>
          <w:spacing w:val="-2"/>
          <w:w w:val="115"/>
        </w:rPr>
        <w:t>olhos.</w:t>
      </w:r>
    </w:p>
    <w:p>
      <w:pPr>
        <w:pStyle w:val="ListParagraph"/>
        <w:numPr>
          <w:ilvl w:val="0"/>
          <w:numId w:val="12"/>
        </w:numPr>
        <w:tabs>
          <w:tab w:pos="506" w:val="left" w:leader="none"/>
        </w:tabs>
        <w:spacing w:line="240" w:lineRule="auto" w:before="85" w:after="0"/>
        <w:ind w:left="506" w:right="0" w:hanging="254"/>
        <w:jc w:val="both"/>
        <w:rPr>
          <w:sz w:val="18"/>
        </w:rPr>
      </w:pPr>
      <w:r>
        <w:rPr>
          <w:color w:val="231F20"/>
          <w:w w:val="115"/>
          <w:sz w:val="18"/>
        </w:rPr>
        <w:t>Você</w:t>
      </w:r>
      <w:r>
        <w:rPr>
          <w:color w:val="231F20"/>
          <w:spacing w:val="-5"/>
          <w:w w:val="115"/>
          <w:sz w:val="18"/>
        </w:rPr>
        <w:t> </w:t>
      </w:r>
      <w:r>
        <w:rPr>
          <w:color w:val="231F20"/>
          <w:w w:val="115"/>
          <w:sz w:val="18"/>
        </w:rPr>
        <w:t>viu</w:t>
      </w:r>
      <w:r>
        <w:rPr>
          <w:color w:val="231F20"/>
          <w:spacing w:val="-5"/>
          <w:w w:val="115"/>
          <w:sz w:val="18"/>
        </w:rPr>
        <w:t> </w:t>
      </w:r>
      <w:r>
        <w:rPr>
          <w:color w:val="231F20"/>
          <w:w w:val="115"/>
          <w:sz w:val="18"/>
        </w:rPr>
        <w:t>alguma</w:t>
      </w:r>
      <w:r>
        <w:rPr>
          <w:color w:val="231F20"/>
          <w:spacing w:val="-5"/>
          <w:w w:val="115"/>
          <w:sz w:val="18"/>
        </w:rPr>
        <w:t> </w:t>
      </w:r>
      <w:r>
        <w:rPr>
          <w:color w:val="231F20"/>
          <w:spacing w:val="-2"/>
          <w:w w:val="115"/>
          <w:sz w:val="18"/>
        </w:rPr>
        <w:t>coisa.</w:t>
      </w:r>
    </w:p>
    <w:p>
      <w:pPr>
        <w:pStyle w:val="ListParagraph"/>
        <w:numPr>
          <w:ilvl w:val="0"/>
          <w:numId w:val="12"/>
        </w:numPr>
        <w:tabs>
          <w:tab w:pos="506" w:val="left" w:leader="none"/>
        </w:tabs>
        <w:spacing w:line="336" w:lineRule="auto" w:before="85" w:after="0"/>
        <w:ind w:left="252" w:right="984" w:firstLine="0"/>
        <w:jc w:val="left"/>
        <w:rPr>
          <w:sz w:val="18"/>
        </w:rPr>
      </w:pPr>
      <w:r>
        <w:rPr>
          <w:color w:val="231F20"/>
          <w:w w:val="115"/>
          <w:sz w:val="18"/>
        </w:rPr>
        <w:t>Vi</w:t>
      </w:r>
      <w:r>
        <w:rPr>
          <w:color w:val="231F20"/>
          <w:spacing w:val="-12"/>
          <w:w w:val="115"/>
          <w:sz w:val="18"/>
        </w:rPr>
        <w:t> </w:t>
      </w:r>
      <w:r>
        <w:rPr>
          <w:color w:val="231F20"/>
          <w:w w:val="115"/>
          <w:sz w:val="18"/>
        </w:rPr>
        <w:t>alguém</w:t>
      </w:r>
      <w:r>
        <w:rPr>
          <w:color w:val="231F20"/>
          <w:spacing w:val="-11"/>
          <w:w w:val="115"/>
          <w:sz w:val="18"/>
        </w:rPr>
        <w:t> </w:t>
      </w:r>
      <w:r>
        <w:rPr>
          <w:color w:val="231F20"/>
          <w:w w:val="115"/>
          <w:sz w:val="18"/>
        </w:rPr>
        <w:t>que</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correu</w:t>
      </w:r>
      <w:r>
        <w:rPr>
          <w:color w:val="231F20"/>
          <w:spacing w:val="-11"/>
          <w:w w:val="115"/>
          <w:sz w:val="18"/>
        </w:rPr>
        <w:t> </w:t>
      </w:r>
      <w:r>
        <w:rPr>
          <w:color w:val="231F20"/>
          <w:w w:val="115"/>
          <w:sz w:val="18"/>
        </w:rPr>
        <w:t>quando</w:t>
      </w:r>
      <w:r>
        <w:rPr>
          <w:color w:val="231F20"/>
          <w:spacing w:val="-12"/>
          <w:w w:val="115"/>
          <w:sz w:val="18"/>
        </w:rPr>
        <w:t> </w:t>
      </w:r>
      <w:r>
        <w:rPr>
          <w:color w:val="231F20"/>
          <w:w w:val="115"/>
          <w:sz w:val="18"/>
        </w:rPr>
        <w:t>deveria</w:t>
      </w:r>
      <w:r>
        <w:rPr>
          <w:color w:val="231F20"/>
          <w:spacing w:val="-11"/>
          <w:w w:val="115"/>
          <w:sz w:val="18"/>
        </w:rPr>
        <w:t> </w:t>
      </w:r>
      <w:r>
        <w:rPr>
          <w:color w:val="231F20"/>
          <w:w w:val="115"/>
          <w:sz w:val="18"/>
        </w:rPr>
        <w:t>correr. Mercer entendeu antes dos outros.</w:t>
      </w:r>
    </w:p>
    <w:p>
      <w:pPr>
        <w:pStyle w:val="ListParagraph"/>
        <w:numPr>
          <w:ilvl w:val="0"/>
          <w:numId w:val="12"/>
        </w:numPr>
        <w:tabs>
          <w:tab w:pos="506" w:val="left" w:leader="none"/>
        </w:tabs>
        <w:spacing w:line="240" w:lineRule="auto" w:before="1" w:after="0"/>
        <w:ind w:left="506" w:right="0" w:hanging="254"/>
        <w:jc w:val="left"/>
        <w:rPr>
          <w:sz w:val="18"/>
        </w:rPr>
      </w:pPr>
      <w:r>
        <w:rPr>
          <w:color w:val="231F20"/>
          <w:w w:val="115"/>
          <w:sz w:val="18"/>
        </w:rPr>
        <w:t>Isso</w:t>
      </w:r>
      <w:r>
        <w:rPr>
          <w:color w:val="231F20"/>
          <w:spacing w:val="-2"/>
          <w:w w:val="115"/>
          <w:sz w:val="18"/>
        </w:rPr>
        <w:t> </w:t>
      </w:r>
      <w:r>
        <w:rPr>
          <w:color w:val="231F20"/>
          <w:w w:val="115"/>
          <w:sz w:val="18"/>
        </w:rPr>
        <w:t>te</w:t>
      </w:r>
      <w:r>
        <w:rPr>
          <w:color w:val="231F20"/>
          <w:spacing w:val="-2"/>
          <w:w w:val="115"/>
          <w:sz w:val="18"/>
        </w:rPr>
        <w:t> incomodou.</w:t>
      </w:r>
    </w:p>
    <w:p>
      <w:pPr>
        <w:pStyle w:val="BodyText"/>
        <w:spacing w:before="84"/>
        <w:ind w:left="252"/>
      </w:pPr>
      <w:r>
        <w:rPr>
          <w:color w:val="231F20"/>
          <w:w w:val="115"/>
        </w:rPr>
        <w:t>Alec</w:t>
      </w:r>
      <w:r>
        <w:rPr>
          <w:color w:val="231F20"/>
          <w:spacing w:val="7"/>
          <w:w w:val="115"/>
        </w:rPr>
        <w:t> </w:t>
      </w:r>
      <w:r>
        <w:rPr>
          <w:color w:val="231F20"/>
          <w:w w:val="115"/>
        </w:rPr>
        <w:t>lançou-lhe</w:t>
      </w:r>
      <w:r>
        <w:rPr>
          <w:color w:val="231F20"/>
          <w:spacing w:val="8"/>
          <w:w w:val="115"/>
        </w:rPr>
        <w:t> </w:t>
      </w:r>
      <w:r>
        <w:rPr>
          <w:color w:val="231F20"/>
          <w:w w:val="115"/>
        </w:rPr>
        <w:t>um</w:t>
      </w:r>
      <w:r>
        <w:rPr>
          <w:color w:val="231F20"/>
          <w:spacing w:val="8"/>
          <w:w w:val="115"/>
        </w:rPr>
        <w:t> </w:t>
      </w:r>
      <w:r>
        <w:rPr>
          <w:color w:val="231F20"/>
          <w:w w:val="115"/>
        </w:rPr>
        <w:t>olhar</w:t>
      </w:r>
      <w:r>
        <w:rPr>
          <w:color w:val="231F20"/>
          <w:spacing w:val="8"/>
          <w:w w:val="115"/>
        </w:rPr>
        <w:t> </w:t>
      </w:r>
      <w:r>
        <w:rPr>
          <w:color w:val="231F20"/>
          <w:spacing w:val="-2"/>
          <w:w w:val="115"/>
        </w:rPr>
        <w:t>breve.</w:t>
      </w:r>
    </w:p>
    <w:p>
      <w:pPr>
        <w:pStyle w:val="ListParagraph"/>
        <w:numPr>
          <w:ilvl w:val="0"/>
          <w:numId w:val="12"/>
        </w:numPr>
        <w:tabs>
          <w:tab w:pos="520" w:val="left" w:leader="none"/>
        </w:tabs>
        <w:spacing w:line="336" w:lineRule="auto" w:before="85" w:after="0"/>
        <w:ind w:left="72" w:right="144" w:firstLine="180"/>
        <w:jc w:val="both"/>
        <w:rPr>
          <w:sz w:val="18"/>
        </w:rPr>
      </w:pPr>
      <w:r>
        <w:rPr>
          <w:color w:val="231F20"/>
          <w:w w:val="115"/>
          <w:sz w:val="18"/>
        </w:rPr>
        <w:t>Pessoas inocentes fogem de tiros.</w:t>
      </w:r>
      <w:r>
        <w:rPr>
          <w:color w:val="231F20"/>
          <w:spacing w:val="40"/>
          <w:w w:val="115"/>
          <w:sz w:val="18"/>
        </w:rPr>
        <w:t> </w:t>
      </w:r>
      <w:r>
        <w:rPr>
          <w:color w:val="231F20"/>
          <w:w w:val="115"/>
          <w:sz w:val="18"/>
        </w:rPr>
        <w:t>Bandidos se </w:t>
      </w:r>
      <w:r>
        <w:rPr>
          <w:color w:val="231F20"/>
          <w:w w:val="115"/>
          <w:sz w:val="18"/>
        </w:rPr>
        <w:t>abaixam. Policiais procuram cobertura. Quem fica parado ou é estúpido ou já sabia onde a morte ia cair.</w:t>
      </w:r>
    </w:p>
    <w:p>
      <w:pPr>
        <w:pStyle w:val="BodyText"/>
        <w:spacing w:before="2"/>
        <w:ind w:left="252"/>
        <w:jc w:val="both"/>
      </w:pPr>
      <w:r>
        <w:rPr>
          <w:color w:val="231F20"/>
          <w:w w:val="115"/>
        </w:rPr>
        <w:t>Finn</w:t>
      </w:r>
      <w:r>
        <w:rPr>
          <w:color w:val="231F20"/>
          <w:spacing w:val="2"/>
          <w:w w:val="115"/>
        </w:rPr>
        <w:t> </w:t>
      </w:r>
      <w:r>
        <w:rPr>
          <w:color w:val="231F20"/>
          <w:w w:val="115"/>
        </w:rPr>
        <w:t>apoiou-se</w:t>
      </w:r>
      <w:r>
        <w:rPr>
          <w:color w:val="231F20"/>
          <w:spacing w:val="2"/>
          <w:w w:val="115"/>
        </w:rPr>
        <w:t> </w:t>
      </w:r>
      <w:r>
        <w:rPr>
          <w:color w:val="231F20"/>
          <w:w w:val="115"/>
        </w:rPr>
        <w:t>na</w:t>
      </w:r>
      <w:r>
        <w:rPr>
          <w:color w:val="231F20"/>
          <w:spacing w:val="2"/>
          <w:w w:val="115"/>
        </w:rPr>
        <w:t> </w:t>
      </w:r>
      <w:r>
        <w:rPr>
          <w:color w:val="231F20"/>
          <w:w w:val="115"/>
        </w:rPr>
        <w:t>cadeira,</w:t>
      </w:r>
      <w:r>
        <w:rPr>
          <w:color w:val="231F20"/>
          <w:spacing w:val="2"/>
          <w:w w:val="115"/>
        </w:rPr>
        <w:t> </w:t>
      </w:r>
      <w:r>
        <w:rPr>
          <w:color w:val="231F20"/>
          <w:w w:val="115"/>
        </w:rPr>
        <w:t>agora</w:t>
      </w:r>
      <w:r>
        <w:rPr>
          <w:color w:val="231F20"/>
          <w:spacing w:val="2"/>
          <w:w w:val="115"/>
        </w:rPr>
        <w:t> </w:t>
      </w:r>
      <w:r>
        <w:rPr>
          <w:color w:val="231F20"/>
          <w:w w:val="115"/>
        </w:rPr>
        <w:t>sem</w:t>
      </w:r>
      <w:r>
        <w:rPr>
          <w:color w:val="231F20"/>
          <w:spacing w:val="2"/>
          <w:w w:val="115"/>
        </w:rPr>
        <w:t> </w:t>
      </w:r>
      <w:r>
        <w:rPr>
          <w:color w:val="231F20"/>
          <w:w w:val="115"/>
        </w:rPr>
        <w:t>qualquer</w:t>
      </w:r>
      <w:r>
        <w:rPr>
          <w:color w:val="231F20"/>
          <w:spacing w:val="2"/>
          <w:w w:val="115"/>
        </w:rPr>
        <w:t> </w:t>
      </w:r>
      <w:r>
        <w:rPr>
          <w:color w:val="231F20"/>
          <w:spacing w:val="-2"/>
          <w:w w:val="115"/>
        </w:rPr>
        <w:t>ironia.</w:t>
      </w:r>
    </w:p>
    <w:p>
      <w:pPr>
        <w:pStyle w:val="ListParagraph"/>
        <w:numPr>
          <w:ilvl w:val="0"/>
          <w:numId w:val="12"/>
        </w:numPr>
        <w:tabs>
          <w:tab w:pos="506" w:val="left" w:leader="none"/>
        </w:tabs>
        <w:spacing w:line="240" w:lineRule="auto" w:before="84" w:after="0"/>
        <w:ind w:left="506" w:right="0" w:hanging="254"/>
        <w:jc w:val="both"/>
        <w:rPr>
          <w:sz w:val="18"/>
        </w:rPr>
      </w:pPr>
      <w:r>
        <w:rPr>
          <w:color w:val="231F20"/>
          <w:w w:val="115"/>
          <w:sz w:val="18"/>
        </w:rPr>
        <w:t>E</w:t>
      </w:r>
      <w:r>
        <w:rPr>
          <w:color w:val="231F20"/>
          <w:spacing w:val="-7"/>
          <w:w w:val="115"/>
          <w:sz w:val="18"/>
        </w:rPr>
        <w:t> </w:t>
      </w:r>
      <w:r>
        <w:rPr>
          <w:color w:val="231F20"/>
          <w:w w:val="115"/>
          <w:sz w:val="18"/>
        </w:rPr>
        <w:t>você</w:t>
      </w:r>
      <w:r>
        <w:rPr>
          <w:color w:val="231F20"/>
          <w:spacing w:val="-7"/>
          <w:w w:val="115"/>
          <w:sz w:val="18"/>
        </w:rPr>
        <w:t> </w:t>
      </w:r>
      <w:r>
        <w:rPr>
          <w:color w:val="231F20"/>
          <w:w w:val="115"/>
          <w:sz w:val="18"/>
        </w:rPr>
        <w:t>acha</w:t>
      </w:r>
      <w:r>
        <w:rPr>
          <w:color w:val="231F20"/>
          <w:spacing w:val="-6"/>
          <w:w w:val="115"/>
          <w:sz w:val="18"/>
        </w:rPr>
        <w:t> </w:t>
      </w:r>
      <w:r>
        <w:rPr>
          <w:color w:val="231F20"/>
          <w:w w:val="115"/>
          <w:sz w:val="18"/>
        </w:rPr>
        <w:t>que</w:t>
      </w:r>
      <w:r>
        <w:rPr>
          <w:color w:val="231F20"/>
          <w:spacing w:val="-7"/>
          <w:w w:val="115"/>
          <w:sz w:val="18"/>
        </w:rPr>
        <w:t> </w:t>
      </w:r>
      <w:r>
        <w:rPr>
          <w:color w:val="231F20"/>
          <w:w w:val="115"/>
          <w:sz w:val="18"/>
        </w:rPr>
        <w:t>essa</w:t>
      </w:r>
      <w:r>
        <w:rPr>
          <w:color w:val="231F20"/>
          <w:spacing w:val="-6"/>
          <w:w w:val="115"/>
          <w:sz w:val="18"/>
        </w:rPr>
        <w:t> </w:t>
      </w:r>
      <w:r>
        <w:rPr>
          <w:color w:val="231F20"/>
          <w:w w:val="115"/>
          <w:sz w:val="18"/>
        </w:rPr>
        <w:t>pessoa</w:t>
      </w:r>
      <w:r>
        <w:rPr>
          <w:color w:val="231F20"/>
          <w:spacing w:val="-7"/>
          <w:w w:val="115"/>
          <w:sz w:val="18"/>
        </w:rPr>
        <w:t> </w:t>
      </w:r>
      <w:r>
        <w:rPr>
          <w:color w:val="231F20"/>
          <w:w w:val="115"/>
          <w:sz w:val="18"/>
        </w:rPr>
        <w:t>fazia</w:t>
      </w:r>
      <w:r>
        <w:rPr>
          <w:color w:val="231F20"/>
          <w:spacing w:val="-6"/>
          <w:w w:val="115"/>
          <w:sz w:val="18"/>
        </w:rPr>
        <w:t> </w:t>
      </w:r>
      <w:r>
        <w:rPr>
          <w:color w:val="231F20"/>
          <w:w w:val="115"/>
          <w:sz w:val="18"/>
        </w:rPr>
        <w:t>parte</w:t>
      </w:r>
      <w:r>
        <w:rPr>
          <w:color w:val="231F20"/>
          <w:spacing w:val="-7"/>
          <w:w w:val="115"/>
          <w:sz w:val="18"/>
        </w:rPr>
        <w:t> </w:t>
      </w:r>
      <w:r>
        <w:rPr>
          <w:color w:val="231F20"/>
          <w:w w:val="115"/>
          <w:sz w:val="18"/>
        </w:rPr>
        <w:t>da</w:t>
      </w:r>
      <w:r>
        <w:rPr>
          <w:color w:val="231F20"/>
          <w:spacing w:val="-6"/>
          <w:w w:val="115"/>
          <w:sz w:val="18"/>
        </w:rPr>
        <w:t> </w:t>
      </w:r>
      <w:r>
        <w:rPr>
          <w:color w:val="231F20"/>
          <w:spacing w:val="-2"/>
          <w:w w:val="115"/>
          <w:sz w:val="18"/>
        </w:rPr>
        <w:t>emboscada?</w:t>
      </w:r>
    </w:p>
    <w:p>
      <w:pPr>
        <w:pStyle w:val="ListParagraph"/>
        <w:numPr>
          <w:ilvl w:val="0"/>
          <w:numId w:val="12"/>
        </w:numPr>
        <w:tabs>
          <w:tab w:pos="506" w:val="left" w:leader="none"/>
        </w:tabs>
        <w:spacing w:line="336" w:lineRule="auto" w:before="85" w:after="0"/>
        <w:ind w:left="252" w:right="2277" w:firstLine="0"/>
        <w:jc w:val="both"/>
        <w:rPr>
          <w:sz w:val="18"/>
        </w:rPr>
      </w:pPr>
      <w:r>
        <w:rPr>
          <w:color w:val="231F20"/>
          <w:w w:val="115"/>
          <w:sz w:val="18"/>
        </w:rPr>
        <w:t>Acho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observava</w:t>
      </w:r>
      <w:r>
        <w:rPr>
          <w:color w:val="231F20"/>
          <w:spacing w:val="-12"/>
          <w:w w:val="115"/>
          <w:sz w:val="18"/>
        </w:rPr>
        <w:t> </w:t>
      </w:r>
      <w:r>
        <w:rPr>
          <w:color w:val="231F20"/>
          <w:w w:val="115"/>
          <w:sz w:val="18"/>
        </w:rPr>
        <w:t>a</w:t>
      </w:r>
      <w:r>
        <w:rPr>
          <w:color w:val="231F20"/>
          <w:spacing w:val="-11"/>
          <w:w w:val="115"/>
          <w:sz w:val="18"/>
        </w:rPr>
        <w:t> </w:t>
      </w:r>
      <w:r>
        <w:rPr>
          <w:color w:val="231F20"/>
          <w:w w:val="115"/>
          <w:sz w:val="18"/>
        </w:rPr>
        <w:t>emboscada. Ninguém</w:t>
      </w:r>
      <w:r>
        <w:rPr>
          <w:color w:val="231F20"/>
          <w:spacing w:val="-2"/>
          <w:w w:val="115"/>
          <w:sz w:val="18"/>
        </w:rPr>
        <w:t> </w:t>
      </w:r>
      <w:r>
        <w:rPr>
          <w:color w:val="231F20"/>
          <w:w w:val="115"/>
          <w:sz w:val="18"/>
        </w:rPr>
        <w:t>falou</w:t>
      </w:r>
      <w:r>
        <w:rPr>
          <w:color w:val="231F20"/>
          <w:spacing w:val="-2"/>
          <w:w w:val="115"/>
          <w:sz w:val="18"/>
        </w:rPr>
        <w:t> </w:t>
      </w:r>
      <w:r>
        <w:rPr>
          <w:color w:val="231F20"/>
          <w:w w:val="115"/>
          <w:sz w:val="18"/>
        </w:rPr>
        <w:t>por</w:t>
      </w:r>
      <w:r>
        <w:rPr>
          <w:color w:val="231F20"/>
          <w:spacing w:val="-2"/>
          <w:w w:val="115"/>
          <w:sz w:val="18"/>
        </w:rPr>
        <w:t> </w:t>
      </w:r>
      <w:r>
        <w:rPr>
          <w:color w:val="231F20"/>
          <w:w w:val="115"/>
          <w:sz w:val="18"/>
        </w:rPr>
        <w:t>alguns</w:t>
      </w:r>
      <w:r>
        <w:rPr>
          <w:color w:val="231F20"/>
          <w:spacing w:val="-2"/>
          <w:w w:val="115"/>
          <w:sz w:val="18"/>
        </w:rPr>
        <w:t> </w:t>
      </w:r>
      <w:r>
        <w:rPr>
          <w:color w:val="231F20"/>
          <w:w w:val="115"/>
          <w:sz w:val="18"/>
        </w:rPr>
        <w:t>segundos. A ideia era pior.</w:t>
      </w:r>
    </w:p>
    <w:p>
      <w:pPr>
        <w:pStyle w:val="BodyText"/>
        <w:spacing w:line="336" w:lineRule="auto" w:before="2"/>
        <w:ind w:left="72" w:right="121" w:firstLine="180"/>
        <w:jc w:val="both"/>
      </w:pPr>
      <w:r>
        <w:rPr>
          <w:color w:val="231F20"/>
          <w:w w:val="120"/>
        </w:rPr>
        <w:t>Traidor</w:t>
      </w:r>
      <w:r>
        <w:rPr>
          <w:color w:val="231F20"/>
          <w:spacing w:val="-12"/>
          <w:w w:val="120"/>
        </w:rPr>
        <w:t> </w:t>
      </w:r>
      <w:r>
        <w:rPr>
          <w:color w:val="231F20"/>
          <w:w w:val="120"/>
        </w:rPr>
        <w:t>interno</w:t>
      </w:r>
      <w:r>
        <w:rPr>
          <w:color w:val="231F20"/>
          <w:spacing w:val="-12"/>
          <w:w w:val="120"/>
        </w:rPr>
        <w:t> </w:t>
      </w:r>
      <w:r>
        <w:rPr>
          <w:color w:val="231F20"/>
          <w:w w:val="120"/>
        </w:rPr>
        <w:t>era</w:t>
      </w:r>
      <w:r>
        <w:rPr>
          <w:color w:val="231F20"/>
          <w:spacing w:val="-12"/>
          <w:w w:val="120"/>
        </w:rPr>
        <w:t> </w:t>
      </w:r>
      <w:r>
        <w:rPr>
          <w:color w:val="231F20"/>
          <w:w w:val="120"/>
        </w:rPr>
        <w:t>uma</w:t>
      </w:r>
      <w:r>
        <w:rPr>
          <w:color w:val="231F20"/>
          <w:spacing w:val="-12"/>
          <w:w w:val="120"/>
        </w:rPr>
        <w:t> </w:t>
      </w:r>
      <w:r>
        <w:rPr>
          <w:color w:val="231F20"/>
          <w:w w:val="120"/>
        </w:rPr>
        <w:t>doença</w:t>
      </w:r>
      <w:r>
        <w:rPr>
          <w:color w:val="231F20"/>
          <w:spacing w:val="-12"/>
          <w:w w:val="120"/>
        </w:rPr>
        <w:t> </w:t>
      </w:r>
      <w:r>
        <w:rPr>
          <w:color w:val="231F20"/>
          <w:w w:val="120"/>
        </w:rPr>
        <w:t>conhecida.</w:t>
      </w:r>
      <w:r>
        <w:rPr>
          <w:color w:val="231F20"/>
          <w:spacing w:val="-12"/>
          <w:w w:val="120"/>
        </w:rPr>
        <w:t> </w:t>
      </w:r>
      <w:r>
        <w:rPr>
          <w:color w:val="231F20"/>
          <w:w w:val="120"/>
        </w:rPr>
        <w:t>Observador</w:t>
      </w:r>
      <w:r>
        <w:rPr>
          <w:color w:val="231F20"/>
          <w:spacing w:val="-12"/>
          <w:w w:val="120"/>
        </w:rPr>
        <w:t> </w:t>
      </w:r>
      <w:r>
        <w:rPr>
          <w:color w:val="231F20"/>
          <w:w w:val="120"/>
        </w:rPr>
        <w:t>de- </w:t>
      </w:r>
      <w:r>
        <w:rPr>
          <w:color w:val="231F20"/>
          <w:spacing w:val="-2"/>
          <w:w w:val="120"/>
        </w:rPr>
        <w:t>sconhecido</w:t>
      </w:r>
      <w:r>
        <w:rPr>
          <w:color w:val="231F20"/>
          <w:spacing w:val="-5"/>
          <w:w w:val="120"/>
        </w:rPr>
        <w:t> </w:t>
      </w:r>
      <w:r>
        <w:rPr>
          <w:color w:val="231F20"/>
          <w:spacing w:val="-2"/>
          <w:w w:val="120"/>
        </w:rPr>
        <w:t>era</w:t>
      </w:r>
      <w:r>
        <w:rPr>
          <w:color w:val="231F20"/>
          <w:spacing w:val="-5"/>
          <w:w w:val="120"/>
        </w:rPr>
        <w:t> </w:t>
      </w:r>
      <w:r>
        <w:rPr>
          <w:color w:val="231F20"/>
          <w:spacing w:val="-2"/>
          <w:w w:val="120"/>
        </w:rPr>
        <w:t>outra</w:t>
      </w:r>
      <w:r>
        <w:rPr>
          <w:color w:val="231F20"/>
          <w:spacing w:val="-5"/>
          <w:w w:val="120"/>
        </w:rPr>
        <w:t> </w:t>
      </w:r>
      <w:r>
        <w:rPr>
          <w:color w:val="231F20"/>
          <w:spacing w:val="-2"/>
          <w:w w:val="120"/>
        </w:rPr>
        <w:t>coisa.</w:t>
      </w:r>
      <w:r>
        <w:rPr>
          <w:color w:val="231F20"/>
          <w:spacing w:val="10"/>
          <w:w w:val="120"/>
        </w:rPr>
        <w:t> </w:t>
      </w:r>
      <w:r>
        <w:rPr>
          <w:color w:val="231F20"/>
          <w:spacing w:val="-2"/>
          <w:w w:val="120"/>
        </w:rPr>
        <w:t>Era</w:t>
      </w:r>
      <w:r>
        <w:rPr>
          <w:color w:val="231F20"/>
          <w:spacing w:val="-5"/>
          <w:w w:val="120"/>
        </w:rPr>
        <w:t> </w:t>
      </w:r>
      <w:r>
        <w:rPr>
          <w:color w:val="231F20"/>
          <w:spacing w:val="-2"/>
          <w:w w:val="120"/>
        </w:rPr>
        <w:t>inteligência</w:t>
      </w:r>
      <w:r>
        <w:rPr>
          <w:color w:val="231F20"/>
          <w:spacing w:val="-5"/>
          <w:w w:val="120"/>
        </w:rPr>
        <w:t> </w:t>
      </w:r>
      <w:r>
        <w:rPr>
          <w:color w:val="231F20"/>
          <w:spacing w:val="-2"/>
          <w:w w:val="120"/>
        </w:rPr>
        <w:t>nova</w:t>
      </w:r>
      <w:r>
        <w:rPr>
          <w:color w:val="231F20"/>
          <w:spacing w:val="-4"/>
          <w:w w:val="120"/>
        </w:rPr>
        <w:t> </w:t>
      </w:r>
      <w:r>
        <w:rPr>
          <w:color w:val="231F20"/>
          <w:spacing w:val="-2"/>
          <w:w w:val="120"/>
        </w:rPr>
        <w:t>entrando</w:t>
      </w:r>
      <w:r>
        <w:rPr>
          <w:color w:val="231F20"/>
          <w:spacing w:val="-5"/>
          <w:w w:val="120"/>
        </w:rPr>
        <w:t> </w:t>
      </w:r>
      <w:r>
        <w:rPr>
          <w:color w:val="231F20"/>
          <w:spacing w:val="-2"/>
          <w:w w:val="120"/>
        </w:rPr>
        <w:t>no</w:t>
      </w:r>
    </w:p>
    <w:p>
      <w:pPr>
        <w:pStyle w:val="BodyText"/>
        <w:spacing w:after="0" w:line="336" w:lineRule="auto"/>
        <w:jc w:val="both"/>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spacing w:line="336" w:lineRule="auto"/>
        <w:ind w:left="180"/>
      </w:pPr>
      <w:r>
        <w:rPr>
          <w:color w:val="231F20"/>
          <w:spacing w:val="-2"/>
          <w:w w:val="115"/>
        </w:rPr>
        <w:t>tabuleiro.</w:t>
      </w:r>
      <w:r>
        <w:rPr>
          <w:color w:val="231F20"/>
          <w:spacing w:val="8"/>
          <w:w w:val="115"/>
        </w:rPr>
        <w:t> </w:t>
      </w:r>
      <w:r>
        <w:rPr>
          <w:color w:val="231F20"/>
          <w:spacing w:val="-2"/>
          <w:w w:val="115"/>
        </w:rPr>
        <w:t>E</w:t>
      </w:r>
      <w:r>
        <w:rPr>
          <w:color w:val="231F20"/>
          <w:spacing w:val="-6"/>
          <w:w w:val="115"/>
        </w:rPr>
        <w:t> </w:t>
      </w:r>
      <w:r>
        <w:rPr>
          <w:color w:val="231F20"/>
          <w:spacing w:val="-2"/>
          <w:w w:val="115"/>
        </w:rPr>
        <w:t>inteligência</w:t>
      </w:r>
      <w:r>
        <w:rPr>
          <w:color w:val="231F20"/>
          <w:spacing w:val="-6"/>
          <w:w w:val="115"/>
        </w:rPr>
        <w:t> </w:t>
      </w:r>
      <w:r>
        <w:rPr>
          <w:color w:val="231F20"/>
          <w:spacing w:val="-2"/>
          <w:w w:val="115"/>
        </w:rPr>
        <w:t>nova</w:t>
      </w:r>
      <w:r>
        <w:rPr>
          <w:color w:val="231F20"/>
          <w:spacing w:val="-6"/>
          <w:w w:val="115"/>
        </w:rPr>
        <w:t> </w:t>
      </w:r>
      <w:r>
        <w:rPr>
          <w:color w:val="231F20"/>
          <w:spacing w:val="-2"/>
          <w:w w:val="115"/>
        </w:rPr>
        <w:t>era</w:t>
      </w:r>
      <w:r>
        <w:rPr>
          <w:color w:val="231F20"/>
          <w:spacing w:val="-6"/>
          <w:w w:val="115"/>
        </w:rPr>
        <w:t> </w:t>
      </w:r>
      <w:r>
        <w:rPr>
          <w:color w:val="231F20"/>
          <w:spacing w:val="-2"/>
          <w:w w:val="115"/>
        </w:rPr>
        <w:t>sempre</w:t>
      </w:r>
      <w:r>
        <w:rPr>
          <w:color w:val="231F20"/>
          <w:spacing w:val="-6"/>
          <w:w w:val="115"/>
        </w:rPr>
        <w:t> </w:t>
      </w:r>
      <w:r>
        <w:rPr>
          <w:color w:val="231F20"/>
          <w:spacing w:val="-2"/>
          <w:w w:val="115"/>
        </w:rPr>
        <w:t>mais</w:t>
      </w:r>
      <w:r>
        <w:rPr>
          <w:color w:val="231F20"/>
          <w:spacing w:val="-6"/>
          <w:w w:val="115"/>
        </w:rPr>
        <w:t> </w:t>
      </w:r>
      <w:r>
        <w:rPr>
          <w:color w:val="231F20"/>
          <w:spacing w:val="-2"/>
          <w:w w:val="115"/>
        </w:rPr>
        <w:t>perigosa,</w:t>
      </w:r>
      <w:r>
        <w:rPr>
          <w:color w:val="231F20"/>
          <w:spacing w:val="-6"/>
          <w:w w:val="115"/>
        </w:rPr>
        <w:t> </w:t>
      </w:r>
      <w:r>
        <w:rPr>
          <w:color w:val="231F20"/>
          <w:spacing w:val="-2"/>
          <w:w w:val="115"/>
        </w:rPr>
        <w:t>porque </w:t>
      </w:r>
      <w:r>
        <w:rPr>
          <w:color w:val="231F20"/>
          <w:w w:val="115"/>
        </w:rPr>
        <w:t>ainda não tinha padrão visível.</w:t>
      </w:r>
    </w:p>
    <w:p>
      <w:pPr>
        <w:pStyle w:val="BodyText"/>
        <w:ind w:left="360"/>
      </w:pPr>
      <w:r>
        <w:rPr>
          <w:color w:val="231F20"/>
          <w:w w:val="110"/>
        </w:rPr>
        <w:t>Rowan</w:t>
      </w:r>
      <w:r>
        <w:rPr>
          <w:color w:val="231F20"/>
          <w:spacing w:val="9"/>
          <w:w w:val="110"/>
        </w:rPr>
        <w:t> </w:t>
      </w:r>
      <w:r>
        <w:rPr>
          <w:color w:val="231F20"/>
          <w:w w:val="110"/>
        </w:rPr>
        <w:t>quebrou</w:t>
      </w:r>
      <w:r>
        <w:rPr>
          <w:color w:val="231F20"/>
          <w:spacing w:val="9"/>
          <w:w w:val="110"/>
        </w:rPr>
        <w:t> </w:t>
      </w:r>
      <w:r>
        <w:rPr>
          <w:color w:val="231F20"/>
          <w:w w:val="110"/>
        </w:rPr>
        <w:t>o</w:t>
      </w:r>
      <w:r>
        <w:rPr>
          <w:color w:val="231F20"/>
          <w:spacing w:val="9"/>
          <w:w w:val="110"/>
        </w:rPr>
        <w:t> </w:t>
      </w:r>
      <w:r>
        <w:rPr>
          <w:color w:val="231F20"/>
          <w:spacing w:val="-2"/>
          <w:w w:val="110"/>
        </w:rPr>
        <w:t>silêncio.</w:t>
      </w:r>
    </w:p>
    <w:p>
      <w:pPr>
        <w:pStyle w:val="ListParagraph"/>
        <w:numPr>
          <w:ilvl w:val="1"/>
          <w:numId w:val="12"/>
        </w:numPr>
        <w:tabs>
          <w:tab w:pos="614" w:val="left" w:leader="none"/>
        </w:tabs>
        <w:spacing w:line="240" w:lineRule="auto" w:before="84" w:after="0"/>
        <w:ind w:left="614" w:right="0" w:hanging="254"/>
        <w:jc w:val="left"/>
        <w:rPr>
          <w:sz w:val="18"/>
        </w:rPr>
      </w:pPr>
      <w:r>
        <w:rPr>
          <w:color w:val="231F20"/>
          <w:w w:val="115"/>
          <w:sz w:val="18"/>
        </w:rPr>
        <w:t>Se</w:t>
      </w:r>
      <w:r>
        <w:rPr>
          <w:color w:val="231F20"/>
          <w:spacing w:val="-6"/>
          <w:w w:val="115"/>
          <w:sz w:val="18"/>
        </w:rPr>
        <w:t> </w:t>
      </w:r>
      <w:r>
        <w:rPr>
          <w:color w:val="231F20"/>
          <w:w w:val="115"/>
          <w:sz w:val="18"/>
        </w:rPr>
        <w:t>havia</w:t>
      </w:r>
      <w:r>
        <w:rPr>
          <w:color w:val="231F20"/>
          <w:spacing w:val="-5"/>
          <w:w w:val="115"/>
          <w:sz w:val="18"/>
        </w:rPr>
        <w:t> </w:t>
      </w:r>
      <w:r>
        <w:rPr>
          <w:color w:val="231F20"/>
          <w:w w:val="115"/>
          <w:sz w:val="18"/>
        </w:rPr>
        <w:t>alguém</w:t>
      </w:r>
      <w:r>
        <w:rPr>
          <w:color w:val="231F20"/>
          <w:spacing w:val="-5"/>
          <w:w w:val="115"/>
          <w:sz w:val="18"/>
        </w:rPr>
        <w:t> </w:t>
      </w:r>
      <w:r>
        <w:rPr>
          <w:color w:val="231F20"/>
          <w:w w:val="115"/>
          <w:sz w:val="18"/>
        </w:rPr>
        <w:t>observando,</w:t>
      </w:r>
      <w:r>
        <w:rPr>
          <w:color w:val="231F20"/>
          <w:spacing w:val="-5"/>
          <w:w w:val="115"/>
          <w:sz w:val="18"/>
        </w:rPr>
        <w:t> </w:t>
      </w:r>
      <w:r>
        <w:rPr>
          <w:color w:val="231F20"/>
          <w:w w:val="115"/>
          <w:sz w:val="18"/>
        </w:rPr>
        <w:t>por</w:t>
      </w:r>
      <w:r>
        <w:rPr>
          <w:color w:val="231F20"/>
          <w:spacing w:val="-6"/>
          <w:w w:val="115"/>
          <w:sz w:val="18"/>
        </w:rPr>
        <w:t> </w:t>
      </w:r>
      <w:r>
        <w:rPr>
          <w:color w:val="231F20"/>
          <w:w w:val="115"/>
          <w:sz w:val="18"/>
        </w:rPr>
        <w:t>que</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avisou</w:t>
      </w:r>
      <w:r>
        <w:rPr>
          <w:color w:val="231F20"/>
          <w:spacing w:val="-5"/>
          <w:w w:val="115"/>
          <w:sz w:val="18"/>
        </w:rPr>
        <w:t> </w:t>
      </w:r>
      <w:r>
        <w:rPr>
          <w:color w:val="231F20"/>
          <w:spacing w:val="-2"/>
          <w:w w:val="115"/>
          <w:sz w:val="18"/>
        </w:rPr>
        <w:t>antes?</w:t>
      </w:r>
    </w:p>
    <w:p>
      <w:pPr>
        <w:pStyle w:val="ListParagraph"/>
        <w:numPr>
          <w:ilvl w:val="1"/>
          <w:numId w:val="12"/>
        </w:numPr>
        <w:tabs>
          <w:tab w:pos="614" w:val="left" w:leader="none"/>
        </w:tabs>
        <w:spacing w:line="240" w:lineRule="auto" w:before="85" w:after="0"/>
        <w:ind w:left="614" w:right="0" w:hanging="254"/>
        <w:jc w:val="left"/>
        <w:rPr>
          <w:sz w:val="18"/>
        </w:rPr>
      </w:pPr>
      <w:r>
        <w:rPr>
          <w:color w:val="231F20"/>
          <w:w w:val="115"/>
          <w:sz w:val="18"/>
        </w:rPr>
        <w:t>Porque</w:t>
      </w:r>
      <w:r>
        <w:rPr>
          <w:color w:val="231F20"/>
          <w:spacing w:val="-6"/>
          <w:w w:val="115"/>
          <w:sz w:val="18"/>
        </w:rPr>
        <w:t> </w:t>
      </w:r>
      <w:r>
        <w:rPr>
          <w:color w:val="231F20"/>
          <w:w w:val="115"/>
          <w:sz w:val="18"/>
        </w:rPr>
        <w:t>não</w:t>
      </w:r>
      <w:r>
        <w:rPr>
          <w:color w:val="231F20"/>
          <w:spacing w:val="-5"/>
          <w:w w:val="115"/>
          <w:sz w:val="18"/>
        </w:rPr>
        <w:t> </w:t>
      </w:r>
      <w:r>
        <w:rPr>
          <w:color w:val="231F20"/>
          <w:w w:val="115"/>
          <w:sz w:val="18"/>
        </w:rPr>
        <w:t>tinha</w:t>
      </w:r>
      <w:r>
        <w:rPr>
          <w:color w:val="231F20"/>
          <w:spacing w:val="-6"/>
          <w:w w:val="115"/>
          <w:sz w:val="18"/>
        </w:rPr>
        <w:t> </w:t>
      </w:r>
      <w:r>
        <w:rPr>
          <w:color w:val="231F20"/>
          <w:w w:val="115"/>
          <w:sz w:val="18"/>
        </w:rPr>
        <w:t>prova.</w:t>
      </w:r>
      <w:r>
        <w:rPr>
          <w:color w:val="231F20"/>
          <w:spacing w:val="9"/>
          <w:w w:val="115"/>
          <w:sz w:val="18"/>
        </w:rPr>
        <w:t> </w:t>
      </w:r>
      <w:r>
        <w:rPr>
          <w:color w:val="231F20"/>
          <w:w w:val="115"/>
          <w:sz w:val="18"/>
        </w:rPr>
        <w:t>Só</w:t>
      </w:r>
      <w:r>
        <w:rPr>
          <w:color w:val="231F20"/>
          <w:spacing w:val="-5"/>
          <w:w w:val="115"/>
          <w:sz w:val="18"/>
        </w:rPr>
        <w:t> </w:t>
      </w:r>
      <w:r>
        <w:rPr>
          <w:color w:val="231F20"/>
          <w:spacing w:val="-2"/>
          <w:w w:val="115"/>
          <w:sz w:val="18"/>
        </w:rPr>
        <w:t>instinto.</w:t>
      </w:r>
    </w:p>
    <w:p>
      <w:pPr>
        <w:pStyle w:val="ListParagraph"/>
        <w:numPr>
          <w:ilvl w:val="1"/>
          <w:numId w:val="12"/>
        </w:numPr>
        <w:tabs>
          <w:tab w:pos="614" w:val="left" w:leader="none"/>
        </w:tabs>
        <w:spacing w:line="336" w:lineRule="auto" w:before="85" w:after="0"/>
        <w:ind w:left="360" w:right="1203" w:firstLine="0"/>
        <w:jc w:val="left"/>
        <w:rPr>
          <w:sz w:val="18"/>
        </w:rPr>
      </w:pPr>
      <w:r>
        <w:rPr>
          <w:color w:val="231F20"/>
          <w:w w:val="115"/>
          <w:sz w:val="18"/>
        </w:rPr>
        <w:t>E</w:t>
      </w:r>
      <w:r>
        <w:rPr>
          <w:color w:val="231F20"/>
          <w:spacing w:val="-11"/>
          <w:w w:val="115"/>
          <w:sz w:val="18"/>
        </w:rPr>
        <w:t> </w:t>
      </w:r>
      <w:r>
        <w:rPr>
          <w:color w:val="231F20"/>
          <w:w w:val="115"/>
          <w:sz w:val="18"/>
        </w:rPr>
        <w:t>desde</w:t>
      </w:r>
      <w:r>
        <w:rPr>
          <w:color w:val="231F20"/>
          <w:spacing w:val="-11"/>
          <w:w w:val="115"/>
          <w:sz w:val="18"/>
        </w:rPr>
        <w:t> </w:t>
      </w:r>
      <w:r>
        <w:rPr>
          <w:color w:val="231F20"/>
          <w:w w:val="115"/>
          <w:sz w:val="18"/>
        </w:rPr>
        <w:t>quando</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guarda</w:t>
      </w:r>
      <w:r>
        <w:rPr>
          <w:color w:val="231F20"/>
          <w:spacing w:val="-11"/>
          <w:w w:val="115"/>
          <w:sz w:val="18"/>
        </w:rPr>
        <w:t> </w:t>
      </w:r>
      <w:r>
        <w:rPr>
          <w:color w:val="231F20"/>
          <w:w w:val="115"/>
          <w:sz w:val="18"/>
        </w:rPr>
        <w:t>instinto</w:t>
      </w:r>
      <w:r>
        <w:rPr>
          <w:color w:val="231F20"/>
          <w:spacing w:val="-11"/>
          <w:w w:val="115"/>
          <w:sz w:val="18"/>
        </w:rPr>
        <w:t> </w:t>
      </w:r>
      <w:r>
        <w:rPr>
          <w:color w:val="231F20"/>
          <w:w w:val="115"/>
          <w:sz w:val="18"/>
        </w:rPr>
        <w:t>para</w:t>
      </w:r>
      <w:r>
        <w:rPr>
          <w:color w:val="231F20"/>
          <w:spacing w:val="-11"/>
          <w:w w:val="115"/>
          <w:sz w:val="18"/>
        </w:rPr>
        <w:t> </w:t>
      </w:r>
      <w:r>
        <w:rPr>
          <w:color w:val="231F20"/>
          <w:w w:val="115"/>
          <w:sz w:val="18"/>
        </w:rPr>
        <w:t>si? Alec ergueu os olhos lentamente.</w:t>
      </w:r>
    </w:p>
    <w:p>
      <w:pPr>
        <w:pStyle w:val="ListParagraph"/>
        <w:numPr>
          <w:ilvl w:val="1"/>
          <w:numId w:val="12"/>
        </w:numPr>
        <w:tabs>
          <w:tab w:pos="637" w:val="left" w:leader="none"/>
        </w:tabs>
        <w:spacing w:line="336" w:lineRule="auto" w:before="1" w:after="0"/>
        <w:ind w:left="180" w:right="65" w:firstLine="180"/>
        <w:jc w:val="left"/>
        <w:rPr>
          <w:sz w:val="18"/>
        </w:rPr>
      </w:pPr>
      <w:r>
        <w:rPr>
          <w:color w:val="231F20"/>
          <w:w w:val="115"/>
          <w:sz w:val="18"/>
        </w:rPr>
        <w:t>Desde</w:t>
      </w:r>
      <w:r>
        <w:rPr>
          <w:color w:val="231F20"/>
          <w:w w:val="115"/>
          <w:sz w:val="18"/>
        </w:rPr>
        <w:t> que</w:t>
      </w:r>
      <w:r>
        <w:rPr>
          <w:color w:val="231F20"/>
          <w:w w:val="115"/>
          <w:sz w:val="18"/>
        </w:rPr>
        <w:t> homens</w:t>
      </w:r>
      <w:r>
        <w:rPr>
          <w:color w:val="231F20"/>
          <w:w w:val="115"/>
          <w:sz w:val="18"/>
        </w:rPr>
        <w:t> cansados</w:t>
      </w:r>
      <w:r>
        <w:rPr>
          <w:color w:val="231F20"/>
          <w:w w:val="115"/>
          <w:sz w:val="18"/>
        </w:rPr>
        <w:t> começaram</w:t>
      </w:r>
      <w:r>
        <w:rPr>
          <w:color w:val="231F20"/>
          <w:w w:val="115"/>
          <w:sz w:val="18"/>
        </w:rPr>
        <w:t> a</w:t>
      </w:r>
      <w:r>
        <w:rPr>
          <w:color w:val="231F20"/>
          <w:w w:val="115"/>
          <w:sz w:val="18"/>
        </w:rPr>
        <w:t> </w:t>
      </w:r>
      <w:r>
        <w:rPr>
          <w:color w:val="231F20"/>
          <w:w w:val="115"/>
          <w:sz w:val="18"/>
        </w:rPr>
        <w:t>transformar qualquer sombra em sentença.</w:t>
      </w:r>
    </w:p>
    <w:p>
      <w:pPr>
        <w:pStyle w:val="BodyText"/>
        <w:ind w:left="360"/>
      </w:pPr>
      <w:r>
        <w:rPr>
          <w:color w:val="231F20"/>
          <w:w w:val="115"/>
        </w:rPr>
        <w:t>Rowan</w:t>
      </w:r>
      <w:r>
        <w:rPr>
          <w:color w:val="231F20"/>
          <w:spacing w:val="-7"/>
          <w:w w:val="115"/>
        </w:rPr>
        <w:t> </w:t>
      </w:r>
      <w:r>
        <w:rPr>
          <w:color w:val="231F20"/>
          <w:w w:val="115"/>
        </w:rPr>
        <w:t>fechou</w:t>
      </w:r>
      <w:r>
        <w:rPr>
          <w:color w:val="231F20"/>
          <w:spacing w:val="-6"/>
          <w:w w:val="115"/>
        </w:rPr>
        <w:t> </w:t>
      </w:r>
      <w:r>
        <w:rPr>
          <w:color w:val="231F20"/>
          <w:w w:val="115"/>
        </w:rPr>
        <w:t>a</w:t>
      </w:r>
      <w:r>
        <w:rPr>
          <w:color w:val="231F20"/>
          <w:spacing w:val="-6"/>
          <w:w w:val="115"/>
        </w:rPr>
        <w:t> </w:t>
      </w:r>
      <w:r>
        <w:rPr>
          <w:color w:val="231F20"/>
          <w:spacing w:val="-2"/>
          <w:w w:val="115"/>
        </w:rPr>
        <w:t>boca.</w:t>
      </w:r>
    </w:p>
    <w:p>
      <w:pPr>
        <w:pStyle w:val="BodyText"/>
        <w:spacing w:line="336" w:lineRule="auto" w:before="85"/>
        <w:ind w:left="360"/>
      </w:pPr>
      <w:r>
        <w:rPr>
          <w:color w:val="231F20"/>
          <w:w w:val="115"/>
        </w:rPr>
        <w:t>Não por submissão, mas porque sabia que havia verdade ali. O</w:t>
      </w:r>
      <w:r>
        <w:rPr>
          <w:color w:val="231F20"/>
          <w:spacing w:val="-11"/>
          <w:w w:val="115"/>
        </w:rPr>
        <w:t> </w:t>
      </w:r>
      <w:r>
        <w:rPr>
          <w:color w:val="231F20"/>
          <w:w w:val="115"/>
        </w:rPr>
        <w:t>depósito</w:t>
      </w:r>
      <w:r>
        <w:rPr>
          <w:color w:val="231F20"/>
          <w:spacing w:val="-11"/>
          <w:w w:val="115"/>
        </w:rPr>
        <w:t> </w:t>
      </w:r>
      <w:r>
        <w:rPr>
          <w:color w:val="231F20"/>
          <w:w w:val="115"/>
        </w:rPr>
        <w:t>voltou</w:t>
      </w:r>
      <w:r>
        <w:rPr>
          <w:color w:val="231F20"/>
          <w:spacing w:val="-11"/>
          <w:w w:val="115"/>
        </w:rPr>
        <w:t> </w:t>
      </w:r>
      <w:r>
        <w:rPr>
          <w:color w:val="231F20"/>
          <w:w w:val="115"/>
        </w:rPr>
        <w:t>a</w:t>
      </w:r>
      <w:r>
        <w:rPr>
          <w:color w:val="231F20"/>
          <w:spacing w:val="-10"/>
          <w:w w:val="115"/>
        </w:rPr>
        <w:t> </w:t>
      </w:r>
      <w:r>
        <w:rPr>
          <w:color w:val="231F20"/>
          <w:w w:val="115"/>
        </w:rPr>
        <w:t>mergulhar</w:t>
      </w:r>
      <w:r>
        <w:rPr>
          <w:color w:val="231F20"/>
          <w:spacing w:val="-11"/>
          <w:w w:val="115"/>
        </w:rPr>
        <w:t> </w:t>
      </w:r>
      <w:r>
        <w:rPr>
          <w:color w:val="231F20"/>
          <w:w w:val="115"/>
        </w:rPr>
        <w:t>em</w:t>
      </w:r>
      <w:r>
        <w:rPr>
          <w:color w:val="231F20"/>
          <w:spacing w:val="-11"/>
          <w:w w:val="115"/>
        </w:rPr>
        <w:t> </w:t>
      </w:r>
      <w:r>
        <w:rPr>
          <w:color w:val="231F20"/>
          <w:w w:val="115"/>
        </w:rPr>
        <w:t>quietude.</w:t>
      </w:r>
      <w:r>
        <w:rPr>
          <w:color w:val="231F20"/>
          <w:spacing w:val="2"/>
          <w:w w:val="115"/>
        </w:rPr>
        <w:t> </w:t>
      </w:r>
      <w:r>
        <w:rPr>
          <w:color w:val="231F20"/>
          <w:w w:val="115"/>
        </w:rPr>
        <w:t>A</w:t>
      </w:r>
      <w:r>
        <w:rPr>
          <w:color w:val="231F20"/>
          <w:spacing w:val="-10"/>
          <w:w w:val="115"/>
        </w:rPr>
        <w:t> </w:t>
      </w:r>
      <w:r>
        <w:rPr>
          <w:color w:val="231F20"/>
          <w:w w:val="115"/>
        </w:rPr>
        <w:t>goteira</w:t>
      </w:r>
      <w:r>
        <w:rPr>
          <w:color w:val="231F20"/>
          <w:spacing w:val="-11"/>
          <w:w w:val="115"/>
        </w:rPr>
        <w:t> </w:t>
      </w:r>
      <w:r>
        <w:rPr>
          <w:color w:val="231F20"/>
          <w:spacing w:val="-2"/>
          <w:w w:val="115"/>
        </w:rPr>
        <w:t>contin-</w:t>
      </w:r>
    </w:p>
    <w:p>
      <w:pPr>
        <w:pStyle w:val="BodyText"/>
        <w:spacing w:line="336" w:lineRule="auto"/>
        <w:ind w:left="180"/>
      </w:pPr>
      <w:r>
        <w:rPr>
          <w:color w:val="231F20"/>
          <w:w w:val="115"/>
        </w:rPr>
        <w:t>uava. O</w:t>
      </w:r>
      <w:r>
        <w:rPr>
          <w:color w:val="231F20"/>
          <w:spacing w:val="-12"/>
          <w:w w:val="115"/>
        </w:rPr>
        <w:t> </w:t>
      </w:r>
      <w:r>
        <w:rPr>
          <w:color w:val="231F20"/>
          <w:w w:val="115"/>
        </w:rPr>
        <w:t>lampião</w:t>
      </w:r>
      <w:r>
        <w:rPr>
          <w:color w:val="231F20"/>
          <w:spacing w:val="-11"/>
          <w:w w:val="115"/>
        </w:rPr>
        <w:t> </w:t>
      </w:r>
      <w:r>
        <w:rPr>
          <w:color w:val="231F20"/>
          <w:w w:val="115"/>
        </w:rPr>
        <w:t>estalava</w:t>
      </w:r>
      <w:r>
        <w:rPr>
          <w:color w:val="231F20"/>
          <w:spacing w:val="-11"/>
          <w:w w:val="115"/>
        </w:rPr>
        <w:t> </w:t>
      </w:r>
      <w:r>
        <w:rPr>
          <w:color w:val="231F20"/>
          <w:w w:val="115"/>
        </w:rPr>
        <w:t>de</w:t>
      </w:r>
      <w:r>
        <w:rPr>
          <w:color w:val="231F20"/>
          <w:spacing w:val="-11"/>
          <w:w w:val="115"/>
        </w:rPr>
        <w:t> </w:t>
      </w:r>
      <w:r>
        <w:rPr>
          <w:color w:val="231F20"/>
          <w:w w:val="115"/>
        </w:rPr>
        <w:t>tempos</w:t>
      </w:r>
      <w:r>
        <w:rPr>
          <w:color w:val="231F20"/>
          <w:spacing w:val="-12"/>
          <w:w w:val="115"/>
        </w:rPr>
        <w:t> </w:t>
      </w:r>
      <w:r>
        <w:rPr>
          <w:color w:val="231F20"/>
          <w:w w:val="115"/>
        </w:rPr>
        <w:t>em</w:t>
      </w:r>
      <w:r>
        <w:rPr>
          <w:color w:val="231F20"/>
          <w:spacing w:val="-11"/>
          <w:w w:val="115"/>
        </w:rPr>
        <w:t> </w:t>
      </w:r>
      <w:r>
        <w:rPr>
          <w:color w:val="231F20"/>
          <w:w w:val="115"/>
        </w:rPr>
        <w:t>tempos. A</w:t>
      </w:r>
      <w:r>
        <w:rPr>
          <w:color w:val="231F20"/>
          <w:spacing w:val="-11"/>
          <w:w w:val="115"/>
        </w:rPr>
        <w:t> </w:t>
      </w:r>
      <w:r>
        <w:rPr>
          <w:color w:val="231F20"/>
          <w:w w:val="115"/>
        </w:rPr>
        <w:t>chuva</w:t>
      </w:r>
      <w:r>
        <w:rPr>
          <w:color w:val="231F20"/>
          <w:spacing w:val="-11"/>
          <w:w w:val="115"/>
        </w:rPr>
        <w:t> </w:t>
      </w:r>
      <w:r>
        <w:rPr>
          <w:color w:val="231F20"/>
          <w:w w:val="115"/>
        </w:rPr>
        <w:t>seguia descendo pelos tijolos com a paciência de algo antigo.</w:t>
      </w:r>
    </w:p>
    <w:p>
      <w:pPr>
        <w:pStyle w:val="BodyText"/>
        <w:ind w:left="360"/>
      </w:pPr>
      <w:r>
        <w:rPr>
          <w:color w:val="231F20"/>
          <w:w w:val="115"/>
        </w:rPr>
        <w:t>Mercer falou</w:t>
      </w:r>
      <w:r>
        <w:rPr>
          <w:color w:val="231F20"/>
          <w:spacing w:val="1"/>
          <w:w w:val="115"/>
        </w:rPr>
        <w:t> </w:t>
      </w:r>
      <w:r>
        <w:rPr>
          <w:color w:val="231F20"/>
          <w:w w:val="115"/>
        </w:rPr>
        <w:t>num tom</w:t>
      </w:r>
      <w:r>
        <w:rPr>
          <w:color w:val="231F20"/>
          <w:spacing w:val="1"/>
          <w:w w:val="115"/>
        </w:rPr>
        <w:t> </w:t>
      </w:r>
      <w:r>
        <w:rPr>
          <w:color w:val="231F20"/>
          <w:w w:val="115"/>
        </w:rPr>
        <w:t>mais </w:t>
      </w:r>
      <w:r>
        <w:rPr>
          <w:color w:val="231F20"/>
          <w:spacing w:val="-2"/>
          <w:w w:val="115"/>
        </w:rPr>
        <w:t>baixo:</w:t>
      </w:r>
    </w:p>
    <w:p>
      <w:pPr>
        <w:pStyle w:val="ListParagraph"/>
        <w:numPr>
          <w:ilvl w:val="1"/>
          <w:numId w:val="12"/>
        </w:numPr>
        <w:tabs>
          <w:tab w:pos="607" w:val="left" w:leader="none"/>
        </w:tabs>
        <w:spacing w:line="336" w:lineRule="auto" w:before="84" w:after="0"/>
        <w:ind w:left="180" w:right="70" w:firstLine="180"/>
        <w:jc w:val="left"/>
        <w:rPr>
          <w:sz w:val="18"/>
        </w:rPr>
      </w:pPr>
      <w:r>
        <w:rPr>
          <w:color w:val="231F20"/>
          <w:w w:val="110"/>
          <w:sz w:val="18"/>
        </w:rPr>
        <w:t>Então agora temos duas perguntas.</w:t>
      </w:r>
      <w:r>
        <w:rPr>
          <w:color w:val="231F20"/>
          <w:spacing w:val="22"/>
          <w:w w:val="110"/>
          <w:sz w:val="18"/>
        </w:rPr>
        <w:t> </w:t>
      </w:r>
      <w:r>
        <w:rPr>
          <w:color w:val="231F20"/>
          <w:w w:val="110"/>
          <w:sz w:val="18"/>
        </w:rPr>
        <w:t>Quem vendeu a rota… e </w:t>
      </w:r>
      <w:r>
        <w:rPr>
          <w:color w:val="231F20"/>
          <w:w w:val="115"/>
          <w:sz w:val="18"/>
        </w:rPr>
        <w:t>quem está assistindo.</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5"/>
          <w:sz w:val="18"/>
        </w:rPr>
        <w:t>Sim — disse</w:t>
      </w:r>
      <w:r>
        <w:rPr>
          <w:color w:val="231F20"/>
          <w:spacing w:val="1"/>
          <w:w w:val="115"/>
          <w:sz w:val="18"/>
        </w:rPr>
        <w:t> </w:t>
      </w:r>
      <w:r>
        <w:rPr>
          <w:color w:val="231F20"/>
          <w:spacing w:val="-2"/>
          <w:w w:val="115"/>
          <w:sz w:val="18"/>
        </w:rPr>
        <w:t>Alec.</w:t>
      </w:r>
    </w:p>
    <w:p>
      <w:pPr>
        <w:pStyle w:val="BodyText"/>
        <w:spacing w:before="85"/>
        <w:ind w:left="360"/>
      </w:pPr>
      <w:r>
        <w:rPr>
          <w:color w:val="231F20"/>
          <w:w w:val="115"/>
        </w:rPr>
        <w:t>Finn</w:t>
      </w:r>
      <w:r>
        <w:rPr>
          <w:color w:val="231F20"/>
          <w:spacing w:val="-3"/>
          <w:w w:val="115"/>
        </w:rPr>
        <w:t> </w:t>
      </w:r>
      <w:r>
        <w:rPr>
          <w:color w:val="231F20"/>
          <w:w w:val="115"/>
        </w:rPr>
        <w:t>passou</w:t>
      </w:r>
      <w:r>
        <w:rPr>
          <w:color w:val="231F20"/>
          <w:spacing w:val="-3"/>
          <w:w w:val="115"/>
        </w:rPr>
        <w:t> </w:t>
      </w:r>
      <w:r>
        <w:rPr>
          <w:color w:val="231F20"/>
          <w:w w:val="115"/>
        </w:rPr>
        <w:t>a</w:t>
      </w:r>
      <w:r>
        <w:rPr>
          <w:color w:val="231F20"/>
          <w:spacing w:val="-3"/>
          <w:w w:val="115"/>
        </w:rPr>
        <w:t> </w:t>
      </w:r>
      <w:r>
        <w:rPr>
          <w:color w:val="231F20"/>
          <w:w w:val="115"/>
        </w:rPr>
        <w:t>mão</w:t>
      </w:r>
      <w:r>
        <w:rPr>
          <w:color w:val="231F20"/>
          <w:spacing w:val="-2"/>
          <w:w w:val="115"/>
        </w:rPr>
        <w:t> </w:t>
      </w:r>
      <w:r>
        <w:rPr>
          <w:color w:val="231F20"/>
          <w:w w:val="115"/>
        </w:rPr>
        <w:t>no</w:t>
      </w:r>
      <w:r>
        <w:rPr>
          <w:color w:val="231F20"/>
          <w:spacing w:val="-3"/>
          <w:w w:val="115"/>
        </w:rPr>
        <w:t> </w:t>
      </w:r>
      <w:r>
        <w:rPr>
          <w:color w:val="231F20"/>
          <w:spacing w:val="-2"/>
          <w:w w:val="115"/>
        </w:rPr>
        <w:t>rosto.</w:t>
      </w:r>
    </w:p>
    <w:p>
      <w:pPr>
        <w:pStyle w:val="ListParagraph"/>
        <w:numPr>
          <w:ilvl w:val="1"/>
          <w:numId w:val="12"/>
        </w:numPr>
        <w:tabs>
          <w:tab w:pos="612" w:val="left" w:leader="none"/>
        </w:tabs>
        <w:spacing w:line="336" w:lineRule="auto" w:before="85" w:after="0"/>
        <w:ind w:left="180" w:right="13" w:firstLine="180"/>
        <w:jc w:val="left"/>
        <w:rPr>
          <w:sz w:val="18"/>
        </w:rPr>
      </w:pPr>
      <w:r>
        <w:rPr>
          <w:color w:val="231F20"/>
          <w:w w:val="115"/>
          <w:sz w:val="18"/>
        </w:rPr>
        <w:t>Excelente. Estamos</w:t>
      </w:r>
      <w:r>
        <w:rPr>
          <w:color w:val="231F20"/>
          <w:spacing w:val="-5"/>
          <w:w w:val="115"/>
          <w:sz w:val="18"/>
        </w:rPr>
        <w:t> </w:t>
      </w:r>
      <w:r>
        <w:rPr>
          <w:color w:val="231F20"/>
          <w:w w:val="115"/>
          <w:sz w:val="18"/>
        </w:rPr>
        <w:t>sendo</w:t>
      </w:r>
      <w:r>
        <w:rPr>
          <w:color w:val="231F20"/>
          <w:spacing w:val="-5"/>
          <w:w w:val="115"/>
          <w:sz w:val="18"/>
        </w:rPr>
        <w:t> </w:t>
      </w:r>
      <w:r>
        <w:rPr>
          <w:color w:val="231F20"/>
          <w:w w:val="115"/>
          <w:sz w:val="18"/>
        </w:rPr>
        <w:t>caçados</w:t>
      </w:r>
      <w:r>
        <w:rPr>
          <w:color w:val="231F20"/>
          <w:spacing w:val="-5"/>
          <w:w w:val="115"/>
          <w:sz w:val="18"/>
        </w:rPr>
        <w:t> </w:t>
      </w:r>
      <w:r>
        <w:rPr>
          <w:color w:val="231F20"/>
          <w:w w:val="115"/>
          <w:sz w:val="18"/>
        </w:rPr>
        <w:t>por</w:t>
      </w:r>
      <w:r>
        <w:rPr>
          <w:color w:val="231F20"/>
          <w:spacing w:val="-5"/>
          <w:w w:val="115"/>
          <w:sz w:val="18"/>
        </w:rPr>
        <w:t> </w:t>
      </w:r>
      <w:r>
        <w:rPr>
          <w:color w:val="231F20"/>
          <w:w w:val="115"/>
          <w:sz w:val="18"/>
        </w:rPr>
        <w:t>conhecidos</w:t>
      </w:r>
      <w:r>
        <w:rPr>
          <w:color w:val="231F20"/>
          <w:spacing w:val="-5"/>
          <w:w w:val="115"/>
          <w:sz w:val="18"/>
        </w:rPr>
        <w:t> </w:t>
      </w:r>
      <w:r>
        <w:rPr>
          <w:color w:val="231F20"/>
          <w:w w:val="115"/>
          <w:sz w:val="18"/>
        </w:rPr>
        <w:t>e</w:t>
      </w:r>
      <w:r>
        <w:rPr>
          <w:color w:val="231F20"/>
          <w:spacing w:val="-5"/>
          <w:w w:val="115"/>
          <w:sz w:val="18"/>
        </w:rPr>
        <w:t> </w:t>
      </w:r>
      <w:r>
        <w:rPr>
          <w:color w:val="231F20"/>
          <w:w w:val="115"/>
          <w:sz w:val="18"/>
        </w:rPr>
        <w:t>medi- dos por desconhecidos.</w:t>
      </w:r>
    </w:p>
    <w:p>
      <w:pPr>
        <w:pStyle w:val="ListParagraph"/>
        <w:numPr>
          <w:ilvl w:val="1"/>
          <w:numId w:val="12"/>
        </w:numPr>
        <w:tabs>
          <w:tab w:pos="614" w:val="left" w:leader="none"/>
        </w:tabs>
        <w:spacing w:line="336" w:lineRule="auto" w:before="1" w:after="0"/>
        <w:ind w:left="360" w:right="659" w:firstLine="0"/>
        <w:jc w:val="left"/>
        <w:rPr>
          <w:sz w:val="18"/>
        </w:rPr>
      </w:pPr>
      <w:r>
        <w:rPr>
          <w:color w:val="231F20"/>
          <w:w w:val="115"/>
          <w:sz w:val="18"/>
        </w:rPr>
        <w:t>Bem-vindo</w:t>
      </w:r>
      <w:r>
        <w:rPr>
          <w:color w:val="231F20"/>
          <w:spacing w:val="-4"/>
          <w:w w:val="115"/>
          <w:sz w:val="18"/>
        </w:rPr>
        <w:t> </w:t>
      </w:r>
      <w:r>
        <w:rPr>
          <w:color w:val="231F20"/>
          <w:w w:val="115"/>
          <w:sz w:val="18"/>
        </w:rPr>
        <w:t>de</w:t>
      </w:r>
      <w:r>
        <w:rPr>
          <w:color w:val="231F20"/>
          <w:spacing w:val="-4"/>
          <w:w w:val="115"/>
          <w:sz w:val="18"/>
        </w:rPr>
        <w:t> </w:t>
      </w:r>
      <w:r>
        <w:rPr>
          <w:color w:val="231F20"/>
          <w:w w:val="115"/>
          <w:sz w:val="18"/>
        </w:rPr>
        <w:t>volta</w:t>
      </w:r>
      <w:r>
        <w:rPr>
          <w:color w:val="231F20"/>
          <w:spacing w:val="-4"/>
          <w:w w:val="115"/>
          <w:sz w:val="18"/>
        </w:rPr>
        <w:t> </w:t>
      </w:r>
      <w:r>
        <w:rPr>
          <w:color w:val="231F20"/>
          <w:w w:val="115"/>
          <w:sz w:val="18"/>
        </w:rPr>
        <w:t>à</w:t>
      </w:r>
      <w:r>
        <w:rPr>
          <w:color w:val="231F20"/>
          <w:spacing w:val="-4"/>
          <w:w w:val="115"/>
          <w:sz w:val="18"/>
        </w:rPr>
        <w:t> </w:t>
      </w:r>
      <w:r>
        <w:rPr>
          <w:color w:val="231F20"/>
          <w:w w:val="115"/>
          <w:sz w:val="18"/>
        </w:rPr>
        <w:t>guerra</w:t>
      </w:r>
      <w:r>
        <w:rPr>
          <w:color w:val="231F20"/>
          <w:spacing w:val="-4"/>
          <w:w w:val="115"/>
          <w:sz w:val="18"/>
        </w:rPr>
        <w:t> </w:t>
      </w:r>
      <w:r>
        <w:rPr>
          <w:color w:val="231F20"/>
          <w:w w:val="115"/>
          <w:sz w:val="18"/>
        </w:rPr>
        <w:t>—</w:t>
      </w:r>
      <w:r>
        <w:rPr>
          <w:color w:val="231F20"/>
          <w:spacing w:val="-4"/>
          <w:w w:val="115"/>
          <w:sz w:val="18"/>
        </w:rPr>
        <w:t> </w:t>
      </w:r>
      <w:r>
        <w:rPr>
          <w:color w:val="231F20"/>
          <w:w w:val="115"/>
          <w:sz w:val="18"/>
        </w:rPr>
        <w:t>murmurou</w:t>
      </w:r>
      <w:r>
        <w:rPr>
          <w:color w:val="231F20"/>
          <w:spacing w:val="-4"/>
          <w:w w:val="115"/>
          <w:sz w:val="18"/>
        </w:rPr>
        <w:t> </w:t>
      </w:r>
      <w:r>
        <w:rPr>
          <w:color w:val="231F20"/>
          <w:w w:val="115"/>
          <w:sz w:val="18"/>
        </w:rPr>
        <w:t>Rowan. Alec largou o cigarro sobre o mapa.</w:t>
      </w:r>
    </w:p>
    <w:p>
      <w:pPr>
        <w:pStyle w:val="ListParagraph"/>
        <w:numPr>
          <w:ilvl w:val="1"/>
          <w:numId w:val="12"/>
        </w:numPr>
        <w:tabs>
          <w:tab w:pos="614" w:val="left" w:leader="none"/>
        </w:tabs>
        <w:spacing w:line="240" w:lineRule="auto" w:before="1" w:after="0"/>
        <w:ind w:left="614" w:right="0" w:hanging="254"/>
        <w:jc w:val="left"/>
        <w:rPr>
          <w:sz w:val="18"/>
        </w:rPr>
      </w:pPr>
      <w:r>
        <w:rPr>
          <w:color w:val="231F20"/>
          <w:w w:val="115"/>
          <w:sz w:val="18"/>
        </w:rPr>
        <w:t>Não.</w:t>
      </w:r>
      <w:r>
        <w:rPr>
          <w:color w:val="231F20"/>
          <w:spacing w:val="12"/>
          <w:w w:val="115"/>
          <w:sz w:val="18"/>
        </w:rPr>
        <w:t> </w:t>
      </w:r>
      <w:r>
        <w:rPr>
          <w:color w:val="231F20"/>
          <w:w w:val="115"/>
          <w:sz w:val="18"/>
        </w:rPr>
        <w:t>Na</w:t>
      </w:r>
      <w:r>
        <w:rPr>
          <w:color w:val="231F20"/>
          <w:spacing w:val="-3"/>
          <w:w w:val="115"/>
          <w:sz w:val="18"/>
        </w:rPr>
        <w:t> </w:t>
      </w:r>
      <w:r>
        <w:rPr>
          <w:color w:val="231F20"/>
          <w:w w:val="115"/>
          <w:sz w:val="18"/>
        </w:rPr>
        <w:t>guerra</w:t>
      </w:r>
      <w:r>
        <w:rPr>
          <w:color w:val="231F20"/>
          <w:spacing w:val="-4"/>
          <w:w w:val="115"/>
          <w:sz w:val="18"/>
        </w:rPr>
        <w:t> </w:t>
      </w:r>
      <w:r>
        <w:rPr>
          <w:color w:val="231F20"/>
          <w:w w:val="115"/>
          <w:sz w:val="18"/>
        </w:rPr>
        <w:t>o</w:t>
      </w:r>
      <w:r>
        <w:rPr>
          <w:color w:val="231F20"/>
          <w:spacing w:val="-3"/>
          <w:w w:val="115"/>
          <w:sz w:val="18"/>
        </w:rPr>
        <w:t> </w:t>
      </w:r>
      <w:r>
        <w:rPr>
          <w:color w:val="231F20"/>
          <w:w w:val="115"/>
          <w:sz w:val="18"/>
        </w:rPr>
        <w:t>inimigo</w:t>
      </w:r>
      <w:r>
        <w:rPr>
          <w:color w:val="231F20"/>
          <w:spacing w:val="-3"/>
          <w:w w:val="115"/>
          <w:sz w:val="18"/>
        </w:rPr>
        <w:t> </w:t>
      </w:r>
      <w:r>
        <w:rPr>
          <w:color w:val="231F20"/>
          <w:w w:val="115"/>
          <w:sz w:val="18"/>
        </w:rPr>
        <w:t>usava</w:t>
      </w:r>
      <w:r>
        <w:rPr>
          <w:color w:val="231F20"/>
          <w:spacing w:val="-3"/>
          <w:w w:val="115"/>
          <w:sz w:val="18"/>
        </w:rPr>
        <w:t> </w:t>
      </w:r>
      <w:r>
        <w:rPr>
          <w:color w:val="231F20"/>
          <w:spacing w:val="-2"/>
          <w:w w:val="115"/>
          <w:sz w:val="18"/>
        </w:rPr>
        <w:t>uniforme.</w:t>
      </w:r>
    </w:p>
    <w:p>
      <w:pPr>
        <w:pStyle w:val="BodyText"/>
        <w:spacing w:line="336" w:lineRule="auto" w:before="85"/>
        <w:ind w:left="180" w:right="36" w:firstLine="180"/>
        <w:jc w:val="both"/>
      </w:pPr>
      <w:r>
        <w:rPr>
          <w:color w:val="231F20"/>
          <w:w w:val="115"/>
        </w:rPr>
        <w:t>Então caminhou até um pequeno armário de ferro no canto do depósito, abriu a porta e retirou três envelopes sem </w:t>
      </w:r>
      <w:r>
        <w:rPr>
          <w:color w:val="231F20"/>
          <w:w w:val="115"/>
        </w:rPr>
        <w:t>marca. Colocou-os sobre a mesa, um ao lado do outro.</w:t>
      </w:r>
    </w:p>
    <w:p>
      <w:pPr>
        <w:pStyle w:val="ListParagraph"/>
        <w:numPr>
          <w:ilvl w:val="1"/>
          <w:numId w:val="12"/>
        </w:numPr>
        <w:tabs>
          <w:tab w:pos="629" w:val="left" w:leader="none"/>
        </w:tabs>
        <w:spacing w:line="336" w:lineRule="auto" w:before="1" w:after="0"/>
        <w:ind w:left="180" w:right="70" w:firstLine="180"/>
        <w:jc w:val="both"/>
        <w:rPr>
          <w:sz w:val="18"/>
        </w:rPr>
      </w:pPr>
      <w:r>
        <w:rPr>
          <w:color w:val="231F20"/>
          <w:w w:val="115"/>
          <w:sz w:val="18"/>
        </w:rPr>
        <w:t>Amanhã à noite — disse —, cada um de vocês leva </w:t>
      </w:r>
      <w:r>
        <w:rPr>
          <w:color w:val="231F20"/>
          <w:w w:val="115"/>
          <w:sz w:val="18"/>
        </w:rPr>
        <w:t>uma informação</w:t>
      </w:r>
      <w:r>
        <w:rPr>
          <w:color w:val="231F20"/>
          <w:spacing w:val="-3"/>
          <w:w w:val="115"/>
          <w:sz w:val="18"/>
        </w:rPr>
        <w:t> </w:t>
      </w:r>
      <w:r>
        <w:rPr>
          <w:color w:val="231F20"/>
          <w:w w:val="115"/>
          <w:sz w:val="18"/>
        </w:rPr>
        <w:t>diferente.</w:t>
      </w:r>
    </w:p>
    <w:p>
      <w:pPr>
        <w:pStyle w:val="BodyText"/>
        <w:ind w:left="360"/>
        <w:jc w:val="both"/>
      </w:pPr>
      <w:r>
        <w:rPr>
          <w:color w:val="231F20"/>
          <w:w w:val="115"/>
        </w:rPr>
        <w:t>Finn</w:t>
      </w:r>
      <w:r>
        <w:rPr>
          <w:color w:val="231F20"/>
          <w:spacing w:val="-1"/>
          <w:w w:val="115"/>
        </w:rPr>
        <w:t> </w:t>
      </w:r>
      <w:r>
        <w:rPr>
          <w:color w:val="231F20"/>
          <w:w w:val="115"/>
        </w:rPr>
        <w:t>olhou os </w:t>
      </w:r>
      <w:r>
        <w:rPr>
          <w:color w:val="231F20"/>
          <w:spacing w:val="-2"/>
          <w:w w:val="115"/>
        </w:rPr>
        <w:t>envelopes.</w:t>
      </w:r>
    </w:p>
    <w:p>
      <w:pPr>
        <w:pStyle w:val="ListParagraph"/>
        <w:numPr>
          <w:ilvl w:val="1"/>
          <w:numId w:val="12"/>
        </w:numPr>
        <w:tabs>
          <w:tab w:pos="614" w:val="left" w:leader="none"/>
        </w:tabs>
        <w:spacing w:line="240" w:lineRule="auto" w:before="85" w:after="0"/>
        <w:ind w:left="614" w:right="0" w:hanging="254"/>
        <w:jc w:val="both"/>
        <w:rPr>
          <w:sz w:val="18"/>
        </w:rPr>
      </w:pPr>
      <w:r>
        <w:rPr>
          <w:color w:val="231F20"/>
          <w:w w:val="115"/>
          <w:sz w:val="18"/>
        </w:rPr>
        <w:t>Está</w:t>
      </w:r>
      <w:r>
        <w:rPr>
          <w:color w:val="231F20"/>
          <w:spacing w:val="-5"/>
          <w:w w:val="115"/>
          <w:sz w:val="18"/>
        </w:rPr>
        <w:t> </w:t>
      </w:r>
      <w:r>
        <w:rPr>
          <w:color w:val="231F20"/>
          <w:w w:val="115"/>
          <w:sz w:val="18"/>
        </w:rPr>
        <w:t>testando</w:t>
      </w:r>
      <w:r>
        <w:rPr>
          <w:color w:val="231F20"/>
          <w:spacing w:val="-4"/>
          <w:w w:val="115"/>
          <w:sz w:val="18"/>
        </w:rPr>
        <w:t> </w:t>
      </w:r>
      <w:r>
        <w:rPr>
          <w:color w:val="231F20"/>
          <w:w w:val="115"/>
          <w:sz w:val="18"/>
        </w:rPr>
        <w:t>a</w:t>
      </w:r>
      <w:r>
        <w:rPr>
          <w:color w:val="231F20"/>
          <w:spacing w:val="-4"/>
          <w:w w:val="115"/>
          <w:sz w:val="18"/>
        </w:rPr>
        <w:t> </w:t>
      </w:r>
      <w:r>
        <w:rPr>
          <w:color w:val="231F20"/>
          <w:spacing w:val="-2"/>
          <w:w w:val="115"/>
          <w:sz w:val="18"/>
        </w:rPr>
        <w:t>gente.</w:t>
      </w:r>
    </w:p>
    <w:p>
      <w:pPr>
        <w:pStyle w:val="ListParagraph"/>
        <w:spacing w:after="0" w:line="240"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2"/>
        </w:numPr>
        <w:tabs>
          <w:tab w:pos="506" w:val="left" w:leader="none"/>
        </w:tabs>
        <w:spacing w:line="240" w:lineRule="auto" w:before="1" w:after="0"/>
        <w:ind w:left="506" w:right="0" w:hanging="254"/>
        <w:jc w:val="left"/>
        <w:rPr>
          <w:sz w:val="18"/>
        </w:rPr>
      </w:pPr>
      <w:r>
        <w:rPr>
          <w:color w:val="231F20"/>
          <w:w w:val="115"/>
          <w:sz w:val="18"/>
        </w:rPr>
        <w:t>Estou</w:t>
      </w:r>
      <w:r>
        <w:rPr>
          <w:color w:val="231F20"/>
          <w:spacing w:val="-4"/>
          <w:w w:val="115"/>
          <w:sz w:val="18"/>
        </w:rPr>
        <w:t> </w:t>
      </w:r>
      <w:r>
        <w:rPr>
          <w:color w:val="231F20"/>
          <w:w w:val="115"/>
          <w:sz w:val="18"/>
        </w:rPr>
        <w:t>testando</w:t>
      </w:r>
      <w:r>
        <w:rPr>
          <w:color w:val="231F20"/>
          <w:spacing w:val="-4"/>
          <w:w w:val="115"/>
          <w:sz w:val="18"/>
        </w:rPr>
        <w:t> </w:t>
      </w:r>
      <w:r>
        <w:rPr>
          <w:color w:val="231F20"/>
          <w:spacing w:val="-2"/>
          <w:w w:val="115"/>
          <w:sz w:val="18"/>
        </w:rPr>
        <w:t>tudo.</w:t>
      </w:r>
    </w:p>
    <w:p>
      <w:pPr>
        <w:pStyle w:val="ListParagraph"/>
        <w:numPr>
          <w:ilvl w:val="0"/>
          <w:numId w:val="12"/>
        </w:numPr>
        <w:tabs>
          <w:tab w:pos="506" w:val="left" w:leader="none"/>
        </w:tabs>
        <w:spacing w:line="240" w:lineRule="auto" w:before="84" w:after="0"/>
        <w:ind w:left="506" w:right="0" w:hanging="254"/>
        <w:jc w:val="left"/>
        <w:rPr>
          <w:sz w:val="18"/>
        </w:rPr>
      </w:pPr>
      <w:r>
        <w:rPr>
          <w:color w:val="231F20"/>
          <w:w w:val="115"/>
          <w:sz w:val="18"/>
        </w:rPr>
        <w:t>Bela</w:t>
      </w:r>
      <w:r>
        <w:rPr>
          <w:color w:val="231F20"/>
          <w:spacing w:val="-7"/>
          <w:w w:val="115"/>
          <w:sz w:val="18"/>
        </w:rPr>
        <w:t> </w:t>
      </w:r>
      <w:r>
        <w:rPr>
          <w:color w:val="231F20"/>
          <w:w w:val="115"/>
          <w:sz w:val="18"/>
        </w:rPr>
        <w:t>resposta</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spacing w:val="-2"/>
          <w:w w:val="115"/>
          <w:sz w:val="18"/>
        </w:rPr>
        <w:t>Finn.</w:t>
      </w:r>
    </w:p>
    <w:p>
      <w:pPr>
        <w:pStyle w:val="BodyText"/>
        <w:spacing w:before="85"/>
        <w:ind w:left="252"/>
      </w:pPr>
      <w:r>
        <w:rPr>
          <w:color w:val="231F20"/>
          <w:w w:val="115"/>
        </w:rPr>
        <w:t>Mercer</w:t>
      </w:r>
      <w:r>
        <w:rPr>
          <w:color w:val="231F20"/>
          <w:spacing w:val="-4"/>
          <w:w w:val="115"/>
        </w:rPr>
        <w:t> </w:t>
      </w:r>
      <w:r>
        <w:rPr>
          <w:color w:val="231F20"/>
          <w:w w:val="115"/>
        </w:rPr>
        <w:t>pegou</w:t>
      </w:r>
      <w:r>
        <w:rPr>
          <w:color w:val="231F20"/>
          <w:spacing w:val="-3"/>
          <w:w w:val="115"/>
        </w:rPr>
        <w:t> </w:t>
      </w:r>
      <w:r>
        <w:rPr>
          <w:color w:val="231F20"/>
          <w:w w:val="115"/>
        </w:rPr>
        <w:t>um</w:t>
      </w:r>
      <w:r>
        <w:rPr>
          <w:color w:val="231F20"/>
          <w:spacing w:val="-3"/>
          <w:w w:val="115"/>
        </w:rPr>
        <w:t> </w:t>
      </w:r>
      <w:r>
        <w:rPr>
          <w:color w:val="231F20"/>
          <w:w w:val="115"/>
        </w:rPr>
        <w:t>dos</w:t>
      </w:r>
      <w:r>
        <w:rPr>
          <w:color w:val="231F20"/>
          <w:spacing w:val="-4"/>
          <w:w w:val="115"/>
        </w:rPr>
        <w:t> </w:t>
      </w:r>
      <w:r>
        <w:rPr>
          <w:color w:val="231F20"/>
          <w:w w:val="115"/>
        </w:rPr>
        <w:t>envelopes,</w:t>
      </w:r>
      <w:r>
        <w:rPr>
          <w:color w:val="231F20"/>
          <w:spacing w:val="-3"/>
          <w:w w:val="115"/>
        </w:rPr>
        <w:t> </w:t>
      </w:r>
      <w:r>
        <w:rPr>
          <w:color w:val="231F20"/>
          <w:w w:val="115"/>
        </w:rPr>
        <w:t>mas</w:t>
      </w:r>
      <w:r>
        <w:rPr>
          <w:color w:val="231F20"/>
          <w:spacing w:val="-3"/>
          <w:w w:val="115"/>
        </w:rPr>
        <w:t> </w:t>
      </w:r>
      <w:r>
        <w:rPr>
          <w:color w:val="231F20"/>
          <w:w w:val="115"/>
        </w:rPr>
        <w:t>não</w:t>
      </w:r>
      <w:r>
        <w:rPr>
          <w:color w:val="231F20"/>
          <w:spacing w:val="-3"/>
          <w:w w:val="115"/>
        </w:rPr>
        <w:t> </w:t>
      </w:r>
      <w:r>
        <w:rPr>
          <w:color w:val="231F20"/>
          <w:w w:val="115"/>
        </w:rPr>
        <w:t>o</w:t>
      </w:r>
      <w:r>
        <w:rPr>
          <w:color w:val="231F20"/>
          <w:spacing w:val="-4"/>
          <w:w w:val="115"/>
        </w:rPr>
        <w:t> </w:t>
      </w:r>
      <w:r>
        <w:rPr>
          <w:color w:val="231F20"/>
          <w:spacing w:val="-2"/>
          <w:w w:val="115"/>
        </w:rPr>
        <w:t>abriu.</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E</w:t>
      </w:r>
      <w:r>
        <w:rPr>
          <w:color w:val="231F20"/>
          <w:spacing w:val="-7"/>
          <w:w w:val="115"/>
          <w:sz w:val="18"/>
        </w:rPr>
        <w:t> </w:t>
      </w:r>
      <w:r>
        <w:rPr>
          <w:color w:val="231F20"/>
          <w:w w:val="115"/>
          <w:sz w:val="18"/>
        </w:rPr>
        <w:t>se</w:t>
      </w:r>
      <w:r>
        <w:rPr>
          <w:color w:val="231F20"/>
          <w:spacing w:val="-6"/>
          <w:w w:val="115"/>
          <w:sz w:val="18"/>
        </w:rPr>
        <w:t> </w:t>
      </w:r>
      <w:r>
        <w:rPr>
          <w:color w:val="231F20"/>
          <w:w w:val="115"/>
          <w:sz w:val="18"/>
        </w:rPr>
        <w:t>o</w:t>
      </w:r>
      <w:r>
        <w:rPr>
          <w:color w:val="231F20"/>
          <w:spacing w:val="-6"/>
          <w:w w:val="115"/>
          <w:sz w:val="18"/>
        </w:rPr>
        <w:t> </w:t>
      </w:r>
      <w:r>
        <w:rPr>
          <w:color w:val="231F20"/>
          <w:w w:val="115"/>
          <w:sz w:val="18"/>
        </w:rPr>
        <w:t>vazamento</w:t>
      </w:r>
      <w:r>
        <w:rPr>
          <w:color w:val="231F20"/>
          <w:spacing w:val="-6"/>
          <w:w w:val="115"/>
          <w:sz w:val="18"/>
        </w:rPr>
        <w:t> </w:t>
      </w:r>
      <w:r>
        <w:rPr>
          <w:color w:val="231F20"/>
          <w:w w:val="115"/>
          <w:sz w:val="18"/>
        </w:rPr>
        <w:t>não</w:t>
      </w:r>
      <w:r>
        <w:rPr>
          <w:color w:val="231F20"/>
          <w:spacing w:val="-6"/>
          <w:w w:val="115"/>
          <w:sz w:val="18"/>
        </w:rPr>
        <w:t> </w:t>
      </w:r>
      <w:r>
        <w:rPr>
          <w:color w:val="231F20"/>
          <w:w w:val="115"/>
          <w:sz w:val="18"/>
        </w:rPr>
        <w:t>vier</w:t>
      </w:r>
      <w:r>
        <w:rPr>
          <w:color w:val="231F20"/>
          <w:spacing w:val="-6"/>
          <w:w w:val="115"/>
          <w:sz w:val="18"/>
        </w:rPr>
        <w:t> </w:t>
      </w:r>
      <w:r>
        <w:rPr>
          <w:color w:val="231F20"/>
          <w:w w:val="115"/>
          <w:sz w:val="18"/>
        </w:rPr>
        <w:t>de</w:t>
      </w:r>
      <w:r>
        <w:rPr>
          <w:color w:val="231F20"/>
          <w:spacing w:val="-7"/>
          <w:w w:val="115"/>
          <w:sz w:val="18"/>
        </w:rPr>
        <w:t> </w:t>
      </w:r>
      <w:r>
        <w:rPr>
          <w:color w:val="231F20"/>
          <w:spacing w:val="-4"/>
          <w:w w:val="115"/>
          <w:sz w:val="18"/>
        </w:rPr>
        <w:t>nós?</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Então</w:t>
      </w:r>
      <w:r>
        <w:rPr>
          <w:color w:val="231F20"/>
          <w:spacing w:val="-11"/>
          <w:w w:val="115"/>
          <w:sz w:val="18"/>
        </w:rPr>
        <w:t> </w:t>
      </w:r>
      <w:r>
        <w:rPr>
          <w:color w:val="231F20"/>
          <w:w w:val="115"/>
          <w:sz w:val="18"/>
        </w:rPr>
        <w:t>ele</w:t>
      </w:r>
      <w:r>
        <w:rPr>
          <w:color w:val="231F20"/>
          <w:spacing w:val="-10"/>
          <w:w w:val="115"/>
          <w:sz w:val="18"/>
        </w:rPr>
        <w:t> </w:t>
      </w:r>
      <w:r>
        <w:rPr>
          <w:color w:val="231F20"/>
          <w:w w:val="115"/>
          <w:sz w:val="18"/>
        </w:rPr>
        <w:t>vai</w:t>
      </w:r>
      <w:r>
        <w:rPr>
          <w:color w:val="231F20"/>
          <w:spacing w:val="-10"/>
          <w:w w:val="115"/>
          <w:sz w:val="18"/>
        </w:rPr>
        <w:t> </w:t>
      </w:r>
      <w:r>
        <w:rPr>
          <w:color w:val="231F20"/>
          <w:w w:val="115"/>
          <w:sz w:val="18"/>
        </w:rPr>
        <w:t>procurar</w:t>
      </w:r>
      <w:r>
        <w:rPr>
          <w:color w:val="231F20"/>
          <w:spacing w:val="-10"/>
          <w:w w:val="115"/>
          <w:sz w:val="18"/>
        </w:rPr>
        <w:t> </w:t>
      </w:r>
      <w:r>
        <w:rPr>
          <w:color w:val="231F20"/>
          <w:w w:val="115"/>
          <w:sz w:val="18"/>
        </w:rPr>
        <w:t>quem</w:t>
      </w:r>
      <w:r>
        <w:rPr>
          <w:color w:val="231F20"/>
          <w:spacing w:val="-10"/>
          <w:w w:val="115"/>
          <w:sz w:val="18"/>
        </w:rPr>
        <w:t> </w:t>
      </w:r>
      <w:r>
        <w:rPr>
          <w:color w:val="231F20"/>
          <w:w w:val="115"/>
          <w:sz w:val="18"/>
        </w:rPr>
        <w:t>ouviu</w:t>
      </w:r>
      <w:r>
        <w:rPr>
          <w:color w:val="231F20"/>
          <w:spacing w:val="-10"/>
          <w:w w:val="115"/>
          <w:sz w:val="18"/>
        </w:rPr>
        <w:t> </w:t>
      </w:r>
      <w:r>
        <w:rPr>
          <w:color w:val="231F20"/>
          <w:w w:val="115"/>
          <w:sz w:val="18"/>
        </w:rPr>
        <w:t>de</w:t>
      </w:r>
      <w:r>
        <w:rPr>
          <w:color w:val="231F20"/>
          <w:spacing w:val="-11"/>
          <w:w w:val="115"/>
          <w:sz w:val="18"/>
        </w:rPr>
        <w:t> </w:t>
      </w:r>
      <w:r>
        <w:rPr>
          <w:color w:val="231F20"/>
          <w:spacing w:val="-4"/>
          <w:w w:val="115"/>
          <w:sz w:val="18"/>
        </w:rPr>
        <w:t>nós.</w:t>
      </w:r>
    </w:p>
    <w:p>
      <w:pPr>
        <w:pStyle w:val="BodyText"/>
        <w:spacing w:before="85"/>
        <w:ind w:left="252"/>
      </w:pPr>
      <w:r>
        <w:rPr>
          <w:color w:val="231F20"/>
          <w:w w:val="115"/>
        </w:rPr>
        <w:t>Rowan</w:t>
      </w:r>
      <w:r>
        <w:rPr>
          <w:color w:val="231F20"/>
          <w:spacing w:val="-9"/>
          <w:w w:val="115"/>
        </w:rPr>
        <w:t> </w:t>
      </w:r>
      <w:r>
        <w:rPr>
          <w:color w:val="231F20"/>
          <w:w w:val="115"/>
        </w:rPr>
        <w:t>fitou</w:t>
      </w:r>
      <w:r>
        <w:rPr>
          <w:color w:val="231F20"/>
          <w:spacing w:val="-8"/>
          <w:w w:val="115"/>
        </w:rPr>
        <w:t> </w:t>
      </w:r>
      <w:r>
        <w:rPr>
          <w:color w:val="231F20"/>
          <w:w w:val="115"/>
        </w:rPr>
        <w:t>o</w:t>
      </w:r>
      <w:r>
        <w:rPr>
          <w:color w:val="231F20"/>
          <w:spacing w:val="-8"/>
          <w:w w:val="115"/>
        </w:rPr>
        <w:t> </w:t>
      </w:r>
      <w:r>
        <w:rPr>
          <w:color w:val="231F20"/>
          <w:w w:val="115"/>
        </w:rPr>
        <w:t>próprio</w:t>
      </w:r>
      <w:r>
        <w:rPr>
          <w:color w:val="231F20"/>
          <w:spacing w:val="-8"/>
          <w:w w:val="115"/>
        </w:rPr>
        <w:t> </w:t>
      </w:r>
      <w:r>
        <w:rPr>
          <w:color w:val="231F20"/>
          <w:w w:val="115"/>
        </w:rPr>
        <w:t>envelope</w:t>
      </w:r>
      <w:r>
        <w:rPr>
          <w:color w:val="231F20"/>
          <w:spacing w:val="-8"/>
          <w:w w:val="115"/>
        </w:rPr>
        <w:t> </w:t>
      </w:r>
      <w:r>
        <w:rPr>
          <w:color w:val="231F20"/>
          <w:w w:val="115"/>
        </w:rPr>
        <w:t>como</w:t>
      </w:r>
      <w:r>
        <w:rPr>
          <w:color w:val="231F20"/>
          <w:spacing w:val="-8"/>
          <w:w w:val="115"/>
        </w:rPr>
        <w:t> </w:t>
      </w:r>
      <w:r>
        <w:rPr>
          <w:color w:val="231F20"/>
          <w:w w:val="115"/>
        </w:rPr>
        <w:t>se</w:t>
      </w:r>
      <w:r>
        <w:rPr>
          <w:color w:val="231F20"/>
          <w:spacing w:val="-8"/>
          <w:w w:val="115"/>
        </w:rPr>
        <w:t> </w:t>
      </w:r>
      <w:r>
        <w:rPr>
          <w:color w:val="231F20"/>
          <w:w w:val="115"/>
        </w:rPr>
        <w:t>segurasse</w:t>
      </w:r>
      <w:r>
        <w:rPr>
          <w:color w:val="231F20"/>
          <w:spacing w:val="-8"/>
          <w:w w:val="115"/>
        </w:rPr>
        <w:t> </w:t>
      </w:r>
      <w:r>
        <w:rPr>
          <w:color w:val="231F20"/>
          <w:spacing w:val="-2"/>
          <w:w w:val="115"/>
        </w:rPr>
        <w:t>brasa.</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Isso</w:t>
      </w:r>
      <w:r>
        <w:rPr>
          <w:color w:val="231F20"/>
          <w:spacing w:val="-7"/>
          <w:w w:val="115"/>
          <w:sz w:val="18"/>
        </w:rPr>
        <w:t> </w:t>
      </w:r>
      <w:r>
        <w:rPr>
          <w:color w:val="231F20"/>
          <w:w w:val="115"/>
          <w:sz w:val="18"/>
        </w:rPr>
        <w:t>pode</w:t>
      </w:r>
      <w:r>
        <w:rPr>
          <w:color w:val="231F20"/>
          <w:spacing w:val="-7"/>
          <w:w w:val="115"/>
          <w:sz w:val="18"/>
        </w:rPr>
        <w:t> </w:t>
      </w:r>
      <w:r>
        <w:rPr>
          <w:color w:val="231F20"/>
          <w:w w:val="115"/>
          <w:sz w:val="18"/>
        </w:rPr>
        <w:t>rachar</w:t>
      </w:r>
      <w:r>
        <w:rPr>
          <w:color w:val="231F20"/>
          <w:spacing w:val="-7"/>
          <w:w w:val="115"/>
          <w:sz w:val="18"/>
        </w:rPr>
        <w:t> </w:t>
      </w:r>
      <w:r>
        <w:rPr>
          <w:color w:val="231F20"/>
          <w:w w:val="115"/>
          <w:sz w:val="18"/>
        </w:rPr>
        <w:t>o</w:t>
      </w:r>
      <w:r>
        <w:rPr>
          <w:color w:val="231F20"/>
          <w:spacing w:val="-7"/>
          <w:w w:val="115"/>
          <w:sz w:val="18"/>
        </w:rPr>
        <w:t> </w:t>
      </w:r>
      <w:r>
        <w:rPr>
          <w:color w:val="231F20"/>
          <w:spacing w:val="-2"/>
          <w:w w:val="115"/>
          <w:sz w:val="18"/>
        </w:rPr>
        <w:t>grupo.</w:t>
      </w:r>
    </w:p>
    <w:p>
      <w:pPr>
        <w:pStyle w:val="ListParagraph"/>
        <w:numPr>
          <w:ilvl w:val="0"/>
          <w:numId w:val="12"/>
        </w:numPr>
        <w:tabs>
          <w:tab w:pos="543" w:val="left" w:leader="none"/>
        </w:tabs>
        <w:spacing w:line="336" w:lineRule="auto" w:before="85" w:after="0"/>
        <w:ind w:left="72" w:right="178" w:firstLine="180"/>
        <w:jc w:val="left"/>
        <w:rPr>
          <w:sz w:val="18"/>
        </w:rPr>
      </w:pPr>
      <w:r>
        <w:rPr>
          <w:color w:val="231F20"/>
          <w:w w:val="115"/>
          <w:sz w:val="18"/>
        </w:rPr>
        <w:t>O</w:t>
      </w:r>
      <w:r>
        <w:rPr>
          <w:color w:val="231F20"/>
          <w:spacing w:val="33"/>
          <w:w w:val="115"/>
          <w:sz w:val="18"/>
        </w:rPr>
        <w:t> </w:t>
      </w:r>
      <w:r>
        <w:rPr>
          <w:color w:val="231F20"/>
          <w:w w:val="115"/>
          <w:sz w:val="18"/>
        </w:rPr>
        <w:t>grupo</w:t>
      </w:r>
      <w:r>
        <w:rPr>
          <w:color w:val="231F20"/>
          <w:spacing w:val="33"/>
          <w:w w:val="115"/>
          <w:sz w:val="18"/>
        </w:rPr>
        <w:t> </w:t>
      </w:r>
      <w:r>
        <w:rPr>
          <w:color w:val="231F20"/>
          <w:w w:val="115"/>
          <w:sz w:val="18"/>
        </w:rPr>
        <w:t>já</w:t>
      </w:r>
      <w:r>
        <w:rPr>
          <w:color w:val="231F20"/>
          <w:spacing w:val="33"/>
          <w:w w:val="115"/>
          <w:sz w:val="18"/>
        </w:rPr>
        <w:t> </w:t>
      </w:r>
      <w:r>
        <w:rPr>
          <w:color w:val="231F20"/>
          <w:w w:val="115"/>
          <w:sz w:val="18"/>
        </w:rPr>
        <w:t>rachou</w:t>
      </w:r>
      <w:r>
        <w:rPr>
          <w:color w:val="231F20"/>
          <w:spacing w:val="33"/>
          <w:w w:val="115"/>
          <w:sz w:val="18"/>
        </w:rPr>
        <w:t> </w:t>
      </w:r>
      <w:r>
        <w:rPr>
          <w:color w:val="231F20"/>
          <w:w w:val="115"/>
          <w:sz w:val="18"/>
        </w:rPr>
        <w:t>—</w:t>
      </w:r>
      <w:r>
        <w:rPr>
          <w:color w:val="231F20"/>
          <w:spacing w:val="32"/>
          <w:w w:val="115"/>
          <w:sz w:val="18"/>
        </w:rPr>
        <w:t> </w:t>
      </w:r>
      <w:r>
        <w:rPr>
          <w:color w:val="231F20"/>
          <w:w w:val="115"/>
          <w:sz w:val="18"/>
        </w:rPr>
        <w:t>respondeu</w:t>
      </w:r>
      <w:r>
        <w:rPr>
          <w:color w:val="231F20"/>
          <w:spacing w:val="33"/>
          <w:w w:val="115"/>
          <w:sz w:val="18"/>
        </w:rPr>
        <w:t> </w:t>
      </w:r>
      <w:r>
        <w:rPr>
          <w:color w:val="231F20"/>
          <w:w w:val="115"/>
          <w:sz w:val="18"/>
        </w:rPr>
        <w:t>Alec.</w:t>
      </w:r>
      <w:r>
        <w:rPr>
          <w:color w:val="231F20"/>
          <w:spacing w:val="80"/>
          <w:w w:val="115"/>
          <w:sz w:val="18"/>
        </w:rPr>
        <w:t> </w:t>
      </w:r>
      <w:r>
        <w:rPr>
          <w:color w:val="231F20"/>
          <w:w w:val="115"/>
          <w:sz w:val="18"/>
        </w:rPr>
        <w:t>—</w:t>
      </w:r>
      <w:r>
        <w:rPr>
          <w:color w:val="231F20"/>
          <w:spacing w:val="32"/>
          <w:w w:val="115"/>
          <w:sz w:val="18"/>
        </w:rPr>
        <w:t> </w:t>
      </w:r>
      <w:r>
        <w:rPr>
          <w:color w:val="231F20"/>
          <w:w w:val="115"/>
          <w:sz w:val="18"/>
        </w:rPr>
        <w:t>Eu</w:t>
      </w:r>
      <w:r>
        <w:rPr>
          <w:color w:val="231F20"/>
          <w:spacing w:val="33"/>
          <w:w w:val="115"/>
          <w:sz w:val="18"/>
        </w:rPr>
        <w:t> </w:t>
      </w:r>
      <w:r>
        <w:rPr>
          <w:color w:val="231F20"/>
          <w:w w:val="115"/>
          <w:sz w:val="18"/>
        </w:rPr>
        <w:t>só</w:t>
      </w:r>
      <w:r>
        <w:rPr>
          <w:color w:val="231F20"/>
          <w:spacing w:val="33"/>
          <w:w w:val="115"/>
          <w:sz w:val="18"/>
        </w:rPr>
        <w:t> </w:t>
      </w:r>
      <w:r>
        <w:rPr>
          <w:color w:val="231F20"/>
          <w:w w:val="115"/>
          <w:sz w:val="18"/>
        </w:rPr>
        <w:t>estou escolhendo onde colocar a lâmina.</w:t>
      </w:r>
    </w:p>
    <w:p>
      <w:pPr>
        <w:pStyle w:val="BodyText"/>
        <w:spacing w:line="336" w:lineRule="auto"/>
        <w:ind w:left="252" w:right="2020"/>
      </w:pPr>
      <w:r>
        <w:rPr>
          <w:color w:val="231F20"/>
          <w:w w:val="115"/>
        </w:rPr>
        <w:t>A</w:t>
      </w:r>
      <w:r>
        <w:rPr>
          <w:color w:val="231F20"/>
          <w:spacing w:val="-12"/>
          <w:w w:val="115"/>
        </w:rPr>
        <w:t> </w:t>
      </w:r>
      <w:r>
        <w:rPr>
          <w:color w:val="231F20"/>
          <w:w w:val="115"/>
        </w:rPr>
        <w:t>sinceridade</w:t>
      </w:r>
      <w:r>
        <w:rPr>
          <w:color w:val="231F20"/>
          <w:spacing w:val="-11"/>
          <w:w w:val="115"/>
        </w:rPr>
        <w:t> </w:t>
      </w:r>
      <w:r>
        <w:rPr>
          <w:color w:val="231F20"/>
          <w:w w:val="115"/>
        </w:rPr>
        <w:t>da</w:t>
      </w:r>
      <w:r>
        <w:rPr>
          <w:color w:val="231F20"/>
          <w:spacing w:val="-12"/>
          <w:w w:val="115"/>
        </w:rPr>
        <w:t> </w:t>
      </w:r>
      <w:r>
        <w:rPr>
          <w:color w:val="231F20"/>
          <w:w w:val="115"/>
        </w:rPr>
        <w:t>frase</w:t>
      </w:r>
      <w:r>
        <w:rPr>
          <w:color w:val="231F20"/>
          <w:spacing w:val="-11"/>
          <w:w w:val="115"/>
        </w:rPr>
        <w:t> </w:t>
      </w:r>
      <w:r>
        <w:rPr>
          <w:color w:val="231F20"/>
          <w:w w:val="115"/>
        </w:rPr>
        <w:t>caiu</w:t>
      </w:r>
      <w:r>
        <w:rPr>
          <w:color w:val="231F20"/>
          <w:spacing w:val="-11"/>
          <w:w w:val="115"/>
        </w:rPr>
        <w:t> </w:t>
      </w:r>
      <w:r>
        <w:rPr>
          <w:color w:val="231F20"/>
          <w:w w:val="115"/>
        </w:rPr>
        <w:t>pesada. Porque era verdade.</w:t>
      </w:r>
    </w:p>
    <w:p>
      <w:pPr>
        <w:pStyle w:val="BodyText"/>
        <w:spacing w:line="336" w:lineRule="auto" w:before="0"/>
        <w:ind w:left="72" w:right="144" w:firstLine="180"/>
        <w:jc w:val="both"/>
      </w:pPr>
      <w:r>
        <w:rPr>
          <w:color w:val="231F20"/>
          <w:w w:val="115"/>
        </w:rPr>
        <w:t>A irmandade dos Melted Cross nunca fora feita de </w:t>
      </w:r>
      <w:r>
        <w:rPr>
          <w:color w:val="231F20"/>
          <w:w w:val="115"/>
        </w:rPr>
        <w:t>inocência. </w:t>
      </w:r>
      <w:r>
        <w:rPr>
          <w:color w:val="231F20"/>
          <w:w w:val="110"/>
        </w:rPr>
        <w:t>Fora feita de sobrevivência, vingança, necessidade e um tipo raro </w:t>
      </w:r>
      <w:r>
        <w:rPr>
          <w:color w:val="231F20"/>
          <w:w w:val="115"/>
        </w:rPr>
        <w:t>de</w:t>
      </w:r>
      <w:r>
        <w:rPr>
          <w:color w:val="231F20"/>
          <w:spacing w:val="-12"/>
          <w:w w:val="115"/>
        </w:rPr>
        <w:t> </w:t>
      </w:r>
      <w:r>
        <w:rPr>
          <w:color w:val="231F20"/>
          <w:w w:val="115"/>
        </w:rPr>
        <w:t>lealdade</w:t>
      </w:r>
      <w:r>
        <w:rPr>
          <w:color w:val="231F20"/>
          <w:spacing w:val="-11"/>
          <w:w w:val="115"/>
        </w:rPr>
        <w:t> </w:t>
      </w:r>
      <w:r>
        <w:rPr>
          <w:color w:val="231F20"/>
          <w:w w:val="115"/>
        </w:rPr>
        <w:t>que</w:t>
      </w:r>
      <w:r>
        <w:rPr>
          <w:color w:val="231F20"/>
          <w:spacing w:val="-12"/>
          <w:w w:val="115"/>
        </w:rPr>
        <w:t> </w:t>
      </w:r>
      <w:r>
        <w:rPr>
          <w:color w:val="231F20"/>
          <w:w w:val="115"/>
        </w:rPr>
        <w:t>só</w:t>
      </w:r>
      <w:r>
        <w:rPr>
          <w:color w:val="231F20"/>
          <w:spacing w:val="-11"/>
          <w:w w:val="115"/>
        </w:rPr>
        <w:t> </w:t>
      </w:r>
      <w:r>
        <w:rPr>
          <w:color w:val="231F20"/>
          <w:w w:val="115"/>
        </w:rPr>
        <w:t>existia</w:t>
      </w:r>
      <w:r>
        <w:rPr>
          <w:color w:val="231F20"/>
          <w:spacing w:val="-11"/>
          <w:w w:val="115"/>
        </w:rPr>
        <w:t> </w:t>
      </w:r>
      <w:r>
        <w:rPr>
          <w:color w:val="231F20"/>
          <w:w w:val="115"/>
        </w:rPr>
        <w:t>entre</w:t>
      </w:r>
      <w:r>
        <w:rPr>
          <w:color w:val="231F20"/>
          <w:spacing w:val="-12"/>
          <w:w w:val="115"/>
        </w:rPr>
        <w:t> </w:t>
      </w:r>
      <w:r>
        <w:rPr>
          <w:color w:val="231F20"/>
          <w:w w:val="115"/>
        </w:rPr>
        <w:t>homens</w:t>
      </w:r>
      <w:r>
        <w:rPr>
          <w:color w:val="231F20"/>
          <w:spacing w:val="-11"/>
          <w:w w:val="115"/>
        </w:rPr>
        <w:t> </w:t>
      </w:r>
      <w:r>
        <w:rPr>
          <w:color w:val="231F20"/>
          <w:w w:val="115"/>
        </w:rPr>
        <w:t>que</w:t>
      </w:r>
      <w:r>
        <w:rPr>
          <w:color w:val="231F20"/>
          <w:spacing w:val="-12"/>
          <w:w w:val="115"/>
        </w:rPr>
        <w:t> </w:t>
      </w:r>
      <w:r>
        <w:rPr>
          <w:color w:val="231F20"/>
          <w:w w:val="115"/>
        </w:rPr>
        <w:t>haviam</w:t>
      </w:r>
      <w:r>
        <w:rPr>
          <w:color w:val="231F20"/>
          <w:spacing w:val="-11"/>
          <w:w w:val="115"/>
        </w:rPr>
        <w:t> </w:t>
      </w:r>
      <w:r>
        <w:rPr>
          <w:color w:val="231F20"/>
          <w:w w:val="115"/>
        </w:rPr>
        <w:t>regressado da</w:t>
      </w:r>
      <w:r>
        <w:rPr>
          <w:color w:val="231F20"/>
          <w:spacing w:val="-12"/>
          <w:w w:val="115"/>
        </w:rPr>
        <w:t> </w:t>
      </w:r>
      <w:r>
        <w:rPr>
          <w:color w:val="231F20"/>
          <w:w w:val="115"/>
        </w:rPr>
        <w:t>guerra</w:t>
      </w:r>
      <w:r>
        <w:rPr>
          <w:color w:val="231F20"/>
          <w:spacing w:val="-11"/>
          <w:w w:val="115"/>
        </w:rPr>
        <w:t> </w:t>
      </w:r>
      <w:r>
        <w:rPr>
          <w:color w:val="231F20"/>
          <w:w w:val="115"/>
        </w:rPr>
        <w:t>carregando</w:t>
      </w:r>
      <w:r>
        <w:rPr>
          <w:color w:val="231F20"/>
          <w:spacing w:val="-12"/>
          <w:w w:val="115"/>
        </w:rPr>
        <w:t> </w:t>
      </w:r>
      <w:r>
        <w:rPr>
          <w:color w:val="231F20"/>
          <w:w w:val="115"/>
        </w:rPr>
        <w:t>a</w:t>
      </w:r>
      <w:r>
        <w:rPr>
          <w:color w:val="231F20"/>
          <w:spacing w:val="-11"/>
          <w:w w:val="115"/>
        </w:rPr>
        <w:t> </w:t>
      </w:r>
      <w:r>
        <w:rPr>
          <w:color w:val="231F20"/>
          <w:w w:val="115"/>
        </w:rPr>
        <w:t>sensação</w:t>
      </w:r>
      <w:r>
        <w:rPr>
          <w:color w:val="231F20"/>
          <w:spacing w:val="-11"/>
          <w:w w:val="115"/>
        </w:rPr>
        <w:t> </w:t>
      </w:r>
      <w:r>
        <w:rPr>
          <w:color w:val="231F20"/>
          <w:w w:val="115"/>
        </w:rPr>
        <w:t>de</w:t>
      </w:r>
      <w:r>
        <w:rPr>
          <w:color w:val="231F20"/>
          <w:spacing w:val="-12"/>
          <w:w w:val="115"/>
        </w:rPr>
        <w:t> </w:t>
      </w:r>
      <w:r>
        <w:rPr>
          <w:color w:val="231F20"/>
          <w:w w:val="115"/>
        </w:rPr>
        <w:t>terem</w:t>
      </w:r>
      <w:r>
        <w:rPr>
          <w:color w:val="231F20"/>
          <w:spacing w:val="-11"/>
          <w:w w:val="115"/>
        </w:rPr>
        <w:t> </w:t>
      </w:r>
      <w:r>
        <w:rPr>
          <w:color w:val="231F20"/>
          <w:w w:val="115"/>
        </w:rPr>
        <w:t>sido</w:t>
      </w:r>
      <w:r>
        <w:rPr>
          <w:color w:val="231F20"/>
          <w:spacing w:val="-12"/>
          <w:w w:val="115"/>
        </w:rPr>
        <w:t> </w:t>
      </w:r>
      <w:r>
        <w:rPr>
          <w:color w:val="231F20"/>
          <w:w w:val="115"/>
        </w:rPr>
        <w:t>enterrados</w:t>
      </w:r>
      <w:r>
        <w:rPr>
          <w:color w:val="231F20"/>
          <w:spacing w:val="-11"/>
          <w:w w:val="115"/>
        </w:rPr>
        <w:t> </w:t>
      </w:r>
      <w:r>
        <w:rPr>
          <w:color w:val="231F20"/>
          <w:w w:val="115"/>
        </w:rPr>
        <w:t>cedo </w:t>
      </w:r>
      <w:r>
        <w:rPr>
          <w:color w:val="231F20"/>
          <w:w w:val="110"/>
        </w:rPr>
        <w:t>demais.</w:t>
      </w:r>
      <w:r>
        <w:rPr>
          <w:color w:val="231F20"/>
          <w:spacing w:val="32"/>
          <w:w w:val="110"/>
        </w:rPr>
        <w:t> </w:t>
      </w:r>
      <w:r>
        <w:rPr>
          <w:color w:val="231F20"/>
          <w:w w:val="110"/>
        </w:rPr>
        <w:t>Mas</w:t>
      </w:r>
      <w:r>
        <w:rPr>
          <w:color w:val="231F20"/>
          <w:spacing w:val="-1"/>
          <w:w w:val="110"/>
        </w:rPr>
        <w:t> </w:t>
      </w:r>
      <w:r>
        <w:rPr>
          <w:color w:val="231F20"/>
          <w:w w:val="110"/>
        </w:rPr>
        <w:t>até</w:t>
      </w:r>
      <w:r>
        <w:rPr>
          <w:color w:val="231F20"/>
          <w:spacing w:val="-1"/>
          <w:w w:val="110"/>
        </w:rPr>
        <w:t> </w:t>
      </w:r>
      <w:r>
        <w:rPr>
          <w:color w:val="231F20"/>
          <w:w w:val="110"/>
        </w:rPr>
        <w:t>lealdade</w:t>
      </w:r>
      <w:r>
        <w:rPr>
          <w:color w:val="231F20"/>
          <w:spacing w:val="-1"/>
          <w:w w:val="110"/>
        </w:rPr>
        <w:t> </w:t>
      </w:r>
      <w:r>
        <w:rPr>
          <w:color w:val="231F20"/>
          <w:w w:val="110"/>
        </w:rPr>
        <w:t>tinha</w:t>
      </w:r>
      <w:r>
        <w:rPr>
          <w:color w:val="231F20"/>
          <w:spacing w:val="-1"/>
          <w:w w:val="110"/>
        </w:rPr>
        <w:t> </w:t>
      </w:r>
      <w:r>
        <w:rPr>
          <w:color w:val="231F20"/>
          <w:w w:val="110"/>
        </w:rPr>
        <w:t>limites</w:t>
      </w:r>
      <w:r>
        <w:rPr>
          <w:color w:val="231F20"/>
          <w:spacing w:val="-1"/>
          <w:w w:val="110"/>
        </w:rPr>
        <w:t> </w:t>
      </w:r>
      <w:r>
        <w:rPr>
          <w:color w:val="231F20"/>
          <w:w w:val="110"/>
        </w:rPr>
        <w:t>quando</w:t>
      </w:r>
      <w:r>
        <w:rPr>
          <w:color w:val="231F20"/>
          <w:spacing w:val="-1"/>
          <w:w w:val="110"/>
        </w:rPr>
        <w:t> </w:t>
      </w:r>
      <w:r>
        <w:rPr>
          <w:color w:val="231F20"/>
          <w:w w:val="110"/>
        </w:rPr>
        <w:t>o</w:t>
      </w:r>
      <w:r>
        <w:rPr>
          <w:color w:val="231F20"/>
          <w:spacing w:val="-1"/>
          <w:w w:val="110"/>
        </w:rPr>
        <w:t> </w:t>
      </w:r>
      <w:r>
        <w:rPr>
          <w:color w:val="231F20"/>
          <w:w w:val="110"/>
        </w:rPr>
        <w:t>medo</w:t>
      </w:r>
      <w:r>
        <w:rPr>
          <w:color w:val="231F20"/>
          <w:spacing w:val="-1"/>
          <w:w w:val="110"/>
        </w:rPr>
        <w:t> </w:t>
      </w:r>
      <w:r>
        <w:rPr>
          <w:color w:val="231F20"/>
          <w:w w:val="110"/>
        </w:rPr>
        <w:t>se</w:t>
      </w:r>
      <w:r>
        <w:rPr>
          <w:color w:val="231F20"/>
          <w:spacing w:val="-1"/>
          <w:w w:val="110"/>
        </w:rPr>
        <w:t> </w:t>
      </w:r>
      <w:r>
        <w:rPr>
          <w:color w:val="231F20"/>
          <w:w w:val="110"/>
        </w:rPr>
        <w:t>sentava </w:t>
      </w:r>
      <w:r>
        <w:rPr>
          <w:color w:val="231F20"/>
          <w:w w:val="115"/>
        </w:rPr>
        <w:t>à</w:t>
      </w:r>
      <w:r>
        <w:rPr>
          <w:color w:val="231F20"/>
          <w:spacing w:val="-3"/>
          <w:w w:val="115"/>
        </w:rPr>
        <w:t> </w:t>
      </w:r>
      <w:r>
        <w:rPr>
          <w:color w:val="231F20"/>
          <w:w w:val="115"/>
        </w:rPr>
        <w:t>mesa.</w:t>
      </w:r>
    </w:p>
    <w:p>
      <w:pPr>
        <w:pStyle w:val="BodyText"/>
        <w:spacing w:before="3"/>
        <w:ind w:left="252"/>
        <w:jc w:val="both"/>
      </w:pPr>
      <w:r>
        <w:rPr>
          <w:color w:val="231F20"/>
          <w:w w:val="115"/>
        </w:rPr>
        <w:t>Finn</w:t>
      </w:r>
      <w:r>
        <w:rPr>
          <w:color w:val="231F20"/>
          <w:spacing w:val="-3"/>
          <w:w w:val="115"/>
        </w:rPr>
        <w:t> </w:t>
      </w:r>
      <w:r>
        <w:rPr>
          <w:color w:val="231F20"/>
          <w:w w:val="115"/>
        </w:rPr>
        <w:t>se</w:t>
      </w:r>
      <w:r>
        <w:rPr>
          <w:color w:val="231F20"/>
          <w:spacing w:val="-3"/>
          <w:w w:val="115"/>
        </w:rPr>
        <w:t> </w:t>
      </w:r>
      <w:r>
        <w:rPr>
          <w:color w:val="231F20"/>
          <w:w w:val="115"/>
        </w:rPr>
        <w:t>levantou</w:t>
      </w:r>
      <w:r>
        <w:rPr>
          <w:color w:val="231F20"/>
          <w:spacing w:val="-3"/>
          <w:w w:val="115"/>
        </w:rPr>
        <w:t> </w:t>
      </w:r>
      <w:r>
        <w:rPr>
          <w:color w:val="231F20"/>
          <w:spacing w:val="-2"/>
          <w:w w:val="115"/>
        </w:rPr>
        <w:t>primeiro.</w:t>
      </w:r>
    </w:p>
    <w:p>
      <w:pPr>
        <w:pStyle w:val="ListParagraph"/>
        <w:numPr>
          <w:ilvl w:val="0"/>
          <w:numId w:val="12"/>
        </w:numPr>
        <w:tabs>
          <w:tab w:pos="506" w:val="left" w:leader="none"/>
        </w:tabs>
        <w:spacing w:line="336" w:lineRule="auto" w:before="85" w:after="0"/>
        <w:ind w:left="252" w:right="205" w:firstLine="0"/>
        <w:jc w:val="left"/>
        <w:rPr>
          <w:sz w:val="18"/>
        </w:rPr>
      </w:pPr>
      <w:r>
        <w:rPr>
          <w:color w:val="231F20"/>
          <w:w w:val="115"/>
          <w:sz w:val="18"/>
        </w:rPr>
        <w:t>Então</w:t>
      </w:r>
      <w:r>
        <w:rPr>
          <w:color w:val="231F20"/>
          <w:spacing w:val="-5"/>
          <w:w w:val="115"/>
          <w:sz w:val="18"/>
        </w:rPr>
        <w:t> </w:t>
      </w:r>
      <w:r>
        <w:rPr>
          <w:color w:val="231F20"/>
          <w:w w:val="115"/>
          <w:sz w:val="18"/>
        </w:rPr>
        <w:t>façamos</w:t>
      </w:r>
      <w:r>
        <w:rPr>
          <w:color w:val="231F20"/>
          <w:spacing w:val="-5"/>
          <w:w w:val="115"/>
          <w:sz w:val="18"/>
        </w:rPr>
        <w:t> </w:t>
      </w:r>
      <w:r>
        <w:rPr>
          <w:color w:val="231F20"/>
          <w:w w:val="115"/>
          <w:sz w:val="18"/>
        </w:rPr>
        <w:t>logo</w:t>
      </w:r>
      <w:r>
        <w:rPr>
          <w:color w:val="231F20"/>
          <w:spacing w:val="-5"/>
          <w:w w:val="115"/>
          <w:sz w:val="18"/>
        </w:rPr>
        <w:t> </w:t>
      </w:r>
      <w:r>
        <w:rPr>
          <w:color w:val="231F20"/>
          <w:w w:val="115"/>
          <w:sz w:val="18"/>
        </w:rPr>
        <w:t>isso</w:t>
      </w:r>
      <w:r>
        <w:rPr>
          <w:color w:val="231F20"/>
          <w:spacing w:val="-5"/>
          <w:w w:val="115"/>
          <w:sz w:val="18"/>
        </w:rPr>
        <w:t> </w:t>
      </w:r>
      <w:r>
        <w:rPr>
          <w:color w:val="231F20"/>
          <w:w w:val="115"/>
          <w:sz w:val="18"/>
        </w:rPr>
        <w:t>antes</w:t>
      </w:r>
      <w:r>
        <w:rPr>
          <w:color w:val="231F20"/>
          <w:spacing w:val="-5"/>
          <w:w w:val="115"/>
          <w:sz w:val="18"/>
        </w:rPr>
        <w:t> </w:t>
      </w:r>
      <w:r>
        <w:rPr>
          <w:color w:val="231F20"/>
          <w:w w:val="115"/>
          <w:sz w:val="18"/>
        </w:rPr>
        <w:t>que</w:t>
      </w:r>
      <w:r>
        <w:rPr>
          <w:color w:val="231F20"/>
          <w:spacing w:val="-5"/>
          <w:w w:val="115"/>
          <w:sz w:val="18"/>
        </w:rPr>
        <w:t> </w:t>
      </w:r>
      <w:r>
        <w:rPr>
          <w:color w:val="231F20"/>
          <w:w w:val="115"/>
          <w:sz w:val="18"/>
        </w:rPr>
        <w:t>eu</w:t>
      </w:r>
      <w:r>
        <w:rPr>
          <w:color w:val="231F20"/>
          <w:spacing w:val="-5"/>
          <w:w w:val="115"/>
          <w:sz w:val="18"/>
        </w:rPr>
        <w:t> </w:t>
      </w:r>
      <w:r>
        <w:rPr>
          <w:color w:val="231F20"/>
          <w:w w:val="115"/>
          <w:sz w:val="18"/>
        </w:rPr>
        <w:t>resolva</w:t>
      </w:r>
      <w:r>
        <w:rPr>
          <w:color w:val="231F20"/>
          <w:spacing w:val="-5"/>
          <w:w w:val="115"/>
          <w:sz w:val="18"/>
        </w:rPr>
        <w:t> </w:t>
      </w:r>
      <w:r>
        <w:rPr>
          <w:color w:val="231F20"/>
          <w:w w:val="115"/>
          <w:sz w:val="18"/>
        </w:rPr>
        <w:t>me</w:t>
      </w:r>
      <w:r>
        <w:rPr>
          <w:color w:val="231F20"/>
          <w:spacing w:val="-5"/>
          <w:w w:val="115"/>
          <w:sz w:val="18"/>
        </w:rPr>
        <w:t> </w:t>
      </w:r>
      <w:r>
        <w:rPr>
          <w:color w:val="231F20"/>
          <w:w w:val="115"/>
          <w:sz w:val="18"/>
        </w:rPr>
        <w:t>ofender. Mercer guardou o envelope no casaco.</w:t>
      </w:r>
    </w:p>
    <w:p>
      <w:pPr>
        <w:pStyle w:val="BodyText"/>
        <w:spacing w:line="336" w:lineRule="auto"/>
        <w:ind w:left="252"/>
      </w:pPr>
      <w:r>
        <w:rPr>
          <w:color w:val="231F20"/>
          <w:w w:val="115"/>
        </w:rPr>
        <w:t>Rowan</w:t>
      </w:r>
      <w:r>
        <w:rPr>
          <w:color w:val="231F20"/>
          <w:spacing w:val="-3"/>
          <w:w w:val="115"/>
        </w:rPr>
        <w:t> </w:t>
      </w:r>
      <w:r>
        <w:rPr>
          <w:color w:val="231F20"/>
          <w:w w:val="115"/>
        </w:rPr>
        <w:t>foi</w:t>
      </w:r>
      <w:r>
        <w:rPr>
          <w:color w:val="231F20"/>
          <w:spacing w:val="-3"/>
          <w:w w:val="115"/>
        </w:rPr>
        <w:t> </w:t>
      </w:r>
      <w:r>
        <w:rPr>
          <w:color w:val="231F20"/>
          <w:w w:val="115"/>
        </w:rPr>
        <w:t>o</w:t>
      </w:r>
      <w:r>
        <w:rPr>
          <w:color w:val="231F20"/>
          <w:spacing w:val="-3"/>
          <w:w w:val="115"/>
        </w:rPr>
        <w:t> </w:t>
      </w:r>
      <w:r>
        <w:rPr>
          <w:color w:val="231F20"/>
          <w:w w:val="115"/>
        </w:rPr>
        <w:t>último</w:t>
      </w:r>
      <w:r>
        <w:rPr>
          <w:color w:val="231F20"/>
          <w:spacing w:val="-3"/>
          <w:w w:val="115"/>
        </w:rPr>
        <w:t> </w:t>
      </w:r>
      <w:r>
        <w:rPr>
          <w:color w:val="231F20"/>
          <w:w w:val="115"/>
        </w:rPr>
        <w:t>a</w:t>
      </w:r>
      <w:r>
        <w:rPr>
          <w:color w:val="231F20"/>
          <w:spacing w:val="-3"/>
          <w:w w:val="115"/>
        </w:rPr>
        <w:t> </w:t>
      </w:r>
      <w:r>
        <w:rPr>
          <w:color w:val="231F20"/>
          <w:w w:val="115"/>
        </w:rPr>
        <w:t>se</w:t>
      </w:r>
      <w:r>
        <w:rPr>
          <w:color w:val="231F20"/>
          <w:spacing w:val="-3"/>
          <w:w w:val="115"/>
        </w:rPr>
        <w:t> </w:t>
      </w:r>
      <w:r>
        <w:rPr>
          <w:color w:val="231F20"/>
          <w:w w:val="115"/>
        </w:rPr>
        <w:t>mover,</w:t>
      </w:r>
      <w:r>
        <w:rPr>
          <w:color w:val="231F20"/>
          <w:spacing w:val="-3"/>
          <w:w w:val="115"/>
        </w:rPr>
        <w:t> </w:t>
      </w:r>
      <w:r>
        <w:rPr>
          <w:color w:val="231F20"/>
          <w:w w:val="115"/>
        </w:rPr>
        <w:t>ainda</w:t>
      </w:r>
      <w:r>
        <w:rPr>
          <w:color w:val="231F20"/>
          <w:spacing w:val="-3"/>
          <w:w w:val="115"/>
        </w:rPr>
        <w:t> </w:t>
      </w:r>
      <w:r>
        <w:rPr>
          <w:color w:val="231F20"/>
          <w:w w:val="115"/>
        </w:rPr>
        <w:t>com</w:t>
      </w:r>
      <w:r>
        <w:rPr>
          <w:color w:val="231F20"/>
          <w:spacing w:val="-3"/>
          <w:w w:val="115"/>
        </w:rPr>
        <w:t> </w:t>
      </w:r>
      <w:r>
        <w:rPr>
          <w:color w:val="231F20"/>
          <w:w w:val="115"/>
        </w:rPr>
        <w:t>o</w:t>
      </w:r>
      <w:r>
        <w:rPr>
          <w:color w:val="231F20"/>
          <w:spacing w:val="-3"/>
          <w:w w:val="115"/>
        </w:rPr>
        <w:t> </w:t>
      </w:r>
      <w:r>
        <w:rPr>
          <w:color w:val="231F20"/>
          <w:w w:val="115"/>
        </w:rPr>
        <w:t>maxilar</w:t>
      </w:r>
      <w:r>
        <w:rPr>
          <w:color w:val="231F20"/>
          <w:spacing w:val="-3"/>
          <w:w w:val="115"/>
        </w:rPr>
        <w:t> </w:t>
      </w:r>
      <w:r>
        <w:rPr>
          <w:color w:val="231F20"/>
          <w:w w:val="115"/>
        </w:rPr>
        <w:t>travado. Antes de sair, porém, voltou-se para Alec.</w:t>
      </w:r>
    </w:p>
    <w:p>
      <w:pPr>
        <w:pStyle w:val="ListParagraph"/>
        <w:numPr>
          <w:ilvl w:val="0"/>
          <w:numId w:val="12"/>
        </w:numPr>
        <w:tabs>
          <w:tab w:pos="506" w:val="left" w:leader="none"/>
        </w:tabs>
        <w:spacing w:line="240" w:lineRule="auto" w:before="1" w:after="0"/>
        <w:ind w:left="506" w:right="0" w:hanging="254"/>
        <w:jc w:val="left"/>
        <w:rPr>
          <w:sz w:val="18"/>
        </w:rPr>
      </w:pPr>
      <w:r>
        <w:rPr>
          <w:color w:val="231F20"/>
          <w:w w:val="115"/>
          <w:sz w:val="18"/>
        </w:rPr>
        <w:t>E</w:t>
      </w:r>
      <w:r>
        <w:rPr>
          <w:color w:val="231F20"/>
          <w:spacing w:val="-8"/>
          <w:w w:val="115"/>
          <w:sz w:val="18"/>
        </w:rPr>
        <w:t> </w:t>
      </w:r>
      <w:r>
        <w:rPr>
          <w:color w:val="231F20"/>
          <w:w w:val="115"/>
          <w:sz w:val="18"/>
        </w:rPr>
        <w:t>se</w:t>
      </w:r>
      <w:r>
        <w:rPr>
          <w:color w:val="231F20"/>
          <w:spacing w:val="-8"/>
          <w:w w:val="115"/>
          <w:sz w:val="18"/>
        </w:rPr>
        <w:t> </w:t>
      </w:r>
      <w:r>
        <w:rPr>
          <w:color w:val="231F20"/>
          <w:w w:val="115"/>
          <w:sz w:val="18"/>
        </w:rPr>
        <w:t>essa</w:t>
      </w:r>
      <w:r>
        <w:rPr>
          <w:color w:val="231F20"/>
          <w:spacing w:val="-8"/>
          <w:w w:val="115"/>
          <w:sz w:val="18"/>
        </w:rPr>
        <w:t> </w:t>
      </w:r>
      <w:r>
        <w:rPr>
          <w:color w:val="231F20"/>
          <w:w w:val="115"/>
          <w:sz w:val="18"/>
        </w:rPr>
        <w:t>pessoa</w:t>
      </w:r>
      <w:r>
        <w:rPr>
          <w:color w:val="231F20"/>
          <w:spacing w:val="-7"/>
          <w:w w:val="115"/>
          <w:sz w:val="18"/>
        </w:rPr>
        <w:t> </w:t>
      </w:r>
      <w:r>
        <w:rPr>
          <w:color w:val="231F20"/>
          <w:w w:val="115"/>
          <w:sz w:val="18"/>
        </w:rPr>
        <w:t>nova</w:t>
      </w:r>
      <w:r>
        <w:rPr>
          <w:color w:val="231F20"/>
          <w:spacing w:val="-8"/>
          <w:w w:val="115"/>
          <w:sz w:val="18"/>
        </w:rPr>
        <w:t> </w:t>
      </w:r>
      <w:r>
        <w:rPr>
          <w:color w:val="231F20"/>
          <w:spacing w:val="-2"/>
          <w:w w:val="115"/>
          <w:sz w:val="18"/>
        </w:rPr>
        <w:t>aparecer?</w:t>
      </w:r>
    </w:p>
    <w:p>
      <w:pPr>
        <w:pStyle w:val="BodyText"/>
        <w:spacing w:before="85"/>
        <w:ind w:left="252"/>
      </w:pPr>
      <w:r>
        <w:rPr>
          <w:color w:val="231F20"/>
          <w:w w:val="115"/>
        </w:rPr>
        <w:t>Alec</w:t>
      </w:r>
      <w:r>
        <w:rPr>
          <w:color w:val="231F20"/>
          <w:spacing w:val="-7"/>
          <w:w w:val="115"/>
        </w:rPr>
        <w:t> </w:t>
      </w:r>
      <w:r>
        <w:rPr>
          <w:color w:val="231F20"/>
          <w:w w:val="115"/>
        </w:rPr>
        <w:t>sustentou</w:t>
      </w:r>
      <w:r>
        <w:rPr>
          <w:color w:val="231F20"/>
          <w:spacing w:val="-7"/>
          <w:w w:val="115"/>
        </w:rPr>
        <w:t> </w:t>
      </w:r>
      <w:r>
        <w:rPr>
          <w:color w:val="231F20"/>
          <w:w w:val="115"/>
        </w:rPr>
        <w:t>o</w:t>
      </w:r>
      <w:r>
        <w:rPr>
          <w:color w:val="231F20"/>
          <w:spacing w:val="-7"/>
          <w:w w:val="115"/>
        </w:rPr>
        <w:t> </w:t>
      </w:r>
      <w:r>
        <w:rPr>
          <w:color w:val="231F20"/>
          <w:w w:val="115"/>
        </w:rPr>
        <w:t>olhar</w:t>
      </w:r>
      <w:r>
        <w:rPr>
          <w:color w:val="231F20"/>
          <w:spacing w:val="-7"/>
          <w:w w:val="115"/>
        </w:rPr>
        <w:t> </w:t>
      </w:r>
      <w:r>
        <w:rPr>
          <w:color w:val="231F20"/>
          <w:w w:val="115"/>
        </w:rPr>
        <w:t>do</w:t>
      </w:r>
      <w:r>
        <w:rPr>
          <w:color w:val="231F20"/>
          <w:spacing w:val="-7"/>
          <w:w w:val="115"/>
        </w:rPr>
        <w:t> </w:t>
      </w:r>
      <w:r>
        <w:rPr>
          <w:color w:val="231F20"/>
          <w:w w:val="115"/>
        </w:rPr>
        <w:t>outro</w:t>
      </w:r>
      <w:r>
        <w:rPr>
          <w:color w:val="231F20"/>
          <w:spacing w:val="-7"/>
          <w:w w:val="115"/>
        </w:rPr>
        <w:t> </w:t>
      </w:r>
      <w:r>
        <w:rPr>
          <w:color w:val="231F20"/>
          <w:spacing w:val="-2"/>
          <w:w w:val="115"/>
        </w:rPr>
        <w:t>homem.</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0"/>
          <w:sz w:val="18"/>
        </w:rPr>
        <w:t>Eu</w:t>
      </w:r>
      <w:r>
        <w:rPr>
          <w:color w:val="231F20"/>
          <w:spacing w:val="9"/>
          <w:w w:val="110"/>
          <w:sz w:val="18"/>
        </w:rPr>
        <w:t> </w:t>
      </w:r>
      <w:r>
        <w:rPr>
          <w:color w:val="231F20"/>
          <w:w w:val="110"/>
          <w:sz w:val="18"/>
        </w:rPr>
        <w:t>quero</w:t>
      </w:r>
      <w:r>
        <w:rPr>
          <w:color w:val="231F20"/>
          <w:spacing w:val="10"/>
          <w:w w:val="110"/>
          <w:sz w:val="18"/>
        </w:rPr>
        <w:t> </w:t>
      </w:r>
      <w:r>
        <w:rPr>
          <w:color w:val="231F20"/>
          <w:w w:val="110"/>
          <w:sz w:val="18"/>
        </w:rPr>
        <w:t>saber</w:t>
      </w:r>
      <w:r>
        <w:rPr>
          <w:color w:val="231F20"/>
          <w:spacing w:val="10"/>
          <w:w w:val="110"/>
          <w:sz w:val="18"/>
        </w:rPr>
        <w:t> </w:t>
      </w:r>
      <w:r>
        <w:rPr>
          <w:color w:val="231F20"/>
          <w:w w:val="110"/>
          <w:sz w:val="18"/>
        </w:rPr>
        <w:t>antes</w:t>
      </w:r>
      <w:r>
        <w:rPr>
          <w:color w:val="231F20"/>
          <w:spacing w:val="10"/>
          <w:w w:val="110"/>
          <w:sz w:val="18"/>
        </w:rPr>
        <w:t> </w:t>
      </w:r>
      <w:r>
        <w:rPr>
          <w:color w:val="231F20"/>
          <w:w w:val="110"/>
          <w:sz w:val="18"/>
        </w:rPr>
        <w:t>de</w:t>
      </w:r>
      <w:r>
        <w:rPr>
          <w:color w:val="231F20"/>
          <w:spacing w:val="10"/>
          <w:w w:val="110"/>
          <w:sz w:val="18"/>
        </w:rPr>
        <w:t> </w:t>
      </w:r>
      <w:r>
        <w:rPr>
          <w:color w:val="231F20"/>
          <w:w w:val="110"/>
          <w:sz w:val="18"/>
        </w:rPr>
        <w:t>qualquer</w:t>
      </w:r>
      <w:r>
        <w:rPr>
          <w:color w:val="231F20"/>
          <w:spacing w:val="10"/>
          <w:w w:val="110"/>
          <w:sz w:val="18"/>
        </w:rPr>
        <w:t> </w:t>
      </w:r>
      <w:r>
        <w:rPr>
          <w:color w:val="231F20"/>
          <w:spacing w:val="-2"/>
          <w:w w:val="110"/>
          <w:sz w:val="18"/>
        </w:rPr>
        <w:t>disparo.</w:t>
      </w:r>
    </w:p>
    <w:p>
      <w:pPr>
        <w:pStyle w:val="ListParagraph"/>
        <w:numPr>
          <w:ilvl w:val="0"/>
          <w:numId w:val="12"/>
        </w:numPr>
        <w:tabs>
          <w:tab w:pos="519" w:val="left" w:leader="none"/>
        </w:tabs>
        <w:spacing w:line="336" w:lineRule="auto" w:before="84" w:after="0"/>
        <w:ind w:left="72" w:right="178" w:firstLine="180"/>
        <w:jc w:val="left"/>
        <w:rPr>
          <w:sz w:val="18"/>
        </w:rPr>
      </w:pPr>
      <w:r>
        <w:rPr>
          <w:color w:val="231F20"/>
          <w:w w:val="115"/>
          <w:sz w:val="18"/>
        </w:rPr>
        <w:t>Antes de qualquer disparo?</w:t>
      </w:r>
      <w:r>
        <w:rPr>
          <w:color w:val="231F20"/>
          <w:spacing w:val="39"/>
          <w:w w:val="115"/>
          <w:sz w:val="18"/>
        </w:rPr>
        <w:t> </w:t>
      </w:r>
      <w:r>
        <w:rPr>
          <w:color w:val="231F20"/>
          <w:w w:val="115"/>
          <w:sz w:val="18"/>
        </w:rPr>
        <w:t>— repetiu Rowan.</w:t>
      </w:r>
      <w:r>
        <w:rPr>
          <w:color w:val="231F20"/>
          <w:spacing w:val="39"/>
          <w:w w:val="115"/>
          <w:sz w:val="18"/>
        </w:rPr>
        <w:t> </w:t>
      </w:r>
      <w:r>
        <w:rPr>
          <w:color w:val="231F20"/>
          <w:w w:val="115"/>
          <w:sz w:val="18"/>
        </w:rPr>
        <w:t>— </w:t>
      </w:r>
      <w:r>
        <w:rPr>
          <w:color w:val="231F20"/>
          <w:w w:val="115"/>
          <w:sz w:val="18"/>
        </w:rPr>
        <w:t>Desde </w:t>
      </w:r>
      <w:r>
        <w:rPr>
          <w:color w:val="231F20"/>
          <w:spacing w:val="-2"/>
          <w:w w:val="115"/>
          <w:sz w:val="18"/>
        </w:rPr>
        <w:t>quando?</w:t>
      </w:r>
    </w:p>
    <w:p>
      <w:pPr>
        <w:pStyle w:val="BodyText"/>
        <w:ind w:left="252"/>
      </w:pPr>
      <w:r>
        <w:rPr>
          <w:color w:val="231F20"/>
          <w:w w:val="115"/>
        </w:rPr>
        <w:t>Alec</w:t>
      </w:r>
      <w:r>
        <w:rPr>
          <w:color w:val="231F20"/>
          <w:spacing w:val="-8"/>
          <w:w w:val="115"/>
        </w:rPr>
        <w:t> </w:t>
      </w:r>
      <w:r>
        <w:rPr>
          <w:color w:val="231F20"/>
          <w:w w:val="115"/>
        </w:rPr>
        <w:t>deu</w:t>
      </w:r>
      <w:r>
        <w:rPr>
          <w:color w:val="231F20"/>
          <w:spacing w:val="-7"/>
          <w:w w:val="115"/>
        </w:rPr>
        <w:t> </w:t>
      </w:r>
      <w:r>
        <w:rPr>
          <w:color w:val="231F20"/>
          <w:w w:val="115"/>
        </w:rPr>
        <w:t>um</w:t>
      </w:r>
      <w:r>
        <w:rPr>
          <w:color w:val="231F20"/>
          <w:spacing w:val="-7"/>
          <w:w w:val="115"/>
        </w:rPr>
        <w:t> </w:t>
      </w:r>
      <w:r>
        <w:rPr>
          <w:color w:val="231F20"/>
          <w:w w:val="115"/>
        </w:rPr>
        <w:t>passo</w:t>
      </w:r>
      <w:r>
        <w:rPr>
          <w:color w:val="231F20"/>
          <w:spacing w:val="-7"/>
          <w:w w:val="115"/>
        </w:rPr>
        <w:t> </w:t>
      </w:r>
      <w:r>
        <w:rPr>
          <w:color w:val="231F20"/>
          <w:w w:val="115"/>
        </w:rPr>
        <w:t>à</w:t>
      </w:r>
      <w:r>
        <w:rPr>
          <w:color w:val="231F20"/>
          <w:spacing w:val="-7"/>
          <w:w w:val="115"/>
        </w:rPr>
        <w:t> </w:t>
      </w:r>
      <w:r>
        <w:rPr>
          <w:color w:val="231F20"/>
          <w:spacing w:val="-2"/>
          <w:w w:val="115"/>
        </w:rPr>
        <w:t>frente.</w:t>
      </w:r>
    </w:p>
    <w:p>
      <w:pPr>
        <w:pStyle w:val="ListParagraph"/>
        <w:numPr>
          <w:ilvl w:val="0"/>
          <w:numId w:val="12"/>
        </w:numPr>
        <w:tabs>
          <w:tab w:pos="501" w:val="left" w:leader="none"/>
        </w:tabs>
        <w:spacing w:line="336" w:lineRule="auto" w:before="85" w:after="0"/>
        <w:ind w:left="72" w:right="178" w:firstLine="180"/>
        <w:jc w:val="left"/>
        <w:rPr>
          <w:sz w:val="18"/>
        </w:rPr>
      </w:pPr>
      <w:r>
        <w:rPr>
          <w:color w:val="231F20"/>
          <w:w w:val="110"/>
          <w:sz w:val="18"/>
        </w:rPr>
        <w:t>Desde que alguém ande perto demais da nossa fumaça </w:t>
      </w:r>
      <w:r>
        <w:rPr>
          <w:color w:val="231F20"/>
          <w:w w:val="110"/>
          <w:sz w:val="18"/>
        </w:rPr>
        <w:t>sem </w:t>
      </w:r>
      <w:r>
        <w:rPr>
          <w:color w:val="231F20"/>
          <w:spacing w:val="-2"/>
          <w:w w:val="110"/>
          <w:sz w:val="18"/>
        </w:rPr>
        <w:t>tossir.</w:t>
      </w:r>
    </w:p>
    <w:p>
      <w:pPr>
        <w:pStyle w:val="BodyText"/>
        <w:ind w:left="252"/>
      </w:pPr>
      <w:r>
        <w:rPr>
          <w:color w:val="231F20"/>
          <w:w w:val="115"/>
        </w:rPr>
        <w:t>Rowan</w:t>
      </w:r>
      <w:r>
        <w:rPr>
          <w:color w:val="231F20"/>
          <w:spacing w:val="-6"/>
          <w:w w:val="115"/>
        </w:rPr>
        <w:t> </w:t>
      </w:r>
      <w:r>
        <w:rPr>
          <w:color w:val="231F20"/>
          <w:w w:val="115"/>
        </w:rPr>
        <w:t>entendeu</w:t>
      </w:r>
      <w:r>
        <w:rPr>
          <w:color w:val="231F20"/>
          <w:spacing w:val="-5"/>
          <w:w w:val="115"/>
        </w:rPr>
        <w:t> </w:t>
      </w:r>
      <w:r>
        <w:rPr>
          <w:color w:val="231F20"/>
          <w:w w:val="115"/>
        </w:rPr>
        <w:t>a</w:t>
      </w:r>
      <w:r>
        <w:rPr>
          <w:color w:val="231F20"/>
          <w:spacing w:val="-5"/>
          <w:w w:val="115"/>
        </w:rPr>
        <w:t> </w:t>
      </w:r>
      <w:r>
        <w:rPr>
          <w:color w:val="231F20"/>
          <w:w w:val="115"/>
        </w:rPr>
        <w:t>ordem,</w:t>
      </w:r>
      <w:r>
        <w:rPr>
          <w:color w:val="231F20"/>
          <w:spacing w:val="-5"/>
          <w:w w:val="115"/>
        </w:rPr>
        <w:t> </w:t>
      </w:r>
      <w:r>
        <w:rPr>
          <w:color w:val="231F20"/>
          <w:w w:val="115"/>
        </w:rPr>
        <w:t>ainda</w:t>
      </w:r>
      <w:r>
        <w:rPr>
          <w:color w:val="231F20"/>
          <w:spacing w:val="-5"/>
          <w:w w:val="115"/>
        </w:rPr>
        <w:t> </w:t>
      </w:r>
      <w:r>
        <w:rPr>
          <w:color w:val="231F20"/>
          <w:w w:val="115"/>
        </w:rPr>
        <w:t>que</w:t>
      </w:r>
      <w:r>
        <w:rPr>
          <w:color w:val="231F20"/>
          <w:spacing w:val="-6"/>
          <w:w w:val="115"/>
        </w:rPr>
        <w:t> </w:t>
      </w:r>
      <w:r>
        <w:rPr>
          <w:color w:val="231F20"/>
          <w:w w:val="115"/>
        </w:rPr>
        <w:t>não</w:t>
      </w:r>
      <w:r>
        <w:rPr>
          <w:color w:val="231F20"/>
          <w:spacing w:val="-5"/>
          <w:w w:val="115"/>
        </w:rPr>
        <w:t> </w:t>
      </w:r>
      <w:r>
        <w:rPr>
          <w:color w:val="231F20"/>
          <w:w w:val="115"/>
        </w:rPr>
        <w:t>gostasse</w:t>
      </w:r>
      <w:r>
        <w:rPr>
          <w:color w:val="231F20"/>
          <w:spacing w:val="-5"/>
          <w:w w:val="115"/>
        </w:rPr>
        <w:t> </w:t>
      </w:r>
      <w:r>
        <w:rPr>
          <w:color w:val="231F20"/>
          <w:spacing w:val="-2"/>
          <w:w w:val="115"/>
        </w:rPr>
        <w:t>dela.</w:t>
      </w:r>
    </w:p>
    <w:p>
      <w:pPr>
        <w:pStyle w:val="BodyText"/>
        <w:spacing w:after="0"/>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ind w:left="360"/>
        <w:jc w:val="both"/>
      </w:pPr>
      <w:r>
        <w:rPr>
          <w:color w:val="231F20"/>
          <w:w w:val="115"/>
        </w:rPr>
        <w:t>Assentiu</w:t>
      </w:r>
      <w:r>
        <w:rPr>
          <w:color w:val="231F20"/>
          <w:spacing w:val="-5"/>
          <w:w w:val="115"/>
        </w:rPr>
        <w:t> </w:t>
      </w:r>
      <w:r>
        <w:rPr>
          <w:color w:val="231F20"/>
          <w:w w:val="115"/>
        </w:rPr>
        <w:t>uma</w:t>
      </w:r>
      <w:r>
        <w:rPr>
          <w:color w:val="231F20"/>
          <w:spacing w:val="-5"/>
          <w:w w:val="115"/>
        </w:rPr>
        <w:t> </w:t>
      </w:r>
      <w:r>
        <w:rPr>
          <w:color w:val="231F20"/>
          <w:w w:val="115"/>
        </w:rPr>
        <w:t>vez</w:t>
      </w:r>
      <w:r>
        <w:rPr>
          <w:color w:val="231F20"/>
          <w:spacing w:val="-4"/>
          <w:w w:val="115"/>
        </w:rPr>
        <w:t> </w:t>
      </w:r>
      <w:r>
        <w:rPr>
          <w:color w:val="231F20"/>
          <w:w w:val="115"/>
        </w:rPr>
        <w:t>e</w:t>
      </w:r>
      <w:r>
        <w:rPr>
          <w:color w:val="231F20"/>
          <w:spacing w:val="-5"/>
          <w:w w:val="115"/>
        </w:rPr>
        <w:t> </w:t>
      </w:r>
      <w:r>
        <w:rPr>
          <w:color w:val="231F20"/>
          <w:spacing w:val="-2"/>
          <w:w w:val="115"/>
        </w:rPr>
        <w:t>saiu.</w:t>
      </w:r>
    </w:p>
    <w:p>
      <w:pPr>
        <w:pStyle w:val="BodyText"/>
        <w:spacing w:line="336" w:lineRule="auto" w:before="84"/>
        <w:ind w:left="180" w:right="36" w:firstLine="180"/>
        <w:jc w:val="both"/>
      </w:pPr>
      <w:r>
        <w:rPr>
          <w:color w:val="231F20"/>
          <w:w w:val="115"/>
        </w:rPr>
        <w:t>Mercer o seguiu logo depois.</w:t>
      </w:r>
      <w:r>
        <w:rPr>
          <w:color w:val="231F20"/>
          <w:w w:val="115"/>
        </w:rPr>
        <w:t> Finn demorou um pouco </w:t>
      </w:r>
      <w:r>
        <w:rPr>
          <w:color w:val="231F20"/>
          <w:w w:val="115"/>
        </w:rPr>
        <w:t>mais. Parou</w:t>
      </w:r>
      <w:r>
        <w:rPr>
          <w:color w:val="231F20"/>
          <w:spacing w:val="-12"/>
          <w:w w:val="115"/>
        </w:rPr>
        <w:t> </w:t>
      </w:r>
      <w:r>
        <w:rPr>
          <w:color w:val="231F20"/>
          <w:w w:val="115"/>
        </w:rPr>
        <w:t>junto</w:t>
      </w:r>
      <w:r>
        <w:rPr>
          <w:color w:val="231F20"/>
          <w:spacing w:val="-11"/>
          <w:w w:val="115"/>
        </w:rPr>
        <w:t> </w:t>
      </w:r>
      <w:r>
        <w:rPr>
          <w:color w:val="231F20"/>
          <w:w w:val="115"/>
        </w:rPr>
        <w:t>à</w:t>
      </w:r>
      <w:r>
        <w:rPr>
          <w:color w:val="231F20"/>
          <w:spacing w:val="-12"/>
          <w:w w:val="115"/>
        </w:rPr>
        <w:t> </w:t>
      </w:r>
      <w:r>
        <w:rPr>
          <w:color w:val="231F20"/>
          <w:w w:val="115"/>
        </w:rPr>
        <w:t>porta,</w:t>
      </w:r>
      <w:r>
        <w:rPr>
          <w:color w:val="231F20"/>
          <w:spacing w:val="-10"/>
          <w:w w:val="115"/>
        </w:rPr>
        <w:t> </w:t>
      </w:r>
      <w:r>
        <w:rPr>
          <w:color w:val="231F20"/>
          <w:w w:val="115"/>
        </w:rPr>
        <w:t>a</w:t>
      </w:r>
      <w:r>
        <w:rPr>
          <w:color w:val="231F20"/>
          <w:spacing w:val="-12"/>
          <w:w w:val="115"/>
        </w:rPr>
        <w:t> </w:t>
      </w:r>
      <w:r>
        <w:rPr>
          <w:color w:val="231F20"/>
          <w:w w:val="115"/>
        </w:rPr>
        <w:t>mão</w:t>
      </w:r>
      <w:r>
        <w:rPr>
          <w:color w:val="231F20"/>
          <w:spacing w:val="-11"/>
          <w:w w:val="115"/>
        </w:rPr>
        <w:t> </w:t>
      </w:r>
      <w:r>
        <w:rPr>
          <w:color w:val="231F20"/>
          <w:w w:val="115"/>
        </w:rPr>
        <w:t>no</w:t>
      </w:r>
      <w:r>
        <w:rPr>
          <w:color w:val="231F20"/>
          <w:spacing w:val="-11"/>
          <w:w w:val="115"/>
        </w:rPr>
        <w:t> </w:t>
      </w:r>
      <w:r>
        <w:rPr>
          <w:color w:val="231F20"/>
          <w:w w:val="115"/>
        </w:rPr>
        <w:t>trinco,</w:t>
      </w:r>
      <w:r>
        <w:rPr>
          <w:color w:val="231F20"/>
          <w:spacing w:val="-11"/>
          <w:w w:val="115"/>
        </w:rPr>
        <w:t> </w:t>
      </w:r>
      <w:r>
        <w:rPr>
          <w:color w:val="231F20"/>
          <w:w w:val="115"/>
        </w:rPr>
        <w:t>e</w:t>
      </w:r>
      <w:r>
        <w:rPr>
          <w:color w:val="231F20"/>
          <w:spacing w:val="-11"/>
          <w:w w:val="115"/>
        </w:rPr>
        <w:t> </w:t>
      </w:r>
      <w:r>
        <w:rPr>
          <w:color w:val="231F20"/>
          <w:w w:val="115"/>
        </w:rPr>
        <w:t>falou</w:t>
      </w:r>
      <w:r>
        <w:rPr>
          <w:color w:val="231F20"/>
          <w:spacing w:val="-12"/>
          <w:w w:val="115"/>
        </w:rPr>
        <w:t> </w:t>
      </w:r>
      <w:r>
        <w:rPr>
          <w:color w:val="231F20"/>
          <w:w w:val="115"/>
        </w:rPr>
        <w:t>sem</w:t>
      </w:r>
      <w:r>
        <w:rPr>
          <w:color w:val="231F20"/>
          <w:spacing w:val="-11"/>
          <w:w w:val="115"/>
        </w:rPr>
        <w:t> </w:t>
      </w:r>
      <w:r>
        <w:rPr>
          <w:color w:val="231F20"/>
          <w:w w:val="115"/>
        </w:rPr>
        <w:t>olhar</w:t>
      </w:r>
      <w:r>
        <w:rPr>
          <w:color w:val="231F20"/>
          <w:spacing w:val="-11"/>
          <w:w w:val="115"/>
        </w:rPr>
        <w:t> </w:t>
      </w:r>
      <w:r>
        <w:rPr>
          <w:color w:val="231F20"/>
          <w:w w:val="115"/>
        </w:rPr>
        <w:t>para</w:t>
      </w:r>
      <w:r>
        <w:rPr>
          <w:color w:val="231F20"/>
          <w:spacing w:val="-12"/>
          <w:w w:val="115"/>
        </w:rPr>
        <w:t> </w:t>
      </w:r>
      <w:r>
        <w:rPr>
          <w:color w:val="231F20"/>
          <w:spacing w:val="-2"/>
          <w:w w:val="115"/>
        </w:rPr>
        <w:t>trás:</w:t>
      </w:r>
    </w:p>
    <w:p>
      <w:pPr>
        <w:pStyle w:val="BodyText"/>
        <w:spacing w:line="336" w:lineRule="auto"/>
        <w:ind w:left="180" w:right="70" w:firstLine="180"/>
        <w:jc w:val="both"/>
      </w:pPr>
      <w:r>
        <w:rPr>
          <w:color w:val="231F20"/>
          <w:w w:val="115"/>
        </w:rPr>
        <w:t>— Quando um homem como você pede que não atirem, </w:t>
      </w:r>
      <w:r>
        <w:rPr>
          <w:color w:val="231F20"/>
          <w:w w:val="115"/>
        </w:rPr>
        <w:t>eu</w:t>
      </w:r>
      <w:r>
        <w:rPr>
          <w:color w:val="231F20"/>
          <w:w w:val="115"/>
        </w:rPr>
        <w:t> começo a me preocupar de verdade.</w:t>
      </w:r>
    </w:p>
    <w:p>
      <w:pPr>
        <w:pStyle w:val="BodyText"/>
        <w:ind w:left="360"/>
        <w:jc w:val="both"/>
      </w:pPr>
      <w:r>
        <w:rPr>
          <w:color w:val="231F20"/>
          <w:w w:val="115"/>
        </w:rPr>
        <w:t>Alec</w:t>
      </w:r>
      <w:r>
        <w:rPr>
          <w:color w:val="231F20"/>
          <w:spacing w:val="-8"/>
          <w:w w:val="115"/>
        </w:rPr>
        <w:t> </w:t>
      </w:r>
      <w:r>
        <w:rPr>
          <w:color w:val="231F20"/>
          <w:w w:val="115"/>
        </w:rPr>
        <w:t>não</w:t>
      </w:r>
      <w:r>
        <w:rPr>
          <w:color w:val="231F20"/>
          <w:spacing w:val="-7"/>
          <w:w w:val="115"/>
        </w:rPr>
        <w:t> </w:t>
      </w:r>
      <w:r>
        <w:rPr>
          <w:color w:val="231F20"/>
          <w:spacing w:val="-2"/>
          <w:w w:val="115"/>
        </w:rPr>
        <w:t>respondeu.</w:t>
      </w:r>
    </w:p>
    <w:p>
      <w:pPr>
        <w:pStyle w:val="BodyText"/>
        <w:spacing w:line="336" w:lineRule="auto" w:before="85"/>
        <w:ind w:left="180" w:right="70" w:firstLine="180"/>
        <w:jc w:val="both"/>
      </w:pPr>
      <w:r>
        <w:rPr>
          <w:color w:val="231F20"/>
          <w:w w:val="120"/>
        </w:rPr>
        <w:t>Finn</w:t>
      </w:r>
      <w:r>
        <w:rPr>
          <w:color w:val="231F20"/>
          <w:w w:val="120"/>
        </w:rPr>
        <w:t> soltou</w:t>
      </w:r>
      <w:r>
        <w:rPr>
          <w:color w:val="231F20"/>
          <w:w w:val="120"/>
        </w:rPr>
        <w:t> um</w:t>
      </w:r>
      <w:r>
        <w:rPr>
          <w:color w:val="231F20"/>
          <w:w w:val="120"/>
        </w:rPr>
        <w:t> meio</w:t>
      </w:r>
      <w:r>
        <w:rPr>
          <w:color w:val="231F20"/>
          <w:w w:val="120"/>
        </w:rPr>
        <w:t> sorriso</w:t>
      </w:r>
      <w:r>
        <w:rPr>
          <w:color w:val="231F20"/>
          <w:w w:val="120"/>
        </w:rPr>
        <w:t> cansado,</w:t>
      </w:r>
      <w:r>
        <w:rPr>
          <w:color w:val="231F20"/>
          <w:w w:val="120"/>
        </w:rPr>
        <w:t> então</w:t>
      </w:r>
      <w:r>
        <w:rPr>
          <w:color w:val="231F20"/>
          <w:w w:val="120"/>
        </w:rPr>
        <w:t> foi</w:t>
      </w:r>
      <w:r>
        <w:rPr>
          <w:color w:val="231F20"/>
          <w:w w:val="120"/>
        </w:rPr>
        <w:t> </w:t>
      </w:r>
      <w:r>
        <w:rPr>
          <w:color w:val="231F20"/>
          <w:w w:val="120"/>
        </w:rPr>
        <w:t>embora </w:t>
      </w:r>
      <w:r>
        <w:rPr>
          <w:color w:val="231F20"/>
          <w:spacing w:val="-2"/>
          <w:w w:val="120"/>
        </w:rPr>
        <w:t>também.</w:t>
      </w:r>
    </w:p>
    <w:p>
      <w:pPr>
        <w:pStyle w:val="BodyText"/>
        <w:ind w:left="360"/>
        <w:jc w:val="both"/>
      </w:pPr>
      <w:r>
        <w:rPr>
          <w:color w:val="231F20"/>
          <w:w w:val="115"/>
        </w:rPr>
        <w:t>A</w:t>
      </w:r>
      <w:r>
        <w:rPr>
          <w:color w:val="231F20"/>
          <w:spacing w:val="-11"/>
          <w:w w:val="115"/>
        </w:rPr>
        <w:t> </w:t>
      </w:r>
      <w:r>
        <w:rPr>
          <w:color w:val="231F20"/>
          <w:w w:val="115"/>
        </w:rPr>
        <w:t>porta</w:t>
      </w:r>
      <w:r>
        <w:rPr>
          <w:color w:val="231F20"/>
          <w:spacing w:val="-11"/>
          <w:w w:val="115"/>
        </w:rPr>
        <w:t> </w:t>
      </w:r>
      <w:r>
        <w:rPr>
          <w:color w:val="231F20"/>
          <w:spacing w:val="-2"/>
          <w:w w:val="115"/>
        </w:rPr>
        <w:t>fechou.</w:t>
      </w:r>
    </w:p>
    <w:p>
      <w:pPr>
        <w:pStyle w:val="BodyText"/>
        <w:spacing w:line="336" w:lineRule="auto" w:before="85"/>
        <w:ind w:left="180" w:right="70" w:firstLine="180"/>
        <w:jc w:val="both"/>
      </w:pPr>
      <w:r>
        <w:rPr>
          <w:color w:val="231F20"/>
          <w:w w:val="115"/>
        </w:rPr>
        <w:t>O</w:t>
      </w:r>
      <w:r>
        <w:rPr>
          <w:color w:val="231F20"/>
          <w:spacing w:val="-2"/>
          <w:w w:val="115"/>
        </w:rPr>
        <w:t> </w:t>
      </w:r>
      <w:r>
        <w:rPr>
          <w:color w:val="231F20"/>
          <w:w w:val="115"/>
        </w:rPr>
        <w:t>depósito</w:t>
      </w:r>
      <w:r>
        <w:rPr>
          <w:color w:val="231F20"/>
          <w:spacing w:val="-2"/>
          <w:w w:val="115"/>
        </w:rPr>
        <w:t> </w:t>
      </w:r>
      <w:r>
        <w:rPr>
          <w:color w:val="231F20"/>
          <w:w w:val="115"/>
        </w:rPr>
        <w:t>ficou</w:t>
      </w:r>
      <w:r>
        <w:rPr>
          <w:color w:val="231F20"/>
          <w:spacing w:val="-2"/>
          <w:w w:val="115"/>
        </w:rPr>
        <w:t> </w:t>
      </w:r>
      <w:r>
        <w:rPr>
          <w:color w:val="231F20"/>
          <w:w w:val="115"/>
        </w:rPr>
        <w:t>vazio,</w:t>
      </w:r>
      <w:r>
        <w:rPr>
          <w:color w:val="231F20"/>
          <w:spacing w:val="-2"/>
          <w:w w:val="115"/>
        </w:rPr>
        <w:t> </w:t>
      </w:r>
      <w:r>
        <w:rPr>
          <w:color w:val="231F20"/>
          <w:w w:val="115"/>
        </w:rPr>
        <w:t>exceto</w:t>
      </w:r>
      <w:r>
        <w:rPr>
          <w:color w:val="231F20"/>
          <w:spacing w:val="-2"/>
          <w:w w:val="115"/>
        </w:rPr>
        <w:t> </w:t>
      </w:r>
      <w:r>
        <w:rPr>
          <w:color w:val="231F20"/>
          <w:w w:val="115"/>
        </w:rPr>
        <w:t>pela</w:t>
      </w:r>
      <w:r>
        <w:rPr>
          <w:color w:val="231F20"/>
          <w:spacing w:val="-2"/>
          <w:w w:val="115"/>
        </w:rPr>
        <w:t> </w:t>
      </w:r>
      <w:r>
        <w:rPr>
          <w:color w:val="231F20"/>
          <w:w w:val="115"/>
        </w:rPr>
        <w:t>chuva,</w:t>
      </w:r>
      <w:r>
        <w:rPr>
          <w:color w:val="231F20"/>
          <w:spacing w:val="-2"/>
          <w:w w:val="115"/>
        </w:rPr>
        <w:t> </w:t>
      </w:r>
      <w:r>
        <w:rPr>
          <w:color w:val="231F20"/>
          <w:w w:val="115"/>
        </w:rPr>
        <w:t>pela</w:t>
      </w:r>
      <w:r>
        <w:rPr>
          <w:color w:val="231F20"/>
          <w:spacing w:val="-2"/>
          <w:w w:val="115"/>
        </w:rPr>
        <w:t> </w:t>
      </w:r>
      <w:r>
        <w:rPr>
          <w:color w:val="231F20"/>
          <w:w w:val="115"/>
        </w:rPr>
        <w:t>goteira</w:t>
      </w:r>
      <w:r>
        <w:rPr>
          <w:color w:val="231F20"/>
          <w:spacing w:val="-2"/>
          <w:w w:val="115"/>
        </w:rPr>
        <w:t> </w:t>
      </w:r>
      <w:r>
        <w:rPr>
          <w:color w:val="231F20"/>
          <w:w w:val="115"/>
        </w:rPr>
        <w:t>e</w:t>
      </w:r>
      <w:r>
        <w:rPr>
          <w:color w:val="231F20"/>
          <w:spacing w:val="-2"/>
          <w:w w:val="115"/>
        </w:rPr>
        <w:t> </w:t>
      </w:r>
      <w:r>
        <w:rPr>
          <w:color w:val="231F20"/>
          <w:w w:val="115"/>
        </w:rPr>
        <w:t>pelo mapa aberto diante de Alec como uma autópsia da cidade.</w:t>
      </w:r>
    </w:p>
    <w:p>
      <w:pPr>
        <w:pStyle w:val="BodyText"/>
        <w:ind w:left="360"/>
        <w:jc w:val="both"/>
      </w:pPr>
      <w:r>
        <w:rPr>
          <w:color w:val="231F20"/>
          <w:w w:val="115"/>
        </w:rPr>
        <w:t>Por</w:t>
      </w:r>
      <w:r>
        <w:rPr>
          <w:color w:val="231F20"/>
          <w:spacing w:val="-1"/>
          <w:w w:val="115"/>
        </w:rPr>
        <w:t> </w:t>
      </w:r>
      <w:r>
        <w:rPr>
          <w:color w:val="231F20"/>
          <w:w w:val="115"/>
        </w:rPr>
        <w:t>um longo momento, ele</w:t>
      </w:r>
      <w:r>
        <w:rPr>
          <w:color w:val="231F20"/>
          <w:spacing w:val="-1"/>
          <w:w w:val="115"/>
        </w:rPr>
        <w:t> </w:t>
      </w:r>
      <w:r>
        <w:rPr>
          <w:color w:val="231F20"/>
          <w:w w:val="115"/>
        </w:rPr>
        <w:t>permaneceu </w:t>
      </w:r>
      <w:r>
        <w:rPr>
          <w:color w:val="231F20"/>
          <w:spacing w:val="-2"/>
          <w:w w:val="115"/>
        </w:rPr>
        <w:t>imóvel.</w:t>
      </w:r>
    </w:p>
    <w:p>
      <w:pPr>
        <w:pStyle w:val="BodyText"/>
        <w:spacing w:line="336" w:lineRule="auto" w:before="85"/>
        <w:ind w:left="180" w:right="70" w:firstLine="180"/>
        <w:jc w:val="both"/>
      </w:pPr>
      <w:r>
        <w:rPr>
          <w:color w:val="231F20"/>
          <w:w w:val="115"/>
        </w:rPr>
        <w:t>Depois</w:t>
      </w:r>
      <w:r>
        <w:rPr>
          <w:color w:val="231F20"/>
          <w:spacing w:val="-8"/>
          <w:w w:val="115"/>
        </w:rPr>
        <w:t> </w:t>
      </w:r>
      <w:r>
        <w:rPr>
          <w:color w:val="231F20"/>
          <w:w w:val="115"/>
        </w:rPr>
        <w:t>puxou</w:t>
      </w:r>
      <w:r>
        <w:rPr>
          <w:color w:val="231F20"/>
          <w:spacing w:val="-7"/>
          <w:w w:val="115"/>
        </w:rPr>
        <w:t> </w:t>
      </w:r>
      <w:r>
        <w:rPr>
          <w:color w:val="231F20"/>
          <w:w w:val="115"/>
        </w:rPr>
        <w:t>um</w:t>
      </w:r>
      <w:r>
        <w:rPr>
          <w:color w:val="231F20"/>
          <w:spacing w:val="-8"/>
          <w:w w:val="115"/>
        </w:rPr>
        <w:t> </w:t>
      </w:r>
      <w:r>
        <w:rPr>
          <w:color w:val="231F20"/>
          <w:w w:val="115"/>
        </w:rPr>
        <w:t>lápis</w:t>
      </w:r>
      <w:r>
        <w:rPr>
          <w:color w:val="231F20"/>
          <w:spacing w:val="-7"/>
          <w:w w:val="115"/>
        </w:rPr>
        <w:t> </w:t>
      </w:r>
      <w:r>
        <w:rPr>
          <w:color w:val="231F20"/>
          <w:w w:val="115"/>
        </w:rPr>
        <w:t>curto</w:t>
      </w:r>
      <w:r>
        <w:rPr>
          <w:color w:val="231F20"/>
          <w:spacing w:val="-7"/>
          <w:w w:val="115"/>
        </w:rPr>
        <w:t> </w:t>
      </w:r>
      <w:r>
        <w:rPr>
          <w:color w:val="231F20"/>
          <w:w w:val="115"/>
        </w:rPr>
        <w:t>do</w:t>
      </w:r>
      <w:r>
        <w:rPr>
          <w:color w:val="231F20"/>
          <w:spacing w:val="-8"/>
          <w:w w:val="115"/>
        </w:rPr>
        <w:t> </w:t>
      </w:r>
      <w:r>
        <w:rPr>
          <w:color w:val="231F20"/>
          <w:w w:val="115"/>
        </w:rPr>
        <w:t>bolso</w:t>
      </w:r>
      <w:r>
        <w:rPr>
          <w:color w:val="231F20"/>
          <w:spacing w:val="-7"/>
          <w:w w:val="115"/>
        </w:rPr>
        <w:t> </w:t>
      </w:r>
      <w:r>
        <w:rPr>
          <w:color w:val="231F20"/>
          <w:w w:val="115"/>
        </w:rPr>
        <w:t>interno</w:t>
      </w:r>
      <w:r>
        <w:rPr>
          <w:color w:val="231F20"/>
          <w:spacing w:val="-8"/>
          <w:w w:val="115"/>
        </w:rPr>
        <w:t> </w:t>
      </w:r>
      <w:r>
        <w:rPr>
          <w:color w:val="231F20"/>
          <w:w w:val="115"/>
        </w:rPr>
        <w:t>do</w:t>
      </w:r>
      <w:r>
        <w:rPr>
          <w:color w:val="231F20"/>
          <w:spacing w:val="-7"/>
          <w:w w:val="115"/>
        </w:rPr>
        <w:t> </w:t>
      </w:r>
      <w:r>
        <w:rPr>
          <w:color w:val="231F20"/>
          <w:w w:val="115"/>
        </w:rPr>
        <w:t>casaco</w:t>
      </w:r>
      <w:r>
        <w:rPr>
          <w:color w:val="231F20"/>
          <w:spacing w:val="-7"/>
          <w:w w:val="115"/>
        </w:rPr>
        <w:t> </w:t>
      </w:r>
      <w:r>
        <w:rPr>
          <w:color w:val="231F20"/>
          <w:w w:val="115"/>
        </w:rPr>
        <w:t>e</w:t>
      </w:r>
      <w:r>
        <w:rPr>
          <w:color w:val="231F20"/>
          <w:spacing w:val="-8"/>
          <w:w w:val="115"/>
        </w:rPr>
        <w:t> </w:t>
      </w:r>
      <w:r>
        <w:rPr>
          <w:color w:val="231F20"/>
          <w:w w:val="115"/>
        </w:rPr>
        <w:t>fez </w:t>
      </w:r>
      <w:r>
        <w:rPr>
          <w:color w:val="231F20"/>
          <w:w w:val="110"/>
        </w:rPr>
        <w:t>uma</w:t>
      </w:r>
      <w:r>
        <w:rPr>
          <w:color w:val="231F20"/>
          <w:spacing w:val="-2"/>
          <w:w w:val="110"/>
        </w:rPr>
        <w:t> </w:t>
      </w:r>
      <w:r>
        <w:rPr>
          <w:color w:val="231F20"/>
          <w:w w:val="110"/>
        </w:rPr>
        <w:t>pequena</w:t>
      </w:r>
      <w:r>
        <w:rPr>
          <w:color w:val="231F20"/>
          <w:spacing w:val="-2"/>
          <w:w w:val="110"/>
        </w:rPr>
        <w:t> </w:t>
      </w:r>
      <w:r>
        <w:rPr>
          <w:color w:val="231F20"/>
          <w:w w:val="110"/>
        </w:rPr>
        <w:t>marca</w:t>
      </w:r>
      <w:r>
        <w:rPr>
          <w:color w:val="231F20"/>
          <w:spacing w:val="-2"/>
          <w:w w:val="110"/>
        </w:rPr>
        <w:t> </w:t>
      </w:r>
      <w:r>
        <w:rPr>
          <w:color w:val="231F20"/>
          <w:w w:val="110"/>
        </w:rPr>
        <w:t>num</w:t>
      </w:r>
      <w:r>
        <w:rPr>
          <w:color w:val="231F20"/>
          <w:spacing w:val="-2"/>
          <w:w w:val="110"/>
        </w:rPr>
        <w:t> </w:t>
      </w:r>
      <w:r>
        <w:rPr>
          <w:color w:val="231F20"/>
          <w:w w:val="110"/>
        </w:rPr>
        <w:t>canto</w:t>
      </w:r>
      <w:r>
        <w:rPr>
          <w:color w:val="231F20"/>
          <w:spacing w:val="-2"/>
          <w:w w:val="110"/>
        </w:rPr>
        <w:t> </w:t>
      </w:r>
      <w:r>
        <w:rPr>
          <w:color w:val="231F20"/>
          <w:w w:val="110"/>
        </w:rPr>
        <w:t>do</w:t>
      </w:r>
      <w:r>
        <w:rPr>
          <w:color w:val="231F20"/>
          <w:spacing w:val="-2"/>
          <w:w w:val="110"/>
        </w:rPr>
        <w:t> </w:t>
      </w:r>
      <w:r>
        <w:rPr>
          <w:color w:val="231F20"/>
          <w:w w:val="110"/>
        </w:rPr>
        <w:t>mapa, perto</w:t>
      </w:r>
      <w:r>
        <w:rPr>
          <w:color w:val="231F20"/>
          <w:spacing w:val="-2"/>
          <w:w w:val="110"/>
        </w:rPr>
        <w:t> </w:t>
      </w:r>
      <w:r>
        <w:rPr>
          <w:color w:val="231F20"/>
          <w:w w:val="110"/>
        </w:rPr>
        <w:t>de</w:t>
      </w:r>
      <w:r>
        <w:rPr>
          <w:color w:val="231F20"/>
          <w:spacing w:val="-2"/>
          <w:w w:val="110"/>
        </w:rPr>
        <w:t> </w:t>
      </w:r>
      <w:r>
        <w:rPr>
          <w:color w:val="231F20"/>
          <w:w w:val="110"/>
        </w:rPr>
        <w:t>um</w:t>
      </w:r>
      <w:r>
        <w:rPr>
          <w:color w:val="231F20"/>
          <w:spacing w:val="-2"/>
          <w:w w:val="110"/>
        </w:rPr>
        <w:t> </w:t>
      </w:r>
      <w:r>
        <w:rPr>
          <w:color w:val="231F20"/>
          <w:w w:val="110"/>
        </w:rPr>
        <w:t>pub</w:t>
      </w:r>
      <w:r>
        <w:rPr>
          <w:color w:val="231F20"/>
          <w:spacing w:val="-2"/>
          <w:w w:val="110"/>
        </w:rPr>
        <w:t> </w:t>
      </w:r>
      <w:r>
        <w:rPr>
          <w:color w:val="231F20"/>
          <w:w w:val="110"/>
        </w:rPr>
        <w:t>antigo </w:t>
      </w:r>
      <w:r>
        <w:rPr>
          <w:color w:val="231F20"/>
          <w:w w:val="115"/>
        </w:rPr>
        <w:t>em</w:t>
      </w:r>
      <w:r>
        <w:rPr>
          <w:color w:val="231F20"/>
          <w:spacing w:val="-8"/>
          <w:w w:val="115"/>
        </w:rPr>
        <w:t> </w:t>
      </w:r>
      <w:r>
        <w:rPr>
          <w:color w:val="231F20"/>
          <w:w w:val="115"/>
        </w:rPr>
        <w:t>Angel</w:t>
      </w:r>
      <w:r>
        <w:rPr>
          <w:color w:val="231F20"/>
          <w:spacing w:val="-8"/>
          <w:w w:val="115"/>
        </w:rPr>
        <w:t> </w:t>
      </w:r>
      <w:r>
        <w:rPr>
          <w:color w:val="231F20"/>
          <w:w w:val="115"/>
        </w:rPr>
        <w:t>Meadow. Um</w:t>
      </w:r>
      <w:r>
        <w:rPr>
          <w:color w:val="231F20"/>
          <w:spacing w:val="-8"/>
          <w:w w:val="115"/>
        </w:rPr>
        <w:t> </w:t>
      </w:r>
      <w:r>
        <w:rPr>
          <w:color w:val="231F20"/>
          <w:w w:val="115"/>
        </w:rPr>
        <w:t>ponto</w:t>
      </w:r>
      <w:r>
        <w:rPr>
          <w:color w:val="231F20"/>
          <w:spacing w:val="-8"/>
          <w:w w:val="115"/>
        </w:rPr>
        <w:t> </w:t>
      </w:r>
      <w:r>
        <w:rPr>
          <w:color w:val="231F20"/>
          <w:w w:val="115"/>
        </w:rPr>
        <w:t>discreto. Quase</w:t>
      </w:r>
      <w:r>
        <w:rPr>
          <w:color w:val="231F20"/>
          <w:spacing w:val="-8"/>
          <w:w w:val="115"/>
        </w:rPr>
        <w:t> </w:t>
      </w:r>
      <w:r>
        <w:rPr>
          <w:color w:val="231F20"/>
          <w:w w:val="115"/>
        </w:rPr>
        <w:t>sem</w:t>
      </w:r>
      <w:r>
        <w:rPr>
          <w:color w:val="231F20"/>
          <w:spacing w:val="-8"/>
          <w:w w:val="115"/>
        </w:rPr>
        <w:t> </w:t>
      </w:r>
      <w:r>
        <w:rPr>
          <w:color w:val="231F20"/>
          <w:w w:val="115"/>
        </w:rPr>
        <w:t>importância para qualquer outro olhar.</w:t>
      </w:r>
    </w:p>
    <w:p>
      <w:pPr>
        <w:pStyle w:val="BodyText"/>
        <w:spacing w:before="2"/>
        <w:ind w:left="360"/>
        <w:jc w:val="both"/>
      </w:pPr>
      <w:r>
        <w:rPr>
          <w:color w:val="231F20"/>
          <w:w w:val="115"/>
        </w:rPr>
        <w:t>Mas</w:t>
      </w:r>
      <w:r>
        <w:rPr>
          <w:color w:val="231F20"/>
          <w:spacing w:val="-4"/>
          <w:w w:val="115"/>
        </w:rPr>
        <w:t> </w:t>
      </w:r>
      <w:r>
        <w:rPr>
          <w:color w:val="231F20"/>
          <w:w w:val="115"/>
        </w:rPr>
        <w:t>não</w:t>
      </w:r>
      <w:r>
        <w:rPr>
          <w:color w:val="231F20"/>
          <w:spacing w:val="-4"/>
          <w:w w:val="115"/>
        </w:rPr>
        <w:t> </w:t>
      </w:r>
      <w:r>
        <w:rPr>
          <w:color w:val="231F20"/>
          <w:w w:val="115"/>
        </w:rPr>
        <w:t>para</w:t>
      </w:r>
      <w:r>
        <w:rPr>
          <w:color w:val="231F20"/>
          <w:spacing w:val="-3"/>
          <w:w w:val="115"/>
        </w:rPr>
        <w:t> </w:t>
      </w:r>
      <w:r>
        <w:rPr>
          <w:color w:val="231F20"/>
          <w:w w:val="115"/>
        </w:rPr>
        <w:t>o</w:t>
      </w:r>
      <w:r>
        <w:rPr>
          <w:color w:val="231F20"/>
          <w:spacing w:val="-4"/>
          <w:w w:val="115"/>
        </w:rPr>
        <w:t> </w:t>
      </w:r>
      <w:r>
        <w:rPr>
          <w:color w:val="231F20"/>
          <w:spacing w:val="-2"/>
          <w:w w:val="115"/>
        </w:rPr>
        <w:t>dele.</w:t>
      </w:r>
    </w:p>
    <w:p>
      <w:pPr>
        <w:pStyle w:val="BodyText"/>
        <w:spacing w:line="336" w:lineRule="auto" w:before="84"/>
        <w:ind w:left="180" w:firstLine="180"/>
      </w:pPr>
      <w:r>
        <w:rPr>
          <w:color w:val="231F20"/>
          <w:w w:val="115"/>
        </w:rPr>
        <w:t>Havia</w:t>
      </w:r>
      <w:r>
        <w:rPr>
          <w:color w:val="231F20"/>
          <w:w w:val="115"/>
        </w:rPr>
        <w:t> rumores</w:t>
      </w:r>
      <w:r>
        <w:rPr>
          <w:color w:val="231F20"/>
          <w:w w:val="115"/>
        </w:rPr>
        <w:t> demais</w:t>
      </w:r>
      <w:r>
        <w:rPr>
          <w:color w:val="231F20"/>
          <w:w w:val="115"/>
        </w:rPr>
        <w:t> passando</w:t>
      </w:r>
      <w:r>
        <w:rPr>
          <w:color w:val="231F20"/>
          <w:w w:val="115"/>
        </w:rPr>
        <w:t> por</w:t>
      </w:r>
      <w:r>
        <w:rPr>
          <w:color w:val="231F20"/>
          <w:w w:val="115"/>
        </w:rPr>
        <w:t> aquela</w:t>
      </w:r>
      <w:r>
        <w:rPr>
          <w:color w:val="231F20"/>
          <w:w w:val="115"/>
        </w:rPr>
        <w:t> região.</w:t>
      </w:r>
      <w:r>
        <w:rPr>
          <w:color w:val="231F20"/>
          <w:spacing w:val="40"/>
          <w:w w:val="115"/>
        </w:rPr>
        <w:t> </w:t>
      </w:r>
      <w:r>
        <w:rPr>
          <w:color w:val="231F20"/>
          <w:w w:val="115"/>
        </w:rPr>
        <w:t>Gente</w:t>
      </w:r>
      <w:r>
        <w:rPr>
          <w:color w:val="231F20"/>
          <w:spacing w:val="40"/>
          <w:w w:val="115"/>
        </w:rPr>
        <w:t> </w:t>
      </w:r>
      <w:r>
        <w:rPr>
          <w:color w:val="231F20"/>
          <w:spacing w:val="-2"/>
          <w:w w:val="115"/>
        </w:rPr>
        <w:t>demais</w:t>
      </w:r>
      <w:r>
        <w:rPr>
          <w:color w:val="231F20"/>
          <w:spacing w:val="-13"/>
          <w:w w:val="115"/>
        </w:rPr>
        <w:t> </w:t>
      </w:r>
      <w:r>
        <w:rPr>
          <w:color w:val="231F20"/>
          <w:spacing w:val="-2"/>
          <w:w w:val="115"/>
        </w:rPr>
        <w:t>ouvindo,</w:t>
      </w:r>
      <w:r>
        <w:rPr>
          <w:color w:val="231F20"/>
          <w:spacing w:val="-11"/>
          <w:w w:val="115"/>
        </w:rPr>
        <w:t> </w:t>
      </w:r>
      <w:r>
        <w:rPr>
          <w:color w:val="231F20"/>
          <w:spacing w:val="-2"/>
          <w:w w:val="115"/>
        </w:rPr>
        <w:t>pouca</w:t>
      </w:r>
      <w:r>
        <w:rPr>
          <w:color w:val="231F20"/>
          <w:spacing w:val="-13"/>
          <w:w w:val="115"/>
        </w:rPr>
        <w:t> </w:t>
      </w:r>
      <w:r>
        <w:rPr>
          <w:color w:val="231F20"/>
          <w:spacing w:val="-2"/>
          <w:w w:val="115"/>
        </w:rPr>
        <w:t>demais</w:t>
      </w:r>
      <w:r>
        <w:rPr>
          <w:color w:val="231F20"/>
          <w:spacing w:val="-13"/>
          <w:w w:val="115"/>
        </w:rPr>
        <w:t> </w:t>
      </w:r>
      <w:r>
        <w:rPr>
          <w:color w:val="231F20"/>
          <w:spacing w:val="-2"/>
          <w:w w:val="115"/>
        </w:rPr>
        <w:t>falando.</w:t>
      </w:r>
      <w:r>
        <w:rPr>
          <w:color w:val="231F20"/>
          <w:spacing w:val="13"/>
          <w:w w:val="115"/>
        </w:rPr>
        <w:t> </w:t>
      </w:r>
      <w:r>
        <w:rPr>
          <w:color w:val="231F20"/>
          <w:spacing w:val="-2"/>
          <w:w w:val="115"/>
        </w:rPr>
        <w:t>E</w:t>
      </w:r>
      <w:r>
        <w:rPr>
          <w:color w:val="231F20"/>
          <w:spacing w:val="-13"/>
          <w:w w:val="115"/>
        </w:rPr>
        <w:t> </w:t>
      </w:r>
      <w:r>
        <w:rPr>
          <w:color w:val="231F20"/>
          <w:spacing w:val="-2"/>
          <w:w w:val="115"/>
        </w:rPr>
        <w:t>se</w:t>
      </w:r>
      <w:r>
        <w:rPr>
          <w:color w:val="231F20"/>
          <w:spacing w:val="-13"/>
          <w:w w:val="115"/>
        </w:rPr>
        <w:t> </w:t>
      </w:r>
      <w:r>
        <w:rPr>
          <w:color w:val="231F20"/>
          <w:spacing w:val="-2"/>
          <w:w w:val="115"/>
        </w:rPr>
        <w:t>alguém</w:t>
      </w:r>
      <w:r>
        <w:rPr>
          <w:color w:val="231F20"/>
          <w:spacing w:val="-13"/>
          <w:w w:val="115"/>
        </w:rPr>
        <w:t> </w:t>
      </w:r>
      <w:r>
        <w:rPr>
          <w:color w:val="231F20"/>
          <w:spacing w:val="-2"/>
          <w:w w:val="115"/>
        </w:rPr>
        <w:t>estava</w:t>
      </w:r>
      <w:r>
        <w:rPr>
          <w:color w:val="231F20"/>
          <w:spacing w:val="-13"/>
          <w:w w:val="115"/>
        </w:rPr>
        <w:t> </w:t>
      </w:r>
      <w:r>
        <w:rPr>
          <w:color w:val="231F20"/>
          <w:spacing w:val="-2"/>
          <w:w w:val="115"/>
        </w:rPr>
        <w:t>recol- </w:t>
      </w:r>
      <w:r>
        <w:rPr>
          <w:color w:val="231F20"/>
          <w:w w:val="115"/>
        </w:rPr>
        <w:t>hendo</w:t>
      </w:r>
      <w:r>
        <w:rPr>
          <w:color w:val="231F20"/>
          <w:spacing w:val="-12"/>
          <w:w w:val="115"/>
        </w:rPr>
        <w:t> </w:t>
      </w:r>
      <w:r>
        <w:rPr>
          <w:color w:val="231F20"/>
          <w:w w:val="115"/>
        </w:rPr>
        <w:t>restos</w:t>
      </w:r>
      <w:r>
        <w:rPr>
          <w:color w:val="231F20"/>
          <w:spacing w:val="-11"/>
          <w:w w:val="115"/>
        </w:rPr>
        <w:t> </w:t>
      </w:r>
      <w:r>
        <w:rPr>
          <w:color w:val="231F20"/>
          <w:w w:val="115"/>
        </w:rPr>
        <w:t>da</w:t>
      </w:r>
      <w:r>
        <w:rPr>
          <w:color w:val="231F20"/>
          <w:spacing w:val="-12"/>
          <w:w w:val="115"/>
        </w:rPr>
        <w:t> </w:t>
      </w:r>
      <w:r>
        <w:rPr>
          <w:color w:val="231F20"/>
          <w:w w:val="115"/>
        </w:rPr>
        <w:t>cidade,</w:t>
      </w:r>
      <w:r>
        <w:rPr>
          <w:color w:val="231F20"/>
          <w:spacing w:val="-11"/>
          <w:w w:val="115"/>
        </w:rPr>
        <w:t> </w:t>
      </w:r>
      <w:r>
        <w:rPr>
          <w:color w:val="231F20"/>
          <w:w w:val="115"/>
        </w:rPr>
        <w:t>pubs</w:t>
      </w:r>
      <w:r>
        <w:rPr>
          <w:color w:val="231F20"/>
          <w:spacing w:val="-11"/>
          <w:w w:val="115"/>
        </w:rPr>
        <w:t> </w:t>
      </w:r>
      <w:r>
        <w:rPr>
          <w:color w:val="231F20"/>
          <w:w w:val="115"/>
        </w:rPr>
        <w:t>como</w:t>
      </w:r>
      <w:r>
        <w:rPr>
          <w:color w:val="231F20"/>
          <w:spacing w:val="-12"/>
          <w:w w:val="115"/>
        </w:rPr>
        <w:t> </w:t>
      </w:r>
      <w:r>
        <w:rPr>
          <w:color w:val="231F20"/>
          <w:w w:val="115"/>
        </w:rPr>
        <w:t>aquele</w:t>
      </w:r>
      <w:r>
        <w:rPr>
          <w:color w:val="231F20"/>
          <w:spacing w:val="-11"/>
          <w:w w:val="115"/>
        </w:rPr>
        <w:t> </w:t>
      </w:r>
      <w:r>
        <w:rPr>
          <w:color w:val="231F20"/>
          <w:w w:val="115"/>
        </w:rPr>
        <w:t>funcionariam</w:t>
      </w:r>
      <w:r>
        <w:rPr>
          <w:color w:val="231F20"/>
          <w:spacing w:val="-12"/>
          <w:w w:val="115"/>
        </w:rPr>
        <w:t> </w:t>
      </w:r>
      <w:r>
        <w:rPr>
          <w:color w:val="231F20"/>
          <w:w w:val="115"/>
        </w:rPr>
        <w:t>melhor que delegacias, melhor que estações, melhor que escritórios.</w:t>
      </w:r>
    </w:p>
    <w:p>
      <w:pPr>
        <w:pStyle w:val="BodyText"/>
        <w:spacing w:line="336" w:lineRule="auto" w:before="2"/>
        <w:ind w:left="360" w:right="1066"/>
      </w:pPr>
      <w:r>
        <w:rPr>
          <w:color w:val="231F20"/>
          <w:w w:val="115"/>
        </w:rPr>
        <w:t>Porque</w:t>
      </w:r>
      <w:r>
        <w:rPr>
          <w:color w:val="231F20"/>
          <w:spacing w:val="-12"/>
          <w:w w:val="115"/>
        </w:rPr>
        <w:t> </w:t>
      </w:r>
      <w:r>
        <w:rPr>
          <w:color w:val="231F20"/>
          <w:w w:val="115"/>
        </w:rPr>
        <w:t>homens</w:t>
      </w:r>
      <w:r>
        <w:rPr>
          <w:color w:val="231F20"/>
          <w:spacing w:val="-11"/>
          <w:w w:val="115"/>
        </w:rPr>
        <w:t> </w:t>
      </w:r>
      <w:r>
        <w:rPr>
          <w:color w:val="231F20"/>
          <w:w w:val="115"/>
        </w:rPr>
        <w:t>bêbados</w:t>
      </w:r>
      <w:r>
        <w:rPr>
          <w:color w:val="231F20"/>
          <w:spacing w:val="-12"/>
          <w:w w:val="115"/>
        </w:rPr>
        <w:t> </w:t>
      </w:r>
      <w:r>
        <w:rPr>
          <w:color w:val="231F20"/>
          <w:w w:val="115"/>
        </w:rPr>
        <w:t>contavam</w:t>
      </w:r>
      <w:r>
        <w:rPr>
          <w:color w:val="231F20"/>
          <w:spacing w:val="-11"/>
          <w:w w:val="115"/>
        </w:rPr>
        <w:t> </w:t>
      </w:r>
      <w:r>
        <w:rPr>
          <w:color w:val="231F20"/>
          <w:w w:val="115"/>
        </w:rPr>
        <w:t>segredos. Viúvas vendiam silêncio.</w:t>
      </w:r>
    </w:p>
    <w:p>
      <w:pPr>
        <w:pStyle w:val="BodyText"/>
        <w:spacing w:line="336" w:lineRule="auto"/>
        <w:ind w:left="360" w:right="182"/>
      </w:pPr>
      <w:r>
        <w:rPr>
          <w:color w:val="231F20"/>
          <w:w w:val="115"/>
        </w:rPr>
        <w:t>E</w:t>
      </w:r>
      <w:r>
        <w:rPr>
          <w:color w:val="231F20"/>
          <w:spacing w:val="-9"/>
          <w:w w:val="115"/>
        </w:rPr>
        <w:t> </w:t>
      </w:r>
      <w:r>
        <w:rPr>
          <w:color w:val="231F20"/>
          <w:w w:val="115"/>
        </w:rPr>
        <w:t>certas</w:t>
      </w:r>
      <w:r>
        <w:rPr>
          <w:color w:val="231F20"/>
          <w:spacing w:val="-9"/>
          <w:w w:val="115"/>
        </w:rPr>
        <w:t> </w:t>
      </w:r>
      <w:r>
        <w:rPr>
          <w:color w:val="231F20"/>
          <w:w w:val="115"/>
        </w:rPr>
        <w:t>pessoas</w:t>
      </w:r>
      <w:r>
        <w:rPr>
          <w:color w:val="231F20"/>
          <w:spacing w:val="-9"/>
          <w:w w:val="115"/>
        </w:rPr>
        <w:t> </w:t>
      </w:r>
      <w:r>
        <w:rPr>
          <w:color w:val="231F20"/>
          <w:w w:val="115"/>
        </w:rPr>
        <w:t>aprendiam</w:t>
      </w:r>
      <w:r>
        <w:rPr>
          <w:color w:val="231F20"/>
          <w:spacing w:val="-9"/>
          <w:w w:val="115"/>
        </w:rPr>
        <w:t> </w:t>
      </w:r>
      <w:r>
        <w:rPr>
          <w:color w:val="231F20"/>
          <w:w w:val="115"/>
        </w:rPr>
        <w:t>a</w:t>
      </w:r>
      <w:r>
        <w:rPr>
          <w:color w:val="231F20"/>
          <w:spacing w:val="-9"/>
          <w:w w:val="115"/>
        </w:rPr>
        <w:t> </w:t>
      </w:r>
      <w:r>
        <w:rPr>
          <w:color w:val="231F20"/>
          <w:w w:val="115"/>
        </w:rPr>
        <w:t>viver</w:t>
      </w:r>
      <w:r>
        <w:rPr>
          <w:color w:val="231F20"/>
          <w:spacing w:val="-9"/>
          <w:w w:val="115"/>
        </w:rPr>
        <w:t> </w:t>
      </w:r>
      <w:r>
        <w:rPr>
          <w:color w:val="231F20"/>
          <w:w w:val="115"/>
        </w:rPr>
        <w:t>entre</w:t>
      </w:r>
      <w:r>
        <w:rPr>
          <w:color w:val="231F20"/>
          <w:spacing w:val="-9"/>
          <w:w w:val="115"/>
        </w:rPr>
        <w:t> </w:t>
      </w:r>
      <w:r>
        <w:rPr>
          <w:color w:val="231F20"/>
          <w:w w:val="115"/>
        </w:rPr>
        <w:t>as</w:t>
      </w:r>
      <w:r>
        <w:rPr>
          <w:color w:val="231F20"/>
          <w:spacing w:val="-9"/>
          <w:w w:val="115"/>
        </w:rPr>
        <w:t> </w:t>
      </w:r>
      <w:r>
        <w:rPr>
          <w:color w:val="231F20"/>
          <w:w w:val="115"/>
        </w:rPr>
        <w:t>duas</w:t>
      </w:r>
      <w:r>
        <w:rPr>
          <w:color w:val="231F20"/>
          <w:spacing w:val="-9"/>
          <w:w w:val="115"/>
        </w:rPr>
        <w:t> </w:t>
      </w:r>
      <w:r>
        <w:rPr>
          <w:color w:val="231F20"/>
          <w:w w:val="115"/>
        </w:rPr>
        <w:t>coisas. Alec fechou os olhos por um instante.</w:t>
      </w:r>
    </w:p>
    <w:p>
      <w:pPr>
        <w:pStyle w:val="BodyText"/>
        <w:spacing w:line="336" w:lineRule="auto"/>
        <w:ind w:left="180" w:right="63" w:firstLine="180"/>
        <w:jc w:val="both"/>
      </w:pPr>
      <w:r>
        <w:rPr>
          <w:color w:val="231F20"/>
          <w:w w:val="115"/>
        </w:rPr>
        <w:t>Viu de novo a rua oposta à emboscada.</w:t>
      </w:r>
      <w:r>
        <w:rPr>
          <w:color w:val="231F20"/>
          <w:spacing w:val="40"/>
          <w:w w:val="115"/>
        </w:rPr>
        <w:t> </w:t>
      </w:r>
      <w:r>
        <w:rPr>
          <w:color w:val="231F20"/>
          <w:w w:val="115"/>
        </w:rPr>
        <w:t>A chuva oblíqua.</w:t>
      </w:r>
      <w:r>
        <w:rPr>
          <w:color w:val="231F20"/>
          <w:spacing w:val="40"/>
          <w:w w:val="115"/>
        </w:rPr>
        <w:t> </w:t>
      </w:r>
      <w:r>
        <w:rPr>
          <w:color w:val="231F20"/>
          <w:w w:val="115"/>
        </w:rPr>
        <w:t>A carroça</w:t>
      </w:r>
      <w:r>
        <w:rPr>
          <w:color w:val="231F20"/>
          <w:spacing w:val="-2"/>
          <w:w w:val="115"/>
        </w:rPr>
        <w:t> </w:t>
      </w:r>
      <w:r>
        <w:rPr>
          <w:color w:val="231F20"/>
          <w:w w:val="115"/>
        </w:rPr>
        <w:t>atravessando</w:t>
      </w:r>
      <w:r>
        <w:rPr>
          <w:color w:val="231F20"/>
          <w:spacing w:val="-2"/>
          <w:w w:val="115"/>
        </w:rPr>
        <w:t> </w:t>
      </w:r>
      <w:r>
        <w:rPr>
          <w:color w:val="231F20"/>
          <w:w w:val="115"/>
        </w:rPr>
        <w:t>a</w:t>
      </w:r>
      <w:r>
        <w:rPr>
          <w:color w:val="231F20"/>
          <w:spacing w:val="-2"/>
          <w:w w:val="115"/>
        </w:rPr>
        <w:t> </w:t>
      </w:r>
      <w:r>
        <w:rPr>
          <w:color w:val="231F20"/>
          <w:w w:val="115"/>
        </w:rPr>
        <w:t>visão. O</w:t>
      </w:r>
      <w:r>
        <w:rPr>
          <w:color w:val="231F20"/>
          <w:spacing w:val="-2"/>
          <w:w w:val="115"/>
        </w:rPr>
        <w:t> </w:t>
      </w:r>
      <w:r>
        <w:rPr>
          <w:color w:val="231F20"/>
          <w:w w:val="115"/>
        </w:rPr>
        <w:t>vulto</w:t>
      </w:r>
      <w:r>
        <w:rPr>
          <w:color w:val="231F20"/>
          <w:spacing w:val="-2"/>
          <w:w w:val="115"/>
        </w:rPr>
        <w:t> </w:t>
      </w:r>
      <w:r>
        <w:rPr>
          <w:color w:val="231F20"/>
          <w:w w:val="115"/>
        </w:rPr>
        <w:t>imóvel. Pequeno</w:t>
      </w:r>
      <w:r>
        <w:rPr>
          <w:color w:val="231F20"/>
          <w:spacing w:val="-2"/>
          <w:w w:val="115"/>
        </w:rPr>
        <w:t> </w:t>
      </w:r>
      <w:r>
        <w:rPr>
          <w:color w:val="231F20"/>
          <w:w w:val="115"/>
        </w:rPr>
        <w:t>demais para</w:t>
      </w:r>
      <w:r>
        <w:rPr>
          <w:color w:val="231F20"/>
          <w:spacing w:val="-9"/>
          <w:w w:val="115"/>
        </w:rPr>
        <w:t> </w:t>
      </w:r>
      <w:r>
        <w:rPr>
          <w:color w:val="231F20"/>
          <w:w w:val="115"/>
        </w:rPr>
        <w:t>ser</w:t>
      </w:r>
      <w:r>
        <w:rPr>
          <w:color w:val="231F20"/>
          <w:spacing w:val="-8"/>
          <w:w w:val="115"/>
        </w:rPr>
        <w:t> </w:t>
      </w:r>
      <w:r>
        <w:rPr>
          <w:color w:val="231F20"/>
          <w:w w:val="115"/>
        </w:rPr>
        <w:t>ameaça</w:t>
      </w:r>
      <w:r>
        <w:rPr>
          <w:color w:val="231F20"/>
          <w:spacing w:val="-8"/>
          <w:w w:val="115"/>
        </w:rPr>
        <w:t> </w:t>
      </w:r>
      <w:r>
        <w:rPr>
          <w:color w:val="231F20"/>
          <w:w w:val="115"/>
        </w:rPr>
        <w:t>óbvia. Calmo</w:t>
      </w:r>
      <w:r>
        <w:rPr>
          <w:color w:val="231F20"/>
          <w:spacing w:val="-8"/>
          <w:w w:val="115"/>
        </w:rPr>
        <w:t> </w:t>
      </w:r>
      <w:r>
        <w:rPr>
          <w:color w:val="231F20"/>
          <w:w w:val="115"/>
        </w:rPr>
        <w:t>demais</w:t>
      </w:r>
      <w:r>
        <w:rPr>
          <w:color w:val="231F20"/>
          <w:spacing w:val="-9"/>
          <w:w w:val="115"/>
        </w:rPr>
        <w:t> </w:t>
      </w:r>
      <w:r>
        <w:rPr>
          <w:color w:val="231F20"/>
          <w:w w:val="115"/>
        </w:rPr>
        <w:t>para</w:t>
      </w:r>
      <w:r>
        <w:rPr>
          <w:color w:val="231F20"/>
          <w:spacing w:val="-8"/>
          <w:w w:val="115"/>
        </w:rPr>
        <w:t> </w:t>
      </w:r>
      <w:r>
        <w:rPr>
          <w:color w:val="231F20"/>
          <w:w w:val="115"/>
        </w:rPr>
        <w:t>ser</w:t>
      </w:r>
      <w:r>
        <w:rPr>
          <w:color w:val="231F20"/>
          <w:spacing w:val="-8"/>
          <w:w w:val="115"/>
        </w:rPr>
        <w:t> </w:t>
      </w:r>
      <w:r>
        <w:rPr>
          <w:color w:val="231F20"/>
          <w:w w:val="115"/>
        </w:rPr>
        <w:t>civil. Inteligente demais para ser acidente.</w:t>
      </w:r>
    </w:p>
    <w:p>
      <w:pPr>
        <w:pStyle w:val="BodyText"/>
        <w:spacing w:line="336" w:lineRule="auto" w:before="2"/>
        <w:ind w:left="180" w:right="70" w:firstLine="180"/>
        <w:jc w:val="both"/>
      </w:pPr>
      <w:r>
        <w:rPr>
          <w:color w:val="231F20"/>
          <w:w w:val="115"/>
        </w:rPr>
        <w:t>Quando</w:t>
      </w:r>
      <w:r>
        <w:rPr>
          <w:color w:val="231F20"/>
          <w:w w:val="115"/>
        </w:rPr>
        <w:t> abriu</w:t>
      </w:r>
      <w:r>
        <w:rPr>
          <w:color w:val="231F20"/>
          <w:w w:val="115"/>
        </w:rPr>
        <w:t> os</w:t>
      </w:r>
      <w:r>
        <w:rPr>
          <w:color w:val="231F20"/>
          <w:w w:val="115"/>
        </w:rPr>
        <w:t> olhos,</w:t>
      </w:r>
      <w:r>
        <w:rPr>
          <w:color w:val="231F20"/>
          <w:w w:val="115"/>
        </w:rPr>
        <w:t> sua</w:t>
      </w:r>
      <w:r>
        <w:rPr>
          <w:color w:val="231F20"/>
          <w:w w:val="115"/>
        </w:rPr>
        <w:t> expressão</w:t>
      </w:r>
      <w:r>
        <w:rPr>
          <w:color w:val="231F20"/>
          <w:w w:val="115"/>
        </w:rPr>
        <w:t> já</w:t>
      </w:r>
      <w:r>
        <w:rPr>
          <w:color w:val="231F20"/>
          <w:w w:val="115"/>
        </w:rPr>
        <w:t> tinha</w:t>
      </w:r>
      <w:r>
        <w:rPr>
          <w:color w:val="231F20"/>
          <w:w w:val="115"/>
        </w:rPr>
        <w:t> </w:t>
      </w:r>
      <w:r>
        <w:rPr>
          <w:color w:val="231F20"/>
          <w:w w:val="115"/>
        </w:rPr>
        <w:t>endurecido outra</w:t>
      </w:r>
      <w:r>
        <w:rPr>
          <w:color w:val="231F20"/>
          <w:spacing w:val="-3"/>
          <w:w w:val="115"/>
        </w:rPr>
        <w:t> </w:t>
      </w:r>
      <w:r>
        <w:rPr>
          <w:color w:val="231F20"/>
          <w:w w:val="115"/>
        </w:rPr>
        <w:t>vez.</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firstLine="180"/>
      </w:pPr>
      <w:r>
        <w:rPr>
          <w:color w:val="231F20"/>
          <w:w w:val="115"/>
        </w:rPr>
        <w:t>Dobrou o mapa.</w:t>
      </w:r>
      <w:r>
        <w:rPr>
          <w:color w:val="231F20"/>
          <w:spacing w:val="33"/>
          <w:w w:val="115"/>
        </w:rPr>
        <w:t> </w:t>
      </w:r>
      <w:r>
        <w:rPr>
          <w:color w:val="231F20"/>
          <w:w w:val="115"/>
        </w:rPr>
        <w:t>Guardou os envelopes restantes.</w:t>
      </w:r>
      <w:r>
        <w:rPr>
          <w:color w:val="231F20"/>
          <w:spacing w:val="33"/>
          <w:w w:val="115"/>
        </w:rPr>
        <w:t> </w:t>
      </w:r>
      <w:r>
        <w:rPr>
          <w:color w:val="231F20"/>
          <w:w w:val="115"/>
        </w:rPr>
        <w:t>Apagou </w:t>
      </w:r>
      <w:r>
        <w:rPr>
          <w:color w:val="231F20"/>
          <w:w w:val="115"/>
        </w:rPr>
        <w:t>o </w:t>
      </w:r>
      <w:r>
        <w:rPr>
          <w:color w:val="231F20"/>
          <w:spacing w:val="-2"/>
          <w:w w:val="115"/>
        </w:rPr>
        <w:t>lampião.</w:t>
      </w:r>
    </w:p>
    <w:p>
      <w:pPr>
        <w:pStyle w:val="BodyText"/>
        <w:spacing w:line="336" w:lineRule="auto"/>
        <w:ind w:left="72" w:firstLine="180"/>
      </w:pPr>
      <w:r>
        <w:rPr>
          <w:color w:val="231F20"/>
          <w:w w:val="115"/>
        </w:rPr>
        <w:t>Lá fora, Manchester o esperava com seu hálito de carvão </w:t>
      </w:r>
      <w:r>
        <w:rPr>
          <w:color w:val="231F20"/>
          <w:w w:val="115"/>
        </w:rPr>
        <w:t>e </w:t>
      </w:r>
      <w:r>
        <w:rPr>
          <w:color w:val="231F20"/>
          <w:spacing w:val="-2"/>
          <w:w w:val="115"/>
        </w:rPr>
        <w:t>miséria.</w:t>
      </w:r>
    </w:p>
    <w:p>
      <w:pPr>
        <w:pStyle w:val="BodyText"/>
        <w:spacing w:line="336" w:lineRule="auto" w:before="0"/>
        <w:ind w:left="72" w:right="182" w:firstLine="180"/>
      </w:pPr>
      <w:r>
        <w:rPr>
          <w:color w:val="231F20"/>
          <w:w w:val="110"/>
        </w:rPr>
        <w:t>Ele vestiu o casaco, puxou a gola para cima e saiu sozinho </w:t>
      </w:r>
      <w:r>
        <w:rPr>
          <w:color w:val="231F20"/>
          <w:w w:val="110"/>
        </w:rPr>
        <w:t>para </w:t>
      </w:r>
      <w:r>
        <w:rPr>
          <w:color w:val="231F20"/>
          <w:w w:val="115"/>
        </w:rPr>
        <w:t>a</w:t>
      </w:r>
      <w:r>
        <w:rPr>
          <w:color w:val="231F20"/>
          <w:spacing w:val="-3"/>
          <w:w w:val="115"/>
        </w:rPr>
        <w:t> </w:t>
      </w:r>
      <w:r>
        <w:rPr>
          <w:color w:val="231F20"/>
          <w:w w:val="115"/>
        </w:rPr>
        <w:t>chuva.</w:t>
      </w:r>
    </w:p>
    <w:p>
      <w:pPr>
        <w:pStyle w:val="BodyText"/>
        <w:ind w:left="252"/>
      </w:pPr>
      <w:r>
        <w:rPr>
          <w:color w:val="231F20"/>
          <w:w w:val="115"/>
        </w:rPr>
        <w:t>Na</w:t>
      </w:r>
      <w:r>
        <w:rPr>
          <w:color w:val="231F20"/>
          <w:spacing w:val="-5"/>
          <w:w w:val="115"/>
        </w:rPr>
        <w:t> </w:t>
      </w:r>
      <w:r>
        <w:rPr>
          <w:color w:val="231F20"/>
          <w:w w:val="115"/>
        </w:rPr>
        <w:t>rua</w:t>
      </w:r>
      <w:r>
        <w:rPr>
          <w:color w:val="231F20"/>
          <w:spacing w:val="-5"/>
          <w:w w:val="115"/>
        </w:rPr>
        <w:t> </w:t>
      </w:r>
      <w:r>
        <w:rPr>
          <w:color w:val="231F20"/>
          <w:w w:val="115"/>
        </w:rPr>
        <w:t>deserta,</w:t>
      </w:r>
      <w:r>
        <w:rPr>
          <w:color w:val="231F20"/>
          <w:spacing w:val="-4"/>
          <w:w w:val="115"/>
        </w:rPr>
        <w:t> </w:t>
      </w:r>
      <w:r>
        <w:rPr>
          <w:color w:val="231F20"/>
          <w:w w:val="115"/>
        </w:rPr>
        <w:t>um</w:t>
      </w:r>
      <w:r>
        <w:rPr>
          <w:color w:val="231F20"/>
          <w:spacing w:val="-5"/>
          <w:w w:val="115"/>
        </w:rPr>
        <w:t> </w:t>
      </w:r>
      <w:r>
        <w:rPr>
          <w:color w:val="231F20"/>
          <w:w w:val="115"/>
        </w:rPr>
        <w:t>dos</w:t>
      </w:r>
      <w:r>
        <w:rPr>
          <w:color w:val="231F20"/>
          <w:spacing w:val="-5"/>
          <w:w w:val="115"/>
        </w:rPr>
        <w:t> </w:t>
      </w:r>
      <w:r>
        <w:rPr>
          <w:color w:val="231F20"/>
          <w:w w:val="115"/>
        </w:rPr>
        <w:t>rapazes</w:t>
      </w:r>
      <w:r>
        <w:rPr>
          <w:color w:val="231F20"/>
          <w:spacing w:val="-4"/>
          <w:w w:val="115"/>
        </w:rPr>
        <w:t> </w:t>
      </w:r>
      <w:r>
        <w:rPr>
          <w:color w:val="231F20"/>
          <w:w w:val="115"/>
        </w:rPr>
        <w:t>de</w:t>
      </w:r>
      <w:r>
        <w:rPr>
          <w:color w:val="231F20"/>
          <w:spacing w:val="-5"/>
          <w:w w:val="115"/>
        </w:rPr>
        <w:t> </w:t>
      </w:r>
      <w:r>
        <w:rPr>
          <w:color w:val="231F20"/>
          <w:w w:val="115"/>
        </w:rPr>
        <w:t>vigia</w:t>
      </w:r>
      <w:r>
        <w:rPr>
          <w:color w:val="231F20"/>
          <w:spacing w:val="-5"/>
          <w:w w:val="115"/>
        </w:rPr>
        <w:t> </w:t>
      </w:r>
      <w:r>
        <w:rPr>
          <w:color w:val="231F20"/>
          <w:w w:val="115"/>
        </w:rPr>
        <w:t>se</w:t>
      </w:r>
      <w:r>
        <w:rPr>
          <w:color w:val="231F20"/>
          <w:spacing w:val="-4"/>
          <w:w w:val="115"/>
        </w:rPr>
        <w:t> </w:t>
      </w:r>
      <w:r>
        <w:rPr>
          <w:color w:val="231F20"/>
          <w:spacing w:val="-2"/>
          <w:w w:val="115"/>
        </w:rPr>
        <w:t>aproximou.</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Para</w:t>
      </w:r>
      <w:r>
        <w:rPr>
          <w:color w:val="231F20"/>
          <w:spacing w:val="-2"/>
          <w:w w:val="115"/>
          <w:sz w:val="18"/>
        </w:rPr>
        <w:t> </w:t>
      </w:r>
      <w:r>
        <w:rPr>
          <w:color w:val="231F20"/>
          <w:w w:val="115"/>
          <w:sz w:val="18"/>
        </w:rPr>
        <w:t>onde,</w:t>
      </w:r>
      <w:r>
        <w:rPr>
          <w:color w:val="231F20"/>
          <w:spacing w:val="-1"/>
          <w:w w:val="115"/>
          <w:sz w:val="18"/>
        </w:rPr>
        <w:t> </w:t>
      </w:r>
      <w:r>
        <w:rPr>
          <w:color w:val="231F20"/>
          <w:spacing w:val="-2"/>
          <w:w w:val="115"/>
          <w:sz w:val="18"/>
        </w:rPr>
        <w:t>senhor?</w:t>
      </w:r>
    </w:p>
    <w:p>
      <w:pPr>
        <w:pStyle w:val="BodyText"/>
        <w:spacing w:before="85"/>
        <w:ind w:left="252"/>
      </w:pPr>
      <w:r>
        <w:rPr>
          <w:color w:val="231F20"/>
          <w:w w:val="115"/>
        </w:rPr>
        <w:t>Alec</w:t>
      </w:r>
      <w:r>
        <w:rPr>
          <w:color w:val="231F20"/>
          <w:spacing w:val="-6"/>
          <w:w w:val="115"/>
        </w:rPr>
        <w:t> </w:t>
      </w:r>
      <w:r>
        <w:rPr>
          <w:color w:val="231F20"/>
          <w:w w:val="115"/>
        </w:rPr>
        <w:t>parou</w:t>
      </w:r>
      <w:r>
        <w:rPr>
          <w:color w:val="231F20"/>
          <w:spacing w:val="-5"/>
          <w:w w:val="115"/>
        </w:rPr>
        <w:t> </w:t>
      </w:r>
      <w:r>
        <w:rPr>
          <w:color w:val="231F20"/>
          <w:w w:val="115"/>
        </w:rPr>
        <w:t>sob</w:t>
      </w:r>
      <w:r>
        <w:rPr>
          <w:color w:val="231F20"/>
          <w:spacing w:val="-5"/>
          <w:w w:val="115"/>
        </w:rPr>
        <w:t> </w:t>
      </w:r>
      <w:r>
        <w:rPr>
          <w:color w:val="231F20"/>
          <w:w w:val="115"/>
        </w:rPr>
        <w:t>a</w:t>
      </w:r>
      <w:r>
        <w:rPr>
          <w:color w:val="231F20"/>
          <w:spacing w:val="-6"/>
          <w:w w:val="115"/>
        </w:rPr>
        <w:t> </w:t>
      </w:r>
      <w:r>
        <w:rPr>
          <w:color w:val="231F20"/>
          <w:w w:val="115"/>
        </w:rPr>
        <w:t>luz</w:t>
      </w:r>
      <w:r>
        <w:rPr>
          <w:color w:val="231F20"/>
          <w:spacing w:val="-5"/>
          <w:w w:val="115"/>
        </w:rPr>
        <w:t> </w:t>
      </w:r>
      <w:r>
        <w:rPr>
          <w:color w:val="231F20"/>
          <w:w w:val="115"/>
        </w:rPr>
        <w:t>fraca</w:t>
      </w:r>
      <w:r>
        <w:rPr>
          <w:color w:val="231F20"/>
          <w:spacing w:val="-5"/>
          <w:w w:val="115"/>
        </w:rPr>
        <w:t> </w:t>
      </w:r>
      <w:r>
        <w:rPr>
          <w:color w:val="231F20"/>
          <w:w w:val="115"/>
        </w:rPr>
        <w:t>do</w:t>
      </w:r>
      <w:r>
        <w:rPr>
          <w:color w:val="231F20"/>
          <w:spacing w:val="-6"/>
          <w:w w:val="115"/>
        </w:rPr>
        <w:t> </w:t>
      </w:r>
      <w:r>
        <w:rPr>
          <w:color w:val="231F20"/>
          <w:w w:val="115"/>
        </w:rPr>
        <w:t>lampião</w:t>
      </w:r>
      <w:r>
        <w:rPr>
          <w:color w:val="231F20"/>
          <w:spacing w:val="-5"/>
          <w:w w:val="115"/>
        </w:rPr>
        <w:t> </w:t>
      </w:r>
      <w:r>
        <w:rPr>
          <w:color w:val="231F20"/>
          <w:spacing w:val="-2"/>
          <w:w w:val="115"/>
        </w:rPr>
        <w:t>externo.</w:t>
      </w:r>
    </w:p>
    <w:p>
      <w:pPr>
        <w:pStyle w:val="ListParagraph"/>
        <w:numPr>
          <w:ilvl w:val="0"/>
          <w:numId w:val="12"/>
        </w:numPr>
        <w:tabs>
          <w:tab w:pos="506" w:val="left" w:leader="none"/>
        </w:tabs>
        <w:spacing w:line="240" w:lineRule="auto" w:before="85" w:after="0"/>
        <w:ind w:left="506" w:right="0" w:hanging="254"/>
        <w:jc w:val="left"/>
        <w:rPr>
          <w:sz w:val="18"/>
        </w:rPr>
      </w:pPr>
      <w:r>
        <w:rPr>
          <w:color w:val="231F20"/>
          <w:w w:val="115"/>
          <w:sz w:val="18"/>
        </w:rPr>
        <w:t>Dar</w:t>
      </w:r>
      <w:r>
        <w:rPr>
          <w:color w:val="231F20"/>
          <w:spacing w:val="-6"/>
          <w:w w:val="115"/>
          <w:sz w:val="18"/>
        </w:rPr>
        <w:t> </w:t>
      </w:r>
      <w:r>
        <w:rPr>
          <w:color w:val="231F20"/>
          <w:w w:val="115"/>
          <w:sz w:val="18"/>
        </w:rPr>
        <w:t>uma</w:t>
      </w:r>
      <w:r>
        <w:rPr>
          <w:color w:val="231F20"/>
          <w:spacing w:val="-5"/>
          <w:w w:val="115"/>
          <w:sz w:val="18"/>
        </w:rPr>
        <w:t> </w:t>
      </w:r>
      <w:r>
        <w:rPr>
          <w:color w:val="231F20"/>
          <w:spacing w:val="-2"/>
          <w:w w:val="115"/>
          <w:sz w:val="18"/>
        </w:rPr>
        <w:t>volta.</w:t>
      </w:r>
    </w:p>
    <w:p>
      <w:pPr>
        <w:pStyle w:val="ListParagraph"/>
        <w:numPr>
          <w:ilvl w:val="0"/>
          <w:numId w:val="12"/>
        </w:numPr>
        <w:tabs>
          <w:tab w:pos="506" w:val="left" w:leader="none"/>
        </w:tabs>
        <w:spacing w:line="240" w:lineRule="auto" w:before="85" w:after="0"/>
        <w:ind w:left="506" w:right="0" w:hanging="254"/>
        <w:jc w:val="left"/>
        <w:rPr>
          <w:sz w:val="18"/>
        </w:rPr>
      </w:pPr>
      <w:r>
        <w:rPr>
          <w:color w:val="231F20"/>
          <w:spacing w:val="-2"/>
          <w:w w:val="115"/>
          <w:sz w:val="18"/>
        </w:rPr>
        <w:t>Sozinho?</w:t>
      </w:r>
    </w:p>
    <w:p>
      <w:pPr>
        <w:pStyle w:val="ListParagraph"/>
        <w:numPr>
          <w:ilvl w:val="0"/>
          <w:numId w:val="12"/>
        </w:numPr>
        <w:tabs>
          <w:tab w:pos="506" w:val="left" w:leader="none"/>
        </w:tabs>
        <w:spacing w:line="240" w:lineRule="auto" w:before="85" w:after="0"/>
        <w:ind w:left="506" w:right="0" w:hanging="254"/>
        <w:jc w:val="left"/>
        <w:rPr>
          <w:sz w:val="18"/>
        </w:rPr>
      </w:pPr>
      <w:r>
        <w:rPr>
          <w:color w:val="231F20"/>
          <w:spacing w:val="-4"/>
          <w:w w:val="120"/>
          <w:sz w:val="18"/>
        </w:rPr>
        <w:t>Sim.</w:t>
      </w:r>
    </w:p>
    <w:p>
      <w:pPr>
        <w:pStyle w:val="BodyText"/>
        <w:spacing w:before="85"/>
        <w:ind w:left="252"/>
      </w:pPr>
      <w:r>
        <w:rPr>
          <w:color w:val="231F20"/>
          <w:w w:val="115"/>
        </w:rPr>
        <w:t>O</w:t>
      </w:r>
      <w:r>
        <w:rPr>
          <w:color w:val="231F20"/>
          <w:spacing w:val="-10"/>
          <w:w w:val="115"/>
        </w:rPr>
        <w:t> </w:t>
      </w:r>
      <w:r>
        <w:rPr>
          <w:color w:val="231F20"/>
          <w:w w:val="115"/>
        </w:rPr>
        <w:t>rapaz</w:t>
      </w:r>
      <w:r>
        <w:rPr>
          <w:color w:val="231F20"/>
          <w:spacing w:val="-9"/>
          <w:w w:val="115"/>
        </w:rPr>
        <w:t> </w:t>
      </w:r>
      <w:r>
        <w:rPr>
          <w:color w:val="231F20"/>
          <w:spacing w:val="-2"/>
          <w:w w:val="115"/>
        </w:rPr>
        <w:t>hesitou.</w:t>
      </w:r>
    </w:p>
    <w:p>
      <w:pPr>
        <w:pStyle w:val="BodyText"/>
        <w:spacing w:line="336" w:lineRule="auto" w:before="84"/>
        <w:ind w:left="72" w:firstLine="180"/>
      </w:pPr>
      <w:r>
        <w:rPr>
          <w:color w:val="231F20"/>
          <w:w w:val="115"/>
        </w:rPr>
        <w:t>Pequena</w:t>
      </w:r>
      <w:r>
        <w:rPr>
          <w:color w:val="231F20"/>
          <w:w w:val="115"/>
        </w:rPr>
        <w:t> demais</w:t>
      </w:r>
      <w:r>
        <w:rPr>
          <w:color w:val="231F20"/>
          <w:w w:val="115"/>
        </w:rPr>
        <w:t> para</w:t>
      </w:r>
      <w:r>
        <w:rPr>
          <w:color w:val="231F20"/>
          <w:w w:val="115"/>
        </w:rPr>
        <w:t> ser</w:t>
      </w:r>
      <w:r>
        <w:rPr>
          <w:color w:val="231F20"/>
          <w:w w:val="115"/>
        </w:rPr>
        <w:t> insolência.</w:t>
      </w:r>
      <w:r>
        <w:rPr>
          <w:color w:val="231F20"/>
          <w:spacing w:val="80"/>
          <w:w w:val="115"/>
        </w:rPr>
        <w:t> </w:t>
      </w:r>
      <w:r>
        <w:rPr>
          <w:color w:val="231F20"/>
          <w:w w:val="115"/>
        </w:rPr>
        <w:t>Grande</w:t>
      </w:r>
      <w:r>
        <w:rPr>
          <w:color w:val="231F20"/>
          <w:w w:val="115"/>
        </w:rPr>
        <w:t> demais</w:t>
      </w:r>
      <w:r>
        <w:rPr>
          <w:color w:val="231F20"/>
          <w:w w:val="115"/>
        </w:rPr>
        <w:t> </w:t>
      </w:r>
      <w:r>
        <w:rPr>
          <w:color w:val="231F20"/>
          <w:w w:val="115"/>
        </w:rPr>
        <w:t>para</w:t>
      </w:r>
      <w:r>
        <w:rPr>
          <w:color w:val="231F20"/>
          <w:spacing w:val="40"/>
          <w:w w:val="115"/>
        </w:rPr>
        <w:t> </w:t>
      </w:r>
      <w:r>
        <w:rPr>
          <w:color w:val="231F20"/>
          <w:w w:val="115"/>
        </w:rPr>
        <w:t>passar</w:t>
      </w:r>
      <w:r>
        <w:rPr>
          <w:color w:val="231F20"/>
          <w:spacing w:val="-3"/>
          <w:w w:val="115"/>
        </w:rPr>
        <w:t> </w:t>
      </w:r>
      <w:r>
        <w:rPr>
          <w:color w:val="231F20"/>
          <w:w w:val="115"/>
        </w:rPr>
        <w:t>despercebida.</w:t>
      </w:r>
    </w:p>
    <w:p>
      <w:pPr>
        <w:pStyle w:val="BodyText"/>
        <w:ind w:left="252"/>
      </w:pPr>
      <w:r>
        <w:rPr>
          <w:color w:val="231F20"/>
          <w:w w:val="115"/>
        </w:rPr>
        <w:t>Alec</w:t>
      </w:r>
      <w:r>
        <w:rPr>
          <w:color w:val="231F20"/>
          <w:spacing w:val="-6"/>
          <w:w w:val="115"/>
        </w:rPr>
        <w:t> </w:t>
      </w:r>
      <w:r>
        <w:rPr>
          <w:color w:val="231F20"/>
          <w:w w:val="115"/>
        </w:rPr>
        <w:t>percebeu,</w:t>
      </w:r>
      <w:r>
        <w:rPr>
          <w:color w:val="231F20"/>
          <w:spacing w:val="-6"/>
          <w:w w:val="115"/>
        </w:rPr>
        <w:t> </w:t>
      </w:r>
      <w:r>
        <w:rPr>
          <w:color w:val="231F20"/>
          <w:w w:val="115"/>
        </w:rPr>
        <w:t>mas</w:t>
      </w:r>
      <w:r>
        <w:rPr>
          <w:color w:val="231F20"/>
          <w:spacing w:val="-6"/>
          <w:w w:val="115"/>
        </w:rPr>
        <w:t> </w:t>
      </w:r>
      <w:r>
        <w:rPr>
          <w:color w:val="231F20"/>
          <w:w w:val="115"/>
        </w:rPr>
        <w:t>não</w:t>
      </w:r>
      <w:r>
        <w:rPr>
          <w:color w:val="231F20"/>
          <w:spacing w:val="-6"/>
          <w:w w:val="115"/>
        </w:rPr>
        <w:t> </w:t>
      </w:r>
      <w:r>
        <w:rPr>
          <w:color w:val="231F20"/>
          <w:spacing w:val="-2"/>
          <w:w w:val="115"/>
        </w:rPr>
        <w:t>comentou.</w:t>
      </w:r>
    </w:p>
    <w:p>
      <w:pPr>
        <w:pStyle w:val="BodyText"/>
        <w:spacing w:before="85"/>
        <w:ind w:left="252"/>
      </w:pPr>
      <w:r>
        <w:rPr>
          <w:color w:val="231F20"/>
          <w:w w:val="115"/>
        </w:rPr>
        <w:t>Os</w:t>
      </w:r>
      <w:r>
        <w:rPr>
          <w:color w:val="231F20"/>
          <w:spacing w:val="-4"/>
          <w:w w:val="115"/>
        </w:rPr>
        <w:t> </w:t>
      </w:r>
      <w:r>
        <w:rPr>
          <w:color w:val="231F20"/>
          <w:w w:val="115"/>
        </w:rPr>
        <w:t>homens</w:t>
      </w:r>
      <w:r>
        <w:rPr>
          <w:color w:val="231F20"/>
          <w:spacing w:val="-3"/>
          <w:w w:val="115"/>
        </w:rPr>
        <w:t> </w:t>
      </w:r>
      <w:r>
        <w:rPr>
          <w:color w:val="231F20"/>
          <w:w w:val="115"/>
        </w:rPr>
        <w:t>estavam</w:t>
      </w:r>
      <w:r>
        <w:rPr>
          <w:color w:val="231F20"/>
          <w:spacing w:val="-4"/>
          <w:w w:val="115"/>
        </w:rPr>
        <w:t> </w:t>
      </w:r>
      <w:r>
        <w:rPr>
          <w:color w:val="231F20"/>
          <w:w w:val="115"/>
        </w:rPr>
        <w:t>sentindo.</w:t>
      </w:r>
      <w:r>
        <w:rPr>
          <w:color w:val="231F20"/>
          <w:spacing w:val="12"/>
          <w:w w:val="115"/>
        </w:rPr>
        <w:t> </w:t>
      </w:r>
      <w:r>
        <w:rPr>
          <w:color w:val="231F20"/>
          <w:w w:val="115"/>
        </w:rPr>
        <w:t>Todos</w:t>
      </w:r>
      <w:r>
        <w:rPr>
          <w:color w:val="231F20"/>
          <w:spacing w:val="-4"/>
          <w:w w:val="115"/>
        </w:rPr>
        <w:t> </w:t>
      </w:r>
      <w:r>
        <w:rPr>
          <w:color w:val="231F20"/>
          <w:spacing w:val="-2"/>
          <w:w w:val="115"/>
        </w:rPr>
        <w:t>eles.</w:t>
      </w:r>
    </w:p>
    <w:p>
      <w:pPr>
        <w:pStyle w:val="BodyText"/>
        <w:spacing w:before="85"/>
        <w:ind w:left="252"/>
      </w:pPr>
      <w:r>
        <w:rPr>
          <w:color w:val="231F20"/>
          <w:w w:val="115"/>
        </w:rPr>
        <w:t>A</w:t>
      </w:r>
      <w:r>
        <w:rPr>
          <w:color w:val="231F20"/>
          <w:spacing w:val="-6"/>
          <w:w w:val="115"/>
        </w:rPr>
        <w:t> </w:t>
      </w:r>
      <w:r>
        <w:rPr>
          <w:color w:val="231F20"/>
          <w:w w:val="115"/>
        </w:rPr>
        <w:t>rachadura</w:t>
      </w:r>
      <w:r>
        <w:rPr>
          <w:color w:val="231F20"/>
          <w:spacing w:val="-6"/>
          <w:w w:val="115"/>
        </w:rPr>
        <w:t> </w:t>
      </w:r>
      <w:r>
        <w:rPr>
          <w:color w:val="231F20"/>
          <w:w w:val="115"/>
        </w:rPr>
        <w:t>ainda</w:t>
      </w:r>
      <w:r>
        <w:rPr>
          <w:color w:val="231F20"/>
          <w:spacing w:val="-5"/>
          <w:w w:val="115"/>
        </w:rPr>
        <w:t> </w:t>
      </w:r>
      <w:r>
        <w:rPr>
          <w:color w:val="231F20"/>
          <w:w w:val="115"/>
        </w:rPr>
        <w:t>não</w:t>
      </w:r>
      <w:r>
        <w:rPr>
          <w:color w:val="231F20"/>
          <w:spacing w:val="-6"/>
          <w:w w:val="115"/>
        </w:rPr>
        <w:t> </w:t>
      </w:r>
      <w:r>
        <w:rPr>
          <w:color w:val="231F20"/>
          <w:w w:val="115"/>
        </w:rPr>
        <w:t>abrira</w:t>
      </w:r>
      <w:r>
        <w:rPr>
          <w:color w:val="231F20"/>
          <w:spacing w:val="-5"/>
          <w:w w:val="115"/>
        </w:rPr>
        <w:t> </w:t>
      </w:r>
      <w:r>
        <w:rPr>
          <w:color w:val="231F20"/>
          <w:w w:val="115"/>
        </w:rPr>
        <w:t>por</w:t>
      </w:r>
      <w:r>
        <w:rPr>
          <w:color w:val="231F20"/>
          <w:spacing w:val="-6"/>
          <w:w w:val="115"/>
        </w:rPr>
        <w:t> </w:t>
      </w:r>
      <w:r>
        <w:rPr>
          <w:color w:val="231F20"/>
          <w:w w:val="115"/>
        </w:rPr>
        <w:t>completo,</w:t>
      </w:r>
      <w:r>
        <w:rPr>
          <w:color w:val="231F20"/>
          <w:spacing w:val="-6"/>
          <w:w w:val="115"/>
        </w:rPr>
        <w:t> </w:t>
      </w:r>
      <w:r>
        <w:rPr>
          <w:color w:val="231F20"/>
          <w:w w:val="115"/>
        </w:rPr>
        <w:t>mas</w:t>
      </w:r>
      <w:r>
        <w:rPr>
          <w:color w:val="231F20"/>
          <w:spacing w:val="-5"/>
          <w:w w:val="115"/>
        </w:rPr>
        <w:t> </w:t>
      </w:r>
      <w:r>
        <w:rPr>
          <w:color w:val="231F20"/>
          <w:w w:val="115"/>
        </w:rPr>
        <w:t>já</w:t>
      </w:r>
      <w:r>
        <w:rPr>
          <w:color w:val="231F20"/>
          <w:spacing w:val="-6"/>
          <w:w w:val="115"/>
        </w:rPr>
        <w:t> </w:t>
      </w:r>
      <w:r>
        <w:rPr>
          <w:color w:val="231F20"/>
          <w:spacing w:val="-2"/>
          <w:w w:val="115"/>
        </w:rPr>
        <w:t>existia.</w:t>
      </w:r>
    </w:p>
    <w:p>
      <w:pPr>
        <w:pStyle w:val="ListParagraph"/>
        <w:numPr>
          <w:ilvl w:val="0"/>
          <w:numId w:val="12"/>
        </w:numPr>
        <w:tabs>
          <w:tab w:pos="518" w:val="left" w:leader="none"/>
        </w:tabs>
        <w:spacing w:line="336" w:lineRule="auto" w:before="85" w:after="0"/>
        <w:ind w:left="72" w:right="178" w:firstLine="180"/>
        <w:jc w:val="left"/>
        <w:rPr>
          <w:sz w:val="18"/>
        </w:rPr>
      </w:pPr>
      <w:r>
        <w:rPr>
          <w:color w:val="231F20"/>
          <w:w w:val="115"/>
          <w:sz w:val="18"/>
        </w:rPr>
        <w:t>Se Rowan perguntar — disse Alec —, diga que fui ver </w:t>
      </w:r>
      <w:r>
        <w:rPr>
          <w:color w:val="231F20"/>
          <w:w w:val="115"/>
          <w:sz w:val="18"/>
        </w:rPr>
        <w:t>se Manchester ainda sabe mentir olhando nos olhos.</w:t>
      </w:r>
    </w:p>
    <w:p>
      <w:pPr>
        <w:pStyle w:val="BodyText"/>
        <w:ind w:left="252"/>
      </w:pPr>
      <w:r>
        <w:rPr>
          <w:color w:val="231F20"/>
          <w:w w:val="115"/>
        </w:rPr>
        <w:t>O</w:t>
      </w:r>
      <w:r>
        <w:rPr>
          <w:color w:val="231F20"/>
          <w:spacing w:val="-2"/>
          <w:w w:val="115"/>
        </w:rPr>
        <w:t> </w:t>
      </w:r>
      <w:r>
        <w:rPr>
          <w:color w:val="231F20"/>
          <w:w w:val="115"/>
        </w:rPr>
        <w:t>rapaz</w:t>
      </w:r>
      <w:r>
        <w:rPr>
          <w:color w:val="231F20"/>
          <w:spacing w:val="-2"/>
          <w:w w:val="115"/>
        </w:rPr>
        <w:t> </w:t>
      </w:r>
      <w:r>
        <w:rPr>
          <w:color w:val="231F20"/>
          <w:w w:val="115"/>
        </w:rPr>
        <w:t>não</w:t>
      </w:r>
      <w:r>
        <w:rPr>
          <w:color w:val="231F20"/>
          <w:spacing w:val="-2"/>
          <w:w w:val="115"/>
        </w:rPr>
        <w:t> </w:t>
      </w:r>
      <w:r>
        <w:rPr>
          <w:color w:val="231F20"/>
          <w:w w:val="115"/>
        </w:rPr>
        <w:t>entendeu,</w:t>
      </w:r>
      <w:r>
        <w:rPr>
          <w:color w:val="231F20"/>
          <w:spacing w:val="-1"/>
          <w:w w:val="115"/>
        </w:rPr>
        <w:t> </w:t>
      </w:r>
      <w:r>
        <w:rPr>
          <w:color w:val="231F20"/>
          <w:w w:val="115"/>
        </w:rPr>
        <w:t>mas</w:t>
      </w:r>
      <w:r>
        <w:rPr>
          <w:color w:val="231F20"/>
          <w:spacing w:val="-2"/>
          <w:w w:val="115"/>
        </w:rPr>
        <w:t> </w:t>
      </w:r>
      <w:r>
        <w:rPr>
          <w:color w:val="231F20"/>
          <w:w w:val="115"/>
        </w:rPr>
        <w:t>assentiu</w:t>
      </w:r>
      <w:r>
        <w:rPr>
          <w:color w:val="231F20"/>
          <w:spacing w:val="-2"/>
          <w:w w:val="115"/>
        </w:rPr>
        <w:t> </w:t>
      </w:r>
      <w:r>
        <w:rPr>
          <w:color w:val="231F20"/>
          <w:w w:val="115"/>
        </w:rPr>
        <w:t>mesmo</w:t>
      </w:r>
      <w:r>
        <w:rPr>
          <w:color w:val="231F20"/>
          <w:spacing w:val="-1"/>
          <w:w w:val="115"/>
        </w:rPr>
        <w:t> </w:t>
      </w:r>
      <w:r>
        <w:rPr>
          <w:color w:val="231F20"/>
          <w:spacing w:val="-2"/>
          <w:w w:val="115"/>
        </w:rPr>
        <w:t>assim.</w:t>
      </w:r>
    </w:p>
    <w:p>
      <w:pPr>
        <w:pStyle w:val="BodyText"/>
        <w:spacing w:line="336" w:lineRule="auto" w:before="85"/>
        <w:ind w:left="72" w:right="144" w:firstLine="180"/>
        <w:jc w:val="both"/>
      </w:pPr>
      <w:r>
        <w:rPr>
          <w:color w:val="231F20"/>
          <w:w w:val="115"/>
        </w:rPr>
        <w:t>Alec seguiu pela rua molhada, atravessando névoa, fumaça e </w:t>
      </w:r>
      <w:r>
        <w:rPr>
          <w:color w:val="231F20"/>
          <w:spacing w:val="-2"/>
          <w:w w:val="115"/>
        </w:rPr>
        <w:t>reflexos</w:t>
      </w:r>
      <w:r>
        <w:rPr>
          <w:color w:val="231F20"/>
          <w:spacing w:val="-9"/>
          <w:w w:val="115"/>
        </w:rPr>
        <w:t> </w:t>
      </w:r>
      <w:r>
        <w:rPr>
          <w:color w:val="231F20"/>
          <w:spacing w:val="-2"/>
          <w:w w:val="115"/>
        </w:rPr>
        <w:t>de</w:t>
      </w:r>
      <w:r>
        <w:rPr>
          <w:color w:val="231F20"/>
          <w:spacing w:val="-9"/>
          <w:w w:val="115"/>
        </w:rPr>
        <w:t> </w:t>
      </w:r>
      <w:r>
        <w:rPr>
          <w:color w:val="231F20"/>
          <w:spacing w:val="-2"/>
          <w:w w:val="115"/>
        </w:rPr>
        <w:t>luz</w:t>
      </w:r>
      <w:r>
        <w:rPr>
          <w:color w:val="231F20"/>
          <w:spacing w:val="-9"/>
          <w:w w:val="115"/>
        </w:rPr>
        <w:t> </w:t>
      </w:r>
      <w:r>
        <w:rPr>
          <w:color w:val="231F20"/>
          <w:spacing w:val="-2"/>
          <w:w w:val="115"/>
        </w:rPr>
        <w:t>suja</w:t>
      </w:r>
      <w:r>
        <w:rPr>
          <w:color w:val="231F20"/>
          <w:spacing w:val="-9"/>
          <w:w w:val="115"/>
        </w:rPr>
        <w:t> </w:t>
      </w:r>
      <w:r>
        <w:rPr>
          <w:color w:val="231F20"/>
          <w:spacing w:val="-2"/>
          <w:w w:val="115"/>
        </w:rPr>
        <w:t>nas</w:t>
      </w:r>
      <w:r>
        <w:rPr>
          <w:color w:val="231F20"/>
          <w:spacing w:val="-9"/>
          <w:w w:val="115"/>
        </w:rPr>
        <w:t> </w:t>
      </w:r>
      <w:r>
        <w:rPr>
          <w:color w:val="231F20"/>
          <w:spacing w:val="-2"/>
          <w:w w:val="115"/>
        </w:rPr>
        <w:t>poças.</w:t>
      </w:r>
      <w:r>
        <w:rPr>
          <w:color w:val="231F20"/>
          <w:spacing w:val="7"/>
          <w:w w:val="115"/>
        </w:rPr>
        <w:t> </w:t>
      </w:r>
      <w:r>
        <w:rPr>
          <w:color w:val="231F20"/>
          <w:spacing w:val="-2"/>
          <w:w w:val="115"/>
        </w:rPr>
        <w:t>Seus</w:t>
      </w:r>
      <w:r>
        <w:rPr>
          <w:color w:val="231F20"/>
          <w:spacing w:val="-9"/>
          <w:w w:val="115"/>
        </w:rPr>
        <w:t> </w:t>
      </w:r>
      <w:r>
        <w:rPr>
          <w:color w:val="231F20"/>
          <w:spacing w:val="-2"/>
          <w:w w:val="115"/>
        </w:rPr>
        <w:t>passos</w:t>
      </w:r>
      <w:r>
        <w:rPr>
          <w:color w:val="231F20"/>
          <w:spacing w:val="-9"/>
          <w:w w:val="115"/>
        </w:rPr>
        <w:t> </w:t>
      </w:r>
      <w:r>
        <w:rPr>
          <w:color w:val="231F20"/>
          <w:spacing w:val="-2"/>
          <w:w w:val="115"/>
        </w:rPr>
        <w:t>não</w:t>
      </w:r>
      <w:r>
        <w:rPr>
          <w:color w:val="231F20"/>
          <w:spacing w:val="-9"/>
          <w:w w:val="115"/>
        </w:rPr>
        <w:t> </w:t>
      </w:r>
      <w:r>
        <w:rPr>
          <w:color w:val="231F20"/>
          <w:spacing w:val="-2"/>
          <w:w w:val="115"/>
        </w:rPr>
        <w:t>eram</w:t>
      </w:r>
      <w:r>
        <w:rPr>
          <w:color w:val="231F20"/>
          <w:spacing w:val="-9"/>
          <w:w w:val="115"/>
        </w:rPr>
        <w:t> </w:t>
      </w:r>
      <w:r>
        <w:rPr>
          <w:color w:val="231F20"/>
          <w:spacing w:val="-2"/>
          <w:w w:val="115"/>
        </w:rPr>
        <w:t>apressados. </w:t>
      </w:r>
      <w:r>
        <w:rPr>
          <w:color w:val="231F20"/>
          <w:w w:val="110"/>
        </w:rPr>
        <w:t>Eram</w:t>
      </w:r>
      <w:r>
        <w:rPr>
          <w:color w:val="231F20"/>
          <w:spacing w:val="-2"/>
          <w:w w:val="110"/>
        </w:rPr>
        <w:t> </w:t>
      </w:r>
      <w:r>
        <w:rPr>
          <w:color w:val="231F20"/>
          <w:w w:val="110"/>
        </w:rPr>
        <w:t>calculados.</w:t>
      </w:r>
      <w:r>
        <w:rPr>
          <w:color w:val="231F20"/>
          <w:spacing w:val="35"/>
          <w:w w:val="110"/>
        </w:rPr>
        <w:t> </w:t>
      </w:r>
      <w:r>
        <w:rPr>
          <w:color w:val="231F20"/>
          <w:w w:val="110"/>
        </w:rPr>
        <w:t>Como</w:t>
      </w:r>
      <w:r>
        <w:rPr>
          <w:color w:val="231F20"/>
          <w:spacing w:val="-2"/>
          <w:w w:val="110"/>
        </w:rPr>
        <w:t> </w:t>
      </w:r>
      <w:r>
        <w:rPr>
          <w:color w:val="231F20"/>
          <w:w w:val="110"/>
        </w:rPr>
        <w:t>se</w:t>
      </w:r>
      <w:r>
        <w:rPr>
          <w:color w:val="231F20"/>
          <w:spacing w:val="-2"/>
          <w:w w:val="110"/>
        </w:rPr>
        <w:t> </w:t>
      </w:r>
      <w:r>
        <w:rPr>
          <w:color w:val="231F20"/>
          <w:w w:val="110"/>
        </w:rPr>
        <w:t>não</w:t>
      </w:r>
      <w:r>
        <w:rPr>
          <w:color w:val="231F20"/>
          <w:spacing w:val="-2"/>
          <w:w w:val="110"/>
        </w:rPr>
        <w:t> </w:t>
      </w:r>
      <w:r>
        <w:rPr>
          <w:color w:val="231F20"/>
          <w:w w:val="110"/>
        </w:rPr>
        <w:t>estivesse</w:t>
      </w:r>
      <w:r>
        <w:rPr>
          <w:color w:val="231F20"/>
          <w:spacing w:val="-2"/>
          <w:w w:val="110"/>
        </w:rPr>
        <w:t> </w:t>
      </w:r>
      <w:r>
        <w:rPr>
          <w:color w:val="231F20"/>
          <w:w w:val="110"/>
        </w:rPr>
        <w:t>caminhando</w:t>
      </w:r>
      <w:r>
        <w:rPr>
          <w:color w:val="231F20"/>
          <w:spacing w:val="-2"/>
          <w:w w:val="110"/>
        </w:rPr>
        <w:t> </w:t>
      </w:r>
      <w:r>
        <w:rPr>
          <w:color w:val="231F20"/>
          <w:w w:val="110"/>
        </w:rPr>
        <w:t>pela</w:t>
      </w:r>
      <w:r>
        <w:rPr>
          <w:color w:val="231F20"/>
          <w:spacing w:val="-2"/>
          <w:w w:val="110"/>
        </w:rPr>
        <w:t> </w:t>
      </w:r>
      <w:r>
        <w:rPr>
          <w:color w:val="231F20"/>
          <w:w w:val="110"/>
        </w:rPr>
        <w:t>cidade, </w:t>
      </w:r>
      <w:r>
        <w:rPr>
          <w:color w:val="231F20"/>
          <w:w w:val="115"/>
        </w:rPr>
        <w:t>mas testando a reação dela à própria presença.</w:t>
      </w:r>
    </w:p>
    <w:p>
      <w:pPr>
        <w:pStyle w:val="BodyText"/>
        <w:spacing w:line="336" w:lineRule="auto"/>
        <w:ind w:left="252" w:right="1318"/>
        <w:jc w:val="both"/>
      </w:pPr>
      <w:r>
        <w:rPr>
          <w:color w:val="231F20"/>
          <w:w w:val="115"/>
        </w:rPr>
        <w:t>Em algum lugar ao longe, sinos tocaram a </w:t>
      </w:r>
      <w:r>
        <w:rPr>
          <w:color w:val="231F20"/>
          <w:w w:val="115"/>
        </w:rPr>
        <w:t>hora. Em algum beco, vidro se partiu.</w:t>
      </w:r>
    </w:p>
    <w:p>
      <w:pPr>
        <w:pStyle w:val="BodyText"/>
        <w:spacing w:line="336" w:lineRule="auto"/>
        <w:ind w:left="72" w:right="173" w:firstLine="180"/>
        <w:jc w:val="both"/>
      </w:pPr>
      <w:r>
        <w:rPr>
          <w:color w:val="231F20"/>
          <w:w w:val="115"/>
        </w:rPr>
        <w:t>Em</w:t>
      </w:r>
      <w:r>
        <w:rPr>
          <w:color w:val="231F20"/>
          <w:spacing w:val="-9"/>
          <w:w w:val="115"/>
        </w:rPr>
        <w:t> </w:t>
      </w:r>
      <w:r>
        <w:rPr>
          <w:color w:val="231F20"/>
          <w:w w:val="115"/>
        </w:rPr>
        <w:t>alguma</w:t>
      </w:r>
      <w:r>
        <w:rPr>
          <w:color w:val="231F20"/>
          <w:spacing w:val="-9"/>
          <w:w w:val="115"/>
        </w:rPr>
        <w:t> </w:t>
      </w:r>
      <w:r>
        <w:rPr>
          <w:color w:val="231F20"/>
          <w:w w:val="115"/>
        </w:rPr>
        <w:t>janela</w:t>
      </w:r>
      <w:r>
        <w:rPr>
          <w:color w:val="231F20"/>
          <w:spacing w:val="-9"/>
          <w:w w:val="115"/>
        </w:rPr>
        <w:t> </w:t>
      </w:r>
      <w:r>
        <w:rPr>
          <w:color w:val="231F20"/>
          <w:w w:val="115"/>
        </w:rPr>
        <w:t>alta,</w:t>
      </w:r>
      <w:r>
        <w:rPr>
          <w:color w:val="231F20"/>
          <w:spacing w:val="-9"/>
          <w:w w:val="115"/>
        </w:rPr>
        <w:t> </w:t>
      </w:r>
      <w:r>
        <w:rPr>
          <w:color w:val="231F20"/>
          <w:w w:val="115"/>
        </w:rPr>
        <w:t>uma</w:t>
      </w:r>
      <w:r>
        <w:rPr>
          <w:color w:val="231F20"/>
          <w:spacing w:val="-9"/>
          <w:w w:val="115"/>
        </w:rPr>
        <w:t> </w:t>
      </w:r>
      <w:r>
        <w:rPr>
          <w:color w:val="231F20"/>
          <w:w w:val="115"/>
        </w:rPr>
        <w:t>cortina</w:t>
      </w:r>
      <w:r>
        <w:rPr>
          <w:color w:val="231F20"/>
          <w:spacing w:val="-9"/>
          <w:w w:val="115"/>
        </w:rPr>
        <w:t> </w:t>
      </w:r>
      <w:r>
        <w:rPr>
          <w:color w:val="231F20"/>
          <w:w w:val="115"/>
        </w:rPr>
        <w:t>moveu-se</w:t>
      </w:r>
      <w:r>
        <w:rPr>
          <w:color w:val="231F20"/>
          <w:spacing w:val="-9"/>
          <w:w w:val="115"/>
        </w:rPr>
        <w:t> </w:t>
      </w:r>
      <w:r>
        <w:rPr>
          <w:color w:val="231F20"/>
          <w:w w:val="115"/>
        </w:rPr>
        <w:t>e</w:t>
      </w:r>
      <w:r>
        <w:rPr>
          <w:color w:val="231F20"/>
          <w:spacing w:val="-9"/>
          <w:w w:val="115"/>
        </w:rPr>
        <w:t> </w:t>
      </w:r>
      <w:r>
        <w:rPr>
          <w:color w:val="231F20"/>
          <w:w w:val="115"/>
        </w:rPr>
        <w:t>tornou</w:t>
      </w:r>
      <w:r>
        <w:rPr>
          <w:color w:val="231F20"/>
          <w:spacing w:val="-9"/>
          <w:w w:val="115"/>
        </w:rPr>
        <w:t> </w:t>
      </w:r>
      <w:r>
        <w:rPr>
          <w:color w:val="231F20"/>
          <w:w w:val="115"/>
        </w:rPr>
        <w:t>a</w:t>
      </w:r>
      <w:r>
        <w:rPr>
          <w:color w:val="231F20"/>
          <w:spacing w:val="-9"/>
          <w:w w:val="115"/>
        </w:rPr>
        <w:t> </w:t>
      </w:r>
      <w:r>
        <w:rPr>
          <w:color w:val="231F20"/>
          <w:w w:val="115"/>
        </w:rPr>
        <w:t>ficar </w:t>
      </w:r>
      <w:r>
        <w:rPr>
          <w:color w:val="231F20"/>
          <w:spacing w:val="-2"/>
          <w:w w:val="115"/>
        </w:rPr>
        <w:t>imóvel.</w:t>
      </w:r>
    </w:p>
    <w:p>
      <w:pPr>
        <w:pStyle w:val="BodyText"/>
        <w:spacing w:line="336" w:lineRule="auto"/>
        <w:ind w:left="252" w:right="3250"/>
        <w:jc w:val="both"/>
      </w:pPr>
      <w:r>
        <w:rPr>
          <w:color w:val="231F20"/>
          <w:w w:val="115"/>
        </w:rPr>
        <w:t>Alec</w:t>
      </w:r>
      <w:r>
        <w:rPr>
          <w:color w:val="231F20"/>
          <w:spacing w:val="-11"/>
          <w:w w:val="115"/>
        </w:rPr>
        <w:t> </w:t>
      </w:r>
      <w:r>
        <w:rPr>
          <w:color w:val="231F20"/>
          <w:w w:val="115"/>
        </w:rPr>
        <w:t>não</w:t>
      </w:r>
      <w:r>
        <w:rPr>
          <w:color w:val="231F20"/>
          <w:spacing w:val="-11"/>
          <w:w w:val="115"/>
        </w:rPr>
        <w:t> </w:t>
      </w:r>
      <w:r>
        <w:rPr>
          <w:color w:val="231F20"/>
          <w:w w:val="115"/>
        </w:rPr>
        <w:t>olhou</w:t>
      </w:r>
      <w:r>
        <w:rPr>
          <w:color w:val="231F20"/>
          <w:spacing w:val="-11"/>
          <w:w w:val="115"/>
        </w:rPr>
        <w:t> </w:t>
      </w:r>
      <w:r>
        <w:rPr>
          <w:color w:val="231F20"/>
          <w:w w:val="115"/>
        </w:rPr>
        <w:t>para</w:t>
      </w:r>
      <w:r>
        <w:rPr>
          <w:color w:val="231F20"/>
          <w:spacing w:val="-11"/>
          <w:w w:val="115"/>
        </w:rPr>
        <w:t> </w:t>
      </w:r>
      <w:r>
        <w:rPr>
          <w:color w:val="231F20"/>
          <w:w w:val="115"/>
        </w:rPr>
        <w:t>cima. Mas</w:t>
      </w:r>
      <w:r>
        <w:rPr>
          <w:color w:val="231F20"/>
          <w:spacing w:val="-3"/>
          <w:w w:val="115"/>
        </w:rPr>
        <w:t> </w:t>
      </w:r>
      <w:r>
        <w:rPr>
          <w:color w:val="231F20"/>
          <w:w w:val="115"/>
        </w:rPr>
        <w:t>sentiu.</w:t>
      </w:r>
    </w:p>
    <w:p>
      <w:pPr>
        <w:pStyle w:val="BodyText"/>
        <w:spacing w:after="0" w:line="336" w:lineRule="auto"/>
        <w:jc w:val="both"/>
        <w:sectPr>
          <w:pgSz w:w="7200" w:h="11520"/>
          <w:pgMar w:header="0" w:footer="750" w:top="680" w:bottom="940" w:left="720" w:right="720"/>
        </w:sectPr>
      </w:pPr>
    </w:p>
    <w:p>
      <w:pPr>
        <w:spacing w:before="74"/>
        <w:ind w:left="1770"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12:</w:t>
      </w:r>
      <w:r>
        <w:rPr>
          <w:rFonts w:ascii="Tahoma" w:hAnsi="Tahoma"/>
          <w:color w:val="231F20"/>
          <w:spacing w:val="9"/>
          <w:sz w:val="14"/>
        </w:rPr>
        <w:t> </w:t>
      </w:r>
      <w:r>
        <w:rPr>
          <w:rFonts w:ascii="Tahoma" w:hAnsi="Tahoma"/>
          <w:color w:val="231F20"/>
          <w:sz w:val="14"/>
        </w:rPr>
        <w:t>A</w:t>
      </w:r>
      <w:r>
        <w:rPr>
          <w:rFonts w:ascii="Tahoma" w:hAnsi="Tahoma"/>
          <w:color w:val="231F20"/>
          <w:spacing w:val="-6"/>
          <w:sz w:val="14"/>
        </w:rPr>
        <w:t> </w:t>
      </w:r>
      <w:r>
        <w:rPr>
          <w:rFonts w:ascii="Tahoma" w:hAnsi="Tahoma"/>
          <w:color w:val="231F20"/>
          <w:sz w:val="14"/>
        </w:rPr>
        <w:t>SUSPEITA</w:t>
      </w:r>
      <w:r>
        <w:rPr>
          <w:rFonts w:ascii="Tahoma" w:hAnsi="Tahoma"/>
          <w:color w:val="231F20"/>
          <w:spacing w:val="-6"/>
          <w:sz w:val="14"/>
        </w:rPr>
        <w:t> </w:t>
      </w:r>
      <w:r>
        <w:rPr>
          <w:rFonts w:ascii="Tahoma" w:hAnsi="Tahoma"/>
          <w:color w:val="231F20"/>
          <w:spacing w:val="-2"/>
          <w:sz w:val="14"/>
        </w:rPr>
        <w:t>INTERNA</w:t>
      </w:r>
    </w:p>
    <w:p>
      <w:pPr>
        <w:pStyle w:val="BodyText"/>
        <w:spacing w:before="164"/>
        <w:rPr>
          <w:rFonts w:ascii="Tahoma"/>
          <w:sz w:val="14"/>
        </w:rPr>
      </w:pPr>
    </w:p>
    <w:p>
      <w:pPr>
        <w:pStyle w:val="BodyText"/>
        <w:ind w:left="360"/>
      </w:pPr>
      <w:r>
        <w:rPr>
          <w:color w:val="231F20"/>
          <w:w w:val="115"/>
        </w:rPr>
        <w:t>A</w:t>
      </w:r>
      <w:r>
        <w:rPr>
          <w:color w:val="231F20"/>
          <w:spacing w:val="-11"/>
          <w:w w:val="115"/>
        </w:rPr>
        <w:t> </w:t>
      </w:r>
      <w:r>
        <w:rPr>
          <w:color w:val="231F20"/>
          <w:w w:val="115"/>
        </w:rPr>
        <w:t>cidade</w:t>
      </w:r>
      <w:r>
        <w:rPr>
          <w:color w:val="231F20"/>
          <w:spacing w:val="-11"/>
          <w:w w:val="115"/>
        </w:rPr>
        <w:t> </w:t>
      </w:r>
      <w:r>
        <w:rPr>
          <w:color w:val="231F20"/>
          <w:w w:val="115"/>
        </w:rPr>
        <w:t>estava</w:t>
      </w:r>
      <w:r>
        <w:rPr>
          <w:color w:val="231F20"/>
          <w:spacing w:val="-11"/>
          <w:w w:val="115"/>
        </w:rPr>
        <w:t> </w:t>
      </w:r>
      <w:r>
        <w:rPr>
          <w:color w:val="231F20"/>
          <w:spacing w:val="-2"/>
          <w:w w:val="115"/>
        </w:rPr>
        <w:t>escutando.</w:t>
      </w:r>
    </w:p>
    <w:p>
      <w:pPr>
        <w:pStyle w:val="BodyText"/>
        <w:spacing w:line="336" w:lineRule="auto" w:before="84"/>
        <w:ind w:left="180" w:firstLine="180"/>
      </w:pPr>
      <w:r>
        <w:rPr>
          <w:color w:val="231F20"/>
          <w:w w:val="115"/>
        </w:rPr>
        <w:t>E,</w:t>
      </w:r>
      <w:r>
        <w:rPr>
          <w:color w:val="231F20"/>
          <w:spacing w:val="-2"/>
          <w:w w:val="115"/>
        </w:rPr>
        <w:t> </w:t>
      </w:r>
      <w:r>
        <w:rPr>
          <w:color w:val="231F20"/>
          <w:w w:val="115"/>
        </w:rPr>
        <w:t>pela</w:t>
      </w:r>
      <w:r>
        <w:rPr>
          <w:color w:val="231F20"/>
          <w:spacing w:val="-2"/>
          <w:w w:val="115"/>
        </w:rPr>
        <w:t> </w:t>
      </w:r>
      <w:r>
        <w:rPr>
          <w:color w:val="231F20"/>
          <w:w w:val="115"/>
        </w:rPr>
        <w:t>primeira</w:t>
      </w:r>
      <w:r>
        <w:rPr>
          <w:color w:val="231F20"/>
          <w:spacing w:val="-2"/>
          <w:w w:val="115"/>
        </w:rPr>
        <w:t> </w:t>
      </w:r>
      <w:r>
        <w:rPr>
          <w:color w:val="231F20"/>
          <w:w w:val="115"/>
        </w:rPr>
        <w:t>vez</w:t>
      </w:r>
      <w:r>
        <w:rPr>
          <w:color w:val="231F20"/>
          <w:spacing w:val="-2"/>
          <w:w w:val="115"/>
        </w:rPr>
        <w:t> </w:t>
      </w:r>
      <w:r>
        <w:rPr>
          <w:color w:val="231F20"/>
          <w:w w:val="115"/>
        </w:rPr>
        <w:t>em</w:t>
      </w:r>
      <w:r>
        <w:rPr>
          <w:color w:val="231F20"/>
          <w:spacing w:val="-2"/>
          <w:w w:val="115"/>
        </w:rPr>
        <w:t> </w:t>
      </w:r>
      <w:r>
        <w:rPr>
          <w:color w:val="231F20"/>
          <w:w w:val="115"/>
        </w:rPr>
        <w:t>muito</w:t>
      </w:r>
      <w:r>
        <w:rPr>
          <w:color w:val="231F20"/>
          <w:spacing w:val="-2"/>
          <w:w w:val="115"/>
        </w:rPr>
        <w:t> </w:t>
      </w:r>
      <w:r>
        <w:rPr>
          <w:color w:val="231F20"/>
          <w:w w:val="115"/>
        </w:rPr>
        <w:t>tempo,</w:t>
      </w:r>
      <w:r>
        <w:rPr>
          <w:color w:val="231F20"/>
          <w:spacing w:val="-2"/>
          <w:w w:val="115"/>
        </w:rPr>
        <w:t> </w:t>
      </w:r>
      <w:r>
        <w:rPr>
          <w:color w:val="231F20"/>
          <w:w w:val="115"/>
        </w:rPr>
        <w:t>alguém</w:t>
      </w:r>
      <w:r>
        <w:rPr>
          <w:color w:val="231F20"/>
          <w:spacing w:val="-2"/>
          <w:w w:val="115"/>
        </w:rPr>
        <w:t> </w:t>
      </w:r>
      <w:r>
        <w:rPr>
          <w:color w:val="231F20"/>
          <w:w w:val="115"/>
        </w:rPr>
        <w:t>parecia</w:t>
      </w:r>
      <w:r>
        <w:rPr>
          <w:color w:val="231F20"/>
          <w:spacing w:val="-2"/>
          <w:w w:val="115"/>
        </w:rPr>
        <w:t> </w:t>
      </w:r>
      <w:r>
        <w:rPr>
          <w:color w:val="231F20"/>
          <w:w w:val="115"/>
        </w:rPr>
        <w:t>escutá- lo de volta.</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pPr>
      <w:bookmarkStart w:name="Capítulo 13: A Revelação no Pub" w:id="29"/>
      <w:bookmarkEnd w:id="29"/>
      <w:r>
        <w:rPr/>
      </w:r>
      <w:bookmarkStart w:name="_bookmark14" w:id="30"/>
      <w:bookmarkEnd w:id="30"/>
      <w:r>
        <w:rPr/>
      </w:r>
      <w:r>
        <w:rPr>
          <w:color w:val="231F20"/>
          <w:spacing w:val="-5"/>
          <w:w w:val="105"/>
        </w:rPr>
        <w:t>13</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18"/>
          <w:sz w:val="32"/>
        </w:rPr>
        <w:t> </w:t>
      </w:r>
      <w:r>
        <w:rPr>
          <w:rFonts w:ascii="Tahoma" w:hAnsi="Tahoma"/>
          <w:color w:val="231F20"/>
          <w:sz w:val="32"/>
        </w:rPr>
        <w:t>13: A</w:t>
      </w:r>
      <w:r>
        <w:rPr>
          <w:rFonts w:ascii="Tahoma" w:hAnsi="Tahoma"/>
          <w:color w:val="231F20"/>
          <w:spacing w:val="-28"/>
          <w:sz w:val="32"/>
        </w:rPr>
        <w:t> </w:t>
      </w:r>
      <w:r>
        <w:rPr>
          <w:rFonts w:ascii="Tahoma" w:hAnsi="Tahoma"/>
          <w:color w:val="231F20"/>
          <w:sz w:val="32"/>
        </w:rPr>
        <w:t>Revelação</w:t>
      </w:r>
      <w:r>
        <w:rPr>
          <w:rFonts w:ascii="Tahoma" w:hAnsi="Tahoma"/>
          <w:color w:val="231F20"/>
          <w:spacing w:val="-17"/>
          <w:sz w:val="32"/>
        </w:rPr>
        <w:t> </w:t>
      </w:r>
      <w:r>
        <w:rPr>
          <w:rFonts w:ascii="Tahoma" w:hAnsi="Tahoma"/>
          <w:color w:val="231F20"/>
          <w:sz w:val="32"/>
        </w:rPr>
        <w:t>no</w:t>
      </w:r>
      <w:r>
        <w:rPr>
          <w:rFonts w:ascii="Tahoma" w:hAnsi="Tahoma"/>
          <w:color w:val="231F20"/>
          <w:spacing w:val="-17"/>
          <w:sz w:val="32"/>
        </w:rPr>
        <w:t> </w:t>
      </w:r>
      <w:r>
        <w:rPr>
          <w:rFonts w:ascii="Tahoma" w:hAnsi="Tahoma"/>
          <w:color w:val="231F20"/>
          <w:spacing w:val="-5"/>
          <w:sz w:val="32"/>
        </w:rPr>
        <w:t>Pub</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pPr>
      <w:r>
        <w:rPr>
          <w:color w:val="231F20"/>
          <w:w w:val="115"/>
        </w:rPr>
        <w:t>O</w:t>
      </w:r>
      <w:r>
        <w:rPr>
          <w:color w:val="231F20"/>
          <w:spacing w:val="-2"/>
          <w:w w:val="115"/>
        </w:rPr>
        <w:t> </w:t>
      </w:r>
      <w:r>
        <w:rPr>
          <w:color w:val="231F20"/>
          <w:w w:val="115"/>
        </w:rPr>
        <w:t>pub</w:t>
      </w:r>
      <w:r>
        <w:rPr>
          <w:color w:val="231F20"/>
          <w:spacing w:val="-3"/>
          <w:w w:val="115"/>
        </w:rPr>
        <w:t> </w:t>
      </w:r>
      <w:r>
        <w:rPr>
          <w:color w:val="231F20"/>
          <w:w w:val="115"/>
        </w:rPr>
        <w:t>da</w:t>
      </w:r>
      <w:r>
        <w:rPr>
          <w:color w:val="231F20"/>
          <w:spacing w:val="-2"/>
          <w:w w:val="115"/>
        </w:rPr>
        <w:t> </w:t>
      </w:r>
      <w:r>
        <w:rPr>
          <w:color w:val="231F20"/>
          <w:w w:val="115"/>
        </w:rPr>
        <w:t>viúva</w:t>
      </w:r>
      <w:r>
        <w:rPr>
          <w:color w:val="231F20"/>
          <w:spacing w:val="-3"/>
          <w:w w:val="115"/>
        </w:rPr>
        <w:t> </w:t>
      </w:r>
      <w:r>
        <w:rPr>
          <w:color w:val="231F20"/>
          <w:w w:val="115"/>
        </w:rPr>
        <w:t>Keane</w:t>
      </w:r>
      <w:r>
        <w:rPr>
          <w:color w:val="231F20"/>
          <w:spacing w:val="-2"/>
          <w:w w:val="115"/>
        </w:rPr>
        <w:t> </w:t>
      </w:r>
      <w:r>
        <w:rPr>
          <w:color w:val="231F20"/>
          <w:w w:val="115"/>
        </w:rPr>
        <w:t>ficava</w:t>
      </w:r>
      <w:r>
        <w:rPr>
          <w:color w:val="231F20"/>
          <w:spacing w:val="-3"/>
          <w:w w:val="115"/>
        </w:rPr>
        <w:t> </w:t>
      </w:r>
      <w:r>
        <w:rPr>
          <w:color w:val="231F20"/>
          <w:w w:val="115"/>
        </w:rPr>
        <w:t>espremido</w:t>
      </w:r>
      <w:r>
        <w:rPr>
          <w:color w:val="231F20"/>
          <w:spacing w:val="-2"/>
          <w:w w:val="115"/>
        </w:rPr>
        <w:t> </w:t>
      </w:r>
      <w:r>
        <w:rPr>
          <w:color w:val="231F20"/>
          <w:w w:val="115"/>
        </w:rPr>
        <w:t>entre</w:t>
      </w:r>
      <w:r>
        <w:rPr>
          <w:color w:val="231F20"/>
          <w:spacing w:val="-3"/>
          <w:w w:val="115"/>
        </w:rPr>
        <w:t> </w:t>
      </w:r>
      <w:r>
        <w:rPr>
          <w:color w:val="231F20"/>
          <w:w w:val="115"/>
        </w:rPr>
        <w:t>uma</w:t>
      </w:r>
      <w:r>
        <w:rPr>
          <w:color w:val="231F20"/>
          <w:spacing w:val="-2"/>
          <w:w w:val="115"/>
        </w:rPr>
        <w:t> </w:t>
      </w:r>
      <w:r>
        <w:rPr>
          <w:color w:val="231F20"/>
          <w:w w:val="115"/>
        </w:rPr>
        <w:t>casa</w:t>
      </w:r>
      <w:r>
        <w:rPr>
          <w:color w:val="231F20"/>
          <w:spacing w:val="-3"/>
          <w:w w:val="115"/>
        </w:rPr>
        <w:t> </w:t>
      </w:r>
      <w:r>
        <w:rPr>
          <w:color w:val="231F20"/>
          <w:w w:val="115"/>
        </w:rPr>
        <w:t>de</w:t>
      </w:r>
      <w:r>
        <w:rPr>
          <w:color w:val="231F20"/>
          <w:spacing w:val="-2"/>
          <w:w w:val="115"/>
        </w:rPr>
        <w:t> </w:t>
      </w:r>
      <w:r>
        <w:rPr>
          <w:color w:val="231F20"/>
          <w:w w:val="115"/>
        </w:rPr>
        <w:t>pen- hores e uma viela tão estreita que dois homens não passariam lado a lado sem se tocarem.</w:t>
      </w:r>
    </w:p>
    <w:p>
      <w:pPr>
        <w:pStyle w:val="BodyText"/>
        <w:spacing w:line="336" w:lineRule="auto" w:before="2"/>
        <w:ind w:left="72" w:right="173" w:firstLine="180"/>
        <w:jc w:val="both"/>
      </w:pPr>
      <w:r>
        <w:rPr>
          <w:color w:val="231F20"/>
          <w:w w:val="115"/>
        </w:rPr>
        <w:t>Durante</w:t>
      </w:r>
      <w:r>
        <w:rPr>
          <w:color w:val="231F20"/>
          <w:spacing w:val="-12"/>
          <w:w w:val="115"/>
        </w:rPr>
        <w:t> </w:t>
      </w:r>
      <w:r>
        <w:rPr>
          <w:color w:val="231F20"/>
          <w:w w:val="115"/>
        </w:rPr>
        <w:t>o</w:t>
      </w:r>
      <w:r>
        <w:rPr>
          <w:color w:val="231F20"/>
          <w:spacing w:val="-10"/>
          <w:w w:val="115"/>
        </w:rPr>
        <w:t> </w:t>
      </w:r>
      <w:r>
        <w:rPr>
          <w:color w:val="231F20"/>
          <w:w w:val="115"/>
        </w:rPr>
        <w:t>dia,</w:t>
      </w:r>
      <w:r>
        <w:rPr>
          <w:color w:val="231F20"/>
          <w:spacing w:val="-11"/>
          <w:w w:val="115"/>
        </w:rPr>
        <w:t> </w:t>
      </w:r>
      <w:r>
        <w:rPr>
          <w:color w:val="231F20"/>
          <w:w w:val="115"/>
        </w:rPr>
        <w:t>o</w:t>
      </w:r>
      <w:r>
        <w:rPr>
          <w:color w:val="231F20"/>
          <w:spacing w:val="-11"/>
          <w:w w:val="115"/>
        </w:rPr>
        <w:t> </w:t>
      </w:r>
      <w:r>
        <w:rPr>
          <w:color w:val="231F20"/>
          <w:w w:val="115"/>
        </w:rPr>
        <w:t>lugar</w:t>
      </w:r>
      <w:r>
        <w:rPr>
          <w:color w:val="231F20"/>
          <w:spacing w:val="-11"/>
          <w:w w:val="115"/>
        </w:rPr>
        <w:t> </w:t>
      </w:r>
      <w:r>
        <w:rPr>
          <w:color w:val="231F20"/>
          <w:w w:val="115"/>
        </w:rPr>
        <w:t>fingia</w:t>
      </w:r>
      <w:r>
        <w:rPr>
          <w:color w:val="231F20"/>
          <w:spacing w:val="-11"/>
          <w:w w:val="115"/>
        </w:rPr>
        <w:t> </w:t>
      </w:r>
      <w:r>
        <w:rPr>
          <w:color w:val="231F20"/>
          <w:w w:val="115"/>
        </w:rPr>
        <w:t>respeitabilidade. À</w:t>
      </w:r>
      <w:r>
        <w:rPr>
          <w:color w:val="231F20"/>
          <w:spacing w:val="-11"/>
          <w:w w:val="115"/>
        </w:rPr>
        <w:t> </w:t>
      </w:r>
      <w:r>
        <w:rPr>
          <w:color w:val="231F20"/>
          <w:w w:val="115"/>
        </w:rPr>
        <w:t>noite,</w:t>
      </w:r>
      <w:r>
        <w:rPr>
          <w:color w:val="231F20"/>
          <w:spacing w:val="-11"/>
          <w:w w:val="115"/>
        </w:rPr>
        <w:t> </w:t>
      </w:r>
      <w:r>
        <w:rPr>
          <w:color w:val="231F20"/>
          <w:w w:val="115"/>
        </w:rPr>
        <w:t>voltava ao que realmente era:</w:t>
      </w:r>
      <w:r>
        <w:rPr>
          <w:color w:val="231F20"/>
          <w:w w:val="115"/>
        </w:rPr>
        <w:t> um estômago escuro onde Manchester digeria segredos,</w:t>
      </w:r>
      <w:r>
        <w:rPr>
          <w:color w:val="231F20"/>
          <w:w w:val="115"/>
        </w:rPr>
        <w:t> ressentimentos e dinheiro sujo.</w:t>
      </w:r>
      <w:r>
        <w:rPr>
          <w:color w:val="231F20"/>
          <w:spacing w:val="40"/>
          <w:w w:val="115"/>
        </w:rPr>
        <w:t> </w:t>
      </w:r>
      <w:r>
        <w:rPr>
          <w:color w:val="231F20"/>
          <w:w w:val="115"/>
        </w:rPr>
        <w:t>As janelas embaçadas seguravam a luz amarelada no interior,</w:t>
      </w:r>
      <w:r>
        <w:rPr>
          <w:color w:val="231F20"/>
          <w:w w:val="115"/>
        </w:rPr>
        <w:t> e a placa torta sobre a porta rangia com o vento úmido vindo do canal.</w:t>
      </w:r>
    </w:p>
    <w:p>
      <w:pPr>
        <w:pStyle w:val="BodyText"/>
        <w:spacing w:before="2"/>
        <w:ind w:left="252"/>
        <w:jc w:val="both"/>
      </w:pPr>
      <w:r>
        <w:rPr>
          <w:color w:val="231F20"/>
          <w:w w:val="115"/>
        </w:rPr>
        <w:t>Alec</w:t>
      </w:r>
      <w:r>
        <w:rPr>
          <w:color w:val="231F20"/>
          <w:spacing w:val="-8"/>
          <w:w w:val="115"/>
        </w:rPr>
        <w:t> </w:t>
      </w:r>
      <w:r>
        <w:rPr>
          <w:color w:val="231F20"/>
          <w:w w:val="115"/>
        </w:rPr>
        <w:t>chegou</w:t>
      </w:r>
      <w:r>
        <w:rPr>
          <w:color w:val="231F20"/>
          <w:spacing w:val="-8"/>
          <w:w w:val="115"/>
        </w:rPr>
        <w:t> </w:t>
      </w:r>
      <w:r>
        <w:rPr>
          <w:color w:val="231F20"/>
          <w:w w:val="115"/>
        </w:rPr>
        <w:t>pouco</w:t>
      </w:r>
      <w:r>
        <w:rPr>
          <w:color w:val="231F20"/>
          <w:spacing w:val="-8"/>
          <w:w w:val="115"/>
        </w:rPr>
        <w:t> </w:t>
      </w:r>
      <w:r>
        <w:rPr>
          <w:color w:val="231F20"/>
          <w:w w:val="115"/>
        </w:rPr>
        <w:t>depois</w:t>
      </w:r>
      <w:r>
        <w:rPr>
          <w:color w:val="231F20"/>
          <w:spacing w:val="-7"/>
          <w:w w:val="115"/>
        </w:rPr>
        <w:t> </w:t>
      </w:r>
      <w:r>
        <w:rPr>
          <w:color w:val="231F20"/>
          <w:w w:val="115"/>
        </w:rPr>
        <w:t>das</w:t>
      </w:r>
      <w:r>
        <w:rPr>
          <w:color w:val="231F20"/>
          <w:spacing w:val="-8"/>
          <w:w w:val="115"/>
        </w:rPr>
        <w:t> </w:t>
      </w:r>
      <w:r>
        <w:rPr>
          <w:color w:val="231F20"/>
          <w:spacing w:val="-2"/>
          <w:w w:val="115"/>
        </w:rPr>
        <w:t>nove.</w:t>
      </w:r>
    </w:p>
    <w:p>
      <w:pPr>
        <w:pStyle w:val="BodyText"/>
        <w:spacing w:before="85"/>
        <w:ind w:left="252"/>
        <w:jc w:val="both"/>
      </w:pPr>
      <w:r>
        <w:rPr>
          <w:color w:val="231F20"/>
          <w:w w:val="115"/>
        </w:rPr>
        <w:t>Não</w:t>
      </w:r>
      <w:r>
        <w:rPr>
          <w:color w:val="231F20"/>
          <w:spacing w:val="-3"/>
          <w:w w:val="115"/>
        </w:rPr>
        <w:t> </w:t>
      </w:r>
      <w:r>
        <w:rPr>
          <w:color w:val="231F20"/>
          <w:w w:val="115"/>
        </w:rPr>
        <w:t>entrou</w:t>
      </w:r>
      <w:r>
        <w:rPr>
          <w:color w:val="231F20"/>
          <w:spacing w:val="-3"/>
          <w:w w:val="115"/>
        </w:rPr>
        <w:t> </w:t>
      </w:r>
      <w:r>
        <w:rPr>
          <w:color w:val="231F20"/>
          <w:w w:val="115"/>
        </w:rPr>
        <w:t>apressado.</w:t>
      </w:r>
      <w:r>
        <w:rPr>
          <w:color w:val="231F20"/>
          <w:spacing w:val="12"/>
          <w:w w:val="115"/>
        </w:rPr>
        <w:t> </w:t>
      </w:r>
      <w:r>
        <w:rPr>
          <w:color w:val="231F20"/>
          <w:w w:val="115"/>
        </w:rPr>
        <w:t>Nunca</w:t>
      </w:r>
      <w:r>
        <w:rPr>
          <w:color w:val="231F20"/>
          <w:spacing w:val="-2"/>
          <w:w w:val="115"/>
        </w:rPr>
        <w:t> </w:t>
      </w:r>
      <w:r>
        <w:rPr>
          <w:color w:val="231F20"/>
          <w:w w:val="115"/>
        </w:rPr>
        <w:t>fazia</w:t>
      </w:r>
      <w:r>
        <w:rPr>
          <w:color w:val="231F20"/>
          <w:spacing w:val="-3"/>
          <w:w w:val="115"/>
        </w:rPr>
        <w:t> </w:t>
      </w:r>
      <w:r>
        <w:rPr>
          <w:color w:val="231F20"/>
          <w:spacing w:val="-2"/>
          <w:w w:val="115"/>
        </w:rPr>
        <w:t>isso.</w:t>
      </w:r>
    </w:p>
    <w:p>
      <w:pPr>
        <w:pStyle w:val="BodyText"/>
        <w:spacing w:line="336" w:lineRule="auto" w:before="85"/>
        <w:ind w:left="72" w:right="178" w:firstLine="180"/>
        <w:jc w:val="both"/>
      </w:pPr>
      <w:r>
        <w:rPr>
          <w:color w:val="231F20"/>
          <w:w w:val="115"/>
        </w:rPr>
        <w:t>Parou do outro lado da rua,</w:t>
      </w:r>
      <w:r>
        <w:rPr>
          <w:color w:val="231F20"/>
          <w:w w:val="115"/>
        </w:rPr>
        <w:t> sob a sombra quebrada de </w:t>
      </w:r>
      <w:r>
        <w:rPr>
          <w:color w:val="231F20"/>
          <w:w w:val="115"/>
        </w:rPr>
        <w:t>um lampião,</w:t>
      </w:r>
      <w:r>
        <w:rPr>
          <w:color w:val="231F20"/>
          <w:w w:val="115"/>
        </w:rPr>
        <w:t> e</w:t>
      </w:r>
      <w:r>
        <w:rPr>
          <w:color w:val="231F20"/>
          <w:w w:val="115"/>
        </w:rPr>
        <w:t> observou</w:t>
      </w:r>
      <w:r>
        <w:rPr>
          <w:color w:val="231F20"/>
          <w:w w:val="115"/>
        </w:rPr>
        <w:t> o</w:t>
      </w:r>
      <w:r>
        <w:rPr>
          <w:color w:val="231F20"/>
          <w:w w:val="115"/>
        </w:rPr>
        <w:t> movimento</w:t>
      </w:r>
      <w:r>
        <w:rPr>
          <w:color w:val="231F20"/>
          <w:w w:val="115"/>
        </w:rPr>
        <w:t> antes</w:t>
      </w:r>
      <w:r>
        <w:rPr>
          <w:color w:val="231F20"/>
          <w:w w:val="115"/>
        </w:rPr>
        <w:t> de</w:t>
      </w:r>
      <w:r>
        <w:rPr>
          <w:color w:val="231F20"/>
          <w:w w:val="115"/>
        </w:rPr>
        <w:t> atravessar.</w:t>
      </w:r>
      <w:r>
        <w:rPr>
          <w:color w:val="231F20"/>
          <w:spacing w:val="40"/>
          <w:w w:val="115"/>
        </w:rPr>
        <w:t> </w:t>
      </w:r>
      <w:r>
        <w:rPr>
          <w:color w:val="231F20"/>
          <w:w w:val="115"/>
        </w:rPr>
        <w:t>Um cocheiro</w:t>
      </w:r>
      <w:r>
        <w:rPr>
          <w:color w:val="231F20"/>
          <w:spacing w:val="-12"/>
          <w:w w:val="115"/>
        </w:rPr>
        <w:t> </w:t>
      </w:r>
      <w:r>
        <w:rPr>
          <w:color w:val="231F20"/>
          <w:w w:val="115"/>
        </w:rPr>
        <w:t>bêbado</w:t>
      </w:r>
      <w:r>
        <w:rPr>
          <w:color w:val="231F20"/>
          <w:spacing w:val="-11"/>
          <w:w w:val="115"/>
        </w:rPr>
        <w:t> </w:t>
      </w:r>
      <w:r>
        <w:rPr>
          <w:color w:val="231F20"/>
          <w:w w:val="115"/>
        </w:rPr>
        <w:t>saía</w:t>
      </w:r>
      <w:r>
        <w:rPr>
          <w:color w:val="231F20"/>
          <w:spacing w:val="-12"/>
          <w:w w:val="115"/>
        </w:rPr>
        <w:t> </w:t>
      </w:r>
      <w:r>
        <w:rPr>
          <w:color w:val="231F20"/>
          <w:w w:val="115"/>
        </w:rPr>
        <w:t>discutindo</w:t>
      </w:r>
      <w:r>
        <w:rPr>
          <w:color w:val="231F20"/>
          <w:spacing w:val="-11"/>
          <w:w w:val="115"/>
        </w:rPr>
        <w:t> </w:t>
      </w:r>
      <w:r>
        <w:rPr>
          <w:color w:val="231F20"/>
          <w:w w:val="115"/>
        </w:rPr>
        <w:t>com</w:t>
      </w:r>
      <w:r>
        <w:rPr>
          <w:color w:val="231F20"/>
          <w:spacing w:val="-11"/>
          <w:w w:val="115"/>
        </w:rPr>
        <w:t> </w:t>
      </w:r>
      <w:r>
        <w:rPr>
          <w:color w:val="231F20"/>
          <w:w w:val="115"/>
        </w:rPr>
        <w:t>um</w:t>
      </w:r>
      <w:r>
        <w:rPr>
          <w:color w:val="231F20"/>
          <w:spacing w:val="-12"/>
          <w:w w:val="115"/>
        </w:rPr>
        <w:t> </w:t>
      </w:r>
      <w:r>
        <w:rPr>
          <w:color w:val="231F20"/>
          <w:w w:val="115"/>
        </w:rPr>
        <w:t>homem</w:t>
      </w:r>
      <w:r>
        <w:rPr>
          <w:color w:val="231F20"/>
          <w:spacing w:val="-11"/>
          <w:w w:val="115"/>
        </w:rPr>
        <w:t> </w:t>
      </w:r>
      <w:r>
        <w:rPr>
          <w:color w:val="231F20"/>
          <w:w w:val="115"/>
        </w:rPr>
        <w:t>de</w:t>
      </w:r>
      <w:r>
        <w:rPr>
          <w:color w:val="231F20"/>
          <w:spacing w:val="-12"/>
          <w:w w:val="115"/>
        </w:rPr>
        <w:t> </w:t>
      </w:r>
      <w:r>
        <w:rPr>
          <w:color w:val="231F20"/>
          <w:w w:val="115"/>
        </w:rPr>
        <w:t>boina.</w:t>
      </w:r>
      <w:r>
        <w:rPr>
          <w:color w:val="231F20"/>
          <w:spacing w:val="-11"/>
          <w:w w:val="115"/>
        </w:rPr>
        <w:t> </w:t>
      </w:r>
      <w:r>
        <w:rPr>
          <w:color w:val="231F20"/>
          <w:w w:val="115"/>
        </w:rPr>
        <w:t>Dois estivadores fumavam perto da parede lateral. Numa janela do segundo andar, uma cortina mexeu e tornou a ficar imóvel.</w:t>
      </w:r>
    </w:p>
    <w:p>
      <w:pPr>
        <w:pStyle w:val="BodyText"/>
        <w:spacing w:before="2"/>
        <w:ind w:left="252"/>
        <w:jc w:val="both"/>
      </w:pPr>
      <w:r>
        <w:rPr>
          <w:color w:val="231F20"/>
          <w:w w:val="115"/>
        </w:rPr>
        <w:t>Nada</w:t>
      </w:r>
      <w:r>
        <w:rPr>
          <w:color w:val="231F20"/>
          <w:spacing w:val="-8"/>
          <w:w w:val="115"/>
        </w:rPr>
        <w:t> </w:t>
      </w:r>
      <w:r>
        <w:rPr>
          <w:color w:val="231F20"/>
          <w:spacing w:val="-2"/>
          <w:w w:val="115"/>
        </w:rPr>
        <w:t>incomum.</w:t>
      </w:r>
    </w:p>
    <w:p>
      <w:pPr>
        <w:pStyle w:val="BodyText"/>
        <w:spacing w:line="336" w:lineRule="auto" w:before="85"/>
        <w:ind w:left="72" w:right="178" w:firstLine="180"/>
        <w:jc w:val="both"/>
      </w:pPr>
      <w:r>
        <w:rPr>
          <w:color w:val="231F20"/>
          <w:w w:val="110"/>
        </w:rPr>
        <w:t>O</w:t>
      </w:r>
      <w:r>
        <w:rPr>
          <w:color w:val="231F20"/>
          <w:spacing w:val="-5"/>
          <w:w w:val="110"/>
        </w:rPr>
        <w:t> </w:t>
      </w:r>
      <w:r>
        <w:rPr>
          <w:color w:val="231F20"/>
          <w:w w:val="110"/>
        </w:rPr>
        <w:t>que</w:t>
      </w:r>
      <w:r>
        <w:rPr>
          <w:color w:val="231F20"/>
          <w:spacing w:val="-5"/>
          <w:w w:val="110"/>
        </w:rPr>
        <w:t> </w:t>
      </w:r>
      <w:r>
        <w:rPr>
          <w:color w:val="231F20"/>
          <w:w w:val="110"/>
        </w:rPr>
        <w:t>em</w:t>
      </w:r>
      <w:r>
        <w:rPr>
          <w:color w:val="231F20"/>
          <w:spacing w:val="-5"/>
          <w:w w:val="110"/>
        </w:rPr>
        <w:t> </w:t>
      </w:r>
      <w:r>
        <w:rPr>
          <w:color w:val="231F20"/>
          <w:w w:val="110"/>
        </w:rPr>
        <w:t>Manchester</w:t>
      </w:r>
      <w:r>
        <w:rPr>
          <w:color w:val="231F20"/>
          <w:spacing w:val="-5"/>
          <w:w w:val="110"/>
        </w:rPr>
        <w:t> </w:t>
      </w:r>
      <w:r>
        <w:rPr>
          <w:color w:val="231F20"/>
          <w:w w:val="110"/>
        </w:rPr>
        <w:t>quase</w:t>
      </w:r>
      <w:r>
        <w:rPr>
          <w:color w:val="231F20"/>
          <w:spacing w:val="-5"/>
          <w:w w:val="110"/>
        </w:rPr>
        <w:t> </w:t>
      </w:r>
      <w:r>
        <w:rPr>
          <w:color w:val="231F20"/>
          <w:w w:val="110"/>
        </w:rPr>
        <w:t>sempre</w:t>
      </w:r>
      <w:r>
        <w:rPr>
          <w:color w:val="231F20"/>
          <w:spacing w:val="-5"/>
          <w:w w:val="110"/>
        </w:rPr>
        <w:t> </w:t>
      </w:r>
      <w:r>
        <w:rPr>
          <w:color w:val="231F20"/>
          <w:w w:val="110"/>
        </w:rPr>
        <w:t>significava</w:t>
      </w:r>
      <w:r>
        <w:rPr>
          <w:color w:val="231F20"/>
          <w:spacing w:val="-5"/>
          <w:w w:val="110"/>
        </w:rPr>
        <w:t> </w:t>
      </w:r>
      <w:r>
        <w:rPr>
          <w:color w:val="231F20"/>
          <w:w w:val="110"/>
        </w:rPr>
        <w:t>que</w:t>
      </w:r>
      <w:r>
        <w:rPr>
          <w:color w:val="231F20"/>
          <w:spacing w:val="-5"/>
          <w:w w:val="110"/>
        </w:rPr>
        <w:t> </w:t>
      </w:r>
      <w:r>
        <w:rPr>
          <w:color w:val="231F20"/>
          <w:w w:val="110"/>
        </w:rPr>
        <w:t>algo</w:t>
      </w:r>
      <w:r>
        <w:rPr>
          <w:color w:val="231F20"/>
          <w:spacing w:val="-5"/>
          <w:w w:val="110"/>
        </w:rPr>
        <w:t> </w:t>
      </w:r>
      <w:r>
        <w:rPr>
          <w:color w:val="231F20"/>
          <w:w w:val="110"/>
        </w:rPr>
        <w:t>estava </w:t>
      </w:r>
      <w:r>
        <w:rPr>
          <w:color w:val="231F20"/>
          <w:spacing w:val="-2"/>
          <w:w w:val="110"/>
        </w:rPr>
        <w:t>errado.</w:t>
      </w:r>
    </w:p>
    <w:p>
      <w:pPr>
        <w:pStyle w:val="BodyText"/>
        <w:ind w:left="252"/>
        <w:jc w:val="both"/>
      </w:pPr>
      <w:r>
        <w:rPr>
          <w:color w:val="231F20"/>
          <w:w w:val="115"/>
        </w:rPr>
        <w:t>Rowan</w:t>
      </w:r>
      <w:r>
        <w:rPr>
          <w:color w:val="231F20"/>
          <w:spacing w:val="11"/>
          <w:w w:val="115"/>
        </w:rPr>
        <w:t> </w:t>
      </w:r>
      <w:r>
        <w:rPr>
          <w:color w:val="231F20"/>
          <w:w w:val="115"/>
        </w:rPr>
        <w:t>estava</w:t>
      </w:r>
      <w:r>
        <w:rPr>
          <w:color w:val="231F20"/>
          <w:spacing w:val="12"/>
          <w:w w:val="115"/>
        </w:rPr>
        <w:t> </w:t>
      </w:r>
      <w:r>
        <w:rPr>
          <w:color w:val="231F20"/>
          <w:w w:val="115"/>
        </w:rPr>
        <w:t>com</w:t>
      </w:r>
      <w:r>
        <w:rPr>
          <w:color w:val="231F20"/>
          <w:spacing w:val="12"/>
          <w:w w:val="115"/>
        </w:rPr>
        <w:t> </w:t>
      </w:r>
      <w:r>
        <w:rPr>
          <w:color w:val="231F20"/>
          <w:w w:val="115"/>
        </w:rPr>
        <w:t>ele.</w:t>
      </w:r>
      <w:r>
        <w:rPr>
          <w:color w:val="231F20"/>
          <w:spacing w:val="49"/>
          <w:w w:val="115"/>
        </w:rPr>
        <w:t> </w:t>
      </w:r>
      <w:r>
        <w:rPr>
          <w:color w:val="231F20"/>
          <w:w w:val="115"/>
        </w:rPr>
        <w:t>Não</w:t>
      </w:r>
      <w:r>
        <w:rPr>
          <w:color w:val="231F20"/>
          <w:spacing w:val="12"/>
          <w:w w:val="115"/>
        </w:rPr>
        <w:t> </w:t>
      </w:r>
      <w:r>
        <w:rPr>
          <w:color w:val="231F20"/>
          <w:w w:val="115"/>
        </w:rPr>
        <w:t>ao</w:t>
      </w:r>
      <w:r>
        <w:rPr>
          <w:color w:val="231F20"/>
          <w:spacing w:val="12"/>
          <w:w w:val="115"/>
        </w:rPr>
        <w:t> </w:t>
      </w:r>
      <w:r>
        <w:rPr>
          <w:color w:val="231F20"/>
          <w:w w:val="115"/>
        </w:rPr>
        <w:t>lado,</w:t>
      </w:r>
      <w:r>
        <w:rPr>
          <w:color w:val="231F20"/>
          <w:spacing w:val="15"/>
          <w:w w:val="115"/>
        </w:rPr>
        <w:t> </w:t>
      </w:r>
      <w:r>
        <w:rPr>
          <w:color w:val="231F20"/>
          <w:w w:val="115"/>
        </w:rPr>
        <w:t>mas</w:t>
      </w:r>
      <w:r>
        <w:rPr>
          <w:color w:val="231F20"/>
          <w:spacing w:val="12"/>
          <w:w w:val="115"/>
        </w:rPr>
        <w:t> </w:t>
      </w:r>
      <w:r>
        <w:rPr>
          <w:color w:val="231F20"/>
          <w:w w:val="115"/>
        </w:rPr>
        <w:t>perto</w:t>
      </w:r>
      <w:r>
        <w:rPr>
          <w:color w:val="231F20"/>
          <w:spacing w:val="13"/>
          <w:w w:val="115"/>
        </w:rPr>
        <w:t> </w:t>
      </w:r>
      <w:r>
        <w:rPr>
          <w:color w:val="231F20"/>
          <w:w w:val="115"/>
        </w:rPr>
        <w:t>o</w:t>
      </w:r>
      <w:r>
        <w:rPr>
          <w:color w:val="231F20"/>
          <w:spacing w:val="12"/>
          <w:w w:val="115"/>
        </w:rPr>
        <w:t> </w:t>
      </w:r>
      <w:r>
        <w:rPr>
          <w:color w:val="231F20"/>
          <w:spacing w:val="-2"/>
          <w:w w:val="115"/>
        </w:rPr>
        <w:t>suficiente</w:t>
      </w:r>
    </w:p>
    <w:p>
      <w:pPr>
        <w:pStyle w:val="BodyText"/>
        <w:spacing w:after="0"/>
        <w:jc w:val="both"/>
        <w:sectPr>
          <w:pgSz w:w="7200" w:h="11520"/>
          <w:pgMar w:header="0" w:footer="750" w:top="130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spacing w:line="336" w:lineRule="auto"/>
        <w:ind w:left="180" w:right="39"/>
        <w:jc w:val="both"/>
      </w:pPr>
      <w:r>
        <w:rPr>
          <w:color w:val="231F20"/>
          <w:w w:val="115"/>
        </w:rPr>
        <w:t>para intervir em segundos se precisasse. Do outro lado da </w:t>
      </w:r>
      <w:r>
        <w:rPr>
          <w:color w:val="231F20"/>
          <w:w w:val="115"/>
        </w:rPr>
        <w:t>rua, quase apagado pela neblina, Mercer mantinha posição junto à entrada de um beco. Finn, por insistência própria, ficara mais atrás, circulando o quarteirão como se procurasse confusão e tentando parecer menos atento do que realmente estava.</w:t>
      </w:r>
    </w:p>
    <w:p>
      <w:pPr>
        <w:pStyle w:val="BodyText"/>
        <w:spacing w:line="336" w:lineRule="auto" w:before="2"/>
        <w:ind w:left="360" w:right="331"/>
        <w:jc w:val="both"/>
      </w:pPr>
      <w:r>
        <w:rPr>
          <w:color w:val="231F20"/>
          <w:w w:val="115"/>
        </w:rPr>
        <w:t>Alec</w:t>
      </w:r>
      <w:r>
        <w:rPr>
          <w:color w:val="231F20"/>
          <w:spacing w:val="-11"/>
          <w:w w:val="115"/>
        </w:rPr>
        <w:t> </w:t>
      </w:r>
      <w:r>
        <w:rPr>
          <w:color w:val="231F20"/>
          <w:w w:val="115"/>
        </w:rPr>
        <w:t>subiu</w:t>
      </w:r>
      <w:r>
        <w:rPr>
          <w:color w:val="231F20"/>
          <w:spacing w:val="-11"/>
          <w:w w:val="115"/>
        </w:rPr>
        <w:t> </w:t>
      </w:r>
      <w:r>
        <w:rPr>
          <w:color w:val="231F20"/>
          <w:w w:val="115"/>
        </w:rPr>
        <w:t>os</w:t>
      </w:r>
      <w:r>
        <w:rPr>
          <w:color w:val="231F20"/>
          <w:spacing w:val="-11"/>
          <w:w w:val="115"/>
        </w:rPr>
        <w:t> </w:t>
      </w:r>
      <w:r>
        <w:rPr>
          <w:color w:val="231F20"/>
          <w:w w:val="115"/>
        </w:rPr>
        <w:t>dois</w:t>
      </w:r>
      <w:r>
        <w:rPr>
          <w:color w:val="231F20"/>
          <w:spacing w:val="-11"/>
          <w:w w:val="115"/>
        </w:rPr>
        <w:t> </w:t>
      </w:r>
      <w:r>
        <w:rPr>
          <w:color w:val="231F20"/>
          <w:w w:val="115"/>
        </w:rPr>
        <w:t>degraus</w:t>
      </w:r>
      <w:r>
        <w:rPr>
          <w:color w:val="231F20"/>
          <w:spacing w:val="-11"/>
          <w:w w:val="115"/>
        </w:rPr>
        <w:t> </w:t>
      </w:r>
      <w:r>
        <w:rPr>
          <w:color w:val="231F20"/>
          <w:w w:val="115"/>
        </w:rPr>
        <w:t>da</w:t>
      </w:r>
      <w:r>
        <w:rPr>
          <w:color w:val="231F20"/>
          <w:spacing w:val="-11"/>
          <w:w w:val="115"/>
        </w:rPr>
        <w:t> </w:t>
      </w:r>
      <w:r>
        <w:rPr>
          <w:color w:val="231F20"/>
          <w:w w:val="115"/>
        </w:rPr>
        <w:t>entrada</w:t>
      </w:r>
      <w:r>
        <w:rPr>
          <w:color w:val="231F20"/>
          <w:spacing w:val="-11"/>
          <w:w w:val="115"/>
        </w:rPr>
        <w:t> </w:t>
      </w:r>
      <w:r>
        <w:rPr>
          <w:color w:val="231F20"/>
          <w:w w:val="115"/>
        </w:rPr>
        <w:t>e</w:t>
      </w:r>
      <w:r>
        <w:rPr>
          <w:color w:val="231F20"/>
          <w:spacing w:val="-11"/>
          <w:w w:val="115"/>
        </w:rPr>
        <w:t> </w:t>
      </w:r>
      <w:r>
        <w:rPr>
          <w:color w:val="231F20"/>
          <w:w w:val="115"/>
        </w:rPr>
        <w:t>empurrou</w:t>
      </w:r>
      <w:r>
        <w:rPr>
          <w:color w:val="231F20"/>
          <w:spacing w:val="-11"/>
          <w:w w:val="115"/>
        </w:rPr>
        <w:t> </w:t>
      </w:r>
      <w:r>
        <w:rPr>
          <w:color w:val="231F20"/>
          <w:w w:val="115"/>
        </w:rPr>
        <w:t>a</w:t>
      </w:r>
      <w:r>
        <w:rPr>
          <w:color w:val="231F20"/>
          <w:spacing w:val="-11"/>
          <w:w w:val="115"/>
        </w:rPr>
        <w:t> </w:t>
      </w:r>
      <w:r>
        <w:rPr>
          <w:color w:val="231F20"/>
          <w:w w:val="115"/>
        </w:rPr>
        <w:t>porta. O calor o atingiu primeiro.</w:t>
      </w:r>
    </w:p>
    <w:p>
      <w:pPr>
        <w:pStyle w:val="BodyText"/>
        <w:ind w:left="360"/>
        <w:jc w:val="both"/>
      </w:pPr>
      <w:r>
        <w:rPr>
          <w:color w:val="231F20"/>
          <w:w w:val="115"/>
        </w:rPr>
        <w:t>Depois,</w:t>
      </w:r>
      <w:r>
        <w:rPr>
          <w:color w:val="231F20"/>
          <w:spacing w:val="1"/>
          <w:w w:val="115"/>
        </w:rPr>
        <w:t> </w:t>
      </w:r>
      <w:r>
        <w:rPr>
          <w:color w:val="231F20"/>
          <w:w w:val="115"/>
        </w:rPr>
        <w:t>o</w:t>
      </w:r>
      <w:r>
        <w:rPr>
          <w:color w:val="231F20"/>
          <w:spacing w:val="1"/>
          <w:w w:val="115"/>
        </w:rPr>
        <w:t> </w:t>
      </w:r>
      <w:r>
        <w:rPr>
          <w:color w:val="231F20"/>
          <w:spacing w:val="-2"/>
          <w:w w:val="115"/>
        </w:rPr>
        <w:t>cheiro.</w:t>
      </w:r>
    </w:p>
    <w:p>
      <w:pPr>
        <w:pStyle w:val="BodyText"/>
        <w:spacing w:line="336" w:lineRule="auto" w:before="85"/>
        <w:ind w:left="174" w:right="71" w:firstLine="185"/>
        <w:jc w:val="both"/>
      </w:pPr>
      <w:r>
        <w:rPr>
          <w:color w:val="231F20"/>
          <w:w w:val="115"/>
        </w:rPr>
        <w:t>Cerveja derramada,</w:t>
      </w:r>
      <w:r>
        <w:rPr>
          <w:color w:val="231F20"/>
          <w:w w:val="115"/>
        </w:rPr>
        <w:t> gordura velha,</w:t>
      </w:r>
      <w:r>
        <w:rPr>
          <w:color w:val="231F20"/>
          <w:w w:val="115"/>
        </w:rPr>
        <w:t> carvão úmido,</w:t>
      </w:r>
      <w:r>
        <w:rPr>
          <w:color w:val="231F20"/>
          <w:w w:val="115"/>
        </w:rPr>
        <w:t> </w:t>
      </w:r>
      <w:r>
        <w:rPr>
          <w:color w:val="231F20"/>
          <w:w w:val="115"/>
        </w:rPr>
        <w:t>madeira encharcada, tabaco barato e roupa molhada secando perto do fogo. O salão principal estava meio cheio. Trabalhadores, dois marinheiros, uma prostituta cansada demais para sorrir, um velho</w:t>
      </w:r>
      <w:r>
        <w:rPr>
          <w:color w:val="231F20"/>
          <w:spacing w:val="-8"/>
          <w:w w:val="115"/>
        </w:rPr>
        <w:t> </w:t>
      </w:r>
      <w:r>
        <w:rPr>
          <w:color w:val="231F20"/>
          <w:w w:val="115"/>
        </w:rPr>
        <w:t>dormindo</w:t>
      </w:r>
      <w:r>
        <w:rPr>
          <w:color w:val="231F20"/>
          <w:spacing w:val="-7"/>
          <w:w w:val="115"/>
        </w:rPr>
        <w:t> </w:t>
      </w:r>
      <w:r>
        <w:rPr>
          <w:color w:val="231F20"/>
          <w:w w:val="115"/>
        </w:rPr>
        <w:t>curvado</w:t>
      </w:r>
      <w:r>
        <w:rPr>
          <w:color w:val="231F20"/>
          <w:spacing w:val="-8"/>
          <w:w w:val="115"/>
        </w:rPr>
        <w:t> </w:t>
      </w:r>
      <w:r>
        <w:rPr>
          <w:color w:val="231F20"/>
          <w:w w:val="115"/>
        </w:rPr>
        <w:t>sobre</w:t>
      </w:r>
      <w:r>
        <w:rPr>
          <w:color w:val="231F20"/>
          <w:spacing w:val="-7"/>
          <w:w w:val="115"/>
        </w:rPr>
        <w:t> </w:t>
      </w:r>
      <w:r>
        <w:rPr>
          <w:color w:val="231F20"/>
          <w:w w:val="115"/>
        </w:rPr>
        <w:t>o</w:t>
      </w:r>
      <w:r>
        <w:rPr>
          <w:color w:val="231F20"/>
          <w:spacing w:val="-8"/>
          <w:w w:val="115"/>
        </w:rPr>
        <w:t> </w:t>
      </w:r>
      <w:r>
        <w:rPr>
          <w:color w:val="231F20"/>
          <w:w w:val="115"/>
        </w:rPr>
        <w:t>balcão</w:t>
      </w:r>
      <w:r>
        <w:rPr>
          <w:color w:val="231F20"/>
          <w:spacing w:val="-7"/>
          <w:w w:val="115"/>
        </w:rPr>
        <w:t> </w:t>
      </w:r>
      <w:r>
        <w:rPr>
          <w:color w:val="231F20"/>
          <w:w w:val="115"/>
        </w:rPr>
        <w:t>e</w:t>
      </w:r>
      <w:r>
        <w:rPr>
          <w:color w:val="231F20"/>
          <w:spacing w:val="-8"/>
          <w:w w:val="115"/>
        </w:rPr>
        <w:t> </w:t>
      </w:r>
      <w:r>
        <w:rPr>
          <w:color w:val="231F20"/>
          <w:w w:val="115"/>
        </w:rPr>
        <w:t>três</w:t>
      </w:r>
      <w:r>
        <w:rPr>
          <w:color w:val="231F20"/>
          <w:spacing w:val="-7"/>
          <w:w w:val="115"/>
        </w:rPr>
        <w:t> </w:t>
      </w:r>
      <w:r>
        <w:rPr>
          <w:color w:val="231F20"/>
          <w:w w:val="115"/>
        </w:rPr>
        <w:t>homens</w:t>
      </w:r>
      <w:r>
        <w:rPr>
          <w:color w:val="231F20"/>
          <w:spacing w:val="-7"/>
          <w:w w:val="115"/>
        </w:rPr>
        <w:t> </w:t>
      </w:r>
      <w:r>
        <w:rPr>
          <w:color w:val="231F20"/>
          <w:w w:val="115"/>
        </w:rPr>
        <w:t>jogando cartas perto da lareira.</w:t>
      </w:r>
      <w:r>
        <w:rPr>
          <w:color w:val="231F20"/>
          <w:w w:val="115"/>
        </w:rPr>
        <w:t> Conversas baixas.</w:t>
      </w:r>
      <w:r>
        <w:rPr>
          <w:color w:val="231F20"/>
          <w:w w:val="115"/>
        </w:rPr>
        <w:t> Risos curtos.</w:t>
      </w:r>
      <w:r>
        <w:rPr>
          <w:color w:val="231F20"/>
          <w:w w:val="115"/>
        </w:rPr>
        <w:t> O som de um copo lascado batendo na madeira.</w:t>
      </w:r>
    </w:p>
    <w:p>
      <w:pPr>
        <w:pStyle w:val="BodyText"/>
        <w:spacing w:before="3"/>
        <w:ind w:left="360"/>
        <w:jc w:val="both"/>
      </w:pPr>
      <w:r>
        <w:rPr>
          <w:color w:val="231F20"/>
          <w:w w:val="115"/>
        </w:rPr>
        <w:t>A</w:t>
      </w:r>
      <w:r>
        <w:rPr>
          <w:color w:val="231F20"/>
          <w:spacing w:val="-7"/>
          <w:w w:val="115"/>
        </w:rPr>
        <w:t> </w:t>
      </w:r>
      <w:r>
        <w:rPr>
          <w:color w:val="231F20"/>
          <w:w w:val="115"/>
        </w:rPr>
        <w:t>viúva</w:t>
      </w:r>
      <w:r>
        <w:rPr>
          <w:color w:val="231F20"/>
          <w:spacing w:val="-7"/>
          <w:w w:val="115"/>
        </w:rPr>
        <w:t> </w:t>
      </w:r>
      <w:r>
        <w:rPr>
          <w:color w:val="231F20"/>
          <w:w w:val="115"/>
        </w:rPr>
        <w:t>Keane</w:t>
      </w:r>
      <w:r>
        <w:rPr>
          <w:color w:val="231F20"/>
          <w:spacing w:val="-7"/>
          <w:w w:val="115"/>
        </w:rPr>
        <w:t> </w:t>
      </w:r>
      <w:r>
        <w:rPr>
          <w:color w:val="231F20"/>
          <w:w w:val="115"/>
        </w:rPr>
        <w:t>ergueu</w:t>
      </w:r>
      <w:r>
        <w:rPr>
          <w:color w:val="231F20"/>
          <w:spacing w:val="-7"/>
          <w:w w:val="115"/>
        </w:rPr>
        <w:t> </w:t>
      </w:r>
      <w:r>
        <w:rPr>
          <w:color w:val="231F20"/>
          <w:w w:val="115"/>
        </w:rPr>
        <w:t>os</w:t>
      </w:r>
      <w:r>
        <w:rPr>
          <w:color w:val="231F20"/>
          <w:spacing w:val="-6"/>
          <w:w w:val="115"/>
        </w:rPr>
        <w:t> </w:t>
      </w:r>
      <w:r>
        <w:rPr>
          <w:color w:val="231F20"/>
          <w:w w:val="115"/>
        </w:rPr>
        <w:t>olhos</w:t>
      </w:r>
      <w:r>
        <w:rPr>
          <w:color w:val="231F20"/>
          <w:spacing w:val="-7"/>
          <w:w w:val="115"/>
        </w:rPr>
        <w:t> </w:t>
      </w:r>
      <w:r>
        <w:rPr>
          <w:color w:val="231F20"/>
          <w:w w:val="115"/>
        </w:rPr>
        <w:t>assim</w:t>
      </w:r>
      <w:r>
        <w:rPr>
          <w:color w:val="231F20"/>
          <w:spacing w:val="-7"/>
          <w:w w:val="115"/>
        </w:rPr>
        <w:t> </w:t>
      </w:r>
      <w:r>
        <w:rPr>
          <w:color w:val="231F20"/>
          <w:w w:val="115"/>
        </w:rPr>
        <w:t>que</w:t>
      </w:r>
      <w:r>
        <w:rPr>
          <w:color w:val="231F20"/>
          <w:spacing w:val="-7"/>
          <w:w w:val="115"/>
        </w:rPr>
        <w:t> </w:t>
      </w:r>
      <w:r>
        <w:rPr>
          <w:color w:val="231F20"/>
          <w:w w:val="115"/>
        </w:rPr>
        <w:t>ele</w:t>
      </w:r>
      <w:r>
        <w:rPr>
          <w:color w:val="231F20"/>
          <w:spacing w:val="-6"/>
          <w:w w:val="115"/>
        </w:rPr>
        <w:t> </w:t>
      </w:r>
      <w:r>
        <w:rPr>
          <w:color w:val="231F20"/>
          <w:spacing w:val="-2"/>
          <w:w w:val="115"/>
        </w:rPr>
        <w:t>entrou.</w:t>
      </w:r>
    </w:p>
    <w:p>
      <w:pPr>
        <w:pStyle w:val="BodyText"/>
        <w:spacing w:line="336" w:lineRule="auto" w:before="85"/>
        <w:ind w:left="180" w:right="65" w:firstLine="180"/>
        <w:jc w:val="both"/>
      </w:pPr>
      <w:r>
        <w:rPr>
          <w:color w:val="231F20"/>
          <w:w w:val="115"/>
        </w:rPr>
        <w:t>Era</w:t>
      </w:r>
      <w:r>
        <w:rPr>
          <w:color w:val="231F20"/>
          <w:w w:val="115"/>
        </w:rPr>
        <w:t> uma</w:t>
      </w:r>
      <w:r>
        <w:rPr>
          <w:color w:val="231F20"/>
          <w:w w:val="115"/>
        </w:rPr>
        <w:t> mulher</w:t>
      </w:r>
      <w:r>
        <w:rPr>
          <w:color w:val="231F20"/>
          <w:w w:val="115"/>
        </w:rPr>
        <w:t> larga,</w:t>
      </w:r>
      <w:r>
        <w:rPr>
          <w:color w:val="231F20"/>
          <w:w w:val="115"/>
        </w:rPr>
        <w:t> de</w:t>
      </w:r>
      <w:r>
        <w:rPr>
          <w:color w:val="231F20"/>
          <w:w w:val="115"/>
        </w:rPr>
        <w:t> cabelo</w:t>
      </w:r>
      <w:r>
        <w:rPr>
          <w:color w:val="231F20"/>
          <w:w w:val="115"/>
        </w:rPr>
        <w:t> preso</w:t>
      </w:r>
      <w:r>
        <w:rPr>
          <w:color w:val="231F20"/>
          <w:w w:val="115"/>
        </w:rPr>
        <w:t> num</w:t>
      </w:r>
      <w:r>
        <w:rPr>
          <w:color w:val="231F20"/>
          <w:w w:val="115"/>
        </w:rPr>
        <w:t> coque</w:t>
      </w:r>
      <w:r>
        <w:rPr>
          <w:color w:val="231F20"/>
          <w:w w:val="115"/>
        </w:rPr>
        <w:t> duro</w:t>
      </w:r>
      <w:r>
        <w:rPr>
          <w:color w:val="231F20"/>
          <w:w w:val="115"/>
        </w:rPr>
        <w:t> e </w:t>
      </w:r>
      <w:r>
        <w:rPr>
          <w:color w:val="231F20"/>
          <w:w w:val="110"/>
        </w:rPr>
        <w:t>rosto que parecia ter sido talhado a faca e deixado ao relento </w:t>
      </w:r>
      <w:r>
        <w:rPr>
          <w:color w:val="231F20"/>
          <w:w w:val="110"/>
        </w:rPr>
        <w:t>por </w:t>
      </w:r>
      <w:r>
        <w:rPr>
          <w:color w:val="231F20"/>
          <w:w w:val="115"/>
        </w:rPr>
        <w:t>muitos invernos.</w:t>
      </w:r>
      <w:r>
        <w:rPr>
          <w:color w:val="231F20"/>
          <w:w w:val="115"/>
        </w:rPr>
        <w:t> Não desperdiçava simpatia com ninguém, o que a tornava, paradoxalmente, mais confiável do que metade da polícia da cidade.</w:t>
      </w:r>
    </w:p>
    <w:p>
      <w:pPr>
        <w:pStyle w:val="BodyText"/>
        <w:spacing w:before="2"/>
        <w:ind w:left="360"/>
      </w:pPr>
      <w:r>
        <w:rPr>
          <w:color w:val="231F20"/>
          <w:w w:val="115"/>
        </w:rPr>
        <w:t>Ela</w:t>
      </w:r>
      <w:r>
        <w:rPr>
          <w:color w:val="231F20"/>
          <w:spacing w:val="-4"/>
          <w:w w:val="115"/>
        </w:rPr>
        <w:t> </w:t>
      </w:r>
      <w:r>
        <w:rPr>
          <w:color w:val="231F20"/>
          <w:w w:val="115"/>
        </w:rPr>
        <w:t>não</w:t>
      </w:r>
      <w:r>
        <w:rPr>
          <w:color w:val="231F20"/>
          <w:spacing w:val="-4"/>
          <w:w w:val="115"/>
        </w:rPr>
        <w:t> </w:t>
      </w:r>
      <w:r>
        <w:rPr>
          <w:color w:val="231F20"/>
          <w:spacing w:val="-2"/>
          <w:w w:val="115"/>
        </w:rPr>
        <w:t>sorriu.</w:t>
      </w:r>
    </w:p>
    <w:p>
      <w:pPr>
        <w:pStyle w:val="ListParagraph"/>
        <w:numPr>
          <w:ilvl w:val="0"/>
          <w:numId w:val="13"/>
        </w:numPr>
        <w:tabs>
          <w:tab w:pos="614" w:val="left" w:leader="none"/>
        </w:tabs>
        <w:spacing w:line="240" w:lineRule="auto" w:before="85" w:after="0"/>
        <w:ind w:left="614" w:right="0" w:hanging="254"/>
        <w:jc w:val="left"/>
        <w:rPr>
          <w:sz w:val="18"/>
        </w:rPr>
      </w:pPr>
      <w:r>
        <w:rPr>
          <w:color w:val="231F20"/>
          <w:w w:val="115"/>
          <w:sz w:val="18"/>
        </w:rPr>
        <w:t>Senhor</w:t>
      </w:r>
      <w:r>
        <w:rPr>
          <w:color w:val="231F20"/>
          <w:spacing w:val="-4"/>
          <w:w w:val="115"/>
          <w:sz w:val="18"/>
        </w:rPr>
        <w:t> </w:t>
      </w:r>
      <w:r>
        <w:rPr>
          <w:color w:val="231F20"/>
          <w:spacing w:val="-2"/>
          <w:w w:val="115"/>
          <w:sz w:val="18"/>
        </w:rPr>
        <w:t>Ashford.</w:t>
      </w:r>
    </w:p>
    <w:p>
      <w:pPr>
        <w:pStyle w:val="ListParagraph"/>
        <w:numPr>
          <w:ilvl w:val="0"/>
          <w:numId w:val="13"/>
        </w:numPr>
        <w:tabs>
          <w:tab w:pos="614" w:val="left" w:leader="none"/>
        </w:tabs>
        <w:spacing w:line="240" w:lineRule="auto" w:before="85" w:after="0"/>
        <w:ind w:left="614" w:right="0" w:hanging="254"/>
        <w:jc w:val="left"/>
        <w:rPr>
          <w:sz w:val="18"/>
        </w:rPr>
      </w:pPr>
      <w:r>
        <w:rPr>
          <w:color w:val="231F20"/>
          <w:w w:val="115"/>
          <w:sz w:val="18"/>
        </w:rPr>
        <w:t>Senhora</w:t>
      </w:r>
      <w:r>
        <w:rPr>
          <w:color w:val="231F20"/>
          <w:spacing w:val="-4"/>
          <w:w w:val="115"/>
          <w:sz w:val="18"/>
        </w:rPr>
        <w:t> </w:t>
      </w:r>
      <w:r>
        <w:rPr>
          <w:color w:val="231F20"/>
          <w:spacing w:val="-2"/>
          <w:w w:val="115"/>
          <w:sz w:val="18"/>
        </w:rPr>
        <w:t>Keane.</w:t>
      </w:r>
    </w:p>
    <w:p>
      <w:pPr>
        <w:pStyle w:val="BodyText"/>
        <w:spacing w:line="336" w:lineRule="auto" w:before="85"/>
        <w:ind w:left="180" w:firstLine="180"/>
      </w:pPr>
      <w:r>
        <w:rPr>
          <w:color w:val="231F20"/>
          <w:w w:val="110"/>
        </w:rPr>
        <w:t>Ela secou um copo com um pano cinzento e avaliou Rowan </w:t>
      </w:r>
      <w:r>
        <w:rPr>
          <w:color w:val="231F20"/>
          <w:w w:val="110"/>
        </w:rPr>
        <w:t>por </w:t>
      </w:r>
      <w:r>
        <w:rPr>
          <w:color w:val="231F20"/>
          <w:w w:val="115"/>
        </w:rPr>
        <w:t>cima do ombro dele.</w:t>
      </w:r>
    </w:p>
    <w:p>
      <w:pPr>
        <w:pStyle w:val="ListParagraph"/>
        <w:numPr>
          <w:ilvl w:val="0"/>
          <w:numId w:val="13"/>
        </w:numPr>
        <w:tabs>
          <w:tab w:pos="614" w:val="left" w:leader="none"/>
        </w:tabs>
        <w:spacing w:line="240" w:lineRule="auto" w:before="0" w:after="0"/>
        <w:ind w:left="614" w:right="0" w:hanging="254"/>
        <w:jc w:val="left"/>
        <w:rPr>
          <w:sz w:val="18"/>
        </w:rPr>
      </w:pPr>
      <w:r>
        <w:rPr>
          <w:color w:val="231F20"/>
          <w:w w:val="115"/>
          <w:sz w:val="18"/>
        </w:rPr>
        <w:t>Hoje</w:t>
      </w:r>
      <w:r>
        <w:rPr>
          <w:color w:val="231F20"/>
          <w:spacing w:val="-6"/>
          <w:w w:val="115"/>
          <w:sz w:val="18"/>
        </w:rPr>
        <w:t> </w:t>
      </w:r>
      <w:r>
        <w:rPr>
          <w:color w:val="231F20"/>
          <w:w w:val="115"/>
          <w:sz w:val="18"/>
        </w:rPr>
        <w:t>você</w:t>
      </w:r>
      <w:r>
        <w:rPr>
          <w:color w:val="231F20"/>
          <w:spacing w:val="-5"/>
          <w:w w:val="115"/>
          <w:sz w:val="18"/>
        </w:rPr>
        <w:t> </w:t>
      </w:r>
      <w:r>
        <w:rPr>
          <w:color w:val="231F20"/>
          <w:w w:val="115"/>
          <w:sz w:val="18"/>
        </w:rPr>
        <w:t>trouxe</w:t>
      </w:r>
      <w:r>
        <w:rPr>
          <w:color w:val="231F20"/>
          <w:spacing w:val="-5"/>
          <w:w w:val="115"/>
          <w:sz w:val="18"/>
        </w:rPr>
        <w:t> </w:t>
      </w:r>
      <w:r>
        <w:rPr>
          <w:color w:val="231F20"/>
          <w:spacing w:val="-2"/>
          <w:w w:val="115"/>
          <w:sz w:val="18"/>
        </w:rPr>
        <w:t>companhia.</w:t>
      </w:r>
    </w:p>
    <w:p>
      <w:pPr>
        <w:pStyle w:val="ListParagraph"/>
        <w:numPr>
          <w:ilvl w:val="0"/>
          <w:numId w:val="13"/>
        </w:numPr>
        <w:tabs>
          <w:tab w:pos="614" w:val="left" w:leader="none"/>
        </w:tabs>
        <w:spacing w:line="336" w:lineRule="auto" w:before="85" w:after="0"/>
        <w:ind w:left="360" w:right="617" w:firstLine="0"/>
        <w:jc w:val="left"/>
        <w:rPr>
          <w:sz w:val="18"/>
        </w:rPr>
      </w:pPr>
      <w:r>
        <w:rPr>
          <w:color w:val="231F20"/>
          <w:w w:val="115"/>
          <w:sz w:val="18"/>
        </w:rPr>
        <w:t>Hoje</w:t>
      </w:r>
      <w:r>
        <w:rPr>
          <w:color w:val="231F20"/>
          <w:spacing w:val="-10"/>
          <w:w w:val="115"/>
          <w:sz w:val="18"/>
        </w:rPr>
        <w:t> </w:t>
      </w:r>
      <w:r>
        <w:rPr>
          <w:color w:val="231F20"/>
          <w:w w:val="115"/>
          <w:sz w:val="18"/>
        </w:rPr>
        <w:t>a</w:t>
      </w:r>
      <w:r>
        <w:rPr>
          <w:color w:val="231F20"/>
          <w:spacing w:val="-10"/>
          <w:w w:val="115"/>
          <w:sz w:val="18"/>
        </w:rPr>
        <w:t> </w:t>
      </w:r>
      <w:r>
        <w:rPr>
          <w:color w:val="231F20"/>
          <w:w w:val="115"/>
          <w:sz w:val="18"/>
        </w:rPr>
        <w:t>cidade</w:t>
      </w:r>
      <w:r>
        <w:rPr>
          <w:color w:val="231F20"/>
          <w:spacing w:val="-10"/>
          <w:w w:val="115"/>
          <w:sz w:val="18"/>
        </w:rPr>
        <w:t> </w:t>
      </w:r>
      <w:r>
        <w:rPr>
          <w:color w:val="231F20"/>
          <w:w w:val="115"/>
          <w:sz w:val="18"/>
        </w:rPr>
        <w:t>me</w:t>
      </w:r>
      <w:r>
        <w:rPr>
          <w:color w:val="231F20"/>
          <w:spacing w:val="-10"/>
          <w:w w:val="115"/>
          <w:sz w:val="18"/>
        </w:rPr>
        <w:t> </w:t>
      </w:r>
      <w:r>
        <w:rPr>
          <w:color w:val="231F20"/>
          <w:w w:val="115"/>
          <w:sz w:val="18"/>
        </w:rPr>
        <w:t>parece</w:t>
      </w:r>
      <w:r>
        <w:rPr>
          <w:color w:val="231F20"/>
          <w:spacing w:val="-10"/>
          <w:w w:val="115"/>
          <w:sz w:val="18"/>
        </w:rPr>
        <w:t> </w:t>
      </w:r>
      <w:r>
        <w:rPr>
          <w:color w:val="231F20"/>
          <w:w w:val="115"/>
          <w:sz w:val="18"/>
        </w:rPr>
        <w:t>mais</w:t>
      </w:r>
      <w:r>
        <w:rPr>
          <w:color w:val="231F20"/>
          <w:spacing w:val="-10"/>
          <w:w w:val="115"/>
          <w:sz w:val="18"/>
        </w:rPr>
        <w:t> </w:t>
      </w:r>
      <w:r>
        <w:rPr>
          <w:color w:val="231F20"/>
          <w:w w:val="115"/>
          <w:sz w:val="18"/>
        </w:rPr>
        <w:t>sociável</w:t>
      </w:r>
      <w:r>
        <w:rPr>
          <w:color w:val="231F20"/>
          <w:spacing w:val="-10"/>
          <w:w w:val="115"/>
          <w:sz w:val="18"/>
        </w:rPr>
        <w:t> </w:t>
      </w:r>
      <w:r>
        <w:rPr>
          <w:color w:val="231F20"/>
          <w:w w:val="115"/>
          <w:sz w:val="18"/>
        </w:rPr>
        <w:t>do</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devia. A viúva bufou pelo nariz.</w:t>
      </w:r>
    </w:p>
    <w:p>
      <w:pPr>
        <w:pStyle w:val="ListParagraph"/>
        <w:numPr>
          <w:ilvl w:val="0"/>
          <w:numId w:val="13"/>
        </w:numPr>
        <w:tabs>
          <w:tab w:pos="614" w:val="left" w:leader="none"/>
        </w:tabs>
        <w:spacing w:line="240" w:lineRule="auto" w:before="1" w:after="0"/>
        <w:ind w:left="614" w:right="0" w:hanging="254"/>
        <w:jc w:val="left"/>
        <w:rPr>
          <w:sz w:val="18"/>
        </w:rPr>
      </w:pPr>
      <w:r>
        <w:rPr>
          <w:color w:val="231F20"/>
          <w:w w:val="115"/>
          <w:sz w:val="18"/>
        </w:rPr>
        <w:t>Então</w:t>
      </w:r>
      <w:r>
        <w:rPr>
          <w:color w:val="231F20"/>
          <w:spacing w:val="-4"/>
          <w:w w:val="115"/>
          <w:sz w:val="18"/>
        </w:rPr>
        <w:t> </w:t>
      </w:r>
      <w:r>
        <w:rPr>
          <w:color w:val="231F20"/>
          <w:w w:val="115"/>
          <w:sz w:val="18"/>
        </w:rPr>
        <w:t>está</w:t>
      </w:r>
      <w:r>
        <w:rPr>
          <w:color w:val="231F20"/>
          <w:spacing w:val="-4"/>
          <w:w w:val="115"/>
          <w:sz w:val="18"/>
        </w:rPr>
        <w:t> </w:t>
      </w:r>
      <w:r>
        <w:rPr>
          <w:color w:val="231F20"/>
          <w:spacing w:val="-2"/>
          <w:w w:val="115"/>
          <w:sz w:val="18"/>
        </w:rPr>
        <w:t>doente.</w:t>
      </w:r>
    </w:p>
    <w:p>
      <w:pPr>
        <w:pStyle w:val="BodyText"/>
        <w:spacing w:before="85"/>
        <w:ind w:left="360"/>
      </w:pPr>
      <w:r>
        <w:rPr>
          <w:color w:val="231F20"/>
          <w:w w:val="115"/>
        </w:rPr>
        <w:t>Alec</w:t>
      </w:r>
      <w:r>
        <w:rPr>
          <w:color w:val="231F20"/>
          <w:spacing w:val="21"/>
          <w:w w:val="115"/>
        </w:rPr>
        <w:t> </w:t>
      </w:r>
      <w:r>
        <w:rPr>
          <w:color w:val="231F20"/>
          <w:w w:val="115"/>
        </w:rPr>
        <w:t>avançou</w:t>
      </w:r>
      <w:r>
        <w:rPr>
          <w:color w:val="231F20"/>
          <w:spacing w:val="22"/>
          <w:w w:val="115"/>
        </w:rPr>
        <w:t> </w:t>
      </w:r>
      <w:r>
        <w:rPr>
          <w:color w:val="231F20"/>
          <w:w w:val="115"/>
        </w:rPr>
        <w:t>pelo</w:t>
      </w:r>
      <w:r>
        <w:rPr>
          <w:color w:val="231F20"/>
          <w:spacing w:val="22"/>
          <w:w w:val="115"/>
        </w:rPr>
        <w:t> </w:t>
      </w:r>
      <w:r>
        <w:rPr>
          <w:color w:val="231F20"/>
          <w:w w:val="115"/>
        </w:rPr>
        <w:t>salão</w:t>
      </w:r>
      <w:r>
        <w:rPr>
          <w:color w:val="231F20"/>
          <w:spacing w:val="21"/>
          <w:w w:val="115"/>
        </w:rPr>
        <w:t> </w:t>
      </w:r>
      <w:r>
        <w:rPr>
          <w:color w:val="231F20"/>
          <w:w w:val="115"/>
        </w:rPr>
        <w:t>com</w:t>
      </w:r>
      <w:r>
        <w:rPr>
          <w:color w:val="231F20"/>
          <w:spacing w:val="22"/>
          <w:w w:val="115"/>
        </w:rPr>
        <w:t> </w:t>
      </w:r>
      <w:r>
        <w:rPr>
          <w:color w:val="231F20"/>
          <w:w w:val="115"/>
        </w:rPr>
        <w:t>a</w:t>
      </w:r>
      <w:r>
        <w:rPr>
          <w:color w:val="231F20"/>
          <w:spacing w:val="22"/>
          <w:w w:val="115"/>
        </w:rPr>
        <w:t> </w:t>
      </w:r>
      <w:r>
        <w:rPr>
          <w:color w:val="231F20"/>
          <w:w w:val="115"/>
        </w:rPr>
        <w:t>calma</w:t>
      </w:r>
      <w:r>
        <w:rPr>
          <w:color w:val="231F20"/>
          <w:spacing w:val="21"/>
          <w:w w:val="115"/>
        </w:rPr>
        <w:t> </w:t>
      </w:r>
      <w:r>
        <w:rPr>
          <w:color w:val="231F20"/>
          <w:w w:val="115"/>
        </w:rPr>
        <w:t>de</w:t>
      </w:r>
      <w:r>
        <w:rPr>
          <w:color w:val="231F20"/>
          <w:spacing w:val="22"/>
          <w:w w:val="115"/>
        </w:rPr>
        <w:t> </w:t>
      </w:r>
      <w:r>
        <w:rPr>
          <w:color w:val="231F20"/>
          <w:w w:val="115"/>
        </w:rPr>
        <w:t>sempre,</w:t>
      </w:r>
      <w:r>
        <w:rPr>
          <w:color w:val="231F20"/>
          <w:spacing w:val="25"/>
          <w:w w:val="115"/>
        </w:rPr>
        <w:t> </w:t>
      </w:r>
      <w:r>
        <w:rPr>
          <w:color w:val="231F20"/>
          <w:w w:val="115"/>
        </w:rPr>
        <w:t>mas</w:t>
      </w:r>
      <w:r>
        <w:rPr>
          <w:color w:val="231F20"/>
          <w:spacing w:val="22"/>
          <w:w w:val="115"/>
        </w:rPr>
        <w:t> </w:t>
      </w:r>
      <w:r>
        <w:rPr>
          <w:color w:val="231F20"/>
          <w:spacing w:val="-4"/>
          <w:w w:val="115"/>
        </w:rPr>
        <w:t>seus</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pPr>
      <w:r>
        <w:rPr>
          <w:color w:val="231F20"/>
          <w:w w:val="115"/>
        </w:rPr>
        <w:t>olhos</w:t>
      </w:r>
      <w:r>
        <w:rPr>
          <w:color w:val="231F20"/>
          <w:spacing w:val="40"/>
          <w:w w:val="115"/>
        </w:rPr>
        <w:t> </w:t>
      </w:r>
      <w:r>
        <w:rPr>
          <w:color w:val="231F20"/>
          <w:w w:val="115"/>
        </w:rPr>
        <w:t>já</w:t>
      </w:r>
      <w:r>
        <w:rPr>
          <w:color w:val="231F20"/>
          <w:spacing w:val="40"/>
          <w:w w:val="115"/>
        </w:rPr>
        <w:t> </w:t>
      </w:r>
      <w:r>
        <w:rPr>
          <w:color w:val="231F20"/>
          <w:w w:val="115"/>
        </w:rPr>
        <w:t>haviam</w:t>
      </w:r>
      <w:r>
        <w:rPr>
          <w:color w:val="231F20"/>
          <w:spacing w:val="40"/>
          <w:w w:val="115"/>
        </w:rPr>
        <w:t> </w:t>
      </w:r>
      <w:r>
        <w:rPr>
          <w:color w:val="231F20"/>
          <w:w w:val="115"/>
        </w:rPr>
        <w:t>tocado</w:t>
      </w:r>
      <w:r>
        <w:rPr>
          <w:color w:val="231F20"/>
          <w:spacing w:val="40"/>
          <w:w w:val="115"/>
        </w:rPr>
        <w:t> </w:t>
      </w:r>
      <w:r>
        <w:rPr>
          <w:color w:val="231F20"/>
          <w:w w:val="115"/>
        </w:rPr>
        <w:t>cada</w:t>
      </w:r>
      <w:r>
        <w:rPr>
          <w:color w:val="231F20"/>
          <w:spacing w:val="40"/>
          <w:w w:val="115"/>
        </w:rPr>
        <w:t> </w:t>
      </w:r>
      <w:r>
        <w:rPr>
          <w:color w:val="231F20"/>
          <w:w w:val="115"/>
        </w:rPr>
        <w:t>mesa,</w:t>
      </w:r>
      <w:r>
        <w:rPr>
          <w:color w:val="231F20"/>
          <w:spacing w:val="40"/>
          <w:w w:val="115"/>
        </w:rPr>
        <w:t> </w:t>
      </w:r>
      <w:r>
        <w:rPr>
          <w:color w:val="231F20"/>
          <w:w w:val="115"/>
        </w:rPr>
        <w:t>cada</w:t>
      </w:r>
      <w:r>
        <w:rPr>
          <w:color w:val="231F20"/>
          <w:spacing w:val="40"/>
          <w:w w:val="115"/>
        </w:rPr>
        <w:t> </w:t>
      </w:r>
      <w:r>
        <w:rPr>
          <w:color w:val="231F20"/>
          <w:w w:val="115"/>
        </w:rPr>
        <w:t>reflexo,</w:t>
      </w:r>
      <w:r>
        <w:rPr>
          <w:color w:val="231F20"/>
          <w:spacing w:val="40"/>
          <w:w w:val="115"/>
        </w:rPr>
        <w:t> </w:t>
      </w:r>
      <w:r>
        <w:rPr>
          <w:color w:val="231F20"/>
          <w:w w:val="115"/>
        </w:rPr>
        <w:t>cada</w:t>
      </w:r>
      <w:r>
        <w:rPr>
          <w:color w:val="231F20"/>
          <w:spacing w:val="40"/>
          <w:w w:val="115"/>
        </w:rPr>
        <w:t> </w:t>
      </w:r>
      <w:r>
        <w:rPr>
          <w:color w:val="231F20"/>
          <w:w w:val="115"/>
        </w:rPr>
        <w:t>mão escondida perto demais de um casaco.</w:t>
      </w:r>
    </w:p>
    <w:p>
      <w:pPr>
        <w:pStyle w:val="BodyText"/>
        <w:ind w:left="252"/>
      </w:pPr>
      <w:r>
        <w:rPr>
          <w:color w:val="231F20"/>
          <w:w w:val="115"/>
        </w:rPr>
        <w:t>E</w:t>
      </w:r>
      <w:r>
        <w:rPr>
          <w:color w:val="231F20"/>
          <w:spacing w:val="-6"/>
          <w:w w:val="115"/>
        </w:rPr>
        <w:t> </w:t>
      </w:r>
      <w:r>
        <w:rPr>
          <w:color w:val="231F20"/>
          <w:w w:val="115"/>
        </w:rPr>
        <w:t>então</w:t>
      </w:r>
      <w:r>
        <w:rPr>
          <w:color w:val="231F20"/>
          <w:spacing w:val="-5"/>
          <w:w w:val="115"/>
        </w:rPr>
        <w:t> </w:t>
      </w:r>
      <w:r>
        <w:rPr>
          <w:color w:val="231F20"/>
          <w:w w:val="115"/>
        </w:rPr>
        <w:t>a</w:t>
      </w:r>
      <w:r>
        <w:rPr>
          <w:color w:val="231F20"/>
          <w:spacing w:val="-5"/>
          <w:w w:val="115"/>
        </w:rPr>
        <w:t> </w:t>
      </w:r>
      <w:r>
        <w:rPr>
          <w:color w:val="231F20"/>
          <w:spacing w:val="-4"/>
          <w:w w:val="115"/>
        </w:rPr>
        <w:t>viu.</w:t>
      </w:r>
    </w:p>
    <w:p>
      <w:pPr>
        <w:pStyle w:val="BodyText"/>
        <w:spacing w:line="336" w:lineRule="auto" w:before="84"/>
        <w:ind w:left="72" w:firstLine="180"/>
      </w:pPr>
      <w:r>
        <w:rPr>
          <w:color w:val="231F20"/>
          <w:w w:val="115"/>
        </w:rPr>
        <w:t>Sentada</w:t>
      </w:r>
      <w:r>
        <w:rPr>
          <w:color w:val="231F20"/>
          <w:w w:val="115"/>
        </w:rPr>
        <w:t> sozinha</w:t>
      </w:r>
      <w:r>
        <w:rPr>
          <w:color w:val="231F20"/>
          <w:w w:val="115"/>
        </w:rPr>
        <w:t> numa</w:t>
      </w:r>
      <w:r>
        <w:rPr>
          <w:color w:val="231F20"/>
          <w:w w:val="115"/>
        </w:rPr>
        <w:t> mesa</w:t>
      </w:r>
      <w:r>
        <w:rPr>
          <w:color w:val="231F20"/>
          <w:w w:val="115"/>
        </w:rPr>
        <w:t> lateral,</w:t>
      </w:r>
      <w:r>
        <w:rPr>
          <w:color w:val="231F20"/>
          <w:spacing w:val="36"/>
          <w:w w:val="115"/>
        </w:rPr>
        <w:t> </w:t>
      </w:r>
      <w:r>
        <w:rPr>
          <w:color w:val="231F20"/>
          <w:w w:val="115"/>
        </w:rPr>
        <w:t>quase</w:t>
      </w:r>
      <w:r>
        <w:rPr>
          <w:color w:val="231F20"/>
          <w:w w:val="115"/>
        </w:rPr>
        <w:t> fora</w:t>
      </w:r>
      <w:r>
        <w:rPr>
          <w:color w:val="231F20"/>
          <w:w w:val="115"/>
        </w:rPr>
        <w:t> do</w:t>
      </w:r>
      <w:r>
        <w:rPr>
          <w:color w:val="231F20"/>
          <w:w w:val="115"/>
        </w:rPr>
        <w:t> </w:t>
      </w:r>
      <w:r>
        <w:rPr>
          <w:color w:val="231F20"/>
          <w:w w:val="115"/>
        </w:rPr>
        <w:t>círculo</w:t>
      </w:r>
      <w:r>
        <w:rPr>
          <w:color w:val="231F20"/>
          <w:spacing w:val="40"/>
          <w:w w:val="115"/>
        </w:rPr>
        <w:t> </w:t>
      </w:r>
      <w:r>
        <w:rPr>
          <w:color w:val="231F20"/>
          <w:w w:val="115"/>
        </w:rPr>
        <w:t>principal de luz, havia uma mulher.</w:t>
      </w:r>
    </w:p>
    <w:p>
      <w:pPr>
        <w:pStyle w:val="BodyText"/>
        <w:spacing w:line="336" w:lineRule="auto"/>
        <w:ind w:left="65" w:right="144" w:firstLine="186"/>
        <w:jc w:val="right"/>
      </w:pPr>
      <w:r>
        <w:rPr>
          <w:color w:val="231F20"/>
          <w:w w:val="115"/>
        </w:rPr>
        <w:t>Não era a única mulher no pub.</w:t>
      </w:r>
      <w:r>
        <w:rPr>
          <w:color w:val="231F20"/>
          <w:spacing w:val="27"/>
          <w:w w:val="115"/>
        </w:rPr>
        <w:t> </w:t>
      </w:r>
      <w:r>
        <w:rPr>
          <w:color w:val="231F20"/>
          <w:w w:val="115"/>
        </w:rPr>
        <w:t>Mas era a única que parecia pertencer ao lugar sem pertencer a homem algum dentro dele. Usava roupas escuras, simples, de bom corte sem ostentação. As luvas estavam pousadas sobre a mesa ao lado de um copo intocado.</w:t>
      </w:r>
      <w:r>
        <w:rPr>
          <w:color w:val="231F20"/>
          <w:spacing w:val="40"/>
          <w:w w:val="115"/>
        </w:rPr>
        <w:t>  </w:t>
      </w:r>
      <w:r>
        <w:rPr>
          <w:color w:val="231F20"/>
          <w:w w:val="115"/>
        </w:rPr>
        <w:t>O</w:t>
      </w:r>
      <w:r>
        <w:rPr>
          <w:color w:val="231F20"/>
          <w:spacing w:val="40"/>
          <w:w w:val="115"/>
        </w:rPr>
        <w:t> </w:t>
      </w:r>
      <w:r>
        <w:rPr>
          <w:color w:val="231F20"/>
          <w:w w:val="115"/>
        </w:rPr>
        <w:t>chapéu</w:t>
      </w:r>
      <w:r>
        <w:rPr>
          <w:color w:val="231F20"/>
          <w:spacing w:val="40"/>
          <w:w w:val="115"/>
        </w:rPr>
        <w:t> </w:t>
      </w:r>
      <w:r>
        <w:rPr>
          <w:color w:val="231F20"/>
          <w:w w:val="115"/>
        </w:rPr>
        <w:t>pequeno</w:t>
      </w:r>
      <w:r>
        <w:rPr>
          <w:color w:val="231F20"/>
          <w:spacing w:val="40"/>
          <w:w w:val="115"/>
        </w:rPr>
        <w:t> </w:t>
      </w:r>
      <w:r>
        <w:rPr>
          <w:color w:val="231F20"/>
          <w:w w:val="115"/>
        </w:rPr>
        <w:t>lançava</w:t>
      </w:r>
      <w:r>
        <w:rPr>
          <w:color w:val="231F20"/>
          <w:spacing w:val="40"/>
          <w:w w:val="115"/>
        </w:rPr>
        <w:t> </w:t>
      </w:r>
      <w:r>
        <w:rPr>
          <w:color w:val="231F20"/>
          <w:w w:val="115"/>
        </w:rPr>
        <w:t>sombra</w:t>
      </w:r>
      <w:r>
        <w:rPr>
          <w:color w:val="231F20"/>
          <w:spacing w:val="40"/>
          <w:w w:val="115"/>
        </w:rPr>
        <w:t> </w:t>
      </w:r>
      <w:r>
        <w:rPr>
          <w:color w:val="231F20"/>
          <w:w w:val="115"/>
        </w:rPr>
        <w:t>parcial</w:t>
      </w:r>
      <w:r>
        <w:rPr>
          <w:color w:val="231F20"/>
          <w:spacing w:val="40"/>
          <w:w w:val="115"/>
        </w:rPr>
        <w:t> </w:t>
      </w:r>
      <w:r>
        <w:rPr>
          <w:color w:val="231F20"/>
          <w:w w:val="115"/>
        </w:rPr>
        <w:t>sobre o</w:t>
      </w:r>
      <w:r>
        <w:rPr>
          <w:color w:val="231F20"/>
          <w:spacing w:val="40"/>
          <w:w w:val="115"/>
        </w:rPr>
        <w:t> </w:t>
      </w:r>
      <w:r>
        <w:rPr>
          <w:color w:val="231F20"/>
          <w:w w:val="115"/>
        </w:rPr>
        <w:t>rosto,</w:t>
      </w:r>
      <w:r>
        <w:rPr>
          <w:color w:val="231F20"/>
          <w:spacing w:val="40"/>
          <w:w w:val="115"/>
        </w:rPr>
        <w:t> </w:t>
      </w:r>
      <w:r>
        <w:rPr>
          <w:color w:val="231F20"/>
          <w:w w:val="115"/>
        </w:rPr>
        <w:t>mas</w:t>
      </w:r>
      <w:r>
        <w:rPr>
          <w:color w:val="231F20"/>
          <w:spacing w:val="40"/>
          <w:w w:val="115"/>
        </w:rPr>
        <w:t> </w:t>
      </w:r>
      <w:r>
        <w:rPr>
          <w:color w:val="231F20"/>
          <w:w w:val="115"/>
        </w:rPr>
        <w:t>não</w:t>
      </w:r>
      <w:r>
        <w:rPr>
          <w:color w:val="231F20"/>
          <w:spacing w:val="40"/>
          <w:w w:val="115"/>
        </w:rPr>
        <w:t> </w:t>
      </w:r>
      <w:r>
        <w:rPr>
          <w:color w:val="231F20"/>
          <w:w w:val="115"/>
        </w:rPr>
        <w:t>o</w:t>
      </w:r>
      <w:r>
        <w:rPr>
          <w:color w:val="231F20"/>
          <w:spacing w:val="40"/>
          <w:w w:val="115"/>
        </w:rPr>
        <w:t> </w:t>
      </w:r>
      <w:r>
        <w:rPr>
          <w:color w:val="231F20"/>
          <w:w w:val="115"/>
        </w:rPr>
        <w:t>suficiente</w:t>
      </w:r>
      <w:r>
        <w:rPr>
          <w:color w:val="231F20"/>
          <w:spacing w:val="40"/>
          <w:w w:val="115"/>
        </w:rPr>
        <w:t> </w:t>
      </w:r>
      <w:r>
        <w:rPr>
          <w:color w:val="231F20"/>
          <w:w w:val="115"/>
        </w:rPr>
        <w:t>para</w:t>
      </w:r>
      <w:r>
        <w:rPr>
          <w:color w:val="231F20"/>
          <w:spacing w:val="40"/>
          <w:w w:val="115"/>
        </w:rPr>
        <w:t> </w:t>
      </w:r>
      <w:r>
        <w:rPr>
          <w:color w:val="231F20"/>
          <w:w w:val="115"/>
        </w:rPr>
        <w:t>esconder</w:t>
      </w:r>
      <w:r>
        <w:rPr>
          <w:color w:val="231F20"/>
          <w:spacing w:val="40"/>
          <w:w w:val="115"/>
        </w:rPr>
        <w:t> </w:t>
      </w:r>
      <w:r>
        <w:rPr>
          <w:color w:val="231F20"/>
          <w:w w:val="115"/>
        </w:rPr>
        <w:t>a</w:t>
      </w:r>
      <w:r>
        <w:rPr>
          <w:color w:val="231F20"/>
          <w:spacing w:val="40"/>
          <w:w w:val="115"/>
        </w:rPr>
        <w:t> </w:t>
      </w:r>
      <w:r>
        <w:rPr>
          <w:color w:val="231F20"/>
          <w:w w:val="115"/>
        </w:rPr>
        <w:t>atenção</w:t>
      </w:r>
      <w:r>
        <w:rPr>
          <w:color w:val="231F20"/>
          <w:spacing w:val="40"/>
          <w:w w:val="115"/>
        </w:rPr>
        <w:t> </w:t>
      </w:r>
      <w:r>
        <w:rPr>
          <w:color w:val="231F20"/>
          <w:w w:val="115"/>
        </w:rPr>
        <w:t>dos olhos. Ela não fingia distração. Também não encarava. Apenas </w:t>
      </w:r>
      <w:r>
        <w:rPr>
          <w:color w:val="231F20"/>
          <w:w w:val="110"/>
        </w:rPr>
        <w:t>observava com</w:t>
      </w:r>
      <w:r>
        <w:rPr>
          <w:color w:val="231F20"/>
          <w:spacing w:val="1"/>
          <w:w w:val="110"/>
        </w:rPr>
        <w:t> </w:t>
      </w:r>
      <w:r>
        <w:rPr>
          <w:color w:val="231F20"/>
          <w:w w:val="110"/>
        </w:rPr>
        <w:t>a precisão</w:t>
      </w:r>
      <w:r>
        <w:rPr>
          <w:color w:val="231F20"/>
          <w:spacing w:val="1"/>
          <w:w w:val="110"/>
        </w:rPr>
        <w:t> </w:t>
      </w:r>
      <w:r>
        <w:rPr>
          <w:color w:val="231F20"/>
          <w:w w:val="110"/>
        </w:rPr>
        <w:t>econômica de</w:t>
      </w:r>
      <w:r>
        <w:rPr>
          <w:color w:val="231F20"/>
          <w:spacing w:val="1"/>
          <w:w w:val="110"/>
        </w:rPr>
        <w:t> </w:t>
      </w:r>
      <w:r>
        <w:rPr>
          <w:color w:val="231F20"/>
          <w:w w:val="110"/>
        </w:rPr>
        <w:t>quem</w:t>
      </w:r>
      <w:r>
        <w:rPr>
          <w:color w:val="231F20"/>
          <w:spacing w:val="1"/>
          <w:w w:val="110"/>
        </w:rPr>
        <w:t> </w:t>
      </w:r>
      <w:r>
        <w:rPr>
          <w:color w:val="231F20"/>
          <w:w w:val="110"/>
        </w:rPr>
        <w:t>aprendera a</w:t>
      </w:r>
      <w:r>
        <w:rPr>
          <w:color w:val="231F20"/>
          <w:spacing w:val="1"/>
          <w:w w:val="110"/>
        </w:rPr>
        <w:t> </w:t>
      </w:r>
      <w:r>
        <w:rPr>
          <w:color w:val="231F20"/>
          <w:spacing w:val="-2"/>
          <w:w w:val="110"/>
        </w:rPr>
        <w:t>notar</w:t>
      </w:r>
    </w:p>
    <w:p>
      <w:pPr>
        <w:pStyle w:val="BodyText"/>
        <w:spacing w:before="4"/>
        <w:ind w:left="72"/>
      </w:pPr>
      <w:r>
        <w:rPr>
          <w:color w:val="231F20"/>
          <w:w w:val="115"/>
        </w:rPr>
        <w:t>tudo</w:t>
      </w:r>
      <w:r>
        <w:rPr>
          <w:color w:val="231F20"/>
          <w:spacing w:val="-7"/>
          <w:w w:val="115"/>
        </w:rPr>
        <w:t> </w:t>
      </w:r>
      <w:r>
        <w:rPr>
          <w:color w:val="231F20"/>
          <w:w w:val="115"/>
        </w:rPr>
        <w:t>sem</w:t>
      </w:r>
      <w:r>
        <w:rPr>
          <w:color w:val="231F20"/>
          <w:spacing w:val="-7"/>
          <w:w w:val="115"/>
        </w:rPr>
        <w:t> </w:t>
      </w:r>
      <w:r>
        <w:rPr>
          <w:color w:val="231F20"/>
          <w:w w:val="115"/>
        </w:rPr>
        <w:t>oferecer</w:t>
      </w:r>
      <w:r>
        <w:rPr>
          <w:color w:val="231F20"/>
          <w:spacing w:val="-7"/>
          <w:w w:val="115"/>
        </w:rPr>
        <w:t> </w:t>
      </w:r>
      <w:r>
        <w:rPr>
          <w:color w:val="231F20"/>
          <w:w w:val="115"/>
        </w:rPr>
        <w:t>nada</w:t>
      </w:r>
      <w:r>
        <w:rPr>
          <w:color w:val="231F20"/>
          <w:spacing w:val="-7"/>
          <w:w w:val="115"/>
        </w:rPr>
        <w:t> </w:t>
      </w:r>
      <w:r>
        <w:rPr>
          <w:color w:val="231F20"/>
          <w:w w:val="115"/>
        </w:rPr>
        <w:t>em</w:t>
      </w:r>
      <w:r>
        <w:rPr>
          <w:color w:val="231F20"/>
          <w:spacing w:val="-7"/>
          <w:w w:val="115"/>
        </w:rPr>
        <w:t> </w:t>
      </w:r>
      <w:r>
        <w:rPr>
          <w:color w:val="231F20"/>
          <w:spacing w:val="-2"/>
          <w:w w:val="115"/>
        </w:rPr>
        <w:t>troca.</w:t>
      </w:r>
    </w:p>
    <w:p>
      <w:pPr>
        <w:pStyle w:val="BodyText"/>
        <w:spacing w:line="336" w:lineRule="auto" w:before="85"/>
        <w:ind w:left="72" w:firstLine="180"/>
      </w:pPr>
      <w:r>
        <w:rPr>
          <w:color w:val="231F20"/>
          <w:w w:val="115"/>
        </w:rPr>
        <w:t>Quando Alec passou pelo centro do salão, ela ergueu o olhar para</w:t>
      </w:r>
      <w:r>
        <w:rPr>
          <w:color w:val="231F20"/>
          <w:spacing w:val="-3"/>
          <w:w w:val="115"/>
        </w:rPr>
        <w:t> </w:t>
      </w:r>
      <w:r>
        <w:rPr>
          <w:color w:val="231F20"/>
          <w:w w:val="115"/>
        </w:rPr>
        <w:t>ele.</w:t>
      </w:r>
    </w:p>
    <w:p>
      <w:pPr>
        <w:pStyle w:val="BodyText"/>
        <w:ind w:left="252"/>
      </w:pPr>
      <w:r>
        <w:rPr>
          <w:color w:val="231F20"/>
          <w:w w:val="115"/>
        </w:rPr>
        <w:t>Não</w:t>
      </w:r>
      <w:r>
        <w:rPr>
          <w:color w:val="231F20"/>
          <w:spacing w:val="-7"/>
          <w:w w:val="115"/>
        </w:rPr>
        <w:t> </w:t>
      </w:r>
      <w:r>
        <w:rPr>
          <w:color w:val="231F20"/>
          <w:w w:val="115"/>
        </w:rPr>
        <w:t>houve</w:t>
      </w:r>
      <w:r>
        <w:rPr>
          <w:color w:val="231F20"/>
          <w:spacing w:val="-6"/>
          <w:w w:val="115"/>
        </w:rPr>
        <w:t> </w:t>
      </w:r>
      <w:r>
        <w:rPr>
          <w:color w:val="231F20"/>
          <w:spacing w:val="-2"/>
          <w:w w:val="115"/>
        </w:rPr>
        <w:t>sobressalto.</w:t>
      </w:r>
    </w:p>
    <w:p>
      <w:pPr>
        <w:pStyle w:val="BodyText"/>
        <w:spacing w:before="85"/>
        <w:ind w:left="252"/>
      </w:pPr>
      <w:r>
        <w:rPr>
          <w:color w:val="231F20"/>
          <w:w w:val="110"/>
        </w:rPr>
        <w:t>Não</w:t>
      </w:r>
      <w:r>
        <w:rPr>
          <w:color w:val="231F20"/>
          <w:spacing w:val="18"/>
          <w:w w:val="110"/>
        </w:rPr>
        <w:t> </w:t>
      </w:r>
      <w:r>
        <w:rPr>
          <w:color w:val="231F20"/>
          <w:w w:val="110"/>
        </w:rPr>
        <w:t>houve</w:t>
      </w:r>
      <w:r>
        <w:rPr>
          <w:color w:val="231F20"/>
          <w:spacing w:val="18"/>
          <w:w w:val="110"/>
        </w:rPr>
        <w:t> </w:t>
      </w:r>
      <w:r>
        <w:rPr>
          <w:color w:val="231F20"/>
          <w:w w:val="110"/>
        </w:rPr>
        <w:t>curiosidade</w:t>
      </w:r>
      <w:r>
        <w:rPr>
          <w:color w:val="231F20"/>
          <w:spacing w:val="19"/>
          <w:w w:val="110"/>
        </w:rPr>
        <w:t> </w:t>
      </w:r>
      <w:r>
        <w:rPr>
          <w:color w:val="231F20"/>
          <w:spacing w:val="-2"/>
          <w:w w:val="110"/>
        </w:rPr>
        <w:t>teatral.</w:t>
      </w:r>
    </w:p>
    <w:p>
      <w:pPr>
        <w:pStyle w:val="BodyText"/>
        <w:spacing w:line="336" w:lineRule="auto" w:before="84"/>
        <w:ind w:left="72" w:firstLine="180"/>
      </w:pPr>
      <w:r>
        <w:rPr>
          <w:color w:val="231F20"/>
          <w:w w:val="115"/>
        </w:rPr>
        <w:t>Não</w:t>
      </w:r>
      <w:r>
        <w:rPr>
          <w:color w:val="231F20"/>
          <w:spacing w:val="-11"/>
          <w:w w:val="115"/>
        </w:rPr>
        <w:t> </w:t>
      </w:r>
      <w:r>
        <w:rPr>
          <w:color w:val="231F20"/>
          <w:w w:val="115"/>
        </w:rPr>
        <w:t>houve</w:t>
      </w:r>
      <w:r>
        <w:rPr>
          <w:color w:val="231F20"/>
          <w:spacing w:val="-11"/>
          <w:w w:val="115"/>
        </w:rPr>
        <w:t> </w:t>
      </w:r>
      <w:r>
        <w:rPr>
          <w:color w:val="231F20"/>
          <w:w w:val="115"/>
        </w:rPr>
        <w:t>o</w:t>
      </w:r>
      <w:r>
        <w:rPr>
          <w:color w:val="231F20"/>
          <w:spacing w:val="-11"/>
          <w:w w:val="115"/>
        </w:rPr>
        <w:t> </w:t>
      </w:r>
      <w:r>
        <w:rPr>
          <w:color w:val="231F20"/>
          <w:w w:val="115"/>
        </w:rPr>
        <w:t>tipo</w:t>
      </w:r>
      <w:r>
        <w:rPr>
          <w:color w:val="231F20"/>
          <w:spacing w:val="-11"/>
          <w:w w:val="115"/>
        </w:rPr>
        <w:t> </w:t>
      </w:r>
      <w:r>
        <w:rPr>
          <w:color w:val="231F20"/>
          <w:w w:val="115"/>
        </w:rPr>
        <w:t>de</w:t>
      </w:r>
      <w:r>
        <w:rPr>
          <w:color w:val="231F20"/>
          <w:spacing w:val="-11"/>
          <w:w w:val="115"/>
        </w:rPr>
        <w:t> </w:t>
      </w:r>
      <w:r>
        <w:rPr>
          <w:color w:val="231F20"/>
          <w:w w:val="115"/>
        </w:rPr>
        <w:t>nervosismo</w:t>
      </w:r>
      <w:r>
        <w:rPr>
          <w:color w:val="231F20"/>
          <w:spacing w:val="-11"/>
          <w:w w:val="115"/>
        </w:rPr>
        <w:t> </w:t>
      </w:r>
      <w:r>
        <w:rPr>
          <w:color w:val="231F20"/>
          <w:w w:val="115"/>
        </w:rPr>
        <w:t>que</w:t>
      </w:r>
      <w:r>
        <w:rPr>
          <w:color w:val="231F20"/>
          <w:spacing w:val="-11"/>
          <w:w w:val="115"/>
        </w:rPr>
        <w:t> </w:t>
      </w:r>
      <w:r>
        <w:rPr>
          <w:color w:val="231F20"/>
          <w:w w:val="115"/>
        </w:rPr>
        <w:t>homens</w:t>
      </w:r>
      <w:r>
        <w:rPr>
          <w:color w:val="231F20"/>
          <w:spacing w:val="-11"/>
          <w:w w:val="115"/>
        </w:rPr>
        <w:t> </w:t>
      </w:r>
      <w:r>
        <w:rPr>
          <w:color w:val="231F20"/>
          <w:w w:val="115"/>
        </w:rPr>
        <w:t>conheciam</w:t>
      </w:r>
      <w:r>
        <w:rPr>
          <w:color w:val="231F20"/>
          <w:spacing w:val="-11"/>
          <w:w w:val="115"/>
        </w:rPr>
        <w:t> </w:t>
      </w:r>
      <w:r>
        <w:rPr>
          <w:color w:val="231F20"/>
          <w:w w:val="115"/>
        </w:rPr>
        <w:t>bem </w:t>
      </w:r>
      <w:r>
        <w:rPr>
          <w:color w:val="231F20"/>
          <w:spacing w:val="-2"/>
          <w:w w:val="115"/>
        </w:rPr>
        <w:t>demais.</w:t>
      </w:r>
    </w:p>
    <w:p>
      <w:pPr>
        <w:pStyle w:val="BodyText"/>
        <w:ind w:left="252"/>
      </w:pPr>
      <w:r>
        <w:rPr>
          <w:color w:val="231F20"/>
          <w:w w:val="110"/>
        </w:rPr>
        <w:t>Apenas</w:t>
      </w:r>
      <w:r>
        <w:rPr>
          <w:color w:val="231F20"/>
          <w:spacing w:val="13"/>
          <w:w w:val="115"/>
        </w:rPr>
        <w:t> </w:t>
      </w:r>
      <w:r>
        <w:rPr>
          <w:color w:val="231F20"/>
          <w:spacing w:val="-2"/>
          <w:w w:val="115"/>
        </w:rPr>
        <w:t>reconhecimento.</w:t>
      </w:r>
    </w:p>
    <w:p>
      <w:pPr>
        <w:pStyle w:val="BodyText"/>
        <w:spacing w:line="336" w:lineRule="auto" w:before="85"/>
        <w:ind w:left="252" w:right="1657"/>
      </w:pPr>
      <w:r>
        <w:rPr>
          <w:color w:val="231F20"/>
          <w:w w:val="115"/>
        </w:rPr>
        <w:t>Pequeno.</w:t>
      </w:r>
      <w:r>
        <w:rPr>
          <w:color w:val="231F20"/>
          <w:spacing w:val="-9"/>
          <w:w w:val="115"/>
        </w:rPr>
        <w:t> </w:t>
      </w:r>
      <w:r>
        <w:rPr>
          <w:color w:val="231F20"/>
          <w:w w:val="115"/>
        </w:rPr>
        <w:t>Controlado.</w:t>
      </w:r>
      <w:r>
        <w:rPr>
          <w:color w:val="231F20"/>
          <w:spacing w:val="-5"/>
          <w:w w:val="115"/>
        </w:rPr>
        <w:t> </w:t>
      </w:r>
      <w:r>
        <w:rPr>
          <w:color w:val="231F20"/>
          <w:w w:val="115"/>
        </w:rPr>
        <w:t>Quase</w:t>
      </w:r>
      <w:r>
        <w:rPr>
          <w:color w:val="231F20"/>
          <w:spacing w:val="-12"/>
          <w:w w:val="115"/>
        </w:rPr>
        <w:t> </w:t>
      </w:r>
      <w:r>
        <w:rPr>
          <w:color w:val="231F20"/>
          <w:w w:val="115"/>
        </w:rPr>
        <w:t>imperceptível. Mas Alec viu.</w:t>
      </w:r>
    </w:p>
    <w:p>
      <w:pPr>
        <w:pStyle w:val="BodyText"/>
        <w:ind w:left="252"/>
      </w:pPr>
      <w:r>
        <w:rPr>
          <w:color w:val="231F20"/>
          <w:w w:val="115"/>
        </w:rPr>
        <w:t>E</w:t>
      </w:r>
      <w:r>
        <w:rPr>
          <w:color w:val="231F20"/>
          <w:spacing w:val="-4"/>
          <w:w w:val="115"/>
        </w:rPr>
        <w:t> </w:t>
      </w:r>
      <w:r>
        <w:rPr>
          <w:color w:val="231F20"/>
          <w:w w:val="115"/>
        </w:rPr>
        <w:t>isso</w:t>
      </w:r>
      <w:r>
        <w:rPr>
          <w:color w:val="231F20"/>
          <w:spacing w:val="-4"/>
          <w:w w:val="115"/>
        </w:rPr>
        <w:t> </w:t>
      </w:r>
      <w:r>
        <w:rPr>
          <w:color w:val="231F20"/>
          <w:spacing w:val="-2"/>
          <w:w w:val="115"/>
        </w:rPr>
        <w:t>bastou.</w:t>
      </w:r>
    </w:p>
    <w:p>
      <w:pPr>
        <w:pStyle w:val="BodyText"/>
        <w:spacing w:before="85"/>
        <w:ind w:left="252"/>
      </w:pPr>
      <w:r>
        <w:rPr>
          <w:color w:val="231F20"/>
          <w:w w:val="115"/>
        </w:rPr>
        <w:t>Rowan</w:t>
      </w:r>
      <w:r>
        <w:rPr>
          <w:color w:val="231F20"/>
          <w:spacing w:val="-6"/>
          <w:w w:val="115"/>
        </w:rPr>
        <w:t> </w:t>
      </w:r>
      <w:r>
        <w:rPr>
          <w:color w:val="231F20"/>
          <w:w w:val="115"/>
        </w:rPr>
        <w:t>percebeu</w:t>
      </w:r>
      <w:r>
        <w:rPr>
          <w:color w:val="231F20"/>
          <w:spacing w:val="-6"/>
          <w:w w:val="115"/>
        </w:rPr>
        <w:t> </w:t>
      </w:r>
      <w:r>
        <w:rPr>
          <w:color w:val="231F20"/>
          <w:w w:val="115"/>
        </w:rPr>
        <w:t>a</w:t>
      </w:r>
      <w:r>
        <w:rPr>
          <w:color w:val="231F20"/>
          <w:spacing w:val="-6"/>
          <w:w w:val="115"/>
        </w:rPr>
        <w:t> </w:t>
      </w:r>
      <w:r>
        <w:rPr>
          <w:color w:val="231F20"/>
          <w:w w:val="115"/>
        </w:rPr>
        <w:t>mudança</w:t>
      </w:r>
      <w:r>
        <w:rPr>
          <w:color w:val="231F20"/>
          <w:spacing w:val="-6"/>
          <w:w w:val="115"/>
        </w:rPr>
        <w:t> </w:t>
      </w:r>
      <w:r>
        <w:rPr>
          <w:color w:val="231F20"/>
          <w:w w:val="115"/>
        </w:rPr>
        <w:t>mínima</w:t>
      </w:r>
      <w:r>
        <w:rPr>
          <w:color w:val="231F20"/>
          <w:spacing w:val="-6"/>
          <w:w w:val="115"/>
        </w:rPr>
        <w:t> </w:t>
      </w:r>
      <w:r>
        <w:rPr>
          <w:color w:val="231F20"/>
          <w:w w:val="115"/>
        </w:rPr>
        <w:t>em</w:t>
      </w:r>
      <w:r>
        <w:rPr>
          <w:color w:val="231F20"/>
          <w:spacing w:val="-5"/>
          <w:w w:val="115"/>
        </w:rPr>
        <w:t> </w:t>
      </w:r>
      <w:r>
        <w:rPr>
          <w:color w:val="231F20"/>
          <w:w w:val="115"/>
        </w:rPr>
        <w:t>sua</w:t>
      </w:r>
      <w:r>
        <w:rPr>
          <w:color w:val="231F20"/>
          <w:spacing w:val="-6"/>
          <w:w w:val="115"/>
        </w:rPr>
        <w:t> </w:t>
      </w:r>
      <w:r>
        <w:rPr>
          <w:color w:val="231F20"/>
          <w:spacing w:val="-2"/>
          <w:w w:val="115"/>
        </w:rPr>
        <w:t>passada.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O</w:t>
      </w:r>
      <w:r>
        <w:rPr>
          <w:color w:val="231F20"/>
          <w:spacing w:val="-8"/>
          <w:w w:val="115"/>
          <w:sz w:val="18"/>
        </w:rPr>
        <w:t> </w:t>
      </w:r>
      <w:r>
        <w:rPr>
          <w:color w:val="231F20"/>
          <w:w w:val="115"/>
          <w:sz w:val="18"/>
        </w:rPr>
        <w:t>quê?</w:t>
      </w:r>
      <w:r>
        <w:rPr>
          <w:color w:val="231F20"/>
          <w:spacing w:val="7"/>
          <w:w w:val="115"/>
          <w:sz w:val="18"/>
        </w:rPr>
        <w:t> </w:t>
      </w:r>
      <w:r>
        <w:rPr>
          <w:color w:val="231F20"/>
          <w:w w:val="115"/>
          <w:sz w:val="18"/>
        </w:rPr>
        <w:t>—</w:t>
      </w:r>
      <w:r>
        <w:rPr>
          <w:color w:val="231F20"/>
          <w:spacing w:val="-8"/>
          <w:w w:val="115"/>
          <w:sz w:val="18"/>
        </w:rPr>
        <w:t> </w:t>
      </w:r>
      <w:r>
        <w:rPr>
          <w:color w:val="231F20"/>
          <w:spacing w:val="-2"/>
          <w:w w:val="115"/>
          <w:sz w:val="18"/>
        </w:rPr>
        <w:t>murmurou.</w:t>
      </w:r>
    </w:p>
    <w:p>
      <w:pPr>
        <w:pStyle w:val="ListParagraph"/>
        <w:numPr>
          <w:ilvl w:val="0"/>
          <w:numId w:val="14"/>
        </w:numPr>
        <w:tabs>
          <w:tab w:pos="506" w:val="left" w:leader="none"/>
        </w:tabs>
        <w:spacing w:line="336" w:lineRule="auto" w:before="85" w:after="0"/>
        <w:ind w:left="252" w:right="971" w:firstLine="0"/>
        <w:jc w:val="left"/>
        <w:rPr>
          <w:sz w:val="18"/>
        </w:rPr>
      </w:pPr>
      <w:r>
        <w:rPr>
          <w:color w:val="231F20"/>
          <w:w w:val="115"/>
          <w:sz w:val="18"/>
        </w:rPr>
        <w:t>Nada</w:t>
      </w:r>
      <w:r>
        <w:rPr>
          <w:color w:val="231F20"/>
          <w:spacing w:val="-7"/>
          <w:w w:val="115"/>
          <w:sz w:val="18"/>
        </w:rPr>
        <w:t> </w:t>
      </w:r>
      <w:r>
        <w:rPr>
          <w:color w:val="231F20"/>
          <w:w w:val="115"/>
          <w:sz w:val="18"/>
        </w:rPr>
        <w:t>ainda</w:t>
      </w:r>
      <w:r>
        <w:rPr>
          <w:color w:val="231F20"/>
          <w:spacing w:val="-7"/>
          <w:w w:val="115"/>
          <w:sz w:val="18"/>
        </w:rPr>
        <w:t> </w:t>
      </w:r>
      <w:r>
        <w:rPr>
          <w:color w:val="231F20"/>
          <w:w w:val="115"/>
          <w:sz w:val="18"/>
        </w:rPr>
        <w:t>—</w:t>
      </w:r>
      <w:r>
        <w:rPr>
          <w:color w:val="231F20"/>
          <w:spacing w:val="-7"/>
          <w:w w:val="115"/>
          <w:sz w:val="18"/>
        </w:rPr>
        <w:t> </w:t>
      </w:r>
      <w:r>
        <w:rPr>
          <w:color w:val="231F20"/>
          <w:w w:val="115"/>
          <w:sz w:val="18"/>
        </w:rPr>
        <w:t>respondeu</w:t>
      </w:r>
      <w:r>
        <w:rPr>
          <w:color w:val="231F20"/>
          <w:spacing w:val="-7"/>
          <w:w w:val="115"/>
          <w:sz w:val="18"/>
        </w:rPr>
        <w:t> </w:t>
      </w:r>
      <w:r>
        <w:rPr>
          <w:color w:val="231F20"/>
          <w:w w:val="115"/>
          <w:sz w:val="18"/>
        </w:rPr>
        <w:t>Alec,</w:t>
      </w:r>
      <w:r>
        <w:rPr>
          <w:color w:val="231F20"/>
          <w:spacing w:val="-7"/>
          <w:w w:val="115"/>
          <w:sz w:val="18"/>
        </w:rPr>
        <w:t> </w:t>
      </w:r>
      <w:r>
        <w:rPr>
          <w:color w:val="231F20"/>
          <w:w w:val="115"/>
          <w:sz w:val="18"/>
        </w:rPr>
        <w:t>sem</w:t>
      </w:r>
      <w:r>
        <w:rPr>
          <w:color w:val="231F20"/>
          <w:spacing w:val="-7"/>
          <w:w w:val="115"/>
          <w:sz w:val="18"/>
        </w:rPr>
        <w:t> </w:t>
      </w:r>
      <w:r>
        <w:rPr>
          <w:color w:val="231F20"/>
          <w:w w:val="115"/>
          <w:sz w:val="18"/>
        </w:rPr>
        <w:t>virar</w:t>
      </w:r>
      <w:r>
        <w:rPr>
          <w:color w:val="231F20"/>
          <w:spacing w:val="-7"/>
          <w:w w:val="115"/>
          <w:sz w:val="18"/>
        </w:rPr>
        <w:t> </w:t>
      </w:r>
      <w:r>
        <w:rPr>
          <w:color w:val="231F20"/>
          <w:w w:val="115"/>
          <w:sz w:val="18"/>
        </w:rPr>
        <w:t>o</w:t>
      </w:r>
      <w:r>
        <w:rPr>
          <w:color w:val="231F20"/>
          <w:spacing w:val="-7"/>
          <w:w w:val="115"/>
          <w:sz w:val="18"/>
        </w:rPr>
        <w:t> </w:t>
      </w:r>
      <w:r>
        <w:rPr>
          <w:color w:val="231F20"/>
          <w:w w:val="115"/>
          <w:sz w:val="18"/>
        </w:rPr>
        <w:t>rosto. A viúva Keane indicou uma mesa mais ao fundo.</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Seu</w:t>
      </w:r>
      <w:r>
        <w:rPr>
          <w:color w:val="231F20"/>
          <w:spacing w:val="-4"/>
          <w:w w:val="115"/>
          <w:sz w:val="18"/>
        </w:rPr>
        <w:t> </w:t>
      </w:r>
      <w:r>
        <w:rPr>
          <w:color w:val="231F20"/>
          <w:w w:val="115"/>
          <w:sz w:val="18"/>
        </w:rPr>
        <w:t>canto</w:t>
      </w:r>
      <w:r>
        <w:rPr>
          <w:color w:val="231F20"/>
          <w:spacing w:val="-3"/>
          <w:w w:val="115"/>
          <w:sz w:val="18"/>
        </w:rPr>
        <w:t> </w:t>
      </w:r>
      <w:r>
        <w:rPr>
          <w:color w:val="231F20"/>
          <w:w w:val="115"/>
          <w:sz w:val="18"/>
        </w:rPr>
        <w:t>está</w:t>
      </w:r>
      <w:r>
        <w:rPr>
          <w:color w:val="231F20"/>
          <w:spacing w:val="-4"/>
          <w:w w:val="115"/>
          <w:sz w:val="18"/>
        </w:rPr>
        <w:t> </w:t>
      </w:r>
      <w:r>
        <w:rPr>
          <w:color w:val="231F20"/>
          <w:spacing w:val="-2"/>
          <w:w w:val="115"/>
          <w:sz w:val="18"/>
        </w:rPr>
        <w:t>livre.</w:t>
      </w:r>
    </w:p>
    <w:p>
      <w:pPr>
        <w:pStyle w:val="ListParagraph"/>
        <w:numPr>
          <w:ilvl w:val="0"/>
          <w:numId w:val="14"/>
        </w:numPr>
        <w:tabs>
          <w:tab w:pos="505" w:val="left" w:leader="none"/>
        </w:tabs>
        <w:spacing w:line="336" w:lineRule="auto" w:before="84" w:after="0"/>
        <w:ind w:left="252" w:right="146" w:firstLine="0"/>
        <w:jc w:val="left"/>
        <w:rPr>
          <w:sz w:val="18"/>
        </w:rPr>
      </w:pPr>
      <w:r>
        <w:rPr>
          <w:color w:val="231F20"/>
          <w:w w:val="115"/>
          <w:sz w:val="18"/>
        </w:rPr>
        <w:t>Não</w:t>
      </w:r>
      <w:r>
        <w:rPr>
          <w:color w:val="231F20"/>
          <w:spacing w:val="-9"/>
          <w:w w:val="115"/>
          <w:sz w:val="18"/>
        </w:rPr>
        <w:t> </w:t>
      </w:r>
      <w:r>
        <w:rPr>
          <w:color w:val="231F20"/>
          <w:w w:val="115"/>
          <w:sz w:val="18"/>
        </w:rPr>
        <w:t>quero</w:t>
      </w:r>
      <w:r>
        <w:rPr>
          <w:color w:val="231F20"/>
          <w:spacing w:val="-9"/>
          <w:w w:val="115"/>
          <w:sz w:val="18"/>
        </w:rPr>
        <w:t> </w:t>
      </w:r>
      <w:r>
        <w:rPr>
          <w:color w:val="231F20"/>
          <w:w w:val="115"/>
          <w:sz w:val="18"/>
        </w:rPr>
        <w:t>meu</w:t>
      </w:r>
      <w:r>
        <w:rPr>
          <w:color w:val="231F20"/>
          <w:spacing w:val="-9"/>
          <w:w w:val="115"/>
          <w:sz w:val="18"/>
        </w:rPr>
        <w:t> </w:t>
      </w:r>
      <w:r>
        <w:rPr>
          <w:color w:val="231F20"/>
          <w:w w:val="115"/>
          <w:sz w:val="18"/>
        </w:rPr>
        <w:t>canto</w:t>
      </w:r>
      <w:r>
        <w:rPr>
          <w:color w:val="231F20"/>
          <w:spacing w:val="-9"/>
          <w:w w:val="115"/>
          <w:sz w:val="18"/>
        </w:rPr>
        <w:t> </w:t>
      </w:r>
      <w:r>
        <w:rPr>
          <w:color w:val="231F20"/>
          <w:w w:val="115"/>
          <w:sz w:val="18"/>
        </w:rPr>
        <w:t>—</w:t>
      </w:r>
      <w:r>
        <w:rPr>
          <w:color w:val="231F20"/>
          <w:spacing w:val="-9"/>
          <w:w w:val="115"/>
          <w:sz w:val="18"/>
        </w:rPr>
        <w:t> </w:t>
      </w:r>
      <w:r>
        <w:rPr>
          <w:color w:val="231F20"/>
          <w:w w:val="115"/>
          <w:sz w:val="18"/>
        </w:rPr>
        <w:t>disse</w:t>
      </w:r>
      <w:r>
        <w:rPr>
          <w:color w:val="231F20"/>
          <w:spacing w:val="-9"/>
          <w:w w:val="115"/>
          <w:sz w:val="18"/>
        </w:rPr>
        <w:t> </w:t>
      </w:r>
      <w:r>
        <w:rPr>
          <w:color w:val="231F20"/>
          <w:w w:val="115"/>
          <w:sz w:val="18"/>
        </w:rPr>
        <w:t>Alec. —</w:t>
      </w:r>
      <w:r>
        <w:rPr>
          <w:color w:val="231F20"/>
          <w:spacing w:val="-9"/>
          <w:w w:val="115"/>
          <w:sz w:val="18"/>
        </w:rPr>
        <w:t> </w:t>
      </w:r>
      <w:r>
        <w:rPr>
          <w:color w:val="231F20"/>
          <w:w w:val="115"/>
          <w:sz w:val="18"/>
        </w:rPr>
        <w:t>Quero</w:t>
      </w:r>
      <w:r>
        <w:rPr>
          <w:color w:val="231F20"/>
          <w:spacing w:val="-9"/>
          <w:w w:val="115"/>
          <w:sz w:val="18"/>
        </w:rPr>
        <w:t> </w:t>
      </w:r>
      <w:r>
        <w:rPr>
          <w:color w:val="231F20"/>
          <w:w w:val="115"/>
          <w:sz w:val="18"/>
        </w:rPr>
        <w:t>o</w:t>
      </w:r>
      <w:r>
        <w:rPr>
          <w:color w:val="231F20"/>
          <w:spacing w:val="-9"/>
          <w:w w:val="115"/>
          <w:sz w:val="18"/>
        </w:rPr>
        <w:t> </w:t>
      </w:r>
      <w:r>
        <w:rPr>
          <w:color w:val="231F20"/>
          <w:w w:val="115"/>
          <w:sz w:val="18"/>
        </w:rPr>
        <w:t>seu</w:t>
      </w:r>
      <w:r>
        <w:rPr>
          <w:color w:val="231F20"/>
          <w:spacing w:val="-9"/>
          <w:w w:val="115"/>
          <w:sz w:val="18"/>
        </w:rPr>
        <w:t> </w:t>
      </w:r>
      <w:r>
        <w:rPr>
          <w:color w:val="231F20"/>
          <w:w w:val="115"/>
          <w:sz w:val="18"/>
        </w:rPr>
        <w:t>ouvido. Ela franziu a testa.</w:t>
      </w:r>
    </w:p>
    <w:p>
      <w:pPr>
        <w:pStyle w:val="ListParagraph"/>
        <w:spacing w:after="0" w:line="336" w:lineRule="auto"/>
        <w:jc w:val="left"/>
        <w:rPr>
          <w:sz w:val="18"/>
        </w:rPr>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ListParagraph"/>
        <w:numPr>
          <w:ilvl w:val="1"/>
          <w:numId w:val="14"/>
        </w:numPr>
        <w:tabs>
          <w:tab w:pos="614" w:val="left" w:leader="none"/>
        </w:tabs>
        <w:spacing w:line="240" w:lineRule="auto" w:before="1" w:after="0"/>
        <w:ind w:left="614" w:right="0" w:hanging="254"/>
        <w:jc w:val="both"/>
        <w:rPr>
          <w:sz w:val="18"/>
        </w:rPr>
      </w:pPr>
      <w:r>
        <w:rPr>
          <w:color w:val="231F20"/>
          <w:w w:val="115"/>
          <w:sz w:val="18"/>
        </w:rPr>
        <w:t>Mau</w:t>
      </w:r>
      <w:r>
        <w:rPr>
          <w:color w:val="231F20"/>
          <w:spacing w:val="2"/>
          <w:w w:val="115"/>
          <w:sz w:val="18"/>
        </w:rPr>
        <w:t> </w:t>
      </w:r>
      <w:r>
        <w:rPr>
          <w:color w:val="231F20"/>
          <w:spacing w:val="-2"/>
          <w:w w:val="115"/>
          <w:sz w:val="18"/>
        </w:rPr>
        <w:t>começo.</w:t>
      </w:r>
    </w:p>
    <w:p>
      <w:pPr>
        <w:pStyle w:val="ListParagraph"/>
        <w:numPr>
          <w:ilvl w:val="1"/>
          <w:numId w:val="14"/>
        </w:numPr>
        <w:tabs>
          <w:tab w:pos="614" w:val="left" w:leader="none"/>
        </w:tabs>
        <w:spacing w:line="240" w:lineRule="auto" w:before="84" w:after="0"/>
        <w:ind w:left="614" w:right="0" w:hanging="254"/>
        <w:jc w:val="both"/>
        <w:rPr>
          <w:sz w:val="18"/>
        </w:rPr>
      </w:pPr>
      <w:r>
        <w:rPr>
          <w:color w:val="231F20"/>
          <w:w w:val="115"/>
          <w:sz w:val="18"/>
        </w:rPr>
        <w:t>Tenho</w:t>
      </w:r>
      <w:r>
        <w:rPr>
          <w:color w:val="231F20"/>
          <w:spacing w:val="-2"/>
          <w:w w:val="115"/>
          <w:sz w:val="18"/>
        </w:rPr>
        <w:t> </w:t>
      </w:r>
      <w:r>
        <w:rPr>
          <w:color w:val="231F20"/>
          <w:w w:val="115"/>
          <w:sz w:val="18"/>
        </w:rPr>
        <w:t>tido</w:t>
      </w:r>
      <w:r>
        <w:rPr>
          <w:color w:val="231F20"/>
          <w:spacing w:val="-2"/>
          <w:w w:val="115"/>
          <w:sz w:val="18"/>
        </w:rPr>
        <w:t> </w:t>
      </w:r>
      <w:r>
        <w:rPr>
          <w:color w:val="231F20"/>
          <w:w w:val="115"/>
          <w:sz w:val="18"/>
        </w:rPr>
        <w:t>semanas</w:t>
      </w:r>
      <w:r>
        <w:rPr>
          <w:color w:val="231F20"/>
          <w:spacing w:val="-2"/>
          <w:w w:val="115"/>
          <w:sz w:val="18"/>
        </w:rPr>
        <w:t> piores.</w:t>
      </w:r>
    </w:p>
    <w:p>
      <w:pPr>
        <w:pStyle w:val="BodyText"/>
        <w:spacing w:line="336" w:lineRule="auto" w:before="85"/>
        <w:ind w:left="180" w:right="36" w:firstLine="180"/>
        <w:jc w:val="both"/>
      </w:pPr>
      <w:r>
        <w:rPr>
          <w:color w:val="231F20"/>
          <w:w w:val="115"/>
        </w:rPr>
        <w:t>Alec</w:t>
      </w:r>
      <w:r>
        <w:rPr>
          <w:color w:val="231F20"/>
          <w:w w:val="115"/>
        </w:rPr>
        <w:t> se</w:t>
      </w:r>
      <w:r>
        <w:rPr>
          <w:color w:val="231F20"/>
          <w:w w:val="115"/>
        </w:rPr>
        <w:t> aproximou</w:t>
      </w:r>
      <w:r>
        <w:rPr>
          <w:color w:val="231F20"/>
          <w:w w:val="115"/>
        </w:rPr>
        <w:t> do</w:t>
      </w:r>
      <w:r>
        <w:rPr>
          <w:color w:val="231F20"/>
          <w:w w:val="115"/>
        </w:rPr>
        <w:t> balcão</w:t>
      </w:r>
      <w:r>
        <w:rPr>
          <w:color w:val="231F20"/>
          <w:w w:val="115"/>
        </w:rPr>
        <w:t> e</w:t>
      </w:r>
      <w:r>
        <w:rPr>
          <w:color w:val="231F20"/>
          <w:w w:val="115"/>
        </w:rPr>
        <w:t> apoiou</w:t>
      </w:r>
      <w:r>
        <w:rPr>
          <w:color w:val="231F20"/>
          <w:w w:val="115"/>
        </w:rPr>
        <w:t> a</w:t>
      </w:r>
      <w:r>
        <w:rPr>
          <w:color w:val="231F20"/>
          <w:w w:val="115"/>
        </w:rPr>
        <w:t> mão</w:t>
      </w:r>
      <w:r>
        <w:rPr>
          <w:color w:val="231F20"/>
          <w:w w:val="115"/>
        </w:rPr>
        <w:t> na</w:t>
      </w:r>
      <w:r>
        <w:rPr>
          <w:color w:val="231F20"/>
          <w:w w:val="115"/>
        </w:rPr>
        <w:t> </w:t>
      </w:r>
      <w:r>
        <w:rPr>
          <w:color w:val="231F20"/>
          <w:w w:val="115"/>
        </w:rPr>
        <w:t>madeira. Rowan</w:t>
      </w:r>
      <w:r>
        <w:rPr>
          <w:color w:val="231F20"/>
          <w:w w:val="115"/>
        </w:rPr>
        <w:t> ficou</w:t>
      </w:r>
      <w:r>
        <w:rPr>
          <w:color w:val="231F20"/>
          <w:w w:val="115"/>
        </w:rPr>
        <w:t> ligeiramente</w:t>
      </w:r>
      <w:r>
        <w:rPr>
          <w:color w:val="231F20"/>
          <w:w w:val="115"/>
        </w:rPr>
        <w:t> atrás,</w:t>
      </w:r>
      <w:r>
        <w:rPr>
          <w:color w:val="231F20"/>
          <w:w w:val="115"/>
        </w:rPr>
        <w:t> atento</w:t>
      </w:r>
      <w:r>
        <w:rPr>
          <w:color w:val="231F20"/>
          <w:w w:val="115"/>
        </w:rPr>
        <w:t> demais</w:t>
      </w:r>
      <w:r>
        <w:rPr>
          <w:color w:val="231F20"/>
          <w:w w:val="115"/>
        </w:rPr>
        <w:t> para</w:t>
      </w:r>
      <w:r>
        <w:rPr>
          <w:color w:val="231F20"/>
          <w:w w:val="115"/>
        </w:rPr>
        <w:t> fingir naturalidade.</w:t>
      </w:r>
      <w:r>
        <w:rPr>
          <w:color w:val="231F20"/>
          <w:spacing w:val="79"/>
          <w:w w:val="115"/>
        </w:rPr>
        <w:t> </w:t>
      </w:r>
      <w:r>
        <w:rPr>
          <w:color w:val="231F20"/>
          <w:w w:val="115"/>
        </w:rPr>
        <w:t>Algumas</w:t>
      </w:r>
      <w:r>
        <w:rPr>
          <w:color w:val="231F20"/>
          <w:spacing w:val="24"/>
          <w:w w:val="115"/>
        </w:rPr>
        <w:t> </w:t>
      </w:r>
      <w:r>
        <w:rPr>
          <w:color w:val="231F20"/>
          <w:w w:val="115"/>
        </w:rPr>
        <w:t>cabeças</w:t>
      </w:r>
      <w:r>
        <w:rPr>
          <w:color w:val="231F20"/>
          <w:spacing w:val="24"/>
          <w:w w:val="115"/>
        </w:rPr>
        <w:t> </w:t>
      </w:r>
      <w:r>
        <w:rPr>
          <w:color w:val="231F20"/>
          <w:w w:val="115"/>
        </w:rPr>
        <w:t>se</w:t>
      </w:r>
      <w:r>
        <w:rPr>
          <w:color w:val="231F20"/>
          <w:spacing w:val="24"/>
          <w:w w:val="115"/>
        </w:rPr>
        <w:t> </w:t>
      </w:r>
      <w:r>
        <w:rPr>
          <w:color w:val="231F20"/>
          <w:w w:val="115"/>
        </w:rPr>
        <w:t>voltaram</w:t>
      </w:r>
      <w:r>
        <w:rPr>
          <w:color w:val="231F20"/>
          <w:spacing w:val="24"/>
          <w:w w:val="115"/>
        </w:rPr>
        <w:t> </w:t>
      </w:r>
      <w:r>
        <w:rPr>
          <w:color w:val="231F20"/>
          <w:w w:val="115"/>
        </w:rPr>
        <w:t>na</w:t>
      </w:r>
      <w:r>
        <w:rPr>
          <w:color w:val="231F20"/>
          <w:spacing w:val="24"/>
          <w:w w:val="115"/>
        </w:rPr>
        <w:t> </w:t>
      </w:r>
      <w:r>
        <w:rPr>
          <w:color w:val="231F20"/>
          <w:w w:val="115"/>
        </w:rPr>
        <w:t>direção</w:t>
      </w:r>
      <w:r>
        <w:rPr>
          <w:color w:val="231F20"/>
          <w:spacing w:val="24"/>
          <w:w w:val="115"/>
        </w:rPr>
        <w:t> </w:t>
      </w:r>
      <w:r>
        <w:rPr>
          <w:color w:val="231F20"/>
          <w:w w:val="115"/>
        </w:rPr>
        <w:t>deles e</w:t>
      </w:r>
      <w:r>
        <w:rPr>
          <w:color w:val="231F20"/>
          <w:spacing w:val="-12"/>
          <w:w w:val="115"/>
        </w:rPr>
        <w:t> </w:t>
      </w:r>
      <w:r>
        <w:rPr>
          <w:color w:val="231F20"/>
          <w:w w:val="115"/>
        </w:rPr>
        <w:t>logo</w:t>
      </w:r>
      <w:r>
        <w:rPr>
          <w:color w:val="231F20"/>
          <w:spacing w:val="-11"/>
          <w:w w:val="115"/>
        </w:rPr>
        <w:t> </w:t>
      </w:r>
      <w:r>
        <w:rPr>
          <w:color w:val="231F20"/>
          <w:w w:val="115"/>
        </w:rPr>
        <w:t>retornaram</w:t>
      </w:r>
      <w:r>
        <w:rPr>
          <w:color w:val="231F20"/>
          <w:spacing w:val="-12"/>
          <w:w w:val="115"/>
        </w:rPr>
        <w:t> </w:t>
      </w:r>
      <w:r>
        <w:rPr>
          <w:color w:val="231F20"/>
          <w:w w:val="115"/>
        </w:rPr>
        <w:t>aos</w:t>
      </w:r>
      <w:r>
        <w:rPr>
          <w:color w:val="231F20"/>
          <w:spacing w:val="-11"/>
          <w:w w:val="115"/>
        </w:rPr>
        <w:t> </w:t>
      </w:r>
      <w:r>
        <w:rPr>
          <w:color w:val="231F20"/>
          <w:w w:val="115"/>
        </w:rPr>
        <w:t>próprios</w:t>
      </w:r>
      <w:r>
        <w:rPr>
          <w:color w:val="231F20"/>
          <w:spacing w:val="-11"/>
          <w:w w:val="115"/>
        </w:rPr>
        <w:t> </w:t>
      </w:r>
      <w:r>
        <w:rPr>
          <w:color w:val="231F20"/>
          <w:w w:val="115"/>
        </w:rPr>
        <w:t>copos.</w:t>
      </w:r>
      <w:r>
        <w:rPr>
          <w:color w:val="231F20"/>
          <w:spacing w:val="-12"/>
          <w:w w:val="115"/>
        </w:rPr>
        <w:t> </w:t>
      </w:r>
      <w:r>
        <w:rPr>
          <w:color w:val="231F20"/>
          <w:w w:val="115"/>
        </w:rPr>
        <w:t>Ninguém</w:t>
      </w:r>
      <w:r>
        <w:rPr>
          <w:color w:val="231F20"/>
          <w:spacing w:val="-11"/>
          <w:w w:val="115"/>
        </w:rPr>
        <w:t> </w:t>
      </w:r>
      <w:r>
        <w:rPr>
          <w:color w:val="231F20"/>
          <w:w w:val="115"/>
        </w:rPr>
        <w:t>queria</w:t>
      </w:r>
      <w:r>
        <w:rPr>
          <w:color w:val="231F20"/>
          <w:spacing w:val="-12"/>
          <w:w w:val="115"/>
        </w:rPr>
        <w:t> </w:t>
      </w:r>
      <w:r>
        <w:rPr>
          <w:color w:val="231F20"/>
          <w:w w:val="115"/>
        </w:rPr>
        <w:t>ser</w:t>
      </w:r>
      <w:r>
        <w:rPr>
          <w:color w:val="231F20"/>
          <w:spacing w:val="-11"/>
          <w:w w:val="115"/>
        </w:rPr>
        <w:t> </w:t>
      </w:r>
      <w:r>
        <w:rPr>
          <w:color w:val="231F20"/>
          <w:w w:val="115"/>
        </w:rPr>
        <w:t>visto olhando por tempo demais.</w:t>
      </w:r>
    </w:p>
    <w:p>
      <w:pPr>
        <w:pStyle w:val="BodyText"/>
        <w:spacing w:before="3"/>
        <w:ind w:left="360"/>
      </w:pPr>
      <w:r>
        <w:rPr>
          <w:color w:val="231F20"/>
          <w:w w:val="115"/>
        </w:rPr>
        <w:t>A</w:t>
      </w:r>
      <w:r>
        <w:rPr>
          <w:color w:val="231F20"/>
          <w:spacing w:val="-6"/>
          <w:w w:val="115"/>
        </w:rPr>
        <w:t> </w:t>
      </w:r>
      <w:r>
        <w:rPr>
          <w:color w:val="231F20"/>
          <w:w w:val="115"/>
        </w:rPr>
        <w:t>viúva</w:t>
      </w:r>
      <w:r>
        <w:rPr>
          <w:color w:val="231F20"/>
          <w:spacing w:val="-5"/>
          <w:w w:val="115"/>
        </w:rPr>
        <w:t> </w:t>
      </w:r>
      <w:r>
        <w:rPr>
          <w:color w:val="231F20"/>
          <w:w w:val="115"/>
        </w:rPr>
        <w:t>Keane</w:t>
      </w:r>
      <w:r>
        <w:rPr>
          <w:color w:val="231F20"/>
          <w:spacing w:val="-5"/>
          <w:w w:val="115"/>
        </w:rPr>
        <w:t> </w:t>
      </w:r>
      <w:r>
        <w:rPr>
          <w:color w:val="231F20"/>
          <w:w w:val="115"/>
        </w:rPr>
        <w:t>continuou</w:t>
      </w:r>
      <w:r>
        <w:rPr>
          <w:color w:val="231F20"/>
          <w:spacing w:val="-5"/>
          <w:w w:val="115"/>
        </w:rPr>
        <w:t> </w:t>
      </w:r>
      <w:r>
        <w:rPr>
          <w:color w:val="231F20"/>
          <w:w w:val="115"/>
        </w:rPr>
        <w:t>secando</w:t>
      </w:r>
      <w:r>
        <w:rPr>
          <w:color w:val="231F20"/>
          <w:spacing w:val="-5"/>
          <w:w w:val="115"/>
        </w:rPr>
        <w:t> </w:t>
      </w:r>
      <w:r>
        <w:rPr>
          <w:color w:val="231F20"/>
          <w:w w:val="115"/>
        </w:rPr>
        <w:t>o</w:t>
      </w:r>
      <w:r>
        <w:rPr>
          <w:color w:val="231F20"/>
          <w:spacing w:val="-5"/>
          <w:w w:val="115"/>
        </w:rPr>
        <w:t> </w:t>
      </w:r>
      <w:r>
        <w:rPr>
          <w:color w:val="231F20"/>
          <w:w w:val="115"/>
        </w:rPr>
        <w:t>mesmo</w:t>
      </w:r>
      <w:r>
        <w:rPr>
          <w:color w:val="231F20"/>
          <w:spacing w:val="-6"/>
          <w:w w:val="115"/>
        </w:rPr>
        <w:t> </w:t>
      </w:r>
      <w:r>
        <w:rPr>
          <w:color w:val="231F20"/>
          <w:spacing w:val="-2"/>
          <w:w w:val="115"/>
        </w:rPr>
        <w:t>copo.</w:t>
      </w:r>
    </w:p>
    <w:p>
      <w:pPr>
        <w:pStyle w:val="ListParagraph"/>
        <w:numPr>
          <w:ilvl w:val="1"/>
          <w:numId w:val="14"/>
        </w:numPr>
        <w:tabs>
          <w:tab w:pos="614" w:val="left" w:leader="none"/>
        </w:tabs>
        <w:spacing w:line="240" w:lineRule="auto" w:before="84" w:after="0"/>
        <w:ind w:left="614" w:right="0" w:hanging="254"/>
        <w:jc w:val="left"/>
        <w:rPr>
          <w:sz w:val="18"/>
        </w:rPr>
      </w:pPr>
      <w:r>
        <w:rPr>
          <w:color w:val="231F20"/>
          <w:spacing w:val="-2"/>
          <w:w w:val="115"/>
          <w:sz w:val="18"/>
        </w:rPr>
        <w:t>Fale.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Ontem</w:t>
      </w:r>
      <w:r>
        <w:rPr>
          <w:color w:val="231F20"/>
          <w:spacing w:val="2"/>
          <w:w w:val="115"/>
          <w:sz w:val="18"/>
        </w:rPr>
        <w:t> </w:t>
      </w:r>
      <w:r>
        <w:rPr>
          <w:color w:val="231F20"/>
          <w:w w:val="115"/>
          <w:sz w:val="18"/>
        </w:rPr>
        <w:t>alguém</w:t>
      </w:r>
      <w:r>
        <w:rPr>
          <w:color w:val="231F20"/>
          <w:spacing w:val="2"/>
          <w:w w:val="115"/>
          <w:sz w:val="18"/>
        </w:rPr>
        <w:t> </w:t>
      </w:r>
      <w:r>
        <w:rPr>
          <w:color w:val="231F20"/>
          <w:w w:val="115"/>
          <w:sz w:val="18"/>
        </w:rPr>
        <w:t>falou</w:t>
      </w:r>
      <w:r>
        <w:rPr>
          <w:color w:val="231F20"/>
          <w:spacing w:val="3"/>
          <w:w w:val="115"/>
          <w:sz w:val="18"/>
        </w:rPr>
        <w:t> </w:t>
      </w:r>
      <w:r>
        <w:rPr>
          <w:color w:val="231F20"/>
          <w:spacing w:val="-2"/>
          <w:w w:val="115"/>
          <w:sz w:val="18"/>
        </w:rPr>
        <w:t>demais.</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Ontem</w:t>
      </w:r>
      <w:r>
        <w:rPr>
          <w:color w:val="231F20"/>
          <w:spacing w:val="-7"/>
          <w:w w:val="115"/>
          <w:sz w:val="18"/>
        </w:rPr>
        <w:t> </w:t>
      </w:r>
      <w:r>
        <w:rPr>
          <w:color w:val="231F20"/>
          <w:w w:val="115"/>
          <w:sz w:val="18"/>
        </w:rPr>
        <w:t>metade</w:t>
      </w:r>
      <w:r>
        <w:rPr>
          <w:color w:val="231F20"/>
          <w:spacing w:val="-7"/>
          <w:w w:val="115"/>
          <w:sz w:val="18"/>
        </w:rPr>
        <w:t> </w:t>
      </w:r>
      <w:r>
        <w:rPr>
          <w:color w:val="231F20"/>
          <w:w w:val="115"/>
          <w:sz w:val="18"/>
        </w:rPr>
        <w:t>da</w:t>
      </w:r>
      <w:r>
        <w:rPr>
          <w:color w:val="231F20"/>
          <w:spacing w:val="-7"/>
          <w:w w:val="115"/>
          <w:sz w:val="18"/>
        </w:rPr>
        <w:t> </w:t>
      </w:r>
      <w:r>
        <w:rPr>
          <w:color w:val="231F20"/>
          <w:w w:val="115"/>
          <w:sz w:val="18"/>
        </w:rPr>
        <w:t>cidade</w:t>
      </w:r>
      <w:r>
        <w:rPr>
          <w:color w:val="231F20"/>
          <w:spacing w:val="-6"/>
          <w:w w:val="115"/>
          <w:sz w:val="18"/>
        </w:rPr>
        <w:t> </w:t>
      </w:r>
      <w:r>
        <w:rPr>
          <w:color w:val="231F20"/>
          <w:w w:val="115"/>
          <w:sz w:val="18"/>
        </w:rPr>
        <w:t>falou</w:t>
      </w:r>
      <w:r>
        <w:rPr>
          <w:color w:val="231F20"/>
          <w:spacing w:val="-7"/>
          <w:w w:val="115"/>
          <w:sz w:val="18"/>
        </w:rPr>
        <w:t> </w:t>
      </w:r>
      <w:r>
        <w:rPr>
          <w:color w:val="231F20"/>
          <w:spacing w:val="-2"/>
          <w:w w:val="115"/>
          <w:sz w:val="18"/>
        </w:rPr>
        <w:t>demais.</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0"/>
          <w:sz w:val="18"/>
        </w:rPr>
        <w:t>Sobre</w:t>
      </w:r>
      <w:r>
        <w:rPr>
          <w:color w:val="231F20"/>
          <w:spacing w:val="9"/>
          <w:w w:val="115"/>
          <w:sz w:val="18"/>
        </w:rPr>
        <w:t> </w:t>
      </w:r>
      <w:r>
        <w:rPr>
          <w:color w:val="231F20"/>
          <w:spacing w:val="-4"/>
          <w:w w:val="115"/>
          <w:sz w:val="18"/>
        </w:rPr>
        <w:t>mim.</w:t>
      </w:r>
    </w:p>
    <w:p>
      <w:pPr>
        <w:pStyle w:val="BodyText"/>
        <w:spacing w:before="85"/>
        <w:ind w:left="360"/>
      </w:pPr>
      <w:r>
        <w:rPr>
          <w:color w:val="231F20"/>
          <w:w w:val="115"/>
        </w:rPr>
        <w:t>Ela</w:t>
      </w:r>
      <w:r>
        <w:rPr>
          <w:color w:val="231F20"/>
          <w:spacing w:val="-7"/>
          <w:w w:val="115"/>
        </w:rPr>
        <w:t> </w:t>
      </w:r>
      <w:r>
        <w:rPr>
          <w:color w:val="231F20"/>
          <w:w w:val="115"/>
        </w:rPr>
        <w:t>ergueu</w:t>
      </w:r>
      <w:r>
        <w:rPr>
          <w:color w:val="231F20"/>
          <w:spacing w:val="-6"/>
          <w:w w:val="115"/>
        </w:rPr>
        <w:t> </w:t>
      </w:r>
      <w:r>
        <w:rPr>
          <w:color w:val="231F20"/>
          <w:w w:val="115"/>
        </w:rPr>
        <w:t>uma</w:t>
      </w:r>
      <w:r>
        <w:rPr>
          <w:color w:val="231F20"/>
          <w:spacing w:val="-7"/>
          <w:w w:val="115"/>
        </w:rPr>
        <w:t> </w:t>
      </w:r>
      <w:r>
        <w:rPr>
          <w:color w:val="231F20"/>
          <w:spacing w:val="-2"/>
          <w:w w:val="115"/>
        </w:rPr>
        <w:t>sobrancelha.</w:t>
      </w:r>
    </w:p>
    <w:p>
      <w:pPr>
        <w:pStyle w:val="ListParagraph"/>
        <w:numPr>
          <w:ilvl w:val="1"/>
          <w:numId w:val="14"/>
        </w:numPr>
        <w:tabs>
          <w:tab w:pos="614" w:val="left" w:leader="none"/>
        </w:tabs>
        <w:spacing w:line="336" w:lineRule="auto" w:before="85" w:after="0"/>
        <w:ind w:left="360" w:right="2784" w:firstLine="0"/>
        <w:jc w:val="left"/>
        <w:rPr>
          <w:sz w:val="18"/>
        </w:rPr>
      </w:pPr>
      <w:r>
        <w:rPr>
          <w:color w:val="231F20"/>
          <w:w w:val="115"/>
          <w:sz w:val="18"/>
        </w:rPr>
        <w:t>Isso</w:t>
      </w:r>
      <w:r>
        <w:rPr>
          <w:color w:val="231F20"/>
          <w:spacing w:val="-12"/>
          <w:w w:val="115"/>
          <w:sz w:val="18"/>
        </w:rPr>
        <w:t> </w:t>
      </w:r>
      <w:r>
        <w:rPr>
          <w:color w:val="231F20"/>
          <w:w w:val="115"/>
          <w:sz w:val="18"/>
        </w:rPr>
        <w:t>reduz</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um</w:t>
      </w:r>
      <w:r>
        <w:rPr>
          <w:color w:val="231F20"/>
          <w:spacing w:val="-11"/>
          <w:w w:val="115"/>
          <w:sz w:val="18"/>
        </w:rPr>
        <w:t> </w:t>
      </w:r>
      <w:r>
        <w:rPr>
          <w:color w:val="231F20"/>
          <w:w w:val="115"/>
          <w:sz w:val="18"/>
        </w:rPr>
        <w:t>quarto. Alec</w:t>
      </w:r>
      <w:r>
        <w:rPr>
          <w:color w:val="231F20"/>
          <w:spacing w:val="-3"/>
          <w:w w:val="115"/>
          <w:sz w:val="18"/>
        </w:rPr>
        <w:t> </w:t>
      </w:r>
      <w:r>
        <w:rPr>
          <w:color w:val="231F20"/>
          <w:w w:val="115"/>
          <w:sz w:val="18"/>
        </w:rPr>
        <w:t>ignorou.</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Rota.</w:t>
      </w:r>
      <w:r>
        <w:rPr>
          <w:color w:val="231F20"/>
          <w:spacing w:val="9"/>
          <w:w w:val="115"/>
          <w:sz w:val="18"/>
        </w:rPr>
        <w:t> </w:t>
      </w:r>
      <w:r>
        <w:rPr>
          <w:color w:val="231F20"/>
          <w:w w:val="115"/>
          <w:sz w:val="18"/>
        </w:rPr>
        <w:t>Horário.</w:t>
      </w:r>
      <w:r>
        <w:rPr>
          <w:color w:val="231F20"/>
          <w:spacing w:val="10"/>
          <w:w w:val="115"/>
          <w:sz w:val="18"/>
        </w:rPr>
        <w:t> </w:t>
      </w:r>
      <w:r>
        <w:rPr>
          <w:color w:val="231F20"/>
          <w:w w:val="115"/>
          <w:sz w:val="18"/>
        </w:rPr>
        <w:t>Ponte.</w:t>
      </w:r>
      <w:r>
        <w:rPr>
          <w:color w:val="231F20"/>
          <w:spacing w:val="10"/>
          <w:w w:val="115"/>
          <w:sz w:val="18"/>
        </w:rPr>
        <w:t> </w:t>
      </w:r>
      <w:r>
        <w:rPr>
          <w:color w:val="231F20"/>
          <w:w w:val="115"/>
          <w:sz w:val="18"/>
        </w:rPr>
        <w:t>Número</w:t>
      </w:r>
      <w:r>
        <w:rPr>
          <w:color w:val="231F20"/>
          <w:spacing w:val="-4"/>
          <w:w w:val="115"/>
          <w:sz w:val="18"/>
        </w:rPr>
        <w:t> </w:t>
      </w:r>
      <w:r>
        <w:rPr>
          <w:color w:val="231F20"/>
          <w:w w:val="115"/>
          <w:sz w:val="18"/>
        </w:rPr>
        <w:t>de</w:t>
      </w:r>
      <w:r>
        <w:rPr>
          <w:color w:val="231F20"/>
          <w:spacing w:val="-5"/>
          <w:w w:val="115"/>
          <w:sz w:val="18"/>
        </w:rPr>
        <w:t> </w:t>
      </w:r>
      <w:r>
        <w:rPr>
          <w:color w:val="231F20"/>
          <w:spacing w:val="-2"/>
          <w:w w:val="115"/>
          <w:sz w:val="18"/>
        </w:rPr>
        <w:t>homens.</w:t>
      </w:r>
    </w:p>
    <w:p>
      <w:pPr>
        <w:pStyle w:val="BodyText"/>
        <w:spacing w:before="85"/>
        <w:ind w:left="360"/>
      </w:pPr>
      <w:r>
        <w:rPr>
          <w:color w:val="231F20"/>
          <w:w w:val="115"/>
        </w:rPr>
        <w:t>A</w:t>
      </w:r>
      <w:r>
        <w:rPr>
          <w:color w:val="231F20"/>
          <w:spacing w:val="-8"/>
          <w:w w:val="115"/>
        </w:rPr>
        <w:t> </w:t>
      </w:r>
      <w:r>
        <w:rPr>
          <w:color w:val="231F20"/>
          <w:w w:val="115"/>
        </w:rPr>
        <w:t>mão</w:t>
      </w:r>
      <w:r>
        <w:rPr>
          <w:color w:val="231F20"/>
          <w:spacing w:val="-8"/>
          <w:w w:val="115"/>
        </w:rPr>
        <w:t> </w:t>
      </w:r>
      <w:r>
        <w:rPr>
          <w:color w:val="231F20"/>
          <w:w w:val="115"/>
        </w:rPr>
        <w:t>da</w:t>
      </w:r>
      <w:r>
        <w:rPr>
          <w:color w:val="231F20"/>
          <w:spacing w:val="-7"/>
          <w:w w:val="115"/>
        </w:rPr>
        <w:t> </w:t>
      </w:r>
      <w:r>
        <w:rPr>
          <w:color w:val="231F20"/>
          <w:w w:val="115"/>
        </w:rPr>
        <w:t>viúva</w:t>
      </w:r>
      <w:r>
        <w:rPr>
          <w:color w:val="231F20"/>
          <w:spacing w:val="-8"/>
          <w:w w:val="115"/>
        </w:rPr>
        <w:t> </w:t>
      </w:r>
      <w:r>
        <w:rPr>
          <w:color w:val="231F20"/>
          <w:w w:val="115"/>
        </w:rPr>
        <w:t>parou</w:t>
      </w:r>
      <w:r>
        <w:rPr>
          <w:color w:val="231F20"/>
          <w:spacing w:val="-8"/>
          <w:w w:val="115"/>
        </w:rPr>
        <w:t> </w:t>
      </w:r>
      <w:r>
        <w:rPr>
          <w:color w:val="231F20"/>
          <w:w w:val="115"/>
        </w:rPr>
        <w:t>por</w:t>
      </w:r>
      <w:r>
        <w:rPr>
          <w:color w:val="231F20"/>
          <w:spacing w:val="-7"/>
          <w:w w:val="115"/>
        </w:rPr>
        <w:t> </w:t>
      </w:r>
      <w:r>
        <w:rPr>
          <w:color w:val="231F20"/>
          <w:w w:val="115"/>
        </w:rPr>
        <w:t>um</w:t>
      </w:r>
      <w:r>
        <w:rPr>
          <w:color w:val="231F20"/>
          <w:spacing w:val="-8"/>
          <w:w w:val="115"/>
        </w:rPr>
        <w:t> </w:t>
      </w:r>
      <w:r>
        <w:rPr>
          <w:color w:val="231F20"/>
          <w:w w:val="115"/>
        </w:rPr>
        <w:t>segundo</w:t>
      </w:r>
      <w:r>
        <w:rPr>
          <w:color w:val="231F20"/>
          <w:spacing w:val="-8"/>
          <w:w w:val="115"/>
        </w:rPr>
        <w:t> </w:t>
      </w:r>
      <w:r>
        <w:rPr>
          <w:color w:val="231F20"/>
          <w:w w:val="115"/>
        </w:rPr>
        <w:t>quase</w:t>
      </w:r>
      <w:r>
        <w:rPr>
          <w:color w:val="231F20"/>
          <w:spacing w:val="-7"/>
          <w:w w:val="115"/>
        </w:rPr>
        <w:t> </w:t>
      </w:r>
      <w:r>
        <w:rPr>
          <w:color w:val="231F20"/>
          <w:spacing w:val="-2"/>
          <w:w w:val="115"/>
        </w:rPr>
        <w:t>invisível.</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Não</w:t>
      </w:r>
      <w:r>
        <w:rPr>
          <w:color w:val="231F20"/>
          <w:spacing w:val="-6"/>
          <w:w w:val="115"/>
          <w:sz w:val="18"/>
        </w:rPr>
        <w:t> </w:t>
      </w:r>
      <w:r>
        <w:rPr>
          <w:color w:val="231F20"/>
          <w:w w:val="115"/>
          <w:sz w:val="18"/>
        </w:rPr>
        <w:t>ouvi</w:t>
      </w:r>
      <w:r>
        <w:rPr>
          <w:color w:val="231F20"/>
          <w:spacing w:val="-6"/>
          <w:w w:val="115"/>
          <w:sz w:val="18"/>
        </w:rPr>
        <w:t> </w:t>
      </w:r>
      <w:r>
        <w:rPr>
          <w:color w:val="231F20"/>
          <w:spacing w:val="-4"/>
          <w:w w:val="115"/>
          <w:sz w:val="18"/>
        </w:rPr>
        <w:t>nada.</w:t>
      </w:r>
    </w:p>
    <w:p>
      <w:pPr>
        <w:pStyle w:val="ListParagraph"/>
        <w:numPr>
          <w:ilvl w:val="1"/>
          <w:numId w:val="14"/>
        </w:numPr>
        <w:tabs>
          <w:tab w:pos="614" w:val="left" w:leader="none"/>
        </w:tabs>
        <w:spacing w:line="336" w:lineRule="auto" w:before="85" w:after="0"/>
        <w:ind w:left="360" w:right="2532" w:firstLine="0"/>
        <w:jc w:val="left"/>
        <w:rPr>
          <w:sz w:val="18"/>
        </w:rPr>
      </w:pPr>
      <w:r>
        <w:rPr>
          <w:color w:val="231F20"/>
          <w:w w:val="115"/>
          <w:sz w:val="18"/>
        </w:rPr>
        <w:t>Ainda</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perguntei</w:t>
      </w:r>
      <w:r>
        <w:rPr>
          <w:color w:val="231F20"/>
          <w:spacing w:val="-12"/>
          <w:w w:val="115"/>
          <w:sz w:val="18"/>
        </w:rPr>
        <w:t> </w:t>
      </w:r>
      <w:r>
        <w:rPr>
          <w:color w:val="231F20"/>
          <w:w w:val="115"/>
          <w:sz w:val="18"/>
        </w:rPr>
        <w:t>se</w:t>
      </w:r>
      <w:r>
        <w:rPr>
          <w:color w:val="231F20"/>
          <w:spacing w:val="-11"/>
          <w:w w:val="115"/>
          <w:sz w:val="18"/>
        </w:rPr>
        <w:t> </w:t>
      </w:r>
      <w:r>
        <w:rPr>
          <w:color w:val="231F20"/>
          <w:w w:val="115"/>
          <w:sz w:val="18"/>
        </w:rPr>
        <w:t>ouviu. Ela o encarou em silêncio.</w:t>
      </w:r>
    </w:p>
    <w:p>
      <w:pPr>
        <w:pStyle w:val="BodyText"/>
        <w:spacing w:line="336" w:lineRule="auto"/>
        <w:ind w:left="174" w:firstLine="185"/>
      </w:pPr>
      <w:r>
        <w:rPr>
          <w:color w:val="231F20"/>
          <w:w w:val="115"/>
        </w:rPr>
        <w:t>Ali,</w:t>
      </w:r>
      <w:r>
        <w:rPr>
          <w:color w:val="231F20"/>
          <w:spacing w:val="-1"/>
          <w:w w:val="115"/>
        </w:rPr>
        <w:t> </w:t>
      </w:r>
      <w:r>
        <w:rPr>
          <w:color w:val="231F20"/>
          <w:w w:val="115"/>
        </w:rPr>
        <w:t>em</w:t>
      </w:r>
      <w:r>
        <w:rPr>
          <w:color w:val="231F20"/>
          <w:spacing w:val="-1"/>
          <w:w w:val="115"/>
        </w:rPr>
        <w:t> </w:t>
      </w:r>
      <w:r>
        <w:rPr>
          <w:color w:val="231F20"/>
          <w:w w:val="115"/>
        </w:rPr>
        <w:t>qualquer</w:t>
      </w:r>
      <w:r>
        <w:rPr>
          <w:color w:val="231F20"/>
          <w:spacing w:val="-1"/>
          <w:w w:val="115"/>
        </w:rPr>
        <w:t> </w:t>
      </w:r>
      <w:r>
        <w:rPr>
          <w:color w:val="231F20"/>
          <w:w w:val="115"/>
        </w:rPr>
        <w:t>outro</w:t>
      </w:r>
      <w:r>
        <w:rPr>
          <w:color w:val="231F20"/>
          <w:spacing w:val="-1"/>
          <w:w w:val="115"/>
        </w:rPr>
        <w:t> </w:t>
      </w:r>
      <w:r>
        <w:rPr>
          <w:color w:val="231F20"/>
          <w:w w:val="115"/>
        </w:rPr>
        <w:t>homem,</w:t>
      </w:r>
      <w:r>
        <w:rPr>
          <w:color w:val="231F20"/>
          <w:spacing w:val="-1"/>
          <w:w w:val="115"/>
        </w:rPr>
        <w:t> </w:t>
      </w:r>
      <w:r>
        <w:rPr>
          <w:color w:val="231F20"/>
          <w:w w:val="115"/>
        </w:rPr>
        <w:t>haveria</w:t>
      </w:r>
      <w:r>
        <w:rPr>
          <w:color w:val="231F20"/>
          <w:spacing w:val="-1"/>
          <w:w w:val="115"/>
        </w:rPr>
        <w:t> </w:t>
      </w:r>
      <w:r>
        <w:rPr>
          <w:color w:val="231F20"/>
          <w:w w:val="115"/>
        </w:rPr>
        <w:t>medo</w:t>
      </w:r>
      <w:r>
        <w:rPr>
          <w:color w:val="231F20"/>
          <w:spacing w:val="-1"/>
          <w:w w:val="115"/>
        </w:rPr>
        <w:t> </w:t>
      </w:r>
      <w:r>
        <w:rPr>
          <w:color w:val="231F20"/>
          <w:w w:val="115"/>
        </w:rPr>
        <w:t>ou</w:t>
      </w:r>
      <w:r>
        <w:rPr>
          <w:color w:val="231F20"/>
          <w:spacing w:val="-1"/>
          <w:w w:val="115"/>
        </w:rPr>
        <w:t> </w:t>
      </w:r>
      <w:r>
        <w:rPr>
          <w:color w:val="231F20"/>
          <w:w w:val="115"/>
        </w:rPr>
        <w:t>desafio. </w:t>
      </w:r>
      <w:r>
        <w:rPr>
          <w:color w:val="231F20"/>
          <w:w w:val="115"/>
        </w:rPr>
        <w:t>Na viúva havia apenas cansaço profissional.</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Se</w:t>
      </w:r>
      <w:r>
        <w:rPr>
          <w:color w:val="231F20"/>
          <w:spacing w:val="-3"/>
          <w:w w:val="115"/>
          <w:sz w:val="18"/>
        </w:rPr>
        <w:t> </w:t>
      </w:r>
      <w:r>
        <w:rPr>
          <w:color w:val="231F20"/>
          <w:w w:val="115"/>
          <w:sz w:val="18"/>
        </w:rPr>
        <w:t>veio</w:t>
      </w:r>
      <w:r>
        <w:rPr>
          <w:color w:val="231F20"/>
          <w:spacing w:val="-2"/>
          <w:w w:val="115"/>
          <w:sz w:val="18"/>
        </w:rPr>
        <w:t> </w:t>
      </w:r>
      <w:r>
        <w:rPr>
          <w:color w:val="231F20"/>
          <w:w w:val="115"/>
          <w:sz w:val="18"/>
        </w:rPr>
        <w:t>me</w:t>
      </w:r>
      <w:r>
        <w:rPr>
          <w:color w:val="231F20"/>
          <w:spacing w:val="-3"/>
          <w:w w:val="115"/>
          <w:sz w:val="18"/>
        </w:rPr>
        <w:t> </w:t>
      </w:r>
      <w:r>
        <w:rPr>
          <w:color w:val="231F20"/>
          <w:w w:val="115"/>
          <w:sz w:val="18"/>
        </w:rPr>
        <w:t>acusar,</w:t>
      </w:r>
      <w:r>
        <w:rPr>
          <w:color w:val="231F20"/>
          <w:spacing w:val="-2"/>
          <w:w w:val="115"/>
          <w:sz w:val="18"/>
        </w:rPr>
        <w:t> </w:t>
      </w:r>
      <w:r>
        <w:rPr>
          <w:color w:val="231F20"/>
          <w:w w:val="115"/>
          <w:sz w:val="18"/>
        </w:rPr>
        <w:t>vá</w:t>
      </w:r>
      <w:r>
        <w:rPr>
          <w:color w:val="231F20"/>
          <w:spacing w:val="-3"/>
          <w:w w:val="115"/>
          <w:sz w:val="18"/>
        </w:rPr>
        <w:t> </w:t>
      </w:r>
      <w:r>
        <w:rPr>
          <w:color w:val="231F20"/>
          <w:w w:val="115"/>
          <w:sz w:val="18"/>
        </w:rPr>
        <w:t>logo</w:t>
      </w:r>
      <w:r>
        <w:rPr>
          <w:color w:val="231F20"/>
          <w:spacing w:val="-2"/>
          <w:w w:val="115"/>
          <w:sz w:val="18"/>
        </w:rPr>
        <w:t> </w:t>
      </w:r>
      <w:r>
        <w:rPr>
          <w:color w:val="231F20"/>
          <w:w w:val="115"/>
          <w:sz w:val="18"/>
        </w:rPr>
        <w:t>ao</w:t>
      </w:r>
      <w:r>
        <w:rPr>
          <w:color w:val="231F20"/>
          <w:spacing w:val="-3"/>
          <w:w w:val="115"/>
          <w:sz w:val="18"/>
        </w:rPr>
        <w:t> </w:t>
      </w:r>
      <w:r>
        <w:rPr>
          <w:color w:val="231F20"/>
          <w:w w:val="115"/>
          <w:sz w:val="18"/>
        </w:rPr>
        <w:t>ponto</w:t>
      </w:r>
      <w:r>
        <w:rPr>
          <w:color w:val="231F20"/>
          <w:spacing w:val="-2"/>
          <w:w w:val="115"/>
          <w:sz w:val="18"/>
        </w:rPr>
        <w:t> </w:t>
      </w:r>
      <w:r>
        <w:rPr>
          <w:color w:val="231F20"/>
          <w:w w:val="115"/>
          <w:sz w:val="18"/>
        </w:rPr>
        <w:t>—</w:t>
      </w:r>
      <w:r>
        <w:rPr>
          <w:color w:val="231F20"/>
          <w:spacing w:val="-3"/>
          <w:w w:val="115"/>
          <w:sz w:val="18"/>
        </w:rPr>
        <w:t> </w:t>
      </w:r>
      <w:r>
        <w:rPr>
          <w:color w:val="231F20"/>
          <w:spacing w:val="-2"/>
          <w:w w:val="115"/>
          <w:sz w:val="18"/>
        </w:rPr>
        <w:t>disse.</w:t>
      </w:r>
    </w:p>
    <w:p>
      <w:pPr>
        <w:pStyle w:val="ListParagraph"/>
        <w:numPr>
          <w:ilvl w:val="1"/>
          <w:numId w:val="14"/>
        </w:numPr>
        <w:tabs>
          <w:tab w:pos="614" w:val="left" w:leader="none"/>
        </w:tabs>
        <w:spacing w:line="336" w:lineRule="auto" w:before="85" w:after="0"/>
        <w:ind w:left="360" w:right="142" w:firstLine="0"/>
        <w:jc w:val="left"/>
        <w:rPr>
          <w:sz w:val="18"/>
        </w:rPr>
      </w:pPr>
      <w:r>
        <w:rPr>
          <w:color w:val="231F20"/>
          <w:w w:val="115"/>
          <w:sz w:val="18"/>
        </w:rPr>
        <w:t>Se</w:t>
      </w:r>
      <w:r>
        <w:rPr>
          <w:color w:val="231F20"/>
          <w:spacing w:val="-7"/>
          <w:w w:val="115"/>
          <w:sz w:val="18"/>
        </w:rPr>
        <w:t> </w:t>
      </w:r>
      <w:r>
        <w:rPr>
          <w:color w:val="231F20"/>
          <w:w w:val="115"/>
          <w:sz w:val="18"/>
        </w:rPr>
        <w:t>eu</w:t>
      </w:r>
      <w:r>
        <w:rPr>
          <w:color w:val="231F20"/>
          <w:spacing w:val="-7"/>
          <w:w w:val="115"/>
          <w:sz w:val="18"/>
        </w:rPr>
        <w:t> </w:t>
      </w:r>
      <w:r>
        <w:rPr>
          <w:color w:val="231F20"/>
          <w:w w:val="115"/>
          <w:sz w:val="18"/>
        </w:rPr>
        <w:t>viesse</w:t>
      </w:r>
      <w:r>
        <w:rPr>
          <w:color w:val="231F20"/>
          <w:spacing w:val="-7"/>
          <w:w w:val="115"/>
          <w:sz w:val="18"/>
        </w:rPr>
        <w:t> </w:t>
      </w:r>
      <w:r>
        <w:rPr>
          <w:color w:val="231F20"/>
          <w:w w:val="115"/>
          <w:sz w:val="18"/>
        </w:rPr>
        <w:t>acusar,</w:t>
      </w:r>
      <w:r>
        <w:rPr>
          <w:color w:val="231F20"/>
          <w:spacing w:val="-7"/>
          <w:w w:val="115"/>
          <w:sz w:val="18"/>
        </w:rPr>
        <w:t> </w:t>
      </w:r>
      <w:r>
        <w:rPr>
          <w:color w:val="231F20"/>
          <w:w w:val="115"/>
          <w:sz w:val="18"/>
        </w:rPr>
        <w:t>teria</w:t>
      </w:r>
      <w:r>
        <w:rPr>
          <w:color w:val="231F20"/>
          <w:spacing w:val="-7"/>
          <w:w w:val="115"/>
          <w:sz w:val="18"/>
        </w:rPr>
        <w:t> </w:t>
      </w:r>
      <w:r>
        <w:rPr>
          <w:color w:val="231F20"/>
          <w:w w:val="115"/>
          <w:sz w:val="18"/>
        </w:rPr>
        <w:t>fechado</w:t>
      </w:r>
      <w:r>
        <w:rPr>
          <w:color w:val="231F20"/>
          <w:spacing w:val="-7"/>
          <w:w w:val="115"/>
          <w:sz w:val="18"/>
        </w:rPr>
        <w:t> </w:t>
      </w:r>
      <w:r>
        <w:rPr>
          <w:color w:val="231F20"/>
          <w:w w:val="115"/>
          <w:sz w:val="18"/>
        </w:rPr>
        <w:t>a</w:t>
      </w:r>
      <w:r>
        <w:rPr>
          <w:color w:val="231F20"/>
          <w:spacing w:val="-7"/>
          <w:w w:val="115"/>
          <w:sz w:val="18"/>
        </w:rPr>
        <w:t> </w:t>
      </w:r>
      <w:r>
        <w:rPr>
          <w:color w:val="231F20"/>
          <w:w w:val="115"/>
          <w:sz w:val="18"/>
        </w:rPr>
        <w:t>porta</w:t>
      </w:r>
      <w:r>
        <w:rPr>
          <w:color w:val="231F20"/>
          <w:spacing w:val="-7"/>
          <w:w w:val="115"/>
          <w:sz w:val="18"/>
        </w:rPr>
        <w:t> </w:t>
      </w:r>
      <w:r>
        <w:rPr>
          <w:color w:val="231F20"/>
          <w:w w:val="115"/>
          <w:sz w:val="18"/>
        </w:rPr>
        <w:t>antes</w:t>
      </w:r>
      <w:r>
        <w:rPr>
          <w:color w:val="231F20"/>
          <w:spacing w:val="-7"/>
          <w:w w:val="115"/>
          <w:sz w:val="18"/>
        </w:rPr>
        <w:t> </w:t>
      </w:r>
      <w:r>
        <w:rPr>
          <w:color w:val="231F20"/>
          <w:w w:val="115"/>
          <w:sz w:val="18"/>
        </w:rPr>
        <w:t>de</w:t>
      </w:r>
      <w:r>
        <w:rPr>
          <w:color w:val="231F20"/>
          <w:spacing w:val="-7"/>
          <w:w w:val="115"/>
          <w:sz w:val="18"/>
        </w:rPr>
        <w:t> </w:t>
      </w:r>
      <w:r>
        <w:rPr>
          <w:color w:val="231F20"/>
          <w:w w:val="115"/>
          <w:sz w:val="18"/>
        </w:rPr>
        <w:t>entrar. Isso a fez considerar melhor a resposta.</w:t>
      </w:r>
    </w:p>
    <w:p>
      <w:pPr>
        <w:pStyle w:val="BodyText"/>
        <w:spacing w:line="336" w:lineRule="auto"/>
        <w:ind w:left="180" w:firstLine="180"/>
      </w:pPr>
      <w:r>
        <w:rPr>
          <w:color w:val="231F20"/>
          <w:w w:val="115"/>
        </w:rPr>
        <w:t>Antes que falasse, contudo, uma voz feminina atravessou </w:t>
      </w:r>
      <w:r>
        <w:rPr>
          <w:color w:val="231F20"/>
          <w:w w:val="115"/>
        </w:rPr>
        <w:t>o espaço entre a mesa lateral e o balcão.</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A</w:t>
      </w:r>
      <w:r>
        <w:rPr>
          <w:color w:val="231F20"/>
          <w:spacing w:val="-8"/>
          <w:w w:val="115"/>
          <w:sz w:val="18"/>
        </w:rPr>
        <w:t> </w:t>
      </w:r>
      <w:r>
        <w:rPr>
          <w:color w:val="231F20"/>
          <w:w w:val="115"/>
          <w:sz w:val="18"/>
        </w:rPr>
        <w:t>ponte</w:t>
      </w:r>
      <w:r>
        <w:rPr>
          <w:color w:val="231F20"/>
          <w:spacing w:val="-7"/>
          <w:w w:val="115"/>
          <w:sz w:val="18"/>
        </w:rPr>
        <w:t> </w:t>
      </w:r>
      <w:r>
        <w:rPr>
          <w:color w:val="231F20"/>
          <w:w w:val="115"/>
          <w:sz w:val="18"/>
        </w:rPr>
        <w:t>foi</w:t>
      </w:r>
      <w:r>
        <w:rPr>
          <w:color w:val="231F20"/>
          <w:spacing w:val="-7"/>
          <w:w w:val="115"/>
          <w:sz w:val="18"/>
        </w:rPr>
        <w:t> </w:t>
      </w:r>
      <w:r>
        <w:rPr>
          <w:color w:val="231F20"/>
          <w:w w:val="115"/>
          <w:sz w:val="18"/>
        </w:rPr>
        <w:t>erro</w:t>
      </w:r>
      <w:r>
        <w:rPr>
          <w:color w:val="231F20"/>
          <w:spacing w:val="-8"/>
          <w:w w:val="115"/>
          <w:sz w:val="18"/>
        </w:rPr>
        <w:t> </w:t>
      </w:r>
      <w:r>
        <w:rPr>
          <w:color w:val="231F20"/>
          <w:spacing w:val="-4"/>
          <w:w w:val="115"/>
          <w:sz w:val="18"/>
        </w:rPr>
        <w:t>seu.</w:t>
      </w:r>
    </w:p>
    <w:p>
      <w:pPr>
        <w:pStyle w:val="BodyText"/>
        <w:spacing w:line="336" w:lineRule="auto" w:before="85"/>
        <w:ind w:left="360"/>
      </w:pPr>
      <w:r>
        <w:rPr>
          <w:color w:val="231F20"/>
          <w:w w:val="115"/>
        </w:rPr>
        <w:t>Rowan</w:t>
      </w:r>
      <w:r>
        <w:rPr>
          <w:color w:val="231F20"/>
          <w:spacing w:val="-10"/>
          <w:w w:val="115"/>
        </w:rPr>
        <w:t> </w:t>
      </w:r>
      <w:r>
        <w:rPr>
          <w:color w:val="231F20"/>
          <w:w w:val="115"/>
        </w:rPr>
        <w:t>virou</w:t>
      </w:r>
      <w:r>
        <w:rPr>
          <w:color w:val="231F20"/>
          <w:spacing w:val="-10"/>
          <w:w w:val="115"/>
        </w:rPr>
        <w:t> </w:t>
      </w:r>
      <w:r>
        <w:rPr>
          <w:color w:val="231F20"/>
          <w:w w:val="115"/>
        </w:rPr>
        <w:t>primeiro. A</w:t>
      </w:r>
      <w:r>
        <w:rPr>
          <w:color w:val="231F20"/>
          <w:spacing w:val="-10"/>
          <w:w w:val="115"/>
        </w:rPr>
        <w:t> </w:t>
      </w:r>
      <w:r>
        <w:rPr>
          <w:color w:val="231F20"/>
          <w:w w:val="115"/>
        </w:rPr>
        <w:t>mão</w:t>
      </w:r>
      <w:r>
        <w:rPr>
          <w:color w:val="231F20"/>
          <w:spacing w:val="-10"/>
          <w:w w:val="115"/>
        </w:rPr>
        <w:t> </w:t>
      </w:r>
      <w:r>
        <w:rPr>
          <w:color w:val="231F20"/>
          <w:w w:val="115"/>
        </w:rPr>
        <w:t>já</w:t>
      </w:r>
      <w:r>
        <w:rPr>
          <w:color w:val="231F20"/>
          <w:spacing w:val="-10"/>
          <w:w w:val="115"/>
        </w:rPr>
        <w:t> </w:t>
      </w:r>
      <w:r>
        <w:rPr>
          <w:color w:val="231F20"/>
          <w:w w:val="115"/>
        </w:rPr>
        <w:t>descendo</w:t>
      </w:r>
      <w:r>
        <w:rPr>
          <w:color w:val="231F20"/>
          <w:spacing w:val="-10"/>
          <w:w w:val="115"/>
        </w:rPr>
        <w:t> </w:t>
      </w:r>
      <w:r>
        <w:rPr>
          <w:color w:val="231F20"/>
          <w:w w:val="115"/>
        </w:rPr>
        <w:t>perto</w:t>
      </w:r>
      <w:r>
        <w:rPr>
          <w:color w:val="231F20"/>
          <w:spacing w:val="-10"/>
          <w:w w:val="115"/>
        </w:rPr>
        <w:t> </w:t>
      </w:r>
      <w:r>
        <w:rPr>
          <w:color w:val="231F20"/>
          <w:w w:val="115"/>
        </w:rPr>
        <w:t>do</w:t>
      </w:r>
      <w:r>
        <w:rPr>
          <w:color w:val="231F20"/>
          <w:spacing w:val="-10"/>
          <w:w w:val="115"/>
        </w:rPr>
        <w:t> </w:t>
      </w:r>
      <w:r>
        <w:rPr>
          <w:color w:val="231F20"/>
          <w:w w:val="115"/>
        </w:rPr>
        <w:t>casaco. Alec apenas moveu os olhos.</w:t>
      </w:r>
    </w:p>
    <w:p>
      <w:pPr>
        <w:pStyle w:val="BodyText"/>
        <w:ind w:left="360"/>
      </w:pPr>
      <w:r>
        <w:rPr>
          <w:color w:val="231F20"/>
          <w:w w:val="115"/>
        </w:rPr>
        <w:t>A</w:t>
      </w:r>
      <w:r>
        <w:rPr>
          <w:color w:val="231F20"/>
          <w:spacing w:val="10"/>
          <w:w w:val="115"/>
        </w:rPr>
        <w:t> </w:t>
      </w:r>
      <w:r>
        <w:rPr>
          <w:color w:val="231F20"/>
          <w:w w:val="115"/>
        </w:rPr>
        <w:t>mulher</w:t>
      </w:r>
      <w:r>
        <w:rPr>
          <w:color w:val="231F20"/>
          <w:spacing w:val="10"/>
          <w:w w:val="115"/>
        </w:rPr>
        <w:t> </w:t>
      </w:r>
      <w:r>
        <w:rPr>
          <w:color w:val="231F20"/>
          <w:w w:val="115"/>
        </w:rPr>
        <w:t>da</w:t>
      </w:r>
      <w:r>
        <w:rPr>
          <w:color w:val="231F20"/>
          <w:spacing w:val="10"/>
          <w:w w:val="115"/>
        </w:rPr>
        <w:t> </w:t>
      </w:r>
      <w:r>
        <w:rPr>
          <w:color w:val="231F20"/>
          <w:w w:val="115"/>
        </w:rPr>
        <w:t>mesa</w:t>
      </w:r>
      <w:r>
        <w:rPr>
          <w:color w:val="231F20"/>
          <w:spacing w:val="10"/>
          <w:w w:val="115"/>
        </w:rPr>
        <w:t> </w:t>
      </w:r>
      <w:r>
        <w:rPr>
          <w:color w:val="231F20"/>
          <w:w w:val="115"/>
        </w:rPr>
        <w:t>lateral</w:t>
      </w:r>
      <w:r>
        <w:rPr>
          <w:color w:val="231F20"/>
          <w:spacing w:val="10"/>
          <w:w w:val="115"/>
        </w:rPr>
        <w:t> </w:t>
      </w:r>
      <w:r>
        <w:rPr>
          <w:color w:val="231F20"/>
          <w:w w:val="115"/>
        </w:rPr>
        <w:t>continuava</w:t>
      </w:r>
      <w:r>
        <w:rPr>
          <w:color w:val="231F20"/>
          <w:spacing w:val="10"/>
          <w:w w:val="115"/>
        </w:rPr>
        <w:t> </w:t>
      </w:r>
      <w:r>
        <w:rPr>
          <w:color w:val="231F20"/>
          <w:w w:val="115"/>
        </w:rPr>
        <w:t>sentada</w:t>
      </w:r>
      <w:r>
        <w:rPr>
          <w:color w:val="231F20"/>
          <w:spacing w:val="10"/>
          <w:w w:val="115"/>
        </w:rPr>
        <w:t> </w:t>
      </w:r>
      <w:r>
        <w:rPr>
          <w:color w:val="231F20"/>
          <w:w w:val="115"/>
        </w:rPr>
        <w:t>como</w:t>
      </w:r>
      <w:r>
        <w:rPr>
          <w:color w:val="231F20"/>
          <w:spacing w:val="10"/>
          <w:w w:val="115"/>
        </w:rPr>
        <w:t> </w:t>
      </w:r>
      <w:r>
        <w:rPr>
          <w:color w:val="231F20"/>
          <w:w w:val="115"/>
        </w:rPr>
        <w:t>antes,</w:t>
      </w:r>
      <w:r>
        <w:rPr>
          <w:color w:val="231F20"/>
          <w:spacing w:val="10"/>
          <w:w w:val="115"/>
        </w:rPr>
        <w:t> </w:t>
      </w:r>
      <w:r>
        <w:rPr>
          <w:color w:val="231F20"/>
          <w:spacing w:val="-12"/>
          <w:w w:val="115"/>
        </w:rPr>
        <w:t>o</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copo</w:t>
      </w:r>
      <w:r>
        <w:rPr>
          <w:color w:val="231F20"/>
          <w:spacing w:val="-12"/>
          <w:w w:val="115"/>
        </w:rPr>
        <w:t> </w:t>
      </w:r>
      <w:r>
        <w:rPr>
          <w:color w:val="231F20"/>
          <w:w w:val="115"/>
        </w:rPr>
        <w:t>intacto</w:t>
      </w:r>
      <w:r>
        <w:rPr>
          <w:color w:val="231F20"/>
          <w:spacing w:val="-11"/>
          <w:w w:val="115"/>
        </w:rPr>
        <w:t> </w:t>
      </w:r>
      <w:r>
        <w:rPr>
          <w:color w:val="231F20"/>
          <w:w w:val="115"/>
        </w:rPr>
        <w:t>diante</w:t>
      </w:r>
      <w:r>
        <w:rPr>
          <w:color w:val="231F20"/>
          <w:spacing w:val="-12"/>
          <w:w w:val="115"/>
        </w:rPr>
        <w:t> </w:t>
      </w:r>
      <w:r>
        <w:rPr>
          <w:color w:val="231F20"/>
          <w:w w:val="115"/>
        </w:rPr>
        <w:t>dela,</w:t>
      </w:r>
      <w:r>
        <w:rPr>
          <w:color w:val="231F20"/>
          <w:spacing w:val="-11"/>
          <w:w w:val="115"/>
        </w:rPr>
        <w:t> </w:t>
      </w:r>
      <w:r>
        <w:rPr>
          <w:color w:val="231F20"/>
          <w:w w:val="115"/>
        </w:rPr>
        <w:t>uma</w:t>
      </w:r>
      <w:r>
        <w:rPr>
          <w:color w:val="231F20"/>
          <w:spacing w:val="-11"/>
          <w:w w:val="115"/>
        </w:rPr>
        <w:t> </w:t>
      </w:r>
      <w:r>
        <w:rPr>
          <w:color w:val="231F20"/>
          <w:w w:val="115"/>
        </w:rPr>
        <w:t>das</w:t>
      </w:r>
      <w:r>
        <w:rPr>
          <w:color w:val="231F20"/>
          <w:spacing w:val="-12"/>
          <w:w w:val="115"/>
        </w:rPr>
        <w:t> </w:t>
      </w:r>
      <w:r>
        <w:rPr>
          <w:color w:val="231F20"/>
          <w:w w:val="115"/>
        </w:rPr>
        <w:t>mãos</w:t>
      </w:r>
      <w:r>
        <w:rPr>
          <w:color w:val="231F20"/>
          <w:spacing w:val="-11"/>
          <w:w w:val="115"/>
        </w:rPr>
        <w:t> </w:t>
      </w:r>
      <w:r>
        <w:rPr>
          <w:color w:val="231F20"/>
          <w:w w:val="115"/>
        </w:rPr>
        <w:t>repousando</w:t>
      </w:r>
      <w:r>
        <w:rPr>
          <w:color w:val="231F20"/>
          <w:spacing w:val="-12"/>
          <w:w w:val="115"/>
        </w:rPr>
        <w:t> </w:t>
      </w:r>
      <w:r>
        <w:rPr>
          <w:color w:val="231F20"/>
          <w:w w:val="115"/>
        </w:rPr>
        <w:t>com</w:t>
      </w:r>
      <w:r>
        <w:rPr>
          <w:color w:val="231F20"/>
          <w:spacing w:val="-11"/>
          <w:w w:val="115"/>
        </w:rPr>
        <w:t> </w:t>
      </w:r>
      <w:r>
        <w:rPr>
          <w:color w:val="231F20"/>
          <w:w w:val="115"/>
        </w:rPr>
        <w:t>leveza </w:t>
      </w:r>
      <w:r>
        <w:rPr>
          <w:color w:val="231F20"/>
          <w:w w:val="110"/>
        </w:rPr>
        <w:t>sobre</w:t>
      </w:r>
      <w:r>
        <w:rPr>
          <w:color w:val="231F20"/>
          <w:spacing w:val="-7"/>
          <w:w w:val="110"/>
        </w:rPr>
        <w:t> </w:t>
      </w:r>
      <w:r>
        <w:rPr>
          <w:color w:val="231F20"/>
          <w:w w:val="110"/>
        </w:rPr>
        <w:t>a</w:t>
      </w:r>
      <w:r>
        <w:rPr>
          <w:color w:val="231F20"/>
          <w:spacing w:val="-7"/>
          <w:w w:val="110"/>
        </w:rPr>
        <w:t> </w:t>
      </w:r>
      <w:r>
        <w:rPr>
          <w:color w:val="231F20"/>
          <w:w w:val="110"/>
        </w:rPr>
        <w:t>borda</w:t>
      </w:r>
      <w:r>
        <w:rPr>
          <w:color w:val="231F20"/>
          <w:spacing w:val="-7"/>
          <w:w w:val="110"/>
        </w:rPr>
        <w:t> </w:t>
      </w:r>
      <w:r>
        <w:rPr>
          <w:color w:val="231F20"/>
          <w:w w:val="110"/>
        </w:rPr>
        <w:t>da</w:t>
      </w:r>
      <w:r>
        <w:rPr>
          <w:color w:val="231F20"/>
          <w:spacing w:val="-7"/>
          <w:w w:val="110"/>
        </w:rPr>
        <w:t> </w:t>
      </w:r>
      <w:r>
        <w:rPr>
          <w:color w:val="231F20"/>
          <w:w w:val="110"/>
        </w:rPr>
        <w:t>mesa</w:t>
      </w:r>
      <w:r>
        <w:rPr>
          <w:color w:val="231F20"/>
          <w:spacing w:val="-7"/>
          <w:w w:val="110"/>
        </w:rPr>
        <w:t> </w:t>
      </w:r>
      <w:r>
        <w:rPr>
          <w:color w:val="231F20"/>
          <w:w w:val="110"/>
        </w:rPr>
        <w:t>como</w:t>
      </w:r>
      <w:r>
        <w:rPr>
          <w:color w:val="231F20"/>
          <w:spacing w:val="-7"/>
          <w:w w:val="110"/>
        </w:rPr>
        <w:t> </w:t>
      </w:r>
      <w:r>
        <w:rPr>
          <w:color w:val="231F20"/>
          <w:w w:val="110"/>
        </w:rPr>
        <w:t>se</w:t>
      </w:r>
      <w:r>
        <w:rPr>
          <w:color w:val="231F20"/>
          <w:spacing w:val="-7"/>
          <w:w w:val="110"/>
        </w:rPr>
        <w:t> </w:t>
      </w:r>
      <w:r>
        <w:rPr>
          <w:color w:val="231F20"/>
          <w:w w:val="110"/>
        </w:rPr>
        <w:t>tivesse</w:t>
      </w:r>
      <w:r>
        <w:rPr>
          <w:color w:val="231F20"/>
          <w:spacing w:val="-7"/>
          <w:w w:val="110"/>
        </w:rPr>
        <w:t> </w:t>
      </w:r>
      <w:r>
        <w:rPr>
          <w:color w:val="231F20"/>
          <w:w w:val="110"/>
        </w:rPr>
        <w:t>feito</w:t>
      </w:r>
      <w:r>
        <w:rPr>
          <w:color w:val="231F20"/>
          <w:spacing w:val="-7"/>
          <w:w w:val="110"/>
        </w:rPr>
        <w:t> </w:t>
      </w:r>
      <w:r>
        <w:rPr>
          <w:color w:val="231F20"/>
          <w:w w:val="110"/>
        </w:rPr>
        <w:t>um</w:t>
      </w:r>
      <w:r>
        <w:rPr>
          <w:color w:val="231F20"/>
          <w:spacing w:val="-7"/>
          <w:w w:val="110"/>
        </w:rPr>
        <w:t> </w:t>
      </w:r>
      <w:r>
        <w:rPr>
          <w:color w:val="231F20"/>
          <w:w w:val="110"/>
        </w:rPr>
        <w:t>comentário</w:t>
      </w:r>
      <w:r>
        <w:rPr>
          <w:color w:val="231F20"/>
          <w:spacing w:val="-7"/>
          <w:w w:val="110"/>
        </w:rPr>
        <w:t> </w:t>
      </w:r>
      <w:r>
        <w:rPr>
          <w:color w:val="231F20"/>
          <w:w w:val="110"/>
        </w:rPr>
        <w:t>sobre </w:t>
      </w:r>
      <w:r>
        <w:rPr>
          <w:color w:val="231F20"/>
          <w:w w:val="115"/>
        </w:rPr>
        <w:t>o</w:t>
      </w:r>
      <w:r>
        <w:rPr>
          <w:color w:val="231F20"/>
          <w:spacing w:val="-3"/>
          <w:w w:val="115"/>
        </w:rPr>
        <w:t> </w:t>
      </w:r>
      <w:r>
        <w:rPr>
          <w:color w:val="231F20"/>
          <w:w w:val="115"/>
        </w:rPr>
        <w:t>tempo.</w:t>
      </w:r>
    </w:p>
    <w:p>
      <w:pPr>
        <w:pStyle w:val="BodyText"/>
        <w:spacing w:line="336" w:lineRule="auto"/>
        <w:ind w:left="252" w:right="1879"/>
        <w:jc w:val="both"/>
      </w:pPr>
      <w:r>
        <w:rPr>
          <w:color w:val="231F20"/>
          <w:w w:val="115"/>
        </w:rPr>
        <w:t>O</w:t>
      </w:r>
      <w:r>
        <w:rPr>
          <w:color w:val="231F20"/>
          <w:spacing w:val="-12"/>
          <w:w w:val="115"/>
        </w:rPr>
        <w:t> </w:t>
      </w:r>
      <w:r>
        <w:rPr>
          <w:color w:val="231F20"/>
          <w:w w:val="115"/>
        </w:rPr>
        <w:t>pub</w:t>
      </w:r>
      <w:r>
        <w:rPr>
          <w:color w:val="231F20"/>
          <w:spacing w:val="-11"/>
          <w:w w:val="115"/>
        </w:rPr>
        <w:t> </w:t>
      </w:r>
      <w:r>
        <w:rPr>
          <w:color w:val="231F20"/>
          <w:w w:val="115"/>
        </w:rPr>
        <w:t>pareceu</w:t>
      </w:r>
      <w:r>
        <w:rPr>
          <w:color w:val="231F20"/>
          <w:spacing w:val="-12"/>
          <w:w w:val="115"/>
        </w:rPr>
        <w:t> </w:t>
      </w:r>
      <w:r>
        <w:rPr>
          <w:color w:val="231F20"/>
          <w:w w:val="115"/>
        </w:rPr>
        <w:t>encolher</w:t>
      </w:r>
      <w:r>
        <w:rPr>
          <w:color w:val="231F20"/>
          <w:spacing w:val="-11"/>
          <w:w w:val="115"/>
        </w:rPr>
        <w:t> </w:t>
      </w:r>
      <w:r>
        <w:rPr>
          <w:color w:val="231F20"/>
          <w:w w:val="115"/>
        </w:rPr>
        <w:t>ao</w:t>
      </w:r>
      <w:r>
        <w:rPr>
          <w:color w:val="231F20"/>
          <w:spacing w:val="-11"/>
          <w:w w:val="115"/>
        </w:rPr>
        <w:t> </w:t>
      </w:r>
      <w:r>
        <w:rPr>
          <w:color w:val="231F20"/>
          <w:w w:val="115"/>
        </w:rPr>
        <w:t>redor</w:t>
      </w:r>
      <w:r>
        <w:rPr>
          <w:color w:val="231F20"/>
          <w:spacing w:val="-12"/>
          <w:w w:val="115"/>
        </w:rPr>
        <w:t> </w:t>
      </w:r>
      <w:r>
        <w:rPr>
          <w:color w:val="231F20"/>
          <w:w w:val="115"/>
        </w:rPr>
        <w:t>da</w:t>
      </w:r>
      <w:r>
        <w:rPr>
          <w:color w:val="231F20"/>
          <w:spacing w:val="-11"/>
          <w:w w:val="115"/>
        </w:rPr>
        <w:t> </w:t>
      </w:r>
      <w:r>
        <w:rPr>
          <w:color w:val="231F20"/>
          <w:w w:val="115"/>
        </w:rPr>
        <w:t>frase. A viúva Keane fechou a cara.</w:t>
      </w:r>
    </w:p>
    <w:p>
      <w:pPr>
        <w:pStyle w:val="ListParagraph"/>
        <w:numPr>
          <w:ilvl w:val="0"/>
          <w:numId w:val="14"/>
        </w:numPr>
        <w:tabs>
          <w:tab w:pos="506" w:val="left" w:leader="none"/>
        </w:tabs>
        <w:spacing w:line="240" w:lineRule="auto" w:before="1" w:after="0"/>
        <w:ind w:left="506" w:right="0" w:hanging="254"/>
        <w:jc w:val="both"/>
        <w:rPr>
          <w:sz w:val="18"/>
        </w:rPr>
      </w:pPr>
      <w:r>
        <w:rPr>
          <w:color w:val="231F20"/>
          <w:w w:val="115"/>
          <w:sz w:val="18"/>
        </w:rPr>
        <w:t>Ninguém</w:t>
      </w:r>
      <w:r>
        <w:rPr>
          <w:color w:val="231F20"/>
          <w:spacing w:val="4"/>
          <w:w w:val="115"/>
          <w:sz w:val="18"/>
        </w:rPr>
        <w:t> </w:t>
      </w:r>
      <w:r>
        <w:rPr>
          <w:color w:val="231F20"/>
          <w:w w:val="115"/>
          <w:sz w:val="18"/>
        </w:rPr>
        <w:t>falou</w:t>
      </w:r>
      <w:r>
        <w:rPr>
          <w:color w:val="231F20"/>
          <w:spacing w:val="4"/>
          <w:w w:val="115"/>
          <w:sz w:val="18"/>
        </w:rPr>
        <w:t> </w:t>
      </w:r>
      <w:r>
        <w:rPr>
          <w:color w:val="231F20"/>
          <w:w w:val="115"/>
          <w:sz w:val="18"/>
        </w:rPr>
        <w:t>com</w:t>
      </w:r>
      <w:r>
        <w:rPr>
          <w:color w:val="231F20"/>
          <w:spacing w:val="5"/>
          <w:w w:val="115"/>
          <w:sz w:val="18"/>
        </w:rPr>
        <w:t> </w:t>
      </w:r>
      <w:r>
        <w:rPr>
          <w:color w:val="231F20"/>
          <w:spacing w:val="-2"/>
          <w:w w:val="115"/>
          <w:sz w:val="18"/>
        </w:rPr>
        <w:t>você.</w:t>
      </w:r>
    </w:p>
    <w:p>
      <w:pPr>
        <w:pStyle w:val="ListParagraph"/>
        <w:numPr>
          <w:ilvl w:val="0"/>
          <w:numId w:val="14"/>
        </w:numPr>
        <w:tabs>
          <w:tab w:pos="496" w:val="left" w:leader="none"/>
        </w:tabs>
        <w:spacing w:line="336" w:lineRule="auto" w:before="85" w:after="0"/>
        <w:ind w:left="72" w:right="178" w:firstLine="180"/>
        <w:jc w:val="left"/>
        <w:rPr>
          <w:sz w:val="18"/>
        </w:rPr>
      </w:pPr>
      <w:r>
        <w:rPr>
          <w:color w:val="231F20"/>
          <w:w w:val="110"/>
          <w:sz w:val="18"/>
        </w:rPr>
        <w:t>Não — respondeu a mulher.</w:t>
      </w:r>
      <w:r>
        <w:rPr>
          <w:color w:val="231F20"/>
          <w:spacing w:val="28"/>
          <w:w w:val="110"/>
          <w:sz w:val="18"/>
        </w:rPr>
        <w:t> </w:t>
      </w:r>
      <w:r>
        <w:rPr>
          <w:color w:val="231F20"/>
          <w:w w:val="110"/>
          <w:sz w:val="18"/>
        </w:rPr>
        <w:t>— Mas falaram alto o bastante </w:t>
      </w:r>
      <w:r>
        <w:rPr>
          <w:color w:val="231F20"/>
          <w:w w:val="115"/>
          <w:sz w:val="18"/>
        </w:rPr>
        <w:t>para estragar a noite de todos.</w:t>
      </w:r>
    </w:p>
    <w:p>
      <w:pPr>
        <w:pStyle w:val="BodyText"/>
        <w:ind w:left="252"/>
      </w:pPr>
      <w:r>
        <w:rPr>
          <w:color w:val="231F20"/>
          <w:w w:val="115"/>
        </w:rPr>
        <w:t>Rowan</w:t>
      </w:r>
      <w:r>
        <w:rPr>
          <w:color w:val="231F20"/>
          <w:spacing w:val="-9"/>
          <w:w w:val="115"/>
        </w:rPr>
        <w:t> </w:t>
      </w:r>
      <w:r>
        <w:rPr>
          <w:color w:val="231F20"/>
          <w:w w:val="115"/>
        </w:rPr>
        <w:t>deu</w:t>
      </w:r>
      <w:r>
        <w:rPr>
          <w:color w:val="231F20"/>
          <w:spacing w:val="-8"/>
          <w:w w:val="115"/>
        </w:rPr>
        <w:t> </w:t>
      </w:r>
      <w:r>
        <w:rPr>
          <w:color w:val="231F20"/>
          <w:w w:val="115"/>
        </w:rPr>
        <w:t>um</w:t>
      </w:r>
      <w:r>
        <w:rPr>
          <w:color w:val="231F20"/>
          <w:spacing w:val="-8"/>
          <w:w w:val="115"/>
        </w:rPr>
        <w:t> </w:t>
      </w:r>
      <w:r>
        <w:rPr>
          <w:color w:val="231F20"/>
          <w:w w:val="115"/>
        </w:rPr>
        <w:t>passo</w:t>
      </w:r>
      <w:r>
        <w:rPr>
          <w:color w:val="231F20"/>
          <w:spacing w:val="-8"/>
          <w:w w:val="115"/>
        </w:rPr>
        <w:t> </w:t>
      </w:r>
      <w:r>
        <w:rPr>
          <w:color w:val="231F20"/>
          <w:w w:val="115"/>
        </w:rPr>
        <w:t>em</w:t>
      </w:r>
      <w:r>
        <w:rPr>
          <w:color w:val="231F20"/>
          <w:spacing w:val="-8"/>
          <w:w w:val="115"/>
        </w:rPr>
        <w:t> </w:t>
      </w:r>
      <w:r>
        <w:rPr>
          <w:color w:val="231F20"/>
          <w:w w:val="115"/>
        </w:rPr>
        <w:t>direção</w:t>
      </w:r>
      <w:r>
        <w:rPr>
          <w:color w:val="231F20"/>
          <w:spacing w:val="-8"/>
          <w:w w:val="115"/>
        </w:rPr>
        <w:t> </w:t>
      </w:r>
      <w:r>
        <w:rPr>
          <w:color w:val="231F20"/>
          <w:w w:val="115"/>
        </w:rPr>
        <w:t>a</w:t>
      </w:r>
      <w:r>
        <w:rPr>
          <w:color w:val="231F20"/>
          <w:spacing w:val="-8"/>
          <w:w w:val="115"/>
        </w:rPr>
        <w:t> </w:t>
      </w:r>
      <w:r>
        <w:rPr>
          <w:color w:val="231F20"/>
          <w:spacing w:val="-4"/>
          <w:w w:val="115"/>
        </w:rPr>
        <w:t>ela.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spacing w:val="-2"/>
          <w:w w:val="115"/>
          <w:sz w:val="18"/>
        </w:rPr>
        <w:t>Cuidado.</w:t>
      </w:r>
    </w:p>
    <w:p>
      <w:pPr>
        <w:pStyle w:val="BodyText"/>
        <w:spacing w:before="84"/>
        <w:ind w:left="252"/>
      </w:pPr>
      <w:r>
        <w:rPr>
          <w:color w:val="231F20"/>
          <w:w w:val="115"/>
        </w:rPr>
        <w:t>A</w:t>
      </w:r>
      <w:r>
        <w:rPr>
          <w:color w:val="231F20"/>
          <w:spacing w:val="-3"/>
          <w:w w:val="115"/>
        </w:rPr>
        <w:t> </w:t>
      </w:r>
      <w:r>
        <w:rPr>
          <w:color w:val="231F20"/>
          <w:w w:val="115"/>
        </w:rPr>
        <w:t>mulher</w:t>
      </w:r>
      <w:r>
        <w:rPr>
          <w:color w:val="231F20"/>
          <w:spacing w:val="-3"/>
          <w:w w:val="115"/>
        </w:rPr>
        <w:t> </w:t>
      </w:r>
      <w:r>
        <w:rPr>
          <w:color w:val="231F20"/>
          <w:w w:val="115"/>
        </w:rPr>
        <w:t>finalmente</w:t>
      </w:r>
      <w:r>
        <w:rPr>
          <w:color w:val="231F20"/>
          <w:spacing w:val="-3"/>
          <w:w w:val="115"/>
        </w:rPr>
        <w:t> </w:t>
      </w:r>
      <w:r>
        <w:rPr>
          <w:color w:val="231F20"/>
          <w:w w:val="115"/>
        </w:rPr>
        <w:t>voltou</w:t>
      </w:r>
      <w:r>
        <w:rPr>
          <w:color w:val="231F20"/>
          <w:spacing w:val="-2"/>
          <w:w w:val="115"/>
        </w:rPr>
        <w:t> </w:t>
      </w:r>
      <w:r>
        <w:rPr>
          <w:color w:val="231F20"/>
          <w:w w:val="115"/>
        </w:rPr>
        <w:t>o</w:t>
      </w:r>
      <w:r>
        <w:rPr>
          <w:color w:val="231F20"/>
          <w:spacing w:val="-3"/>
          <w:w w:val="115"/>
        </w:rPr>
        <w:t> </w:t>
      </w:r>
      <w:r>
        <w:rPr>
          <w:color w:val="231F20"/>
          <w:w w:val="115"/>
        </w:rPr>
        <w:t>olhar</w:t>
      </w:r>
      <w:r>
        <w:rPr>
          <w:color w:val="231F20"/>
          <w:spacing w:val="-3"/>
          <w:w w:val="115"/>
        </w:rPr>
        <w:t> </w:t>
      </w:r>
      <w:r>
        <w:rPr>
          <w:color w:val="231F20"/>
          <w:w w:val="115"/>
        </w:rPr>
        <w:t>para</w:t>
      </w:r>
      <w:r>
        <w:rPr>
          <w:color w:val="231F20"/>
          <w:spacing w:val="-3"/>
          <w:w w:val="115"/>
        </w:rPr>
        <w:t> </w:t>
      </w:r>
      <w:r>
        <w:rPr>
          <w:color w:val="231F20"/>
          <w:spacing w:val="-4"/>
          <w:w w:val="115"/>
        </w:rPr>
        <w:t>ele.</w:t>
      </w:r>
    </w:p>
    <w:p>
      <w:pPr>
        <w:pStyle w:val="BodyText"/>
        <w:spacing w:line="336" w:lineRule="auto" w:before="85"/>
        <w:ind w:left="72" w:right="147" w:firstLine="180"/>
        <w:jc w:val="both"/>
      </w:pPr>
      <w:r>
        <w:rPr>
          <w:color w:val="231F20"/>
          <w:w w:val="115"/>
        </w:rPr>
        <w:t>Não</w:t>
      </w:r>
      <w:r>
        <w:rPr>
          <w:color w:val="231F20"/>
          <w:w w:val="115"/>
        </w:rPr>
        <w:t> havia</w:t>
      </w:r>
      <w:r>
        <w:rPr>
          <w:color w:val="231F20"/>
          <w:w w:val="115"/>
        </w:rPr>
        <w:t> insolência</w:t>
      </w:r>
      <w:r>
        <w:rPr>
          <w:color w:val="231F20"/>
          <w:w w:val="115"/>
        </w:rPr>
        <w:t> aberta</w:t>
      </w:r>
      <w:r>
        <w:rPr>
          <w:color w:val="231F20"/>
          <w:w w:val="115"/>
        </w:rPr>
        <w:t> ali.</w:t>
      </w:r>
      <w:r>
        <w:rPr>
          <w:color w:val="231F20"/>
          <w:spacing w:val="40"/>
          <w:w w:val="115"/>
        </w:rPr>
        <w:t> </w:t>
      </w:r>
      <w:r>
        <w:rPr>
          <w:color w:val="231F20"/>
          <w:w w:val="115"/>
        </w:rPr>
        <w:t>O</w:t>
      </w:r>
      <w:r>
        <w:rPr>
          <w:color w:val="231F20"/>
          <w:w w:val="115"/>
        </w:rPr>
        <w:t> que</w:t>
      </w:r>
      <w:r>
        <w:rPr>
          <w:color w:val="231F20"/>
          <w:w w:val="115"/>
        </w:rPr>
        <w:t> havia</w:t>
      </w:r>
      <w:r>
        <w:rPr>
          <w:color w:val="231F20"/>
          <w:w w:val="115"/>
        </w:rPr>
        <w:t> era</w:t>
      </w:r>
      <w:r>
        <w:rPr>
          <w:color w:val="231F20"/>
          <w:w w:val="115"/>
        </w:rPr>
        <w:t> algo</w:t>
      </w:r>
      <w:r>
        <w:rPr>
          <w:color w:val="231F20"/>
          <w:w w:val="115"/>
        </w:rPr>
        <w:t> </w:t>
      </w:r>
      <w:r>
        <w:rPr>
          <w:color w:val="231F20"/>
          <w:w w:val="115"/>
        </w:rPr>
        <w:t>pior: </w:t>
      </w:r>
      <w:r>
        <w:rPr>
          <w:color w:val="231F20"/>
          <w:spacing w:val="-2"/>
          <w:w w:val="115"/>
        </w:rPr>
        <w:t>medida.</w:t>
      </w:r>
    </w:p>
    <w:p>
      <w:pPr>
        <w:pStyle w:val="BodyText"/>
        <w:spacing w:line="336" w:lineRule="auto"/>
        <w:ind w:left="72" w:right="178" w:firstLine="180"/>
        <w:jc w:val="both"/>
      </w:pPr>
      <w:r>
        <w:rPr>
          <w:color w:val="231F20"/>
          <w:w w:val="115"/>
        </w:rPr>
        <w:t>Ela</w:t>
      </w:r>
      <w:r>
        <w:rPr>
          <w:color w:val="231F20"/>
          <w:spacing w:val="-4"/>
          <w:w w:val="115"/>
        </w:rPr>
        <w:t> </w:t>
      </w:r>
      <w:r>
        <w:rPr>
          <w:color w:val="231F20"/>
          <w:w w:val="115"/>
        </w:rPr>
        <w:t>o</w:t>
      </w:r>
      <w:r>
        <w:rPr>
          <w:color w:val="231F20"/>
          <w:spacing w:val="-4"/>
          <w:w w:val="115"/>
        </w:rPr>
        <w:t> </w:t>
      </w:r>
      <w:r>
        <w:rPr>
          <w:color w:val="231F20"/>
          <w:w w:val="115"/>
        </w:rPr>
        <w:t>avaliou</w:t>
      </w:r>
      <w:r>
        <w:rPr>
          <w:color w:val="231F20"/>
          <w:spacing w:val="-4"/>
          <w:w w:val="115"/>
        </w:rPr>
        <w:t> </w:t>
      </w:r>
      <w:r>
        <w:rPr>
          <w:color w:val="231F20"/>
          <w:w w:val="115"/>
        </w:rPr>
        <w:t>rápido,</w:t>
      </w:r>
      <w:r>
        <w:rPr>
          <w:color w:val="231F20"/>
          <w:spacing w:val="-3"/>
          <w:w w:val="115"/>
        </w:rPr>
        <w:t> </w:t>
      </w:r>
      <w:r>
        <w:rPr>
          <w:color w:val="231F20"/>
          <w:w w:val="115"/>
        </w:rPr>
        <w:t>como</w:t>
      </w:r>
      <w:r>
        <w:rPr>
          <w:color w:val="231F20"/>
          <w:spacing w:val="-4"/>
          <w:w w:val="115"/>
        </w:rPr>
        <w:t> </w:t>
      </w:r>
      <w:r>
        <w:rPr>
          <w:color w:val="231F20"/>
          <w:w w:val="115"/>
        </w:rPr>
        <w:t>quem</w:t>
      </w:r>
      <w:r>
        <w:rPr>
          <w:color w:val="231F20"/>
          <w:spacing w:val="-4"/>
          <w:w w:val="115"/>
        </w:rPr>
        <w:t> </w:t>
      </w:r>
      <w:r>
        <w:rPr>
          <w:color w:val="231F20"/>
          <w:w w:val="115"/>
        </w:rPr>
        <w:t>calcula</w:t>
      </w:r>
      <w:r>
        <w:rPr>
          <w:color w:val="231F20"/>
          <w:spacing w:val="-3"/>
          <w:w w:val="115"/>
        </w:rPr>
        <w:t> </w:t>
      </w:r>
      <w:r>
        <w:rPr>
          <w:color w:val="231F20"/>
          <w:w w:val="115"/>
        </w:rPr>
        <w:t>distância</w:t>
      </w:r>
      <w:r>
        <w:rPr>
          <w:color w:val="231F20"/>
          <w:spacing w:val="-4"/>
          <w:w w:val="115"/>
        </w:rPr>
        <w:t> </w:t>
      </w:r>
      <w:r>
        <w:rPr>
          <w:color w:val="231F20"/>
          <w:w w:val="115"/>
        </w:rPr>
        <w:t>entre</w:t>
      </w:r>
      <w:r>
        <w:rPr>
          <w:color w:val="231F20"/>
          <w:spacing w:val="-4"/>
          <w:w w:val="115"/>
        </w:rPr>
        <w:t> </w:t>
      </w:r>
      <w:r>
        <w:rPr>
          <w:color w:val="231F20"/>
          <w:w w:val="115"/>
        </w:rPr>
        <w:t>uma porta e um disparo.</w:t>
      </w:r>
    </w:p>
    <w:p>
      <w:pPr>
        <w:pStyle w:val="ListParagraph"/>
        <w:numPr>
          <w:ilvl w:val="0"/>
          <w:numId w:val="14"/>
        </w:numPr>
        <w:tabs>
          <w:tab w:pos="509" w:val="left" w:leader="none"/>
        </w:tabs>
        <w:spacing w:line="336" w:lineRule="auto" w:before="1" w:after="0"/>
        <w:ind w:left="72" w:right="178" w:firstLine="180"/>
        <w:jc w:val="both"/>
        <w:rPr>
          <w:sz w:val="18"/>
        </w:rPr>
      </w:pPr>
      <w:r>
        <w:rPr>
          <w:color w:val="231F20"/>
          <w:w w:val="115"/>
          <w:sz w:val="18"/>
        </w:rPr>
        <w:t>Se eu quisesse ofender o senhor, teria escolhido </w:t>
      </w:r>
      <w:r>
        <w:rPr>
          <w:color w:val="231F20"/>
          <w:w w:val="115"/>
          <w:sz w:val="18"/>
        </w:rPr>
        <w:t>palavras </w:t>
      </w:r>
      <w:r>
        <w:rPr>
          <w:color w:val="231F20"/>
          <w:spacing w:val="-2"/>
          <w:w w:val="115"/>
          <w:sz w:val="18"/>
        </w:rPr>
        <w:t>melhores.</w:t>
      </w:r>
    </w:p>
    <w:p>
      <w:pPr>
        <w:pStyle w:val="BodyText"/>
        <w:spacing w:line="336" w:lineRule="auto"/>
        <w:ind w:left="72" w:right="147" w:firstLine="180"/>
        <w:jc w:val="both"/>
      </w:pPr>
      <w:r>
        <w:rPr>
          <w:color w:val="231F20"/>
          <w:spacing w:val="-2"/>
          <w:w w:val="115"/>
        </w:rPr>
        <w:t>Dois</w:t>
      </w:r>
      <w:r>
        <w:rPr>
          <w:color w:val="231F20"/>
          <w:spacing w:val="-10"/>
          <w:w w:val="115"/>
        </w:rPr>
        <w:t> </w:t>
      </w:r>
      <w:r>
        <w:rPr>
          <w:color w:val="231F20"/>
          <w:spacing w:val="-2"/>
          <w:w w:val="115"/>
        </w:rPr>
        <w:t>dos</w:t>
      </w:r>
      <w:r>
        <w:rPr>
          <w:color w:val="231F20"/>
          <w:spacing w:val="-9"/>
          <w:w w:val="115"/>
        </w:rPr>
        <w:t> </w:t>
      </w:r>
      <w:r>
        <w:rPr>
          <w:color w:val="231F20"/>
          <w:spacing w:val="-2"/>
          <w:w w:val="115"/>
        </w:rPr>
        <w:t>homens</w:t>
      </w:r>
      <w:r>
        <w:rPr>
          <w:color w:val="231F20"/>
          <w:spacing w:val="-9"/>
          <w:w w:val="115"/>
        </w:rPr>
        <w:t> </w:t>
      </w:r>
      <w:r>
        <w:rPr>
          <w:color w:val="231F20"/>
          <w:spacing w:val="-2"/>
          <w:w w:val="115"/>
        </w:rPr>
        <w:t>nas</w:t>
      </w:r>
      <w:r>
        <w:rPr>
          <w:color w:val="231F20"/>
          <w:spacing w:val="-9"/>
          <w:w w:val="115"/>
        </w:rPr>
        <w:t> </w:t>
      </w:r>
      <w:r>
        <w:rPr>
          <w:color w:val="231F20"/>
          <w:spacing w:val="-2"/>
          <w:w w:val="115"/>
        </w:rPr>
        <w:t>cartas</w:t>
      </w:r>
      <w:r>
        <w:rPr>
          <w:color w:val="231F20"/>
          <w:spacing w:val="-9"/>
          <w:w w:val="115"/>
        </w:rPr>
        <w:t> </w:t>
      </w:r>
      <w:r>
        <w:rPr>
          <w:color w:val="231F20"/>
          <w:spacing w:val="-2"/>
          <w:w w:val="115"/>
        </w:rPr>
        <w:t>olharam</w:t>
      </w:r>
      <w:r>
        <w:rPr>
          <w:color w:val="231F20"/>
          <w:spacing w:val="-9"/>
          <w:w w:val="115"/>
        </w:rPr>
        <w:t> </w:t>
      </w:r>
      <w:r>
        <w:rPr>
          <w:color w:val="231F20"/>
          <w:spacing w:val="-2"/>
          <w:w w:val="115"/>
        </w:rPr>
        <w:t>na</w:t>
      </w:r>
      <w:r>
        <w:rPr>
          <w:color w:val="231F20"/>
          <w:spacing w:val="-9"/>
          <w:w w:val="115"/>
        </w:rPr>
        <w:t> </w:t>
      </w:r>
      <w:r>
        <w:rPr>
          <w:color w:val="231F20"/>
          <w:spacing w:val="-2"/>
          <w:w w:val="115"/>
        </w:rPr>
        <w:t>direção</w:t>
      </w:r>
      <w:r>
        <w:rPr>
          <w:color w:val="231F20"/>
          <w:spacing w:val="-9"/>
          <w:w w:val="115"/>
        </w:rPr>
        <w:t> </w:t>
      </w:r>
      <w:r>
        <w:rPr>
          <w:color w:val="231F20"/>
          <w:spacing w:val="-2"/>
          <w:w w:val="115"/>
        </w:rPr>
        <w:t>da</w:t>
      </w:r>
      <w:r>
        <w:rPr>
          <w:color w:val="231F20"/>
          <w:spacing w:val="-9"/>
          <w:w w:val="115"/>
        </w:rPr>
        <w:t> </w:t>
      </w:r>
      <w:r>
        <w:rPr>
          <w:color w:val="231F20"/>
          <w:spacing w:val="-2"/>
          <w:w w:val="115"/>
        </w:rPr>
        <w:t>mesa.</w:t>
      </w:r>
      <w:r>
        <w:rPr>
          <w:color w:val="231F20"/>
          <w:spacing w:val="10"/>
          <w:w w:val="115"/>
        </w:rPr>
        <w:t> </w:t>
      </w:r>
      <w:r>
        <w:rPr>
          <w:color w:val="231F20"/>
          <w:spacing w:val="-2"/>
          <w:w w:val="115"/>
        </w:rPr>
        <w:t>Finn, </w:t>
      </w:r>
      <w:r>
        <w:rPr>
          <w:color w:val="231F20"/>
          <w:w w:val="115"/>
        </w:rPr>
        <w:t>que acabara de entrar pelos fundos,</w:t>
      </w:r>
      <w:r>
        <w:rPr>
          <w:color w:val="231F20"/>
          <w:w w:val="115"/>
        </w:rPr>
        <w:t> parou perto da parede e sorriu sem humor, como se farejasse desastre.</w:t>
      </w:r>
    </w:p>
    <w:p>
      <w:pPr>
        <w:pStyle w:val="BodyText"/>
        <w:ind w:left="252"/>
        <w:jc w:val="both"/>
      </w:pPr>
      <w:r>
        <w:rPr>
          <w:color w:val="231F20"/>
          <w:w w:val="110"/>
        </w:rPr>
        <w:t>Alec</w:t>
      </w:r>
      <w:r>
        <w:rPr>
          <w:color w:val="231F20"/>
          <w:spacing w:val="5"/>
          <w:w w:val="110"/>
        </w:rPr>
        <w:t> </w:t>
      </w:r>
      <w:r>
        <w:rPr>
          <w:color w:val="231F20"/>
          <w:w w:val="110"/>
        </w:rPr>
        <w:t>soltou</w:t>
      </w:r>
      <w:r>
        <w:rPr>
          <w:color w:val="231F20"/>
          <w:spacing w:val="6"/>
          <w:w w:val="110"/>
        </w:rPr>
        <w:t> </w:t>
      </w:r>
      <w:r>
        <w:rPr>
          <w:color w:val="231F20"/>
          <w:w w:val="110"/>
        </w:rPr>
        <w:t>a</w:t>
      </w:r>
      <w:r>
        <w:rPr>
          <w:color w:val="231F20"/>
          <w:spacing w:val="5"/>
          <w:w w:val="110"/>
        </w:rPr>
        <w:t> </w:t>
      </w:r>
      <w:r>
        <w:rPr>
          <w:color w:val="231F20"/>
          <w:w w:val="110"/>
        </w:rPr>
        <w:t>mão</w:t>
      </w:r>
      <w:r>
        <w:rPr>
          <w:color w:val="231F20"/>
          <w:spacing w:val="6"/>
          <w:w w:val="110"/>
        </w:rPr>
        <w:t> </w:t>
      </w:r>
      <w:r>
        <w:rPr>
          <w:color w:val="231F20"/>
          <w:w w:val="110"/>
        </w:rPr>
        <w:t>do</w:t>
      </w:r>
      <w:r>
        <w:rPr>
          <w:color w:val="231F20"/>
          <w:spacing w:val="5"/>
          <w:w w:val="110"/>
        </w:rPr>
        <w:t> </w:t>
      </w:r>
      <w:r>
        <w:rPr>
          <w:color w:val="231F20"/>
          <w:w w:val="110"/>
        </w:rPr>
        <w:t>balcão</w:t>
      </w:r>
      <w:r>
        <w:rPr>
          <w:color w:val="231F20"/>
          <w:spacing w:val="6"/>
          <w:w w:val="110"/>
        </w:rPr>
        <w:t> </w:t>
      </w:r>
      <w:r>
        <w:rPr>
          <w:color w:val="231F20"/>
          <w:w w:val="110"/>
        </w:rPr>
        <w:t>e</w:t>
      </w:r>
      <w:r>
        <w:rPr>
          <w:color w:val="231F20"/>
          <w:spacing w:val="5"/>
          <w:w w:val="110"/>
        </w:rPr>
        <w:t> </w:t>
      </w:r>
      <w:r>
        <w:rPr>
          <w:color w:val="231F20"/>
          <w:w w:val="110"/>
        </w:rPr>
        <w:t>caminhou</w:t>
      </w:r>
      <w:r>
        <w:rPr>
          <w:color w:val="231F20"/>
          <w:spacing w:val="6"/>
          <w:w w:val="110"/>
        </w:rPr>
        <w:t> </w:t>
      </w:r>
      <w:r>
        <w:rPr>
          <w:color w:val="231F20"/>
          <w:w w:val="110"/>
        </w:rPr>
        <w:t>até</w:t>
      </w:r>
      <w:r>
        <w:rPr>
          <w:color w:val="231F20"/>
          <w:spacing w:val="5"/>
          <w:w w:val="110"/>
        </w:rPr>
        <w:t> </w:t>
      </w:r>
      <w:r>
        <w:rPr>
          <w:color w:val="231F20"/>
          <w:w w:val="110"/>
        </w:rPr>
        <w:t>a</w:t>
      </w:r>
      <w:r>
        <w:rPr>
          <w:color w:val="231F20"/>
          <w:spacing w:val="6"/>
          <w:w w:val="110"/>
        </w:rPr>
        <w:t> </w:t>
      </w:r>
      <w:r>
        <w:rPr>
          <w:color w:val="231F20"/>
          <w:w w:val="110"/>
        </w:rPr>
        <w:t>mesa</w:t>
      </w:r>
      <w:r>
        <w:rPr>
          <w:color w:val="231F20"/>
          <w:spacing w:val="5"/>
          <w:w w:val="110"/>
        </w:rPr>
        <w:t> </w:t>
      </w:r>
      <w:r>
        <w:rPr>
          <w:color w:val="231F20"/>
          <w:w w:val="110"/>
        </w:rPr>
        <w:t>da</w:t>
      </w:r>
      <w:r>
        <w:rPr>
          <w:color w:val="231F20"/>
          <w:spacing w:val="6"/>
          <w:w w:val="110"/>
        </w:rPr>
        <w:t> </w:t>
      </w:r>
      <w:r>
        <w:rPr>
          <w:color w:val="231F20"/>
          <w:spacing w:val="-2"/>
          <w:w w:val="110"/>
        </w:rPr>
        <w:t>mulher.</w:t>
      </w:r>
    </w:p>
    <w:p>
      <w:pPr>
        <w:pStyle w:val="BodyText"/>
        <w:spacing w:line="336" w:lineRule="auto" w:before="85"/>
        <w:ind w:left="72" w:right="178" w:firstLine="180"/>
        <w:jc w:val="both"/>
      </w:pPr>
      <w:r>
        <w:rPr>
          <w:color w:val="231F20"/>
          <w:w w:val="110"/>
        </w:rPr>
        <w:t>Parou a uma distância suficiente para reagir, insuficiente </w:t>
      </w:r>
      <w:r>
        <w:rPr>
          <w:color w:val="231F20"/>
          <w:w w:val="110"/>
        </w:rPr>
        <w:t>para </w:t>
      </w:r>
      <w:r>
        <w:rPr>
          <w:color w:val="231F20"/>
          <w:w w:val="115"/>
        </w:rPr>
        <w:t>parecer</w:t>
      </w:r>
      <w:r>
        <w:rPr>
          <w:color w:val="231F20"/>
          <w:spacing w:val="-3"/>
          <w:w w:val="115"/>
        </w:rPr>
        <w:t> </w:t>
      </w:r>
      <w:r>
        <w:rPr>
          <w:color w:val="231F20"/>
          <w:w w:val="115"/>
        </w:rPr>
        <w:t>cauteloso.</w:t>
      </w:r>
    </w:p>
    <w:p>
      <w:pPr>
        <w:pStyle w:val="ListParagraph"/>
        <w:numPr>
          <w:ilvl w:val="0"/>
          <w:numId w:val="14"/>
        </w:numPr>
        <w:tabs>
          <w:tab w:pos="506" w:val="left" w:leader="none"/>
        </w:tabs>
        <w:spacing w:line="336" w:lineRule="auto" w:before="1" w:after="0"/>
        <w:ind w:left="252" w:right="2157" w:firstLine="0"/>
        <w:jc w:val="both"/>
        <w:rPr>
          <w:sz w:val="18"/>
        </w:rPr>
      </w:pPr>
      <w:r>
        <w:rPr>
          <w:color w:val="231F20"/>
          <w:w w:val="115"/>
          <w:sz w:val="18"/>
        </w:rPr>
        <w:t>Você me conhece? — perguntou. Ela</w:t>
      </w:r>
      <w:r>
        <w:rPr>
          <w:color w:val="231F20"/>
          <w:spacing w:val="-10"/>
          <w:w w:val="115"/>
          <w:sz w:val="18"/>
        </w:rPr>
        <w:t> </w:t>
      </w:r>
      <w:r>
        <w:rPr>
          <w:color w:val="231F20"/>
          <w:w w:val="115"/>
          <w:sz w:val="18"/>
        </w:rPr>
        <w:t>ergueu</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olhos</w:t>
      </w:r>
      <w:r>
        <w:rPr>
          <w:color w:val="231F20"/>
          <w:spacing w:val="-10"/>
          <w:w w:val="115"/>
          <w:sz w:val="18"/>
        </w:rPr>
        <w:t> </w:t>
      </w:r>
      <w:r>
        <w:rPr>
          <w:color w:val="231F20"/>
          <w:w w:val="115"/>
          <w:sz w:val="18"/>
        </w:rPr>
        <w:t>para</w:t>
      </w:r>
      <w:r>
        <w:rPr>
          <w:color w:val="231F20"/>
          <w:spacing w:val="-10"/>
          <w:w w:val="115"/>
          <w:sz w:val="18"/>
        </w:rPr>
        <w:t> </w:t>
      </w:r>
      <w:r>
        <w:rPr>
          <w:color w:val="231F20"/>
          <w:w w:val="115"/>
          <w:sz w:val="18"/>
        </w:rPr>
        <w:t>ele</w:t>
      </w:r>
      <w:r>
        <w:rPr>
          <w:color w:val="231F20"/>
          <w:spacing w:val="-10"/>
          <w:w w:val="115"/>
          <w:sz w:val="18"/>
        </w:rPr>
        <w:t> </w:t>
      </w:r>
      <w:r>
        <w:rPr>
          <w:color w:val="231F20"/>
          <w:w w:val="115"/>
          <w:sz w:val="18"/>
        </w:rPr>
        <w:t>outra</w:t>
      </w:r>
      <w:r>
        <w:rPr>
          <w:color w:val="231F20"/>
          <w:spacing w:val="-10"/>
          <w:w w:val="115"/>
          <w:sz w:val="18"/>
        </w:rPr>
        <w:t> </w:t>
      </w:r>
      <w:r>
        <w:rPr>
          <w:color w:val="231F20"/>
          <w:w w:val="115"/>
          <w:sz w:val="18"/>
        </w:rPr>
        <w:t>vez.</w:t>
      </w:r>
    </w:p>
    <w:p>
      <w:pPr>
        <w:pStyle w:val="BodyText"/>
        <w:spacing w:line="336" w:lineRule="auto"/>
        <w:ind w:left="72" w:right="147" w:firstLine="180"/>
        <w:jc w:val="both"/>
      </w:pPr>
      <w:r>
        <w:rPr>
          <w:color w:val="231F20"/>
          <w:w w:val="115"/>
        </w:rPr>
        <w:t>De perto, o rosto era mais nítido: traços controlados, beleza sem doçura óbvia, expressão treinada para não pedir licença a ambiente</w:t>
      </w:r>
      <w:r>
        <w:rPr>
          <w:color w:val="231F20"/>
          <w:spacing w:val="-10"/>
          <w:w w:val="115"/>
        </w:rPr>
        <w:t> </w:t>
      </w:r>
      <w:r>
        <w:rPr>
          <w:color w:val="231F20"/>
          <w:w w:val="115"/>
        </w:rPr>
        <w:t>nenhum. Não</w:t>
      </w:r>
      <w:r>
        <w:rPr>
          <w:color w:val="231F20"/>
          <w:spacing w:val="-9"/>
          <w:w w:val="115"/>
        </w:rPr>
        <w:t> </w:t>
      </w:r>
      <w:r>
        <w:rPr>
          <w:color w:val="231F20"/>
          <w:w w:val="115"/>
        </w:rPr>
        <w:t>era</w:t>
      </w:r>
      <w:r>
        <w:rPr>
          <w:color w:val="231F20"/>
          <w:spacing w:val="-10"/>
          <w:w w:val="115"/>
        </w:rPr>
        <w:t> </w:t>
      </w:r>
      <w:r>
        <w:rPr>
          <w:color w:val="231F20"/>
          <w:w w:val="115"/>
        </w:rPr>
        <w:t>jovem</w:t>
      </w:r>
      <w:r>
        <w:rPr>
          <w:color w:val="231F20"/>
          <w:spacing w:val="-9"/>
          <w:w w:val="115"/>
        </w:rPr>
        <w:t> </w:t>
      </w:r>
      <w:r>
        <w:rPr>
          <w:color w:val="231F20"/>
          <w:w w:val="115"/>
        </w:rPr>
        <w:t>demais</w:t>
      </w:r>
      <w:r>
        <w:rPr>
          <w:color w:val="231F20"/>
          <w:spacing w:val="-10"/>
          <w:w w:val="115"/>
        </w:rPr>
        <w:t> </w:t>
      </w:r>
      <w:r>
        <w:rPr>
          <w:color w:val="231F20"/>
          <w:w w:val="115"/>
        </w:rPr>
        <w:t>para</w:t>
      </w:r>
      <w:r>
        <w:rPr>
          <w:color w:val="231F20"/>
          <w:spacing w:val="-9"/>
          <w:w w:val="115"/>
        </w:rPr>
        <w:t> </w:t>
      </w:r>
      <w:r>
        <w:rPr>
          <w:color w:val="231F20"/>
          <w:w w:val="115"/>
        </w:rPr>
        <w:t>soar</w:t>
      </w:r>
      <w:r>
        <w:rPr>
          <w:color w:val="231F20"/>
          <w:spacing w:val="-9"/>
          <w:w w:val="115"/>
        </w:rPr>
        <w:t> </w:t>
      </w:r>
      <w:r>
        <w:rPr>
          <w:color w:val="231F20"/>
          <w:w w:val="115"/>
        </w:rPr>
        <w:t>decorativa, nem velha o bastante para ser subestimada por engano.</w:t>
      </w:r>
      <w:r>
        <w:rPr>
          <w:color w:val="231F20"/>
          <w:spacing w:val="40"/>
          <w:w w:val="115"/>
        </w:rPr>
        <w:t> </w:t>
      </w:r>
      <w:r>
        <w:rPr>
          <w:color w:val="231F20"/>
          <w:w w:val="115"/>
        </w:rPr>
        <w:t>Era exatamente</w:t>
      </w:r>
      <w:r>
        <w:rPr>
          <w:color w:val="231F20"/>
          <w:spacing w:val="-10"/>
          <w:w w:val="115"/>
        </w:rPr>
        <w:t> </w:t>
      </w:r>
      <w:r>
        <w:rPr>
          <w:color w:val="231F20"/>
          <w:w w:val="115"/>
        </w:rPr>
        <w:t>o</w:t>
      </w:r>
      <w:r>
        <w:rPr>
          <w:color w:val="231F20"/>
          <w:spacing w:val="-10"/>
          <w:w w:val="115"/>
        </w:rPr>
        <w:t> </w:t>
      </w:r>
      <w:r>
        <w:rPr>
          <w:color w:val="231F20"/>
          <w:w w:val="115"/>
        </w:rPr>
        <w:t>tipo</w:t>
      </w:r>
      <w:r>
        <w:rPr>
          <w:color w:val="231F20"/>
          <w:spacing w:val="-10"/>
          <w:w w:val="115"/>
        </w:rPr>
        <w:t> </w:t>
      </w:r>
      <w:r>
        <w:rPr>
          <w:color w:val="231F20"/>
          <w:w w:val="115"/>
        </w:rPr>
        <w:t>de</w:t>
      </w:r>
      <w:r>
        <w:rPr>
          <w:color w:val="231F20"/>
          <w:spacing w:val="-10"/>
          <w:w w:val="115"/>
        </w:rPr>
        <w:t> </w:t>
      </w:r>
      <w:r>
        <w:rPr>
          <w:color w:val="231F20"/>
          <w:w w:val="115"/>
        </w:rPr>
        <w:t>presença</w:t>
      </w:r>
      <w:r>
        <w:rPr>
          <w:color w:val="231F20"/>
          <w:spacing w:val="-10"/>
          <w:w w:val="115"/>
        </w:rPr>
        <w:t> </w:t>
      </w:r>
      <w:r>
        <w:rPr>
          <w:color w:val="231F20"/>
          <w:w w:val="115"/>
        </w:rPr>
        <w:t>que</w:t>
      </w:r>
      <w:r>
        <w:rPr>
          <w:color w:val="231F20"/>
          <w:spacing w:val="-10"/>
          <w:w w:val="115"/>
        </w:rPr>
        <w:t> </w:t>
      </w:r>
      <w:r>
        <w:rPr>
          <w:color w:val="231F20"/>
          <w:w w:val="115"/>
        </w:rPr>
        <w:t>sobrevivia</w:t>
      </w:r>
      <w:r>
        <w:rPr>
          <w:color w:val="231F20"/>
          <w:spacing w:val="-10"/>
          <w:w w:val="115"/>
        </w:rPr>
        <w:t> </w:t>
      </w:r>
      <w:r>
        <w:rPr>
          <w:color w:val="231F20"/>
          <w:w w:val="115"/>
        </w:rPr>
        <w:t>porque</w:t>
      </w:r>
      <w:r>
        <w:rPr>
          <w:color w:val="231F20"/>
          <w:spacing w:val="-10"/>
          <w:w w:val="115"/>
        </w:rPr>
        <w:t> </w:t>
      </w:r>
      <w:r>
        <w:rPr>
          <w:color w:val="231F20"/>
          <w:w w:val="115"/>
        </w:rPr>
        <w:t>os</w:t>
      </w:r>
      <w:r>
        <w:rPr>
          <w:color w:val="231F20"/>
          <w:spacing w:val="-10"/>
          <w:w w:val="115"/>
        </w:rPr>
        <w:t> </w:t>
      </w:r>
      <w:r>
        <w:rPr>
          <w:color w:val="231F20"/>
          <w:w w:val="115"/>
        </w:rPr>
        <w:t>outros demoravam a entendê-la.</w:t>
      </w:r>
    </w:p>
    <w:p>
      <w:pPr>
        <w:pStyle w:val="BodyText"/>
        <w:spacing w:after="0" w:line="336" w:lineRule="auto"/>
        <w:jc w:val="both"/>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Manchester</w:t>
      </w:r>
      <w:r>
        <w:rPr>
          <w:color w:val="231F20"/>
          <w:spacing w:val="-2"/>
          <w:w w:val="115"/>
          <w:sz w:val="18"/>
        </w:rPr>
        <w:t> </w:t>
      </w:r>
      <w:r>
        <w:rPr>
          <w:color w:val="231F20"/>
          <w:w w:val="115"/>
          <w:sz w:val="18"/>
        </w:rPr>
        <w:t>conhece</w:t>
      </w:r>
      <w:r>
        <w:rPr>
          <w:color w:val="231F20"/>
          <w:spacing w:val="-1"/>
          <w:w w:val="115"/>
          <w:sz w:val="18"/>
        </w:rPr>
        <w:t> </w:t>
      </w:r>
      <w:r>
        <w:rPr>
          <w:color w:val="231F20"/>
          <w:w w:val="115"/>
          <w:sz w:val="18"/>
        </w:rPr>
        <w:t>o</w:t>
      </w:r>
      <w:r>
        <w:rPr>
          <w:color w:val="231F20"/>
          <w:spacing w:val="-1"/>
          <w:w w:val="115"/>
          <w:sz w:val="18"/>
        </w:rPr>
        <w:t> </w:t>
      </w:r>
      <w:r>
        <w:rPr>
          <w:color w:val="231F20"/>
          <w:w w:val="115"/>
          <w:sz w:val="18"/>
        </w:rPr>
        <w:t>senhor</w:t>
      </w:r>
      <w:r>
        <w:rPr>
          <w:color w:val="231F20"/>
          <w:spacing w:val="-2"/>
          <w:w w:val="115"/>
          <w:sz w:val="18"/>
        </w:rPr>
        <w:t> </w:t>
      </w:r>
      <w:r>
        <w:rPr>
          <w:color w:val="231F20"/>
          <w:w w:val="115"/>
          <w:sz w:val="18"/>
        </w:rPr>
        <w:t>—</w:t>
      </w:r>
      <w:r>
        <w:rPr>
          <w:color w:val="231F20"/>
          <w:spacing w:val="-1"/>
          <w:w w:val="115"/>
          <w:sz w:val="18"/>
        </w:rPr>
        <w:t> </w:t>
      </w:r>
      <w:r>
        <w:rPr>
          <w:color w:val="231F20"/>
          <w:spacing w:val="-2"/>
          <w:w w:val="115"/>
          <w:sz w:val="18"/>
        </w:rPr>
        <w:t>respondeu.</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Manchester</w:t>
      </w:r>
      <w:r>
        <w:rPr>
          <w:color w:val="231F20"/>
          <w:spacing w:val="6"/>
          <w:w w:val="115"/>
          <w:sz w:val="18"/>
        </w:rPr>
        <w:t> </w:t>
      </w:r>
      <w:r>
        <w:rPr>
          <w:color w:val="231F20"/>
          <w:w w:val="115"/>
          <w:sz w:val="18"/>
        </w:rPr>
        <w:t>fala</w:t>
      </w:r>
      <w:r>
        <w:rPr>
          <w:color w:val="231F20"/>
          <w:spacing w:val="6"/>
          <w:w w:val="115"/>
          <w:sz w:val="18"/>
        </w:rPr>
        <w:t> </w:t>
      </w:r>
      <w:r>
        <w:rPr>
          <w:color w:val="231F20"/>
          <w:spacing w:val="-2"/>
          <w:w w:val="115"/>
          <w:sz w:val="18"/>
        </w:rPr>
        <w:t>demais.</w:t>
      </w:r>
    </w:p>
    <w:p>
      <w:pPr>
        <w:pStyle w:val="ListParagraph"/>
        <w:numPr>
          <w:ilvl w:val="1"/>
          <w:numId w:val="14"/>
        </w:numPr>
        <w:tabs>
          <w:tab w:pos="655" w:val="left" w:leader="none"/>
        </w:tabs>
        <w:spacing w:line="336" w:lineRule="auto" w:before="85" w:after="0"/>
        <w:ind w:left="180" w:right="70" w:firstLine="180"/>
        <w:jc w:val="left"/>
        <w:rPr>
          <w:sz w:val="18"/>
        </w:rPr>
      </w:pPr>
      <w:r>
        <w:rPr>
          <w:color w:val="231F20"/>
          <w:w w:val="115"/>
          <w:sz w:val="18"/>
        </w:rPr>
        <w:t>Só</w:t>
      </w:r>
      <w:r>
        <w:rPr>
          <w:color w:val="231F20"/>
          <w:spacing w:val="40"/>
          <w:w w:val="115"/>
          <w:sz w:val="18"/>
        </w:rPr>
        <w:t> </w:t>
      </w:r>
      <w:r>
        <w:rPr>
          <w:color w:val="231F20"/>
          <w:w w:val="115"/>
          <w:sz w:val="18"/>
        </w:rPr>
        <w:t>quando</w:t>
      </w:r>
      <w:r>
        <w:rPr>
          <w:color w:val="231F20"/>
          <w:spacing w:val="40"/>
          <w:w w:val="115"/>
          <w:sz w:val="18"/>
        </w:rPr>
        <w:t> </w:t>
      </w:r>
      <w:r>
        <w:rPr>
          <w:color w:val="231F20"/>
          <w:w w:val="115"/>
          <w:sz w:val="18"/>
        </w:rPr>
        <w:t>os</w:t>
      </w:r>
      <w:r>
        <w:rPr>
          <w:color w:val="231F20"/>
          <w:spacing w:val="40"/>
          <w:w w:val="115"/>
          <w:sz w:val="18"/>
        </w:rPr>
        <w:t> </w:t>
      </w:r>
      <w:r>
        <w:rPr>
          <w:color w:val="231F20"/>
          <w:w w:val="115"/>
          <w:sz w:val="18"/>
        </w:rPr>
        <w:t>homens</w:t>
      </w:r>
      <w:r>
        <w:rPr>
          <w:color w:val="231F20"/>
          <w:spacing w:val="40"/>
          <w:w w:val="115"/>
          <w:sz w:val="18"/>
        </w:rPr>
        <w:t> </w:t>
      </w:r>
      <w:r>
        <w:rPr>
          <w:color w:val="231F20"/>
          <w:w w:val="115"/>
          <w:sz w:val="18"/>
        </w:rPr>
        <w:t>importantes</w:t>
      </w:r>
      <w:r>
        <w:rPr>
          <w:color w:val="231F20"/>
          <w:spacing w:val="40"/>
          <w:w w:val="115"/>
          <w:sz w:val="18"/>
        </w:rPr>
        <w:t> </w:t>
      </w:r>
      <w:r>
        <w:rPr>
          <w:color w:val="231F20"/>
          <w:w w:val="115"/>
          <w:sz w:val="18"/>
        </w:rPr>
        <w:t>esquecem</w:t>
      </w:r>
      <w:r>
        <w:rPr>
          <w:color w:val="231F20"/>
          <w:spacing w:val="40"/>
          <w:w w:val="115"/>
          <w:sz w:val="18"/>
        </w:rPr>
        <w:t> </w:t>
      </w:r>
      <w:r>
        <w:rPr>
          <w:color w:val="231F20"/>
          <w:w w:val="115"/>
          <w:sz w:val="18"/>
        </w:rPr>
        <w:t>quantas paredes têm ouvidos.</w:t>
      </w:r>
    </w:p>
    <w:p>
      <w:pPr>
        <w:pStyle w:val="BodyText"/>
        <w:ind w:left="360"/>
      </w:pPr>
      <w:r>
        <w:rPr>
          <w:color w:val="231F20"/>
          <w:w w:val="115"/>
        </w:rPr>
        <w:t>Rowan</w:t>
      </w:r>
      <w:r>
        <w:rPr>
          <w:color w:val="231F20"/>
          <w:spacing w:val="-8"/>
          <w:w w:val="115"/>
        </w:rPr>
        <w:t> </w:t>
      </w:r>
      <w:r>
        <w:rPr>
          <w:color w:val="231F20"/>
          <w:w w:val="115"/>
        </w:rPr>
        <w:t>chegou</w:t>
      </w:r>
      <w:r>
        <w:rPr>
          <w:color w:val="231F20"/>
          <w:spacing w:val="-8"/>
          <w:w w:val="115"/>
        </w:rPr>
        <w:t> </w:t>
      </w:r>
      <w:r>
        <w:rPr>
          <w:color w:val="231F20"/>
          <w:w w:val="115"/>
        </w:rPr>
        <w:t>ao</w:t>
      </w:r>
      <w:r>
        <w:rPr>
          <w:color w:val="231F20"/>
          <w:spacing w:val="-7"/>
          <w:w w:val="115"/>
        </w:rPr>
        <w:t> </w:t>
      </w:r>
      <w:r>
        <w:rPr>
          <w:color w:val="231F20"/>
          <w:w w:val="115"/>
        </w:rPr>
        <w:t>lado</w:t>
      </w:r>
      <w:r>
        <w:rPr>
          <w:color w:val="231F20"/>
          <w:spacing w:val="-8"/>
          <w:w w:val="115"/>
        </w:rPr>
        <w:t> </w:t>
      </w:r>
      <w:r>
        <w:rPr>
          <w:color w:val="231F20"/>
          <w:w w:val="115"/>
        </w:rPr>
        <w:t>de</w:t>
      </w:r>
      <w:r>
        <w:rPr>
          <w:color w:val="231F20"/>
          <w:spacing w:val="-7"/>
          <w:w w:val="115"/>
        </w:rPr>
        <w:t> </w:t>
      </w:r>
      <w:r>
        <w:rPr>
          <w:color w:val="231F20"/>
          <w:spacing w:val="-2"/>
          <w:w w:val="115"/>
        </w:rPr>
        <w:t>Alec.</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Já </w:t>
      </w:r>
      <w:r>
        <w:rPr>
          <w:color w:val="231F20"/>
          <w:spacing w:val="-2"/>
          <w:w w:val="115"/>
          <w:sz w:val="18"/>
        </w:rPr>
        <w:t>basta.</w:t>
      </w:r>
    </w:p>
    <w:p>
      <w:pPr>
        <w:pStyle w:val="BodyText"/>
        <w:spacing w:before="85"/>
        <w:ind w:left="360"/>
      </w:pPr>
      <w:r>
        <w:rPr>
          <w:color w:val="231F20"/>
          <w:w w:val="115"/>
        </w:rPr>
        <w:t>A</w:t>
      </w:r>
      <w:r>
        <w:rPr>
          <w:color w:val="231F20"/>
          <w:spacing w:val="-1"/>
          <w:w w:val="115"/>
        </w:rPr>
        <w:t> </w:t>
      </w:r>
      <w:r>
        <w:rPr>
          <w:color w:val="231F20"/>
          <w:w w:val="115"/>
        </w:rPr>
        <w:t>mulher</w:t>
      </w:r>
      <w:r>
        <w:rPr>
          <w:color w:val="231F20"/>
          <w:spacing w:val="-1"/>
          <w:w w:val="115"/>
        </w:rPr>
        <w:t> </w:t>
      </w:r>
      <w:r>
        <w:rPr>
          <w:color w:val="231F20"/>
          <w:w w:val="115"/>
        </w:rPr>
        <w:t>inclinou</w:t>
      </w:r>
      <w:r>
        <w:rPr>
          <w:color w:val="231F20"/>
          <w:spacing w:val="-1"/>
          <w:w w:val="115"/>
        </w:rPr>
        <w:t> </w:t>
      </w:r>
      <w:r>
        <w:rPr>
          <w:color w:val="231F20"/>
          <w:w w:val="115"/>
        </w:rPr>
        <w:t>a</w:t>
      </w:r>
      <w:r>
        <w:rPr>
          <w:color w:val="231F20"/>
          <w:spacing w:val="-1"/>
          <w:w w:val="115"/>
        </w:rPr>
        <w:t> </w:t>
      </w:r>
      <w:r>
        <w:rPr>
          <w:color w:val="231F20"/>
          <w:w w:val="115"/>
        </w:rPr>
        <w:t>cabeça</w:t>
      </w:r>
      <w:r>
        <w:rPr>
          <w:color w:val="231F20"/>
          <w:spacing w:val="-1"/>
          <w:w w:val="115"/>
        </w:rPr>
        <w:t> </w:t>
      </w:r>
      <w:r>
        <w:rPr>
          <w:color w:val="231F20"/>
          <w:w w:val="115"/>
        </w:rPr>
        <w:t>em</w:t>
      </w:r>
      <w:r>
        <w:rPr>
          <w:color w:val="231F20"/>
          <w:spacing w:val="-1"/>
          <w:w w:val="115"/>
        </w:rPr>
        <w:t> </w:t>
      </w:r>
      <w:r>
        <w:rPr>
          <w:color w:val="231F20"/>
          <w:w w:val="115"/>
        </w:rPr>
        <w:t>mínima</w:t>
      </w:r>
      <w:r>
        <w:rPr>
          <w:color w:val="231F20"/>
          <w:spacing w:val="-1"/>
          <w:w w:val="115"/>
        </w:rPr>
        <w:t> </w:t>
      </w:r>
      <w:r>
        <w:rPr>
          <w:color w:val="231F20"/>
          <w:spacing w:val="-2"/>
          <w:w w:val="115"/>
        </w:rPr>
        <w:t>cortesia.</w:t>
      </w:r>
    </w:p>
    <w:p>
      <w:pPr>
        <w:pStyle w:val="ListParagraph"/>
        <w:numPr>
          <w:ilvl w:val="1"/>
          <w:numId w:val="14"/>
        </w:numPr>
        <w:tabs>
          <w:tab w:pos="601" w:val="left" w:leader="none"/>
        </w:tabs>
        <w:spacing w:line="336" w:lineRule="auto" w:before="85" w:after="0"/>
        <w:ind w:left="180" w:right="70" w:firstLine="180"/>
        <w:jc w:val="left"/>
        <w:rPr>
          <w:sz w:val="18"/>
        </w:rPr>
      </w:pPr>
      <w:r>
        <w:rPr>
          <w:color w:val="231F20"/>
          <w:w w:val="110"/>
          <w:sz w:val="18"/>
        </w:rPr>
        <w:t>Então</w:t>
      </w:r>
      <w:r>
        <w:rPr>
          <w:color w:val="231F20"/>
          <w:spacing w:val="-1"/>
          <w:w w:val="110"/>
          <w:sz w:val="18"/>
        </w:rPr>
        <w:t> </w:t>
      </w:r>
      <w:r>
        <w:rPr>
          <w:color w:val="231F20"/>
          <w:w w:val="110"/>
          <w:sz w:val="18"/>
        </w:rPr>
        <w:t>faça</w:t>
      </w:r>
      <w:r>
        <w:rPr>
          <w:color w:val="231F20"/>
          <w:spacing w:val="-1"/>
          <w:w w:val="110"/>
          <w:sz w:val="18"/>
        </w:rPr>
        <w:t> </w:t>
      </w:r>
      <w:r>
        <w:rPr>
          <w:color w:val="231F20"/>
          <w:w w:val="110"/>
          <w:sz w:val="18"/>
        </w:rPr>
        <w:t>seu</w:t>
      </w:r>
      <w:r>
        <w:rPr>
          <w:color w:val="231F20"/>
          <w:spacing w:val="-1"/>
          <w:w w:val="110"/>
          <w:sz w:val="18"/>
        </w:rPr>
        <w:t> </w:t>
      </w:r>
      <w:r>
        <w:rPr>
          <w:color w:val="231F20"/>
          <w:w w:val="110"/>
          <w:sz w:val="18"/>
        </w:rPr>
        <w:t>amigo</w:t>
      </w:r>
      <w:r>
        <w:rPr>
          <w:color w:val="231F20"/>
          <w:spacing w:val="-1"/>
          <w:w w:val="110"/>
          <w:sz w:val="18"/>
        </w:rPr>
        <w:t> </w:t>
      </w:r>
      <w:r>
        <w:rPr>
          <w:color w:val="231F20"/>
          <w:w w:val="110"/>
          <w:sz w:val="18"/>
        </w:rPr>
        <w:t>parar</w:t>
      </w:r>
      <w:r>
        <w:rPr>
          <w:color w:val="231F20"/>
          <w:spacing w:val="-1"/>
          <w:w w:val="110"/>
          <w:sz w:val="18"/>
        </w:rPr>
        <w:t> </w:t>
      </w:r>
      <w:r>
        <w:rPr>
          <w:color w:val="231F20"/>
          <w:w w:val="110"/>
          <w:sz w:val="18"/>
        </w:rPr>
        <w:t>de</w:t>
      </w:r>
      <w:r>
        <w:rPr>
          <w:color w:val="231F20"/>
          <w:spacing w:val="-1"/>
          <w:w w:val="110"/>
          <w:sz w:val="18"/>
        </w:rPr>
        <w:t> </w:t>
      </w:r>
      <w:r>
        <w:rPr>
          <w:color w:val="231F20"/>
          <w:w w:val="110"/>
          <w:sz w:val="18"/>
        </w:rPr>
        <w:t>fazer</w:t>
      </w:r>
      <w:r>
        <w:rPr>
          <w:color w:val="231F20"/>
          <w:spacing w:val="-1"/>
          <w:w w:val="110"/>
          <w:sz w:val="18"/>
        </w:rPr>
        <w:t> </w:t>
      </w:r>
      <w:r>
        <w:rPr>
          <w:color w:val="231F20"/>
          <w:w w:val="110"/>
          <w:sz w:val="18"/>
        </w:rPr>
        <w:t>perguntas</w:t>
      </w:r>
      <w:r>
        <w:rPr>
          <w:color w:val="231F20"/>
          <w:spacing w:val="-1"/>
          <w:w w:val="110"/>
          <w:sz w:val="18"/>
        </w:rPr>
        <w:t> </w:t>
      </w:r>
      <w:r>
        <w:rPr>
          <w:color w:val="231F20"/>
          <w:w w:val="110"/>
          <w:sz w:val="18"/>
        </w:rPr>
        <w:t>para</w:t>
      </w:r>
      <w:r>
        <w:rPr>
          <w:color w:val="231F20"/>
          <w:spacing w:val="-1"/>
          <w:w w:val="110"/>
          <w:sz w:val="18"/>
        </w:rPr>
        <w:t> </w:t>
      </w:r>
      <w:r>
        <w:rPr>
          <w:color w:val="231F20"/>
          <w:w w:val="110"/>
          <w:sz w:val="18"/>
        </w:rPr>
        <w:t>as</w:t>
      </w:r>
      <w:r>
        <w:rPr>
          <w:color w:val="231F20"/>
          <w:spacing w:val="-1"/>
          <w:w w:val="110"/>
          <w:sz w:val="18"/>
        </w:rPr>
        <w:t> </w:t>
      </w:r>
      <w:r>
        <w:rPr>
          <w:color w:val="231F20"/>
          <w:w w:val="110"/>
          <w:sz w:val="18"/>
        </w:rPr>
        <w:t>quais </w:t>
      </w:r>
      <w:r>
        <w:rPr>
          <w:color w:val="231F20"/>
          <w:w w:val="115"/>
          <w:sz w:val="18"/>
        </w:rPr>
        <w:t>não gosta de ouvir resposta.</w:t>
      </w:r>
    </w:p>
    <w:p>
      <w:pPr>
        <w:pStyle w:val="BodyText"/>
        <w:ind w:left="360"/>
      </w:pPr>
      <w:r>
        <w:rPr>
          <w:color w:val="231F20"/>
          <w:w w:val="115"/>
        </w:rPr>
        <w:t>Finn</w:t>
      </w:r>
      <w:r>
        <w:rPr>
          <w:color w:val="231F20"/>
          <w:spacing w:val="20"/>
          <w:w w:val="115"/>
        </w:rPr>
        <w:t> </w:t>
      </w:r>
      <w:r>
        <w:rPr>
          <w:color w:val="231F20"/>
          <w:w w:val="115"/>
        </w:rPr>
        <w:t>aproximou-se</w:t>
      </w:r>
      <w:r>
        <w:rPr>
          <w:color w:val="231F20"/>
          <w:spacing w:val="21"/>
          <w:w w:val="115"/>
        </w:rPr>
        <w:t> </w:t>
      </w:r>
      <w:r>
        <w:rPr>
          <w:color w:val="231F20"/>
          <w:w w:val="115"/>
        </w:rPr>
        <w:t>mais,</w:t>
      </w:r>
      <w:r>
        <w:rPr>
          <w:color w:val="231F20"/>
          <w:spacing w:val="21"/>
          <w:w w:val="115"/>
        </w:rPr>
        <w:t> </w:t>
      </w:r>
      <w:r>
        <w:rPr>
          <w:color w:val="231F20"/>
          <w:w w:val="115"/>
        </w:rPr>
        <w:t>agora</w:t>
      </w:r>
      <w:r>
        <w:rPr>
          <w:color w:val="231F20"/>
          <w:spacing w:val="21"/>
          <w:w w:val="115"/>
        </w:rPr>
        <w:t> </w:t>
      </w:r>
      <w:r>
        <w:rPr>
          <w:color w:val="231F20"/>
          <w:w w:val="115"/>
        </w:rPr>
        <w:t>divertindo-</w:t>
      </w:r>
      <w:r>
        <w:rPr>
          <w:color w:val="231F20"/>
          <w:spacing w:val="-5"/>
          <w:w w:val="115"/>
        </w:rPr>
        <w:t>se.</w:t>
      </w:r>
    </w:p>
    <w:p>
      <w:pPr>
        <w:pStyle w:val="ListParagraph"/>
        <w:numPr>
          <w:ilvl w:val="1"/>
          <w:numId w:val="14"/>
        </w:numPr>
        <w:tabs>
          <w:tab w:pos="614" w:val="left" w:leader="none"/>
        </w:tabs>
        <w:spacing w:line="336" w:lineRule="auto" w:before="85" w:after="0"/>
        <w:ind w:left="360" w:right="1803" w:firstLine="0"/>
        <w:jc w:val="left"/>
        <w:rPr>
          <w:sz w:val="18"/>
        </w:rPr>
      </w:pPr>
      <w:r>
        <w:rPr>
          <w:color w:val="231F20"/>
          <w:w w:val="115"/>
          <w:sz w:val="18"/>
        </w:rPr>
        <w:t>Isso</w:t>
      </w:r>
      <w:r>
        <w:rPr>
          <w:color w:val="231F20"/>
          <w:spacing w:val="-8"/>
          <w:w w:val="115"/>
          <w:sz w:val="18"/>
        </w:rPr>
        <w:t> </w:t>
      </w:r>
      <w:r>
        <w:rPr>
          <w:color w:val="231F20"/>
          <w:w w:val="115"/>
          <w:sz w:val="18"/>
        </w:rPr>
        <w:t>ficou</w:t>
      </w:r>
      <w:r>
        <w:rPr>
          <w:color w:val="231F20"/>
          <w:spacing w:val="-8"/>
          <w:w w:val="115"/>
          <w:sz w:val="18"/>
        </w:rPr>
        <w:t> </w:t>
      </w:r>
      <w:r>
        <w:rPr>
          <w:color w:val="231F20"/>
          <w:w w:val="115"/>
          <w:sz w:val="18"/>
        </w:rPr>
        <w:t>interessante</w:t>
      </w:r>
      <w:r>
        <w:rPr>
          <w:color w:val="231F20"/>
          <w:spacing w:val="-8"/>
          <w:w w:val="115"/>
          <w:sz w:val="18"/>
        </w:rPr>
        <w:t> </w:t>
      </w:r>
      <w:r>
        <w:rPr>
          <w:color w:val="231F20"/>
          <w:w w:val="115"/>
          <w:sz w:val="18"/>
        </w:rPr>
        <w:t>rápido</w:t>
      </w:r>
      <w:r>
        <w:rPr>
          <w:color w:val="231F20"/>
          <w:spacing w:val="-8"/>
          <w:w w:val="115"/>
          <w:sz w:val="18"/>
        </w:rPr>
        <w:t> </w:t>
      </w:r>
      <w:r>
        <w:rPr>
          <w:color w:val="231F20"/>
          <w:w w:val="115"/>
          <w:sz w:val="18"/>
        </w:rPr>
        <w:t>demais. Alec não olhou para nenhum dos dois.</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Você</w:t>
      </w:r>
      <w:r>
        <w:rPr>
          <w:color w:val="231F20"/>
          <w:spacing w:val="-9"/>
          <w:w w:val="115"/>
          <w:sz w:val="18"/>
        </w:rPr>
        <w:t> </w:t>
      </w:r>
      <w:r>
        <w:rPr>
          <w:color w:val="231F20"/>
          <w:w w:val="115"/>
          <w:sz w:val="18"/>
        </w:rPr>
        <w:t>disse</w:t>
      </w:r>
      <w:r>
        <w:rPr>
          <w:color w:val="231F20"/>
          <w:spacing w:val="-9"/>
          <w:w w:val="115"/>
          <w:sz w:val="18"/>
        </w:rPr>
        <w:t> </w:t>
      </w:r>
      <w:r>
        <w:rPr>
          <w:color w:val="231F20"/>
          <w:w w:val="115"/>
          <w:sz w:val="18"/>
        </w:rPr>
        <w:t>que</w:t>
      </w:r>
      <w:r>
        <w:rPr>
          <w:color w:val="231F20"/>
          <w:spacing w:val="-8"/>
          <w:w w:val="115"/>
          <w:sz w:val="18"/>
        </w:rPr>
        <w:t> </w:t>
      </w:r>
      <w:r>
        <w:rPr>
          <w:color w:val="231F20"/>
          <w:w w:val="115"/>
          <w:sz w:val="18"/>
        </w:rPr>
        <w:t>a</w:t>
      </w:r>
      <w:r>
        <w:rPr>
          <w:color w:val="231F20"/>
          <w:spacing w:val="-9"/>
          <w:w w:val="115"/>
          <w:sz w:val="18"/>
        </w:rPr>
        <w:t> </w:t>
      </w:r>
      <w:r>
        <w:rPr>
          <w:color w:val="231F20"/>
          <w:w w:val="115"/>
          <w:sz w:val="18"/>
        </w:rPr>
        <w:t>ponte</w:t>
      </w:r>
      <w:r>
        <w:rPr>
          <w:color w:val="231F20"/>
          <w:spacing w:val="-8"/>
          <w:w w:val="115"/>
          <w:sz w:val="18"/>
        </w:rPr>
        <w:t> </w:t>
      </w:r>
      <w:r>
        <w:rPr>
          <w:color w:val="231F20"/>
          <w:w w:val="115"/>
          <w:sz w:val="18"/>
        </w:rPr>
        <w:t>foi</w:t>
      </w:r>
      <w:r>
        <w:rPr>
          <w:color w:val="231F20"/>
          <w:spacing w:val="-9"/>
          <w:w w:val="115"/>
          <w:sz w:val="18"/>
        </w:rPr>
        <w:t> </w:t>
      </w:r>
      <w:r>
        <w:rPr>
          <w:color w:val="231F20"/>
          <w:w w:val="115"/>
          <w:sz w:val="18"/>
        </w:rPr>
        <w:t>erro</w:t>
      </w:r>
      <w:r>
        <w:rPr>
          <w:color w:val="231F20"/>
          <w:spacing w:val="-8"/>
          <w:w w:val="115"/>
          <w:sz w:val="18"/>
        </w:rPr>
        <w:t> </w:t>
      </w:r>
      <w:r>
        <w:rPr>
          <w:color w:val="231F20"/>
          <w:spacing w:val="-4"/>
          <w:w w:val="115"/>
          <w:sz w:val="18"/>
        </w:rPr>
        <w:t>meu.</w:t>
      </w:r>
    </w:p>
    <w:p>
      <w:pPr>
        <w:pStyle w:val="ListParagraph"/>
        <w:numPr>
          <w:ilvl w:val="1"/>
          <w:numId w:val="14"/>
        </w:numPr>
        <w:tabs>
          <w:tab w:pos="614" w:val="left" w:leader="none"/>
        </w:tabs>
        <w:spacing w:line="240" w:lineRule="auto" w:before="84" w:after="0"/>
        <w:ind w:left="614" w:right="0" w:hanging="254"/>
        <w:jc w:val="left"/>
        <w:rPr>
          <w:sz w:val="18"/>
        </w:rPr>
      </w:pPr>
      <w:r>
        <w:rPr>
          <w:color w:val="231F20"/>
          <w:spacing w:val="-2"/>
          <w:w w:val="115"/>
          <w:sz w:val="18"/>
        </w:rPr>
        <w:t>Disse.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Explique.</w:t>
      </w:r>
    </w:p>
    <w:p>
      <w:pPr>
        <w:pStyle w:val="BodyText"/>
        <w:spacing w:before="85"/>
        <w:ind w:left="360"/>
      </w:pPr>
      <w:r>
        <w:rPr>
          <w:color w:val="231F20"/>
          <w:w w:val="115"/>
        </w:rPr>
        <w:t>Ela</w:t>
      </w:r>
      <w:r>
        <w:rPr>
          <w:color w:val="231F20"/>
          <w:spacing w:val="-9"/>
          <w:w w:val="115"/>
        </w:rPr>
        <w:t> </w:t>
      </w:r>
      <w:r>
        <w:rPr>
          <w:color w:val="231F20"/>
          <w:w w:val="115"/>
        </w:rPr>
        <w:t>deslizou</w:t>
      </w:r>
      <w:r>
        <w:rPr>
          <w:color w:val="231F20"/>
          <w:spacing w:val="-8"/>
          <w:w w:val="115"/>
        </w:rPr>
        <w:t> </w:t>
      </w:r>
      <w:r>
        <w:rPr>
          <w:color w:val="231F20"/>
          <w:w w:val="115"/>
        </w:rPr>
        <w:t>os</w:t>
      </w:r>
      <w:r>
        <w:rPr>
          <w:color w:val="231F20"/>
          <w:spacing w:val="-8"/>
          <w:w w:val="115"/>
        </w:rPr>
        <w:t> </w:t>
      </w:r>
      <w:r>
        <w:rPr>
          <w:color w:val="231F20"/>
          <w:w w:val="115"/>
        </w:rPr>
        <w:t>dedos</w:t>
      </w:r>
      <w:r>
        <w:rPr>
          <w:color w:val="231F20"/>
          <w:spacing w:val="-8"/>
          <w:w w:val="115"/>
        </w:rPr>
        <w:t> </w:t>
      </w:r>
      <w:r>
        <w:rPr>
          <w:color w:val="231F20"/>
          <w:w w:val="115"/>
        </w:rPr>
        <w:t>pela</w:t>
      </w:r>
      <w:r>
        <w:rPr>
          <w:color w:val="231F20"/>
          <w:spacing w:val="-8"/>
          <w:w w:val="115"/>
        </w:rPr>
        <w:t> </w:t>
      </w:r>
      <w:r>
        <w:rPr>
          <w:color w:val="231F20"/>
          <w:w w:val="115"/>
        </w:rPr>
        <w:t>borda</w:t>
      </w:r>
      <w:r>
        <w:rPr>
          <w:color w:val="231F20"/>
          <w:spacing w:val="-8"/>
          <w:w w:val="115"/>
        </w:rPr>
        <w:t> </w:t>
      </w:r>
      <w:r>
        <w:rPr>
          <w:color w:val="231F20"/>
          <w:w w:val="115"/>
        </w:rPr>
        <w:t>do</w:t>
      </w:r>
      <w:r>
        <w:rPr>
          <w:color w:val="231F20"/>
          <w:spacing w:val="-8"/>
          <w:w w:val="115"/>
        </w:rPr>
        <w:t> </w:t>
      </w:r>
      <w:r>
        <w:rPr>
          <w:color w:val="231F20"/>
          <w:w w:val="115"/>
        </w:rPr>
        <w:t>copo</w:t>
      </w:r>
      <w:r>
        <w:rPr>
          <w:color w:val="231F20"/>
          <w:spacing w:val="-8"/>
          <w:w w:val="115"/>
        </w:rPr>
        <w:t> </w:t>
      </w:r>
      <w:r>
        <w:rPr>
          <w:color w:val="231F20"/>
          <w:w w:val="115"/>
        </w:rPr>
        <w:t>sem</w:t>
      </w:r>
      <w:r>
        <w:rPr>
          <w:color w:val="231F20"/>
          <w:spacing w:val="-8"/>
          <w:w w:val="115"/>
        </w:rPr>
        <w:t> </w:t>
      </w:r>
      <w:r>
        <w:rPr>
          <w:color w:val="231F20"/>
          <w:spacing w:val="-2"/>
          <w:w w:val="115"/>
        </w:rPr>
        <w:t>beber.</w:t>
      </w:r>
    </w:p>
    <w:p>
      <w:pPr>
        <w:pStyle w:val="ListParagraph"/>
        <w:numPr>
          <w:ilvl w:val="1"/>
          <w:numId w:val="14"/>
        </w:numPr>
        <w:tabs>
          <w:tab w:pos="601" w:val="left" w:leader="none"/>
        </w:tabs>
        <w:spacing w:line="336" w:lineRule="auto" w:before="85" w:after="0"/>
        <w:ind w:left="180" w:right="36" w:firstLine="180"/>
        <w:jc w:val="both"/>
        <w:rPr>
          <w:sz w:val="18"/>
        </w:rPr>
      </w:pPr>
      <w:r>
        <w:rPr>
          <w:color w:val="231F20"/>
          <w:w w:val="110"/>
          <w:sz w:val="18"/>
        </w:rPr>
        <w:t>Duas saídas, pouca cobertura, água à esquerda, tijolo morto</w:t>
      </w:r>
      <w:r>
        <w:rPr>
          <w:color w:val="231F20"/>
          <w:spacing w:val="40"/>
          <w:w w:val="115"/>
          <w:sz w:val="18"/>
        </w:rPr>
        <w:t> </w:t>
      </w:r>
      <w:r>
        <w:rPr>
          <w:color w:val="231F20"/>
          <w:w w:val="115"/>
          <w:sz w:val="18"/>
        </w:rPr>
        <w:t>à</w:t>
      </w:r>
      <w:r>
        <w:rPr>
          <w:color w:val="231F20"/>
          <w:spacing w:val="-6"/>
          <w:w w:val="115"/>
          <w:sz w:val="18"/>
        </w:rPr>
        <w:t> </w:t>
      </w:r>
      <w:r>
        <w:rPr>
          <w:color w:val="231F20"/>
          <w:w w:val="115"/>
          <w:sz w:val="18"/>
        </w:rPr>
        <w:t>direita</w:t>
      </w:r>
      <w:r>
        <w:rPr>
          <w:color w:val="231F20"/>
          <w:spacing w:val="-6"/>
          <w:w w:val="115"/>
          <w:sz w:val="18"/>
        </w:rPr>
        <w:t> </w:t>
      </w:r>
      <w:r>
        <w:rPr>
          <w:color w:val="231F20"/>
          <w:w w:val="115"/>
          <w:sz w:val="18"/>
        </w:rPr>
        <w:t>e</w:t>
      </w:r>
      <w:r>
        <w:rPr>
          <w:color w:val="231F20"/>
          <w:spacing w:val="-5"/>
          <w:w w:val="115"/>
          <w:sz w:val="18"/>
        </w:rPr>
        <w:t> </w:t>
      </w:r>
      <w:r>
        <w:rPr>
          <w:color w:val="231F20"/>
          <w:w w:val="115"/>
          <w:sz w:val="18"/>
        </w:rPr>
        <w:t>visão</w:t>
      </w:r>
      <w:r>
        <w:rPr>
          <w:color w:val="231F20"/>
          <w:spacing w:val="-6"/>
          <w:w w:val="115"/>
          <w:sz w:val="18"/>
        </w:rPr>
        <w:t> </w:t>
      </w:r>
      <w:r>
        <w:rPr>
          <w:color w:val="231F20"/>
          <w:w w:val="115"/>
          <w:sz w:val="18"/>
        </w:rPr>
        <w:t>aberta</w:t>
      </w:r>
      <w:r>
        <w:rPr>
          <w:color w:val="231F20"/>
          <w:spacing w:val="-5"/>
          <w:w w:val="115"/>
          <w:sz w:val="18"/>
        </w:rPr>
        <w:t> </w:t>
      </w:r>
      <w:r>
        <w:rPr>
          <w:color w:val="231F20"/>
          <w:w w:val="115"/>
          <w:sz w:val="18"/>
        </w:rPr>
        <w:t>demais</w:t>
      </w:r>
      <w:r>
        <w:rPr>
          <w:color w:val="231F20"/>
          <w:spacing w:val="-6"/>
          <w:w w:val="115"/>
          <w:sz w:val="18"/>
        </w:rPr>
        <w:t> </w:t>
      </w:r>
      <w:r>
        <w:rPr>
          <w:color w:val="231F20"/>
          <w:w w:val="115"/>
          <w:sz w:val="18"/>
        </w:rPr>
        <w:t>para</w:t>
      </w:r>
      <w:r>
        <w:rPr>
          <w:color w:val="231F20"/>
          <w:spacing w:val="-5"/>
          <w:w w:val="115"/>
          <w:sz w:val="18"/>
        </w:rPr>
        <w:t> </w:t>
      </w:r>
      <w:r>
        <w:rPr>
          <w:color w:val="231F20"/>
          <w:w w:val="115"/>
          <w:sz w:val="18"/>
        </w:rPr>
        <w:t>quem</w:t>
      </w:r>
      <w:r>
        <w:rPr>
          <w:color w:val="231F20"/>
          <w:spacing w:val="-6"/>
          <w:w w:val="115"/>
          <w:sz w:val="18"/>
        </w:rPr>
        <w:t> </w:t>
      </w:r>
      <w:r>
        <w:rPr>
          <w:color w:val="231F20"/>
          <w:w w:val="115"/>
          <w:sz w:val="18"/>
        </w:rPr>
        <w:t>estivesse</w:t>
      </w:r>
      <w:r>
        <w:rPr>
          <w:color w:val="231F20"/>
          <w:spacing w:val="-5"/>
          <w:w w:val="115"/>
          <w:sz w:val="18"/>
        </w:rPr>
        <w:t> </w:t>
      </w:r>
      <w:r>
        <w:rPr>
          <w:color w:val="231F20"/>
          <w:w w:val="115"/>
          <w:sz w:val="18"/>
        </w:rPr>
        <w:t>esperando. </w:t>
      </w:r>
      <w:r>
        <w:rPr>
          <w:color w:val="231F20"/>
          <w:w w:val="110"/>
          <w:sz w:val="18"/>
        </w:rPr>
        <w:t>Um</w:t>
      </w:r>
      <w:r>
        <w:rPr>
          <w:color w:val="231F20"/>
          <w:spacing w:val="6"/>
          <w:w w:val="110"/>
          <w:sz w:val="18"/>
        </w:rPr>
        <w:t> </w:t>
      </w:r>
      <w:r>
        <w:rPr>
          <w:color w:val="231F20"/>
          <w:w w:val="110"/>
          <w:sz w:val="18"/>
        </w:rPr>
        <w:t>bom</w:t>
      </w:r>
      <w:r>
        <w:rPr>
          <w:color w:val="231F20"/>
          <w:spacing w:val="7"/>
          <w:w w:val="110"/>
          <w:sz w:val="18"/>
        </w:rPr>
        <w:t> </w:t>
      </w:r>
      <w:r>
        <w:rPr>
          <w:color w:val="231F20"/>
          <w:w w:val="110"/>
          <w:sz w:val="18"/>
        </w:rPr>
        <w:t>lugar</w:t>
      </w:r>
      <w:r>
        <w:rPr>
          <w:color w:val="231F20"/>
          <w:spacing w:val="6"/>
          <w:w w:val="110"/>
          <w:sz w:val="18"/>
        </w:rPr>
        <w:t> </w:t>
      </w:r>
      <w:r>
        <w:rPr>
          <w:color w:val="231F20"/>
          <w:w w:val="110"/>
          <w:sz w:val="18"/>
        </w:rPr>
        <w:t>para</w:t>
      </w:r>
      <w:r>
        <w:rPr>
          <w:color w:val="231F20"/>
          <w:spacing w:val="7"/>
          <w:w w:val="110"/>
          <w:sz w:val="18"/>
        </w:rPr>
        <w:t> </w:t>
      </w:r>
      <w:r>
        <w:rPr>
          <w:color w:val="231F20"/>
          <w:w w:val="110"/>
          <w:sz w:val="18"/>
        </w:rPr>
        <w:t>emboscada.</w:t>
      </w:r>
      <w:r>
        <w:rPr>
          <w:color w:val="231F20"/>
          <w:spacing w:val="25"/>
          <w:w w:val="110"/>
          <w:sz w:val="18"/>
        </w:rPr>
        <w:t> </w:t>
      </w:r>
      <w:r>
        <w:rPr>
          <w:color w:val="231F20"/>
          <w:w w:val="110"/>
          <w:sz w:val="18"/>
        </w:rPr>
        <w:t>Um</w:t>
      </w:r>
      <w:r>
        <w:rPr>
          <w:color w:val="231F20"/>
          <w:spacing w:val="6"/>
          <w:w w:val="110"/>
          <w:sz w:val="18"/>
        </w:rPr>
        <w:t> </w:t>
      </w:r>
      <w:r>
        <w:rPr>
          <w:color w:val="231F20"/>
          <w:w w:val="110"/>
          <w:sz w:val="18"/>
        </w:rPr>
        <w:t>péssimo</w:t>
      </w:r>
      <w:r>
        <w:rPr>
          <w:color w:val="231F20"/>
          <w:spacing w:val="7"/>
          <w:w w:val="110"/>
          <w:sz w:val="18"/>
        </w:rPr>
        <w:t> </w:t>
      </w:r>
      <w:r>
        <w:rPr>
          <w:color w:val="231F20"/>
          <w:w w:val="110"/>
          <w:sz w:val="18"/>
        </w:rPr>
        <w:t>lugar</w:t>
      </w:r>
      <w:r>
        <w:rPr>
          <w:color w:val="231F20"/>
          <w:spacing w:val="7"/>
          <w:w w:val="110"/>
          <w:sz w:val="18"/>
        </w:rPr>
        <w:t> </w:t>
      </w:r>
      <w:r>
        <w:rPr>
          <w:color w:val="231F20"/>
          <w:w w:val="110"/>
          <w:sz w:val="18"/>
        </w:rPr>
        <w:t>para</w:t>
      </w:r>
      <w:r>
        <w:rPr>
          <w:color w:val="231F20"/>
          <w:spacing w:val="6"/>
          <w:w w:val="110"/>
          <w:sz w:val="18"/>
        </w:rPr>
        <w:t> </w:t>
      </w:r>
      <w:r>
        <w:rPr>
          <w:color w:val="231F20"/>
          <w:spacing w:val="-2"/>
          <w:w w:val="110"/>
          <w:sz w:val="18"/>
        </w:rPr>
        <w:t>orgulho.</w:t>
      </w:r>
    </w:p>
    <w:p>
      <w:pPr>
        <w:pStyle w:val="BodyText"/>
        <w:spacing w:line="336" w:lineRule="auto"/>
        <w:ind w:left="360" w:right="1476"/>
        <w:jc w:val="both"/>
      </w:pPr>
      <w:r>
        <w:rPr>
          <w:color w:val="231F20"/>
          <w:w w:val="115"/>
        </w:rPr>
        <w:t>O</w:t>
      </w:r>
      <w:r>
        <w:rPr>
          <w:color w:val="231F20"/>
          <w:spacing w:val="-4"/>
          <w:w w:val="115"/>
        </w:rPr>
        <w:t> </w:t>
      </w:r>
      <w:r>
        <w:rPr>
          <w:color w:val="231F20"/>
          <w:w w:val="115"/>
        </w:rPr>
        <w:t>silêncio</w:t>
      </w:r>
      <w:r>
        <w:rPr>
          <w:color w:val="231F20"/>
          <w:spacing w:val="-4"/>
          <w:w w:val="115"/>
        </w:rPr>
        <w:t> </w:t>
      </w:r>
      <w:r>
        <w:rPr>
          <w:color w:val="231F20"/>
          <w:w w:val="115"/>
        </w:rPr>
        <w:t>após</w:t>
      </w:r>
      <w:r>
        <w:rPr>
          <w:color w:val="231F20"/>
          <w:spacing w:val="-4"/>
          <w:w w:val="115"/>
        </w:rPr>
        <w:t> </w:t>
      </w:r>
      <w:r>
        <w:rPr>
          <w:color w:val="231F20"/>
          <w:w w:val="115"/>
        </w:rPr>
        <w:t>a</w:t>
      </w:r>
      <w:r>
        <w:rPr>
          <w:color w:val="231F20"/>
          <w:spacing w:val="-4"/>
          <w:w w:val="115"/>
        </w:rPr>
        <w:t> </w:t>
      </w:r>
      <w:r>
        <w:rPr>
          <w:color w:val="231F20"/>
          <w:w w:val="115"/>
        </w:rPr>
        <w:t>frase</w:t>
      </w:r>
      <w:r>
        <w:rPr>
          <w:color w:val="231F20"/>
          <w:spacing w:val="-4"/>
          <w:w w:val="115"/>
        </w:rPr>
        <w:t> </w:t>
      </w:r>
      <w:r>
        <w:rPr>
          <w:color w:val="231F20"/>
          <w:w w:val="115"/>
        </w:rPr>
        <w:t>foi</w:t>
      </w:r>
      <w:r>
        <w:rPr>
          <w:color w:val="231F20"/>
          <w:spacing w:val="-4"/>
          <w:w w:val="115"/>
        </w:rPr>
        <w:t> </w:t>
      </w:r>
      <w:r>
        <w:rPr>
          <w:color w:val="231F20"/>
          <w:w w:val="115"/>
        </w:rPr>
        <w:t>curto,</w:t>
      </w:r>
      <w:r>
        <w:rPr>
          <w:color w:val="231F20"/>
          <w:spacing w:val="-4"/>
          <w:w w:val="115"/>
        </w:rPr>
        <w:t> </w:t>
      </w:r>
      <w:r>
        <w:rPr>
          <w:color w:val="231F20"/>
          <w:w w:val="115"/>
        </w:rPr>
        <w:t>mas</w:t>
      </w:r>
      <w:r>
        <w:rPr>
          <w:color w:val="231F20"/>
          <w:spacing w:val="-4"/>
          <w:w w:val="115"/>
        </w:rPr>
        <w:t> </w:t>
      </w:r>
      <w:r>
        <w:rPr>
          <w:color w:val="231F20"/>
          <w:w w:val="115"/>
        </w:rPr>
        <w:t>pesado. Rowan endureceu o maxilar.</w:t>
      </w:r>
    </w:p>
    <w:p>
      <w:pPr>
        <w:pStyle w:val="BodyText"/>
        <w:ind w:left="360"/>
        <w:jc w:val="both"/>
      </w:pPr>
      <w:r>
        <w:rPr>
          <w:color w:val="231F20"/>
          <w:w w:val="115"/>
        </w:rPr>
        <w:t>Finn</w:t>
      </w:r>
      <w:r>
        <w:rPr>
          <w:color w:val="231F20"/>
          <w:spacing w:val="-5"/>
          <w:w w:val="115"/>
        </w:rPr>
        <w:t> </w:t>
      </w:r>
      <w:r>
        <w:rPr>
          <w:color w:val="231F20"/>
          <w:w w:val="115"/>
        </w:rPr>
        <w:t>deixou</w:t>
      </w:r>
      <w:r>
        <w:rPr>
          <w:color w:val="231F20"/>
          <w:spacing w:val="-5"/>
          <w:w w:val="115"/>
        </w:rPr>
        <w:t> </w:t>
      </w:r>
      <w:r>
        <w:rPr>
          <w:color w:val="231F20"/>
          <w:w w:val="115"/>
        </w:rPr>
        <w:t>o</w:t>
      </w:r>
      <w:r>
        <w:rPr>
          <w:color w:val="231F20"/>
          <w:spacing w:val="-5"/>
          <w:w w:val="115"/>
        </w:rPr>
        <w:t> </w:t>
      </w:r>
      <w:r>
        <w:rPr>
          <w:color w:val="231F20"/>
          <w:w w:val="115"/>
        </w:rPr>
        <w:t>sorriso</w:t>
      </w:r>
      <w:r>
        <w:rPr>
          <w:color w:val="231F20"/>
          <w:spacing w:val="-5"/>
          <w:w w:val="115"/>
        </w:rPr>
        <w:t> </w:t>
      </w:r>
      <w:r>
        <w:rPr>
          <w:color w:val="231F20"/>
          <w:w w:val="115"/>
        </w:rPr>
        <w:t>crescer</w:t>
      </w:r>
      <w:r>
        <w:rPr>
          <w:color w:val="231F20"/>
          <w:spacing w:val="-5"/>
          <w:w w:val="115"/>
        </w:rPr>
        <w:t> </w:t>
      </w:r>
      <w:r>
        <w:rPr>
          <w:color w:val="231F20"/>
          <w:w w:val="115"/>
        </w:rPr>
        <w:t>um</w:t>
      </w:r>
      <w:r>
        <w:rPr>
          <w:color w:val="231F20"/>
          <w:spacing w:val="-5"/>
          <w:w w:val="115"/>
        </w:rPr>
        <w:t> </w:t>
      </w:r>
      <w:r>
        <w:rPr>
          <w:color w:val="231F20"/>
          <w:spacing w:val="-2"/>
          <w:w w:val="115"/>
        </w:rPr>
        <w:t>pouco.</w:t>
      </w:r>
    </w:p>
    <w:p>
      <w:pPr>
        <w:pStyle w:val="BodyText"/>
        <w:spacing w:line="336" w:lineRule="auto" w:before="85"/>
        <w:ind w:left="180" w:firstLine="180"/>
      </w:pPr>
      <w:r>
        <w:rPr>
          <w:color w:val="231F20"/>
          <w:w w:val="115"/>
        </w:rPr>
        <w:t>A</w:t>
      </w:r>
      <w:r>
        <w:rPr>
          <w:color w:val="231F20"/>
          <w:spacing w:val="40"/>
          <w:w w:val="115"/>
        </w:rPr>
        <w:t> </w:t>
      </w:r>
      <w:r>
        <w:rPr>
          <w:color w:val="231F20"/>
          <w:w w:val="115"/>
        </w:rPr>
        <w:t>viúva</w:t>
      </w:r>
      <w:r>
        <w:rPr>
          <w:color w:val="231F20"/>
          <w:spacing w:val="40"/>
          <w:w w:val="115"/>
        </w:rPr>
        <w:t> </w:t>
      </w:r>
      <w:r>
        <w:rPr>
          <w:color w:val="231F20"/>
          <w:w w:val="115"/>
        </w:rPr>
        <w:t>Keane</w:t>
      </w:r>
      <w:r>
        <w:rPr>
          <w:color w:val="231F20"/>
          <w:spacing w:val="40"/>
          <w:w w:val="115"/>
        </w:rPr>
        <w:t> </w:t>
      </w:r>
      <w:r>
        <w:rPr>
          <w:color w:val="231F20"/>
          <w:w w:val="115"/>
        </w:rPr>
        <w:t>olhou</w:t>
      </w:r>
      <w:r>
        <w:rPr>
          <w:color w:val="231F20"/>
          <w:spacing w:val="40"/>
          <w:w w:val="115"/>
        </w:rPr>
        <w:t> </w:t>
      </w:r>
      <w:r>
        <w:rPr>
          <w:color w:val="231F20"/>
          <w:w w:val="115"/>
        </w:rPr>
        <w:t>para</w:t>
      </w:r>
      <w:r>
        <w:rPr>
          <w:color w:val="231F20"/>
          <w:spacing w:val="40"/>
          <w:w w:val="115"/>
        </w:rPr>
        <w:t> </w:t>
      </w:r>
      <w:r>
        <w:rPr>
          <w:color w:val="231F20"/>
          <w:w w:val="115"/>
        </w:rPr>
        <w:t>a</w:t>
      </w:r>
      <w:r>
        <w:rPr>
          <w:color w:val="231F20"/>
          <w:spacing w:val="40"/>
          <w:w w:val="115"/>
        </w:rPr>
        <w:t> </w:t>
      </w:r>
      <w:r>
        <w:rPr>
          <w:color w:val="231F20"/>
          <w:w w:val="115"/>
        </w:rPr>
        <w:t>garrafa</w:t>
      </w:r>
      <w:r>
        <w:rPr>
          <w:color w:val="231F20"/>
          <w:spacing w:val="40"/>
          <w:w w:val="115"/>
        </w:rPr>
        <w:t> </w:t>
      </w:r>
      <w:r>
        <w:rPr>
          <w:color w:val="231F20"/>
          <w:w w:val="115"/>
        </w:rPr>
        <w:t>que</w:t>
      </w:r>
      <w:r>
        <w:rPr>
          <w:color w:val="231F20"/>
          <w:spacing w:val="40"/>
          <w:w w:val="115"/>
        </w:rPr>
        <w:t> </w:t>
      </w:r>
      <w:r>
        <w:rPr>
          <w:color w:val="231F20"/>
          <w:w w:val="115"/>
        </w:rPr>
        <w:t>secava</w:t>
      </w:r>
      <w:r>
        <w:rPr>
          <w:color w:val="231F20"/>
          <w:spacing w:val="40"/>
          <w:w w:val="115"/>
        </w:rPr>
        <w:t> </w:t>
      </w:r>
      <w:r>
        <w:rPr>
          <w:color w:val="231F20"/>
          <w:w w:val="115"/>
        </w:rPr>
        <w:t>como</w:t>
      </w:r>
      <w:r>
        <w:rPr>
          <w:color w:val="231F20"/>
          <w:spacing w:val="40"/>
          <w:w w:val="115"/>
        </w:rPr>
        <w:t> </w:t>
      </w:r>
      <w:r>
        <w:rPr>
          <w:color w:val="231F20"/>
          <w:w w:val="115"/>
        </w:rPr>
        <w:t>se preferisse estar em qualquer outro lugar.</w:t>
      </w:r>
    </w:p>
    <w:p>
      <w:pPr>
        <w:pStyle w:val="BodyText"/>
        <w:ind w:left="360"/>
      </w:pPr>
      <w:r>
        <w:rPr>
          <w:color w:val="231F20"/>
          <w:w w:val="115"/>
        </w:rPr>
        <w:t>Alec</w:t>
      </w:r>
      <w:r>
        <w:rPr>
          <w:color w:val="231F20"/>
          <w:spacing w:val="-3"/>
          <w:w w:val="115"/>
        </w:rPr>
        <w:t> </w:t>
      </w:r>
      <w:r>
        <w:rPr>
          <w:color w:val="231F20"/>
          <w:w w:val="115"/>
        </w:rPr>
        <w:t>puxou</w:t>
      </w:r>
      <w:r>
        <w:rPr>
          <w:color w:val="231F20"/>
          <w:spacing w:val="-2"/>
          <w:w w:val="115"/>
        </w:rPr>
        <w:t> </w:t>
      </w:r>
      <w:r>
        <w:rPr>
          <w:color w:val="231F20"/>
          <w:w w:val="115"/>
        </w:rPr>
        <w:t>a</w:t>
      </w:r>
      <w:r>
        <w:rPr>
          <w:color w:val="231F20"/>
          <w:spacing w:val="-2"/>
          <w:w w:val="115"/>
        </w:rPr>
        <w:t> </w:t>
      </w:r>
      <w:r>
        <w:rPr>
          <w:color w:val="231F20"/>
          <w:w w:val="115"/>
        </w:rPr>
        <w:t>cadeira</w:t>
      </w:r>
      <w:r>
        <w:rPr>
          <w:color w:val="231F20"/>
          <w:spacing w:val="-2"/>
          <w:w w:val="115"/>
        </w:rPr>
        <w:t> </w:t>
      </w:r>
      <w:r>
        <w:rPr>
          <w:color w:val="231F20"/>
          <w:w w:val="115"/>
        </w:rPr>
        <w:t>à</w:t>
      </w:r>
      <w:r>
        <w:rPr>
          <w:color w:val="231F20"/>
          <w:spacing w:val="-3"/>
          <w:w w:val="115"/>
        </w:rPr>
        <w:t> </w:t>
      </w:r>
      <w:r>
        <w:rPr>
          <w:color w:val="231F20"/>
          <w:w w:val="115"/>
        </w:rPr>
        <w:t>frente</w:t>
      </w:r>
      <w:r>
        <w:rPr>
          <w:color w:val="231F20"/>
          <w:spacing w:val="-2"/>
          <w:w w:val="115"/>
        </w:rPr>
        <w:t> </w:t>
      </w:r>
      <w:r>
        <w:rPr>
          <w:color w:val="231F20"/>
          <w:w w:val="115"/>
        </w:rPr>
        <w:t>e</w:t>
      </w:r>
      <w:r>
        <w:rPr>
          <w:color w:val="231F20"/>
          <w:spacing w:val="-2"/>
          <w:w w:val="115"/>
        </w:rPr>
        <w:t> </w:t>
      </w:r>
      <w:r>
        <w:rPr>
          <w:color w:val="231F20"/>
          <w:w w:val="115"/>
        </w:rPr>
        <w:t>sentou-se</w:t>
      </w:r>
      <w:r>
        <w:rPr>
          <w:color w:val="231F20"/>
          <w:spacing w:val="-2"/>
          <w:w w:val="115"/>
        </w:rPr>
        <w:t> </w:t>
      </w:r>
      <w:r>
        <w:rPr>
          <w:color w:val="231F20"/>
          <w:w w:val="115"/>
        </w:rPr>
        <w:t>sem</w:t>
      </w:r>
      <w:r>
        <w:rPr>
          <w:color w:val="231F20"/>
          <w:spacing w:val="-3"/>
          <w:w w:val="115"/>
        </w:rPr>
        <w:t> </w:t>
      </w:r>
      <w:r>
        <w:rPr>
          <w:color w:val="231F20"/>
          <w:w w:val="115"/>
        </w:rPr>
        <w:t>pedir</w:t>
      </w:r>
      <w:r>
        <w:rPr>
          <w:color w:val="231F20"/>
          <w:spacing w:val="-2"/>
          <w:w w:val="115"/>
        </w:rPr>
        <w:t> licença.</w:t>
      </w:r>
    </w:p>
    <w:p>
      <w:pPr>
        <w:pStyle w:val="BodyText"/>
        <w:spacing w:line="336" w:lineRule="auto" w:before="85"/>
        <w:ind w:left="180" w:firstLine="180"/>
      </w:pPr>
      <w:r>
        <w:rPr>
          <w:color w:val="231F20"/>
          <w:w w:val="110"/>
        </w:rPr>
        <w:t>Isso</w:t>
      </w:r>
      <w:r>
        <w:rPr>
          <w:color w:val="231F20"/>
          <w:spacing w:val="-2"/>
          <w:w w:val="110"/>
        </w:rPr>
        <w:t> </w:t>
      </w:r>
      <w:r>
        <w:rPr>
          <w:color w:val="231F20"/>
          <w:w w:val="110"/>
        </w:rPr>
        <w:t>alterou</w:t>
      </w:r>
      <w:r>
        <w:rPr>
          <w:color w:val="231F20"/>
          <w:spacing w:val="-2"/>
          <w:w w:val="110"/>
        </w:rPr>
        <w:t> </w:t>
      </w:r>
      <w:r>
        <w:rPr>
          <w:color w:val="231F20"/>
          <w:w w:val="110"/>
        </w:rPr>
        <w:t>a</w:t>
      </w:r>
      <w:r>
        <w:rPr>
          <w:color w:val="231F20"/>
          <w:spacing w:val="-2"/>
          <w:w w:val="110"/>
        </w:rPr>
        <w:t> </w:t>
      </w:r>
      <w:r>
        <w:rPr>
          <w:color w:val="231F20"/>
          <w:w w:val="110"/>
        </w:rPr>
        <w:t>temperatura</w:t>
      </w:r>
      <w:r>
        <w:rPr>
          <w:color w:val="231F20"/>
          <w:spacing w:val="-2"/>
          <w:w w:val="110"/>
        </w:rPr>
        <w:t> </w:t>
      </w:r>
      <w:r>
        <w:rPr>
          <w:color w:val="231F20"/>
          <w:w w:val="110"/>
        </w:rPr>
        <w:t>do</w:t>
      </w:r>
      <w:r>
        <w:rPr>
          <w:color w:val="231F20"/>
          <w:spacing w:val="-2"/>
          <w:w w:val="110"/>
        </w:rPr>
        <w:t> </w:t>
      </w:r>
      <w:r>
        <w:rPr>
          <w:color w:val="231F20"/>
          <w:w w:val="110"/>
        </w:rPr>
        <w:t>salão</w:t>
      </w:r>
      <w:r>
        <w:rPr>
          <w:color w:val="231F20"/>
          <w:spacing w:val="-2"/>
          <w:w w:val="110"/>
        </w:rPr>
        <w:t> </w:t>
      </w:r>
      <w:r>
        <w:rPr>
          <w:color w:val="231F20"/>
          <w:w w:val="110"/>
        </w:rPr>
        <w:t>mais</w:t>
      </w:r>
      <w:r>
        <w:rPr>
          <w:color w:val="231F20"/>
          <w:spacing w:val="-2"/>
          <w:w w:val="110"/>
        </w:rPr>
        <w:t> </w:t>
      </w:r>
      <w:r>
        <w:rPr>
          <w:color w:val="231F20"/>
          <w:w w:val="110"/>
        </w:rPr>
        <w:t>do</w:t>
      </w:r>
      <w:r>
        <w:rPr>
          <w:color w:val="231F20"/>
          <w:spacing w:val="-2"/>
          <w:w w:val="110"/>
        </w:rPr>
        <w:t> </w:t>
      </w:r>
      <w:r>
        <w:rPr>
          <w:color w:val="231F20"/>
          <w:w w:val="110"/>
        </w:rPr>
        <w:t>que</w:t>
      </w:r>
      <w:r>
        <w:rPr>
          <w:color w:val="231F20"/>
          <w:spacing w:val="-2"/>
          <w:w w:val="110"/>
        </w:rPr>
        <w:t> </w:t>
      </w:r>
      <w:r>
        <w:rPr>
          <w:color w:val="231F20"/>
          <w:w w:val="110"/>
        </w:rPr>
        <w:t>qualquer</w:t>
      </w:r>
      <w:r>
        <w:rPr>
          <w:color w:val="231F20"/>
          <w:spacing w:val="-2"/>
          <w:w w:val="110"/>
        </w:rPr>
        <w:t> </w:t>
      </w:r>
      <w:r>
        <w:rPr>
          <w:color w:val="231F20"/>
          <w:w w:val="110"/>
        </w:rPr>
        <w:t>grito poderia ter feito.</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Nome</w:t>
      </w:r>
      <w:r>
        <w:rPr>
          <w:color w:val="231F20"/>
          <w:spacing w:val="-4"/>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4"/>
          <w:w w:val="115"/>
          <w:sz w:val="18"/>
        </w:rPr>
        <w:t> ele.</w:t>
      </w:r>
    </w:p>
    <w:p>
      <w:pPr>
        <w:pStyle w:val="BodyText"/>
        <w:spacing w:line="336" w:lineRule="auto" w:before="85"/>
        <w:ind w:left="180" w:firstLine="180"/>
      </w:pPr>
      <w:r>
        <w:rPr>
          <w:color w:val="231F20"/>
          <w:w w:val="115"/>
        </w:rPr>
        <w:t>Ela</w:t>
      </w:r>
      <w:r>
        <w:rPr>
          <w:color w:val="231F20"/>
          <w:spacing w:val="-5"/>
          <w:w w:val="115"/>
        </w:rPr>
        <w:t> </w:t>
      </w:r>
      <w:r>
        <w:rPr>
          <w:color w:val="231F20"/>
          <w:w w:val="115"/>
        </w:rPr>
        <w:t>sustentou</w:t>
      </w:r>
      <w:r>
        <w:rPr>
          <w:color w:val="231F20"/>
          <w:spacing w:val="-5"/>
          <w:w w:val="115"/>
        </w:rPr>
        <w:t> </w:t>
      </w:r>
      <w:r>
        <w:rPr>
          <w:color w:val="231F20"/>
          <w:w w:val="115"/>
        </w:rPr>
        <w:t>seu</w:t>
      </w:r>
      <w:r>
        <w:rPr>
          <w:color w:val="231F20"/>
          <w:spacing w:val="-5"/>
          <w:w w:val="115"/>
        </w:rPr>
        <w:t> </w:t>
      </w:r>
      <w:r>
        <w:rPr>
          <w:color w:val="231F20"/>
          <w:w w:val="115"/>
        </w:rPr>
        <w:t>olhar</w:t>
      </w:r>
      <w:r>
        <w:rPr>
          <w:color w:val="231F20"/>
          <w:spacing w:val="-5"/>
          <w:w w:val="115"/>
        </w:rPr>
        <w:t> </w:t>
      </w:r>
      <w:r>
        <w:rPr>
          <w:color w:val="231F20"/>
          <w:w w:val="115"/>
        </w:rPr>
        <w:t>por</w:t>
      </w:r>
      <w:r>
        <w:rPr>
          <w:color w:val="231F20"/>
          <w:spacing w:val="-5"/>
          <w:w w:val="115"/>
        </w:rPr>
        <w:t> </w:t>
      </w:r>
      <w:r>
        <w:rPr>
          <w:color w:val="231F20"/>
          <w:w w:val="115"/>
        </w:rPr>
        <w:t>um</w:t>
      </w:r>
      <w:r>
        <w:rPr>
          <w:color w:val="231F20"/>
          <w:spacing w:val="-5"/>
          <w:w w:val="115"/>
        </w:rPr>
        <w:t> </w:t>
      </w:r>
      <w:r>
        <w:rPr>
          <w:color w:val="231F20"/>
          <w:w w:val="115"/>
        </w:rPr>
        <w:t>instante,</w:t>
      </w:r>
      <w:r>
        <w:rPr>
          <w:color w:val="231F20"/>
          <w:spacing w:val="-5"/>
          <w:w w:val="115"/>
        </w:rPr>
        <w:t> </w:t>
      </w:r>
      <w:r>
        <w:rPr>
          <w:color w:val="231F20"/>
          <w:w w:val="115"/>
        </w:rPr>
        <w:t>como</w:t>
      </w:r>
      <w:r>
        <w:rPr>
          <w:color w:val="231F20"/>
          <w:spacing w:val="-5"/>
          <w:w w:val="115"/>
        </w:rPr>
        <w:t> </w:t>
      </w:r>
      <w:r>
        <w:rPr>
          <w:color w:val="231F20"/>
          <w:w w:val="115"/>
        </w:rPr>
        <w:t>se</w:t>
      </w:r>
      <w:r>
        <w:rPr>
          <w:color w:val="231F20"/>
          <w:spacing w:val="-5"/>
          <w:w w:val="115"/>
        </w:rPr>
        <w:t> </w:t>
      </w:r>
      <w:r>
        <w:rPr>
          <w:color w:val="231F20"/>
          <w:w w:val="115"/>
        </w:rPr>
        <w:t>decidisse</w:t>
      </w:r>
      <w:r>
        <w:rPr>
          <w:color w:val="231F20"/>
          <w:spacing w:val="-5"/>
          <w:w w:val="115"/>
        </w:rPr>
        <w:t> </w:t>
      </w:r>
      <w:r>
        <w:rPr>
          <w:color w:val="231F20"/>
          <w:w w:val="115"/>
        </w:rPr>
        <w:t>o quanto valia revelar.</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Esta</w:t>
      </w:r>
      <w:r>
        <w:rPr>
          <w:color w:val="231F20"/>
          <w:spacing w:val="-4"/>
          <w:w w:val="115"/>
          <w:sz w:val="18"/>
        </w:rPr>
        <w:t> </w:t>
      </w:r>
      <w:r>
        <w:rPr>
          <w:color w:val="231F20"/>
          <w:spacing w:val="-2"/>
          <w:w w:val="115"/>
          <w:sz w:val="18"/>
        </w:rPr>
        <w:t>noite?</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pPr>
      <w:r>
        <w:rPr>
          <w:color w:val="231F20"/>
          <w:w w:val="115"/>
        </w:rPr>
        <w:t>Rowan</w:t>
      </w:r>
      <w:r>
        <w:rPr>
          <w:color w:val="231F20"/>
          <w:spacing w:val="-5"/>
          <w:w w:val="115"/>
        </w:rPr>
        <w:t> </w:t>
      </w:r>
      <w:r>
        <w:rPr>
          <w:color w:val="231F20"/>
          <w:w w:val="115"/>
        </w:rPr>
        <w:t>soltou</w:t>
      </w:r>
      <w:r>
        <w:rPr>
          <w:color w:val="231F20"/>
          <w:spacing w:val="-5"/>
          <w:w w:val="115"/>
        </w:rPr>
        <w:t> </w:t>
      </w:r>
      <w:r>
        <w:rPr>
          <w:color w:val="231F20"/>
          <w:w w:val="115"/>
        </w:rPr>
        <w:t>um</w:t>
      </w:r>
      <w:r>
        <w:rPr>
          <w:color w:val="231F20"/>
          <w:spacing w:val="-5"/>
          <w:w w:val="115"/>
        </w:rPr>
        <w:t> </w:t>
      </w:r>
      <w:r>
        <w:rPr>
          <w:color w:val="231F20"/>
          <w:w w:val="115"/>
        </w:rPr>
        <w:t>som</w:t>
      </w:r>
      <w:r>
        <w:rPr>
          <w:color w:val="231F20"/>
          <w:spacing w:val="-5"/>
          <w:w w:val="115"/>
        </w:rPr>
        <w:t> </w:t>
      </w:r>
      <w:r>
        <w:rPr>
          <w:color w:val="231F20"/>
          <w:w w:val="115"/>
        </w:rPr>
        <w:t>seco</w:t>
      </w:r>
      <w:r>
        <w:rPr>
          <w:color w:val="231F20"/>
          <w:spacing w:val="-5"/>
          <w:w w:val="115"/>
        </w:rPr>
        <w:t> </w:t>
      </w:r>
      <w:r>
        <w:rPr>
          <w:color w:val="231F20"/>
          <w:w w:val="115"/>
        </w:rPr>
        <w:t>de</w:t>
      </w:r>
      <w:r>
        <w:rPr>
          <w:color w:val="231F20"/>
          <w:spacing w:val="-5"/>
          <w:w w:val="115"/>
        </w:rPr>
        <w:t> </w:t>
      </w:r>
      <w:r>
        <w:rPr>
          <w:color w:val="231F20"/>
          <w:spacing w:val="-2"/>
          <w:w w:val="115"/>
        </w:rPr>
        <w:t>desprezo.</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Ela</w:t>
      </w:r>
      <w:r>
        <w:rPr>
          <w:color w:val="231F20"/>
          <w:spacing w:val="-7"/>
          <w:w w:val="115"/>
          <w:sz w:val="18"/>
        </w:rPr>
        <w:t> </w:t>
      </w:r>
      <w:r>
        <w:rPr>
          <w:color w:val="231F20"/>
          <w:w w:val="115"/>
          <w:sz w:val="18"/>
        </w:rPr>
        <w:t>acha</w:t>
      </w:r>
      <w:r>
        <w:rPr>
          <w:color w:val="231F20"/>
          <w:spacing w:val="-6"/>
          <w:w w:val="115"/>
          <w:sz w:val="18"/>
        </w:rPr>
        <w:t> </w:t>
      </w:r>
      <w:r>
        <w:rPr>
          <w:color w:val="231F20"/>
          <w:w w:val="115"/>
          <w:sz w:val="18"/>
        </w:rPr>
        <w:t>que</w:t>
      </w:r>
      <w:r>
        <w:rPr>
          <w:color w:val="231F20"/>
          <w:spacing w:val="-6"/>
          <w:w w:val="115"/>
          <w:sz w:val="18"/>
        </w:rPr>
        <w:t> </w:t>
      </w:r>
      <w:r>
        <w:rPr>
          <w:color w:val="231F20"/>
          <w:w w:val="115"/>
          <w:sz w:val="18"/>
        </w:rPr>
        <w:t>é</w:t>
      </w:r>
      <w:r>
        <w:rPr>
          <w:color w:val="231F20"/>
          <w:spacing w:val="-6"/>
          <w:w w:val="115"/>
          <w:sz w:val="18"/>
        </w:rPr>
        <w:t> </w:t>
      </w:r>
      <w:r>
        <w:rPr>
          <w:color w:val="231F20"/>
          <w:spacing w:val="-2"/>
          <w:w w:val="115"/>
          <w:sz w:val="18"/>
        </w:rPr>
        <w:t>engraçada.</w:t>
      </w:r>
    </w:p>
    <w:p>
      <w:pPr>
        <w:pStyle w:val="ListParagraph"/>
        <w:numPr>
          <w:ilvl w:val="0"/>
          <w:numId w:val="14"/>
        </w:numPr>
        <w:tabs>
          <w:tab w:pos="521" w:val="left" w:leader="none"/>
        </w:tabs>
        <w:spacing w:line="336" w:lineRule="auto" w:before="85" w:after="0"/>
        <w:ind w:left="65" w:right="146" w:firstLine="186"/>
        <w:jc w:val="left"/>
        <w:rPr>
          <w:sz w:val="18"/>
        </w:rPr>
      </w:pPr>
      <w:r>
        <w:rPr>
          <w:color w:val="231F20"/>
          <w:w w:val="115"/>
          <w:sz w:val="18"/>
        </w:rPr>
        <w:t>Não — disse a mulher, sem desviar os olhos de Alec.</w:t>
      </w:r>
      <w:r>
        <w:rPr>
          <w:color w:val="231F20"/>
          <w:spacing w:val="40"/>
          <w:w w:val="115"/>
          <w:sz w:val="18"/>
        </w:rPr>
        <w:t> </w:t>
      </w:r>
      <w:r>
        <w:rPr>
          <w:color w:val="231F20"/>
          <w:w w:val="115"/>
          <w:sz w:val="18"/>
        </w:rPr>
        <w:t>—</w:t>
      </w:r>
      <w:r>
        <w:rPr>
          <w:color w:val="231F20"/>
          <w:spacing w:val="40"/>
          <w:w w:val="115"/>
          <w:sz w:val="18"/>
        </w:rPr>
        <w:t> </w:t>
      </w:r>
      <w:r>
        <w:rPr>
          <w:color w:val="231F20"/>
          <w:w w:val="115"/>
          <w:sz w:val="18"/>
        </w:rPr>
        <w:t>Acho que viver muito tempo em Manchester exige precisão.</w:t>
      </w:r>
    </w:p>
    <w:p>
      <w:pPr>
        <w:pStyle w:val="BodyText"/>
        <w:ind w:left="252"/>
      </w:pPr>
      <w:r>
        <w:rPr>
          <w:color w:val="231F20"/>
          <w:w w:val="115"/>
        </w:rPr>
        <w:t>Alec</w:t>
      </w:r>
      <w:r>
        <w:rPr>
          <w:color w:val="231F20"/>
          <w:spacing w:val="-8"/>
          <w:w w:val="115"/>
        </w:rPr>
        <w:t> </w:t>
      </w:r>
      <w:r>
        <w:rPr>
          <w:color w:val="231F20"/>
          <w:w w:val="115"/>
        </w:rPr>
        <w:t>apoiou</w:t>
      </w:r>
      <w:r>
        <w:rPr>
          <w:color w:val="231F20"/>
          <w:spacing w:val="-8"/>
          <w:w w:val="115"/>
        </w:rPr>
        <w:t> </w:t>
      </w:r>
      <w:r>
        <w:rPr>
          <w:color w:val="231F20"/>
          <w:w w:val="115"/>
        </w:rPr>
        <w:t>os</w:t>
      </w:r>
      <w:r>
        <w:rPr>
          <w:color w:val="231F20"/>
          <w:spacing w:val="-7"/>
          <w:w w:val="115"/>
        </w:rPr>
        <w:t> </w:t>
      </w:r>
      <w:r>
        <w:rPr>
          <w:color w:val="231F20"/>
          <w:w w:val="115"/>
        </w:rPr>
        <w:t>antebraços</w:t>
      </w:r>
      <w:r>
        <w:rPr>
          <w:color w:val="231F20"/>
          <w:spacing w:val="-8"/>
          <w:w w:val="115"/>
        </w:rPr>
        <w:t> </w:t>
      </w:r>
      <w:r>
        <w:rPr>
          <w:color w:val="231F20"/>
          <w:w w:val="115"/>
        </w:rPr>
        <w:t>na</w:t>
      </w:r>
      <w:r>
        <w:rPr>
          <w:color w:val="231F20"/>
          <w:spacing w:val="-8"/>
          <w:w w:val="115"/>
        </w:rPr>
        <w:t> </w:t>
      </w:r>
      <w:r>
        <w:rPr>
          <w:color w:val="231F20"/>
          <w:spacing w:val="-2"/>
          <w:w w:val="115"/>
        </w:rPr>
        <w:t>mesa.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Então</w:t>
      </w:r>
      <w:r>
        <w:rPr>
          <w:color w:val="231F20"/>
          <w:spacing w:val="-6"/>
          <w:w w:val="115"/>
          <w:sz w:val="18"/>
        </w:rPr>
        <w:t> </w:t>
      </w:r>
      <w:r>
        <w:rPr>
          <w:color w:val="231F20"/>
          <w:w w:val="115"/>
          <w:sz w:val="18"/>
        </w:rPr>
        <w:t>seja</w:t>
      </w:r>
      <w:r>
        <w:rPr>
          <w:color w:val="231F20"/>
          <w:spacing w:val="-5"/>
          <w:w w:val="115"/>
          <w:sz w:val="18"/>
        </w:rPr>
        <w:t> </w:t>
      </w:r>
      <w:r>
        <w:rPr>
          <w:color w:val="231F20"/>
          <w:spacing w:val="-2"/>
          <w:w w:val="115"/>
          <w:sz w:val="18"/>
        </w:rPr>
        <w:t>precisa.</w:t>
      </w:r>
    </w:p>
    <w:p>
      <w:pPr>
        <w:pStyle w:val="BodyText"/>
        <w:spacing w:before="85"/>
        <w:ind w:left="252"/>
      </w:pPr>
      <w:r>
        <w:rPr>
          <w:color w:val="231F20"/>
          <w:w w:val="115"/>
        </w:rPr>
        <w:t>Ela</w:t>
      </w:r>
      <w:r>
        <w:rPr>
          <w:color w:val="231F20"/>
          <w:spacing w:val="-4"/>
          <w:w w:val="115"/>
        </w:rPr>
        <w:t> </w:t>
      </w:r>
      <w:r>
        <w:rPr>
          <w:color w:val="231F20"/>
          <w:w w:val="115"/>
        </w:rPr>
        <w:t>ficou</w:t>
      </w:r>
      <w:r>
        <w:rPr>
          <w:color w:val="231F20"/>
          <w:spacing w:val="-3"/>
          <w:w w:val="115"/>
        </w:rPr>
        <w:t> </w:t>
      </w:r>
      <w:r>
        <w:rPr>
          <w:color w:val="231F20"/>
          <w:w w:val="115"/>
        </w:rPr>
        <w:t>em</w:t>
      </w:r>
      <w:r>
        <w:rPr>
          <w:color w:val="231F20"/>
          <w:spacing w:val="-3"/>
          <w:w w:val="115"/>
        </w:rPr>
        <w:t> </w:t>
      </w:r>
      <w:r>
        <w:rPr>
          <w:color w:val="231F20"/>
          <w:w w:val="115"/>
        </w:rPr>
        <w:t>silêncio</w:t>
      </w:r>
      <w:r>
        <w:rPr>
          <w:color w:val="231F20"/>
          <w:spacing w:val="-3"/>
          <w:w w:val="115"/>
        </w:rPr>
        <w:t> </w:t>
      </w:r>
      <w:r>
        <w:rPr>
          <w:color w:val="231F20"/>
          <w:w w:val="115"/>
        </w:rPr>
        <w:t>por</w:t>
      </w:r>
      <w:r>
        <w:rPr>
          <w:color w:val="231F20"/>
          <w:spacing w:val="-3"/>
          <w:w w:val="115"/>
        </w:rPr>
        <w:t> </w:t>
      </w:r>
      <w:r>
        <w:rPr>
          <w:color w:val="231F20"/>
          <w:w w:val="115"/>
        </w:rPr>
        <w:t>dois</w:t>
      </w:r>
      <w:r>
        <w:rPr>
          <w:color w:val="231F20"/>
          <w:spacing w:val="-4"/>
          <w:w w:val="115"/>
        </w:rPr>
        <w:t> </w:t>
      </w:r>
      <w:r>
        <w:rPr>
          <w:color w:val="231F20"/>
          <w:spacing w:val="-2"/>
          <w:w w:val="115"/>
        </w:rPr>
        <w:t>segundos.</w:t>
      </w:r>
    </w:p>
    <w:p>
      <w:pPr>
        <w:pStyle w:val="ListParagraph"/>
        <w:numPr>
          <w:ilvl w:val="0"/>
          <w:numId w:val="14"/>
        </w:numPr>
        <w:tabs>
          <w:tab w:pos="532" w:val="left" w:leader="none"/>
        </w:tabs>
        <w:spacing w:line="336" w:lineRule="auto" w:before="85" w:after="0"/>
        <w:ind w:left="72" w:right="178" w:firstLine="180"/>
        <w:jc w:val="left"/>
        <w:rPr>
          <w:sz w:val="18"/>
        </w:rPr>
      </w:pPr>
      <w:r>
        <w:rPr>
          <w:color w:val="231F20"/>
          <w:w w:val="115"/>
          <w:sz w:val="18"/>
        </w:rPr>
        <w:t>Não</w:t>
      </w:r>
      <w:r>
        <w:rPr>
          <w:color w:val="231F20"/>
          <w:w w:val="115"/>
          <w:sz w:val="18"/>
        </w:rPr>
        <w:t> costumo</w:t>
      </w:r>
      <w:r>
        <w:rPr>
          <w:color w:val="231F20"/>
          <w:w w:val="115"/>
          <w:sz w:val="18"/>
        </w:rPr>
        <w:t> oferecer</w:t>
      </w:r>
      <w:r>
        <w:rPr>
          <w:color w:val="231F20"/>
          <w:w w:val="115"/>
          <w:sz w:val="18"/>
        </w:rPr>
        <w:t> meu</w:t>
      </w:r>
      <w:r>
        <w:rPr>
          <w:color w:val="231F20"/>
          <w:w w:val="115"/>
          <w:sz w:val="18"/>
        </w:rPr>
        <w:t> nome</w:t>
      </w:r>
      <w:r>
        <w:rPr>
          <w:color w:val="231F20"/>
          <w:w w:val="115"/>
          <w:sz w:val="18"/>
        </w:rPr>
        <w:t> antes</w:t>
      </w:r>
      <w:r>
        <w:rPr>
          <w:color w:val="231F20"/>
          <w:w w:val="115"/>
          <w:sz w:val="18"/>
        </w:rPr>
        <w:t> de</w:t>
      </w:r>
      <w:r>
        <w:rPr>
          <w:color w:val="231F20"/>
          <w:w w:val="115"/>
          <w:sz w:val="18"/>
        </w:rPr>
        <w:t> saber</w:t>
      </w:r>
      <w:r>
        <w:rPr>
          <w:color w:val="231F20"/>
          <w:w w:val="115"/>
          <w:sz w:val="18"/>
        </w:rPr>
        <w:t> se</w:t>
      </w:r>
      <w:r>
        <w:rPr>
          <w:color w:val="231F20"/>
          <w:w w:val="115"/>
          <w:sz w:val="18"/>
        </w:rPr>
        <w:t> </w:t>
      </w:r>
      <w:r>
        <w:rPr>
          <w:color w:val="231F20"/>
          <w:w w:val="115"/>
          <w:sz w:val="18"/>
        </w:rPr>
        <w:t>um</w:t>
      </w:r>
      <w:r>
        <w:rPr>
          <w:color w:val="231F20"/>
          <w:spacing w:val="40"/>
          <w:w w:val="115"/>
          <w:sz w:val="18"/>
        </w:rPr>
        <w:t> </w:t>
      </w:r>
      <w:r>
        <w:rPr>
          <w:color w:val="231F20"/>
          <w:w w:val="115"/>
          <w:sz w:val="18"/>
        </w:rPr>
        <w:t>homem merece ficar com ele.</w:t>
      </w:r>
    </w:p>
    <w:p>
      <w:pPr>
        <w:pStyle w:val="BodyText"/>
        <w:ind w:left="252"/>
      </w:pPr>
      <w:r>
        <w:rPr>
          <w:color w:val="231F20"/>
          <w:w w:val="115"/>
        </w:rPr>
        <w:t>Finn</w:t>
      </w:r>
      <w:r>
        <w:rPr>
          <w:color w:val="231F20"/>
          <w:spacing w:val="-2"/>
          <w:w w:val="115"/>
        </w:rPr>
        <w:t> </w:t>
      </w:r>
      <w:r>
        <w:rPr>
          <w:color w:val="231F20"/>
          <w:w w:val="115"/>
        </w:rPr>
        <w:t>soltou</w:t>
      </w:r>
      <w:r>
        <w:rPr>
          <w:color w:val="231F20"/>
          <w:spacing w:val="-1"/>
          <w:w w:val="115"/>
        </w:rPr>
        <w:t> </w:t>
      </w:r>
      <w:r>
        <w:rPr>
          <w:color w:val="231F20"/>
          <w:w w:val="115"/>
        </w:rPr>
        <w:t>uma</w:t>
      </w:r>
      <w:r>
        <w:rPr>
          <w:color w:val="231F20"/>
          <w:spacing w:val="-2"/>
          <w:w w:val="115"/>
        </w:rPr>
        <w:t> </w:t>
      </w:r>
      <w:r>
        <w:rPr>
          <w:color w:val="231F20"/>
          <w:w w:val="115"/>
        </w:rPr>
        <w:t>risada</w:t>
      </w:r>
      <w:r>
        <w:rPr>
          <w:color w:val="231F20"/>
          <w:spacing w:val="-1"/>
          <w:w w:val="115"/>
        </w:rPr>
        <w:t> </w:t>
      </w:r>
      <w:r>
        <w:rPr>
          <w:color w:val="231F20"/>
          <w:spacing w:val="-2"/>
          <w:w w:val="115"/>
        </w:rPr>
        <w:t>baixa.</w:t>
      </w:r>
    </w:p>
    <w:p>
      <w:pPr>
        <w:pStyle w:val="ListParagraph"/>
        <w:numPr>
          <w:ilvl w:val="0"/>
          <w:numId w:val="14"/>
        </w:numPr>
        <w:tabs>
          <w:tab w:pos="506" w:val="left" w:leader="none"/>
        </w:tabs>
        <w:spacing w:line="336" w:lineRule="auto" w:before="85" w:after="0"/>
        <w:ind w:left="252" w:right="3309" w:firstLine="0"/>
        <w:jc w:val="left"/>
        <w:rPr>
          <w:sz w:val="18"/>
        </w:rPr>
      </w:pPr>
      <w:r>
        <w:rPr>
          <w:color w:val="231F20"/>
          <w:w w:val="115"/>
          <w:sz w:val="18"/>
        </w:rPr>
        <w:t>Ah, eu gostei dela. Rowan</w:t>
      </w:r>
      <w:r>
        <w:rPr>
          <w:color w:val="231F20"/>
          <w:spacing w:val="-10"/>
          <w:w w:val="115"/>
          <w:sz w:val="18"/>
        </w:rPr>
        <w:t> </w:t>
      </w:r>
      <w:r>
        <w:rPr>
          <w:color w:val="231F20"/>
          <w:w w:val="115"/>
          <w:sz w:val="18"/>
        </w:rPr>
        <w:t>virou-se</w:t>
      </w:r>
      <w:r>
        <w:rPr>
          <w:color w:val="231F20"/>
          <w:spacing w:val="-10"/>
          <w:w w:val="115"/>
          <w:sz w:val="18"/>
        </w:rPr>
        <w:t> </w:t>
      </w:r>
      <w:r>
        <w:rPr>
          <w:color w:val="231F20"/>
          <w:w w:val="115"/>
          <w:sz w:val="18"/>
        </w:rPr>
        <w:t>para</w:t>
      </w:r>
      <w:r>
        <w:rPr>
          <w:color w:val="231F20"/>
          <w:spacing w:val="-10"/>
          <w:w w:val="115"/>
          <w:sz w:val="18"/>
        </w:rPr>
        <w:t> </w:t>
      </w:r>
      <w:r>
        <w:rPr>
          <w:color w:val="231F20"/>
          <w:w w:val="115"/>
          <w:sz w:val="18"/>
        </w:rPr>
        <w:t>ele.</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Claro</w:t>
      </w:r>
      <w:r>
        <w:rPr>
          <w:color w:val="231F20"/>
          <w:spacing w:val="-11"/>
          <w:w w:val="115"/>
          <w:sz w:val="18"/>
        </w:rPr>
        <w:t> </w:t>
      </w:r>
      <w:r>
        <w:rPr>
          <w:color w:val="231F20"/>
          <w:w w:val="115"/>
          <w:sz w:val="18"/>
        </w:rPr>
        <w:t>que</w:t>
      </w:r>
      <w:r>
        <w:rPr>
          <w:color w:val="231F20"/>
          <w:spacing w:val="-10"/>
          <w:w w:val="115"/>
          <w:sz w:val="18"/>
        </w:rPr>
        <w:t> </w:t>
      </w:r>
      <w:r>
        <w:rPr>
          <w:color w:val="231F20"/>
          <w:spacing w:val="-2"/>
          <w:w w:val="115"/>
          <w:sz w:val="18"/>
        </w:rPr>
        <w:t>gostou.</w:t>
      </w:r>
    </w:p>
    <w:p>
      <w:pPr>
        <w:pStyle w:val="ListParagraph"/>
        <w:numPr>
          <w:ilvl w:val="0"/>
          <w:numId w:val="14"/>
        </w:numPr>
        <w:tabs>
          <w:tab w:pos="505" w:val="left" w:leader="none"/>
        </w:tabs>
        <w:spacing w:line="336" w:lineRule="auto" w:before="84" w:after="0"/>
        <w:ind w:left="72" w:right="178" w:firstLine="180"/>
        <w:jc w:val="left"/>
        <w:rPr>
          <w:sz w:val="18"/>
        </w:rPr>
      </w:pPr>
      <w:r>
        <w:rPr>
          <w:color w:val="231F20"/>
          <w:w w:val="115"/>
          <w:sz w:val="18"/>
        </w:rPr>
        <w:t>Porque</w:t>
      </w:r>
      <w:r>
        <w:rPr>
          <w:color w:val="231F20"/>
          <w:spacing w:val="-9"/>
          <w:w w:val="115"/>
          <w:sz w:val="18"/>
        </w:rPr>
        <w:t> </w:t>
      </w:r>
      <w:r>
        <w:rPr>
          <w:color w:val="231F20"/>
          <w:w w:val="115"/>
          <w:sz w:val="18"/>
        </w:rPr>
        <w:t>ela</w:t>
      </w:r>
      <w:r>
        <w:rPr>
          <w:color w:val="231F20"/>
          <w:spacing w:val="-9"/>
          <w:w w:val="115"/>
          <w:sz w:val="18"/>
        </w:rPr>
        <w:t> </w:t>
      </w:r>
      <w:r>
        <w:rPr>
          <w:color w:val="231F20"/>
          <w:w w:val="115"/>
          <w:sz w:val="18"/>
        </w:rPr>
        <w:t>está</w:t>
      </w:r>
      <w:r>
        <w:rPr>
          <w:color w:val="231F20"/>
          <w:spacing w:val="-9"/>
          <w:w w:val="115"/>
          <w:sz w:val="18"/>
        </w:rPr>
        <w:t> </w:t>
      </w:r>
      <w:r>
        <w:rPr>
          <w:color w:val="231F20"/>
          <w:w w:val="115"/>
          <w:sz w:val="18"/>
        </w:rPr>
        <w:t>viva</w:t>
      </w:r>
      <w:r>
        <w:rPr>
          <w:color w:val="231F20"/>
          <w:spacing w:val="-9"/>
          <w:w w:val="115"/>
          <w:sz w:val="18"/>
        </w:rPr>
        <w:t> </w:t>
      </w:r>
      <w:r>
        <w:rPr>
          <w:color w:val="231F20"/>
          <w:w w:val="115"/>
          <w:sz w:val="18"/>
        </w:rPr>
        <w:t>e</w:t>
      </w:r>
      <w:r>
        <w:rPr>
          <w:color w:val="231F20"/>
          <w:spacing w:val="-9"/>
          <w:w w:val="115"/>
          <w:sz w:val="18"/>
        </w:rPr>
        <w:t> </w:t>
      </w:r>
      <w:r>
        <w:rPr>
          <w:color w:val="231F20"/>
          <w:w w:val="115"/>
          <w:sz w:val="18"/>
        </w:rPr>
        <w:t>vocês</w:t>
      </w:r>
      <w:r>
        <w:rPr>
          <w:color w:val="231F20"/>
          <w:spacing w:val="-9"/>
          <w:w w:val="115"/>
          <w:sz w:val="18"/>
        </w:rPr>
        <w:t> </w:t>
      </w:r>
      <w:r>
        <w:rPr>
          <w:color w:val="231F20"/>
          <w:w w:val="115"/>
          <w:sz w:val="18"/>
        </w:rPr>
        <w:t>dois</w:t>
      </w:r>
      <w:r>
        <w:rPr>
          <w:color w:val="231F20"/>
          <w:spacing w:val="-9"/>
          <w:w w:val="115"/>
          <w:sz w:val="18"/>
        </w:rPr>
        <w:t> </w:t>
      </w:r>
      <w:r>
        <w:rPr>
          <w:color w:val="231F20"/>
          <w:w w:val="115"/>
          <w:sz w:val="18"/>
        </w:rPr>
        <w:t>ainda</w:t>
      </w:r>
      <w:r>
        <w:rPr>
          <w:color w:val="231F20"/>
          <w:spacing w:val="-9"/>
          <w:w w:val="115"/>
          <w:sz w:val="18"/>
        </w:rPr>
        <w:t> </w:t>
      </w:r>
      <w:r>
        <w:rPr>
          <w:color w:val="231F20"/>
          <w:w w:val="115"/>
          <w:sz w:val="18"/>
        </w:rPr>
        <w:t>não</w:t>
      </w:r>
      <w:r>
        <w:rPr>
          <w:color w:val="231F20"/>
          <w:spacing w:val="-9"/>
          <w:w w:val="115"/>
          <w:sz w:val="18"/>
        </w:rPr>
        <w:t> </w:t>
      </w:r>
      <w:r>
        <w:rPr>
          <w:color w:val="231F20"/>
          <w:w w:val="115"/>
          <w:sz w:val="18"/>
        </w:rPr>
        <w:t>estrangularam ninguém. É uma noite memorável.</w:t>
      </w:r>
    </w:p>
    <w:p>
      <w:pPr>
        <w:pStyle w:val="BodyText"/>
        <w:spacing w:line="336" w:lineRule="auto"/>
        <w:ind w:left="252" w:right="1015"/>
      </w:pPr>
      <w:r>
        <w:rPr>
          <w:color w:val="231F20"/>
          <w:w w:val="115"/>
        </w:rPr>
        <w:t>Alec</w:t>
      </w:r>
      <w:r>
        <w:rPr>
          <w:color w:val="231F20"/>
          <w:spacing w:val="-5"/>
          <w:w w:val="115"/>
        </w:rPr>
        <w:t> </w:t>
      </w:r>
      <w:r>
        <w:rPr>
          <w:color w:val="231F20"/>
          <w:w w:val="115"/>
        </w:rPr>
        <w:t>ergueu</w:t>
      </w:r>
      <w:r>
        <w:rPr>
          <w:color w:val="231F20"/>
          <w:spacing w:val="-5"/>
          <w:w w:val="115"/>
        </w:rPr>
        <w:t> </w:t>
      </w:r>
      <w:r>
        <w:rPr>
          <w:color w:val="231F20"/>
          <w:w w:val="115"/>
        </w:rPr>
        <w:t>uma</w:t>
      </w:r>
      <w:r>
        <w:rPr>
          <w:color w:val="231F20"/>
          <w:spacing w:val="-5"/>
          <w:w w:val="115"/>
        </w:rPr>
        <w:t> </w:t>
      </w:r>
      <w:r>
        <w:rPr>
          <w:color w:val="231F20"/>
          <w:w w:val="115"/>
        </w:rPr>
        <w:t>mão,</w:t>
      </w:r>
      <w:r>
        <w:rPr>
          <w:color w:val="231F20"/>
          <w:spacing w:val="-5"/>
          <w:w w:val="115"/>
        </w:rPr>
        <w:t> </w:t>
      </w:r>
      <w:r>
        <w:rPr>
          <w:color w:val="231F20"/>
          <w:w w:val="115"/>
        </w:rPr>
        <w:t>e</w:t>
      </w:r>
      <w:r>
        <w:rPr>
          <w:color w:val="231F20"/>
          <w:spacing w:val="-5"/>
          <w:w w:val="115"/>
        </w:rPr>
        <w:t> </w:t>
      </w:r>
      <w:r>
        <w:rPr>
          <w:color w:val="231F20"/>
          <w:w w:val="115"/>
        </w:rPr>
        <w:t>os</w:t>
      </w:r>
      <w:r>
        <w:rPr>
          <w:color w:val="231F20"/>
          <w:spacing w:val="-5"/>
          <w:w w:val="115"/>
        </w:rPr>
        <w:t> </w:t>
      </w:r>
      <w:r>
        <w:rPr>
          <w:color w:val="231F20"/>
          <w:w w:val="115"/>
        </w:rPr>
        <w:t>comentários</w:t>
      </w:r>
      <w:r>
        <w:rPr>
          <w:color w:val="231F20"/>
          <w:spacing w:val="-5"/>
          <w:w w:val="115"/>
        </w:rPr>
        <w:t> </w:t>
      </w:r>
      <w:r>
        <w:rPr>
          <w:color w:val="231F20"/>
          <w:w w:val="115"/>
        </w:rPr>
        <w:t>morreram. Voltou-se à mulher.</w:t>
      </w:r>
    </w:p>
    <w:p>
      <w:pPr>
        <w:pStyle w:val="ListParagraph"/>
        <w:numPr>
          <w:ilvl w:val="0"/>
          <w:numId w:val="14"/>
        </w:numPr>
        <w:tabs>
          <w:tab w:pos="506" w:val="left" w:leader="none"/>
        </w:tabs>
        <w:spacing w:line="336" w:lineRule="auto" w:before="1" w:after="0"/>
        <w:ind w:left="252" w:right="189" w:firstLine="0"/>
        <w:jc w:val="left"/>
        <w:rPr>
          <w:sz w:val="18"/>
        </w:rPr>
      </w:pPr>
      <w:r>
        <w:rPr>
          <w:color w:val="231F20"/>
          <w:w w:val="115"/>
          <w:sz w:val="18"/>
        </w:rPr>
        <w:t>Você</w:t>
      </w:r>
      <w:r>
        <w:rPr>
          <w:color w:val="231F20"/>
          <w:spacing w:val="-12"/>
          <w:w w:val="115"/>
          <w:sz w:val="18"/>
        </w:rPr>
        <w:t> </w:t>
      </w:r>
      <w:r>
        <w:rPr>
          <w:color w:val="231F20"/>
          <w:w w:val="115"/>
          <w:sz w:val="18"/>
        </w:rPr>
        <w:t>falou</w:t>
      </w:r>
      <w:r>
        <w:rPr>
          <w:color w:val="231F20"/>
          <w:spacing w:val="-11"/>
          <w:w w:val="115"/>
          <w:sz w:val="18"/>
        </w:rPr>
        <w:t> </w:t>
      </w:r>
      <w:r>
        <w:rPr>
          <w:color w:val="231F20"/>
          <w:w w:val="115"/>
          <w:sz w:val="18"/>
        </w:rPr>
        <w:t>da</w:t>
      </w:r>
      <w:r>
        <w:rPr>
          <w:color w:val="231F20"/>
          <w:spacing w:val="-12"/>
          <w:w w:val="115"/>
          <w:sz w:val="18"/>
        </w:rPr>
        <w:t> </w:t>
      </w:r>
      <w:r>
        <w:rPr>
          <w:color w:val="231F20"/>
          <w:w w:val="115"/>
          <w:sz w:val="18"/>
        </w:rPr>
        <w:t>ponte</w:t>
      </w:r>
      <w:r>
        <w:rPr>
          <w:color w:val="231F20"/>
          <w:spacing w:val="-11"/>
          <w:w w:val="115"/>
          <w:sz w:val="18"/>
        </w:rPr>
        <w:t> </w:t>
      </w:r>
      <w:r>
        <w:rPr>
          <w:color w:val="231F20"/>
          <w:w w:val="115"/>
          <w:sz w:val="18"/>
        </w:rPr>
        <w:t>porque</w:t>
      </w:r>
      <w:r>
        <w:rPr>
          <w:color w:val="231F20"/>
          <w:spacing w:val="-11"/>
          <w:w w:val="115"/>
          <w:sz w:val="18"/>
        </w:rPr>
        <w:t> </w:t>
      </w:r>
      <w:r>
        <w:rPr>
          <w:color w:val="231F20"/>
          <w:w w:val="115"/>
          <w:sz w:val="18"/>
        </w:rPr>
        <w:t>ouviu</w:t>
      </w:r>
      <w:r>
        <w:rPr>
          <w:color w:val="231F20"/>
          <w:spacing w:val="-12"/>
          <w:w w:val="115"/>
          <w:sz w:val="18"/>
        </w:rPr>
        <w:t> </w:t>
      </w:r>
      <w:r>
        <w:rPr>
          <w:color w:val="231F20"/>
          <w:w w:val="115"/>
          <w:sz w:val="18"/>
        </w:rPr>
        <w:t>rumores</w:t>
      </w:r>
      <w:r>
        <w:rPr>
          <w:color w:val="231F20"/>
          <w:spacing w:val="-11"/>
          <w:w w:val="115"/>
          <w:sz w:val="18"/>
        </w:rPr>
        <w:t> </w:t>
      </w:r>
      <w:r>
        <w:rPr>
          <w:color w:val="231F20"/>
          <w:w w:val="115"/>
          <w:sz w:val="18"/>
        </w:rPr>
        <w:t>ou</w:t>
      </w:r>
      <w:r>
        <w:rPr>
          <w:color w:val="231F20"/>
          <w:spacing w:val="-12"/>
          <w:w w:val="115"/>
          <w:sz w:val="18"/>
        </w:rPr>
        <w:t> </w:t>
      </w:r>
      <w:r>
        <w:rPr>
          <w:color w:val="231F20"/>
          <w:w w:val="115"/>
          <w:sz w:val="18"/>
        </w:rPr>
        <w:t>porque</w:t>
      </w:r>
      <w:r>
        <w:rPr>
          <w:color w:val="231F20"/>
          <w:spacing w:val="-11"/>
          <w:w w:val="115"/>
          <w:sz w:val="18"/>
        </w:rPr>
        <w:t> </w:t>
      </w:r>
      <w:r>
        <w:rPr>
          <w:color w:val="231F20"/>
          <w:w w:val="115"/>
          <w:sz w:val="18"/>
        </w:rPr>
        <w:t>viu? Essa foi a primeira pergunta que realmente a atingiu.</w:t>
      </w:r>
    </w:p>
    <w:p>
      <w:pPr>
        <w:pStyle w:val="BodyText"/>
        <w:ind w:left="252"/>
      </w:pPr>
      <w:r>
        <w:rPr>
          <w:color w:val="231F20"/>
          <w:w w:val="115"/>
        </w:rPr>
        <w:t>Não</w:t>
      </w:r>
      <w:r>
        <w:rPr>
          <w:color w:val="231F20"/>
          <w:spacing w:val="-8"/>
          <w:w w:val="115"/>
        </w:rPr>
        <w:t> </w:t>
      </w:r>
      <w:r>
        <w:rPr>
          <w:color w:val="231F20"/>
          <w:w w:val="115"/>
        </w:rPr>
        <w:t>por</w:t>
      </w:r>
      <w:r>
        <w:rPr>
          <w:color w:val="231F20"/>
          <w:spacing w:val="-8"/>
          <w:w w:val="115"/>
        </w:rPr>
        <w:t> </w:t>
      </w:r>
      <w:r>
        <w:rPr>
          <w:color w:val="231F20"/>
          <w:spacing w:val="-2"/>
          <w:w w:val="115"/>
        </w:rPr>
        <w:t>medo.</w:t>
      </w:r>
    </w:p>
    <w:p>
      <w:pPr>
        <w:pStyle w:val="BodyText"/>
        <w:spacing w:before="85"/>
        <w:ind w:left="252"/>
      </w:pPr>
      <w:r>
        <w:rPr>
          <w:color w:val="231F20"/>
          <w:w w:val="115"/>
        </w:rPr>
        <w:t>Mas</w:t>
      </w:r>
      <w:r>
        <w:rPr>
          <w:color w:val="231F20"/>
          <w:spacing w:val="-8"/>
          <w:w w:val="115"/>
        </w:rPr>
        <w:t> </w:t>
      </w:r>
      <w:r>
        <w:rPr>
          <w:color w:val="231F20"/>
          <w:w w:val="115"/>
        </w:rPr>
        <w:t>porque</w:t>
      </w:r>
      <w:r>
        <w:rPr>
          <w:color w:val="231F20"/>
          <w:spacing w:val="-7"/>
          <w:w w:val="115"/>
        </w:rPr>
        <w:t> </w:t>
      </w:r>
      <w:r>
        <w:rPr>
          <w:color w:val="231F20"/>
          <w:w w:val="115"/>
        </w:rPr>
        <w:t>era</w:t>
      </w:r>
      <w:r>
        <w:rPr>
          <w:color w:val="231F20"/>
          <w:spacing w:val="-7"/>
          <w:w w:val="115"/>
        </w:rPr>
        <w:t> </w:t>
      </w:r>
      <w:r>
        <w:rPr>
          <w:color w:val="231F20"/>
          <w:w w:val="115"/>
        </w:rPr>
        <w:t>a</w:t>
      </w:r>
      <w:r>
        <w:rPr>
          <w:color w:val="231F20"/>
          <w:spacing w:val="-7"/>
          <w:w w:val="115"/>
        </w:rPr>
        <w:t> </w:t>
      </w:r>
      <w:r>
        <w:rPr>
          <w:color w:val="231F20"/>
          <w:w w:val="115"/>
        </w:rPr>
        <w:t>pergunta</w:t>
      </w:r>
      <w:r>
        <w:rPr>
          <w:color w:val="231F20"/>
          <w:spacing w:val="-7"/>
          <w:w w:val="115"/>
        </w:rPr>
        <w:t> </w:t>
      </w:r>
      <w:r>
        <w:rPr>
          <w:color w:val="231F20"/>
          <w:spacing w:val="-2"/>
          <w:w w:val="115"/>
        </w:rPr>
        <w:t>certa.</w:t>
      </w:r>
    </w:p>
    <w:p>
      <w:pPr>
        <w:pStyle w:val="BodyText"/>
        <w:spacing w:line="336" w:lineRule="auto" w:before="85"/>
        <w:ind w:left="72" w:right="121" w:firstLine="180"/>
      </w:pPr>
      <w:r>
        <w:rPr>
          <w:color w:val="231F20"/>
          <w:w w:val="110"/>
        </w:rPr>
        <w:t>Alec percebeu no pequeno atraso da respiração. No jeito </w:t>
      </w:r>
      <w:r>
        <w:rPr>
          <w:color w:val="231F20"/>
          <w:w w:val="110"/>
        </w:rPr>
        <w:t>como </w:t>
      </w:r>
      <w:r>
        <w:rPr>
          <w:color w:val="231F20"/>
          <w:w w:val="115"/>
        </w:rPr>
        <w:t>os dedos dela ficaram imóveis por um instante sobre o copo.</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Talvez</w:t>
      </w:r>
      <w:r>
        <w:rPr>
          <w:color w:val="231F20"/>
          <w:spacing w:val="-4"/>
          <w:w w:val="115"/>
          <w:sz w:val="18"/>
        </w:rPr>
        <w:t> </w:t>
      </w:r>
      <w:r>
        <w:rPr>
          <w:color w:val="231F20"/>
          <w:w w:val="115"/>
          <w:sz w:val="18"/>
        </w:rPr>
        <w:t>os</w:t>
      </w:r>
      <w:r>
        <w:rPr>
          <w:color w:val="231F20"/>
          <w:spacing w:val="-3"/>
          <w:w w:val="115"/>
          <w:sz w:val="18"/>
        </w:rPr>
        <w:t> </w:t>
      </w:r>
      <w:r>
        <w:rPr>
          <w:color w:val="231F20"/>
          <w:w w:val="115"/>
          <w:sz w:val="18"/>
        </w:rPr>
        <w:t>dois</w:t>
      </w:r>
      <w:r>
        <w:rPr>
          <w:color w:val="231F20"/>
          <w:spacing w:val="-4"/>
          <w:w w:val="115"/>
          <w:sz w:val="18"/>
        </w:rPr>
        <w:t> </w:t>
      </w:r>
      <w:r>
        <w:rPr>
          <w:color w:val="231F20"/>
          <w:w w:val="115"/>
          <w:sz w:val="18"/>
        </w:rPr>
        <w:t>—</w:t>
      </w:r>
      <w:r>
        <w:rPr>
          <w:color w:val="231F20"/>
          <w:spacing w:val="-3"/>
          <w:w w:val="115"/>
          <w:sz w:val="18"/>
        </w:rPr>
        <w:t> </w:t>
      </w:r>
      <w:r>
        <w:rPr>
          <w:color w:val="231F20"/>
          <w:spacing w:val="-2"/>
          <w:w w:val="115"/>
          <w:sz w:val="18"/>
        </w:rPr>
        <w:t>respondeu.</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Talvez</w:t>
      </w:r>
      <w:r>
        <w:rPr>
          <w:color w:val="231F20"/>
          <w:spacing w:val="-6"/>
          <w:w w:val="115"/>
          <w:sz w:val="18"/>
        </w:rPr>
        <w:t> </w:t>
      </w:r>
      <w:r>
        <w:rPr>
          <w:color w:val="231F20"/>
          <w:w w:val="115"/>
          <w:sz w:val="18"/>
        </w:rPr>
        <w:t>não</w:t>
      </w:r>
      <w:r>
        <w:rPr>
          <w:color w:val="231F20"/>
          <w:spacing w:val="-5"/>
          <w:w w:val="115"/>
          <w:sz w:val="18"/>
        </w:rPr>
        <w:t> </w:t>
      </w:r>
      <w:r>
        <w:rPr>
          <w:color w:val="231F20"/>
          <w:w w:val="115"/>
          <w:sz w:val="18"/>
        </w:rPr>
        <w:t>é</w:t>
      </w:r>
      <w:r>
        <w:rPr>
          <w:color w:val="231F20"/>
          <w:spacing w:val="-5"/>
          <w:w w:val="115"/>
          <w:sz w:val="18"/>
        </w:rPr>
        <w:t> </w:t>
      </w:r>
      <w:r>
        <w:rPr>
          <w:color w:val="231F20"/>
          <w:spacing w:val="-2"/>
          <w:w w:val="115"/>
          <w:sz w:val="18"/>
        </w:rPr>
        <w:t>resposta.</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Em</w:t>
      </w:r>
      <w:r>
        <w:rPr>
          <w:color w:val="231F20"/>
          <w:spacing w:val="-6"/>
          <w:w w:val="115"/>
          <w:sz w:val="18"/>
        </w:rPr>
        <w:t> </w:t>
      </w:r>
      <w:r>
        <w:rPr>
          <w:color w:val="231F20"/>
          <w:w w:val="115"/>
          <w:sz w:val="18"/>
        </w:rPr>
        <w:t>sua</w:t>
      </w:r>
      <w:r>
        <w:rPr>
          <w:color w:val="231F20"/>
          <w:spacing w:val="-6"/>
          <w:w w:val="115"/>
          <w:sz w:val="18"/>
        </w:rPr>
        <w:t> </w:t>
      </w:r>
      <w:r>
        <w:rPr>
          <w:color w:val="231F20"/>
          <w:w w:val="115"/>
          <w:sz w:val="18"/>
        </w:rPr>
        <w:t>posição,</w:t>
      </w:r>
      <w:r>
        <w:rPr>
          <w:color w:val="231F20"/>
          <w:spacing w:val="-6"/>
          <w:w w:val="115"/>
          <w:sz w:val="18"/>
        </w:rPr>
        <w:t> </w:t>
      </w:r>
      <w:r>
        <w:rPr>
          <w:color w:val="231F20"/>
          <w:w w:val="115"/>
          <w:sz w:val="18"/>
        </w:rPr>
        <w:t>eu</w:t>
      </w:r>
      <w:r>
        <w:rPr>
          <w:color w:val="231F20"/>
          <w:spacing w:val="-6"/>
          <w:w w:val="115"/>
          <w:sz w:val="18"/>
        </w:rPr>
        <w:t> </w:t>
      </w:r>
      <w:r>
        <w:rPr>
          <w:color w:val="231F20"/>
          <w:w w:val="115"/>
          <w:sz w:val="18"/>
        </w:rPr>
        <w:t>aceitaria</w:t>
      </w:r>
      <w:r>
        <w:rPr>
          <w:color w:val="231F20"/>
          <w:spacing w:val="-6"/>
          <w:w w:val="115"/>
          <w:sz w:val="18"/>
        </w:rPr>
        <w:t> </w:t>
      </w:r>
      <w:r>
        <w:rPr>
          <w:color w:val="231F20"/>
          <w:w w:val="115"/>
          <w:sz w:val="18"/>
        </w:rPr>
        <w:t>o</w:t>
      </w:r>
      <w:r>
        <w:rPr>
          <w:color w:val="231F20"/>
          <w:spacing w:val="-6"/>
          <w:w w:val="115"/>
          <w:sz w:val="18"/>
        </w:rPr>
        <w:t> </w:t>
      </w:r>
      <w:r>
        <w:rPr>
          <w:color w:val="231F20"/>
          <w:w w:val="115"/>
          <w:sz w:val="18"/>
        </w:rPr>
        <w:t>que</w:t>
      </w:r>
      <w:r>
        <w:rPr>
          <w:color w:val="231F20"/>
          <w:spacing w:val="-6"/>
          <w:w w:val="115"/>
          <w:sz w:val="18"/>
        </w:rPr>
        <w:t> </w:t>
      </w:r>
      <w:r>
        <w:rPr>
          <w:color w:val="231F20"/>
          <w:w w:val="115"/>
          <w:sz w:val="18"/>
        </w:rPr>
        <w:t>estivesse</w:t>
      </w:r>
      <w:r>
        <w:rPr>
          <w:color w:val="231F20"/>
          <w:spacing w:val="-6"/>
          <w:w w:val="115"/>
          <w:sz w:val="18"/>
        </w:rPr>
        <w:t> </w:t>
      </w:r>
      <w:r>
        <w:rPr>
          <w:color w:val="231F20"/>
          <w:w w:val="115"/>
          <w:sz w:val="18"/>
        </w:rPr>
        <w:t>sendo</w:t>
      </w:r>
      <w:r>
        <w:rPr>
          <w:color w:val="231F20"/>
          <w:spacing w:val="-6"/>
          <w:w w:val="115"/>
          <w:sz w:val="18"/>
        </w:rPr>
        <w:t> </w:t>
      </w:r>
      <w:r>
        <w:rPr>
          <w:color w:val="231F20"/>
          <w:spacing w:val="-2"/>
          <w:w w:val="115"/>
          <w:sz w:val="18"/>
        </w:rPr>
        <w:t>dado.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Em</w:t>
      </w:r>
      <w:r>
        <w:rPr>
          <w:color w:val="231F20"/>
          <w:spacing w:val="-4"/>
          <w:w w:val="115"/>
          <w:sz w:val="18"/>
        </w:rPr>
        <w:t> </w:t>
      </w:r>
      <w:r>
        <w:rPr>
          <w:color w:val="231F20"/>
          <w:w w:val="115"/>
          <w:sz w:val="18"/>
        </w:rPr>
        <w:t>minha</w:t>
      </w:r>
      <w:r>
        <w:rPr>
          <w:color w:val="231F20"/>
          <w:spacing w:val="-4"/>
          <w:w w:val="115"/>
          <w:sz w:val="18"/>
        </w:rPr>
        <w:t> </w:t>
      </w:r>
      <w:r>
        <w:rPr>
          <w:color w:val="231F20"/>
          <w:w w:val="115"/>
          <w:sz w:val="18"/>
        </w:rPr>
        <w:t>posição,</w:t>
      </w:r>
      <w:r>
        <w:rPr>
          <w:color w:val="231F20"/>
          <w:spacing w:val="-4"/>
          <w:w w:val="115"/>
          <w:sz w:val="18"/>
        </w:rPr>
        <w:t> </w:t>
      </w:r>
      <w:r>
        <w:rPr>
          <w:color w:val="231F20"/>
          <w:w w:val="115"/>
          <w:sz w:val="18"/>
        </w:rPr>
        <w:t>eu</w:t>
      </w:r>
      <w:r>
        <w:rPr>
          <w:color w:val="231F20"/>
          <w:spacing w:val="-4"/>
          <w:w w:val="115"/>
          <w:sz w:val="18"/>
        </w:rPr>
        <w:t> </w:t>
      </w:r>
      <w:r>
        <w:rPr>
          <w:color w:val="231F20"/>
          <w:w w:val="115"/>
          <w:sz w:val="18"/>
        </w:rPr>
        <w:t>decido</w:t>
      </w:r>
      <w:r>
        <w:rPr>
          <w:color w:val="231F20"/>
          <w:spacing w:val="-4"/>
          <w:w w:val="115"/>
          <w:sz w:val="18"/>
        </w:rPr>
        <w:t> </w:t>
      </w:r>
      <w:r>
        <w:rPr>
          <w:color w:val="231F20"/>
          <w:w w:val="115"/>
          <w:sz w:val="18"/>
        </w:rPr>
        <w:t>o</w:t>
      </w:r>
      <w:r>
        <w:rPr>
          <w:color w:val="231F20"/>
          <w:spacing w:val="-4"/>
          <w:w w:val="115"/>
          <w:sz w:val="18"/>
        </w:rPr>
        <w:t> </w:t>
      </w:r>
      <w:r>
        <w:rPr>
          <w:color w:val="231F20"/>
          <w:w w:val="115"/>
          <w:sz w:val="18"/>
        </w:rPr>
        <w:t>que</w:t>
      </w:r>
      <w:r>
        <w:rPr>
          <w:color w:val="231F20"/>
          <w:spacing w:val="-3"/>
          <w:w w:val="115"/>
          <w:sz w:val="18"/>
        </w:rPr>
        <w:t> </w:t>
      </w:r>
      <w:r>
        <w:rPr>
          <w:color w:val="231F20"/>
          <w:w w:val="115"/>
          <w:sz w:val="18"/>
        </w:rPr>
        <w:t>é</w:t>
      </w:r>
      <w:r>
        <w:rPr>
          <w:color w:val="231F20"/>
          <w:spacing w:val="-4"/>
          <w:w w:val="115"/>
          <w:sz w:val="18"/>
        </w:rPr>
        <w:t> </w:t>
      </w:r>
      <w:r>
        <w:rPr>
          <w:color w:val="231F20"/>
          <w:spacing w:val="-2"/>
          <w:w w:val="115"/>
          <w:sz w:val="18"/>
        </w:rPr>
        <w:t>dado.</w:t>
      </w:r>
    </w:p>
    <w:p>
      <w:pPr>
        <w:pStyle w:val="BodyText"/>
        <w:spacing w:line="336" w:lineRule="auto" w:before="85"/>
        <w:ind w:left="72" w:right="178" w:firstLine="180"/>
        <w:jc w:val="both"/>
      </w:pPr>
      <w:r>
        <w:rPr>
          <w:color w:val="231F20"/>
          <w:w w:val="115"/>
        </w:rPr>
        <w:t>Ela</w:t>
      </w:r>
      <w:r>
        <w:rPr>
          <w:color w:val="231F20"/>
          <w:spacing w:val="-4"/>
          <w:w w:val="115"/>
        </w:rPr>
        <w:t> </w:t>
      </w:r>
      <w:r>
        <w:rPr>
          <w:color w:val="231F20"/>
          <w:w w:val="115"/>
        </w:rPr>
        <w:t>observou</w:t>
      </w:r>
      <w:r>
        <w:rPr>
          <w:color w:val="231F20"/>
          <w:spacing w:val="-4"/>
          <w:w w:val="115"/>
        </w:rPr>
        <w:t> </w:t>
      </w:r>
      <w:r>
        <w:rPr>
          <w:color w:val="231F20"/>
          <w:w w:val="115"/>
        </w:rPr>
        <w:t>Alec</w:t>
      </w:r>
      <w:r>
        <w:rPr>
          <w:color w:val="231F20"/>
          <w:spacing w:val="-4"/>
          <w:w w:val="115"/>
        </w:rPr>
        <w:t> </w:t>
      </w:r>
      <w:r>
        <w:rPr>
          <w:color w:val="231F20"/>
          <w:w w:val="115"/>
        </w:rPr>
        <w:t>por</w:t>
      </w:r>
      <w:r>
        <w:rPr>
          <w:color w:val="231F20"/>
          <w:spacing w:val="-4"/>
          <w:w w:val="115"/>
        </w:rPr>
        <w:t> </w:t>
      </w:r>
      <w:r>
        <w:rPr>
          <w:color w:val="231F20"/>
          <w:w w:val="115"/>
        </w:rPr>
        <w:t>um</w:t>
      </w:r>
      <w:r>
        <w:rPr>
          <w:color w:val="231F20"/>
          <w:spacing w:val="-3"/>
          <w:w w:val="115"/>
        </w:rPr>
        <w:t> </w:t>
      </w:r>
      <w:r>
        <w:rPr>
          <w:color w:val="231F20"/>
          <w:w w:val="115"/>
        </w:rPr>
        <w:t>momento</w:t>
      </w:r>
      <w:r>
        <w:rPr>
          <w:color w:val="231F20"/>
          <w:spacing w:val="-4"/>
          <w:w w:val="115"/>
        </w:rPr>
        <w:t> </w:t>
      </w:r>
      <w:r>
        <w:rPr>
          <w:color w:val="231F20"/>
          <w:w w:val="115"/>
        </w:rPr>
        <w:t>mais</w:t>
      </w:r>
      <w:r>
        <w:rPr>
          <w:color w:val="231F20"/>
          <w:spacing w:val="-4"/>
          <w:w w:val="115"/>
        </w:rPr>
        <w:t> </w:t>
      </w:r>
      <w:r>
        <w:rPr>
          <w:color w:val="231F20"/>
          <w:w w:val="115"/>
        </w:rPr>
        <w:t>longo</w:t>
      </w:r>
      <w:r>
        <w:rPr>
          <w:color w:val="231F20"/>
          <w:spacing w:val="-4"/>
          <w:w w:val="115"/>
        </w:rPr>
        <w:t> </w:t>
      </w:r>
      <w:r>
        <w:rPr>
          <w:color w:val="231F20"/>
          <w:w w:val="115"/>
        </w:rPr>
        <w:t>agora. </w:t>
      </w:r>
      <w:r>
        <w:rPr>
          <w:color w:val="231F20"/>
          <w:w w:val="115"/>
        </w:rPr>
        <w:t>Como se,</w:t>
      </w:r>
      <w:r>
        <w:rPr>
          <w:color w:val="231F20"/>
          <w:w w:val="115"/>
        </w:rPr>
        <w:t> enfim,</w:t>
      </w:r>
      <w:r>
        <w:rPr>
          <w:color w:val="231F20"/>
          <w:w w:val="115"/>
        </w:rPr>
        <w:t> estivesse</w:t>
      </w:r>
      <w:r>
        <w:rPr>
          <w:color w:val="231F20"/>
          <w:w w:val="115"/>
        </w:rPr>
        <w:t> vendo</w:t>
      </w:r>
      <w:r>
        <w:rPr>
          <w:color w:val="231F20"/>
          <w:w w:val="115"/>
        </w:rPr>
        <w:t> a</w:t>
      </w:r>
      <w:r>
        <w:rPr>
          <w:color w:val="231F20"/>
          <w:w w:val="115"/>
        </w:rPr>
        <w:t> parte</w:t>
      </w:r>
      <w:r>
        <w:rPr>
          <w:color w:val="231F20"/>
          <w:w w:val="115"/>
        </w:rPr>
        <w:t> dele</w:t>
      </w:r>
      <w:r>
        <w:rPr>
          <w:color w:val="231F20"/>
          <w:w w:val="115"/>
        </w:rPr>
        <w:t> que</w:t>
      </w:r>
      <w:r>
        <w:rPr>
          <w:color w:val="231F20"/>
          <w:w w:val="115"/>
        </w:rPr>
        <w:t> os</w:t>
      </w:r>
      <w:r>
        <w:rPr>
          <w:color w:val="231F20"/>
          <w:w w:val="115"/>
        </w:rPr>
        <w:t> rumores</w:t>
      </w:r>
      <w:r>
        <w:rPr>
          <w:color w:val="231F20"/>
          <w:w w:val="115"/>
        </w:rPr>
        <w:t> não conseguiam carregar direito.</w:t>
      </w:r>
    </w:p>
    <w:p>
      <w:pPr>
        <w:pStyle w:val="ListParagraph"/>
        <w:numPr>
          <w:ilvl w:val="0"/>
          <w:numId w:val="14"/>
        </w:numPr>
        <w:tabs>
          <w:tab w:pos="506" w:val="left" w:leader="none"/>
        </w:tabs>
        <w:spacing w:line="240" w:lineRule="auto" w:before="2" w:after="0"/>
        <w:ind w:left="506" w:right="0" w:hanging="254"/>
        <w:jc w:val="both"/>
        <w:rPr>
          <w:sz w:val="18"/>
        </w:rPr>
      </w:pPr>
      <w:r>
        <w:rPr>
          <w:color w:val="231F20"/>
          <w:w w:val="115"/>
          <w:sz w:val="18"/>
        </w:rPr>
        <w:t>Sim</w:t>
      </w:r>
      <w:r>
        <w:rPr>
          <w:color w:val="231F20"/>
          <w:spacing w:val="-2"/>
          <w:w w:val="115"/>
          <w:sz w:val="18"/>
        </w:rPr>
        <w:t> </w:t>
      </w:r>
      <w:r>
        <w:rPr>
          <w:color w:val="231F20"/>
          <w:w w:val="115"/>
          <w:sz w:val="18"/>
        </w:rPr>
        <w:t>—</w:t>
      </w:r>
      <w:r>
        <w:rPr>
          <w:color w:val="231F20"/>
          <w:spacing w:val="-1"/>
          <w:w w:val="115"/>
          <w:sz w:val="18"/>
        </w:rPr>
        <w:t> </w:t>
      </w:r>
      <w:r>
        <w:rPr>
          <w:color w:val="231F20"/>
          <w:w w:val="115"/>
          <w:sz w:val="18"/>
        </w:rPr>
        <w:t>disse</w:t>
      </w:r>
      <w:r>
        <w:rPr>
          <w:color w:val="231F20"/>
          <w:spacing w:val="-1"/>
          <w:w w:val="115"/>
          <w:sz w:val="18"/>
        </w:rPr>
        <w:t> </w:t>
      </w:r>
      <w:r>
        <w:rPr>
          <w:color w:val="231F20"/>
          <w:w w:val="115"/>
          <w:sz w:val="18"/>
        </w:rPr>
        <w:t>ela</w:t>
      </w:r>
      <w:r>
        <w:rPr>
          <w:color w:val="231F20"/>
          <w:spacing w:val="-1"/>
          <w:w w:val="115"/>
          <w:sz w:val="18"/>
        </w:rPr>
        <w:t> </w:t>
      </w:r>
      <w:r>
        <w:rPr>
          <w:color w:val="231F20"/>
          <w:w w:val="115"/>
          <w:sz w:val="18"/>
        </w:rPr>
        <w:t>por</w:t>
      </w:r>
      <w:r>
        <w:rPr>
          <w:color w:val="231F20"/>
          <w:spacing w:val="-1"/>
          <w:w w:val="115"/>
          <w:sz w:val="18"/>
        </w:rPr>
        <w:t> </w:t>
      </w:r>
      <w:r>
        <w:rPr>
          <w:color w:val="231F20"/>
          <w:w w:val="115"/>
          <w:sz w:val="18"/>
        </w:rPr>
        <w:t>fim.</w:t>
      </w:r>
      <w:r>
        <w:rPr>
          <w:color w:val="231F20"/>
          <w:spacing w:val="15"/>
          <w:w w:val="115"/>
          <w:sz w:val="18"/>
        </w:rPr>
        <w:t> </w:t>
      </w:r>
      <w:r>
        <w:rPr>
          <w:color w:val="231F20"/>
          <w:w w:val="115"/>
          <w:sz w:val="18"/>
        </w:rPr>
        <w:t>—</w:t>
      </w:r>
      <w:r>
        <w:rPr>
          <w:color w:val="231F20"/>
          <w:spacing w:val="-1"/>
          <w:w w:val="115"/>
          <w:sz w:val="18"/>
        </w:rPr>
        <w:t> </w:t>
      </w:r>
      <w:r>
        <w:rPr>
          <w:color w:val="231F20"/>
          <w:w w:val="115"/>
          <w:sz w:val="18"/>
        </w:rPr>
        <w:t>Eu</w:t>
      </w:r>
      <w:r>
        <w:rPr>
          <w:color w:val="231F20"/>
          <w:spacing w:val="-1"/>
          <w:w w:val="115"/>
          <w:sz w:val="18"/>
        </w:rPr>
        <w:t> </w:t>
      </w:r>
      <w:r>
        <w:rPr>
          <w:color w:val="231F20"/>
          <w:spacing w:val="-5"/>
          <w:w w:val="115"/>
          <w:sz w:val="18"/>
        </w:rPr>
        <w:t>vi.</w:t>
      </w:r>
    </w:p>
    <w:p>
      <w:pPr>
        <w:pStyle w:val="ListParagraph"/>
        <w:spacing w:after="0" w:line="240" w:lineRule="auto"/>
        <w:jc w:val="both"/>
        <w:rPr>
          <w:sz w:val="18"/>
        </w:rPr>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ind w:left="360"/>
      </w:pPr>
      <w:r>
        <w:rPr>
          <w:color w:val="231F20"/>
          <w:w w:val="115"/>
        </w:rPr>
        <w:t>Rowan</w:t>
      </w:r>
      <w:r>
        <w:rPr>
          <w:color w:val="231F20"/>
          <w:spacing w:val="-11"/>
          <w:w w:val="115"/>
        </w:rPr>
        <w:t> </w:t>
      </w:r>
      <w:r>
        <w:rPr>
          <w:color w:val="231F20"/>
          <w:w w:val="115"/>
        </w:rPr>
        <w:t>se</w:t>
      </w:r>
      <w:r>
        <w:rPr>
          <w:color w:val="231F20"/>
          <w:spacing w:val="-10"/>
          <w:w w:val="115"/>
        </w:rPr>
        <w:t> </w:t>
      </w:r>
      <w:r>
        <w:rPr>
          <w:color w:val="231F20"/>
          <w:w w:val="115"/>
        </w:rPr>
        <w:t>moveu</w:t>
      </w:r>
      <w:r>
        <w:rPr>
          <w:color w:val="231F20"/>
          <w:spacing w:val="-11"/>
          <w:w w:val="115"/>
        </w:rPr>
        <w:t> </w:t>
      </w:r>
      <w:r>
        <w:rPr>
          <w:color w:val="231F20"/>
          <w:spacing w:val="-2"/>
          <w:w w:val="115"/>
        </w:rPr>
        <w:t>imediatamente.</w:t>
      </w:r>
    </w:p>
    <w:p>
      <w:pPr>
        <w:pStyle w:val="ListParagraph"/>
        <w:numPr>
          <w:ilvl w:val="1"/>
          <w:numId w:val="14"/>
        </w:numPr>
        <w:tabs>
          <w:tab w:pos="614" w:val="left" w:leader="none"/>
        </w:tabs>
        <w:spacing w:line="240" w:lineRule="auto" w:before="84" w:after="0"/>
        <w:ind w:left="614" w:right="0" w:hanging="254"/>
        <w:jc w:val="left"/>
        <w:rPr>
          <w:sz w:val="18"/>
        </w:rPr>
      </w:pPr>
      <w:r>
        <w:rPr>
          <w:color w:val="231F20"/>
          <w:spacing w:val="-4"/>
          <w:w w:val="115"/>
          <w:sz w:val="18"/>
        </w:rPr>
        <w:t>Alec—</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Fique</w:t>
      </w:r>
      <w:r>
        <w:rPr>
          <w:color w:val="231F20"/>
          <w:spacing w:val="-7"/>
          <w:w w:val="115"/>
          <w:sz w:val="18"/>
        </w:rPr>
        <w:t> </w:t>
      </w:r>
      <w:r>
        <w:rPr>
          <w:color w:val="231F20"/>
          <w:w w:val="115"/>
          <w:sz w:val="18"/>
        </w:rPr>
        <w:t>onde</w:t>
      </w:r>
      <w:r>
        <w:rPr>
          <w:color w:val="231F20"/>
          <w:spacing w:val="-7"/>
          <w:w w:val="115"/>
          <w:sz w:val="18"/>
        </w:rPr>
        <w:t> </w:t>
      </w:r>
      <w:r>
        <w:rPr>
          <w:color w:val="231F20"/>
          <w:w w:val="115"/>
          <w:sz w:val="18"/>
        </w:rPr>
        <w:t>está</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spacing w:val="-2"/>
          <w:w w:val="115"/>
          <w:sz w:val="18"/>
        </w:rPr>
        <w:t>Alec.</w:t>
      </w:r>
    </w:p>
    <w:p>
      <w:pPr>
        <w:pStyle w:val="BodyText"/>
        <w:spacing w:line="336" w:lineRule="auto" w:before="85"/>
        <w:ind w:left="173" w:firstLine="186"/>
      </w:pPr>
      <w:r>
        <w:rPr>
          <w:color w:val="231F20"/>
          <w:w w:val="110"/>
        </w:rPr>
        <w:t>A mulher notou a reação de Rowan, depois olhou de novo </w:t>
      </w:r>
      <w:r>
        <w:rPr>
          <w:color w:val="231F20"/>
          <w:w w:val="110"/>
        </w:rPr>
        <w:t>para </w:t>
      </w:r>
      <w:r>
        <w:rPr>
          <w:color w:val="231F20"/>
          <w:spacing w:val="-2"/>
          <w:w w:val="110"/>
        </w:rPr>
        <w:t>Alec.</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Seus</w:t>
      </w:r>
      <w:r>
        <w:rPr>
          <w:color w:val="231F20"/>
          <w:spacing w:val="-2"/>
          <w:w w:val="115"/>
          <w:sz w:val="18"/>
        </w:rPr>
        <w:t> </w:t>
      </w:r>
      <w:r>
        <w:rPr>
          <w:color w:val="231F20"/>
          <w:w w:val="115"/>
          <w:sz w:val="18"/>
        </w:rPr>
        <w:t>homens</w:t>
      </w:r>
      <w:r>
        <w:rPr>
          <w:color w:val="231F20"/>
          <w:spacing w:val="-2"/>
          <w:w w:val="115"/>
          <w:sz w:val="18"/>
        </w:rPr>
        <w:t> </w:t>
      </w:r>
      <w:r>
        <w:rPr>
          <w:color w:val="231F20"/>
          <w:w w:val="115"/>
          <w:sz w:val="18"/>
        </w:rPr>
        <w:t>são</w:t>
      </w:r>
      <w:r>
        <w:rPr>
          <w:color w:val="231F20"/>
          <w:spacing w:val="-2"/>
          <w:w w:val="115"/>
          <w:sz w:val="18"/>
        </w:rPr>
        <w:t> devotados.</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Meus</w:t>
      </w:r>
      <w:r>
        <w:rPr>
          <w:color w:val="231F20"/>
          <w:spacing w:val="-1"/>
          <w:w w:val="115"/>
          <w:sz w:val="18"/>
        </w:rPr>
        <w:t> </w:t>
      </w:r>
      <w:r>
        <w:rPr>
          <w:color w:val="231F20"/>
          <w:w w:val="115"/>
          <w:sz w:val="18"/>
        </w:rPr>
        <w:t>homens</w:t>
      </w:r>
      <w:r>
        <w:rPr>
          <w:color w:val="231F20"/>
          <w:spacing w:val="-1"/>
          <w:w w:val="115"/>
          <w:sz w:val="18"/>
        </w:rPr>
        <w:t> </w:t>
      </w:r>
      <w:r>
        <w:rPr>
          <w:color w:val="231F20"/>
          <w:w w:val="115"/>
          <w:sz w:val="18"/>
        </w:rPr>
        <w:t>são </w:t>
      </w:r>
      <w:r>
        <w:rPr>
          <w:color w:val="231F20"/>
          <w:spacing w:val="-2"/>
          <w:w w:val="115"/>
          <w:sz w:val="18"/>
        </w:rPr>
        <w:t>cuidadosos.</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Não.</w:t>
      </w:r>
      <w:r>
        <w:rPr>
          <w:color w:val="231F20"/>
          <w:spacing w:val="6"/>
          <w:w w:val="115"/>
          <w:sz w:val="18"/>
        </w:rPr>
        <w:t> </w:t>
      </w:r>
      <w:r>
        <w:rPr>
          <w:color w:val="231F20"/>
          <w:w w:val="115"/>
          <w:sz w:val="18"/>
        </w:rPr>
        <w:t>Cautela</w:t>
      </w:r>
      <w:r>
        <w:rPr>
          <w:color w:val="231F20"/>
          <w:spacing w:val="-8"/>
          <w:w w:val="115"/>
          <w:sz w:val="18"/>
        </w:rPr>
        <w:t> </w:t>
      </w:r>
      <w:r>
        <w:rPr>
          <w:color w:val="231F20"/>
          <w:w w:val="115"/>
          <w:sz w:val="18"/>
        </w:rPr>
        <w:t>parece</w:t>
      </w:r>
      <w:r>
        <w:rPr>
          <w:color w:val="231F20"/>
          <w:spacing w:val="-7"/>
          <w:w w:val="115"/>
          <w:sz w:val="18"/>
        </w:rPr>
        <w:t> </w:t>
      </w:r>
      <w:r>
        <w:rPr>
          <w:color w:val="231F20"/>
          <w:spacing w:val="-2"/>
          <w:w w:val="115"/>
          <w:sz w:val="18"/>
        </w:rPr>
        <w:t>diferente.</w:t>
      </w:r>
    </w:p>
    <w:p>
      <w:pPr>
        <w:pStyle w:val="BodyText"/>
        <w:spacing w:line="336" w:lineRule="auto" w:before="85"/>
        <w:ind w:left="360" w:right="2020"/>
      </w:pPr>
      <w:r>
        <w:rPr>
          <w:color w:val="231F20"/>
          <w:w w:val="115"/>
        </w:rPr>
        <w:t>O</w:t>
      </w:r>
      <w:r>
        <w:rPr>
          <w:color w:val="231F20"/>
          <w:spacing w:val="-8"/>
          <w:w w:val="115"/>
        </w:rPr>
        <w:t> </w:t>
      </w:r>
      <w:r>
        <w:rPr>
          <w:color w:val="231F20"/>
          <w:w w:val="115"/>
        </w:rPr>
        <w:t>comentário</w:t>
      </w:r>
      <w:r>
        <w:rPr>
          <w:color w:val="231F20"/>
          <w:spacing w:val="-8"/>
          <w:w w:val="115"/>
        </w:rPr>
        <w:t> </w:t>
      </w:r>
      <w:r>
        <w:rPr>
          <w:color w:val="231F20"/>
          <w:w w:val="115"/>
        </w:rPr>
        <w:t>pousou</w:t>
      </w:r>
      <w:r>
        <w:rPr>
          <w:color w:val="231F20"/>
          <w:spacing w:val="-8"/>
          <w:w w:val="115"/>
        </w:rPr>
        <w:t> </w:t>
      </w:r>
      <w:r>
        <w:rPr>
          <w:color w:val="231F20"/>
          <w:w w:val="115"/>
        </w:rPr>
        <w:t>como</w:t>
      </w:r>
      <w:r>
        <w:rPr>
          <w:color w:val="231F20"/>
          <w:spacing w:val="-8"/>
          <w:w w:val="115"/>
        </w:rPr>
        <w:t> </w:t>
      </w:r>
      <w:r>
        <w:rPr>
          <w:color w:val="231F20"/>
          <w:w w:val="115"/>
        </w:rPr>
        <w:t>agulha. Rowan não gostou.</w:t>
      </w:r>
    </w:p>
    <w:p>
      <w:pPr>
        <w:pStyle w:val="BodyText"/>
        <w:ind w:left="360"/>
      </w:pPr>
      <w:r>
        <w:rPr>
          <w:color w:val="231F20"/>
          <w:w w:val="115"/>
        </w:rPr>
        <w:t>Finn</w:t>
      </w:r>
      <w:r>
        <w:rPr>
          <w:color w:val="231F20"/>
          <w:spacing w:val="2"/>
          <w:w w:val="115"/>
        </w:rPr>
        <w:t> </w:t>
      </w:r>
      <w:r>
        <w:rPr>
          <w:color w:val="231F20"/>
          <w:w w:val="115"/>
        </w:rPr>
        <w:t>gostou</w:t>
      </w:r>
      <w:r>
        <w:rPr>
          <w:color w:val="231F20"/>
          <w:spacing w:val="2"/>
          <w:w w:val="115"/>
        </w:rPr>
        <w:t> </w:t>
      </w:r>
      <w:r>
        <w:rPr>
          <w:color w:val="231F20"/>
          <w:spacing w:val="-2"/>
          <w:w w:val="115"/>
        </w:rPr>
        <w:t>demais.</w:t>
      </w:r>
    </w:p>
    <w:p>
      <w:pPr>
        <w:pStyle w:val="BodyText"/>
        <w:spacing w:line="336" w:lineRule="auto" w:before="84"/>
        <w:ind w:left="180" w:firstLine="180"/>
      </w:pPr>
      <w:r>
        <w:rPr>
          <w:color w:val="231F20"/>
          <w:w w:val="115"/>
        </w:rPr>
        <w:t>Mercer,</w:t>
      </w:r>
      <w:r>
        <w:rPr>
          <w:color w:val="231F20"/>
          <w:spacing w:val="-2"/>
          <w:w w:val="115"/>
        </w:rPr>
        <w:t> </w:t>
      </w:r>
      <w:r>
        <w:rPr>
          <w:color w:val="231F20"/>
          <w:w w:val="115"/>
        </w:rPr>
        <w:t>que</w:t>
      </w:r>
      <w:r>
        <w:rPr>
          <w:color w:val="231F20"/>
          <w:spacing w:val="-2"/>
          <w:w w:val="115"/>
        </w:rPr>
        <w:t> </w:t>
      </w:r>
      <w:r>
        <w:rPr>
          <w:color w:val="231F20"/>
          <w:w w:val="115"/>
        </w:rPr>
        <w:t>acabara</w:t>
      </w:r>
      <w:r>
        <w:rPr>
          <w:color w:val="231F20"/>
          <w:spacing w:val="-2"/>
          <w:w w:val="115"/>
        </w:rPr>
        <w:t> </w:t>
      </w:r>
      <w:r>
        <w:rPr>
          <w:color w:val="231F20"/>
          <w:w w:val="115"/>
        </w:rPr>
        <w:t>de</w:t>
      </w:r>
      <w:r>
        <w:rPr>
          <w:color w:val="231F20"/>
          <w:spacing w:val="-2"/>
          <w:w w:val="115"/>
        </w:rPr>
        <w:t> </w:t>
      </w:r>
      <w:r>
        <w:rPr>
          <w:color w:val="231F20"/>
          <w:w w:val="115"/>
        </w:rPr>
        <w:t>entrar</w:t>
      </w:r>
      <w:r>
        <w:rPr>
          <w:color w:val="231F20"/>
          <w:spacing w:val="-1"/>
          <w:w w:val="115"/>
        </w:rPr>
        <w:t> </w:t>
      </w:r>
      <w:r>
        <w:rPr>
          <w:color w:val="231F20"/>
          <w:w w:val="115"/>
        </w:rPr>
        <w:t>e</w:t>
      </w:r>
      <w:r>
        <w:rPr>
          <w:color w:val="231F20"/>
          <w:spacing w:val="-2"/>
          <w:w w:val="115"/>
        </w:rPr>
        <w:t> </w:t>
      </w:r>
      <w:r>
        <w:rPr>
          <w:color w:val="231F20"/>
          <w:w w:val="115"/>
        </w:rPr>
        <w:t>ocupava</w:t>
      </w:r>
      <w:r>
        <w:rPr>
          <w:color w:val="231F20"/>
          <w:spacing w:val="-2"/>
          <w:w w:val="115"/>
        </w:rPr>
        <w:t> </w:t>
      </w:r>
      <w:r>
        <w:rPr>
          <w:color w:val="231F20"/>
          <w:w w:val="115"/>
        </w:rPr>
        <w:t>agora</w:t>
      </w:r>
      <w:r>
        <w:rPr>
          <w:color w:val="231F20"/>
          <w:spacing w:val="-2"/>
          <w:w w:val="115"/>
        </w:rPr>
        <w:t> </w:t>
      </w:r>
      <w:r>
        <w:rPr>
          <w:color w:val="231F20"/>
          <w:w w:val="115"/>
        </w:rPr>
        <w:t>a</w:t>
      </w:r>
      <w:r>
        <w:rPr>
          <w:color w:val="231F20"/>
          <w:spacing w:val="-2"/>
          <w:w w:val="115"/>
        </w:rPr>
        <w:t> </w:t>
      </w:r>
      <w:r>
        <w:rPr>
          <w:color w:val="231F20"/>
          <w:w w:val="115"/>
        </w:rPr>
        <w:t>retaguarda do salão, apenas registrou.</w:t>
      </w:r>
    </w:p>
    <w:p>
      <w:pPr>
        <w:pStyle w:val="BodyText"/>
        <w:ind w:left="360"/>
      </w:pPr>
      <w:r>
        <w:rPr>
          <w:color w:val="231F20"/>
          <w:w w:val="115"/>
        </w:rPr>
        <w:t>Alec</w:t>
      </w:r>
      <w:r>
        <w:rPr>
          <w:color w:val="231F20"/>
          <w:spacing w:val="-9"/>
          <w:w w:val="115"/>
        </w:rPr>
        <w:t> </w:t>
      </w:r>
      <w:r>
        <w:rPr>
          <w:color w:val="231F20"/>
          <w:w w:val="115"/>
        </w:rPr>
        <w:t>não</w:t>
      </w:r>
      <w:r>
        <w:rPr>
          <w:color w:val="231F20"/>
          <w:spacing w:val="-9"/>
          <w:w w:val="115"/>
        </w:rPr>
        <w:t> </w:t>
      </w:r>
      <w:r>
        <w:rPr>
          <w:color w:val="231F20"/>
          <w:w w:val="115"/>
        </w:rPr>
        <w:t>mudou</w:t>
      </w:r>
      <w:r>
        <w:rPr>
          <w:color w:val="231F20"/>
          <w:spacing w:val="-9"/>
          <w:w w:val="115"/>
        </w:rPr>
        <w:t> </w:t>
      </w:r>
      <w:r>
        <w:rPr>
          <w:color w:val="231F20"/>
          <w:w w:val="115"/>
        </w:rPr>
        <w:t>de</w:t>
      </w:r>
      <w:r>
        <w:rPr>
          <w:color w:val="231F20"/>
          <w:spacing w:val="-9"/>
          <w:w w:val="115"/>
        </w:rPr>
        <w:t> </w:t>
      </w:r>
      <w:r>
        <w:rPr>
          <w:color w:val="231F20"/>
          <w:spacing w:val="-2"/>
          <w:w w:val="115"/>
        </w:rPr>
        <w:t>expressão.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Onde?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Rua</w:t>
      </w:r>
      <w:r>
        <w:rPr>
          <w:color w:val="231F20"/>
          <w:spacing w:val="-8"/>
          <w:w w:val="115"/>
          <w:sz w:val="18"/>
        </w:rPr>
        <w:t> </w:t>
      </w:r>
      <w:r>
        <w:rPr>
          <w:color w:val="231F20"/>
          <w:w w:val="115"/>
          <w:sz w:val="18"/>
        </w:rPr>
        <w:t>oposta</w:t>
      </w:r>
      <w:r>
        <w:rPr>
          <w:color w:val="231F20"/>
          <w:spacing w:val="-8"/>
          <w:w w:val="115"/>
          <w:sz w:val="18"/>
        </w:rPr>
        <w:t> </w:t>
      </w:r>
      <w:r>
        <w:rPr>
          <w:color w:val="231F20"/>
          <w:w w:val="115"/>
          <w:sz w:val="18"/>
        </w:rPr>
        <w:t>à</w:t>
      </w:r>
      <w:r>
        <w:rPr>
          <w:color w:val="231F20"/>
          <w:spacing w:val="-8"/>
          <w:w w:val="115"/>
          <w:sz w:val="18"/>
        </w:rPr>
        <w:t> </w:t>
      </w:r>
      <w:r>
        <w:rPr>
          <w:color w:val="231F20"/>
          <w:spacing w:val="-2"/>
          <w:w w:val="115"/>
          <w:sz w:val="18"/>
        </w:rPr>
        <w:t>ponte.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Fazendo</w:t>
      </w:r>
      <w:r>
        <w:rPr>
          <w:color w:val="231F20"/>
          <w:spacing w:val="-5"/>
          <w:w w:val="115"/>
          <w:sz w:val="18"/>
        </w:rPr>
        <w:t> </w:t>
      </w:r>
      <w:r>
        <w:rPr>
          <w:color w:val="231F20"/>
          <w:w w:val="115"/>
          <w:sz w:val="18"/>
        </w:rPr>
        <w:t>o</w:t>
      </w:r>
      <w:r>
        <w:rPr>
          <w:color w:val="231F20"/>
          <w:spacing w:val="-4"/>
          <w:w w:val="115"/>
          <w:sz w:val="18"/>
        </w:rPr>
        <w:t> quê?</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Observando.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0"/>
          <w:sz w:val="18"/>
        </w:rPr>
        <w:t>A</w:t>
      </w:r>
      <w:r>
        <w:rPr>
          <w:color w:val="231F20"/>
          <w:spacing w:val="-2"/>
          <w:w w:val="110"/>
          <w:sz w:val="18"/>
        </w:rPr>
        <w:t> emboscada?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O</w:t>
      </w:r>
      <w:r>
        <w:rPr>
          <w:color w:val="231F20"/>
          <w:spacing w:val="-10"/>
          <w:w w:val="115"/>
          <w:sz w:val="18"/>
        </w:rPr>
        <w:t> </w:t>
      </w:r>
      <w:r>
        <w:rPr>
          <w:color w:val="231F20"/>
          <w:spacing w:val="-2"/>
          <w:w w:val="115"/>
          <w:sz w:val="18"/>
        </w:rPr>
        <w:t>senhor.</w:t>
      </w:r>
    </w:p>
    <w:p>
      <w:pPr>
        <w:pStyle w:val="BodyText"/>
        <w:spacing w:line="336" w:lineRule="auto" w:before="84"/>
        <w:ind w:left="360" w:right="3072"/>
      </w:pPr>
      <w:r>
        <w:rPr>
          <w:color w:val="231F20"/>
          <w:w w:val="115"/>
        </w:rPr>
        <w:t>Dessa vez, ninguém </w:t>
      </w:r>
      <w:r>
        <w:rPr>
          <w:color w:val="231F20"/>
          <w:w w:val="115"/>
        </w:rPr>
        <w:t>falou. Nem mesmo Finn.</w:t>
      </w:r>
    </w:p>
    <w:p>
      <w:pPr>
        <w:pStyle w:val="BodyText"/>
        <w:spacing w:line="336" w:lineRule="auto"/>
        <w:ind w:left="180" w:right="71" w:firstLine="180"/>
        <w:jc w:val="both"/>
      </w:pPr>
      <w:r>
        <w:rPr>
          <w:color w:val="231F20"/>
          <w:w w:val="115"/>
        </w:rPr>
        <w:t>A viúva Keane ergueu os olhos discretamente.</w:t>
      </w:r>
      <w:r>
        <w:rPr>
          <w:color w:val="231F20"/>
          <w:spacing w:val="26"/>
          <w:w w:val="115"/>
        </w:rPr>
        <w:t> </w:t>
      </w:r>
      <w:r>
        <w:rPr>
          <w:color w:val="231F20"/>
          <w:w w:val="115"/>
        </w:rPr>
        <w:t>Os </w:t>
      </w:r>
      <w:r>
        <w:rPr>
          <w:color w:val="231F20"/>
          <w:w w:val="115"/>
        </w:rPr>
        <w:t>jogadores de</w:t>
      </w:r>
      <w:r>
        <w:rPr>
          <w:color w:val="231F20"/>
          <w:spacing w:val="-12"/>
          <w:w w:val="115"/>
        </w:rPr>
        <w:t> </w:t>
      </w:r>
      <w:r>
        <w:rPr>
          <w:color w:val="231F20"/>
          <w:w w:val="115"/>
        </w:rPr>
        <w:t>carta</w:t>
      </w:r>
      <w:r>
        <w:rPr>
          <w:color w:val="231F20"/>
          <w:spacing w:val="-11"/>
          <w:w w:val="115"/>
        </w:rPr>
        <w:t> </w:t>
      </w:r>
      <w:r>
        <w:rPr>
          <w:color w:val="231F20"/>
          <w:w w:val="115"/>
        </w:rPr>
        <w:t>fingiram</w:t>
      </w:r>
      <w:r>
        <w:rPr>
          <w:color w:val="231F20"/>
          <w:spacing w:val="-12"/>
          <w:w w:val="115"/>
        </w:rPr>
        <w:t> </w:t>
      </w:r>
      <w:r>
        <w:rPr>
          <w:color w:val="231F20"/>
          <w:w w:val="115"/>
        </w:rPr>
        <w:t>não</w:t>
      </w:r>
      <w:r>
        <w:rPr>
          <w:color w:val="231F20"/>
          <w:spacing w:val="-11"/>
          <w:w w:val="115"/>
        </w:rPr>
        <w:t> </w:t>
      </w:r>
      <w:r>
        <w:rPr>
          <w:color w:val="231F20"/>
          <w:w w:val="115"/>
        </w:rPr>
        <w:t>ouvir,</w:t>
      </w:r>
      <w:r>
        <w:rPr>
          <w:color w:val="231F20"/>
          <w:spacing w:val="-11"/>
          <w:w w:val="115"/>
        </w:rPr>
        <w:t> </w:t>
      </w:r>
      <w:r>
        <w:rPr>
          <w:color w:val="231F20"/>
          <w:w w:val="115"/>
        </w:rPr>
        <w:t>o</w:t>
      </w:r>
      <w:r>
        <w:rPr>
          <w:color w:val="231F20"/>
          <w:spacing w:val="-12"/>
          <w:w w:val="115"/>
        </w:rPr>
        <w:t> </w:t>
      </w:r>
      <w:r>
        <w:rPr>
          <w:color w:val="231F20"/>
          <w:w w:val="115"/>
        </w:rPr>
        <w:t>que</w:t>
      </w:r>
      <w:r>
        <w:rPr>
          <w:color w:val="231F20"/>
          <w:spacing w:val="-11"/>
          <w:w w:val="115"/>
        </w:rPr>
        <w:t> </w:t>
      </w:r>
      <w:r>
        <w:rPr>
          <w:color w:val="231F20"/>
          <w:w w:val="115"/>
        </w:rPr>
        <w:t>só</w:t>
      </w:r>
      <w:r>
        <w:rPr>
          <w:color w:val="231F20"/>
          <w:spacing w:val="-12"/>
          <w:w w:val="115"/>
        </w:rPr>
        <w:t> </w:t>
      </w:r>
      <w:r>
        <w:rPr>
          <w:color w:val="231F20"/>
          <w:w w:val="115"/>
        </w:rPr>
        <w:t>provava</w:t>
      </w:r>
      <w:r>
        <w:rPr>
          <w:color w:val="231F20"/>
          <w:spacing w:val="-11"/>
          <w:w w:val="115"/>
        </w:rPr>
        <w:t> </w:t>
      </w:r>
      <w:r>
        <w:rPr>
          <w:color w:val="231F20"/>
          <w:w w:val="115"/>
        </w:rPr>
        <w:t>que</w:t>
      </w:r>
      <w:r>
        <w:rPr>
          <w:color w:val="231F20"/>
          <w:spacing w:val="-11"/>
          <w:w w:val="115"/>
        </w:rPr>
        <w:t> </w:t>
      </w:r>
      <w:r>
        <w:rPr>
          <w:color w:val="231F20"/>
          <w:w w:val="115"/>
        </w:rPr>
        <w:t>ouviram</w:t>
      </w:r>
      <w:r>
        <w:rPr>
          <w:color w:val="231F20"/>
          <w:spacing w:val="-12"/>
          <w:w w:val="115"/>
        </w:rPr>
        <w:t> </w:t>
      </w:r>
      <w:r>
        <w:rPr>
          <w:color w:val="231F20"/>
          <w:w w:val="115"/>
        </w:rPr>
        <w:t>cada </w:t>
      </w:r>
      <w:r>
        <w:rPr>
          <w:color w:val="231F20"/>
          <w:spacing w:val="-2"/>
          <w:w w:val="115"/>
        </w:rPr>
        <w:t>palavra.</w:t>
      </w:r>
    </w:p>
    <w:p>
      <w:pPr>
        <w:pStyle w:val="BodyText"/>
        <w:spacing w:before="2"/>
        <w:ind w:left="360"/>
        <w:jc w:val="both"/>
      </w:pPr>
      <w:r>
        <w:rPr>
          <w:color w:val="231F20"/>
          <w:w w:val="115"/>
        </w:rPr>
        <w:t>Alec</w:t>
      </w:r>
      <w:r>
        <w:rPr>
          <w:color w:val="231F20"/>
          <w:spacing w:val="7"/>
          <w:w w:val="115"/>
        </w:rPr>
        <w:t> </w:t>
      </w:r>
      <w:r>
        <w:rPr>
          <w:color w:val="231F20"/>
          <w:w w:val="115"/>
        </w:rPr>
        <w:t>inclinou-se</w:t>
      </w:r>
      <w:r>
        <w:rPr>
          <w:color w:val="231F20"/>
          <w:spacing w:val="7"/>
          <w:w w:val="115"/>
        </w:rPr>
        <w:t> </w:t>
      </w:r>
      <w:r>
        <w:rPr>
          <w:color w:val="231F20"/>
          <w:w w:val="115"/>
        </w:rPr>
        <w:t>um</w:t>
      </w:r>
      <w:r>
        <w:rPr>
          <w:color w:val="231F20"/>
          <w:spacing w:val="7"/>
          <w:w w:val="115"/>
        </w:rPr>
        <w:t> </w:t>
      </w:r>
      <w:r>
        <w:rPr>
          <w:color w:val="231F20"/>
          <w:w w:val="115"/>
        </w:rPr>
        <w:t>pouco</w:t>
      </w:r>
      <w:r>
        <w:rPr>
          <w:color w:val="231F20"/>
          <w:spacing w:val="7"/>
          <w:w w:val="115"/>
        </w:rPr>
        <w:t> </w:t>
      </w:r>
      <w:r>
        <w:rPr>
          <w:color w:val="231F20"/>
          <w:spacing w:val="-2"/>
          <w:w w:val="115"/>
        </w:rPr>
        <w:t>mais.</w:t>
      </w:r>
    </w:p>
    <w:p>
      <w:pPr>
        <w:pStyle w:val="ListParagraph"/>
        <w:numPr>
          <w:ilvl w:val="1"/>
          <w:numId w:val="14"/>
        </w:numPr>
        <w:tabs>
          <w:tab w:pos="614" w:val="left" w:leader="none"/>
        </w:tabs>
        <w:spacing w:line="240" w:lineRule="auto" w:before="85" w:after="0"/>
        <w:ind w:left="614" w:right="0" w:hanging="254"/>
        <w:jc w:val="both"/>
        <w:rPr>
          <w:sz w:val="18"/>
        </w:rPr>
      </w:pPr>
      <w:r>
        <w:rPr>
          <w:color w:val="231F20"/>
          <w:w w:val="110"/>
          <w:sz w:val="18"/>
        </w:rPr>
        <w:t>Por</w:t>
      </w:r>
      <w:r>
        <w:rPr>
          <w:color w:val="231F20"/>
          <w:spacing w:val="3"/>
          <w:w w:val="110"/>
          <w:sz w:val="18"/>
        </w:rPr>
        <w:t> </w:t>
      </w:r>
      <w:r>
        <w:rPr>
          <w:color w:val="231F20"/>
          <w:spacing w:val="-4"/>
          <w:w w:val="110"/>
          <w:sz w:val="18"/>
        </w:rPr>
        <w:t>quê?</w:t>
      </w:r>
    </w:p>
    <w:p>
      <w:pPr>
        <w:pStyle w:val="BodyText"/>
        <w:spacing w:line="336" w:lineRule="auto" w:before="84"/>
        <w:ind w:left="180" w:right="70" w:firstLine="180"/>
        <w:jc w:val="both"/>
      </w:pPr>
      <w:r>
        <w:rPr>
          <w:color w:val="231F20"/>
          <w:spacing w:val="-2"/>
          <w:w w:val="115"/>
        </w:rPr>
        <w:t>A</w:t>
      </w:r>
      <w:r>
        <w:rPr>
          <w:color w:val="231F20"/>
          <w:spacing w:val="-8"/>
          <w:w w:val="115"/>
        </w:rPr>
        <w:t> </w:t>
      </w:r>
      <w:r>
        <w:rPr>
          <w:color w:val="231F20"/>
          <w:spacing w:val="-2"/>
          <w:w w:val="115"/>
        </w:rPr>
        <w:t>mulher</w:t>
      </w:r>
      <w:r>
        <w:rPr>
          <w:color w:val="231F20"/>
          <w:spacing w:val="-8"/>
          <w:w w:val="115"/>
        </w:rPr>
        <w:t> </w:t>
      </w:r>
      <w:r>
        <w:rPr>
          <w:color w:val="231F20"/>
          <w:spacing w:val="-2"/>
          <w:w w:val="115"/>
        </w:rPr>
        <w:t>tomou</w:t>
      </w:r>
      <w:r>
        <w:rPr>
          <w:color w:val="231F20"/>
          <w:spacing w:val="-8"/>
          <w:w w:val="115"/>
        </w:rPr>
        <w:t> </w:t>
      </w:r>
      <w:r>
        <w:rPr>
          <w:color w:val="231F20"/>
          <w:spacing w:val="-2"/>
          <w:w w:val="115"/>
        </w:rPr>
        <w:t>enfim</w:t>
      </w:r>
      <w:r>
        <w:rPr>
          <w:color w:val="231F20"/>
          <w:spacing w:val="-8"/>
          <w:w w:val="115"/>
        </w:rPr>
        <w:t> </w:t>
      </w:r>
      <w:r>
        <w:rPr>
          <w:color w:val="231F20"/>
          <w:spacing w:val="-2"/>
          <w:w w:val="115"/>
        </w:rPr>
        <w:t>um</w:t>
      </w:r>
      <w:r>
        <w:rPr>
          <w:color w:val="231F20"/>
          <w:spacing w:val="-8"/>
          <w:w w:val="115"/>
        </w:rPr>
        <w:t> </w:t>
      </w:r>
      <w:r>
        <w:rPr>
          <w:color w:val="231F20"/>
          <w:spacing w:val="-2"/>
          <w:w w:val="115"/>
        </w:rPr>
        <w:t>pequeno</w:t>
      </w:r>
      <w:r>
        <w:rPr>
          <w:color w:val="231F20"/>
          <w:spacing w:val="-8"/>
          <w:w w:val="115"/>
        </w:rPr>
        <w:t> </w:t>
      </w:r>
      <w:r>
        <w:rPr>
          <w:color w:val="231F20"/>
          <w:spacing w:val="-2"/>
          <w:w w:val="115"/>
        </w:rPr>
        <w:t>gole</w:t>
      </w:r>
      <w:r>
        <w:rPr>
          <w:color w:val="231F20"/>
          <w:spacing w:val="-8"/>
          <w:w w:val="115"/>
        </w:rPr>
        <w:t> </w:t>
      </w:r>
      <w:r>
        <w:rPr>
          <w:color w:val="231F20"/>
          <w:spacing w:val="-2"/>
          <w:w w:val="115"/>
        </w:rPr>
        <w:t>do</w:t>
      </w:r>
      <w:r>
        <w:rPr>
          <w:color w:val="231F20"/>
          <w:spacing w:val="-8"/>
          <w:w w:val="115"/>
        </w:rPr>
        <w:t> </w:t>
      </w:r>
      <w:r>
        <w:rPr>
          <w:color w:val="231F20"/>
          <w:spacing w:val="-2"/>
          <w:w w:val="115"/>
        </w:rPr>
        <w:t>copo,</w:t>
      </w:r>
      <w:r>
        <w:rPr>
          <w:color w:val="231F20"/>
          <w:spacing w:val="-8"/>
          <w:w w:val="115"/>
        </w:rPr>
        <w:t> </w:t>
      </w:r>
      <w:r>
        <w:rPr>
          <w:color w:val="231F20"/>
          <w:spacing w:val="-2"/>
          <w:w w:val="115"/>
        </w:rPr>
        <w:t>apenas</w:t>
      </w:r>
      <w:r>
        <w:rPr>
          <w:color w:val="231F20"/>
          <w:spacing w:val="-8"/>
          <w:w w:val="115"/>
        </w:rPr>
        <w:t> </w:t>
      </w:r>
      <w:r>
        <w:rPr>
          <w:color w:val="231F20"/>
          <w:spacing w:val="-2"/>
          <w:w w:val="115"/>
        </w:rPr>
        <w:t>para </w:t>
      </w:r>
      <w:r>
        <w:rPr>
          <w:color w:val="231F20"/>
          <w:w w:val="115"/>
        </w:rPr>
        <w:t>devolver a calma ao próprio gesto.</w:t>
      </w:r>
    </w:p>
    <w:p>
      <w:pPr>
        <w:pStyle w:val="ListParagraph"/>
        <w:numPr>
          <w:ilvl w:val="1"/>
          <w:numId w:val="14"/>
        </w:numPr>
        <w:tabs>
          <w:tab w:pos="614" w:val="left" w:leader="none"/>
        </w:tabs>
        <w:spacing w:line="240" w:lineRule="auto" w:before="1" w:after="0"/>
        <w:ind w:left="614" w:right="0" w:hanging="254"/>
        <w:jc w:val="both"/>
        <w:rPr>
          <w:sz w:val="18"/>
        </w:rPr>
      </w:pPr>
      <w:r>
        <w:rPr>
          <w:color w:val="231F20"/>
          <w:w w:val="110"/>
          <w:sz w:val="18"/>
        </w:rPr>
        <w:t>Porque</w:t>
      </w:r>
      <w:r>
        <w:rPr>
          <w:color w:val="231F20"/>
          <w:spacing w:val="10"/>
          <w:w w:val="110"/>
          <w:sz w:val="18"/>
        </w:rPr>
        <w:t> </w:t>
      </w:r>
      <w:r>
        <w:rPr>
          <w:color w:val="231F20"/>
          <w:w w:val="110"/>
          <w:sz w:val="18"/>
        </w:rPr>
        <w:t>queria</w:t>
      </w:r>
      <w:r>
        <w:rPr>
          <w:color w:val="231F20"/>
          <w:spacing w:val="10"/>
          <w:w w:val="110"/>
          <w:sz w:val="18"/>
        </w:rPr>
        <w:t> </w:t>
      </w:r>
      <w:r>
        <w:rPr>
          <w:color w:val="231F20"/>
          <w:w w:val="110"/>
          <w:sz w:val="18"/>
        </w:rPr>
        <w:t>saber</w:t>
      </w:r>
      <w:r>
        <w:rPr>
          <w:color w:val="231F20"/>
          <w:spacing w:val="10"/>
          <w:w w:val="110"/>
          <w:sz w:val="18"/>
        </w:rPr>
        <w:t> </w:t>
      </w:r>
      <w:r>
        <w:rPr>
          <w:color w:val="231F20"/>
          <w:w w:val="110"/>
          <w:sz w:val="18"/>
        </w:rPr>
        <w:t>se</w:t>
      </w:r>
      <w:r>
        <w:rPr>
          <w:color w:val="231F20"/>
          <w:spacing w:val="11"/>
          <w:w w:val="110"/>
          <w:sz w:val="18"/>
        </w:rPr>
        <w:t> </w:t>
      </w:r>
      <w:r>
        <w:rPr>
          <w:color w:val="231F20"/>
          <w:w w:val="110"/>
          <w:sz w:val="18"/>
        </w:rPr>
        <w:t>os</w:t>
      </w:r>
      <w:r>
        <w:rPr>
          <w:color w:val="231F20"/>
          <w:spacing w:val="10"/>
          <w:w w:val="110"/>
          <w:sz w:val="18"/>
        </w:rPr>
        <w:t> </w:t>
      </w:r>
      <w:r>
        <w:rPr>
          <w:color w:val="231F20"/>
          <w:w w:val="110"/>
          <w:sz w:val="18"/>
        </w:rPr>
        <w:t>rumores</w:t>
      </w:r>
      <w:r>
        <w:rPr>
          <w:color w:val="231F20"/>
          <w:spacing w:val="10"/>
          <w:w w:val="110"/>
          <w:sz w:val="18"/>
        </w:rPr>
        <w:t> </w:t>
      </w:r>
      <w:r>
        <w:rPr>
          <w:color w:val="231F20"/>
          <w:w w:val="110"/>
          <w:sz w:val="18"/>
        </w:rPr>
        <w:t>eram</w:t>
      </w:r>
      <w:r>
        <w:rPr>
          <w:color w:val="231F20"/>
          <w:spacing w:val="10"/>
          <w:w w:val="110"/>
          <w:sz w:val="18"/>
        </w:rPr>
        <w:t> </w:t>
      </w:r>
      <w:r>
        <w:rPr>
          <w:color w:val="231F20"/>
          <w:spacing w:val="-2"/>
          <w:w w:val="110"/>
          <w:sz w:val="18"/>
        </w:rPr>
        <w:t>exagero.</w:t>
      </w:r>
    </w:p>
    <w:p>
      <w:pPr>
        <w:pStyle w:val="ListParagraph"/>
        <w:numPr>
          <w:ilvl w:val="1"/>
          <w:numId w:val="14"/>
        </w:numPr>
        <w:tabs>
          <w:tab w:pos="614" w:val="left" w:leader="none"/>
        </w:tabs>
        <w:spacing w:line="240" w:lineRule="auto" w:before="85" w:after="0"/>
        <w:ind w:left="614" w:right="0" w:hanging="254"/>
        <w:jc w:val="both"/>
        <w:rPr>
          <w:sz w:val="18"/>
        </w:rPr>
      </w:pPr>
      <w:r>
        <w:rPr>
          <w:color w:val="231F20"/>
          <w:w w:val="115"/>
          <w:sz w:val="18"/>
        </w:rPr>
        <w:t>E</w:t>
      </w:r>
      <w:r>
        <w:rPr>
          <w:color w:val="231F20"/>
          <w:spacing w:val="-8"/>
          <w:w w:val="115"/>
          <w:sz w:val="18"/>
        </w:rPr>
        <w:t> </w:t>
      </w:r>
      <w:r>
        <w:rPr>
          <w:color w:val="231F20"/>
          <w:spacing w:val="-2"/>
          <w:w w:val="115"/>
          <w:sz w:val="18"/>
        </w:rPr>
        <w:t>eram?</w:t>
      </w:r>
    </w:p>
    <w:p>
      <w:pPr>
        <w:pStyle w:val="ListParagraph"/>
        <w:spacing w:after="0" w:line="240"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pPr>
      <w:r>
        <w:rPr>
          <w:color w:val="231F20"/>
          <w:w w:val="115"/>
        </w:rPr>
        <w:t>Ela</w:t>
      </w:r>
      <w:r>
        <w:rPr>
          <w:color w:val="231F20"/>
          <w:spacing w:val="-5"/>
          <w:w w:val="115"/>
        </w:rPr>
        <w:t> </w:t>
      </w:r>
      <w:r>
        <w:rPr>
          <w:color w:val="231F20"/>
          <w:w w:val="115"/>
        </w:rPr>
        <w:t>baixou</w:t>
      </w:r>
      <w:r>
        <w:rPr>
          <w:color w:val="231F20"/>
          <w:spacing w:val="-4"/>
          <w:w w:val="115"/>
        </w:rPr>
        <w:t> </w:t>
      </w:r>
      <w:r>
        <w:rPr>
          <w:color w:val="231F20"/>
          <w:w w:val="115"/>
        </w:rPr>
        <w:t>o</w:t>
      </w:r>
      <w:r>
        <w:rPr>
          <w:color w:val="231F20"/>
          <w:spacing w:val="-4"/>
          <w:w w:val="115"/>
        </w:rPr>
        <w:t> </w:t>
      </w:r>
      <w:r>
        <w:rPr>
          <w:color w:val="231F20"/>
          <w:w w:val="115"/>
        </w:rPr>
        <w:t>copo</w:t>
      </w:r>
      <w:r>
        <w:rPr>
          <w:color w:val="231F20"/>
          <w:spacing w:val="-4"/>
          <w:w w:val="115"/>
        </w:rPr>
        <w:t> </w:t>
      </w:r>
      <w:r>
        <w:rPr>
          <w:color w:val="231F20"/>
          <w:w w:val="115"/>
        </w:rPr>
        <w:t>com</w:t>
      </w:r>
      <w:r>
        <w:rPr>
          <w:color w:val="231F20"/>
          <w:spacing w:val="-5"/>
          <w:w w:val="115"/>
        </w:rPr>
        <w:t> </w:t>
      </w:r>
      <w:r>
        <w:rPr>
          <w:color w:val="231F20"/>
          <w:spacing w:val="-2"/>
          <w:w w:val="115"/>
        </w:rPr>
        <w:t>suavidade.</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Não</w:t>
      </w:r>
      <w:r>
        <w:rPr>
          <w:color w:val="231F20"/>
          <w:spacing w:val="-2"/>
          <w:w w:val="115"/>
          <w:sz w:val="18"/>
        </w:rPr>
        <w:t> </w:t>
      </w:r>
      <w:r>
        <w:rPr>
          <w:color w:val="231F20"/>
          <w:w w:val="115"/>
          <w:sz w:val="18"/>
        </w:rPr>
        <w:t>os</w:t>
      </w:r>
      <w:r>
        <w:rPr>
          <w:color w:val="231F20"/>
          <w:spacing w:val="-2"/>
          <w:w w:val="115"/>
          <w:sz w:val="18"/>
        </w:rPr>
        <w:t> </w:t>
      </w:r>
      <w:r>
        <w:rPr>
          <w:color w:val="231F20"/>
          <w:w w:val="115"/>
          <w:sz w:val="18"/>
        </w:rPr>
        <w:t>mais</w:t>
      </w:r>
      <w:r>
        <w:rPr>
          <w:color w:val="231F20"/>
          <w:spacing w:val="-1"/>
          <w:w w:val="115"/>
          <w:sz w:val="18"/>
        </w:rPr>
        <w:t> </w:t>
      </w:r>
      <w:r>
        <w:rPr>
          <w:color w:val="231F20"/>
          <w:spacing w:val="-2"/>
          <w:w w:val="115"/>
          <w:sz w:val="18"/>
        </w:rPr>
        <w:t>úteis.</w:t>
      </w:r>
    </w:p>
    <w:p>
      <w:pPr>
        <w:pStyle w:val="BodyText"/>
        <w:spacing w:before="85"/>
        <w:ind w:left="252"/>
      </w:pPr>
      <w:r>
        <w:rPr>
          <w:color w:val="231F20"/>
          <w:w w:val="115"/>
        </w:rPr>
        <w:t>Finn</w:t>
      </w:r>
      <w:r>
        <w:rPr>
          <w:color w:val="231F20"/>
          <w:spacing w:val="-6"/>
          <w:w w:val="115"/>
        </w:rPr>
        <w:t> </w:t>
      </w:r>
      <w:r>
        <w:rPr>
          <w:color w:val="231F20"/>
          <w:w w:val="115"/>
        </w:rPr>
        <w:t>deixou</w:t>
      </w:r>
      <w:r>
        <w:rPr>
          <w:color w:val="231F20"/>
          <w:spacing w:val="-5"/>
          <w:w w:val="115"/>
        </w:rPr>
        <w:t> </w:t>
      </w:r>
      <w:r>
        <w:rPr>
          <w:color w:val="231F20"/>
          <w:w w:val="115"/>
        </w:rPr>
        <w:t>escapar</w:t>
      </w:r>
      <w:r>
        <w:rPr>
          <w:color w:val="231F20"/>
          <w:spacing w:val="-5"/>
          <w:w w:val="115"/>
        </w:rPr>
        <w:t> </w:t>
      </w:r>
      <w:r>
        <w:rPr>
          <w:color w:val="231F20"/>
          <w:w w:val="115"/>
        </w:rPr>
        <w:t>um</w:t>
      </w:r>
      <w:r>
        <w:rPr>
          <w:color w:val="231F20"/>
          <w:spacing w:val="-5"/>
          <w:w w:val="115"/>
        </w:rPr>
        <w:t> </w:t>
      </w:r>
      <w:r>
        <w:rPr>
          <w:color w:val="231F20"/>
          <w:w w:val="115"/>
        </w:rPr>
        <w:t>assobio</w:t>
      </w:r>
      <w:r>
        <w:rPr>
          <w:color w:val="231F20"/>
          <w:spacing w:val="-5"/>
          <w:w w:val="115"/>
        </w:rPr>
        <w:t> </w:t>
      </w:r>
      <w:r>
        <w:rPr>
          <w:color w:val="231F20"/>
          <w:spacing w:val="-2"/>
          <w:w w:val="115"/>
        </w:rPr>
        <w:t>curto.</w:t>
      </w:r>
    </w:p>
    <w:p>
      <w:pPr>
        <w:pStyle w:val="BodyText"/>
        <w:spacing w:before="85"/>
        <w:ind w:left="252"/>
      </w:pPr>
      <w:r>
        <w:rPr>
          <w:color w:val="231F20"/>
          <w:w w:val="115"/>
        </w:rPr>
        <w:t>Rowan</w:t>
      </w:r>
      <w:r>
        <w:rPr>
          <w:color w:val="231F20"/>
          <w:spacing w:val="-11"/>
          <w:w w:val="115"/>
        </w:rPr>
        <w:t> </w:t>
      </w:r>
      <w:r>
        <w:rPr>
          <w:color w:val="231F20"/>
          <w:w w:val="115"/>
        </w:rPr>
        <w:t>estava</w:t>
      </w:r>
      <w:r>
        <w:rPr>
          <w:color w:val="231F20"/>
          <w:spacing w:val="-11"/>
          <w:w w:val="115"/>
        </w:rPr>
        <w:t> </w:t>
      </w:r>
      <w:r>
        <w:rPr>
          <w:color w:val="231F20"/>
          <w:w w:val="115"/>
        </w:rPr>
        <w:t>a</w:t>
      </w:r>
      <w:r>
        <w:rPr>
          <w:color w:val="231F20"/>
          <w:spacing w:val="-11"/>
          <w:w w:val="115"/>
        </w:rPr>
        <w:t> </w:t>
      </w:r>
      <w:r>
        <w:rPr>
          <w:color w:val="231F20"/>
          <w:w w:val="115"/>
        </w:rPr>
        <w:t>um</w:t>
      </w:r>
      <w:r>
        <w:rPr>
          <w:color w:val="231F20"/>
          <w:spacing w:val="-10"/>
          <w:w w:val="115"/>
        </w:rPr>
        <w:t> </w:t>
      </w:r>
      <w:r>
        <w:rPr>
          <w:color w:val="231F20"/>
          <w:w w:val="115"/>
        </w:rPr>
        <w:t>fio</w:t>
      </w:r>
      <w:r>
        <w:rPr>
          <w:color w:val="231F20"/>
          <w:spacing w:val="-11"/>
          <w:w w:val="115"/>
        </w:rPr>
        <w:t> </w:t>
      </w:r>
      <w:r>
        <w:rPr>
          <w:color w:val="231F20"/>
          <w:w w:val="115"/>
        </w:rPr>
        <w:t>de</w:t>
      </w:r>
      <w:r>
        <w:rPr>
          <w:color w:val="231F20"/>
          <w:spacing w:val="-11"/>
          <w:w w:val="115"/>
        </w:rPr>
        <w:t> </w:t>
      </w:r>
      <w:r>
        <w:rPr>
          <w:color w:val="231F20"/>
          <w:w w:val="115"/>
        </w:rPr>
        <w:t>sacar</w:t>
      </w:r>
      <w:r>
        <w:rPr>
          <w:color w:val="231F20"/>
          <w:spacing w:val="-10"/>
          <w:w w:val="115"/>
        </w:rPr>
        <w:t> </w:t>
      </w:r>
      <w:r>
        <w:rPr>
          <w:color w:val="231F20"/>
          <w:w w:val="115"/>
        </w:rPr>
        <w:t>a</w:t>
      </w:r>
      <w:r>
        <w:rPr>
          <w:color w:val="231F20"/>
          <w:spacing w:val="-11"/>
          <w:w w:val="115"/>
        </w:rPr>
        <w:t> </w:t>
      </w:r>
      <w:r>
        <w:rPr>
          <w:color w:val="231F20"/>
          <w:w w:val="115"/>
        </w:rPr>
        <w:t>arma</w:t>
      </w:r>
      <w:r>
        <w:rPr>
          <w:color w:val="231F20"/>
          <w:spacing w:val="-11"/>
          <w:w w:val="115"/>
        </w:rPr>
        <w:t> </w:t>
      </w:r>
      <w:r>
        <w:rPr>
          <w:color w:val="231F20"/>
          <w:w w:val="115"/>
        </w:rPr>
        <w:t>ou</w:t>
      </w:r>
      <w:r>
        <w:rPr>
          <w:color w:val="231F20"/>
          <w:spacing w:val="-11"/>
          <w:w w:val="115"/>
        </w:rPr>
        <w:t> </w:t>
      </w:r>
      <w:r>
        <w:rPr>
          <w:color w:val="231F20"/>
          <w:w w:val="115"/>
        </w:rPr>
        <w:t>a</w:t>
      </w:r>
      <w:r>
        <w:rPr>
          <w:color w:val="231F20"/>
          <w:spacing w:val="-10"/>
          <w:w w:val="115"/>
        </w:rPr>
        <w:t> </w:t>
      </w:r>
      <w:r>
        <w:rPr>
          <w:color w:val="231F20"/>
          <w:w w:val="115"/>
        </w:rPr>
        <w:t>própria</w:t>
      </w:r>
      <w:r>
        <w:rPr>
          <w:color w:val="231F20"/>
          <w:spacing w:val="-11"/>
          <w:w w:val="115"/>
        </w:rPr>
        <w:t> </w:t>
      </w:r>
      <w:r>
        <w:rPr>
          <w:color w:val="231F20"/>
          <w:spacing w:val="-2"/>
          <w:w w:val="115"/>
        </w:rPr>
        <w:t>paciência.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Você</w:t>
      </w:r>
      <w:r>
        <w:rPr>
          <w:color w:val="231F20"/>
          <w:spacing w:val="-4"/>
          <w:w w:val="115"/>
          <w:sz w:val="18"/>
        </w:rPr>
        <w:t> </w:t>
      </w:r>
      <w:r>
        <w:rPr>
          <w:color w:val="231F20"/>
          <w:w w:val="115"/>
          <w:sz w:val="18"/>
        </w:rPr>
        <w:t>estava</w:t>
      </w:r>
      <w:r>
        <w:rPr>
          <w:color w:val="231F20"/>
          <w:spacing w:val="-4"/>
          <w:w w:val="115"/>
          <w:sz w:val="18"/>
        </w:rPr>
        <w:t> </w:t>
      </w:r>
      <w:r>
        <w:rPr>
          <w:color w:val="231F20"/>
          <w:w w:val="115"/>
          <w:sz w:val="18"/>
        </w:rPr>
        <w:t>seguindo</w:t>
      </w:r>
      <w:r>
        <w:rPr>
          <w:color w:val="231F20"/>
          <w:spacing w:val="-4"/>
          <w:w w:val="115"/>
          <w:sz w:val="18"/>
        </w:rPr>
        <w:t> </w:t>
      </w:r>
      <w:r>
        <w:rPr>
          <w:color w:val="231F20"/>
          <w:w w:val="115"/>
          <w:sz w:val="18"/>
        </w:rPr>
        <w:t>ele?</w:t>
      </w:r>
      <w:r>
        <w:rPr>
          <w:color w:val="231F20"/>
          <w:spacing w:val="11"/>
          <w:w w:val="115"/>
          <w:sz w:val="18"/>
        </w:rPr>
        <w:t> </w:t>
      </w:r>
      <w:r>
        <w:rPr>
          <w:color w:val="231F20"/>
          <w:w w:val="115"/>
          <w:sz w:val="18"/>
        </w:rPr>
        <w:t>—</w:t>
      </w:r>
      <w:r>
        <w:rPr>
          <w:color w:val="231F20"/>
          <w:spacing w:val="-4"/>
          <w:w w:val="115"/>
          <w:sz w:val="18"/>
        </w:rPr>
        <w:t> </w:t>
      </w:r>
      <w:r>
        <w:rPr>
          <w:color w:val="231F20"/>
          <w:w w:val="115"/>
          <w:sz w:val="18"/>
        </w:rPr>
        <w:t>perguntou,</w:t>
      </w:r>
      <w:r>
        <w:rPr>
          <w:color w:val="231F20"/>
          <w:spacing w:val="-4"/>
          <w:w w:val="115"/>
          <w:sz w:val="18"/>
        </w:rPr>
        <w:t> </w:t>
      </w:r>
      <w:r>
        <w:rPr>
          <w:color w:val="231F20"/>
          <w:spacing w:val="-2"/>
          <w:w w:val="115"/>
          <w:sz w:val="18"/>
        </w:rPr>
        <w:t>ríspido.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Não</w:t>
      </w:r>
      <w:r>
        <w:rPr>
          <w:color w:val="231F20"/>
          <w:spacing w:val="-6"/>
          <w:w w:val="115"/>
          <w:sz w:val="18"/>
        </w:rPr>
        <w:t> </w:t>
      </w:r>
      <w:r>
        <w:rPr>
          <w:color w:val="231F20"/>
          <w:w w:val="115"/>
          <w:sz w:val="18"/>
        </w:rPr>
        <w:t>—</w:t>
      </w:r>
      <w:r>
        <w:rPr>
          <w:color w:val="231F20"/>
          <w:spacing w:val="-5"/>
          <w:w w:val="115"/>
          <w:sz w:val="18"/>
        </w:rPr>
        <w:t> </w:t>
      </w:r>
      <w:r>
        <w:rPr>
          <w:color w:val="231F20"/>
          <w:w w:val="115"/>
          <w:sz w:val="18"/>
        </w:rPr>
        <w:t>respondeu</w:t>
      </w:r>
      <w:r>
        <w:rPr>
          <w:color w:val="231F20"/>
          <w:spacing w:val="-5"/>
          <w:w w:val="115"/>
          <w:sz w:val="18"/>
        </w:rPr>
        <w:t> </w:t>
      </w:r>
      <w:r>
        <w:rPr>
          <w:color w:val="231F20"/>
          <w:w w:val="115"/>
          <w:sz w:val="18"/>
        </w:rPr>
        <w:t>ela.</w:t>
      </w:r>
      <w:r>
        <w:rPr>
          <w:color w:val="231F20"/>
          <w:spacing w:val="10"/>
          <w:w w:val="115"/>
          <w:sz w:val="18"/>
        </w:rPr>
        <w:t> </w:t>
      </w:r>
      <w:r>
        <w:rPr>
          <w:color w:val="231F20"/>
          <w:w w:val="115"/>
          <w:sz w:val="18"/>
        </w:rPr>
        <w:t>—</w:t>
      </w:r>
      <w:r>
        <w:rPr>
          <w:color w:val="231F20"/>
          <w:spacing w:val="-5"/>
          <w:w w:val="115"/>
          <w:sz w:val="18"/>
        </w:rPr>
        <w:t> </w:t>
      </w:r>
      <w:r>
        <w:rPr>
          <w:color w:val="231F20"/>
          <w:w w:val="115"/>
          <w:sz w:val="18"/>
        </w:rPr>
        <w:t>Estava</w:t>
      </w:r>
      <w:r>
        <w:rPr>
          <w:color w:val="231F20"/>
          <w:spacing w:val="-5"/>
          <w:w w:val="115"/>
          <w:sz w:val="18"/>
        </w:rPr>
        <w:t> </w:t>
      </w:r>
      <w:r>
        <w:rPr>
          <w:color w:val="231F20"/>
          <w:w w:val="115"/>
          <w:sz w:val="18"/>
        </w:rPr>
        <w:t>seguindo</w:t>
      </w:r>
      <w:r>
        <w:rPr>
          <w:color w:val="231F20"/>
          <w:spacing w:val="-5"/>
          <w:w w:val="115"/>
          <w:sz w:val="18"/>
        </w:rPr>
        <w:t> </w:t>
      </w:r>
      <w:r>
        <w:rPr>
          <w:color w:val="231F20"/>
          <w:w w:val="115"/>
          <w:sz w:val="18"/>
        </w:rPr>
        <w:t>o</w:t>
      </w:r>
      <w:r>
        <w:rPr>
          <w:color w:val="231F20"/>
          <w:spacing w:val="-5"/>
          <w:w w:val="115"/>
          <w:sz w:val="18"/>
        </w:rPr>
        <w:t> </w:t>
      </w:r>
      <w:r>
        <w:rPr>
          <w:color w:val="231F20"/>
          <w:spacing w:val="-2"/>
          <w:w w:val="115"/>
          <w:sz w:val="18"/>
        </w:rPr>
        <w:t>erro.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Qual</w:t>
      </w:r>
      <w:r>
        <w:rPr>
          <w:color w:val="231F20"/>
          <w:spacing w:val="-8"/>
          <w:w w:val="115"/>
          <w:sz w:val="18"/>
        </w:rPr>
        <w:t> </w:t>
      </w:r>
      <w:r>
        <w:rPr>
          <w:color w:val="231F20"/>
          <w:spacing w:val="-2"/>
          <w:w w:val="115"/>
          <w:sz w:val="18"/>
        </w:rPr>
        <w:t>erro?</w:t>
      </w:r>
    </w:p>
    <w:p>
      <w:pPr>
        <w:pStyle w:val="ListParagraph"/>
        <w:numPr>
          <w:ilvl w:val="0"/>
          <w:numId w:val="14"/>
        </w:numPr>
        <w:tabs>
          <w:tab w:pos="509" w:val="left" w:leader="none"/>
        </w:tabs>
        <w:spacing w:line="336" w:lineRule="auto" w:before="85" w:after="0"/>
        <w:ind w:left="72" w:right="178" w:firstLine="180"/>
        <w:jc w:val="both"/>
        <w:rPr>
          <w:sz w:val="18"/>
        </w:rPr>
      </w:pPr>
      <w:r>
        <w:rPr>
          <w:color w:val="231F20"/>
          <w:w w:val="115"/>
          <w:sz w:val="18"/>
        </w:rPr>
        <w:t>O</w:t>
      </w:r>
      <w:r>
        <w:rPr>
          <w:color w:val="231F20"/>
          <w:spacing w:val="-1"/>
          <w:w w:val="115"/>
          <w:sz w:val="18"/>
        </w:rPr>
        <w:t> </w:t>
      </w:r>
      <w:r>
        <w:rPr>
          <w:color w:val="231F20"/>
          <w:w w:val="115"/>
          <w:sz w:val="18"/>
        </w:rPr>
        <w:t>de</w:t>
      </w:r>
      <w:r>
        <w:rPr>
          <w:color w:val="231F20"/>
          <w:spacing w:val="-1"/>
          <w:w w:val="115"/>
          <w:sz w:val="18"/>
        </w:rPr>
        <w:t> </w:t>
      </w:r>
      <w:r>
        <w:rPr>
          <w:color w:val="231F20"/>
          <w:w w:val="115"/>
          <w:sz w:val="18"/>
        </w:rPr>
        <w:t>homens</w:t>
      </w:r>
      <w:r>
        <w:rPr>
          <w:color w:val="231F20"/>
          <w:spacing w:val="-1"/>
          <w:w w:val="115"/>
          <w:sz w:val="18"/>
        </w:rPr>
        <w:t> </w:t>
      </w:r>
      <w:r>
        <w:rPr>
          <w:color w:val="231F20"/>
          <w:w w:val="115"/>
          <w:sz w:val="18"/>
        </w:rPr>
        <w:t>armados</w:t>
      </w:r>
      <w:r>
        <w:rPr>
          <w:color w:val="231F20"/>
          <w:spacing w:val="-1"/>
          <w:w w:val="115"/>
          <w:sz w:val="18"/>
        </w:rPr>
        <w:t> </w:t>
      </w:r>
      <w:r>
        <w:rPr>
          <w:color w:val="231F20"/>
          <w:w w:val="115"/>
          <w:sz w:val="18"/>
        </w:rPr>
        <w:t>acreditarem</w:t>
      </w:r>
      <w:r>
        <w:rPr>
          <w:color w:val="231F20"/>
          <w:spacing w:val="-1"/>
          <w:w w:val="115"/>
          <w:sz w:val="18"/>
        </w:rPr>
        <w:t> </w:t>
      </w:r>
      <w:r>
        <w:rPr>
          <w:color w:val="231F20"/>
          <w:w w:val="115"/>
          <w:sz w:val="18"/>
        </w:rPr>
        <w:t>que</w:t>
      </w:r>
      <w:r>
        <w:rPr>
          <w:color w:val="231F20"/>
          <w:spacing w:val="-1"/>
          <w:w w:val="115"/>
          <w:sz w:val="18"/>
        </w:rPr>
        <w:t> </w:t>
      </w:r>
      <w:r>
        <w:rPr>
          <w:color w:val="231F20"/>
          <w:w w:val="115"/>
          <w:sz w:val="18"/>
        </w:rPr>
        <w:t>segredo</w:t>
      </w:r>
      <w:r>
        <w:rPr>
          <w:color w:val="231F20"/>
          <w:spacing w:val="-1"/>
          <w:w w:val="115"/>
          <w:sz w:val="18"/>
        </w:rPr>
        <w:t> </w:t>
      </w:r>
      <w:r>
        <w:rPr>
          <w:color w:val="231F20"/>
          <w:w w:val="115"/>
          <w:sz w:val="18"/>
        </w:rPr>
        <w:t>continua segredo</w:t>
      </w:r>
      <w:r>
        <w:rPr>
          <w:color w:val="231F20"/>
          <w:w w:val="115"/>
          <w:sz w:val="18"/>
        </w:rPr>
        <w:t> depois</w:t>
      </w:r>
      <w:r>
        <w:rPr>
          <w:color w:val="231F20"/>
          <w:w w:val="115"/>
          <w:sz w:val="18"/>
        </w:rPr>
        <w:t> de</w:t>
      </w:r>
      <w:r>
        <w:rPr>
          <w:color w:val="231F20"/>
          <w:w w:val="115"/>
          <w:sz w:val="18"/>
        </w:rPr>
        <w:t> passar</w:t>
      </w:r>
      <w:r>
        <w:rPr>
          <w:color w:val="231F20"/>
          <w:w w:val="115"/>
          <w:sz w:val="18"/>
        </w:rPr>
        <w:t> por</w:t>
      </w:r>
      <w:r>
        <w:rPr>
          <w:color w:val="231F20"/>
          <w:w w:val="115"/>
          <w:sz w:val="18"/>
        </w:rPr>
        <w:t> garganta</w:t>
      </w:r>
      <w:r>
        <w:rPr>
          <w:color w:val="231F20"/>
          <w:w w:val="115"/>
          <w:sz w:val="18"/>
        </w:rPr>
        <w:t> de</w:t>
      </w:r>
      <w:r>
        <w:rPr>
          <w:color w:val="231F20"/>
          <w:w w:val="115"/>
          <w:sz w:val="18"/>
        </w:rPr>
        <w:t> bêbado, cocheiro comprado e doca mal paga.</w:t>
      </w:r>
    </w:p>
    <w:p>
      <w:pPr>
        <w:pStyle w:val="BodyText"/>
        <w:spacing w:line="336" w:lineRule="auto"/>
        <w:ind w:left="252" w:right="3072"/>
      </w:pPr>
      <w:r>
        <w:rPr>
          <w:color w:val="231F20"/>
          <w:w w:val="115"/>
        </w:rPr>
        <w:t>Alec</w:t>
      </w:r>
      <w:r>
        <w:rPr>
          <w:color w:val="231F20"/>
          <w:spacing w:val="-12"/>
          <w:w w:val="115"/>
        </w:rPr>
        <w:t> </w:t>
      </w:r>
      <w:r>
        <w:rPr>
          <w:color w:val="231F20"/>
          <w:w w:val="115"/>
        </w:rPr>
        <w:t>estudou</w:t>
      </w:r>
      <w:r>
        <w:rPr>
          <w:color w:val="231F20"/>
          <w:spacing w:val="-11"/>
          <w:w w:val="115"/>
        </w:rPr>
        <w:t> </w:t>
      </w:r>
      <w:r>
        <w:rPr>
          <w:color w:val="231F20"/>
          <w:w w:val="115"/>
        </w:rPr>
        <w:t>o</w:t>
      </w:r>
      <w:r>
        <w:rPr>
          <w:color w:val="231F20"/>
          <w:spacing w:val="-12"/>
          <w:w w:val="115"/>
        </w:rPr>
        <w:t> </w:t>
      </w:r>
      <w:r>
        <w:rPr>
          <w:color w:val="231F20"/>
          <w:w w:val="115"/>
        </w:rPr>
        <w:t>rosto</w:t>
      </w:r>
      <w:r>
        <w:rPr>
          <w:color w:val="231F20"/>
          <w:spacing w:val="-11"/>
          <w:w w:val="115"/>
        </w:rPr>
        <w:t> </w:t>
      </w:r>
      <w:r>
        <w:rPr>
          <w:color w:val="231F20"/>
          <w:w w:val="115"/>
        </w:rPr>
        <w:t>dela. Não havia vaidade.</w:t>
      </w:r>
    </w:p>
    <w:p>
      <w:pPr>
        <w:pStyle w:val="BodyText"/>
        <w:ind w:left="252"/>
      </w:pPr>
      <w:r>
        <w:rPr>
          <w:color w:val="231F20"/>
          <w:w w:val="115"/>
        </w:rPr>
        <w:t>Nem</w:t>
      </w:r>
      <w:r>
        <w:rPr>
          <w:color w:val="231F20"/>
          <w:spacing w:val="-1"/>
          <w:w w:val="115"/>
        </w:rPr>
        <w:t> </w:t>
      </w:r>
      <w:r>
        <w:rPr>
          <w:color w:val="231F20"/>
          <w:spacing w:val="-2"/>
          <w:w w:val="115"/>
        </w:rPr>
        <w:t>pressa.</w:t>
      </w:r>
    </w:p>
    <w:p>
      <w:pPr>
        <w:pStyle w:val="BodyText"/>
        <w:spacing w:line="336" w:lineRule="auto" w:before="85"/>
        <w:ind w:left="252" w:right="2197"/>
      </w:pPr>
      <w:r>
        <w:rPr>
          <w:color w:val="231F20"/>
          <w:w w:val="115"/>
        </w:rPr>
        <w:t>Nem</w:t>
      </w:r>
      <w:r>
        <w:rPr>
          <w:color w:val="231F20"/>
          <w:spacing w:val="-11"/>
          <w:w w:val="115"/>
        </w:rPr>
        <w:t> </w:t>
      </w:r>
      <w:r>
        <w:rPr>
          <w:color w:val="231F20"/>
          <w:w w:val="115"/>
        </w:rPr>
        <w:t>o</w:t>
      </w:r>
      <w:r>
        <w:rPr>
          <w:color w:val="231F20"/>
          <w:spacing w:val="-11"/>
          <w:w w:val="115"/>
        </w:rPr>
        <w:t> </w:t>
      </w:r>
      <w:r>
        <w:rPr>
          <w:color w:val="231F20"/>
          <w:w w:val="115"/>
        </w:rPr>
        <w:t>tremor</w:t>
      </w:r>
      <w:r>
        <w:rPr>
          <w:color w:val="231F20"/>
          <w:spacing w:val="-11"/>
          <w:w w:val="115"/>
        </w:rPr>
        <w:t> </w:t>
      </w:r>
      <w:r>
        <w:rPr>
          <w:color w:val="231F20"/>
          <w:w w:val="115"/>
        </w:rPr>
        <w:t>de</w:t>
      </w:r>
      <w:r>
        <w:rPr>
          <w:color w:val="231F20"/>
          <w:spacing w:val="-11"/>
          <w:w w:val="115"/>
        </w:rPr>
        <w:t> </w:t>
      </w:r>
      <w:r>
        <w:rPr>
          <w:color w:val="231F20"/>
          <w:w w:val="115"/>
        </w:rPr>
        <w:t>quem</w:t>
      </w:r>
      <w:r>
        <w:rPr>
          <w:color w:val="231F20"/>
          <w:spacing w:val="-11"/>
          <w:w w:val="115"/>
        </w:rPr>
        <w:t> </w:t>
      </w:r>
      <w:r>
        <w:rPr>
          <w:color w:val="231F20"/>
          <w:w w:val="115"/>
        </w:rPr>
        <w:t>improvisa. Tudo nela dizia cálculo.</w:t>
      </w:r>
    </w:p>
    <w:p>
      <w:pPr>
        <w:pStyle w:val="BodyText"/>
        <w:ind w:left="252"/>
      </w:pPr>
      <w:r>
        <w:rPr>
          <w:color w:val="231F20"/>
          <w:w w:val="115"/>
        </w:rPr>
        <w:t>Ele</w:t>
      </w:r>
      <w:r>
        <w:rPr>
          <w:color w:val="231F20"/>
          <w:spacing w:val="-6"/>
          <w:w w:val="115"/>
        </w:rPr>
        <w:t> </w:t>
      </w:r>
      <w:r>
        <w:rPr>
          <w:color w:val="231F20"/>
          <w:w w:val="115"/>
        </w:rPr>
        <w:t>se</w:t>
      </w:r>
      <w:r>
        <w:rPr>
          <w:color w:val="231F20"/>
          <w:spacing w:val="-6"/>
          <w:w w:val="115"/>
        </w:rPr>
        <w:t> </w:t>
      </w:r>
      <w:r>
        <w:rPr>
          <w:color w:val="231F20"/>
          <w:w w:val="115"/>
        </w:rPr>
        <w:t>recostou</w:t>
      </w:r>
      <w:r>
        <w:rPr>
          <w:color w:val="231F20"/>
          <w:spacing w:val="-6"/>
          <w:w w:val="115"/>
        </w:rPr>
        <w:t> </w:t>
      </w:r>
      <w:r>
        <w:rPr>
          <w:color w:val="231F20"/>
          <w:w w:val="115"/>
        </w:rPr>
        <w:t>um</w:t>
      </w:r>
      <w:r>
        <w:rPr>
          <w:color w:val="231F20"/>
          <w:spacing w:val="-6"/>
          <w:w w:val="115"/>
        </w:rPr>
        <w:t> </w:t>
      </w:r>
      <w:r>
        <w:rPr>
          <w:color w:val="231F20"/>
          <w:spacing w:val="-2"/>
          <w:w w:val="115"/>
        </w:rPr>
        <w:t>pouco.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Se</w:t>
      </w:r>
      <w:r>
        <w:rPr>
          <w:color w:val="231F20"/>
          <w:spacing w:val="-3"/>
          <w:w w:val="115"/>
          <w:sz w:val="18"/>
        </w:rPr>
        <w:t> </w:t>
      </w:r>
      <w:r>
        <w:rPr>
          <w:color w:val="231F20"/>
          <w:w w:val="115"/>
          <w:sz w:val="18"/>
        </w:rPr>
        <w:t>viu</w:t>
      </w:r>
      <w:r>
        <w:rPr>
          <w:color w:val="231F20"/>
          <w:spacing w:val="-2"/>
          <w:w w:val="115"/>
          <w:sz w:val="18"/>
        </w:rPr>
        <w:t> </w:t>
      </w:r>
      <w:r>
        <w:rPr>
          <w:color w:val="231F20"/>
          <w:w w:val="115"/>
          <w:sz w:val="18"/>
        </w:rPr>
        <w:t>tanto,</w:t>
      </w:r>
      <w:r>
        <w:rPr>
          <w:color w:val="231F20"/>
          <w:spacing w:val="-3"/>
          <w:w w:val="115"/>
          <w:sz w:val="18"/>
        </w:rPr>
        <w:t> </w:t>
      </w:r>
      <w:r>
        <w:rPr>
          <w:color w:val="231F20"/>
          <w:w w:val="115"/>
          <w:sz w:val="18"/>
        </w:rPr>
        <w:t>por</w:t>
      </w:r>
      <w:r>
        <w:rPr>
          <w:color w:val="231F20"/>
          <w:spacing w:val="-2"/>
          <w:w w:val="115"/>
          <w:sz w:val="18"/>
        </w:rPr>
        <w:t> </w:t>
      </w:r>
      <w:r>
        <w:rPr>
          <w:color w:val="231F20"/>
          <w:w w:val="115"/>
          <w:sz w:val="18"/>
        </w:rPr>
        <w:t>que</w:t>
      </w:r>
      <w:r>
        <w:rPr>
          <w:color w:val="231F20"/>
          <w:spacing w:val="-3"/>
          <w:w w:val="115"/>
          <w:sz w:val="18"/>
        </w:rPr>
        <w:t> </w:t>
      </w:r>
      <w:r>
        <w:rPr>
          <w:color w:val="231F20"/>
          <w:w w:val="115"/>
          <w:sz w:val="18"/>
        </w:rPr>
        <w:t>não</w:t>
      </w:r>
      <w:r>
        <w:rPr>
          <w:color w:val="231F20"/>
          <w:spacing w:val="-2"/>
          <w:w w:val="115"/>
          <w:sz w:val="18"/>
        </w:rPr>
        <w:t> </w:t>
      </w:r>
      <w:r>
        <w:rPr>
          <w:color w:val="231F20"/>
          <w:w w:val="115"/>
          <w:sz w:val="18"/>
        </w:rPr>
        <w:t>falou</w:t>
      </w:r>
      <w:r>
        <w:rPr>
          <w:color w:val="231F20"/>
          <w:spacing w:val="-2"/>
          <w:w w:val="115"/>
          <w:sz w:val="18"/>
        </w:rPr>
        <w:t> antes?</w:t>
      </w:r>
    </w:p>
    <w:p>
      <w:pPr>
        <w:pStyle w:val="ListParagraph"/>
        <w:numPr>
          <w:ilvl w:val="0"/>
          <w:numId w:val="14"/>
        </w:numPr>
        <w:tabs>
          <w:tab w:pos="510" w:val="left" w:leader="none"/>
        </w:tabs>
        <w:spacing w:line="336" w:lineRule="auto" w:before="84" w:after="0"/>
        <w:ind w:left="72" w:right="178" w:firstLine="180"/>
        <w:jc w:val="left"/>
        <w:rPr>
          <w:sz w:val="18"/>
        </w:rPr>
      </w:pPr>
      <w:r>
        <w:rPr>
          <w:color w:val="231F20"/>
          <w:w w:val="115"/>
          <w:sz w:val="18"/>
        </w:rPr>
        <w:t>Porque homens como você não gostam de aviso vindo de </w:t>
      </w:r>
      <w:r>
        <w:rPr>
          <w:color w:val="231F20"/>
          <w:spacing w:val="-2"/>
          <w:w w:val="115"/>
          <w:sz w:val="18"/>
        </w:rPr>
        <w:t>estranhos.</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E</w:t>
      </w:r>
      <w:r>
        <w:rPr>
          <w:color w:val="231F20"/>
          <w:spacing w:val="-6"/>
          <w:w w:val="115"/>
          <w:sz w:val="18"/>
        </w:rPr>
        <w:t> </w:t>
      </w:r>
      <w:r>
        <w:rPr>
          <w:color w:val="231F20"/>
          <w:w w:val="115"/>
          <w:sz w:val="18"/>
        </w:rPr>
        <w:t>agora</w:t>
      </w:r>
      <w:r>
        <w:rPr>
          <w:color w:val="231F20"/>
          <w:spacing w:val="-5"/>
          <w:w w:val="115"/>
          <w:sz w:val="18"/>
        </w:rPr>
        <w:t> </w:t>
      </w:r>
      <w:r>
        <w:rPr>
          <w:color w:val="231F20"/>
          <w:spacing w:val="-2"/>
          <w:w w:val="115"/>
          <w:sz w:val="18"/>
        </w:rPr>
        <w:t>gostam?</w:t>
      </w:r>
    </w:p>
    <w:p>
      <w:pPr>
        <w:pStyle w:val="BodyText"/>
        <w:spacing w:before="85"/>
        <w:ind w:left="252"/>
      </w:pPr>
      <w:r>
        <w:rPr>
          <w:color w:val="231F20"/>
          <w:w w:val="115"/>
        </w:rPr>
        <w:t>Ela</w:t>
      </w:r>
      <w:r>
        <w:rPr>
          <w:color w:val="231F20"/>
          <w:spacing w:val="-7"/>
          <w:w w:val="115"/>
        </w:rPr>
        <w:t> </w:t>
      </w:r>
      <w:r>
        <w:rPr>
          <w:color w:val="231F20"/>
          <w:w w:val="115"/>
        </w:rPr>
        <w:t>permitiu</w:t>
      </w:r>
      <w:r>
        <w:rPr>
          <w:color w:val="231F20"/>
          <w:spacing w:val="-7"/>
          <w:w w:val="115"/>
        </w:rPr>
        <w:t> </w:t>
      </w:r>
      <w:r>
        <w:rPr>
          <w:color w:val="231F20"/>
          <w:w w:val="115"/>
        </w:rPr>
        <w:t>a</w:t>
      </w:r>
      <w:r>
        <w:rPr>
          <w:color w:val="231F20"/>
          <w:spacing w:val="-6"/>
          <w:w w:val="115"/>
        </w:rPr>
        <w:t> </w:t>
      </w:r>
      <w:r>
        <w:rPr>
          <w:color w:val="231F20"/>
          <w:w w:val="115"/>
        </w:rPr>
        <w:t>sombra</w:t>
      </w:r>
      <w:r>
        <w:rPr>
          <w:color w:val="231F20"/>
          <w:spacing w:val="-7"/>
          <w:w w:val="115"/>
        </w:rPr>
        <w:t> </w:t>
      </w:r>
      <w:r>
        <w:rPr>
          <w:color w:val="231F20"/>
          <w:w w:val="115"/>
        </w:rPr>
        <w:t>de</w:t>
      </w:r>
      <w:r>
        <w:rPr>
          <w:color w:val="231F20"/>
          <w:spacing w:val="-6"/>
          <w:w w:val="115"/>
        </w:rPr>
        <w:t> </w:t>
      </w:r>
      <w:r>
        <w:rPr>
          <w:color w:val="231F20"/>
          <w:w w:val="115"/>
        </w:rPr>
        <w:t>um</w:t>
      </w:r>
      <w:r>
        <w:rPr>
          <w:color w:val="231F20"/>
          <w:spacing w:val="-7"/>
          <w:w w:val="115"/>
        </w:rPr>
        <w:t> </w:t>
      </w:r>
      <w:r>
        <w:rPr>
          <w:color w:val="231F20"/>
          <w:w w:val="115"/>
        </w:rPr>
        <w:t>quase</w:t>
      </w:r>
      <w:r>
        <w:rPr>
          <w:color w:val="231F20"/>
          <w:spacing w:val="-6"/>
          <w:w w:val="115"/>
        </w:rPr>
        <w:t> </w:t>
      </w:r>
      <w:r>
        <w:rPr>
          <w:color w:val="231F20"/>
          <w:spacing w:val="-2"/>
          <w:w w:val="115"/>
        </w:rPr>
        <w:t>sorriso.</w:t>
      </w:r>
    </w:p>
    <w:p>
      <w:pPr>
        <w:pStyle w:val="ListParagraph"/>
        <w:numPr>
          <w:ilvl w:val="0"/>
          <w:numId w:val="14"/>
        </w:numPr>
        <w:tabs>
          <w:tab w:pos="492" w:val="left" w:leader="none"/>
        </w:tabs>
        <w:spacing w:line="336" w:lineRule="auto" w:before="85" w:after="0"/>
        <w:ind w:left="72" w:right="173" w:firstLine="180"/>
        <w:jc w:val="left"/>
        <w:rPr>
          <w:sz w:val="18"/>
        </w:rPr>
      </w:pPr>
      <w:r>
        <w:rPr>
          <w:color w:val="231F20"/>
          <w:w w:val="110"/>
          <w:sz w:val="18"/>
        </w:rPr>
        <w:t>Agora</w:t>
      </w:r>
      <w:r>
        <w:rPr>
          <w:color w:val="231F20"/>
          <w:spacing w:val="-5"/>
          <w:w w:val="110"/>
          <w:sz w:val="18"/>
        </w:rPr>
        <w:t> </w:t>
      </w:r>
      <w:r>
        <w:rPr>
          <w:color w:val="231F20"/>
          <w:w w:val="110"/>
          <w:sz w:val="18"/>
        </w:rPr>
        <w:t>os</w:t>
      </w:r>
      <w:r>
        <w:rPr>
          <w:color w:val="231F20"/>
          <w:spacing w:val="-5"/>
          <w:w w:val="110"/>
          <w:sz w:val="18"/>
        </w:rPr>
        <w:t> </w:t>
      </w:r>
      <w:r>
        <w:rPr>
          <w:color w:val="231F20"/>
          <w:w w:val="110"/>
          <w:sz w:val="18"/>
        </w:rPr>
        <w:t>senhores</w:t>
      </w:r>
      <w:r>
        <w:rPr>
          <w:color w:val="231F20"/>
          <w:spacing w:val="-5"/>
          <w:w w:val="110"/>
          <w:sz w:val="18"/>
        </w:rPr>
        <w:t> </w:t>
      </w:r>
      <w:r>
        <w:rPr>
          <w:color w:val="231F20"/>
          <w:w w:val="110"/>
          <w:sz w:val="18"/>
        </w:rPr>
        <w:t>estão</w:t>
      </w:r>
      <w:r>
        <w:rPr>
          <w:color w:val="231F20"/>
          <w:spacing w:val="-5"/>
          <w:w w:val="110"/>
          <w:sz w:val="18"/>
        </w:rPr>
        <w:t> </w:t>
      </w:r>
      <w:r>
        <w:rPr>
          <w:color w:val="231F20"/>
          <w:w w:val="110"/>
          <w:sz w:val="18"/>
        </w:rPr>
        <w:t>desesperados</w:t>
      </w:r>
      <w:r>
        <w:rPr>
          <w:color w:val="231F20"/>
          <w:spacing w:val="-5"/>
          <w:w w:val="110"/>
          <w:sz w:val="18"/>
        </w:rPr>
        <w:t> </w:t>
      </w:r>
      <w:r>
        <w:rPr>
          <w:color w:val="231F20"/>
          <w:w w:val="110"/>
          <w:sz w:val="18"/>
        </w:rPr>
        <w:t>o</w:t>
      </w:r>
      <w:r>
        <w:rPr>
          <w:color w:val="231F20"/>
          <w:spacing w:val="-5"/>
          <w:w w:val="110"/>
          <w:sz w:val="18"/>
        </w:rPr>
        <w:t> </w:t>
      </w:r>
      <w:r>
        <w:rPr>
          <w:color w:val="231F20"/>
          <w:w w:val="110"/>
          <w:sz w:val="18"/>
        </w:rPr>
        <w:t>bastante</w:t>
      </w:r>
      <w:r>
        <w:rPr>
          <w:color w:val="231F20"/>
          <w:spacing w:val="-5"/>
          <w:w w:val="110"/>
          <w:sz w:val="18"/>
        </w:rPr>
        <w:t> </w:t>
      </w:r>
      <w:r>
        <w:rPr>
          <w:color w:val="231F20"/>
          <w:w w:val="110"/>
          <w:sz w:val="18"/>
        </w:rPr>
        <w:t>para</w:t>
      </w:r>
      <w:r>
        <w:rPr>
          <w:color w:val="231F20"/>
          <w:spacing w:val="-5"/>
          <w:w w:val="110"/>
          <w:sz w:val="18"/>
        </w:rPr>
        <w:t> </w:t>
      </w:r>
      <w:r>
        <w:rPr>
          <w:color w:val="231F20"/>
          <w:w w:val="110"/>
          <w:sz w:val="18"/>
        </w:rPr>
        <w:t>ouvir sem</w:t>
      </w:r>
      <w:r>
        <w:rPr>
          <w:color w:val="231F20"/>
          <w:spacing w:val="-1"/>
          <w:w w:val="110"/>
          <w:sz w:val="18"/>
        </w:rPr>
        <w:t> </w:t>
      </w:r>
      <w:r>
        <w:rPr>
          <w:color w:val="231F20"/>
          <w:w w:val="110"/>
          <w:sz w:val="18"/>
        </w:rPr>
        <w:t>admitir.</w:t>
      </w:r>
    </w:p>
    <w:p>
      <w:pPr>
        <w:pStyle w:val="BodyText"/>
        <w:ind w:left="252"/>
      </w:pPr>
      <w:r>
        <w:rPr>
          <w:color w:val="231F20"/>
          <w:w w:val="115"/>
        </w:rPr>
        <w:t>Finn</w:t>
      </w:r>
      <w:r>
        <w:rPr>
          <w:color w:val="231F20"/>
          <w:spacing w:val="-11"/>
          <w:w w:val="115"/>
        </w:rPr>
        <w:t> </w:t>
      </w:r>
      <w:r>
        <w:rPr>
          <w:color w:val="231F20"/>
          <w:w w:val="115"/>
        </w:rPr>
        <w:t>riu</w:t>
      </w:r>
      <w:r>
        <w:rPr>
          <w:color w:val="231F20"/>
          <w:spacing w:val="-11"/>
          <w:w w:val="115"/>
        </w:rPr>
        <w:t> </w:t>
      </w:r>
      <w:r>
        <w:rPr>
          <w:color w:val="231F20"/>
          <w:w w:val="115"/>
        </w:rPr>
        <w:t>de</w:t>
      </w:r>
      <w:r>
        <w:rPr>
          <w:color w:val="231F20"/>
          <w:spacing w:val="-11"/>
          <w:w w:val="115"/>
        </w:rPr>
        <w:t> </w:t>
      </w:r>
      <w:r>
        <w:rPr>
          <w:color w:val="231F20"/>
          <w:w w:val="115"/>
        </w:rPr>
        <w:t>verdade</w:t>
      </w:r>
      <w:r>
        <w:rPr>
          <w:color w:val="231F20"/>
          <w:spacing w:val="-11"/>
          <w:w w:val="115"/>
        </w:rPr>
        <w:t> </w:t>
      </w:r>
      <w:r>
        <w:rPr>
          <w:color w:val="231F20"/>
          <w:w w:val="115"/>
        </w:rPr>
        <w:t>dessa</w:t>
      </w:r>
      <w:r>
        <w:rPr>
          <w:color w:val="231F20"/>
          <w:spacing w:val="-11"/>
          <w:w w:val="115"/>
        </w:rPr>
        <w:t> </w:t>
      </w:r>
      <w:r>
        <w:rPr>
          <w:color w:val="231F20"/>
          <w:spacing w:val="-4"/>
          <w:w w:val="115"/>
        </w:rPr>
        <w:t>vez.</w:t>
      </w:r>
    </w:p>
    <w:p>
      <w:pPr>
        <w:pStyle w:val="ListParagraph"/>
        <w:numPr>
          <w:ilvl w:val="0"/>
          <w:numId w:val="14"/>
        </w:numPr>
        <w:tabs>
          <w:tab w:pos="513" w:val="left" w:leader="none"/>
        </w:tabs>
        <w:spacing w:line="336" w:lineRule="auto" w:before="85" w:after="0"/>
        <w:ind w:left="72" w:right="178" w:firstLine="180"/>
        <w:jc w:val="left"/>
        <w:rPr>
          <w:sz w:val="18"/>
        </w:rPr>
      </w:pPr>
      <w:r>
        <w:rPr>
          <w:color w:val="231F20"/>
          <w:w w:val="115"/>
          <w:sz w:val="18"/>
        </w:rPr>
        <w:t>Ela vai acabar levando um tiro e uma cadeira na mesa </w:t>
      </w:r>
      <w:r>
        <w:rPr>
          <w:color w:val="231F20"/>
          <w:w w:val="115"/>
          <w:sz w:val="18"/>
        </w:rPr>
        <w:t>na mesma</w:t>
      </w:r>
      <w:r>
        <w:rPr>
          <w:color w:val="231F20"/>
          <w:spacing w:val="-3"/>
          <w:w w:val="115"/>
          <w:sz w:val="18"/>
        </w:rPr>
        <w:t> </w:t>
      </w:r>
      <w:r>
        <w:rPr>
          <w:color w:val="231F20"/>
          <w:w w:val="115"/>
          <w:sz w:val="18"/>
        </w:rPr>
        <w:t>noite.</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Fique</w:t>
      </w:r>
      <w:r>
        <w:rPr>
          <w:color w:val="231F20"/>
          <w:spacing w:val="-1"/>
          <w:w w:val="115"/>
          <w:sz w:val="18"/>
        </w:rPr>
        <w:t> </w:t>
      </w:r>
      <w:r>
        <w:rPr>
          <w:color w:val="231F20"/>
          <w:w w:val="115"/>
          <w:sz w:val="18"/>
        </w:rPr>
        <w:t>calado,</w:t>
      </w:r>
      <w:r>
        <w:rPr>
          <w:color w:val="231F20"/>
          <w:spacing w:val="-1"/>
          <w:w w:val="115"/>
          <w:sz w:val="18"/>
        </w:rPr>
        <w:t> </w:t>
      </w:r>
      <w:r>
        <w:rPr>
          <w:color w:val="231F20"/>
          <w:w w:val="115"/>
          <w:sz w:val="18"/>
        </w:rPr>
        <w:t>Finn</w:t>
      </w:r>
      <w:r>
        <w:rPr>
          <w:color w:val="231F20"/>
          <w:spacing w:val="-1"/>
          <w:w w:val="115"/>
          <w:sz w:val="18"/>
        </w:rPr>
        <w:t> </w:t>
      </w:r>
      <w:r>
        <w:rPr>
          <w:color w:val="231F20"/>
          <w:w w:val="115"/>
          <w:sz w:val="18"/>
        </w:rPr>
        <w:t>—</w:t>
      </w:r>
      <w:r>
        <w:rPr>
          <w:color w:val="231F20"/>
          <w:spacing w:val="-1"/>
          <w:w w:val="115"/>
          <w:sz w:val="18"/>
        </w:rPr>
        <w:t> </w:t>
      </w:r>
      <w:r>
        <w:rPr>
          <w:color w:val="231F20"/>
          <w:w w:val="115"/>
          <w:sz w:val="18"/>
        </w:rPr>
        <w:t>disse </w:t>
      </w:r>
      <w:r>
        <w:rPr>
          <w:color w:val="231F20"/>
          <w:spacing w:val="-2"/>
          <w:w w:val="115"/>
          <w:sz w:val="18"/>
        </w:rPr>
        <w:t>Rowan.</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Não.</w:t>
      </w:r>
      <w:r>
        <w:rPr>
          <w:color w:val="231F20"/>
          <w:spacing w:val="13"/>
          <w:w w:val="115"/>
          <w:sz w:val="18"/>
        </w:rPr>
        <w:t> </w:t>
      </w:r>
      <w:r>
        <w:rPr>
          <w:color w:val="231F20"/>
          <w:w w:val="115"/>
          <w:sz w:val="18"/>
        </w:rPr>
        <w:t>Estou</w:t>
      </w:r>
      <w:r>
        <w:rPr>
          <w:color w:val="231F20"/>
          <w:spacing w:val="-3"/>
          <w:w w:val="115"/>
          <w:sz w:val="18"/>
        </w:rPr>
        <w:t> </w:t>
      </w:r>
      <w:r>
        <w:rPr>
          <w:color w:val="231F20"/>
          <w:spacing w:val="-2"/>
          <w:w w:val="115"/>
          <w:sz w:val="18"/>
        </w:rPr>
        <w:t>aprendendo.</w:t>
      </w:r>
    </w:p>
    <w:p>
      <w:pPr>
        <w:pStyle w:val="BodyText"/>
        <w:spacing w:before="85"/>
        <w:ind w:left="252"/>
      </w:pPr>
      <w:r>
        <w:rPr>
          <w:color w:val="231F20"/>
          <w:w w:val="115"/>
        </w:rPr>
        <w:t>Mercer</w:t>
      </w:r>
      <w:r>
        <w:rPr>
          <w:color w:val="231F20"/>
          <w:spacing w:val="-4"/>
          <w:w w:val="115"/>
        </w:rPr>
        <w:t> </w:t>
      </w:r>
      <w:r>
        <w:rPr>
          <w:color w:val="231F20"/>
          <w:w w:val="115"/>
        </w:rPr>
        <w:t>avançou</w:t>
      </w:r>
      <w:r>
        <w:rPr>
          <w:color w:val="231F20"/>
          <w:spacing w:val="-3"/>
          <w:w w:val="115"/>
        </w:rPr>
        <w:t> </w:t>
      </w:r>
      <w:r>
        <w:rPr>
          <w:color w:val="231F20"/>
          <w:w w:val="115"/>
        </w:rPr>
        <w:t>um</w:t>
      </w:r>
      <w:r>
        <w:rPr>
          <w:color w:val="231F20"/>
          <w:spacing w:val="-4"/>
          <w:w w:val="115"/>
        </w:rPr>
        <w:t> </w:t>
      </w:r>
      <w:r>
        <w:rPr>
          <w:color w:val="231F20"/>
          <w:w w:val="115"/>
        </w:rPr>
        <w:t>passo,</w:t>
      </w:r>
      <w:r>
        <w:rPr>
          <w:color w:val="231F20"/>
          <w:spacing w:val="-3"/>
          <w:w w:val="115"/>
        </w:rPr>
        <w:t> </w:t>
      </w:r>
      <w:r>
        <w:rPr>
          <w:color w:val="231F20"/>
          <w:w w:val="115"/>
        </w:rPr>
        <w:t>voz</w:t>
      </w:r>
      <w:r>
        <w:rPr>
          <w:color w:val="231F20"/>
          <w:spacing w:val="-4"/>
          <w:w w:val="115"/>
        </w:rPr>
        <w:t> </w:t>
      </w:r>
      <w:r>
        <w:rPr>
          <w:color w:val="231F20"/>
          <w:w w:val="115"/>
        </w:rPr>
        <w:t>baixa</w:t>
      </w:r>
      <w:r>
        <w:rPr>
          <w:color w:val="231F20"/>
          <w:spacing w:val="-3"/>
          <w:w w:val="115"/>
        </w:rPr>
        <w:t> </w:t>
      </w:r>
      <w:r>
        <w:rPr>
          <w:color w:val="231F20"/>
          <w:w w:val="115"/>
        </w:rPr>
        <w:t>e</w:t>
      </w:r>
      <w:r>
        <w:rPr>
          <w:color w:val="231F20"/>
          <w:spacing w:val="-3"/>
          <w:w w:val="115"/>
        </w:rPr>
        <w:t> </w:t>
      </w:r>
      <w:r>
        <w:rPr>
          <w:color w:val="231F20"/>
          <w:spacing w:val="-2"/>
          <w:w w:val="115"/>
        </w:rPr>
        <w:t>firme:</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Quem</w:t>
      </w:r>
      <w:r>
        <w:rPr>
          <w:color w:val="231F20"/>
          <w:spacing w:val="-7"/>
          <w:w w:val="115"/>
          <w:sz w:val="18"/>
        </w:rPr>
        <w:t> </w:t>
      </w:r>
      <w:r>
        <w:rPr>
          <w:color w:val="231F20"/>
          <w:w w:val="115"/>
          <w:sz w:val="18"/>
        </w:rPr>
        <w:t>mandou</w:t>
      </w:r>
      <w:r>
        <w:rPr>
          <w:color w:val="231F20"/>
          <w:spacing w:val="-6"/>
          <w:w w:val="115"/>
          <w:sz w:val="18"/>
        </w:rPr>
        <w:t> </w:t>
      </w:r>
      <w:r>
        <w:rPr>
          <w:color w:val="231F20"/>
          <w:spacing w:val="-2"/>
          <w:w w:val="115"/>
          <w:sz w:val="18"/>
        </w:rPr>
        <w:t>você?</w:t>
      </w:r>
    </w:p>
    <w:p>
      <w:pPr>
        <w:pStyle w:val="BodyText"/>
        <w:spacing w:before="85"/>
        <w:ind w:left="252"/>
      </w:pPr>
      <w:r>
        <w:rPr>
          <w:color w:val="231F20"/>
          <w:w w:val="115"/>
        </w:rPr>
        <w:t>A</w:t>
      </w:r>
      <w:r>
        <w:rPr>
          <w:color w:val="231F20"/>
          <w:spacing w:val="23"/>
          <w:w w:val="115"/>
        </w:rPr>
        <w:t> </w:t>
      </w:r>
      <w:r>
        <w:rPr>
          <w:color w:val="231F20"/>
          <w:w w:val="115"/>
        </w:rPr>
        <w:t>mulher</w:t>
      </w:r>
      <w:r>
        <w:rPr>
          <w:color w:val="231F20"/>
          <w:spacing w:val="24"/>
          <w:w w:val="115"/>
        </w:rPr>
        <w:t> </w:t>
      </w:r>
      <w:r>
        <w:rPr>
          <w:color w:val="231F20"/>
          <w:w w:val="115"/>
        </w:rPr>
        <w:t>virou</w:t>
      </w:r>
      <w:r>
        <w:rPr>
          <w:color w:val="231F20"/>
          <w:spacing w:val="23"/>
          <w:w w:val="115"/>
        </w:rPr>
        <w:t> </w:t>
      </w:r>
      <w:r>
        <w:rPr>
          <w:color w:val="231F20"/>
          <w:w w:val="115"/>
        </w:rPr>
        <w:t>o</w:t>
      </w:r>
      <w:r>
        <w:rPr>
          <w:color w:val="231F20"/>
          <w:spacing w:val="24"/>
          <w:w w:val="115"/>
        </w:rPr>
        <w:t> </w:t>
      </w:r>
      <w:r>
        <w:rPr>
          <w:color w:val="231F20"/>
          <w:w w:val="115"/>
        </w:rPr>
        <w:t>rosto</w:t>
      </w:r>
      <w:r>
        <w:rPr>
          <w:color w:val="231F20"/>
          <w:spacing w:val="24"/>
          <w:w w:val="115"/>
        </w:rPr>
        <w:t> </w:t>
      </w:r>
      <w:r>
        <w:rPr>
          <w:color w:val="231F20"/>
          <w:w w:val="115"/>
        </w:rPr>
        <w:t>para</w:t>
      </w:r>
      <w:r>
        <w:rPr>
          <w:color w:val="231F20"/>
          <w:spacing w:val="23"/>
          <w:w w:val="115"/>
        </w:rPr>
        <w:t> </w:t>
      </w:r>
      <w:r>
        <w:rPr>
          <w:color w:val="231F20"/>
          <w:w w:val="115"/>
        </w:rPr>
        <w:t>ele.</w:t>
      </w:r>
      <w:r>
        <w:rPr>
          <w:color w:val="231F20"/>
          <w:spacing w:val="74"/>
          <w:w w:val="150"/>
        </w:rPr>
        <w:t> </w:t>
      </w:r>
      <w:r>
        <w:rPr>
          <w:color w:val="231F20"/>
          <w:w w:val="115"/>
        </w:rPr>
        <w:t>Reconheceu</w:t>
      </w:r>
      <w:r>
        <w:rPr>
          <w:color w:val="231F20"/>
          <w:spacing w:val="24"/>
          <w:w w:val="115"/>
        </w:rPr>
        <w:t> </w:t>
      </w:r>
      <w:r>
        <w:rPr>
          <w:color w:val="231F20"/>
          <w:w w:val="115"/>
        </w:rPr>
        <w:t>na</w:t>
      </w:r>
      <w:r>
        <w:rPr>
          <w:color w:val="231F20"/>
          <w:spacing w:val="23"/>
          <w:w w:val="115"/>
        </w:rPr>
        <w:t> </w:t>
      </w:r>
      <w:r>
        <w:rPr>
          <w:color w:val="231F20"/>
          <w:w w:val="115"/>
        </w:rPr>
        <w:t>hora</w:t>
      </w:r>
      <w:r>
        <w:rPr>
          <w:color w:val="231F20"/>
          <w:spacing w:val="24"/>
          <w:w w:val="115"/>
        </w:rPr>
        <w:t> </w:t>
      </w:r>
      <w:r>
        <w:rPr>
          <w:color w:val="231F20"/>
          <w:spacing w:val="-5"/>
          <w:w w:val="115"/>
        </w:rPr>
        <w:t>que</w:t>
      </w:r>
    </w:p>
    <w:p>
      <w:pPr>
        <w:pStyle w:val="BodyText"/>
        <w:spacing w:after="0"/>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spacing w:line="336" w:lineRule="auto"/>
        <w:ind w:left="180"/>
      </w:pPr>
      <w:r>
        <w:rPr>
          <w:color w:val="231F20"/>
          <w:w w:val="115"/>
        </w:rPr>
        <w:t>aquele</w:t>
      </w:r>
      <w:r>
        <w:rPr>
          <w:color w:val="231F20"/>
          <w:w w:val="115"/>
        </w:rPr>
        <w:t> era</w:t>
      </w:r>
      <w:r>
        <w:rPr>
          <w:color w:val="231F20"/>
          <w:w w:val="115"/>
        </w:rPr>
        <w:t> o</w:t>
      </w:r>
      <w:r>
        <w:rPr>
          <w:color w:val="231F20"/>
          <w:w w:val="115"/>
        </w:rPr>
        <w:t> mais</w:t>
      </w:r>
      <w:r>
        <w:rPr>
          <w:color w:val="231F20"/>
          <w:w w:val="115"/>
        </w:rPr>
        <w:t> perigoso</w:t>
      </w:r>
      <w:r>
        <w:rPr>
          <w:color w:val="231F20"/>
          <w:w w:val="115"/>
        </w:rPr>
        <w:t> depois</w:t>
      </w:r>
      <w:r>
        <w:rPr>
          <w:color w:val="231F20"/>
          <w:w w:val="115"/>
        </w:rPr>
        <w:t> de</w:t>
      </w:r>
      <w:r>
        <w:rPr>
          <w:color w:val="231F20"/>
          <w:w w:val="115"/>
        </w:rPr>
        <w:t> Alec,</w:t>
      </w:r>
      <w:r>
        <w:rPr>
          <w:color w:val="231F20"/>
          <w:spacing w:val="29"/>
          <w:w w:val="115"/>
        </w:rPr>
        <w:t> </w:t>
      </w:r>
      <w:r>
        <w:rPr>
          <w:color w:val="231F20"/>
          <w:w w:val="115"/>
        </w:rPr>
        <w:t>não</w:t>
      </w:r>
      <w:r>
        <w:rPr>
          <w:color w:val="231F20"/>
          <w:w w:val="115"/>
        </w:rPr>
        <w:t> pelo</w:t>
      </w:r>
      <w:r>
        <w:rPr>
          <w:color w:val="231F20"/>
          <w:w w:val="115"/>
        </w:rPr>
        <w:t> </w:t>
      </w:r>
      <w:r>
        <w:rPr>
          <w:color w:val="231F20"/>
          <w:w w:val="115"/>
        </w:rPr>
        <w:t>temper-</w:t>
      </w:r>
      <w:r>
        <w:rPr>
          <w:color w:val="231F20"/>
          <w:spacing w:val="40"/>
          <w:w w:val="115"/>
        </w:rPr>
        <w:t> </w:t>
      </w:r>
      <w:r>
        <w:rPr>
          <w:color w:val="231F20"/>
          <w:w w:val="115"/>
        </w:rPr>
        <w:t>amento, mas pela ausência dele.</w:t>
      </w:r>
    </w:p>
    <w:p>
      <w:pPr>
        <w:pStyle w:val="ListParagraph"/>
        <w:numPr>
          <w:ilvl w:val="1"/>
          <w:numId w:val="14"/>
        </w:numPr>
        <w:tabs>
          <w:tab w:pos="614" w:val="left" w:leader="none"/>
        </w:tabs>
        <w:spacing w:line="240" w:lineRule="auto" w:before="1" w:after="0"/>
        <w:ind w:left="614" w:right="0" w:hanging="254"/>
        <w:jc w:val="left"/>
        <w:rPr>
          <w:sz w:val="18"/>
        </w:rPr>
      </w:pPr>
      <w:r>
        <w:rPr>
          <w:color w:val="231F20"/>
          <w:spacing w:val="-2"/>
          <w:w w:val="115"/>
          <w:sz w:val="18"/>
        </w:rPr>
        <w:t>Ninguém.</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Então</w:t>
      </w:r>
      <w:r>
        <w:rPr>
          <w:color w:val="231F20"/>
          <w:spacing w:val="-3"/>
          <w:w w:val="115"/>
          <w:sz w:val="18"/>
        </w:rPr>
        <w:t> </w:t>
      </w:r>
      <w:r>
        <w:rPr>
          <w:color w:val="231F20"/>
          <w:w w:val="115"/>
          <w:sz w:val="18"/>
        </w:rPr>
        <w:t>isso</w:t>
      </w:r>
      <w:r>
        <w:rPr>
          <w:color w:val="231F20"/>
          <w:spacing w:val="-2"/>
          <w:w w:val="115"/>
          <w:sz w:val="18"/>
        </w:rPr>
        <w:t> </w:t>
      </w:r>
      <w:r>
        <w:rPr>
          <w:color w:val="231F20"/>
          <w:w w:val="115"/>
          <w:sz w:val="18"/>
        </w:rPr>
        <w:t>é</w:t>
      </w:r>
      <w:r>
        <w:rPr>
          <w:color w:val="231F20"/>
          <w:spacing w:val="-2"/>
          <w:w w:val="115"/>
          <w:sz w:val="18"/>
        </w:rPr>
        <w:t> </w:t>
      </w:r>
      <w:r>
        <w:rPr>
          <w:color w:val="231F20"/>
          <w:w w:val="115"/>
          <w:sz w:val="18"/>
        </w:rPr>
        <w:t>iniciativa</w:t>
      </w:r>
      <w:r>
        <w:rPr>
          <w:color w:val="231F20"/>
          <w:spacing w:val="-3"/>
          <w:w w:val="115"/>
          <w:sz w:val="18"/>
        </w:rPr>
        <w:t> </w:t>
      </w:r>
      <w:r>
        <w:rPr>
          <w:color w:val="231F20"/>
          <w:spacing w:val="-2"/>
          <w:w w:val="115"/>
          <w:sz w:val="18"/>
        </w:rPr>
        <w:t>própria?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Chame como</w:t>
      </w:r>
      <w:r>
        <w:rPr>
          <w:color w:val="231F20"/>
          <w:spacing w:val="1"/>
          <w:w w:val="115"/>
          <w:sz w:val="18"/>
        </w:rPr>
        <w:t> </w:t>
      </w:r>
      <w:r>
        <w:rPr>
          <w:color w:val="231F20"/>
          <w:spacing w:val="-2"/>
          <w:w w:val="115"/>
          <w:sz w:val="18"/>
        </w:rPr>
        <w:t>preferir.</w:t>
      </w:r>
    </w:p>
    <w:p>
      <w:pPr>
        <w:pStyle w:val="ListParagraph"/>
        <w:numPr>
          <w:ilvl w:val="1"/>
          <w:numId w:val="14"/>
        </w:numPr>
        <w:tabs>
          <w:tab w:pos="606" w:val="left" w:leader="none"/>
        </w:tabs>
        <w:spacing w:line="336" w:lineRule="auto" w:before="85" w:after="0"/>
        <w:ind w:left="180" w:right="70" w:firstLine="180"/>
        <w:jc w:val="left"/>
        <w:rPr>
          <w:sz w:val="18"/>
        </w:rPr>
      </w:pPr>
      <w:r>
        <w:rPr>
          <w:color w:val="231F20"/>
          <w:w w:val="110"/>
          <w:sz w:val="18"/>
        </w:rPr>
        <w:t>Em Manchester, iniciativa própria costuma ser outro </w:t>
      </w:r>
      <w:r>
        <w:rPr>
          <w:color w:val="231F20"/>
          <w:w w:val="110"/>
          <w:sz w:val="18"/>
        </w:rPr>
        <w:t>nome </w:t>
      </w:r>
      <w:r>
        <w:rPr>
          <w:color w:val="231F20"/>
          <w:w w:val="115"/>
          <w:sz w:val="18"/>
        </w:rPr>
        <w:t>para serviço pago.</w:t>
      </w:r>
    </w:p>
    <w:p>
      <w:pPr>
        <w:pStyle w:val="BodyText"/>
        <w:spacing w:line="336" w:lineRule="auto"/>
        <w:ind w:left="180" w:firstLine="180"/>
      </w:pPr>
      <w:r>
        <w:rPr>
          <w:color w:val="231F20"/>
          <w:w w:val="115"/>
        </w:rPr>
        <w:t>Ela</w:t>
      </w:r>
      <w:r>
        <w:rPr>
          <w:color w:val="231F20"/>
          <w:spacing w:val="29"/>
          <w:w w:val="115"/>
        </w:rPr>
        <w:t> </w:t>
      </w:r>
      <w:r>
        <w:rPr>
          <w:color w:val="231F20"/>
          <w:w w:val="115"/>
        </w:rPr>
        <w:t>voltou-se</w:t>
      </w:r>
      <w:r>
        <w:rPr>
          <w:color w:val="231F20"/>
          <w:spacing w:val="29"/>
          <w:w w:val="115"/>
        </w:rPr>
        <w:t> </w:t>
      </w:r>
      <w:r>
        <w:rPr>
          <w:color w:val="231F20"/>
          <w:w w:val="115"/>
        </w:rPr>
        <w:t>para</w:t>
      </w:r>
      <w:r>
        <w:rPr>
          <w:color w:val="231F20"/>
          <w:spacing w:val="29"/>
          <w:w w:val="115"/>
        </w:rPr>
        <w:t> </w:t>
      </w:r>
      <w:r>
        <w:rPr>
          <w:color w:val="231F20"/>
          <w:w w:val="115"/>
        </w:rPr>
        <w:t>Alec,</w:t>
      </w:r>
      <w:r>
        <w:rPr>
          <w:color w:val="231F20"/>
          <w:spacing w:val="34"/>
          <w:w w:val="115"/>
        </w:rPr>
        <w:t> </w:t>
      </w:r>
      <w:r>
        <w:rPr>
          <w:color w:val="231F20"/>
          <w:w w:val="115"/>
        </w:rPr>
        <w:t>como</w:t>
      </w:r>
      <w:r>
        <w:rPr>
          <w:color w:val="231F20"/>
          <w:spacing w:val="29"/>
          <w:w w:val="115"/>
        </w:rPr>
        <w:t> </w:t>
      </w:r>
      <w:r>
        <w:rPr>
          <w:color w:val="231F20"/>
          <w:w w:val="115"/>
        </w:rPr>
        <w:t>se</w:t>
      </w:r>
      <w:r>
        <w:rPr>
          <w:color w:val="231F20"/>
          <w:spacing w:val="29"/>
          <w:w w:val="115"/>
        </w:rPr>
        <w:t> </w:t>
      </w:r>
      <w:r>
        <w:rPr>
          <w:color w:val="231F20"/>
          <w:w w:val="115"/>
        </w:rPr>
        <w:t>apenas</w:t>
      </w:r>
      <w:r>
        <w:rPr>
          <w:color w:val="231F20"/>
          <w:spacing w:val="29"/>
          <w:w w:val="115"/>
        </w:rPr>
        <w:t> </w:t>
      </w:r>
      <w:r>
        <w:rPr>
          <w:color w:val="231F20"/>
          <w:w w:val="115"/>
        </w:rPr>
        <w:t>ele</w:t>
      </w:r>
      <w:r>
        <w:rPr>
          <w:color w:val="231F20"/>
          <w:spacing w:val="29"/>
          <w:w w:val="115"/>
        </w:rPr>
        <w:t> </w:t>
      </w:r>
      <w:r>
        <w:rPr>
          <w:color w:val="231F20"/>
          <w:w w:val="115"/>
        </w:rPr>
        <w:t>merecesse</w:t>
      </w:r>
      <w:r>
        <w:rPr>
          <w:color w:val="231F20"/>
          <w:spacing w:val="29"/>
          <w:w w:val="115"/>
        </w:rPr>
        <w:t> </w:t>
      </w:r>
      <w:r>
        <w:rPr>
          <w:color w:val="231F20"/>
          <w:w w:val="115"/>
        </w:rPr>
        <w:t>re- sposta</w:t>
      </w:r>
      <w:r>
        <w:rPr>
          <w:color w:val="231F20"/>
          <w:spacing w:val="-3"/>
          <w:w w:val="115"/>
        </w:rPr>
        <w:t> </w:t>
      </w:r>
      <w:r>
        <w:rPr>
          <w:color w:val="231F20"/>
          <w:w w:val="115"/>
        </w:rPr>
        <w:t>completa.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Eu</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trabalho</w:t>
      </w:r>
      <w:r>
        <w:rPr>
          <w:color w:val="231F20"/>
          <w:spacing w:val="-7"/>
          <w:w w:val="115"/>
          <w:sz w:val="18"/>
        </w:rPr>
        <w:t> </w:t>
      </w:r>
      <w:r>
        <w:rPr>
          <w:color w:val="231F20"/>
          <w:w w:val="115"/>
          <w:sz w:val="18"/>
        </w:rPr>
        <w:t>para</w:t>
      </w:r>
      <w:r>
        <w:rPr>
          <w:color w:val="231F20"/>
          <w:spacing w:val="-6"/>
          <w:w w:val="115"/>
          <w:sz w:val="18"/>
        </w:rPr>
        <w:t> </w:t>
      </w:r>
      <w:r>
        <w:rPr>
          <w:color w:val="231F20"/>
          <w:spacing w:val="-2"/>
          <w:w w:val="115"/>
          <w:sz w:val="18"/>
        </w:rPr>
        <w:t>Blackwood.</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Não</w:t>
      </w:r>
      <w:r>
        <w:rPr>
          <w:color w:val="231F20"/>
          <w:spacing w:val="-9"/>
          <w:w w:val="115"/>
          <w:sz w:val="18"/>
        </w:rPr>
        <w:t> </w:t>
      </w:r>
      <w:r>
        <w:rPr>
          <w:color w:val="231F20"/>
          <w:w w:val="115"/>
          <w:sz w:val="18"/>
        </w:rPr>
        <w:t>perguntei</w:t>
      </w:r>
      <w:r>
        <w:rPr>
          <w:color w:val="231F20"/>
          <w:spacing w:val="-8"/>
          <w:w w:val="115"/>
          <w:sz w:val="18"/>
        </w:rPr>
        <w:t> </w:t>
      </w:r>
      <w:r>
        <w:rPr>
          <w:color w:val="231F20"/>
          <w:w w:val="115"/>
          <w:sz w:val="18"/>
        </w:rPr>
        <w:t>sobre</w:t>
      </w:r>
      <w:r>
        <w:rPr>
          <w:color w:val="231F20"/>
          <w:spacing w:val="-8"/>
          <w:w w:val="115"/>
          <w:sz w:val="18"/>
        </w:rPr>
        <w:t> </w:t>
      </w:r>
      <w:r>
        <w:rPr>
          <w:color w:val="231F20"/>
          <w:spacing w:val="-2"/>
          <w:w w:val="115"/>
          <w:sz w:val="18"/>
        </w:rPr>
        <w:t>Blackwood.</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Não.</w:t>
      </w:r>
      <w:r>
        <w:rPr>
          <w:color w:val="231F20"/>
          <w:spacing w:val="16"/>
          <w:w w:val="115"/>
          <w:sz w:val="18"/>
        </w:rPr>
        <w:t> </w:t>
      </w:r>
      <w:r>
        <w:rPr>
          <w:color w:val="231F20"/>
          <w:w w:val="115"/>
          <w:sz w:val="18"/>
        </w:rPr>
        <w:t>Mas</w:t>
      </w:r>
      <w:r>
        <w:rPr>
          <w:color w:val="231F20"/>
          <w:spacing w:val="1"/>
          <w:w w:val="115"/>
          <w:sz w:val="18"/>
        </w:rPr>
        <w:t> </w:t>
      </w:r>
      <w:r>
        <w:rPr>
          <w:color w:val="231F20"/>
          <w:w w:val="115"/>
          <w:sz w:val="18"/>
        </w:rPr>
        <w:t>ia </w:t>
      </w:r>
      <w:r>
        <w:rPr>
          <w:color w:val="231F20"/>
          <w:spacing w:val="-2"/>
          <w:w w:val="115"/>
          <w:sz w:val="18"/>
        </w:rPr>
        <w:t>perguntar.</w:t>
      </w:r>
    </w:p>
    <w:p>
      <w:pPr>
        <w:pStyle w:val="BodyText"/>
        <w:spacing w:before="85"/>
        <w:ind w:left="360"/>
      </w:pPr>
      <w:r>
        <w:rPr>
          <w:color w:val="231F20"/>
          <w:w w:val="115"/>
        </w:rPr>
        <w:t>Alec</w:t>
      </w:r>
      <w:r>
        <w:rPr>
          <w:color w:val="231F20"/>
          <w:spacing w:val="-10"/>
          <w:w w:val="115"/>
        </w:rPr>
        <w:t> </w:t>
      </w:r>
      <w:r>
        <w:rPr>
          <w:color w:val="231F20"/>
          <w:w w:val="115"/>
        </w:rPr>
        <w:t>a</w:t>
      </w:r>
      <w:r>
        <w:rPr>
          <w:color w:val="231F20"/>
          <w:spacing w:val="-9"/>
          <w:w w:val="115"/>
        </w:rPr>
        <w:t> </w:t>
      </w:r>
      <w:r>
        <w:rPr>
          <w:color w:val="231F20"/>
          <w:w w:val="115"/>
        </w:rPr>
        <w:t>observou</w:t>
      </w:r>
      <w:r>
        <w:rPr>
          <w:color w:val="231F20"/>
          <w:spacing w:val="-10"/>
          <w:w w:val="115"/>
        </w:rPr>
        <w:t> </w:t>
      </w:r>
      <w:r>
        <w:rPr>
          <w:color w:val="231F20"/>
          <w:w w:val="115"/>
        </w:rPr>
        <w:t>por</w:t>
      </w:r>
      <w:r>
        <w:rPr>
          <w:color w:val="231F20"/>
          <w:spacing w:val="-9"/>
          <w:w w:val="115"/>
        </w:rPr>
        <w:t> </w:t>
      </w:r>
      <w:r>
        <w:rPr>
          <w:color w:val="231F20"/>
          <w:w w:val="115"/>
        </w:rPr>
        <w:t>alguns</w:t>
      </w:r>
      <w:r>
        <w:rPr>
          <w:color w:val="231F20"/>
          <w:spacing w:val="-9"/>
          <w:w w:val="115"/>
        </w:rPr>
        <w:t> </w:t>
      </w:r>
      <w:r>
        <w:rPr>
          <w:color w:val="231F20"/>
          <w:spacing w:val="-2"/>
          <w:w w:val="115"/>
        </w:rPr>
        <w:t>segundos.</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E</w:t>
      </w:r>
      <w:r>
        <w:rPr>
          <w:color w:val="231F20"/>
          <w:spacing w:val="-8"/>
          <w:w w:val="115"/>
          <w:sz w:val="18"/>
        </w:rPr>
        <w:t> </w:t>
      </w:r>
      <w:r>
        <w:rPr>
          <w:color w:val="231F20"/>
          <w:spacing w:val="-2"/>
          <w:w w:val="115"/>
          <w:sz w:val="18"/>
        </w:rPr>
        <w:t>Thorne?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Também</w:t>
      </w:r>
      <w:r>
        <w:rPr>
          <w:color w:val="231F20"/>
          <w:spacing w:val="-4"/>
          <w:w w:val="115"/>
          <w:sz w:val="18"/>
        </w:rPr>
        <w:t> não.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Polícia?</w:t>
      </w:r>
    </w:p>
    <w:p>
      <w:pPr>
        <w:pStyle w:val="BodyText"/>
        <w:spacing w:before="85"/>
        <w:ind w:left="360"/>
      </w:pPr>
      <w:r>
        <w:rPr>
          <w:color w:val="231F20"/>
          <w:w w:val="115"/>
        </w:rPr>
        <w:t>O</w:t>
      </w:r>
      <w:r>
        <w:rPr>
          <w:color w:val="231F20"/>
          <w:spacing w:val="-6"/>
          <w:w w:val="115"/>
        </w:rPr>
        <w:t> </w:t>
      </w:r>
      <w:r>
        <w:rPr>
          <w:color w:val="231F20"/>
          <w:w w:val="115"/>
        </w:rPr>
        <w:t>olhar</w:t>
      </w:r>
      <w:r>
        <w:rPr>
          <w:color w:val="231F20"/>
          <w:spacing w:val="-5"/>
          <w:w w:val="115"/>
        </w:rPr>
        <w:t> </w:t>
      </w:r>
      <w:r>
        <w:rPr>
          <w:color w:val="231F20"/>
          <w:w w:val="115"/>
        </w:rPr>
        <w:t>dela</w:t>
      </w:r>
      <w:r>
        <w:rPr>
          <w:color w:val="231F20"/>
          <w:spacing w:val="-6"/>
          <w:w w:val="115"/>
        </w:rPr>
        <w:t> </w:t>
      </w:r>
      <w:r>
        <w:rPr>
          <w:color w:val="231F20"/>
          <w:w w:val="115"/>
        </w:rPr>
        <w:t>esfriou</w:t>
      </w:r>
      <w:r>
        <w:rPr>
          <w:color w:val="231F20"/>
          <w:spacing w:val="-5"/>
          <w:w w:val="115"/>
        </w:rPr>
        <w:t> </w:t>
      </w:r>
      <w:r>
        <w:rPr>
          <w:color w:val="231F20"/>
          <w:w w:val="115"/>
        </w:rPr>
        <w:t>um</w:t>
      </w:r>
      <w:r>
        <w:rPr>
          <w:color w:val="231F20"/>
          <w:spacing w:val="-6"/>
          <w:w w:val="115"/>
        </w:rPr>
        <w:t> </w:t>
      </w:r>
      <w:r>
        <w:rPr>
          <w:color w:val="231F20"/>
          <w:spacing w:val="-2"/>
          <w:w w:val="115"/>
        </w:rPr>
        <w:t>grau.</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Tenho</w:t>
      </w:r>
      <w:r>
        <w:rPr>
          <w:color w:val="231F20"/>
          <w:spacing w:val="-4"/>
          <w:w w:val="115"/>
          <w:sz w:val="18"/>
        </w:rPr>
        <w:t> </w:t>
      </w:r>
      <w:r>
        <w:rPr>
          <w:color w:val="231F20"/>
          <w:spacing w:val="-2"/>
          <w:w w:val="115"/>
          <w:sz w:val="18"/>
        </w:rPr>
        <w:t>padrões.</w:t>
      </w:r>
    </w:p>
    <w:p>
      <w:pPr>
        <w:pStyle w:val="BodyText"/>
        <w:spacing w:before="85"/>
        <w:ind w:left="360"/>
      </w:pPr>
      <w:r>
        <w:rPr>
          <w:color w:val="231F20"/>
          <w:w w:val="115"/>
        </w:rPr>
        <w:t>Isso</w:t>
      </w:r>
      <w:r>
        <w:rPr>
          <w:color w:val="231F20"/>
          <w:spacing w:val="-4"/>
          <w:w w:val="115"/>
        </w:rPr>
        <w:t> </w:t>
      </w:r>
      <w:r>
        <w:rPr>
          <w:color w:val="231F20"/>
          <w:w w:val="115"/>
        </w:rPr>
        <w:t>fez</w:t>
      </w:r>
      <w:r>
        <w:rPr>
          <w:color w:val="231F20"/>
          <w:spacing w:val="-3"/>
          <w:w w:val="115"/>
        </w:rPr>
        <w:t> </w:t>
      </w:r>
      <w:r>
        <w:rPr>
          <w:color w:val="231F20"/>
          <w:w w:val="115"/>
        </w:rPr>
        <w:t>até</w:t>
      </w:r>
      <w:r>
        <w:rPr>
          <w:color w:val="231F20"/>
          <w:spacing w:val="-4"/>
          <w:w w:val="115"/>
        </w:rPr>
        <w:t> </w:t>
      </w:r>
      <w:r>
        <w:rPr>
          <w:color w:val="231F20"/>
          <w:w w:val="115"/>
        </w:rPr>
        <w:t>Rowan</w:t>
      </w:r>
      <w:r>
        <w:rPr>
          <w:color w:val="231F20"/>
          <w:spacing w:val="-3"/>
          <w:w w:val="115"/>
        </w:rPr>
        <w:t> </w:t>
      </w:r>
      <w:r>
        <w:rPr>
          <w:color w:val="231F20"/>
          <w:spacing w:val="-2"/>
          <w:w w:val="115"/>
        </w:rPr>
        <w:t>hesitar.</w:t>
      </w:r>
    </w:p>
    <w:p>
      <w:pPr>
        <w:pStyle w:val="BodyText"/>
        <w:spacing w:line="336" w:lineRule="auto" w:before="85"/>
        <w:ind w:left="360" w:right="419"/>
      </w:pPr>
      <w:r>
        <w:rPr>
          <w:color w:val="231F20"/>
          <w:w w:val="115"/>
        </w:rPr>
        <w:t>A</w:t>
      </w:r>
      <w:r>
        <w:rPr>
          <w:color w:val="231F20"/>
          <w:spacing w:val="-8"/>
          <w:w w:val="115"/>
        </w:rPr>
        <w:t> </w:t>
      </w:r>
      <w:r>
        <w:rPr>
          <w:color w:val="231F20"/>
          <w:w w:val="115"/>
        </w:rPr>
        <w:t>frase</w:t>
      </w:r>
      <w:r>
        <w:rPr>
          <w:color w:val="231F20"/>
          <w:spacing w:val="-8"/>
          <w:w w:val="115"/>
        </w:rPr>
        <w:t> </w:t>
      </w:r>
      <w:r>
        <w:rPr>
          <w:color w:val="231F20"/>
          <w:w w:val="115"/>
        </w:rPr>
        <w:t>não</w:t>
      </w:r>
      <w:r>
        <w:rPr>
          <w:color w:val="231F20"/>
          <w:spacing w:val="-8"/>
          <w:w w:val="115"/>
        </w:rPr>
        <w:t> </w:t>
      </w:r>
      <w:r>
        <w:rPr>
          <w:color w:val="231F20"/>
          <w:w w:val="115"/>
        </w:rPr>
        <w:t>era</w:t>
      </w:r>
      <w:r>
        <w:rPr>
          <w:color w:val="231F20"/>
          <w:spacing w:val="-8"/>
          <w:w w:val="115"/>
        </w:rPr>
        <w:t> </w:t>
      </w:r>
      <w:r>
        <w:rPr>
          <w:color w:val="231F20"/>
          <w:w w:val="115"/>
        </w:rPr>
        <w:t>bravata. Soava</w:t>
      </w:r>
      <w:r>
        <w:rPr>
          <w:color w:val="231F20"/>
          <w:spacing w:val="-8"/>
          <w:w w:val="115"/>
        </w:rPr>
        <w:t> </w:t>
      </w:r>
      <w:r>
        <w:rPr>
          <w:color w:val="231F20"/>
          <w:w w:val="115"/>
        </w:rPr>
        <w:t>como</w:t>
      </w:r>
      <w:r>
        <w:rPr>
          <w:color w:val="231F20"/>
          <w:spacing w:val="-8"/>
          <w:w w:val="115"/>
        </w:rPr>
        <w:t> </w:t>
      </w:r>
      <w:r>
        <w:rPr>
          <w:color w:val="231F20"/>
          <w:w w:val="115"/>
        </w:rPr>
        <w:t>desprezo</w:t>
      </w:r>
      <w:r>
        <w:rPr>
          <w:color w:val="231F20"/>
          <w:spacing w:val="-8"/>
          <w:w w:val="115"/>
        </w:rPr>
        <w:t> </w:t>
      </w:r>
      <w:r>
        <w:rPr>
          <w:color w:val="231F20"/>
          <w:w w:val="115"/>
        </w:rPr>
        <w:t>genuíno. Alec cruzou os dedos sobre a mesa.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Então</w:t>
      </w:r>
      <w:r>
        <w:rPr>
          <w:color w:val="231F20"/>
          <w:spacing w:val="-9"/>
          <w:w w:val="115"/>
          <w:sz w:val="18"/>
        </w:rPr>
        <w:t> </w:t>
      </w:r>
      <w:r>
        <w:rPr>
          <w:color w:val="231F20"/>
          <w:w w:val="115"/>
          <w:sz w:val="18"/>
        </w:rPr>
        <w:t>o</w:t>
      </w:r>
      <w:r>
        <w:rPr>
          <w:color w:val="231F20"/>
          <w:spacing w:val="-8"/>
          <w:w w:val="115"/>
          <w:sz w:val="18"/>
        </w:rPr>
        <w:t> </w:t>
      </w:r>
      <w:r>
        <w:rPr>
          <w:color w:val="231F20"/>
          <w:w w:val="115"/>
          <w:sz w:val="18"/>
        </w:rPr>
        <w:t>que</w:t>
      </w:r>
      <w:r>
        <w:rPr>
          <w:color w:val="231F20"/>
          <w:spacing w:val="-8"/>
          <w:w w:val="115"/>
          <w:sz w:val="18"/>
        </w:rPr>
        <w:t> </w:t>
      </w:r>
      <w:r>
        <w:rPr>
          <w:color w:val="231F20"/>
          <w:w w:val="115"/>
          <w:sz w:val="18"/>
        </w:rPr>
        <w:t>você</w:t>
      </w:r>
      <w:r>
        <w:rPr>
          <w:color w:val="231F20"/>
          <w:spacing w:val="-8"/>
          <w:w w:val="115"/>
          <w:sz w:val="18"/>
        </w:rPr>
        <w:t> </w:t>
      </w:r>
      <w:r>
        <w:rPr>
          <w:color w:val="231F20"/>
          <w:spacing w:val="-4"/>
          <w:w w:val="115"/>
          <w:sz w:val="18"/>
        </w:rPr>
        <w:t>quer?</w:t>
      </w:r>
    </w:p>
    <w:p>
      <w:pPr>
        <w:pStyle w:val="BodyText"/>
        <w:spacing w:line="336" w:lineRule="auto" w:before="84"/>
        <w:ind w:left="360" w:right="1066"/>
      </w:pPr>
      <w:r>
        <w:rPr>
          <w:color w:val="231F20"/>
          <w:w w:val="115"/>
        </w:rPr>
        <w:t>Pela</w:t>
      </w:r>
      <w:r>
        <w:rPr>
          <w:color w:val="231F20"/>
          <w:spacing w:val="-6"/>
          <w:w w:val="115"/>
        </w:rPr>
        <w:t> </w:t>
      </w:r>
      <w:r>
        <w:rPr>
          <w:color w:val="231F20"/>
          <w:w w:val="115"/>
        </w:rPr>
        <w:t>primeira</w:t>
      </w:r>
      <w:r>
        <w:rPr>
          <w:color w:val="231F20"/>
          <w:spacing w:val="-6"/>
          <w:w w:val="115"/>
        </w:rPr>
        <w:t> </w:t>
      </w:r>
      <w:r>
        <w:rPr>
          <w:color w:val="231F20"/>
          <w:w w:val="115"/>
        </w:rPr>
        <w:t>vez,</w:t>
      </w:r>
      <w:r>
        <w:rPr>
          <w:color w:val="231F20"/>
          <w:spacing w:val="-6"/>
          <w:w w:val="115"/>
        </w:rPr>
        <w:t> </w:t>
      </w:r>
      <w:r>
        <w:rPr>
          <w:color w:val="231F20"/>
          <w:w w:val="115"/>
        </w:rPr>
        <w:t>ela</w:t>
      </w:r>
      <w:r>
        <w:rPr>
          <w:color w:val="231F20"/>
          <w:spacing w:val="-6"/>
          <w:w w:val="115"/>
        </w:rPr>
        <w:t> </w:t>
      </w:r>
      <w:r>
        <w:rPr>
          <w:color w:val="231F20"/>
          <w:w w:val="115"/>
        </w:rPr>
        <w:t>demorou</w:t>
      </w:r>
      <w:r>
        <w:rPr>
          <w:color w:val="231F20"/>
          <w:spacing w:val="-6"/>
          <w:w w:val="115"/>
        </w:rPr>
        <w:t> </w:t>
      </w:r>
      <w:r>
        <w:rPr>
          <w:color w:val="231F20"/>
          <w:w w:val="115"/>
        </w:rPr>
        <w:t>um</w:t>
      </w:r>
      <w:r>
        <w:rPr>
          <w:color w:val="231F20"/>
          <w:spacing w:val="-6"/>
          <w:w w:val="115"/>
        </w:rPr>
        <w:t> </w:t>
      </w:r>
      <w:r>
        <w:rPr>
          <w:color w:val="231F20"/>
          <w:w w:val="115"/>
        </w:rPr>
        <w:t>pouco</w:t>
      </w:r>
      <w:r>
        <w:rPr>
          <w:color w:val="231F20"/>
          <w:spacing w:val="-6"/>
          <w:w w:val="115"/>
        </w:rPr>
        <w:t> </w:t>
      </w:r>
      <w:r>
        <w:rPr>
          <w:color w:val="231F20"/>
          <w:w w:val="115"/>
        </w:rPr>
        <w:t>mais. Não como quem inventa.</w:t>
      </w:r>
    </w:p>
    <w:p>
      <w:pPr>
        <w:pStyle w:val="BodyText"/>
        <w:ind w:left="360"/>
      </w:pPr>
      <w:r>
        <w:rPr>
          <w:color w:val="231F20"/>
          <w:w w:val="115"/>
        </w:rPr>
        <w:t>Como</w:t>
      </w:r>
      <w:r>
        <w:rPr>
          <w:color w:val="231F20"/>
          <w:spacing w:val="-5"/>
          <w:w w:val="115"/>
        </w:rPr>
        <w:t> </w:t>
      </w:r>
      <w:r>
        <w:rPr>
          <w:color w:val="231F20"/>
          <w:w w:val="115"/>
        </w:rPr>
        <w:t>quem</w:t>
      </w:r>
      <w:r>
        <w:rPr>
          <w:color w:val="231F20"/>
          <w:spacing w:val="-4"/>
          <w:w w:val="115"/>
        </w:rPr>
        <w:t> </w:t>
      </w:r>
      <w:r>
        <w:rPr>
          <w:color w:val="231F20"/>
          <w:w w:val="115"/>
        </w:rPr>
        <w:t>escolhe</w:t>
      </w:r>
      <w:r>
        <w:rPr>
          <w:color w:val="231F20"/>
          <w:spacing w:val="-4"/>
          <w:w w:val="115"/>
        </w:rPr>
        <w:t> </w:t>
      </w:r>
      <w:r>
        <w:rPr>
          <w:color w:val="231F20"/>
          <w:w w:val="115"/>
        </w:rPr>
        <w:t>o</w:t>
      </w:r>
      <w:r>
        <w:rPr>
          <w:color w:val="231F20"/>
          <w:spacing w:val="-4"/>
          <w:w w:val="115"/>
        </w:rPr>
        <w:t> </w:t>
      </w:r>
      <w:r>
        <w:rPr>
          <w:color w:val="231F20"/>
          <w:spacing w:val="-2"/>
          <w:w w:val="115"/>
        </w:rPr>
        <w:t>risco.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Ver</w:t>
      </w:r>
      <w:r>
        <w:rPr>
          <w:color w:val="231F20"/>
          <w:spacing w:val="-9"/>
          <w:w w:val="115"/>
          <w:sz w:val="18"/>
        </w:rPr>
        <w:t> </w:t>
      </w:r>
      <w:r>
        <w:rPr>
          <w:color w:val="231F20"/>
          <w:w w:val="115"/>
          <w:sz w:val="18"/>
        </w:rPr>
        <w:t>quem</w:t>
      </w:r>
      <w:r>
        <w:rPr>
          <w:color w:val="231F20"/>
          <w:spacing w:val="-8"/>
          <w:w w:val="115"/>
          <w:sz w:val="18"/>
        </w:rPr>
        <w:t> </w:t>
      </w:r>
      <w:r>
        <w:rPr>
          <w:color w:val="231F20"/>
          <w:w w:val="115"/>
          <w:sz w:val="18"/>
        </w:rPr>
        <w:t>ainda</w:t>
      </w:r>
      <w:r>
        <w:rPr>
          <w:color w:val="231F20"/>
          <w:spacing w:val="-8"/>
          <w:w w:val="115"/>
          <w:sz w:val="18"/>
        </w:rPr>
        <w:t> </w:t>
      </w:r>
      <w:r>
        <w:rPr>
          <w:color w:val="231F20"/>
          <w:w w:val="115"/>
          <w:sz w:val="18"/>
        </w:rPr>
        <w:t>sabe</w:t>
      </w:r>
      <w:r>
        <w:rPr>
          <w:color w:val="231F20"/>
          <w:spacing w:val="-9"/>
          <w:w w:val="115"/>
          <w:sz w:val="18"/>
        </w:rPr>
        <w:t> </w:t>
      </w:r>
      <w:r>
        <w:rPr>
          <w:color w:val="231F20"/>
          <w:w w:val="115"/>
          <w:sz w:val="18"/>
        </w:rPr>
        <w:t>pensar</w:t>
      </w:r>
      <w:r>
        <w:rPr>
          <w:color w:val="231F20"/>
          <w:spacing w:val="-8"/>
          <w:w w:val="115"/>
          <w:sz w:val="18"/>
        </w:rPr>
        <w:t> </w:t>
      </w:r>
      <w:r>
        <w:rPr>
          <w:color w:val="231F20"/>
          <w:w w:val="115"/>
          <w:sz w:val="18"/>
        </w:rPr>
        <w:t>nesta</w:t>
      </w:r>
      <w:r>
        <w:rPr>
          <w:color w:val="231F20"/>
          <w:spacing w:val="-8"/>
          <w:w w:val="115"/>
          <w:sz w:val="18"/>
        </w:rPr>
        <w:t> </w:t>
      </w:r>
      <w:r>
        <w:rPr>
          <w:color w:val="231F20"/>
          <w:spacing w:val="-2"/>
          <w:w w:val="115"/>
          <w:sz w:val="18"/>
        </w:rPr>
        <w:t>cidade.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E</w:t>
      </w:r>
      <w:r>
        <w:rPr>
          <w:color w:val="231F20"/>
          <w:spacing w:val="-7"/>
          <w:w w:val="115"/>
          <w:sz w:val="18"/>
        </w:rPr>
        <w:t> </w:t>
      </w:r>
      <w:r>
        <w:rPr>
          <w:color w:val="231F20"/>
          <w:w w:val="115"/>
          <w:sz w:val="18"/>
        </w:rPr>
        <w:t>por</w:t>
      </w:r>
      <w:r>
        <w:rPr>
          <w:color w:val="231F20"/>
          <w:spacing w:val="-7"/>
          <w:w w:val="115"/>
          <w:sz w:val="18"/>
        </w:rPr>
        <w:t> </w:t>
      </w:r>
      <w:r>
        <w:rPr>
          <w:color w:val="231F20"/>
          <w:w w:val="115"/>
          <w:sz w:val="18"/>
        </w:rPr>
        <w:t>que</w:t>
      </w:r>
      <w:r>
        <w:rPr>
          <w:color w:val="231F20"/>
          <w:spacing w:val="-7"/>
          <w:w w:val="115"/>
          <w:sz w:val="18"/>
        </w:rPr>
        <w:t> </w:t>
      </w:r>
      <w:r>
        <w:rPr>
          <w:color w:val="231F20"/>
          <w:w w:val="115"/>
          <w:sz w:val="18"/>
        </w:rPr>
        <w:t>isso</w:t>
      </w:r>
      <w:r>
        <w:rPr>
          <w:color w:val="231F20"/>
          <w:spacing w:val="-7"/>
          <w:w w:val="115"/>
          <w:sz w:val="18"/>
        </w:rPr>
        <w:t> </w:t>
      </w:r>
      <w:r>
        <w:rPr>
          <w:color w:val="231F20"/>
          <w:w w:val="115"/>
          <w:sz w:val="18"/>
        </w:rPr>
        <w:t>importaria</w:t>
      </w:r>
      <w:r>
        <w:rPr>
          <w:color w:val="231F20"/>
          <w:spacing w:val="-7"/>
          <w:w w:val="115"/>
          <w:sz w:val="18"/>
        </w:rPr>
        <w:t> </w:t>
      </w:r>
      <w:r>
        <w:rPr>
          <w:color w:val="231F20"/>
          <w:w w:val="115"/>
          <w:sz w:val="18"/>
        </w:rPr>
        <w:t>a</w:t>
      </w:r>
      <w:r>
        <w:rPr>
          <w:color w:val="231F20"/>
          <w:spacing w:val="-7"/>
          <w:w w:val="115"/>
          <w:sz w:val="18"/>
        </w:rPr>
        <w:t> </w:t>
      </w:r>
      <w:r>
        <w:rPr>
          <w:color w:val="231F20"/>
          <w:spacing w:val="-2"/>
          <w:w w:val="115"/>
          <w:sz w:val="18"/>
        </w:rPr>
        <w:t>você?</w:t>
      </w:r>
    </w:p>
    <w:p>
      <w:pPr>
        <w:pStyle w:val="ListParagraph"/>
        <w:numPr>
          <w:ilvl w:val="1"/>
          <w:numId w:val="14"/>
        </w:numPr>
        <w:tabs>
          <w:tab w:pos="656" w:val="left" w:leader="none"/>
        </w:tabs>
        <w:spacing w:line="336" w:lineRule="auto" w:before="85" w:after="0"/>
        <w:ind w:left="180" w:right="70" w:firstLine="180"/>
        <w:jc w:val="both"/>
        <w:rPr>
          <w:sz w:val="18"/>
        </w:rPr>
      </w:pPr>
      <w:r>
        <w:rPr>
          <w:color w:val="231F20"/>
          <w:w w:val="115"/>
          <w:sz w:val="18"/>
        </w:rPr>
        <w:t>Porque homens estúpidos morrem rápido.</w:t>
      </w:r>
      <w:r>
        <w:rPr>
          <w:color w:val="231F20"/>
          <w:spacing w:val="40"/>
          <w:w w:val="115"/>
          <w:sz w:val="18"/>
        </w:rPr>
        <w:t> </w:t>
      </w:r>
      <w:r>
        <w:rPr>
          <w:color w:val="231F20"/>
          <w:w w:val="115"/>
          <w:sz w:val="18"/>
        </w:rPr>
        <w:t>E </w:t>
      </w:r>
      <w:r>
        <w:rPr>
          <w:color w:val="231F20"/>
          <w:w w:val="115"/>
          <w:sz w:val="18"/>
        </w:rPr>
        <w:t>homens inteligentes,</w:t>
      </w:r>
      <w:r>
        <w:rPr>
          <w:color w:val="231F20"/>
          <w:w w:val="115"/>
          <w:sz w:val="18"/>
        </w:rPr>
        <w:t> quando</w:t>
      </w:r>
      <w:r>
        <w:rPr>
          <w:color w:val="231F20"/>
          <w:w w:val="115"/>
          <w:sz w:val="18"/>
        </w:rPr>
        <w:t> pressionados,</w:t>
      </w:r>
      <w:r>
        <w:rPr>
          <w:color w:val="231F20"/>
          <w:w w:val="115"/>
          <w:sz w:val="18"/>
        </w:rPr>
        <w:t> revelam</w:t>
      </w:r>
      <w:r>
        <w:rPr>
          <w:color w:val="231F20"/>
          <w:w w:val="115"/>
          <w:sz w:val="18"/>
        </w:rPr>
        <w:t> a</w:t>
      </w:r>
      <w:r>
        <w:rPr>
          <w:color w:val="231F20"/>
          <w:w w:val="115"/>
          <w:sz w:val="18"/>
        </w:rPr>
        <w:t> anatomia</w:t>
      </w:r>
      <w:r>
        <w:rPr>
          <w:color w:val="231F20"/>
          <w:w w:val="115"/>
          <w:sz w:val="18"/>
        </w:rPr>
        <w:t> do </w:t>
      </w:r>
      <w:r>
        <w:rPr>
          <w:color w:val="231F20"/>
          <w:spacing w:val="-2"/>
          <w:w w:val="115"/>
          <w:sz w:val="18"/>
        </w:rPr>
        <w:t>poder.</w:t>
      </w:r>
    </w:p>
    <w:p>
      <w:pPr>
        <w:pStyle w:val="BodyText"/>
        <w:ind w:left="360"/>
        <w:jc w:val="both"/>
      </w:pPr>
      <w:r>
        <w:rPr>
          <w:color w:val="231F20"/>
          <w:w w:val="115"/>
        </w:rPr>
        <w:t>Finn</w:t>
      </w:r>
      <w:r>
        <w:rPr>
          <w:color w:val="231F20"/>
          <w:spacing w:val="6"/>
          <w:w w:val="115"/>
        </w:rPr>
        <w:t> </w:t>
      </w:r>
      <w:r>
        <w:rPr>
          <w:color w:val="231F20"/>
          <w:w w:val="115"/>
        </w:rPr>
        <w:t>virou-se</w:t>
      </w:r>
      <w:r>
        <w:rPr>
          <w:color w:val="231F20"/>
          <w:spacing w:val="7"/>
          <w:w w:val="115"/>
        </w:rPr>
        <w:t> </w:t>
      </w:r>
      <w:r>
        <w:rPr>
          <w:color w:val="231F20"/>
          <w:w w:val="115"/>
        </w:rPr>
        <w:t>para</w:t>
      </w:r>
      <w:r>
        <w:rPr>
          <w:color w:val="231F20"/>
          <w:spacing w:val="6"/>
          <w:w w:val="115"/>
        </w:rPr>
        <w:t> </w:t>
      </w:r>
      <w:r>
        <w:rPr>
          <w:color w:val="231F20"/>
          <w:spacing w:val="-2"/>
          <w:w w:val="115"/>
        </w:rPr>
        <w:t>Rowan.</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0"/>
          <w:sz w:val="18"/>
        </w:rPr>
        <w:t>Você</w:t>
      </w:r>
      <w:r>
        <w:rPr>
          <w:color w:val="231F20"/>
          <w:spacing w:val="3"/>
          <w:w w:val="115"/>
          <w:sz w:val="18"/>
        </w:rPr>
        <w:t> </w:t>
      </w:r>
      <w:r>
        <w:rPr>
          <w:color w:val="231F20"/>
          <w:spacing w:val="-2"/>
          <w:w w:val="115"/>
          <w:sz w:val="18"/>
        </w:rPr>
        <w:t>entendeu?</w:t>
      </w:r>
    </w:p>
    <w:p>
      <w:pPr>
        <w:pStyle w:val="ListParagraph"/>
        <w:numPr>
          <w:ilvl w:val="0"/>
          <w:numId w:val="14"/>
        </w:numPr>
        <w:tabs>
          <w:tab w:pos="506" w:val="left" w:leader="none"/>
        </w:tabs>
        <w:spacing w:line="240" w:lineRule="auto" w:before="84" w:after="0"/>
        <w:ind w:left="506" w:right="0" w:hanging="254"/>
        <w:jc w:val="left"/>
        <w:rPr>
          <w:sz w:val="18"/>
        </w:rPr>
      </w:pPr>
      <w:r>
        <w:rPr>
          <w:color w:val="231F20"/>
          <w:spacing w:val="-4"/>
          <w:w w:val="115"/>
          <w:sz w:val="18"/>
        </w:rPr>
        <w:t>Não.</w:t>
      </w:r>
    </w:p>
    <w:p>
      <w:pPr>
        <w:pStyle w:val="ListParagraph"/>
        <w:numPr>
          <w:ilvl w:val="0"/>
          <w:numId w:val="14"/>
        </w:numPr>
        <w:tabs>
          <w:tab w:pos="506" w:val="left" w:leader="none"/>
        </w:tabs>
        <w:spacing w:line="336" w:lineRule="auto" w:before="85" w:after="0"/>
        <w:ind w:left="252" w:right="2277" w:firstLine="0"/>
        <w:jc w:val="left"/>
        <w:rPr>
          <w:sz w:val="18"/>
        </w:rPr>
      </w:pPr>
      <w:r>
        <w:rPr>
          <w:color w:val="231F20"/>
          <w:w w:val="115"/>
          <w:sz w:val="18"/>
        </w:rPr>
        <w:t>Ótimo,</w:t>
      </w:r>
      <w:r>
        <w:rPr>
          <w:color w:val="231F20"/>
          <w:spacing w:val="-2"/>
          <w:w w:val="115"/>
          <w:sz w:val="18"/>
        </w:rPr>
        <w:t> </w:t>
      </w:r>
      <w:r>
        <w:rPr>
          <w:color w:val="231F20"/>
          <w:w w:val="115"/>
          <w:sz w:val="18"/>
        </w:rPr>
        <w:t>achei</w:t>
      </w:r>
      <w:r>
        <w:rPr>
          <w:color w:val="231F20"/>
          <w:spacing w:val="-2"/>
          <w:w w:val="115"/>
          <w:sz w:val="18"/>
        </w:rPr>
        <w:t> </w:t>
      </w:r>
      <w:r>
        <w:rPr>
          <w:color w:val="231F20"/>
          <w:w w:val="115"/>
          <w:sz w:val="18"/>
        </w:rPr>
        <w:t>que</w:t>
      </w:r>
      <w:r>
        <w:rPr>
          <w:color w:val="231F20"/>
          <w:spacing w:val="-2"/>
          <w:w w:val="115"/>
          <w:sz w:val="18"/>
        </w:rPr>
        <w:t> </w:t>
      </w:r>
      <w:r>
        <w:rPr>
          <w:color w:val="231F20"/>
          <w:w w:val="115"/>
          <w:sz w:val="18"/>
        </w:rPr>
        <w:t>fosse</w:t>
      </w:r>
      <w:r>
        <w:rPr>
          <w:color w:val="231F20"/>
          <w:spacing w:val="-2"/>
          <w:w w:val="115"/>
          <w:sz w:val="18"/>
        </w:rPr>
        <w:t> </w:t>
      </w:r>
      <w:r>
        <w:rPr>
          <w:color w:val="231F20"/>
          <w:w w:val="115"/>
          <w:sz w:val="18"/>
        </w:rPr>
        <w:t>só</w:t>
      </w:r>
      <w:r>
        <w:rPr>
          <w:color w:val="231F20"/>
          <w:spacing w:val="-2"/>
          <w:w w:val="115"/>
          <w:sz w:val="18"/>
        </w:rPr>
        <w:t> </w:t>
      </w:r>
      <w:r>
        <w:rPr>
          <w:color w:val="231F20"/>
          <w:w w:val="115"/>
          <w:sz w:val="18"/>
        </w:rPr>
        <w:t>comigo. Alec manteve os olhos nela.</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Essa</w:t>
      </w:r>
      <w:r>
        <w:rPr>
          <w:color w:val="231F20"/>
          <w:spacing w:val="-5"/>
          <w:w w:val="115"/>
          <w:sz w:val="18"/>
        </w:rPr>
        <w:t> </w:t>
      </w:r>
      <w:r>
        <w:rPr>
          <w:color w:val="231F20"/>
          <w:w w:val="115"/>
          <w:sz w:val="18"/>
        </w:rPr>
        <w:t>resposta</w:t>
      </w:r>
      <w:r>
        <w:rPr>
          <w:color w:val="231F20"/>
          <w:spacing w:val="-5"/>
          <w:w w:val="115"/>
          <w:sz w:val="18"/>
        </w:rPr>
        <w:t> </w:t>
      </w:r>
      <w:r>
        <w:rPr>
          <w:color w:val="231F20"/>
          <w:w w:val="115"/>
          <w:sz w:val="18"/>
        </w:rPr>
        <w:t>foi</w:t>
      </w:r>
      <w:r>
        <w:rPr>
          <w:color w:val="231F20"/>
          <w:spacing w:val="-5"/>
          <w:w w:val="115"/>
          <w:sz w:val="18"/>
        </w:rPr>
        <w:t> </w:t>
      </w:r>
      <w:r>
        <w:rPr>
          <w:color w:val="231F20"/>
          <w:w w:val="115"/>
          <w:sz w:val="18"/>
        </w:rPr>
        <w:t>para</w:t>
      </w:r>
      <w:r>
        <w:rPr>
          <w:color w:val="231F20"/>
          <w:spacing w:val="-5"/>
          <w:w w:val="115"/>
          <w:sz w:val="18"/>
        </w:rPr>
        <w:t> </w:t>
      </w:r>
      <w:r>
        <w:rPr>
          <w:color w:val="231F20"/>
          <w:w w:val="115"/>
          <w:sz w:val="18"/>
        </w:rPr>
        <w:t>impressionar</w:t>
      </w:r>
      <w:r>
        <w:rPr>
          <w:color w:val="231F20"/>
          <w:spacing w:val="-5"/>
          <w:w w:val="115"/>
          <w:sz w:val="18"/>
        </w:rPr>
        <w:t> </w:t>
      </w:r>
      <w:r>
        <w:rPr>
          <w:color w:val="231F20"/>
          <w:w w:val="115"/>
          <w:sz w:val="18"/>
        </w:rPr>
        <w:t>ou</w:t>
      </w:r>
      <w:r>
        <w:rPr>
          <w:color w:val="231F20"/>
          <w:spacing w:val="-5"/>
          <w:w w:val="115"/>
          <w:sz w:val="18"/>
        </w:rPr>
        <w:t> </w:t>
      </w:r>
      <w:r>
        <w:rPr>
          <w:color w:val="231F20"/>
          <w:spacing w:val="-2"/>
          <w:w w:val="115"/>
          <w:sz w:val="18"/>
        </w:rPr>
        <w:t>esconder?</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Para</w:t>
      </w:r>
      <w:r>
        <w:rPr>
          <w:color w:val="231F20"/>
          <w:spacing w:val="-11"/>
          <w:w w:val="115"/>
          <w:sz w:val="18"/>
        </w:rPr>
        <w:t> </w:t>
      </w:r>
      <w:r>
        <w:rPr>
          <w:color w:val="231F20"/>
          <w:spacing w:val="-2"/>
          <w:w w:val="115"/>
          <w:sz w:val="18"/>
        </w:rPr>
        <w:t>medir.</w:t>
      </w:r>
    </w:p>
    <w:p>
      <w:pPr>
        <w:pStyle w:val="ListParagraph"/>
        <w:numPr>
          <w:ilvl w:val="0"/>
          <w:numId w:val="14"/>
        </w:numPr>
        <w:tabs>
          <w:tab w:pos="506" w:val="left" w:leader="none"/>
        </w:tabs>
        <w:spacing w:line="336" w:lineRule="auto" w:before="85" w:after="0"/>
        <w:ind w:left="252" w:right="3512" w:firstLine="0"/>
        <w:jc w:val="left"/>
        <w:rPr>
          <w:sz w:val="18"/>
        </w:rPr>
      </w:pPr>
      <w:r>
        <w:rPr>
          <w:color w:val="231F20"/>
          <w:w w:val="115"/>
          <w:sz w:val="18"/>
        </w:rPr>
        <w:t>E qual o resultado? Ela</w:t>
      </w:r>
      <w:r>
        <w:rPr>
          <w:color w:val="231F20"/>
          <w:spacing w:val="-8"/>
          <w:w w:val="115"/>
          <w:sz w:val="18"/>
        </w:rPr>
        <w:t> </w:t>
      </w:r>
      <w:r>
        <w:rPr>
          <w:color w:val="231F20"/>
          <w:w w:val="115"/>
          <w:sz w:val="18"/>
        </w:rPr>
        <w:t>o</w:t>
      </w:r>
      <w:r>
        <w:rPr>
          <w:color w:val="231F20"/>
          <w:spacing w:val="-8"/>
          <w:w w:val="115"/>
          <w:sz w:val="18"/>
        </w:rPr>
        <w:t> </w:t>
      </w:r>
      <w:r>
        <w:rPr>
          <w:color w:val="231F20"/>
          <w:w w:val="115"/>
          <w:sz w:val="18"/>
        </w:rPr>
        <w:t>fitou</w:t>
      </w:r>
      <w:r>
        <w:rPr>
          <w:color w:val="231F20"/>
          <w:spacing w:val="-8"/>
          <w:w w:val="115"/>
          <w:sz w:val="18"/>
        </w:rPr>
        <w:t> </w:t>
      </w:r>
      <w:r>
        <w:rPr>
          <w:color w:val="231F20"/>
          <w:w w:val="115"/>
          <w:sz w:val="18"/>
        </w:rPr>
        <w:t>sem</w:t>
      </w:r>
      <w:r>
        <w:rPr>
          <w:color w:val="231F20"/>
          <w:spacing w:val="-8"/>
          <w:w w:val="115"/>
          <w:sz w:val="18"/>
        </w:rPr>
        <w:t> </w:t>
      </w:r>
      <w:r>
        <w:rPr>
          <w:color w:val="231F20"/>
          <w:w w:val="115"/>
          <w:sz w:val="18"/>
        </w:rPr>
        <w:t>vacilar.</w:t>
      </w:r>
    </w:p>
    <w:p>
      <w:pPr>
        <w:pStyle w:val="ListParagraph"/>
        <w:numPr>
          <w:ilvl w:val="0"/>
          <w:numId w:val="14"/>
        </w:numPr>
        <w:tabs>
          <w:tab w:pos="516" w:val="left" w:leader="none"/>
        </w:tabs>
        <w:spacing w:line="336" w:lineRule="auto" w:before="1" w:after="0"/>
        <w:ind w:left="72" w:right="178" w:firstLine="180"/>
        <w:jc w:val="left"/>
        <w:rPr>
          <w:sz w:val="18"/>
        </w:rPr>
      </w:pPr>
      <w:r>
        <w:rPr>
          <w:color w:val="231F20"/>
          <w:w w:val="115"/>
          <w:sz w:val="18"/>
        </w:rPr>
        <w:t>O senhor ainda não decidiu se me manda embora, se </w:t>
      </w:r>
      <w:r>
        <w:rPr>
          <w:color w:val="231F20"/>
          <w:w w:val="115"/>
          <w:sz w:val="18"/>
        </w:rPr>
        <w:t>me interroga no porão ou se volta amanhã.</w:t>
      </w:r>
    </w:p>
    <w:p>
      <w:pPr>
        <w:pStyle w:val="BodyText"/>
        <w:ind w:left="252"/>
      </w:pPr>
      <w:r>
        <w:rPr>
          <w:color w:val="231F20"/>
          <w:w w:val="115"/>
        </w:rPr>
        <w:t>Rowan</w:t>
      </w:r>
      <w:r>
        <w:rPr>
          <w:color w:val="231F20"/>
          <w:spacing w:val="-3"/>
          <w:w w:val="115"/>
        </w:rPr>
        <w:t> </w:t>
      </w:r>
      <w:r>
        <w:rPr>
          <w:color w:val="231F20"/>
          <w:w w:val="115"/>
        </w:rPr>
        <w:t>soltou</w:t>
      </w:r>
      <w:r>
        <w:rPr>
          <w:color w:val="231F20"/>
          <w:spacing w:val="-3"/>
          <w:w w:val="115"/>
        </w:rPr>
        <w:t> </w:t>
      </w:r>
      <w:r>
        <w:rPr>
          <w:color w:val="231F20"/>
          <w:w w:val="115"/>
        </w:rPr>
        <w:t>um</w:t>
      </w:r>
      <w:r>
        <w:rPr>
          <w:color w:val="231F20"/>
          <w:spacing w:val="-2"/>
          <w:w w:val="115"/>
        </w:rPr>
        <w:t> </w:t>
      </w:r>
      <w:r>
        <w:rPr>
          <w:color w:val="231F20"/>
          <w:w w:val="115"/>
        </w:rPr>
        <w:t>som</w:t>
      </w:r>
      <w:r>
        <w:rPr>
          <w:color w:val="231F20"/>
          <w:spacing w:val="-3"/>
          <w:w w:val="115"/>
        </w:rPr>
        <w:t> </w:t>
      </w:r>
      <w:r>
        <w:rPr>
          <w:color w:val="231F20"/>
          <w:spacing w:val="-2"/>
          <w:w w:val="115"/>
        </w:rPr>
        <w:t>tenso.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spacing w:val="-2"/>
          <w:w w:val="115"/>
          <w:sz w:val="18"/>
        </w:rPr>
        <w:t>Amanhã?</w:t>
      </w:r>
    </w:p>
    <w:p>
      <w:pPr>
        <w:pStyle w:val="BodyText"/>
        <w:spacing w:before="85"/>
        <w:ind w:left="252"/>
      </w:pPr>
      <w:r>
        <w:rPr>
          <w:color w:val="231F20"/>
          <w:w w:val="115"/>
        </w:rPr>
        <w:t>A</w:t>
      </w:r>
      <w:r>
        <w:rPr>
          <w:color w:val="231F20"/>
          <w:spacing w:val="-4"/>
          <w:w w:val="115"/>
        </w:rPr>
        <w:t> </w:t>
      </w:r>
      <w:r>
        <w:rPr>
          <w:color w:val="231F20"/>
          <w:w w:val="115"/>
        </w:rPr>
        <w:t>mulher</w:t>
      </w:r>
      <w:r>
        <w:rPr>
          <w:color w:val="231F20"/>
          <w:spacing w:val="-4"/>
          <w:w w:val="115"/>
        </w:rPr>
        <w:t> </w:t>
      </w:r>
      <w:r>
        <w:rPr>
          <w:color w:val="231F20"/>
          <w:spacing w:val="-2"/>
          <w:w w:val="115"/>
        </w:rPr>
        <w:t>ignorou.</w:t>
      </w:r>
    </w:p>
    <w:p>
      <w:pPr>
        <w:pStyle w:val="ListParagraph"/>
        <w:numPr>
          <w:ilvl w:val="0"/>
          <w:numId w:val="14"/>
        </w:numPr>
        <w:tabs>
          <w:tab w:pos="503" w:val="left" w:leader="none"/>
        </w:tabs>
        <w:spacing w:line="336" w:lineRule="auto" w:before="84" w:after="0"/>
        <w:ind w:left="72" w:right="178" w:firstLine="180"/>
        <w:jc w:val="left"/>
        <w:rPr>
          <w:sz w:val="18"/>
        </w:rPr>
      </w:pPr>
      <w:r>
        <w:rPr>
          <w:color w:val="231F20"/>
          <w:w w:val="115"/>
          <w:sz w:val="18"/>
        </w:rPr>
        <w:t>Isso</w:t>
      </w:r>
      <w:r>
        <w:rPr>
          <w:color w:val="231F20"/>
          <w:spacing w:val="-11"/>
          <w:w w:val="115"/>
          <w:sz w:val="18"/>
        </w:rPr>
        <w:t> </w:t>
      </w:r>
      <w:r>
        <w:rPr>
          <w:color w:val="231F20"/>
          <w:w w:val="115"/>
          <w:sz w:val="18"/>
        </w:rPr>
        <w:t>significa</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ainda</w:t>
      </w:r>
      <w:r>
        <w:rPr>
          <w:color w:val="231F20"/>
          <w:spacing w:val="-11"/>
          <w:w w:val="115"/>
          <w:sz w:val="18"/>
        </w:rPr>
        <w:t> </w:t>
      </w:r>
      <w:r>
        <w:rPr>
          <w:color w:val="231F20"/>
          <w:w w:val="115"/>
          <w:sz w:val="18"/>
        </w:rPr>
        <w:t>pensa</w:t>
      </w:r>
      <w:r>
        <w:rPr>
          <w:color w:val="231F20"/>
          <w:spacing w:val="-11"/>
          <w:w w:val="115"/>
          <w:sz w:val="18"/>
        </w:rPr>
        <w:t> </w:t>
      </w:r>
      <w:r>
        <w:rPr>
          <w:color w:val="231F20"/>
          <w:w w:val="115"/>
          <w:sz w:val="18"/>
        </w:rPr>
        <w:t>antes</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disparar. É</w:t>
      </w:r>
      <w:r>
        <w:rPr>
          <w:color w:val="231F20"/>
          <w:spacing w:val="-11"/>
          <w:w w:val="115"/>
          <w:sz w:val="18"/>
        </w:rPr>
        <w:t> </w:t>
      </w:r>
      <w:r>
        <w:rPr>
          <w:color w:val="231F20"/>
          <w:w w:val="115"/>
          <w:sz w:val="18"/>
        </w:rPr>
        <w:t>mais</w:t>
      </w:r>
      <w:r>
        <w:rPr>
          <w:color w:val="231F20"/>
          <w:spacing w:val="-11"/>
          <w:w w:val="115"/>
          <w:sz w:val="18"/>
        </w:rPr>
        <w:t> </w:t>
      </w:r>
      <w:r>
        <w:rPr>
          <w:color w:val="231F20"/>
          <w:w w:val="115"/>
          <w:sz w:val="18"/>
        </w:rPr>
        <w:t>do que posso dizer de muitos homens nesta cidade.</w:t>
      </w:r>
    </w:p>
    <w:p>
      <w:pPr>
        <w:pStyle w:val="BodyText"/>
        <w:ind w:left="252"/>
      </w:pPr>
      <w:r>
        <w:rPr>
          <w:color w:val="231F20"/>
          <w:w w:val="115"/>
        </w:rPr>
        <w:t>Mercer</w:t>
      </w:r>
      <w:r>
        <w:rPr>
          <w:color w:val="231F20"/>
          <w:spacing w:val="6"/>
          <w:w w:val="115"/>
        </w:rPr>
        <w:t> </w:t>
      </w:r>
      <w:r>
        <w:rPr>
          <w:color w:val="231F20"/>
          <w:w w:val="115"/>
        </w:rPr>
        <w:t>falou,</w:t>
      </w:r>
      <w:r>
        <w:rPr>
          <w:color w:val="231F20"/>
          <w:spacing w:val="5"/>
          <w:w w:val="115"/>
        </w:rPr>
        <w:t> </w:t>
      </w:r>
      <w:r>
        <w:rPr>
          <w:color w:val="231F20"/>
          <w:spacing w:val="-2"/>
          <w:w w:val="115"/>
        </w:rPr>
        <w:t>seco: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Você</w:t>
      </w:r>
      <w:r>
        <w:rPr>
          <w:color w:val="231F20"/>
          <w:spacing w:val="-8"/>
          <w:w w:val="115"/>
          <w:sz w:val="18"/>
        </w:rPr>
        <w:t> </w:t>
      </w:r>
      <w:r>
        <w:rPr>
          <w:color w:val="231F20"/>
          <w:w w:val="115"/>
          <w:sz w:val="18"/>
        </w:rPr>
        <w:t>presume</w:t>
      </w:r>
      <w:r>
        <w:rPr>
          <w:color w:val="231F20"/>
          <w:spacing w:val="-7"/>
          <w:w w:val="115"/>
          <w:sz w:val="18"/>
        </w:rPr>
        <w:t> </w:t>
      </w:r>
      <w:r>
        <w:rPr>
          <w:color w:val="231F20"/>
          <w:w w:val="115"/>
          <w:sz w:val="18"/>
        </w:rPr>
        <w:t>intimidade</w:t>
      </w:r>
      <w:r>
        <w:rPr>
          <w:color w:val="231F20"/>
          <w:spacing w:val="-7"/>
          <w:w w:val="115"/>
          <w:sz w:val="18"/>
        </w:rPr>
        <w:t> </w:t>
      </w:r>
      <w:r>
        <w:rPr>
          <w:color w:val="231F20"/>
          <w:spacing w:val="-2"/>
          <w:w w:val="115"/>
          <w:sz w:val="18"/>
        </w:rPr>
        <w:t>demais.</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Não</w:t>
      </w:r>
      <w:r>
        <w:rPr>
          <w:color w:val="231F20"/>
          <w:spacing w:val="-6"/>
          <w:w w:val="115"/>
          <w:sz w:val="18"/>
        </w:rPr>
        <w:t> </w:t>
      </w:r>
      <w:r>
        <w:rPr>
          <w:color w:val="231F20"/>
          <w:w w:val="115"/>
          <w:sz w:val="18"/>
        </w:rPr>
        <w:t>—</w:t>
      </w:r>
      <w:r>
        <w:rPr>
          <w:color w:val="231F20"/>
          <w:spacing w:val="-5"/>
          <w:w w:val="115"/>
          <w:sz w:val="18"/>
        </w:rPr>
        <w:t> </w:t>
      </w:r>
      <w:r>
        <w:rPr>
          <w:color w:val="231F20"/>
          <w:w w:val="115"/>
          <w:sz w:val="18"/>
        </w:rPr>
        <w:t>respondeu</w:t>
      </w:r>
      <w:r>
        <w:rPr>
          <w:color w:val="231F20"/>
          <w:spacing w:val="-6"/>
          <w:w w:val="115"/>
          <w:sz w:val="18"/>
        </w:rPr>
        <w:t> </w:t>
      </w:r>
      <w:r>
        <w:rPr>
          <w:color w:val="231F20"/>
          <w:w w:val="115"/>
          <w:sz w:val="18"/>
        </w:rPr>
        <w:t>ela.</w:t>
      </w:r>
      <w:r>
        <w:rPr>
          <w:color w:val="231F20"/>
          <w:spacing w:val="9"/>
          <w:w w:val="115"/>
          <w:sz w:val="18"/>
        </w:rPr>
        <w:t> </w:t>
      </w:r>
      <w:r>
        <w:rPr>
          <w:color w:val="231F20"/>
          <w:w w:val="115"/>
          <w:sz w:val="18"/>
        </w:rPr>
        <w:t>—</w:t>
      </w:r>
      <w:r>
        <w:rPr>
          <w:color w:val="231F20"/>
          <w:spacing w:val="-6"/>
          <w:w w:val="115"/>
          <w:sz w:val="18"/>
        </w:rPr>
        <w:t> </w:t>
      </w:r>
      <w:r>
        <w:rPr>
          <w:color w:val="231F20"/>
          <w:w w:val="115"/>
          <w:sz w:val="18"/>
        </w:rPr>
        <w:t>Presumo</w:t>
      </w:r>
      <w:r>
        <w:rPr>
          <w:color w:val="231F20"/>
          <w:spacing w:val="-5"/>
          <w:w w:val="115"/>
          <w:sz w:val="18"/>
        </w:rPr>
        <w:t> </w:t>
      </w:r>
      <w:r>
        <w:rPr>
          <w:color w:val="231F20"/>
          <w:spacing w:val="-2"/>
          <w:w w:val="115"/>
          <w:sz w:val="18"/>
        </w:rPr>
        <w:t>padrão.</w:t>
      </w:r>
    </w:p>
    <w:p>
      <w:pPr>
        <w:pStyle w:val="BodyText"/>
        <w:spacing w:line="336" w:lineRule="auto" w:before="85"/>
        <w:ind w:left="252" w:right="653"/>
      </w:pPr>
      <w:r>
        <w:rPr>
          <w:color w:val="231F20"/>
          <w:w w:val="115"/>
        </w:rPr>
        <w:t>Alec</w:t>
      </w:r>
      <w:r>
        <w:rPr>
          <w:color w:val="231F20"/>
          <w:spacing w:val="-5"/>
          <w:w w:val="115"/>
        </w:rPr>
        <w:t> </w:t>
      </w:r>
      <w:r>
        <w:rPr>
          <w:color w:val="231F20"/>
          <w:w w:val="115"/>
        </w:rPr>
        <w:t>notou</w:t>
      </w:r>
      <w:r>
        <w:rPr>
          <w:color w:val="231F20"/>
          <w:spacing w:val="-5"/>
          <w:w w:val="115"/>
        </w:rPr>
        <w:t> </w:t>
      </w:r>
      <w:r>
        <w:rPr>
          <w:color w:val="231F20"/>
          <w:w w:val="115"/>
        </w:rPr>
        <w:t>então</w:t>
      </w:r>
      <w:r>
        <w:rPr>
          <w:color w:val="231F20"/>
          <w:spacing w:val="-5"/>
          <w:w w:val="115"/>
        </w:rPr>
        <w:t> </w:t>
      </w:r>
      <w:r>
        <w:rPr>
          <w:color w:val="231F20"/>
          <w:w w:val="115"/>
        </w:rPr>
        <w:t>o</w:t>
      </w:r>
      <w:r>
        <w:rPr>
          <w:color w:val="231F20"/>
          <w:spacing w:val="-5"/>
          <w:w w:val="115"/>
        </w:rPr>
        <w:t> </w:t>
      </w:r>
      <w:r>
        <w:rPr>
          <w:color w:val="231F20"/>
          <w:w w:val="115"/>
        </w:rPr>
        <w:t>detalhe</w:t>
      </w:r>
      <w:r>
        <w:rPr>
          <w:color w:val="231F20"/>
          <w:spacing w:val="-5"/>
          <w:w w:val="115"/>
        </w:rPr>
        <w:t> </w:t>
      </w:r>
      <w:r>
        <w:rPr>
          <w:color w:val="231F20"/>
          <w:w w:val="115"/>
        </w:rPr>
        <w:t>mais</w:t>
      </w:r>
      <w:r>
        <w:rPr>
          <w:color w:val="231F20"/>
          <w:spacing w:val="-5"/>
          <w:w w:val="115"/>
        </w:rPr>
        <w:t> </w:t>
      </w:r>
      <w:r>
        <w:rPr>
          <w:color w:val="231F20"/>
          <w:w w:val="115"/>
        </w:rPr>
        <w:t>importante</w:t>
      </w:r>
      <w:r>
        <w:rPr>
          <w:color w:val="231F20"/>
          <w:spacing w:val="-5"/>
          <w:w w:val="115"/>
        </w:rPr>
        <w:t> </w:t>
      </w:r>
      <w:r>
        <w:rPr>
          <w:color w:val="231F20"/>
          <w:w w:val="115"/>
        </w:rPr>
        <w:t>da</w:t>
      </w:r>
      <w:r>
        <w:rPr>
          <w:color w:val="231F20"/>
          <w:spacing w:val="-5"/>
          <w:w w:val="115"/>
        </w:rPr>
        <w:t> </w:t>
      </w:r>
      <w:r>
        <w:rPr>
          <w:color w:val="231F20"/>
          <w:w w:val="115"/>
        </w:rPr>
        <w:t>noite. Ela não tentava parecer indispensável.</w:t>
      </w:r>
    </w:p>
    <w:p>
      <w:pPr>
        <w:pStyle w:val="BodyText"/>
        <w:spacing w:line="336" w:lineRule="auto"/>
        <w:ind w:left="252" w:right="3196"/>
      </w:pPr>
      <w:r>
        <w:rPr>
          <w:color w:val="231F20"/>
          <w:w w:val="115"/>
        </w:rPr>
        <w:t>Não implorava espaço. Não</w:t>
      </w:r>
      <w:r>
        <w:rPr>
          <w:color w:val="231F20"/>
          <w:spacing w:val="-12"/>
          <w:w w:val="115"/>
        </w:rPr>
        <w:t> </w:t>
      </w:r>
      <w:r>
        <w:rPr>
          <w:color w:val="231F20"/>
          <w:w w:val="115"/>
        </w:rPr>
        <w:t>oferecia</w:t>
      </w:r>
      <w:r>
        <w:rPr>
          <w:color w:val="231F20"/>
          <w:spacing w:val="-11"/>
          <w:w w:val="115"/>
        </w:rPr>
        <w:t> </w:t>
      </w:r>
      <w:r>
        <w:rPr>
          <w:color w:val="231F20"/>
          <w:w w:val="115"/>
        </w:rPr>
        <w:t>ajuda</w:t>
      </w:r>
      <w:r>
        <w:rPr>
          <w:color w:val="231F20"/>
          <w:spacing w:val="-12"/>
          <w:w w:val="115"/>
        </w:rPr>
        <w:t> </w:t>
      </w:r>
      <w:r>
        <w:rPr>
          <w:color w:val="231F20"/>
          <w:w w:val="115"/>
        </w:rPr>
        <w:t>barata.</w:t>
      </w:r>
    </w:p>
    <w:p>
      <w:pPr>
        <w:pStyle w:val="BodyText"/>
        <w:spacing w:line="336" w:lineRule="auto"/>
        <w:ind w:left="252" w:right="419"/>
      </w:pPr>
      <w:r>
        <w:rPr>
          <w:color w:val="231F20"/>
          <w:w w:val="115"/>
        </w:rPr>
        <w:t>Ela</w:t>
      </w:r>
      <w:r>
        <w:rPr>
          <w:color w:val="231F20"/>
          <w:spacing w:val="-1"/>
          <w:w w:val="115"/>
        </w:rPr>
        <w:t> </w:t>
      </w:r>
      <w:r>
        <w:rPr>
          <w:color w:val="231F20"/>
          <w:w w:val="115"/>
        </w:rPr>
        <w:t>apenas</w:t>
      </w:r>
      <w:r>
        <w:rPr>
          <w:color w:val="231F20"/>
          <w:spacing w:val="-1"/>
          <w:w w:val="115"/>
        </w:rPr>
        <w:t> </w:t>
      </w:r>
      <w:r>
        <w:rPr>
          <w:color w:val="231F20"/>
          <w:w w:val="115"/>
        </w:rPr>
        <w:t>se</w:t>
      </w:r>
      <w:r>
        <w:rPr>
          <w:color w:val="231F20"/>
          <w:spacing w:val="-1"/>
          <w:w w:val="115"/>
        </w:rPr>
        <w:t> </w:t>
      </w:r>
      <w:r>
        <w:rPr>
          <w:color w:val="231F20"/>
          <w:w w:val="115"/>
        </w:rPr>
        <w:t>colocava</w:t>
      </w:r>
      <w:r>
        <w:rPr>
          <w:color w:val="231F20"/>
          <w:spacing w:val="-1"/>
          <w:w w:val="115"/>
        </w:rPr>
        <w:t> </w:t>
      </w:r>
      <w:r>
        <w:rPr>
          <w:color w:val="231F20"/>
          <w:w w:val="115"/>
        </w:rPr>
        <w:t>onde</w:t>
      </w:r>
      <w:r>
        <w:rPr>
          <w:color w:val="231F20"/>
          <w:spacing w:val="-1"/>
          <w:w w:val="115"/>
        </w:rPr>
        <w:t> </w:t>
      </w:r>
      <w:r>
        <w:rPr>
          <w:color w:val="231F20"/>
          <w:w w:val="115"/>
        </w:rPr>
        <w:t>seria</w:t>
      </w:r>
      <w:r>
        <w:rPr>
          <w:color w:val="231F20"/>
          <w:spacing w:val="-1"/>
          <w:w w:val="115"/>
        </w:rPr>
        <w:t> </w:t>
      </w:r>
      <w:r>
        <w:rPr>
          <w:color w:val="231F20"/>
          <w:w w:val="115"/>
        </w:rPr>
        <w:t>impossível</w:t>
      </w:r>
      <w:r>
        <w:rPr>
          <w:color w:val="231F20"/>
          <w:spacing w:val="-1"/>
          <w:w w:val="115"/>
        </w:rPr>
        <w:t> </w:t>
      </w:r>
      <w:r>
        <w:rPr>
          <w:color w:val="231F20"/>
          <w:w w:val="115"/>
        </w:rPr>
        <w:t>ignorá-</w:t>
      </w:r>
      <w:r>
        <w:rPr>
          <w:color w:val="231F20"/>
          <w:w w:val="115"/>
        </w:rPr>
        <w:t>la. Esse era o gesto mais perigoso de todos.</w:t>
      </w:r>
    </w:p>
    <w:p>
      <w:pPr>
        <w:pStyle w:val="ListParagraph"/>
        <w:numPr>
          <w:ilvl w:val="0"/>
          <w:numId w:val="14"/>
        </w:numPr>
        <w:tabs>
          <w:tab w:pos="506" w:val="left" w:leader="none"/>
        </w:tabs>
        <w:spacing w:line="336" w:lineRule="auto" w:before="1" w:after="0"/>
        <w:ind w:left="252" w:right="866" w:firstLine="0"/>
        <w:jc w:val="left"/>
        <w:rPr>
          <w:sz w:val="18"/>
        </w:rPr>
      </w:pPr>
      <w:r>
        <w:rPr>
          <w:color w:val="231F20"/>
          <w:w w:val="115"/>
          <w:sz w:val="18"/>
        </w:rPr>
        <w:t>Você</w:t>
      </w:r>
      <w:r>
        <w:rPr>
          <w:color w:val="231F20"/>
          <w:spacing w:val="-9"/>
          <w:w w:val="115"/>
          <w:sz w:val="18"/>
        </w:rPr>
        <w:t> </w:t>
      </w:r>
      <w:r>
        <w:rPr>
          <w:color w:val="231F20"/>
          <w:w w:val="115"/>
          <w:sz w:val="18"/>
        </w:rPr>
        <w:t>já</w:t>
      </w:r>
      <w:r>
        <w:rPr>
          <w:color w:val="231F20"/>
          <w:spacing w:val="-9"/>
          <w:w w:val="115"/>
          <w:sz w:val="18"/>
        </w:rPr>
        <w:t> </w:t>
      </w:r>
      <w:r>
        <w:rPr>
          <w:color w:val="231F20"/>
          <w:w w:val="115"/>
          <w:sz w:val="18"/>
        </w:rPr>
        <w:t>esteve</w:t>
      </w:r>
      <w:r>
        <w:rPr>
          <w:color w:val="231F20"/>
          <w:spacing w:val="-9"/>
          <w:w w:val="115"/>
          <w:sz w:val="18"/>
        </w:rPr>
        <w:t> </w:t>
      </w:r>
      <w:r>
        <w:rPr>
          <w:color w:val="231F20"/>
          <w:w w:val="115"/>
          <w:sz w:val="18"/>
        </w:rPr>
        <w:t>perto</w:t>
      </w:r>
      <w:r>
        <w:rPr>
          <w:color w:val="231F20"/>
          <w:spacing w:val="-9"/>
          <w:w w:val="115"/>
          <w:sz w:val="18"/>
        </w:rPr>
        <w:t> </w:t>
      </w:r>
      <w:r>
        <w:rPr>
          <w:color w:val="231F20"/>
          <w:w w:val="115"/>
          <w:sz w:val="18"/>
        </w:rPr>
        <w:t>antes</w:t>
      </w:r>
      <w:r>
        <w:rPr>
          <w:color w:val="231F20"/>
          <w:spacing w:val="-9"/>
          <w:w w:val="115"/>
          <w:sz w:val="18"/>
        </w:rPr>
        <w:t> </w:t>
      </w:r>
      <w:r>
        <w:rPr>
          <w:color w:val="231F20"/>
          <w:w w:val="115"/>
          <w:sz w:val="18"/>
        </w:rPr>
        <w:t>—</w:t>
      </w:r>
      <w:r>
        <w:rPr>
          <w:color w:val="231F20"/>
          <w:spacing w:val="-9"/>
          <w:w w:val="115"/>
          <w:sz w:val="18"/>
        </w:rPr>
        <w:t> </w:t>
      </w:r>
      <w:r>
        <w:rPr>
          <w:color w:val="231F20"/>
          <w:w w:val="115"/>
          <w:sz w:val="18"/>
        </w:rPr>
        <w:t>disse</w:t>
      </w:r>
      <w:r>
        <w:rPr>
          <w:color w:val="231F20"/>
          <w:spacing w:val="-9"/>
          <w:w w:val="115"/>
          <w:sz w:val="18"/>
        </w:rPr>
        <w:t> </w:t>
      </w:r>
      <w:r>
        <w:rPr>
          <w:color w:val="231F20"/>
          <w:w w:val="115"/>
          <w:sz w:val="18"/>
        </w:rPr>
        <w:t>ele,</w:t>
      </w:r>
      <w:r>
        <w:rPr>
          <w:color w:val="231F20"/>
          <w:spacing w:val="-9"/>
          <w:w w:val="115"/>
          <w:sz w:val="18"/>
        </w:rPr>
        <w:t> </w:t>
      </w:r>
      <w:r>
        <w:rPr>
          <w:color w:val="231F20"/>
          <w:w w:val="115"/>
          <w:sz w:val="18"/>
        </w:rPr>
        <w:t>de</w:t>
      </w:r>
      <w:r>
        <w:rPr>
          <w:color w:val="231F20"/>
          <w:spacing w:val="-9"/>
          <w:w w:val="115"/>
          <w:sz w:val="18"/>
        </w:rPr>
        <w:t> </w:t>
      </w:r>
      <w:r>
        <w:rPr>
          <w:color w:val="231F20"/>
          <w:w w:val="115"/>
          <w:sz w:val="18"/>
        </w:rPr>
        <w:t>repente. Não foi exatamente uma pergunta.</w:t>
      </w:r>
    </w:p>
    <w:p>
      <w:pPr>
        <w:pStyle w:val="BodyText"/>
        <w:ind w:left="252"/>
      </w:pPr>
      <w:r>
        <w:rPr>
          <w:color w:val="231F20"/>
          <w:w w:val="115"/>
        </w:rPr>
        <w:t>Mas a</w:t>
      </w:r>
      <w:r>
        <w:rPr>
          <w:color w:val="231F20"/>
          <w:spacing w:val="1"/>
          <w:w w:val="115"/>
        </w:rPr>
        <w:t> </w:t>
      </w:r>
      <w:r>
        <w:rPr>
          <w:color w:val="231F20"/>
          <w:w w:val="115"/>
        </w:rPr>
        <w:t>mulher</w:t>
      </w:r>
      <w:r>
        <w:rPr>
          <w:color w:val="231F20"/>
          <w:spacing w:val="1"/>
          <w:w w:val="115"/>
        </w:rPr>
        <w:t> </w:t>
      </w:r>
      <w:r>
        <w:rPr>
          <w:color w:val="231F20"/>
          <w:spacing w:val="-2"/>
          <w:w w:val="115"/>
        </w:rPr>
        <w:t>entendeu.</w:t>
      </w:r>
    </w:p>
    <w:p>
      <w:pPr>
        <w:pStyle w:val="BodyText"/>
        <w:spacing w:line="336" w:lineRule="auto" w:before="84"/>
        <w:ind w:left="72" w:firstLine="180"/>
      </w:pPr>
      <w:r>
        <w:rPr>
          <w:color w:val="231F20"/>
          <w:w w:val="115"/>
        </w:rPr>
        <w:t>Seus</w:t>
      </w:r>
      <w:r>
        <w:rPr>
          <w:color w:val="231F20"/>
          <w:spacing w:val="36"/>
          <w:w w:val="115"/>
        </w:rPr>
        <w:t> </w:t>
      </w:r>
      <w:r>
        <w:rPr>
          <w:color w:val="231F20"/>
          <w:w w:val="115"/>
        </w:rPr>
        <w:t>olhos</w:t>
      </w:r>
      <w:r>
        <w:rPr>
          <w:color w:val="231F20"/>
          <w:spacing w:val="36"/>
          <w:w w:val="115"/>
        </w:rPr>
        <w:t> </w:t>
      </w:r>
      <w:r>
        <w:rPr>
          <w:color w:val="231F20"/>
          <w:w w:val="115"/>
        </w:rPr>
        <w:t>não</w:t>
      </w:r>
      <w:r>
        <w:rPr>
          <w:color w:val="231F20"/>
          <w:spacing w:val="36"/>
          <w:w w:val="115"/>
        </w:rPr>
        <w:t> </w:t>
      </w:r>
      <w:r>
        <w:rPr>
          <w:color w:val="231F20"/>
          <w:w w:val="115"/>
        </w:rPr>
        <w:t>se</w:t>
      </w:r>
      <w:r>
        <w:rPr>
          <w:color w:val="231F20"/>
          <w:spacing w:val="36"/>
          <w:w w:val="115"/>
        </w:rPr>
        <w:t> </w:t>
      </w:r>
      <w:r>
        <w:rPr>
          <w:color w:val="231F20"/>
          <w:w w:val="115"/>
        </w:rPr>
        <w:t>arregalaram.</w:t>
      </w:r>
      <w:r>
        <w:rPr>
          <w:color w:val="231F20"/>
          <w:spacing w:val="80"/>
          <w:w w:val="115"/>
        </w:rPr>
        <w:t> </w:t>
      </w:r>
      <w:r>
        <w:rPr>
          <w:color w:val="231F20"/>
          <w:w w:val="115"/>
        </w:rPr>
        <w:t>Ainda</w:t>
      </w:r>
      <w:r>
        <w:rPr>
          <w:color w:val="231F20"/>
          <w:spacing w:val="36"/>
          <w:w w:val="115"/>
        </w:rPr>
        <w:t> </w:t>
      </w:r>
      <w:r>
        <w:rPr>
          <w:color w:val="231F20"/>
          <w:w w:val="115"/>
        </w:rPr>
        <w:t>assim,</w:t>
      </w:r>
      <w:r>
        <w:rPr>
          <w:color w:val="231F20"/>
          <w:spacing w:val="40"/>
          <w:w w:val="115"/>
        </w:rPr>
        <w:t> </w:t>
      </w:r>
      <w:r>
        <w:rPr>
          <w:color w:val="231F20"/>
          <w:w w:val="115"/>
        </w:rPr>
        <w:t>houve</w:t>
      </w:r>
      <w:r>
        <w:rPr>
          <w:color w:val="231F20"/>
          <w:spacing w:val="36"/>
          <w:w w:val="115"/>
        </w:rPr>
        <w:t> </w:t>
      </w:r>
      <w:r>
        <w:rPr>
          <w:color w:val="231F20"/>
          <w:w w:val="115"/>
        </w:rPr>
        <w:t>uma quietude nova nela.</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0"/>
          <w:sz w:val="18"/>
        </w:rPr>
        <w:t>Perto</w:t>
      </w:r>
      <w:r>
        <w:rPr>
          <w:color w:val="231F20"/>
          <w:spacing w:val="5"/>
          <w:w w:val="110"/>
          <w:sz w:val="18"/>
        </w:rPr>
        <w:t> </w:t>
      </w:r>
      <w:r>
        <w:rPr>
          <w:color w:val="231F20"/>
          <w:w w:val="110"/>
          <w:sz w:val="18"/>
        </w:rPr>
        <w:t>de</w:t>
      </w:r>
      <w:r>
        <w:rPr>
          <w:color w:val="231F20"/>
          <w:spacing w:val="5"/>
          <w:w w:val="110"/>
          <w:sz w:val="18"/>
        </w:rPr>
        <w:t> </w:t>
      </w:r>
      <w:r>
        <w:rPr>
          <w:color w:val="231F20"/>
          <w:spacing w:val="-4"/>
          <w:w w:val="110"/>
          <w:sz w:val="18"/>
        </w:rPr>
        <w:t>quê?</w:t>
      </w:r>
    </w:p>
    <w:p>
      <w:pPr>
        <w:pStyle w:val="ListParagraph"/>
        <w:numPr>
          <w:ilvl w:val="0"/>
          <w:numId w:val="14"/>
        </w:numPr>
        <w:tabs>
          <w:tab w:pos="522" w:val="left" w:leader="none"/>
        </w:tabs>
        <w:spacing w:line="240" w:lineRule="auto" w:before="85" w:after="0"/>
        <w:ind w:left="522" w:right="0" w:hanging="270"/>
        <w:jc w:val="left"/>
        <w:rPr>
          <w:sz w:val="18"/>
        </w:rPr>
      </w:pPr>
      <w:r>
        <w:rPr>
          <w:color w:val="231F20"/>
          <w:w w:val="115"/>
          <w:sz w:val="18"/>
        </w:rPr>
        <w:t>De</w:t>
      </w:r>
      <w:r>
        <w:rPr>
          <w:color w:val="231F20"/>
          <w:spacing w:val="13"/>
          <w:w w:val="115"/>
          <w:sz w:val="18"/>
        </w:rPr>
        <w:t> </w:t>
      </w:r>
      <w:r>
        <w:rPr>
          <w:color w:val="231F20"/>
          <w:w w:val="115"/>
          <w:sz w:val="18"/>
        </w:rPr>
        <w:t>rotas.</w:t>
      </w:r>
      <w:r>
        <w:rPr>
          <w:color w:val="231F20"/>
          <w:spacing w:val="52"/>
          <w:w w:val="115"/>
          <w:sz w:val="18"/>
        </w:rPr>
        <w:t> </w:t>
      </w:r>
      <w:r>
        <w:rPr>
          <w:color w:val="231F20"/>
          <w:w w:val="115"/>
          <w:sz w:val="18"/>
        </w:rPr>
        <w:t>De</w:t>
      </w:r>
      <w:r>
        <w:rPr>
          <w:color w:val="231F20"/>
          <w:spacing w:val="13"/>
          <w:w w:val="115"/>
          <w:sz w:val="18"/>
        </w:rPr>
        <w:t> </w:t>
      </w:r>
      <w:r>
        <w:rPr>
          <w:color w:val="231F20"/>
          <w:w w:val="115"/>
          <w:sz w:val="18"/>
        </w:rPr>
        <w:t>nomes.</w:t>
      </w:r>
      <w:r>
        <w:rPr>
          <w:color w:val="231F20"/>
          <w:spacing w:val="53"/>
          <w:w w:val="115"/>
          <w:sz w:val="18"/>
        </w:rPr>
        <w:t> </w:t>
      </w:r>
      <w:r>
        <w:rPr>
          <w:color w:val="231F20"/>
          <w:w w:val="115"/>
          <w:sz w:val="18"/>
        </w:rPr>
        <w:t>De</w:t>
      </w:r>
      <w:r>
        <w:rPr>
          <w:color w:val="231F20"/>
          <w:spacing w:val="13"/>
          <w:w w:val="115"/>
          <w:sz w:val="18"/>
        </w:rPr>
        <w:t> </w:t>
      </w:r>
      <w:r>
        <w:rPr>
          <w:color w:val="231F20"/>
          <w:w w:val="115"/>
          <w:sz w:val="18"/>
        </w:rPr>
        <w:t>lugares</w:t>
      </w:r>
      <w:r>
        <w:rPr>
          <w:color w:val="231F20"/>
          <w:spacing w:val="13"/>
          <w:w w:val="115"/>
          <w:sz w:val="18"/>
        </w:rPr>
        <w:t> </w:t>
      </w:r>
      <w:r>
        <w:rPr>
          <w:color w:val="231F20"/>
          <w:w w:val="115"/>
          <w:sz w:val="18"/>
        </w:rPr>
        <w:t>onde</w:t>
      </w:r>
      <w:r>
        <w:rPr>
          <w:color w:val="231F20"/>
          <w:spacing w:val="13"/>
          <w:w w:val="115"/>
          <w:sz w:val="18"/>
        </w:rPr>
        <w:t> </w:t>
      </w:r>
      <w:r>
        <w:rPr>
          <w:color w:val="231F20"/>
          <w:w w:val="115"/>
          <w:sz w:val="18"/>
        </w:rPr>
        <w:t>não</w:t>
      </w:r>
      <w:r>
        <w:rPr>
          <w:color w:val="231F20"/>
          <w:spacing w:val="14"/>
          <w:w w:val="115"/>
          <w:sz w:val="18"/>
        </w:rPr>
        <w:t> </w:t>
      </w:r>
      <w:r>
        <w:rPr>
          <w:color w:val="231F20"/>
          <w:w w:val="115"/>
          <w:sz w:val="18"/>
        </w:rPr>
        <w:t>deveria</w:t>
      </w:r>
      <w:r>
        <w:rPr>
          <w:color w:val="231F20"/>
          <w:spacing w:val="13"/>
          <w:w w:val="115"/>
          <w:sz w:val="18"/>
        </w:rPr>
        <w:t> </w:t>
      </w:r>
      <w:r>
        <w:rPr>
          <w:color w:val="231F20"/>
          <w:spacing w:val="-2"/>
          <w:w w:val="115"/>
          <w:sz w:val="18"/>
        </w:rPr>
        <w:t>haver</w:t>
      </w:r>
    </w:p>
    <w:p>
      <w:pPr>
        <w:pStyle w:val="ListParagraph"/>
        <w:spacing w:after="0" w:line="240" w:lineRule="auto"/>
        <w:jc w:val="left"/>
        <w:rPr>
          <w:sz w:val="18"/>
        </w:rPr>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ind w:left="180"/>
      </w:pPr>
      <w:r>
        <w:rPr>
          <w:color w:val="231F20"/>
          <w:w w:val="115"/>
        </w:rPr>
        <w:t>memória</w:t>
      </w:r>
      <w:r>
        <w:rPr>
          <w:color w:val="231F20"/>
          <w:spacing w:val="-4"/>
          <w:w w:val="115"/>
        </w:rPr>
        <w:t> sua.</w:t>
      </w:r>
    </w:p>
    <w:p>
      <w:pPr>
        <w:pStyle w:val="BodyText"/>
        <w:spacing w:line="336" w:lineRule="auto" w:before="84"/>
        <w:ind w:left="360" w:right="1657"/>
      </w:pPr>
      <w:r>
        <w:rPr>
          <w:color w:val="231F20"/>
          <w:w w:val="115"/>
        </w:rPr>
        <w:t>Finn</w:t>
      </w:r>
      <w:r>
        <w:rPr>
          <w:color w:val="231F20"/>
          <w:spacing w:val="-10"/>
          <w:w w:val="115"/>
        </w:rPr>
        <w:t> </w:t>
      </w:r>
      <w:r>
        <w:rPr>
          <w:color w:val="231F20"/>
          <w:w w:val="115"/>
        </w:rPr>
        <w:t>e</w:t>
      </w:r>
      <w:r>
        <w:rPr>
          <w:color w:val="231F20"/>
          <w:spacing w:val="-10"/>
          <w:w w:val="115"/>
        </w:rPr>
        <w:t> </w:t>
      </w:r>
      <w:r>
        <w:rPr>
          <w:color w:val="231F20"/>
          <w:w w:val="115"/>
        </w:rPr>
        <w:t>Rowan</w:t>
      </w:r>
      <w:r>
        <w:rPr>
          <w:color w:val="231F20"/>
          <w:spacing w:val="-10"/>
          <w:w w:val="115"/>
        </w:rPr>
        <w:t> </w:t>
      </w:r>
      <w:r>
        <w:rPr>
          <w:color w:val="231F20"/>
          <w:w w:val="115"/>
        </w:rPr>
        <w:t>trocaram</w:t>
      </w:r>
      <w:r>
        <w:rPr>
          <w:color w:val="231F20"/>
          <w:spacing w:val="-10"/>
          <w:w w:val="115"/>
        </w:rPr>
        <w:t> </w:t>
      </w:r>
      <w:r>
        <w:rPr>
          <w:color w:val="231F20"/>
          <w:w w:val="115"/>
        </w:rPr>
        <w:t>um</w:t>
      </w:r>
      <w:r>
        <w:rPr>
          <w:color w:val="231F20"/>
          <w:spacing w:val="-10"/>
          <w:w w:val="115"/>
        </w:rPr>
        <w:t> </w:t>
      </w:r>
      <w:r>
        <w:rPr>
          <w:color w:val="231F20"/>
          <w:w w:val="115"/>
        </w:rPr>
        <w:t>olhar</w:t>
      </w:r>
      <w:r>
        <w:rPr>
          <w:color w:val="231F20"/>
          <w:spacing w:val="-10"/>
          <w:w w:val="115"/>
        </w:rPr>
        <w:t> </w:t>
      </w:r>
      <w:r>
        <w:rPr>
          <w:color w:val="231F20"/>
          <w:w w:val="115"/>
        </w:rPr>
        <w:t>rápido. Mercer permaneceu imóvel.</w:t>
      </w:r>
    </w:p>
    <w:p>
      <w:pPr>
        <w:pStyle w:val="BodyText"/>
        <w:ind w:left="360"/>
      </w:pPr>
      <w:r>
        <w:rPr>
          <w:color w:val="231F20"/>
          <w:w w:val="115"/>
        </w:rPr>
        <w:t>A</w:t>
      </w:r>
      <w:r>
        <w:rPr>
          <w:color w:val="231F20"/>
          <w:spacing w:val="-10"/>
          <w:w w:val="115"/>
        </w:rPr>
        <w:t> </w:t>
      </w:r>
      <w:r>
        <w:rPr>
          <w:color w:val="231F20"/>
          <w:w w:val="115"/>
        </w:rPr>
        <w:t>viúva</w:t>
      </w:r>
      <w:r>
        <w:rPr>
          <w:color w:val="231F20"/>
          <w:spacing w:val="-10"/>
          <w:w w:val="115"/>
        </w:rPr>
        <w:t> </w:t>
      </w:r>
      <w:r>
        <w:rPr>
          <w:color w:val="231F20"/>
          <w:w w:val="115"/>
        </w:rPr>
        <w:t>Keane</w:t>
      </w:r>
      <w:r>
        <w:rPr>
          <w:color w:val="231F20"/>
          <w:spacing w:val="-10"/>
          <w:w w:val="115"/>
        </w:rPr>
        <w:t> </w:t>
      </w:r>
      <w:r>
        <w:rPr>
          <w:color w:val="231F20"/>
          <w:w w:val="115"/>
        </w:rPr>
        <w:t>parou</w:t>
      </w:r>
      <w:r>
        <w:rPr>
          <w:color w:val="231F20"/>
          <w:spacing w:val="-10"/>
          <w:w w:val="115"/>
        </w:rPr>
        <w:t> </w:t>
      </w:r>
      <w:r>
        <w:rPr>
          <w:color w:val="231F20"/>
          <w:w w:val="115"/>
        </w:rPr>
        <w:t>de</w:t>
      </w:r>
      <w:r>
        <w:rPr>
          <w:color w:val="231F20"/>
          <w:spacing w:val="-10"/>
          <w:w w:val="115"/>
        </w:rPr>
        <w:t> </w:t>
      </w:r>
      <w:r>
        <w:rPr>
          <w:color w:val="231F20"/>
          <w:w w:val="115"/>
        </w:rPr>
        <w:t>secar</w:t>
      </w:r>
      <w:r>
        <w:rPr>
          <w:color w:val="231F20"/>
          <w:spacing w:val="-10"/>
          <w:w w:val="115"/>
        </w:rPr>
        <w:t> </w:t>
      </w:r>
      <w:r>
        <w:rPr>
          <w:color w:val="231F20"/>
          <w:w w:val="115"/>
        </w:rPr>
        <w:t>copos</w:t>
      </w:r>
      <w:r>
        <w:rPr>
          <w:color w:val="231F20"/>
          <w:spacing w:val="-10"/>
          <w:w w:val="115"/>
        </w:rPr>
        <w:t> </w:t>
      </w:r>
      <w:r>
        <w:rPr>
          <w:color w:val="231F20"/>
          <w:w w:val="115"/>
        </w:rPr>
        <w:t>outra</w:t>
      </w:r>
      <w:r>
        <w:rPr>
          <w:color w:val="231F20"/>
          <w:spacing w:val="-10"/>
          <w:w w:val="115"/>
        </w:rPr>
        <w:t> </w:t>
      </w:r>
      <w:r>
        <w:rPr>
          <w:color w:val="231F20"/>
          <w:spacing w:val="-4"/>
          <w:w w:val="115"/>
        </w:rPr>
        <w:t>vez.</w:t>
      </w:r>
    </w:p>
    <w:p>
      <w:pPr>
        <w:pStyle w:val="ListParagraph"/>
        <w:numPr>
          <w:ilvl w:val="1"/>
          <w:numId w:val="14"/>
        </w:numPr>
        <w:tabs>
          <w:tab w:pos="599" w:val="left" w:leader="none"/>
        </w:tabs>
        <w:spacing w:line="240" w:lineRule="auto" w:before="85" w:after="0"/>
        <w:ind w:left="599" w:right="0" w:hanging="239"/>
        <w:jc w:val="left"/>
        <w:rPr>
          <w:sz w:val="18"/>
        </w:rPr>
      </w:pPr>
      <w:r>
        <w:rPr>
          <w:color w:val="231F20"/>
          <w:w w:val="110"/>
          <w:sz w:val="18"/>
        </w:rPr>
        <w:t>O</w:t>
      </w:r>
      <w:r>
        <w:rPr>
          <w:color w:val="231F20"/>
          <w:spacing w:val="-2"/>
          <w:w w:val="110"/>
          <w:sz w:val="18"/>
        </w:rPr>
        <w:t> </w:t>
      </w:r>
      <w:r>
        <w:rPr>
          <w:color w:val="231F20"/>
          <w:w w:val="110"/>
          <w:sz w:val="18"/>
        </w:rPr>
        <w:t>senhor</w:t>
      </w:r>
      <w:r>
        <w:rPr>
          <w:color w:val="231F20"/>
          <w:spacing w:val="-2"/>
          <w:w w:val="110"/>
          <w:sz w:val="18"/>
        </w:rPr>
        <w:t> </w:t>
      </w:r>
      <w:r>
        <w:rPr>
          <w:color w:val="231F20"/>
          <w:w w:val="110"/>
          <w:sz w:val="18"/>
        </w:rPr>
        <w:t>confia</w:t>
      </w:r>
      <w:r>
        <w:rPr>
          <w:color w:val="231F20"/>
          <w:spacing w:val="-2"/>
          <w:w w:val="110"/>
          <w:sz w:val="18"/>
        </w:rPr>
        <w:t> </w:t>
      </w:r>
      <w:r>
        <w:rPr>
          <w:color w:val="231F20"/>
          <w:w w:val="110"/>
          <w:sz w:val="18"/>
        </w:rPr>
        <w:t>muito</w:t>
      </w:r>
      <w:r>
        <w:rPr>
          <w:color w:val="231F20"/>
          <w:spacing w:val="-2"/>
          <w:w w:val="110"/>
          <w:sz w:val="18"/>
        </w:rPr>
        <w:t> </w:t>
      </w:r>
      <w:r>
        <w:rPr>
          <w:color w:val="231F20"/>
          <w:w w:val="110"/>
          <w:sz w:val="18"/>
        </w:rPr>
        <w:t>na</w:t>
      </w:r>
      <w:r>
        <w:rPr>
          <w:color w:val="231F20"/>
          <w:spacing w:val="-2"/>
          <w:w w:val="110"/>
          <w:sz w:val="18"/>
        </w:rPr>
        <w:t> </w:t>
      </w:r>
      <w:r>
        <w:rPr>
          <w:color w:val="231F20"/>
          <w:w w:val="110"/>
          <w:sz w:val="18"/>
        </w:rPr>
        <w:t>própria</w:t>
      </w:r>
      <w:r>
        <w:rPr>
          <w:color w:val="231F20"/>
          <w:spacing w:val="-2"/>
          <w:w w:val="110"/>
          <w:sz w:val="18"/>
        </w:rPr>
        <w:t> </w:t>
      </w:r>
      <w:r>
        <w:rPr>
          <w:color w:val="231F20"/>
          <w:w w:val="110"/>
          <w:sz w:val="18"/>
        </w:rPr>
        <w:t>intuição</w:t>
      </w:r>
      <w:r>
        <w:rPr>
          <w:color w:val="231F20"/>
          <w:spacing w:val="-2"/>
          <w:w w:val="110"/>
          <w:sz w:val="18"/>
        </w:rPr>
        <w:t> </w:t>
      </w:r>
      <w:r>
        <w:rPr>
          <w:color w:val="231F20"/>
          <w:w w:val="110"/>
          <w:sz w:val="18"/>
        </w:rPr>
        <w:t>—</w:t>
      </w:r>
      <w:r>
        <w:rPr>
          <w:color w:val="231F20"/>
          <w:spacing w:val="-2"/>
          <w:w w:val="110"/>
          <w:sz w:val="18"/>
        </w:rPr>
        <w:t> </w:t>
      </w:r>
      <w:r>
        <w:rPr>
          <w:color w:val="231F20"/>
          <w:w w:val="110"/>
          <w:sz w:val="18"/>
        </w:rPr>
        <w:t>disse</w:t>
      </w:r>
      <w:r>
        <w:rPr>
          <w:color w:val="231F20"/>
          <w:spacing w:val="-2"/>
          <w:w w:val="110"/>
          <w:sz w:val="18"/>
        </w:rPr>
        <w:t> </w:t>
      </w:r>
      <w:r>
        <w:rPr>
          <w:color w:val="231F20"/>
          <w:w w:val="110"/>
          <w:sz w:val="18"/>
        </w:rPr>
        <w:t>a</w:t>
      </w:r>
      <w:r>
        <w:rPr>
          <w:color w:val="231F20"/>
          <w:spacing w:val="-2"/>
          <w:w w:val="110"/>
          <w:sz w:val="18"/>
        </w:rPr>
        <w:t> mulher.</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Ela</w:t>
      </w:r>
      <w:r>
        <w:rPr>
          <w:color w:val="231F20"/>
          <w:spacing w:val="-4"/>
          <w:w w:val="115"/>
          <w:sz w:val="18"/>
        </w:rPr>
        <w:t> </w:t>
      </w:r>
      <w:r>
        <w:rPr>
          <w:color w:val="231F20"/>
          <w:w w:val="115"/>
          <w:sz w:val="18"/>
        </w:rPr>
        <w:t>me</w:t>
      </w:r>
      <w:r>
        <w:rPr>
          <w:color w:val="231F20"/>
          <w:spacing w:val="-3"/>
          <w:w w:val="115"/>
          <w:sz w:val="18"/>
        </w:rPr>
        <w:t> </w:t>
      </w:r>
      <w:r>
        <w:rPr>
          <w:color w:val="231F20"/>
          <w:w w:val="115"/>
          <w:sz w:val="18"/>
        </w:rPr>
        <w:t>manteve</w:t>
      </w:r>
      <w:r>
        <w:rPr>
          <w:color w:val="231F20"/>
          <w:spacing w:val="-3"/>
          <w:w w:val="115"/>
          <w:sz w:val="18"/>
        </w:rPr>
        <w:t> </w:t>
      </w:r>
      <w:r>
        <w:rPr>
          <w:color w:val="231F20"/>
          <w:spacing w:val="-2"/>
          <w:w w:val="115"/>
          <w:sz w:val="18"/>
        </w:rPr>
        <w:t>vivo.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E</w:t>
      </w:r>
      <w:r>
        <w:rPr>
          <w:color w:val="231F20"/>
          <w:spacing w:val="-6"/>
          <w:w w:val="115"/>
          <w:sz w:val="18"/>
        </w:rPr>
        <w:t> </w:t>
      </w:r>
      <w:r>
        <w:rPr>
          <w:color w:val="231F20"/>
          <w:w w:val="115"/>
          <w:sz w:val="18"/>
        </w:rPr>
        <w:t>matou</w:t>
      </w:r>
      <w:r>
        <w:rPr>
          <w:color w:val="231F20"/>
          <w:spacing w:val="-3"/>
          <w:w w:val="115"/>
          <w:sz w:val="18"/>
        </w:rPr>
        <w:t> </w:t>
      </w:r>
      <w:r>
        <w:rPr>
          <w:color w:val="231F20"/>
          <w:w w:val="115"/>
          <w:sz w:val="18"/>
        </w:rPr>
        <w:t>quantos</w:t>
      </w:r>
      <w:r>
        <w:rPr>
          <w:color w:val="231F20"/>
          <w:spacing w:val="-3"/>
          <w:w w:val="115"/>
          <w:sz w:val="18"/>
        </w:rPr>
        <w:t> </w:t>
      </w:r>
      <w:r>
        <w:rPr>
          <w:color w:val="231F20"/>
          <w:spacing w:val="-2"/>
          <w:w w:val="115"/>
          <w:sz w:val="18"/>
        </w:rPr>
        <w:t>inocentes?</w:t>
      </w:r>
    </w:p>
    <w:p>
      <w:pPr>
        <w:pStyle w:val="BodyText"/>
        <w:spacing w:line="336" w:lineRule="auto" w:before="85"/>
        <w:ind w:left="360" w:right="1066"/>
      </w:pPr>
      <w:r>
        <w:rPr>
          <w:color w:val="231F20"/>
          <w:w w:val="115"/>
        </w:rPr>
        <w:t>A</w:t>
      </w:r>
      <w:r>
        <w:rPr>
          <w:color w:val="231F20"/>
          <w:spacing w:val="-7"/>
          <w:w w:val="115"/>
        </w:rPr>
        <w:t> </w:t>
      </w:r>
      <w:r>
        <w:rPr>
          <w:color w:val="231F20"/>
          <w:w w:val="115"/>
        </w:rPr>
        <w:t>pergunta</w:t>
      </w:r>
      <w:r>
        <w:rPr>
          <w:color w:val="231F20"/>
          <w:spacing w:val="-7"/>
          <w:w w:val="115"/>
        </w:rPr>
        <w:t> </w:t>
      </w:r>
      <w:r>
        <w:rPr>
          <w:color w:val="231F20"/>
          <w:w w:val="115"/>
        </w:rPr>
        <w:t>foi</w:t>
      </w:r>
      <w:r>
        <w:rPr>
          <w:color w:val="231F20"/>
          <w:spacing w:val="-7"/>
          <w:w w:val="115"/>
        </w:rPr>
        <w:t> </w:t>
      </w:r>
      <w:r>
        <w:rPr>
          <w:color w:val="231F20"/>
          <w:w w:val="115"/>
        </w:rPr>
        <w:t>afiada</w:t>
      </w:r>
      <w:r>
        <w:rPr>
          <w:color w:val="231F20"/>
          <w:spacing w:val="-7"/>
          <w:w w:val="115"/>
        </w:rPr>
        <w:t> </w:t>
      </w:r>
      <w:r>
        <w:rPr>
          <w:color w:val="231F20"/>
          <w:w w:val="115"/>
        </w:rPr>
        <w:t>o</w:t>
      </w:r>
      <w:r>
        <w:rPr>
          <w:color w:val="231F20"/>
          <w:spacing w:val="-7"/>
          <w:w w:val="115"/>
        </w:rPr>
        <w:t> </w:t>
      </w:r>
      <w:r>
        <w:rPr>
          <w:color w:val="231F20"/>
          <w:w w:val="115"/>
        </w:rPr>
        <w:t>bastante</w:t>
      </w:r>
      <w:r>
        <w:rPr>
          <w:color w:val="231F20"/>
          <w:spacing w:val="-7"/>
          <w:w w:val="115"/>
        </w:rPr>
        <w:t> </w:t>
      </w:r>
      <w:r>
        <w:rPr>
          <w:color w:val="231F20"/>
          <w:w w:val="115"/>
        </w:rPr>
        <w:t>para</w:t>
      </w:r>
      <w:r>
        <w:rPr>
          <w:color w:val="231F20"/>
          <w:spacing w:val="-7"/>
          <w:w w:val="115"/>
        </w:rPr>
        <w:t> </w:t>
      </w:r>
      <w:r>
        <w:rPr>
          <w:color w:val="231F20"/>
          <w:w w:val="115"/>
        </w:rPr>
        <w:t>alterar</w:t>
      </w:r>
      <w:r>
        <w:rPr>
          <w:color w:val="231F20"/>
          <w:spacing w:val="-7"/>
          <w:w w:val="115"/>
        </w:rPr>
        <w:t> </w:t>
      </w:r>
      <w:r>
        <w:rPr>
          <w:color w:val="231F20"/>
          <w:w w:val="115"/>
        </w:rPr>
        <w:t>o</w:t>
      </w:r>
      <w:r>
        <w:rPr>
          <w:color w:val="231F20"/>
          <w:spacing w:val="-7"/>
          <w:w w:val="115"/>
        </w:rPr>
        <w:t> </w:t>
      </w:r>
      <w:r>
        <w:rPr>
          <w:color w:val="231F20"/>
          <w:w w:val="115"/>
        </w:rPr>
        <w:t>ar. Rowan deu um passo brusco.</w:t>
      </w:r>
    </w:p>
    <w:p>
      <w:pPr>
        <w:pStyle w:val="ListParagraph"/>
        <w:numPr>
          <w:ilvl w:val="1"/>
          <w:numId w:val="14"/>
        </w:numPr>
        <w:tabs>
          <w:tab w:pos="614" w:val="left" w:leader="none"/>
        </w:tabs>
        <w:spacing w:line="240" w:lineRule="auto" w:before="1" w:after="0"/>
        <w:ind w:left="614" w:right="0" w:hanging="254"/>
        <w:jc w:val="left"/>
        <w:rPr>
          <w:sz w:val="18"/>
        </w:rPr>
      </w:pPr>
      <w:r>
        <w:rPr>
          <w:color w:val="231F20"/>
          <w:spacing w:val="-2"/>
          <w:w w:val="115"/>
          <w:sz w:val="18"/>
        </w:rPr>
        <w:t>Chega.</w:t>
      </w:r>
    </w:p>
    <w:p>
      <w:pPr>
        <w:pStyle w:val="BodyText"/>
        <w:spacing w:before="85"/>
        <w:ind w:left="360"/>
      </w:pPr>
      <w:r>
        <w:rPr>
          <w:color w:val="231F20"/>
          <w:w w:val="115"/>
        </w:rPr>
        <w:t>Alec</w:t>
      </w:r>
      <w:r>
        <w:rPr>
          <w:color w:val="231F20"/>
          <w:spacing w:val="-8"/>
          <w:w w:val="115"/>
        </w:rPr>
        <w:t> </w:t>
      </w:r>
      <w:r>
        <w:rPr>
          <w:color w:val="231F20"/>
          <w:w w:val="115"/>
        </w:rPr>
        <w:t>ergueu</w:t>
      </w:r>
      <w:r>
        <w:rPr>
          <w:color w:val="231F20"/>
          <w:spacing w:val="-8"/>
          <w:w w:val="115"/>
        </w:rPr>
        <w:t> </w:t>
      </w:r>
      <w:r>
        <w:rPr>
          <w:color w:val="231F20"/>
          <w:w w:val="115"/>
        </w:rPr>
        <w:t>a</w:t>
      </w:r>
      <w:r>
        <w:rPr>
          <w:color w:val="231F20"/>
          <w:spacing w:val="-8"/>
          <w:w w:val="115"/>
        </w:rPr>
        <w:t> </w:t>
      </w:r>
      <w:r>
        <w:rPr>
          <w:color w:val="231F20"/>
          <w:w w:val="115"/>
        </w:rPr>
        <w:t>mão</w:t>
      </w:r>
      <w:r>
        <w:rPr>
          <w:color w:val="231F20"/>
          <w:spacing w:val="-8"/>
          <w:w w:val="115"/>
        </w:rPr>
        <w:t> </w:t>
      </w:r>
      <w:r>
        <w:rPr>
          <w:color w:val="231F20"/>
          <w:w w:val="115"/>
        </w:rPr>
        <w:t>sem</w:t>
      </w:r>
      <w:r>
        <w:rPr>
          <w:color w:val="231F20"/>
          <w:spacing w:val="-7"/>
          <w:w w:val="115"/>
        </w:rPr>
        <w:t> </w:t>
      </w:r>
      <w:r>
        <w:rPr>
          <w:color w:val="231F20"/>
          <w:w w:val="115"/>
        </w:rPr>
        <w:t>desviar</w:t>
      </w:r>
      <w:r>
        <w:rPr>
          <w:color w:val="231F20"/>
          <w:spacing w:val="-8"/>
          <w:w w:val="115"/>
        </w:rPr>
        <w:t> </w:t>
      </w:r>
      <w:r>
        <w:rPr>
          <w:color w:val="231F20"/>
          <w:spacing w:val="-2"/>
          <w:w w:val="115"/>
        </w:rPr>
        <w:t>dela.</w:t>
      </w:r>
    </w:p>
    <w:p>
      <w:pPr>
        <w:pStyle w:val="ListParagraph"/>
        <w:numPr>
          <w:ilvl w:val="1"/>
          <w:numId w:val="14"/>
        </w:numPr>
        <w:tabs>
          <w:tab w:pos="614" w:val="left" w:leader="none"/>
        </w:tabs>
        <w:spacing w:line="240" w:lineRule="auto" w:before="84" w:after="0"/>
        <w:ind w:left="614" w:right="0" w:hanging="254"/>
        <w:jc w:val="left"/>
        <w:rPr>
          <w:sz w:val="18"/>
        </w:rPr>
      </w:pPr>
      <w:r>
        <w:rPr>
          <w:color w:val="231F20"/>
          <w:spacing w:val="-2"/>
          <w:w w:val="115"/>
          <w:sz w:val="18"/>
        </w:rPr>
        <w:t>Responda.</w:t>
      </w:r>
    </w:p>
    <w:p>
      <w:pPr>
        <w:pStyle w:val="BodyText"/>
        <w:spacing w:line="336" w:lineRule="auto" w:before="85"/>
        <w:ind w:left="180" w:firstLine="180"/>
      </w:pPr>
      <w:r>
        <w:rPr>
          <w:color w:val="231F20"/>
          <w:w w:val="115"/>
        </w:rPr>
        <w:t>Ela baixou os olhos por um segundo breve, como se </w:t>
      </w:r>
      <w:r>
        <w:rPr>
          <w:color w:val="231F20"/>
          <w:w w:val="115"/>
        </w:rPr>
        <w:t>exam-</w:t>
      </w:r>
      <w:r>
        <w:rPr>
          <w:color w:val="231F20"/>
          <w:spacing w:val="80"/>
          <w:w w:val="115"/>
        </w:rPr>
        <w:t> </w:t>
      </w:r>
      <w:r>
        <w:rPr>
          <w:color w:val="231F20"/>
          <w:w w:val="115"/>
        </w:rPr>
        <w:t>inasse a madeira da mesa em busca da linha exata que podia </w:t>
      </w:r>
      <w:r>
        <w:rPr>
          <w:color w:val="231F20"/>
          <w:spacing w:val="-2"/>
          <w:w w:val="115"/>
        </w:rPr>
        <w:t>cruzar.</w:t>
      </w:r>
    </w:p>
    <w:p>
      <w:pPr>
        <w:pStyle w:val="BodyText"/>
        <w:spacing w:before="2"/>
        <w:ind w:left="360"/>
      </w:pPr>
      <w:r>
        <w:rPr>
          <w:color w:val="231F20"/>
          <w:w w:val="115"/>
        </w:rPr>
        <w:t>Quando</w:t>
      </w:r>
      <w:r>
        <w:rPr>
          <w:color w:val="231F20"/>
          <w:spacing w:val="-2"/>
          <w:w w:val="115"/>
        </w:rPr>
        <w:t> </w:t>
      </w:r>
      <w:r>
        <w:rPr>
          <w:color w:val="231F20"/>
          <w:w w:val="115"/>
        </w:rPr>
        <w:t>falou,</w:t>
      </w:r>
      <w:r>
        <w:rPr>
          <w:color w:val="231F20"/>
          <w:spacing w:val="-1"/>
          <w:w w:val="115"/>
        </w:rPr>
        <w:t> </w:t>
      </w:r>
      <w:r>
        <w:rPr>
          <w:color w:val="231F20"/>
          <w:w w:val="115"/>
        </w:rPr>
        <w:t>a</w:t>
      </w:r>
      <w:r>
        <w:rPr>
          <w:color w:val="231F20"/>
          <w:spacing w:val="-1"/>
          <w:w w:val="115"/>
        </w:rPr>
        <w:t> </w:t>
      </w:r>
      <w:r>
        <w:rPr>
          <w:color w:val="231F20"/>
          <w:w w:val="115"/>
        </w:rPr>
        <w:t>voz</w:t>
      </w:r>
      <w:r>
        <w:rPr>
          <w:color w:val="231F20"/>
          <w:spacing w:val="-1"/>
          <w:w w:val="115"/>
        </w:rPr>
        <w:t> </w:t>
      </w:r>
      <w:r>
        <w:rPr>
          <w:color w:val="231F20"/>
          <w:w w:val="115"/>
        </w:rPr>
        <w:t>saiu</w:t>
      </w:r>
      <w:r>
        <w:rPr>
          <w:color w:val="231F20"/>
          <w:spacing w:val="-1"/>
          <w:w w:val="115"/>
        </w:rPr>
        <w:t> </w:t>
      </w:r>
      <w:r>
        <w:rPr>
          <w:color w:val="231F20"/>
          <w:w w:val="115"/>
        </w:rPr>
        <w:t>ainda</w:t>
      </w:r>
      <w:r>
        <w:rPr>
          <w:color w:val="231F20"/>
          <w:spacing w:val="-1"/>
          <w:w w:val="115"/>
        </w:rPr>
        <w:t> </w:t>
      </w:r>
      <w:r>
        <w:rPr>
          <w:color w:val="231F20"/>
          <w:w w:val="115"/>
        </w:rPr>
        <w:t>mais</w:t>
      </w:r>
      <w:r>
        <w:rPr>
          <w:color w:val="231F20"/>
          <w:spacing w:val="-1"/>
          <w:w w:val="115"/>
        </w:rPr>
        <w:t> </w:t>
      </w:r>
      <w:r>
        <w:rPr>
          <w:color w:val="231F20"/>
          <w:spacing w:val="-2"/>
          <w:w w:val="115"/>
        </w:rPr>
        <w:t>baixa.</w:t>
      </w:r>
    </w:p>
    <w:p>
      <w:pPr>
        <w:pStyle w:val="ListParagraph"/>
        <w:numPr>
          <w:ilvl w:val="1"/>
          <w:numId w:val="14"/>
        </w:numPr>
        <w:tabs>
          <w:tab w:pos="630" w:val="left" w:leader="none"/>
        </w:tabs>
        <w:spacing w:line="336" w:lineRule="auto" w:before="85" w:after="0"/>
        <w:ind w:left="180" w:right="70" w:firstLine="180"/>
        <w:jc w:val="both"/>
        <w:rPr>
          <w:sz w:val="18"/>
        </w:rPr>
      </w:pPr>
      <w:r>
        <w:rPr>
          <w:color w:val="231F20"/>
          <w:w w:val="115"/>
          <w:sz w:val="18"/>
        </w:rPr>
        <w:t>Eu vi homens seus duas vezes antes desta noite.</w:t>
      </w:r>
      <w:r>
        <w:rPr>
          <w:color w:val="231F20"/>
          <w:spacing w:val="40"/>
          <w:w w:val="115"/>
          <w:sz w:val="18"/>
        </w:rPr>
        <w:t> </w:t>
      </w:r>
      <w:r>
        <w:rPr>
          <w:color w:val="231F20"/>
          <w:w w:val="115"/>
          <w:sz w:val="18"/>
        </w:rPr>
        <w:t>Talvez três.</w:t>
      </w:r>
      <w:r>
        <w:rPr>
          <w:color w:val="231F20"/>
          <w:spacing w:val="-12"/>
          <w:w w:val="115"/>
          <w:sz w:val="18"/>
        </w:rPr>
        <w:t> </w:t>
      </w:r>
      <w:r>
        <w:rPr>
          <w:color w:val="231F20"/>
          <w:w w:val="115"/>
          <w:sz w:val="18"/>
        </w:rPr>
        <w:t>Uma</w:t>
      </w:r>
      <w:r>
        <w:rPr>
          <w:color w:val="231F20"/>
          <w:spacing w:val="-11"/>
          <w:w w:val="115"/>
          <w:sz w:val="18"/>
        </w:rPr>
        <w:t> </w:t>
      </w:r>
      <w:r>
        <w:rPr>
          <w:color w:val="231F20"/>
          <w:w w:val="115"/>
          <w:sz w:val="18"/>
        </w:rPr>
        <w:t>das</w:t>
      </w:r>
      <w:r>
        <w:rPr>
          <w:color w:val="231F20"/>
          <w:spacing w:val="-12"/>
          <w:w w:val="115"/>
          <w:sz w:val="18"/>
        </w:rPr>
        <w:t> </w:t>
      </w:r>
      <w:r>
        <w:rPr>
          <w:color w:val="231F20"/>
          <w:w w:val="115"/>
          <w:sz w:val="18"/>
        </w:rPr>
        <w:t>vezes,</w:t>
      </w:r>
      <w:r>
        <w:rPr>
          <w:color w:val="231F20"/>
          <w:spacing w:val="-11"/>
          <w:w w:val="115"/>
          <w:sz w:val="18"/>
        </w:rPr>
        <w:t> </w:t>
      </w:r>
      <w:r>
        <w:rPr>
          <w:color w:val="231F20"/>
          <w:w w:val="115"/>
          <w:sz w:val="18"/>
        </w:rPr>
        <w:t>perto</w:t>
      </w:r>
      <w:r>
        <w:rPr>
          <w:color w:val="231F20"/>
          <w:spacing w:val="-11"/>
          <w:w w:val="115"/>
          <w:sz w:val="18"/>
        </w:rPr>
        <w:t> </w:t>
      </w:r>
      <w:r>
        <w:rPr>
          <w:color w:val="231F20"/>
          <w:w w:val="115"/>
          <w:sz w:val="18"/>
        </w:rPr>
        <w:t>das</w:t>
      </w:r>
      <w:r>
        <w:rPr>
          <w:color w:val="231F20"/>
          <w:spacing w:val="-12"/>
          <w:w w:val="115"/>
          <w:sz w:val="18"/>
        </w:rPr>
        <w:t> </w:t>
      </w:r>
      <w:r>
        <w:rPr>
          <w:color w:val="231F20"/>
          <w:w w:val="115"/>
          <w:sz w:val="18"/>
        </w:rPr>
        <w:t>docas.</w:t>
      </w:r>
      <w:r>
        <w:rPr>
          <w:color w:val="231F20"/>
          <w:spacing w:val="-11"/>
          <w:w w:val="115"/>
          <w:sz w:val="18"/>
        </w:rPr>
        <w:t> </w:t>
      </w:r>
      <w:r>
        <w:rPr>
          <w:color w:val="231F20"/>
          <w:w w:val="115"/>
          <w:sz w:val="18"/>
        </w:rPr>
        <w:t>Outra,</w:t>
      </w:r>
      <w:r>
        <w:rPr>
          <w:color w:val="231F20"/>
          <w:spacing w:val="-12"/>
          <w:w w:val="115"/>
          <w:sz w:val="18"/>
        </w:rPr>
        <w:t> </w:t>
      </w:r>
      <w:r>
        <w:rPr>
          <w:color w:val="231F20"/>
          <w:w w:val="115"/>
          <w:sz w:val="18"/>
        </w:rPr>
        <w:t>num</w:t>
      </w:r>
      <w:r>
        <w:rPr>
          <w:color w:val="231F20"/>
          <w:spacing w:val="-11"/>
          <w:w w:val="115"/>
          <w:sz w:val="18"/>
        </w:rPr>
        <w:t> </w:t>
      </w:r>
      <w:r>
        <w:rPr>
          <w:color w:val="231F20"/>
          <w:w w:val="115"/>
          <w:sz w:val="18"/>
        </w:rPr>
        <w:t>beco</w:t>
      </w:r>
      <w:r>
        <w:rPr>
          <w:color w:val="231F20"/>
          <w:spacing w:val="-11"/>
          <w:w w:val="115"/>
          <w:sz w:val="18"/>
        </w:rPr>
        <w:t> </w:t>
      </w:r>
      <w:r>
        <w:rPr>
          <w:color w:val="231F20"/>
          <w:w w:val="115"/>
          <w:sz w:val="18"/>
        </w:rPr>
        <w:t>em</w:t>
      </w:r>
      <w:r>
        <w:rPr>
          <w:color w:val="231F20"/>
          <w:spacing w:val="-12"/>
          <w:w w:val="115"/>
          <w:sz w:val="18"/>
        </w:rPr>
        <w:t> </w:t>
      </w:r>
      <w:r>
        <w:rPr>
          <w:color w:val="231F20"/>
          <w:w w:val="115"/>
          <w:sz w:val="18"/>
        </w:rPr>
        <w:t>Angel Meadow. Havia</w:t>
      </w:r>
      <w:r>
        <w:rPr>
          <w:color w:val="231F20"/>
          <w:spacing w:val="-8"/>
          <w:w w:val="115"/>
          <w:sz w:val="18"/>
        </w:rPr>
        <w:t> </w:t>
      </w:r>
      <w:r>
        <w:rPr>
          <w:color w:val="231F20"/>
          <w:w w:val="115"/>
          <w:sz w:val="18"/>
        </w:rPr>
        <w:t>pressa</w:t>
      </w:r>
      <w:r>
        <w:rPr>
          <w:color w:val="231F20"/>
          <w:spacing w:val="-8"/>
          <w:w w:val="115"/>
          <w:sz w:val="18"/>
        </w:rPr>
        <w:t> </w:t>
      </w:r>
      <w:r>
        <w:rPr>
          <w:color w:val="231F20"/>
          <w:w w:val="115"/>
          <w:sz w:val="18"/>
        </w:rPr>
        <w:t>demais,</w:t>
      </w:r>
      <w:r>
        <w:rPr>
          <w:color w:val="231F20"/>
          <w:spacing w:val="-8"/>
          <w:w w:val="115"/>
          <w:sz w:val="18"/>
        </w:rPr>
        <w:t> </w:t>
      </w:r>
      <w:r>
        <w:rPr>
          <w:color w:val="231F20"/>
          <w:w w:val="115"/>
          <w:sz w:val="18"/>
        </w:rPr>
        <w:t>e</w:t>
      </w:r>
      <w:r>
        <w:rPr>
          <w:color w:val="231F20"/>
          <w:spacing w:val="-8"/>
          <w:w w:val="115"/>
          <w:sz w:val="18"/>
        </w:rPr>
        <w:t> </w:t>
      </w:r>
      <w:r>
        <w:rPr>
          <w:color w:val="231F20"/>
          <w:w w:val="115"/>
          <w:sz w:val="18"/>
        </w:rPr>
        <w:t>disciplina</w:t>
      </w:r>
      <w:r>
        <w:rPr>
          <w:color w:val="231F20"/>
          <w:spacing w:val="-8"/>
          <w:w w:val="115"/>
          <w:sz w:val="18"/>
        </w:rPr>
        <w:t> </w:t>
      </w:r>
      <w:r>
        <w:rPr>
          <w:color w:val="231F20"/>
          <w:w w:val="115"/>
          <w:sz w:val="18"/>
        </w:rPr>
        <w:t>demais,</w:t>
      </w:r>
      <w:r>
        <w:rPr>
          <w:color w:val="231F20"/>
          <w:spacing w:val="-8"/>
          <w:w w:val="115"/>
          <w:sz w:val="18"/>
        </w:rPr>
        <w:t> </w:t>
      </w:r>
      <w:r>
        <w:rPr>
          <w:color w:val="231F20"/>
          <w:w w:val="115"/>
          <w:sz w:val="18"/>
        </w:rPr>
        <w:t>para</w:t>
      </w:r>
      <w:r>
        <w:rPr>
          <w:color w:val="231F20"/>
          <w:spacing w:val="-8"/>
          <w:w w:val="115"/>
          <w:sz w:val="18"/>
        </w:rPr>
        <w:t> </w:t>
      </w:r>
      <w:r>
        <w:rPr>
          <w:color w:val="231F20"/>
          <w:w w:val="115"/>
          <w:sz w:val="18"/>
        </w:rPr>
        <w:t>serem trabalhadores</w:t>
      </w:r>
      <w:r>
        <w:rPr>
          <w:color w:val="231F20"/>
          <w:spacing w:val="-12"/>
          <w:w w:val="115"/>
          <w:sz w:val="18"/>
        </w:rPr>
        <w:t> </w:t>
      </w:r>
      <w:r>
        <w:rPr>
          <w:color w:val="231F20"/>
          <w:w w:val="115"/>
          <w:sz w:val="18"/>
        </w:rPr>
        <w:t>comuns. Depois</w:t>
      </w:r>
      <w:r>
        <w:rPr>
          <w:color w:val="231F20"/>
          <w:spacing w:val="-12"/>
          <w:w w:val="115"/>
          <w:sz w:val="18"/>
        </w:rPr>
        <w:t> </w:t>
      </w:r>
      <w:r>
        <w:rPr>
          <w:color w:val="231F20"/>
          <w:w w:val="115"/>
          <w:sz w:val="18"/>
        </w:rPr>
        <w:t>ouvi</w:t>
      </w:r>
      <w:r>
        <w:rPr>
          <w:color w:val="231F20"/>
          <w:spacing w:val="-10"/>
          <w:w w:val="115"/>
          <w:sz w:val="18"/>
        </w:rPr>
        <w:t> </w:t>
      </w:r>
      <w:r>
        <w:rPr>
          <w:color w:val="231F20"/>
          <w:w w:val="115"/>
          <w:sz w:val="18"/>
        </w:rPr>
        <w:t>o</w:t>
      </w:r>
      <w:r>
        <w:rPr>
          <w:color w:val="231F20"/>
          <w:spacing w:val="-11"/>
          <w:w w:val="115"/>
          <w:sz w:val="18"/>
        </w:rPr>
        <w:t> </w:t>
      </w:r>
      <w:r>
        <w:rPr>
          <w:color w:val="231F20"/>
          <w:w w:val="115"/>
          <w:sz w:val="18"/>
        </w:rPr>
        <w:t>nome</w:t>
      </w:r>
      <w:r>
        <w:rPr>
          <w:color w:val="231F20"/>
          <w:spacing w:val="-12"/>
          <w:w w:val="115"/>
          <w:sz w:val="18"/>
        </w:rPr>
        <w:t> </w:t>
      </w:r>
      <w:r>
        <w:rPr>
          <w:color w:val="231F20"/>
          <w:w w:val="115"/>
          <w:sz w:val="18"/>
        </w:rPr>
        <w:t>errado</w:t>
      </w:r>
      <w:r>
        <w:rPr>
          <w:color w:val="231F20"/>
          <w:spacing w:val="-10"/>
          <w:w w:val="115"/>
          <w:sz w:val="18"/>
        </w:rPr>
        <w:t> </w:t>
      </w:r>
      <w:r>
        <w:rPr>
          <w:color w:val="231F20"/>
          <w:w w:val="115"/>
          <w:sz w:val="18"/>
        </w:rPr>
        <w:t>sair</w:t>
      </w:r>
      <w:r>
        <w:rPr>
          <w:color w:val="231F20"/>
          <w:spacing w:val="-12"/>
          <w:w w:val="115"/>
          <w:sz w:val="18"/>
        </w:rPr>
        <w:t> </w:t>
      </w:r>
      <w:r>
        <w:rPr>
          <w:color w:val="231F20"/>
          <w:w w:val="115"/>
          <w:sz w:val="18"/>
        </w:rPr>
        <w:t>da</w:t>
      </w:r>
      <w:r>
        <w:rPr>
          <w:color w:val="231F20"/>
          <w:spacing w:val="-10"/>
          <w:w w:val="115"/>
          <w:sz w:val="18"/>
        </w:rPr>
        <w:t> </w:t>
      </w:r>
      <w:r>
        <w:rPr>
          <w:color w:val="231F20"/>
          <w:w w:val="115"/>
          <w:sz w:val="18"/>
        </w:rPr>
        <w:t>boca certa. A partir daí, ficou fácil seguir o resto.</w:t>
      </w:r>
    </w:p>
    <w:p>
      <w:pPr>
        <w:pStyle w:val="BodyText"/>
        <w:spacing w:before="2"/>
        <w:ind w:left="360"/>
        <w:jc w:val="both"/>
      </w:pPr>
      <w:r>
        <w:rPr>
          <w:color w:val="231F20"/>
          <w:w w:val="115"/>
        </w:rPr>
        <w:t>Alec</w:t>
      </w:r>
      <w:r>
        <w:rPr>
          <w:color w:val="231F20"/>
          <w:spacing w:val="-6"/>
          <w:w w:val="115"/>
        </w:rPr>
        <w:t> </w:t>
      </w:r>
      <w:r>
        <w:rPr>
          <w:color w:val="231F20"/>
          <w:w w:val="115"/>
        </w:rPr>
        <w:t>não</w:t>
      </w:r>
      <w:r>
        <w:rPr>
          <w:color w:val="231F20"/>
          <w:spacing w:val="-6"/>
          <w:w w:val="115"/>
        </w:rPr>
        <w:t> </w:t>
      </w:r>
      <w:r>
        <w:rPr>
          <w:color w:val="231F20"/>
          <w:w w:val="115"/>
        </w:rPr>
        <w:t>moveu</w:t>
      </w:r>
      <w:r>
        <w:rPr>
          <w:color w:val="231F20"/>
          <w:spacing w:val="-5"/>
          <w:w w:val="115"/>
        </w:rPr>
        <w:t> </w:t>
      </w:r>
      <w:r>
        <w:rPr>
          <w:color w:val="231F20"/>
          <w:w w:val="115"/>
        </w:rPr>
        <w:t>um</w:t>
      </w:r>
      <w:r>
        <w:rPr>
          <w:color w:val="231F20"/>
          <w:spacing w:val="-6"/>
          <w:w w:val="115"/>
        </w:rPr>
        <w:t> </w:t>
      </w:r>
      <w:r>
        <w:rPr>
          <w:color w:val="231F20"/>
          <w:spacing w:val="-2"/>
          <w:w w:val="115"/>
        </w:rPr>
        <w:t>músculo.</w:t>
      </w:r>
    </w:p>
    <w:p>
      <w:pPr>
        <w:pStyle w:val="BodyText"/>
        <w:spacing w:line="336" w:lineRule="auto" w:before="85"/>
        <w:ind w:left="360" w:right="1657"/>
      </w:pPr>
      <w:r>
        <w:rPr>
          <w:color w:val="231F20"/>
          <w:w w:val="115"/>
        </w:rPr>
        <w:t>Mas</w:t>
      </w:r>
      <w:r>
        <w:rPr>
          <w:color w:val="231F20"/>
          <w:spacing w:val="-6"/>
          <w:w w:val="115"/>
        </w:rPr>
        <w:t> </w:t>
      </w:r>
      <w:r>
        <w:rPr>
          <w:color w:val="231F20"/>
          <w:w w:val="115"/>
        </w:rPr>
        <w:t>por</w:t>
      </w:r>
      <w:r>
        <w:rPr>
          <w:color w:val="231F20"/>
          <w:spacing w:val="-6"/>
          <w:w w:val="115"/>
        </w:rPr>
        <w:t> </w:t>
      </w:r>
      <w:r>
        <w:rPr>
          <w:color w:val="231F20"/>
          <w:w w:val="115"/>
        </w:rPr>
        <w:t>dentro</w:t>
      </w:r>
      <w:r>
        <w:rPr>
          <w:color w:val="231F20"/>
          <w:spacing w:val="-6"/>
          <w:w w:val="115"/>
        </w:rPr>
        <w:t> </w:t>
      </w:r>
      <w:r>
        <w:rPr>
          <w:color w:val="231F20"/>
          <w:w w:val="115"/>
        </w:rPr>
        <w:t>tudo</w:t>
      </w:r>
      <w:r>
        <w:rPr>
          <w:color w:val="231F20"/>
          <w:spacing w:val="-6"/>
          <w:w w:val="115"/>
        </w:rPr>
        <w:t> </w:t>
      </w:r>
      <w:r>
        <w:rPr>
          <w:color w:val="231F20"/>
          <w:w w:val="115"/>
        </w:rPr>
        <w:t>ficou</w:t>
      </w:r>
      <w:r>
        <w:rPr>
          <w:color w:val="231F20"/>
          <w:spacing w:val="-6"/>
          <w:w w:val="115"/>
        </w:rPr>
        <w:t> </w:t>
      </w:r>
      <w:r>
        <w:rPr>
          <w:color w:val="231F20"/>
          <w:w w:val="115"/>
        </w:rPr>
        <w:t>mais</w:t>
      </w:r>
      <w:r>
        <w:rPr>
          <w:color w:val="231F20"/>
          <w:spacing w:val="-6"/>
          <w:w w:val="115"/>
        </w:rPr>
        <w:t> </w:t>
      </w:r>
      <w:r>
        <w:rPr>
          <w:color w:val="231F20"/>
          <w:w w:val="115"/>
        </w:rPr>
        <w:t>atento. Angel</w:t>
      </w:r>
      <w:r>
        <w:rPr>
          <w:color w:val="231F20"/>
          <w:spacing w:val="-3"/>
          <w:w w:val="115"/>
        </w:rPr>
        <w:t> </w:t>
      </w:r>
      <w:r>
        <w:rPr>
          <w:color w:val="231F20"/>
          <w:w w:val="115"/>
        </w:rPr>
        <w:t>Meadow.</w:t>
      </w:r>
    </w:p>
    <w:p>
      <w:pPr>
        <w:pStyle w:val="BodyText"/>
        <w:ind w:left="360"/>
      </w:pPr>
      <w:r>
        <w:rPr>
          <w:color w:val="231F20"/>
          <w:spacing w:val="-2"/>
          <w:w w:val="115"/>
        </w:rPr>
        <w:t>Docas.</w:t>
      </w:r>
    </w:p>
    <w:p>
      <w:pPr>
        <w:pStyle w:val="BodyText"/>
        <w:spacing w:before="84"/>
        <w:ind w:left="360"/>
      </w:pPr>
      <w:r>
        <w:rPr>
          <w:color w:val="231F20"/>
          <w:w w:val="115"/>
        </w:rPr>
        <w:t>Nome</w:t>
      </w:r>
      <w:r>
        <w:rPr>
          <w:color w:val="231F20"/>
          <w:spacing w:val="-10"/>
          <w:w w:val="115"/>
        </w:rPr>
        <w:t> </w:t>
      </w:r>
      <w:r>
        <w:rPr>
          <w:color w:val="231F20"/>
          <w:w w:val="115"/>
        </w:rPr>
        <w:t>errado</w:t>
      </w:r>
      <w:r>
        <w:rPr>
          <w:color w:val="231F20"/>
          <w:spacing w:val="-9"/>
          <w:w w:val="115"/>
        </w:rPr>
        <w:t> </w:t>
      </w:r>
      <w:r>
        <w:rPr>
          <w:color w:val="231F20"/>
          <w:w w:val="115"/>
        </w:rPr>
        <w:t>na</w:t>
      </w:r>
      <w:r>
        <w:rPr>
          <w:color w:val="231F20"/>
          <w:spacing w:val="-9"/>
          <w:w w:val="115"/>
        </w:rPr>
        <w:t> </w:t>
      </w:r>
      <w:r>
        <w:rPr>
          <w:color w:val="231F20"/>
          <w:w w:val="115"/>
        </w:rPr>
        <w:t>boca</w:t>
      </w:r>
      <w:r>
        <w:rPr>
          <w:color w:val="231F20"/>
          <w:spacing w:val="-9"/>
          <w:w w:val="115"/>
        </w:rPr>
        <w:t> </w:t>
      </w:r>
      <w:r>
        <w:rPr>
          <w:color w:val="231F20"/>
          <w:spacing w:val="-2"/>
          <w:w w:val="115"/>
        </w:rPr>
        <w:t>certa.</w:t>
      </w:r>
    </w:p>
    <w:p>
      <w:pPr>
        <w:pStyle w:val="BodyText"/>
        <w:spacing w:before="85"/>
        <w:ind w:left="360"/>
      </w:pPr>
      <w:r>
        <w:rPr>
          <w:color w:val="231F20"/>
          <w:w w:val="115"/>
        </w:rPr>
        <w:t>Ela</w:t>
      </w:r>
      <w:r>
        <w:rPr>
          <w:color w:val="231F20"/>
          <w:spacing w:val="-6"/>
          <w:w w:val="115"/>
        </w:rPr>
        <w:t> </w:t>
      </w:r>
      <w:r>
        <w:rPr>
          <w:color w:val="231F20"/>
          <w:w w:val="115"/>
        </w:rPr>
        <w:t>não</w:t>
      </w:r>
      <w:r>
        <w:rPr>
          <w:color w:val="231F20"/>
          <w:spacing w:val="-6"/>
          <w:w w:val="115"/>
        </w:rPr>
        <w:t> </w:t>
      </w:r>
      <w:r>
        <w:rPr>
          <w:color w:val="231F20"/>
          <w:w w:val="115"/>
        </w:rPr>
        <w:t>estava</w:t>
      </w:r>
      <w:r>
        <w:rPr>
          <w:color w:val="231F20"/>
          <w:spacing w:val="-6"/>
          <w:w w:val="115"/>
        </w:rPr>
        <w:t> </w:t>
      </w:r>
      <w:r>
        <w:rPr>
          <w:color w:val="231F20"/>
          <w:w w:val="115"/>
        </w:rPr>
        <w:t>atirando</w:t>
      </w:r>
      <w:r>
        <w:rPr>
          <w:color w:val="231F20"/>
          <w:spacing w:val="-6"/>
          <w:w w:val="115"/>
        </w:rPr>
        <w:t> </w:t>
      </w:r>
      <w:r>
        <w:rPr>
          <w:color w:val="231F20"/>
          <w:w w:val="115"/>
        </w:rPr>
        <w:t>no</w:t>
      </w:r>
      <w:r>
        <w:rPr>
          <w:color w:val="231F20"/>
          <w:spacing w:val="-6"/>
          <w:w w:val="115"/>
        </w:rPr>
        <w:t> </w:t>
      </w:r>
      <w:r>
        <w:rPr>
          <w:color w:val="231F20"/>
          <w:spacing w:val="-2"/>
          <w:w w:val="115"/>
        </w:rPr>
        <w:t>escuro.</w:t>
      </w:r>
    </w:p>
    <w:p>
      <w:pPr>
        <w:pStyle w:val="ListParagraph"/>
        <w:numPr>
          <w:ilvl w:val="1"/>
          <w:numId w:val="14"/>
        </w:numPr>
        <w:tabs>
          <w:tab w:pos="614" w:val="left" w:leader="none"/>
        </w:tabs>
        <w:spacing w:line="336" w:lineRule="auto" w:before="85" w:after="0"/>
        <w:ind w:left="360" w:right="2103" w:firstLine="0"/>
        <w:jc w:val="left"/>
        <w:rPr>
          <w:sz w:val="18"/>
        </w:rPr>
      </w:pPr>
      <w:r>
        <w:rPr>
          <w:color w:val="231F20"/>
          <w:w w:val="115"/>
          <w:sz w:val="18"/>
        </w:rPr>
        <w:t>Quem</w:t>
      </w:r>
      <w:r>
        <w:rPr>
          <w:color w:val="231F20"/>
          <w:spacing w:val="-10"/>
          <w:w w:val="115"/>
          <w:sz w:val="18"/>
        </w:rPr>
        <w:t> </w:t>
      </w:r>
      <w:r>
        <w:rPr>
          <w:color w:val="231F20"/>
          <w:w w:val="115"/>
          <w:sz w:val="18"/>
        </w:rPr>
        <w:t>falou? —</w:t>
      </w:r>
      <w:r>
        <w:rPr>
          <w:color w:val="231F20"/>
          <w:spacing w:val="-10"/>
          <w:w w:val="115"/>
          <w:sz w:val="18"/>
        </w:rPr>
        <w:t> </w:t>
      </w:r>
      <w:r>
        <w:rPr>
          <w:color w:val="231F20"/>
          <w:w w:val="115"/>
          <w:sz w:val="18"/>
        </w:rPr>
        <w:t>perguntou</w:t>
      </w:r>
      <w:r>
        <w:rPr>
          <w:color w:val="231F20"/>
          <w:spacing w:val="-10"/>
          <w:w w:val="115"/>
          <w:sz w:val="18"/>
        </w:rPr>
        <w:t> </w:t>
      </w:r>
      <w:r>
        <w:rPr>
          <w:color w:val="231F20"/>
          <w:w w:val="115"/>
          <w:sz w:val="18"/>
        </w:rPr>
        <w:t>Rowan. A mulher virou o rosto para ele.</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Um</w:t>
      </w:r>
      <w:r>
        <w:rPr>
          <w:color w:val="231F20"/>
          <w:spacing w:val="-7"/>
          <w:w w:val="115"/>
          <w:sz w:val="18"/>
        </w:rPr>
        <w:t> </w:t>
      </w:r>
      <w:r>
        <w:rPr>
          <w:color w:val="231F20"/>
          <w:w w:val="115"/>
          <w:sz w:val="18"/>
        </w:rPr>
        <w:t>homem</w:t>
      </w:r>
      <w:r>
        <w:rPr>
          <w:color w:val="231F20"/>
          <w:spacing w:val="-7"/>
          <w:w w:val="115"/>
          <w:sz w:val="18"/>
        </w:rPr>
        <w:t> </w:t>
      </w:r>
      <w:r>
        <w:rPr>
          <w:color w:val="231F20"/>
          <w:w w:val="115"/>
          <w:sz w:val="18"/>
        </w:rPr>
        <w:t>pequeno</w:t>
      </w:r>
      <w:r>
        <w:rPr>
          <w:color w:val="231F20"/>
          <w:spacing w:val="-6"/>
          <w:w w:val="115"/>
          <w:sz w:val="18"/>
        </w:rPr>
        <w:t> </w:t>
      </w:r>
      <w:r>
        <w:rPr>
          <w:color w:val="231F20"/>
          <w:w w:val="115"/>
          <w:sz w:val="18"/>
        </w:rPr>
        <w:t>demais</w:t>
      </w:r>
      <w:r>
        <w:rPr>
          <w:color w:val="231F20"/>
          <w:spacing w:val="-7"/>
          <w:w w:val="115"/>
          <w:sz w:val="18"/>
        </w:rPr>
        <w:t> </w:t>
      </w:r>
      <w:r>
        <w:rPr>
          <w:color w:val="231F20"/>
          <w:w w:val="115"/>
          <w:sz w:val="18"/>
        </w:rPr>
        <w:t>para</w:t>
      </w:r>
      <w:r>
        <w:rPr>
          <w:color w:val="231F20"/>
          <w:spacing w:val="-7"/>
          <w:w w:val="115"/>
          <w:sz w:val="18"/>
        </w:rPr>
        <w:t> </w:t>
      </w:r>
      <w:r>
        <w:rPr>
          <w:color w:val="231F20"/>
          <w:w w:val="115"/>
          <w:sz w:val="18"/>
        </w:rPr>
        <w:t>a</w:t>
      </w:r>
      <w:r>
        <w:rPr>
          <w:color w:val="231F20"/>
          <w:spacing w:val="-6"/>
          <w:w w:val="115"/>
          <w:sz w:val="18"/>
        </w:rPr>
        <w:t> </w:t>
      </w:r>
      <w:r>
        <w:rPr>
          <w:color w:val="231F20"/>
          <w:w w:val="115"/>
          <w:sz w:val="18"/>
        </w:rPr>
        <w:t>própria</w:t>
      </w:r>
      <w:r>
        <w:rPr>
          <w:color w:val="231F20"/>
          <w:spacing w:val="-7"/>
          <w:w w:val="115"/>
          <w:sz w:val="18"/>
        </w:rPr>
        <w:t> </w:t>
      </w:r>
      <w:r>
        <w:rPr>
          <w:color w:val="231F20"/>
          <w:spacing w:val="-2"/>
          <w:w w:val="115"/>
          <w:sz w:val="18"/>
        </w:rPr>
        <w:t>coragem.</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Nome.</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6" w:val="left" w:leader="none"/>
        </w:tabs>
        <w:spacing w:line="240" w:lineRule="auto" w:before="1" w:after="0"/>
        <w:ind w:left="506" w:right="0" w:hanging="254"/>
        <w:jc w:val="left"/>
        <w:rPr>
          <w:sz w:val="18"/>
        </w:rPr>
      </w:pPr>
      <w:r>
        <w:rPr>
          <w:color w:val="231F20"/>
          <w:spacing w:val="-4"/>
          <w:w w:val="115"/>
          <w:sz w:val="18"/>
        </w:rPr>
        <w:t>Não.</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Não?</w:t>
      </w:r>
      <w:r>
        <w:rPr>
          <w:color w:val="231F20"/>
          <w:spacing w:val="11"/>
          <w:w w:val="115"/>
          <w:sz w:val="18"/>
        </w:rPr>
        <w:t> </w:t>
      </w:r>
      <w:r>
        <w:rPr>
          <w:color w:val="231F20"/>
          <w:w w:val="115"/>
          <w:sz w:val="18"/>
        </w:rPr>
        <w:t>—</w:t>
      </w:r>
      <w:r>
        <w:rPr>
          <w:color w:val="231F20"/>
          <w:spacing w:val="-4"/>
          <w:w w:val="115"/>
          <w:sz w:val="18"/>
        </w:rPr>
        <w:t> </w:t>
      </w:r>
      <w:r>
        <w:rPr>
          <w:color w:val="231F20"/>
          <w:w w:val="115"/>
          <w:sz w:val="18"/>
        </w:rPr>
        <w:t>Rowan</w:t>
      </w:r>
      <w:r>
        <w:rPr>
          <w:color w:val="231F20"/>
          <w:spacing w:val="-4"/>
          <w:w w:val="115"/>
          <w:sz w:val="18"/>
        </w:rPr>
        <w:t> </w:t>
      </w:r>
      <w:r>
        <w:rPr>
          <w:color w:val="231F20"/>
          <w:w w:val="115"/>
          <w:sz w:val="18"/>
        </w:rPr>
        <w:t>avançou</w:t>
      </w:r>
      <w:r>
        <w:rPr>
          <w:color w:val="231F20"/>
          <w:spacing w:val="-4"/>
          <w:w w:val="115"/>
          <w:sz w:val="18"/>
        </w:rPr>
        <w:t> </w:t>
      </w:r>
      <w:r>
        <w:rPr>
          <w:color w:val="231F20"/>
          <w:w w:val="115"/>
          <w:sz w:val="18"/>
        </w:rPr>
        <w:t>mais</w:t>
      </w:r>
      <w:r>
        <w:rPr>
          <w:color w:val="231F20"/>
          <w:spacing w:val="-4"/>
          <w:w w:val="115"/>
          <w:sz w:val="18"/>
        </w:rPr>
        <w:t> </w:t>
      </w:r>
      <w:r>
        <w:rPr>
          <w:color w:val="231F20"/>
          <w:w w:val="115"/>
          <w:sz w:val="18"/>
        </w:rPr>
        <w:t>um</w:t>
      </w:r>
      <w:r>
        <w:rPr>
          <w:color w:val="231F20"/>
          <w:spacing w:val="-4"/>
          <w:w w:val="115"/>
          <w:sz w:val="18"/>
        </w:rPr>
        <w:t> </w:t>
      </w:r>
      <w:r>
        <w:rPr>
          <w:color w:val="231F20"/>
          <w:spacing w:val="-2"/>
          <w:w w:val="115"/>
          <w:sz w:val="18"/>
        </w:rPr>
        <w:t>passo.</w:t>
      </w:r>
    </w:p>
    <w:p>
      <w:pPr>
        <w:pStyle w:val="BodyText"/>
        <w:spacing w:line="336" w:lineRule="auto" w:before="85"/>
        <w:ind w:left="252" w:right="121"/>
      </w:pPr>
      <w:r>
        <w:rPr>
          <w:color w:val="231F20"/>
          <w:w w:val="115"/>
        </w:rPr>
        <w:t>Mercer</w:t>
      </w:r>
      <w:r>
        <w:rPr>
          <w:color w:val="231F20"/>
          <w:spacing w:val="-4"/>
          <w:w w:val="115"/>
        </w:rPr>
        <w:t> </w:t>
      </w:r>
      <w:r>
        <w:rPr>
          <w:color w:val="231F20"/>
          <w:w w:val="115"/>
        </w:rPr>
        <w:t>o</w:t>
      </w:r>
      <w:r>
        <w:rPr>
          <w:color w:val="231F20"/>
          <w:spacing w:val="-4"/>
          <w:w w:val="115"/>
        </w:rPr>
        <w:t> </w:t>
      </w:r>
      <w:r>
        <w:rPr>
          <w:color w:val="231F20"/>
          <w:w w:val="115"/>
        </w:rPr>
        <w:t>segurou</w:t>
      </w:r>
      <w:r>
        <w:rPr>
          <w:color w:val="231F20"/>
          <w:spacing w:val="-4"/>
          <w:w w:val="115"/>
        </w:rPr>
        <w:t> </w:t>
      </w:r>
      <w:r>
        <w:rPr>
          <w:color w:val="231F20"/>
          <w:w w:val="115"/>
        </w:rPr>
        <w:t>pelo</w:t>
      </w:r>
      <w:r>
        <w:rPr>
          <w:color w:val="231F20"/>
          <w:spacing w:val="-4"/>
          <w:w w:val="115"/>
        </w:rPr>
        <w:t> </w:t>
      </w:r>
      <w:r>
        <w:rPr>
          <w:color w:val="231F20"/>
          <w:w w:val="115"/>
        </w:rPr>
        <w:t>braço</w:t>
      </w:r>
      <w:r>
        <w:rPr>
          <w:color w:val="231F20"/>
          <w:spacing w:val="-4"/>
          <w:w w:val="115"/>
        </w:rPr>
        <w:t> </w:t>
      </w:r>
      <w:r>
        <w:rPr>
          <w:color w:val="231F20"/>
          <w:w w:val="115"/>
        </w:rPr>
        <w:t>antes</w:t>
      </w:r>
      <w:r>
        <w:rPr>
          <w:color w:val="231F20"/>
          <w:spacing w:val="-4"/>
          <w:w w:val="115"/>
        </w:rPr>
        <w:t> </w:t>
      </w:r>
      <w:r>
        <w:rPr>
          <w:color w:val="231F20"/>
          <w:w w:val="115"/>
        </w:rPr>
        <w:t>que</w:t>
      </w:r>
      <w:r>
        <w:rPr>
          <w:color w:val="231F20"/>
          <w:spacing w:val="-4"/>
          <w:w w:val="115"/>
        </w:rPr>
        <w:t> </w:t>
      </w:r>
      <w:r>
        <w:rPr>
          <w:color w:val="231F20"/>
          <w:w w:val="115"/>
        </w:rPr>
        <w:t>fosse</w:t>
      </w:r>
      <w:r>
        <w:rPr>
          <w:color w:val="231F20"/>
          <w:spacing w:val="-4"/>
          <w:w w:val="115"/>
        </w:rPr>
        <w:t> </w:t>
      </w:r>
      <w:r>
        <w:rPr>
          <w:color w:val="231F20"/>
          <w:w w:val="115"/>
        </w:rPr>
        <w:t>adiante</w:t>
      </w:r>
      <w:r>
        <w:rPr>
          <w:color w:val="231F20"/>
          <w:spacing w:val="-4"/>
          <w:w w:val="115"/>
        </w:rPr>
        <w:t> </w:t>
      </w:r>
      <w:r>
        <w:rPr>
          <w:color w:val="231F20"/>
          <w:w w:val="115"/>
        </w:rPr>
        <w:t>demais. A</w:t>
      </w:r>
      <w:r>
        <w:rPr>
          <w:color w:val="231F20"/>
          <w:spacing w:val="33"/>
          <w:w w:val="115"/>
        </w:rPr>
        <w:t> </w:t>
      </w:r>
      <w:r>
        <w:rPr>
          <w:color w:val="231F20"/>
          <w:w w:val="115"/>
        </w:rPr>
        <w:t>mulher</w:t>
      </w:r>
      <w:r>
        <w:rPr>
          <w:color w:val="231F20"/>
          <w:spacing w:val="33"/>
          <w:w w:val="115"/>
        </w:rPr>
        <w:t> </w:t>
      </w:r>
      <w:r>
        <w:rPr>
          <w:color w:val="231F20"/>
          <w:w w:val="115"/>
        </w:rPr>
        <w:t>olhou</w:t>
      </w:r>
      <w:r>
        <w:rPr>
          <w:color w:val="231F20"/>
          <w:spacing w:val="33"/>
          <w:w w:val="115"/>
        </w:rPr>
        <w:t> </w:t>
      </w:r>
      <w:r>
        <w:rPr>
          <w:color w:val="231F20"/>
          <w:w w:val="115"/>
        </w:rPr>
        <w:t>para</w:t>
      </w:r>
      <w:r>
        <w:rPr>
          <w:color w:val="231F20"/>
          <w:spacing w:val="33"/>
          <w:w w:val="115"/>
        </w:rPr>
        <w:t> </w:t>
      </w:r>
      <w:r>
        <w:rPr>
          <w:color w:val="231F20"/>
          <w:w w:val="115"/>
        </w:rPr>
        <w:t>a</w:t>
      </w:r>
      <w:r>
        <w:rPr>
          <w:color w:val="231F20"/>
          <w:spacing w:val="34"/>
          <w:w w:val="115"/>
        </w:rPr>
        <w:t> </w:t>
      </w:r>
      <w:r>
        <w:rPr>
          <w:color w:val="231F20"/>
          <w:w w:val="115"/>
        </w:rPr>
        <w:t>mão</w:t>
      </w:r>
      <w:r>
        <w:rPr>
          <w:color w:val="231F20"/>
          <w:spacing w:val="33"/>
          <w:w w:val="115"/>
        </w:rPr>
        <w:t> </w:t>
      </w:r>
      <w:r>
        <w:rPr>
          <w:color w:val="231F20"/>
          <w:w w:val="115"/>
        </w:rPr>
        <w:t>de</w:t>
      </w:r>
      <w:r>
        <w:rPr>
          <w:color w:val="231F20"/>
          <w:spacing w:val="33"/>
          <w:w w:val="115"/>
        </w:rPr>
        <w:t> </w:t>
      </w:r>
      <w:r>
        <w:rPr>
          <w:color w:val="231F20"/>
          <w:w w:val="115"/>
        </w:rPr>
        <w:t>Mercer</w:t>
      </w:r>
      <w:r>
        <w:rPr>
          <w:color w:val="231F20"/>
          <w:spacing w:val="33"/>
          <w:w w:val="115"/>
        </w:rPr>
        <w:t> </w:t>
      </w:r>
      <w:r>
        <w:rPr>
          <w:color w:val="231F20"/>
          <w:w w:val="115"/>
        </w:rPr>
        <w:t>segurando</w:t>
      </w:r>
      <w:r>
        <w:rPr>
          <w:color w:val="231F20"/>
          <w:spacing w:val="33"/>
          <w:w w:val="115"/>
        </w:rPr>
        <w:t> </w:t>
      </w:r>
      <w:r>
        <w:rPr>
          <w:color w:val="231F20"/>
          <w:spacing w:val="-2"/>
          <w:w w:val="115"/>
        </w:rPr>
        <w:t>Rowan,</w:t>
      </w:r>
    </w:p>
    <w:p>
      <w:pPr>
        <w:pStyle w:val="BodyText"/>
        <w:ind w:left="72"/>
      </w:pPr>
      <w:r>
        <w:rPr>
          <w:color w:val="231F20"/>
          <w:w w:val="115"/>
        </w:rPr>
        <w:t>depois</w:t>
      </w:r>
      <w:r>
        <w:rPr>
          <w:color w:val="231F20"/>
          <w:spacing w:val="-9"/>
          <w:w w:val="115"/>
        </w:rPr>
        <w:t> </w:t>
      </w:r>
      <w:r>
        <w:rPr>
          <w:color w:val="231F20"/>
          <w:w w:val="115"/>
        </w:rPr>
        <w:t>voltou</w:t>
      </w:r>
      <w:r>
        <w:rPr>
          <w:color w:val="231F20"/>
          <w:spacing w:val="-8"/>
          <w:w w:val="115"/>
        </w:rPr>
        <w:t> </w:t>
      </w:r>
      <w:r>
        <w:rPr>
          <w:color w:val="231F20"/>
          <w:w w:val="115"/>
        </w:rPr>
        <w:t>ao</w:t>
      </w:r>
      <w:r>
        <w:rPr>
          <w:color w:val="231F20"/>
          <w:spacing w:val="-9"/>
          <w:w w:val="115"/>
        </w:rPr>
        <w:t> </w:t>
      </w:r>
      <w:r>
        <w:rPr>
          <w:color w:val="231F20"/>
          <w:w w:val="115"/>
        </w:rPr>
        <w:t>centro</w:t>
      </w:r>
      <w:r>
        <w:rPr>
          <w:color w:val="231F20"/>
          <w:spacing w:val="-8"/>
          <w:w w:val="115"/>
        </w:rPr>
        <w:t> </w:t>
      </w:r>
      <w:r>
        <w:rPr>
          <w:color w:val="231F20"/>
          <w:w w:val="115"/>
        </w:rPr>
        <w:t>da</w:t>
      </w:r>
      <w:r>
        <w:rPr>
          <w:color w:val="231F20"/>
          <w:spacing w:val="-9"/>
          <w:w w:val="115"/>
        </w:rPr>
        <w:t> </w:t>
      </w:r>
      <w:r>
        <w:rPr>
          <w:color w:val="231F20"/>
          <w:spacing w:val="-4"/>
          <w:w w:val="115"/>
        </w:rPr>
        <w:t>mesa.</w:t>
      </w:r>
    </w:p>
    <w:p>
      <w:pPr>
        <w:pStyle w:val="ListParagraph"/>
        <w:numPr>
          <w:ilvl w:val="0"/>
          <w:numId w:val="14"/>
        </w:numPr>
        <w:tabs>
          <w:tab w:pos="503" w:val="left" w:leader="none"/>
        </w:tabs>
        <w:spacing w:line="336" w:lineRule="auto" w:before="85" w:after="0"/>
        <w:ind w:left="72" w:right="121" w:firstLine="180"/>
        <w:jc w:val="left"/>
        <w:rPr>
          <w:sz w:val="18"/>
        </w:rPr>
      </w:pPr>
      <w:r>
        <w:rPr>
          <w:color w:val="231F20"/>
          <w:w w:val="115"/>
          <w:sz w:val="18"/>
        </w:rPr>
        <w:t>Se</w:t>
      </w:r>
      <w:r>
        <w:rPr>
          <w:color w:val="231F20"/>
          <w:spacing w:val="-6"/>
          <w:w w:val="115"/>
          <w:sz w:val="18"/>
        </w:rPr>
        <w:t> </w:t>
      </w:r>
      <w:r>
        <w:rPr>
          <w:color w:val="231F20"/>
          <w:w w:val="115"/>
          <w:sz w:val="18"/>
        </w:rPr>
        <w:t>eu</w:t>
      </w:r>
      <w:r>
        <w:rPr>
          <w:color w:val="231F20"/>
          <w:spacing w:val="-5"/>
          <w:w w:val="115"/>
          <w:sz w:val="18"/>
        </w:rPr>
        <w:t> </w:t>
      </w:r>
      <w:r>
        <w:rPr>
          <w:color w:val="231F20"/>
          <w:w w:val="115"/>
          <w:sz w:val="18"/>
        </w:rPr>
        <w:t>entregasse</w:t>
      </w:r>
      <w:r>
        <w:rPr>
          <w:color w:val="231F20"/>
          <w:spacing w:val="-6"/>
          <w:w w:val="115"/>
          <w:sz w:val="18"/>
        </w:rPr>
        <w:t> </w:t>
      </w:r>
      <w:r>
        <w:rPr>
          <w:color w:val="231F20"/>
          <w:w w:val="115"/>
          <w:sz w:val="18"/>
        </w:rPr>
        <w:t>nomes</w:t>
      </w:r>
      <w:r>
        <w:rPr>
          <w:color w:val="231F20"/>
          <w:spacing w:val="-6"/>
          <w:w w:val="115"/>
          <w:sz w:val="18"/>
        </w:rPr>
        <w:t> </w:t>
      </w:r>
      <w:r>
        <w:rPr>
          <w:color w:val="231F20"/>
          <w:w w:val="115"/>
          <w:sz w:val="18"/>
        </w:rPr>
        <w:t>na</w:t>
      </w:r>
      <w:r>
        <w:rPr>
          <w:color w:val="231F20"/>
          <w:spacing w:val="-5"/>
          <w:w w:val="115"/>
          <w:sz w:val="18"/>
        </w:rPr>
        <w:t> </w:t>
      </w:r>
      <w:r>
        <w:rPr>
          <w:color w:val="231F20"/>
          <w:w w:val="115"/>
          <w:sz w:val="18"/>
        </w:rPr>
        <w:t>primeira</w:t>
      </w:r>
      <w:r>
        <w:rPr>
          <w:color w:val="231F20"/>
          <w:spacing w:val="-6"/>
          <w:w w:val="115"/>
          <w:sz w:val="18"/>
        </w:rPr>
        <w:t> </w:t>
      </w:r>
      <w:r>
        <w:rPr>
          <w:color w:val="231F20"/>
          <w:w w:val="115"/>
          <w:sz w:val="18"/>
        </w:rPr>
        <w:t>noite,</w:t>
      </w:r>
      <w:r>
        <w:rPr>
          <w:color w:val="231F20"/>
          <w:spacing w:val="-5"/>
          <w:w w:val="115"/>
          <w:sz w:val="18"/>
        </w:rPr>
        <w:t> </w:t>
      </w:r>
      <w:r>
        <w:rPr>
          <w:color w:val="231F20"/>
          <w:w w:val="115"/>
          <w:sz w:val="18"/>
        </w:rPr>
        <w:t>os</w:t>
      </w:r>
      <w:r>
        <w:rPr>
          <w:color w:val="231F20"/>
          <w:spacing w:val="-6"/>
          <w:w w:val="115"/>
          <w:sz w:val="18"/>
        </w:rPr>
        <w:t> </w:t>
      </w:r>
      <w:r>
        <w:rPr>
          <w:color w:val="231F20"/>
          <w:w w:val="115"/>
          <w:sz w:val="18"/>
        </w:rPr>
        <w:t>senhores</w:t>
      </w:r>
      <w:r>
        <w:rPr>
          <w:color w:val="231F20"/>
          <w:spacing w:val="-5"/>
          <w:w w:val="115"/>
          <w:sz w:val="18"/>
        </w:rPr>
        <w:t> </w:t>
      </w:r>
      <w:r>
        <w:rPr>
          <w:color w:val="231F20"/>
          <w:w w:val="115"/>
          <w:sz w:val="18"/>
        </w:rPr>
        <w:t>me chamariam de isca.</w:t>
      </w:r>
      <w:r>
        <w:rPr>
          <w:color w:val="231F20"/>
          <w:spacing w:val="40"/>
          <w:w w:val="115"/>
          <w:sz w:val="18"/>
        </w:rPr>
        <w:t> </w:t>
      </w:r>
      <w:r>
        <w:rPr>
          <w:color w:val="231F20"/>
          <w:w w:val="115"/>
          <w:sz w:val="18"/>
        </w:rPr>
        <w:t>Se escondo nomes, me chamam de </w:t>
      </w:r>
      <w:r>
        <w:rPr>
          <w:color w:val="231F20"/>
          <w:w w:val="115"/>
          <w:sz w:val="18"/>
        </w:rPr>
        <w:t>men-</w:t>
      </w:r>
      <w:r>
        <w:rPr>
          <w:color w:val="231F20"/>
          <w:spacing w:val="40"/>
          <w:w w:val="115"/>
          <w:sz w:val="18"/>
        </w:rPr>
        <w:t> </w:t>
      </w:r>
      <w:r>
        <w:rPr>
          <w:color w:val="231F20"/>
          <w:w w:val="115"/>
          <w:sz w:val="18"/>
        </w:rPr>
        <w:t>tirosa. Homens desconfiados transformam qualquer resposta em culpa quando já decidiram odiar a pergunta.</w:t>
      </w:r>
    </w:p>
    <w:p>
      <w:pPr>
        <w:pStyle w:val="BodyText"/>
        <w:spacing w:before="2"/>
        <w:ind w:left="252"/>
      </w:pPr>
      <w:r>
        <w:rPr>
          <w:color w:val="231F20"/>
          <w:w w:val="115"/>
        </w:rPr>
        <w:t>Finn</w:t>
      </w:r>
      <w:r>
        <w:rPr>
          <w:color w:val="231F20"/>
          <w:spacing w:val="3"/>
          <w:w w:val="115"/>
        </w:rPr>
        <w:t> </w:t>
      </w:r>
      <w:r>
        <w:rPr>
          <w:color w:val="231F20"/>
          <w:spacing w:val="-2"/>
          <w:w w:val="115"/>
        </w:rPr>
        <w:t>sorriu.</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Ela</w:t>
      </w:r>
      <w:r>
        <w:rPr>
          <w:color w:val="231F20"/>
          <w:spacing w:val="-7"/>
          <w:w w:val="115"/>
          <w:sz w:val="18"/>
        </w:rPr>
        <w:t> </w:t>
      </w:r>
      <w:r>
        <w:rPr>
          <w:color w:val="231F20"/>
          <w:w w:val="115"/>
          <w:sz w:val="18"/>
        </w:rPr>
        <w:t>realmente</w:t>
      </w:r>
      <w:r>
        <w:rPr>
          <w:color w:val="231F20"/>
          <w:spacing w:val="-6"/>
          <w:w w:val="115"/>
          <w:sz w:val="18"/>
        </w:rPr>
        <w:t> </w:t>
      </w:r>
      <w:r>
        <w:rPr>
          <w:color w:val="231F20"/>
          <w:w w:val="115"/>
          <w:sz w:val="18"/>
        </w:rPr>
        <w:t>veio</w:t>
      </w:r>
      <w:r>
        <w:rPr>
          <w:color w:val="231F20"/>
          <w:spacing w:val="-6"/>
          <w:w w:val="115"/>
          <w:sz w:val="18"/>
        </w:rPr>
        <w:t> </w:t>
      </w:r>
      <w:r>
        <w:rPr>
          <w:color w:val="231F20"/>
          <w:spacing w:val="-2"/>
          <w:w w:val="115"/>
          <w:sz w:val="18"/>
        </w:rPr>
        <w:t>preparada.</w:t>
      </w:r>
    </w:p>
    <w:p>
      <w:pPr>
        <w:pStyle w:val="BodyText"/>
        <w:spacing w:before="85"/>
        <w:ind w:left="252"/>
      </w:pPr>
      <w:r>
        <w:rPr>
          <w:color w:val="231F20"/>
          <w:w w:val="115"/>
        </w:rPr>
        <w:t>Rowan</w:t>
      </w:r>
      <w:r>
        <w:rPr>
          <w:color w:val="231F20"/>
          <w:spacing w:val="-10"/>
          <w:w w:val="115"/>
        </w:rPr>
        <w:t> </w:t>
      </w:r>
      <w:r>
        <w:rPr>
          <w:color w:val="231F20"/>
          <w:w w:val="115"/>
        </w:rPr>
        <w:t>arrancou</w:t>
      </w:r>
      <w:r>
        <w:rPr>
          <w:color w:val="231F20"/>
          <w:spacing w:val="-9"/>
          <w:w w:val="115"/>
        </w:rPr>
        <w:t> </w:t>
      </w:r>
      <w:r>
        <w:rPr>
          <w:color w:val="231F20"/>
          <w:w w:val="115"/>
        </w:rPr>
        <w:t>o</w:t>
      </w:r>
      <w:r>
        <w:rPr>
          <w:color w:val="231F20"/>
          <w:spacing w:val="-9"/>
          <w:w w:val="115"/>
        </w:rPr>
        <w:t> </w:t>
      </w:r>
      <w:r>
        <w:rPr>
          <w:color w:val="231F20"/>
          <w:w w:val="115"/>
        </w:rPr>
        <w:t>braço</w:t>
      </w:r>
      <w:r>
        <w:rPr>
          <w:color w:val="231F20"/>
          <w:spacing w:val="-10"/>
          <w:w w:val="115"/>
        </w:rPr>
        <w:t> </w:t>
      </w:r>
      <w:r>
        <w:rPr>
          <w:color w:val="231F20"/>
          <w:w w:val="115"/>
        </w:rPr>
        <w:t>da</w:t>
      </w:r>
      <w:r>
        <w:rPr>
          <w:color w:val="231F20"/>
          <w:spacing w:val="-9"/>
          <w:w w:val="115"/>
        </w:rPr>
        <w:t> </w:t>
      </w:r>
      <w:r>
        <w:rPr>
          <w:color w:val="231F20"/>
          <w:w w:val="115"/>
        </w:rPr>
        <w:t>mão</w:t>
      </w:r>
      <w:r>
        <w:rPr>
          <w:color w:val="231F20"/>
          <w:spacing w:val="-9"/>
          <w:w w:val="115"/>
        </w:rPr>
        <w:t> </w:t>
      </w:r>
      <w:r>
        <w:rPr>
          <w:color w:val="231F20"/>
          <w:w w:val="115"/>
        </w:rPr>
        <w:t>de</w:t>
      </w:r>
      <w:r>
        <w:rPr>
          <w:color w:val="231F20"/>
          <w:spacing w:val="-9"/>
          <w:w w:val="115"/>
        </w:rPr>
        <w:t> </w:t>
      </w:r>
      <w:r>
        <w:rPr>
          <w:color w:val="231F20"/>
          <w:spacing w:val="-2"/>
          <w:w w:val="115"/>
        </w:rPr>
        <w:t>Mercer.</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Eu</w:t>
      </w:r>
      <w:r>
        <w:rPr>
          <w:color w:val="231F20"/>
          <w:spacing w:val="-3"/>
          <w:w w:val="115"/>
          <w:sz w:val="18"/>
        </w:rPr>
        <w:t> </w:t>
      </w:r>
      <w:r>
        <w:rPr>
          <w:color w:val="231F20"/>
          <w:w w:val="115"/>
          <w:sz w:val="18"/>
        </w:rPr>
        <w:t>não</w:t>
      </w:r>
      <w:r>
        <w:rPr>
          <w:color w:val="231F20"/>
          <w:spacing w:val="-2"/>
          <w:w w:val="115"/>
          <w:sz w:val="18"/>
        </w:rPr>
        <w:t> </w:t>
      </w:r>
      <w:r>
        <w:rPr>
          <w:color w:val="231F20"/>
          <w:w w:val="115"/>
          <w:sz w:val="18"/>
        </w:rPr>
        <w:t>confio</w:t>
      </w:r>
      <w:r>
        <w:rPr>
          <w:color w:val="231F20"/>
          <w:spacing w:val="-2"/>
          <w:w w:val="115"/>
          <w:sz w:val="18"/>
        </w:rPr>
        <w:t> nela.</w:t>
      </w:r>
    </w:p>
    <w:p>
      <w:pPr>
        <w:pStyle w:val="ListParagraph"/>
        <w:numPr>
          <w:ilvl w:val="0"/>
          <w:numId w:val="14"/>
        </w:numPr>
        <w:tabs>
          <w:tab w:pos="500" w:val="left" w:leader="none"/>
        </w:tabs>
        <w:spacing w:line="336" w:lineRule="auto" w:before="84" w:after="0"/>
        <w:ind w:left="72" w:right="178" w:firstLine="180"/>
        <w:jc w:val="left"/>
        <w:rPr>
          <w:sz w:val="18"/>
        </w:rPr>
      </w:pPr>
      <w:r>
        <w:rPr>
          <w:color w:val="231F20"/>
          <w:w w:val="115"/>
          <w:sz w:val="18"/>
        </w:rPr>
        <w:t>Excelente</w:t>
      </w:r>
      <w:r>
        <w:rPr>
          <w:color w:val="231F20"/>
          <w:spacing w:val="-12"/>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2"/>
          <w:w w:val="115"/>
          <w:sz w:val="18"/>
        </w:rPr>
        <w:t> </w:t>
      </w:r>
      <w:r>
        <w:rPr>
          <w:color w:val="231F20"/>
          <w:w w:val="115"/>
          <w:sz w:val="18"/>
        </w:rPr>
        <w:t>a</w:t>
      </w:r>
      <w:r>
        <w:rPr>
          <w:color w:val="231F20"/>
          <w:spacing w:val="-11"/>
          <w:w w:val="115"/>
          <w:sz w:val="18"/>
        </w:rPr>
        <w:t> </w:t>
      </w:r>
      <w:r>
        <w:rPr>
          <w:color w:val="231F20"/>
          <w:w w:val="115"/>
          <w:sz w:val="18"/>
        </w:rPr>
        <w:t>mulher.</w:t>
      </w:r>
      <w:r>
        <w:rPr>
          <w:color w:val="231F20"/>
          <w:spacing w:val="-9"/>
          <w:w w:val="115"/>
          <w:sz w:val="18"/>
        </w:rPr>
        <w:t> </w:t>
      </w:r>
      <w:r>
        <w:rPr>
          <w:color w:val="231F20"/>
          <w:w w:val="115"/>
          <w:sz w:val="18"/>
        </w:rPr>
        <w:t>—</w:t>
      </w:r>
      <w:r>
        <w:rPr>
          <w:color w:val="231F20"/>
          <w:spacing w:val="-12"/>
          <w:w w:val="115"/>
          <w:sz w:val="18"/>
        </w:rPr>
        <w:t> </w:t>
      </w:r>
      <w:r>
        <w:rPr>
          <w:color w:val="231F20"/>
          <w:w w:val="115"/>
          <w:sz w:val="18"/>
        </w:rPr>
        <w:t>Então</w:t>
      </w:r>
      <w:r>
        <w:rPr>
          <w:color w:val="231F20"/>
          <w:spacing w:val="-11"/>
          <w:w w:val="115"/>
          <w:sz w:val="18"/>
        </w:rPr>
        <w:t> </w:t>
      </w:r>
      <w:r>
        <w:rPr>
          <w:color w:val="231F20"/>
          <w:w w:val="115"/>
          <w:sz w:val="18"/>
        </w:rPr>
        <w:t>ainda</w:t>
      </w:r>
      <w:r>
        <w:rPr>
          <w:color w:val="231F20"/>
          <w:spacing w:val="-12"/>
          <w:w w:val="115"/>
          <w:sz w:val="18"/>
        </w:rPr>
        <w:t> </w:t>
      </w:r>
      <w:r>
        <w:rPr>
          <w:color w:val="231F20"/>
          <w:w w:val="115"/>
          <w:sz w:val="18"/>
        </w:rPr>
        <w:t>restam</w:t>
      </w:r>
      <w:r>
        <w:rPr>
          <w:color w:val="231F20"/>
          <w:spacing w:val="-11"/>
          <w:w w:val="115"/>
          <w:sz w:val="18"/>
        </w:rPr>
        <w:t> </w:t>
      </w:r>
      <w:r>
        <w:rPr>
          <w:color w:val="231F20"/>
          <w:w w:val="115"/>
          <w:sz w:val="18"/>
        </w:rPr>
        <w:t>dois</w:t>
      </w:r>
      <w:r>
        <w:rPr>
          <w:color w:val="231F20"/>
          <w:spacing w:val="-11"/>
          <w:w w:val="115"/>
          <w:sz w:val="18"/>
        </w:rPr>
        <w:t> </w:t>
      </w:r>
      <w:r>
        <w:rPr>
          <w:color w:val="231F20"/>
          <w:w w:val="115"/>
          <w:sz w:val="18"/>
        </w:rPr>
        <w:t>de nós na sala com alguma sensatez.</w:t>
      </w:r>
    </w:p>
    <w:p>
      <w:pPr>
        <w:pStyle w:val="BodyText"/>
        <w:spacing w:line="336" w:lineRule="auto"/>
        <w:ind w:left="252" w:right="419"/>
      </w:pPr>
      <w:r>
        <w:rPr>
          <w:color w:val="231F20"/>
          <w:w w:val="115"/>
        </w:rPr>
        <w:t>A viúva Keane soltou um “Jesus Cristo” quase </w:t>
      </w:r>
      <w:r>
        <w:rPr>
          <w:color w:val="231F20"/>
          <w:w w:val="115"/>
        </w:rPr>
        <w:t>inaudível. Finn riu alto.</w:t>
      </w:r>
    </w:p>
    <w:p>
      <w:pPr>
        <w:pStyle w:val="BodyText"/>
        <w:spacing w:line="336" w:lineRule="auto"/>
        <w:ind w:left="252" w:right="653"/>
      </w:pPr>
      <w:r>
        <w:rPr>
          <w:color w:val="231F20"/>
          <w:w w:val="115"/>
        </w:rPr>
        <w:t>Rowan</w:t>
      </w:r>
      <w:r>
        <w:rPr>
          <w:color w:val="231F20"/>
          <w:spacing w:val="-1"/>
          <w:w w:val="115"/>
        </w:rPr>
        <w:t> </w:t>
      </w:r>
      <w:r>
        <w:rPr>
          <w:color w:val="231F20"/>
          <w:w w:val="115"/>
        </w:rPr>
        <w:t>deu</w:t>
      </w:r>
      <w:r>
        <w:rPr>
          <w:color w:val="231F20"/>
          <w:spacing w:val="-1"/>
          <w:w w:val="115"/>
        </w:rPr>
        <w:t> </w:t>
      </w:r>
      <w:r>
        <w:rPr>
          <w:color w:val="231F20"/>
          <w:w w:val="115"/>
        </w:rPr>
        <w:t>meio</w:t>
      </w:r>
      <w:r>
        <w:rPr>
          <w:color w:val="231F20"/>
          <w:spacing w:val="-1"/>
          <w:w w:val="115"/>
        </w:rPr>
        <w:t> </w:t>
      </w:r>
      <w:r>
        <w:rPr>
          <w:color w:val="231F20"/>
          <w:w w:val="115"/>
        </w:rPr>
        <w:t>passo</w:t>
      </w:r>
      <w:r>
        <w:rPr>
          <w:color w:val="231F20"/>
          <w:spacing w:val="-1"/>
          <w:w w:val="115"/>
        </w:rPr>
        <w:t> </w:t>
      </w:r>
      <w:r>
        <w:rPr>
          <w:color w:val="231F20"/>
          <w:w w:val="115"/>
        </w:rPr>
        <w:t>à</w:t>
      </w:r>
      <w:r>
        <w:rPr>
          <w:color w:val="231F20"/>
          <w:spacing w:val="-1"/>
          <w:w w:val="115"/>
        </w:rPr>
        <w:t> </w:t>
      </w:r>
      <w:r>
        <w:rPr>
          <w:color w:val="231F20"/>
          <w:w w:val="115"/>
        </w:rPr>
        <w:t>frente,</w:t>
      </w:r>
      <w:r>
        <w:rPr>
          <w:color w:val="231F20"/>
          <w:spacing w:val="-1"/>
          <w:w w:val="115"/>
        </w:rPr>
        <w:t> </w:t>
      </w:r>
      <w:r>
        <w:rPr>
          <w:color w:val="231F20"/>
          <w:w w:val="115"/>
        </w:rPr>
        <w:t>mas</w:t>
      </w:r>
      <w:r>
        <w:rPr>
          <w:color w:val="231F20"/>
          <w:spacing w:val="-1"/>
          <w:w w:val="115"/>
        </w:rPr>
        <w:t> </w:t>
      </w:r>
      <w:r>
        <w:rPr>
          <w:color w:val="231F20"/>
          <w:w w:val="115"/>
        </w:rPr>
        <w:t>Alec</w:t>
      </w:r>
      <w:r>
        <w:rPr>
          <w:color w:val="231F20"/>
          <w:spacing w:val="-1"/>
          <w:w w:val="115"/>
        </w:rPr>
        <w:t> </w:t>
      </w:r>
      <w:r>
        <w:rPr>
          <w:color w:val="231F20"/>
          <w:w w:val="115"/>
        </w:rPr>
        <w:t>levantou-</w:t>
      </w:r>
      <w:r>
        <w:rPr>
          <w:color w:val="231F20"/>
          <w:w w:val="115"/>
        </w:rPr>
        <w:t>se. O gesto bastou para parar tudo.</w:t>
      </w:r>
    </w:p>
    <w:p>
      <w:pPr>
        <w:pStyle w:val="BodyText"/>
        <w:spacing w:line="336" w:lineRule="auto"/>
        <w:ind w:left="72" w:firstLine="180"/>
      </w:pPr>
      <w:r>
        <w:rPr>
          <w:color w:val="231F20"/>
          <w:w w:val="115"/>
        </w:rPr>
        <w:t>Ele</w:t>
      </w:r>
      <w:r>
        <w:rPr>
          <w:color w:val="231F20"/>
          <w:spacing w:val="29"/>
          <w:w w:val="115"/>
        </w:rPr>
        <w:t> </w:t>
      </w:r>
      <w:r>
        <w:rPr>
          <w:color w:val="231F20"/>
          <w:w w:val="115"/>
        </w:rPr>
        <w:t>ficou</w:t>
      </w:r>
      <w:r>
        <w:rPr>
          <w:color w:val="231F20"/>
          <w:spacing w:val="29"/>
          <w:w w:val="115"/>
        </w:rPr>
        <w:t> </w:t>
      </w:r>
      <w:r>
        <w:rPr>
          <w:color w:val="231F20"/>
          <w:w w:val="115"/>
        </w:rPr>
        <w:t>de</w:t>
      </w:r>
      <w:r>
        <w:rPr>
          <w:color w:val="231F20"/>
          <w:spacing w:val="29"/>
          <w:w w:val="115"/>
        </w:rPr>
        <w:t> </w:t>
      </w:r>
      <w:r>
        <w:rPr>
          <w:color w:val="231F20"/>
          <w:w w:val="115"/>
        </w:rPr>
        <w:t>pé</w:t>
      </w:r>
      <w:r>
        <w:rPr>
          <w:color w:val="231F20"/>
          <w:spacing w:val="29"/>
          <w:w w:val="115"/>
        </w:rPr>
        <w:t> </w:t>
      </w:r>
      <w:r>
        <w:rPr>
          <w:color w:val="231F20"/>
          <w:w w:val="115"/>
        </w:rPr>
        <w:t>diante</w:t>
      </w:r>
      <w:r>
        <w:rPr>
          <w:color w:val="231F20"/>
          <w:spacing w:val="29"/>
          <w:w w:val="115"/>
        </w:rPr>
        <w:t> </w:t>
      </w:r>
      <w:r>
        <w:rPr>
          <w:color w:val="231F20"/>
          <w:w w:val="115"/>
        </w:rPr>
        <w:t>da</w:t>
      </w:r>
      <w:r>
        <w:rPr>
          <w:color w:val="231F20"/>
          <w:spacing w:val="29"/>
          <w:w w:val="115"/>
        </w:rPr>
        <w:t> </w:t>
      </w:r>
      <w:r>
        <w:rPr>
          <w:color w:val="231F20"/>
          <w:w w:val="115"/>
        </w:rPr>
        <w:t>mesa,</w:t>
      </w:r>
      <w:r>
        <w:rPr>
          <w:color w:val="231F20"/>
          <w:spacing w:val="36"/>
          <w:w w:val="115"/>
        </w:rPr>
        <w:t> </w:t>
      </w:r>
      <w:r>
        <w:rPr>
          <w:color w:val="231F20"/>
          <w:w w:val="115"/>
        </w:rPr>
        <w:t>alto,</w:t>
      </w:r>
      <w:r>
        <w:rPr>
          <w:color w:val="231F20"/>
          <w:spacing w:val="36"/>
          <w:w w:val="115"/>
        </w:rPr>
        <w:t> </w:t>
      </w:r>
      <w:r>
        <w:rPr>
          <w:color w:val="231F20"/>
          <w:w w:val="115"/>
        </w:rPr>
        <w:t>imóvel,</w:t>
      </w:r>
      <w:r>
        <w:rPr>
          <w:color w:val="231F20"/>
          <w:spacing w:val="36"/>
          <w:w w:val="115"/>
        </w:rPr>
        <w:t> </w:t>
      </w:r>
      <w:r>
        <w:rPr>
          <w:color w:val="231F20"/>
          <w:w w:val="115"/>
        </w:rPr>
        <w:t>a</w:t>
      </w:r>
      <w:r>
        <w:rPr>
          <w:color w:val="231F20"/>
          <w:spacing w:val="29"/>
          <w:w w:val="115"/>
        </w:rPr>
        <w:t> </w:t>
      </w:r>
      <w:r>
        <w:rPr>
          <w:color w:val="231F20"/>
          <w:w w:val="115"/>
        </w:rPr>
        <w:t>sombra</w:t>
      </w:r>
      <w:r>
        <w:rPr>
          <w:color w:val="231F20"/>
          <w:spacing w:val="29"/>
          <w:w w:val="115"/>
        </w:rPr>
        <w:t> </w:t>
      </w:r>
      <w:r>
        <w:rPr>
          <w:color w:val="231F20"/>
          <w:w w:val="115"/>
        </w:rPr>
        <w:t>do chapéu cortando os olhos.</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Meus</w:t>
      </w:r>
      <w:r>
        <w:rPr>
          <w:color w:val="231F20"/>
          <w:spacing w:val="-4"/>
          <w:w w:val="115"/>
          <w:sz w:val="18"/>
        </w:rPr>
        <w:t> </w:t>
      </w:r>
      <w:r>
        <w:rPr>
          <w:color w:val="231F20"/>
          <w:w w:val="115"/>
          <w:sz w:val="18"/>
        </w:rPr>
        <w:t>homens</w:t>
      </w:r>
      <w:r>
        <w:rPr>
          <w:color w:val="231F20"/>
          <w:spacing w:val="-3"/>
          <w:w w:val="115"/>
          <w:sz w:val="18"/>
        </w:rPr>
        <w:t> </w:t>
      </w:r>
      <w:r>
        <w:rPr>
          <w:color w:val="231F20"/>
          <w:w w:val="115"/>
          <w:sz w:val="18"/>
        </w:rPr>
        <w:t>não</w:t>
      </w:r>
      <w:r>
        <w:rPr>
          <w:color w:val="231F20"/>
          <w:spacing w:val="-3"/>
          <w:w w:val="115"/>
          <w:sz w:val="18"/>
        </w:rPr>
        <w:t> </w:t>
      </w:r>
      <w:r>
        <w:rPr>
          <w:color w:val="231F20"/>
          <w:w w:val="115"/>
          <w:sz w:val="18"/>
        </w:rPr>
        <w:t>gostam</w:t>
      </w:r>
      <w:r>
        <w:rPr>
          <w:color w:val="231F20"/>
          <w:spacing w:val="-3"/>
          <w:w w:val="115"/>
          <w:sz w:val="18"/>
        </w:rPr>
        <w:t> </w:t>
      </w:r>
      <w:r>
        <w:rPr>
          <w:color w:val="231F20"/>
          <w:w w:val="115"/>
          <w:sz w:val="18"/>
        </w:rPr>
        <w:t>da</w:t>
      </w:r>
      <w:r>
        <w:rPr>
          <w:color w:val="231F20"/>
          <w:spacing w:val="-3"/>
          <w:w w:val="115"/>
          <w:sz w:val="18"/>
        </w:rPr>
        <w:t> </w:t>
      </w:r>
      <w:r>
        <w:rPr>
          <w:color w:val="231F20"/>
          <w:w w:val="115"/>
          <w:sz w:val="18"/>
        </w:rPr>
        <w:t>sua</w:t>
      </w:r>
      <w:r>
        <w:rPr>
          <w:color w:val="231F20"/>
          <w:spacing w:val="-3"/>
          <w:w w:val="115"/>
          <w:sz w:val="18"/>
        </w:rPr>
        <w:t> </w:t>
      </w:r>
      <w:r>
        <w:rPr>
          <w:color w:val="231F20"/>
          <w:w w:val="115"/>
          <w:sz w:val="18"/>
        </w:rPr>
        <w:t>presença</w:t>
      </w:r>
      <w:r>
        <w:rPr>
          <w:color w:val="231F20"/>
          <w:spacing w:val="-3"/>
          <w:w w:val="115"/>
          <w:sz w:val="18"/>
        </w:rPr>
        <w:t> </w:t>
      </w:r>
      <w:r>
        <w:rPr>
          <w:color w:val="231F20"/>
          <w:w w:val="115"/>
          <w:sz w:val="18"/>
        </w:rPr>
        <w:t>—</w:t>
      </w:r>
      <w:r>
        <w:rPr>
          <w:color w:val="231F20"/>
          <w:spacing w:val="-3"/>
          <w:w w:val="115"/>
          <w:sz w:val="18"/>
        </w:rPr>
        <w:t> </w:t>
      </w:r>
      <w:r>
        <w:rPr>
          <w:color w:val="231F20"/>
          <w:spacing w:val="-2"/>
          <w:w w:val="115"/>
          <w:sz w:val="18"/>
        </w:rPr>
        <w:t>disse.</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Homens próximos raramente </w:t>
      </w:r>
      <w:r>
        <w:rPr>
          <w:color w:val="231F20"/>
          <w:spacing w:val="-2"/>
          <w:w w:val="115"/>
          <w:sz w:val="18"/>
        </w:rPr>
        <w:t>gostam.</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w:t>
      </w:r>
      <w:r>
        <w:rPr>
          <w:color w:val="231F20"/>
          <w:spacing w:val="-8"/>
          <w:w w:val="115"/>
          <w:sz w:val="18"/>
        </w:rPr>
        <w:t> </w:t>
      </w:r>
      <w:r>
        <w:rPr>
          <w:color w:val="231F20"/>
          <w:w w:val="115"/>
          <w:sz w:val="18"/>
        </w:rPr>
        <w:t>você</w:t>
      </w:r>
      <w:r>
        <w:rPr>
          <w:color w:val="231F20"/>
          <w:spacing w:val="-7"/>
          <w:w w:val="115"/>
          <w:sz w:val="18"/>
        </w:rPr>
        <w:t> </w:t>
      </w:r>
      <w:r>
        <w:rPr>
          <w:color w:val="231F20"/>
          <w:w w:val="115"/>
          <w:sz w:val="18"/>
        </w:rPr>
        <w:t>parece</w:t>
      </w:r>
      <w:r>
        <w:rPr>
          <w:color w:val="231F20"/>
          <w:spacing w:val="-7"/>
          <w:w w:val="115"/>
          <w:sz w:val="18"/>
        </w:rPr>
        <w:t> </w:t>
      </w:r>
      <w:r>
        <w:rPr>
          <w:color w:val="231F20"/>
          <w:w w:val="115"/>
          <w:sz w:val="18"/>
        </w:rPr>
        <w:t>confortável</w:t>
      </w:r>
      <w:r>
        <w:rPr>
          <w:color w:val="231F20"/>
          <w:spacing w:val="-7"/>
          <w:w w:val="115"/>
          <w:sz w:val="18"/>
        </w:rPr>
        <w:t> </w:t>
      </w:r>
      <w:r>
        <w:rPr>
          <w:color w:val="231F20"/>
          <w:w w:val="115"/>
          <w:sz w:val="18"/>
        </w:rPr>
        <w:t>demais</w:t>
      </w:r>
      <w:r>
        <w:rPr>
          <w:color w:val="231F20"/>
          <w:spacing w:val="-7"/>
          <w:w w:val="115"/>
          <w:sz w:val="18"/>
        </w:rPr>
        <w:t> </w:t>
      </w:r>
      <w:r>
        <w:rPr>
          <w:color w:val="231F20"/>
          <w:w w:val="115"/>
          <w:sz w:val="18"/>
        </w:rPr>
        <w:t>para</w:t>
      </w:r>
      <w:r>
        <w:rPr>
          <w:color w:val="231F20"/>
          <w:spacing w:val="-7"/>
          <w:w w:val="115"/>
          <w:sz w:val="18"/>
        </w:rPr>
        <w:t> </w:t>
      </w:r>
      <w:r>
        <w:rPr>
          <w:color w:val="231F20"/>
          <w:w w:val="115"/>
          <w:sz w:val="18"/>
        </w:rPr>
        <w:t>alguém</w:t>
      </w:r>
      <w:r>
        <w:rPr>
          <w:color w:val="231F20"/>
          <w:spacing w:val="-7"/>
          <w:w w:val="115"/>
          <w:sz w:val="18"/>
        </w:rPr>
        <w:t> </w:t>
      </w:r>
      <w:r>
        <w:rPr>
          <w:color w:val="231F20"/>
          <w:spacing w:val="-2"/>
          <w:w w:val="115"/>
          <w:sz w:val="18"/>
        </w:rPr>
        <w:t>cercada.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Não.</w:t>
      </w:r>
      <w:r>
        <w:rPr>
          <w:color w:val="231F20"/>
          <w:spacing w:val="12"/>
          <w:w w:val="115"/>
          <w:sz w:val="18"/>
        </w:rPr>
        <w:t> </w:t>
      </w:r>
      <w:r>
        <w:rPr>
          <w:color w:val="231F20"/>
          <w:w w:val="115"/>
          <w:sz w:val="18"/>
        </w:rPr>
        <w:t>Pareço</w:t>
      </w:r>
      <w:r>
        <w:rPr>
          <w:color w:val="231F20"/>
          <w:spacing w:val="-3"/>
          <w:w w:val="115"/>
          <w:sz w:val="18"/>
        </w:rPr>
        <w:t> </w:t>
      </w:r>
      <w:r>
        <w:rPr>
          <w:color w:val="231F20"/>
          <w:w w:val="115"/>
          <w:sz w:val="18"/>
        </w:rPr>
        <w:t>calma</w:t>
      </w:r>
      <w:r>
        <w:rPr>
          <w:color w:val="231F20"/>
          <w:spacing w:val="-4"/>
          <w:w w:val="115"/>
          <w:sz w:val="18"/>
        </w:rPr>
        <w:t> </w:t>
      </w:r>
      <w:r>
        <w:rPr>
          <w:color w:val="231F20"/>
          <w:w w:val="115"/>
          <w:sz w:val="18"/>
        </w:rPr>
        <w:t>demais.</w:t>
      </w:r>
      <w:r>
        <w:rPr>
          <w:color w:val="231F20"/>
          <w:spacing w:val="13"/>
          <w:w w:val="115"/>
          <w:sz w:val="18"/>
        </w:rPr>
        <w:t> </w:t>
      </w:r>
      <w:r>
        <w:rPr>
          <w:color w:val="231F20"/>
          <w:w w:val="115"/>
          <w:sz w:val="18"/>
        </w:rPr>
        <w:t>É</w:t>
      </w:r>
      <w:r>
        <w:rPr>
          <w:color w:val="231F20"/>
          <w:spacing w:val="-3"/>
          <w:w w:val="115"/>
          <w:sz w:val="18"/>
        </w:rPr>
        <w:t> </w:t>
      </w:r>
      <w:r>
        <w:rPr>
          <w:color w:val="231F20"/>
          <w:spacing w:val="-2"/>
          <w:w w:val="115"/>
          <w:sz w:val="18"/>
        </w:rPr>
        <w:t>diferente.</w:t>
      </w:r>
    </w:p>
    <w:p>
      <w:pPr>
        <w:pStyle w:val="ListParagraph"/>
        <w:numPr>
          <w:ilvl w:val="0"/>
          <w:numId w:val="14"/>
        </w:numPr>
        <w:tabs>
          <w:tab w:pos="506" w:val="left" w:leader="none"/>
        </w:tabs>
        <w:spacing w:line="240" w:lineRule="auto" w:before="84" w:after="0"/>
        <w:ind w:left="506" w:right="0" w:hanging="254"/>
        <w:jc w:val="left"/>
        <w:rPr>
          <w:sz w:val="18"/>
        </w:rPr>
      </w:pPr>
      <w:r>
        <w:rPr>
          <w:color w:val="231F20"/>
          <w:spacing w:val="-2"/>
          <w:w w:val="115"/>
          <w:sz w:val="18"/>
        </w:rPr>
        <w:t>Explique.</w:t>
      </w:r>
    </w:p>
    <w:p>
      <w:pPr>
        <w:pStyle w:val="BodyText"/>
        <w:spacing w:before="85"/>
        <w:ind w:left="252"/>
      </w:pPr>
      <w:r>
        <w:rPr>
          <w:color w:val="231F20"/>
          <w:w w:val="115"/>
        </w:rPr>
        <w:t>Ela</w:t>
      </w:r>
      <w:r>
        <w:rPr>
          <w:color w:val="231F20"/>
          <w:spacing w:val="-3"/>
          <w:w w:val="115"/>
        </w:rPr>
        <w:t> </w:t>
      </w:r>
      <w:r>
        <w:rPr>
          <w:color w:val="231F20"/>
          <w:w w:val="115"/>
        </w:rPr>
        <w:t>juntou</w:t>
      </w:r>
      <w:r>
        <w:rPr>
          <w:color w:val="231F20"/>
          <w:spacing w:val="-2"/>
          <w:w w:val="115"/>
        </w:rPr>
        <w:t> </w:t>
      </w:r>
      <w:r>
        <w:rPr>
          <w:color w:val="231F20"/>
          <w:w w:val="115"/>
        </w:rPr>
        <w:t>as</w:t>
      </w:r>
      <w:r>
        <w:rPr>
          <w:color w:val="231F20"/>
          <w:spacing w:val="-2"/>
          <w:w w:val="115"/>
        </w:rPr>
        <w:t> </w:t>
      </w:r>
      <w:r>
        <w:rPr>
          <w:color w:val="231F20"/>
          <w:w w:val="115"/>
        </w:rPr>
        <w:t>luvas</w:t>
      </w:r>
      <w:r>
        <w:rPr>
          <w:color w:val="231F20"/>
          <w:spacing w:val="-2"/>
          <w:w w:val="115"/>
        </w:rPr>
        <w:t> </w:t>
      </w:r>
      <w:r>
        <w:rPr>
          <w:color w:val="231F20"/>
          <w:w w:val="115"/>
        </w:rPr>
        <w:t>com</w:t>
      </w:r>
      <w:r>
        <w:rPr>
          <w:color w:val="231F20"/>
          <w:spacing w:val="-2"/>
          <w:w w:val="115"/>
        </w:rPr>
        <w:t> </w:t>
      </w:r>
      <w:r>
        <w:rPr>
          <w:color w:val="231F20"/>
          <w:w w:val="115"/>
        </w:rPr>
        <w:t>um</w:t>
      </w:r>
      <w:r>
        <w:rPr>
          <w:color w:val="231F20"/>
          <w:spacing w:val="-2"/>
          <w:w w:val="115"/>
        </w:rPr>
        <w:t> </w:t>
      </w:r>
      <w:r>
        <w:rPr>
          <w:color w:val="231F20"/>
          <w:w w:val="115"/>
        </w:rPr>
        <w:t>só</w:t>
      </w:r>
      <w:r>
        <w:rPr>
          <w:color w:val="231F20"/>
          <w:spacing w:val="-2"/>
          <w:w w:val="115"/>
        </w:rPr>
        <w:t> gesto.</w:t>
      </w:r>
    </w:p>
    <w:p>
      <w:pPr>
        <w:pStyle w:val="ListParagraph"/>
        <w:numPr>
          <w:ilvl w:val="0"/>
          <w:numId w:val="14"/>
        </w:numPr>
        <w:tabs>
          <w:tab w:pos="524" w:val="left" w:leader="none"/>
        </w:tabs>
        <w:spacing w:line="336" w:lineRule="auto" w:before="85" w:after="0"/>
        <w:ind w:left="72" w:right="178" w:firstLine="180"/>
        <w:jc w:val="both"/>
        <w:rPr>
          <w:sz w:val="18"/>
        </w:rPr>
      </w:pPr>
      <w:r>
        <w:rPr>
          <w:color w:val="231F20"/>
          <w:w w:val="120"/>
          <w:sz w:val="18"/>
        </w:rPr>
        <w:t>Se eu tivesse vindo feri-lo,</w:t>
      </w:r>
      <w:r>
        <w:rPr>
          <w:color w:val="231F20"/>
          <w:w w:val="120"/>
          <w:sz w:val="18"/>
        </w:rPr>
        <w:t> teria trazido companhia.</w:t>
      </w:r>
      <w:r>
        <w:rPr>
          <w:color w:val="231F20"/>
          <w:spacing w:val="38"/>
          <w:w w:val="120"/>
          <w:sz w:val="18"/>
        </w:rPr>
        <w:t> </w:t>
      </w:r>
      <w:r>
        <w:rPr>
          <w:color w:val="231F20"/>
          <w:w w:val="120"/>
          <w:sz w:val="18"/>
        </w:rPr>
        <w:t>Se tivesse</w:t>
      </w:r>
      <w:r>
        <w:rPr>
          <w:color w:val="231F20"/>
          <w:spacing w:val="-12"/>
          <w:w w:val="120"/>
          <w:sz w:val="18"/>
        </w:rPr>
        <w:t> </w:t>
      </w:r>
      <w:r>
        <w:rPr>
          <w:color w:val="231F20"/>
          <w:w w:val="120"/>
          <w:sz w:val="18"/>
        </w:rPr>
        <w:t>vindo</w:t>
      </w:r>
      <w:r>
        <w:rPr>
          <w:color w:val="231F20"/>
          <w:spacing w:val="-12"/>
          <w:w w:val="120"/>
          <w:sz w:val="18"/>
        </w:rPr>
        <w:t> </w:t>
      </w:r>
      <w:r>
        <w:rPr>
          <w:color w:val="231F20"/>
          <w:w w:val="120"/>
          <w:sz w:val="18"/>
        </w:rPr>
        <w:t>vendê-lo,</w:t>
      </w:r>
      <w:r>
        <w:rPr>
          <w:color w:val="231F20"/>
          <w:spacing w:val="-12"/>
          <w:w w:val="120"/>
          <w:sz w:val="18"/>
        </w:rPr>
        <w:t> </w:t>
      </w:r>
      <w:r>
        <w:rPr>
          <w:color w:val="231F20"/>
          <w:w w:val="120"/>
          <w:sz w:val="18"/>
        </w:rPr>
        <w:t>não</w:t>
      </w:r>
      <w:r>
        <w:rPr>
          <w:color w:val="231F20"/>
          <w:spacing w:val="-12"/>
          <w:w w:val="120"/>
          <w:sz w:val="18"/>
        </w:rPr>
        <w:t> </w:t>
      </w:r>
      <w:r>
        <w:rPr>
          <w:color w:val="231F20"/>
          <w:w w:val="120"/>
          <w:sz w:val="18"/>
        </w:rPr>
        <w:t>falaria</w:t>
      </w:r>
      <w:r>
        <w:rPr>
          <w:color w:val="231F20"/>
          <w:spacing w:val="-12"/>
          <w:w w:val="120"/>
          <w:sz w:val="18"/>
        </w:rPr>
        <w:t> </w:t>
      </w:r>
      <w:r>
        <w:rPr>
          <w:color w:val="231F20"/>
          <w:w w:val="120"/>
          <w:sz w:val="18"/>
        </w:rPr>
        <w:t>de</w:t>
      </w:r>
      <w:r>
        <w:rPr>
          <w:color w:val="231F20"/>
          <w:spacing w:val="-12"/>
          <w:w w:val="120"/>
          <w:sz w:val="18"/>
        </w:rPr>
        <w:t> </w:t>
      </w:r>
      <w:r>
        <w:rPr>
          <w:color w:val="231F20"/>
          <w:w w:val="120"/>
          <w:sz w:val="18"/>
        </w:rPr>
        <w:t>frente.</w:t>
      </w:r>
      <w:r>
        <w:rPr>
          <w:color w:val="231F20"/>
          <w:spacing w:val="-8"/>
          <w:w w:val="120"/>
          <w:sz w:val="18"/>
        </w:rPr>
        <w:t> </w:t>
      </w:r>
      <w:r>
        <w:rPr>
          <w:color w:val="231F20"/>
          <w:w w:val="120"/>
          <w:sz w:val="18"/>
        </w:rPr>
        <w:t>Se</w:t>
      </w:r>
      <w:r>
        <w:rPr>
          <w:color w:val="231F20"/>
          <w:spacing w:val="-12"/>
          <w:w w:val="120"/>
          <w:sz w:val="18"/>
        </w:rPr>
        <w:t> </w:t>
      </w:r>
      <w:r>
        <w:rPr>
          <w:color w:val="231F20"/>
          <w:w w:val="120"/>
          <w:sz w:val="18"/>
        </w:rPr>
        <w:t>tivesse</w:t>
      </w:r>
      <w:r>
        <w:rPr>
          <w:color w:val="231F20"/>
          <w:spacing w:val="-12"/>
          <w:w w:val="120"/>
          <w:sz w:val="18"/>
        </w:rPr>
        <w:t> </w:t>
      </w:r>
      <w:r>
        <w:rPr>
          <w:color w:val="231F20"/>
          <w:w w:val="120"/>
          <w:sz w:val="18"/>
        </w:rPr>
        <w:t>vindo </w:t>
      </w:r>
      <w:r>
        <w:rPr>
          <w:color w:val="231F20"/>
          <w:w w:val="115"/>
          <w:sz w:val="18"/>
        </w:rPr>
        <w:t>seduzi-lo,</w:t>
      </w:r>
      <w:r>
        <w:rPr>
          <w:color w:val="231F20"/>
          <w:spacing w:val="-12"/>
          <w:w w:val="115"/>
          <w:sz w:val="18"/>
        </w:rPr>
        <w:t> </w:t>
      </w:r>
      <w:r>
        <w:rPr>
          <w:color w:val="231F20"/>
          <w:w w:val="115"/>
          <w:sz w:val="18"/>
        </w:rPr>
        <w:t>teria</w:t>
      </w:r>
      <w:r>
        <w:rPr>
          <w:color w:val="231F20"/>
          <w:spacing w:val="-11"/>
          <w:w w:val="115"/>
          <w:sz w:val="18"/>
        </w:rPr>
        <w:t> </w:t>
      </w:r>
      <w:r>
        <w:rPr>
          <w:color w:val="231F20"/>
          <w:w w:val="115"/>
          <w:sz w:val="18"/>
        </w:rPr>
        <w:t>escolhido</w:t>
      </w:r>
      <w:r>
        <w:rPr>
          <w:color w:val="231F20"/>
          <w:spacing w:val="-12"/>
          <w:w w:val="115"/>
          <w:sz w:val="18"/>
        </w:rPr>
        <w:t> </w:t>
      </w:r>
      <w:r>
        <w:rPr>
          <w:color w:val="231F20"/>
          <w:w w:val="115"/>
          <w:sz w:val="18"/>
        </w:rPr>
        <w:t>outro</w:t>
      </w:r>
      <w:r>
        <w:rPr>
          <w:color w:val="231F20"/>
          <w:spacing w:val="-11"/>
          <w:w w:val="115"/>
          <w:sz w:val="18"/>
        </w:rPr>
        <w:t> </w:t>
      </w:r>
      <w:r>
        <w:rPr>
          <w:color w:val="231F20"/>
          <w:w w:val="115"/>
          <w:sz w:val="18"/>
        </w:rPr>
        <w:t>tom.</w:t>
      </w:r>
      <w:r>
        <w:rPr>
          <w:color w:val="231F20"/>
          <w:spacing w:val="-11"/>
          <w:w w:val="115"/>
          <w:sz w:val="18"/>
        </w:rPr>
        <w:t> </w:t>
      </w:r>
      <w:r>
        <w:rPr>
          <w:color w:val="231F20"/>
          <w:w w:val="115"/>
          <w:sz w:val="18"/>
        </w:rPr>
        <w:t>Vim</w:t>
      </w:r>
      <w:r>
        <w:rPr>
          <w:color w:val="231F20"/>
          <w:spacing w:val="-12"/>
          <w:w w:val="115"/>
          <w:sz w:val="18"/>
        </w:rPr>
        <w:t> </w:t>
      </w:r>
      <w:r>
        <w:rPr>
          <w:color w:val="231F20"/>
          <w:w w:val="115"/>
          <w:sz w:val="18"/>
        </w:rPr>
        <w:t>porque</w:t>
      </w:r>
      <w:r>
        <w:rPr>
          <w:color w:val="231F20"/>
          <w:spacing w:val="-11"/>
          <w:w w:val="115"/>
          <w:sz w:val="18"/>
        </w:rPr>
        <w:t> </w:t>
      </w:r>
      <w:r>
        <w:rPr>
          <w:color w:val="231F20"/>
          <w:w w:val="115"/>
          <w:sz w:val="18"/>
        </w:rPr>
        <w:t>há</w:t>
      </w:r>
      <w:r>
        <w:rPr>
          <w:color w:val="231F20"/>
          <w:spacing w:val="-12"/>
          <w:w w:val="115"/>
          <w:sz w:val="18"/>
        </w:rPr>
        <w:t> </w:t>
      </w:r>
      <w:r>
        <w:rPr>
          <w:color w:val="231F20"/>
          <w:w w:val="115"/>
          <w:sz w:val="18"/>
        </w:rPr>
        <w:t>movimento </w:t>
      </w:r>
      <w:r>
        <w:rPr>
          <w:color w:val="231F20"/>
          <w:w w:val="110"/>
          <w:sz w:val="18"/>
        </w:rPr>
        <w:t>demais</w:t>
      </w:r>
      <w:r>
        <w:rPr>
          <w:color w:val="231F20"/>
          <w:spacing w:val="10"/>
          <w:w w:val="110"/>
          <w:sz w:val="18"/>
        </w:rPr>
        <w:t> </w:t>
      </w:r>
      <w:r>
        <w:rPr>
          <w:color w:val="231F20"/>
          <w:w w:val="110"/>
          <w:sz w:val="18"/>
        </w:rPr>
        <w:t>na</w:t>
      </w:r>
      <w:r>
        <w:rPr>
          <w:color w:val="231F20"/>
          <w:spacing w:val="11"/>
          <w:w w:val="110"/>
          <w:sz w:val="18"/>
        </w:rPr>
        <w:t> </w:t>
      </w:r>
      <w:r>
        <w:rPr>
          <w:color w:val="231F20"/>
          <w:w w:val="110"/>
          <w:sz w:val="18"/>
        </w:rPr>
        <w:t>cidade,</w:t>
      </w:r>
      <w:r>
        <w:rPr>
          <w:color w:val="231F20"/>
          <w:spacing w:val="12"/>
          <w:w w:val="110"/>
          <w:sz w:val="18"/>
        </w:rPr>
        <w:t> </w:t>
      </w:r>
      <w:r>
        <w:rPr>
          <w:color w:val="231F20"/>
          <w:w w:val="110"/>
          <w:sz w:val="18"/>
        </w:rPr>
        <w:t>homens</w:t>
      </w:r>
      <w:r>
        <w:rPr>
          <w:color w:val="231F20"/>
          <w:spacing w:val="11"/>
          <w:w w:val="110"/>
          <w:sz w:val="18"/>
        </w:rPr>
        <w:t> </w:t>
      </w:r>
      <w:r>
        <w:rPr>
          <w:color w:val="231F20"/>
          <w:w w:val="110"/>
          <w:sz w:val="18"/>
        </w:rPr>
        <w:t>demais</w:t>
      </w:r>
      <w:r>
        <w:rPr>
          <w:color w:val="231F20"/>
          <w:spacing w:val="11"/>
          <w:w w:val="110"/>
          <w:sz w:val="18"/>
        </w:rPr>
        <w:t> </w:t>
      </w:r>
      <w:r>
        <w:rPr>
          <w:color w:val="231F20"/>
          <w:w w:val="110"/>
          <w:sz w:val="18"/>
        </w:rPr>
        <w:t>fingindo</w:t>
      </w:r>
      <w:r>
        <w:rPr>
          <w:color w:val="231F20"/>
          <w:spacing w:val="11"/>
          <w:w w:val="110"/>
          <w:sz w:val="18"/>
        </w:rPr>
        <w:t> </w:t>
      </w:r>
      <w:r>
        <w:rPr>
          <w:color w:val="231F20"/>
          <w:w w:val="110"/>
          <w:sz w:val="18"/>
        </w:rPr>
        <w:t>controle</w:t>
      </w:r>
      <w:r>
        <w:rPr>
          <w:color w:val="231F20"/>
          <w:spacing w:val="11"/>
          <w:w w:val="110"/>
          <w:sz w:val="18"/>
        </w:rPr>
        <w:t> </w:t>
      </w:r>
      <w:r>
        <w:rPr>
          <w:color w:val="231F20"/>
          <w:w w:val="110"/>
          <w:sz w:val="18"/>
        </w:rPr>
        <w:t>e</w:t>
      </w:r>
      <w:r>
        <w:rPr>
          <w:color w:val="231F20"/>
          <w:spacing w:val="10"/>
          <w:w w:val="110"/>
          <w:sz w:val="18"/>
        </w:rPr>
        <w:t> </w:t>
      </w:r>
      <w:r>
        <w:rPr>
          <w:color w:val="231F20"/>
          <w:spacing w:val="-2"/>
          <w:w w:val="110"/>
          <w:sz w:val="18"/>
        </w:rPr>
        <w:t>cadáveres</w:t>
      </w:r>
    </w:p>
    <w:p>
      <w:pPr>
        <w:pStyle w:val="ListParagraph"/>
        <w:spacing w:after="0" w:line="336" w:lineRule="auto"/>
        <w:jc w:val="both"/>
        <w:rPr>
          <w:sz w:val="18"/>
        </w:rPr>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spacing w:line="336" w:lineRule="auto"/>
        <w:ind w:left="180"/>
      </w:pPr>
      <w:r>
        <w:rPr>
          <w:color w:val="231F20"/>
          <w:w w:val="115"/>
        </w:rPr>
        <w:t>demais</w:t>
      </w:r>
      <w:r>
        <w:rPr>
          <w:color w:val="231F20"/>
          <w:spacing w:val="-10"/>
          <w:w w:val="115"/>
        </w:rPr>
        <w:t> </w:t>
      </w:r>
      <w:r>
        <w:rPr>
          <w:color w:val="231F20"/>
          <w:w w:val="115"/>
        </w:rPr>
        <w:t>a</w:t>
      </w:r>
      <w:r>
        <w:rPr>
          <w:color w:val="231F20"/>
          <w:spacing w:val="-10"/>
          <w:w w:val="115"/>
        </w:rPr>
        <w:t> </w:t>
      </w:r>
      <w:r>
        <w:rPr>
          <w:color w:val="231F20"/>
          <w:w w:val="115"/>
        </w:rPr>
        <w:t>caminho. E</w:t>
      </w:r>
      <w:r>
        <w:rPr>
          <w:color w:val="231F20"/>
          <w:spacing w:val="-10"/>
          <w:w w:val="115"/>
        </w:rPr>
        <w:t> </w:t>
      </w:r>
      <w:r>
        <w:rPr>
          <w:color w:val="231F20"/>
          <w:w w:val="115"/>
        </w:rPr>
        <w:t>porque,</w:t>
      </w:r>
      <w:r>
        <w:rPr>
          <w:color w:val="231F20"/>
          <w:spacing w:val="-10"/>
          <w:w w:val="115"/>
        </w:rPr>
        <w:t> </w:t>
      </w:r>
      <w:r>
        <w:rPr>
          <w:color w:val="231F20"/>
          <w:w w:val="115"/>
        </w:rPr>
        <w:t>apesar</w:t>
      </w:r>
      <w:r>
        <w:rPr>
          <w:color w:val="231F20"/>
          <w:spacing w:val="-10"/>
          <w:w w:val="115"/>
        </w:rPr>
        <w:t> </w:t>
      </w:r>
      <w:r>
        <w:rPr>
          <w:color w:val="231F20"/>
          <w:w w:val="115"/>
        </w:rPr>
        <w:t>dos</w:t>
      </w:r>
      <w:r>
        <w:rPr>
          <w:color w:val="231F20"/>
          <w:spacing w:val="-10"/>
          <w:w w:val="115"/>
        </w:rPr>
        <w:t> </w:t>
      </w:r>
      <w:r>
        <w:rPr>
          <w:color w:val="231F20"/>
          <w:w w:val="115"/>
        </w:rPr>
        <w:t>boatos,</w:t>
      </w:r>
      <w:r>
        <w:rPr>
          <w:color w:val="231F20"/>
          <w:spacing w:val="-10"/>
          <w:w w:val="115"/>
        </w:rPr>
        <w:t> </w:t>
      </w:r>
      <w:r>
        <w:rPr>
          <w:color w:val="231F20"/>
          <w:w w:val="115"/>
        </w:rPr>
        <w:t>o</w:t>
      </w:r>
      <w:r>
        <w:rPr>
          <w:color w:val="231F20"/>
          <w:spacing w:val="-10"/>
          <w:w w:val="115"/>
        </w:rPr>
        <w:t> </w:t>
      </w:r>
      <w:r>
        <w:rPr>
          <w:color w:val="231F20"/>
          <w:w w:val="115"/>
        </w:rPr>
        <w:t>senhor</w:t>
      </w:r>
      <w:r>
        <w:rPr>
          <w:color w:val="231F20"/>
          <w:spacing w:val="-10"/>
          <w:w w:val="115"/>
        </w:rPr>
        <w:t> </w:t>
      </w:r>
      <w:r>
        <w:rPr>
          <w:color w:val="231F20"/>
          <w:w w:val="115"/>
        </w:rPr>
        <w:t>ainda distingue entre ameaça e informação.</w:t>
      </w:r>
    </w:p>
    <w:p>
      <w:pPr>
        <w:pStyle w:val="BodyText"/>
        <w:spacing w:line="336" w:lineRule="auto"/>
        <w:ind w:left="360" w:right="1066"/>
      </w:pPr>
      <w:r>
        <w:rPr>
          <w:color w:val="231F20"/>
          <w:w w:val="115"/>
        </w:rPr>
        <w:t>Alec</w:t>
      </w:r>
      <w:r>
        <w:rPr>
          <w:color w:val="231F20"/>
          <w:spacing w:val="-6"/>
          <w:w w:val="115"/>
        </w:rPr>
        <w:t> </w:t>
      </w:r>
      <w:r>
        <w:rPr>
          <w:color w:val="231F20"/>
          <w:w w:val="115"/>
        </w:rPr>
        <w:t>sustentou</w:t>
      </w:r>
      <w:r>
        <w:rPr>
          <w:color w:val="231F20"/>
          <w:spacing w:val="-6"/>
          <w:w w:val="115"/>
        </w:rPr>
        <w:t> </w:t>
      </w:r>
      <w:r>
        <w:rPr>
          <w:color w:val="231F20"/>
          <w:w w:val="115"/>
        </w:rPr>
        <w:t>o</w:t>
      </w:r>
      <w:r>
        <w:rPr>
          <w:color w:val="231F20"/>
          <w:spacing w:val="-6"/>
          <w:w w:val="115"/>
        </w:rPr>
        <w:t> </w:t>
      </w:r>
      <w:r>
        <w:rPr>
          <w:color w:val="231F20"/>
          <w:w w:val="115"/>
        </w:rPr>
        <w:t>olhar</w:t>
      </w:r>
      <w:r>
        <w:rPr>
          <w:color w:val="231F20"/>
          <w:spacing w:val="-6"/>
          <w:w w:val="115"/>
        </w:rPr>
        <w:t> </w:t>
      </w:r>
      <w:r>
        <w:rPr>
          <w:color w:val="231F20"/>
          <w:w w:val="115"/>
        </w:rPr>
        <w:t>por</w:t>
      </w:r>
      <w:r>
        <w:rPr>
          <w:color w:val="231F20"/>
          <w:spacing w:val="-6"/>
          <w:w w:val="115"/>
        </w:rPr>
        <w:t> </w:t>
      </w:r>
      <w:r>
        <w:rPr>
          <w:color w:val="231F20"/>
          <w:w w:val="115"/>
        </w:rPr>
        <w:t>alguns</w:t>
      </w:r>
      <w:r>
        <w:rPr>
          <w:color w:val="231F20"/>
          <w:spacing w:val="-6"/>
          <w:w w:val="115"/>
        </w:rPr>
        <w:t> </w:t>
      </w:r>
      <w:r>
        <w:rPr>
          <w:color w:val="231F20"/>
          <w:w w:val="115"/>
        </w:rPr>
        <w:t>segundos. Rowan falou entre dentes:</w:t>
      </w:r>
    </w:p>
    <w:p>
      <w:pPr>
        <w:pStyle w:val="ListParagraph"/>
        <w:numPr>
          <w:ilvl w:val="1"/>
          <w:numId w:val="14"/>
        </w:numPr>
        <w:tabs>
          <w:tab w:pos="614" w:val="left" w:leader="none"/>
        </w:tabs>
        <w:spacing w:line="240" w:lineRule="auto" w:before="0" w:after="0"/>
        <w:ind w:left="614" w:right="0" w:hanging="254"/>
        <w:jc w:val="left"/>
        <w:rPr>
          <w:sz w:val="18"/>
        </w:rPr>
      </w:pPr>
      <w:r>
        <w:rPr>
          <w:color w:val="231F20"/>
          <w:w w:val="115"/>
          <w:sz w:val="18"/>
        </w:rPr>
        <w:t>Alec,</w:t>
      </w:r>
      <w:r>
        <w:rPr>
          <w:color w:val="231F20"/>
          <w:spacing w:val="-1"/>
          <w:w w:val="115"/>
          <w:sz w:val="18"/>
        </w:rPr>
        <w:t> </w:t>
      </w:r>
      <w:r>
        <w:rPr>
          <w:color w:val="231F20"/>
          <w:w w:val="115"/>
          <w:sz w:val="18"/>
        </w:rPr>
        <w:t>isso é</w:t>
      </w:r>
      <w:r>
        <w:rPr>
          <w:color w:val="231F20"/>
          <w:spacing w:val="-1"/>
          <w:w w:val="115"/>
          <w:sz w:val="18"/>
        </w:rPr>
        <w:t> </w:t>
      </w:r>
      <w:r>
        <w:rPr>
          <w:color w:val="231F20"/>
          <w:spacing w:val="-2"/>
          <w:w w:val="115"/>
          <w:sz w:val="18"/>
        </w:rPr>
        <w:t>erro.</w:t>
      </w:r>
    </w:p>
    <w:p>
      <w:pPr>
        <w:pStyle w:val="BodyText"/>
        <w:spacing w:before="85"/>
        <w:ind w:left="360"/>
      </w:pPr>
      <w:r>
        <w:rPr>
          <w:color w:val="231F20"/>
          <w:w w:val="115"/>
        </w:rPr>
        <w:t>Finn</w:t>
      </w:r>
      <w:r>
        <w:rPr>
          <w:color w:val="231F20"/>
          <w:spacing w:val="-6"/>
          <w:w w:val="115"/>
        </w:rPr>
        <w:t> </w:t>
      </w:r>
      <w:r>
        <w:rPr>
          <w:color w:val="231F20"/>
          <w:w w:val="115"/>
        </w:rPr>
        <w:t>respondeu</w:t>
      </w:r>
      <w:r>
        <w:rPr>
          <w:color w:val="231F20"/>
          <w:spacing w:val="-6"/>
          <w:w w:val="115"/>
        </w:rPr>
        <w:t> </w:t>
      </w:r>
      <w:r>
        <w:rPr>
          <w:color w:val="231F20"/>
          <w:w w:val="115"/>
        </w:rPr>
        <w:t>antes</w:t>
      </w:r>
      <w:r>
        <w:rPr>
          <w:color w:val="231F20"/>
          <w:spacing w:val="-6"/>
          <w:w w:val="115"/>
        </w:rPr>
        <w:t> </w:t>
      </w:r>
      <w:r>
        <w:rPr>
          <w:color w:val="231F20"/>
          <w:spacing w:val="-2"/>
          <w:w w:val="115"/>
        </w:rPr>
        <w:t>dele: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Talvez.</w:t>
      </w:r>
      <w:r>
        <w:rPr>
          <w:color w:val="231F20"/>
          <w:spacing w:val="11"/>
          <w:w w:val="115"/>
          <w:sz w:val="18"/>
        </w:rPr>
        <w:t> </w:t>
      </w:r>
      <w:r>
        <w:rPr>
          <w:color w:val="231F20"/>
          <w:w w:val="115"/>
          <w:sz w:val="18"/>
        </w:rPr>
        <w:t>Mas</w:t>
      </w:r>
      <w:r>
        <w:rPr>
          <w:color w:val="231F20"/>
          <w:spacing w:val="-3"/>
          <w:w w:val="115"/>
          <w:sz w:val="18"/>
        </w:rPr>
        <w:t> </w:t>
      </w:r>
      <w:r>
        <w:rPr>
          <w:color w:val="231F20"/>
          <w:w w:val="115"/>
          <w:sz w:val="18"/>
        </w:rPr>
        <w:t>é</w:t>
      </w:r>
      <w:r>
        <w:rPr>
          <w:color w:val="231F20"/>
          <w:spacing w:val="-3"/>
          <w:w w:val="115"/>
          <w:sz w:val="18"/>
        </w:rPr>
        <w:t> </w:t>
      </w:r>
      <w:r>
        <w:rPr>
          <w:color w:val="231F20"/>
          <w:w w:val="115"/>
          <w:sz w:val="18"/>
        </w:rPr>
        <w:t>um</w:t>
      </w:r>
      <w:r>
        <w:rPr>
          <w:color w:val="231F20"/>
          <w:spacing w:val="-4"/>
          <w:w w:val="115"/>
          <w:sz w:val="18"/>
        </w:rPr>
        <w:t> </w:t>
      </w:r>
      <w:r>
        <w:rPr>
          <w:color w:val="231F20"/>
          <w:w w:val="115"/>
          <w:sz w:val="18"/>
        </w:rPr>
        <w:t>erro</w:t>
      </w:r>
      <w:r>
        <w:rPr>
          <w:color w:val="231F20"/>
          <w:spacing w:val="-3"/>
          <w:w w:val="115"/>
          <w:sz w:val="18"/>
        </w:rPr>
        <w:t> </w:t>
      </w:r>
      <w:r>
        <w:rPr>
          <w:color w:val="231F20"/>
          <w:spacing w:val="-2"/>
          <w:w w:val="115"/>
          <w:sz w:val="18"/>
        </w:rPr>
        <w:t>interessante.</w:t>
      </w:r>
    </w:p>
    <w:p>
      <w:pPr>
        <w:pStyle w:val="BodyText"/>
        <w:spacing w:line="336" w:lineRule="auto" w:before="85"/>
        <w:ind w:left="180" w:firstLine="180"/>
      </w:pPr>
      <w:r>
        <w:rPr>
          <w:color w:val="231F20"/>
          <w:w w:val="115"/>
        </w:rPr>
        <w:t>Mercer</w:t>
      </w:r>
      <w:r>
        <w:rPr>
          <w:color w:val="231F20"/>
          <w:spacing w:val="40"/>
          <w:w w:val="115"/>
        </w:rPr>
        <w:t> </w:t>
      </w:r>
      <w:r>
        <w:rPr>
          <w:color w:val="231F20"/>
          <w:w w:val="115"/>
        </w:rPr>
        <w:t>não</w:t>
      </w:r>
      <w:r>
        <w:rPr>
          <w:color w:val="231F20"/>
          <w:spacing w:val="40"/>
          <w:w w:val="115"/>
        </w:rPr>
        <w:t> </w:t>
      </w:r>
      <w:r>
        <w:rPr>
          <w:color w:val="231F20"/>
          <w:w w:val="115"/>
        </w:rPr>
        <w:t>falou</w:t>
      </w:r>
      <w:r>
        <w:rPr>
          <w:color w:val="231F20"/>
          <w:spacing w:val="40"/>
          <w:w w:val="115"/>
        </w:rPr>
        <w:t> </w:t>
      </w:r>
      <w:r>
        <w:rPr>
          <w:color w:val="231F20"/>
          <w:w w:val="115"/>
        </w:rPr>
        <w:t>nada.</w:t>
      </w:r>
      <w:r>
        <w:rPr>
          <w:color w:val="231F20"/>
          <w:spacing w:val="80"/>
          <w:w w:val="115"/>
        </w:rPr>
        <w:t> </w:t>
      </w:r>
      <w:r>
        <w:rPr>
          <w:color w:val="231F20"/>
          <w:w w:val="115"/>
        </w:rPr>
        <w:t>Apenas</w:t>
      </w:r>
      <w:r>
        <w:rPr>
          <w:color w:val="231F20"/>
          <w:spacing w:val="40"/>
          <w:w w:val="115"/>
        </w:rPr>
        <w:t> </w:t>
      </w:r>
      <w:r>
        <w:rPr>
          <w:color w:val="231F20"/>
          <w:w w:val="115"/>
        </w:rPr>
        <w:t>continuou</w:t>
      </w:r>
      <w:r>
        <w:rPr>
          <w:color w:val="231F20"/>
          <w:spacing w:val="40"/>
          <w:w w:val="115"/>
        </w:rPr>
        <w:t> </w:t>
      </w:r>
      <w:r>
        <w:rPr>
          <w:color w:val="231F20"/>
          <w:w w:val="115"/>
        </w:rPr>
        <w:t>observando</w:t>
      </w:r>
      <w:r>
        <w:rPr>
          <w:color w:val="231F20"/>
          <w:spacing w:val="40"/>
          <w:w w:val="115"/>
        </w:rPr>
        <w:t> </w:t>
      </w:r>
      <w:r>
        <w:rPr>
          <w:color w:val="231F20"/>
          <w:w w:val="115"/>
        </w:rPr>
        <w:t>a mulher como se decorasse o ritmo da respiração dela.</w:t>
      </w:r>
    </w:p>
    <w:p>
      <w:pPr>
        <w:pStyle w:val="BodyText"/>
        <w:spacing w:line="336" w:lineRule="auto"/>
        <w:ind w:left="180" w:firstLine="180"/>
      </w:pPr>
      <w:r>
        <w:rPr>
          <w:color w:val="231F20"/>
          <w:w w:val="115"/>
        </w:rPr>
        <w:t>Alec então puxou a cadeira para trás, abrindo espaço </w:t>
      </w:r>
      <w:r>
        <w:rPr>
          <w:color w:val="231F20"/>
          <w:w w:val="115"/>
        </w:rPr>
        <w:t>entre </w:t>
      </w:r>
      <w:r>
        <w:rPr>
          <w:color w:val="231F20"/>
          <w:spacing w:val="-2"/>
          <w:w w:val="115"/>
        </w:rPr>
        <w:t>eles.</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Seu</w:t>
      </w:r>
      <w:r>
        <w:rPr>
          <w:color w:val="231F20"/>
          <w:spacing w:val="-7"/>
          <w:w w:val="115"/>
          <w:sz w:val="18"/>
        </w:rPr>
        <w:t> </w:t>
      </w:r>
      <w:r>
        <w:rPr>
          <w:color w:val="231F20"/>
          <w:spacing w:val="-2"/>
          <w:w w:val="115"/>
          <w:sz w:val="18"/>
        </w:rPr>
        <w:t>nome.</w:t>
      </w:r>
    </w:p>
    <w:p>
      <w:pPr>
        <w:pStyle w:val="BodyText"/>
        <w:spacing w:before="85"/>
        <w:ind w:left="360"/>
      </w:pPr>
      <w:r>
        <w:rPr>
          <w:color w:val="231F20"/>
          <w:w w:val="115"/>
        </w:rPr>
        <w:t>A</w:t>
      </w:r>
      <w:r>
        <w:rPr>
          <w:color w:val="231F20"/>
          <w:spacing w:val="-6"/>
          <w:w w:val="115"/>
        </w:rPr>
        <w:t> </w:t>
      </w:r>
      <w:r>
        <w:rPr>
          <w:color w:val="231F20"/>
          <w:w w:val="115"/>
        </w:rPr>
        <w:t>mulher</w:t>
      </w:r>
      <w:r>
        <w:rPr>
          <w:color w:val="231F20"/>
          <w:spacing w:val="-5"/>
          <w:w w:val="115"/>
        </w:rPr>
        <w:t> </w:t>
      </w:r>
      <w:r>
        <w:rPr>
          <w:color w:val="231F20"/>
          <w:w w:val="115"/>
        </w:rPr>
        <w:t>pegou</w:t>
      </w:r>
      <w:r>
        <w:rPr>
          <w:color w:val="231F20"/>
          <w:spacing w:val="-5"/>
          <w:w w:val="115"/>
        </w:rPr>
        <w:t> </w:t>
      </w:r>
      <w:r>
        <w:rPr>
          <w:color w:val="231F20"/>
          <w:w w:val="115"/>
        </w:rPr>
        <w:t>as</w:t>
      </w:r>
      <w:r>
        <w:rPr>
          <w:color w:val="231F20"/>
          <w:spacing w:val="-5"/>
          <w:w w:val="115"/>
        </w:rPr>
        <w:t> </w:t>
      </w:r>
      <w:r>
        <w:rPr>
          <w:color w:val="231F20"/>
          <w:spacing w:val="-2"/>
          <w:w w:val="115"/>
        </w:rPr>
        <w:t>luvas.</w:t>
      </w:r>
    </w:p>
    <w:p>
      <w:pPr>
        <w:pStyle w:val="BodyText"/>
        <w:spacing w:before="85"/>
        <w:ind w:left="360"/>
      </w:pPr>
      <w:r>
        <w:rPr>
          <w:color w:val="231F20"/>
          <w:w w:val="115"/>
        </w:rPr>
        <w:t>Desta</w:t>
      </w:r>
      <w:r>
        <w:rPr>
          <w:color w:val="231F20"/>
          <w:spacing w:val="-5"/>
          <w:w w:val="115"/>
        </w:rPr>
        <w:t> </w:t>
      </w:r>
      <w:r>
        <w:rPr>
          <w:color w:val="231F20"/>
          <w:w w:val="115"/>
        </w:rPr>
        <w:t>vez,</w:t>
      </w:r>
      <w:r>
        <w:rPr>
          <w:color w:val="231F20"/>
          <w:spacing w:val="-4"/>
          <w:w w:val="115"/>
        </w:rPr>
        <w:t> </w:t>
      </w:r>
      <w:r>
        <w:rPr>
          <w:color w:val="231F20"/>
          <w:w w:val="115"/>
        </w:rPr>
        <w:t>quando</w:t>
      </w:r>
      <w:r>
        <w:rPr>
          <w:color w:val="231F20"/>
          <w:spacing w:val="-4"/>
          <w:w w:val="115"/>
        </w:rPr>
        <w:t> </w:t>
      </w:r>
      <w:r>
        <w:rPr>
          <w:color w:val="231F20"/>
          <w:w w:val="115"/>
        </w:rPr>
        <w:t>respondeu,</w:t>
      </w:r>
      <w:r>
        <w:rPr>
          <w:color w:val="231F20"/>
          <w:spacing w:val="-4"/>
          <w:w w:val="115"/>
        </w:rPr>
        <w:t> </w:t>
      </w:r>
      <w:r>
        <w:rPr>
          <w:color w:val="231F20"/>
          <w:w w:val="115"/>
        </w:rPr>
        <w:t>não</w:t>
      </w:r>
      <w:r>
        <w:rPr>
          <w:color w:val="231F20"/>
          <w:spacing w:val="-4"/>
          <w:w w:val="115"/>
        </w:rPr>
        <w:t> </w:t>
      </w:r>
      <w:r>
        <w:rPr>
          <w:color w:val="231F20"/>
          <w:w w:val="115"/>
        </w:rPr>
        <w:t>havia</w:t>
      </w:r>
      <w:r>
        <w:rPr>
          <w:color w:val="231F20"/>
          <w:spacing w:val="-4"/>
          <w:w w:val="115"/>
        </w:rPr>
        <w:t> </w:t>
      </w:r>
      <w:r>
        <w:rPr>
          <w:color w:val="231F20"/>
          <w:spacing w:val="-2"/>
          <w:w w:val="115"/>
        </w:rPr>
        <w:t>desvio.</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0"/>
          <w:sz w:val="18"/>
        </w:rPr>
        <w:t>Audrey</w:t>
      </w:r>
      <w:r>
        <w:rPr>
          <w:color w:val="231F20"/>
          <w:spacing w:val="1"/>
          <w:w w:val="115"/>
          <w:sz w:val="18"/>
        </w:rPr>
        <w:t> </w:t>
      </w:r>
      <w:r>
        <w:rPr>
          <w:color w:val="231F20"/>
          <w:spacing w:val="-2"/>
          <w:w w:val="115"/>
          <w:sz w:val="18"/>
        </w:rPr>
        <w:t>Shaw.</w:t>
      </w:r>
    </w:p>
    <w:p>
      <w:pPr>
        <w:pStyle w:val="BodyText"/>
        <w:spacing w:before="85"/>
        <w:ind w:left="360"/>
      </w:pPr>
      <w:r>
        <w:rPr>
          <w:color w:val="231F20"/>
          <w:w w:val="115"/>
        </w:rPr>
        <w:t>O</w:t>
      </w:r>
      <w:r>
        <w:rPr>
          <w:color w:val="231F20"/>
          <w:spacing w:val="-6"/>
          <w:w w:val="115"/>
        </w:rPr>
        <w:t> </w:t>
      </w:r>
      <w:r>
        <w:rPr>
          <w:color w:val="231F20"/>
          <w:w w:val="115"/>
        </w:rPr>
        <w:t>nome</w:t>
      </w:r>
      <w:r>
        <w:rPr>
          <w:color w:val="231F20"/>
          <w:spacing w:val="-6"/>
          <w:w w:val="115"/>
        </w:rPr>
        <w:t> </w:t>
      </w:r>
      <w:r>
        <w:rPr>
          <w:color w:val="231F20"/>
          <w:w w:val="115"/>
        </w:rPr>
        <w:t>pousou</w:t>
      </w:r>
      <w:r>
        <w:rPr>
          <w:color w:val="231F20"/>
          <w:spacing w:val="-6"/>
          <w:w w:val="115"/>
        </w:rPr>
        <w:t> </w:t>
      </w:r>
      <w:r>
        <w:rPr>
          <w:color w:val="231F20"/>
          <w:w w:val="115"/>
        </w:rPr>
        <w:t>entre</w:t>
      </w:r>
      <w:r>
        <w:rPr>
          <w:color w:val="231F20"/>
          <w:spacing w:val="-6"/>
          <w:w w:val="115"/>
        </w:rPr>
        <w:t> </w:t>
      </w:r>
      <w:r>
        <w:rPr>
          <w:color w:val="231F20"/>
          <w:w w:val="115"/>
        </w:rPr>
        <w:t>eles</w:t>
      </w:r>
      <w:r>
        <w:rPr>
          <w:color w:val="231F20"/>
          <w:spacing w:val="-6"/>
          <w:w w:val="115"/>
        </w:rPr>
        <w:t> </w:t>
      </w:r>
      <w:r>
        <w:rPr>
          <w:color w:val="231F20"/>
          <w:w w:val="115"/>
        </w:rPr>
        <w:t>sem</w:t>
      </w:r>
      <w:r>
        <w:rPr>
          <w:color w:val="231F20"/>
          <w:spacing w:val="-5"/>
          <w:w w:val="115"/>
        </w:rPr>
        <w:t> </w:t>
      </w:r>
      <w:r>
        <w:rPr>
          <w:color w:val="231F20"/>
          <w:spacing w:val="-2"/>
          <w:w w:val="115"/>
        </w:rPr>
        <w:t>ornamento.</w:t>
      </w:r>
    </w:p>
    <w:p>
      <w:pPr>
        <w:pStyle w:val="BodyText"/>
        <w:spacing w:line="336" w:lineRule="auto" w:before="85"/>
        <w:ind w:left="180" w:firstLine="180"/>
      </w:pPr>
      <w:r>
        <w:rPr>
          <w:color w:val="231F20"/>
          <w:w w:val="115"/>
        </w:rPr>
        <w:t>Nem Rowan nem Finn reagiram com reconhecimento </w:t>
      </w:r>
      <w:r>
        <w:rPr>
          <w:color w:val="231F20"/>
          <w:w w:val="115"/>
        </w:rPr>
        <w:t>imedi- </w:t>
      </w:r>
      <w:r>
        <w:rPr>
          <w:color w:val="231F20"/>
          <w:spacing w:val="-4"/>
          <w:w w:val="115"/>
        </w:rPr>
        <w:t>ato.</w:t>
      </w:r>
    </w:p>
    <w:p>
      <w:pPr>
        <w:pStyle w:val="BodyText"/>
        <w:ind w:left="360"/>
      </w:pPr>
      <w:r>
        <w:rPr>
          <w:color w:val="231F20"/>
          <w:w w:val="115"/>
        </w:rPr>
        <w:t>Mercer</w:t>
      </w:r>
      <w:r>
        <w:rPr>
          <w:color w:val="231F20"/>
          <w:spacing w:val="-4"/>
          <w:w w:val="115"/>
        </w:rPr>
        <w:t> </w:t>
      </w:r>
      <w:r>
        <w:rPr>
          <w:color w:val="231F20"/>
          <w:w w:val="115"/>
        </w:rPr>
        <w:t>também</w:t>
      </w:r>
      <w:r>
        <w:rPr>
          <w:color w:val="231F20"/>
          <w:spacing w:val="-4"/>
          <w:w w:val="115"/>
        </w:rPr>
        <w:t> não.</w:t>
      </w:r>
    </w:p>
    <w:p>
      <w:pPr>
        <w:pStyle w:val="BodyText"/>
        <w:spacing w:line="336" w:lineRule="auto" w:before="85"/>
        <w:ind w:left="180" w:firstLine="180"/>
      </w:pPr>
      <w:r>
        <w:rPr>
          <w:color w:val="231F20"/>
          <w:w w:val="110"/>
        </w:rPr>
        <w:t>Mas Alec percebeu algo mais importante que fama ou </w:t>
      </w:r>
      <w:r>
        <w:rPr>
          <w:color w:val="231F20"/>
          <w:w w:val="110"/>
        </w:rPr>
        <w:t>ausência </w:t>
      </w:r>
      <w:r>
        <w:rPr>
          <w:color w:val="231F20"/>
          <w:spacing w:val="-2"/>
          <w:w w:val="115"/>
        </w:rPr>
        <w:t>dela.</w:t>
      </w:r>
    </w:p>
    <w:p>
      <w:pPr>
        <w:pStyle w:val="BodyText"/>
        <w:ind w:left="360"/>
      </w:pPr>
      <w:r>
        <w:rPr>
          <w:color w:val="231F20"/>
          <w:w w:val="115"/>
        </w:rPr>
        <w:t>Era nome</w:t>
      </w:r>
      <w:r>
        <w:rPr>
          <w:color w:val="231F20"/>
          <w:spacing w:val="1"/>
          <w:w w:val="115"/>
        </w:rPr>
        <w:t> </w:t>
      </w:r>
      <w:r>
        <w:rPr>
          <w:color w:val="231F20"/>
          <w:w w:val="115"/>
        </w:rPr>
        <w:t>dito como</w:t>
      </w:r>
      <w:r>
        <w:rPr>
          <w:color w:val="231F20"/>
          <w:spacing w:val="1"/>
          <w:w w:val="115"/>
        </w:rPr>
        <w:t> </w:t>
      </w:r>
      <w:r>
        <w:rPr>
          <w:color w:val="231F20"/>
          <w:w w:val="115"/>
        </w:rPr>
        <w:t>fato, não</w:t>
      </w:r>
      <w:r>
        <w:rPr>
          <w:color w:val="231F20"/>
          <w:spacing w:val="1"/>
          <w:w w:val="115"/>
        </w:rPr>
        <w:t> </w:t>
      </w:r>
      <w:r>
        <w:rPr>
          <w:color w:val="231F20"/>
          <w:w w:val="115"/>
        </w:rPr>
        <w:t>como</w:t>
      </w:r>
      <w:r>
        <w:rPr>
          <w:color w:val="231F20"/>
          <w:spacing w:val="1"/>
          <w:w w:val="115"/>
        </w:rPr>
        <w:t> </w:t>
      </w:r>
      <w:r>
        <w:rPr>
          <w:color w:val="231F20"/>
          <w:spacing w:val="-2"/>
          <w:w w:val="115"/>
        </w:rPr>
        <w:t>performance.</w:t>
      </w:r>
    </w:p>
    <w:p>
      <w:pPr>
        <w:pStyle w:val="ListParagraph"/>
        <w:numPr>
          <w:ilvl w:val="1"/>
          <w:numId w:val="14"/>
        </w:numPr>
        <w:tabs>
          <w:tab w:pos="614" w:val="left" w:leader="none"/>
        </w:tabs>
        <w:spacing w:line="336" w:lineRule="auto" w:before="85" w:after="0"/>
        <w:ind w:left="360" w:right="574" w:firstLine="0"/>
        <w:jc w:val="left"/>
        <w:rPr>
          <w:sz w:val="18"/>
        </w:rPr>
      </w:pPr>
      <w:r>
        <w:rPr>
          <w:color w:val="231F20"/>
          <w:w w:val="115"/>
          <w:sz w:val="18"/>
        </w:rPr>
        <w:t>E</w:t>
      </w:r>
      <w:r>
        <w:rPr>
          <w:color w:val="231F20"/>
          <w:spacing w:val="-7"/>
          <w:w w:val="115"/>
          <w:sz w:val="18"/>
        </w:rPr>
        <w:t> </w:t>
      </w:r>
      <w:r>
        <w:rPr>
          <w:color w:val="231F20"/>
          <w:w w:val="115"/>
          <w:sz w:val="18"/>
        </w:rPr>
        <w:t>onde</w:t>
      </w:r>
      <w:r>
        <w:rPr>
          <w:color w:val="231F20"/>
          <w:spacing w:val="-7"/>
          <w:w w:val="115"/>
          <w:sz w:val="18"/>
        </w:rPr>
        <w:t> </w:t>
      </w:r>
      <w:r>
        <w:rPr>
          <w:color w:val="231F20"/>
          <w:w w:val="115"/>
          <w:sz w:val="18"/>
        </w:rPr>
        <w:t>eu</w:t>
      </w:r>
      <w:r>
        <w:rPr>
          <w:color w:val="231F20"/>
          <w:spacing w:val="-7"/>
          <w:w w:val="115"/>
          <w:sz w:val="18"/>
        </w:rPr>
        <w:t> </w:t>
      </w:r>
      <w:r>
        <w:rPr>
          <w:color w:val="231F20"/>
          <w:w w:val="115"/>
          <w:sz w:val="18"/>
        </w:rPr>
        <w:t>encontro</w:t>
      </w:r>
      <w:r>
        <w:rPr>
          <w:color w:val="231F20"/>
          <w:spacing w:val="-7"/>
          <w:w w:val="115"/>
          <w:sz w:val="18"/>
        </w:rPr>
        <w:t> </w:t>
      </w:r>
      <w:r>
        <w:rPr>
          <w:color w:val="231F20"/>
          <w:w w:val="115"/>
          <w:sz w:val="18"/>
        </w:rPr>
        <w:t>você</w:t>
      </w:r>
      <w:r>
        <w:rPr>
          <w:color w:val="231F20"/>
          <w:spacing w:val="-7"/>
          <w:w w:val="115"/>
          <w:sz w:val="18"/>
        </w:rPr>
        <w:t> </w:t>
      </w:r>
      <w:r>
        <w:rPr>
          <w:color w:val="231F20"/>
          <w:w w:val="115"/>
          <w:sz w:val="18"/>
        </w:rPr>
        <w:t>amanhã? —</w:t>
      </w:r>
      <w:r>
        <w:rPr>
          <w:color w:val="231F20"/>
          <w:spacing w:val="-7"/>
          <w:w w:val="115"/>
          <w:sz w:val="18"/>
        </w:rPr>
        <w:t> </w:t>
      </w:r>
      <w:r>
        <w:rPr>
          <w:color w:val="231F20"/>
          <w:w w:val="115"/>
          <w:sz w:val="18"/>
        </w:rPr>
        <w:t>perguntou</w:t>
      </w:r>
      <w:r>
        <w:rPr>
          <w:color w:val="231F20"/>
          <w:spacing w:val="-7"/>
          <w:w w:val="115"/>
          <w:sz w:val="18"/>
        </w:rPr>
        <w:t> </w:t>
      </w:r>
      <w:r>
        <w:rPr>
          <w:color w:val="231F20"/>
          <w:w w:val="115"/>
          <w:sz w:val="18"/>
        </w:rPr>
        <w:t>ele. Audrey colocou uma das luvas, depois a outra.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Se</w:t>
      </w:r>
      <w:r>
        <w:rPr>
          <w:color w:val="231F20"/>
          <w:spacing w:val="-6"/>
          <w:w w:val="115"/>
          <w:sz w:val="18"/>
        </w:rPr>
        <w:t> </w:t>
      </w:r>
      <w:r>
        <w:rPr>
          <w:color w:val="231F20"/>
          <w:w w:val="115"/>
          <w:sz w:val="18"/>
        </w:rPr>
        <w:t>eu</w:t>
      </w:r>
      <w:r>
        <w:rPr>
          <w:color w:val="231F20"/>
          <w:spacing w:val="-6"/>
          <w:w w:val="115"/>
          <w:sz w:val="18"/>
        </w:rPr>
        <w:t> </w:t>
      </w:r>
      <w:r>
        <w:rPr>
          <w:color w:val="231F20"/>
          <w:w w:val="115"/>
          <w:sz w:val="18"/>
        </w:rPr>
        <w:t>quiser</w:t>
      </w:r>
      <w:r>
        <w:rPr>
          <w:color w:val="231F20"/>
          <w:spacing w:val="-6"/>
          <w:w w:val="115"/>
          <w:sz w:val="18"/>
        </w:rPr>
        <w:t> </w:t>
      </w:r>
      <w:r>
        <w:rPr>
          <w:color w:val="231F20"/>
          <w:w w:val="115"/>
          <w:sz w:val="18"/>
        </w:rPr>
        <w:t>ser</w:t>
      </w:r>
      <w:r>
        <w:rPr>
          <w:color w:val="231F20"/>
          <w:spacing w:val="-6"/>
          <w:w w:val="115"/>
          <w:sz w:val="18"/>
        </w:rPr>
        <w:t> </w:t>
      </w:r>
      <w:r>
        <w:rPr>
          <w:color w:val="231F20"/>
          <w:w w:val="115"/>
          <w:sz w:val="18"/>
        </w:rPr>
        <w:t>encontrada,</w:t>
      </w:r>
      <w:r>
        <w:rPr>
          <w:color w:val="231F20"/>
          <w:spacing w:val="-6"/>
          <w:w w:val="115"/>
          <w:sz w:val="18"/>
        </w:rPr>
        <w:t> </w:t>
      </w:r>
      <w:r>
        <w:rPr>
          <w:color w:val="231F20"/>
          <w:w w:val="115"/>
          <w:sz w:val="18"/>
        </w:rPr>
        <w:t>o</w:t>
      </w:r>
      <w:r>
        <w:rPr>
          <w:color w:val="231F20"/>
          <w:spacing w:val="-7"/>
          <w:w w:val="115"/>
          <w:sz w:val="18"/>
        </w:rPr>
        <w:t> </w:t>
      </w:r>
      <w:r>
        <w:rPr>
          <w:color w:val="231F20"/>
          <w:w w:val="115"/>
          <w:sz w:val="18"/>
        </w:rPr>
        <w:t>senhor</w:t>
      </w:r>
      <w:r>
        <w:rPr>
          <w:color w:val="231F20"/>
          <w:spacing w:val="-6"/>
          <w:w w:val="115"/>
          <w:sz w:val="18"/>
        </w:rPr>
        <w:t> </w:t>
      </w:r>
      <w:r>
        <w:rPr>
          <w:color w:val="231F20"/>
          <w:spacing w:val="-2"/>
          <w:w w:val="115"/>
          <w:sz w:val="18"/>
        </w:rPr>
        <w:t>saberá.</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Não</w:t>
      </w:r>
      <w:r>
        <w:rPr>
          <w:color w:val="231F20"/>
          <w:spacing w:val="-4"/>
          <w:w w:val="115"/>
          <w:sz w:val="18"/>
        </w:rPr>
        <w:t> </w:t>
      </w:r>
      <w:r>
        <w:rPr>
          <w:color w:val="231F20"/>
          <w:w w:val="115"/>
          <w:sz w:val="18"/>
        </w:rPr>
        <w:t>gosto</w:t>
      </w:r>
      <w:r>
        <w:rPr>
          <w:color w:val="231F20"/>
          <w:spacing w:val="-4"/>
          <w:w w:val="115"/>
          <w:sz w:val="18"/>
        </w:rPr>
        <w:t> </w:t>
      </w:r>
      <w:r>
        <w:rPr>
          <w:color w:val="231F20"/>
          <w:w w:val="115"/>
          <w:sz w:val="18"/>
        </w:rPr>
        <w:t>de</w:t>
      </w:r>
      <w:r>
        <w:rPr>
          <w:color w:val="231F20"/>
          <w:spacing w:val="-3"/>
          <w:w w:val="115"/>
          <w:sz w:val="18"/>
        </w:rPr>
        <w:t> </w:t>
      </w:r>
      <w:r>
        <w:rPr>
          <w:color w:val="231F20"/>
          <w:spacing w:val="-2"/>
          <w:w w:val="115"/>
          <w:sz w:val="18"/>
        </w:rPr>
        <w:t>enigmas.</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Não.</w:t>
      </w:r>
      <w:r>
        <w:rPr>
          <w:color w:val="231F20"/>
          <w:spacing w:val="10"/>
          <w:w w:val="115"/>
          <w:sz w:val="18"/>
        </w:rPr>
        <w:t> </w:t>
      </w:r>
      <w:r>
        <w:rPr>
          <w:color w:val="231F20"/>
          <w:w w:val="115"/>
          <w:sz w:val="18"/>
        </w:rPr>
        <w:t>O</w:t>
      </w:r>
      <w:r>
        <w:rPr>
          <w:color w:val="231F20"/>
          <w:spacing w:val="-4"/>
          <w:w w:val="115"/>
          <w:sz w:val="18"/>
        </w:rPr>
        <w:t> </w:t>
      </w:r>
      <w:r>
        <w:rPr>
          <w:color w:val="231F20"/>
          <w:w w:val="115"/>
          <w:sz w:val="18"/>
        </w:rPr>
        <w:t>senhor</w:t>
      </w:r>
      <w:r>
        <w:rPr>
          <w:color w:val="231F20"/>
          <w:spacing w:val="-4"/>
          <w:w w:val="115"/>
          <w:sz w:val="18"/>
        </w:rPr>
        <w:t> </w:t>
      </w:r>
      <w:r>
        <w:rPr>
          <w:color w:val="231F20"/>
          <w:w w:val="115"/>
          <w:sz w:val="18"/>
        </w:rPr>
        <w:t>gosta</w:t>
      </w:r>
      <w:r>
        <w:rPr>
          <w:color w:val="231F20"/>
          <w:spacing w:val="-5"/>
          <w:w w:val="115"/>
          <w:sz w:val="18"/>
        </w:rPr>
        <w:t> </w:t>
      </w:r>
      <w:r>
        <w:rPr>
          <w:color w:val="231F20"/>
          <w:w w:val="115"/>
          <w:sz w:val="18"/>
        </w:rPr>
        <w:t>de</w:t>
      </w:r>
      <w:r>
        <w:rPr>
          <w:color w:val="231F20"/>
          <w:spacing w:val="-4"/>
          <w:w w:val="115"/>
          <w:sz w:val="18"/>
        </w:rPr>
        <w:t> </w:t>
      </w:r>
      <w:r>
        <w:rPr>
          <w:color w:val="231F20"/>
          <w:spacing w:val="-2"/>
          <w:w w:val="115"/>
          <w:sz w:val="18"/>
        </w:rPr>
        <w:t>controle.</w:t>
      </w:r>
    </w:p>
    <w:p>
      <w:pPr>
        <w:pStyle w:val="BodyText"/>
        <w:spacing w:before="85"/>
        <w:ind w:left="360"/>
      </w:pPr>
      <w:r>
        <w:rPr>
          <w:color w:val="231F20"/>
          <w:w w:val="115"/>
        </w:rPr>
        <w:t>Ela</w:t>
      </w:r>
      <w:r>
        <w:rPr>
          <w:color w:val="231F20"/>
          <w:spacing w:val="-6"/>
          <w:w w:val="115"/>
        </w:rPr>
        <w:t> </w:t>
      </w:r>
      <w:r>
        <w:rPr>
          <w:color w:val="231F20"/>
          <w:w w:val="115"/>
        </w:rPr>
        <w:t>ajustou</w:t>
      </w:r>
      <w:r>
        <w:rPr>
          <w:color w:val="231F20"/>
          <w:spacing w:val="-6"/>
          <w:w w:val="115"/>
        </w:rPr>
        <w:t> </w:t>
      </w:r>
      <w:r>
        <w:rPr>
          <w:color w:val="231F20"/>
          <w:w w:val="115"/>
        </w:rPr>
        <w:t>o</w:t>
      </w:r>
      <w:r>
        <w:rPr>
          <w:color w:val="231F20"/>
          <w:spacing w:val="-5"/>
          <w:w w:val="115"/>
        </w:rPr>
        <w:t> </w:t>
      </w:r>
      <w:r>
        <w:rPr>
          <w:color w:val="231F20"/>
          <w:w w:val="115"/>
        </w:rPr>
        <w:t>punho</w:t>
      </w:r>
      <w:r>
        <w:rPr>
          <w:color w:val="231F20"/>
          <w:spacing w:val="-6"/>
          <w:w w:val="115"/>
        </w:rPr>
        <w:t> </w:t>
      </w:r>
      <w:r>
        <w:rPr>
          <w:color w:val="231F20"/>
          <w:w w:val="115"/>
        </w:rPr>
        <w:t>do</w:t>
      </w:r>
      <w:r>
        <w:rPr>
          <w:color w:val="231F20"/>
          <w:spacing w:val="-6"/>
          <w:w w:val="115"/>
        </w:rPr>
        <w:t> </w:t>
      </w:r>
      <w:r>
        <w:rPr>
          <w:color w:val="231F20"/>
          <w:w w:val="115"/>
        </w:rPr>
        <w:t>casaco</w:t>
      </w:r>
      <w:r>
        <w:rPr>
          <w:color w:val="231F20"/>
          <w:spacing w:val="-5"/>
          <w:w w:val="115"/>
        </w:rPr>
        <w:t> </w:t>
      </w:r>
      <w:r>
        <w:rPr>
          <w:color w:val="231F20"/>
          <w:w w:val="115"/>
        </w:rPr>
        <w:t>e</w:t>
      </w:r>
      <w:r>
        <w:rPr>
          <w:color w:val="231F20"/>
          <w:spacing w:val="-6"/>
          <w:w w:val="115"/>
        </w:rPr>
        <w:t> </w:t>
      </w:r>
      <w:r>
        <w:rPr>
          <w:color w:val="231F20"/>
          <w:w w:val="115"/>
        </w:rPr>
        <w:t>se</w:t>
      </w:r>
      <w:r>
        <w:rPr>
          <w:color w:val="231F20"/>
          <w:spacing w:val="-6"/>
          <w:w w:val="115"/>
        </w:rPr>
        <w:t> </w:t>
      </w:r>
      <w:r>
        <w:rPr>
          <w:color w:val="231F20"/>
          <w:spacing w:val="-2"/>
          <w:w w:val="115"/>
        </w:rPr>
        <w:t>levantou.</w:t>
      </w:r>
    </w:p>
    <w:p>
      <w:pPr>
        <w:pStyle w:val="BodyText"/>
        <w:spacing w:line="336" w:lineRule="auto" w:before="85"/>
        <w:ind w:left="180" w:right="36" w:firstLine="180"/>
        <w:jc w:val="right"/>
      </w:pPr>
      <w:r>
        <w:rPr>
          <w:color w:val="231F20"/>
          <w:w w:val="115"/>
        </w:rPr>
        <w:t>Não</w:t>
      </w:r>
      <w:r>
        <w:rPr>
          <w:color w:val="231F20"/>
          <w:w w:val="115"/>
        </w:rPr>
        <w:t> era</w:t>
      </w:r>
      <w:r>
        <w:rPr>
          <w:color w:val="231F20"/>
          <w:w w:val="115"/>
        </w:rPr>
        <w:t> alta,</w:t>
      </w:r>
      <w:r>
        <w:rPr>
          <w:color w:val="231F20"/>
          <w:spacing w:val="30"/>
          <w:w w:val="115"/>
        </w:rPr>
        <w:t> </w:t>
      </w:r>
      <w:r>
        <w:rPr>
          <w:color w:val="231F20"/>
          <w:w w:val="115"/>
        </w:rPr>
        <w:t>mas</w:t>
      </w:r>
      <w:r>
        <w:rPr>
          <w:color w:val="231F20"/>
          <w:w w:val="115"/>
        </w:rPr>
        <w:t> de</w:t>
      </w:r>
      <w:r>
        <w:rPr>
          <w:color w:val="231F20"/>
          <w:w w:val="115"/>
        </w:rPr>
        <w:t> pé</w:t>
      </w:r>
      <w:r>
        <w:rPr>
          <w:color w:val="231F20"/>
          <w:w w:val="115"/>
        </w:rPr>
        <w:t> ganhava</w:t>
      </w:r>
      <w:r>
        <w:rPr>
          <w:color w:val="231F20"/>
          <w:w w:val="115"/>
        </w:rPr>
        <w:t> outra</w:t>
      </w:r>
      <w:r>
        <w:rPr>
          <w:color w:val="231F20"/>
          <w:w w:val="115"/>
        </w:rPr>
        <w:t> forma</w:t>
      </w:r>
      <w:r>
        <w:rPr>
          <w:color w:val="231F20"/>
          <w:w w:val="115"/>
        </w:rPr>
        <w:t> de</w:t>
      </w:r>
      <w:r>
        <w:rPr>
          <w:color w:val="231F20"/>
          <w:w w:val="115"/>
        </w:rPr>
        <w:t> </w:t>
      </w:r>
      <w:r>
        <w:rPr>
          <w:color w:val="231F20"/>
          <w:w w:val="115"/>
        </w:rPr>
        <w:t>presença.</w:t>
      </w:r>
      <w:r>
        <w:rPr>
          <w:color w:val="231F20"/>
          <w:spacing w:val="40"/>
          <w:w w:val="115"/>
        </w:rPr>
        <w:t> </w:t>
      </w:r>
      <w:r>
        <w:rPr>
          <w:color w:val="231F20"/>
          <w:w w:val="115"/>
        </w:rPr>
        <w:t>Menos</w:t>
      </w:r>
      <w:r>
        <w:rPr>
          <w:color w:val="231F20"/>
          <w:spacing w:val="-12"/>
          <w:w w:val="115"/>
        </w:rPr>
        <w:t> </w:t>
      </w:r>
      <w:r>
        <w:rPr>
          <w:color w:val="231F20"/>
          <w:w w:val="115"/>
        </w:rPr>
        <w:t>figura</w:t>
      </w:r>
      <w:r>
        <w:rPr>
          <w:color w:val="231F20"/>
          <w:spacing w:val="-11"/>
          <w:w w:val="115"/>
        </w:rPr>
        <w:t> </w:t>
      </w:r>
      <w:r>
        <w:rPr>
          <w:color w:val="231F20"/>
          <w:w w:val="115"/>
        </w:rPr>
        <w:t>de</w:t>
      </w:r>
      <w:r>
        <w:rPr>
          <w:color w:val="231F20"/>
          <w:spacing w:val="-12"/>
          <w:w w:val="115"/>
        </w:rPr>
        <w:t> </w:t>
      </w:r>
      <w:r>
        <w:rPr>
          <w:color w:val="231F20"/>
          <w:w w:val="115"/>
        </w:rPr>
        <w:t>canto,</w:t>
      </w:r>
      <w:r>
        <w:rPr>
          <w:color w:val="231F20"/>
          <w:spacing w:val="-11"/>
          <w:w w:val="115"/>
        </w:rPr>
        <w:t> </w:t>
      </w:r>
      <w:r>
        <w:rPr>
          <w:color w:val="231F20"/>
          <w:w w:val="115"/>
        </w:rPr>
        <w:t>mais</w:t>
      </w:r>
      <w:r>
        <w:rPr>
          <w:color w:val="231F20"/>
          <w:spacing w:val="-11"/>
          <w:w w:val="115"/>
        </w:rPr>
        <w:t> </w:t>
      </w:r>
      <w:r>
        <w:rPr>
          <w:color w:val="231F20"/>
          <w:w w:val="115"/>
        </w:rPr>
        <w:t>lâmina</w:t>
      </w:r>
      <w:r>
        <w:rPr>
          <w:color w:val="231F20"/>
          <w:spacing w:val="-12"/>
          <w:w w:val="115"/>
        </w:rPr>
        <w:t> </w:t>
      </w:r>
      <w:r>
        <w:rPr>
          <w:color w:val="231F20"/>
          <w:w w:val="115"/>
        </w:rPr>
        <w:t>escondida</w:t>
      </w:r>
      <w:r>
        <w:rPr>
          <w:color w:val="231F20"/>
          <w:spacing w:val="-11"/>
          <w:w w:val="115"/>
        </w:rPr>
        <w:t> </w:t>
      </w:r>
      <w:r>
        <w:rPr>
          <w:color w:val="231F20"/>
          <w:w w:val="115"/>
        </w:rPr>
        <w:t>em</w:t>
      </w:r>
      <w:r>
        <w:rPr>
          <w:color w:val="231F20"/>
          <w:spacing w:val="-12"/>
          <w:w w:val="115"/>
        </w:rPr>
        <w:t> </w:t>
      </w:r>
      <w:r>
        <w:rPr>
          <w:color w:val="231F20"/>
          <w:w w:val="115"/>
        </w:rPr>
        <w:t>tecido</w:t>
      </w:r>
      <w:r>
        <w:rPr>
          <w:color w:val="231F20"/>
          <w:spacing w:val="-11"/>
          <w:w w:val="115"/>
        </w:rPr>
        <w:t> </w:t>
      </w:r>
      <w:r>
        <w:rPr>
          <w:color w:val="231F20"/>
          <w:w w:val="115"/>
        </w:rPr>
        <w:t>escuro. Rowan saiu logo da frente por instinto, o que pareceu irritá-lo</w:t>
      </w:r>
    </w:p>
    <w:p>
      <w:pPr>
        <w:pStyle w:val="BodyText"/>
        <w:spacing w:after="0" w:line="336" w:lineRule="auto"/>
        <w:jc w:val="right"/>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ainda</w:t>
      </w:r>
      <w:r>
        <w:rPr>
          <w:color w:val="231F20"/>
          <w:spacing w:val="-4"/>
          <w:w w:val="115"/>
        </w:rPr>
        <w:t> </w:t>
      </w:r>
      <w:r>
        <w:rPr>
          <w:color w:val="231F20"/>
          <w:spacing w:val="-2"/>
          <w:w w:val="115"/>
        </w:rPr>
        <w:t>mais.</w:t>
      </w:r>
    </w:p>
    <w:p>
      <w:pPr>
        <w:pStyle w:val="BodyText"/>
        <w:spacing w:before="84"/>
        <w:ind w:left="252"/>
      </w:pPr>
      <w:r>
        <w:rPr>
          <w:color w:val="231F20"/>
          <w:w w:val="115"/>
        </w:rPr>
        <w:t>Audrey</w:t>
      </w:r>
      <w:r>
        <w:rPr>
          <w:color w:val="231F20"/>
          <w:spacing w:val="-7"/>
          <w:w w:val="115"/>
        </w:rPr>
        <w:t> </w:t>
      </w:r>
      <w:r>
        <w:rPr>
          <w:color w:val="231F20"/>
          <w:w w:val="115"/>
        </w:rPr>
        <w:t>olhou</w:t>
      </w:r>
      <w:r>
        <w:rPr>
          <w:color w:val="231F20"/>
          <w:spacing w:val="-6"/>
          <w:w w:val="115"/>
        </w:rPr>
        <w:t> </w:t>
      </w:r>
      <w:r>
        <w:rPr>
          <w:color w:val="231F20"/>
          <w:w w:val="115"/>
        </w:rPr>
        <w:t>uma</w:t>
      </w:r>
      <w:r>
        <w:rPr>
          <w:color w:val="231F20"/>
          <w:spacing w:val="-7"/>
          <w:w w:val="115"/>
        </w:rPr>
        <w:t> </w:t>
      </w:r>
      <w:r>
        <w:rPr>
          <w:color w:val="231F20"/>
          <w:w w:val="115"/>
        </w:rPr>
        <w:t>última</w:t>
      </w:r>
      <w:r>
        <w:rPr>
          <w:color w:val="231F20"/>
          <w:spacing w:val="-6"/>
          <w:w w:val="115"/>
        </w:rPr>
        <w:t> </w:t>
      </w:r>
      <w:r>
        <w:rPr>
          <w:color w:val="231F20"/>
          <w:w w:val="115"/>
        </w:rPr>
        <w:t>vez</w:t>
      </w:r>
      <w:r>
        <w:rPr>
          <w:color w:val="231F20"/>
          <w:spacing w:val="-6"/>
          <w:w w:val="115"/>
        </w:rPr>
        <w:t> </w:t>
      </w:r>
      <w:r>
        <w:rPr>
          <w:color w:val="231F20"/>
          <w:w w:val="115"/>
        </w:rPr>
        <w:t>para</w:t>
      </w:r>
      <w:r>
        <w:rPr>
          <w:color w:val="231F20"/>
          <w:spacing w:val="-7"/>
          <w:w w:val="115"/>
        </w:rPr>
        <w:t> </w:t>
      </w:r>
      <w:r>
        <w:rPr>
          <w:color w:val="231F20"/>
          <w:spacing w:val="-2"/>
          <w:w w:val="115"/>
        </w:rPr>
        <w:t>Alec.</w:t>
      </w:r>
    </w:p>
    <w:p>
      <w:pPr>
        <w:pStyle w:val="ListParagraph"/>
        <w:numPr>
          <w:ilvl w:val="0"/>
          <w:numId w:val="14"/>
        </w:numPr>
        <w:tabs>
          <w:tab w:pos="506" w:val="left" w:leader="none"/>
        </w:tabs>
        <w:spacing w:line="336" w:lineRule="auto" w:before="85" w:after="0"/>
        <w:ind w:left="252" w:right="2735" w:firstLine="0"/>
        <w:jc w:val="left"/>
        <w:rPr>
          <w:sz w:val="18"/>
        </w:rPr>
      </w:pPr>
      <w:r>
        <w:rPr>
          <w:color w:val="231F20"/>
          <w:w w:val="115"/>
          <w:sz w:val="18"/>
        </w:rPr>
        <w:t>Não</w:t>
      </w:r>
      <w:r>
        <w:rPr>
          <w:color w:val="231F20"/>
          <w:spacing w:val="-8"/>
          <w:w w:val="115"/>
          <w:sz w:val="18"/>
        </w:rPr>
        <w:t> </w:t>
      </w:r>
      <w:r>
        <w:rPr>
          <w:color w:val="231F20"/>
          <w:w w:val="115"/>
          <w:sz w:val="18"/>
        </w:rPr>
        <w:t>use</w:t>
      </w:r>
      <w:r>
        <w:rPr>
          <w:color w:val="231F20"/>
          <w:spacing w:val="-8"/>
          <w:w w:val="115"/>
          <w:sz w:val="18"/>
        </w:rPr>
        <w:t> </w:t>
      </w:r>
      <w:r>
        <w:rPr>
          <w:color w:val="231F20"/>
          <w:w w:val="115"/>
          <w:sz w:val="18"/>
        </w:rPr>
        <w:t>a</w:t>
      </w:r>
      <w:r>
        <w:rPr>
          <w:color w:val="231F20"/>
          <w:spacing w:val="-8"/>
          <w:w w:val="115"/>
          <w:sz w:val="18"/>
        </w:rPr>
        <w:t> </w:t>
      </w:r>
      <w:r>
        <w:rPr>
          <w:color w:val="231F20"/>
          <w:w w:val="115"/>
          <w:sz w:val="18"/>
        </w:rPr>
        <w:t>rota</w:t>
      </w:r>
      <w:r>
        <w:rPr>
          <w:color w:val="231F20"/>
          <w:spacing w:val="-8"/>
          <w:w w:val="115"/>
          <w:sz w:val="18"/>
        </w:rPr>
        <w:t> </w:t>
      </w:r>
      <w:r>
        <w:rPr>
          <w:color w:val="231F20"/>
          <w:w w:val="115"/>
          <w:sz w:val="18"/>
        </w:rPr>
        <w:t>leste</w:t>
      </w:r>
      <w:r>
        <w:rPr>
          <w:color w:val="231F20"/>
          <w:spacing w:val="-8"/>
          <w:w w:val="115"/>
          <w:sz w:val="18"/>
        </w:rPr>
        <w:t> </w:t>
      </w:r>
      <w:r>
        <w:rPr>
          <w:color w:val="231F20"/>
          <w:w w:val="115"/>
          <w:sz w:val="18"/>
        </w:rPr>
        <w:t>amanhã. Alec estreitou os olhos.</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0"/>
          <w:sz w:val="18"/>
        </w:rPr>
        <w:t>Por</w:t>
      </w:r>
      <w:r>
        <w:rPr>
          <w:color w:val="231F20"/>
          <w:spacing w:val="3"/>
          <w:w w:val="110"/>
          <w:sz w:val="18"/>
        </w:rPr>
        <w:t> </w:t>
      </w:r>
      <w:r>
        <w:rPr>
          <w:color w:val="231F20"/>
          <w:spacing w:val="-4"/>
          <w:w w:val="110"/>
          <w:sz w:val="18"/>
        </w:rPr>
        <w:t>quê?</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Porque</w:t>
      </w:r>
      <w:r>
        <w:rPr>
          <w:color w:val="231F20"/>
          <w:spacing w:val="-7"/>
          <w:w w:val="115"/>
          <w:sz w:val="18"/>
        </w:rPr>
        <w:t> </w:t>
      </w:r>
      <w:r>
        <w:rPr>
          <w:color w:val="231F20"/>
          <w:w w:val="115"/>
          <w:sz w:val="18"/>
        </w:rPr>
        <w:t>alguém</w:t>
      </w:r>
      <w:r>
        <w:rPr>
          <w:color w:val="231F20"/>
          <w:spacing w:val="-7"/>
          <w:w w:val="115"/>
          <w:sz w:val="18"/>
        </w:rPr>
        <w:t> </w:t>
      </w:r>
      <w:r>
        <w:rPr>
          <w:color w:val="231F20"/>
          <w:w w:val="115"/>
          <w:sz w:val="18"/>
        </w:rPr>
        <w:t>além</w:t>
      </w:r>
      <w:r>
        <w:rPr>
          <w:color w:val="231F20"/>
          <w:spacing w:val="-6"/>
          <w:w w:val="115"/>
          <w:sz w:val="18"/>
        </w:rPr>
        <w:t> </w:t>
      </w:r>
      <w:r>
        <w:rPr>
          <w:color w:val="231F20"/>
          <w:w w:val="115"/>
          <w:sz w:val="18"/>
        </w:rPr>
        <w:t>de</w:t>
      </w:r>
      <w:r>
        <w:rPr>
          <w:color w:val="231F20"/>
          <w:spacing w:val="-7"/>
          <w:w w:val="115"/>
          <w:sz w:val="18"/>
        </w:rPr>
        <w:t> </w:t>
      </w:r>
      <w:r>
        <w:rPr>
          <w:color w:val="231F20"/>
          <w:w w:val="115"/>
          <w:sz w:val="18"/>
        </w:rPr>
        <w:t>vocês</w:t>
      </w:r>
      <w:r>
        <w:rPr>
          <w:color w:val="231F20"/>
          <w:spacing w:val="-7"/>
          <w:w w:val="115"/>
          <w:sz w:val="18"/>
        </w:rPr>
        <w:t> </w:t>
      </w:r>
      <w:r>
        <w:rPr>
          <w:color w:val="231F20"/>
          <w:w w:val="115"/>
          <w:sz w:val="18"/>
        </w:rPr>
        <w:t>já</w:t>
      </w:r>
      <w:r>
        <w:rPr>
          <w:color w:val="231F20"/>
          <w:spacing w:val="-6"/>
          <w:w w:val="115"/>
          <w:sz w:val="18"/>
        </w:rPr>
        <w:t> </w:t>
      </w:r>
      <w:r>
        <w:rPr>
          <w:color w:val="231F20"/>
          <w:w w:val="115"/>
          <w:sz w:val="18"/>
        </w:rPr>
        <w:t>a</w:t>
      </w:r>
      <w:r>
        <w:rPr>
          <w:color w:val="231F20"/>
          <w:spacing w:val="-7"/>
          <w:w w:val="115"/>
          <w:sz w:val="18"/>
        </w:rPr>
        <w:t> </w:t>
      </w:r>
      <w:r>
        <w:rPr>
          <w:color w:val="231F20"/>
          <w:spacing w:val="-2"/>
          <w:w w:val="115"/>
          <w:sz w:val="18"/>
        </w:rPr>
        <w:t>conhece.</w:t>
      </w:r>
    </w:p>
    <w:p>
      <w:pPr>
        <w:pStyle w:val="ListParagraph"/>
        <w:numPr>
          <w:ilvl w:val="0"/>
          <w:numId w:val="14"/>
        </w:numPr>
        <w:tabs>
          <w:tab w:pos="506" w:val="left" w:leader="none"/>
        </w:tabs>
        <w:spacing w:line="240" w:lineRule="auto" w:before="85" w:after="0"/>
        <w:ind w:left="506" w:right="0" w:hanging="254"/>
        <w:jc w:val="left"/>
        <w:rPr>
          <w:sz w:val="18"/>
        </w:rPr>
      </w:pPr>
      <w:r>
        <w:rPr>
          <w:color w:val="231F20"/>
          <w:spacing w:val="-2"/>
          <w:w w:val="115"/>
          <w:sz w:val="18"/>
        </w:rPr>
        <w:t>Quem?</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Ainda</w:t>
      </w:r>
      <w:r>
        <w:rPr>
          <w:color w:val="231F20"/>
          <w:spacing w:val="-7"/>
          <w:w w:val="115"/>
          <w:sz w:val="18"/>
        </w:rPr>
        <w:t> </w:t>
      </w:r>
      <w:r>
        <w:rPr>
          <w:color w:val="231F20"/>
          <w:w w:val="115"/>
          <w:sz w:val="18"/>
        </w:rPr>
        <w:t>não</w:t>
      </w:r>
      <w:r>
        <w:rPr>
          <w:color w:val="231F20"/>
          <w:spacing w:val="-6"/>
          <w:w w:val="115"/>
          <w:sz w:val="18"/>
        </w:rPr>
        <w:t> </w:t>
      </w:r>
      <w:r>
        <w:rPr>
          <w:color w:val="231F20"/>
          <w:spacing w:val="-4"/>
          <w:w w:val="115"/>
          <w:sz w:val="18"/>
        </w:rPr>
        <w:t>sei.</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Então</w:t>
      </w:r>
      <w:r>
        <w:rPr>
          <w:color w:val="231F20"/>
          <w:spacing w:val="-2"/>
          <w:w w:val="115"/>
          <w:sz w:val="18"/>
        </w:rPr>
        <w:t> </w:t>
      </w:r>
      <w:r>
        <w:rPr>
          <w:color w:val="231F20"/>
          <w:w w:val="115"/>
          <w:sz w:val="18"/>
        </w:rPr>
        <w:t>como</w:t>
      </w:r>
      <w:r>
        <w:rPr>
          <w:color w:val="231F20"/>
          <w:spacing w:val="-2"/>
          <w:w w:val="115"/>
          <w:sz w:val="18"/>
        </w:rPr>
        <w:t> sabe?</w:t>
      </w:r>
    </w:p>
    <w:p>
      <w:pPr>
        <w:pStyle w:val="BodyText"/>
        <w:spacing w:before="85"/>
        <w:ind w:left="252"/>
      </w:pPr>
      <w:r>
        <w:rPr>
          <w:color w:val="231F20"/>
          <w:w w:val="115"/>
        </w:rPr>
        <w:t>Ela</w:t>
      </w:r>
      <w:r>
        <w:rPr>
          <w:color w:val="231F20"/>
          <w:spacing w:val="-6"/>
          <w:w w:val="115"/>
        </w:rPr>
        <w:t> </w:t>
      </w:r>
      <w:r>
        <w:rPr>
          <w:color w:val="231F20"/>
          <w:w w:val="115"/>
        </w:rPr>
        <w:t>inclinou</w:t>
      </w:r>
      <w:r>
        <w:rPr>
          <w:color w:val="231F20"/>
          <w:spacing w:val="-5"/>
          <w:w w:val="115"/>
        </w:rPr>
        <w:t> </w:t>
      </w:r>
      <w:r>
        <w:rPr>
          <w:color w:val="231F20"/>
          <w:w w:val="115"/>
        </w:rPr>
        <w:t>a</w:t>
      </w:r>
      <w:r>
        <w:rPr>
          <w:color w:val="231F20"/>
          <w:spacing w:val="-5"/>
          <w:w w:val="115"/>
        </w:rPr>
        <w:t> </w:t>
      </w:r>
      <w:r>
        <w:rPr>
          <w:color w:val="231F20"/>
          <w:w w:val="115"/>
        </w:rPr>
        <w:t>cabeça</w:t>
      </w:r>
      <w:r>
        <w:rPr>
          <w:color w:val="231F20"/>
          <w:spacing w:val="-5"/>
          <w:w w:val="115"/>
        </w:rPr>
        <w:t> </w:t>
      </w:r>
      <w:r>
        <w:rPr>
          <w:color w:val="231F20"/>
          <w:w w:val="115"/>
        </w:rPr>
        <w:t>de</w:t>
      </w:r>
      <w:r>
        <w:rPr>
          <w:color w:val="231F20"/>
          <w:spacing w:val="-6"/>
          <w:w w:val="115"/>
        </w:rPr>
        <w:t> </w:t>
      </w:r>
      <w:r>
        <w:rPr>
          <w:color w:val="231F20"/>
          <w:spacing w:val="-4"/>
          <w:w w:val="115"/>
        </w:rPr>
        <w:t>leve.</w:t>
      </w:r>
    </w:p>
    <w:p>
      <w:pPr>
        <w:pStyle w:val="ListParagraph"/>
        <w:numPr>
          <w:ilvl w:val="0"/>
          <w:numId w:val="14"/>
        </w:numPr>
        <w:tabs>
          <w:tab w:pos="504" w:val="left" w:leader="none"/>
        </w:tabs>
        <w:spacing w:line="336" w:lineRule="auto" w:before="84" w:after="0"/>
        <w:ind w:left="72" w:right="178" w:firstLine="180"/>
        <w:jc w:val="both"/>
        <w:rPr>
          <w:sz w:val="18"/>
        </w:rPr>
      </w:pPr>
      <w:r>
        <w:rPr>
          <w:color w:val="231F20"/>
          <w:w w:val="115"/>
          <w:sz w:val="18"/>
        </w:rPr>
        <w:t>Porque</w:t>
      </w:r>
      <w:r>
        <w:rPr>
          <w:color w:val="231F20"/>
          <w:spacing w:val="-10"/>
          <w:w w:val="115"/>
          <w:sz w:val="18"/>
        </w:rPr>
        <w:t> </w:t>
      </w:r>
      <w:r>
        <w:rPr>
          <w:color w:val="231F20"/>
          <w:w w:val="115"/>
          <w:sz w:val="18"/>
        </w:rPr>
        <w:t>há</w:t>
      </w:r>
      <w:r>
        <w:rPr>
          <w:color w:val="231F20"/>
          <w:spacing w:val="-10"/>
          <w:w w:val="115"/>
          <w:sz w:val="18"/>
        </w:rPr>
        <w:t> </w:t>
      </w:r>
      <w:r>
        <w:rPr>
          <w:color w:val="231F20"/>
          <w:w w:val="115"/>
          <w:sz w:val="18"/>
        </w:rPr>
        <w:t>três</w:t>
      </w:r>
      <w:r>
        <w:rPr>
          <w:color w:val="231F20"/>
          <w:spacing w:val="-10"/>
          <w:w w:val="115"/>
          <w:sz w:val="18"/>
        </w:rPr>
        <w:t> </w:t>
      </w:r>
      <w:r>
        <w:rPr>
          <w:color w:val="231F20"/>
          <w:w w:val="115"/>
          <w:sz w:val="18"/>
        </w:rPr>
        <w:t>tipos</w:t>
      </w:r>
      <w:r>
        <w:rPr>
          <w:color w:val="231F20"/>
          <w:spacing w:val="-10"/>
          <w:w w:val="115"/>
          <w:sz w:val="18"/>
        </w:rPr>
        <w:t> </w:t>
      </w:r>
      <w:r>
        <w:rPr>
          <w:color w:val="231F20"/>
          <w:w w:val="115"/>
          <w:sz w:val="18"/>
        </w:rPr>
        <w:t>de</w:t>
      </w:r>
      <w:r>
        <w:rPr>
          <w:color w:val="231F20"/>
          <w:spacing w:val="-11"/>
          <w:w w:val="115"/>
          <w:sz w:val="18"/>
        </w:rPr>
        <w:t> </w:t>
      </w:r>
      <w:r>
        <w:rPr>
          <w:color w:val="231F20"/>
          <w:w w:val="115"/>
          <w:sz w:val="18"/>
        </w:rPr>
        <w:t>silêncio</w:t>
      </w:r>
      <w:r>
        <w:rPr>
          <w:color w:val="231F20"/>
          <w:spacing w:val="-10"/>
          <w:w w:val="115"/>
          <w:sz w:val="18"/>
        </w:rPr>
        <w:t> </w:t>
      </w:r>
      <w:r>
        <w:rPr>
          <w:color w:val="231F20"/>
          <w:w w:val="115"/>
          <w:sz w:val="18"/>
        </w:rPr>
        <w:t>em</w:t>
      </w:r>
      <w:r>
        <w:rPr>
          <w:color w:val="231F20"/>
          <w:spacing w:val="-10"/>
          <w:w w:val="115"/>
          <w:sz w:val="18"/>
        </w:rPr>
        <w:t> </w:t>
      </w:r>
      <w:r>
        <w:rPr>
          <w:color w:val="231F20"/>
          <w:w w:val="115"/>
          <w:sz w:val="18"/>
        </w:rPr>
        <w:t>Manchester. O</w:t>
      </w:r>
      <w:r>
        <w:rPr>
          <w:color w:val="231F20"/>
          <w:spacing w:val="-10"/>
          <w:w w:val="115"/>
          <w:sz w:val="18"/>
        </w:rPr>
        <w:t> </w:t>
      </w:r>
      <w:r>
        <w:rPr>
          <w:color w:val="231F20"/>
          <w:w w:val="115"/>
          <w:sz w:val="18"/>
        </w:rPr>
        <w:t>silêncio do medo, o silêncio da fome e o silêncio da espera.</w:t>
      </w:r>
      <w:r>
        <w:rPr>
          <w:color w:val="231F20"/>
          <w:spacing w:val="40"/>
          <w:w w:val="115"/>
          <w:sz w:val="18"/>
        </w:rPr>
        <w:t> </w:t>
      </w:r>
      <w:r>
        <w:rPr>
          <w:color w:val="231F20"/>
          <w:w w:val="115"/>
          <w:sz w:val="18"/>
        </w:rPr>
        <w:t>O da rota leste mudou ontem.</w:t>
      </w:r>
    </w:p>
    <w:p>
      <w:pPr>
        <w:pStyle w:val="BodyText"/>
        <w:spacing w:before="2"/>
        <w:ind w:left="252"/>
        <w:jc w:val="both"/>
      </w:pPr>
      <w:r>
        <w:rPr>
          <w:color w:val="231F20"/>
          <w:w w:val="115"/>
        </w:rPr>
        <w:t>Finn</w:t>
      </w:r>
      <w:r>
        <w:rPr>
          <w:color w:val="231F20"/>
          <w:spacing w:val="1"/>
          <w:w w:val="115"/>
        </w:rPr>
        <w:t> </w:t>
      </w:r>
      <w:r>
        <w:rPr>
          <w:color w:val="231F20"/>
          <w:w w:val="115"/>
        </w:rPr>
        <w:t>murmurou,</w:t>
      </w:r>
      <w:r>
        <w:rPr>
          <w:color w:val="231F20"/>
          <w:spacing w:val="1"/>
          <w:w w:val="115"/>
        </w:rPr>
        <w:t> </w:t>
      </w:r>
      <w:r>
        <w:rPr>
          <w:color w:val="231F20"/>
          <w:w w:val="115"/>
        </w:rPr>
        <w:t>quase</w:t>
      </w:r>
      <w:r>
        <w:rPr>
          <w:color w:val="231F20"/>
          <w:spacing w:val="1"/>
          <w:w w:val="115"/>
        </w:rPr>
        <w:t> </w:t>
      </w:r>
      <w:r>
        <w:rPr>
          <w:color w:val="231F20"/>
          <w:spacing w:val="-2"/>
          <w:w w:val="115"/>
        </w:rPr>
        <w:t>admirado:</w:t>
      </w:r>
    </w:p>
    <w:p>
      <w:pPr>
        <w:pStyle w:val="ListParagraph"/>
        <w:numPr>
          <w:ilvl w:val="0"/>
          <w:numId w:val="14"/>
        </w:numPr>
        <w:tabs>
          <w:tab w:pos="506" w:val="left" w:leader="none"/>
        </w:tabs>
        <w:spacing w:line="336" w:lineRule="auto" w:before="85" w:after="0"/>
        <w:ind w:left="252" w:right="2615" w:firstLine="0"/>
        <w:jc w:val="left"/>
        <w:rPr>
          <w:sz w:val="18"/>
        </w:rPr>
      </w:pPr>
      <w:r>
        <w:rPr>
          <w:color w:val="231F20"/>
          <w:w w:val="115"/>
          <w:sz w:val="18"/>
        </w:rPr>
        <w:t>Eu</w:t>
      </w:r>
      <w:r>
        <w:rPr>
          <w:color w:val="231F20"/>
          <w:spacing w:val="-9"/>
          <w:w w:val="115"/>
          <w:sz w:val="18"/>
        </w:rPr>
        <w:t> </w:t>
      </w:r>
      <w:r>
        <w:rPr>
          <w:color w:val="231F20"/>
          <w:w w:val="115"/>
          <w:sz w:val="18"/>
        </w:rPr>
        <w:t>vou</w:t>
      </w:r>
      <w:r>
        <w:rPr>
          <w:color w:val="231F20"/>
          <w:spacing w:val="-9"/>
          <w:w w:val="115"/>
          <w:sz w:val="18"/>
        </w:rPr>
        <w:t> </w:t>
      </w:r>
      <w:r>
        <w:rPr>
          <w:color w:val="231F20"/>
          <w:w w:val="115"/>
          <w:sz w:val="18"/>
        </w:rPr>
        <w:t>sonhar</w:t>
      </w:r>
      <w:r>
        <w:rPr>
          <w:color w:val="231F20"/>
          <w:spacing w:val="-9"/>
          <w:w w:val="115"/>
          <w:sz w:val="18"/>
        </w:rPr>
        <w:t> </w:t>
      </w:r>
      <w:r>
        <w:rPr>
          <w:color w:val="231F20"/>
          <w:w w:val="115"/>
          <w:sz w:val="18"/>
        </w:rPr>
        <w:t>com</w:t>
      </w:r>
      <w:r>
        <w:rPr>
          <w:color w:val="231F20"/>
          <w:spacing w:val="-9"/>
          <w:w w:val="115"/>
          <w:sz w:val="18"/>
        </w:rPr>
        <w:t> </w:t>
      </w:r>
      <w:r>
        <w:rPr>
          <w:color w:val="231F20"/>
          <w:w w:val="115"/>
          <w:sz w:val="18"/>
        </w:rPr>
        <w:t>essa</w:t>
      </w:r>
      <w:r>
        <w:rPr>
          <w:color w:val="231F20"/>
          <w:spacing w:val="-9"/>
          <w:w w:val="115"/>
          <w:sz w:val="18"/>
        </w:rPr>
        <w:t> </w:t>
      </w:r>
      <w:r>
        <w:rPr>
          <w:color w:val="231F20"/>
          <w:w w:val="115"/>
          <w:sz w:val="18"/>
        </w:rPr>
        <w:t>frase. Rowan</w:t>
      </w:r>
      <w:r>
        <w:rPr>
          <w:color w:val="231F20"/>
          <w:spacing w:val="-3"/>
          <w:w w:val="115"/>
          <w:sz w:val="18"/>
        </w:rPr>
        <w:t> </w:t>
      </w:r>
      <w:r>
        <w:rPr>
          <w:color w:val="231F20"/>
          <w:w w:val="115"/>
          <w:sz w:val="18"/>
        </w:rPr>
        <w:t>ignorou.</w:t>
      </w:r>
    </w:p>
    <w:p>
      <w:pPr>
        <w:pStyle w:val="ListParagraph"/>
        <w:numPr>
          <w:ilvl w:val="0"/>
          <w:numId w:val="14"/>
        </w:numPr>
        <w:tabs>
          <w:tab w:pos="506" w:val="left" w:leader="none"/>
        </w:tabs>
        <w:spacing w:line="336" w:lineRule="auto" w:before="1" w:after="0"/>
        <w:ind w:left="252" w:right="121" w:firstLine="0"/>
        <w:jc w:val="left"/>
        <w:rPr>
          <w:sz w:val="18"/>
        </w:rPr>
      </w:pPr>
      <w:r>
        <w:rPr>
          <w:color w:val="231F20"/>
          <w:w w:val="115"/>
          <w:sz w:val="18"/>
        </w:rPr>
        <w:t>Isso é tudo? Você aparece, insulta metade da sala e some? </w:t>
      </w:r>
      <w:r>
        <w:rPr>
          <w:color w:val="231F20"/>
          <w:w w:val="120"/>
          <w:sz w:val="18"/>
        </w:rPr>
        <w:t>Audrey</w:t>
      </w:r>
      <w:r>
        <w:rPr>
          <w:color w:val="231F20"/>
          <w:spacing w:val="-3"/>
          <w:w w:val="120"/>
          <w:sz w:val="18"/>
        </w:rPr>
        <w:t> </w:t>
      </w:r>
      <w:r>
        <w:rPr>
          <w:color w:val="231F20"/>
          <w:w w:val="120"/>
          <w:sz w:val="18"/>
        </w:rPr>
        <w:t>olhou</w:t>
      </w:r>
      <w:r>
        <w:rPr>
          <w:color w:val="231F20"/>
          <w:spacing w:val="-3"/>
          <w:w w:val="120"/>
          <w:sz w:val="18"/>
        </w:rPr>
        <w:t> </w:t>
      </w:r>
      <w:r>
        <w:rPr>
          <w:color w:val="231F20"/>
          <w:w w:val="120"/>
          <w:sz w:val="18"/>
        </w:rPr>
        <w:t>para</w:t>
      </w:r>
      <w:r>
        <w:rPr>
          <w:color w:val="231F20"/>
          <w:spacing w:val="-3"/>
          <w:w w:val="120"/>
          <w:sz w:val="18"/>
        </w:rPr>
        <w:t> </w:t>
      </w:r>
      <w:r>
        <w:rPr>
          <w:color w:val="231F20"/>
          <w:w w:val="120"/>
          <w:sz w:val="18"/>
        </w:rPr>
        <w:t>ele</w:t>
      </w:r>
      <w:r>
        <w:rPr>
          <w:color w:val="231F20"/>
          <w:spacing w:val="-3"/>
          <w:w w:val="120"/>
          <w:sz w:val="18"/>
        </w:rPr>
        <w:t> </w:t>
      </w:r>
      <w:r>
        <w:rPr>
          <w:color w:val="231F20"/>
          <w:w w:val="120"/>
          <w:sz w:val="18"/>
        </w:rPr>
        <w:t>como</w:t>
      </w:r>
      <w:r>
        <w:rPr>
          <w:color w:val="231F20"/>
          <w:spacing w:val="-3"/>
          <w:w w:val="120"/>
          <w:sz w:val="18"/>
        </w:rPr>
        <w:t> </w:t>
      </w:r>
      <w:r>
        <w:rPr>
          <w:color w:val="231F20"/>
          <w:w w:val="120"/>
          <w:sz w:val="18"/>
        </w:rPr>
        <w:t>se</w:t>
      </w:r>
      <w:r>
        <w:rPr>
          <w:color w:val="231F20"/>
          <w:spacing w:val="-3"/>
          <w:w w:val="120"/>
          <w:sz w:val="18"/>
        </w:rPr>
        <w:t> </w:t>
      </w:r>
      <w:r>
        <w:rPr>
          <w:color w:val="231F20"/>
          <w:w w:val="120"/>
          <w:sz w:val="18"/>
        </w:rPr>
        <w:t>concedesse, enfim, uma</w:t>
      </w:r>
      <w:r>
        <w:rPr>
          <w:color w:val="231F20"/>
          <w:spacing w:val="-3"/>
          <w:w w:val="120"/>
          <w:sz w:val="18"/>
        </w:rPr>
        <w:t> </w:t>
      </w:r>
      <w:r>
        <w:rPr>
          <w:color w:val="231F20"/>
          <w:w w:val="120"/>
          <w:sz w:val="18"/>
        </w:rPr>
        <w:t>re-</w:t>
      </w:r>
    </w:p>
    <w:p>
      <w:pPr>
        <w:pStyle w:val="BodyText"/>
        <w:spacing w:before="0"/>
        <w:ind w:left="72"/>
      </w:pPr>
      <w:r>
        <w:rPr>
          <w:color w:val="231F20"/>
          <w:w w:val="115"/>
        </w:rPr>
        <w:t>sposta</w:t>
      </w:r>
      <w:r>
        <w:rPr>
          <w:color w:val="231F20"/>
          <w:spacing w:val="-4"/>
          <w:w w:val="115"/>
        </w:rPr>
        <w:t> </w:t>
      </w:r>
      <w:r>
        <w:rPr>
          <w:color w:val="231F20"/>
          <w:spacing w:val="-2"/>
          <w:w w:val="115"/>
        </w:rPr>
        <w:t>honesta.</w:t>
      </w:r>
    </w:p>
    <w:p>
      <w:pPr>
        <w:pStyle w:val="ListParagraph"/>
        <w:numPr>
          <w:ilvl w:val="0"/>
          <w:numId w:val="14"/>
        </w:numPr>
        <w:tabs>
          <w:tab w:pos="536" w:val="left" w:leader="none"/>
        </w:tabs>
        <w:spacing w:line="336" w:lineRule="auto" w:before="85" w:after="0"/>
        <w:ind w:left="72" w:right="178" w:firstLine="180"/>
        <w:jc w:val="left"/>
        <w:rPr>
          <w:sz w:val="18"/>
        </w:rPr>
      </w:pPr>
      <w:r>
        <w:rPr>
          <w:color w:val="231F20"/>
          <w:w w:val="115"/>
          <w:sz w:val="18"/>
        </w:rPr>
        <w:t>Não.</w:t>
      </w:r>
      <w:r>
        <w:rPr>
          <w:color w:val="231F20"/>
          <w:spacing w:val="80"/>
          <w:w w:val="115"/>
          <w:sz w:val="18"/>
        </w:rPr>
        <w:t> </w:t>
      </w:r>
      <w:r>
        <w:rPr>
          <w:color w:val="231F20"/>
          <w:w w:val="115"/>
          <w:sz w:val="18"/>
        </w:rPr>
        <w:t>Eu</w:t>
      </w:r>
      <w:r>
        <w:rPr>
          <w:color w:val="231F20"/>
          <w:spacing w:val="26"/>
          <w:w w:val="115"/>
          <w:sz w:val="18"/>
        </w:rPr>
        <w:t> </w:t>
      </w:r>
      <w:r>
        <w:rPr>
          <w:color w:val="231F20"/>
          <w:w w:val="115"/>
          <w:sz w:val="18"/>
        </w:rPr>
        <w:t>apareço,</w:t>
      </w:r>
      <w:r>
        <w:rPr>
          <w:color w:val="231F20"/>
          <w:spacing w:val="32"/>
          <w:w w:val="115"/>
          <w:sz w:val="18"/>
        </w:rPr>
        <w:t> </w:t>
      </w:r>
      <w:r>
        <w:rPr>
          <w:color w:val="231F20"/>
          <w:w w:val="115"/>
          <w:sz w:val="18"/>
        </w:rPr>
        <w:t>aviso</w:t>
      </w:r>
      <w:r>
        <w:rPr>
          <w:color w:val="231F20"/>
          <w:spacing w:val="26"/>
          <w:w w:val="115"/>
          <w:sz w:val="18"/>
        </w:rPr>
        <w:t> </w:t>
      </w:r>
      <w:r>
        <w:rPr>
          <w:color w:val="231F20"/>
          <w:w w:val="115"/>
          <w:sz w:val="18"/>
        </w:rPr>
        <w:t>a</w:t>
      </w:r>
      <w:r>
        <w:rPr>
          <w:color w:val="231F20"/>
          <w:spacing w:val="26"/>
          <w:w w:val="115"/>
          <w:sz w:val="18"/>
        </w:rPr>
        <w:t> </w:t>
      </w:r>
      <w:r>
        <w:rPr>
          <w:color w:val="231F20"/>
          <w:w w:val="115"/>
          <w:sz w:val="18"/>
        </w:rPr>
        <w:t>metade</w:t>
      </w:r>
      <w:r>
        <w:rPr>
          <w:color w:val="231F20"/>
          <w:spacing w:val="26"/>
          <w:w w:val="115"/>
          <w:sz w:val="18"/>
        </w:rPr>
        <w:t> </w:t>
      </w:r>
      <w:r>
        <w:rPr>
          <w:color w:val="231F20"/>
          <w:w w:val="115"/>
          <w:sz w:val="18"/>
        </w:rPr>
        <w:t>certa</w:t>
      </w:r>
      <w:r>
        <w:rPr>
          <w:color w:val="231F20"/>
          <w:spacing w:val="26"/>
          <w:w w:val="115"/>
          <w:sz w:val="18"/>
        </w:rPr>
        <w:t> </w:t>
      </w:r>
      <w:r>
        <w:rPr>
          <w:color w:val="231F20"/>
          <w:w w:val="115"/>
          <w:sz w:val="18"/>
        </w:rPr>
        <w:t>e</w:t>
      </w:r>
      <w:r>
        <w:rPr>
          <w:color w:val="231F20"/>
          <w:spacing w:val="26"/>
          <w:w w:val="115"/>
          <w:sz w:val="18"/>
        </w:rPr>
        <w:t> </w:t>
      </w:r>
      <w:r>
        <w:rPr>
          <w:color w:val="231F20"/>
          <w:w w:val="115"/>
          <w:sz w:val="18"/>
        </w:rPr>
        <w:t>deixo</w:t>
      </w:r>
      <w:r>
        <w:rPr>
          <w:color w:val="231F20"/>
          <w:spacing w:val="26"/>
          <w:w w:val="115"/>
          <w:sz w:val="18"/>
        </w:rPr>
        <w:t> </w:t>
      </w:r>
      <w:r>
        <w:rPr>
          <w:color w:val="231F20"/>
          <w:w w:val="115"/>
          <w:sz w:val="18"/>
        </w:rPr>
        <w:t>a</w:t>
      </w:r>
      <w:r>
        <w:rPr>
          <w:color w:val="231F20"/>
          <w:spacing w:val="26"/>
          <w:w w:val="115"/>
          <w:sz w:val="18"/>
        </w:rPr>
        <w:t> </w:t>
      </w:r>
      <w:r>
        <w:rPr>
          <w:color w:val="231F20"/>
          <w:w w:val="115"/>
          <w:sz w:val="18"/>
        </w:rPr>
        <w:t>outra metade decidir se prefere orgulho ou sobrevivência.</w:t>
      </w:r>
    </w:p>
    <w:p>
      <w:pPr>
        <w:pStyle w:val="BodyText"/>
        <w:spacing w:line="336" w:lineRule="auto"/>
        <w:ind w:left="252" w:right="1657"/>
      </w:pPr>
      <w:r>
        <w:rPr>
          <w:color w:val="231F20"/>
          <w:w w:val="115"/>
        </w:rPr>
        <w:t>Então</w:t>
      </w:r>
      <w:r>
        <w:rPr>
          <w:color w:val="231F20"/>
          <w:spacing w:val="-9"/>
          <w:w w:val="115"/>
        </w:rPr>
        <w:t> </w:t>
      </w:r>
      <w:r>
        <w:rPr>
          <w:color w:val="231F20"/>
          <w:w w:val="115"/>
        </w:rPr>
        <w:t>caminhou</w:t>
      </w:r>
      <w:r>
        <w:rPr>
          <w:color w:val="231F20"/>
          <w:spacing w:val="-9"/>
          <w:w w:val="115"/>
        </w:rPr>
        <w:t> </w:t>
      </w:r>
      <w:r>
        <w:rPr>
          <w:color w:val="231F20"/>
          <w:w w:val="115"/>
        </w:rPr>
        <w:t>em</w:t>
      </w:r>
      <w:r>
        <w:rPr>
          <w:color w:val="231F20"/>
          <w:spacing w:val="-9"/>
          <w:w w:val="115"/>
        </w:rPr>
        <w:t> </w:t>
      </w:r>
      <w:r>
        <w:rPr>
          <w:color w:val="231F20"/>
          <w:w w:val="115"/>
        </w:rPr>
        <w:t>direção</w:t>
      </w:r>
      <w:r>
        <w:rPr>
          <w:color w:val="231F20"/>
          <w:spacing w:val="-9"/>
          <w:w w:val="115"/>
        </w:rPr>
        <w:t> </w:t>
      </w:r>
      <w:r>
        <w:rPr>
          <w:color w:val="231F20"/>
          <w:w w:val="115"/>
        </w:rPr>
        <w:t>à</w:t>
      </w:r>
      <w:r>
        <w:rPr>
          <w:color w:val="231F20"/>
          <w:spacing w:val="-9"/>
          <w:w w:val="115"/>
        </w:rPr>
        <w:t> </w:t>
      </w:r>
      <w:r>
        <w:rPr>
          <w:color w:val="231F20"/>
          <w:w w:val="115"/>
        </w:rPr>
        <w:t>porta. Ninguém a impediu.</w:t>
      </w:r>
    </w:p>
    <w:p>
      <w:pPr>
        <w:pStyle w:val="BodyText"/>
        <w:ind w:left="252"/>
      </w:pPr>
      <w:r>
        <w:rPr>
          <w:color w:val="231F20"/>
          <w:w w:val="115"/>
        </w:rPr>
        <w:t>Alec</w:t>
      </w:r>
      <w:r>
        <w:rPr>
          <w:color w:val="231F20"/>
          <w:spacing w:val="-9"/>
          <w:w w:val="115"/>
        </w:rPr>
        <w:t> </w:t>
      </w:r>
      <w:r>
        <w:rPr>
          <w:color w:val="231F20"/>
          <w:w w:val="115"/>
        </w:rPr>
        <w:t>não</w:t>
      </w:r>
      <w:r>
        <w:rPr>
          <w:color w:val="231F20"/>
          <w:spacing w:val="-9"/>
          <w:w w:val="115"/>
        </w:rPr>
        <w:t> </w:t>
      </w:r>
      <w:r>
        <w:rPr>
          <w:color w:val="231F20"/>
          <w:w w:val="115"/>
        </w:rPr>
        <w:t>deu</w:t>
      </w:r>
      <w:r>
        <w:rPr>
          <w:color w:val="231F20"/>
          <w:spacing w:val="-10"/>
          <w:w w:val="115"/>
        </w:rPr>
        <w:t> </w:t>
      </w:r>
      <w:r>
        <w:rPr>
          <w:color w:val="231F20"/>
          <w:spacing w:val="-2"/>
          <w:w w:val="115"/>
        </w:rPr>
        <w:t>ordem.</w:t>
      </w:r>
    </w:p>
    <w:p>
      <w:pPr>
        <w:pStyle w:val="BodyText"/>
        <w:spacing w:line="336" w:lineRule="auto" w:before="85"/>
        <w:ind w:left="252" w:right="2197"/>
      </w:pPr>
      <w:r>
        <w:rPr>
          <w:color w:val="231F20"/>
          <w:w w:val="115"/>
        </w:rPr>
        <w:t>Rowan</w:t>
      </w:r>
      <w:r>
        <w:rPr>
          <w:color w:val="231F20"/>
          <w:spacing w:val="-12"/>
          <w:w w:val="115"/>
        </w:rPr>
        <w:t> </w:t>
      </w:r>
      <w:r>
        <w:rPr>
          <w:color w:val="231F20"/>
          <w:w w:val="115"/>
        </w:rPr>
        <w:t>esperou</w:t>
      </w:r>
      <w:r>
        <w:rPr>
          <w:color w:val="231F20"/>
          <w:spacing w:val="-11"/>
          <w:w w:val="115"/>
        </w:rPr>
        <w:t> </w:t>
      </w:r>
      <w:r>
        <w:rPr>
          <w:color w:val="231F20"/>
          <w:w w:val="115"/>
        </w:rPr>
        <w:t>a</w:t>
      </w:r>
      <w:r>
        <w:rPr>
          <w:color w:val="231F20"/>
          <w:spacing w:val="-12"/>
          <w:w w:val="115"/>
        </w:rPr>
        <w:t> </w:t>
      </w:r>
      <w:r>
        <w:rPr>
          <w:color w:val="231F20"/>
          <w:w w:val="115"/>
        </w:rPr>
        <w:t>ordem</w:t>
      </w:r>
      <w:r>
        <w:rPr>
          <w:color w:val="231F20"/>
          <w:spacing w:val="-11"/>
          <w:w w:val="115"/>
        </w:rPr>
        <w:t> </w:t>
      </w:r>
      <w:r>
        <w:rPr>
          <w:color w:val="231F20"/>
          <w:w w:val="115"/>
        </w:rPr>
        <w:t>que</w:t>
      </w:r>
      <w:r>
        <w:rPr>
          <w:color w:val="231F20"/>
          <w:spacing w:val="-11"/>
          <w:w w:val="115"/>
        </w:rPr>
        <w:t> </w:t>
      </w:r>
      <w:r>
        <w:rPr>
          <w:color w:val="231F20"/>
          <w:w w:val="115"/>
        </w:rPr>
        <w:t>não</w:t>
      </w:r>
      <w:r>
        <w:rPr>
          <w:color w:val="231F20"/>
          <w:spacing w:val="-12"/>
          <w:w w:val="115"/>
        </w:rPr>
        <w:t> </w:t>
      </w:r>
      <w:r>
        <w:rPr>
          <w:color w:val="231F20"/>
          <w:w w:val="115"/>
        </w:rPr>
        <w:t>veio. Mercer</w:t>
      </w:r>
      <w:r>
        <w:rPr>
          <w:color w:val="231F20"/>
          <w:spacing w:val="-3"/>
          <w:w w:val="115"/>
        </w:rPr>
        <w:t> </w:t>
      </w:r>
      <w:r>
        <w:rPr>
          <w:color w:val="231F20"/>
          <w:w w:val="115"/>
        </w:rPr>
        <w:t>observou.</w:t>
      </w:r>
    </w:p>
    <w:p>
      <w:pPr>
        <w:pStyle w:val="BodyText"/>
        <w:spacing w:line="336" w:lineRule="auto"/>
        <w:ind w:left="72" w:right="178" w:firstLine="180"/>
        <w:jc w:val="both"/>
      </w:pPr>
      <w:r>
        <w:rPr>
          <w:color w:val="231F20"/>
          <w:w w:val="115"/>
        </w:rPr>
        <w:t>Finn</w:t>
      </w:r>
      <w:r>
        <w:rPr>
          <w:color w:val="231F20"/>
          <w:spacing w:val="-9"/>
          <w:w w:val="115"/>
        </w:rPr>
        <w:t> </w:t>
      </w:r>
      <w:r>
        <w:rPr>
          <w:color w:val="231F20"/>
          <w:w w:val="115"/>
        </w:rPr>
        <w:t>abriu</w:t>
      </w:r>
      <w:r>
        <w:rPr>
          <w:color w:val="231F20"/>
          <w:spacing w:val="-9"/>
          <w:w w:val="115"/>
        </w:rPr>
        <w:t> </w:t>
      </w:r>
      <w:r>
        <w:rPr>
          <w:color w:val="231F20"/>
          <w:w w:val="115"/>
        </w:rPr>
        <w:t>passagem</w:t>
      </w:r>
      <w:r>
        <w:rPr>
          <w:color w:val="231F20"/>
          <w:spacing w:val="-9"/>
          <w:w w:val="115"/>
        </w:rPr>
        <w:t> </w:t>
      </w:r>
      <w:r>
        <w:rPr>
          <w:color w:val="231F20"/>
          <w:w w:val="115"/>
        </w:rPr>
        <w:t>com</w:t>
      </w:r>
      <w:r>
        <w:rPr>
          <w:color w:val="231F20"/>
          <w:spacing w:val="-9"/>
          <w:w w:val="115"/>
        </w:rPr>
        <w:t> </w:t>
      </w:r>
      <w:r>
        <w:rPr>
          <w:color w:val="231F20"/>
          <w:w w:val="115"/>
        </w:rPr>
        <w:t>uma</w:t>
      </w:r>
      <w:r>
        <w:rPr>
          <w:color w:val="231F20"/>
          <w:spacing w:val="-9"/>
          <w:w w:val="115"/>
        </w:rPr>
        <w:t> </w:t>
      </w:r>
      <w:r>
        <w:rPr>
          <w:color w:val="231F20"/>
          <w:w w:val="115"/>
        </w:rPr>
        <w:t>reverência</w:t>
      </w:r>
      <w:r>
        <w:rPr>
          <w:color w:val="231F20"/>
          <w:spacing w:val="-9"/>
          <w:w w:val="115"/>
        </w:rPr>
        <w:t> </w:t>
      </w:r>
      <w:r>
        <w:rPr>
          <w:color w:val="231F20"/>
          <w:w w:val="115"/>
        </w:rPr>
        <w:t>debochada</w:t>
      </w:r>
      <w:r>
        <w:rPr>
          <w:color w:val="231F20"/>
          <w:spacing w:val="-9"/>
          <w:w w:val="115"/>
        </w:rPr>
        <w:t> </w:t>
      </w:r>
      <w:r>
        <w:rPr>
          <w:color w:val="231F20"/>
          <w:w w:val="115"/>
        </w:rPr>
        <w:t>que</w:t>
      </w:r>
      <w:r>
        <w:rPr>
          <w:color w:val="231F20"/>
          <w:spacing w:val="-9"/>
          <w:w w:val="115"/>
        </w:rPr>
        <w:t> </w:t>
      </w:r>
      <w:r>
        <w:rPr>
          <w:color w:val="231F20"/>
          <w:w w:val="115"/>
        </w:rPr>
        <w:t>ela ignorou por completo.</w:t>
      </w:r>
    </w:p>
    <w:p>
      <w:pPr>
        <w:pStyle w:val="BodyText"/>
        <w:spacing w:line="336" w:lineRule="auto"/>
        <w:ind w:left="72" w:right="178" w:firstLine="180"/>
        <w:jc w:val="both"/>
      </w:pPr>
      <w:r>
        <w:rPr>
          <w:color w:val="231F20"/>
          <w:w w:val="115"/>
        </w:rPr>
        <w:t>A</w:t>
      </w:r>
      <w:r>
        <w:rPr>
          <w:color w:val="231F20"/>
          <w:spacing w:val="-7"/>
          <w:w w:val="115"/>
        </w:rPr>
        <w:t> </w:t>
      </w:r>
      <w:r>
        <w:rPr>
          <w:color w:val="231F20"/>
          <w:w w:val="115"/>
        </w:rPr>
        <w:t>porta</w:t>
      </w:r>
      <w:r>
        <w:rPr>
          <w:color w:val="231F20"/>
          <w:spacing w:val="-7"/>
          <w:w w:val="115"/>
        </w:rPr>
        <w:t> </w:t>
      </w:r>
      <w:r>
        <w:rPr>
          <w:color w:val="231F20"/>
          <w:w w:val="115"/>
        </w:rPr>
        <w:t>se</w:t>
      </w:r>
      <w:r>
        <w:rPr>
          <w:color w:val="231F20"/>
          <w:spacing w:val="-7"/>
          <w:w w:val="115"/>
        </w:rPr>
        <w:t> </w:t>
      </w:r>
      <w:r>
        <w:rPr>
          <w:color w:val="231F20"/>
          <w:w w:val="115"/>
        </w:rPr>
        <w:t>abriu. O</w:t>
      </w:r>
      <w:r>
        <w:rPr>
          <w:color w:val="231F20"/>
          <w:spacing w:val="-7"/>
          <w:w w:val="115"/>
        </w:rPr>
        <w:t> </w:t>
      </w:r>
      <w:r>
        <w:rPr>
          <w:color w:val="231F20"/>
          <w:w w:val="115"/>
        </w:rPr>
        <w:t>vento</w:t>
      </w:r>
      <w:r>
        <w:rPr>
          <w:color w:val="231F20"/>
          <w:spacing w:val="-7"/>
          <w:w w:val="115"/>
        </w:rPr>
        <w:t> </w:t>
      </w:r>
      <w:r>
        <w:rPr>
          <w:color w:val="231F20"/>
          <w:w w:val="115"/>
        </w:rPr>
        <w:t>úmido</w:t>
      </w:r>
      <w:r>
        <w:rPr>
          <w:color w:val="231F20"/>
          <w:spacing w:val="-7"/>
          <w:w w:val="115"/>
        </w:rPr>
        <w:t> </w:t>
      </w:r>
      <w:r>
        <w:rPr>
          <w:color w:val="231F20"/>
          <w:w w:val="115"/>
        </w:rPr>
        <w:t>entrou</w:t>
      </w:r>
      <w:r>
        <w:rPr>
          <w:color w:val="231F20"/>
          <w:spacing w:val="-6"/>
          <w:w w:val="115"/>
        </w:rPr>
        <w:t> </w:t>
      </w:r>
      <w:r>
        <w:rPr>
          <w:color w:val="231F20"/>
          <w:w w:val="115"/>
        </w:rPr>
        <w:t>com</w:t>
      </w:r>
      <w:r>
        <w:rPr>
          <w:color w:val="231F20"/>
          <w:spacing w:val="-7"/>
          <w:w w:val="115"/>
        </w:rPr>
        <w:t> </w:t>
      </w:r>
      <w:r>
        <w:rPr>
          <w:color w:val="231F20"/>
          <w:w w:val="115"/>
        </w:rPr>
        <w:t>a</w:t>
      </w:r>
      <w:r>
        <w:rPr>
          <w:color w:val="231F20"/>
          <w:spacing w:val="-7"/>
          <w:w w:val="115"/>
        </w:rPr>
        <w:t> </w:t>
      </w:r>
      <w:r>
        <w:rPr>
          <w:color w:val="231F20"/>
          <w:w w:val="115"/>
        </w:rPr>
        <w:t>chuva</w:t>
      </w:r>
      <w:r>
        <w:rPr>
          <w:color w:val="231F20"/>
          <w:spacing w:val="-7"/>
          <w:w w:val="115"/>
        </w:rPr>
        <w:t> </w:t>
      </w:r>
      <w:r>
        <w:rPr>
          <w:color w:val="231F20"/>
          <w:w w:val="115"/>
        </w:rPr>
        <w:t>fina. Em seguida,</w:t>
      </w:r>
      <w:r>
        <w:rPr>
          <w:color w:val="231F20"/>
          <w:w w:val="115"/>
        </w:rPr>
        <w:t> ela saiu para a noite e desapareceu na névoa da </w:t>
      </w:r>
      <w:r>
        <w:rPr>
          <w:color w:val="231F20"/>
          <w:w w:val="115"/>
        </w:rPr>
        <w:t>rua como se pertencesse à cidade mais do que ao pub.</w:t>
      </w:r>
    </w:p>
    <w:p>
      <w:pPr>
        <w:pStyle w:val="BodyText"/>
        <w:spacing w:after="0" w:line="336" w:lineRule="auto"/>
        <w:jc w:val="both"/>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ind w:left="360"/>
      </w:pPr>
      <w:r>
        <w:rPr>
          <w:color w:val="231F20"/>
          <w:w w:val="115"/>
        </w:rPr>
        <w:t>Por</w:t>
      </w:r>
      <w:r>
        <w:rPr>
          <w:color w:val="231F20"/>
          <w:spacing w:val="3"/>
          <w:w w:val="115"/>
        </w:rPr>
        <w:t> </w:t>
      </w:r>
      <w:r>
        <w:rPr>
          <w:color w:val="231F20"/>
          <w:w w:val="115"/>
        </w:rPr>
        <w:t>alguns</w:t>
      </w:r>
      <w:r>
        <w:rPr>
          <w:color w:val="231F20"/>
          <w:spacing w:val="4"/>
          <w:w w:val="115"/>
        </w:rPr>
        <w:t> </w:t>
      </w:r>
      <w:r>
        <w:rPr>
          <w:color w:val="231F20"/>
          <w:w w:val="115"/>
        </w:rPr>
        <w:t>segundos,</w:t>
      </w:r>
      <w:r>
        <w:rPr>
          <w:color w:val="231F20"/>
          <w:spacing w:val="4"/>
          <w:w w:val="115"/>
        </w:rPr>
        <w:t> </w:t>
      </w:r>
      <w:r>
        <w:rPr>
          <w:color w:val="231F20"/>
          <w:w w:val="115"/>
        </w:rPr>
        <w:t>ninguém</w:t>
      </w:r>
      <w:r>
        <w:rPr>
          <w:color w:val="231F20"/>
          <w:spacing w:val="3"/>
          <w:w w:val="115"/>
        </w:rPr>
        <w:t> </w:t>
      </w:r>
      <w:r>
        <w:rPr>
          <w:color w:val="231F20"/>
          <w:spacing w:val="-2"/>
          <w:w w:val="115"/>
        </w:rPr>
        <w:t>falou.</w:t>
      </w:r>
    </w:p>
    <w:p>
      <w:pPr>
        <w:pStyle w:val="BodyText"/>
        <w:spacing w:before="84"/>
        <w:ind w:left="360"/>
      </w:pPr>
      <w:r>
        <w:rPr>
          <w:color w:val="231F20"/>
          <w:w w:val="115"/>
        </w:rPr>
        <w:t>Foi</w:t>
      </w:r>
      <w:r>
        <w:rPr>
          <w:color w:val="231F20"/>
          <w:spacing w:val="-9"/>
          <w:w w:val="115"/>
        </w:rPr>
        <w:t> </w:t>
      </w:r>
      <w:r>
        <w:rPr>
          <w:color w:val="231F20"/>
          <w:w w:val="115"/>
        </w:rPr>
        <w:t>a</w:t>
      </w:r>
      <w:r>
        <w:rPr>
          <w:color w:val="231F20"/>
          <w:spacing w:val="-9"/>
          <w:w w:val="115"/>
        </w:rPr>
        <w:t> </w:t>
      </w:r>
      <w:r>
        <w:rPr>
          <w:color w:val="231F20"/>
          <w:w w:val="115"/>
        </w:rPr>
        <w:t>viúva</w:t>
      </w:r>
      <w:r>
        <w:rPr>
          <w:color w:val="231F20"/>
          <w:spacing w:val="-9"/>
          <w:w w:val="115"/>
        </w:rPr>
        <w:t> </w:t>
      </w:r>
      <w:r>
        <w:rPr>
          <w:color w:val="231F20"/>
          <w:w w:val="115"/>
        </w:rPr>
        <w:t>Keane</w:t>
      </w:r>
      <w:r>
        <w:rPr>
          <w:color w:val="231F20"/>
          <w:spacing w:val="-9"/>
          <w:w w:val="115"/>
        </w:rPr>
        <w:t> </w:t>
      </w:r>
      <w:r>
        <w:rPr>
          <w:color w:val="231F20"/>
          <w:w w:val="115"/>
        </w:rPr>
        <w:t>quem</w:t>
      </w:r>
      <w:r>
        <w:rPr>
          <w:color w:val="231F20"/>
          <w:spacing w:val="-9"/>
          <w:w w:val="115"/>
        </w:rPr>
        <w:t> </w:t>
      </w:r>
      <w:r>
        <w:rPr>
          <w:color w:val="231F20"/>
          <w:w w:val="115"/>
        </w:rPr>
        <w:t>quebrou</w:t>
      </w:r>
      <w:r>
        <w:rPr>
          <w:color w:val="231F20"/>
          <w:spacing w:val="-9"/>
          <w:w w:val="115"/>
        </w:rPr>
        <w:t> </w:t>
      </w:r>
      <w:r>
        <w:rPr>
          <w:color w:val="231F20"/>
          <w:w w:val="115"/>
        </w:rPr>
        <w:t>o</w:t>
      </w:r>
      <w:r>
        <w:rPr>
          <w:color w:val="231F20"/>
          <w:spacing w:val="-9"/>
          <w:w w:val="115"/>
        </w:rPr>
        <w:t> </w:t>
      </w:r>
      <w:r>
        <w:rPr>
          <w:color w:val="231F20"/>
          <w:spacing w:val="-2"/>
          <w:w w:val="115"/>
        </w:rPr>
        <w:t>silêncio.</w:t>
      </w:r>
    </w:p>
    <w:p>
      <w:pPr>
        <w:pStyle w:val="ListParagraph"/>
        <w:numPr>
          <w:ilvl w:val="1"/>
          <w:numId w:val="14"/>
        </w:numPr>
        <w:tabs>
          <w:tab w:pos="614" w:val="left" w:leader="none"/>
        </w:tabs>
        <w:spacing w:line="336" w:lineRule="auto" w:before="85" w:after="0"/>
        <w:ind w:left="360" w:right="1557" w:firstLine="0"/>
        <w:jc w:val="left"/>
        <w:rPr>
          <w:sz w:val="18"/>
        </w:rPr>
      </w:pPr>
      <w:r>
        <w:rPr>
          <w:color w:val="231F20"/>
          <w:w w:val="115"/>
          <w:sz w:val="18"/>
        </w:rPr>
        <w:t>Se</w:t>
      </w:r>
      <w:r>
        <w:rPr>
          <w:color w:val="231F20"/>
          <w:spacing w:val="-10"/>
          <w:w w:val="115"/>
          <w:sz w:val="18"/>
        </w:rPr>
        <w:t> </w:t>
      </w:r>
      <w:r>
        <w:rPr>
          <w:color w:val="231F20"/>
          <w:w w:val="115"/>
          <w:sz w:val="18"/>
        </w:rPr>
        <w:t>ela</w:t>
      </w:r>
      <w:r>
        <w:rPr>
          <w:color w:val="231F20"/>
          <w:spacing w:val="-10"/>
          <w:w w:val="115"/>
          <w:sz w:val="18"/>
        </w:rPr>
        <w:t> </w:t>
      </w:r>
      <w:r>
        <w:rPr>
          <w:color w:val="231F20"/>
          <w:w w:val="115"/>
          <w:sz w:val="18"/>
        </w:rPr>
        <w:t>voltar,</w:t>
      </w:r>
      <w:r>
        <w:rPr>
          <w:color w:val="231F20"/>
          <w:spacing w:val="-10"/>
          <w:w w:val="115"/>
          <w:sz w:val="18"/>
        </w:rPr>
        <w:t> </w:t>
      </w:r>
      <w:r>
        <w:rPr>
          <w:color w:val="231F20"/>
          <w:w w:val="115"/>
          <w:sz w:val="18"/>
        </w:rPr>
        <w:t>eu</w:t>
      </w:r>
      <w:r>
        <w:rPr>
          <w:color w:val="231F20"/>
          <w:spacing w:val="-10"/>
          <w:w w:val="115"/>
          <w:sz w:val="18"/>
        </w:rPr>
        <w:t> </w:t>
      </w:r>
      <w:r>
        <w:rPr>
          <w:color w:val="231F20"/>
          <w:w w:val="115"/>
          <w:sz w:val="18"/>
        </w:rPr>
        <w:t>cobro</w:t>
      </w:r>
      <w:r>
        <w:rPr>
          <w:color w:val="231F20"/>
          <w:spacing w:val="-10"/>
          <w:w w:val="115"/>
          <w:sz w:val="18"/>
        </w:rPr>
        <w:t> </w:t>
      </w:r>
      <w:r>
        <w:rPr>
          <w:color w:val="231F20"/>
          <w:w w:val="115"/>
          <w:sz w:val="18"/>
        </w:rPr>
        <w:t>entrada</w:t>
      </w:r>
      <w:r>
        <w:rPr>
          <w:color w:val="231F20"/>
          <w:spacing w:val="-10"/>
          <w:w w:val="115"/>
          <w:sz w:val="18"/>
        </w:rPr>
        <w:t> </w:t>
      </w:r>
      <w:r>
        <w:rPr>
          <w:color w:val="231F20"/>
          <w:w w:val="115"/>
          <w:sz w:val="18"/>
        </w:rPr>
        <w:t>em</w:t>
      </w:r>
      <w:r>
        <w:rPr>
          <w:color w:val="231F20"/>
          <w:spacing w:val="-10"/>
          <w:w w:val="115"/>
          <w:sz w:val="18"/>
        </w:rPr>
        <w:t> </w:t>
      </w:r>
      <w:r>
        <w:rPr>
          <w:color w:val="231F20"/>
          <w:w w:val="115"/>
          <w:sz w:val="18"/>
        </w:rPr>
        <w:t>dobro. Finn soltou uma gargalhada curta.</w:t>
      </w:r>
    </w:p>
    <w:p>
      <w:pPr>
        <w:pStyle w:val="ListParagraph"/>
        <w:numPr>
          <w:ilvl w:val="1"/>
          <w:numId w:val="14"/>
        </w:numPr>
        <w:tabs>
          <w:tab w:pos="614" w:val="left" w:leader="none"/>
        </w:tabs>
        <w:spacing w:line="336" w:lineRule="auto" w:before="1" w:after="0"/>
        <w:ind w:left="360" w:right="3081" w:firstLine="0"/>
        <w:jc w:val="left"/>
        <w:rPr>
          <w:sz w:val="18"/>
        </w:rPr>
      </w:pPr>
      <w:r>
        <w:rPr>
          <w:color w:val="231F20"/>
          <w:w w:val="115"/>
          <w:sz w:val="18"/>
        </w:rPr>
        <w:t>Vale cada centavo. Rowan</w:t>
      </w:r>
      <w:r>
        <w:rPr>
          <w:color w:val="231F20"/>
          <w:spacing w:val="-9"/>
          <w:w w:val="115"/>
          <w:sz w:val="18"/>
        </w:rPr>
        <w:t> </w:t>
      </w:r>
      <w:r>
        <w:rPr>
          <w:color w:val="231F20"/>
          <w:w w:val="115"/>
          <w:sz w:val="18"/>
        </w:rPr>
        <w:t>virou-se</w:t>
      </w:r>
      <w:r>
        <w:rPr>
          <w:color w:val="231F20"/>
          <w:spacing w:val="-9"/>
          <w:w w:val="115"/>
          <w:sz w:val="18"/>
        </w:rPr>
        <w:t> </w:t>
      </w:r>
      <w:r>
        <w:rPr>
          <w:color w:val="231F20"/>
          <w:w w:val="115"/>
          <w:sz w:val="18"/>
        </w:rPr>
        <w:t>para</w:t>
      </w:r>
      <w:r>
        <w:rPr>
          <w:color w:val="231F20"/>
          <w:spacing w:val="-9"/>
          <w:w w:val="115"/>
          <w:sz w:val="18"/>
        </w:rPr>
        <w:t> </w:t>
      </w:r>
      <w:r>
        <w:rPr>
          <w:color w:val="231F20"/>
          <w:w w:val="115"/>
          <w:sz w:val="18"/>
        </w:rPr>
        <w:t>Alec.</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Você</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pode</w:t>
      </w:r>
      <w:r>
        <w:rPr>
          <w:color w:val="231F20"/>
          <w:spacing w:val="-12"/>
          <w:w w:val="115"/>
          <w:sz w:val="18"/>
        </w:rPr>
        <w:t> </w:t>
      </w:r>
      <w:r>
        <w:rPr>
          <w:color w:val="231F20"/>
          <w:w w:val="115"/>
          <w:sz w:val="18"/>
        </w:rPr>
        <w:t>estar</w:t>
      </w:r>
      <w:r>
        <w:rPr>
          <w:color w:val="231F20"/>
          <w:spacing w:val="-11"/>
          <w:w w:val="115"/>
          <w:sz w:val="18"/>
        </w:rPr>
        <w:t> </w:t>
      </w:r>
      <w:r>
        <w:rPr>
          <w:color w:val="231F20"/>
          <w:w w:val="115"/>
          <w:sz w:val="18"/>
        </w:rPr>
        <w:t>considerando</w:t>
      </w:r>
      <w:r>
        <w:rPr>
          <w:color w:val="231F20"/>
          <w:spacing w:val="-11"/>
          <w:w w:val="115"/>
          <w:sz w:val="18"/>
        </w:rPr>
        <w:t> </w:t>
      </w:r>
      <w:r>
        <w:rPr>
          <w:color w:val="231F20"/>
          <w:spacing w:val="-2"/>
          <w:w w:val="115"/>
          <w:sz w:val="18"/>
        </w:rPr>
        <w:t>isso.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Considerando</w:t>
      </w:r>
      <w:r>
        <w:rPr>
          <w:color w:val="231F20"/>
          <w:spacing w:val="-10"/>
          <w:w w:val="115"/>
          <w:sz w:val="18"/>
        </w:rPr>
        <w:t> </w:t>
      </w:r>
      <w:r>
        <w:rPr>
          <w:color w:val="231F20"/>
          <w:w w:val="115"/>
          <w:sz w:val="18"/>
        </w:rPr>
        <w:t>o</w:t>
      </w:r>
      <w:r>
        <w:rPr>
          <w:color w:val="231F20"/>
          <w:spacing w:val="-10"/>
          <w:w w:val="115"/>
          <w:sz w:val="18"/>
        </w:rPr>
        <w:t> </w:t>
      </w:r>
      <w:r>
        <w:rPr>
          <w:color w:val="231F20"/>
          <w:spacing w:val="-4"/>
          <w:w w:val="115"/>
          <w:sz w:val="18"/>
        </w:rPr>
        <w:t>quê?</w:t>
      </w:r>
    </w:p>
    <w:p>
      <w:pPr>
        <w:pStyle w:val="ListParagraph"/>
        <w:numPr>
          <w:ilvl w:val="1"/>
          <w:numId w:val="14"/>
        </w:numPr>
        <w:tabs>
          <w:tab w:pos="614" w:val="left" w:leader="none"/>
        </w:tabs>
        <w:spacing w:line="336" w:lineRule="auto" w:before="85" w:after="0"/>
        <w:ind w:left="360" w:right="1421" w:firstLine="0"/>
        <w:jc w:val="left"/>
        <w:rPr>
          <w:sz w:val="18"/>
        </w:rPr>
      </w:pPr>
      <w:r>
        <w:rPr>
          <w:color w:val="231F20"/>
          <w:w w:val="115"/>
          <w:sz w:val="18"/>
        </w:rPr>
        <w:t>Ela.</w:t>
      </w:r>
      <w:r>
        <w:rPr>
          <w:color w:val="231F20"/>
          <w:spacing w:val="40"/>
          <w:w w:val="115"/>
          <w:sz w:val="18"/>
        </w:rPr>
        <w:t> </w:t>
      </w:r>
      <w:r>
        <w:rPr>
          <w:color w:val="231F20"/>
          <w:w w:val="115"/>
          <w:sz w:val="18"/>
        </w:rPr>
        <w:t>Essa mulher.</w:t>
      </w:r>
      <w:r>
        <w:rPr>
          <w:color w:val="231F20"/>
          <w:spacing w:val="40"/>
          <w:w w:val="115"/>
          <w:sz w:val="18"/>
        </w:rPr>
        <w:t> </w:t>
      </w:r>
      <w:r>
        <w:rPr>
          <w:color w:val="231F20"/>
          <w:w w:val="115"/>
          <w:sz w:val="18"/>
        </w:rPr>
        <w:t>Seja lá de onde veio. Alec</w:t>
      </w:r>
      <w:r>
        <w:rPr>
          <w:color w:val="231F20"/>
          <w:spacing w:val="-8"/>
          <w:w w:val="115"/>
          <w:sz w:val="18"/>
        </w:rPr>
        <w:t> </w:t>
      </w:r>
      <w:r>
        <w:rPr>
          <w:color w:val="231F20"/>
          <w:w w:val="115"/>
          <w:sz w:val="18"/>
        </w:rPr>
        <w:t>continuou</w:t>
      </w:r>
      <w:r>
        <w:rPr>
          <w:color w:val="231F20"/>
          <w:spacing w:val="-8"/>
          <w:w w:val="115"/>
          <w:sz w:val="18"/>
        </w:rPr>
        <w:t> </w:t>
      </w:r>
      <w:r>
        <w:rPr>
          <w:color w:val="231F20"/>
          <w:w w:val="115"/>
          <w:sz w:val="18"/>
        </w:rPr>
        <w:t>olhando</w:t>
      </w:r>
      <w:r>
        <w:rPr>
          <w:color w:val="231F20"/>
          <w:spacing w:val="-8"/>
          <w:w w:val="115"/>
          <w:sz w:val="18"/>
        </w:rPr>
        <w:t> </w:t>
      </w:r>
      <w:r>
        <w:rPr>
          <w:color w:val="231F20"/>
          <w:w w:val="115"/>
          <w:sz w:val="18"/>
        </w:rPr>
        <w:t>para</w:t>
      </w:r>
      <w:r>
        <w:rPr>
          <w:color w:val="231F20"/>
          <w:spacing w:val="-8"/>
          <w:w w:val="115"/>
          <w:sz w:val="18"/>
        </w:rPr>
        <w:t> </w:t>
      </w:r>
      <w:r>
        <w:rPr>
          <w:color w:val="231F20"/>
          <w:w w:val="115"/>
          <w:sz w:val="18"/>
        </w:rPr>
        <w:t>a</w:t>
      </w:r>
      <w:r>
        <w:rPr>
          <w:color w:val="231F20"/>
          <w:spacing w:val="-8"/>
          <w:w w:val="115"/>
          <w:sz w:val="18"/>
        </w:rPr>
        <w:t> </w:t>
      </w:r>
      <w:r>
        <w:rPr>
          <w:color w:val="231F20"/>
          <w:w w:val="115"/>
          <w:sz w:val="18"/>
        </w:rPr>
        <w:t>porta</w:t>
      </w:r>
      <w:r>
        <w:rPr>
          <w:color w:val="231F20"/>
          <w:spacing w:val="-8"/>
          <w:w w:val="115"/>
          <w:sz w:val="18"/>
        </w:rPr>
        <w:t> </w:t>
      </w:r>
      <w:r>
        <w:rPr>
          <w:color w:val="231F20"/>
          <w:w w:val="115"/>
          <w:sz w:val="18"/>
        </w:rPr>
        <w:t>fechada.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Eu</w:t>
      </w:r>
      <w:r>
        <w:rPr>
          <w:color w:val="231F20"/>
          <w:spacing w:val="-9"/>
          <w:w w:val="115"/>
          <w:sz w:val="18"/>
        </w:rPr>
        <w:t> </w:t>
      </w:r>
      <w:r>
        <w:rPr>
          <w:color w:val="231F20"/>
          <w:w w:val="115"/>
          <w:sz w:val="18"/>
        </w:rPr>
        <w:t>estou</w:t>
      </w:r>
      <w:r>
        <w:rPr>
          <w:color w:val="231F20"/>
          <w:spacing w:val="-9"/>
          <w:w w:val="115"/>
          <w:sz w:val="18"/>
        </w:rPr>
        <w:t> </w:t>
      </w:r>
      <w:r>
        <w:rPr>
          <w:color w:val="231F20"/>
          <w:w w:val="115"/>
          <w:sz w:val="18"/>
        </w:rPr>
        <w:t>considerando</w:t>
      </w:r>
      <w:r>
        <w:rPr>
          <w:color w:val="231F20"/>
          <w:spacing w:val="-8"/>
          <w:w w:val="115"/>
          <w:sz w:val="18"/>
        </w:rPr>
        <w:t> </w:t>
      </w:r>
      <w:r>
        <w:rPr>
          <w:color w:val="231F20"/>
          <w:w w:val="115"/>
          <w:sz w:val="18"/>
        </w:rPr>
        <w:t>a</w:t>
      </w:r>
      <w:r>
        <w:rPr>
          <w:color w:val="231F20"/>
          <w:spacing w:val="-9"/>
          <w:w w:val="115"/>
          <w:sz w:val="18"/>
        </w:rPr>
        <w:t> </w:t>
      </w:r>
      <w:r>
        <w:rPr>
          <w:color w:val="231F20"/>
          <w:w w:val="115"/>
          <w:sz w:val="18"/>
        </w:rPr>
        <w:t>rota</w:t>
      </w:r>
      <w:r>
        <w:rPr>
          <w:color w:val="231F20"/>
          <w:spacing w:val="-8"/>
          <w:w w:val="115"/>
          <w:sz w:val="18"/>
        </w:rPr>
        <w:t> </w:t>
      </w:r>
      <w:r>
        <w:rPr>
          <w:color w:val="231F20"/>
          <w:spacing w:val="-2"/>
          <w:w w:val="115"/>
          <w:sz w:val="18"/>
        </w:rPr>
        <w:t>leste.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Ela</w:t>
      </w:r>
      <w:r>
        <w:rPr>
          <w:color w:val="231F20"/>
          <w:spacing w:val="-8"/>
          <w:w w:val="115"/>
          <w:sz w:val="18"/>
        </w:rPr>
        <w:t> </w:t>
      </w:r>
      <w:r>
        <w:rPr>
          <w:color w:val="231F20"/>
          <w:w w:val="115"/>
          <w:sz w:val="18"/>
        </w:rPr>
        <w:t>pode</w:t>
      </w:r>
      <w:r>
        <w:rPr>
          <w:color w:val="231F20"/>
          <w:spacing w:val="-7"/>
          <w:w w:val="115"/>
          <w:sz w:val="18"/>
        </w:rPr>
        <w:t> </w:t>
      </w:r>
      <w:r>
        <w:rPr>
          <w:color w:val="231F20"/>
          <w:w w:val="115"/>
          <w:sz w:val="18"/>
        </w:rPr>
        <w:t>estar</w:t>
      </w:r>
      <w:r>
        <w:rPr>
          <w:color w:val="231F20"/>
          <w:spacing w:val="-7"/>
          <w:w w:val="115"/>
          <w:sz w:val="18"/>
        </w:rPr>
        <w:t> </w:t>
      </w:r>
      <w:r>
        <w:rPr>
          <w:color w:val="231F20"/>
          <w:w w:val="115"/>
          <w:sz w:val="18"/>
        </w:rPr>
        <w:t>nos</w:t>
      </w:r>
      <w:r>
        <w:rPr>
          <w:color w:val="231F20"/>
          <w:spacing w:val="-7"/>
          <w:w w:val="115"/>
          <w:sz w:val="18"/>
        </w:rPr>
        <w:t> </w:t>
      </w:r>
      <w:r>
        <w:rPr>
          <w:color w:val="231F20"/>
          <w:spacing w:val="-2"/>
          <w:w w:val="115"/>
          <w:sz w:val="18"/>
        </w:rPr>
        <w:t>conduzindo.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4"/>
          <w:w w:val="120"/>
          <w:sz w:val="18"/>
        </w:rPr>
        <w:t>Sim.</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0"/>
          <w:sz w:val="18"/>
        </w:rPr>
        <w:t>Pode</w:t>
      </w:r>
      <w:r>
        <w:rPr>
          <w:color w:val="231F20"/>
          <w:spacing w:val="9"/>
          <w:w w:val="110"/>
          <w:sz w:val="18"/>
        </w:rPr>
        <w:t> </w:t>
      </w:r>
      <w:r>
        <w:rPr>
          <w:color w:val="231F20"/>
          <w:w w:val="110"/>
          <w:sz w:val="18"/>
        </w:rPr>
        <w:t>estar</w:t>
      </w:r>
      <w:r>
        <w:rPr>
          <w:color w:val="231F20"/>
          <w:spacing w:val="10"/>
          <w:w w:val="110"/>
          <w:sz w:val="18"/>
        </w:rPr>
        <w:t> </w:t>
      </w:r>
      <w:r>
        <w:rPr>
          <w:color w:val="231F20"/>
          <w:spacing w:val="-2"/>
          <w:w w:val="110"/>
          <w:sz w:val="18"/>
        </w:rPr>
        <w:t>mentindo.</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4"/>
          <w:w w:val="120"/>
          <w:sz w:val="18"/>
        </w:rPr>
        <w:t>Sim.</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0"/>
          <w:sz w:val="18"/>
        </w:rPr>
        <w:t>Pode</w:t>
      </w:r>
      <w:r>
        <w:rPr>
          <w:color w:val="231F20"/>
          <w:spacing w:val="4"/>
          <w:w w:val="110"/>
          <w:sz w:val="18"/>
        </w:rPr>
        <w:t> </w:t>
      </w:r>
      <w:r>
        <w:rPr>
          <w:color w:val="231F20"/>
          <w:w w:val="110"/>
          <w:sz w:val="18"/>
        </w:rPr>
        <w:t>ser</w:t>
      </w:r>
      <w:r>
        <w:rPr>
          <w:color w:val="231F20"/>
          <w:spacing w:val="4"/>
          <w:w w:val="110"/>
          <w:sz w:val="18"/>
        </w:rPr>
        <w:t> </w:t>
      </w:r>
      <w:r>
        <w:rPr>
          <w:color w:val="231F20"/>
          <w:spacing w:val="-2"/>
          <w:w w:val="110"/>
          <w:sz w:val="18"/>
        </w:rPr>
        <w:t>isca.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4"/>
          <w:w w:val="120"/>
          <w:sz w:val="18"/>
        </w:rPr>
        <w:t>Sim.</w:t>
      </w:r>
    </w:p>
    <w:p>
      <w:pPr>
        <w:pStyle w:val="BodyText"/>
        <w:spacing w:before="85"/>
        <w:ind w:left="360"/>
      </w:pPr>
      <w:r>
        <w:rPr>
          <w:color w:val="231F20"/>
          <w:w w:val="115"/>
        </w:rPr>
        <w:t>Rowan</w:t>
      </w:r>
      <w:r>
        <w:rPr>
          <w:color w:val="231F20"/>
          <w:spacing w:val="-8"/>
          <w:w w:val="115"/>
        </w:rPr>
        <w:t> </w:t>
      </w:r>
      <w:r>
        <w:rPr>
          <w:color w:val="231F20"/>
          <w:w w:val="115"/>
        </w:rPr>
        <w:t>abriu</w:t>
      </w:r>
      <w:r>
        <w:rPr>
          <w:color w:val="231F20"/>
          <w:spacing w:val="-7"/>
          <w:w w:val="115"/>
        </w:rPr>
        <w:t> </w:t>
      </w:r>
      <w:r>
        <w:rPr>
          <w:color w:val="231F20"/>
          <w:w w:val="115"/>
        </w:rPr>
        <w:t>os</w:t>
      </w:r>
      <w:r>
        <w:rPr>
          <w:color w:val="231F20"/>
          <w:spacing w:val="-7"/>
          <w:w w:val="115"/>
        </w:rPr>
        <w:t> </w:t>
      </w:r>
      <w:r>
        <w:rPr>
          <w:color w:val="231F20"/>
          <w:w w:val="115"/>
        </w:rPr>
        <w:t>braços,</w:t>
      </w:r>
      <w:r>
        <w:rPr>
          <w:color w:val="231F20"/>
          <w:spacing w:val="-8"/>
          <w:w w:val="115"/>
        </w:rPr>
        <w:t> </w:t>
      </w:r>
      <w:r>
        <w:rPr>
          <w:color w:val="231F20"/>
          <w:spacing w:val="-2"/>
          <w:w w:val="115"/>
        </w:rPr>
        <w:t>exasperado.</w:t>
      </w:r>
    </w:p>
    <w:p>
      <w:pPr>
        <w:pStyle w:val="ListParagraph"/>
        <w:numPr>
          <w:ilvl w:val="1"/>
          <w:numId w:val="14"/>
        </w:numPr>
        <w:tabs>
          <w:tab w:pos="614" w:val="left" w:leader="none"/>
        </w:tabs>
        <w:spacing w:line="336" w:lineRule="auto" w:before="85" w:after="0"/>
        <w:ind w:left="360" w:right="438" w:firstLine="0"/>
        <w:jc w:val="left"/>
        <w:rPr>
          <w:sz w:val="18"/>
        </w:rPr>
      </w:pPr>
      <w:r>
        <w:rPr>
          <w:color w:val="231F20"/>
          <w:w w:val="115"/>
          <w:sz w:val="18"/>
        </w:rPr>
        <w:t>Então</w:t>
      </w:r>
      <w:r>
        <w:rPr>
          <w:color w:val="231F20"/>
          <w:spacing w:val="-11"/>
          <w:w w:val="115"/>
          <w:sz w:val="18"/>
        </w:rPr>
        <w:t> </w:t>
      </w:r>
      <w:r>
        <w:rPr>
          <w:color w:val="231F20"/>
          <w:w w:val="115"/>
          <w:sz w:val="18"/>
        </w:rPr>
        <w:t>por</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diabos</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está</w:t>
      </w:r>
      <w:r>
        <w:rPr>
          <w:color w:val="231F20"/>
          <w:spacing w:val="-11"/>
          <w:w w:val="115"/>
          <w:sz w:val="18"/>
        </w:rPr>
        <w:t> </w:t>
      </w:r>
      <w:r>
        <w:rPr>
          <w:color w:val="231F20"/>
          <w:w w:val="115"/>
          <w:sz w:val="18"/>
        </w:rPr>
        <w:t>parado</w:t>
      </w:r>
      <w:r>
        <w:rPr>
          <w:color w:val="231F20"/>
          <w:spacing w:val="-11"/>
          <w:w w:val="115"/>
          <w:sz w:val="18"/>
        </w:rPr>
        <w:t> </w:t>
      </w:r>
      <w:r>
        <w:rPr>
          <w:color w:val="231F20"/>
          <w:w w:val="115"/>
          <w:sz w:val="18"/>
        </w:rPr>
        <w:t>com</w:t>
      </w:r>
      <w:r>
        <w:rPr>
          <w:color w:val="231F20"/>
          <w:spacing w:val="-11"/>
          <w:w w:val="115"/>
          <w:sz w:val="18"/>
        </w:rPr>
        <w:t> </w:t>
      </w:r>
      <w:r>
        <w:rPr>
          <w:color w:val="231F20"/>
          <w:w w:val="115"/>
          <w:sz w:val="18"/>
        </w:rPr>
        <w:t>essa</w:t>
      </w:r>
      <w:r>
        <w:rPr>
          <w:color w:val="231F20"/>
          <w:spacing w:val="-11"/>
          <w:w w:val="115"/>
          <w:sz w:val="18"/>
        </w:rPr>
        <w:t> </w:t>
      </w:r>
      <w:r>
        <w:rPr>
          <w:color w:val="231F20"/>
          <w:w w:val="115"/>
          <w:sz w:val="18"/>
        </w:rPr>
        <w:t>cara? Alec finalmente se virou.</w:t>
      </w:r>
    </w:p>
    <w:p>
      <w:pPr>
        <w:pStyle w:val="ListParagraph"/>
        <w:numPr>
          <w:ilvl w:val="1"/>
          <w:numId w:val="14"/>
        </w:numPr>
        <w:tabs>
          <w:tab w:pos="614" w:val="left" w:leader="none"/>
        </w:tabs>
        <w:spacing w:line="336" w:lineRule="auto" w:before="1" w:after="0"/>
        <w:ind w:left="360" w:right="2509" w:firstLine="0"/>
        <w:jc w:val="left"/>
        <w:rPr>
          <w:sz w:val="18"/>
        </w:rPr>
      </w:pPr>
      <w:r>
        <w:rPr>
          <w:color w:val="231F20"/>
          <w:w w:val="115"/>
          <w:sz w:val="18"/>
        </w:rPr>
        <w:t>Porque</w:t>
      </w:r>
      <w:r>
        <w:rPr>
          <w:color w:val="231F20"/>
          <w:spacing w:val="-12"/>
          <w:w w:val="115"/>
          <w:sz w:val="18"/>
        </w:rPr>
        <w:t> </w:t>
      </w:r>
      <w:r>
        <w:rPr>
          <w:color w:val="231F20"/>
          <w:w w:val="115"/>
          <w:sz w:val="18"/>
        </w:rPr>
        <w:t>ela</w:t>
      </w:r>
      <w:r>
        <w:rPr>
          <w:color w:val="231F20"/>
          <w:spacing w:val="-11"/>
          <w:w w:val="115"/>
          <w:sz w:val="18"/>
        </w:rPr>
        <w:t> </w:t>
      </w:r>
      <w:r>
        <w:rPr>
          <w:color w:val="231F20"/>
          <w:w w:val="115"/>
          <w:sz w:val="18"/>
        </w:rPr>
        <w:t>viu</w:t>
      </w:r>
      <w:r>
        <w:rPr>
          <w:color w:val="231F20"/>
          <w:spacing w:val="-12"/>
          <w:w w:val="115"/>
          <w:sz w:val="18"/>
        </w:rPr>
        <w:t> </w:t>
      </w:r>
      <w:r>
        <w:rPr>
          <w:color w:val="231F20"/>
          <w:w w:val="115"/>
          <w:sz w:val="18"/>
        </w:rPr>
        <w:t>Angel</w:t>
      </w:r>
      <w:r>
        <w:rPr>
          <w:color w:val="231F20"/>
          <w:spacing w:val="-11"/>
          <w:w w:val="115"/>
          <w:sz w:val="18"/>
        </w:rPr>
        <w:t> </w:t>
      </w:r>
      <w:r>
        <w:rPr>
          <w:color w:val="231F20"/>
          <w:w w:val="115"/>
          <w:sz w:val="18"/>
        </w:rPr>
        <w:t>Meadow. Mercer</w:t>
      </w:r>
      <w:r>
        <w:rPr>
          <w:color w:val="231F20"/>
          <w:spacing w:val="-7"/>
          <w:w w:val="115"/>
          <w:sz w:val="18"/>
        </w:rPr>
        <w:t> </w:t>
      </w:r>
      <w:r>
        <w:rPr>
          <w:color w:val="231F20"/>
          <w:w w:val="115"/>
          <w:sz w:val="18"/>
        </w:rPr>
        <w:t>entendeu</w:t>
      </w:r>
      <w:r>
        <w:rPr>
          <w:color w:val="231F20"/>
          <w:spacing w:val="-7"/>
          <w:w w:val="115"/>
          <w:sz w:val="18"/>
        </w:rPr>
        <w:t> </w:t>
      </w:r>
      <w:r>
        <w:rPr>
          <w:color w:val="231F20"/>
          <w:w w:val="115"/>
          <w:sz w:val="18"/>
        </w:rPr>
        <w:t>antes</w:t>
      </w:r>
      <w:r>
        <w:rPr>
          <w:color w:val="231F20"/>
          <w:spacing w:val="-7"/>
          <w:w w:val="115"/>
          <w:sz w:val="18"/>
        </w:rPr>
        <w:t> </w:t>
      </w:r>
      <w:r>
        <w:rPr>
          <w:color w:val="231F20"/>
          <w:w w:val="115"/>
          <w:sz w:val="18"/>
        </w:rPr>
        <w:t>de</w:t>
      </w:r>
      <w:r>
        <w:rPr>
          <w:color w:val="231F20"/>
          <w:spacing w:val="-7"/>
          <w:w w:val="115"/>
          <w:sz w:val="18"/>
        </w:rPr>
        <w:t> </w:t>
      </w:r>
      <w:r>
        <w:rPr>
          <w:color w:val="231F20"/>
          <w:w w:val="115"/>
          <w:sz w:val="18"/>
        </w:rPr>
        <w:t>todos.</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Isso</w:t>
      </w:r>
      <w:r>
        <w:rPr>
          <w:color w:val="231F20"/>
          <w:spacing w:val="-5"/>
          <w:w w:val="115"/>
          <w:sz w:val="18"/>
        </w:rPr>
        <w:t> </w:t>
      </w:r>
      <w:r>
        <w:rPr>
          <w:color w:val="231F20"/>
          <w:w w:val="115"/>
          <w:sz w:val="18"/>
        </w:rPr>
        <w:t>não</w:t>
      </w:r>
      <w:r>
        <w:rPr>
          <w:color w:val="231F20"/>
          <w:spacing w:val="-4"/>
          <w:w w:val="115"/>
          <w:sz w:val="18"/>
        </w:rPr>
        <w:t> </w:t>
      </w:r>
      <w:r>
        <w:rPr>
          <w:color w:val="231F20"/>
          <w:w w:val="115"/>
          <w:sz w:val="18"/>
        </w:rPr>
        <w:t>era</w:t>
      </w:r>
      <w:r>
        <w:rPr>
          <w:color w:val="231F20"/>
          <w:spacing w:val="-5"/>
          <w:w w:val="115"/>
          <w:sz w:val="18"/>
        </w:rPr>
        <w:t> </w:t>
      </w:r>
      <w:r>
        <w:rPr>
          <w:color w:val="231F20"/>
          <w:spacing w:val="-2"/>
          <w:w w:val="115"/>
          <w:sz w:val="18"/>
        </w:rPr>
        <w:t>público.</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Exato</w:t>
      </w:r>
      <w:r>
        <w:rPr>
          <w:color w:val="231F20"/>
          <w:spacing w:val="-2"/>
          <w:w w:val="115"/>
          <w:sz w:val="18"/>
        </w:rPr>
        <w:t> </w:t>
      </w:r>
      <w:r>
        <w:rPr>
          <w:color w:val="231F20"/>
          <w:w w:val="115"/>
          <w:sz w:val="18"/>
        </w:rPr>
        <w:t>—</w:t>
      </w:r>
      <w:r>
        <w:rPr>
          <w:color w:val="231F20"/>
          <w:spacing w:val="-2"/>
          <w:w w:val="115"/>
          <w:sz w:val="18"/>
        </w:rPr>
        <w:t> </w:t>
      </w:r>
      <w:r>
        <w:rPr>
          <w:color w:val="231F20"/>
          <w:w w:val="115"/>
          <w:sz w:val="18"/>
        </w:rPr>
        <w:t>disse</w:t>
      </w:r>
      <w:r>
        <w:rPr>
          <w:color w:val="231F20"/>
          <w:spacing w:val="-3"/>
          <w:w w:val="115"/>
          <w:sz w:val="18"/>
        </w:rPr>
        <w:t> </w:t>
      </w:r>
      <w:r>
        <w:rPr>
          <w:color w:val="231F20"/>
          <w:spacing w:val="-4"/>
          <w:w w:val="115"/>
          <w:sz w:val="18"/>
        </w:rPr>
        <w:t>Alec.</w:t>
      </w:r>
    </w:p>
    <w:p>
      <w:pPr>
        <w:pStyle w:val="BodyText"/>
        <w:spacing w:line="336" w:lineRule="auto" w:before="85"/>
        <w:ind w:left="180" w:firstLine="180"/>
      </w:pPr>
      <w:r>
        <w:rPr>
          <w:color w:val="231F20"/>
          <w:w w:val="115"/>
        </w:rPr>
        <w:t>Finn aproximou-se da mesa e pegou o copo que Audrey </w:t>
      </w:r>
      <w:r>
        <w:rPr>
          <w:color w:val="231F20"/>
          <w:w w:val="115"/>
        </w:rPr>
        <w:t>mal </w:t>
      </w:r>
      <w:r>
        <w:rPr>
          <w:color w:val="231F20"/>
          <w:spacing w:val="-2"/>
          <w:w w:val="120"/>
        </w:rPr>
        <w:t>tocara.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Então</w:t>
      </w:r>
      <w:r>
        <w:rPr>
          <w:color w:val="231F20"/>
          <w:spacing w:val="-2"/>
          <w:w w:val="115"/>
          <w:sz w:val="18"/>
        </w:rPr>
        <w:t> </w:t>
      </w:r>
      <w:r>
        <w:rPr>
          <w:color w:val="231F20"/>
          <w:w w:val="115"/>
          <w:sz w:val="18"/>
        </w:rPr>
        <w:t>temos</w:t>
      </w:r>
      <w:r>
        <w:rPr>
          <w:color w:val="231F20"/>
          <w:spacing w:val="-1"/>
          <w:w w:val="115"/>
          <w:sz w:val="18"/>
        </w:rPr>
        <w:t> </w:t>
      </w:r>
      <w:r>
        <w:rPr>
          <w:color w:val="231F20"/>
          <w:w w:val="115"/>
          <w:sz w:val="18"/>
        </w:rPr>
        <w:t>uma</w:t>
      </w:r>
      <w:r>
        <w:rPr>
          <w:color w:val="231F20"/>
          <w:spacing w:val="-1"/>
          <w:w w:val="115"/>
          <w:sz w:val="18"/>
        </w:rPr>
        <w:t> </w:t>
      </w:r>
      <w:r>
        <w:rPr>
          <w:color w:val="231F20"/>
          <w:spacing w:val="-2"/>
          <w:w w:val="115"/>
          <w:sz w:val="18"/>
        </w:rPr>
        <w:t>novidade.</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Temos</w:t>
      </w:r>
      <w:r>
        <w:rPr>
          <w:color w:val="231F20"/>
          <w:spacing w:val="-4"/>
          <w:w w:val="115"/>
          <w:sz w:val="18"/>
        </w:rPr>
        <w:t> </w:t>
      </w:r>
      <w:r>
        <w:rPr>
          <w:color w:val="231F20"/>
          <w:w w:val="115"/>
          <w:sz w:val="18"/>
        </w:rPr>
        <w:t>um</w:t>
      </w:r>
      <w:r>
        <w:rPr>
          <w:color w:val="231F20"/>
          <w:spacing w:val="-3"/>
          <w:w w:val="115"/>
          <w:sz w:val="18"/>
        </w:rPr>
        <w:t> </w:t>
      </w:r>
      <w:r>
        <w:rPr>
          <w:color w:val="231F20"/>
          <w:w w:val="115"/>
          <w:sz w:val="18"/>
        </w:rPr>
        <w:t>problema</w:t>
      </w:r>
      <w:r>
        <w:rPr>
          <w:color w:val="231F20"/>
          <w:spacing w:val="-4"/>
          <w:w w:val="115"/>
          <w:sz w:val="18"/>
        </w:rPr>
        <w:t> </w:t>
      </w:r>
      <w:r>
        <w:rPr>
          <w:color w:val="231F20"/>
          <w:w w:val="115"/>
          <w:sz w:val="18"/>
        </w:rPr>
        <w:t>—</w:t>
      </w:r>
      <w:r>
        <w:rPr>
          <w:color w:val="231F20"/>
          <w:spacing w:val="-3"/>
          <w:w w:val="115"/>
          <w:sz w:val="18"/>
        </w:rPr>
        <w:t> </w:t>
      </w:r>
      <w:r>
        <w:rPr>
          <w:color w:val="231F20"/>
          <w:w w:val="115"/>
          <w:sz w:val="18"/>
        </w:rPr>
        <w:t>corrigiu</w:t>
      </w:r>
      <w:r>
        <w:rPr>
          <w:color w:val="231F20"/>
          <w:spacing w:val="-3"/>
          <w:w w:val="115"/>
          <w:sz w:val="18"/>
        </w:rPr>
        <w:t> </w:t>
      </w:r>
      <w:r>
        <w:rPr>
          <w:color w:val="231F20"/>
          <w:spacing w:val="-2"/>
          <w:w w:val="115"/>
          <w:sz w:val="18"/>
        </w:rPr>
        <w:t>Rowan.</w:t>
      </w:r>
    </w:p>
    <w:p>
      <w:pPr>
        <w:pStyle w:val="ListParagraph"/>
        <w:numPr>
          <w:ilvl w:val="1"/>
          <w:numId w:val="14"/>
        </w:numPr>
        <w:tabs>
          <w:tab w:pos="619" w:val="left" w:leader="none"/>
        </w:tabs>
        <w:spacing w:line="336" w:lineRule="auto" w:before="85" w:after="0"/>
        <w:ind w:left="180" w:right="70" w:firstLine="180"/>
        <w:jc w:val="left"/>
        <w:rPr>
          <w:sz w:val="18"/>
        </w:rPr>
      </w:pPr>
      <w:r>
        <w:rPr>
          <w:color w:val="231F20"/>
          <w:w w:val="115"/>
          <w:sz w:val="18"/>
        </w:rPr>
        <w:t>Não — disse Mercer.</w:t>
      </w:r>
      <w:r>
        <w:rPr>
          <w:color w:val="231F20"/>
          <w:spacing w:val="23"/>
          <w:w w:val="115"/>
          <w:sz w:val="18"/>
        </w:rPr>
        <w:t> </w:t>
      </w:r>
      <w:r>
        <w:rPr>
          <w:color w:val="231F20"/>
          <w:w w:val="115"/>
          <w:sz w:val="18"/>
        </w:rPr>
        <w:t>— Temos alguém que sabe mais </w:t>
      </w:r>
      <w:r>
        <w:rPr>
          <w:color w:val="231F20"/>
          <w:w w:val="115"/>
          <w:sz w:val="18"/>
        </w:rPr>
        <w:t>do que deveria e escolheu não usar isso da forma mais óbvia.</w:t>
      </w:r>
    </w:p>
    <w:p>
      <w:pPr>
        <w:pStyle w:val="BodyText"/>
        <w:ind w:left="360"/>
      </w:pPr>
      <w:r>
        <w:rPr>
          <w:color w:val="231F20"/>
          <w:w w:val="115"/>
        </w:rPr>
        <w:t>A</w:t>
      </w:r>
      <w:r>
        <w:rPr>
          <w:color w:val="231F20"/>
          <w:spacing w:val="-7"/>
          <w:w w:val="115"/>
        </w:rPr>
        <w:t> </w:t>
      </w:r>
      <w:r>
        <w:rPr>
          <w:color w:val="231F20"/>
          <w:w w:val="115"/>
        </w:rPr>
        <w:t>viúva</w:t>
      </w:r>
      <w:r>
        <w:rPr>
          <w:color w:val="231F20"/>
          <w:spacing w:val="-7"/>
          <w:w w:val="115"/>
        </w:rPr>
        <w:t> </w:t>
      </w:r>
      <w:r>
        <w:rPr>
          <w:color w:val="231F20"/>
          <w:w w:val="115"/>
        </w:rPr>
        <w:t>Keane</w:t>
      </w:r>
      <w:r>
        <w:rPr>
          <w:color w:val="231F20"/>
          <w:spacing w:val="-6"/>
          <w:w w:val="115"/>
        </w:rPr>
        <w:t> </w:t>
      </w:r>
      <w:r>
        <w:rPr>
          <w:color w:val="231F20"/>
          <w:w w:val="115"/>
        </w:rPr>
        <w:t>apoiou</w:t>
      </w:r>
      <w:r>
        <w:rPr>
          <w:color w:val="231F20"/>
          <w:spacing w:val="-7"/>
          <w:w w:val="115"/>
        </w:rPr>
        <w:t> </w:t>
      </w:r>
      <w:r>
        <w:rPr>
          <w:color w:val="231F20"/>
          <w:w w:val="115"/>
        </w:rPr>
        <w:t>os</w:t>
      </w:r>
      <w:r>
        <w:rPr>
          <w:color w:val="231F20"/>
          <w:spacing w:val="-6"/>
          <w:w w:val="115"/>
        </w:rPr>
        <w:t> </w:t>
      </w:r>
      <w:r>
        <w:rPr>
          <w:color w:val="231F20"/>
          <w:w w:val="115"/>
        </w:rPr>
        <w:t>dois</w:t>
      </w:r>
      <w:r>
        <w:rPr>
          <w:color w:val="231F20"/>
          <w:spacing w:val="-7"/>
          <w:w w:val="115"/>
        </w:rPr>
        <w:t> </w:t>
      </w:r>
      <w:r>
        <w:rPr>
          <w:color w:val="231F20"/>
          <w:w w:val="115"/>
        </w:rPr>
        <w:t>punhos</w:t>
      </w:r>
      <w:r>
        <w:rPr>
          <w:color w:val="231F20"/>
          <w:spacing w:val="-7"/>
          <w:w w:val="115"/>
        </w:rPr>
        <w:t> </w:t>
      </w:r>
      <w:r>
        <w:rPr>
          <w:color w:val="231F20"/>
          <w:w w:val="115"/>
        </w:rPr>
        <w:t>no</w:t>
      </w:r>
      <w:r>
        <w:rPr>
          <w:color w:val="231F20"/>
          <w:spacing w:val="-6"/>
          <w:w w:val="115"/>
        </w:rPr>
        <w:t> </w:t>
      </w:r>
      <w:r>
        <w:rPr>
          <w:color w:val="231F20"/>
          <w:spacing w:val="-2"/>
          <w:w w:val="115"/>
        </w:rPr>
        <w:t>balcão.</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489" w:val="left" w:leader="none"/>
        </w:tabs>
        <w:spacing w:line="336" w:lineRule="auto" w:before="1" w:after="0"/>
        <w:ind w:left="72" w:right="144" w:firstLine="180"/>
        <w:jc w:val="both"/>
        <w:rPr>
          <w:sz w:val="18"/>
        </w:rPr>
      </w:pPr>
      <w:r>
        <w:rPr>
          <w:color w:val="231F20"/>
          <w:w w:val="110"/>
          <w:sz w:val="18"/>
        </w:rPr>
        <w:t>Vou</w:t>
      </w:r>
      <w:r>
        <w:rPr>
          <w:color w:val="231F20"/>
          <w:spacing w:val="-1"/>
          <w:w w:val="110"/>
          <w:sz w:val="18"/>
        </w:rPr>
        <w:t> </w:t>
      </w:r>
      <w:r>
        <w:rPr>
          <w:color w:val="231F20"/>
          <w:w w:val="110"/>
          <w:sz w:val="18"/>
        </w:rPr>
        <w:t>dizer</w:t>
      </w:r>
      <w:r>
        <w:rPr>
          <w:color w:val="231F20"/>
          <w:spacing w:val="-1"/>
          <w:w w:val="110"/>
          <w:sz w:val="18"/>
        </w:rPr>
        <w:t> </w:t>
      </w:r>
      <w:r>
        <w:rPr>
          <w:color w:val="231F20"/>
          <w:w w:val="110"/>
          <w:sz w:val="18"/>
        </w:rPr>
        <w:t>uma</w:t>
      </w:r>
      <w:r>
        <w:rPr>
          <w:color w:val="231F20"/>
          <w:spacing w:val="-1"/>
          <w:w w:val="110"/>
          <w:sz w:val="18"/>
        </w:rPr>
        <w:t> </w:t>
      </w:r>
      <w:r>
        <w:rPr>
          <w:color w:val="231F20"/>
          <w:w w:val="110"/>
          <w:sz w:val="18"/>
        </w:rPr>
        <w:t>vez</w:t>
      </w:r>
      <w:r>
        <w:rPr>
          <w:color w:val="231F20"/>
          <w:spacing w:val="-1"/>
          <w:w w:val="110"/>
          <w:sz w:val="18"/>
        </w:rPr>
        <w:t> </w:t>
      </w:r>
      <w:r>
        <w:rPr>
          <w:color w:val="231F20"/>
          <w:w w:val="110"/>
          <w:sz w:val="18"/>
        </w:rPr>
        <w:t>só, senhor</w:t>
      </w:r>
      <w:r>
        <w:rPr>
          <w:color w:val="231F20"/>
          <w:spacing w:val="-1"/>
          <w:w w:val="110"/>
          <w:sz w:val="18"/>
        </w:rPr>
        <w:t> </w:t>
      </w:r>
      <w:r>
        <w:rPr>
          <w:color w:val="231F20"/>
          <w:w w:val="110"/>
          <w:sz w:val="18"/>
        </w:rPr>
        <w:t>Ashford:</w:t>
      </w:r>
      <w:r>
        <w:rPr>
          <w:color w:val="231F20"/>
          <w:spacing w:val="28"/>
          <w:w w:val="110"/>
          <w:sz w:val="18"/>
        </w:rPr>
        <w:t> </w:t>
      </w:r>
      <w:r>
        <w:rPr>
          <w:color w:val="231F20"/>
          <w:w w:val="110"/>
          <w:sz w:val="18"/>
        </w:rPr>
        <w:t>essa</w:t>
      </w:r>
      <w:r>
        <w:rPr>
          <w:color w:val="231F20"/>
          <w:spacing w:val="-1"/>
          <w:w w:val="110"/>
          <w:sz w:val="18"/>
        </w:rPr>
        <w:t> </w:t>
      </w:r>
      <w:r>
        <w:rPr>
          <w:color w:val="231F20"/>
          <w:w w:val="110"/>
          <w:sz w:val="18"/>
        </w:rPr>
        <w:t>moça</w:t>
      </w:r>
      <w:r>
        <w:rPr>
          <w:color w:val="231F20"/>
          <w:spacing w:val="-1"/>
          <w:w w:val="110"/>
          <w:sz w:val="18"/>
        </w:rPr>
        <w:t> </w:t>
      </w:r>
      <w:r>
        <w:rPr>
          <w:color w:val="231F20"/>
          <w:w w:val="110"/>
          <w:sz w:val="18"/>
        </w:rPr>
        <w:t>não</w:t>
      </w:r>
      <w:r>
        <w:rPr>
          <w:color w:val="231F20"/>
          <w:spacing w:val="-1"/>
          <w:w w:val="110"/>
          <w:sz w:val="18"/>
        </w:rPr>
        <w:t> </w:t>
      </w:r>
      <w:r>
        <w:rPr>
          <w:color w:val="231F20"/>
          <w:w w:val="110"/>
          <w:sz w:val="18"/>
        </w:rPr>
        <w:t>cheira a</w:t>
      </w:r>
      <w:r>
        <w:rPr>
          <w:color w:val="231F20"/>
          <w:spacing w:val="-2"/>
          <w:w w:val="110"/>
          <w:sz w:val="18"/>
        </w:rPr>
        <w:t> </w:t>
      </w:r>
      <w:r>
        <w:rPr>
          <w:color w:val="231F20"/>
          <w:w w:val="110"/>
          <w:sz w:val="18"/>
        </w:rPr>
        <w:t>polícia, nem</w:t>
      </w:r>
      <w:r>
        <w:rPr>
          <w:color w:val="231F20"/>
          <w:spacing w:val="-2"/>
          <w:w w:val="110"/>
          <w:sz w:val="18"/>
        </w:rPr>
        <w:t> </w:t>
      </w:r>
      <w:r>
        <w:rPr>
          <w:color w:val="231F20"/>
          <w:w w:val="110"/>
          <w:sz w:val="18"/>
        </w:rPr>
        <w:t>a</w:t>
      </w:r>
      <w:r>
        <w:rPr>
          <w:color w:val="231F20"/>
          <w:spacing w:val="-2"/>
          <w:w w:val="110"/>
          <w:sz w:val="18"/>
        </w:rPr>
        <w:t> </w:t>
      </w:r>
      <w:r>
        <w:rPr>
          <w:color w:val="231F20"/>
          <w:w w:val="110"/>
          <w:sz w:val="18"/>
        </w:rPr>
        <w:t>puta</w:t>
      </w:r>
      <w:r>
        <w:rPr>
          <w:color w:val="231F20"/>
          <w:spacing w:val="-2"/>
          <w:w w:val="110"/>
          <w:sz w:val="18"/>
        </w:rPr>
        <w:t> </w:t>
      </w:r>
      <w:r>
        <w:rPr>
          <w:color w:val="231F20"/>
          <w:w w:val="110"/>
          <w:sz w:val="18"/>
        </w:rPr>
        <w:t>de</w:t>
      </w:r>
      <w:r>
        <w:rPr>
          <w:color w:val="231F20"/>
          <w:spacing w:val="-2"/>
          <w:w w:val="110"/>
          <w:sz w:val="18"/>
        </w:rPr>
        <w:t> </w:t>
      </w:r>
      <w:r>
        <w:rPr>
          <w:color w:val="231F20"/>
          <w:w w:val="110"/>
          <w:sz w:val="18"/>
        </w:rPr>
        <w:t>Blackwood, nem</w:t>
      </w:r>
      <w:r>
        <w:rPr>
          <w:color w:val="231F20"/>
          <w:spacing w:val="-2"/>
          <w:w w:val="110"/>
          <w:sz w:val="18"/>
        </w:rPr>
        <w:t> </w:t>
      </w:r>
      <w:r>
        <w:rPr>
          <w:color w:val="231F20"/>
          <w:w w:val="110"/>
          <w:sz w:val="18"/>
        </w:rPr>
        <w:t>a</w:t>
      </w:r>
      <w:r>
        <w:rPr>
          <w:color w:val="231F20"/>
          <w:spacing w:val="-2"/>
          <w:w w:val="110"/>
          <w:sz w:val="18"/>
        </w:rPr>
        <w:t> </w:t>
      </w:r>
      <w:r>
        <w:rPr>
          <w:color w:val="231F20"/>
          <w:w w:val="110"/>
          <w:sz w:val="18"/>
        </w:rPr>
        <w:t>mensageira</w:t>
      </w:r>
      <w:r>
        <w:rPr>
          <w:color w:val="231F20"/>
          <w:spacing w:val="-2"/>
          <w:w w:val="110"/>
          <w:sz w:val="18"/>
        </w:rPr>
        <w:t> </w:t>
      </w:r>
      <w:r>
        <w:rPr>
          <w:color w:val="231F20"/>
          <w:w w:val="110"/>
          <w:sz w:val="18"/>
        </w:rPr>
        <w:t>comprada. </w:t>
      </w:r>
      <w:r>
        <w:rPr>
          <w:color w:val="231F20"/>
          <w:w w:val="115"/>
          <w:sz w:val="18"/>
        </w:rPr>
        <w:t>E isso me preocupa mais do que se cheirasse.</w:t>
      </w:r>
    </w:p>
    <w:p>
      <w:pPr>
        <w:pStyle w:val="BodyText"/>
        <w:spacing w:line="336" w:lineRule="auto"/>
        <w:ind w:left="252" w:right="1657"/>
      </w:pPr>
      <w:r>
        <w:rPr>
          <w:color w:val="231F20"/>
          <w:w w:val="115"/>
        </w:rPr>
        <w:t>Alec</w:t>
      </w:r>
      <w:r>
        <w:rPr>
          <w:color w:val="231F20"/>
          <w:spacing w:val="-12"/>
          <w:w w:val="115"/>
        </w:rPr>
        <w:t> </w:t>
      </w:r>
      <w:r>
        <w:rPr>
          <w:color w:val="231F20"/>
          <w:w w:val="115"/>
        </w:rPr>
        <w:t>assentiu</w:t>
      </w:r>
      <w:r>
        <w:rPr>
          <w:color w:val="231F20"/>
          <w:spacing w:val="-11"/>
          <w:w w:val="115"/>
        </w:rPr>
        <w:t> </w:t>
      </w:r>
      <w:r>
        <w:rPr>
          <w:color w:val="231F20"/>
          <w:w w:val="115"/>
        </w:rPr>
        <w:t>quase</w:t>
      </w:r>
      <w:r>
        <w:rPr>
          <w:color w:val="231F20"/>
          <w:spacing w:val="-12"/>
          <w:w w:val="115"/>
        </w:rPr>
        <w:t> </w:t>
      </w:r>
      <w:r>
        <w:rPr>
          <w:color w:val="231F20"/>
          <w:w w:val="115"/>
        </w:rPr>
        <w:t>imperceptivelmente. Era exatamente isso.</w:t>
      </w:r>
    </w:p>
    <w:p>
      <w:pPr>
        <w:pStyle w:val="BodyText"/>
        <w:spacing w:line="336" w:lineRule="auto"/>
        <w:ind w:left="252" w:right="1066"/>
      </w:pPr>
      <w:r>
        <w:rPr>
          <w:color w:val="231F20"/>
          <w:w w:val="115"/>
        </w:rPr>
        <w:t>Audrey</w:t>
      </w:r>
      <w:r>
        <w:rPr>
          <w:color w:val="231F20"/>
          <w:spacing w:val="-12"/>
          <w:w w:val="115"/>
        </w:rPr>
        <w:t> </w:t>
      </w:r>
      <w:r>
        <w:rPr>
          <w:color w:val="231F20"/>
          <w:w w:val="115"/>
        </w:rPr>
        <w:t>Shaw</w:t>
      </w:r>
      <w:r>
        <w:rPr>
          <w:color w:val="231F20"/>
          <w:spacing w:val="-11"/>
          <w:w w:val="115"/>
        </w:rPr>
        <w:t> </w:t>
      </w:r>
      <w:r>
        <w:rPr>
          <w:color w:val="231F20"/>
          <w:w w:val="115"/>
        </w:rPr>
        <w:t>não</w:t>
      </w:r>
      <w:r>
        <w:rPr>
          <w:color w:val="231F20"/>
          <w:spacing w:val="-12"/>
          <w:w w:val="115"/>
        </w:rPr>
        <w:t> </w:t>
      </w:r>
      <w:r>
        <w:rPr>
          <w:color w:val="231F20"/>
          <w:w w:val="115"/>
        </w:rPr>
        <w:t>parecia</w:t>
      </w:r>
      <w:r>
        <w:rPr>
          <w:color w:val="231F20"/>
          <w:spacing w:val="-11"/>
          <w:w w:val="115"/>
        </w:rPr>
        <w:t> </w:t>
      </w:r>
      <w:r>
        <w:rPr>
          <w:color w:val="231F20"/>
          <w:w w:val="115"/>
        </w:rPr>
        <w:t>peça</w:t>
      </w:r>
      <w:r>
        <w:rPr>
          <w:color w:val="231F20"/>
          <w:spacing w:val="-11"/>
          <w:w w:val="115"/>
        </w:rPr>
        <w:t> </w:t>
      </w:r>
      <w:r>
        <w:rPr>
          <w:color w:val="231F20"/>
          <w:w w:val="115"/>
        </w:rPr>
        <w:t>de</w:t>
      </w:r>
      <w:r>
        <w:rPr>
          <w:color w:val="231F20"/>
          <w:spacing w:val="-12"/>
          <w:w w:val="115"/>
        </w:rPr>
        <w:t> </w:t>
      </w:r>
      <w:r>
        <w:rPr>
          <w:color w:val="231F20"/>
          <w:w w:val="115"/>
        </w:rPr>
        <w:t>outro</w:t>
      </w:r>
      <w:r>
        <w:rPr>
          <w:color w:val="231F20"/>
          <w:spacing w:val="-11"/>
          <w:w w:val="115"/>
        </w:rPr>
        <w:t> </w:t>
      </w:r>
      <w:r>
        <w:rPr>
          <w:color w:val="231F20"/>
          <w:w w:val="115"/>
        </w:rPr>
        <w:t>homem. Parecia peça própria.</w:t>
      </w:r>
    </w:p>
    <w:p>
      <w:pPr>
        <w:pStyle w:val="BodyText"/>
        <w:spacing w:line="336" w:lineRule="auto"/>
        <w:ind w:left="252" w:right="3383"/>
      </w:pPr>
      <w:r>
        <w:rPr>
          <w:color w:val="231F20"/>
          <w:w w:val="115"/>
        </w:rPr>
        <w:t>Isso</w:t>
      </w:r>
      <w:r>
        <w:rPr>
          <w:color w:val="231F20"/>
          <w:spacing w:val="-12"/>
          <w:w w:val="115"/>
        </w:rPr>
        <w:t> </w:t>
      </w:r>
      <w:r>
        <w:rPr>
          <w:color w:val="231F20"/>
          <w:w w:val="115"/>
        </w:rPr>
        <w:t>tornava</w:t>
      </w:r>
      <w:r>
        <w:rPr>
          <w:color w:val="231F20"/>
          <w:spacing w:val="-11"/>
          <w:w w:val="115"/>
        </w:rPr>
        <w:t> </w:t>
      </w:r>
      <w:r>
        <w:rPr>
          <w:color w:val="231F20"/>
          <w:w w:val="115"/>
        </w:rPr>
        <w:t>tudo</w:t>
      </w:r>
      <w:r>
        <w:rPr>
          <w:color w:val="231F20"/>
          <w:spacing w:val="-12"/>
          <w:w w:val="115"/>
        </w:rPr>
        <w:t> </w:t>
      </w:r>
      <w:r>
        <w:rPr>
          <w:color w:val="231F20"/>
          <w:w w:val="115"/>
        </w:rPr>
        <w:t>pior. Ou</w:t>
      </w:r>
      <w:r>
        <w:rPr>
          <w:color w:val="231F20"/>
          <w:spacing w:val="-3"/>
          <w:w w:val="115"/>
        </w:rPr>
        <w:t> </w:t>
      </w:r>
      <w:r>
        <w:rPr>
          <w:color w:val="231F20"/>
          <w:w w:val="115"/>
        </w:rPr>
        <w:t>melhor.</w:t>
      </w:r>
    </w:p>
    <w:p>
      <w:pPr>
        <w:pStyle w:val="BodyText"/>
        <w:ind w:left="252"/>
      </w:pPr>
      <w:r>
        <w:rPr>
          <w:color w:val="231F20"/>
          <w:w w:val="115"/>
        </w:rPr>
        <w:t>Ainda</w:t>
      </w:r>
      <w:r>
        <w:rPr>
          <w:color w:val="231F20"/>
          <w:spacing w:val="-9"/>
          <w:w w:val="115"/>
        </w:rPr>
        <w:t> </w:t>
      </w:r>
      <w:r>
        <w:rPr>
          <w:color w:val="231F20"/>
          <w:w w:val="115"/>
        </w:rPr>
        <w:t>não</w:t>
      </w:r>
      <w:r>
        <w:rPr>
          <w:color w:val="231F20"/>
          <w:spacing w:val="-9"/>
          <w:w w:val="115"/>
        </w:rPr>
        <w:t> </w:t>
      </w:r>
      <w:r>
        <w:rPr>
          <w:color w:val="231F20"/>
          <w:w w:val="115"/>
        </w:rPr>
        <w:t>dava</w:t>
      </w:r>
      <w:r>
        <w:rPr>
          <w:color w:val="231F20"/>
          <w:spacing w:val="-8"/>
          <w:w w:val="115"/>
        </w:rPr>
        <w:t> </w:t>
      </w:r>
      <w:r>
        <w:rPr>
          <w:color w:val="231F20"/>
          <w:w w:val="115"/>
        </w:rPr>
        <w:t>para</w:t>
      </w:r>
      <w:r>
        <w:rPr>
          <w:color w:val="231F20"/>
          <w:spacing w:val="-9"/>
          <w:w w:val="115"/>
        </w:rPr>
        <w:t> </w:t>
      </w:r>
      <w:r>
        <w:rPr>
          <w:color w:val="231F20"/>
          <w:spacing w:val="-2"/>
          <w:w w:val="115"/>
        </w:rPr>
        <w:t>saber.</w:t>
      </w:r>
    </w:p>
    <w:p>
      <w:pPr>
        <w:pStyle w:val="BodyText"/>
        <w:spacing w:before="85"/>
        <w:ind w:left="252"/>
      </w:pPr>
      <w:r>
        <w:rPr>
          <w:color w:val="231F20"/>
          <w:w w:val="115"/>
        </w:rPr>
        <w:t>Rowan</w:t>
      </w:r>
      <w:r>
        <w:rPr>
          <w:color w:val="231F20"/>
          <w:spacing w:val="-3"/>
          <w:w w:val="115"/>
        </w:rPr>
        <w:t> </w:t>
      </w:r>
      <w:r>
        <w:rPr>
          <w:color w:val="231F20"/>
          <w:w w:val="115"/>
        </w:rPr>
        <w:t>se</w:t>
      </w:r>
      <w:r>
        <w:rPr>
          <w:color w:val="231F20"/>
          <w:spacing w:val="-3"/>
          <w:w w:val="115"/>
        </w:rPr>
        <w:t> </w:t>
      </w:r>
      <w:r>
        <w:rPr>
          <w:color w:val="231F20"/>
          <w:w w:val="115"/>
        </w:rPr>
        <w:t>aproximou</w:t>
      </w:r>
      <w:r>
        <w:rPr>
          <w:color w:val="231F20"/>
          <w:spacing w:val="-3"/>
          <w:w w:val="115"/>
        </w:rPr>
        <w:t> </w:t>
      </w:r>
      <w:r>
        <w:rPr>
          <w:color w:val="231F20"/>
          <w:w w:val="115"/>
        </w:rPr>
        <w:t>mais,</w:t>
      </w:r>
      <w:r>
        <w:rPr>
          <w:color w:val="231F20"/>
          <w:spacing w:val="-4"/>
          <w:w w:val="115"/>
        </w:rPr>
        <w:t> </w:t>
      </w:r>
      <w:r>
        <w:rPr>
          <w:color w:val="231F20"/>
          <w:w w:val="115"/>
        </w:rPr>
        <w:t>voz</w:t>
      </w:r>
      <w:r>
        <w:rPr>
          <w:color w:val="231F20"/>
          <w:spacing w:val="-3"/>
          <w:w w:val="115"/>
        </w:rPr>
        <w:t> </w:t>
      </w:r>
      <w:r>
        <w:rPr>
          <w:color w:val="231F20"/>
          <w:w w:val="115"/>
        </w:rPr>
        <w:t>baixa</w:t>
      </w:r>
      <w:r>
        <w:rPr>
          <w:color w:val="231F20"/>
          <w:spacing w:val="-3"/>
          <w:w w:val="115"/>
        </w:rPr>
        <w:t> </w:t>
      </w:r>
      <w:r>
        <w:rPr>
          <w:color w:val="231F20"/>
          <w:w w:val="115"/>
        </w:rPr>
        <w:t>e</w:t>
      </w:r>
      <w:r>
        <w:rPr>
          <w:color w:val="231F20"/>
          <w:spacing w:val="-3"/>
          <w:w w:val="115"/>
        </w:rPr>
        <w:t> </w:t>
      </w:r>
      <w:r>
        <w:rPr>
          <w:color w:val="231F20"/>
          <w:spacing w:val="-2"/>
          <w:w w:val="115"/>
        </w:rPr>
        <w:t>dura:</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Escute</w:t>
      </w:r>
      <w:r>
        <w:rPr>
          <w:color w:val="231F20"/>
          <w:spacing w:val="-8"/>
          <w:w w:val="115"/>
          <w:sz w:val="18"/>
        </w:rPr>
        <w:t> </w:t>
      </w:r>
      <w:r>
        <w:rPr>
          <w:color w:val="231F20"/>
          <w:w w:val="115"/>
          <w:sz w:val="18"/>
        </w:rPr>
        <w:t>bem.</w:t>
      </w:r>
      <w:r>
        <w:rPr>
          <w:color w:val="231F20"/>
          <w:spacing w:val="6"/>
          <w:w w:val="115"/>
          <w:sz w:val="18"/>
        </w:rPr>
        <w:t> </w:t>
      </w:r>
      <w:r>
        <w:rPr>
          <w:color w:val="231F20"/>
          <w:w w:val="115"/>
          <w:sz w:val="18"/>
        </w:rPr>
        <w:t>Não</w:t>
      </w:r>
      <w:r>
        <w:rPr>
          <w:color w:val="231F20"/>
          <w:spacing w:val="-8"/>
          <w:w w:val="115"/>
          <w:sz w:val="18"/>
        </w:rPr>
        <w:t> </w:t>
      </w:r>
      <w:r>
        <w:rPr>
          <w:color w:val="231F20"/>
          <w:w w:val="115"/>
          <w:sz w:val="18"/>
        </w:rPr>
        <w:t>quero</w:t>
      </w:r>
      <w:r>
        <w:rPr>
          <w:color w:val="231F20"/>
          <w:spacing w:val="-7"/>
          <w:w w:val="115"/>
          <w:sz w:val="18"/>
        </w:rPr>
        <w:t> </w:t>
      </w:r>
      <w:r>
        <w:rPr>
          <w:color w:val="231F20"/>
          <w:w w:val="115"/>
          <w:sz w:val="18"/>
        </w:rPr>
        <w:t>essa</w:t>
      </w:r>
      <w:r>
        <w:rPr>
          <w:color w:val="231F20"/>
          <w:spacing w:val="-8"/>
          <w:w w:val="115"/>
          <w:sz w:val="18"/>
        </w:rPr>
        <w:t> </w:t>
      </w:r>
      <w:r>
        <w:rPr>
          <w:color w:val="231F20"/>
          <w:w w:val="115"/>
          <w:sz w:val="18"/>
        </w:rPr>
        <w:t>mulher</w:t>
      </w:r>
      <w:r>
        <w:rPr>
          <w:color w:val="231F20"/>
          <w:spacing w:val="-8"/>
          <w:w w:val="115"/>
          <w:sz w:val="18"/>
        </w:rPr>
        <w:t> </w:t>
      </w:r>
      <w:r>
        <w:rPr>
          <w:color w:val="231F20"/>
          <w:w w:val="115"/>
          <w:sz w:val="18"/>
        </w:rPr>
        <w:t>perto</w:t>
      </w:r>
      <w:r>
        <w:rPr>
          <w:color w:val="231F20"/>
          <w:spacing w:val="-7"/>
          <w:w w:val="115"/>
          <w:sz w:val="18"/>
        </w:rPr>
        <w:t> </w:t>
      </w:r>
      <w:r>
        <w:rPr>
          <w:color w:val="231F20"/>
          <w:w w:val="115"/>
          <w:sz w:val="18"/>
        </w:rPr>
        <w:t>do</w:t>
      </w:r>
      <w:r>
        <w:rPr>
          <w:color w:val="231F20"/>
          <w:spacing w:val="-8"/>
          <w:w w:val="115"/>
          <w:sz w:val="18"/>
        </w:rPr>
        <w:t> </w:t>
      </w:r>
      <w:r>
        <w:rPr>
          <w:color w:val="231F20"/>
          <w:spacing w:val="-2"/>
          <w:w w:val="115"/>
          <w:sz w:val="18"/>
        </w:rPr>
        <w:t>círculo.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Você</w:t>
      </w:r>
      <w:r>
        <w:rPr>
          <w:color w:val="231F20"/>
          <w:spacing w:val="-8"/>
          <w:w w:val="115"/>
          <w:sz w:val="18"/>
        </w:rPr>
        <w:t> </w:t>
      </w:r>
      <w:r>
        <w:rPr>
          <w:color w:val="231F20"/>
          <w:w w:val="115"/>
          <w:sz w:val="18"/>
        </w:rPr>
        <w:t>não</w:t>
      </w:r>
      <w:r>
        <w:rPr>
          <w:color w:val="231F20"/>
          <w:spacing w:val="-8"/>
          <w:w w:val="115"/>
          <w:sz w:val="18"/>
        </w:rPr>
        <w:t> </w:t>
      </w:r>
      <w:r>
        <w:rPr>
          <w:color w:val="231F20"/>
          <w:w w:val="115"/>
          <w:sz w:val="18"/>
        </w:rPr>
        <w:t>decide</w:t>
      </w:r>
      <w:r>
        <w:rPr>
          <w:color w:val="231F20"/>
          <w:spacing w:val="-7"/>
          <w:w w:val="115"/>
          <w:sz w:val="18"/>
        </w:rPr>
        <w:t> </w:t>
      </w:r>
      <w:r>
        <w:rPr>
          <w:color w:val="231F20"/>
          <w:w w:val="115"/>
          <w:sz w:val="18"/>
        </w:rPr>
        <w:t>isso</w:t>
      </w:r>
      <w:r>
        <w:rPr>
          <w:color w:val="231F20"/>
          <w:spacing w:val="-8"/>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8"/>
          <w:w w:val="115"/>
          <w:sz w:val="18"/>
        </w:rPr>
        <w:t> </w:t>
      </w:r>
      <w:r>
        <w:rPr>
          <w:color w:val="231F20"/>
          <w:spacing w:val="-2"/>
          <w:w w:val="115"/>
          <w:sz w:val="18"/>
        </w:rPr>
        <w:t>Alec.</w:t>
      </w:r>
    </w:p>
    <w:p>
      <w:pPr>
        <w:pStyle w:val="ListParagraph"/>
        <w:numPr>
          <w:ilvl w:val="0"/>
          <w:numId w:val="14"/>
        </w:numPr>
        <w:tabs>
          <w:tab w:pos="506" w:val="left" w:leader="none"/>
        </w:tabs>
        <w:spacing w:line="336" w:lineRule="auto" w:before="85" w:after="0"/>
        <w:ind w:left="252" w:right="1128" w:firstLine="0"/>
        <w:jc w:val="left"/>
        <w:rPr>
          <w:sz w:val="18"/>
        </w:rPr>
      </w:pPr>
      <w:r>
        <w:rPr>
          <w:color w:val="231F20"/>
          <w:w w:val="115"/>
          <w:sz w:val="18"/>
        </w:rPr>
        <w:t>Eu</w:t>
      </w:r>
      <w:r>
        <w:rPr>
          <w:color w:val="231F20"/>
          <w:spacing w:val="-9"/>
          <w:w w:val="115"/>
          <w:sz w:val="18"/>
        </w:rPr>
        <w:t> </w:t>
      </w:r>
      <w:r>
        <w:rPr>
          <w:color w:val="231F20"/>
          <w:w w:val="115"/>
          <w:sz w:val="18"/>
        </w:rPr>
        <w:t>decido</w:t>
      </w:r>
      <w:r>
        <w:rPr>
          <w:color w:val="231F20"/>
          <w:spacing w:val="-9"/>
          <w:w w:val="115"/>
          <w:sz w:val="18"/>
        </w:rPr>
        <w:t> </w:t>
      </w:r>
      <w:r>
        <w:rPr>
          <w:color w:val="231F20"/>
          <w:w w:val="115"/>
          <w:sz w:val="18"/>
        </w:rPr>
        <w:t>avisar</w:t>
      </w:r>
      <w:r>
        <w:rPr>
          <w:color w:val="231F20"/>
          <w:spacing w:val="-9"/>
          <w:w w:val="115"/>
          <w:sz w:val="18"/>
        </w:rPr>
        <w:t> </w:t>
      </w:r>
      <w:r>
        <w:rPr>
          <w:color w:val="231F20"/>
          <w:w w:val="115"/>
          <w:sz w:val="18"/>
        </w:rPr>
        <w:t>quando</w:t>
      </w:r>
      <w:r>
        <w:rPr>
          <w:color w:val="231F20"/>
          <w:spacing w:val="-9"/>
          <w:w w:val="115"/>
          <w:sz w:val="18"/>
        </w:rPr>
        <w:t> </w:t>
      </w:r>
      <w:r>
        <w:rPr>
          <w:color w:val="231F20"/>
          <w:w w:val="115"/>
          <w:sz w:val="18"/>
        </w:rPr>
        <w:t>algo</w:t>
      </w:r>
      <w:r>
        <w:rPr>
          <w:color w:val="231F20"/>
          <w:spacing w:val="-9"/>
          <w:w w:val="115"/>
          <w:sz w:val="18"/>
        </w:rPr>
        <w:t> </w:t>
      </w:r>
      <w:r>
        <w:rPr>
          <w:color w:val="231F20"/>
          <w:w w:val="115"/>
          <w:sz w:val="18"/>
        </w:rPr>
        <w:t>fede</w:t>
      </w:r>
      <w:r>
        <w:rPr>
          <w:color w:val="231F20"/>
          <w:spacing w:val="-9"/>
          <w:w w:val="115"/>
          <w:sz w:val="18"/>
        </w:rPr>
        <w:t> </w:t>
      </w:r>
      <w:r>
        <w:rPr>
          <w:color w:val="231F20"/>
          <w:w w:val="115"/>
          <w:sz w:val="18"/>
        </w:rPr>
        <w:t>a</w:t>
      </w:r>
      <w:r>
        <w:rPr>
          <w:color w:val="231F20"/>
          <w:spacing w:val="-9"/>
          <w:w w:val="115"/>
          <w:sz w:val="18"/>
        </w:rPr>
        <w:t> </w:t>
      </w:r>
      <w:r>
        <w:rPr>
          <w:color w:val="231F20"/>
          <w:w w:val="115"/>
          <w:sz w:val="18"/>
        </w:rPr>
        <w:t>armadilha. Finn levantou o copo vazio.</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Tecnicamente,</w:t>
      </w:r>
      <w:r>
        <w:rPr>
          <w:color w:val="231F20"/>
          <w:spacing w:val="-2"/>
          <w:w w:val="115"/>
          <w:sz w:val="18"/>
        </w:rPr>
        <w:t> </w:t>
      </w:r>
      <w:r>
        <w:rPr>
          <w:color w:val="231F20"/>
          <w:w w:val="115"/>
          <w:sz w:val="18"/>
        </w:rPr>
        <w:t>tudo</w:t>
      </w:r>
      <w:r>
        <w:rPr>
          <w:color w:val="231F20"/>
          <w:spacing w:val="-2"/>
          <w:w w:val="115"/>
          <w:sz w:val="18"/>
        </w:rPr>
        <w:t> </w:t>
      </w:r>
      <w:r>
        <w:rPr>
          <w:color w:val="231F20"/>
          <w:w w:val="115"/>
          <w:sz w:val="18"/>
        </w:rPr>
        <w:t>aqui</w:t>
      </w:r>
      <w:r>
        <w:rPr>
          <w:color w:val="231F20"/>
          <w:spacing w:val="-2"/>
          <w:w w:val="115"/>
          <w:sz w:val="18"/>
        </w:rPr>
        <w:t> </w:t>
      </w:r>
      <w:r>
        <w:rPr>
          <w:color w:val="231F20"/>
          <w:w w:val="115"/>
          <w:sz w:val="18"/>
        </w:rPr>
        <w:t>fede</w:t>
      </w:r>
      <w:r>
        <w:rPr>
          <w:color w:val="231F20"/>
          <w:spacing w:val="-1"/>
          <w:w w:val="115"/>
          <w:sz w:val="18"/>
        </w:rPr>
        <w:t> </w:t>
      </w:r>
      <w:r>
        <w:rPr>
          <w:color w:val="231F20"/>
          <w:w w:val="115"/>
          <w:sz w:val="18"/>
        </w:rPr>
        <w:t>a</w:t>
      </w:r>
      <w:r>
        <w:rPr>
          <w:color w:val="231F20"/>
          <w:spacing w:val="-2"/>
          <w:w w:val="115"/>
          <w:sz w:val="18"/>
        </w:rPr>
        <w:t> armadilha.</w:t>
      </w:r>
    </w:p>
    <w:p>
      <w:pPr>
        <w:pStyle w:val="ListParagraph"/>
        <w:numPr>
          <w:ilvl w:val="0"/>
          <w:numId w:val="14"/>
        </w:numPr>
        <w:tabs>
          <w:tab w:pos="506" w:val="left" w:leader="none"/>
        </w:tabs>
        <w:spacing w:line="336" w:lineRule="auto" w:before="85" w:after="0"/>
        <w:ind w:left="252" w:right="3423" w:firstLine="0"/>
        <w:jc w:val="left"/>
        <w:rPr>
          <w:sz w:val="18"/>
        </w:rPr>
      </w:pPr>
      <w:r>
        <w:rPr>
          <w:color w:val="231F20"/>
          <w:w w:val="115"/>
          <w:sz w:val="18"/>
        </w:rPr>
        <w:t>Cala a boca, Finn. Mercer</w:t>
      </w:r>
      <w:r>
        <w:rPr>
          <w:color w:val="231F20"/>
          <w:spacing w:val="-12"/>
          <w:w w:val="115"/>
          <w:sz w:val="18"/>
        </w:rPr>
        <w:t> </w:t>
      </w:r>
      <w:r>
        <w:rPr>
          <w:color w:val="231F20"/>
          <w:w w:val="115"/>
          <w:sz w:val="18"/>
        </w:rPr>
        <w:t>olhou</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Alec.</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O</w:t>
      </w:r>
      <w:r>
        <w:rPr>
          <w:color w:val="231F20"/>
          <w:spacing w:val="-12"/>
          <w:w w:val="115"/>
          <w:sz w:val="18"/>
        </w:rPr>
        <w:t> </w:t>
      </w:r>
      <w:r>
        <w:rPr>
          <w:color w:val="231F20"/>
          <w:w w:val="115"/>
          <w:sz w:val="18"/>
        </w:rPr>
        <w:t>que</w:t>
      </w:r>
      <w:r>
        <w:rPr>
          <w:color w:val="231F20"/>
          <w:spacing w:val="-11"/>
          <w:w w:val="115"/>
          <w:sz w:val="18"/>
        </w:rPr>
        <w:t> </w:t>
      </w:r>
      <w:r>
        <w:rPr>
          <w:color w:val="231F20"/>
          <w:spacing w:val="-2"/>
          <w:w w:val="115"/>
          <w:sz w:val="18"/>
        </w:rPr>
        <w:t>fazemos?</w:t>
      </w:r>
    </w:p>
    <w:p>
      <w:pPr>
        <w:pStyle w:val="BodyText"/>
        <w:spacing w:line="336" w:lineRule="auto" w:before="85"/>
        <w:ind w:left="72" w:firstLine="180"/>
      </w:pPr>
      <w:r>
        <w:rPr>
          <w:color w:val="231F20"/>
          <w:w w:val="110"/>
        </w:rPr>
        <w:t>Alec baixou os olhos para a mesa, para a marca úmida deixada pelo</w:t>
      </w:r>
      <w:r>
        <w:rPr>
          <w:color w:val="231F20"/>
          <w:spacing w:val="3"/>
          <w:w w:val="110"/>
        </w:rPr>
        <w:t> </w:t>
      </w:r>
      <w:r>
        <w:rPr>
          <w:color w:val="231F20"/>
          <w:w w:val="110"/>
        </w:rPr>
        <w:t>copo</w:t>
      </w:r>
      <w:r>
        <w:rPr>
          <w:color w:val="231F20"/>
          <w:spacing w:val="4"/>
          <w:w w:val="110"/>
        </w:rPr>
        <w:t> </w:t>
      </w:r>
      <w:r>
        <w:rPr>
          <w:color w:val="231F20"/>
          <w:w w:val="110"/>
        </w:rPr>
        <w:t>de</w:t>
      </w:r>
      <w:r>
        <w:rPr>
          <w:color w:val="231F20"/>
          <w:spacing w:val="4"/>
          <w:w w:val="110"/>
        </w:rPr>
        <w:t> </w:t>
      </w:r>
      <w:r>
        <w:rPr>
          <w:color w:val="231F20"/>
          <w:w w:val="110"/>
        </w:rPr>
        <w:t>Audrey,</w:t>
      </w:r>
      <w:r>
        <w:rPr>
          <w:color w:val="231F20"/>
          <w:spacing w:val="4"/>
          <w:w w:val="110"/>
        </w:rPr>
        <w:t> </w:t>
      </w:r>
      <w:r>
        <w:rPr>
          <w:color w:val="231F20"/>
          <w:w w:val="110"/>
        </w:rPr>
        <w:t>como</w:t>
      </w:r>
      <w:r>
        <w:rPr>
          <w:color w:val="231F20"/>
          <w:spacing w:val="4"/>
          <w:w w:val="110"/>
        </w:rPr>
        <w:t> </w:t>
      </w:r>
      <w:r>
        <w:rPr>
          <w:color w:val="231F20"/>
          <w:w w:val="110"/>
        </w:rPr>
        <w:t>se</w:t>
      </w:r>
      <w:r>
        <w:rPr>
          <w:color w:val="231F20"/>
          <w:spacing w:val="4"/>
          <w:w w:val="110"/>
        </w:rPr>
        <w:t> </w:t>
      </w:r>
      <w:r>
        <w:rPr>
          <w:color w:val="231F20"/>
          <w:w w:val="110"/>
        </w:rPr>
        <w:t>até</w:t>
      </w:r>
      <w:r>
        <w:rPr>
          <w:color w:val="231F20"/>
          <w:spacing w:val="4"/>
          <w:w w:val="110"/>
        </w:rPr>
        <w:t> </w:t>
      </w:r>
      <w:r>
        <w:rPr>
          <w:color w:val="231F20"/>
          <w:w w:val="110"/>
        </w:rPr>
        <w:t>o</w:t>
      </w:r>
      <w:r>
        <w:rPr>
          <w:color w:val="231F20"/>
          <w:spacing w:val="3"/>
          <w:w w:val="110"/>
        </w:rPr>
        <w:t> </w:t>
      </w:r>
      <w:r>
        <w:rPr>
          <w:color w:val="231F20"/>
          <w:w w:val="110"/>
        </w:rPr>
        <w:t>vidro</w:t>
      </w:r>
      <w:r>
        <w:rPr>
          <w:color w:val="231F20"/>
          <w:spacing w:val="4"/>
          <w:w w:val="110"/>
        </w:rPr>
        <w:t> </w:t>
      </w:r>
      <w:r>
        <w:rPr>
          <w:color w:val="231F20"/>
          <w:w w:val="110"/>
        </w:rPr>
        <w:t>tivesse</w:t>
      </w:r>
      <w:r>
        <w:rPr>
          <w:color w:val="231F20"/>
          <w:spacing w:val="4"/>
          <w:w w:val="110"/>
        </w:rPr>
        <w:t> </w:t>
      </w:r>
      <w:r>
        <w:rPr>
          <w:color w:val="231F20"/>
          <w:w w:val="110"/>
        </w:rPr>
        <w:t>deixado</w:t>
      </w:r>
      <w:r>
        <w:rPr>
          <w:color w:val="231F20"/>
          <w:spacing w:val="4"/>
          <w:w w:val="110"/>
        </w:rPr>
        <w:t> </w:t>
      </w:r>
      <w:r>
        <w:rPr>
          <w:color w:val="231F20"/>
          <w:spacing w:val="-2"/>
          <w:w w:val="110"/>
        </w:rPr>
        <w:t>recado.</w:t>
      </w:r>
    </w:p>
    <w:p>
      <w:pPr>
        <w:pStyle w:val="ListParagraph"/>
        <w:numPr>
          <w:ilvl w:val="0"/>
          <w:numId w:val="14"/>
        </w:numPr>
        <w:tabs>
          <w:tab w:pos="506" w:val="left" w:leader="none"/>
        </w:tabs>
        <w:spacing w:line="336" w:lineRule="auto" w:before="1" w:after="0"/>
        <w:ind w:left="252" w:right="2564" w:firstLine="0"/>
        <w:jc w:val="left"/>
        <w:rPr>
          <w:sz w:val="18"/>
        </w:rPr>
      </w:pPr>
      <w:r>
        <w:rPr>
          <w:color w:val="231F20"/>
          <w:w w:val="115"/>
          <w:sz w:val="18"/>
        </w:rPr>
        <w:t>Mudamos</w:t>
      </w:r>
      <w:r>
        <w:rPr>
          <w:color w:val="231F20"/>
          <w:spacing w:val="-7"/>
          <w:w w:val="115"/>
          <w:sz w:val="18"/>
        </w:rPr>
        <w:t> </w:t>
      </w:r>
      <w:r>
        <w:rPr>
          <w:color w:val="231F20"/>
          <w:w w:val="115"/>
          <w:sz w:val="18"/>
        </w:rPr>
        <w:t>a</w:t>
      </w:r>
      <w:r>
        <w:rPr>
          <w:color w:val="231F20"/>
          <w:spacing w:val="-7"/>
          <w:w w:val="115"/>
          <w:sz w:val="18"/>
        </w:rPr>
        <w:t> </w:t>
      </w:r>
      <w:r>
        <w:rPr>
          <w:color w:val="231F20"/>
          <w:w w:val="115"/>
          <w:sz w:val="18"/>
        </w:rPr>
        <w:t>rota</w:t>
      </w:r>
      <w:r>
        <w:rPr>
          <w:color w:val="231F20"/>
          <w:spacing w:val="-7"/>
          <w:w w:val="115"/>
          <w:sz w:val="18"/>
        </w:rPr>
        <w:t> </w:t>
      </w:r>
      <w:r>
        <w:rPr>
          <w:color w:val="231F20"/>
          <w:w w:val="115"/>
          <w:sz w:val="18"/>
        </w:rPr>
        <w:t>leste</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 Rowan ficou rígido.</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20"/>
          <w:sz w:val="18"/>
        </w:rPr>
        <w:t>Vai</w:t>
      </w:r>
      <w:r>
        <w:rPr>
          <w:color w:val="231F20"/>
          <w:spacing w:val="-12"/>
          <w:w w:val="120"/>
          <w:sz w:val="18"/>
        </w:rPr>
        <w:t> </w:t>
      </w:r>
      <w:r>
        <w:rPr>
          <w:color w:val="231F20"/>
          <w:w w:val="120"/>
          <w:sz w:val="18"/>
        </w:rPr>
        <w:t>ouvi-</w:t>
      </w:r>
      <w:r>
        <w:rPr>
          <w:color w:val="231F20"/>
          <w:spacing w:val="-5"/>
          <w:w w:val="120"/>
          <w:sz w:val="18"/>
        </w:rPr>
        <w:t>la.</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0"/>
          <w:sz w:val="18"/>
        </w:rPr>
        <w:t>Vou</w:t>
      </w:r>
      <w:r>
        <w:rPr>
          <w:color w:val="231F20"/>
          <w:spacing w:val="2"/>
          <w:w w:val="115"/>
          <w:sz w:val="18"/>
        </w:rPr>
        <w:t> </w:t>
      </w:r>
      <w:r>
        <w:rPr>
          <w:color w:val="231F20"/>
          <w:spacing w:val="-2"/>
          <w:w w:val="115"/>
          <w:sz w:val="18"/>
        </w:rPr>
        <w:t>verificar.</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Dá</w:t>
      </w:r>
      <w:r>
        <w:rPr>
          <w:color w:val="231F20"/>
          <w:spacing w:val="-6"/>
          <w:w w:val="115"/>
          <w:sz w:val="18"/>
        </w:rPr>
        <w:t> </w:t>
      </w:r>
      <w:r>
        <w:rPr>
          <w:color w:val="231F20"/>
          <w:w w:val="115"/>
          <w:sz w:val="18"/>
        </w:rPr>
        <w:t>no</w:t>
      </w:r>
      <w:r>
        <w:rPr>
          <w:color w:val="231F20"/>
          <w:spacing w:val="-4"/>
          <w:w w:val="115"/>
          <w:sz w:val="18"/>
        </w:rPr>
        <w:t> </w:t>
      </w:r>
      <w:r>
        <w:rPr>
          <w:color w:val="231F20"/>
          <w:spacing w:val="-2"/>
          <w:w w:val="115"/>
          <w:sz w:val="18"/>
        </w:rPr>
        <w:t>mesmo.</w:t>
      </w:r>
    </w:p>
    <w:p>
      <w:pPr>
        <w:pStyle w:val="ListParagraph"/>
        <w:numPr>
          <w:ilvl w:val="0"/>
          <w:numId w:val="14"/>
        </w:numPr>
        <w:tabs>
          <w:tab w:pos="506" w:val="left" w:leader="none"/>
        </w:tabs>
        <w:spacing w:line="336" w:lineRule="auto" w:before="85" w:after="0"/>
        <w:ind w:left="252" w:right="1026" w:firstLine="0"/>
        <w:jc w:val="left"/>
        <w:rPr>
          <w:sz w:val="18"/>
        </w:rPr>
      </w:pPr>
      <w:r>
        <w:rPr>
          <w:color w:val="231F20"/>
          <w:w w:val="115"/>
          <w:sz w:val="18"/>
        </w:rPr>
        <w:t>Não</w:t>
      </w:r>
      <w:r>
        <w:rPr>
          <w:color w:val="231F20"/>
          <w:spacing w:val="-9"/>
          <w:w w:val="115"/>
          <w:sz w:val="18"/>
        </w:rPr>
        <w:t> </w:t>
      </w:r>
      <w:r>
        <w:rPr>
          <w:color w:val="231F20"/>
          <w:w w:val="115"/>
          <w:sz w:val="18"/>
        </w:rPr>
        <w:t>—</w:t>
      </w:r>
      <w:r>
        <w:rPr>
          <w:color w:val="231F20"/>
          <w:spacing w:val="-9"/>
          <w:w w:val="115"/>
          <w:sz w:val="18"/>
        </w:rPr>
        <w:t> </w:t>
      </w:r>
      <w:r>
        <w:rPr>
          <w:color w:val="231F20"/>
          <w:w w:val="115"/>
          <w:sz w:val="18"/>
        </w:rPr>
        <w:t>respondeu</w:t>
      </w:r>
      <w:r>
        <w:rPr>
          <w:color w:val="231F20"/>
          <w:spacing w:val="-9"/>
          <w:w w:val="115"/>
          <w:sz w:val="18"/>
        </w:rPr>
        <w:t> </w:t>
      </w:r>
      <w:r>
        <w:rPr>
          <w:color w:val="231F20"/>
          <w:w w:val="115"/>
          <w:sz w:val="18"/>
        </w:rPr>
        <w:t>Alec. —</w:t>
      </w:r>
      <w:r>
        <w:rPr>
          <w:color w:val="231F20"/>
          <w:spacing w:val="-9"/>
          <w:w w:val="115"/>
          <w:sz w:val="18"/>
        </w:rPr>
        <w:t> </w:t>
      </w:r>
      <w:r>
        <w:rPr>
          <w:color w:val="231F20"/>
          <w:w w:val="115"/>
          <w:sz w:val="18"/>
        </w:rPr>
        <w:t>Dá</w:t>
      </w:r>
      <w:r>
        <w:rPr>
          <w:color w:val="231F20"/>
          <w:spacing w:val="-9"/>
          <w:w w:val="115"/>
          <w:sz w:val="18"/>
        </w:rPr>
        <w:t> </w:t>
      </w:r>
      <w:r>
        <w:rPr>
          <w:color w:val="231F20"/>
          <w:w w:val="115"/>
          <w:sz w:val="18"/>
        </w:rPr>
        <w:t>em</w:t>
      </w:r>
      <w:r>
        <w:rPr>
          <w:color w:val="231F20"/>
          <w:spacing w:val="-9"/>
          <w:w w:val="115"/>
          <w:sz w:val="18"/>
        </w:rPr>
        <w:t> </w:t>
      </w:r>
      <w:r>
        <w:rPr>
          <w:color w:val="231F20"/>
          <w:w w:val="115"/>
          <w:sz w:val="18"/>
        </w:rPr>
        <w:t>sobrevivência. Mercer</w:t>
      </w:r>
      <w:r>
        <w:rPr>
          <w:color w:val="231F20"/>
          <w:spacing w:val="-3"/>
          <w:w w:val="115"/>
          <w:sz w:val="18"/>
        </w:rPr>
        <w:t> </w:t>
      </w:r>
      <w:r>
        <w:rPr>
          <w:color w:val="231F20"/>
          <w:w w:val="115"/>
          <w:sz w:val="18"/>
        </w:rPr>
        <w:t>assentiu.</w:t>
      </w:r>
    </w:p>
    <w:p>
      <w:pPr>
        <w:pStyle w:val="BodyText"/>
        <w:ind w:left="252"/>
      </w:pPr>
      <w:r>
        <w:rPr>
          <w:color w:val="231F20"/>
          <w:w w:val="115"/>
        </w:rPr>
        <w:t>Finn</w:t>
      </w:r>
      <w:r>
        <w:rPr>
          <w:color w:val="231F20"/>
          <w:spacing w:val="-7"/>
          <w:w w:val="115"/>
        </w:rPr>
        <w:t> </w:t>
      </w:r>
      <w:r>
        <w:rPr>
          <w:color w:val="231F20"/>
          <w:w w:val="115"/>
        </w:rPr>
        <w:t>devolveu</w:t>
      </w:r>
      <w:r>
        <w:rPr>
          <w:color w:val="231F20"/>
          <w:spacing w:val="-6"/>
          <w:w w:val="115"/>
        </w:rPr>
        <w:t> </w:t>
      </w:r>
      <w:r>
        <w:rPr>
          <w:color w:val="231F20"/>
          <w:w w:val="115"/>
        </w:rPr>
        <w:t>o</w:t>
      </w:r>
      <w:r>
        <w:rPr>
          <w:color w:val="231F20"/>
          <w:spacing w:val="-7"/>
          <w:w w:val="115"/>
        </w:rPr>
        <w:t> </w:t>
      </w:r>
      <w:r>
        <w:rPr>
          <w:color w:val="231F20"/>
          <w:w w:val="115"/>
        </w:rPr>
        <w:t>copo</w:t>
      </w:r>
      <w:r>
        <w:rPr>
          <w:color w:val="231F20"/>
          <w:spacing w:val="-6"/>
          <w:w w:val="115"/>
        </w:rPr>
        <w:t> </w:t>
      </w:r>
      <w:r>
        <w:rPr>
          <w:color w:val="231F20"/>
          <w:w w:val="115"/>
        </w:rPr>
        <w:t>à</w:t>
      </w:r>
      <w:r>
        <w:rPr>
          <w:color w:val="231F20"/>
          <w:spacing w:val="-7"/>
          <w:w w:val="115"/>
        </w:rPr>
        <w:t> </w:t>
      </w:r>
      <w:r>
        <w:rPr>
          <w:color w:val="231F20"/>
          <w:spacing w:val="-2"/>
          <w:w w:val="115"/>
        </w:rPr>
        <w:t>mesa.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w:t>
      </w:r>
      <w:r>
        <w:rPr>
          <w:color w:val="231F20"/>
          <w:spacing w:val="-6"/>
          <w:w w:val="115"/>
          <w:sz w:val="18"/>
        </w:rPr>
        <w:t> </w:t>
      </w:r>
      <w:r>
        <w:rPr>
          <w:color w:val="231F20"/>
          <w:w w:val="115"/>
          <w:sz w:val="18"/>
        </w:rPr>
        <w:t>a</w:t>
      </w:r>
      <w:r>
        <w:rPr>
          <w:color w:val="231F20"/>
          <w:spacing w:val="-6"/>
          <w:w w:val="115"/>
          <w:sz w:val="18"/>
        </w:rPr>
        <w:t> </w:t>
      </w:r>
      <w:r>
        <w:rPr>
          <w:color w:val="231F20"/>
          <w:spacing w:val="-2"/>
          <w:w w:val="115"/>
          <w:sz w:val="18"/>
        </w:rPr>
        <w:t>mulher?</w:t>
      </w:r>
    </w:p>
    <w:p>
      <w:pPr>
        <w:pStyle w:val="BodyText"/>
        <w:spacing w:before="85"/>
        <w:ind w:left="252"/>
      </w:pPr>
      <w:r>
        <w:rPr>
          <w:color w:val="231F20"/>
          <w:w w:val="115"/>
        </w:rPr>
        <w:t>Alec</w:t>
      </w:r>
      <w:r>
        <w:rPr>
          <w:color w:val="231F20"/>
          <w:spacing w:val="-10"/>
          <w:w w:val="115"/>
        </w:rPr>
        <w:t> </w:t>
      </w:r>
      <w:r>
        <w:rPr>
          <w:color w:val="231F20"/>
          <w:w w:val="115"/>
        </w:rPr>
        <w:t>ergueu</w:t>
      </w:r>
      <w:r>
        <w:rPr>
          <w:color w:val="231F20"/>
          <w:spacing w:val="-10"/>
          <w:w w:val="115"/>
        </w:rPr>
        <w:t> </w:t>
      </w:r>
      <w:r>
        <w:rPr>
          <w:color w:val="231F20"/>
          <w:w w:val="115"/>
        </w:rPr>
        <w:t>os</w:t>
      </w:r>
      <w:r>
        <w:rPr>
          <w:color w:val="231F20"/>
          <w:spacing w:val="-10"/>
          <w:w w:val="115"/>
        </w:rPr>
        <w:t> </w:t>
      </w:r>
      <w:r>
        <w:rPr>
          <w:color w:val="231F20"/>
          <w:spacing w:val="-2"/>
          <w:w w:val="115"/>
        </w:rPr>
        <w:t>olhos.</w:t>
      </w:r>
    </w:p>
    <w:p>
      <w:pPr>
        <w:pStyle w:val="BodyText"/>
        <w:spacing w:after="0"/>
        <w:sectPr>
          <w:pgSz w:w="7200" w:h="11520"/>
          <w:pgMar w:header="0" w:footer="750" w:top="680" w:bottom="940" w:left="720" w:right="720"/>
        </w:sectPr>
      </w:pPr>
    </w:p>
    <w:p>
      <w:pPr>
        <w:spacing w:before="74"/>
        <w:ind w:left="1712"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13: A</w:t>
      </w:r>
      <w:r>
        <w:rPr>
          <w:rFonts w:ascii="Tahoma" w:hAnsi="Tahoma"/>
          <w:color w:val="231F20"/>
          <w:spacing w:val="-13"/>
          <w:w w:val="105"/>
          <w:sz w:val="14"/>
        </w:rPr>
        <w:t> </w:t>
      </w:r>
      <w:r>
        <w:rPr>
          <w:rFonts w:ascii="Tahoma" w:hAnsi="Tahoma"/>
          <w:color w:val="231F20"/>
          <w:w w:val="105"/>
          <w:sz w:val="14"/>
        </w:rPr>
        <w:t>REVELAÇÃO</w:t>
      </w:r>
      <w:r>
        <w:rPr>
          <w:rFonts w:ascii="Tahoma" w:hAnsi="Tahoma"/>
          <w:color w:val="231F20"/>
          <w:spacing w:val="-9"/>
          <w:w w:val="105"/>
          <w:sz w:val="14"/>
        </w:rPr>
        <w:t> </w:t>
      </w:r>
      <w:r>
        <w:rPr>
          <w:rFonts w:ascii="Tahoma" w:hAnsi="Tahoma"/>
          <w:color w:val="231F20"/>
          <w:w w:val="105"/>
          <w:sz w:val="14"/>
        </w:rPr>
        <w:t>NO</w:t>
      </w:r>
      <w:r>
        <w:rPr>
          <w:rFonts w:ascii="Tahoma" w:hAnsi="Tahoma"/>
          <w:color w:val="231F20"/>
          <w:spacing w:val="-9"/>
          <w:w w:val="105"/>
          <w:sz w:val="14"/>
        </w:rPr>
        <w:t> </w:t>
      </w:r>
      <w:r>
        <w:rPr>
          <w:rFonts w:ascii="Tahoma" w:hAnsi="Tahoma"/>
          <w:color w:val="231F20"/>
          <w:spacing w:val="-5"/>
          <w:w w:val="105"/>
          <w:sz w:val="14"/>
        </w:rPr>
        <w:t>PUB</w:t>
      </w:r>
    </w:p>
    <w:p>
      <w:pPr>
        <w:pStyle w:val="BodyText"/>
        <w:spacing w:before="164"/>
        <w:rPr>
          <w:rFonts w:ascii="Tahoma"/>
          <w:sz w:val="14"/>
        </w:rPr>
      </w:pPr>
    </w:p>
    <w:p>
      <w:pPr>
        <w:pStyle w:val="BodyText"/>
        <w:ind w:left="360"/>
      </w:pPr>
      <w:r>
        <w:rPr>
          <w:color w:val="231F20"/>
          <w:w w:val="115"/>
        </w:rPr>
        <w:t>Por</w:t>
      </w:r>
      <w:r>
        <w:rPr>
          <w:color w:val="231F20"/>
          <w:spacing w:val="-3"/>
          <w:w w:val="115"/>
        </w:rPr>
        <w:t> </w:t>
      </w:r>
      <w:r>
        <w:rPr>
          <w:color w:val="231F20"/>
          <w:w w:val="115"/>
        </w:rPr>
        <w:t>um</w:t>
      </w:r>
      <w:r>
        <w:rPr>
          <w:color w:val="231F20"/>
          <w:spacing w:val="-2"/>
          <w:w w:val="115"/>
        </w:rPr>
        <w:t> </w:t>
      </w:r>
      <w:r>
        <w:rPr>
          <w:color w:val="231F20"/>
          <w:w w:val="115"/>
        </w:rPr>
        <w:t>instante,</w:t>
      </w:r>
      <w:r>
        <w:rPr>
          <w:color w:val="231F20"/>
          <w:spacing w:val="-2"/>
          <w:w w:val="115"/>
        </w:rPr>
        <w:t> </w:t>
      </w:r>
      <w:r>
        <w:rPr>
          <w:color w:val="231F20"/>
          <w:w w:val="115"/>
        </w:rPr>
        <w:t>ninguém</w:t>
      </w:r>
      <w:r>
        <w:rPr>
          <w:color w:val="231F20"/>
          <w:spacing w:val="-3"/>
          <w:w w:val="115"/>
        </w:rPr>
        <w:t> </w:t>
      </w:r>
      <w:r>
        <w:rPr>
          <w:color w:val="231F20"/>
          <w:w w:val="115"/>
        </w:rPr>
        <w:t>no</w:t>
      </w:r>
      <w:r>
        <w:rPr>
          <w:color w:val="231F20"/>
          <w:spacing w:val="-2"/>
          <w:w w:val="115"/>
        </w:rPr>
        <w:t> </w:t>
      </w:r>
      <w:r>
        <w:rPr>
          <w:color w:val="231F20"/>
          <w:w w:val="115"/>
        </w:rPr>
        <w:t>pub</w:t>
      </w:r>
      <w:r>
        <w:rPr>
          <w:color w:val="231F20"/>
          <w:spacing w:val="-2"/>
          <w:w w:val="115"/>
        </w:rPr>
        <w:t> </w:t>
      </w:r>
      <w:r>
        <w:rPr>
          <w:color w:val="231F20"/>
          <w:w w:val="115"/>
        </w:rPr>
        <w:t>pareceu</w:t>
      </w:r>
      <w:r>
        <w:rPr>
          <w:color w:val="231F20"/>
          <w:spacing w:val="-3"/>
          <w:w w:val="115"/>
        </w:rPr>
        <w:t> </w:t>
      </w:r>
      <w:r>
        <w:rPr>
          <w:color w:val="231F20"/>
          <w:spacing w:val="-2"/>
          <w:w w:val="115"/>
        </w:rPr>
        <w:t>respirar.</w:t>
      </w:r>
    </w:p>
    <w:p>
      <w:pPr>
        <w:pStyle w:val="ListParagraph"/>
        <w:numPr>
          <w:ilvl w:val="1"/>
          <w:numId w:val="14"/>
        </w:numPr>
        <w:tabs>
          <w:tab w:pos="614" w:val="left" w:leader="none"/>
        </w:tabs>
        <w:spacing w:line="336" w:lineRule="auto" w:before="84" w:after="0"/>
        <w:ind w:left="360" w:right="258" w:firstLine="0"/>
        <w:jc w:val="left"/>
        <w:rPr>
          <w:sz w:val="18"/>
        </w:rPr>
      </w:pPr>
      <w:r>
        <w:rPr>
          <w:color w:val="231F20"/>
          <w:w w:val="115"/>
          <w:sz w:val="18"/>
        </w:rPr>
        <w:t>A</w:t>
      </w:r>
      <w:r>
        <w:rPr>
          <w:color w:val="231F20"/>
          <w:spacing w:val="-6"/>
          <w:w w:val="115"/>
          <w:sz w:val="18"/>
        </w:rPr>
        <w:t> </w:t>
      </w:r>
      <w:r>
        <w:rPr>
          <w:color w:val="231F20"/>
          <w:w w:val="115"/>
          <w:sz w:val="18"/>
        </w:rPr>
        <w:t>mulher</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w:t>
      </w:r>
      <w:r>
        <w:rPr>
          <w:color w:val="231F20"/>
          <w:spacing w:val="-6"/>
          <w:w w:val="115"/>
          <w:sz w:val="18"/>
        </w:rPr>
        <w:t> </w:t>
      </w:r>
      <w:r>
        <w:rPr>
          <w:color w:val="231F20"/>
          <w:w w:val="115"/>
          <w:sz w:val="18"/>
        </w:rPr>
        <w:t>ele</w:t>
      </w:r>
      <w:r>
        <w:rPr>
          <w:color w:val="231F20"/>
          <w:spacing w:val="-6"/>
          <w:w w:val="115"/>
          <w:sz w:val="18"/>
        </w:rPr>
        <w:t> </w:t>
      </w:r>
      <w:r>
        <w:rPr>
          <w:color w:val="231F20"/>
          <w:w w:val="115"/>
          <w:sz w:val="18"/>
        </w:rPr>
        <w:t>—</w:t>
      </w:r>
      <w:r>
        <w:rPr>
          <w:color w:val="231F20"/>
          <w:spacing w:val="-6"/>
          <w:w w:val="115"/>
          <w:sz w:val="18"/>
        </w:rPr>
        <w:t> </w:t>
      </w:r>
      <w:r>
        <w:rPr>
          <w:color w:val="231F20"/>
          <w:w w:val="115"/>
          <w:sz w:val="18"/>
        </w:rPr>
        <w:t>continua</w:t>
      </w:r>
      <w:r>
        <w:rPr>
          <w:color w:val="231F20"/>
          <w:spacing w:val="-6"/>
          <w:w w:val="115"/>
          <w:sz w:val="18"/>
        </w:rPr>
        <w:t> </w:t>
      </w:r>
      <w:r>
        <w:rPr>
          <w:color w:val="231F20"/>
          <w:w w:val="115"/>
          <w:sz w:val="18"/>
        </w:rPr>
        <w:t>sendo</w:t>
      </w:r>
      <w:r>
        <w:rPr>
          <w:color w:val="231F20"/>
          <w:spacing w:val="-6"/>
          <w:w w:val="115"/>
          <w:sz w:val="18"/>
        </w:rPr>
        <w:t> </w:t>
      </w:r>
      <w:r>
        <w:rPr>
          <w:color w:val="231F20"/>
          <w:w w:val="115"/>
          <w:sz w:val="18"/>
        </w:rPr>
        <w:t>problema</w:t>
      </w:r>
      <w:r>
        <w:rPr>
          <w:color w:val="231F20"/>
          <w:spacing w:val="-6"/>
          <w:w w:val="115"/>
          <w:sz w:val="18"/>
        </w:rPr>
        <w:t> </w:t>
      </w:r>
      <w:r>
        <w:rPr>
          <w:color w:val="231F20"/>
          <w:w w:val="115"/>
          <w:sz w:val="18"/>
        </w:rPr>
        <w:t>meu. Rowan não gostou da frase.</w:t>
      </w:r>
    </w:p>
    <w:p>
      <w:pPr>
        <w:pStyle w:val="BodyText"/>
        <w:spacing w:line="336" w:lineRule="auto"/>
        <w:ind w:left="360" w:right="3486"/>
      </w:pPr>
      <w:r>
        <w:rPr>
          <w:color w:val="231F20"/>
          <w:w w:val="115"/>
        </w:rPr>
        <w:t>Mercer</w:t>
      </w:r>
      <w:r>
        <w:rPr>
          <w:color w:val="231F20"/>
          <w:spacing w:val="-3"/>
          <w:w w:val="115"/>
        </w:rPr>
        <w:t> </w:t>
      </w:r>
      <w:r>
        <w:rPr>
          <w:color w:val="231F20"/>
          <w:w w:val="115"/>
        </w:rPr>
        <w:t>registrou. Finn</w:t>
      </w:r>
      <w:r>
        <w:rPr>
          <w:color w:val="231F20"/>
          <w:spacing w:val="-12"/>
          <w:w w:val="115"/>
        </w:rPr>
        <w:t> </w:t>
      </w:r>
      <w:r>
        <w:rPr>
          <w:color w:val="231F20"/>
          <w:w w:val="115"/>
        </w:rPr>
        <w:t>sorriu</w:t>
      </w:r>
      <w:r>
        <w:rPr>
          <w:color w:val="231F20"/>
          <w:spacing w:val="-11"/>
          <w:w w:val="115"/>
        </w:rPr>
        <w:t> </w:t>
      </w:r>
      <w:r>
        <w:rPr>
          <w:color w:val="231F20"/>
          <w:w w:val="115"/>
        </w:rPr>
        <w:t>de</w:t>
      </w:r>
      <w:r>
        <w:rPr>
          <w:color w:val="231F20"/>
          <w:spacing w:val="-12"/>
          <w:w w:val="115"/>
        </w:rPr>
        <w:t> </w:t>
      </w:r>
      <w:r>
        <w:rPr>
          <w:color w:val="231F20"/>
          <w:w w:val="115"/>
        </w:rPr>
        <w:t>lado.</w:t>
      </w:r>
    </w:p>
    <w:p>
      <w:pPr>
        <w:pStyle w:val="BodyText"/>
        <w:spacing w:line="336" w:lineRule="auto"/>
        <w:ind w:left="180" w:firstLine="180"/>
      </w:pPr>
      <w:r>
        <w:rPr>
          <w:color w:val="231F20"/>
          <w:w w:val="115"/>
        </w:rPr>
        <w:t>A viúva Keane voltou ao seu copo como quem já sabia que </w:t>
      </w:r>
      <w:r>
        <w:rPr>
          <w:color w:val="231F20"/>
          <w:w w:val="115"/>
        </w:rPr>
        <w:t>a noite tinha terminado mal.</w:t>
      </w:r>
    </w:p>
    <w:p>
      <w:pPr>
        <w:pStyle w:val="BodyText"/>
        <w:ind w:left="360"/>
      </w:pPr>
      <w:r>
        <w:rPr>
          <w:color w:val="231F20"/>
          <w:w w:val="115"/>
        </w:rPr>
        <w:t>Lá</w:t>
      </w:r>
      <w:r>
        <w:rPr>
          <w:color w:val="231F20"/>
          <w:spacing w:val="-1"/>
          <w:w w:val="115"/>
        </w:rPr>
        <w:t> </w:t>
      </w:r>
      <w:r>
        <w:rPr>
          <w:color w:val="231F20"/>
          <w:w w:val="115"/>
        </w:rPr>
        <w:t>fora, a chuva</w:t>
      </w:r>
      <w:r>
        <w:rPr>
          <w:color w:val="231F20"/>
          <w:spacing w:val="-1"/>
          <w:w w:val="115"/>
        </w:rPr>
        <w:t> </w:t>
      </w:r>
      <w:r>
        <w:rPr>
          <w:color w:val="231F20"/>
          <w:w w:val="115"/>
        </w:rPr>
        <w:t>seguia fina sobre</w:t>
      </w:r>
      <w:r>
        <w:rPr>
          <w:color w:val="231F20"/>
          <w:spacing w:val="-1"/>
          <w:w w:val="115"/>
        </w:rPr>
        <w:t> </w:t>
      </w:r>
      <w:r>
        <w:rPr>
          <w:color w:val="231F20"/>
          <w:spacing w:val="-2"/>
          <w:w w:val="115"/>
        </w:rPr>
        <w:t>Manchester.</w:t>
      </w:r>
    </w:p>
    <w:p>
      <w:pPr>
        <w:pStyle w:val="BodyText"/>
        <w:spacing w:line="336" w:lineRule="auto" w:before="85"/>
        <w:ind w:left="180" w:firstLine="180"/>
      </w:pPr>
      <w:r>
        <w:rPr>
          <w:color w:val="231F20"/>
          <w:w w:val="115"/>
        </w:rPr>
        <w:t>E em algum lugar entre os becos, as docas e a névoa, Audrey Shaw já havia deixado de ser só uma estranha.</w:t>
      </w:r>
    </w:p>
    <w:p>
      <w:pPr>
        <w:pStyle w:val="BodyText"/>
        <w:ind w:left="360"/>
      </w:pPr>
      <w:r>
        <w:rPr>
          <w:color w:val="231F20"/>
          <w:w w:val="115"/>
        </w:rPr>
        <w:t>Agora</w:t>
      </w:r>
      <w:r>
        <w:rPr>
          <w:color w:val="231F20"/>
          <w:spacing w:val="-7"/>
          <w:w w:val="115"/>
        </w:rPr>
        <w:t> </w:t>
      </w:r>
      <w:r>
        <w:rPr>
          <w:color w:val="231F20"/>
          <w:w w:val="115"/>
        </w:rPr>
        <w:t>era</w:t>
      </w:r>
      <w:r>
        <w:rPr>
          <w:color w:val="231F20"/>
          <w:spacing w:val="-7"/>
          <w:w w:val="115"/>
        </w:rPr>
        <w:t> </w:t>
      </w:r>
      <w:r>
        <w:rPr>
          <w:color w:val="231F20"/>
          <w:w w:val="115"/>
        </w:rPr>
        <w:t>uma</w:t>
      </w:r>
      <w:r>
        <w:rPr>
          <w:color w:val="231F20"/>
          <w:spacing w:val="-7"/>
          <w:w w:val="115"/>
        </w:rPr>
        <w:t> </w:t>
      </w:r>
      <w:r>
        <w:rPr>
          <w:color w:val="231F20"/>
          <w:spacing w:val="-2"/>
          <w:w w:val="115"/>
        </w:rPr>
        <w:t>pergunta.</w:t>
      </w:r>
    </w:p>
    <w:p>
      <w:pPr>
        <w:pStyle w:val="BodyText"/>
        <w:spacing w:line="336" w:lineRule="auto" w:before="85"/>
        <w:ind w:left="180" w:firstLine="180"/>
      </w:pPr>
      <w:r>
        <w:rPr>
          <w:color w:val="231F20"/>
          <w:w w:val="115"/>
        </w:rPr>
        <w:t>E</w:t>
      </w:r>
      <w:r>
        <w:rPr>
          <w:color w:val="231F20"/>
          <w:spacing w:val="40"/>
          <w:w w:val="115"/>
        </w:rPr>
        <w:t> </w:t>
      </w:r>
      <w:r>
        <w:rPr>
          <w:color w:val="231F20"/>
          <w:w w:val="115"/>
        </w:rPr>
        <w:t>Alec</w:t>
      </w:r>
      <w:r>
        <w:rPr>
          <w:color w:val="231F20"/>
          <w:spacing w:val="40"/>
          <w:w w:val="115"/>
        </w:rPr>
        <w:t> </w:t>
      </w:r>
      <w:r>
        <w:rPr>
          <w:color w:val="231F20"/>
          <w:w w:val="115"/>
        </w:rPr>
        <w:t>Ashford</w:t>
      </w:r>
      <w:r>
        <w:rPr>
          <w:color w:val="231F20"/>
          <w:spacing w:val="40"/>
          <w:w w:val="115"/>
        </w:rPr>
        <w:t> </w:t>
      </w:r>
      <w:r>
        <w:rPr>
          <w:color w:val="231F20"/>
          <w:w w:val="115"/>
        </w:rPr>
        <w:t>conhecia</w:t>
      </w:r>
      <w:r>
        <w:rPr>
          <w:color w:val="231F20"/>
          <w:spacing w:val="40"/>
          <w:w w:val="115"/>
        </w:rPr>
        <w:t> </w:t>
      </w:r>
      <w:r>
        <w:rPr>
          <w:color w:val="231F20"/>
          <w:w w:val="115"/>
        </w:rPr>
        <w:t>bem</w:t>
      </w:r>
      <w:r>
        <w:rPr>
          <w:color w:val="231F20"/>
          <w:spacing w:val="40"/>
          <w:w w:val="115"/>
        </w:rPr>
        <w:t> </w:t>
      </w:r>
      <w:r>
        <w:rPr>
          <w:color w:val="231F20"/>
          <w:w w:val="115"/>
        </w:rPr>
        <w:t>o</w:t>
      </w:r>
      <w:r>
        <w:rPr>
          <w:color w:val="231F20"/>
          <w:spacing w:val="40"/>
          <w:w w:val="115"/>
        </w:rPr>
        <w:t> </w:t>
      </w:r>
      <w:r>
        <w:rPr>
          <w:color w:val="231F20"/>
          <w:w w:val="115"/>
        </w:rPr>
        <w:t>custo</w:t>
      </w:r>
      <w:r>
        <w:rPr>
          <w:color w:val="231F20"/>
          <w:spacing w:val="40"/>
          <w:w w:val="115"/>
        </w:rPr>
        <w:t> </w:t>
      </w:r>
      <w:r>
        <w:rPr>
          <w:color w:val="231F20"/>
          <w:w w:val="115"/>
        </w:rPr>
        <w:t>de</w:t>
      </w:r>
      <w:r>
        <w:rPr>
          <w:color w:val="231F20"/>
          <w:spacing w:val="40"/>
          <w:w w:val="115"/>
        </w:rPr>
        <w:t> </w:t>
      </w:r>
      <w:r>
        <w:rPr>
          <w:color w:val="231F20"/>
          <w:w w:val="115"/>
        </w:rPr>
        <w:t>perguntas</w:t>
      </w:r>
      <w:r>
        <w:rPr>
          <w:color w:val="231F20"/>
          <w:spacing w:val="53"/>
          <w:w w:val="115"/>
        </w:rPr>
        <w:t> </w:t>
      </w:r>
      <w:r>
        <w:rPr>
          <w:color w:val="231F20"/>
          <w:w w:val="115"/>
        </w:rPr>
        <w:t>que</w:t>
      </w:r>
      <w:r>
        <w:rPr>
          <w:color w:val="231F20"/>
          <w:w w:val="115"/>
        </w:rPr>
        <w:t> chegavam tarde demais.</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pPr>
      <w:bookmarkStart w:name="Capítulo 14: O Racha na Gangue" w:id="31"/>
      <w:bookmarkEnd w:id="31"/>
      <w:r>
        <w:rPr/>
      </w:r>
      <w:bookmarkStart w:name="_bookmark15" w:id="32"/>
      <w:bookmarkEnd w:id="32"/>
      <w:r>
        <w:rPr/>
      </w:r>
      <w:r>
        <w:rPr>
          <w:color w:val="231F20"/>
          <w:spacing w:val="-5"/>
          <w:w w:val="105"/>
        </w:rPr>
        <w:t>14</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19"/>
          <w:sz w:val="32"/>
        </w:rPr>
        <w:t> </w:t>
      </w:r>
      <w:r>
        <w:rPr>
          <w:rFonts w:ascii="Tahoma" w:hAnsi="Tahoma"/>
          <w:color w:val="231F20"/>
          <w:sz w:val="32"/>
        </w:rPr>
        <w:t>14:</w:t>
      </w:r>
      <w:r>
        <w:rPr>
          <w:rFonts w:ascii="Tahoma" w:hAnsi="Tahoma"/>
          <w:color w:val="231F20"/>
          <w:spacing w:val="9"/>
          <w:sz w:val="32"/>
        </w:rPr>
        <w:t> </w:t>
      </w:r>
      <w:r>
        <w:rPr>
          <w:rFonts w:ascii="Tahoma" w:hAnsi="Tahoma"/>
          <w:color w:val="231F20"/>
          <w:sz w:val="32"/>
        </w:rPr>
        <w:t>O</w:t>
      </w:r>
      <w:r>
        <w:rPr>
          <w:rFonts w:ascii="Tahoma" w:hAnsi="Tahoma"/>
          <w:color w:val="231F20"/>
          <w:spacing w:val="-19"/>
          <w:sz w:val="32"/>
        </w:rPr>
        <w:t> </w:t>
      </w:r>
      <w:r>
        <w:rPr>
          <w:rFonts w:ascii="Tahoma" w:hAnsi="Tahoma"/>
          <w:color w:val="231F20"/>
          <w:sz w:val="32"/>
        </w:rPr>
        <w:t>Racha</w:t>
      </w:r>
      <w:r>
        <w:rPr>
          <w:rFonts w:ascii="Tahoma" w:hAnsi="Tahoma"/>
          <w:color w:val="231F20"/>
          <w:spacing w:val="-18"/>
          <w:sz w:val="32"/>
        </w:rPr>
        <w:t> </w:t>
      </w:r>
      <w:r>
        <w:rPr>
          <w:rFonts w:ascii="Tahoma" w:hAnsi="Tahoma"/>
          <w:color w:val="231F20"/>
          <w:sz w:val="32"/>
        </w:rPr>
        <w:t>na</w:t>
      </w:r>
      <w:r>
        <w:rPr>
          <w:rFonts w:ascii="Tahoma" w:hAnsi="Tahoma"/>
          <w:color w:val="231F20"/>
          <w:spacing w:val="-19"/>
          <w:sz w:val="32"/>
        </w:rPr>
        <w:t> </w:t>
      </w:r>
      <w:r>
        <w:rPr>
          <w:rFonts w:ascii="Tahoma" w:hAnsi="Tahoma"/>
          <w:color w:val="231F20"/>
          <w:spacing w:val="-2"/>
          <w:sz w:val="32"/>
        </w:rPr>
        <w:t>Gangue</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21" w:hanging="7"/>
        <w:jc w:val="both"/>
      </w:pPr>
      <w:r>
        <w:rPr>
          <w:color w:val="231F20"/>
          <w:w w:val="115"/>
        </w:rPr>
        <w:t>A</w:t>
      </w:r>
      <w:r>
        <w:rPr>
          <w:color w:val="231F20"/>
          <w:spacing w:val="-2"/>
          <w:w w:val="115"/>
        </w:rPr>
        <w:t> </w:t>
      </w:r>
      <w:r>
        <w:rPr>
          <w:color w:val="231F20"/>
          <w:w w:val="115"/>
        </w:rPr>
        <w:t>chuva</w:t>
      </w:r>
      <w:r>
        <w:rPr>
          <w:color w:val="231F20"/>
          <w:spacing w:val="-2"/>
          <w:w w:val="115"/>
        </w:rPr>
        <w:t> </w:t>
      </w:r>
      <w:r>
        <w:rPr>
          <w:color w:val="231F20"/>
          <w:w w:val="115"/>
        </w:rPr>
        <w:t>cessara</w:t>
      </w:r>
      <w:r>
        <w:rPr>
          <w:color w:val="231F20"/>
          <w:spacing w:val="-2"/>
          <w:w w:val="115"/>
        </w:rPr>
        <w:t> </w:t>
      </w:r>
      <w:r>
        <w:rPr>
          <w:color w:val="231F20"/>
          <w:w w:val="115"/>
        </w:rPr>
        <w:t>antes</w:t>
      </w:r>
      <w:r>
        <w:rPr>
          <w:color w:val="231F20"/>
          <w:spacing w:val="-2"/>
          <w:w w:val="115"/>
        </w:rPr>
        <w:t> </w:t>
      </w:r>
      <w:r>
        <w:rPr>
          <w:color w:val="231F20"/>
          <w:w w:val="115"/>
        </w:rPr>
        <w:t>do</w:t>
      </w:r>
      <w:r>
        <w:rPr>
          <w:color w:val="231F20"/>
          <w:spacing w:val="-2"/>
          <w:w w:val="115"/>
        </w:rPr>
        <w:t> </w:t>
      </w:r>
      <w:r>
        <w:rPr>
          <w:color w:val="231F20"/>
          <w:w w:val="115"/>
        </w:rPr>
        <w:t>amanhecer,</w:t>
      </w:r>
      <w:r>
        <w:rPr>
          <w:color w:val="231F20"/>
          <w:spacing w:val="-1"/>
          <w:w w:val="115"/>
        </w:rPr>
        <w:t> </w:t>
      </w:r>
      <w:r>
        <w:rPr>
          <w:color w:val="231F20"/>
          <w:w w:val="115"/>
        </w:rPr>
        <w:t>mas</w:t>
      </w:r>
      <w:r>
        <w:rPr>
          <w:color w:val="231F20"/>
          <w:spacing w:val="-2"/>
          <w:w w:val="115"/>
        </w:rPr>
        <w:t> </w:t>
      </w:r>
      <w:r>
        <w:rPr>
          <w:color w:val="231F20"/>
          <w:w w:val="115"/>
        </w:rPr>
        <w:t>Manchester</w:t>
      </w:r>
      <w:r>
        <w:rPr>
          <w:color w:val="231F20"/>
          <w:spacing w:val="-2"/>
          <w:w w:val="115"/>
        </w:rPr>
        <w:t> </w:t>
      </w:r>
      <w:r>
        <w:rPr>
          <w:color w:val="231F20"/>
          <w:w w:val="115"/>
        </w:rPr>
        <w:t>continu- ava molhada como um animal recém-saído do rio.</w:t>
      </w:r>
    </w:p>
    <w:p>
      <w:pPr>
        <w:pStyle w:val="BodyText"/>
        <w:spacing w:line="336" w:lineRule="auto"/>
        <w:ind w:left="72" w:right="178" w:firstLine="180"/>
        <w:jc w:val="both"/>
      </w:pPr>
      <w:r>
        <w:rPr>
          <w:color w:val="231F20"/>
          <w:w w:val="115"/>
        </w:rPr>
        <w:t>As</w:t>
      </w:r>
      <w:r>
        <w:rPr>
          <w:color w:val="231F20"/>
          <w:spacing w:val="-3"/>
          <w:w w:val="115"/>
        </w:rPr>
        <w:t> </w:t>
      </w:r>
      <w:r>
        <w:rPr>
          <w:color w:val="231F20"/>
          <w:w w:val="115"/>
        </w:rPr>
        <w:t>ruas</w:t>
      </w:r>
      <w:r>
        <w:rPr>
          <w:color w:val="231F20"/>
          <w:spacing w:val="-3"/>
          <w:w w:val="115"/>
        </w:rPr>
        <w:t> </w:t>
      </w:r>
      <w:r>
        <w:rPr>
          <w:color w:val="231F20"/>
          <w:w w:val="115"/>
        </w:rPr>
        <w:t>brilhavam</w:t>
      </w:r>
      <w:r>
        <w:rPr>
          <w:color w:val="231F20"/>
          <w:spacing w:val="-2"/>
          <w:w w:val="115"/>
        </w:rPr>
        <w:t> </w:t>
      </w:r>
      <w:r>
        <w:rPr>
          <w:color w:val="231F20"/>
          <w:w w:val="115"/>
        </w:rPr>
        <w:t>sob</w:t>
      </w:r>
      <w:r>
        <w:rPr>
          <w:color w:val="231F20"/>
          <w:spacing w:val="-3"/>
          <w:w w:val="115"/>
        </w:rPr>
        <w:t> </w:t>
      </w:r>
      <w:r>
        <w:rPr>
          <w:color w:val="231F20"/>
          <w:w w:val="115"/>
        </w:rPr>
        <w:t>um</w:t>
      </w:r>
      <w:r>
        <w:rPr>
          <w:color w:val="231F20"/>
          <w:spacing w:val="-3"/>
          <w:w w:val="115"/>
        </w:rPr>
        <w:t> </w:t>
      </w:r>
      <w:r>
        <w:rPr>
          <w:color w:val="231F20"/>
          <w:w w:val="115"/>
        </w:rPr>
        <w:t>céu</w:t>
      </w:r>
      <w:r>
        <w:rPr>
          <w:color w:val="231F20"/>
          <w:spacing w:val="-2"/>
          <w:w w:val="115"/>
        </w:rPr>
        <w:t> </w:t>
      </w:r>
      <w:r>
        <w:rPr>
          <w:color w:val="231F20"/>
          <w:w w:val="115"/>
        </w:rPr>
        <w:t>pálido</w:t>
      </w:r>
      <w:r>
        <w:rPr>
          <w:color w:val="231F20"/>
          <w:spacing w:val="-3"/>
          <w:w w:val="115"/>
        </w:rPr>
        <w:t> </w:t>
      </w:r>
      <w:r>
        <w:rPr>
          <w:color w:val="231F20"/>
          <w:w w:val="115"/>
        </w:rPr>
        <w:t>de</w:t>
      </w:r>
      <w:r>
        <w:rPr>
          <w:color w:val="231F20"/>
          <w:spacing w:val="-3"/>
          <w:w w:val="115"/>
        </w:rPr>
        <w:t> </w:t>
      </w:r>
      <w:r>
        <w:rPr>
          <w:color w:val="231F20"/>
          <w:w w:val="115"/>
        </w:rPr>
        <w:t>chumbo,</w:t>
      </w:r>
      <w:r>
        <w:rPr>
          <w:color w:val="231F20"/>
          <w:spacing w:val="-2"/>
          <w:w w:val="115"/>
        </w:rPr>
        <w:t> </w:t>
      </w:r>
      <w:r>
        <w:rPr>
          <w:color w:val="231F20"/>
          <w:w w:val="115"/>
        </w:rPr>
        <w:t>e</w:t>
      </w:r>
      <w:r>
        <w:rPr>
          <w:color w:val="231F20"/>
          <w:spacing w:val="-2"/>
          <w:w w:val="115"/>
        </w:rPr>
        <w:t> </w:t>
      </w:r>
      <w:r>
        <w:rPr>
          <w:color w:val="231F20"/>
          <w:w w:val="115"/>
        </w:rPr>
        <w:t>a</w:t>
      </w:r>
      <w:r>
        <w:rPr>
          <w:color w:val="231F20"/>
          <w:spacing w:val="-3"/>
          <w:w w:val="115"/>
        </w:rPr>
        <w:t> </w:t>
      </w:r>
      <w:r>
        <w:rPr>
          <w:color w:val="231F20"/>
          <w:w w:val="115"/>
        </w:rPr>
        <w:t>fuligem colada</w:t>
      </w:r>
      <w:r>
        <w:rPr>
          <w:color w:val="231F20"/>
          <w:w w:val="115"/>
        </w:rPr>
        <w:t> aos</w:t>
      </w:r>
      <w:r>
        <w:rPr>
          <w:color w:val="231F20"/>
          <w:w w:val="115"/>
        </w:rPr>
        <w:t> tijolos</w:t>
      </w:r>
      <w:r>
        <w:rPr>
          <w:color w:val="231F20"/>
          <w:w w:val="115"/>
        </w:rPr>
        <w:t> parecia</w:t>
      </w:r>
      <w:r>
        <w:rPr>
          <w:color w:val="231F20"/>
          <w:w w:val="115"/>
        </w:rPr>
        <w:t> mais</w:t>
      </w:r>
      <w:r>
        <w:rPr>
          <w:color w:val="231F20"/>
          <w:w w:val="115"/>
        </w:rPr>
        <w:t> escura</w:t>
      </w:r>
      <w:r>
        <w:rPr>
          <w:color w:val="231F20"/>
          <w:w w:val="115"/>
        </w:rPr>
        <w:t> depois</w:t>
      </w:r>
      <w:r>
        <w:rPr>
          <w:color w:val="231F20"/>
          <w:w w:val="115"/>
        </w:rPr>
        <w:t> da</w:t>
      </w:r>
      <w:r>
        <w:rPr>
          <w:color w:val="231F20"/>
          <w:w w:val="115"/>
        </w:rPr>
        <w:t> água.</w:t>
      </w:r>
      <w:r>
        <w:rPr>
          <w:color w:val="231F20"/>
          <w:spacing w:val="40"/>
          <w:w w:val="115"/>
        </w:rPr>
        <w:t> </w:t>
      </w:r>
      <w:r>
        <w:rPr>
          <w:color w:val="231F20"/>
          <w:w w:val="115"/>
        </w:rPr>
        <w:t>Nos telhados,</w:t>
      </w:r>
      <w:r>
        <w:rPr>
          <w:color w:val="231F20"/>
          <w:w w:val="115"/>
        </w:rPr>
        <w:t> nas</w:t>
      </w:r>
      <w:r>
        <w:rPr>
          <w:color w:val="231F20"/>
          <w:w w:val="115"/>
        </w:rPr>
        <w:t> calhas,</w:t>
      </w:r>
      <w:r>
        <w:rPr>
          <w:color w:val="231F20"/>
          <w:w w:val="115"/>
        </w:rPr>
        <w:t> nos</w:t>
      </w:r>
      <w:r>
        <w:rPr>
          <w:color w:val="231F20"/>
          <w:w w:val="115"/>
        </w:rPr>
        <w:t> trilhos,</w:t>
      </w:r>
      <w:r>
        <w:rPr>
          <w:color w:val="231F20"/>
          <w:w w:val="115"/>
        </w:rPr>
        <w:t> nas</w:t>
      </w:r>
      <w:r>
        <w:rPr>
          <w:color w:val="231F20"/>
          <w:w w:val="115"/>
        </w:rPr>
        <w:t> marquises</w:t>
      </w:r>
      <w:r>
        <w:rPr>
          <w:color w:val="231F20"/>
          <w:w w:val="115"/>
        </w:rPr>
        <w:t> tortas</w:t>
      </w:r>
      <w:r>
        <w:rPr>
          <w:color w:val="231F20"/>
          <w:w w:val="115"/>
        </w:rPr>
        <w:t> dos comércios</w:t>
      </w:r>
      <w:r>
        <w:rPr>
          <w:color w:val="231F20"/>
          <w:spacing w:val="-12"/>
          <w:w w:val="115"/>
        </w:rPr>
        <w:t> </w:t>
      </w:r>
      <w:r>
        <w:rPr>
          <w:color w:val="231F20"/>
          <w:w w:val="115"/>
        </w:rPr>
        <w:t>ainda</w:t>
      </w:r>
      <w:r>
        <w:rPr>
          <w:color w:val="231F20"/>
          <w:spacing w:val="-11"/>
          <w:w w:val="115"/>
        </w:rPr>
        <w:t> </w:t>
      </w:r>
      <w:r>
        <w:rPr>
          <w:color w:val="231F20"/>
          <w:w w:val="115"/>
        </w:rPr>
        <w:t>fechados,</w:t>
      </w:r>
      <w:r>
        <w:rPr>
          <w:color w:val="231F20"/>
          <w:spacing w:val="-11"/>
          <w:w w:val="115"/>
        </w:rPr>
        <w:t> </w:t>
      </w:r>
      <w:r>
        <w:rPr>
          <w:color w:val="231F20"/>
          <w:w w:val="115"/>
        </w:rPr>
        <w:t>tudo</w:t>
      </w:r>
      <w:r>
        <w:rPr>
          <w:color w:val="231F20"/>
          <w:spacing w:val="-11"/>
          <w:w w:val="115"/>
        </w:rPr>
        <w:t> </w:t>
      </w:r>
      <w:r>
        <w:rPr>
          <w:color w:val="231F20"/>
          <w:w w:val="115"/>
        </w:rPr>
        <w:t>segurava</w:t>
      </w:r>
      <w:r>
        <w:rPr>
          <w:color w:val="231F20"/>
          <w:spacing w:val="-12"/>
          <w:w w:val="115"/>
        </w:rPr>
        <w:t> </w:t>
      </w:r>
      <w:r>
        <w:rPr>
          <w:color w:val="231F20"/>
          <w:w w:val="115"/>
        </w:rPr>
        <w:t>um</w:t>
      </w:r>
      <w:r>
        <w:rPr>
          <w:color w:val="231F20"/>
          <w:spacing w:val="-11"/>
          <w:w w:val="115"/>
        </w:rPr>
        <w:t> </w:t>
      </w:r>
      <w:r>
        <w:rPr>
          <w:color w:val="231F20"/>
          <w:w w:val="115"/>
        </w:rPr>
        <w:t>resto</w:t>
      </w:r>
      <w:r>
        <w:rPr>
          <w:color w:val="231F20"/>
          <w:spacing w:val="-11"/>
          <w:w w:val="115"/>
        </w:rPr>
        <w:t> </w:t>
      </w:r>
      <w:r>
        <w:rPr>
          <w:color w:val="231F20"/>
          <w:w w:val="115"/>
        </w:rPr>
        <w:t>frio</w:t>
      </w:r>
      <w:r>
        <w:rPr>
          <w:color w:val="231F20"/>
          <w:spacing w:val="-12"/>
          <w:w w:val="115"/>
        </w:rPr>
        <w:t> </w:t>
      </w:r>
      <w:r>
        <w:rPr>
          <w:color w:val="231F20"/>
          <w:w w:val="115"/>
        </w:rPr>
        <w:t>da</w:t>
      </w:r>
      <w:r>
        <w:rPr>
          <w:color w:val="231F20"/>
          <w:spacing w:val="-10"/>
          <w:w w:val="115"/>
        </w:rPr>
        <w:t> </w:t>
      </w:r>
      <w:r>
        <w:rPr>
          <w:color w:val="231F20"/>
          <w:w w:val="115"/>
        </w:rPr>
        <w:t>noite anterior. A cidade nunca amanhecia limpa. Apenas trocava de </w:t>
      </w:r>
      <w:r>
        <w:rPr>
          <w:color w:val="231F20"/>
          <w:spacing w:val="-2"/>
          <w:w w:val="115"/>
        </w:rPr>
        <w:t>sombra.</w:t>
      </w:r>
    </w:p>
    <w:p>
      <w:pPr>
        <w:pStyle w:val="BodyText"/>
        <w:spacing w:line="336" w:lineRule="auto" w:before="3"/>
        <w:ind w:left="72" w:right="178" w:firstLine="180"/>
        <w:jc w:val="both"/>
      </w:pPr>
      <w:r>
        <w:rPr>
          <w:color w:val="231F20"/>
          <w:w w:val="110"/>
        </w:rPr>
        <w:t>O esconderijo provisório dos Melted Cross naquela manhã </w:t>
      </w:r>
      <w:r>
        <w:rPr>
          <w:color w:val="231F20"/>
          <w:w w:val="110"/>
        </w:rPr>
        <w:t>era </w:t>
      </w:r>
      <w:r>
        <w:rPr>
          <w:color w:val="231F20"/>
          <w:w w:val="115"/>
        </w:rPr>
        <w:t>um antigo armazém de ferragens perto do canal, menor que o depósito</w:t>
      </w:r>
      <w:r>
        <w:rPr>
          <w:color w:val="231F20"/>
          <w:spacing w:val="-3"/>
          <w:w w:val="115"/>
        </w:rPr>
        <w:t> </w:t>
      </w:r>
      <w:r>
        <w:rPr>
          <w:color w:val="231F20"/>
          <w:w w:val="115"/>
        </w:rPr>
        <w:t>de</w:t>
      </w:r>
      <w:r>
        <w:rPr>
          <w:color w:val="231F20"/>
          <w:spacing w:val="-3"/>
          <w:w w:val="115"/>
        </w:rPr>
        <w:t> </w:t>
      </w:r>
      <w:r>
        <w:rPr>
          <w:color w:val="231F20"/>
          <w:w w:val="115"/>
        </w:rPr>
        <w:t>Ancoats</w:t>
      </w:r>
      <w:r>
        <w:rPr>
          <w:color w:val="231F20"/>
          <w:spacing w:val="-3"/>
          <w:w w:val="115"/>
        </w:rPr>
        <w:t> </w:t>
      </w:r>
      <w:r>
        <w:rPr>
          <w:color w:val="231F20"/>
          <w:w w:val="115"/>
        </w:rPr>
        <w:t>e</w:t>
      </w:r>
      <w:r>
        <w:rPr>
          <w:color w:val="231F20"/>
          <w:spacing w:val="-3"/>
          <w:w w:val="115"/>
        </w:rPr>
        <w:t> </w:t>
      </w:r>
      <w:r>
        <w:rPr>
          <w:color w:val="231F20"/>
          <w:w w:val="115"/>
        </w:rPr>
        <w:t>mais</w:t>
      </w:r>
      <w:r>
        <w:rPr>
          <w:color w:val="231F20"/>
          <w:spacing w:val="-3"/>
          <w:w w:val="115"/>
        </w:rPr>
        <w:t> </w:t>
      </w:r>
      <w:r>
        <w:rPr>
          <w:color w:val="231F20"/>
          <w:w w:val="115"/>
        </w:rPr>
        <w:t>abafado,</w:t>
      </w:r>
      <w:r>
        <w:rPr>
          <w:color w:val="231F20"/>
          <w:spacing w:val="-3"/>
          <w:w w:val="115"/>
        </w:rPr>
        <w:t> </w:t>
      </w:r>
      <w:r>
        <w:rPr>
          <w:color w:val="231F20"/>
          <w:w w:val="115"/>
        </w:rPr>
        <w:t>com</w:t>
      </w:r>
      <w:r>
        <w:rPr>
          <w:color w:val="231F20"/>
          <w:spacing w:val="-3"/>
          <w:w w:val="115"/>
        </w:rPr>
        <w:t> </w:t>
      </w:r>
      <w:r>
        <w:rPr>
          <w:color w:val="231F20"/>
          <w:w w:val="115"/>
        </w:rPr>
        <w:t>o</w:t>
      </w:r>
      <w:r>
        <w:rPr>
          <w:color w:val="231F20"/>
          <w:spacing w:val="-3"/>
          <w:w w:val="115"/>
        </w:rPr>
        <w:t> </w:t>
      </w:r>
      <w:r>
        <w:rPr>
          <w:color w:val="231F20"/>
          <w:w w:val="115"/>
        </w:rPr>
        <w:t>teto</w:t>
      </w:r>
      <w:r>
        <w:rPr>
          <w:color w:val="231F20"/>
          <w:spacing w:val="-3"/>
          <w:w w:val="115"/>
        </w:rPr>
        <w:t> </w:t>
      </w:r>
      <w:r>
        <w:rPr>
          <w:color w:val="231F20"/>
          <w:w w:val="115"/>
        </w:rPr>
        <w:t>baixo</w:t>
      </w:r>
      <w:r>
        <w:rPr>
          <w:color w:val="231F20"/>
          <w:spacing w:val="-3"/>
          <w:w w:val="115"/>
        </w:rPr>
        <w:t> </w:t>
      </w:r>
      <w:r>
        <w:rPr>
          <w:color w:val="231F20"/>
          <w:w w:val="115"/>
        </w:rPr>
        <w:t>e</w:t>
      </w:r>
      <w:r>
        <w:rPr>
          <w:color w:val="231F20"/>
          <w:spacing w:val="-3"/>
          <w:w w:val="115"/>
        </w:rPr>
        <w:t> </w:t>
      </w:r>
      <w:r>
        <w:rPr>
          <w:color w:val="231F20"/>
          <w:w w:val="115"/>
        </w:rPr>
        <w:t>janelas </w:t>
      </w:r>
      <w:r>
        <w:rPr>
          <w:color w:val="231F20"/>
          <w:w w:val="110"/>
        </w:rPr>
        <w:t>altas</w:t>
      </w:r>
      <w:r>
        <w:rPr>
          <w:color w:val="231F20"/>
          <w:spacing w:val="-1"/>
          <w:w w:val="110"/>
        </w:rPr>
        <w:t> </w:t>
      </w:r>
      <w:r>
        <w:rPr>
          <w:color w:val="231F20"/>
          <w:w w:val="110"/>
        </w:rPr>
        <w:t>demais</w:t>
      </w:r>
      <w:r>
        <w:rPr>
          <w:color w:val="231F20"/>
          <w:spacing w:val="-1"/>
          <w:w w:val="110"/>
        </w:rPr>
        <w:t> </w:t>
      </w:r>
      <w:r>
        <w:rPr>
          <w:color w:val="231F20"/>
          <w:w w:val="110"/>
        </w:rPr>
        <w:t>para</w:t>
      </w:r>
      <w:r>
        <w:rPr>
          <w:color w:val="231F20"/>
          <w:spacing w:val="-1"/>
          <w:w w:val="110"/>
        </w:rPr>
        <w:t> </w:t>
      </w:r>
      <w:r>
        <w:rPr>
          <w:color w:val="231F20"/>
          <w:w w:val="110"/>
        </w:rPr>
        <w:t>oferecer</w:t>
      </w:r>
      <w:r>
        <w:rPr>
          <w:color w:val="231F20"/>
          <w:spacing w:val="-1"/>
          <w:w w:val="110"/>
        </w:rPr>
        <w:t> </w:t>
      </w:r>
      <w:r>
        <w:rPr>
          <w:color w:val="231F20"/>
          <w:w w:val="110"/>
        </w:rPr>
        <w:t>vista</w:t>
      </w:r>
      <w:r>
        <w:rPr>
          <w:color w:val="231F20"/>
          <w:spacing w:val="-1"/>
          <w:w w:val="110"/>
        </w:rPr>
        <w:t> </w:t>
      </w:r>
      <w:r>
        <w:rPr>
          <w:color w:val="231F20"/>
          <w:w w:val="110"/>
        </w:rPr>
        <w:t>útil.</w:t>
      </w:r>
      <w:r>
        <w:rPr>
          <w:color w:val="231F20"/>
          <w:spacing w:val="28"/>
          <w:w w:val="110"/>
        </w:rPr>
        <w:t> </w:t>
      </w:r>
      <w:r>
        <w:rPr>
          <w:color w:val="231F20"/>
          <w:w w:val="110"/>
        </w:rPr>
        <w:t>Caixas</w:t>
      </w:r>
      <w:r>
        <w:rPr>
          <w:color w:val="231F20"/>
          <w:spacing w:val="-1"/>
          <w:w w:val="110"/>
        </w:rPr>
        <w:t> </w:t>
      </w:r>
      <w:r>
        <w:rPr>
          <w:color w:val="231F20"/>
          <w:w w:val="110"/>
        </w:rPr>
        <w:t>de</w:t>
      </w:r>
      <w:r>
        <w:rPr>
          <w:color w:val="231F20"/>
          <w:spacing w:val="-1"/>
          <w:w w:val="110"/>
        </w:rPr>
        <w:t> </w:t>
      </w:r>
      <w:r>
        <w:rPr>
          <w:color w:val="231F20"/>
          <w:w w:val="110"/>
        </w:rPr>
        <w:t>munição</w:t>
      </w:r>
      <w:r>
        <w:rPr>
          <w:color w:val="231F20"/>
          <w:spacing w:val="-1"/>
          <w:w w:val="110"/>
        </w:rPr>
        <w:t> </w:t>
      </w:r>
      <w:r>
        <w:rPr>
          <w:color w:val="231F20"/>
          <w:w w:val="110"/>
        </w:rPr>
        <w:t>dividiam </w:t>
      </w:r>
      <w:r>
        <w:rPr>
          <w:color w:val="231F20"/>
          <w:w w:val="115"/>
        </w:rPr>
        <w:t>espaço</w:t>
      </w:r>
      <w:r>
        <w:rPr>
          <w:color w:val="231F20"/>
          <w:w w:val="115"/>
        </w:rPr>
        <w:t> com</w:t>
      </w:r>
      <w:r>
        <w:rPr>
          <w:color w:val="231F20"/>
          <w:w w:val="115"/>
        </w:rPr>
        <w:t> sacos</w:t>
      </w:r>
      <w:r>
        <w:rPr>
          <w:color w:val="231F20"/>
          <w:w w:val="115"/>
        </w:rPr>
        <w:t> de</w:t>
      </w:r>
      <w:r>
        <w:rPr>
          <w:color w:val="231F20"/>
          <w:w w:val="115"/>
        </w:rPr>
        <w:t> carvão,</w:t>
      </w:r>
      <w:r>
        <w:rPr>
          <w:color w:val="231F20"/>
          <w:w w:val="115"/>
        </w:rPr>
        <w:t> bobinas</w:t>
      </w:r>
      <w:r>
        <w:rPr>
          <w:color w:val="231F20"/>
          <w:w w:val="115"/>
        </w:rPr>
        <w:t> de</w:t>
      </w:r>
      <w:r>
        <w:rPr>
          <w:color w:val="231F20"/>
          <w:w w:val="115"/>
        </w:rPr>
        <w:t> cabo</w:t>
      </w:r>
      <w:r>
        <w:rPr>
          <w:color w:val="231F20"/>
          <w:w w:val="115"/>
        </w:rPr>
        <w:t> naval,</w:t>
      </w:r>
      <w:r>
        <w:rPr>
          <w:color w:val="231F20"/>
          <w:w w:val="115"/>
        </w:rPr>
        <w:t> mantas militares e duas mesas improvisadas onde mapas, garrafas e armas desmontadas disputavam território.</w:t>
      </w:r>
    </w:p>
    <w:p>
      <w:pPr>
        <w:pStyle w:val="BodyText"/>
        <w:spacing w:before="3"/>
        <w:ind w:left="252"/>
        <w:jc w:val="both"/>
      </w:pPr>
      <w:r>
        <w:rPr>
          <w:color w:val="231F20"/>
          <w:w w:val="115"/>
        </w:rPr>
        <w:t>Alec</w:t>
      </w:r>
      <w:r>
        <w:rPr>
          <w:color w:val="231F20"/>
          <w:spacing w:val="-11"/>
          <w:w w:val="115"/>
        </w:rPr>
        <w:t> </w:t>
      </w:r>
      <w:r>
        <w:rPr>
          <w:color w:val="231F20"/>
          <w:w w:val="115"/>
        </w:rPr>
        <w:t>estava</w:t>
      </w:r>
      <w:r>
        <w:rPr>
          <w:color w:val="231F20"/>
          <w:spacing w:val="-10"/>
          <w:w w:val="115"/>
        </w:rPr>
        <w:t> </w:t>
      </w:r>
      <w:r>
        <w:rPr>
          <w:color w:val="231F20"/>
          <w:w w:val="115"/>
        </w:rPr>
        <w:t>acordado</w:t>
      </w:r>
      <w:r>
        <w:rPr>
          <w:color w:val="231F20"/>
          <w:spacing w:val="-11"/>
          <w:w w:val="115"/>
        </w:rPr>
        <w:t> </w:t>
      </w:r>
      <w:r>
        <w:rPr>
          <w:color w:val="231F20"/>
          <w:w w:val="115"/>
        </w:rPr>
        <w:t>havia</w:t>
      </w:r>
      <w:r>
        <w:rPr>
          <w:color w:val="231F20"/>
          <w:spacing w:val="-10"/>
          <w:w w:val="115"/>
        </w:rPr>
        <w:t> </w:t>
      </w:r>
      <w:r>
        <w:rPr>
          <w:color w:val="231F20"/>
          <w:spacing w:val="-2"/>
          <w:w w:val="115"/>
        </w:rPr>
        <w:t>horas.</w:t>
      </w:r>
    </w:p>
    <w:p>
      <w:pPr>
        <w:pStyle w:val="BodyText"/>
        <w:spacing w:line="336" w:lineRule="auto" w:before="85"/>
        <w:ind w:left="72" w:right="178" w:firstLine="180"/>
        <w:jc w:val="both"/>
      </w:pPr>
      <w:r>
        <w:rPr>
          <w:color w:val="231F20"/>
          <w:w w:val="110"/>
        </w:rPr>
        <w:t>Não dormira muito.</w:t>
      </w:r>
      <w:r>
        <w:rPr>
          <w:color w:val="231F20"/>
          <w:spacing w:val="26"/>
          <w:w w:val="110"/>
        </w:rPr>
        <w:t> </w:t>
      </w:r>
      <w:r>
        <w:rPr>
          <w:color w:val="231F20"/>
          <w:w w:val="110"/>
        </w:rPr>
        <w:t>Quase nunca dormia quando uma </w:t>
      </w:r>
      <w:r>
        <w:rPr>
          <w:color w:val="231F20"/>
          <w:w w:val="110"/>
        </w:rPr>
        <w:t>variável </w:t>
      </w:r>
      <w:r>
        <w:rPr>
          <w:color w:val="231F20"/>
          <w:w w:val="115"/>
        </w:rPr>
        <w:t>nova surgia na cidade.</w:t>
      </w:r>
    </w:p>
    <w:p>
      <w:pPr>
        <w:pStyle w:val="BodyText"/>
        <w:ind w:left="252"/>
        <w:jc w:val="both"/>
      </w:pPr>
      <w:r>
        <w:rPr>
          <w:color w:val="231F20"/>
          <w:w w:val="120"/>
        </w:rPr>
        <w:t>Diante</w:t>
      </w:r>
      <w:r>
        <w:rPr>
          <w:color w:val="231F20"/>
          <w:spacing w:val="-12"/>
          <w:w w:val="120"/>
        </w:rPr>
        <w:t> </w:t>
      </w:r>
      <w:r>
        <w:rPr>
          <w:color w:val="231F20"/>
          <w:w w:val="120"/>
        </w:rPr>
        <w:t>dele,</w:t>
      </w:r>
      <w:r>
        <w:rPr>
          <w:color w:val="231F20"/>
          <w:spacing w:val="-12"/>
          <w:w w:val="120"/>
        </w:rPr>
        <w:t> </w:t>
      </w:r>
      <w:r>
        <w:rPr>
          <w:color w:val="231F20"/>
          <w:w w:val="120"/>
        </w:rPr>
        <w:t>sobre</w:t>
      </w:r>
      <w:r>
        <w:rPr>
          <w:color w:val="231F20"/>
          <w:spacing w:val="-12"/>
          <w:w w:val="120"/>
        </w:rPr>
        <w:t> </w:t>
      </w:r>
      <w:r>
        <w:rPr>
          <w:color w:val="231F20"/>
          <w:w w:val="120"/>
        </w:rPr>
        <w:t>a</w:t>
      </w:r>
      <w:r>
        <w:rPr>
          <w:color w:val="231F20"/>
          <w:spacing w:val="-11"/>
          <w:w w:val="120"/>
        </w:rPr>
        <w:t> </w:t>
      </w:r>
      <w:r>
        <w:rPr>
          <w:color w:val="231F20"/>
          <w:w w:val="120"/>
        </w:rPr>
        <w:t>mesa,</w:t>
      </w:r>
      <w:r>
        <w:rPr>
          <w:color w:val="231F20"/>
          <w:spacing w:val="-12"/>
          <w:w w:val="120"/>
        </w:rPr>
        <w:t> </w:t>
      </w:r>
      <w:r>
        <w:rPr>
          <w:color w:val="231F20"/>
          <w:w w:val="120"/>
        </w:rPr>
        <w:t>estava</w:t>
      </w:r>
      <w:r>
        <w:rPr>
          <w:color w:val="231F20"/>
          <w:spacing w:val="-11"/>
          <w:w w:val="120"/>
        </w:rPr>
        <w:t> </w:t>
      </w:r>
      <w:r>
        <w:rPr>
          <w:color w:val="231F20"/>
          <w:w w:val="120"/>
        </w:rPr>
        <w:t>um</w:t>
      </w:r>
      <w:r>
        <w:rPr>
          <w:color w:val="231F20"/>
          <w:spacing w:val="-11"/>
          <w:w w:val="120"/>
        </w:rPr>
        <w:t> </w:t>
      </w:r>
      <w:r>
        <w:rPr>
          <w:color w:val="231F20"/>
          <w:w w:val="120"/>
        </w:rPr>
        <w:t>mapa</w:t>
      </w:r>
      <w:r>
        <w:rPr>
          <w:color w:val="231F20"/>
          <w:spacing w:val="-12"/>
          <w:w w:val="120"/>
        </w:rPr>
        <w:t> </w:t>
      </w:r>
      <w:r>
        <w:rPr>
          <w:color w:val="231F20"/>
          <w:w w:val="120"/>
        </w:rPr>
        <w:t>menor</w:t>
      </w:r>
      <w:r>
        <w:rPr>
          <w:color w:val="231F20"/>
          <w:spacing w:val="-12"/>
          <w:w w:val="120"/>
        </w:rPr>
        <w:t> </w:t>
      </w:r>
      <w:r>
        <w:rPr>
          <w:color w:val="231F20"/>
          <w:w w:val="120"/>
        </w:rPr>
        <w:t>com</w:t>
      </w:r>
      <w:r>
        <w:rPr>
          <w:color w:val="231F20"/>
          <w:spacing w:val="-11"/>
          <w:w w:val="120"/>
        </w:rPr>
        <w:t> </w:t>
      </w:r>
      <w:r>
        <w:rPr>
          <w:color w:val="231F20"/>
          <w:spacing w:val="-4"/>
          <w:w w:val="120"/>
        </w:rPr>
        <w:t>três</w:t>
      </w:r>
    </w:p>
    <w:p>
      <w:pPr>
        <w:pStyle w:val="BodyText"/>
        <w:spacing w:after="0"/>
        <w:jc w:val="both"/>
        <w:sectPr>
          <w:pgSz w:w="7200" w:h="11520"/>
          <w:pgMar w:header="0" w:footer="750" w:top="130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spacing w:line="336" w:lineRule="auto"/>
        <w:ind w:left="180" w:right="70"/>
        <w:jc w:val="both"/>
      </w:pPr>
      <w:r>
        <w:rPr>
          <w:color w:val="231F20"/>
          <w:w w:val="115"/>
        </w:rPr>
        <w:t>rotas riscadas a lápis e duas palavras sublinhadas com </w:t>
      </w:r>
      <w:r>
        <w:rPr>
          <w:color w:val="231F20"/>
          <w:w w:val="115"/>
        </w:rPr>
        <w:t>força suficiente para quase rasgar o papel: leste e Keane.</w:t>
      </w:r>
    </w:p>
    <w:p>
      <w:pPr>
        <w:pStyle w:val="BodyText"/>
        <w:spacing w:line="336" w:lineRule="auto"/>
        <w:ind w:left="180" w:right="70" w:firstLine="180"/>
        <w:jc w:val="both"/>
      </w:pPr>
      <w:r>
        <w:rPr>
          <w:color w:val="231F20"/>
          <w:w w:val="115"/>
        </w:rPr>
        <w:t>Ele</w:t>
      </w:r>
      <w:r>
        <w:rPr>
          <w:color w:val="231F20"/>
          <w:spacing w:val="-10"/>
          <w:w w:val="115"/>
        </w:rPr>
        <w:t> </w:t>
      </w:r>
      <w:r>
        <w:rPr>
          <w:color w:val="231F20"/>
          <w:w w:val="115"/>
        </w:rPr>
        <w:t>observava</w:t>
      </w:r>
      <w:r>
        <w:rPr>
          <w:color w:val="231F20"/>
          <w:spacing w:val="-9"/>
          <w:w w:val="115"/>
        </w:rPr>
        <w:t> </w:t>
      </w:r>
      <w:r>
        <w:rPr>
          <w:color w:val="231F20"/>
          <w:w w:val="115"/>
        </w:rPr>
        <w:t>o</w:t>
      </w:r>
      <w:r>
        <w:rPr>
          <w:color w:val="231F20"/>
          <w:spacing w:val="-9"/>
          <w:w w:val="115"/>
        </w:rPr>
        <w:t> </w:t>
      </w:r>
      <w:r>
        <w:rPr>
          <w:color w:val="231F20"/>
          <w:w w:val="115"/>
        </w:rPr>
        <w:t>desenho</w:t>
      </w:r>
      <w:r>
        <w:rPr>
          <w:color w:val="231F20"/>
          <w:spacing w:val="-9"/>
          <w:w w:val="115"/>
        </w:rPr>
        <w:t> </w:t>
      </w:r>
      <w:r>
        <w:rPr>
          <w:color w:val="231F20"/>
          <w:w w:val="115"/>
        </w:rPr>
        <w:t>da</w:t>
      </w:r>
      <w:r>
        <w:rPr>
          <w:color w:val="231F20"/>
          <w:spacing w:val="-10"/>
          <w:w w:val="115"/>
        </w:rPr>
        <w:t> </w:t>
      </w:r>
      <w:r>
        <w:rPr>
          <w:color w:val="231F20"/>
          <w:w w:val="115"/>
        </w:rPr>
        <w:t>cidade</w:t>
      </w:r>
      <w:r>
        <w:rPr>
          <w:color w:val="231F20"/>
          <w:spacing w:val="-9"/>
          <w:w w:val="115"/>
        </w:rPr>
        <w:t> </w:t>
      </w:r>
      <w:r>
        <w:rPr>
          <w:color w:val="231F20"/>
          <w:w w:val="115"/>
        </w:rPr>
        <w:t>como</w:t>
      </w:r>
      <w:r>
        <w:rPr>
          <w:color w:val="231F20"/>
          <w:spacing w:val="-9"/>
          <w:w w:val="115"/>
        </w:rPr>
        <w:t> </w:t>
      </w:r>
      <w:r>
        <w:rPr>
          <w:color w:val="231F20"/>
          <w:w w:val="115"/>
        </w:rPr>
        <w:t>se</w:t>
      </w:r>
      <w:r>
        <w:rPr>
          <w:color w:val="231F20"/>
          <w:spacing w:val="-10"/>
          <w:w w:val="115"/>
        </w:rPr>
        <w:t> </w:t>
      </w:r>
      <w:r>
        <w:rPr>
          <w:color w:val="231F20"/>
          <w:w w:val="115"/>
        </w:rPr>
        <w:t>procurasse</w:t>
      </w:r>
      <w:r>
        <w:rPr>
          <w:color w:val="231F20"/>
          <w:spacing w:val="-9"/>
          <w:w w:val="115"/>
        </w:rPr>
        <w:t> </w:t>
      </w:r>
      <w:r>
        <w:rPr>
          <w:color w:val="231F20"/>
          <w:w w:val="115"/>
        </w:rPr>
        <w:t>febre sob a pele.</w:t>
      </w:r>
    </w:p>
    <w:p>
      <w:pPr>
        <w:pStyle w:val="BodyText"/>
        <w:spacing w:before="0"/>
        <w:ind w:left="360"/>
        <w:jc w:val="both"/>
      </w:pP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do</w:t>
      </w:r>
      <w:r>
        <w:rPr>
          <w:color w:val="231F20"/>
          <w:spacing w:val="-6"/>
          <w:w w:val="115"/>
        </w:rPr>
        <w:t> </w:t>
      </w:r>
      <w:r>
        <w:rPr>
          <w:color w:val="231F20"/>
          <w:w w:val="115"/>
        </w:rPr>
        <w:t>armazém</w:t>
      </w:r>
      <w:r>
        <w:rPr>
          <w:color w:val="231F20"/>
          <w:spacing w:val="-5"/>
          <w:w w:val="115"/>
        </w:rPr>
        <w:t> </w:t>
      </w:r>
      <w:r>
        <w:rPr>
          <w:color w:val="231F20"/>
          <w:w w:val="115"/>
        </w:rPr>
        <w:t>se</w:t>
      </w:r>
      <w:r>
        <w:rPr>
          <w:color w:val="231F20"/>
          <w:spacing w:val="-6"/>
          <w:w w:val="115"/>
        </w:rPr>
        <w:t> </w:t>
      </w:r>
      <w:r>
        <w:rPr>
          <w:color w:val="231F20"/>
          <w:w w:val="115"/>
        </w:rPr>
        <w:t>abriu</w:t>
      </w:r>
      <w:r>
        <w:rPr>
          <w:color w:val="231F20"/>
          <w:spacing w:val="-6"/>
          <w:w w:val="115"/>
        </w:rPr>
        <w:t> </w:t>
      </w:r>
      <w:r>
        <w:rPr>
          <w:color w:val="231F20"/>
          <w:w w:val="115"/>
        </w:rPr>
        <w:t>com</w:t>
      </w:r>
      <w:r>
        <w:rPr>
          <w:color w:val="231F20"/>
          <w:spacing w:val="-6"/>
          <w:w w:val="115"/>
        </w:rPr>
        <w:t> </w:t>
      </w:r>
      <w:r>
        <w:rPr>
          <w:color w:val="231F20"/>
          <w:w w:val="115"/>
        </w:rPr>
        <w:t>um</w:t>
      </w:r>
      <w:r>
        <w:rPr>
          <w:color w:val="231F20"/>
          <w:spacing w:val="-5"/>
          <w:w w:val="115"/>
        </w:rPr>
        <w:t> </w:t>
      </w:r>
      <w:r>
        <w:rPr>
          <w:color w:val="231F20"/>
          <w:w w:val="115"/>
        </w:rPr>
        <w:t>rangido</w:t>
      </w:r>
      <w:r>
        <w:rPr>
          <w:color w:val="231F20"/>
          <w:spacing w:val="-6"/>
          <w:w w:val="115"/>
        </w:rPr>
        <w:t> </w:t>
      </w:r>
      <w:r>
        <w:rPr>
          <w:color w:val="231F20"/>
          <w:spacing w:val="-2"/>
          <w:w w:val="115"/>
        </w:rPr>
        <w:t>curto.</w:t>
      </w:r>
    </w:p>
    <w:p>
      <w:pPr>
        <w:pStyle w:val="BodyText"/>
        <w:spacing w:line="336" w:lineRule="auto" w:before="85"/>
        <w:ind w:left="174" w:right="40" w:firstLine="185"/>
        <w:jc w:val="both"/>
      </w:pPr>
      <w:r>
        <w:rPr>
          <w:color w:val="231F20"/>
          <w:w w:val="115"/>
        </w:rPr>
        <w:t>Rowan</w:t>
      </w:r>
      <w:r>
        <w:rPr>
          <w:color w:val="231F20"/>
          <w:w w:val="115"/>
        </w:rPr>
        <w:t> entrou</w:t>
      </w:r>
      <w:r>
        <w:rPr>
          <w:color w:val="231F20"/>
          <w:w w:val="115"/>
        </w:rPr>
        <w:t> primeiro,</w:t>
      </w:r>
      <w:r>
        <w:rPr>
          <w:color w:val="231F20"/>
          <w:w w:val="115"/>
        </w:rPr>
        <w:t> ainda</w:t>
      </w:r>
      <w:r>
        <w:rPr>
          <w:color w:val="231F20"/>
          <w:w w:val="115"/>
        </w:rPr>
        <w:t> com</w:t>
      </w:r>
      <w:r>
        <w:rPr>
          <w:color w:val="231F20"/>
          <w:w w:val="115"/>
        </w:rPr>
        <w:t> a</w:t>
      </w:r>
      <w:r>
        <w:rPr>
          <w:color w:val="231F20"/>
          <w:w w:val="115"/>
        </w:rPr>
        <w:t> umidade</w:t>
      </w:r>
      <w:r>
        <w:rPr>
          <w:color w:val="231F20"/>
          <w:w w:val="115"/>
        </w:rPr>
        <w:t> da</w:t>
      </w:r>
      <w:r>
        <w:rPr>
          <w:color w:val="231F20"/>
          <w:w w:val="115"/>
        </w:rPr>
        <w:t> rua</w:t>
      </w:r>
      <w:r>
        <w:rPr>
          <w:color w:val="231F20"/>
          <w:w w:val="115"/>
        </w:rPr>
        <w:t> nos ombros</w:t>
      </w:r>
      <w:r>
        <w:rPr>
          <w:color w:val="231F20"/>
          <w:w w:val="115"/>
        </w:rPr>
        <w:t> e</w:t>
      </w:r>
      <w:r>
        <w:rPr>
          <w:color w:val="231F20"/>
          <w:w w:val="115"/>
        </w:rPr>
        <w:t> o</w:t>
      </w:r>
      <w:r>
        <w:rPr>
          <w:color w:val="231F20"/>
          <w:w w:val="115"/>
        </w:rPr>
        <w:t> humor</w:t>
      </w:r>
      <w:r>
        <w:rPr>
          <w:color w:val="231F20"/>
          <w:w w:val="115"/>
        </w:rPr>
        <w:t> pior</w:t>
      </w:r>
      <w:r>
        <w:rPr>
          <w:color w:val="231F20"/>
          <w:w w:val="115"/>
        </w:rPr>
        <w:t> do</w:t>
      </w:r>
      <w:r>
        <w:rPr>
          <w:color w:val="231F20"/>
          <w:w w:val="115"/>
        </w:rPr>
        <w:t> que</w:t>
      </w:r>
      <w:r>
        <w:rPr>
          <w:color w:val="231F20"/>
          <w:w w:val="115"/>
        </w:rPr>
        <w:t> na</w:t>
      </w:r>
      <w:r>
        <w:rPr>
          <w:color w:val="231F20"/>
          <w:w w:val="115"/>
        </w:rPr>
        <w:t> noite</w:t>
      </w:r>
      <w:r>
        <w:rPr>
          <w:color w:val="231F20"/>
          <w:w w:val="115"/>
        </w:rPr>
        <w:t> anterior.</w:t>
      </w:r>
      <w:r>
        <w:rPr>
          <w:color w:val="231F20"/>
          <w:spacing w:val="40"/>
          <w:w w:val="115"/>
        </w:rPr>
        <w:t> </w:t>
      </w:r>
      <w:r>
        <w:rPr>
          <w:color w:val="231F20"/>
          <w:w w:val="115"/>
        </w:rPr>
        <w:t>Atrás</w:t>
      </w:r>
      <w:r>
        <w:rPr>
          <w:color w:val="231F20"/>
          <w:w w:val="115"/>
        </w:rPr>
        <w:t> dele veio</w:t>
      </w:r>
      <w:r>
        <w:rPr>
          <w:color w:val="231F20"/>
          <w:spacing w:val="-7"/>
          <w:w w:val="115"/>
        </w:rPr>
        <w:t> </w:t>
      </w:r>
      <w:r>
        <w:rPr>
          <w:color w:val="231F20"/>
          <w:w w:val="115"/>
        </w:rPr>
        <w:t>Finn,</w:t>
      </w:r>
      <w:r>
        <w:rPr>
          <w:color w:val="231F20"/>
          <w:spacing w:val="-7"/>
          <w:w w:val="115"/>
        </w:rPr>
        <w:t> </w:t>
      </w:r>
      <w:r>
        <w:rPr>
          <w:color w:val="231F20"/>
          <w:w w:val="115"/>
        </w:rPr>
        <w:t>acendendo</w:t>
      </w:r>
      <w:r>
        <w:rPr>
          <w:color w:val="231F20"/>
          <w:spacing w:val="-7"/>
          <w:w w:val="115"/>
        </w:rPr>
        <w:t> </w:t>
      </w:r>
      <w:r>
        <w:rPr>
          <w:color w:val="231F20"/>
          <w:w w:val="115"/>
        </w:rPr>
        <w:t>um</w:t>
      </w:r>
      <w:r>
        <w:rPr>
          <w:color w:val="231F20"/>
          <w:spacing w:val="-7"/>
          <w:w w:val="115"/>
        </w:rPr>
        <w:t> </w:t>
      </w:r>
      <w:r>
        <w:rPr>
          <w:color w:val="231F20"/>
          <w:w w:val="115"/>
        </w:rPr>
        <w:t>cigarro</w:t>
      </w:r>
      <w:r>
        <w:rPr>
          <w:color w:val="231F20"/>
          <w:spacing w:val="-7"/>
          <w:w w:val="115"/>
        </w:rPr>
        <w:t> </w:t>
      </w:r>
      <w:r>
        <w:rPr>
          <w:color w:val="231F20"/>
          <w:w w:val="115"/>
        </w:rPr>
        <w:t>torto,</w:t>
      </w:r>
      <w:r>
        <w:rPr>
          <w:color w:val="231F20"/>
          <w:spacing w:val="-7"/>
          <w:w w:val="115"/>
        </w:rPr>
        <w:t> </w:t>
      </w:r>
      <w:r>
        <w:rPr>
          <w:color w:val="231F20"/>
          <w:w w:val="115"/>
        </w:rPr>
        <w:t>e</w:t>
      </w:r>
      <w:r>
        <w:rPr>
          <w:color w:val="231F20"/>
          <w:spacing w:val="-7"/>
          <w:w w:val="115"/>
        </w:rPr>
        <w:t> </w:t>
      </w:r>
      <w:r>
        <w:rPr>
          <w:color w:val="231F20"/>
          <w:w w:val="115"/>
        </w:rPr>
        <w:t>mais</w:t>
      </w:r>
      <w:r>
        <w:rPr>
          <w:color w:val="231F20"/>
          <w:spacing w:val="-7"/>
          <w:w w:val="115"/>
        </w:rPr>
        <w:t> </w:t>
      </w:r>
      <w:r>
        <w:rPr>
          <w:color w:val="231F20"/>
          <w:w w:val="115"/>
        </w:rPr>
        <w:t>ao</w:t>
      </w:r>
      <w:r>
        <w:rPr>
          <w:color w:val="231F20"/>
          <w:spacing w:val="-7"/>
          <w:w w:val="115"/>
        </w:rPr>
        <w:t> </w:t>
      </w:r>
      <w:r>
        <w:rPr>
          <w:color w:val="231F20"/>
          <w:w w:val="115"/>
        </w:rPr>
        <w:t>fundo</w:t>
      </w:r>
      <w:r>
        <w:rPr>
          <w:color w:val="231F20"/>
          <w:spacing w:val="-7"/>
          <w:w w:val="115"/>
        </w:rPr>
        <w:t> </w:t>
      </w:r>
      <w:r>
        <w:rPr>
          <w:color w:val="231F20"/>
          <w:w w:val="115"/>
        </w:rPr>
        <w:t>Mercer, que fechou a porta com o cuidado silencioso de sempre.</w:t>
      </w:r>
    </w:p>
    <w:p>
      <w:pPr>
        <w:pStyle w:val="BodyText"/>
        <w:spacing w:line="336" w:lineRule="auto" w:before="2"/>
        <w:ind w:left="360" w:right="2915"/>
      </w:pPr>
      <w:r>
        <w:rPr>
          <w:color w:val="231F20"/>
          <w:w w:val="115"/>
        </w:rPr>
        <w:t>Ninguém</w:t>
      </w:r>
      <w:r>
        <w:rPr>
          <w:color w:val="231F20"/>
          <w:spacing w:val="-6"/>
          <w:w w:val="115"/>
        </w:rPr>
        <w:t> </w:t>
      </w:r>
      <w:r>
        <w:rPr>
          <w:color w:val="231F20"/>
          <w:w w:val="115"/>
        </w:rPr>
        <w:t>falou</w:t>
      </w:r>
      <w:r>
        <w:rPr>
          <w:color w:val="231F20"/>
          <w:spacing w:val="-6"/>
          <w:w w:val="115"/>
        </w:rPr>
        <w:t> </w:t>
      </w:r>
      <w:r>
        <w:rPr>
          <w:color w:val="231F20"/>
          <w:w w:val="115"/>
        </w:rPr>
        <w:t>de</w:t>
      </w:r>
      <w:r>
        <w:rPr>
          <w:color w:val="231F20"/>
          <w:spacing w:val="-6"/>
          <w:w w:val="115"/>
        </w:rPr>
        <w:t> </w:t>
      </w:r>
      <w:r>
        <w:rPr>
          <w:color w:val="231F20"/>
          <w:w w:val="115"/>
        </w:rPr>
        <w:t>imediato. Alec continuou de pé.</w:t>
      </w:r>
    </w:p>
    <w:p>
      <w:pPr>
        <w:pStyle w:val="BodyText"/>
        <w:ind w:left="360"/>
      </w:pPr>
      <w:r>
        <w:rPr>
          <w:color w:val="231F20"/>
          <w:w w:val="115"/>
        </w:rPr>
        <w:t>Os</w:t>
      </w:r>
      <w:r>
        <w:rPr>
          <w:color w:val="231F20"/>
          <w:spacing w:val="-5"/>
          <w:w w:val="115"/>
        </w:rPr>
        <w:t> </w:t>
      </w:r>
      <w:r>
        <w:rPr>
          <w:color w:val="231F20"/>
          <w:w w:val="115"/>
        </w:rPr>
        <w:t>outros</w:t>
      </w:r>
      <w:r>
        <w:rPr>
          <w:color w:val="231F20"/>
          <w:spacing w:val="-4"/>
          <w:w w:val="115"/>
        </w:rPr>
        <w:t> </w:t>
      </w:r>
      <w:r>
        <w:rPr>
          <w:color w:val="231F20"/>
          <w:w w:val="115"/>
        </w:rPr>
        <w:t>continuaram</w:t>
      </w:r>
      <w:r>
        <w:rPr>
          <w:color w:val="231F20"/>
          <w:spacing w:val="-4"/>
          <w:w w:val="115"/>
        </w:rPr>
        <w:t> </w:t>
      </w:r>
      <w:r>
        <w:rPr>
          <w:color w:val="231F20"/>
          <w:spacing w:val="-2"/>
          <w:w w:val="115"/>
        </w:rPr>
        <w:t>esperando.</w:t>
      </w:r>
    </w:p>
    <w:p>
      <w:pPr>
        <w:pStyle w:val="BodyText"/>
        <w:spacing w:line="336" w:lineRule="auto" w:before="85"/>
        <w:ind w:left="180" w:firstLine="180"/>
      </w:pPr>
      <w:r>
        <w:rPr>
          <w:color w:val="231F20"/>
          <w:w w:val="110"/>
        </w:rPr>
        <w:t>Era assim que certas manhãs começavam entre homens </w:t>
      </w:r>
      <w:r>
        <w:rPr>
          <w:color w:val="231F20"/>
          <w:w w:val="110"/>
        </w:rPr>
        <w:t>cansa- </w:t>
      </w:r>
      <w:r>
        <w:rPr>
          <w:color w:val="231F20"/>
          <w:w w:val="115"/>
        </w:rPr>
        <w:t>dos: quem falasse primeiro cedia terreno.</w:t>
      </w:r>
    </w:p>
    <w:p>
      <w:pPr>
        <w:pStyle w:val="BodyText"/>
        <w:ind w:left="360"/>
      </w:pPr>
      <w:r>
        <w:rPr>
          <w:color w:val="231F20"/>
          <w:w w:val="115"/>
        </w:rPr>
        <w:t>Foi</w:t>
      </w:r>
      <w:r>
        <w:rPr>
          <w:color w:val="231F20"/>
          <w:spacing w:val="-4"/>
          <w:w w:val="115"/>
        </w:rPr>
        <w:t> </w:t>
      </w:r>
      <w:r>
        <w:rPr>
          <w:color w:val="231F20"/>
          <w:spacing w:val="-2"/>
          <w:w w:val="115"/>
        </w:rPr>
        <w:t>Rowan.</w:t>
      </w:r>
    </w:p>
    <w:p>
      <w:pPr>
        <w:pStyle w:val="ListParagraph"/>
        <w:numPr>
          <w:ilvl w:val="1"/>
          <w:numId w:val="14"/>
        </w:numPr>
        <w:tabs>
          <w:tab w:pos="614" w:val="left" w:leader="none"/>
        </w:tabs>
        <w:spacing w:line="336" w:lineRule="auto" w:before="85" w:after="0"/>
        <w:ind w:left="360" w:right="2756" w:firstLine="0"/>
        <w:jc w:val="left"/>
        <w:rPr>
          <w:sz w:val="18"/>
        </w:rPr>
      </w:pPr>
      <w:r>
        <w:rPr>
          <w:color w:val="231F20"/>
          <w:w w:val="115"/>
          <w:sz w:val="18"/>
        </w:rPr>
        <w:t>A rota leste estava vigiada. Finn</w:t>
      </w:r>
      <w:r>
        <w:rPr>
          <w:color w:val="231F20"/>
          <w:spacing w:val="-6"/>
          <w:w w:val="115"/>
          <w:sz w:val="18"/>
        </w:rPr>
        <w:t> </w:t>
      </w:r>
      <w:r>
        <w:rPr>
          <w:color w:val="231F20"/>
          <w:w w:val="115"/>
          <w:sz w:val="18"/>
        </w:rPr>
        <w:t>soltou</w:t>
      </w:r>
      <w:r>
        <w:rPr>
          <w:color w:val="231F20"/>
          <w:spacing w:val="-6"/>
          <w:w w:val="115"/>
          <w:sz w:val="18"/>
        </w:rPr>
        <w:t> </w:t>
      </w:r>
      <w:r>
        <w:rPr>
          <w:color w:val="231F20"/>
          <w:w w:val="115"/>
          <w:sz w:val="18"/>
        </w:rPr>
        <w:t>a</w:t>
      </w:r>
      <w:r>
        <w:rPr>
          <w:color w:val="231F20"/>
          <w:spacing w:val="-6"/>
          <w:w w:val="115"/>
          <w:sz w:val="18"/>
        </w:rPr>
        <w:t> </w:t>
      </w:r>
      <w:r>
        <w:rPr>
          <w:color w:val="231F20"/>
          <w:w w:val="115"/>
          <w:sz w:val="18"/>
        </w:rPr>
        <w:t>fumaça</w:t>
      </w:r>
      <w:r>
        <w:rPr>
          <w:color w:val="231F20"/>
          <w:spacing w:val="-6"/>
          <w:w w:val="115"/>
          <w:sz w:val="18"/>
        </w:rPr>
        <w:t> </w:t>
      </w:r>
      <w:r>
        <w:rPr>
          <w:color w:val="231F20"/>
          <w:w w:val="115"/>
          <w:sz w:val="18"/>
        </w:rPr>
        <w:t>devagar.</w:t>
      </w:r>
    </w:p>
    <w:p>
      <w:pPr>
        <w:pStyle w:val="ListParagraph"/>
        <w:numPr>
          <w:ilvl w:val="1"/>
          <w:numId w:val="14"/>
        </w:numPr>
        <w:tabs>
          <w:tab w:pos="614" w:val="left" w:leader="none"/>
        </w:tabs>
        <w:spacing w:line="336" w:lineRule="auto" w:before="1" w:after="0"/>
        <w:ind w:left="360" w:right="2922" w:firstLine="0"/>
        <w:jc w:val="left"/>
        <w:rPr>
          <w:sz w:val="18"/>
        </w:rPr>
      </w:pPr>
      <w:r>
        <w:rPr>
          <w:color w:val="231F20"/>
          <w:spacing w:val="-2"/>
          <w:w w:val="115"/>
          <w:sz w:val="18"/>
        </w:rPr>
        <w:t>Que</w:t>
      </w:r>
      <w:r>
        <w:rPr>
          <w:color w:val="231F20"/>
          <w:spacing w:val="-9"/>
          <w:w w:val="115"/>
          <w:sz w:val="18"/>
        </w:rPr>
        <w:t> </w:t>
      </w:r>
      <w:r>
        <w:rPr>
          <w:color w:val="231F20"/>
          <w:spacing w:val="-2"/>
          <w:w w:val="115"/>
          <w:sz w:val="18"/>
        </w:rPr>
        <w:t>surpresa</w:t>
      </w:r>
      <w:r>
        <w:rPr>
          <w:color w:val="231F20"/>
          <w:spacing w:val="-7"/>
          <w:w w:val="115"/>
          <w:sz w:val="18"/>
        </w:rPr>
        <w:t> </w:t>
      </w:r>
      <w:r>
        <w:rPr>
          <w:color w:val="231F20"/>
          <w:spacing w:val="-2"/>
          <w:w w:val="115"/>
          <w:sz w:val="18"/>
        </w:rPr>
        <w:t>comovente. </w:t>
      </w:r>
      <w:r>
        <w:rPr>
          <w:color w:val="231F20"/>
          <w:w w:val="115"/>
          <w:sz w:val="18"/>
        </w:rPr>
        <w:t>Alec ergueu os olhos.</w:t>
      </w:r>
    </w:p>
    <w:p>
      <w:pPr>
        <w:pStyle w:val="ListParagraph"/>
        <w:numPr>
          <w:ilvl w:val="1"/>
          <w:numId w:val="14"/>
        </w:numPr>
        <w:tabs>
          <w:tab w:pos="614" w:val="left" w:leader="none"/>
        </w:tabs>
        <w:spacing w:line="240" w:lineRule="auto" w:before="0" w:after="0"/>
        <w:ind w:left="614" w:right="0" w:hanging="254"/>
        <w:jc w:val="left"/>
        <w:rPr>
          <w:sz w:val="18"/>
        </w:rPr>
      </w:pPr>
      <w:r>
        <w:rPr>
          <w:color w:val="231F20"/>
          <w:spacing w:val="-2"/>
          <w:w w:val="115"/>
          <w:sz w:val="18"/>
        </w:rPr>
        <w:t>Quantos?</w:t>
      </w:r>
    </w:p>
    <w:p>
      <w:pPr>
        <w:pStyle w:val="ListParagraph"/>
        <w:numPr>
          <w:ilvl w:val="1"/>
          <w:numId w:val="14"/>
        </w:numPr>
        <w:tabs>
          <w:tab w:pos="627" w:val="left" w:leader="none"/>
        </w:tabs>
        <w:spacing w:line="336" w:lineRule="auto" w:before="85" w:after="0"/>
        <w:ind w:left="180" w:right="70" w:firstLine="180"/>
        <w:jc w:val="both"/>
        <w:rPr>
          <w:sz w:val="18"/>
        </w:rPr>
      </w:pPr>
      <w:r>
        <w:rPr>
          <w:color w:val="231F20"/>
          <w:w w:val="115"/>
          <w:sz w:val="18"/>
        </w:rPr>
        <w:t>Dois na boca do beco, mais um cocheiro parado além </w:t>
      </w:r>
      <w:r>
        <w:rPr>
          <w:color w:val="231F20"/>
          <w:w w:val="115"/>
          <w:sz w:val="18"/>
        </w:rPr>
        <w:t>da curva.</w:t>
      </w:r>
      <w:r>
        <w:rPr>
          <w:color w:val="231F20"/>
          <w:spacing w:val="40"/>
          <w:w w:val="115"/>
          <w:sz w:val="18"/>
        </w:rPr>
        <w:t> </w:t>
      </w:r>
      <w:r>
        <w:rPr>
          <w:color w:val="231F20"/>
          <w:w w:val="115"/>
          <w:sz w:val="18"/>
        </w:rPr>
        <w:t>Nada ostensivo.</w:t>
      </w:r>
      <w:r>
        <w:rPr>
          <w:color w:val="231F20"/>
          <w:spacing w:val="40"/>
          <w:w w:val="115"/>
          <w:sz w:val="18"/>
        </w:rPr>
        <w:t> </w:t>
      </w:r>
      <w:r>
        <w:rPr>
          <w:color w:val="231F20"/>
          <w:w w:val="115"/>
          <w:sz w:val="18"/>
        </w:rPr>
        <w:t>Mas ninguém vigia vazio àquela hora por</w:t>
      </w:r>
      <w:r>
        <w:rPr>
          <w:color w:val="231F20"/>
          <w:spacing w:val="-3"/>
          <w:w w:val="115"/>
          <w:sz w:val="18"/>
        </w:rPr>
        <w:t> </w:t>
      </w:r>
      <w:r>
        <w:rPr>
          <w:color w:val="231F20"/>
          <w:w w:val="115"/>
          <w:sz w:val="18"/>
        </w:rPr>
        <w:t>esporte.</w:t>
      </w:r>
    </w:p>
    <w:p>
      <w:pPr>
        <w:pStyle w:val="BodyText"/>
        <w:spacing w:before="2"/>
        <w:ind w:left="360"/>
      </w:pPr>
      <w:r>
        <w:rPr>
          <w:color w:val="231F20"/>
          <w:w w:val="115"/>
        </w:rPr>
        <w:t>Mercer</w:t>
      </w:r>
      <w:r>
        <w:rPr>
          <w:color w:val="231F20"/>
          <w:spacing w:val="-8"/>
          <w:w w:val="115"/>
        </w:rPr>
        <w:t> </w:t>
      </w:r>
      <w:r>
        <w:rPr>
          <w:color w:val="231F20"/>
          <w:w w:val="115"/>
        </w:rPr>
        <w:t>se</w:t>
      </w:r>
      <w:r>
        <w:rPr>
          <w:color w:val="231F20"/>
          <w:spacing w:val="-8"/>
          <w:w w:val="115"/>
        </w:rPr>
        <w:t> </w:t>
      </w:r>
      <w:r>
        <w:rPr>
          <w:color w:val="231F20"/>
          <w:w w:val="115"/>
        </w:rPr>
        <w:t>aproximou</w:t>
      </w:r>
      <w:r>
        <w:rPr>
          <w:color w:val="231F20"/>
          <w:spacing w:val="-7"/>
          <w:w w:val="115"/>
        </w:rPr>
        <w:t> </w:t>
      </w:r>
      <w:r>
        <w:rPr>
          <w:color w:val="231F20"/>
          <w:w w:val="115"/>
        </w:rPr>
        <w:t>da</w:t>
      </w:r>
      <w:r>
        <w:rPr>
          <w:color w:val="231F20"/>
          <w:spacing w:val="-8"/>
          <w:w w:val="115"/>
        </w:rPr>
        <w:t> </w:t>
      </w:r>
      <w:r>
        <w:rPr>
          <w:color w:val="231F20"/>
          <w:spacing w:val="-2"/>
          <w:w w:val="115"/>
        </w:rPr>
        <w:t>mesa.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Não</w:t>
      </w:r>
      <w:r>
        <w:rPr>
          <w:color w:val="231F20"/>
          <w:spacing w:val="-8"/>
          <w:w w:val="115"/>
          <w:sz w:val="18"/>
        </w:rPr>
        <w:t> </w:t>
      </w:r>
      <w:r>
        <w:rPr>
          <w:color w:val="231F20"/>
          <w:w w:val="115"/>
          <w:sz w:val="18"/>
        </w:rPr>
        <w:t>eram</w:t>
      </w:r>
      <w:r>
        <w:rPr>
          <w:color w:val="231F20"/>
          <w:spacing w:val="-8"/>
          <w:w w:val="115"/>
          <w:sz w:val="18"/>
        </w:rPr>
        <w:t> </w:t>
      </w:r>
      <w:r>
        <w:rPr>
          <w:color w:val="231F20"/>
          <w:w w:val="115"/>
          <w:sz w:val="18"/>
        </w:rPr>
        <w:t>de</w:t>
      </w:r>
      <w:r>
        <w:rPr>
          <w:color w:val="231F20"/>
          <w:spacing w:val="-8"/>
          <w:w w:val="115"/>
          <w:sz w:val="18"/>
        </w:rPr>
        <w:t> </w:t>
      </w:r>
      <w:r>
        <w:rPr>
          <w:color w:val="231F20"/>
          <w:spacing w:val="-2"/>
          <w:w w:val="115"/>
          <w:sz w:val="18"/>
        </w:rPr>
        <w:t>Blackwood.</w:t>
      </w:r>
    </w:p>
    <w:p>
      <w:pPr>
        <w:pStyle w:val="ListParagraph"/>
        <w:numPr>
          <w:ilvl w:val="1"/>
          <w:numId w:val="14"/>
        </w:numPr>
        <w:tabs>
          <w:tab w:pos="614" w:val="left" w:leader="none"/>
        </w:tabs>
        <w:spacing w:line="240" w:lineRule="auto" w:before="84" w:after="0"/>
        <w:ind w:left="614" w:right="0" w:hanging="254"/>
        <w:jc w:val="left"/>
        <w:rPr>
          <w:sz w:val="18"/>
        </w:rPr>
      </w:pPr>
      <w:r>
        <w:rPr>
          <w:color w:val="231F20"/>
          <w:w w:val="115"/>
          <w:sz w:val="18"/>
        </w:rPr>
        <w:t>Tem</w:t>
      </w:r>
      <w:r>
        <w:rPr>
          <w:color w:val="231F20"/>
          <w:spacing w:val="-4"/>
          <w:w w:val="115"/>
          <w:sz w:val="18"/>
        </w:rPr>
        <w:t> </w:t>
      </w:r>
      <w:r>
        <w:rPr>
          <w:color w:val="231F20"/>
          <w:w w:val="115"/>
          <w:sz w:val="18"/>
        </w:rPr>
        <w:t>certeza?</w:t>
      </w:r>
      <w:r>
        <w:rPr>
          <w:color w:val="231F20"/>
          <w:spacing w:val="12"/>
          <w:w w:val="115"/>
          <w:sz w:val="18"/>
        </w:rPr>
        <w:t> </w:t>
      </w:r>
      <w:r>
        <w:rPr>
          <w:color w:val="231F20"/>
          <w:w w:val="115"/>
          <w:sz w:val="18"/>
        </w:rPr>
        <w:t>—</w:t>
      </w:r>
      <w:r>
        <w:rPr>
          <w:color w:val="231F20"/>
          <w:spacing w:val="-3"/>
          <w:w w:val="115"/>
          <w:sz w:val="18"/>
        </w:rPr>
        <w:t> </w:t>
      </w:r>
      <w:r>
        <w:rPr>
          <w:color w:val="231F20"/>
          <w:w w:val="115"/>
          <w:sz w:val="18"/>
        </w:rPr>
        <w:t>perguntou</w:t>
      </w:r>
      <w:r>
        <w:rPr>
          <w:color w:val="231F20"/>
          <w:spacing w:val="-4"/>
          <w:w w:val="115"/>
          <w:sz w:val="18"/>
        </w:rPr>
        <w:t> </w:t>
      </w:r>
      <w:r>
        <w:rPr>
          <w:color w:val="231F20"/>
          <w:spacing w:val="-2"/>
          <w:w w:val="115"/>
          <w:sz w:val="18"/>
        </w:rPr>
        <w:t>Alec.</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O</w:t>
      </w:r>
      <w:r>
        <w:rPr>
          <w:color w:val="231F20"/>
          <w:spacing w:val="-10"/>
          <w:w w:val="115"/>
          <w:sz w:val="18"/>
        </w:rPr>
        <w:t> </w:t>
      </w:r>
      <w:r>
        <w:rPr>
          <w:color w:val="231F20"/>
          <w:spacing w:val="-2"/>
          <w:w w:val="115"/>
          <w:sz w:val="18"/>
        </w:rPr>
        <w:t>suficiente.</w:t>
      </w:r>
    </w:p>
    <w:p>
      <w:pPr>
        <w:pStyle w:val="BodyText"/>
        <w:spacing w:before="85"/>
        <w:ind w:left="360"/>
      </w:pPr>
      <w:r>
        <w:rPr>
          <w:color w:val="231F20"/>
          <w:w w:val="115"/>
        </w:rPr>
        <w:t>Finn</w:t>
      </w:r>
      <w:r>
        <w:rPr>
          <w:color w:val="231F20"/>
          <w:spacing w:val="-3"/>
          <w:w w:val="115"/>
        </w:rPr>
        <w:t> </w:t>
      </w:r>
      <w:r>
        <w:rPr>
          <w:color w:val="231F20"/>
          <w:w w:val="115"/>
        </w:rPr>
        <w:t>bateu</w:t>
      </w:r>
      <w:r>
        <w:rPr>
          <w:color w:val="231F20"/>
          <w:spacing w:val="-2"/>
          <w:w w:val="115"/>
        </w:rPr>
        <w:t> </w:t>
      </w:r>
      <w:r>
        <w:rPr>
          <w:color w:val="231F20"/>
          <w:w w:val="115"/>
        </w:rPr>
        <w:t>a</w:t>
      </w:r>
      <w:r>
        <w:rPr>
          <w:color w:val="231F20"/>
          <w:spacing w:val="-3"/>
          <w:w w:val="115"/>
        </w:rPr>
        <w:t> </w:t>
      </w:r>
      <w:r>
        <w:rPr>
          <w:color w:val="231F20"/>
          <w:w w:val="115"/>
        </w:rPr>
        <w:t>cinza</w:t>
      </w:r>
      <w:r>
        <w:rPr>
          <w:color w:val="231F20"/>
          <w:spacing w:val="-2"/>
          <w:w w:val="115"/>
        </w:rPr>
        <w:t> </w:t>
      </w:r>
      <w:r>
        <w:rPr>
          <w:color w:val="231F20"/>
          <w:w w:val="115"/>
        </w:rPr>
        <w:t>no</w:t>
      </w:r>
      <w:r>
        <w:rPr>
          <w:color w:val="231F20"/>
          <w:spacing w:val="-3"/>
          <w:w w:val="115"/>
        </w:rPr>
        <w:t> </w:t>
      </w:r>
      <w:r>
        <w:rPr>
          <w:color w:val="231F20"/>
          <w:spacing w:val="-2"/>
          <w:w w:val="115"/>
        </w:rPr>
        <w:t>chão.</w:t>
      </w:r>
    </w:p>
    <w:p>
      <w:pPr>
        <w:pStyle w:val="ListParagraph"/>
        <w:numPr>
          <w:ilvl w:val="1"/>
          <w:numId w:val="14"/>
        </w:numPr>
        <w:tabs>
          <w:tab w:pos="614" w:val="left" w:leader="none"/>
        </w:tabs>
        <w:spacing w:line="336" w:lineRule="auto" w:before="85" w:after="0"/>
        <w:ind w:left="360" w:right="1272" w:firstLine="0"/>
        <w:jc w:val="left"/>
        <w:rPr>
          <w:sz w:val="18"/>
        </w:rPr>
      </w:pPr>
      <w:r>
        <w:rPr>
          <w:color w:val="231F20"/>
          <w:w w:val="115"/>
          <w:sz w:val="18"/>
        </w:rPr>
        <w:t>Então</w:t>
      </w:r>
      <w:r>
        <w:rPr>
          <w:color w:val="231F20"/>
          <w:spacing w:val="-5"/>
          <w:w w:val="115"/>
          <w:sz w:val="18"/>
        </w:rPr>
        <w:t> </w:t>
      </w:r>
      <w:r>
        <w:rPr>
          <w:color w:val="231F20"/>
          <w:w w:val="115"/>
          <w:sz w:val="18"/>
        </w:rPr>
        <w:t>a</w:t>
      </w:r>
      <w:r>
        <w:rPr>
          <w:color w:val="231F20"/>
          <w:spacing w:val="-5"/>
          <w:w w:val="115"/>
          <w:sz w:val="18"/>
        </w:rPr>
        <w:t> </w:t>
      </w:r>
      <w:r>
        <w:rPr>
          <w:color w:val="231F20"/>
          <w:w w:val="115"/>
          <w:sz w:val="18"/>
        </w:rPr>
        <w:t>moça</w:t>
      </w:r>
      <w:r>
        <w:rPr>
          <w:color w:val="231F20"/>
          <w:spacing w:val="-5"/>
          <w:w w:val="115"/>
          <w:sz w:val="18"/>
        </w:rPr>
        <w:t> </w:t>
      </w:r>
      <w:r>
        <w:rPr>
          <w:color w:val="231F20"/>
          <w:w w:val="115"/>
          <w:sz w:val="18"/>
        </w:rPr>
        <w:t>misteriosa</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inventou</w:t>
      </w:r>
      <w:r>
        <w:rPr>
          <w:color w:val="231F20"/>
          <w:spacing w:val="-5"/>
          <w:w w:val="115"/>
          <w:sz w:val="18"/>
        </w:rPr>
        <w:t> </w:t>
      </w:r>
      <w:r>
        <w:rPr>
          <w:color w:val="231F20"/>
          <w:w w:val="115"/>
          <w:sz w:val="18"/>
        </w:rPr>
        <w:t>tudo. Rowan lançou-lhe um olhar duro.</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Isso</w:t>
      </w:r>
      <w:r>
        <w:rPr>
          <w:color w:val="231F20"/>
          <w:spacing w:val="-7"/>
          <w:w w:val="115"/>
          <w:sz w:val="18"/>
        </w:rPr>
        <w:t> </w:t>
      </w:r>
      <w:r>
        <w:rPr>
          <w:color w:val="231F20"/>
          <w:w w:val="115"/>
          <w:sz w:val="18"/>
        </w:rPr>
        <w:t>não</w:t>
      </w:r>
      <w:r>
        <w:rPr>
          <w:color w:val="231F20"/>
          <w:spacing w:val="-6"/>
          <w:w w:val="115"/>
          <w:sz w:val="18"/>
        </w:rPr>
        <w:t> </w:t>
      </w:r>
      <w:r>
        <w:rPr>
          <w:color w:val="231F20"/>
          <w:w w:val="115"/>
          <w:sz w:val="18"/>
        </w:rPr>
        <w:t>prova</w:t>
      </w:r>
      <w:r>
        <w:rPr>
          <w:color w:val="231F20"/>
          <w:spacing w:val="-7"/>
          <w:w w:val="115"/>
          <w:sz w:val="18"/>
        </w:rPr>
        <w:t> </w:t>
      </w:r>
      <w:r>
        <w:rPr>
          <w:color w:val="231F20"/>
          <w:spacing w:val="-4"/>
          <w:w w:val="115"/>
          <w:sz w:val="18"/>
        </w:rPr>
        <w:t>nada.</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9" w:val="left" w:leader="none"/>
        </w:tabs>
        <w:spacing w:line="336" w:lineRule="auto" w:before="1" w:after="0"/>
        <w:ind w:left="72" w:right="178" w:firstLine="180"/>
        <w:jc w:val="both"/>
        <w:rPr>
          <w:sz w:val="18"/>
        </w:rPr>
      </w:pPr>
      <w:r>
        <w:rPr>
          <w:color w:val="231F20"/>
          <w:w w:val="115"/>
          <w:sz w:val="18"/>
        </w:rPr>
        <w:t>Prova que ela tinha razão sobre a rota — disse Finn. — O </w:t>
      </w:r>
      <w:r>
        <w:rPr>
          <w:color w:val="231F20"/>
          <w:spacing w:val="-2"/>
          <w:w w:val="115"/>
          <w:sz w:val="18"/>
        </w:rPr>
        <w:t>que,</w:t>
      </w:r>
      <w:r>
        <w:rPr>
          <w:color w:val="231F20"/>
          <w:spacing w:val="-6"/>
          <w:w w:val="115"/>
          <w:sz w:val="18"/>
        </w:rPr>
        <w:t> </w:t>
      </w:r>
      <w:r>
        <w:rPr>
          <w:color w:val="231F20"/>
          <w:spacing w:val="-2"/>
          <w:w w:val="115"/>
          <w:sz w:val="18"/>
        </w:rPr>
        <w:t>em</w:t>
      </w:r>
      <w:r>
        <w:rPr>
          <w:color w:val="231F20"/>
          <w:spacing w:val="-7"/>
          <w:w w:val="115"/>
          <w:sz w:val="18"/>
        </w:rPr>
        <w:t> </w:t>
      </w:r>
      <w:r>
        <w:rPr>
          <w:color w:val="231F20"/>
          <w:spacing w:val="-2"/>
          <w:w w:val="115"/>
          <w:sz w:val="18"/>
        </w:rPr>
        <w:t>geral,</w:t>
      </w:r>
      <w:r>
        <w:rPr>
          <w:color w:val="231F20"/>
          <w:spacing w:val="-6"/>
          <w:w w:val="115"/>
          <w:sz w:val="18"/>
        </w:rPr>
        <w:t> </w:t>
      </w:r>
      <w:r>
        <w:rPr>
          <w:color w:val="231F20"/>
          <w:spacing w:val="-2"/>
          <w:w w:val="115"/>
          <w:sz w:val="18"/>
        </w:rPr>
        <w:t>já</w:t>
      </w:r>
      <w:r>
        <w:rPr>
          <w:color w:val="231F20"/>
          <w:spacing w:val="-7"/>
          <w:w w:val="115"/>
          <w:sz w:val="18"/>
        </w:rPr>
        <w:t> </w:t>
      </w:r>
      <w:r>
        <w:rPr>
          <w:color w:val="231F20"/>
          <w:spacing w:val="-2"/>
          <w:w w:val="115"/>
          <w:sz w:val="18"/>
        </w:rPr>
        <w:t>a</w:t>
      </w:r>
      <w:r>
        <w:rPr>
          <w:color w:val="231F20"/>
          <w:spacing w:val="-7"/>
          <w:w w:val="115"/>
          <w:sz w:val="18"/>
        </w:rPr>
        <w:t> </w:t>
      </w:r>
      <w:r>
        <w:rPr>
          <w:color w:val="231F20"/>
          <w:spacing w:val="-2"/>
          <w:w w:val="115"/>
          <w:sz w:val="18"/>
        </w:rPr>
        <w:t>coloca</w:t>
      </w:r>
      <w:r>
        <w:rPr>
          <w:color w:val="231F20"/>
          <w:spacing w:val="-7"/>
          <w:w w:val="115"/>
          <w:sz w:val="18"/>
        </w:rPr>
        <w:t> </w:t>
      </w:r>
      <w:r>
        <w:rPr>
          <w:color w:val="231F20"/>
          <w:spacing w:val="-2"/>
          <w:w w:val="115"/>
          <w:sz w:val="18"/>
        </w:rPr>
        <w:t>acima</w:t>
      </w:r>
      <w:r>
        <w:rPr>
          <w:color w:val="231F20"/>
          <w:spacing w:val="-7"/>
          <w:w w:val="115"/>
          <w:sz w:val="18"/>
        </w:rPr>
        <w:t> </w:t>
      </w:r>
      <w:r>
        <w:rPr>
          <w:color w:val="231F20"/>
          <w:spacing w:val="-2"/>
          <w:w w:val="115"/>
          <w:sz w:val="18"/>
        </w:rPr>
        <w:t>de</w:t>
      </w:r>
      <w:r>
        <w:rPr>
          <w:color w:val="231F20"/>
          <w:spacing w:val="-7"/>
          <w:w w:val="115"/>
          <w:sz w:val="18"/>
        </w:rPr>
        <w:t> </w:t>
      </w:r>
      <w:r>
        <w:rPr>
          <w:color w:val="231F20"/>
          <w:spacing w:val="-2"/>
          <w:w w:val="115"/>
          <w:sz w:val="18"/>
        </w:rPr>
        <w:t>metade</w:t>
      </w:r>
      <w:r>
        <w:rPr>
          <w:color w:val="231F20"/>
          <w:spacing w:val="-7"/>
          <w:w w:val="115"/>
          <w:sz w:val="18"/>
        </w:rPr>
        <w:t> </w:t>
      </w:r>
      <w:r>
        <w:rPr>
          <w:color w:val="231F20"/>
          <w:spacing w:val="-2"/>
          <w:w w:val="115"/>
          <w:sz w:val="18"/>
        </w:rPr>
        <w:t>dos</w:t>
      </w:r>
      <w:r>
        <w:rPr>
          <w:color w:val="231F20"/>
          <w:spacing w:val="-7"/>
          <w:w w:val="115"/>
          <w:sz w:val="18"/>
        </w:rPr>
        <w:t> </w:t>
      </w:r>
      <w:r>
        <w:rPr>
          <w:color w:val="231F20"/>
          <w:spacing w:val="-2"/>
          <w:w w:val="115"/>
          <w:sz w:val="18"/>
        </w:rPr>
        <w:t>homens</w:t>
      </w:r>
      <w:r>
        <w:rPr>
          <w:color w:val="231F20"/>
          <w:spacing w:val="-7"/>
          <w:w w:val="115"/>
          <w:sz w:val="18"/>
        </w:rPr>
        <w:t> </w:t>
      </w:r>
      <w:r>
        <w:rPr>
          <w:color w:val="231F20"/>
          <w:spacing w:val="-2"/>
          <w:w w:val="115"/>
          <w:sz w:val="18"/>
        </w:rPr>
        <w:t>armados </w:t>
      </w:r>
      <w:r>
        <w:rPr>
          <w:color w:val="231F20"/>
          <w:w w:val="115"/>
          <w:sz w:val="18"/>
        </w:rPr>
        <w:t>desta</w:t>
      </w:r>
      <w:r>
        <w:rPr>
          <w:color w:val="231F20"/>
          <w:spacing w:val="-3"/>
          <w:w w:val="115"/>
          <w:sz w:val="18"/>
        </w:rPr>
        <w:t> </w:t>
      </w:r>
      <w:r>
        <w:rPr>
          <w:color w:val="231F20"/>
          <w:w w:val="115"/>
          <w:sz w:val="18"/>
        </w:rPr>
        <w:t>cidade.</w:t>
      </w:r>
    </w:p>
    <w:p>
      <w:pPr>
        <w:pStyle w:val="ListParagraph"/>
        <w:numPr>
          <w:ilvl w:val="0"/>
          <w:numId w:val="14"/>
        </w:numPr>
        <w:tabs>
          <w:tab w:pos="502" w:val="left" w:leader="none"/>
        </w:tabs>
        <w:spacing w:line="336" w:lineRule="auto" w:before="1" w:after="0"/>
        <w:ind w:left="252" w:right="144" w:firstLine="0"/>
        <w:jc w:val="left"/>
        <w:rPr>
          <w:sz w:val="18"/>
        </w:rPr>
      </w:pPr>
      <w:r>
        <w:rPr>
          <w:color w:val="231F20"/>
          <w:w w:val="110"/>
          <w:sz w:val="18"/>
        </w:rPr>
        <w:t>Ou prova que ela faz parte do problema — retrucou Rowan. </w:t>
      </w:r>
      <w:r>
        <w:rPr>
          <w:color w:val="231F20"/>
          <w:w w:val="115"/>
          <w:sz w:val="18"/>
        </w:rPr>
        <w:t>Alec apoiou ambas as mãos na mesa.</w:t>
      </w:r>
    </w:p>
    <w:p>
      <w:pPr>
        <w:pStyle w:val="ListParagraph"/>
        <w:numPr>
          <w:ilvl w:val="0"/>
          <w:numId w:val="14"/>
        </w:numPr>
        <w:tabs>
          <w:tab w:pos="506" w:val="left" w:leader="none"/>
        </w:tabs>
        <w:spacing w:line="336" w:lineRule="auto" w:before="1" w:after="0"/>
        <w:ind w:left="252" w:right="1523" w:firstLine="0"/>
        <w:jc w:val="left"/>
        <w:rPr>
          <w:sz w:val="18"/>
        </w:rPr>
      </w:pPr>
      <w:r>
        <w:rPr>
          <w:color w:val="231F20"/>
          <w:w w:val="115"/>
          <w:sz w:val="18"/>
        </w:rPr>
        <w:t>As</w:t>
      </w:r>
      <w:r>
        <w:rPr>
          <w:color w:val="231F20"/>
          <w:spacing w:val="-12"/>
          <w:w w:val="115"/>
          <w:sz w:val="18"/>
        </w:rPr>
        <w:t> </w:t>
      </w:r>
      <w:r>
        <w:rPr>
          <w:color w:val="231F20"/>
          <w:w w:val="115"/>
          <w:sz w:val="18"/>
        </w:rPr>
        <w:t>duas</w:t>
      </w:r>
      <w:r>
        <w:rPr>
          <w:color w:val="231F20"/>
          <w:spacing w:val="-11"/>
          <w:w w:val="115"/>
          <w:sz w:val="18"/>
        </w:rPr>
        <w:t> </w:t>
      </w:r>
      <w:r>
        <w:rPr>
          <w:color w:val="231F20"/>
          <w:w w:val="115"/>
          <w:sz w:val="18"/>
        </w:rPr>
        <w:t>possibilidades</w:t>
      </w:r>
      <w:r>
        <w:rPr>
          <w:color w:val="231F20"/>
          <w:spacing w:val="-12"/>
          <w:w w:val="115"/>
          <w:sz w:val="18"/>
        </w:rPr>
        <w:t> </w:t>
      </w:r>
      <w:r>
        <w:rPr>
          <w:color w:val="231F20"/>
          <w:w w:val="115"/>
          <w:sz w:val="18"/>
        </w:rPr>
        <w:t>continuam</w:t>
      </w:r>
      <w:r>
        <w:rPr>
          <w:color w:val="231F20"/>
          <w:spacing w:val="-11"/>
          <w:w w:val="115"/>
          <w:sz w:val="18"/>
        </w:rPr>
        <w:t> </w:t>
      </w:r>
      <w:r>
        <w:rPr>
          <w:color w:val="231F20"/>
          <w:w w:val="115"/>
          <w:sz w:val="18"/>
        </w:rPr>
        <w:t>abertas. Rowan aproximou-se também.</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E</w:t>
      </w:r>
      <w:r>
        <w:rPr>
          <w:color w:val="231F20"/>
          <w:spacing w:val="-5"/>
          <w:w w:val="115"/>
          <w:sz w:val="18"/>
        </w:rPr>
        <w:t> </w:t>
      </w:r>
      <w:r>
        <w:rPr>
          <w:color w:val="231F20"/>
          <w:w w:val="115"/>
          <w:sz w:val="18"/>
        </w:rPr>
        <w:t>mesmo</w:t>
      </w:r>
      <w:r>
        <w:rPr>
          <w:color w:val="231F20"/>
          <w:spacing w:val="-4"/>
          <w:w w:val="115"/>
          <w:sz w:val="18"/>
        </w:rPr>
        <w:t> </w:t>
      </w:r>
      <w:r>
        <w:rPr>
          <w:color w:val="231F20"/>
          <w:w w:val="115"/>
          <w:sz w:val="18"/>
        </w:rPr>
        <w:t>assim</w:t>
      </w:r>
      <w:r>
        <w:rPr>
          <w:color w:val="231F20"/>
          <w:spacing w:val="-4"/>
          <w:w w:val="115"/>
          <w:sz w:val="18"/>
        </w:rPr>
        <w:t> </w:t>
      </w:r>
      <w:r>
        <w:rPr>
          <w:color w:val="231F20"/>
          <w:w w:val="115"/>
          <w:sz w:val="18"/>
        </w:rPr>
        <w:t>você</w:t>
      </w:r>
      <w:r>
        <w:rPr>
          <w:color w:val="231F20"/>
          <w:spacing w:val="-4"/>
          <w:w w:val="115"/>
          <w:sz w:val="18"/>
        </w:rPr>
        <w:t> </w:t>
      </w:r>
      <w:r>
        <w:rPr>
          <w:color w:val="231F20"/>
          <w:w w:val="115"/>
          <w:sz w:val="18"/>
        </w:rPr>
        <w:t>ouviu</w:t>
      </w:r>
      <w:r>
        <w:rPr>
          <w:color w:val="231F20"/>
          <w:spacing w:val="-4"/>
          <w:w w:val="115"/>
          <w:sz w:val="18"/>
        </w:rPr>
        <w:t> </w:t>
      </w:r>
      <w:r>
        <w:rPr>
          <w:color w:val="231F20"/>
          <w:w w:val="115"/>
          <w:sz w:val="18"/>
        </w:rPr>
        <w:t>o</w:t>
      </w:r>
      <w:r>
        <w:rPr>
          <w:color w:val="231F20"/>
          <w:spacing w:val="-4"/>
          <w:w w:val="115"/>
          <w:sz w:val="18"/>
        </w:rPr>
        <w:t> </w:t>
      </w:r>
      <w:r>
        <w:rPr>
          <w:color w:val="231F20"/>
          <w:w w:val="115"/>
          <w:sz w:val="18"/>
        </w:rPr>
        <w:t>aviso</w:t>
      </w:r>
      <w:r>
        <w:rPr>
          <w:color w:val="231F20"/>
          <w:spacing w:val="-4"/>
          <w:w w:val="115"/>
          <w:sz w:val="18"/>
        </w:rPr>
        <w:t> </w:t>
      </w:r>
      <w:r>
        <w:rPr>
          <w:color w:val="231F20"/>
          <w:spacing w:val="-2"/>
          <w:w w:val="115"/>
          <w:sz w:val="18"/>
        </w:rPr>
        <w:t>dela.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Eu</w:t>
      </w:r>
      <w:r>
        <w:rPr>
          <w:color w:val="231F20"/>
          <w:spacing w:val="-8"/>
          <w:w w:val="115"/>
          <w:sz w:val="18"/>
        </w:rPr>
        <w:t> </w:t>
      </w:r>
      <w:r>
        <w:rPr>
          <w:color w:val="231F20"/>
          <w:w w:val="115"/>
          <w:sz w:val="18"/>
        </w:rPr>
        <w:t>verifiquei</w:t>
      </w:r>
      <w:r>
        <w:rPr>
          <w:color w:val="231F20"/>
          <w:spacing w:val="-7"/>
          <w:w w:val="115"/>
          <w:sz w:val="18"/>
        </w:rPr>
        <w:t> </w:t>
      </w:r>
      <w:r>
        <w:rPr>
          <w:color w:val="231F20"/>
          <w:w w:val="115"/>
          <w:sz w:val="18"/>
        </w:rPr>
        <w:t>o</w:t>
      </w:r>
      <w:r>
        <w:rPr>
          <w:color w:val="231F20"/>
          <w:spacing w:val="-7"/>
          <w:w w:val="115"/>
          <w:sz w:val="18"/>
        </w:rPr>
        <w:t> </w:t>
      </w:r>
      <w:r>
        <w:rPr>
          <w:color w:val="231F20"/>
          <w:w w:val="115"/>
          <w:sz w:val="18"/>
        </w:rPr>
        <w:t>aviso</w:t>
      </w:r>
      <w:r>
        <w:rPr>
          <w:color w:val="231F20"/>
          <w:spacing w:val="-7"/>
          <w:w w:val="115"/>
          <w:sz w:val="18"/>
        </w:rPr>
        <w:t> </w:t>
      </w:r>
      <w:r>
        <w:rPr>
          <w:color w:val="231F20"/>
          <w:spacing w:val="-2"/>
          <w:w w:val="115"/>
          <w:sz w:val="18"/>
        </w:rPr>
        <w:t>dela.</w:t>
      </w:r>
    </w:p>
    <w:p>
      <w:pPr>
        <w:pStyle w:val="ListParagraph"/>
        <w:numPr>
          <w:ilvl w:val="0"/>
          <w:numId w:val="14"/>
        </w:numPr>
        <w:tabs>
          <w:tab w:pos="506" w:val="left" w:leader="none"/>
        </w:tabs>
        <w:spacing w:line="336" w:lineRule="auto" w:before="85" w:after="0"/>
        <w:ind w:left="252" w:right="2923" w:firstLine="0"/>
        <w:jc w:val="left"/>
        <w:rPr>
          <w:sz w:val="18"/>
        </w:rPr>
      </w:pPr>
      <w:r>
        <w:rPr>
          <w:color w:val="231F20"/>
          <w:w w:val="115"/>
          <w:sz w:val="18"/>
        </w:rPr>
        <w:t>Não</w:t>
      </w:r>
      <w:r>
        <w:rPr>
          <w:color w:val="231F20"/>
          <w:spacing w:val="-11"/>
          <w:w w:val="115"/>
          <w:sz w:val="18"/>
        </w:rPr>
        <w:t> </w:t>
      </w:r>
      <w:r>
        <w:rPr>
          <w:color w:val="231F20"/>
          <w:w w:val="115"/>
          <w:sz w:val="18"/>
        </w:rPr>
        <w:t>importa</w:t>
      </w:r>
      <w:r>
        <w:rPr>
          <w:color w:val="231F20"/>
          <w:spacing w:val="-11"/>
          <w:w w:val="115"/>
          <w:sz w:val="18"/>
        </w:rPr>
        <w:t> </w:t>
      </w:r>
      <w:r>
        <w:rPr>
          <w:color w:val="231F20"/>
          <w:w w:val="115"/>
          <w:sz w:val="18"/>
        </w:rPr>
        <w:t>o</w:t>
      </w:r>
      <w:r>
        <w:rPr>
          <w:color w:val="231F20"/>
          <w:spacing w:val="-11"/>
          <w:w w:val="115"/>
          <w:sz w:val="18"/>
        </w:rPr>
        <w:t> </w:t>
      </w:r>
      <w:r>
        <w:rPr>
          <w:color w:val="231F20"/>
          <w:w w:val="115"/>
          <w:sz w:val="18"/>
        </w:rPr>
        <w:t>verbo,</w:t>
      </w:r>
      <w:r>
        <w:rPr>
          <w:color w:val="231F20"/>
          <w:spacing w:val="-11"/>
          <w:w w:val="115"/>
          <w:sz w:val="18"/>
        </w:rPr>
        <w:t> </w:t>
      </w:r>
      <w:r>
        <w:rPr>
          <w:color w:val="231F20"/>
          <w:w w:val="115"/>
          <w:sz w:val="18"/>
        </w:rPr>
        <w:t>Alec. Importava. E os dois sabiam.</w:t>
      </w:r>
    </w:p>
    <w:p>
      <w:pPr>
        <w:pStyle w:val="BodyText"/>
        <w:spacing w:line="336" w:lineRule="auto" w:before="0"/>
        <w:ind w:left="72" w:right="178" w:firstLine="180"/>
        <w:jc w:val="both"/>
      </w:pPr>
      <w:r>
        <w:rPr>
          <w:color w:val="231F20"/>
          <w:w w:val="115"/>
        </w:rPr>
        <w:t>O</w:t>
      </w:r>
      <w:r>
        <w:rPr>
          <w:color w:val="231F20"/>
          <w:w w:val="115"/>
        </w:rPr>
        <w:t> tom</w:t>
      </w:r>
      <w:r>
        <w:rPr>
          <w:color w:val="231F20"/>
          <w:w w:val="115"/>
        </w:rPr>
        <w:t> de</w:t>
      </w:r>
      <w:r>
        <w:rPr>
          <w:color w:val="231F20"/>
          <w:w w:val="115"/>
        </w:rPr>
        <w:t> Rowan</w:t>
      </w:r>
      <w:r>
        <w:rPr>
          <w:color w:val="231F20"/>
          <w:w w:val="115"/>
        </w:rPr>
        <w:t> vinha</w:t>
      </w:r>
      <w:r>
        <w:rPr>
          <w:color w:val="231F20"/>
          <w:w w:val="115"/>
        </w:rPr>
        <w:t> mais</w:t>
      </w:r>
      <w:r>
        <w:rPr>
          <w:color w:val="231F20"/>
          <w:w w:val="115"/>
        </w:rPr>
        <w:t> seco</w:t>
      </w:r>
      <w:r>
        <w:rPr>
          <w:color w:val="231F20"/>
          <w:w w:val="115"/>
        </w:rPr>
        <w:t> que</w:t>
      </w:r>
      <w:r>
        <w:rPr>
          <w:color w:val="231F20"/>
          <w:w w:val="115"/>
        </w:rPr>
        <w:t> o</w:t>
      </w:r>
      <w:r>
        <w:rPr>
          <w:color w:val="231F20"/>
          <w:w w:val="115"/>
        </w:rPr>
        <w:t> habitual,</w:t>
      </w:r>
      <w:r>
        <w:rPr>
          <w:color w:val="231F20"/>
          <w:w w:val="115"/>
        </w:rPr>
        <w:t> </w:t>
      </w:r>
      <w:r>
        <w:rPr>
          <w:color w:val="231F20"/>
          <w:w w:val="115"/>
        </w:rPr>
        <w:t>menos disciplinado,</w:t>
      </w:r>
      <w:r>
        <w:rPr>
          <w:color w:val="231F20"/>
          <w:spacing w:val="-2"/>
          <w:w w:val="115"/>
        </w:rPr>
        <w:t> </w:t>
      </w:r>
      <w:r>
        <w:rPr>
          <w:color w:val="231F20"/>
          <w:w w:val="115"/>
        </w:rPr>
        <w:t>como</w:t>
      </w:r>
      <w:r>
        <w:rPr>
          <w:color w:val="231F20"/>
          <w:spacing w:val="-2"/>
          <w:w w:val="115"/>
        </w:rPr>
        <w:t> </w:t>
      </w:r>
      <w:r>
        <w:rPr>
          <w:color w:val="231F20"/>
          <w:w w:val="115"/>
        </w:rPr>
        <w:t>se</w:t>
      </w:r>
      <w:r>
        <w:rPr>
          <w:color w:val="231F20"/>
          <w:spacing w:val="-2"/>
          <w:w w:val="115"/>
        </w:rPr>
        <w:t> </w:t>
      </w:r>
      <w:r>
        <w:rPr>
          <w:color w:val="231F20"/>
          <w:w w:val="115"/>
        </w:rPr>
        <w:t>algo</w:t>
      </w:r>
      <w:r>
        <w:rPr>
          <w:color w:val="231F20"/>
          <w:spacing w:val="-2"/>
          <w:w w:val="115"/>
        </w:rPr>
        <w:t> </w:t>
      </w:r>
      <w:r>
        <w:rPr>
          <w:color w:val="231F20"/>
          <w:w w:val="115"/>
        </w:rPr>
        <w:t>na</w:t>
      </w:r>
      <w:r>
        <w:rPr>
          <w:color w:val="231F20"/>
          <w:spacing w:val="-2"/>
          <w:w w:val="115"/>
        </w:rPr>
        <w:t> </w:t>
      </w:r>
      <w:r>
        <w:rPr>
          <w:color w:val="231F20"/>
          <w:w w:val="115"/>
        </w:rPr>
        <w:t>noite</w:t>
      </w:r>
      <w:r>
        <w:rPr>
          <w:color w:val="231F20"/>
          <w:spacing w:val="-2"/>
          <w:w w:val="115"/>
        </w:rPr>
        <w:t> </w:t>
      </w:r>
      <w:r>
        <w:rPr>
          <w:color w:val="231F20"/>
          <w:w w:val="115"/>
        </w:rPr>
        <w:t>anterior</w:t>
      </w:r>
      <w:r>
        <w:rPr>
          <w:color w:val="231F20"/>
          <w:spacing w:val="-2"/>
          <w:w w:val="115"/>
        </w:rPr>
        <w:t> </w:t>
      </w:r>
      <w:r>
        <w:rPr>
          <w:color w:val="231F20"/>
          <w:w w:val="115"/>
        </w:rPr>
        <w:t>o</w:t>
      </w:r>
      <w:r>
        <w:rPr>
          <w:color w:val="231F20"/>
          <w:spacing w:val="-2"/>
          <w:w w:val="115"/>
        </w:rPr>
        <w:t> </w:t>
      </w:r>
      <w:r>
        <w:rPr>
          <w:color w:val="231F20"/>
          <w:w w:val="115"/>
        </w:rPr>
        <w:t>tivesse</w:t>
      </w:r>
      <w:r>
        <w:rPr>
          <w:color w:val="231F20"/>
          <w:spacing w:val="-2"/>
          <w:w w:val="115"/>
        </w:rPr>
        <w:t> </w:t>
      </w:r>
      <w:r>
        <w:rPr>
          <w:color w:val="231F20"/>
          <w:w w:val="115"/>
        </w:rPr>
        <w:t>ofendido para</w:t>
      </w:r>
      <w:r>
        <w:rPr>
          <w:color w:val="231F20"/>
          <w:w w:val="115"/>
        </w:rPr>
        <w:t> além</w:t>
      </w:r>
      <w:r>
        <w:rPr>
          <w:color w:val="231F20"/>
          <w:w w:val="115"/>
        </w:rPr>
        <w:t> da</w:t>
      </w:r>
      <w:r>
        <w:rPr>
          <w:color w:val="231F20"/>
          <w:w w:val="115"/>
        </w:rPr>
        <w:t> estratégia.</w:t>
      </w:r>
      <w:r>
        <w:rPr>
          <w:color w:val="231F20"/>
          <w:spacing w:val="40"/>
          <w:w w:val="115"/>
        </w:rPr>
        <w:t> </w:t>
      </w:r>
      <w:r>
        <w:rPr>
          <w:color w:val="231F20"/>
          <w:w w:val="115"/>
        </w:rPr>
        <w:t>Não</w:t>
      </w:r>
      <w:r>
        <w:rPr>
          <w:color w:val="231F20"/>
          <w:w w:val="115"/>
        </w:rPr>
        <w:t> era</w:t>
      </w:r>
      <w:r>
        <w:rPr>
          <w:color w:val="231F20"/>
          <w:w w:val="115"/>
        </w:rPr>
        <w:t> apenas</w:t>
      </w:r>
      <w:r>
        <w:rPr>
          <w:color w:val="231F20"/>
          <w:w w:val="115"/>
        </w:rPr>
        <w:t> desconfiança.</w:t>
      </w:r>
      <w:r>
        <w:rPr>
          <w:color w:val="231F20"/>
          <w:spacing w:val="40"/>
          <w:w w:val="115"/>
        </w:rPr>
        <w:t> </w:t>
      </w:r>
      <w:r>
        <w:rPr>
          <w:color w:val="231F20"/>
          <w:w w:val="115"/>
        </w:rPr>
        <w:t>Era proteção. Do círculo. Da ordem. Talvez do próprio Alec, ainda que ele jamais formulasse assim.</w:t>
      </w:r>
    </w:p>
    <w:p>
      <w:pPr>
        <w:pStyle w:val="BodyText"/>
        <w:spacing w:before="3"/>
        <w:ind w:left="252"/>
        <w:jc w:val="both"/>
      </w:pPr>
      <w:r>
        <w:rPr>
          <w:color w:val="231F20"/>
          <w:w w:val="115"/>
        </w:rPr>
        <w:t>Alec</w:t>
      </w:r>
      <w:r>
        <w:rPr>
          <w:color w:val="231F20"/>
          <w:spacing w:val="-10"/>
          <w:w w:val="115"/>
        </w:rPr>
        <w:t> </w:t>
      </w:r>
      <w:r>
        <w:rPr>
          <w:color w:val="231F20"/>
          <w:w w:val="115"/>
        </w:rPr>
        <w:t>endireitou</w:t>
      </w:r>
      <w:r>
        <w:rPr>
          <w:color w:val="231F20"/>
          <w:spacing w:val="-9"/>
          <w:w w:val="115"/>
        </w:rPr>
        <w:t> </w:t>
      </w:r>
      <w:r>
        <w:rPr>
          <w:color w:val="231F20"/>
          <w:w w:val="115"/>
        </w:rPr>
        <w:t>o</w:t>
      </w:r>
      <w:r>
        <w:rPr>
          <w:color w:val="231F20"/>
          <w:spacing w:val="-9"/>
          <w:w w:val="115"/>
        </w:rPr>
        <w:t> </w:t>
      </w:r>
      <w:r>
        <w:rPr>
          <w:color w:val="231F20"/>
          <w:spacing w:val="-2"/>
          <w:w w:val="115"/>
        </w:rPr>
        <w:t>corpo.</w:t>
      </w:r>
    </w:p>
    <w:p>
      <w:pPr>
        <w:pStyle w:val="ListParagraph"/>
        <w:numPr>
          <w:ilvl w:val="0"/>
          <w:numId w:val="14"/>
        </w:numPr>
        <w:tabs>
          <w:tab w:pos="506" w:val="left" w:leader="none"/>
        </w:tabs>
        <w:spacing w:line="336" w:lineRule="auto" w:before="85" w:after="0"/>
        <w:ind w:left="252" w:right="996" w:firstLine="0"/>
        <w:jc w:val="left"/>
        <w:rPr>
          <w:sz w:val="18"/>
        </w:rPr>
      </w:pPr>
      <w:r>
        <w:rPr>
          <w:color w:val="231F20"/>
          <w:w w:val="115"/>
          <w:sz w:val="18"/>
        </w:rPr>
        <w:t>Escolha</w:t>
      </w:r>
      <w:r>
        <w:rPr>
          <w:color w:val="231F20"/>
          <w:spacing w:val="-2"/>
          <w:w w:val="115"/>
          <w:sz w:val="18"/>
        </w:rPr>
        <w:t> </w:t>
      </w:r>
      <w:r>
        <w:rPr>
          <w:color w:val="231F20"/>
          <w:w w:val="115"/>
          <w:sz w:val="18"/>
        </w:rPr>
        <w:t>melhor</w:t>
      </w:r>
      <w:r>
        <w:rPr>
          <w:color w:val="231F20"/>
          <w:spacing w:val="-2"/>
          <w:w w:val="115"/>
          <w:sz w:val="18"/>
        </w:rPr>
        <w:t> </w:t>
      </w:r>
      <w:r>
        <w:rPr>
          <w:color w:val="231F20"/>
          <w:w w:val="115"/>
          <w:sz w:val="18"/>
        </w:rPr>
        <w:t>o</w:t>
      </w:r>
      <w:r>
        <w:rPr>
          <w:color w:val="231F20"/>
          <w:spacing w:val="-2"/>
          <w:w w:val="115"/>
          <w:sz w:val="18"/>
        </w:rPr>
        <w:t> </w:t>
      </w:r>
      <w:r>
        <w:rPr>
          <w:color w:val="231F20"/>
          <w:w w:val="115"/>
          <w:sz w:val="18"/>
        </w:rPr>
        <w:t>próximo</w:t>
      </w:r>
      <w:r>
        <w:rPr>
          <w:color w:val="231F20"/>
          <w:spacing w:val="-2"/>
          <w:w w:val="115"/>
          <w:sz w:val="18"/>
        </w:rPr>
        <w:t> </w:t>
      </w:r>
      <w:r>
        <w:rPr>
          <w:color w:val="231F20"/>
          <w:w w:val="115"/>
          <w:sz w:val="18"/>
        </w:rPr>
        <w:t>passo</w:t>
      </w:r>
      <w:r>
        <w:rPr>
          <w:color w:val="231F20"/>
          <w:spacing w:val="-2"/>
          <w:w w:val="115"/>
          <w:sz w:val="18"/>
        </w:rPr>
        <w:t> </w:t>
      </w:r>
      <w:r>
        <w:rPr>
          <w:color w:val="231F20"/>
          <w:w w:val="115"/>
          <w:sz w:val="18"/>
        </w:rPr>
        <w:t>—</w:t>
      </w:r>
      <w:r>
        <w:rPr>
          <w:color w:val="231F20"/>
          <w:spacing w:val="-2"/>
          <w:w w:val="115"/>
          <w:sz w:val="18"/>
        </w:rPr>
        <w:t> </w:t>
      </w:r>
      <w:r>
        <w:rPr>
          <w:color w:val="231F20"/>
          <w:w w:val="115"/>
          <w:sz w:val="18"/>
        </w:rPr>
        <w:t>disse,</w:t>
      </w:r>
      <w:r>
        <w:rPr>
          <w:color w:val="231F20"/>
          <w:spacing w:val="-2"/>
          <w:w w:val="115"/>
          <w:sz w:val="18"/>
        </w:rPr>
        <w:t> </w:t>
      </w:r>
      <w:r>
        <w:rPr>
          <w:color w:val="231F20"/>
          <w:w w:val="115"/>
          <w:sz w:val="18"/>
        </w:rPr>
        <w:t>baixo. A advertência não foi teatral.</w:t>
      </w:r>
    </w:p>
    <w:p>
      <w:pPr>
        <w:pStyle w:val="BodyText"/>
        <w:spacing w:before="0"/>
        <w:ind w:left="252"/>
      </w:pPr>
      <w:r>
        <w:rPr>
          <w:color w:val="231F20"/>
          <w:w w:val="115"/>
        </w:rPr>
        <w:t>Justamente</w:t>
      </w:r>
      <w:r>
        <w:rPr>
          <w:color w:val="231F20"/>
          <w:spacing w:val="-3"/>
          <w:w w:val="115"/>
        </w:rPr>
        <w:t> </w:t>
      </w:r>
      <w:r>
        <w:rPr>
          <w:color w:val="231F20"/>
          <w:w w:val="115"/>
        </w:rPr>
        <w:t>por</w:t>
      </w:r>
      <w:r>
        <w:rPr>
          <w:color w:val="231F20"/>
          <w:spacing w:val="-3"/>
          <w:w w:val="115"/>
        </w:rPr>
        <w:t> </w:t>
      </w:r>
      <w:r>
        <w:rPr>
          <w:color w:val="231F20"/>
          <w:w w:val="115"/>
        </w:rPr>
        <w:t>isso</w:t>
      </w:r>
      <w:r>
        <w:rPr>
          <w:color w:val="231F20"/>
          <w:spacing w:val="-3"/>
          <w:w w:val="115"/>
        </w:rPr>
        <w:t> </w:t>
      </w:r>
      <w:r>
        <w:rPr>
          <w:color w:val="231F20"/>
          <w:spacing w:val="-2"/>
          <w:w w:val="115"/>
        </w:rPr>
        <w:t>funcionou.</w:t>
      </w:r>
    </w:p>
    <w:p>
      <w:pPr>
        <w:pStyle w:val="BodyText"/>
        <w:spacing w:before="85"/>
        <w:ind w:left="252"/>
      </w:pPr>
      <w:r>
        <w:rPr>
          <w:color w:val="231F20"/>
          <w:w w:val="115"/>
        </w:rPr>
        <w:t>Rowan</w:t>
      </w:r>
      <w:r>
        <w:rPr>
          <w:color w:val="231F20"/>
          <w:spacing w:val="-7"/>
          <w:w w:val="115"/>
        </w:rPr>
        <w:t> </w:t>
      </w:r>
      <w:r>
        <w:rPr>
          <w:color w:val="231F20"/>
          <w:w w:val="115"/>
        </w:rPr>
        <w:t>travou</w:t>
      </w:r>
      <w:r>
        <w:rPr>
          <w:color w:val="231F20"/>
          <w:spacing w:val="-6"/>
          <w:w w:val="115"/>
        </w:rPr>
        <w:t> </w:t>
      </w:r>
      <w:r>
        <w:rPr>
          <w:color w:val="231F20"/>
          <w:w w:val="115"/>
        </w:rPr>
        <w:t>a</w:t>
      </w:r>
      <w:r>
        <w:rPr>
          <w:color w:val="231F20"/>
          <w:spacing w:val="-6"/>
          <w:w w:val="115"/>
        </w:rPr>
        <w:t> </w:t>
      </w:r>
      <w:r>
        <w:rPr>
          <w:color w:val="231F20"/>
          <w:w w:val="115"/>
        </w:rPr>
        <w:t>mandíbula,</w:t>
      </w:r>
      <w:r>
        <w:rPr>
          <w:color w:val="231F20"/>
          <w:spacing w:val="-6"/>
          <w:w w:val="115"/>
        </w:rPr>
        <w:t> </w:t>
      </w:r>
      <w:r>
        <w:rPr>
          <w:color w:val="231F20"/>
          <w:w w:val="115"/>
        </w:rPr>
        <w:t>mas</w:t>
      </w:r>
      <w:r>
        <w:rPr>
          <w:color w:val="231F20"/>
          <w:spacing w:val="-6"/>
          <w:w w:val="115"/>
        </w:rPr>
        <w:t> </w:t>
      </w:r>
      <w:r>
        <w:rPr>
          <w:color w:val="231F20"/>
          <w:w w:val="115"/>
        </w:rPr>
        <w:t>não</w:t>
      </w:r>
      <w:r>
        <w:rPr>
          <w:color w:val="231F20"/>
          <w:spacing w:val="-6"/>
          <w:w w:val="115"/>
        </w:rPr>
        <w:t> </w:t>
      </w:r>
      <w:r>
        <w:rPr>
          <w:color w:val="231F20"/>
          <w:w w:val="115"/>
        </w:rPr>
        <w:t>recuou</w:t>
      </w:r>
      <w:r>
        <w:rPr>
          <w:color w:val="231F20"/>
          <w:spacing w:val="-6"/>
          <w:w w:val="115"/>
        </w:rPr>
        <w:t> </w:t>
      </w:r>
      <w:r>
        <w:rPr>
          <w:color w:val="231F20"/>
          <w:w w:val="115"/>
        </w:rPr>
        <w:t>por</w:t>
      </w:r>
      <w:r>
        <w:rPr>
          <w:color w:val="231F20"/>
          <w:spacing w:val="-6"/>
          <w:w w:val="115"/>
        </w:rPr>
        <w:t> </w:t>
      </w:r>
      <w:r>
        <w:rPr>
          <w:color w:val="231F20"/>
          <w:spacing w:val="-2"/>
          <w:w w:val="115"/>
        </w:rPr>
        <w:t>completo.</w:t>
      </w:r>
    </w:p>
    <w:p>
      <w:pPr>
        <w:pStyle w:val="ListParagraph"/>
        <w:numPr>
          <w:ilvl w:val="0"/>
          <w:numId w:val="14"/>
        </w:numPr>
        <w:tabs>
          <w:tab w:pos="508" w:val="left" w:leader="none"/>
        </w:tabs>
        <w:spacing w:line="336" w:lineRule="auto" w:before="85" w:after="0"/>
        <w:ind w:left="72" w:right="178" w:firstLine="180"/>
        <w:jc w:val="both"/>
        <w:rPr>
          <w:sz w:val="18"/>
        </w:rPr>
      </w:pPr>
      <w:r>
        <w:rPr>
          <w:color w:val="231F20"/>
          <w:w w:val="115"/>
          <w:sz w:val="18"/>
        </w:rPr>
        <w:t>Escolhi. Estou dizendo que ela entrou ontem, falou </w:t>
      </w:r>
      <w:r>
        <w:rPr>
          <w:color w:val="231F20"/>
          <w:w w:val="115"/>
          <w:sz w:val="18"/>
        </w:rPr>
        <w:t>como </w:t>
      </w:r>
      <w:r>
        <w:rPr>
          <w:color w:val="231F20"/>
          <w:w w:val="110"/>
          <w:sz w:val="18"/>
        </w:rPr>
        <w:t>se conhecesse a casa, corrigiu você na frente de todos e saiu com </w:t>
      </w:r>
      <w:r>
        <w:rPr>
          <w:color w:val="231F20"/>
          <w:w w:val="115"/>
          <w:sz w:val="18"/>
        </w:rPr>
        <w:t>o próprio nome intacto. Não gosto disso.</w:t>
      </w:r>
    </w:p>
    <w:p>
      <w:pPr>
        <w:pStyle w:val="BodyText"/>
        <w:spacing w:before="2"/>
        <w:ind w:left="252"/>
        <w:jc w:val="both"/>
      </w:pPr>
      <w:r>
        <w:rPr>
          <w:color w:val="231F20"/>
          <w:w w:val="115"/>
        </w:rPr>
        <w:t>Finn</w:t>
      </w:r>
      <w:r>
        <w:rPr>
          <w:color w:val="231F20"/>
          <w:spacing w:val="-8"/>
          <w:w w:val="115"/>
        </w:rPr>
        <w:t> </w:t>
      </w:r>
      <w:r>
        <w:rPr>
          <w:color w:val="231F20"/>
          <w:w w:val="115"/>
        </w:rPr>
        <w:t>sorriu</w:t>
      </w:r>
      <w:r>
        <w:rPr>
          <w:color w:val="231F20"/>
          <w:spacing w:val="-7"/>
          <w:w w:val="115"/>
        </w:rPr>
        <w:t> </w:t>
      </w:r>
      <w:r>
        <w:rPr>
          <w:color w:val="231F20"/>
          <w:w w:val="115"/>
        </w:rPr>
        <w:t>de</w:t>
      </w:r>
      <w:r>
        <w:rPr>
          <w:color w:val="231F20"/>
          <w:spacing w:val="-7"/>
          <w:w w:val="115"/>
        </w:rPr>
        <w:t> </w:t>
      </w:r>
      <w:r>
        <w:rPr>
          <w:color w:val="231F20"/>
          <w:spacing w:val="-2"/>
          <w:w w:val="115"/>
        </w:rPr>
        <w:t>lado.</w:t>
      </w:r>
    </w:p>
    <w:p>
      <w:pPr>
        <w:pStyle w:val="ListParagraph"/>
        <w:numPr>
          <w:ilvl w:val="0"/>
          <w:numId w:val="14"/>
        </w:numPr>
        <w:tabs>
          <w:tab w:pos="506" w:val="left" w:leader="none"/>
        </w:tabs>
        <w:spacing w:line="240" w:lineRule="auto" w:before="84" w:after="0"/>
        <w:ind w:left="506" w:right="0" w:hanging="254"/>
        <w:jc w:val="both"/>
        <w:rPr>
          <w:sz w:val="18"/>
        </w:rPr>
      </w:pPr>
      <w:r>
        <w:rPr>
          <w:color w:val="231F20"/>
          <w:w w:val="115"/>
          <w:sz w:val="18"/>
        </w:rPr>
        <w:t>Você</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gosta</w:t>
      </w:r>
      <w:r>
        <w:rPr>
          <w:color w:val="231F20"/>
          <w:spacing w:val="-6"/>
          <w:w w:val="115"/>
          <w:sz w:val="18"/>
        </w:rPr>
        <w:t> </w:t>
      </w:r>
      <w:r>
        <w:rPr>
          <w:color w:val="231F20"/>
          <w:w w:val="115"/>
          <w:sz w:val="18"/>
        </w:rPr>
        <w:t>dela</w:t>
      </w:r>
      <w:r>
        <w:rPr>
          <w:color w:val="231F20"/>
          <w:spacing w:val="-7"/>
          <w:w w:val="115"/>
          <w:sz w:val="18"/>
        </w:rPr>
        <w:t> </w:t>
      </w:r>
      <w:r>
        <w:rPr>
          <w:color w:val="231F20"/>
          <w:w w:val="115"/>
          <w:sz w:val="18"/>
        </w:rPr>
        <w:t>estar</w:t>
      </w:r>
      <w:r>
        <w:rPr>
          <w:color w:val="231F20"/>
          <w:spacing w:val="-7"/>
          <w:w w:val="115"/>
          <w:sz w:val="18"/>
        </w:rPr>
        <w:t> </w:t>
      </w:r>
      <w:r>
        <w:rPr>
          <w:color w:val="231F20"/>
          <w:spacing w:val="-2"/>
          <w:w w:val="115"/>
          <w:sz w:val="18"/>
        </w:rPr>
        <w:t>certa.</w:t>
      </w:r>
    </w:p>
    <w:p>
      <w:pPr>
        <w:pStyle w:val="ListParagraph"/>
        <w:numPr>
          <w:ilvl w:val="0"/>
          <w:numId w:val="14"/>
        </w:numPr>
        <w:tabs>
          <w:tab w:pos="508" w:val="left" w:leader="none"/>
        </w:tabs>
        <w:spacing w:line="336" w:lineRule="auto" w:before="85" w:after="0"/>
        <w:ind w:left="72" w:right="178" w:firstLine="180"/>
        <w:jc w:val="both"/>
        <w:rPr>
          <w:sz w:val="18"/>
        </w:rPr>
      </w:pPr>
      <w:r>
        <w:rPr>
          <w:color w:val="231F20"/>
          <w:w w:val="115"/>
          <w:sz w:val="18"/>
        </w:rPr>
        <w:t>Eu não gosto de gente sem origem conhecida orbitando o </w:t>
      </w:r>
      <w:r>
        <w:rPr>
          <w:color w:val="231F20"/>
          <w:spacing w:val="-2"/>
          <w:w w:val="115"/>
          <w:sz w:val="18"/>
        </w:rPr>
        <w:t>centro.</w:t>
      </w:r>
    </w:p>
    <w:p>
      <w:pPr>
        <w:pStyle w:val="BodyText"/>
        <w:ind w:left="252"/>
      </w:pPr>
      <w:r>
        <w:rPr>
          <w:color w:val="231F20"/>
          <w:w w:val="115"/>
        </w:rPr>
        <w:t>Mercer</w:t>
      </w:r>
      <w:r>
        <w:rPr>
          <w:color w:val="231F20"/>
          <w:spacing w:val="-3"/>
          <w:w w:val="115"/>
        </w:rPr>
        <w:t> </w:t>
      </w:r>
      <w:r>
        <w:rPr>
          <w:color w:val="231F20"/>
          <w:w w:val="115"/>
        </w:rPr>
        <w:t>falou</w:t>
      </w:r>
      <w:r>
        <w:rPr>
          <w:color w:val="231F20"/>
          <w:spacing w:val="-3"/>
          <w:w w:val="115"/>
        </w:rPr>
        <w:t> </w:t>
      </w:r>
      <w:r>
        <w:rPr>
          <w:color w:val="231F20"/>
          <w:w w:val="115"/>
        </w:rPr>
        <w:t>antes</w:t>
      </w:r>
      <w:r>
        <w:rPr>
          <w:color w:val="231F20"/>
          <w:spacing w:val="-3"/>
          <w:w w:val="115"/>
        </w:rPr>
        <w:t> </w:t>
      </w:r>
      <w:r>
        <w:rPr>
          <w:color w:val="231F20"/>
          <w:w w:val="115"/>
        </w:rPr>
        <w:t>que</w:t>
      </w:r>
      <w:r>
        <w:rPr>
          <w:color w:val="231F20"/>
          <w:spacing w:val="-3"/>
          <w:w w:val="115"/>
        </w:rPr>
        <w:t> </w:t>
      </w:r>
      <w:r>
        <w:rPr>
          <w:color w:val="231F20"/>
          <w:w w:val="115"/>
        </w:rPr>
        <w:t>Finn</w:t>
      </w:r>
      <w:r>
        <w:rPr>
          <w:color w:val="231F20"/>
          <w:spacing w:val="-3"/>
          <w:w w:val="115"/>
        </w:rPr>
        <w:t> </w:t>
      </w:r>
      <w:r>
        <w:rPr>
          <w:color w:val="231F20"/>
          <w:spacing w:val="-2"/>
          <w:w w:val="115"/>
        </w:rPr>
        <w:t>respondesse.</w:t>
      </w:r>
    </w:p>
    <w:p>
      <w:pPr>
        <w:pStyle w:val="ListParagraph"/>
        <w:numPr>
          <w:ilvl w:val="0"/>
          <w:numId w:val="14"/>
        </w:numPr>
        <w:tabs>
          <w:tab w:pos="506" w:val="left" w:leader="none"/>
        </w:tabs>
        <w:spacing w:line="336" w:lineRule="auto" w:before="85" w:after="0"/>
        <w:ind w:left="252" w:right="3197" w:firstLine="0"/>
        <w:jc w:val="left"/>
        <w:rPr>
          <w:sz w:val="18"/>
        </w:rPr>
      </w:pPr>
      <w:r>
        <w:rPr>
          <w:color w:val="231F20"/>
          <w:w w:val="115"/>
          <w:sz w:val="18"/>
        </w:rPr>
        <w:t>Rowan</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está</w:t>
      </w:r>
      <w:r>
        <w:rPr>
          <w:color w:val="231F20"/>
          <w:spacing w:val="-12"/>
          <w:w w:val="115"/>
          <w:sz w:val="18"/>
        </w:rPr>
        <w:t> </w:t>
      </w:r>
      <w:r>
        <w:rPr>
          <w:color w:val="231F20"/>
          <w:w w:val="115"/>
          <w:sz w:val="18"/>
        </w:rPr>
        <w:t>errado. Isso alterou a sala.</w:t>
      </w:r>
    </w:p>
    <w:p>
      <w:pPr>
        <w:pStyle w:val="ListParagraph"/>
        <w:spacing w:after="0" w:line="336" w:lineRule="auto"/>
        <w:jc w:val="left"/>
        <w:rPr>
          <w:sz w:val="18"/>
        </w:rPr>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spacing w:line="336" w:lineRule="auto"/>
        <w:ind w:left="180" w:right="13" w:firstLine="180"/>
        <w:jc w:val="both"/>
      </w:pPr>
      <w:r>
        <w:rPr>
          <w:color w:val="231F20"/>
          <w:w w:val="110"/>
        </w:rPr>
        <w:t>Porque Mercer raramente validava irritação alheia sem </w:t>
      </w:r>
      <w:r>
        <w:rPr>
          <w:color w:val="231F20"/>
          <w:w w:val="110"/>
        </w:rPr>
        <w:t>neces- </w:t>
      </w:r>
      <w:r>
        <w:rPr>
          <w:color w:val="231F20"/>
          <w:spacing w:val="-2"/>
          <w:w w:val="115"/>
        </w:rPr>
        <w:t>sidade.</w:t>
      </w:r>
    </w:p>
    <w:p>
      <w:pPr>
        <w:pStyle w:val="BodyText"/>
        <w:ind w:left="360"/>
        <w:jc w:val="both"/>
      </w:pPr>
      <w:r>
        <w:rPr>
          <w:color w:val="231F20"/>
          <w:w w:val="115"/>
        </w:rPr>
        <w:t>Alec</w:t>
      </w:r>
      <w:r>
        <w:rPr>
          <w:color w:val="231F20"/>
          <w:spacing w:val="-6"/>
          <w:w w:val="115"/>
        </w:rPr>
        <w:t> </w:t>
      </w:r>
      <w:r>
        <w:rPr>
          <w:color w:val="231F20"/>
          <w:w w:val="115"/>
        </w:rPr>
        <w:t>voltou</w:t>
      </w:r>
      <w:r>
        <w:rPr>
          <w:color w:val="231F20"/>
          <w:spacing w:val="-6"/>
          <w:w w:val="115"/>
        </w:rPr>
        <w:t> </w:t>
      </w:r>
      <w:r>
        <w:rPr>
          <w:color w:val="231F20"/>
          <w:w w:val="115"/>
        </w:rPr>
        <w:t>os</w:t>
      </w:r>
      <w:r>
        <w:rPr>
          <w:color w:val="231F20"/>
          <w:spacing w:val="-6"/>
          <w:w w:val="115"/>
        </w:rPr>
        <w:t> </w:t>
      </w:r>
      <w:r>
        <w:rPr>
          <w:color w:val="231F20"/>
          <w:w w:val="115"/>
        </w:rPr>
        <w:t>olhos</w:t>
      </w:r>
      <w:r>
        <w:rPr>
          <w:color w:val="231F20"/>
          <w:spacing w:val="-6"/>
          <w:w w:val="115"/>
        </w:rPr>
        <w:t> </w:t>
      </w:r>
      <w:r>
        <w:rPr>
          <w:color w:val="231F20"/>
          <w:w w:val="115"/>
        </w:rPr>
        <w:t>para</w:t>
      </w:r>
      <w:r>
        <w:rPr>
          <w:color w:val="231F20"/>
          <w:spacing w:val="-6"/>
          <w:w w:val="115"/>
        </w:rPr>
        <w:t> </w:t>
      </w:r>
      <w:r>
        <w:rPr>
          <w:color w:val="231F20"/>
          <w:spacing w:val="-4"/>
          <w:w w:val="115"/>
        </w:rPr>
        <w:t>ele.</w:t>
      </w:r>
    </w:p>
    <w:p>
      <w:pPr>
        <w:pStyle w:val="ListParagraph"/>
        <w:numPr>
          <w:ilvl w:val="1"/>
          <w:numId w:val="14"/>
        </w:numPr>
        <w:tabs>
          <w:tab w:pos="614" w:val="left" w:leader="none"/>
        </w:tabs>
        <w:spacing w:line="240" w:lineRule="auto" w:before="84" w:after="0"/>
        <w:ind w:left="614" w:right="0" w:hanging="254"/>
        <w:jc w:val="both"/>
        <w:rPr>
          <w:sz w:val="18"/>
        </w:rPr>
      </w:pPr>
      <w:r>
        <w:rPr>
          <w:color w:val="231F20"/>
          <w:spacing w:val="-2"/>
          <w:w w:val="115"/>
          <w:sz w:val="18"/>
        </w:rPr>
        <w:t>Continua.</w:t>
      </w:r>
    </w:p>
    <w:p>
      <w:pPr>
        <w:pStyle w:val="BodyText"/>
        <w:spacing w:line="336" w:lineRule="auto" w:before="85"/>
        <w:ind w:left="180" w:right="70" w:firstLine="180"/>
        <w:jc w:val="both"/>
      </w:pPr>
      <w:r>
        <w:rPr>
          <w:color w:val="231F20"/>
          <w:w w:val="115"/>
        </w:rPr>
        <w:t>Mercer</w:t>
      </w:r>
      <w:r>
        <w:rPr>
          <w:color w:val="231F20"/>
          <w:w w:val="115"/>
        </w:rPr>
        <w:t> puxou</w:t>
      </w:r>
      <w:r>
        <w:rPr>
          <w:color w:val="231F20"/>
          <w:w w:val="115"/>
        </w:rPr>
        <w:t> uma</w:t>
      </w:r>
      <w:r>
        <w:rPr>
          <w:color w:val="231F20"/>
          <w:w w:val="115"/>
        </w:rPr>
        <w:t> cadeira,</w:t>
      </w:r>
      <w:r>
        <w:rPr>
          <w:color w:val="231F20"/>
          <w:w w:val="115"/>
        </w:rPr>
        <w:t> virou-a</w:t>
      </w:r>
      <w:r>
        <w:rPr>
          <w:color w:val="231F20"/>
          <w:w w:val="115"/>
        </w:rPr>
        <w:t> de</w:t>
      </w:r>
      <w:r>
        <w:rPr>
          <w:color w:val="231F20"/>
          <w:w w:val="115"/>
        </w:rPr>
        <w:t> costas</w:t>
      </w:r>
      <w:r>
        <w:rPr>
          <w:color w:val="231F20"/>
          <w:w w:val="115"/>
        </w:rPr>
        <w:t> e</w:t>
      </w:r>
      <w:r>
        <w:rPr>
          <w:color w:val="231F20"/>
          <w:w w:val="115"/>
        </w:rPr>
        <w:t> apoiou</w:t>
      </w:r>
      <w:r>
        <w:rPr>
          <w:color w:val="231F20"/>
          <w:w w:val="115"/>
        </w:rPr>
        <w:t> </w:t>
      </w:r>
      <w:r>
        <w:rPr>
          <w:color w:val="231F20"/>
          <w:w w:val="115"/>
        </w:rPr>
        <w:t>os braços no encosto.</w:t>
      </w:r>
    </w:p>
    <w:p>
      <w:pPr>
        <w:pStyle w:val="ListParagraph"/>
        <w:numPr>
          <w:ilvl w:val="1"/>
          <w:numId w:val="14"/>
        </w:numPr>
        <w:tabs>
          <w:tab w:pos="614" w:val="left" w:leader="none"/>
        </w:tabs>
        <w:spacing w:line="336" w:lineRule="auto" w:before="1" w:after="0"/>
        <w:ind w:left="180" w:right="70" w:firstLine="180"/>
        <w:jc w:val="both"/>
        <w:rPr>
          <w:sz w:val="18"/>
        </w:rPr>
      </w:pPr>
      <w:r>
        <w:rPr>
          <w:color w:val="231F20"/>
          <w:w w:val="115"/>
          <w:sz w:val="18"/>
        </w:rPr>
        <w:t>Ela</w:t>
      </w:r>
      <w:r>
        <w:rPr>
          <w:color w:val="231F20"/>
          <w:spacing w:val="-8"/>
          <w:w w:val="115"/>
          <w:sz w:val="18"/>
        </w:rPr>
        <w:t> </w:t>
      </w:r>
      <w:r>
        <w:rPr>
          <w:color w:val="231F20"/>
          <w:w w:val="115"/>
          <w:sz w:val="18"/>
        </w:rPr>
        <w:t>sabe</w:t>
      </w:r>
      <w:r>
        <w:rPr>
          <w:color w:val="231F20"/>
          <w:spacing w:val="-9"/>
          <w:w w:val="115"/>
          <w:sz w:val="18"/>
        </w:rPr>
        <w:t> </w:t>
      </w:r>
      <w:r>
        <w:rPr>
          <w:color w:val="231F20"/>
          <w:w w:val="115"/>
          <w:sz w:val="18"/>
        </w:rPr>
        <w:t>demais</w:t>
      </w:r>
      <w:r>
        <w:rPr>
          <w:color w:val="231F20"/>
          <w:spacing w:val="-8"/>
          <w:w w:val="115"/>
          <w:sz w:val="18"/>
        </w:rPr>
        <w:t> </w:t>
      </w:r>
      <w:r>
        <w:rPr>
          <w:color w:val="231F20"/>
          <w:w w:val="115"/>
          <w:sz w:val="18"/>
        </w:rPr>
        <w:t>para</w:t>
      </w:r>
      <w:r>
        <w:rPr>
          <w:color w:val="231F20"/>
          <w:spacing w:val="-9"/>
          <w:w w:val="115"/>
          <w:sz w:val="18"/>
        </w:rPr>
        <w:t> </w:t>
      </w:r>
      <w:r>
        <w:rPr>
          <w:color w:val="231F20"/>
          <w:w w:val="115"/>
          <w:sz w:val="18"/>
        </w:rPr>
        <w:t>ser</w:t>
      </w:r>
      <w:r>
        <w:rPr>
          <w:color w:val="231F20"/>
          <w:spacing w:val="-8"/>
          <w:w w:val="115"/>
          <w:sz w:val="18"/>
        </w:rPr>
        <w:t> </w:t>
      </w:r>
      <w:r>
        <w:rPr>
          <w:color w:val="231F20"/>
          <w:w w:val="115"/>
          <w:sz w:val="18"/>
        </w:rPr>
        <w:t>coincidência. Pouco</w:t>
      </w:r>
      <w:r>
        <w:rPr>
          <w:color w:val="231F20"/>
          <w:spacing w:val="-9"/>
          <w:w w:val="115"/>
          <w:sz w:val="18"/>
        </w:rPr>
        <w:t> </w:t>
      </w:r>
      <w:r>
        <w:rPr>
          <w:color w:val="231F20"/>
          <w:w w:val="115"/>
          <w:sz w:val="18"/>
        </w:rPr>
        <w:t>demais</w:t>
      </w:r>
      <w:r>
        <w:rPr>
          <w:color w:val="231F20"/>
          <w:spacing w:val="-8"/>
          <w:w w:val="115"/>
          <w:sz w:val="18"/>
        </w:rPr>
        <w:t> </w:t>
      </w:r>
      <w:r>
        <w:rPr>
          <w:color w:val="231F20"/>
          <w:w w:val="115"/>
          <w:sz w:val="18"/>
        </w:rPr>
        <w:t>para </w:t>
      </w:r>
      <w:r>
        <w:rPr>
          <w:color w:val="231F20"/>
          <w:w w:val="110"/>
          <w:sz w:val="18"/>
        </w:rPr>
        <w:t>ser</w:t>
      </w:r>
      <w:r>
        <w:rPr>
          <w:color w:val="231F20"/>
          <w:spacing w:val="-6"/>
          <w:w w:val="110"/>
          <w:sz w:val="18"/>
        </w:rPr>
        <w:t> </w:t>
      </w:r>
      <w:r>
        <w:rPr>
          <w:color w:val="231F20"/>
          <w:w w:val="110"/>
          <w:sz w:val="18"/>
        </w:rPr>
        <w:t>aliada.</w:t>
      </w:r>
      <w:r>
        <w:rPr>
          <w:color w:val="231F20"/>
          <w:spacing w:val="16"/>
          <w:w w:val="110"/>
          <w:sz w:val="18"/>
        </w:rPr>
        <w:t> </w:t>
      </w:r>
      <w:r>
        <w:rPr>
          <w:color w:val="231F20"/>
          <w:w w:val="110"/>
          <w:sz w:val="18"/>
        </w:rPr>
        <w:t>E</w:t>
      </w:r>
      <w:r>
        <w:rPr>
          <w:color w:val="231F20"/>
          <w:spacing w:val="-6"/>
          <w:w w:val="110"/>
          <w:sz w:val="18"/>
        </w:rPr>
        <w:t> </w:t>
      </w:r>
      <w:r>
        <w:rPr>
          <w:color w:val="231F20"/>
          <w:w w:val="110"/>
          <w:sz w:val="18"/>
        </w:rPr>
        <w:t>tem</w:t>
      </w:r>
      <w:r>
        <w:rPr>
          <w:color w:val="231F20"/>
          <w:spacing w:val="-6"/>
          <w:w w:val="110"/>
          <w:sz w:val="18"/>
        </w:rPr>
        <w:t> </w:t>
      </w:r>
      <w:r>
        <w:rPr>
          <w:color w:val="231F20"/>
          <w:w w:val="110"/>
          <w:sz w:val="18"/>
        </w:rPr>
        <w:t>o</w:t>
      </w:r>
      <w:r>
        <w:rPr>
          <w:color w:val="231F20"/>
          <w:spacing w:val="-6"/>
          <w:w w:val="110"/>
          <w:sz w:val="18"/>
        </w:rPr>
        <w:t> </w:t>
      </w:r>
      <w:r>
        <w:rPr>
          <w:color w:val="231F20"/>
          <w:w w:val="110"/>
          <w:sz w:val="18"/>
        </w:rPr>
        <w:t>tipo</w:t>
      </w:r>
      <w:r>
        <w:rPr>
          <w:color w:val="231F20"/>
          <w:spacing w:val="-6"/>
          <w:w w:val="110"/>
          <w:sz w:val="18"/>
        </w:rPr>
        <w:t> </w:t>
      </w:r>
      <w:r>
        <w:rPr>
          <w:color w:val="231F20"/>
          <w:w w:val="110"/>
          <w:sz w:val="18"/>
        </w:rPr>
        <w:t>de</w:t>
      </w:r>
      <w:r>
        <w:rPr>
          <w:color w:val="231F20"/>
          <w:spacing w:val="-6"/>
          <w:w w:val="110"/>
          <w:sz w:val="18"/>
        </w:rPr>
        <w:t> </w:t>
      </w:r>
      <w:r>
        <w:rPr>
          <w:color w:val="231F20"/>
          <w:w w:val="110"/>
          <w:sz w:val="18"/>
        </w:rPr>
        <w:t>calma</w:t>
      </w:r>
      <w:r>
        <w:rPr>
          <w:color w:val="231F20"/>
          <w:spacing w:val="-6"/>
          <w:w w:val="110"/>
          <w:sz w:val="18"/>
        </w:rPr>
        <w:t> </w:t>
      </w:r>
      <w:r>
        <w:rPr>
          <w:color w:val="231F20"/>
          <w:w w:val="110"/>
          <w:sz w:val="18"/>
        </w:rPr>
        <w:t>que</w:t>
      </w:r>
      <w:r>
        <w:rPr>
          <w:color w:val="231F20"/>
          <w:spacing w:val="-6"/>
          <w:w w:val="110"/>
          <w:sz w:val="18"/>
        </w:rPr>
        <w:t> </w:t>
      </w:r>
      <w:r>
        <w:rPr>
          <w:color w:val="231F20"/>
          <w:w w:val="110"/>
          <w:sz w:val="18"/>
        </w:rPr>
        <w:t>só</w:t>
      </w:r>
      <w:r>
        <w:rPr>
          <w:color w:val="231F20"/>
          <w:spacing w:val="-6"/>
          <w:w w:val="110"/>
          <w:sz w:val="18"/>
        </w:rPr>
        <w:t> </w:t>
      </w:r>
      <w:r>
        <w:rPr>
          <w:color w:val="231F20"/>
          <w:w w:val="110"/>
          <w:sz w:val="18"/>
        </w:rPr>
        <w:t>aparece</w:t>
      </w:r>
      <w:r>
        <w:rPr>
          <w:color w:val="231F20"/>
          <w:spacing w:val="-6"/>
          <w:w w:val="110"/>
          <w:sz w:val="18"/>
        </w:rPr>
        <w:t> </w:t>
      </w:r>
      <w:r>
        <w:rPr>
          <w:color w:val="231F20"/>
          <w:w w:val="110"/>
          <w:sz w:val="18"/>
        </w:rPr>
        <w:t>em</w:t>
      </w:r>
      <w:r>
        <w:rPr>
          <w:color w:val="231F20"/>
          <w:spacing w:val="-6"/>
          <w:w w:val="110"/>
          <w:sz w:val="18"/>
        </w:rPr>
        <w:t> </w:t>
      </w:r>
      <w:r>
        <w:rPr>
          <w:color w:val="231F20"/>
          <w:w w:val="110"/>
          <w:sz w:val="18"/>
        </w:rPr>
        <w:t>duas</w:t>
      </w:r>
      <w:r>
        <w:rPr>
          <w:color w:val="231F20"/>
          <w:spacing w:val="-6"/>
          <w:w w:val="110"/>
          <w:sz w:val="18"/>
        </w:rPr>
        <w:t> </w:t>
      </w:r>
      <w:r>
        <w:rPr>
          <w:color w:val="231F20"/>
          <w:w w:val="110"/>
          <w:sz w:val="18"/>
        </w:rPr>
        <w:t>espécies de</w:t>
      </w:r>
      <w:r>
        <w:rPr>
          <w:color w:val="231F20"/>
          <w:spacing w:val="-9"/>
          <w:w w:val="110"/>
          <w:sz w:val="18"/>
        </w:rPr>
        <w:t> </w:t>
      </w:r>
      <w:r>
        <w:rPr>
          <w:color w:val="231F20"/>
          <w:w w:val="110"/>
          <w:sz w:val="18"/>
        </w:rPr>
        <w:t>pessoa:</w:t>
      </w:r>
      <w:r>
        <w:rPr>
          <w:color w:val="231F20"/>
          <w:spacing w:val="14"/>
          <w:w w:val="110"/>
          <w:sz w:val="18"/>
        </w:rPr>
        <w:t> </w:t>
      </w:r>
      <w:r>
        <w:rPr>
          <w:color w:val="231F20"/>
          <w:w w:val="110"/>
          <w:sz w:val="18"/>
        </w:rPr>
        <w:t>quem</w:t>
      </w:r>
      <w:r>
        <w:rPr>
          <w:color w:val="231F20"/>
          <w:spacing w:val="-9"/>
          <w:w w:val="110"/>
          <w:sz w:val="18"/>
        </w:rPr>
        <w:t> </w:t>
      </w:r>
      <w:r>
        <w:rPr>
          <w:color w:val="231F20"/>
          <w:w w:val="110"/>
          <w:sz w:val="18"/>
        </w:rPr>
        <w:t>não</w:t>
      </w:r>
      <w:r>
        <w:rPr>
          <w:color w:val="231F20"/>
          <w:spacing w:val="-9"/>
          <w:w w:val="110"/>
          <w:sz w:val="18"/>
        </w:rPr>
        <w:t> </w:t>
      </w:r>
      <w:r>
        <w:rPr>
          <w:color w:val="231F20"/>
          <w:w w:val="110"/>
          <w:sz w:val="18"/>
        </w:rPr>
        <w:t>entende</w:t>
      </w:r>
      <w:r>
        <w:rPr>
          <w:color w:val="231F20"/>
          <w:spacing w:val="-9"/>
          <w:w w:val="110"/>
          <w:sz w:val="18"/>
        </w:rPr>
        <w:t> </w:t>
      </w:r>
      <w:r>
        <w:rPr>
          <w:color w:val="231F20"/>
          <w:w w:val="110"/>
          <w:sz w:val="18"/>
        </w:rPr>
        <w:t>o</w:t>
      </w:r>
      <w:r>
        <w:rPr>
          <w:color w:val="231F20"/>
          <w:spacing w:val="-9"/>
          <w:w w:val="110"/>
          <w:sz w:val="18"/>
        </w:rPr>
        <w:t> </w:t>
      </w:r>
      <w:r>
        <w:rPr>
          <w:color w:val="231F20"/>
          <w:w w:val="110"/>
          <w:sz w:val="18"/>
        </w:rPr>
        <w:t>perigo…</w:t>
      </w:r>
      <w:r>
        <w:rPr>
          <w:color w:val="231F20"/>
          <w:spacing w:val="-9"/>
          <w:w w:val="110"/>
          <w:sz w:val="18"/>
        </w:rPr>
        <w:t> </w:t>
      </w:r>
      <w:r>
        <w:rPr>
          <w:color w:val="231F20"/>
          <w:w w:val="110"/>
          <w:sz w:val="18"/>
        </w:rPr>
        <w:t>e</w:t>
      </w:r>
      <w:r>
        <w:rPr>
          <w:color w:val="231F20"/>
          <w:spacing w:val="-9"/>
          <w:w w:val="110"/>
          <w:sz w:val="18"/>
        </w:rPr>
        <w:t> </w:t>
      </w:r>
      <w:r>
        <w:rPr>
          <w:color w:val="231F20"/>
          <w:w w:val="110"/>
          <w:sz w:val="18"/>
        </w:rPr>
        <w:t>quem</w:t>
      </w:r>
      <w:r>
        <w:rPr>
          <w:color w:val="231F20"/>
          <w:spacing w:val="-9"/>
          <w:w w:val="110"/>
          <w:sz w:val="18"/>
        </w:rPr>
        <w:t> </w:t>
      </w:r>
      <w:r>
        <w:rPr>
          <w:color w:val="231F20"/>
          <w:w w:val="110"/>
          <w:sz w:val="18"/>
        </w:rPr>
        <w:t>já</w:t>
      </w:r>
      <w:r>
        <w:rPr>
          <w:color w:val="231F20"/>
          <w:spacing w:val="-9"/>
          <w:w w:val="110"/>
          <w:sz w:val="18"/>
        </w:rPr>
        <w:t> </w:t>
      </w:r>
      <w:r>
        <w:rPr>
          <w:color w:val="231F20"/>
          <w:w w:val="110"/>
          <w:sz w:val="18"/>
        </w:rPr>
        <w:t>mediu</w:t>
      </w:r>
      <w:r>
        <w:rPr>
          <w:color w:val="231F20"/>
          <w:spacing w:val="-9"/>
          <w:w w:val="110"/>
          <w:sz w:val="18"/>
        </w:rPr>
        <w:t> </w:t>
      </w:r>
      <w:r>
        <w:rPr>
          <w:color w:val="231F20"/>
          <w:w w:val="110"/>
          <w:sz w:val="18"/>
        </w:rPr>
        <w:t>o</w:t>
      </w:r>
      <w:r>
        <w:rPr>
          <w:color w:val="231F20"/>
          <w:spacing w:val="-9"/>
          <w:w w:val="110"/>
          <w:sz w:val="18"/>
        </w:rPr>
        <w:t> </w:t>
      </w:r>
      <w:r>
        <w:rPr>
          <w:color w:val="231F20"/>
          <w:w w:val="110"/>
          <w:sz w:val="18"/>
        </w:rPr>
        <w:t>perigo </w:t>
      </w:r>
      <w:r>
        <w:rPr>
          <w:color w:val="231F20"/>
          <w:w w:val="115"/>
          <w:sz w:val="18"/>
        </w:rPr>
        <w:t>antes de entrar.</w:t>
      </w:r>
    </w:p>
    <w:p>
      <w:pPr>
        <w:pStyle w:val="BodyText"/>
        <w:spacing w:before="2"/>
        <w:ind w:left="360"/>
        <w:jc w:val="both"/>
      </w:pPr>
      <w:r>
        <w:rPr>
          <w:color w:val="231F20"/>
          <w:w w:val="115"/>
        </w:rPr>
        <w:t>Finn</w:t>
      </w:r>
      <w:r>
        <w:rPr>
          <w:color w:val="231F20"/>
          <w:spacing w:val="2"/>
          <w:w w:val="115"/>
        </w:rPr>
        <w:t> </w:t>
      </w:r>
      <w:r>
        <w:rPr>
          <w:color w:val="231F20"/>
          <w:w w:val="115"/>
        </w:rPr>
        <w:t>inclinou</w:t>
      </w:r>
      <w:r>
        <w:rPr>
          <w:color w:val="231F20"/>
          <w:spacing w:val="2"/>
          <w:w w:val="115"/>
        </w:rPr>
        <w:t> </w:t>
      </w:r>
      <w:r>
        <w:rPr>
          <w:color w:val="231F20"/>
          <w:w w:val="115"/>
        </w:rPr>
        <w:t>a</w:t>
      </w:r>
      <w:r>
        <w:rPr>
          <w:color w:val="231F20"/>
          <w:spacing w:val="2"/>
          <w:w w:val="115"/>
        </w:rPr>
        <w:t> </w:t>
      </w:r>
      <w:r>
        <w:rPr>
          <w:color w:val="231F20"/>
          <w:spacing w:val="-2"/>
          <w:w w:val="115"/>
        </w:rPr>
        <w:t>cabeça.</w:t>
      </w:r>
    </w:p>
    <w:p>
      <w:pPr>
        <w:pStyle w:val="ListParagraph"/>
        <w:numPr>
          <w:ilvl w:val="1"/>
          <w:numId w:val="14"/>
        </w:numPr>
        <w:tabs>
          <w:tab w:pos="614" w:val="left" w:leader="none"/>
        </w:tabs>
        <w:spacing w:line="240" w:lineRule="auto" w:before="85" w:after="0"/>
        <w:ind w:left="614" w:right="0" w:hanging="254"/>
        <w:jc w:val="both"/>
        <w:rPr>
          <w:sz w:val="18"/>
        </w:rPr>
      </w:pPr>
      <w:r>
        <w:rPr>
          <w:color w:val="231F20"/>
          <w:w w:val="115"/>
          <w:sz w:val="18"/>
        </w:rPr>
        <w:t>E</w:t>
      </w:r>
      <w:r>
        <w:rPr>
          <w:color w:val="231F20"/>
          <w:spacing w:val="-8"/>
          <w:w w:val="115"/>
          <w:sz w:val="18"/>
        </w:rPr>
        <w:t> </w:t>
      </w:r>
      <w:r>
        <w:rPr>
          <w:color w:val="231F20"/>
          <w:w w:val="115"/>
          <w:sz w:val="18"/>
        </w:rPr>
        <w:t>todos</w:t>
      </w:r>
      <w:r>
        <w:rPr>
          <w:color w:val="231F20"/>
          <w:spacing w:val="-7"/>
          <w:w w:val="115"/>
          <w:sz w:val="18"/>
        </w:rPr>
        <w:t> </w:t>
      </w:r>
      <w:r>
        <w:rPr>
          <w:color w:val="231F20"/>
          <w:w w:val="115"/>
          <w:sz w:val="18"/>
        </w:rPr>
        <w:t>concordamos</w:t>
      </w:r>
      <w:r>
        <w:rPr>
          <w:color w:val="231F20"/>
          <w:spacing w:val="-7"/>
          <w:w w:val="115"/>
          <w:sz w:val="18"/>
        </w:rPr>
        <w:t> </w:t>
      </w:r>
      <w:r>
        <w:rPr>
          <w:color w:val="231F20"/>
          <w:w w:val="115"/>
          <w:sz w:val="18"/>
        </w:rPr>
        <w:t>que</w:t>
      </w:r>
      <w:r>
        <w:rPr>
          <w:color w:val="231F20"/>
          <w:spacing w:val="-7"/>
          <w:w w:val="115"/>
          <w:sz w:val="18"/>
        </w:rPr>
        <w:t> </w:t>
      </w:r>
      <w:r>
        <w:rPr>
          <w:color w:val="231F20"/>
          <w:w w:val="115"/>
          <w:sz w:val="18"/>
        </w:rPr>
        <w:t>ela</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é</w:t>
      </w:r>
      <w:r>
        <w:rPr>
          <w:color w:val="231F20"/>
          <w:spacing w:val="-7"/>
          <w:w w:val="115"/>
          <w:sz w:val="18"/>
        </w:rPr>
        <w:t> </w:t>
      </w:r>
      <w:r>
        <w:rPr>
          <w:color w:val="231F20"/>
          <w:spacing w:val="-2"/>
          <w:w w:val="115"/>
          <w:sz w:val="18"/>
        </w:rPr>
        <w:t>burra.</w:t>
      </w:r>
    </w:p>
    <w:p>
      <w:pPr>
        <w:pStyle w:val="ListParagraph"/>
        <w:numPr>
          <w:ilvl w:val="1"/>
          <w:numId w:val="14"/>
        </w:numPr>
        <w:tabs>
          <w:tab w:pos="614" w:val="left" w:leader="none"/>
        </w:tabs>
        <w:spacing w:line="336" w:lineRule="auto" w:before="85" w:after="0"/>
        <w:ind w:left="360" w:right="2032" w:firstLine="0"/>
        <w:jc w:val="left"/>
        <w:rPr>
          <w:sz w:val="18"/>
        </w:rPr>
      </w:pPr>
      <w:r>
        <w:rPr>
          <w:color w:val="231F20"/>
          <w:w w:val="115"/>
          <w:sz w:val="18"/>
        </w:rPr>
        <w:t>Não</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w:t>
      </w:r>
      <w:r>
        <w:rPr>
          <w:color w:val="231F20"/>
          <w:spacing w:val="-6"/>
          <w:w w:val="115"/>
          <w:sz w:val="18"/>
        </w:rPr>
        <w:t> </w:t>
      </w:r>
      <w:r>
        <w:rPr>
          <w:color w:val="231F20"/>
          <w:w w:val="115"/>
          <w:sz w:val="18"/>
        </w:rPr>
        <w:t>Mercer. —</w:t>
      </w:r>
      <w:r>
        <w:rPr>
          <w:color w:val="231F20"/>
          <w:spacing w:val="-6"/>
          <w:w w:val="115"/>
          <w:sz w:val="18"/>
        </w:rPr>
        <w:t> </w:t>
      </w:r>
      <w:r>
        <w:rPr>
          <w:color w:val="231F20"/>
          <w:w w:val="115"/>
          <w:sz w:val="18"/>
        </w:rPr>
        <w:t>Burra,</w:t>
      </w:r>
      <w:r>
        <w:rPr>
          <w:color w:val="231F20"/>
          <w:spacing w:val="-6"/>
          <w:w w:val="115"/>
          <w:sz w:val="18"/>
        </w:rPr>
        <w:t> </w:t>
      </w:r>
      <w:r>
        <w:rPr>
          <w:color w:val="231F20"/>
          <w:w w:val="115"/>
          <w:sz w:val="18"/>
        </w:rPr>
        <w:t>não. Rowan</w:t>
      </w:r>
      <w:r>
        <w:rPr>
          <w:color w:val="231F20"/>
          <w:spacing w:val="-12"/>
          <w:w w:val="115"/>
          <w:sz w:val="18"/>
        </w:rPr>
        <w:t> </w:t>
      </w:r>
      <w:r>
        <w:rPr>
          <w:color w:val="231F20"/>
          <w:w w:val="115"/>
          <w:sz w:val="18"/>
        </w:rPr>
        <w:t>apontou</w:t>
      </w:r>
      <w:r>
        <w:rPr>
          <w:color w:val="231F20"/>
          <w:spacing w:val="-11"/>
          <w:w w:val="115"/>
          <w:sz w:val="18"/>
        </w:rPr>
        <w:t> </w:t>
      </w:r>
      <w:r>
        <w:rPr>
          <w:color w:val="231F20"/>
          <w:w w:val="115"/>
          <w:sz w:val="18"/>
        </w:rPr>
        <w:t>um</w:t>
      </w:r>
      <w:r>
        <w:rPr>
          <w:color w:val="231F20"/>
          <w:spacing w:val="-12"/>
          <w:w w:val="115"/>
          <w:sz w:val="18"/>
        </w:rPr>
        <w:t> </w:t>
      </w:r>
      <w:r>
        <w:rPr>
          <w:color w:val="231F20"/>
          <w:w w:val="115"/>
          <w:sz w:val="18"/>
        </w:rPr>
        <w:t>dedo</w:t>
      </w:r>
      <w:r>
        <w:rPr>
          <w:color w:val="231F20"/>
          <w:spacing w:val="-11"/>
          <w:w w:val="115"/>
          <w:sz w:val="18"/>
        </w:rPr>
        <w:t> </w:t>
      </w:r>
      <w:r>
        <w:rPr>
          <w:color w:val="231F20"/>
          <w:w w:val="115"/>
          <w:sz w:val="18"/>
        </w:rPr>
        <w:t>para</w:t>
      </w:r>
      <w:r>
        <w:rPr>
          <w:color w:val="231F20"/>
          <w:spacing w:val="-11"/>
          <w:w w:val="115"/>
          <w:sz w:val="18"/>
        </w:rPr>
        <w:t> </w:t>
      </w:r>
      <w:r>
        <w:rPr>
          <w:color w:val="231F20"/>
          <w:w w:val="115"/>
          <w:sz w:val="18"/>
        </w:rPr>
        <w:t>o</w:t>
      </w:r>
      <w:r>
        <w:rPr>
          <w:color w:val="231F20"/>
          <w:spacing w:val="-12"/>
          <w:w w:val="115"/>
          <w:sz w:val="18"/>
        </w:rPr>
        <w:t> </w:t>
      </w:r>
      <w:r>
        <w:rPr>
          <w:color w:val="231F20"/>
          <w:w w:val="115"/>
          <w:sz w:val="18"/>
        </w:rPr>
        <w:t>mapa.</w:t>
      </w:r>
    </w:p>
    <w:p>
      <w:pPr>
        <w:pStyle w:val="ListParagraph"/>
        <w:numPr>
          <w:ilvl w:val="1"/>
          <w:numId w:val="14"/>
        </w:numPr>
        <w:tabs>
          <w:tab w:pos="614" w:val="left" w:leader="none"/>
        </w:tabs>
        <w:spacing w:line="336" w:lineRule="auto" w:before="1" w:after="0"/>
        <w:ind w:left="360" w:right="272" w:firstLine="0"/>
        <w:jc w:val="left"/>
        <w:rPr>
          <w:sz w:val="18"/>
        </w:rPr>
      </w:pPr>
      <w:r>
        <w:rPr>
          <w:color w:val="231F20"/>
          <w:w w:val="115"/>
          <w:sz w:val="18"/>
        </w:rPr>
        <w:t>É isso.</w:t>
      </w:r>
      <w:r>
        <w:rPr>
          <w:color w:val="231F20"/>
          <w:spacing w:val="40"/>
          <w:w w:val="115"/>
          <w:sz w:val="18"/>
        </w:rPr>
        <w:t> </w:t>
      </w:r>
      <w:r>
        <w:rPr>
          <w:color w:val="231F20"/>
          <w:w w:val="115"/>
          <w:sz w:val="18"/>
        </w:rPr>
        <w:t>Obrigado.</w:t>
      </w:r>
      <w:r>
        <w:rPr>
          <w:color w:val="231F20"/>
          <w:spacing w:val="40"/>
          <w:w w:val="115"/>
          <w:sz w:val="18"/>
        </w:rPr>
        <w:t> </w:t>
      </w:r>
      <w:r>
        <w:rPr>
          <w:color w:val="231F20"/>
          <w:w w:val="115"/>
          <w:sz w:val="18"/>
        </w:rPr>
        <w:t>Finalmente alguém falando claro. Alec</w:t>
      </w:r>
      <w:r>
        <w:rPr>
          <w:color w:val="231F20"/>
          <w:spacing w:val="-7"/>
          <w:w w:val="115"/>
          <w:sz w:val="18"/>
        </w:rPr>
        <w:t> </w:t>
      </w:r>
      <w:r>
        <w:rPr>
          <w:color w:val="231F20"/>
          <w:w w:val="115"/>
          <w:sz w:val="18"/>
        </w:rPr>
        <w:t>deixou</w:t>
      </w:r>
      <w:r>
        <w:rPr>
          <w:color w:val="231F20"/>
          <w:spacing w:val="-7"/>
          <w:w w:val="115"/>
          <w:sz w:val="18"/>
        </w:rPr>
        <w:t> </w:t>
      </w:r>
      <w:r>
        <w:rPr>
          <w:color w:val="231F20"/>
          <w:w w:val="115"/>
          <w:sz w:val="18"/>
        </w:rPr>
        <w:t>o</w:t>
      </w:r>
      <w:r>
        <w:rPr>
          <w:color w:val="231F20"/>
          <w:spacing w:val="-7"/>
          <w:w w:val="115"/>
          <w:sz w:val="18"/>
        </w:rPr>
        <w:t> </w:t>
      </w:r>
      <w:r>
        <w:rPr>
          <w:color w:val="231F20"/>
          <w:w w:val="115"/>
          <w:sz w:val="18"/>
        </w:rPr>
        <w:t>silêncio</w:t>
      </w:r>
      <w:r>
        <w:rPr>
          <w:color w:val="231F20"/>
          <w:spacing w:val="-7"/>
          <w:w w:val="115"/>
          <w:sz w:val="18"/>
        </w:rPr>
        <w:t> </w:t>
      </w:r>
      <w:r>
        <w:rPr>
          <w:color w:val="231F20"/>
          <w:w w:val="115"/>
          <w:sz w:val="18"/>
        </w:rPr>
        <w:t>apertar</w:t>
      </w:r>
      <w:r>
        <w:rPr>
          <w:color w:val="231F20"/>
          <w:spacing w:val="-7"/>
          <w:w w:val="115"/>
          <w:sz w:val="18"/>
        </w:rPr>
        <w:t> </w:t>
      </w:r>
      <w:r>
        <w:rPr>
          <w:color w:val="231F20"/>
          <w:w w:val="115"/>
          <w:sz w:val="18"/>
        </w:rPr>
        <w:t>os</w:t>
      </w:r>
      <w:r>
        <w:rPr>
          <w:color w:val="231F20"/>
          <w:spacing w:val="-7"/>
          <w:w w:val="115"/>
          <w:sz w:val="18"/>
        </w:rPr>
        <w:t> </w:t>
      </w:r>
      <w:r>
        <w:rPr>
          <w:color w:val="231F20"/>
          <w:w w:val="115"/>
          <w:sz w:val="18"/>
        </w:rPr>
        <w:t>três</w:t>
      </w:r>
      <w:r>
        <w:rPr>
          <w:color w:val="231F20"/>
          <w:spacing w:val="-7"/>
          <w:w w:val="115"/>
          <w:sz w:val="18"/>
        </w:rPr>
        <w:t> </w:t>
      </w:r>
      <w:r>
        <w:rPr>
          <w:color w:val="231F20"/>
          <w:w w:val="115"/>
          <w:sz w:val="18"/>
        </w:rPr>
        <w:t>por</w:t>
      </w:r>
      <w:r>
        <w:rPr>
          <w:color w:val="231F20"/>
          <w:spacing w:val="-7"/>
          <w:w w:val="115"/>
          <w:sz w:val="18"/>
        </w:rPr>
        <w:t> </w:t>
      </w:r>
      <w:r>
        <w:rPr>
          <w:color w:val="231F20"/>
          <w:w w:val="115"/>
          <w:sz w:val="18"/>
        </w:rPr>
        <w:t>alguns</w:t>
      </w:r>
      <w:r>
        <w:rPr>
          <w:color w:val="231F20"/>
          <w:spacing w:val="-7"/>
          <w:w w:val="115"/>
          <w:sz w:val="18"/>
        </w:rPr>
        <w:t> </w:t>
      </w:r>
      <w:r>
        <w:rPr>
          <w:color w:val="231F20"/>
          <w:w w:val="115"/>
          <w:sz w:val="18"/>
        </w:rPr>
        <w:t>segundos.</w:t>
      </w:r>
    </w:p>
    <w:p>
      <w:pPr>
        <w:pStyle w:val="ListParagraph"/>
        <w:numPr>
          <w:ilvl w:val="1"/>
          <w:numId w:val="14"/>
        </w:numPr>
        <w:tabs>
          <w:tab w:pos="618" w:val="left" w:leader="none"/>
        </w:tabs>
        <w:spacing w:line="336" w:lineRule="auto" w:before="1" w:after="0"/>
        <w:ind w:left="180" w:right="70" w:firstLine="180"/>
        <w:jc w:val="both"/>
        <w:rPr>
          <w:sz w:val="18"/>
        </w:rPr>
      </w:pPr>
      <w:r>
        <w:rPr>
          <w:color w:val="231F20"/>
          <w:w w:val="120"/>
          <w:sz w:val="18"/>
        </w:rPr>
        <w:t>Então</w:t>
      </w:r>
      <w:r>
        <w:rPr>
          <w:color w:val="231F20"/>
          <w:spacing w:val="-12"/>
          <w:w w:val="120"/>
          <w:sz w:val="18"/>
        </w:rPr>
        <w:t> </w:t>
      </w:r>
      <w:r>
        <w:rPr>
          <w:color w:val="231F20"/>
          <w:w w:val="120"/>
          <w:sz w:val="18"/>
        </w:rPr>
        <w:t>estamos</w:t>
      </w:r>
      <w:r>
        <w:rPr>
          <w:color w:val="231F20"/>
          <w:spacing w:val="-12"/>
          <w:w w:val="120"/>
          <w:sz w:val="18"/>
        </w:rPr>
        <w:t> </w:t>
      </w:r>
      <w:r>
        <w:rPr>
          <w:color w:val="231F20"/>
          <w:w w:val="120"/>
          <w:sz w:val="18"/>
        </w:rPr>
        <w:t>alinhados</w:t>
      </w:r>
      <w:r>
        <w:rPr>
          <w:color w:val="231F20"/>
          <w:spacing w:val="-12"/>
          <w:w w:val="120"/>
          <w:sz w:val="18"/>
        </w:rPr>
        <w:t> </w:t>
      </w:r>
      <w:r>
        <w:rPr>
          <w:color w:val="231F20"/>
          <w:w w:val="120"/>
          <w:sz w:val="18"/>
        </w:rPr>
        <w:t>em</w:t>
      </w:r>
      <w:r>
        <w:rPr>
          <w:color w:val="231F20"/>
          <w:spacing w:val="-12"/>
          <w:w w:val="120"/>
          <w:sz w:val="18"/>
        </w:rPr>
        <w:t> </w:t>
      </w:r>
      <w:r>
        <w:rPr>
          <w:color w:val="231F20"/>
          <w:w w:val="120"/>
          <w:sz w:val="18"/>
        </w:rPr>
        <w:t>uma</w:t>
      </w:r>
      <w:r>
        <w:rPr>
          <w:color w:val="231F20"/>
          <w:spacing w:val="-12"/>
          <w:w w:val="120"/>
          <w:sz w:val="18"/>
        </w:rPr>
        <w:t> </w:t>
      </w:r>
      <w:r>
        <w:rPr>
          <w:color w:val="231F20"/>
          <w:w w:val="120"/>
          <w:sz w:val="18"/>
        </w:rPr>
        <w:t>coisa</w:t>
      </w:r>
      <w:r>
        <w:rPr>
          <w:color w:val="231F20"/>
          <w:spacing w:val="-12"/>
          <w:w w:val="120"/>
          <w:sz w:val="18"/>
        </w:rPr>
        <w:t> </w:t>
      </w:r>
      <w:r>
        <w:rPr>
          <w:color w:val="231F20"/>
          <w:w w:val="120"/>
          <w:sz w:val="18"/>
        </w:rPr>
        <w:t>—</w:t>
      </w:r>
      <w:r>
        <w:rPr>
          <w:color w:val="231F20"/>
          <w:spacing w:val="-12"/>
          <w:w w:val="120"/>
          <w:sz w:val="18"/>
        </w:rPr>
        <w:t> </w:t>
      </w:r>
      <w:r>
        <w:rPr>
          <w:color w:val="231F20"/>
          <w:w w:val="120"/>
          <w:sz w:val="18"/>
        </w:rPr>
        <w:t>disse.</w:t>
      </w:r>
      <w:r>
        <w:rPr>
          <w:color w:val="231F20"/>
          <w:spacing w:val="-12"/>
          <w:w w:val="120"/>
          <w:sz w:val="18"/>
        </w:rPr>
        <w:t> </w:t>
      </w:r>
      <w:r>
        <w:rPr>
          <w:color w:val="231F20"/>
          <w:w w:val="120"/>
          <w:sz w:val="18"/>
        </w:rPr>
        <w:t>—</w:t>
      </w:r>
      <w:r>
        <w:rPr>
          <w:color w:val="231F20"/>
          <w:spacing w:val="-12"/>
          <w:w w:val="120"/>
          <w:sz w:val="18"/>
        </w:rPr>
        <w:t> </w:t>
      </w:r>
      <w:r>
        <w:rPr>
          <w:color w:val="231F20"/>
          <w:w w:val="120"/>
          <w:sz w:val="18"/>
        </w:rPr>
        <w:t>Ela</w:t>
      </w:r>
      <w:r>
        <w:rPr>
          <w:color w:val="231F20"/>
          <w:spacing w:val="-11"/>
          <w:w w:val="120"/>
          <w:sz w:val="18"/>
        </w:rPr>
        <w:t> </w:t>
      </w:r>
      <w:r>
        <w:rPr>
          <w:color w:val="231F20"/>
          <w:w w:val="120"/>
          <w:sz w:val="18"/>
        </w:rPr>
        <w:t>é </w:t>
      </w:r>
      <w:r>
        <w:rPr>
          <w:color w:val="231F20"/>
          <w:spacing w:val="-2"/>
          <w:w w:val="120"/>
          <w:sz w:val="18"/>
        </w:rPr>
        <w:t>incomum.</w:t>
      </w:r>
    </w:p>
    <w:p>
      <w:pPr>
        <w:pStyle w:val="BodyText"/>
        <w:spacing w:before="0"/>
        <w:ind w:left="360"/>
        <w:jc w:val="both"/>
      </w:pPr>
      <w:r>
        <w:rPr>
          <w:color w:val="231F20"/>
          <w:w w:val="115"/>
        </w:rPr>
        <w:t>Finn</w:t>
      </w:r>
      <w:r>
        <w:rPr>
          <w:color w:val="231F20"/>
          <w:spacing w:val="-2"/>
          <w:w w:val="115"/>
        </w:rPr>
        <w:t> </w:t>
      </w:r>
      <w:r>
        <w:rPr>
          <w:color w:val="231F20"/>
          <w:w w:val="115"/>
        </w:rPr>
        <w:t>soltou</w:t>
      </w:r>
      <w:r>
        <w:rPr>
          <w:color w:val="231F20"/>
          <w:spacing w:val="-1"/>
          <w:w w:val="115"/>
        </w:rPr>
        <w:t> </w:t>
      </w:r>
      <w:r>
        <w:rPr>
          <w:color w:val="231F20"/>
          <w:w w:val="115"/>
        </w:rPr>
        <w:t>uma</w:t>
      </w:r>
      <w:r>
        <w:rPr>
          <w:color w:val="231F20"/>
          <w:spacing w:val="-2"/>
          <w:w w:val="115"/>
        </w:rPr>
        <w:t> </w:t>
      </w:r>
      <w:r>
        <w:rPr>
          <w:color w:val="231F20"/>
          <w:w w:val="115"/>
        </w:rPr>
        <w:t>risada</w:t>
      </w:r>
      <w:r>
        <w:rPr>
          <w:color w:val="231F20"/>
          <w:spacing w:val="-1"/>
          <w:w w:val="115"/>
        </w:rPr>
        <w:t> </w:t>
      </w:r>
      <w:r>
        <w:rPr>
          <w:color w:val="231F20"/>
          <w:spacing w:val="-2"/>
          <w:w w:val="115"/>
        </w:rPr>
        <w:t>curta.</w:t>
      </w:r>
    </w:p>
    <w:p>
      <w:pPr>
        <w:pStyle w:val="ListParagraph"/>
        <w:numPr>
          <w:ilvl w:val="1"/>
          <w:numId w:val="14"/>
        </w:numPr>
        <w:tabs>
          <w:tab w:pos="614" w:val="left" w:leader="none"/>
        </w:tabs>
        <w:spacing w:line="240" w:lineRule="auto" w:before="85" w:after="0"/>
        <w:ind w:left="614" w:right="0" w:hanging="254"/>
        <w:jc w:val="both"/>
        <w:rPr>
          <w:sz w:val="18"/>
        </w:rPr>
      </w:pPr>
      <w:r>
        <w:rPr>
          <w:color w:val="231F20"/>
          <w:w w:val="115"/>
          <w:sz w:val="18"/>
        </w:rPr>
        <w:t>Isso</w:t>
      </w:r>
      <w:r>
        <w:rPr>
          <w:color w:val="231F20"/>
          <w:spacing w:val="-6"/>
          <w:w w:val="115"/>
          <w:sz w:val="18"/>
        </w:rPr>
        <w:t> </w:t>
      </w:r>
      <w:r>
        <w:rPr>
          <w:color w:val="231F20"/>
          <w:w w:val="115"/>
          <w:sz w:val="18"/>
        </w:rPr>
        <w:t>é</w:t>
      </w:r>
      <w:r>
        <w:rPr>
          <w:color w:val="231F20"/>
          <w:spacing w:val="-6"/>
          <w:w w:val="115"/>
          <w:sz w:val="18"/>
        </w:rPr>
        <w:t> </w:t>
      </w:r>
      <w:r>
        <w:rPr>
          <w:color w:val="231F20"/>
          <w:w w:val="115"/>
          <w:sz w:val="18"/>
        </w:rPr>
        <w:t>um</w:t>
      </w:r>
      <w:r>
        <w:rPr>
          <w:color w:val="231F20"/>
          <w:spacing w:val="-6"/>
          <w:w w:val="115"/>
          <w:sz w:val="18"/>
        </w:rPr>
        <w:t> </w:t>
      </w:r>
      <w:r>
        <w:rPr>
          <w:color w:val="231F20"/>
          <w:w w:val="115"/>
          <w:sz w:val="18"/>
        </w:rPr>
        <w:t>modo</w:t>
      </w:r>
      <w:r>
        <w:rPr>
          <w:color w:val="231F20"/>
          <w:spacing w:val="-6"/>
          <w:w w:val="115"/>
          <w:sz w:val="18"/>
        </w:rPr>
        <w:t> </w:t>
      </w:r>
      <w:r>
        <w:rPr>
          <w:color w:val="231F20"/>
          <w:w w:val="115"/>
          <w:sz w:val="18"/>
        </w:rPr>
        <w:t>elegante</w:t>
      </w:r>
      <w:r>
        <w:rPr>
          <w:color w:val="231F20"/>
          <w:spacing w:val="-6"/>
          <w:w w:val="115"/>
          <w:sz w:val="18"/>
        </w:rPr>
        <w:t> </w:t>
      </w:r>
      <w:r>
        <w:rPr>
          <w:color w:val="231F20"/>
          <w:w w:val="115"/>
          <w:sz w:val="18"/>
        </w:rPr>
        <w:t>de</w:t>
      </w:r>
      <w:r>
        <w:rPr>
          <w:color w:val="231F20"/>
          <w:spacing w:val="-5"/>
          <w:w w:val="115"/>
          <w:sz w:val="18"/>
        </w:rPr>
        <w:t> </w:t>
      </w:r>
      <w:r>
        <w:rPr>
          <w:color w:val="231F20"/>
          <w:w w:val="115"/>
          <w:sz w:val="18"/>
        </w:rPr>
        <w:t>dizer</w:t>
      </w:r>
      <w:r>
        <w:rPr>
          <w:color w:val="231F20"/>
          <w:spacing w:val="-6"/>
          <w:w w:val="115"/>
          <w:sz w:val="18"/>
        </w:rPr>
        <w:t> </w:t>
      </w:r>
      <w:r>
        <w:rPr>
          <w:color w:val="231F20"/>
          <w:w w:val="115"/>
          <w:sz w:val="18"/>
        </w:rPr>
        <w:t>que</w:t>
      </w:r>
      <w:r>
        <w:rPr>
          <w:color w:val="231F20"/>
          <w:spacing w:val="-6"/>
          <w:w w:val="115"/>
          <w:sz w:val="18"/>
        </w:rPr>
        <w:t> </w:t>
      </w:r>
      <w:r>
        <w:rPr>
          <w:color w:val="231F20"/>
          <w:w w:val="115"/>
          <w:sz w:val="18"/>
        </w:rPr>
        <w:t>ela</w:t>
      </w:r>
      <w:r>
        <w:rPr>
          <w:color w:val="231F20"/>
          <w:spacing w:val="-6"/>
          <w:w w:val="115"/>
          <w:sz w:val="18"/>
        </w:rPr>
        <w:t> </w:t>
      </w:r>
      <w:r>
        <w:rPr>
          <w:color w:val="231F20"/>
          <w:w w:val="115"/>
          <w:sz w:val="18"/>
        </w:rPr>
        <w:t>caiu</w:t>
      </w:r>
      <w:r>
        <w:rPr>
          <w:color w:val="231F20"/>
          <w:spacing w:val="-6"/>
          <w:w w:val="115"/>
          <w:sz w:val="18"/>
        </w:rPr>
        <w:t> </w:t>
      </w:r>
      <w:r>
        <w:rPr>
          <w:color w:val="231F20"/>
          <w:w w:val="115"/>
          <w:sz w:val="18"/>
        </w:rPr>
        <w:t>do</w:t>
      </w:r>
      <w:r>
        <w:rPr>
          <w:color w:val="231F20"/>
          <w:spacing w:val="-5"/>
          <w:w w:val="115"/>
          <w:sz w:val="18"/>
        </w:rPr>
        <w:t> </w:t>
      </w:r>
      <w:r>
        <w:rPr>
          <w:color w:val="231F20"/>
          <w:spacing w:val="-2"/>
          <w:w w:val="115"/>
          <w:sz w:val="18"/>
        </w:rPr>
        <w:t>teto.</w:t>
      </w:r>
    </w:p>
    <w:p>
      <w:pPr>
        <w:pStyle w:val="ListParagraph"/>
        <w:numPr>
          <w:ilvl w:val="1"/>
          <w:numId w:val="14"/>
        </w:numPr>
        <w:tabs>
          <w:tab w:pos="611" w:val="left" w:leader="none"/>
        </w:tabs>
        <w:spacing w:line="336" w:lineRule="auto" w:before="85" w:after="0"/>
        <w:ind w:left="173" w:right="38" w:firstLine="186"/>
        <w:jc w:val="both"/>
        <w:rPr>
          <w:sz w:val="18"/>
        </w:rPr>
      </w:pPr>
      <w:r>
        <w:rPr>
          <w:color w:val="231F20"/>
          <w:w w:val="115"/>
          <w:sz w:val="18"/>
        </w:rPr>
        <w:t>Ninguém</w:t>
      </w:r>
      <w:r>
        <w:rPr>
          <w:color w:val="231F20"/>
          <w:spacing w:val="-9"/>
          <w:w w:val="115"/>
          <w:sz w:val="18"/>
        </w:rPr>
        <w:t> </w:t>
      </w:r>
      <w:r>
        <w:rPr>
          <w:color w:val="231F20"/>
          <w:w w:val="115"/>
          <w:sz w:val="18"/>
        </w:rPr>
        <w:t>cai</w:t>
      </w:r>
      <w:r>
        <w:rPr>
          <w:color w:val="231F20"/>
          <w:spacing w:val="-9"/>
          <w:w w:val="115"/>
          <w:sz w:val="18"/>
        </w:rPr>
        <w:t> </w:t>
      </w:r>
      <w:r>
        <w:rPr>
          <w:color w:val="231F20"/>
          <w:w w:val="115"/>
          <w:sz w:val="18"/>
        </w:rPr>
        <w:t>do</w:t>
      </w:r>
      <w:r>
        <w:rPr>
          <w:color w:val="231F20"/>
          <w:spacing w:val="-9"/>
          <w:w w:val="115"/>
          <w:sz w:val="18"/>
        </w:rPr>
        <w:t> </w:t>
      </w:r>
      <w:r>
        <w:rPr>
          <w:color w:val="231F20"/>
          <w:w w:val="115"/>
          <w:sz w:val="18"/>
        </w:rPr>
        <w:t>teto</w:t>
      </w:r>
      <w:r>
        <w:rPr>
          <w:color w:val="231F20"/>
          <w:spacing w:val="-9"/>
          <w:w w:val="115"/>
          <w:sz w:val="18"/>
        </w:rPr>
        <w:t> </w:t>
      </w:r>
      <w:r>
        <w:rPr>
          <w:color w:val="231F20"/>
          <w:w w:val="115"/>
          <w:sz w:val="18"/>
        </w:rPr>
        <w:t>em</w:t>
      </w:r>
      <w:r>
        <w:rPr>
          <w:color w:val="231F20"/>
          <w:spacing w:val="-9"/>
          <w:w w:val="115"/>
          <w:sz w:val="18"/>
        </w:rPr>
        <w:t> </w:t>
      </w:r>
      <w:r>
        <w:rPr>
          <w:color w:val="231F20"/>
          <w:w w:val="115"/>
          <w:sz w:val="18"/>
        </w:rPr>
        <w:t>Manchester</w:t>
      </w:r>
      <w:r>
        <w:rPr>
          <w:color w:val="231F20"/>
          <w:spacing w:val="-9"/>
          <w:w w:val="115"/>
          <w:sz w:val="18"/>
        </w:rPr>
        <w:t> </w:t>
      </w:r>
      <w:r>
        <w:rPr>
          <w:color w:val="231F20"/>
          <w:w w:val="115"/>
          <w:sz w:val="18"/>
        </w:rPr>
        <w:t>—</w:t>
      </w:r>
      <w:r>
        <w:rPr>
          <w:color w:val="231F20"/>
          <w:spacing w:val="-9"/>
          <w:w w:val="115"/>
          <w:sz w:val="18"/>
        </w:rPr>
        <w:t> </w:t>
      </w:r>
      <w:r>
        <w:rPr>
          <w:color w:val="231F20"/>
          <w:w w:val="115"/>
          <w:sz w:val="18"/>
        </w:rPr>
        <w:t>respondeu</w:t>
      </w:r>
      <w:r>
        <w:rPr>
          <w:color w:val="231F20"/>
          <w:spacing w:val="-9"/>
          <w:w w:val="115"/>
          <w:sz w:val="18"/>
        </w:rPr>
        <w:t> </w:t>
      </w:r>
      <w:r>
        <w:rPr>
          <w:color w:val="231F20"/>
          <w:w w:val="115"/>
          <w:sz w:val="18"/>
        </w:rPr>
        <w:t>Alec. — Alguém sempre abre a porta.</w:t>
      </w:r>
    </w:p>
    <w:p>
      <w:pPr>
        <w:pStyle w:val="BodyText"/>
        <w:ind w:left="360"/>
        <w:jc w:val="both"/>
      </w:pPr>
      <w:r>
        <w:rPr>
          <w:color w:val="231F20"/>
          <w:w w:val="115"/>
        </w:rPr>
        <w:t>A</w:t>
      </w:r>
      <w:r>
        <w:rPr>
          <w:color w:val="231F20"/>
          <w:spacing w:val="-7"/>
          <w:w w:val="115"/>
        </w:rPr>
        <w:t> </w:t>
      </w:r>
      <w:r>
        <w:rPr>
          <w:color w:val="231F20"/>
          <w:w w:val="115"/>
        </w:rPr>
        <w:t>frase</w:t>
      </w:r>
      <w:r>
        <w:rPr>
          <w:color w:val="231F20"/>
          <w:spacing w:val="-6"/>
          <w:w w:val="115"/>
        </w:rPr>
        <w:t> </w:t>
      </w:r>
      <w:r>
        <w:rPr>
          <w:color w:val="231F20"/>
          <w:w w:val="115"/>
        </w:rPr>
        <w:t>assentou</w:t>
      </w:r>
      <w:r>
        <w:rPr>
          <w:color w:val="231F20"/>
          <w:spacing w:val="-7"/>
          <w:w w:val="115"/>
        </w:rPr>
        <w:t> </w:t>
      </w:r>
      <w:r>
        <w:rPr>
          <w:color w:val="231F20"/>
          <w:w w:val="115"/>
        </w:rPr>
        <w:t>no</w:t>
      </w:r>
      <w:r>
        <w:rPr>
          <w:color w:val="231F20"/>
          <w:spacing w:val="-6"/>
          <w:w w:val="115"/>
        </w:rPr>
        <w:t> </w:t>
      </w:r>
      <w:r>
        <w:rPr>
          <w:color w:val="231F20"/>
          <w:w w:val="115"/>
        </w:rPr>
        <w:t>centro</w:t>
      </w:r>
      <w:r>
        <w:rPr>
          <w:color w:val="231F20"/>
          <w:spacing w:val="-6"/>
          <w:w w:val="115"/>
        </w:rPr>
        <w:t> </w:t>
      </w:r>
      <w:r>
        <w:rPr>
          <w:color w:val="231F20"/>
          <w:w w:val="115"/>
        </w:rPr>
        <w:t>do</w:t>
      </w:r>
      <w:r>
        <w:rPr>
          <w:color w:val="231F20"/>
          <w:spacing w:val="-7"/>
          <w:w w:val="115"/>
        </w:rPr>
        <w:t> </w:t>
      </w:r>
      <w:r>
        <w:rPr>
          <w:color w:val="231F20"/>
          <w:spacing w:val="-2"/>
          <w:w w:val="115"/>
        </w:rPr>
        <w:t>armazém.</w:t>
      </w:r>
    </w:p>
    <w:p>
      <w:pPr>
        <w:pStyle w:val="BodyText"/>
        <w:spacing w:line="336" w:lineRule="auto" w:before="85"/>
        <w:ind w:left="180" w:right="39" w:firstLine="180"/>
        <w:jc w:val="both"/>
      </w:pPr>
      <w:r>
        <w:rPr>
          <w:color w:val="231F20"/>
          <w:w w:val="115"/>
        </w:rPr>
        <w:t>Era</w:t>
      </w:r>
      <w:r>
        <w:rPr>
          <w:color w:val="231F20"/>
          <w:w w:val="115"/>
        </w:rPr>
        <w:t> isso</w:t>
      </w:r>
      <w:r>
        <w:rPr>
          <w:color w:val="231F20"/>
          <w:w w:val="115"/>
        </w:rPr>
        <w:t> que</w:t>
      </w:r>
      <w:r>
        <w:rPr>
          <w:color w:val="231F20"/>
          <w:w w:val="115"/>
        </w:rPr>
        <w:t> o</w:t>
      </w:r>
      <w:r>
        <w:rPr>
          <w:color w:val="231F20"/>
          <w:w w:val="115"/>
        </w:rPr>
        <w:t> incomodava</w:t>
      </w:r>
      <w:r>
        <w:rPr>
          <w:color w:val="231F20"/>
          <w:w w:val="115"/>
        </w:rPr>
        <w:t> desde</w:t>
      </w:r>
      <w:r>
        <w:rPr>
          <w:color w:val="231F20"/>
          <w:w w:val="115"/>
        </w:rPr>
        <w:t> a</w:t>
      </w:r>
      <w:r>
        <w:rPr>
          <w:color w:val="231F20"/>
          <w:w w:val="115"/>
        </w:rPr>
        <w:t> noite</w:t>
      </w:r>
      <w:r>
        <w:rPr>
          <w:color w:val="231F20"/>
          <w:w w:val="115"/>
        </w:rPr>
        <w:t> anterior.</w:t>
      </w:r>
      <w:r>
        <w:rPr>
          <w:color w:val="231F20"/>
          <w:spacing w:val="40"/>
          <w:w w:val="115"/>
        </w:rPr>
        <w:t> </w:t>
      </w:r>
      <w:r>
        <w:rPr>
          <w:color w:val="231F20"/>
          <w:w w:val="115"/>
        </w:rPr>
        <w:t>Não</w:t>
      </w:r>
      <w:r>
        <w:rPr>
          <w:color w:val="231F20"/>
          <w:w w:val="115"/>
        </w:rPr>
        <w:t> a presença</w:t>
      </w:r>
      <w:r>
        <w:rPr>
          <w:color w:val="231F20"/>
          <w:spacing w:val="28"/>
          <w:w w:val="115"/>
        </w:rPr>
        <w:t> </w:t>
      </w:r>
      <w:r>
        <w:rPr>
          <w:color w:val="231F20"/>
          <w:w w:val="115"/>
        </w:rPr>
        <w:t>de</w:t>
      </w:r>
      <w:r>
        <w:rPr>
          <w:color w:val="231F20"/>
          <w:spacing w:val="29"/>
          <w:w w:val="115"/>
        </w:rPr>
        <w:t> </w:t>
      </w:r>
      <w:r>
        <w:rPr>
          <w:color w:val="231F20"/>
          <w:w w:val="115"/>
        </w:rPr>
        <w:t>Audrey</w:t>
      </w:r>
      <w:r>
        <w:rPr>
          <w:color w:val="231F20"/>
          <w:spacing w:val="29"/>
          <w:w w:val="115"/>
        </w:rPr>
        <w:t> </w:t>
      </w:r>
      <w:r>
        <w:rPr>
          <w:color w:val="231F20"/>
          <w:w w:val="115"/>
        </w:rPr>
        <w:t>em</w:t>
      </w:r>
      <w:r>
        <w:rPr>
          <w:color w:val="231F20"/>
          <w:spacing w:val="29"/>
          <w:w w:val="115"/>
        </w:rPr>
        <w:t> </w:t>
      </w:r>
      <w:r>
        <w:rPr>
          <w:color w:val="231F20"/>
          <w:w w:val="115"/>
        </w:rPr>
        <w:t>si,</w:t>
      </w:r>
      <w:r>
        <w:rPr>
          <w:color w:val="231F20"/>
          <w:spacing w:val="35"/>
          <w:w w:val="115"/>
        </w:rPr>
        <w:t> </w:t>
      </w:r>
      <w:r>
        <w:rPr>
          <w:color w:val="231F20"/>
          <w:w w:val="115"/>
        </w:rPr>
        <w:t>mas</w:t>
      </w:r>
      <w:r>
        <w:rPr>
          <w:color w:val="231F20"/>
          <w:spacing w:val="29"/>
          <w:w w:val="115"/>
        </w:rPr>
        <w:t> </w:t>
      </w:r>
      <w:r>
        <w:rPr>
          <w:color w:val="231F20"/>
          <w:w w:val="115"/>
        </w:rPr>
        <w:t>o</w:t>
      </w:r>
      <w:r>
        <w:rPr>
          <w:color w:val="231F20"/>
          <w:spacing w:val="29"/>
          <w:w w:val="115"/>
        </w:rPr>
        <w:t> </w:t>
      </w:r>
      <w:r>
        <w:rPr>
          <w:color w:val="231F20"/>
          <w:w w:val="115"/>
        </w:rPr>
        <w:t>fato</w:t>
      </w:r>
      <w:r>
        <w:rPr>
          <w:color w:val="231F20"/>
          <w:spacing w:val="29"/>
          <w:w w:val="115"/>
        </w:rPr>
        <w:t> </w:t>
      </w:r>
      <w:r>
        <w:rPr>
          <w:color w:val="231F20"/>
          <w:w w:val="115"/>
        </w:rPr>
        <w:t>de</w:t>
      </w:r>
      <w:r>
        <w:rPr>
          <w:color w:val="231F20"/>
          <w:spacing w:val="29"/>
          <w:w w:val="115"/>
        </w:rPr>
        <w:t> </w:t>
      </w:r>
      <w:r>
        <w:rPr>
          <w:color w:val="231F20"/>
          <w:w w:val="115"/>
        </w:rPr>
        <w:t>uma</w:t>
      </w:r>
      <w:r>
        <w:rPr>
          <w:color w:val="231F20"/>
          <w:spacing w:val="28"/>
          <w:w w:val="115"/>
        </w:rPr>
        <w:t> </w:t>
      </w:r>
      <w:r>
        <w:rPr>
          <w:color w:val="231F20"/>
          <w:w w:val="115"/>
        </w:rPr>
        <w:t>mulher</w:t>
      </w:r>
      <w:r>
        <w:rPr>
          <w:color w:val="231F20"/>
          <w:spacing w:val="29"/>
          <w:w w:val="115"/>
        </w:rPr>
        <w:t> </w:t>
      </w:r>
      <w:r>
        <w:rPr>
          <w:color w:val="231F20"/>
          <w:w w:val="115"/>
        </w:rPr>
        <w:t>como ela</w:t>
      </w:r>
      <w:r>
        <w:rPr>
          <w:color w:val="231F20"/>
          <w:w w:val="115"/>
        </w:rPr>
        <w:t> não</w:t>
      </w:r>
      <w:r>
        <w:rPr>
          <w:color w:val="231F20"/>
          <w:w w:val="115"/>
        </w:rPr>
        <w:t> aparecer</w:t>
      </w:r>
      <w:r>
        <w:rPr>
          <w:color w:val="231F20"/>
          <w:w w:val="115"/>
        </w:rPr>
        <w:t> por</w:t>
      </w:r>
      <w:r>
        <w:rPr>
          <w:color w:val="231F20"/>
          <w:w w:val="115"/>
        </w:rPr>
        <w:t> acaso</w:t>
      </w:r>
      <w:r>
        <w:rPr>
          <w:color w:val="231F20"/>
          <w:w w:val="115"/>
        </w:rPr>
        <w:t> num</w:t>
      </w:r>
      <w:r>
        <w:rPr>
          <w:color w:val="231F20"/>
          <w:w w:val="115"/>
        </w:rPr>
        <w:t> pub</w:t>
      </w:r>
      <w:r>
        <w:rPr>
          <w:color w:val="231F20"/>
          <w:w w:val="115"/>
        </w:rPr>
        <w:t> como</w:t>
      </w:r>
      <w:r>
        <w:rPr>
          <w:color w:val="231F20"/>
          <w:w w:val="115"/>
        </w:rPr>
        <w:t> o</w:t>
      </w:r>
      <w:r>
        <w:rPr>
          <w:color w:val="231F20"/>
          <w:w w:val="115"/>
        </w:rPr>
        <w:t> da</w:t>
      </w:r>
      <w:r>
        <w:rPr>
          <w:color w:val="231F20"/>
          <w:w w:val="115"/>
        </w:rPr>
        <w:t> viúva</w:t>
      </w:r>
      <w:r>
        <w:rPr>
          <w:color w:val="231F20"/>
          <w:w w:val="115"/>
        </w:rPr>
        <w:t> </w:t>
      </w:r>
      <w:r>
        <w:rPr>
          <w:color w:val="231F20"/>
          <w:w w:val="115"/>
        </w:rPr>
        <w:t>Keane, com</w:t>
      </w:r>
      <w:r>
        <w:rPr>
          <w:color w:val="231F20"/>
          <w:spacing w:val="-6"/>
          <w:w w:val="115"/>
        </w:rPr>
        <w:t> </w:t>
      </w:r>
      <w:r>
        <w:rPr>
          <w:color w:val="231F20"/>
          <w:w w:val="115"/>
        </w:rPr>
        <w:t>aquele</w:t>
      </w:r>
      <w:r>
        <w:rPr>
          <w:color w:val="231F20"/>
          <w:spacing w:val="-6"/>
          <w:w w:val="115"/>
        </w:rPr>
        <w:t> </w:t>
      </w:r>
      <w:r>
        <w:rPr>
          <w:color w:val="231F20"/>
          <w:w w:val="115"/>
        </w:rPr>
        <w:t>timing,</w:t>
      </w:r>
      <w:r>
        <w:rPr>
          <w:color w:val="231F20"/>
          <w:spacing w:val="-6"/>
          <w:w w:val="115"/>
        </w:rPr>
        <w:t> </w:t>
      </w:r>
      <w:r>
        <w:rPr>
          <w:color w:val="231F20"/>
          <w:w w:val="115"/>
        </w:rPr>
        <w:t>aquelas</w:t>
      </w:r>
      <w:r>
        <w:rPr>
          <w:color w:val="231F20"/>
          <w:spacing w:val="-6"/>
          <w:w w:val="115"/>
        </w:rPr>
        <w:t> </w:t>
      </w:r>
      <w:r>
        <w:rPr>
          <w:color w:val="231F20"/>
          <w:w w:val="115"/>
        </w:rPr>
        <w:t>informações</w:t>
      </w:r>
      <w:r>
        <w:rPr>
          <w:color w:val="231F20"/>
          <w:spacing w:val="-6"/>
          <w:w w:val="115"/>
        </w:rPr>
        <w:t> </w:t>
      </w:r>
      <w:r>
        <w:rPr>
          <w:color w:val="231F20"/>
          <w:w w:val="115"/>
        </w:rPr>
        <w:t>e</w:t>
      </w:r>
      <w:r>
        <w:rPr>
          <w:color w:val="231F20"/>
          <w:spacing w:val="-6"/>
          <w:w w:val="115"/>
        </w:rPr>
        <w:t> </w:t>
      </w:r>
      <w:r>
        <w:rPr>
          <w:color w:val="231F20"/>
          <w:w w:val="115"/>
        </w:rPr>
        <w:t>aquele</w:t>
      </w:r>
      <w:r>
        <w:rPr>
          <w:color w:val="231F20"/>
          <w:spacing w:val="-6"/>
          <w:w w:val="115"/>
        </w:rPr>
        <w:t> </w:t>
      </w:r>
      <w:r>
        <w:rPr>
          <w:color w:val="231F20"/>
          <w:w w:val="115"/>
        </w:rPr>
        <w:t>grau</w:t>
      </w:r>
      <w:r>
        <w:rPr>
          <w:color w:val="231F20"/>
          <w:spacing w:val="-6"/>
          <w:w w:val="115"/>
        </w:rPr>
        <w:t> </w:t>
      </w:r>
      <w:r>
        <w:rPr>
          <w:color w:val="231F20"/>
          <w:w w:val="115"/>
        </w:rPr>
        <w:t>exato</w:t>
      </w:r>
      <w:r>
        <w:rPr>
          <w:color w:val="231F20"/>
          <w:spacing w:val="-6"/>
          <w:w w:val="115"/>
        </w:rPr>
        <w:t> </w:t>
      </w:r>
      <w:r>
        <w:rPr>
          <w:color w:val="231F20"/>
          <w:w w:val="115"/>
        </w:rPr>
        <w:t>de </w:t>
      </w:r>
      <w:r>
        <w:rPr>
          <w:color w:val="231F20"/>
          <w:spacing w:val="-2"/>
          <w:w w:val="115"/>
        </w:rPr>
        <w:t>controle.</w:t>
      </w:r>
    </w:p>
    <w:p>
      <w:pPr>
        <w:pStyle w:val="BodyText"/>
        <w:spacing w:line="336" w:lineRule="auto" w:before="2"/>
        <w:ind w:left="360" w:right="2020"/>
      </w:pPr>
      <w:r>
        <w:rPr>
          <w:color w:val="231F20"/>
          <w:w w:val="115"/>
        </w:rPr>
        <w:t>Ela</w:t>
      </w:r>
      <w:r>
        <w:rPr>
          <w:color w:val="231F20"/>
          <w:spacing w:val="-10"/>
          <w:w w:val="115"/>
        </w:rPr>
        <w:t> </w:t>
      </w:r>
      <w:r>
        <w:rPr>
          <w:color w:val="231F20"/>
          <w:w w:val="115"/>
        </w:rPr>
        <w:t>não</w:t>
      </w:r>
      <w:r>
        <w:rPr>
          <w:color w:val="231F20"/>
          <w:spacing w:val="-10"/>
          <w:w w:val="115"/>
        </w:rPr>
        <w:t> </w:t>
      </w:r>
      <w:r>
        <w:rPr>
          <w:color w:val="231F20"/>
          <w:w w:val="115"/>
        </w:rPr>
        <w:t>havia</w:t>
      </w:r>
      <w:r>
        <w:rPr>
          <w:color w:val="231F20"/>
          <w:spacing w:val="-10"/>
          <w:w w:val="115"/>
        </w:rPr>
        <w:t> </w:t>
      </w:r>
      <w:r>
        <w:rPr>
          <w:color w:val="231F20"/>
          <w:w w:val="115"/>
        </w:rPr>
        <w:t>improvisado</w:t>
      </w:r>
      <w:r>
        <w:rPr>
          <w:color w:val="231F20"/>
          <w:spacing w:val="-10"/>
          <w:w w:val="115"/>
        </w:rPr>
        <w:t> </w:t>
      </w:r>
      <w:r>
        <w:rPr>
          <w:color w:val="231F20"/>
          <w:w w:val="115"/>
        </w:rPr>
        <w:t>a</w:t>
      </w:r>
      <w:r>
        <w:rPr>
          <w:color w:val="231F20"/>
          <w:spacing w:val="-10"/>
          <w:w w:val="115"/>
        </w:rPr>
        <w:t> </w:t>
      </w:r>
      <w:r>
        <w:rPr>
          <w:color w:val="231F20"/>
          <w:w w:val="115"/>
        </w:rPr>
        <w:t>entrada. Ela havia escolhido o momento.</w:t>
      </w:r>
    </w:p>
    <w:p>
      <w:pPr>
        <w:pStyle w:val="BodyText"/>
        <w:ind w:left="360"/>
      </w:pPr>
      <w:r>
        <w:rPr>
          <w:color w:val="231F20"/>
          <w:w w:val="115"/>
        </w:rPr>
        <w:t>Rowan</w:t>
      </w:r>
      <w:r>
        <w:rPr>
          <w:color w:val="231F20"/>
          <w:spacing w:val="-1"/>
          <w:w w:val="115"/>
        </w:rPr>
        <w:t> </w:t>
      </w:r>
      <w:r>
        <w:rPr>
          <w:color w:val="231F20"/>
          <w:w w:val="115"/>
        </w:rPr>
        <w:t>puxou uma cadeira e sentou-se</w:t>
      </w:r>
      <w:r>
        <w:rPr>
          <w:color w:val="231F20"/>
          <w:spacing w:val="-1"/>
          <w:w w:val="115"/>
        </w:rPr>
        <w:t> </w:t>
      </w:r>
      <w:r>
        <w:rPr>
          <w:color w:val="231F20"/>
          <w:spacing w:val="-2"/>
          <w:w w:val="115"/>
        </w:rPr>
        <w:t>abruptamente.</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3" w:val="left" w:leader="none"/>
        </w:tabs>
        <w:spacing w:line="336" w:lineRule="auto" w:before="1" w:after="0"/>
        <w:ind w:left="252" w:right="170" w:firstLine="0"/>
        <w:jc w:val="left"/>
        <w:rPr>
          <w:sz w:val="18"/>
        </w:rPr>
      </w:pPr>
      <w:r>
        <w:rPr>
          <w:color w:val="231F20"/>
          <w:w w:val="115"/>
          <w:sz w:val="18"/>
        </w:rPr>
        <w:t>Então</w:t>
      </w:r>
      <w:r>
        <w:rPr>
          <w:color w:val="231F20"/>
          <w:spacing w:val="-12"/>
          <w:w w:val="115"/>
          <w:sz w:val="18"/>
        </w:rPr>
        <w:t> </w:t>
      </w:r>
      <w:r>
        <w:rPr>
          <w:color w:val="231F20"/>
          <w:w w:val="115"/>
          <w:sz w:val="18"/>
        </w:rPr>
        <w:t>vamos</w:t>
      </w:r>
      <w:r>
        <w:rPr>
          <w:color w:val="231F20"/>
          <w:spacing w:val="-11"/>
          <w:w w:val="115"/>
          <w:sz w:val="18"/>
        </w:rPr>
        <w:t> </w:t>
      </w:r>
      <w:r>
        <w:rPr>
          <w:color w:val="231F20"/>
          <w:w w:val="115"/>
          <w:sz w:val="18"/>
        </w:rPr>
        <w:t>ao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importa.</w:t>
      </w:r>
      <w:r>
        <w:rPr>
          <w:color w:val="231F20"/>
          <w:spacing w:val="-9"/>
          <w:w w:val="115"/>
          <w:sz w:val="18"/>
        </w:rPr>
        <w:t> </w:t>
      </w:r>
      <w:r>
        <w:rPr>
          <w:color w:val="231F20"/>
          <w:w w:val="115"/>
          <w:sz w:val="18"/>
        </w:rPr>
        <w:t>Quem</w:t>
      </w:r>
      <w:r>
        <w:rPr>
          <w:color w:val="231F20"/>
          <w:spacing w:val="-12"/>
          <w:w w:val="115"/>
          <w:sz w:val="18"/>
        </w:rPr>
        <w:t> </w:t>
      </w:r>
      <w:r>
        <w:rPr>
          <w:color w:val="231F20"/>
          <w:w w:val="115"/>
          <w:sz w:val="18"/>
        </w:rPr>
        <w:t>abriu</w:t>
      </w:r>
      <w:r>
        <w:rPr>
          <w:color w:val="231F20"/>
          <w:spacing w:val="-11"/>
          <w:w w:val="115"/>
          <w:sz w:val="18"/>
        </w:rPr>
        <w:t> </w:t>
      </w:r>
      <w:r>
        <w:rPr>
          <w:color w:val="231F20"/>
          <w:w w:val="115"/>
          <w:sz w:val="18"/>
        </w:rPr>
        <w:t>a</w:t>
      </w:r>
      <w:r>
        <w:rPr>
          <w:color w:val="231F20"/>
          <w:spacing w:val="-12"/>
          <w:w w:val="115"/>
          <w:sz w:val="18"/>
        </w:rPr>
        <w:t> </w:t>
      </w:r>
      <w:r>
        <w:rPr>
          <w:color w:val="231F20"/>
          <w:w w:val="115"/>
          <w:sz w:val="18"/>
        </w:rPr>
        <w:t>porta</w:t>
      </w:r>
      <w:r>
        <w:rPr>
          <w:color w:val="231F20"/>
          <w:spacing w:val="-11"/>
          <w:w w:val="115"/>
          <w:sz w:val="18"/>
        </w:rPr>
        <w:t> </w:t>
      </w:r>
      <w:r>
        <w:rPr>
          <w:color w:val="231F20"/>
          <w:w w:val="115"/>
          <w:sz w:val="18"/>
        </w:rPr>
        <w:t>para</w:t>
      </w:r>
      <w:r>
        <w:rPr>
          <w:color w:val="231F20"/>
          <w:spacing w:val="-11"/>
          <w:w w:val="115"/>
          <w:sz w:val="18"/>
        </w:rPr>
        <w:t> </w:t>
      </w:r>
      <w:r>
        <w:rPr>
          <w:color w:val="231F20"/>
          <w:w w:val="115"/>
          <w:sz w:val="18"/>
        </w:rPr>
        <w:t>ela? Alec olhou para o mapa outra vez.</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Talvez</w:t>
      </w:r>
      <w:r>
        <w:rPr>
          <w:color w:val="231F20"/>
          <w:spacing w:val="-4"/>
          <w:w w:val="115"/>
          <w:sz w:val="18"/>
        </w:rPr>
        <w:t> </w:t>
      </w:r>
      <w:r>
        <w:rPr>
          <w:color w:val="231F20"/>
          <w:spacing w:val="-2"/>
          <w:w w:val="115"/>
          <w:sz w:val="18"/>
        </w:rPr>
        <w:t>ninguém.</w:t>
      </w:r>
    </w:p>
    <w:p>
      <w:pPr>
        <w:pStyle w:val="ListParagraph"/>
        <w:numPr>
          <w:ilvl w:val="0"/>
          <w:numId w:val="14"/>
        </w:numPr>
        <w:tabs>
          <w:tab w:pos="506" w:val="left" w:leader="none"/>
        </w:tabs>
        <w:spacing w:line="240" w:lineRule="auto" w:before="84" w:after="0"/>
        <w:ind w:left="506" w:right="0" w:hanging="254"/>
        <w:jc w:val="left"/>
        <w:rPr>
          <w:sz w:val="18"/>
        </w:rPr>
      </w:pPr>
      <w:r>
        <w:rPr>
          <w:color w:val="231F20"/>
          <w:w w:val="115"/>
          <w:sz w:val="18"/>
        </w:rPr>
        <w:t>Não</w:t>
      </w:r>
      <w:r>
        <w:rPr>
          <w:color w:val="231F20"/>
          <w:spacing w:val="-8"/>
          <w:w w:val="115"/>
          <w:sz w:val="18"/>
        </w:rPr>
        <w:t> </w:t>
      </w:r>
      <w:r>
        <w:rPr>
          <w:color w:val="231F20"/>
          <w:w w:val="115"/>
          <w:sz w:val="18"/>
        </w:rPr>
        <w:t>acredito</w:t>
      </w:r>
      <w:r>
        <w:rPr>
          <w:color w:val="231F20"/>
          <w:spacing w:val="-7"/>
          <w:w w:val="115"/>
          <w:sz w:val="18"/>
        </w:rPr>
        <w:t> </w:t>
      </w:r>
      <w:r>
        <w:rPr>
          <w:color w:val="231F20"/>
          <w:spacing w:val="-2"/>
          <w:w w:val="115"/>
          <w:sz w:val="18"/>
        </w:rPr>
        <w:t>nisso.</w:t>
      </w:r>
    </w:p>
    <w:p>
      <w:pPr>
        <w:pStyle w:val="ListParagraph"/>
        <w:numPr>
          <w:ilvl w:val="0"/>
          <w:numId w:val="14"/>
        </w:numPr>
        <w:tabs>
          <w:tab w:pos="504" w:val="left" w:leader="none"/>
        </w:tabs>
        <w:spacing w:line="336" w:lineRule="auto" w:before="85" w:after="0"/>
        <w:ind w:left="65" w:right="146" w:firstLine="186"/>
        <w:jc w:val="left"/>
        <w:rPr>
          <w:sz w:val="18"/>
        </w:rPr>
      </w:pPr>
      <w:r>
        <w:rPr>
          <w:color w:val="231F20"/>
          <w:w w:val="115"/>
          <w:sz w:val="18"/>
        </w:rPr>
        <w:t>Você</w:t>
      </w:r>
      <w:r>
        <w:rPr>
          <w:color w:val="231F20"/>
          <w:spacing w:val="-6"/>
          <w:w w:val="115"/>
          <w:sz w:val="18"/>
        </w:rPr>
        <w:t> </w:t>
      </w:r>
      <w:r>
        <w:rPr>
          <w:color w:val="231F20"/>
          <w:w w:val="115"/>
          <w:sz w:val="18"/>
        </w:rPr>
        <w:t>acredita</w:t>
      </w:r>
      <w:r>
        <w:rPr>
          <w:color w:val="231F20"/>
          <w:spacing w:val="-6"/>
          <w:w w:val="115"/>
          <w:sz w:val="18"/>
        </w:rPr>
        <w:t> </w:t>
      </w:r>
      <w:r>
        <w:rPr>
          <w:color w:val="231F20"/>
          <w:w w:val="115"/>
          <w:sz w:val="18"/>
        </w:rPr>
        <w:t>demais</w:t>
      </w:r>
      <w:r>
        <w:rPr>
          <w:color w:val="231F20"/>
          <w:spacing w:val="-7"/>
          <w:w w:val="115"/>
          <w:sz w:val="18"/>
        </w:rPr>
        <w:t> </w:t>
      </w:r>
      <w:r>
        <w:rPr>
          <w:color w:val="231F20"/>
          <w:w w:val="115"/>
          <w:sz w:val="18"/>
        </w:rPr>
        <w:t>em</w:t>
      </w:r>
      <w:r>
        <w:rPr>
          <w:color w:val="231F20"/>
          <w:spacing w:val="-6"/>
          <w:w w:val="115"/>
          <w:sz w:val="18"/>
        </w:rPr>
        <w:t> </w:t>
      </w:r>
      <w:r>
        <w:rPr>
          <w:color w:val="231F20"/>
          <w:w w:val="115"/>
          <w:sz w:val="18"/>
        </w:rPr>
        <w:t>estruturas</w:t>
      </w:r>
      <w:r>
        <w:rPr>
          <w:color w:val="231F20"/>
          <w:spacing w:val="-7"/>
          <w:w w:val="115"/>
          <w:sz w:val="18"/>
        </w:rPr>
        <w:t> </w:t>
      </w:r>
      <w:r>
        <w:rPr>
          <w:color w:val="231F20"/>
          <w:w w:val="115"/>
          <w:sz w:val="18"/>
        </w:rPr>
        <w:t>fixas</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w:t>
      </w:r>
      <w:r>
        <w:rPr>
          <w:color w:val="231F20"/>
          <w:spacing w:val="-7"/>
          <w:w w:val="115"/>
          <w:sz w:val="18"/>
        </w:rPr>
        <w:t> </w:t>
      </w:r>
      <w:r>
        <w:rPr>
          <w:color w:val="231F20"/>
          <w:w w:val="115"/>
          <w:sz w:val="18"/>
        </w:rPr>
        <w:t>Finn. </w:t>
      </w:r>
      <w:r>
        <w:rPr>
          <w:color w:val="231F20"/>
          <w:w w:val="115"/>
          <w:sz w:val="18"/>
        </w:rPr>
        <w:t>— Às vezes alguém só é inteligente e se move sozinho.</w:t>
      </w:r>
    </w:p>
    <w:p>
      <w:pPr>
        <w:pStyle w:val="BodyText"/>
        <w:ind w:left="252"/>
      </w:pPr>
      <w:r>
        <w:rPr>
          <w:color w:val="231F20"/>
          <w:w w:val="115"/>
        </w:rPr>
        <w:t>Rowan virou-se</w:t>
      </w:r>
      <w:r>
        <w:rPr>
          <w:color w:val="231F20"/>
          <w:spacing w:val="1"/>
          <w:w w:val="115"/>
        </w:rPr>
        <w:t> </w:t>
      </w:r>
      <w:r>
        <w:rPr>
          <w:color w:val="231F20"/>
          <w:w w:val="115"/>
        </w:rPr>
        <w:t>para</w:t>
      </w:r>
      <w:r>
        <w:rPr>
          <w:color w:val="231F20"/>
          <w:spacing w:val="1"/>
          <w:w w:val="115"/>
        </w:rPr>
        <w:t> </w:t>
      </w:r>
      <w:r>
        <w:rPr>
          <w:color w:val="231F20"/>
          <w:spacing w:val="-4"/>
          <w:w w:val="115"/>
        </w:rPr>
        <w:t>ele.</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E</w:t>
      </w:r>
      <w:r>
        <w:rPr>
          <w:color w:val="231F20"/>
          <w:spacing w:val="-10"/>
          <w:w w:val="115"/>
          <w:sz w:val="18"/>
        </w:rPr>
        <w:t> </w:t>
      </w:r>
      <w:r>
        <w:rPr>
          <w:color w:val="231F20"/>
          <w:w w:val="115"/>
          <w:sz w:val="18"/>
        </w:rPr>
        <w:t>desde</w:t>
      </w:r>
      <w:r>
        <w:rPr>
          <w:color w:val="231F20"/>
          <w:spacing w:val="-9"/>
          <w:w w:val="115"/>
          <w:sz w:val="18"/>
        </w:rPr>
        <w:t> </w:t>
      </w:r>
      <w:r>
        <w:rPr>
          <w:color w:val="231F20"/>
          <w:w w:val="115"/>
          <w:sz w:val="18"/>
        </w:rPr>
        <w:t>quando</w:t>
      </w:r>
      <w:r>
        <w:rPr>
          <w:color w:val="231F20"/>
          <w:spacing w:val="-9"/>
          <w:w w:val="115"/>
          <w:sz w:val="18"/>
        </w:rPr>
        <w:t> </w:t>
      </w:r>
      <w:r>
        <w:rPr>
          <w:color w:val="231F20"/>
          <w:w w:val="115"/>
          <w:sz w:val="18"/>
        </w:rPr>
        <w:t>isso</w:t>
      </w:r>
      <w:r>
        <w:rPr>
          <w:color w:val="231F20"/>
          <w:spacing w:val="-10"/>
          <w:w w:val="115"/>
          <w:sz w:val="18"/>
        </w:rPr>
        <w:t> </w:t>
      </w:r>
      <w:r>
        <w:rPr>
          <w:color w:val="231F20"/>
          <w:w w:val="115"/>
          <w:sz w:val="18"/>
        </w:rPr>
        <w:t>te</w:t>
      </w:r>
      <w:r>
        <w:rPr>
          <w:color w:val="231F20"/>
          <w:spacing w:val="-9"/>
          <w:w w:val="115"/>
          <w:sz w:val="18"/>
        </w:rPr>
        <w:t> </w:t>
      </w:r>
      <w:r>
        <w:rPr>
          <w:color w:val="231F20"/>
          <w:spacing w:val="-2"/>
          <w:w w:val="115"/>
          <w:sz w:val="18"/>
        </w:rPr>
        <w:t>tranquiliza?</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Não tranquiliza.</w:t>
      </w:r>
      <w:r>
        <w:rPr>
          <w:color w:val="231F20"/>
          <w:spacing w:val="18"/>
          <w:w w:val="115"/>
          <w:sz w:val="18"/>
        </w:rPr>
        <w:t> </w:t>
      </w:r>
      <w:r>
        <w:rPr>
          <w:color w:val="231F20"/>
          <w:w w:val="115"/>
          <w:sz w:val="18"/>
        </w:rPr>
        <w:t>Mas me</w:t>
      </w:r>
      <w:r>
        <w:rPr>
          <w:color w:val="231F20"/>
          <w:spacing w:val="1"/>
          <w:w w:val="115"/>
          <w:sz w:val="18"/>
        </w:rPr>
        <w:t> </w:t>
      </w:r>
      <w:r>
        <w:rPr>
          <w:color w:val="231F20"/>
          <w:spacing w:val="-2"/>
          <w:w w:val="115"/>
          <w:sz w:val="18"/>
        </w:rPr>
        <w:t>diverte.</w:t>
      </w:r>
    </w:p>
    <w:p>
      <w:pPr>
        <w:pStyle w:val="ListParagraph"/>
        <w:numPr>
          <w:ilvl w:val="0"/>
          <w:numId w:val="14"/>
        </w:numPr>
        <w:tabs>
          <w:tab w:pos="506" w:val="left" w:leader="none"/>
        </w:tabs>
        <w:spacing w:line="240" w:lineRule="auto" w:before="85" w:after="0"/>
        <w:ind w:left="506" w:right="0" w:hanging="254"/>
        <w:jc w:val="left"/>
        <w:rPr>
          <w:sz w:val="18"/>
        </w:rPr>
      </w:pPr>
      <w:r>
        <w:rPr>
          <w:color w:val="231F20"/>
          <w:w w:val="115"/>
          <w:sz w:val="18"/>
        </w:rPr>
        <w:t>Você</w:t>
      </w:r>
      <w:r>
        <w:rPr>
          <w:color w:val="231F20"/>
          <w:spacing w:val="-9"/>
          <w:w w:val="115"/>
          <w:sz w:val="18"/>
        </w:rPr>
        <w:t> </w:t>
      </w:r>
      <w:r>
        <w:rPr>
          <w:color w:val="231F20"/>
          <w:w w:val="115"/>
          <w:sz w:val="18"/>
        </w:rPr>
        <w:t>se</w:t>
      </w:r>
      <w:r>
        <w:rPr>
          <w:color w:val="231F20"/>
          <w:spacing w:val="-8"/>
          <w:w w:val="115"/>
          <w:sz w:val="18"/>
        </w:rPr>
        <w:t> </w:t>
      </w:r>
      <w:r>
        <w:rPr>
          <w:color w:val="231F20"/>
          <w:w w:val="115"/>
          <w:sz w:val="18"/>
        </w:rPr>
        <w:t>diverte</w:t>
      </w:r>
      <w:r>
        <w:rPr>
          <w:color w:val="231F20"/>
          <w:spacing w:val="-9"/>
          <w:w w:val="115"/>
          <w:sz w:val="18"/>
        </w:rPr>
        <w:t> </w:t>
      </w:r>
      <w:r>
        <w:rPr>
          <w:color w:val="231F20"/>
          <w:w w:val="115"/>
          <w:sz w:val="18"/>
        </w:rPr>
        <w:t>fácil</w:t>
      </w:r>
      <w:r>
        <w:rPr>
          <w:color w:val="231F20"/>
          <w:spacing w:val="-8"/>
          <w:w w:val="115"/>
          <w:sz w:val="18"/>
        </w:rPr>
        <w:t> </w:t>
      </w:r>
      <w:r>
        <w:rPr>
          <w:color w:val="231F20"/>
          <w:spacing w:val="-2"/>
          <w:w w:val="115"/>
          <w:sz w:val="18"/>
        </w:rPr>
        <w:t>demais.</w:t>
      </w:r>
    </w:p>
    <w:p>
      <w:pPr>
        <w:pStyle w:val="BodyText"/>
        <w:spacing w:before="85"/>
        <w:ind w:left="252"/>
      </w:pPr>
      <w:r>
        <w:rPr>
          <w:color w:val="231F20"/>
          <w:w w:val="115"/>
        </w:rPr>
        <w:t>Mercer</w:t>
      </w:r>
      <w:r>
        <w:rPr>
          <w:color w:val="231F20"/>
          <w:spacing w:val="-8"/>
          <w:w w:val="115"/>
        </w:rPr>
        <w:t> </w:t>
      </w:r>
      <w:r>
        <w:rPr>
          <w:color w:val="231F20"/>
          <w:w w:val="115"/>
        </w:rPr>
        <w:t>cortou</w:t>
      </w:r>
      <w:r>
        <w:rPr>
          <w:color w:val="231F20"/>
          <w:spacing w:val="-7"/>
          <w:w w:val="115"/>
        </w:rPr>
        <w:t> </w:t>
      </w:r>
      <w:r>
        <w:rPr>
          <w:color w:val="231F20"/>
          <w:w w:val="115"/>
        </w:rPr>
        <w:t>a</w:t>
      </w:r>
      <w:r>
        <w:rPr>
          <w:color w:val="231F20"/>
          <w:spacing w:val="-7"/>
          <w:w w:val="115"/>
        </w:rPr>
        <w:t> </w:t>
      </w:r>
      <w:r>
        <w:rPr>
          <w:color w:val="231F20"/>
          <w:w w:val="115"/>
        </w:rPr>
        <w:t>troca</w:t>
      </w:r>
      <w:r>
        <w:rPr>
          <w:color w:val="231F20"/>
          <w:spacing w:val="-8"/>
          <w:w w:val="115"/>
        </w:rPr>
        <w:t> </w:t>
      </w:r>
      <w:r>
        <w:rPr>
          <w:color w:val="231F20"/>
          <w:w w:val="115"/>
        </w:rPr>
        <w:t>antes</w:t>
      </w:r>
      <w:r>
        <w:rPr>
          <w:color w:val="231F20"/>
          <w:spacing w:val="-7"/>
          <w:w w:val="115"/>
        </w:rPr>
        <w:t> </w:t>
      </w:r>
      <w:r>
        <w:rPr>
          <w:color w:val="231F20"/>
          <w:w w:val="115"/>
        </w:rPr>
        <w:t>que</w:t>
      </w:r>
      <w:r>
        <w:rPr>
          <w:color w:val="231F20"/>
          <w:spacing w:val="-7"/>
          <w:w w:val="115"/>
        </w:rPr>
        <w:t> </w:t>
      </w:r>
      <w:r>
        <w:rPr>
          <w:color w:val="231F20"/>
          <w:spacing w:val="-2"/>
          <w:w w:val="115"/>
        </w:rPr>
        <w:t>escalasse.</w:t>
      </w:r>
    </w:p>
    <w:p>
      <w:pPr>
        <w:pStyle w:val="ListParagraph"/>
        <w:numPr>
          <w:ilvl w:val="0"/>
          <w:numId w:val="14"/>
        </w:numPr>
        <w:tabs>
          <w:tab w:pos="525" w:val="left" w:leader="none"/>
        </w:tabs>
        <w:spacing w:line="336" w:lineRule="auto" w:before="84" w:after="0"/>
        <w:ind w:left="72" w:right="178" w:firstLine="180"/>
        <w:jc w:val="both"/>
        <w:rPr>
          <w:sz w:val="18"/>
        </w:rPr>
      </w:pPr>
      <w:r>
        <w:rPr>
          <w:color w:val="231F20"/>
          <w:w w:val="115"/>
          <w:sz w:val="18"/>
        </w:rPr>
        <w:t>Não</w:t>
      </w:r>
      <w:r>
        <w:rPr>
          <w:color w:val="231F20"/>
          <w:spacing w:val="19"/>
          <w:w w:val="115"/>
          <w:sz w:val="18"/>
        </w:rPr>
        <w:t> </w:t>
      </w:r>
      <w:r>
        <w:rPr>
          <w:color w:val="231F20"/>
          <w:w w:val="115"/>
          <w:sz w:val="18"/>
        </w:rPr>
        <w:t>interessa</w:t>
      </w:r>
      <w:r>
        <w:rPr>
          <w:color w:val="231F20"/>
          <w:spacing w:val="20"/>
          <w:w w:val="115"/>
          <w:sz w:val="18"/>
        </w:rPr>
        <w:t> </w:t>
      </w:r>
      <w:r>
        <w:rPr>
          <w:color w:val="231F20"/>
          <w:w w:val="115"/>
          <w:sz w:val="18"/>
        </w:rPr>
        <w:t>se</w:t>
      </w:r>
      <w:r>
        <w:rPr>
          <w:color w:val="231F20"/>
          <w:spacing w:val="19"/>
          <w:w w:val="115"/>
          <w:sz w:val="18"/>
        </w:rPr>
        <w:t> </w:t>
      </w:r>
      <w:r>
        <w:rPr>
          <w:color w:val="231F20"/>
          <w:w w:val="115"/>
          <w:sz w:val="18"/>
        </w:rPr>
        <w:t>ela</w:t>
      </w:r>
      <w:r>
        <w:rPr>
          <w:color w:val="231F20"/>
          <w:spacing w:val="20"/>
          <w:w w:val="115"/>
          <w:sz w:val="18"/>
        </w:rPr>
        <w:t> </w:t>
      </w:r>
      <w:r>
        <w:rPr>
          <w:color w:val="231F20"/>
          <w:w w:val="115"/>
          <w:sz w:val="18"/>
        </w:rPr>
        <w:t>veio</w:t>
      </w:r>
      <w:r>
        <w:rPr>
          <w:color w:val="231F20"/>
          <w:spacing w:val="19"/>
          <w:w w:val="115"/>
          <w:sz w:val="18"/>
        </w:rPr>
        <w:t> </w:t>
      </w:r>
      <w:r>
        <w:rPr>
          <w:color w:val="231F20"/>
          <w:w w:val="115"/>
          <w:sz w:val="18"/>
        </w:rPr>
        <w:t>sozinha</w:t>
      </w:r>
      <w:r>
        <w:rPr>
          <w:color w:val="231F20"/>
          <w:spacing w:val="20"/>
          <w:w w:val="115"/>
          <w:sz w:val="18"/>
        </w:rPr>
        <w:t> </w:t>
      </w:r>
      <w:r>
        <w:rPr>
          <w:color w:val="231F20"/>
          <w:w w:val="115"/>
          <w:sz w:val="18"/>
        </w:rPr>
        <w:t>ou</w:t>
      </w:r>
      <w:r>
        <w:rPr>
          <w:color w:val="231F20"/>
          <w:spacing w:val="19"/>
          <w:w w:val="115"/>
          <w:sz w:val="18"/>
        </w:rPr>
        <w:t> </w:t>
      </w:r>
      <w:r>
        <w:rPr>
          <w:color w:val="231F20"/>
          <w:w w:val="115"/>
          <w:sz w:val="18"/>
        </w:rPr>
        <w:t>enviada.</w:t>
      </w:r>
      <w:r>
        <w:rPr>
          <w:color w:val="231F20"/>
          <w:spacing w:val="40"/>
          <w:w w:val="115"/>
          <w:sz w:val="18"/>
        </w:rPr>
        <w:t> </w:t>
      </w:r>
      <w:r>
        <w:rPr>
          <w:color w:val="231F20"/>
          <w:w w:val="115"/>
          <w:sz w:val="18"/>
        </w:rPr>
        <w:t>Interessa o</w:t>
      </w:r>
      <w:r>
        <w:rPr>
          <w:color w:val="231F20"/>
          <w:w w:val="115"/>
          <w:sz w:val="18"/>
        </w:rPr>
        <w:t> efeito.</w:t>
      </w:r>
      <w:r>
        <w:rPr>
          <w:color w:val="231F20"/>
          <w:spacing w:val="40"/>
          <w:w w:val="115"/>
          <w:sz w:val="18"/>
        </w:rPr>
        <w:t> </w:t>
      </w:r>
      <w:r>
        <w:rPr>
          <w:color w:val="231F20"/>
          <w:w w:val="115"/>
          <w:sz w:val="18"/>
        </w:rPr>
        <w:t>Desde</w:t>
      </w:r>
      <w:r>
        <w:rPr>
          <w:color w:val="231F20"/>
          <w:w w:val="115"/>
          <w:sz w:val="18"/>
        </w:rPr>
        <w:t> ontem,</w:t>
      </w:r>
      <w:r>
        <w:rPr>
          <w:color w:val="231F20"/>
          <w:w w:val="115"/>
          <w:sz w:val="18"/>
        </w:rPr>
        <w:t> metade</w:t>
      </w:r>
      <w:r>
        <w:rPr>
          <w:color w:val="231F20"/>
          <w:w w:val="115"/>
          <w:sz w:val="18"/>
        </w:rPr>
        <w:t> dos</w:t>
      </w:r>
      <w:r>
        <w:rPr>
          <w:color w:val="231F20"/>
          <w:w w:val="115"/>
          <w:sz w:val="18"/>
        </w:rPr>
        <w:t> homens</w:t>
      </w:r>
      <w:r>
        <w:rPr>
          <w:color w:val="231F20"/>
          <w:w w:val="115"/>
          <w:sz w:val="18"/>
        </w:rPr>
        <w:t> já</w:t>
      </w:r>
      <w:r>
        <w:rPr>
          <w:color w:val="231F20"/>
          <w:w w:val="115"/>
          <w:sz w:val="18"/>
        </w:rPr>
        <w:t> percebeu</w:t>
      </w:r>
      <w:r>
        <w:rPr>
          <w:color w:val="231F20"/>
          <w:w w:val="115"/>
          <w:sz w:val="18"/>
        </w:rPr>
        <w:t> que alguma coisa entrou no jogo.</w:t>
      </w:r>
    </w:p>
    <w:p>
      <w:pPr>
        <w:pStyle w:val="BodyText"/>
        <w:spacing w:before="2"/>
        <w:ind w:left="252"/>
        <w:jc w:val="both"/>
      </w:pPr>
      <w:r>
        <w:rPr>
          <w:color w:val="231F20"/>
          <w:w w:val="115"/>
        </w:rPr>
        <w:t>Alec</w:t>
      </w:r>
      <w:r>
        <w:rPr>
          <w:color w:val="231F20"/>
          <w:spacing w:val="-10"/>
          <w:w w:val="115"/>
        </w:rPr>
        <w:t> </w:t>
      </w:r>
      <w:r>
        <w:rPr>
          <w:color w:val="231F20"/>
          <w:w w:val="115"/>
        </w:rPr>
        <w:t>ergueu</w:t>
      </w:r>
      <w:r>
        <w:rPr>
          <w:color w:val="231F20"/>
          <w:spacing w:val="-10"/>
          <w:w w:val="115"/>
        </w:rPr>
        <w:t> </w:t>
      </w:r>
      <w:r>
        <w:rPr>
          <w:color w:val="231F20"/>
          <w:w w:val="115"/>
        </w:rPr>
        <w:t>os</w:t>
      </w:r>
      <w:r>
        <w:rPr>
          <w:color w:val="231F20"/>
          <w:spacing w:val="-10"/>
          <w:w w:val="115"/>
        </w:rPr>
        <w:t> </w:t>
      </w:r>
      <w:r>
        <w:rPr>
          <w:color w:val="231F20"/>
          <w:spacing w:val="-2"/>
          <w:w w:val="115"/>
        </w:rPr>
        <w:t>olhos.</w:t>
      </w:r>
    </w:p>
    <w:p>
      <w:pPr>
        <w:pStyle w:val="ListParagraph"/>
        <w:numPr>
          <w:ilvl w:val="0"/>
          <w:numId w:val="14"/>
        </w:numPr>
        <w:tabs>
          <w:tab w:pos="506" w:val="left" w:leader="none"/>
        </w:tabs>
        <w:spacing w:line="240" w:lineRule="auto" w:before="85" w:after="0"/>
        <w:ind w:left="506" w:right="0" w:hanging="254"/>
        <w:jc w:val="both"/>
        <w:rPr>
          <w:sz w:val="18"/>
        </w:rPr>
      </w:pPr>
      <w:r>
        <w:rPr>
          <w:color w:val="231F20"/>
          <w:w w:val="115"/>
          <w:sz w:val="18"/>
        </w:rPr>
        <w:t>Eles</w:t>
      </w:r>
      <w:r>
        <w:rPr>
          <w:color w:val="231F20"/>
          <w:spacing w:val="-8"/>
          <w:w w:val="115"/>
          <w:sz w:val="18"/>
        </w:rPr>
        <w:t> </w:t>
      </w:r>
      <w:r>
        <w:rPr>
          <w:color w:val="231F20"/>
          <w:spacing w:val="-2"/>
          <w:w w:val="115"/>
          <w:sz w:val="18"/>
        </w:rPr>
        <w:t>falaram?</w:t>
      </w:r>
    </w:p>
    <w:p>
      <w:pPr>
        <w:pStyle w:val="ListParagraph"/>
        <w:numPr>
          <w:ilvl w:val="0"/>
          <w:numId w:val="14"/>
        </w:numPr>
        <w:tabs>
          <w:tab w:pos="506" w:val="left" w:leader="none"/>
        </w:tabs>
        <w:spacing w:line="336" w:lineRule="auto" w:before="85" w:after="0"/>
        <w:ind w:left="252" w:right="247" w:firstLine="0"/>
        <w:jc w:val="both"/>
        <w:rPr>
          <w:sz w:val="18"/>
        </w:rPr>
      </w:pPr>
      <w:r>
        <w:rPr>
          <w:color w:val="231F20"/>
          <w:w w:val="115"/>
          <w:sz w:val="18"/>
        </w:rPr>
        <w:t>Não</w:t>
      </w:r>
      <w:r>
        <w:rPr>
          <w:color w:val="231F20"/>
          <w:spacing w:val="-7"/>
          <w:w w:val="115"/>
          <w:sz w:val="18"/>
        </w:rPr>
        <w:t> </w:t>
      </w:r>
      <w:r>
        <w:rPr>
          <w:color w:val="231F20"/>
          <w:w w:val="115"/>
          <w:sz w:val="18"/>
        </w:rPr>
        <w:t>com</w:t>
      </w:r>
      <w:r>
        <w:rPr>
          <w:color w:val="231F20"/>
          <w:spacing w:val="-7"/>
          <w:w w:val="115"/>
          <w:sz w:val="18"/>
        </w:rPr>
        <w:t> </w:t>
      </w:r>
      <w:r>
        <w:rPr>
          <w:color w:val="231F20"/>
          <w:w w:val="115"/>
          <w:sz w:val="18"/>
        </w:rPr>
        <w:t>palavras</w:t>
      </w:r>
      <w:r>
        <w:rPr>
          <w:color w:val="231F20"/>
          <w:spacing w:val="-7"/>
          <w:w w:val="115"/>
          <w:sz w:val="18"/>
        </w:rPr>
        <w:t> </w:t>
      </w:r>
      <w:r>
        <w:rPr>
          <w:color w:val="231F20"/>
          <w:w w:val="115"/>
          <w:sz w:val="18"/>
        </w:rPr>
        <w:t>—</w:t>
      </w:r>
      <w:r>
        <w:rPr>
          <w:color w:val="231F20"/>
          <w:spacing w:val="-7"/>
          <w:w w:val="115"/>
          <w:sz w:val="18"/>
        </w:rPr>
        <w:t> </w:t>
      </w:r>
      <w:r>
        <w:rPr>
          <w:color w:val="231F20"/>
          <w:w w:val="115"/>
          <w:sz w:val="18"/>
        </w:rPr>
        <w:t>respondeu</w:t>
      </w:r>
      <w:r>
        <w:rPr>
          <w:color w:val="231F20"/>
          <w:spacing w:val="-7"/>
          <w:w w:val="115"/>
          <w:sz w:val="18"/>
        </w:rPr>
        <w:t> </w:t>
      </w:r>
      <w:r>
        <w:rPr>
          <w:color w:val="231F20"/>
          <w:w w:val="115"/>
          <w:sz w:val="18"/>
        </w:rPr>
        <w:t>Mercer. —</w:t>
      </w:r>
      <w:r>
        <w:rPr>
          <w:color w:val="231F20"/>
          <w:spacing w:val="-7"/>
          <w:w w:val="115"/>
          <w:sz w:val="18"/>
        </w:rPr>
        <w:t> </w:t>
      </w:r>
      <w:r>
        <w:rPr>
          <w:color w:val="231F20"/>
          <w:w w:val="115"/>
          <w:sz w:val="18"/>
        </w:rPr>
        <w:t>Com</w:t>
      </w:r>
      <w:r>
        <w:rPr>
          <w:color w:val="231F20"/>
          <w:spacing w:val="-7"/>
          <w:w w:val="115"/>
          <w:sz w:val="18"/>
        </w:rPr>
        <w:t> </w:t>
      </w:r>
      <w:r>
        <w:rPr>
          <w:color w:val="231F20"/>
          <w:w w:val="115"/>
          <w:sz w:val="18"/>
        </w:rPr>
        <w:t>postura. Isso era pior.</w:t>
      </w:r>
    </w:p>
    <w:p>
      <w:pPr>
        <w:pStyle w:val="BodyText"/>
        <w:spacing w:line="336" w:lineRule="auto" w:before="0"/>
        <w:ind w:left="72" w:firstLine="180"/>
      </w:pPr>
      <w:r>
        <w:rPr>
          <w:color w:val="231F20"/>
          <w:w w:val="115"/>
        </w:rPr>
        <w:t>Postura não mentia tão cedo quanto a boca.</w:t>
      </w:r>
      <w:r>
        <w:rPr>
          <w:color w:val="231F20"/>
          <w:spacing w:val="40"/>
          <w:w w:val="115"/>
        </w:rPr>
        <w:t> </w:t>
      </w:r>
      <w:r>
        <w:rPr>
          <w:color w:val="231F20"/>
          <w:w w:val="115"/>
        </w:rPr>
        <w:t>Um grupo sob pressão</w:t>
      </w:r>
      <w:r>
        <w:rPr>
          <w:color w:val="231F20"/>
          <w:spacing w:val="-9"/>
          <w:w w:val="115"/>
        </w:rPr>
        <w:t> </w:t>
      </w:r>
      <w:r>
        <w:rPr>
          <w:color w:val="231F20"/>
          <w:w w:val="115"/>
        </w:rPr>
        <w:t>alterava</w:t>
      </w:r>
      <w:r>
        <w:rPr>
          <w:color w:val="231F20"/>
          <w:spacing w:val="-9"/>
          <w:w w:val="115"/>
        </w:rPr>
        <w:t> </w:t>
      </w:r>
      <w:r>
        <w:rPr>
          <w:color w:val="231F20"/>
          <w:w w:val="115"/>
        </w:rPr>
        <w:t>ritmo,</w:t>
      </w:r>
      <w:r>
        <w:rPr>
          <w:color w:val="231F20"/>
          <w:spacing w:val="-9"/>
          <w:w w:val="115"/>
        </w:rPr>
        <w:t> </w:t>
      </w:r>
      <w:r>
        <w:rPr>
          <w:color w:val="231F20"/>
          <w:w w:val="115"/>
        </w:rPr>
        <w:t>olhar,</w:t>
      </w:r>
      <w:r>
        <w:rPr>
          <w:color w:val="231F20"/>
          <w:spacing w:val="-9"/>
          <w:w w:val="115"/>
        </w:rPr>
        <w:t> </w:t>
      </w:r>
      <w:r>
        <w:rPr>
          <w:color w:val="231F20"/>
          <w:w w:val="115"/>
        </w:rPr>
        <w:t>disposição</w:t>
      </w:r>
      <w:r>
        <w:rPr>
          <w:color w:val="231F20"/>
          <w:spacing w:val="-9"/>
          <w:w w:val="115"/>
        </w:rPr>
        <w:t> </w:t>
      </w:r>
      <w:r>
        <w:rPr>
          <w:color w:val="231F20"/>
          <w:w w:val="115"/>
        </w:rPr>
        <w:t>de</w:t>
      </w:r>
      <w:r>
        <w:rPr>
          <w:color w:val="231F20"/>
          <w:spacing w:val="-9"/>
          <w:w w:val="115"/>
        </w:rPr>
        <w:t> </w:t>
      </w:r>
      <w:r>
        <w:rPr>
          <w:color w:val="231F20"/>
          <w:w w:val="115"/>
        </w:rPr>
        <w:t>guarda,</w:t>
      </w:r>
      <w:r>
        <w:rPr>
          <w:color w:val="231F20"/>
          <w:spacing w:val="-9"/>
          <w:w w:val="115"/>
        </w:rPr>
        <w:t> </w:t>
      </w:r>
      <w:r>
        <w:rPr>
          <w:color w:val="231F20"/>
          <w:w w:val="115"/>
        </w:rPr>
        <w:t>silêncio</w:t>
      </w:r>
      <w:r>
        <w:rPr>
          <w:color w:val="231F20"/>
          <w:spacing w:val="-9"/>
          <w:w w:val="115"/>
        </w:rPr>
        <w:t> </w:t>
      </w:r>
      <w:r>
        <w:rPr>
          <w:color w:val="231F20"/>
          <w:w w:val="115"/>
        </w:rPr>
        <w:t>en- tre frases, distância física. Pequenas coisas. Mas Alec conhecia cada uma delas como conhecia trincheiras antigas.</w:t>
      </w:r>
    </w:p>
    <w:p>
      <w:pPr>
        <w:pStyle w:val="ListParagraph"/>
        <w:numPr>
          <w:ilvl w:val="0"/>
          <w:numId w:val="14"/>
        </w:numPr>
        <w:tabs>
          <w:tab w:pos="506" w:val="left" w:leader="none"/>
        </w:tabs>
        <w:spacing w:line="336" w:lineRule="auto" w:before="2" w:after="0"/>
        <w:ind w:left="252" w:right="2955" w:firstLine="0"/>
        <w:jc w:val="left"/>
        <w:rPr>
          <w:sz w:val="18"/>
        </w:rPr>
      </w:pPr>
      <w:r>
        <w:rPr>
          <w:color w:val="231F20"/>
          <w:w w:val="115"/>
          <w:sz w:val="18"/>
        </w:rPr>
        <w:t>Quem? — perguntou. </w:t>
      </w:r>
      <w:r>
        <w:rPr>
          <w:color w:val="231F20"/>
          <w:spacing w:val="-2"/>
          <w:w w:val="115"/>
          <w:sz w:val="18"/>
        </w:rPr>
        <w:t>Mercer</w:t>
      </w:r>
      <w:r>
        <w:rPr>
          <w:color w:val="231F20"/>
          <w:spacing w:val="-7"/>
          <w:w w:val="115"/>
          <w:sz w:val="18"/>
        </w:rPr>
        <w:t> </w:t>
      </w:r>
      <w:r>
        <w:rPr>
          <w:color w:val="231F20"/>
          <w:spacing w:val="-2"/>
          <w:w w:val="115"/>
          <w:sz w:val="18"/>
        </w:rPr>
        <w:t>respondeu</w:t>
      </w:r>
      <w:r>
        <w:rPr>
          <w:color w:val="231F20"/>
          <w:spacing w:val="-7"/>
          <w:w w:val="115"/>
          <w:sz w:val="18"/>
        </w:rPr>
        <w:t> </w:t>
      </w:r>
      <w:r>
        <w:rPr>
          <w:color w:val="231F20"/>
          <w:spacing w:val="-2"/>
          <w:w w:val="115"/>
          <w:sz w:val="18"/>
        </w:rPr>
        <w:t>de</w:t>
      </w:r>
      <w:r>
        <w:rPr>
          <w:color w:val="231F20"/>
          <w:spacing w:val="-7"/>
          <w:w w:val="115"/>
          <w:sz w:val="18"/>
        </w:rPr>
        <w:t> </w:t>
      </w:r>
      <w:r>
        <w:rPr>
          <w:color w:val="231F20"/>
          <w:spacing w:val="-2"/>
          <w:w w:val="115"/>
          <w:sz w:val="18"/>
        </w:rPr>
        <w:t>pronto.</w:t>
      </w:r>
    </w:p>
    <w:p>
      <w:pPr>
        <w:pStyle w:val="ListParagraph"/>
        <w:numPr>
          <w:ilvl w:val="0"/>
          <w:numId w:val="14"/>
        </w:numPr>
        <w:tabs>
          <w:tab w:pos="507" w:val="left" w:leader="none"/>
        </w:tabs>
        <w:spacing w:line="336" w:lineRule="auto" w:before="1" w:after="0"/>
        <w:ind w:left="72" w:right="179" w:firstLine="180"/>
        <w:jc w:val="both"/>
        <w:rPr>
          <w:sz w:val="18"/>
        </w:rPr>
      </w:pPr>
      <w:r>
        <w:rPr>
          <w:color w:val="231F20"/>
          <w:w w:val="115"/>
          <w:sz w:val="18"/>
        </w:rPr>
        <w:t>Doyle</w:t>
      </w:r>
      <w:r>
        <w:rPr>
          <w:color w:val="231F20"/>
          <w:spacing w:val="-2"/>
          <w:w w:val="115"/>
          <w:sz w:val="18"/>
        </w:rPr>
        <w:t> </w:t>
      </w:r>
      <w:r>
        <w:rPr>
          <w:color w:val="231F20"/>
          <w:w w:val="115"/>
          <w:sz w:val="18"/>
        </w:rPr>
        <w:t>está</w:t>
      </w:r>
      <w:r>
        <w:rPr>
          <w:color w:val="231F20"/>
          <w:spacing w:val="-2"/>
          <w:w w:val="115"/>
          <w:sz w:val="18"/>
        </w:rPr>
        <w:t> </w:t>
      </w:r>
      <w:r>
        <w:rPr>
          <w:color w:val="231F20"/>
          <w:w w:val="115"/>
          <w:sz w:val="18"/>
        </w:rPr>
        <w:t>mais</w:t>
      </w:r>
      <w:r>
        <w:rPr>
          <w:color w:val="231F20"/>
          <w:spacing w:val="-2"/>
          <w:w w:val="115"/>
          <w:sz w:val="18"/>
        </w:rPr>
        <w:t> </w:t>
      </w:r>
      <w:r>
        <w:rPr>
          <w:color w:val="231F20"/>
          <w:w w:val="115"/>
          <w:sz w:val="18"/>
        </w:rPr>
        <w:t>nervoso. Kettering</w:t>
      </w:r>
      <w:r>
        <w:rPr>
          <w:color w:val="231F20"/>
          <w:spacing w:val="-2"/>
          <w:w w:val="115"/>
          <w:sz w:val="18"/>
        </w:rPr>
        <w:t> </w:t>
      </w:r>
      <w:r>
        <w:rPr>
          <w:color w:val="231F20"/>
          <w:w w:val="115"/>
          <w:sz w:val="18"/>
        </w:rPr>
        <w:t>falou</w:t>
      </w:r>
      <w:r>
        <w:rPr>
          <w:color w:val="231F20"/>
          <w:spacing w:val="-2"/>
          <w:w w:val="115"/>
          <w:sz w:val="18"/>
        </w:rPr>
        <w:t> </w:t>
      </w:r>
      <w:r>
        <w:rPr>
          <w:color w:val="231F20"/>
          <w:w w:val="115"/>
          <w:sz w:val="18"/>
        </w:rPr>
        <w:t>duas</w:t>
      </w:r>
      <w:r>
        <w:rPr>
          <w:color w:val="231F20"/>
          <w:spacing w:val="-2"/>
          <w:w w:val="115"/>
          <w:sz w:val="18"/>
        </w:rPr>
        <w:t> </w:t>
      </w:r>
      <w:r>
        <w:rPr>
          <w:color w:val="231F20"/>
          <w:w w:val="115"/>
          <w:sz w:val="18"/>
        </w:rPr>
        <w:t>vezes</w:t>
      </w:r>
      <w:r>
        <w:rPr>
          <w:color w:val="231F20"/>
          <w:spacing w:val="-2"/>
          <w:w w:val="115"/>
          <w:sz w:val="18"/>
        </w:rPr>
        <w:t> </w:t>
      </w:r>
      <w:r>
        <w:rPr>
          <w:color w:val="231F20"/>
          <w:w w:val="115"/>
          <w:sz w:val="18"/>
        </w:rPr>
        <w:t>além da</w:t>
      </w:r>
      <w:r>
        <w:rPr>
          <w:color w:val="231F20"/>
          <w:spacing w:val="-6"/>
          <w:w w:val="115"/>
          <w:sz w:val="18"/>
        </w:rPr>
        <w:t> </w:t>
      </w:r>
      <w:r>
        <w:rPr>
          <w:color w:val="231F20"/>
          <w:w w:val="115"/>
          <w:sz w:val="18"/>
        </w:rPr>
        <w:t>conta. E</w:t>
      </w:r>
      <w:r>
        <w:rPr>
          <w:color w:val="231F20"/>
          <w:spacing w:val="-6"/>
          <w:w w:val="115"/>
          <w:sz w:val="18"/>
        </w:rPr>
        <w:t> </w:t>
      </w:r>
      <w:r>
        <w:rPr>
          <w:color w:val="231F20"/>
          <w:w w:val="115"/>
          <w:sz w:val="18"/>
        </w:rPr>
        <w:t>os</w:t>
      </w:r>
      <w:r>
        <w:rPr>
          <w:color w:val="231F20"/>
          <w:spacing w:val="-5"/>
          <w:w w:val="115"/>
          <w:sz w:val="18"/>
        </w:rPr>
        <w:t> </w:t>
      </w:r>
      <w:r>
        <w:rPr>
          <w:color w:val="231F20"/>
          <w:w w:val="115"/>
          <w:sz w:val="18"/>
        </w:rPr>
        <w:t>rapazes</w:t>
      </w:r>
      <w:r>
        <w:rPr>
          <w:color w:val="231F20"/>
          <w:spacing w:val="-5"/>
          <w:w w:val="115"/>
          <w:sz w:val="18"/>
        </w:rPr>
        <w:t> </w:t>
      </w:r>
      <w:r>
        <w:rPr>
          <w:color w:val="231F20"/>
          <w:w w:val="115"/>
          <w:sz w:val="18"/>
        </w:rPr>
        <w:t>do</w:t>
      </w:r>
      <w:r>
        <w:rPr>
          <w:color w:val="231F20"/>
          <w:spacing w:val="-6"/>
          <w:w w:val="115"/>
          <w:sz w:val="18"/>
        </w:rPr>
        <w:t> </w:t>
      </w:r>
      <w:r>
        <w:rPr>
          <w:color w:val="231F20"/>
          <w:w w:val="115"/>
          <w:sz w:val="18"/>
        </w:rPr>
        <w:t>túnel</w:t>
      </w:r>
      <w:r>
        <w:rPr>
          <w:color w:val="231F20"/>
          <w:spacing w:val="-5"/>
          <w:w w:val="115"/>
          <w:sz w:val="18"/>
        </w:rPr>
        <w:t> </w:t>
      </w:r>
      <w:r>
        <w:rPr>
          <w:color w:val="231F20"/>
          <w:w w:val="115"/>
          <w:sz w:val="18"/>
        </w:rPr>
        <w:t>sul</w:t>
      </w:r>
      <w:r>
        <w:rPr>
          <w:color w:val="231F20"/>
          <w:spacing w:val="-6"/>
          <w:w w:val="115"/>
          <w:sz w:val="18"/>
        </w:rPr>
        <w:t> </w:t>
      </w:r>
      <w:r>
        <w:rPr>
          <w:color w:val="231F20"/>
          <w:w w:val="115"/>
          <w:sz w:val="18"/>
        </w:rPr>
        <w:t>perguntaram</w:t>
      </w:r>
      <w:r>
        <w:rPr>
          <w:color w:val="231F20"/>
          <w:spacing w:val="-5"/>
          <w:w w:val="115"/>
          <w:sz w:val="18"/>
        </w:rPr>
        <w:t> </w:t>
      </w:r>
      <w:r>
        <w:rPr>
          <w:color w:val="231F20"/>
          <w:w w:val="115"/>
          <w:sz w:val="18"/>
        </w:rPr>
        <w:t>por</w:t>
      </w:r>
      <w:r>
        <w:rPr>
          <w:color w:val="231F20"/>
          <w:spacing w:val="-5"/>
          <w:w w:val="115"/>
          <w:sz w:val="18"/>
        </w:rPr>
        <w:t> </w:t>
      </w:r>
      <w:r>
        <w:rPr>
          <w:color w:val="231F20"/>
          <w:w w:val="115"/>
          <w:sz w:val="18"/>
        </w:rPr>
        <w:t>que</w:t>
      </w:r>
      <w:r>
        <w:rPr>
          <w:color w:val="231F20"/>
          <w:spacing w:val="-6"/>
          <w:w w:val="115"/>
          <w:sz w:val="18"/>
        </w:rPr>
        <w:t> </w:t>
      </w:r>
      <w:r>
        <w:rPr>
          <w:color w:val="231F20"/>
          <w:w w:val="115"/>
          <w:sz w:val="18"/>
        </w:rPr>
        <w:t>a</w:t>
      </w:r>
      <w:r>
        <w:rPr>
          <w:color w:val="231F20"/>
          <w:spacing w:val="-5"/>
          <w:w w:val="115"/>
          <w:sz w:val="18"/>
        </w:rPr>
        <w:t> </w:t>
      </w:r>
      <w:r>
        <w:rPr>
          <w:color w:val="231F20"/>
          <w:w w:val="115"/>
          <w:sz w:val="18"/>
        </w:rPr>
        <w:t>rota mudou de última hora.</w:t>
      </w:r>
    </w:p>
    <w:p>
      <w:pPr>
        <w:pStyle w:val="ListParagraph"/>
        <w:numPr>
          <w:ilvl w:val="0"/>
          <w:numId w:val="14"/>
        </w:numPr>
        <w:tabs>
          <w:tab w:pos="506" w:val="left" w:leader="none"/>
        </w:tabs>
        <w:spacing w:line="240" w:lineRule="auto" w:before="2" w:after="0"/>
        <w:ind w:left="506" w:right="0" w:hanging="254"/>
        <w:jc w:val="both"/>
        <w:rPr>
          <w:sz w:val="18"/>
        </w:rPr>
      </w:pPr>
      <w:r>
        <w:rPr>
          <w:color w:val="231F20"/>
          <w:w w:val="115"/>
          <w:sz w:val="18"/>
        </w:rPr>
        <w:t>Quem</w:t>
      </w:r>
      <w:r>
        <w:rPr>
          <w:color w:val="231F20"/>
          <w:spacing w:val="-9"/>
          <w:w w:val="115"/>
          <w:sz w:val="18"/>
        </w:rPr>
        <w:t> </w:t>
      </w:r>
      <w:r>
        <w:rPr>
          <w:color w:val="231F20"/>
          <w:w w:val="115"/>
          <w:sz w:val="18"/>
        </w:rPr>
        <w:t>respondeu?</w:t>
      </w:r>
      <w:r>
        <w:rPr>
          <w:color w:val="231F20"/>
          <w:spacing w:val="4"/>
          <w:w w:val="115"/>
          <w:sz w:val="18"/>
        </w:rPr>
        <w:t> </w:t>
      </w:r>
      <w:r>
        <w:rPr>
          <w:color w:val="231F20"/>
          <w:w w:val="115"/>
          <w:sz w:val="18"/>
        </w:rPr>
        <w:t>—</w:t>
      </w:r>
      <w:r>
        <w:rPr>
          <w:color w:val="231F20"/>
          <w:spacing w:val="-9"/>
          <w:w w:val="115"/>
          <w:sz w:val="18"/>
        </w:rPr>
        <w:t> </w:t>
      </w:r>
      <w:r>
        <w:rPr>
          <w:color w:val="231F20"/>
          <w:w w:val="115"/>
          <w:sz w:val="18"/>
        </w:rPr>
        <w:t>disse</w:t>
      </w:r>
      <w:r>
        <w:rPr>
          <w:color w:val="231F20"/>
          <w:spacing w:val="-8"/>
          <w:w w:val="115"/>
          <w:sz w:val="18"/>
        </w:rPr>
        <w:t> </w:t>
      </w:r>
      <w:r>
        <w:rPr>
          <w:color w:val="231F20"/>
          <w:spacing w:val="-2"/>
          <w:w w:val="115"/>
          <w:sz w:val="18"/>
        </w:rPr>
        <w:t>Alec.</w:t>
      </w:r>
    </w:p>
    <w:p>
      <w:pPr>
        <w:pStyle w:val="ListParagraph"/>
        <w:numPr>
          <w:ilvl w:val="0"/>
          <w:numId w:val="14"/>
        </w:numPr>
        <w:tabs>
          <w:tab w:pos="506" w:val="left" w:leader="none"/>
        </w:tabs>
        <w:spacing w:line="336" w:lineRule="auto" w:before="84" w:after="0"/>
        <w:ind w:left="252" w:right="2112" w:firstLine="0"/>
        <w:jc w:val="left"/>
        <w:rPr>
          <w:sz w:val="18"/>
        </w:rPr>
      </w:pPr>
      <w:r>
        <w:rPr>
          <w:color w:val="231F20"/>
          <w:w w:val="115"/>
          <w:sz w:val="18"/>
        </w:rPr>
        <w:t>Eu</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w w:val="115"/>
          <w:sz w:val="18"/>
        </w:rPr>
        <w:t>Mercer. —</w:t>
      </w:r>
      <w:r>
        <w:rPr>
          <w:color w:val="231F20"/>
          <w:spacing w:val="-7"/>
          <w:w w:val="115"/>
          <w:sz w:val="18"/>
        </w:rPr>
        <w:t> </w:t>
      </w:r>
      <w:r>
        <w:rPr>
          <w:color w:val="231F20"/>
          <w:w w:val="115"/>
          <w:sz w:val="18"/>
        </w:rPr>
        <w:t>Sem</w:t>
      </w:r>
      <w:r>
        <w:rPr>
          <w:color w:val="231F20"/>
          <w:spacing w:val="-7"/>
          <w:w w:val="115"/>
          <w:sz w:val="18"/>
        </w:rPr>
        <w:t> </w:t>
      </w:r>
      <w:r>
        <w:rPr>
          <w:color w:val="231F20"/>
          <w:w w:val="115"/>
          <w:sz w:val="18"/>
        </w:rPr>
        <w:t>detalhe. Rowan passou a mão pelo rosto.</w:t>
      </w:r>
    </w:p>
    <w:p>
      <w:pPr>
        <w:pStyle w:val="ListParagraph"/>
        <w:numPr>
          <w:ilvl w:val="0"/>
          <w:numId w:val="14"/>
        </w:numPr>
        <w:tabs>
          <w:tab w:pos="513" w:val="left" w:leader="none"/>
        </w:tabs>
        <w:spacing w:line="240" w:lineRule="auto" w:before="1" w:after="0"/>
        <w:ind w:left="513" w:right="0" w:hanging="261"/>
        <w:jc w:val="left"/>
        <w:rPr>
          <w:sz w:val="18"/>
        </w:rPr>
      </w:pPr>
      <w:r>
        <w:rPr>
          <w:color w:val="231F20"/>
          <w:w w:val="115"/>
          <w:sz w:val="18"/>
        </w:rPr>
        <w:t>É</w:t>
      </w:r>
      <w:r>
        <w:rPr>
          <w:color w:val="231F20"/>
          <w:spacing w:val="5"/>
          <w:w w:val="115"/>
          <w:sz w:val="18"/>
        </w:rPr>
        <w:t> </w:t>
      </w:r>
      <w:r>
        <w:rPr>
          <w:color w:val="231F20"/>
          <w:w w:val="115"/>
          <w:sz w:val="18"/>
        </w:rPr>
        <w:t>isso</w:t>
      </w:r>
      <w:r>
        <w:rPr>
          <w:color w:val="231F20"/>
          <w:spacing w:val="6"/>
          <w:w w:val="115"/>
          <w:sz w:val="18"/>
        </w:rPr>
        <w:t> </w:t>
      </w:r>
      <w:r>
        <w:rPr>
          <w:color w:val="231F20"/>
          <w:w w:val="115"/>
          <w:sz w:val="18"/>
        </w:rPr>
        <w:t>que</w:t>
      </w:r>
      <w:r>
        <w:rPr>
          <w:color w:val="231F20"/>
          <w:spacing w:val="6"/>
          <w:w w:val="115"/>
          <w:sz w:val="18"/>
        </w:rPr>
        <w:t> </w:t>
      </w:r>
      <w:r>
        <w:rPr>
          <w:color w:val="231F20"/>
          <w:w w:val="115"/>
          <w:sz w:val="18"/>
        </w:rPr>
        <w:t>eu</w:t>
      </w:r>
      <w:r>
        <w:rPr>
          <w:color w:val="231F20"/>
          <w:spacing w:val="6"/>
          <w:w w:val="115"/>
          <w:sz w:val="18"/>
        </w:rPr>
        <w:t> </w:t>
      </w:r>
      <w:r>
        <w:rPr>
          <w:color w:val="231F20"/>
          <w:w w:val="115"/>
          <w:sz w:val="18"/>
        </w:rPr>
        <w:t>estou</w:t>
      </w:r>
      <w:r>
        <w:rPr>
          <w:color w:val="231F20"/>
          <w:spacing w:val="6"/>
          <w:w w:val="115"/>
          <w:sz w:val="18"/>
        </w:rPr>
        <w:t> </w:t>
      </w:r>
      <w:r>
        <w:rPr>
          <w:color w:val="231F20"/>
          <w:w w:val="115"/>
          <w:sz w:val="18"/>
        </w:rPr>
        <w:t>dizendo.</w:t>
      </w:r>
      <w:r>
        <w:rPr>
          <w:color w:val="231F20"/>
          <w:spacing w:val="28"/>
          <w:w w:val="115"/>
          <w:sz w:val="18"/>
        </w:rPr>
        <w:t> </w:t>
      </w:r>
      <w:r>
        <w:rPr>
          <w:color w:val="231F20"/>
          <w:w w:val="115"/>
          <w:sz w:val="18"/>
        </w:rPr>
        <w:t>A</w:t>
      </w:r>
      <w:r>
        <w:rPr>
          <w:color w:val="231F20"/>
          <w:spacing w:val="6"/>
          <w:w w:val="115"/>
          <w:sz w:val="18"/>
        </w:rPr>
        <w:t> </w:t>
      </w:r>
      <w:r>
        <w:rPr>
          <w:color w:val="231F20"/>
          <w:w w:val="115"/>
          <w:sz w:val="18"/>
        </w:rPr>
        <w:t>mudança</w:t>
      </w:r>
      <w:r>
        <w:rPr>
          <w:color w:val="231F20"/>
          <w:spacing w:val="6"/>
          <w:w w:val="115"/>
          <w:sz w:val="18"/>
        </w:rPr>
        <w:t> </w:t>
      </w:r>
      <w:r>
        <w:rPr>
          <w:color w:val="231F20"/>
          <w:w w:val="115"/>
          <w:sz w:val="18"/>
        </w:rPr>
        <w:t>de</w:t>
      </w:r>
      <w:r>
        <w:rPr>
          <w:color w:val="231F20"/>
          <w:spacing w:val="5"/>
          <w:w w:val="115"/>
          <w:sz w:val="18"/>
        </w:rPr>
        <w:t> </w:t>
      </w:r>
      <w:r>
        <w:rPr>
          <w:color w:val="231F20"/>
          <w:w w:val="115"/>
          <w:sz w:val="18"/>
        </w:rPr>
        <w:t>rota,</w:t>
      </w:r>
      <w:r>
        <w:rPr>
          <w:color w:val="231F20"/>
          <w:spacing w:val="8"/>
          <w:w w:val="115"/>
          <w:sz w:val="18"/>
        </w:rPr>
        <w:t> </w:t>
      </w:r>
      <w:r>
        <w:rPr>
          <w:color w:val="231F20"/>
          <w:w w:val="115"/>
          <w:sz w:val="18"/>
        </w:rPr>
        <w:t>o</w:t>
      </w:r>
      <w:r>
        <w:rPr>
          <w:color w:val="231F20"/>
          <w:spacing w:val="5"/>
          <w:w w:val="115"/>
          <w:sz w:val="18"/>
        </w:rPr>
        <w:t> </w:t>
      </w:r>
      <w:r>
        <w:rPr>
          <w:color w:val="231F20"/>
          <w:w w:val="115"/>
          <w:sz w:val="18"/>
        </w:rPr>
        <w:t>pub,</w:t>
      </w:r>
      <w:r>
        <w:rPr>
          <w:color w:val="231F20"/>
          <w:spacing w:val="7"/>
          <w:w w:val="115"/>
          <w:sz w:val="18"/>
        </w:rPr>
        <w:t> </w:t>
      </w:r>
      <w:r>
        <w:rPr>
          <w:color w:val="231F20"/>
          <w:spacing w:val="-10"/>
          <w:w w:val="115"/>
          <w:sz w:val="18"/>
        </w:rPr>
        <w:t>a</w:t>
      </w:r>
    </w:p>
    <w:p>
      <w:pPr>
        <w:pStyle w:val="ListParagraph"/>
        <w:spacing w:after="0" w:line="240" w:lineRule="auto"/>
        <w:jc w:val="left"/>
        <w:rPr>
          <w:sz w:val="18"/>
        </w:rPr>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spacing w:line="336" w:lineRule="auto"/>
        <w:ind w:left="180" w:right="70"/>
        <w:jc w:val="both"/>
      </w:pPr>
      <w:r>
        <w:rPr>
          <w:color w:val="231F20"/>
          <w:w w:val="115"/>
        </w:rPr>
        <w:t>mulher,</w:t>
      </w:r>
      <w:r>
        <w:rPr>
          <w:color w:val="231F20"/>
          <w:spacing w:val="-12"/>
          <w:w w:val="115"/>
        </w:rPr>
        <w:t> </w:t>
      </w:r>
      <w:r>
        <w:rPr>
          <w:color w:val="231F20"/>
          <w:w w:val="115"/>
        </w:rPr>
        <w:t>o</w:t>
      </w:r>
      <w:r>
        <w:rPr>
          <w:color w:val="231F20"/>
          <w:spacing w:val="-11"/>
          <w:w w:val="115"/>
        </w:rPr>
        <w:t> </w:t>
      </w:r>
      <w:r>
        <w:rPr>
          <w:color w:val="231F20"/>
          <w:w w:val="115"/>
        </w:rPr>
        <w:t>aviso.</w:t>
      </w:r>
      <w:r>
        <w:rPr>
          <w:color w:val="231F20"/>
          <w:spacing w:val="-12"/>
          <w:w w:val="115"/>
        </w:rPr>
        <w:t> </w:t>
      </w:r>
      <w:r>
        <w:rPr>
          <w:color w:val="231F20"/>
          <w:w w:val="115"/>
        </w:rPr>
        <w:t>Tudo</w:t>
      </w:r>
      <w:r>
        <w:rPr>
          <w:color w:val="231F20"/>
          <w:spacing w:val="-11"/>
          <w:w w:val="115"/>
        </w:rPr>
        <w:t> </w:t>
      </w:r>
      <w:r>
        <w:rPr>
          <w:color w:val="231F20"/>
          <w:w w:val="115"/>
        </w:rPr>
        <w:t>isso</w:t>
      </w:r>
      <w:r>
        <w:rPr>
          <w:color w:val="231F20"/>
          <w:spacing w:val="-11"/>
          <w:w w:val="115"/>
        </w:rPr>
        <w:t> </w:t>
      </w:r>
      <w:r>
        <w:rPr>
          <w:color w:val="231F20"/>
          <w:w w:val="115"/>
        </w:rPr>
        <w:t>já</w:t>
      </w:r>
      <w:r>
        <w:rPr>
          <w:color w:val="231F20"/>
          <w:spacing w:val="-12"/>
          <w:w w:val="115"/>
        </w:rPr>
        <w:t> </w:t>
      </w:r>
      <w:r>
        <w:rPr>
          <w:color w:val="231F20"/>
          <w:w w:val="115"/>
        </w:rPr>
        <w:t>começou</w:t>
      </w:r>
      <w:r>
        <w:rPr>
          <w:color w:val="231F20"/>
          <w:spacing w:val="-11"/>
          <w:w w:val="115"/>
        </w:rPr>
        <w:t> </w:t>
      </w:r>
      <w:r>
        <w:rPr>
          <w:color w:val="231F20"/>
          <w:w w:val="115"/>
        </w:rPr>
        <w:t>a</w:t>
      </w:r>
      <w:r>
        <w:rPr>
          <w:color w:val="231F20"/>
          <w:spacing w:val="-12"/>
          <w:w w:val="115"/>
        </w:rPr>
        <w:t> </w:t>
      </w:r>
      <w:r>
        <w:rPr>
          <w:color w:val="231F20"/>
          <w:w w:val="115"/>
        </w:rPr>
        <w:t>andar</w:t>
      </w:r>
      <w:r>
        <w:rPr>
          <w:color w:val="231F20"/>
          <w:spacing w:val="-11"/>
          <w:w w:val="115"/>
        </w:rPr>
        <w:t> </w:t>
      </w:r>
      <w:r>
        <w:rPr>
          <w:color w:val="231F20"/>
          <w:w w:val="115"/>
        </w:rPr>
        <w:t>entre</w:t>
      </w:r>
      <w:r>
        <w:rPr>
          <w:color w:val="231F20"/>
          <w:spacing w:val="-11"/>
          <w:w w:val="115"/>
        </w:rPr>
        <w:t> </w:t>
      </w:r>
      <w:r>
        <w:rPr>
          <w:color w:val="231F20"/>
          <w:w w:val="115"/>
        </w:rPr>
        <w:t>eles.</w:t>
      </w:r>
      <w:r>
        <w:rPr>
          <w:color w:val="231F20"/>
          <w:spacing w:val="-10"/>
          <w:w w:val="115"/>
        </w:rPr>
        <w:t> </w:t>
      </w:r>
      <w:r>
        <w:rPr>
          <w:color w:val="231F20"/>
          <w:w w:val="115"/>
        </w:rPr>
        <w:t>E</w:t>
      </w:r>
      <w:r>
        <w:rPr>
          <w:color w:val="231F20"/>
          <w:spacing w:val="-12"/>
          <w:w w:val="115"/>
        </w:rPr>
        <w:t> </w:t>
      </w:r>
      <w:r>
        <w:rPr>
          <w:color w:val="231F20"/>
          <w:w w:val="115"/>
        </w:rPr>
        <w:t>sabe como anda rumor em homem cansado.</w:t>
      </w:r>
    </w:p>
    <w:p>
      <w:pPr>
        <w:pStyle w:val="BodyText"/>
        <w:ind w:left="360"/>
        <w:jc w:val="both"/>
      </w:pPr>
      <w:r>
        <w:rPr>
          <w:color w:val="231F20"/>
          <w:w w:val="115"/>
        </w:rPr>
        <w:t>Finn</w:t>
      </w:r>
      <w:r>
        <w:rPr>
          <w:color w:val="231F20"/>
          <w:spacing w:val="1"/>
          <w:w w:val="115"/>
        </w:rPr>
        <w:t> </w:t>
      </w:r>
      <w:r>
        <w:rPr>
          <w:color w:val="231F20"/>
          <w:w w:val="115"/>
        </w:rPr>
        <w:t>apoiou-se</w:t>
      </w:r>
      <w:r>
        <w:rPr>
          <w:color w:val="231F20"/>
          <w:spacing w:val="2"/>
          <w:w w:val="115"/>
        </w:rPr>
        <w:t> </w:t>
      </w:r>
      <w:r>
        <w:rPr>
          <w:color w:val="231F20"/>
          <w:w w:val="115"/>
        </w:rPr>
        <w:t>na</w:t>
      </w:r>
      <w:r>
        <w:rPr>
          <w:color w:val="231F20"/>
          <w:spacing w:val="2"/>
          <w:w w:val="115"/>
        </w:rPr>
        <w:t> </w:t>
      </w:r>
      <w:r>
        <w:rPr>
          <w:color w:val="231F20"/>
          <w:w w:val="115"/>
        </w:rPr>
        <w:t>beira</w:t>
      </w:r>
      <w:r>
        <w:rPr>
          <w:color w:val="231F20"/>
          <w:spacing w:val="2"/>
          <w:w w:val="115"/>
        </w:rPr>
        <w:t> </w:t>
      </w:r>
      <w:r>
        <w:rPr>
          <w:color w:val="231F20"/>
          <w:w w:val="115"/>
        </w:rPr>
        <w:t>da</w:t>
      </w:r>
      <w:r>
        <w:rPr>
          <w:color w:val="231F20"/>
          <w:spacing w:val="2"/>
          <w:w w:val="115"/>
        </w:rPr>
        <w:t> </w:t>
      </w:r>
      <w:r>
        <w:rPr>
          <w:color w:val="231F20"/>
          <w:spacing w:val="-2"/>
          <w:w w:val="115"/>
        </w:rPr>
        <w:t>mesa.</w:t>
      </w:r>
    </w:p>
    <w:p>
      <w:pPr>
        <w:pStyle w:val="ListParagraph"/>
        <w:numPr>
          <w:ilvl w:val="1"/>
          <w:numId w:val="14"/>
        </w:numPr>
        <w:tabs>
          <w:tab w:pos="614" w:val="left" w:leader="none"/>
        </w:tabs>
        <w:spacing w:line="240" w:lineRule="auto" w:before="84" w:after="0"/>
        <w:ind w:left="614" w:right="0" w:hanging="254"/>
        <w:jc w:val="both"/>
        <w:rPr>
          <w:sz w:val="18"/>
        </w:rPr>
      </w:pPr>
      <w:r>
        <w:rPr>
          <w:color w:val="231F20"/>
          <w:w w:val="115"/>
          <w:sz w:val="18"/>
        </w:rPr>
        <w:t>Anda</w:t>
      </w:r>
      <w:r>
        <w:rPr>
          <w:color w:val="231F20"/>
          <w:spacing w:val="-5"/>
          <w:w w:val="115"/>
          <w:sz w:val="18"/>
        </w:rPr>
        <w:t> </w:t>
      </w:r>
      <w:r>
        <w:rPr>
          <w:color w:val="231F20"/>
          <w:w w:val="115"/>
          <w:sz w:val="18"/>
        </w:rPr>
        <w:t>mais</w:t>
      </w:r>
      <w:r>
        <w:rPr>
          <w:color w:val="231F20"/>
          <w:spacing w:val="-5"/>
          <w:w w:val="115"/>
          <w:sz w:val="18"/>
        </w:rPr>
        <w:t> </w:t>
      </w:r>
      <w:r>
        <w:rPr>
          <w:color w:val="231F20"/>
          <w:w w:val="115"/>
          <w:sz w:val="18"/>
        </w:rPr>
        <w:t>rápido</w:t>
      </w:r>
      <w:r>
        <w:rPr>
          <w:color w:val="231F20"/>
          <w:spacing w:val="-4"/>
          <w:w w:val="115"/>
          <w:sz w:val="18"/>
        </w:rPr>
        <w:t> </w:t>
      </w:r>
      <w:r>
        <w:rPr>
          <w:color w:val="231F20"/>
          <w:w w:val="115"/>
          <w:sz w:val="18"/>
        </w:rPr>
        <w:t>quando</w:t>
      </w:r>
      <w:r>
        <w:rPr>
          <w:color w:val="231F20"/>
          <w:spacing w:val="-5"/>
          <w:w w:val="115"/>
          <w:sz w:val="18"/>
        </w:rPr>
        <w:t> </w:t>
      </w:r>
      <w:r>
        <w:rPr>
          <w:color w:val="231F20"/>
          <w:w w:val="115"/>
          <w:sz w:val="18"/>
        </w:rPr>
        <w:t>ninguém</w:t>
      </w:r>
      <w:r>
        <w:rPr>
          <w:color w:val="231F20"/>
          <w:spacing w:val="-4"/>
          <w:w w:val="115"/>
          <w:sz w:val="18"/>
        </w:rPr>
        <w:t> </w:t>
      </w:r>
      <w:r>
        <w:rPr>
          <w:color w:val="231F20"/>
          <w:w w:val="115"/>
          <w:sz w:val="18"/>
        </w:rPr>
        <w:t>explica</w:t>
      </w:r>
      <w:r>
        <w:rPr>
          <w:color w:val="231F20"/>
          <w:spacing w:val="-5"/>
          <w:w w:val="115"/>
          <w:sz w:val="18"/>
        </w:rPr>
        <w:t> </w:t>
      </w:r>
      <w:r>
        <w:rPr>
          <w:color w:val="231F20"/>
          <w:spacing w:val="-2"/>
          <w:w w:val="115"/>
          <w:sz w:val="18"/>
        </w:rPr>
        <w:t>nada.</w:t>
      </w:r>
    </w:p>
    <w:p>
      <w:pPr>
        <w:pStyle w:val="ListParagraph"/>
        <w:numPr>
          <w:ilvl w:val="1"/>
          <w:numId w:val="14"/>
        </w:numPr>
        <w:tabs>
          <w:tab w:pos="615" w:val="left" w:leader="none"/>
        </w:tabs>
        <w:spacing w:line="336" w:lineRule="auto" w:before="85" w:after="0"/>
        <w:ind w:left="173" w:right="70" w:firstLine="186"/>
        <w:jc w:val="both"/>
        <w:rPr>
          <w:sz w:val="18"/>
        </w:rPr>
      </w:pPr>
      <w:r>
        <w:rPr>
          <w:color w:val="231F20"/>
          <w:w w:val="115"/>
          <w:sz w:val="18"/>
        </w:rPr>
        <w:t>E</w:t>
      </w:r>
      <w:r>
        <w:rPr>
          <w:color w:val="231F20"/>
          <w:spacing w:val="-1"/>
          <w:w w:val="115"/>
          <w:sz w:val="18"/>
        </w:rPr>
        <w:t> </w:t>
      </w:r>
      <w:r>
        <w:rPr>
          <w:color w:val="231F20"/>
          <w:w w:val="115"/>
          <w:sz w:val="18"/>
        </w:rPr>
        <w:t>anda</w:t>
      </w:r>
      <w:r>
        <w:rPr>
          <w:color w:val="231F20"/>
          <w:spacing w:val="-1"/>
          <w:w w:val="115"/>
          <w:sz w:val="18"/>
        </w:rPr>
        <w:t> </w:t>
      </w:r>
      <w:r>
        <w:rPr>
          <w:color w:val="231F20"/>
          <w:w w:val="115"/>
          <w:sz w:val="18"/>
        </w:rPr>
        <w:t>pior</w:t>
      </w:r>
      <w:r>
        <w:rPr>
          <w:color w:val="231F20"/>
          <w:spacing w:val="-1"/>
          <w:w w:val="115"/>
          <w:sz w:val="18"/>
        </w:rPr>
        <w:t> </w:t>
      </w:r>
      <w:r>
        <w:rPr>
          <w:color w:val="231F20"/>
          <w:w w:val="115"/>
          <w:sz w:val="18"/>
        </w:rPr>
        <w:t>quando</w:t>
      </w:r>
      <w:r>
        <w:rPr>
          <w:color w:val="231F20"/>
          <w:spacing w:val="-1"/>
          <w:w w:val="115"/>
          <w:sz w:val="18"/>
        </w:rPr>
        <w:t> </w:t>
      </w:r>
      <w:r>
        <w:rPr>
          <w:color w:val="231F20"/>
          <w:w w:val="115"/>
          <w:sz w:val="18"/>
        </w:rPr>
        <w:t>se</w:t>
      </w:r>
      <w:r>
        <w:rPr>
          <w:color w:val="231F20"/>
          <w:spacing w:val="-2"/>
          <w:w w:val="115"/>
          <w:sz w:val="18"/>
        </w:rPr>
        <w:t> </w:t>
      </w:r>
      <w:r>
        <w:rPr>
          <w:color w:val="231F20"/>
          <w:w w:val="115"/>
          <w:sz w:val="18"/>
        </w:rPr>
        <w:t>explica</w:t>
      </w:r>
      <w:r>
        <w:rPr>
          <w:color w:val="231F20"/>
          <w:spacing w:val="-1"/>
          <w:w w:val="115"/>
          <w:sz w:val="18"/>
        </w:rPr>
        <w:t> </w:t>
      </w:r>
      <w:r>
        <w:rPr>
          <w:color w:val="231F20"/>
          <w:w w:val="115"/>
          <w:sz w:val="18"/>
        </w:rPr>
        <w:t>para</w:t>
      </w:r>
      <w:r>
        <w:rPr>
          <w:color w:val="231F20"/>
          <w:spacing w:val="-1"/>
          <w:w w:val="115"/>
          <w:sz w:val="18"/>
        </w:rPr>
        <w:t> </w:t>
      </w:r>
      <w:r>
        <w:rPr>
          <w:color w:val="231F20"/>
          <w:w w:val="115"/>
          <w:sz w:val="18"/>
        </w:rPr>
        <w:t>gente</w:t>
      </w:r>
      <w:r>
        <w:rPr>
          <w:color w:val="231F20"/>
          <w:spacing w:val="-1"/>
          <w:w w:val="115"/>
          <w:sz w:val="18"/>
        </w:rPr>
        <w:t> </w:t>
      </w:r>
      <w:r>
        <w:rPr>
          <w:color w:val="231F20"/>
          <w:w w:val="115"/>
          <w:sz w:val="18"/>
        </w:rPr>
        <w:t>demais</w:t>
      </w:r>
      <w:r>
        <w:rPr>
          <w:color w:val="231F20"/>
          <w:spacing w:val="-1"/>
          <w:w w:val="115"/>
          <w:sz w:val="18"/>
        </w:rPr>
        <w:t> </w:t>
      </w:r>
      <w:r>
        <w:rPr>
          <w:color w:val="231F20"/>
          <w:w w:val="115"/>
          <w:sz w:val="18"/>
        </w:rPr>
        <w:t>—</w:t>
      </w:r>
      <w:r>
        <w:rPr>
          <w:color w:val="231F20"/>
          <w:spacing w:val="-2"/>
          <w:w w:val="115"/>
          <w:sz w:val="18"/>
        </w:rPr>
        <w:t> </w:t>
      </w:r>
      <w:r>
        <w:rPr>
          <w:color w:val="231F20"/>
          <w:w w:val="115"/>
          <w:sz w:val="18"/>
        </w:rPr>
        <w:t>disse </w:t>
      </w:r>
      <w:r>
        <w:rPr>
          <w:color w:val="231F20"/>
          <w:spacing w:val="-2"/>
          <w:w w:val="115"/>
          <w:sz w:val="18"/>
        </w:rPr>
        <w:t>Alec.</w:t>
      </w:r>
    </w:p>
    <w:p>
      <w:pPr>
        <w:pStyle w:val="BodyText"/>
        <w:ind w:left="360"/>
        <w:jc w:val="both"/>
      </w:pPr>
      <w:r>
        <w:rPr>
          <w:color w:val="231F20"/>
          <w:w w:val="115"/>
        </w:rPr>
        <w:t>Finn</w:t>
      </w:r>
      <w:r>
        <w:rPr>
          <w:color w:val="231F20"/>
          <w:spacing w:val="3"/>
          <w:w w:val="115"/>
        </w:rPr>
        <w:t> </w:t>
      </w:r>
      <w:r>
        <w:rPr>
          <w:color w:val="231F20"/>
          <w:w w:val="115"/>
        </w:rPr>
        <w:t>levantou</w:t>
      </w:r>
      <w:r>
        <w:rPr>
          <w:color w:val="231F20"/>
          <w:spacing w:val="3"/>
          <w:w w:val="115"/>
        </w:rPr>
        <w:t> </w:t>
      </w:r>
      <w:r>
        <w:rPr>
          <w:color w:val="231F20"/>
          <w:w w:val="115"/>
        </w:rPr>
        <w:t>as</w:t>
      </w:r>
      <w:r>
        <w:rPr>
          <w:color w:val="231F20"/>
          <w:spacing w:val="4"/>
          <w:w w:val="115"/>
        </w:rPr>
        <w:t> </w:t>
      </w:r>
      <w:r>
        <w:rPr>
          <w:color w:val="231F20"/>
          <w:w w:val="115"/>
        </w:rPr>
        <w:t>mãos,</w:t>
      </w:r>
      <w:r>
        <w:rPr>
          <w:color w:val="231F20"/>
          <w:spacing w:val="3"/>
          <w:w w:val="115"/>
        </w:rPr>
        <w:t> </w:t>
      </w:r>
      <w:r>
        <w:rPr>
          <w:color w:val="231F20"/>
          <w:spacing w:val="-2"/>
          <w:w w:val="115"/>
        </w:rPr>
        <w:t>rendido.</w:t>
      </w:r>
    </w:p>
    <w:p>
      <w:pPr>
        <w:pStyle w:val="ListParagraph"/>
        <w:numPr>
          <w:ilvl w:val="1"/>
          <w:numId w:val="14"/>
        </w:numPr>
        <w:tabs>
          <w:tab w:pos="615" w:val="left" w:leader="none"/>
        </w:tabs>
        <w:spacing w:line="336" w:lineRule="auto" w:before="85" w:after="0"/>
        <w:ind w:left="180" w:right="70" w:firstLine="180"/>
        <w:jc w:val="both"/>
        <w:rPr>
          <w:sz w:val="18"/>
        </w:rPr>
      </w:pPr>
      <w:r>
        <w:rPr>
          <w:color w:val="231F20"/>
          <w:w w:val="115"/>
          <w:sz w:val="18"/>
        </w:rPr>
        <w:t>Veja? É</w:t>
      </w:r>
      <w:r>
        <w:rPr>
          <w:color w:val="231F20"/>
          <w:spacing w:val="-5"/>
          <w:w w:val="115"/>
          <w:sz w:val="18"/>
        </w:rPr>
        <w:t> </w:t>
      </w:r>
      <w:r>
        <w:rPr>
          <w:color w:val="231F20"/>
          <w:w w:val="115"/>
          <w:sz w:val="18"/>
        </w:rPr>
        <w:t>por</w:t>
      </w:r>
      <w:r>
        <w:rPr>
          <w:color w:val="231F20"/>
          <w:spacing w:val="-5"/>
          <w:w w:val="115"/>
          <w:sz w:val="18"/>
        </w:rPr>
        <w:t> </w:t>
      </w:r>
      <w:r>
        <w:rPr>
          <w:color w:val="231F20"/>
          <w:w w:val="115"/>
          <w:sz w:val="18"/>
        </w:rPr>
        <w:t>isso</w:t>
      </w:r>
      <w:r>
        <w:rPr>
          <w:color w:val="231F20"/>
          <w:spacing w:val="-5"/>
          <w:w w:val="115"/>
          <w:sz w:val="18"/>
        </w:rPr>
        <w:t> </w:t>
      </w:r>
      <w:r>
        <w:rPr>
          <w:color w:val="231F20"/>
          <w:w w:val="115"/>
          <w:sz w:val="18"/>
        </w:rPr>
        <w:t>que</w:t>
      </w:r>
      <w:r>
        <w:rPr>
          <w:color w:val="231F20"/>
          <w:spacing w:val="-5"/>
          <w:w w:val="115"/>
          <w:sz w:val="18"/>
        </w:rPr>
        <w:t> </w:t>
      </w:r>
      <w:r>
        <w:rPr>
          <w:color w:val="231F20"/>
          <w:w w:val="115"/>
          <w:sz w:val="18"/>
        </w:rPr>
        <w:t>você</w:t>
      </w:r>
      <w:r>
        <w:rPr>
          <w:color w:val="231F20"/>
          <w:spacing w:val="-4"/>
          <w:w w:val="115"/>
          <w:sz w:val="18"/>
        </w:rPr>
        <w:t> </w:t>
      </w:r>
      <w:r>
        <w:rPr>
          <w:color w:val="231F20"/>
          <w:w w:val="115"/>
          <w:sz w:val="18"/>
        </w:rPr>
        <w:t>manda</w:t>
      </w:r>
      <w:r>
        <w:rPr>
          <w:color w:val="231F20"/>
          <w:spacing w:val="-5"/>
          <w:w w:val="115"/>
          <w:sz w:val="18"/>
        </w:rPr>
        <w:t> </w:t>
      </w:r>
      <w:r>
        <w:rPr>
          <w:color w:val="231F20"/>
          <w:w w:val="115"/>
          <w:sz w:val="18"/>
        </w:rPr>
        <w:t>e</w:t>
      </w:r>
      <w:r>
        <w:rPr>
          <w:color w:val="231F20"/>
          <w:spacing w:val="-5"/>
          <w:w w:val="115"/>
          <w:sz w:val="18"/>
        </w:rPr>
        <w:t> </w:t>
      </w:r>
      <w:r>
        <w:rPr>
          <w:color w:val="231F20"/>
          <w:w w:val="115"/>
          <w:sz w:val="18"/>
        </w:rPr>
        <w:t>eu</w:t>
      </w:r>
      <w:r>
        <w:rPr>
          <w:color w:val="231F20"/>
          <w:spacing w:val="-5"/>
          <w:w w:val="115"/>
          <w:sz w:val="18"/>
        </w:rPr>
        <w:t> </w:t>
      </w:r>
      <w:r>
        <w:rPr>
          <w:color w:val="231F20"/>
          <w:w w:val="115"/>
          <w:sz w:val="18"/>
        </w:rPr>
        <w:t>só</w:t>
      </w:r>
      <w:r>
        <w:rPr>
          <w:color w:val="231F20"/>
          <w:spacing w:val="-5"/>
          <w:w w:val="115"/>
          <w:sz w:val="18"/>
        </w:rPr>
        <w:t> </w:t>
      </w:r>
      <w:r>
        <w:rPr>
          <w:color w:val="231F20"/>
          <w:w w:val="115"/>
          <w:sz w:val="18"/>
        </w:rPr>
        <w:t>faço</w:t>
      </w:r>
      <w:r>
        <w:rPr>
          <w:color w:val="231F20"/>
          <w:spacing w:val="-5"/>
          <w:w w:val="115"/>
          <w:sz w:val="18"/>
        </w:rPr>
        <w:t> </w:t>
      </w:r>
      <w:r>
        <w:rPr>
          <w:color w:val="231F20"/>
          <w:w w:val="115"/>
          <w:sz w:val="18"/>
        </w:rPr>
        <w:t>comentários </w:t>
      </w:r>
      <w:r>
        <w:rPr>
          <w:color w:val="231F20"/>
          <w:spacing w:val="-2"/>
          <w:w w:val="115"/>
          <w:sz w:val="18"/>
        </w:rPr>
        <w:t>brilhantes.</w:t>
      </w:r>
    </w:p>
    <w:p>
      <w:pPr>
        <w:pStyle w:val="BodyText"/>
        <w:ind w:left="360"/>
        <w:jc w:val="both"/>
      </w:pPr>
      <w:r>
        <w:rPr>
          <w:color w:val="231F20"/>
          <w:w w:val="115"/>
        </w:rPr>
        <w:t>Alec</w:t>
      </w:r>
      <w:r>
        <w:rPr>
          <w:color w:val="231F20"/>
          <w:spacing w:val="-11"/>
          <w:w w:val="115"/>
        </w:rPr>
        <w:t> </w:t>
      </w:r>
      <w:r>
        <w:rPr>
          <w:color w:val="231F20"/>
          <w:spacing w:val="-2"/>
          <w:w w:val="115"/>
        </w:rPr>
        <w:t>ignorou.</w:t>
      </w:r>
    </w:p>
    <w:p>
      <w:pPr>
        <w:pStyle w:val="BodyText"/>
        <w:spacing w:line="336" w:lineRule="auto" w:before="85"/>
        <w:ind w:left="180" w:right="70" w:firstLine="180"/>
        <w:jc w:val="both"/>
      </w:pPr>
      <w:r>
        <w:rPr>
          <w:color w:val="231F20"/>
          <w:w w:val="115"/>
        </w:rPr>
        <w:t>Seu</w:t>
      </w:r>
      <w:r>
        <w:rPr>
          <w:color w:val="231F20"/>
          <w:w w:val="115"/>
        </w:rPr>
        <w:t> olhar</w:t>
      </w:r>
      <w:r>
        <w:rPr>
          <w:color w:val="231F20"/>
          <w:w w:val="115"/>
        </w:rPr>
        <w:t> foi</w:t>
      </w:r>
      <w:r>
        <w:rPr>
          <w:color w:val="231F20"/>
          <w:w w:val="115"/>
        </w:rPr>
        <w:t> novamente</w:t>
      </w:r>
      <w:r>
        <w:rPr>
          <w:color w:val="231F20"/>
          <w:w w:val="115"/>
        </w:rPr>
        <w:t> para</w:t>
      </w:r>
      <w:r>
        <w:rPr>
          <w:color w:val="231F20"/>
          <w:w w:val="115"/>
        </w:rPr>
        <w:t> o</w:t>
      </w:r>
      <w:r>
        <w:rPr>
          <w:color w:val="231F20"/>
          <w:w w:val="115"/>
        </w:rPr>
        <w:t> risco</w:t>
      </w:r>
      <w:r>
        <w:rPr>
          <w:color w:val="231F20"/>
          <w:w w:val="115"/>
        </w:rPr>
        <w:t> da</w:t>
      </w:r>
      <w:r>
        <w:rPr>
          <w:color w:val="231F20"/>
          <w:w w:val="115"/>
        </w:rPr>
        <w:t> rota</w:t>
      </w:r>
      <w:r>
        <w:rPr>
          <w:color w:val="231F20"/>
          <w:w w:val="115"/>
        </w:rPr>
        <w:t> leste,</w:t>
      </w:r>
      <w:r>
        <w:rPr>
          <w:color w:val="231F20"/>
          <w:w w:val="115"/>
        </w:rPr>
        <w:t> </w:t>
      </w:r>
      <w:r>
        <w:rPr>
          <w:color w:val="231F20"/>
          <w:w w:val="115"/>
        </w:rPr>
        <w:t>agora cruzado</w:t>
      </w:r>
      <w:r>
        <w:rPr>
          <w:color w:val="231F20"/>
          <w:w w:val="115"/>
        </w:rPr>
        <w:t> por</w:t>
      </w:r>
      <w:r>
        <w:rPr>
          <w:color w:val="231F20"/>
          <w:w w:val="115"/>
        </w:rPr>
        <w:t> um</w:t>
      </w:r>
      <w:r>
        <w:rPr>
          <w:color w:val="231F20"/>
          <w:w w:val="115"/>
        </w:rPr>
        <w:t> X</w:t>
      </w:r>
      <w:r>
        <w:rPr>
          <w:color w:val="231F20"/>
          <w:w w:val="115"/>
        </w:rPr>
        <w:t> forte.</w:t>
      </w:r>
      <w:r>
        <w:rPr>
          <w:color w:val="231F20"/>
          <w:spacing w:val="40"/>
          <w:w w:val="115"/>
        </w:rPr>
        <w:t> </w:t>
      </w:r>
      <w:r>
        <w:rPr>
          <w:color w:val="231F20"/>
          <w:w w:val="115"/>
        </w:rPr>
        <w:t>Audrey</w:t>
      </w:r>
      <w:r>
        <w:rPr>
          <w:color w:val="231F20"/>
          <w:w w:val="115"/>
        </w:rPr>
        <w:t> salvara</w:t>
      </w:r>
      <w:r>
        <w:rPr>
          <w:color w:val="231F20"/>
          <w:w w:val="115"/>
        </w:rPr>
        <w:t> homens,</w:t>
      </w:r>
      <w:r>
        <w:rPr>
          <w:color w:val="231F20"/>
          <w:w w:val="115"/>
        </w:rPr>
        <w:t> talvez.</w:t>
      </w:r>
      <w:r>
        <w:rPr>
          <w:color w:val="231F20"/>
          <w:spacing w:val="40"/>
          <w:w w:val="115"/>
        </w:rPr>
        <w:t> </w:t>
      </w:r>
      <w:r>
        <w:rPr>
          <w:color w:val="231F20"/>
          <w:w w:val="115"/>
        </w:rPr>
        <w:t>Ou apenas</w:t>
      </w:r>
      <w:r>
        <w:rPr>
          <w:color w:val="231F20"/>
          <w:spacing w:val="-3"/>
          <w:w w:val="115"/>
        </w:rPr>
        <w:t> </w:t>
      </w:r>
      <w:r>
        <w:rPr>
          <w:color w:val="231F20"/>
          <w:w w:val="115"/>
        </w:rPr>
        <w:t>movera</w:t>
      </w:r>
      <w:r>
        <w:rPr>
          <w:color w:val="231F20"/>
          <w:spacing w:val="-3"/>
          <w:w w:val="115"/>
        </w:rPr>
        <w:t> </w:t>
      </w:r>
      <w:r>
        <w:rPr>
          <w:color w:val="231F20"/>
          <w:w w:val="115"/>
        </w:rPr>
        <w:t>peças</w:t>
      </w:r>
      <w:r>
        <w:rPr>
          <w:color w:val="231F20"/>
          <w:spacing w:val="-3"/>
          <w:w w:val="115"/>
        </w:rPr>
        <w:t> </w:t>
      </w:r>
      <w:r>
        <w:rPr>
          <w:color w:val="231F20"/>
          <w:w w:val="115"/>
        </w:rPr>
        <w:t>para</w:t>
      </w:r>
      <w:r>
        <w:rPr>
          <w:color w:val="231F20"/>
          <w:spacing w:val="-3"/>
          <w:w w:val="115"/>
        </w:rPr>
        <w:t> </w:t>
      </w:r>
      <w:r>
        <w:rPr>
          <w:color w:val="231F20"/>
          <w:w w:val="115"/>
        </w:rPr>
        <w:t>outro</w:t>
      </w:r>
      <w:r>
        <w:rPr>
          <w:color w:val="231F20"/>
          <w:spacing w:val="-3"/>
          <w:w w:val="115"/>
        </w:rPr>
        <w:t> </w:t>
      </w:r>
      <w:r>
        <w:rPr>
          <w:color w:val="231F20"/>
          <w:w w:val="115"/>
        </w:rPr>
        <w:t>lugar</w:t>
      </w:r>
      <w:r>
        <w:rPr>
          <w:color w:val="231F20"/>
          <w:spacing w:val="-3"/>
          <w:w w:val="115"/>
        </w:rPr>
        <w:t> </w:t>
      </w:r>
      <w:r>
        <w:rPr>
          <w:color w:val="231F20"/>
          <w:w w:val="115"/>
        </w:rPr>
        <w:t>do</w:t>
      </w:r>
      <w:r>
        <w:rPr>
          <w:color w:val="231F20"/>
          <w:spacing w:val="-3"/>
          <w:w w:val="115"/>
        </w:rPr>
        <w:t> </w:t>
      </w:r>
      <w:r>
        <w:rPr>
          <w:color w:val="231F20"/>
          <w:w w:val="115"/>
        </w:rPr>
        <w:t>tabuleiro. Ainda</w:t>
      </w:r>
      <w:r>
        <w:rPr>
          <w:color w:val="231F20"/>
          <w:spacing w:val="-3"/>
          <w:w w:val="115"/>
        </w:rPr>
        <w:t> </w:t>
      </w:r>
      <w:r>
        <w:rPr>
          <w:color w:val="231F20"/>
          <w:w w:val="115"/>
        </w:rPr>
        <w:t>não havia</w:t>
      </w:r>
      <w:r>
        <w:rPr>
          <w:color w:val="231F20"/>
          <w:spacing w:val="-12"/>
          <w:w w:val="115"/>
        </w:rPr>
        <w:t> </w:t>
      </w:r>
      <w:r>
        <w:rPr>
          <w:color w:val="231F20"/>
          <w:w w:val="115"/>
        </w:rPr>
        <w:t>prova</w:t>
      </w:r>
      <w:r>
        <w:rPr>
          <w:color w:val="231F20"/>
          <w:spacing w:val="-10"/>
          <w:w w:val="115"/>
        </w:rPr>
        <w:t> </w:t>
      </w:r>
      <w:r>
        <w:rPr>
          <w:color w:val="231F20"/>
          <w:w w:val="115"/>
        </w:rPr>
        <w:t>de</w:t>
      </w:r>
      <w:r>
        <w:rPr>
          <w:color w:val="231F20"/>
          <w:spacing w:val="-12"/>
          <w:w w:val="115"/>
        </w:rPr>
        <w:t> </w:t>
      </w:r>
      <w:r>
        <w:rPr>
          <w:color w:val="231F20"/>
          <w:w w:val="115"/>
        </w:rPr>
        <w:t>benevolência. Só</w:t>
      </w:r>
      <w:r>
        <w:rPr>
          <w:color w:val="231F20"/>
          <w:spacing w:val="-12"/>
          <w:w w:val="115"/>
        </w:rPr>
        <w:t> </w:t>
      </w:r>
      <w:r>
        <w:rPr>
          <w:color w:val="231F20"/>
          <w:w w:val="115"/>
        </w:rPr>
        <w:t>havia</w:t>
      </w:r>
      <w:r>
        <w:rPr>
          <w:color w:val="231F20"/>
          <w:spacing w:val="-10"/>
          <w:w w:val="115"/>
        </w:rPr>
        <w:t> </w:t>
      </w:r>
      <w:r>
        <w:rPr>
          <w:color w:val="231F20"/>
          <w:w w:val="115"/>
        </w:rPr>
        <w:t>precisão. E</w:t>
      </w:r>
      <w:r>
        <w:rPr>
          <w:color w:val="231F20"/>
          <w:spacing w:val="-12"/>
          <w:w w:val="115"/>
        </w:rPr>
        <w:t> </w:t>
      </w:r>
      <w:r>
        <w:rPr>
          <w:color w:val="231F20"/>
          <w:w w:val="115"/>
        </w:rPr>
        <w:t>precisão</w:t>
      </w:r>
      <w:r>
        <w:rPr>
          <w:color w:val="231F20"/>
          <w:spacing w:val="-10"/>
          <w:w w:val="115"/>
        </w:rPr>
        <w:t> </w:t>
      </w:r>
      <w:r>
        <w:rPr>
          <w:color w:val="231F20"/>
          <w:w w:val="115"/>
        </w:rPr>
        <w:t>sem motivo claro era uma das coisas mais caras da cidade.</w:t>
      </w:r>
    </w:p>
    <w:p>
      <w:pPr>
        <w:pStyle w:val="BodyText"/>
        <w:spacing w:before="2"/>
        <w:ind w:left="360"/>
      </w:pPr>
      <w:r>
        <w:rPr>
          <w:color w:val="231F20"/>
          <w:w w:val="115"/>
        </w:rPr>
        <w:t>Rowan</w:t>
      </w:r>
      <w:r>
        <w:rPr>
          <w:color w:val="231F20"/>
          <w:spacing w:val="-8"/>
          <w:w w:val="115"/>
        </w:rPr>
        <w:t> </w:t>
      </w:r>
      <w:r>
        <w:rPr>
          <w:color w:val="231F20"/>
          <w:w w:val="115"/>
        </w:rPr>
        <w:t>voltou</w:t>
      </w:r>
      <w:r>
        <w:rPr>
          <w:color w:val="231F20"/>
          <w:spacing w:val="-8"/>
          <w:w w:val="115"/>
        </w:rPr>
        <w:t> </w:t>
      </w:r>
      <w:r>
        <w:rPr>
          <w:color w:val="231F20"/>
          <w:w w:val="115"/>
        </w:rPr>
        <w:t>à</w:t>
      </w:r>
      <w:r>
        <w:rPr>
          <w:color w:val="231F20"/>
          <w:spacing w:val="-8"/>
          <w:w w:val="115"/>
        </w:rPr>
        <w:t> </w:t>
      </w:r>
      <w:r>
        <w:rPr>
          <w:color w:val="231F20"/>
          <w:spacing w:val="-2"/>
          <w:w w:val="115"/>
        </w:rPr>
        <w:t>carga.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O</w:t>
      </w:r>
      <w:r>
        <w:rPr>
          <w:color w:val="231F20"/>
          <w:spacing w:val="-7"/>
          <w:w w:val="115"/>
          <w:sz w:val="18"/>
        </w:rPr>
        <w:t> </w:t>
      </w:r>
      <w:r>
        <w:rPr>
          <w:color w:val="231F20"/>
          <w:w w:val="115"/>
          <w:sz w:val="18"/>
        </w:rPr>
        <w:t>que</w:t>
      </w:r>
      <w:r>
        <w:rPr>
          <w:color w:val="231F20"/>
          <w:spacing w:val="-7"/>
          <w:w w:val="115"/>
          <w:sz w:val="18"/>
        </w:rPr>
        <w:t> </w:t>
      </w:r>
      <w:r>
        <w:rPr>
          <w:color w:val="231F20"/>
          <w:w w:val="115"/>
          <w:sz w:val="18"/>
        </w:rPr>
        <w:t>exatamente</w:t>
      </w:r>
      <w:r>
        <w:rPr>
          <w:color w:val="231F20"/>
          <w:spacing w:val="-7"/>
          <w:w w:val="115"/>
          <w:sz w:val="18"/>
        </w:rPr>
        <w:t> </w:t>
      </w:r>
      <w:r>
        <w:rPr>
          <w:color w:val="231F20"/>
          <w:w w:val="115"/>
          <w:sz w:val="18"/>
        </w:rPr>
        <w:t>você</w:t>
      </w:r>
      <w:r>
        <w:rPr>
          <w:color w:val="231F20"/>
          <w:spacing w:val="-6"/>
          <w:w w:val="115"/>
          <w:sz w:val="18"/>
        </w:rPr>
        <w:t> </w:t>
      </w:r>
      <w:r>
        <w:rPr>
          <w:color w:val="231F20"/>
          <w:w w:val="115"/>
          <w:sz w:val="18"/>
        </w:rPr>
        <w:t>pretende</w:t>
      </w:r>
      <w:r>
        <w:rPr>
          <w:color w:val="231F20"/>
          <w:spacing w:val="-7"/>
          <w:w w:val="115"/>
          <w:sz w:val="18"/>
        </w:rPr>
        <w:t> </w:t>
      </w:r>
      <w:r>
        <w:rPr>
          <w:color w:val="231F20"/>
          <w:w w:val="115"/>
          <w:sz w:val="18"/>
        </w:rPr>
        <w:t>fazer</w:t>
      </w:r>
      <w:r>
        <w:rPr>
          <w:color w:val="231F20"/>
          <w:spacing w:val="-7"/>
          <w:w w:val="115"/>
          <w:sz w:val="18"/>
        </w:rPr>
        <w:t> </w:t>
      </w:r>
      <w:r>
        <w:rPr>
          <w:color w:val="231F20"/>
          <w:w w:val="115"/>
          <w:sz w:val="18"/>
        </w:rPr>
        <w:t>com</w:t>
      </w:r>
      <w:r>
        <w:rPr>
          <w:color w:val="231F20"/>
          <w:spacing w:val="-7"/>
          <w:w w:val="115"/>
          <w:sz w:val="18"/>
        </w:rPr>
        <w:t> </w:t>
      </w:r>
      <w:r>
        <w:rPr>
          <w:color w:val="231F20"/>
          <w:spacing w:val="-4"/>
          <w:w w:val="115"/>
          <w:sz w:val="18"/>
        </w:rPr>
        <w:t>ela?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Nada</w:t>
      </w:r>
      <w:r>
        <w:rPr>
          <w:color w:val="231F20"/>
          <w:spacing w:val="-8"/>
          <w:w w:val="115"/>
          <w:sz w:val="18"/>
        </w:rPr>
        <w:t> </w:t>
      </w:r>
      <w:r>
        <w:rPr>
          <w:color w:val="231F20"/>
          <w:spacing w:val="-2"/>
          <w:w w:val="115"/>
          <w:sz w:val="18"/>
        </w:rPr>
        <w:t>ainda.</w:t>
      </w:r>
    </w:p>
    <w:p>
      <w:pPr>
        <w:pStyle w:val="ListParagraph"/>
        <w:numPr>
          <w:ilvl w:val="1"/>
          <w:numId w:val="14"/>
        </w:numPr>
        <w:tabs>
          <w:tab w:pos="614" w:val="left" w:leader="none"/>
        </w:tabs>
        <w:spacing w:line="240" w:lineRule="auto" w:before="85" w:after="0"/>
        <w:ind w:left="614" w:right="0" w:hanging="254"/>
        <w:jc w:val="left"/>
        <w:rPr>
          <w:sz w:val="18"/>
        </w:rPr>
      </w:pPr>
      <w:r>
        <w:rPr>
          <w:color w:val="231F20"/>
          <w:spacing w:val="-2"/>
          <w:w w:val="115"/>
          <w:sz w:val="18"/>
        </w:rPr>
        <w:t>Errado.</w:t>
      </w:r>
    </w:p>
    <w:p>
      <w:pPr>
        <w:pStyle w:val="BodyText"/>
        <w:spacing w:before="85"/>
        <w:ind w:left="360"/>
      </w:pPr>
      <w:r>
        <w:rPr>
          <w:color w:val="231F20"/>
          <w:w w:val="115"/>
        </w:rPr>
        <w:t>Alec</w:t>
      </w:r>
      <w:r>
        <w:rPr>
          <w:color w:val="231F20"/>
          <w:spacing w:val="-7"/>
          <w:w w:val="115"/>
        </w:rPr>
        <w:t> </w:t>
      </w:r>
      <w:r>
        <w:rPr>
          <w:color w:val="231F20"/>
          <w:w w:val="115"/>
        </w:rPr>
        <w:t>olhou</w:t>
      </w:r>
      <w:r>
        <w:rPr>
          <w:color w:val="231F20"/>
          <w:spacing w:val="-8"/>
          <w:w w:val="115"/>
        </w:rPr>
        <w:t> </w:t>
      </w:r>
      <w:r>
        <w:rPr>
          <w:color w:val="231F20"/>
          <w:w w:val="115"/>
        </w:rPr>
        <w:t>para</w:t>
      </w:r>
      <w:r>
        <w:rPr>
          <w:color w:val="231F20"/>
          <w:spacing w:val="-7"/>
          <w:w w:val="115"/>
        </w:rPr>
        <w:t> </w:t>
      </w:r>
      <w:r>
        <w:rPr>
          <w:color w:val="231F20"/>
          <w:spacing w:val="-4"/>
          <w:w w:val="115"/>
        </w:rPr>
        <w:t>ele.</w:t>
      </w:r>
    </w:p>
    <w:p>
      <w:pPr>
        <w:pStyle w:val="ListParagraph"/>
        <w:numPr>
          <w:ilvl w:val="1"/>
          <w:numId w:val="14"/>
        </w:numPr>
        <w:tabs>
          <w:tab w:pos="614" w:val="left" w:leader="none"/>
        </w:tabs>
        <w:spacing w:line="240" w:lineRule="auto" w:before="84" w:after="0"/>
        <w:ind w:left="614" w:right="0" w:hanging="254"/>
        <w:jc w:val="left"/>
        <w:rPr>
          <w:sz w:val="18"/>
        </w:rPr>
      </w:pPr>
      <w:r>
        <w:rPr>
          <w:color w:val="231F20"/>
          <w:spacing w:val="-2"/>
          <w:w w:val="115"/>
          <w:sz w:val="18"/>
        </w:rPr>
        <w:t>Explique.</w:t>
      </w:r>
    </w:p>
    <w:p>
      <w:pPr>
        <w:pStyle w:val="ListParagraph"/>
        <w:numPr>
          <w:ilvl w:val="1"/>
          <w:numId w:val="14"/>
        </w:numPr>
        <w:tabs>
          <w:tab w:pos="627" w:val="left" w:leader="none"/>
        </w:tabs>
        <w:spacing w:line="336" w:lineRule="auto" w:before="85" w:after="0"/>
        <w:ind w:left="180" w:right="70" w:firstLine="180"/>
        <w:jc w:val="both"/>
        <w:rPr>
          <w:sz w:val="18"/>
        </w:rPr>
      </w:pPr>
      <w:r>
        <w:rPr>
          <w:color w:val="231F20"/>
          <w:w w:val="115"/>
          <w:sz w:val="18"/>
        </w:rPr>
        <w:t>O “nada ainda” é como esse tipo de pessoa cresce.</w:t>
      </w:r>
      <w:r>
        <w:rPr>
          <w:color w:val="231F20"/>
          <w:spacing w:val="40"/>
          <w:w w:val="115"/>
          <w:sz w:val="18"/>
        </w:rPr>
        <w:t> </w:t>
      </w:r>
      <w:r>
        <w:rPr>
          <w:color w:val="231F20"/>
          <w:w w:val="115"/>
          <w:sz w:val="18"/>
        </w:rPr>
        <w:t>Você </w:t>
      </w:r>
      <w:r>
        <w:rPr>
          <w:color w:val="231F20"/>
          <w:spacing w:val="-2"/>
          <w:w w:val="115"/>
          <w:sz w:val="18"/>
        </w:rPr>
        <w:t>espera</w:t>
      </w:r>
      <w:r>
        <w:rPr>
          <w:color w:val="231F20"/>
          <w:spacing w:val="-10"/>
          <w:w w:val="115"/>
          <w:sz w:val="18"/>
        </w:rPr>
        <w:t> </w:t>
      </w:r>
      <w:r>
        <w:rPr>
          <w:color w:val="231F20"/>
          <w:spacing w:val="-2"/>
          <w:w w:val="115"/>
          <w:sz w:val="18"/>
        </w:rPr>
        <w:t>mais</w:t>
      </w:r>
      <w:r>
        <w:rPr>
          <w:color w:val="231F20"/>
          <w:spacing w:val="-9"/>
          <w:w w:val="115"/>
          <w:sz w:val="18"/>
        </w:rPr>
        <w:t> </w:t>
      </w:r>
      <w:r>
        <w:rPr>
          <w:color w:val="231F20"/>
          <w:spacing w:val="-2"/>
          <w:w w:val="115"/>
          <w:sz w:val="18"/>
        </w:rPr>
        <w:t>uma</w:t>
      </w:r>
      <w:r>
        <w:rPr>
          <w:color w:val="231F20"/>
          <w:spacing w:val="-10"/>
          <w:w w:val="115"/>
          <w:sz w:val="18"/>
        </w:rPr>
        <w:t> </w:t>
      </w:r>
      <w:r>
        <w:rPr>
          <w:color w:val="231F20"/>
          <w:spacing w:val="-2"/>
          <w:w w:val="115"/>
          <w:sz w:val="18"/>
        </w:rPr>
        <w:t>noite.</w:t>
      </w:r>
      <w:r>
        <w:rPr>
          <w:color w:val="231F20"/>
          <w:spacing w:val="6"/>
          <w:w w:val="115"/>
          <w:sz w:val="18"/>
        </w:rPr>
        <w:t> </w:t>
      </w:r>
      <w:r>
        <w:rPr>
          <w:color w:val="231F20"/>
          <w:spacing w:val="-2"/>
          <w:w w:val="115"/>
          <w:sz w:val="18"/>
        </w:rPr>
        <w:t>Depois</w:t>
      </w:r>
      <w:r>
        <w:rPr>
          <w:color w:val="231F20"/>
          <w:spacing w:val="-10"/>
          <w:w w:val="115"/>
          <w:sz w:val="18"/>
        </w:rPr>
        <w:t> </w:t>
      </w:r>
      <w:r>
        <w:rPr>
          <w:color w:val="231F20"/>
          <w:spacing w:val="-2"/>
          <w:w w:val="115"/>
          <w:sz w:val="18"/>
        </w:rPr>
        <w:t>ela</w:t>
      </w:r>
      <w:r>
        <w:rPr>
          <w:color w:val="231F20"/>
          <w:spacing w:val="-9"/>
          <w:w w:val="115"/>
          <w:sz w:val="18"/>
        </w:rPr>
        <w:t> </w:t>
      </w:r>
      <w:r>
        <w:rPr>
          <w:color w:val="231F20"/>
          <w:spacing w:val="-2"/>
          <w:w w:val="115"/>
          <w:sz w:val="18"/>
        </w:rPr>
        <w:t>volta</w:t>
      </w:r>
      <w:r>
        <w:rPr>
          <w:color w:val="231F20"/>
          <w:spacing w:val="-10"/>
          <w:w w:val="115"/>
          <w:sz w:val="18"/>
        </w:rPr>
        <w:t> </w:t>
      </w:r>
      <w:r>
        <w:rPr>
          <w:color w:val="231F20"/>
          <w:spacing w:val="-2"/>
          <w:w w:val="115"/>
          <w:sz w:val="18"/>
        </w:rPr>
        <w:t>com</w:t>
      </w:r>
      <w:r>
        <w:rPr>
          <w:color w:val="231F20"/>
          <w:spacing w:val="-9"/>
          <w:w w:val="115"/>
          <w:sz w:val="18"/>
        </w:rPr>
        <w:t> </w:t>
      </w:r>
      <w:r>
        <w:rPr>
          <w:color w:val="231F20"/>
          <w:spacing w:val="-2"/>
          <w:w w:val="115"/>
          <w:sz w:val="18"/>
        </w:rPr>
        <w:t>outro</w:t>
      </w:r>
      <w:r>
        <w:rPr>
          <w:color w:val="231F20"/>
          <w:spacing w:val="-9"/>
          <w:w w:val="115"/>
          <w:sz w:val="18"/>
        </w:rPr>
        <w:t> </w:t>
      </w:r>
      <w:r>
        <w:rPr>
          <w:color w:val="231F20"/>
          <w:spacing w:val="-2"/>
          <w:w w:val="115"/>
          <w:sz w:val="18"/>
        </w:rPr>
        <w:t>aviso.</w:t>
      </w:r>
      <w:r>
        <w:rPr>
          <w:color w:val="231F20"/>
          <w:spacing w:val="6"/>
          <w:w w:val="115"/>
          <w:sz w:val="18"/>
        </w:rPr>
        <w:t> </w:t>
      </w:r>
      <w:r>
        <w:rPr>
          <w:color w:val="231F20"/>
          <w:spacing w:val="-2"/>
          <w:w w:val="115"/>
          <w:sz w:val="18"/>
        </w:rPr>
        <w:t>Depois sabe</w:t>
      </w:r>
      <w:r>
        <w:rPr>
          <w:color w:val="231F20"/>
          <w:spacing w:val="-7"/>
          <w:w w:val="115"/>
          <w:sz w:val="18"/>
        </w:rPr>
        <w:t> </w:t>
      </w:r>
      <w:r>
        <w:rPr>
          <w:color w:val="231F20"/>
          <w:spacing w:val="-2"/>
          <w:w w:val="115"/>
          <w:sz w:val="18"/>
        </w:rPr>
        <w:t>outro</w:t>
      </w:r>
      <w:r>
        <w:rPr>
          <w:color w:val="231F20"/>
          <w:spacing w:val="-6"/>
          <w:w w:val="115"/>
          <w:sz w:val="18"/>
        </w:rPr>
        <w:t> </w:t>
      </w:r>
      <w:r>
        <w:rPr>
          <w:color w:val="231F20"/>
          <w:spacing w:val="-2"/>
          <w:w w:val="115"/>
          <w:sz w:val="18"/>
        </w:rPr>
        <w:t>nome.</w:t>
      </w:r>
      <w:r>
        <w:rPr>
          <w:color w:val="231F20"/>
          <w:spacing w:val="7"/>
          <w:w w:val="115"/>
          <w:sz w:val="18"/>
        </w:rPr>
        <w:t> </w:t>
      </w:r>
      <w:r>
        <w:rPr>
          <w:color w:val="231F20"/>
          <w:spacing w:val="-2"/>
          <w:w w:val="115"/>
          <w:sz w:val="18"/>
        </w:rPr>
        <w:t>Depois</w:t>
      </w:r>
      <w:r>
        <w:rPr>
          <w:color w:val="231F20"/>
          <w:spacing w:val="-6"/>
          <w:w w:val="115"/>
          <w:sz w:val="18"/>
        </w:rPr>
        <w:t> </w:t>
      </w:r>
      <w:r>
        <w:rPr>
          <w:color w:val="231F20"/>
          <w:spacing w:val="-2"/>
          <w:w w:val="115"/>
          <w:sz w:val="18"/>
        </w:rPr>
        <w:t>outro</w:t>
      </w:r>
      <w:r>
        <w:rPr>
          <w:color w:val="231F20"/>
          <w:spacing w:val="-7"/>
          <w:w w:val="115"/>
          <w:sz w:val="18"/>
        </w:rPr>
        <w:t> </w:t>
      </w:r>
      <w:r>
        <w:rPr>
          <w:color w:val="231F20"/>
          <w:spacing w:val="-2"/>
          <w:w w:val="115"/>
          <w:sz w:val="18"/>
        </w:rPr>
        <w:t>caminho.</w:t>
      </w:r>
      <w:r>
        <w:rPr>
          <w:color w:val="231F20"/>
          <w:spacing w:val="7"/>
          <w:w w:val="115"/>
          <w:sz w:val="18"/>
        </w:rPr>
        <w:t> </w:t>
      </w:r>
      <w:r>
        <w:rPr>
          <w:color w:val="231F20"/>
          <w:spacing w:val="-2"/>
          <w:w w:val="115"/>
          <w:sz w:val="18"/>
        </w:rPr>
        <w:t>Quando</w:t>
      </w:r>
      <w:r>
        <w:rPr>
          <w:color w:val="231F20"/>
          <w:spacing w:val="-7"/>
          <w:w w:val="115"/>
          <w:sz w:val="18"/>
        </w:rPr>
        <w:t> </w:t>
      </w:r>
      <w:r>
        <w:rPr>
          <w:color w:val="231F20"/>
          <w:spacing w:val="-2"/>
          <w:w w:val="115"/>
          <w:sz w:val="18"/>
        </w:rPr>
        <w:t>percebe,</w:t>
      </w:r>
      <w:r>
        <w:rPr>
          <w:color w:val="231F20"/>
          <w:spacing w:val="-6"/>
          <w:w w:val="115"/>
          <w:sz w:val="18"/>
        </w:rPr>
        <w:t> </w:t>
      </w:r>
      <w:r>
        <w:rPr>
          <w:color w:val="231F20"/>
          <w:spacing w:val="-2"/>
          <w:w w:val="115"/>
          <w:sz w:val="18"/>
        </w:rPr>
        <w:t>ela</w:t>
      </w:r>
      <w:r>
        <w:rPr>
          <w:color w:val="231F20"/>
          <w:spacing w:val="-7"/>
          <w:w w:val="115"/>
          <w:sz w:val="18"/>
        </w:rPr>
        <w:t> </w:t>
      </w:r>
      <w:r>
        <w:rPr>
          <w:color w:val="231F20"/>
          <w:spacing w:val="-2"/>
          <w:w w:val="115"/>
          <w:sz w:val="18"/>
        </w:rPr>
        <w:t>já </w:t>
      </w:r>
      <w:r>
        <w:rPr>
          <w:color w:val="231F20"/>
          <w:w w:val="115"/>
          <w:sz w:val="18"/>
        </w:rPr>
        <w:t>está dentro do padrão.</w:t>
      </w:r>
    </w:p>
    <w:p>
      <w:pPr>
        <w:pStyle w:val="BodyText"/>
        <w:spacing w:before="2"/>
        <w:ind w:left="360"/>
        <w:jc w:val="both"/>
      </w:pPr>
      <w:r>
        <w:rPr>
          <w:color w:val="231F20"/>
          <w:w w:val="115"/>
        </w:rPr>
        <w:t>Finn</w:t>
      </w:r>
      <w:r>
        <w:rPr>
          <w:color w:val="231F20"/>
          <w:spacing w:val="-9"/>
          <w:w w:val="115"/>
        </w:rPr>
        <w:t> </w:t>
      </w:r>
      <w:r>
        <w:rPr>
          <w:color w:val="231F20"/>
          <w:w w:val="115"/>
        </w:rPr>
        <w:t>arqueou</w:t>
      </w:r>
      <w:r>
        <w:rPr>
          <w:color w:val="231F20"/>
          <w:spacing w:val="-8"/>
          <w:w w:val="115"/>
        </w:rPr>
        <w:t> </w:t>
      </w:r>
      <w:r>
        <w:rPr>
          <w:color w:val="231F20"/>
          <w:w w:val="115"/>
        </w:rPr>
        <w:t>a</w:t>
      </w:r>
      <w:r>
        <w:rPr>
          <w:color w:val="231F20"/>
          <w:spacing w:val="-9"/>
          <w:w w:val="115"/>
        </w:rPr>
        <w:t> </w:t>
      </w:r>
      <w:r>
        <w:rPr>
          <w:color w:val="231F20"/>
          <w:spacing w:val="-2"/>
          <w:w w:val="115"/>
        </w:rPr>
        <w:t>sobrancelha.</w:t>
      </w:r>
    </w:p>
    <w:p>
      <w:pPr>
        <w:pStyle w:val="ListParagraph"/>
        <w:numPr>
          <w:ilvl w:val="1"/>
          <w:numId w:val="14"/>
        </w:numPr>
        <w:tabs>
          <w:tab w:pos="614" w:val="left" w:leader="none"/>
        </w:tabs>
        <w:spacing w:line="336" w:lineRule="auto" w:before="85" w:after="0"/>
        <w:ind w:left="360" w:right="627" w:firstLine="0"/>
        <w:jc w:val="both"/>
        <w:rPr>
          <w:sz w:val="18"/>
        </w:rPr>
      </w:pPr>
      <w:r>
        <w:rPr>
          <w:color w:val="231F20"/>
          <w:w w:val="115"/>
          <w:sz w:val="18"/>
        </w:rPr>
        <w:t>Curioso. Isso</w:t>
      </w:r>
      <w:r>
        <w:rPr>
          <w:color w:val="231F20"/>
          <w:spacing w:val="-8"/>
          <w:w w:val="115"/>
          <w:sz w:val="18"/>
        </w:rPr>
        <w:t> </w:t>
      </w:r>
      <w:r>
        <w:rPr>
          <w:color w:val="231F20"/>
          <w:w w:val="115"/>
          <w:sz w:val="18"/>
        </w:rPr>
        <w:t>quase</w:t>
      </w:r>
      <w:r>
        <w:rPr>
          <w:color w:val="231F20"/>
          <w:spacing w:val="-8"/>
          <w:w w:val="115"/>
          <w:sz w:val="18"/>
        </w:rPr>
        <w:t> </w:t>
      </w:r>
      <w:r>
        <w:rPr>
          <w:color w:val="231F20"/>
          <w:w w:val="115"/>
          <w:sz w:val="18"/>
        </w:rPr>
        <w:t>soou</w:t>
      </w:r>
      <w:r>
        <w:rPr>
          <w:color w:val="231F20"/>
          <w:spacing w:val="-8"/>
          <w:w w:val="115"/>
          <w:sz w:val="18"/>
        </w:rPr>
        <w:t> </w:t>
      </w:r>
      <w:r>
        <w:rPr>
          <w:color w:val="231F20"/>
          <w:w w:val="115"/>
          <w:sz w:val="18"/>
        </w:rPr>
        <w:t>como</w:t>
      </w:r>
      <w:r>
        <w:rPr>
          <w:color w:val="231F20"/>
          <w:spacing w:val="-8"/>
          <w:w w:val="115"/>
          <w:sz w:val="18"/>
        </w:rPr>
        <w:t> </w:t>
      </w:r>
      <w:r>
        <w:rPr>
          <w:color w:val="231F20"/>
          <w:w w:val="115"/>
          <w:sz w:val="18"/>
        </w:rPr>
        <w:t>experiência</w:t>
      </w:r>
      <w:r>
        <w:rPr>
          <w:color w:val="231F20"/>
          <w:spacing w:val="-8"/>
          <w:w w:val="115"/>
          <w:sz w:val="18"/>
        </w:rPr>
        <w:t> </w:t>
      </w:r>
      <w:r>
        <w:rPr>
          <w:color w:val="231F20"/>
          <w:w w:val="115"/>
          <w:sz w:val="18"/>
        </w:rPr>
        <w:t>pessoal. Rowan não se deu ao trabalho de responder.</w:t>
      </w:r>
    </w:p>
    <w:p>
      <w:pPr>
        <w:pStyle w:val="BodyText"/>
        <w:ind w:left="360"/>
        <w:jc w:val="both"/>
      </w:pPr>
      <w:r>
        <w:rPr>
          <w:color w:val="231F20"/>
          <w:w w:val="115"/>
        </w:rPr>
        <w:t>Mercer,</w:t>
      </w:r>
      <w:r>
        <w:rPr>
          <w:color w:val="231F20"/>
          <w:spacing w:val="-4"/>
          <w:w w:val="115"/>
        </w:rPr>
        <w:t> </w:t>
      </w:r>
      <w:r>
        <w:rPr>
          <w:color w:val="231F20"/>
          <w:w w:val="115"/>
        </w:rPr>
        <w:t>porém,</w:t>
      </w:r>
      <w:r>
        <w:rPr>
          <w:color w:val="231F20"/>
          <w:spacing w:val="-3"/>
          <w:w w:val="115"/>
        </w:rPr>
        <w:t> </w:t>
      </w:r>
      <w:r>
        <w:rPr>
          <w:color w:val="231F20"/>
          <w:w w:val="115"/>
        </w:rPr>
        <w:t>observou</w:t>
      </w:r>
      <w:r>
        <w:rPr>
          <w:color w:val="231F20"/>
          <w:spacing w:val="-3"/>
          <w:w w:val="115"/>
        </w:rPr>
        <w:t> </w:t>
      </w:r>
      <w:r>
        <w:rPr>
          <w:color w:val="231F20"/>
          <w:w w:val="115"/>
        </w:rPr>
        <w:t>Alec</w:t>
      </w:r>
      <w:r>
        <w:rPr>
          <w:color w:val="231F20"/>
          <w:spacing w:val="-3"/>
          <w:w w:val="115"/>
        </w:rPr>
        <w:t> </w:t>
      </w:r>
      <w:r>
        <w:rPr>
          <w:color w:val="231F20"/>
          <w:w w:val="115"/>
        </w:rPr>
        <w:t>com</w:t>
      </w:r>
      <w:r>
        <w:rPr>
          <w:color w:val="231F20"/>
          <w:spacing w:val="-4"/>
          <w:w w:val="115"/>
        </w:rPr>
        <w:t> </w:t>
      </w:r>
      <w:r>
        <w:rPr>
          <w:color w:val="231F20"/>
          <w:w w:val="115"/>
        </w:rPr>
        <w:t>atenção</w:t>
      </w:r>
      <w:r>
        <w:rPr>
          <w:color w:val="231F20"/>
          <w:spacing w:val="-3"/>
          <w:w w:val="115"/>
        </w:rPr>
        <w:t> </w:t>
      </w:r>
      <w:r>
        <w:rPr>
          <w:color w:val="231F20"/>
          <w:w w:val="115"/>
        </w:rPr>
        <w:t>mais</w:t>
      </w:r>
      <w:r>
        <w:rPr>
          <w:color w:val="231F20"/>
          <w:spacing w:val="-3"/>
          <w:w w:val="115"/>
        </w:rPr>
        <w:t> </w:t>
      </w:r>
      <w:r>
        <w:rPr>
          <w:color w:val="231F20"/>
          <w:spacing w:val="-2"/>
          <w:w w:val="115"/>
        </w:rPr>
        <w:t>funda.</w:t>
      </w:r>
    </w:p>
    <w:p>
      <w:pPr>
        <w:pStyle w:val="ListParagraph"/>
        <w:numPr>
          <w:ilvl w:val="1"/>
          <w:numId w:val="14"/>
        </w:numPr>
        <w:tabs>
          <w:tab w:pos="638" w:val="left" w:leader="none"/>
        </w:tabs>
        <w:spacing w:line="336" w:lineRule="auto" w:before="85" w:after="0"/>
        <w:ind w:left="180" w:right="38" w:firstLine="180"/>
        <w:jc w:val="both"/>
        <w:rPr>
          <w:sz w:val="18"/>
        </w:rPr>
      </w:pPr>
      <w:r>
        <w:rPr>
          <w:color w:val="231F20"/>
          <w:w w:val="115"/>
          <w:sz w:val="18"/>
        </w:rPr>
        <w:t>Rowan</w:t>
      </w:r>
      <w:r>
        <w:rPr>
          <w:color w:val="231F20"/>
          <w:w w:val="115"/>
          <w:sz w:val="18"/>
        </w:rPr>
        <w:t> está</w:t>
      </w:r>
      <w:r>
        <w:rPr>
          <w:color w:val="231F20"/>
          <w:w w:val="115"/>
          <w:sz w:val="18"/>
        </w:rPr>
        <w:t> com</w:t>
      </w:r>
      <w:r>
        <w:rPr>
          <w:color w:val="231F20"/>
          <w:w w:val="115"/>
          <w:sz w:val="18"/>
        </w:rPr>
        <w:t> medo</w:t>
      </w:r>
      <w:r>
        <w:rPr>
          <w:color w:val="231F20"/>
          <w:w w:val="115"/>
          <w:sz w:val="18"/>
        </w:rPr>
        <w:t> de</w:t>
      </w:r>
      <w:r>
        <w:rPr>
          <w:color w:val="231F20"/>
          <w:w w:val="115"/>
          <w:sz w:val="18"/>
        </w:rPr>
        <w:t> um</w:t>
      </w:r>
      <w:r>
        <w:rPr>
          <w:color w:val="231F20"/>
          <w:w w:val="115"/>
          <w:sz w:val="18"/>
        </w:rPr>
        <w:t> tipo</w:t>
      </w:r>
      <w:r>
        <w:rPr>
          <w:color w:val="231F20"/>
          <w:w w:val="115"/>
          <w:sz w:val="18"/>
        </w:rPr>
        <w:t> específico</w:t>
      </w:r>
      <w:r>
        <w:rPr>
          <w:color w:val="231F20"/>
          <w:w w:val="115"/>
          <w:sz w:val="18"/>
        </w:rPr>
        <w:t> de</w:t>
      </w:r>
      <w:r>
        <w:rPr>
          <w:color w:val="231F20"/>
          <w:w w:val="115"/>
          <w:sz w:val="18"/>
        </w:rPr>
        <w:t> erro</w:t>
      </w:r>
      <w:r>
        <w:rPr>
          <w:color w:val="231F20"/>
          <w:w w:val="115"/>
          <w:sz w:val="18"/>
        </w:rPr>
        <w:t> — </w:t>
      </w:r>
      <w:r>
        <w:rPr>
          <w:color w:val="231F20"/>
          <w:spacing w:val="-2"/>
          <w:w w:val="115"/>
          <w:sz w:val="18"/>
        </w:rPr>
        <w:t>disse.</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Qual?</w:t>
      </w:r>
      <w:r>
        <w:rPr>
          <w:color w:val="231F20"/>
          <w:spacing w:val="11"/>
          <w:w w:val="115"/>
          <w:sz w:val="18"/>
        </w:rPr>
        <w:t> </w:t>
      </w:r>
      <w:r>
        <w:rPr>
          <w:color w:val="231F20"/>
          <w:w w:val="115"/>
          <w:sz w:val="18"/>
        </w:rPr>
        <w:t>—</w:t>
      </w:r>
      <w:r>
        <w:rPr>
          <w:color w:val="231F20"/>
          <w:spacing w:val="-4"/>
          <w:w w:val="115"/>
          <w:sz w:val="18"/>
        </w:rPr>
        <w:t> </w:t>
      </w:r>
      <w:r>
        <w:rPr>
          <w:color w:val="231F20"/>
          <w:w w:val="115"/>
          <w:sz w:val="18"/>
        </w:rPr>
        <w:t>perguntou</w:t>
      </w:r>
      <w:r>
        <w:rPr>
          <w:color w:val="231F20"/>
          <w:spacing w:val="-3"/>
          <w:w w:val="115"/>
          <w:sz w:val="18"/>
        </w:rPr>
        <w:t> </w:t>
      </w:r>
      <w:r>
        <w:rPr>
          <w:color w:val="231F20"/>
          <w:spacing w:val="-2"/>
          <w:w w:val="115"/>
          <w:sz w:val="18"/>
        </w:rPr>
        <w:t>Alec.</w:t>
      </w:r>
    </w:p>
    <w:p>
      <w:pPr>
        <w:pStyle w:val="ListParagraph"/>
        <w:numPr>
          <w:ilvl w:val="0"/>
          <w:numId w:val="14"/>
        </w:numPr>
        <w:tabs>
          <w:tab w:pos="506" w:val="left" w:leader="none"/>
        </w:tabs>
        <w:spacing w:line="336" w:lineRule="auto" w:before="84" w:after="0"/>
        <w:ind w:left="252" w:right="1750" w:firstLine="0"/>
        <w:jc w:val="left"/>
        <w:rPr>
          <w:sz w:val="18"/>
        </w:rPr>
      </w:pPr>
      <w:r>
        <w:rPr>
          <w:color w:val="231F20"/>
          <w:w w:val="115"/>
          <w:sz w:val="18"/>
        </w:rPr>
        <w:t>O</w:t>
      </w:r>
      <w:r>
        <w:rPr>
          <w:color w:val="231F20"/>
          <w:spacing w:val="-12"/>
          <w:w w:val="115"/>
          <w:sz w:val="18"/>
        </w:rPr>
        <w:t> </w:t>
      </w:r>
      <w:r>
        <w:rPr>
          <w:color w:val="231F20"/>
          <w:w w:val="115"/>
          <w:sz w:val="18"/>
        </w:rPr>
        <w:t>erro</w:t>
      </w:r>
      <w:r>
        <w:rPr>
          <w:color w:val="231F20"/>
          <w:spacing w:val="-11"/>
          <w:w w:val="115"/>
          <w:sz w:val="18"/>
        </w:rPr>
        <w:t> </w:t>
      </w:r>
      <w:r>
        <w:rPr>
          <w:color w:val="231F20"/>
          <w:w w:val="115"/>
          <w:sz w:val="18"/>
        </w:rPr>
        <w:t>de</w:t>
      </w:r>
      <w:r>
        <w:rPr>
          <w:color w:val="231F20"/>
          <w:spacing w:val="-12"/>
          <w:w w:val="115"/>
          <w:sz w:val="18"/>
        </w:rPr>
        <w:t> </w:t>
      </w:r>
      <w:r>
        <w:rPr>
          <w:color w:val="231F20"/>
          <w:w w:val="115"/>
          <w:sz w:val="18"/>
        </w:rPr>
        <w:t>permitir</w:t>
      </w:r>
      <w:r>
        <w:rPr>
          <w:color w:val="231F20"/>
          <w:spacing w:val="-11"/>
          <w:w w:val="115"/>
          <w:sz w:val="18"/>
        </w:rPr>
        <w:t> </w:t>
      </w:r>
      <w:r>
        <w:rPr>
          <w:color w:val="231F20"/>
          <w:w w:val="115"/>
          <w:sz w:val="18"/>
        </w:rPr>
        <w:t>exceção</w:t>
      </w:r>
      <w:r>
        <w:rPr>
          <w:color w:val="231F20"/>
          <w:spacing w:val="-11"/>
          <w:w w:val="115"/>
          <w:sz w:val="18"/>
        </w:rPr>
        <w:t> </w:t>
      </w:r>
      <w:r>
        <w:rPr>
          <w:color w:val="231F20"/>
          <w:w w:val="115"/>
          <w:sz w:val="18"/>
        </w:rPr>
        <w:t>cedo</w:t>
      </w:r>
      <w:r>
        <w:rPr>
          <w:color w:val="231F20"/>
          <w:spacing w:val="-12"/>
          <w:w w:val="115"/>
          <w:sz w:val="18"/>
        </w:rPr>
        <w:t> </w:t>
      </w:r>
      <w:r>
        <w:rPr>
          <w:color w:val="231F20"/>
          <w:w w:val="115"/>
          <w:sz w:val="18"/>
        </w:rPr>
        <w:t>demais. Alec sustentou o olhar dele.</w:t>
      </w:r>
    </w:p>
    <w:p>
      <w:pPr>
        <w:pStyle w:val="BodyText"/>
        <w:ind w:left="252"/>
      </w:pPr>
      <w:r>
        <w:rPr>
          <w:color w:val="231F20"/>
          <w:spacing w:val="-4"/>
          <w:w w:val="120"/>
        </w:rPr>
        <w:t>Sim.</w:t>
      </w:r>
    </w:p>
    <w:p>
      <w:pPr>
        <w:pStyle w:val="BodyText"/>
        <w:spacing w:before="85"/>
        <w:ind w:left="252"/>
      </w:pPr>
      <w:r>
        <w:rPr>
          <w:color w:val="231F20"/>
          <w:w w:val="110"/>
        </w:rPr>
        <w:t>Era</w:t>
      </w:r>
      <w:r>
        <w:rPr>
          <w:color w:val="231F20"/>
          <w:spacing w:val="1"/>
          <w:w w:val="115"/>
        </w:rPr>
        <w:t> </w:t>
      </w:r>
      <w:r>
        <w:rPr>
          <w:color w:val="231F20"/>
          <w:spacing w:val="-2"/>
          <w:w w:val="115"/>
        </w:rPr>
        <w:t>isso.</w:t>
      </w:r>
    </w:p>
    <w:p>
      <w:pPr>
        <w:pStyle w:val="BodyText"/>
        <w:spacing w:line="336" w:lineRule="auto" w:before="85"/>
        <w:ind w:left="252" w:right="3974"/>
      </w:pPr>
      <w:r>
        <w:rPr>
          <w:color w:val="231F20"/>
          <w:w w:val="115"/>
        </w:rPr>
        <w:t>Não</w:t>
      </w:r>
      <w:r>
        <w:rPr>
          <w:color w:val="231F20"/>
          <w:spacing w:val="-3"/>
          <w:w w:val="115"/>
        </w:rPr>
        <w:t> </w:t>
      </w:r>
      <w:r>
        <w:rPr>
          <w:color w:val="231F20"/>
          <w:w w:val="115"/>
        </w:rPr>
        <w:t>romance. Não</w:t>
      </w:r>
      <w:r>
        <w:rPr>
          <w:color w:val="231F20"/>
          <w:spacing w:val="-12"/>
          <w:w w:val="115"/>
        </w:rPr>
        <w:t> </w:t>
      </w:r>
      <w:r>
        <w:rPr>
          <w:color w:val="231F20"/>
          <w:w w:val="115"/>
        </w:rPr>
        <w:t>moralismo.</w:t>
      </w:r>
    </w:p>
    <w:p>
      <w:pPr>
        <w:pStyle w:val="BodyText"/>
        <w:ind w:left="252"/>
      </w:pPr>
      <w:r>
        <w:rPr>
          <w:color w:val="231F20"/>
          <w:w w:val="115"/>
        </w:rPr>
        <w:t>Não</w:t>
      </w:r>
      <w:r>
        <w:rPr>
          <w:color w:val="231F20"/>
          <w:spacing w:val="-2"/>
          <w:w w:val="115"/>
        </w:rPr>
        <w:t> </w:t>
      </w:r>
      <w:r>
        <w:rPr>
          <w:color w:val="231F20"/>
          <w:w w:val="115"/>
        </w:rPr>
        <w:t>orgulho</w:t>
      </w:r>
      <w:r>
        <w:rPr>
          <w:color w:val="231F20"/>
          <w:spacing w:val="-2"/>
          <w:w w:val="115"/>
        </w:rPr>
        <w:t> </w:t>
      </w:r>
      <w:r>
        <w:rPr>
          <w:color w:val="231F20"/>
          <w:w w:val="115"/>
        </w:rPr>
        <w:t>ferido</w:t>
      </w:r>
      <w:r>
        <w:rPr>
          <w:color w:val="231F20"/>
          <w:spacing w:val="-2"/>
          <w:w w:val="115"/>
        </w:rPr>
        <w:t> apenas.</w:t>
      </w:r>
    </w:p>
    <w:p>
      <w:pPr>
        <w:pStyle w:val="BodyText"/>
        <w:spacing w:line="336" w:lineRule="auto" w:before="85"/>
        <w:ind w:left="72" w:firstLine="180"/>
      </w:pPr>
      <w:r>
        <w:rPr>
          <w:color w:val="231F20"/>
          <w:w w:val="115"/>
        </w:rPr>
        <w:t>Exceções matavam estruturas.</w:t>
      </w:r>
      <w:r>
        <w:rPr>
          <w:color w:val="231F20"/>
          <w:spacing w:val="40"/>
          <w:w w:val="115"/>
        </w:rPr>
        <w:t> </w:t>
      </w:r>
      <w:r>
        <w:rPr>
          <w:color w:val="231F20"/>
          <w:w w:val="115"/>
        </w:rPr>
        <w:t>Um grupo como o deles so-</w:t>
      </w:r>
      <w:r>
        <w:rPr>
          <w:color w:val="231F20"/>
          <w:spacing w:val="40"/>
          <w:w w:val="115"/>
        </w:rPr>
        <w:t> </w:t>
      </w:r>
      <w:r>
        <w:rPr>
          <w:color w:val="231F20"/>
          <w:w w:val="115"/>
        </w:rPr>
        <w:t>brevivia</w:t>
      </w:r>
      <w:r>
        <w:rPr>
          <w:color w:val="231F20"/>
          <w:spacing w:val="-11"/>
          <w:w w:val="115"/>
        </w:rPr>
        <w:t> </w:t>
      </w:r>
      <w:r>
        <w:rPr>
          <w:color w:val="231F20"/>
          <w:w w:val="115"/>
        </w:rPr>
        <w:t>porque</w:t>
      </w:r>
      <w:r>
        <w:rPr>
          <w:color w:val="231F20"/>
          <w:spacing w:val="-11"/>
          <w:w w:val="115"/>
        </w:rPr>
        <w:t> </w:t>
      </w:r>
      <w:r>
        <w:rPr>
          <w:color w:val="231F20"/>
          <w:w w:val="115"/>
        </w:rPr>
        <w:t>regras</w:t>
      </w:r>
      <w:r>
        <w:rPr>
          <w:color w:val="231F20"/>
          <w:spacing w:val="-11"/>
          <w:w w:val="115"/>
        </w:rPr>
        <w:t> </w:t>
      </w:r>
      <w:r>
        <w:rPr>
          <w:color w:val="231F20"/>
          <w:w w:val="115"/>
        </w:rPr>
        <w:t>substituíam</w:t>
      </w:r>
      <w:r>
        <w:rPr>
          <w:color w:val="231F20"/>
          <w:spacing w:val="-11"/>
          <w:w w:val="115"/>
        </w:rPr>
        <w:t> </w:t>
      </w:r>
      <w:r>
        <w:rPr>
          <w:color w:val="231F20"/>
          <w:w w:val="115"/>
        </w:rPr>
        <w:t>confiança</w:t>
      </w:r>
      <w:r>
        <w:rPr>
          <w:color w:val="231F20"/>
          <w:spacing w:val="-11"/>
          <w:w w:val="115"/>
        </w:rPr>
        <w:t> </w:t>
      </w:r>
      <w:r>
        <w:rPr>
          <w:color w:val="231F20"/>
          <w:w w:val="115"/>
        </w:rPr>
        <w:t>plena. Quando</w:t>
      </w:r>
      <w:r>
        <w:rPr>
          <w:color w:val="231F20"/>
          <w:spacing w:val="-11"/>
          <w:w w:val="115"/>
        </w:rPr>
        <w:t> </w:t>
      </w:r>
      <w:r>
        <w:rPr>
          <w:color w:val="231F20"/>
          <w:w w:val="115"/>
        </w:rPr>
        <w:t>al- </w:t>
      </w:r>
      <w:r>
        <w:rPr>
          <w:color w:val="231F20"/>
          <w:w w:val="110"/>
        </w:rPr>
        <w:t>guém de fora recebia margem antes de provar lugar, a rachadura </w:t>
      </w:r>
      <w:r>
        <w:rPr>
          <w:color w:val="231F20"/>
          <w:spacing w:val="-2"/>
          <w:w w:val="115"/>
        </w:rPr>
        <w:t>começava.</w:t>
      </w:r>
    </w:p>
    <w:p>
      <w:pPr>
        <w:pStyle w:val="BodyText"/>
        <w:spacing w:before="2"/>
        <w:ind w:left="252"/>
      </w:pPr>
      <w:r>
        <w:rPr>
          <w:color w:val="231F20"/>
          <w:w w:val="115"/>
        </w:rPr>
        <w:t>Alec</w:t>
      </w:r>
      <w:r>
        <w:rPr>
          <w:color w:val="231F20"/>
          <w:spacing w:val="-7"/>
          <w:w w:val="115"/>
        </w:rPr>
        <w:t> </w:t>
      </w:r>
      <w:r>
        <w:rPr>
          <w:color w:val="231F20"/>
          <w:w w:val="115"/>
        </w:rPr>
        <w:t>deu</w:t>
      </w:r>
      <w:r>
        <w:rPr>
          <w:color w:val="231F20"/>
          <w:spacing w:val="-6"/>
          <w:w w:val="115"/>
        </w:rPr>
        <w:t> </w:t>
      </w:r>
      <w:r>
        <w:rPr>
          <w:color w:val="231F20"/>
          <w:w w:val="115"/>
        </w:rPr>
        <w:t>a</w:t>
      </w:r>
      <w:r>
        <w:rPr>
          <w:color w:val="231F20"/>
          <w:spacing w:val="-6"/>
          <w:w w:val="115"/>
        </w:rPr>
        <w:t> </w:t>
      </w:r>
      <w:r>
        <w:rPr>
          <w:color w:val="231F20"/>
          <w:w w:val="115"/>
        </w:rPr>
        <w:t>volta</w:t>
      </w:r>
      <w:r>
        <w:rPr>
          <w:color w:val="231F20"/>
          <w:spacing w:val="-7"/>
          <w:w w:val="115"/>
        </w:rPr>
        <w:t> </w:t>
      </w:r>
      <w:r>
        <w:rPr>
          <w:color w:val="231F20"/>
          <w:w w:val="115"/>
        </w:rPr>
        <w:t>na</w:t>
      </w:r>
      <w:r>
        <w:rPr>
          <w:color w:val="231F20"/>
          <w:spacing w:val="-6"/>
          <w:w w:val="115"/>
        </w:rPr>
        <w:t> </w:t>
      </w:r>
      <w:r>
        <w:rPr>
          <w:color w:val="231F20"/>
          <w:w w:val="115"/>
        </w:rPr>
        <w:t>mesa</w:t>
      </w:r>
      <w:r>
        <w:rPr>
          <w:color w:val="231F20"/>
          <w:spacing w:val="-6"/>
          <w:w w:val="115"/>
        </w:rPr>
        <w:t> </w:t>
      </w:r>
      <w:r>
        <w:rPr>
          <w:color w:val="231F20"/>
          <w:spacing w:val="-2"/>
          <w:w w:val="115"/>
        </w:rPr>
        <w:t>lentamente.</w:t>
      </w:r>
    </w:p>
    <w:p>
      <w:pPr>
        <w:pStyle w:val="ListParagraph"/>
        <w:numPr>
          <w:ilvl w:val="0"/>
          <w:numId w:val="14"/>
        </w:numPr>
        <w:tabs>
          <w:tab w:pos="520" w:val="left" w:leader="none"/>
        </w:tabs>
        <w:spacing w:line="336" w:lineRule="auto" w:before="85" w:after="0"/>
        <w:ind w:left="72" w:right="178" w:firstLine="180"/>
        <w:jc w:val="both"/>
        <w:rPr>
          <w:sz w:val="18"/>
        </w:rPr>
      </w:pPr>
      <w:r>
        <w:rPr>
          <w:color w:val="231F20"/>
          <w:w w:val="115"/>
          <w:sz w:val="18"/>
        </w:rPr>
        <w:t>Então vamos esclarecer de uma vez — disse.</w:t>
      </w:r>
      <w:r>
        <w:rPr>
          <w:color w:val="231F20"/>
          <w:spacing w:val="40"/>
          <w:w w:val="115"/>
          <w:sz w:val="18"/>
        </w:rPr>
        <w:t> </w:t>
      </w:r>
      <w:r>
        <w:rPr>
          <w:color w:val="231F20"/>
          <w:w w:val="115"/>
          <w:sz w:val="18"/>
        </w:rPr>
        <w:t>— Ela </w:t>
      </w:r>
      <w:r>
        <w:rPr>
          <w:color w:val="231F20"/>
          <w:w w:val="115"/>
          <w:sz w:val="18"/>
        </w:rPr>
        <w:t>não está dentro.</w:t>
      </w:r>
      <w:r>
        <w:rPr>
          <w:color w:val="231F20"/>
          <w:spacing w:val="40"/>
          <w:w w:val="115"/>
          <w:sz w:val="18"/>
        </w:rPr>
        <w:t> </w:t>
      </w:r>
      <w:r>
        <w:rPr>
          <w:color w:val="231F20"/>
          <w:w w:val="115"/>
          <w:sz w:val="18"/>
        </w:rPr>
        <w:t>Não está próxima.</w:t>
      </w:r>
      <w:r>
        <w:rPr>
          <w:color w:val="231F20"/>
          <w:spacing w:val="40"/>
          <w:w w:val="115"/>
          <w:sz w:val="18"/>
        </w:rPr>
        <w:t> </w:t>
      </w:r>
      <w:r>
        <w:rPr>
          <w:color w:val="231F20"/>
          <w:w w:val="115"/>
          <w:sz w:val="18"/>
        </w:rPr>
        <w:t>Não está protegida.</w:t>
      </w:r>
      <w:r>
        <w:rPr>
          <w:color w:val="231F20"/>
          <w:spacing w:val="40"/>
          <w:w w:val="115"/>
          <w:sz w:val="18"/>
        </w:rPr>
        <w:t> </w:t>
      </w:r>
      <w:r>
        <w:rPr>
          <w:color w:val="231F20"/>
          <w:w w:val="115"/>
          <w:sz w:val="18"/>
        </w:rPr>
        <w:t>Não está </w:t>
      </w:r>
      <w:r>
        <w:rPr>
          <w:color w:val="231F20"/>
          <w:spacing w:val="-2"/>
          <w:w w:val="115"/>
          <w:sz w:val="18"/>
        </w:rPr>
        <w:t>aceita.</w:t>
      </w:r>
    </w:p>
    <w:p>
      <w:pPr>
        <w:pStyle w:val="BodyText"/>
        <w:ind w:left="252"/>
      </w:pPr>
      <w:r>
        <w:rPr>
          <w:color w:val="231F20"/>
          <w:w w:val="115"/>
        </w:rPr>
        <w:t>Rowan</w:t>
      </w:r>
      <w:r>
        <w:rPr>
          <w:color w:val="231F20"/>
          <w:spacing w:val="-4"/>
          <w:w w:val="115"/>
        </w:rPr>
        <w:t> </w:t>
      </w:r>
      <w:r>
        <w:rPr>
          <w:color w:val="231F20"/>
          <w:w w:val="115"/>
        </w:rPr>
        <w:t>respirou</w:t>
      </w:r>
      <w:r>
        <w:rPr>
          <w:color w:val="231F20"/>
          <w:spacing w:val="-3"/>
          <w:w w:val="115"/>
        </w:rPr>
        <w:t> </w:t>
      </w:r>
      <w:r>
        <w:rPr>
          <w:color w:val="231F20"/>
          <w:w w:val="115"/>
        </w:rPr>
        <w:t>melhor,</w:t>
      </w:r>
      <w:r>
        <w:rPr>
          <w:color w:val="231F20"/>
          <w:spacing w:val="-3"/>
          <w:w w:val="115"/>
        </w:rPr>
        <w:t> </w:t>
      </w:r>
      <w:r>
        <w:rPr>
          <w:color w:val="231F20"/>
          <w:w w:val="115"/>
        </w:rPr>
        <w:t>mas</w:t>
      </w:r>
      <w:r>
        <w:rPr>
          <w:color w:val="231F20"/>
          <w:spacing w:val="-3"/>
          <w:w w:val="115"/>
        </w:rPr>
        <w:t> </w:t>
      </w:r>
      <w:r>
        <w:rPr>
          <w:color w:val="231F20"/>
          <w:w w:val="115"/>
        </w:rPr>
        <w:t>só</w:t>
      </w:r>
      <w:r>
        <w:rPr>
          <w:color w:val="231F20"/>
          <w:spacing w:val="-3"/>
          <w:w w:val="115"/>
        </w:rPr>
        <w:t> </w:t>
      </w:r>
      <w:r>
        <w:rPr>
          <w:color w:val="231F20"/>
          <w:w w:val="115"/>
        </w:rPr>
        <w:t>um</w:t>
      </w:r>
      <w:r>
        <w:rPr>
          <w:color w:val="231F20"/>
          <w:spacing w:val="-3"/>
          <w:w w:val="115"/>
        </w:rPr>
        <w:t> </w:t>
      </w:r>
      <w:r>
        <w:rPr>
          <w:color w:val="231F20"/>
          <w:spacing w:val="-2"/>
          <w:w w:val="115"/>
        </w:rPr>
        <w:t>pouco.</w:t>
      </w:r>
    </w:p>
    <w:p>
      <w:pPr>
        <w:pStyle w:val="ListParagraph"/>
        <w:numPr>
          <w:ilvl w:val="0"/>
          <w:numId w:val="14"/>
        </w:numPr>
        <w:tabs>
          <w:tab w:pos="506" w:val="left" w:leader="none"/>
        </w:tabs>
        <w:spacing w:line="240" w:lineRule="auto" w:before="85" w:after="0"/>
        <w:ind w:left="506" w:right="0" w:hanging="254"/>
        <w:jc w:val="left"/>
        <w:rPr>
          <w:sz w:val="18"/>
        </w:rPr>
      </w:pPr>
      <w:r>
        <w:rPr>
          <w:color w:val="231F20"/>
          <w:spacing w:val="-2"/>
          <w:w w:val="115"/>
          <w:sz w:val="18"/>
        </w:rPr>
        <w:t>Ainda.</w:t>
      </w:r>
    </w:p>
    <w:p>
      <w:pPr>
        <w:pStyle w:val="BodyText"/>
        <w:spacing w:before="85"/>
        <w:ind w:left="252"/>
      </w:pPr>
      <w:r>
        <w:rPr>
          <w:color w:val="231F20"/>
          <w:w w:val="115"/>
        </w:rPr>
        <w:t>Alec</w:t>
      </w:r>
      <w:r>
        <w:rPr>
          <w:color w:val="231F20"/>
          <w:spacing w:val="-10"/>
          <w:w w:val="115"/>
        </w:rPr>
        <w:t> </w:t>
      </w:r>
      <w:r>
        <w:rPr>
          <w:color w:val="231F20"/>
          <w:w w:val="115"/>
        </w:rPr>
        <w:t>parou</w:t>
      </w:r>
      <w:r>
        <w:rPr>
          <w:color w:val="231F20"/>
          <w:spacing w:val="-9"/>
          <w:w w:val="115"/>
        </w:rPr>
        <w:t> </w:t>
      </w:r>
      <w:r>
        <w:rPr>
          <w:color w:val="231F20"/>
          <w:w w:val="115"/>
        </w:rPr>
        <w:t>diante</w:t>
      </w:r>
      <w:r>
        <w:rPr>
          <w:color w:val="231F20"/>
          <w:spacing w:val="-9"/>
          <w:w w:val="115"/>
        </w:rPr>
        <w:t> </w:t>
      </w:r>
      <w:r>
        <w:rPr>
          <w:color w:val="231F20"/>
          <w:spacing w:val="-2"/>
          <w:w w:val="115"/>
        </w:rPr>
        <w:t>dele.</w:t>
      </w:r>
    </w:p>
    <w:p>
      <w:pPr>
        <w:pStyle w:val="ListParagraph"/>
        <w:numPr>
          <w:ilvl w:val="0"/>
          <w:numId w:val="14"/>
        </w:numPr>
        <w:tabs>
          <w:tab w:pos="506" w:val="left" w:leader="none"/>
        </w:tabs>
        <w:spacing w:line="336" w:lineRule="auto" w:before="85" w:after="0"/>
        <w:ind w:left="252" w:right="2985" w:firstLine="0"/>
        <w:jc w:val="left"/>
        <w:rPr>
          <w:sz w:val="18"/>
        </w:rPr>
      </w:pPr>
      <w:r>
        <w:rPr>
          <w:color w:val="231F20"/>
          <w:w w:val="115"/>
          <w:sz w:val="18"/>
        </w:rPr>
        <w:t>Você</w:t>
      </w:r>
      <w:r>
        <w:rPr>
          <w:color w:val="231F20"/>
          <w:spacing w:val="-12"/>
          <w:w w:val="115"/>
          <w:sz w:val="18"/>
        </w:rPr>
        <w:t> </w:t>
      </w:r>
      <w:r>
        <w:rPr>
          <w:color w:val="231F20"/>
          <w:w w:val="115"/>
          <w:sz w:val="18"/>
        </w:rPr>
        <w:t>ouviu</w:t>
      </w:r>
      <w:r>
        <w:rPr>
          <w:color w:val="231F20"/>
          <w:spacing w:val="-11"/>
          <w:w w:val="115"/>
          <w:sz w:val="18"/>
        </w:rPr>
        <w:t> </w:t>
      </w:r>
      <w:r>
        <w:rPr>
          <w:color w:val="231F20"/>
          <w:w w:val="115"/>
          <w:sz w:val="18"/>
        </w:rPr>
        <w:t>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disse. Rowan levantou o queixo.</w:t>
      </w:r>
    </w:p>
    <w:p>
      <w:pPr>
        <w:pStyle w:val="ListParagraph"/>
        <w:numPr>
          <w:ilvl w:val="0"/>
          <w:numId w:val="14"/>
        </w:numPr>
        <w:tabs>
          <w:tab w:pos="506" w:val="left" w:leader="none"/>
        </w:tabs>
        <w:spacing w:line="240" w:lineRule="auto" w:before="0" w:after="0"/>
        <w:ind w:left="506" w:right="0" w:hanging="254"/>
        <w:jc w:val="left"/>
        <w:rPr>
          <w:sz w:val="18"/>
        </w:rPr>
      </w:pPr>
      <w:r>
        <w:rPr>
          <w:color w:val="231F20"/>
          <w:w w:val="115"/>
          <w:sz w:val="18"/>
        </w:rPr>
        <w:t>Ouvi.</w:t>
      </w:r>
      <w:r>
        <w:rPr>
          <w:color w:val="231F20"/>
          <w:spacing w:val="7"/>
          <w:w w:val="115"/>
          <w:sz w:val="18"/>
        </w:rPr>
        <w:t> </w:t>
      </w:r>
      <w:r>
        <w:rPr>
          <w:color w:val="231F20"/>
          <w:w w:val="115"/>
          <w:sz w:val="18"/>
        </w:rPr>
        <w:t>E</w:t>
      </w:r>
      <w:r>
        <w:rPr>
          <w:color w:val="231F20"/>
          <w:spacing w:val="-6"/>
          <w:w w:val="115"/>
          <w:sz w:val="18"/>
        </w:rPr>
        <w:t> </w:t>
      </w:r>
      <w:r>
        <w:rPr>
          <w:color w:val="231F20"/>
          <w:w w:val="115"/>
          <w:sz w:val="18"/>
        </w:rPr>
        <w:t>ouvi</w:t>
      </w:r>
      <w:r>
        <w:rPr>
          <w:color w:val="231F20"/>
          <w:spacing w:val="-7"/>
          <w:w w:val="115"/>
          <w:sz w:val="18"/>
        </w:rPr>
        <w:t> </w:t>
      </w:r>
      <w:r>
        <w:rPr>
          <w:color w:val="231F20"/>
          <w:w w:val="115"/>
          <w:sz w:val="18"/>
        </w:rPr>
        <w:t>também</w:t>
      </w:r>
      <w:r>
        <w:rPr>
          <w:color w:val="231F20"/>
          <w:spacing w:val="-6"/>
          <w:w w:val="115"/>
          <w:sz w:val="18"/>
        </w:rPr>
        <w:t> </w:t>
      </w:r>
      <w:r>
        <w:rPr>
          <w:color w:val="231F20"/>
          <w:w w:val="115"/>
          <w:sz w:val="18"/>
        </w:rPr>
        <w:t>o</w:t>
      </w:r>
      <w:r>
        <w:rPr>
          <w:color w:val="231F20"/>
          <w:spacing w:val="-6"/>
          <w:w w:val="115"/>
          <w:sz w:val="18"/>
        </w:rPr>
        <w:t> </w:t>
      </w:r>
      <w:r>
        <w:rPr>
          <w:color w:val="231F20"/>
          <w:w w:val="115"/>
          <w:sz w:val="18"/>
        </w:rPr>
        <w:t>que</w:t>
      </w:r>
      <w:r>
        <w:rPr>
          <w:color w:val="231F20"/>
          <w:spacing w:val="-7"/>
          <w:w w:val="115"/>
          <w:sz w:val="18"/>
        </w:rPr>
        <w:t> </w:t>
      </w:r>
      <w:r>
        <w:rPr>
          <w:color w:val="231F20"/>
          <w:w w:val="115"/>
          <w:sz w:val="18"/>
        </w:rPr>
        <w:t>você</w:t>
      </w:r>
      <w:r>
        <w:rPr>
          <w:color w:val="231F20"/>
          <w:spacing w:val="-6"/>
          <w:w w:val="115"/>
          <w:sz w:val="18"/>
        </w:rPr>
        <w:t> </w:t>
      </w:r>
      <w:r>
        <w:rPr>
          <w:color w:val="231F20"/>
          <w:w w:val="115"/>
          <w:sz w:val="18"/>
        </w:rPr>
        <w:t>não</w:t>
      </w:r>
      <w:r>
        <w:rPr>
          <w:color w:val="231F20"/>
          <w:spacing w:val="-7"/>
          <w:w w:val="115"/>
          <w:sz w:val="18"/>
        </w:rPr>
        <w:t> </w:t>
      </w:r>
      <w:r>
        <w:rPr>
          <w:color w:val="231F20"/>
          <w:spacing w:val="-2"/>
          <w:w w:val="115"/>
          <w:sz w:val="18"/>
        </w:rPr>
        <w:t>disse.</w:t>
      </w:r>
    </w:p>
    <w:p>
      <w:pPr>
        <w:pStyle w:val="BodyText"/>
        <w:spacing w:line="336" w:lineRule="auto" w:before="85"/>
        <w:ind w:left="72" w:firstLine="180"/>
      </w:pPr>
      <w:r>
        <w:rPr>
          <w:color w:val="231F20"/>
          <w:w w:val="115"/>
        </w:rPr>
        <w:t>O ar entre os dois ficou tenso o bastante para Finn apagar o </w:t>
      </w:r>
      <w:r>
        <w:rPr>
          <w:color w:val="231F20"/>
          <w:spacing w:val="-2"/>
          <w:w w:val="115"/>
        </w:rPr>
        <w:t>sorriso.</w:t>
      </w:r>
    </w:p>
    <w:p>
      <w:pPr>
        <w:pStyle w:val="BodyText"/>
        <w:spacing w:line="336" w:lineRule="auto"/>
        <w:ind w:left="252" w:right="2480"/>
      </w:pPr>
      <w:r>
        <w:rPr>
          <w:color w:val="231F20"/>
          <w:w w:val="115"/>
        </w:rPr>
        <w:t>Mercer</w:t>
      </w:r>
      <w:r>
        <w:rPr>
          <w:color w:val="231F20"/>
          <w:spacing w:val="-11"/>
          <w:w w:val="115"/>
        </w:rPr>
        <w:t> </w:t>
      </w:r>
      <w:r>
        <w:rPr>
          <w:color w:val="231F20"/>
          <w:w w:val="115"/>
        </w:rPr>
        <w:t>não</w:t>
      </w:r>
      <w:r>
        <w:rPr>
          <w:color w:val="231F20"/>
          <w:spacing w:val="-11"/>
          <w:w w:val="115"/>
        </w:rPr>
        <w:t> </w:t>
      </w:r>
      <w:r>
        <w:rPr>
          <w:color w:val="231F20"/>
          <w:w w:val="115"/>
        </w:rPr>
        <w:t>interveio. Não</w:t>
      </w:r>
      <w:r>
        <w:rPr>
          <w:color w:val="231F20"/>
          <w:spacing w:val="-11"/>
          <w:w w:val="115"/>
        </w:rPr>
        <w:t> </w:t>
      </w:r>
      <w:r>
        <w:rPr>
          <w:color w:val="231F20"/>
          <w:w w:val="115"/>
        </w:rPr>
        <w:t>ainda. Alec falou por fim:</w:t>
      </w:r>
    </w:p>
    <w:p>
      <w:pPr>
        <w:pStyle w:val="ListParagraph"/>
        <w:numPr>
          <w:ilvl w:val="0"/>
          <w:numId w:val="14"/>
        </w:numPr>
        <w:tabs>
          <w:tab w:pos="506" w:val="left" w:leader="none"/>
        </w:tabs>
        <w:spacing w:line="240" w:lineRule="auto" w:before="1" w:after="0"/>
        <w:ind w:left="506" w:right="0" w:hanging="254"/>
        <w:jc w:val="left"/>
        <w:rPr>
          <w:sz w:val="18"/>
        </w:rPr>
      </w:pPr>
      <w:r>
        <w:rPr>
          <w:color w:val="231F20"/>
          <w:w w:val="115"/>
          <w:sz w:val="18"/>
        </w:rPr>
        <w:t>Você</w:t>
      </w:r>
      <w:r>
        <w:rPr>
          <w:color w:val="231F20"/>
          <w:spacing w:val="-10"/>
          <w:w w:val="115"/>
          <w:sz w:val="18"/>
        </w:rPr>
        <w:t> </w:t>
      </w:r>
      <w:r>
        <w:rPr>
          <w:color w:val="231F20"/>
          <w:w w:val="115"/>
          <w:sz w:val="18"/>
        </w:rPr>
        <w:t>acha</w:t>
      </w:r>
      <w:r>
        <w:rPr>
          <w:color w:val="231F20"/>
          <w:spacing w:val="-9"/>
          <w:w w:val="115"/>
          <w:sz w:val="18"/>
        </w:rPr>
        <w:t> </w:t>
      </w:r>
      <w:r>
        <w:rPr>
          <w:color w:val="231F20"/>
          <w:w w:val="115"/>
          <w:sz w:val="18"/>
        </w:rPr>
        <w:t>que</w:t>
      </w:r>
      <w:r>
        <w:rPr>
          <w:color w:val="231F20"/>
          <w:spacing w:val="-9"/>
          <w:w w:val="115"/>
          <w:sz w:val="18"/>
        </w:rPr>
        <w:t> </w:t>
      </w:r>
      <w:r>
        <w:rPr>
          <w:color w:val="231F20"/>
          <w:w w:val="115"/>
          <w:sz w:val="18"/>
        </w:rPr>
        <w:t>eu</w:t>
      </w:r>
      <w:r>
        <w:rPr>
          <w:color w:val="231F20"/>
          <w:spacing w:val="-9"/>
          <w:w w:val="115"/>
          <w:sz w:val="18"/>
        </w:rPr>
        <w:t> </w:t>
      </w:r>
      <w:r>
        <w:rPr>
          <w:color w:val="231F20"/>
          <w:w w:val="115"/>
          <w:sz w:val="18"/>
        </w:rPr>
        <w:t>estou</w:t>
      </w:r>
      <w:r>
        <w:rPr>
          <w:color w:val="231F20"/>
          <w:spacing w:val="-10"/>
          <w:w w:val="115"/>
          <w:sz w:val="18"/>
        </w:rPr>
        <w:t> </w:t>
      </w:r>
      <w:r>
        <w:rPr>
          <w:color w:val="231F20"/>
          <w:w w:val="115"/>
          <w:sz w:val="18"/>
        </w:rPr>
        <w:t>curioso</w:t>
      </w:r>
      <w:r>
        <w:rPr>
          <w:color w:val="231F20"/>
          <w:spacing w:val="-9"/>
          <w:w w:val="115"/>
          <w:sz w:val="18"/>
        </w:rPr>
        <w:t> </w:t>
      </w:r>
      <w:r>
        <w:rPr>
          <w:color w:val="231F20"/>
          <w:spacing w:val="-2"/>
          <w:w w:val="115"/>
          <w:sz w:val="18"/>
        </w:rPr>
        <w:t>demais.</w:t>
      </w:r>
    </w:p>
    <w:p>
      <w:pPr>
        <w:pStyle w:val="ListParagraph"/>
        <w:numPr>
          <w:ilvl w:val="0"/>
          <w:numId w:val="14"/>
        </w:numPr>
        <w:tabs>
          <w:tab w:pos="506" w:val="left" w:leader="none"/>
        </w:tabs>
        <w:spacing w:line="336" w:lineRule="auto" w:before="85" w:after="0"/>
        <w:ind w:left="252" w:right="2053" w:firstLine="0"/>
        <w:jc w:val="left"/>
        <w:rPr>
          <w:sz w:val="18"/>
        </w:rPr>
      </w:pPr>
      <w:r>
        <w:rPr>
          <w:color w:val="231F20"/>
          <w:w w:val="115"/>
          <w:sz w:val="18"/>
        </w:rPr>
        <w:t>Acho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você</w:t>
      </w:r>
      <w:r>
        <w:rPr>
          <w:color w:val="231F20"/>
          <w:spacing w:val="-12"/>
          <w:w w:val="115"/>
          <w:sz w:val="18"/>
        </w:rPr>
        <w:t> </w:t>
      </w:r>
      <w:r>
        <w:rPr>
          <w:color w:val="231F20"/>
          <w:w w:val="115"/>
          <w:sz w:val="18"/>
        </w:rPr>
        <w:t>reconheceu</w:t>
      </w:r>
      <w:r>
        <w:rPr>
          <w:color w:val="231F20"/>
          <w:spacing w:val="-11"/>
          <w:w w:val="115"/>
          <w:sz w:val="18"/>
        </w:rPr>
        <w:t> </w:t>
      </w:r>
      <w:r>
        <w:rPr>
          <w:color w:val="231F20"/>
          <w:w w:val="115"/>
          <w:sz w:val="18"/>
        </w:rPr>
        <w:t>algo</w:t>
      </w:r>
      <w:r>
        <w:rPr>
          <w:color w:val="231F20"/>
          <w:spacing w:val="-11"/>
          <w:w w:val="115"/>
          <w:sz w:val="18"/>
        </w:rPr>
        <w:t> </w:t>
      </w:r>
      <w:r>
        <w:rPr>
          <w:color w:val="231F20"/>
          <w:w w:val="115"/>
          <w:sz w:val="18"/>
        </w:rPr>
        <w:t>nela. A frase caiu pesada.</w:t>
      </w:r>
    </w:p>
    <w:p>
      <w:pPr>
        <w:pStyle w:val="BodyText"/>
        <w:spacing w:line="336" w:lineRule="auto"/>
        <w:ind w:left="252" w:right="2197"/>
      </w:pPr>
      <w:r>
        <w:rPr>
          <w:color w:val="231F20"/>
          <w:w w:val="115"/>
        </w:rPr>
        <w:t>Finn</w:t>
      </w:r>
      <w:r>
        <w:rPr>
          <w:color w:val="231F20"/>
          <w:spacing w:val="-12"/>
          <w:w w:val="115"/>
        </w:rPr>
        <w:t> </w:t>
      </w:r>
      <w:r>
        <w:rPr>
          <w:color w:val="231F20"/>
          <w:w w:val="115"/>
        </w:rPr>
        <w:t>olhou</w:t>
      </w:r>
      <w:r>
        <w:rPr>
          <w:color w:val="231F20"/>
          <w:spacing w:val="-11"/>
          <w:w w:val="115"/>
        </w:rPr>
        <w:t> </w:t>
      </w:r>
      <w:r>
        <w:rPr>
          <w:color w:val="231F20"/>
          <w:w w:val="115"/>
        </w:rPr>
        <w:t>de</w:t>
      </w:r>
      <w:r>
        <w:rPr>
          <w:color w:val="231F20"/>
          <w:spacing w:val="-12"/>
          <w:w w:val="115"/>
        </w:rPr>
        <w:t> </w:t>
      </w:r>
      <w:r>
        <w:rPr>
          <w:color w:val="231F20"/>
          <w:w w:val="115"/>
        </w:rPr>
        <w:t>Rowan</w:t>
      </w:r>
      <w:r>
        <w:rPr>
          <w:color w:val="231F20"/>
          <w:spacing w:val="-11"/>
          <w:w w:val="115"/>
        </w:rPr>
        <w:t> </w:t>
      </w:r>
      <w:r>
        <w:rPr>
          <w:color w:val="231F20"/>
          <w:w w:val="115"/>
        </w:rPr>
        <w:t>para</w:t>
      </w:r>
      <w:r>
        <w:rPr>
          <w:color w:val="231F20"/>
          <w:spacing w:val="-11"/>
          <w:w w:val="115"/>
        </w:rPr>
        <w:t> </w:t>
      </w:r>
      <w:r>
        <w:rPr>
          <w:color w:val="231F20"/>
          <w:w w:val="115"/>
        </w:rPr>
        <w:t>Alec. Mercer continuou imóvel.</w:t>
      </w:r>
    </w:p>
    <w:p>
      <w:pPr>
        <w:pStyle w:val="BodyText"/>
        <w:spacing w:after="0" w:line="336" w:lineRule="auto"/>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ind w:left="360"/>
        <w:jc w:val="both"/>
      </w:pPr>
      <w:r>
        <w:rPr>
          <w:color w:val="231F20"/>
          <w:w w:val="115"/>
        </w:rPr>
        <w:t>A</w:t>
      </w:r>
      <w:r>
        <w:rPr>
          <w:color w:val="231F20"/>
          <w:spacing w:val="-11"/>
          <w:w w:val="115"/>
        </w:rPr>
        <w:t> </w:t>
      </w:r>
      <w:r>
        <w:rPr>
          <w:color w:val="231F20"/>
          <w:w w:val="115"/>
        </w:rPr>
        <w:t>própria</w:t>
      </w:r>
      <w:r>
        <w:rPr>
          <w:color w:val="231F20"/>
          <w:spacing w:val="-11"/>
          <w:w w:val="115"/>
        </w:rPr>
        <w:t> </w:t>
      </w:r>
      <w:r>
        <w:rPr>
          <w:color w:val="231F20"/>
          <w:w w:val="115"/>
        </w:rPr>
        <w:t>sala</w:t>
      </w:r>
      <w:r>
        <w:rPr>
          <w:color w:val="231F20"/>
          <w:spacing w:val="-10"/>
          <w:w w:val="115"/>
        </w:rPr>
        <w:t> </w:t>
      </w:r>
      <w:r>
        <w:rPr>
          <w:color w:val="231F20"/>
          <w:w w:val="115"/>
        </w:rPr>
        <w:t>pareceu</w:t>
      </w:r>
      <w:r>
        <w:rPr>
          <w:color w:val="231F20"/>
          <w:spacing w:val="-11"/>
          <w:w w:val="115"/>
        </w:rPr>
        <w:t> </w:t>
      </w:r>
      <w:r>
        <w:rPr>
          <w:color w:val="231F20"/>
          <w:w w:val="115"/>
        </w:rPr>
        <w:t>recolher</w:t>
      </w:r>
      <w:r>
        <w:rPr>
          <w:color w:val="231F20"/>
          <w:spacing w:val="-11"/>
          <w:w w:val="115"/>
        </w:rPr>
        <w:t> </w:t>
      </w:r>
      <w:r>
        <w:rPr>
          <w:color w:val="231F20"/>
          <w:w w:val="115"/>
        </w:rPr>
        <w:t>o</w:t>
      </w:r>
      <w:r>
        <w:rPr>
          <w:color w:val="231F20"/>
          <w:spacing w:val="-10"/>
          <w:w w:val="115"/>
        </w:rPr>
        <w:t> </w:t>
      </w:r>
      <w:r>
        <w:rPr>
          <w:color w:val="231F20"/>
          <w:spacing w:val="-4"/>
          <w:w w:val="115"/>
        </w:rPr>
        <w:t>som.</w:t>
      </w:r>
    </w:p>
    <w:p>
      <w:pPr>
        <w:pStyle w:val="BodyText"/>
        <w:spacing w:line="336" w:lineRule="auto" w:before="84"/>
        <w:ind w:left="180" w:right="70" w:firstLine="180"/>
        <w:jc w:val="both"/>
      </w:pPr>
      <w:r>
        <w:rPr>
          <w:color w:val="231F20"/>
          <w:w w:val="115"/>
        </w:rPr>
        <w:t>Alec</w:t>
      </w:r>
      <w:r>
        <w:rPr>
          <w:color w:val="231F20"/>
          <w:w w:val="115"/>
        </w:rPr>
        <w:t> não</w:t>
      </w:r>
      <w:r>
        <w:rPr>
          <w:color w:val="231F20"/>
          <w:w w:val="115"/>
        </w:rPr>
        <w:t> gostava</w:t>
      </w:r>
      <w:r>
        <w:rPr>
          <w:color w:val="231F20"/>
          <w:w w:val="115"/>
        </w:rPr>
        <w:t> quando</w:t>
      </w:r>
      <w:r>
        <w:rPr>
          <w:color w:val="231F20"/>
          <w:w w:val="115"/>
        </w:rPr>
        <w:t> alguém</w:t>
      </w:r>
      <w:r>
        <w:rPr>
          <w:color w:val="231F20"/>
          <w:w w:val="115"/>
        </w:rPr>
        <w:t> chegava</w:t>
      </w:r>
      <w:r>
        <w:rPr>
          <w:color w:val="231F20"/>
          <w:w w:val="115"/>
        </w:rPr>
        <w:t> perto</w:t>
      </w:r>
      <w:r>
        <w:rPr>
          <w:color w:val="231F20"/>
          <w:w w:val="115"/>
        </w:rPr>
        <w:t> demais</w:t>
      </w:r>
      <w:r>
        <w:rPr>
          <w:color w:val="231F20"/>
          <w:w w:val="115"/>
        </w:rPr>
        <w:t> </w:t>
      </w:r>
      <w:r>
        <w:rPr>
          <w:color w:val="231F20"/>
          <w:w w:val="115"/>
        </w:rPr>
        <w:t>da parte certa do problema.</w:t>
      </w:r>
    </w:p>
    <w:p>
      <w:pPr>
        <w:pStyle w:val="ListParagraph"/>
        <w:numPr>
          <w:ilvl w:val="1"/>
          <w:numId w:val="14"/>
        </w:numPr>
        <w:tabs>
          <w:tab w:pos="614" w:val="left" w:leader="none"/>
        </w:tabs>
        <w:spacing w:line="240" w:lineRule="auto" w:before="1" w:after="0"/>
        <w:ind w:left="614" w:right="0" w:hanging="254"/>
        <w:jc w:val="both"/>
        <w:rPr>
          <w:sz w:val="18"/>
        </w:rPr>
      </w:pPr>
      <w:r>
        <w:rPr>
          <w:color w:val="231F20"/>
          <w:w w:val="115"/>
          <w:sz w:val="18"/>
        </w:rPr>
        <w:t>Cuidado</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w:t>
      </w:r>
      <w:r>
        <w:rPr>
          <w:color w:val="231F20"/>
          <w:spacing w:val="-5"/>
          <w:w w:val="115"/>
          <w:sz w:val="18"/>
        </w:rPr>
        <w:t> </w:t>
      </w:r>
      <w:r>
        <w:rPr>
          <w:color w:val="231F20"/>
          <w:spacing w:val="-4"/>
          <w:w w:val="115"/>
          <w:sz w:val="18"/>
        </w:rPr>
        <w:t>ele.</w:t>
      </w:r>
    </w:p>
    <w:p>
      <w:pPr>
        <w:pStyle w:val="ListParagraph"/>
        <w:numPr>
          <w:ilvl w:val="1"/>
          <w:numId w:val="14"/>
        </w:numPr>
        <w:tabs>
          <w:tab w:pos="615" w:val="left" w:leader="none"/>
        </w:tabs>
        <w:spacing w:line="336" w:lineRule="auto" w:before="85" w:after="0"/>
        <w:ind w:left="180" w:right="70" w:firstLine="180"/>
        <w:jc w:val="both"/>
        <w:rPr>
          <w:sz w:val="18"/>
        </w:rPr>
      </w:pPr>
      <w:r>
        <w:rPr>
          <w:color w:val="231F20"/>
          <w:w w:val="115"/>
          <w:sz w:val="18"/>
        </w:rPr>
        <w:t>Estou</w:t>
      </w:r>
      <w:r>
        <w:rPr>
          <w:color w:val="231F20"/>
          <w:spacing w:val="-6"/>
          <w:w w:val="115"/>
          <w:sz w:val="18"/>
        </w:rPr>
        <w:t> </w:t>
      </w:r>
      <w:r>
        <w:rPr>
          <w:color w:val="231F20"/>
          <w:w w:val="115"/>
          <w:sz w:val="18"/>
        </w:rPr>
        <w:t>tendo</w:t>
      </w:r>
      <w:r>
        <w:rPr>
          <w:color w:val="231F20"/>
          <w:spacing w:val="-6"/>
          <w:w w:val="115"/>
          <w:sz w:val="18"/>
        </w:rPr>
        <w:t> </w:t>
      </w:r>
      <w:r>
        <w:rPr>
          <w:color w:val="231F20"/>
          <w:w w:val="115"/>
          <w:sz w:val="18"/>
        </w:rPr>
        <w:t>—</w:t>
      </w:r>
      <w:r>
        <w:rPr>
          <w:color w:val="231F20"/>
          <w:spacing w:val="-6"/>
          <w:w w:val="115"/>
          <w:sz w:val="18"/>
        </w:rPr>
        <w:t> </w:t>
      </w:r>
      <w:r>
        <w:rPr>
          <w:color w:val="231F20"/>
          <w:w w:val="115"/>
          <w:sz w:val="18"/>
        </w:rPr>
        <w:t>respondeu</w:t>
      </w:r>
      <w:r>
        <w:rPr>
          <w:color w:val="231F20"/>
          <w:spacing w:val="-6"/>
          <w:w w:val="115"/>
          <w:sz w:val="18"/>
        </w:rPr>
        <w:t> </w:t>
      </w:r>
      <w:r>
        <w:rPr>
          <w:color w:val="231F20"/>
          <w:w w:val="115"/>
          <w:sz w:val="18"/>
        </w:rPr>
        <w:t>Rowan. —</w:t>
      </w:r>
      <w:r>
        <w:rPr>
          <w:color w:val="231F20"/>
          <w:spacing w:val="-6"/>
          <w:w w:val="115"/>
          <w:sz w:val="18"/>
        </w:rPr>
        <w:t> </w:t>
      </w:r>
      <w:r>
        <w:rPr>
          <w:color w:val="231F20"/>
          <w:w w:val="115"/>
          <w:sz w:val="18"/>
        </w:rPr>
        <w:t>É</w:t>
      </w:r>
      <w:r>
        <w:rPr>
          <w:color w:val="231F20"/>
          <w:spacing w:val="-6"/>
          <w:w w:val="115"/>
          <w:sz w:val="18"/>
        </w:rPr>
        <w:t> </w:t>
      </w:r>
      <w:r>
        <w:rPr>
          <w:color w:val="231F20"/>
          <w:w w:val="115"/>
          <w:sz w:val="18"/>
        </w:rPr>
        <w:t>por</w:t>
      </w:r>
      <w:r>
        <w:rPr>
          <w:color w:val="231F20"/>
          <w:spacing w:val="-6"/>
          <w:w w:val="115"/>
          <w:sz w:val="18"/>
        </w:rPr>
        <w:t> </w:t>
      </w:r>
      <w:r>
        <w:rPr>
          <w:color w:val="231F20"/>
          <w:w w:val="115"/>
          <w:sz w:val="18"/>
        </w:rPr>
        <w:t>isso</w:t>
      </w:r>
      <w:r>
        <w:rPr>
          <w:color w:val="231F20"/>
          <w:spacing w:val="-6"/>
          <w:w w:val="115"/>
          <w:sz w:val="18"/>
        </w:rPr>
        <w:t> </w:t>
      </w:r>
      <w:r>
        <w:rPr>
          <w:color w:val="231F20"/>
          <w:w w:val="115"/>
          <w:sz w:val="18"/>
        </w:rPr>
        <w:t>que</w:t>
      </w:r>
      <w:r>
        <w:rPr>
          <w:color w:val="231F20"/>
          <w:spacing w:val="-6"/>
          <w:w w:val="115"/>
          <w:sz w:val="18"/>
        </w:rPr>
        <w:t> </w:t>
      </w:r>
      <w:r>
        <w:rPr>
          <w:color w:val="231F20"/>
          <w:w w:val="115"/>
          <w:sz w:val="18"/>
        </w:rPr>
        <w:t>estou falando</w:t>
      </w:r>
      <w:r>
        <w:rPr>
          <w:color w:val="231F20"/>
          <w:spacing w:val="-3"/>
          <w:w w:val="115"/>
          <w:sz w:val="18"/>
        </w:rPr>
        <w:t> </w:t>
      </w:r>
      <w:r>
        <w:rPr>
          <w:color w:val="231F20"/>
          <w:w w:val="115"/>
          <w:sz w:val="18"/>
        </w:rPr>
        <w:t>agora.</w:t>
      </w:r>
    </w:p>
    <w:p>
      <w:pPr>
        <w:pStyle w:val="BodyText"/>
        <w:spacing w:line="336" w:lineRule="auto"/>
        <w:ind w:left="180" w:right="36" w:firstLine="180"/>
        <w:jc w:val="both"/>
      </w:pPr>
      <w:r>
        <w:rPr>
          <w:color w:val="231F20"/>
          <w:w w:val="115"/>
        </w:rPr>
        <w:t>Alec</w:t>
      </w:r>
      <w:r>
        <w:rPr>
          <w:color w:val="231F20"/>
          <w:spacing w:val="-10"/>
          <w:w w:val="115"/>
        </w:rPr>
        <w:t> </w:t>
      </w:r>
      <w:r>
        <w:rPr>
          <w:color w:val="231F20"/>
          <w:w w:val="115"/>
        </w:rPr>
        <w:t>aproximou-se</w:t>
      </w:r>
      <w:r>
        <w:rPr>
          <w:color w:val="231F20"/>
          <w:spacing w:val="-10"/>
          <w:w w:val="115"/>
        </w:rPr>
        <w:t> </w:t>
      </w:r>
      <w:r>
        <w:rPr>
          <w:color w:val="231F20"/>
          <w:w w:val="115"/>
        </w:rPr>
        <w:t>só</w:t>
      </w:r>
      <w:r>
        <w:rPr>
          <w:color w:val="231F20"/>
          <w:spacing w:val="-10"/>
          <w:w w:val="115"/>
        </w:rPr>
        <w:t> </w:t>
      </w:r>
      <w:r>
        <w:rPr>
          <w:color w:val="231F20"/>
          <w:w w:val="115"/>
        </w:rPr>
        <w:t>o</w:t>
      </w:r>
      <w:r>
        <w:rPr>
          <w:color w:val="231F20"/>
          <w:spacing w:val="-10"/>
          <w:w w:val="115"/>
        </w:rPr>
        <w:t> </w:t>
      </w:r>
      <w:r>
        <w:rPr>
          <w:color w:val="231F20"/>
          <w:w w:val="115"/>
        </w:rPr>
        <w:t>suficiente</w:t>
      </w:r>
      <w:r>
        <w:rPr>
          <w:color w:val="231F20"/>
          <w:spacing w:val="-10"/>
          <w:w w:val="115"/>
        </w:rPr>
        <w:t> </w:t>
      </w:r>
      <w:r>
        <w:rPr>
          <w:color w:val="231F20"/>
          <w:w w:val="115"/>
        </w:rPr>
        <w:t>para</w:t>
      </w:r>
      <w:r>
        <w:rPr>
          <w:color w:val="231F20"/>
          <w:spacing w:val="-10"/>
          <w:w w:val="115"/>
        </w:rPr>
        <w:t> </w:t>
      </w:r>
      <w:r>
        <w:rPr>
          <w:color w:val="231F20"/>
          <w:w w:val="115"/>
        </w:rPr>
        <w:t>que</w:t>
      </w:r>
      <w:r>
        <w:rPr>
          <w:color w:val="231F20"/>
          <w:spacing w:val="-10"/>
          <w:w w:val="115"/>
        </w:rPr>
        <w:t> </w:t>
      </w:r>
      <w:r>
        <w:rPr>
          <w:color w:val="231F20"/>
          <w:w w:val="115"/>
        </w:rPr>
        <w:t>Rowan</w:t>
      </w:r>
      <w:r>
        <w:rPr>
          <w:color w:val="231F20"/>
          <w:spacing w:val="-10"/>
          <w:w w:val="115"/>
        </w:rPr>
        <w:t> </w:t>
      </w:r>
      <w:r>
        <w:rPr>
          <w:color w:val="231F20"/>
          <w:w w:val="115"/>
        </w:rPr>
        <w:t>precisasse decidir se manteria a postura ou desviaria.</w:t>
      </w:r>
      <w:r>
        <w:rPr>
          <w:color w:val="231F20"/>
          <w:w w:val="115"/>
        </w:rPr>
        <w:t> Não desviou.</w:t>
      </w:r>
      <w:r>
        <w:rPr>
          <w:color w:val="231F20"/>
          <w:w w:val="115"/>
        </w:rPr>
        <w:t> </w:t>
      </w:r>
      <w:r>
        <w:rPr>
          <w:color w:val="231F20"/>
          <w:w w:val="115"/>
        </w:rPr>
        <w:t>Bom. Isso poupava insulto aos dois.</w:t>
      </w:r>
    </w:p>
    <w:p>
      <w:pPr>
        <w:pStyle w:val="ListParagraph"/>
        <w:numPr>
          <w:ilvl w:val="1"/>
          <w:numId w:val="14"/>
        </w:numPr>
        <w:tabs>
          <w:tab w:pos="614" w:val="left" w:leader="none"/>
        </w:tabs>
        <w:spacing w:line="240" w:lineRule="auto" w:before="2" w:after="0"/>
        <w:ind w:left="614" w:right="0" w:hanging="254"/>
        <w:jc w:val="both"/>
        <w:rPr>
          <w:sz w:val="18"/>
        </w:rPr>
      </w:pPr>
      <w:r>
        <w:rPr>
          <w:color w:val="231F20"/>
          <w:w w:val="115"/>
          <w:sz w:val="18"/>
        </w:rPr>
        <w:t>Diga</w:t>
      </w:r>
      <w:r>
        <w:rPr>
          <w:color w:val="231F20"/>
          <w:spacing w:val="1"/>
          <w:w w:val="115"/>
          <w:sz w:val="18"/>
        </w:rPr>
        <w:t> </w:t>
      </w:r>
      <w:r>
        <w:rPr>
          <w:color w:val="231F20"/>
          <w:w w:val="115"/>
          <w:sz w:val="18"/>
        </w:rPr>
        <w:t>inteiro</w:t>
      </w:r>
      <w:r>
        <w:rPr>
          <w:color w:val="231F20"/>
          <w:spacing w:val="1"/>
          <w:w w:val="115"/>
          <w:sz w:val="18"/>
        </w:rPr>
        <w:t> </w:t>
      </w:r>
      <w:r>
        <w:rPr>
          <w:color w:val="231F20"/>
          <w:w w:val="115"/>
          <w:sz w:val="18"/>
        </w:rPr>
        <w:t>—</w:t>
      </w:r>
      <w:r>
        <w:rPr>
          <w:color w:val="231F20"/>
          <w:spacing w:val="1"/>
          <w:w w:val="115"/>
          <w:sz w:val="18"/>
        </w:rPr>
        <w:t> </w:t>
      </w:r>
      <w:r>
        <w:rPr>
          <w:color w:val="231F20"/>
          <w:w w:val="115"/>
          <w:sz w:val="18"/>
        </w:rPr>
        <w:t>falou</w:t>
      </w:r>
      <w:r>
        <w:rPr>
          <w:color w:val="231F20"/>
          <w:spacing w:val="1"/>
          <w:w w:val="115"/>
          <w:sz w:val="18"/>
        </w:rPr>
        <w:t> </w:t>
      </w:r>
      <w:r>
        <w:rPr>
          <w:color w:val="231F20"/>
          <w:spacing w:val="-2"/>
          <w:w w:val="115"/>
          <w:sz w:val="18"/>
        </w:rPr>
        <w:t>Alec.</w:t>
      </w:r>
    </w:p>
    <w:p>
      <w:pPr>
        <w:pStyle w:val="BodyText"/>
        <w:spacing w:before="84"/>
        <w:ind w:left="360"/>
        <w:jc w:val="both"/>
      </w:pPr>
      <w:r>
        <w:rPr>
          <w:color w:val="231F20"/>
          <w:w w:val="115"/>
        </w:rPr>
        <w:t>Rowan</w:t>
      </w:r>
      <w:r>
        <w:rPr>
          <w:color w:val="231F20"/>
          <w:spacing w:val="-10"/>
          <w:w w:val="115"/>
        </w:rPr>
        <w:t> </w:t>
      </w:r>
      <w:r>
        <w:rPr>
          <w:color w:val="231F20"/>
          <w:w w:val="115"/>
        </w:rPr>
        <w:t>apertou</w:t>
      </w:r>
      <w:r>
        <w:rPr>
          <w:color w:val="231F20"/>
          <w:spacing w:val="-10"/>
          <w:w w:val="115"/>
        </w:rPr>
        <w:t> </w:t>
      </w:r>
      <w:r>
        <w:rPr>
          <w:color w:val="231F20"/>
          <w:w w:val="115"/>
        </w:rPr>
        <w:t>os</w:t>
      </w:r>
      <w:r>
        <w:rPr>
          <w:color w:val="231F20"/>
          <w:spacing w:val="-10"/>
          <w:w w:val="115"/>
        </w:rPr>
        <w:t> </w:t>
      </w:r>
      <w:r>
        <w:rPr>
          <w:color w:val="231F20"/>
          <w:w w:val="115"/>
        </w:rPr>
        <w:t>dedos</w:t>
      </w:r>
      <w:r>
        <w:rPr>
          <w:color w:val="231F20"/>
          <w:spacing w:val="-9"/>
          <w:w w:val="115"/>
        </w:rPr>
        <w:t> </w:t>
      </w:r>
      <w:r>
        <w:rPr>
          <w:color w:val="231F20"/>
          <w:w w:val="115"/>
        </w:rPr>
        <w:t>no</w:t>
      </w:r>
      <w:r>
        <w:rPr>
          <w:color w:val="231F20"/>
          <w:spacing w:val="-10"/>
          <w:w w:val="115"/>
        </w:rPr>
        <w:t> </w:t>
      </w:r>
      <w:r>
        <w:rPr>
          <w:color w:val="231F20"/>
          <w:w w:val="115"/>
        </w:rPr>
        <w:t>encosto</w:t>
      </w:r>
      <w:r>
        <w:rPr>
          <w:color w:val="231F20"/>
          <w:spacing w:val="-10"/>
          <w:w w:val="115"/>
        </w:rPr>
        <w:t> </w:t>
      </w:r>
      <w:r>
        <w:rPr>
          <w:color w:val="231F20"/>
          <w:w w:val="115"/>
        </w:rPr>
        <w:t>da</w:t>
      </w:r>
      <w:r>
        <w:rPr>
          <w:color w:val="231F20"/>
          <w:spacing w:val="-9"/>
          <w:w w:val="115"/>
        </w:rPr>
        <w:t> </w:t>
      </w:r>
      <w:r>
        <w:rPr>
          <w:color w:val="231F20"/>
          <w:spacing w:val="-2"/>
          <w:w w:val="115"/>
        </w:rPr>
        <w:t>cadeira.</w:t>
      </w:r>
    </w:p>
    <w:p>
      <w:pPr>
        <w:pStyle w:val="ListParagraph"/>
        <w:numPr>
          <w:ilvl w:val="1"/>
          <w:numId w:val="14"/>
        </w:numPr>
        <w:tabs>
          <w:tab w:pos="631" w:val="left" w:leader="none"/>
        </w:tabs>
        <w:spacing w:line="336" w:lineRule="auto" w:before="85" w:after="0"/>
        <w:ind w:left="180" w:right="39" w:firstLine="180"/>
        <w:jc w:val="both"/>
        <w:rPr>
          <w:sz w:val="18"/>
        </w:rPr>
      </w:pPr>
      <w:r>
        <w:rPr>
          <w:color w:val="231F20"/>
          <w:w w:val="115"/>
          <w:sz w:val="18"/>
        </w:rPr>
        <w:t>Certo.</w:t>
      </w:r>
      <w:r>
        <w:rPr>
          <w:color w:val="231F20"/>
          <w:spacing w:val="40"/>
          <w:w w:val="115"/>
          <w:sz w:val="18"/>
        </w:rPr>
        <w:t> </w:t>
      </w:r>
      <w:r>
        <w:rPr>
          <w:color w:val="231F20"/>
          <w:w w:val="115"/>
          <w:sz w:val="18"/>
        </w:rPr>
        <w:t>Eu acho que essa mulher te chamou atenção não porque</w:t>
      </w:r>
      <w:r>
        <w:rPr>
          <w:color w:val="231F20"/>
          <w:spacing w:val="-12"/>
          <w:w w:val="115"/>
          <w:sz w:val="18"/>
        </w:rPr>
        <w:t> </w:t>
      </w:r>
      <w:r>
        <w:rPr>
          <w:color w:val="231F20"/>
          <w:w w:val="115"/>
          <w:sz w:val="18"/>
        </w:rPr>
        <w:t>seja</w:t>
      </w:r>
      <w:r>
        <w:rPr>
          <w:color w:val="231F20"/>
          <w:spacing w:val="-11"/>
          <w:w w:val="115"/>
          <w:sz w:val="18"/>
        </w:rPr>
        <w:t> </w:t>
      </w:r>
      <w:r>
        <w:rPr>
          <w:color w:val="231F20"/>
          <w:w w:val="115"/>
          <w:sz w:val="18"/>
        </w:rPr>
        <w:t>útil,</w:t>
      </w:r>
      <w:r>
        <w:rPr>
          <w:color w:val="231F20"/>
          <w:spacing w:val="-12"/>
          <w:w w:val="115"/>
          <w:sz w:val="18"/>
        </w:rPr>
        <w:t> </w:t>
      </w:r>
      <w:r>
        <w:rPr>
          <w:color w:val="231F20"/>
          <w:w w:val="115"/>
          <w:sz w:val="18"/>
        </w:rPr>
        <w:t>mas</w:t>
      </w:r>
      <w:r>
        <w:rPr>
          <w:color w:val="231F20"/>
          <w:spacing w:val="-11"/>
          <w:w w:val="115"/>
          <w:sz w:val="18"/>
        </w:rPr>
        <w:t> </w:t>
      </w:r>
      <w:r>
        <w:rPr>
          <w:color w:val="231F20"/>
          <w:w w:val="115"/>
          <w:sz w:val="18"/>
        </w:rPr>
        <w:t>porque</w:t>
      </w:r>
      <w:r>
        <w:rPr>
          <w:color w:val="231F20"/>
          <w:spacing w:val="-11"/>
          <w:w w:val="115"/>
          <w:sz w:val="18"/>
        </w:rPr>
        <w:t> </w:t>
      </w:r>
      <w:r>
        <w:rPr>
          <w:color w:val="231F20"/>
          <w:w w:val="115"/>
          <w:sz w:val="18"/>
        </w:rPr>
        <w:t>não</w:t>
      </w:r>
      <w:r>
        <w:rPr>
          <w:color w:val="231F20"/>
          <w:spacing w:val="-12"/>
          <w:w w:val="115"/>
          <w:sz w:val="18"/>
        </w:rPr>
        <w:t> </w:t>
      </w:r>
      <w:r>
        <w:rPr>
          <w:color w:val="231F20"/>
          <w:w w:val="115"/>
          <w:sz w:val="18"/>
        </w:rPr>
        <w:t>se</w:t>
      </w:r>
      <w:r>
        <w:rPr>
          <w:color w:val="231F20"/>
          <w:spacing w:val="-11"/>
          <w:w w:val="115"/>
          <w:sz w:val="18"/>
        </w:rPr>
        <w:t> </w:t>
      </w:r>
      <w:r>
        <w:rPr>
          <w:color w:val="231F20"/>
          <w:w w:val="115"/>
          <w:sz w:val="18"/>
        </w:rPr>
        <w:t>curva.</w:t>
      </w:r>
      <w:r>
        <w:rPr>
          <w:color w:val="231F20"/>
          <w:spacing w:val="-12"/>
          <w:w w:val="115"/>
          <w:sz w:val="18"/>
        </w:rPr>
        <w:t> </w:t>
      </w:r>
      <w:r>
        <w:rPr>
          <w:color w:val="231F20"/>
          <w:w w:val="115"/>
          <w:sz w:val="18"/>
        </w:rPr>
        <w:t>E</w:t>
      </w:r>
      <w:r>
        <w:rPr>
          <w:color w:val="231F20"/>
          <w:spacing w:val="-11"/>
          <w:w w:val="115"/>
          <w:sz w:val="18"/>
        </w:rPr>
        <w:t> </w:t>
      </w:r>
      <w:r>
        <w:rPr>
          <w:color w:val="231F20"/>
          <w:w w:val="115"/>
          <w:sz w:val="18"/>
        </w:rPr>
        <w:t>homens</w:t>
      </w:r>
      <w:r>
        <w:rPr>
          <w:color w:val="231F20"/>
          <w:spacing w:val="-11"/>
          <w:w w:val="115"/>
          <w:sz w:val="18"/>
        </w:rPr>
        <w:t> </w:t>
      </w:r>
      <w:r>
        <w:rPr>
          <w:color w:val="231F20"/>
          <w:w w:val="115"/>
          <w:sz w:val="18"/>
        </w:rPr>
        <w:t>como</w:t>
      </w:r>
      <w:r>
        <w:rPr>
          <w:color w:val="231F20"/>
          <w:spacing w:val="-12"/>
          <w:w w:val="115"/>
          <w:sz w:val="18"/>
        </w:rPr>
        <w:t> </w:t>
      </w:r>
      <w:r>
        <w:rPr>
          <w:color w:val="231F20"/>
          <w:w w:val="115"/>
          <w:sz w:val="18"/>
        </w:rPr>
        <w:t>você, quando encontram alguém que não recua, às vezes demoram um</w:t>
      </w:r>
      <w:r>
        <w:rPr>
          <w:color w:val="231F20"/>
          <w:spacing w:val="-7"/>
          <w:w w:val="115"/>
          <w:sz w:val="18"/>
        </w:rPr>
        <w:t> </w:t>
      </w:r>
      <w:r>
        <w:rPr>
          <w:color w:val="231F20"/>
          <w:w w:val="115"/>
          <w:sz w:val="18"/>
        </w:rPr>
        <w:t>segundo</w:t>
      </w:r>
      <w:r>
        <w:rPr>
          <w:color w:val="231F20"/>
          <w:spacing w:val="-6"/>
          <w:w w:val="115"/>
          <w:sz w:val="18"/>
        </w:rPr>
        <w:t> </w:t>
      </w:r>
      <w:r>
        <w:rPr>
          <w:color w:val="231F20"/>
          <w:w w:val="115"/>
          <w:sz w:val="18"/>
        </w:rPr>
        <w:t>a</w:t>
      </w:r>
      <w:r>
        <w:rPr>
          <w:color w:val="231F20"/>
          <w:spacing w:val="-7"/>
          <w:w w:val="115"/>
          <w:sz w:val="18"/>
        </w:rPr>
        <w:t> </w:t>
      </w:r>
      <w:r>
        <w:rPr>
          <w:color w:val="231F20"/>
          <w:w w:val="115"/>
          <w:sz w:val="18"/>
        </w:rPr>
        <w:t>mais</w:t>
      </w:r>
      <w:r>
        <w:rPr>
          <w:color w:val="231F20"/>
          <w:spacing w:val="-6"/>
          <w:w w:val="115"/>
          <w:sz w:val="18"/>
        </w:rPr>
        <w:t> </w:t>
      </w:r>
      <w:r>
        <w:rPr>
          <w:color w:val="231F20"/>
          <w:w w:val="115"/>
          <w:sz w:val="18"/>
        </w:rPr>
        <w:t>do</w:t>
      </w:r>
      <w:r>
        <w:rPr>
          <w:color w:val="231F20"/>
          <w:spacing w:val="-7"/>
          <w:w w:val="115"/>
          <w:sz w:val="18"/>
        </w:rPr>
        <w:t> </w:t>
      </w:r>
      <w:r>
        <w:rPr>
          <w:color w:val="231F20"/>
          <w:w w:val="115"/>
          <w:sz w:val="18"/>
        </w:rPr>
        <w:t>que</w:t>
      </w:r>
      <w:r>
        <w:rPr>
          <w:color w:val="231F20"/>
          <w:spacing w:val="-6"/>
          <w:w w:val="115"/>
          <w:sz w:val="18"/>
        </w:rPr>
        <w:t> </w:t>
      </w:r>
      <w:r>
        <w:rPr>
          <w:color w:val="231F20"/>
          <w:w w:val="115"/>
          <w:sz w:val="18"/>
        </w:rPr>
        <w:t>deveriam</w:t>
      </w:r>
      <w:r>
        <w:rPr>
          <w:color w:val="231F20"/>
          <w:spacing w:val="-7"/>
          <w:w w:val="115"/>
          <w:sz w:val="18"/>
        </w:rPr>
        <w:t> </w:t>
      </w:r>
      <w:r>
        <w:rPr>
          <w:color w:val="231F20"/>
          <w:w w:val="115"/>
          <w:sz w:val="18"/>
        </w:rPr>
        <w:t>para</w:t>
      </w:r>
      <w:r>
        <w:rPr>
          <w:color w:val="231F20"/>
          <w:spacing w:val="-6"/>
          <w:w w:val="115"/>
          <w:sz w:val="18"/>
        </w:rPr>
        <w:t> </w:t>
      </w:r>
      <w:r>
        <w:rPr>
          <w:color w:val="231F20"/>
          <w:w w:val="115"/>
          <w:sz w:val="18"/>
        </w:rPr>
        <w:t>esmagar</w:t>
      </w:r>
      <w:r>
        <w:rPr>
          <w:color w:val="231F20"/>
          <w:spacing w:val="-7"/>
          <w:w w:val="115"/>
          <w:sz w:val="18"/>
        </w:rPr>
        <w:t> </w:t>
      </w:r>
      <w:r>
        <w:rPr>
          <w:color w:val="231F20"/>
          <w:w w:val="115"/>
          <w:sz w:val="18"/>
        </w:rPr>
        <w:t>o</w:t>
      </w:r>
      <w:r>
        <w:rPr>
          <w:color w:val="231F20"/>
          <w:spacing w:val="-7"/>
          <w:w w:val="115"/>
          <w:sz w:val="18"/>
        </w:rPr>
        <w:t> </w:t>
      </w:r>
      <w:r>
        <w:rPr>
          <w:color w:val="231F20"/>
          <w:spacing w:val="-2"/>
          <w:w w:val="115"/>
          <w:sz w:val="18"/>
        </w:rPr>
        <w:t>problema.</w:t>
      </w:r>
    </w:p>
    <w:p>
      <w:pPr>
        <w:pStyle w:val="BodyText"/>
        <w:spacing w:before="2"/>
        <w:ind w:left="360"/>
        <w:jc w:val="both"/>
      </w:pPr>
      <w:r>
        <w:rPr>
          <w:color w:val="231F20"/>
          <w:w w:val="115"/>
        </w:rPr>
        <w:t>Finn</w:t>
      </w:r>
      <w:r>
        <w:rPr>
          <w:color w:val="231F20"/>
          <w:spacing w:val="-3"/>
          <w:w w:val="115"/>
        </w:rPr>
        <w:t> </w:t>
      </w:r>
      <w:r>
        <w:rPr>
          <w:color w:val="231F20"/>
          <w:w w:val="115"/>
        </w:rPr>
        <w:t>soltou</w:t>
      </w:r>
      <w:r>
        <w:rPr>
          <w:color w:val="231F20"/>
          <w:spacing w:val="-2"/>
          <w:w w:val="115"/>
        </w:rPr>
        <w:t> </w:t>
      </w:r>
      <w:r>
        <w:rPr>
          <w:color w:val="231F20"/>
          <w:w w:val="115"/>
        </w:rPr>
        <w:t>o</w:t>
      </w:r>
      <w:r>
        <w:rPr>
          <w:color w:val="231F20"/>
          <w:spacing w:val="-3"/>
          <w:w w:val="115"/>
        </w:rPr>
        <w:t> </w:t>
      </w:r>
      <w:r>
        <w:rPr>
          <w:color w:val="231F20"/>
          <w:w w:val="115"/>
        </w:rPr>
        <w:t>ar</w:t>
      </w:r>
      <w:r>
        <w:rPr>
          <w:color w:val="231F20"/>
          <w:spacing w:val="-2"/>
          <w:w w:val="115"/>
        </w:rPr>
        <w:t> devagar.</w:t>
      </w:r>
    </w:p>
    <w:p>
      <w:pPr>
        <w:pStyle w:val="BodyText"/>
        <w:spacing w:line="336" w:lineRule="auto" w:before="85"/>
        <w:ind w:left="180" w:right="13" w:firstLine="180"/>
        <w:jc w:val="both"/>
      </w:pPr>
      <w:r>
        <w:rPr>
          <w:color w:val="231F20"/>
          <w:w w:val="115"/>
        </w:rPr>
        <w:t>Mercer enfim mexeu um músculo do rosto, quase </w:t>
      </w:r>
      <w:r>
        <w:rPr>
          <w:color w:val="231F20"/>
          <w:w w:val="115"/>
        </w:rPr>
        <w:t>impercep- </w:t>
      </w:r>
      <w:r>
        <w:rPr>
          <w:color w:val="231F20"/>
          <w:spacing w:val="-2"/>
          <w:w w:val="120"/>
        </w:rPr>
        <w:t>tível.</w:t>
      </w:r>
    </w:p>
    <w:p>
      <w:pPr>
        <w:pStyle w:val="BodyText"/>
        <w:ind w:left="360"/>
        <w:jc w:val="both"/>
      </w:pPr>
      <w:r>
        <w:rPr>
          <w:color w:val="231F20"/>
          <w:w w:val="115"/>
        </w:rPr>
        <w:t>Alec</w:t>
      </w:r>
      <w:r>
        <w:rPr>
          <w:color w:val="231F20"/>
          <w:spacing w:val="-9"/>
          <w:w w:val="115"/>
        </w:rPr>
        <w:t> </w:t>
      </w:r>
      <w:r>
        <w:rPr>
          <w:color w:val="231F20"/>
          <w:w w:val="115"/>
        </w:rPr>
        <w:t>permaneceu</w:t>
      </w:r>
      <w:r>
        <w:rPr>
          <w:color w:val="231F20"/>
          <w:spacing w:val="-9"/>
          <w:w w:val="115"/>
        </w:rPr>
        <w:t> </w:t>
      </w:r>
      <w:r>
        <w:rPr>
          <w:color w:val="231F20"/>
          <w:w w:val="115"/>
        </w:rPr>
        <w:t>em</w:t>
      </w:r>
      <w:r>
        <w:rPr>
          <w:color w:val="231F20"/>
          <w:spacing w:val="-8"/>
          <w:w w:val="115"/>
        </w:rPr>
        <w:t> </w:t>
      </w:r>
      <w:r>
        <w:rPr>
          <w:color w:val="231F20"/>
          <w:spacing w:val="-2"/>
          <w:w w:val="115"/>
        </w:rPr>
        <w:t>silêncio.</w:t>
      </w:r>
    </w:p>
    <w:p>
      <w:pPr>
        <w:pStyle w:val="BodyText"/>
        <w:spacing w:line="336" w:lineRule="auto" w:before="85"/>
        <w:ind w:left="173" w:right="36" w:firstLine="186"/>
        <w:jc w:val="both"/>
      </w:pPr>
      <w:r>
        <w:rPr>
          <w:color w:val="231F20"/>
          <w:w w:val="115"/>
        </w:rPr>
        <w:t>Dentro dele, porém, a irritação vinha menos da acusação e mais</w:t>
      </w:r>
      <w:r>
        <w:rPr>
          <w:color w:val="231F20"/>
          <w:w w:val="115"/>
        </w:rPr>
        <w:t> da</w:t>
      </w:r>
      <w:r>
        <w:rPr>
          <w:color w:val="231F20"/>
          <w:w w:val="115"/>
        </w:rPr>
        <w:t> parte</w:t>
      </w:r>
      <w:r>
        <w:rPr>
          <w:color w:val="231F20"/>
          <w:w w:val="115"/>
        </w:rPr>
        <w:t> que</w:t>
      </w:r>
      <w:r>
        <w:rPr>
          <w:color w:val="231F20"/>
          <w:w w:val="115"/>
        </w:rPr>
        <w:t> tocava</w:t>
      </w:r>
      <w:r>
        <w:rPr>
          <w:color w:val="231F20"/>
          <w:w w:val="115"/>
        </w:rPr>
        <w:t> algo</w:t>
      </w:r>
      <w:r>
        <w:rPr>
          <w:color w:val="231F20"/>
          <w:w w:val="115"/>
        </w:rPr>
        <w:t> real.</w:t>
      </w:r>
      <w:r>
        <w:rPr>
          <w:color w:val="231F20"/>
          <w:spacing w:val="40"/>
          <w:w w:val="115"/>
        </w:rPr>
        <w:t> </w:t>
      </w:r>
      <w:r>
        <w:rPr>
          <w:color w:val="231F20"/>
          <w:w w:val="115"/>
        </w:rPr>
        <w:t>Não</w:t>
      </w:r>
      <w:r>
        <w:rPr>
          <w:color w:val="231F20"/>
          <w:w w:val="115"/>
        </w:rPr>
        <w:t> desejo.</w:t>
      </w:r>
      <w:r>
        <w:rPr>
          <w:color w:val="231F20"/>
          <w:spacing w:val="40"/>
          <w:w w:val="115"/>
        </w:rPr>
        <w:t> </w:t>
      </w:r>
      <w:r>
        <w:rPr>
          <w:color w:val="231F20"/>
          <w:w w:val="115"/>
        </w:rPr>
        <w:t>Ainda</w:t>
      </w:r>
      <w:r>
        <w:rPr>
          <w:color w:val="231F20"/>
          <w:w w:val="115"/>
        </w:rPr>
        <w:t> não. Nem perto disso.</w:t>
      </w:r>
      <w:r>
        <w:rPr>
          <w:color w:val="231F20"/>
          <w:spacing w:val="39"/>
          <w:w w:val="115"/>
        </w:rPr>
        <w:t> </w:t>
      </w:r>
      <w:r>
        <w:rPr>
          <w:color w:val="231F20"/>
          <w:w w:val="115"/>
        </w:rPr>
        <w:t>Mas Rowan estava correto sobre uma coisa: Alec</w:t>
      </w:r>
      <w:r>
        <w:rPr>
          <w:color w:val="231F20"/>
          <w:spacing w:val="19"/>
          <w:w w:val="115"/>
        </w:rPr>
        <w:t> </w:t>
      </w:r>
      <w:r>
        <w:rPr>
          <w:color w:val="231F20"/>
          <w:w w:val="115"/>
        </w:rPr>
        <w:t>identificara</w:t>
      </w:r>
      <w:r>
        <w:rPr>
          <w:color w:val="231F20"/>
          <w:spacing w:val="19"/>
          <w:w w:val="115"/>
        </w:rPr>
        <w:t> </w:t>
      </w:r>
      <w:r>
        <w:rPr>
          <w:color w:val="231F20"/>
          <w:w w:val="115"/>
        </w:rPr>
        <w:t>em</w:t>
      </w:r>
      <w:r>
        <w:rPr>
          <w:color w:val="231F20"/>
          <w:spacing w:val="19"/>
          <w:w w:val="115"/>
        </w:rPr>
        <w:t> </w:t>
      </w:r>
      <w:r>
        <w:rPr>
          <w:color w:val="231F20"/>
          <w:w w:val="115"/>
        </w:rPr>
        <w:t>Audrey</w:t>
      </w:r>
      <w:r>
        <w:rPr>
          <w:color w:val="231F20"/>
          <w:spacing w:val="19"/>
          <w:w w:val="115"/>
        </w:rPr>
        <w:t> </w:t>
      </w:r>
      <w:r>
        <w:rPr>
          <w:color w:val="231F20"/>
          <w:w w:val="115"/>
        </w:rPr>
        <w:t>Shaw</w:t>
      </w:r>
      <w:r>
        <w:rPr>
          <w:color w:val="231F20"/>
          <w:spacing w:val="19"/>
          <w:w w:val="115"/>
        </w:rPr>
        <w:t> </w:t>
      </w:r>
      <w:r>
        <w:rPr>
          <w:color w:val="231F20"/>
          <w:w w:val="115"/>
        </w:rPr>
        <w:t>um</w:t>
      </w:r>
      <w:r>
        <w:rPr>
          <w:color w:val="231F20"/>
          <w:spacing w:val="19"/>
          <w:w w:val="115"/>
        </w:rPr>
        <w:t> </w:t>
      </w:r>
      <w:r>
        <w:rPr>
          <w:color w:val="231F20"/>
          <w:w w:val="115"/>
        </w:rPr>
        <w:t>tipo</w:t>
      </w:r>
      <w:r>
        <w:rPr>
          <w:color w:val="231F20"/>
          <w:spacing w:val="19"/>
          <w:w w:val="115"/>
        </w:rPr>
        <w:t> </w:t>
      </w:r>
      <w:r>
        <w:rPr>
          <w:color w:val="231F20"/>
          <w:w w:val="115"/>
        </w:rPr>
        <w:t>raro</w:t>
      </w:r>
      <w:r>
        <w:rPr>
          <w:color w:val="231F20"/>
          <w:spacing w:val="19"/>
          <w:w w:val="115"/>
        </w:rPr>
        <w:t> </w:t>
      </w:r>
      <w:r>
        <w:rPr>
          <w:color w:val="231F20"/>
          <w:w w:val="115"/>
        </w:rPr>
        <w:t>de</w:t>
      </w:r>
      <w:r>
        <w:rPr>
          <w:color w:val="231F20"/>
          <w:spacing w:val="19"/>
          <w:w w:val="115"/>
        </w:rPr>
        <w:t> </w:t>
      </w:r>
      <w:r>
        <w:rPr>
          <w:color w:val="231F20"/>
          <w:w w:val="115"/>
        </w:rPr>
        <w:t>disciplina. E disciplina reconhecia disciplina antes mesmo da confiança </w:t>
      </w:r>
      <w:r>
        <w:rPr>
          <w:color w:val="231F20"/>
          <w:spacing w:val="-2"/>
          <w:w w:val="115"/>
        </w:rPr>
        <w:t>existir.</w:t>
      </w:r>
    </w:p>
    <w:p>
      <w:pPr>
        <w:pStyle w:val="BodyText"/>
        <w:spacing w:line="336" w:lineRule="auto" w:before="2"/>
        <w:ind w:left="360" w:right="1699"/>
      </w:pPr>
      <w:r>
        <w:rPr>
          <w:color w:val="231F20"/>
          <w:w w:val="115"/>
        </w:rPr>
        <w:t>Esse</w:t>
      </w:r>
      <w:r>
        <w:rPr>
          <w:color w:val="231F20"/>
          <w:spacing w:val="-9"/>
          <w:w w:val="115"/>
        </w:rPr>
        <w:t> </w:t>
      </w:r>
      <w:r>
        <w:rPr>
          <w:color w:val="231F20"/>
          <w:w w:val="115"/>
        </w:rPr>
        <w:t>segundo</w:t>
      </w:r>
      <w:r>
        <w:rPr>
          <w:color w:val="231F20"/>
          <w:spacing w:val="-9"/>
          <w:w w:val="115"/>
        </w:rPr>
        <w:t> </w:t>
      </w:r>
      <w:r>
        <w:rPr>
          <w:color w:val="231F20"/>
          <w:w w:val="115"/>
        </w:rPr>
        <w:t>a</w:t>
      </w:r>
      <w:r>
        <w:rPr>
          <w:color w:val="231F20"/>
          <w:spacing w:val="-9"/>
          <w:w w:val="115"/>
        </w:rPr>
        <w:t> </w:t>
      </w:r>
      <w:r>
        <w:rPr>
          <w:color w:val="231F20"/>
          <w:w w:val="115"/>
        </w:rPr>
        <w:t>mais</w:t>
      </w:r>
      <w:r>
        <w:rPr>
          <w:color w:val="231F20"/>
          <w:spacing w:val="-9"/>
          <w:w w:val="115"/>
        </w:rPr>
        <w:t> </w:t>
      </w:r>
      <w:r>
        <w:rPr>
          <w:color w:val="231F20"/>
          <w:w w:val="115"/>
        </w:rPr>
        <w:t>podia</w:t>
      </w:r>
      <w:r>
        <w:rPr>
          <w:color w:val="231F20"/>
          <w:spacing w:val="-9"/>
          <w:w w:val="115"/>
        </w:rPr>
        <w:t> </w:t>
      </w:r>
      <w:r>
        <w:rPr>
          <w:color w:val="231F20"/>
          <w:w w:val="115"/>
        </w:rPr>
        <w:t>custar</w:t>
      </w:r>
      <w:r>
        <w:rPr>
          <w:color w:val="231F20"/>
          <w:spacing w:val="-9"/>
          <w:w w:val="115"/>
        </w:rPr>
        <w:t> </w:t>
      </w:r>
      <w:r>
        <w:rPr>
          <w:color w:val="231F20"/>
          <w:w w:val="115"/>
        </w:rPr>
        <w:t>vidas. Ele</w:t>
      </w:r>
      <w:r>
        <w:rPr>
          <w:color w:val="231F20"/>
          <w:spacing w:val="-3"/>
          <w:w w:val="115"/>
        </w:rPr>
        <w:t> </w:t>
      </w:r>
      <w:r>
        <w:rPr>
          <w:color w:val="231F20"/>
          <w:w w:val="115"/>
        </w:rPr>
        <w:t>sabia.</w:t>
      </w:r>
    </w:p>
    <w:p>
      <w:pPr>
        <w:pStyle w:val="ListParagraph"/>
        <w:numPr>
          <w:ilvl w:val="1"/>
          <w:numId w:val="14"/>
        </w:numPr>
        <w:tabs>
          <w:tab w:pos="614" w:val="left" w:leader="none"/>
        </w:tabs>
        <w:spacing w:line="240" w:lineRule="auto" w:before="1" w:after="0"/>
        <w:ind w:left="614" w:right="0" w:hanging="254"/>
        <w:jc w:val="left"/>
        <w:rPr>
          <w:sz w:val="18"/>
        </w:rPr>
      </w:pPr>
      <w:r>
        <w:rPr>
          <w:color w:val="231F20"/>
          <w:w w:val="115"/>
          <w:sz w:val="18"/>
        </w:rPr>
        <w:t>Terminei?</w:t>
      </w:r>
      <w:r>
        <w:rPr>
          <w:color w:val="231F20"/>
          <w:spacing w:val="13"/>
          <w:w w:val="115"/>
          <w:sz w:val="18"/>
        </w:rPr>
        <w:t> </w:t>
      </w:r>
      <w:r>
        <w:rPr>
          <w:color w:val="231F20"/>
          <w:w w:val="115"/>
          <w:sz w:val="18"/>
        </w:rPr>
        <w:t>—</w:t>
      </w:r>
      <w:r>
        <w:rPr>
          <w:color w:val="231F20"/>
          <w:spacing w:val="-3"/>
          <w:w w:val="115"/>
          <w:sz w:val="18"/>
        </w:rPr>
        <w:t> </w:t>
      </w:r>
      <w:r>
        <w:rPr>
          <w:color w:val="231F20"/>
          <w:w w:val="115"/>
          <w:sz w:val="18"/>
        </w:rPr>
        <w:t>perguntou</w:t>
      </w:r>
      <w:r>
        <w:rPr>
          <w:color w:val="231F20"/>
          <w:spacing w:val="-2"/>
          <w:w w:val="115"/>
          <w:sz w:val="18"/>
        </w:rPr>
        <w:t> Rowan.</w:t>
      </w:r>
    </w:p>
    <w:p>
      <w:pPr>
        <w:pStyle w:val="ListParagraph"/>
        <w:numPr>
          <w:ilvl w:val="1"/>
          <w:numId w:val="14"/>
        </w:numPr>
        <w:tabs>
          <w:tab w:pos="614" w:val="left" w:leader="none"/>
        </w:tabs>
        <w:spacing w:line="240" w:lineRule="auto" w:before="85" w:after="0"/>
        <w:ind w:left="614" w:right="0" w:hanging="254"/>
        <w:jc w:val="left"/>
        <w:rPr>
          <w:sz w:val="18"/>
        </w:rPr>
      </w:pPr>
      <w:r>
        <w:rPr>
          <w:color w:val="231F20"/>
          <w:w w:val="115"/>
          <w:sz w:val="18"/>
        </w:rPr>
        <w:t>Ainda</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w:t>
      </w:r>
      <w:r>
        <w:rPr>
          <w:color w:val="231F20"/>
          <w:spacing w:val="-5"/>
          <w:w w:val="115"/>
          <w:sz w:val="18"/>
        </w:rPr>
        <w:t> </w:t>
      </w:r>
      <w:r>
        <w:rPr>
          <w:color w:val="231F20"/>
          <w:w w:val="115"/>
          <w:sz w:val="18"/>
        </w:rPr>
        <w:t>disse</w:t>
      </w:r>
      <w:r>
        <w:rPr>
          <w:color w:val="231F20"/>
          <w:spacing w:val="-4"/>
          <w:w w:val="115"/>
          <w:sz w:val="18"/>
        </w:rPr>
        <w:t> </w:t>
      </w:r>
      <w:r>
        <w:rPr>
          <w:color w:val="231F20"/>
          <w:spacing w:val="-2"/>
          <w:w w:val="115"/>
          <w:sz w:val="18"/>
        </w:rPr>
        <w:t>Alec.</w:t>
      </w:r>
    </w:p>
    <w:p>
      <w:pPr>
        <w:pStyle w:val="BodyText"/>
        <w:spacing w:line="336" w:lineRule="auto" w:before="85"/>
        <w:ind w:left="180" w:firstLine="180"/>
      </w:pPr>
      <w:r>
        <w:rPr>
          <w:color w:val="231F20"/>
          <w:w w:val="115"/>
        </w:rPr>
        <w:t>Foi</w:t>
      </w:r>
      <w:r>
        <w:rPr>
          <w:color w:val="231F20"/>
          <w:spacing w:val="-8"/>
          <w:w w:val="115"/>
        </w:rPr>
        <w:t> </w:t>
      </w:r>
      <w:r>
        <w:rPr>
          <w:color w:val="231F20"/>
          <w:w w:val="115"/>
        </w:rPr>
        <w:t>Mercer</w:t>
      </w:r>
      <w:r>
        <w:rPr>
          <w:color w:val="231F20"/>
          <w:spacing w:val="-8"/>
          <w:w w:val="115"/>
        </w:rPr>
        <w:t> </w:t>
      </w:r>
      <w:r>
        <w:rPr>
          <w:color w:val="231F20"/>
          <w:w w:val="115"/>
        </w:rPr>
        <w:t>quem</w:t>
      </w:r>
      <w:r>
        <w:rPr>
          <w:color w:val="231F20"/>
          <w:spacing w:val="-8"/>
          <w:w w:val="115"/>
        </w:rPr>
        <w:t> </w:t>
      </w:r>
      <w:r>
        <w:rPr>
          <w:color w:val="231F20"/>
          <w:w w:val="115"/>
        </w:rPr>
        <w:t>se</w:t>
      </w:r>
      <w:r>
        <w:rPr>
          <w:color w:val="231F20"/>
          <w:spacing w:val="-8"/>
          <w:w w:val="115"/>
        </w:rPr>
        <w:t> </w:t>
      </w:r>
      <w:r>
        <w:rPr>
          <w:color w:val="231F20"/>
          <w:w w:val="115"/>
        </w:rPr>
        <w:t>levantou</w:t>
      </w:r>
      <w:r>
        <w:rPr>
          <w:color w:val="231F20"/>
          <w:spacing w:val="-8"/>
          <w:w w:val="115"/>
        </w:rPr>
        <w:t> </w:t>
      </w:r>
      <w:r>
        <w:rPr>
          <w:color w:val="231F20"/>
          <w:w w:val="115"/>
        </w:rPr>
        <w:t>da</w:t>
      </w:r>
      <w:r>
        <w:rPr>
          <w:color w:val="231F20"/>
          <w:spacing w:val="-8"/>
          <w:w w:val="115"/>
        </w:rPr>
        <w:t> </w:t>
      </w:r>
      <w:r>
        <w:rPr>
          <w:color w:val="231F20"/>
          <w:w w:val="115"/>
        </w:rPr>
        <w:t>cadeira</w:t>
      </w:r>
      <w:r>
        <w:rPr>
          <w:color w:val="231F20"/>
          <w:spacing w:val="-8"/>
          <w:w w:val="115"/>
        </w:rPr>
        <w:t> </w:t>
      </w:r>
      <w:r>
        <w:rPr>
          <w:color w:val="231F20"/>
          <w:w w:val="115"/>
        </w:rPr>
        <w:t>para</w:t>
      </w:r>
      <w:r>
        <w:rPr>
          <w:color w:val="231F20"/>
          <w:spacing w:val="-8"/>
          <w:w w:val="115"/>
        </w:rPr>
        <w:t> </w:t>
      </w:r>
      <w:r>
        <w:rPr>
          <w:color w:val="231F20"/>
          <w:w w:val="115"/>
        </w:rPr>
        <w:t>quebrar</w:t>
      </w:r>
      <w:r>
        <w:rPr>
          <w:color w:val="231F20"/>
          <w:spacing w:val="-8"/>
          <w:w w:val="115"/>
        </w:rPr>
        <w:t> </w:t>
      </w:r>
      <w:r>
        <w:rPr>
          <w:color w:val="231F20"/>
          <w:w w:val="115"/>
        </w:rPr>
        <w:t>a</w:t>
      </w:r>
      <w:r>
        <w:rPr>
          <w:color w:val="231F20"/>
          <w:spacing w:val="-8"/>
          <w:w w:val="115"/>
        </w:rPr>
        <w:t> </w:t>
      </w:r>
      <w:r>
        <w:rPr>
          <w:color w:val="231F20"/>
          <w:w w:val="115"/>
        </w:rPr>
        <w:t>linha antes que ela partisse.</w:t>
      </w:r>
    </w:p>
    <w:p>
      <w:pPr>
        <w:pStyle w:val="BodyText"/>
        <w:spacing w:after="0" w:line="336" w:lineRule="auto"/>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4"/>
        </w:numPr>
        <w:tabs>
          <w:tab w:pos="506" w:val="left" w:leader="none"/>
        </w:tabs>
        <w:spacing w:line="240" w:lineRule="auto" w:before="1" w:after="0"/>
        <w:ind w:left="506" w:right="0" w:hanging="254"/>
        <w:jc w:val="left"/>
        <w:rPr>
          <w:sz w:val="18"/>
        </w:rPr>
      </w:pPr>
      <w:r>
        <w:rPr>
          <w:color w:val="231F20"/>
          <w:spacing w:val="-2"/>
          <w:w w:val="115"/>
          <w:sz w:val="18"/>
        </w:rPr>
        <w:t>Basta.</w:t>
      </w:r>
    </w:p>
    <w:p>
      <w:pPr>
        <w:pStyle w:val="BodyText"/>
        <w:spacing w:before="84"/>
        <w:ind w:left="252"/>
      </w:pPr>
      <w:r>
        <w:rPr>
          <w:color w:val="231F20"/>
          <w:w w:val="115"/>
        </w:rPr>
        <w:t>Ninguém</w:t>
      </w:r>
      <w:r>
        <w:rPr>
          <w:color w:val="231F20"/>
          <w:spacing w:val="-2"/>
          <w:w w:val="115"/>
        </w:rPr>
        <w:t> </w:t>
      </w:r>
      <w:r>
        <w:rPr>
          <w:color w:val="231F20"/>
          <w:w w:val="115"/>
        </w:rPr>
        <w:t>contestou</w:t>
      </w:r>
      <w:r>
        <w:rPr>
          <w:color w:val="231F20"/>
          <w:spacing w:val="-2"/>
          <w:w w:val="115"/>
        </w:rPr>
        <w:t> </w:t>
      </w:r>
      <w:r>
        <w:rPr>
          <w:color w:val="231F20"/>
          <w:w w:val="115"/>
        </w:rPr>
        <w:t>de</w:t>
      </w:r>
      <w:r>
        <w:rPr>
          <w:color w:val="231F20"/>
          <w:spacing w:val="-2"/>
          <w:w w:val="115"/>
        </w:rPr>
        <w:t> imediato.</w:t>
      </w:r>
    </w:p>
    <w:p>
      <w:pPr>
        <w:pStyle w:val="BodyText"/>
        <w:spacing w:before="85"/>
        <w:ind w:left="252"/>
      </w:pPr>
      <w:r>
        <w:rPr>
          <w:color w:val="231F20"/>
          <w:w w:val="115"/>
        </w:rPr>
        <w:t>Mercer</w:t>
      </w:r>
      <w:r>
        <w:rPr>
          <w:color w:val="231F20"/>
          <w:spacing w:val="-5"/>
          <w:w w:val="115"/>
        </w:rPr>
        <w:t> </w:t>
      </w:r>
      <w:r>
        <w:rPr>
          <w:color w:val="231F20"/>
          <w:w w:val="115"/>
        </w:rPr>
        <w:t>era</w:t>
      </w:r>
      <w:r>
        <w:rPr>
          <w:color w:val="231F20"/>
          <w:spacing w:val="-5"/>
          <w:w w:val="115"/>
        </w:rPr>
        <w:t> </w:t>
      </w:r>
      <w:r>
        <w:rPr>
          <w:color w:val="231F20"/>
          <w:w w:val="115"/>
        </w:rPr>
        <w:t>assim.</w:t>
      </w:r>
      <w:r>
        <w:rPr>
          <w:color w:val="231F20"/>
          <w:spacing w:val="11"/>
          <w:w w:val="115"/>
        </w:rPr>
        <w:t> </w:t>
      </w:r>
      <w:r>
        <w:rPr>
          <w:color w:val="231F20"/>
          <w:w w:val="115"/>
        </w:rPr>
        <w:t>Não</w:t>
      </w:r>
      <w:r>
        <w:rPr>
          <w:color w:val="231F20"/>
          <w:spacing w:val="-5"/>
          <w:w w:val="115"/>
        </w:rPr>
        <w:t> </w:t>
      </w:r>
      <w:r>
        <w:rPr>
          <w:color w:val="231F20"/>
          <w:w w:val="115"/>
        </w:rPr>
        <w:t>elevava</w:t>
      </w:r>
      <w:r>
        <w:rPr>
          <w:color w:val="231F20"/>
          <w:spacing w:val="-4"/>
          <w:w w:val="115"/>
        </w:rPr>
        <w:t> </w:t>
      </w:r>
      <w:r>
        <w:rPr>
          <w:color w:val="231F20"/>
          <w:w w:val="115"/>
        </w:rPr>
        <w:t>a</w:t>
      </w:r>
      <w:r>
        <w:rPr>
          <w:color w:val="231F20"/>
          <w:spacing w:val="-5"/>
          <w:w w:val="115"/>
        </w:rPr>
        <w:t> </w:t>
      </w:r>
      <w:r>
        <w:rPr>
          <w:color w:val="231F20"/>
          <w:w w:val="115"/>
        </w:rPr>
        <w:t>voz.</w:t>
      </w:r>
      <w:r>
        <w:rPr>
          <w:color w:val="231F20"/>
          <w:spacing w:val="10"/>
          <w:w w:val="115"/>
        </w:rPr>
        <w:t> </w:t>
      </w:r>
      <w:r>
        <w:rPr>
          <w:color w:val="231F20"/>
          <w:w w:val="115"/>
        </w:rPr>
        <w:t>Não</w:t>
      </w:r>
      <w:r>
        <w:rPr>
          <w:color w:val="231F20"/>
          <w:spacing w:val="-4"/>
          <w:w w:val="115"/>
        </w:rPr>
        <w:t> </w:t>
      </w:r>
      <w:r>
        <w:rPr>
          <w:color w:val="231F20"/>
          <w:spacing w:val="-2"/>
          <w:w w:val="115"/>
        </w:rPr>
        <w:t>precisava.</w:t>
      </w:r>
    </w:p>
    <w:p>
      <w:pPr>
        <w:pStyle w:val="ListParagraph"/>
        <w:numPr>
          <w:ilvl w:val="0"/>
          <w:numId w:val="14"/>
        </w:numPr>
        <w:tabs>
          <w:tab w:pos="518" w:val="left" w:leader="none"/>
        </w:tabs>
        <w:spacing w:line="240" w:lineRule="auto" w:before="85" w:after="0"/>
        <w:ind w:left="518" w:right="0" w:hanging="266"/>
        <w:jc w:val="left"/>
        <w:rPr>
          <w:sz w:val="18"/>
        </w:rPr>
      </w:pPr>
      <w:r>
        <w:rPr>
          <w:color w:val="231F20"/>
          <w:w w:val="115"/>
          <w:sz w:val="18"/>
        </w:rPr>
        <w:t>Estamos</w:t>
      </w:r>
      <w:r>
        <w:rPr>
          <w:color w:val="231F20"/>
          <w:spacing w:val="13"/>
          <w:w w:val="115"/>
          <w:sz w:val="18"/>
        </w:rPr>
        <w:t> </w:t>
      </w:r>
      <w:r>
        <w:rPr>
          <w:color w:val="231F20"/>
          <w:w w:val="115"/>
          <w:sz w:val="18"/>
        </w:rPr>
        <w:t>discutindo</w:t>
      </w:r>
      <w:r>
        <w:rPr>
          <w:color w:val="231F20"/>
          <w:spacing w:val="14"/>
          <w:w w:val="115"/>
          <w:sz w:val="18"/>
        </w:rPr>
        <w:t> </w:t>
      </w:r>
      <w:r>
        <w:rPr>
          <w:color w:val="231F20"/>
          <w:w w:val="115"/>
          <w:sz w:val="18"/>
        </w:rPr>
        <w:t>a</w:t>
      </w:r>
      <w:r>
        <w:rPr>
          <w:color w:val="231F20"/>
          <w:spacing w:val="14"/>
          <w:w w:val="115"/>
          <w:sz w:val="18"/>
        </w:rPr>
        <w:t> </w:t>
      </w:r>
      <w:r>
        <w:rPr>
          <w:color w:val="231F20"/>
          <w:w w:val="115"/>
          <w:sz w:val="18"/>
        </w:rPr>
        <w:t>mulher</w:t>
      </w:r>
      <w:r>
        <w:rPr>
          <w:color w:val="231F20"/>
          <w:spacing w:val="14"/>
          <w:w w:val="115"/>
          <w:sz w:val="18"/>
        </w:rPr>
        <w:t> </w:t>
      </w:r>
      <w:r>
        <w:rPr>
          <w:color w:val="231F20"/>
          <w:w w:val="115"/>
          <w:sz w:val="18"/>
        </w:rPr>
        <w:t>errada</w:t>
      </w:r>
      <w:r>
        <w:rPr>
          <w:color w:val="231F20"/>
          <w:spacing w:val="13"/>
          <w:w w:val="115"/>
          <w:sz w:val="18"/>
        </w:rPr>
        <w:t> </w:t>
      </w:r>
      <w:r>
        <w:rPr>
          <w:color w:val="231F20"/>
          <w:w w:val="115"/>
          <w:sz w:val="18"/>
        </w:rPr>
        <w:t>pelo</w:t>
      </w:r>
      <w:r>
        <w:rPr>
          <w:color w:val="231F20"/>
          <w:spacing w:val="14"/>
          <w:w w:val="115"/>
          <w:sz w:val="18"/>
        </w:rPr>
        <w:t> </w:t>
      </w:r>
      <w:r>
        <w:rPr>
          <w:color w:val="231F20"/>
          <w:w w:val="115"/>
          <w:sz w:val="18"/>
        </w:rPr>
        <w:t>motivo</w:t>
      </w:r>
      <w:r>
        <w:rPr>
          <w:color w:val="231F20"/>
          <w:spacing w:val="14"/>
          <w:w w:val="115"/>
          <w:sz w:val="18"/>
        </w:rPr>
        <w:t> </w:t>
      </w:r>
      <w:r>
        <w:rPr>
          <w:color w:val="231F20"/>
          <w:spacing w:val="-2"/>
          <w:w w:val="115"/>
          <w:sz w:val="18"/>
        </w:rPr>
        <w:t>errado</w:t>
      </w:r>
    </w:p>
    <w:p>
      <w:pPr>
        <w:pStyle w:val="ListParagraph"/>
        <w:numPr>
          <w:ilvl w:val="0"/>
          <w:numId w:val="15"/>
        </w:numPr>
        <w:tabs>
          <w:tab w:pos="65" w:val="left" w:leader="none"/>
          <w:tab w:pos="306" w:val="left" w:leader="none"/>
        </w:tabs>
        <w:spacing w:line="336" w:lineRule="auto" w:before="85" w:after="0"/>
        <w:ind w:left="65" w:right="178" w:hanging="26"/>
        <w:jc w:val="both"/>
        <w:rPr>
          <w:sz w:val="18"/>
        </w:rPr>
      </w:pPr>
      <w:r>
        <w:rPr>
          <w:color w:val="231F20"/>
          <w:w w:val="115"/>
          <w:sz w:val="18"/>
        </w:rPr>
        <w:t>continuou.</w:t>
      </w:r>
      <w:r>
        <w:rPr>
          <w:color w:val="231F20"/>
          <w:spacing w:val="40"/>
          <w:w w:val="115"/>
          <w:sz w:val="18"/>
        </w:rPr>
        <w:t> </w:t>
      </w:r>
      <w:r>
        <w:rPr>
          <w:color w:val="231F20"/>
          <w:w w:val="115"/>
          <w:sz w:val="18"/>
        </w:rPr>
        <w:t>— O problema não é se ela chamou atenção </w:t>
      </w:r>
      <w:r>
        <w:rPr>
          <w:color w:val="231F20"/>
          <w:w w:val="115"/>
          <w:sz w:val="18"/>
        </w:rPr>
        <w:t>do </w:t>
      </w:r>
      <w:r>
        <w:rPr>
          <w:color w:val="231F20"/>
          <w:w w:val="110"/>
          <w:sz w:val="18"/>
        </w:rPr>
        <w:t>Alec. O problema é que ela chamou atenção da cidade. E a cidade </w:t>
      </w:r>
      <w:r>
        <w:rPr>
          <w:color w:val="231F20"/>
          <w:w w:val="115"/>
          <w:sz w:val="18"/>
        </w:rPr>
        <w:t>devolve isso como rumor.</w:t>
      </w:r>
    </w:p>
    <w:p>
      <w:pPr>
        <w:pStyle w:val="BodyText"/>
        <w:ind w:left="252"/>
        <w:jc w:val="both"/>
      </w:pPr>
      <w:r>
        <w:rPr>
          <w:color w:val="231F20"/>
          <w:w w:val="115"/>
        </w:rPr>
        <w:t>Finn</w:t>
      </w:r>
      <w:r>
        <w:rPr>
          <w:color w:val="231F20"/>
          <w:spacing w:val="3"/>
          <w:w w:val="115"/>
        </w:rPr>
        <w:t> </w:t>
      </w:r>
      <w:r>
        <w:rPr>
          <w:color w:val="231F20"/>
          <w:spacing w:val="-2"/>
          <w:w w:val="115"/>
        </w:rPr>
        <w:t>assentiu.</w:t>
      </w:r>
    </w:p>
    <w:p>
      <w:pPr>
        <w:pStyle w:val="ListParagraph"/>
        <w:numPr>
          <w:ilvl w:val="1"/>
          <w:numId w:val="15"/>
        </w:numPr>
        <w:tabs>
          <w:tab w:pos="506" w:val="left" w:leader="none"/>
        </w:tabs>
        <w:spacing w:line="336" w:lineRule="auto" w:before="85" w:after="0"/>
        <w:ind w:left="252" w:right="2255" w:firstLine="0"/>
        <w:jc w:val="both"/>
        <w:rPr>
          <w:sz w:val="18"/>
        </w:rPr>
      </w:pPr>
      <w:r>
        <w:rPr>
          <w:color w:val="231F20"/>
          <w:spacing w:val="-2"/>
          <w:w w:val="120"/>
          <w:sz w:val="18"/>
        </w:rPr>
        <w:t>Isso, infelizmente, foi </w:t>
      </w:r>
      <w:r>
        <w:rPr>
          <w:color w:val="231F20"/>
          <w:spacing w:val="-2"/>
          <w:w w:val="120"/>
          <w:sz w:val="18"/>
        </w:rPr>
        <w:t>inteligente. </w:t>
      </w:r>
      <w:r>
        <w:rPr>
          <w:color w:val="231F20"/>
          <w:w w:val="120"/>
          <w:sz w:val="18"/>
        </w:rPr>
        <w:t>Mercer</w:t>
      </w:r>
      <w:r>
        <w:rPr>
          <w:color w:val="231F20"/>
          <w:spacing w:val="-5"/>
          <w:w w:val="120"/>
          <w:sz w:val="18"/>
        </w:rPr>
        <w:t> </w:t>
      </w:r>
      <w:r>
        <w:rPr>
          <w:color w:val="231F20"/>
          <w:w w:val="120"/>
          <w:sz w:val="18"/>
        </w:rPr>
        <w:t>prosseguiu:</w:t>
      </w:r>
    </w:p>
    <w:p>
      <w:pPr>
        <w:pStyle w:val="ListParagraph"/>
        <w:numPr>
          <w:ilvl w:val="1"/>
          <w:numId w:val="15"/>
        </w:numPr>
        <w:tabs>
          <w:tab w:pos="509" w:val="left" w:leader="none"/>
        </w:tabs>
        <w:spacing w:line="336" w:lineRule="auto" w:before="1" w:after="0"/>
        <w:ind w:left="72" w:right="144" w:firstLine="180"/>
        <w:jc w:val="both"/>
        <w:rPr>
          <w:sz w:val="18"/>
        </w:rPr>
      </w:pPr>
      <w:r>
        <w:rPr>
          <w:color w:val="231F20"/>
          <w:w w:val="115"/>
          <w:sz w:val="18"/>
        </w:rPr>
        <w:t>Se os homens perceberem que uma desconhecida entrou, falou</w:t>
      </w:r>
      <w:r>
        <w:rPr>
          <w:color w:val="231F20"/>
          <w:w w:val="115"/>
          <w:sz w:val="18"/>
        </w:rPr>
        <w:t> e</w:t>
      </w:r>
      <w:r>
        <w:rPr>
          <w:color w:val="231F20"/>
          <w:w w:val="115"/>
          <w:sz w:val="18"/>
        </w:rPr>
        <w:t> saiu</w:t>
      </w:r>
      <w:r>
        <w:rPr>
          <w:color w:val="231F20"/>
          <w:w w:val="115"/>
          <w:sz w:val="18"/>
        </w:rPr>
        <w:t> sem</w:t>
      </w:r>
      <w:r>
        <w:rPr>
          <w:color w:val="231F20"/>
          <w:w w:val="115"/>
          <w:sz w:val="18"/>
        </w:rPr>
        <w:t> sangue,</w:t>
      </w:r>
      <w:r>
        <w:rPr>
          <w:color w:val="231F20"/>
          <w:w w:val="115"/>
          <w:sz w:val="18"/>
        </w:rPr>
        <w:t> vão</w:t>
      </w:r>
      <w:r>
        <w:rPr>
          <w:color w:val="231F20"/>
          <w:w w:val="115"/>
          <w:sz w:val="18"/>
        </w:rPr>
        <w:t> começar</w:t>
      </w:r>
      <w:r>
        <w:rPr>
          <w:color w:val="231F20"/>
          <w:w w:val="115"/>
          <w:sz w:val="18"/>
        </w:rPr>
        <w:t> a</w:t>
      </w:r>
      <w:r>
        <w:rPr>
          <w:color w:val="231F20"/>
          <w:w w:val="115"/>
          <w:sz w:val="18"/>
        </w:rPr>
        <w:t> preencher</w:t>
      </w:r>
      <w:r>
        <w:rPr>
          <w:color w:val="231F20"/>
          <w:w w:val="115"/>
          <w:sz w:val="18"/>
        </w:rPr>
        <w:t> o</w:t>
      </w:r>
      <w:r>
        <w:rPr>
          <w:color w:val="231F20"/>
          <w:w w:val="115"/>
          <w:sz w:val="18"/>
        </w:rPr>
        <w:t> resto sozinhos. Informante. Amante. armadilha. Mensageira. </w:t>
      </w:r>
      <w:r>
        <w:rPr>
          <w:color w:val="231F20"/>
          <w:w w:val="115"/>
          <w:sz w:val="18"/>
        </w:rPr>
        <w:t>Espiã. Qualquer</w:t>
      </w:r>
      <w:r>
        <w:rPr>
          <w:color w:val="231F20"/>
          <w:spacing w:val="-12"/>
          <w:w w:val="115"/>
          <w:sz w:val="18"/>
        </w:rPr>
        <w:t> </w:t>
      </w:r>
      <w:r>
        <w:rPr>
          <w:color w:val="231F20"/>
          <w:w w:val="115"/>
          <w:sz w:val="18"/>
        </w:rPr>
        <w:t>versão</w:t>
      </w:r>
      <w:r>
        <w:rPr>
          <w:color w:val="231F20"/>
          <w:spacing w:val="-11"/>
          <w:w w:val="115"/>
          <w:sz w:val="18"/>
        </w:rPr>
        <w:t> </w:t>
      </w:r>
      <w:r>
        <w:rPr>
          <w:color w:val="231F20"/>
          <w:w w:val="115"/>
          <w:sz w:val="18"/>
        </w:rPr>
        <w:t>serve,</w:t>
      </w:r>
      <w:r>
        <w:rPr>
          <w:color w:val="231F20"/>
          <w:spacing w:val="-11"/>
          <w:w w:val="115"/>
          <w:sz w:val="18"/>
        </w:rPr>
        <w:t> </w:t>
      </w:r>
      <w:r>
        <w:rPr>
          <w:color w:val="231F20"/>
          <w:w w:val="115"/>
          <w:sz w:val="18"/>
        </w:rPr>
        <w:t>desde</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explique</w:t>
      </w:r>
      <w:r>
        <w:rPr>
          <w:color w:val="231F20"/>
          <w:spacing w:val="-11"/>
          <w:w w:val="115"/>
          <w:sz w:val="18"/>
        </w:rPr>
        <w:t> </w:t>
      </w:r>
      <w:r>
        <w:rPr>
          <w:color w:val="231F20"/>
          <w:w w:val="115"/>
          <w:sz w:val="18"/>
        </w:rPr>
        <w:t>o</w:t>
      </w:r>
      <w:r>
        <w:rPr>
          <w:color w:val="231F20"/>
          <w:spacing w:val="-11"/>
          <w:w w:val="115"/>
          <w:sz w:val="18"/>
        </w:rPr>
        <w:t> </w:t>
      </w:r>
      <w:r>
        <w:rPr>
          <w:color w:val="231F20"/>
          <w:w w:val="115"/>
          <w:sz w:val="18"/>
        </w:rPr>
        <w:t>desconforto</w:t>
      </w:r>
      <w:r>
        <w:rPr>
          <w:color w:val="231F20"/>
          <w:spacing w:val="-11"/>
          <w:w w:val="115"/>
          <w:sz w:val="18"/>
        </w:rPr>
        <w:t> </w:t>
      </w:r>
      <w:r>
        <w:rPr>
          <w:color w:val="231F20"/>
          <w:spacing w:val="-2"/>
          <w:w w:val="115"/>
          <w:sz w:val="18"/>
        </w:rPr>
        <w:t>deles.</w:t>
      </w:r>
    </w:p>
    <w:p>
      <w:pPr>
        <w:pStyle w:val="BodyText"/>
        <w:spacing w:before="2"/>
        <w:ind w:left="252"/>
        <w:jc w:val="both"/>
      </w:pPr>
      <w:r>
        <w:rPr>
          <w:color w:val="231F20"/>
          <w:w w:val="115"/>
        </w:rPr>
        <w:t>Rowan</w:t>
      </w:r>
      <w:r>
        <w:rPr>
          <w:color w:val="231F20"/>
          <w:spacing w:val="-8"/>
          <w:w w:val="115"/>
        </w:rPr>
        <w:t> </w:t>
      </w:r>
      <w:r>
        <w:rPr>
          <w:color w:val="231F20"/>
          <w:w w:val="115"/>
        </w:rPr>
        <w:t>esfregou</w:t>
      </w:r>
      <w:r>
        <w:rPr>
          <w:color w:val="231F20"/>
          <w:spacing w:val="-8"/>
          <w:w w:val="115"/>
        </w:rPr>
        <w:t> </w:t>
      </w:r>
      <w:r>
        <w:rPr>
          <w:color w:val="231F20"/>
          <w:w w:val="115"/>
        </w:rPr>
        <w:t>a</w:t>
      </w:r>
      <w:r>
        <w:rPr>
          <w:color w:val="231F20"/>
          <w:spacing w:val="-8"/>
          <w:w w:val="115"/>
        </w:rPr>
        <w:t> </w:t>
      </w:r>
      <w:r>
        <w:rPr>
          <w:color w:val="231F20"/>
          <w:spacing w:val="-2"/>
          <w:w w:val="115"/>
        </w:rPr>
        <w:t>nuca.</w:t>
      </w:r>
    </w:p>
    <w:p>
      <w:pPr>
        <w:pStyle w:val="ListParagraph"/>
        <w:numPr>
          <w:ilvl w:val="1"/>
          <w:numId w:val="15"/>
        </w:numPr>
        <w:tabs>
          <w:tab w:pos="506" w:val="left" w:leader="none"/>
        </w:tabs>
        <w:spacing w:line="240" w:lineRule="auto" w:before="85" w:after="0"/>
        <w:ind w:left="506" w:right="0" w:hanging="254"/>
        <w:jc w:val="both"/>
        <w:rPr>
          <w:sz w:val="18"/>
        </w:rPr>
      </w:pPr>
      <w:r>
        <w:rPr>
          <w:color w:val="231F20"/>
          <w:spacing w:val="-2"/>
          <w:w w:val="115"/>
          <w:sz w:val="18"/>
        </w:rPr>
        <w:t>Exatamente.</w:t>
      </w:r>
    </w:p>
    <w:p>
      <w:pPr>
        <w:pStyle w:val="ListParagraph"/>
        <w:numPr>
          <w:ilvl w:val="1"/>
          <w:numId w:val="15"/>
        </w:numPr>
        <w:tabs>
          <w:tab w:pos="508" w:val="left" w:leader="none"/>
        </w:tabs>
        <w:spacing w:line="336" w:lineRule="auto" w:before="85" w:after="0"/>
        <w:ind w:left="65" w:right="178" w:firstLine="186"/>
        <w:jc w:val="both"/>
        <w:rPr>
          <w:sz w:val="18"/>
        </w:rPr>
      </w:pPr>
      <w:r>
        <w:rPr>
          <w:color w:val="231F20"/>
          <w:w w:val="115"/>
          <w:sz w:val="18"/>
        </w:rPr>
        <w:t>Não — disse Mercer. — Não exatamente. Porque agora </w:t>
      </w:r>
      <w:r>
        <w:rPr>
          <w:color w:val="231F20"/>
          <w:w w:val="115"/>
          <w:sz w:val="18"/>
        </w:rPr>
        <w:t>o dano já não é só ela.</w:t>
      </w:r>
      <w:r>
        <w:rPr>
          <w:color w:val="231F20"/>
          <w:spacing w:val="30"/>
          <w:w w:val="115"/>
          <w:sz w:val="18"/>
        </w:rPr>
        <w:t> </w:t>
      </w:r>
      <w:r>
        <w:rPr>
          <w:color w:val="231F20"/>
          <w:w w:val="115"/>
          <w:sz w:val="18"/>
        </w:rPr>
        <w:t>É a leitura que farão dela.</w:t>
      </w:r>
      <w:r>
        <w:rPr>
          <w:color w:val="231F20"/>
          <w:spacing w:val="30"/>
          <w:w w:val="115"/>
          <w:sz w:val="18"/>
        </w:rPr>
        <w:t> </w:t>
      </w:r>
      <w:r>
        <w:rPr>
          <w:color w:val="231F20"/>
          <w:w w:val="115"/>
          <w:sz w:val="18"/>
        </w:rPr>
        <w:t>E isso atinge o Alec</w:t>
      </w:r>
      <w:r>
        <w:rPr>
          <w:color w:val="231F20"/>
          <w:spacing w:val="-3"/>
          <w:w w:val="115"/>
          <w:sz w:val="18"/>
        </w:rPr>
        <w:t> </w:t>
      </w:r>
      <w:r>
        <w:rPr>
          <w:color w:val="231F20"/>
          <w:w w:val="115"/>
          <w:sz w:val="18"/>
        </w:rPr>
        <w:t>primeiro.</w:t>
      </w:r>
    </w:p>
    <w:p>
      <w:pPr>
        <w:pStyle w:val="BodyText"/>
        <w:ind w:left="252"/>
        <w:jc w:val="both"/>
      </w:pPr>
      <w:r>
        <w:rPr>
          <w:color w:val="231F20"/>
          <w:w w:val="115"/>
        </w:rPr>
        <w:t>Alec</w:t>
      </w:r>
      <w:r>
        <w:rPr>
          <w:color w:val="231F20"/>
          <w:spacing w:val="-8"/>
          <w:w w:val="115"/>
        </w:rPr>
        <w:t> </w:t>
      </w:r>
      <w:r>
        <w:rPr>
          <w:color w:val="231F20"/>
          <w:w w:val="115"/>
        </w:rPr>
        <w:t>escutou</w:t>
      </w:r>
      <w:r>
        <w:rPr>
          <w:color w:val="231F20"/>
          <w:spacing w:val="-7"/>
          <w:w w:val="115"/>
        </w:rPr>
        <w:t> </w:t>
      </w:r>
      <w:r>
        <w:rPr>
          <w:color w:val="231F20"/>
          <w:w w:val="115"/>
        </w:rPr>
        <w:t>sem</w:t>
      </w:r>
      <w:r>
        <w:rPr>
          <w:color w:val="231F20"/>
          <w:spacing w:val="-7"/>
          <w:w w:val="115"/>
        </w:rPr>
        <w:t> </w:t>
      </w:r>
      <w:r>
        <w:rPr>
          <w:color w:val="231F20"/>
          <w:spacing w:val="-2"/>
          <w:w w:val="115"/>
        </w:rPr>
        <w:t>interromper.</w:t>
      </w:r>
    </w:p>
    <w:p>
      <w:pPr>
        <w:pStyle w:val="BodyText"/>
        <w:spacing w:line="336" w:lineRule="auto" w:before="85"/>
        <w:ind w:left="252" w:right="121"/>
        <w:jc w:val="both"/>
      </w:pPr>
      <w:r>
        <w:rPr>
          <w:color w:val="231F20"/>
          <w:w w:val="115"/>
        </w:rPr>
        <w:t>Mercer estava vendo o quadro inteiro, como quase sempre. Num</w:t>
      </w:r>
      <w:r>
        <w:rPr>
          <w:color w:val="231F20"/>
          <w:spacing w:val="-6"/>
          <w:w w:val="115"/>
        </w:rPr>
        <w:t> </w:t>
      </w:r>
      <w:r>
        <w:rPr>
          <w:color w:val="231F20"/>
          <w:w w:val="115"/>
        </w:rPr>
        <w:t>grupo</w:t>
      </w:r>
      <w:r>
        <w:rPr>
          <w:color w:val="231F20"/>
          <w:spacing w:val="-6"/>
          <w:w w:val="115"/>
        </w:rPr>
        <w:t> </w:t>
      </w:r>
      <w:r>
        <w:rPr>
          <w:color w:val="231F20"/>
          <w:w w:val="115"/>
        </w:rPr>
        <w:t>construído</w:t>
      </w:r>
      <w:r>
        <w:rPr>
          <w:color w:val="231F20"/>
          <w:spacing w:val="-5"/>
          <w:w w:val="115"/>
        </w:rPr>
        <w:t> </w:t>
      </w:r>
      <w:r>
        <w:rPr>
          <w:color w:val="231F20"/>
          <w:w w:val="115"/>
        </w:rPr>
        <w:t>sobre</w:t>
      </w:r>
      <w:r>
        <w:rPr>
          <w:color w:val="231F20"/>
          <w:spacing w:val="-6"/>
          <w:w w:val="115"/>
        </w:rPr>
        <w:t> </w:t>
      </w:r>
      <w:r>
        <w:rPr>
          <w:color w:val="231F20"/>
          <w:w w:val="115"/>
        </w:rPr>
        <w:t>sobrevivência</w:t>
      </w:r>
      <w:r>
        <w:rPr>
          <w:color w:val="231F20"/>
          <w:spacing w:val="-6"/>
          <w:w w:val="115"/>
        </w:rPr>
        <w:t> </w:t>
      </w:r>
      <w:r>
        <w:rPr>
          <w:color w:val="231F20"/>
          <w:w w:val="115"/>
        </w:rPr>
        <w:t>e</w:t>
      </w:r>
      <w:r>
        <w:rPr>
          <w:color w:val="231F20"/>
          <w:spacing w:val="-5"/>
          <w:w w:val="115"/>
        </w:rPr>
        <w:t> </w:t>
      </w:r>
      <w:r>
        <w:rPr>
          <w:color w:val="231F20"/>
          <w:w w:val="115"/>
        </w:rPr>
        <w:t>reputação,</w:t>
      </w:r>
      <w:r>
        <w:rPr>
          <w:color w:val="231F20"/>
          <w:spacing w:val="-6"/>
          <w:w w:val="115"/>
        </w:rPr>
        <w:t> </w:t>
      </w:r>
      <w:r>
        <w:rPr>
          <w:color w:val="231F20"/>
          <w:spacing w:val="-4"/>
          <w:w w:val="115"/>
        </w:rPr>
        <w:t>per-</w:t>
      </w:r>
    </w:p>
    <w:p>
      <w:pPr>
        <w:pStyle w:val="BodyText"/>
        <w:spacing w:line="336" w:lineRule="auto"/>
        <w:ind w:left="72" w:right="173"/>
        <w:jc w:val="both"/>
      </w:pPr>
      <w:r>
        <w:rPr>
          <w:color w:val="231F20"/>
          <w:w w:val="110"/>
        </w:rPr>
        <w:t>cepção era tão mortal quanto traição.</w:t>
      </w:r>
      <w:r>
        <w:rPr>
          <w:color w:val="231F20"/>
          <w:spacing w:val="29"/>
          <w:w w:val="110"/>
        </w:rPr>
        <w:t> </w:t>
      </w:r>
      <w:r>
        <w:rPr>
          <w:color w:val="231F20"/>
          <w:w w:val="110"/>
        </w:rPr>
        <w:t>Se os homens começassem </w:t>
      </w:r>
      <w:r>
        <w:rPr>
          <w:color w:val="231F20"/>
          <w:w w:val="115"/>
        </w:rPr>
        <w:t>a imaginar que Alec concedia atenção especial a alguém sem origem provada, isso enfraqueceria sua nitidez.</w:t>
      </w:r>
      <w:r>
        <w:rPr>
          <w:color w:val="231F20"/>
          <w:spacing w:val="40"/>
          <w:w w:val="115"/>
        </w:rPr>
        <w:t> </w:t>
      </w:r>
      <w:r>
        <w:rPr>
          <w:color w:val="231F20"/>
          <w:w w:val="115"/>
        </w:rPr>
        <w:t>Não o </w:t>
      </w:r>
      <w:r>
        <w:rPr>
          <w:color w:val="231F20"/>
          <w:w w:val="115"/>
        </w:rPr>
        <w:t>poder imediato. Mas a nitidez. E líderes como ele dependiam dela.</w:t>
      </w:r>
    </w:p>
    <w:p>
      <w:pPr>
        <w:pStyle w:val="BodyText"/>
        <w:spacing w:line="336" w:lineRule="auto" w:before="2"/>
        <w:ind w:left="72" w:firstLine="180"/>
      </w:pPr>
      <w:r>
        <w:rPr>
          <w:color w:val="231F20"/>
          <w:w w:val="115"/>
        </w:rPr>
        <w:t>Finn</w:t>
      </w:r>
      <w:r>
        <w:rPr>
          <w:color w:val="231F20"/>
          <w:spacing w:val="29"/>
          <w:w w:val="115"/>
        </w:rPr>
        <w:t> </w:t>
      </w:r>
      <w:r>
        <w:rPr>
          <w:color w:val="231F20"/>
          <w:w w:val="115"/>
        </w:rPr>
        <w:t>caminhou</w:t>
      </w:r>
      <w:r>
        <w:rPr>
          <w:color w:val="231F20"/>
          <w:spacing w:val="29"/>
          <w:w w:val="115"/>
        </w:rPr>
        <w:t> </w:t>
      </w:r>
      <w:r>
        <w:rPr>
          <w:color w:val="231F20"/>
          <w:w w:val="115"/>
        </w:rPr>
        <w:t>até</w:t>
      </w:r>
      <w:r>
        <w:rPr>
          <w:color w:val="231F20"/>
          <w:spacing w:val="29"/>
          <w:w w:val="115"/>
        </w:rPr>
        <w:t> </w:t>
      </w:r>
      <w:r>
        <w:rPr>
          <w:color w:val="231F20"/>
          <w:w w:val="115"/>
        </w:rPr>
        <w:t>a</w:t>
      </w:r>
      <w:r>
        <w:rPr>
          <w:color w:val="231F20"/>
          <w:spacing w:val="29"/>
          <w:w w:val="115"/>
        </w:rPr>
        <w:t> </w:t>
      </w:r>
      <w:r>
        <w:rPr>
          <w:color w:val="231F20"/>
          <w:w w:val="115"/>
        </w:rPr>
        <w:t>janela</w:t>
      </w:r>
      <w:r>
        <w:rPr>
          <w:color w:val="231F20"/>
          <w:spacing w:val="29"/>
          <w:w w:val="115"/>
        </w:rPr>
        <w:t> </w:t>
      </w:r>
      <w:r>
        <w:rPr>
          <w:color w:val="231F20"/>
          <w:w w:val="115"/>
        </w:rPr>
        <w:t>alta</w:t>
      </w:r>
      <w:r>
        <w:rPr>
          <w:color w:val="231F20"/>
          <w:spacing w:val="29"/>
          <w:w w:val="115"/>
        </w:rPr>
        <w:t> </w:t>
      </w:r>
      <w:r>
        <w:rPr>
          <w:color w:val="231F20"/>
          <w:w w:val="115"/>
        </w:rPr>
        <w:t>e</w:t>
      </w:r>
      <w:r>
        <w:rPr>
          <w:color w:val="231F20"/>
          <w:spacing w:val="29"/>
          <w:w w:val="115"/>
        </w:rPr>
        <w:t> </w:t>
      </w:r>
      <w:r>
        <w:rPr>
          <w:color w:val="231F20"/>
          <w:w w:val="115"/>
        </w:rPr>
        <w:t>espiou</w:t>
      </w:r>
      <w:r>
        <w:rPr>
          <w:color w:val="231F20"/>
          <w:spacing w:val="29"/>
          <w:w w:val="115"/>
        </w:rPr>
        <w:t> </w:t>
      </w:r>
      <w:r>
        <w:rPr>
          <w:color w:val="231F20"/>
          <w:w w:val="115"/>
        </w:rPr>
        <w:t>a</w:t>
      </w:r>
      <w:r>
        <w:rPr>
          <w:color w:val="231F20"/>
          <w:spacing w:val="29"/>
          <w:w w:val="115"/>
        </w:rPr>
        <w:t> </w:t>
      </w:r>
      <w:r>
        <w:rPr>
          <w:color w:val="231F20"/>
          <w:w w:val="115"/>
        </w:rPr>
        <w:t>rua</w:t>
      </w:r>
      <w:r>
        <w:rPr>
          <w:color w:val="231F20"/>
          <w:spacing w:val="29"/>
          <w:w w:val="115"/>
        </w:rPr>
        <w:t> </w:t>
      </w:r>
      <w:r>
        <w:rPr>
          <w:color w:val="231F20"/>
          <w:w w:val="115"/>
        </w:rPr>
        <w:t>pelo</w:t>
      </w:r>
      <w:r>
        <w:rPr>
          <w:color w:val="231F20"/>
          <w:spacing w:val="29"/>
          <w:w w:val="115"/>
        </w:rPr>
        <w:t> </w:t>
      </w:r>
      <w:r>
        <w:rPr>
          <w:color w:val="231F20"/>
          <w:w w:val="115"/>
        </w:rPr>
        <w:t>canto quebrado do vidro.</w:t>
      </w:r>
    </w:p>
    <w:p>
      <w:pPr>
        <w:pStyle w:val="ListParagraph"/>
        <w:numPr>
          <w:ilvl w:val="1"/>
          <w:numId w:val="15"/>
        </w:numPr>
        <w:tabs>
          <w:tab w:pos="509" w:val="left" w:leader="none"/>
        </w:tabs>
        <w:spacing w:line="336" w:lineRule="auto" w:before="1" w:after="0"/>
        <w:ind w:left="72" w:right="178" w:firstLine="180"/>
        <w:jc w:val="left"/>
        <w:rPr>
          <w:sz w:val="18"/>
        </w:rPr>
      </w:pPr>
      <w:r>
        <w:rPr>
          <w:color w:val="231F20"/>
          <w:w w:val="115"/>
          <w:sz w:val="18"/>
        </w:rPr>
        <w:t>Então qual é a solução? Matamos a moça porque ela </w:t>
      </w:r>
      <w:r>
        <w:rPr>
          <w:color w:val="231F20"/>
          <w:w w:val="115"/>
          <w:sz w:val="18"/>
        </w:rPr>
        <w:t>sabe usar frases melhores que as nossas?</w:t>
      </w:r>
    </w:p>
    <w:p>
      <w:pPr>
        <w:pStyle w:val="ListParagraph"/>
        <w:numPr>
          <w:ilvl w:val="1"/>
          <w:numId w:val="15"/>
        </w:numPr>
        <w:tabs>
          <w:tab w:pos="506" w:val="left" w:leader="none"/>
        </w:tabs>
        <w:spacing w:line="240" w:lineRule="auto" w:before="1" w:after="0"/>
        <w:ind w:left="506" w:right="0" w:hanging="254"/>
        <w:jc w:val="left"/>
        <w:rPr>
          <w:sz w:val="18"/>
        </w:rPr>
      </w:pPr>
      <w:r>
        <w:rPr>
          <w:color w:val="231F20"/>
          <w:w w:val="115"/>
          <w:sz w:val="18"/>
        </w:rPr>
        <w:t>Não</w:t>
      </w:r>
      <w:r>
        <w:rPr>
          <w:color w:val="231F20"/>
          <w:spacing w:val="-4"/>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4"/>
          <w:w w:val="115"/>
          <w:sz w:val="18"/>
        </w:rPr>
        <w:t> Alec.</w:t>
      </w:r>
    </w:p>
    <w:p>
      <w:pPr>
        <w:pStyle w:val="ListParagraph"/>
        <w:spacing w:after="0" w:line="240" w:lineRule="auto"/>
        <w:jc w:val="left"/>
        <w:rPr>
          <w:sz w:val="18"/>
        </w:rPr>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ind w:left="360"/>
      </w:pPr>
      <w:r>
        <w:rPr>
          <w:color w:val="231F20"/>
          <w:w w:val="115"/>
        </w:rPr>
        <w:t>Rowan</w:t>
      </w:r>
      <w:r>
        <w:rPr>
          <w:color w:val="231F20"/>
          <w:spacing w:val="-9"/>
          <w:w w:val="115"/>
        </w:rPr>
        <w:t> </w:t>
      </w:r>
      <w:r>
        <w:rPr>
          <w:color w:val="231F20"/>
          <w:w w:val="115"/>
        </w:rPr>
        <w:t>olhou</w:t>
      </w:r>
      <w:r>
        <w:rPr>
          <w:color w:val="231F20"/>
          <w:spacing w:val="-8"/>
          <w:w w:val="115"/>
        </w:rPr>
        <w:t> </w:t>
      </w:r>
      <w:r>
        <w:rPr>
          <w:color w:val="231F20"/>
          <w:w w:val="115"/>
        </w:rPr>
        <w:t>para</w:t>
      </w:r>
      <w:r>
        <w:rPr>
          <w:color w:val="231F20"/>
          <w:spacing w:val="-9"/>
          <w:w w:val="115"/>
        </w:rPr>
        <w:t> </w:t>
      </w:r>
      <w:r>
        <w:rPr>
          <w:color w:val="231F20"/>
          <w:spacing w:val="-4"/>
          <w:w w:val="115"/>
        </w:rPr>
        <w:t>ele.</w:t>
      </w:r>
    </w:p>
    <w:p>
      <w:pPr>
        <w:pStyle w:val="ListParagraph"/>
        <w:numPr>
          <w:ilvl w:val="2"/>
          <w:numId w:val="15"/>
        </w:numPr>
        <w:tabs>
          <w:tab w:pos="614" w:val="left" w:leader="none"/>
        </w:tabs>
        <w:spacing w:line="240" w:lineRule="auto" w:before="84" w:after="0"/>
        <w:ind w:left="614" w:right="0" w:hanging="254"/>
        <w:jc w:val="left"/>
        <w:rPr>
          <w:sz w:val="18"/>
        </w:rPr>
      </w:pPr>
      <w:r>
        <w:rPr>
          <w:color w:val="231F20"/>
          <w:w w:val="115"/>
          <w:sz w:val="18"/>
        </w:rPr>
        <w:t>Nem</w:t>
      </w:r>
      <w:r>
        <w:rPr>
          <w:color w:val="231F20"/>
          <w:spacing w:val="-5"/>
          <w:w w:val="115"/>
          <w:sz w:val="18"/>
        </w:rPr>
        <w:t> </w:t>
      </w:r>
      <w:r>
        <w:rPr>
          <w:color w:val="231F20"/>
          <w:w w:val="115"/>
          <w:sz w:val="18"/>
        </w:rPr>
        <w:t>considerei</w:t>
      </w:r>
      <w:r>
        <w:rPr>
          <w:color w:val="231F20"/>
          <w:spacing w:val="-5"/>
          <w:w w:val="115"/>
          <w:sz w:val="18"/>
        </w:rPr>
        <w:t> </w:t>
      </w:r>
      <w:r>
        <w:rPr>
          <w:color w:val="231F20"/>
          <w:w w:val="115"/>
          <w:sz w:val="18"/>
        </w:rPr>
        <w:t>isso</w:t>
      </w:r>
      <w:r>
        <w:rPr>
          <w:color w:val="231F20"/>
          <w:spacing w:val="-5"/>
          <w:w w:val="115"/>
          <w:sz w:val="18"/>
        </w:rPr>
        <w:t> </w:t>
      </w:r>
      <w:r>
        <w:rPr>
          <w:color w:val="231F20"/>
          <w:w w:val="115"/>
          <w:sz w:val="18"/>
        </w:rPr>
        <w:t>como</w:t>
      </w:r>
      <w:r>
        <w:rPr>
          <w:color w:val="231F20"/>
          <w:spacing w:val="-4"/>
          <w:w w:val="115"/>
          <w:sz w:val="18"/>
        </w:rPr>
        <w:t> </w:t>
      </w:r>
      <w:r>
        <w:rPr>
          <w:color w:val="231F20"/>
          <w:w w:val="115"/>
          <w:sz w:val="18"/>
        </w:rPr>
        <w:t>primeira</w:t>
      </w:r>
      <w:r>
        <w:rPr>
          <w:color w:val="231F20"/>
          <w:spacing w:val="-5"/>
          <w:w w:val="115"/>
          <w:sz w:val="18"/>
        </w:rPr>
        <w:t> </w:t>
      </w:r>
      <w:r>
        <w:rPr>
          <w:color w:val="231F20"/>
          <w:spacing w:val="-2"/>
          <w:w w:val="115"/>
          <w:sz w:val="18"/>
        </w:rPr>
        <w:t>opção.</w:t>
      </w:r>
    </w:p>
    <w:p>
      <w:pPr>
        <w:pStyle w:val="ListParagraph"/>
        <w:numPr>
          <w:ilvl w:val="2"/>
          <w:numId w:val="15"/>
        </w:numPr>
        <w:tabs>
          <w:tab w:pos="614" w:val="left" w:leader="none"/>
        </w:tabs>
        <w:spacing w:line="336" w:lineRule="auto" w:before="85" w:after="0"/>
        <w:ind w:left="360" w:right="2335" w:firstLine="0"/>
        <w:jc w:val="left"/>
        <w:rPr>
          <w:sz w:val="18"/>
        </w:rPr>
      </w:pPr>
      <w:r>
        <w:rPr>
          <w:color w:val="231F20"/>
          <w:w w:val="115"/>
          <w:sz w:val="18"/>
        </w:rPr>
        <w:t>Você</w:t>
      </w:r>
      <w:r>
        <w:rPr>
          <w:color w:val="231F20"/>
          <w:spacing w:val="-12"/>
          <w:w w:val="115"/>
          <w:sz w:val="18"/>
        </w:rPr>
        <w:t> </w:t>
      </w:r>
      <w:r>
        <w:rPr>
          <w:color w:val="231F20"/>
          <w:w w:val="115"/>
          <w:sz w:val="18"/>
        </w:rPr>
        <w:t>considerou</w:t>
      </w:r>
      <w:r>
        <w:rPr>
          <w:color w:val="231F20"/>
          <w:spacing w:val="-11"/>
          <w:w w:val="115"/>
          <w:sz w:val="18"/>
        </w:rPr>
        <w:t> </w:t>
      </w:r>
      <w:r>
        <w:rPr>
          <w:color w:val="231F20"/>
          <w:w w:val="115"/>
          <w:sz w:val="18"/>
        </w:rPr>
        <w:t>como</w:t>
      </w:r>
      <w:r>
        <w:rPr>
          <w:color w:val="231F20"/>
          <w:spacing w:val="-12"/>
          <w:w w:val="115"/>
          <w:sz w:val="18"/>
        </w:rPr>
        <w:t> </w:t>
      </w:r>
      <w:r>
        <w:rPr>
          <w:color w:val="231F20"/>
          <w:w w:val="115"/>
          <w:sz w:val="18"/>
        </w:rPr>
        <w:t>segunda. Rowan não negou.</w:t>
      </w:r>
    </w:p>
    <w:p>
      <w:pPr>
        <w:pStyle w:val="BodyText"/>
        <w:ind w:left="360"/>
      </w:pPr>
      <w:r>
        <w:rPr>
          <w:color w:val="231F20"/>
          <w:w w:val="115"/>
        </w:rPr>
        <w:t>Alec</w:t>
      </w:r>
      <w:r>
        <w:rPr>
          <w:color w:val="231F20"/>
          <w:spacing w:val="-8"/>
          <w:w w:val="115"/>
        </w:rPr>
        <w:t> </w:t>
      </w:r>
      <w:r>
        <w:rPr>
          <w:color w:val="231F20"/>
          <w:w w:val="115"/>
        </w:rPr>
        <w:t>cruzou</w:t>
      </w:r>
      <w:r>
        <w:rPr>
          <w:color w:val="231F20"/>
          <w:spacing w:val="-8"/>
          <w:w w:val="115"/>
        </w:rPr>
        <w:t> </w:t>
      </w:r>
      <w:r>
        <w:rPr>
          <w:color w:val="231F20"/>
          <w:w w:val="115"/>
        </w:rPr>
        <w:t>os</w:t>
      </w:r>
      <w:r>
        <w:rPr>
          <w:color w:val="231F20"/>
          <w:spacing w:val="-8"/>
          <w:w w:val="115"/>
        </w:rPr>
        <w:t> </w:t>
      </w:r>
      <w:r>
        <w:rPr>
          <w:color w:val="231F20"/>
          <w:spacing w:val="-2"/>
          <w:w w:val="115"/>
        </w:rPr>
        <w:t>braços.</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Ninguém</w:t>
      </w:r>
      <w:r>
        <w:rPr>
          <w:color w:val="231F20"/>
          <w:spacing w:val="2"/>
          <w:w w:val="115"/>
          <w:sz w:val="18"/>
        </w:rPr>
        <w:t> </w:t>
      </w:r>
      <w:r>
        <w:rPr>
          <w:color w:val="231F20"/>
          <w:w w:val="115"/>
          <w:sz w:val="18"/>
        </w:rPr>
        <w:t>toca</w:t>
      </w:r>
      <w:r>
        <w:rPr>
          <w:color w:val="231F20"/>
          <w:spacing w:val="2"/>
          <w:w w:val="115"/>
          <w:sz w:val="18"/>
        </w:rPr>
        <w:t> </w:t>
      </w:r>
      <w:r>
        <w:rPr>
          <w:color w:val="231F20"/>
          <w:w w:val="115"/>
          <w:sz w:val="18"/>
        </w:rPr>
        <w:t>nela</w:t>
      </w:r>
      <w:r>
        <w:rPr>
          <w:color w:val="231F20"/>
          <w:spacing w:val="3"/>
          <w:w w:val="115"/>
          <w:sz w:val="18"/>
        </w:rPr>
        <w:t> </w:t>
      </w:r>
      <w:r>
        <w:rPr>
          <w:color w:val="231F20"/>
          <w:w w:val="115"/>
          <w:sz w:val="18"/>
        </w:rPr>
        <w:t>sem</w:t>
      </w:r>
      <w:r>
        <w:rPr>
          <w:color w:val="231F20"/>
          <w:spacing w:val="2"/>
          <w:w w:val="115"/>
          <w:sz w:val="18"/>
        </w:rPr>
        <w:t> </w:t>
      </w:r>
      <w:r>
        <w:rPr>
          <w:color w:val="231F20"/>
          <w:w w:val="115"/>
          <w:sz w:val="18"/>
        </w:rPr>
        <w:t>minha</w:t>
      </w:r>
      <w:r>
        <w:rPr>
          <w:color w:val="231F20"/>
          <w:spacing w:val="3"/>
          <w:w w:val="115"/>
          <w:sz w:val="18"/>
        </w:rPr>
        <w:t> </w:t>
      </w:r>
      <w:r>
        <w:rPr>
          <w:color w:val="231F20"/>
          <w:spacing w:val="-2"/>
          <w:w w:val="115"/>
          <w:sz w:val="18"/>
        </w:rPr>
        <w:t>ordem.</w:t>
      </w:r>
    </w:p>
    <w:p>
      <w:pPr>
        <w:pStyle w:val="BodyText"/>
        <w:spacing w:line="336" w:lineRule="auto" w:before="85"/>
        <w:ind w:left="360" w:right="182"/>
      </w:pPr>
      <w:r>
        <w:rPr>
          <w:color w:val="231F20"/>
          <w:w w:val="115"/>
        </w:rPr>
        <w:t>A</w:t>
      </w:r>
      <w:r>
        <w:rPr>
          <w:color w:val="231F20"/>
          <w:spacing w:val="-11"/>
          <w:w w:val="115"/>
        </w:rPr>
        <w:t> </w:t>
      </w:r>
      <w:r>
        <w:rPr>
          <w:color w:val="231F20"/>
          <w:w w:val="115"/>
        </w:rPr>
        <w:t>resposta</w:t>
      </w:r>
      <w:r>
        <w:rPr>
          <w:color w:val="231F20"/>
          <w:spacing w:val="-11"/>
          <w:w w:val="115"/>
        </w:rPr>
        <w:t> </w:t>
      </w:r>
      <w:r>
        <w:rPr>
          <w:color w:val="231F20"/>
          <w:w w:val="115"/>
        </w:rPr>
        <w:t>trouxe</w:t>
      </w:r>
      <w:r>
        <w:rPr>
          <w:color w:val="231F20"/>
          <w:spacing w:val="-11"/>
          <w:w w:val="115"/>
        </w:rPr>
        <w:t> </w:t>
      </w:r>
      <w:r>
        <w:rPr>
          <w:color w:val="231F20"/>
          <w:w w:val="115"/>
        </w:rPr>
        <w:t>exatamente</w:t>
      </w:r>
      <w:r>
        <w:rPr>
          <w:color w:val="231F20"/>
          <w:spacing w:val="-11"/>
          <w:w w:val="115"/>
        </w:rPr>
        <w:t> </w:t>
      </w:r>
      <w:r>
        <w:rPr>
          <w:color w:val="231F20"/>
          <w:w w:val="115"/>
        </w:rPr>
        <w:t>a</w:t>
      </w:r>
      <w:r>
        <w:rPr>
          <w:color w:val="231F20"/>
          <w:spacing w:val="-11"/>
          <w:w w:val="115"/>
        </w:rPr>
        <w:t> </w:t>
      </w:r>
      <w:r>
        <w:rPr>
          <w:color w:val="231F20"/>
          <w:w w:val="115"/>
        </w:rPr>
        <w:t>reação</w:t>
      </w:r>
      <w:r>
        <w:rPr>
          <w:color w:val="231F20"/>
          <w:spacing w:val="-11"/>
          <w:w w:val="115"/>
        </w:rPr>
        <w:t> </w:t>
      </w:r>
      <w:r>
        <w:rPr>
          <w:color w:val="231F20"/>
          <w:w w:val="115"/>
        </w:rPr>
        <w:t>que</w:t>
      </w:r>
      <w:r>
        <w:rPr>
          <w:color w:val="231F20"/>
          <w:spacing w:val="-11"/>
          <w:w w:val="115"/>
        </w:rPr>
        <w:t> </w:t>
      </w:r>
      <w:r>
        <w:rPr>
          <w:color w:val="231F20"/>
          <w:w w:val="115"/>
        </w:rPr>
        <w:t>ele</w:t>
      </w:r>
      <w:r>
        <w:rPr>
          <w:color w:val="231F20"/>
          <w:spacing w:val="-11"/>
          <w:w w:val="115"/>
        </w:rPr>
        <w:t> </w:t>
      </w:r>
      <w:r>
        <w:rPr>
          <w:color w:val="231F20"/>
          <w:w w:val="115"/>
        </w:rPr>
        <w:t>previa. Rowan ficou rígido.</w:t>
      </w:r>
    </w:p>
    <w:p>
      <w:pPr>
        <w:pStyle w:val="BodyText"/>
        <w:ind w:left="360"/>
      </w:pPr>
      <w:r>
        <w:rPr>
          <w:color w:val="231F20"/>
          <w:w w:val="115"/>
        </w:rPr>
        <w:t>Finn</w:t>
      </w:r>
      <w:r>
        <w:rPr>
          <w:color w:val="231F20"/>
          <w:spacing w:val="4"/>
          <w:w w:val="115"/>
        </w:rPr>
        <w:t> </w:t>
      </w:r>
      <w:r>
        <w:rPr>
          <w:color w:val="231F20"/>
          <w:w w:val="115"/>
        </w:rPr>
        <w:t>virou-se</w:t>
      </w:r>
      <w:r>
        <w:rPr>
          <w:color w:val="231F20"/>
          <w:spacing w:val="4"/>
          <w:w w:val="115"/>
        </w:rPr>
        <w:t> </w:t>
      </w:r>
      <w:r>
        <w:rPr>
          <w:color w:val="231F20"/>
          <w:w w:val="115"/>
        </w:rPr>
        <w:t>da</w:t>
      </w:r>
      <w:r>
        <w:rPr>
          <w:color w:val="231F20"/>
          <w:spacing w:val="4"/>
          <w:w w:val="115"/>
        </w:rPr>
        <w:t> </w:t>
      </w:r>
      <w:r>
        <w:rPr>
          <w:color w:val="231F20"/>
          <w:w w:val="115"/>
        </w:rPr>
        <w:t>janela</w:t>
      </w:r>
      <w:r>
        <w:rPr>
          <w:color w:val="231F20"/>
          <w:spacing w:val="5"/>
          <w:w w:val="115"/>
        </w:rPr>
        <w:t> </w:t>
      </w:r>
      <w:r>
        <w:rPr>
          <w:color w:val="231F20"/>
          <w:spacing w:val="-2"/>
          <w:w w:val="115"/>
        </w:rPr>
        <w:t>devagar.</w:t>
      </w:r>
    </w:p>
    <w:p>
      <w:pPr>
        <w:pStyle w:val="BodyText"/>
        <w:spacing w:before="85"/>
        <w:ind w:left="360"/>
      </w:pPr>
      <w:r>
        <w:rPr>
          <w:color w:val="231F20"/>
          <w:w w:val="115"/>
        </w:rPr>
        <w:t>Mercer</w:t>
      </w:r>
      <w:r>
        <w:rPr>
          <w:color w:val="231F20"/>
          <w:spacing w:val="-9"/>
          <w:w w:val="115"/>
        </w:rPr>
        <w:t> </w:t>
      </w:r>
      <w:r>
        <w:rPr>
          <w:color w:val="231F20"/>
          <w:w w:val="115"/>
        </w:rPr>
        <w:t>apenas</w:t>
      </w:r>
      <w:r>
        <w:rPr>
          <w:color w:val="231F20"/>
          <w:spacing w:val="-8"/>
          <w:w w:val="115"/>
        </w:rPr>
        <w:t> </w:t>
      </w:r>
      <w:r>
        <w:rPr>
          <w:color w:val="231F20"/>
          <w:w w:val="115"/>
        </w:rPr>
        <w:t>registrou</w:t>
      </w:r>
      <w:r>
        <w:rPr>
          <w:color w:val="231F20"/>
          <w:spacing w:val="-8"/>
          <w:w w:val="115"/>
        </w:rPr>
        <w:t> </w:t>
      </w:r>
      <w:r>
        <w:rPr>
          <w:color w:val="231F20"/>
          <w:w w:val="115"/>
        </w:rPr>
        <w:t>o</w:t>
      </w:r>
      <w:r>
        <w:rPr>
          <w:color w:val="231F20"/>
          <w:spacing w:val="-8"/>
          <w:w w:val="115"/>
        </w:rPr>
        <w:t> </w:t>
      </w:r>
      <w:r>
        <w:rPr>
          <w:color w:val="231F20"/>
          <w:w w:val="115"/>
        </w:rPr>
        <w:t>peso</w:t>
      </w:r>
      <w:r>
        <w:rPr>
          <w:color w:val="231F20"/>
          <w:spacing w:val="-8"/>
          <w:w w:val="115"/>
        </w:rPr>
        <w:t> </w:t>
      </w:r>
      <w:r>
        <w:rPr>
          <w:color w:val="231F20"/>
          <w:w w:val="115"/>
        </w:rPr>
        <w:t>da</w:t>
      </w:r>
      <w:r>
        <w:rPr>
          <w:color w:val="231F20"/>
          <w:spacing w:val="-8"/>
          <w:w w:val="115"/>
        </w:rPr>
        <w:t> </w:t>
      </w:r>
      <w:r>
        <w:rPr>
          <w:color w:val="231F20"/>
          <w:spacing w:val="-2"/>
          <w:w w:val="115"/>
        </w:rPr>
        <w:t>frase.</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Viu?</w:t>
      </w:r>
      <w:r>
        <w:rPr>
          <w:color w:val="231F20"/>
          <w:spacing w:val="11"/>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4"/>
          <w:w w:val="115"/>
          <w:sz w:val="18"/>
        </w:rPr>
        <w:t> </w:t>
      </w:r>
      <w:r>
        <w:rPr>
          <w:color w:val="231F20"/>
          <w:w w:val="115"/>
          <w:sz w:val="18"/>
        </w:rPr>
        <w:t>Rowan,</w:t>
      </w:r>
      <w:r>
        <w:rPr>
          <w:color w:val="231F20"/>
          <w:spacing w:val="-4"/>
          <w:w w:val="115"/>
          <w:sz w:val="18"/>
        </w:rPr>
        <w:t> </w:t>
      </w:r>
      <w:r>
        <w:rPr>
          <w:color w:val="231F20"/>
          <w:spacing w:val="-2"/>
          <w:w w:val="115"/>
          <w:sz w:val="18"/>
        </w:rPr>
        <w:t>baixo.</w:t>
      </w:r>
    </w:p>
    <w:p>
      <w:pPr>
        <w:pStyle w:val="ListParagraph"/>
        <w:numPr>
          <w:ilvl w:val="2"/>
          <w:numId w:val="15"/>
        </w:numPr>
        <w:tabs>
          <w:tab w:pos="614" w:val="left" w:leader="none"/>
        </w:tabs>
        <w:spacing w:line="240" w:lineRule="auto" w:before="84" w:after="0"/>
        <w:ind w:left="614" w:right="0" w:hanging="254"/>
        <w:jc w:val="left"/>
        <w:rPr>
          <w:sz w:val="18"/>
        </w:rPr>
      </w:pPr>
      <w:r>
        <w:rPr>
          <w:color w:val="231F20"/>
          <w:w w:val="115"/>
          <w:sz w:val="18"/>
        </w:rPr>
        <w:t>Vi</w:t>
      </w:r>
      <w:r>
        <w:rPr>
          <w:color w:val="231F20"/>
          <w:spacing w:val="-6"/>
          <w:w w:val="115"/>
          <w:sz w:val="18"/>
        </w:rPr>
        <w:t> </w:t>
      </w:r>
      <w:r>
        <w:rPr>
          <w:color w:val="231F20"/>
          <w:w w:val="115"/>
          <w:sz w:val="18"/>
        </w:rPr>
        <w:t>o</w:t>
      </w:r>
      <w:r>
        <w:rPr>
          <w:color w:val="231F20"/>
          <w:spacing w:val="-7"/>
          <w:w w:val="115"/>
          <w:sz w:val="18"/>
        </w:rPr>
        <w:t> </w:t>
      </w:r>
      <w:r>
        <w:rPr>
          <w:color w:val="231F20"/>
          <w:spacing w:val="-4"/>
          <w:w w:val="115"/>
          <w:sz w:val="18"/>
        </w:rPr>
        <w:t>quê?</w:t>
      </w:r>
    </w:p>
    <w:p>
      <w:pPr>
        <w:pStyle w:val="ListParagraph"/>
        <w:numPr>
          <w:ilvl w:val="2"/>
          <w:numId w:val="15"/>
        </w:numPr>
        <w:tabs>
          <w:tab w:pos="614" w:val="left" w:leader="none"/>
        </w:tabs>
        <w:spacing w:line="240" w:lineRule="auto" w:before="85" w:after="0"/>
        <w:ind w:left="614" w:right="0" w:hanging="254"/>
        <w:jc w:val="left"/>
        <w:rPr>
          <w:sz w:val="18"/>
        </w:rPr>
      </w:pPr>
      <w:r>
        <w:rPr>
          <w:color w:val="231F20"/>
          <w:spacing w:val="-2"/>
          <w:w w:val="115"/>
          <w:sz w:val="18"/>
        </w:rPr>
        <w:t>Exceção.</w:t>
      </w:r>
    </w:p>
    <w:p>
      <w:pPr>
        <w:pStyle w:val="BodyText"/>
        <w:spacing w:before="85"/>
        <w:ind w:left="360"/>
      </w:pPr>
      <w:r>
        <w:rPr>
          <w:color w:val="231F20"/>
          <w:w w:val="115"/>
        </w:rPr>
        <w:t>Alec</w:t>
      </w:r>
      <w:r>
        <w:rPr>
          <w:color w:val="231F20"/>
          <w:spacing w:val="-10"/>
          <w:w w:val="115"/>
        </w:rPr>
        <w:t> </w:t>
      </w:r>
      <w:r>
        <w:rPr>
          <w:color w:val="231F20"/>
          <w:w w:val="115"/>
        </w:rPr>
        <w:t>respondeu</w:t>
      </w:r>
      <w:r>
        <w:rPr>
          <w:color w:val="231F20"/>
          <w:spacing w:val="-9"/>
          <w:w w:val="115"/>
        </w:rPr>
        <w:t> </w:t>
      </w:r>
      <w:r>
        <w:rPr>
          <w:color w:val="231F20"/>
          <w:w w:val="115"/>
        </w:rPr>
        <w:t>sem</w:t>
      </w:r>
      <w:r>
        <w:rPr>
          <w:color w:val="231F20"/>
          <w:spacing w:val="-9"/>
          <w:w w:val="115"/>
        </w:rPr>
        <w:t> </w:t>
      </w:r>
      <w:r>
        <w:rPr>
          <w:color w:val="231F20"/>
          <w:w w:val="115"/>
        </w:rPr>
        <w:t>alterar</w:t>
      </w:r>
      <w:r>
        <w:rPr>
          <w:color w:val="231F20"/>
          <w:spacing w:val="-9"/>
          <w:w w:val="115"/>
        </w:rPr>
        <w:t> </w:t>
      </w:r>
      <w:r>
        <w:rPr>
          <w:color w:val="231F20"/>
          <w:w w:val="115"/>
        </w:rPr>
        <w:t>o</w:t>
      </w:r>
      <w:r>
        <w:rPr>
          <w:color w:val="231F20"/>
          <w:spacing w:val="-9"/>
          <w:w w:val="115"/>
        </w:rPr>
        <w:t> </w:t>
      </w:r>
      <w:r>
        <w:rPr>
          <w:color w:val="231F20"/>
          <w:spacing w:val="-4"/>
          <w:w w:val="115"/>
        </w:rPr>
        <w:t>tom:</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Vi</w:t>
      </w:r>
      <w:r>
        <w:rPr>
          <w:color w:val="231F20"/>
          <w:spacing w:val="-5"/>
          <w:w w:val="115"/>
          <w:sz w:val="18"/>
        </w:rPr>
        <w:t> </w:t>
      </w:r>
      <w:r>
        <w:rPr>
          <w:color w:val="231F20"/>
          <w:w w:val="115"/>
          <w:sz w:val="18"/>
        </w:rPr>
        <w:t>informação</w:t>
      </w:r>
      <w:r>
        <w:rPr>
          <w:color w:val="231F20"/>
          <w:spacing w:val="-4"/>
          <w:w w:val="115"/>
          <w:sz w:val="18"/>
        </w:rPr>
        <w:t> </w:t>
      </w:r>
      <w:r>
        <w:rPr>
          <w:color w:val="231F20"/>
          <w:w w:val="115"/>
          <w:sz w:val="18"/>
        </w:rPr>
        <w:t>viva.</w:t>
      </w:r>
      <w:r>
        <w:rPr>
          <w:color w:val="231F20"/>
          <w:spacing w:val="10"/>
          <w:w w:val="115"/>
          <w:sz w:val="18"/>
        </w:rPr>
        <w:t> </w:t>
      </w:r>
      <w:r>
        <w:rPr>
          <w:color w:val="231F20"/>
          <w:w w:val="115"/>
          <w:sz w:val="18"/>
        </w:rPr>
        <w:t>Ainda</w:t>
      </w:r>
      <w:r>
        <w:rPr>
          <w:color w:val="231F20"/>
          <w:spacing w:val="-4"/>
          <w:w w:val="115"/>
          <w:sz w:val="18"/>
        </w:rPr>
        <w:t> </w:t>
      </w:r>
      <w:r>
        <w:rPr>
          <w:color w:val="231F20"/>
          <w:w w:val="115"/>
          <w:sz w:val="18"/>
        </w:rPr>
        <w:t>é</w:t>
      </w:r>
      <w:r>
        <w:rPr>
          <w:color w:val="231F20"/>
          <w:spacing w:val="-5"/>
          <w:w w:val="115"/>
          <w:sz w:val="18"/>
        </w:rPr>
        <w:t> </w:t>
      </w:r>
      <w:r>
        <w:rPr>
          <w:color w:val="231F20"/>
          <w:spacing w:val="-2"/>
          <w:w w:val="115"/>
          <w:sz w:val="18"/>
        </w:rPr>
        <w:t>diferente.</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0"/>
          <w:sz w:val="18"/>
        </w:rPr>
        <w:t>Por</w:t>
      </w:r>
      <w:r>
        <w:rPr>
          <w:color w:val="231F20"/>
          <w:spacing w:val="1"/>
          <w:w w:val="115"/>
          <w:sz w:val="18"/>
        </w:rPr>
        <w:t> </w:t>
      </w:r>
      <w:r>
        <w:rPr>
          <w:color w:val="231F20"/>
          <w:spacing w:val="-2"/>
          <w:w w:val="115"/>
          <w:sz w:val="18"/>
        </w:rPr>
        <w:t>enquanto.</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Por</w:t>
      </w:r>
      <w:r>
        <w:rPr>
          <w:color w:val="231F20"/>
          <w:spacing w:val="-9"/>
          <w:w w:val="115"/>
          <w:sz w:val="18"/>
        </w:rPr>
        <w:t> </w:t>
      </w:r>
      <w:r>
        <w:rPr>
          <w:color w:val="231F20"/>
          <w:w w:val="115"/>
          <w:sz w:val="18"/>
        </w:rPr>
        <w:t>enquanto</w:t>
      </w:r>
      <w:r>
        <w:rPr>
          <w:color w:val="231F20"/>
          <w:spacing w:val="-8"/>
          <w:w w:val="115"/>
          <w:sz w:val="18"/>
        </w:rPr>
        <w:t> </w:t>
      </w:r>
      <w:r>
        <w:rPr>
          <w:color w:val="231F20"/>
          <w:spacing w:val="-2"/>
          <w:w w:val="115"/>
          <w:sz w:val="18"/>
        </w:rPr>
        <w:t>basta.</w:t>
      </w:r>
    </w:p>
    <w:p>
      <w:pPr>
        <w:pStyle w:val="BodyText"/>
        <w:spacing w:before="85"/>
        <w:ind w:left="360"/>
      </w:pPr>
      <w:r>
        <w:rPr>
          <w:color w:val="231F20"/>
          <w:w w:val="115"/>
        </w:rPr>
        <w:t>Mercer</w:t>
      </w:r>
      <w:r>
        <w:rPr>
          <w:color w:val="231F20"/>
          <w:spacing w:val="-5"/>
          <w:w w:val="115"/>
        </w:rPr>
        <w:t> </w:t>
      </w:r>
      <w:r>
        <w:rPr>
          <w:color w:val="231F20"/>
          <w:w w:val="115"/>
        </w:rPr>
        <w:t>apoiou</w:t>
      </w:r>
      <w:r>
        <w:rPr>
          <w:color w:val="231F20"/>
          <w:spacing w:val="-5"/>
          <w:w w:val="115"/>
        </w:rPr>
        <w:t> </w:t>
      </w:r>
      <w:r>
        <w:rPr>
          <w:color w:val="231F20"/>
          <w:w w:val="115"/>
        </w:rPr>
        <w:t>as</w:t>
      </w:r>
      <w:r>
        <w:rPr>
          <w:color w:val="231F20"/>
          <w:spacing w:val="-5"/>
          <w:w w:val="115"/>
        </w:rPr>
        <w:t> </w:t>
      </w:r>
      <w:r>
        <w:rPr>
          <w:color w:val="231F20"/>
          <w:w w:val="115"/>
        </w:rPr>
        <w:t>mãos</w:t>
      </w:r>
      <w:r>
        <w:rPr>
          <w:color w:val="231F20"/>
          <w:spacing w:val="-5"/>
          <w:w w:val="115"/>
        </w:rPr>
        <w:t> </w:t>
      </w:r>
      <w:r>
        <w:rPr>
          <w:color w:val="231F20"/>
          <w:w w:val="115"/>
        </w:rPr>
        <w:t>na</w:t>
      </w:r>
      <w:r>
        <w:rPr>
          <w:color w:val="231F20"/>
          <w:spacing w:val="-5"/>
          <w:w w:val="115"/>
        </w:rPr>
        <w:t> </w:t>
      </w:r>
      <w:r>
        <w:rPr>
          <w:color w:val="231F20"/>
          <w:spacing w:val="-2"/>
          <w:w w:val="115"/>
        </w:rPr>
        <w:t>mesa.</w:t>
      </w:r>
    </w:p>
    <w:p>
      <w:pPr>
        <w:pStyle w:val="ListParagraph"/>
        <w:numPr>
          <w:ilvl w:val="2"/>
          <w:numId w:val="15"/>
        </w:numPr>
        <w:tabs>
          <w:tab w:pos="617" w:val="left" w:leader="none"/>
        </w:tabs>
        <w:spacing w:line="336" w:lineRule="auto" w:before="85" w:after="0"/>
        <w:ind w:left="180" w:right="13" w:firstLine="180"/>
        <w:jc w:val="left"/>
        <w:rPr>
          <w:sz w:val="18"/>
        </w:rPr>
      </w:pPr>
      <w:r>
        <w:rPr>
          <w:color w:val="231F20"/>
          <w:w w:val="115"/>
          <w:sz w:val="18"/>
        </w:rPr>
        <w:t>Então damos nome correto às coisas. Observação </w:t>
      </w:r>
      <w:r>
        <w:rPr>
          <w:color w:val="231F20"/>
          <w:w w:val="115"/>
          <w:sz w:val="18"/>
        </w:rPr>
        <w:t>contro- </w:t>
      </w:r>
      <w:r>
        <w:rPr>
          <w:color w:val="231F20"/>
          <w:spacing w:val="-2"/>
          <w:w w:val="115"/>
          <w:sz w:val="18"/>
        </w:rPr>
        <w:t>lada.</w:t>
      </w:r>
    </w:p>
    <w:p>
      <w:pPr>
        <w:pStyle w:val="BodyText"/>
        <w:spacing w:before="0"/>
        <w:ind w:left="360"/>
      </w:pPr>
      <w:r>
        <w:rPr>
          <w:color w:val="231F20"/>
          <w:w w:val="115"/>
        </w:rPr>
        <w:t>Alec</w:t>
      </w:r>
      <w:r>
        <w:rPr>
          <w:color w:val="231F20"/>
          <w:spacing w:val="-3"/>
          <w:w w:val="115"/>
        </w:rPr>
        <w:t> </w:t>
      </w:r>
      <w:r>
        <w:rPr>
          <w:color w:val="231F20"/>
          <w:w w:val="115"/>
        </w:rPr>
        <w:t>assentiu</w:t>
      </w:r>
      <w:r>
        <w:rPr>
          <w:color w:val="231F20"/>
          <w:spacing w:val="-3"/>
          <w:w w:val="115"/>
        </w:rPr>
        <w:t> </w:t>
      </w:r>
      <w:r>
        <w:rPr>
          <w:color w:val="231F20"/>
          <w:w w:val="115"/>
        </w:rPr>
        <w:t>uma</w:t>
      </w:r>
      <w:r>
        <w:rPr>
          <w:color w:val="231F20"/>
          <w:spacing w:val="-3"/>
          <w:w w:val="115"/>
        </w:rPr>
        <w:t> </w:t>
      </w:r>
      <w:r>
        <w:rPr>
          <w:color w:val="231F20"/>
          <w:spacing w:val="-4"/>
          <w:w w:val="115"/>
        </w:rPr>
        <w:t>vez.</w:t>
      </w:r>
    </w:p>
    <w:p>
      <w:pPr>
        <w:pStyle w:val="ListParagraph"/>
        <w:numPr>
          <w:ilvl w:val="2"/>
          <w:numId w:val="15"/>
        </w:numPr>
        <w:tabs>
          <w:tab w:pos="614" w:val="left" w:leader="none"/>
        </w:tabs>
        <w:spacing w:line="240" w:lineRule="auto" w:before="85" w:after="0"/>
        <w:ind w:left="614" w:right="0" w:hanging="254"/>
        <w:jc w:val="left"/>
        <w:rPr>
          <w:sz w:val="18"/>
        </w:rPr>
      </w:pPr>
      <w:r>
        <w:rPr>
          <w:color w:val="231F20"/>
          <w:spacing w:val="-4"/>
          <w:w w:val="120"/>
          <w:sz w:val="18"/>
        </w:rPr>
        <w:t>Sim.</w:t>
      </w:r>
    </w:p>
    <w:p>
      <w:pPr>
        <w:pStyle w:val="BodyText"/>
        <w:spacing w:before="85"/>
        <w:ind w:left="360"/>
      </w:pPr>
      <w:r>
        <w:rPr>
          <w:color w:val="231F20"/>
          <w:w w:val="115"/>
        </w:rPr>
        <w:t>Finn</w:t>
      </w:r>
      <w:r>
        <w:rPr>
          <w:color w:val="231F20"/>
          <w:spacing w:val="-3"/>
          <w:w w:val="115"/>
        </w:rPr>
        <w:t> </w:t>
      </w:r>
      <w:r>
        <w:rPr>
          <w:color w:val="231F20"/>
          <w:w w:val="115"/>
        </w:rPr>
        <w:t>voltou</w:t>
      </w:r>
      <w:r>
        <w:rPr>
          <w:color w:val="231F20"/>
          <w:spacing w:val="-2"/>
          <w:w w:val="115"/>
        </w:rPr>
        <w:t> </w:t>
      </w:r>
      <w:r>
        <w:rPr>
          <w:color w:val="231F20"/>
          <w:w w:val="115"/>
        </w:rPr>
        <w:t>e</w:t>
      </w:r>
      <w:r>
        <w:rPr>
          <w:color w:val="231F20"/>
          <w:spacing w:val="-2"/>
          <w:w w:val="115"/>
        </w:rPr>
        <w:t> </w:t>
      </w:r>
      <w:r>
        <w:rPr>
          <w:color w:val="231F20"/>
          <w:w w:val="115"/>
        </w:rPr>
        <w:t>puxou</w:t>
      </w:r>
      <w:r>
        <w:rPr>
          <w:color w:val="231F20"/>
          <w:spacing w:val="-2"/>
          <w:w w:val="115"/>
        </w:rPr>
        <w:t> </w:t>
      </w:r>
      <w:r>
        <w:rPr>
          <w:color w:val="231F20"/>
          <w:w w:val="115"/>
        </w:rPr>
        <w:t>um</w:t>
      </w:r>
      <w:r>
        <w:rPr>
          <w:color w:val="231F20"/>
          <w:spacing w:val="-2"/>
          <w:w w:val="115"/>
        </w:rPr>
        <w:t> </w:t>
      </w:r>
      <w:r>
        <w:rPr>
          <w:color w:val="231F20"/>
          <w:w w:val="115"/>
        </w:rPr>
        <w:t>fósforo</w:t>
      </w:r>
      <w:r>
        <w:rPr>
          <w:color w:val="231F20"/>
          <w:spacing w:val="-2"/>
          <w:w w:val="115"/>
        </w:rPr>
        <w:t> </w:t>
      </w:r>
      <w:r>
        <w:rPr>
          <w:color w:val="231F20"/>
          <w:w w:val="115"/>
        </w:rPr>
        <w:t>do</w:t>
      </w:r>
      <w:r>
        <w:rPr>
          <w:color w:val="231F20"/>
          <w:spacing w:val="-2"/>
          <w:w w:val="115"/>
        </w:rPr>
        <w:t> bolso.</w:t>
      </w:r>
    </w:p>
    <w:p>
      <w:pPr>
        <w:pStyle w:val="ListParagraph"/>
        <w:numPr>
          <w:ilvl w:val="2"/>
          <w:numId w:val="15"/>
        </w:numPr>
        <w:tabs>
          <w:tab w:pos="619" w:val="left" w:leader="none"/>
        </w:tabs>
        <w:spacing w:line="336" w:lineRule="auto" w:before="85" w:after="0"/>
        <w:ind w:left="180" w:right="70" w:firstLine="180"/>
        <w:jc w:val="both"/>
        <w:rPr>
          <w:sz w:val="18"/>
        </w:rPr>
      </w:pPr>
      <w:r>
        <w:rPr>
          <w:color w:val="231F20"/>
          <w:w w:val="120"/>
          <w:sz w:val="18"/>
        </w:rPr>
        <w:t>Ah,</w:t>
      </w:r>
      <w:r>
        <w:rPr>
          <w:color w:val="231F20"/>
          <w:spacing w:val="-5"/>
          <w:w w:val="120"/>
          <w:sz w:val="18"/>
        </w:rPr>
        <w:t> </w:t>
      </w:r>
      <w:r>
        <w:rPr>
          <w:color w:val="231F20"/>
          <w:w w:val="120"/>
          <w:sz w:val="18"/>
        </w:rPr>
        <w:t>muito</w:t>
      </w:r>
      <w:r>
        <w:rPr>
          <w:color w:val="231F20"/>
          <w:spacing w:val="-5"/>
          <w:w w:val="120"/>
          <w:sz w:val="18"/>
        </w:rPr>
        <w:t> </w:t>
      </w:r>
      <w:r>
        <w:rPr>
          <w:color w:val="231F20"/>
          <w:w w:val="120"/>
          <w:sz w:val="18"/>
        </w:rPr>
        <w:t>melhor. “Não</w:t>
      </w:r>
      <w:r>
        <w:rPr>
          <w:color w:val="231F20"/>
          <w:spacing w:val="-5"/>
          <w:w w:val="120"/>
          <w:sz w:val="18"/>
        </w:rPr>
        <w:t> </w:t>
      </w:r>
      <w:r>
        <w:rPr>
          <w:color w:val="231F20"/>
          <w:w w:val="120"/>
          <w:sz w:val="18"/>
        </w:rPr>
        <w:t>confio</w:t>
      </w:r>
      <w:r>
        <w:rPr>
          <w:color w:val="231F20"/>
          <w:spacing w:val="-5"/>
          <w:w w:val="120"/>
          <w:sz w:val="18"/>
        </w:rPr>
        <w:t> </w:t>
      </w:r>
      <w:r>
        <w:rPr>
          <w:color w:val="231F20"/>
          <w:w w:val="120"/>
          <w:sz w:val="18"/>
        </w:rPr>
        <w:t>nela,</w:t>
      </w:r>
      <w:r>
        <w:rPr>
          <w:color w:val="231F20"/>
          <w:spacing w:val="-5"/>
          <w:w w:val="120"/>
          <w:sz w:val="18"/>
        </w:rPr>
        <w:t> </w:t>
      </w:r>
      <w:r>
        <w:rPr>
          <w:color w:val="231F20"/>
          <w:w w:val="120"/>
          <w:sz w:val="18"/>
        </w:rPr>
        <w:t>não</w:t>
      </w:r>
      <w:r>
        <w:rPr>
          <w:color w:val="231F20"/>
          <w:spacing w:val="-5"/>
          <w:w w:val="120"/>
          <w:sz w:val="18"/>
        </w:rPr>
        <w:t> </w:t>
      </w:r>
      <w:r>
        <w:rPr>
          <w:color w:val="231F20"/>
          <w:w w:val="120"/>
          <w:sz w:val="18"/>
        </w:rPr>
        <w:t>gosto</w:t>
      </w:r>
      <w:r>
        <w:rPr>
          <w:color w:val="231F20"/>
          <w:spacing w:val="-5"/>
          <w:w w:val="120"/>
          <w:sz w:val="18"/>
        </w:rPr>
        <w:t> </w:t>
      </w:r>
      <w:r>
        <w:rPr>
          <w:color w:val="231F20"/>
          <w:w w:val="120"/>
          <w:sz w:val="18"/>
        </w:rPr>
        <w:t>dela,</w:t>
      </w:r>
      <w:r>
        <w:rPr>
          <w:color w:val="231F20"/>
          <w:spacing w:val="-5"/>
          <w:w w:val="120"/>
          <w:sz w:val="18"/>
        </w:rPr>
        <w:t> </w:t>
      </w:r>
      <w:r>
        <w:rPr>
          <w:color w:val="231F20"/>
          <w:w w:val="120"/>
          <w:sz w:val="18"/>
        </w:rPr>
        <w:t>não </w:t>
      </w:r>
      <w:r>
        <w:rPr>
          <w:color w:val="231F20"/>
          <w:w w:val="115"/>
          <w:sz w:val="18"/>
        </w:rPr>
        <w:t>toquem nela, vamos segui-la.” Agora estamos falando a língua </w:t>
      </w:r>
      <w:r>
        <w:rPr>
          <w:color w:val="231F20"/>
          <w:w w:val="120"/>
          <w:sz w:val="18"/>
        </w:rPr>
        <w:t>da</w:t>
      </w:r>
      <w:r>
        <w:rPr>
          <w:color w:val="231F20"/>
          <w:spacing w:val="-5"/>
          <w:w w:val="120"/>
          <w:sz w:val="18"/>
        </w:rPr>
        <w:t> </w:t>
      </w:r>
      <w:r>
        <w:rPr>
          <w:color w:val="231F20"/>
          <w:w w:val="120"/>
          <w:sz w:val="18"/>
        </w:rPr>
        <w:t>casa.</w:t>
      </w:r>
    </w:p>
    <w:p>
      <w:pPr>
        <w:pStyle w:val="BodyText"/>
        <w:ind w:left="360"/>
        <w:jc w:val="both"/>
      </w:pPr>
      <w:r>
        <w:rPr>
          <w:color w:val="231F20"/>
          <w:w w:val="115"/>
        </w:rPr>
        <w:t>Rowan</w:t>
      </w:r>
      <w:r>
        <w:rPr>
          <w:color w:val="231F20"/>
          <w:spacing w:val="-10"/>
          <w:w w:val="115"/>
        </w:rPr>
        <w:t> </w:t>
      </w:r>
      <w:r>
        <w:rPr>
          <w:color w:val="231F20"/>
          <w:w w:val="115"/>
        </w:rPr>
        <w:t>apontou</w:t>
      </w:r>
      <w:r>
        <w:rPr>
          <w:color w:val="231F20"/>
          <w:spacing w:val="-10"/>
          <w:w w:val="115"/>
        </w:rPr>
        <w:t> </w:t>
      </w:r>
      <w:r>
        <w:rPr>
          <w:color w:val="231F20"/>
          <w:w w:val="115"/>
        </w:rPr>
        <w:t>para</w:t>
      </w:r>
      <w:r>
        <w:rPr>
          <w:color w:val="231F20"/>
          <w:spacing w:val="-10"/>
          <w:w w:val="115"/>
        </w:rPr>
        <w:t> </w:t>
      </w:r>
      <w:r>
        <w:rPr>
          <w:color w:val="231F20"/>
          <w:spacing w:val="-4"/>
          <w:w w:val="115"/>
        </w:rPr>
        <w:t>ele.</w:t>
      </w:r>
    </w:p>
    <w:p>
      <w:pPr>
        <w:pStyle w:val="ListParagraph"/>
        <w:numPr>
          <w:ilvl w:val="2"/>
          <w:numId w:val="15"/>
        </w:numPr>
        <w:tabs>
          <w:tab w:pos="614" w:val="left" w:leader="none"/>
        </w:tabs>
        <w:spacing w:line="336" w:lineRule="auto" w:before="85" w:after="0"/>
        <w:ind w:left="360" w:right="1897" w:firstLine="0"/>
        <w:jc w:val="left"/>
        <w:rPr>
          <w:sz w:val="18"/>
        </w:rPr>
      </w:pPr>
      <w:r>
        <w:rPr>
          <w:color w:val="231F20"/>
          <w:w w:val="115"/>
          <w:sz w:val="18"/>
        </w:rPr>
        <w:t>E</w:t>
      </w:r>
      <w:r>
        <w:rPr>
          <w:color w:val="231F20"/>
          <w:spacing w:val="-12"/>
          <w:w w:val="115"/>
          <w:sz w:val="18"/>
        </w:rPr>
        <w:t> </w:t>
      </w:r>
      <w:r>
        <w:rPr>
          <w:color w:val="231F20"/>
          <w:w w:val="115"/>
          <w:sz w:val="18"/>
        </w:rPr>
        <w:t>você</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achar</w:t>
      </w:r>
      <w:r>
        <w:rPr>
          <w:color w:val="231F20"/>
          <w:spacing w:val="-11"/>
          <w:w w:val="115"/>
          <w:sz w:val="18"/>
        </w:rPr>
        <w:t> </w:t>
      </w:r>
      <w:r>
        <w:rPr>
          <w:color w:val="231F20"/>
          <w:w w:val="115"/>
          <w:sz w:val="18"/>
        </w:rPr>
        <w:t>tudo</w:t>
      </w:r>
      <w:r>
        <w:rPr>
          <w:color w:val="231F20"/>
          <w:spacing w:val="-12"/>
          <w:w w:val="115"/>
          <w:sz w:val="18"/>
        </w:rPr>
        <w:t> </w:t>
      </w:r>
      <w:r>
        <w:rPr>
          <w:color w:val="231F20"/>
          <w:w w:val="115"/>
          <w:sz w:val="18"/>
        </w:rPr>
        <w:t>engraçado. Finn acendeu o fósforo.</w:t>
      </w:r>
    </w:p>
    <w:p>
      <w:pPr>
        <w:pStyle w:val="ListParagraph"/>
        <w:numPr>
          <w:ilvl w:val="2"/>
          <w:numId w:val="15"/>
        </w:numPr>
        <w:tabs>
          <w:tab w:pos="614" w:val="left" w:leader="none"/>
        </w:tabs>
        <w:spacing w:line="336" w:lineRule="auto" w:before="1" w:after="0"/>
        <w:ind w:left="360" w:right="39" w:firstLine="0"/>
        <w:jc w:val="left"/>
        <w:rPr>
          <w:sz w:val="18"/>
        </w:rPr>
      </w:pPr>
      <w:r>
        <w:rPr>
          <w:color w:val="231F20"/>
          <w:w w:val="115"/>
          <w:sz w:val="18"/>
        </w:rPr>
        <w:t>Eu</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acho</w:t>
      </w:r>
      <w:r>
        <w:rPr>
          <w:color w:val="231F20"/>
          <w:spacing w:val="-7"/>
          <w:w w:val="115"/>
          <w:sz w:val="18"/>
        </w:rPr>
        <w:t> </w:t>
      </w:r>
      <w:r>
        <w:rPr>
          <w:color w:val="231F20"/>
          <w:w w:val="115"/>
          <w:sz w:val="18"/>
        </w:rPr>
        <w:t>engraçado. Acho</w:t>
      </w:r>
      <w:r>
        <w:rPr>
          <w:color w:val="231F20"/>
          <w:spacing w:val="-7"/>
          <w:w w:val="115"/>
          <w:sz w:val="18"/>
        </w:rPr>
        <w:t> </w:t>
      </w:r>
      <w:r>
        <w:rPr>
          <w:color w:val="231F20"/>
          <w:w w:val="115"/>
          <w:sz w:val="18"/>
        </w:rPr>
        <w:t>previsível. Que</w:t>
      </w:r>
      <w:r>
        <w:rPr>
          <w:color w:val="231F20"/>
          <w:spacing w:val="-7"/>
          <w:w w:val="115"/>
          <w:sz w:val="18"/>
        </w:rPr>
        <w:t> </w:t>
      </w:r>
      <w:r>
        <w:rPr>
          <w:color w:val="231F20"/>
          <w:w w:val="115"/>
          <w:sz w:val="18"/>
        </w:rPr>
        <w:t>é</w:t>
      </w:r>
      <w:r>
        <w:rPr>
          <w:color w:val="231F20"/>
          <w:spacing w:val="-7"/>
          <w:w w:val="115"/>
          <w:sz w:val="18"/>
        </w:rPr>
        <w:t> </w:t>
      </w:r>
      <w:r>
        <w:rPr>
          <w:color w:val="231F20"/>
          <w:w w:val="115"/>
          <w:sz w:val="18"/>
        </w:rPr>
        <w:t>mais</w:t>
      </w:r>
      <w:r>
        <w:rPr>
          <w:color w:val="231F20"/>
          <w:spacing w:val="-7"/>
          <w:w w:val="115"/>
          <w:sz w:val="18"/>
        </w:rPr>
        <w:t> </w:t>
      </w:r>
      <w:r>
        <w:rPr>
          <w:color w:val="231F20"/>
          <w:w w:val="115"/>
          <w:sz w:val="18"/>
        </w:rPr>
        <w:t>triste. A</w:t>
      </w:r>
      <w:r>
        <w:rPr>
          <w:color w:val="231F20"/>
          <w:spacing w:val="-9"/>
          <w:w w:val="115"/>
          <w:sz w:val="18"/>
        </w:rPr>
        <w:t> </w:t>
      </w:r>
      <w:r>
        <w:rPr>
          <w:color w:val="231F20"/>
          <w:w w:val="115"/>
          <w:sz w:val="18"/>
        </w:rPr>
        <w:t>chama</w:t>
      </w:r>
      <w:r>
        <w:rPr>
          <w:color w:val="231F20"/>
          <w:spacing w:val="-9"/>
          <w:w w:val="115"/>
          <w:sz w:val="18"/>
        </w:rPr>
        <w:t> </w:t>
      </w:r>
      <w:r>
        <w:rPr>
          <w:color w:val="231F20"/>
          <w:w w:val="115"/>
          <w:sz w:val="18"/>
        </w:rPr>
        <w:t>tocou</w:t>
      </w:r>
      <w:r>
        <w:rPr>
          <w:color w:val="231F20"/>
          <w:spacing w:val="-9"/>
          <w:w w:val="115"/>
          <w:sz w:val="18"/>
        </w:rPr>
        <w:t> </w:t>
      </w:r>
      <w:r>
        <w:rPr>
          <w:color w:val="231F20"/>
          <w:w w:val="115"/>
          <w:sz w:val="18"/>
        </w:rPr>
        <w:t>a</w:t>
      </w:r>
      <w:r>
        <w:rPr>
          <w:color w:val="231F20"/>
          <w:spacing w:val="-9"/>
          <w:w w:val="115"/>
          <w:sz w:val="18"/>
        </w:rPr>
        <w:t> </w:t>
      </w:r>
      <w:r>
        <w:rPr>
          <w:color w:val="231F20"/>
          <w:w w:val="115"/>
          <w:sz w:val="18"/>
        </w:rPr>
        <w:t>ponta</w:t>
      </w:r>
      <w:r>
        <w:rPr>
          <w:color w:val="231F20"/>
          <w:spacing w:val="-9"/>
          <w:w w:val="115"/>
          <w:sz w:val="18"/>
        </w:rPr>
        <w:t> </w:t>
      </w:r>
      <w:r>
        <w:rPr>
          <w:color w:val="231F20"/>
          <w:w w:val="115"/>
          <w:sz w:val="18"/>
        </w:rPr>
        <w:t>do</w:t>
      </w:r>
      <w:r>
        <w:rPr>
          <w:color w:val="231F20"/>
          <w:spacing w:val="-9"/>
          <w:w w:val="115"/>
          <w:sz w:val="18"/>
        </w:rPr>
        <w:t> </w:t>
      </w:r>
      <w:r>
        <w:rPr>
          <w:color w:val="231F20"/>
          <w:w w:val="115"/>
          <w:sz w:val="18"/>
        </w:rPr>
        <w:t>cigarro</w:t>
      </w:r>
      <w:r>
        <w:rPr>
          <w:color w:val="231F20"/>
          <w:spacing w:val="-9"/>
          <w:w w:val="115"/>
          <w:sz w:val="18"/>
        </w:rPr>
        <w:t> </w:t>
      </w:r>
      <w:r>
        <w:rPr>
          <w:color w:val="231F20"/>
          <w:w w:val="115"/>
          <w:sz w:val="18"/>
        </w:rPr>
        <w:t>e</w:t>
      </w:r>
      <w:r>
        <w:rPr>
          <w:color w:val="231F20"/>
          <w:spacing w:val="-9"/>
          <w:w w:val="115"/>
          <w:sz w:val="18"/>
        </w:rPr>
        <w:t> </w:t>
      </w:r>
      <w:r>
        <w:rPr>
          <w:color w:val="231F20"/>
          <w:w w:val="115"/>
          <w:sz w:val="18"/>
        </w:rPr>
        <w:t>iluminou</w:t>
      </w:r>
      <w:r>
        <w:rPr>
          <w:color w:val="231F20"/>
          <w:spacing w:val="-9"/>
          <w:w w:val="115"/>
          <w:sz w:val="18"/>
        </w:rPr>
        <w:t> </w:t>
      </w:r>
      <w:r>
        <w:rPr>
          <w:color w:val="231F20"/>
          <w:w w:val="115"/>
          <w:sz w:val="18"/>
        </w:rPr>
        <w:t>por</w:t>
      </w:r>
      <w:r>
        <w:rPr>
          <w:color w:val="231F20"/>
          <w:spacing w:val="-9"/>
          <w:w w:val="115"/>
          <w:sz w:val="18"/>
        </w:rPr>
        <w:t> </w:t>
      </w:r>
      <w:r>
        <w:rPr>
          <w:color w:val="231F20"/>
          <w:w w:val="115"/>
          <w:sz w:val="18"/>
        </w:rPr>
        <w:t>um</w:t>
      </w:r>
      <w:r>
        <w:rPr>
          <w:color w:val="231F20"/>
          <w:spacing w:val="-9"/>
          <w:w w:val="115"/>
          <w:sz w:val="18"/>
        </w:rPr>
        <w:t> </w:t>
      </w:r>
      <w:r>
        <w:rPr>
          <w:color w:val="231F20"/>
          <w:w w:val="115"/>
          <w:sz w:val="18"/>
        </w:rPr>
        <w:t>segundo</w:t>
      </w:r>
    </w:p>
    <w:p>
      <w:pPr>
        <w:pStyle w:val="ListParagraph"/>
        <w:spacing w:after="0" w:line="336"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right="653" w:hanging="180"/>
      </w:pPr>
      <w:r>
        <w:rPr>
          <w:color w:val="231F20"/>
          <w:w w:val="115"/>
        </w:rPr>
        <w:t>o</w:t>
      </w:r>
      <w:r>
        <w:rPr>
          <w:color w:val="231F20"/>
          <w:spacing w:val="-4"/>
          <w:w w:val="115"/>
        </w:rPr>
        <w:t> </w:t>
      </w:r>
      <w:r>
        <w:rPr>
          <w:color w:val="231F20"/>
          <w:w w:val="115"/>
        </w:rPr>
        <w:t>rosto</w:t>
      </w:r>
      <w:r>
        <w:rPr>
          <w:color w:val="231F20"/>
          <w:spacing w:val="-4"/>
          <w:w w:val="115"/>
        </w:rPr>
        <w:t> </w:t>
      </w:r>
      <w:r>
        <w:rPr>
          <w:color w:val="231F20"/>
          <w:w w:val="115"/>
        </w:rPr>
        <w:t>dele,</w:t>
      </w:r>
      <w:r>
        <w:rPr>
          <w:color w:val="231F20"/>
          <w:spacing w:val="-4"/>
          <w:w w:val="115"/>
        </w:rPr>
        <w:t> </w:t>
      </w:r>
      <w:r>
        <w:rPr>
          <w:color w:val="231F20"/>
          <w:w w:val="115"/>
        </w:rPr>
        <w:t>cansado,</w:t>
      </w:r>
      <w:r>
        <w:rPr>
          <w:color w:val="231F20"/>
          <w:spacing w:val="-4"/>
          <w:w w:val="115"/>
        </w:rPr>
        <w:t> </w:t>
      </w:r>
      <w:r>
        <w:rPr>
          <w:color w:val="231F20"/>
          <w:w w:val="115"/>
        </w:rPr>
        <w:t>afiado,</w:t>
      </w:r>
      <w:r>
        <w:rPr>
          <w:color w:val="231F20"/>
          <w:spacing w:val="-4"/>
          <w:w w:val="115"/>
        </w:rPr>
        <w:t> </w:t>
      </w:r>
      <w:r>
        <w:rPr>
          <w:color w:val="231F20"/>
          <w:w w:val="115"/>
        </w:rPr>
        <w:t>quase</w:t>
      </w:r>
      <w:r>
        <w:rPr>
          <w:color w:val="231F20"/>
          <w:spacing w:val="-4"/>
          <w:w w:val="115"/>
        </w:rPr>
        <w:t> </w:t>
      </w:r>
      <w:r>
        <w:rPr>
          <w:color w:val="231F20"/>
          <w:w w:val="115"/>
        </w:rPr>
        <w:t>alegre</w:t>
      </w:r>
      <w:r>
        <w:rPr>
          <w:color w:val="231F20"/>
          <w:spacing w:val="-4"/>
          <w:w w:val="115"/>
        </w:rPr>
        <w:t> </w:t>
      </w:r>
      <w:r>
        <w:rPr>
          <w:color w:val="231F20"/>
          <w:w w:val="115"/>
        </w:rPr>
        <w:t>de</w:t>
      </w:r>
      <w:r>
        <w:rPr>
          <w:color w:val="231F20"/>
          <w:spacing w:val="-4"/>
          <w:w w:val="115"/>
        </w:rPr>
        <w:t> </w:t>
      </w:r>
      <w:r>
        <w:rPr>
          <w:color w:val="231F20"/>
          <w:w w:val="115"/>
        </w:rPr>
        <w:t>nervoso. Alec voltou-se para Mercer.</w:t>
      </w:r>
    </w:p>
    <w:p>
      <w:pPr>
        <w:pStyle w:val="ListParagraph"/>
        <w:numPr>
          <w:ilvl w:val="1"/>
          <w:numId w:val="15"/>
        </w:numPr>
        <w:tabs>
          <w:tab w:pos="506" w:val="left" w:leader="none"/>
        </w:tabs>
        <w:spacing w:line="240" w:lineRule="auto" w:before="1" w:after="0"/>
        <w:ind w:left="506" w:right="0" w:hanging="254"/>
        <w:jc w:val="left"/>
        <w:rPr>
          <w:sz w:val="18"/>
        </w:rPr>
      </w:pPr>
      <w:r>
        <w:rPr>
          <w:color w:val="231F20"/>
          <w:w w:val="115"/>
          <w:sz w:val="18"/>
        </w:rPr>
        <w:t>Dois</w:t>
      </w:r>
      <w:r>
        <w:rPr>
          <w:color w:val="231F20"/>
          <w:spacing w:val="-2"/>
          <w:w w:val="115"/>
          <w:sz w:val="18"/>
        </w:rPr>
        <w:t> </w:t>
      </w:r>
      <w:r>
        <w:rPr>
          <w:color w:val="231F20"/>
          <w:w w:val="115"/>
          <w:sz w:val="18"/>
        </w:rPr>
        <w:t>homens</w:t>
      </w:r>
      <w:r>
        <w:rPr>
          <w:color w:val="231F20"/>
          <w:spacing w:val="-2"/>
          <w:w w:val="115"/>
          <w:sz w:val="18"/>
        </w:rPr>
        <w:t> </w:t>
      </w:r>
      <w:r>
        <w:rPr>
          <w:color w:val="231F20"/>
          <w:w w:val="115"/>
          <w:sz w:val="18"/>
        </w:rPr>
        <w:t>discretos.</w:t>
      </w:r>
      <w:r>
        <w:rPr>
          <w:color w:val="231F20"/>
          <w:spacing w:val="14"/>
          <w:w w:val="115"/>
          <w:sz w:val="18"/>
        </w:rPr>
        <w:t> </w:t>
      </w:r>
      <w:r>
        <w:rPr>
          <w:color w:val="231F20"/>
          <w:w w:val="115"/>
          <w:sz w:val="18"/>
        </w:rPr>
        <w:t>Não</w:t>
      </w:r>
      <w:r>
        <w:rPr>
          <w:color w:val="231F20"/>
          <w:spacing w:val="-2"/>
          <w:w w:val="115"/>
          <w:sz w:val="18"/>
        </w:rPr>
        <w:t> </w:t>
      </w:r>
      <w:r>
        <w:rPr>
          <w:color w:val="231F20"/>
          <w:w w:val="115"/>
          <w:sz w:val="18"/>
        </w:rPr>
        <w:t>os</w:t>
      </w:r>
      <w:r>
        <w:rPr>
          <w:color w:val="231F20"/>
          <w:spacing w:val="-2"/>
          <w:w w:val="115"/>
          <w:sz w:val="18"/>
        </w:rPr>
        <w:t> </w:t>
      </w:r>
      <w:r>
        <w:rPr>
          <w:color w:val="231F20"/>
          <w:w w:val="115"/>
          <w:sz w:val="18"/>
        </w:rPr>
        <w:t>mais</w:t>
      </w:r>
      <w:r>
        <w:rPr>
          <w:color w:val="231F20"/>
          <w:spacing w:val="-2"/>
          <w:w w:val="115"/>
          <w:sz w:val="18"/>
        </w:rPr>
        <w:t> jovens.</w:t>
      </w:r>
    </w:p>
    <w:p>
      <w:pPr>
        <w:pStyle w:val="ListParagraph"/>
        <w:numPr>
          <w:ilvl w:val="1"/>
          <w:numId w:val="15"/>
        </w:numPr>
        <w:tabs>
          <w:tab w:pos="506" w:val="left" w:leader="none"/>
        </w:tabs>
        <w:spacing w:line="240" w:lineRule="auto" w:before="84" w:after="0"/>
        <w:ind w:left="506" w:right="0" w:hanging="254"/>
        <w:jc w:val="left"/>
        <w:rPr>
          <w:sz w:val="18"/>
        </w:rPr>
      </w:pPr>
      <w:r>
        <w:rPr>
          <w:color w:val="231F20"/>
          <w:w w:val="115"/>
          <w:sz w:val="18"/>
        </w:rPr>
        <w:t>Já</w:t>
      </w:r>
      <w:r>
        <w:rPr>
          <w:color w:val="231F20"/>
          <w:spacing w:val="-4"/>
          <w:w w:val="115"/>
          <w:sz w:val="18"/>
        </w:rPr>
        <w:t> </w:t>
      </w:r>
      <w:r>
        <w:rPr>
          <w:color w:val="231F20"/>
          <w:w w:val="115"/>
          <w:sz w:val="18"/>
        </w:rPr>
        <w:t>pensei</w:t>
      </w:r>
      <w:r>
        <w:rPr>
          <w:color w:val="231F20"/>
          <w:spacing w:val="-3"/>
          <w:w w:val="115"/>
          <w:sz w:val="18"/>
        </w:rPr>
        <w:t> </w:t>
      </w:r>
      <w:r>
        <w:rPr>
          <w:color w:val="231F20"/>
          <w:w w:val="115"/>
          <w:sz w:val="18"/>
        </w:rPr>
        <w:t>em</w:t>
      </w:r>
      <w:r>
        <w:rPr>
          <w:color w:val="231F20"/>
          <w:spacing w:val="-4"/>
          <w:w w:val="115"/>
          <w:sz w:val="18"/>
        </w:rPr>
        <w:t> </w:t>
      </w:r>
      <w:r>
        <w:rPr>
          <w:color w:val="231F20"/>
          <w:spacing w:val="-2"/>
          <w:w w:val="115"/>
          <w:sz w:val="18"/>
        </w:rPr>
        <w:t>quais.</w:t>
      </w:r>
    </w:p>
    <w:p>
      <w:pPr>
        <w:pStyle w:val="ListParagraph"/>
        <w:numPr>
          <w:ilvl w:val="1"/>
          <w:numId w:val="15"/>
        </w:numPr>
        <w:tabs>
          <w:tab w:pos="506" w:val="left" w:leader="none"/>
        </w:tabs>
        <w:spacing w:line="336" w:lineRule="auto" w:before="85" w:after="0"/>
        <w:ind w:left="72" w:right="121" w:firstLine="180"/>
        <w:jc w:val="left"/>
        <w:rPr>
          <w:sz w:val="18"/>
        </w:rPr>
      </w:pPr>
      <w:r>
        <w:rPr>
          <w:color w:val="231F20"/>
          <w:w w:val="115"/>
          <w:sz w:val="18"/>
        </w:rPr>
        <w:t>Quero distância, rota, contatos, horários e ausência. </w:t>
      </w:r>
      <w:r>
        <w:rPr>
          <w:color w:val="231F20"/>
          <w:w w:val="115"/>
          <w:sz w:val="18"/>
        </w:rPr>
        <w:t>Prin- cipalmente</w:t>
      </w:r>
      <w:r>
        <w:rPr>
          <w:color w:val="231F20"/>
          <w:spacing w:val="-3"/>
          <w:w w:val="115"/>
          <w:sz w:val="18"/>
        </w:rPr>
        <w:t> </w:t>
      </w:r>
      <w:r>
        <w:rPr>
          <w:color w:val="231F20"/>
          <w:w w:val="115"/>
          <w:sz w:val="18"/>
        </w:rPr>
        <w:t>ausência.</w:t>
      </w:r>
    </w:p>
    <w:p>
      <w:pPr>
        <w:pStyle w:val="BodyText"/>
        <w:ind w:left="252"/>
      </w:pPr>
      <w:r>
        <w:rPr>
          <w:color w:val="231F20"/>
          <w:w w:val="115"/>
        </w:rPr>
        <w:t>Mercer</w:t>
      </w:r>
      <w:r>
        <w:rPr>
          <w:color w:val="231F20"/>
          <w:spacing w:val="-10"/>
          <w:w w:val="115"/>
        </w:rPr>
        <w:t> </w:t>
      </w:r>
      <w:r>
        <w:rPr>
          <w:color w:val="231F20"/>
          <w:spacing w:val="-2"/>
          <w:w w:val="115"/>
        </w:rPr>
        <w:t>assentiu.</w:t>
      </w:r>
    </w:p>
    <w:p>
      <w:pPr>
        <w:pStyle w:val="ListParagraph"/>
        <w:numPr>
          <w:ilvl w:val="1"/>
          <w:numId w:val="15"/>
        </w:numPr>
        <w:tabs>
          <w:tab w:pos="506" w:val="left" w:leader="none"/>
        </w:tabs>
        <w:spacing w:line="240" w:lineRule="auto" w:before="85" w:after="0"/>
        <w:ind w:left="506" w:right="0" w:hanging="254"/>
        <w:jc w:val="left"/>
        <w:rPr>
          <w:sz w:val="18"/>
        </w:rPr>
      </w:pPr>
      <w:r>
        <w:rPr>
          <w:color w:val="231F20"/>
          <w:w w:val="115"/>
          <w:sz w:val="18"/>
        </w:rPr>
        <w:t>E</w:t>
      </w:r>
      <w:r>
        <w:rPr>
          <w:color w:val="231F20"/>
          <w:spacing w:val="-7"/>
          <w:w w:val="115"/>
          <w:sz w:val="18"/>
        </w:rPr>
        <w:t> </w:t>
      </w:r>
      <w:r>
        <w:rPr>
          <w:color w:val="231F20"/>
          <w:w w:val="115"/>
          <w:sz w:val="18"/>
        </w:rPr>
        <w:t>se</w:t>
      </w:r>
      <w:r>
        <w:rPr>
          <w:color w:val="231F20"/>
          <w:spacing w:val="-7"/>
          <w:w w:val="115"/>
          <w:sz w:val="18"/>
        </w:rPr>
        <w:t> </w:t>
      </w:r>
      <w:r>
        <w:rPr>
          <w:color w:val="231F20"/>
          <w:w w:val="115"/>
          <w:sz w:val="18"/>
        </w:rPr>
        <w:t>ela</w:t>
      </w:r>
      <w:r>
        <w:rPr>
          <w:color w:val="231F20"/>
          <w:spacing w:val="-7"/>
          <w:w w:val="115"/>
          <w:sz w:val="18"/>
        </w:rPr>
        <w:t> </w:t>
      </w:r>
      <w:r>
        <w:rPr>
          <w:color w:val="231F20"/>
          <w:spacing w:val="-2"/>
          <w:w w:val="115"/>
          <w:sz w:val="18"/>
        </w:rPr>
        <w:t>perceber?</w:t>
      </w:r>
    </w:p>
    <w:p>
      <w:pPr>
        <w:pStyle w:val="ListParagraph"/>
        <w:numPr>
          <w:ilvl w:val="1"/>
          <w:numId w:val="15"/>
        </w:numPr>
        <w:tabs>
          <w:tab w:pos="506" w:val="left" w:leader="none"/>
        </w:tabs>
        <w:spacing w:line="240" w:lineRule="auto" w:before="85" w:after="0"/>
        <w:ind w:left="506" w:right="0" w:hanging="254"/>
        <w:jc w:val="left"/>
        <w:rPr>
          <w:sz w:val="18"/>
        </w:rPr>
      </w:pPr>
      <w:r>
        <w:rPr>
          <w:color w:val="231F20"/>
          <w:w w:val="115"/>
          <w:sz w:val="18"/>
        </w:rPr>
        <w:t>Ela</w:t>
      </w:r>
      <w:r>
        <w:rPr>
          <w:color w:val="231F20"/>
          <w:spacing w:val="-10"/>
          <w:w w:val="115"/>
          <w:sz w:val="18"/>
        </w:rPr>
        <w:t> </w:t>
      </w:r>
      <w:r>
        <w:rPr>
          <w:color w:val="231F20"/>
          <w:w w:val="115"/>
          <w:sz w:val="18"/>
        </w:rPr>
        <w:t>vai</w:t>
      </w:r>
      <w:r>
        <w:rPr>
          <w:color w:val="231F20"/>
          <w:spacing w:val="-10"/>
          <w:w w:val="115"/>
          <w:sz w:val="18"/>
        </w:rPr>
        <w:t> </w:t>
      </w:r>
      <w:r>
        <w:rPr>
          <w:color w:val="231F20"/>
          <w:w w:val="115"/>
          <w:sz w:val="18"/>
        </w:rPr>
        <w:t>perceber</w:t>
      </w:r>
      <w:r>
        <w:rPr>
          <w:color w:val="231F20"/>
          <w:spacing w:val="-9"/>
          <w:w w:val="115"/>
          <w:sz w:val="18"/>
        </w:rPr>
        <w:t> </w:t>
      </w:r>
      <w:r>
        <w:rPr>
          <w:color w:val="231F20"/>
          <w:w w:val="115"/>
          <w:sz w:val="18"/>
        </w:rPr>
        <w:t>—</w:t>
      </w:r>
      <w:r>
        <w:rPr>
          <w:color w:val="231F20"/>
          <w:spacing w:val="-10"/>
          <w:w w:val="115"/>
          <w:sz w:val="18"/>
        </w:rPr>
        <w:t> </w:t>
      </w:r>
      <w:r>
        <w:rPr>
          <w:color w:val="231F20"/>
          <w:w w:val="115"/>
          <w:sz w:val="18"/>
        </w:rPr>
        <w:t>disse</w:t>
      </w:r>
      <w:r>
        <w:rPr>
          <w:color w:val="231F20"/>
          <w:spacing w:val="-10"/>
          <w:w w:val="115"/>
          <w:sz w:val="18"/>
        </w:rPr>
        <w:t> </w:t>
      </w:r>
      <w:r>
        <w:rPr>
          <w:color w:val="231F20"/>
          <w:spacing w:val="-2"/>
          <w:w w:val="115"/>
          <w:sz w:val="18"/>
        </w:rPr>
        <w:t>Rowan.</w:t>
      </w:r>
    </w:p>
    <w:p>
      <w:pPr>
        <w:pStyle w:val="ListParagraph"/>
        <w:numPr>
          <w:ilvl w:val="1"/>
          <w:numId w:val="15"/>
        </w:numPr>
        <w:tabs>
          <w:tab w:pos="515" w:val="left" w:leader="none"/>
        </w:tabs>
        <w:spacing w:line="336" w:lineRule="auto" w:before="85" w:after="0"/>
        <w:ind w:left="72" w:right="178" w:firstLine="180"/>
        <w:jc w:val="left"/>
        <w:rPr>
          <w:sz w:val="18"/>
        </w:rPr>
      </w:pPr>
      <w:r>
        <w:rPr>
          <w:color w:val="231F20"/>
          <w:w w:val="115"/>
          <w:sz w:val="18"/>
        </w:rPr>
        <w:t>Provavelmente — respondeu Alec.</w:t>
      </w:r>
      <w:r>
        <w:rPr>
          <w:color w:val="231F20"/>
          <w:spacing w:val="30"/>
          <w:w w:val="115"/>
          <w:sz w:val="18"/>
        </w:rPr>
        <w:t> </w:t>
      </w:r>
      <w:r>
        <w:rPr>
          <w:color w:val="231F20"/>
          <w:w w:val="115"/>
          <w:sz w:val="18"/>
        </w:rPr>
        <w:t>— O que também </w:t>
      </w:r>
      <w:r>
        <w:rPr>
          <w:color w:val="231F20"/>
          <w:w w:val="115"/>
          <w:sz w:val="18"/>
        </w:rPr>
        <w:t>me diz alguma coisa.</w:t>
      </w:r>
    </w:p>
    <w:p>
      <w:pPr>
        <w:pStyle w:val="BodyText"/>
        <w:ind w:left="252"/>
      </w:pPr>
      <w:r>
        <w:rPr>
          <w:color w:val="231F20"/>
          <w:w w:val="115"/>
        </w:rPr>
        <w:t>Finn</w:t>
      </w:r>
      <w:r>
        <w:rPr>
          <w:color w:val="231F20"/>
          <w:spacing w:val="1"/>
          <w:w w:val="115"/>
        </w:rPr>
        <w:t> </w:t>
      </w:r>
      <w:r>
        <w:rPr>
          <w:color w:val="231F20"/>
          <w:w w:val="115"/>
        </w:rPr>
        <w:t>soltou</w:t>
      </w:r>
      <w:r>
        <w:rPr>
          <w:color w:val="231F20"/>
          <w:spacing w:val="2"/>
          <w:w w:val="115"/>
        </w:rPr>
        <w:t> </w:t>
      </w:r>
      <w:r>
        <w:rPr>
          <w:color w:val="231F20"/>
          <w:spacing w:val="-2"/>
          <w:w w:val="115"/>
        </w:rPr>
        <w:t>fumaça.</w:t>
      </w:r>
    </w:p>
    <w:p>
      <w:pPr>
        <w:pStyle w:val="ListParagraph"/>
        <w:numPr>
          <w:ilvl w:val="1"/>
          <w:numId w:val="15"/>
        </w:numPr>
        <w:tabs>
          <w:tab w:pos="507" w:val="left" w:leader="none"/>
        </w:tabs>
        <w:spacing w:line="336" w:lineRule="auto" w:before="85" w:after="0"/>
        <w:ind w:left="72" w:right="178" w:firstLine="180"/>
        <w:jc w:val="left"/>
        <w:rPr>
          <w:sz w:val="18"/>
        </w:rPr>
      </w:pPr>
      <w:r>
        <w:rPr>
          <w:color w:val="231F20"/>
          <w:w w:val="115"/>
          <w:sz w:val="18"/>
        </w:rPr>
        <w:t>Que</w:t>
      </w:r>
      <w:r>
        <w:rPr>
          <w:color w:val="231F20"/>
          <w:spacing w:val="-1"/>
          <w:w w:val="115"/>
          <w:sz w:val="18"/>
        </w:rPr>
        <w:t> </w:t>
      </w:r>
      <w:r>
        <w:rPr>
          <w:color w:val="231F20"/>
          <w:w w:val="115"/>
          <w:sz w:val="18"/>
        </w:rPr>
        <w:t>maravilha. Vamos medir</w:t>
      </w:r>
      <w:r>
        <w:rPr>
          <w:color w:val="231F20"/>
          <w:spacing w:val="-1"/>
          <w:w w:val="115"/>
          <w:sz w:val="18"/>
        </w:rPr>
        <w:t> </w:t>
      </w:r>
      <w:r>
        <w:rPr>
          <w:color w:val="231F20"/>
          <w:w w:val="115"/>
          <w:sz w:val="18"/>
        </w:rPr>
        <w:t>a</w:t>
      </w:r>
      <w:r>
        <w:rPr>
          <w:color w:val="231F20"/>
          <w:spacing w:val="-1"/>
          <w:w w:val="115"/>
          <w:sz w:val="18"/>
        </w:rPr>
        <w:t> </w:t>
      </w:r>
      <w:r>
        <w:rPr>
          <w:color w:val="231F20"/>
          <w:w w:val="115"/>
          <w:sz w:val="18"/>
        </w:rPr>
        <w:t>inteligência dela</w:t>
      </w:r>
      <w:r>
        <w:rPr>
          <w:color w:val="231F20"/>
          <w:spacing w:val="-1"/>
          <w:w w:val="115"/>
          <w:sz w:val="18"/>
        </w:rPr>
        <w:t> </w:t>
      </w:r>
      <w:r>
        <w:rPr>
          <w:color w:val="231F20"/>
          <w:w w:val="115"/>
          <w:sz w:val="18"/>
        </w:rPr>
        <w:t>medindo se ela percebe que estamos medindo a inteligência dela.</w:t>
      </w:r>
    </w:p>
    <w:p>
      <w:pPr>
        <w:pStyle w:val="ListParagraph"/>
        <w:numPr>
          <w:ilvl w:val="1"/>
          <w:numId w:val="15"/>
        </w:numPr>
        <w:tabs>
          <w:tab w:pos="506" w:val="left" w:leader="none"/>
        </w:tabs>
        <w:spacing w:line="240" w:lineRule="auto" w:before="0" w:after="0"/>
        <w:ind w:left="506" w:right="0" w:hanging="254"/>
        <w:jc w:val="left"/>
        <w:rPr>
          <w:sz w:val="18"/>
        </w:rPr>
      </w:pPr>
      <w:r>
        <w:rPr>
          <w:color w:val="231F20"/>
          <w:w w:val="115"/>
          <w:sz w:val="18"/>
        </w:rPr>
        <w:t>Exato</w:t>
      </w:r>
      <w:r>
        <w:rPr>
          <w:color w:val="231F20"/>
          <w:spacing w:val="-2"/>
          <w:w w:val="115"/>
          <w:sz w:val="18"/>
        </w:rPr>
        <w:t> </w:t>
      </w:r>
      <w:r>
        <w:rPr>
          <w:color w:val="231F20"/>
          <w:w w:val="115"/>
          <w:sz w:val="18"/>
        </w:rPr>
        <w:t>—</w:t>
      </w:r>
      <w:r>
        <w:rPr>
          <w:color w:val="231F20"/>
          <w:spacing w:val="-2"/>
          <w:w w:val="115"/>
          <w:sz w:val="18"/>
        </w:rPr>
        <w:t> </w:t>
      </w:r>
      <w:r>
        <w:rPr>
          <w:color w:val="231F20"/>
          <w:w w:val="115"/>
          <w:sz w:val="18"/>
        </w:rPr>
        <w:t>disse</w:t>
      </w:r>
      <w:r>
        <w:rPr>
          <w:color w:val="231F20"/>
          <w:spacing w:val="-3"/>
          <w:w w:val="115"/>
          <w:sz w:val="18"/>
        </w:rPr>
        <w:t> </w:t>
      </w:r>
      <w:r>
        <w:rPr>
          <w:color w:val="231F20"/>
          <w:spacing w:val="-4"/>
          <w:w w:val="115"/>
          <w:sz w:val="18"/>
        </w:rPr>
        <w:t>Alec.</w:t>
      </w:r>
    </w:p>
    <w:p>
      <w:pPr>
        <w:pStyle w:val="BodyText"/>
        <w:spacing w:before="85"/>
        <w:ind w:left="252"/>
      </w:pPr>
      <w:r>
        <w:rPr>
          <w:color w:val="231F20"/>
          <w:w w:val="115"/>
        </w:rPr>
        <w:t>Finn</w:t>
      </w:r>
      <w:r>
        <w:rPr>
          <w:color w:val="231F20"/>
          <w:spacing w:val="-5"/>
          <w:w w:val="115"/>
        </w:rPr>
        <w:t> </w:t>
      </w:r>
      <w:r>
        <w:rPr>
          <w:color w:val="231F20"/>
          <w:w w:val="115"/>
        </w:rPr>
        <w:t>abriu</w:t>
      </w:r>
      <w:r>
        <w:rPr>
          <w:color w:val="231F20"/>
          <w:spacing w:val="-4"/>
          <w:w w:val="115"/>
        </w:rPr>
        <w:t> </w:t>
      </w:r>
      <w:r>
        <w:rPr>
          <w:color w:val="231F20"/>
          <w:w w:val="115"/>
        </w:rPr>
        <w:t>um</w:t>
      </w:r>
      <w:r>
        <w:rPr>
          <w:color w:val="231F20"/>
          <w:spacing w:val="-5"/>
          <w:w w:val="115"/>
        </w:rPr>
        <w:t> </w:t>
      </w:r>
      <w:r>
        <w:rPr>
          <w:color w:val="231F20"/>
          <w:w w:val="115"/>
        </w:rPr>
        <w:t>sorriso</w:t>
      </w:r>
      <w:r>
        <w:rPr>
          <w:color w:val="231F20"/>
          <w:spacing w:val="-4"/>
          <w:w w:val="115"/>
        </w:rPr>
        <w:t> </w:t>
      </w:r>
      <w:r>
        <w:rPr>
          <w:color w:val="231F20"/>
          <w:spacing w:val="-2"/>
          <w:w w:val="115"/>
        </w:rPr>
        <w:t>curto.</w:t>
      </w:r>
    </w:p>
    <w:p>
      <w:pPr>
        <w:pStyle w:val="ListParagraph"/>
        <w:numPr>
          <w:ilvl w:val="1"/>
          <w:numId w:val="15"/>
        </w:numPr>
        <w:tabs>
          <w:tab w:pos="551" w:val="left" w:leader="none"/>
        </w:tabs>
        <w:spacing w:line="336" w:lineRule="auto" w:before="85" w:after="0"/>
        <w:ind w:left="72" w:right="178" w:firstLine="180"/>
        <w:jc w:val="left"/>
        <w:rPr>
          <w:sz w:val="18"/>
        </w:rPr>
      </w:pPr>
      <w:r>
        <w:rPr>
          <w:color w:val="231F20"/>
          <w:w w:val="115"/>
          <w:sz w:val="18"/>
        </w:rPr>
        <w:t>Odeio</w:t>
      </w:r>
      <w:r>
        <w:rPr>
          <w:color w:val="231F20"/>
          <w:spacing w:val="40"/>
          <w:w w:val="115"/>
          <w:sz w:val="18"/>
        </w:rPr>
        <w:t> </w:t>
      </w:r>
      <w:r>
        <w:rPr>
          <w:color w:val="231F20"/>
          <w:w w:val="115"/>
          <w:sz w:val="18"/>
        </w:rPr>
        <w:t>quando</w:t>
      </w:r>
      <w:r>
        <w:rPr>
          <w:color w:val="231F20"/>
          <w:spacing w:val="40"/>
          <w:w w:val="115"/>
          <w:sz w:val="18"/>
        </w:rPr>
        <w:t> </w:t>
      </w:r>
      <w:r>
        <w:rPr>
          <w:color w:val="231F20"/>
          <w:w w:val="115"/>
          <w:sz w:val="18"/>
        </w:rPr>
        <w:t>você</w:t>
      </w:r>
      <w:r>
        <w:rPr>
          <w:color w:val="231F20"/>
          <w:spacing w:val="40"/>
          <w:w w:val="115"/>
          <w:sz w:val="18"/>
        </w:rPr>
        <w:t> </w:t>
      </w:r>
      <w:r>
        <w:rPr>
          <w:color w:val="231F20"/>
          <w:w w:val="115"/>
          <w:sz w:val="18"/>
        </w:rPr>
        <w:t>transforma</w:t>
      </w:r>
      <w:r>
        <w:rPr>
          <w:color w:val="231F20"/>
          <w:spacing w:val="40"/>
          <w:w w:val="115"/>
          <w:sz w:val="18"/>
        </w:rPr>
        <w:t> </w:t>
      </w:r>
      <w:r>
        <w:rPr>
          <w:color w:val="231F20"/>
          <w:w w:val="115"/>
          <w:sz w:val="18"/>
        </w:rPr>
        <w:t>meus</w:t>
      </w:r>
      <w:r>
        <w:rPr>
          <w:color w:val="231F20"/>
          <w:spacing w:val="40"/>
          <w:w w:val="115"/>
          <w:sz w:val="18"/>
        </w:rPr>
        <w:t> </w:t>
      </w:r>
      <w:r>
        <w:rPr>
          <w:color w:val="231F20"/>
          <w:w w:val="115"/>
          <w:sz w:val="18"/>
        </w:rPr>
        <w:t>comentários</w:t>
      </w:r>
      <w:r>
        <w:rPr>
          <w:color w:val="231F20"/>
          <w:spacing w:val="40"/>
          <w:w w:val="115"/>
          <w:sz w:val="18"/>
        </w:rPr>
        <w:t> </w:t>
      </w:r>
      <w:r>
        <w:rPr>
          <w:color w:val="231F20"/>
          <w:w w:val="115"/>
          <w:sz w:val="18"/>
        </w:rPr>
        <w:t>em </w:t>
      </w:r>
      <w:r>
        <w:rPr>
          <w:color w:val="231F20"/>
          <w:spacing w:val="-2"/>
          <w:w w:val="115"/>
          <w:sz w:val="18"/>
        </w:rPr>
        <w:t>plano.</w:t>
      </w:r>
    </w:p>
    <w:p>
      <w:pPr>
        <w:pStyle w:val="BodyText"/>
        <w:spacing w:line="336" w:lineRule="auto"/>
        <w:ind w:left="72" w:firstLine="180"/>
      </w:pPr>
      <w:r>
        <w:rPr>
          <w:color w:val="231F20"/>
          <w:w w:val="110"/>
        </w:rPr>
        <w:t>A porta menor do fundo se abriu então, e um dos rapazes </w:t>
      </w:r>
      <w:r>
        <w:rPr>
          <w:color w:val="231F20"/>
          <w:w w:val="110"/>
        </w:rPr>
        <w:t>mais </w:t>
      </w:r>
      <w:r>
        <w:rPr>
          <w:color w:val="231F20"/>
          <w:w w:val="115"/>
        </w:rPr>
        <w:t>novos entrou com o rosto ainda úmido do frio da rua.</w:t>
      </w:r>
    </w:p>
    <w:p>
      <w:pPr>
        <w:pStyle w:val="BodyText"/>
        <w:ind w:left="252"/>
      </w:pPr>
      <w:r>
        <w:rPr>
          <w:color w:val="231F20"/>
          <w:w w:val="115"/>
        </w:rPr>
        <w:t>Parou</w:t>
      </w:r>
      <w:r>
        <w:rPr>
          <w:color w:val="231F20"/>
          <w:spacing w:val="-10"/>
          <w:w w:val="115"/>
        </w:rPr>
        <w:t> </w:t>
      </w:r>
      <w:r>
        <w:rPr>
          <w:color w:val="231F20"/>
          <w:w w:val="115"/>
        </w:rPr>
        <w:t>ao</w:t>
      </w:r>
      <w:r>
        <w:rPr>
          <w:color w:val="231F20"/>
          <w:spacing w:val="-9"/>
          <w:w w:val="115"/>
        </w:rPr>
        <w:t> </w:t>
      </w:r>
      <w:r>
        <w:rPr>
          <w:color w:val="231F20"/>
          <w:w w:val="115"/>
        </w:rPr>
        <w:t>ver</w:t>
      </w:r>
      <w:r>
        <w:rPr>
          <w:color w:val="231F20"/>
          <w:spacing w:val="-10"/>
          <w:w w:val="115"/>
        </w:rPr>
        <w:t> </w:t>
      </w:r>
      <w:r>
        <w:rPr>
          <w:color w:val="231F20"/>
          <w:w w:val="115"/>
        </w:rPr>
        <w:t>o</w:t>
      </w:r>
      <w:r>
        <w:rPr>
          <w:color w:val="231F20"/>
          <w:spacing w:val="-9"/>
          <w:w w:val="115"/>
        </w:rPr>
        <w:t> </w:t>
      </w:r>
      <w:r>
        <w:rPr>
          <w:color w:val="231F20"/>
          <w:spacing w:val="-2"/>
          <w:w w:val="115"/>
        </w:rPr>
        <w:t>clima.</w:t>
      </w:r>
    </w:p>
    <w:p>
      <w:pPr>
        <w:pStyle w:val="ListParagraph"/>
        <w:numPr>
          <w:ilvl w:val="1"/>
          <w:numId w:val="15"/>
        </w:numPr>
        <w:tabs>
          <w:tab w:pos="506" w:val="left" w:leader="none"/>
        </w:tabs>
        <w:spacing w:line="240" w:lineRule="auto" w:before="85" w:after="0"/>
        <w:ind w:left="506" w:right="0" w:hanging="254"/>
        <w:jc w:val="left"/>
        <w:rPr>
          <w:sz w:val="18"/>
        </w:rPr>
      </w:pPr>
      <w:r>
        <w:rPr>
          <w:color w:val="231F20"/>
          <w:spacing w:val="-2"/>
          <w:w w:val="115"/>
          <w:sz w:val="18"/>
        </w:rPr>
        <w:t>Senhor.</w:t>
      </w:r>
    </w:p>
    <w:p>
      <w:pPr>
        <w:pStyle w:val="BodyText"/>
        <w:spacing w:before="85"/>
        <w:ind w:left="252"/>
      </w:pPr>
      <w:r>
        <w:rPr>
          <w:color w:val="231F20"/>
          <w:w w:val="115"/>
        </w:rPr>
        <w:t>Alec</w:t>
      </w:r>
      <w:r>
        <w:rPr>
          <w:color w:val="231F20"/>
          <w:spacing w:val="-10"/>
          <w:w w:val="115"/>
        </w:rPr>
        <w:t> </w:t>
      </w:r>
      <w:r>
        <w:rPr>
          <w:color w:val="231F20"/>
          <w:w w:val="115"/>
        </w:rPr>
        <w:t>virou</w:t>
      </w:r>
      <w:r>
        <w:rPr>
          <w:color w:val="231F20"/>
          <w:spacing w:val="-9"/>
          <w:w w:val="115"/>
        </w:rPr>
        <w:t> </w:t>
      </w:r>
      <w:r>
        <w:rPr>
          <w:color w:val="231F20"/>
          <w:w w:val="115"/>
        </w:rPr>
        <w:t>a</w:t>
      </w:r>
      <w:r>
        <w:rPr>
          <w:color w:val="231F20"/>
          <w:spacing w:val="-9"/>
          <w:w w:val="115"/>
        </w:rPr>
        <w:t> </w:t>
      </w:r>
      <w:r>
        <w:rPr>
          <w:color w:val="231F20"/>
          <w:spacing w:val="-2"/>
          <w:w w:val="115"/>
        </w:rPr>
        <w:t>cabeça.</w:t>
      </w:r>
    </w:p>
    <w:p>
      <w:pPr>
        <w:pStyle w:val="ListParagraph"/>
        <w:numPr>
          <w:ilvl w:val="1"/>
          <w:numId w:val="15"/>
        </w:numPr>
        <w:tabs>
          <w:tab w:pos="506" w:val="left" w:leader="none"/>
        </w:tabs>
        <w:spacing w:line="240" w:lineRule="auto" w:before="85" w:after="0"/>
        <w:ind w:left="506" w:right="0" w:hanging="254"/>
        <w:jc w:val="left"/>
        <w:rPr>
          <w:sz w:val="18"/>
        </w:rPr>
      </w:pPr>
      <w:r>
        <w:rPr>
          <w:color w:val="231F20"/>
          <w:spacing w:val="-2"/>
          <w:w w:val="115"/>
          <w:sz w:val="18"/>
        </w:rPr>
        <w:t>Fala.</w:t>
      </w:r>
    </w:p>
    <w:p>
      <w:pPr>
        <w:pStyle w:val="ListParagraph"/>
        <w:numPr>
          <w:ilvl w:val="1"/>
          <w:numId w:val="15"/>
        </w:numPr>
        <w:tabs>
          <w:tab w:pos="506" w:val="left" w:leader="none"/>
        </w:tabs>
        <w:spacing w:line="336" w:lineRule="auto" w:before="84" w:after="0"/>
        <w:ind w:left="252" w:right="1919" w:firstLine="0"/>
        <w:jc w:val="left"/>
        <w:rPr>
          <w:sz w:val="18"/>
        </w:rPr>
      </w:pPr>
      <w:r>
        <w:rPr>
          <w:color w:val="231F20"/>
          <w:w w:val="115"/>
          <w:sz w:val="18"/>
        </w:rPr>
        <w:t>Um</w:t>
      </w:r>
      <w:r>
        <w:rPr>
          <w:color w:val="231F20"/>
          <w:spacing w:val="-10"/>
          <w:w w:val="115"/>
          <w:sz w:val="18"/>
        </w:rPr>
        <w:t> </w:t>
      </w:r>
      <w:r>
        <w:rPr>
          <w:color w:val="231F20"/>
          <w:w w:val="115"/>
          <w:sz w:val="18"/>
        </w:rPr>
        <w:t>homem</w:t>
      </w:r>
      <w:r>
        <w:rPr>
          <w:color w:val="231F20"/>
          <w:spacing w:val="-10"/>
          <w:w w:val="115"/>
          <w:sz w:val="18"/>
        </w:rPr>
        <w:t> </w:t>
      </w:r>
      <w:r>
        <w:rPr>
          <w:color w:val="231F20"/>
          <w:w w:val="115"/>
          <w:sz w:val="18"/>
        </w:rPr>
        <w:t>de</w:t>
      </w:r>
      <w:r>
        <w:rPr>
          <w:color w:val="231F20"/>
          <w:spacing w:val="-10"/>
          <w:w w:val="115"/>
          <w:sz w:val="18"/>
        </w:rPr>
        <w:t> </w:t>
      </w:r>
      <w:r>
        <w:rPr>
          <w:color w:val="231F20"/>
          <w:w w:val="115"/>
          <w:sz w:val="18"/>
        </w:rPr>
        <w:t>Keane</w:t>
      </w:r>
      <w:r>
        <w:rPr>
          <w:color w:val="231F20"/>
          <w:spacing w:val="-10"/>
          <w:w w:val="115"/>
          <w:sz w:val="18"/>
        </w:rPr>
        <w:t> </w:t>
      </w:r>
      <w:r>
        <w:rPr>
          <w:color w:val="231F20"/>
          <w:w w:val="115"/>
          <w:sz w:val="18"/>
        </w:rPr>
        <w:t>mandou</w:t>
      </w:r>
      <w:r>
        <w:rPr>
          <w:color w:val="231F20"/>
          <w:spacing w:val="-10"/>
          <w:w w:val="115"/>
          <w:sz w:val="18"/>
        </w:rPr>
        <w:t> </w:t>
      </w:r>
      <w:r>
        <w:rPr>
          <w:color w:val="231F20"/>
          <w:w w:val="115"/>
          <w:sz w:val="18"/>
        </w:rPr>
        <w:t>recado. A atenção de todos se estreitou.</w:t>
      </w:r>
    </w:p>
    <w:p>
      <w:pPr>
        <w:pStyle w:val="ListParagraph"/>
        <w:numPr>
          <w:ilvl w:val="1"/>
          <w:numId w:val="15"/>
        </w:numPr>
        <w:tabs>
          <w:tab w:pos="506" w:val="left" w:leader="none"/>
        </w:tabs>
        <w:spacing w:line="336" w:lineRule="auto" w:before="1" w:after="0"/>
        <w:ind w:left="252" w:right="2730" w:firstLine="0"/>
        <w:jc w:val="left"/>
        <w:rPr>
          <w:sz w:val="18"/>
        </w:rPr>
      </w:pPr>
      <w:r>
        <w:rPr>
          <w:color w:val="231F20"/>
          <w:w w:val="115"/>
          <w:sz w:val="18"/>
        </w:rPr>
        <w:t>Que</w:t>
      </w:r>
      <w:r>
        <w:rPr>
          <w:color w:val="231F20"/>
          <w:spacing w:val="-12"/>
          <w:w w:val="115"/>
          <w:sz w:val="18"/>
        </w:rPr>
        <w:t> </w:t>
      </w:r>
      <w:r>
        <w:rPr>
          <w:color w:val="231F20"/>
          <w:w w:val="115"/>
          <w:sz w:val="18"/>
        </w:rPr>
        <w:t>recado?</w:t>
      </w:r>
      <w:r>
        <w:rPr>
          <w:color w:val="231F20"/>
          <w:spacing w:val="-9"/>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1"/>
          <w:w w:val="115"/>
          <w:sz w:val="18"/>
        </w:rPr>
        <w:t> </w:t>
      </w:r>
      <w:r>
        <w:rPr>
          <w:color w:val="231F20"/>
          <w:w w:val="115"/>
          <w:sz w:val="18"/>
        </w:rPr>
        <w:t>Rowan. O rapaz engoliu seco.</w:t>
      </w:r>
    </w:p>
    <w:p>
      <w:pPr>
        <w:pStyle w:val="ListParagraph"/>
        <w:numPr>
          <w:ilvl w:val="1"/>
          <w:numId w:val="15"/>
        </w:numPr>
        <w:tabs>
          <w:tab w:pos="507" w:val="left" w:leader="none"/>
        </w:tabs>
        <w:spacing w:line="336" w:lineRule="auto" w:before="1" w:after="0"/>
        <w:ind w:left="72" w:right="178" w:firstLine="180"/>
        <w:jc w:val="left"/>
        <w:rPr>
          <w:sz w:val="18"/>
        </w:rPr>
      </w:pPr>
      <w:r>
        <w:rPr>
          <w:color w:val="231F20"/>
          <w:w w:val="115"/>
          <w:sz w:val="18"/>
        </w:rPr>
        <w:t>Disse</w:t>
      </w:r>
      <w:r>
        <w:rPr>
          <w:color w:val="231F20"/>
          <w:spacing w:val="-9"/>
          <w:w w:val="115"/>
          <w:sz w:val="18"/>
        </w:rPr>
        <w:t> </w:t>
      </w:r>
      <w:r>
        <w:rPr>
          <w:color w:val="231F20"/>
          <w:w w:val="115"/>
          <w:sz w:val="18"/>
        </w:rPr>
        <w:t>que</w:t>
      </w:r>
      <w:r>
        <w:rPr>
          <w:color w:val="231F20"/>
          <w:spacing w:val="-9"/>
          <w:w w:val="115"/>
          <w:sz w:val="18"/>
        </w:rPr>
        <w:t> </w:t>
      </w:r>
      <w:r>
        <w:rPr>
          <w:color w:val="231F20"/>
          <w:w w:val="115"/>
          <w:sz w:val="18"/>
        </w:rPr>
        <w:t>a</w:t>
      </w:r>
      <w:r>
        <w:rPr>
          <w:color w:val="231F20"/>
          <w:spacing w:val="-9"/>
          <w:w w:val="115"/>
          <w:sz w:val="18"/>
        </w:rPr>
        <w:t> </w:t>
      </w:r>
      <w:r>
        <w:rPr>
          <w:color w:val="231F20"/>
          <w:w w:val="115"/>
          <w:sz w:val="18"/>
        </w:rPr>
        <w:t>senhora</w:t>
      </w:r>
      <w:r>
        <w:rPr>
          <w:color w:val="231F20"/>
          <w:spacing w:val="-9"/>
          <w:w w:val="115"/>
          <w:sz w:val="18"/>
        </w:rPr>
        <w:t> </w:t>
      </w:r>
      <w:r>
        <w:rPr>
          <w:color w:val="231F20"/>
          <w:w w:val="115"/>
          <w:sz w:val="18"/>
        </w:rPr>
        <w:t>Keane</w:t>
      </w:r>
      <w:r>
        <w:rPr>
          <w:color w:val="231F20"/>
          <w:spacing w:val="-9"/>
          <w:w w:val="115"/>
          <w:sz w:val="18"/>
        </w:rPr>
        <w:t> </w:t>
      </w:r>
      <w:r>
        <w:rPr>
          <w:color w:val="231F20"/>
          <w:w w:val="115"/>
          <w:sz w:val="18"/>
        </w:rPr>
        <w:t>pediu</w:t>
      </w:r>
      <w:r>
        <w:rPr>
          <w:color w:val="231F20"/>
          <w:spacing w:val="-9"/>
          <w:w w:val="115"/>
          <w:sz w:val="18"/>
        </w:rPr>
        <w:t> </w:t>
      </w:r>
      <w:r>
        <w:rPr>
          <w:color w:val="231F20"/>
          <w:w w:val="115"/>
          <w:sz w:val="18"/>
        </w:rPr>
        <w:t>para</w:t>
      </w:r>
      <w:r>
        <w:rPr>
          <w:color w:val="231F20"/>
          <w:spacing w:val="-9"/>
          <w:w w:val="115"/>
          <w:sz w:val="18"/>
        </w:rPr>
        <w:t> </w:t>
      </w:r>
      <w:r>
        <w:rPr>
          <w:color w:val="231F20"/>
          <w:w w:val="115"/>
          <w:sz w:val="18"/>
        </w:rPr>
        <w:t>avisar…</w:t>
      </w:r>
      <w:r>
        <w:rPr>
          <w:color w:val="231F20"/>
          <w:spacing w:val="-9"/>
          <w:w w:val="115"/>
          <w:sz w:val="18"/>
        </w:rPr>
        <w:t> </w:t>
      </w:r>
      <w:r>
        <w:rPr>
          <w:color w:val="231F20"/>
          <w:w w:val="115"/>
          <w:sz w:val="18"/>
        </w:rPr>
        <w:t>que</w:t>
      </w:r>
      <w:r>
        <w:rPr>
          <w:color w:val="231F20"/>
          <w:spacing w:val="-9"/>
          <w:w w:val="115"/>
          <w:sz w:val="18"/>
        </w:rPr>
        <w:t> </w:t>
      </w:r>
      <w:r>
        <w:rPr>
          <w:color w:val="231F20"/>
          <w:w w:val="115"/>
          <w:sz w:val="18"/>
        </w:rPr>
        <w:t>a</w:t>
      </w:r>
      <w:r>
        <w:rPr>
          <w:color w:val="231F20"/>
          <w:spacing w:val="-9"/>
          <w:w w:val="115"/>
          <w:sz w:val="18"/>
        </w:rPr>
        <w:t> </w:t>
      </w:r>
      <w:r>
        <w:rPr>
          <w:color w:val="231F20"/>
          <w:w w:val="115"/>
          <w:sz w:val="18"/>
        </w:rPr>
        <w:t>mesa da moça foi paga com moeda limpa.</w:t>
      </w:r>
    </w:p>
    <w:p>
      <w:pPr>
        <w:pStyle w:val="BodyText"/>
        <w:ind w:left="252"/>
      </w:pPr>
      <w:r>
        <w:rPr>
          <w:color w:val="231F20"/>
          <w:w w:val="115"/>
        </w:rPr>
        <w:t>Ninguém falou</w:t>
      </w:r>
      <w:r>
        <w:rPr>
          <w:color w:val="231F20"/>
          <w:spacing w:val="1"/>
          <w:w w:val="115"/>
        </w:rPr>
        <w:t> </w:t>
      </w:r>
      <w:r>
        <w:rPr>
          <w:color w:val="231F20"/>
          <w:w w:val="115"/>
        </w:rPr>
        <w:t>por</w:t>
      </w:r>
      <w:r>
        <w:rPr>
          <w:color w:val="231F20"/>
          <w:spacing w:val="1"/>
          <w:w w:val="115"/>
        </w:rPr>
        <w:t> </w:t>
      </w:r>
      <w:r>
        <w:rPr>
          <w:color w:val="231F20"/>
          <w:w w:val="115"/>
        </w:rPr>
        <w:t>um </w:t>
      </w:r>
      <w:r>
        <w:rPr>
          <w:color w:val="231F20"/>
          <w:spacing w:val="-2"/>
          <w:w w:val="115"/>
        </w:rPr>
        <w:t>segundo.</w:t>
      </w:r>
    </w:p>
    <w:p>
      <w:pPr>
        <w:pStyle w:val="BodyText"/>
        <w:spacing w:after="0"/>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ind w:left="360"/>
      </w:pPr>
      <w:r>
        <w:rPr>
          <w:color w:val="231F20"/>
          <w:w w:val="115"/>
        </w:rPr>
        <w:t>Finn</w:t>
      </w:r>
      <w:r>
        <w:rPr>
          <w:color w:val="231F20"/>
          <w:spacing w:val="1"/>
          <w:w w:val="115"/>
        </w:rPr>
        <w:t> </w:t>
      </w:r>
      <w:r>
        <w:rPr>
          <w:color w:val="231F20"/>
          <w:w w:val="115"/>
        </w:rPr>
        <w:t>foi</w:t>
      </w:r>
      <w:r>
        <w:rPr>
          <w:color w:val="231F20"/>
          <w:spacing w:val="1"/>
          <w:w w:val="115"/>
        </w:rPr>
        <w:t> </w:t>
      </w:r>
      <w:r>
        <w:rPr>
          <w:color w:val="231F20"/>
          <w:w w:val="115"/>
        </w:rPr>
        <w:t>o</w:t>
      </w:r>
      <w:r>
        <w:rPr>
          <w:color w:val="231F20"/>
          <w:spacing w:val="2"/>
          <w:w w:val="115"/>
        </w:rPr>
        <w:t> </w:t>
      </w:r>
      <w:r>
        <w:rPr>
          <w:color w:val="231F20"/>
          <w:spacing w:val="-2"/>
          <w:w w:val="115"/>
        </w:rPr>
        <w:t>primeiro.</w:t>
      </w:r>
    </w:p>
    <w:p>
      <w:pPr>
        <w:pStyle w:val="ListParagraph"/>
        <w:numPr>
          <w:ilvl w:val="2"/>
          <w:numId w:val="15"/>
        </w:numPr>
        <w:tabs>
          <w:tab w:pos="614" w:val="left" w:leader="none"/>
        </w:tabs>
        <w:spacing w:line="336" w:lineRule="auto" w:before="84" w:after="0"/>
        <w:ind w:left="360" w:right="2278" w:firstLine="0"/>
        <w:jc w:val="left"/>
        <w:rPr>
          <w:sz w:val="18"/>
        </w:rPr>
      </w:pPr>
      <w:r>
        <w:rPr>
          <w:color w:val="231F20"/>
          <w:w w:val="115"/>
          <w:sz w:val="18"/>
        </w:rPr>
        <w:t>Isso</w:t>
      </w:r>
      <w:r>
        <w:rPr>
          <w:color w:val="231F20"/>
          <w:spacing w:val="-7"/>
          <w:w w:val="115"/>
          <w:sz w:val="18"/>
        </w:rPr>
        <w:t> </w:t>
      </w:r>
      <w:r>
        <w:rPr>
          <w:color w:val="231F20"/>
          <w:w w:val="115"/>
          <w:sz w:val="18"/>
        </w:rPr>
        <w:t>é</w:t>
      </w:r>
      <w:r>
        <w:rPr>
          <w:color w:val="231F20"/>
          <w:spacing w:val="-7"/>
          <w:w w:val="115"/>
          <w:sz w:val="18"/>
        </w:rPr>
        <w:t> </w:t>
      </w:r>
      <w:r>
        <w:rPr>
          <w:color w:val="231F20"/>
          <w:w w:val="115"/>
          <w:sz w:val="18"/>
        </w:rPr>
        <w:t>estranhamente</w:t>
      </w:r>
      <w:r>
        <w:rPr>
          <w:color w:val="231F20"/>
          <w:spacing w:val="-7"/>
          <w:w w:val="115"/>
          <w:sz w:val="18"/>
        </w:rPr>
        <w:t> </w:t>
      </w:r>
      <w:r>
        <w:rPr>
          <w:color w:val="231F20"/>
          <w:w w:val="115"/>
          <w:sz w:val="18"/>
        </w:rPr>
        <w:t>específico. Mercer olhou para Alec.</w:t>
      </w:r>
    </w:p>
    <w:p>
      <w:pPr>
        <w:pStyle w:val="ListParagraph"/>
        <w:numPr>
          <w:ilvl w:val="2"/>
          <w:numId w:val="15"/>
        </w:numPr>
        <w:tabs>
          <w:tab w:pos="614" w:val="left" w:leader="none"/>
        </w:tabs>
        <w:spacing w:line="240" w:lineRule="auto" w:before="1" w:after="0"/>
        <w:ind w:left="614" w:right="0" w:hanging="254"/>
        <w:jc w:val="left"/>
        <w:rPr>
          <w:sz w:val="18"/>
        </w:rPr>
      </w:pPr>
      <w:r>
        <w:rPr>
          <w:color w:val="231F20"/>
          <w:w w:val="115"/>
          <w:sz w:val="18"/>
        </w:rPr>
        <w:t>Moeda</w:t>
      </w:r>
      <w:r>
        <w:rPr>
          <w:color w:val="231F20"/>
          <w:spacing w:val="-4"/>
          <w:w w:val="115"/>
          <w:sz w:val="18"/>
        </w:rPr>
        <w:t> </w:t>
      </w:r>
      <w:r>
        <w:rPr>
          <w:color w:val="231F20"/>
          <w:spacing w:val="-2"/>
          <w:w w:val="115"/>
          <w:sz w:val="18"/>
        </w:rPr>
        <w:t>limpa.</w:t>
      </w:r>
    </w:p>
    <w:p>
      <w:pPr>
        <w:pStyle w:val="BodyText"/>
        <w:spacing w:line="336" w:lineRule="auto" w:before="85"/>
        <w:ind w:left="180" w:right="70" w:firstLine="180"/>
        <w:jc w:val="both"/>
      </w:pPr>
      <w:r>
        <w:rPr>
          <w:color w:val="231F20"/>
          <w:w w:val="115"/>
        </w:rPr>
        <w:t>A</w:t>
      </w:r>
      <w:r>
        <w:rPr>
          <w:color w:val="231F20"/>
          <w:w w:val="115"/>
        </w:rPr>
        <w:t> viúva</w:t>
      </w:r>
      <w:r>
        <w:rPr>
          <w:color w:val="231F20"/>
          <w:w w:val="115"/>
        </w:rPr>
        <w:t> Keane</w:t>
      </w:r>
      <w:r>
        <w:rPr>
          <w:color w:val="231F20"/>
          <w:w w:val="115"/>
        </w:rPr>
        <w:t> não</w:t>
      </w:r>
      <w:r>
        <w:rPr>
          <w:color w:val="231F20"/>
          <w:w w:val="115"/>
        </w:rPr>
        <w:t> mandaria</w:t>
      </w:r>
      <w:r>
        <w:rPr>
          <w:color w:val="231F20"/>
          <w:w w:val="115"/>
        </w:rPr>
        <w:t> aquilo</w:t>
      </w:r>
      <w:r>
        <w:rPr>
          <w:color w:val="231F20"/>
          <w:w w:val="115"/>
        </w:rPr>
        <w:t> por</w:t>
      </w:r>
      <w:r>
        <w:rPr>
          <w:color w:val="231F20"/>
          <w:w w:val="115"/>
        </w:rPr>
        <w:t> acaso.</w:t>
      </w:r>
      <w:r>
        <w:rPr>
          <w:color w:val="231F20"/>
          <w:spacing w:val="40"/>
          <w:w w:val="115"/>
        </w:rPr>
        <w:t> </w:t>
      </w:r>
      <w:r>
        <w:rPr>
          <w:color w:val="231F20"/>
          <w:w w:val="115"/>
        </w:rPr>
        <w:t>Significava que</w:t>
      </w:r>
      <w:r>
        <w:rPr>
          <w:color w:val="231F20"/>
          <w:spacing w:val="-3"/>
          <w:w w:val="115"/>
        </w:rPr>
        <w:t> </w:t>
      </w:r>
      <w:r>
        <w:rPr>
          <w:color w:val="231F20"/>
          <w:w w:val="115"/>
        </w:rPr>
        <w:t>Audrey</w:t>
      </w:r>
      <w:r>
        <w:rPr>
          <w:color w:val="231F20"/>
          <w:spacing w:val="-3"/>
          <w:w w:val="115"/>
        </w:rPr>
        <w:t> </w:t>
      </w:r>
      <w:r>
        <w:rPr>
          <w:color w:val="231F20"/>
          <w:w w:val="115"/>
        </w:rPr>
        <w:t>não</w:t>
      </w:r>
      <w:r>
        <w:rPr>
          <w:color w:val="231F20"/>
          <w:spacing w:val="-3"/>
          <w:w w:val="115"/>
        </w:rPr>
        <w:t> </w:t>
      </w:r>
      <w:r>
        <w:rPr>
          <w:color w:val="231F20"/>
          <w:w w:val="115"/>
        </w:rPr>
        <w:t>parecera</w:t>
      </w:r>
      <w:r>
        <w:rPr>
          <w:color w:val="231F20"/>
          <w:spacing w:val="-3"/>
          <w:w w:val="115"/>
        </w:rPr>
        <w:t> </w:t>
      </w:r>
      <w:r>
        <w:rPr>
          <w:color w:val="231F20"/>
          <w:w w:val="115"/>
        </w:rPr>
        <w:t>improvisada,</w:t>
      </w:r>
      <w:r>
        <w:rPr>
          <w:color w:val="231F20"/>
          <w:spacing w:val="-3"/>
          <w:w w:val="115"/>
        </w:rPr>
        <w:t> </w:t>
      </w:r>
      <w:r>
        <w:rPr>
          <w:color w:val="231F20"/>
          <w:w w:val="115"/>
        </w:rPr>
        <w:t>nem</w:t>
      </w:r>
      <w:r>
        <w:rPr>
          <w:color w:val="231F20"/>
          <w:spacing w:val="-3"/>
          <w:w w:val="115"/>
        </w:rPr>
        <w:t> </w:t>
      </w:r>
      <w:r>
        <w:rPr>
          <w:color w:val="231F20"/>
          <w:w w:val="115"/>
        </w:rPr>
        <w:t>desesperada,</w:t>
      </w:r>
      <w:r>
        <w:rPr>
          <w:color w:val="231F20"/>
          <w:spacing w:val="-3"/>
          <w:w w:val="115"/>
        </w:rPr>
        <w:t> </w:t>
      </w:r>
      <w:r>
        <w:rPr>
          <w:color w:val="231F20"/>
          <w:w w:val="115"/>
        </w:rPr>
        <w:t>nem sustentada por dívida de rua.</w:t>
      </w:r>
      <w:r>
        <w:rPr>
          <w:color w:val="231F20"/>
          <w:spacing w:val="38"/>
          <w:w w:val="115"/>
        </w:rPr>
        <w:t> </w:t>
      </w:r>
      <w:r>
        <w:rPr>
          <w:color w:val="231F20"/>
          <w:w w:val="115"/>
        </w:rPr>
        <w:t>Dinheiro honesto, ou ao menos bem preservado. Pequeno detalhe. Grande recado.</w:t>
      </w:r>
    </w:p>
    <w:p>
      <w:pPr>
        <w:pStyle w:val="ListParagraph"/>
        <w:numPr>
          <w:ilvl w:val="2"/>
          <w:numId w:val="15"/>
        </w:numPr>
        <w:tabs>
          <w:tab w:pos="614" w:val="left" w:leader="none"/>
        </w:tabs>
        <w:spacing w:line="240" w:lineRule="auto" w:before="2" w:after="0"/>
        <w:ind w:left="614" w:right="0" w:hanging="254"/>
        <w:jc w:val="both"/>
        <w:rPr>
          <w:sz w:val="18"/>
        </w:rPr>
      </w:pPr>
      <w:r>
        <w:rPr>
          <w:color w:val="231F20"/>
          <w:w w:val="115"/>
          <w:sz w:val="18"/>
        </w:rPr>
        <w:t>Mais</w:t>
      </w:r>
      <w:r>
        <w:rPr>
          <w:color w:val="231F20"/>
          <w:spacing w:val="1"/>
          <w:w w:val="115"/>
          <w:sz w:val="18"/>
        </w:rPr>
        <w:t> </w:t>
      </w:r>
      <w:r>
        <w:rPr>
          <w:color w:val="231F20"/>
          <w:w w:val="115"/>
          <w:sz w:val="18"/>
        </w:rPr>
        <w:t>alguma</w:t>
      </w:r>
      <w:r>
        <w:rPr>
          <w:color w:val="231F20"/>
          <w:spacing w:val="1"/>
          <w:w w:val="115"/>
          <w:sz w:val="18"/>
        </w:rPr>
        <w:t> </w:t>
      </w:r>
      <w:r>
        <w:rPr>
          <w:color w:val="231F20"/>
          <w:w w:val="115"/>
          <w:sz w:val="18"/>
        </w:rPr>
        <w:t>coisa?</w:t>
      </w:r>
      <w:r>
        <w:rPr>
          <w:color w:val="231F20"/>
          <w:spacing w:val="18"/>
          <w:w w:val="115"/>
          <w:sz w:val="18"/>
        </w:rPr>
        <w:t> </w:t>
      </w:r>
      <w:r>
        <w:rPr>
          <w:color w:val="231F20"/>
          <w:w w:val="115"/>
          <w:sz w:val="18"/>
        </w:rPr>
        <w:t>—</w:t>
      </w:r>
      <w:r>
        <w:rPr>
          <w:color w:val="231F20"/>
          <w:spacing w:val="1"/>
          <w:w w:val="115"/>
          <w:sz w:val="18"/>
        </w:rPr>
        <w:t> </w:t>
      </w:r>
      <w:r>
        <w:rPr>
          <w:color w:val="231F20"/>
          <w:w w:val="115"/>
          <w:sz w:val="18"/>
        </w:rPr>
        <w:t>perguntou</w:t>
      </w:r>
      <w:r>
        <w:rPr>
          <w:color w:val="231F20"/>
          <w:spacing w:val="1"/>
          <w:w w:val="115"/>
          <w:sz w:val="18"/>
        </w:rPr>
        <w:t> </w:t>
      </w:r>
      <w:r>
        <w:rPr>
          <w:color w:val="231F20"/>
          <w:spacing w:val="-2"/>
          <w:w w:val="115"/>
          <w:sz w:val="18"/>
        </w:rPr>
        <w:t>Alec.</w:t>
      </w:r>
    </w:p>
    <w:p>
      <w:pPr>
        <w:pStyle w:val="ListParagraph"/>
        <w:numPr>
          <w:ilvl w:val="2"/>
          <w:numId w:val="15"/>
        </w:numPr>
        <w:tabs>
          <w:tab w:pos="629" w:val="left" w:leader="none"/>
        </w:tabs>
        <w:spacing w:line="336" w:lineRule="auto" w:before="85" w:after="0"/>
        <w:ind w:left="180" w:right="70" w:firstLine="180"/>
        <w:jc w:val="both"/>
        <w:rPr>
          <w:sz w:val="18"/>
        </w:rPr>
      </w:pPr>
      <w:r>
        <w:rPr>
          <w:color w:val="231F20"/>
          <w:w w:val="115"/>
          <w:sz w:val="18"/>
        </w:rPr>
        <w:t>Sim,</w:t>
      </w:r>
      <w:r>
        <w:rPr>
          <w:color w:val="231F20"/>
          <w:spacing w:val="18"/>
          <w:w w:val="115"/>
          <w:sz w:val="18"/>
        </w:rPr>
        <w:t> </w:t>
      </w:r>
      <w:r>
        <w:rPr>
          <w:color w:val="231F20"/>
          <w:w w:val="115"/>
          <w:sz w:val="18"/>
        </w:rPr>
        <w:t>senhor.</w:t>
      </w:r>
      <w:r>
        <w:rPr>
          <w:color w:val="231F20"/>
          <w:spacing w:val="40"/>
          <w:w w:val="115"/>
          <w:sz w:val="18"/>
        </w:rPr>
        <w:t> </w:t>
      </w:r>
      <w:r>
        <w:rPr>
          <w:color w:val="231F20"/>
          <w:w w:val="115"/>
          <w:sz w:val="18"/>
        </w:rPr>
        <w:t>Ela</w:t>
      </w:r>
      <w:r>
        <w:rPr>
          <w:color w:val="231F20"/>
          <w:spacing w:val="14"/>
          <w:w w:val="115"/>
          <w:sz w:val="18"/>
        </w:rPr>
        <w:t> </w:t>
      </w:r>
      <w:r>
        <w:rPr>
          <w:color w:val="231F20"/>
          <w:w w:val="115"/>
          <w:sz w:val="18"/>
        </w:rPr>
        <w:t>disse…</w:t>
      </w:r>
      <w:r>
        <w:rPr>
          <w:color w:val="231F20"/>
          <w:spacing w:val="14"/>
          <w:w w:val="115"/>
          <w:sz w:val="18"/>
        </w:rPr>
        <w:t> </w:t>
      </w:r>
      <w:r>
        <w:rPr>
          <w:color w:val="231F20"/>
          <w:w w:val="115"/>
          <w:sz w:val="18"/>
        </w:rPr>
        <w:t>—</w:t>
      </w:r>
      <w:r>
        <w:rPr>
          <w:color w:val="231F20"/>
          <w:spacing w:val="14"/>
          <w:w w:val="115"/>
          <w:sz w:val="18"/>
        </w:rPr>
        <w:t> </w:t>
      </w:r>
      <w:r>
        <w:rPr>
          <w:color w:val="231F20"/>
          <w:w w:val="115"/>
          <w:sz w:val="18"/>
        </w:rPr>
        <w:t>o</w:t>
      </w:r>
      <w:r>
        <w:rPr>
          <w:color w:val="231F20"/>
          <w:spacing w:val="14"/>
          <w:w w:val="115"/>
          <w:sz w:val="18"/>
        </w:rPr>
        <w:t> </w:t>
      </w:r>
      <w:r>
        <w:rPr>
          <w:color w:val="231F20"/>
          <w:w w:val="115"/>
          <w:sz w:val="18"/>
        </w:rPr>
        <w:t>rapaz</w:t>
      </w:r>
      <w:r>
        <w:rPr>
          <w:color w:val="231F20"/>
          <w:spacing w:val="14"/>
          <w:w w:val="115"/>
          <w:sz w:val="18"/>
        </w:rPr>
        <w:t> </w:t>
      </w:r>
      <w:r>
        <w:rPr>
          <w:color w:val="231F20"/>
          <w:w w:val="115"/>
          <w:sz w:val="18"/>
        </w:rPr>
        <w:t>hesitou</w:t>
      </w:r>
      <w:r>
        <w:rPr>
          <w:color w:val="231F20"/>
          <w:spacing w:val="14"/>
          <w:w w:val="115"/>
          <w:sz w:val="18"/>
        </w:rPr>
        <w:t> </w:t>
      </w:r>
      <w:r>
        <w:rPr>
          <w:color w:val="231F20"/>
          <w:w w:val="115"/>
          <w:sz w:val="18"/>
        </w:rPr>
        <w:t>—</w:t>
      </w:r>
      <w:r>
        <w:rPr>
          <w:color w:val="231F20"/>
          <w:spacing w:val="14"/>
          <w:w w:val="115"/>
          <w:sz w:val="18"/>
        </w:rPr>
        <w:t> </w:t>
      </w:r>
      <w:r>
        <w:rPr>
          <w:color w:val="231F20"/>
          <w:w w:val="115"/>
          <w:sz w:val="18"/>
        </w:rPr>
        <w:t>disse</w:t>
      </w:r>
      <w:r>
        <w:rPr>
          <w:color w:val="231F20"/>
          <w:spacing w:val="14"/>
          <w:w w:val="115"/>
          <w:sz w:val="18"/>
        </w:rPr>
        <w:t> </w:t>
      </w:r>
      <w:r>
        <w:rPr>
          <w:color w:val="231F20"/>
          <w:w w:val="115"/>
          <w:sz w:val="18"/>
        </w:rPr>
        <w:t>que a moça usava perfume muito fraco, mas não barato.</w:t>
      </w:r>
      <w:r>
        <w:rPr>
          <w:color w:val="231F20"/>
          <w:spacing w:val="40"/>
          <w:w w:val="115"/>
          <w:sz w:val="18"/>
        </w:rPr>
        <w:t> </w:t>
      </w:r>
      <w:r>
        <w:rPr>
          <w:color w:val="231F20"/>
          <w:w w:val="115"/>
          <w:sz w:val="18"/>
        </w:rPr>
        <w:t>E que as botas tinham lama de rua boa, não de cais.</w:t>
      </w:r>
    </w:p>
    <w:p>
      <w:pPr>
        <w:pStyle w:val="BodyText"/>
        <w:ind w:left="360"/>
        <w:jc w:val="both"/>
      </w:pPr>
      <w:r>
        <w:rPr>
          <w:color w:val="231F20"/>
          <w:w w:val="115"/>
        </w:rPr>
        <w:t>Finn</w:t>
      </w:r>
      <w:r>
        <w:rPr>
          <w:color w:val="231F20"/>
          <w:spacing w:val="1"/>
          <w:w w:val="115"/>
        </w:rPr>
        <w:t> </w:t>
      </w:r>
      <w:r>
        <w:rPr>
          <w:color w:val="231F20"/>
          <w:w w:val="115"/>
        </w:rPr>
        <w:t>soltou</w:t>
      </w:r>
      <w:r>
        <w:rPr>
          <w:color w:val="231F20"/>
          <w:spacing w:val="2"/>
          <w:w w:val="115"/>
        </w:rPr>
        <w:t> </w:t>
      </w:r>
      <w:r>
        <w:rPr>
          <w:color w:val="231F20"/>
          <w:w w:val="115"/>
        </w:rPr>
        <w:t>um</w:t>
      </w:r>
      <w:r>
        <w:rPr>
          <w:color w:val="231F20"/>
          <w:spacing w:val="1"/>
          <w:w w:val="115"/>
        </w:rPr>
        <w:t> </w:t>
      </w:r>
      <w:r>
        <w:rPr>
          <w:color w:val="231F20"/>
          <w:spacing w:val="-2"/>
          <w:w w:val="115"/>
        </w:rPr>
        <w:t>assobio.</w:t>
      </w:r>
    </w:p>
    <w:p>
      <w:pPr>
        <w:pStyle w:val="ListParagraph"/>
        <w:numPr>
          <w:ilvl w:val="2"/>
          <w:numId w:val="15"/>
        </w:numPr>
        <w:tabs>
          <w:tab w:pos="614" w:val="left" w:leader="none"/>
        </w:tabs>
        <w:spacing w:line="336" w:lineRule="auto" w:before="85" w:after="0"/>
        <w:ind w:left="360" w:right="1501" w:firstLine="0"/>
        <w:jc w:val="left"/>
        <w:rPr>
          <w:sz w:val="18"/>
        </w:rPr>
      </w:pPr>
      <w:r>
        <w:rPr>
          <w:color w:val="231F20"/>
          <w:w w:val="115"/>
          <w:sz w:val="18"/>
        </w:rPr>
        <w:t>Viúva</w:t>
      </w:r>
      <w:r>
        <w:rPr>
          <w:color w:val="231F20"/>
          <w:spacing w:val="-6"/>
          <w:w w:val="115"/>
          <w:sz w:val="18"/>
        </w:rPr>
        <w:t> </w:t>
      </w:r>
      <w:r>
        <w:rPr>
          <w:color w:val="231F20"/>
          <w:w w:val="115"/>
          <w:sz w:val="18"/>
        </w:rPr>
        <w:t>Keane,</w:t>
      </w:r>
      <w:r>
        <w:rPr>
          <w:color w:val="231F20"/>
          <w:spacing w:val="-6"/>
          <w:w w:val="115"/>
          <w:sz w:val="18"/>
        </w:rPr>
        <w:t> </w:t>
      </w:r>
      <w:r>
        <w:rPr>
          <w:color w:val="231F20"/>
          <w:w w:val="115"/>
          <w:sz w:val="18"/>
        </w:rPr>
        <w:t>patrona</w:t>
      </w:r>
      <w:r>
        <w:rPr>
          <w:color w:val="231F20"/>
          <w:spacing w:val="-6"/>
          <w:w w:val="115"/>
          <w:sz w:val="18"/>
        </w:rPr>
        <w:t> </w:t>
      </w:r>
      <w:r>
        <w:rPr>
          <w:color w:val="231F20"/>
          <w:w w:val="115"/>
          <w:sz w:val="18"/>
        </w:rPr>
        <w:t>da</w:t>
      </w:r>
      <w:r>
        <w:rPr>
          <w:color w:val="231F20"/>
          <w:spacing w:val="-6"/>
          <w:w w:val="115"/>
          <w:sz w:val="18"/>
        </w:rPr>
        <w:t> </w:t>
      </w:r>
      <w:r>
        <w:rPr>
          <w:color w:val="231F20"/>
          <w:w w:val="115"/>
          <w:sz w:val="18"/>
        </w:rPr>
        <w:t>ciência</w:t>
      </w:r>
      <w:r>
        <w:rPr>
          <w:color w:val="231F20"/>
          <w:spacing w:val="-6"/>
          <w:w w:val="115"/>
          <w:sz w:val="18"/>
        </w:rPr>
        <w:t> </w:t>
      </w:r>
      <w:r>
        <w:rPr>
          <w:color w:val="231F20"/>
          <w:w w:val="115"/>
          <w:sz w:val="18"/>
        </w:rPr>
        <w:t>criminal. Rowan já pensava.</w:t>
      </w:r>
    </w:p>
    <w:p>
      <w:pPr>
        <w:pStyle w:val="ListParagraph"/>
        <w:numPr>
          <w:ilvl w:val="2"/>
          <w:numId w:val="15"/>
        </w:numPr>
        <w:tabs>
          <w:tab w:pos="614" w:val="left" w:leader="none"/>
        </w:tabs>
        <w:spacing w:line="336" w:lineRule="auto" w:before="1" w:after="0"/>
        <w:ind w:left="360" w:right="2328" w:firstLine="0"/>
        <w:jc w:val="left"/>
        <w:rPr>
          <w:sz w:val="18"/>
        </w:rPr>
      </w:pPr>
      <w:r>
        <w:rPr>
          <w:color w:val="231F20"/>
          <w:w w:val="115"/>
          <w:sz w:val="18"/>
        </w:rPr>
        <w:t>Então</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veio</w:t>
      </w:r>
      <w:r>
        <w:rPr>
          <w:color w:val="231F20"/>
          <w:spacing w:val="-12"/>
          <w:w w:val="115"/>
          <w:sz w:val="18"/>
        </w:rPr>
        <w:t> </w:t>
      </w:r>
      <w:r>
        <w:rPr>
          <w:color w:val="231F20"/>
          <w:w w:val="115"/>
          <w:sz w:val="18"/>
        </w:rPr>
        <w:t>direto</w:t>
      </w:r>
      <w:r>
        <w:rPr>
          <w:color w:val="231F20"/>
          <w:spacing w:val="-11"/>
          <w:w w:val="115"/>
          <w:sz w:val="18"/>
        </w:rPr>
        <w:t> </w:t>
      </w:r>
      <w:r>
        <w:rPr>
          <w:color w:val="231F20"/>
          <w:w w:val="115"/>
          <w:sz w:val="18"/>
        </w:rPr>
        <w:t>das</w:t>
      </w:r>
      <w:r>
        <w:rPr>
          <w:color w:val="231F20"/>
          <w:spacing w:val="-11"/>
          <w:w w:val="115"/>
          <w:sz w:val="18"/>
        </w:rPr>
        <w:t> </w:t>
      </w:r>
      <w:r>
        <w:rPr>
          <w:color w:val="231F20"/>
          <w:w w:val="115"/>
          <w:sz w:val="18"/>
        </w:rPr>
        <w:t>docas. Mercer</w:t>
      </w:r>
      <w:r>
        <w:rPr>
          <w:color w:val="231F20"/>
          <w:spacing w:val="-3"/>
          <w:w w:val="115"/>
          <w:sz w:val="18"/>
        </w:rPr>
        <w:t> </w:t>
      </w:r>
      <w:r>
        <w:rPr>
          <w:color w:val="231F20"/>
          <w:w w:val="115"/>
          <w:sz w:val="18"/>
        </w:rPr>
        <w:t>completou:</w:t>
      </w:r>
    </w:p>
    <w:p>
      <w:pPr>
        <w:pStyle w:val="ListParagraph"/>
        <w:numPr>
          <w:ilvl w:val="2"/>
          <w:numId w:val="15"/>
        </w:numPr>
        <w:tabs>
          <w:tab w:pos="614" w:val="left" w:leader="none"/>
        </w:tabs>
        <w:spacing w:line="336" w:lineRule="auto" w:before="1" w:after="0"/>
        <w:ind w:left="360" w:right="1658" w:firstLine="0"/>
        <w:jc w:val="left"/>
        <w:rPr>
          <w:sz w:val="18"/>
        </w:rPr>
      </w:pPr>
      <w:r>
        <w:rPr>
          <w:color w:val="231F20"/>
          <w:w w:val="115"/>
          <w:sz w:val="18"/>
        </w:rPr>
        <w:t>Nem</w:t>
      </w:r>
      <w:r>
        <w:rPr>
          <w:color w:val="231F20"/>
          <w:spacing w:val="-6"/>
          <w:w w:val="115"/>
          <w:sz w:val="18"/>
        </w:rPr>
        <w:t> </w:t>
      </w:r>
      <w:r>
        <w:rPr>
          <w:color w:val="231F20"/>
          <w:w w:val="115"/>
          <w:sz w:val="18"/>
        </w:rPr>
        <w:t>vive</w:t>
      </w:r>
      <w:r>
        <w:rPr>
          <w:color w:val="231F20"/>
          <w:spacing w:val="-6"/>
          <w:w w:val="115"/>
          <w:sz w:val="18"/>
        </w:rPr>
        <w:t> </w:t>
      </w:r>
      <w:r>
        <w:rPr>
          <w:color w:val="231F20"/>
          <w:w w:val="115"/>
          <w:sz w:val="18"/>
        </w:rPr>
        <w:t>afundada</w:t>
      </w:r>
      <w:r>
        <w:rPr>
          <w:color w:val="231F20"/>
          <w:spacing w:val="-6"/>
          <w:w w:val="115"/>
          <w:sz w:val="18"/>
        </w:rPr>
        <w:t> </w:t>
      </w:r>
      <w:r>
        <w:rPr>
          <w:color w:val="231F20"/>
          <w:w w:val="115"/>
          <w:sz w:val="18"/>
        </w:rPr>
        <w:t>em</w:t>
      </w:r>
      <w:r>
        <w:rPr>
          <w:color w:val="231F20"/>
          <w:spacing w:val="-6"/>
          <w:w w:val="115"/>
          <w:sz w:val="18"/>
        </w:rPr>
        <w:t> </w:t>
      </w:r>
      <w:r>
        <w:rPr>
          <w:color w:val="231F20"/>
          <w:w w:val="115"/>
          <w:sz w:val="18"/>
        </w:rPr>
        <w:t>miséria</w:t>
      </w:r>
      <w:r>
        <w:rPr>
          <w:color w:val="231F20"/>
          <w:spacing w:val="-6"/>
          <w:w w:val="115"/>
          <w:sz w:val="18"/>
        </w:rPr>
        <w:t> </w:t>
      </w:r>
      <w:r>
        <w:rPr>
          <w:color w:val="231F20"/>
          <w:w w:val="115"/>
          <w:sz w:val="18"/>
        </w:rPr>
        <w:t>comum. Alec se aproximou do rapaz.</w:t>
      </w:r>
    </w:p>
    <w:p>
      <w:pPr>
        <w:pStyle w:val="ListParagraph"/>
        <w:numPr>
          <w:ilvl w:val="2"/>
          <w:numId w:val="15"/>
        </w:numPr>
        <w:tabs>
          <w:tab w:pos="614" w:val="left" w:leader="none"/>
        </w:tabs>
        <w:spacing w:line="240" w:lineRule="auto" w:before="1" w:after="0"/>
        <w:ind w:left="614" w:right="0" w:hanging="254"/>
        <w:jc w:val="left"/>
        <w:rPr>
          <w:sz w:val="18"/>
        </w:rPr>
      </w:pPr>
      <w:r>
        <w:rPr>
          <w:color w:val="231F20"/>
          <w:w w:val="115"/>
          <w:sz w:val="18"/>
        </w:rPr>
        <w:t>Só</w:t>
      </w:r>
      <w:r>
        <w:rPr>
          <w:color w:val="231F20"/>
          <w:spacing w:val="-3"/>
          <w:w w:val="115"/>
          <w:sz w:val="18"/>
        </w:rPr>
        <w:t> </w:t>
      </w:r>
      <w:r>
        <w:rPr>
          <w:color w:val="231F20"/>
          <w:spacing w:val="-2"/>
          <w:w w:val="115"/>
          <w:sz w:val="18"/>
        </w:rPr>
        <w:t>isso?</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20"/>
          <w:sz w:val="18"/>
        </w:rPr>
        <w:t>Sim,</w:t>
      </w:r>
      <w:r>
        <w:rPr>
          <w:color w:val="231F20"/>
          <w:spacing w:val="7"/>
          <w:w w:val="120"/>
          <w:sz w:val="18"/>
        </w:rPr>
        <w:t> </w:t>
      </w:r>
      <w:r>
        <w:rPr>
          <w:color w:val="231F20"/>
          <w:spacing w:val="-2"/>
          <w:w w:val="120"/>
          <w:sz w:val="18"/>
        </w:rPr>
        <w:t>senhor.</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Ninguém</w:t>
      </w:r>
      <w:r>
        <w:rPr>
          <w:color w:val="231F20"/>
          <w:spacing w:val="10"/>
          <w:w w:val="115"/>
          <w:sz w:val="18"/>
        </w:rPr>
        <w:t> </w:t>
      </w:r>
      <w:r>
        <w:rPr>
          <w:color w:val="231F20"/>
          <w:spacing w:val="-2"/>
          <w:w w:val="115"/>
          <w:sz w:val="18"/>
        </w:rPr>
        <w:t>seguiu?</w:t>
      </w:r>
    </w:p>
    <w:p>
      <w:pPr>
        <w:pStyle w:val="BodyText"/>
        <w:spacing w:before="84"/>
        <w:ind w:left="360"/>
      </w:pPr>
      <w:r>
        <w:rPr>
          <w:color w:val="231F20"/>
          <w:w w:val="115"/>
        </w:rPr>
        <w:t>O</w:t>
      </w:r>
      <w:r>
        <w:rPr>
          <w:color w:val="231F20"/>
          <w:spacing w:val="-7"/>
          <w:w w:val="115"/>
        </w:rPr>
        <w:t> </w:t>
      </w:r>
      <w:r>
        <w:rPr>
          <w:color w:val="231F20"/>
          <w:w w:val="115"/>
        </w:rPr>
        <w:t>rapaz</w:t>
      </w:r>
      <w:r>
        <w:rPr>
          <w:color w:val="231F20"/>
          <w:spacing w:val="-6"/>
          <w:w w:val="115"/>
        </w:rPr>
        <w:t> </w:t>
      </w:r>
      <w:r>
        <w:rPr>
          <w:color w:val="231F20"/>
          <w:w w:val="115"/>
        </w:rPr>
        <w:t>abaixou</w:t>
      </w:r>
      <w:r>
        <w:rPr>
          <w:color w:val="231F20"/>
          <w:spacing w:val="-7"/>
          <w:w w:val="115"/>
        </w:rPr>
        <w:t> </w:t>
      </w:r>
      <w:r>
        <w:rPr>
          <w:color w:val="231F20"/>
          <w:w w:val="115"/>
        </w:rPr>
        <w:t>os</w:t>
      </w:r>
      <w:r>
        <w:rPr>
          <w:color w:val="231F20"/>
          <w:spacing w:val="-6"/>
          <w:w w:val="115"/>
        </w:rPr>
        <w:t> </w:t>
      </w:r>
      <w:r>
        <w:rPr>
          <w:color w:val="231F20"/>
          <w:spacing w:val="-2"/>
          <w:w w:val="115"/>
        </w:rPr>
        <w:t>olhos.</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Rowan</w:t>
      </w:r>
      <w:r>
        <w:rPr>
          <w:color w:val="231F20"/>
          <w:spacing w:val="-10"/>
          <w:w w:val="115"/>
          <w:sz w:val="18"/>
        </w:rPr>
        <w:t> </w:t>
      </w:r>
      <w:r>
        <w:rPr>
          <w:color w:val="231F20"/>
          <w:w w:val="115"/>
          <w:sz w:val="18"/>
        </w:rPr>
        <w:t>mandou</w:t>
      </w:r>
      <w:r>
        <w:rPr>
          <w:color w:val="231F20"/>
          <w:spacing w:val="-9"/>
          <w:w w:val="115"/>
          <w:sz w:val="18"/>
        </w:rPr>
        <w:t> </w:t>
      </w:r>
      <w:r>
        <w:rPr>
          <w:color w:val="231F20"/>
          <w:spacing w:val="-4"/>
          <w:w w:val="115"/>
          <w:sz w:val="18"/>
        </w:rPr>
        <w:t>não.</w:t>
      </w:r>
    </w:p>
    <w:p>
      <w:pPr>
        <w:pStyle w:val="BodyText"/>
        <w:spacing w:before="85"/>
        <w:ind w:left="360"/>
      </w:pPr>
      <w:r>
        <w:rPr>
          <w:color w:val="231F20"/>
          <w:w w:val="115"/>
        </w:rPr>
        <w:t>Alec</w:t>
      </w:r>
      <w:r>
        <w:rPr>
          <w:color w:val="231F20"/>
          <w:spacing w:val="5"/>
          <w:w w:val="115"/>
        </w:rPr>
        <w:t> </w:t>
      </w:r>
      <w:r>
        <w:rPr>
          <w:color w:val="231F20"/>
          <w:w w:val="115"/>
        </w:rPr>
        <w:t>voltou-se</w:t>
      </w:r>
      <w:r>
        <w:rPr>
          <w:color w:val="231F20"/>
          <w:spacing w:val="6"/>
          <w:w w:val="115"/>
        </w:rPr>
        <w:t> </w:t>
      </w:r>
      <w:r>
        <w:rPr>
          <w:color w:val="231F20"/>
          <w:w w:val="115"/>
        </w:rPr>
        <w:t>lentamente</w:t>
      </w:r>
      <w:r>
        <w:rPr>
          <w:color w:val="231F20"/>
          <w:spacing w:val="5"/>
          <w:w w:val="115"/>
        </w:rPr>
        <w:t> </w:t>
      </w:r>
      <w:r>
        <w:rPr>
          <w:color w:val="231F20"/>
          <w:w w:val="115"/>
        </w:rPr>
        <w:t>para</w:t>
      </w:r>
      <w:r>
        <w:rPr>
          <w:color w:val="231F20"/>
          <w:spacing w:val="6"/>
          <w:w w:val="115"/>
        </w:rPr>
        <w:t> </w:t>
      </w:r>
      <w:r>
        <w:rPr>
          <w:color w:val="231F20"/>
          <w:spacing w:val="-2"/>
          <w:w w:val="115"/>
        </w:rPr>
        <w:t>Rowan.</w:t>
      </w:r>
    </w:p>
    <w:p>
      <w:pPr>
        <w:pStyle w:val="BodyText"/>
        <w:spacing w:line="336" w:lineRule="auto" w:before="85"/>
        <w:ind w:left="180" w:right="70" w:firstLine="180"/>
        <w:jc w:val="both"/>
      </w:pPr>
      <w:r>
        <w:rPr>
          <w:color w:val="231F20"/>
          <w:w w:val="115"/>
        </w:rPr>
        <w:t>Era</w:t>
      </w:r>
      <w:r>
        <w:rPr>
          <w:color w:val="231F20"/>
          <w:spacing w:val="-12"/>
          <w:w w:val="115"/>
        </w:rPr>
        <w:t> </w:t>
      </w:r>
      <w:r>
        <w:rPr>
          <w:color w:val="231F20"/>
          <w:w w:val="115"/>
        </w:rPr>
        <w:t>uma</w:t>
      </w:r>
      <w:r>
        <w:rPr>
          <w:color w:val="231F20"/>
          <w:spacing w:val="-10"/>
          <w:w w:val="115"/>
        </w:rPr>
        <w:t> </w:t>
      </w:r>
      <w:r>
        <w:rPr>
          <w:color w:val="231F20"/>
          <w:w w:val="115"/>
        </w:rPr>
        <w:t>daquelas</w:t>
      </w:r>
      <w:r>
        <w:rPr>
          <w:color w:val="231F20"/>
          <w:spacing w:val="-11"/>
          <w:w w:val="115"/>
        </w:rPr>
        <w:t> </w:t>
      </w:r>
      <w:r>
        <w:rPr>
          <w:color w:val="231F20"/>
          <w:w w:val="115"/>
        </w:rPr>
        <w:t>pequenas</w:t>
      </w:r>
      <w:r>
        <w:rPr>
          <w:color w:val="231F20"/>
          <w:spacing w:val="-12"/>
          <w:w w:val="115"/>
        </w:rPr>
        <w:t> </w:t>
      </w:r>
      <w:r>
        <w:rPr>
          <w:color w:val="231F20"/>
          <w:w w:val="115"/>
        </w:rPr>
        <w:t>decisões</w:t>
      </w:r>
      <w:r>
        <w:rPr>
          <w:color w:val="231F20"/>
          <w:spacing w:val="-10"/>
          <w:w w:val="115"/>
        </w:rPr>
        <w:t> </w:t>
      </w:r>
      <w:r>
        <w:rPr>
          <w:color w:val="231F20"/>
          <w:w w:val="115"/>
        </w:rPr>
        <w:t>que,</w:t>
      </w:r>
      <w:r>
        <w:rPr>
          <w:color w:val="231F20"/>
          <w:spacing w:val="-11"/>
          <w:w w:val="115"/>
        </w:rPr>
        <w:t> </w:t>
      </w:r>
      <w:r>
        <w:rPr>
          <w:color w:val="231F20"/>
          <w:w w:val="115"/>
        </w:rPr>
        <w:t>isoladas,</w:t>
      </w:r>
      <w:r>
        <w:rPr>
          <w:color w:val="231F20"/>
          <w:spacing w:val="-11"/>
          <w:w w:val="115"/>
        </w:rPr>
        <w:t> </w:t>
      </w:r>
      <w:r>
        <w:rPr>
          <w:color w:val="231F20"/>
          <w:w w:val="115"/>
        </w:rPr>
        <w:t>pareciam prudentes.</w:t>
      </w:r>
      <w:r>
        <w:rPr>
          <w:color w:val="231F20"/>
          <w:spacing w:val="40"/>
          <w:w w:val="115"/>
        </w:rPr>
        <w:t> </w:t>
      </w:r>
      <w:r>
        <w:rPr>
          <w:color w:val="231F20"/>
          <w:w w:val="115"/>
        </w:rPr>
        <w:t>Mas colocadas na manhã errada, ganhavam outro </w:t>
      </w:r>
      <w:r>
        <w:rPr>
          <w:color w:val="231F20"/>
          <w:spacing w:val="-2"/>
          <w:w w:val="115"/>
        </w:rPr>
        <w:t>peso.</w:t>
      </w:r>
    </w:p>
    <w:p>
      <w:pPr>
        <w:pStyle w:val="BodyText"/>
        <w:ind w:left="360"/>
        <w:jc w:val="both"/>
      </w:pPr>
      <w:r>
        <w:rPr>
          <w:color w:val="231F20"/>
          <w:w w:val="115"/>
        </w:rPr>
        <w:t>Rowan</w:t>
      </w:r>
      <w:r>
        <w:rPr>
          <w:color w:val="231F20"/>
          <w:spacing w:val="-8"/>
          <w:w w:val="115"/>
        </w:rPr>
        <w:t> </w:t>
      </w:r>
      <w:r>
        <w:rPr>
          <w:color w:val="231F20"/>
          <w:w w:val="115"/>
        </w:rPr>
        <w:t>sustentou</w:t>
      </w:r>
      <w:r>
        <w:rPr>
          <w:color w:val="231F20"/>
          <w:spacing w:val="-8"/>
          <w:w w:val="115"/>
        </w:rPr>
        <w:t> </w:t>
      </w:r>
      <w:r>
        <w:rPr>
          <w:color w:val="231F20"/>
          <w:w w:val="115"/>
        </w:rPr>
        <w:t>o</w:t>
      </w:r>
      <w:r>
        <w:rPr>
          <w:color w:val="231F20"/>
          <w:spacing w:val="-8"/>
          <w:w w:val="115"/>
        </w:rPr>
        <w:t> </w:t>
      </w:r>
      <w:r>
        <w:rPr>
          <w:color w:val="231F20"/>
          <w:spacing w:val="-2"/>
          <w:w w:val="115"/>
        </w:rPr>
        <w:t>olhar.</w:t>
      </w:r>
    </w:p>
    <w:p>
      <w:pPr>
        <w:pStyle w:val="ListParagraph"/>
        <w:numPr>
          <w:ilvl w:val="2"/>
          <w:numId w:val="15"/>
        </w:numPr>
        <w:tabs>
          <w:tab w:pos="605" w:val="left" w:leader="none"/>
        </w:tabs>
        <w:spacing w:line="336" w:lineRule="auto" w:before="85" w:after="0"/>
        <w:ind w:left="180" w:right="70" w:firstLine="180"/>
        <w:jc w:val="both"/>
        <w:rPr>
          <w:sz w:val="18"/>
        </w:rPr>
      </w:pPr>
      <w:r>
        <w:rPr>
          <w:color w:val="231F20"/>
          <w:w w:val="110"/>
          <w:sz w:val="18"/>
        </w:rPr>
        <w:t>Naquela hora, depois daquela cena, eu não ia soltar </w:t>
      </w:r>
      <w:r>
        <w:rPr>
          <w:color w:val="231F20"/>
          <w:w w:val="110"/>
          <w:sz w:val="18"/>
        </w:rPr>
        <w:t>menino </w:t>
      </w:r>
      <w:r>
        <w:rPr>
          <w:color w:val="231F20"/>
          <w:w w:val="115"/>
          <w:sz w:val="18"/>
        </w:rPr>
        <w:t>inexperiente</w:t>
      </w:r>
      <w:r>
        <w:rPr>
          <w:color w:val="231F20"/>
          <w:spacing w:val="25"/>
          <w:w w:val="115"/>
          <w:sz w:val="18"/>
        </w:rPr>
        <w:t> </w:t>
      </w:r>
      <w:r>
        <w:rPr>
          <w:color w:val="231F20"/>
          <w:w w:val="115"/>
          <w:sz w:val="18"/>
        </w:rPr>
        <w:t>atrás</w:t>
      </w:r>
      <w:r>
        <w:rPr>
          <w:color w:val="231F20"/>
          <w:spacing w:val="25"/>
          <w:w w:val="115"/>
          <w:sz w:val="18"/>
        </w:rPr>
        <w:t> </w:t>
      </w:r>
      <w:r>
        <w:rPr>
          <w:color w:val="231F20"/>
          <w:w w:val="115"/>
          <w:sz w:val="18"/>
        </w:rPr>
        <w:t>de</w:t>
      </w:r>
      <w:r>
        <w:rPr>
          <w:color w:val="231F20"/>
          <w:spacing w:val="26"/>
          <w:w w:val="115"/>
          <w:sz w:val="18"/>
        </w:rPr>
        <w:t> </w:t>
      </w:r>
      <w:r>
        <w:rPr>
          <w:color w:val="231F20"/>
          <w:w w:val="115"/>
          <w:sz w:val="18"/>
        </w:rPr>
        <w:t>uma</w:t>
      </w:r>
      <w:r>
        <w:rPr>
          <w:color w:val="231F20"/>
          <w:spacing w:val="25"/>
          <w:w w:val="115"/>
          <w:sz w:val="18"/>
        </w:rPr>
        <w:t> </w:t>
      </w:r>
      <w:r>
        <w:rPr>
          <w:color w:val="231F20"/>
          <w:w w:val="115"/>
          <w:sz w:val="18"/>
        </w:rPr>
        <w:t>desconhecida</w:t>
      </w:r>
      <w:r>
        <w:rPr>
          <w:color w:val="231F20"/>
          <w:spacing w:val="25"/>
          <w:w w:val="115"/>
          <w:sz w:val="18"/>
        </w:rPr>
        <w:t> </w:t>
      </w:r>
      <w:r>
        <w:rPr>
          <w:color w:val="231F20"/>
          <w:w w:val="115"/>
          <w:sz w:val="18"/>
        </w:rPr>
        <w:t>que</w:t>
      </w:r>
      <w:r>
        <w:rPr>
          <w:color w:val="231F20"/>
          <w:spacing w:val="26"/>
          <w:w w:val="115"/>
          <w:sz w:val="18"/>
        </w:rPr>
        <w:t> </w:t>
      </w:r>
      <w:r>
        <w:rPr>
          <w:color w:val="231F20"/>
          <w:w w:val="115"/>
          <w:sz w:val="18"/>
        </w:rPr>
        <w:t>talvez</w:t>
      </w:r>
      <w:r>
        <w:rPr>
          <w:color w:val="231F20"/>
          <w:spacing w:val="25"/>
          <w:w w:val="115"/>
          <w:sz w:val="18"/>
        </w:rPr>
        <w:t> </w:t>
      </w:r>
      <w:r>
        <w:rPr>
          <w:color w:val="231F20"/>
          <w:spacing w:val="-2"/>
          <w:w w:val="115"/>
          <w:sz w:val="18"/>
        </w:rPr>
        <w:t>quisesse</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justamente</w:t>
      </w:r>
      <w:r>
        <w:rPr>
          <w:color w:val="231F20"/>
          <w:spacing w:val="4"/>
          <w:w w:val="115"/>
        </w:rPr>
        <w:t> </w:t>
      </w:r>
      <w:r>
        <w:rPr>
          <w:color w:val="231F20"/>
          <w:spacing w:val="-2"/>
          <w:w w:val="115"/>
        </w:rPr>
        <w:t>isso.</w:t>
      </w:r>
    </w:p>
    <w:p>
      <w:pPr>
        <w:pStyle w:val="BodyText"/>
        <w:spacing w:line="336" w:lineRule="auto" w:before="84"/>
        <w:ind w:left="252" w:right="2915"/>
      </w:pPr>
      <w:r>
        <w:rPr>
          <w:color w:val="231F20"/>
          <w:w w:val="115"/>
        </w:rPr>
        <w:t>Alec</w:t>
      </w:r>
      <w:r>
        <w:rPr>
          <w:color w:val="231F20"/>
          <w:spacing w:val="-10"/>
          <w:w w:val="115"/>
        </w:rPr>
        <w:t> </w:t>
      </w:r>
      <w:r>
        <w:rPr>
          <w:color w:val="231F20"/>
          <w:w w:val="115"/>
        </w:rPr>
        <w:t>pensou</w:t>
      </w:r>
      <w:r>
        <w:rPr>
          <w:color w:val="231F20"/>
          <w:spacing w:val="-10"/>
          <w:w w:val="115"/>
        </w:rPr>
        <w:t> </w:t>
      </w:r>
      <w:r>
        <w:rPr>
          <w:color w:val="231F20"/>
          <w:w w:val="115"/>
        </w:rPr>
        <w:t>por</w:t>
      </w:r>
      <w:r>
        <w:rPr>
          <w:color w:val="231F20"/>
          <w:spacing w:val="-10"/>
          <w:w w:val="115"/>
        </w:rPr>
        <w:t> </w:t>
      </w:r>
      <w:r>
        <w:rPr>
          <w:color w:val="231F20"/>
          <w:w w:val="115"/>
        </w:rPr>
        <w:t>um</w:t>
      </w:r>
      <w:r>
        <w:rPr>
          <w:color w:val="231F20"/>
          <w:spacing w:val="-10"/>
          <w:w w:val="115"/>
        </w:rPr>
        <w:t> </w:t>
      </w:r>
      <w:r>
        <w:rPr>
          <w:color w:val="231F20"/>
          <w:w w:val="115"/>
        </w:rPr>
        <w:t>instante. Então</w:t>
      </w:r>
      <w:r>
        <w:rPr>
          <w:color w:val="231F20"/>
          <w:spacing w:val="-3"/>
          <w:w w:val="115"/>
        </w:rPr>
        <w:t> </w:t>
      </w:r>
      <w:r>
        <w:rPr>
          <w:color w:val="231F20"/>
          <w:w w:val="115"/>
        </w:rPr>
        <w:t>assentiu.</w:t>
      </w:r>
    </w:p>
    <w:p>
      <w:pPr>
        <w:pStyle w:val="ListParagraph"/>
        <w:numPr>
          <w:ilvl w:val="1"/>
          <w:numId w:val="15"/>
        </w:numPr>
        <w:tabs>
          <w:tab w:pos="506" w:val="left" w:leader="none"/>
        </w:tabs>
        <w:spacing w:line="240" w:lineRule="auto" w:before="1" w:after="0"/>
        <w:ind w:left="506" w:right="0" w:hanging="254"/>
        <w:jc w:val="left"/>
        <w:rPr>
          <w:sz w:val="18"/>
        </w:rPr>
      </w:pPr>
      <w:r>
        <w:rPr>
          <w:color w:val="231F20"/>
          <w:spacing w:val="-2"/>
          <w:w w:val="115"/>
          <w:sz w:val="18"/>
        </w:rPr>
        <w:t>Certo.</w:t>
      </w:r>
    </w:p>
    <w:p>
      <w:pPr>
        <w:pStyle w:val="BodyText"/>
        <w:spacing w:line="336" w:lineRule="auto" w:before="85"/>
        <w:ind w:left="72" w:firstLine="180"/>
      </w:pPr>
      <w:r>
        <w:rPr>
          <w:color w:val="231F20"/>
          <w:w w:val="110"/>
        </w:rPr>
        <w:t>Rowan</w:t>
      </w:r>
      <w:r>
        <w:rPr>
          <w:color w:val="231F20"/>
          <w:spacing w:val="-5"/>
          <w:w w:val="110"/>
        </w:rPr>
        <w:t> </w:t>
      </w:r>
      <w:r>
        <w:rPr>
          <w:color w:val="231F20"/>
          <w:w w:val="110"/>
        </w:rPr>
        <w:t>não</w:t>
      </w:r>
      <w:r>
        <w:rPr>
          <w:color w:val="231F20"/>
          <w:spacing w:val="-5"/>
          <w:w w:val="110"/>
        </w:rPr>
        <w:t> </w:t>
      </w:r>
      <w:r>
        <w:rPr>
          <w:color w:val="231F20"/>
          <w:w w:val="110"/>
        </w:rPr>
        <w:t>esperava</w:t>
      </w:r>
      <w:r>
        <w:rPr>
          <w:color w:val="231F20"/>
          <w:spacing w:val="-5"/>
          <w:w w:val="110"/>
        </w:rPr>
        <w:t> </w:t>
      </w:r>
      <w:r>
        <w:rPr>
          <w:color w:val="231F20"/>
          <w:w w:val="110"/>
        </w:rPr>
        <w:t>concordância</w:t>
      </w:r>
      <w:r>
        <w:rPr>
          <w:color w:val="231F20"/>
          <w:spacing w:val="-5"/>
          <w:w w:val="110"/>
        </w:rPr>
        <w:t> </w:t>
      </w:r>
      <w:r>
        <w:rPr>
          <w:color w:val="231F20"/>
          <w:w w:val="110"/>
        </w:rPr>
        <w:t>tão</w:t>
      </w:r>
      <w:r>
        <w:rPr>
          <w:color w:val="231F20"/>
          <w:spacing w:val="-5"/>
          <w:w w:val="110"/>
        </w:rPr>
        <w:t> </w:t>
      </w:r>
      <w:r>
        <w:rPr>
          <w:color w:val="231F20"/>
          <w:w w:val="110"/>
        </w:rPr>
        <w:t>rápida.</w:t>
      </w:r>
      <w:r>
        <w:rPr>
          <w:color w:val="231F20"/>
          <w:spacing w:val="21"/>
          <w:w w:val="110"/>
        </w:rPr>
        <w:t> </w:t>
      </w:r>
      <w:r>
        <w:rPr>
          <w:color w:val="231F20"/>
          <w:w w:val="110"/>
        </w:rPr>
        <w:t>Isso</w:t>
      </w:r>
      <w:r>
        <w:rPr>
          <w:color w:val="231F20"/>
          <w:spacing w:val="-5"/>
          <w:w w:val="110"/>
        </w:rPr>
        <w:t> </w:t>
      </w:r>
      <w:r>
        <w:rPr>
          <w:color w:val="231F20"/>
          <w:w w:val="110"/>
        </w:rPr>
        <w:t>o</w:t>
      </w:r>
      <w:r>
        <w:rPr>
          <w:color w:val="231F20"/>
          <w:spacing w:val="-5"/>
          <w:w w:val="110"/>
        </w:rPr>
        <w:t> </w:t>
      </w:r>
      <w:r>
        <w:rPr>
          <w:color w:val="231F20"/>
          <w:w w:val="110"/>
        </w:rPr>
        <w:t>desarmou </w:t>
      </w:r>
      <w:r>
        <w:rPr>
          <w:color w:val="231F20"/>
          <w:w w:val="115"/>
        </w:rPr>
        <w:t>mais do que confronto.</w:t>
      </w:r>
    </w:p>
    <w:p>
      <w:pPr>
        <w:pStyle w:val="ListParagraph"/>
        <w:numPr>
          <w:ilvl w:val="1"/>
          <w:numId w:val="15"/>
        </w:numPr>
        <w:tabs>
          <w:tab w:pos="506" w:val="left" w:leader="none"/>
        </w:tabs>
        <w:spacing w:line="240" w:lineRule="auto" w:before="1" w:after="0"/>
        <w:ind w:left="506" w:right="0" w:hanging="254"/>
        <w:jc w:val="left"/>
        <w:rPr>
          <w:sz w:val="18"/>
        </w:rPr>
      </w:pPr>
      <w:r>
        <w:rPr>
          <w:color w:val="231F20"/>
          <w:w w:val="115"/>
          <w:sz w:val="18"/>
        </w:rPr>
        <w:t>Certo?</w:t>
      </w:r>
      <w:r>
        <w:rPr>
          <w:color w:val="231F20"/>
          <w:spacing w:val="11"/>
          <w:w w:val="115"/>
          <w:sz w:val="18"/>
        </w:rPr>
        <w:t> </w:t>
      </w:r>
      <w:r>
        <w:rPr>
          <w:color w:val="231F20"/>
          <w:w w:val="115"/>
          <w:sz w:val="18"/>
        </w:rPr>
        <w:t>—</w:t>
      </w:r>
      <w:r>
        <w:rPr>
          <w:color w:val="231F20"/>
          <w:spacing w:val="-4"/>
          <w:w w:val="115"/>
          <w:sz w:val="18"/>
        </w:rPr>
        <w:t> </w:t>
      </w:r>
      <w:r>
        <w:rPr>
          <w:color w:val="231F20"/>
          <w:spacing w:val="-2"/>
          <w:w w:val="115"/>
          <w:sz w:val="18"/>
        </w:rPr>
        <w:t>repetiu.</w:t>
      </w:r>
    </w:p>
    <w:p>
      <w:pPr>
        <w:pStyle w:val="ListParagraph"/>
        <w:numPr>
          <w:ilvl w:val="1"/>
          <w:numId w:val="15"/>
        </w:numPr>
        <w:tabs>
          <w:tab w:pos="506" w:val="left" w:leader="none"/>
        </w:tabs>
        <w:spacing w:line="336" w:lineRule="auto" w:before="85" w:after="0"/>
        <w:ind w:left="252" w:right="1286" w:firstLine="0"/>
        <w:jc w:val="left"/>
        <w:rPr>
          <w:sz w:val="18"/>
        </w:rPr>
      </w:pPr>
      <w:r>
        <w:rPr>
          <w:color w:val="231F20"/>
          <w:w w:val="115"/>
          <w:sz w:val="18"/>
        </w:rPr>
        <w:t>Certo. Eu</w:t>
      </w:r>
      <w:r>
        <w:rPr>
          <w:color w:val="231F20"/>
          <w:spacing w:val="-7"/>
          <w:w w:val="115"/>
          <w:sz w:val="18"/>
        </w:rPr>
        <w:t> </w:t>
      </w:r>
      <w:r>
        <w:rPr>
          <w:color w:val="231F20"/>
          <w:w w:val="115"/>
          <w:sz w:val="18"/>
        </w:rPr>
        <w:t>também</w:t>
      </w:r>
      <w:r>
        <w:rPr>
          <w:color w:val="231F20"/>
          <w:spacing w:val="-7"/>
          <w:w w:val="115"/>
          <w:sz w:val="18"/>
        </w:rPr>
        <w:t> </w:t>
      </w:r>
      <w:r>
        <w:rPr>
          <w:color w:val="231F20"/>
          <w:w w:val="115"/>
          <w:sz w:val="18"/>
        </w:rPr>
        <w:t>não</w:t>
      </w:r>
      <w:r>
        <w:rPr>
          <w:color w:val="231F20"/>
          <w:spacing w:val="-7"/>
          <w:w w:val="115"/>
          <w:sz w:val="18"/>
        </w:rPr>
        <w:t> </w:t>
      </w:r>
      <w:r>
        <w:rPr>
          <w:color w:val="231F20"/>
          <w:w w:val="115"/>
          <w:sz w:val="18"/>
        </w:rPr>
        <w:t>teria</w:t>
      </w:r>
      <w:r>
        <w:rPr>
          <w:color w:val="231F20"/>
          <w:spacing w:val="-7"/>
          <w:w w:val="115"/>
          <w:sz w:val="18"/>
        </w:rPr>
        <w:t> </w:t>
      </w:r>
      <w:r>
        <w:rPr>
          <w:color w:val="231F20"/>
          <w:w w:val="115"/>
          <w:sz w:val="18"/>
        </w:rPr>
        <w:t>mandado</w:t>
      </w:r>
      <w:r>
        <w:rPr>
          <w:color w:val="231F20"/>
          <w:spacing w:val="-7"/>
          <w:w w:val="115"/>
          <w:sz w:val="18"/>
        </w:rPr>
        <w:t> </w:t>
      </w:r>
      <w:r>
        <w:rPr>
          <w:color w:val="231F20"/>
          <w:w w:val="115"/>
          <w:sz w:val="18"/>
        </w:rPr>
        <w:t>garoto. Finn</w:t>
      </w:r>
      <w:r>
        <w:rPr>
          <w:color w:val="231F20"/>
          <w:spacing w:val="-3"/>
          <w:w w:val="115"/>
          <w:sz w:val="18"/>
        </w:rPr>
        <w:t> </w:t>
      </w:r>
      <w:r>
        <w:rPr>
          <w:color w:val="231F20"/>
          <w:w w:val="115"/>
          <w:sz w:val="18"/>
        </w:rPr>
        <w:t>murmurou:</w:t>
      </w:r>
    </w:p>
    <w:p>
      <w:pPr>
        <w:pStyle w:val="ListParagraph"/>
        <w:numPr>
          <w:ilvl w:val="1"/>
          <w:numId w:val="15"/>
        </w:numPr>
        <w:tabs>
          <w:tab w:pos="506" w:val="left" w:leader="none"/>
        </w:tabs>
        <w:spacing w:line="336" w:lineRule="auto" w:before="1" w:after="0"/>
        <w:ind w:left="252" w:right="1995" w:firstLine="0"/>
        <w:jc w:val="left"/>
        <w:rPr>
          <w:sz w:val="18"/>
        </w:rPr>
      </w:pPr>
      <w:r>
        <w:rPr>
          <w:color w:val="231F20"/>
          <w:w w:val="115"/>
          <w:sz w:val="18"/>
        </w:rPr>
        <w:t>Momento</w:t>
      </w:r>
      <w:r>
        <w:rPr>
          <w:color w:val="231F20"/>
          <w:spacing w:val="-6"/>
          <w:w w:val="115"/>
          <w:sz w:val="18"/>
        </w:rPr>
        <w:t> </w:t>
      </w:r>
      <w:r>
        <w:rPr>
          <w:color w:val="231F20"/>
          <w:w w:val="115"/>
          <w:sz w:val="18"/>
        </w:rPr>
        <w:t>raro. Guardem</w:t>
      </w:r>
      <w:r>
        <w:rPr>
          <w:color w:val="231F20"/>
          <w:spacing w:val="-6"/>
          <w:w w:val="115"/>
          <w:sz w:val="18"/>
        </w:rPr>
        <w:t> </w:t>
      </w:r>
      <w:r>
        <w:rPr>
          <w:color w:val="231F20"/>
          <w:w w:val="115"/>
          <w:sz w:val="18"/>
        </w:rPr>
        <w:t>em</w:t>
      </w:r>
      <w:r>
        <w:rPr>
          <w:color w:val="231F20"/>
          <w:spacing w:val="-6"/>
          <w:w w:val="115"/>
          <w:sz w:val="18"/>
        </w:rPr>
        <w:t> </w:t>
      </w:r>
      <w:r>
        <w:rPr>
          <w:color w:val="231F20"/>
          <w:w w:val="115"/>
          <w:sz w:val="18"/>
        </w:rPr>
        <w:t>garrafa. Alec ignorou de novo.</w:t>
      </w:r>
    </w:p>
    <w:p>
      <w:pPr>
        <w:pStyle w:val="ListParagraph"/>
        <w:numPr>
          <w:ilvl w:val="1"/>
          <w:numId w:val="15"/>
        </w:numPr>
        <w:tabs>
          <w:tab w:pos="508" w:val="left" w:leader="none"/>
        </w:tabs>
        <w:spacing w:line="336" w:lineRule="auto" w:before="1" w:after="0"/>
        <w:ind w:left="72" w:right="178" w:firstLine="180"/>
        <w:jc w:val="left"/>
        <w:rPr>
          <w:sz w:val="18"/>
        </w:rPr>
      </w:pPr>
      <w:r>
        <w:rPr>
          <w:color w:val="231F20"/>
          <w:w w:val="115"/>
          <w:sz w:val="18"/>
        </w:rPr>
        <w:t>Mas agora seguimos direito — disse. — E sem espalhar o </w:t>
      </w:r>
      <w:r>
        <w:rPr>
          <w:color w:val="231F20"/>
          <w:spacing w:val="-2"/>
          <w:w w:val="115"/>
          <w:sz w:val="18"/>
        </w:rPr>
        <w:t>nome.</w:t>
      </w:r>
    </w:p>
    <w:p>
      <w:pPr>
        <w:pStyle w:val="BodyText"/>
        <w:ind w:left="252"/>
      </w:pPr>
      <w:r>
        <w:rPr>
          <w:color w:val="231F20"/>
          <w:w w:val="115"/>
        </w:rPr>
        <w:t>O</w:t>
      </w:r>
      <w:r>
        <w:rPr>
          <w:color w:val="231F20"/>
          <w:spacing w:val="-4"/>
          <w:w w:val="115"/>
        </w:rPr>
        <w:t> </w:t>
      </w:r>
      <w:r>
        <w:rPr>
          <w:color w:val="231F20"/>
          <w:w w:val="115"/>
        </w:rPr>
        <w:t>rapaz</w:t>
      </w:r>
      <w:r>
        <w:rPr>
          <w:color w:val="231F20"/>
          <w:spacing w:val="-4"/>
          <w:w w:val="115"/>
        </w:rPr>
        <w:t> </w:t>
      </w:r>
      <w:r>
        <w:rPr>
          <w:color w:val="231F20"/>
          <w:w w:val="115"/>
        </w:rPr>
        <w:t>franziu</w:t>
      </w:r>
      <w:r>
        <w:rPr>
          <w:color w:val="231F20"/>
          <w:spacing w:val="-4"/>
          <w:w w:val="115"/>
        </w:rPr>
        <w:t> </w:t>
      </w:r>
      <w:r>
        <w:rPr>
          <w:color w:val="231F20"/>
          <w:w w:val="115"/>
        </w:rPr>
        <w:t>a</w:t>
      </w:r>
      <w:r>
        <w:rPr>
          <w:color w:val="231F20"/>
          <w:spacing w:val="-4"/>
          <w:w w:val="115"/>
        </w:rPr>
        <w:t> </w:t>
      </w:r>
      <w:r>
        <w:rPr>
          <w:color w:val="231F20"/>
          <w:spacing w:val="-2"/>
          <w:w w:val="115"/>
        </w:rPr>
        <w:t>testa.</w:t>
      </w:r>
    </w:p>
    <w:p>
      <w:pPr>
        <w:pStyle w:val="ListParagraph"/>
        <w:numPr>
          <w:ilvl w:val="1"/>
          <w:numId w:val="15"/>
        </w:numPr>
        <w:tabs>
          <w:tab w:pos="506" w:val="left" w:leader="none"/>
        </w:tabs>
        <w:spacing w:line="336" w:lineRule="auto" w:before="85" w:after="0"/>
        <w:ind w:left="252" w:right="3916" w:firstLine="0"/>
        <w:jc w:val="left"/>
        <w:rPr>
          <w:sz w:val="18"/>
        </w:rPr>
      </w:pPr>
      <w:r>
        <w:rPr>
          <w:color w:val="231F20"/>
          <w:w w:val="115"/>
          <w:sz w:val="18"/>
        </w:rPr>
        <w:t>Nome,</w:t>
      </w:r>
      <w:r>
        <w:rPr>
          <w:color w:val="231F20"/>
          <w:spacing w:val="-12"/>
          <w:w w:val="115"/>
          <w:sz w:val="18"/>
        </w:rPr>
        <w:t> </w:t>
      </w:r>
      <w:r>
        <w:rPr>
          <w:color w:val="231F20"/>
          <w:w w:val="115"/>
          <w:sz w:val="18"/>
        </w:rPr>
        <w:t>senhor? Tarde</w:t>
      </w:r>
      <w:r>
        <w:rPr>
          <w:color w:val="231F20"/>
          <w:spacing w:val="-3"/>
          <w:w w:val="115"/>
          <w:sz w:val="18"/>
        </w:rPr>
        <w:t> </w:t>
      </w:r>
      <w:r>
        <w:rPr>
          <w:color w:val="231F20"/>
          <w:w w:val="115"/>
          <w:sz w:val="18"/>
        </w:rPr>
        <w:t>demais.</w:t>
      </w:r>
    </w:p>
    <w:p>
      <w:pPr>
        <w:pStyle w:val="BodyText"/>
        <w:spacing w:line="336" w:lineRule="auto"/>
        <w:ind w:left="252" w:right="1657"/>
      </w:pPr>
      <w:r>
        <w:rPr>
          <w:color w:val="231F20"/>
          <w:w w:val="115"/>
        </w:rPr>
        <w:t>Alec</w:t>
      </w:r>
      <w:r>
        <w:rPr>
          <w:color w:val="231F20"/>
          <w:spacing w:val="-12"/>
          <w:w w:val="115"/>
        </w:rPr>
        <w:t> </w:t>
      </w:r>
      <w:r>
        <w:rPr>
          <w:color w:val="231F20"/>
          <w:w w:val="115"/>
        </w:rPr>
        <w:t>viu</w:t>
      </w:r>
      <w:r>
        <w:rPr>
          <w:color w:val="231F20"/>
          <w:spacing w:val="-11"/>
          <w:w w:val="115"/>
        </w:rPr>
        <w:t> </w:t>
      </w:r>
      <w:r>
        <w:rPr>
          <w:color w:val="231F20"/>
          <w:w w:val="115"/>
        </w:rPr>
        <w:t>o</w:t>
      </w:r>
      <w:r>
        <w:rPr>
          <w:color w:val="231F20"/>
          <w:spacing w:val="-12"/>
          <w:w w:val="115"/>
        </w:rPr>
        <w:t> </w:t>
      </w:r>
      <w:r>
        <w:rPr>
          <w:color w:val="231F20"/>
          <w:w w:val="115"/>
        </w:rPr>
        <w:t>pequeno</w:t>
      </w:r>
      <w:r>
        <w:rPr>
          <w:color w:val="231F20"/>
          <w:spacing w:val="-11"/>
          <w:w w:val="115"/>
        </w:rPr>
        <w:t> </w:t>
      </w:r>
      <w:r>
        <w:rPr>
          <w:color w:val="231F20"/>
          <w:w w:val="115"/>
        </w:rPr>
        <w:t>erro</w:t>
      </w:r>
      <w:r>
        <w:rPr>
          <w:color w:val="231F20"/>
          <w:spacing w:val="-11"/>
          <w:w w:val="115"/>
        </w:rPr>
        <w:t> </w:t>
      </w:r>
      <w:r>
        <w:rPr>
          <w:color w:val="231F20"/>
          <w:w w:val="115"/>
        </w:rPr>
        <w:t>atravessar</w:t>
      </w:r>
      <w:r>
        <w:rPr>
          <w:color w:val="231F20"/>
          <w:spacing w:val="-12"/>
          <w:w w:val="115"/>
        </w:rPr>
        <w:t> </w:t>
      </w:r>
      <w:r>
        <w:rPr>
          <w:color w:val="231F20"/>
          <w:w w:val="115"/>
        </w:rPr>
        <w:t>a</w:t>
      </w:r>
      <w:r>
        <w:rPr>
          <w:color w:val="231F20"/>
          <w:spacing w:val="-11"/>
          <w:w w:val="115"/>
        </w:rPr>
        <w:t> </w:t>
      </w:r>
      <w:r>
        <w:rPr>
          <w:color w:val="231F20"/>
          <w:w w:val="115"/>
        </w:rPr>
        <w:t>sala. Não o do rapaz.</w:t>
      </w:r>
    </w:p>
    <w:p>
      <w:pPr>
        <w:pStyle w:val="BodyText"/>
        <w:spacing w:before="0"/>
        <w:ind w:left="252"/>
      </w:pPr>
      <w:r>
        <w:rPr>
          <w:color w:val="231F20"/>
          <w:w w:val="115"/>
        </w:rPr>
        <w:t>O</w:t>
      </w:r>
      <w:r>
        <w:rPr>
          <w:color w:val="231F20"/>
          <w:spacing w:val="-5"/>
          <w:w w:val="115"/>
        </w:rPr>
        <w:t> </w:t>
      </w:r>
      <w:r>
        <w:rPr>
          <w:color w:val="231F20"/>
          <w:w w:val="115"/>
        </w:rPr>
        <w:t>do</w:t>
      </w:r>
      <w:r>
        <w:rPr>
          <w:color w:val="231F20"/>
          <w:spacing w:val="-4"/>
          <w:w w:val="115"/>
        </w:rPr>
        <w:t> </w:t>
      </w:r>
      <w:r>
        <w:rPr>
          <w:color w:val="231F20"/>
          <w:w w:val="115"/>
        </w:rPr>
        <w:t>silêncio</w:t>
      </w:r>
      <w:r>
        <w:rPr>
          <w:color w:val="231F20"/>
          <w:spacing w:val="-4"/>
          <w:w w:val="115"/>
        </w:rPr>
        <w:t> </w:t>
      </w:r>
      <w:r>
        <w:rPr>
          <w:color w:val="231F20"/>
          <w:w w:val="115"/>
        </w:rPr>
        <w:t>logo</w:t>
      </w:r>
      <w:r>
        <w:rPr>
          <w:color w:val="231F20"/>
          <w:spacing w:val="-4"/>
          <w:w w:val="115"/>
        </w:rPr>
        <w:t> </w:t>
      </w:r>
      <w:r>
        <w:rPr>
          <w:color w:val="231F20"/>
          <w:w w:val="115"/>
        </w:rPr>
        <w:t>antes</w:t>
      </w:r>
      <w:r>
        <w:rPr>
          <w:color w:val="231F20"/>
          <w:spacing w:val="-4"/>
          <w:w w:val="115"/>
        </w:rPr>
        <w:t> </w:t>
      </w:r>
      <w:r>
        <w:rPr>
          <w:color w:val="231F20"/>
          <w:w w:val="115"/>
        </w:rPr>
        <w:t>da</w:t>
      </w:r>
      <w:r>
        <w:rPr>
          <w:color w:val="231F20"/>
          <w:spacing w:val="-4"/>
          <w:w w:val="115"/>
        </w:rPr>
        <w:t> </w:t>
      </w:r>
      <w:r>
        <w:rPr>
          <w:color w:val="231F20"/>
          <w:spacing w:val="-2"/>
          <w:w w:val="115"/>
        </w:rPr>
        <w:t>resposta.</w:t>
      </w:r>
    </w:p>
    <w:p>
      <w:pPr>
        <w:pStyle w:val="BodyText"/>
        <w:spacing w:before="85"/>
        <w:ind w:left="252"/>
      </w:pPr>
      <w:r>
        <w:rPr>
          <w:color w:val="231F20"/>
          <w:w w:val="115"/>
        </w:rPr>
        <w:t>Homens</w:t>
      </w:r>
      <w:r>
        <w:rPr>
          <w:color w:val="231F20"/>
          <w:spacing w:val="-5"/>
          <w:w w:val="115"/>
        </w:rPr>
        <w:t> </w:t>
      </w:r>
      <w:r>
        <w:rPr>
          <w:color w:val="231F20"/>
          <w:w w:val="115"/>
        </w:rPr>
        <w:t>atentos</w:t>
      </w:r>
      <w:r>
        <w:rPr>
          <w:color w:val="231F20"/>
          <w:spacing w:val="-5"/>
          <w:w w:val="115"/>
        </w:rPr>
        <w:t> </w:t>
      </w:r>
      <w:r>
        <w:rPr>
          <w:color w:val="231F20"/>
          <w:w w:val="115"/>
        </w:rPr>
        <w:t>aprendiam</w:t>
      </w:r>
      <w:r>
        <w:rPr>
          <w:color w:val="231F20"/>
          <w:spacing w:val="-5"/>
          <w:w w:val="115"/>
        </w:rPr>
        <w:t> </w:t>
      </w:r>
      <w:r>
        <w:rPr>
          <w:color w:val="231F20"/>
          <w:w w:val="115"/>
        </w:rPr>
        <w:t>rápido</w:t>
      </w:r>
      <w:r>
        <w:rPr>
          <w:color w:val="231F20"/>
          <w:spacing w:val="-5"/>
          <w:w w:val="115"/>
        </w:rPr>
        <w:t> </w:t>
      </w:r>
      <w:r>
        <w:rPr>
          <w:color w:val="231F20"/>
          <w:w w:val="115"/>
        </w:rPr>
        <w:t>demais</w:t>
      </w:r>
      <w:r>
        <w:rPr>
          <w:color w:val="231F20"/>
          <w:spacing w:val="-5"/>
          <w:w w:val="115"/>
        </w:rPr>
        <w:t> </w:t>
      </w:r>
      <w:r>
        <w:rPr>
          <w:color w:val="231F20"/>
          <w:w w:val="115"/>
        </w:rPr>
        <w:t>a</w:t>
      </w:r>
      <w:r>
        <w:rPr>
          <w:color w:val="231F20"/>
          <w:spacing w:val="-4"/>
          <w:w w:val="115"/>
        </w:rPr>
        <w:t> </w:t>
      </w:r>
      <w:r>
        <w:rPr>
          <w:color w:val="231F20"/>
          <w:w w:val="115"/>
        </w:rPr>
        <w:t>farejar</w:t>
      </w:r>
      <w:r>
        <w:rPr>
          <w:color w:val="231F20"/>
          <w:spacing w:val="-5"/>
          <w:w w:val="115"/>
        </w:rPr>
        <w:t> </w:t>
      </w:r>
      <w:r>
        <w:rPr>
          <w:color w:val="231F20"/>
          <w:spacing w:val="-2"/>
          <w:w w:val="115"/>
        </w:rPr>
        <w:t>lacunas.</w:t>
      </w:r>
    </w:p>
    <w:p>
      <w:pPr>
        <w:pStyle w:val="ListParagraph"/>
        <w:numPr>
          <w:ilvl w:val="1"/>
          <w:numId w:val="15"/>
        </w:numPr>
        <w:tabs>
          <w:tab w:pos="496" w:val="left" w:leader="none"/>
        </w:tabs>
        <w:spacing w:line="336" w:lineRule="auto" w:before="85" w:after="0"/>
        <w:ind w:left="72" w:right="178" w:firstLine="180"/>
        <w:jc w:val="left"/>
        <w:rPr>
          <w:sz w:val="18"/>
        </w:rPr>
      </w:pPr>
      <w:r>
        <w:rPr>
          <w:color w:val="231F20"/>
          <w:w w:val="110"/>
          <w:sz w:val="18"/>
        </w:rPr>
        <w:t>Nenhum nome — corrigiu Alec.</w:t>
      </w:r>
      <w:r>
        <w:rPr>
          <w:color w:val="231F20"/>
          <w:spacing w:val="24"/>
          <w:w w:val="110"/>
          <w:sz w:val="18"/>
        </w:rPr>
        <w:t> </w:t>
      </w:r>
      <w:r>
        <w:rPr>
          <w:color w:val="231F20"/>
          <w:w w:val="110"/>
          <w:sz w:val="18"/>
        </w:rPr>
        <w:t>— Volte ao posto e </w:t>
      </w:r>
      <w:r>
        <w:rPr>
          <w:color w:val="231F20"/>
          <w:w w:val="110"/>
          <w:sz w:val="18"/>
        </w:rPr>
        <w:t>esqueça </w:t>
      </w:r>
      <w:r>
        <w:rPr>
          <w:color w:val="231F20"/>
          <w:w w:val="115"/>
          <w:sz w:val="18"/>
        </w:rPr>
        <w:t>esta</w:t>
      </w:r>
      <w:r>
        <w:rPr>
          <w:color w:val="231F20"/>
          <w:spacing w:val="-3"/>
          <w:w w:val="115"/>
          <w:sz w:val="18"/>
        </w:rPr>
        <w:t> </w:t>
      </w:r>
      <w:r>
        <w:rPr>
          <w:color w:val="231F20"/>
          <w:w w:val="115"/>
          <w:sz w:val="18"/>
        </w:rPr>
        <w:t>conversa.</w:t>
      </w:r>
    </w:p>
    <w:p>
      <w:pPr>
        <w:pStyle w:val="BodyText"/>
        <w:spacing w:line="336" w:lineRule="auto"/>
        <w:ind w:left="252" w:right="905"/>
      </w:pPr>
      <w:r>
        <w:rPr>
          <w:color w:val="231F20"/>
          <w:w w:val="115"/>
        </w:rPr>
        <w:t>O rapaz assentiu e saiu quase rápido demais. Quando</w:t>
      </w:r>
      <w:r>
        <w:rPr>
          <w:color w:val="231F20"/>
          <w:spacing w:val="-6"/>
          <w:w w:val="115"/>
        </w:rPr>
        <w:t> </w:t>
      </w: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fechou,</w:t>
      </w:r>
      <w:r>
        <w:rPr>
          <w:color w:val="231F20"/>
          <w:spacing w:val="-6"/>
          <w:w w:val="115"/>
        </w:rPr>
        <w:t> </w:t>
      </w:r>
      <w:r>
        <w:rPr>
          <w:color w:val="231F20"/>
          <w:w w:val="115"/>
        </w:rPr>
        <w:t>Rowan</w:t>
      </w:r>
      <w:r>
        <w:rPr>
          <w:color w:val="231F20"/>
          <w:spacing w:val="-6"/>
          <w:w w:val="115"/>
        </w:rPr>
        <w:t> </w:t>
      </w:r>
      <w:r>
        <w:rPr>
          <w:color w:val="231F20"/>
          <w:w w:val="115"/>
        </w:rPr>
        <w:t>soltou</w:t>
      </w:r>
      <w:r>
        <w:rPr>
          <w:color w:val="231F20"/>
          <w:spacing w:val="-6"/>
          <w:w w:val="115"/>
        </w:rPr>
        <w:t> </w:t>
      </w:r>
      <w:r>
        <w:rPr>
          <w:color w:val="231F20"/>
          <w:w w:val="115"/>
        </w:rPr>
        <w:t>ar</w:t>
      </w:r>
      <w:r>
        <w:rPr>
          <w:color w:val="231F20"/>
          <w:spacing w:val="-6"/>
          <w:w w:val="115"/>
        </w:rPr>
        <w:t> </w:t>
      </w:r>
      <w:r>
        <w:rPr>
          <w:color w:val="231F20"/>
          <w:w w:val="115"/>
        </w:rPr>
        <w:t>pelo</w:t>
      </w:r>
      <w:r>
        <w:rPr>
          <w:color w:val="231F20"/>
          <w:spacing w:val="-6"/>
          <w:w w:val="115"/>
        </w:rPr>
        <w:t> </w:t>
      </w:r>
      <w:r>
        <w:rPr>
          <w:color w:val="231F20"/>
          <w:w w:val="115"/>
        </w:rPr>
        <w:t>nariz.</w:t>
      </w:r>
    </w:p>
    <w:p>
      <w:pPr>
        <w:pStyle w:val="ListParagraph"/>
        <w:numPr>
          <w:ilvl w:val="1"/>
          <w:numId w:val="15"/>
        </w:numPr>
        <w:tabs>
          <w:tab w:pos="506" w:val="left" w:leader="none"/>
        </w:tabs>
        <w:spacing w:line="240" w:lineRule="auto" w:before="1" w:after="0"/>
        <w:ind w:left="506" w:right="0" w:hanging="254"/>
        <w:jc w:val="left"/>
        <w:rPr>
          <w:sz w:val="18"/>
        </w:rPr>
      </w:pPr>
      <w:r>
        <w:rPr>
          <w:color w:val="231F20"/>
          <w:w w:val="115"/>
          <w:sz w:val="18"/>
        </w:rPr>
        <w:t>Aí</w:t>
      </w:r>
      <w:r>
        <w:rPr>
          <w:color w:val="231F20"/>
          <w:spacing w:val="-8"/>
          <w:w w:val="115"/>
          <w:sz w:val="18"/>
        </w:rPr>
        <w:t> </w:t>
      </w:r>
      <w:r>
        <w:rPr>
          <w:color w:val="231F20"/>
          <w:spacing w:val="-2"/>
          <w:w w:val="115"/>
          <w:sz w:val="18"/>
        </w:rPr>
        <w:t>está.</w:t>
      </w:r>
    </w:p>
    <w:p>
      <w:pPr>
        <w:pStyle w:val="ListParagraph"/>
        <w:numPr>
          <w:ilvl w:val="1"/>
          <w:numId w:val="15"/>
        </w:numPr>
        <w:tabs>
          <w:tab w:pos="506" w:val="left" w:leader="none"/>
        </w:tabs>
        <w:spacing w:line="336" w:lineRule="auto" w:before="85" w:after="0"/>
        <w:ind w:left="252" w:right="2748" w:firstLine="0"/>
        <w:jc w:val="left"/>
        <w:rPr>
          <w:sz w:val="18"/>
        </w:rPr>
      </w:pPr>
      <w:r>
        <w:rPr>
          <w:color w:val="231F20"/>
          <w:w w:val="115"/>
          <w:sz w:val="18"/>
        </w:rPr>
        <w:t>Sim</w:t>
      </w:r>
      <w:r>
        <w:rPr>
          <w:color w:val="231F20"/>
          <w:spacing w:val="-5"/>
          <w:w w:val="115"/>
          <w:sz w:val="18"/>
        </w:rPr>
        <w:t> </w:t>
      </w:r>
      <w:r>
        <w:rPr>
          <w:color w:val="231F20"/>
          <w:w w:val="115"/>
          <w:sz w:val="18"/>
        </w:rPr>
        <w:t>—</w:t>
      </w:r>
      <w:r>
        <w:rPr>
          <w:color w:val="231F20"/>
          <w:spacing w:val="-5"/>
          <w:w w:val="115"/>
          <w:sz w:val="18"/>
        </w:rPr>
        <w:t> </w:t>
      </w:r>
      <w:r>
        <w:rPr>
          <w:color w:val="231F20"/>
          <w:w w:val="115"/>
          <w:sz w:val="18"/>
        </w:rPr>
        <w:t>disse</w:t>
      </w:r>
      <w:r>
        <w:rPr>
          <w:color w:val="231F20"/>
          <w:spacing w:val="-5"/>
          <w:w w:val="115"/>
          <w:sz w:val="18"/>
        </w:rPr>
        <w:t> </w:t>
      </w:r>
      <w:r>
        <w:rPr>
          <w:color w:val="231F20"/>
          <w:w w:val="115"/>
          <w:sz w:val="18"/>
        </w:rPr>
        <w:t>Alec. —</w:t>
      </w:r>
      <w:r>
        <w:rPr>
          <w:color w:val="231F20"/>
          <w:spacing w:val="-5"/>
          <w:w w:val="115"/>
          <w:sz w:val="18"/>
        </w:rPr>
        <w:t> </w:t>
      </w:r>
      <w:r>
        <w:rPr>
          <w:color w:val="231F20"/>
          <w:w w:val="115"/>
          <w:sz w:val="18"/>
        </w:rPr>
        <w:t>Aí</w:t>
      </w:r>
      <w:r>
        <w:rPr>
          <w:color w:val="231F20"/>
          <w:spacing w:val="-5"/>
          <w:w w:val="115"/>
          <w:sz w:val="18"/>
        </w:rPr>
        <w:t> </w:t>
      </w:r>
      <w:r>
        <w:rPr>
          <w:color w:val="231F20"/>
          <w:w w:val="115"/>
          <w:sz w:val="18"/>
        </w:rPr>
        <w:t>está. Mercer foi direto:</w:t>
      </w:r>
    </w:p>
    <w:p>
      <w:pPr>
        <w:pStyle w:val="ListParagraph"/>
        <w:numPr>
          <w:ilvl w:val="1"/>
          <w:numId w:val="15"/>
        </w:numPr>
        <w:tabs>
          <w:tab w:pos="506" w:val="left" w:leader="none"/>
        </w:tabs>
        <w:spacing w:line="240" w:lineRule="auto" w:before="1" w:after="0"/>
        <w:ind w:left="506" w:right="0" w:hanging="254"/>
        <w:jc w:val="left"/>
        <w:rPr>
          <w:sz w:val="18"/>
        </w:rPr>
      </w:pPr>
      <w:r>
        <w:rPr>
          <w:color w:val="231F20"/>
          <w:w w:val="115"/>
          <w:sz w:val="18"/>
        </w:rPr>
        <w:t>Já </w:t>
      </w:r>
      <w:r>
        <w:rPr>
          <w:color w:val="231F20"/>
          <w:spacing w:val="-2"/>
          <w:w w:val="115"/>
          <w:sz w:val="18"/>
        </w:rPr>
        <w:t>começou.</w:t>
      </w:r>
    </w:p>
    <w:p>
      <w:pPr>
        <w:pStyle w:val="BodyText"/>
        <w:spacing w:line="336" w:lineRule="auto" w:before="85"/>
        <w:ind w:left="72" w:firstLine="180"/>
      </w:pPr>
      <w:r>
        <w:rPr>
          <w:color w:val="231F20"/>
          <w:w w:val="115"/>
        </w:rPr>
        <w:t>Nomes não precisavam ser ditos para começarem a </w:t>
      </w:r>
      <w:r>
        <w:rPr>
          <w:color w:val="231F20"/>
          <w:w w:val="115"/>
        </w:rPr>
        <w:t>circular. Bastava o formato do cuidado em torno deles.</w:t>
      </w:r>
    </w:p>
    <w:p>
      <w:pPr>
        <w:pStyle w:val="BodyText"/>
        <w:ind w:left="252"/>
      </w:pPr>
      <w:r>
        <w:rPr>
          <w:color w:val="231F20"/>
          <w:w w:val="115"/>
        </w:rPr>
        <w:t>Finn</w:t>
      </w:r>
      <w:r>
        <w:rPr>
          <w:color w:val="231F20"/>
          <w:spacing w:val="-2"/>
          <w:w w:val="115"/>
        </w:rPr>
        <w:t> </w:t>
      </w:r>
      <w:r>
        <w:rPr>
          <w:color w:val="231F20"/>
          <w:w w:val="115"/>
        </w:rPr>
        <w:t>esmagou</w:t>
      </w:r>
      <w:r>
        <w:rPr>
          <w:color w:val="231F20"/>
          <w:spacing w:val="-1"/>
          <w:w w:val="115"/>
        </w:rPr>
        <w:t> </w:t>
      </w:r>
      <w:r>
        <w:rPr>
          <w:color w:val="231F20"/>
          <w:w w:val="115"/>
        </w:rPr>
        <w:t>a</w:t>
      </w:r>
      <w:r>
        <w:rPr>
          <w:color w:val="231F20"/>
          <w:spacing w:val="-1"/>
          <w:w w:val="115"/>
        </w:rPr>
        <w:t> </w:t>
      </w:r>
      <w:r>
        <w:rPr>
          <w:color w:val="231F20"/>
          <w:w w:val="115"/>
        </w:rPr>
        <w:t>ponta</w:t>
      </w:r>
      <w:r>
        <w:rPr>
          <w:color w:val="231F20"/>
          <w:spacing w:val="-1"/>
          <w:w w:val="115"/>
        </w:rPr>
        <w:t> </w:t>
      </w:r>
      <w:r>
        <w:rPr>
          <w:color w:val="231F20"/>
          <w:w w:val="115"/>
        </w:rPr>
        <w:t>do</w:t>
      </w:r>
      <w:r>
        <w:rPr>
          <w:color w:val="231F20"/>
          <w:spacing w:val="-1"/>
          <w:w w:val="115"/>
        </w:rPr>
        <w:t> </w:t>
      </w:r>
      <w:r>
        <w:rPr>
          <w:color w:val="231F20"/>
          <w:w w:val="115"/>
        </w:rPr>
        <w:t>fósforo</w:t>
      </w:r>
      <w:r>
        <w:rPr>
          <w:color w:val="231F20"/>
          <w:spacing w:val="-1"/>
          <w:w w:val="115"/>
        </w:rPr>
        <w:t> </w:t>
      </w:r>
      <w:r>
        <w:rPr>
          <w:color w:val="231F20"/>
          <w:w w:val="115"/>
        </w:rPr>
        <w:t>na</w:t>
      </w:r>
      <w:r>
        <w:rPr>
          <w:color w:val="231F20"/>
          <w:spacing w:val="-1"/>
          <w:w w:val="115"/>
        </w:rPr>
        <w:t> </w:t>
      </w:r>
      <w:r>
        <w:rPr>
          <w:color w:val="231F20"/>
          <w:spacing w:val="-2"/>
          <w:w w:val="115"/>
        </w:rPr>
        <w:t>mesa.</w:t>
      </w:r>
    </w:p>
    <w:p>
      <w:pPr>
        <w:pStyle w:val="BodyText"/>
        <w:spacing w:after="0"/>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ListParagraph"/>
        <w:numPr>
          <w:ilvl w:val="2"/>
          <w:numId w:val="15"/>
        </w:numPr>
        <w:tabs>
          <w:tab w:pos="617" w:val="left" w:leader="none"/>
        </w:tabs>
        <w:spacing w:line="336" w:lineRule="auto" w:before="1" w:after="0"/>
        <w:ind w:left="180" w:right="70" w:firstLine="180"/>
        <w:jc w:val="both"/>
        <w:rPr>
          <w:sz w:val="18"/>
        </w:rPr>
      </w:pPr>
      <w:r>
        <w:rPr>
          <w:color w:val="231F20"/>
          <w:w w:val="115"/>
          <w:sz w:val="18"/>
        </w:rPr>
        <w:t>Então</w:t>
      </w:r>
      <w:r>
        <w:rPr>
          <w:color w:val="231F20"/>
          <w:spacing w:val="-1"/>
          <w:w w:val="115"/>
          <w:sz w:val="18"/>
        </w:rPr>
        <w:t> </w:t>
      </w:r>
      <w:r>
        <w:rPr>
          <w:color w:val="231F20"/>
          <w:w w:val="115"/>
          <w:sz w:val="18"/>
        </w:rPr>
        <w:t>temos duas</w:t>
      </w:r>
      <w:r>
        <w:rPr>
          <w:color w:val="231F20"/>
          <w:spacing w:val="-1"/>
          <w:w w:val="115"/>
          <w:sz w:val="18"/>
        </w:rPr>
        <w:t> </w:t>
      </w:r>
      <w:r>
        <w:rPr>
          <w:color w:val="231F20"/>
          <w:w w:val="115"/>
          <w:sz w:val="18"/>
        </w:rPr>
        <w:t>tarefas</w:t>
      </w:r>
      <w:r>
        <w:rPr>
          <w:color w:val="231F20"/>
          <w:spacing w:val="-1"/>
          <w:w w:val="115"/>
          <w:sz w:val="18"/>
        </w:rPr>
        <w:t> </w:t>
      </w:r>
      <w:r>
        <w:rPr>
          <w:color w:val="231F20"/>
          <w:w w:val="115"/>
          <w:sz w:val="18"/>
        </w:rPr>
        <w:t>agora: descobrir</w:t>
      </w:r>
      <w:r>
        <w:rPr>
          <w:color w:val="231F20"/>
          <w:spacing w:val="-1"/>
          <w:w w:val="115"/>
          <w:sz w:val="18"/>
        </w:rPr>
        <w:t> </w:t>
      </w:r>
      <w:r>
        <w:rPr>
          <w:color w:val="231F20"/>
          <w:w w:val="115"/>
          <w:sz w:val="18"/>
        </w:rPr>
        <w:t>quem ela</w:t>
      </w:r>
      <w:r>
        <w:rPr>
          <w:color w:val="231F20"/>
          <w:spacing w:val="-1"/>
          <w:w w:val="115"/>
          <w:sz w:val="18"/>
        </w:rPr>
        <w:t> </w:t>
      </w:r>
      <w:r>
        <w:rPr>
          <w:color w:val="231F20"/>
          <w:w w:val="115"/>
          <w:sz w:val="18"/>
        </w:rPr>
        <w:t>é…</w:t>
      </w:r>
      <w:r>
        <w:rPr>
          <w:color w:val="231F20"/>
          <w:spacing w:val="-1"/>
          <w:w w:val="115"/>
          <w:sz w:val="18"/>
        </w:rPr>
        <w:t> </w:t>
      </w:r>
      <w:r>
        <w:rPr>
          <w:color w:val="231F20"/>
          <w:w w:val="115"/>
          <w:sz w:val="18"/>
        </w:rPr>
        <w:t>e </w:t>
      </w:r>
      <w:r>
        <w:rPr>
          <w:color w:val="231F20"/>
          <w:w w:val="110"/>
          <w:sz w:val="18"/>
        </w:rPr>
        <w:t>impedir que os homens inventem uma versão mais rápida que a </w:t>
      </w:r>
      <w:r>
        <w:rPr>
          <w:color w:val="231F20"/>
          <w:spacing w:val="-2"/>
          <w:w w:val="115"/>
          <w:sz w:val="18"/>
        </w:rPr>
        <w:t>nossa.</w:t>
      </w:r>
    </w:p>
    <w:p>
      <w:pPr>
        <w:pStyle w:val="BodyText"/>
        <w:ind w:left="360"/>
        <w:jc w:val="both"/>
      </w:pPr>
      <w:r>
        <w:rPr>
          <w:color w:val="231F20"/>
          <w:w w:val="115"/>
        </w:rPr>
        <w:t>Alec</w:t>
      </w:r>
      <w:r>
        <w:rPr>
          <w:color w:val="231F20"/>
          <w:spacing w:val="-6"/>
          <w:w w:val="115"/>
        </w:rPr>
        <w:t> </w:t>
      </w:r>
      <w:r>
        <w:rPr>
          <w:color w:val="231F20"/>
          <w:w w:val="115"/>
        </w:rPr>
        <w:t>olhou</w:t>
      </w:r>
      <w:r>
        <w:rPr>
          <w:color w:val="231F20"/>
          <w:spacing w:val="-5"/>
          <w:w w:val="115"/>
        </w:rPr>
        <w:t> </w:t>
      </w:r>
      <w:r>
        <w:rPr>
          <w:color w:val="231F20"/>
          <w:w w:val="115"/>
        </w:rPr>
        <w:t>para</w:t>
      </w:r>
      <w:r>
        <w:rPr>
          <w:color w:val="231F20"/>
          <w:spacing w:val="-5"/>
          <w:w w:val="115"/>
        </w:rPr>
        <w:t> </w:t>
      </w:r>
      <w:r>
        <w:rPr>
          <w:color w:val="231F20"/>
          <w:w w:val="115"/>
        </w:rPr>
        <w:t>o</w:t>
      </w:r>
      <w:r>
        <w:rPr>
          <w:color w:val="231F20"/>
          <w:spacing w:val="-5"/>
          <w:w w:val="115"/>
        </w:rPr>
        <w:t> </w:t>
      </w:r>
      <w:r>
        <w:rPr>
          <w:color w:val="231F20"/>
          <w:w w:val="115"/>
        </w:rPr>
        <w:t>mapa,</w:t>
      </w:r>
      <w:r>
        <w:rPr>
          <w:color w:val="231F20"/>
          <w:spacing w:val="-5"/>
          <w:w w:val="115"/>
        </w:rPr>
        <w:t> </w:t>
      </w:r>
      <w:r>
        <w:rPr>
          <w:color w:val="231F20"/>
          <w:w w:val="115"/>
        </w:rPr>
        <w:t>depois</w:t>
      </w:r>
      <w:r>
        <w:rPr>
          <w:color w:val="231F20"/>
          <w:spacing w:val="-5"/>
          <w:w w:val="115"/>
        </w:rPr>
        <w:t> </w:t>
      </w:r>
      <w:r>
        <w:rPr>
          <w:color w:val="231F20"/>
          <w:w w:val="115"/>
        </w:rPr>
        <w:t>para</w:t>
      </w:r>
      <w:r>
        <w:rPr>
          <w:color w:val="231F20"/>
          <w:spacing w:val="-6"/>
          <w:w w:val="115"/>
        </w:rPr>
        <w:t> </w:t>
      </w:r>
      <w:r>
        <w:rPr>
          <w:color w:val="231F20"/>
          <w:w w:val="115"/>
        </w:rPr>
        <w:t>cada</w:t>
      </w:r>
      <w:r>
        <w:rPr>
          <w:color w:val="231F20"/>
          <w:spacing w:val="-5"/>
          <w:w w:val="115"/>
        </w:rPr>
        <w:t> </w:t>
      </w:r>
      <w:r>
        <w:rPr>
          <w:color w:val="231F20"/>
          <w:w w:val="115"/>
        </w:rPr>
        <w:t>um</w:t>
      </w:r>
      <w:r>
        <w:rPr>
          <w:color w:val="231F20"/>
          <w:spacing w:val="-5"/>
          <w:w w:val="115"/>
        </w:rPr>
        <w:t> </w:t>
      </w:r>
      <w:r>
        <w:rPr>
          <w:color w:val="231F20"/>
          <w:spacing w:val="-2"/>
          <w:w w:val="115"/>
        </w:rPr>
        <w:t>deles.</w:t>
      </w:r>
    </w:p>
    <w:p>
      <w:pPr>
        <w:pStyle w:val="ListParagraph"/>
        <w:numPr>
          <w:ilvl w:val="2"/>
          <w:numId w:val="15"/>
        </w:numPr>
        <w:tabs>
          <w:tab w:pos="614" w:val="left" w:leader="none"/>
        </w:tabs>
        <w:spacing w:line="336" w:lineRule="auto" w:before="85" w:after="0"/>
        <w:ind w:left="360" w:right="2879" w:firstLine="0"/>
        <w:jc w:val="both"/>
        <w:rPr>
          <w:sz w:val="18"/>
        </w:rPr>
      </w:pPr>
      <w:r>
        <w:rPr>
          <w:color w:val="231F20"/>
          <w:w w:val="115"/>
          <w:sz w:val="18"/>
        </w:rPr>
        <w:t>Não</w:t>
      </w:r>
      <w:r>
        <w:rPr>
          <w:color w:val="231F20"/>
          <w:spacing w:val="-12"/>
          <w:w w:val="115"/>
          <w:sz w:val="18"/>
        </w:rPr>
        <w:t> </w:t>
      </w:r>
      <w:r>
        <w:rPr>
          <w:color w:val="231F20"/>
          <w:w w:val="115"/>
          <w:sz w:val="18"/>
        </w:rPr>
        <w:t>haverá</w:t>
      </w:r>
      <w:r>
        <w:rPr>
          <w:color w:val="231F20"/>
          <w:spacing w:val="-11"/>
          <w:w w:val="115"/>
          <w:sz w:val="18"/>
        </w:rPr>
        <w:t> </w:t>
      </w:r>
      <w:r>
        <w:rPr>
          <w:color w:val="231F20"/>
          <w:w w:val="115"/>
          <w:sz w:val="18"/>
        </w:rPr>
        <w:t>versão</w:t>
      </w:r>
      <w:r>
        <w:rPr>
          <w:color w:val="231F20"/>
          <w:spacing w:val="-12"/>
          <w:w w:val="115"/>
          <w:sz w:val="18"/>
        </w:rPr>
        <w:t> </w:t>
      </w:r>
      <w:r>
        <w:rPr>
          <w:color w:val="231F20"/>
          <w:w w:val="115"/>
          <w:sz w:val="18"/>
        </w:rPr>
        <w:t>oficial. Rowan franziu o cenho.</w:t>
      </w:r>
    </w:p>
    <w:p>
      <w:pPr>
        <w:pStyle w:val="ListParagraph"/>
        <w:numPr>
          <w:ilvl w:val="2"/>
          <w:numId w:val="15"/>
        </w:numPr>
        <w:tabs>
          <w:tab w:pos="614" w:val="left" w:leader="none"/>
        </w:tabs>
        <w:spacing w:line="240" w:lineRule="auto" w:before="1" w:after="0"/>
        <w:ind w:left="614" w:right="0" w:hanging="254"/>
        <w:jc w:val="both"/>
        <w:rPr>
          <w:sz w:val="18"/>
        </w:rPr>
      </w:pPr>
      <w:r>
        <w:rPr>
          <w:color w:val="231F20"/>
          <w:w w:val="115"/>
          <w:sz w:val="18"/>
        </w:rPr>
        <w:t>Isso</w:t>
      </w:r>
      <w:r>
        <w:rPr>
          <w:color w:val="231F20"/>
          <w:spacing w:val="-3"/>
          <w:w w:val="115"/>
          <w:sz w:val="18"/>
        </w:rPr>
        <w:t> </w:t>
      </w:r>
      <w:r>
        <w:rPr>
          <w:color w:val="231F20"/>
          <w:w w:val="115"/>
          <w:sz w:val="18"/>
        </w:rPr>
        <w:t>ajuda</w:t>
      </w:r>
      <w:r>
        <w:rPr>
          <w:color w:val="231F20"/>
          <w:spacing w:val="-3"/>
          <w:w w:val="115"/>
          <w:sz w:val="18"/>
        </w:rPr>
        <w:t> </w:t>
      </w:r>
      <w:r>
        <w:rPr>
          <w:color w:val="231F20"/>
          <w:spacing w:val="-2"/>
          <w:w w:val="115"/>
          <w:sz w:val="18"/>
        </w:rPr>
        <w:t>como?</w:t>
      </w:r>
    </w:p>
    <w:p>
      <w:pPr>
        <w:pStyle w:val="ListParagraph"/>
        <w:numPr>
          <w:ilvl w:val="2"/>
          <w:numId w:val="15"/>
        </w:numPr>
        <w:tabs>
          <w:tab w:pos="647" w:val="left" w:leader="none"/>
        </w:tabs>
        <w:spacing w:line="336" w:lineRule="auto" w:before="85" w:after="0"/>
        <w:ind w:left="180" w:right="65" w:firstLine="180"/>
        <w:jc w:val="left"/>
        <w:rPr>
          <w:sz w:val="18"/>
        </w:rPr>
      </w:pPr>
      <w:r>
        <w:rPr>
          <w:color w:val="231F20"/>
          <w:w w:val="115"/>
          <w:sz w:val="18"/>
        </w:rPr>
        <w:t>Rumor</w:t>
      </w:r>
      <w:r>
        <w:rPr>
          <w:color w:val="231F20"/>
          <w:spacing w:val="33"/>
          <w:w w:val="115"/>
          <w:sz w:val="18"/>
        </w:rPr>
        <w:t> </w:t>
      </w:r>
      <w:r>
        <w:rPr>
          <w:color w:val="231F20"/>
          <w:w w:val="115"/>
          <w:sz w:val="18"/>
        </w:rPr>
        <w:t>sem</w:t>
      </w:r>
      <w:r>
        <w:rPr>
          <w:color w:val="231F20"/>
          <w:spacing w:val="33"/>
          <w:w w:val="115"/>
          <w:sz w:val="18"/>
        </w:rPr>
        <w:t> </w:t>
      </w:r>
      <w:r>
        <w:rPr>
          <w:color w:val="231F20"/>
          <w:w w:val="115"/>
          <w:sz w:val="18"/>
        </w:rPr>
        <w:t>alimento</w:t>
      </w:r>
      <w:r>
        <w:rPr>
          <w:color w:val="231F20"/>
          <w:spacing w:val="33"/>
          <w:w w:val="115"/>
          <w:sz w:val="18"/>
        </w:rPr>
        <w:t> </w:t>
      </w:r>
      <w:r>
        <w:rPr>
          <w:color w:val="231F20"/>
          <w:w w:val="115"/>
          <w:sz w:val="18"/>
        </w:rPr>
        <w:t>cansa</w:t>
      </w:r>
      <w:r>
        <w:rPr>
          <w:color w:val="231F20"/>
          <w:spacing w:val="33"/>
          <w:w w:val="115"/>
          <w:sz w:val="18"/>
        </w:rPr>
        <w:t> </w:t>
      </w:r>
      <w:r>
        <w:rPr>
          <w:color w:val="231F20"/>
          <w:w w:val="115"/>
          <w:sz w:val="18"/>
        </w:rPr>
        <w:t>mais</w:t>
      </w:r>
      <w:r>
        <w:rPr>
          <w:color w:val="231F20"/>
          <w:w w:val="115"/>
          <w:sz w:val="18"/>
        </w:rPr>
        <w:t> rápido</w:t>
      </w:r>
      <w:r>
        <w:rPr>
          <w:color w:val="231F20"/>
          <w:spacing w:val="33"/>
          <w:w w:val="115"/>
          <w:sz w:val="18"/>
        </w:rPr>
        <w:t> </w:t>
      </w:r>
      <w:r>
        <w:rPr>
          <w:color w:val="231F20"/>
          <w:w w:val="115"/>
          <w:sz w:val="18"/>
        </w:rPr>
        <w:t>do</w:t>
      </w:r>
      <w:r>
        <w:rPr>
          <w:color w:val="231F20"/>
          <w:spacing w:val="33"/>
          <w:w w:val="115"/>
          <w:sz w:val="18"/>
        </w:rPr>
        <w:t> </w:t>
      </w:r>
      <w:r>
        <w:rPr>
          <w:color w:val="231F20"/>
          <w:w w:val="115"/>
          <w:sz w:val="18"/>
        </w:rPr>
        <w:t>que</w:t>
      </w:r>
      <w:r>
        <w:rPr>
          <w:color w:val="231F20"/>
          <w:spacing w:val="33"/>
          <w:w w:val="115"/>
          <w:sz w:val="18"/>
        </w:rPr>
        <w:t> </w:t>
      </w:r>
      <w:r>
        <w:rPr>
          <w:color w:val="231F20"/>
          <w:w w:val="115"/>
          <w:sz w:val="18"/>
        </w:rPr>
        <w:t>rumor alimentado com meia-verdade.</w:t>
      </w:r>
    </w:p>
    <w:p>
      <w:pPr>
        <w:pStyle w:val="BodyText"/>
        <w:ind w:left="360"/>
      </w:pPr>
      <w:r>
        <w:rPr>
          <w:color w:val="231F20"/>
          <w:w w:val="115"/>
        </w:rPr>
        <w:t>Mercer</w:t>
      </w:r>
      <w:r>
        <w:rPr>
          <w:color w:val="231F20"/>
          <w:spacing w:val="-10"/>
          <w:w w:val="115"/>
        </w:rPr>
        <w:t> </w:t>
      </w:r>
      <w:r>
        <w:rPr>
          <w:color w:val="231F20"/>
          <w:spacing w:val="-2"/>
          <w:w w:val="115"/>
        </w:rPr>
        <w:t>ponderou.</w:t>
      </w:r>
    </w:p>
    <w:p>
      <w:pPr>
        <w:pStyle w:val="ListParagraph"/>
        <w:numPr>
          <w:ilvl w:val="2"/>
          <w:numId w:val="15"/>
        </w:numPr>
        <w:tabs>
          <w:tab w:pos="614" w:val="left" w:leader="none"/>
        </w:tabs>
        <w:spacing w:line="240" w:lineRule="auto" w:before="84" w:after="0"/>
        <w:ind w:left="614" w:right="0" w:hanging="254"/>
        <w:jc w:val="left"/>
        <w:rPr>
          <w:sz w:val="18"/>
        </w:rPr>
      </w:pPr>
      <w:r>
        <w:rPr>
          <w:color w:val="231F20"/>
          <w:w w:val="115"/>
          <w:sz w:val="18"/>
        </w:rPr>
        <w:t>Às</w:t>
      </w:r>
      <w:r>
        <w:rPr>
          <w:color w:val="231F20"/>
          <w:spacing w:val="-8"/>
          <w:w w:val="115"/>
          <w:sz w:val="18"/>
        </w:rPr>
        <w:t> </w:t>
      </w:r>
      <w:r>
        <w:rPr>
          <w:color w:val="231F20"/>
          <w:w w:val="115"/>
          <w:sz w:val="18"/>
        </w:rPr>
        <w:t>vezes</w:t>
      </w:r>
      <w:r>
        <w:rPr>
          <w:color w:val="231F20"/>
          <w:spacing w:val="-8"/>
          <w:w w:val="115"/>
          <w:sz w:val="18"/>
        </w:rPr>
        <w:t> </w:t>
      </w:r>
      <w:r>
        <w:rPr>
          <w:color w:val="231F20"/>
          <w:spacing w:val="-4"/>
          <w:w w:val="115"/>
          <w:sz w:val="18"/>
        </w:rPr>
        <w:t>sim.</w:t>
      </w:r>
    </w:p>
    <w:p>
      <w:pPr>
        <w:pStyle w:val="ListParagraph"/>
        <w:numPr>
          <w:ilvl w:val="2"/>
          <w:numId w:val="15"/>
        </w:numPr>
        <w:tabs>
          <w:tab w:pos="611" w:val="left" w:leader="none"/>
        </w:tabs>
        <w:spacing w:line="336" w:lineRule="auto" w:before="85" w:after="0"/>
        <w:ind w:left="180" w:right="70" w:firstLine="180"/>
        <w:jc w:val="left"/>
        <w:rPr>
          <w:sz w:val="18"/>
        </w:rPr>
      </w:pPr>
      <w:r>
        <w:rPr>
          <w:color w:val="231F20"/>
          <w:w w:val="115"/>
          <w:sz w:val="18"/>
        </w:rPr>
        <w:t>Desta</w:t>
      </w:r>
      <w:r>
        <w:rPr>
          <w:color w:val="231F20"/>
          <w:spacing w:val="-11"/>
          <w:w w:val="115"/>
          <w:sz w:val="18"/>
        </w:rPr>
        <w:t> </w:t>
      </w:r>
      <w:r>
        <w:rPr>
          <w:color w:val="231F20"/>
          <w:w w:val="115"/>
          <w:sz w:val="18"/>
        </w:rPr>
        <w:t>vez,</w:t>
      </w:r>
      <w:r>
        <w:rPr>
          <w:color w:val="231F20"/>
          <w:spacing w:val="-11"/>
          <w:w w:val="115"/>
          <w:sz w:val="18"/>
        </w:rPr>
        <w:t> </w:t>
      </w:r>
      <w:r>
        <w:rPr>
          <w:color w:val="231F20"/>
          <w:w w:val="115"/>
          <w:sz w:val="18"/>
        </w:rPr>
        <w:t>sim</w:t>
      </w:r>
      <w:r>
        <w:rPr>
          <w:color w:val="231F20"/>
          <w:spacing w:val="-11"/>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1"/>
          <w:w w:val="115"/>
          <w:sz w:val="18"/>
        </w:rPr>
        <w:t> </w:t>
      </w:r>
      <w:r>
        <w:rPr>
          <w:color w:val="231F20"/>
          <w:w w:val="115"/>
          <w:sz w:val="18"/>
        </w:rPr>
        <w:t>Alec. —</w:t>
      </w:r>
      <w:r>
        <w:rPr>
          <w:color w:val="231F20"/>
          <w:spacing w:val="-11"/>
          <w:w w:val="115"/>
          <w:sz w:val="18"/>
        </w:rPr>
        <w:t> </w:t>
      </w:r>
      <w:r>
        <w:rPr>
          <w:color w:val="231F20"/>
          <w:w w:val="115"/>
          <w:sz w:val="18"/>
        </w:rPr>
        <w:t>Porque</w:t>
      </w:r>
      <w:r>
        <w:rPr>
          <w:color w:val="231F20"/>
          <w:spacing w:val="-11"/>
          <w:w w:val="115"/>
          <w:sz w:val="18"/>
        </w:rPr>
        <w:t> </w:t>
      </w:r>
      <w:r>
        <w:rPr>
          <w:color w:val="231F20"/>
          <w:w w:val="115"/>
          <w:sz w:val="18"/>
        </w:rPr>
        <w:t>ainda</w:t>
      </w:r>
      <w:r>
        <w:rPr>
          <w:color w:val="231F20"/>
          <w:spacing w:val="-11"/>
          <w:w w:val="115"/>
          <w:sz w:val="18"/>
        </w:rPr>
        <w:t> </w:t>
      </w:r>
      <w:r>
        <w:rPr>
          <w:color w:val="231F20"/>
          <w:w w:val="115"/>
          <w:sz w:val="18"/>
        </w:rPr>
        <w:t>não</w:t>
      </w:r>
      <w:r>
        <w:rPr>
          <w:color w:val="231F20"/>
          <w:spacing w:val="-11"/>
          <w:w w:val="115"/>
          <w:sz w:val="18"/>
        </w:rPr>
        <w:t> </w:t>
      </w:r>
      <w:r>
        <w:rPr>
          <w:color w:val="231F20"/>
          <w:w w:val="115"/>
          <w:sz w:val="18"/>
        </w:rPr>
        <w:t>sabemos o suficiente para mentir com precisão.</w:t>
      </w:r>
    </w:p>
    <w:p>
      <w:pPr>
        <w:pStyle w:val="BodyText"/>
        <w:ind w:left="360"/>
      </w:pPr>
      <w:r>
        <w:rPr>
          <w:color w:val="231F20"/>
          <w:w w:val="115"/>
        </w:rPr>
        <w:t>Finn</w:t>
      </w:r>
      <w:r>
        <w:rPr>
          <w:color w:val="231F20"/>
          <w:spacing w:val="-2"/>
          <w:w w:val="115"/>
        </w:rPr>
        <w:t> </w:t>
      </w:r>
      <w:r>
        <w:rPr>
          <w:color w:val="231F20"/>
          <w:w w:val="115"/>
        </w:rPr>
        <w:t>apontou</w:t>
      </w:r>
      <w:r>
        <w:rPr>
          <w:color w:val="231F20"/>
          <w:spacing w:val="-2"/>
          <w:w w:val="115"/>
        </w:rPr>
        <w:t> </w:t>
      </w:r>
      <w:r>
        <w:rPr>
          <w:color w:val="231F20"/>
          <w:w w:val="115"/>
        </w:rPr>
        <w:t>com</w:t>
      </w:r>
      <w:r>
        <w:rPr>
          <w:color w:val="231F20"/>
          <w:spacing w:val="-1"/>
          <w:w w:val="115"/>
        </w:rPr>
        <w:t> </w:t>
      </w:r>
      <w:r>
        <w:rPr>
          <w:color w:val="231F20"/>
          <w:w w:val="115"/>
        </w:rPr>
        <w:t>o</w:t>
      </w:r>
      <w:r>
        <w:rPr>
          <w:color w:val="231F20"/>
          <w:spacing w:val="-2"/>
          <w:w w:val="115"/>
        </w:rPr>
        <w:t> cigarro.</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Essa</w:t>
      </w:r>
      <w:r>
        <w:rPr>
          <w:color w:val="231F20"/>
          <w:spacing w:val="3"/>
          <w:w w:val="115"/>
          <w:sz w:val="18"/>
        </w:rPr>
        <w:t> </w:t>
      </w:r>
      <w:r>
        <w:rPr>
          <w:color w:val="231F20"/>
          <w:w w:val="115"/>
          <w:sz w:val="18"/>
        </w:rPr>
        <w:t>frase,</w:t>
      </w:r>
      <w:r>
        <w:rPr>
          <w:color w:val="231F20"/>
          <w:spacing w:val="4"/>
          <w:w w:val="115"/>
          <w:sz w:val="18"/>
        </w:rPr>
        <w:t> </w:t>
      </w:r>
      <w:r>
        <w:rPr>
          <w:color w:val="231F20"/>
          <w:w w:val="115"/>
          <w:sz w:val="18"/>
        </w:rPr>
        <w:t>sim,</w:t>
      </w:r>
      <w:r>
        <w:rPr>
          <w:color w:val="231F20"/>
          <w:spacing w:val="4"/>
          <w:w w:val="115"/>
          <w:sz w:val="18"/>
        </w:rPr>
        <w:t> </w:t>
      </w:r>
      <w:r>
        <w:rPr>
          <w:color w:val="231F20"/>
          <w:w w:val="115"/>
          <w:sz w:val="18"/>
        </w:rPr>
        <w:t>valeu</w:t>
      </w:r>
      <w:r>
        <w:rPr>
          <w:color w:val="231F20"/>
          <w:spacing w:val="4"/>
          <w:w w:val="115"/>
          <w:sz w:val="18"/>
        </w:rPr>
        <w:t> </w:t>
      </w:r>
      <w:r>
        <w:rPr>
          <w:color w:val="231F20"/>
          <w:w w:val="115"/>
          <w:sz w:val="18"/>
        </w:rPr>
        <w:t>a</w:t>
      </w:r>
      <w:r>
        <w:rPr>
          <w:color w:val="231F20"/>
          <w:spacing w:val="4"/>
          <w:w w:val="115"/>
          <w:sz w:val="18"/>
        </w:rPr>
        <w:t> </w:t>
      </w:r>
      <w:r>
        <w:rPr>
          <w:color w:val="231F20"/>
          <w:w w:val="115"/>
          <w:sz w:val="18"/>
        </w:rPr>
        <w:t>manhã</w:t>
      </w:r>
      <w:r>
        <w:rPr>
          <w:color w:val="231F20"/>
          <w:spacing w:val="4"/>
          <w:w w:val="115"/>
          <w:sz w:val="18"/>
        </w:rPr>
        <w:t> </w:t>
      </w:r>
      <w:r>
        <w:rPr>
          <w:color w:val="231F20"/>
          <w:spacing w:val="-2"/>
          <w:w w:val="115"/>
          <w:sz w:val="18"/>
        </w:rPr>
        <w:t>inteira.</w:t>
      </w:r>
    </w:p>
    <w:p>
      <w:pPr>
        <w:pStyle w:val="BodyText"/>
        <w:spacing w:line="336" w:lineRule="auto" w:before="85"/>
        <w:ind w:left="180" w:right="39" w:firstLine="180"/>
      </w:pPr>
      <w:r>
        <w:rPr>
          <w:color w:val="231F20"/>
          <w:w w:val="115"/>
        </w:rPr>
        <w:t>Rowan</w:t>
      </w:r>
      <w:r>
        <w:rPr>
          <w:color w:val="231F20"/>
          <w:spacing w:val="-5"/>
          <w:w w:val="115"/>
        </w:rPr>
        <w:t> </w:t>
      </w:r>
      <w:r>
        <w:rPr>
          <w:color w:val="231F20"/>
          <w:w w:val="115"/>
        </w:rPr>
        <w:t>andou</w:t>
      </w:r>
      <w:r>
        <w:rPr>
          <w:color w:val="231F20"/>
          <w:spacing w:val="-5"/>
          <w:w w:val="115"/>
        </w:rPr>
        <w:t> </w:t>
      </w:r>
      <w:r>
        <w:rPr>
          <w:color w:val="231F20"/>
          <w:w w:val="115"/>
        </w:rPr>
        <w:t>até</w:t>
      </w:r>
      <w:r>
        <w:rPr>
          <w:color w:val="231F20"/>
          <w:spacing w:val="-5"/>
          <w:w w:val="115"/>
        </w:rPr>
        <w:t> </w:t>
      </w:r>
      <w:r>
        <w:rPr>
          <w:color w:val="231F20"/>
          <w:w w:val="115"/>
        </w:rPr>
        <w:t>a</w:t>
      </w:r>
      <w:r>
        <w:rPr>
          <w:color w:val="231F20"/>
          <w:spacing w:val="-5"/>
          <w:w w:val="115"/>
        </w:rPr>
        <w:t> </w:t>
      </w:r>
      <w:r>
        <w:rPr>
          <w:color w:val="231F20"/>
          <w:w w:val="115"/>
        </w:rPr>
        <w:t>janela,</w:t>
      </w:r>
      <w:r>
        <w:rPr>
          <w:color w:val="231F20"/>
          <w:spacing w:val="-5"/>
          <w:w w:val="115"/>
        </w:rPr>
        <w:t> </w:t>
      </w:r>
      <w:r>
        <w:rPr>
          <w:color w:val="231F20"/>
          <w:w w:val="115"/>
        </w:rPr>
        <w:t>ficou</w:t>
      </w:r>
      <w:r>
        <w:rPr>
          <w:color w:val="231F20"/>
          <w:spacing w:val="-5"/>
          <w:w w:val="115"/>
        </w:rPr>
        <w:t> </w:t>
      </w:r>
      <w:r>
        <w:rPr>
          <w:color w:val="231F20"/>
          <w:w w:val="115"/>
        </w:rPr>
        <w:t>alguns</w:t>
      </w:r>
      <w:r>
        <w:rPr>
          <w:color w:val="231F20"/>
          <w:spacing w:val="-5"/>
          <w:w w:val="115"/>
        </w:rPr>
        <w:t> </w:t>
      </w:r>
      <w:r>
        <w:rPr>
          <w:color w:val="231F20"/>
          <w:w w:val="115"/>
        </w:rPr>
        <w:t>segundos</w:t>
      </w:r>
      <w:r>
        <w:rPr>
          <w:color w:val="231F20"/>
          <w:spacing w:val="-5"/>
          <w:w w:val="115"/>
        </w:rPr>
        <w:t> </w:t>
      </w:r>
      <w:r>
        <w:rPr>
          <w:color w:val="231F20"/>
          <w:w w:val="115"/>
        </w:rPr>
        <w:t>em</w:t>
      </w:r>
      <w:r>
        <w:rPr>
          <w:color w:val="231F20"/>
          <w:spacing w:val="-5"/>
          <w:w w:val="115"/>
        </w:rPr>
        <w:t> </w:t>
      </w:r>
      <w:r>
        <w:rPr>
          <w:color w:val="231F20"/>
          <w:w w:val="115"/>
        </w:rPr>
        <w:t>silêncio e depois falou sem se virar:</w:t>
      </w:r>
    </w:p>
    <w:p>
      <w:pPr>
        <w:pStyle w:val="ListParagraph"/>
        <w:numPr>
          <w:ilvl w:val="2"/>
          <w:numId w:val="15"/>
        </w:numPr>
        <w:tabs>
          <w:tab w:pos="615" w:val="left" w:leader="none"/>
        </w:tabs>
        <w:spacing w:line="336" w:lineRule="auto" w:before="1" w:after="0"/>
        <w:ind w:left="180" w:right="71" w:firstLine="180"/>
        <w:jc w:val="left"/>
        <w:rPr>
          <w:sz w:val="18"/>
        </w:rPr>
      </w:pPr>
      <w:r>
        <w:rPr>
          <w:color w:val="231F20"/>
          <w:w w:val="115"/>
          <w:sz w:val="18"/>
        </w:rPr>
        <w:t>Vou</w:t>
      </w:r>
      <w:r>
        <w:rPr>
          <w:color w:val="231F20"/>
          <w:spacing w:val="-2"/>
          <w:w w:val="115"/>
          <w:sz w:val="18"/>
        </w:rPr>
        <w:t> </w:t>
      </w:r>
      <w:r>
        <w:rPr>
          <w:color w:val="231F20"/>
          <w:w w:val="115"/>
          <w:sz w:val="18"/>
        </w:rPr>
        <w:t>dizer</w:t>
      </w:r>
      <w:r>
        <w:rPr>
          <w:color w:val="231F20"/>
          <w:spacing w:val="-2"/>
          <w:w w:val="115"/>
          <w:sz w:val="18"/>
        </w:rPr>
        <w:t> </w:t>
      </w:r>
      <w:r>
        <w:rPr>
          <w:color w:val="231F20"/>
          <w:w w:val="115"/>
          <w:sz w:val="18"/>
        </w:rPr>
        <w:t>uma</w:t>
      </w:r>
      <w:r>
        <w:rPr>
          <w:color w:val="231F20"/>
          <w:spacing w:val="-2"/>
          <w:w w:val="115"/>
          <w:sz w:val="18"/>
        </w:rPr>
        <w:t> </w:t>
      </w:r>
      <w:r>
        <w:rPr>
          <w:color w:val="231F20"/>
          <w:w w:val="115"/>
          <w:sz w:val="18"/>
        </w:rPr>
        <w:t>última</w:t>
      </w:r>
      <w:r>
        <w:rPr>
          <w:color w:val="231F20"/>
          <w:spacing w:val="-2"/>
          <w:w w:val="115"/>
          <w:sz w:val="18"/>
        </w:rPr>
        <w:t> </w:t>
      </w:r>
      <w:r>
        <w:rPr>
          <w:color w:val="231F20"/>
          <w:w w:val="115"/>
          <w:sz w:val="18"/>
        </w:rPr>
        <w:t>vez. Se</w:t>
      </w:r>
      <w:r>
        <w:rPr>
          <w:color w:val="231F20"/>
          <w:spacing w:val="-2"/>
          <w:w w:val="115"/>
          <w:sz w:val="18"/>
        </w:rPr>
        <w:t> </w:t>
      </w:r>
      <w:r>
        <w:rPr>
          <w:color w:val="231F20"/>
          <w:w w:val="115"/>
          <w:sz w:val="18"/>
        </w:rPr>
        <w:t>ela</w:t>
      </w:r>
      <w:r>
        <w:rPr>
          <w:color w:val="231F20"/>
          <w:spacing w:val="-2"/>
          <w:w w:val="115"/>
          <w:sz w:val="18"/>
        </w:rPr>
        <w:t> </w:t>
      </w:r>
      <w:r>
        <w:rPr>
          <w:color w:val="231F20"/>
          <w:w w:val="115"/>
          <w:sz w:val="18"/>
        </w:rPr>
        <w:t>se</w:t>
      </w:r>
      <w:r>
        <w:rPr>
          <w:color w:val="231F20"/>
          <w:spacing w:val="-2"/>
          <w:w w:val="115"/>
          <w:sz w:val="18"/>
        </w:rPr>
        <w:t> </w:t>
      </w:r>
      <w:r>
        <w:rPr>
          <w:color w:val="231F20"/>
          <w:w w:val="115"/>
          <w:sz w:val="18"/>
        </w:rPr>
        <w:t>aproximar</w:t>
      </w:r>
      <w:r>
        <w:rPr>
          <w:color w:val="231F20"/>
          <w:spacing w:val="-2"/>
          <w:w w:val="115"/>
          <w:sz w:val="18"/>
        </w:rPr>
        <w:t> </w:t>
      </w:r>
      <w:r>
        <w:rPr>
          <w:color w:val="231F20"/>
          <w:w w:val="115"/>
          <w:sz w:val="18"/>
        </w:rPr>
        <w:t>demais,</w:t>
      </w:r>
      <w:r>
        <w:rPr>
          <w:color w:val="231F20"/>
          <w:spacing w:val="-2"/>
          <w:w w:val="115"/>
          <w:sz w:val="18"/>
        </w:rPr>
        <w:t> </w:t>
      </w:r>
      <w:r>
        <w:rPr>
          <w:color w:val="231F20"/>
          <w:w w:val="115"/>
          <w:sz w:val="18"/>
        </w:rPr>
        <w:t>eu não vou gostar da forma como isso termina.</w:t>
      </w:r>
    </w:p>
    <w:p>
      <w:pPr>
        <w:pStyle w:val="BodyText"/>
        <w:ind w:left="360"/>
      </w:pPr>
      <w:r>
        <w:rPr>
          <w:color w:val="231F20"/>
          <w:w w:val="115"/>
        </w:rPr>
        <w:t>Alec</w:t>
      </w:r>
      <w:r>
        <w:rPr>
          <w:color w:val="231F20"/>
          <w:spacing w:val="-6"/>
          <w:w w:val="115"/>
        </w:rPr>
        <w:t> </w:t>
      </w:r>
      <w:r>
        <w:rPr>
          <w:color w:val="231F20"/>
          <w:w w:val="115"/>
        </w:rPr>
        <w:t>respondeu</w:t>
      </w:r>
      <w:r>
        <w:rPr>
          <w:color w:val="231F20"/>
          <w:spacing w:val="-6"/>
          <w:w w:val="115"/>
        </w:rPr>
        <w:t> </w:t>
      </w:r>
      <w:r>
        <w:rPr>
          <w:color w:val="231F20"/>
          <w:w w:val="115"/>
        </w:rPr>
        <w:t>no</w:t>
      </w:r>
      <w:r>
        <w:rPr>
          <w:color w:val="231F20"/>
          <w:spacing w:val="-6"/>
          <w:w w:val="115"/>
        </w:rPr>
        <w:t> </w:t>
      </w:r>
      <w:r>
        <w:rPr>
          <w:color w:val="231F20"/>
          <w:w w:val="115"/>
        </w:rPr>
        <w:t>mesmo</w:t>
      </w:r>
      <w:r>
        <w:rPr>
          <w:color w:val="231F20"/>
          <w:spacing w:val="-6"/>
          <w:w w:val="115"/>
        </w:rPr>
        <w:t> </w:t>
      </w:r>
      <w:r>
        <w:rPr>
          <w:color w:val="231F20"/>
          <w:w w:val="115"/>
        </w:rPr>
        <w:t>tom</w:t>
      </w:r>
      <w:r>
        <w:rPr>
          <w:color w:val="231F20"/>
          <w:spacing w:val="-6"/>
          <w:w w:val="115"/>
        </w:rPr>
        <w:t> </w:t>
      </w:r>
      <w:r>
        <w:rPr>
          <w:color w:val="231F20"/>
          <w:spacing w:val="-2"/>
          <w:w w:val="115"/>
        </w:rPr>
        <w:t>contido:</w:t>
      </w:r>
    </w:p>
    <w:p>
      <w:pPr>
        <w:pStyle w:val="ListParagraph"/>
        <w:numPr>
          <w:ilvl w:val="2"/>
          <w:numId w:val="15"/>
        </w:numPr>
        <w:tabs>
          <w:tab w:pos="614" w:val="left" w:leader="none"/>
        </w:tabs>
        <w:spacing w:line="336" w:lineRule="auto" w:before="85" w:after="0"/>
        <w:ind w:left="360" w:right="1439" w:firstLine="0"/>
        <w:jc w:val="left"/>
        <w:rPr>
          <w:sz w:val="18"/>
        </w:rPr>
      </w:pPr>
      <w:r>
        <w:rPr>
          <w:color w:val="231F20"/>
          <w:w w:val="115"/>
          <w:sz w:val="18"/>
        </w:rPr>
        <w:t>Você</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precisa</w:t>
      </w:r>
      <w:r>
        <w:rPr>
          <w:color w:val="231F20"/>
          <w:spacing w:val="-12"/>
          <w:w w:val="115"/>
          <w:sz w:val="18"/>
        </w:rPr>
        <w:t> </w:t>
      </w:r>
      <w:r>
        <w:rPr>
          <w:color w:val="231F20"/>
          <w:w w:val="115"/>
          <w:sz w:val="18"/>
        </w:rPr>
        <w:t>gostar.</w:t>
      </w:r>
      <w:r>
        <w:rPr>
          <w:color w:val="231F20"/>
          <w:spacing w:val="-8"/>
          <w:w w:val="115"/>
          <w:sz w:val="18"/>
        </w:rPr>
        <w:t> </w:t>
      </w:r>
      <w:r>
        <w:rPr>
          <w:color w:val="231F20"/>
          <w:w w:val="115"/>
          <w:sz w:val="18"/>
        </w:rPr>
        <w:t>Precisa</w:t>
      </w:r>
      <w:r>
        <w:rPr>
          <w:color w:val="231F20"/>
          <w:spacing w:val="-12"/>
          <w:w w:val="115"/>
          <w:sz w:val="18"/>
        </w:rPr>
        <w:t> </w:t>
      </w:r>
      <w:r>
        <w:rPr>
          <w:color w:val="231F20"/>
          <w:w w:val="115"/>
          <w:sz w:val="18"/>
        </w:rPr>
        <w:t>obedecer. A frase ficou entre eles como fio de arame.</w:t>
      </w:r>
    </w:p>
    <w:p>
      <w:pPr>
        <w:pStyle w:val="BodyText"/>
        <w:spacing w:line="336" w:lineRule="auto" w:before="0"/>
        <w:ind w:left="180" w:right="65" w:firstLine="180"/>
        <w:jc w:val="both"/>
      </w:pPr>
      <w:r>
        <w:rPr>
          <w:color w:val="231F20"/>
          <w:w w:val="115"/>
        </w:rPr>
        <w:t>Mercer fechou os olhos por um instante breve.</w:t>
      </w:r>
      <w:r>
        <w:rPr>
          <w:color w:val="231F20"/>
          <w:spacing w:val="40"/>
          <w:w w:val="115"/>
        </w:rPr>
        <w:t> </w:t>
      </w:r>
      <w:r>
        <w:rPr>
          <w:color w:val="231F20"/>
          <w:w w:val="115"/>
        </w:rPr>
        <w:t>Finn olhou para o teto como quem agradece por não ser responsável </w:t>
      </w:r>
      <w:r>
        <w:rPr>
          <w:color w:val="231F20"/>
          <w:w w:val="115"/>
        </w:rPr>
        <w:t>por sentimentalismos masculinos mal administrados.</w:t>
      </w:r>
    </w:p>
    <w:p>
      <w:pPr>
        <w:pStyle w:val="BodyText"/>
        <w:spacing w:before="2"/>
        <w:ind w:left="360"/>
        <w:jc w:val="both"/>
      </w:pPr>
      <w:r>
        <w:rPr>
          <w:color w:val="231F20"/>
          <w:w w:val="115"/>
        </w:rPr>
        <w:t>Rowan</w:t>
      </w:r>
      <w:r>
        <w:rPr>
          <w:color w:val="231F20"/>
          <w:spacing w:val="6"/>
          <w:w w:val="115"/>
        </w:rPr>
        <w:t> </w:t>
      </w:r>
      <w:r>
        <w:rPr>
          <w:color w:val="231F20"/>
          <w:w w:val="115"/>
        </w:rPr>
        <w:t>virou-se</w:t>
      </w:r>
      <w:r>
        <w:rPr>
          <w:color w:val="231F20"/>
          <w:spacing w:val="7"/>
          <w:w w:val="115"/>
        </w:rPr>
        <w:t> </w:t>
      </w:r>
      <w:r>
        <w:rPr>
          <w:color w:val="231F20"/>
          <w:spacing w:val="-2"/>
          <w:w w:val="115"/>
        </w:rPr>
        <w:t>então.</w:t>
      </w:r>
    </w:p>
    <w:p>
      <w:pPr>
        <w:pStyle w:val="BodyText"/>
        <w:spacing w:line="336" w:lineRule="auto" w:before="85"/>
        <w:ind w:left="180" w:right="39" w:firstLine="180"/>
        <w:jc w:val="both"/>
      </w:pPr>
      <w:r>
        <w:rPr>
          <w:color w:val="231F20"/>
          <w:w w:val="110"/>
        </w:rPr>
        <w:t>No</w:t>
      </w:r>
      <w:r>
        <w:rPr>
          <w:color w:val="231F20"/>
          <w:spacing w:val="-1"/>
          <w:w w:val="110"/>
        </w:rPr>
        <w:t> </w:t>
      </w:r>
      <w:r>
        <w:rPr>
          <w:color w:val="231F20"/>
          <w:w w:val="110"/>
        </w:rPr>
        <w:t>rosto</w:t>
      </w:r>
      <w:r>
        <w:rPr>
          <w:color w:val="231F20"/>
          <w:spacing w:val="-1"/>
          <w:w w:val="110"/>
        </w:rPr>
        <w:t> </w:t>
      </w:r>
      <w:r>
        <w:rPr>
          <w:color w:val="231F20"/>
          <w:w w:val="110"/>
        </w:rPr>
        <w:t>dele</w:t>
      </w:r>
      <w:r>
        <w:rPr>
          <w:color w:val="231F20"/>
          <w:spacing w:val="-1"/>
          <w:w w:val="110"/>
        </w:rPr>
        <w:t> </w:t>
      </w:r>
      <w:r>
        <w:rPr>
          <w:color w:val="231F20"/>
          <w:w w:val="110"/>
        </w:rPr>
        <w:t>não</w:t>
      </w:r>
      <w:r>
        <w:rPr>
          <w:color w:val="231F20"/>
          <w:spacing w:val="-1"/>
          <w:w w:val="110"/>
        </w:rPr>
        <w:t> </w:t>
      </w:r>
      <w:r>
        <w:rPr>
          <w:color w:val="231F20"/>
          <w:w w:val="110"/>
        </w:rPr>
        <w:t>havia</w:t>
      </w:r>
      <w:r>
        <w:rPr>
          <w:color w:val="231F20"/>
          <w:spacing w:val="-1"/>
          <w:w w:val="110"/>
        </w:rPr>
        <w:t> </w:t>
      </w:r>
      <w:r>
        <w:rPr>
          <w:color w:val="231F20"/>
          <w:w w:val="110"/>
        </w:rPr>
        <w:t>rebeldia</w:t>
      </w:r>
      <w:r>
        <w:rPr>
          <w:color w:val="231F20"/>
          <w:spacing w:val="-1"/>
          <w:w w:val="110"/>
        </w:rPr>
        <w:t> </w:t>
      </w:r>
      <w:r>
        <w:rPr>
          <w:color w:val="231F20"/>
          <w:w w:val="110"/>
        </w:rPr>
        <w:t>barata.</w:t>
      </w:r>
      <w:r>
        <w:rPr>
          <w:color w:val="231F20"/>
          <w:spacing w:val="27"/>
          <w:w w:val="110"/>
        </w:rPr>
        <w:t> </w:t>
      </w:r>
      <w:r>
        <w:rPr>
          <w:color w:val="231F20"/>
          <w:w w:val="110"/>
        </w:rPr>
        <w:t>Havia</w:t>
      </w:r>
      <w:r>
        <w:rPr>
          <w:color w:val="231F20"/>
          <w:spacing w:val="-1"/>
          <w:w w:val="110"/>
        </w:rPr>
        <w:t> </w:t>
      </w:r>
      <w:r>
        <w:rPr>
          <w:color w:val="231F20"/>
          <w:w w:val="110"/>
        </w:rPr>
        <w:t>algo</w:t>
      </w:r>
      <w:r>
        <w:rPr>
          <w:color w:val="231F20"/>
          <w:spacing w:val="-1"/>
          <w:w w:val="110"/>
        </w:rPr>
        <w:t> </w:t>
      </w:r>
      <w:r>
        <w:rPr>
          <w:color w:val="231F20"/>
          <w:w w:val="110"/>
        </w:rPr>
        <w:t>mais</w:t>
      </w:r>
      <w:r>
        <w:rPr>
          <w:color w:val="231F20"/>
          <w:spacing w:val="-1"/>
          <w:w w:val="110"/>
        </w:rPr>
        <w:t> </w:t>
      </w:r>
      <w:r>
        <w:rPr>
          <w:color w:val="231F20"/>
          <w:w w:val="110"/>
        </w:rPr>
        <w:t>difícil: </w:t>
      </w:r>
      <w:r>
        <w:rPr>
          <w:color w:val="231F20"/>
          <w:w w:val="115"/>
        </w:rPr>
        <w:t>lealdade</w:t>
      </w:r>
      <w:r>
        <w:rPr>
          <w:color w:val="231F20"/>
          <w:spacing w:val="-3"/>
          <w:w w:val="115"/>
        </w:rPr>
        <w:t> </w:t>
      </w:r>
      <w:r>
        <w:rPr>
          <w:color w:val="231F20"/>
          <w:w w:val="115"/>
        </w:rPr>
        <w:t>ferida.</w:t>
      </w:r>
    </w:p>
    <w:p>
      <w:pPr>
        <w:pStyle w:val="ListParagraph"/>
        <w:numPr>
          <w:ilvl w:val="2"/>
          <w:numId w:val="15"/>
        </w:numPr>
        <w:tabs>
          <w:tab w:pos="634" w:val="left" w:leader="none"/>
        </w:tabs>
        <w:spacing w:line="336" w:lineRule="auto" w:before="1" w:after="0"/>
        <w:ind w:left="180" w:right="65" w:firstLine="180"/>
        <w:jc w:val="both"/>
        <w:rPr>
          <w:sz w:val="18"/>
        </w:rPr>
      </w:pPr>
      <w:r>
        <w:rPr>
          <w:color w:val="231F20"/>
          <w:w w:val="115"/>
          <w:sz w:val="18"/>
        </w:rPr>
        <w:t>Eu obedeci na França — disse.</w:t>
      </w:r>
      <w:r>
        <w:rPr>
          <w:color w:val="231F20"/>
          <w:spacing w:val="40"/>
          <w:w w:val="115"/>
          <w:sz w:val="18"/>
        </w:rPr>
        <w:t> </w:t>
      </w:r>
      <w:r>
        <w:rPr>
          <w:color w:val="231F20"/>
          <w:w w:val="115"/>
          <w:sz w:val="18"/>
        </w:rPr>
        <w:t>— Obedeci nas rotas do canal. Obedeci</w:t>
      </w:r>
      <w:r>
        <w:rPr>
          <w:color w:val="231F20"/>
          <w:spacing w:val="-5"/>
          <w:w w:val="115"/>
          <w:sz w:val="18"/>
        </w:rPr>
        <w:t> </w:t>
      </w:r>
      <w:r>
        <w:rPr>
          <w:color w:val="231F20"/>
          <w:w w:val="115"/>
          <w:sz w:val="18"/>
        </w:rPr>
        <w:t>quando</w:t>
      </w:r>
      <w:r>
        <w:rPr>
          <w:color w:val="231F20"/>
          <w:spacing w:val="-5"/>
          <w:w w:val="115"/>
          <w:sz w:val="18"/>
        </w:rPr>
        <w:t> </w:t>
      </w:r>
      <w:r>
        <w:rPr>
          <w:color w:val="231F20"/>
          <w:w w:val="115"/>
          <w:sz w:val="18"/>
        </w:rPr>
        <w:t>o</w:t>
      </w:r>
      <w:r>
        <w:rPr>
          <w:color w:val="231F20"/>
          <w:spacing w:val="-5"/>
          <w:w w:val="115"/>
          <w:sz w:val="18"/>
        </w:rPr>
        <w:t> </w:t>
      </w:r>
      <w:r>
        <w:rPr>
          <w:color w:val="231F20"/>
          <w:w w:val="115"/>
          <w:sz w:val="18"/>
        </w:rPr>
        <w:t>resto</w:t>
      </w:r>
      <w:r>
        <w:rPr>
          <w:color w:val="231F20"/>
          <w:spacing w:val="-5"/>
          <w:w w:val="115"/>
          <w:sz w:val="18"/>
        </w:rPr>
        <w:t> </w:t>
      </w:r>
      <w:r>
        <w:rPr>
          <w:color w:val="231F20"/>
          <w:w w:val="115"/>
          <w:sz w:val="18"/>
        </w:rPr>
        <w:t>dos</w:t>
      </w:r>
      <w:r>
        <w:rPr>
          <w:color w:val="231F20"/>
          <w:spacing w:val="-5"/>
          <w:w w:val="115"/>
          <w:sz w:val="18"/>
        </w:rPr>
        <w:t> </w:t>
      </w:r>
      <w:r>
        <w:rPr>
          <w:color w:val="231F20"/>
          <w:w w:val="115"/>
          <w:sz w:val="18"/>
        </w:rPr>
        <w:t>homens</w:t>
      </w:r>
      <w:r>
        <w:rPr>
          <w:color w:val="231F20"/>
          <w:spacing w:val="-4"/>
          <w:w w:val="115"/>
          <w:sz w:val="18"/>
        </w:rPr>
        <w:t> </w:t>
      </w:r>
      <w:r>
        <w:rPr>
          <w:color w:val="231F20"/>
          <w:w w:val="115"/>
          <w:sz w:val="18"/>
        </w:rPr>
        <w:t>já</w:t>
      </w:r>
      <w:r>
        <w:rPr>
          <w:color w:val="231F20"/>
          <w:spacing w:val="-5"/>
          <w:w w:val="115"/>
          <w:sz w:val="18"/>
        </w:rPr>
        <w:t> </w:t>
      </w:r>
      <w:r>
        <w:rPr>
          <w:color w:val="231F20"/>
          <w:w w:val="115"/>
          <w:sz w:val="18"/>
        </w:rPr>
        <w:t>tinha</w:t>
      </w:r>
      <w:r>
        <w:rPr>
          <w:color w:val="231F20"/>
          <w:spacing w:val="-5"/>
          <w:w w:val="115"/>
          <w:sz w:val="18"/>
        </w:rPr>
        <w:t> </w:t>
      </w:r>
      <w:r>
        <w:rPr>
          <w:color w:val="231F20"/>
          <w:w w:val="115"/>
          <w:sz w:val="18"/>
        </w:rPr>
        <w:t>ido</w:t>
      </w:r>
      <w:r>
        <w:rPr>
          <w:color w:val="231F20"/>
          <w:spacing w:val="-5"/>
          <w:w w:val="115"/>
          <w:sz w:val="18"/>
        </w:rPr>
        <w:t> </w:t>
      </w:r>
      <w:r>
        <w:rPr>
          <w:color w:val="231F20"/>
          <w:w w:val="115"/>
          <w:sz w:val="18"/>
        </w:rPr>
        <w:t>embora ou</w:t>
      </w:r>
      <w:r>
        <w:rPr>
          <w:color w:val="231F20"/>
          <w:spacing w:val="-12"/>
          <w:w w:val="115"/>
          <w:sz w:val="18"/>
        </w:rPr>
        <w:t> </w:t>
      </w:r>
      <w:r>
        <w:rPr>
          <w:color w:val="231F20"/>
          <w:w w:val="115"/>
          <w:sz w:val="18"/>
        </w:rPr>
        <w:t>morrido.</w:t>
      </w:r>
      <w:r>
        <w:rPr>
          <w:color w:val="231F20"/>
          <w:spacing w:val="-9"/>
          <w:w w:val="115"/>
          <w:sz w:val="18"/>
        </w:rPr>
        <w:t> </w:t>
      </w:r>
      <w:r>
        <w:rPr>
          <w:color w:val="231F20"/>
          <w:w w:val="115"/>
          <w:sz w:val="18"/>
        </w:rPr>
        <w:t>Não</w:t>
      </w:r>
      <w:r>
        <w:rPr>
          <w:color w:val="231F20"/>
          <w:spacing w:val="-11"/>
          <w:w w:val="115"/>
          <w:sz w:val="18"/>
        </w:rPr>
        <w:t> </w:t>
      </w:r>
      <w:r>
        <w:rPr>
          <w:color w:val="231F20"/>
          <w:w w:val="115"/>
          <w:sz w:val="18"/>
        </w:rPr>
        <w:t>estou</w:t>
      </w:r>
      <w:r>
        <w:rPr>
          <w:color w:val="231F20"/>
          <w:spacing w:val="-11"/>
          <w:w w:val="115"/>
          <w:sz w:val="18"/>
        </w:rPr>
        <w:t> </w:t>
      </w:r>
      <w:r>
        <w:rPr>
          <w:color w:val="231F20"/>
          <w:w w:val="115"/>
          <w:sz w:val="18"/>
        </w:rPr>
        <w:t>discutindo</w:t>
      </w:r>
      <w:r>
        <w:rPr>
          <w:color w:val="231F20"/>
          <w:spacing w:val="-12"/>
          <w:w w:val="115"/>
          <w:sz w:val="18"/>
        </w:rPr>
        <w:t> </w:t>
      </w:r>
      <w:r>
        <w:rPr>
          <w:color w:val="231F20"/>
          <w:w w:val="115"/>
          <w:sz w:val="18"/>
        </w:rPr>
        <w:t>ordem.</w:t>
      </w:r>
      <w:r>
        <w:rPr>
          <w:color w:val="231F20"/>
          <w:spacing w:val="-8"/>
          <w:w w:val="115"/>
          <w:sz w:val="18"/>
        </w:rPr>
        <w:t> </w:t>
      </w:r>
      <w:r>
        <w:rPr>
          <w:color w:val="231F20"/>
          <w:w w:val="115"/>
          <w:sz w:val="18"/>
        </w:rPr>
        <w:t>Estou</w:t>
      </w:r>
      <w:r>
        <w:rPr>
          <w:color w:val="231F20"/>
          <w:spacing w:val="-11"/>
          <w:w w:val="115"/>
          <w:sz w:val="18"/>
        </w:rPr>
        <w:t> </w:t>
      </w:r>
      <w:r>
        <w:rPr>
          <w:color w:val="231F20"/>
          <w:w w:val="115"/>
          <w:sz w:val="18"/>
        </w:rPr>
        <w:t>tentando</w:t>
      </w:r>
      <w:r>
        <w:rPr>
          <w:color w:val="231F20"/>
          <w:spacing w:val="-12"/>
          <w:w w:val="115"/>
          <w:sz w:val="18"/>
        </w:rPr>
        <w:t> </w:t>
      </w:r>
      <w:r>
        <w:rPr>
          <w:color w:val="231F20"/>
          <w:spacing w:val="-2"/>
          <w:w w:val="115"/>
          <w:sz w:val="18"/>
        </w:rPr>
        <w:t>evitar</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spacing w:val="-2"/>
          <w:w w:val="115"/>
        </w:rPr>
        <w:t>enterro.</w:t>
      </w:r>
    </w:p>
    <w:p>
      <w:pPr>
        <w:pStyle w:val="BodyText"/>
        <w:spacing w:line="336" w:lineRule="auto" w:before="84"/>
        <w:ind w:left="252" w:right="2197"/>
      </w:pPr>
      <w:r>
        <w:rPr>
          <w:color w:val="231F20"/>
          <w:w w:val="115"/>
        </w:rPr>
        <w:t>Alec</w:t>
      </w:r>
      <w:r>
        <w:rPr>
          <w:color w:val="231F20"/>
          <w:spacing w:val="-12"/>
          <w:w w:val="115"/>
        </w:rPr>
        <w:t> </w:t>
      </w:r>
      <w:r>
        <w:rPr>
          <w:color w:val="231F20"/>
          <w:w w:val="115"/>
        </w:rPr>
        <w:t>absorveu</w:t>
      </w:r>
      <w:r>
        <w:rPr>
          <w:color w:val="231F20"/>
          <w:spacing w:val="-11"/>
          <w:w w:val="115"/>
        </w:rPr>
        <w:t> </w:t>
      </w:r>
      <w:r>
        <w:rPr>
          <w:color w:val="231F20"/>
          <w:w w:val="115"/>
        </w:rPr>
        <w:t>a</w:t>
      </w:r>
      <w:r>
        <w:rPr>
          <w:color w:val="231F20"/>
          <w:spacing w:val="-12"/>
          <w:w w:val="115"/>
        </w:rPr>
        <w:t> </w:t>
      </w:r>
      <w:r>
        <w:rPr>
          <w:color w:val="231F20"/>
          <w:w w:val="115"/>
        </w:rPr>
        <w:t>frase</w:t>
      </w:r>
      <w:r>
        <w:rPr>
          <w:color w:val="231F20"/>
          <w:spacing w:val="-11"/>
          <w:w w:val="115"/>
        </w:rPr>
        <w:t> </w:t>
      </w:r>
      <w:r>
        <w:rPr>
          <w:color w:val="231F20"/>
          <w:w w:val="115"/>
        </w:rPr>
        <w:t>sem</w:t>
      </w:r>
      <w:r>
        <w:rPr>
          <w:color w:val="231F20"/>
          <w:spacing w:val="-11"/>
          <w:w w:val="115"/>
        </w:rPr>
        <w:t> </w:t>
      </w:r>
      <w:r>
        <w:rPr>
          <w:color w:val="231F20"/>
          <w:w w:val="115"/>
        </w:rPr>
        <w:t>recuar. Sabia o que ela custava.</w:t>
      </w:r>
    </w:p>
    <w:p>
      <w:pPr>
        <w:pStyle w:val="ListParagraph"/>
        <w:numPr>
          <w:ilvl w:val="1"/>
          <w:numId w:val="15"/>
        </w:numPr>
        <w:tabs>
          <w:tab w:pos="505" w:val="left" w:leader="none"/>
        </w:tabs>
        <w:spacing w:line="336" w:lineRule="auto" w:before="1" w:after="0"/>
        <w:ind w:left="252" w:right="144" w:firstLine="0"/>
        <w:jc w:val="left"/>
        <w:rPr>
          <w:sz w:val="18"/>
        </w:rPr>
      </w:pPr>
      <w:r>
        <w:rPr>
          <w:color w:val="231F20"/>
          <w:w w:val="115"/>
          <w:sz w:val="18"/>
        </w:rPr>
        <w:t>E</w:t>
      </w:r>
      <w:r>
        <w:rPr>
          <w:color w:val="231F20"/>
          <w:spacing w:val="-6"/>
          <w:w w:val="115"/>
          <w:sz w:val="18"/>
        </w:rPr>
        <w:t> </w:t>
      </w:r>
      <w:r>
        <w:rPr>
          <w:color w:val="231F20"/>
          <w:w w:val="115"/>
          <w:sz w:val="18"/>
        </w:rPr>
        <w:t>é</w:t>
      </w:r>
      <w:r>
        <w:rPr>
          <w:color w:val="231F20"/>
          <w:spacing w:val="-6"/>
          <w:w w:val="115"/>
          <w:sz w:val="18"/>
        </w:rPr>
        <w:t> </w:t>
      </w:r>
      <w:r>
        <w:rPr>
          <w:color w:val="231F20"/>
          <w:w w:val="115"/>
          <w:sz w:val="18"/>
        </w:rPr>
        <w:t>por</w:t>
      </w:r>
      <w:r>
        <w:rPr>
          <w:color w:val="231F20"/>
          <w:spacing w:val="-6"/>
          <w:w w:val="115"/>
          <w:sz w:val="18"/>
        </w:rPr>
        <w:t> </w:t>
      </w:r>
      <w:r>
        <w:rPr>
          <w:color w:val="231F20"/>
          <w:w w:val="115"/>
          <w:sz w:val="18"/>
        </w:rPr>
        <w:t>isso</w:t>
      </w:r>
      <w:r>
        <w:rPr>
          <w:color w:val="231F20"/>
          <w:spacing w:val="-6"/>
          <w:w w:val="115"/>
          <w:sz w:val="18"/>
        </w:rPr>
        <w:t> </w:t>
      </w:r>
      <w:r>
        <w:rPr>
          <w:color w:val="231F20"/>
          <w:w w:val="115"/>
          <w:sz w:val="18"/>
        </w:rPr>
        <w:t>que</w:t>
      </w:r>
      <w:r>
        <w:rPr>
          <w:color w:val="231F20"/>
          <w:spacing w:val="-6"/>
          <w:w w:val="115"/>
          <w:sz w:val="18"/>
        </w:rPr>
        <w:t> </w:t>
      </w:r>
      <w:r>
        <w:rPr>
          <w:color w:val="231F20"/>
          <w:w w:val="115"/>
          <w:sz w:val="18"/>
        </w:rPr>
        <w:t>ainda</w:t>
      </w:r>
      <w:r>
        <w:rPr>
          <w:color w:val="231F20"/>
          <w:spacing w:val="-6"/>
          <w:w w:val="115"/>
          <w:sz w:val="18"/>
        </w:rPr>
        <w:t> </w:t>
      </w:r>
      <w:r>
        <w:rPr>
          <w:color w:val="231F20"/>
          <w:w w:val="115"/>
          <w:sz w:val="18"/>
        </w:rPr>
        <w:t>está</w:t>
      </w:r>
      <w:r>
        <w:rPr>
          <w:color w:val="231F20"/>
          <w:spacing w:val="-6"/>
          <w:w w:val="115"/>
          <w:sz w:val="18"/>
        </w:rPr>
        <w:t> </w:t>
      </w:r>
      <w:r>
        <w:rPr>
          <w:color w:val="231F20"/>
          <w:w w:val="115"/>
          <w:sz w:val="18"/>
        </w:rPr>
        <w:t>aqui</w:t>
      </w:r>
      <w:r>
        <w:rPr>
          <w:color w:val="231F20"/>
          <w:spacing w:val="-6"/>
          <w:w w:val="115"/>
          <w:sz w:val="18"/>
        </w:rPr>
        <w:t> </w:t>
      </w:r>
      <w:r>
        <w:rPr>
          <w:color w:val="231F20"/>
          <w:w w:val="115"/>
          <w:sz w:val="18"/>
        </w:rPr>
        <w:t>para</w:t>
      </w:r>
      <w:r>
        <w:rPr>
          <w:color w:val="231F20"/>
          <w:spacing w:val="-6"/>
          <w:w w:val="115"/>
          <w:sz w:val="18"/>
        </w:rPr>
        <w:t> </w:t>
      </w:r>
      <w:r>
        <w:rPr>
          <w:color w:val="231F20"/>
          <w:w w:val="115"/>
          <w:sz w:val="18"/>
        </w:rPr>
        <w:t>dizê-la</w:t>
      </w:r>
      <w:r>
        <w:rPr>
          <w:color w:val="231F20"/>
          <w:spacing w:val="-6"/>
          <w:w w:val="115"/>
          <w:sz w:val="18"/>
        </w:rPr>
        <w:t> </w:t>
      </w:r>
      <w:r>
        <w:rPr>
          <w:color w:val="231F20"/>
          <w:w w:val="115"/>
          <w:sz w:val="18"/>
        </w:rPr>
        <w:t>—</w:t>
      </w:r>
      <w:r>
        <w:rPr>
          <w:color w:val="231F20"/>
          <w:spacing w:val="-6"/>
          <w:w w:val="115"/>
          <w:sz w:val="18"/>
        </w:rPr>
        <w:t> </w:t>
      </w:r>
      <w:r>
        <w:rPr>
          <w:color w:val="231F20"/>
          <w:w w:val="115"/>
          <w:sz w:val="18"/>
        </w:rPr>
        <w:t>respondeu. O silêncio seguinte foi menos hostil.</w:t>
      </w:r>
    </w:p>
    <w:p>
      <w:pPr>
        <w:pStyle w:val="BodyText"/>
        <w:ind w:left="252"/>
      </w:pPr>
      <w:r>
        <w:rPr>
          <w:color w:val="231F20"/>
          <w:w w:val="115"/>
        </w:rPr>
        <w:t>Não</w:t>
      </w:r>
      <w:r>
        <w:rPr>
          <w:color w:val="231F20"/>
          <w:spacing w:val="-4"/>
          <w:w w:val="115"/>
        </w:rPr>
        <w:t> </w:t>
      </w:r>
      <w:r>
        <w:rPr>
          <w:color w:val="231F20"/>
          <w:spacing w:val="-2"/>
          <w:w w:val="115"/>
        </w:rPr>
        <w:t>calmo.</w:t>
      </w:r>
    </w:p>
    <w:p>
      <w:pPr>
        <w:pStyle w:val="BodyText"/>
        <w:spacing w:line="336" w:lineRule="auto" w:before="85"/>
        <w:ind w:left="252" w:right="3383"/>
      </w:pPr>
      <w:r>
        <w:rPr>
          <w:color w:val="231F20"/>
          <w:w w:val="115"/>
        </w:rPr>
        <w:t>Mas mais honesto. Mercer</w:t>
      </w:r>
      <w:r>
        <w:rPr>
          <w:color w:val="231F20"/>
          <w:spacing w:val="-12"/>
          <w:w w:val="115"/>
        </w:rPr>
        <w:t> </w:t>
      </w:r>
      <w:r>
        <w:rPr>
          <w:color w:val="231F20"/>
          <w:w w:val="115"/>
        </w:rPr>
        <w:t>voltou</w:t>
      </w:r>
      <w:r>
        <w:rPr>
          <w:color w:val="231F20"/>
          <w:spacing w:val="-11"/>
          <w:w w:val="115"/>
        </w:rPr>
        <w:t> </w:t>
      </w:r>
      <w:r>
        <w:rPr>
          <w:color w:val="231F20"/>
          <w:w w:val="115"/>
        </w:rPr>
        <w:t>à</w:t>
      </w:r>
      <w:r>
        <w:rPr>
          <w:color w:val="231F20"/>
          <w:spacing w:val="-12"/>
          <w:w w:val="115"/>
        </w:rPr>
        <w:t> </w:t>
      </w:r>
      <w:r>
        <w:rPr>
          <w:color w:val="231F20"/>
          <w:w w:val="115"/>
        </w:rPr>
        <w:t>cadeira.</w:t>
      </w:r>
    </w:p>
    <w:p>
      <w:pPr>
        <w:pStyle w:val="ListParagraph"/>
        <w:numPr>
          <w:ilvl w:val="1"/>
          <w:numId w:val="15"/>
        </w:numPr>
        <w:tabs>
          <w:tab w:pos="538" w:val="left" w:leader="none"/>
        </w:tabs>
        <w:spacing w:line="336" w:lineRule="auto" w:before="1" w:after="0"/>
        <w:ind w:left="72" w:right="178" w:firstLine="180"/>
        <w:jc w:val="left"/>
        <w:rPr>
          <w:sz w:val="18"/>
        </w:rPr>
      </w:pPr>
      <w:r>
        <w:rPr>
          <w:color w:val="231F20"/>
          <w:w w:val="115"/>
          <w:sz w:val="18"/>
        </w:rPr>
        <w:t>Então</w:t>
      </w:r>
      <w:r>
        <w:rPr>
          <w:color w:val="231F20"/>
          <w:spacing w:val="31"/>
          <w:w w:val="115"/>
          <w:sz w:val="18"/>
        </w:rPr>
        <w:t> </w:t>
      </w:r>
      <w:r>
        <w:rPr>
          <w:color w:val="231F20"/>
          <w:w w:val="115"/>
          <w:sz w:val="18"/>
        </w:rPr>
        <w:t>está</w:t>
      </w:r>
      <w:r>
        <w:rPr>
          <w:color w:val="231F20"/>
          <w:spacing w:val="31"/>
          <w:w w:val="115"/>
          <w:sz w:val="18"/>
        </w:rPr>
        <w:t> </w:t>
      </w:r>
      <w:r>
        <w:rPr>
          <w:color w:val="231F20"/>
          <w:w w:val="115"/>
          <w:sz w:val="18"/>
        </w:rPr>
        <w:t>decidido.</w:t>
      </w:r>
      <w:r>
        <w:rPr>
          <w:color w:val="231F20"/>
          <w:spacing w:val="80"/>
          <w:w w:val="115"/>
          <w:sz w:val="18"/>
        </w:rPr>
        <w:t> </w:t>
      </w:r>
      <w:r>
        <w:rPr>
          <w:color w:val="231F20"/>
          <w:w w:val="115"/>
          <w:sz w:val="18"/>
        </w:rPr>
        <w:t>Observamos.</w:t>
      </w:r>
      <w:r>
        <w:rPr>
          <w:color w:val="231F20"/>
          <w:spacing w:val="80"/>
          <w:w w:val="115"/>
          <w:sz w:val="18"/>
        </w:rPr>
        <w:t> </w:t>
      </w:r>
      <w:r>
        <w:rPr>
          <w:color w:val="231F20"/>
          <w:w w:val="115"/>
          <w:sz w:val="18"/>
        </w:rPr>
        <w:t>Não</w:t>
      </w:r>
      <w:r>
        <w:rPr>
          <w:color w:val="231F20"/>
          <w:spacing w:val="31"/>
          <w:w w:val="115"/>
          <w:sz w:val="18"/>
        </w:rPr>
        <w:t> </w:t>
      </w:r>
      <w:r>
        <w:rPr>
          <w:color w:val="231F20"/>
          <w:w w:val="115"/>
          <w:sz w:val="18"/>
        </w:rPr>
        <w:t>tocamos.</w:t>
      </w:r>
      <w:r>
        <w:rPr>
          <w:color w:val="231F20"/>
          <w:spacing w:val="80"/>
          <w:w w:val="115"/>
          <w:sz w:val="18"/>
        </w:rPr>
        <w:t> </w:t>
      </w:r>
      <w:r>
        <w:rPr>
          <w:color w:val="231F20"/>
          <w:w w:val="115"/>
          <w:sz w:val="18"/>
        </w:rPr>
        <w:t>Não espalhamos. E testamos se ela volta.</w:t>
      </w:r>
    </w:p>
    <w:p>
      <w:pPr>
        <w:pStyle w:val="BodyText"/>
        <w:ind w:left="252"/>
      </w:pPr>
      <w:r>
        <w:rPr>
          <w:color w:val="231F20"/>
          <w:w w:val="115"/>
        </w:rPr>
        <w:t>Finn</w:t>
      </w:r>
      <w:r>
        <w:rPr>
          <w:color w:val="231F20"/>
          <w:spacing w:val="-9"/>
          <w:w w:val="115"/>
        </w:rPr>
        <w:t> </w:t>
      </w:r>
      <w:r>
        <w:rPr>
          <w:color w:val="231F20"/>
          <w:w w:val="115"/>
        </w:rPr>
        <w:t>deu</w:t>
      </w:r>
      <w:r>
        <w:rPr>
          <w:color w:val="231F20"/>
          <w:spacing w:val="-7"/>
          <w:w w:val="115"/>
        </w:rPr>
        <w:t> </w:t>
      </w:r>
      <w:r>
        <w:rPr>
          <w:color w:val="231F20"/>
          <w:w w:val="115"/>
        </w:rPr>
        <w:t>de</w:t>
      </w:r>
      <w:r>
        <w:rPr>
          <w:color w:val="231F20"/>
          <w:spacing w:val="-7"/>
          <w:w w:val="115"/>
        </w:rPr>
        <w:t> </w:t>
      </w:r>
      <w:r>
        <w:rPr>
          <w:color w:val="231F20"/>
          <w:spacing w:val="-2"/>
          <w:w w:val="115"/>
        </w:rPr>
        <w:t>ombros.</w:t>
      </w:r>
    </w:p>
    <w:p>
      <w:pPr>
        <w:pStyle w:val="ListParagraph"/>
        <w:numPr>
          <w:ilvl w:val="1"/>
          <w:numId w:val="15"/>
        </w:numPr>
        <w:tabs>
          <w:tab w:pos="506" w:val="left" w:leader="none"/>
        </w:tabs>
        <w:spacing w:line="240" w:lineRule="auto" w:before="85" w:after="0"/>
        <w:ind w:left="506" w:right="0" w:hanging="254"/>
        <w:jc w:val="left"/>
        <w:rPr>
          <w:sz w:val="18"/>
        </w:rPr>
      </w:pPr>
      <w:r>
        <w:rPr>
          <w:color w:val="231F20"/>
          <w:w w:val="115"/>
          <w:sz w:val="18"/>
        </w:rPr>
        <w:t>Ela</w:t>
      </w:r>
      <w:r>
        <w:rPr>
          <w:color w:val="231F20"/>
          <w:spacing w:val="-6"/>
          <w:w w:val="115"/>
          <w:sz w:val="18"/>
        </w:rPr>
        <w:t> </w:t>
      </w:r>
      <w:r>
        <w:rPr>
          <w:color w:val="231F20"/>
          <w:w w:val="115"/>
          <w:sz w:val="18"/>
        </w:rPr>
        <w:t>vai</w:t>
      </w:r>
      <w:r>
        <w:rPr>
          <w:color w:val="231F20"/>
          <w:spacing w:val="-5"/>
          <w:w w:val="115"/>
          <w:sz w:val="18"/>
        </w:rPr>
        <w:t> </w:t>
      </w:r>
      <w:r>
        <w:rPr>
          <w:color w:val="231F20"/>
          <w:spacing w:val="-2"/>
          <w:w w:val="115"/>
          <w:sz w:val="18"/>
        </w:rPr>
        <w:t>voltar.</w:t>
      </w:r>
    </w:p>
    <w:p>
      <w:pPr>
        <w:pStyle w:val="ListParagraph"/>
        <w:numPr>
          <w:ilvl w:val="1"/>
          <w:numId w:val="15"/>
        </w:numPr>
        <w:tabs>
          <w:tab w:pos="506" w:val="left" w:leader="none"/>
        </w:tabs>
        <w:spacing w:line="336" w:lineRule="auto" w:before="85" w:after="0"/>
        <w:ind w:left="252" w:right="2557" w:firstLine="0"/>
        <w:jc w:val="left"/>
        <w:rPr>
          <w:sz w:val="18"/>
        </w:rPr>
      </w:pPr>
      <w:r>
        <w:rPr>
          <w:color w:val="231F20"/>
          <w:w w:val="115"/>
          <w:sz w:val="18"/>
        </w:rPr>
        <w:t>Por</w:t>
      </w:r>
      <w:r>
        <w:rPr>
          <w:color w:val="231F20"/>
          <w:spacing w:val="-12"/>
          <w:w w:val="115"/>
          <w:sz w:val="18"/>
        </w:rPr>
        <w:t> </w:t>
      </w:r>
      <w:r>
        <w:rPr>
          <w:color w:val="231F20"/>
          <w:w w:val="115"/>
          <w:sz w:val="18"/>
        </w:rPr>
        <w:t>quê?</w:t>
      </w:r>
      <w:r>
        <w:rPr>
          <w:color w:val="231F20"/>
          <w:spacing w:val="-9"/>
          <w:w w:val="115"/>
          <w:sz w:val="18"/>
        </w:rPr>
        <w:t> </w:t>
      </w:r>
      <w:r>
        <w:rPr>
          <w:color w:val="231F20"/>
          <w:w w:val="115"/>
          <w:sz w:val="18"/>
        </w:rPr>
        <w:t>—</w:t>
      </w:r>
      <w:r>
        <w:rPr>
          <w:color w:val="231F20"/>
          <w:spacing w:val="-11"/>
          <w:w w:val="115"/>
          <w:sz w:val="18"/>
        </w:rPr>
        <w:t> </w:t>
      </w:r>
      <w:r>
        <w:rPr>
          <w:color w:val="231F20"/>
          <w:w w:val="115"/>
          <w:sz w:val="18"/>
        </w:rPr>
        <w:t>perguntou</w:t>
      </w:r>
      <w:r>
        <w:rPr>
          <w:color w:val="231F20"/>
          <w:spacing w:val="-11"/>
          <w:w w:val="115"/>
          <w:sz w:val="18"/>
        </w:rPr>
        <w:t> </w:t>
      </w:r>
      <w:r>
        <w:rPr>
          <w:color w:val="231F20"/>
          <w:w w:val="115"/>
          <w:sz w:val="18"/>
        </w:rPr>
        <w:t>Rowan. Finn sorriu de leve.</w:t>
      </w:r>
    </w:p>
    <w:p>
      <w:pPr>
        <w:pStyle w:val="ListParagraph"/>
        <w:numPr>
          <w:ilvl w:val="1"/>
          <w:numId w:val="15"/>
        </w:numPr>
        <w:tabs>
          <w:tab w:pos="491" w:val="left" w:leader="none"/>
        </w:tabs>
        <w:spacing w:line="336" w:lineRule="auto" w:before="1" w:after="0"/>
        <w:ind w:left="72" w:right="178" w:firstLine="180"/>
        <w:jc w:val="left"/>
        <w:rPr>
          <w:sz w:val="18"/>
        </w:rPr>
      </w:pPr>
      <w:r>
        <w:rPr>
          <w:color w:val="231F20"/>
          <w:w w:val="110"/>
          <w:sz w:val="18"/>
        </w:rPr>
        <w:t>Porque</w:t>
      </w:r>
      <w:r>
        <w:rPr>
          <w:color w:val="231F20"/>
          <w:spacing w:val="-3"/>
          <w:w w:val="110"/>
          <w:sz w:val="18"/>
        </w:rPr>
        <w:t> </w:t>
      </w:r>
      <w:r>
        <w:rPr>
          <w:color w:val="231F20"/>
          <w:w w:val="110"/>
          <w:sz w:val="18"/>
        </w:rPr>
        <w:t>gente</w:t>
      </w:r>
      <w:r>
        <w:rPr>
          <w:color w:val="231F20"/>
          <w:spacing w:val="-3"/>
          <w:w w:val="110"/>
          <w:sz w:val="18"/>
        </w:rPr>
        <w:t> </w:t>
      </w:r>
      <w:r>
        <w:rPr>
          <w:color w:val="231F20"/>
          <w:w w:val="110"/>
          <w:sz w:val="18"/>
        </w:rPr>
        <w:t>como</w:t>
      </w:r>
      <w:r>
        <w:rPr>
          <w:color w:val="231F20"/>
          <w:spacing w:val="-3"/>
          <w:w w:val="110"/>
          <w:sz w:val="18"/>
        </w:rPr>
        <w:t> </w:t>
      </w:r>
      <w:r>
        <w:rPr>
          <w:color w:val="231F20"/>
          <w:w w:val="110"/>
          <w:sz w:val="18"/>
        </w:rPr>
        <w:t>ela</w:t>
      </w:r>
      <w:r>
        <w:rPr>
          <w:color w:val="231F20"/>
          <w:spacing w:val="-3"/>
          <w:w w:val="110"/>
          <w:sz w:val="18"/>
        </w:rPr>
        <w:t> </w:t>
      </w:r>
      <w:r>
        <w:rPr>
          <w:color w:val="231F20"/>
          <w:w w:val="110"/>
          <w:sz w:val="18"/>
        </w:rPr>
        <w:t>nunca</w:t>
      </w:r>
      <w:r>
        <w:rPr>
          <w:color w:val="231F20"/>
          <w:spacing w:val="-3"/>
          <w:w w:val="110"/>
          <w:sz w:val="18"/>
        </w:rPr>
        <w:t> </w:t>
      </w:r>
      <w:r>
        <w:rPr>
          <w:color w:val="231F20"/>
          <w:w w:val="110"/>
          <w:sz w:val="18"/>
        </w:rPr>
        <w:t>faz</w:t>
      </w:r>
      <w:r>
        <w:rPr>
          <w:color w:val="231F20"/>
          <w:spacing w:val="-3"/>
          <w:w w:val="110"/>
          <w:sz w:val="18"/>
        </w:rPr>
        <w:t> </w:t>
      </w:r>
      <w:r>
        <w:rPr>
          <w:color w:val="231F20"/>
          <w:w w:val="110"/>
          <w:sz w:val="18"/>
        </w:rPr>
        <w:t>entrada</w:t>
      </w:r>
      <w:r>
        <w:rPr>
          <w:color w:val="231F20"/>
          <w:spacing w:val="-3"/>
          <w:w w:val="110"/>
          <w:sz w:val="18"/>
        </w:rPr>
        <w:t> </w:t>
      </w:r>
      <w:r>
        <w:rPr>
          <w:color w:val="231F20"/>
          <w:w w:val="110"/>
          <w:sz w:val="18"/>
        </w:rPr>
        <w:t>daquela</w:t>
      </w:r>
      <w:r>
        <w:rPr>
          <w:color w:val="231F20"/>
          <w:spacing w:val="-3"/>
          <w:w w:val="110"/>
          <w:sz w:val="18"/>
        </w:rPr>
        <w:t> </w:t>
      </w:r>
      <w:r>
        <w:rPr>
          <w:color w:val="231F20"/>
          <w:w w:val="110"/>
          <w:sz w:val="18"/>
        </w:rPr>
        <w:t>qualidade </w:t>
      </w:r>
      <w:r>
        <w:rPr>
          <w:color w:val="231F20"/>
          <w:w w:val="115"/>
          <w:sz w:val="18"/>
        </w:rPr>
        <w:t>para desaparecer no Capítulo seguinte.</w:t>
      </w:r>
    </w:p>
    <w:p>
      <w:pPr>
        <w:pStyle w:val="BodyText"/>
        <w:spacing w:line="336" w:lineRule="auto"/>
        <w:ind w:left="252" w:right="419"/>
      </w:pPr>
      <w:r>
        <w:rPr>
          <w:color w:val="231F20"/>
          <w:w w:val="115"/>
        </w:rPr>
        <w:t>Alec</w:t>
      </w:r>
      <w:r>
        <w:rPr>
          <w:color w:val="231F20"/>
          <w:spacing w:val="-2"/>
          <w:w w:val="115"/>
        </w:rPr>
        <w:t> </w:t>
      </w:r>
      <w:r>
        <w:rPr>
          <w:color w:val="231F20"/>
          <w:w w:val="115"/>
        </w:rPr>
        <w:t>não</w:t>
      </w:r>
      <w:r>
        <w:rPr>
          <w:color w:val="231F20"/>
          <w:spacing w:val="-2"/>
          <w:w w:val="115"/>
        </w:rPr>
        <w:t> </w:t>
      </w:r>
      <w:r>
        <w:rPr>
          <w:color w:val="231F20"/>
          <w:w w:val="115"/>
        </w:rPr>
        <w:t>reagiu</w:t>
      </w:r>
      <w:r>
        <w:rPr>
          <w:color w:val="231F20"/>
          <w:spacing w:val="-2"/>
          <w:w w:val="115"/>
        </w:rPr>
        <w:t> </w:t>
      </w:r>
      <w:r>
        <w:rPr>
          <w:color w:val="231F20"/>
          <w:w w:val="115"/>
        </w:rPr>
        <w:t>ao</w:t>
      </w:r>
      <w:r>
        <w:rPr>
          <w:color w:val="231F20"/>
          <w:spacing w:val="-2"/>
          <w:w w:val="115"/>
        </w:rPr>
        <w:t> </w:t>
      </w:r>
      <w:r>
        <w:rPr>
          <w:color w:val="231F20"/>
          <w:w w:val="115"/>
        </w:rPr>
        <w:t>comentário,</w:t>
      </w:r>
      <w:r>
        <w:rPr>
          <w:color w:val="231F20"/>
          <w:spacing w:val="-2"/>
          <w:w w:val="115"/>
        </w:rPr>
        <w:t> </w:t>
      </w:r>
      <w:r>
        <w:rPr>
          <w:color w:val="231F20"/>
          <w:w w:val="115"/>
        </w:rPr>
        <w:t>mas</w:t>
      </w:r>
      <w:r>
        <w:rPr>
          <w:color w:val="231F20"/>
          <w:spacing w:val="-2"/>
          <w:w w:val="115"/>
        </w:rPr>
        <w:t> </w:t>
      </w:r>
      <w:r>
        <w:rPr>
          <w:color w:val="231F20"/>
          <w:w w:val="115"/>
        </w:rPr>
        <w:t>o</w:t>
      </w:r>
      <w:r>
        <w:rPr>
          <w:color w:val="231F20"/>
          <w:spacing w:val="-2"/>
          <w:w w:val="115"/>
        </w:rPr>
        <w:t> </w:t>
      </w:r>
      <w:r>
        <w:rPr>
          <w:color w:val="231F20"/>
          <w:w w:val="115"/>
        </w:rPr>
        <w:t>pensamento</w:t>
      </w:r>
      <w:r>
        <w:rPr>
          <w:color w:val="231F20"/>
          <w:spacing w:val="-2"/>
          <w:w w:val="115"/>
        </w:rPr>
        <w:t> </w:t>
      </w:r>
      <w:r>
        <w:rPr>
          <w:color w:val="231F20"/>
          <w:w w:val="115"/>
        </w:rPr>
        <w:t>ficou. </w:t>
      </w:r>
      <w:r>
        <w:rPr>
          <w:color w:val="231F20"/>
          <w:spacing w:val="-4"/>
          <w:w w:val="115"/>
        </w:rPr>
        <w:t>Sim.</w:t>
      </w:r>
    </w:p>
    <w:p>
      <w:pPr>
        <w:pStyle w:val="BodyText"/>
        <w:spacing w:before="0"/>
        <w:ind w:left="252"/>
      </w:pPr>
      <w:r>
        <w:rPr>
          <w:color w:val="231F20"/>
          <w:w w:val="115"/>
        </w:rPr>
        <w:t>Ela</w:t>
      </w:r>
      <w:r>
        <w:rPr>
          <w:color w:val="231F20"/>
          <w:spacing w:val="-4"/>
          <w:w w:val="115"/>
        </w:rPr>
        <w:t> </w:t>
      </w:r>
      <w:r>
        <w:rPr>
          <w:color w:val="231F20"/>
          <w:spacing w:val="-2"/>
          <w:w w:val="115"/>
        </w:rPr>
        <w:t>voltaria.</w:t>
      </w:r>
    </w:p>
    <w:p>
      <w:pPr>
        <w:pStyle w:val="BodyText"/>
        <w:spacing w:before="85"/>
        <w:ind w:left="252"/>
      </w:pPr>
      <w:r>
        <w:rPr>
          <w:color w:val="231F20"/>
          <w:w w:val="115"/>
        </w:rPr>
        <w:t>Não</w:t>
      </w:r>
      <w:r>
        <w:rPr>
          <w:color w:val="231F20"/>
          <w:spacing w:val="-8"/>
          <w:w w:val="115"/>
        </w:rPr>
        <w:t> </w:t>
      </w:r>
      <w:r>
        <w:rPr>
          <w:color w:val="231F20"/>
          <w:w w:val="115"/>
        </w:rPr>
        <w:t>por</w:t>
      </w:r>
      <w:r>
        <w:rPr>
          <w:color w:val="231F20"/>
          <w:spacing w:val="-8"/>
          <w:w w:val="115"/>
        </w:rPr>
        <w:t> </w:t>
      </w:r>
      <w:r>
        <w:rPr>
          <w:color w:val="231F20"/>
          <w:spacing w:val="-2"/>
          <w:w w:val="115"/>
        </w:rPr>
        <w:t>vaidade.</w:t>
      </w:r>
    </w:p>
    <w:p>
      <w:pPr>
        <w:pStyle w:val="BodyText"/>
        <w:spacing w:before="85"/>
        <w:ind w:left="252"/>
      </w:pPr>
      <w:r>
        <w:rPr>
          <w:color w:val="231F20"/>
          <w:w w:val="115"/>
        </w:rPr>
        <w:t>Nem</w:t>
      </w:r>
      <w:r>
        <w:rPr>
          <w:color w:val="231F20"/>
          <w:spacing w:val="-9"/>
          <w:w w:val="115"/>
        </w:rPr>
        <w:t> </w:t>
      </w:r>
      <w:r>
        <w:rPr>
          <w:color w:val="231F20"/>
          <w:w w:val="115"/>
        </w:rPr>
        <w:t>por</w:t>
      </w:r>
      <w:r>
        <w:rPr>
          <w:color w:val="231F20"/>
          <w:spacing w:val="-9"/>
          <w:w w:val="115"/>
        </w:rPr>
        <w:t> </w:t>
      </w:r>
      <w:r>
        <w:rPr>
          <w:color w:val="231F20"/>
          <w:w w:val="115"/>
        </w:rPr>
        <w:t>necessidade</w:t>
      </w:r>
      <w:r>
        <w:rPr>
          <w:color w:val="231F20"/>
          <w:spacing w:val="-8"/>
          <w:w w:val="115"/>
        </w:rPr>
        <w:t> </w:t>
      </w:r>
      <w:r>
        <w:rPr>
          <w:color w:val="231F20"/>
          <w:spacing w:val="-2"/>
          <w:w w:val="115"/>
        </w:rPr>
        <w:t>simples.</w:t>
      </w:r>
    </w:p>
    <w:p>
      <w:pPr>
        <w:pStyle w:val="BodyText"/>
        <w:spacing w:line="336" w:lineRule="auto" w:before="85"/>
        <w:ind w:left="72" w:right="178" w:firstLine="180"/>
        <w:jc w:val="both"/>
      </w:pPr>
      <w:r>
        <w:rPr>
          <w:color w:val="231F20"/>
          <w:w w:val="115"/>
        </w:rPr>
        <w:t>Porque havia escolhido entrar num jogo em andamento.</w:t>
      </w:r>
      <w:r>
        <w:rPr>
          <w:color w:val="231F20"/>
          <w:spacing w:val="40"/>
          <w:w w:val="115"/>
        </w:rPr>
        <w:t> </w:t>
      </w:r>
      <w:r>
        <w:rPr>
          <w:color w:val="231F20"/>
          <w:w w:val="115"/>
        </w:rPr>
        <w:t>E pessoas</w:t>
      </w:r>
      <w:r>
        <w:rPr>
          <w:color w:val="231F20"/>
          <w:w w:val="115"/>
        </w:rPr>
        <w:t> que</w:t>
      </w:r>
      <w:r>
        <w:rPr>
          <w:color w:val="231F20"/>
          <w:w w:val="115"/>
        </w:rPr>
        <w:t> escolhiam</w:t>
      </w:r>
      <w:r>
        <w:rPr>
          <w:color w:val="231F20"/>
          <w:w w:val="115"/>
        </w:rPr>
        <w:t> isso</w:t>
      </w:r>
      <w:r>
        <w:rPr>
          <w:color w:val="231F20"/>
          <w:w w:val="115"/>
        </w:rPr>
        <w:t> raramente</w:t>
      </w:r>
      <w:r>
        <w:rPr>
          <w:color w:val="231F20"/>
          <w:w w:val="115"/>
        </w:rPr>
        <w:t> paravam</w:t>
      </w:r>
      <w:r>
        <w:rPr>
          <w:color w:val="231F20"/>
          <w:w w:val="115"/>
        </w:rPr>
        <w:t> na</w:t>
      </w:r>
      <w:r>
        <w:rPr>
          <w:color w:val="231F20"/>
          <w:w w:val="115"/>
        </w:rPr>
        <w:t> primeira </w:t>
      </w:r>
      <w:r>
        <w:rPr>
          <w:color w:val="231F20"/>
          <w:spacing w:val="-2"/>
          <w:w w:val="115"/>
        </w:rPr>
        <w:t>jogada.</w:t>
      </w:r>
    </w:p>
    <w:p>
      <w:pPr>
        <w:pStyle w:val="BodyText"/>
        <w:spacing w:line="336" w:lineRule="auto"/>
        <w:ind w:left="72" w:right="147" w:firstLine="180"/>
        <w:jc w:val="both"/>
      </w:pPr>
      <w:r>
        <w:rPr>
          <w:color w:val="231F20"/>
          <w:w w:val="115"/>
        </w:rPr>
        <w:t>Ele pegou o lápis sobre a mesa e, ao lado do nome de </w:t>
      </w:r>
      <w:r>
        <w:rPr>
          <w:color w:val="231F20"/>
          <w:w w:val="115"/>
        </w:rPr>
        <w:t>Keane, escreveu pela primeira vez o que até então só existia em voz:</w:t>
      </w:r>
    </w:p>
    <w:p>
      <w:pPr>
        <w:pStyle w:val="BodyText"/>
        <w:ind w:left="252"/>
        <w:jc w:val="both"/>
      </w:pPr>
      <w:r>
        <w:rPr>
          <w:color w:val="231F20"/>
          <w:w w:val="110"/>
        </w:rPr>
        <w:t>Audrey</w:t>
      </w:r>
      <w:r>
        <w:rPr>
          <w:color w:val="231F20"/>
          <w:spacing w:val="1"/>
          <w:w w:val="115"/>
        </w:rPr>
        <w:t> </w:t>
      </w:r>
      <w:r>
        <w:rPr>
          <w:color w:val="231F20"/>
          <w:spacing w:val="-2"/>
          <w:w w:val="115"/>
        </w:rPr>
        <w:t>Shaw.</w:t>
      </w:r>
    </w:p>
    <w:p>
      <w:pPr>
        <w:pStyle w:val="BodyText"/>
        <w:spacing w:line="336" w:lineRule="auto" w:before="85"/>
        <w:ind w:left="252" w:right="1657"/>
      </w:pPr>
      <w:r>
        <w:rPr>
          <w:color w:val="231F20"/>
          <w:w w:val="115"/>
        </w:rPr>
        <w:t>Ficou</w:t>
      </w:r>
      <w:r>
        <w:rPr>
          <w:color w:val="231F20"/>
          <w:spacing w:val="-8"/>
          <w:w w:val="115"/>
        </w:rPr>
        <w:t> </w:t>
      </w:r>
      <w:r>
        <w:rPr>
          <w:color w:val="231F20"/>
          <w:w w:val="115"/>
        </w:rPr>
        <w:t>olhando</w:t>
      </w:r>
      <w:r>
        <w:rPr>
          <w:color w:val="231F20"/>
          <w:spacing w:val="-8"/>
          <w:w w:val="115"/>
        </w:rPr>
        <w:t> </w:t>
      </w:r>
      <w:r>
        <w:rPr>
          <w:color w:val="231F20"/>
          <w:w w:val="115"/>
        </w:rPr>
        <w:t>a</w:t>
      </w:r>
      <w:r>
        <w:rPr>
          <w:color w:val="231F20"/>
          <w:spacing w:val="-8"/>
          <w:w w:val="115"/>
        </w:rPr>
        <w:t> </w:t>
      </w:r>
      <w:r>
        <w:rPr>
          <w:color w:val="231F20"/>
          <w:w w:val="115"/>
        </w:rPr>
        <w:t>escrita</w:t>
      </w:r>
      <w:r>
        <w:rPr>
          <w:color w:val="231F20"/>
          <w:spacing w:val="-8"/>
          <w:w w:val="115"/>
        </w:rPr>
        <w:t> </w:t>
      </w:r>
      <w:r>
        <w:rPr>
          <w:color w:val="231F20"/>
          <w:w w:val="115"/>
        </w:rPr>
        <w:t>por</w:t>
      </w:r>
      <w:r>
        <w:rPr>
          <w:color w:val="231F20"/>
          <w:spacing w:val="-8"/>
          <w:w w:val="115"/>
        </w:rPr>
        <w:t> </w:t>
      </w:r>
      <w:r>
        <w:rPr>
          <w:color w:val="231F20"/>
          <w:w w:val="115"/>
        </w:rPr>
        <w:t>um</w:t>
      </w:r>
      <w:r>
        <w:rPr>
          <w:color w:val="231F20"/>
          <w:spacing w:val="-8"/>
          <w:w w:val="115"/>
        </w:rPr>
        <w:t> </w:t>
      </w:r>
      <w:r>
        <w:rPr>
          <w:color w:val="231F20"/>
          <w:w w:val="115"/>
        </w:rPr>
        <w:t>segundo. Nome</w:t>
      </w:r>
      <w:r>
        <w:rPr>
          <w:color w:val="231F20"/>
          <w:spacing w:val="-3"/>
          <w:w w:val="115"/>
        </w:rPr>
        <w:t> </w:t>
      </w:r>
      <w:r>
        <w:rPr>
          <w:color w:val="231F20"/>
          <w:w w:val="115"/>
        </w:rPr>
        <w:t>limpo.</w:t>
      </w:r>
    </w:p>
    <w:p>
      <w:pPr>
        <w:pStyle w:val="BodyText"/>
        <w:ind w:left="252"/>
      </w:pPr>
      <w:r>
        <w:rPr>
          <w:color w:val="231F20"/>
          <w:w w:val="115"/>
        </w:rPr>
        <w:t>Traço</w:t>
      </w:r>
      <w:r>
        <w:rPr>
          <w:color w:val="231F20"/>
          <w:spacing w:val="-9"/>
          <w:w w:val="115"/>
        </w:rPr>
        <w:t> </w:t>
      </w:r>
      <w:r>
        <w:rPr>
          <w:color w:val="231F20"/>
          <w:spacing w:val="-2"/>
          <w:w w:val="115"/>
        </w:rPr>
        <w:t>firme.</w:t>
      </w:r>
    </w:p>
    <w:p>
      <w:pPr>
        <w:pStyle w:val="BodyText"/>
        <w:spacing w:before="85"/>
        <w:ind w:left="252"/>
      </w:pPr>
      <w:r>
        <w:rPr>
          <w:color w:val="231F20"/>
          <w:w w:val="115"/>
        </w:rPr>
        <w:t>Presença</w:t>
      </w:r>
      <w:r>
        <w:rPr>
          <w:color w:val="231F20"/>
          <w:spacing w:val="-4"/>
          <w:w w:val="115"/>
        </w:rPr>
        <w:t> </w:t>
      </w:r>
      <w:r>
        <w:rPr>
          <w:color w:val="231F20"/>
          <w:w w:val="115"/>
        </w:rPr>
        <w:t>sem</w:t>
      </w:r>
      <w:r>
        <w:rPr>
          <w:color w:val="231F20"/>
          <w:spacing w:val="-3"/>
          <w:w w:val="115"/>
        </w:rPr>
        <w:t> </w:t>
      </w:r>
      <w:r>
        <w:rPr>
          <w:color w:val="231F20"/>
          <w:w w:val="115"/>
        </w:rPr>
        <w:t>origem</w:t>
      </w:r>
      <w:r>
        <w:rPr>
          <w:color w:val="231F20"/>
          <w:spacing w:val="-4"/>
          <w:w w:val="115"/>
        </w:rPr>
        <w:t> </w:t>
      </w:r>
      <w:r>
        <w:rPr>
          <w:color w:val="231F20"/>
          <w:spacing w:val="-2"/>
          <w:w w:val="115"/>
        </w:rPr>
        <w:t>definida.</w:t>
      </w:r>
    </w:p>
    <w:p>
      <w:pPr>
        <w:pStyle w:val="BodyText"/>
        <w:spacing w:after="0"/>
        <w:sectPr>
          <w:pgSz w:w="7200" w:h="11520"/>
          <w:pgMar w:header="0" w:footer="750" w:top="680" w:bottom="940" w:left="720" w:right="720"/>
        </w:sectPr>
      </w:pPr>
    </w:p>
    <w:p>
      <w:pPr>
        <w:spacing w:before="74"/>
        <w:ind w:left="1721" w:right="0" w:firstLine="0"/>
        <w:jc w:val="left"/>
        <w:rPr>
          <w:rFonts w:ascii="Tahoma" w:hAnsi="Tahoma"/>
          <w:sz w:val="14"/>
        </w:rPr>
      </w:pPr>
      <w:r>
        <w:rPr>
          <w:rFonts w:ascii="Tahoma" w:hAnsi="Tahoma"/>
          <w:color w:val="231F20"/>
          <w:sz w:val="14"/>
        </w:rPr>
        <w:t>CAPÍTULO</w:t>
      </w:r>
      <w:r>
        <w:rPr>
          <w:rFonts w:ascii="Tahoma" w:hAnsi="Tahoma"/>
          <w:color w:val="231F20"/>
          <w:spacing w:val="9"/>
          <w:sz w:val="14"/>
        </w:rPr>
        <w:t> </w:t>
      </w:r>
      <w:r>
        <w:rPr>
          <w:rFonts w:ascii="Tahoma" w:hAnsi="Tahoma"/>
          <w:color w:val="231F20"/>
          <w:sz w:val="14"/>
        </w:rPr>
        <w:t>14:</w:t>
      </w:r>
      <w:r>
        <w:rPr>
          <w:rFonts w:ascii="Tahoma" w:hAnsi="Tahoma"/>
          <w:color w:val="231F20"/>
          <w:spacing w:val="29"/>
          <w:sz w:val="14"/>
        </w:rPr>
        <w:t> </w:t>
      </w:r>
      <w:r>
        <w:rPr>
          <w:rFonts w:ascii="Tahoma" w:hAnsi="Tahoma"/>
          <w:color w:val="231F20"/>
          <w:sz w:val="14"/>
        </w:rPr>
        <w:t>O</w:t>
      </w:r>
      <w:r>
        <w:rPr>
          <w:rFonts w:ascii="Tahoma" w:hAnsi="Tahoma"/>
          <w:color w:val="231F20"/>
          <w:spacing w:val="9"/>
          <w:sz w:val="14"/>
        </w:rPr>
        <w:t> </w:t>
      </w:r>
      <w:r>
        <w:rPr>
          <w:rFonts w:ascii="Tahoma" w:hAnsi="Tahoma"/>
          <w:color w:val="231F20"/>
          <w:sz w:val="14"/>
        </w:rPr>
        <w:t>RACHA</w:t>
      </w:r>
      <w:r>
        <w:rPr>
          <w:rFonts w:ascii="Tahoma" w:hAnsi="Tahoma"/>
          <w:color w:val="231F20"/>
          <w:spacing w:val="4"/>
          <w:sz w:val="14"/>
        </w:rPr>
        <w:t> </w:t>
      </w:r>
      <w:r>
        <w:rPr>
          <w:rFonts w:ascii="Tahoma" w:hAnsi="Tahoma"/>
          <w:color w:val="231F20"/>
          <w:sz w:val="14"/>
        </w:rPr>
        <w:t>NA</w:t>
      </w:r>
      <w:r>
        <w:rPr>
          <w:rFonts w:ascii="Tahoma" w:hAnsi="Tahoma"/>
          <w:color w:val="231F20"/>
          <w:spacing w:val="4"/>
          <w:sz w:val="14"/>
        </w:rPr>
        <w:t> </w:t>
      </w:r>
      <w:r>
        <w:rPr>
          <w:rFonts w:ascii="Tahoma" w:hAnsi="Tahoma"/>
          <w:color w:val="231F20"/>
          <w:spacing w:val="-2"/>
          <w:sz w:val="14"/>
        </w:rPr>
        <w:t>GANGUE</w:t>
      </w:r>
    </w:p>
    <w:p>
      <w:pPr>
        <w:pStyle w:val="BodyText"/>
        <w:spacing w:before="164"/>
        <w:rPr>
          <w:rFonts w:ascii="Tahoma"/>
          <w:sz w:val="14"/>
        </w:rPr>
      </w:pPr>
    </w:p>
    <w:p>
      <w:pPr>
        <w:pStyle w:val="BodyText"/>
        <w:ind w:left="360"/>
      </w:pPr>
      <w:r>
        <w:rPr>
          <w:color w:val="231F20"/>
          <w:w w:val="115"/>
        </w:rPr>
        <w:t>Inteligência</w:t>
      </w:r>
      <w:r>
        <w:rPr>
          <w:color w:val="231F20"/>
          <w:spacing w:val="1"/>
          <w:w w:val="115"/>
        </w:rPr>
        <w:t> </w:t>
      </w:r>
      <w:r>
        <w:rPr>
          <w:color w:val="231F20"/>
          <w:w w:val="115"/>
        </w:rPr>
        <w:t>sem</w:t>
      </w:r>
      <w:r>
        <w:rPr>
          <w:color w:val="231F20"/>
          <w:spacing w:val="2"/>
          <w:w w:val="115"/>
        </w:rPr>
        <w:t> </w:t>
      </w:r>
      <w:r>
        <w:rPr>
          <w:color w:val="231F20"/>
          <w:w w:val="115"/>
        </w:rPr>
        <w:t>dono</w:t>
      </w:r>
      <w:r>
        <w:rPr>
          <w:color w:val="231F20"/>
          <w:spacing w:val="2"/>
          <w:w w:val="115"/>
        </w:rPr>
        <w:t> </w:t>
      </w:r>
      <w:r>
        <w:rPr>
          <w:color w:val="231F20"/>
          <w:spacing w:val="-2"/>
          <w:w w:val="115"/>
        </w:rPr>
        <w:t>aparente.</w:t>
      </w:r>
    </w:p>
    <w:p>
      <w:pPr>
        <w:pStyle w:val="BodyText"/>
        <w:spacing w:before="84"/>
        <w:ind w:left="360"/>
      </w:pPr>
      <w:r>
        <w:rPr>
          <w:color w:val="231F20"/>
          <w:w w:val="115"/>
        </w:rPr>
        <w:t>Tudo</w:t>
      </w:r>
      <w:r>
        <w:rPr>
          <w:color w:val="231F20"/>
          <w:spacing w:val="-2"/>
          <w:w w:val="115"/>
        </w:rPr>
        <w:t> </w:t>
      </w:r>
      <w:r>
        <w:rPr>
          <w:color w:val="231F20"/>
          <w:w w:val="115"/>
        </w:rPr>
        <w:t>isso</w:t>
      </w:r>
      <w:r>
        <w:rPr>
          <w:color w:val="231F20"/>
          <w:spacing w:val="-2"/>
          <w:w w:val="115"/>
        </w:rPr>
        <w:t> </w:t>
      </w:r>
      <w:r>
        <w:rPr>
          <w:color w:val="231F20"/>
          <w:w w:val="115"/>
        </w:rPr>
        <w:t>podia</w:t>
      </w:r>
      <w:r>
        <w:rPr>
          <w:color w:val="231F20"/>
          <w:spacing w:val="-1"/>
          <w:w w:val="115"/>
        </w:rPr>
        <w:t> </w:t>
      </w:r>
      <w:r>
        <w:rPr>
          <w:color w:val="231F20"/>
          <w:w w:val="115"/>
        </w:rPr>
        <w:t>significar</w:t>
      </w:r>
      <w:r>
        <w:rPr>
          <w:color w:val="231F20"/>
          <w:spacing w:val="-2"/>
          <w:w w:val="115"/>
        </w:rPr>
        <w:t> </w:t>
      </w:r>
      <w:r>
        <w:rPr>
          <w:color w:val="231F20"/>
          <w:w w:val="115"/>
        </w:rPr>
        <w:t>salvação</w:t>
      </w:r>
      <w:r>
        <w:rPr>
          <w:color w:val="231F20"/>
          <w:spacing w:val="-2"/>
          <w:w w:val="115"/>
        </w:rPr>
        <w:t> </w:t>
      </w:r>
      <w:r>
        <w:rPr>
          <w:color w:val="231F20"/>
          <w:w w:val="115"/>
        </w:rPr>
        <w:t>ou</w:t>
      </w:r>
      <w:r>
        <w:rPr>
          <w:color w:val="231F20"/>
          <w:spacing w:val="-1"/>
          <w:w w:val="115"/>
        </w:rPr>
        <w:t> </w:t>
      </w:r>
      <w:r>
        <w:rPr>
          <w:color w:val="231F20"/>
          <w:w w:val="115"/>
        </w:rPr>
        <w:t>faca</w:t>
      </w:r>
      <w:r>
        <w:rPr>
          <w:color w:val="231F20"/>
          <w:spacing w:val="-2"/>
          <w:w w:val="115"/>
        </w:rPr>
        <w:t> </w:t>
      </w:r>
      <w:r>
        <w:rPr>
          <w:color w:val="231F20"/>
          <w:w w:val="115"/>
        </w:rPr>
        <w:t>nas</w:t>
      </w:r>
      <w:r>
        <w:rPr>
          <w:color w:val="231F20"/>
          <w:spacing w:val="-1"/>
          <w:w w:val="115"/>
        </w:rPr>
        <w:t> </w:t>
      </w:r>
      <w:r>
        <w:rPr>
          <w:color w:val="231F20"/>
          <w:spacing w:val="-2"/>
          <w:w w:val="115"/>
        </w:rPr>
        <w:t>costelas.</w:t>
      </w:r>
    </w:p>
    <w:p>
      <w:pPr>
        <w:pStyle w:val="BodyText"/>
        <w:spacing w:line="336" w:lineRule="auto" w:before="85"/>
        <w:ind w:left="180" w:firstLine="180"/>
      </w:pPr>
      <w:r>
        <w:rPr>
          <w:color w:val="231F20"/>
          <w:w w:val="120"/>
        </w:rPr>
        <w:t>Na</w:t>
      </w:r>
      <w:r>
        <w:rPr>
          <w:color w:val="231F20"/>
          <w:w w:val="120"/>
        </w:rPr>
        <w:t> maioria</w:t>
      </w:r>
      <w:r>
        <w:rPr>
          <w:color w:val="231F20"/>
          <w:w w:val="120"/>
        </w:rPr>
        <w:t> das</w:t>
      </w:r>
      <w:r>
        <w:rPr>
          <w:color w:val="231F20"/>
          <w:w w:val="120"/>
        </w:rPr>
        <w:t> vezes,</w:t>
      </w:r>
      <w:r>
        <w:rPr>
          <w:color w:val="231F20"/>
          <w:w w:val="120"/>
        </w:rPr>
        <w:t> em</w:t>
      </w:r>
      <w:r>
        <w:rPr>
          <w:color w:val="231F20"/>
          <w:w w:val="120"/>
        </w:rPr>
        <w:t> Manchester,</w:t>
      </w:r>
      <w:r>
        <w:rPr>
          <w:color w:val="231F20"/>
          <w:w w:val="120"/>
        </w:rPr>
        <w:t> significava</w:t>
      </w:r>
      <w:r>
        <w:rPr>
          <w:color w:val="231F20"/>
          <w:w w:val="120"/>
        </w:rPr>
        <w:t> as</w:t>
      </w:r>
      <w:r>
        <w:rPr>
          <w:color w:val="231F20"/>
          <w:w w:val="120"/>
        </w:rPr>
        <w:t> </w:t>
      </w:r>
      <w:r>
        <w:rPr>
          <w:color w:val="231F20"/>
          <w:w w:val="120"/>
        </w:rPr>
        <w:t>duas coisas em sequência.</w:t>
      </w:r>
    </w:p>
    <w:p>
      <w:pPr>
        <w:pStyle w:val="BodyText"/>
        <w:ind w:left="360"/>
      </w:pPr>
      <w:r>
        <w:rPr>
          <w:color w:val="231F20"/>
          <w:w w:val="115"/>
        </w:rPr>
        <w:t>Alec</w:t>
      </w:r>
      <w:r>
        <w:rPr>
          <w:color w:val="231F20"/>
          <w:spacing w:val="-7"/>
          <w:w w:val="115"/>
        </w:rPr>
        <w:t> </w:t>
      </w:r>
      <w:r>
        <w:rPr>
          <w:color w:val="231F20"/>
          <w:w w:val="115"/>
        </w:rPr>
        <w:t>largou</w:t>
      </w:r>
      <w:r>
        <w:rPr>
          <w:color w:val="231F20"/>
          <w:spacing w:val="-6"/>
          <w:w w:val="115"/>
        </w:rPr>
        <w:t> </w:t>
      </w:r>
      <w:r>
        <w:rPr>
          <w:color w:val="231F20"/>
          <w:w w:val="115"/>
        </w:rPr>
        <w:t>o</w:t>
      </w:r>
      <w:r>
        <w:rPr>
          <w:color w:val="231F20"/>
          <w:spacing w:val="-7"/>
          <w:w w:val="115"/>
        </w:rPr>
        <w:t> </w:t>
      </w:r>
      <w:r>
        <w:rPr>
          <w:color w:val="231F20"/>
          <w:spacing w:val="-2"/>
          <w:w w:val="115"/>
        </w:rPr>
        <w:t>lápis.</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Mercer,</w:t>
      </w:r>
      <w:r>
        <w:rPr>
          <w:color w:val="231F20"/>
          <w:spacing w:val="1"/>
          <w:w w:val="115"/>
          <w:sz w:val="18"/>
        </w:rPr>
        <w:t> </w:t>
      </w:r>
      <w:r>
        <w:rPr>
          <w:color w:val="231F20"/>
          <w:w w:val="115"/>
          <w:sz w:val="18"/>
        </w:rPr>
        <w:t>organize</w:t>
      </w:r>
      <w:r>
        <w:rPr>
          <w:color w:val="231F20"/>
          <w:spacing w:val="2"/>
          <w:w w:val="115"/>
          <w:sz w:val="18"/>
        </w:rPr>
        <w:t> </w:t>
      </w:r>
      <w:r>
        <w:rPr>
          <w:color w:val="231F20"/>
          <w:w w:val="115"/>
          <w:sz w:val="18"/>
        </w:rPr>
        <w:t>a</w:t>
      </w:r>
      <w:r>
        <w:rPr>
          <w:color w:val="231F20"/>
          <w:spacing w:val="2"/>
          <w:w w:val="115"/>
          <w:sz w:val="18"/>
        </w:rPr>
        <w:t> </w:t>
      </w:r>
      <w:r>
        <w:rPr>
          <w:color w:val="231F20"/>
          <w:spacing w:val="-2"/>
          <w:w w:val="115"/>
          <w:sz w:val="18"/>
        </w:rPr>
        <w:t>observação.</w:t>
      </w:r>
    </w:p>
    <w:p>
      <w:pPr>
        <w:pStyle w:val="ListParagraph"/>
        <w:numPr>
          <w:ilvl w:val="2"/>
          <w:numId w:val="15"/>
        </w:numPr>
        <w:tabs>
          <w:tab w:pos="614" w:val="left" w:leader="none"/>
        </w:tabs>
        <w:spacing w:line="240" w:lineRule="auto" w:before="85" w:after="0"/>
        <w:ind w:left="614" w:right="0" w:hanging="254"/>
        <w:jc w:val="left"/>
        <w:rPr>
          <w:sz w:val="18"/>
        </w:rPr>
      </w:pPr>
      <w:r>
        <w:rPr>
          <w:color w:val="231F20"/>
          <w:w w:val="115"/>
          <w:sz w:val="18"/>
        </w:rPr>
        <w:t>Finn,</w:t>
      </w:r>
      <w:r>
        <w:rPr>
          <w:color w:val="231F20"/>
          <w:spacing w:val="-8"/>
          <w:w w:val="115"/>
          <w:sz w:val="18"/>
        </w:rPr>
        <w:t> </w:t>
      </w:r>
      <w:r>
        <w:rPr>
          <w:color w:val="231F20"/>
          <w:w w:val="115"/>
          <w:sz w:val="18"/>
        </w:rPr>
        <w:t>quero</w:t>
      </w:r>
      <w:r>
        <w:rPr>
          <w:color w:val="231F20"/>
          <w:spacing w:val="-7"/>
          <w:w w:val="115"/>
          <w:sz w:val="18"/>
        </w:rPr>
        <w:t> </w:t>
      </w:r>
      <w:r>
        <w:rPr>
          <w:color w:val="231F20"/>
          <w:w w:val="115"/>
          <w:sz w:val="18"/>
        </w:rPr>
        <w:t>você</w:t>
      </w:r>
      <w:r>
        <w:rPr>
          <w:color w:val="231F20"/>
          <w:spacing w:val="-7"/>
          <w:w w:val="115"/>
          <w:sz w:val="18"/>
        </w:rPr>
        <w:t> </w:t>
      </w:r>
      <w:r>
        <w:rPr>
          <w:color w:val="231F20"/>
          <w:w w:val="115"/>
          <w:sz w:val="18"/>
        </w:rPr>
        <w:t>ouvindo</w:t>
      </w:r>
      <w:r>
        <w:rPr>
          <w:color w:val="231F20"/>
          <w:spacing w:val="-7"/>
          <w:w w:val="115"/>
          <w:sz w:val="18"/>
        </w:rPr>
        <w:t> </w:t>
      </w:r>
      <w:r>
        <w:rPr>
          <w:color w:val="231F20"/>
          <w:w w:val="115"/>
          <w:sz w:val="18"/>
        </w:rPr>
        <w:t>os</w:t>
      </w:r>
      <w:r>
        <w:rPr>
          <w:color w:val="231F20"/>
          <w:spacing w:val="-7"/>
          <w:w w:val="115"/>
          <w:sz w:val="18"/>
        </w:rPr>
        <w:t> </w:t>
      </w:r>
      <w:r>
        <w:rPr>
          <w:color w:val="231F20"/>
          <w:w w:val="115"/>
          <w:sz w:val="18"/>
        </w:rPr>
        <w:t>bêbados</w:t>
      </w:r>
      <w:r>
        <w:rPr>
          <w:color w:val="231F20"/>
          <w:spacing w:val="-7"/>
          <w:w w:val="115"/>
          <w:sz w:val="18"/>
        </w:rPr>
        <w:t> </w:t>
      </w:r>
      <w:r>
        <w:rPr>
          <w:color w:val="231F20"/>
          <w:w w:val="115"/>
          <w:sz w:val="18"/>
        </w:rPr>
        <w:t>certos</w:t>
      </w:r>
      <w:r>
        <w:rPr>
          <w:color w:val="231F20"/>
          <w:spacing w:val="-8"/>
          <w:w w:val="115"/>
          <w:sz w:val="18"/>
        </w:rPr>
        <w:t> </w:t>
      </w:r>
      <w:r>
        <w:rPr>
          <w:color w:val="231F20"/>
          <w:w w:val="115"/>
          <w:sz w:val="18"/>
        </w:rPr>
        <w:t>hoje</w:t>
      </w:r>
      <w:r>
        <w:rPr>
          <w:color w:val="231F20"/>
          <w:spacing w:val="-7"/>
          <w:w w:val="115"/>
          <w:sz w:val="18"/>
        </w:rPr>
        <w:t> </w:t>
      </w:r>
      <w:r>
        <w:rPr>
          <w:color w:val="231F20"/>
          <w:w w:val="115"/>
          <w:sz w:val="18"/>
        </w:rPr>
        <w:t>à</w:t>
      </w:r>
      <w:r>
        <w:rPr>
          <w:color w:val="231F20"/>
          <w:spacing w:val="-7"/>
          <w:w w:val="115"/>
          <w:sz w:val="18"/>
        </w:rPr>
        <w:t> </w:t>
      </w:r>
      <w:r>
        <w:rPr>
          <w:color w:val="231F20"/>
          <w:spacing w:val="-2"/>
          <w:w w:val="115"/>
          <w:sz w:val="18"/>
        </w:rPr>
        <w:t>noite.</w:t>
      </w:r>
    </w:p>
    <w:p>
      <w:pPr>
        <w:pStyle w:val="ListParagraph"/>
        <w:numPr>
          <w:ilvl w:val="2"/>
          <w:numId w:val="15"/>
        </w:numPr>
        <w:tabs>
          <w:tab w:pos="611" w:val="left" w:leader="none"/>
        </w:tabs>
        <w:spacing w:line="336" w:lineRule="auto" w:before="85" w:after="0"/>
        <w:ind w:left="360" w:right="36" w:firstLine="0"/>
        <w:jc w:val="left"/>
        <w:rPr>
          <w:sz w:val="18"/>
        </w:rPr>
      </w:pPr>
      <w:r>
        <w:rPr>
          <w:color w:val="231F20"/>
          <w:w w:val="115"/>
          <w:sz w:val="18"/>
        </w:rPr>
        <w:t>Rowan,</w:t>
      </w:r>
      <w:r>
        <w:rPr>
          <w:color w:val="231F20"/>
          <w:spacing w:val="-10"/>
          <w:w w:val="115"/>
          <w:sz w:val="18"/>
        </w:rPr>
        <w:t> </w:t>
      </w:r>
      <w:r>
        <w:rPr>
          <w:color w:val="231F20"/>
          <w:w w:val="115"/>
          <w:sz w:val="18"/>
        </w:rPr>
        <w:t>fique</w:t>
      </w:r>
      <w:r>
        <w:rPr>
          <w:color w:val="231F20"/>
          <w:spacing w:val="-10"/>
          <w:w w:val="115"/>
          <w:sz w:val="18"/>
        </w:rPr>
        <w:t> </w:t>
      </w:r>
      <w:r>
        <w:rPr>
          <w:color w:val="231F20"/>
          <w:w w:val="115"/>
          <w:sz w:val="18"/>
        </w:rPr>
        <w:t>com</w:t>
      </w:r>
      <w:r>
        <w:rPr>
          <w:color w:val="231F20"/>
          <w:spacing w:val="-10"/>
          <w:w w:val="115"/>
          <w:sz w:val="18"/>
        </w:rPr>
        <w:t> </w:t>
      </w:r>
      <w:r>
        <w:rPr>
          <w:color w:val="231F20"/>
          <w:w w:val="115"/>
          <w:sz w:val="18"/>
        </w:rPr>
        <w:t>o</w:t>
      </w:r>
      <w:r>
        <w:rPr>
          <w:color w:val="231F20"/>
          <w:spacing w:val="-10"/>
          <w:w w:val="115"/>
          <w:sz w:val="18"/>
        </w:rPr>
        <w:t> </w:t>
      </w:r>
      <w:r>
        <w:rPr>
          <w:color w:val="231F20"/>
          <w:w w:val="115"/>
          <w:sz w:val="18"/>
        </w:rPr>
        <w:t>túnel</w:t>
      </w:r>
      <w:r>
        <w:rPr>
          <w:color w:val="231F20"/>
          <w:spacing w:val="-10"/>
          <w:w w:val="115"/>
          <w:sz w:val="18"/>
        </w:rPr>
        <w:t> </w:t>
      </w:r>
      <w:r>
        <w:rPr>
          <w:color w:val="231F20"/>
          <w:w w:val="115"/>
          <w:sz w:val="18"/>
        </w:rPr>
        <w:t>sul</w:t>
      </w:r>
      <w:r>
        <w:rPr>
          <w:color w:val="231F20"/>
          <w:spacing w:val="-10"/>
          <w:w w:val="115"/>
          <w:sz w:val="18"/>
        </w:rPr>
        <w:t> </w:t>
      </w:r>
      <w:r>
        <w:rPr>
          <w:color w:val="231F20"/>
          <w:w w:val="115"/>
          <w:sz w:val="18"/>
        </w:rPr>
        <w:t>e</w:t>
      </w:r>
      <w:r>
        <w:rPr>
          <w:color w:val="231F20"/>
          <w:spacing w:val="-10"/>
          <w:w w:val="115"/>
          <w:sz w:val="18"/>
        </w:rPr>
        <w:t> </w:t>
      </w:r>
      <w:r>
        <w:rPr>
          <w:color w:val="231F20"/>
          <w:w w:val="115"/>
          <w:sz w:val="18"/>
        </w:rPr>
        <w:t>dobre</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pontos</w:t>
      </w:r>
      <w:r>
        <w:rPr>
          <w:color w:val="231F20"/>
          <w:spacing w:val="-10"/>
          <w:w w:val="115"/>
          <w:sz w:val="18"/>
        </w:rPr>
        <w:t> </w:t>
      </w:r>
      <w:r>
        <w:rPr>
          <w:color w:val="231F20"/>
          <w:w w:val="115"/>
          <w:sz w:val="18"/>
        </w:rPr>
        <w:t>de</w:t>
      </w:r>
      <w:r>
        <w:rPr>
          <w:color w:val="231F20"/>
          <w:spacing w:val="-10"/>
          <w:w w:val="115"/>
          <w:sz w:val="18"/>
        </w:rPr>
        <w:t> </w:t>
      </w:r>
      <w:r>
        <w:rPr>
          <w:color w:val="231F20"/>
          <w:w w:val="115"/>
          <w:sz w:val="18"/>
        </w:rPr>
        <w:t>silêncio. Rowan assentiu, ainda duro.</w:t>
      </w:r>
    </w:p>
    <w:p>
      <w:pPr>
        <w:pStyle w:val="BodyText"/>
        <w:spacing w:line="336" w:lineRule="auto"/>
        <w:ind w:left="360" w:right="1066"/>
      </w:pPr>
      <w:r>
        <w:rPr>
          <w:color w:val="231F20"/>
          <w:w w:val="115"/>
        </w:rPr>
        <w:t>Finn</w:t>
      </w:r>
      <w:r>
        <w:rPr>
          <w:color w:val="231F20"/>
          <w:spacing w:val="-5"/>
          <w:w w:val="115"/>
        </w:rPr>
        <w:t> </w:t>
      </w:r>
      <w:r>
        <w:rPr>
          <w:color w:val="231F20"/>
          <w:w w:val="115"/>
        </w:rPr>
        <w:t>fez</w:t>
      </w:r>
      <w:r>
        <w:rPr>
          <w:color w:val="231F20"/>
          <w:spacing w:val="-5"/>
          <w:w w:val="115"/>
        </w:rPr>
        <w:t> </w:t>
      </w:r>
      <w:r>
        <w:rPr>
          <w:color w:val="231F20"/>
          <w:w w:val="115"/>
        </w:rPr>
        <w:t>uma</w:t>
      </w:r>
      <w:r>
        <w:rPr>
          <w:color w:val="231F20"/>
          <w:spacing w:val="-5"/>
          <w:w w:val="115"/>
        </w:rPr>
        <w:t> </w:t>
      </w:r>
      <w:r>
        <w:rPr>
          <w:color w:val="231F20"/>
          <w:w w:val="115"/>
        </w:rPr>
        <w:t>reverência</w:t>
      </w:r>
      <w:r>
        <w:rPr>
          <w:color w:val="231F20"/>
          <w:spacing w:val="-5"/>
          <w:w w:val="115"/>
        </w:rPr>
        <w:t> </w:t>
      </w:r>
      <w:r>
        <w:rPr>
          <w:color w:val="231F20"/>
          <w:w w:val="115"/>
        </w:rPr>
        <w:t>invisível</w:t>
      </w:r>
      <w:r>
        <w:rPr>
          <w:color w:val="231F20"/>
          <w:spacing w:val="-5"/>
          <w:w w:val="115"/>
        </w:rPr>
        <w:t> </w:t>
      </w:r>
      <w:r>
        <w:rPr>
          <w:color w:val="231F20"/>
          <w:w w:val="115"/>
        </w:rPr>
        <w:t>com</w:t>
      </w:r>
      <w:r>
        <w:rPr>
          <w:color w:val="231F20"/>
          <w:spacing w:val="-5"/>
          <w:w w:val="115"/>
        </w:rPr>
        <w:t> </w:t>
      </w:r>
      <w:r>
        <w:rPr>
          <w:color w:val="231F20"/>
          <w:w w:val="115"/>
        </w:rPr>
        <w:t>o</w:t>
      </w:r>
      <w:r>
        <w:rPr>
          <w:color w:val="231F20"/>
          <w:spacing w:val="-5"/>
          <w:w w:val="115"/>
        </w:rPr>
        <w:t> </w:t>
      </w:r>
      <w:r>
        <w:rPr>
          <w:color w:val="231F20"/>
          <w:w w:val="115"/>
        </w:rPr>
        <w:t>cigarro. Mercer apenas respondeu:</w:t>
      </w:r>
    </w:p>
    <w:p>
      <w:pPr>
        <w:pStyle w:val="ListParagraph"/>
        <w:numPr>
          <w:ilvl w:val="2"/>
          <w:numId w:val="15"/>
        </w:numPr>
        <w:tabs>
          <w:tab w:pos="614" w:val="left" w:leader="none"/>
        </w:tabs>
        <w:spacing w:line="240" w:lineRule="auto" w:before="1" w:after="0"/>
        <w:ind w:left="614" w:right="0" w:hanging="254"/>
        <w:jc w:val="left"/>
        <w:rPr>
          <w:sz w:val="18"/>
        </w:rPr>
      </w:pPr>
      <w:r>
        <w:rPr>
          <w:color w:val="231F20"/>
          <w:spacing w:val="-2"/>
          <w:w w:val="115"/>
          <w:sz w:val="18"/>
        </w:rPr>
        <w:t>Feito.</w:t>
      </w:r>
    </w:p>
    <w:p>
      <w:pPr>
        <w:pStyle w:val="BodyText"/>
        <w:spacing w:before="85"/>
        <w:ind w:left="360"/>
      </w:pPr>
      <w:r>
        <w:rPr>
          <w:color w:val="231F20"/>
          <w:w w:val="115"/>
        </w:rPr>
        <w:t>Alec</w:t>
      </w:r>
      <w:r>
        <w:rPr>
          <w:color w:val="231F20"/>
          <w:spacing w:val="-8"/>
          <w:w w:val="115"/>
        </w:rPr>
        <w:t> </w:t>
      </w:r>
      <w:r>
        <w:rPr>
          <w:color w:val="231F20"/>
          <w:w w:val="115"/>
        </w:rPr>
        <w:t>deu</w:t>
      </w:r>
      <w:r>
        <w:rPr>
          <w:color w:val="231F20"/>
          <w:spacing w:val="-8"/>
          <w:w w:val="115"/>
        </w:rPr>
        <w:t> </w:t>
      </w:r>
      <w:r>
        <w:rPr>
          <w:color w:val="231F20"/>
          <w:w w:val="115"/>
        </w:rPr>
        <w:t>por</w:t>
      </w:r>
      <w:r>
        <w:rPr>
          <w:color w:val="231F20"/>
          <w:spacing w:val="-7"/>
          <w:w w:val="115"/>
        </w:rPr>
        <w:t> </w:t>
      </w:r>
      <w:r>
        <w:rPr>
          <w:color w:val="231F20"/>
          <w:w w:val="115"/>
        </w:rPr>
        <w:t>encerrada</w:t>
      </w:r>
      <w:r>
        <w:rPr>
          <w:color w:val="231F20"/>
          <w:spacing w:val="-8"/>
          <w:w w:val="115"/>
        </w:rPr>
        <w:t> </w:t>
      </w:r>
      <w:r>
        <w:rPr>
          <w:color w:val="231F20"/>
          <w:w w:val="115"/>
        </w:rPr>
        <w:t>a</w:t>
      </w:r>
      <w:r>
        <w:rPr>
          <w:color w:val="231F20"/>
          <w:spacing w:val="-8"/>
          <w:w w:val="115"/>
        </w:rPr>
        <w:t> </w:t>
      </w:r>
      <w:r>
        <w:rPr>
          <w:color w:val="231F20"/>
          <w:w w:val="115"/>
        </w:rPr>
        <w:t>reunião</w:t>
      </w:r>
      <w:r>
        <w:rPr>
          <w:color w:val="231F20"/>
          <w:spacing w:val="-7"/>
          <w:w w:val="115"/>
        </w:rPr>
        <w:t> </w:t>
      </w:r>
      <w:r>
        <w:rPr>
          <w:color w:val="231F20"/>
          <w:w w:val="115"/>
        </w:rPr>
        <w:t>com</w:t>
      </w:r>
      <w:r>
        <w:rPr>
          <w:color w:val="231F20"/>
          <w:spacing w:val="-8"/>
          <w:w w:val="115"/>
        </w:rPr>
        <w:t> </w:t>
      </w:r>
      <w:r>
        <w:rPr>
          <w:color w:val="231F20"/>
          <w:w w:val="115"/>
        </w:rPr>
        <w:t>um</w:t>
      </w:r>
      <w:r>
        <w:rPr>
          <w:color w:val="231F20"/>
          <w:spacing w:val="-8"/>
          <w:w w:val="115"/>
        </w:rPr>
        <w:t> </w:t>
      </w:r>
      <w:r>
        <w:rPr>
          <w:color w:val="231F20"/>
          <w:w w:val="115"/>
        </w:rPr>
        <w:t>gesto</w:t>
      </w:r>
      <w:r>
        <w:rPr>
          <w:color w:val="231F20"/>
          <w:spacing w:val="-7"/>
          <w:w w:val="115"/>
        </w:rPr>
        <w:t> </w:t>
      </w:r>
      <w:r>
        <w:rPr>
          <w:color w:val="231F20"/>
          <w:spacing w:val="-2"/>
          <w:w w:val="115"/>
        </w:rPr>
        <w:t>curto.</w:t>
      </w:r>
    </w:p>
    <w:p>
      <w:pPr>
        <w:pStyle w:val="BodyText"/>
        <w:spacing w:line="336" w:lineRule="auto" w:before="84"/>
        <w:ind w:left="180" w:right="39" w:firstLine="180"/>
        <w:jc w:val="both"/>
      </w:pPr>
      <w:r>
        <w:rPr>
          <w:color w:val="231F20"/>
          <w:w w:val="115"/>
        </w:rPr>
        <w:t>Os</w:t>
      </w:r>
      <w:r>
        <w:rPr>
          <w:color w:val="231F20"/>
          <w:w w:val="115"/>
        </w:rPr>
        <w:t> homens</w:t>
      </w:r>
      <w:r>
        <w:rPr>
          <w:color w:val="231F20"/>
          <w:w w:val="115"/>
        </w:rPr>
        <w:t> começaram</w:t>
      </w:r>
      <w:r>
        <w:rPr>
          <w:color w:val="231F20"/>
          <w:w w:val="115"/>
        </w:rPr>
        <w:t> a</w:t>
      </w:r>
      <w:r>
        <w:rPr>
          <w:color w:val="231F20"/>
          <w:w w:val="115"/>
        </w:rPr>
        <w:t> se</w:t>
      </w:r>
      <w:r>
        <w:rPr>
          <w:color w:val="231F20"/>
          <w:w w:val="115"/>
        </w:rPr>
        <w:t> mover,</w:t>
      </w:r>
      <w:r>
        <w:rPr>
          <w:color w:val="231F20"/>
          <w:w w:val="115"/>
        </w:rPr>
        <w:t> cada</w:t>
      </w:r>
      <w:r>
        <w:rPr>
          <w:color w:val="231F20"/>
          <w:w w:val="115"/>
        </w:rPr>
        <w:t> um</w:t>
      </w:r>
      <w:r>
        <w:rPr>
          <w:color w:val="231F20"/>
          <w:w w:val="115"/>
        </w:rPr>
        <w:t> puxado</w:t>
      </w:r>
      <w:r>
        <w:rPr>
          <w:color w:val="231F20"/>
          <w:w w:val="115"/>
        </w:rPr>
        <w:t> pela </w:t>
      </w:r>
      <w:r>
        <w:rPr>
          <w:color w:val="231F20"/>
          <w:w w:val="110"/>
        </w:rPr>
        <w:t>própria</w:t>
      </w:r>
      <w:r>
        <w:rPr>
          <w:color w:val="231F20"/>
          <w:spacing w:val="-1"/>
          <w:w w:val="110"/>
        </w:rPr>
        <w:t> </w:t>
      </w:r>
      <w:r>
        <w:rPr>
          <w:color w:val="231F20"/>
          <w:w w:val="110"/>
        </w:rPr>
        <w:t>função</w:t>
      </w:r>
      <w:r>
        <w:rPr>
          <w:color w:val="231F20"/>
          <w:spacing w:val="-1"/>
          <w:w w:val="110"/>
        </w:rPr>
        <w:t> </w:t>
      </w:r>
      <w:r>
        <w:rPr>
          <w:color w:val="231F20"/>
          <w:w w:val="110"/>
        </w:rPr>
        <w:t>e</w:t>
      </w:r>
      <w:r>
        <w:rPr>
          <w:color w:val="231F20"/>
          <w:spacing w:val="-1"/>
          <w:w w:val="110"/>
        </w:rPr>
        <w:t> </w:t>
      </w:r>
      <w:r>
        <w:rPr>
          <w:color w:val="231F20"/>
          <w:w w:val="110"/>
        </w:rPr>
        <w:t>pela</w:t>
      </w:r>
      <w:r>
        <w:rPr>
          <w:color w:val="231F20"/>
          <w:spacing w:val="-1"/>
          <w:w w:val="110"/>
        </w:rPr>
        <w:t> </w:t>
      </w:r>
      <w:r>
        <w:rPr>
          <w:color w:val="231F20"/>
          <w:w w:val="110"/>
        </w:rPr>
        <w:t>própria</w:t>
      </w:r>
      <w:r>
        <w:rPr>
          <w:color w:val="231F20"/>
          <w:spacing w:val="-1"/>
          <w:w w:val="110"/>
        </w:rPr>
        <w:t> </w:t>
      </w:r>
      <w:r>
        <w:rPr>
          <w:color w:val="231F20"/>
          <w:w w:val="110"/>
        </w:rPr>
        <w:t>inquietação.</w:t>
      </w:r>
      <w:r>
        <w:rPr>
          <w:color w:val="231F20"/>
          <w:spacing w:val="27"/>
          <w:w w:val="110"/>
        </w:rPr>
        <w:t> </w:t>
      </w:r>
      <w:r>
        <w:rPr>
          <w:color w:val="231F20"/>
          <w:w w:val="110"/>
        </w:rPr>
        <w:t>Botas</w:t>
      </w:r>
      <w:r>
        <w:rPr>
          <w:color w:val="231F20"/>
          <w:spacing w:val="-1"/>
          <w:w w:val="110"/>
        </w:rPr>
        <w:t> </w:t>
      </w:r>
      <w:r>
        <w:rPr>
          <w:color w:val="231F20"/>
          <w:w w:val="110"/>
        </w:rPr>
        <w:t>riscando</w:t>
      </w:r>
      <w:r>
        <w:rPr>
          <w:color w:val="231F20"/>
          <w:spacing w:val="-1"/>
          <w:w w:val="110"/>
        </w:rPr>
        <w:t> </w:t>
      </w:r>
      <w:r>
        <w:rPr>
          <w:color w:val="231F20"/>
          <w:w w:val="110"/>
        </w:rPr>
        <w:t>o</w:t>
      </w:r>
      <w:r>
        <w:rPr>
          <w:color w:val="231F20"/>
          <w:spacing w:val="-1"/>
          <w:w w:val="110"/>
        </w:rPr>
        <w:t> </w:t>
      </w:r>
      <w:r>
        <w:rPr>
          <w:color w:val="231F20"/>
          <w:w w:val="110"/>
        </w:rPr>
        <w:t>chão, </w:t>
      </w:r>
      <w:r>
        <w:rPr>
          <w:color w:val="231F20"/>
          <w:w w:val="115"/>
        </w:rPr>
        <w:t>cadeiras</w:t>
      </w:r>
      <w:r>
        <w:rPr>
          <w:color w:val="231F20"/>
          <w:spacing w:val="-12"/>
          <w:w w:val="115"/>
        </w:rPr>
        <w:t> </w:t>
      </w:r>
      <w:r>
        <w:rPr>
          <w:color w:val="231F20"/>
          <w:w w:val="115"/>
        </w:rPr>
        <w:t>arrastando,</w:t>
      </w:r>
      <w:r>
        <w:rPr>
          <w:color w:val="231F20"/>
          <w:spacing w:val="-11"/>
          <w:w w:val="115"/>
        </w:rPr>
        <w:t> </w:t>
      </w:r>
      <w:r>
        <w:rPr>
          <w:color w:val="231F20"/>
          <w:w w:val="115"/>
        </w:rPr>
        <w:t>metal</w:t>
      </w:r>
      <w:r>
        <w:rPr>
          <w:color w:val="231F20"/>
          <w:spacing w:val="-12"/>
          <w:w w:val="115"/>
        </w:rPr>
        <w:t> </w:t>
      </w:r>
      <w:r>
        <w:rPr>
          <w:color w:val="231F20"/>
          <w:w w:val="115"/>
        </w:rPr>
        <w:t>tocando</w:t>
      </w:r>
      <w:r>
        <w:rPr>
          <w:color w:val="231F20"/>
          <w:spacing w:val="-11"/>
          <w:w w:val="115"/>
        </w:rPr>
        <w:t> </w:t>
      </w:r>
      <w:r>
        <w:rPr>
          <w:color w:val="231F20"/>
          <w:w w:val="115"/>
        </w:rPr>
        <w:t>metal,</w:t>
      </w:r>
      <w:r>
        <w:rPr>
          <w:color w:val="231F20"/>
          <w:spacing w:val="-11"/>
          <w:w w:val="115"/>
        </w:rPr>
        <w:t> </w:t>
      </w:r>
      <w:r>
        <w:rPr>
          <w:color w:val="231F20"/>
          <w:w w:val="115"/>
        </w:rPr>
        <w:t>casacos</w:t>
      </w:r>
      <w:r>
        <w:rPr>
          <w:color w:val="231F20"/>
          <w:spacing w:val="-12"/>
          <w:w w:val="115"/>
        </w:rPr>
        <w:t> </w:t>
      </w:r>
      <w:r>
        <w:rPr>
          <w:color w:val="231F20"/>
          <w:w w:val="115"/>
        </w:rPr>
        <w:t>voltando</w:t>
      </w:r>
      <w:r>
        <w:rPr>
          <w:color w:val="231F20"/>
          <w:spacing w:val="-11"/>
          <w:w w:val="115"/>
        </w:rPr>
        <w:t> </w:t>
      </w:r>
      <w:r>
        <w:rPr>
          <w:color w:val="231F20"/>
          <w:w w:val="115"/>
        </w:rPr>
        <w:t>aos ombros. O armazém retomou o ruído normal do trabalho, mas por baixo dele havia outra coisa agora. Uma vibração fina. Um desvio quase imperceptível na ordem da casa.</w:t>
      </w:r>
    </w:p>
    <w:p>
      <w:pPr>
        <w:pStyle w:val="BodyText"/>
        <w:spacing w:before="3"/>
        <w:ind w:left="360"/>
        <w:jc w:val="both"/>
      </w:pPr>
      <w:r>
        <w:rPr>
          <w:color w:val="231F20"/>
          <w:w w:val="115"/>
        </w:rPr>
        <w:t>Uma</w:t>
      </w:r>
      <w:r>
        <w:rPr>
          <w:color w:val="231F20"/>
          <w:spacing w:val="-6"/>
          <w:w w:val="115"/>
        </w:rPr>
        <w:t> </w:t>
      </w:r>
      <w:r>
        <w:rPr>
          <w:color w:val="231F20"/>
          <w:w w:val="115"/>
        </w:rPr>
        <w:t>mulher</w:t>
      </w:r>
      <w:r>
        <w:rPr>
          <w:color w:val="231F20"/>
          <w:spacing w:val="-5"/>
          <w:w w:val="115"/>
        </w:rPr>
        <w:t> </w:t>
      </w:r>
      <w:r>
        <w:rPr>
          <w:color w:val="231F20"/>
          <w:w w:val="115"/>
        </w:rPr>
        <w:t>entrara</w:t>
      </w:r>
      <w:r>
        <w:rPr>
          <w:color w:val="231F20"/>
          <w:spacing w:val="-5"/>
          <w:w w:val="115"/>
        </w:rPr>
        <w:t> </w:t>
      </w:r>
      <w:r>
        <w:rPr>
          <w:color w:val="231F20"/>
          <w:w w:val="115"/>
        </w:rPr>
        <w:t>por</w:t>
      </w:r>
      <w:r>
        <w:rPr>
          <w:color w:val="231F20"/>
          <w:spacing w:val="-5"/>
          <w:w w:val="115"/>
        </w:rPr>
        <w:t> </w:t>
      </w:r>
      <w:r>
        <w:rPr>
          <w:color w:val="231F20"/>
          <w:w w:val="115"/>
        </w:rPr>
        <w:t>uma</w:t>
      </w:r>
      <w:r>
        <w:rPr>
          <w:color w:val="231F20"/>
          <w:spacing w:val="-5"/>
          <w:w w:val="115"/>
        </w:rPr>
        <w:t> </w:t>
      </w:r>
      <w:r>
        <w:rPr>
          <w:color w:val="231F20"/>
          <w:w w:val="115"/>
        </w:rPr>
        <w:t>porta</w:t>
      </w:r>
      <w:r>
        <w:rPr>
          <w:color w:val="231F20"/>
          <w:spacing w:val="-5"/>
          <w:w w:val="115"/>
        </w:rPr>
        <w:t> </w:t>
      </w:r>
      <w:r>
        <w:rPr>
          <w:color w:val="231F20"/>
          <w:w w:val="115"/>
        </w:rPr>
        <w:t>que</w:t>
      </w:r>
      <w:r>
        <w:rPr>
          <w:color w:val="231F20"/>
          <w:spacing w:val="-6"/>
          <w:w w:val="115"/>
        </w:rPr>
        <w:t> </w:t>
      </w:r>
      <w:r>
        <w:rPr>
          <w:color w:val="231F20"/>
          <w:w w:val="115"/>
        </w:rPr>
        <w:t>ninguém</w:t>
      </w:r>
      <w:r>
        <w:rPr>
          <w:color w:val="231F20"/>
          <w:spacing w:val="-5"/>
          <w:w w:val="115"/>
        </w:rPr>
        <w:t> </w:t>
      </w:r>
      <w:r>
        <w:rPr>
          <w:color w:val="231F20"/>
          <w:w w:val="115"/>
        </w:rPr>
        <w:t>vira</w:t>
      </w:r>
      <w:r>
        <w:rPr>
          <w:color w:val="231F20"/>
          <w:spacing w:val="-5"/>
          <w:w w:val="115"/>
        </w:rPr>
        <w:t> </w:t>
      </w:r>
      <w:r>
        <w:rPr>
          <w:color w:val="231F20"/>
          <w:spacing w:val="-2"/>
          <w:w w:val="115"/>
        </w:rPr>
        <w:t>abrir.</w:t>
      </w:r>
    </w:p>
    <w:p>
      <w:pPr>
        <w:pStyle w:val="BodyText"/>
        <w:spacing w:line="336" w:lineRule="auto" w:before="85"/>
        <w:ind w:left="180" w:right="13" w:firstLine="180"/>
        <w:jc w:val="both"/>
      </w:pPr>
      <w:r>
        <w:rPr>
          <w:color w:val="231F20"/>
          <w:w w:val="115"/>
        </w:rPr>
        <w:t>E</w:t>
      </w:r>
      <w:r>
        <w:rPr>
          <w:color w:val="231F20"/>
          <w:spacing w:val="-3"/>
          <w:w w:val="115"/>
        </w:rPr>
        <w:t> </w:t>
      </w:r>
      <w:r>
        <w:rPr>
          <w:color w:val="231F20"/>
          <w:w w:val="115"/>
        </w:rPr>
        <w:t>agora</w:t>
      </w:r>
      <w:r>
        <w:rPr>
          <w:color w:val="231F20"/>
          <w:spacing w:val="-2"/>
          <w:w w:val="115"/>
        </w:rPr>
        <w:t> </w:t>
      </w:r>
      <w:r>
        <w:rPr>
          <w:color w:val="231F20"/>
          <w:w w:val="115"/>
        </w:rPr>
        <w:t>todos</w:t>
      </w:r>
      <w:r>
        <w:rPr>
          <w:color w:val="231F20"/>
          <w:spacing w:val="-2"/>
          <w:w w:val="115"/>
        </w:rPr>
        <w:t> </w:t>
      </w:r>
      <w:r>
        <w:rPr>
          <w:color w:val="231F20"/>
          <w:w w:val="115"/>
        </w:rPr>
        <w:t>já</w:t>
      </w:r>
      <w:r>
        <w:rPr>
          <w:color w:val="231F20"/>
          <w:spacing w:val="-2"/>
          <w:w w:val="115"/>
        </w:rPr>
        <w:t> </w:t>
      </w:r>
      <w:r>
        <w:rPr>
          <w:color w:val="231F20"/>
          <w:w w:val="115"/>
        </w:rPr>
        <w:t>estavam,</w:t>
      </w:r>
      <w:r>
        <w:rPr>
          <w:color w:val="231F20"/>
          <w:spacing w:val="-2"/>
          <w:w w:val="115"/>
        </w:rPr>
        <w:t> </w:t>
      </w:r>
      <w:r>
        <w:rPr>
          <w:color w:val="231F20"/>
          <w:w w:val="115"/>
        </w:rPr>
        <w:t>de</w:t>
      </w:r>
      <w:r>
        <w:rPr>
          <w:color w:val="231F20"/>
          <w:spacing w:val="-2"/>
          <w:w w:val="115"/>
        </w:rPr>
        <w:t> </w:t>
      </w:r>
      <w:r>
        <w:rPr>
          <w:color w:val="231F20"/>
          <w:w w:val="115"/>
        </w:rPr>
        <w:t>um</w:t>
      </w:r>
      <w:r>
        <w:rPr>
          <w:color w:val="231F20"/>
          <w:spacing w:val="-2"/>
          <w:w w:val="115"/>
        </w:rPr>
        <w:t> </w:t>
      </w:r>
      <w:r>
        <w:rPr>
          <w:color w:val="231F20"/>
          <w:w w:val="115"/>
        </w:rPr>
        <w:t>modo</w:t>
      </w:r>
      <w:r>
        <w:rPr>
          <w:color w:val="231F20"/>
          <w:spacing w:val="-2"/>
          <w:w w:val="115"/>
        </w:rPr>
        <w:t> </w:t>
      </w:r>
      <w:r>
        <w:rPr>
          <w:color w:val="231F20"/>
          <w:w w:val="115"/>
        </w:rPr>
        <w:t>ou</w:t>
      </w:r>
      <w:r>
        <w:rPr>
          <w:color w:val="231F20"/>
          <w:spacing w:val="-2"/>
          <w:w w:val="115"/>
        </w:rPr>
        <w:t> </w:t>
      </w:r>
      <w:r>
        <w:rPr>
          <w:color w:val="231F20"/>
          <w:w w:val="115"/>
        </w:rPr>
        <w:t>de</w:t>
      </w:r>
      <w:r>
        <w:rPr>
          <w:color w:val="231F20"/>
          <w:spacing w:val="-2"/>
          <w:w w:val="115"/>
        </w:rPr>
        <w:t> </w:t>
      </w:r>
      <w:r>
        <w:rPr>
          <w:color w:val="231F20"/>
          <w:w w:val="115"/>
        </w:rPr>
        <w:t>outro,</w:t>
      </w:r>
      <w:r>
        <w:rPr>
          <w:color w:val="231F20"/>
          <w:spacing w:val="-2"/>
          <w:w w:val="115"/>
        </w:rPr>
        <w:t> </w:t>
      </w:r>
      <w:r>
        <w:rPr>
          <w:color w:val="231F20"/>
          <w:w w:val="115"/>
        </w:rPr>
        <w:t>reorgani- zando a sala em torno da ausência dela.</w:t>
      </w:r>
    </w:p>
    <w:p>
      <w:pPr>
        <w:pStyle w:val="BodyText"/>
        <w:spacing w:line="336" w:lineRule="auto"/>
        <w:ind w:left="180" w:right="70" w:firstLine="180"/>
        <w:jc w:val="both"/>
      </w:pPr>
      <w:r>
        <w:rPr>
          <w:color w:val="231F20"/>
          <w:w w:val="115"/>
        </w:rPr>
        <w:t>Alec</w:t>
      </w:r>
      <w:r>
        <w:rPr>
          <w:color w:val="231F20"/>
          <w:spacing w:val="-2"/>
          <w:w w:val="115"/>
        </w:rPr>
        <w:t> </w:t>
      </w:r>
      <w:r>
        <w:rPr>
          <w:color w:val="231F20"/>
          <w:w w:val="115"/>
        </w:rPr>
        <w:t>ficou</w:t>
      </w:r>
      <w:r>
        <w:rPr>
          <w:color w:val="231F20"/>
          <w:spacing w:val="-2"/>
          <w:w w:val="115"/>
        </w:rPr>
        <w:t> </w:t>
      </w:r>
      <w:r>
        <w:rPr>
          <w:color w:val="231F20"/>
          <w:w w:val="115"/>
        </w:rPr>
        <w:t>sozinho</w:t>
      </w:r>
      <w:r>
        <w:rPr>
          <w:color w:val="231F20"/>
          <w:spacing w:val="-2"/>
          <w:w w:val="115"/>
        </w:rPr>
        <w:t> </w:t>
      </w:r>
      <w:r>
        <w:rPr>
          <w:color w:val="231F20"/>
          <w:w w:val="115"/>
        </w:rPr>
        <w:t>por</w:t>
      </w:r>
      <w:r>
        <w:rPr>
          <w:color w:val="231F20"/>
          <w:spacing w:val="-2"/>
          <w:w w:val="115"/>
        </w:rPr>
        <w:t> </w:t>
      </w:r>
      <w:r>
        <w:rPr>
          <w:color w:val="231F20"/>
          <w:w w:val="115"/>
        </w:rPr>
        <w:t>alguns</w:t>
      </w:r>
      <w:r>
        <w:rPr>
          <w:color w:val="231F20"/>
          <w:spacing w:val="-2"/>
          <w:w w:val="115"/>
        </w:rPr>
        <w:t> </w:t>
      </w:r>
      <w:r>
        <w:rPr>
          <w:color w:val="231F20"/>
          <w:w w:val="115"/>
        </w:rPr>
        <w:t>instantes</w:t>
      </w:r>
      <w:r>
        <w:rPr>
          <w:color w:val="231F20"/>
          <w:spacing w:val="-2"/>
          <w:w w:val="115"/>
        </w:rPr>
        <w:t> </w:t>
      </w:r>
      <w:r>
        <w:rPr>
          <w:color w:val="231F20"/>
          <w:w w:val="115"/>
        </w:rPr>
        <w:t>depois</w:t>
      </w:r>
      <w:r>
        <w:rPr>
          <w:color w:val="231F20"/>
          <w:spacing w:val="-2"/>
          <w:w w:val="115"/>
        </w:rPr>
        <w:t> </w:t>
      </w:r>
      <w:r>
        <w:rPr>
          <w:color w:val="231F20"/>
          <w:w w:val="115"/>
        </w:rPr>
        <w:t>que</w:t>
      </w:r>
      <w:r>
        <w:rPr>
          <w:color w:val="231F20"/>
          <w:spacing w:val="-2"/>
          <w:w w:val="115"/>
        </w:rPr>
        <w:t> </w:t>
      </w:r>
      <w:r>
        <w:rPr>
          <w:color w:val="231F20"/>
          <w:w w:val="115"/>
        </w:rPr>
        <w:t>os</w:t>
      </w:r>
      <w:r>
        <w:rPr>
          <w:color w:val="231F20"/>
          <w:spacing w:val="-2"/>
          <w:w w:val="115"/>
        </w:rPr>
        <w:t> </w:t>
      </w:r>
      <w:r>
        <w:rPr>
          <w:color w:val="231F20"/>
          <w:w w:val="115"/>
        </w:rPr>
        <w:t>outros </w:t>
      </w:r>
      <w:r>
        <w:rPr>
          <w:color w:val="231F20"/>
          <w:spacing w:val="-2"/>
          <w:w w:val="115"/>
        </w:rPr>
        <w:t>saíram.</w:t>
      </w:r>
    </w:p>
    <w:p>
      <w:pPr>
        <w:pStyle w:val="BodyText"/>
        <w:spacing w:line="336" w:lineRule="auto"/>
        <w:ind w:left="180" w:right="70" w:firstLine="180"/>
        <w:jc w:val="both"/>
      </w:pPr>
      <w:r>
        <w:rPr>
          <w:color w:val="231F20"/>
          <w:w w:val="115"/>
        </w:rPr>
        <w:t>Lá</w:t>
      </w:r>
      <w:r>
        <w:rPr>
          <w:color w:val="231F20"/>
          <w:spacing w:val="18"/>
          <w:w w:val="115"/>
        </w:rPr>
        <w:t> </w:t>
      </w:r>
      <w:r>
        <w:rPr>
          <w:color w:val="231F20"/>
          <w:w w:val="115"/>
        </w:rPr>
        <w:t>fora,</w:t>
      </w:r>
      <w:r>
        <w:rPr>
          <w:color w:val="231F20"/>
          <w:spacing w:val="22"/>
          <w:w w:val="115"/>
        </w:rPr>
        <w:t> </w:t>
      </w:r>
      <w:r>
        <w:rPr>
          <w:color w:val="231F20"/>
          <w:w w:val="115"/>
        </w:rPr>
        <w:t>o</w:t>
      </w:r>
      <w:r>
        <w:rPr>
          <w:color w:val="231F20"/>
          <w:spacing w:val="18"/>
          <w:w w:val="115"/>
        </w:rPr>
        <w:t> </w:t>
      </w:r>
      <w:r>
        <w:rPr>
          <w:color w:val="231F20"/>
          <w:w w:val="115"/>
        </w:rPr>
        <w:t>céu</w:t>
      </w:r>
      <w:r>
        <w:rPr>
          <w:color w:val="231F20"/>
          <w:spacing w:val="18"/>
          <w:w w:val="115"/>
        </w:rPr>
        <w:t> </w:t>
      </w:r>
      <w:r>
        <w:rPr>
          <w:color w:val="231F20"/>
          <w:w w:val="115"/>
        </w:rPr>
        <w:t>continuava</w:t>
      </w:r>
      <w:r>
        <w:rPr>
          <w:color w:val="231F20"/>
          <w:spacing w:val="18"/>
          <w:w w:val="115"/>
        </w:rPr>
        <w:t> </w:t>
      </w:r>
      <w:r>
        <w:rPr>
          <w:color w:val="231F20"/>
          <w:w w:val="115"/>
        </w:rPr>
        <w:t>baixo.</w:t>
      </w:r>
      <w:r>
        <w:rPr>
          <w:color w:val="231F20"/>
          <w:spacing w:val="40"/>
          <w:w w:val="115"/>
        </w:rPr>
        <w:t> </w:t>
      </w:r>
      <w:r>
        <w:rPr>
          <w:color w:val="231F20"/>
          <w:w w:val="115"/>
        </w:rPr>
        <w:t>Ao</w:t>
      </w:r>
      <w:r>
        <w:rPr>
          <w:color w:val="231F20"/>
          <w:spacing w:val="18"/>
          <w:w w:val="115"/>
        </w:rPr>
        <w:t> </w:t>
      </w:r>
      <w:r>
        <w:rPr>
          <w:color w:val="231F20"/>
          <w:w w:val="115"/>
        </w:rPr>
        <w:t>longe,</w:t>
      </w:r>
      <w:r>
        <w:rPr>
          <w:color w:val="231F20"/>
          <w:spacing w:val="22"/>
          <w:w w:val="115"/>
        </w:rPr>
        <w:t> </w:t>
      </w:r>
      <w:r>
        <w:rPr>
          <w:color w:val="231F20"/>
          <w:w w:val="115"/>
        </w:rPr>
        <w:t>um</w:t>
      </w:r>
      <w:r>
        <w:rPr>
          <w:color w:val="231F20"/>
          <w:spacing w:val="18"/>
          <w:w w:val="115"/>
        </w:rPr>
        <w:t> </w:t>
      </w:r>
      <w:r>
        <w:rPr>
          <w:color w:val="231F20"/>
          <w:w w:val="115"/>
        </w:rPr>
        <w:t>trem</w:t>
      </w:r>
      <w:r>
        <w:rPr>
          <w:color w:val="231F20"/>
          <w:spacing w:val="18"/>
          <w:w w:val="115"/>
        </w:rPr>
        <w:t> </w:t>
      </w:r>
      <w:r>
        <w:rPr>
          <w:color w:val="231F20"/>
          <w:w w:val="115"/>
        </w:rPr>
        <w:t>cortou a manhã com um grito de ferro e vapor.</w:t>
      </w:r>
      <w:r>
        <w:rPr>
          <w:color w:val="231F20"/>
          <w:spacing w:val="40"/>
          <w:w w:val="115"/>
        </w:rPr>
        <w:t> </w:t>
      </w:r>
      <w:r>
        <w:rPr>
          <w:color w:val="231F20"/>
          <w:w w:val="115"/>
        </w:rPr>
        <w:t>O mapa à sua frente parecia</w:t>
      </w:r>
      <w:r>
        <w:rPr>
          <w:color w:val="231F20"/>
          <w:spacing w:val="-6"/>
          <w:w w:val="115"/>
        </w:rPr>
        <w:t> </w:t>
      </w:r>
      <w:r>
        <w:rPr>
          <w:color w:val="231F20"/>
          <w:w w:val="115"/>
        </w:rPr>
        <w:t>menor</w:t>
      </w:r>
      <w:r>
        <w:rPr>
          <w:color w:val="231F20"/>
          <w:spacing w:val="-6"/>
          <w:w w:val="115"/>
        </w:rPr>
        <w:t> </w:t>
      </w:r>
      <w:r>
        <w:rPr>
          <w:color w:val="231F20"/>
          <w:w w:val="115"/>
        </w:rPr>
        <w:t>do</w:t>
      </w:r>
      <w:r>
        <w:rPr>
          <w:color w:val="231F20"/>
          <w:spacing w:val="-6"/>
          <w:w w:val="115"/>
        </w:rPr>
        <w:t> </w:t>
      </w:r>
      <w:r>
        <w:rPr>
          <w:color w:val="231F20"/>
          <w:w w:val="115"/>
        </w:rPr>
        <w:t>que</w:t>
      </w:r>
      <w:r>
        <w:rPr>
          <w:color w:val="231F20"/>
          <w:spacing w:val="-6"/>
          <w:w w:val="115"/>
        </w:rPr>
        <w:t> </w:t>
      </w:r>
      <w:r>
        <w:rPr>
          <w:color w:val="231F20"/>
          <w:w w:val="115"/>
        </w:rPr>
        <w:t>no</w:t>
      </w:r>
      <w:r>
        <w:rPr>
          <w:color w:val="231F20"/>
          <w:spacing w:val="-6"/>
          <w:w w:val="115"/>
        </w:rPr>
        <w:t> </w:t>
      </w:r>
      <w:r>
        <w:rPr>
          <w:color w:val="231F20"/>
          <w:w w:val="115"/>
        </w:rPr>
        <w:t>dia</w:t>
      </w:r>
      <w:r>
        <w:rPr>
          <w:color w:val="231F20"/>
          <w:spacing w:val="-6"/>
          <w:w w:val="115"/>
        </w:rPr>
        <w:t> </w:t>
      </w:r>
      <w:r>
        <w:rPr>
          <w:color w:val="231F20"/>
          <w:w w:val="115"/>
        </w:rPr>
        <w:t>anterior,</w:t>
      </w:r>
      <w:r>
        <w:rPr>
          <w:color w:val="231F20"/>
          <w:spacing w:val="-6"/>
          <w:w w:val="115"/>
        </w:rPr>
        <w:t> </w:t>
      </w:r>
      <w:r>
        <w:rPr>
          <w:color w:val="231F20"/>
          <w:w w:val="115"/>
        </w:rPr>
        <w:t>como</w:t>
      </w:r>
      <w:r>
        <w:rPr>
          <w:color w:val="231F20"/>
          <w:spacing w:val="-6"/>
          <w:w w:val="115"/>
        </w:rPr>
        <w:t> </w:t>
      </w:r>
      <w:r>
        <w:rPr>
          <w:color w:val="231F20"/>
          <w:w w:val="115"/>
        </w:rPr>
        <w:t>se</w:t>
      </w:r>
      <w:r>
        <w:rPr>
          <w:color w:val="231F20"/>
          <w:spacing w:val="-6"/>
          <w:w w:val="115"/>
        </w:rPr>
        <w:t> </w:t>
      </w:r>
      <w:r>
        <w:rPr>
          <w:color w:val="231F20"/>
          <w:w w:val="115"/>
        </w:rPr>
        <w:t>a</w:t>
      </w:r>
      <w:r>
        <w:rPr>
          <w:color w:val="231F20"/>
          <w:spacing w:val="-6"/>
          <w:w w:val="115"/>
        </w:rPr>
        <w:t> </w:t>
      </w:r>
      <w:r>
        <w:rPr>
          <w:color w:val="231F20"/>
          <w:w w:val="115"/>
        </w:rPr>
        <w:t>cidade</w:t>
      </w:r>
      <w:r>
        <w:rPr>
          <w:color w:val="231F20"/>
          <w:spacing w:val="-6"/>
          <w:w w:val="115"/>
        </w:rPr>
        <w:t> </w:t>
      </w:r>
      <w:r>
        <w:rPr>
          <w:color w:val="231F20"/>
          <w:w w:val="115"/>
        </w:rPr>
        <w:t>tivesse encontrado jeito novo de crescer por dentro.</w:t>
      </w:r>
    </w:p>
    <w:p>
      <w:pPr>
        <w:pStyle w:val="BodyText"/>
        <w:spacing w:line="336" w:lineRule="auto" w:before="2"/>
        <w:ind w:left="360" w:right="1213"/>
        <w:jc w:val="both"/>
      </w:pPr>
      <w:r>
        <w:rPr>
          <w:color w:val="231F20"/>
          <w:w w:val="115"/>
        </w:rPr>
        <w:t>Seus</w:t>
      </w:r>
      <w:r>
        <w:rPr>
          <w:color w:val="231F20"/>
          <w:spacing w:val="-8"/>
          <w:w w:val="115"/>
        </w:rPr>
        <w:t> </w:t>
      </w:r>
      <w:r>
        <w:rPr>
          <w:color w:val="231F20"/>
          <w:w w:val="115"/>
        </w:rPr>
        <w:t>olhos</w:t>
      </w:r>
      <w:r>
        <w:rPr>
          <w:color w:val="231F20"/>
          <w:spacing w:val="-8"/>
          <w:w w:val="115"/>
        </w:rPr>
        <w:t> </w:t>
      </w:r>
      <w:r>
        <w:rPr>
          <w:color w:val="231F20"/>
          <w:w w:val="115"/>
        </w:rPr>
        <w:t>desceram</w:t>
      </w:r>
      <w:r>
        <w:rPr>
          <w:color w:val="231F20"/>
          <w:spacing w:val="-8"/>
          <w:w w:val="115"/>
        </w:rPr>
        <w:t> </w:t>
      </w:r>
      <w:r>
        <w:rPr>
          <w:color w:val="231F20"/>
          <w:w w:val="115"/>
        </w:rPr>
        <w:t>outra</w:t>
      </w:r>
      <w:r>
        <w:rPr>
          <w:color w:val="231F20"/>
          <w:spacing w:val="-8"/>
          <w:w w:val="115"/>
        </w:rPr>
        <w:t> </w:t>
      </w:r>
      <w:r>
        <w:rPr>
          <w:color w:val="231F20"/>
          <w:w w:val="115"/>
        </w:rPr>
        <w:t>vez</w:t>
      </w:r>
      <w:r>
        <w:rPr>
          <w:color w:val="231F20"/>
          <w:spacing w:val="-8"/>
          <w:w w:val="115"/>
        </w:rPr>
        <w:t> </w:t>
      </w:r>
      <w:r>
        <w:rPr>
          <w:color w:val="231F20"/>
          <w:w w:val="115"/>
        </w:rPr>
        <w:t>ao</w:t>
      </w:r>
      <w:r>
        <w:rPr>
          <w:color w:val="231F20"/>
          <w:spacing w:val="-8"/>
          <w:w w:val="115"/>
        </w:rPr>
        <w:t> </w:t>
      </w:r>
      <w:r>
        <w:rPr>
          <w:color w:val="231F20"/>
          <w:w w:val="115"/>
        </w:rPr>
        <w:t>nome</w:t>
      </w:r>
      <w:r>
        <w:rPr>
          <w:color w:val="231F20"/>
          <w:spacing w:val="-8"/>
          <w:w w:val="115"/>
        </w:rPr>
        <w:t> </w:t>
      </w:r>
      <w:r>
        <w:rPr>
          <w:color w:val="231F20"/>
          <w:w w:val="115"/>
        </w:rPr>
        <w:t>escrito. Audrey</w:t>
      </w:r>
      <w:r>
        <w:rPr>
          <w:color w:val="231F20"/>
          <w:spacing w:val="-3"/>
          <w:w w:val="115"/>
        </w:rPr>
        <w:t> </w:t>
      </w:r>
      <w:r>
        <w:rPr>
          <w:color w:val="231F20"/>
          <w:w w:val="115"/>
        </w:rPr>
        <w:t>Shaw.</w:t>
      </w:r>
    </w:p>
    <w:p>
      <w:pPr>
        <w:pStyle w:val="BodyText"/>
        <w:ind w:left="360"/>
        <w:jc w:val="both"/>
      </w:pPr>
      <w:r>
        <w:rPr>
          <w:color w:val="231F20"/>
          <w:w w:val="115"/>
        </w:rPr>
        <w:t>Ele</w:t>
      </w:r>
      <w:r>
        <w:rPr>
          <w:color w:val="231F20"/>
          <w:spacing w:val="-5"/>
          <w:w w:val="115"/>
        </w:rPr>
        <w:t> </w:t>
      </w:r>
      <w:r>
        <w:rPr>
          <w:color w:val="231F20"/>
          <w:w w:val="115"/>
        </w:rPr>
        <w:t>não</w:t>
      </w:r>
      <w:r>
        <w:rPr>
          <w:color w:val="231F20"/>
          <w:spacing w:val="-4"/>
          <w:w w:val="115"/>
        </w:rPr>
        <w:t> </w:t>
      </w:r>
      <w:r>
        <w:rPr>
          <w:color w:val="231F20"/>
          <w:w w:val="115"/>
        </w:rPr>
        <w:t>gostava</w:t>
      </w:r>
      <w:r>
        <w:rPr>
          <w:color w:val="231F20"/>
          <w:spacing w:val="-4"/>
          <w:w w:val="115"/>
        </w:rPr>
        <w:t> </w:t>
      </w:r>
      <w:r>
        <w:rPr>
          <w:color w:val="231F20"/>
          <w:w w:val="115"/>
        </w:rPr>
        <w:t>de</w:t>
      </w:r>
      <w:r>
        <w:rPr>
          <w:color w:val="231F20"/>
          <w:spacing w:val="-4"/>
          <w:w w:val="115"/>
        </w:rPr>
        <w:t> </w:t>
      </w:r>
      <w:r>
        <w:rPr>
          <w:color w:val="231F20"/>
          <w:w w:val="115"/>
        </w:rPr>
        <w:t>perguntas</w:t>
      </w:r>
      <w:r>
        <w:rPr>
          <w:color w:val="231F20"/>
          <w:spacing w:val="-4"/>
          <w:w w:val="115"/>
        </w:rPr>
        <w:t> </w:t>
      </w:r>
      <w:r>
        <w:rPr>
          <w:color w:val="231F20"/>
          <w:w w:val="115"/>
        </w:rPr>
        <w:t>sem</w:t>
      </w:r>
      <w:r>
        <w:rPr>
          <w:color w:val="231F20"/>
          <w:spacing w:val="-4"/>
          <w:w w:val="115"/>
        </w:rPr>
        <w:t> </w:t>
      </w:r>
      <w:r>
        <w:rPr>
          <w:color w:val="231F20"/>
          <w:spacing w:val="-2"/>
          <w:w w:val="115"/>
        </w:rPr>
        <w:t>origem.</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firstLine="180"/>
      </w:pPr>
      <w:r>
        <w:rPr>
          <w:color w:val="231F20"/>
          <w:w w:val="115"/>
        </w:rPr>
        <w:t>Gostava</w:t>
      </w:r>
      <w:r>
        <w:rPr>
          <w:color w:val="231F20"/>
          <w:spacing w:val="-4"/>
          <w:w w:val="115"/>
        </w:rPr>
        <w:t> </w:t>
      </w:r>
      <w:r>
        <w:rPr>
          <w:color w:val="231F20"/>
          <w:w w:val="115"/>
        </w:rPr>
        <w:t>menos</w:t>
      </w:r>
      <w:r>
        <w:rPr>
          <w:color w:val="231F20"/>
          <w:spacing w:val="-4"/>
          <w:w w:val="115"/>
        </w:rPr>
        <w:t> </w:t>
      </w:r>
      <w:r>
        <w:rPr>
          <w:color w:val="231F20"/>
          <w:w w:val="115"/>
        </w:rPr>
        <w:t>ainda</w:t>
      </w:r>
      <w:r>
        <w:rPr>
          <w:color w:val="231F20"/>
          <w:spacing w:val="-4"/>
          <w:w w:val="115"/>
        </w:rPr>
        <w:t> </w:t>
      </w:r>
      <w:r>
        <w:rPr>
          <w:color w:val="231F20"/>
          <w:w w:val="115"/>
        </w:rPr>
        <w:t>de</w:t>
      </w:r>
      <w:r>
        <w:rPr>
          <w:color w:val="231F20"/>
          <w:spacing w:val="-4"/>
          <w:w w:val="115"/>
        </w:rPr>
        <w:t> </w:t>
      </w:r>
      <w:r>
        <w:rPr>
          <w:color w:val="231F20"/>
          <w:w w:val="115"/>
        </w:rPr>
        <w:t>perceber</w:t>
      </w:r>
      <w:r>
        <w:rPr>
          <w:color w:val="231F20"/>
          <w:spacing w:val="-4"/>
          <w:w w:val="115"/>
        </w:rPr>
        <w:t> </w:t>
      </w:r>
      <w:r>
        <w:rPr>
          <w:color w:val="231F20"/>
          <w:w w:val="115"/>
        </w:rPr>
        <w:t>que</w:t>
      </w:r>
      <w:r>
        <w:rPr>
          <w:color w:val="231F20"/>
          <w:spacing w:val="-4"/>
          <w:w w:val="115"/>
        </w:rPr>
        <w:t> </w:t>
      </w:r>
      <w:r>
        <w:rPr>
          <w:color w:val="231F20"/>
          <w:w w:val="115"/>
        </w:rPr>
        <w:t>já</w:t>
      </w:r>
      <w:r>
        <w:rPr>
          <w:color w:val="231F20"/>
          <w:spacing w:val="-4"/>
          <w:w w:val="115"/>
        </w:rPr>
        <w:t> </w:t>
      </w:r>
      <w:r>
        <w:rPr>
          <w:color w:val="231F20"/>
          <w:w w:val="115"/>
        </w:rPr>
        <w:t>esperava</w:t>
      </w:r>
      <w:r>
        <w:rPr>
          <w:color w:val="231F20"/>
          <w:spacing w:val="-4"/>
          <w:w w:val="115"/>
        </w:rPr>
        <w:t> </w:t>
      </w:r>
      <w:r>
        <w:rPr>
          <w:color w:val="231F20"/>
          <w:w w:val="115"/>
        </w:rPr>
        <w:t>a</w:t>
      </w:r>
      <w:r>
        <w:rPr>
          <w:color w:val="231F20"/>
          <w:spacing w:val="-4"/>
          <w:w w:val="115"/>
        </w:rPr>
        <w:t> </w:t>
      </w:r>
      <w:r>
        <w:rPr>
          <w:color w:val="231F20"/>
          <w:w w:val="115"/>
        </w:rPr>
        <w:t>próxima aparição da resposta.</w:t>
      </w:r>
    </w:p>
    <w:p>
      <w:pPr>
        <w:pStyle w:val="BodyText"/>
        <w:spacing w:line="336" w:lineRule="auto"/>
        <w:ind w:left="72" w:firstLine="180"/>
      </w:pPr>
      <w:r>
        <w:rPr>
          <w:color w:val="231F20"/>
          <w:w w:val="115"/>
        </w:rPr>
        <w:t>Então</w:t>
      </w:r>
      <w:r>
        <w:rPr>
          <w:color w:val="231F20"/>
          <w:spacing w:val="40"/>
          <w:w w:val="115"/>
        </w:rPr>
        <w:t> </w:t>
      </w:r>
      <w:r>
        <w:rPr>
          <w:color w:val="231F20"/>
          <w:w w:val="115"/>
        </w:rPr>
        <w:t>dobrou</w:t>
      </w:r>
      <w:r>
        <w:rPr>
          <w:color w:val="231F20"/>
          <w:spacing w:val="40"/>
          <w:w w:val="115"/>
        </w:rPr>
        <w:t> </w:t>
      </w:r>
      <w:r>
        <w:rPr>
          <w:color w:val="231F20"/>
          <w:w w:val="115"/>
        </w:rPr>
        <w:t>o</w:t>
      </w:r>
      <w:r>
        <w:rPr>
          <w:color w:val="231F20"/>
          <w:spacing w:val="40"/>
          <w:w w:val="115"/>
        </w:rPr>
        <w:t> </w:t>
      </w:r>
      <w:r>
        <w:rPr>
          <w:color w:val="231F20"/>
          <w:w w:val="115"/>
        </w:rPr>
        <w:t>mapa,</w:t>
      </w:r>
      <w:r>
        <w:rPr>
          <w:color w:val="231F20"/>
          <w:spacing w:val="40"/>
          <w:w w:val="115"/>
        </w:rPr>
        <w:t> </w:t>
      </w:r>
      <w:r>
        <w:rPr>
          <w:color w:val="231F20"/>
          <w:w w:val="115"/>
        </w:rPr>
        <w:t>guardou-o</w:t>
      </w:r>
      <w:r>
        <w:rPr>
          <w:color w:val="231F20"/>
          <w:spacing w:val="40"/>
          <w:w w:val="115"/>
        </w:rPr>
        <w:t> </w:t>
      </w:r>
      <w:r>
        <w:rPr>
          <w:color w:val="231F20"/>
          <w:w w:val="115"/>
        </w:rPr>
        <w:t>no</w:t>
      </w:r>
      <w:r>
        <w:rPr>
          <w:color w:val="231F20"/>
          <w:spacing w:val="40"/>
          <w:w w:val="115"/>
        </w:rPr>
        <w:t> </w:t>
      </w:r>
      <w:r>
        <w:rPr>
          <w:color w:val="231F20"/>
          <w:w w:val="115"/>
        </w:rPr>
        <w:t>casaco</w:t>
      </w:r>
      <w:r>
        <w:rPr>
          <w:color w:val="231F20"/>
          <w:spacing w:val="40"/>
          <w:w w:val="115"/>
        </w:rPr>
        <w:t> </w:t>
      </w:r>
      <w:r>
        <w:rPr>
          <w:color w:val="231F20"/>
          <w:w w:val="115"/>
        </w:rPr>
        <w:t>e</w:t>
      </w:r>
      <w:r>
        <w:rPr>
          <w:color w:val="231F20"/>
          <w:spacing w:val="40"/>
          <w:w w:val="115"/>
        </w:rPr>
        <w:t> </w:t>
      </w:r>
      <w:r>
        <w:rPr>
          <w:color w:val="231F20"/>
          <w:w w:val="115"/>
        </w:rPr>
        <w:t>apagou</w:t>
      </w:r>
      <w:r>
        <w:rPr>
          <w:color w:val="231F20"/>
          <w:spacing w:val="40"/>
          <w:w w:val="115"/>
        </w:rPr>
        <w:t> </w:t>
      </w:r>
      <w:r>
        <w:rPr>
          <w:color w:val="231F20"/>
          <w:w w:val="115"/>
        </w:rPr>
        <w:t>o lampião da mesa, embora fosse dia.</w:t>
      </w:r>
    </w:p>
    <w:p>
      <w:pPr>
        <w:pStyle w:val="BodyText"/>
        <w:spacing w:before="0"/>
        <w:ind w:left="252"/>
      </w:pPr>
      <w:r>
        <w:rPr>
          <w:color w:val="231F20"/>
          <w:w w:val="115"/>
        </w:rPr>
        <w:t>Em</w:t>
      </w:r>
      <w:r>
        <w:rPr>
          <w:color w:val="231F20"/>
          <w:spacing w:val="4"/>
          <w:w w:val="115"/>
        </w:rPr>
        <w:t> </w:t>
      </w:r>
      <w:r>
        <w:rPr>
          <w:color w:val="231F20"/>
          <w:w w:val="115"/>
        </w:rPr>
        <w:t>Manchester,</w:t>
      </w:r>
      <w:r>
        <w:rPr>
          <w:color w:val="231F20"/>
          <w:spacing w:val="5"/>
          <w:w w:val="115"/>
        </w:rPr>
        <w:t> </w:t>
      </w:r>
      <w:r>
        <w:rPr>
          <w:color w:val="231F20"/>
          <w:w w:val="115"/>
        </w:rPr>
        <w:t>luz</w:t>
      </w:r>
      <w:r>
        <w:rPr>
          <w:color w:val="231F20"/>
          <w:spacing w:val="4"/>
          <w:w w:val="115"/>
        </w:rPr>
        <w:t> </w:t>
      </w:r>
      <w:r>
        <w:rPr>
          <w:color w:val="231F20"/>
          <w:w w:val="115"/>
        </w:rPr>
        <w:t>demais</w:t>
      </w:r>
      <w:r>
        <w:rPr>
          <w:color w:val="231F20"/>
          <w:spacing w:val="5"/>
          <w:w w:val="115"/>
        </w:rPr>
        <w:t> </w:t>
      </w:r>
      <w:r>
        <w:rPr>
          <w:color w:val="231F20"/>
          <w:w w:val="115"/>
        </w:rPr>
        <w:t>também</w:t>
      </w:r>
      <w:r>
        <w:rPr>
          <w:color w:val="231F20"/>
          <w:spacing w:val="4"/>
          <w:w w:val="115"/>
        </w:rPr>
        <w:t> </w:t>
      </w:r>
      <w:r>
        <w:rPr>
          <w:color w:val="231F20"/>
          <w:w w:val="115"/>
        </w:rPr>
        <w:t>chamava</w:t>
      </w:r>
      <w:r>
        <w:rPr>
          <w:color w:val="231F20"/>
          <w:spacing w:val="5"/>
          <w:w w:val="115"/>
        </w:rPr>
        <w:t> </w:t>
      </w:r>
      <w:r>
        <w:rPr>
          <w:color w:val="231F20"/>
          <w:spacing w:val="-2"/>
          <w:w w:val="115"/>
        </w:rPr>
        <w:t>atenção.</w:t>
      </w:r>
    </w:p>
    <w:p>
      <w:pPr>
        <w:pStyle w:val="BodyText"/>
        <w:spacing w:after="0"/>
        <w:sectPr>
          <w:pgSz w:w="7200" w:h="11520"/>
          <w:pgMar w:header="0" w:footer="750" w:top="680" w:bottom="940" w:left="720" w:right="720"/>
        </w:sectPr>
      </w:pPr>
    </w:p>
    <w:p>
      <w:pPr>
        <w:pStyle w:val="BodyText"/>
        <w:spacing w:before="172"/>
        <w:rPr>
          <w:sz w:val="32"/>
        </w:rPr>
      </w:pPr>
    </w:p>
    <w:p>
      <w:pPr>
        <w:pStyle w:val="Heading1"/>
        <w:ind w:left="108" w:right="0"/>
      </w:pPr>
      <w:bookmarkStart w:name="Capítulo 15: A Tensão nas Ruas" w:id="33"/>
      <w:bookmarkEnd w:id="33"/>
      <w:r>
        <w:rPr/>
      </w:r>
      <w:bookmarkStart w:name="_bookmark16" w:id="34"/>
      <w:bookmarkEnd w:id="34"/>
      <w:r>
        <w:rPr/>
      </w:r>
      <w:r>
        <w:rPr>
          <w:color w:val="231F20"/>
          <w:spacing w:val="-5"/>
          <w:w w:val="105"/>
        </w:rPr>
        <w:t>15</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pacing w:val="-2"/>
          <w:sz w:val="32"/>
        </w:rPr>
        <w:t>Capítulo</w:t>
      </w:r>
      <w:r>
        <w:rPr>
          <w:rFonts w:ascii="Tahoma" w:hAnsi="Tahoma"/>
          <w:color w:val="231F20"/>
          <w:spacing w:val="-19"/>
          <w:sz w:val="32"/>
        </w:rPr>
        <w:t> </w:t>
      </w:r>
      <w:r>
        <w:rPr>
          <w:rFonts w:ascii="Tahoma" w:hAnsi="Tahoma"/>
          <w:color w:val="231F20"/>
          <w:spacing w:val="-2"/>
          <w:sz w:val="32"/>
        </w:rPr>
        <w:t>15:</w:t>
      </w:r>
      <w:r>
        <w:rPr>
          <w:rFonts w:ascii="Tahoma" w:hAnsi="Tahoma"/>
          <w:color w:val="231F20"/>
          <w:spacing w:val="-3"/>
          <w:sz w:val="32"/>
        </w:rPr>
        <w:t> </w:t>
      </w:r>
      <w:r>
        <w:rPr>
          <w:rFonts w:ascii="Tahoma" w:hAnsi="Tahoma"/>
          <w:color w:val="231F20"/>
          <w:spacing w:val="-2"/>
          <w:sz w:val="32"/>
        </w:rPr>
        <w:t>A</w:t>
      </w:r>
      <w:r>
        <w:rPr>
          <w:rFonts w:ascii="Tahoma" w:hAnsi="Tahoma"/>
          <w:color w:val="231F20"/>
          <w:spacing w:val="-39"/>
          <w:sz w:val="32"/>
        </w:rPr>
        <w:t> </w:t>
      </w:r>
      <w:r>
        <w:rPr>
          <w:rFonts w:ascii="Tahoma" w:hAnsi="Tahoma"/>
          <w:color w:val="231F20"/>
          <w:spacing w:val="-2"/>
          <w:sz w:val="32"/>
        </w:rPr>
        <w:t>Tensão</w:t>
      </w:r>
      <w:r>
        <w:rPr>
          <w:rFonts w:ascii="Tahoma" w:hAnsi="Tahoma"/>
          <w:color w:val="231F20"/>
          <w:spacing w:val="-19"/>
          <w:sz w:val="32"/>
        </w:rPr>
        <w:t> </w:t>
      </w:r>
      <w:r>
        <w:rPr>
          <w:rFonts w:ascii="Tahoma" w:hAnsi="Tahoma"/>
          <w:color w:val="231F20"/>
          <w:spacing w:val="-2"/>
          <w:sz w:val="32"/>
        </w:rPr>
        <w:t>nas</w:t>
      </w:r>
      <w:r>
        <w:rPr>
          <w:rFonts w:ascii="Tahoma" w:hAnsi="Tahoma"/>
          <w:color w:val="231F20"/>
          <w:spacing w:val="-19"/>
          <w:sz w:val="32"/>
        </w:rPr>
        <w:t> </w:t>
      </w:r>
      <w:r>
        <w:rPr>
          <w:rFonts w:ascii="Tahoma" w:hAnsi="Tahoma"/>
          <w:color w:val="231F20"/>
          <w:spacing w:val="-4"/>
          <w:sz w:val="32"/>
        </w:rPr>
        <w:t>Ruas</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180"/>
        <w:jc w:val="both"/>
      </w:pPr>
      <w:r>
        <w:rPr>
          <w:color w:val="231F20"/>
          <w:w w:val="115"/>
        </w:rPr>
        <w:t>Naquela</w:t>
      </w:r>
      <w:r>
        <w:rPr>
          <w:color w:val="231F20"/>
          <w:spacing w:val="-3"/>
          <w:w w:val="115"/>
        </w:rPr>
        <w:t> </w:t>
      </w:r>
      <w:r>
        <w:rPr>
          <w:color w:val="231F20"/>
          <w:w w:val="115"/>
        </w:rPr>
        <w:t>noite, a neblina</w:t>
      </w:r>
      <w:r>
        <w:rPr>
          <w:color w:val="231F20"/>
          <w:spacing w:val="-1"/>
          <w:w w:val="115"/>
        </w:rPr>
        <w:t> </w:t>
      </w:r>
      <w:r>
        <w:rPr>
          <w:color w:val="231F20"/>
          <w:w w:val="115"/>
        </w:rPr>
        <w:t>voltou mais </w:t>
      </w:r>
      <w:r>
        <w:rPr>
          <w:color w:val="231F20"/>
          <w:spacing w:val="-2"/>
          <w:w w:val="115"/>
        </w:rPr>
        <w:t>cedo.</w:t>
      </w:r>
    </w:p>
    <w:p>
      <w:pPr>
        <w:pStyle w:val="BodyText"/>
        <w:spacing w:line="336" w:lineRule="auto" w:before="85"/>
        <w:ind w:left="180" w:right="40" w:firstLine="180"/>
        <w:jc w:val="both"/>
      </w:pPr>
      <w:r>
        <w:rPr>
          <w:color w:val="231F20"/>
          <w:w w:val="115"/>
        </w:rPr>
        <w:t>Não</w:t>
      </w:r>
      <w:r>
        <w:rPr>
          <w:color w:val="231F20"/>
          <w:spacing w:val="-12"/>
          <w:w w:val="115"/>
        </w:rPr>
        <w:t> </w:t>
      </w:r>
      <w:r>
        <w:rPr>
          <w:color w:val="231F20"/>
          <w:w w:val="115"/>
        </w:rPr>
        <w:t>era</w:t>
      </w:r>
      <w:r>
        <w:rPr>
          <w:color w:val="231F20"/>
          <w:spacing w:val="-11"/>
          <w:w w:val="115"/>
        </w:rPr>
        <w:t> </w:t>
      </w:r>
      <w:r>
        <w:rPr>
          <w:color w:val="231F20"/>
          <w:w w:val="115"/>
        </w:rPr>
        <w:t>a</w:t>
      </w:r>
      <w:r>
        <w:rPr>
          <w:color w:val="231F20"/>
          <w:spacing w:val="-12"/>
          <w:w w:val="115"/>
        </w:rPr>
        <w:t> </w:t>
      </w:r>
      <w:r>
        <w:rPr>
          <w:color w:val="231F20"/>
          <w:w w:val="115"/>
        </w:rPr>
        <w:t>mesma</w:t>
      </w:r>
      <w:r>
        <w:rPr>
          <w:color w:val="231F20"/>
          <w:spacing w:val="-11"/>
          <w:w w:val="115"/>
        </w:rPr>
        <w:t> </w:t>
      </w:r>
      <w:r>
        <w:rPr>
          <w:color w:val="231F20"/>
          <w:w w:val="115"/>
        </w:rPr>
        <w:t>cortina</w:t>
      </w:r>
      <w:r>
        <w:rPr>
          <w:color w:val="231F20"/>
          <w:spacing w:val="-11"/>
          <w:w w:val="115"/>
        </w:rPr>
        <w:t> </w:t>
      </w:r>
      <w:r>
        <w:rPr>
          <w:color w:val="231F20"/>
          <w:w w:val="115"/>
        </w:rPr>
        <w:t>rala</w:t>
      </w:r>
      <w:r>
        <w:rPr>
          <w:color w:val="231F20"/>
          <w:spacing w:val="-12"/>
          <w:w w:val="115"/>
        </w:rPr>
        <w:t> </w:t>
      </w:r>
      <w:r>
        <w:rPr>
          <w:color w:val="231F20"/>
          <w:w w:val="115"/>
        </w:rPr>
        <w:t>dos</w:t>
      </w:r>
      <w:r>
        <w:rPr>
          <w:color w:val="231F20"/>
          <w:spacing w:val="-11"/>
          <w:w w:val="115"/>
        </w:rPr>
        <w:t> </w:t>
      </w:r>
      <w:r>
        <w:rPr>
          <w:color w:val="231F20"/>
          <w:w w:val="115"/>
        </w:rPr>
        <w:t>outros</w:t>
      </w:r>
      <w:r>
        <w:rPr>
          <w:color w:val="231F20"/>
          <w:spacing w:val="-12"/>
          <w:w w:val="115"/>
        </w:rPr>
        <w:t> </w:t>
      </w:r>
      <w:r>
        <w:rPr>
          <w:color w:val="231F20"/>
          <w:w w:val="115"/>
        </w:rPr>
        <w:t>dias.</w:t>
      </w:r>
      <w:r>
        <w:rPr>
          <w:color w:val="231F20"/>
          <w:spacing w:val="-5"/>
          <w:w w:val="115"/>
        </w:rPr>
        <w:t> </w:t>
      </w:r>
      <w:r>
        <w:rPr>
          <w:color w:val="231F20"/>
          <w:w w:val="115"/>
        </w:rPr>
        <w:t>Era</w:t>
      </w:r>
      <w:r>
        <w:rPr>
          <w:color w:val="231F20"/>
          <w:spacing w:val="-11"/>
          <w:w w:val="115"/>
        </w:rPr>
        <w:t> </w:t>
      </w:r>
      <w:r>
        <w:rPr>
          <w:color w:val="231F20"/>
          <w:w w:val="115"/>
        </w:rPr>
        <w:t>mais</w:t>
      </w:r>
      <w:r>
        <w:rPr>
          <w:color w:val="231F20"/>
          <w:spacing w:val="-11"/>
          <w:w w:val="115"/>
        </w:rPr>
        <w:t> </w:t>
      </w:r>
      <w:r>
        <w:rPr>
          <w:color w:val="231F20"/>
          <w:w w:val="115"/>
        </w:rPr>
        <w:t>densa, mais baixa, escorrendo pelas ruas como fumaça sem fogo.</w:t>
      </w:r>
      <w:r>
        <w:rPr>
          <w:color w:val="231F20"/>
          <w:spacing w:val="40"/>
          <w:w w:val="115"/>
        </w:rPr>
        <w:t> </w:t>
      </w:r>
      <w:r>
        <w:rPr>
          <w:color w:val="231F20"/>
          <w:w w:val="115"/>
        </w:rPr>
        <w:t>Os lampiões transformavam-se em manchas amareladas dentro dela,</w:t>
      </w:r>
      <w:r>
        <w:rPr>
          <w:color w:val="231F20"/>
          <w:w w:val="115"/>
        </w:rPr>
        <w:t> e</w:t>
      </w:r>
      <w:r>
        <w:rPr>
          <w:color w:val="231F20"/>
          <w:w w:val="115"/>
        </w:rPr>
        <w:t> os</w:t>
      </w:r>
      <w:r>
        <w:rPr>
          <w:color w:val="231F20"/>
          <w:w w:val="115"/>
        </w:rPr>
        <w:t> contornos</w:t>
      </w:r>
      <w:r>
        <w:rPr>
          <w:color w:val="231F20"/>
          <w:w w:val="115"/>
        </w:rPr>
        <w:t> de</w:t>
      </w:r>
      <w:r>
        <w:rPr>
          <w:color w:val="231F20"/>
          <w:w w:val="115"/>
        </w:rPr>
        <w:t> casas,</w:t>
      </w:r>
      <w:r>
        <w:rPr>
          <w:color w:val="231F20"/>
          <w:w w:val="115"/>
        </w:rPr>
        <w:t> carroças</w:t>
      </w:r>
      <w:r>
        <w:rPr>
          <w:color w:val="231F20"/>
          <w:w w:val="115"/>
        </w:rPr>
        <w:t> e</w:t>
      </w:r>
      <w:r>
        <w:rPr>
          <w:color w:val="231F20"/>
          <w:w w:val="115"/>
        </w:rPr>
        <w:t> pessoas</w:t>
      </w:r>
      <w:r>
        <w:rPr>
          <w:color w:val="231F20"/>
          <w:w w:val="115"/>
        </w:rPr>
        <w:t> pareciam desenhados à mão tremida.</w:t>
      </w:r>
    </w:p>
    <w:p>
      <w:pPr>
        <w:pStyle w:val="BodyText"/>
        <w:spacing w:line="336" w:lineRule="auto" w:before="2"/>
        <w:ind w:left="180" w:right="70" w:firstLine="180"/>
        <w:jc w:val="both"/>
      </w:pPr>
      <w:r>
        <w:rPr>
          <w:color w:val="231F20"/>
          <w:w w:val="115"/>
        </w:rPr>
        <w:t>Manchester, pensou Mercer, sempre encontrava um jeito </w:t>
      </w:r>
      <w:r>
        <w:rPr>
          <w:color w:val="231F20"/>
          <w:w w:val="115"/>
        </w:rPr>
        <w:t>de esconder quem queria ser visto.</w:t>
      </w:r>
    </w:p>
    <w:p>
      <w:pPr>
        <w:pStyle w:val="BodyText"/>
        <w:spacing w:line="336" w:lineRule="auto"/>
        <w:ind w:left="180" w:right="71" w:firstLine="180"/>
        <w:jc w:val="both"/>
      </w:pPr>
      <w:r>
        <w:rPr>
          <w:color w:val="231F20"/>
          <w:w w:val="115"/>
        </w:rPr>
        <w:t>Ele</w:t>
      </w:r>
      <w:r>
        <w:rPr>
          <w:color w:val="231F20"/>
          <w:spacing w:val="40"/>
          <w:w w:val="115"/>
        </w:rPr>
        <w:t> </w:t>
      </w:r>
      <w:r>
        <w:rPr>
          <w:color w:val="231F20"/>
          <w:w w:val="115"/>
        </w:rPr>
        <w:t>caminhava</w:t>
      </w:r>
      <w:r>
        <w:rPr>
          <w:color w:val="231F20"/>
          <w:spacing w:val="40"/>
          <w:w w:val="115"/>
        </w:rPr>
        <w:t> </w:t>
      </w:r>
      <w:r>
        <w:rPr>
          <w:color w:val="231F20"/>
          <w:w w:val="115"/>
        </w:rPr>
        <w:t>rente</w:t>
      </w:r>
      <w:r>
        <w:rPr>
          <w:color w:val="231F20"/>
          <w:spacing w:val="40"/>
          <w:w w:val="115"/>
        </w:rPr>
        <w:t> </w:t>
      </w:r>
      <w:r>
        <w:rPr>
          <w:color w:val="231F20"/>
          <w:w w:val="115"/>
        </w:rPr>
        <w:t>às</w:t>
      </w:r>
      <w:r>
        <w:rPr>
          <w:color w:val="231F20"/>
          <w:spacing w:val="40"/>
          <w:w w:val="115"/>
        </w:rPr>
        <w:t> </w:t>
      </w:r>
      <w:r>
        <w:rPr>
          <w:color w:val="231F20"/>
          <w:w w:val="115"/>
        </w:rPr>
        <w:t>fachadas,</w:t>
      </w:r>
      <w:r>
        <w:rPr>
          <w:color w:val="231F20"/>
          <w:spacing w:val="40"/>
          <w:w w:val="115"/>
        </w:rPr>
        <w:t> </w:t>
      </w:r>
      <w:r>
        <w:rPr>
          <w:color w:val="231F20"/>
          <w:w w:val="115"/>
        </w:rPr>
        <w:t>casaco</w:t>
      </w:r>
      <w:r>
        <w:rPr>
          <w:color w:val="231F20"/>
          <w:spacing w:val="40"/>
          <w:w w:val="115"/>
        </w:rPr>
        <w:t> </w:t>
      </w:r>
      <w:r>
        <w:rPr>
          <w:color w:val="231F20"/>
          <w:w w:val="115"/>
        </w:rPr>
        <w:t>escuro</w:t>
      </w:r>
      <w:r>
        <w:rPr>
          <w:color w:val="231F20"/>
          <w:spacing w:val="40"/>
          <w:w w:val="115"/>
        </w:rPr>
        <w:t> </w:t>
      </w:r>
      <w:r>
        <w:rPr>
          <w:color w:val="231F20"/>
          <w:w w:val="115"/>
        </w:rPr>
        <w:t>fechado até</w:t>
      </w:r>
      <w:r>
        <w:rPr>
          <w:color w:val="231F20"/>
          <w:w w:val="115"/>
        </w:rPr>
        <w:t> o</w:t>
      </w:r>
      <w:r>
        <w:rPr>
          <w:color w:val="231F20"/>
          <w:w w:val="115"/>
        </w:rPr>
        <w:t> pescoço,</w:t>
      </w:r>
      <w:r>
        <w:rPr>
          <w:color w:val="231F20"/>
          <w:w w:val="115"/>
        </w:rPr>
        <w:t> chapéu</w:t>
      </w:r>
      <w:r>
        <w:rPr>
          <w:color w:val="231F20"/>
          <w:w w:val="115"/>
        </w:rPr>
        <w:t> puxado</w:t>
      </w:r>
      <w:r>
        <w:rPr>
          <w:color w:val="231F20"/>
          <w:w w:val="115"/>
        </w:rPr>
        <w:t> sobre</w:t>
      </w:r>
      <w:r>
        <w:rPr>
          <w:color w:val="231F20"/>
          <w:w w:val="115"/>
        </w:rPr>
        <w:t> os</w:t>
      </w:r>
      <w:r>
        <w:rPr>
          <w:color w:val="231F20"/>
          <w:w w:val="115"/>
        </w:rPr>
        <w:t> olhos.</w:t>
      </w:r>
      <w:r>
        <w:rPr>
          <w:color w:val="231F20"/>
          <w:spacing w:val="40"/>
          <w:w w:val="115"/>
        </w:rPr>
        <w:t> </w:t>
      </w:r>
      <w:r>
        <w:rPr>
          <w:color w:val="231F20"/>
          <w:w w:val="115"/>
        </w:rPr>
        <w:t>A</w:t>
      </w:r>
      <w:r>
        <w:rPr>
          <w:color w:val="231F20"/>
          <w:w w:val="115"/>
        </w:rPr>
        <w:t> mão</w:t>
      </w:r>
      <w:r>
        <w:rPr>
          <w:color w:val="231F20"/>
          <w:w w:val="115"/>
        </w:rPr>
        <w:t> direita </w:t>
      </w:r>
      <w:r>
        <w:rPr>
          <w:color w:val="231F20"/>
          <w:w w:val="110"/>
        </w:rPr>
        <w:t>permanecia</w:t>
      </w:r>
      <w:r>
        <w:rPr>
          <w:color w:val="231F20"/>
          <w:spacing w:val="-6"/>
          <w:w w:val="110"/>
        </w:rPr>
        <w:t> </w:t>
      </w:r>
      <w:r>
        <w:rPr>
          <w:color w:val="231F20"/>
          <w:w w:val="110"/>
        </w:rPr>
        <w:t>junto</w:t>
      </w:r>
      <w:r>
        <w:rPr>
          <w:color w:val="231F20"/>
          <w:spacing w:val="-6"/>
          <w:w w:val="110"/>
        </w:rPr>
        <w:t> </w:t>
      </w:r>
      <w:r>
        <w:rPr>
          <w:color w:val="231F20"/>
          <w:w w:val="110"/>
        </w:rPr>
        <w:t>ao</w:t>
      </w:r>
      <w:r>
        <w:rPr>
          <w:color w:val="231F20"/>
          <w:spacing w:val="-6"/>
          <w:w w:val="110"/>
        </w:rPr>
        <w:t> </w:t>
      </w:r>
      <w:r>
        <w:rPr>
          <w:color w:val="231F20"/>
          <w:w w:val="110"/>
        </w:rPr>
        <w:t>casaco,</w:t>
      </w:r>
      <w:r>
        <w:rPr>
          <w:color w:val="231F20"/>
          <w:spacing w:val="-2"/>
          <w:w w:val="110"/>
        </w:rPr>
        <w:t> </w:t>
      </w:r>
      <w:r>
        <w:rPr>
          <w:color w:val="231F20"/>
          <w:w w:val="110"/>
        </w:rPr>
        <w:t>perto</w:t>
      </w:r>
      <w:r>
        <w:rPr>
          <w:color w:val="231F20"/>
          <w:spacing w:val="-6"/>
          <w:w w:val="110"/>
        </w:rPr>
        <w:t> </w:t>
      </w:r>
      <w:r>
        <w:rPr>
          <w:color w:val="231F20"/>
          <w:w w:val="110"/>
        </w:rPr>
        <w:t>da</w:t>
      </w:r>
      <w:r>
        <w:rPr>
          <w:color w:val="231F20"/>
          <w:spacing w:val="-6"/>
          <w:w w:val="110"/>
        </w:rPr>
        <w:t> </w:t>
      </w:r>
      <w:r>
        <w:rPr>
          <w:color w:val="231F20"/>
          <w:w w:val="110"/>
        </w:rPr>
        <w:t>arma;</w:t>
      </w:r>
      <w:r>
        <w:rPr>
          <w:color w:val="231F20"/>
          <w:spacing w:val="-1"/>
          <w:w w:val="110"/>
        </w:rPr>
        <w:t> </w:t>
      </w:r>
      <w:r>
        <w:rPr>
          <w:color w:val="231F20"/>
          <w:w w:val="110"/>
        </w:rPr>
        <w:t>a</w:t>
      </w:r>
      <w:r>
        <w:rPr>
          <w:color w:val="231F20"/>
          <w:spacing w:val="-6"/>
          <w:w w:val="110"/>
        </w:rPr>
        <w:t> </w:t>
      </w:r>
      <w:r>
        <w:rPr>
          <w:color w:val="231F20"/>
          <w:w w:val="110"/>
        </w:rPr>
        <w:t>esquerda</w:t>
      </w:r>
      <w:r>
        <w:rPr>
          <w:color w:val="231F20"/>
          <w:spacing w:val="-6"/>
          <w:w w:val="110"/>
        </w:rPr>
        <w:t> </w:t>
      </w:r>
      <w:r>
        <w:rPr>
          <w:color w:val="231F20"/>
          <w:w w:val="110"/>
        </w:rPr>
        <w:t>carregava </w:t>
      </w:r>
      <w:r>
        <w:rPr>
          <w:color w:val="231F20"/>
          <w:w w:val="115"/>
        </w:rPr>
        <w:t>apenas</w:t>
      </w:r>
      <w:r>
        <w:rPr>
          <w:color w:val="231F20"/>
          <w:spacing w:val="-12"/>
          <w:w w:val="115"/>
        </w:rPr>
        <w:t> </w:t>
      </w:r>
      <w:r>
        <w:rPr>
          <w:color w:val="231F20"/>
          <w:w w:val="115"/>
        </w:rPr>
        <w:t>um</w:t>
      </w:r>
      <w:r>
        <w:rPr>
          <w:color w:val="231F20"/>
          <w:spacing w:val="-11"/>
          <w:w w:val="115"/>
        </w:rPr>
        <w:t> </w:t>
      </w:r>
      <w:r>
        <w:rPr>
          <w:color w:val="231F20"/>
          <w:w w:val="115"/>
        </w:rPr>
        <w:t>maço</w:t>
      </w:r>
      <w:r>
        <w:rPr>
          <w:color w:val="231F20"/>
          <w:spacing w:val="-12"/>
          <w:w w:val="115"/>
        </w:rPr>
        <w:t> </w:t>
      </w:r>
      <w:r>
        <w:rPr>
          <w:color w:val="231F20"/>
          <w:w w:val="115"/>
        </w:rPr>
        <w:t>de</w:t>
      </w:r>
      <w:r>
        <w:rPr>
          <w:color w:val="231F20"/>
          <w:spacing w:val="-11"/>
          <w:w w:val="115"/>
        </w:rPr>
        <w:t> </w:t>
      </w:r>
      <w:r>
        <w:rPr>
          <w:color w:val="231F20"/>
          <w:w w:val="115"/>
        </w:rPr>
        <w:t>cigarros</w:t>
      </w:r>
      <w:r>
        <w:rPr>
          <w:color w:val="231F20"/>
          <w:spacing w:val="-11"/>
          <w:w w:val="115"/>
        </w:rPr>
        <w:t> </w:t>
      </w:r>
      <w:r>
        <w:rPr>
          <w:color w:val="231F20"/>
          <w:w w:val="115"/>
        </w:rPr>
        <w:t>amassado,</w:t>
      </w:r>
      <w:r>
        <w:rPr>
          <w:color w:val="231F20"/>
          <w:spacing w:val="-12"/>
          <w:w w:val="115"/>
        </w:rPr>
        <w:t> </w:t>
      </w:r>
      <w:r>
        <w:rPr>
          <w:color w:val="231F20"/>
          <w:w w:val="115"/>
        </w:rPr>
        <w:t>adereço</w:t>
      </w:r>
      <w:r>
        <w:rPr>
          <w:color w:val="231F20"/>
          <w:spacing w:val="-11"/>
          <w:w w:val="115"/>
        </w:rPr>
        <w:t> </w:t>
      </w:r>
      <w:r>
        <w:rPr>
          <w:color w:val="231F20"/>
          <w:w w:val="115"/>
        </w:rPr>
        <w:t>suficiente</w:t>
      </w:r>
      <w:r>
        <w:rPr>
          <w:color w:val="231F20"/>
          <w:spacing w:val="-12"/>
          <w:w w:val="115"/>
        </w:rPr>
        <w:t> </w:t>
      </w:r>
      <w:r>
        <w:rPr>
          <w:color w:val="231F20"/>
          <w:w w:val="115"/>
        </w:rPr>
        <w:t>para não parecer atento demais.</w:t>
      </w:r>
    </w:p>
    <w:p>
      <w:pPr>
        <w:pStyle w:val="BodyText"/>
        <w:spacing w:line="336" w:lineRule="auto" w:before="3"/>
        <w:ind w:left="180" w:right="70" w:firstLine="180"/>
        <w:jc w:val="both"/>
      </w:pPr>
      <w:r>
        <w:rPr>
          <w:color w:val="231F20"/>
          <w:w w:val="110"/>
        </w:rPr>
        <w:t>Do outro lado da rua, quase invisível através da neblina, </w:t>
      </w:r>
      <w:r>
        <w:rPr>
          <w:color w:val="231F20"/>
          <w:w w:val="110"/>
        </w:rPr>
        <w:t>Doyle </w:t>
      </w:r>
      <w:r>
        <w:rPr>
          <w:color w:val="231F20"/>
          <w:w w:val="115"/>
        </w:rPr>
        <w:t>o</w:t>
      </w:r>
      <w:r>
        <w:rPr>
          <w:color w:val="231F20"/>
          <w:w w:val="115"/>
        </w:rPr>
        <w:t> acompanhava</w:t>
      </w:r>
      <w:r>
        <w:rPr>
          <w:color w:val="231F20"/>
          <w:w w:val="115"/>
        </w:rPr>
        <w:t> alguns</w:t>
      </w:r>
      <w:r>
        <w:rPr>
          <w:color w:val="231F20"/>
          <w:w w:val="115"/>
        </w:rPr>
        <w:t> passos</w:t>
      </w:r>
      <w:r>
        <w:rPr>
          <w:color w:val="231F20"/>
          <w:w w:val="115"/>
        </w:rPr>
        <w:t> atrás,</w:t>
      </w:r>
      <w:r>
        <w:rPr>
          <w:color w:val="231F20"/>
          <w:w w:val="115"/>
        </w:rPr>
        <w:t> como</w:t>
      </w:r>
      <w:r>
        <w:rPr>
          <w:color w:val="231F20"/>
          <w:w w:val="115"/>
        </w:rPr>
        <w:t> combinado.</w:t>
      </w:r>
      <w:r>
        <w:rPr>
          <w:color w:val="231F20"/>
          <w:spacing w:val="40"/>
          <w:w w:val="115"/>
        </w:rPr>
        <w:t> </w:t>
      </w:r>
      <w:r>
        <w:rPr>
          <w:color w:val="231F20"/>
          <w:w w:val="115"/>
        </w:rPr>
        <w:t>Um </w:t>
      </w:r>
      <w:r>
        <w:rPr>
          <w:color w:val="231F20"/>
          <w:w w:val="110"/>
        </w:rPr>
        <w:t>homem</w:t>
      </w:r>
      <w:r>
        <w:rPr>
          <w:color w:val="231F20"/>
          <w:spacing w:val="-4"/>
          <w:w w:val="110"/>
        </w:rPr>
        <w:t> </w:t>
      </w:r>
      <w:r>
        <w:rPr>
          <w:color w:val="231F20"/>
          <w:w w:val="110"/>
        </w:rPr>
        <w:t>inexperiente</w:t>
      </w:r>
      <w:r>
        <w:rPr>
          <w:color w:val="231F20"/>
          <w:spacing w:val="-4"/>
          <w:w w:val="110"/>
        </w:rPr>
        <w:t> </w:t>
      </w:r>
      <w:r>
        <w:rPr>
          <w:color w:val="231F20"/>
          <w:w w:val="110"/>
        </w:rPr>
        <w:t>teria</w:t>
      </w:r>
      <w:r>
        <w:rPr>
          <w:color w:val="231F20"/>
          <w:spacing w:val="-4"/>
          <w:w w:val="110"/>
        </w:rPr>
        <w:t> </w:t>
      </w:r>
      <w:r>
        <w:rPr>
          <w:color w:val="231F20"/>
          <w:w w:val="110"/>
        </w:rPr>
        <w:t>tentado</w:t>
      </w:r>
      <w:r>
        <w:rPr>
          <w:color w:val="231F20"/>
          <w:spacing w:val="-4"/>
          <w:w w:val="110"/>
        </w:rPr>
        <w:t> </w:t>
      </w:r>
      <w:r>
        <w:rPr>
          <w:color w:val="231F20"/>
          <w:w w:val="110"/>
        </w:rPr>
        <w:t>olhar</w:t>
      </w:r>
      <w:r>
        <w:rPr>
          <w:color w:val="231F20"/>
          <w:spacing w:val="-4"/>
          <w:w w:val="110"/>
        </w:rPr>
        <w:t> </w:t>
      </w:r>
      <w:r>
        <w:rPr>
          <w:color w:val="231F20"/>
          <w:w w:val="110"/>
        </w:rPr>
        <w:t>o</w:t>
      </w:r>
      <w:r>
        <w:rPr>
          <w:color w:val="231F20"/>
          <w:spacing w:val="-4"/>
          <w:w w:val="110"/>
        </w:rPr>
        <w:t> </w:t>
      </w:r>
      <w:r>
        <w:rPr>
          <w:color w:val="231F20"/>
          <w:w w:val="110"/>
        </w:rPr>
        <w:t>tempo</w:t>
      </w:r>
      <w:r>
        <w:rPr>
          <w:color w:val="231F20"/>
          <w:spacing w:val="-4"/>
          <w:w w:val="110"/>
        </w:rPr>
        <w:t> </w:t>
      </w:r>
      <w:r>
        <w:rPr>
          <w:color w:val="231F20"/>
          <w:w w:val="110"/>
        </w:rPr>
        <w:t>todo</w:t>
      </w:r>
      <w:r>
        <w:rPr>
          <w:color w:val="231F20"/>
          <w:spacing w:val="-4"/>
          <w:w w:val="110"/>
        </w:rPr>
        <w:t> </w:t>
      </w:r>
      <w:r>
        <w:rPr>
          <w:color w:val="231F20"/>
          <w:w w:val="110"/>
        </w:rPr>
        <w:t>para</w:t>
      </w:r>
      <w:r>
        <w:rPr>
          <w:color w:val="231F20"/>
          <w:spacing w:val="-4"/>
          <w:w w:val="110"/>
        </w:rPr>
        <w:t> </w:t>
      </w:r>
      <w:r>
        <w:rPr>
          <w:color w:val="231F20"/>
          <w:w w:val="110"/>
        </w:rPr>
        <w:t>quem </w:t>
      </w:r>
      <w:r>
        <w:rPr>
          <w:color w:val="231F20"/>
          <w:w w:val="115"/>
        </w:rPr>
        <w:t>seguia. Doyle sabia melhor: mantinha os olhos à frente, mas o </w:t>
      </w:r>
      <w:r>
        <w:rPr>
          <w:color w:val="231F20"/>
          <w:w w:val="110"/>
        </w:rPr>
        <w:t>corpo ligeiramente voltado para absorver qualquer mudança de </w:t>
      </w:r>
      <w:r>
        <w:rPr>
          <w:color w:val="231F20"/>
          <w:w w:val="115"/>
        </w:rPr>
        <w:t>ritmo à esquerda.</w:t>
      </w:r>
    </w:p>
    <w:p>
      <w:pPr>
        <w:pStyle w:val="BodyText"/>
        <w:spacing w:after="0" w:line="336" w:lineRule="auto"/>
        <w:jc w:val="both"/>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firstLine="180"/>
        <w:jc w:val="both"/>
      </w:pPr>
      <w:r>
        <w:rPr>
          <w:color w:val="231F20"/>
          <w:w w:val="115"/>
        </w:rPr>
        <w:t>A</w:t>
      </w:r>
      <w:r>
        <w:rPr>
          <w:color w:val="231F20"/>
          <w:w w:val="115"/>
        </w:rPr>
        <w:t> alguns</w:t>
      </w:r>
      <w:r>
        <w:rPr>
          <w:color w:val="231F20"/>
          <w:w w:val="115"/>
        </w:rPr>
        <w:t> quarteirões</w:t>
      </w:r>
      <w:r>
        <w:rPr>
          <w:color w:val="231F20"/>
          <w:w w:val="115"/>
        </w:rPr>
        <w:t> dali,</w:t>
      </w:r>
      <w:r>
        <w:rPr>
          <w:color w:val="231F20"/>
          <w:w w:val="115"/>
        </w:rPr>
        <w:t> sem</w:t>
      </w:r>
      <w:r>
        <w:rPr>
          <w:color w:val="231F20"/>
          <w:w w:val="115"/>
        </w:rPr>
        <w:t> que</w:t>
      </w:r>
      <w:r>
        <w:rPr>
          <w:color w:val="231F20"/>
          <w:w w:val="115"/>
        </w:rPr>
        <w:t> eles</w:t>
      </w:r>
      <w:r>
        <w:rPr>
          <w:color w:val="231F20"/>
          <w:w w:val="115"/>
        </w:rPr>
        <w:t> soubessem,</w:t>
      </w:r>
      <w:r>
        <w:rPr>
          <w:color w:val="231F20"/>
          <w:w w:val="115"/>
        </w:rPr>
        <w:t> </w:t>
      </w:r>
      <w:r>
        <w:rPr>
          <w:color w:val="231F20"/>
          <w:w w:val="115"/>
        </w:rPr>
        <w:t>Finn ocupava</w:t>
      </w:r>
      <w:r>
        <w:rPr>
          <w:color w:val="231F20"/>
          <w:spacing w:val="40"/>
          <w:w w:val="115"/>
        </w:rPr>
        <w:t> </w:t>
      </w:r>
      <w:r>
        <w:rPr>
          <w:color w:val="231F20"/>
          <w:w w:val="115"/>
        </w:rPr>
        <w:t>outra</w:t>
      </w:r>
      <w:r>
        <w:rPr>
          <w:color w:val="231F20"/>
          <w:spacing w:val="40"/>
          <w:w w:val="115"/>
        </w:rPr>
        <w:t> </w:t>
      </w:r>
      <w:r>
        <w:rPr>
          <w:color w:val="231F20"/>
          <w:w w:val="115"/>
        </w:rPr>
        <w:t>rua</w:t>
      </w:r>
      <w:r>
        <w:rPr>
          <w:color w:val="231F20"/>
          <w:spacing w:val="40"/>
          <w:w w:val="115"/>
        </w:rPr>
        <w:t> </w:t>
      </w:r>
      <w:r>
        <w:rPr>
          <w:color w:val="231F20"/>
          <w:w w:val="115"/>
        </w:rPr>
        <w:t>paralela,</w:t>
      </w:r>
      <w:r>
        <w:rPr>
          <w:color w:val="231F20"/>
          <w:spacing w:val="40"/>
          <w:w w:val="115"/>
        </w:rPr>
        <w:t> </w:t>
      </w:r>
      <w:r>
        <w:rPr>
          <w:color w:val="231F20"/>
          <w:w w:val="115"/>
        </w:rPr>
        <w:t>pronto</w:t>
      </w:r>
      <w:r>
        <w:rPr>
          <w:color w:val="231F20"/>
          <w:spacing w:val="40"/>
          <w:w w:val="115"/>
        </w:rPr>
        <w:t> </w:t>
      </w:r>
      <w:r>
        <w:rPr>
          <w:color w:val="231F20"/>
          <w:w w:val="115"/>
        </w:rPr>
        <w:t>para</w:t>
      </w:r>
      <w:r>
        <w:rPr>
          <w:color w:val="231F20"/>
          <w:spacing w:val="40"/>
          <w:w w:val="115"/>
        </w:rPr>
        <w:t> </w:t>
      </w:r>
      <w:r>
        <w:rPr>
          <w:color w:val="231F20"/>
          <w:w w:val="115"/>
        </w:rPr>
        <w:t>cruzar</w:t>
      </w:r>
      <w:r>
        <w:rPr>
          <w:color w:val="231F20"/>
          <w:spacing w:val="40"/>
          <w:w w:val="115"/>
        </w:rPr>
        <w:t> </w:t>
      </w:r>
      <w:r>
        <w:rPr>
          <w:color w:val="231F20"/>
          <w:w w:val="115"/>
        </w:rPr>
        <w:t>o</w:t>
      </w:r>
      <w:r>
        <w:rPr>
          <w:color w:val="231F20"/>
          <w:spacing w:val="40"/>
          <w:w w:val="115"/>
        </w:rPr>
        <w:t> </w:t>
      </w:r>
      <w:r>
        <w:rPr>
          <w:color w:val="231F20"/>
          <w:w w:val="115"/>
        </w:rPr>
        <w:t>caminho se</w:t>
      </w:r>
      <w:r>
        <w:rPr>
          <w:color w:val="231F20"/>
          <w:w w:val="115"/>
        </w:rPr>
        <w:t> tudo</w:t>
      </w:r>
      <w:r>
        <w:rPr>
          <w:color w:val="231F20"/>
          <w:w w:val="115"/>
        </w:rPr>
        <w:t> desandasse.</w:t>
      </w:r>
      <w:r>
        <w:rPr>
          <w:color w:val="231F20"/>
          <w:spacing w:val="80"/>
          <w:w w:val="115"/>
        </w:rPr>
        <w:t> </w:t>
      </w:r>
      <w:r>
        <w:rPr>
          <w:color w:val="231F20"/>
          <w:w w:val="115"/>
        </w:rPr>
        <w:t>E,</w:t>
      </w:r>
      <w:r>
        <w:rPr>
          <w:color w:val="231F20"/>
          <w:w w:val="115"/>
        </w:rPr>
        <w:t> em</w:t>
      </w:r>
      <w:r>
        <w:rPr>
          <w:color w:val="231F20"/>
          <w:w w:val="115"/>
        </w:rPr>
        <w:t> algum</w:t>
      </w:r>
      <w:r>
        <w:rPr>
          <w:color w:val="231F20"/>
          <w:w w:val="115"/>
        </w:rPr>
        <w:t> ponto</w:t>
      </w:r>
      <w:r>
        <w:rPr>
          <w:color w:val="231F20"/>
          <w:w w:val="115"/>
        </w:rPr>
        <w:t> mais</w:t>
      </w:r>
      <w:r>
        <w:rPr>
          <w:color w:val="231F20"/>
          <w:w w:val="115"/>
        </w:rPr>
        <w:t> alto,</w:t>
      </w:r>
      <w:r>
        <w:rPr>
          <w:color w:val="231F20"/>
          <w:spacing w:val="40"/>
          <w:w w:val="115"/>
        </w:rPr>
        <w:t> </w:t>
      </w:r>
      <w:r>
        <w:rPr>
          <w:color w:val="231F20"/>
          <w:w w:val="115"/>
        </w:rPr>
        <w:t>talvez numa esquina distante, talvez num telhado, os olhos de Alec calculavam a cidade a partir de uma sombra própria.</w:t>
      </w:r>
    </w:p>
    <w:p>
      <w:pPr>
        <w:pStyle w:val="BodyText"/>
        <w:spacing w:line="336" w:lineRule="auto" w:before="2"/>
        <w:ind w:left="252" w:right="3196"/>
      </w:pPr>
      <w:r>
        <w:rPr>
          <w:color w:val="231F20"/>
          <w:w w:val="115"/>
        </w:rPr>
        <w:t>Audrey</w:t>
      </w:r>
      <w:r>
        <w:rPr>
          <w:color w:val="231F20"/>
          <w:spacing w:val="-12"/>
          <w:w w:val="115"/>
        </w:rPr>
        <w:t> </w:t>
      </w:r>
      <w:r>
        <w:rPr>
          <w:color w:val="231F20"/>
          <w:w w:val="115"/>
        </w:rPr>
        <w:t>Shaw</w:t>
      </w:r>
      <w:r>
        <w:rPr>
          <w:color w:val="231F20"/>
          <w:spacing w:val="-11"/>
          <w:w w:val="115"/>
        </w:rPr>
        <w:t> </w:t>
      </w:r>
      <w:r>
        <w:rPr>
          <w:color w:val="231F20"/>
          <w:w w:val="115"/>
        </w:rPr>
        <w:t>não</w:t>
      </w:r>
      <w:r>
        <w:rPr>
          <w:color w:val="231F20"/>
          <w:spacing w:val="-12"/>
          <w:w w:val="115"/>
        </w:rPr>
        <w:t> </w:t>
      </w:r>
      <w:r>
        <w:rPr>
          <w:color w:val="231F20"/>
          <w:w w:val="115"/>
        </w:rPr>
        <w:t>era</w:t>
      </w:r>
      <w:r>
        <w:rPr>
          <w:color w:val="231F20"/>
          <w:spacing w:val="-11"/>
          <w:w w:val="115"/>
        </w:rPr>
        <w:t> </w:t>
      </w:r>
      <w:r>
        <w:rPr>
          <w:color w:val="231F20"/>
          <w:w w:val="115"/>
        </w:rPr>
        <w:t>alvo. Era</w:t>
      </w:r>
      <w:r>
        <w:rPr>
          <w:color w:val="231F20"/>
          <w:spacing w:val="-3"/>
          <w:w w:val="115"/>
        </w:rPr>
        <w:t> </w:t>
      </w:r>
      <w:r>
        <w:rPr>
          <w:color w:val="231F20"/>
          <w:w w:val="115"/>
        </w:rPr>
        <w:t>teste.</w:t>
      </w:r>
    </w:p>
    <w:p>
      <w:pPr>
        <w:pStyle w:val="BodyText"/>
        <w:ind w:left="252"/>
      </w:pPr>
      <w:r>
        <w:rPr>
          <w:color w:val="231F20"/>
          <w:w w:val="115"/>
        </w:rPr>
        <w:t>Mercer</w:t>
      </w:r>
      <w:r>
        <w:rPr>
          <w:color w:val="231F20"/>
          <w:spacing w:val="-9"/>
          <w:w w:val="115"/>
        </w:rPr>
        <w:t> </w:t>
      </w:r>
      <w:r>
        <w:rPr>
          <w:color w:val="231F20"/>
          <w:w w:val="115"/>
        </w:rPr>
        <w:t>chegara</w:t>
      </w:r>
      <w:r>
        <w:rPr>
          <w:color w:val="231F20"/>
          <w:spacing w:val="-8"/>
          <w:w w:val="115"/>
        </w:rPr>
        <w:t> </w:t>
      </w:r>
      <w:r>
        <w:rPr>
          <w:color w:val="231F20"/>
          <w:w w:val="115"/>
        </w:rPr>
        <w:t>cedo</w:t>
      </w:r>
      <w:r>
        <w:rPr>
          <w:color w:val="231F20"/>
          <w:spacing w:val="-8"/>
          <w:w w:val="115"/>
        </w:rPr>
        <w:t> </w:t>
      </w:r>
      <w:r>
        <w:rPr>
          <w:color w:val="231F20"/>
          <w:w w:val="115"/>
        </w:rPr>
        <w:t>ao</w:t>
      </w:r>
      <w:r>
        <w:rPr>
          <w:color w:val="231F20"/>
          <w:spacing w:val="-9"/>
          <w:w w:val="115"/>
        </w:rPr>
        <w:t> </w:t>
      </w:r>
      <w:r>
        <w:rPr>
          <w:color w:val="231F20"/>
          <w:w w:val="115"/>
        </w:rPr>
        <w:t>entorno</w:t>
      </w:r>
      <w:r>
        <w:rPr>
          <w:color w:val="231F20"/>
          <w:spacing w:val="-8"/>
          <w:w w:val="115"/>
        </w:rPr>
        <w:t> </w:t>
      </w:r>
      <w:r>
        <w:rPr>
          <w:color w:val="231F20"/>
          <w:w w:val="115"/>
        </w:rPr>
        <w:t>do</w:t>
      </w:r>
      <w:r>
        <w:rPr>
          <w:color w:val="231F20"/>
          <w:spacing w:val="-8"/>
          <w:w w:val="115"/>
        </w:rPr>
        <w:t> </w:t>
      </w:r>
      <w:r>
        <w:rPr>
          <w:color w:val="231F20"/>
          <w:w w:val="115"/>
        </w:rPr>
        <w:t>pub</w:t>
      </w:r>
      <w:r>
        <w:rPr>
          <w:color w:val="231F20"/>
          <w:spacing w:val="-9"/>
          <w:w w:val="115"/>
        </w:rPr>
        <w:t> </w:t>
      </w:r>
      <w:r>
        <w:rPr>
          <w:color w:val="231F20"/>
          <w:w w:val="115"/>
        </w:rPr>
        <w:t>da</w:t>
      </w:r>
      <w:r>
        <w:rPr>
          <w:color w:val="231F20"/>
          <w:spacing w:val="-8"/>
          <w:w w:val="115"/>
        </w:rPr>
        <w:t> </w:t>
      </w:r>
      <w:r>
        <w:rPr>
          <w:color w:val="231F20"/>
          <w:w w:val="115"/>
        </w:rPr>
        <w:t>viúva</w:t>
      </w:r>
      <w:r>
        <w:rPr>
          <w:color w:val="231F20"/>
          <w:spacing w:val="-8"/>
          <w:w w:val="115"/>
        </w:rPr>
        <w:t> </w:t>
      </w:r>
      <w:r>
        <w:rPr>
          <w:color w:val="231F20"/>
          <w:spacing w:val="-2"/>
          <w:w w:val="115"/>
        </w:rPr>
        <w:t>Keane.</w:t>
      </w:r>
    </w:p>
    <w:p>
      <w:pPr>
        <w:pStyle w:val="BodyText"/>
        <w:spacing w:line="336" w:lineRule="auto" w:before="85"/>
        <w:ind w:left="66" w:firstLine="185"/>
      </w:pPr>
      <w:r>
        <w:rPr>
          <w:color w:val="231F20"/>
          <w:w w:val="110"/>
        </w:rPr>
        <w:t>Tão</w:t>
      </w:r>
      <w:r>
        <w:rPr>
          <w:color w:val="231F20"/>
          <w:spacing w:val="-1"/>
          <w:w w:val="110"/>
        </w:rPr>
        <w:t> </w:t>
      </w:r>
      <w:r>
        <w:rPr>
          <w:color w:val="231F20"/>
          <w:w w:val="110"/>
        </w:rPr>
        <w:t>cedo</w:t>
      </w:r>
      <w:r>
        <w:rPr>
          <w:color w:val="231F20"/>
          <w:spacing w:val="-1"/>
          <w:w w:val="110"/>
        </w:rPr>
        <w:t> </w:t>
      </w:r>
      <w:r>
        <w:rPr>
          <w:color w:val="231F20"/>
          <w:w w:val="110"/>
        </w:rPr>
        <w:t>que</w:t>
      </w:r>
      <w:r>
        <w:rPr>
          <w:color w:val="231F20"/>
          <w:spacing w:val="-1"/>
          <w:w w:val="110"/>
        </w:rPr>
        <w:t> </w:t>
      </w:r>
      <w:r>
        <w:rPr>
          <w:color w:val="231F20"/>
          <w:w w:val="110"/>
        </w:rPr>
        <w:t>o</w:t>
      </w:r>
      <w:r>
        <w:rPr>
          <w:color w:val="231F20"/>
          <w:spacing w:val="-1"/>
          <w:w w:val="110"/>
        </w:rPr>
        <w:t> </w:t>
      </w:r>
      <w:r>
        <w:rPr>
          <w:color w:val="231F20"/>
          <w:w w:val="110"/>
        </w:rPr>
        <w:t>próprio</w:t>
      </w:r>
      <w:r>
        <w:rPr>
          <w:color w:val="231F20"/>
          <w:spacing w:val="-1"/>
          <w:w w:val="110"/>
        </w:rPr>
        <w:t> </w:t>
      </w:r>
      <w:r>
        <w:rPr>
          <w:color w:val="231F20"/>
          <w:w w:val="110"/>
        </w:rPr>
        <w:t>pub</w:t>
      </w:r>
      <w:r>
        <w:rPr>
          <w:color w:val="231F20"/>
          <w:spacing w:val="-1"/>
          <w:w w:val="110"/>
        </w:rPr>
        <w:t> </w:t>
      </w:r>
      <w:r>
        <w:rPr>
          <w:color w:val="231F20"/>
          <w:w w:val="110"/>
        </w:rPr>
        <w:t>ainda</w:t>
      </w:r>
      <w:r>
        <w:rPr>
          <w:color w:val="231F20"/>
          <w:spacing w:val="-1"/>
          <w:w w:val="110"/>
        </w:rPr>
        <w:t> </w:t>
      </w:r>
      <w:r>
        <w:rPr>
          <w:color w:val="231F20"/>
          <w:w w:val="110"/>
        </w:rPr>
        <w:t>engolia</w:t>
      </w:r>
      <w:r>
        <w:rPr>
          <w:color w:val="231F20"/>
          <w:spacing w:val="-1"/>
          <w:w w:val="110"/>
        </w:rPr>
        <w:t> </w:t>
      </w:r>
      <w:r>
        <w:rPr>
          <w:color w:val="231F20"/>
          <w:w w:val="110"/>
        </w:rPr>
        <w:t>os</w:t>
      </w:r>
      <w:r>
        <w:rPr>
          <w:color w:val="231F20"/>
          <w:spacing w:val="-1"/>
          <w:w w:val="110"/>
        </w:rPr>
        <w:t> </w:t>
      </w:r>
      <w:r>
        <w:rPr>
          <w:color w:val="231F20"/>
          <w:w w:val="110"/>
        </w:rPr>
        <w:t>primeiros</w:t>
      </w:r>
      <w:r>
        <w:rPr>
          <w:color w:val="231F20"/>
          <w:spacing w:val="-1"/>
          <w:w w:val="110"/>
        </w:rPr>
        <w:t> </w:t>
      </w:r>
      <w:r>
        <w:rPr>
          <w:color w:val="231F20"/>
          <w:w w:val="110"/>
        </w:rPr>
        <w:t>clientes. </w:t>
      </w:r>
      <w:r>
        <w:rPr>
          <w:color w:val="231F20"/>
          <w:w w:val="115"/>
        </w:rPr>
        <w:t>Observou</w:t>
      </w:r>
      <w:r>
        <w:rPr>
          <w:color w:val="231F20"/>
          <w:spacing w:val="37"/>
          <w:w w:val="115"/>
        </w:rPr>
        <w:t> </w:t>
      </w:r>
      <w:r>
        <w:rPr>
          <w:color w:val="231F20"/>
          <w:w w:val="115"/>
        </w:rPr>
        <w:t>a</w:t>
      </w:r>
      <w:r>
        <w:rPr>
          <w:color w:val="231F20"/>
          <w:spacing w:val="37"/>
          <w:w w:val="115"/>
        </w:rPr>
        <w:t> </w:t>
      </w:r>
      <w:r>
        <w:rPr>
          <w:color w:val="231F20"/>
          <w:w w:val="115"/>
        </w:rPr>
        <w:t>porta</w:t>
      </w:r>
      <w:r>
        <w:rPr>
          <w:color w:val="231F20"/>
          <w:spacing w:val="37"/>
          <w:w w:val="115"/>
        </w:rPr>
        <w:t> </w:t>
      </w:r>
      <w:r>
        <w:rPr>
          <w:color w:val="231F20"/>
          <w:w w:val="115"/>
        </w:rPr>
        <w:t>durante</w:t>
      </w:r>
      <w:r>
        <w:rPr>
          <w:color w:val="231F20"/>
          <w:spacing w:val="37"/>
          <w:w w:val="115"/>
        </w:rPr>
        <w:t> </w:t>
      </w:r>
      <w:r>
        <w:rPr>
          <w:color w:val="231F20"/>
          <w:w w:val="115"/>
        </w:rPr>
        <w:t>meia</w:t>
      </w:r>
      <w:r>
        <w:rPr>
          <w:color w:val="231F20"/>
          <w:spacing w:val="37"/>
          <w:w w:val="115"/>
        </w:rPr>
        <w:t> </w:t>
      </w:r>
      <w:r>
        <w:rPr>
          <w:color w:val="231F20"/>
          <w:w w:val="115"/>
        </w:rPr>
        <w:t>hora,</w:t>
      </w:r>
      <w:r>
        <w:rPr>
          <w:color w:val="231F20"/>
          <w:spacing w:val="40"/>
          <w:w w:val="115"/>
        </w:rPr>
        <w:t> </w:t>
      </w:r>
      <w:r>
        <w:rPr>
          <w:color w:val="231F20"/>
          <w:w w:val="115"/>
        </w:rPr>
        <w:t>sem</w:t>
      </w:r>
      <w:r>
        <w:rPr>
          <w:color w:val="231F20"/>
          <w:spacing w:val="37"/>
          <w:w w:val="115"/>
        </w:rPr>
        <w:t> </w:t>
      </w:r>
      <w:r>
        <w:rPr>
          <w:color w:val="231F20"/>
          <w:w w:val="115"/>
        </w:rPr>
        <w:t>pressa.</w:t>
      </w:r>
      <w:r>
        <w:rPr>
          <w:color w:val="231F20"/>
          <w:spacing w:val="80"/>
          <w:w w:val="115"/>
        </w:rPr>
        <w:t> </w:t>
      </w:r>
      <w:r>
        <w:rPr>
          <w:color w:val="231F20"/>
          <w:w w:val="115"/>
        </w:rPr>
        <w:t>Viu</w:t>
      </w:r>
      <w:r>
        <w:rPr>
          <w:color w:val="231F20"/>
          <w:spacing w:val="37"/>
          <w:w w:val="115"/>
        </w:rPr>
        <w:t> </w:t>
      </w:r>
      <w:r>
        <w:rPr>
          <w:color w:val="231F20"/>
          <w:w w:val="115"/>
        </w:rPr>
        <w:t>esti- vadores, um soldado em farrapos de farda, um homem comum </w:t>
      </w:r>
      <w:r>
        <w:rPr>
          <w:color w:val="231F20"/>
          <w:w w:val="110"/>
        </w:rPr>
        <w:t>demais para não ser informante de alguém.</w:t>
      </w:r>
      <w:r>
        <w:rPr>
          <w:color w:val="231F20"/>
          <w:spacing w:val="34"/>
          <w:w w:val="110"/>
        </w:rPr>
        <w:t> </w:t>
      </w:r>
      <w:r>
        <w:rPr>
          <w:color w:val="231F20"/>
          <w:w w:val="110"/>
        </w:rPr>
        <w:t>A viúva Keane surgiu </w:t>
      </w:r>
      <w:r>
        <w:rPr>
          <w:color w:val="231F20"/>
          <w:w w:val="115"/>
        </w:rPr>
        <w:t>duas vezes na entrada para enxotar um cachorro e depois para discutir com um fornecedor de carvão.</w:t>
      </w:r>
    </w:p>
    <w:p>
      <w:pPr>
        <w:pStyle w:val="BodyText"/>
        <w:spacing w:before="2"/>
        <w:ind w:left="252"/>
      </w:pPr>
      <w:r>
        <w:rPr>
          <w:color w:val="231F20"/>
          <w:w w:val="115"/>
        </w:rPr>
        <w:t>Nenhum</w:t>
      </w:r>
      <w:r>
        <w:rPr>
          <w:color w:val="231F20"/>
          <w:spacing w:val="1"/>
          <w:w w:val="115"/>
        </w:rPr>
        <w:t> </w:t>
      </w:r>
      <w:r>
        <w:rPr>
          <w:color w:val="231F20"/>
          <w:w w:val="115"/>
        </w:rPr>
        <w:t>sinal</w:t>
      </w:r>
      <w:r>
        <w:rPr>
          <w:color w:val="231F20"/>
          <w:spacing w:val="3"/>
          <w:w w:val="115"/>
        </w:rPr>
        <w:t> </w:t>
      </w:r>
      <w:r>
        <w:rPr>
          <w:color w:val="231F20"/>
          <w:spacing w:val="-2"/>
          <w:w w:val="115"/>
        </w:rPr>
        <w:t>dela.</w:t>
      </w:r>
    </w:p>
    <w:p>
      <w:pPr>
        <w:pStyle w:val="BodyText"/>
        <w:spacing w:line="336" w:lineRule="auto" w:before="85"/>
        <w:ind w:left="66" w:firstLine="185"/>
      </w:pPr>
      <w:r>
        <w:rPr>
          <w:color w:val="231F20"/>
          <w:w w:val="115"/>
        </w:rPr>
        <w:t>Quando as nove bateram em algum relógio distante, </w:t>
      </w:r>
      <w:r>
        <w:rPr>
          <w:color w:val="231F20"/>
          <w:w w:val="115"/>
        </w:rPr>
        <w:t>Mercer viu enfim um vulto feminino surgir na esquina.</w:t>
      </w:r>
    </w:p>
    <w:p>
      <w:pPr>
        <w:pStyle w:val="BodyText"/>
        <w:ind w:left="252"/>
      </w:pPr>
      <w:r>
        <w:rPr>
          <w:color w:val="231F20"/>
          <w:w w:val="115"/>
        </w:rPr>
        <w:t>Não</w:t>
      </w:r>
      <w:r>
        <w:rPr>
          <w:color w:val="231F20"/>
          <w:spacing w:val="-5"/>
          <w:w w:val="115"/>
        </w:rPr>
        <w:t> </w:t>
      </w:r>
      <w:r>
        <w:rPr>
          <w:color w:val="231F20"/>
          <w:w w:val="115"/>
        </w:rPr>
        <w:t>vinha</w:t>
      </w:r>
      <w:r>
        <w:rPr>
          <w:color w:val="231F20"/>
          <w:spacing w:val="-4"/>
          <w:w w:val="115"/>
        </w:rPr>
        <w:t> </w:t>
      </w:r>
      <w:r>
        <w:rPr>
          <w:color w:val="231F20"/>
          <w:w w:val="115"/>
        </w:rPr>
        <w:t>do</w:t>
      </w:r>
      <w:r>
        <w:rPr>
          <w:color w:val="231F20"/>
          <w:spacing w:val="-5"/>
          <w:w w:val="115"/>
        </w:rPr>
        <w:t> </w:t>
      </w:r>
      <w:r>
        <w:rPr>
          <w:color w:val="231F20"/>
          <w:spacing w:val="-2"/>
          <w:w w:val="115"/>
        </w:rPr>
        <w:t>cais.</w:t>
      </w:r>
    </w:p>
    <w:p>
      <w:pPr>
        <w:pStyle w:val="BodyText"/>
        <w:spacing w:before="85"/>
        <w:ind w:left="252"/>
      </w:pPr>
      <w:r>
        <w:rPr>
          <w:color w:val="231F20"/>
          <w:w w:val="115"/>
        </w:rPr>
        <w:t>Não</w:t>
      </w:r>
      <w:r>
        <w:rPr>
          <w:color w:val="231F20"/>
          <w:spacing w:val="-4"/>
          <w:w w:val="115"/>
        </w:rPr>
        <w:t> </w:t>
      </w:r>
      <w:r>
        <w:rPr>
          <w:color w:val="231F20"/>
          <w:w w:val="115"/>
        </w:rPr>
        <w:t>vinha</w:t>
      </w:r>
      <w:r>
        <w:rPr>
          <w:color w:val="231F20"/>
          <w:spacing w:val="-4"/>
          <w:w w:val="115"/>
        </w:rPr>
        <w:t> </w:t>
      </w:r>
      <w:r>
        <w:rPr>
          <w:color w:val="231F20"/>
          <w:w w:val="115"/>
        </w:rPr>
        <w:t>da</w:t>
      </w:r>
      <w:r>
        <w:rPr>
          <w:color w:val="231F20"/>
          <w:spacing w:val="-4"/>
          <w:w w:val="115"/>
        </w:rPr>
        <w:t> </w:t>
      </w:r>
      <w:r>
        <w:rPr>
          <w:color w:val="231F20"/>
          <w:w w:val="115"/>
        </w:rPr>
        <w:t>rua</w:t>
      </w:r>
      <w:r>
        <w:rPr>
          <w:color w:val="231F20"/>
          <w:spacing w:val="-4"/>
          <w:w w:val="115"/>
        </w:rPr>
        <w:t> </w:t>
      </w:r>
      <w:r>
        <w:rPr>
          <w:color w:val="231F20"/>
          <w:w w:val="115"/>
        </w:rPr>
        <w:t>mais</w:t>
      </w:r>
      <w:r>
        <w:rPr>
          <w:color w:val="231F20"/>
          <w:spacing w:val="-4"/>
          <w:w w:val="115"/>
        </w:rPr>
        <w:t> </w:t>
      </w:r>
      <w:r>
        <w:rPr>
          <w:color w:val="231F20"/>
          <w:spacing w:val="-2"/>
          <w:w w:val="115"/>
        </w:rPr>
        <w:t>pobre.</w:t>
      </w:r>
    </w:p>
    <w:p>
      <w:pPr>
        <w:pStyle w:val="BodyText"/>
        <w:spacing w:line="336" w:lineRule="auto" w:before="85"/>
        <w:ind w:left="72" w:right="178" w:firstLine="180"/>
        <w:jc w:val="both"/>
      </w:pPr>
      <w:r>
        <w:rPr>
          <w:color w:val="231F20"/>
          <w:w w:val="115"/>
        </w:rPr>
        <w:t>Vinha da direção da estação, não de um bairro rico, mas </w:t>
      </w:r>
      <w:r>
        <w:rPr>
          <w:color w:val="231F20"/>
          <w:w w:val="115"/>
        </w:rPr>
        <w:t>de um lugar onde as casas tinham vidro demais para ser miséria </w:t>
      </w:r>
      <w:r>
        <w:rPr>
          <w:color w:val="231F20"/>
          <w:spacing w:val="-2"/>
          <w:w w:val="115"/>
        </w:rPr>
        <w:t>completa.</w:t>
      </w:r>
    </w:p>
    <w:p>
      <w:pPr>
        <w:pStyle w:val="BodyText"/>
        <w:spacing w:line="336" w:lineRule="auto"/>
        <w:ind w:left="252" w:right="2020"/>
      </w:pPr>
      <w:r>
        <w:rPr>
          <w:color w:val="231F20"/>
          <w:w w:val="115"/>
        </w:rPr>
        <w:t>Ela</w:t>
      </w:r>
      <w:r>
        <w:rPr>
          <w:color w:val="231F20"/>
          <w:spacing w:val="-9"/>
          <w:w w:val="115"/>
        </w:rPr>
        <w:t> </w:t>
      </w:r>
      <w:r>
        <w:rPr>
          <w:color w:val="231F20"/>
          <w:w w:val="115"/>
        </w:rPr>
        <w:t>caminhava</w:t>
      </w:r>
      <w:r>
        <w:rPr>
          <w:color w:val="231F20"/>
          <w:spacing w:val="-9"/>
          <w:w w:val="115"/>
        </w:rPr>
        <w:t> </w:t>
      </w:r>
      <w:r>
        <w:rPr>
          <w:color w:val="231F20"/>
          <w:w w:val="115"/>
        </w:rPr>
        <w:t>sem</w:t>
      </w:r>
      <w:r>
        <w:rPr>
          <w:color w:val="231F20"/>
          <w:spacing w:val="-9"/>
          <w:w w:val="115"/>
        </w:rPr>
        <w:t> </w:t>
      </w:r>
      <w:r>
        <w:rPr>
          <w:color w:val="231F20"/>
          <w:w w:val="115"/>
        </w:rPr>
        <w:t>pressa</w:t>
      </w:r>
      <w:r>
        <w:rPr>
          <w:color w:val="231F20"/>
          <w:spacing w:val="-9"/>
          <w:w w:val="115"/>
        </w:rPr>
        <w:t> </w:t>
      </w:r>
      <w:r>
        <w:rPr>
          <w:color w:val="231F20"/>
          <w:w w:val="115"/>
        </w:rPr>
        <w:t>forçada. Passos</w:t>
      </w:r>
      <w:r>
        <w:rPr>
          <w:color w:val="231F20"/>
          <w:spacing w:val="-3"/>
          <w:w w:val="115"/>
        </w:rPr>
        <w:t> </w:t>
      </w:r>
      <w:r>
        <w:rPr>
          <w:color w:val="231F20"/>
          <w:w w:val="115"/>
        </w:rPr>
        <w:t>firmes.</w:t>
      </w:r>
    </w:p>
    <w:p>
      <w:pPr>
        <w:pStyle w:val="BodyText"/>
        <w:ind w:left="252"/>
      </w:pPr>
      <w:r>
        <w:rPr>
          <w:color w:val="231F20"/>
          <w:w w:val="115"/>
        </w:rPr>
        <w:t>Olhar</w:t>
      </w:r>
      <w:r>
        <w:rPr>
          <w:color w:val="231F20"/>
          <w:spacing w:val="-7"/>
          <w:w w:val="115"/>
        </w:rPr>
        <w:t> </w:t>
      </w:r>
      <w:r>
        <w:rPr>
          <w:color w:val="231F20"/>
          <w:w w:val="115"/>
        </w:rPr>
        <w:t>à</w:t>
      </w:r>
      <w:r>
        <w:rPr>
          <w:color w:val="231F20"/>
          <w:spacing w:val="-7"/>
          <w:w w:val="115"/>
        </w:rPr>
        <w:t> </w:t>
      </w:r>
      <w:r>
        <w:rPr>
          <w:color w:val="231F20"/>
          <w:spacing w:val="-2"/>
          <w:w w:val="115"/>
        </w:rPr>
        <w:t>frente.</w:t>
      </w:r>
    </w:p>
    <w:p>
      <w:pPr>
        <w:pStyle w:val="BodyText"/>
        <w:spacing w:before="85"/>
        <w:ind w:left="252"/>
      </w:pPr>
      <w:r>
        <w:rPr>
          <w:color w:val="231F20"/>
          <w:w w:val="115"/>
        </w:rPr>
        <w:t>Nada</w:t>
      </w:r>
      <w:r>
        <w:rPr>
          <w:color w:val="231F20"/>
          <w:spacing w:val="-8"/>
          <w:w w:val="115"/>
        </w:rPr>
        <w:t> </w:t>
      </w:r>
      <w:r>
        <w:rPr>
          <w:color w:val="231F20"/>
          <w:w w:val="115"/>
        </w:rPr>
        <w:t>de</w:t>
      </w:r>
      <w:r>
        <w:rPr>
          <w:color w:val="231F20"/>
          <w:spacing w:val="-8"/>
          <w:w w:val="115"/>
        </w:rPr>
        <w:t> </w:t>
      </w:r>
      <w:r>
        <w:rPr>
          <w:color w:val="231F20"/>
          <w:w w:val="115"/>
        </w:rPr>
        <w:t>tropeços</w:t>
      </w:r>
      <w:r>
        <w:rPr>
          <w:color w:val="231F20"/>
          <w:spacing w:val="-8"/>
          <w:w w:val="115"/>
        </w:rPr>
        <w:t> </w:t>
      </w:r>
      <w:r>
        <w:rPr>
          <w:color w:val="231F20"/>
          <w:w w:val="115"/>
        </w:rPr>
        <w:t>de</w:t>
      </w:r>
      <w:r>
        <w:rPr>
          <w:color w:val="231F20"/>
          <w:spacing w:val="-8"/>
          <w:w w:val="115"/>
        </w:rPr>
        <w:t> </w:t>
      </w:r>
      <w:r>
        <w:rPr>
          <w:color w:val="231F20"/>
          <w:w w:val="115"/>
        </w:rPr>
        <w:t>quem</w:t>
      </w:r>
      <w:r>
        <w:rPr>
          <w:color w:val="231F20"/>
          <w:spacing w:val="-8"/>
          <w:w w:val="115"/>
        </w:rPr>
        <w:t> </w:t>
      </w:r>
      <w:r>
        <w:rPr>
          <w:color w:val="231F20"/>
          <w:w w:val="115"/>
        </w:rPr>
        <w:t>não</w:t>
      </w:r>
      <w:r>
        <w:rPr>
          <w:color w:val="231F20"/>
          <w:spacing w:val="-7"/>
          <w:w w:val="115"/>
        </w:rPr>
        <w:t> </w:t>
      </w:r>
      <w:r>
        <w:rPr>
          <w:color w:val="231F20"/>
          <w:w w:val="115"/>
        </w:rPr>
        <w:t>conhece</w:t>
      </w:r>
      <w:r>
        <w:rPr>
          <w:color w:val="231F20"/>
          <w:spacing w:val="-8"/>
          <w:w w:val="115"/>
        </w:rPr>
        <w:t> </w:t>
      </w:r>
      <w:r>
        <w:rPr>
          <w:color w:val="231F20"/>
          <w:w w:val="115"/>
        </w:rPr>
        <w:t>o</w:t>
      </w:r>
      <w:r>
        <w:rPr>
          <w:color w:val="231F20"/>
          <w:spacing w:val="-8"/>
          <w:w w:val="115"/>
        </w:rPr>
        <w:t> </w:t>
      </w:r>
      <w:r>
        <w:rPr>
          <w:color w:val="231F20"/>
          <w:spacing w:val="-2"/>
          <w:w w:val="115"/>
        </w:rPr>
        <w:t>chão.</w:t>
      </w:r>
    </w:p>
    <w:p>
      <w:pPr>
        <w:pStyle w:val="BodyText"/>
        <w:spacing w:line="336" w:lineRule="auto" w:before="85"/>
        <w:ind w:left="72" w:right="144" w:firstLine="180"/>
        <w:jc w:val="both"/>
      </w:pPr>
      <w:r>
        <w:rPr>
          <w:color w:val="231F20"/>
          <w:w w:val="115"/>
        </w:rPr>
        <w:t>As botas estavam limpas o suficiente para mostrar que não passara o dia na lama.</w:t>
      </w:r>
      <w:r>
        <w:rPr>
          <w:color w:val="231F20"/>
          <w:spacing w:val="40"/>
          <w:w w:val="115"/>
        </w:rPr>
        <w:t> </w:t>
      </w:r>
      <w:r>
        <w:rPr>
          <w:color w:val="231F20"/>
          <w:w w:val="115"/>
        </w:rPr>
        <w:t>A barra do casaco carregava apenas o necessário</w:t>
      </w:r>
      <w:r>
        <w:rPr>
          <w:color w:val="231F20"/>
          <w:spacing w:val="-12"/>
          <w:w w:val="115"/>
        </w:rPr>
        <w:t> </w:t>
      </w:r>
      <w:r>
        <w:rPr>
          <w:color w:val="231F20"/>
          <w:w w:val="115"/>
        </w:rPr>
        <w:t>de</w:t>
      </w:r>
      <w:r>
        <w:rPr>
          <w:color w:val="231F20"/>
          <w:spacing w:val="-11"/>
          <w:w w:val="115"/>
        </w:rPr>
        <w:t> </w:t>
      </w:r>
      <w:r>
        <w:rPr>
          <w:color w:val="231F20"/>
          <w:w w:val="115"/>
        </w:rPr>
        <w:t>rua.</w:t>
      </w:r>
      <w:r>
        <w:rPr>
          <w:color w:val="231F20"/>
          <w:spacing w:val="-12"/>
          <w:w w:val="115"/>
        </w:rPr>
        <w:t> </w:t>
      </w:r>
      <w:r>
        <w:rPr>
          <w:color w:val="231F20"/>
          <w:w w:val="115"/>
        </w:rPr>
        <w:t>Luvas</w:t>
      </w:r>
      <w:r>
        <w:rPr>
          <w:color w:val="231F20"/>
          <w:spacing w:val="-11"/>
          <w:w w:val="115"/>
        </w:rPr>
        <w:t> </w:t>
      </w:r>
      <w:r>
        <w:rPr>
          <w:color w:val="231F20"/>
          <w:w w:val="115"/>
        </w:rPr>
        <w:t>na</w:t>
      </w:r>
      <w:r>
        <w:rPr>
          <w:color w:val="231F20"/>
          <w:spacing w:val="-11"/>
          <w:w w:val="115"/>
        </w:rPr>
        <w:t> </w:t>
      </w:r>
      <w:r>
        <w:rPr>
          <w:color w:val="231F20"/>
          <w:w w:val="115"/>
        </w:rPr>
        <w:t>mão,</w:t>
      </w:r>
      <w:r>
        <w:rPr>
          <w:color w:val="231F20"/>
          <w:spacing w:val="-12"/>
          <w:w w:val="115"/>
        </w:rPr>
        <w:t> </w:t>
      </w:r>
      <w:r>
        <w:rPr>
          <w:color w:val="231F20"/>
          <w:w w:val="115"/>
        </w:rPr>
        <w:t>não</w:t>
      </w:r>
      <w:r>
        <w:rPr>
          <w:color w:val="231F20"/>
          <w:spacing w:val="-11"/>
          <w:w w:val="115"/>
        </w:rPr>
        <w:t> </w:t>
      </w:r>
      <w:r>
        <w:rPr>
          <w:color w:val="231F20"/>
          <w:w w:val="115"/>
        </w:rPr>
        <w:t>no</w:t>
      </w:r>
      <w:r>
        <w:rPr>
          <w:color w:val="231F20"/>
          <w:spacing w:val="-12"/>
          <w:w w:val="115"/>
        </w:rPr>
        <w:t> </w:t>
      </w:r>
      <w:r>
        <w:rPr>
          <w:color w:val="231F20"/>
          <w:w w:val="115"/>
        </w:rPr>
        <w:t>bolso.</w:t>
      </w:r>
      <w:r>
        <w:rPr>
          <w:color w:val="231F20"/>
          <w:spacing w:val="-7"/>
          <w:w w:val="115"/>
        </w:rPr>
        <w:t> </w:t>
      </w:r>
      <w:r>
        <w:rPr>
          <w:color w:val="231F20"/>
          <w:w w:val="115"/>
        </w:rPr>
        <w:t>Chapéu</w:t>
      </w:r>
      <w:r>
        <w:rPr>
          <w:color w:val="231F20"/>
          <w:spacing w:val="-12"/>
          <w:w w:val="115"/>
        </w:rPr>
        <w:t> </w:t>
      </w:r>
      <w:r>
        <w:rPr>
          <w:color w:val="231F20"/>
          <w:w w:val="115"/>
        </w:rPr>
        <w:t>discreto. Mercer registrou tudo como quem lê um relatório.</w:t>
      </w:r>
    </w:p>
    <w:p>
      <w:pPr>
        <w:pStyle w:val="BodyText"/>
        <w:spacing w:before="2"/>
        <w:ind w:left="252"/>
        <w:jc w:val="both"/>
      </w:pPr>
      <w:r>
        <w:rPr>
          <w:color w:val="231F20"/>
          <w:w w:val="115"/>
        </w:rPr>
        <w:t>Audrey</w:t>
      </w:r>
      <w:r>
        <w:rPr>
          <w:color w:val="231F20"/>
          <w:spacing w:val="-11"/>
          <w:w w:val="115"/>
        </w:rPr>
        <w:t> </w:t>
      </w:r>
      <w:r>
        <w:rPr>
          <w:color w:val="231F20"/>
          <w:w w:val="115"/>
        </w:rPr>
        <w:t>não</w:t>
      </w:r>
      <w:r>
        <w:rPr>
          <w:color w:val="231F20"/>
          <w:spacing w:val="-10"/>
          <w:w w:val="115"/>
        </w:rPr>
        <w:t> </w:t>
      </w:r>
      <w:r>
        <w:rPr>
          <w:color w:val="231F20"/>
          <w:w w:val="115"/>
        </w:rPr>
        <w:t>olhou</w:t>
      </w:r>
      <w:r>
        <w:rPr>
          <w:color w:val="231F20"/>
          <w:spacing w:val="-10"/>
          <w:w w:val="115"/>
        </w:rPr>
        <w:t> </w:t>
      </w:r>
      <w:r>
        <w:rPr>
          <w:color w:val="231F20"/>
          <w:w w:val="115"/>
        </w:rPr>
        <w:t>para</w:t>
      </w:r>
      <w:r>
        <w:rPr>
          <w:color w:val="231F20"/>
          <w:spacing w:val="-10"/>
          <w:w w:val="115"/>
        </w:rPr>
        <w:t> </w:t>
      </w:r>
      <w:r>
        <w:rPr>
          <w:color w:val="231F20"/>
          <w:w w:val="115"/>
        </w:rPr>
        <w:t>o</w:t>
      </w:r>
      <w:r>
        <w:rPr>
          <w:color w:val="231F20"/>
          <w:spacing w:val="-10"/>
          <w:w w:val="115"/>
        </w:rPr>
        <w:t> </w:t>
      </w:r>
      <w:r>
        <w:rPr>
          <w:color w:val="231F20"/>
          <w:w w:val="115"/>
        </w:rPr>
        <w:t>pub</w:t>
      </w:r>
      <w:r>
        <w:rPr>
          <w:color w:val="231F20"/>
          <w:spacing w:val="-11"/>
          <w:w w:val="115"/>
        </w:rPr>
        <w:t> </w:t>
      </w:r>
      <w:r>
        <w:rPr>
          <w:color w:val="231F20"/>
          <w:w w:val="115"/>
        </w:rPr>
        <w:t>quando</w:t>
      </w:r>
      <w:r>
        <w:rPr>
          <w:color w:val="231F20"/>
          <w:spacing w:val="-10"/>
          <w:w w:val="115"/>
        </w:rPr>
        <w:t> </w:t>
      </w:r>
      <w:r>
        <w:rPr>
          <w:color w:val="231F20"/>
          <w:w w:val="115"/>
        </w:rPr>
        <w:t>se</w:t>
      </w:r>
      <w:r>
        <w:rPr>
          <w:color w:val="231F20"/>
          <w:spacing w:val="-10"/>
          <w:w w:val="115"/>
        </w:rPr>
        <w:t> </w:t>
      </w:r>
      <w:r>
        <w:rPr>
          <w:color w:val="231F20"/>
          <w:spacing w:val="-2"/>
          <w:w w:val="115"/>
        </w:rPr>
        <w:t>aproximou.</w:t>
      </w:r>
    </w:p>
    <w:p>
      <w:pPr>
        <w:pStyle w:val="BodyText"/>
        <w:spacing w:after="0"/>
        <w:jc w:val="both"/>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ind w:left="360"/>
        <w:jc w:val="both"/>
      </w:pPr>
      <w:r>
        <w:rPr>
          <w:color w:val="231F20"/>
          <w:w w:val="115"/>
        </w:rPr>
        <w:t>Olhou</w:t>
      </w:r>
      <w:r>
        <w:rPr>
          <w:color w:val="231F20"/>
          <w:spacing w:val="-9"/>
          <w:w w:val="115"/>
        </w:rPr>
        <w:t> </w:t>
      </w:r>
      <w:r>
        <w:rPr>
          <w:color w:val="231F20"/>
          <w:w w:val="115"/>
        </w:rPr>
        <w:t>para</w:t>
      </w:r>
      <w:r>
        <w:rPr>
          <w:color w:val="231F20"/>
          <w:spacing w:val="-8"/>
          <w:w w:val="115"/>
        </w:rPr>
        <w:t> </w:t>
      </w:r>
      <w:r>
        <w:rPr>
          <w:color w:val="231F20"/>
          <w:w w:val="115"/>
        </w:rPr>
        <w:t>a</w:t>
      </w:r>
      <w:r>
        <w:rPr>
          <w:color w:val="231F20"/>
          <w:spacing w:val="-9"/>
          <w:w w:val="115"/>
        </w:rPr>
        <w:t> </w:t>
      </w:r>
      <w:r>
        <w:rPr>
          <w:color w:val="231F20"/>
          <w:w w:val="115"/>
        </w:rPr>
        <w:t>rua</w:t>
      </w:r>
      <w:r>
        <w:rPr>
          <w:color w:val="231F20"/>
          <w:spacing w:val="-8"/>
          <w:w w:val="115"/>
        </w:rPr>
        <w:t> </w:t>
      </w:r>
      <w:r>
        <w:rPr>
          <w:color w:val="231F20"/>
          <w:spacing w:val="-2"/>
          <w:w w:val="115"/>
        </w:rPr>
        <w:t>inteira.</w:t>
      </w:r>
    </w:p>
    <w:p>
      <w:pPr>
        <w:pStyle w:val="BodyText"/>
        <w:spacing w:before="84"/>
        <w:ind w:left="360"/>
        <w:jc w:val="both"/>
      </w:pPr>
      <w:r>
        <w:rPr>
          <w:color w:val="231F20"/>
          <w:w w:val="115"/>
        </w:rPr>
        <w:t>Medindo</w:t>
      </w:r>
      <w:r>
        <w:rPr>
          <w:color w:val="231F20"/>
          <w:spacing w:val="-5"/>
          <w:w w:val="115"/>
        </w:rPr>
        <w:t> </w:t>
      </w:r>
      <w:r>
        <w:rPr>
          <w:color w:val="231F20"/>
          <w:w w:val="115"/>
        </w:rPr>
        <w:t>entradas</w:t>
      </w:r>
      <w:r>
        <w:rPr>
          <w:color w:val="231F20"/>
          <w:spacing w:val="-4"/>
          <w:w w:val="115"/>
        </w:rPr>
        <w:t> </w:t>
      </w:r>
      <w:r>
        <w:rPr>
          <w:color w:val="231F20"/>
          <w:w w:val="115"/>
        </w:rPr>
        <w:t>e</w:t>
      </w:r>
      <w:r>
        <w:rPr>
          <w:color w:val="231F20"/>
          <w:spacing w:val="-4"/>
          <w:w w:val="115"/>
        </w:rPr>
        <w:t> </w:t>
      </w:r>
      <w:r>
        <w:rPr>
          <w:color w:val="231F20"/>
          <w:w w:val="115"/>
        </w:rPr>
        <w:t>saídas,</w:t>
      </w:r>
      <w:r>
        <w:rPr>
          <w:color w:val="231F20"/>
          <w:spacing w:val="-4"/>
          <w:w w:val="115"/>
        </w:rPr>
        <w:t> </w:t>
      </w:r>
      <w:r>
        <w:rPr>
          <w:color w:val="231F20"/>
          <w:w w:val="115"/>
        </w:rPr>
        <w:t>pensou</w:t>
      </w:r>
      <w:r>
        <w:rPr>
          <w:color w:val="231F20"/>
          <w:spacing w:val="-4"/>
          <w:w w:val="115"/>
        </w:rPr>
        <w:t> </w:t>
      </w:r>
      <w:r>
        <w:rPr>
          <w:color w:val="231F20"/>
          <w:spacing w:val="-2"/>
          <w:w w:val="115"/>
        </w:rPr>
        <w:t>Mercer.</w:t>
      </w:r>
    </w:p>
    <w:p>
      <w:pPr>
        <w:pStyle w:val="BodyText"/>
        <w:spacing w:line="336" w:lineRule="auto" w:before="85"/>
        <w:ind w:left="174" w:right="38" w:firstLine="185"/>
        <w:jc w:val="both"/>
      </w:pPr>
      <w:r>
        <w:rPr>
          <w:color w:val="231F20"/>
          <w:w w:val="115"/>
        </w:rPr>
        <w:t>Ela</w:t>
      </w:r>
      <w:r>
        <w:rPr>
          <w:color w:val="231F20"/>
          <w:spacing w:val="40"/>
          <w:w w:val="115"/>
        </w:rPr>
        <w:t> </w:t>
      </w:r>
      <w:r>
        <w:rPr>
          <w:color w:val="231F20"/>
          <w:w w:val="115"/>
        </w:rPr>
        <w:t>atravessou,</w:t>
      </w:r>
      <w:r>
        <w:rPr>
          <w:color w:val="231F20"/>
          <w:spacing w:val="40"/>
          <w:w w:val="115"/>
        </w:rPr>
        <w:t> </w:t>
      </w:r>
      <w:r>
        <w:rPr>
          <w:color w:val="231F20"/>
          <w:w w:val="115"/>
        </w:rPr>
        <w:t>ouviu</w:t>
      </w:r>
      <w:r>
        <w:rPr>
          <w:color w:val="231F20"/>
          <w:spacing w:val="40"/>
          <w:w w:val="115"/>
        </w:rPr>
        <w:t> </w:t>
      </w:r>
      <w:r>
        <w:rPr>
          <w:color w:val="231F20"/>
          <w:w w:val="115"/>
        </w:rPr>
        <w:t>alguma</w:t>
      </w:r>
      <w:r>
        <w:rPr>
          <w:color w:val="231F20"/>
          <w:spacing w:val="40"/>
          <w:w w:val="115"/>
        </w:rPr>
        <w:t> </w:t>
      </w:r>
      <w:r>
        <w:rPr>
          <w:color w:val="231F20"/>
          <w:w w:val="115"/>
        </w:rPr>
        <w:t>coisa</w:t>
      </w:r>
      <w:r>
        <w:rPr>
          <w:color w:val="231F20"/>
          <w:spacing w:val="40"/>
          <w:w w:val="115"/>
        </w:rPr>
        <w:t> </w:t>
      </w:r>
      <w:r>
        <w:rPr>
          <w:color w:val="231F20"/>
          <w:w w:val="115"/>
        </w:rPr>
        <w:t>que</w:t>
      </w:r>
      <w:r>
        <w:rPr>
          <w:color w:val="231F20"/>
          <w:spacing w:val="40"/>
          <w:w w:val="115"/>
        </w:rPr>
        <w:t> </w:t>
      </w:r>
      <w:r>
        <w:rPr>
          <w:color w:val="231F20"/>
          <w:w w:val="115"/>
        </w:rPr>
        <w:t>ele</w:t>
      </w:r>
      <w:r>
        <w:rPr>
          <w:color w:val="231F20"/>
          <w:spacing w:val="40"/>
          <w:w w:val="115"/>
        </w:rPr>
        <w:t> </w:t>
      </w:r>
      <w:r>
        <w:rPr>
          <w:color w:val="231F20"/>
          <w:w w:val="115"/>
        </w:rPr>
        <w:t>não</w:t>
      </w:r>
      <w:r>
        <w:rPr>
          <w:color w:val="231F20"/>
          <w:spacing w:val="40"/>
          <w:w w:val="115"/>
        </w:rPr>
        <w:t> </w:t>
      </w:r>
      <w:r>
        <w:rPr>
          <w:color w:val="231F20"/>
          <w:w w:val="115"/>
        </w:rPr>
        <w:t>ouviu</w:t>
      </w:r>
      <w:r>
        <w:rPr>
          <w:color w:val="231F20"/>
          <w:spacing w:val="40"/>
          <w:w w:val="115"/>
        </w:rPr>
        <w:t> </w:t>
      </w:r>
      <w:r>
        <w:rPr>
          <w:color w:val="231F20"/>
          <w:w w:val="115"/>
        </w:rPr>
        <w:t>— um ruído de vidro,</w:t>
      </w:r>
      <w:r>
        <w:rPr>
          <w:color w:val="231F20"/>
          <w:w w:val="115"/>
        </w:rPr>
        <w:t> uma conversa entrecortada,</w:t>
      </w:r>
      <w:r>
        <w:rPr>
          <w:color w:val="231F20"/>
          <w:w w:val="115"/>
        </w:rPr>
        <w:t> um cocheiro xingando o cavalo — e então entrou no pub como se entrasse em casa que não fosse sua, mas já lhe devesse respeito.</w:t>
      </w:r>
    </w:p>
    <w:p>
      <w:pPr>
        <w:pStyle w:val="BodyText"/>
        <w:spacing w:before="2"/>
        <w:ind w:left="360"/>
        <w:jc w:val="both"/>
      </w:pPr>
      <w:r>
        <w:rPr>
          <w:color w:val="231F20"/>
          <w:w w:val="110"/>
        </w:rPr>
        <w:t>Mercer</w:t>
      </w:r>
      <w:r>
        <w:rPr>
          <w:color w:val="231F20"/>
          <w:spacing w:val="16"/>
          <w:w w:val="110"/>
        </w:rPr>
        <w:t> </w:t>
      </w:r>
      <w:r>
        <w:rPr>
          <w:color w:val="231F20"/>
          <w:w w:val="110"/>
        </w:rPr>
        <w:t>esperou</w:t>
      </w:r>
      <w:r>
        <w:rPr>
          <w:color w:val="231F20"/>
          <w:spacing w:val="16"/>
          <w:w w:val="110"/>
        </w:rPr>
        <w:t> </w:t>
      </w:r>
      <w:r>
        <w:rPr>
          <w:color w:val="231F20"/>
          <w:w w:val="110"/>
        </w:rPr>
        <w:t>vinte</w:t>
      </w:r>
      <w:r>
        <w:rPr>
          <w:color w:val="231F20"/>
          <w:spacing w:val="16"/>
          <w:w w:val="110"/>
        </w:rPr>
        <w:t> </w:t>
      </w:r>
      <w:r>
        <w:rPr>
          <w:color w:val="231F20"/>
          <w:spacing w:val="-2"/>
          <w:w w:val="110"/>
        </w:rPr>
        <w:t>segundos.</w:t>
      </w:r>
    </w:p>
    <w:p>
      <w:pPr>
        <w:pStyle w:val="BodyText"/>
        <w:spacing w:line="336" w:lineRule="auto" w:before="85"/>
        <w:ind w:left="180" w:right="70" w:firstLine="180"/>
        <w:jc w:val="both"/>
      </w:pPr>
      <w:r>
        <w:rPr>
          <w:color w:val="231F20"/>
          <w:w w:val="115"/>
        </w:rPr>
        <w:t>Depois, cruzou lentamente a rua e tomou posição visível </w:t>
      </w:r>
      <w:r>
        <w:rPr>
          <w:color w:val="231F20"/>
          <w:w w:val="115"/>
        </w:rPr>
        <w:t>na esquina oposta, fingindo mais interesse no cigarro do que na </w:t>
      </w:r>
      <w:r>
        <w:rPr>
          <w:color w:val="231F20"/>
          <w:spacing w:val="-2"/>
          <w:w w:val="115"/>
        </w:rPr>
        <w:t>porta.</w:t>
      </w:r>
    </w:p>
    <w:p>
      <w:pPr>
        <w:pStyle w:val="BodyText"/>
        <w:ind w:left="360"/>
        <w:jc w:val="both"/>
      </w:pPr>
      <w:r>
        <w:rPr>
          <w:color w:val="231F20"/>
          <w:w w:val="115"/>
        </w:rPr>
        <w:t>Doyle</w:t>
      </w:r>
      <w:r>
        <w:rPr>
          <w:color w:val="231F20"/>
          <w:spacing w:val="-8"/>
          <w:w w:val="115"/>
        </w:rPr>
        <w:t> </w:t>
      </w:r>
      <w:r>
        <w:rPr>
          <w:color w:val="231F20"/>
          <w:w w:val="115"/>
        </w:rPr>
        <w:t>sabia</w:t>
      </w:r>
      <w:r>
        <w:rPr>
          <w:color w:val="231F20"/>
          <w:spacing w:val="-7"/>
          <w:w w:val="115"/>
        </w:rPr>
        <w:t> </w:t>
      </w:r>
      <w:r>
        <w:rPr>
          <w:color w:val="231F20"/>
          <w:w w:val="115"/>
        </w:rPr>
        <w:t>o</w:t>
      </w:r>
      <w:r>
        <w:rPr>
          <w:color w:val="231F20"/>
          <w:spacing w:val="-7"/>
          <w:w w:val="115"/>
        </w:rPr>
        <w:t> </w:t>
      </w:r>
      <w:r>
        <w:rPr>
          <w:color w:val="231F20"/>
          <w:spacing w:val="-2"/>
          <w:w w:val="115"/>
        </w:rPr>
        <w:t>sinal.</w:t>
      </w:r>
    </w:p>
    <w:p>
      <w:pPr>
        <w:pStyle w:val="BodyText"/>
        <w:spacing w:line="336" w:lineRule="auto" w:before="85"/>
        <w:ind w:left="180" w:right="70" w:firstLine="180"/>
        <w:jc w:val="both"/>
      </w:pPr>
      <w:r>
        <w:rPr>
          <w:color w:val="231F20"/>
          <w:w w:val="110"/>
        </w:rPr>
        <w:t>Foi dar a volta no quarteirão, para se aproximar da </w:t>
      </w:r>
      <w:r>
        <w:rPr>
          <w:color w:val="231F20"/>
          <w:w w:val="110"/>
        </w:rPr>
        <w:t>retaguarda do</w:t>
      </w:r>
      <w:r>
        <w:rPr>
          <w:color w:val="231F20"/>
          <w:spacing w:val="-1"/>
          <w:w w:val="110"/>
        </w:rPr>
        <w:t> </w:t>
      </w:r>
      <w:r>
        <w:rPr>
          <w:color w:val="231F20"/>
          <w:w w:val="110"/>
        </w:rPr>
        <w:t>prédio.</w:t>
      </w:r>
    </w:p>
    <w:p>
      <w:pPr>
        <w:pStyle w:val="BodyText"/>
        <w:spacing w:line="336" w:lineRule="auto"/>
        <w:ind w:left="180" w:right="70" w:firstLine="180"/>
        <w:jc w:val="both"/>
      </w:pPr>
      <w:r>
        <w:rPr>
          <w:color w:val="231F20"/>
          <w:w w:val="115"/>
        </w:rPr>
        <w:t>Finn,</w:t>
      </w:r>
      <w:r>
        <w:rPr>
          <w:color w:val="231F20"/>
          <w:w w:val="115"/>
        </w:rPr>
        <w:t> ao</w:t>
      </w:r>
      <w:r>
        <w:rPr>
          <w:color w:val="231F20"/>
          <w:w w:val="115"/>
        </w:rPr>
        <w:t> longe,</w:t>
      </w:r>
      <w:r>
        <w:rPr>
          <w:color w:val="231F20"/>
          <w:w w:val="115"/>
        </w:rPr>
        <w:t> mudou</w:t>
      </w:r>
      <w:r>
        <w:rPr>
          <w:color w:val="231F20"/>
          <w:w w:val="115"/>
        </w:rPr>
        <w:t> o</w:t>
      </w:r>
      <w:r>
        <w:rPr>
          <w:color w:val="231F20"/>
          <w:w w:val="115"/>
        </w:rPr>
        <w:t> próprio</w:t>
      </w:r>
      <w:r>
        <w:rPr>
          <w:color w:val="231F20"/>
          <w:w w:val="115"/>
        </w:rPr>
        <w:t> passo</w:t>
      </w:r>
      <w:r>
        <w:rPr>
          <w:color w:val="231F20"/>
          <w:w w:val="115"/>
        </w:rPr>
        <w:t> de</w:t>
      </w:r>
      <w:r>
        <w:rPr>
          <w:color w:val="231F20"/>
          <w:w w:val="115"/>
        </w:rPr>
        <w:t> acordo</w:t>
      </w:r>
      <w:r>
        <w:rPr>
          <w:color w:val="231F20"/>
          <w:w w:val="115"/>
        </w:rPr>
        <w:t> com</w:t>
      </w:r>
      <w:r>
        <w:rPr>
          <w:color w:val="231F20"/>
          <w:w w:val="115"/>
        </w:rPr>
        <w:t> as </w:t>
      </w:r>
      <w:r>
        <w:rPr>
          <w:color w:val="231F20"/>
          <w:spacing w:val="-2"/>
          <w:w w:val="115"/>
        </w:rPr>
        <w:t>sombras.</w:t>
      </w:r>
    </w:p>
    <w:p>
      <w:pPr>
        <w:pStyle w:val="BodyText"/>
        <w:ind w:left="360"/>
        <w:jc w:val="both"/>
      </w:pPr>
      <w:r>
        <w:rPr>
          <w:color w:val="231F20"/>
          <w:w w:val="115"/>
        </w:rPr>
        <w:t>Nada</w:t>
      </w:r>
      <w:r>
        <w:rPr>
          <w:color w:val="231F20"/>
          <w:spacing w:val="-8"/>
          <w:w w:val="115"/>
        </w:rPr>
        <w:t> </w:t>
      </w:r>
      <w:r>
        <w:rPr>
          <w:color w:val="231F20"/>
          <w:w w:val="115"/>
        </w:rPr>
        <w:t>disso</w:t>
      </w:r>
      <w:r>
        <w:rPr>
          <w:color w:val="231F20"/>
          <w:spacing w:val="-8"/>
          <w:w w:val="115"/>
        </w:rPr>
        <w:t> </w:t>
      </w:r>
      <w:r>
        <w:rPr>
          <w:color w:val="231F20"/>
          <w:w w:val="115"/>
        </w:rPr>
        <w:t>era</w:t>
      </w:r>
      <w:r>
        <w:rPr>
          <w:color w:val="231F20"/>
          <w:spacing w:val="-8"/>
          <w:w w:val="115"/>
        </w:rPr>
        <w:t> </w:t>
      </w:r>
      <w:r>
        <w:rPr>
          <w:color w:val="231F20"/>
          <w:spacing w:val="-2"/>
          <w:w w:val="115"/>
        </w:rPr>
        <w:t>improviso.</w:t>
      </w:r>
    </w:p>
    <w:p>
      <w:pPr>
        <w:pStyle w:val="BodyText"/>
        <w:spacing w:line="336" w:lineRule="auto" w:before="85"/>
        <w:ind w:left="180" w:right="36" w:firstLine="180"/>
        <w:jc w:val="both"/>
      </w:pPr>
      <w:r>
        <w:rPr>
          <w:color w:val="231F20"/>
          <w:w w:val="115"/>
        </w:rPr>
        <w:t>Alec</w:t>
      </w:r>
      <w:r>
        <w:rPr>
          <w:color w:val="231F20"/>
          <w:spacing w:val="-2"/>
          <w:w w:val="115"/>
        </w:rPr>
        <w:t> </w:t>
      </w:r>
      <w:r>
        <w:rPr>
          <w:color w:val="231F20"/>
          <w:w w:val="115"/>
        </w:rPr>
        <w:t>tinha</w:t>
      </w:r>
      <w:r>
        <w:rPr>
          <w:color w:val="231F20"/>
          <w:spacing w:val="-2"/>
          <w:w w:val="115"/>
        </w:rPr>
        <w:t> </w:t>
      </w:r>
      <w:r>
        <w:rPr>
          <w:color w:val="231F20"/>
          <w:w w:val="115"/>
        </w:rPr>
        <w:t>sido</w:t>
      </w:r>
      <w:r>
        <w:rPr>
          <w:color w:val="231F20"/>
          <w:spacing w:val="-2"/>
          <w:w w:val="115"/>
        </w:rPr>
        <w:t> </w:t>
      </w:r>
      <w:r>
        <w:rPr>
          <w:color w:val="231F20"/>
          <w:w w:val="115"/>
        </w:rPr>
        <w:t>claro: observar,</w:t>
      </w:r>
      <w:r>
        <w:rPr>
          <w:color w:val="231F20"/>
          <w:spacing w:val="-2"/>
          <w:w w:val="115"/>
        </w:rPr>
        <w:t> </w:t>
      </w:r>
      <w:r>
        <w:rPr>
          <w:color w:val="231F20"/>
          <w:w w:val="115"/>
        </w:rPr>
        <w:t>não</w:t>
      </w:r>
      <w:r>
        <w:rPr>
          <w:color w:val="231F20"/>
          <w:spacing w:val="-2"/>
          <w:w w:val="115"/>
        </w:rPr>
        <w:t> </w:t>
      </w:r>
      <w:r>
        <w:rPr>
          <w:color w:val="231F20"/>
          <w:w w:val="115"/>
        </w:rPr>
        <w:t>tocar. Seguir,</w:t>
      </w:r>
      <w:r>
        <w:rPr>
          <w:color w:val="231F20"/>
          <w:spacing w:val="-2"/>
          <w:w w:val="115"/>
        </w:rPr>
        <w:t> </w:t>
      </w:r>
      <w:r>
        <w:rPr>
          <w:color w:val="231F20"/>
          <w:w w:val="115"/>
        </w:rPr>
        <w:t>não</w:t>
      </w:r>
      <w:r>
        <w:rPr>
          <w:color w:val="231F20"/>
          <w:spacing w:val="-2"/>
          <w:w w:val="115"/>
        </w:rPr>
        <w:t> </w:t>
      </w:r>
      <w:r>
        <w:rPr>
          <w:color w:val="231F20"/>
          <w:w w:val="115"/>
        </w:rPr>
        <w:t>cercar. Não assustar. Não interrogar. “Quero distância, rota, contatos, horários e ausência”, dissera.</w:t>
      </w:r>
    </w:p>
    <w:p>
      <w:pPr>
        <w:pStyle w:val="BodyText"/>
        <w:ind w:left="360"/>
      </w:pPr>
      <w:r>
        <w:rPr>
          <w:color w:val="231F20"/>
          <w:spacing w:val="-2"/>
          <w:w w:val="115"/>
        </w:rPr>
        <w:t>Ausência.</w:t>
      </w:r>
    </w:p>
    <w:p>
      <w:pPr>
        <w:pStyle w:val="BodyText"/>
        <w:spacing w:before="85"/>
        <w:ind w:left="360"/>
      </w:pPr>
      <w:r>
        <w:rPr>
          <w:color w:val="231F20"/>
          <w:w w:val="115"/>
        </w:rPr>
        <w:t>Essa</w:t>
      </w:r>
      <w:r>
        <w:rPr>
          <w:color w:val="231F20"/>
          <w:spacing w:val="-8"/>
          <w:w w:val="115"/>
        </w:rPr>
        <w:t> </w:t>
      </w:r>
      <w:r>
        <w:rPr>
          <w:color w:val="231F20"/>
          <w:w w:val="115"/>
        </w:rPr>
        <w:t>era</w:t>
      </w:r>
      <w:r>
        <w:rPr>
          <w:color w:val="231F20"/>
          <w:spacing w:val="-8"/>
          <w:w w:val="115"/>
        </w:rPr>
        <w:t> </w:t>
      </w:r>
      <w:r>
        <w:rPr>
          <w:color w:val="231F20"/>
          <w:w w:val="115"/>
        </w:rPr>
        <w:t>a</w:t>
      </w:r>
      <w:r>
        <w:rPr>
          <w:color w:val="231F20"/>
          <w:spacing w:val="-8"/>
          <w:w w:val="115"/>
        </w:rPr>
        <w:t> </w:t>
      </w:r>
      <w:r>
        <w:rPr>
          <w:color w:val="231F20"/>
          <w:w w:val="115"/>
        </w:rPr>
        <w:t>parte</w:t>
      </w:r>
      <w:r>
        <w:rPr>
          <w:color w:val="231F20"/>
          <w:spacing w:val="-8"/>
          <w:w w:val="115"/>
        </w:rPr>
        <w:t> </w:t>
      </w:r>
      <w:r>
        <w:rPr>
          <w:color w:val="231F20"/>
          <w:w w:val="115"/>
        </w:rPr>
        <w:t>que</w:t>
      </w:r>
      <w:r>
        <w:rPr>
          <w:color w:val="231F20"/>
          <w:spacing w:val="-7"/>
          <w:w w:val="115"/>
        </w:rPr>
        <w:t> </w:t>
      </w:r>
      <w:r>
        <w:rPr>
          <w:color w:val="231F20"/>
          <w:w w:val="115"/>
        </w:rPr>
        <w:t>mais</w:t>
      </w:r>
      <w:r>
        <w:rPr>
          <w:color w:val="231F20"/>
          <w:spacing w:val="-8"/>
          <w:w w:val="115"/>
        </w:rPr>
        <w:t> </w:t>
      </w:r>
      <w:r>
        <w:rPr>
          <w:color w:val="231F20"/>
          <w:w w:val="115"/>
        </w:rPr>
        <w:t>interessava</w:t>
      </w:r>
      <w:r>
        <w:rPr>
          <w:color w:val="231F20"/>
          <w:spacing w:val="-8"/>
          <w:w w:val="115"/>
        </w:rPr>
        <w:t> </w:t>
      </w:r>
      <w:r>
        <w:rPr>
          <w:color w:val="231F20"/>
          <w:spacing w:val="-2"/>
          <w:w w:val="115"/>
        </w:rPr>
        <w:t>Mercer.</w:t>
      </w:r>
    </w:p>
    <w:p>
      <w:pPr>
        <w:pStyle w:val="BodyText"/>
        <w:spacing w:line="336" w:lineRule="auto" w:before="85"/>
        <w:ind w:left="180" w:right="70" w:firstLine="180"/>
        <w:jc w:val="both"/>
      </w:pPr>
      <w:r>
        <w:rPr>
          <w:color w:val="231F20"/>
          <w:w w:val="110"/>
        </w:rPr>
        <w:t>Quem aparecia já deixava pistas. Quem desaparecia sem </w:t>
      </w:r>
      <w:r>
        <w:rPr>
          <w:color w:val="231F20"/>
          <w:w w:val="110"/>
        </w:rPr>
        <w:t>ruído era mais perigoso.</w:t>
      </w:r>
    </w:p>
    <w:p>
      <w:pPr>
        <w:pStyle w:val="BodyText"/>
        <w:ind w:left="360"/>
        <w:jc w:val="both"/>
      </w:pPr>
      <w:r>
        <w:rPr>
          <w:color w:val="231F20"/>
          <w:w w:val="115"/>
        </w:rPr>
        <w:t>O</w:t>
      </w:r>
      <w:r>
        <w:rPr>
          <w:color w:val="231F20"/>
          <w:spacing w:val="-7"/>
          <w:w w:val="115"/>
        </w:rPr>
        <w:t> </w:t>
      </w:r>
      <w:r>
        <w:rPr>
          <w:color w:val="231F20"/>
          <w:w w:val="115"/>
        </w:rPr>
        <w:t>tempo</w:t>
      </w:r>
      <w:r>
        <w:rPr>
          <w:color w:val="231F20"/>
          <w:spacing w:val="-7"/>
          <w:w w:val="115"/>
        </w:rPr>
        <w:t> </w:t>
      </w:r>
      <w:r>
        <w:rPr>
          <w:color w:val="231F20"/>
          <w:spacing w:val="-2"/>
          <w:w w:val="115"/>
        </w:rPr>
        <w:t>passou.</w:t>
      </w:r>
    </w:p>
    <w:p>
      <w:pPr>
        <w:pStyle w:val="BodyText"/>
        <w:spacing w:line="336" w:lineRule="auto" w:before="85"/>
        <w:ind w:left="180" w:right="70" w:firstLine="180"/>
        <w:jc w:val="both"/>
      </w:pPr>
      <w:r>
        <w:rPr>
          <w:color w:val="231F20"/>
          <w:w w:val="115"/>
        </w:rPr>
        <w:t>Pela</w:t>
      </w:r>
      <w:r>
        <w:rPr>
          <w:color w:val="231F20"/>
          <w:spacing w:val="-6"/>
          <w:w w:val="115"/>
        </w:rPr>
        <w:t> </w:t>
      </w:r>
      <w:r>
        <w:rPr>
          <w:color w:val="231F20"/>
          <w:w w:val="115"/>
        </w:rPr>
        <w:t>janela</w:t>
      </w:r>
      <w:r>
        <w:rPr>
          <w:color w:val="231F20"/>
          <w:spacing w:val="-6"/>
          <w:w w:val="115"/>
        </w:rPr>
        <w:t> </w:t>
      </w:r>
      <w:r>
        <w:rPr>
          <w:color w:val="231F20"/>
          <w:w w:val="115"/>
        </w:rPr>
        <w:t>embaçada</w:t>
      </w:r>
      <w:r>
        <w:rPr>
          <w:color w:val="231F20"/>
          <w:spacing w:val="-6"/>
          <w:w w:val="115"/>
        </w:rPr>
        <w:t> </w:t>
      </w:r>
      <w:r>
        <w:rPr>
          <w:color w:val="231F20"/>
          <w:w w:val="115"/>
        </w:rPr>
        <w:t>do</w:t>
      </w:r>
      <w:r>
        <w:rPr>
          <w:color w:val="231F20"/>
          <w:spacing w:val="-5"/>
          <w:w w:val="115"/>
        </w:rPr>
        <w:t> </w:t>
      </w:r>
      <w:r>
        <w:rPr>
          <w:color w:val="231F20"/>
          <w:w w:val="115"/>
        </w:rPr>
        <w:t>pub,</w:t>
      </w:r>
      <w:r>
        <w:rPr>
          <w:color w:val="231F20"/>
          <w:spacing w:val="-6"/>
          <w:w w:val="115"/>
        </w:rPr>
        <w:t> </w:t>
      </w:r>
      <w:r>
        <w:rPr>
          <w:color w:val="231F20"/>
          <w:w w:val="115"/>
        </w:rPr>
        <w:t>Mercer</w:t>
      </w:r>
      <w:r>
        <w:rPr>
          <w:color w:val="231F20"/>
          <w:spacing w:val="-5"/>
          <w:w w:val="115"/>
        </w:rPr>
        <w:t> </w:t>
      </w:r>
      <w:r>
        <w:rPr>
          <w:color w:val="231F20"/>
          <w:w w:val="115"/>
        </w:rPr>
        <w:t>via</w:t>
      </w:r>
      <w:r>
        <w:rPr>
          <w:color w:val="231F20"/>
          <w:spacing w:val="-6"/>
          <w:w w:val="115"/>
        </w:rPr>
        <w:t> </w:t>
      </w:r>
      <w:r>
        <w:rPr>
          <w:color w:val="231F20"/>
          <w:w w:val="115"/>
        </w:rPr>
        <w:t>apenas</w:t>
      </w:r>
      <w:r>
        <w:rPr>
          <w:color w:val="231F20"/>
          <w:spacing w:val="-6"/>
          <w:w w:val="115"/>
        </w:rPr>
        <w:t> </w:t>
      </w:r>
      <w:r>
        <w:rPr>
          <w:color w:val="231F20"/>
          <w:w w:val="115"/>
        </w:rPr>
        <w:t>manchas</w:t>
      </w:r>
      <w:r>
        <w:rPr>
          <w:color w:val="231F20"/>
          <w:spacing w:val="-6"/>
          <w:w w:val="115"/>
        </w:rPr>
        <w:t> </w:t>
      </w:r>
      <w:r>
        <w:rPr>
          <w:color w:val="231F20"/>
          <w:w w:val="115"/>
        </w:rPr>
        <w:t>de gente.</w:t>
      </w:r>
      <w:r>
        <w:rPr>
          <w:color w:val="231F20"/>
          <w:spacing w:val="40"/>
          <w:w w:val="115"/>
        </w:rPr>
        <w:t> </w:t>
      </w:r>
      <w:r>
        <w:rPr>
          <w:color w:val="231F20"/>
          <w:w w:val="115"/>
        </w:rPr>
        <w:t>De vez em quando,</w:t>
      </w:r>
      <w:r>
        <w:rPr>
          <w:color w:val="231F20"/>
          <w:spacing w:val="26"/>
          <w:w w:val="115"/>
        </w:rPr>
        <w:t> </w:t>
      </w:r>
      <w:r>
        <w:rPr>
          <w:color w:val="231F20"/>
          <w:w w:val="115"/>
        </w:rPr>
        <w:t>a sombra de uma figura feminina</w:t>
      </w:r>
      <w:r>
        <w:rPr>
          <w:color w:val="231F20"/>
          <w:spacing w:val="80"/>
          <w:w w:val="115"/>
        </w:rPr>
        <w:t> </w:t>
      </w:r>
      <w:r>
        <w:rPr>
          <w:color w:val="231F20"/>
          <w:w w:val="115"/>
        </w:rPr>
        <w:t>se</w:t>
      </w:r>
      <w:r>
        <w:rPr>
          <w:color w:val="231F20"/>
          <w:w w:val="115"/>
        </w:rPr>
        <w:t> movia</w:t>
      </w:r>
      <w:r>
        <w:rPr>
          <w:color w:val="231F20"/>
          <w:w w:val="115"/>
        </w:rPr>
        <w:t> entre</w:t>
      </w:r>
      <w:r>
        <w:rPr>
          <w:color w:val="231F20"/>
          <w:w w:val="115"/>
        </w:rPr>
        <w:t> outras.</w:t>
      </w:r>
      <w:r>
        <w:rPr>
          <w:color w:val="231F20"/>
          <w:spacing w:val="40"/>
          <w:w w:val="115"/>
        </w:rPr>
        <w:t> </w:t>
      </w:r>
      <w:r>
        <w:rPr>
          <w:color w:val="231F20"/>
          <w:w w:val="115"/>
        </w:rPr>
        <w:t>Em</w:t>
      </w:r>
      <w:r>
        <w:rPr>
          <w:color w:val="231F20"/>
          <w:w w:val="115"/>
        </w:rPr>
        <w:t> um</w:t>
      </w:r>
      <w:r>
        <w:rPr>
          <w:color w:val="231F20"/>
          <w:w w:val="115"/>
        </w:rPr>
        <w:t> momento,</w:t>
      </w:r>
      <w:r>
        <w:rPr>
          <w:color w:val="231F20"/>
          <w:w w:val="115"/>
        </w:rPr>
        <w:t> viu</w:t>
      </w:r>
      <w:r>
        <w:rPr>
          <w:color w:val="231F20"/>
          <w:w w:val="115"/>
        </w:rPr>
        <w:t> claramente</w:t>
      </w:r>
      <w:r>
        <w:rPr>
          <w:color w:val="231F20"/>
          <w:w w:val="115"/>
        </w:rPr>
        <w:t> o movimento da viúva Keane inclinando-se para frente, talvez falando, talvez ouvindo.</w:t>
      </w:r>
    </w:p>
    <w:p>
      <w:pPr>
        <w:pStyle w:val="BodyText"/>
        <w:spacing w:line="336" w:lineRule="auto" w:before="2"/>
        <w:ind w:left="180" w:right="39" w:firstLine="180"/>
        <w:jc w:val="both"/>
      </w:pPr>
      <w:r>
        <w:rPr>
          <w:color w:val="231F20"/>
          <w:w w:val="115"/>
        </w:rPr>
        <w:t>Audrey</w:t>
      </w:r>
      <w:r>
        <w:rPr>
          <w:color w:val="231F20"/>
          <w:w w:val="115"/>
        </w:rPr>
        <w:t> estava</w:t>
      </w:r>
      <w:r>
        <w:rPr>
          <w:color w:val="231F20"/>
          <w:w w:val="115"/>
        </w:rPr>
        <w:t> lá</w:t>
      </w:r>
      <w:r>
        <w:rPr>
          <w:color w:val="231F20"/>
          <w:w w:val="115"/>
        </w:rPr>
        <w:t> dentro</w:t>
      </w:r>
      <w:r>
        <w:rPr>
          <w:color w:val="231F20"/>
          <w:w w:val="115"/>
        </w:rPr>
        <w:t> fazendo</w:t>
      </w:r>
      <w:r>
        <w:rPr>
          <w:color w:val="231F20"/>
          <w:w w:val="115"/>
        </w:rPr>
        <w:t> o</w:t>
      </w:r>
      <w:r>
        <w:rPr>
          <w:color w:val="231F20"/>
          <w:w w:val="115"/>
        </w:rPr>
        <w:t> que</w:t>
      </w:r>
      <w:r>
        <w:rPr>
          <w:color w:val="231F20"/>
          <w:w w:val="115"/>
        </w:rPr>
        <w:t> quer</w:t>
      </w:r>
      <w:r>
        <w:rPr>
          <w:color w:val="231F20"/>
          <w:w w:val="115"/>
        </w:rPr>
        <w:t> que</w:t>
      </w:r>
      <w:r>
        <w:rPr>
          <w:color w:val="231F20"/>
          <w:w w:val="115"/>
        </w:rPr>
        <w:t> fosse</w:t>
      </w:r>
      <w:r>
        <w:rPr>
          <w:color w:val="231F20"/>
          <w:w w:val="115"/>
        </w:rPr>
        <w:t> que </w:t>
      </w:r>
      <w:r>
        <w:rPr>
          <w:color w:val="231F20"/>
          <w:w w:val="110"/>
        </w:rPr>
        <w:t>pessoas</w:t>
      </w:r>
      <w:r>
        <w:rPr>
          <w:color w:val="231F20"/>
          <w:spacing w:val="6"/>
          <w:w w:val="110"/>
        </w:rPr>
        <w:t> </w:t>
      </w:r>
      <w:r>
        <w:rPr>
          <w:color w:val="231F20"/>
          <w:w w:val="110"/>
        </w:rPr>
        <w:t>como</w:t>
      </w:r>
      <w:r>
        <w:rPr>
          <w:color w:val="231F20"/>
          <w:spacing w:val="6"/>
          <w:w w:val="110"/>
        </w:rPr>
        <w:t> </w:t>
      </w:r>
      <w:r>
        <w:rPr>
          <w:color w:val="231F20"/>
          <w:w w:val="110"/>
        </w:rPr>
        <w:t>ela</w:t>
      </w:r>
      <w:r>
        <w:rPr>
          <w:color w:val="231F20"/>
          <w:spacing w:val="6"/>
          <w:w w:val="110"/>
        </w:rPr>
        <w:t> </w:t>
      </w:r>
      <w:r>
        <w:rPr>
          <w:color w:val="231F20"/>
          <w:w w:val="110"/>
        </w:rPr>
        <w:t>faziam</w:t>
      </w:r>
      <w:r>
        <w:rPr>
          <w:color w:val="231F20"/>
          <w:spacing w:val="6"/>
          <w:w w:val="110"/>
        </w:rPr>
        <w:t> </w:t>
      </w:r>
      <w:r>
        <w:rPr>
          <w:color w:val="231F20"/>
          <w:w w:val="110"/>
        </w:rPr>
        <w:t>quando</w:t>
      </w:r>
      <w:r>
        <w:rPr>
          <w:color w:val="231F20"/>
          <w:spacing w:val="6"/>
          <w:w w:val="110"/>
        </w:rPr>
        <w:t> </w:t>
      </w:r>
      <w:r>
        <w:rPr>
          <w:color w:val="231F20"/>
          <w:w w:val="110"/>
        </w:rPr>
        <w:t>ninguém</w:t>
      </w:r>
      <w:r>
        <w:rPr>
          <w:color w:val="231F20"/>
          <w:spacing w:val="6"/>
          <w:w w:val="110"/>
        </w:rPr>
        <w:t> </w:t>
      </w:r>
      <w:r>
        <w:rPr>
          <w:color w:val="231F20"/>
          <w:w w:val="110"/>
        </w:rPr>
        <w:t>sabia</w:t>
      </w:r>
      <w:r>
        <w:rPr>
          <w:color w:val="231F20"/>
          <w:spacing w:val="6"/>
          <w:w w:val="110"/>
        </w:rPr>
        <w:t> </w:t>
      </w:r>
      <w:r>
        <w:rPr>
          <w:color w:val="231F20"/>
          <w:w w:val="110"/>
        </w:rPr>
        <w:t>nome</w:t>
      </w:r>
      <w:r>
        <w:rPr>
          <w:color w:val="231F20"/>
          <w:spacing w:val="6"/>
          <w:w w:val="110"/>
        </w:rPr>
        <w:t> </w:t>
      </w:r>
      <w:r>
        <w:rPr>
          <w:color w:val="231F20"/>
          <w:spacing w:val="-2"/>
          <w:w w:val="110"/>
        </w:rPr>
        <w:t>completo,</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jc w:val="both"/>
      </w:pPr>
      <w:r>
        <w:rPr>
          <w:color w:val="231F20"/>
          <w:w w:val="110"/>
        </w:rPr>
        <w:t>endereço</w:t>
      </w:r>
      <w:r>
        <w:rPr>
          <w:color w:val="231F20"/>
          <w:spacing w:val="12"/>
          <w:w w:val="110"/>
        </w:rPr>
        <w:t> </w:t>
      </w:r>
      <w:r>
        <w:rPr>
          <w:color w:val="231F20"/>
          <w:w w:val="110"/>
        </w:rPr>
        <w:t>ou</w:t>
      </w:r>
      <w:r>
        <w:rPr>
          <w:color w:val="231F20"/>
          <w:spacing w:val="13"/>
          <w:w w:val="110"/>
        </w:rPr>
        <w:t> </w:t>
      </w:r>
      <w:r>
        <w:rPr>
          <w:color w:val="231F20"/>
          <w:spacing w:val="-2"/>
          <w:w w:val="110"/>
        </w:rPr>
        <w:t>passado.</w:t>
      </w:r>
    </w:p>
    <w:p>
      <w:pPr>
        <w:pStyle w:val="BodyText"/>
        <w:spacing w:line="336" w:lineRule="auto" w:before="84"/>
        <w:ind w:left="252" w:right="678"/>
        <w:jc w:val="both"/>
      </w:pPr>
      <w:r>
        <w:rPr>
          <w:color w:val="231F20"/>
          <w:w w:val="115"/>
        </w:rPr>
        <w:t>Mercer</w:t>
      </w:r>
      <w:r>
        <w:rPr>
          <w:color w:val="231F20"/>
          <w:spacing w:val="-9"/>
          <w:w w:val="115"/>
        </w:rPr>
        <w:t> </w:t>
      </w:r>
      <w:r>
        <w:rPr>
          <w:color w:val="231F20"/>
          <w:w w:val="115"/>
        </w:rPr>
        <w:t>não</w:t>
      </w:r>
      <w:r>
        <w:rPr>
          <w:color w:val="231F20"/>
          <w:spacing w:val="-9"/>
          <w:w w:val="115"/>
        </w:rPr>
        <w:t> </w:t>
      </w:r>
      <w:r>
        <w:rPr>
          <w:color w:val="231F20"/>
          <w:w w:val="115"/>
        </w:rPr>
        <w:t>sentia</w:t>
      </w:r>
      <w:r>
        <w:rPr>
          <w:color w:val="231F20"/>
          <w:spacing w:val="-9"/>
          <w:w w:val="115"/>
        </w:rPr>
        <w:t> </w:t>
      </w:r>
      <w:r>
        <w:rPr>
          <w:color w:val="231F20"/>
          <w:w w:val="115"/>
        </w:rPr>
        <w:t>necessidade</w:t>
      </w:r>
      <w:r>
        <w:rPr>
          <w:color w:val="231F20"/>
          <w:spacing w:val="-9"/>
          <w:w w:val="115"/>
        </w:rPr>
        <w:t> </w:t>
      </w:r>
      <w:r>
        <w:rPr>
          <w:color w:val="231F20"/>
          <w:w w:val="115"/>
        </w:rPr>
        <w:t>de</w:t>
      </w:r>
      <w:r>
        <w:rPr>
          <w:color w:val="231F20"/>
          <w:spacing w:val="-9"/>
          <w:w w:val="115"/>
        </w:rPr>
        <w:t> </w:t>
      </w:r>
      <w:r>
        <w:rPr>
          <w:color w:val="231F20"/>
          <w:w w:val="115"/>
        </w:rPr>
        <w:t>arrancar</w:t>
      </w:r>
      <w:r>
        <w:rPr>
          <w:color w:val="231F20"/>
          <w:spacing w:val="-9"/>
          <w:w w:val="115"/>
        </w:rPr>
        <w:t> </w:t>
      </w:r>
      <w:r>
        <w:rPr>
          <w:color w:val="231F20"/>
          <w:w w:val="115"/>
        </w:rPr>
        <w:t>isso</w:t>
      </w:r>
      <w:r>
        <w:rPr>
          <w:color w:val="231F20"/>
          <w:spacing w:val="-9"/>
          <w:w w:val="115"/>
        </w:rPr>
        <w:t> </w:t>
      </w:r>
      <w:r>
        <w:rPr>
          <w:color w:val="231F20"/>
          <w:w w:val="115"/>
        </w:rPr>
        <w:t>à</w:t>
      </w:r>
      <w:r>
        <w:rPr>
          <w:color w:val="231F20"/>
          <w:spacing w:val="-9"/>
          <w:w w:val="115"/>
        </w:rPr>
        <w:t> </w:t>
      </w:r>
      <w:r>
        <w:rPr>
          <w:color w:val="231F20"/>
          <w:w w:val="115"/>
        </w:rPr>
        <w:t>força. Preferia deixar que ela revelasse por engano.</w:t>
      </w:r>
    </w:p>
    <w:p>
      <w:pPr>
        <w:pStyle w:val="BodyText"/>
        <w:ind w:left="252"/>
        <w:jc w:val="both"/>
      </w:pPr>
      <w:r>
        <w:rPr>
          <w:color w:val="231F20"/>
          <w:w w:val="115"/>
        </w:rPr>
        <w:t>Depois</w:t>
      </w:r>
      <w:r>
        <w:rPr>
          <w:color w:val="231F20"/>
          <w:spacing w:val="-6"/>
          <w:w w:val="115"/>
        </w:rPr>
        <w:t> </w:t>
      </w:r>
      <w:r>
        <w:rPr>
          <w:color w:val="231F20"/>
          <w:w w:val="115"/>
        </w:rPr>
        <w:t>de</w:t>
      </w:r>
      <w:r>
        <w:rPr>
          <w:color w:val="231F20"/>
          <w:spacing w:val="-6"/>
          <w:w w:val="115"/>
        </w:rPr>
        <w:t> </w:t>
      </w:r>
      <w:r>
        <w:rPr>
          <w:color w:val="231F20"/>
          <w:w w:val="115"/>
        </w:rPr>
        <w:t>quase</w:t>
      </w:r>
      <w:r>
        <w:rPr>
          <w:color w:val="231F20"/>
          <w:spacing w:val="-6"/>
          <w:w w:val="115"/>
        </w:rPr>
        <w:t> </w:t>
      </w:r>
      <w:r>
        <w:rPr>
          <w:color w:val="231F20"/>
          <w:w w:val="115"/>
        </w:rPr>
        <w:t>quarenta</w:t>
      </w:r>
      <w:r>
        <w:rPr>
          <w:color w:val="231F20"/>
          <w:spacing w:val="-6"/>
          <w:w w:val="115"/>
        </w:rPr>
        <w:t> </w:t>
      </w:r>
      <w:r>
        <w:rPr>
          <w:color w:val="231F20"/>
          <w:w w:val="115"/>
        </w:rPr>
        <w:t>minutos,</w:t>
      </w:r>
      <w:r>
        <w:rPr>
          <w:color w:val="231F20"/>
          <w:spacing w:val="-5"/>
          <w:w w:val="115"/>
        </w:rPr>
        <w:t> </w:t>
      </w: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se</w:t>
      </w:r>
      <w:r>
        <w:rPr>
          <w:color w:val="231F20"/>
          <w:spacing w:val="-6"/>
          <w:w w:val="115"/>
        </w:rPr>
        <w:t> </w:t>
      </w:r>
      <w:r>
        <w:rPr>
          <w:color w:val="231F20"/>
          <w:spacing w:val="-2"/>
          <w:w w:val="115"/>
        </w:rPr>
        <w:t>abriu.</w:t>
      </w:r>
    </w:p>
    <w:p>
      <w:pPr>
        <w:pStyle w:val="BodyText"/>
        <w:spacing w:line="336" w:lineRule="auto" w:before="85"/>
        <w:ind w:left="66" w:right="178" w:firstLine="185"/>
        <w:jc w:val="both"/>
      </w:pPr>
      <w:r>
        <w:rPr>
          <w:color w:val="231F20"/>
          <w:w w:val="115"/>
        </w:rPr>
        <w:t>Dois</w:t>
      </w:r>
      <w:r>
        <w:rPr>
          <w:color w:val="231F20"/>
          <w:spacing w:val="-12"/>
          <w:w w:val="115"/>
        </w:rPr>
        <w:t> </w:t>
      </w:r>
      <w:r>
        <w:rPr>
          <w:color w:val="231F20"/>
          <w:w w:val="115"/>
        </w:rPr>
        <w:t>homens</w:t>
      </w:r>
      <w:r>
        <w:rPr>
          <w:color w:val="231F20"/>
          <w:spacing w:val="-11"/>
          <w:w w:val="115"/>
        </w:rPr>
        <w:t> </w:t>
      </w:r>
      <w:r>
        <w:rPr>
          <w:color w:val="231F20"/>
          <w:w w:val="115"/>
        </w:rPr>
        <w:t>saíram</w:t>
      </w:r>
      <w:r>
        <w:rPr>
          <w:color w:val="231F20"/>
          <w:spacing w:val="-12"/>
          <w:w w:val="115"/>
        </w:rPr>
        <w:t> </w:t>
      </w:r>
      <w:r>
        <w:rPr>
          <w:color w:val="231F20"/>
          <w:w w:val="115"/>
        </w:rPr>
        <w:t>primeiro,</w:t>
      </w:r>
      <w:r>
        <w:rPr>
          <w:color w:val="231F20"/>
          <w:spacing w:val="-11"/>
          <w:w w:val="115"/>
        </w:rPr>
        <w:t> </w:t>
      </w:r>
      <w:r>
        <w:rPr>
          <w:color w:val="231F20"/>
          <w:w w:val="115"/>
        </w:rPr>
        <w:t>rindo</w:t>
      </w:r>
      <w:r>
        <w:rPr>
          <w:color w:val="231F20"/>
          <w:spacing w:val="-11"/>
          <w:w w:val="115"/>
        </w:rPr>
        <w:t> </w:t>
      </w:r>
      <w:r>
        <w:rPr>
          <w:color w:val="231F20"/>
          <w:w w:val="115"/>
        </w:rPr>
        <w:t>alto</w:t>
      </w:r>
      <w:r>
        <w:rPr>
          <w:color w:val="231F20"/>
          <w:spacing w:val="-12"/>
          <w:w w:val="115"/>
        </w:rPr>
        <w:t> </w:t>
      </w:r>
      <w:r>
        <w:rPr>
          <w:color w:val="231F20"/>
          <w:w w:val="115"/>
        </w:rPr>
        <w:t>demais.</w:t>
      </w:r>
      <w:r>
        <w:rPr>
          <w:color w:val="231F20"/>
          <w:spacing w:val="-11"/>
          <w:w w:val="115"/>
        </w:rPr>
        <w:t> </w:t>
      </w:r>
      <w:r>
        <w:rPr>
          <w:color w:val="231F20"/>
          <w:w w:val="115"/>
        </w:rPr>
        <w:t>Um</w:t>
      </w:r>
      <w:r>
        <w:rPr>
          <w:color w:val="231F20"/>
          <w:spacing w:val="-12"/>
          <w:w w:val="115"/>
        </w:rPr>
        <w:t> </w:t>
      </w:r>
      <w:r>
        <w:rPr>
          <w:color w:val="231F20"/>
          <w:w w:val="115"/>
        </w:rPr>
        <w:t>terceiro veio</w:t>
      </w:r>
      <w:r>
        <w:rPr>
          <w:color w:val="231F20"/>
          <w:spacing w:val="-12"/>
          <w:w w:val="115"/>
        </w:rPr>
        <w:t> </w:t>
      </w:r>
      <w:r>
        <w:rPr>
          <w:color w:val="231F20"/>
          <w:w w:val="115"/>
        </w:rPr>
        <w:t>depois,</w:t>
      </w:r>
      <w:r>
        <w:rPr>
          <w:color w:val="231F20"/>
          <w:spacing w:val="-10"/>
          <w:w w:val="115"/>
        </w:rPr>
        <w:t> </w:t>
      </w:r>
      <w:r>
        <w:rPr>
          <w:color w:val="231F20"/>
          <w:w w:val="115"/>
        </w:rPr>
        <w:t>afivelando</w:t>
      </w:r>
      <w:r>
        <w:rPr>
          <w:color w:val="231F20"/>
          <w:spacing w:val="-11"/>
          <w:w w:val="115"/>
        </w:rPr>
        <w:t> </w:t>
      </w:r>
      <w:r>
        <w:rPr>
          <w:color w:val="231F20"/>
          <w:w w:val="115"/>
        </w:rPr>
        <w:t>o</w:t>
      </w:r>
      <w:r>
        <w:rPr>
          <w:color w:val="231F20"/>
          <w:spacing w:val="-12"/>
          <w:w w:val="115"/>
        </w:rPr>
        <w:t> </w:t>
      </w:r>
      <w:r>
        <w:rPr>
          <w:color w:val="231F20"/>
          <w:w w:val="115"/>
        </w:rPr>
        <w:t>casaco</w:t>
      </w:r>
      <w:r>
        <w:rPr>
          <w:color w:val="231F20"/>
          <w:spacing w:val="-10"/>
          <w:w w:val="115"/>
        </w:rPr>
        <w:t> </w:t>
      </w:r>
      <w:r>
        <w:rPr>
          <w:color w:val="231F20"/>
          <w:w w:val="115"/>
        </w:rPr>
        <w:t>e</w:t>
      </w:r>
      <w:r>
        <w:rPr>
          <w:color w:val="231F20"/>
          <w:spacing w:val="-11"/>
          <w:w w:val="115"/>
        </w:rPr>
        <w:t> </w:t>
      </w:r>
      <w:r>
        <w:rPr>
          <w:color w:val="231F20"/>
          <w:w w:val="115"/>
        </w:rPr>
        <w:t>cuspindo</w:t>
      </w:r>
      <w:r>
        <w:rPr>
          <w:color w:val="231F20"/>
          <w:spacing w:val="-11"/>
          <w:w w:val="115"/>
        </w:rPr>
        <w:t> </w:t>
      </w:r>
      <w:r>
        <w:rPr>
          <w:color w:val="231F20"/>
          <w:w w:val="115"/>
        </w:rPr>
        <w:t>no</w:t>
      </w:r>
      <w:r>
        <w:rPr>
          <w:color w:val="231F20"/>
          <w:spacing w:val="-11"/>
          <w:w w:val="115"/>
        </w:rPr>
        <w:t> </w:t>
      </w:r>
      <w:r>
        <w:rPr>
          <w:color w:val="231F20"/>
          <w:w w:val="115"/>
        </w:rPr>
        <w:t>chão. Um</w:t>
      </w:r>
      <w:r>
        <w:rPr>
          <w:color w:val="231F20"/>
          <w:spacing w:val="-11"/>
          <w:w w:val="115"/>
        </w:rPr>
        <w:t> </w:t>
      </w:r>
      <w:r>
        <w:rPr>
          <w:color w:val="231F20"/>
          <w:w w:val="115"/>
        </w:rPr>
        <w:t>quarto parou para acender o cachimbo sob o lampião.</w:t>
      </w:r>
      <w:r>
        <w:rPr>
          <w:color w:val="231F20"/>
          <w:w w:val="115"/>
        </w:rPr>
        <w:t> Nenhum deles era</w:t>
      </w:r>
      <w:r>
        <w:rPr>
          <w:color w:val="231F20"/>
          <w:spacing w:val="-3"/>
          <w:w w:val="115"/>
        </w:rPr>
        <w:t> </w:t>
      </w:r>
      <w:r>
        <w:rPr>
          <w:color w:val="231F20"/>
          <w:w w:val="115"/>
        </w:rPr>
        <w:t>ela.</w:t>
      </w:r>
    </w:p>
    <w:p>
      <w:pPr>
        <w:pStyle w:val="BodyText"/>
        <w:spacing w:line="336" w:lineRule="auto" w:before="2"/>
        <w:ind w:left="252" w:right="3383"/>
      </w:pPr>
      <w:r>
        <w:rPr>
          <w:color w:val="231F20"/>
          <w:w w:val="115"/>
        </w:rPr>
        <w:t>Mais</w:t>
      </w:r>
      <w:r>
        <w:rPr>
          <w:color w:val="231F20"/>
          <w:spacing w:val="-4"/>
          <w:w w:val="115"/>
        </w:rPr>
        <w:t> </w:t>
      </w:r>
      <w:r>
        <w:rPr>
          <w:color w:val="231F20"/>
          <w:w w:val="115"/>
        </w:rPr>
        <w:t>cinco</w:t>
      </w:r>
      <w:r>
        <w:rPr>
          <w:color w:val="231F20"/>
          <w:spacing w:val="-4"/>
          <w:w w:val="115"/>
        </w:rPr>
        <w:t> </w:t>
      </w:r>
      <w:r>
        <w:rPr>
          <w:color w:val="231F20"/>
          <w:w w:val="115"/>
        </w:rPr>
        <w:t>minutos. Mais três homens.</w:t>
      </w:r>
    </w:p>
    <w:p>
      <w:pPr>
        <w:pStyle w:val="BodyText"/>
        <w:spacing w:line="336" w:lineRule="auto"/>
        <w:ind w:left="252" w:right="2020"/>
      </w:pPr>
      <w:r>
        <w:rPr>
          <w:color w:val="231F20"/>
          <w:w w:val="115"/>
        </w:rPr>
        <w:t>Uma</w:t>
      </w:r>
      <w:r>
        <w:rPr>
          <w:color w:val="231F20"/>
          <w:spacing w:val="-7"/>
          <w:w w:val="115"/>
        </w:rPr>
        <w:t> </w:t>
      </w:r>
      <w:r>
        <w:rPr>
          <w:color w:val="231F20"/>
          <w:w w:val="115"/>
        </w:rPr>
        <w:t>mulher</w:t>
      </w:r>
      <w:r>
        <w:rPr>
          <w:color w:val="231F20"/>
          <w:spacing w:val="-7"/>
          <w:w w:val="115"/>
        </w:rPr>
        <w:t> </w:t>
      </w:r>
      <w:r>
        <w:rPr>
          <w:color w:val="231F20"/>
          <w:w w:val="115"/>
        </w:rPr>
        <w:t>com</w:t>
      </w:r>
      <w:r>
        <w:rPr>
          <w:color w:val="231F20"/>
          <w:spacing w:val="-7"/>
          <w:w w:val="115"/>
        </w:rPr>
        <w:t> </w:t>
      </w:r>
      <w:r>
        <w:rPr>
          <w:color w:val="231F20"/>
          <w:w w:val="115"/>
        </w:rPr>
        <w:t>lenço</w:t>
      </w:r>
      <w:r>
        <w:rPr>
          <w:color w:val="231F20"/>
          <w:spacing w:val="-7"/>
          <w:w w:val="115"/>
        </w:rPr>
        <w:t> </w:t>
      </w:r>
      <w:r>
        <w:rPr>
          <w:color w:val="231F20"/>
          <w:w w:val="115"/>
        </w:rPr>
        <w:t>na</w:t>
      </w:r>
      <w:r>
        <w:rPr>
          <w:color w:val="231F20"/>
          <w:spacing w:val="-7"/>
          <w:w w:val="115"/>
        </w:rPr>
        <w:t> </w:t>
      </w:r>
      <w:r>
        <w:rPr>
          <w:color w:val="231F20"/>
          <w:w w:val="115"/>
        </w:rPr>
        <w:t>cabeça. Então, enfim, Audrey Shaw.</w:t>
      </w:r>
    </w:p>
    <w:p>
      <w:pPr>
        <w:pStyle w:val="BodyText"/>
        <w:ind w:left="252"/>
      </w:pPr>
      <w:r>
        <w:rPr>
          <w:color w:val="231F20"/>
          <w:w w:val="115"/>
        </w:rPr>
        <w:t>Saiu</w:t>
      </w:r>
      <w:r>
        <w:rPr>
          <w:color w:val="231F20"/>
          <w:spacing w:val="-2"/>
          <w:w w:val="115"/>
        </w:rPr>
        <w:t> </w:t>
      </w:r>
      <w:r>
        <w:rPr>
          <w:color w:val="231F20"/>
          <w:w w:val="115"/>
        </w:rPr>
        <w:t>com</w:t>
      </w:r>
      <w:r>
        <w:rPr>
          <w:color w:val="231F20"/>
          <w:spacing w:val="-2"/>
          <w:w w:val="115"/>
        </w:rPr>
        <w:t> </w:t>
      </w:r>
      <w:r>
        <w:rPr>
          <w:color w:val="231F20"/>
          <w:w w:val="115"/>
        </w:rPr>
        <w:t>a</w:t>
      </w:r>
      <w:r>
        <w:rPr>
          <w:color w:val="231F20"/>
          <w:spacing w:val="-2"/>
          <w:w w:val="115"/>
        </w:rPr>
        <w:t> </w:t>
      </w:r>
      <w:r>
        <w:rPr>
          <w:color w:val="231F20"/>
          <w:w w:val="115"/>
        </w:rPr>
        <w:t>mesma</w:t>
      </w:r>
      <w:r>
        <w:rPr>
          <w:color w:val="231F20"/>
          <w:spacing w:val="-2"/>
          <w:w w:val="115"/>
        </w:rPr>
        <w:t> </w:t>
      </w:r>
      <w:r>
        <w:rPr>
          <w:color w:val="231F20"/>
          <w:w w:val="115"/>
        </w:rPr>
        <w:t>calma</w:t>
      </w:r>
      <w:r>
        <w:rPr>
          <w:color w:val="231F20"/>
          <w:spacing w:val="-2"/>
          <w:w w:val="115"/>
        </w:rPr>
        <w:t> </w:t>
      </w:r>
      <w:r>
        <w:rPr>
          <w:color w:val="231F20"/>
          <w:w w:val="115"/>
        </w:rPr>
        <w:t>com</w:t>
      </w:r>
      <w:r>
        <w:rPr>
          <w:color w:val="231F20"/>
          <w:spacing w:val="-1"/>
          <w:w w:val="115"/>
        </w:rPr>
        <w:t> </w:t>
      </w:r>
      <w:r>
        <w:rPr>
          <w:color w:val="231F20"/>
          <w:w w:val="115"/>
        </w:rPr>
        <w:t>que</w:t>
      </w:r>
      <w:r>
        <w:rPr>
          <w:color w:val="231F20"/>
          <w:spacing w:val="-2"/>
          <w:w w:val="115"/>
        </w:rPr>
        <w:t> entrara.</w:t>
      </w:r>
    </w:p>
    <w:p>
      <w:pPr>
        <w:pStyle w:val="BodyText"/>
        <w:spacing w:line="336" w:lineRule="auto" w:before="85"/>
        <w:ind w:left="72" w:right="144" w:firstLine="180"/>
        <w:jc w:val="both"/>
      </w:pPr>
      <w:r>
        <w:rPr>
          <w:color w:val="231F20"/>
          <w:w w:val="115"/>
        </w:rPr>
        <w:t>Casaco fechado, luvas calçadas, chapéu levemente ajustado contra</w:t>
      </w:r>
      <w:r>
        <w:rPr>
          <w:color w:val="231F20"/>
          <w:spacing w:val="-11"/>
          <w:w w:val="115"/>
        </w:rPr>
        <w:t> </w:t>
      </w:r>
      <w:r>
        <w:rPr>
          <w:color w:val="231F20"/>
          <w:w w:val="115"/>
        </w:rPr>
        <w:t>o</w:t>
      </w:r>
      <w:r>
        <w:rPr>
          <w:color w:val="231F20"/>
          <w:spacing w:val="-10"/>
          <w:w w:val="115"/>
        </w:rPr>
        <w:t> </w:t>
      </w:r>
      <w:r>
        <w:rPr>
          <w:color w:val="231F20"/>
          <w:w w:val="115"/>
        </w:rPr>
        <w:t>vento. Não</w:t>
      </w:r>
      <w:r>
        <w:rPr>
          <w:color w:val="231F20"/>
          <w:spacing w:val="-11"/>
          <w:w w:val="115"/>
        </w:rPr>
        <w:t> </w:t>
      </w:r>
      <w:r>
        <w:rPr>
          <w:color w:val="231F20"/>
          <w:w w:val="115"/>
        </w:rPr>
        <w:t>tinha</w:t>
      </w:r>
      <w:r>
        <w:rPr>
          <w:color w:val="231F20"/>
          <w:spacing w:val="-10"/>
          <w:w w:val="115"/>
        </w:rPr>
        <w:t> </w:t>
      </w:r>
      <w:r>
        <w:rPr>
          <w:color w:val="231F20"/>
          <w:w w:val="115"/>
        </w:rPr>
        <w:t>o</w:t>
      </w:r>
      <w:r>
        <w:rPr>
          <w:color w:val="231F20"/>
          <w:spacing w:val="-11"/>
          <w:w w:val="115"/>
        </w:rPr>
        <w:t> </w:t>
      </w:r>
      <w:r>
        <w:rPr>
          <w:color w:val="231F20"/>
          <w:w w:val="115"/>
        </w:rPr>
        <w:t>olhar</w:t>
      </w:r>
      <w:r>
        <w:rPr>
          <w:color w:val="231F20"/>
          <w:spacing w:val="-10"/>
          <w:w w:val="115"/>
        </w:rPr>
        <w:t> </w:t>
      </w:r>
      <w:r>
        <w:rPr>
          <w:color w:val="231F20"/>
          <w:w w:val="115"/>
        </w:rPr>
        <w:t>de</w:t>
      </w:r>
      <w:r>
        <w:rPr>
          <w:color w:val="231F20"/>
          <w:spacing w:val="-11"/>
          <w:w w:val="115"/>
        </w:rPr>
        <w:t> </w:t>
      </w:r>
      <w:r>
        <w:rPr>
          <w:color w:val="231F20"/>
          <w:w w:val="115"/>
        </w:rPr>
        <w:t>quem</w:t>
      </w:r>
      <w:r>
        <w:rPr>
          <w:color w:val="231F20"/>
          <w:spacing w:val="-10"/>
          <w:w w:val="115"/>
        </w:rPr>
        <w:t> </w:t>
      </w:r>
      <w:r>
        <w:rPr>
          <w:color w:val="231F20"/>
          <w:w w:val="115"/>
        </w:rPr>
        <w:t>havia</w:t>
      </w:r>
      <w:r>
        <w:rPr>
          <w:color w:val="231F20"/>
          <w:spacing w:val="-10"/>
          <w:w w:val="115"/>
        </w:rPr>
        <w:t> </w:t>
      </w:r>
      <w:r>
        <w:rPr>
          <w:color w:val="231F20"/>
          <w:w w:val="115"/>
        </w:rPr>
        <w:t>bebido</w:t>
      </w:r>
      <w:r>
        <w:rPr>
          <w:color w:val="231F20"/>
          <w:spacing w:val="-11"/>
          <w:w w:val="115"/>
        </w:rPr>
        <w:t> </w:t>
      </w:r>
      <w:r>
        <w:rPr>
          <w:color w:val="231F20"/>
          <w:w w:val="115"/>
        </w:rPr>
        <w:t>demais. Nem de quem tinha ficado tempo suficiente para se misturar completamente.</w:t>
      </w:r>
      <w:r>
        <w:rPr>
          <w:color w:val="231F20"/>
          <w:spacing w:val="40"/>
          <w:w w:val="115"/>
        </w:rPr>
        <w:t> </w:t>
      </w:r>
      <w:r>
        <w:rPr>
          <w:color w:val="231F20"/>
          <w:w w:val="115"/>
        </w:rPr>
        <w:t>E,</w:t>
      </w:r>
      <w:r>
        <w:rPr>
          <w:color w:val="231F20"/>
          <w:w w:val="115"/>
        </w:rPr>
        <w:t> no</w:t>
      </w:r>
      <w:r>
        <w:rPr>
          <w:color w:val="231F20"/>
          <w:w w:val="115"/>
        </w:rPr>
        <w:t> entanto,</w:t>
      </w:r>
      <w:r>
        <w:rPr>
          <w:color w:val="231F20"/>
          <w:w w:val="115"/>
        </w:rPr>
        <w:t> vinha</w:t>
      </w:r>
      <w:r>
        <w:rPr>
          <w:color w:val="231F20"/>
          <w:w w:val="115"/>
        </w:rPr>
        <w:t> com</w:t>
      </w:r>
      <w:r>
        <w:rPr>
          <w:color w:val="231F20"/>
          <w:w w:val="115"/>
        </w:rPr>
        <w:t> o</w:t>
      </w:r>
      <w:r>
        <w:rPr>
          <w:color w:val="231F20"/>
          <w:w w:val="115"/>
        </w:rPr>
        <w:t> corpo</w:t>
      </w:r>
      <w:r>
        <w:rPr>
          <w:color w:val="231F20"/>
          <w:w w:val="115"/>
        </w:rPr>
        <w:t> de</w:t>
      </w:r>
      <w:r>
        <w:rPr>
          <w:color w:val="231F20"/>
          <w:w w:val="115"/>
        </w:rPr>
        <w:t> quem ouvira o bastante.</w:t>
      </w:r>
    </w:p>
    <w:p>
      <w:pPr>
        <w:pStyle w:val="BodyText"/>
        <w:spacing w:line="336" w:lineRule="auto" w:before="2"/>
        <w:ind w:left="252" w:right="1657"/>
      </w:pPr>
      <w:r>
        <w:rPr>
          <w:color w:val="231F20"/>
          <w:w w:val="115"/>
        </w:rPr>
        <w:t>Mercer</w:t>
      </w:r>
      <w:r>
        <w:rPr>
          <w:color w:val="231F20"/>
          <w:spacing w:val="-12"/>
          <w:w w:val="115"/>
        </w:rPr>
        <w:t> </w:t>
      </w:r>
      <w:r>
        <w:rPr>
          <w:color w:val="231F20"/>
          <w:w w:val="115"/>
        </w:rPr>
        <w:t>notou</w:t>
      </w:r>
      <w:r>
        <w:rPr>
          <w:color w:val="231F20"/>
          <w:spacing w:val="-11"/>
          <w:w w:val="115"/>
        </w:rPr>
        <w:t> </w:t>
      </w:r>
      <w:r>
        <w:rPr>
          <w:color w:val="231F20"/>
          <w:w w:val="115"/>
        </w:rPr>
        <w:t>a</w:t>
      </w:r>
      <w:r>
        <w:rPr>
          <w:color w:val="231F20"/>
          <w:spacing w:val="-12"/>
          <w:w w:val="115"/>
        </w:rPr>
        <w:t> </w:t>
      </w:r>
      <w:r>
        <w:rPr>
          <w:color w:val="231F20"/>
          <w:w w:val="115"/>
        </w:rPr>
        <w:t>direção</w:t>
      </w:r>
      <w:r>
        <w:rPr>
          <w:color w:val="231F20"/>
          <w:spacing w:val="-11"/>
          <w:w w:val="115"/>
        </w:rPr>
        <w:t> </w:t>
      </w:r>
      <w:r>
        <w:rPr>
          <w:color w:val="231F20"/>
          <w:w w:val="115"/>
        </w:rPr>
        <w:t>do</w:t>
      </w:r>
      <w:r>
        <w:rPr>
          <w:color w:val="231F20"/>
          <w:spacing w:val="-11"/>
          <w:w w:val="115"/>
        </w:rPr>
        <w:t> </w:t>
      </w:r>
      <w:r>
        <w:rPr>
          <w:color w:val="231F20"/>
          <w:w w:val="115"/>
        </w:rPr>
        <w:t>primeiro</w:t>
      </w:r>
      <w:r>
        <w:rPr>
          <w:color w:val="231F20"/>
          <w:spacing w:val="-12"/>
          <w:w w:val="115"/>
        </w:rPr>
        <w:t> </w:t>
      </w:r>
      <w:r>
        <w:rPr>
          <w:color w:val="231F20"/>
          <w:w w:val="115"/>
        </w:rPr>
        <w:t>passo. Não de volta para a estação.</w:t>
      </w:r>
    </w:p>
    <w:p>
      <w:pPr>
        <w:pStyle w:val="BodyText"/>
        <w:ind w:left="252"/>
      </w:pPr>
      <w:r>
        <w:rPr>
          <w:color w:val="231F20"/>
          <w:w w:val="115"/>
        </w:rPr>
        <w:t>Não</w:t>
      </w:r>
      <w:r>
        <w:rPr>
          <w:color w:val="231F20"/>
          <w:spacing w:val="-7"/>
          <w:w w:val="115"/>
        </w:rPr>
        <w:t> </w:t>
      </w:r>
      <w:r>
        <w:rPr>
          <w:color w:val="231F20"/>
          <w:w w:val="115"/>
        </w:rPr>
        <w:t>para</w:t>
      </w:r>
      <w:r>
        <w:rPr>
          <w:color w:val="231F20"/>
          <w:spacing w:val="-7"/>
          <w:w w:val="115"/>
        </w:rPr>
        <w:t> </w:t>
      </w:r>
      <w:r>
        <w:rPr>
          <w:color w:val="231F20"/>
          <w:w w:val="115"/>
        </w:rPr>
        <w:t>o</w:t>
      </w:r>
      <w:r>
        <w:rPr>
          <w:color w:val="231F20"/>
          <w:spacing w:val="-6"/>
          <w:w w:val="115"/>
        </w:rPr>
        <w:t> </w:t>
      </w:r>
      <w:r>
        <w:rPr>
          <w:color w:val="231F20"/>
          <w:spacing w:val="-4"/>
          <w:w w:val="115"/>
        </w:rPr>
        <w:t>cais.</w:t>
      </w:r>
    </w:p>
    <w:p>
      <w:pPr>
        <w:pStyle w:val="BodyText"/>
        <w:spacing w:line="336" w:lineRule="auto" w:before="85"/>
        <w:ind w:left="252" w:right="121"/>
      </w:pPr>
      <w:r>
        <w:rPr>
          <w:color w:val="231F20"/>
          <w:w w:val="115"/>
        </w:rPr>
        <w:t>Para</w:t>
      </w:r>
      <w:r>
        <w:rPr>
          <w:color w:val="231F20"/>
          <w:spacing w:val="-8"/>
          <w:w w:val="115"/>
        </w:rPr>
        <w:t> </w:t>
      </w:r>
      <w:r>
        <w:rPr>
          <w:color w:val="231F20"/>
          <w:w w:val="115"/>
        </w:rPr>
        <w:t>a</w:t>
      </w:r>
      <w:r>
        <w:rPr>
          <w:color w:val="231F20"/>
          <w:spacing w:val="-8"/>
          <w:w w:val="115"/>
        </w:rPr>
        <w:t> </w:t>
      </w:r>
      <w:r>
        <w:rPr>
          <w:color w:val="231F20"/>
          <w:w w:val="115"/>
        </w:rPr>
        <w:t>rua</w:t>
      </w:r>
      <w:r>
        <w:rPr>
          <w:color w:val="231F20"/>
          <w:spacing w:val="-8"/>
          <w:w w:val="115"/>
        </w:rPr>
        <w:t> </w:t>
      </w:r>
      <w:r>
        <w:rPr>
          <w:color w:val="231F20"/>
          <w:w w:val="115"/>
        </w:rPr>
        <w:t>que</w:t>
      </w:r>
      <w:r>
        <w:rPr>
          <w:color w:val="231F20"/>
          <w:spacing w:val="-8"/>
          <w:w w:val="115"/>
        </w:rPr>
        <w:t> </w:t>
      </w:r>
      <w:r>
        <w:rPr>
          <w:color w:val="231F20"/>
          <w:w w:val="115"/>
        </w:rPr>
        <w:t>levava</w:t>
      </w:r>
      <w:r>
        <w:rPr>
          <w:color w:val="231F20"/>
          <w:spacing w:val="-8"/>
          <w:w w:val="115"/>
        </w:rPr>
        <w:t> </w:t>
      </w:r>
      <w:r>
        <w:rPr>
          <w:color w:val="231F20"/>
          <w:w w:val="115"/>
        </w:rPr>
        <w:t>à</w:t>
      </w:r>
      <w:r>
        <w:rPr>
          <w:color w:val="231F20"/>
          <w:spacing w:val="-8"/>
          <w:w w:val="115"/>
        </w:rPr>
        <w:t> </w:t>
      </w:r>
      <w:r>
        <w:rPr>
          <w:color w:val="231F20"/>
          <w:w w:val="115"/>
        </w:rPr>
        <w:t>parte</w:t>
      </w:r>
      <w:r>
        <w:rPr>
          <w:color w:val="231F20"/>
          <w:spacing w:val="-8"/>
          <w:w w:val="115"/>
        </w:rPr>
        <w:t> </w:t>
      </w:r>
      <w:r>
        <w:rPr>
          <w:color w:val="231F20"/>
          <w:w w:val="115"/>
        </w:rPr>
        <w:t>mais</w:t>
      </w:r>
      <w:r>
        <w:rPr>
          <w:color w:val="231F20"/>
          <w:spacing w:val="-8"/>
          <w:w w:val="115"/>
        </w:rPr>
        <w:t> </w:t>
      </w:r>
      <w:r>
        <w:rPr>
          <w:color w:val="231F20"/>
          <w:w w:val="115"/>
        </w:rPr>
        <w:t>antiga</w:t>
      </w:r>
      <w:r>
        <w:rPr>
          <w:color w:val="231F20"/>
          <w:spacing w:val="-8"/>
          <w:w w:val="115"/>
        </w:rPr>
        <w:t> </w:t>
      </w:r>
      <w:r>
        <w:rPr>
          <w:color w:val="231F20"/>
          <w:w w:val="115"/>
        </w:rPr>
        <w:t>de</w:t>
      </w:r>
      <w:r>
        <w:rPr>
          <w:color w:val="231F20"/>
          <w:spacing w:val="-8"/>
          <w:w w:val="115"/>
        </w:rPr>
        <w:t> </w:t>
      </w:r>
      <w:r>
        <w:rPr>
          <w:color w:val="231F20"/>
          <w:w w:val="115"/>
        </w:rPr>
        <w:t>Angel</w:t>
      </w:r>
      <w:r>
        <w:rPr>
          <w:color w:val="231F20"/>
          <w:spacing w:val="-8"/>
          <w:w w:val="115"/>
        </w:rPr>
        <w:t> </w:t>
      </w:r>
      <w:r>
        <w:rPr>
          <w:color w:val="231F20"/>
          <w:w w:val="115"/>
        </w:rPr>
        <w:t>Meadow. Ele acendeu outro cigarro.</w:t>
      </w:r>
    </w:p>
    <w:p>
      <w:pPr>
        <w:pStyle w:val="BodyText"/>
        <w:spacing w:line="336" w:lineRule="auto"/>
        <w:ind w:left="72" w:firstLine="180"/>
      </w:pPr>
      <w:r>
        <w:rPr>
          <w:color w:val="231F20"/>
          <w:w w:val="115"/>
        </w:rPr>
        <w:t>Doyle</w:t>
      </w:r>
      <w:r>
        <w:rPr>
          <w:color w:val="231F20"/>
          <w:spacing w:val="-12"/>
          <w:w w:val="115"/>
        </w:rPr>
        <w:t> </w:t>
      </w:r>
      <w:r>
        <w:rPr>
          <w:color w:val="231F20"/>
          <w:w w:val="115"/>
        </w:rPr>
        <w:t>pegou</w:t>
      </w:r>
      <w:r>
        <w:rPr>
          <w:color w:val="231F20"/>
          <w:spacing w:val="-11"/>
          <w:w w:val="115"/>
        </w:rPr>
        <w:t> </w:t>
      </w:r>
      <w:r>
        <w:rPr>
          <w:color w:val="231F20"/>
          <w:w w:val="115"/>
        </w:rPr>
        <w:t>o</w:t>
      </w:r>
      <w:r>
        <w:rPr>
          <w:color w:val="231F20"/>
          <w:spacing w:val="-12"/>
          <w:w w:val="115"/>
        </w:rPr>
        <w:t> </w:t>
      </w:r>
      <w:r>
        <w:rPr>
          <w:color w:val="231F20"/>
          <w:w w:val="115"/>
        </w:rPr>
        <w:t>sinal</w:t>
      </w:r>
      <w:r>
        <w:rPr>
          <w:color w:val="231F20"/>
          <w:spacing w:val="-11"/>
          <w:w w:val="115"/>
        </w:rPr>
        <w:t> </w:t>
      </w:r>
      <w:r>
        <w:rPr>
          <w:color w:val="231F20"/>
          <w:w w:val="115"/>
        </w:rPr>
        <w:t>a</w:t>
      </w:r>
      <w:r>
        <w:rPr>
          <w:color w:val="231F20"/>
          <w:spacing w:val="-11"/>
          <w:w w:val="115"/>
        </w:rPr>
        <w:t> </w:t>
      </w:r>
      <w:r>
        <w:rPr>
          <w:color w:val="231F20"/>
          <w:w w:val="115"/>
        </w:rPr>
        <w:t>distância</w:t>
      </w:r>
      <w:r>
        <w:rPr>
          <w:color w:val="231F20"/>
          <w:spacing w:val="-12"/>
          <w:w w:val="115"/>
        </w:rPr>
        <w:t> </w:t>
      </w:r>
      <w:r>
        <w:rPr>
          <w:color w:val="231F20"/>
          <w:w w:val="115"/>
        </w:rPr>
        <w:t>e</w:t>
      </w:r>
      <w:r>
        <w:rPr>
          <w:color w:val="231F20"/>
          <w:spacing w:val="-11"/>
          <w:w w:val="115"/>
        </w:rPr>
        <w:t> </w:t>
      </w:r>
      <w:r>
        <w:rPr>
          <w:color w:val="231F20"/>
          <w:w w:val="115"/>
        </w:rPr>
        <w:t>começou</w:t>
      </w:r>
      <w:r>
        <w:rPr>
          <w:color w:val="231F20"/>
          <w:spacing w:val="-12"/>
          <w:w w:val="115"/>
        </w:rPr>
        <w:t> </w:t>
      </w:r>
      <w:r>
        <w:rPr>
          <w:color w:val="231F20"/>
          <w:w w:val="115"/>
        </w:rPr>
        <w:t>a</w:t>
      </w:r>
      <w:r>
        <w:rPr>
          <w:color w:val="231F20"/>
          <w:spacing w:val="-11"/>
          <w:w w:val="115"/>
        </w:rPr>
        <w:t> </w:t>
      </w:r>
      <w:r>
        <w:rPr>
          <w:color w:val="231F20"/>
          <w:w w:val="115"/>
        </w:rPr>
        <w:t>segui-la</w:t>
      </w:r>
      <w:r>
        <w:rPr>
          <w:color w:val="231F20"/>
          <w:spacing w:val="-11"/>
          <w:w w:val="115"/>
        </w:rPr>
        <w:t> </w:t>
      </w:r>
      <w:r>
        <w:rPr>
          <w:color w:val="231F20"/>
          <w:w w:val="115"/>
        </w:rPr>
        <w:t>pelo</w:t>
      </w:r>
      <w:r>
        <w:rPr>
          <w:color w:val="231F20"/>
          <w:spacing w:val="-12"/>
          <w:w w:val="115"/>
        </w:rPr>
        <w:t> </w:t>
      </w:r>
      <w:r>
        <w:rPr>
          <w:color w:val="231F20"/>
          <w:w w:val="115"/>
        </w:rPr>
        <w:t>lado oposto da via, mantendo-se sempre uma casa atrás.</w:t>
      </w:r>
    </w:p>
    <w:p>
      <w:pPr>
        <w:pStyle w:val="BodyText"/>
        <w:spacing w:line="336" w:lineRule="auto"/>
        <w:ind w:left="252" w:right="2915"/>
      </w:pPr>
      <w:r>
        <w:rPr>
          <w:color w:val="231F20"/>
          <w:w w:val="115"/>
        </w:rPr>
        <w:t>Audrey</w:t>
      </w:r>
      <w:r>
        <w:rPr>
          <w:color w:val="231F20"/>
          <w:spacing w:val="-12"/>
          <w:w w:val="115"/>
        </w:rPr>
        <w:t> </w:t>
      </w:r>
      <w:r>
        <w:rPr>
          <w:color w:val="231F20"/>
          <w:w w:val="115"/>
        </w:rPr>
        <w:t>não</w:t>
      </w:r>
      <w:r>
        <w:rPr>
          <w:color w:val="231F20"/>
          <w:spacing w:val="-11"/>
          <w:w w:val="115"/>
        </w:rPr>
        <w:t> </w:t>
      </w:r>
      <w:r>
        <w:rPr>
          <w:color w:val="231F20"/>
          <w:w w:val="115"/>
        </w:rPr>
        <w:t>apressou</w:t>
      </w:r>
      <w:r>
        <w:rPr>
          <w:color w:val="231F20"/>
          <w:spacing w:val="-12"/>
          <w:w w:val="115"/>
        </w:rPr>
        <w:t> </w:t>
      </w:r>
      <w:r>
        <w:rPr>
          <w:color w:val="231F20"/>
          <w:w w:val="115"/>
        </w:rPr>
        <w:t>o</w:t>
      </w:r>
      <w:r>
        <w:rPr>
          <w:color w:val="231F20"/>
          <w:spacing w:val="-11"/>
          <w:w w:val="115"/>
        </w:rPr>
        <w:t> </w:t>
      </w:r>
      <w:r>
        <w:rPr>
          <w:color w:val="231F20"/>
          <w:w w:val="115"/>
        </w:rPr>
        <w:t>passo. Nem uma vez.</w:t>
      </w:r>
    </w:p>
    <w:p>
      <w:pPr>
        <w:pStyle w:val="BodyText"/>
        <w:spacing w:line="336" w:lineRule="auto"/>
        <w:ind w:left="72" w:firstLine="180"/>
      </w:pPr>
      <w:r>
        <w:rPr>
          <w:color w:val="231F20"/>
          <w:w w:val="115"/>
        </w:rPr>
        <w:t>A</w:t>
      </w:r>
      <w:r>
        <w:rPr>
          <w:color w:val="231F20"/>
          <w:spacing w:val="30"/>
          <w:w w:val="115"/>
        </w:rPr>
        <w:t> </w:t>
      </w:r>
      <w:r>
        <w:rPr>
          <w:color w:val="231F20"/>
          <w:w w:val="115"/>
        </w:rPr>
        <w:t>única</w:t>
      </w:r>
      <w:r>
        <w:rPr>
          <w:color w:val="231F20"/>
          <w:spacing w:val="30"/>
          <w:w w:val="115"/>
        </w:rPr>
        <w:t> </w:t>
      </w:r>
      <w:r>
        <w:rPr>
          <w:color w:val="231F20"/>
          <w:w w:val="115"/>
        </w:rPr>
        <w:t>concessão</w:t>
      </w:r>
      <w:r>
        <w:rPr>
          <w:color w:val="231F20"/>
          <w:spacing w:val="30"/>
          <w:w w:val="115"/>
        </w:rPr>
        <w:t> </w:t>
      </w:r>
      <w:r>
        <w:rPr>
          <w:color w:val="231F20"/>
          <w:w w:val="115"/>
        </w:rPr>
        <w:t>à</w:t>
      </w:r>
      <w:r>
        <w:rPr>
          <w:color w:val="231F20"/>
          <w:spacing w:val="30"/>
          <w:w w:val="115"/>
        </w:rPr>
        <w:t> </w:t>
      </w:r>
      <w:r>
        <w:rPr>
          <w:color w:val="231F20"/>
          <w:w w:val="115"/>
        </w:rPr>
        <w:t>noite</w:t>
      </w:r>
      <w:r>
        <w:rPr>
          <w:color w:val="231F20"/>
          <w:spacing w:val="30"/>
          <w:w w:val="115"/>
        </w:rPr>
        <w:t> </w:t>
      </w:r>
      <w:r>
        <w:rPr>
          <w:color w:val="231F20"/>
          <w:w w:val="115"/>
        </w:rPr>
        <w:t>foi</w:t>
      </w:r>
      <w:r>
        <w:rPr>
          <w:color w:val="231F20"/>
          <w:spacing w:val="30"/>
          <w:w w:val="115"/>
        </w:rPr>
        <w:t> </w:t>
      </w:r>
      <w:r>
        <w:rPr>
          <w:color w:val="231F20"/>
          <w:w w:val="115"/>
        </w:rPr>
        <w:t>ajustar</w:t>
      </w:r>
      <w:r>
        <w:rPr>
          <w:color w:val="231F20"/>
          <w:spacing w:val="30"/>
          <w:w w:val="115"/>
        </w:rPr>
        <w:t> </w:t>
      </w:r>
      <w:r>
        <w:rPr>
          <w:color w:val="231F20"/>
          <w:w w:val="115"/>
        </w:rPr>
        <w:t>o</w:t>
      </w:r>
      <w:r>
        <w:rPr>
          <w:color w:val="231F20"/>
          <w:spacing w:val="30"/>
          <w:w w:val="115"/>
        </w:rPr>
        <w:t> </w:t>
      </w:r>
      <w:r>
        <w:rPr>
          <w:color w:val="231F20"/>
          <w:w w:val="115"/>
        </w:rPr>
        <w:t>casaco</w:t>
      </w:r>
      <w:r>
        <w:rPr>
          <w:color w:val="231F20"/>
          <w:spacing w:val="30"/>
          <w:w w:val="115"/>
        </w:rPr>
        <w:t> </w:t>
      </w:r>
      <w:r>
        <w:rPr>
          <w:color w:val="231F20"/>
          <w:w w:val="115"/>
        </w:rPr>
        <w:t>à</w:t>
      </w:r>
      <w:r>
        <w:rPr>
          <w:color w:val="231F20"/>
          <w:spacing w:val="30"/>
          <w:w w:val="115"/>
        </w:rPr>
        <w:t> </w:t>
      </w:r>
      <w:r>
        <w:rPr>
          <w:color w:val="231F20"/>
          <w:w w:val="115"/>
        </w:rPr>
        <w:t>altura</w:t>
      </w:r>
      <w:r>
        <w:rPr>
          <w:color w:val="231F20"/>
          <w:spacing w:val="30"/>
          <w:w w:val="115"/>
        </w:rPr>
        <w:t> </w:t>
      </w:r>
      <w:r>
        <w:rPr>
          <w:color w:val="231F20"/>
          <w:w w:val="115"/>
        </w:rPr>
        <w:t>do pescoço, quando uma rajada de vento trouxe cheiro de canal.</w:t>
      </w:r>
    </w:p>
    <w:p>
      <w:pPr>
        <w:pStyle w:val="BodyText"/>
        <w:spacing w:before="0"/>
        <w:ind w:left="252"/>
      </w:pPr>
      <w:r>
        <w:rPr>
          <w:color w:val="231F20"/>
          <w:w w:val="115"/>
        </w:rPr>
        <w:t>Mercer</w:t>
      </w:r>
      <w:r>
        <w:rPr>
          <w:color w:val="231F20"/>
          <w:spacing w:val="-7"/>
          <w:w w:val="115"/>
        </w:rPr>
        <w:t> </w:t>
      </w:r>
      <w:r>
        <w:rPr>
          <w:color w:val="231F20"/>
          <w:w w:val="115"/>
        </w:rPr>
        <w:t>se</w:t>
      </w:r>
      <w:r>
        <w:rPr>
          <w:color w:val="231F20"/>
          <w:spacing w:val="-7"/>
          <w:w w:val="115"/>
        </w:rPr>
        <w:t> </w:t>
      </w:r>
      <w:r>
        <w:rPr>
          <w:color w:val="231F20"/>
          <w:w w:val="115"/>
        </w:rPr>
        <w:t>moveu</w:t>
      </w:r>
      <w:r>
        <w:rPr>
          <w:color w:val="231F20"/>
          <w:spacing w:val="-7"/>
          <w:w w:val="115"/>
        </w:rPr>
        <w:t> </w:t>
      </w:r>
      <w:r>
        <w:rPr>
          <w:color w:val="231F20"/>
          <w:w w:val="115"/>
        </w:rPr>
        <w:t>em</w:t>
      </w:r>
      <w:r>
        <w:rPr>
          <w:color w:val="231F20"/>
          <w:spacing w:val="-7"/>
          <w:w w:val="115"/>
        </w:rPr>
        <w:t> </w:t>
      </w:r>
      <w:r>
        <w:rPr>
          <w:color w:val="231F20"/>
          <w:spacing w:val="-2"/>
          <w:w w:val="115"/>
        </w:rPr>
        <w:t>diagonal.</w:t>
      </w:r>
    </w:p>
    <w:p>
      <w:pPr>
        <w:pStyle w:val="BodyText"/>
        <w:spacing w:before="85"/>
        <w:ind w:left="252"/>
      </w:pPr>
      <w:r>
        <w:rPr>
          <w:color w:val="231F20"/>
          <w:w w:val="115"/>
        </w:rPr>
        <w:t>Parecia</w:t>
      </w:r>
      <w:r>
        <w:rPr>
          <w:color w:val="231F20"/>
          <w:spacing w:val="-6"/>
          <w:w w:val="115"/>
        </w:rPr>
        <w:t> </w:t>
      </w:r>
      <w:r>
        <w:rPr>
          <w:color w:val="231F20"/>
          <w:w w:val="115"/>
        </w:rPr>
        <w:t>apenas</w:t>
      </w:r>
      <w:r>
        <w:rPr>
          <w:color w:val="231F20"/>
          <w:spacing w:val="-5"/>
          <w:w w:val="115"/>
        </w:rPr>
        <w:t> </w:t>
      </w:r>
      <w:r>
        <w:rPr>
          <w:color w:val="231F20"/>
          <w:w w:val="115"/>
        </w:rPr>
        <w:t>mais</w:t>
      </w:r>
      <w:r>
        <w:rPr>
          <w:color w:val="231F20"/>
          <w:spacing w:val="-6"/>
          <w:w w:val="115"/>
        </w:rPr>
        <w:t> </w:t>
      </w:r>
      <w:r>
        <w:rPr>
          <w:color w:val="231F20"/>
          <w:w w:val="115"/>
        </w:rPr>
        <w:t>um</w:t>
      </w:r>
      <w:r>
        <w:rPr>
          <w:color w:val="231F20"/>
          <w:spacing w:val="-5"/>
          <w:w w:val="115"/>
        </w:rPr>
        <w:t> </w:t>
      </w:r>
      <w:r>
        <w:rPr>
          <w:color w:val="231F20"/>
          <w:w w:val="115"/>
        </w:rPr>
        <w:t>homem</w:t>
      </w:r>
      <w:r>
        <w:rPr>
          <w:color w:val="231F20"/>
          <w:spacing w:val="-6"/>
          <w:w w:val="115"/>
        </w:rPr>
        <w:t> </w:t>
      </w:r>
      <w:r>
        <w:rPr>
          <w:color w:val="231F20"/>
          <w:w w:val="115"/>
        </w:rPr>
        <w:t>decidindo</w:t>
      </w:r>
      <w:r>
        <w:rPr>
          <w:color w:val="231F20"/>
          <w:spacing w:val="-5"/>
          <w:w w:val="115"/>
        </w:rPr>
        <w:t> </w:t>
      </w:r>
      <w:r>
        <w:rPr>
          <w:color w:val="231F20"/>
          <w:w w:val="115"/>
        </w:rPr>
        <w:t>voltar</w:t>
      </w:r>
      <w:r>
        <w:rPr>
          <w:color w:val="231F20"/>
          <w:spacing w:val="-6"/>
          <w:w w:val="115"/>
        </w:rPr>
        <w:t> </w:t>
      </w:r>
      <w:r>
        <w:rPr>
          <w:color w:val="231F20"/>
          <w:w w:val="115"/>
        </w:rPr>
        <w:t>para</w:t>
      </w:r>
      <w:r>
        <w:rPr>
          <w:color w:val="231F20"/>
          <w:spacing w:val="-5"/>
          <w:w w:val="115"/>
        </w:rPr>
        <w:t> </w:t>
      </w:r>
      <w:r>
        <w:rPr>
          <w:color w:val="231F20"/>
          <w:spacing w:val="-2"/>
          <w:w w:val="115"/>
        </w:rPr>
        <w:t>casa.</w:t>
      </w:r>
    </w:p>
    <w:p>
      <w:pPr>
        <w:pStyle w:val="BodyText"/>
        <w:spacing w:after="0"/>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ind w:left="360"/>
        <w:jc w:val="both"/>
      </w:pPr>
      <w:r>
        <w:rPr>
          <w:color w:val="231F20"/>
          <w:w w:val="115"/>
        </w:rPr>
        <w:t>Angel</w:t>
      </w:r>
      <w:r>
        <w:rPr>
          <w:color w:val="231F20"/>
          <w:spacing w:val="-4"/>
          <w:w w:val="115"/>
        </w:rPr>
        <w:t> </w:t>
      </w:r>
      <w:r>
        <w:rPr>
          <w:color w:val="231F20"/>
          <w:w w:val="115"/>
        </w:rPr>
        <w:t>Meadow</w:t>
      </w:r>
      <w:r>
        <w:rPr>
          <w:color w:val="231F20"/>
          <w:spacing w:val="-3"/>
          <w:w w:val="115"/>
        </w:rPr>
        <w:t> </w:t>
      </w:r>
      <w:r>
        <w:rPr>
          <w:color w:val="231F20"/>
          <w:w w:val="115"/>
        </w:rPr>
        <w:t>nunca</w:t>
      </w:r>
      <w:r>
        <w:rPr>
          <w:color w:val="231F20"/>
          <w:spacing w:val="-4"/>
          <w:w w:val="115"/>
        </w:rPr>
        <w:t> </w:t>
      </w:r>
      <w:r>
        <w:rPr>
          <w:color w:val="231F20"/>
          <w:w w:val="115"/>
        </w:rPr>
        <w:t>fora</w:t>
      </w:r>
      <w:r>
        <w:rPr>
          <w:color w:val="231F20"/>
          <w:spacing w:val="-3"/>
          <w:w w:val="115"/>
        </w:rPr>
        <w:t> </w:t>
      </w:r>
      <w:r>
        <w:rPr>
          <w:color w:val="231F20"/>
          <w:w w:val="115"/>
        </w:rPr>
        <w:t>lugar</w:t>
      </w:r>
      <w:r>
        <w:rPr>
          <w:color w:val="231F20"/>
          <w:spacing w:val="-3"/>
          <w:w w:val="115"/>
        </w:rPr>
        <w:t> </w:t>
      </w:r>
      <w:r>
        <w:rPr>
          <w:color w:val="231F20"/>
          <w:spacing w:val="-2"/>
          <w:w w:val="115"/>
        </w:rPr>
        <w:t>generoso.</w:t>
      </w:r>
    </w:p>
    <w:p>
      <w:pPr>
        <w:pStyle w:val="BodyText"/>
        <w:spacing w:line="336" w:lineRule="auto" w:before="84"/>
        <w:ind w:left="180" w:right="70" w:firstLine="180"/>
        <w:jc w:val="both"/>
      </w:pPr>
      <w:r>
        <w:rPr>
          <w:color w:val="231F20"/>
          <w:w w:val="115"/>
        </w:rPr>
        <w:t>Antigo cemitério transformado em bairro, carregava o </w:t>
      </w:r>
      <w:r>
        <w:rPr>
          <w:color w:val="231F20"/>
          <w:w w:val="115"/>
        </w:rPr>
        <w:t>tipo de</w:t>
      </w:r>
      <w:r>
        <w:rPr>
          <w:color w:val="231F20"/>
          <w:spacing w:val="-10"/>
          <w:w w:val="115"/>
        </w:rPr>
        <w:t> </w:t>
      </w:r>
      <w:r>
        <w:rPr>
          <w:color w:val="231F20"/>
          <w:w w:val="115"/>
        </w:rPr>
        <w:t>história</w:t>
      </w:r>
      <w:r>
        <w:rPr>
          <w:color w:val="231F20"/>
          <w:spacing w:val="-10"/>
          <w:w w:val="115"/>
        </w:rPr>
        <w:t> </w:t>
      </w:r>
      <w:r>
        <w:rPr>
          <w:color w:val="231F20"/>
          <w:w w:val="115"/>
        </w:rPr>
        <w:t>que</w:t>
      </w:r>
      <w:r>
        <w:rPr>
          <w:color w:val="231F20"/>
          <w:spacing w:val="-10"/>
          <w:w w:val="115"/>
        </w:rPr>
        <w:t> </w:t>
      </w:r>
      <w:r>
        <w:rPr>
          <w:color w:val="231F20"/>
          <w:w w:val="115"/>
        </w:rPr>
        <w:t>se</w:t>
      </w:r>
      <w:r>
        <w:rPr>
          <w:color w:val="231F20"/>
          <w:spacing w:val="-10"/>
          <w:w w:val="115"/>
        </w:rPr>
        <w:t> </w:t>
      </w:r>
      <w:r>
        <w:rPr>
          <w:color w:val="231F20"/>
          <w:w w:val="115"/>
        </w:rPr>
        <w:t>misturava</w:t>
      </w:r>
      <w:r>
        <w:rPr>
          <w:color w:val="231F20"/>
          <w:spacing w:val="-10"/>
          <w:w w:val="115"/>
        </w:rPr>
        <w:t> </w:t>
      </w:r>
      <w:r>
        <w:rPr>
          <w:color w:val="231F20"/>
          <w:w w:val="115"/>
        </w:rPr>
        <w:t>a</w:t>
      </w:r>
      <w:r>
        <w:rPr>
          <w:color w:val="231F20"/>
          <w:spacing w:val="-10"/>
          <w:w w:val="115"/>
        </w:rPr>
        <w:t> </w:t>
      </w:r>
      <w:r>
        <w:rPr>
          <w:color w:val="231F20"/>
          <w:w w:val="115"/>
        </w:rPr>
        <w:t>boatos</w:t>
      </w:r>
      <w:r>
        <w:rPr>
          <w:color w:val="231F20"/>
          <w:spacing w:val="-10"/>
          <w:w w:val="115"/>
        </w:rPr>
        <w:t> </w:t>
      </w:r>
      <w:r>
        <w:rPr>
          <w:color w:val="231F20"/>
          <w:w w:val="115"/>
        </w:rPr>
        <w:t>de</w:t>
      </w:r>
      <w:r>
        <w:rPr>
          <w:color w:val="231F20"/>
          <w:spacing w:val="-10"/>
          <w:w w:val="115"/>
        </w:rPr>
        <w:t> </w:t>
      </w:r>
      <w:r>
        <w:rPr>
          <w:color w:val="231F20"/>
          <w:w w:val="115"/>
        </w:rPr>
        <w:t>corpos</w:t>
      </w:r>
      <w:r>
        <w:rPr>
          <w:color w:val="231F20"/>
          <w:spacing w:val="-10"/>
          <w:w w:val="115"/>
        </w:rPr>
        <w:t> </w:t>
      </w:r>
      <w:r>
        <w:rPr>
          <w:color w:val="231F20"/>
          <w:w w:val="115"/>
        </w:rPr>
        <w:t>enterrados</w:t>
      </w:r>
      <w:r>
        <w:rPr>
          <w:color w:val="231F20"/>
          <w:spacing w:val="-10"/>
          <w:w w:val="115"/>
        </w:rPr>
        <w:t> </w:t>
      </w:r>
      <w:r>
        <w:rPr>
          <w:color w:val="231F20"/>
          <w:w w:val="115"/>
        </w:rPr>
        <w:t>sob novas</w:t>
      </w:r>
      <w:r>
        <w:rPr>
          <w:color w:val="231F20"/>
          <w:spacing w:val="-3"/>
          <w:w w:val="115"/>
        </w:rPr>
        <w:t> </w:t>
      </w:r>
      <w:r>
        <w:rPr>
          <w:color w:val="231F20"/>
          <w:w w:val="115"/>
        </w:rPr>
        <w:t>construções,</w:t>
      </w:r>
      <w:r>
        <w:rPr>
          <w:color w:val="231F20"/>
          <w:spacing w:val="-3"/>
          <w:w w:val="115"/>
        </w:rPr>
        <w:t> </w:t>
      </w:r>
      <w:r>
        <w:rPr>
          <w:color w:val="231F20"/>
          <w:w w:val="115"/>
        </w:rPr>
        <w:t>valas</w:t>
      </w:r>
      <w:r>
        <w:rPr>
          <w:color w:val="231F20"/>
          <w:spacing w:val="-3"/>
          <w:w w:val="115"/>
        </w:rPr>
        <w:t> </w:t>
      </w:r>
      <w:r>
        <w:rPr>
          <w:color w:val="231F20"/>
          <w:w w:val="115"/>
        </w:rPr>
        <w:t>mal</w:t>
      </w:r>
      <w:r>
        <w:rPr>
          <w:color w:val="231F20"/>
          <w:spacing w:val="-3"/>
          <w:w w:val="115"/>
        </w:rPr>
        <w:t> </w:t>
      </w:r>
      <w:r>
        <w:rPr>
          <w:color w:val="231F20"/>
          <w:w w:val="115"/>
        </w:rPr>
        <w:t>tapadas</w:t>
      </w:r>
      <w:r>
        <w:rPr>
          <w:color w:val="231F20"/>
          <w:spacing w:val="-3"/>
          <w:w w:val="115"/>
        </w:rPr>
        <w:t> </w:t>
      </w:r>
      <w:r>
        <w:rPr>
          <w:color w:val="231F20"/>
          <w:w w:val="115"/>
        </w:rPr>
        <w:t>e</w:t>
      </w:r>
      <w:r>
        <w:rPr>
          <w:color w:val="231F20"/>
          <w:spacing w:val="-3"/>
          <w:w w:val="115"/>
        </w:rPr>
        <w:t> </w:t>
      </w:r>
      <w:r>
        <w:rPr>
          <w:color w:val="231F20"/>
          <w:w w:val="115"/>
        </w:rPr>
        <w:t>fantasmas</w:t>
      </w:r>
      <w:r>
        <w:rPr>
          <w:color w:val="231F20"/>
          <w:spacing w:val="-3"/>
          <w:w w:val="115"/>
        </w:rPr>
        <w:t> </w:t>
      </w:r>
      <w:r>
        <w:rPr>
          <w:color w:val="231F20"/>
          <w:w w:val="115"/>
        </w:rPr>
        <w:t>que</w:t>
      </w:r>
      <w:r>
        <w:rPr>
          <w:color w:val="231F20"/>
          <w:spacing w:val="-3"/>
          <w:w w:val="115"/>
        </w:rPr>
        <w:t> </w:t>
      </w:r>
      <w:r>
        <w:rPr>
          <w:color w:val="231F20"/>
          <w:w w:val="115"/>
        </w:rPr>
        <w:t>tossiam carvão.</w:t>
      </w:r>
      <w:r>
        <w:rPr>
          <w:color w:val="231F20"/>
          <w:spacing w:val="40"/>
          <w:w w:val="115"/>
        </w:rPr>
        <w:t> </w:t>
      </w:r>
      <w:r>
        <w:rPr>
          <w:color w:val="231F20"/>
          <w:w w:val="115"/>
        </w:rPr>
        <w:t>Era</w:t>
      </w:r>
      <w:r>
        <w:rPr>
          <w:color w:val="231F20"/>
          <w:w w:val="115"/>
        </w:rPr>
        <w:t> região</w:t>
      </w:r>
      <w:r>
        <w:rPr>
          <w:color w:val="231F20"/>
          <w:w w:val="115"/>
        </w:rPr>
        <w:t> de</w:t>
      </w:r>
      <w:r>
        <w:rPr>
          <w:color w:val="231F20"/>
          <w:w w:val="115"/>
        </w:rPr>
        <w:t> gente</w:t>
      </w:r>
      <w:r>
        <w:rPr>
          <w:color w:val="231F20"/>
          <w:w w:val="115"/>
        </w:rPr>
        <w:t> que</w:t>
      </w:r>
      <w:r>
        <w:rPr>
          <w:color w:val="231F20"/>
          <w:w w:val="115"/>
        </w:rPr>
        <w:t> aprendera</w:t>
      </w:r>
      <w:r>
        <w:rPr>
          <w:color w:val="231F20"/>
          <w:w w:val="115"/>
        </w:rPr>
        <w:t> a</w:t>
      </w:r>
      <w:r>
        <w:rPr>
          <w:color w:val="231F20"/>
          <w:w w:val="115"/>
        </w:rPr>
        <w:t> sobreviver</w:t>
      </w:r>
      <w:r>
        <w:rPr>
          <w:color w:val="231F20"/>
          <w:w w:val="115"/>
        </w:rPr>
        <w:t> sem perguntar de onde vinha o barulho, desde que o barulho não entrasse pela porta.</w:t>
      </w:r>
    </w:p>
    <w:p>
      <w:pPr>
        <w:pStyle w:val="BodyText"/>
        <w:spacing w:line="336" w:lineRule="auto" w:before="3"/>
        <w:ind w:left="360" w:right="201"/>
        <w:jc w:val="both"/>
      </w:pPr>
      <w:r>
        <w:rPr>
          <w:color w:val="231F20"/>
          <w:w w:val="115"/>
        </w:rPr>
        <w:t>Audrey</w:t>
      </w:r>
      <w:r>
        <w:rPr>
          <w:color w:val="231F20"/>
          <w:spacing w:val="-7"/>
          <w:w w:val="115"/>
        </w:rPr>
        <w:t> </w:t>
      </w:r>
      <w:r>
        <w:rPr>
          <w:color w:val="231F20"/>
          <w:w w:val="115"/>
        </w:rPr>
        <w:t>caminhava</w:t>
      </w:r>
      <w:r>
        <w:rPr>
          <w:color w:val="231F20"/>
          <w:spacing w:val="-7"/>
          <w:w w:val="115"/>
        </w:rPr>
        <w:t> </w:t>
      </w:r>
      <w:r>
        <w:rPr>
          <w:color w:val="231F20"/>
          <w:w w:val="115"/>
        </w:rPr>
        <w:t>ali</w:t>
      </w:r>
      <w:r>
        <w:rPr>
          <w:color w:val="231F20"/>
          <w:spacing w:val="-7"/>
          <w:w w:val="115"/>
        </w:rPr>
        <w:t> </w:t>
      </w:r>
      <w:r>
        <w:rPr>
          <w:color w:val="231F20"/>
          <w:w w:val="115"/>
        </w:rPr>
        <w:t>como</w:t>
      </w:r>
      <w:r>
        <w:rPr>
          <w:color w:val="231F20"/>
          <w:spacing w:val="-7"/>
          <w:w w:val="115"/>
        </w:rPr>
        <w:t> </w:t>
      </w:r>
      <w:r>
        <w:rPr>
          <w:color w:val="231F20"/>
          <w:w w:val="115"/>
        </w:rPr>
        <w:t>quem</w:t>
      </w:r>
      <w:r>
        <w:rPr>
          <w:color w:val="231F20"/>
          <w:spacing w:val="-7"/>
          <w:w w:val="115"/>
        </w:rPr>
        <w:t> </w:t>
      </w:r>
      <w:r>
        <w:rPr>
          <w:color w:val="231F20"/>
          <w:w w:val="115"/>
        </w:rPr>
        <w:t>conhecia</w:t>
      </w:r>
      <w:r>
        <w:rPr>
          <w:color w:val="231F20"/>
          <w:spacing w:val="-7"/>
          <w:w w:val="115"/>
        </w:rPr>
        <w:t> </w:t>
      </w:r>
      <w:r>
        <w:rPr>
          <w:color w:val="231F20"/>
          <w:w w:val="115"/>
        </w:rPr>
        <w:t>onde</w:t>
      </w:r>
      <w:r>
        <w:rPr>
          <w:color w:val="231F20"/>
          <w:spacing w:val="-7"/>
          <w:w w:val="115"/>
        </w:rPr>
        <w:t> </w:t>
      </w:r>
      <w:r>
        <w:rPr>
          <w:color w:val="231F20"/>
          <w:w w:val="115"/>
        </w:rPr>
        <w:t>não</w:t>
      </w:r>
      <w:r>
        <w:rPr>
          <w:color w:val="231F20"/>
          <w:spacing w:val="-7"/>
          <w:w w:val="115"/>
        </w:rPr>
        <w:t> </w:t>
      </w:r>
      <w:r>
        <w:rPr>
          <w:color w:val="231F20"/>
          <w:w w:val="115"/>
        </w:rPr>
        <w:t>pisar. Não olhou para becos.</w:t>
      </w:r>
    </w:p>
    <w:p>
      <w:pPr>
        <w:pStyle w:val="BodyText"/>
        <w:spacing w:line="336" w:lineRule="auto"/>
        <w:ind w:left="180" w:right="70" w:firstLine="180"/>
        <w:jc w:val="both"/>
      </w:pPr>
      <w:r>
        <w:rPr>
          <w:color w:val="231F20"/>
          <w:w w:val="115"/>
        </w:rPr>
        <w:t>Não se assustou com risos bruscos vindos de dentro de </w:t>
      </w:r>
      <w:r>
        <w:rPr>
          <w:color w:val="231F20"/>
          <w:w w:val="115"/>
        </w:rPr>
        <w:t>um </w:t>
      </w:r>
      <w:r>
        <w:rPr>
          <w:color w:val="231F20"/>
          <w:spacing w:val="-4"/>
          <w:w w:val="115"/>
        </w:rPr>
        <w:t>bar.</w:t>
      </w:r>
    </w:p>
    <w:p>
      <w:pPr>
        <w:pStyle w:val="BodyText"/>
        <w:spacing w:line="336" w:lineRule="auto"/>
        <w:ind w:left="180" w:right="13" w:firstLine="180"/>
        <w:jc w:val="both"/>
      </w:pPr>
      <w:r>
        <w:rPr>
          <w:color w:val="231F20"/>
          <w:w w:val="115"/>
        </w:rPr>
        <w:t>Não acelerou o passo quando uma carroça passou perto </w:t>
      </w:r>
      <w:r>
        <w:rPr>
          <w:color w:val="231F20"/>
          <w:w w:val="115"/>
        </w:rPr>
        <w:t>de- </w:t>
      </w:r>
      <w:r>
        <w:rPr>
          <w:color w:val="231F20"/>
          <w:spacing w:val="-2"/>
          <w:w w:val="115"/>
        </w:rPr>
        <w:t>mais.</w:t>
      </w:r>
    </w:p>
    <w:p>
      <w:pPr>
        <w:pStyle w:val="BodyText"/>
        <w:ind w:left="360"/>
        <w:jc w:val="both"/>
      </w:pPr>
      <w:r>
        <w:rPr>
          <w:color w:val="231F20"/>
          <w:w w:val="115"/>
        </w:rPr>
        <w:t>Mercer</w:t>
      </w:r>
      <w:r>
        <w:rPr>
          <w:color w:val="231F20"/>
          <w:spacing w:val="-7"/>
          <w:w w:val="115"/>
        </w:rPr>
        <w:t> </w:t>
      </w:r>
      <w:r>
        <w:rPr>
          <w:color w:val="231F20"/>
          <w:w w:val="115"/>
        </w:rPr>
        <w:t>manteve</w:t>
      </w:r>
      <w:r>
        <w:rPr>
          <w:color w:val="231F20"/>
          <w:spacing w:val="-6"/>
          <w:w w:val="115"/>
        </w:rPr>
        <w:t> </w:t>
      </w:r>
      <w:r>
        <w:rPr>
          <w:color w:val="231F20"/>
          <w:w w:val="115"/>
        </w:rPr>
        <w:t>a</w:t>
      </w:r>
      <w:r>
        <w:rPr>
          <w:color w:val="231F20"/>
          <w:spacing w:val="-6"/>
          <w:w w:val="115"/>
        </w:rPr>
        <w:t> </w:t>
      </w:r>
      <w:r>
        <w:rPr>
          <w:color w:val="231F20"/>
          <w:spacing w:val="-2"/>
          <w:w w:val="115"/>
        </w:rPr>
        <w:t>distância.</w:t>
      </w:r>
    </w:p>
    <w:p>
      <w:pPr>
        <w:pStyle w:val="BodyText"/>
        <w:spacing w:line="336" w:lineRule="auto" w:before="85"/>
        <w:ind w:left="180" w:right="36" w:firstLine="180"/>
        <w:jc w:val="both"/>
      </w:pPr>
      <w:r>
        <w:rPr>
          <w:color w:val="231F20"/>
          <w:w w:val="110"/>
        </w:rPr>
        <w:t>Quando ela dobrou à esquerda, Doyle estava pronto na esquina </w:t>
      </w:r>
      <w:r>
        <w:rPr>
          <w:color w:val="231F20"/>
          <w:w w:val="115"/>
        </w:rPr>
        <w:t>seguinte,</w:t>
      </w:r>
      <w:r>
        <w:rPr>
          <w:color w:val="231F20"/>
          <w:w w:val="115"/>
        </w:rPr>
        <w:t> fingindo</w:t>
      </w:r>
      <w:r>
        <w:rPr>
          <w:color w:val="231F20"/>
          <w:w w:val="115"/>
        </w:rPr>
        <w:t> conversar</w:t>
      </w:r>
      <w:r>
        <w:rPr>
          <w:color w:val="231F20"/>
          <w:w w:val="115"/>
        </w:rPr>
        <w:t> com</w:t>
      </w:r>
      <w:r>
        <w:rPr>
          <w:color w:val="231F20"/>
          <w:w w:val="115"/>
        </w:rPr>
        <w:t> um</w:t>
      </w:r>
      <w:r>
        <w:rPr>
          <w:color w:val="231F20"/>
          <w:w w:val="115"/>
        </w:rPr>
        <w:t> vendedor</w:t>
      </w:r>
      <w:r>
        <w:rPr>
          <w:color w:val="231F20"/>
          <w:w w:val="115"/>
        </w:rPr>
        <w:t> de</w:t>
      </w:r>
      <w:r>
        <w:rPr>
          <w:color w:val="231F20"/>
          <w:w w:val="115"/>
        </w:rPr>
        <w:t> </w:t>
      </w:r>
      <w:r>
        <w:rPr>
          <w:color w:val="231F20"/>
          <w:w w:val="115"/>
        </w:rPr>
        <w:t>fósforos. Quando</w:t>
      </w:r>
      <w:r>
        <w:rPr>
          <w:color w:val="231F20"/>
          <w:spacing w:val="-4"/>
          <w:w w:val="115"/>
        </w:rPr>
        <w:t> </w:t>
      </w:r>
      <w:r>
        <w:rPr>
          <w:color w:val="231F20"/>
          <w:w w:val="115"/>
        </w:rPr>
        <w:t>ela</w:t>
      </w:r>
      <w:r>
        <w:rPr>
          <w:color w:val="231F20"/>
          <w:spacing w:val="-4"/>
          <w:w w:val="115"/>
        </w:rPr>
        <w:t> </w:t>
      </w:r>
      <w:r>
        <w:rPr>
          <w:color w:val="231F20"/>
          <w:w w:val="115"/>
        </w:rPr>
        <w:t>cruzou</w:t>
      </w:r>
      <w:r>
        <w:rPr>
          <w:color w:val="231F20"/>
          <w:spacing w:val="-4"/>
          <w:w w:val="115"/>
        </w:rPr>
        <w:t> </w:t>
      </w:r>
      <w:r>
        <w:rPr>
          <w:color w:val="231F20"/>
          <w:w w:val="115"/>
        </w:rPr>
        <w:t>uma</w:t>
      </w:r>
      <w:r>
        <w:rPr>
          <w:color w:val="231F20"/>
          <w:spacing w:val="-4"/>
          <w:w w:val="115"/>
        </w:rPr>
        <w:t> </w:t>
      </w:r>
      <w:r>
        <w:rPr>
          <w:color w:val="231F20"/>
          <w:w w:val="115"/>
        </w:rPr>
        <w:t>pequena</w:t>
      </w:r>
      <w:r>
        <w:rPr>
          <w:color w:val="231F20"/>
          <w:spacing w:val="-4"/>
          <w:w w:val="115"/>
        </w:rPr>
        <w:t> </w:t>
      </w:r>
      <w:r>
        <w:rPr>
          <w:color w:val="231F20"/>
          <w:w w:val="115"/>
        </w:rPr>
        <w:t>praça</w:t>
      </w:r>
      <w:r>
        <w:rPr>
          <w:color w:val="231F20"/>
          <w:spacing w:val="-4"/>
          <w:w w:val="115"/>
        </w:rPr>
        <w:t> </w:t>
      </w:r>
      <w:r>
        <w:rPr>
          <w:color w:val="231F20"/>
          <w:w w:val="115"/>
        </w:rPr>
        <w:t>suja,</w:t>
      </w:r>
      <w:r>
        <w:rPr>
          <w:color w:val="231F20"/>
          <w:spacing w:val="-4"/>
          <w:w w:val="115"/>
        </w:rPr>
        <w:t> </w:t>
      </w:r>
      <w:r>
        <w:rPr>
          <w:color w:val="231F20"/>
          <w:w w:val="115"/>
        </w:rPr>
        <w:t>Finn</w:t>
      </w:r>
      <w:r>
        <w:rPr>
          <w:color w:val="231F20"/>
          <w:spacing w:val="-4"/>
          <w:w w:val="115"/>
        </w:rPr>
        <w:t> </w:t>
      </w:r>
      <w:r>
        <w:rPr>
          <w:color w:val="231F20"/>
          <w:w w:val="115"/>
        </w:rPr>
        <w:t>apareceu</w:t>
      </w:r>
      <w:r>
        <w:rPr>
          <w:color w:val="231F20"/>
          <w:spacing w:val="-4"/>
          <w:w w:val="115"/>
        </w:rPr>
        <w:t> </w:t>
      </w:r>
      <w:r>
        <w:rPr>
          <w:color w:val="231F20"/>
          <w:w w:val="115"/>
        </w:rPr>
        <w:t>por um</w:t>
      </w:r>
      <w:r>
        <w:rPr>
          <w:color w:val="231F20"/>
          <w:spacing w:val="-1"/>
          <w:w w:val="115"/>
        </w:rPr>
        <w:t> </w:t>
      </w:r>
      <w:r>
        <w:rPr>
          <w:color w:val="231F20"/>
          <w:w w:val="115"/>
        </w:rPr>
        <w:t>instante</w:t>
      </w:r>
      <w:r>
        <w:rPr>
          <w:color w:val="231F20"/>
          <w:spacing w:val="-1"/>
          <w:w w:val="115"/>
        </w:rPr>
        <w:t> </w:t>
      </w:r>
      <w:r>
        <w:rPr>
          <w:color w:val="231F20"/>
          <w:w w:val="115"/>
        </w:rPr>
        <w:t>num</w:t>
      </w:r>
      <w:r>
        <w:rPr>
          <w:color w:val="231F20"/>
          <w:spacing w:val="-1"/>
          <w:w w:val="115"/>
        </w:rPr>
        <w:t> </w:t>
      </w:r>
      <w:r>
        <w:rPr>
          <w:color w:val="231F20"/>
          <w:w w:val="115"/>
        </w:rPr>
        <w:t>banco</w:t>
      </w:r>
      <w:r>
        <w:rPr>
          <w:color w:val="231F20"/>
          <w:spacing w:val="-1"/>
          <w:w w:val="115"/>
        </w:rPr>
        <w:t> </w:t>
      </w:r>
      <w:r>
        <w:rPr>
          <w:color w:val="231F20"/>
          <w:w w:val="115"/>
        </w:rPr>
        <w:t>de</w:t>
      </w:r>
      <w:r>
        <w:rPr>
          <w:color w:val="231F20"/>
          <w:spacing w:val="-1"/>
          <w:w w:val="115"/>
        </w:rPr>
        <w:t> </w:t>
      </w:r>
      <w:r>
        <w:rPr>
          <w:color w:val="231F20"/>
          <w:w w:val="115"/>
        </w:rPr>
        <w:t>pedra,</w:t>
      </w:r>
      <w:r>
        <w:rPr>
          <w:color w:val="231F20"/>
          <w:spacing w:val="-1"/>
          <w:w w:val="115"/>
        </w:rPr>
        <w:t> </w:t>
      </w:r>
      <w:r>
        <w:rPr>
          <w:color w:val="231F20"/>
          <w:w w:val="115"/>
        </w:rPr>
        <w:t>antes</w:t>
      </w:r>
      <w:r>
        <w:rPr>
          <w:color w:val="231F20"/>
          <w:spacing w:val="-1"/>
          <w:w w:val="115"/>
        </w:rPr>
        <w:t> </w:t>
      </w:r>
      <w:r>
        <w:rPr>
          <w:color w:val="231F20"/>
          <w:w w:val="115"/>
        </w:rPr>
        <w:t>de</w:t>
      </w:r>
      <w:r>
        <w:rPr>
          <w:color w:val="231F20"/>
          <w:spacing w:val="-1"/>
          <w:w w:val="115"/>
        </w:rPr>
        <w:t> </w:t>
      </w:r>
      <w:r>
        <w:rPr>
          <w:color w:val="231F20"/>
          <w:w w:val="115"/>
        </w:rPr>
        <w:t>levantar</w:t>
      </w:r>
      <w:r>
        <w:rPr>
          <w:color w:val="231F20"/>
          <w:spacing w:val="-1"/>
          <w:w w:val="115"/>
        </w:rPr>
        <w:t> </w:t>
      </w:r>
      <w:r>
        <w:rPr>
          <w:color w:val="231F20"/>
          <w:w w:val="115"/>
        </w:rPr>
        <w:t>e</w:t>
      </w:r>
      <w:r>
        <w:rPr>
          <w:color w:val="231F20"/>
          <w:spacing w:val="-1"/>
          <w:w w:val="115"/>
        </w:rPr>
        <w:t> </w:t>
      </w:r>
      <w:r>
        <w:rPr>
          <w:color w:val="231F20"/>
          <w:w w:val="115"/>
        </w:rPr>
        <w:t>seguir</w:t>
      </w:r>
      <w:r>
        <w:rPr>
          <w:color w:val="231F20"/>
          <w:spacing w:val="-1"/>
          <w:w w:val="115"/>
        </w:rPr>
        <w:t> </w:t>
      </w:r>
      <w:r>
        <w:rPr>
          <w:color w:val="231F20"/>
          <w:w w:val="115"/>
        </w:rPr>
        <w:t>na direção contrária, apenas para ver quem vinha atrás dela além </w:t>
      </w:r>
      <w:r>
        <w:rPr>
          <w:color w:val="231F20"/>
          <w:spacing w:val="-2"/>
          <w:w w:val="115"/>
        </w:rPr>
        <w:t>deles.</w:t>
      </w:r>
    </w:p>
    <w:p>
      <w:pPr>
        <w:pStyle w:val="BodyText"/>
        <w:spacing w:before="3"/>
        <w:ind w:left="360"/>
      </w:pPr>
      <w:r>
        <w:rPr>
          <w:color w:val="231F20"/>
          <w:spacing w:val="-2"/>
          <w:w w:val="115"/>
        </w:rPr>
        <w:t>Ninguém.</w:t>
      </w:r>
    </w:p>
    <w:p>
      <w:pPr>
        <w:pStyle w:val="BodyText"/>
        <w:spacing w:before="84"/>
        <w:ind w:left="360"/>
      </w:pPr>
      <w:r>
        <w:rPr>
          <w:color w:val="231F20"/>
          <w:w w:val="115"/>
        </w:rPr>
        <w:t>Isso</w:t>
      </w:r>
      <w:r>
        <w:rPr>
          <w:color w:val="231F20"/>
          <w:spacing w:val="-5"/>
          <w:w w:val="115"/>
        </w:rPr>
        <w:t> </w:t>
      </w:r>
      <w:r>
        <w:rPr>
          <w:color w:val="231F20"/>
          <w:w w:val="115"/>
        </w:rPr>
        <w:t>já</w:t>
      </w:r>
      <w:r>
        <w:rPr>
          <w:color w:val="231F20"/>
          <w:spacing w:val="-4"/>
          <w:w w:val="115"/>
        </w:rPr>
        <w:t> </w:t>
      </w:r>
      <w:r>
        <w:rPr>
          <w:color w:val="231F20"/>
          <w:w w:val="115"/>
        </w:rPr>
        <w:t>era</w:t>
      </w:r>
      <w:r>
        <w:rPr>
          <w:color w:val="231F20"/>
          <w:spacing w:val="-5"/>
          <w:w w:val="115"/>
        </w:rPr>
        <w:t> </w:t>
      </w:r>
      <w:r>
        <w:rPr>
          <w:color w:val="231F20"/>
          <w:spacing w:val="-2"/>
          <w:w w:val="115"/>
        </w:rPr>
        <w:t>resposta.</w:t>
      </w:r>
    </w:p>
    <w:p>
      <w:pPr>
        <w:pStyle w:val="BodyText"/>
        <w:spacing w:line="336" w:lineRule="auto" w:before="85"/>
        <w:ind w:left="180" w:right="70" w:firstLine="180"/>
        <w:jc w:val="both"/>
      </w:pPr>
      <w:r>
        <w:rPr>
          <w:color w:val="231F20"/>
          <w:w w:val="115"/>
        </w:rPr>
        <w:t>Se</w:t>
      </w:r>
      <w:r>
        <w:rPr>
          <w:color w:val="231F20"/>
          <w:spacing w:val="-8"/>
          <w:w w:val="115"/>
        </w:rPr>
        <w:t> </w:t>
      </w:r>
      <w:r>
        <w:rPr>
          <w:color w:val="231F20"/>
          <w:w w:val="115"/>
        </w:rPr>
        <w:t>Audrey</w:t>
      </w:r>
      <w:r>
        <w:rPr>
          <w:color w:val="231F20"/>
          <w:spacing w:val="-8"/>
          <w:w w:val="115"/>
        </w:rPr>
        <w:t> </w:t>
      </w:r>
      <w:r>
        <w:rPr>
          <w:color w:val="231F20"/>
          <w:w w:val="115"/>
        </w:rPr>
        <w:t>estava</w:t>
      </w:r>
      <w:r>
        <w:rPr>
          <w:color w:val="231F20"/>
          <w:spacing w:val="-8"/>
          <w:w w:val="115"/>
        </w:rPr>
        <w:t> </w:t>
      </w:r>
      <w:r>
        <w:rPr>
          <w:color w:val="231F20"/>
          <w:w w:val="115"/>
        </w:rPr>
        <w:t>sendo</w:t>
      </w:r>
      <w:r>
        <w:rPr>
          <w:color w:val="231F20"/>
          <w:spacing w:val="-8"/>
          <w:w w:val="115"/>
        </w:rPr>
        <w:t> </w:t>
      </w:r>
      <w:r>
        <w:rPr>
          <w:color w:val="231F20"/>
          <w:w w:val="115"/>
        </w:rPr>
        <w:t>seguida</w:t>
      </w:r>
      <w:r>
        <w:rPr>
          <w:color w:val="231F20"/>
          <w:spacing w:val="-8"/>
          <w:w w:val="115"/>
        </w:rPr>
        <w:t> </w:t>
      </w:r>
      <w:r>
        <w:rPr>
          <w:color w:val="231F20"/>
          <w:w w:val="115"/>
        </w:rPr>
        <w:t>por</w:t>
      </w:r>
      <w:r>
        <w:rPr>
          <w:color w:val="231F20"/>
          <w:spacing w:val="-8"/>
          <w:w w:val="115"/>
        </w:rPr>
        <w:t> </w:t>
      </w:r>
      <w:r>
        <w:rPr>
          <w:color w:val="231F20"/>
          <w:w w:val="115"/>
        </w:rPr>
        <w:t>outros,</w:t>
      </w:r>
      <w:r>
        <w:rPr>
          <w:color w:val="231F20"/>
          <w:spacing w:val="-8"/>
          <w:w w:val="115"/>
        </w:rPr>
        <w:t> </w:t>
      </w:r>
      <w:r>
        <w:rPr>
          <w:color w:val="231F20"/>
          <w:w w:val="115"/>
        </w:rPr>
        <w:t>eram</w:t>
      </w:r>
      <w:r>
        <w:rPr>
          <w:color w:val="231F20"/>
          <w:spacing w:val="-8"/>
          <w:w w:val="115"/>
        </w:rPr>
        <w:t> </w:t>
      </w:r>
      <w:r>
        <w:rPr>
          <w:color w:val="231F20"/>
          <w:w w:val="115"/>
        </w:rPr>
        <w:t>bons</w:t>
      </w:r>
      <w:r>
        <w:rPr>
          <w:color w:val="231F20"/>
          <w:spacing w:val="-8"/>
          <w:w w:val="115"/>
        </w:rPr>
        <w:t> </w:t>
      </w:r>
      <w:r>
        <w:rPr>
          <w:color w:val="231F20"/>
          <w:w w:val="115"/>
        </w:rPr>
        <w:t>em</w:t>
      </w:r>
      <w:r>
        <w:rPr>
          <w:color w:val="231F20"/>
          <w:spacing w:val="-8"/>
          <w:w w:val="115"/>
        </w:rPr>
        <w:t> </w:t>
      </w:r>
      <w:r>
        <w:rPr>
          <w:color w:val="231F20"/>
          <w:w w:val="115"/>
        </w:rPr>
        <w:t>se </w:t>
      </w:r>
      <w:r>
        <w:rPr>
          <w:color w:val="231F20"/>
          <w:spacing w:val="-2"/>
          <w:w w:val="115"/>
        </w:rPr>
        <w:t>esconder.</w:t>
      </w:r>
    </w:p>
    <w:p>
      <w:pPr>
        <w:pStyle w:val="BodyText"/>
        <w:ind w:left="360"/>
        <w:jc w:val="both"/>
      </w:pPr>
      <w:r>
        <w:rPr>
          <w:color w:val="231F20"/>
          <w:w w:val="115"/>
        </w:rPr>
        <w:t>Ou</w:t>
      </w:r>
      <w:r>
        <w:rPr>
          <w:color w:val="231F20"/>
          <w:spacing w:val="-4"/>
          <w:w w:val="115"/>
        </w:rPr>
        <w:t> </w:t>
      </w:r>
      <w:r>
        <w:rPr>
          <w:color w:val="231F20"/>
          <w:w w:val="115"/>
        </w:rPr>
        <w:t>simplesmente</w:t>
      </w:r>
      <w:r>
        <w:rPr>
          <w:color w:val="231F20"/>
          <w:spacing w:val="-3"/>
          <w:w w:val="115"/>
        </w:rPr>
        <w:t> </w:t>
      </w:r>
      <w:r>
        <w:rPr>
          <w:color w:val="231F20"/>
          <w:w w:val="115"/>
        </w:rPr>
        <w:t>não</w:t>
      </w:r>
      <w:r>
        <w:rPr>
          <w:color w:val="231F20"/>
          <w:spacing w:val="-3"/>
          <w:w w:val="115"/>
        </w:rPr>
        <w:t> </w:t>
      </w:r>
      <w:r>
        <w:rPr>
          <w:color w:val="231F20"/>
          <w:spacing w:val="-2"/>
          <w:w w:val="115"/>
        </w:rPr>
        <w:t>existiam.</w:t>
      </w:r>
    </w:p>
    <w:p>
      <w:pPr>
        <w:pStyle w:val="BodyText"/>
        <w:spacing w:line="336" w:lineRule="auto" w:before="85"/>
        <w:ind w:left="180" w:right="39" w:firstLine="180"/>
        <w:jc w:val="both"/>
      </w:pPr>
      <w:r>
        <w:rPr>
          <w:color w:val="231F20"/>
          <w:w w:val="115"/>
        </w:rPr>
        <w:t>Ela</w:t>
      </w:r>
      <w:r>
        <w:rPr>
          <w:color w:val="231F20"/>
          <w:spacing w:val="-1"/>
          <w:w w:val="115"/>
        </w:rPr>
        <w:t> </w:t>
      </w:r>
      <w:r>
        <w:rPr>
          <w:color w:val="231F20"/>
          <w:w w:val="115"/>
        </w:rPr>
        <w:t>parou</w:t>
      </w:r>
      <w:r>
        <w:rPr>
          <w:color w:val="231F20"/>
          <w:spacing w:val="-1"/>
          <w:w w:val="115"/>
        </w:rPr>
        <w:t> </w:t>
      </w:r>
      <w:r>
        <w:rPr>
          <w:color w:val="231F20"/>
          <w:w w:val="115"/>
        </w:rPr>
        <w:t>pela</w:t>
      </w:r>
      <w:r>
        <w:rPr>
          <w:color w:val="231F20"/>
          <w:spacing w:val="-1"/>
          <w:w w:val="115"/>
        </w:rPr>
        <w:t> </w:t>
      </w:r>
      <w:r>
        <w:rPr>
          <w:color w:val="231F20"/>
          <w:w w:val="115"/>
        </w:rPr>
        <w:t>primeira</w:t>
      </w:r>
      <w:r>
        <w:rPr>
          <w:color w:val="231F20"/>
          <w:spacing w:val="-1"/>
          <w:w w:val="115"/>
        </w:rPr>
        <w:t> </w:t>
      </w:r>
      <w:r>
        <w:rPr>
          <w:color w:val="231F20"/>
          <w:w w:val="115"/>
        </w:rPr>
        <w:t>vez</w:t>
      </w:r>
      <w:r>
        <w:rPr>
          <w:color w:val="231F20"/>
          <w:spacing w:val="-1"/>
          <w:w w:val="115"/>
        </w:rPr>
        <w:t> </w:t>
      </w:r>
      <w:r>
        <w:rPr>
          <w:color w:val="231F20"/>
          <w:w w:val="115"/>
        </w:rPr>
        <w:t>em</w:t>
      </w:r>
      <w:r>
        <w:rPr>
          <w:color w:val="231F20"/>
          <w:spacing w:val="-1"/>
          <w:w w:val="115"/>
        </w:rPr>
        <w:t> </w:t>
      </w:r>
      <w:r>
        <w:rPr>
          <w:color w:val="231F20"/>
          <w:w w:val="115"/>
        </w:rPr>
        <w:t>frente</w:t>
      </w:r>
      <w:r>
        <w:rPr>
          <w:color w:val="231F20"/>
          <w:spacing w:val="-1"/>
          <w:w w:val="115"/>
        </w:rPr>
        <w:t> </w:t>
      </w:r>
      <w:r>
        <w:rPr>
          <w:color w:val="231F20"/>
          <w:w w:val="115"/>
        </w:rPr>
        <w:t>a</w:t>
      </w:r>
      <w:r>
        <w:rPr>
          <w:color w:val="231F20"/>
          <w:spacing w:val="-1"/>
          <w:w w:val="115"/>
        </w:rPr>
        <w:t> </w:t>
      </w:r>
      <w:r>
        <w:rPr>
          <w:color w:val="231F20"/>
          <w:w w:val="115"/>
        </w:rPr>
        <w:t>uma</w:t>
      </w:r>
      <w:r>
        <w:rPr>
          <w:color w:val="231F20"/>
          <w:spacing w:val="-1"/>
          <w:w w:val="115"/>
        </w:rPr>
        <w:t> </w:t>
      </w:r>
      <w:r>
        <w:rPr>
          <w:color w:val="231F20"/>
          <w:w w:val="115"/>
        </w:rPr>
        <w:t>casa</w:t>
      </w:r>
      <w:r>
        <w:rPr>
          <w:color w:val="231F20"/>
          <w:spacing w:val="-1"/>
          <w:w w:val="115"/>
        </w:rPr>
        <w:t> </w:t>
      </w:r>
      <w:r>
        <w:rPr>
          <w:color w:val="231F20"/>
          <w:w w:val="115"/>
        </w:rPr>
        <w:t>estreita</w:t>
      </w:r>
      <w:r>
        <w:rPr>
          <w:color w:val="231F20"/>
          <w:spacing w:val="-1"/>
          <w:w w:val="115"/>
        </w:rPr>
        <w:t> </w:t>
      </w:r>
      <w:r>
        <w:rPr>
          <w:color w:val="231F20"/>
          <w:w w:val="115"/>
        </w:rPr>
        <w:t>de fachada apagada, madeira cinzenta e porta que certamente já </w:t>
      </w:r>
      <w:r>
        <w:rPr>
          <w:color w:val="231F20"/>
          <w:w w:val="110"/>
        </w:rPr>
        <w:t>fora melhor.</w:t>
      </w:r>
      <w:r>
        <w:rPr>
          <w:color w:val="231F20"/>
          <w:spacing w:val="29"/>
          <w:w w:val="110"/>
        </w:rPr>
        <w:t> </w:t>
      </w:r>
      <w:r>
        <w:rPr>
          <w:color w:val="231F20"/>
          <w:w w:val="110"/>
        </w:rPr>
        <w:t>Havia uma pequena placa de metal quase sem letras </w:t>
      </w:r>
      <w:r>
        <w:rPr>
          <w:color w:val="231F20"/>
          <w:w w:val="115"/>
        </w:rPr>
        <w:t>legíveis.</w:t>
      </w:r>
      <w:r>
        <w:rPr>
          <w:color w:val="231F20"/>
          <w:w w:val="115"/>
        </w:rPr>
        <w:t> O tipo de lugar que podia ser qualquer coisa:</w:t>
      </w:r>
      <w:r>
        <w:rPr>
          <w:color w:val="231F20"/>
          <w:w w:val="115"/>
        </w:rPr>
        <w:t> </w:t>
      </w:r>
      <w:r>
        <w:rPr>
          <w:color w:val="231F20"/>
          <w:w w:val="115"/>
        </w:rPr>
        <w:t>pensão, escritório barato, costureira, ninguém.</w:t>
      </w:r>
    </w:p>
    <w:p>
      <w:pPr>
        <w:pStyle w:val="BodyText"/>
        <w:spacing w:before="2"/>
        <w:ind w:left="360"/>
        <w:jc w:val="both"/>
      </w:pPr>
      <w:r>
        <w:rPr>
          <w:color w:val="231F20"/>
          <w:w w:val="110"/>
        </w:rPr>
        <w:t>Audrey</w:t>
      </w:r>
      <w:r>
        <w:rPr>
          <w:color w:val="231F20"/>
          <w:spacing w:val="7"/>
          <w:w w:val="110"/>
        </w:rPr>
        <w:t> </w:t>
      </w:r>
      <w:r>
        <w:rPr>
          <w:color w:val="231F20"/>
          <w:w w:val="110"/>
        </w:rPr>
        <w:t>não</w:t>
      </w:r>
      <w:r>
        <w:rPr>
          <w:color w:val="231F20"/>
          <w:spacing w:val="8"/>
          <w:w w:val="110"/>
        </w:rPr>
        <w:t> </w:t>
      </w:r>
      <w:r>
        <w:rPr>
          <w:color w:val="231F20"/>
          <w:spacing w:val="-2"/>
          <w:w w:val="110"/>
        </w:rPr>
        <w:t>entrou.</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right="1719"/>
        <w:jc w:val="both"/>
      </w:pPr>
      <w:r>
        <w:rPr>
          <w:color w:val="231F20"/>
          <w:w w:val="115"/>
        </w:rPr>
        <w:t>Olhou</w:t>
      </w:r>
      <w:r>
        <w:rPr>
          <w:color w:val="231F20"/>
          <w:spacing w:val="-10"/>
          <w:w w:val="115"/>
        </w:rPr>
        <w:t> </w:t>
      </w:r>
      <w:r>
        <w:rPr>
          <w:color w:val="231F20"/>
          <w:w w:val="115"/>
        </w:rPr>
        <w:t>a</w:t>
      </w:r>
      <w:r>
        <w:rPr>
          <w:color w:val="231F20"/>
          <w:spacing w:val="-10"/>
          <w:w w:val="115"/>
        </w:rPr>
        <w:t> </w:t>
      </w:r>
      <w:r>
        <w:rPr>
          <w:color w:val="231F20"/>
          <w:w w:val="115"/>
        </w:rPr>
        <w:t>janela</w:t>
      </w:r>
      <w:r>
        <w:rPr>
          <w:color w:val="231F20"/>
          <w:spacing w:val="-10"/>
          <w:w w:val="115"/>
        </w:rPr>
        <w:t> </w:t>
      </w:r>
      <w:r>
        <w:rPr>
          <w:color w:val="231F20"/>
          <w:w w:val="115"/>
        </w:rPr>
        <w:t>do</w:t>
      </w:r>
      <w:r>
        <w:rPr>
          <w:color w:val="231F20"/>
          <w:spacing w:val="-10"/>
          <w:w w:val="115"/>
        </w:rPr>
        <w:t> </w:t>
      </w:r>
      <w:r>
        <w:rPr>
          <w:color w:val="231F20"/>
          <w:w w:val="115"/>
        </w:rPr>
        <w:t>térreo</w:t>
      </w:r>
      <w:r>
        <w:rPr>
          <w:color w:val="231F20"/>
          <w:spacing w:val="-10"/>
          <w:w w:val="115"/>
        </w:rPr>
        <w:t> </w:t>
      </w:r>
      <w:r>
        <w:rPr>
          <w:color w:val="231F20"/>
          <w:w w:val="115"/>
        </w:rPr>
        <w:t>por</w:t>
      </w:r>
      <w:r>
        <w:rPr>
          <w:color w:val="231F20"/>
          <w:spacing w:val="-10"/>
          <w:w w:val="115"/>
        </w:rPr>
        <w:t> </w:t>
      </w:r>
      <w:r>
        <w:rPr>
          <w:color w:val="231F20"/>
          <w:w w:val="115"/>
        </w:rPr>
        <w:t>dois</w:t>
      </w:r>
      <w:r>
        <w:rPr>
          <w:color w:val="231F20"/>
          <w:spacing w:val="-10"/>
          <w:w w:val="115"/>
        </w:rPr>
        <w:t> </w:t>
      </w:r>
      <w:r>
        <w:rPr>
          <w:color w:val="231F20"/>
          <w:w w:val="115"/>
        </w:rPr>
        <w:t>segundos. Depois seguiu adiante.</w:t>
      </w:r>
    </w:p>
    <w:p>
      <w:pPr>
        <w:pStyle w:val="BodyText"/>
        <w:ind w:left="252"/>
        <w:jc w:val="both"/>
      </w:pPr>
      <w:r>
        <w:rPr>
          <w:color w:val="231F20"/>
          <w:w w:val="115"/>
        </w:rPr>
        <w:t>Mercer</w:t>
      </w:r>
      <w:r>
        <w:rPr>
          <w:color w:val="231F20"/>
          <w:spacing w:val="-3"/>
          <w:w w:val="115"/>
        </w:rPr>
        <w:t> </w:t>
      </w:r>
      <w:r>
        <w:rPr>
          <w:color w:val="231F20"/>
          <w:w w:val="115"/>
        </w:rPr>
        <w:t>franziu</w:t>
      </w:r>
      <w:r>
        <w:rPr>
          <w:color w:val="231F20"/>
          <w:spacing w:val="-3"/>
          <w:w w:val="115"/>
        </w:rPr>
        <w:t> </w:t>
      </w:r>
      <w:r>
        <w:rPr>
          <w:color w:val="231F20"/>
          <w:w w:val="115"/>
        </w:rPr>
        <w:t>levemente</w:t>
      </w:r>
      <w:r>
        <w:rPr>
          <w:color w:val="231F20"/>
          <w:spacing w:val="-3"/>
          <w:w w:val="115"/>
        </w:rPr>
        <w:t> </w:t>
      </w:r>
      <w:r>
        <w:rPr>
          <w:color w:val="231F20"/>
          <w:w w:val="115"/>
        </w:rPr>
        <w:t>a</w:t>
      </w:r>
      <w:r>
        <w:rPr>
          <w:color w:val="231F20"/>
          <w:spacing w:val="-3"/>
          <w:w w:val="115"/>
        </w:rPr>
        <w:t> </w:t>
      </w:r>
      <w:r>
        <w:rPr>
          <w:color w:val="231F20"/>
          <w:spacing w:val="-2"/>
          <w:w w:val="115"/>
        </w:rPr>
        <w:t>testa.</w:t>
      </w:r>
    </w:p>
    <w:p>
      <w:pPr>
        <w:pStyle w:val="BodyText"/>
        <w:spacing w:line="336" w:lineRule="auto" w:before="84"/>
        <w:ind w:left="72" w:right="147" w:firstLine="180"/>
        <w:jc w:val="both"/>
      </w:pPr>
      <w:r>
        <w:rPr>
          <w:color w:val="231F20"/>
          <w:w w:val="115"/>
        </w:rPr>
        <w:t>Doyle</w:t>
      </w:r>
      <w:r>
        <w:rPr>
          <w:color w:val="231F20"/>
          <w:w w:val="115"/>
        </w:rPr>
        <w:t> cruzou</w:t>
      </w:r>
      <w:r>
        <w:rPr>
          <w:color w:val="231F20"/>
          <w:w w:val="115"/>
        </w:rPr>
        <w:t> por</w:t>
      </w:r>
      <w:r>
        <w:rPr>
          <w:color w:val="231F20"/>
          <w:w w:val="115"/>
        </w:rPr>
        <w:t> ela</w:t>
      </w:r>
      <w:r>
        <w:rPr>
          <w:color w:val="231F20"/>
          <w:w w:val="115"/>
        </w:rPr>
        <w:t> uns</w:t>
      </w:r>
      <w:r>
        <w:rPr>
          <w:color w:val="231F20"/>
          <w:w w:val="115"/>
        </w:rPr>
        <w:t> metros</w:t>
      </w:r>
      <w:r>
        <w:rPr>
          <w:color w:val="231F20"/>
          <w:w w:val="115"/>
        </w:rPr>
        <w:t> depois,</w:t>
      </w:r>
      <w:r>
        <w:rPr>
          <w:color w:val="231F20"/>
          <w:w w:val="115"/>
        </w:rPr>
        <w:t> sem</w:t>
      </w:r>
      <w:r>
        <w:rPr>
          <w:color w:val="231F20"/>
          <w:w w:val="115"/>
        </w:rPr>
        <w:t> encará-</w:t>
      </w:r>
      <w:r>
        <w:rPr>
          <w:color w:val="231F20"/>
          <w:w w:val="115"/>
        </w:rPr>
        <w:t>la, apenas</w:t>
      </w:r>
      <w:r>
        <w:rPr>
          <w:color w:val="231F20"/>
          <w:spacing w:val="-4"/>
          <w:w w:val="115"/>
        </w:rPr>
        <w:t> </w:t>
      </w:r>
      <w:r>
        <w:rPr>
          <w:color w:val="231F20"/>
          <w:w w:val="115"/>
        </w:rPr>
        <w:t>permitindo</w:t>
      </w:r>
      <w:r>
        <w:rPr>
          <w:color w:val="231F20"/>
          <w:spacing w:val="-4"/>
          <w:w w:val="115"/>
        </w:rPr>
        <w:t> </w:t>
      </w:r>
      <w:r>
        <w:rPr>
          <w:color w:val="231F20"/>
          <w:w w:val="115"/>
        </w:rPr>
        <w:t>que</w:t>
      </w:r>
      <w:r>
        <w:rPr>
          <w:color w:val="231F20"/>
          <w:spacing w:val="-4"/>
          <w:w w:val="115"/>
        </w:rPr>
        <w:t> </w:t>
      </w:r>
      <w:r>
        <w:rPr>
          <w:color w:val="231F20"/>
          <w:w w:val="115"/>
        </w:rPr>
        <w:t>o</w:t>
      </w:r>
      <w:r>
        <w:rPr>
          <w:color w:val="231F20"/>
          <w:spacing w:val="-4"/>
          <w:w w:val="115"/>
        </w:rPr>
        <w:t> </w:t>
      </w:r>
      <w:r>
        <w:rPr>
          <w:color w:val="231F20"/>
          <w:w w:val="115"/>
        </w:rPr>
        <w:t>cheiro</w:t>
      </w:r>
      <w:r>
        <w:rPr>
          <w:color w:val="231F20"/>
          <w:spacing w:val="-4"/>
          <w:w w:val="115"/>
        </w:rPr>
        <w:t> </w:t>
      </w:r>
      <w:r>
        <w:rPr>
          <w:color w:val="231F20"/>
          <w:w w:val="115"/>
        </w:rPr>
        <w:t>de</w:t>
      </w:r>
      <w:r>
        <w:rPr>
          <w:color w:val="231F20"/>
          <w:spacing w:val="-4"/>
          <w:w w:val="115"/>
        </w:rPr>
        <w:t> </w:t>
      </w:r>
      <w:r>
        <w:rPr>
          <w:color w:val="231F20"/>
          <w:w w:val="115"/>
        </w:rPr>
        <w:t>algo</w:t>
      </w:r>
      <w:r>
        <w:rPr>
          <w:color w:val="231F20"/>
          <w:spacing w:val="-4"/>
          <w:w w:val="115"/>
        </w:rPr>
        <w:t> </w:t>
      </w:r>
      <w:r>
        <w:rPr>
          <w:color w:val="231F20"/>
          <w:w w:val="115"/>
        </w:rPr>
        <w:t>leve</w:t>
      </w:r>
      <w:r>
        <w:rPr>
          <w:color w:val="231F20"/>
          <w:spacing w:val="-4"/>
          <w:w w:val="115"/>
        </w:rPr>
        <w:t> </w:t>
      </w:r>
      <w:r>
        <w:rPr>
          <w:color w:val="231F20"/>
          <w:w w:val="115"/>
        </w:rPr>
        <w:t>e</w:t>
      </w:r>
      <w:r>
        <w:rPr>
          <w:color w:val="231F20"/>
          <w:spacing w:val="-4"/>
          <w:w w:val="115"/>
        </w:rPr>
        <w:t> </w:t>
      </w:r>
      <w:r>
        <w:rPr>
          <w:color w:val="231F20"/>
          <w:w w:val="115"/>
        </w:rPr>
        <w:t>quase</w:t>
      </w:r>
      <w:r>
        <w:rPr>
          <w:color w:val="231F20"/>
          <w:spacing w:val="-4"/>
          <w:w w:val="115"/>
        </w:rPr>
        <w:t> </w:t>
      </w:r>
      <w:r>
        <w:rPr>
          <w:color w:val="231F20"/>
          <w:w w:val="115"/>
        </w:rPr>
        <w:t>esquecido marcasse o ar entre os dois.</w:t>
      </w:r>
    </w:p>
    <w:p>
      <w:pPr>
        <w:pStyle w:val="BodyText"/>
        <w:spacing w:line="336" w:lineRule="auto" w:before="2"/>
        <w:ind w:left="252" w:right="1066"/>
      </w:pPr>
      <w:r>
        <w:rPr>
          <w:color w:val="231F20"/>
          <w:w w:val="115"/>
        </w:rPr>
        <w:t>Perfume</w:t>
      </w:r>
      <w:r>
        <w:rPr>
          <w:color w:val="231F20"/>
          <w:spacing w:val="-3"/>
          <w:w w:val="115"/>
        </w:rPr>
        <w:t> </w:t>
      </w:r>
      <w:r>
        <w:rPr>
          <w:color w:val="231F20"/>
          <w:w w:val="115"/>
        </w:rPr>
        <w:t>fraco,</w:t>
      </w:r>
      <w:r>
        <w:rPr>
          <w:color w:val="231F20"/>
          <w:spacing w:val="-3"/>
          <w:w w:val="115"/>
        </w:rPr>
        <w:t> </w:t>
      </w:r>
      <w:r>
        <w:rPr>
          <w:color w:val="231F20"/>
          <w:w w:val="115"/>
        </w:rPr>
        <w:t>não</w:t>
      </w:r>
      <w:r>
        <w:rPr>
          <w:color w:val="231F20"/>
          <w:spacing w:val="-3"/>
          <w:w w:val="115"/>
        </w:rPr>
        <w:t> </w:t>
      </w:r>
      <w:r>
        <w:rPr>
          <w:color w:val="231F20"/>
          <w:w w:val="115"/>
        </w:rPr>
        <w:t>barato,</w:t>
      </w:r>
      <w:r>
        <w:rPr>
          <w:color w:val="231F20"/>
          <w:spacing w:val="-3"/>
          <w:w w:val="115"/>
        </w:rPr>
        <w:t> </w:t>
      </w:r>
      <w:r>
        <w:rPr>
          <w:color w:val="231F20"/>
          <w:w w:val="115"/>
        </w:rPr>
        <w:t>lembraria</w:t>
      </w:r>
      <w:r>
        <w:rPr>
          <w:color w:val="231F20"/>
          <w:spacing w:val="-3"/>
          <w:w w:val="115"/>
        </w:rPr>
        <w:t> </w:t>
      </w:r>
      <w:r>
        <w:rPr>
          <w:color w:val="231F20"/>
          <w:w w:val="115"/>
        </w:rPr>
        <w:t>mais</w:t>
      </w:r>
      <w:r>
        <w:rPr>
          <w:color w:val="231F20"/>
          <w:spacing w:val="-3"/>
          <w:w w:val="115"/>
        </w:rPr>
        <w:t> </w:t>
      </w:r>
      <w:r>
        <w:rPr>
          <w:color w:val="231F20"/>
          <w:w w:val="115"/>
        </w:rPr>
        <w:t>tarde. Ela virou à direita.</w:t>
      </w:r>
    </w:p>
    <w:p>
      <w:pPr>
        <w:pStyle w:val="BodyText"/>
        <w:spacing w:line="336" w:lineRule="auto"/>
        <w:ind w:left="252" w:right="3383"/>
      </w:pPr>
      <w:r>
        <w:rPr>
          <w:color w:val="231F20"/>
          <w:w w:val="115"/>
        </w:rPr>
        <w:t>Agora</w:t>
      </w:r>
      <w:r>
        <w:rPr>
          <w:color w:val="231F20"/>
          <w:spacing w:val="-12"/>
          <w:w w:val="115"/>
        </w:rPr>
        <w:t> </w:t>
      </w:r>
      <w:r>
        <w:rPr>
          <w:color w:val="231F20"/>
          <w:w w:val="115"/>
        </w:rPr>
        <w:t>a</w:t>
      </w:r>
      <w:r>
        <w:rPr>
          <w:color w:val="231F20"/>
          <w:spacing w:val="-11"/>
          <w:w w:val="115"/>
        </w:rPr>
        <w:t> </w:t>
      </w:r>
      <w:r>
        <w:rPr>
          <w:color w:val="231F20"/>
          <w:w w:val="115"/>
        </w:rPr>
        <w:t>rua</w:t>
      </w:r>
      <w:r>
        <w:rPr>
          <w:color w:val="231F20"/>
          <w:spacing w:val="-12"/>
          <w:w w:val="115"/>
        </w:rPr>
        <w:t> </w:t>
      </w:r>
      <w:r>
        <w:rPr>
          <w:color w:val="231F20"/>
          <w:w w:val="115"/>
        </w:rPr>
        <w:t>afinava. Menos</w:t>
      </w:r>
      <w:r>
        <w:rPr>
          <w:color w:val="231F20"/>
          <w:spacing w:val="-3"/>
          <w:w w:val="115"/>
        </w:rPr>
        <w:t> </w:t>
      </w:r>
      <w:r>
        <w:rPr>
          <w:color w:val="231F20"/>
          <w:w w:val="115"/>
        </w:rPr>
        <w:t>luz.</w:t>
      </w:r>
    </w:p>
    <w:p>
      <w:pPr>
        <w:pStyle w:val="BodyText"/>
        <w:ind w:left="252"/>
      </w:pPr>
      <w:r>
        <w:rPr>
          <w:color w:val="231F20"/>
          <w:w w:val="115"/>
        </w:rPr>
        <w:t>Mais</w:t>
      </w:r>
      <w:r>
        <w:rPr>
          <w:color w:val="231F20"/>
          <w:spacing w:val="6"/>
          <w:w w:val="115"/>
        </w:rPr>
        <w:t> </w:t>
      </w:r>
      <w:r>
        <w:rPr>
          <w:color w:val="231F20"/>
          <w:spacing w:val="-2"/>
          <w:w w:val="115"/>
        </w:rPr>
        <w:t>sombra.</w:t>
      </w:r>
    </w:p>
    <w:p>
      <w:pPr>
        <w:pStyle w:val="BodyText"/>
        <w:spacing w:before="84"/>
        <w:ind w:left="252"/>
      </w:pPr>
      <w:r>
        <w:rPr>
          <w:color w:val="231F20"/>
          <w:w w:val="115"/>
        </w:rPr>
        <w:t>Mercer</w:t>
      </w:r>
      <w:r>
        <w:rPr>
          <w:color w:val="231F20"/>
          <w:spacing w:val="-9"/>
          <w:w w:val="115"/>
        </w:rPr>
        <w:t> </w:t>
      </w:r>
      <w:r>
        <w:rPr>
          <w:color w:val="231F20"/>
          <w:w w:val="115"/>
        </w:rPr>
        <w:t>decidiu</w:t>
      </w:r>
      <w:r>
        <w:rPr>
          <w:color w:val="231F20"/>
          <w:spacing w:val="-9"/>
          <w:w w:val="115"/>
        </w:rPr>
        <w:t> </w:t>
      </w:r>
      <w:r>
        <w:rPr>
          <w:color w:val="231F20"/>
          <w:w w:val="115"/>
        </w:rPr>
        <w:t>reduzir</w:t>
      </w:r>
      <w:r>
        <w:rPr>
          <w:color w:val="231F20"/>
          <w:spacing w:val="-9"/>
          <w:w w:val="115"/>
        </w:rPr>
        <w:t> </w:t>
      </w:r>
      <w:r>
        <w:rPr>
          <w:color w:val="231F20"/>
          <w:w w:val="115"/>
        </w:rPr>
        <w:t>um</w:t>
      </w:r>
      <w:r>
        <w:rPr>
          <w:color w:val="231F20"/>
          <w:spacing w:val="-8"/>
          <w:w w:val="115"/>
        </w:rPr>
        <w:t> </w:t>
      </w:r>
      <w:r>
        <w:rPr>
          <w:color w:val="231F20"/>
          <w:w w:val="115"/>
        </w:rPr>
        <w:t>pouco</w:t>
      </w:r>
      <w:r>
        <w:rPr>
          <w:color w:val="231F20"/>
          <w:spacing w:val="-9"/>
          <w:w w:val="115"/>
        </w:rPr>
        <w:t> </w:t>
      </w:r>
      <w:r>
        <w:rPr>
          <w:color w:val="231F20"/>
          <w:w w:val="115"/>
        </w:rPr>
        <w:t>a</w:t>
      </w:r>
      <w:r>
        <w:rPr>
          <w:color w:val="231F20"/>
          <w:spacing w:val="-9"/>
          <w:w w:val="115"/>
        </w:rPr>
        <w:t> </w:t>
      </w:r>
      <w:r>
        <w:rPr>
          <w:color w:val="231F20"/>
          <w:spacing w:val="-2"/>
          <w:w w:val="115"/>
        </w:rPr>
        <w:t>distância.</w:t>
      </w:r>
    </w:p>
    <w:p>
      <w:pPr>
        <w:pStyle w:val="BodyText"/>
        <w:spacing w:line="336" w:lineRule="auto" w:before="85"/>
        <w:ind w:left="72" w:firstLine="180"/>
      </w:pPr>
      <w:r>
        <w:rPr>
          <w:color w:val="231F20"/>
          <w:spacing w:val="-2"/>
          <w:w w:val="115"/>
        </w:rPr>
        <w:t>Não</w:t>
      </w:r>
      <w:r>
        <w:rPr>
          <w:color w:val="231F20"/>
          <w:spacing w:val="-6"/>
          <w:w w:val="115"/>
        </w:rPr>
        <w:t> </w:t>
      </w:r>
      <w:r>
        <w:rPr>
          <w:color w:val="231F20"/>
          <w:spacing w:val="-2"/>
          <w:w w:val="115"/>
        </w:rPr>
        <w:t>o</w:t>
      </w:r>
      <w:r>
        <w:rPr>
          <w:color w:val="231F20"/>
          <w:spacing w:val="-6"/>
          <w:w w:val="115"/>
        </w:rPr>
        <w:t> </w:t>
      </w:r>
      <w:r>
        <w:rPr>
          <w:color w:val="231F20"/>
          <w:spacing w:val="-2"/>
          <w:w w:val="115"/>
        </w:rPr>
        <w:t>suficiente</w:t>
      </w:r>
      <w:r>
        <w:rPr>
          <w:color w:val="231F20"/>
          <w:spacing w:val="-5"/>
          <w:w w:val="115"/>
        </w:rPr>
        <w:t> </w:t>
      </w:r>
      <w:r>
        <w:rPr>
          <w:color w:val="231F20"/>
          <w:spacing w:val="-2"/>
          <w:w w:val="115"/>
        </w:rPr>
        <w:t>para</w:t>
      </w:r>
      <w:r>
        <w:rPr>
          <w:color w:val="231F20"/>
          <w:spacing w:val="-6"/>
          <w:w w:val="115"/>
        </w:rPr>
        <w:t> </w:t>
      </w:r>
      <w:r>
        <w:rPr>
          <w:color w:val="231F20"/>
          <w:spacing w:val="-2"/>
          <w:w w:val="115"/>
        </w:rPr>
        <w:t>parecer</w:t>
      </w:r>
      <w:r>
        <w:rPr>
          <w:color w:val="231F20"/>
          <w:spacing w:val="-6"/>
          <w:w w:val="115"/>
        </w:rPr>
        <w:t> </w:t>
      </w:r>
      <w:r>
        <w:rPr>
          <w:color w:val="231F20"/>
          <w:spacing w:val="-2"/>
          <w:w w:val="115"/>
        </w:rPr>
        <w:t>ameaça,</w:t>
      </w:r>
      <w:r>
        <w:rPr>
          <w:color w:val="231F20"/>
          <w:spacing w:val="-5"/>
          <w:w w:val="115"/>
        </w:rPr>
        <w:t> </w:t>
      </w:r>
      <w:r>
        <w:rPr>
          <w:color w:val="231F20"/>
          <w:spacing w:val="-2"/>
          <w:w w:val="115"/>
        </w:rPr>
        <w:t>mas</w:t>
      </w:r>
      <w:r>
        <w:rPr>
          <w:color w:val="231F20"/>
          <w:spacing w:val="-6"/>
          <w:w w:val="115"/>
        </w:rPr>
        <w:t> </w:t>
      </w:r>
      <w:r>
        <w:rPr>
          <w:color w:val="231F20"/>
          <w:spacing w:val="-2"/>
          <w:w w:val="115"/>
        </w:rPr>
        <w:t>o</w:t>
      </w:r>
      <w:r>
        <w:rPr>
          <w:color w:val="231F20"/>
          <w:spacing w:val="-6"/>
          <w:w w:val="115"/>
        </w:rPr>
        <w:t> </w:t>
      </w:r>
      <w:r>
        <w:rPr>
          <w:color w:val="231F20"/>
          <w:spacing w:val="-2"/>
          <w:w w:val="115"/>
        </w:rPr>
        <w:t>bastante</w:t>
      </w:r>
      <w:r>
        <w:rPr>
          <w:color w:val="231F20"/>
          <w:spacing w:val="-5"/>
          <w:w w:val="115"/>
        </w:rPr>
        <w:t> </w:t>
      </w:r>
      <w:r>
        <w:rPr>
          <w:color w:val="231F20"/>
          <w:spacing w:val="-2"/>
          <w:w w:val="115"/>
        </w:rPr>
        <w:t>para,</w:t>
      </w:r>
      <w:r>
        <w:rPr>
          <w:color w:val="231F20"/>
          <w:spacing w:val="-5"/>
          <w:w w:val="115"/>
        </w:rPr>
        <w:t> </w:t>
      </w:r>
      <w:r>
        <w:rPr>
          <w:color w:val="231F20"/>
          <w:spacing w:val="-2"/>
          <w:w w:val="115"/>
        </w:rPr>
        <w:t>se </w:t>
      </w:r>
      <w:r>
        <w:rPr>
          <w:color w:val="231F20"/>
          <w:w w:val="115"/>
        </w:rPr>
        <w:t>algo surgisse, não chegar tarde demais.</w:t>
      </w:r>
    </w:p>
    <w:p>
      <w:pPr>
        <w:pStyle w:val="BodyText"/>
        <w:spacing w:line="336" w:lineRule="auto"/>
        <w:ind w:left="252" w:right="3486"/>
      </w:pPr>
      <w:r>
        <w:rPr>
          <w:color w:val="231F20"/>
          <w:w w:val="115"/>
        </w:rPr>
        <w:t>Audrey</w:t>
      </w:r>
      <w:r>
        <w:rPr>
          <w:color w:val="231F20"/>
          <w:spacing w:val="-9"/>
          <w:w w:val="115"/>
        </w:rPr>
        <w:t> </w:t>
      </w:r>
      <w:r>
        <w:rPr>
          <w:color w:val="231F20"/>
          <w:w w:val="115"/>
        </w:rPr>
        <w:t>não</w:t>
      </w:r>
      <w:r>
        <w:rPr>
          <w:color w:val="231F20"/>
          <w:spacing w:val="-9"/>
          <w:w w:val="115"/>
        </w:rPr>
        <w:t> </w:t>
      </w:r>
      <w:r>
        <w:rPr>
          <w:color w:val="231F20"/>
          <w:w w:val="115"/>
        </w:rPr>
        <w:t>o</w:t>
      </w:r>
      <w:r>
        <w:rPr>
          <w:color w:val="231F20"/>
          <w:spacing w:val="-9"/>
          <w:w w:val="115"/>
        </w:rPr>
        <w:t> </w:t>
      </w:r>
      <w:r>
        <w:rPr>
          <w:color w:val="231F20"/>
          <w:w w:val="115"/>
        </w:rPr>
        <w:t>olhou. Mas</w:t>
      </w:r>
      <w:r>
        <w:rPr>
          <w:color w:val="231F20"/>
          <w:spacing w:val="-3"/>
          <w:w w:val="115"/>
        </w:rPr>
        <w:t> </w:t>
      </w:r>
      <w:r>
        <w:rPr>
          <w:color w:val="231F20"/>
          <w:w w:val="115"/>
        </w:rPr>
        <w:t>mudou</w:t>
      </w:r>
      <w:r>
        <w:rPr>
          <w:color w:val="231F20"/>
          <w:spacing w:val="-3"/>
          <w:w w:val="115"/>
        </w:rPr>
        <w:t> </w:t>
      </w:r>
      <w:r>
        <w:rPr>
          <w:color w:val="231F20"/>
          <w:w w:val="115"/>
        </w:rPr>
        <w:t>o</w:t>
      </w:r>
      <w:r>
        <w:rPr>
          <w:color w:val="231F20"/>
          <w:spacing w:val="-3"/>
          <w:w w:val="115"/>
        </w:rPr>
        <w:t> </w:t>
      </w:r>
      <w:r>
        <w:rPr>
          <w:color w:val="231F20"/>
          <w:spacing w:val="-2"/>
          <w:w w:val="115"/>
        </w:rPr>
        <w:t>passo.</w:t>
      </w:r>
    </w:p>
    <w:p>
      <w:pPr>
        <w:pStyle w:val="BodyText"/>
        <w:spacing w:line="336" w:lineRule="auto"/>
        <w:ind w:left="252"/>
      </w:pPr>
      <w:r>
        <w:rPr>
          <w:color w:val="231F20"/>
          <w:w w:val="110"/>
        </w:rPr>
        <w:t>Por uma quadra inteira, ela caminhou um pouco mais </w:t>
      </w:r>
      <w:r>
        <w:rPr>
          <w:color w:val="231F20"/>
          <w:w w:val="110"/>
        </w:rPr>
        <w:t>devagar. </w:t>
      </w:r>
      <w:r>
        <w:rPr>
          <w:color w:val="231F20"/>
          <w:w w:val="115"/>
        </w:rPr>
        <w:t>Não tanto que parecesse cálculo.</w:t>
      </w:r>
    </w:p>
    <w:p>
      <w:pPr>
        <w:pStyle w:val="BodyText"/>
        <w:spacing w:line="336" w:lineRule="auto"/>
        <w:ind w:left="252" w:right="182"/>
      </w:pPr>
      <w:r>
        <w:rPr>
          <w:color w:val="231F20"/>
          <w:w w:val="115"/>
        </w:rPr>
        <w:t>O</w:t>
      </w:r>
      <w:r>
        <w:rPr>
          <w:color w:val="231F20"/>
          <w:spacing w:val="-6"/>
          <w:w w:val="115"/>
        </w:rPr>
        <w:t> </w:t>
      </w:r>
      <w:r>
        <w:rPr>
          <w:color w:val="231F20"/>
          <w:w w:val="115"/>
        </w:rPr>
        <w:t>suficiente</w:t>
      </w:r>
      <w:r>
        <w:rPr>
          <w:color w:val="231F20"/>
          <w:spacing w:val="-6"/>
          <w:w w:val="115"/>
        </w:rPr>
        <w:t> </w:t>
      </w:r>
      <w:r>
        <w:rPr>
          <w:color w:val="231F20"/>
          <w:w w:val="115"/>
        </w:rPr>
        <w:t>para</w:t>
      </w:r>
      <w:r>
        <w:rPr>
          <w:color w:val="231F20"/>
          <w:spacing w:val="-6"/>
          <w:w w:val="115"/>
        </w:rPr>
        <w:t> </w:t>
      </w:r>
      <w:r>
        <w:rPr>
          <w:color w:val="231F20"/>
          <w:w w:val="115"/>
        </w:rPr>
        <w:t>testar</w:t>
      </w:r>
      <w:r>
        <w:rPr>
          <w:color w:val="231F20"/>
          <w:spacing w:val="-6"/>
          <w:w w:val="115"/>
        </w:rPr>
        <w:t> </w:t>
      </w:r>
      <w:r>
        <w:rPr>
          <w:color w:val="231F20"/>
          <w:w w:val="115"/>
        </w:rPr>
        <w:t>se</w:t>
      </w:r>
      <w:r>
        <w:rPr>
          <w:color w:val="231F20"/>
          <w:spacing w:val="-6"/>
          <w:w w:val="115"/>
        </w:rPr>
        <w:t> </w:t>
      </w:r>
      <w:r>
        <w:rPr>
          <w:color w:val="231F20"/>
          <w:w w:val="115"/>
        </w:rPr>
        <w:t>alguém</w:t>
      </w:r>
      <w:r>
        <w:rPr>
          <w:color w:val="231F20"/>
          <w:spacing w:val="-6"/>
          <w:w w:val="115"/>
        </w:rPr>
        <w:t> </w:t>
      </w:r>
      <w:r>
        <w:rPr>
          <w:color w:val="231F20"/>
          <w:w w:val="115"/>
        </w:rPr>
        <w:t>marcava</w:t>
      </w:r>
      <w:r>
        <w:rPr>
          <w:color w:val="231F20"/>
          <w:spacing w:val="-6"/>
          <w:w w:val="115"/>
        </w:rPr>
        <w:t> </w:t>
      </w:r>
      <w:r>
        <w:rPr>
          <w:color w:val="231F20"/>
          <w:w w:val="115"/>
        </w:rPr>
        <w:t>a</w:t>
      </w:r>
      <w:r>
        <w:rPr>
          <w:color w:val="231F20"/>
          <w:spacing w:val="-6"/>
          <w:w w:val="115"/>
        </w:rPr>
        <w:t> </w:t>
      </w:r>
      <w:r>
        <w:rPr>
          <w:color w:val="231F20"/>
          <w:w w:val="115"/>
        </w:rPr>
        <w:t>cadência. Mercer</w:t>
      </w:r>
      <w:r>
        <w:rPr>
          <w:color w:val="231F20"/>
          <w:spacing w:val="-3"/>
          <w:w w:val="115"/>
        </w:rPr>
        <w:t> </w:t>
      </w:r>
      <w:r>
        <w:rPr>
          <w:color w:val="231F20"/>
          <w:w w:val="115"/>
        </w:rPr>
        <w:t>sentiu.</w:t>
      </w:r>
    </w:p>
    <w:p>
      <w:pPr>
        <w:pStyle w:val="BodyText"/>
        <w:ind w:left="252"/>
      </w:pPr>
      <w:r>
        <w:rPr>
          <w:color w:val="231F20"/>
          <w:w w:val="115"/>
        </w:rPr>
        <w:t>Doyle</w:t>
      </w:r>
      <w:r>
        <w:rPr>
          <w:color w:val="231F20"/>
          <w:spacing w:val="-9"/>
          <w:w w:val="115"/>
        </w:rPr>
        <w:t> </w:t>
      </w:r>
      <w:r>
        <w:rPr>
          <w:color w:val="231F20"/>
          <w:spacing w:val="-2"/>
          <w:w w:val="115"/>
        </w:rPr>
        <w:t>também.</w:t>
      </w:r>
    </w:p>
    <w:p>
      <w:pPr>
        <w:pStyle w:val="BodyText"/>
        <w:spacing w:line="336" w:lineRule="auto" w:before="85"/>
        <w:ind w:left="72" w:right="147" w:firstLine="180"/>
        <w:jc w:val="both"/>
      </w:pPr>
      <w:r>
        <w:rPr>
          <w:color w:val="231F20"/>
          <w:w w:val="115"/>
        </w:rPr>
        <w:t>Finn, mais atrás, viu apenas o desenho da cena: uma mulher na</w:t>
      </w:r>
      <w:r>
        <w:rPr>
          <w:color w:val="231F20"/>
          <w:w w:val="115"/>
        </w:rPr>
        <w:t> frente,</w:t>
      </w:r>
      <w:r>
        <w:rPr>
          <w:color w:val="231F20"/>
          <w:w w:val="115"/>
        </w:rPr>
        <w:t> dois</w:t>
      </w:r>
      <w:r>
        <w:rPr>
          <w:color w:val="231F20"/>
          <w:w w:val="115"/>
        </w:rPr>
        <w:t> homens</w:t>
      </w:r>
      <w:r>
        <w:rPr>
          <w:color w:val="231F20"/>
          <w:w w:val="115"/>
        </w:rPr>
        <w:t> afastados</w:t>
      </w:r>
      <w:r>
        <w:rPr>
          <w:color w:val="231F20"/>
          <w:w w:val="115"/>
        </w:rPr>
        <w:t> demais</w:t>
      </w:r>
      <w:r>
        <w:rPr>
          <w:color w:val="231F20"/>
          <w:w w:val="115"/>
        </w:rPr>
        <w:t> para</w:t>
      </w:r>
      <w:r>
        <w:rPr>
          <w:color w:val="231F20"/>
          <w:w w:val="115"/>
        </w:rPr>
        <w:t> serem</w:t>
      </w:r>
      <w:r>
        <w:rPr>
          <w:color w:val="231F20"/>
          <w:w w:val="115"/>
        </w:rPr>
        <w:t> </w:t>
      </w:r>
      <w:r>
        <w:rPr>
          <w:color w:val="231F20"/>
          <w:w w:val="115"/>
        </w:rPr>
        <w:t>casal, próximos demais para serem estranhos completos.</w:t>
      </w:r>
    </w:p>
    <w:p>
      <w:pPr>
        <w:pStyle w:val="BodyText"/>
        <w:ind w:left="252"/>
        <w:jc w:val="both"/>
      </w:pPr>
      <w:r>
        <w:rPr>
          <w:color w:val="231F20"/>
          <w:w w:val="115"/>
        </w:rPr>
        <w:t>Ela</w:t>
      </w:r>
      <w:r>
        <w:rPr>
          <w:color w:val="231F20"/>
          <w:spacing w:val="-4"/>
          <w:w w:val="115"/>
        </w:rPr>
        <w:t> </w:t>
      </w:r>
      <w:r>
        <w:rPr>
          <w:color w:val="231F20"/>
          <w:spacing w:val="-2"/>
          <w:w w:val="115"/>
        </w:rPr>
        <w:t>sabia.</w:t>
      </w:r>
    </w:p>
    <w:p>
      <w:pPr>
        <w:pStyle w:val="BodyText"/>
        <w:spacing w:before="85"/>
        <w:ind w:left="252"/>
        <w:jc w:val="both"/>
      </w:pPr>
      <w:r>
        <w:rPr>
          <w:color w:val="231F20"/>
          <w:w w:val="115"/>
        </w:rPr>
        <w:t>A</w:t>
      </w:r>
      <w:r>
        <w:rPr>
          <w:color w:val="231F20"/>
          <w:spacing w:val="-10"/>
          <w:w w:val="115"/>
        </w:rPr>
        <w:t> </w:t>
      </w:r>
      <w:r>
        <w:rPr>
          <w:color w:val="231F20"/>
          <w:w w:val="115"/>
        </w:rPr>
        <w:t>pergunta</w:t>
      </w:r>
      <w:r>
        <w:rPr>
          <w:color w:val="231F20"/>
          <w:spacing w:val="-9"/>
          <w:w w:val="115"/>
        </w:rPr>
        <w:t> </w:t>
      </w:r>
      <w:r>
        <w:rPr>
          <w:color w:val="231F20"/>
          <w:w w:val="115"/>
        </w:rPr>
        <w:t>era:</w:t>
      </w:r>
      <w:r>
        <w:rPr>
          <w:color w:val="231F20"/>
          <w:spacing w:val="5"/>
          <w:w w:val="115"/>
        </w:rPr>
        <w:t> </w:t>
      </w:r>
      <w:r>
        <w:rPr>
          <w:color w:val="231F20"/>
          <w:w w:val="115"/>
        </w:rPr>
        <w:t>desde</w:t>
      </w:r>
      <w:r>
        <w:rPr>
          <w:color w:val="231F20"/>
          <w:spacing w:val="-9"/>
          <w:w w:val="115"/>
        </w:rPr>
        <w:t> </w:t>
      </w:r>
      <w:r>
        <w:rPr>
          <w:color w:val="231F20"/>
          <w:spacing w:val="-2"/>
          <w:w w:val="115"/>
        </w:rPr>
        <w:t>quando?</w:t>
      </w:r>
    </w:p>
    <w:p>
      <w:pPr>
        <w:pStyle w:val="BodyText"/>
        <w:spacing w:line="336" w:lineRule="auto" w:before="85"/>
        <w:ind w:left="252" w:right="1066"/>
      </w:pPr>
      <w:r>
        <w:rPr>
          <w:color w:val="231F20"/>
          <w:w w:val="115"/>
        </w:rPr>
        <w:t>Na</w:t>
      </w:r>
      <w:r>
        <w:rPr>
          <w:color w:val="231F20"/>
          <w:spacing w:val="-3"/>
          <w:w w:val="115"/>
        </w:rPr>
        <w:t> </w:t>
      </w:r>
      <w:r>
        <w:rPr>
          <w:color w:val="231F20"/>
          <w:w w:val="115"/>
        </w:rPr>
        <w:t>esquina</w:t>
      </w:r>
      <w:r>
        <w:rPr>
          <w:color w:val="231F20"/>
          <w:spacing w:val="-3"/>
          <w:w w:val="115"/>
        </w:rPr>
        <w:t> </w:t>
      </w:r>
      <w:r>
        <w:rPr>
          <w:color w:val="231F20"/>
          <w:w w:val="115"/>
        </w:rPr>
        <w:t>seguinte,</w:t>
      </w:r>
      <w:r>
        <w:rPr>
          <w:color w:val="231F20"/>
          <w:spacing w:val="-3"/>
          <w:w w:val="115"/>
        </w:rPr>
        <w:t> </w:t>
      </w:r>
      <w:r>
        <w:rPr>
          <w:color w:val="231F20"/>
          <w:w w:val="115"/>
        </w:rPr>
        <w:t>Audrey</w:t>
      </w:r>
      <w:r>
        <w:rPr>
          <w:color w:val="231F20"/>
          <w:spacing w:val="-3"/>
          <w:w w:val="115"/>
        </w:rPr>
        <w:t> </w:t>
      </w:r>
      <w:r>
        <w:rPr>
          <w:color w:val="231F20"/>
          <w:w w:val="115"/>
        </w:rPr>
        <w:t>fez</w:t>
      </w:r>
      <w:r>
        <w:rPr>
          <w:color w:val="231F20"/>
          <w:spacing w:val="-3"/>
          <w:w w:val="115"/>
        </w:rPr>
        <w:t> </w:t>
      </w:r>
      <w:r>
        <w:rPr>
          <w:color w:val="231F20"/>
          <w:w w:val="115"/>
        </w:rPr>
        <w:t>algo</w:t>
      </w:r>
      <w:r>
        <w:rPr>
          <w:color w:val="231F20"/>
          <w:spacing w:val="-3"/>
          <w:w w:val="115"/>
        </w:rPr>
        <w:t> </w:t>
      </w:r>
      <w:r>
        <w:rPr>
          <w:color w:val="231F20"/>
          <w:w w:val="115"/>
        </w:rPr>
        <w:t>simples. </w:t>
      </w:r>
      <w:r>
        <w:rPr>
          <w:color w:val="231F20"/>
          <w:spacing w:val="-2"/>
          <w:w w:val="115"/>
        </w:rPr>
        <w:t>Parou.</w:t>
      </w:r>
    </w:p>
    <w:p>
      <w:pPr>
        <w:pStyle w:val="BodyText"/>
        <w:ind w:left="252"/>
      </w:pPr>
      <w:r>
        <w:rPr>
          <w:color w:val="231F20"/>
          <w:w w:val="115"/>
        </w:rPr>
        <w:t>Não</w:t>
      </w:r>
      <w:r>
        <w:rPr>
          <w:color w:val="231F20"/>
          <w:spacing w:val="-8"/>
          <w:w w:val="115"/>
        </w:rPr>
        <w:t> </w:t>
      </w:r>
      <w:r>
        <w:rPr>
          <w:color w:val="231F20"/>
          <w:w w:val="115"/>
        </w:rPr>
        <w:t>de</w:t>
      </w:r>
      <w:r>
        <w:rPr>
          <w:color w:val="231F20"/>
          <w:spacing w:val="-8"/>
          <w:w w:val="115"/>
        </w:rPr>
        <w:t> </w:t>
      </w:r>
      <w:r>
        <w:rPr>
          <w:color w:val="231F20"/>
          <w:spacing w:val="-4"/>
          <w:w w:val="115"/>
        </w:rPr>
        <w:t>vez.</w:t>
      </w:r>
    </w:p>
    <w:p>
      <w:pPr>
        <w:pStyle w:val="BodyText"/>
        <w:spacing w:line="336" w:lineRule="auto" w:before="85"/>
        <w:ind w:left="252" w:right="3072"/>
      </w:pPr>
      <w:r>
        <w:rPr>
          <w:color w:val="231F20"/>
          <w:w w:val="115"/>
        </w:rPr>
        <w:t>Parou</w:t>
      </w:r>
      <w:r>
        <w:rPr>
          <w:color w:val="231F20"/>
          <w:spacing w:val="-12"/>
          <w:w w:val="115"/>
        </w:rPr>
        <w:t> </w:t>
      </w:r>
      <w:r>
        <w:rPr>
          <w:color w:val="231F20"/>
          <w:w w:val="115"/>
        </w:rPr>
        <w:t>para</w:t>
      </w:r>
      <w:r>
        <w:rPr>
          <w:color w:val="231F20"/>
          <w:spacing w:val="-11"/>
          <w:w w:val="115"/>
        </w:rPr>
        <w:t> </w:t>
      </w:r>
      <w:r>
        <w:rPr>
          <w:color w:val="231F20"/>
          <w:w w:val="115"/>
        </w:rPr>
        <w:t>ajustar</w:t>
      </w:r>
      <w:r>
        <w:rPr>
          <w:color w:val="231F20"/>
          <w:spacing w:val="-12"/>
          <w:w w:val="115"/>
        </w:rPr>
        <w:t> </w:t>
      </w:r>
      <w:r>
        <w:rPr>
          <w:color w:val="231F20"/>
          <w:w w:val="115"/>
        </w:rPr>
        <w:t>a</w:t>
      </w:r>
      <w:r>
        <w:rPr>
          <w:color w:val="231F20"/>
          <w:spacing w:val="-11"/>
          <w:w w:val="115"/>
        </w:rPr>
        <w:t> </w:t>
      </w:r>
      <w:r>
        <w:rPr>
          <w:color w:val="231F20"/>
          <w:w w:val="115"/>
        </w:rPr>
        <w:t>luva. Um gesto trivial.</w:t>
      </w:r>
    </w:p>
    <w:p>
      <w:pPr>
        <w:pStyle w:val="BodyText"/>
        <w:spacing w:after="0" w:line="336" w:lineRule="auto"/>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spacing w:line="336" w:lineRule="auto"/>
        <w:ind w:left="360"/>
      </w:pPr>
      <w:r>
        <w:rPr>
          <w:color w:val="231F20"/>
          <w:w w:val="110"/>
        </w:rPr>
        <w:t>Que</w:t>
      </w:r>
      <w:r>
        <w:rPr>
          <w:color w:val="231F20"/>
          <w:spacing w:val="-8"/>
          <w:w w:val="110"/>
        </w:rPr>
        <w:t> </w:t>
      </w:r>
      <w:r>
        <w:rPr>
          <w:color w:val="231F20"/>
          <w:w w:val="110"/>
        </w:rPr>
        <w:t>lhe</w:t>
      </w:r>
      <w:r>
        <w:rPr>
          <w:color w:val="231F20"/>
          <w:spacing w:val="-8"/>
          <w:w w:val="110"/>
        </w:rPr>
        <w:t> </w:t>
      </w:r>
      <w:r>
        <w:rPr>
          <w:color w:val="231F20"/>
          <w:w w:val="110"/>
        </w:rPr>
        <w:t>deu</w:t>
      </w:r>
      <w:r>
        <w:rPr>
          <w:color w:val="231F20"/>
          <w:spacing w:val="-8"/>
          <w:w w:val="110"/>
        </w:rPr>
        <w:t> </w:t>
      </w:r>
      <w:r>
        <w:rPr>
          <w:color w:val="231F20"/>
          <w:w w:val="110"/>
        </w:rPr>
        <w:t>meio</w:t>
      </w:r>
      <w:r>
        <w:rPr>
          <w:color w:val="231F20"/>
          <w:spacing w:val="-8"/>
          <w:w w:val="110"/>
        </w:rPr>
        <w:t> </w:t>
      </w:r>
      <w:r>
        <w:rPr>
          <w:color w:val="231F20"/>
          <w:w w:val="110"/>
        </w:rPr>
        <w:t>segundo</w:t>
      </w:r>
      <w:r>
        <w:rPr>
          <w:color w:val="231F20"/>
          <w:spacing w:val="-8"/>
          <w:w w:val="110"/>
        </w:rPr>
        <w:t> </w:t>
      </w:r>
      <w:r>
        <w:rPr>
          <w:color w:val="231F20"/>
          <w:w w:val="110"/>
        </w:rPr>
        <w:t>para</w:t>
      </w:r>
      <w:r>
        <w:rPr>
          <w:color w:val="231F20"/>
          <w:spacing w:val="-8"/>
          <w:w w:val="110"/>
        </w:rPr>
        <w:t> </w:t>
      </w:r>
      <w:r>
        <w:rPr>
          <w:color w:val="231F20"/>
          <w:w w:val="110"/>
        </w:rPr>
        <w:t>ouvir</w:t>
      </w:r>
      <w:r>
        <w:rPr>
          <w:color w:val="231F20"/>
          <w:spacing w:val="-8"/>
          <w:w w:val="110"/>
        </w:rPr>
        <w:t> </w:t>
      </w:r>
      <w:r>
        <w:rPr>
          <w:color w:val="231F20"/>
          <w:w w:val="110"/>
        </w:rPr>
        <w:t>a</w:t>
      </w:r>
      <w:r>
        <w:rPr>
          <w:color w:val="231F20"/>
          <w:spacing w:val="-8"/>
          <w:w w:val="110"/>
        </w:rPr>
        <w:t> </w:t>
      </w:r>
      <w:r>
        <w:rPr>
          <w:color w:val="231F20"/>
          <w:w w:val="110"/>
        </w:rPr>
        <w:t>rua</w:t>
      </w:r>
      <w:r>
        <w:rPr>
          <w:color w:val="231F20"/>
          <w:spacing w:val="-8"/>
          <w:w w:val="110"/>
        </w:rPr>
        <w:t> </w:t>
      </w:r>
      <w:r>
        <w:rPr>
          <w:color w:val="231F20"/>
          <w:w w:val="110"/>
        </w:rPr>
        <w:t>e</w:t>
      </w:r>
      <w:r>
        <w:rPr>
          <w:color w:val="231F20"/>
          <w:spacing w:val="-8"/>
          <w:w w:val="110"/>
        </w:rPr>
        <w:t> </w:t>
      </w:r>
      <w:r>
        <w:rPr>
          <w:color w:val="231F20"/>
          <w:w w:val="110"/>
        </w:rPr>
        <w:t>posicionar</w:t>
      </w:r>
      <w:r>
        <w:rPr>
          <w:color w:val="231F20"/>
          <w:spacing w:val="-8"/>
          <w:w w:val="110"/>
        </w:rPr>
        <w:t> </w:t>
      </w:r>
      <w:r>
        <w:rPr>
          <w:color w:val="231F20"/>
          <w:w w:val="110"/>
        </w:rPr>
        <w:t>o</w:t>
      </w:r>
      <w:r>
        <w:rPr>
          <w:color w:val="231F20"/>
          <w:spacing w:val="-8"/>
          <w:w w:val="110"/>
        </w:rPr>
        <w:t> </w:t>
      </w:r>
      <w:r>
        <w:rPr>
          <w:color w:val="231F20"/>
          <w:w w:val="110"/>
        </w:rPr>
        <w:t>corpo. Mercer continuou andando.</w:t>
      </w:r>
    </w:p>
    <w:p>
      <w:pPr>
        <w:pStyle w:val="BodyText"/>
        <w:ind w:left="360"/>
      </w:pPr>
      <w:r>
        <w:rPr>
          <w:color w:val="231F20"/>
          <w:w w:val="115"/>
        </w:rPr>
        <w:t>Se</w:t>
      </w:r>
      <w:r>
        <w:rPr>
          <w:color w:val="231F20"/>
          <w:spacing w:val="-3"/>
          <w:w w:val="115"/>
        </w:rPr>
        <w:t> </w:t>
      </w:r>
      <w:r>
        <w:rPr>
          <w:color w:val="231F20"/>
          <w:w w:val="115"/>
        </w:rPr>
        <w:t>parasse,</w:t>
      </w:r>
      <w:r>
        <w:rPr>
          <w:color w:val="231F20"/>
          <w:spacing w:val="-3"/>
          <w:w w:val="115"/>
        </w:rPr>
        <w:t> </w:t>
      </w:r>
      <w:r>
        <w:rPr>
          <w:color w:val="231F20"/>
          <w:w w:val="115"/>
        </w:rPr>
        <w:t>confirmaria</w:t>
      </w:r>
      <w:r>
        <w:rPr>
          <w:color w:val="231F20"/>
          <w:spacing w:val="-2"/>
          <w:w w:val="115"/>
        </w:rPr>
        <w:t> </w:t>
      </w:r>
      <w:r>
        <w:rPr>
          <w:color w:val="231F20"/>
          <w:w w:val="115"/>
        </w:rPr>
        <w:t>mais</w:t>
      </w:r>
      <w:r>
        <w:rPr>
          <w:color w:val="231F20"/>
          <w:spacing w:val="-3"/>
          <w:w w:val="115"/>
        </w:rPr>
        <w:t> </w:t>
      </w:r>
      <w:r>
        <w:rPr>
          <w:color w:val="231F20"/>
          <w:w w:val="115"/>
        </w:rPr>
        <w:t>do</w:t>
      </w:r>
      <w:r>
        <w:rPr>
          <w:color w:val="231F20"/>
          <w:spacing w:val="-2"/>
          <w:w w:val="115"/>
        </w:rPr>
        <w:t> </w:t>
      </w:r>
      <w:r>
        <w:rPr>
          <w:color w:val="231F20"/>
          <w:w w:val="115"/>
        </w:rPr>
        <w:t>que</w:t>
      </w:r>
      <w:r>
        <w:rPr>
          <w:color w:val="231F20"/>
          <w:spacing w:val="-3"/>
          <w:w w:val="115"/>
        </w:rPr>
        <w:t> </w:t>
      </w:r>
      <w:r>
        <w:rPr>
          <w:color w:val="231F20"/>
          <w:spacing w:val="-2"/>
          <w:w w:val="115"/>
        </w:rPr>
        <w:t>queria.</w:t>
      </w:r>
    </w:p>
    <w:p>
      <w:pPr>
        <w:pStyle w:val="BodyText"/>
        <w:spacing w:before="84"/>
        <w:ind w:left="360"/>
      </w:pPr>
      <w:r>
        <w:rPr>
          <w:color w:val="231F20"/>
          <w:w w:val="115"/>
        </w:rPr>
        <w:t>Se</w:t>
      </w:r>
      <w:r>
        <w:rPr>
          <w:color w:val="231F20"/>
          <w:spacing w:val="-6"/>
          <w:w w:val="115"/>
        </w:rPr>
        <w:t> </w:t>
      </w:r>
      <w:r>
        <w:rPr>
          <w:color w:val="231F20"/>
          <w:w w:val="115"/>
        </w:rPr>
        <w:t>apressasse,</w:t>
      </w:r>
      <w:r>
        <w:rPr>
          <w:color w:val="231F20"/>
          <w:spacing w:val="-6"/>
          <w:w w:val="115"/>
        </w:rPr>
        <w:t> </w:t>
      </w:r>
      <w:r>
        <w:rPr>
          <w:color w:val="231F20"/>
          <w:w w:val="115"/>
        </w:rPr>
        <w:t>denunciaria</w:t>
      </w:r>
      <w:r>
        <w:rPr>
          <w:color w:val="231F20"/>
          <w:spacing w:val="-6"/>
          <w:w w:val="115"/>
        </w:rPr>
        <w:t> </w:t>
      </w:r>
      <w:r>
        <w:rPr>
          <w:color w:val="231F20"/>
          <w:w w:val="115"/>
        </w:rPr>
        <w:t>outro</w:t>
      </w:r>
      <w:r>
        <w:rPr>
          <w:color w:val="231F20"/>
          <w:spacing w:val="-6"/>
          <w:w w:val="115"/>
        </w:rPr>
        <w:t> </w:t>
      </w:r>
      <w:r>
        <w:rPr>
          <w:color w:val="231F20"/>
          <w:w w:val="115"/>
        </w:rPr>
        <w:t>tipo</w:t>
      </w:r>
      <w:r>
        <w:rPr>
          <w:color w:val="231F20"/>
          <w:spacing w:val="-6"/>
          <w:w w:val="115"/>
        </w:rPr>
        <w:t> </w:t>
      </w:r>
      <w:r>
        <w:rPr>
          <w:color w:val="231F20"/>
          <w:w w:val="115"/>
        </w:rPr>
        <w:t>de</w:t>
      </w:r>
      <w:r>
        <w:rPr>
          <w:color w:val="231F20"/>
          <w:spacing w:val="-6"/>
          <w:w w:val="115"/>
        </w:rPr>
        <w:t> </w:t>
      </w:r>
      <w:r>
        <w:rPr>
          <w:color w:val="231F20"/>
          <w:spacing w:val="-2"/>
          <w:w w:val="115"/>
        </w:rPr>
        <w:t>interesse.</w:t>
      </w:r>
    </w:p>
    <w:p>
      <w:pPr>
        <w:pStyle w:val="BodyText"/>
        <w:spacing w:line="336" w:lineRule="auto" w:before="85"/>
        <w:ind w:left="360"/>
      </w:pPr>
      <w:r>
        <w:rPr>
          <w:color w:val="231F20"/>
          <w:w w:val="110"/>
        </w:rPr>
        <w:t>Passou por ela com o mesmo cigarro e o mesmo passo </w:t>
      </w:r>
      <w:r>
        <w:rPr>
          <w:color w:val="231F20"/>
          <w:w w:val="110"/>
        </w:rPr>
        <w:t>medido. </w:t>
      </w:r>
      <w:r>
        <w:rPr>
          <w:color w:val="231F20"/>
          <w:w w:val="115"/>
        </w:rPr>
        <w:t>Sentiu o perfume de leve.</w:t>
      </w:r>
    </w:p>
    <w:p>
      <w:pPr>
        <w:pStyle w:val="BodyText"/>
        <w:ind w:left="360"/>
      </w:pPr>
      <w:r>
        <w:rPr>
          <w:color w:val="231F20"/>
          <w:w w:val="115"/>
        </w:rPr>
        <w:t>Não</w:t>
      </w:r>
      <w:r>
        <w:rPr>
          <w:color w:val="231F20"/>
          <w:spacing w:val="-4"/>
          <w:w w:val="115"/>
        </w:rPr>
        <w:t> </w:t>
      </w:r>
      <w:r>
        <w:rPr>
          <w:color w:val="231F20"/>
          <w:spacing w:val="-2"/>
          <w:w w:val="115"/>
        </w:rPr>
        <w:t>doce.</w:t>
      </w:r>
    </w:p>
    <w:p>
      <w:pPr>
        <w:pStyle w:val="BodyText"/>
        <w:spacing w:before="85"/>
        <w:ind w:left="360" w:right="4114"/>
      </w:pPr>
      <w:r>
        <w:rPr>
          <w:color w:val="231F20"/>
          <w:w w:val="115"/>
        </w:rPr>
        <w:t>Não</w:t>
      </w:r>
      <w:r>
        <w:rPr>
          <w:color w:val="231F20"/>
          <w:spacing w:val="-4"/>
          <w:w w:val="115"/>
        </w:rPr>
        <w:t> </w:t>
      </w:r>
      <w:r>
        <w:rPr>
          <w:color w:val="231F20"/>
          <w:spacing w:val="-2"/>
          <w:w w:val="115"/>
        </w:rPr>
        <w:t>agressivo.</w:t>
      </w:r>
    </w:p>
    <w:p>
      <w:pPr>
        <w:pStyle w:val="BodyText"/>
        <w:spacing w:before="85"/>
        <w:ind w:left="360" w:right="4114"/>
      </w:pPr>
      <w:r>
        <w:rPr>
          <w:color w:val="231F20"/>
          <w:w w:val="110"/>
        </w:rPr>
        <w:t>Apenas</w:t>
      </w:r>
      <w:r>
        <w:rPr>
          <w:color w:val="231F20"/>
          <w:spacing w:val="13"/>
          <w:w w:val="115"/>
        </w:rPr>
        <w:t> </w:t>
      </w:r>
      <w:r>
        <w:rPr>
          <w:color w:val="231F20"/>
          <w:spacing w:val="-2"/>
          <w:w w:val="115"/>
        </w:rPr>
        <w:t>limpo.</w:t>
      </w:r>
    </w:p>
    <w:p>
      <w:pPr>
        <w:pStyle w:val="BodyText"/>
        <w:spacing w:line="336" w:lineRule="auto" w:before="85"/>
        <w:ind w:left="360" w:right="121"/>
      </w:pPr>
      <w:r>
        <w:rPr>
          <w:color w:val="231F20"/>
          <w:w w:val="115"/>
        </w:rPr>
        <w:t>Os</w:t>
      </w:r>
      <w:r>
        <w:rPr>
          <w:color w:val="231F20"/>
          <w:spacing w:val="-5"/>
          <w:w w:val="115"/>
        </w:rPr>
        <w:t> </w:t>
      </w:r>
      <w:r>
        <w:rPr>
          <w:color w:val="231F20"/>
          <w:w w:val="115"/>
        </w:rPr>
        <w:t>olhos</w:t>
      </w:r>
      <w:r>
        <w:rPr>
          <w:color w:val="231F20"/>
          <w:spacing w:val="-5"/>
          <w:w w:val="115"/>
        </w:rPr>
        <w:t> </w:t>
      </w:r>
      <w:r>
        <w:rPr>
          <w:color w:val="231F20"/>
          <w:w w:val="115"/>
        </w:rPr>
        <w:t>dele,</w:t>
      </w:r>
      <w:r>
        <w:rPr>
          <w:color w:val="231F20"/>
          <w:spacing w:val="-5"/>
          <w:w w:val="115"/>
        </w:rPr>
        <w:t> </w:t>
      </w:r>
      <w:r>
        <w:rPr>
          <w:color w:val="231F20"/>
          <w:w w:val="115"/>
        </w:rPr>
        <w:t>sob</w:t>
      </w:r>
      <w:r>
        <w:rPr>
          <w:color w:val="231F20"/>
          <w:spacing w:val="-5"/>
          <w:w w:val="115"/>
        </w:rPr>
        <w:t> </w:t>
      </w:r>
      <w:r>
        <w:rPr>
          <w:color w:val="231F20"/>
          <w:w w:val="115"/>
        </w:rPr>
        <w:t>a</w:t>
      </w:r>
      <w:r>
        <w:rPr>
          <w:color w:val="231F20"/>
          <w:spacing w:val="-5"/>
          <w:w w:val="115"/>
        </w:rPr>
        <w:t> </w:t>
      </w:r>
      <w:r>
        <w:rPr>
          <w:color w:val="231F20"/>
          <w:w w:val="115"/>
        </w:rPr>
        <w:t>aba</w:t>
      </w:r>
      <w:r>
        <w:rPr>
          <w:color w:val="231F20"/>
          <w:spacing w:val="-5"/>
          <w:w w:val="115"/>
        </w:rPr>
        <w:t> </w:t>
      </w:r>
      <w:r>
        <w:rPr>
          <w:color w:val="231F20"/>
          <w:w w:val="115"/>
        </w:rPr>
        <w:t>do</w:t>
      </w:r>
      <w:r>
        <w:rPr>
          <w:color w:val="231F20"/>
          <w:spacing w:val="-5"/>
          <w:w w:val="115"/>
        </w:rPr>
        <w:t> </w:t>
      </w:r>
      <w:r>
        <w:rPr>
          <w:color w:val="231F20"/>
          <w:w w:val="115"/>
        </w:rPr>
        <w:t>chapéu,</w:t>
      </w:r>
      <w:r>
        <w:rPr>
          <w:color w:val="231F20"/>
          <w:spacing w:val="-5"/>
          <w:w w:val="115"/>
        </w:rPr>
        <w:t> </w:t>
      </w:r>
      <w:r>
        <w:rPr>
          <w:color w:val="231F20"/>
          <w:w w:val="115"/>
        </w:rPr>
        <w:t>permaneceram</w:t>
      </w:r>
      <w:r>
        <w:rPr>
          <w:color w:val="231F20"/>
          <w:spacing w:val="-5"/>
          <w:w w:val="115"/>
        </w:rPr>
        <w:t> </w:t>
      </w:r>
      <w:r>
        <w:rPr>
          <w:color w:val="231F20"/>
          <w:w w:val="115"/>
        </w:rPr>
        <w:t>no</w:t>
      </w:r>
      <w:r>
        <w:rPr>
          <w:color w:val="231F20"/>
          <w:spacing w:val="-5"/>
          <w:w w:val="115"/>
        </w:rPr>
        <w:t> </w:t>
      </w:r>
      <w:r>
        <w:rPr>
          <w:color w:val="231F20"/>
          <w:w w:val="115"/>
        </w:rPr>
        <w:t>chão. Os dela, ele sabia, não.</w:t>
      </w:r>
    </w:p>
    <w:p>
      <w:pPr>
        <w:pStyle w:val="BodyText"/>
        <w:ind w:left="360"/>
      </w:pPr>
      <w:r>
        <w:rPr>
          <w:color w:val="231F20"/>
          <w:w w:val="115"/>
        </w:rPr>
        <w:t>Quando</w:t>
      </w:r>
      <w:r>
        <w:rPr>
          <w:color w:val="231F20"/>
          <w:spacing w:val="-6"/>
          <w:w w:val="115"/>
        </w:rPr>
        <w:t> </w:t>
      </w:r>
      <w:r>
        <w:rPr>
          <w:color w:val="231F20"/>
          <w:w w:val="115"/>
        </w:rPr>
        <w:t>já</w:t>
      </w:r>
      <w:r>
        <w:rPr>
          <w:color w:val="231F20"/>
          <w:spacing w:val="-6"/>
          <w:w w:val="115"/>
        </w:rPr>
        <w:t> </w:t>
      </w:r>
      <w:r>
        <w:rPr>
          <w:color w:val="231F20"/>
          <w:w w:val="115"/>
        </w:rPr>
        <w:t>havia</w:t>
      </w:r>
      <w:r>
        <w:rPr>
          <w:color w:val="231F20"/>
          <w:spacing w:val="-6"/>
          <w:w w:val="115"/>
        </w:rPr>
        <w:t> </w:t>
      </w:r>
      <w:r>
        <w:rPr>
          <w:color w:val="231F20"/>
          <w:w w:val="115"/>
        </w:rPr>
        <w:t>quase</w:t>
      </w:r>
      <w:r>
        <w:rPr>
          <w:color w:val="231F20"/>
          <w:spacing w:val="-6"/>
          <w:w w:val="115"/>
        </w:rPr>
        <w:t> </w:t>
      </w:r>
      <w:r>
        <w:rPr>
          <w:color w:val="231F20"/>
          <w:w w:val="115"/>
        </w:rPr>
        <w:t>ultrapassado,</w:t>
      </w:r>
      <w:r>
        <w:rPr>
          <w:color w:val="231F20"/>
          <w:spacing w:val="-6"/>
          <w:w w:val="115"/>
        </w:rPr>
        <w:t> </w:t>
      </w:r>
      <w:r>
        <w:rPr>
          <w:color w:val="231F20"/>
          <w:w w:val="115"/>
        </w:rPr>
        <w:t>ouviu</w:t>
      </w:r>
      <w:r>
        <w:rPr>
          <w:color w:val="231F20"/>
          <w:spacing w:val="-6"/>
          <w:w w:val="115"/>
        </w:rPr>
        <w:t> </w:t>
      </w:r>
      <w:r>
        <w:rPr>
          <w:color w:val="231F20"/>
          <w:w w:val="115"/>
        </w:rPr>
        <w:t>a</w:t>
      </w:r>
      <w:r>
        <w:rPr>
          <w:color w:val="231F20"/>
          <w:spacing w:val="-6"/>
          <w:w w:val="115"/>
        </w:rPr>
        <w:t> </w:t>
      </w:r>
      <w:r>
        <w:rPr>
          <w:color w:val="231F20"/>
          <w:w w:val="115"/>
        </w:rPr>
        <w:t>voz</w:t>
      </w:r>
      <w:r>
        <w:rPr>
          <w:color w:val="231F20"/>
          <w:spacing w:val="-6"/>
          <w:w w:val="115"/>
        </w:rPr>
        <w:t> </w:t>
      </w:r>
      <w:r>
        <w:rPr>
          <w:color w:val="231F20"/>
          <w:spacing w:val="-2"/>
          <w:w w:val="115"/>
        </w:rPr>
        <w:t>baixa:</w:t>
      </w:r>
    </w:p>
    <w:p>
      <w:pPr>
        <w:pStyle w:val="BodyText"/>
        <w:spacing w:line="336" w:lineRule="auto" w:before="85"/>
        <w:ind w:left="180" w:firstLine="180"/>
      </w:pPr>
      <w:r>
        <w:rPr>
          <w:color w:val="231F20"/>
          <w:w w:val="115"/>
        </w:rPr>
        <w:t>— O senhor fuma demais para alguém que pretende viver </w:t>
      </w:r>
      <w:r>
        <w:rPr>
          <w:color w:val="231F20"/>
          <w:w w:val="115"/>
        </w:rPr>
        <w:t>o</w:t>
      </w:r>
      <w:r>
        <w:rPr>
          <w:color w:val="231F20"/>
          <w:w w:val="115"/>
        </w:rPr>
        <w:t> bastante para ver quem está seguindo quem.</w:t>
      </w:r>
    </w:p>
    <w:p>
      <w:pPr>
        <w:pStyle w:val="BodyText"/>
        <w:spacing w:line="336" w:lineRule="auto" w:before="0"/>
        <w:ind w:left="360" w:right="2693"/>
      </w:pPr>
      <w:r>
        <w:rPr>
          <w:color w:val="231F20"/>
          <w:w w:val="115"/>
        </w:rPr>
        <w:t>Mercer não respondeu. Poderia seguir andando. Poderia</w:t>
      </w:r>
      <w:r>
        <w:rPr>
          <w:color w:val="231F20"/>
          <w:spacing w:val="-11"/>
          <w:w w:val="115"/>
        </w:rPr>
        <w:t> </w:t>
      </w:r>
      <w:r>
        <w:rPr>
          <w:color w:val="231F20"/>
          <w:w w:val="115"/>
        </w:rPr>
        <w:t>fingir</w:t>
      </w:r>
      <w:r>
        <w:rPr>
          <w:color w:val="231F20"/>
          <w:spacing w:val="-11"/>
          <w:w w:val="115"/>
        </w:rPr>
        <w:t> </w:t>
      </w:r>
      <w:r>
        <w:rPr>
          <w:color w:val="231F20"/>
          <w:w w:val="115"/>
        </w:rPr>
        <w:t>não</w:t>
      </w:r>
      <w:r>
        <w:rPr>
          <w:color w:val="231F20"/>
          <w:spacing w:val="-11"/>
          <w:w w:val="115"/>
        </w:rPr>
        <w:t> </w:t>
      </w:r>
      <w:r>
        <w:rPr>
          <w:color w:val="231F20"/>
          <w:w w:val="115"/>
        </w:rPr>
        <w:t>ter</w:t>
      </w:r>
      <w:r>
        <w:rPr>
          <w:color w:val="231F20"/>
          <w:spacing w:val="-11"/>
          <w:w w:val="115"/>
        </w:rPr>
        <w:t> </w:t>
      </w:r>
      <w:r>
        <w:rPr>
          <w:color w:val="231F20"/>
          <w:w w:val="115"/>
        </w:rPr>
        <w:t>ouvido.</w:t>
      </w:r>
    </w:p>
    <w:p>
      <w:pPr>
        <w:pStyle w:val="BodyText"/>
        <w:spacing w:line="336" w:lineRule="auto" w:before="2"/>
        <w:ind w:left="360" w:right="121"/>
      </w:pPr>
      <w:r>
        <w:rPr>
          <w:color w:val="231F20"/>
          <w:w w:val="115"/>
        </w:rPr>
        <w:t>Mas</w:t>
      </w:r>
      <w:r>
        <w:rPr>
          <w:color w:val="231F20"/>
          <w:spacing w:val="-2"/>
          <w:w w:val="115"/>
        </w:rPr>
        <w:t> </w:t>
      </w:r>
      <w:r>
        <w:rPr>
          <w:color w:val="231F20"/>
          <w:w w:val="115"/>
        </w:rPr>
        <w:t>homens</w:t>
      </w:r>
      <w:r>
        <w:rPr>
          <w:color w:val="231F20"/>
          <w:spacing w:val="-2"/>
          <w:w w:val="115"/>
        </w:rPr>
        <w:t> </w:t>
      </w:r>
      <w:r>
        <w:rPr>
          <w:color w:val="231F20"/>
          <w:w w:val="115"/>
        </w:rPr>
        <w:t>como</w:t>
      </w:r>
      <w:r>
        <w:rPr>
          <w:color w:val="231F20"/>
          <w:spacing w:val="-2"/>
          <w:w w:val="115"/>
        </w:rPr>
        <w:t> </w:t>
      </w:r>
      <w:r>
        <w:rPr>
          <w:color w:val="231F20"/>
          <w:w w:val="115"/>
        </w:rPr>
        <w:t>ele</w:t>
      </w:r>
      <w:r>
        <w:rPr>
          <w:color w:val="231F20"/>
          <w:spacing w:val="-2"/>
          <w:w w:val="115"/>
        </w:rPr>
        <w:t> </w:t>
      </w:r>
      <w:r>
        <w:rPr>
          <w:color w:val="231F20"/>
          <w:w w:val="115"/>
        </w:rPr>
        <w:t>não</w:t>
      </w:r>
      <w:r>
        <w:rPr>
          <w:color w:val="231F20"/>
          <w:spacing w:val="-2"/>
          <w:w w:val="115"/>
        </w:rPr>
        <w:t> </w:t>
      </w:r>
      <w:r>
        <w:rPr>
          <w:color w:val="231F20"/>
          <w:w w:val="115"/>
        </w:rPr>
        <w:t>ignoravam</w:t>
      </w:r>
      <w:r>
        <w:rPr>
          <w:color w:val="231F20"/>
          <w:spacing w:val="-2"/>
          <w:w w:val="115"/>
        </w:rPr>
        <w:t> </w:t>
      </w:r>
      <w:r>
        <w:rPr>
          <w:color w:val="231F20"/>
          <w:w w:val="115"/>
        </w:rPr>
        <w:t>frases</w:t>
      </w:r>
      <w:r>
        <w:rPr>
          <w:color w:val="231F20"/>
          <w:spacing w:val="-2"/>
          <w:w w:val="115"/>
        </w:rPr>
        <w:t> </w:t>
      </w:r>
      <w:r>
        <w:rPr>
          <w:color w:val="231F20"/>
          <w:w w:val="115"/>
        </w:rPr>
        <w:t>como</w:t>
      </w:r>
      <w:r>
        <w:rPr>
          <w:color w:val="231F20"/>
          <w:spacing w:val="-2"/>
          <w:w w:val="115"/>
        </w:rPr>
        <w:t> </w:t>
      </w:r>
      <w:r>
        <w:rPr>
          <w:color w:val="231F20"/>
          <w:w w:val="115"/>
        </w:rPr>
        <w:t>essa. </w:t>
      </w:r>
      <w:r>
        <w:rPr>
          <w:color w:val="231F20"/>
          <w:spacing w:val="-2"/>
          <w:w w:val="115"/>
        </w:rPr>
        <w:t>Parou.</w:t>
      </w:r>
    </w:p>
    <w:p>
      <w:pPr>
        <w:pStyle w:val="BodyText"/>
        <w:ind w:left="360"/>
      </w:pPr>
      <w:r>
        <w:rPr>
          <w:color w:val="231F20"/>
          <w:w w:val="115"/>
        </w:rPr>
        <w:t>Ainda</w:t>
      </w:r>
      <w:r>
        <w:rPr>
          <w:color w:val="231F20"/>
          <w:spacing w:val="-10"/>
          <w:w w:val="115"/>
        </w:rPr>
        <w:t> </w:t>
      </w:r>
      <w:r>
        <w:rPr>
          <w:color w:val="231F20"/>
          <w:w w:val="115"/>
        </w:rPr>
        <w:t>de</w:t>
      </w:r>
      <w:r>
        <w:rPr>
          <w:color w:val="231F20"/>
          <w:spacing w:val="-10"/>
          <w:w w:val="115"/>
        </w:rPr>
        <w:t> </w:t>
      </w:r>
      <w:r>
        <w:rPr>
          <w:color w:val="231F20"/>
          <w:spacing w:val="-2"/>
          <w:w w:val="115"/>
        </w:rPr>
        <w:t>costas.</w:t>
      </w:r>
    </w:p>
    <w:p>
      <w:pPr>
        <w:pStyle w:val="BodyText"/>
        <w:spacing w:line="336" w:lineRule="auto" w:before="85"/>
        <w:ind w:left="360" w:right="1066"/>
      </w:pPr>
      <w:r>
        <w:rPr>
          <w:color w:val="231F20"/>
          <w:w w:val="115"/>
        </w:rPr>
        <w:t>Jogou o cigarro no chão, esmagou-o com a </w:t>
      </w:r>
      <w:r>
        <w:rPr>
          <w:color w:val="231F20"/>
          <w:w w:val="115"/>
        </w:rPr>
        <w:t>bota. Depois se virou lentamente.</w:t>
      </w:r>
    </w:p>
    <w:p>
      <w:pPr>
        <w:pStyle w:val="BodyText"/>
        <w:spacing w:line="336" w:lineRule="auto" w:before="0"/>
        <w:ind w:left="360" w:right="3383"/>
      </w:pPr>
      <w:r>
        <w:rPr>
          <w:color w:val="231F20"/>
          <w:spacing w:val="-2"/>
          <w:w w:val="115"/>
        </w:rPr>
        <w:t>Audrey</w:t>
      </w:r>
      <w:r>
        <w:rPr>
          <w:color w:val="231F20"/>
          <w:spacing w:val="-10"/>
          <w:w w:val="115"/>
        </w:rPr>
        <w:t> </w:t>
      </w:r>
      <w:r>
        <w:rPr>
          <w:color w:val="231F20"/>
          <w:spacing w:val="-2"/>
          <w:w w:val="115"/>
        </w:rPr>
        <w:t>já</w:t>
      </w:r>
      <w:r>
        <w:rPr>
          <w:color w:val="231F20"/>
          <w:spacing w:val="-9"/>
          <w:w w:val="115"/>
        </w:rPr>
        <w:t> </w:t>
      </w:r>
      <w:r>
        <w:rPr>
          <w:color w:val="231F20"/>
          <w:spacing w:val="-2"/>
          <w:w w:val="115"/>
        </w:rPr>
        <w:t>o</w:t>
      </w:r>
      <w:r>
        <w:rPr>
          <w:color w:val="231F20"/>
          <w:spacing w:val="-10"/>
          <w:w w:val="115"/>
        </w:rPr>
        <w:t> </w:t>
      </w:r>
      <w:r>
        <w:rPr>
          <w:color w:val="231F20"/>
          <w:spacing w:val="-2"/>
          <w:w w:val="115"/>
        </w:rPr>
        <w:t>observava. </w:t>
      </w:r>
      <w:r>
        <w:rPr>
          <w:color w:val="231F20"/>
          <w:w w:val="115"/>
        </w:rPr>
        <w:t>Nenhuma</w:t>
      </w:r>
      <w:r>
        <w:rPr>
          <w:color w:val="231F20"/>
          <w:spacing w:val="-3"/>
          <w:w w:val="115"/>
        </w:rPr>
        <w:t> </w:t>
      </w:r>
      <w:r>
        <w:rPr>
          <w:color w:val="231F20"/>
          <w:w w:val="115"/>
        </w:rPr>
        <w:t>surpresa.</w:t>
      </w:r>
    </w:p>
    <w:p>
      <w:pPr>
        <w:pStyle w:val="BodyText"/>
        <w:ind w:left="360"/>
      </w:pPr>
      <w:r>
        <w:rPr>
          <w:color w:val="231F20"/>
          <w:w w:val="115"/>
        </w:rPr>
        <w:t>Nenhuma</w:t>
      </w:r>
      <w:r>
        <w:rPr>
          <w:color w:val="231F20"/>
          <w:spacing w:val="3"/>
          <w:w w:val="115"/>
        </w:rPr>
        <w:t> </w:t>
      </w:r>
      <w:r>
        <w:rPr>
          <w:color w:val="231F20"/>
          <w:spacing w:val="-2"/>
          <w:w w:val="115"/>
        </w:rPr>
        <w:t>satisfação.</w:t>
      </w:r>
    </w:p>
    <w:p>
      <w:pPr>
        <w:pStyle w:val="BodyText"/>
        <w:spacing w:line="336" w:lineRule="auto" w:before="85"/>
        <w:ind w:left="180" w:firstLine="180"/>
      </w:pPr>
      <w:r>
        <w:rPr>
          <w:color w:val="231F20"/>
          <w:w w:val="120"/>
        </w:rPr>
        <w:t>Apenas</w:t>
      </w:r>
      <w:r>
        <w:rPr>
          <w:color w:val="231F20"/>
          <w:w w:val="120"/>
        </w:rPr>
        <w:t> o</w:t>
      </w:r>
      <w:r>
        <w:rPr>
          <w:color w:val="231F20"/>
          <w:w w:val="120"/>
        </w:rPr>
        <w:t> mesmo</w:t>
      </w:r>
      <w:r>
        <w:rPr>
          <w:color w:val="231F20"/>
          <w:w w:val="120"/>
        </w:rPr>
        <w:t> tipo</w:t>
      </w:r>
      <w:r>
        <w:rPr>
          <w:color w:val="231F20"/>
          <w:w w:val="120"/>
        </w:rPr>
        <w:t> de</w:t>
      </w:r>
      <w:r>
        <w:rPr>
          <w:color w:val="231F20"/>
          <w:w w:val="120"/>
        </w:rPr>
        <w:t> calma</w:t>
      </w:r>
      <w:r>
        <w:rPr>
          <w:color w:val="231F20"/>
          <w:w w:val="120"/>
        </w:rPr>
        <w:t> que</w:t>
      </w:r>
      <w:r>
        <w:rPr>
          <w:color w:val="231F20"/>
          <w:w w:val="120"/>
        </w:rPr>
        <w:t> irritara</w:t>
      </w:r>
      <w:r>
        <w:rPr>
          <w:color w:val="231F20"/>
          <w:w w:val="120"/>
        </w:rPr>
        <w:t> Rowan</w:t>
      </w:r>
      <w:r>
        <w:rPr>
          <w:color w:val="231F20"/>
          <w:w w:val="120"/>
        </w:rPr>
        <w:t> no</w:t>
      </w:r>
      <w:r>
        <w:rPr>
          <w:color w:val="231F20"/>
          <w:w w:val="120"/>
        </w:rPr>
        <w:t> ar- </w:t>
      </w:r>
      <w:r>
        <w:rPr>
          <w:color w:val="231F20"/>
          <w:spacing w:val="-2"/>
          <w:w w:val="120"/>
        </w:rPr>
        <w:t>mazém.</w:t>
      </w:r>
    </w:p>
    <w:p>
      <w:pPr>
        <w:pStyle w:val="BodyText"/>
        <w:spacing w:line="336" w:lineRule="auto"/>
        <w:ind w:left="360" w:right="3072"/>
      </w:pPr>
      <w:r>
        <w:rPr>
          <w:color w:val="231F20"/>
          <w:w w:val="115"/>
        </w:rPr>
        <w:t>— Boa noite — disse ela. Mercer</w:t>
      </w:r>
      <w:r>
        <w:rPr>
          <w:color w:val="231F20"/>
          <w:spacing w:val="-12"/>
          <w:w w:val="115"/>
        </w:rPr>
        <w:t> </w:t>
      </w:r>
      <w:r>
        <w:rPr>
          <w:color w:val="231F20"/>
          <w:w w:val="115"/>
        </w:rPr>
        <w:t>avaliou</w:t>
      </w:r>
      <w:r>
        <w:rPr>
          <w:color w:val="231F20"/>
          <w:spacing w:val="-11"/>
          <w:w w:val="115"/>
        </w:rPr>
        <w:t> </w:t>
      </w:r>
      <w:r>
        <w:rPr>
          <w:color w:val="231F20"/>
          <w:w w:val="115"/>
        </w:rPr>
        <w:t>o</w:t>
      </w:r>
      <w:r>
        <w:rPr>
          <w:color w:val="231F20"/>
          <w:spacing w:val="-12"/>
          <w:w w:val="115"/>
        </w:rPr>
        <w:t> </w:t>
      </w:r>
      <w:r>
        <w:rPr>
          <w:color w:val="231F20"/>
          <w:w w:val="115"/>
        </w:rPr>
        <w:t>entorno.</w:t>
      </w:r>
      <w:r>
        <w:rPr>
          <w:color w:val="231F20"/>
          <w:w w:val="115"/>
        </w:rPr>
        <w:t> Rua quase vazia.</w:t>
      </w:r>
    </w:p>
    <w:p>
      <w:pPr>
        <w:pStyle w:val="BodyText"/>
        <w:spacing w:before="2"/>
        <w:ind w:left="360"/>
      </w:pPr>
      <w:r>
        <w:rPr>
          <w:color w:val="231F20"/>
          <w:w w:val="115"/>
        </w:rPr>
        <w:t>Uma</w:t>
      </w:r>
      <w:r>
        <w:rPr>
          <w:color w:val="231F20"/>
          <w:spacing w:val="-6"/>
          <w:w w:val="115"/>
        </w:rPr>
        <w:t> </w:t>
      </w:r>
      <w:r>
        <w:rPr>
          <w:color w:val="231F20"/>
          <w:w w:val="115"/>
        </w:rPr>
        <w:t>janela</w:t>
      </w:r>
      <w:r>
        <w:rPr>
          <w:color w:val="231F20"/>
          <w:spacing w:val="-7"/>
          <w:w w:val="115"/>
        </w:rPr>
        <w:t> </w:t>
      </w:r>
      <w:r>
        <w:rPr>
          <w:color w:val="231F20"/>
          <w:w w:val="115"/>
        </w:rPr>
        <w:t>aberta</w:t>
      </w:r>
      <w:r>
        <w:rPr>
          <w:color w:val="231F20"/>
          <w:spacing w:val="-6"/>
          <w:w w:val="115"/>
        </w:rPr>
        <w:t> </w:t>
      </w:r>
      <w:r>
        <w:rPr>
          <w:color w:val="231F20"/>
          <w:w w:val="115"/>
        </w:rPr>
        <w:t>ao</w:t>
      </w:r>
      <w:r>
        <w:rPr>
          <w:color w:val="231F20"/>
          <w:spacing w:val="-6"/>
          <w:w w:val="115"/>
        </w:rPr>
        <w:t> </w:t>
      </w:r>
      <w:r>
        <w:rPr>
          <w:color w:val="231F20"/>
          <w:spacing w:val="-2"/>
          <w:w w:val="115"/>
        </w:rPr>
        <w:t>longe.</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pPr>
      <w:r>
        <w:rPr>
          <w:color w:val="231F20"/>
          <w:w w:val="115"/>
        </w:rPr>
        <w:t>Um</w:t>
      </w:r>
      <w:r>
        <w:rPr>
          <w:color w:val="231F20"/>
          <w:spacing w:val="-4"/>
          <w:w w:val="115"/>
        </w:rPr>
        <w:t> </w:t>
      </w:r>
      <w:r>
        <w:rPr>
          <w:color w:val="231F20"/>
          <w:w w:val="115"/>
        </w:rPr>
        <w:t>gato</w:t>
      </w:r>
      <w:r>
        <w:rPr>
          <w:color w:val="231F20"/>
          <w:spacing w:val="-3"/>
          <w:w w:val="115"/>
        </w:rPr>
        <w:t> </w:t>
      </w:r>
      <w:r>
        <w:rPr>
          <w:color w:val="231F20"/>
          <w:w w:val="115"/>
        </w:rPr>
        <w:t>magro</w:t>
      </w:r>
      <w:r>
        <w:rPr>
          <w:color w:val="231F20"/>
          <w:spacing w:val="-3"/>
          <w:w w:val="115"/>
        </w:rPr>
        <w:t> </w:t>
      </w:r>
      <w:r>
        <w:rPr>
          <w:color w:val="231F20"/>
          <w:w w:val="115"/>
        </w:rPr>
        <w:t>atravessando</w:t>
      </w:r>
      <w:r>
        <w:rPr>
          <w:color w:val="231F20"/>
          <w:spacing w:val="-4"/>
          <w:w w:val="115"/>
        </w:rPr>
        <w:t> </w:t>
      </w:r>
      <w:r>
        <w:rPr>
          <w:color w:val="231F20"/>
          <w:w w:val="115"/>
        </w:rPr>
        <w:t>a</w:t>
      </w:r>
      <w:r>
        <w:rPr>
          <w:color w:val="231F20"/>
          <w:spacing w:val="-3"/>
          <w:w w:val="115"/>
        </w:rPr>
        <w:t> </w:t>
      </w:r>
      <w:r>
        <w:rPr>
          <w:color w:val="231F20"/>
          <w:spacing w:val="-2"/>
          <w:w w:val="115"/>
        </w:rPr>
        <w:t>calçada.</w:t>
      </w:r>
    </w:p>
    <w:p>
      <w:pPr>
        <w:pStyle w:val="BodyText"/>
        <w:spacing w:line="336" w:lineRule="auto" w:before="84"/>
        <w:ind w:left="72" w:firstLine="180"/>
      </w:pPr>
      <w:r>
        <w:rPr>
          <w:color w:val="231F20"/>
          <w:w w:val="120"/>
        </w:rPr>
        <w:t>Doyle</w:t>
      </w:r>
      <w:r>
        <w:rPr>
          <w:color w:val="231F20"/>
          <w:spacing w:val="18"/>
          <w:w w:val="120"/>
        </w:rPr>
        <w:t> </w:t>
      </w:r>
      <w:r>
        <w:rPr>
          <w:color w:val="231F20"/>
          <w:w w:val="120"/>
        </w:rPr>
        <w:t>havia</w:t>
      </w:r>
      <w:r>
        <w:rPr>
          <w:color w:val="231F20"/>
          <w:spacing w:val="18"/>
          <w:w w:val="120"/>
        </w:rPr>
        <w:t> </w:t>
      </w:r>
      <w:r>
        <w:rPr>
          <w:color w:val="231F20"/>
          <w:w w:val="120"/>
        </w:rPr>
        <w:t>parado</w:t>
      </w:r>
      <w:r>
        <w:rPr>
          <w:color w:val="231F20"/>
          <w:spacing w:val="18"/>
          <w:w w:val="120"/>
        </w:rPr>
        <w:t> </w:t>
      </w:r>
      <w:r>
        <w:rPr>
          <w:color w:val="231F20"/>
          <w:w w:val="120"/>
        </w:rPr>
        <w:t>mais</w:t>
      </w:r>
      <w:r>
        <w:rPr>
          <w:color w:val="231F20"/>
          <w:spacing w:val="18"/>
          <w:w w:val="120"/>
        </w:rPr>
        <w:t> </w:t>
      </w:r>
      <w:r>
        <w:rPr>
          <w:color w:val="231F20"/>
          <w:w w:val="120"/>
        </w:rPr>
        <w:t>adiante,</w:t>
      </w:r>
      <w:r>
        <w:rPr>
          <w:color w:val="231F20"/>
          <w:spacing w:val="26"/>
          <w:w w:val="120"/>
        </w:rPr>
        <w:t> </w:t>
      </w:r>
      <w:r>
        <w:rPr>
          <w:color w:val="231F20"/>
          <w:w w:val="120"/>
        </w:rPr>
        <w:t>fingindo</w:t>
      </w:r>
      <w:r>
        <w:rPr>
          <w:color w:val="231F20"/>
          <w:spacing w:val="18"/>
          <w:w w:val="120"/>
        </w:rPr>
        <w:t> </w:t>
      </w:r>
      <w:r>
        <w:rPr>
          <w:color w:val="231F20"/>
          <w:w w:val="120"/>
        </w:rPr>
        <w:t>olhar</w:t>
      </w:r>
      <w:r>
        <w:rPr>
          <w:color w:val="231F20"/>
          <w:spacing w:val="18"/>
          <w:w w:val="120"/>
        </w:rPr>
        <w:t> </w:t>
      </w:r>
      <w:r>
        <w:rPr>
          <w:color w:val="231F20"/>
          <w:w w:val="120"/>
        </w:rPr>
        <w:t>vitrines </w:t>
      </w:r>
      <w:r>
        <w:rPr>
          <w:color w:val="231F20"/>
          <w:spacing w:val="-2"/>
          <w:w w:val="120"/>
        </w:rPr>
        <w:t>inexistentes.</w:t>
      </w:r>
    </w:p>
    <w:p>
      <w:pPr>
        <w:pStyle w:val="BodyText"/>
        <w:ind w:left="252"/>
      </w:pPr>
      <w:r>
        <w:rPr>
          <w:color w:val="231F20"/>
          <w:w w:val="110"/>
        </w:rPr>
        <w:t>—</w:t>
      </w:r>
      <w:r>
        <w:rPr>
          <w:color w:val="231F20"/>
          <w:spacing w:val="-4"/>
          <w:w w:val="110"/>
        </w:rPr>
        <w:t> </w:t>
      </w:r>
      <w:r>
        <w:rPr>
          <w:color w:val="231F20"/>
          <w:w w:val="110"/>
        </w:rPr>
        <w:t>Você</w:t>
      </w:r>
      <w:r>
        <w:rPr>
          <w:color w:val="231F20"/>
          <w:spacing w:val="-4"/>
          <w:w w:val="110"/>
        </w:rPr>
        <w:t> </w:t>
      </w:r>
      <w:r>
        <w:rPr>
          <w:color w:val="231F20"/>
          <w:w w:val="110"/>
        </w:rPr>
        <w:t>tem</w:t>
      </w:r>
      <w:r>
        <w:rPr>
          <w:color w:val="231F20"/>
          <w:spacing w:val="-4"/>
          <w:w w:val="110"/>
        </w:rPr>
        <w:t> </w:t>
      </w:r>
      <w:r>
        <w:rPr>
          <w:color w:val="231F20"/>
          <w:w w:val="110"/>
        </w:rPr>
        <w:t>uma</w:t>
      </w:r>
      <w:r>
        <w:rPr>
          <w:color w:val="231F20"/>
          <w:spacing w:val="-4"/>
          <w:w w:val="110"/>
        </w:rPr>
        <w:t> </w:t>
      </w:r>
      <w:r>
        <w:rPr>
          <w:color w:val="231F20"/>
          <w:w w:val="110"/>
        </w:rPr>
        <w:t>ideia</w:t>
      </w:r>
      <w:r>
        <w:rPr>
          <w:color w:val="231F20"/>
          <w:spacing w:val="-4"/>
          <w:w w:val="110"/>
        </w:rPr>
        <w:t> </w:t>
      </w:r>
      <w:r>
        <w:rPr>
          <w:color w:val="231F20"/>
          <w:w w:val="110"/>
        </w:rPr>
        <w:t>muito</w:t>
      </w:r>
      <w:r>
        <w:rPr>
          <w:color w:val="231F20"/>
          <w:spacing w:val="-4"/>
          <w:w w:val="110"/>
        </w:rPr>
        <w:t> </w:t>
      </w:r>
      <w:r>
        <w:rPr>
          <w:color w:val="231F20"/>
          <w:w w:val="110"/>
        </w:rPr>
        <w:t>otimista</w:t>
      </w:r>
      <w:r>
        <w:rPr>
          <w:color w:val="231F20"/>
          <w:spacing w:val="-4"/>
          <w:w w:val="110"/>
        </w:rPr>
        <w:t> </w:t>
      </w:r>
      <w:r>
        <w:rPr>
          <w:color w:val="231F20"/>
          <w:w w:val="110"/>
        </w:rPr>
        <w:t>do</w:t>
      </w:r>
      <w:r>
        <w:rPr>
          <w:color w:val="231F20"/>
          <w:spacing w:val="-4"/>
          <w:w w:val="110"/>
        </w:rPr>
        <w:t> </w:t>
      </w:r>
      <w:r>
        <w:rPr>
          <w:color w:val="231F20"/>
          <w:w w:val="110"/>
        </w:rPr>
        <w:t>que</w:t>
      </w:r>
      <w:r>
        <w:rPr>
          <w:color w:val="231F20"/>
          <w:spacing w:val="-4"/>
          <w:w w:val="110"/>
        </w:rPr>
        <w:t> </w:t>
      </w:r>
      <w:r>
        <w:rPr>
          <w:color w:val="231F20"/>
          <w:w w:val="110"/>
        </w:rPr>
        <w:t>é</w:t>
      </w:r>
      <w:r>
        <w:rPr>
          <w:color w:val="231F20"/>
          <w:spacing w:val="-4"/>
          <w:w w:val="110"/>
        </w:rPr>
        <w:t> </w:t>
      </w:r>
      <w:r>
        <w:rPr>
          <w:color w:val="231F20"/>
          <w:w w:val="110"/>
        </w:rPr>
        <w:t>viver</w:t>
      </w:r>
      <w:r>
        <w:rPr>
          <w:color w:val="231F20"/>
          <w:spacing w:val="-4"/>
          <w:w w:val="110"/>
        </w:rPr>
        <w:t> </w:t>
      </w:r>
      <w:r>
        <w:rPr>
          <w:color w:val="231F20"/>
          <w:w w:val="110"/>
        </w:rPr>
        <w:t>o</w:t>
      </w:r>
      <w:r>
        <w:rPr>
          <w:color w:val="231F20"/>
          <w:spacing w:val="-4"/>
          <w:w w:val="110"/>
        </w:rPr>
        <w:t> </w:t>
      </w:r>
      <w:r>
        <w:rPr>
          <w:color w:val="231F20"/>
          <w:spacing w:val="-2"/>
          <w:w w:val="110"/>
        </w:rPr>
        <w:t>bastante</w:t>
      </w:r>
    </w:p>
    <w:p>
      <w:pPr>
        <w:pStyle w:val="ListParagraph"/>
        <w:numPr>
          <w:ilvl w:val="0"/>
          <w:numId w:val="16"/>
        </w:numPr>
        <w:tabs>
          <w:tab w:pos="294" w:val="left" w:leader="none"/>
        </w:tabs>
        <w:spacing w:line="240" w:lineRule="auto" w:before="85" w:after="0"/>
        <w:ind w:left="294" w:right="0" w:hanging="254"/>
        <w:jc w:val="left"/>
        <w:rPr>
          <w:sz w:val="18"/>
        </w:rPr>
      </w:pPr>
      <w:r>
        <w:rPr>
          <w:color w:val="231F20"/>
          <w:w w:val="110"/>
          <w:sz w:val="18"/>
        </w:rPr>
        <w:t>respondeu</w:t>
      </w:r>
      <w:r>
        <w:rPr>
          <w:color w:val="231F20"/>
          <w:spacing w:val="22"/>
          <w:w w:val="110"/>
          <w:sz w:val="18"/>
        </w:rPr>
        <w:t> </w:t>
      </w:r>
      <w:r>
        <w:rPr>
          <w:color w:val="231F20"/>
          <w:spacing w:val="-2"/>
          <w:w w:val="110"/>
          <w:sz w:val="18"/>
        </w:rPr>
        <w:t>Mercer.</w:t>
      </w:r>
    </w:p>
    <w:p>
      <w:pPr>
        <w:pStyle w:val="BodyText"/>
        <w:spacing w:before="85"/>
        <w:ind w:left="252"/>
      </w:pPr>
      <w:r>
        <w:rPr>
          <w:color w:val="231F20"/>
          <w:w w:val="115"/>
        </w:rPr>
        <w:t>Ela</w:t>
      </w:r>
      <w:r>
        <w:rPr>
          <w:color w:val="231F20"/>
          <w:spacing w:val="-5"/>
          <w:w w:val="115"/>
        </w:rPr>
        <w:t> </w:t>
      </w:r>
      <w:r>
        <w:rPr>
          <w:color w:val="231F20"/>
          <w:w w:val="115"/>
        </w:rPr>
        <w:t>levantou</w:t>
      </w:r>
      <w:r>
        <w:rPr>
          <w:color w:val="231F20"/>
          <w:spacing w:val="-4"/>
          <w:w w:val="115"/>
        </w:rPr>
        <w:t> </w:t>
      </w:r>
      <w:r>
        <w:rPr>
          <w:color w:val="231F20"/>
          <w:w w:val="115"/>
        </w:rPr>
        <w:t>um</w:t>
      </w:r>
      <w:r>
        <w:rPr>
          <w:color w:val="231F20"/>
          <w:spacing w:val="-5"/>
          <w:w w:val="115"/>
        </w:rPr>
        <w:t> </w:t>
      </w:r>
      <w:r>
        <w:rPr>
          <w:color w:val="231F20"/>
          <w:w w:val="115"/>
        </w:rPr>
        <w:t>canto</w:t>
      </w:r>
      <w:r>
        <w:rPr>
          <w:color w:val="231F20"/>
          <w:spacing w:val="-4"/>
          <w:w w:val="115"/>
        </w:rPr>
        <w:t> </w:t>
      </w:r>
      <w:r>
        <w:rPr>
          <w:color w:val="231F20"/>
          <w:w w:val="115"/>
        </w:rPr>
        <w:t>discreto</w:t>
      </w:r>
      <w:r>
        <w:rPr>
          <w:color w:val="231F20"/>
          <w:spacing w:val="-4"/>
          <w:w w:val="115"/>
        </w:rPr>
        <w:t> </w:t>
      </w:r>
      <w:r>
        <w:rPr>
          <w:color w:val="231F20"/>
          <w:w w:val="115"/>
        </w:rPr>
        <w:t>da</w:t>
      </w:r>
      <w:r>
        <w:rPr>
          <w:color w:val="231F20"/>
          <w:spacing w:val="-5"/>
          <w:w w:val="115"/>
        </w:rPr>
        <w:t> </w:t>
      </w:r>
      <w:r>
        <w:rPr>
          <w:color w:val="231F20"/>
          <w:spacing w:val="-2"/>
          <w:w w:val="115"/>
        </w:rPr>
        <w:t>sobrancelha.</w:t>
      </w:r>
    </w:p>
    <w:p>
      <w:pPr>
        <w:pStyle w:val="ListParagraph"/>
        <w:numPr>
          <w:ilvl w:val="1"/>
          <w:numId w:val="16"/>
        </w:numPr>
        <w:tabs>
          <w:tab w:pos="544" w:val="left" w:leader="none"/>
        </w:tabs>
        <w:spacing w:line="336" w:lineRule="auto" w:before="85" w:after="0"/>
        <w:ind w:left="72" w:right="178" w:firstLine="180"/>
        <w:jc w:val="left"/>
        <w:rPr>
          <w:sz w:val="18"/>
        </w:rPr>
      </w:pPr>
      <w:r>
        <w:rPr>
          <w:color w:val="231F20"/>
          <w:w w:val="120"/>
          <w:sz w:val="18"/>
        </w:rPr>
        <w:t>Para</w:t>
      </w:r>
      <w:r>
        <w:rPr>
          <w:color w:val="231F20"/>
          <w:spacing w:val="26"/>
          <w:w w:val="120"/>
          <w:sz w:val="18"/>
        </w:rPr>
        <w:t> </w:t>
      </w:r>
      <w:r>
        <w:rPr>
          <w:color w:val="231F20"/>
          <w:w w:val="120"/>
          <w:sz w:val="18"/>
        </w:rPr>
        <w:t>alguém</w:t>
      </w:r>
      <w:r>
        <w:rPr>
          <w:color w:val="231F20"/>
          <w:spacing w:val="26"/>
          <w:w w:val="120"/>
          <w:sz w:val="18"/>
        </w:rPr>
        <w:t> </w:t>
      </w:r>
      <w:r>
        <w:rPr>
          <w:color w:val="231F20"/>
          <w:w w:val="120"/>
          <w:sz w:val="18"/>
        </w:rPr>
        <w:t>da</w:t>
      </w:r>
      <w:r>
        <w:rPr>
          <w:color w:val="231F20"/>
          <w:spacing w:val="26"/>
          <w:w w:val="120"/>
          <w:sz w:val="18"/>
        </w:rPr>
        <w:t> </w:t>
      </w:r>
      <w:r>
        <w:rPr>
          <w:color w:val="231F20"/>
          <w:w w:val="120"/>
          <w:sz w:val="18"/>
        </w:rPr>
        <w:t>sua</w:t>
      </w:r>
      <w:r>
        <w:rPr>
          <w:color w:val="231F20"/>
          <w:spacing w:val="26"/>
          <w:w w:val="120"/>
          <w:sz w:val="18"/>
        </w:rPr>
        <w:t> </w:t>
      </w:r>
      <w:r>
        <w:rPr>
          <w:color w:val="231F20"/>
          <w:w w:val="120"/>
          <w:sz w:val="18"/>
        </w:rPr>
        <w:t>linha</w:t>
      </w:r>
      <w:r>
        <w:rPr>
          <w:color w:val="231F20"/>
          <w:spacing w:val="27"/>
          <w:w w:val="120"/>
          <w:sz w:val="18"/>
        </w:rPr>
        <w:t> </w:t>
      </w:r>
      <w:r>
        <w:rPr>
          <w:color w:val="231F20"/>
          <w:w w:val="120"/>
          <w:sz w:val="18"/>
        </w:rPr>
        <w:t>de</w:t>
      </w:r>
      <w:r>
        <w:rPr>
          <w:color w:val="231F20"/>
          <w:spacing w:val="26"/>
          <w:w w:val="120"/>
          <w:sz w:val="18"/>
        </w:rPr>
        <w:t> </w:t>
      </w:r>
      <w:r>
        <w:rPr>
          <w:color w:val="231F20"/>
          <w:w w:val="120"/>
          <w:sz w:val="18"/>
        </w:rPr>
        <w:t>trabalho,</w:t>
      </w:r>
      <w:r>
        <w:rPr>
          <w:color w:val="231F20"/>
          <w:spacing w:val="35"/>
          <w:w w:val="120"/>
          <w:sz w:val="18"/>
        </w:rPr>
        <w:t> </w:t>
      </w:r>
      <w:r>
        <w:rPr>
          <w:color w:val="231F20"/>
          <w:w w:val="120"/>
          <w:sz w:val="18"/>
        </w:rPr>
        <w:t>“amanhã”</w:t>
      </w:r>
      <w:r>
        <w:rPr>
          <w:color w:val="231F20"/>
          <w:spacing w:val="26"/>
          <w:w w:val="120"/>
          <w:sz w:val="18"/>
        </w:rPr>
        <w:t> </w:t>
      </w:r>
      <w:r>
        <w:rPr>
          <w:color w:val="231F20"/>
          <w:w w:val="120"/>
          <w:sz w:val="18"/>
        </w:rPr>
        <w:t>já</w:t>
      </w:r>
      <w:r>
        <w:rPr>
          <w:color w:val="231F20"/>
          <w:spacing w:val="26"/>
          <w:w w:val="120"/>
          <w:sz w:val="18"/>
        </w:rPr>
        <w:t> </w:t>
      </w:r>
      <w:r>
        <w:rPr>
          <w:color w:val="231F20"/>
          <w:w w:val="120"/>
          <w:sz w:val="18"/>
        </w:rPr>
        <w:t>é ambição</w:t>
      </w:r>
      <w:r>
        <w:rPr>
          <w:color w:val="231F20"/>
          <w:spacing w:val="-5"/>
          <w:w w:val="120"/>
          <w:sz w:val="18"/>
        </w:rPr>
        <w:t> </w:t>
      </w:r>
      <w:r>
        <w:rPr>
          <w:color w:val="231F20"/>
          <w:w w:val="120"/>
          <w:sz w:val="18"/>
        </w:rPr>
        <w:t>razoável.</w:t>
      </w:r>
    </w:p>
    <w:p>
      <w:pPr>
        <w:pStyle w:val="BodyText"/>
        <w:ind w:left="252"/>
      </w:pPr>
      <w:r>
        <w:rPr>
          <w:color w:val="231F20"/>
          <w:w w:val="115"/>
        </w:rPr>
        <w:t>Ele</w:t>
      </w:r>
      <w:r>
        <w:rPr>
          <w:color w:val="231F20"/>
          <w:spacing w:val="-8"/>
          <w:w w:val="115"/>
        </w:rPr>
        <w:t> </w:t>
      </w:r>
      <w:r>
        <w:rPr>
          <w:color w:val="231F20"/>
          <w:w w:val="115"/>
        </w:rPr>
        <w:t>deu</w:t>
      </w:r>
      <w:r>
        <w:rPr>
          <w:color w:val="231F20"/>
          <w:spacing w:val="-7"/>
          <w:w w:val="115"/>
        </w:rPr>
        <w:t> </w:t>
      </w:r>
      <w:r>
        <w:rPr>
          <w:color w:val="231F20"/>
          <w:w w:val="115"/>
        </w:rPr>
        <w:t>um</w:t>
      </w:r>
      <w:r>
        <w:rPr>
          <w:color w:val="231F20"/>
          <w:spacing w:val="-7"/>
          <w:w w:val="115"/>
        </w:rPr>
        <w:t> </w:t>
      </w:r>
      <w:r>
        <w:rPr>
          <w:color w:val="231F20"/>
          <w:w w:val="115"/>
        </w:rPr>
        <w:t>passo</w:t>
      </w:r>
      <w:r>
        <w:rPr>
          <w:color w:val="231F20"/>
          <w:spacing w:val="-8"/>
          <w:w w:val="115"/>
        </w:rPr>
        <w:t> </w:t>
      </w:r>
      <w:r>
        <w:rPr>
          <w:color w:val="231F20"/>
          <w:w w:val="115"/>
        </w:rPr>
        <w:t>na</w:t>
      </w:r>
      <w:r>
        <w:rPr>
          <w:color w:val="231F20"/>
          <w:spacing w:val="-7"/>
          <w:w w:val="115"/>
        </w:rPr>
        <w:t> </w:t>
      </w:r>
      <w:r>
        <w:rPr>
          <w:color w:val="231F20"/>
          <w:w w:val="115"/>
        </w:rPr>
        <w:t>direção</w:t>
      </w:r>
      <w:r>
        <w:rPr>
          <w:color w:val="231F20"/>
          <w:spacing w:val="-7"/>
          <w:w w:val="115"/>
        </w:rPr>
        <w:t> </w:t>
      </w:r>
      <w:r>
        <w:rPr>
          <w:color w:val="231F20"/>
          <w:spacing w:val="-4"/>
          <w:w w:val="115"/>
        </w:rPr>
        <w:t>dela.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Meu nome não</w:t>
      </w:r>
      <w:r>
        <w:rPr>
          <w:color w:val="231F20"/>
          <w:spacing w:val="1"/>
          <w:w w:val="115"/>
          <w:sz w:val="18"/>
        </w:rPr>
        <w:t> </w:t>
      </w:r>
      <w:r>
        <w:rPr>
          <w:color w:val="231F20"/>
          <w:w w:val="115"/>
          <w:sz w:val="18"/>
        </w:rPr>
        <w:t>foi </w:t>
      </w:r>
      <w:r>
        <w:rPr>
          <w:color w:val="231F20"/>
          <w:spacing w:val="-2"/>
          <w:w w:val="115"/>
          <w:sz w:val="18"/>
        </w:rPr>
        <w:t>oferecido.</w:t>
      </w:r>
    </w:p>
    <w:p>
      <w:pPr>
        <w:pStyle w:val="ListParagraph"/>
        <w:numPr>
          <w:ilvl w:val="1"/>
          <w:numId w:val="16"/>
        </w:numPr>
        <w:tabs>
          <w:tab w:pos="500" w:val="left" w:leader="none"/>
        </w:tabs>
        <w:spacing w:line="336" w:lineRule="auto" w:before="85" w:after="0"/>
        <w:ind w:left="72" w:right="178" w:firstLine="180"/>
        <w:jc w:val="left"/>
        <w:rPr>
          <w:sz w:val="18"/>
        </w:rPr>
      </w:pPr>
      <w:r>
        <w:rPr>
          <w:color w:val="231F20"/>
          <w:w w:val="115"/>
          <w:sz w:val="18"/>
        </w:rPr>
        <w:t>Nem</w:t>
      </w:r>
      <w:r>
        <w:rPr>
          <w:color w:val="231F20"/>
          <w:spacing w:val="-12"/>
          <w:w w:val="115"/>
          <w:sz w:val="18"/>
        </w:rPr>
        <w:t> </w:t>
      </w:r>
      <w:r>
        <w:rPr>
          <w:color w:val="231F20"/>
          <w:w w:val="115"/>
          <w:sz w:val="18"/>
        </w:rPr>
        <w:t>o</w:t>
      </w:r>
      <w:r>
        <w:rPr>
          <w:color w:val="231F20"/>
          <w:spacing w:val="-11"/>
          <w:w w:val="115"/>
          <w:sz w:val="18"/>
        </w:rPr>
        <w:t> </w:t>
      </w:r>
      <w:r>
        <w:rPr>
          <w:color w:val="231F20"/>
          <w:w w:val="115"/>
          <w:sz w:val="18"/>
        </w:rPr>
        <w:t>meu</w:t>
      </w:r>
      <w:r>
        <w:rPr>
          <w:color w:val="231F20"/>
          <w:spacing w:val="-12"/>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1"/>
          <w:w w:val="115"/>
          <w:sz w:val="18"/>
        </w:rPr>
        <w:t> </w:t>
      </w:r>
      <w:r>
        <w:rPr>
          <w:color w:val="231F20"/>
          <w:w w:val="115"/>
          <w:sz w:val="18"/>
        </w:rPr>
        <w:t>ela.</w:t>
      </w:r>
      <w:r>
        <w:rPr>
          <w:color w:val="231F20"/>
          <w:spacing w:val="-5"/>
          <w:w w:val="115"/>
          <w:sz w:val="18"/>
        </w:rPr>
        <w:t> </w:t>
      </w:r>
      <w:r>
        <w:rPr>
          <w:color w:val="231F20"/>
          <w:w w:val="115"/>
          <w:sz w:val="18"/>
        </w:rPr>
        <w:t>—</w:t>
      </w:r>
      <w:r>
        <w:rPr>
          <w:color w:val="231F20"/>
          <w:spacing w:val="-12"/>
          <w:w w:val="115"/>
          <w:sz w:val="18"/>
        </w:rPr>
        <w:t> </w:t>
      </w:r>
      <w:r>
        <w:rPr>
          <w:color w:val="231F20"/>
          <w:w w:val="115"/>
          <w:sz w:val="18"/>
        </w:rPr>
        <w:t>Mas</w:t>
      </w:r>
      <w:r>
        <w:rPr>
          <w:color w:val="231F20"/>
          <w:spacing w:val="-11"/>
          <w:w w:val="115"/>
          <w:sz w:val="18"/>
        </w:rPr>
        <w:t> </w:t>
      </w:r>
      <w:r>
        <w:rPr>
          <w:color w:val="231F20"/>
          <w:w w:val="115"/>
          <w:sz w:val="18"/>
        </w:rPr>
        <w:t>o</w:t>
      </w:r>
      <w:r>
        <w:rPr>
          <w:color w:val="231F20"/>
          <w:spacing w:val="-11"/>
          <w:w w:val="115"/>
          <w:sz w:val="18"/>
        </w:rPr>
        <w:t> </w:t>
      </w:r>
      <w:r>
        <w:rPr>
          <w:color w:val="231F20"/>
          <w:w w:val="115"/>
          <w:sz w:val="18"/>
        </w:rPr>
        <w:t>senhor</w:t>
      </w:r>
      <w:r>
        <w:rPr>
          <w:color w:val="231F20"/>
          <w:spacing w:val="-12"/>
          <w:w w:val="115"/>
          <w:sz w:val="18"/>
        </w:rPr>
        <w:t> </w:t>
      </w:r>
      <w:r>
        <w:rPr>
          <w:color w:val="231F20"/>
          <w:w w:val="115"/>
          <w:sz w:val="18"/>
        </w:rPr>
        <w:t>veio</w:t>
      </w:r>
      <w:r>
        <w:rPr>
          <w:color w:val="231F20"/>
          <w:spacing w:val="-11"/>
          <w:w w:val="115"/>
          <w:sz w:val="18"/>
        </w:rPr>
        <w:t> </w:t>
      </w:r>
      <w:r>
        <w:rPr>
          <w:color w:val="231F20"/>
          <w:w w:val="115"/>
          <w:sz w:val="18"/>
        </w:rPr>
        <w:t>atrás</w:t>
      </w:r>
      <w:r>
        <w:rPr>
          <w:color w:val="231F20"/>
          <w:spacing w:val="-12"/>
          <w:w w:val="115"/>
          <w:sz w:val="18"/>
        </w:rPr>
        <w:t> </w:t>
      </w:r>
      <w:r>
        <w:rPr>
          <w:color w:val="231F20"/>
          <w:w w:val="115"/>
          <w:sz w:val="18"/>
        </w:rPr>
        <w:t>mesmo </w:t>
      </w:r>
      <w:r>
        <w:rPr>
          <w:color w:val="231F20"/>
          <w:spacing w:val="-2"/>
          <w:w w:val="115"/>
          <w:sz w:val="18"/>
        </w:rPr>
        <w:t>assim.</w:t>
      </w:r>
    </w:p>
    <w:p>
      <w:pPr>
        <w:pStyle w:val="BodyText"/>
        <w:ind w:left="252"/>
      </w:pPr>
      <w:r>
        <w:rPr>
          <w:color w:val="231F20"/>
          <w:w w:val="115"/>
        </w:rPr>
        <w:t>Mercer</w:t>
      </w:r>
      <w:r>
        <w:rPr>
          <w:color w:val="231F20"/>
          <w:spacing w:val="-7"/>
          <w:w w:val="115"/>
        </w:rPr>
        <w:t> </w:t>
      </w:r>
      <w:r>
        <w:rPr>
          <w:color w:val="231F20"/>
          <w:w w:val="115"/>
        </w:rPr>
        <w:t>não</w:t>
      </w:r>
      <w:r>
        <w:rPr>
          <w:color w:val="231F20"/>
          <w:spacing w:val="-7"/>
          <w:w w:val="115"/>
        </w:rPr>
        <w:t> </w:t>
      </w:r>
      <w:r>
        <w:rPr>
          <w:color w:val="231F20"/>
          <w:spacing w:val="-2"/>
          <w:w w:val="115"/>
        </w:rPr>
        <w:t>sorriu.</w:t>
      </w:r>
    </w:p>
    <w:p>
      <w:pPr>
        <w:pStyle w:val="ListParagraph"/>
        <w:numPr>
          <w:ilvl w:val="1"/>
          <w:numId w:val="16"/>
        </w:numPr>
        <w:tabs>
          <w:tab w:pos="506" w:val="left" w:leader="none"/>
        </w:tabs>
        <w:spacing w:line="240" w:lineRule="auto" w:before="84" w:after="0"/>
        <w:ind w:left="506" w:right="0" w:hanging="254"/>
        <w:jc w:val="left"/>
        <w:rPr>
          <w:sz w:val="18"/>
        </w:rPr>
      </w:pPr>
      <w:r>
        <w:rPr>
          <w:color w:val="231F20"/>
          <w:w w:val="115"/>
          <w:sz w:val="18"/>
        </w:rPr>
        <w:t>Talvez</w:t>
      </w:r>
      <w:r>
        <w:rPr>
          <w:color w:val="231F20"/>
          <w:spacing w:val="-7"/>
          <w:w w:val="115"/>
          <w:sz w:val="18"/>
        </w:rPr>
        <w:t> </w:t>
      </w:r>
      <w:r>
        <w:rPr>
          <w:color w:val="231F20"/>
          <w:w w:val="115"/>
          <w:sz w:val="18"/>
        </w:rPr>
        <w:t>eu</w:t>
      </w:r>
      <w:r>
        <w:rPr>
          <w:color w:val="231F20"/>
          <w:spacing w:val="-7"/>
          <w:w w:val="115"/>
          <w:sz w:val="18"/>
        </w:rPr>
        <w:t> </w:t>
      </w:r>
      <w:r>
        <w:rPr>
          <w:color w:val="231F20"/>
          <w:w w:val="115"/>
          <w:sz w:val="18"/>
        </w:rPr>
        <w:t>só</w:t>
      </w:r>
      <w:r>
        <w:rPr>
          <w:color w:val="231F20"/>
          <w:spacing w:val="-7"/>
          <w:w w:val="115"/>
          <w:sz w:val="18"/>
        </w:rPr>
        <w:t> </w:t>
      </w:r>
      <w:r>
        <w:rPr>
          <w:color w:val="231F20"/>
          <w:w w:val="115"/>
          <w:sz w:val="18"/>
        </w:rPr>
        <w:t>esteja</w:t>
      </w:r>
      <w:r>
        <w:rPr>
          <w:color w:val="231F20"/>
          <w:spacing w:val="-7"/>
          <w:w w:val="115"/>
          <w:sz w:val="18"/>
        </w:rPr>
        <w:t> </w:t>
      </w:r>
      <w:r>
        <w:rPr>
          <w:color w:val="231F20"/>
          <w:w w:val="115"/>
          <w:sz w:val="18"/>
        </w:rPr>
        <w:t>voltando</w:t>
      </w:r>
      <w:r>
        <w:rPr>
          <w:color w:val="231F20"/>
          <w:spacing w:val="-6"/>
          <w:w w:val="115"/>
          <w:sz w:val="18"/>
        </w:rPr>
        <w:t> </w:t>
      </w:r>
      <w:r>
        <w:rPr>
          <w:color w:val="231F20"/>
          <w:w w:val="115"/>
          <w:sz w:val="18"/>
        </w:rPr>
        <w:t>para</w:t>
      </w:r>
      <w:r>
        <w:rPr>
          <w:color w:val="231F20"/>
          <w:spacing w:val="-7"/>
          <w:w w:val="115"/>
          <w:sz w:val="18"/>
        </w:rPr>
        <w:t> </w:t>
      </w:r>
      <w:r>
        <w:rPr>
          <w:color w:val="231F20"/>
          <w:spacing w:val="-2"/>
          <w:w w:val="115"/>
          <w:sz w:val="18"/>
        </w:rPr>
        <w:t>casa.</w:t>
      </w:r>
    </w:p>
    <w:p>
      <w:pPr>
        <w:pStyle w:val="ListParagraph"/>
        <w:numPr>
          <w:ilvl w:val="1"/>
          <w:numId w:val="16"/>
        </w:numPr>
        <w:tabs>
          <w:tab w:pos="506" w:val="left" w:leader="none"/>
        </w:tabs>
        <w:spacing w:line="336" w:lineRule="auto" w:before="85" w:after="0"/>
        <w:ind w:left="252" w:right="1314" w:firstLine="0"/>
        <w:jc w:val="left"/>
        <w:rPr>
          <w:sz w:val="18"/>
        </w:rPr>
      </w:pPr>
      <w:r>
        <w:rPr>
          <w:color w:val="231F20"/>
          <w:w w:val="115"/>
          <w:sz w:val="18"/>
        </w:rPr>
        <w:t>Então</w:t>
      </w:r>
      <w:r>
        <w:rPr>
          <w:color w:val="231F20"/>
          <w:spacing w:val="-8"/>
          <w:w w:val="115"/>
          <w:sz w:val="18"/>
        </w:rPr>
        <w:t> </w:t>
      </w:r>
      <w:r>
        <w:rPr>
          <w:color w:val="231F20"/>
          <w:w w:val="115"/>
          <w:sz w:val="18"/>
        </w:rPr>
        <w:t>sua</w:t>
      </w:r>
      <w:r>
        <w:rPr>
          <w:color w:val="231F20"/>
          <w:spacing w:val="-8"/>
          <w:w w:val="115"/>
          <w:sz w:val="18"/>
        </w:rPr>
        <w:t> </w:t>
      </w:r>
      <w:r>
        <w:rPr>
          <w:color w:val="231F20"/>
          <w:w w:val="115"/>
          <w:sz w:val="18"/>
        </w:rPr>
        <w:t>casa</w:t>
      </w:r>
      <w:r>
        <w:rPr>
          <w:color w:val="231F20"/>
          <w:spacing w:val="-8"/>
          <w:w w:val="115"/>
          <w:sz w:val="18"/>
        </w:rPr>
        <w:t> </w:t>
      </w:r>
      <w:r>
        <w:rPr>
          <w:color w:val="231F20"/>
          <w:w w:val="115"/>
          <w:sz w:val="18"/>
        </w:rPr>
        <w:t>mudou</w:t>
      </w:r>
      <w:r>
        <w:rPr>
          <w:color w:val="231F20"/>
          <w:spacing w:val="-8"/>
          <w:w w:val="115"/>
          <w:sz w:val="18"/>
        </w:rPr>
        <w:t> </w:t>
      </w:r>
      <w:r>
        <w:rPr>
          <w:color w:val="231F20"/>
          <w:w w:val="115"/>
          <w:sz w:val="18"/>
        </w:rPr>
        <w:t>de</w:t>
      </w:r>
      <w:r>
        <w:rPr>
          <w:color w:val="231F20"/>
          <w:spacing w:val="-8"/>
          <w:w w:val="115"/>
          <w:sz w:val="18"/>
        </w:rPr>
        <w:t> </w:t>
      </w:r>
      <w:r>
        <w:rPr>
          <w:color w:val="231F20"/>
          <w:w w:val="115"/>
          <w:sz w:val="18"/>
        </w:rPr>
        <w:t>lugar</w:t>
      </w:r>
      <w:r>
        <w:rPr>
          <w:color w:val="231F20"/>
          <w:spacing w:val="-8"/>
          <w:w w:val="115"/>
          <w:sz w:val="18"/>
        </w:rPr>
        <w:t> </w:t>
      </w:r>
      <w:r>
        <w:rPr>
          <w:color w:val="231F20"/>
          <w:w w:val="115"/>
          <w:sz w:val="18"/>
        </w:rPr>
        <w:t>desde</w:t>
      </w:r>
      <w:r>
        <w:rPr>
          <w:color w:val="231F20"/>
          <w:spacing w:val="-8"/>
          <w:w w:val="115"/>
          <w:sz w:val="18"/>
        </w:rPr>
        <w:t> </w:t>
      </w:r>
      <w:r>
        <w:rPr>
          <w:color w:val="231F20"/>
          <w:w w:val="115"/>
          <w:sz w:val="18"/>
        </w:rPr>
        <w:t>ontem. A frase o fez reavaliar.</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0"/>
          <w:sz w:val="18"/>
        </w:rPr>
        <w:t>Você</w:t>
      </w:r>
      <w:r>
        <w:rPr>
          <w:color w:val="231F20"/>
          <w:spacing w:val="3"/>
          <w:w w:val="115"/>
          <w:sz w:val="18"/>
        </w:rPr>
        <w:t> </w:t>
      </w:r>
      <w:r>
        <w:rPr>
          <w:color w:val="231F20"/>
          <w:spacing w:val="-4"/>
          <w:w w:val="115"/>
          <w:sz w:val="18"/>
        </w:rPr>
        <w:t>viu.</w:t>
      </w:r>
    </w:p>
    <w:p>
      <w:pPr>
        <w:pStyle w:val="ListParagraph"/>
        <w:numPr>
          <w:ilvl w:val="1"/>
          <w:numId w:val="16"/>
        </w:numPr>
        <w:tabs>
          <w:tab w:pos="513" w:val="left" w:leader="none"/>
        </w:tabs>
        <w:spacing w:line="240" w:lineRule="auto" w:before="85" w:after="0"/>
        <w:ind w:left="513" w:right="0" w:hanging="261"/>
        <w:jc w:val="left"/>
        <w:rPr>
          <w:sz w:val="18"/>
        </w:rPr>
      </w:pPr>
      <w:r>
        <w:rPr>
          <w:color w:val="231F20"/>
          <w:w w:val="115"/>
          <w:sz w:val="18"/>
        </w:rPr>
        <w:t>Vi</w:t>
      </w:r>
      <w:r>
        <w:rPr>
          <w:color w:val="231F20"/>
          <w:spacing w:val="4"/>
          <w:w w:val="115"/>
          <w:sz w:val="18"/>
        </w:rPr>
        <w:t> </w:t>
      </w:r>
      <w:r>
        <w:rPr>
          <w:color w:val="231F20"/>
          <w:w w:val="115"/>
          <w:sz w:val="18"/>
        </w:rPr>
        <w:t>homens</w:t>
      </w:r>
      <w:r>
        <w:rPr>
          <w:color w:val="231F20"/>
          <w:spacing w:val="4"/>
          <w:w w:val="115"/>
          <w:sz w:val="18"/>
        </w:rPr>
        <w:t> </w:t>
      </w:r>
      <w:r>
        <w:rPr>
          <w:color w:val="231F20"/>
          <w:w w:val="115"/>
          <w:sz w:val="18"/>
        </w:rPr>
        <w:t>seus</w:t>
      </w:r>
      <w:r>
        <w:rPr>
          <w:color w:val="231F20"/>
          <w:spacing w:val="5"/>
          <w:w w:val="115"/>
          <w:sz w:val="18"/>
        </w:rPr>
        <w:t> </w:t>
      </w:r>
      <w:r>
        <w:rPr>
          <w:color w:val="231F20"/>
          <w:w w:val="115"/>
          <w:sz w:val="18"/>
        </w:rPr>
        <w:t>rondando</w:t>
      </w:r>
      <w:r>
        <w:rPr>
          <w:color w:val="231F20"/>
          <w:spacing w:val="4"/>
          <w:w w:val="115"/>
          <w:sz w:val="18"/>
        </w:rPr>
        <w:t> </w:t>
      </w:r>
      <w:r>
        <w:rPr>
          <w:color w:val="231F20"/>
          <w:w w:val="115"/>
          <w:sz w:val="18"/>
        </w:rPr>
        <w:t>a</w:t>
      </w:r>
      <w:r>
        <w:rPr>
          <w:color w:val="231F20"/>
          <w:spacing w:val="4"/>
          <w:w w:val="115"/>
          <w:sz w:val="18"/>
        </w:rPr>
        <w:t> </w:t>
      </w:r>
      <w:r>
        <w:rPr>
          <w:color w:val="231F20"/>
          <w:w w:val="115"/>
          <w:sz w:val="18"/>
        </w:rPr>
        <w:t>rua</w:t>
      </w:r>
      <w:r>
        <w:rPr>
          <w:color w:val="231F20"/>
          <w:spacing w:val="5"/>
          <w:w w:val="115"/>
          <w:sz w:val="18"/>
        </w:rPr>
        <w:t> </w:t>
      </w:r>
      <w:r>
        <w:rPr>
          <w:color w:val="231F20"/>
          <w:w w:val="115"/>
          <w:sz w:val="18"/>
        </w:rPr>
        <w:t>errada</w:t>
      </w:r>
      <w:r>
        <w:rPr>
          <w:color w:val="231F20"/>
          <w:spacing w:val="4"/>
          <w:w w:val="115"/>
          <w:sz w:val="18"/>
        </w:rPr>
        <w:t> </w:t>
      </w:r>
      <w:r>
        <w:rPr>
          <w:color w:val="231F20"/>
          <w:w w:val="115"/>
          <w:sz w:val="18"/>
        </w:rPr>
        <w:t>com</w:t>
      </w:r>
      <w:r>
        <w:rPr>
          <w:color w:val="231F20"/>
          <w:spacing w:val="4"/>
          <w:w w:val="115"/>
          <w:sz w:val="18"/>
        </w:rPr>
        <w:t> </w:t>
      </w:r>
      <w:r>
        <w:rPr>
          <w:color w:val="231F20"/>
          <w:w w:val="115"/>
          <w:sz w:val="18"/>
        </w:rPr>
        <w:t>o</w:t>
      </w:r>
      <w:r>
        <w:rPr>
          <w:color w:val="231F20"/>
          <w:spacing w:val="5"/>
          <w:w w:val="115"/>
          <w:sz w:val="18"/>
        </w:rPr>
        <w:t> </w:t>
      </w:r>
      <w:r>
        <w:rPr>
          <w:color w:val="231F20"/>
          <w:w w:val="115"/>
          <w:sz w:val="18"/>
        </w:rPr>
        <w:t>olhar</w:t>
      </w:r>
      <w:r>
        <w:rPr>
          <w:color w:val="231F20"/>
          <w:spacing w:val="4"/>
          <w:w w:val="115"/>
          <w:sz w:val="18"/>
        </w:rPr>
        <w:t> </w:t>
      </w:r>
      <w:r>
        <w:rPr>
          <w:color w:val="231F20"/>
          <w:spacing w:val="-4"/>
          <w:w w:val="115"/>
          <w:sz w:val="18"/>
        </w:rPr>
        <w:t>certo</w:t>
      </w:r>
    </w:p>
    <w:p>
      <w:pPr>
        <w:pStyle w:val="ListParagraph"/>
        <w:numPr>
          <w:ilvl w:val="0"/>
          <w:numId w:val="16"/>
        </w:numPr>
        <w:tabs>
          <w:tab w:pos="72" w:val="left" w:leader="none"/>
          <w:tab w:pos="293" w:val="left" w:leader="none"/>
        </w:tabs>
        <w:spacing w:line="336" w:lineRule="auto" w:before="85" w:after="0"/>
        <w:ind w:left="72" w:right="178" w:hanging="32"/>
        <w:jc w:val="left"/>
        <w:rPr>
          <w:sz w:val="18"/>
        </w:rPr>
      </w:pPr>
      <w:r>
        <w:rPr>
          <w:color w:val="231F20"/>
          <w:w w:val="115"/>
          <w:sz w:val="18"/>
        </w:rPr>
        <w:t>respondeu. —</w:t>
      </w:r>
      <w:r>
        <w:rPr>
          <w:color w:val="231F20"/>
          <w:spacing w:val="-7"/>
          <w:w w:val="115"/>
          <w:sz w:val="18"/>
        </w:rPr>
        <w:t> </w:t>
      </w:r>
      <w:r>
        <w:rPr>
          <w:color w:val="231F20"/>
          <w:w w:val="115"/>
          <w:sz w:val="18"/>
        </w:rPr>
        <w:t>Fosse</w:t>
      </w:r>
      <w:r>
        <w:rPr>
          <w:color w:val="231F20"/>
          <w:spacing w:val="-7"/>
          <w:w w:val="115"/>
          <w:sz w:val="18"/>
        </w:rPr>
        <w:t> </w:t>
      </w:r>
      <w:r>
        <w:rPr>
          <w:color w:val="231F20"/>
          <w:w w:val="115"/>
          <w:sz w:val="18"/>
        </w:rPr>
        <w:t>outra</w:t>
      </w:r>
      <w:r>
        <w:rPr>
          <w:color w:val="231F20"/>
          <w:spacing w:val="-7"/>
          <w:w w:val="115"/>
          <w:sz w:val="18"/>
        </w:rPr>
        <w:t> </w:t>
      </w:r>
      <w:r>
        <w:rPr>
          <w:color w:val="231F20"/>
          <w:w w:val="115"/>
          <w:sz w:val="18"/>
        </w:rPr>
        <w:t>pessoa,</w:t>
      </w:r>
      <w:r>
        <w:rPr>
          <w:color w:val="231F20"/>
          <w:spacing w:val="-7"/>
          <w:w w:val="115"/>
          <w:sz w:val="18"/>
        </w:rPr>
        <w:t> </w:t>
      </w:r>
      <w:r>
        <w:rPr>
          <w:color w:val="231F20"/>
          <w:w w:val="115"/>
          <w:sz w:val="18"/>
        </w:rPr>
        <w:t>chamaria</w:t>
      </w:r>
      <w:r>
        <w:rPr>
          <w:color w:val="231F20"/>
          <w:spacing w:val="-7"/>
          <w:w w:val="115"/>
          <w:sz w:val="18"/>
        </w:rPr>
        <w:t> </w:t>
      </w:r>
      <w:r>
        <w:rPr>
          <w:color w:val="231F20"/>
          <w:w w:val="115"/>
          <w:sz w:val="18"/>
        </w:rPr>
        <w:t>de</w:t>
      </w:r>
      <w:r>
        <w:rPr>
          <w:color w:val="231F20"/>
          <w:spacing w:val="-7"/>
          <w:w w:val="115"/>
          <w:sz w:val="18"/>
        </w:rPr>
        <w:t> </w:t>
      </w:r>
      <w:r>
        <w:rPr>
          <w:color w:val="231F20"/>
          <w:w w:val="115"/>
          <w:sz w:val="18"/>
        </w:rPr>
        <w:t>romaria. </w:t>
      </w:r>
      <w:r>
        <w:rPr>
          <w:color w:val="231F20"/>
          <w:w w:val="115"/>
          <w:sz w:val="18"/>
        </w:rPr>
        <w:t>Em Manchester, eu chamo de teste.</w:t>
      </w:r>
    </w:p>
    <w:p>
      <w:pPr>
        <w:pStyle w:val="BodyText"/>
        <w:ind w:left="252"/>
      </w:pPr>
      <w:r>
        <w:rPr>
          <w:color w:val="231F20"/>
          <w:w w:val="115"/>
        </w:rPr>
        <w:t>Mercer</w:t>
      </w:r>
      <w:r>
        <w:rPr>
          <w:color w:val="231F20"/>
          <w:spacing w:val="-6"/>
          <w:w w:val="115"/>
        </w:rPr>
        <w:t> </w:t>
      </w:r>
      <w:r>
        <w:rPr>
          <w:color w:val="231F20"/>
          <w:w w:val="115"/>
        </w:rPr>
        <w:t>inclinou</w:t>
      </w:r>
      <w:r>
        <w:rPr>
          <w:color w:val="231F20"/>
          <w:spacing w:val="-5"/>
          <w:w w:val="115"/>
        </w:rPr>
        <w:t> </w:t>
      </w:r>
      <w:r>
        <w:rPr>
          <w:color w:val="231F20"/>
          <w:w w:val="115"/>
        </w:rPr>
        <w:t>de</w:t>
      </w:r>
      <w:r>
        <w:rPr>
          <w:color w:val="231F20"/>
          <w:spacing w:val="-6"/>
          <w:w w:val="115"/>
        </w:rPr>
        <w:t> </w:t>
      </w:r>
      <w:r>
        <w:rPr>
          <w:color w:val="231F20"/>
          <w:w w:val="115"/>
        </w:rPr>
        <w:t>leve</w:t>
      </w:r>
      <w:r>
        <w:rPr>
          <w:color w:val="231F20"/>
          <w:spacing w:val="-5"/>
          <w:w w:val="115"/>
        </w:rPr>
        <w:t> </w:t>
      </w:r>
      <w:r>
        <w:rPr>
          <w:color w:val="231F20"/>
          <w:w w:val="115"/>
        </w:rPr>
        <w:t>a</w:t>
      </w:r>
      <w:r>
        <w:rPr>
          <w:color w:val="231F20"/>
          <w:spacing w:val="-6"/>
          <w:w w:val="115"/>
        </w:rPr>
        <w:t> </w:t>
      </w:r>
      <w:r>
        <w:rPr>
          <w:color w:val="231F20"/>
          <w:spacing w:val="-2"/>
          <w:w w:val="115"/>
        </w:rPr>
        <w:t>cabeça.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w:t>
      </w:r>
      <w:r>
        <w:rPr>
          <w:color w:val="231F20"/>
          <w:spacing w:val="-3"/>
          <w:w w:val="115"/>
          <w:sz w:val="18"/>
        </w:rPr>
        <w:t> </w:t>
      </w:r>
      <w:r>
        <w:rPr>
          <w:color w:val="231F20"/>
          <w:w w:val="115"/>
          <w:sz w:val="18"/>
        </w:rPr>
        <w:t>como</w:t>
      </w:r>
      <w:r>
        <w:rPr>
          <w:color w:val="231F20"/>
          <w:spacing w:val="-2"/>
          <w:w w:val="115"/>
          <w:sz w:val="18"/>
        </w:rPr>
        <w:t> </w:t>
      </w:r>
      <w:r>
        <w:rPr>
          <w:color w:val="231F20"/>
          <w:w w:val="115"/>
          <w:sz w:val="18"/>
        </w:rPr>
        <w:t>reagiria</w:t>
      </w:r>
      <w:r>
        <w:rPr>
          <w:color w:val="231F20"/>
          <w:spacing w:val="-2"/>
          <w:w w:val="115"/>
          <w:sz w:val="18"/>
        </w:rPr>
        <w:t> </w:t>
      </w:r>
      <w:r>
        <w:rPr>
          <w:color w:val="231F20"/>
          <w:w w:val="115"/>
          <w:sz w:val="18"/>
        </w:rPr>
        <w:t>alguém</w:t>
      </w:r>
      <w:r>
        <w:rPr>
          <w:color w:val="231F20"/>
          <w:spacing w:val="-2"/>
          <w:w w:val="115"/>
          <w:sz w:val="18"/>
        </w:rPr>
        <w:t> </w:t>
      </w:r>
      <w:r>
        <w:rPr>
          <w:color w:val="231F20"/>
          <w:w w:val="115"/>
          <w:sz w:val="18"/>
        </w:rPr>
        <w:t>com</w:t>
      </w:r>
      <w:r>
        <w:rPr>
          <w:color w:val="231F20"/>
          <w:spacing w:val="-2"/>
          <w:w w:val="115"/>
          <w:sz w:val="18"/>
        </w:rPr>
        <w:t> medo?</w:t>
      </w:r>
    </w:p>
    <w:p>
      <w:pPr>
        <w:pStyle w:val="ListParagraph"/>
        <w:numPr>
          <w:ilvl w:val="1"/>
          <w:numId w:val="16"/>
        </w:numPr>
        <w:tabs>
          <w:tab w:pos="508" w:val="left" w:leader="none"/>
        </w:tabs>
        <w:spacing w:line="336" w:lineRule="auto" w:before="85" w:after="0"/>
        <w:ind w:left="72" w:right="178" w:firstLine="180"/>
        <w:jc w:val="left"/>
        <w:rPr>
          <w:sz w:val="18"/>
        </w:rPr>
      </w:pPr>
      <w:r>
        <w:rPr>
          <w:color w:val="231F20"/>
          <w:w w:val="115"/>
          <w:sz w:val="18"/>
        </w:rPr>
        <w:t>Teria</w:t>
      </w:r>
      <w:r>
        <w:rPr>
          <w:color w:val="231F20"/>
          <w:spacing w:val="-3"/>
          <w:w w:val="115"/>
          <w:sz w:val="18"/>
        </w:rPr>
        <w:t> </w:t>
      </w:r>
      <w:r>
        <w:rPr>
          <w:color w:val="231F20"/>
          <w:w w:val="115"/>
          <w:sz w:val="18"/>
        </w:rPr>
        <w:t>escolhido</w:t>
      </w:r>
      <w:r>
        <w:rPr>
          <w:color w:val="231F20"/>
          <w:spacing w:val="-3"/>
          <w:w w:val="115"/>
          <w:sz w:val="18"/>
        </w:rPr>
        <w:t> </w:t>
      </w:r>
      <w:r>
        <w:rPr>
          <w:color w:val="231F20"/>
          <w:w w:val="115"/>
          <w:sz w:val="18"/>
        </w:rPr>
        <w:t>um</w:t>
      </w:r>
      <w:r>
        <w:rPr>
          <w:color w:val="231F20"/>
          <w:spacing w:val="-3"/>
          <w:w w:val="115"/>
          <w:sz w:val="18"/>
        </w:rPr>
        <w:t> </w:t>
      </w:r>
      <w:r>
        <w:rPr>
          <w:color w:val="231F20"/>
          <w:w w:val="115"/>
          <w:sz w:val="18"/>
        </w:rPr>
        <w:t>beco</w:t>
      </w:r>
      <w:r>
        <w:rPr>
          <w:color w:val="231F20"/>
          <w:spacing w:val="-3"/>
          <w:w w:val="115"/>
          <w:sz w:val="18"/>
        </w:rPr>
        <w:t> </w:t>
      </w:r>
      <w:r>
        <w:rPr>
          <w:color w:val="231F20"/>
          <w:w w:val="115"/>
          <w:sz w:val="18"/>
        </w:rPr>
        <w:t>sem</w:t>
      </w:r>
      <w:r>
        <w:rPr>
          <w:color w:val="231F20"/>
          <w:spacing w:val="-3"/>
          <w:w w:val="115"/>
          <w:sz w:val="18"/>
        </w:rPr>
        <w:t> </w:t>
      </w:r>
      <w:r>
        <w:rPr>
          <w:color w:val="231F20"/>
          <w:w w:val="115"/>
          <w:sz w:val="18"/>
        </w:rPr>
        <w:t>saída,</w:t>
      </w:r>
      <w:r>
        <w:rPr>
          <w:color w:val="231F20"/>
          <w:spacing w:val="-3"/>
          <w:w w:val="115"/>
          <w:sz w:val="18"/>
        </w:rPr>
        <w:t> </w:t>
      </w:r>
      <w:r>
        <w:rPr>
          <w:color w:val="231F20"/>
          <w:w w:val="115"/>
          <w:sz w:val="18"/>
        </w:rPr>
        <w:t>corrido</w:t>
      </w:r>
      <w:r>
        <w:rPr>
          <w:color w:val="231F20"/>
          <w:spacing w:val="-3"/>
          <w:w w:val="115"/>
          <w:sz w:val="18"/>
        </w:rPr>
        <w:t> </w:t>
      </w:r>
      <w:r>
        <w:rPr>
          <w:color w:val="231F20"/>
          <w:w w:val="115"/>
          <w:sz w:val="18"/>
        </w:rPr>
        <w:t>e</w:t>
      </w:r>
      <w:r>
        <w:rPr>
          <w:color w:val="231F20"/>
          <w:spacing w:val="-3"/>
          <w:w w:val="115"/>
          <w:sz w:val="18"/>
        </w:rPr>
        <w:t> </w:t>
      </w:r>
      <w:r>
        <w:rPr>
          <w:color w:val="231F20"/>
          <w:w w:val="115"/>
          <w:sz w:val="18"/>
        </w:rPr>
        <w:t>olhado</w:t>
      </w:r>
      <w:r>
        <w:rPr>
          <w:color w:val="231F20"/>
          <w:spacing w:val="-3"/>
          <w:w w:val="115"/>
          <w:sz w:val="18"/>
        </w:rPr>
        <w:t> </w:t>
      </w:r>
      <w:r>
        <w:rPr>
          <w:color w:val="231F20"/>
          <w:w w:val="115"/>
          <w:sz w:val="18"/>
        </w:rPr>
        <w:t>para trás cedo demais.</w:t>
      </w:r>
    </w:p>
    <w:p>
      <w:pPr>
        <w:pStyle w:val="ListParagraph"/>
        <w:numPr>
          <w:ilvl w:val="1"/>
          <w:numId w:val="16"/>
        </w:numPr>
        <w:tabs>
          <w:tab w:pos="506" w:val="left" w:leader="none"/>
        </w:tabs>
        <w:spacing w:line="240" w:lineRule="auto" w:before="0" w:after="0"/>
        <w:ind w:left="506" w:right="0" w:hanging="254"/>
        <w:jc w:val="left"/>
        <w:rPr>
          <w:sz w:val="18"/>
        </w:rPr>
      </w:pPr>
      <w:r>
        <w:rPr>
          <w:color w:val="231F20"/>
          <w:w w:val="115"/>
          <w:sz w:val="18"/>
        </w:rPr>
        <w:t>E</w:t>
      </w:r>
      <w:r>
        <w:rPr>
          <w:color w:val="231F20"/>
          <w:spacing w:val="-1"/>
          <w:w w:val="115"/>
          <w:sz w:val="18"/>
        </w:rPr>
        <w:t> </w:t>
      </w:r>
      <w:r>
        <w:rPr>
          <w:color w:val="231F20"/>
          <w:w w:val="115"/>
          <w:sz w:val="18"/>
        </w:rPr>
        <w:t>alguém com </w:t>
      </w:r>
      <w:r>
        <w:rPr>
          <w:color w:val="231F20"/>
          <w:spacing w:val="-2"/>
          <w:w w:val="115"/>
          <w:sz w:val="18"/>
        </w:rPr>
        <w:t>culpa?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Teria</w:t>
      </w:r>
      <w:r>
        <w:rPr>
          <w:color w:val="231F20"/>
          <w:spacing w:val="-6"/>
          <w:w w:val="115"/>
          <w:sz w:val="18"/>
        </w:rPr>
        <w:t> </w:t>
      </w:r>
      <w:r>
        <w:rPr>
          <w:color w:val="231F20"/>
          <w:w w:val="115"/>
          <w:sz w:val="18"/>
        </w:rPr>
        <w:t>chamado</w:t>
      </w:r>
      <w:r>
        <w:rPr>
          <w:color w:val="231F20"/>
          <w:spacing w:val="-6"/>
          <w:w w:val="115"/>
          <w:sz w:val="18"/>
        </w:rPr>
        <w:t> </w:t>
      </w:r>
      <w:r>
        <w:rPr>
          <w:color w:val="231F20"/>
          <w:spacing w:val="-2"/>
          <w:w w:val="115"/>
          <w:sz w:val="18"/>
        </w:rPr>
        <w:t>companhia.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w:t>
      </w:r>
      <w:r>
        <w:rPr>
          <w:color w:val="231F20"/>
          <w:spacing w:val="-8"/>
          <w:w w:val="115"/>
          <w:sz w:val="18"/>
        </w:rPr>
        <w:t> </w:t>
      </w:r>
      <w:r>
        <w:rPr>
          <w:color w:val="231F20"/>
          <w:spacing w:val="-2"/>
          <w:w w:val="115"/>
          <w:sz w:val="18"/>
        </w:rPr>
        <w:t>você?</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Eu</w:t>
      </w:r>
      <w:r>
        <w:rPr>
          <w:color w:val="231F20"/>
          <w:spacing w:val="-6"/>
          <w:w w:val="115"/>
          <w:sz w:val="18"/>
        </w:rPr>
        <w:t> </w:t>
      </w:r>
      <w:r>
        <w:rPr>
          <w:color w:val="231F20"/>
          <w:w w:val="115"/>
          <w:sz w:val="18"/>
        </w:rPr>
        <w:t>ajustei</w:t>
      </w:r>
      <w:r>
        <w:rPr>
          <w:color w:val="231F20"/>
          <w:spacing w:val="-6"/>
          <w:w w:val="115"/>
          <w:sz w:val="18"/>
        </w:rPr>
        <w:t> </w:t>
      </w:r>
      <w:r>
        <w:rPr>
          <w:color w:val="231F20"/>
          <w:w w:val="115"/>
          <w:sz w:val="18"/>
        </w:rPr>
        <w:t>a</w:t>
      </w:r>
      <w:r>
        <w:rPr>
          <w:color w:val="231F20"/>
          <w:spacing w:val="-5"/>
          <w:w w:val="115"/>
          <w:sz w:val="18"/>
        </w:rPr>
        <w:t> </w:t>
      </w:r>
      <w:r>
        <w:rPr>
          <w:color w:val="231F20"/>
          <w:spacing w:val="-4"/>
          <w:w w:val="115"/>
          <w:sz w:val="18"/>
        </w:rPr>
        <w:t>luva.</w:t>
      </w:r>
    </w:p>
    <w:p>
      <w:pPr>
        <w:pStyle w:val="BodyText"/>
        <w:spacing w:line="336" w:lineRule="auto" w:before="85"/>
        <w:ind w:left="252"/>
      </w:pPr>
      <w:r>
        <w:rPr>
          <w:color w:val="231F20"/>
          <w:w w:val="110"/>
        </w:rPr>
        <w:t>Mercer deixou o silêncio dizer o que pensava daquela </w:t>
      </w:r>
      <w:r>
        <w:rPr>
          <w:color w:val="231F20"/>
          <w:w w:val="110"/>
        </w:rPr>
        <w:t>resposta. Audrey falou de novo:</w:t>
      </w:r>
    </w:p>
    <w:p>
      <w:pPr>
        <w:pStyle w:val="ListParagraph"/>
        <w:numPr>
          <w:ilvl w:val="1"/>
          <w:numId w:val="16"/>
        </w:numPr>
        <w:tabs>
          <w:tab w:pos="498" w:val="left" w:leader="none"/>
        </w:tabs>
        <w:spacing w:line="240" w:lineRule="auto" w:before="1" w:after="0"/>
        <w:ind w:left="498" w:right="0" w:hanging="246"/>
        <w:jc w:val="left"/>
        <w:rPr>
          <w:sz w:val="18"/>
        </w:rPr>
      </w:pPr>
      <w:r>
        <w:rPr>
          <w:color w:val="231F20"/>
          <w:w w:val="110"/>
          <w:sz w:val="18"/>
        </w:rPr>
        <w:t>Não se</w:t>
      </w:r>
      <w:r>
        <w:rPr>
          <w:color w:val="231F20"/>
          <w:spacing w:val="1"/>
          <w:w w:val="110"/>
          <w:sz w:val="18"/>
        </w:rPr>
        <w:t> </w:t>
      </w:r>
      <w:r>
        <w:rPr>
          <w:color w:val="231F20"/>
          <w:w w:val="110"/>
          <w:sz w:val="18"/>
        </w:rPr>
        <w:t>preocupe.</w:t>
      </w:r>
      <w:r>
        <w:rPr>
          <w:color w:val="231F20"/>
          <w:spacing w:val="20"/>
          <w:w w:val="110"/>
          <w:sz w:val="18"/>
        </w:rPr>
        <w:t> </w:t>
      </w:r>
      <w:r>
        <w:rPr>
          <w:color w:val="231F20"/>
          <w:w w:val="110"/>
          <w:sz w:val="18"/>
        </w:rPr>
        <w:t>Não vou</w:t>
      </w:r>
      <w:r>
        <w:rPr>
          <w:color w:val="231F20"/>
          <w:spacing w:val="1"/>
          <w:w w:val="110"/>
          <w:sz w:val="18"/>
        </w:rPr>
        <w:t> </w:t>
      </w:r>
      <w:r>
        <w:rPr>
          <w:color w:val="231F20"/>
          <w:w w:val="110"/>
          <w:sz w:val="18"/>
        </w:rPr>
        <w:t>perguntar</w:t>
      </w:r>
      <w:r>
        <w:rPr>
          <w:color w:val="231F20"/>
          <w:spacing w:val="1"/>
          <w:w w:val="110"/>
          <w:sz w:val="18"/>
        </w:rPr>
        <w:t> </w:t>
      </w:r>
      <w:r>
        <w:rPr>
          <w:color w:val="231F20"/>
          <w:w w:val="110"/>
          <w:sz w:val="18"/>
        </w:rPr>
        <w:t>qual de</w:t>
      </w:r>
      <w:r>
        <w:rPr>
          <w:color w:val="231F20"/>
          <w:spacing w:val="1"/>
          <w:w w:val="110"/>
          <w:sz w:val="18"/>
        </w:rPr>
        <w:t> </w:t>
      </w:r>
      <w:r>
        <w:rPr>
          <w:color w:val="231F20"/>
          <w:w w:val="110"/>
          <w:sz w:val="18"/>
        </w:rPr>
        <w:t>vocês três</w:t>
      </w:r>
      <w:r>
        <w:rPr>
          <w:color w:val="231F20"/>
          <w:spacing w:val="1"/>
          <w:w w:val="110"/>
          <w:sz w:val="18"/>
        </w:rPr>
        <w:t> </w:t>
      </w:r>
      <w:r>
        <w:rPr>
          <w:color w:val="231F20"/>
          <w:spacing w:val="-4"/>
          <w:w w:val="110"/>
          <w:sz w:val="18"/>
        </w:rPr>
        <w:t>veio</w:t>
      </w:r>
    </w:p>
    <w:p>
      <w:pPr>
        <w:pStyle w:val="ListParagraph"/>
        <w:spacing w:after="0" w:line="240" w:lineRule="auto"/>
        <w:jc w:val="left"/>
        <w:rPr>
          <w:sz w:val="18"/>
        </w:rPr>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ind w:left="180"/>
      </w:pPr>
      <w:r>
        <w:rPr>
          <w:color w:val="231F20"/>
          <w:w w:val="115"/>
        </w:rPr>
        <w:t>sem</w:t>
      </w:r>
      <w:r>
        <w:rPr>
          <w:color w:val="231F20"/>
          <w:spacing w:val="-1"/>
          <w:w w:val="115"/>
        </w:rPr>
        <w:t> </w:t>
      </w:r>
      <w:r>
        <w:rPr>
          <w:color w:val="231F20"/>
          <w:spacing w:val="-2"/>
          <w:w w:val="115"/>
        </w:rPr>
        <w:t>permissão.</w:t>
      </w:r>
    </w:p>
    <w:p>
      <w:pPr>
        <w:pStyle w:val="BodyText"/>
        <w:spacing w:before="84"/>
        <w:ind w:left="360"/>
      </w:pPr>
      <w:r>
        <w:rPr>
          <w:color w:val="231F20"/>
          <w:w w:val="115"/>
        </w:rPr>
        <w:t>Ele</w:t>
      </w:r>
      <w:r>
        <w:rPr>
          <w:color w:val="231F20"/>
          <w:spacing w:val="-8"/>
          <w:w w:val="115"/>
        </w:rPr>
        <w:t> </w:t>
      </w:r>
      <w:r>
        <w:rPr>
          <w:color w:val="231F20"/>
          <w:w w:val="115"/>
        </w:rPr>
        <w:t>conteve</w:t>
      </w:r>
      <w:r>
        <w:rPr>
          <w:color w:val="231F20"/>
          <w:spacing w:val="-7"/>
          <w:w w:val="115"/>
        </w:rPr>
        <w:t> </w:t>
      </w:r>
      <w:r>
        <w:rPr>
          <w:color w:val="231F20"/>
          <w:w w:val="115"/>
        </w:rPr>
        <w:t>o</w:t>
      </w:r>
      <w:r>
        <w:rPr>
          <w:color w:val="231F20"/>
          <w:spacing w:val="-7"/>
          <w:w w:val="115"/>
        </w:rPr>
        <w:t> </w:t>
      </w:r>
      <w:r>
        <w:rPr>
          <w:color w:val="231F20"/>
          <w:w w:val="115"/>
        </w:rPr>
        <w:t>impulso</w:t>
      </w:r>
      <w:r>
        <w:rPr>
          <w:color w:val="231F20"/>
          <w:spacing w:val="-7"/>
          <w:w w:val="115"/>
        </w:rPr>
        <w:t> </w:t>
      </w:r>
      <w:r>
        <w:rPr>
          <w:color w:val="231F20"/>
          <w:w w:val="115"/>
        </w:rPr>
        <w:t>de</w:t>
      </w:r>
      <w:r>
        <w:rPr>
          <w:color w:val="231F20"/>
          <w:spacing w:val="-7"/>
          <w:w w:val="115"/>
        </w:rPr>
        <w:t> </w:t>
      </w:r>
      <w:r>
        <w:rPr>
          <w:color w:val="231F20"/>
          <w:w w:val="115"/>
        </w:rPr>
        <w:t>olhar</w:t>
      </w:r>
      <w:r>
        <w:rPr>
          <w:color w:val="231F20"/>
          <w:spacing w:val="-8"/>
          <w:w w:val="115"/>
        </w:rPr>
        <w:t> </w:t>
      </w:r>
      <w:r>
        <w:rPr>
          <w:color w:val="231F20"/>
          <w:w w:val="115"/>
        </w:rPr>
        <w:t>na</w:t>
      </w:r>
      <w:r>
        <w:rPr>
          <w:color w:val="231F20"/>
          <w:spacing w:val="-7"/>
          <w:w w:val="115"/>
        </w:rPr>
        <w:t> </w:t>
      </w:r>
      <w:r>
        <w:rPr>
          <w:color w:val="231F20"/>
          <w:w w:val="115"/>
        </w:rPr>
        <w:t>direção</w:t>
      </w:r>
      <w:r>
        <w:rPr>
          <w:color w:val="231F20"/>
          <w:spacing w:val="-7"/>
          <w:w w:val="115"/>
        </w:rPr>
        <w:t> </w:t>
      </w:r>
      <w:r>
        <w:rPr>
          <w:color w:val="231F20"/>
          <w:w w:val="115"/>
        </w:rPr>
        <w:t>de</w:t>
      </w:r>
      <w:r>
        <w:rPr>
          <w:color w:val="231F20"/>
          <w:spacing w:val="-7"/>
          <w:w w:val="115"/>
        </w:rPr>
        <w:t> </w:t>
      </w:r>
      <w:r>
        <w:rPr>
          <w:color w:val="231F20"/>
          <w:w w:val="115"/>
        </w:rPr>
        <w:t>Doyle</w:t>
      </w:r>
      <w:r>
        <w:rPr>
          <w:color w:val="231F20"/>
          <w:spacing w:val="-7"/>
          <w:w w:val="115"/>
        </w:rPr>
        <w:t> </w:t>
      </w:r>
      <w:r>
        <w:rPr>
          <w:color w:val="231F20"/>
          <w:w w:val="115"/>
        </w:rPr>
        <w:t>e</w:t>
      </w:r>
      <w:r>
        <w:rPr>
          <w:color w:val="231F20"/>
          <w:spacing w:val="-8"/>
          <w:w w:val="115"/>
        </w:rPr>
        <w:t> </w:t>
      </w:r>
      <w:r>
        <w:rPr>
          <w:color w:val="231F20"/>
          <w:spacing w:val="-2"/>
          <w:w w:val="115"/>
        </w:rPr>
        <w:t>Finn.</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São</w:t>
      </w:r>
      <w:r>
        <w:rPr>
          <w:color w:val="231F20"/>
          <w:spacing w:val="-3"/>
          <w:w w:val="115"/>
          <w:sz w:val="18"/>
        </w:rPr>
        <w:t> </w:t>
      </w:r>
      <w:r>
        <w:rPr>
          <w:color w:val="231F20"/>
          <w:w w:val="115"/>
          <w:sz w:val="18"/>
        </w:rPr>
        <w:t>homens</w:t>
      </w:r>
      <w:r>
        <w:rPr>
          <w:color w:val="231F20"/>
          <w:spacing w:val="-2"/>
          <w:w w:val="115"/>
          <w:sz w:val="18"/>
        </w:rPr>
        <w:t> </w:t>
      </w:r>
      <w:r>
        <w:rPr>
          <w:color w:val="231F20"/>
          <w:w w:val="115"/>
          <w:sz w:val="18"/>
        </w:rPr>
        <w:t>meus</w:t>
      </w:r>
      <w:r>
        <w:rPr>
          <w:color w:val="231F20"/>
          <w:spacing w:val="-3"/>
          <w:w w:val="115"/>
          <w:sz w:val="18"/>
        </w:rPr>
        <w:t> </w:t>
      </w:r>
      <w:r>
        <w:rPr>
          <w:color w:val="231F20"/>
          <w:w w:val="115"/>
          <w:sz w:val="18"/>
        </w:rPr>
        <w:t>—</w:t>
      </w:r>
      <w:r>
        <w:rPr>
          <w:color w:val="231F20"/>
          <w:spacing w:val="-2"/>
          <w:w w:val="115"/>
          <w:sz w:val="18"/>
        </w:rPr>
        <w:t> </w:t>
      </w:r>
      <w:r>
        <w:rPr>
          <w:color w:val="231F20"/>
          <w:w w:val="115"/>
          <w:sz w:val="18"/>
        </w:rPr>
        <w:t>disse</w:t>
      </w:r>
      <w:r>
        <w:rPr>
          <w:color w:val="231F20"/>
          <w:spacing w:val="-3"/>
          <w:w w:val="115"/>
          <w:sz w:val="18"/>
        </w:rPr>
        <w:t> </w:t>
      </w:r>
      <w:r>
        <w:rPr>
          <w:color w:val="231F20"/>
          <w:spacing w:val="-2"/>
          <w:w w:val="115"/>
          <w:sz w:val="18"/>
        </w:rPr>
        <w:t>apenas.</w:t>
      </w:r>
    </w:p>
    <w:p>
      <w:pPr>
        <w:pStyle w:val="ListParagraph"/>
        <w:numPr>
          <w:ilvl w:val="2"/>
          <w:numId w:val="16"/>
        </w:numPr>
        <w:tabs>
          <w:tab w:pos="614" w:val="left" w:leader="none"/>
        </w:tabs>
        <w:spacing w:line="336" w:lineRule="auto" w:before="85" w:after="0"/>
        <w:ind w:left="360" w:right="3039" w:firstLine="0"/>
        <w:jc w:val="left"/>
        <w:rPr>
          <w:sz w:val="18"/>
        </w:rPr>
      </w:pPr>
      <w:r>
        <w:rPr>
          <w:color w:val="231F20"/>
          <w:w w:val="115"/>
          <w:sz w:val="18"/>
        </w:rPr>
        <w:t>Não</w:t>
      </w:r>
      <w:r>
        <w:rPr>
          <w:color w:val="231F20"/>
          <w:spacing w:val="-11"/>
          <w:w w:val="115"/>
          <w:sz w:val="18"/>
        </w:rPr>
        <w:t> </w:t>
      </w:r>
      <w:r>
        <w:rPr>
          <w:color w:val="231F20"/>
          <w:w w:val="115"/>
          <w:sz w:val="18"/>
        </w:rPr>
        <w:t>foi</w:t>
      </w:r>
      <w:r>
        <w:rPr>
          <w:color w:val="231F20"/>
          <w:spacing w:val="-11"/>
          <w:w w:val="115"/>
          <w:sz w:val="18"/>
        </w:rPr>
        <w:t> </w:t>
      </w:r>
      <w:r>
        <w:rPr>
          <w:color w:val="231F20"/>
          <w:w w:val="115"/>
          <w:sz w:val="18"/>
        </w:rPr>
        <w:t>o</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perguntei. Ele deu mais um passo.</w:t>
      </w:r>
    </w:p>
    <w:p>
      <w:pPr>
        <w:pStyle w:val="BodyText"/>
        <w:spacing w:line="336" w:lineRule="auto"/>
        <w:ind w:left="360" w:right="3974"/>
      </w:pPr>
      <w:r>
        <w:rPr>
          <w:color w:val="231F20"/>
          <w:w w:val="115"/>
        </w:rPr>
        <w:t>Não</w:t>
      </w:r>
      <w:r>
        <w:rPr>
          <w:color w:val="231F20"/>
          <w:spacing w:val="-12"/>
          <w:w w:val="115"/>
        </w:rPr>
        <w:t> </w:t>
      </w:r>
      <w:r>
        <w:rPr>
          <w:color w:val="231F20"/>
          <w:w w:val="115"/>
        </w:rPr>
        <w:t>ameaçador. Não</w:t>
      </w:r>
      <w:r>
        <w:rPr>
          <w:color w:val="231F20"/>
          <w:spacing w:val="-3"/>
          <w:w w:val="115"/>
        </w:rPr>
        <w:t> </w:t>
      </w:r>
      <w:r>
        <w:rPr>
          <w:color w:val="231F20"/>
          <w:w w:val="115"/>
        </w:rPr>
        <w:t>amigável.</w:t>
      </w:r>
    </w:p>
    <w:p>
      <w:pPr>
        <w:pStyle w:val="ListParagraph"/>
        <w:numPr>
          <w:ilvl w:val="2"/>
          <w:numId w:val="16"/>
        </w:numPr>
        <w:tabs>
          <w:tab w:pos="616" w:val="left" w:leader="none"/>
        </w:tabs>
        <w:spacing w:line="336" w:lineRule="auto" w:before="1" w:after="0"/>
        <w:ind w:left="180" w:right="70" w:firstLine="180"/>
        <w:jc w:val="left"/>
        <w:rPr>
          <w:sz w:val="18"/>
        </w:rPr>
      </w:pPr>
      <w:r>
        <w:rPr>
          <w:color w:val="231F20"/>
          <w:w w:val="115"/>
          <w:sz w:val="18"/>
        </w:rPr>
        <w:t>Você</w:t>
      </w:r>
      <w:r>
        <w:rPr>
          <w:color w:val="231F20"/>
          <w:spacing w:val="-5"/>
          <w:w w:val="115"/>
          <w:sz w:val="18"/>
        </w:rPr>
        <w:t> </w:t>
      </w:r>
      <w:r>
        <w:rPr>
          <w:color w:val="231F20"/>
          <w:w w:val="115"/>
          <w:sz w:val="18"/>
        </w:rPr>
        <w:t>costuma</w:t>
      </w:r>
      <w:r>
        <w:rPr>
          <w:color w:val="231F20"/>
          <w:spacing w:val="-5"/>
          <w:w w:val="115"/>
          <w:sz w:val="18"/>
        </w:rPr>
        <w:t> </w:t>
      </w:r>
      <w:r>
        <w:rPr>
          <w:color w:val="231F20"/>
          <w:w w:val="115"/>
          <w:sz w:val="18"/>
        </w:rPr>
        <w:t>contar</w:t>
      </w:r>
      <w:r>
        <w:rPr>
          <w:color w:val="231F20"/>
          <w:spacing w:val="-5"/>
          <w:w w:val="115"/>
          <w:sz w:val="18"/>
        </w:rPr>
        <w:t> </w:t>
      </w:r>
      <w:r>
        <w:rPr>
          <w:color w:val="231F20"/>
          <w:w w:val="115"/>
          <w:sz w:val="18"/>
        </w:rPr>
        <w:t>isso</w:t>
      </w:r>
      <w:r>
        <w:rPr>
          <w:color w:val="231F20"/>
          <w:spacing w:val="-5"/>
          <w:w w:val="115"/>
          <w:sz w:val="18"/>
        </w:rPr>
        <w:t> </w:t>
      </w:r>
      <w:r>
        <w:rPr>
          <w:color w:val="231F20"/>
          <w:w w:val="115"/>
          <w:sz w:val="18"/>
        </w:rPr>
        <w:t>tudo</w:t>
      </w:r>
      <w:r>
        <w:rPr>
          <w:color w:val="231F20"/>
          <w:spacing w:val="-5"/>
          <w:w w:val="115"/>
          <w:sz w:val="18"/>
        </w:rPr>
        <w:t> </w:t>
      </w:r>
      <w:r>
        <w:rPr>
          <w:color w:val="231F20"/>
          <w:w w:val="115"/>
          <w:sz w:val="18"/>
        </w:rPr>
        <w:t>para</w:t>
      </w:r>
      <w:r>
        <w:rPr>
          <w:color w:val="231F20"/>
          <w:spacing w:val="-5"/>
          <w:w w:val="115"/>
          <w:sz w:val="18"/>
        </w:rPr>
        <w:t> </w:t>
      </w:r>
      <w:r>
        <w:rPr>
          <w:color w:val="231F20"/>
          <w:w w:val="115"/>
          <w:sz w:val="18"/>
        </w:rPr>
        <w:t>qualquer</w:t>
      </w:r>
      <w:r>
        <w:rPr>
          <w:color w:val="231F20"/>
          <w:spacing w:val="-5"/>
          <w:w w:val="115"/>
          <w:sz w:val="18"/>
        </w:rPr>
        <w:t> </w:t>
      </w:r>
      <w:r>
        <w:rPr>
          <w:color w:val="231F20"/>
          <w:w w:val="115"/>
          <w:sz w:val="18"/>
        </w:rPr>
        <w:t>homem</w:t>
      </w:r>
      <w:r>
        <w:rPr>
          <w:color w:val="231F20"/>
          <w:spacing w:val="-5"/>
          <w:w w:val="115"/>
          <w:sz w:val="18"/>
        </w:rPr>
        <w:t> </w:t>
      </w:r>
      <w:r>
        <w:rPr>
          <w:color w:val="231F20"/>
          <w:w w:val="115"/>
          <w:sz w:val="18"/>
        </w:rPr>
        <w:t>que te</w:t>
      </w:r>
      <w:r>
        <w:rPr>
          <w:color w:val="231F20"/>
          <w:spacing w:val="-3"/>
          <w:w w:val="115"/>
          <w:sz w:val="18"/>
        </w:rPr>
        <w:t> </w:t>
      </w:r>
      <w:r>
        <w:rPr>
          <w:color w:val="231F20"/>
          <w:w w:val="115"/>
          <w:sz w:val="18"/>
        </w:rPr>
        <w:t>segue?</w:t>
      </w:r>
    </w:p>
    <w:p>
      <w:pPr>
        <w:pStyle w:val="ListParagraph"/>
        <w:numPr>
          <w:ilvl w:val="2"/>
          <w:numId w:val="16"/>
        </w:numPr>
        <w:tabs>
          <w:tab w:pos="614" w:val="left" w:leader="none"/>
        </w:tabs>
        <w:spacing w:line="336" w:lineRule="auto" w:before="1" w:after="0"/>
        <w:ind w:left="360" w:right="1490" w:firstLine="0"/>
        <w:jc w:val="left"/>
        <w:rPr>
          <w:sz w:val="18"/>
        </w:rPr>
      </w:pPr>
      <w:r>
        <w:rPr>
          <w:color w:val="231F20"/>
          <w:w w:val="115"/>
          <w:sz w:val="18"/>
        </w:rPr>
        <w:t>Só</w:t>
      </w:r>
      <w:r>
        <w:rPr>
          <w:color w:val="231F20"/>
          <w:spacing w:val="-10"/>
          <w:w w:val="115"/>
          <w:sz w:val="18"/>
        </w:rPr>
        <w:t> </w:t>
      </w:r>
      <w:r>
        <w:rPr>
          <w:color w:val="231F20"/>
          <w:w w:val="115"/>
          <w:sz w:val="18"/>
        </w:rPr>
        <w:t>para</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sabem</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estão</w:t>
      </w:r>
      <w:r>
        <w:rPr>
          <w:color w:val="231F20"/>
          <w:spacing w:val="-10"/>
          <w:w w:val="115"/>
          <w:sz w:val="18"/>
        </w:rPr>
        <w:t> </w:t>
      </w:r>
      <w:r>
        <w:rPr>
          <w:color w:val="231F20"/>
          <w:w w:val="115"/>
          <w:sz w:val="18"/>
        </w:rPr>
        <w:t>seguindo. Mercer estudou o rosto dela.</w:t>
      </w:r>
    </w:p>
    <w:p>
      <w:pPr>
        <w:pStyle w:val="BodyText"/>
        <w:spacing w:line="336" w:lineRule="auto"/>
        <w:ind w:left="180" w:firstLine="180"/>
      </w:pPr>
      <w:r>
        <w:rPr>
          <w:color w:val="231F20"/>
          <w:w w:val="115"/>
        </w:rPr>
        <w:t>Ali</w:t>
      </w:r>
      <w:r>
        <w:rPr>
          <w:color w:val="231F20"/>
          <w:spacing w:val="-9"/>
          <w:w w:val="115"/>
        </w:rPr>
        <w:t> </w:t>
      </w:r>
      <w:r>
        <w:rPr>
          <w:color w:val="231F20"/>
          <w:w w:val="115"/>
        </w:rPr>
        <w:t>havia</w:t>
      </w:r>
      <w:r>
        <w:rPr>
          <w:color w:val="231F20"/>
          <w:spacing w:val="-9"/>
          <w:w w:val="115"/>
        </w:rPr>
        <w:t> </w:t>
      </w:r>
      <w:r>
        <w:rPr>
          <w:color w:val="231F20"/>
          <w:w w:val="115"/>
        </w:rPr>
        <w:t>algo</w:t>
      </w:r>
      <w:r>
        <w:rPr>
          <w:color w:val="231F20"/>
          <w:spacing w:val="-9"/>
          <w:w w:val="115"/>
        </w:rPr>
        <w:t> </w:t>
      </w:r>
      <w:r>
        <w:rPr>
          <w:color w:val="231F20"/>
          <w:w w:val="115"/>
        </w:rPr>
        <w:t>que</w:t>
      </w:r>
      <w:r>
        <w:rPr>
          <w:color w:val="231F20"/>
          <w:spacing w:val="-9"/>
          <w:w w:val="115"/>
        </w:rPr>
        <w:t> </w:t>
      </w:r>
      <w:r>
        <w:rPr>
          <w:color w:val="231F20"/>
          <w:w w:val="115"/>
        </w:rPr>
        <w:t>não</w:t>
      </w:r>
      <w:r>
        <w:rPr>
          <w:color w:val="231F20"/>
          <w:spacing w:val="-9"/>
          <w:w w:val="115"/>
        </w:rPr>
        <w:t> </w:t>
      </w:r>
      <w:r>
        <w:rPr>
          <w:color w:val="231F20"/>
          <w:w w:val="115"/>
        </w:rPr>
        <w:t>se</w:t>
      </w:r>
      <w:r>
        <w:rPr>
          <w:color w:val="231F20"/>
          <w:spacing w:val="-9"/>
          <w:w w:val="115"/>
        </w:rPr>
        <w:t> </w:t>
      </w:r>
      <w:r>
        <w:rPr>
          <w:color w:val="231F20"/>
          <w:w w:val="115"/>
        </w:rPr>
        <w:t>encaixava</w:t>
      </w:r>
      <w:r>
        <w:rPr>
          <w:color w:val="231F20"/>
          <w:spacing w:val="-9"/>
          <w:w w:val="115"/>
        </w:rPr>
        <w:t> </w:t>
      </w:r>
      <w:r>
        <w:rPr>
          <w:color w:val="231F20"/>
          <w:w w:val="115"/>
        </w:rPr>
        <w:t>nos</w:t>
      </w:r>
      <w:r>
        <w:rPr>
          <w:color w:val="231F20"/>
          <w:spacing w:val="-9"/>
          <w:w w:val="115"/>
        </w:rPr>
        <w:t> </w:t>
      </w:r>
      <w:r>
        <w:rPr>
          <w:color w:val="231F20"/>
          <w:w w:val="115"/>
        </w:rPr>
        <w:t>padrões</w:t>
      </w:r>
      <w:r>
        <w:rPr>
          <w:color w:val="231F20"/>
          <w:spacing w:val="-9"/>
          <w:w w:val="115"/>
        </w:rPr>
        <w:t> </w:t>
      </w:r>
      <w:r>
        <w:rPr>
          <w:color w:val="231F20"/>
          <w:w w:val="115"/>
        </w:rPr>
        <w:t>comuns</w:t>
      </w:r>
      <w:r>
        <w:rPr>
          <w:color w:val="231F20"/>
          <w:spacing w:val="-9"/>
          <w:w w:val="115"/>
        </w:rPr>
        <w:t> </w:t>
      </w:r>
      <w:r>
        <w:rPr>
          <w:color w:val="231F20"/>
          <w:w w:val="115"/>
        </w:rPr>
        <w:t>nem de informante, nem de espiã comprada.</w:t>
      </w:r>
    </w:p>
    <w:p>
      <w:pPr>
        <w:pStyle w:val="BodyText"/>
        <w:spacing w:line="336" w:lineRule="auto"/>
        <w:ind w:left="360"/>
      </w:pPr>
      <w:r>
        <w:rPr>
          <w:color w:val="231F20"/>
          <w:w w:val="115"/>
        </w:rPr>
        <w:t>Informantes, em geral, supervalorizavam o que sabiam. Espiões,</w:t>
      </w:r>
      <w:r>
        <w:rPr>
          <w:color w:val="231F20"/>
          <w:spacing w:val="-4"/>
          <w:w w:val="115"/>
        </w:rPr>
        <w:t> </w:t>
      </w:r>
      <w:r>
        <w:rPr>
          <w:color w:val="231F20"/>
          <w:w w:val="115"/>
        </w:rPr>
        <w:t>em</w:t>
      </w:r>
      <w:r>
        <w:rPr>
          <w:color w:val="231F20"/>
          <w:spacing w:val="-4"/>
          <w:w w:val="115"/>
        </w:rPr>
        <w:t> </w:t>
      </w:r>
      <w:r>
        <w:rPr>
          <w:color w:val="231F20"/>
          <w:w w:val="115"/>
        </w:rPr>
        <w:t>geral,</w:t>
      </w:r>
      <w:r>
        <w:rPr>
          <w:color w:val="231F20"/>
          <w:spacing w:val="-4"/>
          <w:w w:val="115"/>
        </w:rPr>
        <w:t> </w:t>
      </w:r>
      <w:r>
        <w:rPr>
          <w:color w:val="231F20"/>
          <w:w w:val="115"/>
        </w:rPr>
        <w:t>undervalorizavam</w:t>
      </w:r>
      <w:r>
        <w:rPr>
          <w:color w:val="231F20"/>
          <w:spacing w:val="-4"/>
          <w:w w:val="115"/>
        </w:rPr>
        <w:t> </w:t>
      </w:r>
      <w:r>
        <w:rPr>
          <w:color w:val="231F20"/>
          <w:w w:val="115"/>
        </w:rPr>
        <w:t>o</w:t>
      </w:r>
      <w:r>
        <w:rPr>
          <w:color w:val="231F20"/>
          <w:spacing w:val="-4"/>
          <w:w w:val="115"/>
        </w:rPr>
        <w:t> </w:t>
      </w:r>
      <w:r>
        <w:rPr>
          <w:color w:val="231F20"/>
          <w:w w:val="115"/>
        </w:rPr>
        <w:t>risco</w:t>
      </w:r>
      <w:r>
        <w:rPr>
          <w:color w:val="231F20"/>
          <w:spacing w:val="-4"/>
          <w:w w:val="115"/>
        </w:rPr>
        <w:t> </w:t>
      </w:r>
      <w:r>
        <w:rPr>
          <w:color w:val="231F20"/>
          <w:w w:val="115"/>
        </w:rPr>
        <w:t>que</w:t>
      </w:r>
      <w:r>
        <w:rPr>
          <w:color w:val="231F20"/>
          <w:spacing w:val="-4"/>
          <w:w w:val="115"/>
        </w:rPr>
        <w:t> </w:t>
      </w:r>
      <w:r>
        <w:rPr>
          <w:color w:val="231F20"/>
          <w:w w:val="115"/>
        </w:rPr>
        <w:t>corriam. Audrey Shaw parecia entender ambos.</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Por</w:t>
      </w:r>
      <w:r>
        <w:rPr>
          <w:color w:val="231F20"/>
          <w:spacing w:val="-7"/>
          <w:w w:val="115"/>
          <w:sz w:val="18"/>
        </w:rPr>
        <w:t> </w:t>
      </w:r>
      <w:r>
        <w:rPr>
          <w:color w:val="231F20"/>
          <w:w w:val="115"/>
          <w:sz w:val="18"/>
        </w:rPr>
        <w:t>que</w:t>
      </w:r>
      <w:r>
        <w:rPr>
          <w:color w:val="231F20"/>
          <w:spacing w:val="-7"/>
          <w:w w:val="115"/>
          <w:sz w:val="18"/>
        </w:rPr>
        <w:t> </w:t>
      </w:r>
      <w:r>
        <w:rPr>
          <w:color w:val="231F20"/>
          <w:w w:val="115"/>
          <w:sz w:val="18"/>
        </w:rPr>
        <w:t>voltou</w:t>
      </w:r>
      <w:r>
        <w:rPr>
          <w:color w:val="231F20"/>
          <w:spacing w:val="-7"/>
          <w:w w:val="115"/>
          <w:sz w:val="18"/>
        </w:rPr>
        <w:t> </w:t>
      </w:r>
      <w:r>
        <w:rPr>
          <w:color w:val="231F20"/>
          <w:w w:val="115"/>
          <w:sz w:val="18"/>
        </w:rPr>
        <w:t>ao</w:t>
      </w:r>
      <w:r>
        <w:rPr>
          <w:color w:val="231F20"/>
          <w:spacing w:val="-7"/>
          <w:w w:val="115"/>
          <w:sz w:val="18"/>
        </w:rPr>
        <w:t> </w:t>
      </w:r>
      <w:r>
        <w:rPr>
          <w:color w:val="231F20"/>
          <w:w w:val="115"/>
          <w:sz w:val="18"/>
        </w:rPr>
        <w:t>pub</w:t>
      </w:r>
      <w:r>
        <w:rPr>
          <w:color w:val="231F20"/>
          <w:spacing w:val="-7"/>
          <w:w w:val="115"/>
          <w:sz w:val="18"/>
        </w:rPr>
        <w:t> </w:t>
      </w:r>
      <w:r>
        <w:rPr>
          <w:color w:val="231F20"/>
          <w:w w:val="115"/>
          <w:sz w:val="18"/>
        </w:rPr>
        <w:t>hoje?</w:t>
      </w:r>
      <w:r>
        <w:rPr>
          <w:color w:val="231F20"/>
          <w:spacing w:val="7"/>
          <w:w w:val="115"/>
          <w:sz w:val="18"/>
        </w:rPr>
        <w:t> </w:t>
      </w:r>
      <w:r>
        <w:rPr>
          <w:color w:val="231F20"/>
          <w:w w:val="115"/>
          <w:sz w:val="18"/>
        </w:rPr>
        <w:t>—</w:t>
      </w:r>
      <w:r>
        <w:rPr>
          <w:color w:val="231F20"/>
          <w:spacing w:val="-7"/>
          <w:w w:val="115"/>
          <w:sz w:val="18"/>
        </w:rPr>
        <w:t> </w:t>
      </w:r>
      <w:r>
        <w:rPr>
          <w:color w:val="231F20"/>
          <w:spacing w:val="-2"/>
          <w:w w:val="115"/>
          <w:sz w:val="18"/>
        </w:rPr>
        <w:t>perguntou.</w:t>
      </w:r>
    </w:p>
    <w:p>
      <w:pPr>
        <w:pStyle w:val="BodyText"/>
        <w:spacing w:before="85"/>
        <w:ind w:left="360"/>
      </w:pPr>
      <w:r>
        <w:rPr>
          <w:color w:val="231F20"/>
          <w:w w:val="115"/>
        </w:rPr>
        <w:t>Ela</w:t>
      </w:r>
      <w:r>
        <w:rPr>
          <w:color w:val="231F20"/>
          <w:spacing w:val="-8"/>
          <w:w w:val="115"/>
        </w:rPr>
        <w:t> </w:t>
      </w:r>
      <w:r>
        <w:rPr>
          <w:color w:val="231F20"/>
          <w:w w:val="115"/>
        </w:rPr>
        <w:t>desviou</w:t>
      </w:r>
      <w:r>
        <w:rPr>
          <w:color w:val="231F20"/>
          <w:spacing w:val="-8"/>
          <w:w w:val="115"/>
        </w:rPr>
        <w:t> </w:t>
      </w:r>
      <w:r>
        <w:rPr>
          <w:color w:val="231F20"/>
          <w:w w:val="115"/>
        </w:rPr>
        <w:t>o</w:t>
      </w:r>
      <w:r>
        <w:rPr>
          <w:color w:val="231F20"/>
          <w:spacing w:val="-8"/>
          <w:w w:val="115"/>
        </w:rPr>
        <w:t> </w:t>
      </w:r>
      <w:r>
        <w:rPr>
          <w:color w:val="231F20"/>
          <w:w w:val="115"/>
        </w:rPr>
        <w:t>olhar</w:t>
      </w:r>
      <w:r>
        <w:rPr>
          <w:color w:val="231F20"/>
          <w:spacing w:val="-8"/>
          <w:w w:val="115"/>
        </w:rPr>
        <w:t> </w:t>
      </w:r>
      <w:r>
        <w:rPr>
          <w:color w:val="231F20"/>
          <w:w w:val="115"/>
        </w:rPr>
        <w:t>para</w:t>
      </w:r>
      <w:r>
        <w:rPr>
          <w:color w:val="231F20"/>
          <w:spacing w:val="-7"/>
          <w:w w:val="115"/>
        </w:rPr>
        <w:t> </w:t>
      </w:r>
      <w:r>
        <w:rPr>
          <w:color w:val="231F20"/>
          <w:w w:val="115"/>
        </w:rPr>
        <w:t>um</w:t>
      </w:r>
      <w:r>
        <w:rPr>
          <w:color w:val="231F20"/>
          <w:spacing w:val="-8"/>
          <w:w w:val="115"/>
        </w:rPr>
        <w:t> </w:t>
      </w:r>
      <w:r>
        <w:rPr>
          <w:color w:val="231F20"/>
          <w:w w:val="115"/>
        </w:rPr>
        <w:t>ponto</w:t>
      </w:r>
      <w:r>
        <w:rPr>
          <w:color w:val="231F20"/>
          <w:spacing w:val="-8"/>
          <w:w w:val="115"/>
        </w:rPr>
        <w:t> </w:t>
      </w:r>
      <w:r>
        <w:rPr>
          <w:color w:val="231F20"/>
          <w:w w:val="115"/>
        </w:rPr>
        <w:t>qualquer</w:t>
      </w:r>
      <w:r>
        <w:rPr>
          <w:color w:val="231F20"/>
          <w:spacing w:val="-8"/>
          <w:w w:val="115"/>
        </w:rPr>
        <w:t> </w:t>
      </w:r>
      <w:r>
        <w:rPr>
          <w:color w:val="231F20"/>
          <w:w w:val="115"/>
        </w:rPr>
        <w:t>da</w:t>
      </w:r>
      <w:r>
        <w:rPr>
          <w:color w:val="231F20"/>
          <w:spacing w:val="-8"/>
          <w:w w:val="115"/>
        </w:rPr>
        <w:t> </w:t>
      </w:r>
      <w:r>
        <w:rPr>
          <w:color w:val="231F20"/>
          <w:spacing w:val="-4"/>
          <w:w w:val="115"/>
        </w:rPr>
        <w:t>rua.</w:t>
      </w:r>
    </w:p>
    <w:p>
      <w:pPr>
        <w:pStyle w:val="ListParagraph"/>
        <w:numPr>
          <w:ilvl w:val="2"/>
          <w:numId w:val="16"/>
        </w:numPr>
        <w:tabs>
          <w:tab w:pos="616" w:val="left" w:leader="none"/>
        </w:tabs>
        <w:spacing w:line="336" w:lineRule="auto" w:before="85" w:after="0"/>
        <w:ind w:left="180" w:right="70" w:firstLine="180"/>
        <w:jc w:val="left"/>
        <w:rPr>
          <w:sz w:val="18"/>
        </w:rPr>
      </w:pPr>
      <w:r>
        <w:rPr>
          <w:color w:val="231F20"/>
          <w:w w:val="115"/>
          <w:sz w:val="18"/>
        </w:rPr>
        <w:t>Porque</w:t>
      </w:r>
      <w:r>
        <w:rPr>
          <w:color w:val="231F20"/>
          <w:spacing w:val="-3"/>
          <w:w w:val="115"/>
          <w:sz w:val="18"/>
        </w:rPr>
        <w:t> </w:t>
      </w:r>
      <w:r>
        <w:rPr>
          <w:color w:val="231F20"/>
          <w:w w:val="115"/>
          <w:sz w:val="18"/>
        </w:rPr>
        <w:t>certos</w:t>
      </w:r>
      <w:r>
        <w:rPr>
          <w:color w:val="231F20"/>
          <w:spacing w:val="-3"/>
          <w:w w:val="115"/>
          <w:sz w:val="18"/>
        </w:rPr>
        <w:t> </w:t>
      </w:r>
      <w:r>
        <w:rPr>
          <w:color w:val="231F20"/>
          <w:w w:val="115"/>
          <w:sz w:val="18"/>
        </w:rPr>
        <w:t>rumores</w:t>
      </w:r>
      <w:r>
        <w:rPr>
          <w:color w:val="231F20"/>
          <w:spacing w:val="-3"/>
          <w:w w:val="115"/>
          <w:sz w:val="18"/>
        </w:rPr>
        <w:t> </w:t>
      </w:r>
      <w:r>
        <w:rPr>
          <w:color w:val="231F20"/>
          <w:w w:val="115"/>
          <w:sz w:val="18"/>
        </w:rPr>
        <w:t>só</w:t>
      </w:r>
      <w:r>
        <w:rPr>
          <w:color w:val="231F20"/>
          <w:spacing w:val="-3"/>
          <w:w w:val="115"/>
          <w:sz w:val="18"/>
        </w:rPr>
        <w:t> </w:t>
      </w:r>
      <w:r>
        <w:rPr>
          <w:color w:val="231F20"/>
          <w:w w:val="115"/>
          <w:sz w:val="18"/>
        </w:rPr>
        <w:t>são</w:t>
      </w:r>
      <w:r>
        <w:rPr>
          <w:color w:val="231F20"/>
          <w:spacing w:val="-3"/>
          <w:w w:val="115"/>
          <w:sz w:val="18"/>
        </w:rPr>
        <w:t> </w:t>
      </w:r>
      <w:r>
        <w:rPr>
          <w:color w:val="231F20"/>
          <w:w w:val="115"/>
          <w:sz w:val="18"/>
        </w:rPr>
        <w:t>nutritivos</w:t>
      </w:r>
      <w:r>
        <w:rPr>
          <w:color w:val="231F20"/>
          <w:spacing w:val="-3"/>
          <w:w w:val="115"/>
          <w:sz w:val="18"/>
        </w:rPr>
        <w:t> </w:t>
      </w:r>
      <w:r>
        <w:rPr>
          <w:color w:val="231F20"/>
          <w:w w:val="115"/>
          <w:sz w:val="18"/>
        </w:rPr>
        <w:t>quando</w:t>
      </w:r>
      <w:r>
        <w:rPr>
          <w:color w:val="231F20"/>
          <w:spacing w:val="-3"/>
          <w:w w:val="115"/>
          <w:sz w:val="18"/>
        </w:rPr>
        <w:t> </w:t>
      </w:r>
      <w:r>
        <w:rPr>
          <w:color w:val="231F20"/>
          <w:w w:val="115"/>
          <w:sz w:val="18"/>
        </w:rPr>
        <w:t>colhidos no dia seguinte.</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Não</w:t>
      </w:r>
      <w:r>
        <w:rPr>
          <w:color w:val="231F20"/>
          <w:spacing w:val="-4"/>
          <w:w w:val="115"/>
          <w:sz w:val="18"/>
        </w:rPr>
        <w:t> </w:t>
      </w:r>
      <w:r>
        <w:rPr>
          <w:color w:val="231F20"/>
          <w:spacing w:val="-2"/>
          <w:w w:val="115"/>
          <w:sz w:val="18"/>
        </w:rPr>
        <w:t>respondeu.</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Nem</w:t>
      </w:r>
      <w:r>
        <w:rPr>
          <w:color w:val="231F20"/>
          <w:spacing w:val="-3"/>
          <w:w w:val="115"/>
          <w:sz w:val="18"/>
        </w:rPr>
        <w:t> </w:t>
      </w:r>
      <w:r>
        <w:rPr>
          <w:color w:val="231F20"/>
          <w:w w:val="115"/>
          <w:sz w:val="18"/>
        </w:rPr>
        <w:t>o</w:t>
      </w:r>
      <w:r>
        <w:rPr>
          <w:color w:val="231F20"/>
          <w:spacing w:val="-3"/>
          <w:w w:val="115"/>
          <w:sz w:val="18"/>
        </w:rPr>
        <w:t> </w:t>
      </w:r>
      <w:r>
        <w:rPr>
          <w:color w:val="231F20"/>
          <w:spacing w:val="-2"/>
          <w:w w:val="115"/>
          <w:sz w:val="18"/>
        </w:rPr>
        <w:t>senhor.</w:t>
      </w:r>
    </w:p>
    <w:p>
      <w:pPr>
        <w:pStyle w:val="BodyText"/>
        <w:spacing w:before="84"/>
        <w:ind w:left="360"/>
      </w:pPr>
      <w:r>
        <w:rPr>
          <w:color w:val="231F20"/>
          <w:w w:val="115"/>
        </w:rPr>
        <w:t>Mercer</w:t>
      </w:r>
      <w:r>
        <w:rPr>
          <w:color w:val="231F20"/>
          <w:spacing w:val="-11"/>
          <w:w w:val="115"/>
        </w:rPr>
        <w:t> </w:t>
      </w:r>
      <w:r>
        <w:rPr>
          <w:color w:val="231F20"/>
          <w:w w:val="115"/>
        </w:rPr>
        <w:t>apertou</w:t>
      </w:r>
      <w:r>
        <w:rPr>
          <w:color w:val="231F20"/>
          <w:spacing w:val="-10"/>
          <w:w w:val="115"/>
        </w:rPr>
        <w:t> </w:t>
      </w:r>
      <w:r>
        <w:rPr>
          <w:color w:val="231F20"/>
          <w:w w:val="115"/>
        </w:rPr>
        <w:t>o</w:t>
      </w:r>
      <w:r>
        <w:rPr>
          <w:color w:val="231F20"/>
          <w:spacing w:val="-10"/>
          <w:w w:val="115"/>
        </w:rPr>
        <w:t> </w:t>
      </w:r>
      <w:r>
        <w:rPr>
          <w:color w:val="231F20"/>
          <w:spacing w:val="-2"/>
          <w:w w:val="115"/>
        </w:rPr>
        <w:t>maxilar.</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Eu</w:t>
      </w:r>
      <w:r>
        <w:rPr>
          <w:color w:val="231F20"/>
          <w:spacing w:val="-10"/>
          <w:w w:val="115"/>
          <w:sz w:val="18"/>
        </w:rPr>
        <w:t> </w:t>
      </w:r>
      <w:r>
        <w:rPr>
          <w:color w:val="231F20"/>
          <w:w w:val="115"/>
          <w:sz w:val="18"/>
        </w:rPr>
        <w:t>respondo</w:t>
      </w:r>
      <w:r>
        <w:rPr>
          <w:color w:val="231F20"/>
          <w:spacing w:val="-9"/>
          <w:w w:val="115"/>
          <w:sz w:val="18"/>
        </w:rPr>
        <w:t> </w:t>
      </w:r>
      <w:r>
        <w:rPr>
          <w:color w:val="231F20"/>
          <w:w w:val="115"/>
          <w:sz w:val="18"/>
        </w:rPr>
        <w:t>com</w:t>
      </w:r>
      <w:r>
        <w:rPr>
          <w:color w:val="231F20"/>
          <w:spacing w:val="-9"/>
          <w:w w:val="115"/>
          <w:sz w:val="18"/>
        </w:rPr>
        <w:t> </w:t>
      </w:r>
      <w:r>
        <w:rPr>
          <w:color w:val="231F20"/>
          <w:w w:val="115"/>
          <w:sz w:val="18"/>
        </w:rPr>
        <w:t>quem</w:t>
      </w:r>
      <w:r>
        <w:rPr>
          <w:color w:val="231F20"/>
          <w:spacing w:val="-9"/>
          <w:w w:val="115"/>
          <w:sz w:val="18"/>
        </w:rPr>
        <w:t> </w:t>
      </w:r>
      <w:r>
        <w:rPr>
          <w:color w:val="231F20"/>
          <w:w w:val="115"/>
          <w:sz w:val="18"/>
        </w:rPr>
        <w:t>eu</w:t>
      </w:r>
      <w:r>
        <w:rPr>
          <w:color w:val="231F20"/>
          <w:spacing w:val="-9"/>
          <w:w w:val="115"/>
          <w:sz w:val="18"/>
        </w:rPr>
        <w:t> </w:t>
      </w:r>
      <w:r>
        <w:rPr>
          <w:color w:val="231F20"/>
          <w:spacing w:val="-2"/>
          <w:w w:val="115"/>
          <w:sz w:val="18"/>
        </w:rPr>
        <w:t>quiser.</w:t>
      </w:r>
    </w:p>
    <w:p>
      <w:pPr>
        <w:pStyle w:val="ListParagraph"/>
        <w:numPr>
          <w:ilvl w:val="2"/>
          <w:numId w:val="16"/>
        </w:numPr>
        <w:tabs>
          <w:tab w:pos="610" w:val="left" w:leader="none"/>
        </w:tabs>
        <w:spacing w:line="336" w:lineRule="auto" w:before="85" w:after="0"/>
        <w:ind w:left="180" w:right="70" w:firstLine="180"/>
        <w:jc w:val="left"/>
        <w:rPr>
          <w:sz w:val="18"/>
        </w:rPr>
      </w:pPr>
      <w:r>
        <w:rPr>
          <w:color w:val="231F20"/>
          <w:w w:val="115"/>
          <w:sz w:val="18"/>
        </w:rPr>
        <w:t>E</w:t>
      </w:r>
      <w:r>
        <w:rPr>
          <w:color w:val="231F20"/>
          <w:spacing w:val="-12"/>
          <w:w w:val="115"/>
          <w:sz w:val="18"/>
        </w:rPr>
        <w:t> </w:t>
      </w:r>
      <w:r>
        <w:rPr>
          <w:color w:val="231F20"/>
          <w:w w:val="115"/>
          <w:sz w:val="18"/>
        </w:rPr>
        <w:t>eu</w:t>
      </w:r>
      <w:r>
        <w:rPr>
          <w:color w:val="231F20"/>
          <w:spacing w:val="-11"/>
          <w:w w:val="115"/>
          <w:sz w:val="18"/>
        </w:rPr>
        <w:t> </w:t>
      </w:r>
      <w:r>
        <w:rPr>
          <w:color w:val="231F20"/>
          <w:w w:val="115"/>
          <w:sz w:val="18"/>
        </w:rPr>
        <w:t>volto</w:t>
      </w:r>
      <w:r>
        <w:rPr>
          <w:color w:val="231F20"/>
          <w:spacing w:val="-12"/>
          <w:w w:val="115"/>
          <w:sz w:val="18"/>
        </w:rPr>
        <w:t> </w:t>
      </w:r>
      <w:r>
        <w:rPr>
          <w:color w:val="231F20"/>
          <w:w w:val="115"/>
          <w:sz w:val="18"/>
        </w:rPr>
        <w:t>aonde</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quiser</w:t>
      </w:r>
      <w:r>
        <w:rPr>
          <w:color w:val="231F20"/>
          <w:spacing w:val="-12"/>
          <w:w w:val="115"/>
          <w:sz w:val="18"/>
        </w:rPr>
        <w:t> </w:t>
      </w:r>
      <w:r>
        <w:rPr>
          <w:color w:val="231F20"/>
          <w:w w:val="115"/>
          <w:sz w:val="18"/>
        </w:rPr>
        <w:t>—</w:t>
      </w:r>
      <w:r>
        <w:rPr>
          <w:color w:val="231F20"/>
          <w:spacing w:val="-11"/>
          <w:w w:val="115"/>
          <w:sz w:val="18"/>
        </w:rPr>
        <w:t> </w:t>
      </w:r>
      <w:r>
        <w:rPr>
          <w:color w:val="231F20"/>
          <w:w w:val="115"/>
          <w:sz w:val="18"/>
        </w:rPr>
        <w:t>retrucou.</w:t>
      </w:r>
      <w:r>
        <w:rPr>
          <w:color w:val="231F20"/>
          <w:spacing w:val="-9"/>
          <w:w w:val="115"/>
          <w:sz w:val="18"/>
        </w:rPr>
        <w:t> </w:t>
      </w:r>
      <w:r>
        <w:rPr>
          <w:color w:val="231F20"/>
          <w:w w:val="115"/>
          <w:sz w:val="18"/>
        </w:rPr>
        <w:t>—</w:t>
      </w:r>
      <w:r>
        <w:rPr>
          <w:color w:val="231F20"/>
          <w:spacing w:val="-11"/>
          <w:w w:val="115"/>
          <w:sz w:val="18"/>
        </w:rPr>
        <w:t> </w:t>
      </w:r>
      <w:r>
        <w:rPr>
          <w:color w:val="231F20"/>
          <w:w w:val="115"/>
          <w:sz w:val="18"/>
        </w:rPr>
        <w:t>Veja,</w:t>
      </w:r>
      <w:r>
        <w:rPr>
          <w:color w:val="231F20"/>
          <w:spacing w:val="-12"/>
          <w:w w:val="115"/>
          <w:sz w:val="18"/>
        </w:rPr>
        <w:t> </w:t>
      </w:r>
      <w:r>
        <w:rPr>
          <w:color w:val="231F20"/>
          <w:w w:val="115"/>
          <w:sz w:val="18"/>
        </w:rPr>
        <w:t>temos</w:t>
      </w:r>
      <w:r>
        <w:rPr>
          <w:color w:val="231F20"/>
          <w:spacing w:val="-11"/>
          <w:w w:val="115"/>
          <w:sz w:val="18"/>
        </w:rPr>
        <w:t> </w:t>
      </w:r>
      <w:r>
        <w:rPr>
          <w:color w:val="231F20"/>
          <w:w w:val="115"/>
          <w:sz w:val="18"/>
        </w:rPr>
        <w:t>algo em</w:t>
      </w:r>
      <w:r>
        <w:rPr>
          <w:color w:val="231F20"/>
          <w:spacing w:val="-3"/>
          <w:w w:val="115"/>
          <w:sz w:val="18"/>
        </w:rPr>
        <w:t> </w:t>
      </w:r>
      <w:r>
        <w:rPr>
          <w:color w:val="231F20"/>
          <w:w w:val="115"/>
          <w:sz w:val="18"/>
        </w:rPr>
        <w:t>comum.</w:t>
      </w:r>
    </w:p>
    <w:p>
      <w:pPr>
        <w:pStyle w:val="BodyText"/>
        <w:spacing w:line="336" w:lineRule="auto"/>
        <w:ind w:left="180" w:firstLine="180"/>
      </w:pPr>
      <w:r>
        <w:rPr>
          <w:color w:val="231F20"/>
          <w:w w:val="115"/>
        </w:rPr>
        <w:t>Doyle,</w:t>
      </w:r>
      <w:r>
        <w:rPr>
          <w:color w:val="231F20"/>
          <w:spacing w:val="-2"/>
          <w:w w:val="115"/>
        </w:rPr>
        <w:t> </w:t>
      </w:r>
      <w:r>
        <w:rPr>
          <w:color w:val="231F20"/>
          <w:w w:val="115"/>
        </w:rPr>
        <w:t>mais</w:t>
      </w:r>
      <w:r>
        <w:rPr>
          <w:color w:val="231F20"/>
          <w:spacing w:val="-2"/>
          <w:w w:val="115"/>
        </w:rPr>
        <w:t> </w:t>
      </w:r>
      <w:r>
        <w:rPr>
          <w:color w:val="231F20"/>
          <w:w w:val="115"/>
        </w:rPr>
        <w:t>adiante,</w:t>
      </w:r>
      <w:r>
        <w:rPr>
          <w:color w:val="231F20"/>
          <w:spacing w:val="-2"/>
          <w:w w:val="115"/>
        </w:rPr>
        <w:t> </w:t>
      </w:r>
      <w:r>
        <w:rPr>
          <w:color w:val="231F20"/>
          <w:w w:val="115"/>
        </w:rPr>
        <w:t>fingia</w:t>
      </w:r>
      <w:r>
        <w:rPr>
          <w:color w:val="231F20"/>
          <w:spacing w:val="-2"/>
          <w:w w:val="115"/>
        </w:rPr>
        <w:t> </w:t>
      </w:r>
      <w:r>
        <w:rPr>
          <w:color w:val="231F20"/>
          <w:w w:val="115"/>
        </w:rPr>
        <w:t>olhar</w:t>
      </w:r>
      <w:r>
        <w:rPr>
          <w:color w:val="231F20"/>
          <w:spacing w:val="-2"/>
          <w:w w:val="115"/>
        </w:rPr>
        <w:t> </w:t>
      </w:r>
      <w:r>
        <w:rPr>
          <w:color w:val="231F20"/>
          <w:w w:val="115"/>
        </w:rPr>
        <w:t>para</w:t>
      </w:r>
      <w:r>
        <w:rPr>
          <w:color w:val="231F20"/>
          <w:spacing w:val="-2"/>
          <w:w w:val="115"/>
        </w:rPr>
        <w:t> </w:t>
      </w:r>
      <w:r>
        <w:rPr>
          <w:color w:val="231F20"/>
          <w:w w:val="115"/>
        </w:rPr>
        <w:t>uma</w:t>
      </w:r>
      <w:r>
        <w:rPr>
          <w:color w:val="231F20"/>
          <w:spacing w:val="-2"/>
          <w:w w:val="115"/>
        </w:rPr>
        <w:t> </w:t>
      </w:r>
      <w:r>
        <w:rPr>
          <w:color w:val="231F20"/>
          <w:w w:val="115"/>
        </w:rPr>
        <w:t>vitrine</w:t>
      </w:r>
      <w:r>
        <w:rPr>
          <w:color w:val="231F20"/>
          <w:spacing w:val="-2"/>
          <w:w w:val="115"/>
        </w:rPr>
        <w:t> </w:t>
      </w:r>
      <w:r>
        <w:rPr>
          <w:color w:val="231F20"/>
          <w:w w:val="115"/>
        </w:rPr>
        <w:t>inexistente com intensidade patética. Finn, em alguma esquina, </w:t>
      </w:r>
      <w:r>
        <w:rPr>
          <w:color w:val="231F20"/>
          <w:w w:val="115"/>
        </w:rPr>
        <w:t>provavel- mente sorria demais para um gato.</w:t>
      </w:r>
    </w:p>
    <w:p>
      <w:pPr>
        <w:pStyle w:val="BodyText"/>
        <w:ind w:left="360"/>
      </w:pPr>
      <w:r>
        <w:rPr>
          <w:color w:val="231F20"/>
          <w:w w:val="110"/>
        </w:rPr>
        <w:t>Mercer</w:t>
      </w:r>
      <w:r>
        <w:rPr>
          <w:color w:val="231F20"/>
          <w:spacing w:val="18"/>
          <w:w w:val="110"/>
        </w:rPr>
        <w:t> </w:t>
      </w:r>
      <w:r>
        <w:rPr>
          <w:color w:val="231F20"/>
          <w:w w:val="110"/>
        </w:rPr>
        <w:t>respirou</w:t>
      </w:r>
      <w:r>
        <w:rPr>
          <w:color w:val="231F20"/>
          <w:spacing w:val="19"/>
          <w:w w:val="110"/>
        </w:rPr>
        <w:t> </w:t>
      </w:r>
      <w:r>
        <w:rPr>
          <w:color w:val="231F20"/>
          <w:spacing w:val="-2"/>
          <w:w w:val="110"/>
        </w:rPr>
        <w:t>fundo.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O</w:t>
      </w:r>
      <w:r>
        <w:rPr>
          <w:color w:val="231F20"/>
          <w:spacing w:val="-6"/>
          <w:w w:val="115"/>
          <w:sz w:val="18"/>
        </w:rPr>
        <w:t> </w:t>
      </w:r>
      <w:r>
        <w:rPr>
          <w:color w:val="231F20"/>
          <w:w w:val="115"/>
          <w:sz w:val="18"/>
        </w:rPr>
        <w:t>senhor</w:t>
      </w:r>
      <w:r>
        <w:rPr>
          <w:color w:val="231F20"/>
          <w:spacing w:val="-3"/>
          <w:w w:val="115"/>
          <w:sz w:val="18"/>
        </w:rPr>
        <w:t> </w:t>
      </w:r>
      <w:r>
        <w:rPr>
          <w:color w:val="231F20"/>
          <w:w w:val="115"/>
          <w:sz w:val="18"/>
        </w:rPr>
        <w:t>Ashford</w:t>
      </w:r>
      <w:r>
        <w:rPr>
          <w:color w:val="231F20"/>
          <w:spacing w:val="-3"/>
          <w:w w:val="115"/>
          <w:sz w:val="18"/>
        </w:rPr>
        <w:t> </w:t>
      </w:r>
      <w:r>
        <w:rPr>
          <w:color w:val="231F20"/>
          <w:w w:val="115"/>
          <w:sz w:val="18"/>
        </w:rPr>
        <w:t>mandou</w:t>
      </w:r>
      <w:r>
        <w:rPr>
          <w:color w:val="231F20"/>
          <w:spacing w:val="-4"/>
          <w:w w:val="115"/>
          <w:sz w:val="18"/>
        </w:rPr>
        <w:t> </w:t>
      </w:r>
      <w:r>
        <w:rPr>
          <w:color w:val="231F20"/>
          <w:w w:val="115"/>
          <w:sz w:val="18"/>
        </w:rPr>
        <w:t>você?</w:t>
      </w:r>
      <w:r>
        <w:rPr>
          <w:color w:val="231F20"/>
          <w:spacing w:val="12"/>
          <w:w w:val="115"/>
          <w:sz w:val="18"/>
        </w:rPr>
        <w:t> </w:t>
      </w:r>
      <w:r>
        <w:rPr>
          <w:color w:val="231F20"/>
          <w:w w:val="115"/>
          <w:sz w:val="18"/>
        </w:rPr>
        <w:t>—</w:t>
      </w:r>
      <w:r>
        <w:rPr>
          <w:color w:val="231F20"/>
          <w:spacing w:val="-3"/>
          <w:w w:val="115"/>
          <w:sz w:val="18"/>
        </w:rPr>
        <w:t> </w:t>
      </w:r>
      <w:r>
        <w:rPr>
          <w:color w:val="231F20"/>
          <w:w w:val="115"/>
          <w:sz w:val="18"/>
        </w:rPr>
        <w:t>ela</w:t>
      </w:r>
      <w:r>
        <w:rPr>
          <w:color w:val="231F20"/>
          <w:spacing w:val="-3"/>
          <w:w w:val="115"/>
          <w:sz w:val="18"/>
        </w:rPr>
        <w:t> </w:t>
      </w:r>
      <w:r>
        <w:rPr>
          <w:color w:val="231F20"/>
          <w:w w:val="115"/>
          <w:sz w:val="18"/>
        </w:rPr>
        <w:t>perguntou,</w:t>
      </w:r>
      <w:r>
        <w:rPr>
          <w:color w:val="231F20"/>
          <w:spacing w:val="-3"/>
          <w:w w:val="115"/>
          <w:sz w:val="18"/>
        </w:rPr>
        <w:t> </w:t>
      </w:r>
      <w:r>
        <w:rPr>
          <w:color w:val="231F20"/>
          <w:spacing w:val="-2"/>
          <w:w w:val="115"/>
          <w:sz w:val="18"/>
        </w:rPr>
        <w:t>enfim.</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Preciso</w:t>
      </w:r>
      <w:r>
        <w:rPr>
          <w:color w:val="231F20"/>
          <w:spacing w:val="-5"/>
          <w:w w:val="115"/>
          <w:sz w:val="18"/>
        </w:rPr>
        <w:t> </w:t>
      </w:r>
      <w:r>
        <w:rPr>
          <w:color w:val="231F20"/>
          <w:w w:val="115"/>
          <w:sz w:val="18"/>
        </w:rPr>
        <w:t>de</w:t>
      </w:r>
      <w:r>
        <w:rPr>
          <w:color w:val="231F20"/>
          <w:spacing w:val="-4"/>
          <w:w w:val="115"/>
          <w:sz w:val="18"/>
        </w:rPr>
        <w:t> </w:t>
      </w:r>
      <w:r>
        <w:rPr>
          <w:color w:val="231F20"/>
          <w:w w:val="115"/>
          <w:sz w:val="18"/>
        </w:rPr>
        <w:t>ordem</w:t>
      </w:r>
      <w:r>
        <w:rPr>
          <w:color w:val="231F20"/>
          <w:spacing w:val="-4"/>
          <w:w w:val="115"/>
          <w:sz w:val="18"/>
        </w:rPr>
        <w:t> </w:t>
      </w:r>
      <w:r>
        <w:rPr>
          <w:color w:val="231F20"/>
          <w:w w:val="115"/>
          <w:sz w:val="18"/>
        </w:rPr>
        <w:t>para</w:t>
      </w:r>
      <w:r>
        <w:rPr>
          <w:color w:val="231F20"/>
          <w:spacing w:val="-4"/>
          <w:w w:val="115"/>
          <w:sz w:val="18"/>
        </w:rPr>
        <w:t> </w:t>
      </w:r>
      <w:r>
        <w:rPr>
          <w:color w:val="231F20"/>
          <w:w w:val="115"/>
          <w:sz w:val="18"/>
        </w:rPr>
        <w:t>caminhar</w:t>
      </w:r>
      <w:r>
        <w:rPr>
          <w:color w:val="231F20"/>
          <w:spacing w:val="-4"/>
          <w:w w:val="115"/>
          <w:sz w:val="18"/>
        </w:rPr>
        <w:t> </w:t>
      </w:r>
      <w:r>
        <w:rPr>
          <w:color w:val="231F20"/>
          <w:w w:val="115"/>
          <w:sz w:val="18"/>
        </w:rPr>
        <w:t>na</w:t>
      </w:r>
      <w:r>
        <w:rPr>
          <w:color w:val="231F20"/>
          <w:spacing w:val="-4"/>
          <w:w w:val="115"/>
          <w:sz w:val="18"/>
        </w:rPr>
        <w:t> </w:t>
      </w:r>
      <w:r>
        <w:rPr>
          <w:color w:val="231F20"/>
          <w:w w:val="115"/>
          <w:sz w:val="18"/>
        </w:rPr>
        <w:t>minha</w:t>
      </w:r>
      <w:r>
        <w:rPr>
          <w:color w:val="231F20"/>
          <w:spacing w:val="-5"/>
          <w:w w:val="115"/>
          <w:sz w:val="18"/>
        </w:rPr>
        <w:t> </w:t>
      </w:r>
      <w:r>
        <w:rPr>
          <w:color w:val="231F20"/>
          <w:spacing w:val="-2"/>
          <w:w w:val="115"/>
          <w:sz w:val="18"/>
        </w:rPr>
        <w:t>cidade?</w:t>
      </w:r>
    </w:p>
    <w:p>
      <w:pPr>
        <w:pStyle w:val="ListParagraph"/>
        <w:numPr>
          <w:ilvl w:val="1"/>
          <w:numId w:val="16"/>
        </w:numPr>
        <w:tabs>
          <w:tab w:pos="506" w:val="left" w:leader="none"/>
        </w:tabs>
        <w:spacing w:line="336" w:lineRule="auto" w:before="84" w:after="0"/>
        <w:ind w:left="252" w:right="659" w:firstLine="0"/>
        <w:jc w:val="left"/>
        <w:rPr>
          <w:sz w:val="18"/>
        </w:rPr>
      </w:pPr>
      <w:r>
        <w:rPr>
          <w:color w:val="231F20"/>
          <w:w w:val="115"/>
          <w:sz w:val="18"/>
        </w:rPr>
        <w:t>Se</w:t>
      </w:r>
      <w:r>
        <w:rPr>
          <w:color w:val="231F20"/>
          <w:spacing w:val="-6"/>
          <w:w w:val="115"/>
          <w:sz w:val="18"/>
        </w:rPr>
        <w:t> </w:t>
      </w:r>
      <w:r>
        <w:rPr>
          <w:color w:val="231F20"/>
          <w:w w:val="115"/>
          <w:sz w:val="18"/>
        </w:rPr>
        <w:t>essa</w:t>
      </w:r>
      <w:r>
        <w:rPr>
          <w:color w:val="231F20"/>
          <w:spacing w:val="-6"/>
          <w:w w:val="115"/>
          <w:sz w:val="18"/>
        </w:rPr>
        <w:t> </w:t>
      </w:r>
      <w:r>
        <w:rPr>
          <w:color w:val="231F20"/>
          <w:w w:val="115"/>
          <w:sz w:val="18"/>
        </w:rPr>
        <w:t>é</w:t>
      </w:r>
      <w:r>
        <w:rPr>
          <w:color w:val="231F20"/>
          <w:spacing w:val="-6"/>
          <w:w w:val="115"/>
          <w:sz w:val="18"/>
        </w:rPr>
        <w:t> </w:t>
      </w:r>
      <w:r>
        <w:rPr>
          <w:color w:val="231F20"/>
          <w:w w:val="115"/>
          <w:sz w:val="18"/>
        </w:rPr>
        <w:t>sua</w:t>
      </w:r>
      <w:r>
        <w:rPr>
          <w:color w:val="231F20"/>
          <w:spacing w:val="-6"/>
          <w:w w:val="115"/>
          <w:sz w:val="18"/>
        </w:rPr>
        <w:t> </w:t>
      </w:r>
      <w:r>
        <w:rPr>
          <w:color w:val="231F20"/>
          <w:w w:val="115"/>
          <w:sz w:val="18"/>
        </w:rPr>
        <w:t>cidade,</w:t>
      </w:r>
      <w:r>
        <w:rPr>
          <w:color w:val="231F20"/>
          <w:spacing w:val="-6"/>
          <w:w w:val="115"/>
          <w:sz w:val="18"/>
        </w:rPr>
        <w:t> </w:t>
      </w:r>
      <w:r>
        <w:rPr>
          <w:color w:val="231F20"/>
          <w:w w:val="115"/>
          <w:sz w:val="18"/>
        </w:rPr>
        <w:t>está</w:t>
      </w:r>
      <w:r>
        <w:rPr>
          <w:color w:val="231F20"/>
          <w:spacing w:val="-6"/>
          <w:w w:val="115"/>
          <w:sz w:val="18"/>
        </w:rPr>
        <w:t> </w:t>
      </w:r>
      <w:r>
        <w:rPr>
          <w:color w:val="231F20"/>
          <w:w w:val="115"/>
          <w:sz w:val="18"/>
        </w:rPr>
        <w:t>péssimo</w:t>
      </w:r>
      <w:r>
        <w:rPr>
          <w:color w:val="231F20"/>
          <w:spacing w:val="-6"/>
          <w:w w:val="115"/>
          <w:sz w:val="18"/>
        </w:rPr>
        <w:t> </w:t>
      </w:r>
      <w:r>
        <w:rPr>
          <w:color w:val="231F20"/>
          <w:w w:val="115"/>
          <w:sz w:val="18"/>
        </w:rPr>
        <w:t>de</w:t>
      </w:r>
      <w:r>
        <w:rPr>
          <w:color w:val="231F20"/>
          <w:spacing w:val="-6"/>
          <w:w w:val="115"/>
          <w:sz w:val="18"/>
        </w:rPr>
        <w:t> </w:t>
      </w:r>
      <w:r>
        <w:rPr>
          <w:color w:val="231F20"/>
          <w:w w:val="115"/>
          <w:sz w:val="18"/>
        </w:rPr>
        <w:t>administração. Ele quase riu.</w:t>
      </w:r>
    </w:p>
    <w:p>
      <w:pPr>
        <w:pStyle w:val="BodyText"/>
        <w:ind w:left="252"/>
      </w:pPr>
      <w:r>
        <w:rPr>
          <w:color w:val="231F20"/>
          <w:spacing w:val="-2"/>
          <w:w w:val="115"/>
        </w:rPr>
        <w:t>Quase.</w:t>
      </w:r>
    </w:p>
    <w:p>
      <w:pPr>
        <w:pStyle w:val="ListParagraph"/>
        <w:numPr>
          <w:ilvl w:val="1"/>
          <w:numId w:val="16"/>
        </w:numPr>
        <w:tabs>
          <w:tab w:pos="506" w:val="left" w:leader="none"/>
        </w:tabs>
        <w:spacing w:line="336" w:lineRule="auto" w:before="85" w:after="0"/>
        <w:ind w:left="252" w:right="3437" w:firstLine="0"/>
        <w:jc w:val="left"/>
        <w:rPr>
          <w:sz w:val="18"/>
        </w:rPr>
      </w:pPr>
      <w:r>
        <w:rPr>
          <w:color w:val="231F20"/>
          <w:spacing w:val="-2"/>
          <w:w w:val="115"/>
          <w:sz w:val="18"/>
        </w:rPr>
        <w:t>Você</w:t>
      </w:r>
      <w:r>
        <w:rPr>
          <w:color w:val="231F20"/>
          <w:spacing w:val="-10"/>
          <w:w w:val="115"/>
          <w:sz w:val="18"/>
        </w:rPr>
        <w:t> </w:t>
      </w:r>
      <w:r>
        <w:rPr>
          <w:color w:val="231F20"/>
          <w:spacing w:val="-2"/>
          <w:w w:val="115"/>
          <w:sz w:val="18"/>
        </w:rPr>
        <w:t>não</w:t>
      </w:r>
      <w:r>
        <w:rPr>
          <w:color w:val="231F20"/>
          <w:spacing w:val="-9"/>
          <w:w w:val="115"/>
          <w:sz w:val="18"/>
        </w:rPr>
        <w:t> </w:t>
      </w:r>
      <w:r>
        <w:rPr>
          <w:color w:val="231F20"/>
          <w:spacing w:val="-2"/>
          <w:w w:val="115"/>
          <w:sz w:val="18"/>
        </w:rPr>
        <w:t>respondeu. </w:t>
      </w:r>
      <w:r>
        <w:rPr>
          <w:color w:val="231F20"/>
          <w:w w:val="115"/>
          <w:sz w:val="18"/>
        </w:rPr>
        <w:t>Ela voltou a encará-lo.</w:t>
      </w:r>
    </w:p>
    <w:p>
      <w:pPr>
        <w:pStyle w:val="ListParagraph"/>
        <w:numPr>
          <w:ilvl w:val="1"/>
          <w:numId w:val="16"/>
        </w:numPr>
        <w:tabs>
          <w:tab w:pos="509" w:val="left" w:leader="none"/>
        </w:tabs>
        <w:spacing w:line="336" w:lineRule="auto" w:before="1" w:after="0"/>
        <w:ind w:left="72" w:right="178" w:firstLine="180"/>
        <w:jc w:val="left"/>
        <w:rPr>
          <w:sz w:val="18"/>
        </w:rPr>
      </w:pPr>
      <w:r>
        <w:rPr>
          <w:color w:val="231F20"/>
          <w:w w:val="115"/>
          <w:sz w:val="18"/>
        </w:rPr>
        <w:t>Não costumo comentar ordens alheias na rua. Respeito </w:t>
      </w:r>
      <w:r>
        <w:rPr>
          <w:color w:val="231F20"/>
          <w:w w:val="115"/>
          <w:sz w:val="18"/>
        </w:rPr>
        <w:t>o </w:t>
      </w:r>
      <w:r>
        <w:rPr>
          <w:color w:val="231F20"/>
          <w:spacing w:val="-2"/>
          <w:w w:val="115"/>
          <w:sz w:val="18"/>
        </w:rPr>
        <w:t>ofício.</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Isso</w:t>
      </w:r>
      <w:r>
        <w:rPr>
          <w:color w:val="231F20"/>
          <w:spacing w:val="-2"/>
          <w:w w:val="115"/>
          <w:sz w:val="18"/>
        </w:rPr>
        <w:t> </w:t>
      </w:r>
      <w:r>
        <w:rPr>
          <w:color w:val="231F20"/>
          <w:w w:val="115"/>
          <w:sz w:val="18"/>
        </w:rPr>
        <w:t>é</w:t>
      </w:r>
      <w:r>
        <w:rPr>
          <w:color w:val="231F20"/>
          <w:spacing w:val="-1"/>
          <w:w w:val="115"/>
          <w:sz w:val="18"/>
        </w:rPr>
        <w:t> </w:t>
      </w:r>
      <w:r>
        <w:rPr>
          <w:color w:val="231F20"/>
          <w:w w:val="115"/>
          <w:sz w:val="18"/>
        </w:rPr>
        <w:t>um</w:t>
      </w:r>
      <w:r>
        <w:rPr>
          <w:color w:val="231F20"/>
          <w:spacing w:val="-2"/>
          <w:w w:val="115"/>
          <w:sz w:val="18"/>
        </w:rPr>
        <w:t> </w:t>
      </w:r>
      <w:r>
        <w:rPr>
          <w:color w:val="231F20"/>
          <w:spacing w:val="-4"/>
          <w:w w:val="115"/>
          <w:sz w:val="18"/>
        </w:rPr>
        <w:t>não.</w:t>
      </w:r>
    </w:p>
    <w:p>
      <w:pPr>
        <w:pStyle w:val="ListParagraph"/>
        <w:numPr>
          <w:ilvl w:val="1"/>
          <w:numId w:val="16"/>
        </w:numPr>
        <w:tabs>
          <w:tab w:pos="506" w:val="left" w:leader="none"/>
        </w:tabs>
        <w:spacing w:line="336" w:lineRule="auto" w:before="85" w:after="0"/>
        <w:ind w:left="252" w:right="1394" w:firstLine="0"/>
        <w:jc w:val="left"/>
        <w:rPr>
          <w:sz w:val="18"/>
        </w:rPr>
      </w:pPr>
      <w:r>
        <w:rPr>
          <w:color w:val="231F20"/>
          <w:w w:val="115"/>
          <w:sz w:val="18"/>
        </w:rPr>
        <w:t>Isso é um “converse com seu </w:t>
      </w:r>
      <w:r>
        <w:rPr>
          <w:color w:val="231F20"/>
          <w:w w:val="115"/>
          <w:sz w:val="18"/>
        </w:rPr>
        <w:t>comandante”. A palavra comandante pesou diferente.</w:t>
      </w:r>
    </w:p>
    <w:p>
      <w:pPr>
        <w:pStyle w:val="BodyText"/>
        <w:ind w:left="252"/>
      </w:pPr>
      <w:r>
        <w:rPr>
          <w:color w:val="231F20"/>
          <w:w w:val="115"/>
        </w:rPr>
        <w:t>Pouca</w:t>
      </w:r>
      <w:r>
        <w:rPr>
          <w:color w:val="231F20"/>
          <w:spacing w:val="-6"/>
          <w:w w:val="115"/>
        </w:rPr>
        <w:t> </w:t>
      </w:r>
      <w:r>
        <w:rPr>
          <w:color w:val="231F20"/>
          <w:w w:val="115"/>
        </w:rPr>
        <w:t>gente</w:t>
      </w:r>
      <w:r>
        <w:rPr>
          <w:color w:val="231F20"/>
          <w:spacing w:val="-6"/>
          <w:w w:val="115"/>
        </w:rPr>
        <w:t> </w:t>
      </w:r>
      <w:r>
        <w:rPr>
          <w:color w:val="231F20"/>
          <w:w w:val="115"/>
        </w:rPr>
        <w:t>usava</w:t>
      </w:r>
      <w:r>
        <w:rPr>
          <w:color w:val="231F20"/>
          <w:spacing w:val="-5"/>
          <w:w w:val="115"/>
        </w:rPr>
        <w:t> </w:t>
      </w:r>
      <w:r>
        <w:rPr>
          <w:color w:val="231F20"/>
          <w:spacing w:val="-2"/>
          <w:w w:val="115"/>
        </w:rPr>
        <w:t>assim.</w:t>
      </w:r>
    </w:p>
    <w:p>
      <w:pPr>
        <w:pStyle w:val="BodyText"/>
        <w:spacing w:line="336" w:lineRule="auto" w:before="85"/>
        <w:ind w:left="72" w:firstLine="180"/>
      </w:pPr>
      <w:r>
        <w:rPr>
          <w:color w:val="231F20"/>
          <w:w w:val="115"/>
        </w:rPr>
        <w:t>Pouca gente lembrava que Alec já comandara homens </w:t>
      </w:r>
      <w:r>
        <w:rPr>
          <w:color w:val="231F20"/>
          <w:w w:val="115"/>
        </w:rPr>
        <w:t>com uniforme antes de comandar homens com casacos.</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Você</w:t>
      </w:r>
      <w:r>
        <w:rPr>
          <w:color w:val="231F20"/>
          <w:spacing w:val="-8"/>
          <w:w w:val="115"/>
          <w:sz w:val="18"/>
        </w:rPr>
        <w:t> </w:t>
      </w:r>
      <w:r>
        <w:rPr>
          <w:color w:val="231F20"/>
          <w:w w:val="115"/>
          <w:sz w:val="18"/>
        </w:rPr>
        <w:t>o</w:t>
      </w:r>
      <w:r>
        <w:rPr>
          <w:color w:val="231F20"/>
          <w:spacing w:val="-7"/>
          <w:w w:val="115"/>
          <w:sz w:val="18"/>
        </w:rPr>
        <w:t> </w:t>
      </w:r>
      <w:r>
        <w:rPr>
          <w:color w:val="231F20"/>
          <w:w w:val="115"/>
          <w:sz w:val="18"/>
        </w:rPr>
        <w:t>conhece</w:t>
      </w:r>
      <w:r>
        <w:rPr>
          <w:color w:val="231F20"/>
          <w:spacing w:val="-7"/>
          <w:w w:val="115"/>
          <w:sz w:val="18"/>
        </w:rPr>
        <w:t> </w:t>
      </w:r>
      <w:r>
        <w:rPr>
          <w:color w:val="231F20"/>
          <w:w w:val="115"/>
          <w:sz w:val="18"/>
        </w:rPr>
        <w:t>de</w:t>
      </w:r>
      <w:r>
        <w:rPr>
          <w:color w:val="231F20"/>
          <w:spacing w:val="-7"/>
          <w:w w:val="115"/>
          <w:sz w:val="18"/>
        </w:rPr>
        <w:t> </w:t>
      </w:r>
      <w:r>
        <w:rPr>
          <w:color w:val="231F20"/>
          <w:w w:val="115"/>
          <w:sz w:val="18"/>
        </w:rPr>
        <w:t>onde?</w:t>
      </w:r>
      <w:r>
        <w:rPr>
          <w:color w:val="231F20"/>
          <w:spacing w:val="6"/>
          <w:w w:val="115"/>
          <w:sz w:val="18"/>
        </w:rPr>
        <w:t> </w:t>
      </w:r>
      <w:r>
        <w:rPr>
          <w:color w:val="231F20"/>
          <w:w w:val="115"/>
          <w:sz w:val="18"/>
        </w:rPr>
        <w:t>—</w:t>
      </w:r>
      <w:r>
        <w:rPr>
          <w:color w:val="231F20"/>
          <w:spacing w:val="-7"/>
          <w:w w:val="115"/>
          <w:sz w:val="18"/>
        </w:rPr>
        <w:t> </w:t>
      </w:r>
      <w:r>
        <w:rPr>
          <w:color w:val="231F20"/>
          <w:w w:val="115"/>
          <w:sz w:val="18"/>
        </w:rPr>
        <w:t>Mercer</w:t>
      </w:r>
      <w:r>
        <w:rPr>
          <w:color w:val="231F20"/>
          <w:spacing w:val="-7"/>
          <w:w w:val="115"/>
          <w:sz w:val="18"/>
        </w:rPr>
        <w:t> </w:t>
      </w:r>
      <w:r>
        <w:rPr>
          <w:color w:val="231F20"/>
          <w:spacing w:val="-2"/>
          <w:w w:val="115"/>
          <w:sz w:val="18"/>
        </w:rPr>
        <w:t>perguntou.</w:t>
      </w:r>
    </w:p>
    <w:p>
      <w:pPr>
        <w:pStyle w:val="ListParagraph"/>
        <w:numPr>
          <w:ilvl w:val="1"/>
          <w:numId w:val="16"/>
        </w:numPr>
        <w:tabs>
          <w:tab w:pos="506" w:val="left" w:leader="none"/>
        </w:tabs>
        <w:spacing w:line="240" w:lineRule="auto" w:before="84" w:after="0"/>
        <w:ind w:left="506" w:right="0" w:hanging="254"/>
        <w:jc w:val="left"/>
        <w:rPr>
          <w:sz w:val="18"/>
        </w:rPr>
      </w:pPr>
      <w:r>
        <w:rPr>
          <w:color w:val="231F20"/>
          <w:w w:val="115"/>
          <w:sz w:val="18"/>
        </w:rPr>
        <w:t>Da</w:t>
      </w:r>
      <w:r>
        <w:rPr>
          <w:color w:val="231F20"/>
          <w:spacing w:val="-1"/>
          <w:w w:val="115"/>
          <w:sz w:val="18"/>
        </w:rPr>
        <w:t> </w:t>
      </w:r>
      <w:r>
        <w:rPr>
          <w:color w:val="231F20"/>
          <w:w w:val="115"/>
          <w:sz w:val="18"/>
        </w:rPr>
        <w:t>imaginação</w:t>
      </w:r>
      <w:r>
        <w:rPr>
          <w:color w:val="231F20"/>
          <w:spacing w:val="-1"/>
          <w:w w:val="115"/>
          <w:sz w:val="18"/>
        </w:rPr>
        <w:t> </w:t>
      </w:r>
      <w:r>
        <w:rPr>
          <w:color w:val="231F20"/>
          <w:w w:val="115"/>
          <w:sz w:val="18"/>
        </w:rPr>
        <w:t>de</w:t>
      </w:r>
      <w:r>
        <w:rPr>
          <w:color w:val="231F20"/>
          <w:spacing w:val="-1"/>
          <w:w w:val="115"/>
          <w:sz w:val="18"/>
        </w:rPr>
        <w:t> </w:t>
      </w:r>
      <w:r>
        <w:rPr>
          <w:color w:val="231F20"/>
          <w:w w:val="115"/>
          <w:sz w:val="18"/>
        </w:rPr>
        <w:t>meio</w:t>
      </w:r>
      <w:r>
        <w:rPr>
          <w:color w:val="231F20"/>
          <w:spacing w:val="-1"/>
          <w:w w:val="115"/>
          <w:sz w:val="18"/>
        </w:rPr>
        <w:t> </w:t>
      </w:r>
      <w:r>
        <w:rPr>
          <w:color w:val="231F20"/>
          <w:spacing w:val="-2"/>
          <w:w w:val="115"/>
          <w:sz w:val="18"/>
        </w:rPr>
        <w:t>Manchester.</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Não</w:t>
      </w:r>
      <w:r>
        <w:rPr>
          <w:color w:val="231F20"/>
          <w:spacing w:val="-4"/>
          <w:w w:val="115"/>
          <w:sz w:val="18"/>
        </w:rPr>
        <w:t> </w:t>
      </w:r>
      <w:r>
        <w:rPr>
          <w:color w:val="231F20"/>
          <w:spacing w:val="-2"/>
          <w:w w:val="115"/>
          <w:sz w:val="18"/>
        </w:rPr>
        <w:t>brinque.</w:t>
      </w:r>
    </w:p>
    <w:p>
      <w:pPr>
        <w:pStyle w:val="ListParagraph"/>
        <w:numPr>
          <w:ilvl w:val="1"/>
          <w:numId w:val="16"/>
        </w:numPr>
        <w:tabs>
          <w:tab w:pos="506" w:val="left" w:leader="none"/>
        </w:tabs>
        <w:spacing w:line="336" w:lineRule="auto" w:before="85" w:after="0"/>
        <w:ind w:left="252" w:right="367" w:firstLine="0"/>
        <w:jc w:val="left"/>
        <w:rPr>
          <w:sz w:val="18"/>
        </w:rPr>
      </w:pPr>
      <w:r>
        <w:rPr>
          <w:color w:val="231F20"/>
          <w:w w:val="115"/>
          <w:sz w:val="18"/>
        </w:rPr>
        <w:t>Não</w:t>
      </w:r>
      <w:r>
        <w:rPr>
          <w:color w:val="231F20"/>
          <w:spacing w:val="-7"/>
          <w:w w:val="115"/>
          <w:sz w:val="18"/>
        </w:rPr>
        <w:t> </w:t>
      </w:r>
      <w:r>
        <w:rPr>
          <w:color w:val="231F20"/>
          <w:w w:val="115"/>
          <w:sz w:val="18"/>
        </w:rPr>
        <w:t>estou</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 —</w:t>
      </w:r>
      <w:r>
        <w:rPr>
          <w:color w:val="231F20"/>
          <w:spacing w:val="-7"/>
          <w:w w:val="115"/>
          <w:sz w:val="18"/>
        </w:rPr>
        <w:t> </w:t>
      </w:r>
      <w:r>
        <w:rPr>
          <w:color w:val="231F20"/>
          <w:w w:val="115"/>
          <w:sz w:val="18"/>
        </w:rPr>
        <w:t>O</w:t>
      </w:r>
      <w:r>
        <w:rPr>
          <w:color w:val="231F20"/>
          <w:spacing w:val="-7"/>
          <w:w w:val="115"/>
          <w:sz w:val="18"/>
        </w:rPr>
        <w:t> </w:t>
      </w:r>
      <w:r>
        <w:rPr>
          <w:color w:val="231F20"/>
          <w:w w:val="115"/>
          <w:sz w:val="18"/>
        </w:rPr>
        <w:t>resto</w:t>
      </w:r>
      <w:r>
        <w:rPr>
          <w:color w:val="231F20"/>
          <w:spacing w:val="-7"/>
          <w:w w:val="115"/>
          <w:sz w:val="18"/>
        </w:rPr>
        <w:t> </w:t>
      </w:r>
      <w:r>
        <w:rPr>
          <w:color w:val="231F20"/>
          <w:w w:val="115"/>
          <w:sz w:val="18"/>
        </w:rPr>
        <w:t>eu</w:t>
      </w:r>
      <w:r>
        <w:rPr>
          <w:color w:val="231F20"/>
          <w:spacing w:val="-7"/>
          <w:w w:val="115"/>
          <w:sz w:val="18"/>
        </w:rPr>
        <w:t> </w:t>
      </w:r>
      <w:r>
        <w:rPr>
          <w:color w:val="231F20"/>
          <w:w w:val="115"/>
          <w:sz w:val="18"/>
        </w:rPr>
        <w:t>ainda</w:t>
      </w:r>
      <w:r>
        <w:rPr>
          <w:color w:val="231F20"/>
          <w:spacing w:val="-7"/>
          <w:w w:val="115"/>
          <w:sz w:val="18"/>
        </w:rPr>
        <w:t> </w:t>
      </w:r>
      <w:r>
        <w:rPr>
          <w:color w:val="231F20"/>
          <w:w w:val="115"/>
          <w:sz w:val="18"/>
        </w:rPr>
        <w:t>estou</w:t>
      </w:r>
      <w:r>
        <w:rPr>
          <w:color w:val="231F20"/>
          <w:spacing w:val="-7"/>
          <w:w w:val="115"/>
          <w:sz w:val="18"/>
        </w:rPr>
        <w:t> </w:t>
      </w:r>
      <w:r>
        <w:rPr>
          <w:color w:val="231F20"/>
          <w:w w:val="115"/>
          <w:sz w:val="18"/>
        </w:rPr>
        <w:t>decidindo. Mercer estreitou os olhos.</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Decidindo</w:t>
      </w:r>
      <w:r>
        <w:rPr>
          <w:color w:val="231F20"/>
          <w:spacing w:val="-9"/>
          <w:w w:val="115"/>
          <w:sz w:val="18"/>
        </w:rPr>
        <w:t> </w:t>
      </w:r>
      <w:r>
        <w:rPr>
          <w:color w:val="231F20"/>
          <w:w w:val="115"/>
          <w:sz w:val="18"/>
        </w:rPr>
        <w:t>o</w:t>
      </w:r>
      <w:r>
        <w:rPr>
          <w:color w:val="231F20"/>
          <w:spacing w:val="-8"/>
          <w:w w:val="115"/>
          <w:sz w:val="18"/>
        </w:rPr>
        <w:t> </w:t>
      </w:r>
      <w:r>
        <w:rPr>
          <w:color w:val="231F20"/>
          <w:spacing w:val="-4"/>
          <w:w w:val="115"/>
          <w:sz w:val="18"/>
        </w:rPr>
        <w:t>quê?</w:t>
      </w:r>
    </w:p>
    <w:p>
      <w:pPr>
        <w:pStyle w:val="ListParagraph"/>
        <w:numPr>
          <w:ilvl w:val="1"/>
          <w:numId w:val="16"/>
        </w:numPr>
        <w:tabs>
          <w:tab w:pos="503" w:val="left" w:leader="none"/>
        </w:tabs>
        <w:spacing w:line="336" w:lineRule="auto" w:before="85" w:after="0"/>
        <w:ind w:left="72" w:right="178" w:firstLine="180"/>
        <w:jc w:val="left"/>
        <w:rPr>
          <w:sz w:val="18"/>
        </w:rPr>
      </w:pPr>
      <w:r>
        <w:rPr>
          <w:color w:val="231F20"/>
          <w:w w:val="115"/>
          <w:sz w:val="18"/>
        </w:rPr>
        <w:t>Se</w:t>
      </w:r>
      <w:r>
        <w:rPr>
          <w:color w:val="231F20"/>
          <w:spacing w:val="-10"/>
          <w:w w:val="115"/>
          <w:sz w:val="18"/>
        </w:rPr>
        <w:t> </w:t>
      </w:r>
      <w:r>
        <w:rPr>
          <w:color w:val="231F20"/>
          <w:w w:val="115"/>
          <w:sz w:val="18"/>
        </w:rPr>
        <w:t>ele</w:t>
      </w:r>
      <w:r>
        <w:rPr>
          <w:color w:val="231F20"/>
          <w:spacing w:val="-10"/>
          <w:w w:val="115"/>
          <w:sz w:val="18"/>
        </w:rPr>
        <w:t> </w:t>
      </w:r>
      <w:r>
        <w:rPr>
          <w:color w:val="231F20"/>
          <w:w w:val="115"/>
          <w:sz w:val="18"/>
        </w:rPr>
        <w:t>é</w:t>
      </w:r>
      <w:r>
        <w:rPr>
          <w:color w:val="231F20"/>
          <w:spacing w:val="-10"/>
          <w:w w:val="115"/>
          <w:sz w:val="18"/>
        </w:rPr>
        <w:t> </w:t>
      </w:r>
      <w:r>
        <w:rPr>
          <w:color w:val="231F20"/>
          <w:w w:val="115"/>
          <w:sz w:val="18"/>
        </w:rPr>
        <w:t>tão</w:t>
      </w:r>
      <w:r>
        <w:rPr>
          <w:color w:val="231F20"/>
          <w:spacing w:val="-10"/>
          <w:w w:val="115"/>
          <w:sz w:val="18"/>
        </w:rPr>
        <w:t> </w:t>
      </w:r>
      <w:r>
        <w:rPr>
          <w:color w:val="231F20"/>
          <w:w w:val="115"/>
          <w:sz w:val="18"/>
        </w:rPr>
        <w:t>perigoso</w:t>
      </w:r>
      <w:r>
        <w:rPr>
          <w:color w:val="231F20"/>
          <w:spacing w:val="-10"/>
          <w:w w:val="115"/>
          <w:sz w:val="18"/>
        </w:rPr>
        <w:t> </w:t>
      </w:r>
      <w:r>
        <w:rPr>
          <w:color w:val="231F20"/>
          <w:w w:val="115"/>
          <w:sz w:val="18"/>
        </w:rPr>
        <w:t>quanto</w:t>
      </w:r>
      <w:r>
        <w:rPr>
          <w:color w:val="231F20"/>
          <w:spacing w:val="-10"/>
          <w:w w:val="115"/>
          <w:sz w:val="18"/>
        </w:rPr>
        <w:t> </w:t>
      </w:r>
      <w:r>
        <w:rPr>
          <w:color w:val="231F20"/>
          <w:w w:val="115"/>
          <w:sz w:val="18"/>
        </w:rPr>
        <w:t>a</w:t>
      </w:r>
      <w:r>
        <w:rPr>
          <w:color w:val="231F20"/>
          <w:spacing w:val="-10"/>
          <w:w w:val="115"/>
          <w:sz w:val="18"/>
        </w:rPr>
        <w:t> </w:t>
      </w:r>
      <w:r>
        <w:rPr>
          <w:color w:val="231F20"/>
          <w:w w:val="115"/>
          <w:sz w:val="18"/>
        </w:rPr>
        <w:t>cidade</w:t>
      </w:r>
      <w:r>
        <w:rPr>
          <w:color w:val="231F20"/>
          <w:spacing w:val="-10"/>
          <w:w w:val="115"/>
          <w:sz w:val="18"/>
        </w:rPr>
        <w:t> </w:t>
      </w:r>
      <w:r>
        <w:rPr>
          <w:color w:val="231F20"/>
          <w:w w:val="115"/>
          <w:sz w:val="18"/>
        </w:rPr>
        <w:t>diz,</w:t>
      </w:r>
      <w:r>
        <w:rPr>
          <w:color w:val="231F20"/>
          <w:spacing w:val="-10"/>
          <w:w w:val="115"/>
          <w:sz w:val="18"/>
        </w:rPr>
        <w:t> </w:t>
      </w:r>
      <w:r>
        <w:rPr>
          <w:color w:val="231F20"/>
          <w:w w:val="115"/>
          <w:sz w:val="18"/>
        </w:rPr>
        <w:t>ou</w:t>
      </w:r>
      <w:r>
        <w:rPr>
          <w:color w:val="231F20"/>
          <w:spacing w:val="-10"/>
          <w:w w:val="115"/>
          <w:sz w:val="18"/>
        </w:rPr>
        <w:t> </w:t>
      </w:r>
      <w:r>
        <w:rPr>
          <w:color w:val="231F20"/>
          <w:w w:val="115"/>
          <w:sz w:val="18"/>
        </w:rPr>
        <w:t>só</w:t>
      </w:r>
      <w:r>
        <w:rPr>
          <w:color w:val="231F20"/>
          <w:spacing w:val="-10"/>
          <w:w w:val="115"/>
          <w:sz w:val="18"/>
        </w:rPr>
        <w:t> </w:t>
      </w:r>
      <w:r>
        <w:rPr>
          <w:color w:val="231F20"/>
          <w:w w:val="115"/>
          <w:sz w:val="18"/>
        </w:rPr>
        <w:t>um</w:t>
      </w:r>
      <w:r>
        <w:rPr>
          <w:color w:val="231F20"/>
          <w:spacing w:val="-10"/>
          <w:w w:val="115"/>
          <w:sz w:val="18"/>
        </w:rPr>
        <w:t> </w:t>
      </w:r>
      <w:r>
        <w:rPr>
          <w:color w:val="231F20"/>
          <w:w w:val="115"/>
          <w:sz w:val="18"/>
        </w:rPr>
        <w:t>homem cansado tentando justificar o sangue próprio.</w:t>
      </w:r>
    </w:p>
    <w:p>
      <w:pPr>
        <w:pStyle w:val="BodyText"/>
        <w:spacing w:line="336" w:lineRule="auto"/>
        <w:ind w:left="252" w:right="2020"/>
      </w:pPr>
      <w:r>
        <w:rPr>
          <w:color w:val="231F20"/>
          <w:w w:val="115"/>
        </w:rPr>
        <w:t>A</w:t>
      </w:r>
      <w:r>
        <w:rPr>
          <w:color w:val="231F20"/>
          <w:spacing w:val="-6"/>
          <w:w w:val="115"/>
        </w:rPr>
        <w:t> </w:t>
      </w:r>
      <w:r>
        <w:rPr>
          <w:color w:val="231F20"/>
          <w:w w:val="115"/>
        </w:rPr>
        <w:t>resposta</w:t>
      </w:r>
      <w:r>
        <w:rPr>
          <w:color w:val="231F20"/>
          <w:spacing w:val="-6"/>
          <w:w w:val="115"/>
        </w:rPr>
        <w:t> </w:t>
      </w:r>
      <w:r>
        <w:rPr>
          <w:color w:val="231F20"/>
          <w:w w:val="115"/>
        </w:rPr>
        <w:t>não</w:t>
      </w:r>
      <w:r>
        <w:rPr>
          <w:color w:val="231F20"/>
          <w:spacing w:val="-6"/>
          <w:w w:val="115"/>
        </w:rPr>
        <w:t> </w:t>
      </w:r>
      <w:r>
        <w:rPr>
          <w:color w:val="231F20"/>
          <w:w w:val="115"/>
        </w:rPr>
        <w:t>tinha</w:t>
      </w:r>
      <w:r>
        <w:rPr>
          <w:color w:val="231F20"/>
          <w:spacing w:val="-6"/>
          <w:w w:val="115"/>
        </w:rPr>
        <w:t> </w:t>
      </w:r>
      <w:r>
        <w:rPr>
          <w:color w:val="231F20"/>
          <w:w w:val="115"/>
        </w:rPr>
        <w:t>insolência</w:t>
      </w:r>
      <w:r>
        <w:rPr>
          <w:color w:val="231F20"/>
          <w:spacing w:val="-6"/>
          <w:w w:val="115"/>
        </w:rPr>
        <w:t> </w:t>
      </w:r>
      <w:r>
        <w:rPr>
          <w:color w:val="231F20"/>
          <w:w w:val="115"/>
        </w:rPr>
        <w:t>vazia. Tinha</w:t>
      </w:r>
      <w:r>
        <w:rPr>
          <w:color w:val="231F20"/>
          <w:spacing w:val="-3"/>
          <w:w w:val="115"/>
        </w:rPr>
        <w:t> </w:t>
      </w:r>
      <w:r>
        <w:rPr>
          <w:color w:val="231F20"/>
          <w:w w:val="115"/>
        </w:rPr>
        <w:t>análise.</w:t>
      </w:r>
    </w:p>
    <w:p>
      <w:pPr>
        <w:pStyle w:val="BodyText"/>
        <w:ind w:left="252"/>
      </w:pPr>
      <w:r>
        <w:rPr>
          <w:color w:val="231F20"/>
          <w:w w:val="115"/>
        </w:rPr>
        <w:t>Ele</w:t>
      </w:r>
      <w:r>
        <w:rPr>
          <w:color w:val="231F20"/>
          <w:spacing w:val="-8"/>
          <w:w w:val="115"/>
        </w:rPr>
        <w:t> </w:t>
      </w:r>
      <w:r>
        <w:rPr>
          <w:color w:val="231F20"/>
          <w:w w:val="115"/>
        </w:rPr>
        <w:t>guardou</w:t>
      </w:r>
      <w:r>
        <w:rPr>
          <w:color w:val="231F20"/>
          <w:spacing w:val="-8"/>
          <w:w w:val="115"/>
        </w:rPr>
        <w:t> </w:t>
      </w:r>
      <w:r>
        <w:rPr>
          <w:color w:val="231F20"/>
          <w:w w:val="115"/>
        </w:rPr>
        <w:t>essa</w:t>
      </w:r>
      <w:r>
        <w:rPr>
          <w:color w:val="231F20"/>
          <w:spacing w:val="-8"/>
          <w:w w:val="115"/>
        </w:rPr>
        <w:t> </w:t>
      </w:r>
      <w:r>
        <w:rPr>
          <w:color w:val="231F20"/>
          <w:spacing w:val="-2"/>
          <w:w w:val="115"/>
        </w:rPr>
        <w:t>impressão.</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w:t>
      </w:r>
      <w:r>
        <w:rPr>
          <w:color w:val="231F20"/>
          <w:spacing w:val="-10"/>
          <w:w w:val="115"/>
          <w:sz w:val="18"/>
        </w:rPr>
        <w:t> </w:t>
      </w:r>
      <w:r>
        <w:rPr>
          <w:color w:val="231F20"/>
          <w:w w:val="115"/>
          <w:sz w:val="18"/>
        </w:rPr>
        <w:t>o</w:t>
      </w:r>
      <w:r>
        <w:rPr>
          <w:color w:val="231F20"/>
          <w:spacing w:val="-9"/>
          <w:w w:val="115"/>
          <w:sz w:val="18"/>
        </w:rPr>
        <w:t> </w:t>
      </w:r>
      <w:r>
        <w:rPr>
          <w:color w:val="231F20"/>
          <w:w w:val="115"/>
          <w:sz w:val="18"/>
        </w:rPr>
        <w:t>que</w:t>
      </w:r>
      <w:r>
        <w:rPr>
          <w:color w:val="231F20"/>
          <w:spacing w:val="-9"/>
          <w:w w:val="115"/>
          <w:sz w:val="18"/>
        </w:rPr>
        <w:t> </w:t>
      </w:r>
      <w:r>
        <w:rPr>
          <w:color w:val="231F20"/>
          <w:w w:val="115"/>
          <w:sz w:val="18"/>
        </w:rPr>
        <w:t>decidiu</w:t>
      </w:r>
      <w:r>
        <w:rPr>
          <w:color w:val="231F20"/>
          <w:spacing w:val="-9"/>
          <w:w w:val="115"/>
          <w:sz w:val="18"/>
        </w:rPr>
        <w:t> </w:t>
      </w:r>
      <w:r>
        <w:rPr>
          <w:color w:val="231F20"/>
          <w:w w:val="115"/>
          <w:sz w:val="18"/>
        </w:rPr>
        <w:t>até</w:t>
      </w:r>
      <w:r>
        <w:rPr>
          <w:color w:val="231F20"/>
          <w:spacing w:val="-10"/>
          <w:w w:val="115"/>
          <w:sz w:val="18"/>
        </w:rPr>
        <w:t> </w:t>
      </w:r>
      <w:r>
        <w:rPr>
          <w:color w:val="231F20"/>
          <w:spacing w:val="-2"/>
          <w:w w:val="115"/>
          <w:sz w:val="18"/>
        </w:rPr>
        <w:t>agora?</w:t>
      </w:r>
    </w:p>
    <w:p>
      <w:pPr>
        <w:pStyle w:val="BodyText"/>
        <w:spacing w:line="336" w:lineRule="auto" w:before="85"/>
        <w:ind w:left="72" w:firstLine="180"/>
      </w:pPr>
      <w:r>
        <w:rPr>
          <w:color w:val="231F20"/>
          <w:w w:val="110"/>
        </w:rPr>
        <w:t>Audrey deu meio passo para o lado, como se avaliasse a névoa </w:t>
      </w:r>
      <w:r>
        <w:rPr>
          <w:color w:val="231F20"/>
          <w:spacing w:val="-2"/>
          <w:w w:val="110"/>
        </w:rPr>
        <w:t>adiante.</w:t>
      </w:r>
    </w:p>
    <w:p>
      <w:pPr>
        <w:pStyle w:val="ListParagraph"/>
        <w:numPr>
          <w:ilvl w:val="1"/>
          <w:numId w:val="16"/>
        </w:numPr>
        <w:tabs>
          <w:tab w:pos="506" w:val="left" w:leader="none"/>
        </w:tabs>
        <w:spacing w:line="240" w:lineRule="auto" w:before="0" w:after="0"/>
        <w:ind w:left="506" w:right="0" w:hanging="254"/>
        <w:jc w:val="left"/>
        <w:rPr>
          <w:sz w:val="18"/>
        </w:rPr>
      </w:pPr>
      <w:r>
        <w:rPr>
          <w:color w:val="231F20"/>
          <w:w w:val="115"/>
          <w:sz w:val="18"/>
        </w:rPr>
        <w:t>Que</w:t>
      </w:r>
      <w:r>
        <w:rPr>
          <w:color w:val="231F20"/>
          <w:spacing w:val="-9"/>
          <w:w w:val="115"/>
          <w:sz w:val="18"/>
        </w:rPr>
        <w:t> </w:t>
      </w:r>
      <w:r>
        <w:rPr>
          <w:color w:val="231F20"/>
          <w:w w:val="115"/>
          <w:sz w:val="18"/>
        </w:rPr>
        <w:t>ele</w:t>
      </w:r>
      <w:r>
        <w:rPr>
          <w:color w:val="231F20"/>
          <w:spacing w:val="-8"/>
          <w:w w:val="115"/>
          <w:sz w:val="18"/>
        </w:rPr>
        <w:t> </w:t>
      </w:r>
      <w:r>
        <w:rPr>
          <w:color w:val="231F20"/>
          <w:w w:val="115"/>
          <w:sz w:val="18"/>
        </w:rPr>
        <w:t>ainda</w:t>
      </w:r>
      <w:r>
        <w:rPr>
          <w:color w:val="231F20"/>
          <w:spacing w:val="-8"/>
          <w:w w:val="115"/>
          <w:sz w:val="18"/>
        </w:rPr>
        <w:t> </w:t>
      </w:r>
      <w:r>
        <w:rPr>
          <w:color w:val="231F20"/>
          <w:w w:val="115"/>
          <w:sz w:val="18"/>
        </w:rPr>
        <w:t>pensa</w:t>
      </w:r>
      <w:r>
        <w:rPr>
          <w:color w:val="231F20"/>
          <w:spacing w:val="-8"/>
          <w:w w:val="115"/>
          <w:sz w:val="18"/>
        </w:rPr>
        <w:t> </w:t>
      </w:r>
      <w:r>
        <w:rPr>
          <w:color w:val="231F20"/>
          <w:w w:val="115"/>
          <w:sz w:val="18"/>
        </w:rPr>
        <w:t>antes</w:t>
      </w:r>
      <w:r>
        <w:rPr>
          <w:color w:val="231F20"/>
          <w:spacing w:val="-8"/>
          <w:w w:val="115"/>
          <w:sz w:val="18"/>
        </w:rPr>
        <w:t> </w:t>
      </w:r>
      <w:r>
        <w:rPr>
          <w:color w:val="231F20"/>
          <w:w w:val="115"/>
          <w:sz w:val="18"/>
        </w:rPr>
        <w:t>de</w:t>
      </w:r>
      <w:r>
        <w:rPr>
          <w:color w:val="231F20"/>
          <w:spacing w:val="-8"/>
          <w:w w:val="115"/>
          <w:sz w:val="18"/>
        </w:rPr>
        <w:t> </w:t>
      </w:r>
      <w:r>
        <w:rPr>
          <w:color w:val="231F20"/>
          <w:spacing w:val="-2"/>
          <w:w w:val="115"/>
          <w:sz w:val="18"/>
        </w:rPr>
        <w:t>atirar.</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w:t>
      </w:r>
      <w:r>
        <w:rPr>
          <w:color w:val="231F20"/>
          <w:spacing w:val="-6"/>
          <w:w w:val="115"/>
          <w:sz w:val="18"/>
        </w:rPr>
        <w:t> </w:t>
      </w:r>
      <w:r>
        <w:rPr>
          <w:color w:val="231F20"/>
          <w:w w:val="115"/>
          <w:sz w:val="18"/>
        </w:rPr>
        <w:t>isso</w:t>
      </w:r>
      <w:r>
        <w:rPr>
          <w:color w:val="231F20"/>
          <w:spacing w:val="-5"/>
          <w:w w:val="115"/>
          <w:sz w:val="18"/>
        </w:rPr>
        <w:t> </w:t>
      </w:r>
      <w:r>
        <w:rPr>
          <w:color w:val="231F20"/>
          <w:w w:val="115"/>
          <w:sz w:val="18"/>
        </w:rPr>
        <w:t>é</w:t>
      </w:r>
      <w:r>
        <w:rPr>
          <w:color w:val="231F20"/>
          <w:spacing w:val="-5"/>
          <w:w w:val="115"/>
          <w:sz w:val="18"/>
        </w:rPr>
        <w:t> </w:t>
      </w:r>
      <w:r>
        <w:rPr>
          <w:color w:val="231F20"/>
          <w:w w:val="115"/>
          <w:sz w:val="18"/>
        </w:rPr>
        <w:t>bom</w:t>
      </w:r>
      <w:r>
        <w:rPr>
          <w:color w:val="231F20"/>
          <w:spacing w:val="-5"/>
          <w:w w:val="115"/>
          <w:sz w:val="18"/>
        </w:rPr>
        <w:t> </w:t>
      </w:r>
      <w:r>
        <w:rPr>
          <w:color w:val="231F20"/>
          <w:w w:val="115"/>
          <w:sz w:val="18"/>
        </w:rPr>
        <w:t>ou</w:t>
      </w:r>
      <w:r>
        <w:rPr>
          <w:color w:val="231F20"/>
          <w:spacing w:val="-5"/>
          <w:w w:val="115"/>
          <w:sz w:val="18"/>
        </w:rPr>
        <w:t> </w:t>
      </w:r>
      <w:r>
        <w:rPr>
          <w:color w:val="231F20"/>
          <w:spacing w:val="-2"/>
          <w:w w:val="115"/>
          <w:sz w:val="18"/>
        </w:rPr>
        <w:t>ruim?</w:t>
      </w:r>
    </w:p>
    <w:p>
      <w:pPr>
        <w:pStyle w:val="ListParagraph"/>
        <w:numPr>
          <w:ilvl w:val="1"/>
          <w:numId w:val="16"/>
        </w:numPr>
        <w:tabs>
          <w:tab w:pos="520" w:val="left" w:leader="none"/>
        </w:tabs>
        <w:spacing w:line="240" w:lineRule="auto" w:before="85" w:after="0"/>
        <w:ind w:left="520" w:right="0" w:hanging="268"/>
        <w:jc w:val="left"/>
        <w:rPr>
          <w:sz w:val="18"/>
        </w:rPr>
      </w:pPr>
      <w:r>
        <w:rPr>
          <w:color w:val="231F20"/>
          <w:w w:val="120"/>
          <w:sz w:val="18"/>
        </w:rPr>
        <w:t>Para</w:t>
      </w:r>
      <w:r>
        <w:rPr>
          <w:color w:val="231F20"/>
          <w:spacing w:val="-3"/>
          <w:w w:val="120"/>
          <w:sz w:val="18"/>
        </w:rPr>
        <w:t> </w:t>
      </w:r>
      <w:r>
        <w:rPr>
          <w:color w:val="231F20"/>
          <w:w w:val="120"/>
          <w:sz w:val="18"/>
        </w:rPr>
        <w:t>mim?</w:t>
      </w:r>
      <w:r>
        <w:rPr>
          <w:color w:val="231F20"/>
          <w:spacing w:val="25"/>
          <w:w w:val="120"/>
          <w:sz w:val="18"/>
        </w:rPr>
        <w:t> </w:t>
      </w:r>
      <w:r>
        <w:rPr>
          <w:color w:val="231F20"/>
          <w:w w:val="120"/>
          <w:sz w:val="18"/>
        </w:rPr>
        <w:t>—</w:t>
      </w:r>
      <w:r>
        <w:rPr>
          <w:color w:val="231F20"/>
          <w:spacing w:val="-2"/>
          <w:w w:val="120"/>
          <w:sz w:val="18"/>
        </w:rPr>
        <w:t> </w:t>
      </w:r>
      <w:r>
        <w:rPr>
          <w:color w:val="231F20"/>
          <w:w w:val="120"/>
          <w:sz w:val="18"/>
        </w:rPr>
        <w:t>perguntou</w:t>
      </w:r>
      <w:r>
        <w:rPr>
          <w:color w:val="231F20"/>
          <w:spacing w:val="-2"/>
          <w:w w:val="120"/>
          <w:sz w:val="18"/>
        </w:rPr>
        <w:t> </w:t>
      </w:r>
      <w:r>
        <w:rPr>
          <w:color w:val="231F20"/>
          <w:w w:val="120"/>
          <w:sz w:val="18"/>
        </w:rPr>
        <w:t>ela.</w:t>
      </w:r>
      <w:r>
        <w:rPr>
          <w:color w:val="231F20"/>
          <w:spacing w:val="25"/>
          <w:w w:val="120"/>
          <w:sz w:val="18"/>
        </w:rPr>
        <w:t> </w:t>
      </w:r>
      <w:r>
        <w:rPr>
          <w:color w:val="231F20"/>
          <w:w w:val="120"/>
          <w:sz w:val="18"/>
        </w:rPr>
        <w:t>—</w:t>
      </w:r>
      <w:r>
        <w:rPr>
          <w:color w:val="231F20"/>
          <w:spacing w:val="-3"/>
          <w:w w:val="120"/>
          <w:sz w:val="18"/>
        </w:rPr>
        <w:t> </w:t>
      </w:r>
      <w:r>
        <w:rPr>
          <w:color w:val="231F20"/>
          <w:w w:val="120"/>
          <w:sz w:val="18"/>
        </w:rPr>
        <w:t>Bom.</w:t>
      </w:r>
      <w:r>
        <w:rPr>
          <w:color w:val="231F20"/>
          <w:spacing w:val="26"/>
          <w:w w:val="120"/>
          <w:sz w:val="18"/>
        </w:rPr>
        <w:t> </w:t>
      </w:r>
      <w:r>
        <w:rPr>
          <w:color w:val="231F20"/>
          <w:w w:val="120"/>
          <w:sz w:val="18"/>
        </w:rPr>
        <w:t>Para</w:t>
      </w:r>
      <w:r>
        <w:rPr>
          <w:color w:val="231F20"/>
          <w:spacing w:val="-3"/>
          <w:w w:val="120"/>
          <w:sz w:val="18"/>
        </w:rPr>
        <w:t> </w:t>
      </w:r>
      <w:r>
        <w:rPr>
          <w:color w:val="231F20"/>
          <w:w w:val="120"/>
          <w:sz w:val="18"/>
        </w:rPr>
        <w:t>os</w:t>
      </w:r>
      <w:r>
        <w:rPr>
          <w:color w:val="231F20"/>
          <w:spacing w:val="-2"/>
          <w:w w:val="120"/>
          <w:sz w:val="18"/>
        </w:rPr>
        <w:t> inimigos</w:t>
      </w:r>
    </w:p>
    <w:p>
      <w:pPr>
        <w:pStyle w:val="ListParagraph"/>
        <w:spacing w:after="0" w:line="240" w:lineRule="auto"/>
        <w:jc w:val="left"/>
        <w:rPr>
          <w:sz w:val="18"/>
        </w:rPr>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spacing w:line="336" w:lineRule="auto"/>
        <w:ind w:left="180"/>
      </w:pPr>
      <w:r>
        <w:rPr>
          <w:color w:val="231F20"/>
          <w:w w:val="115"/>
        </w:rPr>
        <w:t>dele,</w:t>
      </w:r>
      <w:r>
        <w:rPr>
          <w:color w:val="231F20"/>
          <w:spacing w:val="-7"/>
          <w:w w:val="115"/>
        </w:rPr>
        <w:t> </w:t>
      </w:r>
      <w:r>
        <w:rPr>
          <w:color w:val="231F20"/>
          <w:w w:val="115"/>
        </w:rPr>
        <w:t>ruim. Para</w:t>
      </w:r>
      <w:r>
        <w:rPr>
          <w:color w:val="231F20"/>
          <w:spacing w:val="-7"/>
          <w:w w:val="115"/>
        </w:rPr>
        <w:t> </w:t>
      </w:r>
      <w:r>
        <w:rPr>
          <w:color w:val="231F20"/>
          <w:w w:val="115"/>
        </w:rPr>
        <w:t>os</w:t>
      </w:r>
      <w:r>
        <w:rPr>
          <w:color w:val="231F20"/>
          <w:spacing w:val="-7"/>
          <w:w w:val="115"/>
        </w:rPr>
        <w:t> </w:t>
      </w:r>
      <w:r>
        <w:rPr>
          <w:color w:val="231F20"/>
          <w:w w:val="115"/>
        </w:rPr>
        <w:t>senhores,</w:t>
      </w:r>
      <w:r>
        <w:rPr>
          <w:color w:val="231F20"/>
          <w:spacing w:val="-7"/>
          <w:w w:val="115"/>
        </w:rPr>
        <w:t> </w:t>
      </w:r>
      <w:r>
        <w:rPr>
          <w:color w:val="231F20"/>
          <w:w w:val="115"/>
        </w:rPr>
        <w:t>depende</w:t>
      </w:r>
      <w:r>
        <w:rPr>
          <w:color w:val="231F20"/>
          <w:spacing w:val="-7"/>
          <w:w w:val="115"/>
        </w:rPr>
        <w:t> </w:t>
      </w:r>
      <w:r>
        <w:rPr>
          <w:color w:val="231F20"/>
          <w:w w:val="115"/>
        </w:rPr>
        <w:t>de</w:t>
      </w:r>
      <w:r>
        <w:rPr>
          <w:color w:val="231F20"/>
          <w:spacing w:val="-7"/>
          <w:w w:val="115"/>
        </w:rPr>
        <w:t> </w:t>
      </w:r>
      <w:r>
        <w:rPr>
          <w:color w:val="231F20"/>
          <w:w w:val="115"/>
        </w:rPr>
        <w:t>que</w:t>
      </w:r>
      <w:r>
        <w:rPr>
          <w:color w:val="231F20"/>
          <w:spacing w:val="-7"/>
          <w:w w:val="115"/>
        </w:rPr>
        <w:t> </w:t>
      </w:r>
      <w:r>
        <w:rPr>
          <w:color w:val="231F20"/>
          <w:w w:val="115"/>
        </w:rPr>
        <w:t>tipo</w:t>
      </w:r>
      <w:r>
        <w:rPr>
          <w:color w:val="231F20"/>
          <w:spacing w:val="-7"/>
          <w:w w:val="115"/>
        </w:rPr>
        <w:t> </w:t>
      </w:r>
      <w:r>
        <w:rPr>
          <w:color w:val="231F20"/>
          <w:w w:val="115"/>
        </w:rPr>
        <w:t>de</w:t>
      </w:r>
      <w:r>
        <w:rPr>
          <w:color w:val="231F20"/>
          <w:spacing w:val="-7"/>
          <w:w w:val="115"/>
        </w:rPr>
        <w:t> </w:t>
      </w:r>
      <w:r>
        <w:rPr>
          <w:color w:val="231F20"/>
          <w:w w:val="115"/>
        </w:rPr>
        <w:t>problema eu me torno.</w:t>
      </w:r>
    </w:p>
    <w:p>
      <w:pPr>
        <w:pStyle w:val="BodyText"/>
        <w:ind w:left="360"/>
      </w:pPr>
      <w:r>
        <w:rPr>
          <w:color w:val="231F20"/>
          <w:w w:val="115"/>
        </w:rPr>
        <w:t>Mercer</w:t>
      </w:r>
      <w:r>
        <w:rPr>
          <w:color w:val="231F20"/>
          <w:spacing w:val="-3"/>
          <w:w w:val="115"/>
        </w:rPr>
        <w:t> </w:t>
      </w:r>
      <w:r>
        <w:rPr>
          <w:color w:val="231F20"/>
          <w:w w:val="115"/>
        </w:rPr>
        <w:t>não</w:t>
      </w:r>
      <w:r>
        <w:rPr>
          <w:color w:val="231F20"/>
          <w:spacing w:val="-3"/>
          <w:w w:val="115"/>
        </w:rPr>
        <w:t> </w:t>
      </w:r>
      <w:r>
        <w:rPr>
          <w:color w:val="231F20"/>
          <w:w w:val="115"/>
        </w:rPr>
        <w:t>gostou</w:t>
      </w:r>
      <w:r>
        <w:rPr>
          <w:color w:val="231F20"/>
          <w:spacing w:val="-3"/>
          <w:w w:val="115"/>
        </w:rPr>
        <w:t> </w:t>
      </w:r>
      <w:r>
        <w:rPr>
          <w:color w:val="231F20"/>
          <w:w w:val="115"/>
        </w:rPr>
        <w:t>de</w:t>
      </w:r>
      <w:r>
        <w:rPr>
          <w:color w:val="231F20"/>
          <w:spacing w:val="-3"/>
          <w:w w:val="115"/>
        </w:rPr>
        <w:t> </w:t>
      </w:r>
      <w:r>
        <w:rPr>
          <w:color w:val="231F20"/>
          <w:w w:val="115"/>
        </w:rPr>
        <w:t>como</w:t>
      </w:r>
      <w:r>
        <w:rPr>
          <w:color w:val="231F20"/>
          <w:spacing w:val="-2"/>
          <w:w w:val="115"/>
        </w:rPr>
        <w:t> </w:t>
      </w:r>
      <w:r>
        <w:rPr>
          <w:color w:val="231F20"/>
          <w:w w:val="115"/>
        </w:rPr>
        <w:t>a</w:t>
      </w:r>
      <w:r>
        <w:rPr>
          <w:color w:val="231F20"/>
          <w:spacing w:val="-3"/>
          <w:w w:val="115"/>
        </w:rPr>
        <w:t> </w:t>
      </w:r>
      <w:r>
        <w:rPr>
          <w:color w:val="231F20"/>
          <w:w w:val="115"/>
        </w:rPr>
        <w:t>frase</w:t>
      </w:r>
      <w:r>
        <w:rPr>
          <w:color w:val="231F20"/>
          <w:spacing w:val="-3"/>
          <w:w w:val="115"/>
        </w:rPr>
        <w:t> </w:t>
      </w:r>
      <w:r>
        <w:rPr>
          <w:color w:val="231F20"/>
          <w:w w:val="115"/>
        </w:rPr>
        <w:t>atingia</w:t>
      </w:r>
      <w:r>
        <w:rPr>
          <w:color w:val="231F20"/>
          <w:spacing w:val="-3"/>
          <w:w w:val="115"/>
        </w:rPr>
        <w:t> </w:t>
      </w:r>
      <w:r>
        <w:rPr>
          <w:color w:val="231F20"/>
          <w:w w:val="115"/>
        </w:rPr>
        <w:t>a</w:t>
      </w:r>
      <w:r>
        <w:rPr>
          <w:color w:val="231F20"/>
          <w:spacing w:val="-3"/>
          <w:w w:val="115"/>
        </w:rPr>
        <w:t> </w:t>
      </w:r>
      <w:r>
        <w:rPr>
          <w:color w:val="231F20"/>
          <w:spacing w:val="-2"/>
          <w:w w:val="115"/>
        </w:rPr>
        <w:t>verdade.</w:t>
      </w:r>
    </w:p>
    <w:p>
      <w:pPr>
        <w:pStyle w:val="ListParagraph"/>
        <w:numPr>
          <w:ilvl w:val="2"/>
          <w:numId w:val="16"/>
        </w:numPr>
        <w:tabs>
          <w:tab w:pos="614" w:val="left" w:leader="none"/>
        </w:tabs>
        <w:spacing w:line="240" w:lineRule="auto" w:before="84" w:after="0"/>
        <w:ind w:left="614" w:right="0" w:hanging="254"/>
        <w:jc w:val="left"/>
        <w:rPr>
          <w:sz w:val="18"/>
        </w:rPr>
      </w:pPr>
      <w:r>
        <w:rPr>
          <w:color w:val="231F20"/>
          <w:w w:val="115"/>
          <w:sz w:val="18"/>
        </w:rPr>
        <w:t>E</w:t>
      </w:r>
      <w:r>
        <w:rPr>
          <w:color w:val="231F20"/>
          <w:spacing w:val="-10"/>
          <w:w w:val="115"/>
          <w:sz w:val="18"/>
        </w:rPr>
        <w:t> </w:t>
      </w:r>
      <w:r>
        <w:rPr>
          <w:color w:val="231F20"/>
          <w:w w:val="115"/>
          <w:sz w:val="18"/>
        </w:rPr>
        <w:t>pretende</w:t>
      </w:r>
      <w:r>
        <w:rPr>
          <w:color w:val="231F20"/>
          <w:spacing w:val="-9"/>
          <w:w w:val="115"/>
          <w:sz w:val="18"/>
        </w:rPr>
        <w:t> </w:t>
      </w:r>
      <w:r>
        <w:rPr>
          <w:color w:val="231F20"/>
          <w:w w:val="115"/>
          <w:sz w:val="18"/>
        </w:rPr>
        <w:t>se</w:t>
      </w:r>
      <w:r>
        <w:rPr>
          <w:color w:val="231F20"/>
          <w:spacing w:val="-9"/>
          <w:w w:val="115"/>
          <w:sz w:val="18"/>
        </w:rPr>
        <w:t> </w:t>
      </w:r>
      <w:r>
        <w:rPr>
          <w:color w:val="231F20"/>
          <w:w w:val="115"/>
          <w:sz w:val="18"/>
        </w:rPr>
        <w:t>tornar</w:t>
      </w:r>
      <w:r>
        <w:rPr>
          <w:color w:val="231F20"/>
          <w:spacing w:val="-9"/>
          <w:w w:val="115"/>
          <w:sz w:val="18"/>
        </w:rPr>
        <w:t> </w:t>
      </w:r>
      <w:r>
        <w:rPr>
          <w:color w:val="231F20"/>
          <w:w w:val="115"/>
          <w:sz w:val="18"/>
        </w:rPr>
        <w:t>o</w:t>
      </w:r>
      <w:r>
        <w:rPr>
          <w:color w:val="231F20"/>
          <w:spacing w:val="-10"/>
          <w:w w:val="115"/>
          <w:sz w:val="18"/>
        </w:rPr>
        <w:t> </w:t>
      </w:r>
      <w:r>
        <w:rPr>
          <w:color w:val="231F20"/>
          <w:spacing w:val="-4"/>
          <w:w w:val="115"/>
          <w:sz w:val="18"/>
        </w:rPr>
        <w:t>quê?</w:t>
      </w:r>
    </w:p>
    <w:p>
      <w:pPr>
        <w:pStyle w:val="ListParagraph"/>
        <w:numPr>
          <w:ilvl w:val="2"/>
          <w:numId w:val="16"/>
        </w:numPr>
        <w:tabs>
          <w:tab w:pos="654" w:val="left" w:leader="none"/>
        </w:tabs>
        <w:spacing w:line="336" w:lineRule="auto" w:before="85" w:after="0"/>
        <w:ind w:left="180" w:right="36" w:firstLine="180"/>
        <w:jc w:val="left"/>
        <w:rPr>
          <w:sz w:val="18"/>
        </w:rPr>
      </w:pPr>
      <w:r>
        <w:rPr>
          <w:color w:val="231F20"/>
          <w:w w:val="115"/>
          <w:sz w:val="18"/>
        </w:rPr>
        <w:t>Útil</w:t>
      </w:r>
      <w:r>
        <w:rPr>
          <w:color w:val="231F20"/>
          <w:spacing w:val="38"/>
          <w:w w:val="115"/>
          <w:sz w:val="18"/>
        </w:rPr>
        <w:t> </w:t>
      </w:r>
      <w:r>
        <w:rPr>
          <w:color w:val="231F20"/>
          <w:w w:val="115"/>
          <w:sz w:val="18"/>
        </w:rPr>
        <w:t>o</w:t>
      </w:r>
      <w:r>
        <w:rPr>
          <w:color w:val="231F20"/>
          <w:spacing w:val="38"/>
          <w:w w:val="115"/>
          <w:sz w:val="18"/>
        </w:rPr>
        <w:t> </w:t>
      </w:r>
      <w:r>
        <w:rPr>
          <w:color w:val="231F20"/>
          <w:w w:val="115"/>
          <w:sz w:val="18"/>
        </w:rPr>
        <w:t>suficiente</w:t>
      </w:r>
      <w:r>
        <w:rPr>
          <w:color w:val="231F20"/>
          <w:spacing w:val="38"/>
          <w:w w:val="115"/>
          <w:sz w:val="18"/>
        </w:rPr>
        <w:t> </w:t>
      </w:r>
      <w:r>
        <w:rPr>
          <w:color w:val="231F20"/>
          <w:w w:val="115"/>
          <w:sz w:val="18"/>
        </w:rPr>
        <w:t>para</w:t>
      </w:r>
      <w:r>
        <w:rPr>
          <w:color w:val="231F20"/>
          <w:spacing w:val="38"/>
          <w:w w:val="115"/>
          <w:sz w:val="18"/>
        </w:rPr>
        <w:t> </w:t>
      </w:r>
      <w:r>
        <w:rPr>
          <w:color w:val="231F20"/>
          <w:w w:val="115"/>
          <w:sz w:val="18"/>
        </w:rPr>
        <w:t>não</w:t>
      </w:r>
      <w:r>
        <w:rPr>
          <w:color w:val="231F20"/>
          <w:spacing w:val="38"/>
          <w:w w:val="115"/>
          <w:sz w:val="18"/>
        </w:rPr>
        <w:t> </w:t>
      </w:r>
      <w:r>
        <w:rPr>
          <w:color w:val="231F20"/>
          <w:w w:val="115"/>
          <w:sz w:val="18"/>
        </w:rPr>
        <w:t>ser</w:t>
      </w:r>
      <w:r>
        <w:rPr>
          <w:color w:val="231F20"/>
          <w:spacing w:val="38"/>
          <w:w w:val="115"/>
          <w:sz w:val="18"/>
        </w:rPr>
        <w:t> </w:t>
      </w:r>
      <w:r>
        <w:rPr>
          <w:color w:val="231F20"/>
          <w:w w:val="115"/>
          <w:sz w:val="18"/>
        </w:rPr>
        <w:t>descartada</w:t>
      </w:r>
      <w:r>
        <w:rPr>
          <w:color w:val="231F20"/>
          <w:spacing w:val="38"/>
          <w:w w:val="115"/>
          <w:sz w:val="18"/>
        </w:rPr>
        <w:t> </w:t>
      </w:r>
      <w:r>
        <w:rPr>
          <w:color w:val="231F20"/>
          <w:w w:val="115"/>
          <w:sz w:val="18"/>
        </w:rPr>
        <w:t>cedo</w:t>
      </w:r>
      <w:r>
        <w:rPr>
          <w:color w:val="231F20"/>
          <w:spacing w:val="38"/>
          <w:w w:val="115"/>
          <w:sz w:val="18"/>
        </w:rPr>
        <w:t> </w:t>
      </w:r>
      <w:r>
        <w:rPr>
          <w:color w:val="231F20"/>
          <w:w w:val="115"/>
          <w:sz w:val="18"/>
        </w:rPr>
        <w:t>demais. Nunca segura o suficiente para ser totalmente confiável.</w:t>
      </w:r>
    </w:p>
    <w:p>
      <w:pPr>
        <w:pStyle w:val="BodyText"/>
        <w:ind w:left="360"/>
      </w:pPr>
      <w:r>
        <w:rPr>
          <w:color w:val="231F20"/>
          <w:w w:val="115"/>
        </w:rPr>
        <w:t>Ele</w:t>
      </w:r>
      <w:r>
        <w:rPr>
          <w:color w:val="231F20"/>
          <w:spacing w:val="-2"/>
          <w:w w:val="115"/>
        </w:rPr>
        <w:t> </w:t>
      </w:r>
      <w:r>
        <w:rPr>
          <w:color w:val="231F20"/>
          <w:w w:val="115"/>
        </w:rPr>
        <w:t>franziu</w:t>
      </w:r>
      <w:r>
        <w:rPr>
          <w:color w:val="231F20"/>
          <w:spacing w:val="-1"/>
          <w:w w:val="115"/>
        </w:rPr>
        <w:t> </w:t>
      </w:r>
      <w:r>
        <w:rPr>
          <w:color w:val="231F20"/>
          <w:w w:val="115"/>
        </w:rPr>
        <w:t>o</w:t>
      </w:r>
      <w:r>
        <w:rPr>
          <w:color w:val="231F20"/>
          <w:spacing w:val="-2"/>
          <w:w w:val="115"/>
        </w:rPr>
        <w:t> cenho.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Isso</w:t>
      </w:r>
      <w:r>
        <w:rPr>
          <w:color w:val="231F20"/>
          <w:spacing w:val="-3"/>
          <w:w w:val="115"/>
          <w:sz w:val="18"/>
        </w:rPr>
        <w:t> </w:t>
      </w:r>
      <w:r>
        <w:rPr>
          <w:color w:val="231F20"/>
          <w:w w:val="115"/>
          <w:sz w:val="18"/>
        </w:rPr>
        <w:t>é</w:t>
      </w:r>
      <w:r>
        <w:rPr>
          <w:color w:val="231F20"/>
          <w:spacing w:val="-3"/>
          <w:w w:val="115"/>
          <w:sz w:val="18"/>
        </w:rPr>
        <w:t> </w:t>
      </w:r>
      <w:r>
        <w:rPr>
          <w:color w:val="231F20"/>
          <w:spacing w:val="-2"/>
          <w:w w:val="115"/>
          <w:sz w:val="18"/>
        </w:rPr>
        <w:t>estratégia?</w:t>
      </w:r>
    </w:p>
    <w:p>
      <w:pPr>
        <w:pStyle w:val="ListParagraph"/>
        <w:numPr>
          <w:ilvl w:val="2"/>
          <w:numId w:val="16"/>
        </w:numPr>
        <w:tabs>
          <w:tab w:pos="654" w:val="left" w:leader="none"/>
        </w:tabs>
        <w:spacing w:line="336" w:lineRule="auto" w:before="85" w:after="0"/>
        <w:ind w:left="180" w:right="70" w:firstLine="180"/>
        <w:jc w:val="left"/>
        <w:rPr>
          <w:sz w:val="18"/>
        </w:rPr>
      </w:pPr>
      <w:r>
        <w:rPr>
          <w:color w:val="231F20"/>
          <w:w w:val="115"/>
          <w:sz w:val="18"/>
        </w:rPr>
        <w:t>Isso</w:t>
      </w:r>
      <w:r>
        <w:rPr>
          <w:color w:val="231F20"/>
          <w:spacing w:val="35"/>
          <w:w w:val="115"/>
          <w:sz w:val="18"/>
        </w:rPr>
        <w:t> </w:t>
      </w:r>
      <w:r>
        <w:rPr>
          <w:color w:val="231F20"/>
          <w:w w:val="115"/>
          <w:sz w:val="18"/>
        </w:rPr>
        <w:t>é</w:t>
      </w:r>
      <w:r>
        <w:rPr>
          <w:color w:val="231F20"/>
          <w:spacing w:val="35"/>
          <w:w w:val="115"/>
          <w:sz w:val="18"/>
        </w:rPr>
        <w:t> </w:t>
      </w:r>
      <w:r>
        <w:rPr>
          <w:color w:val="231F20"/>
          <w:w w:val="115"/>
          <w:sz w:val="18"/>
        </w:rPr>
        <w:t>sobrevivência</w:t>
      </w:r>
      <w:r>
        <w:rPr>
          <w:color w:val="231F20"/>
          <w:spacing w:val="35"/>
          <w:w w:val="115"/>
          <w:sz w:val="18"/>
        </w:rPr>
        <w:t> </w:t>
      </w:r>
      <w:r>
        <w:rPr>
          <w:color w:val="231F20"/>
          <w:w w:val="115"/>
          <w:sz w:val="18"/>
        </w:rPr>
        <w:t>—</w:t>
      </w:r>
      <w:r>
        <w:rPr>
          <w:color w:val="231F20"/>
          <w:spacing w:val="35"/>
          <w:w w:val="115"/>
          <w:sz w:val="18"/>
        </w:rPr>
        <w:t> </w:t>
      </w:r>
      <w:r>
        <w:rPr>
          <w:color w:val="231F20"/>
          <w:w w:val="115"/>
          <w:sz w:val="18"/>
        </w:rPr>
        <w:t>respondeu.</w:t>
      </w:r>
      <w:r>
        <w:rPr>
          <w:color w:val="231F20"/>
          <w:spacing w:val="80"/>
          <w:w w:val="115"/>
          <w:sz w:val="18"/>
        </w:rPr>
        <w:t> </w:t>
      </w:r>
      <w:r>
        <w:rPr>
          <w:color w:val="231F20"/>
          <w:w w:val="115"/>
          <w:sz w:val="18"/>
        </w:rPr>
        <w:t>—</w:t>
      </w:r>
      <w:r>
        <w:rPr>
          <w:color w:val="231F20"/>
          <w:spacing w:val="35"/>
          <w:w w:val="115"/>
          <w:sz w:val="18"/>
        </w:rPr>
        <w:t> </w:t>
      </w:r>
      <w:r>
        <w:rPr>
          <w:color w:val="231F20"/>
          <w:w w:val="115"/>
          <w:sz w:val="18"/>
        </w:rPr>
        <w:t>O</w:t>
      </w:r>
      <w:r>
        <w:rPr>
          <w:color w:val="231F20"/>
          <w:spacing w:val="35"/>
          <w:w w:val="115"/>
          <w:sz w:val="18"/>
        </w:rPr>
        <w:t> </w:t>
      </w:r>
      <w:r>
        <w:rPr>
          <w:color w:val="231F20"/>
          <w:w w:val="115"/>
          <w:sz w:val="18"/>
        </w:rPr>
        <w:t>senhor</w:t>
      </w:r>
      <w:r>
        <w:rPr>
          <w:color w:val="231F20"/>
          <w:spacing w:val="35"/>
          <w:w w:val="115"/>
          <w:sz w:val="18"/>
        </w:rPr>
        <w:t> </w:t>
      </w:r>
      <w:r>
        <w:rPr>
          <w:color w:val="231F20"/>
          <w:w w:val="115"/>
          <w:sz w:val="18"/>
        </w:rPr>
        <w:t>deve </w:t>
      </w:r>
      <w:r>
        <w:rPr>
          <w:color w:val="231F20"/>
          <w:spacing w:val="-2"/>
          <w:w w:val="115"/>
          <w:sz w:val="18"/>
        </w:rPr>
        <w:t>entender.</w:t>
      </w:r>
    </w:p>
    <w:p>
      <w:pPr>
        <w:pStyle w:val="BodyText"/>
        <w:ind w:left="360" w:right="4553"/>
      </w:pPr>
      <w:r>
        <w:rPr>
          <w:color w:val="231F20"/>
          <w:spacing w:val="-4"/>
          <w:w w:val="120"/>
        </w:rPr>
        <w:t>Sim.</w:t>
      </w:r>
    </w:p>
    <w:p>
      <w:pPr>
        <w:pStyle w:val="BodyText"/>
        <w:spacing w:before="85"/>
        <w:ind w:left="360" w:right="4553"/>
      </w:pPr>
      <w:r>
        <w:rPr>
          <w:color w:val="231F20"/>
          <w:spacing w:val="-2"/>
          <w:w w:val="115"/>
        </w:rPr>
        <w:t>Entendia.</w:t>
      </w:r>
    </w:p>
    <w:p>
      <w:pPr>
        <w:pStyle w:val="BodyText"/>
        <w:spacing w:line="336" w:lineRule="auto" w:before="85"/>
        <w:ind w:left="180" w:right="70" w:firstLine="180"/>
        <w:jc w:val="both"/>
      </w:pPr>
      <w:r>
        <w:rPr>
          <w:color w:val="231F20"/>
          <w:spacing w:val="-2"/>
          <w:w w:val="115"/>
        </w:rPr>
        <w:t>De</w:t>
      </w:r>
      <w:r>
        <w:rPr>
          <w:color w:val="231F20"/>
          <w:spacing w:val="-5"/>
          <w:w w:val="115"/>
        </w:rPr>
        <w:t> </w:t>
      </w:r>
      <w:r>
        <w:rPr>
          <w:color w:val="231F20"/>
          <w:spacing w:val="-2"/>
          <w:w w:val="115"/>
        </w:rPr>
        <w:t>repente,</w:t>
      </w:r>
      <w:r>
        <w:rPr>
          <w:color w:val="231F20"/>
          <w:spacing w:val="-5"/>
          <w:w w:val="115"/>
        </w:rPr>
        <w:t> </w:t>
      </w:r>
      <w:r>
        <w:rPr>
          <w:color w:val="231F20"/>
          <w:spacing w:val="-2"/>
          <w:w w:val="115"/>
        </w:rPr>
        <w:t>viu</w:t>
      </w:r>
      <w:r>
        <w:rPr>
          <w:color w:val="231F20"/>
          <w:spacing w:val="-5"/>
          <w:w w:val="115"/>
        </w:rPr>
        <w:t> </w:t>
      </w:r>
      <w:r>
        <w:rPr>
          <w:color w:val="231F20"/>
          <w:spacing w:val="-2"/>
          <w:w w:val="115"/>
        </w:rPr>
        <w:t>a</w:t>
      </w:r>
      <w:r>
        <w:rPr>
          <w:color w:val="231F20"/>
          <w:spacing w:val="-5"/>
          <w:w w:val="115"/>
        </w:rPr>
        <w:t> </w:t>
      </w:r>
      <w:r>
        <w:rPr>
          <w:color w:val="231F20"/>
          <w:spacing w:val="-2"/>
          <w:w w:val="115"/>
        </w:rPr>
        <w:t>guerra</w:t>
      </w:r>
      <w:r>
        <w:rPr>
          <w:color w:val="231F20"/>
          <w:spacing w:val="-5"/>
          <w:w w:val="115"/>
        </w:rPr>
        <w:t> </w:t>
      </w:r>
      <w:r>
        <w:rPr>
          <w:color w:val="231F20"/>
          <w:spacing w:val="-2"/>
          <w:w w:val="115"/>
        </w:rPr>
        <w:t>inteira</w:t>
      </w:r>
      <w:r>
        <w:rPr>
          <w:color w:val="231F20"/>
          <w:spacing w:val="-5"/>
          <w:w w:val="115"/>
        </w:rPr>
        <w:t> </w:t>
      </w:r>
      <w:r>
        <w:rPr>
          <w:color w:val="231F20"/>
          <w:spacing w:val="-2"/>
          <w:w w:val="115"/>
        </w:rPr>
        <w:t>condensada</w:t>
      </w:r>
      <w:r>
        <w:rPr>
          <w:color w:val="231F20"/>
          <w:spacing w:val="-5"/>
          <w:w w:val="115"/>
        </w:rPr>
        <w:t> </w:t>
      </w:r>
      <w:r>
        <w:rPr>
          <w:color w:val="231F20"/>
          <w:spacing w:val="-2"/>
          <w:w w:val="115"/>
        </w:rPr>
        <w:t>em</w:t>
      </w:r>
      <w:r>
        <w:rPr>
          <w:color w:val="231F20"/>
          <w:spacing w:val="-5"/>
          <w:w w:val="115"/>
        </w:rPr>
        <w:t> </w:t>
      </w:r>
      <w:r>
        <w:rPr>
          <w:color w:val="231F20"/>
          <w:spacing w:val="-2"/>
          <w:w w:val="115"/>
        </w:rPr>
        <w:t>uma</w:t>
      </w:r>
      <w:r>
        <w:rPr>
          <w:color w:val="231F20"/>
          <w:spacing w:val="-5"/>
          <w:w w:val="115"/>
        </w:rPr>
        <w:t> </w:t>
      </w:r>
      <w:r>
        <w:rPr>
          <w:color w:val="231F20"/>
          <w:spacing w:val="-2"/>
          <w:w w:val="115"/>
        </w:rPr>
        <w:t>figura</w:t>
      </w:r>
      <w:r>
        <w:rPr>
          <w:color w:val="231F20"/>
          <w:spacing w:val="-5"/>
          <w:w w:val="115"/>
        </w:rPr>
        <w:t> </w:t>
      </w:r>
      <w:r>
        <w:rPr>
          <w:color w:val="231F20"/>
          <w:spacing w:val="-2"/>
          <w:w w:val="115"/>
        </w:rPr>
        <w:t>de </w:t>
      </w:r>
      <w:r>
        <w:rPr>
          <w:color w:val="231F20"/>
          <w:w w:val="115"/>
        </w:rPr>
        <w:t>casaco</w:t>
      </w:r>
      <w:r>
        <w:rPr>
          <w:color w:val="231F20"/>
          <w:spacing w:val="-8"/>
          <w:w w:val="115"/>
        </w:rPr>
        <w:t> </w:t>
      </w:r>
      <w:r>
        <w:rPr>
          <w:color w:val="231F20"/>
          <w:w w:val="115"/>
        </w:rPr>
        <w:t>escuro</w:t>
      </w:r>
      <w:r>
        <w:rPr>
          <w:color w:val="231F20"/>
          <w:spacing w:val="-8"/>
          <w:w w:val="115"/>
        </w:rPr>
        <w:t> </w:t>
      </w:r>
      <w:r>
        <w:rPr>
          <w:color w:val="231F20"/>
          <w:w w:val="115"/>
        </w:rPr>
        <w:t>numa</w:t>
      </w:r>
      <w:r>
        <w:rPr>
          <w:color w:val="231F20"/>
          <w:spacing w:val="-8"/>
          <w:w w:val="115"/>
        </w:rPr>
        <w:t> </w:t>
      </w:r>
      <w:r>
        <w:rPr>
          <w:color w:val="231F20"/>
          <w:w w:val="115"/>
        </w:rPr>
        <w:t>rua</w:t>
      </w:r>
      <w:r>
        <w:rPr>
          <w:color w:val="231F20"/>
          <w:spacing w:val="-8"/>
          <w:w w:val="115"/>
        </w:rPr>
        <w:t> </w:t>
      </w:r>
      <w:r>
        <w:rPr>
          <w:color w:val="231F20"/>
          <w:w w:val="115"/>
        </w:rPr>
        <w:t>de</w:t>
      </w:r>
      <w:r>
        <w:rPr>
          <w:color w:val="231F20"/>
          <w:spacing w:val="-8"/>
          <w:w w:val="115"/>
        </w:rPr>
        <w:t> </w:t>
      </w:r>
      <w:r>
        <w:rPr>
          <w:color w:val="231F20"/>
          <w:w w:val="115"/>
        </w:rPr>
        <w:t>bairro</w:t>
      </w:r>
      <w:r>
        <w:rPr>
          <w:color w:val="231F20"/>
          <w:spacing w:val="-8"/>
          <w:w w:val="115"/>
        </w:rPr>
        <w:t> </w:t>
      </w:r>
      <w:r>
        <w:rPr>
          <w:color w:val="231F20"/>
          <w:w w:val="115"/>
        </w:rPr>
        <w:t>antigo. Gente</w:t>
      </w:r>
      <w:r>
        <w:rPr>
          <w:color w:val="231F20"/>
          <w:spacing w:val="-8"/>
          <w:w w:val="115"/>
        </w:rPr>
        <w:t> </w:t>
      </w:r>
      <w:r>
        <w:rPr>
          <w:color w:val="231F20"/>
          <w:w w:val="115"/>
        </w:rPr>
        <w:t>que</w:t>
      </w:r>
      <w:r>
        <w:rPr>
          <w:color w:val="231F20"/>
          <w:spacing w:val="-8"/>
          <w:w w:val="115"/>
        </w:rPr>
        <w:t> </w:t>
      </w:r>
      <w:r>
        <w:rPr>
          <w:color w:val="231F20"/>
          <w:w w:val="115"/>
        </w:rPr>
        <w:t>sobrevivia não</w:t>
      </w:r>
      <w:r>
        <w:rPr>
          <w:color w:val="231F20"/>
          <w:w w:val="115"/>
        </w:rPr>
        <w:t> oferecendo</w:t>
      </w:r>
      <w:r>
        <w:rPr>
          <w:color w:val="231F20"/>
          <w:w w:val="115"/>
        </w:rPr>
        <w:t> lealdade</w:t>
      </w:r>
      <w:r>
        <w:rPr>
          <w:color w:val="231F20"/>
          <w:w w:val="115"/>
        </w:rPr>
        <w:t> cega,</w:t>
      </w:r>
      <w:r>
        <w:rPr>
          <w:color w:val="231F20"/>
          <w:w w:val="115"/>
        </w:rPr>
        <w:t> nem</w:t>
      </w:r>
      <w:r>
        <w:rPr>
          <w:color w:val="231F20"/>
          <w:w w:val="115"/>
        </w:rPr>
        <w:t> oposição</w:t>
      </w:r>
      <w:r>
        <w:rPr>
          <w:color w:val="231F20"/>
          <w:w w:val="115"/>
        </w:rPr>
        <w:t> aberta.</w:t>
      </w:r>
      <w:r>
        <w:rPr>
          <w:color w:val="231F20"/>
          <w:spacing w:val="40"/>
          <w:w w:val="115"/>
        </w:rPr>
        <w:t> </w:t>
      </w:r>
      <w:r>
        <w:rPr>
          <w:color w:val="231F20"/>
          <w:w w:val="115"/>
        </w:rPr>
        <w:t>Mas</w:t>
      </w:r>
      <w:r>
        <w:rPr>
          <w:color w:val="231F20"/>
          <w:w w:val="115"/>
        </w:rPr>
        <w:t> se posicionando</w:t>
      </w:r>
      <w:r>
        <w:rPr>
          <w:color w:val="231F20"/>
          <w:w w:val="115"/>
        </w:rPr>
        <w:t> no</w:t>
      </w:r>
      <w:r>
        <w:rPr>
          <w:color w:val="231F20"/>
          <w:w w:val="115"/>
        </w:rPr>
        <w:t> exato</w:t>
      </w:r>
      <w:r>
        <w:rPr>
          <w:color w:val="231F20"/>
          <w:w w:val="115"/>
        </w:rPr>
        <w:t> lugar</w:t>
      </w:r>
      <w:r>
        <w:rPr>
          <w:color w:val="231F20"/>
          <w:w w:val="115"/>
        </w:rPr>
        <w:t> em</w:t>
      </w:r>
      <w:r>
        <w:rPr>
          <w:color w:val="231F20"/>
          <w:w w:val="115"/>
        </w:rPr>
        <w:t> que</w:t>
      </w:r>
      <w:r>
        <w:rPr>
          <w:color w:val="231F20"/>
          <w:w w:val="115"/>
        </w:rPr>
        <w:t> matar</w:t>
      </w:r>
      <w:r>
        <w:rPr>
          <w:color w:val="231F20"/>
          <w:w w:val="115"/>
        </w:rPr>
        <w:t> teria</w:t>
      </w:r>
      <w:r>
        <w:rPr>
          <w:color w:val="231F20"/>
          <w:w w:val="115"/>
        </w:rPr>
        <w:t> custo</w:t>
      </w:r>
      <w:r>
        <w:rPr>
          <w:color w:val="231F20"/>
          <w:w w:val="115"/>
        </w:rPr>
        <w:t> alto demais e ignorar seria estupidez.</w:t>
      </w:r>
    </w:p>
    <w:p>
      <w:pPr>
        <w:pStyle w:val="BodyText"/>
        <w:spacing w:before="2"/>
        <w:ind w:left="360"/>
        <w:jc w:val="both"/>
      </w:pPr>
      <w:r>
        <w:rPr>
          <w:color w:val="231F20"/>
          <w:w w:val="115"/>
        </w:rPr>
        <w:t>Essa</w:t>
      </w:r>
      <w:r>
        <w:rPr>
          <w:color w:val="231F20"/>
          <w:spacing w:val="-9"/>
          <w:w w:val="115"/>
        </w:rPr>
        <w:t> </w:t>
      </w:r>
      <w:r>
        <w:rPr>
          <w:color w:val="231F20"/>
          <w:w w:val="115"/>
        </w:rPr>
        <w:t>percepção</w:t>
      </w:r>
      <w:r>
        <w:rPr>
          <w:color w:val="231F20"/>
          <w:spacing w:val="-8"/>
          <w:w w:val="115"/>
        </w:rPr>
        <w:t> </w:t>
      </w:r>
      <w:r>
        <w:rPr>
          <w:color w:val="231F20"/>
          <w:w w:val="115"/>
        </w:rPr>
        <w:t>não</w:t>
      </w:r>
      <w:r>
        <w:rPr>
          <w:color w:val="231F20"/>
          <w:spacing w:val="-8"/>
          <w:w w:val="115"/>
        </w:rPr>
        <w:t> </w:t>
      </w:r>
      <w:r>
        <w:rPr>
          <w:color w:val="231F20"/>
          <w:w w:val="115"/>
        </w:rPr>
        <w:t>o</w:t>
      </w:r>
      <w:r>
        <w:rPr>
          <w:color w:val="231F20"/>
          <w:spacing w:val="-8"/>
          <w:w w:val="115"/>
        </w:rPr>
        <w:t> </w:t>
      </w:r>
      <w:r>
        <w:rPr>
          <w:color w:val="231F20"/>
          <w:spacing w:val="-2"/>
          <w:w w:val="115"/>
        </w:rPr>
        <w:t>tranquilizou.</w:t>
      </w:r>
    </w:p>
    <w:p>
      <w:pPr>
        <w:pStyle w:val="ListParagraph"/>
        <w:numPr>
          <w:ilvl w:val="2"/>
          <w:numId w:val="16"/>
        </w:numPr>
        <w:tabs>
          <w:tab w:pos="646" w:val="left" w:leader="none"/>
        </w:tabs>
        <w:spacing w:line="336" w:lineRule="auto" w:before="85" w:after="0"/>
        <w:ind w:left="180" w:right="70" w:firstLine="180"/>
        <w:jc w:val="both"/>
        <w:rPr>
          <w:sz w:val="18"/>
        </w:rPr>
      </w:pPr>
      <w:r>
        <w:rPr>
          <w:color w:val="231F20"/>
          <w:w w:val="115"/>
          <w:sz w:val="18"/>
        </w:rPr>
        <w:t>Há</w:t>
      </w:r>
      <w:r>
        <w:rPr>
          <w:color w:val="231F20"/>
          <w:w w:val="115"/>
          <w:sz w:val="18"/>
        </w:rPr>
        <w:t> coisas</w:t>
      </w:r>
      <w:r>
        <w:rPr>
          <w:color w:val="231F20"/>
          <w:w w:val="115"/>
          <w:sz w:val="18"/>
        </w:rPr>
        <w:t> que</w:t>
      </w:r>
      <w:r>
        <w:rPr>
          <w:color w:val="231F20"/>
          <w:w w:val="115"/>
          <w:sz w:val="18"/>
        </w:rPr>
        <w:t> você</w:t>
      </w:r>
      <w:r>
        <w:rPr>
          <w:color w:val="231F20"/>
          <w:w w:val="115"/>
          <w:sz w:val="18"/>
        </w:rPr>
        <w:t> não</w:t>
      </w:r>
      <w:r>
        <w:rPr>
          <w:color w:val="231F20"/>
          <w:w w:val="115"/>
          <w:sz w:val="18"/>
        </w:rPr>
        <w:t> deveria</w:t>
      </w:r>
      <w:r>
        <w:rPr>
          <w:color w:val="231F20"/>
          <w:w w:val="115"/>
          <w:sz w:val="18"/>
        </w:rPr>
        <w:t> dizer</w:t>
      </w:r>
      <w:r>
        <w:rPr>
          <w:color w:val="231F20"/>
          <w:w w:val="115"/>
          <w:sz w:val="18"/>
        </w:rPr>
        <w:t> em</w:t>
      </w:r>
      <w:r>
        <w:rPr>
          <w:color w:val="231F20"/>
          <w:w w:val="115"/>
          <w:sz w:val="18"/>
        </w:rPr>
        <w:t> voz</w:t>
      </w:r>
      <w:r>
        <w:rPr>
          <w:color w:val="231F20"/>
          <w:w w:val="115"/>
          <w:sz w:val="18"/>
        </w:rPr>
        <w:t> alta</w:t>
      </w:r>
      <w:r>
        <w:rPr>
          <w:color w:val="231F20"/>
          <w:w w:val="115"/>
          <w:sz w:val="18"/>
        </w:rPr>
        <w:t> </w:t>
      </w:r>
      <w:r>
        <w:rPr>
          <w:color w:val="231F20"/>
          <w:w w:val="115"/>
          <w:sz w:val="18"/>
        </w:rPr>
        <w:t>para homens como nós — observou.</w:t>
      </w:r>
    </w:p>
    <w:p>
      <w:pPr>
        <w:pStyle w:val="ListParagraph"/>
        <w:numPr>
          <w:ilvl w:val="2"/>
          <w:numId w:val="16"/>
        </w:numPr>
        <w:tabs>
          <w:tab w:pos="627" w:val="left" w:leader="none"/>
        </w:tabs>
        <w:spacing w:line="336" w:lineRule="auto" w:before="1" w:after="0"/>
        <w:ind w:left="180" w:right="65" w:firstLine="180"/>
        <w:jc w:val="both"/>
        <w:rPr>
          <w:sz w:val="18"/>
        </w:rPr>
      </w:pPr>
      <w:r>
        <w:rPr>
          <w:color w:val="231F20"/>
          <w:w w:val="115"/>
          <w:sz w:val="18"/>
        </w:rPr>
        <w:t>Há coisas que homens como vocês não deveriam </w:t>
      </w:r>
      <w:r>
        <w:rPr>
          <w:color w:val="231F20"/>
          <w:w w:val="115"/>
          <w:sz w:val="18"/>
        </w:rPr>
        <w:t>pensar alto perto de paredes como as de Keane.</w:t>
      </w:r>
    </w:p>
    <w:p>
      <w:pPr>
        <w:pStyle w:val="BodyText"/>
        <w:spacing w:before="0"/>
        <w:ind w:left="360"/>
        <w:jc w:val="both"/>
      </w:pPr>
      <w:r>
        <w:rPr>
          <w:color w:val="231F20"/>
          <w:w w:val="115"/>
        </w:rPr>
        <w:t>Ela</w:t>
      </w:r>
      <w:r>
        <w:rPr>
          <w:color w:val="231F20"/>
          <w:spacing w:val="-5"/>
          <w:w w:val="115"/>
        </w:rPr>
        <w:t> </w:t>
      </w:r>
      <w:r>
        <w:rPr>
          <w:color w:val="231F20"/>
          <w:w w:val="115"/>
        </w:rPr>
        <w:t>deixou</w:t>
      </w:r>
      <w:r>
        <w:rPr>
          <w:color w:val="231F20"/>
          <w:spacing w:val="-4"/>
          <w:w w:val="115"/>
        </w:rPr>
        <w:t> </w:t>
      </w:r>
      <w:r>
        <w:rPr>
          <w:color w:val="231F20"/>
          <w:w w:val="115"/>
        </w:rPr>
        <w:t>a</w:t>
      </w:r>
      <w:r>
        <w:rPr>
          <w:color w:val="231F20"/>
          <w:spacing w:val="-4"/>
          <w:w w:val="115"/>
        </w:rPr>
        <w:t> </w:t>
      </w:r>
      <w:r>
        <w:rPr>
          <w:color w:val="231F20"/>
          <w:w w:val="115"/>
        </w:rPr>
        <w:t>frase</w:t>
      </w:r>
      <w:r>
        <w:rPr>
          <w:color w:val="231F20"/>
          <w:spacing w:val="-4"/>
          <w:w w:val="115"/>
        </w:rPr>
        <w:t> </w:t>
      </w:r>
      <w:r>
        <w:rPr>
          <w:color w:val="231F20"/>
          <w:spacing w:val="-2"/>
          <w:w w:val="115"/>
        </w:rPr>
        <w:t>repousar.</w:t>
      </w:r>
    </w:p>
    <w:p>
      <w:pPr>
        <w:pStyle w:val="ListParagraph"/>
        <w:numPr>
          <w:ilvl w:val="2"/>
          <w:numId w:val="16"/>
        </w:numPr>
        <w:tabs>
          <w:tab w:pos="614" w:val="left" w:leader="none"/>
        </w:tabs>
        <w:spacing w:line="336" w:lineRule="auto" w:before="85" w:after="0"/>
        <w:ind w:left="360" w:right="1413" w:firstLine="0"/>
        <w:jc w:val="both"/>
        <w:rPr>
          <w:sz w:val="18"/>
        </w:rPr>
      </w:pPr>
      <w:r>
        <w:rPr>
          <w:color w:val="231F20"/>
          <w:w w:val="115"/>
          <w:sz w:val="18"/>
        </w:rPr>
        <w:t>Funcionou</w:t>
      </w:r>
      <w:r>
        <w:rPr>
          <w:color w:val="231F20"/>
          <w:spacing w:val="-5"/>
          <w:w w:val="115"/>
          <w:sz w:val="18"/>
        </w:rPr>
        <w:t> </w:t>
      </w:r>
      <w:r>
        <w:rPr>
          <w:color w:val="231F20"/>
          <w:w w:val="115"/>
          <w:sz w:val="18"/>
        </w:rPr>
        <w:t>—</w:t>
      </w:r>
      <w:r>
        <w:rPr>
          <w:color w:val="231F20"/>
          <w:spacing w:val="-5"/>
          <w:w w:val="115"/>
          <w:sz w:val="18"/>
        </w:rPr>
        <w:t> </w:t>
      </w:r>
      <w:r>
        <w:rPr>
          <w:color w:val="231F20"/>
          <w:w w:val="115"/>
          <w:sz w:val="18"/>
        </w:rPr>
        <w:t>continuou. —</w:t>
      </w:r>
      <w:r>
        <w:rPr>
          <w:color w:val="231F20"/>
          <w:spacing w:val="-5"/>
          <w:w w:val="115"/>
          <w:sz w:val="18"/>
        </w:rPr>
        <w:t> </w:t>
      </w:r>
      <w:r>
        <w:rPr>
          <w:color w:val="231F20"/>
          <w:w w:val="115"/>
          <w:sz w:val="18"/>
        </w:rPr>
        <w:t>Vocês</w:t>
      </w:r>
      <w:r>
        <w:rPr>
          <w:color w:val="231F20"/>
          <w:spacing w:val="-5"/>
          <w:w w:val="115"/>
          <w:sz w:val="18"/>
        </w:rPr>
        <w:t> </w:t>
      </w:r>
      <w:r>
        <w:rPr>
          <w:color w:val="231F20"/>
          <w:w w:val="115"/>
          <w:sz w:val="18"/>
        </w:rPr>
        <w:t>vieram. Mercer respirou fundo.</w:t>
      </w:r>
    </w:p>
    <w:p>
      <w:pPr>
        <w:pStyle w:val="ListParagraph"/>
        <w:numPr>
          <w:ilvl w:val="2"/>
          <w:numId w:val="16"/>
        </w:numPr>
        <w:tabs>
          <w:tab w:pos="614" w:val="left" w:leader="none"/>
        </w:tabs>
        <w:spacing w:line="240" w:lineRule="auto" w:before="1" w:after="0"/>
        <w:ind w:left="614" w:right="0" w:hanging="254"/>
        <w:jc w:val="both"/>
        <w:rPr>
          <w:sz w:val="18"/>
        </w:rPr>
      </w:pPr>
      <w:r>
        <w:rPr>
          <w:color w:val="231F20"/>
          <w:w w:val="115"/>
          <w:sz w:val="18"/>
        </w:rPr>
        <w:t>Então</w:t>
      </w:r>
      <w:r>
        <w:rPr>
          <w:color w:val="231F20"/>
          <w:spacing w:val="-12"/>
          <w:w w:val="115"/>
          <w:sz w:val="18"/>
        </w:rPr>
        <w:t> </w:t>
      </w:r>
      <w:r>
        <w:rPr>
          <w:color w:val="231F20"/>
          <w:w w:val="115"/>
          <w:sz w:val="18"/>
        </w:rPr>
        <w:t>você</w:t>
      </w:r>
      <w:r>
        <w:rPr>
          <w:color w:val="231F20"/>
          <w:spacing w:val="-11"/>
          <w:w w:val="115"/>
          <w:sz w:val="18"/>
        </w:rPr>
        <w:t> </w:t>
      </w:r>
      <w:r>
        <w:rPr>
          <w:color w:val="231F20"/>
          <w:w w:val="115"/>
          <w:sz w:val="18"/>
        </w:rPr>
        <w:t>queria</w:t>
      </w:r>
      <w:r>
        <w:rPr>
          <w:color w:val="231F20"/>
          <w:spacing w:val="-11"/>
          <w:w w:val="115"/>
          <w:sz w:val="18"/>
        </w:rPr>
        <w:t> </w:t>
      </w:r>
      <w:r>
        <w:rPr>
          <w:color w:val="231F20"/>
          <w:w w:val="115"/>
          <w:sz w:val="18"/>
        </w:rPr>
        <w:t>ser</w:t>
      </w:r>
      <w:r>
        <w:rPr>
          <w:color w:val="231F20"/>
          <w:spacing w:val="-11"/>
          <w:w w:val="115"/>
          <w:sz w:val="18"/>
        </w:rPr>
        <w:t> </w:t>
      </w:r>
      <w:r>
        <w:rPr>
          <w:color w:val="231F20"/>
          <w:spacing w:val="-2"/>
          <w:w w:val="115"/>
          <w:sz w:val="18"/>
        </w:rPr>
        <w:t>seguida.</w:t>
      </w:r>
    </w:p>
    <w:p>
      <w:pPr>
        <w:pStyle w:val="ListParagraph"/>
        <w:numPr>
          <w:ilvl w:val="2"/>
          <w:numId w:val="16"/>
        </w:numPr>
        <w:tabs>
          <w:tab w:pos="617" w:val="left" w:leader="none"/>
        </w:tabs>
        <w:spacing w:line="336" w:lineRule="auto" w:before="85" w:after="0"/>
        <w:ind w:left="180" w:right="70" w:firstLine="180"/>
        <w:jc w:val="left"/>
        <w:rPr>
          <w:sz w:val="18"/>
        </w:rPr>
      </w:pPr>
      <w:r>
        <w:rPr>
          <w:color w:val="231F20"/>
          <w:w w:val="115"/>
          <w:sz w:val="18"/>
        </w:rPr>
        <w:t>Eu queria saber quanto custou a minha primeira noite </w:t>
      </w:r>
      <w:r>
        <w:rPr>
          <w:color w:val="231F20"/>
          <w:w w:val="115"/>
          <w:sz w:val="18"/>
        </w:rPr>
        <w:t>na mesa</w:t>
      </w:r>
      <w:r>
        <w:rPr>
          <w:color w:val="231F20"/>
          <w:spacing w:val="-3"/>
          <w:w w:val="115"/>
          <w:sz w:val="18"/>
        </w:rPr>
        <w:t> </w:t>
      </w:r>
      <w:r>
        <w:rPr>
          <w:color w:val="231F20"/>
          <w:w w:val="115"/>
          <w:sz w:val="18"/>
        </w:rPr>
        <w:t>dele.</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Custou</w:t>
      </w:r>
      <w:r>
        <w:rPr>
          <w:color w:val="231F20"/>
          <w:spacing w:val="-5"/>
          <w:w w:val="115"/>
          <w:sz w:val="18"/>
        </w:rPr>
        <w:t> </w:t>
      </w:r>
      <w:r>
        <w:rPr>
          <w:color w:val="231F20"/>
          <w:w w:val="115"/>
          <w:sz w:val="18"/>
        </w:rPr>
        <w:t>rota,</w:t>
      </w:r>
      <w:r>
        <w:rPr>
          <w:color w:val="231F20"/>
          <w:spacing w:val="-2"/>
          <w:w w:val="115"/>
          <w:sz w:val="18"/>
        </w:rPr>
        <w:t> </w:t>
      </w:r>
      <w:r>
        <w:rPr>
          <w:color w:val="231F20"/>
          <w:w w:val="115"/>
          <w:sz w:val="18"/>
        </w:rPr>
        <w:t>rumor</w:t>
      </w:r>
      <w:r>
        <w:rPr>
          <w:color w:val="231F20"/>
          <w:spacing w:val="-3"/>
          <w:w w:val="115"/>
          <w:sz w:val="18"/>
        </w:rPr>
        <w:t> </w:t>
      </w:r>
      <w:r>
        <w:rPr>
          <w:color w:val="231F20"/>
          <w:w w:val="115"/>
          <w:sz w:val="18"/>
        </w:rPr>
        <w:t>e</w:t>
      </w:r>
      <w:r>
        <w:rPr>
          <w:color w:val="231F20"/>
          <w:spacing w:val="-2"/>
          <w:w w:val="115"/>
          <w:sz w:val="18"/>
        </w:rPr>
        <w:t> tempo.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Que</w:t>
      </w:r>
      <w:r>
        <w:rPr>
          <w:color w:val="231F20"/>
          <w:spacing w:val="-10"/>
          <w:w w:val="115"/>
          <w:sz w:val="18"/>
        </w:rPr>
        <w:t> </w:t>
      </w:r>
      <w:r>
        <w:rPr>
          <w:color w:val="231F20"/>
          <w:w w:val="115"/>
          <w:sz w:val="18"/>
        </w:rPr>
        <w:t>bom</w:t>
      </w:r>
      <w:r>
        <w:rPr>
          <w:color w:val="231F20"/>
          <w:spacing w:val="-9"/>
          <w:w w:val="115"/>
          <w:sz w:val="18"/>
        </w:rPr>
        <w:t> </w:t>
      </w:r>
      <w:r>
        <w:rPr>
          <w:color w:val="231F20"/>
          <w:w w:val="115"/>
          <w:sz w:val="18"/>
        </w:rPr>
        <w:t>—</w:t>
      </w:r>
      <w:r>
        <w:rPr>
          <w:color w:val="231F20"/>
          <w:spacing w:val="-9"/>
          <w:w w:val="115"/>
          <w:sz w:val="18"/>
        </w:rPr>
        <w:t> </w:t>
      </w:r>
      <w:r>
        <w:rPr>
          <w:color w:val="231F20"/>
          <w:w w:val="115"/>
          <w:sz w:val="18"/>
        </w:rPr>
        <w:t>disse</w:t>
      </w:r>
      <w:r>
        <w:rPr>
          <w:color w:val="231F20"/>
          <w:spacing w:val="-9"/>
          <w:w w:val="115"/>
          <w:sz w:val="18"/>
        </w:rPr>
        <w:t> </w:t>
      </w:r>
      <w:r>
        <w:rPr>
          <w:color w:val="231F20"/>
          <w:w w:val="115"/>
          <w:sz w:val="18"/>
        </w:rPr>
        <w:t>Audrey.</w:t>
      </w:r>
      <w:r>
        <w:rPr>
          <w:color w:val="231F20"/>
          <w:spacing w:val="4"/>
          <w:w w:val="115"/>
          <w:sz w:val="18"/>
        </w:rPr>
        <w:t> </w:t>
      </w:r>
      <w:r>
        <w:rPr>
          <w:color w:val="231F20"/>
          <w:w w:val="115"/>
          <w:sz w:val="18"/>
        </w:rPr>
        <w:t>—</w:t>
      </w:r>
      <w:r>
        <w:rPr>
          <w:color w:val="231F20"/>
          <w:spacing w:val="-10"/>
          <w:w w:val="115"/>
          <w:sz w:val="18"/>
        </w:rPr>
        <w:t> </w:t>
      </w:r>
      <w:r>
        <w:rPr>
          <w:color w:val="231F20"/>
          <w:w w:val="115"/>
          <w:sz w:val="18"/>
        </w:rPr>
        <w:t>Odeio</w:t>
      </w:r>
      <w:r>
        <w:rPr>
          <w:color w:val="231F20"/>
          <w:spacing w:val="-9"/>
          <w:w w:val="115"/>
          <w:sz w:val="18"/>
        </w:rPr>
        <w:t> </w:t>
      </w:r>
      <w:r>
        <w:rPr>
          <w:color w:val="231F20"/>
          <w:w w:val="115"/>
          <w:sz w:val="18"/>
        </w:rPr>
        <w:t>ser</w:t>
      </w:r>
      <w:r>
        <w:rPr>
          <w:color w:val="231F20"/>
          <w:spacing w:val="-9"/>
          <w:w w:val="115"/>
          <w:sz w:val="18"/>
        </w:rPr>
        <w:t> </w:t>
      </w:r>
      <w:r>
        <w:rPr>
          <w:color w:val="231F20"/>
          <w:spacing w:val="-2"/>
          <w:w w:val="115"/>
          <w:sz w:val="18"/>
        </w:rPr>
        <w:t>barata.</w:t>
      </w:r>
    </w:p>
    <w:p>
      <w:pPr>
        <w:pStyle w:val="BodyText"/>
        <w:spacing w:before="85"/>
        <w:ind w:left="360"/>
      </w:pPr>
      <w:r>
        <w:rPr>
          <w:color w:val="231F20"/>
          <w:w w:val="110"/>
        </w:rPr>
        <w:t>Ele</w:t>
      </w:r>
      <w:r>
        <w:rPr>
          <w:color w:val="231F20"/>
          <w:spacing w:val="7"/>
          <w:w w:val="110"/>
        </w:rPr>
        <w:t> </w:t>
      </w:r>
      <w:r>
        <w:rPr>
          <w:color w:val="231F20"/>
          <w:w w:val="110"/>
        </w:rPr>
        <w:t>remexeu</w:t>
      </w:r>
      <w:r>
        <w:rPr>
          <w:color w:val="231F20"/>
          <w:spacing w:val="8"/>
          <w:w w:val="110"/>
        </w:rPr>
        <w:t> </w:t>
      </w:r>
      <w:r>
        <w:rPr>
          <w:color w:val="231F20"/>
          <w:w w:val="110"/>
        </w:rPr>
        <w:t>o</w:t>
      </w:r>
      <w:r>
        <w:rPr>
          <w:color w:val="231F20"/>
          <w:spacing w:val="8"/>
          <w:w w:val="110"/>
        </w:rPr>
        <w:t> </w:t>
      </w:r>
      <w:r>
        <w:rPr>
          <w:color w:val="231F20"/>
          <w:w w:val="110"/>
        </w:rPr>
        <w:t>cigarro</w:t>
      </w:r>
      <w:r>
        <w:rPr>
          <w:color w:val="231F20"/>
          <w:spacing w:val="7"/>
          <w:w w:val="110"/>
        </w:rPr>
        <w:t> </w:t>
      </w:r>
      <w:r>
        <w:rPr>
          <w:color w:val="231F20"/>
          <w:w w:val="110"/>
        </w:rPr>
        <w:t>esmagado</w:t>
      </w:r>
      <w:r>
        <w:rPr>
          <w:color w:val="231F20"/>
          <w:spacing w:val="8"/>
          <w:w w:val="110"/>
        </w:rPr>
        <w:t> </w:t>
      </w:r>
      <w:r>
        <w:rPr>
          <w:color w:val="231F20"/>
          <w:w w:val="110"/>
        </w:rPr>
        <w:t>no</w:t>
      </w:r>
      <w:r>
        <w:rPr>
          <w:color w:val="231F20"/>
          <w:spacing w:val="8"/>
          <w:w w:val="110"/>
        </w:rPr>
        <w:t> </w:t>
      </w:r>
      <w:r>
        <w:rPr>
          <w:color w:val="231F20"/>
          <w:w w:val="110"/>
        </w:rPr>
        <w:t>chão</w:t>
      </w:r>
      <w:r>
        <w:rPr>
          <w:color w:val="231F20"/>
          <w:spacing w:val="8"/>
          <w:w w:val="110"/>
        </w:rPr>
        <w:t> </w:t>
      </w:r>
      <w:r>
        <w:rPr>
          <w:color w:val="231F20"/>
          <w:w w:val="110"/>
        </w:rPr>
        <w:t>com</w:t>
      </w:r>
      <w:r>
        <w:rPr>
          <w:color w:val="231F20"/>
          <w:spacing w:val="7"/>
          <w:w w:val="110"/>
        </w:rPr>
        <w:t> </w:t>
      </w:r>
      <w:r>
        <w:rPr>
          <w:color w:val="231F20"/>
          <w:w w:val="110"/>
        </w:rPr>
        <w:t>a</w:t>
      </w:r>
      <w:r>
        <w:rPr>
          <w:color w:val="231F20"/>
          <w:spacing w:val="8"/>
          <w:w w:val="110"/>
        </w:rPr>
        <w:t> </w:t>
      </w:r>
      <w:r>
        <w:rPr>
          <w:color w:val="231F20"/>
          <w:w w:val="110"/>
        </w:rPr>
        <w:t>ponta</w:t>
      </w:r>
      <w:r>
        <w:rPr>
          <w:color w:val="231F20"/>
          <w:spacing w:val="8"/>
          <w:w w:val="110"/>
        </w:rPr>
        <w:t> </w:t>
      </w:r>
      <w:r>
        <w:rPr>
          <w:color w:val="231F20"/>
          <w:w w:val="110"/>
        </w:rPr>
        <w:t>da</w:t>
      </w:r>
      <w:r>
        <w:rPr>
          <w:color w:val="231F20"/>
          <w:spacing w:val="8"/>
          <w:w w:val="110"/>
        </w:rPr>
        <w:t> </w:t>
      </w:r>
      <w:r>
        <w:rPr>
          <w:color w:val="231F20"/>
          <w:spacing w:val="-2"/>
          <w:w w:val="110"/>
        </w:rPr>
        <w:t>bota.</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Você</w:t>
      </w:r>
      <w:r>
        <w:rPr>
          <w:color w:val="231F20"/>
          <w:spacing w:val="-10"/>
          <w:w w:val="115"/>
          <w:sz w:val="18"/>
        </w:rPr>
        <w:t> </w:t>
      </w:r>
      <w:r>
        <w:rPr>
          <w:color w:val="231F20"/>
          <w:w w:val="115"/>
          <w:sz w:val="18"/>
        </w:rPr>
        <w:t>sabe</w:t>
      </w:r>
      <w:r>
        <w:rPr>
          <w:color w:val="231F20"/>
          <w:spacing w:val="-9"/>
          <w:w w:val="115"/>
          <w:sz w:val="18"/>
        </w:rPr>
        <w:t> </w:t>
      </w:r>
      <w:r>
        <w:rPr>
          <w:color w:val="231F20"/>
          <w:w w:val="115"/>
          <w:sz w:val="18"/>
        </w:rPr>
        <w:t>o</w:t>
      </w:r>
      <w:r>
        <w:rPr>
          <w:color w:val="231F20"/>
          <w:spacing w:val="-10"/>
          <w:w w:val="115"/>
          <w:sz w:val="18"/>
        </w:rPr>
        <w:t> </w:t>
      </w:r>
      <w:r>
        <w:rPr>
          <w:color w:val="231F20"/>
          <w:w w:val="115"/>
          <w:sz w:val="18"/>
        </w:rPr>
        <w:t>risco</w:t>
      </w:r>
      <w:r>
        <w:rPr>
          <w:color w:val="231F20"/>
          <w:spacing w:val="-9"/>
          <w:w w:val="115"/>
          <w:sz w:val="18"/>
        </w:rPr>
        <w:t> </w:t>
      </w:r>
      <w:r>
        <w:rPr>
          <w:color w:val="231F20"/>
          <w:w w:val="115"/>
          <w:sz w:val="18"/>
        </w:rPr>
        <w:t>que</w:t>
      </w:r>
      <w:r>
        <w:rPr>
          <w:color w:val="231F20"/>
          <w:spacing w:val="-10"/>
          <w:w w:val="115"/>
          <w:sz w:val="18"/>
        </w:rPr>
        <w:t> </w:t>
      </w:r>
      <w:r>
        <w:rPr>
          <w:color w:val="231F20"/>
          <w:spacing w:val="-2"/>
          <w:w w:val="115"/>
          <w:sz w:val="18"/>
        </w:rPr>
        <w:t>corre?</w:t>
      </w:r>
    </w:p>
    <w:p>
      <w:pPr>
        <w:pStyle w:val="ListParagraph"/>
        <w:numPr>
          <w:ilvl w:val="1"/>
          <w:numId w:val="16"/>
        </w:numPr>
        <w:tabs>
          <w:tab w:pos="506" w:val="left" w:leader="none"/>
        </w:tabs>
        <w:spacing w:line="240" w:lineRule="auto" w:before="84" w:after="0"/>
        <w:ind w:left="506" w:right="0" w:hanging="254"/>
        <w:jc w:val="left"/>
        <w:rPr>
          <w:sz w:val="18"/>
        </w:rPr>
      </w:pPr>
      <w:r>
        <w:rPr>
          <w:color w:val="231F20"/>
          <w:w w:val="115"/>
          <w:sz w:val="18"/>
        </w:rPr>
        <w:t>Sei</w:t>
      </w:r>
      <w:r>
        <w:rPr>
          <w:color w:val="231F20"/>
          <w:spacing w:val="-2"/>
          <w:w w:val="115"/>
          <w:sz w:val="18"/>
        </w:rPr>
        <w:t> alguns.</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Posso</w:t>
      </w:r>
      <w:r>
        <w:rPr>
          <w:color w:val="231F20"/>
          <w:spacing w:val="-9"/>
          <w:w w:val="115"/>
          <w:sz w:val="18"/>
        </w:rPr>
        <w:t> </w:t>
      </w:r>
      <w:r>
        <w:rPr>
          <w:color w:val="231F20"/>
          <w:w w:val="115"/>
          <w:sz w:val="18"/>
        </w:rPr>
        <w:t>acrescentar</w:t>
      </w:r>
      <w:r>
        <w:rPr>
          <w:color w:val="231F20"/>
          <w:spacing w:val="-8"/>
          <w:w w:val="115"/>
          <w:sz w:val="18"/>
        </w:rPr>
        <w:t> </w:t>
      </w:r>
      <w:r>
        <w:rPr>
          <w:color w:val="231F20"/>
          <w:spacing w:val="-5"/>
          <w:w w:val="115"/>
          <w:sz w:val="18"/>
        </w:rPr>
        <w:t>um.</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Fique</w:t>
      </w:r>
      <w:r>
        <w:rPr>
          <w:color w:val="231F20"/>
          <w:spacing w:val="-9"/>
          <w:w w:val="115"/>
          <w:sz w:val="18"/>
        </w:rPr>
        <w:t> </w:t>
      </w:r>
      <w:r>
        <w:rPr>
          <w:color w:val="231F20"/>
          <w:w w:val="115"/>
          <w:sz w:val="18"/>
        </w:rPr>
        <w:t>à</w:t>
      </w:r>
      <w:r>
        <w:rPr>
          <w:color w:val="231F20"/>
          <w:spacing w:val="-9"/>
          <w:w w:val="115"/>
          <w:sz w:val="18"/>
        </w:rPr>
        <w:t> </w:t>
      </w:r>
      <w:r>
        <w:rPr>
          <w:color w:val="231F20"/>
          <w:spacing w:val="-2"/>
          <w:w w:val="115"/>
          <w:sz w:val="18"/>
        </w:rPr>
        <w:t>vontade.</w:t>
      </w:r>
    </w:p>
    <w:p>
      <w:pPr>
        <w:pStyle w:val="ListParagraph"/>
        <w:numPr>
          <w:ilvl w:val="1"/>
          <w:numId w:val="16"/>
        </w:numPr>
        <w:tabs>
          <w:tab w:pos="506" w:val="left" w:leader="none"/>
        </w:tabs>
        <w:spacing w:line="336" w:lineRule="auto" w:before="85" w:after="0"/>
        <w:ind w:left="252" w:right="1770" w:firstLine="0"/>
        <w:jc w:val="left"/>
        <w:rPr>
          <w:sz w:val="18"/>
        </w:rPr>
      </w:pPr>
      <w:r>
        <w:rPr>
          <w:color w:val="231F20"/>
          <w:w w:val="115"/>
          <w:sz w:val="18"/>
        </w:rPr>
        <w:t>Se</w:t>
      </w:r>
      <w:r>
        <w:rPr>
          <w:color w:val="231F20"/>
          <w:spacing w:val="-2"/>
          <w:w w:val="115"/>
          <w:sz w:val="18"/>
        </w:rPr>
        <w:t> </w:t>
      </w:r>
      <w:r>
        <w:rPr>
          <w:color w:val="231F20"/>
          <w:w w:val="115"/>
          <w:sz w:val="18"/>
        </w:rPr>
        <w:t>tocar</w:t>
      </w:r>
      <w:r>
        <w:rPr>
          <w:color w:val="231F20"/>
          <w:spacing w:val="-2"/>
          <w:w w:val="115"/>
          <w:sz w:val="18"/>
        </w:rPr>
        <w:t> </w:t>
      </w:r>
      <w:r>
        <w:rPr>
          <w:color w:val="231F20"/>
          <w:w w:val="115"/>
          <w:sz w:val="18"/>
        </w:rPr>
        <w:t>em</w:t>
      </w:r>
      <w:r>
        <w:rPr>
          <w:color w:val="231F20"/>
          <w:spacing w:val="-2"/>
          <w:w w:val="115"/>
          <w:sz w:val="18"/>
        </w:rPr>
        <w:t> </w:t>
      </w:r>
      <w:r>
        <w:rPr>
          <w:color w:val="231F20"/>
          <w:w w:val="115"/>
          <w:sz w:val="18"/>
        </w:rPr>
        <w:t>algum</w:t>
      </w:r>
      <w:r>
        <w:rPr>
          <w:color w:val="231F20"/>
          <w:spacing w:val="-2"/>
          <w:w w:val="115"/>
          <w:sz w:val="18"/>
        </w:rPr>
        <w:t> </w:t>
      </w:r>
      <w:r>
        <w:rPr>
          <w:color w:val="231F20"/>
          <w:w w:val="115"/>
          <w:sz w:val="18"/>
        </w:rPr>
        <w:t>homem</w:t>
      </w:r>
      <w:r>
        <w:rPr>
          <w:color w:val="231F20"/>
          <w:spacing w:val="-2"/>
          <w:w w:val="115"/>
          <w:sz w:val="18"/>
        </w:rPr>
        <w:t> </w:t>
      </w:r>
      <w:r>
        <w:rPr>
          <w:color w:val="231F20"/>
          <w:w w:val="115"/>
          <w:sz w:val="18"/>
        </w:rPr>
        <w:t>meu,</w:t>
      </w:r>
      <w:r>
        <w:rPr>
          <w:color w:val="231F20"/>
          <w:spacing w:val="-2"/>
          <w:w w:val="115"/>
          <w:sz w:val="18"/>
        </w:rPr>
        <w:t> </w:t>
      </w:r>
      <w:r>
        <w:rPr>
          <w:color w:val="231F20"/>
          <w:w w:val="115"/>
          <w:sz w:val="18"/>
        </w:rPr>
        <w:t>morre. Ela não recuou.</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Se</w:t>
      </w:r>
      <w:r>
        <w:rPr>
          <w:color w:val="231F20"/>
          <w:spacing w:val="-3"/>
          <w:w w:val="115"/>
          <w:sz w:val="18"/>
        </w:rPr>
        <w:t> </w:t>
      </w:r>
      <w:r>
        <w:rPr>
          <w:color w:val="231F20"/>
          <w:w w:val="115"/>
          <w:sz w:val="18"/>
        </w:rPr>
        <w:t>algum</w:t>
      </w:r>
      <w:r>
        <w:rPr>
          <w:color w:val="231F20"/>
          <w:spacing w:val="-2"/>
          <w:w w:val="115"/>
          <w:sz w:val="18"/>
        </w:rPr>
        <w:t> </w:t>
      </w:r>
      <w:r>
        <w:rPr>
          <w:color w:val="231F20"/>
          <w:w w:val="115"/>
          <w:sz w:val="18"/>
        </w:rPr>
        <w:t>homem</w:t>
      </w:r>
      <w:r>
        <w:rPr>
          <w:color w:val="231F20"/>
          <w:spacing w:val="-2"/>
          <w:w w:val="115"/>
          <w:sz w:val="18"/>
        </w:rPr>
        <w:t> </w:t>
      </w:r>
      <w:r>
        <w:rPr>
          <w:color w:val="231F20"/>
          <w:w w:val="115"/>
          <w:sz w:val="18"/>
        </w:rPr>
        <w:t>seu</w:t>
      </w:r>
      <w:r>
        <w:rPr>
          <w:color w:val="231F20"/>
          <w:spacing w:val="-2"/>
          <w:w w:val="115"/>
          <w:sz w:val="18"/>
        </w:rPr>
        <w:t> </w:t>
      </w:r>
      <w:r>
        <w:rPr>
          <w:color w:val="231F20"/>
          <w:w w:val="115"/>
          <w:sz w:val="18"/>
        </w:rPr>
        <w:t>vier</w:t>
      </w:r>
      <w:r>
        <w:rPr>
          <w:color w:val="231F20"/>
          <w:spacing w:val="-2"/>
          <w:w w:val="115"/>
          <w:sz w:val="18"/>
        </w:rPr>
        <w:t> </w:t>
      </w:r>
      <w:r>
        <w:rPr>
          <w:color w:val="231F20"/>
          <w:w w:val="115"/>
          <w:sz w:val="18"/>
        </w:rPr>
        <w:t>errado,</w:t>
      </w:r>
      <w:r>
        <w:rPr>
          <w:color w:val="231F20"/>
          <w:spacing w:val="-2"/>
          <w:w w:val="115"/>
          <w:sz w:val="18"/>
        </w:rPr>
        <w:t> também.</w:t>
      </w:r>
    </w:p>
    <w:p>
      <w:pPr>
        <w:pStyle w:val="BodyText"/>
        <w:spacing w:line="336" w:lineRule="auto" w:before="85"/>
        <w:ind w:left="72" w:firstLine="180"/>
      </w:pPr>
      <w:r>
        <w:rPr>
          <w:color w:val="231F20"/>
          <w:w w:val="110"/>
        </w:rPr>
        <w:t>Os</w:t>
      </w:r>
      <w:r>
        <w:rPr>
          <w:color w:val="231F20"/>
          <w:spacing w:val="-5"/>
          <w:w w:val="110"/>
        </w:rPr>
        <w:t> </w:t>
      </w:r>
      <w:r>
        <w:rPr>
          <w:color w:val="231F20"/>
          <w:w w:val="110"/>
        </w:rPr>
        <w:t>dois</w:t>
      </w:r>
      <w:r>
        <w:rPr>
          <w:color w:val="231F20"/>
          <w:spacing w:val="-5"/>
          <w:w w:val="110"/>
        </w:rPr>
        <w:t> </w:t>
      </w:r>
      <w:r>
        <w:rPr>
          <w:color w:val="231F20"/>
          <w:w w:val="110"/>
        </w:rPr>
        <w:t>se</w:t>
      </w:r>
      <w:r>
        <w:rPr>
          <w:color w:val="231F20"/>
          <w:spacing w:val="-5"/>
          <w:w w:val="110"/>
        </w:rPr>
        <w:t> </w:t>
      </w:r>
      <w:r>
        <w:rPr>
          <w:color w:val="231F20"/>
          <w:w w:val="110"/>
        </w:rPr>
        <w:t>encararam</w:t>
      </w:r>
      <w:r>
        <w:rPr>
          <w:color w:val="231F20"/>
          <w:spacing w:val="-5"/>
          <w:w w:val="110"/>
        </w:rPr>
        <w:t> </w:t>
      </w:r>
      <w:r>
        <w:rPr>
          <w:color w:val="231F20"/>
          <w:w w:val="110"/>
        </w:rPr>
        <w:t>por</w:t>
      </w:r>
      <w:r>
        <w:rPr>
          <w:color w:val="231F20"/>
          <w:spacing w:val="-5"/>
          <w:w w:val="110"/>
        </w:rPr>
        <w:t> </w:t>
      </w:r>
      <w:r>
        <w:rPr>
          <w:color w:val="231F20"/>
          <w:w w:val="110"/>
        </w:rPr>
        <w:t>alguns</w:t>
      </w:r>
      <w:r>
        <w:rPr>
          <w:color w:val="231F20"/>
          <w:spacing w:val="-5"/>
          <w:w w:val="110"/>
        </w:rPr>
        <w:t> </w:t>
      </w:r>
      <w:r>
        <w:rPr>
          <w:color w:val="231F20"/>
          <w:w w:val="110"/>
        </w:rPr>
        <w:t>segundos</w:t>
      </w:r>
      <w:r>
        <w:rPr>
          <w:color w:val="231F20"/>
          <w:spacing w:val="-5"/>
          <w:w w:val="110"/>
        </w:rPr>
        <w:t> </w:t>
      </w:r>
      <w:r>
        <w:rPr>
          <w:color w:val="231F20"/>
          <w:w w:val="110"/>
        </w:rPr>
        <w:t>que</w:t>
      </w:r>
      <w:r>
        <w:rPr>
          <w:color w:val="231F20"/>
          <w:spacing w:val="-5"/>
          <w:w w:val="110"/>
        </w:rPr>
        <w:t> </w:t>
      </w:r>
      <w:r>
        <w:rPr>
          <w:color w:val="231F20"/>
          <w:w w:val="110"/>
        </w:rPr>
        <w:t>pareceram</w:t>
      </w:r>
      <w:r>
        <w:rPr>
          <w:color w:val="231F20"/>
          <w:spacing w:val="-5"/>
          <w:w w:val="110"/>
        </w:rPr>
        <w:t> </w:t>
      </w:r>
      <w:r>
        <w:rPr>
          <w:color w:val="231F20"/>
          <w:w w:val="110"/>
        </w:rPr>
        <w:t>mais </w:t>
      </w:r>
      <w:r>
        <w:rPr>
          <w:color w:val="231F20"/>
          <w:w w:val="115"/>
        </w:rPr>
        <w:t>longos do que a rua comportava.</w:t>
      </w:r>
    </w:p>
    <w:p>
      <w:pPr>
        <w:pStyle w:val="BodyText"/>
        <w:ind w:left="252"/>
      </w:pPr>
      <w:r>
        <w:rPr>
          <w:color w:val="231F20"/>
          <w:w w:val="115"/>
        </w:rPr>
        <w:t>Doyle, de longe,</w:t>
      </w:r>
      <w:r>
        <w:rPr>
          <w:color w:val="231F20"/>
          <w:spacing w:val="1"/>
          <w:w w:val="115"/>
        </w:rPr>
        <w:t> </w:t>
      </w:r>
      <w:r>
        <w:rPr>
          <w:color w:val="231F20"/>
          <w:w w:val="115"/>
        </w:rPr>
        <w:t>sentiu a</w:t>
      </w:r>
      <w:r>
        <w:rPr>
          <w:color w:val="231F20"/>
          <w:spacing w:val="1"/>
          <w:w w:val="115"/>
        </w:rPr>
        <w:t> </w:t>
      </w:r>
      <w:r>
        <w:rPr>
          <w:color w:val="231F20"/>
          <w:w w:val="115"/>
        </w:rPr>
        <w:t>tensão na</w:t>
      </w:r>
      <w:r>
        <w:rPr>
          <w:color w:val="231F20"/>
          <w:spacing w:val="1"/>
          <w:w w:val="115"/>
        </w:rPr>
        <w:t> </w:t>
      </w:r>
      <w:r>
        <w:rPr>
          <w:color w:val="231F20"/>
          <w:spacing w:val="-2"/>
          <w:w w:val="115"/>
        </w:rPr>
        <w:t>nuca.</w:t>
      </w:r>
    </w:p>
    <w:p>
      <w:pPr>
        <w:pStyle w:val="BodyText"/>
        <w:spacing w:line="336" w:lineRule="auto" w:before="85"/>
        <w:ind w:left="72" w:firstLine="180"/>
      </w:pPr>
      <w:r>
        <w:rPr>
          <w:color w:val="231F20"/>
          <w:w w:val="120"/>
        </w:rPr>
        <w:t>Finn,</w:t>
      </w:r>
      <w:r>
        <w:rPr>
          <w:color w:val="231F20"/>
          <w:spacing w:val="-3"/>
          <w:w w:val="120"/>
        </w:rPr>
        <w:t> </w:t>
      </w:r>
      <w:r>
        <w:rPr>
          <w:color w:val="231F20"/>
          <w:w w:val="120"/>
        </w:rPr>
        <w:t>uma</w:t>
      </w:r>
      <w:r>
        <w:rPr>
          <w:color w:val="231F20"/>
          <w:spacing w:val="-4"/>
          <w:w w:val="120"/>
        </w:rPr>
        <w:t> </w:t>
      </w:r>
      <w:r>
        <w:rPr>
          <w:color w:val="231F20"/>
          <w:w w:val="120"/>
        </w:rPr>
        <w:t>esquina</w:t>
      </w:r>
      <w:r>
        <w:rPr>
          <w:color w:val="231F20"/>
          <w:spacing w:val="-4"/>
          <w:w w:val="120"/>
        </w:rPr>
        <w:t> </w:t>
      </w:r>
      <w:r>
        <w:rPr>
          <w:color w:val="231F20"/>
          <w:w w:val="120"/>
        </w:rPr>
        <w:t>atrás,</w:t>
      </w:r>
      <w:r>
        <w:rPr>
          <w:color w:val="231F20"/>
          <w:spacing w:val="-3"/>
          <w:w w:val="120"/>
        </w:rPr>
        <w:t> </w:t>
      </w:r>
      <w:r>
        <w:rPr>
          <w:color w:val="231F20"/>
          <w:w w:val="120"/>
        </w:rPr>
        <w:t>decidiu</w:t>
      </w:r>
      <w:r>
        <w:rPr>
          <w:color w:val="231F20"/>
          <w:spacing w:val="-4"/>
          <w:w w:val="120"/>
        </w:rPr>
        <w:t> </w:t>
      </w:r>
      <w:r>
        <w:rPr>
          <w:color w:val="231F20"/>
          <w:w w:val="120"/>
        </w:rPr>
        <w:t>finalmente</w:t>
      </w:r>
      <w:r>
        <w:rPr>
          <w:color w:val="231F20"/>
          <w:spacing w:val="-4"/>
          <w:w w:val="120"/>
        </w:rPr>
        <w:t> </w:t>
      </w:r>
      <w:r>
        <w:rPr>
          <w:color w:val="231F20"/>
          <w:w w:val="120"/>
        </w:rPr>
        <w:t>aproximar-</w:t>
      </w:r>
      <w:r>
        <w:rPr>
          <w:color w:val="231F20"/>
          <w:w w:val="120"/>
        </w:rPr>
        <w:t>se, mas</w:t>
      </w:r>
      <w:r>
        <w:rPr>
          <w:color w:val="231F20"/>
          <w:spacing w:val="-5"/>
          <w:w w:val="120"/>
        </w:rPr>
        <w:t> </w:t>
      </w:r>
      <w:r>
        <w:rPr>
          <w:color w:val="231F20"/>
          <w:w w:val="120"/>
        </w:rPr>
        <w:t>devagar.</w:t>
      </w:r>
    </w:p>
    <w:p>
      <w:pPr>
        <w:pStyle w:val="BodyText"/>
        <w:ind w:left="252"/>
      </w:pPr>
      <w:r>
        <w:rPr>
          <w:color w:val="231F20"/>
          <w:w w:val="110"/>
        </w:rPr>
        <w:t>Audrey</w:t>
      </w:r>
      <w:r>
        <w:rPr>
          <w:color w:val="231F20"/>
          <w:spacing w:val="10"/>
          <w:w w:val="110"/>
        </w:rPr>
        <w:t> </w:t>
      </w:r>
      <w:r>
        <w:rPr>
          <w:color w:val="231F20"/>
          <w:w w:val="110"/>
        </w:rPr>
        <w:t>foi</w:t>
      </w:r>
      <w:r>
        <w:rPr>
          <w:color w:val="231F20"/>
          <w:spacing w:val="10"/>
          <w:w w:val="110"/>
        </w:rPr>
        <w:t> </w:t>
      </w:r>
      <w:r>
        <w:rPr>
          <w:color w:val="231F20"/>
          <w:w w:val="110"/>
        </w:rPr>
        <w:t>quem</w:t>
      </w:r>
      <w:r>
        <w:rPr>
          <w:color w:val="231F20"/>
          <w:spacing w:val="10"/>
          <w:w w:val="110"/>
        </w:rPr>
        <w:t> </w:t>
      </w:r>
      <w:r>
        <w:rPr>
          <w:color w:val="231F20"/>
          <w:w w:val="110"/>
        </w:rPr>
        <w:t>quebrou</w:t>
      </w:r>
      <w:r>
        <w:rPr>
          <w:color w:val="231F20"/>
          <w:spacing w:val="10"/>
          <w:w w:val="110"/>
        </w:rPr>
        <w:t> </w:t>
      </w:r>
      <w:r>
        <w:rPr>
          <w:color w:val="231F20"/>
          <w:w w:val="110"/>
        </w:rPr>
        <w:t>o</w:t>
      </w:r>
      <w:r>
        <w:rPr>
          <w:color w:val="231F20"/>
          <w:spacing w:val="10"/>
          <w:w w:val="110"/>
        </w:rPr>
        <w:t> </w:t>
      </w:r>
      <w:r>
        <w:rPr>
          <w:color w:val="231F20"/>
          <w:spacing w:val="-2"/>
          <w:w w:val="110"/>
        </w:rPr>
        <w:t>instante.</w:t>
      </w:r>
    </w:p>
    <w:p>
      <w:pPr>
        <w:pStyle w:val="ListParagraph"/>
        <w:numPr>
          <w:ilvl w:val="1"/>
          <w:numId w:val="16"/>
        </w:numPr>
        <w:tabs>
          <w:tab w:pos="506" w:val="left" w:leader="none"/>
        </w:tabs>
        <w:spacing w:line="240" w:lineRule="auto" w:before="84" w:after="0"/>
        <w:ind w:left="506" w:right="0" w:hanging="254"/>
        <w:jc w:val="left"/>
        <w:rPr>
          <w:sz w:val="18"/>
        </w:rPr>
      </w:pPr>
      <w:r>
        <w:rPr>
          <w:color w:val="231F20"/>
          <w:w w:val="115"/>
          <w:sz w:val="18"/>
        </w:rPr>
        <w:t>Diga</w:t>
      </w:r>
      <w:r>
        <w:rPr>
          <w:color w:val="231F20"/>
          <w:spacing w:val="-4"/>
          <w:w w:val="115"/>
          <w:sz w:val="18"/>
        </w:rPr>
        <w:t> </w:t>
      </w:r>
      <w:r>
        <w:rPr>
          <w:color w:val="231F20"/>
          <w:w w:val="115"/>
          <w:sz w:val="18"/>
        </w:rPr>
        <w:t>a</w:t>
      </w:r>
      <w:r>
        <w:rPr>
          <w:color w:val="231F20"/>
          <w:spacing w:val="-4"/>
          <w:w w:val="115"/>
          <w:sz w:val="18"/>
        </w:rPr>
        <w:t> </w:t>
      </w:r>
      <w:r>
        <w:rPr>
          <w:color w:val="231F20"/>
          <w:w w:val="115"/>
          <w:sz w:val="18"/>
        </w:rPr>
        <w:t>ele</w:t>
      </w:r>
      <w:r>
        <w:rPr>
          <w:color w:val="231F20"/>
          <w:spacing w:val="-4"/>
          <w:w w:val="115"/>
          <w:sz w:val="18"/>
        </w:rPr>
        <w:t> </w:t>
      </w:r>
      <w:r>
        <w:rPr>
          <w:color w:val="231F20"/>
          <w:w w:val="115"/>
          <w:sz w:val="18"/>
        </w:rPr>
        <w:t>—</w:t>
      </w:r>
      <w:r>
        <w:rPr>
          <w:color w:val="231F20"/>
          <w:spacing w:val="-3"/>
          <w:w w:val="115"/>
          <w:sz w:val="18"/>
        </w:rPr>
        <w:t> </w:t>
      </w:r>
      <w:r>
        <w:rPr>
          <w:color w:val="231F20"/>
          <w:w w:val="115"/>
          <w:sz w:val="18"/>
        </w:rPr>
        <w:t>falou</w:t>
      </w:r>
      <w:r>
        <w:rPr>
          <w:color w:val="231F20"/>
          <w:spacing w:val="-4"/>
          <w:w w:val="115"/>
          <w:sz w:val="18"/>
        </w:rPr>
        <w:t> </w:t>
      </w:r>
      <w:r>
        <w:rPr>
          <w:color w:val="231F20"/>
          <w:w w:val="115"/>
          <w:sz w:val="18"/>
        </w:rPr>
        <w:t>—</w:t>
      </w:r>
      <w:r>
        <w:rPr>
          <w:color w:val="231F20"/>
          <w:spacing w:val="-4"/>
          <w:w w:val="115"/>
          <w:sz w:val="18"/>
        </w:rPr>
        <w:t> </w:t>
      </w:r>
      <w:r>
        <w:rPr>
          <w:color w:val="231F20"/>
          <w:w w:val="115"/>
          <w:sz w:val="18"/>
        </w:rPr>
        <w:t>que</w:t>
      </w:r>
      <w:r>
        <w:rPr>
          <w:color w:val="231F20"/>
          <w:spacing w:val="-3"/>
          <w:w w:val="115"/>
          <w:sz w:val="18"/>
        </w:rPr>
        <w:t> </w:t>
      </w:r>
      <w:r>
        <w:rPr>
          <w:color w:val="231F20"/>
          <w:w w:val="115"/>
          <w:sz w:val="18"/>
        </w:rPr>
        <w:t>Angel</w:t>
      </w:r>
      <w:r>
        <w:rPr>
          <w:color w:val="231F20"/>
          <w:spacing w:val="-4"/>
          <w:w w:val="115"/>
          <w:sz w:val="18"/>
        </w:rPr>
        <w:t> </w:t>
      </w:r>
      <w:r>
        <w:rPr>
          <w:color w:val="231F20"/>
          <w:w w:val="115"/>
          <w:sz w:val="18"/>
        </w:rPr>
        <w:t>Meadow</w:t>
      </w:r>
      <w:r>
        <w:rPr>
          <w:color w:val="231F20"/>
          <w:spacing w:val="-4"/>
          <w:w w:val="115"/>
          <w:sz w:val="18"/>
        </w:rPr>
        <w:t> </w:t>
      </w:r>
      <w:r>
        <w:rPr>
          <w:color w:val="231F20"/>
          <w:w w:val="115"/>
          <w:sz w:val="18"/>
        </w:rPr>
        <w:t>está</w:t>
      </w:r>
      <w:r>
        <w:rPr>
          <w:color w:val="231F20"/>
          <w:spacing w:val="-3"/>
          <w:w w:val="115"/>
          <w:sz w:val="18"/>
        </w:rPr>
        <w:t> </w:t>
      </w:r>
      <w:r>
        <w:rPr>
          <w:color w:val="231F20"/>
          <w:spacing w:val="-2"/>
          <w:w w:val="115"/>
          <w:sz w:val="18"/>
        </w:rPr>
        <w:t>diferente.</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Diferente</w:t>
      </w:r>
      <w:r>
        <w:rPr>
          <w:color w:val="231F20"/>
          <w:spacing w:val="-4"/>
          <w:w w:val="115"/>
          <w:sz w:val="18"/>
        </w:rPr>
        <w:t> como?</w:t>
      </w:r>
    </w:p>
    <w:p>
      <w:pPr>
        <w:pStyle w:val="ListParagraph"/>
        <w:numPr>
          <w:ilvl w:val="1"/>
          <w:numId w:val="16"/>
        </w:numPr>
        <w:tabs>
          <w:tab w:pos="506" w:val="left" w:leader="none"/>
        </w:tabs>
        <w:spacing w:line="336" w:lineRule="auto" w:before="85" w:after="0"/>
        <w:ind w:left="252" w:right="884" w:firstLine="0"/>
        <w:jc w:val="left"/>
        <w:rPr>
          <w:sz w:val="18"/>
        </w:rPr>
      </w:pPr>
      <w:r>
        <w:rPr>
          <w:color w:val="231F20"/>
          <w:w w:val="115"/>
          <w:sz w:val="18"/>
        </w:rPr>
        <w:t>Ontem,</w:t>
      </w:r>
      <w:r>
        <w:rPr>
          <w:color w:val="231F20"/>
          <w:spacing w:val="-1"/>
          <w:w w:val="115"/>
          <w:sz w:val="18"/>
        </w:rPr>
        <w:t> </w:t>
      </w:r>
      <w:r>
        <w:rPr>
          <w:color w:val="231F20"/>
          <w:w w:val="115"/>
          <w:sz w:val="18"/>
        </w:rPr>
        <w:t>silêncio</w:t>
      </w:r>
      <w:r>
        <w:rPr>
          <w:color w:val="231F20"/>
          <w:spacing w:val="-1"/>
          <w:w w:val="115"/>
          <w:sz w:val="18"/>
        </w:rPr>
        <w:t> </w:t>
      </w:r>
      <w:r>
        <w:rPr>
          <w:color w:val="231F20"/>
          <w:w w:val="115"/>
          <w:sz w:val="18"/>
        </w:rPr>
        <w:t>de</w:t>
      </w:r>
      <w:r>
        <w:rPr>
          <w:color w:val="231F20"/>
          <w:spacing w:val="-1"/>
          <w:w w:val="115"/>
          <w:sz w:val="18"/>
        </w:rPr>
        <w:t> </w:t>
      </w:r>
      <w:r>
        <w:rPr>
          <w:color w:val="231F20"/>
          <w:w w:val="115"/>
          <w:sz w:val="18"/>
        </w:rPr>
        <w:t>fome. Hoje,</w:t>
      </w:r>
      <w:r>
        <w:rPr>
          <w:color w:val="231F20"/>
          <w:spacing w:val="-1"/>
          <w:w w:val="115"/>
          <w:sz w:val="18"/>
        </w:rPr>
        <w:t> </w:t>
      </w:r>
      <w:r>
        <w:rPr>
          <w:color w:val="231F20"/>
          <w:w w:val="115"/>
          <w:sz w:val="18"/>
        </w:rPr>
        <w:t>silêncio</w:t>
      </w:r>
      <w:r>
        <w:rPr>
          <w:color w:val="231F20"/>
          <w:spacing w:val="-1"/>
          <w:w w:val="115"/>
          <w:sz w:val="18"/>
        </w:rPr>
        <w:t> </w:t>
      </w:r>
      <w:r>
        <w:rPr>
          <w:color w:val="231F20"/>
          <w:w w:val="115"/>
          <w:sz w:val="18"/>
        </w:rPr>
        <w:t>de</w:t>
      </w:r>
      <w:r>
        <w:rPr>
          <w:color w:val="231F20"/>
          <w:spacing w:val="-1"/>
          <w:w w:val="115"/>
          <w:sz w:val="18"/>
        </w:rPr>
        <w:t> </w:t>
      </w:r>
      <w:r>
        <w:rPr>
          <w:color w:val="231F20"/>
          <w:w w:val="115"/>
          <w:sz w:val="18"/>
        </w:rPr>
        <w:t>espera. Mercer não gostou.</w:t>
      </w:r>
    </w:p>
    <w:p>
      <w:pPr>
        <w:pStyle w:val="BodyText"/>
        <w:spacing w:line="336" w:lineRule="auto"/>
        <w:ind w:left="72" w:right="178" w:firstLine="180"/>
        <w:jc w:val="both"/>
      </w:pPr>
      <w:r>
        <w:rPr>
          <w:color w:val="231F20"/>
          <w:w w:val="115"/>
        </w:rPr>
        <w:t>Gostou</w:t>
      </w:r>
      <w:r>
        <w:rPr>
          <w:color w:val="231F20"/>
          <w:spacing w:val="-10"/>
          <w:w w:val="115"/>
        </w:rPr>
        <w:t> </w:t>
      </w:r>
      <w:r>
        <w:rPr>
          <w:color w:val="231F20"/>
          <w:w w:val="115"/>
        </w:rPr>
        <w:t>menos</w:t>
      </w:r>
      <w:r>
        <w:rPr>
          <w:color w:val="231F20"/>
          <w:spacing w:val="-10"/>
          <w:w w:val="115"/>
        </w:rPr>
        <w:t> </w:t>
      </w:r>
      <w:r>
        <w:rPr>
          <w:color w:val="231F20"/>
          <w:w w:val="115"/>
        </w:rPr>
        <w:t>ainda</w:t>
      </w:r>
      <w:r>
        <w:rPr>
          <w:color w:val="231F20"/>
          <w:spacing w:val="-10"/>
          <w:w w:val="115"/>
        </w:rPr>
        <w:t> </w:t>
      </w:r>
      <w:r>
        <w:rPr>
          <w:color w:val="231F20"/>
          <w:w w:val="115"/>
        </w:rPr>
        <w:t>de</w:t>
      </w:r>
      <w:r>
        <w:rPr>
          <w:color w:val="231F20"/>
          <w:spacing w:val="-10"/>
          <w:w w:val="115"/>
        </w:rPr>
        <w:t> </w:t>
      </w:r>
      <w:r>
        <w:rPr>
          <w:color w:val="231F20"/>
          <w:w w:val="115"/>
        </w:rPr>
        <w:t>perceber</w:t>
      </w:r>
      <w:r>
        <w:rPr>
          <w:color w:val="231F20"/>
          <w:spacing w:val="-10"/>
          <w:w w:val="115"/>
        </w:rPr>
        <w:t> </w:t>
      </w:r>
      <w:r>
        <w:rPr>
          <w:color w:val="231F20"/>
          <w:w w:val="115"/>
        </w:rPr>
        <w:t>que</w:t>
      </w:r>
      <w:r>
        <w:rPr>
          <w:color w:val="231F20"/>
          <w:spacing w:val="-10"/>
          <w:w w:val="115"/>
        </w:rPr>
        <w:t> </w:t>
      </w:r>
      <w:r>
        <w:rPr>
          <w:color w:val="231F20"/>
          <w:w w:val="115"/>
        </w:rPr>
        <w:t>a</w:t>
      </w:r>
      <w:r>
        <w:rPr>
          <w:color w:val="231F20"/>
          <w:spacing w:val="-10"/>
          <w:w w:val="115"/>
        </w:rPr>
        <w:t> </w:t>
      </w:r>
      <w:r>
        <w:rPr>
          <w:color w:val="231F20"/>
          <w:w w:val="115"/>
        </w:rPr>
        <w:t>frase</w:t>
      </w:r>
      <w:r>
        <w:rPr>
          <w:color w:val="231F20"/>
          <w:spacing w:val="-10"/>
          <w:w w:val="115"/>
        </w:rPr>
        <w:t> </w:t>
      </w:r>
      <w:r>
        <w:rPr>
          <w:color w:val="231F20"/>
          <w:w w:val="115"/>
        </w:rPr>
        <w:t>encaixava</w:t>
      </w:r>
      <w:r>
        <w:rPr>
          <w:color w:val="231F20"/>
          <w:spacing w:val="-10"/>
          <w:w w:val="115"/>
        </w:rPr>
        <w:t> </w:t>
      </w:r>
      <w:r>
        <w:rPr>
          <w:color w:val="231F20"/>
          <w:w w:val="115"/>
        </w:rPr>
        <w:t>com</w:t>
      </w:r>
      <w:r>
        <w:rPr>
          <w:color w:val="231F20"/>
          <w:spacing w:val="-10"/>
          <w:w w:val="115"/>
        </w:rPr>
        <w:t> </w:t>
      </w:r>
      <w:r>
        <w:rPr>
          <w:color w:val="231F20"/>
          <w:w w:val="115"/>
        </w:rPr>
        <w:t>o que Alec dissera no armazém.</w:t>
      </w:r>
    </w:p>
    <w:p>
      <w:pPr>
        <w:pStyle w:val="ListParagraph"/>
        <w:numPr>
          <w:ilvl w:val="1"/>
          <w:numId w:val="16"/>
        </w:numPr>
        <w:tabs>
          <w:tab w:pos="506" w:val="left" w:leader="none"/>
        </w:tabs>
        <w:spacing w:line="240" w:lineRule="auto" w:before="1" w:after="0"/>
        <w:ind w:left="506" w:right="0" w:hanging="254"/>
        <w:jc w:val="both"/>
        <w:rPr>
          <w:sz w:val="18"/>
        </w:rPr>
      </w:pPr>
      <w:r>
        <w:rPr>
          <w:color w:val="231F20"/>
          <w:w w:val="110"/>
          <w:sz w:val="18"/>
        </w:rPr>
        <w:t>Espera</w:t>
      </w:r>
      <w:r>
        <w:rPr>
          <w:color w:val="231F20"/>
          <w:spacing w:val="6"/>
          <w:w w:val="110"/>
          <w:sz w:val="18"/>
        </w:rPr>
        <w:t> </w:t>
      </w:r>
      <w:r>
        <w:rPr>
          <w:color w:val="231F20"/>
          <w:w w:val="110"/>
          <w:sz w:val="18"/>
        </w:rPr>
        <w:t>de</w:t>
      </w:r>
      <w:r>
        <w:rPr>
          <w:color w:val="231F20"/>
          <w:spacing w:val="7"/>
          <w:w w:val="110"/>
          <w:sz w:val="18"/>
        </w:rPr>
        <w:t> </w:t>
      </w:r>
      <w:r>
        <w:rPr>
          <w:color w:val="231F20"/>
          <w:spacing w:val="-4"/>
          <w:w w:val="110"/>
          <w:sz w:val="18"/>
        </w:rPr>
        <w:t>quê?</w:t>
      </w:r>
    </w:p>
    <w:p>
      <w:pPr>
        <w:pStyle w:val="ListParagraph"/>
        <w:numPr>
          <w:ilvl w:val="1"/>
          <w:numId w:val="16"/>
        </w:numPr>
        <w:tabs>
          <w:tab w:pos="509" w:val="left" w:leader="none"/>
        </w:tabs>
        <w:spacing w:line="336" w:lineRule="auto" w:before="85" w:after="0"/>
        <w:ind w:left="72" w:right="144" w:firstLine="180"/>
        <w:jc w:val="both"/>
        <w:rPr>
          <w:sz w:val="18"/>
        </w:rPr>
      </w:pPr>
      <w:r>
        <w:rPr>
          <w:color w:val="231F20"/>
          <w:w w:val="115"/>
          <w:sz w:val="18"/>
        </w:rPr>
        <w:t>De</w:t>
      </w:r>
      <w:r>
        <w:rPr>
          <w:color w:val="231F20"/>
          <w:spacing w:val="-2"/>
          <w:w w:val="115"/>
          <w:sz w:val="18"/>
        </w:rPr>
        <w:t> </w:t>
      </w:r>
      <w:r>
        <w:rPr>
          <w:color w:val="231F20"/>
          <w:w w:val="115"/>
          <w:sz w:val="18"/>
        </w:rPr>
        <w:t>um</w:t>
      </w:r>
      <w:r>
        <w:rPr>
          <w:color w:val="231F20"/>
          <w:spacing w:val="-2"/>
          <w:w w:val="115"/>
          <w:sz w:val="18"/>
        </w:rPr>
        <w:t> </w:t>
      </w:r>
      <w:r>
        <w:rPr>
          <w:color w:val="231F20"/>
          <w:w w:val="115"/>
          <w:sz w:val="18"/>
        </w:rPr>
        <w:t>erro</w:t>
      </w:r>
      <w:r>
        <w:rPr>
          <w:color w:val="231F20"/>
          <w:spacing w:val="-2"/>
          <w:w w:val="115"/>
          <w:sz w:val="18"/>
        </w:rPr>
        <w:t> </w:t>
      </w:r>
      <w:r>
        <w:rPr>
          <w:color w:val="231F20"/>
          <w:w w:val="115"/>
          <w:sz w:val="18"/>
        </w:rPr>
        <w:t>—</w:t>
      </w:r>
      <w:r>
        <w:rPr>
          <w:color w:val="231F20"/>
          <w:spacing w:val="-2"/>
          <w:w w:val="115"/>
          <w:sz w:val="18"/>
        </w:rPr>
        <w:t> </w:t>
      </w:r>
      <w:r>
        <w:rPr>
          <w:color w:val="231F20"/>
          <w:w w:val="115"/>
          <w:sz w:val="18"/>
        </w:rPr>
        <w:t>respondeu. —</w:t>
      </w:r>
      <w:r>
        <w:rPr>
          <w:color w:val="231F20"/>
          <w:spacing w:val="-2"/>
          <w:w w:val="115"/>
          <w:sz w:val="18"/>
        </w:rPr>
        <w:t> </w:t>
      </w:r>
      <w:r>
        <w:rPr>
          <w:color w:val="231F20"/>
          <w:w w:val="115"/>
          <w:sz w:val="18"/>
        </w:rPr>
        <w:t>Dos</w:t>
      </w:r>
      <w:r>
        <w:rPr>
          <w:color w:val="231F20"/>
          <w:spacing w:val="-2"/>
          <w:w w:val="115"/>
          <w:sz w:val="18"/>
        </w:rPr>
        <w:t> </w:t>
      </w:r>
      <w:r>
        <w:rPr>
          <w:color w:val="231F20"/>
          <w:w w:val="115"/>
          <w:sz w:val="18"/>
        </w:rPr>
        <w:t>senhores</w:t>
      </w:r>
      <w:r>
        <w:rPr>
          <w:color w:val="231F20"/>
          <w:spacing w:val="-2"/>
          <w:w w:val="115"/>
          <w:sz w:val="18"/>
        </w:rPr>
        <w:t> </w:t>
      </w:r>
      <w:r>
        <w:rPr>
          <w:color w:val="231F20"/>
          <w:w w:val="115"/>
          <w:sz w:val="18"/>
        </w:rPr>
        <w:t>ou</w:t>
      </w:r>
      <w:r>
        <w:rPr>
          <w:color w:val="231F20"/>
          <w:spacing w:val="-2"/>
          <w:w w:val="115"/>
          <w:sz w:val="18"/>
        </w:rPr>
        <w:t> </w:t>
      </w:r>
      <w:r>
        <w:rPr>
          <w:color w:val="231F20"/>
          <w:w w:val="115"/>
          <w:sz w:val="18"/>
        </w:rPr>
        <w:t>dos</w:t>
      </w:r>
      <w:r>
        <w:rPr>
          <w:color w:val="231F20"/>
          <w:spacing w:val="-2"/>
          <w:w w:val="115"/>
          <w:sz w:val="18"/>
        </w:rPr>
        <w:t> </w:t>
      </w:r>
      <w:r>
        <w:rPr>
          <w:color w:val="231F20"/>
          <w:w w:val="115"/>
          <w:sz w:val="18"/>
        </w:rPr>
        <w:t>outros. Manchester não se importa muito com o lado, desde que tenha </w:t>
      </w:r>
      <w:r>
        <w:rPr>
          <w:color w:val="231F20"/>
          <w:spacing w:val="-2"/>
          <w:w w:val="115"/>
          <w:sz w:val="18"/>
        </w:rPr>
        <w:t>espetáculo.</w:t>
      </w:r>
    </w:p>
    <w:p>
      <w:pPr>
        <w:pStyle w:val="BodyText"/>
        <w:ind w:left="252"/>
        <w:jc w:val="both"/>
      </w:pPr>
      <w:r>
        <w:rPr>
          <w:color w:val="231F20"/>
          <w:w w:val="115"/>
        </w:rPr>
        <w:t>Ele</w:t>
      </w:r>
      <w:r>
        <w:rPr>
          <w:color w:val="231F20"/>
          <w:spacing w:val="-12"/>
          <w:w w:val="115"/>
        </w:rPr>
        <w:t> </w:t>
      </w:r>
      <w:r>
        <w:rPr>
          <w:color w:val="231F20"/>
          <w:w w:val="115"/>
        </w:rPr>
        <w:t>pensou</w:t>
      </w:r>
      <w:r>
        <w:rPr>
          <w:color w:val="231F20"/>
          <w:spacing w:val="-11"/>
          <w:w w:val="115"/>
        </w:rPr>
        <w:t> </w:t>
      </w:r>
      <w:r>
        <w:rPr>
          <w:color w:val="231F20"/>
          <w:w w:val="115"/>
        </w:rPr>
        <w:t>se</w:t>
      </w:r>
      <w:r>
        <w:rPr>
          <w:color w:val="231F20"/>
          <w:spacing w:val="-11"/>
          <w:w w:val="115"/>
        </w:rPr>
        <w:t> </w:t>
      </w:r>
      <w:r>
        <w:rPr>
          <w:color w:val="231F20"/>
          <w:w w:val="115"/>
        </w:rPr>
        <w:t>deveria</w:t>
      </w:r>
      <w:r>
        <w:rPr>
          <w:color w:val="231F20"/>
          <w:spacing w:val="-12"/>
          <w:w w:val="115"/>
        </w:rPr>
        <w:t> </w:t>
      </w:r>
      <w:r>
        <w:rPr>
          <w:color w:val="231F20"/>
          <w:w w:val="115"/>
        </w:rPr>
        <w:t>pressionar</w:t>
      </w:r>
      <w:r>
        <w:rPr>
          <w:color w:val="231F20"/>
          <w:spacing w:val="-11"/>
          <w:w w:val="115"/>
        </w:rPr>
        <w:t> </w:t>
      </w:r>
      <w:r>
        <w:rPr>
          <w:color w:val="231F20"/>
          <w:spacing w:val="-2"/>
          <w:w w:val="115"/>
        </w:rPr>
        <w:t>mais.</w:t>
      </w:r>
    </w:p>
    <w:p>
      <w:pPr>
        <w:pStyle w:val="BodyText"/>
        <w:spacing w:line="336" w:lineRule="auto" w:before="85"/>
        <w:ind w:left="252" w:right="1421"/>
      </w:pPr>
      <w:r>
        <w:rPr>
          <w:color w:val="231F20"/>
          <w:w w:val="115"/>
        </w:rPr>
        <w:t>Se</w:t>
      </w:r>
      <w:r>
        <w:rPr>
          <w:color w:val="231F20"/>
          <w:spacing w:val="-4"/>
          <w:w w:val="115"/>
        </w:rPr>
        <w:t> </w:t>
      </w:r>
      <w:r>
        <w:rPr>
          <w:color w:val="231F20"/>
          <w:w w:val="115"/>
        </w:rPr>
        <w:t>deveria</w:t>
      </w:r>
      <w:r>
        <w:rPr>
          <w:color w:val="231F20"/>
          <w:spacing w:val="-4"/>
          <w:w w:val="115"/>
        </w:rPr>
        <w:t> </w:t>
      </w:r>
      <w:r>
        <w:rPr>
          <w:color w:val="231F20"/>
          <w:w w:val="115"/>
        </w:rPr>
        <w:t>acompanhá-la</w:t>
      </w:r>
      <w:r>
        <w:rPr>
          <w:color w:val="231F20"/>
          <w:spacing w:val="-4"/>
          <w:w w:val="115"/>
        </w:rPr>
        <w:t> </w:t>
      </w:r>
      <w:r>
        <w:rPr>
          <w:color w:val="231F20"/>
          <w:w w:val="115"/>
        </w:rPr>
        <w:t>até</w:t>
      </w:r>
      <w:r>
        <w:rPr>
          <w:color w:val="231F20"/>
          <w:spacing w:val="-4"/>
          <w:w w:val="115"/>
        </w:rPr>
        <w:t> </w:t>
      </w:r>
      <w:r>
        <w:rPr>
          <w:color w:val="231F20"/>
          <w:w w:val="115"/>
        </w:rPr>
        <w:t>a</w:t>
      </w:r>
      <w:r>
        <w:rPr>
          <w:color w:val="231F20"/>
          <w:spacing w:val="-4"/>
          <w:w w:val="115"/>
        </w:rPr>
        <w:t> </w:t>
      </w:r>
      <w:r>
        <w:rPr>
          <w:color w:val="231F20"/>
          <w:w w:val="115"/>
        </w:rPr>
        <w:t>porta</w:t>
      </w:r>
      <w:r>
        <w:rPr>
          <w:color w:val="231F20"/>
          <w:spacing w:val="-4"/>
          <w:w w:val="115"/>
        </w:rPr>
        <w:t> </w:t>
      </w:r>
      <w:r>
        <w:rPr>
          <w:color w:val="231F20"/>
          <w:w w:val="115"/>
        </w:rPr>
        <w:t>de</w:t>
      </w:r>
      <w:r>
        <w:rPr>
          <w:color w:val="231F20"/>
          <w:spacing w:val="-4"/>
          <w:w w:val="115"/>
        </w:rPr>
        <w:t> </w:t>
      </w:r>
      <w:r>
        <w:rPr>
          <w:color w:val="231F20"/>
          <w:w w:val="115"/>
        </w:rPr>
        <w:t>casa. Se deveria fingir que não ouvira nada.</w:t>
      </w:r>
    </w:p>
    <w:p>
      <w:pPr>
        <w:pStyle w:val="BodyText"/>
        <w:ind w:left="252"/>
      </w:pPr>
      <w:r>
        <w:rPr>
          <w:color w:val="231F20"/>
          <w:w w:val="115"/>
        </w:rPr>
        <w:t>Optou</w:t>
      </w:r>
      <w:r>
        <w:rPr>
          <w:color w:val="231F20"/>
          <w:spacing w:val="-8"/>
          <w:w w:val="115"/>
        </w:rPr>
        <w:t> </w:t>
      </w:r>
      <w:r>
        <w:rPr>
          <w:color w:val="231F20"/>
          <w:w w:val="115"/>
        </w:rPr>
        <w:t>pela</w:t>
      </w:r>
      <w:r>
        <w:rPr>
          <w:color w:val="231F20"/>
          <w:spacing w:val="-8"/>
          <w:w w:val="115"/>
        </w:rPr>
        <w:t> </w:t>
      </w:r>
      <w:r>
        <w:rPr>
          <w:color w:val="231F20"/>
          <w:w w:val="115"/>
        </w:rPr>
        <w:t>quarta</w:t>
      </w:r>
      <w:r>
        <w:rPr>
          <w:color w:val="231F20"/>
          <w:spacing w:val="-8"/>
          <w:w w:val="115"/>
        </w:rPr>
        <w:t> </w:t>
      </w:r>
      <w:r>
        <w:rPr>
          <w:color w:val="231F20"/>
          <w:w w:val="115"/>
        </w:rPr>
        <w:t>via:</w:t>
      </w:r>
      <w:r>
        <w:rPr>
          <w:color w:val="231F20"/>
          <w:spacing w:val="5"/>
          <w:w w:val="115"/>
        </w:rPr>
        <w:t> </w:t>
      </w:r>
      <w:r>
        <w:rPr>
          <w:color w:val="231F20"/>
          <w:spacing w:val="-2"/>
          <w:w w:val="115"/>
        </w:rPr>
        <w:t>observar.</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Vai</w:t>
      </w:r>
      <w:r>
        <w:rPr>
          <w:color w:val="231F20"/>
          <w:spacing w:val="-7"/>
          <w:w w:val="115"/>
          <w:sz w:val="18"/>
        </w:rPr>
        <w:t> </w:t>
      </w:r>
      <w:r>
        <w:rPr>
          <w:color w:val="231F20"/>
          <w:w w:val="115"/>
          <w:sz w:val="18"/>
        </w:rPr>
        <w:t>para</w:t>
      </w:r>
      <w:r>
        <w:rPr>
          <w:color w:val="231F20"/>
          <w:spacing w:val="-7"/>
          <w:w w:val="115"/>
          <w:sz w:val="18"/>
        </w:rPr>
        <w:t> </w:t>
      </w:r>
      <w:r>
        <w:rPr>
          <w:color w:val="231F20"/>
          <w:w w:val="115"/>
          <w:sz w:val="18"/>
        </w:rPr>
        <w:t>onde</w:t>
      </w:r>
      <w:r>
        <w:rPr>
          <w:color w:val="231F20"/>
          <w:spacing w:val="-6"/>
          <w:w w:val="115"/>
          <w:sz w:val="18"/>
        </w:rPr>
        <w:t> </w:t>
      </w:r>
      <w:r>
        <w:rPr>
          <w:color w:val="231F20"/>
          <w:w w:val="115"/>
          <w:sz w:val="18"/>
        </w:rPr>
        <w:t>agora?</w:t>
      </w:r>
      <w:r>
        <w:rPr>
          <w:color w:val="231F20"/>
          <w:spacing w:val="7"/>
          <w:w w:val="115"/>
          <w:sz w:val="18"/>
        </w:rPr>
        <w:t> </w:t>
      </w:r>
      <w:r>
        <w:rPr>
          <w:color w:val="231F20"/>
          <w:w w:val="115"/>
          <w:sz w:val="18"/>
        </w:rPr>
        <w:t>—</w:t>
      </w:r>
      <w:r>
        <w:rPr>
          <w:color w:val="231F20"/>
          <w:spacing w:val="-6"/>
          <w:w w:val="115"/>
          <w:sz w:val="18"/>
        </w:rPr>
        <w:t> </w:t>
      </w:r>
      <w:r>
        <w:rPr>
          <w:color w:val="231F20"/>
          <w:spacing w:val="-2"/>
          <w:w w:val="115"/>
          <w:sz w:val="18"/>
        </w:rPr>
        <w:t>perguntou.</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Para</w:t>
      </w:r>
      <w:r>
        <w:rPr>
          <w:color w:val="231F20"/>
          <w:spacing w:val="-11"/>
          <w:w w:val="115"/>
          <w:sz w:val="18"/>
        </w:rPr>
        <w:t> </w:t>
      </w:r>
      <w:r>
        <w:rPr>
          <w:color w:val="231F20"/>
          <w:spacing w:val="-4"/>
          <w:w w:val="115"/>
          <w:sz w:val="18"/>
        </w:rPr>
        <w:t>casa.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0"/>
          <w:sz w:val="18"/>
        </w:rPr>
        <w:t>Onde</w:t>
      </w:r>
      <w:r>
        <w:rPr>
          <w:color w:val="231F20"/>
          <w:spacing w:val="6"/>
          <w:w w:val="110"/>
          <w:sz w:val="18"/>
        </w:rPr>
        <w:t> </w:t>
      </w:r>
      <w:r>
        <w:rPr>
          <w:color w:val="231F20"/>
          <w:spacing w:val="-5"/>
          <w:w w:val="110"/>
          <w:sz w:val="18"/>
        </w:rPr>
        <w:t>é?</w:t>
      </w:r>
    </w:p>
    <w:p>
      <w:pPr>
        <w:pStyle w:val="BodyText"/>
        <w:spacing w:before="84"/>
        <w:ind w:left="252"/>
      </w:pPr>
      <w:r>
        <w:rPr>
          <w:color w:val="231F20"/>
          <w:w w:val="115"/>
        </w:rPr>
        <w:t>Ela</w:t>
      </w:r>
      <w:r>
        <w:rPr>
          <w:color w:val="231F20"/>
          <w:spacing w:val="-7"/>
          <w:w w:val="115"/>
        </w:rPr>
        <w:t> </w:t>
      </w:r>
      <w:r>
        <w:rPr>
          <w:color w:val="231F20"/>
          <w:w w:val="115"/>
        </w:rPr>
        <w:t>sorriu</w:t>
      </w:r>
      <w:r>
        <w:rPr>
          <w:color w:val="231F20"/>
          <w:spacing w:val="-6"/>
          <w:w w:val="115"/>
        </w:rPr>
        <w:t> </w:t>
      </w:r>
      <w:r>
        <w:rPr>
          <w:color w:val="231F20"/>
          <w:w w:val="115"/>
        </w:rPr>
        <w:t>apenas</w:t>
      </w:r>
      <w:r>
        <w:rPr>
          <w:color w:val="231F20"/>
          <w:spacing w:val="-6"/>
          <w:w w:val="115"/>
        </w:rPr>
        <w:t> </w:t>
      </w:r>
      <w:r>
        <w:rPr>
          <w:color w:val="231F20"/>
          <w:w w:val="115"/>
        </w:rPr>
        <w:t>com</w:t>
      </w:r>
      <w:r>
        <w:rPr>
          <w:color w:val="231F20"/>
          <w:spacing w:val="-7"/>
          <w:w w:val="115"/>
        </w:rPr>
        <w:t> </w:t>
      </w:r>
      <w:r>
        <w:rPr>
          <w:color w:val="231F20"/>
          <w:w w:val="115"/>
        </w:rPr>
        <w:t>os</w:t>
      </w:r>
      <w:r>
        <w:rPr>
          <w:color w:val="231F20"/>
          <w:spacing w:val="-6"/>
          <w:w w:val="115"/>
        </w:rPr>
        <w:t> </w:t>
      </w:r>
      <w:r>
        <w:rPr>
          <w:color w:val="231F20"/>
          <w:spacing w:val="-2"/>
          <w:w w:val="115"/>
        </w:rPr>
        <w:t>olhos.</w:t>
      </w:r>
    </w:p>
    <w:p>
      <w:pPr>
        <w:pStyle w:val="BodyText"/>
        <w:spacing w:after="0"/>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ListParagraph"/>
        <w:numPr>
          <w:ilvl w:val="2"/>
          <w:numId w:val="16"/>
        </w:numPr>
        <w:tabs>
          <w:tab w:pos="614" w:val="left" w:leader="none"/>
        </w:tabs>
        <w:spacing w:line="240" w:lineRule="auto" w:before="1" w:after="0"/>
        <w:ind w:left="614" w:right="0" w:hanging="254"/>
        <w:jc w:val="both"/>
        <w:rPr>
          <w:sz w:val="18"/>
        </w:rPr>
      </w:pPr>
      <w:r>
        <w:rPr>
          <w:color w:val="231F20"/>
          <w:w w:val="115"/>
          <w:sz w:val="18"/>
        </w:rPr>
        <w:t>Que</w:t>
      </w:r>
      <w:r>
        <w:rPr>
          <w:color w:val="231F20"/>
          <w:spacing w:val="-11"/>
          <w:w w:val="115"/>
          <w:sz w:val="18"/>
        </w:rPr>
        <w:t> </w:t>
      </w:r>
      <w:r>
        <w:rPr>
          <w:color w:val="231F20"/>
          <w:w w:val="115"/>
          <w:sz w:val="18"/>
        </w:rPr>
        <w:t>pergunta</w:t>
      </w:r>
      <w:r>
        <w:rPr>
          <w:color w:val="231F20"/>
          <w:spacing w:val="-10"/>
          <w:w w:val="115"/>
          <w:sz w:val="18"/>
        </w:rPr>
        <w:t> </w:t>
      </w:r>
      <w:r>
        <w:rPr>
          <w:color w:val="231F20"/>
          <w:spacing w:val="-2"/>
          <w:w w:val="115"/>
          <w:sz w:val="18"/>
        </w:rPr>
        <w:t>apressada.</w:t>
      </w:r>
    </w:p>
    <w:p>
      <w:pPr>
        <w:pStyle w:val="ListParagraph"/>
        <w:numPr>
          <w:ilvl w:val="2"/>
          <w:numId w:val="16"/>
        </w:numPr>
        <w:tabs>
          <w:tab w:pos="614" w:val="left" w:leader="none"/>
        </w:tabs>
        <w:spacing w:line="240" w:lineRule="auto" w:before="84" w:after="0"/>
        <w:ind w:left="614" w:right="0" w:hanging="254"/>
        <w:jc w:val="both"/>
        <w:rPr>
          <w:sz w:val="18"/>
        </w:rPr>
      </w:pPr>
      <w:r>
        <w:rPr>
          <w:color w:val="231F20"/>
          <w:w w:val="115"/>
          <w:sz w:val="18"/>
        </w:rPr>
        <w:t>Não</w:t>
      </w:r>
      <w:r>
        <w:rPr>
          <w:color w:val="231F20"/>
          <w:spacing w:val="-4"/>
          <w:w w:val="115"/>
          <w:sz w:val="18"/>
        </w:rPr>
        <w:t> </w:t>
      </w:r>
      <w:r>
        <w:rPr>
          <w:color w:val="231F20"/>
          <w:w w:val="115"/>
          <w:sz w:val="18"/>
        </w:rPr>
        <w:t>gosto</w:t>
      </w:r>
      <w:r>
        <w:rPr>
          <w:color w:val="231F20"/>
          <w:spacing w:val="-4"/>
          <w:w w:val="115"/>
          <w:sz w:val="18"/>
        </w:rPr>
        <w:t> </w:t>
      </w:r>
      <w:r>
        <w:rPr>
          <w:color w:val="231F20"/>
          <w:w w:val="115"/>
          <w:sz w:val="18"/>
        </w:rPr>
        <w:t>de</w:t>
      </w:r>
      <w:r>
        <w:rPr>
          <w:color w:val="231F20"/>
          <w:spacing w:val="-3"/>
          <w:w w:val="115"/>
          <w:sz w:val="18"/>
        </w:rPr>
        <w:t> </w:t>
      </w:r>
      <w:r>
        <w:rPr>
          <w:color w:val="231F20"/>
          <w:spacing w:val="-2"/>
          <w:w w:val="115"/>
          <w:sz w:val="18"/>
        </w:rPr>
        <w:t>surpresas.</w:t>
      </w:r>
    </w:p>
    <w:p>
      <w:pPr>
        <w:pStyle w:val="ListParagraph"/>
        <w:numPr>
          <w:ilvl w:val="2"/>
          <w:numId w:val="16"/>
        </w:numPr>
        <w:tabs>
          <w:tab w:pos="610" w:val="left" w:leader="none"/>
        </w:tabs>
        <w:spacing w:line="336" w:lineRule="auto" w:before="85" w:after="0"/>
        <w:ind w:left="180" w:right="70" w:firstLine="180"/>
        <w:jc w:val="both"/>
        <w:rPr>
          <w:sz w:val="18"/>
        </w:rPr>
      </w:pPr>
      <w:r>
        <w:rPr>
          <w:color w:val="231F20"/>
          <w:w w:val="115"/>
          <w:sz w:val="18"/>
        </w:rPr>
        <w:t>Eu</w:t>
      </w:r>
      <w:r>
        <w:rPr>
          <w:color w:val="231F20"/>
          <w:spacing w:val="-12"/>
          <w:w w:val="115"/>
          <w:sz w:val="18"/>
        </w:rPr>
        <w:t> </w:t>
      </w:r>
      <w:r>
        <w:rPr>
          <w:color w:val="231F20"/>
          <w:w w:val="115"/>
          <w:sz w:val="18"/>
        </w:rPr>
        <w:t>também</w:t>
      </w:r>
      <w:r>
        <w:rPr>
          <w:color w:val="231F20"/>
          <w:spacing w:val="-11"/>
          <w:w w:val="115"/>
          <w:sz w:val="18"/>
        </w:rPr>
        <w:t> </w:t>
      </w:r>
      <w:r>
        <w:rPr>
          <w:color w:val="231F20"/>
          <w:w w:val="115"/>
          <w:sz w:val="18"/>
        </w:rPr>
        <w:t>não.</w:t>
      </w:r>
      <w:r>
        <w:rPr>
          <w:color w:val="231F20"/>
          <w:spacing w:val="-12"/>
          <w:w w:val="115"/>
          <w:sz w:val="18"/>
        </w:rPr>
        <w:t> </w:t>
      </w:r>
      <w:r>
        <w:rPr>
          <w:color w:val="231F20"/>
          <w:w w:val="115"/>
          <w:sz w:val="18"/>
        </w:rPr>
        <w:t>Foi</w:t>
      </w:r>
      <w:r>
        <w:rPr>
          <w:color w:val="231F20"/>
          <w:spacing w:val="-11"/>
          <w:w w:val="115"/>
          <w:sz w:val="18"/>
        </w:rPr>
        <w:t> </w:t>
      </w:r>
      <w:r>
        <w:rPr>
          <w:color w:val="231F20"/>
          <w:w w:val="115"/>
          <w:sz w:val="18"/>
        </w:rPr>
        <w:t>por</w:t>
      </w:r>
      <w:r>
        <w:rPr>
          <w:color w:val="231F20"/>
          <w:spacing w:val="-11"/>
          <w:w w:val="115"/>
          <w:sz w:val="18"/>
        </w:rPr>
        <w:t> </w:t>
      </w:r>
      <w:r>
        <w:rPr>
          <w:color w:val="231F20"/>
          <w:w w:val="115"/>
          <w:sz w:val="18"/>
        </w:rPr>
        <w:t>isso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fiquei</w:t>
      </w:r>
      <w:r>
        <w:rPr>
          <w:color w:val="231F20"/>
          <w:spacing w:val="-12"/>
          <w:w w:val="115"/>
          <w:sz w:val="18"/>
        </w:rPr>
        <w:t> </w:t>
      </w:r>
      <w:r>
        <w:rPr>
          <w:color w:val="231F20"/>
          <w:w w:val="115"/>
          <w:sz w:val="18"/>
        </w:rPr>
        <w:t>na</w:t>
      </w:r>
      <w:r>
        <w:rPr>
          <w:color w:val="231F20"/>
          <w:spacing w:val="-11"/>
          <w:w w:val="115"/>
          <w:sz w:val="18"/>
        </w:rPr>
        <w:t> </w:t>
      </w:r>
      <w:r>
        <w:rPr>
          <w:color w:val="231F20"/>
          <w:w w:val="115"/>
          <w:sz w:val="18"/>
        </w:rPr>
        <w:t>rua</w:t>
      </w:r>
      <w:r>
        <w:rPr>
          <w:color w:val="231F20"/>
          <w:spacing w:val="-11"/>
          <w:w w:val="115"/>
          <w:sz w:val="18"/>
        </w:rPr>
        <w:t> </w:t>
      </w:r>
      <w:r>
        <w:rPr>
          <w:color w:val="231F20"/>
          <w:w w:val="115"/>
          <w:sz w:val="18"/>
        </w:rPr>
        <w:t>quando</w:t>
      </w:r>
      <w:r>
        <w:rPr>
          <w:color w:val="231F20"/>
          <w:spacing w:val="-12"/>
          <w:w w:val="115"/>
          <w:sz w:val="18"/>
        </w:rPr>
        <w:t> </w:t>
      </w:r>
      <w:r>
        <w:rPr>
          <w:color w:val="231F20"/>
          <w:w w:val="115"/>
          <w:sz w:val="18"/>
        </w:rPr>
        <w:t>ouvi tiros na ponte.</w:t>
      </w:r>
    </w:p>
    <w:p>
      <w:pPr>
        <w:pStyle w:val="BodyText"/>
        <w:ind w:left="360"/>
        <w:jc w:val="both"/>
      </w:pPr>
      <w:r>
        <w:rPr>
          <w:color w:val="231F20"/>
          <w:w w:val="115"/>
        </w:rPr>
        <w:t>Ele</w:t>
      </w:r>
      <w:r>
        <w:rPr>
          <w:color w:val="231F20"/>
          <w:spacing w:val="-8"/>
          <w:w w:val="115"/>
        </w:rPr>
        <w:t> </w:t>
      </w:r>
      <w:r>
        <w:rPr>
          <w:color w:val="231F20"/>
          <w:w w:val="115"/>
        </w:rPr>
        <w:t>respirou</w:t>
      </w:r>
      <w:r>
        <w:rPr>
          <w:color w:val="231F20"/>
          <w:spacing w:val="-8"/>
          <w:w w:val="115"/>
        </w:rPr>
        <w:t> </w:t>
      </w:r>
      <w:r>
        <w:rPr>
          <w:color w:val="231F20"/>
          <w:w w:val="115"/>
        </w:rPr>
        <w:t>fundo</w:t>
      </w:r>
      <w:r>
        <w:rPr>
          <w:color w:val="231F20"/>
          <w:spacing w:val="-8"/>
          <w:w w:val="115"/>
        </w:rPr>
        <w:t> </w:t>
      </w:r>
      <w:r>
        <w:rPr>
          <w:color w:val="231F20"/>
          <w:w w:val="115"/>
        </w:rPr>
        <w:t>outra</w:t>
      </w:r>
      <w:r>
        <w:rPr>
          <w:color w:val="231F20"/>
          <w:spacing w:val="-8"/>
          <w:w w:val="115"/>
        </w:rPr>
        <w:t> </w:t>
      </w:r>
      <w:r>
        <w:rPr>
          <w:color w:val="231F20"/>
          <w:spacing w:val="-4"/>
          <w:w w:val="115"/>
        </w:rPr>
        <w:t>vez.</w:t>
      </w:r>
    </w:p>
    <w:p>
      <w:pPr>
        <w:pStyle w:val="ListParagraph"/>
        <w:numPr>
          <w:ilvl w:val="2"/>
          <w:numId w:val="16"/>
        </w:numPr>
        <w:tabs>
          <w:tab w:pos="608" w:val="left" w:leader="none"/>
        </w:tabs>
        <w:spacing w:line="336" w:lineRule="auto" w:before="85" w:after="0"/>
        <w:ind w:left="180" w:right="70" w:firstLine="180"/>
        <w:jc w:val="both"/>
        <w:rPr>
          <w:sz w:val="18"/>
        </w:rPr>
      </w:pPr>
      <w:r>
        <w:rPr>
          <w:color w:val="231F20"/>
          <w:w w:val="115"/>
          <w:sz w:val="18"/>
        </w:rPr>
        <w:t>Não</w:t>
      </w:r>
      <w:r>
        <w:rPr>
          <w:color w:val="231F20"/>
          <w:spacing w:val="-12"/>
          <w:w w:val="115"/>
          <w:sz w:val="18"/>
        </w:rPr>
        <w:t> </w:t>
      </w:r>
      <w:r>
        <w:rPr>
          <w:color w:val="231F20"/>
          <w:w w:val="115"/>
          <w:sz w:val="18"/>
        </w:rPr>
        <w:t>use</w:t>
      </w:r>
      <w:r>
        <w:rPr>
          <w:color w:val="231F20"/>
          <w:spacing w:val="-11"/>
          <w:w w:val="115"/>
          <w:sz w:val="18"/>
        </w:rPr>
        <w:t> </w:t>
      </w:r>
      <w:r>
        <w:rPr>
          <w:color w:val="231F20"/>
          <w:w w:val="115"/>
          <w:sz w:val="18"/>
        </w:rPr>
        <w:t>o</w:t>
      </w:r>
      <w:r>
        <w:rPr>
          <w:color w:val="231F20"/>
          <w:spacing w:val="-12"/>
          <w:w w:val="115"/>
          <w:sz w:val="18"/>
        </w:rPr>
        <w:t> </w:t>
      </w:r>
      <w:r>
        <w:rPr>
          <w:color w:val="231F20"/>
          <w:w w:val="115"/>
          <w:sz w:val="18"/>
        </w:rPr>
        <w:t>caminho</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Keane</w:t>
      </w:r>
      <w:r>
        <w:rPr>
          <w:color w:val="231F20"/>
          <w:spacing w:val="-12"/>
          <w:w w:val="115"/>
          <w:sz w:val="18"/>
        </w:rPr>
        <w:t> </w:t>
      </w:r>
      <w:r>
        <w:rPr>
          <w:color w:val="231F20"/>
          <w:w w:val="115"/>
          <w:sz w:val="18"/>
        </w:rPr>
        <w:t>amanhã</w:t>
      </w:r>
      <w:r>
        <w:rPr>
          <w:color w:val="231F20"/>
          <w:spacing w:val="-11"/>
          <w:w w:val="115"/>
          <w:sz w:val="18"/>
        </w:rPr>
        <w:t> </w:t>
      </w:r>
      <w:r>
        <w:rPr>
          <w:color w:val="231F20"/>
          <w:w w:val="115"/>
          <w:sz w:val="18"/>
        </w:rPr>
        <w:t>—</w:t>
      </w:r>
      <w:r>
        <w:rPr>
          <w:color w:val="231F20"/>
          <w:spacing w:val="-12"/>
          <w:w w:val="115"/>
          <w:sz w:val="18"/>
        </w:rPr>
        <w:t> </w:t>
      </w:r>
      <w:r>
        <w:rPr>
          <w:color w:val="231F20"/>
          <w:w w:val="115"/>
          <w:sz w:val="18"/>
        </w:rPr>
        <w:t>disse,</w:t>
      </w:r>
      <w:r>
        <w:rPr>
          <w:color w:val="231F20"/>
          <w:spacing w:val="-11"/>
          <w:w w:val="115"/>
          <w:sz w:val="18"/>
        </w:rPr>
        <w:t> </w:t>
      </w:r>
      <w:r>
        <w:rPr>
          <w:color w:val="231F20"/>
          <w:w w:val="115"/>
          <w:sz w:val="18"/>
        </w:rPr>
        <w:t>por</w:t>
      </w:r>
      <w:r>
        <w:rPr>
          <w:color w:val="231F20"/>
          <w:spacing w:val="-11"/>
          <w:w w:val="115"/>
          <w:sz w:val="18"/>
        </w:rPr>
        <w:t> </w:t>
      </w:r>
      <w:r>
        <w:rPr>
          <w:color w:val="231F20"/>
          <w:w w:val="115"/>
          <w:sz w:val="18"/>
        </w:rPr>
        <w:t>impulso que quase o irritou.</w:t>
      </w:r>
      <w:r>
        <w:rPr>
          <w:color w:val="231F20"/>
          <w:spacing w:val="40"/>
          <w:w w:val="115"/>
          <w:sz w:val="18"/>
        </w:rPr>
        <w:t> </w:t>
      </w:r>
      <w:r>
        <w:rPr>
          <w:color w:val="231F20"/>
          <w:w w:val="115"/>
          <w:sz w:val="18"/>
        </w:rPr>
        <w:t>— Vai ter menos bêbados e gente errada </w:t>
      </w:r>
      <w:r>
        <w:rPr>
          <w:color w:val="231F20"/>
          <w:spacing w:val="-2"/>
          <w:w w:val="115"/>
          <w:sz w:val="18"/>
        </w:rPr>
        <w:t>demais.</w:t>
      </w:r>
    </w:p>
    <w:p>
      <w:pPr>
        <w:pStyle w:val="BodyText"/>
        <w:ind w:left="360"/>
      </w:pPr>
      <w:r>
        <w:rPr>
          <w:color w:val="231F20"/>
          <w:w w:val="115"/>
        </w:rPr>
        <w:t>Audrey</w:t>
      </w:r>
      <w:r>
        <w:rPr>
          <w:color w:val="231F20"/>
          <w:spacing w:val="-9"/>
          <w:w w:val="115"/>
        </w:rPr>
        <w:t> </w:t>
      </w:r>
      <w:r>
        <w:rPr>
          <w:color w:val="231F20"/>
          <w:w w:val="115"/>
        </w:rPr>
        <w:t>levantou</w:t>
      </w:r>
      <w:r>
        <w:rPr>
          <w:color w:val="231F20"/>
          <w:spacing w:val="-9"/>
          <w:w w:val="115"/>
        </w:rPr>
        <w:t> </w:t>
      </w:r>
      <w:r>
        <w:rPr>
          <w:color w:val="231F20"/>
          <w:w w:val="115"/>
        </w:rPr>
        <w:t>um</w:t>
      </w:r>
      <w:r>
        <w:rPr>
          <w:color w:val="231F20"/>
          <w:spacing w:val="-8"/>
          <w:w w:val="115"/>
        </w:rPr>
        <w:t> </w:t>
      </w:r>
      <w:r>
        <w:rPr>
          <w:color w:val="231F20"/>
          <w:w w:val="115"/>
        </w:rPr>
        <w:t>pouco</w:t>
      </w:r>
      <w:r>
        <w:rPr>
          <w:color w:val="231F20"/>
          <w:spacing w:val="-9"/>
          <w:w w:val="115"/>
        </w:rPr>
        <w:t> </w:t>
      </w:r>
      <w:r>
        <w:rPr>
          <w:color w:val="231F20"/>
          <w:w w:val="115"/>
        </w:rPr>
        <w:t>o</w:t>
      </w:r>
      <w:r>
        <w:rPr>
          <w:color w:val="231F20"/>
          <w:spacing w:val="-8"/>
          <w:w w:val="115"/>
        </w:rPr>
        <w:t> </w:t>
      </w:r>
      <w:r>
        <w:rPr>
          <w:color w:val="231F20"/>
          <w:spacing w:val="-2"/>
          <w:w w:val="115"/>
        </w:rPr>
        <w:t>queixo.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spacing w:val="-5"/>
          <w:w w:val="115"/>
          <w:sz w:val="18"/>
        </w:rPr>
        <w:t>Ah.</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0"/>
          <w:sz w:val="18"/>
        </w:rPr>
        <w:t>O</w:t>
      </w:r>
      <w:r>
        <w:rPr>
          <w:color w:val="231F20"/>
          <w:spacing w:val="-2"/>
          <w:w w:val="110"/>
          <w:sz w:val="18"/>
        </w:rPr>
        <w:t> </w:t>
      </w:r>
      <w:r>
        <w:rPr>
          <w:color w:val="231F20"/>
          <w:spacing w:val="-4"/>
          <w:w w:val="110"/>
          <w:sz w:val="18"/>
        </w:rPr>
        <w:t>quê?</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Então</w:t>
      </w:r>
      <w:r>
        <w:rPr>
          <w:color w:val="231F20"/>
          <w:spacing w:val="-10"/>
          <w:w w:val="115"/>
          <w:sz w:val="18"/>
        </w:rPr>
        <w:t> </w:t>
      </w:r>
      <w:r>
        <w:rPr>
          <w:color w:val="231F20"/>
          <w:w w:val="115"/>
          <w:sz w:val="18"/>
        </w:rPr>
        <w:t>agora</w:t>
      </w:r>
      <w:r>
        <w:rPr>
          <w:color w:val="231F20"/>
          <w:spacing w:val="-9"/>
          <w:w w:val="115"/>
          <w:sz w:val="18"/>
        </w:rPr>
        <w:t> </w:t>
      </w:r>
      <w:r>
        <w:rPr>
          <w:color w:val="231F20"/>
          <w:w w:val="115"/>
          <w:sz w:val="18"/>
        </w:rPr>
        <w:t>sou</w:t>
      </w:r>
      <w:r>
        <w:rPr>
          <w:color w:val="231F20"/>
          <w:spacing w:val="-9"/>
          <w:w w:val="115"/>
          <w:sz w:val="18"/>
        </w:rPr>
        <w:t> </w:t>
      </w:r>
      <w:r>
        <w:rPr>
          <w:color w:val="231F20"/>
          <w:w w:val="115"/>
          <w:sz w:val="18"/>
        </w:rPr>
        <w:t>eu</w:t>
      </w:r>
      <w:r>
        <w:rPr>
          <w:color w:val="231F20"/>
          <w:spacing w:val="-9"/>
          <w:w w:val="115"/>
          <w:sz w:val="18"/>
        </w:rPr>
        <w:t> </w:t>
      </w:r>
      <w:r>
        <w:rPr>
          <w:color w:val="231F20"/>
          <w:w w:val="115"/>
          <w:sz w:val="18"/>
        </w:rPr>
        <w:t>quem</w:t>
      </w:r>
      <w:r>
        <w:rPr>
          <w:color w:val="231F20"/>
          <w:spacing w:val="-9"/>
          <w:w w:val="115"/>
          <w:sz w:val="18"/>
        </w:rPr>
        <w:t> </w:t>
      </w:r>
      <w:r>
        <w:rPr>
          <w:color w:val="231F20"/>
          <w:w w:val="115"/>
          <w:sz w:val="18"/>
        </w:rPr>
        <w:t>recebe</w:t>
      </w:r>
      <w:r>
        <w:rPr>
          <w:color w:val="231F20"/>
          <w:spacing w:val="-9"/>
          <w:w w:val="115"/>
          <w:sz w:val="18"/>
        </w:rPr>
        <w:t> </w:t>
      </w:r>
      <w:r>
        <w:rPr>
          <w:color w:val="231F20"/>
          <w:w w:val="115"/>
          <w:sz w:val="18"/>
        </w:rPr>
        <w:t>aviso</w:t>
      </w:r>
      <w:r>
        <w:rPr>
          <w:color w:val="231F20"/>
          <w:spacing w:val="-9"/>
          <w:w w:val="115"/>
          <w:sz w:val="18"/>
        </w:rPr>
        <w:t> </w:t>
      </w:r>
      <w:r>
        <w:rPr>
          <w:color w:val="231F20"/>
          <w:w w:val="115"/>
          <w:sz w:val="18"/>
        </w:rPr>
        <w:t>de</w:t>
      </w:r>
      <w:r>
        <w:rPr>
          <w:color w:val="231F20"/>
          <w:spacing w:val="-9"/>
          <w:w w:val="115"/>
          <w:sz w:val="18"/>
        </w:rPr>
        <w:t> </w:t>
      </w:r>
      <w:r>
        <w:rPr>
          <w:color w:val="231F20"/>
          <w:spacing w:val="-2"/>
          <w:w w:val="115"/>
          <w:sz w:val="18"/>
        </w:rPr>
        <w:t>vocês.</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0"/>
          <w:sz w:val="18"/>
        </w:rPr>
        <w:t>Considere</w:t>
      </w:r>
      <w:r>
        <w:rPr>
          <w:color w:val="231F20"/>
          <w:spacing w:val="29"/>
          <w:w w:val="110"/>
          <w:sz w:val="18"/>
        </w:rPr>
        <w:t> </w:t>
      </w:r>
      <w:r>
        <w:rPr>
          <w:color w:val="231F20"/>
          <w:spacing w:val="-2"/>
          <w:w w:val="110"/>
          <w:sz w:val="18"/>
        </w:rPr>
        <w:t>equilíbrio.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0"/>
          <w:sz w:val="18"/>
        </w:rPr>
        <w:t>Vou</w:t>
      </w:r>
      <w:r>
        <w:rPr>
          <w:color w:val="231F20"/>
          <w:spacing w:val="17"/>
          <w:w w:val="110"/>
          <w:sz w:val="18"/>
        </w:rPr>
        <w:t> </w:t>
      </w:r>
      <w:r>
        <w:rPr>
          <w:color w:val="231F20"/>
          <w:w w:val="110"/>
          <w:sz w:val="18"/>
        </w:rPr>
        <w:t>considerar</w:t>
      </w:r>
      <w:r>
        <w:rPr>
          <w:color w:val="231F20"/>
          <w:spacing w:val="18"/>
          <w:w w:val="110"/>
          <w:sz w:val="18"/>
        </w:rPr>
        <w:t> </w:t>
      </w:r>
      <w:r>
        <w:rPr>
          <w:color w:val="231F20"/>
          <w:spacing w:val="-2"/>
          <w:w w:val="110"/>
          <w:sz w:val="18"/>
        </w:rPr>
        <w:t>educação.</w:t>
      </w:r>
    </w:p>
    <w:p>
      <w:pPr>
        <w:pStyle w:val="BodyText"/>
        <w:spacing w:before="85"/>
        <w:ind w:left="360"/>
      </w:pPr>
      <w:r>
        <w:rPr>
          <w:color w:val="231F20"/>
          <w:w w:val="115"/>
        </w:rPr>
        <w:t>Ela</w:t>
      </w:r>
      <w:r>
        <w:rPr>
          <w:color w:val="231F20"/>
          <w:spacing w:val="-3"/>
          <w:w w:val="115"/>
        </w:rPr>
        <w:t> </w:t>
      </w:r>
      <w:r>
        <w:rPr>
          <w:color w:val="231F20"/>
          <w:w w:val="115"/>
        </w:rPr>
        <w:t>deu</w:t>
      </w:r>
      <w:r>
        <w:rPr>
          <w:color w:val="231F20"/>
          <w:spacing w:val="-3"/>
          <w:w w:val="115"/>
        </w:rPr>
        <w:t> </w:t>
      </w:r>
      <w:r>
        <w:rPr>
          <w:color w:val="231F20"/>
          <w:w w:val="115"/>
        </w:rPr>
        <w:t>um</w:t>
      </w:r>
      <w:r>
        <w:rPr>
          <w:color w:val="231F20"/>
          <w:spacing w:val="-3"/>
          <w:w w:val="115"/>
        </w:rPr>
        <w:t> </w:t>
      </w:r>
      <w:r>
        <w:rPr>
          <w:color w:val="231F20"/>
          <w:w w:val="115"/>
        </w:rPr>
        <w:t>último</w:t>
      </w:r>
      <w:r>
        <w:rPr>
          <w:color w:val="231F20"/>
          <w:spacing w:val="-2"/>
          <w:w w:val="115"/>
        </w:rPr>
        <w:t> </w:t>
      </w:r>
      <w:r>
        <w:rPr>
          <w:color w:val="231F20"/>
          <w:w w:val="115"/>
        </w:rPr>
        <w:t>olhar</w:t>
      </w:r>
      <w:r>
        <w:rPr>
          <w:color w:val="231F20"/>
          <w:spacing w:val="-3"/>
          <w:w w:val="115"/>
        </w:rPr>
        <w:t> </w:t>
      </w:r>
      <w:r>
        <w:rPr>
          <w:color w:val="231F20"/>
          <w:w w:val="115"/>
        </w:rPr>
        <w:t>em</w:t>
      </w:r>
      <w:r>
        <w:rPr>
          <w:color w:val="231F20"/>
          <w:spacing w:val="-3"/>
          <w:w w:val="115"/>
        </w:rPr>
        <w:t> </w:t>
      </w:r>
      <w:r>
        <w:rPr>
          <w:color w:val="231F20"/>
          <w:w w:val="115"/>
        </w:rPr>
        <w:t>sua</w:t>
      </w:r>
      <w:r>
        <w:rPr>
          <w:color w:val="231F20"/>
          <w:spacing w:val="-2"/>
          <w:w w:val="115"/>
        </w:rPr>
        <w:t> direção.</w:t>
      </w:r>
    </w:p>
    <w:p>
      <w:pPr>
        <w:pStyle w:val="ListParagraph"/>
        <w:numPr>
          <w:ilvl w:val="2"/>
          <w:numId w:val="16"/>
        </w:numPr>
        <w:tabs>
          <w:tab w:pos="609" w:val="left" w:leader="none"/>
        </w:tabs>
        <w:spacing w:line="336" w:lineRule="auto" w:before="85" w:after="0"/>
        <w:ind w:left="174" w:right="70" w:firstLine="185"/>
        <w:jc w:val="left"/>
        <w:rPr>
          <w:sz w:val="18"/>
        </w:rPr>
      </w:pPr>
      <w:r>
        <w:rPr>
          <w:color w:val="231F20"/>
          <w:w w:val="110"/>
          <w:sz w:val="18"/>
        </w:rPr>
        <w:t>Tenho a impressão de que, quando ele mandar me caçar de </w:t>
      </w:r>
      <w:r>
        <w:rPr>
          <w:color w:val="231F20"/>
          <w:w w:val="115"/>
          <w:sz w:val="18"/>
        </w:rPr>
        <w:t>verdade, não vai ser o senhor que vem.</w:t>
      </w:r>
    </w:p>
    <w:p>
      <w:pPr>
        <w:pStyle w:val="ListParagraph"/>
        <w:numPr>
          <w:ilvl w:val="2"/>
          <w:numId w:val="16"/>
        </w:numPr>
        <w:tabs>
          <w:tab w:pos="614" w:val="left" w:leader="none"/>
        </w:tabs>
        <w:spacing w:line="240" w:lineRule="auto" w:before="0" w:after="0"/>
        <w:ind w:left="614" w:right="0" w:hanging="254"/>
        <w:jc w:val="left"/>
        <w:rPr>
          <w:sz w:val="18"/>
        </w:rPr>
      </w:pPr>
      <w:r>
        <w:rPr>
          <w:color w:val="231F20"/>
          <w:spacing w:val="-4"/>
          <w:w w:val="115"/>
          <w:sz w:val="18"/>
        </w:rPr>
        <w:t>Não.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Ótimo</w:t>
      </w:r>
      <w:r>
        <w:rPr>
          <w:color w:val="231F20"/>
          <w:spacing w:val="-5"/>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11"/>
          <w:w w:val="115"/>
          <w:sz w:val="18"/>
        </w:rPr>
        <w:t> </w:t>
      </w:r>
      <w:r>
        <w:rPr>
          <w:color w:val="231F20"/>
          <w:w w:val="115"/>
          <w:sz w:val="18"/>
        </w:rPr>
        <w:t>—</w:t>
      </w:r>
      <w:r>
        <w:rPr>
          <w:color w:val="231F20"/>
          <w:spacing w:val="-4"/>
          <w:w w:val="115"/>
          <w:sz w:val="18"/>
        </w:rPr>
        <w:t> </w:t>
      </w:r>
      <w:r>
        <w:rPr>
          <w:color w:val="231F20"/>
          <w:w w:val="115"/>
          <w:sz w:val="18"/>
        </w:rPr>
        <w:t>Gosto</w:t>
      </w:r>
      <w:r>
        <w:rPr>
          <w:color w:val="231F20"/>
          <w:spacing w:val="-4"/>
          <w:w w:val="115"/>
          <w:sz w:val="18"/>
        </w:rPr>
        <w:t> </w:t>
      </w:r>
      <w:r>
        <w:rPr>
          <w:color w:val="231F20"/>
          <w:w w:val="115"/>
          <w:sz w:val="18"/>
        </w:rPr>
        <w:t>de</w:t>
      </w:r>
      <w:r>
        <w:rPr>
          <w:color w:val="231F20"/>
          <w:spacing w:val="-4"/>
          <w:w w:val="115"/>
          <w:sz w:val="18"/>
        </w:rPr>
        <w:t> </w:t>
      </w:r>
      <w:r>
        <w:rPr>
          <w:color w:val="231F20"/>
          <w:w w:val="115"/>
          <w:sz w:val="18"/>
        </w:rPr>
        <w:t>variar</w:t>
      </w:r>
      <w:r>
        <w:rPr>
          <w:color w:val="231F20"/>
          <w:spacing w:val="-4"/>
          <w:w w:val="115"/>
          <w:sz w:val="18"/>
        </w:rPr>
        <w:t> </w:t>
      </w:r>
      <w:r>
        <w:rPr>
          <w:color w:val="231F20"/>
          <w:w w:val="115"/>
          <w:sz w:val="18"/>
        </w:rPr>
        <w:t>o</w:t>
      </w:r>
      <w:r>
        <w:rPr>
          <w:color w:val="231F20"/>
          <w:spacing w:val="-4"/>
          <w:w w:val="115"/>
          <w:sz w:val="18"/>
        </w:rPr>
        <w:t> </w:t>
      </w:r>
      <w:r>
        <w:rPr>
          <w:color w:val="231F20"/>
          <w:w w:val="115"/>
          <w:sz w:val="18"/>
        </w:rPr>
        <w:t>tipo</w:t>
      </w:r>
      <w:r>
        <w:rPr>
          <w:color w:val="231F20"/>
          <w:spacing w:val="-4"/>
          <w:w w:val="115"/>
          <w:sz w:val="18"/>
        </w:rPr>
        <w:t> </w:t>
      </w:r>
      <w:r>
        <w:rPr>
          <w:color w:val="231F20"/>
          <w:w w:val="115"/>
          <w:sz w:val="18"/>
        </w:rPr>
        <w:t>de</w:t>
      </w:r>
      <w:r>
        <w:rPr>
          <w:color w:val="231F20"/>
          <w:spacing w:val="-4"/>
          <w:w w:val="115"/>
          <w:sz w:val="18"/>
        </w:rPr>
        <w:t> </w:t>
      </w:r>
      <w:r>
        <w:rPr>
          <w:color w:val="231F20"/>
          <w:spacing w:val="-2"/>
          <w:w w:val="115"/>
          <w:sz w:val="18"/>
        </w:rPr>
        <w:t>risco.</w:t>
      </w:r>
    </w:p>
    <w:p>
      <w:pPr>
        <w:pStyle w:val="BodyText"/>
        <w:spacing w:line="336" w:lineRule="auto" w:before="85"/>
        <w:ind w:left="180" w:firstLine="180"/>
      </w:pPr>
      <w:r>
        <w:rPr>
          <w:color w:val="231F20"/>
          <w:w w:val="115"/>
        </w:rPr>
        <w:t>E</w:t>
      </w:r>
      <w:r>
        <w:rPr>
          <w:color w:val="231F20"/>
          <w:spacing w:val="-6"/>
          <w:w w:val="115"/>
        </w:rPr>
        <w:t> </w:t>
      </w:r>
      <w:r>
        <w:rPr>
          <w:color w:val="231F20"/>
          <w:w w:val="115"/>
        </w:rPr>
        <w:t>então</w:t>
      </w:r>
      <w:r>
        <w:rPr>
          <w:color w:val="231F20"/>
          <w:spacing w:val="-5"/>
          <w:w w:val="115"/>
        </w:rPr>
        <w:t> </w:t>
      </w:r>
      <w:r>
        <w:rPr>
          <w:color w:val="231F20"/>
          <w:w w:val="115"/>
        </w:rPr>
        <w:t>seguiu</w:t>
      </w:r>
      <w:r>
        <w:rPr>
          <w:color w:val="231F20"/>
          <w:spacing w:val="-6"/>
          <w:w w:val="115"/>
        </w:rPr>
        <w:t> </w:t>
      </w:r>
      <w:r>
        <w:rPr>
          <w:color w:val="231F20"/>
          <w:w w:val="115"/>
        </w:rPr>
        <w:t>pela</w:t>
      </w:r>
      <w:r>
        <w:rPr>
          <w:color w:val="231F20"/>
          <w:spacing w:val="-5"/>
          <w:w w:val="115"/>
        </w:rPr>
        <w:t> </w:t>
      </w:r>
      <w:r>
        <w:rPr>
          <w:color w:val="231F20"/>
          <w:w w:val="115"/>
        </w:rPr>
        <w:t>rua,</w:t>
      </w:r>
      <w:r>
        <w:rPr>
          <w:color w:val="231F20"/>
          <w:spacing w:val="-6"/>
          <w:w w:val="115"/>
        </w:rPr>
        <w:t> </w:t>
      </w:r>
      <w:r>
        <w:rPr>
          <w:color w:val="231F20"/>
          <w:w w:val="115"/>
        </w:rPr>
        <w:t>sumindo</w:t>
      </w:r>
      <w:r>
        <w:rPr>
          <w:color w:val="231F20"/>
          <w:spacing w:val="-5"/>
          <w:w w:val="115"/>
        </w:rPr>
        <w:t> </w:t>
      </w:r>
      <w:r>
        <w:rPr>
          <w:color w:val="231F20"/>
          <w:w w:val="115"/>
        </w:rPr>
        <w:t>aos</w:t>
      </w:r>
      <w:r>
        <w:rPr>
          <w:color w:val="231F20"/>
          <w:spacing w:val="-6"/>
          <w:w w:val="115"/>
        </w:rPr>
        <w:t> </w:t>
      </w:r>
      <w:r>
        <w:rPr>
          <w:color w:val="231F20"/>
          <w:w w:val="115"/>
        </w:rPr>
        <w:t>poucos</w:t>
      </w:r>
      <w:r>
        <w:rPr>
          <w:color w:val="231F20"/>
          <w:spacing w:val="-5"/>
          <w:w w:val="115"/>
        </w:rPr>
        <w:t> </w:t>
      </w:r>
      <w:r>
        <w:rPr>
          <w:color w:val="231F20"/>
          <w:w w:val="115"/>
        </w:rPr>
        <w:t>na</w:t>
      </w:r>
      <w:r>
        <w:rPr>
          <w:color w:val="231F20"/>
          <w:spacing w:val="-6"/>
          <w:w w:val="115"/>
        </w:rPr>
        <w:t> </w:t>
      </w:r>
      <w:r>
        <w:rPr>
          <w:color w:val="231F20"/>
          <w:w w:val="115"/>
        </w:rPr>
        <w:t>névoa,</w:t>
      </w:r>
      <w:r>
        <w:rPr>
          <w:color w:val="231F20"/>
          <w:spacing w:val="-5"/>
          <w:w w:val="115"/>
        </w:rPr>
        <w:t> </w:t>
      </w:r>
      <w:r>
        <w:rPr>
          <w:color w:val="231F20"/>
          <w:w w:val="115"/>
        </w:rPr>
        <w:t>como se a cidade a engolisse de volta.</w:t>
      </w:r>
    </w:p>
    <w:p>
      <w:pPr>
        <w:pStyle w:val="BodyText"/>
        <w:ind w:left="360"/>
      </w:pPr>
      <w:r>
        <w:rPr>
          <w:color w:val="231F20"/>
          <w:w w:val="115"/>
        </w:rPr>
        <w:t>Mercer</w:t>
      </w:r>
      <w:r>
        <w:rPr>
          <w:color w:val="231F20"/>
          <w:spacing w:val="-7"/>
          <w:w w:val="115"/>
        </w:rPr>
        <w:t> </w:t>
      </w:r>
      <w:r>
        <w:rPr>
          <w:color w:val="231F20"/>
          <w:w w:val="115"/>
        </w:rPr>
        <w:t>não</w:t>
      </w:r>
      <w:r>
        <w:rPr>
          <w:color w:val="231F20"/>
          <w:spacing w:val="-6"/>
          <w:w w:val="115"/>
        </w:rPr>
        <w:t> </w:t>
      </w:r>
      <w:r>
        <w:rPr>
          <w:color w:val="231F20"/>
          <w:w w:val="115"/>
        </w:rPr>
        <w:t>a</w:t>
      </w:r>
      <w:r>
        <w:rPr>
          <w:color w:val="231F20"/>
          <w:spacing w:val="-6"/>
          <w:w w:val="115"/>
        </w:rPr>
        <w:t> </w:t>
      </w:r>
      <w:r>
        <w:rPr>
          <w:color w:val="231F20"/>
          <w:spacing w:val="-2"/>
          <w:w w:val="115"/>
        </w:rPr>
        <w:t>seguiu.</w:t>
      </w:r>
    </w:p>
    <w:p>
      <w:pPr>
        <w:pStyle w:val="BodyText"/>
        <w:spacing w:line="336" w:lineRule="auto" w:before="85"/>
        <w:ind w:left="180" w:firstLine="180"/>
      </w:pPr>
      <w:r>
        <w:rPr>
          <w:color w:val="231F20"/>
          <w:w w:val="110"/>
        </w:rPr>
        <w:t>Doyle</w:t>
      </w:r>
      <w:r>
        <w:rPr>
          <w:color w:val="231F20"/>
          <w:spacing w:val="-5"/>
          <w:w w:val="110"/>
        </w:rPr>
        <w:t> </w:t>
      </w:r>
      <w:r>
        <w:rPr>
          <w:color w:val="231F20"/>
          <w:w w:val="110"/>
        </w:rPr>
        <w:t>deu</w:t>
      </w:r>
      <w:r>
        <w:rPr>
          <w:color w:val="231F20"/>
          <w:spacing w:val="-5"/>
          <w:w w:val="110"/>
        </w:rPr>
        <w:t> </w:t>
      </w:r>
      <w:r>
        <w:rPr>
          <w:color w:val="231F20"/>
          <w:w w:val="110"/>
        </w:rPr>
        <w:t>dois</w:t>
      </w:r>
      <w:r>
        <w:rPr>
          <w:color w:val="231F20"/>
          <w:spacing w:val="-5"/>
          <w:w w:val="110"/>
        </w:rPr>
        <w:t> </w:t>
      </w:r>
      <w:r>
        <w:rPr>
          <w:color w:val="231F20"/>
          <w:w w:val="110"/>
        </w:rPr>
        <w:t>passos</w:t>
      </w:r>
      <w:r>
        <w:rPr>
          <w:color w:val="231F20"/>
          <w:spacing w:val="-5"/>
          <w:w w:val="110"/>
        </w:rPr>
        <w:t> </w:t>
      </w:r>
      <w:r>
        <w:rPr>
          <w:color w:val="231F20"/>
          <w:w w:val="110"/>
        </w:rPr>
        <w:t>como</w:t>
      </w:r>
      <w:r>
        <w:rPr>
          <w:color w:val="231F20"/>
          <w:spacing w:val="-5"/>
          <w:w w:val="110"/>
        </w:rPr>
        <w:t> </w:t>
      </w:r>
      <w:r>
        <w:rPr>
          <w:color w:val="231F20"/>
          <w:w w:val="110"/>
        </w:rPr>
        <w:t>se</w:t>
      </w:r>
      <w:r>
        <w:rPr>
          <w:color w:val="231F20"/>
          <w:spacing w:val="-5"/>
          <w:w w:val="110"/>
        </w:rPr>
        <w:t> </w:t>
      </w:r>
      <w:r>
        <w:rPr>
          <w:color w:val="231F20"/>
          <w:w w:val="110"/>
        </w:rPr>
        <w:t>fosse</w:t>
      </w:r>
      <w:r>
        <w:rPr>
          <w:color w:val="231F20"/>
          <w:spacing w:val="-5"/>
          <w:w w:val="110"/>
        </w:rPr>
        <w:t> </w:t>
      </w:r>
      <w:r>
        <w:rPr>
          <w:color w:val="231F20"/>
          <w:w w:val="110"/>
        </w:rPr>
        <w:t>atrás;</w:t>
      </w:r>
      <w:r>
        <w:rPr>
          <w:color w:val="231F20"/>
          <w:spacing w:val="-2"/>
          <w:w w:val="110"/>
        </w:rPr>
        <w:t> </w:t>
      </w:r>
      <w:r>
        <w:rPr>
          <w:color w:val="231F20"/>
          <w:w w:val="110"/>
        </w:rPr>
        <w:t>parou</w:t>
      </w:r>
      <w:r>
        <w:rPr>
          <w:color w:val="231F20"/>
          <w:spacing w:val="-5"/>
          <w:w w:val="110"/>
        </w:rPr>
        <w:t> </w:t>
      </w:r>
      <w:r>
        <w:rPr>
          <w:color w:val="231F20"/>
          <w:w w:val="110"/>
        </w:rPr>
        <w:t>ao</w:t>
      </w:r>
      <w:r>
        <w:rPr>
          <w:color w:val="231F20"/>
          <w:spacing w:val="-5"/>
          <w:w w:val="110"/>
        </w:rPr>
        <w:t> </w:t>
      </w:r>
      <w:r>
        <w:rPr>
          <w:color w:val="231F20"/>
          <w:w w:val="110"/>
        </w:rPr>
        <w:t>ver</w:t>
      </w:r>
      <w:r>
        <w:rPr>
          <w:color w:val="231F20"/>
          <w:spacing w:val="-5"/>
          <w:w w:val="110"/>
        </w:rPr>
        <w:t> </w:t>
      </w:r>
      <w:r>
        <w:rPr>
          <w:color w:val="231F20"/>
          <w:w w:val="110"/>
        </w:rPr>
        <w:t>o</w:t>
      </w:r>
      <w:r>
        <w:rPr>
          <w:color w:val="231F20"/>
          <w:spacing w:val="-5"/>
          <w:w w:val="110"/>
        </w:rPr>
        <w:t> </w:t>
      </w:r>
      <w:r>
        <w:rPr>
          <w:color w:val="231F20"/>
          <w:w w:val="110"/>
        </w:rPr>
        <w:t>gesto curto de mão.</w:t>
      </w:r>
    </w:p>
    <w:p>
      <w:pPr>
        <w:pStyle w:val="BodyText"/>
        <w:ind w:left="360"/>
      </w:pPr>
      <w:r>
        <w:rPr>
          <w:color w:val="231F20"/>
          <w:w w:val="115"/>
        </w:rPr>
        <w:t>Finn</w:t>
      </w:r>
      <w:r>
        <w:rPr>
          <w:color w:val="231F20"/>
          <w:spacing w:val="-4"/>
          <w:w w:val="115"/>
        </w:rPr>
        <w:t> </w:t>
      </w:r>
      <w:r>
        <w:rPr>
          <w:color w:val="231F20"/>
          <w:w w:val="115"/>
        </w:rPr>
        <w:t>encostou</w:t>
      </w:r>
      <w:r>
        <w:rPr>
          <w:color w:val="231F20"/>
          <w:spacing w:val="-4"/>
          <w:w w:val="115"/>
        </w:rPr>
        <w:t> </w:t>
      </w:r>
      <w:r>
        <w:rPr>
          <w:color w:val="231F20"/>
          <w:w w:val="115"/>
        </w:rPr>
        <w:t>no</w:t>
      </w:r>
      <w:r>
        <w:rPr>
          <w:color w:val="231F20"/>
          <w:spacing w:val="-3"/>
          <w:w w:val="115"/>
        </w:rPr>
        <w:t> </w:t>
      </w:r>
      <w:r>
        <w:rPr>
          <w:color w:val="231F20"/>
          <w:w w:val="115"/>
        </w:rPr>
        <w:t>muro</w:t>
      </w:r>
      <w:r>
        <w:rPr>
          <w:color w:val="231F20"/>
          <w:spacing w:val="-4"/>
          <w:w w:val="115"/>
        </w:rPr>
        <w:t> </w:t>
      </w:r>
      <w:r>
        <w:rPr>
          <w:color w:val="231F20"/>
          <w:w w:val="115"/>
        </w:rPr>
        <w:t>a</w:t>
      </w:r>
      <w:r>
        <w:rPr>
          <w:color w:val="231F20"/>
          <w:spacing w:val="-3"/>
          <w:w w:val="115"/>
        </w:rPr>
        <w:t> </w:t>
      </w:r>
      <w:r>
        <w:rPr>
          <w:color w:val="231F20"/>
          <w:w w:val="115"/>
        </w:rPr>
        <w:t>poucos</w:t>
      </w:r>
      <w:r>
        <w:rPr>
          <w:color w:val="231F20"/>
          <w:spacing w:val="-4"/>
          <w:w w:val="115"/>
        </w:rPr>
        <w:t> </w:t>
      </w:r>
      <w:r>
        <w:rPr>
          <w:color w:val="231F20"/>
          <w:w w:val="115"/>
        </w:rPr>
        <w:t>metros</w:t>
      </w:r>
      <w:r>
        <w:rPr>
          <w:color w:val="231F20"/>
          <w:spacing w:val="-4"/>
          <w:w w:val="115"/>
        </w:rPr>
        <w:t> </w:t>
      </w:r>
      <w:r>
        <w:rPr>
          <w:color w:val="231F20"/>
          <w:spacing w:val="-2"/>
          <w:w w:val="115"/>
        </w:rPr>
        <w:t>dele.</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E</w:t>
      </w:r>
      <w:r>
        <w:rPr>
          <w:color w:val="231F20"/>
          <w:spacing w:val="-8"/>
          <w:w w:val="115"/>
          <w:sz w:val="18"/>
        </w:rPr>
        <w:t> </w:t>
      </w:r>
      <w:r>
        <w:rPr>
          <w:color w:val="231F20"/>
          <w:spacing w:val="-5"/>
          <w:w w:val="115"/>
          <w:sz w:val="18"/>
        </w:rPr>
        <w:t>aí?</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Ela</w:t>
      </w:r>
      <w:r>
        <w:rPr>
          <w:color w:val="231F20"/>
          <w:spacing w:val="-7"/>
          <w:w w:val="115"/>
          <w:sz w:val="18"/>
        </w:rPr>
        <w:t> </w:t>
      </w:r>
      <w:r>
        <w:rPr>
          <w:color w:val="231F20"/>
          <w:w w:val="115"/>
          <w:sz w:val="18"/>
        </w:rPr>
        <w:t>sabia</w:t>
      </w:r>
      <w:r>
        <w:rPr>
          <w:color w:val="231F20"/>
          <w:spacing w:val="-6"/>
          <w:w w:val="115"/>
          <w:sz w:val="18"/>
        </w:rPr>
        <w:t> </w:t>
      </w:r>
      <w:r>
        <w:rPr>
          <w:color w:val="231F20"/>
          <w:w w:val="115"/>
          <w:sz w:val="18"/>
        </w:rPr>
        <w:t>desde</w:t>
      </w:r>
      <w:r>
        <w:rPr>
          <w:color w:val="231F20"/>
          <w:spacing w:val="-7"/>
          <w:w w:val="115"/>
          <w:sz w:val="18"/>
        </w:rPr>
        <w:t> </w:t>
      </w:r>
      <w:r>
        <w:rPr>
          <w:color w:val="231F20"/>
          <w:w w:val="115"/>
          <w:sz w:val="18"/>
        </w:rPr>
        <w:t>o</w:t>
      </w:r>
      <w:r>
        <w:rPr>
          <w:color w:val="231F20"/>
          <w:spacing w:val="-6"/>
          <w:w w:val="115"/>
          <w:sz w:val="18"/>
        </w:rPr>
        <w:t> </w:t>
      </w:r>
      <w:r>
        <w:rPr>
          <w:color w:val="231F20"/>
          <w:w w:val="115"/>
          <w:sz w:val="18"/>
        </w:rPr>
        <w:t>começo</w:t>
      </w:r>
      <w:r>
        <w:rPr>
          <w:color w:val="231F20"/>
          <w:spacing w:val="-6"/>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6"/>
          <w:w w:val="115"/>
          <w:sz w:val="18"/>
        </w:rPr>
        <w:t> </w:t>
      </w:r>
      <w:r>
        <w:rPr>
          <w:color w:val="231F20"/>
          <w:spacing w:val="-2"/>
          <w:w w:val="115"/>
          <w:sz w:val="18"/>
        </w:rPr>
        <w:t>Mercer.</w:t>
      </w:r>
    </w:p>
    <w:p>
      <w:pPr>
        <w:pStyle w:val="ListParagraph"/>
        <w:numPr>
          <w:ilvl w:val="2"/>
          <w:numId w:val="16"/>
        </w:numPr>
        <w:tabs>
          <w:tab w:pos="614" w:val="left" w:leader="none"/>
        </w:tabs>
        <w:spacing w:line="240" w:lineRule="auto" w:before="84" w:after="0"/>
        <w:ind w:left="614" w:right="0" w:hanging="254"/>
        <w:jc w:val="left"/>
        <w:rPr>
          <w:sz w:val="18"/>
        </w:rPr>
      </w:pPr>
      <w:r>
        <w:rPr>
          <w:color w:val="231F20"/>
          <w:spacing w:val="-2"/>
          <w:w w:val="115"/>
          <w:sz w:val="18"/>
        </w:rPr>
        <w:t>Quanto?</w:t>
      </w:r>
    </w:p>
    <w:p>
      <w:pPr>
        <w:pStyle w:val="ListParagraph"/>
        <w:numPr>
          <w:ilvl w:val="2"/>
          <w:numId w:val="16"/>
        </w:numPr>
        <w:tabs>
          <w:tab w:pos="614" w:val="left" w:leader="none"/>
        </w:tabs>
        <w:spacing w:line="336" w:lineRule="auto" w:before="85" w:after="0"/>
        <w:ind w:left="360" w:right="935" w:firstLine="0"/>
        <w:jc w:val="left"/>
        <w:rPr>
          <w:sz w:val="18"/>
        </w:rPr>
      </w:pPr>
      <w:r>
        <w:rPr>
          <w:color w:val="231F20"/>
          <w:w w:val="115"/>
          <w:sz w:val="18"/>
        </w:rPr>
        <w:t>O</w:t>
      </w:r>
      <w:r>
        <w:rPr>
          <w:color w:val="231F20"/>
          <w:spacing w:val="-12"/>
          <w:w w:val="115"/>
          <w:sz w:val="18"/>
        </w:rPr>
        <w:t> </w:t>
      </w:r>
      <w:r>
        <w:rPr>
          <w:color w:val="231F20"/>
          <w:w w:val="115"/>
          <w:sz w:val="18"/>
        </w:rPr>
        <w:t>bastante</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saber</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estava</w:t>
      </w:r>
      <w:r>
        <w:rPr>
          <w:color w:val="231F20"/>
          <w:spacing w:val="-12"/>
          <w:w w:val="115"/>
          <w:sz w:val="18"/>
        </w:rPr>
        <w:t> </w:t>
      </w:r>
      <w:r>
        <w:rPr>
          <w:color w:val="231F20"/>
          <w:w w:val="115"/>
          <w:sz w:val="18"/>
        </w:rPr>
        <w:t>sendo</w:t>
      </w:r>
      <w:r>
        <w:rPr>
          <w:color w:val="231F20"/>
          <w:spacing w:val="-11"/>
          <w:w w:val="115"/>
          <w:sz w:val="18"/>
        </w:rPr>
        <w:t> </w:t>
      </w:r>
      <w:r>
        <w:rPr>
          <w:color w:val="231F20"/>
          <w:w w:val="115"/>
          <w:sz w:val="18"/>
        </w:rPr>
        <w:t>seguida. Finn</w:t>
      </w:r>
      <w:r>
        <w:rPr>
          <w:color w:val="231F20"/>
          <w:spacing w:val="-3"/>
          <w:w w:val="115"/>
          <w:sz w:val="18"/>
        </w:rPr>
        <w:t> </w:t>
      </w:r>
      <w:r>
        <w:rPr>
          <w:color w:val="231F20"/>
          <w:w w:val="115"/>
          <w:sz w:val="18"/>
        </w:rPr>
        <w:t>assentiu.</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E</w:t>
      </w:r>
      <w:r>
        <w:rPr>
          <w:color w:val="231F20"/>
          <w:spacing w:val="-8"/>
          <w:w w:val="115"/>
          <w:sz w:val="18"/>
        </w:rPr>
        <w:t> </w:t>
      </w:r>
      <w:r>
        <w:rPr>
          <w:color w:val="231F20"/>
          <w:spacing w:val="-4"/>
          <w:w w:val="115"/>
          <w:sz w:val="18"/>
        </w:rPr>
        <w:t>nós?</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Ainda</w:t>
      </w:r>
      <w:r>
        <w:rPr>
          <w:color w:val="231F20"/>
          <w:spacing w:val="-9"/>
          <w:w w:val="115"/>
          <w:sz w:val="18"/>
        </w:rPr>
        <w:t> </w:t>
      </w:r>
      <w:r>
        <w:rPr>
          <w:color w:val="231F20"/>
          <w:spacing w:val="-2"/>
          <w:w w:val="115"/>
          <w:sz w:val="18"/>
        </w:rPr>
        <w:t>descobrindo.</w:t>
      </w:r>
    </w:p>
    <w:p>
      <w:pPr>
        <w:pStyle w:val="BodyText"/>
        <w:spacing w:line="336" w:lineRule="auto" w:before="84"/>
        <w:ind w:left="252" w:right="121"/>
      </w:pPr>
      <w:r>
        <w:rPr>
          <w:color w:val="231F20"/>
          <w:w w:val="115"/>
        </w:rPr>
        <w:t>Eles</w:t>
      </w:r>
      <w:r>
        <w:rPr>
          <w:color w:val="231F20"/>
          <w:spacing w:val="-1"/>
          <w:w w:val="115"/>
        </w:rPr>
        <w:t> </w:t>
      </w:r>
      <w:r>
        <w:rPr>
          <w:color w:val="231F20"/>
          <w:w w:val="115"/>
        </w:rPr>
        <w:t>ficaram</w:t>
      </w:r>
      <w:r>
        <w:rPr>
          <w:color w:val="231F20"/>
          <w:spacing w:val="-1"/>
          <w:w w:val="115"/>
        </w:rPr>
        <w:t> </w:t>
      </w:r>
      <w:r>
        <w:rPr>
          <w:color w:val="231F20"/>
          <w:w w:val="115"/>
        </w:rPr>
        <w:t>alguns</w:t>
      </w:r>
      <w:r>
        <w:rPr>
          <w:color w:val="231F20"/>
          <w:spacing w:val="-1"/>
          <w:w w:val="115"/>
        </w:rPr>
        <w:t> </w:t>
      </w:r>
      <w:r>
        <w:rPr>
          <w:color w:val="231F20"/>
          <w:w w:val="115"/>
        </w:rPr>
        <w:t>segundos</w:t>
      </w:r>
      <w:r>
        <w:rPr>
          <w:color w:val="231F20"/>
          <w:spacing w:val="-1"/>
          <w:w w:val="115"/>
        </w:rPr>
        <w:t> </w:t>
      </w:r>
      <w:r>
        <w:rPr>
          <w:color w:val="231F20"/>
          <w:w w:val="115"/>
        </w:rPr>
        <w:t>em</w:t>
      </w:r>
      <w:r>
        <w:rPr>
          <w:color w:val="231F20"/>
          <w:spacing w:val="-1"/>
          <w:w w:val="115"/>
        </w:rPr>
        <w:t> </w:t>
      </w:r>
      <w:r>
        <w:rPr>
          <w:color w:val="231F20"/>
          <w:w w:val="115"/>
        </w:rPr>
        <w:t>silêncio,</w:t>
      </w:r>
      <w:r>
        <w:rPr>
          <w:color w:val="231F20"/>
          <w:spacing w:val="-1"/>
          <w:w w:val="115"/>
        </w:rPr>
        <w:t> </w:t>
      </w:r>
      <w:r>
        <w:rPr>
          <w:color w:val="231F20"/>
          <w:w w:val="115"/>
        </w:rPr>
        <w:t>ouvindo</w:t>
      </w:r>
      <w:r>
        <w:rPr>
          <w:color w:val="231F20"/>
          <w:spacing w:val="-1"/>
          <w:w w:val="115"/>
        </w:rPr>
        <w:t> </w:t>
      </w:r>
      <w:r>
        <w:rPr>
          <w:color w:val="231F20"/>
          <w:w w:val="115"/>
        </w:rPr>
        <w:t>a</w:t>
      </w:r>
      <w:r>
        <w:rPr>
          <w:color w:val="231F20"/>
          <w:spacing w:val="-1"/>
          <w:w w:val="115"/>
        </w:rPr>
        <w:t> </w:t>
      </w:r>
      <w:r>
        <w:rPr>
          <w:color w:val="231F20"/>
          <w:w w:val="115"/>
        </w:rPr>
        <w:t>cidade. Ao longe, uma porta bateu.</w:t>
      </w:r>
    </w:p>
    <w:p>
      <w:pPr>
        <w:pStyle w:val="BodyText"/>
        <w:ind w:left="252"/>
      </w:pPr>
      <w:r>
        <w:rPr>
          <w:color w:val="231F20"/>
          <w:w w:val="110"/>
        </w:rPr>
        <w:t>Um</w:t>
      </w:r>
      <w:r>
        <w:rPr>
          <w:color w:val="231F20"/>
          <w:spacing w:val="6"/>
          <w:w w:val="110"/>
        </w:rPr>
        <w:t> </w:t>
      </w:r>
      <w:r>
        <w:rPr>
          <w:color w:val="231F20"/>
          <w:w w:val="110"/>
        </w:rPr>
        <w:t>bebê</w:t>
      </w:r>
      <w:r>
        <w:rPr>
          <w:color w:val="231F20"/>
          <w:spacing w:val="6"/>
          <w:w w:val="110"/>
        </w:rPr>
        <w:t> </w:t>
      </w:r>
      <w:r>
        <w:rPr>
          <w:color w:val="231F20"/>
          <w:spacing w:val="-2"/>
          <w:w w:val="110"/>
        </w:rPr>
        <w:t>chorou.</w:t>
      </w:r>
    </w:p>
    <w:p>
      <w:pPr>
        <w:pStyle w:val="BodyText"/>
        <w:spacing w:line="336" w:lineRule="auto" w:before="85"/>
        <w:ind w:left="72" w:firstLine="180"/>
      </w:pPr>
      <w:r>
        <w:rPr>
          <w:color w:val="231F20"/>
          <w:w w:val="115"/>
        </w:rPr>
        <w:t>Um homem riu alto demais de algo que provavelmente </w:t>
      </w:r>
      <w:r>
        <w:rPr>
          <w:color w:val="231F20"/>
          <w:w w:val="115"/>
        </w:rPr>
        <w:t>não tinha</w:t>
      </w:r>
      <w:r>
        <w:rPr>
          <w:color w:val="231F20"/>
          <w:spacing w:val="-3"/>
          <w:w w:val="115"/>
        </w:rPr>
        <w:t> </w:t>
      </w:r>
      <w:r>
        <w:rPr>
          <w:color w:val="231F20"/>
          <w:w w:val="115"/>
        </w:rPr>
        <w:t>graça.</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Alec</w:t>
      </w:r>
      <w:r>
        <w:rPr>
          <w:color w:val="231F20"/>
          <w:spacing w:val="-4"/>
          <w:w w:val="115"/>
          <w:sz w:val="18"/>
        </w:rPr>
        <w:t> </w:t>
      </w:r>
      <w:r>
        <w:rPr>
          <w:color w:val="231F20"/>
          <w:w w:val="115"/>
          <w:sz w:val="18"/>
        </w:rPr>
        <w:t>vai</w:t>
      </w:r>
      <w:r>
        <w:rPr>
          <w:color w:val="231F20"/>
          <w:spacing w:val="-4"/>
          <w:w w:val="115"/>
          <w:sz w:val="18"/>
        </w:rPr>
        <w:t> </w:t>
      </w:r>
      <w:r>
        <w:rPr>
          <w:color w:val="231F20"/>
          <w:w w:val="115"/>
          <w:sz w:val="18"/>
        </w:rPr>
        <w:t>gostar?</w:t>
      </w:r>
      <w:r>
        <w:rPr>
          <w:color w:val="231F20"/>
          <w:spacing w:val="12"/>
          <w:w w:val="115"/>
          <w:sz w:val="18"/>
        </w:rPr>
        <w:t> </w:t>
      </w:r>
      <w:r>
        <w:rPr>
          <w:color w:val="231F20"/>
          <w:w w:val="115"/>
          <w:sz w:val="18"/>
        </w:rPr>
        <w:t>—</w:t>
      </w:r>
      <w:r>
        <w:rPr>
          <w:color w:val="231F20"/>
          <w:spacing w:val="-4"/>
          <w:w w:val="115"/>
          <w:sz w:val="18"/>
        </w:rPr>
        <w:t> </w:t>
      </w:r>
      <w:r>
        <w:rPr>
          <w:color w:val="231F20"/>
          <w:w w:val="115"/>
          <w:sz w:val="18"/>
        </w:rPr>
        <w:t>perguntou</w:t>
      </w:r>
      <w:r>
        <w:rPr>
          <w:color w:val="231F20"/>
          <w:spacing w:val="-3"/>
          <w:w w:val="115"/>
          <w:sz w:val="18"/>
        </w:rPr>
        <w:t> </w:t>
      </w:r>
      <w:r>
        <w:rPr>
          <w:color w:val="231F20"/>
          <w:spacing w:val="-2"/>
          <w:w w:val="115"/>
          <w:sz w:val="18"/>
        </w:rPr>
        <w:t>Finn.</w:t>
      </w:r>
    </w:p>
    <w:p>
      <w:pPr>
        <w:pStyle w:val="ListParagraph"/>
        <w:numPr>
          <w:ilvl w:val="1"/>
          <w:numId w:val="16"/>
        </w:numPr>
        <w:tabs>
          <w:tab w:pos="506" w:val="left" w:leader="none"/>
        </w:tabs>
        <w:spacing w:line="240" w:lineRule="auto" w:before="85" w:after="0"/>
        <w:ind w:left="506" w:right="0" w:hanging="254"/>
        <w:jc w:val="left"/>
        <w:rPr>
          <w:sz w:val="18"/>
        </w:rPr>
      </w:pPr>
      <w:r>
        <w:rPr>
          <w:color w:val="231F20"/>
          <w:spacing w:val="-4"/>
          <w:w w:val="115"/>
          <w:sz w:val="18"/>
        </w:rPr>
        <w:t>Não.</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w:t>
      </w:r>
      <w:r>
        <w:rPr>
          <w:color w:val="231F20"/>
          <w:spacing w:val="-8"/>
          <w:w w:val="115"/>
          <w:sz w:val="18"/>
        </w:rPr>
        <w:t> </w:t>
      </w:r>
      <w:r>
        <w:rPr>
          <w:color w:val="231F20"/>
          <w:spacing w:val="-2"/>
          <w:w w:val="115"/>
          <w:sz w:val="18"/>
        </w:rPr>
        <w:t>Rowan?</w:t>
      </w:r>
    </w:p>
    <w:p>
      <w:pPr>
        <w:pStyle w:val="ListParagraph"/>
        <w:numPr>
          <w:ilvl w:val="1"/>
          <w:numId w:val="16"/>
        </w:numPr>
        <w:tabs>
          <w:tab w:pos="506" w:val="left" w:leader="none"/>
        </w:tabs>
        <w:spacing w:line="240" w:lineRule="auto" w:before="85" w:after="0"/>
        <w:ind w:left="506" w:right="0" w:hanging="254"/>
        <w:jc w:val="left"/>
        <w:rPr>
          <w:sz w:val="18"/>
        </w:rPr>
      </w:pPr>
      <w:r>
        <w:rPr>
          <w:color w:val="231F20"/>
          <w:spacing w:val="-2"/>
          <w:w w:val="115"/>
          <w:sz w:val="18"/>
        </w:rPr>
        <w:t>Menos.</w:t>
      </w:r>
    </w:p>
    <w:p>
      <w:pPr>
        <w:pStyle w:val="ListParagraph"/>
        <w:numPr>
          <w:ilvl w:val="1"/>
          <w:numId w:val="16"/>
        </w:numPr>
        <w:tabs>
          <w:tab w:pos="505" w:val="left" w:leader="none"/>
        </w:tabs>
        <w:spacing w:line="336" w:lineRule="auto" w:before="85" w:after="0"/>
        <w:ind w:left="252" w:right="145" w:firstLine="0"/>
        <w:jc w:val="left"/>
        <w:rPr>
          <w:sz w:val="18"/>
        </w:rPr>
      </w:pPr>
      <w:r>
        <w:rPr>
          <w:color w:val="231F20"/>
          <w:w w:val="115"/>
          <w:sz w:val="18"/>
        </w:rPr>
        <w:t>Excelente</w:t>
      </w:r>
      <w:r>
        <w:rPr>
          <w:color w:val="231F20"/>
          <w:spacing w:val="-5"/>
          <w:w w:val="115"/>
          <w:sz w:val="18"/>
        </w:rPr>
        <w:t> </w:t>
      </w:r>
      <w:r>
        <w:rPr>
          <w:color w:val="231F20"/>
          <w:w w:val="115"/>
          <w:sz w:val="18"/>
        </w:rPr>
        <w:t>—</w:t>
      </w:r>
      <w:r>
        <w:rPr>
          <w:color w:val="231F20"/>
          <w:spacing w:val="-5"/>
          <w:w w:val="115"/>
          <w:sz w:val="18"/>
        </w:rPr>
        <w:t> </w:t>
      </w:r>
      <w:r>
        <w:rPr>
          <w:color w:val="231F20"/>
          <w:w w:val="115"/>
          <w:sz w:val="18"/>
        </w:rPr>
        <w:t>concluiu. —</w:t>
      </w:r>
      <w:r>
        <w:rPr>
          <w:color w:val="231F20"/>
          <w:spacing w:val="-5"/>
          <w:w w:val="115"/>
          <w:sz w:val="18"/>
        </w:rPr>
        <w:t> </w:t>
      </w:r>
      <w:r>
        <w:rPr>
          <w:color w:val="231F20"/>
          <w:w w:val="115"/>
          <w:sz w:val="18"/>
        </w:rPr>
        <w:t>Isso</w:t>
      </w:r>
      <w:r>
        <w:rPr>
          <w:color w:val="231F20"/>
          <w:spacing w:val="-5"/>
          <w:w w:val="115"/>
          <w:sz w:val="18"/>
        </w:rPr>
        <w:t> </w:t>
      </w:r>
      <w:r>
        <w:rPr>
          <w:color w:val="231F20"/>
          <w:w w:val="115"/>
          <w:sz w:val="18"/>
        </w:rPr>
        <w:t>vai</w:t>
      </w:r>
      <w:r>
        <w:rPr>
          <w:color w:val="231F20"/>
          <w:spacing w:val="-5"/>
          <w:w w:val="115"/>
          <w:sz w:val="18"/>
        </w:rPr>
        <w:t> </w:t>
      </w:r>
      <w:r>
        <w:rPr>
          <w:color w:val="231F20"/>
          <w:w w:val="115"/>
          <w:sz w:val="18"/>
        </w:rPr>
        <w:t>render</w:t>
      </w:r>
      <w:r>
        <w:rPr>
          <w:color w:val="231F20"/>
          <w:spacing w:val="-5"/>
          <w:w w:val="115"/>
          <w:sz w:val="18"/>
        </w:rPr>
        <w:t> </w:t>
      </w:r>
      <w:r>
        <w:rPr>
          <w:color w:val="231F20"/>
          <w:w w:val="115"/>
          <w:sz w:val="18"/>
        </w:rPr>
        <w:t>uma</w:t>
      </w:r>
      <w:r>
        <w:rPr>
          <w:color w:val="231F20"/>
          <w:spacing w:val="-5"/>
          <w:w w:val="115"/>
          <w:sz w:val="18"/>
        </w:rPr>
        <w:t> </w:t>
      </w:r>
      <w:r>
        <w:rPr>
          <w:color w:val="231F20"/>
          <w:w w:val="115"/>
          <w:sz w:val="18"/>
        </w:rPr>
        <w:t>bela</w:t>
      </w:r>
      <w:r>
        <w:rPr>
          <w:color w:val="231F20"/>
          <w:spacing w:val="-5"/>
          <w:w w:val="115"/>
          <w:sz w:val="18"/>
        </w:rPr>
        <w:t> </w:t>
      </w:r>
      <w:r>
        <w:rPr>
          <w:color w:val="231F20"/>
          <w:w w:val="115"/>
          <w:sz w:val="18"/>
        </w:rPr>
        <w:t>manhã. Mercer ajeitou o casaco.</w:t>
      </w:r>
    </w:p>
    <w:p>
      <w:pPr>
        <w:pStyle w:val="ListParagraph"/>
        <w:numPr>
          <w:ilvl w:val="1"/>
          <w:numId w:val="16"/>
        </w:numPr>
        <w:tabs>
          <w:tab w:pos="506" w:val="left" w:leader="none"/>
        </w:tabs>
        <w:spacing w:line="240" w:lineRule="auto" w:before="1" w:after="0"/>
        <w:ind w:left="506" w:right="0" w:hanging="254"/>
        <w:jc w:val="left"/>
        <w:rPr>
          <w:sz w:val="18"/>
        </w:rPr>
      </w:pPr>
      <w:r>
        <w:rPr>
          <w:color w:val="231F20"/>
          <w:spacing w:val="-2"/>
          <w:w w:val="115"/>
          <w:sz w:val="18"/>
        </w:rPr>
        <w:t>Vamos.</w:t>
      </w:r>
    </w:p>
    <w:p>
      <w:pPr>
        <w:pStyle w:val="ListParagraph"/>
        <w:numPr>
          <w:ilvl w:val="1"/>
          <w:numId w:val="16"/>
        </w:numPr>
        <w:tabs>
          <w:tab w:pos="506" w:val="left" w:leader="none"/>
        </w:tabs>
        <w:spacing w:line="240" w:lineRule="auto" w:before="84" w:after="0"/>
        <w:ind w:left="506" w:right="0" w:hanging="254"/>
        <w:jc w:val="left"/>
        <w:rPr>
          <w:sz w:val="18"/>
        </w:rPr>
      </w:pPr>
      <w:r>
        <w:rPr>
          <w:color w:val="231F20"/>
          <w:w w:val="115"/>
          <w:sz w:val="18"/>
        </w:rPr>
        <w:t>Para</w:t>
      </w:r>
      <w:r>
        <w:rPr>
          <w:color w:val="231F20"/>
          <w:spacing w:val="-11"/>
          <w:w w:val="115"/>
          <w:sz w:val="18"/>
        </w:rPr>
        <w:t> </w:t>
      </w:r>
      <w:r>
        <w:rPr>
          <w:color w:val="231F20"/>
          <w:spacing w:val="-2"/>
          <w:w w:val="115"/>
          <w:sz w:val="18"/>
        </w:rPr>
        <w:t>onde?</w:t>
      </w:r>
    </w:p>
    <w:p>
      <w:pPr>
        <w:pStyle w:val="ListParagraph"/>
        <w:numPr>
          <w:ilvl w:val="1"/>
          <w:numId w:val="16"/>
        </w:numPr>
        <w:tabs>
          <w:tab w:pos="550" w:val="left" w:leader="none"/>
        </w:tabs>
        <w:spacing w:line="336" w:lineRule="auto" w:before="85" w:after="0"/>
        <w:ind w:left="72" w:right="178" w:firstLine="180"/>
        <w:jc w:val="left"/>
        <w:rPr>
          <w:sz w:val="18"/>
        </w:rPr>
      </w:pPr>
      <w:r>
        <w:rPr>
          <w:color w:val="231F20"/>
          <w:w w:val="115"/>
          <w:sz w:val="18"/>
        </w:rPr>
        <w:t>Para</w:t>
      </w:r>
      <w:r>
        <w:rPr>
          <w:color w:val="231F20"/>
          <w:spacing w:val="40"/>
          <w:w w:val="115"/>
          <w:sz w:val="18"/>
        </w:rPr>
        <w:t> </w:t>
      </w:r>
      <w:r>
        <w:rPr>
          <w:color w:val="231F20"/>
          <w:w w:val="115"/>
          <w:sz w:val="18"/>
        </w:rPr>
        <w:t>onde</w:t>
      </w:r>
      <w:r>
        <w:rPr>
          <w:color w:val="231F20"/>
          <w:spacing w:val="40"/>
          <w:w w:val="115"/>
          <w:sz w:val="18"/>
        </w:rPr>
        <w:t> </w:t>
      </w:r>
      <w:r>
        <w:rPr>
          <w:color w:val="231F20"/>
          <w:w w:val="115"/>
          <w:sz w:val="18"/>
        </w:rPr>
        <w:t>sempre</w:t>
      </w:r>
      <w:r>
        <w:rPr>
          <w:color w:val="231F20"/>
          <w:spacing w:val="40"/>
          <w:w w:val="115"/>
          <w:sz w:val="18"/>
        </w:rPr>
        <w:t> </w:t>
      </w:r>
      <w:r>
        <w:rPr>
          <w:color w:val="231F20"/>
          <w:w w:val="115"/>
          <w:sz w:val="18"/>
        </w:rPr>
        <w:t>vamos</w:t>
      </w:r>
      <w:r>
        <w:rPr>
          <w:color w:val="231F20"/>
          <w:spacing w:val="40"/>
          <w:w w:val="115"/>
          <w:sz w:val="18"/>
        </w:rPr>
        <w:t> </w:t>
      </w:r>
      <w:r>
        <w:rPr>
          <w:color w:val="231F20"/>
          <w:w w:val="115"/>
          <w:sz w:val="18"/>
        </w:rPr>
        <w:t>quando</w:t>
      </w:r>
      <w:r>
        <w:rPr>
          <w:color w:val="231F20"/>
          <w:spacing w:val="40"/>
          <w:w w:val="115"/>
          <w:sz w:val="18"/>
        </w:rPr>
        <w:t> </w:t>
      </w:r>
      <w:r>
        <w:rPr>
          <w:color w:val="231F20"/>
          <w:w w:val="115"/>
          <w:sz w:val="18"/>
        </w:rPr>
        <w:t>não</w:t>
      </w:r>
      <w:r>
        <w:rPr>
          <w:color w:val="231F20"/>
          <w:spacing w:val="40"/>
          <w:w w:val="115"/>
          <w:sz w:val="18"/>
        </w:rPr>
        <w:t> </w:t>
      </w:r>
      <w:r>
        <w:rPr>
          <w:color w:val="231F20"/>
          <w:w w:val="115"/>
          <w:sz w:val="18"/>
        </w:rPr>
        <w:t>temos</w:t>
      </w:r>
      <w:r>
        <w:rPr>
          <w:color w:val="231F20"/>
          <w:spacing w:val="40"/>
          <w:w w:val="115"/>
          <w:sz w:val="18"/>
        </w:rPr>
        <w:t> </w:t>
      </w:r>
      <w:r>
        <w:rPr>
          <w:color w:val="231F20"/>
          <w:w w:val="115"/>
          <w:sz w:val="18"/>
        </w:rPr>
        <w:t>resposta </w:t>
      </w:r>
      <w:r>
        <w:rPr>
          <w:color w:val="231F20"/>
          <w:spacing w:val="-2"/>
          <w:w w:val="115"/>
          <w:sz w:val="18"/>
        </w:rPr>
        <w:t>suficiente.</w:t>
      </w:r>
    </w:p>
    <w:p>
      <w:pPr>
        <w:pStyle w:val="BodyText"/>
        <w:ind w:left="252"/>
      </w:pPr>
      <w:r>
        <w:rPr>
          <w:color w:val="231F20"/>
          <w:w w:val="115"/>
        </w:rPr>
        <w:t>Finn</w:t>
      </w:r>
      <w:r>
        <w:rPr>
          <w:color w:val="231F20"/>
          <w:spacing w:val="3"/>
          <w:w w:val="115"/>
        </w:rPr>
        <w:t> </w:t>
      </w:r>
      <w:r>
        <w:rPr>
          <w:color w:val="231F20"/>
          <w:spacing w:val="-2"/>
          <w:w w:val="115"/>
        </w:rPr>
        <w:t>sorriu.</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Atrás</w:t>
      </w:r>
      <w:r>
        <w:rPr>
          <w:color w:val="231F20"/>
          <w:spacing w:val="-3"/>
          <w:w w:val="115"/>
          <w:sz w:val="18"/>
        </w:rPr>
        <w:t> </w:t>
      </w:r>
      <w:r>
        <w:rPr>
          <w:color w:val="231F20"/>
          <w:w w:val="115"/>
          <w:sz w:val="18"/>
        </w:rPr>
        <w:t>do</w:t>
      </w:r>
      <w:r>
        <w:rPr>
          <w:color w:val="231F20"/>
          <w:spacing w:val="-3"/>
          <w:w w:val="115"/>
          <w:sz w:val="18"/>
        </w:rPr>
        <w:t> </w:t>
      </w:r>
      <w:r>
        <w:rPr>
          <w:color w:val="231F20"/>
          <w:w w:val="115"/>
          <w:sz w:val="18"/>
        </w:rPr>
        <w:t>homem</w:t>
      </w:r>
      <w:r>
        <w:rPr>
          <w:color w:val="231F20"/>
          <w:spacing w:val="-2"/>
          <w:w w:val="115"/>
          <w:sz w:val="18"/>
        </w:rPr>
        <w:t> </w:t>
      </w:r>
      <w:r>
        <w:rPr>
          <w:color w:val="231F20"/>
          <w:w w:val="115"/>
          <w:sz w:val="18"/>
        </w:rPr>
        <w:t>que</w:t>
      </w:r>
      <w:r>
        <w:rPr>
          <w:color w:val="231F20"/>
          <w:spacing w:val="-3"/>
          <w:w w:val="115"/>
          <w:sz w:val="18"/>
        </w:rPr>
        <w:t> </w:t>
      </w:r>
      <w:r>
        <w:rPr>
          <w:color w:val="231F20"/>
          <w:w w:val="115"/>
          <w:sz w:val="18"/>
        </w:rPr>
        <w:t>faz</w:t>
      </w:r>
      <w:r>
        <w:rPr>
          <w:color w:val="231F20"/>
          <w:spacing w:val="-2"/>
          <w:w w:val="115"/>
          <w:sz w:val="18"/>
        </w:rPr>
        <w:t> </w:t>
      </w:r>
      <w:r>
        <w:rPr>
          <w:color w:val="231F20"/>
          <w:w w:val="115"/>
          <w:sz w:val="18"/>
        </w:rPr>
        <w:t>perguntas</w:t>
      </w:r>
      <w:r>
        <w:rPr>
          <w:color w:val="231F20"/>
          <w:spacing w:val="-3"/>
          <w:w w:val="115"/>
          <w:sz w:val="18"/>
        </w:rPr>
        <w:t> </w:t>
      </w:r>
      <w:r>
        <w:rPr>
          <w:color w:val="231F20"/>
          <w:w w:val="115"/>
          <w:sz w:val="18"/>
        </w:rPr>
        <w:t>mais</w:t>
      </w:r>
      <w:r>
        <w:rPr>
          <w:color w:val="231F20"/>
          <w:spacing w:val="-2"/>
          <w:w w:val="115"/>
          <w:sz w:val="18"/>
        </w:rPr>
        <w:t> caras.</w:t>
      </w:r>
    </w:p>
    <w:p>
      <w:pPr>
        <w:pStyle w:val="BodyText"/>
        <w:spacing w:line="336" w:lineRule="auto" w:before="85"/>
        <w:ind w:left="72" w:right="145" w:firstLine="180"/>
        <w:jc w:val="right"/>
      </w:pPr>
      <w:r>
        <w:rPr>
          <w:color w:val="231F20"/>
          <w:w w:val="115"/>
        </w:rPr>
        <w:t>Voltaram</w:t>
      </w:r>
      <w:r>
        <w:rPr>
          <w:color w:val="231F20"/>
          <w:spacing w:val="32"/>
          <w:w w:val="115"/>
        </w:rPr>
        <w:t> </w:t>
      </w:r>
      <w:r>
        <w:rPr>
          <w:color w:val="231F20"/>
          <w:w w:val="115"/>
        </w:rPr>
        <w:t>pela</w:t>
      </w:r>
      <w:r>
        <w:rPr>
          <w:color w:val="231F20"/>
          <w:spacing w:val="33"/>
          <w:w w:val="115"/>
        </w:rPr>
        <w:t> </w:t>
      </w:r>
      <w:r>
        <w:rPr>
          <w:color w:val="231F20"/>
          <w:w w:val="115"/>
        </w:rPr>
        <w:t>rua,</w:t>
      </w:r>
      <w:r>
        <w:rPr>
          <w:color w:val="231F20"/>
          <w:spacing w:val="40"/>
          <w:w w:val="115"/>
        </w:rPr>
        <w:t> </w:t>
      </w:r>
      <w:r>
        <w:rPr>
          <w:color w:val="231F20"/>
          <w:w w:val="115"/>
        </w:rPr>
        <w:t>deixando</w:t>
      </w:r>
      <w:r>
        <w:rPr>
          <w:color w:val="231F20"/>
          <w:spacing w:val="33"/>
          <w:w w:val="115"/>
        </w:rPr>
        <w:t> </w:t>
      </w:r>
      <w:r>
        <w:rPr>
          <w:color w:val="231F20"/>
          <w:w w:val="115"/>
        </w:rPr>
        <w:t>para</w:t>
      </w:r>
      <w:r>
        <w:rPr>
          <w:color w:val="231F20"/>
          <w:spacing w:val="33"/>
          <w:w w:val="115"/>
        </w:rPr>
        <w:t> </w:t>
      </w:r>
      <w:r>
        <w:rPr>
          <w:color w:val="231F20"/>
          <w:w w:val="115"/>
        </w:rPr>
        <w:t>trás</w:t>
      </w:r>
      <w:r>
        <w:rPr>
          <w:color w:val="231F20"/>
          <w:spacing w:val="33"/>
          <w:w w:val="115"/>
        </w:rPr>
        <w:t> </w:t>
      </w:r>
      <w:r>
        <w:rPr>
          <w:color w:val="231F20"/>
          <w:w w:val="115"/>
        </w:rPr>
        <w:t>apenas</w:t>
      </w:r>
      <w:r>
        <w:rPr>
          <w:color w:val="231F20"/>
          <w:spacing w:val="32"/>
          <w:w w:val="115"/>
        </w:rPr>
        <w:t> </w:t>
      </w:r>
      <w:r>
        <w:rPr>
          <w:color w:val="231F20"/>
          <w:w w:val="115"/>
        </w:rPr>
        <w:t>o</w:t>
      </w:r>
      <w:r>
        <w:rPr>
          <w:color w:val="231F20"/>
          <w:spacing w:val="33"/>
          <w:w w:val="115"/>
        </w:rPr>
        <w:t> </w:t>
      </w:r>
      <w:r>
        <w:rPr>
          <w:color w:val="231F20"/>
          <w:w w:val="115"/>
        </w:rPr>
        <w:t>cheiro</w:t>
      </w:r>
      <w:r>
        <w:rPr>
          <w:color w:val="231F20"/>
          <w:spacing w:val="33"/>
          <w:w w:val="115"/>
        </w:rPr>
        <w:t> </w:t>
      </w:r>
      <w:r>
        <w:rPr>
          <w:color w:val="231F20"/>
          <w:w w:val="115"/>
        </w:rPr>
        <w:t>de fumaça</w:t>
      </w:r>
      <w:r>
        <w:rPr>
          <w:color w:val="231F20"/>
          <w:spacing w:val="-9"/>
          <w:w w:val="115"/>
        </w:rPr>
        <w:t> </w:t>
      </w:r>
      <w:r>
        <w:rPr>
          <w:color w:val="231F20"/>
          <w:w w:val="115"/>
        </w:rPr>
        <w:t>e</w:t>
      </w:r>
      <w:r>
        <w:rPr>
          <w:color w:val="231F20"/>
          <w:spacing w:val="-8"/>
          <w:w w:val="115"/>
        </w:rPr>
        <w:t> </w:t>
      </w:r>
      <w:r>
        <w:rPr>
          <w:color w:val="231F20"/>
          <w:w w:val="115"/>
        </w:rPr>
        <w:t>o</w:t>
      </w:r>
      <w:r>
        <w:rPr>
          <w:color w:val="231F20"/>
          <w:spacing w:val="-8"/>
          <w:w w:val="115"/>
        </w:rPr>
        <w:t> </w:t>
      </w:r>
      <w:r>
        <w:rPr>
          <w:color w:val="231F20"/>
          <w:w w:val="115"/>
        </w:rPr>
        <w:t>rastro</w:t>
      </w:r>
      <w:r>
        <w:rPr>
          <w:color w:val="231F20"/>
          <w:spacing w:val="-8"/>
          <w:w w:val="115"/>
        </w:rPr>
        <w:t> </w:t>
      </w:r>
      <w:r>
        <w:rPr>
          <w:color w:val="231F20"/>
          <w:w w:val="115"/>
        </w:rPr>
        <w:t>de</w:t>
      </w:r>
      <w:r>
        <w:rPr>
          <w:color w:val="231F20"/>
          <w:spacing w:val="-8"/>
          <w:w w:val="115"/>
        </w:rPr>
        <w:t> </w:t>
      </w:r>
      <w:r>
        <w:rPr>
          <w:color w:val="231F20"/>
          <w:w w:val="115"/>
        </w:rPr>
        <w:t>passos</w:t>
      </w:r>
      <w:r>
        <w:rPr>
          <w:color w:val="231F20"/>
          <w:spacing w:val="-8"/>
          <w:w w:val="115"/>
        </w:rPr>
        <w:t> </w:t>
      </w:r>
      <w:r>
        <w:rPr>
          <w:color w:val="231F20"/>
          <w:w w:val="115"/>
        </w:rPr>
        <w:t>que</w:t>
      </w:r>
      <w:r>
        <w:rPr>
          <w:color w:val="231F20"/>
          <w:spacing w:val="-8"/>
          <w:w w:val="115"/>
        </w:rPr>
        <w:t> </w:t>
      </w:r>
      <w:r>
        <w:rPr>
          <w:color w:val="231F20"/>
          <w:w w:val="115"/>
        </w:rPr>
        <w:t>a</w:t>
      </w:r>
      <w:r>
        <w:rPr>
          <w:color w:val="231F20"/>
          <w:spacing w:val="-8"/>
          <w:w w:val="115"/>
        </w:rPr>
        <w:t> </w:t>
      </w:r>
      <w:r>
        <w:rPr>
          <w:color w:val="231F20"/>
          <w:w w:val="115"/>
        </w:rPr>
        <w:t>neblina</w:t>
      </w:r>
      <w:r>
        <w:rPr>
          <w:color w:val="231F20"/>
          <w:spacing w:val="-8"/>
          <w:w w:val="115"/>
        </w:rPr>
        <w:t> </w:t>
      </w:r>
      <w:r>
        <w:rPr>
          <w:color w:val="231F20"/>
          <w:w w:val="115"/>
        </w:rPr>
        <w:t>rapidamente</w:t>
      </w:r>
      <w:r>
        <w:rPr>
          <w:color w:val="231F20"/>
          <w:spacing w:val="-8"/>
          <w:w w:val="115"/>
        </w:rPr>
        <w:t> </w:t>
      </w:r>
      <w:r>
        <w:rPr>
          <w:color w:val="231F20"/>
          <w:spacing w:val="-2"/>
          <w:w w:val="115"/>
        </w:rPr>
        <w:t>engoliu.</w:t>
      </w:r>
    </w:p>
    <w:p>
      <w:pPr>
        <w:pStyle w:val="BodyText"/>
        <w:spacing w:line="336" w:lineRule="auto"/>
        <w:ind w:left="72" w:right="121" w:firstLine="180"/>
      </w:pPr>
      <w:r>
        <w:rPr>
          <w:color w:val="231F20"/>
          <w:w w:val="115"/>
        </w:rPr>
        <w:t>Quando chegaram ao armazém, já perto da meia-noite, </w:t>
      </w:r>
      <w:r>
        <w:rPr>
          <w:color w:val="231F20"/>
          <w:w w:val="115"/>
        </w:rPr>
        <w:t>Alec os</w:t>
      </w:r>
      <w:r>
        <w:rPr>
          <w:color w:val="231F20"/>
          <w:spacing w:val="-3"/>
          <w:w w:val="115"/>
        </w:rPr>
        <w:t> </w:t>
      </w:r>
      <w:r>
        <w:rPr>
          <w:color w:val="231F20"/>
          <w:w w:val="115"/>
        </w:rPr>
        <w:t>esperava.</w:t>
      </w:r>
    </w:p>
    <w:p>
      <w:pPr>
        <w:pStyle w:val="BodyText"/>
        <w:ind w:left="252" w:right="4361"/>
      </w:pPr>
      <w:r>
        <w:rPr>
          <w:color w:val="231F20"/>
          <w:w w:val="115"/>
        </w:rPr>
        <w:t>Não</w:t>
      </w:r>
      <w:r>
        <w:rPr>
          <w:color w:val="231F20"/>
          <w:spacing w:val="-4"/>
          <w:w w:val="115"/>
        </w:rPr>
        <w:t> </w:t>
      </w:r>
      <w:r>
        <w:rPr>
          <w:color w:val="231F20"/>
          <w:spacing w:val="-2"/>
          <w:w w:val="115"/>
        </w:rPr>
        <w:t>sentado.</w:t>
      </w:r>
    </w:p>
    <w:p>
      <w:pPr>
        <w:pStyle w:val="BodyText"/>
        <w:spacing w:before="85"/>
        <w:ind w:left="252" w:right="4361"/>
      </w:pPr>
      <w:r>
        <w:rPr>
          <w:color w:val="231F20"/>
          <w:w w:val="115"/>
        </w:rPr>
        <w:t>Não</w:t>
      </w:r>
      <w:r>
        <w:rPr>
          <w:color w:val="231F20"/>
          <w:spacing w:val="-4"/>
          <w:w w:val="115"/>
        </w:rPr>
        <w:t> </w:t>
      </w:r>
      <w:r>
        <w:rPr>
          <w:color w:val="231F20"/>
          <w:spacing w:val="-2"/>
          <w:w w:val="115"/>
        </w:rPr>
        <w:t>deitado.</w:t>
      </w:r>
    </w:p>
    <w:p>
      <w:pPr>
        <w:pStyle w:val="BodyText"/>
        <w:spacing w:line="336" w:lineRule="auto" w:before="84"/>
        <w:ind w:left="72" w:right="121" w:firstLine="180"/>
      </w:pPr>
      <w:r>
        <w:rPr>
          <w:color w:val="231F20"/>
          <w:w w:val="115"/>
        </w:rPr>
        <w:t>De</w:t>
      </w:r>
      <w:r>
        <w:rPr>
          <w:color w:val="231F20"/>
          <w:spacing w:val="-6"/>
          <w:w w:val="115"/>
        </w:rPr>
        <w:t> </w:t>
      </w:r>
      <w:r>
        <w:rPr>
          <w:color w:val="231F20"/>
          <w:w w:val="115"/>
        </w:rPr>
        <w:t>pé,</w:t>
      </w:r>
      <w:r>
        <w:rPr>
          <w:color w:val="231F20"/>
          <w:spacing w:val="-6"/>
          <w:w w:val="115"/>
        </w:rPr>
        <w:t> </w:t>
      </w:r>
      <w:r>
        <w:rPr>
          <w:color w:val="231F20"/>
          <w:w w:val="115"/>
        </w:rPr>
        <w:t>junto</w:t>
      </w:r>
      <w:r>
        <w:rPr>
          <w:color w:val="231F20"/>
          <w:spacing w:val="-6"/>
          <w:w w:val="115"/>
        </w:rPr>
        <w:t> </w:t>
      </w:r>
      <w:r>
        <w:rPr>
          <w:color w:val="231F20"/>
          <w:w w:val="115"/>
        </w:rPr>
        <w:t>à</w:t>
      </w:r>
      <w:r>
        <w:rPr>
          <w:color w:val="231F20"/>
          <w:spacing w:val="-6"/>
          <w:w w:val="115"/>
        </w:rPr>
        <w:t> </w:t>
      </w:r>
      <w:r>
        <w:rPr>
          <w:color w:val="231F20"/>
          <w:w w:val="115"/>
        </w:rPr>
        <w:t>mesa,</w:t>
      </w:r>
      <w:r>
        <w:rPr>
          <w:color w:val="231F20"/>
          <w:spacing w:val="-6"/>
          <w:w w:val="115"/>
        </w:rPr>
        <w:t> </w:t>
      </w:r>
      <w:r>
        <w:rPr>
          <w:color w:val="231F20"/>
          <w:w w:val="115"/>
        </w:rPr>
        <w:t>como</w:t>
      </w:r>
      <w:r>
        <w:rPr>
          <w:color w:val="231F20"/>
          <w:spacing w:val="-5"/>
          <w:w w:val="115"/>
        </w:rPr>
        <w:t> </w:t>
      </w:r>
      <w:r>
        <w:rPr>
          <w:color w:val="231F20"/>
          <w:w w:val="115"/>
        </w:rPr>
        <w:t>se</w:t>
      </w:r>
      <w:r>
        <w:rPr>
          <w:color w:val="231F20"/>
          <w:spacing w:val="-6"/>
          <w:w w:val="115"/>
        </w:rPr>
        <w:t> </w:t>
      </w:r>
      <w:r>
        <w:rPr>
          <w:color w:val="231F20"/>
          <w:w w:val="115"/>
        </w:rPr>
        <w:t>a</w:t>
      </w:r>
      <w:r>
        <w:rPr>
          <w:color w:val="231F20"/>
          <w:spacing w:val="-6"/>
          <w:w w:val="115"/>
        </w:rPr>
        <w:t> </w:t>
      </w:r>
      <w:r>
        <w:rPr>
          <w:color w:val="231F20"/>
          <w:w w:val="115"/>
        </w:rPr>
        <w:t>noite</w:t>
      </w:r>
      <w:r>
        <w:rPr>
          <w:color w:val="231F20"/>
          <w:spacing w:val="-6"/>
          <w:w w:val="115"/>
        </w:rPr>
        <w:t> </w:t>
      </w:r>
      <w:r>
        <w:rPr>
          <w:color w:val="231F20"/>
          <w:w w:val="115"/>
        </w:rPr>
        <w:t>inteira</w:t>
      </w:r>
      <w:r>
        <w:rPr>
          <w:color w:val="231F20"/>
          <w:spacing w:val="-6"/>
          <w:w w:val="115"/>
        </w:rPr>
        <w:t> </w:t>
      </w:r>
      <w:r>
        <w:rPr>
          <w:color w:val="231F20"/>
          <w:w w:val="115"/>
        </w:rPr>
        <w:t>estivesse</w:t>
      </w:r>
      <w:r>
        <w:rPr>
          <w:color w:val="231F20"/>
          <w:spacing w:val="-6"/>
          <w:w w:val="115"/>
        </w:rPr>
        <w:t> </w:t>
      </w:r>
      <w:r>
        <w:rPr>
          <w:color w:val="231F20"/>
          <w:w w:val="115"/>
        </w:rPr>
        <w:t>contida no mapa aberto.</w:t>
      </w:r>
    </w:p>
    <w:p>
      <w:pPr>
        <w:pStyle w:val="BodyText"/>
        <w:spacing w:line="336" w:lineRule="auto"/>
        <w:ind w:left="252" w:right="419"/>
      </w:pPr>
      <w:r>
        <w:rPr>
          <w:color w:val="231F20"/>
          <w:w w:val="115"/>
        </w:rPr>
        <w:t>Os</w:t>
      </w:r>
      <w:r>
        <w:rPr>
          <w:color w:val="231F20"/>
          <w:spacing w:val="-8"/>
          <w:w w:val="115"/>
        </w:rPr>
        <w:t> </w:t>
      </w:r>
      <w:r>
        <w:rPr>
          <w:color w:val="231F20"/>
          <w:w w:val="115"/>
        </w:rPr>
        <w:t>olhos</w:t>
      </w:r>
      <w:r>
        <w:rPr>
          <w:color w:val="231F20"/>
          <w:spacing w:val="-8"/>
          <w:w w:val="115"/>
        </w:rPr>
        <w:t> </w:t>
      </w:r>
      <w:r>
        <w:rPr>
          <w:color w:val="231F20"/>
          <w:w w:val="115"/>
        </w:rPr>
        <w:t>dele</w:t>
      </w:r>
      <w:r>
        <w:rPr>
          <w:color w:val="231F20"/>
          <w:spacing w:val="-8"/>
          <w:w w:val="115"/>
        </w:rPr>
        <w:t> </w:t>
      </w:r>
      <w:r>
        <w:rPr>
          <w:color w:val="231F20"/>
          <w:w w:val="115"/>
        </w:rPr>
        <w:t>buscaram</w:t>
      </w:r>
      <w:r>
        <w:rPr>
          <w:color w:val="231F20"/>
          <w:spacing w:val="-8"/>
          <w:w w:val="115"/>
        </w:rPr>
        <w:t> </w:t>
      </w:r>
      <w:r>
        <w:rPr>
          <w:color w:val="231F20"/>
          <w:w w:val="115"/>
        </w:rPr>
        <w:t>primeiro</w:t>
      </w:r>
      <w:r>
        <w:rPr>
          <w:color w:val="231F20"/>
          <w:spacing w:val="-8"/>
          <w:w w:val="115"/>
        </w:rPr>
        <w:t> </w:t>
      </w:r>
      <w:r>
        <w:rPr>
          <w:color w:val="231F20"/>
          <w:w w:val="115"/>
        </w:rPr>
        <w:t>o</w:t>
      </w:r>
      <w:r>
        <w:rPr>
          <w:color w:val="231F20"/>
          <w:spacing w:val="-8"/>
          <w:w w:val="115"/>
        </w:rPr>
        <w:t> </w:t>
      </w:r>
      <w:r>
        <w:rPr>
          <w:color w:val="231F20"/>
          <w:w w:val="115"/>
        </w:rPr>
        <w:t>que</w:t>
      </w:r>
      <w:r>
        <w:rPr>
          <w:color w:val="231F20"/>
          <w:spacing w:val="-8"/>
          <w:w w:val="115"/>
        </w:rPr>
        <w:t> </w:t>
      </w:r>
      <w:r>
        <w:rPr>
          <w:color w:val="231F20"/>
          <w:w w:val="115"/>
        </w:rPr>
        <w:t>não</w:t>
      </w:r>
      <w:r>
        <w:rPr>
          <w:color w:val="231F20"/>
          <w:spacing w:val="-8"/>
          <w:w w:val="115"/>
        </w:rPr>
        <w:t> </w:t>
      </w:r>
      <w:r>
        <w:rPr>
          <w:color w:val="231F20"/>
          <w:w w:val="115"/>
        </w:rPr>
        <w:t>foi</w:t>
      </w:r>
      <w:r>
        <w:rPr>
          <w:color w:val="231F20"/>
          <w:spacing w:val="-8"/>
          <w:w w:val="115"/>
        </w:rPr>
        <w:t> </w:t>
      </w:r>
      <w:r>
        <w:rPr>
          <w:color w:val="231F20"/>
          <w:w w:val="115"/>
        </w:rPr>
        <w:t>dito. Depois, as palavras.</w:t>
      </w:r>
    </w:p>
    <w:p>
      <w:pPr>
        <w:pStyle w:val="ListParagraph"/>
        <w:numPr>
          <w:ilvl w:val="1"/>
          <w:numId w:val="16"/>
        </w:numPr>
        <w:tabs>
          <w:tab w:pos="506" w:val="left" w:leader="none"/>
        </w:tabs>
        <w:spacing w:line="336" w:lineRule="auto" w:before="1" w:after="0"/>
        <w:ind w:left="252" w:right="3217" w:firstLine="0"/>
        <w:jc w:val="left"/>
        <w:rPr>
          <w:sz w:val="18"/>
        </w:rPr>
      </w:pPr>
      <w:r>
        <w:rPr>
          <w:color w:val="231F20"/>
          <w:w w:val="115"/>
          <w:sz w:val="18"/>
        </w:rPr>
        <w:t>E</w:t>
      </w:r>
      <w:r>
        <w:rPr>
          <w:color w:val="231F20"/>
          <w:spacing w:val="-12"/>
          <w:w w:val="115"/>
          <w:sz w:val="18"/>
        </w:rPr>
        <w:t> </w:t>
      </w:r>
      <w:r>
        <w:rPr>
          <w:color w:val="231F20"/>
          <w:w w:val="115"/>
          <w:sz w:val="18"/>
        </w:rPr>
        <w:t>então? —</w:t>
      </w:r>
      <w:r>
        <w:rPr>
          <w:color w:val="231F20"/>
          <w:spacing w:val="-12"/>
          <w:w w:val="115"/>
          <w:sz w:val="18"/>
        </w:rPr>
        <w:t> </w:t>
      </w:r>
      <w:r>
        <w:rPr>
          <w:color w:val="231F20"/>
          <w:w w:val="115"/>
          <w:sz w:val="18"/>
        </w:rPr>
        <w:t>perguntou. Mercer</w:t>
      </w:r>
      <w:r>
        <w:rPr>
          <w:color w:val="231F20"/>
          <w:spacing w:val="-3"/>
          <w:w w:val="115"/>
          <w:sz w:val="18"/>
        </w:rPr>
        <w:t> </w:t>
      </w:r>
      <w:r>
        <w:rPr>
          <w:color w:val="231F20"/>
          <w:w w:val="115"/>
          <w:sz w:val="18"/>
        </w:rPr>
        <w:t>falou.</w:t>
      </w: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Ela</w:t>
      </w:r>
      <w:r>
        <w:rPr>
          <w:color w:val="231F20"/>
          <w:spacing w:val="-4"/>
          <w:w w:val="115"/>
          <w:sz w:val="18"/>
        </w:rPr>
        <w:t> </w:t>
      </w:r>
      <w:r>
        <w:rPr>
          <w:color w:val="231F20"/>
          <w:spacing w:val="-2"/>
          <w:w w:val="115"/>
          <w:sz w:val="18"/>
        </w:rPr>
        <w:t>sabia.</w:t>
      </w:r>
    </w:p>
    <w:p>
      <w:pPr>
        <w:pStyle w:val="ListParagraph"/>
        <w:spacing w:after="0" w:line="240" w:lineRule="auto"/>
        <w:jc w:val="left"/>
        <w:rPr>
          <w:sz w:val="18"/>
        </w:rPr>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ind w:left="360"/>
      </w:pPr>
      <w:r>
        <w:rPr>
          <w:color w:val="231F20"/>
          <w:w w:val="115"/>
        </w:rPr>
        <w:t>Finn</w:t>
      </w:r>
      <w:r>
        <w:rPr>
          <w:color w:val="231F20"/>
          <w:spacing w:val="3"/>
          <w:w w:val="115"/>
        </w:rPr>
        <w:t> </w:t>
      </w:r>
      <w:r>
        <w:rPr>
          <w:color w:val="231F20"/>
          <w:spacing w:val="-2"/>
          <w:w w:val="115"/>
        </w:rPr>
        <w:t>completou:</w:t>
      </w:r>
    </w:p>
    <w:p>
      <w:pPr>
        <w:pStyle w:val="ListParagraph"/>
        <w:numPr>
          <w:ilvl w:val="2"/>
          <w:numId w:val="16"/>
        </w:numPr>
        <w:tabs>
          <w:tab w:pos="614" w:val="left" w:leader="none"/>
        </w:tabs>
        <w:spacing w:line="336" w:lineRule="auto" w:before="84" w:after="0"/>
        <w:ind w:left="360" w:right="735" w:firstLine="0"/>
        <w:jc w:val="left"/>
        <w:rPr>
          <w:sz w:val="18"/>
        </w:rPr>
      </w:pPr>
      <w:r>
        <w:rPr>
          <w:color w:val="231F20"/>
          <w:w w:val="115"/>
          <w:sz w:val="18"/>
        </w:rPr>
        <w:t>Ela</w:t>
      </w:r>
      <w:r>
        <w:rPr>
          <w:color w:val="231F20"/>
          <w:spacing w:val="-5"/>
          <w:w w:val="115"/>
          <w:sz w:val="18"/>
        </w:rPr>
        <w:t> </w:t>
      </w:r>
      <w:r>
        <w:rPr>
          <w:color w:val="231F20"/>
          <w:w w:val="115"/>
          <w:sz w:val="18"/>
        </w:rPr>
        <w:t>sabia,</w:t>
      </w:r>
      <w:r>
        <w:rPr>
          <w:color w:val="231F20"/>
          <w:spacing w:val="-5"/>
          <w:w w:val="115"/>
          <w:sz w:val="18"/>
        </w:rPr>
        <w:t> </w:t>
      </w:r>
      <w:r>
        <w:rPr>
          <w:color w:val="231F20"/>
          <w:w w:val="115"/>
          <w:sz w:val="18"/>
        </w:rPr>
        <w:t>gostou</w:t>
      </w:r>
      <w:r>
        <w:rPr>
          <w:color w:val="231F20"/>
          <w:spacing w:val="-5"/>
          <w:w w:val="115"/>
          <w:sz w:val="18"/>
        </w:rPr>
        <w:t> </w:t>
      </w:r>
      <w:r>
        <w:rPr>
          <w:color w:val="231F20"/>
          <w:w w:val="115"/>
          <w:sz w:val="18"/>
        </w:rPr>
        <w:t>moderadamente</w:t>
      </w:r>
      <w:r>
        <w:rPr>
          <w:color w:val="231F20"/>
          <w:spacing w:val="-5"/>
          <w:w w:val="115"/>
          <w:sz w:val="18"/>
        </w:rPr>
        <w:t> </w:t>
      </w:r>
      <w:r>
        <w:rPr>
          <w:color w:val="231F20"/>
          <w:w w:val="115"/>
          <w:sz w:val="18"/>
        </w:rPr>
        <w:t>e</w:t>
      </w:r>
      <w:r>
        <w:rPr>
          <w:color w:val="231F20"/>
          <w:spacing w:val="-5"/>
          <w:w w:val="115"/>
          <w:sz w:val="18"/>
        </w:rPr>
        <w:t> </w:t>
      </w:r>
      <w:r>
        <w:rPr>
          <w:color w:val="231F20"/>
          <w:w w:val="115"/>
          <w:sz w:val="18"/>
        </w:rPr>
        <w:t>continua</w:t>
      </w:r>
      <w:r>
        <w:rPr>
          <w:color w:val="231F20"/>
          <w:spacing w:val="-5"/>
          <w:w w:val="115"/>
          <w:sz w:val="18"/>
        </w:rPr>
        <w:t> </w:t>
      </w:r>
      <w:r>
        <w:rPr>
          <w:color w:val="231F20"/>
          <w:w w:val="115"/>
          <w:sz w:val="18"/>
        </w:rPr>
        <w:t>viva. Rowan, encostado numa coluna, cerrou os punhos.</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Eu</w:t>
      </w:r>
      <w:r>
        <w:rPr>
          <w:color w:val="231F20"/>
          <w:spacing w:val="-10"/>
          <w:w w:val="115"/>
          <w:sz w:val="18"/>
        </w:rPr>
        <w:t> </w:t>
      </w:r>
      <w:r>
        <w:rPr>
          <w:color w:val="231F20"/>
          <w:spacing w:val="-2"/>
          <w:w w:val="115"/>
          <w:sz w:val="18"/>
        </w:rPr>
        <w:t>avisei.</w:t>
      </w:r>
    </w:p>
    <w:p>
      <w:pPr>
        <w:pStyle w:val="BodyText"/>
        <w:spacing w:before="85"/>
        <w:ind w:left="360"/>
      </w:pPr>
      <w:r>
        <w:rPr>
          <w:color w:val="231F20"/>
          <w:w w:val="115"/>
        </w:rPr>
        <w:t>Alec</w:t>
      </w:r>
      <w:r>
        <w:rPr>
          <w:color w:val="231F20"/>
          <w:spacing w:val="-7"/>
          <w:w w:val="115"/>
        </w:rPr>
        <w:t> </w:t>
      </w:r>
      <w:r>
        <w:rPr>
          <w:color w:val="231F20"/>
          <w:w w:val="115"/>
        </w:rPr>
        <w:t>manteve</w:t>
      </w:r>
      <w:r>
        <w:rPr>
          <w:color w:val="231F20"/>
          <w:spacing w:val="-7"/>
          <w:w w:val="115"/>
        </w:rPr>
        <w:t> </w:t>
      </w:r>
      <w:r>
        <w:rPr>
          <w:color w:val="231F20"/>
          <w:w w:val="115"/>
        </w:rPr>
        <w:t>o</w:t>
      </w:r>
      <w:r>
        <w:rPr>
          <w:color w:val="231F20"/>
          <w:spacing w:val="-7"/>
          <w:w w:val="115"/>
        </w:rPr>
        <w:t> </w:t>
      </w:r>
      <w:r>
        <w:rPr>
          <w:color w:val="231F20"/>
          <w:w w:val="115"/>
        </w:rPr>
        <w:t>rosto</w:t>
      </w:r>
      <w:r>
        <w:rPr>
          <w:color w:val="231F20"/>
          <w:spacing w:val="-7"/>
          <w:w w:val="115"/>
        </w:rPr>
        <w:t> </w:t>
      </w:r>
      <w:r>
        <w:rPr>
          <w:color w:val="231F20"/>
          <w:spacing w:val="-2"/>
          <w:w w:val="115"/>
        </w:rPr>
        <w:t>neutro.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spacing w:val="-2"/>
          <w:w w:val="115"/>
          <w:sz w:val="18"/>
        </w:rPr>
        <w:t>Detalhes.</w:t>
      </w:r>
    </w:p>
    <w:p>
      <w:pPr>
        <w:pStyle w:val="BodyText"/>
        <w:spacing w:line="336" w:lineRule="auto" w:before="85"/>
        <w:ind w:left="360" w:right="3072"/>
      </w:pPr>
      <w:r>
        <w:rPr>
          <w:color w:val="231F20"/>
          <w:w w:val="115"/>
        </w:rPr>
        <w:t>Mercer</w:t>
      </w:r>
      <w:r>
        <w:rPr>
          <w:color w:val="231F20"/>
          <w:spacing w:val="-12"/>
          <w:w w:val="115"/>
        </w:rPr>
        <w:t> </w:t>
      </w:r>
      <w:r>
        <w:rPr>
          <w:color w:val="231F20"/>
          <w:w w:val="115"/>
        </w:rPr>
        <w:t>entregou</w:t>
      </w:r>
      <w:r>
        <w:rPr>
          <w:color w:val="231F20"/>
          <w:spacing w:val="-11"/>
          <w:w w:val="115"/>
        </w:rPr>
        <w:t> </w:t>
      </w:r>
      <w:r>
        <w:rPr>
          <w:color w:val="231F20"/>
          <w:w w:val="115"/>
        </w:rPr>
        <w:t>todos. </w:t>
      </w:r>
      <w:r>
        <w:rPr>
          <w:color w:val="231F20"/>
          <w:spacing w:val="-4"/>
          <w:w w:val="115"/>
        </w:rPr>
        <w:t>Rua.</w:t>
      </w:r>
    </w:p>
    <w:p>
      <w:pPr>
        <w:pStyle w:val="BodyText"/>
        <w:ind w:left="360"/>
      </w:pPr>
      <w:r>
        <w:rPr>
          <w:color w:val="231F20"/>
          <w:spacing w:val="-2"/>
          <w:w w:val="115"/>
        </w:rPr>
        <w:t>Ritmo.</w:t>
      </w:r>
    </w:p>
    <w:p>
      <w:pPr>
        <w:pStyle w:val="BodyText"/>
        <w:spacing w:line="336" w:lineRule="auto" w:before="85"/>
        <w:ind w:left="360" w:right="3072"/>
      </w:pPr>
      <w:r>
        <w:rPr>
          <w:color w:val="231F20"/>
          <w:w w:val="115"/>
        </w:rPr>
        <w:t>Casa</w:t>
      </w:r>
      <w:r>
        <w:rPr>
          <w:color w:val="231F20"/>
          <w:spacing w:val="-12"/>
          <w:w w:val="115"/>
        </w:rPr>
        <w:t> </w:t>
      </w:r>
      <w:r>
        <w:rPr>
          <w:color w:val="231F20"/>
          <w:w w:val="115"/>
        </w:rPr>
        <w:t>que</w:t>
      </w:r>
      <w:r>
        <w:rPr>
          <w:color w:val="231F20"/>
          <w:spacing w:val="-11"/>
          <w:w w:val="115"/>
        </w:rPr>
        <w:t> </w:t>
      </w:r>
      <w:r>
        <w:rPr>
          <w:color w:val="231F20"/>
          <w:w w:val="115"/>
        </w:rPr>
        <w:t>ela</w:t>
      </w:r>
      <w:r>
        <w:rPr>
          <w:color w:val="231F20"/>
          <w:spacing w:val="-12"/>
          <w:w w:val="115"/>
        </w:rPr>
        <w:t> </w:t>
      </w:r>
      <w:r>
        <w:rPr>
          <w:color w:val="231F20"/>
          <w:w w:val="115"/>
        </w:rPr>
        <w:t>não</w:t>
      </w:r>
      <w:r>
        <w:rPr>
          <w:color w:val="231F20"/>
          <w:spacing w:val="-11"/>
          <w:w w:val="115"/>
        </w:rPr>
        <w:t> </w:t>
      </w:r>
      <w:r>
        <w:rPr>
          <w:color w:val="231F20"/>
          <w:w w:val="115"/>
        </w:rPr>
        <w:t>entrou. Frase</w:t>
      </w:r>
      <w:r>
        <w:rPr>
          <w:color w:val="231F20"/>
          <w:spacing w:val="-10"/>
          <w:w w:val="115"/>
        </w:rPr>
        <w:t> </w:t>
      </w:r>
      <w:r>
        <w:rPr>
          <w:color w:val="231F20"/>
          <w:w w:val="115"/>
        </w:rPr>
        <w:t>sobre</w:t>
      </w:r>
      <w:r>
        <w:rPr>
          <w:color w:val="231F20"/>
          <w:spacing w:val="-10"/>
          <w:w w:val="115"/>
        </w:rPr>
        <w:t> </w:t>
      </w:r>
      <w:r>
        <w:rPr>
          <w:color w:val="231F20"/>
          <w:w w:val="115"/>
        </w:rPr>
        <w:t>a</w:t>
      </w:r>
      <w:r>
        <w:rPr>
          <w:color w:val="231F20"/>
          <w:spacing w:val="-9"/>
          <w:w w:val="115"/>
        </w:rPr>
        <w:t> </w:t>
      </w:r>
      <w:r>
        <w:rPr>
          <w:color w:val="231F20"/>
          <w:w w:val="115"/>
        </w:rPr>
        <w:t>mesa</w:t>
      </w:r>
      <w:r>
        <w:rPr>
          <w:color w:val="231F20"/>
          <w:spacing w:val="-10"/>
          <w:w w:val="115"/>
        </w:rPr>
        <w:t> </w:t>
      </w:r>
      <w:r>
        <w:rPr>
          <w:color w:val="231F20"/>
          <w:spacing w:val="-2"/>
          <w:w w:val="115"/>
        </w:rPr>
        <w:t>dele.</w:t>
      </w:r>
    </w:p>
    <w:p>
      <w:pPr>
        <w:pStyle w:val="BodyText"/>
        <w:ind w:left="360"/>
      </w:pPr>
      <w:r>
        <w:rPr>
          <w:color w:val="231F20"/>
          <w:w w:val="115"/>
        </w:rPr>
        <w:t>Comentário</w:t>
      </w:r>
      <w:r>
        <w:rPr>
          <w:color w:val="231F20"/>
          <w:spacing w:val="-8"/>
          <w:w w:val="115"/>
        </w:rPr>
        <w:t> </w:t>
      </w:r>
      <w:r>
        <w:rPr>
          <w:color w:val="231F20"/>
          <w:w w:val="115"/>
        </w:rPr>
        <w:t>sobre</w:t>
      </w:r>
      <w:r>
        <w:rPr>
          <w:color w:val="231F20"/>
          <w:spacing w:val="-8"/>
          <w:w w:val="115"/>
        </w:rPr>
        <w:t> </w:t>
      </w:r>
      <w:r>
        <w:rPr>
          <w:color w:val="231F20"/>
          <w:w w:val="115"/>
        </w:rPr>
        <w:t>silêncio</w:t>
      </w:r>
      <w:r>
        <w:rPr>
          <w:color w:val="231F20"/>
          <w:spacing w:val="-7"/>
          <w:w w:val="115"/>
        </w:rPr>
        <w:t> </w:t>
      </w:r>
      <w:r>
        <w:rPr>
          <w:color w:val="231F20"/>
          <w:w w:val="115"/>
        </w:rPr>
        <w:t>de</w:t>
      </w:r>
      <w:r>
        <w:rPr>
          <w:color w:val="231F20"/>
          <w:spacing w:val="-8"/>
          <w:w w:val="115"/>
        </w:rPr>
        <w:t> </w:t>
      </w:r>
      <w:r>
        <w:rPr>
          <w:color w:val="231F20"/>
          <w:spacing w:val="-2"/>
          <w:w w:val="115"/>
        </w:rPr>
        <w:t>espera.</w:t>
      </w:r>
    </w:p>
    <w:p>
      <w:pPr>
        <w:pStyle w:val="BodyText"/>
        <w:spacing w:line="336" w:lineRule="auto" w:before="85"/>
        <w:ind w:left="360" w:right="1066"/>
      </w:pPr>
      <w:r>
        <w:rPr>
          <w:color w:val="231F20"/>
          <w:w w:val="115"/>
        </w:rPr>
        <w:t>A</w:t>
      </w:r>
      <w:r>
        <w:rPr>
          <w:color w:val="231F20"/>
          <w:spacing w:val="-5"/>
          <w:w w:val="115"/>
        </w:rPr>
        <w:t> </w:t>
      </w:r>
      <w:r>
        <w:rPr>
          <w:color w:val="231F20"/>
          <w:w w:val="115"/>
        </w:rPr>
        <w:t>cada</w:t>
      </w:r>
      <w:r>
        <w:rPr>
          <w:color w:val="231F20"/>
          <w:spacing w:val="-5"/>
          <w:w w:val="115"/>
        </w:rPr>
        <w:t> </w:t>
      </w:r>
      <w:r>
        <w:rPr>
          <w:color w:val="231F20"/>
          <w:w w:val="115"/>
        </w:rPr>
        <w:t>ponto,</w:t>
      </w:r>
      <w:r>
        <w:rPr>
          <w:color w:val="231F20"/>
          <w:spacing w:val="-5"/>
          <w:w w:val="115"/>
        </w:rPr>
        <w:t> </w:t>
      </w:r>
      <w:r>
        <w:rPr>
          <w:color w:val="231F20"/>
          <w:w w:val="115"/>
        </w:rPr>
        <w:t>Alec</w:t>
      </w:r>
      <w:r>
        <w:rPr>
          <w:color w:val="231F20"/>
          <w:spacing w:val="-5"/>
          <w:w w:val="115"/>
        </w:rPr>
        <w:t> </w:t>
      </w:r>
      <w:r>
        <w:rPr>
          <w:color w:val="231F20"/>
          <w:w w:val="115"/>
        </w:rPr>
        <w:t>sentia</w:t>
      </w:r>
      <w:r>
        <w:rPr>
          <w:color w:val="231F20"/>
          <w:spacing w:val="-5"/>
          <w:w w:val="115"/>
        </w:rPr>
        <w:t> </w:t>
      </w:r>
      <w:r>
        <w:rPr>
          <w:color w:val="231F20"/>
          <w:w w:val="115"/>
        </w:rPr>
        <w:t>algo</w:t>
      </w:r>
      <w:r>
        <w:rPr>
          <w:color w:val="231F20"/>
          <w:spacing w:val="-5"/>
          <w:w w:val="115"/>
        </w:rPr>
        <w:t> </w:t>
      </w:r>
      <w:r>
        <w:rPr>
          <w:color w:val="231F20"/>
          <w:w w:val="115"/>
        </w:rPr>
        <w:t>afiar</w:t>
      </w:r>
      <w:r>
        <w:rPr>
          <w:color w:val="231F20"/>
          <w:spacing w:val="-5"/>
          <w:w w:val="115"/>
        </w:rPr>
        <w:t> </w:t>
      </w:r>
      <w:r>
        <w:rPr>
          <w:color w:val="231F20"/>
          <w:w w:val="115"/>
        </w:rPr>
        <w:t>por</w:t>
      </w:r>
      <w:r>
        <w:rPr>
          <w:color w:val="231F20"/>
          <w:spacing w:val="-5"/>
          <w:w w:val="115"/>
        </w:rPr>
        <w:t> </w:t>
      </w:r>
      <w:r>
        <w:rPr>
          <w:color w:val="231F20"/>
          <w:w w:val="115"/>
        </w:rPr>
        <w:t>dentro. Não</w:t>
      </w:r>
      <w:r>
        <w:rPr>
          <w:color w:val="231F20"/>
          <w:spacing w:val="-3"/>
          <w:w w:val="115"/>
        </w:rPr>
        <w:t> </w:t>
      </w:r>
      <w:r>
        <w:rPr>
          <w:color w:val="231F20"/>
          <w:w w:val="115"/>
        </w:rPr>
        <w:t>admiração.</w:t>
      </w:r>
    </w:p>
    <w:p>
      <w:pPr>
        <w:pStyle w:val="BodyText"/>
        <w:spacing w:before="0"/>
        <w:ind w:left="360"/>
      </w:pPr>
      <w:r>
        <w:rPr>
          <w:color w:val="231F20"/>
          <w:w w:val="115"/>
        </w:rPr>
        <w:t>Não</w:t>
      </w:r>
      <w:r>
        <w:rPr>
          <w:color w:val="231F20"/>
          <w:spacing w:val="-4"/>
          <w:w w:val="115"/>
        </w:rPr>
        <w:t> </w:t>
      </w:r>
      <w:r>
        <w:rPr>
          <w:color w:val="231F20"/>
          <w:spacing w:val="-2"/>
          <w:w w:val="115"/>
        </w:rPr>
        <w:t>raiva.</w:t>
      </w:r>
    </w:p>
    <w:p>
      <w:pPr>
        <w:pStyle w:val="BodyText"/>
        <w:spacing w:before="85"/>
        <w:ind w:left="360"/>
      </w:pPr>
      <w:r>
        <w:rPr>
          <w:color w:val="231F20"/>
          <w:w w:val="110"/>
        </w:rPr>
        <w:t>Apenas</w:t>
      </w:r>
      <w:r>
        <w:rPr>
          <w:color w:val="231F20"/>
          <w:spacing w:val="13"/>
          <w:w w:val="115"/>
        </w:rPr>
        <w:t> </w:t>
      </w:r>
      <w:r>
        <w:rPr>
          <w:color w:val="231F20"/>
          <w:spacing w:val="-2"/>
          <w:w w:val="115"/>
        </w:rPr>
        <w:t>reconhecimento.</w:t>
      </w:r>
    </w:p>
    <w:p>
      <w:pPr>
        <w:pStyle w:val="BodyText"/>
        <w:spacing w:line="336" w:lineRule="auto" w:before="85"/>
        <w:ind w:left="180" w:firstLine="180"/>
      </w:pPr>
      <w:r>
        <w:rPr>
          <w:color w:val="231F20"/>
          <w:w w:val="115"/>
        </w:rPr>
        <w:t>O tipo que vinha quando um novo jogador comprovava </w:t>
      </w:r>
      <w:r>
        <w:rPr>
          <w:color w:val="231F20"/>
          <w:w w:val="115"/>
        </w:rPr>
        <w:t>que não era amador.</w:t>
      </w:r>
    </w:p>
    <w:p>
      <w:pPr>
        <w:pStyle w:val="BodyText"/>
        <w:spacing w:line="336" w:lineRule="auto"/>
        <w:ind w:left="360"/>
      </w:pPr>
      <w:r>
        <w:rPr>
          <w:color w:val="231F20"/>
          <w:w w:val="115"/>
        </w:rPr>
        <w:t>Quando</w:t>
      </w:r>
      <w:r>
        <w:rPr>
          <w:color w:val="231F20"/>
          <w:spacing w:val="-1"/>
          <w:w w:val="115"/>
        </w:rPr>
        <w:t> </w:t>
      </w:r>
      <w:r>
        <w:rPr>
          <w:color w:val="231F20"/>
          <w:w w:val="115"/>
        </w:rPr>
        <w:t>Mercer</w:t>
      </w:r>
      <w:r>
        <w:rPr>
          <w:color w:val="231F20"/>
          <w:spacing w:val="-1"/>
          <w:w w:val="115"/>
        </w:rPr>
        <w:t> </w:t>
      </w:r>
      <w:r>
        <w:rPr>
          <w:color w:val="231F20"/>
          <w:w w:val="115"/>
        </w:rPr>
        <w:t>terminou,</w:t>
      </w:r>
      <w:r>
        <w:rPr>
          <w:color w:val="231F20"/>
          <w:spacing w:val="-1"/>
          <w:w w:val="115"/>
        </w:rPr>
        <w:t> </w:t>
      </w:r>
      <w:r>
        <w:rPr>
          <w:color w:val="231F20"/>
          <w:w w:val="115"/>
        </w:rPr>
        <w:t>ninguém</w:t>
      </w:r>
      <w:r>
        <w:rPr>
          <w:color w:val="231F20"/>
          <w:spacing w:val="-1"/>
          <w:w w:val="115"/>
        </w:rPr>
        <w:t> </w:t>
      </w:r>
      <w:r>
        <w:rPr>
          <w:color w:val="231F20"/>
          <w:w w:val="115"/>
        </w:rPr>
        <w:t>falou</w:t>
      </w:r>
      <w:r>
        <w:rPr>
          <w:color w:val="231F20"/>
          <w:spacing w:val="-1"/>
          <w:w w:val="115"/>
        </w:rPr>
        <w:t> </w:t>
      </w:r>
      <w:r>
        <w:rPr>
          <w:color w:val="231F20"/>
          <w:w w:val="115"/>
        </w:rPr>
        <w:t>por</w:t>
      </w:r>
      <w:r>
        <w:rPr>
          <w:color w:val="231F20"/>
          <w:spacing w:val="-1"/>
          <w:w w:val="115"/>
        </w:rPr>
        <w:t> </w:t>
      </w:r>
      <w:r>
        <w:rPr>
          <w:color w:val="231F20"/>
          <w:w w:val="115"/>
        </w:rPr>
        <w:t>um</w:t>
      </w:r>
      <w:r>
        <w:rPr>
          <w:color w:val="231F20"/>
          <w:spacing w:val="-1"/>
          <w:w w:val="115"/>
        </w:rPr>
        <w:t> </w:t>
      </w:r>
      <w:r>
        <w:rPr>
          <w:color w:val="231F20"/>
          <w:w w:val="115"/>
        </w:rPr>
        <w:t>momento. Foi Alec quem quebrou o silêncio.</w:t>
      </w:r>
    </w:p>
    <w:p>
      <w:pPr>
        <w:pStyle w:val="ListParagraph"/>
        <w:numPr>
          <w:ilvl w:val="2"/>
          <w:numId w:val="16"/>
        </w:numPr>
        <w:tabs>
          <w:tab w:pos="614" w:val="left" w:leader="none"/>
        </w:tabs>
        <w:spacing w:line="240" w:lineRule="auto" w:before="1" w:after="0"/>
        <w:ind w:left="614" w:right="0" w:hanging="254"/>
        <w:jc w:val="left"/>
        <w:rPr>
          <w:sz w:val="18"/>
        </w:rPr>
      </w:pPr>
      <w:r>
        <w:rPr>
          <w:color w:val="231F20"/>
          <w:w w:val="115"/>
          <w:sz w:val="18"/>
        </w:rPr>
        <w:t>Ela</w:t>
      </w:r>
      <w:r>
        <w:rPr>
          <w:color w:val="231F20"/>
          <w:spacing w:val="-7"/>
          <w:w w:val="115"/>
          <w:sz w:val="18"/>
        </w:rPr>
        <w:t> </w:t>
      </w:r>
      <w:r>
        <w:rPr>
          <w:color w:val="231F20"/>
          <w:w w:val="115"/>
          <w:sz w:val="18"/>
        </w:rPr>
        <w:t>perguntou</w:t>
      </w:r>
      <w:r>
        <w:rPr>
          <w:color w:val="231F20"/>
          <w:spacing w:val="-6"/>
          <w:w w:val="115"/>
          <w:sz w:val="18"/>
        </w:rPr>
        <w:t> </w:t>
      </w:r>
      <w:r>
        <w:rPr>
          <w:color w:val="231F20"/>
          <w:w w:val="115"/>
          <w:sz w:val="18"/>
        </w:rPr>
        <w:t>de</w:t>
      </w:r>
      <w:r>
        <w:rPr>
          <w:color w:val="231F20"/>
          <w:spacing w:val="-7"/>
          <w:w w:val="115"/>
          <w:sz w:val="18"/>
        </w:rPr>
        <w:t> </w:t>
      </w:r>
      <w:r>
        <w:rPr>
          <w:color w:val="231F20"/>
          <w:spacing w:val="-4"/>
          <w:w w:val="115"/>
          <w:sz w:val="18"/>
        </w:rPr>
        <w:t>mim?</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Perguntou</w:t>
      </w:r>
      <w:r>
        <w:rPr>
          <w:color w:val="231F20"/>
          <w:spacing w:val="-6"/>
          <w:w w:val="115"/>
          <w:sz w:val="18"/>
        </w:rPr>
        <w:t> </w:t>
      </w:r>
      <w:r>
        <w:rPr>
          <w:color w:val="231F20"/>
          <w:w w:val="115"/>
          <w:sz w:val="18"/>
        </w:rPr>
        <w:t>se</w:t>
      </w:r>
      <w:r>
        <w:rPr>
          <w:color w:val="231F20"/>
          <w:spacing w:val="-5"/>
          <w:w w:val="115"/>
          <w:sz w:val="18"/>
        </w:rPr>
        <w:t> </w:t>
      </w:r>
      <w:r>
        <w:rPr>
          <w:color w:val="231F20"/>
          <w:w w:val="115"/>
          <w:sz w:val="18"/>
        </w:rPr>
        <w:t>você</w:t>
      </w:r>
      <w:r>
        <w:rPr>
          <w:color w:val="231F20"/>
          <w:spacing w:val="-5"/>
          <w:w w:val="115"/>
          <w:sz w:val="18"/>
        </w:rPr>
        <w:t> </w:t>
      </w:r>
      <w:r>
        <w:rPr>
          <w:color w:val="231F20"/>
          <w:w w:val="115"/>
          <w:sz w:val="18"/>
        </w:rPr>
        <w:t>tinha</w:t>
      </w:r>
      <w:r>
        <w:rPr>
          <w:color w:val="231F20"/>
          <w:spacing w:val="-6"/>
          <w:w w:val="115"/>
          <w:sz w:val="18"/>
        </w:rPr>
        <w:t> </w:t>
      </w:r>
      <w:r>
        <w:rPr>
          <w:color w:val="231F20"/>
          <w:w w:val="115"/>
          <w:sz w:val="18"/>
        </w:rPr>
        <w:t>mandado</w:t>
      </w:r>
      <w:r>
        <w:rPr>
          <w:color w:val="231F20"/>
          <w:spacing w:val="-5"/>
          <w:w w:val="115"/>
          <w:sz w:val="18"/>
        </w:rPr>
        <w:t> </w:t>
      </w:r>
      <w:r>
        <w:rPr>
          <w:color w:val="231F20"/>
          <w:w w:val="115"/>
          <w:sz w:val="18"/>
        </w:rPr>
        <w:t>—</w:t>
      </w:r>
      <w:r>
        <w:rPr>
          <w:color w:val="231F20"/>
          <w:spacing w:val="-5"/>
          <w:w w:val="115"/>
          <w:sz w:val="18"/>
        </w:rPr>
        <w:t> </w:t>
      </w:r>
      <w:r>
        <w:rPr>
          <w:color w:val="231F20"/>
          <w:w w:val="115"/>
          <w:sz w:val="18"/>
        </w:rPr>
        <w:t>respondeu</w:t>
      </w:r>
      <w:r>
        <w:rPr>
          <w:color w:val="231F20"/>
          <w:spacing w:val="-6"/>
          <w:w w:val="115"/>
          <w:sz w:val="18"/>
        </w:rPr>
        <w:t> </w:t>
      </w:r>
      <w:r>
        <w:rPr>
          <w:color w:val="231F20"/>
          <w:spacing w:val="-2"/>
          <w:w w:val="115"/>
          <w:sz w:val="18"/>
        </w:rPr>
        <w:t>Mercer.</w:t>
      </w:r>
    </w:p>
    <w:p>
      <w:pPr>
        <w:pStyle w:val="ListParagraph"/>
        <w:numPr>
          <w:ilvl w:val="2"/>
          <w:numId w:val="16"/>
        </w:numPr>
        <w:tabs>
          <w:tab w:pos="614" w:val="left" w:leader="none"/>
        </w:tabs>
        <w:spacing w:line="240" w:lineRule="auto" w:before="85" w:after="0"/>
        <w:ind w:left="614" w:right="0" w:hanging="254"/>
        <w:jc w:val="left"/>
        <w:rPr>
          <w:sz w:val="18"/>
        </w:rPr>
      </w:pPr>
      <w:r>
        <w:rPr>
          <w:color w:val="231F20"/>
          <w:spacing w:val="-5"/>
          <w:w w:val="115"/>
          <w:sz w:val="18"/>
        </w:rPr>
        <w:t>E?</w:t>
      </w:r>
    </w:p>
    <w:p>
      <w:pPr>
        <w:pStyle w:val="ListParagraph"/>
        <w:numPr>
          <w:ilvl w:val="2"/>
          <w:numId w:val="16"/>
        </w:numPr>
        <w:tabs>
          <w:tab w:pos="614" w:val="left" w:leader="none"/>
        </w:tabs>
        <w:spacing w:line="336" w:lineRule="auto" w:before="85" w:after="0"/>
        <w:ind w:left="360" w:right="2622" w:firstLine="0"/>
        <w:jc w:val="both"/>
        <w:rPr>
          <w:sz w:val="18"/>
        </w:rPr>
      </w:pPr>
      <w:r>
        <w:rPr>
          <w:color w:val="231F20"/>
          <w:w w:val="115"/>
          <w:sz w:val="18"/>
        </w:rPr>
        <w:t>Mandei</w:t>
      </w:r>
      <w:r>
        <w:rPr>
          <w:color w:val="231F20"/>
          <w:spacing w:val="-12"/>
          <w:w w:val="115"/>
          <w:sz w:val="18"/>
        </w:rPr>
        <w:t> </w:t>
      </w:r>
      <w:r>
        <w:rPr>
          <w:color w:val="231F20"/>
          <w:w w:val="115"/>
          <w:sz w:val="18"/>
        </w:rPr>
        <w:t>ela</w:t>
      </w:r>
      <w:r>
        <w:rPr>
          <w:color w:val="231F20"/>
          <w:spacing w:val="-11"/>
          <w:w w:val="115"/>
          <w:sz w:val="18"/>
        </w:rPr>
        <w:t> </w:t>
      </w:r>
      <w:r>
        <w:rPr>
          <w:color w:val="231F20"/>
          <w:w w:val="115"/>
          <w:sz w:val="18"/>
        </w:rPr>
        <w:t>perguntar</w:t>
      </w:r>
      <w:r>
        <w:rPr>
          <w:color w:val="231F20"/>
          <w:spacing w:val="-12"/>
          <w:w w:val="115"/>
          <w:sz w:val="18"/>
        </w:rPr>
        <w:t> </w:t>
      </w:r>
      <w:r>
        <w:rPr>
          <w:color w:val="231F20"/>
          <w:w w:val="115"/>
          <w:sz w:val="18"/>
        </w:rPr>
        <w:t>direto. Finn acrescentou, divertido:</w:t>
      </w:r>
    </w:p>
    <w:p>
      <w:pPr>
        <w:pStyle w:val="ListParagraph"/>
        <w:numPr>
          <w:ilvl w:val="2"/>
          <w:numId w:val="16"/>
        </w:numPr>
        <w:tabs>
          <w:tab w:pos="609" w:val="left" w:leader="none"/>
        </w:tabs>
        <w:spacing w:line="336" w:lineRule="auto" w:before="0" w:after="0"/>
        <w:ind w:left="180" w:right="70" w:firstLine="180"/>
        <w:jc w:val="both"/>
        <w:rPr>
          <w:sz w:val="18"/>
        </w:rPr>
      </w:pPr>
      <w:r>
        <w:rPr>
          <w:color w:val="231F20"/>
          <w:spacing w:val="-2"/>
          <w:w w:val="115"/>
          <w:sz w:val="18"/>
        </w:rPr>
        <w:t>Ela</w:t>
      </w:r>
      <w:r>
        <w:rPr>
          <w:color w:val="231F20"/>
          <w:spacing w:val="-8"/>
          <w:w w:val="115"/>
          <w:sz w:val="18"/>
        </w:rPr>
        <w:t> </w:t>
      </w:r>
      <w:r>
        <w:rPr>
          <w:color w:val="231F20"/>
          <w:spacing w:val="-2"/>
          <w:w w:val="115"/>
          <w:sz w:val="18"/>
        </w:rPr>
        <w:t>também</w:t>
      </w:r>
      <w:r>
        <w:rPr>
          <w:color w:val="231F20"/>
          <w:spacing w:val="-8"/>
          <w:w w:val="115"/>
          <w:sz w:val="18"/>
        </w:rPr>
        <w:t> </w:t>
      </w:r>
      <w:r>
        <w:rPr>
          <w:color w:val="231F20"/>
          <w:spacing w:val="-2"/>
          <w:w w:val="115"/>
          <w:sz w:val="18"/>
        </w:rPr>
        <w:t>tem</w:t>
      </w:r>
      <w:r>
        <w:rPr>
          <w:color w:val="231F20"/>
          <w:spacing w:val="-8"/>
          <w:w w:val="115"/>
          <w:sz w:val="18"/>
        </w:rPr>
        <w:t> </w:t>
      </w:r>
      <w:r>
        <w:rPr>
          <w:color w:val="231F20"/>
          <w:spacing w:val="-2"/>
          <w:w w:val="115"/>
          <w:sz w:val="18"/>
        </w:rPr>
        <w:t>opiniões</w:t>
      </w:r>
      <w:r>
        <w:rPr>
          <w:color w:val="231F20"/>
          <w:spacing w:val="-8"/>
          <w:w w:val="115"/>
          <w:sz w:val="18"/>
        </w:rPr>
        <w:t> </w:t>
      </w:r>
      <w:r>
        <w:rPr>
          <w:color w:val="231F20"/>
          <w:spacing w:val="-2"/>
          <w:w w:val="115"/>
          <w:sz w:val="18"/>
        </w:rPr>
        <w:t>sobre</w:t>
      </w:r>
      <w:r>
        <w:rPr>
          <w:color w:val="231F20"/>
          <w:spacing w:val="-8"/>
          <w:w w:val="115"/>
          <w:sz w:val="18"/>
        </w:rPr>
        <w:t> </w:t>
      </w:r>
      <w:r>
        <w:rPr>
          <w:color w:val="231F20"/>
          <w:spacing w:val="-2"/>
          <w:w w:val="115"/>
          <w:sz w:val="18"/>
        </w:rPr>
        <w:t>o</w:t>
      </w:r>
      <w:r>
        <w:rPr>
          <w:color w:val="231F20"/>
          <w:spacing w:val="-8"/>
          <w:w w:val="115"/>
          <w:sz w:val="18"/>
        </w:rPr>
        <w:t> </w:t>
      </w:r>
      <w:r>
        <w:rPr>
          <w:color w:val="231F20"/>
          <w:spacing w:val="-2"/>
          <w:w w:val="115"/>
          <w:sz w:val="18"/>
        </w:rPr>
        <w:t>seu</w:t>
      </w:r>
      <w:r>
        <w:rPr>
          <w:color w:val="231F20"/>
          <w:spacing w:val="-8"/>
          <w:w w:val="115"/>
          <w:sz w:val="18"/>
        </w:rPr>
        <w:t> </w:t>
      </w:r>
      <w:r>
        <w:rPr>
          <w:color w:val="231F20"/>
          <w:spacing w:val="-2"/>
          <w:w w:val="115"/>
          <w:sz w:val="18"/>
        </w:rPr>
        <w:t>cansaço</w:t>
      </w:r>
      <w:r>
        <w:rPr>
          <w:color w:val="231F20"/>
          <w:spacing w:val="-8"/>
          <w:w w:val="115"/>
          <w:sz w:val="18"/>
        </w:rPr>
        <w:t> </w:t>
      </w:r>
      <w:r>
        <w:rPr>
          <w:color w:val="231F20"/>
          <w:spacing w:val="-2"/>
          <w:w w:val="115"/>
          <w:sz w:val="18"/>
        </w:rPr>
        <w:t>e</w:t>
      </w:r>
      <w:r>
        <w:rPr>
          <w:color w:val="231F20"/>
          <w:spacing w:val="-8"/>
          <w:w w:val="115"/>
          <w:sz w:val="18"/>
        </w:rPr>
        <w:t> </w:t>
      </w:r>
      <w:r>
        <w:rPr>
          <w:color w:val="231F20"/>
          <w:spacing w:val="-2"/>
          <w:w w:val="115"/>
          <w:sz w:val="18"/>
        </w:rPr>
        <w:t>o</w:t>
      </w:r>
      <w:r>
        <w:rPr>
          <w:color w:val="231F20"/>
          <w:spacing w:val="-8"/>
          <w:w w:val="115"/>
          <w:sz w:val="18"/>
        </w:rPr>
        <w:t> </w:t>
      </w:r>
      <w:r>
        <w:rPr>
          <w:color w:val="231F20"/>
          <w:spacing w:val="-2"/>
          <w:w w:val="115"/>
          <w:sz w:val="18"/>
        </w:rPr>
        <w:t>uso</w:t>
      </w:r>
      <w:r>
        <w:rPr>
          <w:color w:val="231F20"/>
          <w:spacing w:val="-8"/>
          <w:w w:val="115"/>
          <w:sz w:val="18"/>
        </w:rPr>
        <w:t> </w:t>
      </w:r>
      <w:r>
        <w:rPr>
          <w:color w:val="231F20"/>
          <w:spacing w:val="-2"/>
          <w:w w:val="115"/>
          <w:sz w:val="18"/>
        </w:rPr>
        <w:t>que</w:t>
      </w:r>
      <w:r>
        <w:rPr>
          <w:color w:val="231F20"/>
          <w:spacing w:val="-8"/>
          <w:w w:val="115"/>
          <w:sz w:val="18"/>
        </w:rPr>
        <w:t> </w:t>
      </w:r>
      <w:r>
        <w:rPr>
          <w:color w:val="231F20"/>
          <w:spacing w:val="-2"/>
          <w:w w:val="115"/>
          <w:sz w:val="18"/>
        </w:rPr>
        <w:t>o </w:t>
      </w:r>
      <w:r>
        <w:rPr>
          <w:color w:val="231F20"/>
          <w:w w:val="115"/>
          <w:sz w:val="18"/>
        </w:rPr>
        <w:t>senhor</w:t>
      </w:r>
      <w:r>
        <w:rPr>
          <w:color w:val="231F20"/>
          <w:spacing w:val="-7"/>
          <w:w w:val="115"/>
          <w:sz w:val="18"/>
        </w:rPr>
        <w:t> </w:t>
      </w:r>
      <w:r>
        <w:rPr>
          <w:color w:val="231F20"/>
          <w:w w:val="115"/>
          <w:sz w:val="18"/>
        </w:rPr>
        <w:t>faz</w:t>
      </w:r>
      <w:r>
        <w:rPr>
          <w:color w:val="231F20"/>
          <w:spacing w:val="-7"/>
          <w:w w:val="115"/>
          <w:sz w:val="18"/>
        </w:rPr>
        <w:t> </w:t>
      </w:r>
      <w:r>
        <w:rPr>
          <w:color w:val="231F20"/>
          <w:w w:val="115"/>
          <w:sz w:val="18"/>
        </w:rPr>
        <w:t>do</w:t>
      </w:r>
      <w:r>
        <w:rPr>
          <w:color w:val="231F20"/>
          <w:spacing w:val="-7"/>
          <w:w w:val="115"/>
          <w:sz w:val="18"/>
        </w:rPr>
        <w:t> </w:t>
      </w:r>
      <w:r>
        <w:rPr>
          <w:color w:val="231F20"/>
          <w:w w:val="115"/>
          <w:sz w:val="18"/>
        </w:rPr>
        <w:t>sangue</w:t>
      </w:r>
      <w:r>
        <w:rPr>
          <w:color w:val="231F20"/>
          <w:spacing w:val="-7"/>
          <w:w w:val="115"/>
          <w:sz w:val="18"/>
        </w:rPr>
        <w:t> </w:t>
      </w:r>
      <w:r>
        <w:rPr>
          <w:color w:val="231F20"/>
          <w:w w:val="115"/>
          <w:sz w:val="18"/>
        </w:rPr>
        <w:t>próprio. Posso</w:t>
      </w:r>
      <w:r>
        <w:rPr>
          <w:color w:val="231F20"/>
          <w:spacing w:val="-7"/>
          <w:w w:val="115"/>
          <w:sz w:val="18"/>
        </w:rPr>
        <w:t> </w:t>
      </w:r>
      <w:r>
        <w:rPr>
          <w:color w:val="231F20"/>
          <w:w w:val="115"/>
          <w:sz w:val="18"/>
        </w:rPr>
        <w:t>repetir</w:t>
      </w:r>
      <w:r>
        <w:rPr>
          <w:color w:val="231F20"/>
          <w:spacing w:val="-7"/>
          <w:w w:val="115"/>
          <w:sz w:val="18"/>
        </w:rPr>
        <w:t> </w:t>
      </w:r>
      <w:r>
        <w:rPr>
          <w:color w:val="231F20"/>
          <w:w w:val="115"/>
          <w:sz w:val="18"/>
        </w:rPr>
        <w:t>com</w:t>
      </w:r>
      <w:r>
        <w:rPr>
          <w:color w:val="231F20"/>
          <w:spacing w:val="-7"/>
          <w:w w:val="115"/>
          <w:sz w:val="18"/>
        </w:rPr>
        <w:t> </w:t>
      </w:r>
      <w:r>
        <w:rPr>
          <w:color w:val="231F20"/>
          <w:w w:val="115"/>
          <w:sz w:val="18"/>
        </w:rPr>
        <w:t>dramatização se</w:t>
      </w:r>
      <w:r>
        <w:rPr>
          <w:color w:val="231F20"/>
          <w:spacing w:val="-3"/>
          <w:w w:val="115"/>
          <w:sz w:val="18"/>
        </w:rPr>
        <w:t> </w:t>
      </w:r>
      <w:r>
        <w:rPr>
          <w:color w:val="231F20"/>
          <w:w w:val="115"/>
          <w:sz w:val="18"/>
        </w:rPr>
        <w:t>quiser.</w:t>
      </w:r>
    </w:p>
    <w:p>
      <w:pPr>
        <w:pStyle w:val="ListParagraph"/>
        <w:numPr>
          <w:ilvl w:val="2"/>
          <w:numId w:val="16"/>
        </w:numPr>
        <w:tabs>
          <w:tab w:pos="614" w:val="left" w:leader="none"/>
        </w:tabs>
        <w:spacing w:line="240" w:lineRule="auto" w:before="2" w:after="0"/>
        <w:ind w:left="614" w:right="0" w:hanging="254"/>
        <w:jc w:val="left"/>
        <w:rPr>
          <w:sz w:val="18"/>
        </w:rPr>
      </w:pPr>
      <w:r>
        <w:rPr>
          <w:color w:val="231F20"/>
          <w:w w:val="115"/>
          <w:sz w:val="18"/>
        </w:rPr>
        <w:t>Não</w:t>
      </w:r>
      <w:r>
        <w:rPr>
          <w:color w:val="231F20"/>
          <w:spacing w:val="-4"/>
          <w:w w:val="115"/>
          <w:sz w:val="18"/>
        </w:rPr>
        <w:t> </w:t>
      </w:r>
      <w:r>
        <w:rPr>
          <w:color w:val="231F20"/>
          <w:spacing w:val="-2"/>
          <w:w w:val="115"/>
          <w:sz w:val="18"/>
        </w:rPr>
        <w:t>quero.</w:t>
      </w:r>
    </w:p>
    <w:p>
      <w:pPr>
        <w:pStyle w:val="BodyText"/>
        <w:spacing w:before="85"/>
        <w:ind w:left="360"/>
      </w:pPr>
      <w:r>
        <w:rPr>
          <w:color w:val="231F20"/>
          <w:w w:val="115"/>
        </w:rPr>
        <w:t>Rowan</w:t>
      </w:r>
      <w:r>
        <w:rPr>
          <w:color w:val="231F20"/>
          <w:spacing w:val="-8"/>
          <w:w w:val="115"/>
        </w:rPr>
        <w:t> </w:t>
      </w:r>
      <w:r>
        <w:rPr>
          <w:color w:val="231F20"/>
          <w:w w:val="115"/>
        </w:rPr>
        <w:t>deu</w:t>
      </w:r>
      <w:r>
        <w:rPr>
          <w:color w:val="231F20"/>
          <w:spacing w:val="-8"/>
          <w:w w:val="115"/>
        </w:rPr>
        <w:t> </w:t>
      </w:r>
      <w:r>
        <w:rPr>
          <w:color w:val="231F20"/>
          <w:w w:val="115"/>
        </w:rPr>
        <w:t>um</w:t>
      </w:r>
      <w:r>
        <w:rPr>
          <w:color w:val="231F20"/>
          <w:spacing w:val="-8"/>
          <w:w w:val="115"/>
        </w:rPr>
        <w:t> </w:t>
      </w:r>
      <w:r>
        <w:rPr>
          <w:color w:val="231F20"/>
          <w:w w:val="115"/>
        </w:rPr>
        <w:t>passo</w:t>
      </w:r>
      <w:r>
        <w:rPr>
          <w:color w:val="231F20"/>
          <w:spacing w:val="-8"/>
          <w:w w:val="115"/>
        </w:rPr>
        <w:t> </w:t>
      </w:r>
      <w:r>
        <w:rPr>
          <w:color w:val="231F20"/>
          <w:w w:val="115"/>
        </w:rPr>
        <w:t>à</w:t>
      </w:r>
      <w:r>
        <w:rPr>
          <w:color w:val="231F20"/>
          <w:spacing w:val="-8"/>
          <w:w w:val="115"/>
        </w:rPr>
        <w:t> </w:t>
      </w:r>
      <w:r>
        <w:rPr>
          <w:color w:val="231F20"/>
          <w:spacing w:val="-2"/>
          <w:w w:val="115"/>
        </w:rPr>
        <w:t>frente.</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Já</w:t>
      </w:r>
      <w:r>
        <w:rPr>
          <w:color w:val="231F20"/>
          <w:spacing w:val="-4"/>
          <w:w w:val="115"/>
          <w:sz w:val="18"/>
        </w:rPr>
        <w:t> </w:t>
      </w:r>
      <w:r>
        <w:rPr>
          <w:color w:val="231F20"/>
          <w:w w:val="115"/>
          <w:sz w:val="18"/>
        </w:rPr>
        <w:t>é</w:t>
      </w:r>
      <w:r>
        <w:rPr>
          <w:color w:val="231F20"/>
          <w:spacing w:val="-4"/>
          <w:w w:val="115"/>
          <w:sz w:val="18"/>
        </w:rPr>
        <w:t> </w:t>
      </w:r>
      <w:r>
        <w:rPr>
          <w:color w:val="231F20"/>
          <w:spacing w:val="-2"/>
          <w:w w:val="115"/>
          <w:sz w:val="18"/>
        </w:rPr>
        <w:t>demais.</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1"/>
          <w:numId w:val="16"/>
        </w:numPr>
        <w:tabs>
          <w:tab w:pos="506" w:val="left" w:leader="none"/>
        </w:tabs>
        <w:spacing w:line="240" w:lineRule="auto" w:before="1" w:after="0"/>
        <w:ind w:left="506" w:right="0" w:hanging="254"/>
        <w:jc w:val="left"/>
        <w:rPr>
          <w:sz w:val="18"/>
        </w:rPr>
      </w:pPr>
      <w:r>
        <w:rPr>
          <w:color w:val="231F20"/>
          <w:w w:val="115"/>
          <w:sz w:val="18"/>
        </w:rPr>
        <w:t>Já</w:t>
      </w:r>
      <w:r>
        <w:rPr>
          <w:color w:val="231F20"/>
          <w:spacing w:val="-8"/>
          <w:w w:val="115"/>
          <w:sz w:val="18"/>
        </w:rPr>
        <w:t> </w:t>
      </w:r>
      <w:r>
        <w:rPr>
          <w:color w:val="231F20"/>
          <w:w w:val="115"/>
          <w:sz w:val="18"/>
        </w:rPr>
        <w:t>era</w:t>
      </w:r>
      <w:r>
        <w:rPr>
          <w:color w:val="231F20"/>
          <w:spacing w:val="-7"/>
          <w:w w:val="115"/>
          <w:sz w:val="18"/>
        </w:rPr>
        <w:t> </w:t>
      </w:r>
      <w:r>
        <w:rPr>
          <w:color w:val="231F20"/>
          <w:w w:val="115"/>
          <w:sz w:val="18"/>
        </w:rPr>
        <w:t>demais</w:t>
      </w:r>
      <w:r>
        <w:rPr>
          <w:color w:val="231F20"/>
          <w:spacing w:val="-7"/>
          <w:w w:val="115"/>
          <w:sz w:val="18"/>
        </w:rPr>
        <w:t> </w:t>
      </w:r>
      <w:r>
        <w:rPr>
          <w:color w:val="231F20"/>
          <w:w w:val="115"/>
          <w:sz w:val="18"/>
        </w:rPr>
        <w:t>desde</w:t>
      </w:r>
      <w:r>
        <w:rPr>
          <w:color w:val="231F20"/>
          <w:spacing w:val="-7"/>
          <w:w w:val="115"/>
          <w:sz w:val="18"/>
        </w:rPr>
        <w:t> </w:t>
      </w:r>
      <w:r>
        <w:rPr>
          <w:color w:val="231F20"/>
          <w:w w:val="115"/>
          <w:sz w:val="18"/>
        </w:rPr>
        <w:t>ontem</w:t>
      </w:r>
      <w:r>
        <w:rPr>
          <w:color w:val="231F20"/>
          <w:spacing w:val="-8"/>
          <w:w w:val="115"/>
          <w:sz w:val="18"/>
        </w:rPr>
        <w:t> </w:t>
      </w:r>
      <w:r>
        <w:rPr>
          <w:color w:val="231F20"/>
          <w:w w:val="115"/>
          <w:sz w:val="18"/>
        </w:rPr>
        <w:t>—</w:t>
      </w:r>
      <w:r>
        <w:rPr>
          <w:color w:val="231F20"/>
          <w:spacing w:val="-7"/>
          <w:w w:val="115"/>
          <w:sz w:val="18"/>
        </w:rPr>
        <w:t> </w:t>
      </w:r>
      <w:r>
        <w:rPr>
          <w:color w:val="231F20"/>
          <w:w w:val="115"/>
          <w:sz w:val="18"/>
        </w:rPr>
        <w:t>respondeu</w:t>
      </w:r>
      <w:r>
        <w:rPr>
          <w:color w:val="231F20"/>
          <w:spacing w:val="-7"/>
          <w:w w:val="115"/>
          <w:sz w:val="18"/>
        </w:rPr>
        <w:t> </w:t>
      </w:r>
      <w:r>
        <w:rPr>
          <w:color w:val="231F20"/>
          <w:spacing w:val="-2"/>
          <w:w w:val="115"/>
          <w:sz w:val="18"/>
        </w:rPr>
        <w:t>Alec.</w:t>
      </w:r>
    </w:p>
    <w:p>
      <w:pPr>
        <w:pStyle w:val="ListParagraph"/>
        <w:numPr>
          <w:ilvl w:val="1"/>
          <w:numId w:val="16"/>
        </w:numPr>
        <w:tabs>
          <w:tab w:pos="506" w:val="left" w:leader="none"/>
        </w:tabs>
        <w:spacing w:line="336" w:lineRule="auto" w:before="84" w:after="0"/>
        <w:ind w:left="252" w:right="2434" w:firstLine="0"/>
        <w:jc w:val="left"/>
        <w:rPr>
          <w:sz w:val="18"/>
        </w:rPr>
      </w:pPr>
      <w:r>
        <w:rPr>
          <w:color w:val="231F20"/>
          <w:w w:val="115"/>
          <w:sz w:val="18"/>
        </w:rPr>
        <w:t>Então</w:t>
      </w:r>
      <w:r>
        <w:rPr>
          <w:color w:val="231F20"/>
          <w:spacing w:val="-12"/>
          <w:w w:val="115"/>
          <w:sz w:val="18"/>
        </w:rPr>
        <w:t> </w:t>
      </w:r>
      <w:r>
        <w:rPr>
          <w:color w:val="231F20"/>
          <w:w w:val="115"/>
          <w:sz w:val="18"/>
        </w:rPr>
        <w:t>por</w:t>
      </w:r>
      <w:r>
        <w:rPr>
          <w:color w:val="231F20"/>
          <w:spacing w:val="-11"/>
          <w:w w:val="115"/>
          <w:sz w:val="18"/>
        </w:rPr>
        <w:t> </w:t>
      </w:r>
      <w:r>
        <w:rPr>
          <w:color w:val="231F20"/>
          <w:w w:val="115"/>
          <w:sz w:val="18"/>
        </w:rPr>
        <w:t>que</w:t>
      </w:r>
      <w:r>
        <w:rPr>
          <w:color w:val="231F20"/>
          <w:spacing w:val="-12"/>
          <w:w w:val="115"/>
          <w:sz w:val="18"/>
        </w:rPr>
        <w:t> </w:t>
      </w:r>
      <w:r>
        <w:rPr>
          <w:color w:val="231F20"/>
          <w:w w:val="115"/>
          <w:sz w:val="18"/>
        </w:rPr>
        <w:t>ela</w:t>
      </w:r>
      <w:r>
        <w:rPr>
          <w:color w:val="231F20"/>
          <w:spacing w:val="-11"/>
          <w:w w:val="115"/>
          <w:sz w:val="18"/>
        </w:rPr>
        <w:t> </w:t>
      </w:r>
      <w:r>
        <w:rPr>
          <w:color w:val="231F20"/>
          <w:w w:val="115"/>
          <w:sz w:val="18"/>
        </w:rPr>
        <w:t>ainda</w:t>
      </w:r>
      <w:r>
        <w:rPr>
          <w:color w:val="231F20"/>
          <w:spacing w:val="-11"/>
          <w:w w:val="115"/>
          <w:sz w:val="18"/>
        </w:rPr>
        <w:t> </w:t>
      </w:r>
      <w:r>
        <w:rPr>
          <w:color w:val="231F20"/>
          <w:w w:val="115"/>
          <w:sz w:val="18"/>
        </w:rPr>
        <w:t>respira? A questão ficou solta no ar.</w:t>
      </w:r>
    </w:p>
    <w:p>
      <w:pPr>
        <w:pStyle w:val="BodyText"/>
        <w:ind w:left="252"/>
      </w:pPr>
      <w:r>
        <w:rPr>
          <w:color w:val="231F20"/>
          <w:w w:val="115"/>
        </w:rPr>
        <w:t>Não</w:t>
      </w:r>
      <w:r>
        <w:rPr>
          <w:color w:val="231F20"/>
          <w:spacing w:val="-6"/>
          <w:w w:val="115"/>
        </w:rPr>
        <w:t> </w:t>
      </w:r>
      <w:r>
        <w:rPr>
          <w:color w:val="231F20"/>
          <w:w w:val="115"/>
        </w:rPr>
        <w:t>era</w:t>
      </w:r>
      <w:r>
        <w:rPr>
          <w:color w:val="231F20"/>
          <w:spacing w:val="-6"/>
          <w:w w:val="115"/>
        </w:rPr>
        <w:t> </w:t>
      </w:r>
      <w:r>
        <w:rPr>
          <w:color w:val="231F20"/>
          <w:w w:val="115"/>
        </w:rPr>
        <w:t>ameaça</w:t>
      </w:r>
      <w:r>
        <w:rPr>
          <w:color w:val="231F20"/>
          <w:spacing w:val="-6"/>
          <w:w w:val="115"/>
        </w:rPr>
        <w:t> </w:t>
      </w:r>
      <w:r>
        <w:rPr>
          <w:color w:val="231F20"/>
          <w:w w:val="115"/>
        </w:rPr>
        <w:t>contra</w:t>
      </w:r>
      <w:r>
        <w:rPr>
          <w:color w:val="231F20"/>
          <w:spacing w:val="-6"/>
          <w:w w:val="115"/>
        </w:rPr>
        <w:t> </w:t>
      </w:r>
      <w:r>
        <w:rPr>
          <w:color w:val="231F20"/>
          <w:spacing w:val="-2"/>
          <w:w w:val="115"/>
        </w:rPr>
        <w:t>Audrey.</w:t>
      </w:r>
    </w:p>
    <w:p>
      <w:pPr>
        <w:pStyle w:val="BodyText"/>
        <w:spacing w:line="336" w:lineRule="auto" w:before="85"/>
        <w:ind w:left="252" w:right="2020"/>
      </w:pPr>
      <w:r>
        <w:rPr>
          <w:color w:val="231F20"/>
          <w:w w:val="115"/>
        </w:rPr>
        <w:t>Era</w:t>
      </w:r>
      <w:r>
        <w:rPr>
          <w:color w:val="231F20"/>
          <w:spacing w:val="-12"/>
          <w:w w:val="115"/>
        </w:rPr>
        <w:t> </w:t>
      </w:r>
      <w:r>
        <w:rPr>
          <w:color w:val="231F20"/>
          <w:w w:val="115"/>
        </w:rPr>
        <w:t>acusação</w:t>
      </w:r>
      <w:r>
        <w:rPr>
          <w:color w:val="231F20"/>
          <w:spacing w:val="-11"/>
          <w:w w:val="115"/>
        </w:rPr>
        <w:t> </w:t>
      </w:r>
      <w:r>
        <w:rPr>
          <w:color w:val="231F20"/>
          <w:w w:val="115"/>
        </w:rPr>
        <w:t>velada</w:t>
      </w:r>
      <w:r>
        <w:rPr>
          <w:color w:val="231F20"/>
          <w:spacing w:val="-12"/>
          <w:w w:val="115"/>
        </w:rPr>
        <w:t> </w:t>
      </w:r>
      <w:r>
        <w:rPr>
          <w:color w:val="231F20"/>
          <w:w w:val="115"/>
        </w:rPr>
        <w:t>à</w:t>
      </w:r>
      <w:r>
        <w:rPr>
          <w:color w:val="231F20"/>
          <w:spacing w:val="-11"/>
          <w:w w:val="115"/>
        </w:rPr>
        <w:t> </w:t>
      </w:r>
      <w:r>
        <w:rPr>
          <w:color w:val="231F20"/>
          <w:w w:val="115"/>
        </w:rPr>
        <w:t>decisão</w:t>
      </w:r>
      <w:r>
        <w:rPr>
          <w:color w:val="231F20"/>
          <w:spacing w:val="-11"/>
          <w:w w:val="115"/>
        </w:rPr>
        <w:t> </w:t>
      </w:r>
      <w:r>
        <w:rPr>
          <w:color w:val="231F20"/>
          <w:w w:val="115"/>
        </w:rPr>
        <w:t>de</w:t>
      </w:r>
      <w:r>
        <w:rPr>
          <w:color w:val="231F20"/>
          <w:spacing w:val="-12"/>
          <w:w w:val="115"/>
        </w:rPr>
        <w:t> </w:t>
      </w:r>
      <w:r>
        <w:rPr>
          <w:color w:val="231F20"/>
          <w:w w:val="115"/>
        </w:rPr>
        <w:t>Alec. Ele respondeu devagar:</w:t>
      </w:r>
    </w:p>
    <w:p>
      <w:pPr>
        <w:pStyle w:val="ListParagraph"/>
        <w:numPr>
          <w:ilvl w:val="1"/>
          <w:numId w:val="16"/>
        </w:numPr>
        <w:tabs>
          <w:tab w:pos="506" w:val="left" w:leader="none"/>
        </w:tabs>
        <w:spacing w:line="336" w:lineRule="auto" w:before="1" w:after="0"/>
        <w:ind w:left="252" w:right="209" w:firstLine="0"/>
        <w:jc w:val="left"/>
        <w:rPr>
          <w:sz w:val="18"/>
        </w:rPr>
      </w:pPr>
      <w:r>
        <w:rPr>
          <w:color w:val="231F20"/>
          <w:w w:val="115"/>
          <w:sz w:val="18"/>
        </w:rPr>
        <w:t>Porque</w:t>
      </w:r>
      <w:r>
        <w:rPr>
          <w:color w:val="231F20"/>
          <w:spacing w:val="-10"/>
          <w:w w:val="115"/>
          <w:sz w:val="18"/>
        </w:rPr>
        <w:t> </w:t>
      </w:r>
      <w:r>
        <w:rPr>
          <w:color w:val="231F20"/>
          <w:w w:val="115"/>
          <w:sz w:val="18"/>
        </w:rPr>
        <w:t>ainda</w:t>
      </w:r>
      <w:r>
        <w:rPr>
          <w:color w:val="231F20"/>
          <w:spacing w:val="-10"/>
          <w:w w:val="115"/>
          <w:sz w:val="18"/>
        </w:rPr>
        <w:t> </w:t>
      </w:r>
      <w:r>
        <w:rPr>
          <w:color w:val="231F20"/>
          <w:w w:val="115"/>
          <w:sz w:val="18"/>
        </w:rPr>
        <w:t>não</w:t>
      </w:r>
      <w:r>
        <w:rPr>
          <w:color w:val="231F20"/>
          <w:spacing w:val="-10"/>
          <w:w w:val="115"/>
          <w:sz w:val="18"/>
        </w:rPr>
        <w:t> </w:t>
      </w:r>
      <w:r>
        <w:rPr>
          <w:color w:val="231F20"/>
          <w:w w:val="115"/>
          <w:sz w:val="18"/>
        </w:rPr>
        <w:t>sei</w:t>
      </w:r>
      <w:r>
        <w:rPr>
          <w:color w:val="231F20"/>
          <w:spacing w:val="-10"/>
          <w:w w:val="115"/>
          <w:sz w:val="18"/>
        </w:rPr>
        <w:t> </w:t>
      </w:r>
      <w:r>
        <w:rPr>
          <w:color w:val="231F20"/>
          <w:w w:val="115"/>
          <w:sz w:val="18"/>
        </w:rPr>
        <w:t>em</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direção</w:t>
      </w:r>
      <w:r>
        <w:rPr>
          <w:color w:val="231F20"/>
          <w:spacing w:val="-10"/>
          <w:w w:val="115"/>
          <w:sz w:val="18"/>
        </w:rPr>
        <w:t> </w:t>
      </w:r>
      <w:r>
        <w:rPr>
          <w:color w:val="231F20"/>
          <w:w w:val="115"/>
          <w:sz w:val="18"/>
        </w:rPr>
        <w:t>o</w:t>
      </w:r>
      <w:r>
        <w:rPr>
          <w:color w:val="231F20"/>
          <w:spacing w:val="-10"/>
          <w:w w:val="115"/>
          <w:sz w:val="18"/>
        </w:rPr>
        <w:t> </w:t>
      </w:r>
      <w:r>
        <w:rPr>
          <w:color w:val="231F20"/>
          <w:w w:val="115"/>
          <w:sz w:val="18"/>
        </w:rPr>
        <w:t>erro</w:t>
      </w:r>
      <w:r>
        <w:rPr>
          <w:color w:val="231F20"/>
          <w:spacing w:val="-10"/>
          <w:w w:val="115"/>
          <w:sz w:val="18"/>
        </w:rPr>
        <w:t> </w:t>
      </w:r>
      <w:r>
        <w:rPr>
          <w:color w:val="231F20"/>
          <w:w w:val="115"/>
          <w:sz w:val="18"/>
        </w:rPr>
        <w:t>maior</w:t>
      </w:r>
      <w:r>
        <w:rPr>
          <w:color w:val="231F20"/>
          <w:spacing w:val="-10"/>
          <w:w w:val="115"/>
          <w:sz w:val="18"/>
        </w:rPr>
        <w:t> </w:t>
      </w:r>
      <w:r>
        <w:rPr>
          <w:color w:val="231F20"/>
          <w:w w:val="115"/>
          <w:sz w:val="18"/>
        </w:rPr>
        <w:t>aponta. Finn assobiou baixo.</w:t>
      </w:r>
    </w:p>
    <w:p>
      <w:pPr>
        <w:pStyle w:val="BodyText"/>
        <w:ind w:left="252"/>
      </w:pPr>
      <w:r>
        <w:rPr>
          <w:color w:val="231F20"/>
          <w:w w:val="115"/>
        </w:rPr>
        <w:t>Mercer</w:t>
      </w:r>
      <w:r>
        <w:rPr>
          <w:color w:val="231F20"/>
          <w:spacing w:val="-10"/>
          <w:w w:val="115"/>
        </w:rPr>
        <w:t> </w:t>
      </w:r>
      <w:r>
        <w:rPr>
          <w:color w:val="231F20"/>
          <w:spacing w:val="-2"/>
          <w:w w:val="115"/>
        </w:rPr>
        <w:t>entendeu.</w:t>
      </w:r>
    </w:p>
    <w:p>
      <w:pPr>
        <w:pStyle w:val="BodyText"/>
        <w:spacing w:before="85"/>
        <w:ind w:left="252"/>
      </w:pPr>
      <w:r>
        <w:rPr>
          <w:color w:val="231F20"/>
          <w:w w:val="115"/>
        </w:rPr>
        <w:t>Rowan,</w:t>
      </w:r>
      <w:r>
        <w:rPr>
          <w:color w:val="231F20"/>
          <w:spacing w:val="7"/>
          <w:w w:val="115"/>
        </w:rPr>
        <w:t> </w:t>
      </w:r>
      <w:r>
        <w:rPr>
          <w:color w:val="231F20"/>
          <w:w w:val="115"/>
        </w:rPr>
        <w:t>não</w:t>
      </w:r>
      <w:r>
        <w:rPr>
          <w:color w:val="231F20"/>
          <w:spacing w:val="8"/>
          <w:w w:val="115"/>
        </w:rPr>
        <w:t> </w:t>
      </w:r>
      <w:r>
        <w:rPr>
          <w:color w:val="231F20"/>
          <w:w w:val="115"/>
        </w:rPr>
        <w:t>satisfeito,</w:t>
      </w:r>
      <w:r>
        <w:rPr>
          <w:color w:val="231F20"/>
          <w:spacing w:val="8"/>
          <w:w w:val="115"/>
        </w:rPr>
        <w:t> </w:t>
      </w:r>
      <w:r>
        <w:rPr>
          <w:color w:val="231F20"/>
          <w:spacing w:val="-2"/>
          <w:w w:val="115"/>
        </w:rPr>
        <w:t>insistiu:</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Isso</w:t>
      </w:r>
      <w:r>
        <w:rPr>
          <w:color w:val="231F20"/>
          <w:spacing w:val="-4"/>
          <w:w w:val="115"/>
          <w:sz w:val="18"/>
        </w:rPr>
        <w:t> </w:t>
      </w:r>
      <w:r>
        <w:rPr>
          <w:color w:val="231F20"/>
          <w:w w:val="115"/>
          <w:sz w:val="18"/>
        </w:rPr>
        <w:t>não</w:t>
      </w:r>
      <w:r>
        <w:rPr>
          <w:color w:val="231F20"/>
          <w:spacing w:val="-3"/>
          <w:w w:val="115"/>
          <w:sz w:val="18"/>
        </w:rPr>
        <w:t> </w:t>
      </w:r>
      <w:r>
        <w:rPr>
          <w:color w:val="231F20"/>
          <w:w w:val="115"/>
          <w:sz w:val="18"/>
        </w:rPr>
        <w:t>é</w:t>
      </w:r>
      <w:r>
        <w:rPr>
          <w:color w:val="231F20"/>
          <w:spacing w:val="-3"/>
          <w:w w:val="115"/>
          <w:sz w:val="18"/>
        </w:rPr>
        <w:t> </w:t>
      </w:r>
      <w:r>
        <w:rPr>
          <w:color w:val="231F20"/>
          <w:spacing w:val="-2"/>
          <w:w w:val="115"/>
          <w:sz w:val="18"/>
        </w:rPr>
        <w:t>resposta.</w:t>
      </w:r>
    </w:p>
    <w:p>
      <w:pPr>
        <w:pStyle w:val="ListParagraph"/>
        <w:numPr>
          <w:ilvl w:val="1"/>
          <w:numId w:val="16"/>
        </w:numPr>
        <w:tabs>
          <w:tab w:pos="506" w:val="left" w:leader="none"/>
        </w:tabs>
        <w:spacing w:line="336" w:lineRule="auto" w:before="85" w:after="0"/>
        <w:ind w:left="252" w:right="626" w:firstLine="0"/>
        <w:jc w:val="left"/>
        <w:rPr>
          <w:sz w:val="18"/>
        </w:rPr>
      </w:pPr>
      <w:r>
        <w:rPr>
          <w:color w:val="231F20"/>
          <w:w w:val="115"/>
          <w:sz w:val="18"/>
        </w:rPr>
        <w:t>É</w:t>
      </w:r>
      <w:r>
        <w:rPr>
          <w:color w:val="231F20"/>
          <w:spacing w:val="-10"/>
          <w:w w:val="115"/>
          <w:sz w:val="18"/>
        </w:rPr>
        <w:t> </w:t>
      </w:r>
      <w:r>
        <w:rPr>
          <w:color w:val="231F20"/>
          <w:w w:val="115"/>
          <w:sz w:val="18"/>
        </w:rPr>
        <w:t>o</w:t>
      </w:r>
      <w:r>
        <w:rPr>
          <w:color w:val="231F20"/>
          <w:spacing w:val="-10"/>
          <w:w w:val="115"/>
          <w:sz w:val="18"/>
        </w:rPr>
        <w:t> </w:t>
      </w:r>
      <w:r>
        <w:rPr>
          <w:color w:val="231F20"/>
          <w:w w:val="115"/>
          <w:sz w:val="18"/>
        </w:rPr>
        <w:t>que</w:t>
      </w:r>
      <w:r>
        <w:rPr>
          <w:color w:val="231F20"/>
          <w:spacing w:val="-10"/>
          <w:w w:val="115"/>
          <w:sz w:val="18"/>
        </w:rPr>
        <w:t> </w:t>
      </w:r>
      <w:r>
        <w:rPr>
          <w:color w:val="231F20"/>
          <w:w w:val="115"/>
          <w:sz w:val="18"/>
        </w:rPr>
        <w:t>tenho</w:t>
      </w:r>
      <w:r>
        <w:rPr>
          <w:color w:val="231F20"/>
          <w:spacing w:val="-10"/>
          <w:w w:val="115"/>
          <w:sz w:val="18"/>
        </w:rPr>
        <w:t> </w:t>
      </w:r>
      <w:r>
        <w:rPr>
          <w:color w:val="231F20"/>
          <w:w w:val="115"/>
          <w:sz w:val="18"/>
        </w:rPr>
        <w:t>sem</w:t>
      </w:r>
      <w:r>
        <w:rPr>
          <w:color w:val="231F20"/>
          <w:spacing w:val="-10"/>
          <w:w w:val="115"/>
          <w:sz w:val="18"/>
        </w:rPr>
        <w:t> </w:t>
      </w:r>
      <w:r>
        <w:rPr>
          <w:color w:val="231F20"/>
          <w:w w:val="115"/>
          <w:sz w:val="18"/>
        </w:rPr>
        <w:t>condenar</w:t>
      </w:r>
      <w:r>
        <w:rPr>
          <w:color w:val="231F20"/>
          <w:spacing w:val="-10"/>
          <w:w w:val="115"/>
          <w:sz w:val="18"/>
        </w:rPr>
        <w:t> </w:t>
      </w:r>
      <w:r>
        <w:rPr>
          <w:color w:val="231F20"/>
          <w:w w:val="115"/>
          <w:sz w:val="18"/>
        </w:rPr>
        <w:t>quem</w:t>
      </w:r>
      <w:r>
        <w:rPr>
          <w:color w:val="231F20"/>
          <w:spacing w:val="-10"/>
          <w:w w:val="115"/>
          <w:sz w:val="18"/>
        </w:rPr>
        <w:t> </w:t>
      </w:r>
      <w:r>
        <w:rPr>
          <w:color w:val="231F20"/>
          <w:w w:val="115"/>
          <w:sz w:val="18"/>
        </w:rPr>
        <w:t>ainda</w:t>
      </w:r>
      <w:r>
        <w:rPr>
          <w:color w:val="231F20"/>
          <w:spacing w:val="-10"/>
          <w:w w:val="115"/>
          <w:sz w:val="18"/>
        </w:rPr>
        <w:t> </w:t>
      </w:r>
      <w:r>
        <w:rPr>
          <w:color w:val="231F20"/>
          <w:w w:val="115"/>
          <w:sz w:val="18"/>
        </w:rPr>
        <w:t>pode</w:t>
      </w:r>
      <w:r>
        <w:rPr>
          <w:color w:val="231F20"/>
          <w:spacing w:val="-10"/>
          <w:w w:val="115"/>
          <w:sz w:val="18"/>
        </w:rPr>
        <w:t> </w:t>
      </w:r>
      <w:r>
        <w:rPr>
          <w:color w:val="231F20"/>
          <w:w w:val="115"/>
          <w:sz w:val="18"/>
        </w:rPr>
        <w:t>servir. A palavra o irritava.</w:t>
      </w:r>
    </w:p>
    <w:p>
      <w:pPr>
        <w:pStyle w:val="BodyText"/>
        <w:ind w:left="252"/>
      </w:pPr>
      <w:r>
        <w:rPr>
          <w:color w:val="231F20"/>
          <w:w w:val="115"/>
        </w:rPr>
        <w:t>Mas</w:t>
      </w:r>
      <w:r>
        <w:rPr>
          <w:color w:val="231F20"/>
          <w:spacing w:val="-4"/>
          <w:w w:val="115"/>
        </w:rPr>
        <w:t> </w:t>
      </w:r>
      <w:r>
        <w:rPr>
          <w:color w:val="231F20"/>
          <w:w w:val="115"/>
        </w:rPr>
        <w:t>irritação</w:t>
      </w:r>
      <w:r>
        <w:rPr>
          <w:color w:val="231F20"/>
          <w:spacing w:val="-4"/>
          <w:w w:val="115"/>
        </w:rPr>
        <w:t> </w:t>
      </w:r>
      <w:r>
        <w:rPr>
          <w:color w:val="231F20"/>
          <w:w w:val="115"/>
        </w:rPr>
        <w:t>não</w:t>
      </w:r>
      <w:r>
        <w:rPr>
          <w:color w:val="231F20"/>
          <w:spacing w:val="-4"/>
          <w:w w:val="115"/>
        </w:rPr>
        <w:t> </w:t>
      </w:r>
      <w:r>
        <w:rPr>
          <w:color w:val="231F20"/>
          <w:w w:val="115"/>
        </w:rPr>
        <w:t>era</w:t>
      </w:r>
      <w:r>
        <w:rPr>
          <w:color w:val="231F20"/>
          <w:spacing w:val="-4"/>
          <w:w w:val="115"/>
        </w:rPr>
        <w:t> </w:t>
      </w:r>
      <w:r>
        <w:rPr>
          <w:color w:val="231F20"/>
          <w:w w:val="115"/>
        </w:rPr>
        <w:t>motivo</w:t>
      </w:r>
      <w:r>
        <w:rPr>
          <w:color w:val="231F20"/>
          <w:spacing w:val="-4"/>
          <w:w w:val="115"/>
        </w:rPr>
        <w:t> </w:t>
      </w:r>
      <w:r>
        <w:rPr>
          <w:color w:val="231F20"/>
          <w:spacing w:val="-2"/>
          <w:w w:val="115"/>
        </w:rPr>
        <w:t>suficiente.</w:t>
      </w:r>
    </w:p>
    <w:p>
      <w:pPr>
        <w:pStyle w:val="ListParagraph"/>
        <w:numPr>
          <w:ilvl w:val="1"/>
          <w:numId w:val="16"/>
        </w:numPr>
        <w:tabs>
          <w:tab w:pos="532" w:val="left" w:leader="none"/>
        </w:tabs>
        <w:spacing w:line="336" w:lineRule="auto" w:before="84" w:after="0"/>
        <w:ind w:left="72" w:right="147" w:firstLine="180"/>
        <w:jc w:val="both"/>
        <w:rPr>
          <w:sz w:val="18"/>
        </w:rPr>
      </w:pPr>
      <w:r>
        <w:rPr>
          <w:color w:val="231F20"/>
          <w:w w:val="115"/>
          <w:sz w:val="18"/>
        </w:rPr>
        <w:t>Ouçam</w:t>
      </w:r>
      <w:r>
        <w:rPr>
          <w:color w:val="231F20"/>
          <w:w w:val="115"/>
          <w:sz w:val="18"/>
        </w:rPr>
        <w:t> —</w:t>
      </w:r>
      <w:r>
        <w:rPr>
          <w:color w:val="231F20"/>
          <w:w w:val="115"/>
          <w:sz w:val="18"/>
        </w:rPr>
        <w:t> disse</w:t>
      </w:r>
      <w:r>
        <w:rPr>
          <w:color w:val="231F20"/>
          <w:w w:val="115"/>
          <w:sz w:val="18"/>
        </w:rPr>
        <w:t> Alec,</w:t>
      </w:r>
      <w:r>
        <w:rPr>
          <w:color w:val="231F20"/>
          <w:w w:val="115"/>
          <w:sz w:val="18"/>
        </w:rPr>
        <w:t> enfim.</w:t>
      </w:r>
      <w:r>
        <w:rPr>
          <w:color w:val="231F20"/>
          <w:spacing w:val="40"/>
          <w:w w:val="115"/>
          <w:sz w:val="18"/>
        </w:rPr>
        <w:t> </w:t>
      </w:r>
      <w:r>
        <w:rPr>
          <w:color w:val="231F20"/>
          <w:w w:val="115"/>
          <w:sz w:val="18"/>
        </w:rPr>
        <w:t>—</w:t>
      </w:r>
      <w:r>
        <w:rPr>
          <w:color w:val="231F20"/>
          <w:w w:val="115"/>
          <w:sz w:val="18"/>
        </w:rPr>
        <w:t> Ela</w:t>
      </w:r>
      <w:r>
        <w:rPr>
          <w:color w:val="231F20"/>
          <w:w w:val="115"/>
          <w:sz w:val="18"/>
        </w:rPr>
        <w:t> sabe</w:t>
      </w:r>
      <w:r>
        <w:rPr>
          <w:color w:val="231F20"/>
          <w:w w:val="115"/>
          <w:sz w:val="18"/>
        </w:rPr>
        <w:t> demais.</w:t>
      </w:r>
      <w:r>
        <w:rPr>
          <w:color w:val="231F20"/>
          <w:spacing w:val="40"/>
          <w:w w:val="115"/>
          <w:sz w:val="18"/>
        </w:rPr>
        <w:t> </w:t>
      </w:r>
      <w:r>
        <w:rPr>
          <w:color w:val="231F20"/>
          <w:w w:val="115"/>
          <w:sz w:val="18"/>
        </w:rPr>
        <w:t>Sabe</w:t>
      </w:r>
      <w:r>
        <w:rPr>
          <w:color w:val="231F20"/>
          <w:spacing w:val="40"/>
          <w:w w:val="115"/>
          <w:sz w:val="18"/>
        </w:rPr>
        <w:t> </w:t>
      </w:r>
      <w:r>
        <w:rPr>
          <w:color w:val="231F20"/>
          <w:w w:val="115"/>
          <w:sz w:val="18"/>
        </w:rPr>
        <w:t>que sabemos. E mesmo assim não correu, não pediu </w:t>
      </w:r>
      <w:r>
        <w:rPr>
          <w:color w:val="231F20"/>
          <w:w w:val="115"/>
          <w:sz w:val="18"/>
        </w:rPr>
        <w:t>proteção, não tentou compra barata. Isso tira algumas possibilidades do </w:t>
      </w:r>
      <w:r>
        <w:rPr>
          <w:color w:val="231F20"/>
          <w:spacing w:val="-2"/>
          <w:w w:val="115"/>
          <w:sz w:val="18"/>
        </w:rPr>
        <w:t>tabuleiro.</w:t>
      </w:r>
    </w:p>
    <w:p>
      <w:pPr>
        <w:pStyle w:val="ListParagraph"/>
        <w:numPr>
          <w:ilvl w:val="1"/>
          <w:numId w:val="16"/>
        </w:numPr>
        <w:tabs>
          <w:tab w:pos="506" w:val="left" w:leader="none"/>
        </w:tabs>
        <w:spacing w:line="240" w:lineRule="auto" w:before="2" w:after="0"/>
        <w:ind w:left="506" w:right="0" w:hanging="254"/>
        <w:jc w:val="left"/>
        <w:rPr>
          <w:sz w:val="18"/>
        </w:rPr>
      </w:pPr>
      <w:r>
        <w:rPr>
          <w:color w:val="231F20"/>
          <w:w w:val="115"/>
          <w:sz w:val="18"/>
        </w:rPr>
        <w:t>E</w:t>
      </w:r>
      <w:r>
        <w:rPr>
          <w:color w:val="231F20"/>
          <w:spacing w:val="-8"/>
          <w:w w:val="115"/>
          <w:sz w:val="18"/>
        </w:rPr>
        <w:t> </w:t>
      </w:r>
      <w:r>
        <w:rPr>
          <w:color w:val="231F20"/>
          <w:w w:val="115"/>
          <w:sz w:val="18"/>
        </w:rPr>
        <w:t>coloca</w:t>
      </w:r>
      <w:r>
        <w:rPr>
          <w:color w:val="231F20"/>
          <w:spacing w:val="-7"/>
          <w:w w:val="115"/>
          <w:sz w:val="18"/>
        </w:rPr>
        <w:t> </w:t>
      </w:r>
      <w:r>
        <w:rPr>
          <w:color w:val="231F20"/>
          <w:w w:val="115"/>
          <w:sz w:val="18"/>
        </w:rPr>
        <w:t>outras</w:t>
      </w:r>
      <w:r>
        <w:rPr>
          <w:color w:val="231F20"/>
          <w:spacing w:val="-7"/>
          <w:w w:val="115"/>
          <w:sz w:val="18"/>
        </w:rPr>
        <w:t> </w:t>
      </w:r>
      <w:r>
        <w:rPr>
          <w:color w:val="231F20"/>
          <w:w w:val="115"/>
          <w:sz w:val="18"/>
        </w:rPr>
        <w:t>—</w:t>
      </w:r>
      <w:r>
        <w:rPr>
          <w:color w:val="231F20"/>
          <w:spacing w:val="-7"/>
          <w:w w:val="115"/>
          <w:sz w:val="18"/>
        </w:rPr>
        <w:t> </w:t>
      </w:r>
      <w:r>
        <w:rPr>
          <w:color w:val="231F20"/>
          <w:w w:val="115"/>
          <w:sz w:val="18"/>
        </w:rPr>
        <w:t>retrucou</w:t>
      </w:r>
      <w:r>
        <w:rPr>
          <w:color w:val="231F20"/>
          <w:spacing w:val="-7"/>
          <w:w w:val="115"/>
          <w:sz w:val="18"/>
        </w:rPr>
        <w:t> </w:t>
      </w:r>
      <w:r>
        <w:rPr>
          <w:color w:val="231F20"/>
          <w:spacing w:val="-2"/>
          <w:w w:val="115"/>
          <w:sz w:val="18"/>
        </w:rPr>
        <w:t>Rowan.</w:t>
      </w:r>
    </w:p>
    <w:p>
      <w:pPr>
        <w:pStyle w:val="ListParagraph"/>
        <w:numPr>
          <w:ilvl w:val="1"/>
          <w:numId w:val="16"/>
        </w:numPr>
        <w:tabs>
          <w:tab w:pos="506" w:val="left" w:leader="none"/>
        </w:tabs>
        <w:spacing w:line="240" w:lineRule="auto" w:before="85" w:after="0"/>
        <w:ind w:left="506" w:right="0" w:hanging="254"/>
        <w:jc w:val="left"/>
        <w:rPr>
          <w:sz w:val="18"/>
        </w:rPr>
      </w:pPr>
      <w:r>
        <w:rPr>
          <w:color w:val="231F20"/>
          <w:spacing w:val="-4"/>
          <w:w w:val="120"/>
          <w:sz w:val="18"/>
        </w:rPr>
        <w:t>Sim.</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Ela</w:t>
      </w:r>
      <w:r>
        <w:rPr>
          <w:color w:val="231F20"/>
          <w:spacing w:val="-8"/>
          <w:w w:val="115"/>
          <w:sz w:val="18"/>
        </w:rPr>
        <w:t> </w:t>
      </w:r>
      <w:r>
        <w:rPr>
          <w:color w:val="231F20"/>
          <w:w w:val="115"/>
          <w:sz w:val="18"/>
        </w:rPr>
        <w:t>pode</w:t>
      </w:r>
      <w:r>
        <w:rPr>
          <w:color w:val="231F20"/>
          <w:spacing w:val="-7"/>
          <w:w w:val="115"/>
          <w:sz w:val="18"/>
        </w:rPr>
        <w:t> </w:t>
      </w:r>
      <w:r>
        <w:rPr>
          <w:color w:val="231F20"/>
          <w:w w:val="115"/>
          <w:sz w:val="18"/>
        </w:rPr>
        <w:t>ser</w:t>
      </w:r>
      <w:r>
        <w:rPr>
          <w:color w:val="231F20"/>
          <w:spacing w:val="-7"/>
          <w:w w:val="115"/>
          <w:sz w:val="18"/>
        </w:rPr>
        <w:t> </w:t>
      </w:r>
      <w:r>
        <w:rPr>
          <w:color w:val="231F20"/>
          <w:w w:val="115"/>
          <w:sz w:val="18"/>
        </w:rPr>
        <w:t>a</w:t>
      </w:r>
      <w:r>
        <w:rPr>
          <w:color w:val="231F20"/>
          <w:spacing w:val="-8"/>
          <w:w w:val="115"/>
          <w:sz w:val="18"/>
        </w:rPr>
        <w:t> </w:t>
      </w:r>
      <w:r>
        <w:rPr>
          <w:color w:val="231F20"/>
          <w:w w:val="115"/>
          <w:sz w:val="18"/>
        </w:rPr>
        <w:t>isca</w:t>
      </w:r>
      <w:r>
        <w:rPr>
          <w:color w:val="231F20"/>
          <w:spacing w:val="-7"/>
          <w:w w:val="115"/>
          <w:sz w:val="18"/>
        </w:rPr>
        <w:t> </w:t>
      </w:r>
      <w:r>
        <w:rPr>
          <w:color w:val="231F20"/>
          <w:spacing w:val="-2"/>
          <w:w w:val="115"/>
          <w:sz w:val="18"/>
        </w:rPr>
        <w:t>perfeita.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spacing w:val="-2"/>
          <w:w w:val="115"/>
          <w:sz w:val="18"/>
        </w:rPr>
        <w:t>Pode.</w:t>
      </w:r>
    </w:p>
    <w:p>
      <w:pPr>
        <w:pStyle w:val="ListParagraph"/>
        <w:numPr>
          <w:ilvl w:val="1"/>
          <w:numId w:val="16"/>
        </w:numPr>
        <w:tabs>
          <w:tab w:pos="506" w:val="left" w:leader="none"/>
        </w:tabs>
        <w:spacing w:line="240" w:lineRule="auto" w:before="85" w:after="0"/>
        <w:ind w:left="506" w:right="0" w:hanging="254"/>
        <w:jc w:val="left"/>
        <w:rPr>
          <w:sz w:val="18"/>
        </w:rPr>
      </w:pPr>
      <w:r>
        <w:rPr>
          <w:color w:val="231F20"/>
          <w:w w:val="115"/>
          <w:sz w:val="18"/>
        </w:rPr>
        <w:t>Ou</w:t>
      </w:r>
      <w:r>
        <w:rPr>
          <w:color w:val="231F20"/>
          <w:spacing w:val="-4"/>
          <w:w w:val="115"/>
          <w:sz w:val="18"/>
        </w:rPr>
        <w:t> </w:t>
      </w:r>
      <w:r>
        <w:rPr>
          <w:color w:val="231F20"/>
          <w:w w:val="115"/>
          <w:sz w:val="18"/>
        </w:rPr>
        <w:t>a</w:t>
      </w:r>
      <w:r>
        <w:rPr>
          <w:color w:val="231F20"/>
          <w:spacing w:val="-4"/>
          <w:w w:val="115"/>
          <w:sz w:val="18"/>
        </w:rPr>
        <w:t> </w:t>
      </w:r>
      <w:r>
        <w:rPr>
          <w:color w:val="231F20"/>
          <w:w w:val="115"/>
          <w:sz w:val="18"/>
        </w:rPr>
        <w:t>faca</w:t>
      </w:r>
      <w:r>
        <w:rPr>
          <w:color w:val="231F20"/>
          <w:spacing w:val="-3"/>
          <w:w w:val="115"/>
          <w:sz w:val="18"/>
        </w:rPr>
        <w:t> </w:t>
      </w:r>
      <w:r>
        <w:rPr>
          <w:color w:val="231F20"/>
          <w:w w:val="115"/>
          <w:sz w:val="18"/>
        </w:rPr>
        <w:t>na</w:t>
      </w:r>
      <w:r>
        <w:rPr>
          <w:color w:val="231F20"/>
          <w:spacing w:val="-4"/>
          <w:w w:val="115"/>
          <w:sz w:val="18"/>
        </w:rPr>
        <w:t> </w:t>
      </w:r>
      <w:r>
        <w:rPr>
          <w:color w:val="231F20"/>
          <w:w w:val="115"/>
          <w:sz w:val="18"/>
        </w:rPr>
        <w:t>mão</w:t>
      </w:r>
      <w:r>
        <w:rPr>
          <w:color w:val="231F20"/>
          <w:spacing w:val="-3"/>
          <w:w w:val="115"/>
          <w:sz w:val="18"/>
        </w:rPr>
        <w:t> </w:t>
      </w:r>
      <w:r>
        <w:rPr>
          <w:color w:val="231F20"/>
          <w:spacing w:val="-2"/>
          <w:w w:val="115"/>
          <w:sz w:val="18"/>
        </w:rPr>
        <w:t>errada.</w:t>
      </w:r>
    </w:p>
    <w:p>
      <w:pPr>
        <w:pStyle w:val="ListParagraph"/>
        <w:numPr>
          <w:ilvl w:val="1"/>
          <w:numId w:val="16"/>
        </w:numPr>
        <w:tabs>
          <w:tab w:pos="506" w:val="left" w:leader="none"/>
        </w:tabs>
        <w:spacing w:line="240" w:lineRule="auto" w:before="85" w:after="0"/>
        <w:ind w:left="506" w:right="0" w:hanging="254"/>
        <w:jc w:val="left"/>
        <w:rPr>
          <w:sz w:val="18"/>
        </w:rPr>
      </w:pPr>
      <w:r>
        <w:rPr>
          <w:color w:val="231F20"/>
          <w:spacing w:val="-2"/>
          <w:w w:val="115"/>
          <w:sz w:val="18"/>
        </w:rPr>
        <w:t>Pode.</w:t>
      </w:r>
    </w:p>
    <w:p>
      <w:pPr>
        <w:pStyle w:val="BodyText"/>
        <w:spacing w:before="84"/>
        <w:ind w:left="252"/>
      </w:pPr>
      <w:r>
        <w:rPr>
          <w:color w:val="231F20"/>
          <w:w w:val="115"/>
        </w:rPr>
        <w:t>Finn</w:t>
      </w:r>
      <w:r>
        <w:rPr>
          <w:color w:val="231F20"/>
          <w:spacing w:val="-5"/>
          <w:w w:val="115"/>
        </w:rPr>
        <w:t> </w:t>
      </w:r>
      <w:r>
        <w:rPr>
          <w:color w:val="231F20"/>
          <w:w w:val="115"/>
        </w:rPr>
        <w:t>abriu</w:t>
      </w:r>
      <w:r>
        <w:rPr>
          <w:color w:val="231F20"/>
          <w:spacing w:val="-4"/>
          <w:w w:val="115"/>
        </w:rPr>
        <w:t> </w:t>
      </w:r>
      <w:r>
        <w:rPr>
          <w:color w:val="231F20"/>
          <w:w w:val="115"/>
        </w:rPr>
        <w:t>os</w:t>
      </w:r>
      <w:r>
        <w:rPr>
          <w:color w:val="231F20"/>
          <w:spacing w:val="-5"/>
          <w:w w:val="115"/>
        </w:rPr>
        <w:t> </w:t>
      </w:r>
      <w:r>
        <w:rPr>
          <w:color w:val="231F20"/>
          <w:spacing w:val="-2"/>
          <w:w w:val="115"/>
        </w:rPr>
        <w:t>braços.</w:t>
      </w:r>
    </w:p>
    <w:p>
      <w:pPr>
        <w:pStyle w:val="ListParagraph"/>
        <w:numPr>
          <w:ilvl w:val="1"/>
          <w:numId w:val="16"/>
        </w:numPr>
        <w:tabs>
          <w:tab w:pos="500" w:val="left" w:leader="none"/>
        </w:tabs>
        <w:spacing w:line="336" w:lineRule="auto" w:before="85" w:after="0"/>
        <w:ind w:left="72" w:right="178" w:firstLine="180"/>
        <w:jc w:val="left"/>
        <w:rPr>
          <w:sz w:val="18"/>
        </w:rPr>
      </w:pPr>
      <w:r>
        <w:rPr>
          <w:color w:val="231F20"/>
          <w:w w:val="110"/>
          <w:sz w:val="18"/>
        </w:rPr>
        <w:t>Ou podem os dois, o que seria poeticamente adequado </w:t>
      </w:r>
      <w:r>
        <w:rPr>
          <w:color w:val="231F20"/>
          <w:w w:val="110"/>
          <w:sz w:val="18"/>
        </w:rPr>
        <w:t>para esta</w:t>
      </w:r>
      <w:r>
        <w:rPr>
          <w:color w:val="231F20"/>
          <w:spacing w:val="-1"/>
          <w:w w:val="110"/>
          <w:sz w:val="18"/>
        </w:rPr>
        <w:t> </w:t>
      </w:r>
      <w:r>
        <w:rPr>
          <w:color w:val="231F20"/>
          <w:w w:val="110"/>
          <w:sz w:val="18"/>
        </w:rPr>
        <w:t>cidade.</w:t>
      </w:r>
    </w:p>
    <w:p>
      <w:pPr>
        <w:pStyle w:val="BodyText"/>
        <w:ind w:left="252"/>
      </w:pPr>
      <w:r>
        <w:rPr>
          <w:color w:val="231F20"/>
          <w:w w:val="115"/>
        </w:rPr>
        <w:t>Mercer</w:t>
      </w:r>
      <w:r>
        <w:rPr>
          <w:color w:val="231F20"/>
          <w:spacing w:val="-7"/>
          <w:w w:val="115"/>
        </w:rPr>
        <w:t> </w:t>
      </w:r>
      <w:r>
        <w:rPr>
          <w:color w:val="231F20"/>
          <w:w w:val="115"/>
        </w:rPr>
        <w:t>olhou</w:t>
      </w:r>
      <w:r>
        <w:rPr>
          <w:color w:val="231F20"/>
          <w:spacing w:val="-7"/>
          <w:w w:val="115"/>
        </w:rPr>
        <w:t> </w:t>
      </w:r>
      <w:r>
        <w:rPr>
          <w:color w:val="231F20"/>
          <w:w w:val="115"/>
        </w:rPr>
        <w:t>para</w:t>
      </w:r>
      <w:r>
        <w:rPr>
          <w:color w:val="231F20"/>
          <w:spacing w:val="-6"/>
          <w:w w:val="115"/>
        </w:rPr>
        <w:t> </w:t>
      </w:r>
      <w:r>
        <w:rPr>
          <w:color w:val="231F20"/>
          <w:spacing w:val="-2"/>
          <w:w w:val="115"/>
        </w:rPr>
        <w:t>Alec.</w:t>
      </w:r>
    </w:p>
    <w:p>
      <w:pPr>
        <w:pStyle w:val="ListParagraph"/>
        <w:numPr>
          <w:ilvl w:val="1"/>
          <w:numId w:val="16"/>
        </w:numPr>
        <w:tabs>
          <w:tab w:pos="506" w:val="left" w:leader="none"/>
        </w:tabs>
        <w:spacing w:line="336" w:lineRule="auto" w:before="85" w:after="0"/>
        <w:ind w:left="252" w:right="2832" w:firstLine="0"/>
        <w:jc w:val="left"/>
        <w:rPr>
          <w:sz w:val="18"/>
        </w:rPr>
      </w:pPr>
      <w:r>
        <w:rPr>
          <w:color w:val="231F20"/>
          <w:w w:val="115"/>
          <w:sz w:val="18"/>
        </w:rPr>
        <w:t>O que nós fazemos agora?</w:t>
      </w:r>
      <w:r>
        <w:rPr>
          <w:color w:val="231F20"/>
          <w:spacing w:val="40"/>
          <w:w w:val="115"/>
          <w:sz w:val="18"/>
        </w:rPr>
        <w:t> </w:t>
      </w:r>
      <w:r>
        <w:rPr>
          <w:color w:val="231F20"/>
          <w:w w:val="115"/>
          <w:sz w:val="18"/>
        </w:rPr>
        <w:t>A</w:t>
      </w:r>
      <w:r>
        <w:rPr>
          <w:color w:val="231F20"/>
          <w:spacing w:val="-12"/>
          <w:w w:val="115"/>
          <w:sz w:val="18"/>
        </w:rPr>
        <w:t> </w:t>
      </w:r>
      <w:r>
        <w:rPr>
          <w:color w:val="231F20"/>
          <w:w w:val="115"/>
          <w:sz w:val="18"/>
        </w:rPr>
        <w:t>resposta</w:t>
      </w:r>
      <w:r>
        <w:rPr>
          <w:color w:val="231F20"/>
          <w:spacing w:val="-11"/>
          <w:w w:val="115"/>
          <w:sz w:val="18"/>
        </w:rPr>
        <w:t> </w:t>
      </w:r>
      <w:r>
        <w:rPr>
          <w:color w:val="231F20"/>
          <w:w w:val="115"/>
          <w:sz w:val="18"/>
        </w:rPr>
        <w:t>veio</w:t>
      </w:r>
      <w:r>
        <w:rPr>
          <w:color w:val="231F20"/>
          <w:spacing w:val="-12"/>
          <w:w w:val="115"/>
          <w:sz w:val="18"/>
        </w:rPr>
        <w:t> </w:t>
      </w:r>
      <w:r>
        <w:rPr>
          <w:color w:val="231F20"/>
          <w:w w:val="115"/>
          <w:sz w:val="18"/>
        </w:rPr>
        <w:t>sem</w:t>
      </w:r>
      <w:r>
        <w:rPr>
          <w:color w:val="231F20"/>
          <w:spacing w:val="-11"/>
          <w:w w:val="115"/>
          <w:sz w:val="18"/>
        </w:rPr>
        <w:t> </w:t>
      </w:r>
      <w:r>
        <w:rPr>
          <w:color w:val="231F20"/>
          <w:w w:val="115"/>
          <w:sz w:val="18"/>
        </w:rPr>
        <w:t>hesitação.</w:t>
      </w:r>
    </w:p>
    <w:p>
      <w:pPr>
        <w:pStyle w:val="ListParagraph"/>
        <w:numPr>
          <w:ilvl w:val="1"/>
          <w:numId w:val="16"/>
        </w:numPr>
        <w:tabs>
          <w:tab w:pos="506" w:val="left" w:leader="none"/>
        </w:tabs>
        <w:spacing w:line="240" w:lineRule="auto" w:before="1" w:after="0"/>
        <w:ind w:left="506" w:right="0" w:hanging="254"/>
        <w:jc w:val="left"/>
        <w:rPr>
          <w:sz w:val="18"/>
        </w:rPr>
      </w:pPr>
      <w:r>
        <w:rPr>
          <w:color w:val="231F20"/>
          <w:spacing w:val="-2"/>
          <w:w w:val="115"/>
          <w:sz w:val="18"/>
        </w:rPr>
        <w:t>Nada.</w:t>
      </w:r>
    </w:p>
    <w:p>
      <w:pPr>
        <w:pStyle w:val="ListParagraph"/>
        <w:spacing w:after="0" w:line="240" w:lineRule="auto"/>
        <w:jc w:val="left"/>
        <w:rPr>
          <w:sz w:val="18"/>
        </w:rPr>
        <w:sectPr>
          <w:pgSz w:w="7200" w:h="11520"/>
          <w:pgMar w:header="0" w:footer="750" w:top="680" w:bottom="940" w:left="720" w:right="720"/>
        </w:sectPr>
      </w:pPr>
    </w:p>
    <w:p>
      <w:pPr>
        <w:spacing w:before="74"/>
        <w:ind w:left="177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15:</w:t>
      </w:r>
      <w:r>
        <w:rPr>
          <w:rFonts w:ascii="Tahoma" w:hAnsi="Tahoma"/>
          <w:color w:val="231F20"/>
          <w:spacing w:val="-4"/>
          <w:w w:val="105"/>
          <w:sz w:val="14"/>
        </w:rPr>
        <w:t> </w:t>
      </w:r>
      <w:r>
        <w:rPr>
          <w:rFonts w:ascii="Tahoma" w:hAnsi="Tahoma"/>
          <w:color w:val="231F20"/>
          <w:w w:val="105"/>
          <w:sz w:val="14"/>
        </w:rPr>
        <w:t>A</w:t>
      </w:r>
      <w:r>
        <w:rPr>
          <w:rFonts w:ascii="Tahoma" w:hAnsi="Tahoma"/>
          <w:color w:val="231F20"/>
          <w:spacing w:val="-19"/>
          <w:w w:val="105"/>
          <w:sz w:val="14"/>
        </w:rPr>
        <w:t> </w:t>
      </w:r>
      <w:r>
        <w:rPr>
          <w:rFonts w:ascii="Tahoma" w:hAnsi="Tahoma"/>
          <w:color w:val="231F20"/>
          <w:w w:val="105"/>
          <w:sz w:val="14"/>
        </w:rPr>
        <w:t>TENSÃO</w:t>
      </w:r>
      <w:r>
        <w:rPr>
          <w:rFonts w:ascii="Tahoma" w:hAnsi="Tahoma"/>
          <w:color w:val="231F20"/>
          <w:spacing w:val="-12"/>
          <w:w w:val="105"/>
          <w:sz w:val="14"/>
        </w:rPr>
        <w:t> </w:t>
      </w:r>
      <w:r>
        <w:rPr>
          <w:rFonts w:ascii="Tahoma" w:hAnsi="Tahoma"/>
          <w:color w:val="231F20"/>
          <w:w w:val="105"/>
          <w:sz w:val="14"/>
        </w:rPr>
        <w:t>NAS</w:t>
      </w:r>
      <w:r>
        <w:rPr>
          <w:rFonts w:ascii="Tahoma" w:hAnsi="Tahoma"/>
          <w:color w:val="231F20"/>
          <w:spacing w:val="-11"/>
          <w:w w:val="105"/>
          <w:sz w:val="14"/>
        </w:rPr>
        <w:t> </w:t>
      </w:r>
      <w:r>
        <w:rPr>
          <w:rFonts w:ascii="Tahoma" w:hAnsi="Tahoma"/>
          <w:color w:val="231F20"/>
          <w:spacing w:val="-4"/>
          <w:w w:val="105"/>
          <w:sz w:val="14"/>
        </w:rPr>
        <w:t>RUAS</w:t>
      </w:r>
    </w:p>
    <w:p>
      <w:pPr>
        <w:pStyle w:val="BodyText"/>
        <w:spacing w:before="164"/>
        <w:rPr>
          <w:rFonts w:ascii="Tahoma"/>
          <w:sz w:val="14"/>
        </w:rPr>
      </w:pPr>
    </w:p>
    <w:p>
      <w:pPr>
        <w:pStyle w:val="BodyText"/>
        <w:ind w:left="360"/>
        <w:jc w:val="both"/>
      </w:pPr>
      <w:r>
        <w:rPr>
          <w:color w:val="231F20"/>
          <w:w w:val="110"/>
        </w:rPr>
        <w:t>Rowan</w:t>
      </w:r>
      <w:r>
        <w:rPr>
          <w:color w:val="231F20"/>
          <w:spacing w:val="7"/>
          <w:w w:val="110"/>
        </w:rPr>
        <w:t> </w:t>
      </w:r>
      <w:r>
        <w:rPr>
          <w:color w:val="231F20"/>
          <w:w w:val="110"/>
        </w:rPr>
        <w:t>quase</w:t>
      </w:r>
      <w:r>
        <w:rPr>
          <w:color w:val="231F20"/>
          <w:spacing w:val="8"/>
          <w:w w:val="110"/>
        </w:rPr>
        <w:t> </w:t>
      </w:r>
      <w:r>
        <w:rPr>
          <w:color w:val="231F20"/>
          <w:w w:val="110"/>
        </w:rPr>
        <w:t>riu</w:t>
      </w:r>
      <w:r>
        <w:rPr>
          <w:color w:val="231F20"/>
          <w:spacing w:val="7"/>
          <w:w w:val="110"/>
        </w:rPr>
        <w:t> </w:t>
      </w:r>
      <w:r>
        <w:rPr>
          <w:color w:val="231F20"/>
          <w:w w:val="110"/>
        </w:rPr>
        <w:t>de</w:t>
      </w:r>
      <w:r>
        <w:rPr>
          <w:color w:val="231F20"/>
          <w:spacing w:val="8"/>
          <w:w w:val="110"/>
        </w:rPr>
        <w:t> </w:t>
      </w:r>
      <w:r>
        <w:rPr>
          <w:color w:val="231F20"/>
          <w:spacing w:val="-2"/>
          <w:w w:val="110"/>
        </w:rPr>
        <w:t>incredulidade.</w:t>
      </w:r>
    </w:p>
    <w:p>
      <w:pPr>
        <w:pStyle w:val="ListParagraph"/>
        <w:numPr>
          <w:ilvl w:val="2"/>
          <w:numId w:val="16"/>
        </w:numPr>
        <w:tabs>
          <w:tab w:pos="614" w:val="left" w:leader="none"/>
        </w:tabs>
        <w:spacing w:line="240" w:lineRule="auto" w:before="84" w:after="0"/>
        <w:ind w:left="614" w:right="0" w:hanging="254"/>
        <w:jc w:val="both"/>
        <w:rPr>
          <w:sz w:val="18"/>
        </w:rPr>
      </w:pPr>
      <w:r>
        <w:rPr>
          <w:color w:val="231F20"/>
          <w:spacing w:val="-2"/>
          <w:w w:val="115"/>
          <w:sz w:val="18"/>
        </w:rPr>
        <w:t>Nada?</w:t>
      </w:r>
    </w:p>
    <w:p>
      <w:pPr>
        <w:pStyle w:val="ListParagraph"/>
        <w:numPr>
          <w:ilvl w:val="2"/>
          <w:numId w:val="16"/>
        </w:numPr>
        <w:tabs>
          <w:tab w:pos="612" w:val="left" w:leader="none"/>
        </w:tabs>
        <w:spacing w:line="336" w:lineRule="auto" w:before="85" w:after="0"/>
        <w:ind w:left="180" w:right="70" w:firstLine="180"/>
        <w:jc w:val="both"/>
        <w:rPr>
          <w:sz w:val="18"/>
        </w:rPr>
      </w:pPr>
      <w:r>
        <w:rPr>
          <w:color w:val="231F20"/>
          <w:w w:val="115"/>
          <w:sz w:val="18"/>
        </w:rPr>
        <w:t>Nada</w:t>
      </w:r>
      <w:r>
        <w:rPr>
          <w:color w:val="231F20"/>
          <w:spacing w:val="-8"/>
          <w:w w:val="115"/>
          <w:sz w:val="18"/>
        </w:rPr>
        <w:t> </w:t>
      </w:r>
      <w:r>
        <w:rPr>
          <w:color w:val="231F20"/>
          <w:w w:val="115"/>
          <w:sz w:val="18"/>
        </w:rPr>
        <w:t>novo</w:t>
      </w:r>
      <w:r>
        <w:rPr>
          <w:color w:val="231F20"/>
          <w:spacing w:val="-8"/>
          <w:w w:val="115"/>
          <w:sz w:val="18"/>
        </w:rPr>
        <w:t> </w:t>
      </w:r>
      <w:r>
        <w:rPr>
          <w:color w:val="231F20"/>
          <w:w w:val="115"/>
          <w:sz w:val="18"/>
        </w:rPr>
        <w:t>—</w:t>
      </w:r>
      <w:r>
        <w:rPr>
          <w:color w:val="231F20"/>
          <w:spacing w:val="-8"/>
          <w:w w:val="115"/>
          <w:sz w:val="18"/>
        </w:rPr>
        <w:t> </w:t>
      </w:r>
      <w:r>
        <w:rPr>
          <w:color w:val="231F20"/>
          <w:w w:val="115"/>
          <w:sz w:val="18"/>
        </w:rPr>
        <w:t>corrigiu</w:t>
      </w:r>
      <w:r>
        <w:rPr>
          <w:color w:val="231F20"/>
          <w:spacing w:val="-8"/>
          <w:w w:val="115"/>
          <w:sz w:val="18"/>
        </w:rPr>
        <w:t> </w:t>
      </w:r>
      <w:r>
        <w:rPr>
          <w:color w:val="231F20"/>
          <w:w w:val="115"/>
          <w:sz w:val="18"/>
        </w:rPr>
        <w:t>Alec. —</w:t>
      </w:r>
      <w:r>
        <w:rPr>
          <w:color w:val="231F20"/>
          <w:spacing w:val="-8"/>
          <w:w w:val="115"/>
          <w:sz w:val="18"/>
        </w:rPr>
        <w:t> </w:t>
      </w:r>
      <w:r>
        <w:rPr>
          <w:color w:val="231F20"/>
          <w:w w:val="115"/>
          <w:sz w:val="18"/>
        </w:rPr>
        <w:t>Continuamos</w:t>
      </w:r>
      <w:r>
        <w:rPr>
          <w:color w:val="231F20"/>
          <w:spacing w:val="-8"/>
          <w:w w:val="115"/>
          <w:sz w:val="18"/>
        </w:rPr>
        <w:t> </w:t>
      </w:r>
      <w:r>
        <w:rPr>
          <w:color w:val="231F20"/>
          <w:w w:val="115"/>
          <w:sz w:val="18"/>
        </w:rPr>
        <w:t>o</w:t>
      </w:r>
      <w:r>
        <w:rPr>
          <w:color w:val="231F20"/>
          <w:spacing w:val="-8"/>
          <w:w w:val="115"/>
          <w:sz w:val="18"/>
        </w:rPr>
        <w:t> </w:t>
      </w:r>
      <w:r>
        <w:rPr>
          <w:color w:val="231F20"/>
          <w:w w:val="115"/>
          <w:sz w:val="18"/>
        </w:rPr>
        <w:t>plano. </w:t>
      </w:r>
      <w:r>
        <w:rPr>
          <w:color w:val="231F20"/>
          <w:w w:val="115"/>
          <w:sz w:val="18"/>
        </w:rPr>
        <w:t>Rota alterada. Observação. Silêncio. Se</w:t>
      </w:r>
      <w:r>
        <w:rPr>
          <w:color w:val="231F20"/>
          <w:spacing w:val="-9"/>
          <w:w w:val="115"/>
          <w:sz w:val="18"/>
        </w:rPr>
        <w:t> </w:t>
      </w:r>
      <w:r>
        <w:rPr>
          <w:color w:val="231F20"/>
          <w:w w:val="115"/>
          <w:sz w:val="18"/>
        </w:rPr>
        <w:t>ela</w:t>
      </w:r>
      <w:r>
        <w:rPr>
          <w:color w:val="231F20"/>
          <w:spacing w:val="-9"/>
          <w:w w:val="115"/>
          <w:sz w:val="18"/>
        </w:rPr>
        <w:t> </w:t>
      </w:r>
      <w:r>
        <w:rPr>
          <w:color w:val="231F20"/>
          <w:w w:val="115"/>
          <w:sz w:val="18"/>
        </w:rPr>
        <w:t>quiser</w:t>
      </w:r>
      <w:r>
        <w:rPr>
          <w:color w:val="231F20"/>
          <w:spacing w:val="-9"/>
          <w:w w:val="115"/>
          <w:sz w:val="18"/>
        </w:rPr>
        <w:t> </w:t>
      </w:r>
      <w:r>
        <w:rPr>
          <w:color w:val="231F20"/>
          <w:w w:val="115"/>
          <w:sz w:val="18"/>
        </w:rPr>
        <w:t>o</w:t>
      </w:r>
      <w:r>
        <w:rPr>
          <w:color w:val="231F20"/>
          <w:spacing w:val="-10"/>
          <w:w w:val="115"/>
          <w:sz w:val="18"/>
        </w:rPr>
        <w:t> </w:t>
      </w:r>
      <w:r>
        <w:rPr>
          <w:color w:val="231F20"/>
          <w:w w:val="115"/>
          <w:sz w:val="18"/>
        </w:rPr>
        <w:t>centro,</w:t>
      </w:r>
      <w:r>
        <w:rPr>
          <w:color w:val="231F20"/>
          <w:spacing w:val="-9"/>
          <w:w w:val="115"/>
          <w:sz w:val="18"/>
        </w:rPr>
        <w:t> </w:t>
      </w:r>
      <w:r>
        <w:rPr>
          <w:color w:val="231F20"/>
          <w:w w:val="115"/>
          <w:sz w:val="18"/>
        </w:rPr>
        <w:t>vai</w:t>
      </w:r>
      <w:r>
        <w:rPr>
          <w:color w:val="231F20"/>
          <w:spacing w:val="-9"/>
          <w:w w:val="115"/>
          <w:sz w:val="18"/>
        </w:rPr>
        <w:t> </w:t>
      </w:r>
      <w:r>
        <w:rPr>
          <w:color w:val="231F20"/>
          <w:w w:val="115"/>
          <w:sz w:val="18"/>
        </w:rPr>
        <w:t>ter</w:t>
      </w:r>
      <w:r>
        <w:rPr>
          <w:color w:val="231F20"/>
          <w:spacing w:val="-9"/>
          <w:w w:val="115"/>
          <w:sz w:val="18"/>
        </w:rPr>
        <w:t> </w:t>
      </w:r>
      <w:r>
        <w:rPr>
          <w:color w:val="231F20"/>
          <w:w w:val="115"/>
          <w:sz w:val="18"/>
        </w:rPr>
        <w:t>de se aproximar mais. E é isso que eu quero ver.</w:t>
      </w:r>
    </w:p>
    <w:p>
      <w:pPr>
        <w:pStyle w:val="BodyText"/>
        <w:spacing w:before="2"/>
        <w:ind w:left="360"/>
        <w:jc w:val="both"/>
      </w:pPr>
      <w:r>
        <w:rPr>
          <w:color w:val="231F20"/>
          <w:w w:val="115"/>
        </w:rPr>
        <w:t>Finn</w:t>
      </w:r>
      <w:r>
        <w:rPr>
          <w:color w:val="231F20"/>
          <w:spacing w:val="3"/>
          <w:w w:val="115"/>
        </w:rPr>
        <w:t> </w:t>
      </w:r>
      <w:r>
        <w:rPr>
          <w:color w:val="231F20"/>
          <w:spacing w:val="-2"/>
          <w:w w:val="115"/>
        </w:rPr>
        <w:t>murmurou:</w:t>
      </w:r>
    </w:p>
    <w:p>
      <w:pPr>
        <w:pStyle w:val="ListParagraph"/>
        <w:numPr>
          <w:ilvl w:val="2"/>
          <w:numId w:val="16"/>
        </w:numPr>
        <w:tabs>
          <w:tab w:pos="614" w:val="left" w:leader="none"/>
        </w:tabs>
        <w:spacing w:line="336" w:lineRule="auto" w:before="85" w:after="0"/>
        <w:ind w:left="360" w:right="2358" w:firstLine="0"/>
        <w:jc w:val="left"/>
        <w:rPr>
          <w:sz w:val="18"/>
        </w:rPr>
      </w:pPr>
      <w:r>
        <w:rPr>
          <w:color w:val="231F20"/>
          <w:w w:val="115"/>
          <w:sz w:val="18"/>
        </w:rPr>
        <w:t>Você</w:t>
      </w:r>
      <w:r>
        <w:rPr>
          <w:color w:val="231F20"/>
          <w:spacing w:val="-12"/>
          <w:w w:val="115"/>
          <w:sz w:val="18"/>
        </w:rPr>
        <w:t> </w:t>
      </w:r>
      <w:r>
        <w:rPr>
          <w:color w:val="231F20"/>
          <w:w w:val="115"/>
          <w:sz w:val="18"/>
        </w:rPr>
        <w:t>quer</w:t>
      </w:r>
      <w:r>
        <w:rPr>
          <w:color w:val="231F20"/>
          <w:spacing w:val="-11"/>
          <w:w w:val="115"/>
          <w:sz w:val="18"/>
        </w:rPr>
        <w:t> </w:t>
      </w:r>
      <w:r>
        <w:rPr>
          <w:color w:val="231F20"/>
          <w:w w:val="115"/>
          <w:sz w:val="18"/>
        </w:rPr>
        <w:t>ver</w:t>
      </w:r>
      <w:r>
        <w:rPr>
          <w:color w:val="231F20"/>
          <w:spacing w:val="-12"/>
          <w:w w:val="115"/>
          <w:sz w:val="18"/>
        </w:rPr>
        <w:t> </w:t>
      </w:r>
      <w:r>
        <w:rPr>
          <w:color w:val="231F20"/>
          <w:w w:val="115"/>
          <w:sz w:val="18"/>
        </w:rPr>
        <w:t>até</w:t>
      </w:r>
      <w:r>
        <w:rPr>
          <w:color w:val="231F20"/>
          <w:spacing w:val="-11"/>
          <w:w w:val="115"/>
          <w:sz w:val="18"/>
        </w:rPr>
        <w:t> </w:t>
      </w:r>
      <w:r>
        <w:rPr>
          <w:color w:val="231F20"/>
          <w:w w:val="115"/>
          <w:sz w:val="18"/>
        </w:rPr>
        <w:t>onde</w:t>
      </w:r>
      <w:r>
        <w:rPr>
          <w:color w:val="231F20"/>
          <w:spacing w:val="-11"/>
          <w:w w:val="115"/>
          <w:sz w:val="18"/>
        </w:rPr>
        <w:t> </w:t>
      </w:r>
      <w:r>
        <w:rPr>
          <w:color w:val="231F20"/>
          <w:w w:val="115"/>
          <w:sz w:val="18"/>
        </w:rPr>
        <w:t>ela</w:t>
      </w:r>
      <w:r>
        <w:rPr>
          <w:color w:val="231F20"/>
          <w:spacing w:val="-12"/>
          <w:w w:val="115"/>
          <w:sz w:val="18"/>
        </w:rPr>
        <w:t> </w:t>
      </w:r>
      <w:r>
        <w:rPr>
          <w:color w:val="231F20"/>
          <w:w w:val="115"/>
          <w:sz w:val="18"/>
        </w:rPr>
        <w:t>ousa. Alec não negou.</w:t>
      </w:r>
    </w:p>
    <w:p>
      <w:pPr>
        <w:pStyle w:val="BodyText"/>
        <w:spacing w:before="0"/>
        <w:ind w:left="360"/>
      </w:pPr>
      <w:r>
        <w:rPr>
          <w:color w:val="231F20"/>
          <w:w w:val="115"/>
        </w:rPr>
        <w:t>Rowan</w:t>
      </w:r>
      <w:r>
        <w:rPr>
          <w:color w:val="231F20"/>
          <w:spacing w:val="-5"/>
          <w:w w:val="115"/>
        </w:rPr>
        <w:t> </w:t>
      </w:r>
      <w:r>
        <w:rPr>
          <w:color w:val="231F20"/>
          <w:w w:val="115"/>
        </w:rPr>
        <w:t>passou</w:t>
      </w:r>
      <w:r>
        <w:rPr>
          <w:color w:val="231F20"/>
          <w:spacing w:val="-5"/>
          <w:w w:val="115"/>
        </w:rPr>
        <w:t> </w:t>
      </w:r>
      <w:r>
        <w:rPr>
          <w:color w:val="231F20"/>
          <w:w w:val="115"/>
        </w:rPr>
        <w:t>a</w:t>
      </w:r>
      <w:r>
        <w:rPr>
          <w:color w:val="231F20"/>
          <w:spacing w:val="-5"/>
          <w:w w:val="115"/>
        </w:rPr>
        <w:t> </w:t>
      </w:r>
      <w:r>
        <w:rPr>
          <w:color w:val="231F20"/>
          <w:w w:val="115"/>
        </w:rPr>
        <w:t>mão</w:t>
      </w:r>
      <w:r>
        <w:rPr>
          <w:color w:val="231F20"/>
          <w:spacing w:val="-5"/>
          <w:w w:val="115"/>
        </w:rPr>
        <w:t> </w:t>
      </w:r>
      <w:r>
        <w:rPr>
          <w:color w:val="231F20"/>
          <w:w w:val="115"/>
        </w:rPr>
        <w:t>pelos</w:t>
      </w:r>
      <w:r>
        <w:rPr>
          <w:color w:val="231F20"/>
          <w:spacing w:val="-5"/>
          <w:w w:val="115"/>
        </w:rPr>
        <w:t> </w:t>
      </w:r>
      <w:r>
        <w:rPr>
          <w:color w:val="231F20"/>
          <w:w w:val="115"/>
        </w:rPr>
        <w:t>cabelos,</w:t>
      </w:r>
      <w:r>
        <w:rPr>
          <w:color w:val="231F20"/>
          <w:spacing w:val="-5"/>
          <w:w w:val="115"/>
        </w:rPr>
        <w:t> </w:t>
      </w:r>
      <w:r>
        <w:rPr>
          <w:color w:val="231F20"/>
          <w:spacing w:val="-2"/>
          <w:w w:val="115"/>
        </w:rPr>
        <w:t>irritado.</w:t>
      </w:r>
    </w:p>
    <w:p>
      <w:pPr>
        <w:pStyle w:val="ListParagraph"/>
        <w:numPr>
          <w:ilvl w:val="2"/>
          <w:numId w:val="16"/>
        </w:numPr>
        <w:tabs>
          <w:tab w:pos="614" w:val="left" w:leader="none"/>
        </w:tabs>
        <w:spacing w:line="240" w:lineRule="auto" w:before="85" w:after="0"/>
        <w:ind w:left="614" w:right="0" w:hanging="254"/>
        <w:jc w:val="left"/>
        <w:rPr>
          <w:sz w:val="18"/>
        </w:rPr>
      </w:pPr>
      <w:r>
        <w:rPr>
          <w:color w:val="231F20"/>
          <w:w w:val="115"/>
          <w:sz w:val="18"/>
        </w:rPr>
        <w:t>Isso</w:t>
      </w:r>
      <w:r>
        <w:rPr>
          <w:color w:val="231F20"/>
          <w:spacing w:val="-4"/>
          <w:w w:val="115"/>
          <w:sz w:val="18"/>
        </w:rPr>
        <w:t> </w:t>
      </w:r>
      <w:r>
        <w:rPr>
          <w:color w:val="231F20"/>
          <w:w w:val="115"/>
          <w:sz w:val="18"/>
        </w:rPr>
        <w:t>é</w:t>
      </w:r>
      <w:r>
        <w:rPr>
          <w:color w:val="231F20"/>
          <w:spacing w:val="-4"/>
          <w:w w:val="115"/>
          <w:sz w:val="18"/>
        </w:rPr>
        <w:t> </w:t>
      </w:r>
      <w:r>
        <w:rPr>
          <w:color w:val="231F20"/>
          <w:w w:val="115"/>
          <w:sz w:val="18"/>
        </w:rPr>
        <w:t>brincar</w:t>
      </w:r>
      <w:r>
        <w:rPr>
          <w:color w:val="231F20"/>
          <w:spacing w:val="-4"/>
          <w:w w:val="115"/>
          <w:sz w:val="18"/>
        </w:rPr>
        <w:t> </w:t>
      </w:r>
      <w:r>
        <w:rPr>
          <w:color w:val="231F20"/>
          <w:w w:val="115"/>
          <w:sz w:val="18"/>
        </w:rPr>
        <w:t>com</w:t>
      </w:r>
      <w:r>
        <w:rPr>
          <w:color w:val="231F20"/>
          <w:spacing w:val="-4"/>
          <w:w w:val="115"/>
          <w:sz w:val="18"/>
        </w:rPr>
        <w:t> </w:t>
      </w:r>
      <w:r>
        <w:rPr>
          <w:color w:val="231F20"/>
          <w:spacing w:val="-2"/>
          <w:w w:val="115"/>
          <w:sz w:val="18"/>
        </w:rPr>
        <w:t>fogo.</w:t>
      </w:r>
    </w:p>
    <w:p>
      <w:pPr>
        <w:pStyle w:val="ListParagraph"/>
        <w:numPr>
          <w:ilvl w:val="2"/>
          <w:numId w:val="16"/>
        </w:numPr>
        <w:tabs>
          <w:tab w:pos="614" w:val="left" w:leader="none"/>
        </w:tabs>
        <w:spacing w:line="336" w:lineRule="auto" w:before="85" w:after="0"/>
        <w:ind w:left="360" w:right="1830" w:firstLine="0"/>
        <w:jc w:val="left"/>
        <w:rPr>
          <w:sz w:val="18"/>
        </w:rPr>
      </w:pPr>
      <w:r>
        <w:rPr>
          <w:color w:val="231F20"/>
          <w:w w:val="115"/>
          <w:sz w:val="18"/>
        </w:rPr>
        <w:t>Não. É</w:t>
      </w:r>
      <w:r>
        <w:rPr>
          <w:color w:val="231F20"/>
          <w:spacing w:val="-11"/>
          <w:w w:val="115"/>
          <w:sz w:val="18"/>
        </w:rPr>
        <w:t> </w:t>
      </w:r>
      <w:r>
        <w:rPr>
          <w:color w:val="231F20"/>
          <w:w w:val="115"/>
          <w:sz w:val="18"/>
        </w:rPr>
        <w:t>aprender</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onde</w:t>
      </w:r>
      <w:r>
        <w:rPr>
          <w:color w:val="231F20"/>
          <w:spacing w:val="-11"/>
          <w:w w:val="115"/>
          <w:sz w:val="18"/>
        </w:rPr>
        <w:t> </w:t>
      </w:r>
      <w:r>
        <w:rPr>
          <w:color w:val="231F20"/>
          <w:w w:val="115"/>
          <w:sz w:val="18"/>
        </w:rPr>
        <w:t>vem</w:t>
      </w:r>
      <w:r>
        <w:rPr>
          <w:color w:val="231F20"/>
          <w:spacing w:val="-11"/>
          <w:w w:val="115"/>
          <w:sz w:val="18"/>
        </w:rPr>
        <w:t> </w:t>
      </w:r>
      <w:r>
        <w:rPr>
          <w:color w:val="231F20"/>
          <w:w w:val="115"/>
          <w:sz w:val="18"/>
        </w:rPr>
        <w:t>o</w:t>
      </w:r>
      <w:r>
        <w:rPr>
          <w:color w:val="231F20"/>
          <w:spacing w:val="-11"/>
          <w:w w:val="115"/>
          <w:sz w:val="18"/>
        </w:rPr>
        <w:t> </w:t>
      </w:r>
      <w:r>
        <w:rPr>
          <w:color w:val="231F20"/>
          <w:w w:val="115"/>
          <w:sz w:val="18"/>
        </w:rPr>
        <w:t>vento. A frase não o acalmou.</w:t>
      </w:r>
    </w:p>
    <w:p>
      <w:pPr>
        <w:pStyle w:val="BodyText"/>
        <w:ind w:left="360"/>
      </w:pPr>
      <w:r>
        <w:rPr>
          <w:color w:val="231F20"/>
          <w:w w:val="115"/>
        </w:rPr>
        <w:t>Mas</w:t>
      </w:r>
      <w:r>
        <w:rPr>
          <w:color w:val="231F20"/>
          <w:spacing w:val="-3"/>
          <w:w w:val="115"/>
        </w:rPr>
        <w:t> </w:t>
      </w:r>
      <w:r>
        <w:rPr>
          <w:color w:val="231F20"/>
          <w:w w:val="115"/>
        </w:rPr>
        <w:t>Mercer</w:t>
      </w:r>
      <w:r>
        <w:rPr>
          <w:color w:val="231F20"/>
          <w:spacing w:val="-2"/>
          <w:w w:val="115"/>
        </w:rPr>
        <w:t> assentiu.</w:t>
      </w:r>
    </w:p>
    <w:p>
      <w:pPr>
        <w:pStyle w:val="ListParagraph"/>
        <w:numPr>
          <w:ilvl w:val="2"/>
          <w:numId w:val="16"/>
        </w:numPr>
        <w:tabs>
          <w:tab w:pos="609" w:val="left" w:leader="none"/>
        </w:tabs>
        <w:spacing w:line="336" w:lineRule="auto" w:before="85" w:after="0"/>
        <w:ind w:left="180" w:right="70" w:firstLine="180"/>
        <w:jc w:val="both"/>
        <w:rPr>
          <w:sz w:val="18"/>
        </w:rPr>
      </w:pPr>
      <w:r>
        <w:rPr>
          <w:color w:val="231F20"/>
          <w:w w:val="115"/>
          <w:sz w:val="18"/>
        </w:rPr>
        <w:t>Ele</w:t>
      </w:r>
      <w:r>
        <w:rPr>
          <w:color w:val="231F20"/>
          <w:spacing w:val="-12"/>
          <w:w w:val="115"/>
          <w:sz w:val="18"/>
        </w:rPr>
        <w:t> </w:t>
      </w:r>
      <w:r>
        <w:rPr>
          <w:color w:val="231F20"/>
          <w:w w:val="115"/>
          <w:sz w:val="18"/>
        </w:rPr>
        <w:t>está</w:t>
      </w:r>
      <w:r>
        <w:rPr>
          <w:color w:val="231F20"/>
          <w:spacing w:val="-11"/>
          <w:w w:val="115"/>
          <w:sz w:val="18"/>
        </w:rPr>
        <w:t> </w:t>
      </w:r>
      <w:r>
        <w:rPr>
          <w:color w:val="231F20"/>
          <w:w w:val="115"/>
          <w:sz w:val="18"/>
        </w:rPr>
        <w:t>certo</w:t>
      </w:r>
      <w:r>
        <w:rPr>
          <w:color w:val="231F20"/>
          <w:spacing w:val="-12"/>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1"/>
          <w:w w:val="115"/>
          <w:sz w:val="18"/>
        </w:rPr>
        <w:t> </w:t>
      </w:r>
      <w:r>
        <w:rPr>
          <w:color w:val="231F20"/>
          <w:w w:val="115"/>
          <w:sz w:val="18"/>
        </w:rPr>
        <w:t>—</w:t>
      </w:r>
      <w:r>
        <w:rPr>
          <w:color w:val="231F20"/>
          <w:spacing w:val="-12"/>
          <w:w w:val="115"/>
          <w:sz w:val="18"/>
        </w:rPr>
        <w:t> </w:t>
      </w:r>
      <w:r>
        <w:rPr>
          <w:color w:val="231F20"/>
          <w:w w:val="115"/>
          <w:sz w:val="18"/>
        </w:rPr>
        <w:t>Se</w:t>
      </w:r>
      <w:r>
        <w:rPr>
          <w:color w:val="231F20"/>
          <w:spacing w:val="-11"/>
          <w:w w:val="115"/>
          <w:sz w:val="18"/>
        </w:rPr>
        <w:t> </w:t>
      </w:r>
      <w:r>
        <w:rPr>
          <w:color w:val="231F20"/>
          <w:w w:val="115"/>
          <w:sz w:val="18"/>
        </w:rPr>
        <w:t>ela</w:t>
      </w:r>
      <w:r>
        <w:rPr>
          <w:color w:val="231F20"/>
          <w:spacing w:val="-12"/>
          <w:w w:val="115"/>
          <w:sz w:val="18"/>
        </w:rPr>
        <w:t> </w:t>
      </w:r>
      <w:r>
        <w:rPr>
          <w:color w:val="231F20"/>
          <w:w w:val="115"/>
          <w:sz w:val="18"/>
        </w:rPr>
        <w:t>recuar,</w:t>
      </w:r>
      <w:r>
        <w:rPr>
          <w:color w:val="231F20"/>
          <w:spacing w:val="-11"/>
          <w:w w:val="115"/>
          <w:sz w:val="18"/>
        </w:rPr>
        <w:t> </w:t>
      </w:r>
      <w:r>
        <w:rPr>
          <w:color w:val="231F20"/>
          <w:w w:val="115"/>
          <w:sz w:val="18"/>
        </w:rPr>
        <w:t>sabemos</w:t>
      </w:r>
      <w:r>
        <w:rPr>
          <w:color w:val="231F20"/>
          <w:spacing w:val="-11"/>
          <w:w w:val="115"/>
          <w:sz w:val="18"/>
        </w:rPr>
        <w:t> </w:t>
      </w:r>
      <w:r>
        <w:rPr>
          <w:color w:val="231F20"/>
          <w:w w:val="115"/>
          <w:sz w:val="18"/>
        </w:rPr>
        <w:t>que</w:t>
      </w:r>
      <w:r>
        <w:rPr>
          <w:color w:val="231F20"/>
          <w:spacing w:val="-12"/>
          <w:w w:val="115"/>
          <w:sz w:val="18"/>
        </w:rPr>
        <w:t> </w:t>
      </w:r>
      <w:r>
        <w:rPr>
          <w:color w:val="231F20"/>
          <w:w w:val="115"/>
          <w:sz w:val="18"/>
        </w:rPr>
        <w:t>medo pesa</w:t>
      </w:r>
      <w:r>
        <w:rPr>
          <w:color w:val="231F20"/>
          <w:spacing w:val="-3"/>
          <w:w w:val="115"/>
          <w:sz w:val="18"/>
        </w:rPr>
        <w:t> </w:t>
      </w:r>
      <w:r>
        <w:rPr>
          <w:color w:val="231F20"/>
          <w:w w:val="115"/>
          <w:sz w:val="18"/>
        </w:rPr>
        <w:t>mais. Se</w:t>
      </w:r>
      <w:r>
        <w:rPr>
          <w:color w:val="231F20"/>
          <w:spacing w:val="-3"/>
          <w:w w:val="115"/>
          <w:sz w:val="18"/>
        </w:rPr>
        <w:t> </w:t>
      </w:r>
      <w:r>
        <w:rPr>
          <w:color w:val="231F20"/>
          <w:w w:val="115"/>
          <w:sz w:val="18"/>
        </w:rPr>
        <w:t>avançar,</w:t>
      </w:r>
      <w:r>
        <w:rPr>
          <w:color w:val="231F20"/>
          <w:spacing w:val="-3"/>
          <w:w w:val="115"/>
          <w:sz w:val="18"/>
        </w:rPr>
        <w:t> </w:t>
      </w:r>
      <w:r>
        <w:rPr>
          <w:color w:val="231F20"/>
          <w:w w:val="115"/>
          <w:sz w:val="18"/>
        </w:rPr>
        <w:t>sabemos</w:t>
      </w:r>
      <w:r>
        <w:rPr>
          <w:color w:val="231F20"/>
          <w:spacing w:val="-3"/>
          <w:w w:val="115"/>
          <w:sz w:val="18"/>
        </w:rPr>
        <w:t> </w:t>
      </w:r>
      <w:r>
        <w:rPr>
          <w:color w:val="231F20"/>
          <w:w w:val="115"/>
          <w:sz w:val="18"/>
        </w:rPr>
        <w:t>que</w:t>
      </w:r>
      <w:r>
        <w:rPr>
          <w:color w:val="231F20"/>
          <w:spacing w:val="-3"/>
          <w:w w:val="115"/>
          <w:sz w:val="18"/>
        </w:rPr>
        <w:t> </w:t>
      </w:r>
      <w:r>
        <w:rPr>
          <w:color w:val="231F20"/>
          <w:w w:val="115"/>
          <w:sz w:val="18"/>
        </w:rPr>
        <w:t>aposta</w:t>
      </w:r>
      <w:r>
        <w:rPr>
          <w:color w:val="231F20"/>
          <w:spacing w:val="-3"/>
          <w:w w:val="115"/>
          <w:sz w:val="18"/>
        </w:rPr>
        <w:t> </w:t>
      </w:r>
      <w:r>
        <w:rPr>
          <w:color w:val="231F20"/>
          <w:w w:val="115"/>
          <w:sz w:val="18"/>
        </w:rPr>
        <w:t>alto. Os</w:t>
      </w:r>
      <w:r>
        <w:rPr>
          <w:color w:val="231F20"/>
          <w:spacing w:val="-3"/>
          <w:w w:val="115"/>
          <w:sz w:val="18"/>
        </w:rPr>
        <w:t> </w:t>
      </w:r>
      <w:r>
        <w:rPr>
          <w:color w:val="231F20"/>
          <w:w w:val="115"/>
          <w:sz w:val="18"/>
        </w:rPr>
        <w:t>dois</w:t>
      </w:r>
      <w:r>
        <w:rPr>
          <w:color w:val="231F20"/>
          <w:spacing w:val="-3"/>
          <w:w w:val="115"/>
          <w:sz w:val="18"/>
        </w:rPr>
        <w:t> </w:t>
      </w:r>
      <w:r>
        <w:rPr>
          <w:color w:val="231F20"/>
          <w:w w:val="115"/>
          <w:sz w:val="18"/>
        </w:rPr>
        <w:t>dados são</w:t>
      </w:r>
      <w:r>
        <w:rPr>
          <w:color w:val="231F20"/>
          <w:spacing w:val="-3"/>
          <w:w w:val="115"/>
          <w:sz w:val="18"/>
        </w:rPr>
        <w:t> </w:t>
      </w:r>
      <w:r>
        <w:rPr>
          <w:color w:val="231F20"/>
          <w:w w:val="115"/>
          <w:sz w:val="18"/>
        </w:rPr>
        <w:t>úteis.</w:t>
      </w:r>
    </w:p>
    <w:p>
      <w:pPr>
        <w:pStyle w:val="BodyText"/>
        <w:ind w:left="360"/>
        <w:jc w:val="both"/>
      </w:pPr>
      <w:r>
        <w:rPr>
          <w:color w:val="231F20"/>
          <w:w w:val="115"/>
        </w:rPr>
        <w:t>Rowan</w:t>
      </w:r>
      <w:r>
        <w:rPr>
          <w:color w:val="231F20"/>
          <w:spacing w:val="-5"/>
          <w:w w:val="115"/>
        </w:rPr>
        <w:t> </w:t>
      </w:r>
      <w:r>
        <w:rPr>
          <w:color w:val="231F20"/>
          <w:w w:val="115"/>
        </w:rPr>
        <w:t>olhou</w:t>
      </w:r>
      <w:r>
        <w:rPr>
          <w:color w:val="231F20"/>
          <w:spacing w:val="-4"/>
          <w:w w:val="115"/>
        </w:rPr>
        <w:t> </w:t>
      </w:r>
      <w:r>
        <w:rPr>
          <w:color w:val="231F20"/>
          <w:w w:val="115"/>
        </w:rPr>
        <w:t>para</w:t>
      </w:r>
      <w:r>
        <w:rPr>
          <w:color w:val="231F20"/>
          <w:spacing w:val="-5"/>
          <w:w w:val="115"/>
        </w:rPr>
        <w:t> </w:t>
      </w:r>
      <w:r>
        <w:rPr>
          <w:color w:val="231F20"/>
          <w:w w:val="115"/>
        </w:rPr>
        <w:t>os</w:t>
      </w:r>
      <w:r>
        <w:rPr>
          <w:color w:val="231F20"/>
          <w:spacing w:val="-4"/>
          <w:w w:val="115"/>
        </w:rPr>
        <w:t> </w:t>
      </w:r>
      <w:r>
        <w:rPr>
          <w:color w:val="231F20"/>
          <w:w w:val="115"/>
        </w:rPr>
        <w:t>três,</w:t>
      </w:r>
      <w:r>
        <w:rPr>
          <w:color w:val="231F20"/>
          <w:spacing w:val="-4"/>
          <w:w w:val="115"/>
        </w:rPr>
        <w:t> </w:t>
      </w:r>
      <w:r>
        <w:rPr>
          <w:color w:val="231F20"/>
          <w:w w:val="115"/>
        </w:rPr>
        <w:t>um</w:t>
      </w:r>
      <w:r>
        <w:rPr>
          <w:color w:val="231F20"/>
          <w:spacing w:val="-5"/>
          <w:w w:val="115"/>
        </w:rPr>
        <w:t> </w:t>
      </w:r>
      <w:r>
        <w:rPr>
          <w:color w:val="231F20"/>
          <w:w w:val="115"/>
        </w:rPr>
        <w:t>por</w:t>
      </w:r>
      <w:r>
        <w:rPr>
          <w:color w:val="231F20"/>
          <w:spacing w:val="-4"/>
          <w:w w:val="115"/>
        </w:rPr>
        <w:t> </w:t>
      </w:r>
      <w:r>
        <w:rPr>
          <w:color w:val="231F20"/>
          <w:spacing w:val="-5"/>
          <w:w w:val="115"/>
        </w:rPr>
        <w:t>um.</w:t>
      </w:r>
    </w:p>
    <w:p>
      <w:pPr>
        <w:pStyle w:val="BodyText"/>
        <w:spacing w:line="336" w:lineRule="auto" w:before="85"/>
        <w:ind w:left="180" w:right="39" w:firstLine="180"/>
        <w:jc w:val="both"/>
      </w:pPr>
      <w:r>
        <w:rPr>
          <w:color w:val="231F20"/>
          <w:w w:val="115"/>
        </w:rPr>
        <w:t>Viu</w:t>
      </w:r>
      <w:r>
        <w:rPr>
          <w:color w:val="231F20"/>
          <w:spacing w:val="-3"/>
          <w:w w:val="115"/>
        </w:rPr>
        <w:t> </w:t>
      </w:r>
      <w:r>
        <w:rPr>
          <w:color w:val="231F20"/>
          <w:w w:val="115"/>
        </w:rPr>
        <w:t>ali</w:t>
      </w:r>
      <w:r>
        <w:rPr>
          <w:color w:val="231F20"/>
          <w:spacing w:val="-3"/>
          <w:w w:val="115"/>
        </w:rPr>
        <w:t> </w:t>
      </w:r>
      <w:r>
        <w:rPr>
          <w:color w:val="231F20"/>
          <w:w w:val="115"/>
        </w:rPr>
        <w:t>algo</w:t>
      </w:r>
      <w:r>
        <w:rPr>
          <w:color w:val="231F20"/>
          <w:spacing w:val="-3"/>
          <w:w w:val="115"/>
        </w:rPr>
        <w:t> </w:t>
      </w:r>
      <w:r>
        <w:rPr>
          <w:color w:val="231F20"/>
          <w:w w:val="115"/>
        </w:rPr>
        <w:t>que</w:t>
      </w:r>
      <w:r>
        <w:rPr>
          <w:color w:val="231F20"/>
          <w:spacing w:val="-3"/>
          <w:w w:val="115"/>
        </w:rPr>
        <w:t> </w:t>
      </w:r>
      <w:r>
        <w:rPr>
          <w:color w:val="231F20"/>
          <w:w w:val="115"/>
        </w:rPr>
        <w:t>o</w:t>
      </w:r>
      <w:r>
        <w:rPr>
          <w:color w:val="231F20"/>
          <w:spacing w:val="-3"/>
          <w:w w:val="115"/>
        </w:rPr>
        <w:t> </w:t>
      </w:r>
      <w:r>
        <w:rPr>
          <w:color w:val="231F20"/>
          <w:w w:val="115"/>
        </w:rPr>
        <w:t>incomodava</w:t>
      </w:r>
      <w:r>
        <w:rPr>
          <w:color w:val="231F20"/>
          <w:spacing w:val="-3"/>
          <w:w w:val="115"/>
        </w:rPr>
        <w:t> </w:t>
      </w:r>
      <w:r>
        <w:rPr>
          <w:color w:val="231F20"/>
          <w:w w:val="115"/>
        </w:rPr>
        <w:t>mais</w:t>
      </w:r>
      <w:r>
        <w:rPr>
          <w:color w:val="231F20"/>
          <w:spacing w:val="-3"/>
          <w:w w:val="115"/>
        </w:rPr>
        <w:t> </w:t>
      </w:r>
      <w:r>
        <w:rPr>
          <w:color w:val="231F20"/>
          <w:w w:val="115"/>
        </w:rPr>
        <w:t>do</w:t>
      </w:r>
      <w:r>
        <w:rPr>
          <w:color w:val="231F20"/>
          <w:spacing w:val="-3"/>
          <w:w w:val="115"/>
        </w:rPr>
        <w:t> </w:t>
      </w:r>
      <w:r>
        <w:rPr>
          <w:color w:val="231F20"/>
          <w:w w:val="115"/>
        </w:rPr>
        <w:t>que</w:t>
      </w:r>
      <w:r>
        <w:rPr>
          <w:color w:val="231F20"/>
          <w:spacing w:val="-3"/>
          <w:w w:val="115"/>
        </w:rPr>
        <w:t> </w:t>
      </w:r>
      <w:r>
        <w:rPr>
          <w:color w:val="231F20"/>
          <w:w w:val="115"/>
        </w:rPr>
        <w:t>a</w:t>
      </w:r>
      <w:r>
        <w:rPr>
          <w:color w:val="231F20"/>
          <w:spacing w:val="-3"/>
          <w:w w:val="115"/>
        </w:rPr>
        <w:t> </w:t>
      </w:r>
      <w:r>
        <w:rPr>
          <w:color w:val="231F20"/>
          <w:w w:val="115"/>
        </w:rPr>
        <w:t>própria</w:t>
      </w:r>
      <w:r>
        <w:rPr>
          <w:color w:val="231F20"/>
          <w:spacing w:val="-3"/>
          <w:w w:val="115"/>
        </w:rPr>
        <w:t> </w:t>
      </w:r>
      <w:r>
        <w:rPr>
          <w:color w:val="231F20"/>
          <w:w w:val="115"/>
        </w:rPr>
        <w:t>Audrey: o</w:t>
      </w:r>
      <w:r>
        <w:rPr>
          <w:color w:val="231F20"/>
          <w:spacing w:val="-9"/>
          <w:w w:val="115"/>
        </w:rPr>
        <w:t> </w:t>
      </w:r>
      <w:r>
        <w:rPr>
          <w:color w:val="231F20"/>
          <w:w w:val="115"/>
        </w:rPr>
        <w:t>fato</w:t>
      </w:r>
      <w:r>
        <w:rPr>
          <w:color w:val="231F20"/>
          <w:spacing w:val="-9"/>
          <w:w w:val="115"/>
        </w:rPr>
        <w:t> </w:t>
      </w:r>
      <w:r>
        <w:rPr>
          <w:color w:val="231F20"/>
          <w:w w:val="115"/>
        </w:rPr>
        <w:t>de,</w:t>
      </w:r>
      <w:r>
        <w:rPr>
          <w:color w:val="231F20"/>
          <w:spacing w:val="-9"/>
          <w:w w:val="115"/>
        </w:rPr>
        <w:t> </w:t>
      </w:r>
      <w:r>
        <w:rPr>
          <w:color w:val="231F20"/>
          <w:w w:val="115"/>
        </w:rPr>
        <w:t>devagar,</w:t>
      </w:r>
      <w:r>
        <w:rPr>
          <w:color w:val="231F20"/>
          <w:spacing w:val="-9"/>
          <w:w w:val="115"/>
        </w:rPr>
        <w:t> </w:t>
      </w:r>
      <w:r>
        <w:rPr>
          <w:color w:val="231F20"/>
          <w:w w:val="115"/>
        </w:rPr>
        <w:t>querer</w:t>
      </w:r>
      <w:r>
        <w:rPr>
          <w:color w:val="231F20"/>
          <w:spacing w:val="-9"/>
          <w:w w:val="115"/>
        </w:rPr>
        <w:t> </w:t>
      </w:r>
      <w:r>
        <w:rPr>
          <w:color w:val="231F20"/>
          <w:w w:val="115"/>
        </w:rPr>
        <w:t>ou</w:t>
      </w:r>
      <w:r>
        <w:rPr>
          <w:color w:val="231F20"/>
          <w:spacing w:val="-9"/>
          <w:w w:val="115"/>
        </w:rPr>
        <w:t> </w:t>
      </w:r>
      <w:r>
        <w:rPr>
          <w:color w:val="231F20"/>
          <w:w w:val="115"/>
        </w:rPr>
        <w:t>não,</w:t>
      </w:r>
      <w:r>
        <w:rPr>
          <w:color w:val="231F20"/>
          <w:spacing w:val="-9"/>
          <w:w w:val="115"/>
        </w:rPr>
        <w:t> </w:t>
      </w:r>
      <w:r>
        <w:rPr>
          <w:color w:val="231F20"/>
          <w:w w:val="115"/>
        </w:rPr>
        <w:t>todos</w:t>
      </w:r>
      <w:r>
        <w:rPr>
          <w:color w:val="231F20"/>
          <w:spacing w:val="-9"/>
          <w:w w:val="115"/>
        </w:rPr>
        <w:t> </w:t>
      </w:r>
      <w:r>
        <w:rPr>
          <w:color w:val="231F20"/>
          <w:w w:val="115"/>
        </w:rPr>
        <w:t>estarem</w:t>
      </w:r>
      <w:r>
        <w:rPr>
          <w:color w:val="231F20"/>
          <w:spacing w:val="-9"/>
          <w:w w:val="115"/>
        </w:rPr>
        <w:t> </w:t>
      </w:r>
      <w:r>
        <w:rPr>
          <w:color w:val="231F20"/>
          <w:w w:val="115"/>
        </w:rPr>
        <w:t>reorganizando a guerra em torno da presença dela.</w:t>
      </w:r>
    </w:p>
    <w:p>
      <w:pPr>
        <w:pStyle w:val="BodyText"/>
        <w:spacing w:before="2"/>
        <w:ind w:left="360"/>
        <w:jc w:val="both"/>
      </w:pPr>
      <w:r>
        <w:rPr>
          <w:color w:val="231F20"/>
          <w:w w:val="115"/>
        </w:rPr>
        <w:t>Alec</w:t>
      </w:r>
      <w:r>
        <w:rPr>
          <w:color w:val="231F20"/>
          <w:spacing w:val="-11"/>
          <w:w w:val="115"/>
        </w:rPr>
        <w:t> </w:t>
      </w:r>
      <w:r>
        <w:rPr>
          <w:color w:val="231F20"/>
          <w:spacing w:val="-2"/>
          <w:w w:val="115"/>
        </w:rPr>
        <w:t>percebeu.</w:t>
      </w:r>
    </w:p>
    <w:p>
      <w:pPr>
        <w:pStyle w:val="ListParagraph"/>
        <w:numPr>
          <w:ilvl w:val="2"/>
          <w:numId w:val="16"/>
        </w:numPr>
        <w:tabs>
          <w:tab w:pos="616" w:val="left" w:leader="none"/>
        </w:tabs>
        <w:spacing w:line="336" w:lineRule="auto" w:before="84" w:after="0"/>
        <w:ind w:left="180" w:right="70" w:firstLine="180"/>
        <w:jc w:val="both"/>
        <w:rPr>
          <w:sz w:val="18"/>
        </w:rPr>
      </w:pPr>
      <w:r>
        <w:rPr>
          <w:color w:val="231F20"/>
          <w:w w:val="115"/>
          <w:sz w:val="18"/>
        </w:rPr>
        <w:t>E antes que fale — acrescentou —, não. Isso não a coloca no círculo. Isso a coloca na mira.</w:t>
      </w:r>
    </w:p>
    <w:p>
      <w:pPr>
        <w:pStyle w:val="BodyText"/>
        <w:spacing w:line="336" w:lineRule="auto"/>
        <w:ind w:left="360" w:right="3388"/>
        <w:jc w:val="both"/>
      </w:pPr>
      <w:r>
        <w:rPr>
          <w:color w:val="231F20"/>
          <w:w w:val="115"/>
        </w:rPr>
        <w:t>Rowan</w:t>
      </w:r>
      <w:r>
        <w:rPr>
          <w:color w:val="231F20"/>
          <w:spacing w:val="-12"/>
          <w:w w:val="115"/>
        </w:rPr>
        <w:t> </w:t>
      </w:r>
      <w:r>
        <w:rPr>
          <w:color w:val="231F20"/>
          <w:w w:val="115"/>
        </w:rPr>
        <w:t>respirou</w:t>
      </w:r>
      <w:r>
        <w:rPr>
          <w:color w:val="231F20"/>
          <w:spacing w:val="-11"/>
          <w:w w:val="115"/>
        </w:rPr>
        <w:t> </w:t>
      </w:r>
      <w:r>
        <w:rPr>
          <w:color w:val="231F20"/>
          <w:w w:val="115"/>
        </w:rPr>
        <w:t>fundo. Não</w:t>
      </w:r>
      <w:r>
        <w:rPr>
          <w:color w:val="231F20"/>
          <w:spacing w:val="-3"/>
          <w:w w:val="115"/>
        </w:rPr>
        <w:t> </w:t>
      </w:r>
      <w:r>
        <w:rPr>
          <w:color w:val="231F20"/>
          <w:w w:val="115"/>
        </w:rPr>
        <w:t>gostava.</w:t>
      </w:r>
    </w:p>
    <w:p>
      <w:pPr>
        <w:pStyle w:val="BodyText"/>
        <w:ind w:left="360"/>
        <w:jc w:val="both"/>
      </w:pPr>
      <w:r>
        <w:rPr>
          <w:color w:val="231F20"/>
          <w:w w:val="115"/>
        </w:rPr>
        <w:t>Mas</w:t>
      </w:r>
      <w:r>
        <w:rPr>
          <w:color w:val="231F20"/>
          <w:spacing w:val="5"/>
          <w:w w:val="115"/>
        </w:rPr>
        <w:t> </w:t>
      </w:r>
      <w:r>
        <w:rPr>
          <w:color w:val="231F20"/>
          <w:spacing w:val="-2"/>
          <w:w w:val="115"/>
        </w:rPr>
        <w:t>entendeu.</w:t>
      </w:r>
    </w:p>
    <w:p>
      <w:pPr>
        <w:pStyle w:val="ListParagraph"/>
        <w:numPr>
          <w:ilvl w:val="2"/>
          <w:numId w:val="16"/>
        </w:numPr>
        <w:tabs>
          <w:tab w:pos="613" w:val="left" w:leader="none"/>
        </w:tabs>
        <w:spacing w:line="336" w:lineRule="auto" w:before="85" w:after="0"/>
        <w:ind w:left="180" w:right="70" w:firstLine="180"/>
        <w:jc w:val="both"/>
        <w:rPr>
          <w:sz w:val="18"/>
        </w:rPr>
      </w:pPr>
      <w:r>
        <w:rPr>
          <w:color w:val="231F20"/>
          <w:w w:val="115"/>
          <w:sz w:val="18"/>
        </w:rPr>
        <w:t>Quando</w:t>
      </w:r>
      <w:r>
        <w:rPr>
          <w:color w:val="231F20"/>
          <w:spacing w:val="-9"/>
          <w:w w:val="115"/>
          <w:sz w:val="18"/>
        </w:rPr>
        <w:t> </w:t>
      </w:r>
      <w:r>
        <w:rPr>
          <w:color w:val="231F20"/>
          <w:w w:val="115"/>
          <w:sz w:val="18"/>
        </w:rPr>
        <w:t>isso</w:t>
      </w:r>
      <w:r>
        <w:rPr>
          <w:color w:val="231F20"/>
          <w:spacing w:val="-9"/>
          <w:w w:val="115"/>
          <w:sz w:val="18"/>
        </w:rPr>
        <w:t> </w:t>
      </w:r>
      <w:r>
        <w:rPr>
          <w:color w:val="231F20"/>
          <w:w w:val="115"/>
          <w:sz w:val="18"/>
        </w:rPr>
        <w:t>der</w:t>
      </w:r>
      <w:r>
        <w:rPr>
          <w:color w:val="231F20"/>
          <w:spacing w:val="-9"/>
          <w:w w:val="115"/>
          <w:sz w:val="18"/>
        </w:rPr>
        <w:t> </w:t>
      </w:r>
      <w:r>
        <w:rPr>
          <w:color w:val="231F20"/>
          <w:w w:val="115"/>
          <w:sz w:val="18"/>
        </w:rPr>
        <w:t>errado</w:t>
      </w:r>
      <w:r>
        <w:rPr>
          <w:color w:val="231F20"/>
          <w:spacing w:val="-9"/>
          <w:w w:val="115"/>
          <w:sz w:val="18"/>
        </w:rPr>
        <w:t> </w:t>
      </w:r>
      <w:r>
        <w:rPr>
          <w:color w:val="231F20"/>
          <w:w w:val="115"/>
          <w:sz w:val="18"/>
        </w:rPr>
        <w:t>—</w:t>
      </w:r>
      <w:r>
        <w:rPr>
          <w:color w:val="231F20"/>
          <w:spacing w:val="-9"/>
          <w:w w:val="115"/>
          <w:sz w:val="18"/>
        </w:rPr>
        <w:t> </w:t>
      </w:r>
      <w:r>
        <w:rPr>
          <w:color w:val="231F20"/>
          <w:w w:val="115"/>
          <w:sz w:val="18"/>
        </w:rPr>
        <w:t>disse</w:t>
      </w:r>
      <w:r>
        <w:rPr>
          <w:color w:val="231F20"/>
          <w:spacing w:val="-9"/>
          <w:w w:val="115"/>
          <w:sz w:val="18"/>
        </w:rPr>
        <w:t> </w:t>
      </w:r>
      <w:r>
        <w:rPr>
          <w:color w:val="231F20"/>
          <w:w w:val="115"/>
          <w:sz w:val="18"/>
        </w:rPr>
        <w:t>por</w:t>
      </w:r>
      <w:r>
        <w:rPr>
          <w:color w:val="231F20"/>
          <w:spacing w:val="-9"/>
          <w:w w:val="115"/>
          <w:sz w:val="18"/>
        </w:rPr>
        <w:t> </w:t>
      </w:r>
      <w:r>
        <w:rPr>
          <w:color w:val="231F20"/>
          <w:w w:val="115"/>
          <w:sz w:val="18"/>
        </w:rPr>
        <w:t>fim</w:t>
      </w:r>
      <w:r>
        <w:rPr>
          <w:color w:val="231F20"/>
          <w:spacing w:val="-9"/>
          <w:w w:val="115"/>
          <w:sz w:val="18"/>
        </w:rPr>
        <w:t> </w:t>
      </w:r>
      <w:r>
        <w:rPr>
          <w:color w:val="231F20"/>
          <w:w w:val="115"/>
          <w:sz w:val="18"/>
        </w:rPr>
        <w:t>—,</w:t>
      </w:r>
      <w:r>
        <w:rPr>
          <w:color w:val="231F20"/>
          <w:spacing w:val="-9"/>
          <w:w w:val="115"/>
          <w:sz w:val="18"/>
        </w:rPr>
        <w:t> </w:t>
      </w:r>
      <w:r>
        <w:rPr>
          <w:color w:val="231F20"/>
          <w:w w:val="115"/>
          <w:sz w:val="18"/>
        </w:rPr>
        <w:t>quero</w:t>
      </w:r>
      <w:r>
        <w:rPr>
          <w:color w:val="231F20"/>
          <w:spacing w:val="-9"/>
          <w:w w:val="115"/>
          <w:sz w:val="18"/>
        </w:rPr>
        <w:t> </w:t>
      </w:r>
      <w:r>
        <w:rPr>
          <w:color w:val="231F20"/>
          <w:w w:val="115"/>
          <w:sz w:val="18"/>
        </w:rPr>
        <w:t>estar</w:t>
      </w:r>
      <w:r>
        <w:rPr>
          <w:color w:val="231F20"/>
          <w:spacing w:val="-9"/>
          <w:w w:val="115"/>
          <w:sz w:val="18"/>
        </w:rPr>
        <w:t> </w:t>
      </w:r>
      <w:r>
        <w:rPr>
          <w:color w:val="231F20"/>
          <w:w w:val="115"/>
          <w:sz w:val="18"/>
        </w:rPr>
        <w:t>na </w:t>
      </w:r>
      <w:r>
        <w:rPr>
          <w:color w:val="231F20"/>
          <w:spacing w:val="-2"/>
          <w:w w:val="115"/>
          <w:sz w:val="18"/>
        </w:rPr>
        <w:t>sala.</w:t>
      </w:r>
    </w:p>
    <w:p>
      <w:pPr>
        <w:pStyle w:val="ListParagraph"/>
        <w:numPr>
          <w:ilvl w:val="2"/>
          <w:numId w:val="16"/>
        </w:numPr>
        <w:tabs>
          <w:tab w:pos="614" w:val="left" w:leader="none"/>
        </w:tabs>
        <w:spacing w:line="336" w:lineRule="auto" w:before="1" w:after="0"/>
        <w:ind w:left="360" w:right="2239" w:firstLine="0"/>
        <w:jc w:val="left"/>
        <w:rPr>
          <w:sz w:val="18"/>
        </w:rPr>
      </w:pPr>
      <w:r>
        <w:rPr>
          <w:color w:val="231F20"/>
          <w:w w:val="115"/>
          <w:sz w:val="18"/>
        </w:rPr>
        <w:t>Você</w:t>
      </w:r>
      <w:r>
        <w:rPr>
          <w:color w:val="231F20"/>
          <w:spacing w:val="-12"/>
          <w:w w:val="115"/>
          <w:sz w:val="18"/>
        </w:rPr>
        <w:t> </w:t>
      </w:r>
      <w:r>
        <w:rPr>
          <w:color w:val="231F20"/>
          <w:w w:val="115"/>
          <w:sz w:val="18"/>
        </w:rPr>
        <w:t>vai</w:t>
      </w:r>
      <w:r>
        <w:rPr>
          <w:color w:val="231F20"/>
          <w:spacing w:val="-11"/>
          <w:w w:val="115"/>
          <w:sz w:val="18"/>
        </w:rPr>
        <w:t> </w:t>
      </w:r>
      <w:r>
        <w:rPr>
          <w:color w:val="231F20"/>
          <w:w w:val="115"/>
          <w:sz w:val="18"/>
        </w:rPr>
        <w:t>estar</w:t>
      </w:r>
      <w:r>
        <w:rPr>
          <w:color w:val="231F20"/>
          <w:spacing w:val="-12"/>
          <w:w w:val="115"/>
          <w:sz w:val="18"/>
        </w:rPr>
        <w:t> </w:t>
      </w:r>
      <w:r>
        <w:rPr>
          <w:color w:val="231F20"/>
          <w:w w:val="115"/>
          <w:sz w:val="18"/>
        </w:rPr>
        <w:t>—</w:t>
      </w:r>
      <w:r>
        <w:rPr>
          <w:color w:val="231F20"/>
          <w:spacing w:val="-11"/>
          <w:w w:val="115"/>
          <w:sz w:val="18"/>
        </w:rPr>
        <w:t> </w:t>
      </w:r>
      <w:r>
        <w:rPr>
          <w:color w:val="231F20"/>
          <w:w w:val="115"/>
          <w:sz w:val="18"/>
        </w:rPr>
        <w:t>respondeu</w:t>
      </w:r>
      <w:r>
        <w:rPr>
          <w:color w:val="231F20"/>
          <w:spacing w:val="-11"/>
          <w:w w:val="115"/>
          <w:sz w:val="18"/>
        </w:rPr>
        <w:t> </w:t>
      </w:r>
      <w:r>
        <w:rPr>
          <w:color w:val="231F20"/>
          <w:w w:val="115"/>
          <w:sz w:val="18"/>
        </w:rPr>
        <w:t>Alec. Finn sorriu de canto.</w:t>
      </w:r>
    </w:p>
    <w:p>
      <w:pPr>
        <w:pStyle w:val="ListParagraph"/>
        <w:numPr>
          <w:ilvl w:val="2"/>
          <w:numId w:val="16"/>
        </w:numPr>
        <w:tabs>
          <w:tab w:pos="657" w:val="left" w:leader="none"/>
        </w:tabs>
        <w:spacing w:line="240" w:lineRule="auto" w:before="1" w:after="0"/>
        <w:ind w:left="657" w:right="0" w:hanging="297"/>
        <w:jc w:val="left"/>
        <w:rPr>
          <w:sz w:val="18"/>
        </w:rPr>
      </w:pPr>
      <w:r>
        <w:rPr>
          <w:color w:val="231F20"/>
          <w:w w:val="115"/>
          <w:sz w:val="18"/>
        </w:rPr>
        <w:t>Eu</w:t>
      </w:r>
      <w:r>
        <w:rPr>
          <w:color w:val="231F20"/>
          <w:spacing w:val="42"/>
          <w:w w:val="115"/>
          <w:sz w:val="18"/>
        </w:rPr>
        <w:t> </w:t>
      </w:r>
      <w:r>
        <w:rPr>
          <w:color w:val="231F20"/>
          <w:w w:val="115"/>
          <w:sz w:val="18"/>
        </w:rPr>
        <w:t>também,</w:t>
      </w:r>
      <w:r>
        <w:rPr>
          <w:color w:val="231F20"/>
          <w:spacing w:val="53"/>
          <w:w w:val="115"/>
          <w:sz w:val="18"/>
        </w:rPr>
        <w:t> </w:t>
      </w:r>
      <w:r>
        <w:rPr>
          <w:color w:val="231F20"/>
          <w:w w:val="115"/>
          <w:sz w:val="18"/>
        </w:rPr>
        <w:t>se</w:t>
      </w:r>
      <w:r>
        <w:rPr>
          <w:color w:val="231F20"/>
          <w:spacing w:val="42"/>
          <w:w w:val="115"/>
          <w:sz w:val="18"/>
        </w:rPr>
        <w:t> </w:t>
      </w:r>
      <w:r>
        <w:rPr>
          <w:color w:val="231F20"/>
          <w:w w:val="115"/>
          <w:sz w:val="18"/>
        </w:rPr>
        <w:t>possível.</w:t>
      </w:r>
      <w:r>
        <w:rPr>
          <w:color w:val="231F20"/>
          <w:spacing w:val="48"/>
          <w:w w:val="115"/>
          <w:sz w:val="18"/>
        </w:rPr>
        <w:t>  </w:t>
      </w:r>
      <w:r>
        <w:rPr>
          <w:color w:val="231F20"/>
          <w:w w:val="115"/>
          <w:sz w:val="18"/>
        </w:rPr>
        <w:t>Detesto</w:t>
      </w:r>
      <w:r>
        <w:rPr>
          <w:color w:val="231F20"/>
          <w:spacing w:val="43"/>
          <w:w w:val="115"/>
          <w:sz w:val="18"/>
        </w:rPr>
        <w:t> </w:t>
      </w:r>
      <w:r>
        <w:rPr>
          <w:color w:val="231F20"/>
          <w:w w:val="115"/>
          <w:sz w:val="18"/>
        </w:rPr>
        <w:t>perder</w:t>
      </w:r>
      <w:r>
        <w:rPr>
          <w:color w:val="231F20"/>
          <w:spacing w:val="42"/>
          <w:w w:val="115"/>
          <w:sz w:val="18"/>
        </w:rPr>
        <w:t> </w:t>
      </w:r>
      <w:r>
        <w:rPr>
          <w:color w:val="231F20"/>
          <w:w w:val="115"/>
          <w:sz w:val="18"/>
        </w:rPr>
        <w:t>os</w:t>
      </w:r>
      <w:r>
        <w:rPr>
          <w:color w:val="231F20"/>
          <w:spacing w:val="42"/>
          <w:w w:val="115"/>
          <w:sz w:val="18"/>
        </w:rPr>
        <w:t> </w:t>
      </w:r>
      <w:r>
        <w:rPr>
          <w:color w:val="231F20"/>
          <w:spacing w:val="-2"/>
          <w:w w:val="115"/>
          <w:sz w:val="18"/>
        </w:rPr>
        <w:t>melhores</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spacing w:val="-2"/>
          <w:w w:val="115"/>
        </w:rPr>
        <w:t>espetáculos.</w:t>
      </w:r>
    </w:p>
    <w:p>
      <w:pPr>
        <w:pStyle w:val="BodyText"/>
        <w:spacing w:line="336" w:lineRule="auto" w:before="84"/>
        <w:ind w:left="252" w:right="2480"/>
      </w:pPr>
      <w:r>
        <w:rPr>
          <w:color w:val="231F20"/>
          <w:w w:val="115"/>
        </w:rPr>
        <w:t>Mercer apenas guardou o mapa. Lá</w:t>
      </w:r>
      <w:r>
        <w:rPr>
          <w:color w:val="231F20"/>
          <w:spacing w:val="-8"/>
          <w:w w:val="115"/>
        </w:rPr>
        <w:t> </w:t>
      </w:r>
      <w:r>
        <w:rPr>
          <w:color w:val="231F20"/>
          <w:w w:val="115"/>
        </w:rPr>
        <w:t>fora,</w:t>
      </w:r>
      <w:r>
        <w:rPr>
          <w:color w:val="231F20"/>
          <w:spacing w:val="-8"/>
          <w:w w:val="115"/>
        </w:rPr>
        <w:t> </w:t>
      </w:r>
      <w:r>
        <w:rPr>
          <w:color w:val="231F20"/>
          <w:w w:val="115"/>
        </w:rPr>
        <w:t>a</w:t>
      </w:r>
      <w:r>
        <w:rPr>
          <w:color w:val="231F20"/>
          <w:spacing w:val="-8"/>
          <w:w w:val="115"/>
        </w:rPr>
        <w:t> </w:t>
      </w:r>
      <w:r>
        <w:rPr>
          <w:color w:val="231F20"/>
          <w:w w:val="115"/>
        </w:rPr>
        <w:t>cidade</w:t>
      </w:r>
      <w:r>
        <w:rPr>
          <w:color w:val="231F20"/>
          <w:spacing w:val="-8"/>
          <w:w w:val="115"/>
        </w:rPr>
        <w:t> </w:t>
      </w:r>
      <w:r>
        <w:rPr>
          <w:color w:val="231F20"/>
          <w:w w:val="115"/>
        </w:rPr>
        <w:t>mudava</w:t>
      </w:r>
      <w:r>
        <w:rPr>
          <w:color w:val="231F20"/>
          <w:spacing w:val="-8"/>
          <w:w w:val="115"/>
        </w:rPr>
        <w:t> </w:t>
      </w:r>
      <w:r>
        <w:rPr>
          <w:color w:val="231F20"/>
          <w:w w:val="115"/>
        </w:rPr>
        <w:t>de</w:t>
      </w:r>
      <w:r>
        <w:rPr>
          <w:color w:val="231F20"/>
          <w:spacing w:val="-8"/>
          <w:w w:val="115"/>
        </w:rPr>
        <w:t> </w:t>
      </w:r>
      <w:r>
        <w:rPr>
          <w:color w:val="231F20"/>
          <w:w w:val="115"/>
        </w:rPr>
        <w:t>turno.</w:t>
      </w:r>
    </w:p>
    <w:p>
      <w:pPr>
        <w:pStyle w:val="BodyText"/>
        <w:spacing w:line="336" w:lineRule="auto"/>
        <w:ind w:left="72" w:right="144" w:firstLine="180"/>
        <w:jc w:val="both"/>
      </w:pPr>
      <w:r>
        <w:rPr>
          <w:color w:val="231F20"/>
          <w:w w:val="115"/>
        </w:rPr>
        <w:t>Homens de casaco tomavam o lugar de homens de avental. Garotas de vestido claro desapareciam em quartos de cortina pesada. Carroças vazias iam, carroças carregadas vinham.</w:t>
      </w:r>
    </w:p>
    <w:p>
      <w:pPr>
        <w:pStyle w:val="BodyText"/>
        <w:spacing w:line="336" w:lineRule="auto" w:before="2"/>
        <w:ind w:left="72" w:right="178" w:firstLine="180"/>
        <w:jc w:val="both"/>
      </w:pPr>
      <w:r>
        <w:rPr>
          <w:color w:val="231F20"/>
          <w:w w:val="115"/>
        </w:rPr>
        <w:t>Em</w:t>
      </w:r>
      <w:r>
        <w:rPr>
          <w:color w:val="231F20"/>
          <w:spacing w:val="-12"/>
          <w:w w:val="115"/>
        </w:rPr>
        <w:t> </w:t>
      </w:r>
      <w:r>
        <w:rPr>
          <w:color w:val="231F20"/>
          <w:w w:val="115"/>
        </w:rPr>
        <w:t>algum</w:t>
      </w:r>
      <w:r>
        <w:rPr>
          <w:color w:val="231F20"/>
          <w:spacing w:val="-11"/>
          <w:w w:val="115"/>
        </w:rPr>
        <w:t> </w:t>
      </w:r>
      <w:r>
        <w:rPr>
          <w:color w:val="231F20"/>
          <w:w w:val="115"/>
        </w:rPr>
        <w:t>lugar</w:t>
      </w:r>
      <w:r>
        <w:rPr>
          <w:color w:val="231F20"/>
          <w:spacing w:val="-12"/>
          <w:w w:val="115"/>
        </w:rPr>
        <w:t> </w:t>
      </w:r>
      <w:r>
        <w:rPr>
          <w:color w:val="231F20"/>
          <w:w w:val="115"/>
        </w:rPr>
        <w:t>entre</w:t>
      </w:r>
      <w:r>
        <w:rPr>
          <w:color w:val="231F20"/>
          <w:spacing w:val="-11"/>
          <w:w w:val="115"/>
        </w:rPr>
        <w:t> </w:t>
      </w:r>
      <w:r>
        <w:rPr>
          <w:color w:val="231F20"/>
          <w:w w:val="115"/>
        </w:rPr>
        <w:t>Angel</w:t>
      </w:r>
      <w:r>
        <w:rPr>
          <w:color w:val="231F20"/>
          <w:spacing w:val="-11"/>
          <w:w w:val="115"/>
        </w:rPr>
        <w:t> </w:t>
      </w:r>
      <w:r>
        <w:rPr>
          <w:color w:val="231F20"/>
          <w:w w:val="115"/>
        </w:rPr>
        <w:t>Meadow</w:t>
      </w:r>
      <w:r>
        <w:rPr>
          <w:color w:val="231F20"/>
          <w:spacing w:val="-12"/>
          <w:w w:val="115"/>
        </w:rPr>
        <w:t> </w:t>
      </w:r>
      <w:r>
        <w:rPr>
          <w:color w:val="231F20"/>
          <w:w w:val="115"/>
        </w:rPr>
        <w:t>e</w:t>
      </w:r>
      <w:r>
        <w:rPr>
          <w:color w:val="231F20"/>
          <w:spacing w:val="-11"/>
          <w:w w:val="115"/>
        </w:rPr>
        <w:t> </w:t>
      </w:r>
      <w:r>
        <w:rPr>
          <w:color w:val="231F20"/>
          <w:w w:val="115"/>
        </w:rPr>
        <w:t>a</w:t>
      </w:r>
      <w:r>
        <w:rPr>
          <w:color w:val="231F20"/>
          <w:spacing w:val="-12"/>
          <w:w w:val="115"/>
        </w:rPr>
        <w:t> </w:t>
      </w:r>
      <w:r>
        <w:rPr>
          <w:color w:val="231F20"/>
          <w:w w:val="115"/>
        </w:rPr>
        <w:t>área</w:t>
      </w:r>
      <w:r>
        <w:rPr>
          <w:color w:val="231F20"/>
          <w:spacing w:val="-11"/>
          <w:w w:val="115"/>
        </w:rPr>
        <w:t> </w:t>
      </w:r>
      <w:r>
        <w:rPr>
          <w:color w:val="231F20"/>
          <w:w w:val="115"/>
        </w:rPr>
        <w:t>da</w:t>
      </w:r>
      <w:r>
        <w:rPr>
          <w:color w:val="231F20"/>
          <w:spacing w:val="-11"/>
          <w:w w:val="115"/>
        </w:rPr>
        <w:t> </w:t>
      </w:r>
      <w:r>
        <w:rPr>
          <w:color w:val="231F20"/>
          <w:w w:val="115"/>
        </w:rPr>
        <w:t>estação,</w:t>
      </w:r>
      <w:r>
        <w:rPr>
          <w:color w:val="231F20"/>
          <w:spacing w:val="-12"/>
          <w:w w:val="115"/>
        </w:rPr>
        <w:t> </w:t>
      </w:r>
      <w:r>
        <w:rPr>
          <w:color w:val="231F20"/>
          <w:w w:val="115"/>
        </w:rPr>
        <w:t>uma mulher caminhava sozinha, medindo as próprias pegadas.</w:t>
      </w:r>
    </w:p>
    <w:p>
      <w:pPr>
        <w:pStyle w:val="BodyText"/>
        <w:ind w:left="252" w:right="4205"/>
      </w:pPr>
      <w:r>
        <w:rPr>
          <w:color w:val="231F20"/>
          <w:w w:val="115"/>
        </w:rPr>
        <w:t>Nem</w:t>
      </w:r>
      <w:r>
        <w:rPr>
          <w:color w:val="231F20"/>
          <w:spacing w:val="-3"/>
          <w:w w:val="115"/>
        </w:rPr>
        <w:t> </w:t>
      </w:r>
      <w:r>
        <w:rPr>
          <w:color w:val="231F20"/>
          <w:w w:val="115"/>
        </w:rPr>
        <w:t>a</w:t>
      </w:r>
      <w:r>
        <w:rPr>
          <w:color w:val="231F20"/>
          <w:spacing w:val="-3"/>
          <w:w w:val="115"/>
        </w:rPr>
        <w:t> </w:t>
      </w:r>
      <w:r>
        <w:rPr>
          <w:color w:val="231F20"/>
          <w:spacing w:val="-2"/>
          <w:w w:val="115"/>
        </w:rPr>
        <w:t>gangue.</w:t>
      </w:r>
    </w:p>
    <w:p>
      <w:pPr>
        <w:pStyle w:val="BodyText"/>
        <w:spacing w:before="85"/>
        <w:ind w:left="252" w:right="4205"/>
      </w:pPr>
      <w:r>
        <w:rPr>
          <w:color w:val="231F20"/>
          <w:w w:val="115"/>
        </w:rPr>
        <w:t>Nem</w:t>
      </w:r>
      <w:r>
        <w:rPr>
          <w:color w:val="231F20"/>
          <w:spacing w:val="-3"/>
          <w:w w:val="115"/>
        </w:rPr>
        <w:t> </w:t>
      </w:r>
      <w:r>
        <w:rPr>
          <w:color w:val="231F20"/>
          <w:w w:val="115"/>
        </w:rPr>
        <w:t>a</w:t>
      </w:r>
      <w:r>
        <w:rPr>
          <w:color w:val="231F20"/>
          <w:spacing w:val="-3"/>
          <w:w w:val="115"/>
        </w:rPr>
        <w:t> </w:t>
      </w:r>
      <w:r>
        <w:rPr>
          <w:color w:val="231F20"/>
          <w:spacing w:val="-2"/>
          <w:w w:val="115"/>
        </w:rPr>
        <w:t>polícia.</w:t>
      </w:r>
    </w:p>
    <w:p>
      <w:pPr>
        <w:pStyle w:val="BodyText"/>
        <w:spacing w:before="84"/>
        <w:ind w:left="252"/>
      </w:pPr>
      <w:r>
        <w:rPr>
          <w:color w:val="231F20"/>
          <w:w w:val="115"/>
        </w:rPr>
        <w:t>Nem</w:t>
      </w:r>
      <w:r>
        <w:rPr>
          <w:color w:val="231F20"/>
          <w:spacing w:val="-4"/>
          <w:w w:val="115"/>
        </w:rPr>
        <w:t> </w:t>
      </w:r>
      <w:r>
        <w:rPr>
          <w:color w:val="231F20"/>
          <w:w w:val="115"/>
        </w:rPr>
        <w:t>os</w:t>
      </w:r>
      <w:r>
        <w:rPr>
          <w:color w:val="231F20"/>
          <w:spacing w:val="-3"/>
          <w:w w:val="115"/>
        </w:rPr>
        <w:t> </w:t>
      </w:r>
      <w:r>
        <w:rPr>
          <w:color w:val="231F20"/>
          <w:w w:val="115"/>
        </w:rPr>
        <w:t>homens</w:t>
      </w:r>
      <w:r>
        <w:rPr>
          <w:color w:val="231F20"/>
          <w:spacing w:val="-4"/>
          <w:w w:val="115"/>
        </w:rPr>
        <w:t> </w:t>
      </w:r>
      <w:r>
        <w:rPr>
          <w:color w:val="231F20"/>
          <w:w w:val="115"/>
        </w:rPr>
        <w:t>de</w:t>
      </w:r>
      <w:r>
        <w:rPr>
          <w:color w:val="231F20"/>
          <w:spacing w:val="-3"/>
          <w:w w:val="115"/>
        </w:rPr>
        <w:t> </w:t>
      </w:r>
      <w:r>
        <w:rPr>
          <w:color w:val="231F20"/>
          <w:spacing w:val="-2"/>
          <w:w w:val="115"/>
        </w:rPr>
        <w:t>Blackwood.</w:t>
      </w:r>
    </w:p>
    <w:p>
      <w:pPr>
        <w:pStyle w:val="BodyText"/>
        <w:spacing w:line="336" w:lineRule="auto" w:before="85"/>
        <w:ind w:left="72" w:firstLine="180"/>
      </w:pPr>
      <w:r>
        <w:rPr>
          <w:color w:val="231F20"/>
          <w:w w:val="115"/>
        </w:rPr>
        <w:t>Audrey</w:t>
      </w:r>
      <w:r>
        <w:rPr>
          <w:color w:val="231F20"/>
          <w:spacing w:val="-12"/>
          <w:w w:val="115"/>
        </w:rPr>
        <w:t> </w:t>
      </w:r>
      <w:r>
        <w:rPr>
          <w:color w:val="231F20"/>
          <w:w w:val="115"/>
        </w:rPr>
        <w:t>Shaw</w:t>
      </w:r>
      <w:r>
        <w:rPr>
          <w:color w:val="231F20"/>
          <w:spacing w:val="-11"/>
          <w:w w:val="115"/>
        </w:rPr>
        <w:t> </w:t>
      </w:r>
      <w:r>
        <w:rPr>
          <w:color w:val="231F20"/>
          <w:w w:val="115"/>
        </w:rPr>
        <w:t>era</w:t>
      </w:r>
      <w:r>
        <w:rPr>
          <w:color w:val="231F20"/>
          <w:spacing w:val="-12"/>
          <w:w w:val="115"/>
        </w:rPr>
        <w:t> </w:t>
      </w:r>
      <w:r>
        <w:rPr>
          <w:color w:val="231F20"/>
          <w:w w:val="115"/>
        </w:rPr>
        <w:t>ainda</w:t>
      </w:r>
      <w:r>
        <w:rPr>
          <w:color w:val="231F20"/>
          <w:spacing w:val="-11"/>
          <w:w w:val="115"/>
        </w:rPr>
        <w:t> </w:t>
      </w:r>
      <w:r>
        <w:rPr>
          <w:color w:val="231F20"/>
          <w:w w:val="115"/>
        </w:rPr>
        <w:t>só</w:t>
      </w:r>
      <w:r>
        <w:rPr>
          <w:color w:val="231F20"/>
          <w:spacing w:val="-11"/>
          <w:w w:val="115"/>
        </w:rPr>
        <w:t> </w:t>
      </w:r>
      <w:r>
        <w:rPr>
          <w:color w:val="231F20"/>
          <w:w w:val="115"/>
        </w:rPr>
        <w:t>isso:</w:t>
      </w:r>
      <w:r>
        <w:rPr>
          <w:color w:val="231F20"/>
          <w:spacing w:val="-9"/>
          <w:w w:val="115"/>
        </w:rPr>
        <w:t> </w:t>
      </w:r>
      <w:r>
        <w:rPr>
          <w:color w:val="231F20"/>
          <w:w w:val="115"/>
        </w:rPr>
        <w:t>uma</w:t>
      </w:r>
      <w:r>
        <w:rPr>
          <w:color w:val="231F20"/>
          <w:spacing w:val="-12"/>
          <w:w w:val="115"/>
        </w:rPr>
        <w:t> </w:t>
      </w:r>
      <w:r>
        <w:rPr>
          <w:color w:val="231F20"/>
          <w:w w:val="115"/>
        </w:rPr>
        <w:t>pergunta</w:t>
      </w:r>
      <w:r>
        <w:rPr>
          <w:color w:val="231F20"/>
          <w:spacing w:val="-11"/>
          <w:w w:val="115"/>
        </w:rPr>
        <w:t> </w:t>
      </w:r>
      <w:r>
        <w:rPr>
          <w:color w:val="231F20"/>
          <w:w w:val="115"/>
        </w:rPr>
        <w:t>atravessando</w:t>
      </w:r>
      <w:r>
        <w:rPr>
          <w:color w:val="231F20"/>
          <w:spacing w:val="-11"/>
          <w:w w:val="115"/>
        </w:rPr>
        <w:t> </w:t>
      </w:r>
      <w:r>
        <w:rPr>
          <w:color w:val="231F20"/>
          <w:w w:val="115"/>
        </w:rPr>
        <w:t>a </w:t>
      </w:r>
      <w:r>
        <w:rPr>
          <w:color w:val="231F20"/>
          <w:spacing w:val="-2"/>
          <w:w w:val="115"/>
        </w:rPr>
        <w:t>noite.</w:t>
      </w:r>
    </w:p>
    <w:p>
      <w:pPr>
        <w:pStyle w:val="BodyText"/>
        <w:spacing w:line="336" w:lineRule="auto"/>
        <w:ind w:left="72" w:firstLine="180"/>
      </w:pPr>
      <w:r>
        <w:rPr>
          <w:color w:val="231F20"/>
          <w:w w:val="115"/>
        </w:rPr>
        <w:t>Mas, a partir dessa noite, todos sabiam que a pergunta tam- bém olhava de volta.</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ind w:left="108" w:right="0"/>
      </w:pPr>
      <w:bookmarkStart w:name="Capítulo 16: A Moeda Invisível" w:id="35"/>
      <w:bookmarkEnd w:id="35"/>
      <w:r>
        <w:rPr/>
      </w:r>
      <w:bookmarkStart w:name="_bookmark17" w:id="36"/>
      <w:bookmarkEnd w:id="36"/>
      <w:r>
        <w:rPr/>
      </w:r>
      <w:r>
        <w:rPr>
          <w:color w:val="231F20"/>
          <w:spacing w:val="-5"/>
          <w:w w:val="105"/>
        </w:rPr>
        <w:t>16</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2"/>
          <w:sz w:val="32"/>
        </w:rPr>
        <w:t> </w:t>
      </w:r>
      <w:r>
        <w:rPr>
          <w:rFonts w:ascii="Tahoma" w:hAnsi="Tahoma"/>
          <w:color w:val="231F20"/>
          <w:sz w:val="32"/>
        </w:rPr>
        <w:t>16:</w:t>
      </w:r>
      <w:r>
        <w:rPr>
          <w:rFonts w:ascii="Tahoma" w:hAnsi="Tahoma"/>
          <w:color w:val="231F20"/>
          <w:spacing w:val="17"/>
          <w:sz w:val="32"/>
        </w:rPr>
        <w:t> </w:t>
      </w:r>
      <w:r>
        <w:rPr>
          <w:rFonts w:ascii="Tahoma" w:hAnsi="Tahoma"/>
          <w:color w:val="231F20"/>
          <w:sz w:val="32"/>
        </w:rPr>
        <w:t>A</w:t>
      </w:r>
      <w:r>
        <w:rPr>
          <w:rFonts w:ascii="Tahoma" w:hAnsi="Tahoma"/>
          <w:color w:val="231F20"/>
          <w:spacing w:val="-14"/>
          <w:sz w:val="32"/>
        </w:rPr>
        <w:t> </w:t>
      </w:r>
      <w:r>
        <w:rPr>
          <w:rFonts w:ascii="Tahoma" w:hAnsi="Tahoma"/>
          <w:color w:val="231F20"/>
          <w:sz w:val="32"/>
        </w:rPr>
        <w:t>Moeda</w:t>
      </w:r>
      <w:r>
        <w:rPr>
          <w:rFonts w:ascii="Tahoma" w:hAnsi="Tahoma"/>
          <w:color w:val="231F20"/>
          <w:spacing w:val="-2"/>
          <w:sz w:val="32"/>
        </w:rPr>
        <w:t> Invisível</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180" w:right="70" w:hanging="7"/>
        <w:jc w:val="both"/>
      </w:pPr>
      <w:r>
        <w:rPr>
          <w:color w:val="231F20"/>
          <w:w w:val="115"/>
        </w:rPr>
        <w:t>A chuva em Manchester não lavava nada; apenas empurrava </w:t>
      </w:r>
      <w:r>
        <w:rPr>
          <w:color w:val="231F20"/>
          <w:w w:val="115"/>
        </w:rPr>
        <w:t>a sujeira para lugares mais fundos.</w:t>
      </w:r>
    </w:p>
    <w:p>
      <w:pPr>
        <w:pStyle w:val="BodyText"/>
        <w:spacing w:line="336" w:lineRule="auto"/>
        <w:ind w:left="180" w:right="70" w:firstLine="180"/>
        <w:jc w:val="both"/>
      </w:pPr>
      <w:r>
        <w:rPr>
          <w:color w:val="231F20"/>
          <w:w w:val="110"/>
        </w:rPr>
        <w:t>Audrey</w:t>
      </w:r>
      <w:r>
        <w:rPr>
          <w:color w:val="231F20"/>
          <w:spacing w:val="-4"/>
          <w:w w:val="110"/>
        </w:rPr>
        <w:t> </w:t>
      </w:r>
      <w:r>
        <w:rPr>
          <w:color w:val="231F20"/>
          <w:w w:val="110"/>
        </w:rPr>
        <w:t>Shaw</w:t>
      </w:r>
      <w:r>
        <w:rPr>
          <w:color w:val="231F20"/>
          <w:spacing w:val="-5"/>
          <w:w w:val="110"/>
        </w:rPr>
        <w:t> </w:t>
      </w:r>
      <w:r>
        <w:rPr>
          <w:color w:val="231F20"/>
          <w:w w:val="110"/>
        </w:rPr>
        <w:t>girou</w:t>
      </w:r>
      <w:r>
        <w:rPr>
          <w:color w:val="231F20"/>
          <w:spacing w:val="-4"/>
          <w:w w:val="110"/>
        </w:rPr>
        <w:t> </w:t>
      </w:r>
      <w:r>
        <w:rPr>
          <w:color w:val="231F20"/>
          <w:w w:val="110"/>
        </w:rPr>
        <w:t>a</w:t>
      </w:r>
      <w:r>
        <w:rPr>
          <w:color w:val="231F20"/>
          <w:spacing w:val="-4"/>
          <w:w w:val="110"/>
        </w:rPr>
        <w:t> </w:t>
      </w:r>
      <w:r>
        <w:rPr>
          <w:color w:val="231F20"/>
          <w:w w:val="110"/>
        </w:rPr>
        <w:t>chave</w:t>
      </w:r>
      <w:r>
        <w:rPr>
          <w:color w:val="231F20"/>
          <w:spacing w:val="-4"/>
          <w:w w:val="110"/>
        </w:rPr>
        <w:t> </w:t>
      </w:r>
      <w:r>
        <w:rPr>
          <w:color w:val="231F20"/>
          <w:w w:val="110"/>
        </w:rPr>
        <w:t>de</w:t>
      </w:r>
      <w:r>
        <w:rPr>
          <w:color w:val="231F20"/>
          <w:spacing w:val="-4"/>
          <w:w w:val="110"/>
        </w:rPr>
        <w:t> </w:t>
      </w:r>
      <w:r>
        <w:rPr>
          <w:color w:val="231F20"/>
          <w:w w:val="110"/>
        </w:rPr>
        <w:t>latão</w:t>
      </w:r>
      <w:r>
        <w:rPr>
          <w:color w:val="231F20"/>
          <w:spacing w:val="-4"/>
          <w:w w:val="110"/>
        </w:rPr>
        <w:t> </w:t>
      </w:r>
      <w:r>
        <w:rPr>
          <w:color w:val="231F20"/>
          <w:w w:val="110"/>
        </w:rPr>
        <w:t>na</w:t>
      </w:r>
      <w:r>
        <w:rPr>
          <w:color w:val="231F20"/>
          <w:spacing w:val="-4"/>
          <w:w w:val="110"/>
        </w:rPr>
        <w:t> </w:t>
      </w:r>
      <w:r>
        <w:rPr>
          <w:color w:val="231F20"/>
          <w:w w:val="110"/>
        </w:rPr>
        <w:t>fechadura</w:t>
      </w:r>
      <w:r>
        <w:rPr>
          <w:color w:val="231F20"/>
          <w:spacing w:val="-4"/>
          <w:w w:val="110"/>
        </w:rPr>
        <w:t> </w:t>
      </w:r>
      <w:r>
        <w:rPr>
          <w:color w:val="231F20"/>
          <w:w w:val="110"/>
        </w:rPr>
        <w:t>e</w:t>
      </w:r>
      <w:r>
        <w:rPr>
          <w:color w:val="231F20"/>
          <w:spacing w:val="-4"/>
          <w:w w:val="110"/>
        </w:rPr>
        <w:t> </w:t>
      </w:r>
      <w:r>
        <w:rPr>
          <w:color w:val="231F20"/>
          <w:w w:val="110"/>
        </w:rPr>
        <w:t>empurrou</w:t>
      </w:r>
      <w:r>
        <w:rPr>
          <w:color w:val="231F20"/>
          <w:spacing w:val="-4"/>
          <w:w w:val="110"/>
        </w:rPr>
        <w:t> </w:t>
      </w:r>
      <w:r>
        <w:rPr>
          <w:color w:val="231F20"/>
          <w:w w:val="110"/>
        </w:rPr>
        <w:t>a </w:t>
      </w:r>
      <w:r>
        <w:rPr>
          <w:color w:val="231F20"/>
          <w:spacing w:val="-2"/>
          <w:w w:val="115"/>
        </w:rPr>
        <w:t>pesada</w:t>
      </w:r>
      <w:r>
        <w:rPr>
          <w:color w:val="231F20"/>
          <w:spacing w:val="-8"/>
          <w:w w:val="115"/>
        </w:rPr>
        <w:t> </w:t>
      </w:r>
      <w:r>
        <w:rPr>
          <w:color w:val="231F20"/>
          <w:spacing w:val="-2"/>
          <w:w w:val="115"/>
        </w:rPr>
        <w:t>porta</w:t>
      </w:r>
      <w:r>
        <w:rPr>
          <w:color w:val="231F20"/>
          <w:spacing w:val="-8"/>
          <w:w w:val="115"/>
        </w:rPr>
        <w:t> </w:t>
      </w:r>
      <w:r>
        <w:rPr>
          <w:color w:val="231F20"/>
          <w:spacing w:val="-2"/>
          <w:w w:val="115"/>
        </w:rPr>
        <w:t>de</w:t>
      </w:r>
      <w:r>
        <w:rPr>
          <w:color w:val="231F20"/>
          <w:spacing w:val="-8"/>
          <w:w w:val="115"/>
        </w:rPr>
        <w:t> </w:t>
      </w:r>
      <w:r>
        <w:rPr>
          <w:color w:val="231F20"/>
          <w:spacing w:val="-2"/>
          <w:w w:val="115"/>
        </w:rPr>
        <w:t>carvalho.</w:t>
      </w:r>
      <w:r>
        <w:rPr>
          <w:color w:val="231F20"/>
          <w:spacing w:val="12"/>
          <w:w w:val="115"/>
        </w:rPr>
        <w:t> </w:t>
      </w:r>
      <w:r>
        <w:rPr>
          <w:color w:val="231F20"/>
          <w:spacing w:val="-2"/>
          <w:w w:val="115"/>
        </w:rPr>
        <w:t>Entrou,</w:t>
      </w:r>
      <w:r>
        <w:rPr>
          <w:color w:val="231F20"/>
          <w:spacing w:val="-7"/>
          <w:w w:val="115"/>
        </w:rPr>
        <w:t> </w:t>
      </w:r>
      <w:r>
        <w:rPr>
          <w:color w:val="231F20"/>
          <w:spacing w:val="-2"/>
          <w:w w:val="115"/>
        </w:rPr>
        <w:t>fechou-a</w:t>
      </w:r>
      <w:r>
        <w:rPr>
          <w:color w:val="231F20"/>
          <w:spacing w:val="-8"/>
          <w:w w:val="115"/>
        </w:rPr>
        <w:t> </w:t>
      </w:r>
      <w:r>
        <w:rPr>
          <w:color w:val="231F20"/>
          <w:spacing w:val="-2"/>
          <w:w w:val="115"/>
        </w:rPr>
        <w:t>e</w:t>
      </w:r>
      <w:r>
        <w:rPr>
          <w:color w:val="231F20"/>
          <w:spacing w:val="-8"/>
          <w:w w:val="115"/>
        </w:rPr>
        <w:t> </w:t>
      </w:r>
      <w:r>
        <w:rPr>
          <w:color w:val="231F20"/>
          <w:spacing w:val="-2"/>
          <w:w w:val="115"/>
        </w:rPr>
        <w:t>deslizou</w:t>
      </w:r>
      <w:r>
        <w:rPr>
          <w:color w:val="231F20"/>
          <w:spacing w:val="-8"/>
          <w:w w:val="115"/>
        </w:rPr>
        <w:t> </w:t>
      </w:r>
      <w:r>
        <w:rPr>
          <w:color w:val="231F20"/>
          <w:spacing w:val="-2"/>
          <w:w w:val="115"/>
        </w:rPr>
        <w:t>o</w:t>
      </w:r>
      <w:r>
        <w:rPr>
          <w:color w:val="231F20"/>
          <w:spacing w:val="-8"/>
          <w:w w:val="115"/>
        </w:rPr>
        <w:t> </w:t>
      </w:r>
      <w:r>
        <w:rPr>
          <w:color w:val="231F20"/>
          <w:spacing w:val="-2"/>
          <w:w w:val="115"/>
        </w:rPr>
        <w:t>ferrolho </w:t>
      </w:r>
      <w:r>
        <w:rPr>
          <w:color w:val="231F20"/>
          <w:w w:val="110"/>
        </w:rPr>
        <w:t>de ferro em dois tempos secos.</w:t>
      </w:r>
      <w:r>
        <w:rPr>
          <w:color w:val="231F20"/>
          <w:spacing w:val="22"/>
          <w:w w:val="110"/>
        </w:rPr>
        <w:t> </w:t>
      </w:r>
      <w:r>
        <w:rPr>
          <w:color w:val="231F20"/>
          <w:w w:val="110"/>
        </w:rPr>
        <w:t>Só então permitiu que os ombros </w:t>
      </w:r>
      <w:r>
        <w:rPr>
          <w:color w:val="231F20"/>
          <w:w w:val="115"/>
        </w:rPr>
        <w:t>caíssem uma fração de milímetro.</w:t>
      </w:r>
    </w:p>
    <w:p>
      <w:pPr>
        <w:pStyle w:val="BodyText"/>
        <w:spacing w:line="336" w:lineRule="auto" w:before="2"/>
        <w:ind w:left="180" w:right="36" w:firstLine="180"/>
        <w:jc w:val="both"/>
      </w:pPr>
      <w:r>
        <w:rPr>
          <w:color w:val="231F20"/>
          <w:w w:val="110"/>
        </w:rPr>
        <w:t>O apartamento ficava no terceiro andar de um edifício estreito </w:t>
      </w:r>
      <w:r>
        <w:rPr>
          <w:color w:val="231F20"/>
          <w:w w:val="115"/>
        </w:rPr>
        <w:t>em</w:t>
      </w:r>
      <w:r>
        <w:rPr>
          <w:color w:val="231F20"/>
          <w:spacing w:val="-7"/>
          <w:w w:val="115"/>
        </w:rPr>
        <w:t> </w:t>
      </w:r>
      <w:r>
        <w:rPr>
          <w:color w:val="231F20"/>
          <w:w w:val="115"/>
        </w:rPr>
        <w:t>Deansgate. Longe</w:t>
      </w:r>
      <w:r>
        <w:rPr>
          <w:color w:val="231F20"/>
          <w:spacing w:val="-7"/>
          <w:w w:val="115"/>
        </w:rPr>
        <w:t> </w:t>
      </w:r>
      <w:r>
        <w:rPr>
          <w:color w:val="231F20"/>
          <w:w w:val="115"/>
        </w:rPr>
        <w:t>o</w:t>
      </w:r>
      <w:r>
        <w:rPr>
          <w:color w:val="231F20"/>
          <w:spacing w:val="-7"/>
          <w:w w:val="115"/>
        </w:rPr>
        <w:t> </w:t>
      </w:r>
      <w:r>
        <w:rPr>
          <w:color w:val="231F20"/>
          <w:w w:val="115"/>
        </w:rPr>
        <w:t>suficiente</w:t>
      </w:r>
      <w:r>
        <w:rPr>
          <w:color w:val="231F20"/>
          <w:spacing w:val="-7"/>
          <w:w w:val="115"/>
        </w:rPr>
        <w:t> </w:t>
      </w:r>
      <w:r>
        <w:rPr>
          <w:color w:val="231F20"/>
          <w:w w:val="115"/>
        </w:rPr>
        <w:t>de</w:t>
      </w:r>
      <w:r>
        <w:rPr>
          <w:color w:val="231F20"/>
          <w:spacing w:val="-7"/>
          <w:w w:val="115"/>
        </w:rPr>
        <w:t> </w:t>
      </w:r>
      <w:r>
        <w:rPr>
          <w:color w:val="231F20"/>
          <w:w w:val="115"/>
        </w:rPr>
        <w:t>Angel</w:t>
      </w:r>
      <w:r>
        <w:rPr>
          <w:color w:val="231F20"/>
          <w:spacing w:val="-7"/>
          <w:w w:val="115"/>
        </w:rPr>
        <w:t> </w:t>
      </w:r>
      <w:r>
        <w:rPr>
          <w:color w:val="231F20"/>
          <w:w w:val="115"/>
        </w:rPr>
        <w:t>Meadow</w:t>
      </w:r>
      <w:r>
        <w:rPr>
          <w:color w:val="231F20"/>
          <w:spacing w:val="-7"/>
          <w:w w:val="115"/>
        </w:rPr>
        <w:t> </w:t>
      </w:r>
      <w:r>
        <w:rPr>
          <w:color w:val="231F20"/>
          <w:w w:val="115"/>
        </w:rPr>
        <w:t>para</w:t>
      </w:r>
      <w:r>
        <w:rPr>
          <w:color w:val="231F20"/>
          <w:spacing w:val="-7"/>
          <w:w w:val="115"/>
        </w:rPr>
        <w:t> </w:t>
      </w:r>
      <w:r>
        <w:rPr>
          <w:color w:val="231F20"/>
          <w:w w:val="115"/>
        </w:rPr>
        <w:t>evitar o cheiro constante de esgoto e pólvora, mas perto o suficiente das</w:t>
      </w:r>
      <w:r>
        <w:rPr>
          <w:color w:val="231F20"/>
          <w:spacing w:val="-8"/>
          <w:w w:val="115"/>
        </w:rPr>
        <w:t> </w:t>
      </w:r>
      <w:r>
        <w:rPr>
          <w:color w:val="231F20"/>
          <w:w w:val="115"/>
        </w:rPr>
        <w:t>docas</w:t>
      </w:r>
      <w:r>
        <w:rPr>
          <w:color w:val="231F20"/>
          <w:spacing w:val="-8"/>
          <w:w w:val="115"/>
        </w:rPr>
        <w:t> </w:t>
      </w:r>
      <w:r>
        <w:rPr>
          <w:color w:val="231F20"/>
          <w:w w:val="115"/>
        </w:rPr>
        <w:t>e</w:t>
      </w:r>
      <w:r>
        <w:rPr>
          <w:color w:val="231F20"/>
          <w:spacing w:val="-8"/>
          <w:w w:val="115"/>
        </w:rPr>
        <w:t> </w:t>
      </w:r>
      <w:r>
        <w:rPr>
          <w:color w:val="231F20"/>
          <w:w w:val="115"/>
        </w:rPr>
        <w:t>do</w:t>
      </w:r>
      <w:r>
        <w:rPr>
          <w:color w:val="231F20"/>
          <w:spacing w:val="-8"/>
          <w:w w:val="115"/>
        </w:rPr>
        <w:t> </w:t>
      </w:r>
      <w:r>
        <w:rPr>
          <w:color w:val="231F20"/>
          <w:w w:val="115"/>
        </w:rPr>
        <w:t>centro</w:t>
      </w:r>
      <w:r>
        <w:rPr>
          <w:color w:val="231F20"/>
          <w:spacing w:val="-8"/>
          <w:w w:val="115"/>
        </w:rPr>
        <w:t> </w:t>
      </w:r>
      <w:r>
        <w:rPr>
          <w:color w:val="231F20"/>
          <w:w w:val="115"/>
        </w:rPr>
        <w:t>comercial</w:t>
      </w:r>
      <w:r>
        <w:rPr>
          <w:color w:val="231F20"/>
          <w:spacing w:val="-8"/>
          <w:w w:val="115"/>
        </w:rPr>
        <w:t> </w:t>
      </w:r>
      <w:r>
        <w:rPr>
          <w:color w:val="231F20"/>
          <w:w w:val="115"/>
        </w:rPr>
        <w:t>para</w:t>
      </w:r>
      <w:r>
        <w:rPr>
          <w:color w:val="231F20"/>
          <w:spacing w:val="-8"/>
          <w:w w:val="115"/>
        </w:rPr>
        <w:t> </w:t>
      </w:r>
      <w:r>
        <w:rPr>
          <w:color w:val="231F20"/>
          <w:w w:val="115"/>
        </w:rPr>
        <w:t>justificar</w:t>
      </w:r>
      <w:r>
        <w:rPr>
          <w:color w:val="231F20"/>
          <w:spacing w:val="-8"/>
          <w:w w:val="115"/>
        </w:rPr>
        <w:t> </w:t>
      </w:r>
      <w:r>
        <w:rPr>
          <w:color w:val="231F20"/>
          <w:w w:val="115"/>
        </w:rPr>
        <w:t>sua</w:t>
      </w:r>
      <w:r>
        <w:rPr>
          <w:color w:val="231F20"/>
          <w:spacing w:val="-8"/>
          <w:w w:val="115"/>
        </w:rPr>
        <w:t> </w:t>
      </w:r>
      <w:r>
        <w:rPr>
          <w:color w:val="231F20"/>
          <w:w w:val="115"/>
        </w:rPr>
        <w:t>presença</w:t>
      </w:r>
      <w:r>
        <w:rPr>
          <w:color w:val="231F20"/>
          <w:spacing w:val="-8"/>
          <w:w w:val="115"/>
        </w:rPr>
        <w:t> </w:t>
      </w:r>
      <w:r>
        <w:rPr>
          <w:color w:val="231F20"/>
          <w:w w:val="115"/>
        </w:rPr>
        <w:t>ali. Era um refúgio de silêncio no meio de uma máquina de moer </w:t>
      </w:r>
      <w:r>
        <w:rPr>
          <w:color w:val="231F20"/>
          <w:spacing w:val="-2"/>
          <w:w w:val="115"/>
        </w:rPr>
        <w:t>gente.</w:t>
      </w:r>
    </w:p>
    <w:p>
      <w:pPr>
        <w:pStyle w:val="BodyText"/>
        <w:spacing w:line="336" w:lineRule="auto" w:before="3"/>
        <w:ind w:left="180" w:right="40" w:firstLine="180"/>
        <w:jc w:val="both"/>
      </w:pPr>
      <w:r>
        <w:rPr>
          <w:color w:val="231F20"/>
          <w:w w:val="115"/>
        </w:rPr>
        <w:t>Ela</w:t>
      </w:r>
      <w:r>
        <w:rPr>
          <w:color w:val="231F20"/>
          <w:spacing w:val="-12"/>
          <w:w w:val="115"/>
        </w:rPr>
        <w:t> </w:t>
      </w:r>
      <w:r>
        <w:rPr>
          <w:color w:val="231F20"/>
          <w:w w:val="115"/>
        </w:rPr>
        <w:t>tirou</w:t>
      </w:r>
      <w:r>
        <w:rPr>
          <w:color w:val="231F20"/>
          <w:spacing w:val="-11"/>
          <w:w w:val="115"/>
        </w:rPr>
        <w:t> </w:t>
      </w:r>
      <w:r>
        <w:rPr>
          <w:color w:val="231F20"/>
          <w:w w:val="115"/>
        </w:rPr>
        <w:t>o</w:t>
      </w:r>
      <w:r>
        <w:rPr>
          <w:color w:val="231F20"/>
          <w:spacing w:val="-12"/>
          <w:w w:val="115"/>
        </w:rPr>
        <w:t> </w:t>
      </w:r>
      <w:r>
        <w:rPr>
          <w:color w:val="231F20"/>
          <w:w w:val="115"/>
        </w:rPr>
        <w:t>casaco</w:t>
      </w:r>
      <w:r>
        <w:rPr>
          <w:color w:val="231F20"/>
          <w:spacing w:val="-11"/>
          <w:w w:val="115"/>
        </w:rPr>
        <w:t> </w:t>
      </w:r>
      <w:r>
        <w:rPr>
          <w:color w:val="231F20"/>
          <w:w w:val="115"/>
        </w:rPr>
        <w:t>de</w:t>
      </w:r>
      <w:r>
        <w:rPr>
          <w:color w:val="231F20"/>
          <w:spacing w:val="-11"/>
          <w:w w:val="115"/>
        </w:rPr>
        <w:t> </w:t>
      </w:r>
      <w:r>
        <w:rPr>
          <w:color w:val="231F20"/>
          <w:w w:val="115"/>
        </w:rPr>
        <w:t>lã</w:t>
      </w:r>
      <w:r>
        <w:rPr>
          <w:color w:val="231F20"/>
          <w:spacing w:val="-12"/>
          <w:w w:val="115"/>
        </w:rPr>
        <w:t> </w:t>
      </w:r>
      <w:r>
        <w:rPr>
          <w:color w:val="231F20"/>
          <w:w w:val="115"/>
        </w:rPr>
        <w:t>escura,</w:t>
      </w:r>
      <w:r>
        <w:rPr>
          <w:color w:val="231F20"/>
          <w:spacing w:val="-11"/>
          <w:w w:val="115"/>
        </w:rPr>
        <w:t> </w:t>
      </w:r>
      <w:r>
        <w:rPr>
          <w:color w:val="231F20"/>
          <w:w w:val="115"/>
        </w:rPr>
        <w:t>pesado</w:t>
      </w:r>
      <w:r>
        <w:rPr>
          <w:color w:val="231F20"/>
          <w:spacing w:val="-12"/>
          <w:w w:val="115"/>
        </w:rPr>
        <w:t> </w:t>
      </w:r>
      <w:r>
        <w:rPr>
          <w:color w:val="231F20"/>
          <w:w w:val="115"/>
        </w:rPr>
        <w:t>da</w:t>
      </w:r>
      <w:r>
        <w:rPr>
          <w:color w:val="231F20"/>
          <w:spacing w:val="-11"/>
          <w:w w:val="115"/>
        </w:rPr>
        <w:t> </w:t>
      </w:r>
      <w:r>
        <w:rPr>
          <w:color w:val="231F20"/>
          <w:w w:val="115"/>
        </w:rPr>
        <w:t>umidade</w:t>
      </w:r>
      <w:r>
        <w:rPr>
          <w:color w:val="231F20"/>
          <w:spacing w:val="-11"/>
          <w:w w:val="115"/>
        </w:rPr>
        <w:t> </w:t>
      </w:r>
      <w:r>
        <w:rPr>
          <w:color w:val="231F20"/>
          <w:w w:val="115"/>
        </w:rPr>
        <w:t>da</w:t>
      </w:r>
      <w:r>
        <w:rPr>
          <w:color w:val="231F20"/>
          <w:spacing w:val="-12"/>
          <w:w w:val="115"/>
        </w:rPr>
        <w:t> </w:t>
      </w:r>
      <w:r>
        <w:rPr>
          <w:color w:val="231F20"/>
          <w:w w:val="115"/>
        </w:rPr>
        <w:t>neblina, e</w:t>
      </w:r>
      <w:r>
        <w:rPr>
          <w:color w:val="231F20"/>
          <w:spacing w:val="-5"/>
          <w:w w:val="115"/>
        </w:rPr>
        <w:t> </w:t>
      </w:r>
      <w:r>
        <w:rPr>
          <w:color w:val="231F20"/>
          <w:w w:val="115"/>
        </w:rPr>
        <w:t>o</w:t>
      </w:r>
      <w:r>
        <w:rPr>
          <w:color w:val="231F20"/>
          <w:spacing w:val="-5"/>
          <w:w w:val="115"/>
        </w:rPr>
        <w:t> </w:t>
      </w:r>
      <w:r>
        <w:rPr>
          <w:color w:val="231F20"/>
          <w:w w:val="115"/>
        </w:rPr>
        <w:t>pendurou</w:t>
      </w:r>
      <w:r>
        <w:rPr>
          <w:color w:val="231F20"/>
          <w:spacing w:val="-6"/>
          <w:w w:val="115"/>
        </w:rPr>
        <w:t> </w:t>
      </w:r>
      <w:r>
        <w:rPr>
          <w:color w:val="231F20"/>
          <w:w w:val="115"/>
        </w:rPr>
        <w:t>no</w:t>
      </w:r>
      <w:r>
        <w:rPr>
          <w:color w:val="231F20"/>
          <w:spacing w:val="-5"/>
          <w:w w:val="115"/>
        </w:rPr>
        <w:t> </w:t>
      </w:r>
      <w:r>
        <w:rPr>
          <w:color w:val="231F20"/>
          <w:w w:val="115"/>
        </w:rPr>
        <w:t>cabideiro</w:t>
      </w:r>
      <w:r>
        <w:rPr>
          <w:color w:val="231F20"/>
          <w:spacing w:val="-5"/>
          <w:w w:val="115"/>
        </w:rPr>
        <w:t> </w:t>
      </w:r>
      <w:r>
        <w:rPr>
          <w:color w:val="231F20"/>
          <w:w w:val="115"/>
        </w:rPr>
        <w:t>de</w:t>
      </w:r>
      <w:r>
        <w:rPr>
          <w:color w:val="231F20"/>
          <w:spacing w:val="-5"/>
          <w:w w:val="115"/>
        </w:rPr>
        <w:t> </w:t>
      </w:r>
      <w:r>
        <w:rPr>
          <w:color w:val="231F20"/>
          <w:w w:val="115"/>
        </w:rPr>
        <w:t>pé. Debaixo</w:t>
      </w:r>
      <w:r>
        <w:rPr>
          <w:color w:val="231F20"/>
          <w:spacing w:val="-5"/>
          <w:w w:val="115"/>
        </w:rPr>
        <w:t> </w:t>
      </w:r>
      <w:r>
        <w:rPr>
          <w:color w:val="231F20"/>
          <w:w w:val="115"/>
        </w:rPr>
        <w:t>dele,</w:t>
      </w:r>
      <w:r>
        <w:rPr>
          <w:color w:val="231F20"/>
          <w:spacing w:val="-5"/>
          <w:w w:val="115"/>
        </w:rPr>
        <w:t> </w:t>
      </w:r>
      <w:r>
        <w:rPr>
          <w:color w:val="231F20"/>
          <w:w w:val="115"/>
        </w:rPr>
        <w:t>a</w:t>
      </w:r>
      <w:r>
        <w:rPr>
          <w:color w:val="231F20"/>
          <w:spacing w:val="-5"/>
          <w:w w:val="115"/>
        </w:rPr>
        <w:t> </w:t>
      </w:r>
      <w:r>
        <w:rPr>
          <w:color w:val="231F20"/>
          <w:w w:val="115"/>
        </w:rPr>
        <w:t>blusa</w:t>
      </w:r>
      <w:r>
        <w:rPr>
          <w:color w:val="231F20"/>
          <w:spacing w:val="-5"/>
          <w:w w:val="115"/>
        </w:rPr>
        <w:t> </w:t>
      </w:r>
      <w:r>
        <w:rPr>
          <w:color w:val="231F20"/>
          <w:w w:val="115"/>
        </w:rPr>
        <w:t>de</w:t>
      </w:r>
      <w:r>
        <w:rPr>
          <w:color w:val="231F20"/>
          <w:spacing w:val="-5"/>
          <w:w w:val="115"/>
        </w:rPr>
        <w:t> </w:t>
      </w:r>
      <w:r>
        <w:rPr>
          <w:color w:val="231F20"/>
          <w:w w:val="115"/>
        </w:rPr>
        <w:t>corte impecável permanecia seca.</w:t>
      </w:r>
    </w:p>
    <w:p>
      <w:pPr>
        <w:pStyle w:val="BodyText"/>
        <w:spacing w:line="336" w:lineRule="auto"/>
        <w:ind w:left="174" w:right="13" w:firstLine="185"/>
        <w:jc w:val="both"/>
      </w:pPr>
      <w:r>
        <w:rPr>
          <w:color w:val="231F20"/>
          <w:w w:val="115"/>
        </w:rPr>
        <w:t>Caminhou</w:t>
      </w:r>
      <w:r>
        <w:rPr>
          <w:color w:val="231F20"/>
          <w:spacing w:val="-5"/>
          <w:w w:val="115"/>
        </w:rPr>
        <w:t> </w:t>
      </w:r>
      <w:r>
        <w:rPr>
          <w:color w:val="231F20"/>
          <w:w w:val="115"/>
        </w:rPr>
        <w:t>até</w:t>
      </w:r>
      <w:r>
        <w:rPr>
          <w:color w:val="231F20"/>
          <w:spacing w:val="-5"/>
          <w:w w:val="115"/>
        </w:rPr>
        <w:t> </w:t>
      </w:r>
      <w:r>
        <w:rPr>
          <w:color w:val="231F20"/>
          <w:w w:val="115"/>
        </w:rPr>
        <w:t>a</w:t>
      </w:r>
      <w:r>
        <w:rPr>
          <w:color w:val="231F20"/>
          <w:spacing w:val="-5"/>
          <w:w w:val="115"/>
        </w:rPr>
        <w:t> </w:t>
      </w:r>
      <w:r>
        <w:rPr>
          <w:color w:val="231F20"/>
          <w:w w:val="115"/>
        </w:rPr>
        <w:t>janela</w:t>
      </w:r>
      <w:r>
        <w:rPr>
          <w:color w:val="231F20"/>
          <w:spacing w:val="-5"/>
          <w:w w:val="115"/>
        </w:rPr>
        <w:t> </w:t>
      </w:r>
      <w:r>
        <w:rPr>
          <w:color w:val="231F20"/>
          <w:w w:val="115"/>
        </w:rPr>
        <w:t>e</w:t>
      </w:r>
      <w:r>
        <w:rPr>
          <w:color w:val="231F20"/>
          <w:spacing w:val="-5"/>
          <w:w w:val="115"/>
        </w:rPr>
        <w:t> </w:t>
      </w:r>
      <w:r>
        <w:rPr>
          <w:color w:val="231F20"/>
          <w:w w:val="115"/>
        </w:rPr>
        <w:t>fechou</w:t>
      </w:r>
      <w:r>
        <w:rPr>
          <w:color w:val="231F20"/>
          <w:spacing w:val="-5"/>
          <w:w w:val="115"/>
        </w:rPr>
        <w:t> </w:t>
      </w:r>
      <w:r>
        <w:rPr>
          <w:color w:val="231F20"/>
          <w:w w:val="115"/>
        </w:rPr>
        <w:t>as</w:t>
      </w:r>
      <w:r>
        <w:rPr>
          <w:color w:val="231F20"/>
          <w:spacing w:val="-5"/>
          <w:w w:val="115"/>
        </w:rPr>
        <w:t> </w:t>
      </w:r>
      <w:r>
        <w:rPr>
          <w:color w:val="231F20"/>
          <w:w w:val="115"/>
        </w:rPr>
        <w:t>pesadas</w:t>
      </w:r>
      <w:r>
        <w:rPr>
          <w:color w:val="231F20"/>
          <w:spacing w:val="-5"/>
          <w:w w:val="115"/>
        </w:rPr>
        <w:t> </w:t>
      </w:r>
      <w:r>
        <w:rPr>
          <w:color w:val="231F20"/>
          <w:w w:val="115"/>
        </w:rPr>
        <w:t>cortinas</w:t>
      </w:r>
      <w:r>
        <w:rPr>
          <w:color w:val="231F20"/>
          <w:spacing w:val="-5"/>
          <w:w w:val="115"/>
        </w:rPr>
        <w:t> </w:t>
      </w:r>
      <w:r>
        <w:rPr>
          <w:color w:val="231F20"/>
          <w:w w:val="115"/>
        </w:rPr>
        <w:t>de</w:t>
      </w:r>
      <w:r>
        <w:rPr>
          <w:color w:val="231F20"/>
          <w:spacing w:val="-5"/>
          <w:w w:val="115"/>
        </w:rPr>
        <w:t> </w:t>
      </w:r>
      <w:r>
        <w:rPr>
          <w:color w:val="231F20"/>
          <w:w w:val="115"/>
        </w:rPr>
        <w:t>veludo verde,</w:t>
      </w:r>
      <w:r>
        <w:rPr>
          <w:color w:val="231F20"/>
          <w:w w:val="115"/>
        </w:rPr>
        <w:t> abafando o som distante dos últimos bondes.</w:t>
      </w:r>
      <w:r>
        <w:rPr>
          <w:color w:val="231F20"/>
          <w:spacing w:val="40"/>
          <w:w w:val="115"/>
        </w:rPr>
        <w:t> </w:t>
      </w:r>
      <w:r>
        <w:rPr>
          <w:color w:val="231F20"/>
          <w:w w:val="115"/>
        </w:rPr>
        <w:t>Depois, riscou um fósforo e acendeu o lampião a gás sobre a escrivan- </w:t>
      </w:r>
      <w:r>
        <w:rPr>
          <w:color w:val="231F20"/>
          <w:spacing w:val="-2"/>
          <w:w w:val="115"/>
        </w:rPr>
        <w:t>inha.</w:t>
      </w:r>
    </w:p>
    <w:p>
      <w:pPr>
        <w:pStyle w:val="BodyText"/>
        <w:spacing w:after="0" w:line="336" w:lineRule="auto"/>
        <w:jc w:val="both"/>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pPr>
      <w:r>
        <w:rPr>
          <w:color w:val="231F20"/>
          <w:w w:val="115"/>
        </w:rPr>
        <w:t>A</w:t>
      </w:r>
      <w:r>
        <w:rPr>
          <w:color w:val="231F20"/>
          <w:spacing w:val="-10"/>
          <w:w w:val="115"/>
        </w:rPr>
        <w:t> </w:t>
      </w:r>
      <w:r>
        <w:rPr>
          <w:color w:val="231F20"/>
          <w:w w:val="115"/>
        </w:rPr>
        <w:t>luz</w:t>
      </w:r>
      <w:r>
        <w:rPr>
          <w:color w:val="231F20"/>
          <w:spacing w:val="-10"/>
          <w:w w:val="115"/>
        </w:rPr>
        <w:t> </w:t>
      </w:r>
      <w:r>
        <w:rPr>
          <w:color w:val="231F20"/>
          <w:w w:val="115"/>
        </w:rPr>
        <w:t>amarelada</w:t>
      </w:r>
      <w:r>
        <w:rPr>
          <w:color w:val="231F20"/>
          <w:spacing w:val="-10"/>
          <w:w w:val="115"/>
        </w:rPr>
        <w:t> </w:t>
      </w:r>
      <w:r>
        <w:rPr>
          <w:color w:val="231F20"/>
          <w:w w:val="115"/>
        </w:rPr>
        <w:t>revelou</w:t>
      </w:r>
      <w:r>
        <w:rPr>
          <w:color w:val="231F20"/>
          <w:spacing w:val="-10"/>
          <w:w w:val="115"/>
        </w:rPr>
        <w:t> </w:t>
      </w:r>
      <w:r>
        <w:rPr>
          <w:color w:val="231F20"/>
          <w:w w:val="115"/>
        </w:rPr>
        <w:t>um</w:t>
      </w:r>
      <w:r>
        <w:rPr>
          <w:color w:val="231F20"/>
          <w:spacing w:val="-10"/>
          <w:w w:val="115"/>
        </w:rPr>
        <w:t> </w:t>
      </w:r>
      <w:r>
        <w:rPr>
          <w:color w:val="231F20"/>
          <w:w w:val="115"/>
        </w:rPr>
        <w:t>ambiente</w:t>
      </w:r>
      <w:r>
        <w:rPr>
          <w:color w:val="231F20"/>
          <w:spacing w:val="-10"/>
          <w:w w:val="115"/>
        </w:rPr>
        <w:t> </w:t>
      </w:r>
      <w:r>
        <w:rPr>
          <w:color w:val="231F20"/>
          <w:w w:val="115"/>
        </w:rPr>
        <w:t>quase</w:t>
      </w:r>
      <w:r>
        <w:rPr>
          <w:color w:val="231F20"/>
          <w:spacing w:val="-10"/>
          <w:w w:val="115"/>
        </w:rPr>
        <w:t> </w:t>
      </w:r>
      <w:r>
        <w:rPr>
          <w:color w:val="231F20"/>
          <w:w w:val="115"/>
        </w:rPr>
        <w:t>espartano. Nenhum quadro de família.</w:t>
      </w:r>
    </w:p>
    <w:p>
      <w:pPr>
        <w:pStyle w:val="BodyText"/>
        <w:spacing w:line="336" w:lineRule="auto"/>
        <w:ind w:left="252" w:right="2197"/>
      </w:pPr>
      <w:r>
        <w:rPr>
          <w:color w:val="231F20"/>
          <w:w w:val="115"/>
        </w:rPr>
        <w:t>Nenhum bibelô de porcelana. Nenhum</w:t>
      </w:r>
      <w:r>
        <w:rPr>
          <w:color w:val="231F20"/>
          <w:spacing w:val="-8"/>
          <w:w w:val="115"/>
        </w:rPr>
        <w:t> </w:t>
      </w:r>
      <w:r>
        <w:rPr>
          <w:color w:val="231F20"/>
          <w:w w:val="115"/>
        </w:rPr>
        <w:t>sinal</w:t>
      </w:r>
      <w:r>
        <w:rPr>
          <w:color w:val="231F20"/>
          <w:spacing w:val="-8"/>
          <w:w w:val="115"/>
        </w:rPr>
        <w:t> </w:t>
      </w:r>
      <w:r>
        <w:rPr>
          <w:color w:val="231F20"/>
          <w:w w:val="115"/>
        </w:rPr>
        <w:t>de</w:t>
      </w:r>
      <w:r>
        <w:rPr>
          <w:color w:val="231F20"/>
          <w:spacing w:val="-8"/>
          <w:w w:val="115"/>
        </w:rPr>
        <w:t> </w:t>
      </w:r>
      <w:r>
        <w:rPr>
          <w:color w:val="231F20"/>
          <w:w w:val="115"/>
        </w:rPr>
        <w:t>apego</w:t>
      </w:r>
      <w:r>
        <w:rPr>
          <w:color w:val="231F20"/>
          <w:spacing w:val="-8"/>
          <w:w w:val="115"/>
        </w:rPr>
        <w:t> </w:t>
      </w:r>
      <w:r>
        <w:rPr>
          <w:color w:val="231F20"/>
          <w:w w:val="115"/>
        </w:rPr>
        <w:t>ao</w:t>
      </w:r>
      <w:r>
        <w:rPr>
          <w:color w:val="231F20"/>
          <w:spacing w:val="-8"/>
          <w:w w:val="115"/>
        </w:rPr>
        <w:t> </w:t>
      </w:r>
      <w:r>
        <w:rPr>
          <w:color w:val="231F20"/>
          <w:w w:val="115"/>
        </w:rPr>
        <w:t>passado.</w:t>
      </w:r>
    </w:p>
    <w:p>
      <w:pPr>
        <w:pStyle w:val="BodyText"/>
        <w:spacing w:line="336" w:lineRule="auto" w:before="0"/>
        <w:ind w:left="72" w:right="178" w:firstLine="180"/>
        <w:jc w:val="both"/>
      </w:pPr>
      <w:r>
        <w:rPr>
          <w:color w:val="231F20"/>
          <w:w w:val="110"/>
        </w:rPr>
        <w:t>Havia apenas uma cama rigorosamente arrumada, uma </w:t>
      </w:r>
      <w:r>
        <w:rPr>
          <w:color w:val="231F20"/>
          <w:w w:val="110"/>
        </w:rPr>
        <w:t>lareira </w:t>
      </w:r>
      <w:r>
        <w:rPr>
          <w:color w:val="231F20"/>
          <w:w w:val="115"/>
        </w:rPr>
        <w:t>fria</w:t>
      </w:r>
      <w:r>
        <w:rPr>
          <w:color w:val="231F20"/>
          <w:spacing w:val="-11"/>
          <w:w w:val="115"/>
        </w:rPr>
        <w:t> </w:t>
      </w:r>
      <w:r>
        <w:rPr>
          <w:color w:val="231F20"/>
          <w:w w:val="115"/>
        </w:rPr>
        <w:t>e</w:t>
      </w:r>
      <w:r>
        <w:rPr>
          <w:color w:val="231F20"/>
          <w:spacing w:val="-11"/>
          <w:w w:val="115"/>
        </w:rPr>
        <w:t> </w:t>
      </w:r>
      <w:r>
        <w:rPr>
          <w:color w:val="231F20"/>
          <w:w w:val="115"/>
        </w:rPr>
        <w:t>uma</w:t>
      </w:r>
      <w:r>
        <w:rPr>
          <w:color w:val="231F20"/>
          <w:spacing w:val="-11"/>
          <w:w w:val="115"/>
        </w:rPr>
        <w:t> </w:t>
      </w:r>
      <w:r>
        <w:rPr>
          <w:color w:val="231F20"/>
          <w:w w:val="115"/>
        </w:rPr>
        <w:t>longa</w:t>
      </w:r>
      <w:r>
        <w:rPr>
          <w:color w:val="231F20"/>
          <w:spacing w:val="-11"/>
          <w:w w:val="115"/>
        </w:rPr>
        <w:t> </w:t>
      </w:r>
      <w:r>
        <w:rPr>
          <w:color w:val="231F20"/>
          <w:w w:val="115"/>
        </w:rPr>
        <w:t>mesa</w:t>
      </w:r>
      <w:r>
        <w:rPr>
          <w:color w:val="231F20"/>
          <w:spacing w:val="-11"/>
          <w:w w:val="115"/>
        </w:rPr>
        <w:t> </w:t>
      </w:r>
      <w:r>
        <w:rPr>
          <w:color w:val="231F20"/>
          <w:w w:val="115"/>
        </w:rPr>
        <w:t>de</w:t>
      </w:r>
      <w:r>
        <w:rPr>
          <w:color w:val="231F20"/>
          <w:spacing w:val="-11"/>
          <w:w w:val="115"/>
        </w:rPr>
        <w:t> </w:t>
      </w:r>
      <w:r>
        <w:rPr>
          <w:color w:val="231F20"/>
          <w:w w:val="115"/>
        </w:rPr>
        <w:t>madeira</w:t>
      </w:r>
      <w:r>
        <w:rPr>
          <w:color w:val="231F20"/>
          <w:spacing w:val="-11"/>
          <w:w w:val="115"/>
        </w:rPr>
        <w:t> </w:t>
      </w:r>
      <w:r>
        <w:rPr>
          <w:color w:val="231F20"/>
          <w:w w:val="115"/>
        </w:rPr>
        <w:t>maciça</w:t>
      </w:r>
      <w:r>
        <w:rPr>
          <w:color w:val="231F20"/>
          <w:spacing w:val="-11"/>
          <w:w w:val="115"/>
        </w:rPr>
        <w:t> </w:t>
      </w:r>
      <w:r>
        <w:rPr>
          <w:color w:val="231F20"/>
          <w:w w:val="115"/>
        </w:rPr>
        <w:t>coberta</w:t>
      </w:r>
      <w:r>
        <w:rPr>
          <w:color w:val="231F20"/>
          <w:spacing w:val="-11"/>
          <w:w w:val="115"/>
        </w:rPr>
        <w:t> </w:t>
      </w:r>
      <w:r>
        <w:rPr>
          <w:color w:val="231F20"/>
          <w:w w:val="115"/>
        </w:rPr>
        <w:t>por</w:t>
      </w:r>
      <w:r>
        <w:rPr>
          <w:color w:val="231F20"/>
          <w:spacing w:val="-11"/>
          <w:w w:val="115"/>
        </w:rPr>
        <w:t> </w:t>
      </w:r>
      <w:r>
        <w:rPr>
          <w:color w:val="231F20"/>
          <w:w w:val="115"/>
        </w:rPr>
        <w:t>mapas</w:t>
      </w:r>
      <w:r>
        <w:rPr>
          <w:color w:val="231F20"/>
          <w:spacing w:val="-11"/>
          <w:w w:val="115"/>
        </w:rPr>
        <w:t> </w:t>
      </w:r>
      <w:r>
        <w:rPr>
          <w:color w:val="231F20"/>
          <w:w w:val="115"/>
        </w:rPr>
        <w:t>da cidade, cadernos de couro, tabelas de despachos aduaneiros e horários de trens.</w:t>
      </w:r>
    </w:p>
    <w:p>
      <w:pPr>
        <w:pStyle w:val="BodyText"/>
        <w:spacing w:line="336" w:lineRule="auto" w:before="2"/>
        <w:ind w:left="72" w:firstLine="180"/>
      </w:pPr>
      <w:r>
        <w:rPr>
          <w:color w:val="231F20"/>
          <w:spacing w:val="-2"/>
          <w:w w:val="120"/>
        </w:rPr>
        <w:t>Para</w:t>
      </w:r>
      <w:r>
        <w:rPr>
          <w:color w:val="231F20"/>
          <w:spacing w:val="-7"/>
          <w:w w:val="120"/>
        </w:rPr>
        <w:t> </w:t>
      </w:r>
      <w:r>
        <w:rPr>
          <w:color w:val="231F20"/>
          <w:spacing w:val="-2"/>
          <w:w w:val="120"/>
        </w:rPr>
        <w:t>Audrey,</w:t>
      </w:r>
      <w:r>
        <w:rPr>
          <w:color w:val="231F20"/>
          <w:spacing w:val="-7"/>
          <w:w w:val="120"/>
        </w:rPr>
        <w:t> </w:t>
      </w:r>
      <w:r>
        <w:rPr>
          <w:color w:val="231F20"/>
          <w:spacing w:val="-2"/>
          <w:w w:val="120"/>
        </w:rPr>
        <w:t>informação</w:t>
      </w:r>
      <w:r>
        <w:rPr>
          <w:color w:val="231F20"/>
          <w:spacing w:val="-7"/>
          <w:w w:val="120"/>
        </w:rPr>
        <w:t> </w:t>
      </w:r>
      <w:r>
        <w:rPr>
          <w:color w:val="231F20"/>
          <w:spacing w:val="-2"/>
          <w:w w:val="120"/>
        </w:rPr>
        <w:t>era</w:t>
      </w:r>
      <w:r>
        <w:rPr>
          <w:color w:val="231F20"/>
          <w:spacing w:val="-7"/>
          <w:w w:val="120"/>
        </w:rPr>
        <w:t> </w:t>
      </w:r>
      <w:r>
        <w:rPr>
          <w:color w:val="231F20"/>
          <w:spacing w:val="-2"/>
          <w:w w:val="120"/>
        </w:rPr>
        <w:t>a</w:t>
      </w:r>
      <w:r>
        <w:rPr>
          <w:color w:val="231F20"/>
          <w:spacing w:val="-7"/>
          <w:w w:val="120"/>
        </w:rPr>
        <w:t> </w:t>
      </w:r>
      <w:r>
        <w:rPr>
          <w:color w:val="231F20"/>
          <w:spacing w:val="-2"/>
          <w:w w:val="120"/>
        </w:rPr>
        <w:t>única</w:t>
      </w:r>
      <w:r>
        <w:rPr>
          <w:color w:val="231F20"/>
          <w:spacing w:val="-7"/>
          <w:w w:val="120"/>
        </w:rPr>
        <w:t> </w:t>
      </w:r>
      <w:r>
        <w:rPr>
          <w:color w:val="231F20"/>
          <w:spacing w:val="-2"/>
          <w:w w:val="120"/>
        </w:rPr>
        <w:t>moeda</w:t>
      </w:r>
      <w:r>
        <w:rPr>
          <w:color w:val="231F20"/>
          <w:spacing w:val="-7"/>
          <w:w w:val="120"/>
        </w:rPr>
        <w:t> </w:t>
      </w:r>
      <w:r>
        <w:rPr>
          <w:color w:val="231F20"/>
          <w:spacing w:val="-2"/>
          <w:w w:val="120"/>
        </w:rPr>
        <w:t>que</w:t>
      </w:r>
      <w:r>
        <w:rPr>
          <w:color w:val="231F20"/>
          <w:spacing w:val="-7"/>
          <w:w w:val="120"/>
        </w:rPr>
        <w:t> </w:t>
      </w:r>
      <w:r>
        <w:rPr>
          <w:color w:val="231F20"/>
          <w:spacing w:val="-2"/>
          <w:w w:val="120"/>
        </w:rPr>
        <w:t>não</w:t>
      </w:r>
      <w:r>
        <w:rPr>
          <w:color w:val="231F20"/>
          <w:spacing w:val="-7"/>
          <w:w w:val="120"/>
        </w:rPr>
        <w:t> </w:t>
      </w:r>
      <w:r>
        <w:rPr>
          <w:color w:val="231F20"/>
          <w:spacing w:val="-2"/>
          <w:w w:val="120"/>
        </w:rPr>
        <w:t>desval- </w:t>
      </w:r>
      <w:r>
        <w:rPr>
          <w:color w:val="231F20"/>
          <w:w w:val="120"/>
        </w:rPr>
        <w:t>orizava.</w:t>
      </w:r>
      <w:r>
        <w:rPr>
          <w:color w:val="231F20"/>
          <w:spacing w:val="-5"/>
          <w:w w:val="120"/>
        </w:rPr>
        <w:t> </w:t>
      </w:r>
      <w:r>
        <w:rPr>
          <w:color w:val="231F20"/>
          <w:w w:val="120"/>
        </w:rPr>
        <w:t>Uísque</w:t>
      </w:r>
      <w:r>
        <w:rPr>
          <w:color w:val="231F20"/>
          <w:spacing w:val="-12"/>
          <w:w w:val="120"/>
        </w:rPr>
        <w:t> </w:t>
      </w:r>
      <w:r>
        <w:rPr>
          <w:color w:val="231F20"/>
          <w:w w:val="120"/>
        </w:rPr>
        <w:t>podia</w:t>
      </w:r>
      <w:r>
        <w:rPr>
          <w:color w:val="231F20"/>
          <w:spacing w:val="-12"/>
          <w:w w:val="120"/>
        </w:rPr>
        <w:t> </w:t>
      </w:r>
      <w:r>
        <w:rPr>
          <w:color w:val="231F20"/>
          <w:w w:val="120"/>
        </w:rPr>
        <w:t>ser</w:t>
      </w:r>
      <w:r>
        <w:rPr>
          <w:color w:val="231F20"/>
          <w:spacing w:val="-11"/>
          <w:w w:val="120"/>
        </w:rPr>
        <w:t> </w:t>
      </w:r>
      <w:r>
        <w:rPr>
          <w:color w:val="231F20"/>
          <w:w w:val="120"/>
        </w:rPr>
        <w:t>confiscado.</w:t>
      </w:r>
      <w:r>
        <w:rPr>
          <w:color w:val="231F20"/>
          <w:spacing w:val="-4"/>
          <w:w w:val="120"/>
        </w:rPr>
        <w:t> </w:t>
      </w:r>
      <w:r>
        <w:rPr>
          <w:color w:val="231F20"/>
          <w:w w:val="120"/>
        </w:rPr>
        <w:t>Armas</w:t>
      </w:r>
      <w:r>
        <w:rPr>
          <w:color w:val="231F20"/>
          <w:spacing w:val="-12"/>
          <w:w w:val="120"/>
        </w:rPr>
        <w:t> </w:t>
      </w:r>
      <w:r>
        <w:rPr>
          <w:color w:val="231F20"/>
          <w:w w:val="120"/>
        </w:rPr>
        <w:t>podiam</w:t>
      </w:r>
      <w:r>
        <w:rPr>
          <w:color w:val="231F20"/>
          <w:spacing w:val="-12"/>
          <w:w w:val="120"/>
        </w:rPr>
        <w:t> </w:t>
      </w:r>
      <w:r>
        <w:rPr>
          <w:color w:val="231F20"/>
          <w:w w:val="120"/>
        </w:rPr>
        <w:t>enferru- jar.</w:t>
      </w:r>
      <w:r>
        <w:rPr>
          <w:color w:val="231F20"/>
          <w:spacing w:val="40"/>
          <w:w w:val="120"/>
        </w:rPr>
        <w:t> </w:t>
      </w:r>
      <w:r>
        <w:rPr>
          <w:color w:val="231F20"/>
          <w:w w:val="120"/>
        </w:rPr>
        <w:t>Dinheiro</w:t>
      </w:r>
      <w:r>
        <w:rPr>
          <w:color w:val="231F20"/>
          <w:w w:val="120"/>
        </w:rPr>
        <w:t> podia</w:t>
      </w:r>
      <w:r>
        <w:rPr>
          <w:color w:val="231F20"/>
          <w:w w:val="120"/>
        </w:rPr>
        <w:t> ser</w:t>
      </w:r>
      <w:r>
        <w:rPr>
          <w:color w:val="231F20"/>
          <w:w w:val="120"/>
        </w:rPr>
        <w:t> roubado.</w:t>
      </w:r>
      <w:r>
        <w:rPr>
          <w:color w:val="231F20"/>
          <w:spacing w:val="40"/>
          <w:w w:val="120"/>
        </w:rPr>
        <w:t> </w:t>
      </w:r>
      <w:r>
        <w:rPr>
          <w:color w:val="231F20"/>
          <w:w w:val="120"/>
        </w:rPr>
        <w:t>Mas</w:t>
      </w:r>
      <w:r>
        <w:rPr>
          <w:color w:val="231F20"/>
          <w:w w:val="120"/>
        </w:rPr>
        <w:t> o</w:t>
      </w:r>
      <w:r>
        <w:rPr>
          <w:color w:val="231F20"/>
          <w:w w:val="120"/>
        </w:rPr>
        <w:t> que</w:t>
      </w:r>
      <w:r>
        <w:rPr>
          <w:color w:val="231F20"/>
          <w:w w:val="120"/>
        </w:rPr>
        <w:t> um</w:t>
      </w:r>
      <w:r>
        <w:rPr>
          <w:color w:val="231F20"/>
          <w:w w:val="120"/>
        </w:rPr>
        <w:t> telegrafista cochichava</w:t>
      </w:r>
      <w:r>
        <w:rPr>
          <w:color w:val="231F20"/>
          <w:spacing w:val="23"/>
          <w:w w:val="120"/>
        </w:rPr>
        <w:t> </w:t>
      </w:r>
      <w:r>
        <w:rPr>
          <w:color w:val="231F20"/>
          <w:w w:val="120"/>
        </w:rPr>
        <w:t>de</w:t>
      </w:r>
      <w:r>
        <w:rPr>
          <w:color w:val="231F20"/>
          <w:spacing w:val="23"/>
          <w:w w:val="120"/>
        </w:rPr>
        <w:t> </w:t>
      </w:r>
      <w:r>
        <w:rPr>
          <w:color w:val="231F20"/>
          <w:w w:val="120"/>
        </w:rPr>
        <w:t>madrugada</w:t>
      </w:r>
      <w:r>
        <w:rPr>
          <w:color w:val="231F20"/>
          <w:spacing w:val="23"/>
          <w:w w:val="120"/>
        </w:rPr>
        <w:t> </w:t>
      </w:r>
      <w:r>
        <w:rPr>
          <w:color w:val="231F20"/>
          <w:w w:val="120"/>
        </w:rPr>
        <w:t>valia</w:t>
      </w:r>
      <w:r>
        <w:rPr>
          <w:color w:val="231F20"/>
          <w:spacing w:val="23"/>
          <w:w w:val="120"/>
        </w:rPr>
        <w:t> </w:t>
      </w:r>
      <w:r>
        <w:rPr>
          <w:color w:val="231F20"/>
          <w:w w:val="120"/>
        </w:rPr>
        <w:t>mais</w:t>
      </w:r>
      <w:r>
        <w:rPr>
          <w:color w:val="231F20"/>
          <w:spacing w:val="23"/>
          <w:w w:val="120"/>
        </w:rPr>
        <w:t> </w:t>
      </w:r>
      <w:r>
        <w:rPr>
          <w:color w:val="231F20"/>
          <w:w w:val="120"/>
        </w:rPr>
        <w:t>que</w:t>
      </w:r>
      <w:r>
        <w:rPr>
          <w:color w:val="231F20"/>
          <w:spacing w:val="23"/>
          <w:w w:val="120"/>
        </w:rPr>
        <w:t> </w:t>
      </w:r>
      <w:r>
        <w:rPr>
          <w:color w:val="231F20"/>
          <w:w w:val="120"/>
        </w:rPr>
        <w:t>o</w:t>
      </w:r>
      <w:r>
        <w:rPr>
          <w:color w:val="231F20"/>
          <w:spacing w:val="23"/>
          <w:w w:val="120"/>
        </w:rPr>
        <w:t> </w:t>
      </w:r>
      <w:r>
        <w:rPr>
          <w:color w:val="231F20"/>
          <w:w w:val="120"/>
        </w:rPr>
        <w:t>cofre</w:t>
      </w:r>
      <w:r>
        <w:rPr>
          <w:color w:val="231F20"/>
          <w:spacing w:val="23"/>
          <w:w w:val="120"/>
        </w:rPr>
        <w:t> </w:t>
      </w:r>
      <w:r>
        <w:rPr>
          <w:color w:val="231F20"/>
          <w:w w:val="120"/>
        </w:rPr>
        <w:t>do</w:t>
      </w:r>
      <w:r>
        <w:rPr>
          <w:color w:val="231F20"/>
          <w:spacing w:val="23"/>
          <w:w w:val="120"/>
        </w:rPr>
        <w:t> </w:t>
      </w:r>
      <w:r>
        <w:rPr>
          <w:color w:val="231F20"/>
          <w:w w:val="120"/>
        </w:rPr>
        <w:t>banco </w:t>
      </w:r>
      <w:r>
        <w:rPr>
          <w:color w:val="231F20"/>
          <w:spacing w:val="-2"/>
          <w:w w:val="120"/>
        </w:rPr>
        <w:t>central.</w:t>
      </w:r>
    </w:p>
    <w:p>
      <w:pPr>
        <w:pStyle w:val="BodyText"/>
        <w:spacing w:before="3"/>
        <w:ind w:left="252"/>
      </w:pPr>
      <w:r>
        <w:rPr>
          <w:color w:val="231F20"/>
          <w:w w:val="115"/>
        </w:rPr>
        <w:t>Sentou-se</w:t>
      </w:r>
      <w:r>
        <w:rPr>
          <w:color w:val="231F20"/>
          <w:spacing w:val="-2"/>
          <w:w w:val="115"/>
        </w:rPr>
        <w:t> </w:t>
      </w:r>
      <w:r>
        <w:rPr>
          <w:color w:val="231F20"/>
          <w:w w:val="115"/>
        </w:rPr>
        <w:t>à</w:t>
      </w:r>
      <w:r>
        <w:rPr>
          <w:color w:val="231F20"/>
          <w:spacing w:val="-1"/>
          <w:w w:val="115"/>
        </w:rPr>
        <w:t> </w:t>
      </w:r>
      <w:r>
        <w:rPr>
          <w:color w:val="231F20"/>
          <w:w w:val="115"/>
        </w:rPr>
        <w:t>mesa</w:t>
      </w:r>
      <w:r>
        <w:rPr>
          <w:color w:val="231F20"/>
          <w:spacing w:val="-1"/>
          <w:w w:val="115"/>
        </w:rPr>
        <w:t> </w:t>
      </w:r>
      <w:r>
        <w:rPr>
          <w:color w:val="231F20"/>
          <w:w w:val="115"/>
        </w:rPr>
        <w:t>e</w:t>
      </w:r>
      <w:r>
        <w:rPr>
          <w:color w:val="231F20"/>
          <w:spacing w:val="-1"/>
          <w:w w:val="115"/>
        </w:rPr>
        <w:t> </w:t>
      </w:r>
      <w:r>
        <w:rPr>
          <w:color w:val="231F20"/>
          <w:w w:val="115"/>
        </w:rPr>
        <w:t>abriu</w:t>
      </w:r>
      <w:r>
        <w:rPr>
          <w:color w:val="231F20"/>
          <w:spacing w:val="-1"/>
          <w:w w:val="115"/>
        </w:rPr>
        <w:t> </w:t>
      </w:r>
      <w:r>
        <w:rPr>
          <w:color w:val="231F20"/>
          <w:w w:val="115"/>
        </w:rPr>
        <w:t>o</w:t>
      </w:r>
      <w:r>
        <w:rPr>
          <w:color w:val="231F20"/>
          <w:spacing w:val="-2"/>
          <w:w w:val="115"/>
        </w:rPr>
        <w:t> </w:t>
      </w:r>
      <w:r>
        <w:rPr>
          <w:color w:val="231F20"/>
          <w:w w:val="115"/>
        </w:rPr>
        <w:t>caderno</w:t>
      </w:r>
      <w:r>
        <w:rPr>
          <w:color w:val="231F20"/>
          <w:spacing w:val="-1"/>
          <w:w w:val="115"/>
        </w:rPr>
        <w:t> </w:t>
      </w:r>
      <w:r>
        <w:rPr>
          <w:color w:val="231F20"/>
          <w:spacing w:val="-2"/>
          <w:w w:val="115"/>
        </w:rPr>
        <w:t>principal.</w:t>
      </w:r>
    </w:p>
    <w:p>
      <w:pPr>
        <w:pStyle w:val="BodyText"/>
        <w:spacing w:line="336" w:lineRule="auto" w:before="84"/>
        <w:ind w:left="72" w:right="121" w:firstLine="180"/>
      </w:pPr>
      <w:r>
        <w:rPr>
          <w:color w:val="231F20"/>
          <w:w w:val="115"/>
        </w:rPr>
        <w:t>As páginas eram preenchidas por uma caligrafia fina e </w:t>
      </w:r>
      <w:r>
        <w:rPr>
          <w:color w:val="231F20"/>
          <w:w w:val="115"/>
        </w:rPr>
        <w:t>incli- nada, feita a tinta preta.</w:t>
      </w:r>
      <w:r>
        <w:rPr>
          <w:color w:val="231F20"/>
          <w:spacing w:val="40"/>
          <w:w w:val="115"/>
        </w:rPr>
        <w:t> </w:t>
      </w:r>
      <w:r>
        <w:rPr>
          <w:color w:val="231F20"/>
          <w:w w:val="115"/>
        </w:rPr>
        <w:t>Cada linha representava uma artéria do</w:t>
      </w:r>
      <w:r>
        <w:rPr>
          <w:color w:val="231F20"/>
          <w:spacing w:val="40"/>
          <w:w w:val="115"/>
        </w:rPr>
        <w:t> </w:t>
      </w:r>
      <w:r>
        <w:rPr>
          <w:color w:val="231F20"/>
          <w:w w:val="115"/>
        </w:rPr>
        <w:t>submundo</w:t>
      </w:r>
      <w:r>
        <w:rPr>
          <w:color w:val="231F20"/>
          <w:spacing w:val="40"/>
          <w:w w:val="115"/>
        </w:rPr>
        <w:t> </w:t>
      </w:r>
      <w:r>
        <w:rPr>
          <w:color w:val="231F20"/>
          <w:w w:val="115"/>
        </w:rPr>
        <w:t>de</w:t>
      </w:r>
      <w:r>
        <w:rPr>
          <w:color w:val="231F20"/>
          <w:spacing w:val="40"/>
          <w:w w:val="115"/>
        </w:rPr>
        <w:t> </w:t>
      </w:r>
      <w:r>
        <w:rPr>
          <w:color w:val="231F20"/>
          <w:w w:val="115"/>
        </w:rPr>
        <w:t>Manchester.</w:t>
      </w:r>
      <w:r>
        <w:rPr>
          <w:color w:val="231F20"/>
          <w:spacing w:val="40"/>
          <w:w w:val="115"/>
        </w:rPr>
        <w:t>  </w:t>
      </w:r>
      <w:r>
        <w:rPr>
          <w:color w:val="231F20"/>
          <w:w w:val="115"/>
        </w:rPr>
        <w:t>Nomes.</w:t>
      </w:r>
      <w:r>
        <w:rPr>
          <w:color w:val="231F20"/>
          <w:spacing w:val="40"/>
          <w:w w:val="115"/>
        </w:rPr>
        <w:t>  </w:t>
      </w:r>
      <w:r>
        <w:rPr>
          <w:color w:val="231F20"/>
          <w:w w:val="115"/>
        </w:rPr>
        <w:t>Dívidas.</w:t>
      </w:r>
      <w:r>
        <w:rPr>
          <w:color w:val="231F20"/>
          <w:spacing w:val="40"/>
          <w:w w:val="115"/>
        </w:rPr>
        <w:t>  </w:t>
      </w:r>
      <w:r>
        <w:rPr>
          <w:color w:val="231F20"/>
          <w:w w:val="115"/>
        </w:rPr>
        <w:t>Rotas</w:t>
      </w:r>
      <w:r>
        <w:rPr>
          <w:color w:val="231F20"/>
          <w:spacing w:val="40"/>
          <w:w w:val="115"/>
        </w:rPr>
        <w:t> </w:t>
      </w:r>
      <w:r>
        <w:rPr>
          <w:color w:val="231F20"/>
          <w:w w:val="115"/>
        </w:rPr>
        <w:t>de contrabando. Oficiais comprados.</w:t>
      </w:r>
    </w:p>
    <w:p>
      <w:pPr>
        <w:pStyle w:val="BodyText"/>
        <w:spacing w:line="336" w:lineRule="auto" w:before="2"/>
        <w:ind w:left="252"/>
      </w:pPr>
      <w:r>
        <w:rPr>
          <w:color w:val="231F20"/>
          <w:w w:val="115"/>
        </w:rPr>
        <w:t>Ela</w:t>
      </w:r>
      <w:r>
        <w:rPr>
          <w:color w:val="231F20"/>
          <w:spacing w:val="-1"/>
          <w:w w:val="115"/>
        </w:rPr>
        <w:t> </w:t>
      </w:r>
      <w:r>
        <w:rPr>
          <w:color w:val="231F20"/>
          <w:w w:val="115"/>
        </w:rPr>
        <w:t>encontrou</w:t>
      </w:r>
      <w:r>
        <w:rPr>
          <w:color w:val="231F20"/>
          <w:spacing w:val="-1"/>
          <w:w w:val="115"/>
        </w:rPr>
        <w:t> </w:t>
      </w:r>
      <w:r>
        <w:rPr>
          <w:color w:val="231F20"/>
          <w:w w:val="115"/>
        </w:rPr>
        <w:t>a</w:t>
      </w:r>
      <w:r>
        <w:rPr>
          <w:color w:val="231F20"/>
          <w:spacing w:val="-1"/>
          <w:w w:val="115"/>
        </w:rPr>
        <w:t> </w:t>
      </w:r>
      <w:r>
        <w:rPr>
          <w:color w:val="231F20"/>
          <w:w w:val="115"/>
        </w:rPr>
        <w:t>página</w:t>
      </w:r>
      <w:r>
        <w:rPr>
          <w:color w:val="231F20"/>
          <w:spacing w:val="-1"/>
          <w:w w:val="115"/>
        </w:rPr>
        <w:t> </w:t>
      </w:r>
      <w:r>
        <w:rPr>
          <w:color w:val="231F20"/>
          <w:w w:val="115"/>
        </w:rPr>
        <w:t>em</w:t>
      </w:r>
      <w:r>
        <w:rPr>
          <w:color w:val="231F20"/>
          <w:spacing w:val="-1"/>
          <w:w w:val="115"/>
        </w:rPr>
        <w:t> </w:t>
      </w:r>
      <w:r>
        <w:rPr>
          <w:color w:val="231F20"/>
          <w:w w:val="115"/>
        </w:rPr>
        <w:t>branco</w:t>
      </w:r>
      <w:r>
        <w:rPr>
          <w:color w:val="231F20"/>
          <w:spacing w:val="-1"/>
          <w:w w:val="115"/>
        </w:rPr>
        <w:t> </w:t>
      </w:r>
      <w:r>
        <w:rPr>
          <w:color w:val="231F20"/>
          <w:w w:val="115"/>
        </w:rPr>
        <w:t>e</w:t>
      </w:r>
      <w:r>
        <w:rPr>
          <w:color w:val="231F20"/>
          <w:spacing w:val="-1"/>
          <w:w w:val="115"/>
        </w:rPr>
        <w:t> </w:t>
      </w:r>
      <w:r>
        <w:rPr>
          <w:color w:val="231F20"/>
          <w:w w:val="115"/>
        </w:rPr>
        <w:t>puxou</w:t>
      </w:r>
      <w:r>
        <w:rPr>
          <w:color w:val="231F20"/>
          <w:spacing w:val="-1"/>
          <w:w w:val="115"/>
        </w:rPr>
        <w:t> </w:t>
      </w:r>
      <w:r>
        <w:rPr>
          <w:color w:val="231F20"/>
          <w:w w:val="115"/>
        </w:rPr>
        <w:t>a</w:t>
      </w:r>
      <w:r>
        <w:rPr>
          <w:color w:val="231F20"/>
          <w:spacing w:val="-1"/>
          <w:w w:val="115"/>
        </w:rPr>
        <w:t> </w:t>
      </w:r>
      <w:r>
        <w:rPr>
          <w:color w:val="231F20"/>
          <w:w w:val="115"/>
        </w:rPr>
        <w:t>caneta-</w:t>
      </w:r>
      <w:r>
        <w:rPr>
          <w:color w:val="231F20"/>
          <w:w w:val="115"/>
        </w:rPr>
        <w:t>tinteiro. Mercer. Finn. Doyle.</w:t>
      </w:r>
    </w:p>
    <w:p>
      <w:pPr>
        <w:pStyle w:val="BodyText"/>
        <w:ind w:left="252"/>
      </w:pPr>
      <w:r>
        <w:rPr>
          <w:color w:val="231F20"/>
          <w:w w:val="115"/>
        </w:rPr>
        <w:t>Escreveu</w:t>
      </w:r>
      <w:r>
        <w:rPr>
          <w:color w:val="231F20"/>
          <w:spacing w:val="-6"/>
          <w:w w:val="115"/>
        </w:rPr>
        <w:t> </w:t>
      </w:r>
      <w:r>
        <w:rPr>
          <w:color w:val="231F20"/>
          <w:w w:val="115"/>
        </w:rPr>
        <w:t>os</w:t>
      </w:r>
      <w:r>
        <w:rPr>
          <w:color w:val="231F20"/>
          <w:spacing w:val="-6"/>
          <w:w w:val="115"/>
        </w:rPr>
        <w:t> </w:t>
      </w:r>
      <w:r>
        <w:rPr>
          <w:color w:val="231F20"/>
          <w:w w:val="115"/>
        </w:rPr>
        <w:t>três</w:t>
      </w:r>
      <w:r>
        <w:rPr>
          <w:color w:val="231F20"/>
          <w:spacing w:val="-6"/>
          <w:w w:val="115"/>
        </w:rPr>
        <w:t> </w:t>
      </w:r>
      <w:r>
        <w:rPr>
          <w:color w:val="231F20"/>
          <w:w w:val="115"/>
        </w:rPr>
        <w:t>nomes</w:t>
      </w:r>
      <w:r>
        <w:rPr>
          <w:color w:val="231F20"/>
          <w:spacing w:val="-6"/>
          <w:w w:val="115"/>
        </w:rPr>
        <w:t> </w:t>
      </w:r>
      <w:r>
        <w:rPr>
          <w:color w:val="231F20"/>
          <w:w w:val="115"/>
        </w:rPr>
        <w:t>em</w:t>
      </w:r>
      <w:r>
        <w:rPr>
          <w:color w:val="231F20"/>
          <w:spacing w:val="-6"/>
          <w:w w:val="115"/>
        </w:rPr>
        <w:t> </w:t>
      </w:r>
      <w:r>
        <w:rPr>
          <w:color w:val="231F20"/>
          <w:spacing w:val="-2"/>
          <w:w w:val="115"/>
        </w:rPr>
        <w:t>sequência.</w:t>
      </w:r>
    </w:p>
    <w:p>
      <w:pPr>
        <w:pStyle w:val="BodyText"/>
        <w:spacing w:line="336" w:lineRule="auto" w:before="85"/>
        <w:ind w:left="65" w:right="178" w:firstLine="186"/>
        <w:jc w:val="both"/>
      </w:pPr>
      <w:r>
        <w:rPr>
          <w:color w:val="231F20"/>
          <w:w w:val="115"/>
        </w:rPr>
        <w:t>Ainda</w:t>
      </w:r>
      <w:r>
        <w:rPr>
          <w:color w:val="231F20"/>
          <w:w w:val="115"/>
        </w:rPr>
        <w:t> conseguia</w:t>
      </w:r>
      <w:r>
        <w:rPr>
          <w:color w:val="231F20"/>
          <w:w w:val="115"/>
        </w:rPr>
        <w:t> lembrar</w:t>
      </w:r>
      <w:r>
        <w:rPr>
          <w:color w:val="231F20"/>
          <w:w w:val="115"/>
        </w:rPr>
        <w:t> o</w:t>
      </w:r>
      <w:r>
        <w:rPr>
          <w:color w:val="231F20"/>
          <w:w w:val="115"/>
        </w:rPr>
        <w:t> cheiro</w:t>
      </w:r>
      <w:r>
        <w:rPr>
          <w:color w:val="231F20"/>
          <w:w w:val="115"/>
        </w:rPr>
        <w:t> de</w:t>
      </w:r>
      <w:r>
        <w:rPr>
          <w:color w:val="231F20"/>
          <w:w w:val="115"/>
        </w:rPr>
        <w:t> tabaco</w:t>
      </w:r>
      <w:r>
        <w:rPr>
          <w:color w:val="231F20"/>
          <w:w w:val="115"/>
        </w:rPr>
        <w:t> amassado</w:t>
      </w:r>
      <w:r>
        <w:rPr>
          <w:color w:val="231F20"/>
          <w:w w:val="115"/>
        </w:rPr>
        <w:t> </w:t>
      </w:r>
      <w:r>
        <w:rPr>
          <w:color w:val="231F20"/>
          <w:w w:val="115"/>
        </w:rPr>
        <w:t>de Mercer</w:t>
      </w:r>
      <w:r>
        <w:rPr>
          <w:color w:val="231F20"/>
          <w:spacing w:val="-12"/>
          <w:w w:val="115"/>
        </w:rPr>
        <w:t> </w:t>
      </w:r>
      <w:r>
        <w:rPr>
          <w:color w:val="231F20"/>
          <w:w w:val="115"/>
        </w:rPr>
        <w:t>na</w:t>
      </w:r>
      <w:r>
        <w:rPr>
          <w:color w:val="231F20"/>
          <w:spacing w:val="-11"/>
          <w:w w:val="115"/>
        </w:rPr>
        <w:t> </w:t>
      </w:r>
      <w:r>
        <w:rPr>
          <w:color w:val="231F20"/>
          <w:w w:val="115"/>
        </w:rPr>
        <w:t>rua</w:t>
      </w:r>
      <w:r>
        <w:rPr>
          <w:color w:val="231F20"/>
          <w:spacing w:val="-12"/>
          <w:w w:val="115"/>
        </w:rPr>
        <w:t> </w:t>
      </w:r>
      <w:r>
        <w:rPr>
          <w:color w:val="231F20"/>
          <w:w w:val="115"/>
        </w:rPr>
        <w:t>úmida.</w:t>
      </w:r>
      <w:r>
        <w:rPr>
          <w:color w:val="231F20"/>
          <w:spacing w:val="-11"/>
          <w:w w:val="115"/>
        </w:rPr>
        <w:t> </w:t>
      </w:r>
      <w:r>
        <w:rPr>
          <w:color w:val="231F20"/>
          <w:w w:val="115"/>
        </w:rPr>
        <w:t>O</w:t>
      </w:r>
      <w:r>
        <w:rPr>
          <w:color w:val="231F20"/>
          <w:spacing w:val="-11"/>
          <w:w w:val="115"/>
        </w:rPr>
        <w:t> </w:t>
      </w:r>
      <w:r>
        <w:rPr>
          <w:color w:val="231F20"/>
          <w:w w:val="115"/>
        </w:rPr>
        <w:t>homem</w:t>
      </w:r>
      <w:r>
        <w:rPr>
          <w:color w:val="231F20"/>
          <w:spacing w:val="-12"/>
          <w:w w:val="115"/>
        </w:rPr>
        <w:t> </w:t>
      </w:r>
      <w:r>
        <w:rPr>
          <w:color w:val="231F20"/>
          <w:w w:val="115"/>
        </w:rPr>
        <w:t>era</w:t>
      </w:r>
      <w:r>
        <w:rPr>
          <w:color w:val="231F20"/>
          <w:spacing w:val="-11"/>
          <w:w w:val="115"/>
        </w:rPr>
        <w:t> </w:t>
      </w:r>
      <w:r>
        <w:rPr>
          <w:color w:val="231F20"/>
          <w:w w:val="115"/>
        </w:rPr>
        <w:t>bom.</w:t>
      </w:r>
      <w:r>
        <w:rPr>
          <w:color w:val="231F20"/>
          <w:spacing w:val="-12"/>
          <w:w w:val="115"/>
        </w:rPr>
        <w:t> </w:t>
      </w:r>
      <w:r>
        <w:rPr>
          <w:color w:val="231F20"/>
          <w:w w:val="115"/>
        </w:rPr>
        <w:t>Pesado,</w:t>
      </w:r>
      <w:r>
        <w:rPr>
          <w:color w:val="231F20"/>
          <w:spacing w:val="-11"/>
          <w:w w:val="115"/>
        </w:rPr>
        <w:t> </w:t>
      </w:r>
      <w:r>
        <w:rPr>
          <w:color w:val="231F20"/>
          <w:w w:val="115"/>
        </w:rPr>
        <w:t>letal,</w:t>
      </w:r>
      <w:r>
        <w:rPr>
          <w:color w:val="231F20"/>
          <w:spacing w:val="-11"/>
          <w:w w:val="115"/>
        </w:rPr>
        <w:t> </w:t>
      </w:r>
      <w:r>
        <w:rPr>
          <w:color w:val="231F20"/>
          <w:w w:val="115"/>
        </w:rPr>
        <w:t>mas</w:t>
      </w:r>
      <w:r>
        <w:rPr>
          <w:color w:val="231F20"/>
          <w:spacing w:val="-12"/>
          <w:w w:val="115"/>
        </w:rPr>
        <w:t> </w:t>
      </w:r>
      <w:r>
        <w:rPr>
          <w:color w:val="231F20"/>
          <w:w w:val="115"/>
        </w:rPr>
        <w:t>com cérebro.</w:t>
      </w:r>
      <w:r>
        <w:rPr>
          <w:color w:val="231F20"/>
          <w:w w:val="115"/>
        </w:rPr>
        <w:t> Doyle era útil.</w:t>
      </w:r>
      <w:r>
        <w:rPr>
          <w:color w:val="231F20"/>
          <w:w w:val="115"/>
        </w:rPr>
        <w:t> E Finn, de longe, o mais instável.</w:t>
      </w:r>
      <w:r>
        <w:rPr>
          <w:color w:val="231F20"/>
          <w:w w:val="115"/>
        </w:rPr>
        <w:t> Alec Ashford</w:t>
      </w:r>
      <w:r>
        <w:rPr>
          <w:color w:val="231F20"/>
          <w:spacing w:val="-7"/>
          <w:w w:val="115"/>
        </w:rPr>
        <w:t> </w:t>
      </w:r>
      <w:r>
        <w:rPr>
          <w:color w:val="231F20"/>
          <w:w w:val="115"/>
        </w:rPr>
        <w:t>não</w:t>
      </w:r>
      <w:r>
        <w:rPr>
          <w:color w:val="231F20"/>
          <w:spacing w:val="-7"/>
          <w:w w:val="115"/>
        </w:rPr>
        <w:t> </w:t>
      </w:r>
      <w:r>
        <w:rPr>
          <w:color w:val="231F20"/>
          <w:w w:val="115"/>
        </w:rPr>
        <w:t>os</w:t>
      </w:r>
      <w:r>
        <w:rPr>
          <w:color w:val="231F20"/>
          <w:spacing w:val="-7"/>
          <w:w w:val="115"/>
        </w:rPr>
        <w:t> </w:t>
      </w:r>
      <w:r>
        <w:rPr>
          <w:color w:val="231F20"/>
          <w:w w:val="115"/>
        </w:rPr>
        <w:t>havia</w:t>
      </w:r>
      <w:r>
        <w:rPr>
          <w:color w:val="231F20"/>
          <w:spacing w:val="-7"/>
          <w:w w:val="115"/>
        </w:rPr>
        <w:t> </w:t>
      </w:r>
      <w:r>
        <w:rPr>
          <w:color w:val="231F20"/>
          <w:w w:val="115"/>
        </w:rPr>
        <w:t>enviado</w:t>
      </w:r>
      <w:r>
        <w:rPr>
          <w:color w:val="231F20"/>
          <w:spacing w:val="-7"/>
          <w:w w:val="115"/>
        </w:rPr>
        <w:t> </w:t>
      </w:r>
      <w:r>
        <w:rPr>
          <w:color w:val="231F20"/>
          <w:w w:val="115"/>
        </w:rPr>
        <w:t>para</w:t>
      </w:r>
      <w:r>
        <w:rPr>
          <w:color w:val="231F20"/>
          <w:spacing w:val="-7"/>
          <w:w w:val="115"/>
        </w:rPr>
        <w:t> </w:t>
      </w:r>
      <w:r>
        <w:rPr>
          <w:color w:val="231F20"/>
          <w:w w:val="115"/>
        </w:rPr>
        <w:t>matá-la;</w:t>
      </w:r>
      <w:r>
        <w:rPr>
          <w:color w:val="231F20"/>
          <w:spacing w:val="-7"/>
          <w:w w:val="115"/>
        </w:rPr>
        <w:t> </w:t>
      </w:r>
      <w:r>
        <w:rPr>
          <w:color w:val="231F20"/>
          <w:w w:val="115"/>
        </w:rPr>
        <w:t>havia</w:t>
      </w:r>
      <w:r>
        <w:rPr>
          <w:color w:val="231F20"/>
          <w:spacing w:val="-7"/>
          <w:w w:val="115"/>
        </w:rPr>
        <w:t> </w:t>
      </w:r>
      <w:r>
        <w:rPr>
          <w:color w:val="231F20"/>
          <w:w w:val="115"/>
        </w:rPr>
        <w:t>enviado</w:t>
      </w:r>
      <w:r>
        <w:rPr>
          <w:color w:val="231F20"/>
          <w:spacing w:val="-7"/>
          <w:w w:val="115"/>
        </w:rPr>
        <w:t> </w:t>
      </w:r>
      <w:r>
        <w:rPr>
          <w:color w:val="231F20"/>
          <w:w w:val="115"/>
        </w:rPr>
        <w:t>para medir</w:t>
      </w:r>
      <w:r>
        <w:rPr>
          <w:color w:val="231F20"/>
          <w:spacing w:val="-2"/>
          <w:w w:val="115"/>
        </w:rPr>
        <w:t> </w:t>
      </w:r>
      <w:r>
        <w:rPr>
          <w:color w:val="231F20"/>
          <w:w w:val="115"/>
        </w:rPr>
        <w:t>a</w:t>
      </w:r>
      <w:r>
        <w:rPr>
          <w:color w:val="231F20"/>
          <w:spacing w:val="-2"/>
          <w:w w:val="115"/>
        </w:rPr>
        <w:t> </w:t>
      </w:r>
      <w:r>
        <w:rPr>
          <w:color w:val="231F20"/>
          <w:w w:val="115"/>
        </w:rPr>
        <w:t>temperatura. Queria</w:t>
      </w:r>
      <w:r>
        <w:rPr>
          <w:color w:val="231F20"/>
          <w:spacing w:val="-2"/>
          <w:w w:val="115"/>
        </w:rPr>
        <w:t> </w:t>
      </w:r>
      <w:r>
        <w:rPr>
          <w:color w:val="231F20"/>
          <w:w w:val="115"/>
        </w:rPr>
        <w:t>ver</w:t>
      </w:r>
      <w:r>
        <w:rPr>
          <w:color w:val="231F20"/>
          <w:spacing w:val="-2"/>
          <w:w w:val="115"/>
        </w:rPr>
        <w:t> </w:t>
      </w:r>
      <w:r>
        <w:rPr>
          <w:color w:val="231F20"/>
          <w:w w:val="115"/>
        </w:rPr>
        <w:t>se</w:t>
      </w:r>
      <w:r>
        <w:rPr>
          <w:color w:val="231F20"/>
          <w:spacing w:val="-2"/>
          <w:w w:val="115"/>
        </w:rPr>
        <w:t> </w:t>
      </w:r>
      <w:r>
        <w:rPr>
          <w:color w:val="231F20"/>
          <w:w w:val="115"/>
        </w:rPr>
        <w:t>ela</w:t>
      </w:r>
      <w:r>
        <w:rPr>
          <w:color w:val="231F20"/>
          <w:spacing w:val="-2"/>
          <w:w w:val="115"/>
        </w:rPr>
        <w:t> </w:t>
      </w:r>
      <w:r>
        <w:rPr>
          <w:color w:val="231F20"/>
          <w:w w:val="115"/>
        </w:rPr>
        <w:t>corria</w:t>
      </w:r>
      <w:r>
        <w:rPr>
          <w:color w:val="231F20"/>
          <w:spacing w:val="-2"/>
          <w:w w:val="115"/>
        </w:rPr>
        <w:t> </w:t>
      </w:r>
      <w:r>
        <w:rPr>
          <w:color w:val="231F20"/>
          <w:w w:val="115"/>
        </w:rPr>
        <w:t>ou</w:t>
      </w:r>
      <w:r>
        <w:rPr>
          <w:color w:val="231F20"/>
          <w:spacing w:val="-2"/>
          <w:w w:val="115"/>
        </w:rPr>
        <w:t> </w:t>
      </w:r>
      <w:r>
        <w:rPr>
          <w:color w:val="231F20"/>
          <w:w w:val="115"/>
        </w:rPr>
        <w:t>se</w:t>
      </w:r>
      <w:r>
        <w:rPr>
          <w:color w:val="231F20"/>
          <w:spacing w:val="-2"/>
          <w:w w:val="115"/>
        </w:rPr>
        <w:t> </w:t>
      </w:r>
      <w:r>
        <w:rPr>
          <w:color w:val="231F20"/>
          <w:w w:val="115"/>
        </w:rPr>
        <w:t>implorava.</w:t>
      </w:r>
    </w:p>
    <w:p>
      <w:pPr>
        <w:pStyle w:val="BodyText"/>
        <w:spacing w:line="336" w:lineRule="auto" w:before="2"/>
        <w:ind w:left="72" w:right="147" w:firstLine="180"/>
        <w:jc w:val="both"/>
      </w:pPr>
      <w:r>
        <w:rPr>
          <w:color w:val="231F20"/>
          <w:w w:val="115"/>
        </w:rPr>
        <w:t>Ela traçou uma linha fina sob os três nomes e, logo </w:t>
      </w:r>
      <w:r>
        <w:rPr>
          <w:color w:val="231F20"/>
          <w:w w:val="115"/>
        </w:rPr>
        <w:t>abaixo, escreveu o do próprio Alec.</w:t>
      </w:r>
    </w:p>
    <w:p>
      <w:pPr>
        <w:pStyle w:val="BodyText"/>
        <w:spacing w:line="336" w:lineRule="auto"/>
        <w:ind w:left="72" w:right="178" w:firstLine="180"/>
        <w:jc w:val="both"/>
      </w:pPr>
      <w:r>
        <w:rPr>
          <w:color w:val="231F20"/>
          <w:w w:val="115"/>
        </w:rPr>
        <w:t>Ashford</w:t>
      </w:r>
      <w:r>
        <w:rPr>
          <w:color w:val="231F20"/>
          <w:w w:val="115"/>
        </w:rPr>
        <w:t> era</w:t>
      </w:r>
      <w:r>
        <w:rPr>
          <w:color w:val="231F20"/>
          <w:w w:val="115"/>
        </w:rPr>
        <w:t> um</w:t>
      </w:r>
      <w:r>
        <w:rPr>
          <w:color w:val="231F20"/>
          <w:w w:val="115"/>
        </w:rPr>
        <w:t> espécime</w:t>
      </w:r>
      <w:r>
        <w:rPr>
          <w:color w:val="231F20"/>
          <w:w w:val="115"/>
        </w:rPr>
        <w:t> que</w:t>
      </w:r>
      <w:r>
        <w:rPr>
          <w:color w:val="231F20"/>
          <w:w w:val="115"/>
        </w:rPr>
        <w:t> ela</w:t>
      </w:r>
      <w:r>
        <w:rPr>
          <w:color w:val="231F20"/>
          <w:w w:val="115"/>
        </w:rPr>
        <w:t> ainda</w:t>
      </w:r>
      <w:r>
        <w:rPr>
          <w:color w:val="231F20"/>
          <w:w w:val="115"/>
        </w:rPr>
        <w:t> estava</w:t>
      </w:r>
      <w:r>
        <w:rPr>
          <w:color w:val="231F20"/>
          <w:w w:val="115"/>
        </w:rPr>
        <w:t> </w:t>
      </w:r>
      <w:r>
        <w:rPr>
          <w:color w:val="231F20"/>
          <w:w w:val="115"/>
        </w:rPr>
        <w:t>tentando </w:t>
      </w:r>
      <w:r>
        <w:rPr>
          <w:color w:val="231F20"/>
          <w:spacing w:val="-2"/>
          <w:w w:val="115"/>
        </w:rPr>
        <w:t>catalogar.</w:t>
      </w:r>
    </w:p>
    <w:p>
      <w:pPr>
        <w:pStyle w:val="BodyText"/>
        <w:ind w:left="252"/>
        <w:jc w:val="both"/>
      </w:pPr>
      <w:r>
        <w:rPr>
          <w:color w:val="231F20"/>
          <w:w w:val="115"/>
        </w:rPr>
        <w:t>A</w:t>
      </w:r>
      <w:r>
        <w:rPr>
          <w:color w:val="231F20"/>
          <w:spacing w:val="13"/>
          <w:w w:val="115"/>
        </w:rPr>
        <w:t> </w:t>
      </w:r>
      <w:r>
        <w:rPr>
          <w:color w:val="231F20"/>
          <w:w w:val="115"/>
        </w:rPr>
        <w:t>cidade</w:t>
      </w:r>
      <w:r>
        <w:rPr>
          <w:color w:val="231F20"/>
          <w:spacing w:val="14"/>
          <w:w w:val="115"/>
        </w:rPr>
        <w:t> </w:t>
      </w:r>
      <w:r>
        <w:rPr>
          <w:color w:val="231F20"/>
          <w:w w:val="115"/>
        </w:rPr>
        <w:t>inteira</w:t>
      </w:r>
      <w:r>
        <w:rPr>
          <w:color w:val="231F20"/>
          <w:spacing w:val="13"/>
          <w:w w:val="115"/>
        </w:rPr>
        <w:t> </w:t>
      </w:r>
      <w:r>
        <w:rPr>
          <w:color w:val="231F20"/>
          <w:w w:val="115"/>
        </w:rPr>
        <w:t>jurava</w:t>
      </w:r>
      <w:r>
        <w:rPr>
          <w:color w:val="231F20"/>
          <w:spacing w:val="14"/>
          <w:w w:val="115"/>
        </w:rPr>
        <w:t> </w:t>
      </w:r>
      <w:r>
        <w:rPr>
          <w:color w:val="231F20"/>
          <w:w w:val="115"/>
        </w:rPr>
        <w:t>que</w:t>
      </w:r>
      <w:r>
        <w:rPr>
          <w:color w:val="231F20"/>
          <w:spacing w:val="13"/>
          <w:w w:val="115"/>
        </w:rPr>
        <w:t> </w:t>
      </w:r>
      <w:r>
        <w:rPr>
          <w:color w:val="231F20"/>
          <w:w w:val="115"/>
        </w:rPr>
        <w:t>ele</w:t>
      </w:r>
      <w:r>
        <w:rPr>
          <w:color w:val="231F20"/>
          <w:spacing w:val="14"/>
          <w:w w:val="115"/>
        </w:rPr>
        <w:t> </w:t>
      </w:r>
      <w:r>
        <w:rPr>
          <w:color w:val="231F20"/>
          <w:w w:val="115"/>
        </w:rPr>
        <w:t>havia</w:t>
      </w:r>
      <w:r>
        <w:rPr>
          <w:color w:val="231F20"/>
          <w:spacing w:val="13"/>
          <w:w w:val="115"/>
        </w:rPr>
        <w:t> </w:t>
      </w:r>
      <w:r>
        <w:rPr>
          <w:color w:val="231F20"/>
          <w:w w:val="115"/>
        </w:rPr>
        <w:t>morrido</w:t>
      </w:r>
      <w:r>
        <w:rPr>
          <w:color w:val="231F20"/>
          <w:spacing w:val="14"/>
          <w:w w:val="115"/>
        </w:rPr>
        <w:t> </w:t>
      </w:r>
      <w:r>
        <w:rPr>
          <w:color w:val="231F20"/>
          <w:w w:val="115"/>
        </w:rPr>
        <w:t>na</w:t>
      </w:r>
      <w:r>
        <w:rPr>
          <w:color w:val="231F20"/>
          <w:spacing w:val="13"/>
          <w:w w:val="115"/>
        </w:rPr>
        <w:t> </w:t>
      </w:r>
      <w:r>
        <w:rPr>
          <w:color w:val="231F20"/>
          <w:w w:val="115"/>
        </w:rPr>
        <w:t>França</w:t>
      </w:r>
      <w:r>
        <w:rPr>
          <w:color w:val="231F20"/>
          <w:spacing w:val="14"/>
          <w:w w:val="115"/>
        </w:rPr>
        <w:t> </w:t>
      </w:r>
      <w:r>
        <w:rPr>
          <w:color w:val="231F20"/>
          <w:spacing w:val="-5"/>
          <w:w w:val="115"/>
        </w:rPr>
        <w:t>ou</w:t>
      </w:r>
    </w:p>
    <w:p>
      <w:pPr>
        <w:pStyle w:val="BodyText"/>
        <w:spacing w:after="0"/>
        <w:jc w:val="both"/>
        <w:sectPr>
          <w:pgSz w:w="7200" w:h="11520"/>
          <w:pgMar w:header="0" w:footer="750" w:top="680" w:bottom="940" w:left="720" w:right="720"/>
        </w:sectPr>
      </w:pPr>
    </w:p>
    <w:p>
      <w:pPr>
        <w:spacing w:before="74"/>
        <w:ind w:left="1801" w:right="0" w:firstLine="0"/>
        <w:jc w:val="left"/>
        <w:rPr>
          <w:rFonts w:ascii="Tahoma" w:hAnsi="Tahoma"/>
          <w:sz w:val="14"/>
        </w:rPr>
      </w:pPr>
      <w:r>
        <w:rPr>
          <w:rFonts w:ascii="Tahoma" w:hAnsi="Tahoma"/>
          <w:color w:val="231F20"/>
          <w:w w:val="105"/>
          <w:sz w:val="14"/>
        </w:rPr>
        <w:t>CAPÍTULO</w:t>
      </w:r>
      <w:r>
        <w:rPr>
          <w:rFonts w:ascii="Tahoma" w:hAnsi="Tahoma"/>
          <w:color w:val="231F20"/>
          <w:spacing w:val="-8"/>
          <w:w w:val="105"/>
          <w:sz w:val="14"/>
        </w:rPr>
        <w:t> </w:t>
      </w:r>
      <w:r>
        <w:rPr>
          <w:rFonts w:ascii="Tahoma" w:hAnsi="Tahoma"/>
          <w:color w:val="231F20"/>
          <w:w w:val="105"/>
          <w:sz w:val="14"/>
        </w:rPr>
        <w:t>16:</w:t>
      </w:r>
      <w:r>
        <w:rPr>
          <w:rFonts w:ascii="Tahoma" w:hAnsi="Tahoma"/>
          <w:color w:val="231F20"/>
          <w:spacing w:val="2"/>
          <w:w w:val="105"/>
          <w:sz w:val="14"/>
        </w:rPr>
        <w:t> </w:t>
      </w:r>
      <w:r>
        <w:rPr>
          <w:rFonts w:ascii="Tahoma" w:hAnsi="Tahoma"/>
          <w:color w:val="231F20"/>
          <w:w w:val="105"/>
          <w:sz w:val="14"/>
        </w:rPr>
        <w:t>A</w:t>
      </w:r>
      <w:r>
        <w:rPr>
          <w:rFonts w:ascii="Tahoma" w:hAnsi="Tahoma"/>
          <w:color w:val="231F20"/>
          <w:spacing w:val="-12"/>
          <w:w w:val="105"/>
          <w:sz w:val="14"/>
        </w:rPr>
        <w:t> </w:t>
      </w:r>
      <w:r>
        <w:rPr>
          <w:rFonts w:ascii="Tahoma" w:hAnsi="Tahoma"/>
          <w:color w:val="231F20"/>
          <w:w w:val="105"/>
          <w:sz w:val="14"/>
        </w:rPr>
        <w:t>MOEDA</w:t>
      </w:r>
      <w:r>
        <w:rPr>
          <w:rFonts w:ascii="Tahoma" w:hAnsi="Tahoma"/>
          <w:color w:val="231F20"/>
          <w:spacing w:val="-12"/>
          <w:w w:val="105"/>
          <w:sz w:val="14"/>
        </w:rPr>
        <w:t> </w:t>
      </w:r>
      <w:r>
        <w:rPr>
          <w:rFonts w:ascii="Tahoma" w:hAnsi="Tahoma"/>
          <w:color w:val="231F20"/>
          <w:spacing w:val="-2"/>
          <w:w w:val="105"/>
          <w:sz w:val="14"/>
        </w:rPr>
        <w:t>INVISÍVEL</w:t>
      </w:r>
    </w:p>
    <w:p>
      <w:pPr>
        <w:pStyle w:val="BodyText"/>
        <w:spacing w:before="164"/>
        <w:rPr>
          <w:rFonts w:ascii="Tahoma"/>
          <w:sz w:val="14"/>
        </w:rPr>
      </w:pPr>
    </w:p>
    <w:p>
      <w:pPr>
        <w:pStyle w:val="BodyText"/>
        <w:spacing w:line="336" w:lineRule="auto"/>
        <w:ind w:left="174" w:right="70"/>
        <w:jc w:val="both"/>
      </w:pPr>
      <w:r>
        <w:rPr>
          <w:color w:val="231F20"/>
          <w:w w:val="115"/>
        </w:rPr>
        <w:t>virado cinzas nos trilhos de Victoria.</w:t>
      </w:r>
      <w:r>
        <w:rPr>
          <w:color w:val="231F20"/>
          <w:spacing w:val="40"/>
          <w:w w:val="115"/>
        </w:rPr>
        <w:t> </w:t>
      </w:r>
      <w:r>
        <w:rPr>
          <w:color w:val="231F20"/>
          <w:w w:val="115"/>
        </w:rPr>
        <w:t>Mas Audrey sabia ler </w:t>
      </w:r>
      <w:r>
        <w:rPr>
          <w:color w:val="231F20"/>
          <w:w w:val="115"/>
        </w:rPr>
        <w:t>os espaços</w:t>
      </w:r>
      <w:r>
        <w:rPr>
          <w:color w:val="231F20"/>
          <w:w w:val="115"/>
        </w:rPr>
        <w:t> em</w:t>
      </w:r>
      <w:r>
        <w:rPr>
          <w:color w:val="231F20"/>
          <w:w w:val="115"/>
        </w:rPr>
        <w:t> branco</w:t>
      </w:r>
      <w:r>
        <w:rPr>
          <w:color w:val="231F20"/>
          <w:w w:val="115"/>
        </w:rPr>
        <w:t> de</w:t>
      </w:r>
      <w:r>
        <w:rPr>
          <w:color w:val="231F20"/>
          <w:w w:val="115"/>
        </w:rPr>
        <w:t> uma</w:t>
      </w:r>
      <w:r>
        <w:rPr>
          <w:color w:val="231F20"/>
          <w:w w:val="115"/>
        </w:rPr>
        <w:t> cidade.</w:t>
      </w:r>
      <w:r>
        <w:rPr>
          <w:color w:val="231F20"/>
          <w:spacing w:val="40"/>
          <w:w w:val="115"/>
        </w:rPr>
        <w:t> </w:t>
      </w:r>
      <w:r>
        <w:rPr>
          <w:color w:val="231F20"/>
          <w:w w:val="115"/>
        </w:rPr>
        <w:t>A</w:t>
      </w:r>
      <w:r>
        <w:rPr>
          <w:color w:val="231F20"/>
          <w:w w:val="115"/>
        </w:rPr>
        <w:t> ausência</w:t>
      </w:r>
      <w:r>
        <w:rPr>
          <w:color w:val="231F20"/>
          <w:w w:val="115"/>
        </w:rPr>
        <w:t> repentina</w:t>
      </w:r>
      <w:r>
        <w:rPr>
          <w:color w:val="231F20"/>
          <w:w w:val="115"/>
        </w:rPr>
        <w:t> de violência desorganizada.</w:t>
      </w:r>
      <w:r>
        <w:rPr>
          <w:color w:val="231F20"/>
          <w:spacing w:val="40"/>
          <w:w w:val="115"/>
        </w:rPr>
        <w:t> </w:t>
      </w:r>
      <w:r>
        <w:rPr>
          <w:color w:val="231F20"/>
          <w:w w:val="115"/>
        </w:rPr>
        <w:t>O novo silêncio tático nas docas.</w:t>
      </w:r>
      <w:r>
        <w:rPr>
          <w:color w:val="231F20"/>
          <w:spacing w:val="40"/>
          <w:w w:val="115"/>
        </w:rPr>
        <w:t> </w:t>
      </w:r>
      <w:r>
        <w:rPr>
          <w:color w:val="231F20"/>
          <w:w w:val="115"/>
        </w:rPr>
        <w:t>O desaparecimento cirúrgico de metralhadoras Lewis.</w:t>
      </w:r>
    </w:p>
    <w:p>
      <w:pPr>
        <w:pStyle w:val="BodyText"/>
        <w:ind w:left="360"/>
        <w:jc w:val="both"/>
      </w:pPr>
      <w:r>
        <w:rPr>
          <w:color w:val="231F20"/>
          <w:w w:val="115"/>
        </w:rPr>
        <w:t>Mortos</w:t>
      </w:r>
      <w:r>
        <w:rPr>
          <w:color w:val="231F20"/>
          <w:spacing w:val="-5"/>
          <w:w w:val="115"/>
        </w:rPr>
        <w:t> </w:t>
      </w:r>
      <w:r>
        <w:rPr>
          <w:color w:val="231F20"/>
          <w:w w:val="115"/>
        </w:rPr>
        <w:t>não</w:t>
      </w:r>
      <w:r>
        <w:rPr>
          <w:color w:val="231F20"/>
          <w:spacing w:val="-4"/>
          <w:w w:val="115"/>
        </w:rPr>
        <w:t> </w:t>
      </w:r>
      <w:r>
        <w:rPr>
          <w:color w:val="231F20"/>
          <w:w w:val="115"/>
        </w:rPr>
        <w:t>roubam</w:t>
      </w:r>
      <w:r>
        <w:rPr>
          <w:color w:val="231F20"/>
          <w:spacing w:val="-4"/>
          <w:w w:val="115"/>
        </w:rPr>
        <w:t> </w:t>
      </w:r>
      <w:r>
        <w:rPr>
          <w:color w:val="231F20"/>
          <w:w w:val="115"/>
        </w:rPr>
        <w:t>artilharia</w:t>
      </w:r>
      <w:r>
        <w:rPr>
          <w:color w:val="231F20"/>
          <w:spacing w:val="-4"/>
          <w:w w:val="115"/>
        </w:rPr>
        <w:t> </w:t>
      </w:r>
      <w:r>
        <w:rPr>
          <w:color w:val="231F20"/>
          <w:spacing w:val="-2"/>
          <w:w w:val="115"/>
        </w:rPr>
        <w:t>pesada.</w:t>
      </w:r>
    </w:p>
    <w:p>
      <w:pPr>
        <w:pStyle w:val="BodyText"/>
        <w:spacing w:line="336" w:lineRule="auto" w:before="85"/>
        <w:ind w:left="180" w:right="71" w:firstLine="180"/>
        <w:jc w:val="both"/>
      </w:pPr>
      <w:r>
        <w:rPr>
          <w:color w:val="231F20"/>
          <w:w w:val="115"/>
        </w:rPr>
        <w:t>Ele</w:t>
      </w:r>
      <w:r>
        <w:rPr>
          <w:color w:val="231F20"/>
          <w:w w:val="115"/>
        </w:rPr>
        <w:t> era</w:t>
      </w:r>
      <w:r>
        <w:rPr>
          <w:color w:val="231F20"/>
          <w:w w:val="115"/>
        </w:rPr>
        <w:t> perigoso</w:t>
      </w:r>
      <w:r>
        <w:rPr>
          <w:color w:val="231F20"/>
          <w:w w:val="115"/>
        </w:rPr>
        <w:t> justamente</w:t>
      </w:r>
      <w:r>
        <w:rPr>
          <w:color w:val="231F20"/>
          <w:w w:val="115"/>
        </w:rPr>
        <w:t> por</w:t>
      </w:r>
      <w:r>
        <w:rPr>
          <w:color w:val="231F20"/>
          <w:w w:val="115"/>
        </w:rPr>
        <w:t> isso:</w:t>
      </w:r>
      <w:r>
        <w:rPr>
          <w:color w:val="231F20"/>
          <w:spacing w:val="40"/>
          <w:w w:val="115"/>
        </w:rPr>
        <w:t> </w:t>
      </w:r>
      <w:r>
        <w:rPr>
          <w:color w:val="231F20"/>
          <w:w w:val="115"/>
        </w:rPr>
        <w:t>não</w:t>
      </w:r>
      <w:r>
        <w:rPr>
          <w:color w:val="231F20"/>
          <w:w w:val="115"/>
        </w:rPr>
        <w:t> agia</w:t>
      </w:r>
      <w:r>
        <w:rPr>
          <w:color w:val="231F20"/>
          <w:w w:val="115"/>
        </w:rPr>
        <w:t> como</w:t>
      </w:r>
      <w:r>
        <w:rPr>
          <w:color w:val="231F20"/>
          <w:w w:val="115"/>
        </w:rPr>
        <w:t> </w:t>
      </w:r>
      <w:r>
        <w:rPr>
          <w:color w:val="231F20"/>
          <w:w w:val="115"/>
        </w:rPr>
        <w:t>um criminoso brigando por território. Agia como um comandante militar em terra ocupada.</w:t>
      </w:r>
    </w:p>
    <w:p>
      <w:pPr>
        <w:pStyle w:val="BodyText"/>
        <w:spacing w:before="2"/>
        <w:ind w:left="360"/>
        <w:jc w:val="both"/>
      </w:pPr>
      <w:r>
        <w:rPr>
          <w:color w:val="231F20"/>
          <w:w w:val="115"/>
        </w:rPr>
        <w:t>Ela</w:t>
      </w:r>
      <w:r>
        <w:rPr>
          <w:color w:val="231F20"/>
          <w:spacing w:val="-7"/>
          <w:w w:val="115"/>
        </w:rPr>
        <w:t> </w:t>
      </w:r>
      <w:r>
        <w:rPr>
          <w:color w:val="231F20"/>
          <w:w w:val="115"/>
        </w:rPr>
        <w:t>secou</w:t>
      </w:r>
      <w:r>
        <w:rPr>
          <w:color w:val="231F20"/>
          <w:spacing w:val="-6"/>
          <w:w w:val="115"/>
        </w:rPr>
        <w:t> </w:t>
      </w:r>
      <w:r>
        <w:rPr>
          <w:color w:val="231F20"/>
          <w:w w:val="115"/>
        </w:rPr>
        <w:t>a</w:t>
      </w:r>
      <w:r>
        <w:rPr>
          <w:color w:val="231F20"/>
          <w:spacing w:val="-6"/>
          <w:w w:val="115"/>
        </w:rPr>
        <w:t> </w:t>
      </w:r>
      <w:r>
        <w:rPr>
          <w:color w:val="231F20"/>
          <w:w w:val="115"/>
        </w:rPr>
        <w:t>ponta</w:t>
      </w:r>
      <w:r>
        <w:rPr>
          <w:color w:val="231F20"/>
          <w:spacing w:val="-6"/>
          <w:w w:val="115"/>
        </w:rPr>
        <w:t> </w:t>
      </w:r>
      <w:r>
        <w:rPr>
          <w:color w:val="231F20"/>
          <w:w w:val="115"/>
        </w:rPr>
        <w:t>da</w:t>
      </w:r>
      <w:r>
        <w:rPr>
          <w:color w:val="231F20"/>
          <w:spacing w:val="-6"/>
          <w:w w:val="115"/>
        </w:rPr>
        <w:t> </w:t>
      </w:r>
      <w:r>
        <w:rPr>
          <w:color w:val="231F20"/>
          <w:spacing w:val="-2"/>
          <w:w w:val="115"/>
        </w:rPr>
        <w:t>caneta.</w:t>
      </w:r>
    </w:p>
    <w:p>
      <w:pPr>
        <w:pStyle w:val="BodyText"/>
        <w:spacing w:before="85"/>
        <w:ind w:left="360"/>
        <w:jc w:val="both"/>
      </w:pPr>
      <w:r>
        <w:rPr>
          <w:color w:val="231F20"/>
          <w:w w:val="115"/>
        </w:rPr>
        <w:t>A</w:t>
      </w:r>
      <w:r>
        <w:rPr>
          <w:color w:val="231F20"/>
          <w:spacing w:val="2"/>
          <w:w w:val="115"/>
        </w:rPr>
        <w:t> </w:t>
      </w:r>
      <w:r>
        <w:rPr>
          <w:color w:val="231F20"/>
          <w:w w:val="115"/>
        </w:rPr>
        <w:t>noite,</w:t>
      </w:r>
      <w:r>
        <w:rPr>
          <w:color w:val="231F20"/>
          <w:spacing w:val="2"/>
          <w:w w:val="115"/>
        </w:rPr>
        <w:t> </w:t>
      </w:r>
      <w:r>
        <w:rPr>
          <w:color w:val="231F20"/>
          <w:w w:val="115"/>
        </w:rPr>
        <w:t>no</w:t>
      </w:r>
      <w:r>
        <w:rPr>
          <w:color w:val="231F20"/>
          <w:spacing w:val="2"/>
          <w:w w:val="115"/>
        </w:rPr>
        <w:t> </w:t>
      </w:r>
      <w:r>
        <w:rPr>
          <w:color w:val="231F20"/>
          <w:w w:val="115"/>
        </w:rPr>
        <w:t>entanto,</w:t>
      </w:r>
      <w:r>
        <w:rPr>
          <w:color w:val="231F20"/>
          <w:spacing w:val="2"/>
          <w:w w:val="115"/>
        </w:rPr>
        <w:t> </w:t>
      </w:r>
      <w:r>
        <w:rPr>
          <w:color w:val="231F20"/>
          <w:w w:val="115"/>
        </w:rPr>
        <w:t>ainda</w:t>
      </w:r>
      <w:r>
        <w:rPr>
          <w:color w:val="231F20"/>
          <w:spacing w:val="3"/>
          <w:w w:val="115"/>
        </w:rPr>
        <w:t> </w:t>
      </w:r>
      <w:r>
        <w:rPr>
          <w:color w:val="231F20"/>
          <w:w w:val="115"/>
        </w:rPr>
        <w:t>não</w:t>
      </w:r>
      <w:r>
        <w:rPr>
          <w:color w:val="231F20"/>
          <w:spacing w:val="2"/>
          <w:w w:val="115"/>
        </w:rPr>
        <w:t> </w:t>
      </w:r>
      <w:r>
        <w:rPr>
          <w:color w:val="231F20"/>
          <w:w w:val="115"/>
        </w:rPr>
        <w:t>havia</w:t>
      </w:r>
      <w:r>
        <w:rPr>
          <w:color w:val="231F20"/>
          <w:spacing w:val="2"/>
          <w:w w:val="115"/>
        </w:rPr>
        <w:t> </w:t>
      </w:r>
      <w:r>
        <w:rPr>
          <w:color w:val="231F20"/>
          <w:spacing w:val="-2"/>
          <w:w w:val="115"/>
        </w:rPr>
        <w:t>acabado.</w:t>
      </w:r>
    </w:p>
    <w:p>
      <w:pPr>
        <w:pStyle w:val="BodyText"/>
        <w:spacing w:line="336" w:lineRule="auto" w:before="84"/>
        <w:ind w:left="180" w:right="70" w:firstLine="180"/>
        <w:jc w:val="both"/>
      </w:pPr>
      <w:r>
        <w:rPr>
          <w:color w:val="231F20"/>
          <w:w w:val="115"/>
        </w:rPr>
        <w:t>Audrey levou a mão ao bolso interno do casaco </w:t>
      </w:r>
      <w:r>
        <w:rPr>
          <w:color w:val="231F20"/>
          <w:w w:val="115"/>
        </w:rPr>
        <w:t>pendurado</w:t>
      </w:r>
      <w:r>
        <w:rPr>
          <w:color w:val="231F20"/>
          <w:spacing w:val="80"/>
          <w:w w:val="115"/>
        </w:rPr>
        <w:t> </w:t>
      </w:r>
      <w:r>
        <w:rPr>
          <w:color w:val="231F20"/>
          <w:w w:val="115"/>
        </w:rPr>
        <w:t>e</w:t>
      </w:r>
      <w:r>
        <w:rPr>
          <w:color w:val="231F20"/>
          <w:w w:val="115"/>
        </w:rPr>
        <w:t> retirou</w:t>
      </w:r>
      <w:r>
        <w:rPr>
          <w:color w:val="231F20"/>
          <w:w w:val="115"/>
        </w:rPr>
        <w:t> um</w:t>
      </w:r>
      <w:r>
        <w:rPr>
          <w:color w:val="231F20"/>
          <w:w w:val="115"/>
        </w:rPr>
        <w:t> envelope</w:t>
      </w:r>
      <w:r>
        <w:rPr>
          <w:color w:val="231F20"/>
          <w:w w:val="115"/>
        </w:rPr>
        <w:t> pardo,</w:t>
      </w:r>
      <w:r>
        <w:rPr>
          <w:color w:val="231F20"/>
          <w:w w:val="115"/>
        </w:rPr>
        <w:t> selado</w:t>
      </w:r>
      <w:r>
        <w:rPr>
          <w:color w:val="231F20"/>
          <w:w w:val="115"/>
        </w:rPr>
        <w:t> com</w:t>
      </w:r>
      <w:r>
        <w:rPr>
          <w:color w:val="231F20"/>
          <w:w w:val="115"/>
        </w:rPr>
        <w:t> cera</w:t>
      </w:r>
      <w:r>
        <w:rPr>
          <w:color w:val="231F20"/>
          <w:w w:val="115"/>
        </w:rPr>
        <w:t> barata.</w:t>
      </w:r>
      <w:r>
        <w:rPr>
          <w:color w:val="231F20"/>
          <w:spacing w:val="40"/>
          <w:w w:val="115"/>
        </w:rPr>
        <w:t> </w:t>
      </w:r>
      <w:r>
        <w:rPr>
          <w:color w:val="231F20"/>
          <w:w w:val="115"/>
        </w:rPr>
        <w:t>Havia recolhido</w:t>
      </w:r>
      <w:r>
        <w:rPr>
          <w:color w:val="231F20"/>
          <w:w w:val="115"/>
        </w:rPr>
        <w:t> o</w:t>
      </w:r>
      <w:r>
        <w:rPr>
          <w:color w:val="231F20"/>
          <w:w w:val="115"/>
        </w:rPr>
        <w:t> pacote</w:t>
      </w:r>
      <w:r>
        <w:rPr>
          <w:color w:val="231F20"/>
          <w:w w:val="115"/>
        </w:rPr>
        <w:t> num</w:t>
      </w:r>
      <w:r>
        <w:rPr>
          <w:color w:val="231F20"/>
          <w:w w:val="115"/>
        </w:rPr>
        <w:t> fundo</w:t>
      </w:r>
      <w:r>
        <w:rPr>
          <w:color w:val="231F20"/>
          <w:w w:val="115"/>
        </w:rPr>
        <w:t> falso</w:t>
      </w:r>
      <w:r>
        <w:rPr>
          <w:color w:val="231F20"/>
          <w:w w:val="115"/>
        </w:rPr>
        <w:t> de</w:t>
      </w:r>
      <w:r>
        <w:rPr>
          <w:color w:val="231F20"/>
          <w:w w:val="115"/>
        </w:rPr>
        <w:t> uma</w:t>
      </w:r>
      <w:r>
        <w:rPr>
          <w:color w:val="231F20"/>
          <w:w w:val="115"/>
        </w:rPr>
        <w:t> caixa</w:t>
      </w:r>
      <w:r>
        <w:rPr>
          <w:color w:val="231F20"/>
          <w:w w:val="115"/>
        </w:rPr>
        <w:t> postal</w:t>
      </w:r>
      <w:r>
        <w:rPr>
          <w:color w:val="231F20"/>
          <w:w w:val="115"/>
        </w:rPr>
        <w:t> na estação</w:t>
      </w:r>
      <w:r>
        <w:rPr>
          <w:color w:val="231F20"/>
          <w:spacing w:val="-2"/>
          <w:w w:val="115"/>
        </w:rPr>
        <w:t> </w:t>
      </w:r>
      <w:r>
        <w:rPr>
          <w:color w:val="231F20"/>
          <w:w w:val="115"/>
        </w:rPr>
        <w:t>central,</w:t>
      </w:r>
      <w:r>
        <w:rPr>
          <w:color w:val="231F20"/>
          <w:spacing w:val="-1"/>
          <w:w w:val="115"/>
        </w:rPr>
        <w:t> </w:t>
      </w:r>
      <w:r>
        <w:rPr>
          <w:color w:val="231F20"/>
          <w:w w:val="115"/>
        </w:rPr>
        <w:t>horas</w:t>
      </w:r>
      <w:r>
        <w:rPr>
          <w:color w:val="231F20"/>
          <w:spacing w:val="-1"/>
          <w:w w:val="115"/>
        </w:rPr>
        <w:t> </w:t>
      </w:r>
      <w:r>
        <w:rPr>
          <w:color w:val="231F20"/>
          <w:w w:val="115"/>
        </w:rPr>
        <w:t>antes</w:t>
      </w:r>
      <w:r>
        <w:rPr>
          <w:color w:val="231F20"/>
          <w:spacing w:val="-2"/>
          <w:w w:val="115"/>
        </w:rPr>
        <w:t> </w:t>
      </w:r>
      <w:r>
        <w:rPr>
          <w:color w:val="231F20"/>
          <w:w w:val="115"/>
        </w:rPr>
        <w:t>de</w:t>
      </w:r>
      <w:r>
        <w:rPr>
          <w:color w:val="231F20"/>
          <w:spacing w:val="-1"/>
          <w:w w:val="115"/>
        </w:rPr>
        <w:t> </w:t>
      </w:r>
      <w:r>
        <w:rPr>
          <w:color w:val="231F20"/>
          <w:w w:val="115"/>
        </w:rPr>
        <w:t>decidir</w:t>
      </w:r>
      <w:r>
        <w:rPr>
          <w:color w:val="231F20"/>
          <w:spacing w:val="-2"/>
          <w:w w:val="115"/>
        </w:rPr>
        <w:t> </w:t>
      </w:r>
      <w:r>
        <w:rPr>
          <w:color w:val="231F20"/>
          <w:w w:val="115"/>
        </w:rPr>
        <w:t>brincar</w:t>
      </w:r>
      <w:r>
        <w:rPr>
          <w:color w:val="231F20"/>
          <w:spacing w:val="-1"/>
          <w:w w:val="115"/>
        </w:rPr>
        <w:t> </w:t>
      </w:r>
      <w:r>
        <w:rPr>
          <w:color w:val="231F20"/>
          <w:w w:val="115"/>
        </w:rPr>
        <w:t>com</w:t>
      </w:r>
      <w:r>
        <w:rPr>
          <w:color w:val="231F20"/>
          <w:spacing w:val="-2"/>
          <w:w w:val="115"/>
        </w:rPr>
        <w:t> </w:t>
      </w:r>
      <w:r>
        <w:rPr>
          <w:color w:val="231F20"/>
          <w:w w:val="115"/>
        </w:rPr>
        <w:t>os</w:t>
      </w:r>
      <w:r>
        <w:rPr>
          <w:color w:val="231F20"/>
          <w:spacing w:val="-1"/>
          <w:w w:val="115"/>
        </w:rPr>
        <w:t> </w:t>
      </w:r>
      <w:r>
        <w:rPr>
          <w:color w:val="231F20"/>
          <w:w w:val="115"/>
        </w:rPr>
        <w:t>homens de Alec na neblina de Angel Meadow.</w:t>
      </w:r>
    </w:p>
    <w:p>
      <w:pPr>
        <w:pStyle w:val="BodyText"/>
        <w:spacing w:line="336" w:lineRule="auto" w:before="3"/>
        <w:ind w:left="180" w:right="70" w:firstLine="180"/>
        <w:jc w:val="both"/>
      </w:pPr>
      <w:r>
        <w:rPr>
          <w:color w:val="231F20"/>
          <w:w w:val="115"/>
        </w:rPr>
        <w:t>Sentou-se novamente e quebrou o selo com a ponta de </w:t>
      </w:r>
      <w:r>
        <w:rPr>
          <w:color w:val="231F20"/>
          <w:w w:val="115"/>
        </w:rPr>
        <w:t>um abridor de prata.</w:t>
      </w:r>
    </w:p>
    <w:p>
      <w:pPr>
        <w:pStyle w:val="BodyText"/>
        <w:spacing w:line="336" w:lineRule="auto"/>
        <w:ind w:left="173" w:right="71" w:firstLine="186"/>
        <w:jc w:val="both"/>
      </w:pPr>
      <w:r>
        <w:rPr>
          <w:color w:val="231F20"/>
          <w:w w:val="115"/>
        </w:rPr>
        <w:t>Dentro, havia uma única folha de papel-carbono, o </w:t>
      </w:r>
      <w:r>
        <w:rPr>
          <w:color w:val="231F20"/>
          <w:w w:val="115"/>
        </w:rPr>
        <w:t>decalque de um telegrama militar interceptado por um telegrafista que Audrey</w:t>
      </w:r>
      <w:r>
        <w:rPr>
          <w:color w:val="231F20"/>
          <w:spacing w:val="-12"/>
          <w:w w:val="115"/>
        </w:rPr>
        <w:t> </w:t>
      </w:r>
      <w:r>
        <w:rPr>
          <w:color w:val="231F20"/>
          <w:w w:val="115"/>
        </w:rPr>
        <w:t>mantinha</w:t>
      </w:r>
      <w:r>
        <w:rPr>
          <w:color w:val="231F20"/>
          <w:spacing w:val="-11"/>
          <w:w w:val="115"/>
        </w:rPr>
        <w:t> </w:t>
      </w:r>
      <w:r>
        <w:rPr>
          <w:color w:val="231F20"/>
          <w:w w:val="115"/>
        </w:rPr>
        <w:t>na</w:t>
      </w:r>
      <w:r>
        <w:rPr>
          <w:color w:val="231F20"/>
          <w:spacing w:val="-12"/>
          <w:w w:val="115"/>
        </w:rPr>
        <w:t> </w:t>
      </w:r>
      <w:r>
        <w:rPr>
          <w:color w:val="231F20"/>
          <w:w w:val="115"/>
        </w:rPr>
        <w:t>folha</w:t>
      </w:r>
      <w:r>
        <w:rPr>
          <w:color w:val="231F20"/>
          <w:spacing w:val="-11"/>
          <w:w w:val="115"/>
        </w:rPr>
        <w:t> </w:t>
      </w:r>
      <w:r>
        <w:rPr>
          <w:color w:val="231F20"/>
          <w:w w:val="115"/>
        </w:rPr>
        <w:t>de</w:t>
      </w:r>
      <w:r>
        <w:rPr>
          <w:color w:val="231F20"/>
          <w:spacing w:val="-11"/>
          <w:w w:val="115"/>
        </w:rPr>
        <w:t> </w:t>
      </w:r>
      <w:r>
        <w:rPr>
          <w:color w:val="231F20"/>
          <w:w w:val="115"/>
        </w:rPr>
        <w:t>pagamento</w:t>
      </w:r>
      <w:r>
        <w:rPr>
          <w:color w:val="231F20"/>
          <w:spacing w:val="-12"/>
          <w:w w:val="115"/>
        </w:rPr>
        <w:t> </w:t>
      </w:r>
      <w:r>
        <w:rPr>
          <w:color w:val="231F20"/>
          <w:w w:val="115"/>
        </w:rPr>
        <w:t>havia</w:t>
      </w:r>
      <w:r>
        <w:rPr>
          <w:color w:val="231F20"/>
          <w:spacing w:val="-11"/>
          <w:w w:val="115"/>
        </w:rPr>
        <w:t> </w:t>
      </w:r>
      <w:r>
        <w:rPr>
          <w:color w:val="231F20"/>
          <w:w w:val="115"/>
        </w:rPr>
        <w:t>quatro</w:t>
      </w:r>
      <w:r>
        <w:rPr>
          <w:color w:val="231F20"/>
          <w:spacing w:val="-12"/>
          <w:w w:val="115"/>
        </w:rPr>
        <w:t> </w:t>
      </w:r>
      <w:r>
        <w:rPr>
          <w:color w:val="231F20"/>
          <w:w w:val="115"/>
        </w:rPr>
        <w:t>meses.</w:t>
      </w:r>
      <w:r>
        <w:rPr>
          <w:color w:val="231F20"/>
          <w:spacing w:val="-6"/>
          <w:w w:val="115"/>
        </w:rPr>
        <w:t> </w:t>
      </w:r>
      <w:r>
        <w:rPr>
          <w:color w:val="231F20"/>
          <w:w w:val="115"/>
        </w:rPr>
        <w:t>O homem custava caro, mas o “dinheiro limpo” dela comprava o tipo de lealdade que o medo não conseguia segurar por muito </w:t>
      </w:r>
      <w:r>
        <w:rPr>
          <w:color w:val="231F20"/>
          <w:spacing w:val="-2"/>
          <w:w w:val="115"/>
        </w:rPr>
        <w:t>tempo.</w:t>
      </w:r>
    </w:p>
    <w:p>
      <w:pPr>
        <w:pStyle w:val="BodyText"/>
        <w:spacing w:line="336" w:lineRule="auto" w:before="2"/>
        <w:ind w:left="360" w:right="1860"/>
        <w:jc w:val="both"/>
      </w:pPr>
      <w:r>
        <w:rPr>
          <w:color w:val="231F20"/>
          <w:w w:val="115"/>
        </w:rPr>
        <w:t>Desdobrou o papel sob a luz do gás.</w:t>
      </w:r>
      <w:r>
        <w:rPr>
          <w:color w:val="231F20"/>
          <w:w w:val="115"/>
        </w:rPr>
        <w:t> Seus</w:t>
      </w:r>
      <w:r>
        <w:rPr>
          <w:color w:val="231F20"/>
          <w:spacing w:val="-5"/>
          <w:w w:val="115"/>
        </w:rPr>
        <w:t> </w:t>
      </w:r>
      <w:r>
        <w:rPr>
          <w:color w:val="231F20"/>
          <w:w w:val="115"/>
        </w:rPr>
        <w:t>olhos</w:t>
      </w:r>
      <w:r>
        <w:rPr>
          <w:color w:val="231F20"/>
          <w:spacing w:val="-4"/>
          <w:w w:val="115"/>
        </w:rPr>
        <w:t> </w:t>
      </w:r>
      <w:r>
        <w:rPr>
          <w:color w:val="231F20"/>
          <w:w w:val="115"/>
        </w:rPr>
        <w:t>correram</w:t>
      </w:r>
      <w:r>
        <w:rPr>
          <w:color w:val="231F20"/>
          <w:spacing w:val="-4"/>
          <w:w w:val="115"/>
        </w:rPr>
        <w:t> </w:t>
      </w:r>
      <w:r>
        <w:rPr>
          <w:color w:val="231F20"/>
          <w:w w:val="115"/>
        </w:rPr>
        <w:t>pelas</w:t>
      </w:r>
      <w:r>
        <w:rPr>
          <w:color w:val="231F20"/>
          <w:spacing w:val="-4"/>
          <w:w w:val="115"/>
        </w:rPr>
        <w:t> </w:t>
      </w:r>
      <w:r>
        <w:rPr>
          <w:color w:val="231F20"/>
          <w:w w:val="115"/>
        </w:rPr>
        <w:t>linhas</w:t>
      </w:r>
      <w:r>
        <w:rPr>
          <w:color w:val="231F20"/>
          <w:spacing w:val="-4"/>
          <w:w w:val="115"/>
        </w:rPr>
        <w:t> </w:t>
      </w:r>
      <w:r>
        <w:rPr>
          <w:color w:val="231F20"/>
          <w:spacing w:val="-2"/>
          <w:w w:val="115"/>
        </w:rPr>
        <w:t>curtas.</w:t>
      </w:r>
    </w:p>
    <w:p>
      <w:pPr>
        <w:pStyle w:val="BodyText"/>
        <w:spacing w:line="336" w:lineRule="auto"/>
        <w:ind w:left="180" w:right="70" w:firstLine="180"/>
        <w:jc w:val="both"/>
      </w:pPr>
      <w:r>
        <w:rPr>
          <w:color w:val="231F20"/>
          <w:w w:val="115"/>
        </w:rPr>
        <w:t>Na segunda leitura, o silêncio do quarto pareceu ficar </w:t>
      </w:r>
      <w:r>
        <w:rPr>
          <w:color w:val="231F20"/>
          <w:w w:val="115"/>
        </w:rPr>
        <w:t>denso demais, quase sólido.</w:t>
      </w:r>
    </w:p>
    <w:p>
      <w:pPr>
        <w:pStyle w:val="BodyText"/>
        <w:spacing w:line="336" w:lineRule="auto"/>
        <w:ind w:left="360" w:right="592"/>
      </w:pPr>
      <w:r>
        <w:rPr>
          <w:color w:val="231F20"/>
          <w:w w:val="115"/>
        </w:rPr>
        <w:t>REMETENTE: WAR OFFICE, WHITEHALL, LONDRES. DESTINATÁRIO: MAJOR ALISTAIR THORNE.</w:t>
      </w:r>
      <w:r>
        <w:rPr>
          <w:color w:val="231F20"/>
          <w:spacing w:val="80"/>
          <w:w w:val="115"/>
        </w:rPr>
        <w:t> </w:t>
      </w:r>
      <w:r>
        <w:rPr>
          <w:color w:val="231F20"/>
          <w:w w:val="110"/>
        </w:rPr>
        <w:t>ASSUNTO:</w:t>
      </w:r>
      <w:r>
        <w:rPr>
          <w:color w:val="231F20"/>
          <w:spacing w:val="21"/>
          <w:w w:val="110"/>
        </w:rPr>
        <w:t> </w:t>
      </w:r>
      <w:r>
        <w:rPr>
          <w:color w:val="231F20"/>
          <w:w w:val="110"/>
        </w:rPr>
        <w:t>OPERAÇÃO</w:t>
      </w:r>
      <w:r>
        <w:rPr>
          <w:color w:val="231F20"/>
          <w:spacing w:val="22"/>
          <w:w w:val="110"/>
        </w:rPr>
        <w:t> </w:t>
      </w:r>
      <w:r>
        <w:rPr>
          <w:color w:val="231F20"/>
          <w:w w:val="110"/>
        </w:rPr>
        <w:t>FERRUGEM</w:t>
      </w:r>
      <w:r>
        <w:rPr>
          <w:color w:val="231F20"/>
          <w:spacing w:val="22"/>
          <w:w w:val="110"/>
        </w:rPr>
        <w:t> </w:t>
      </w:r>
      <w:r>
        <w:rPr>
          <w:color w:val="231F20"/>
          <w:w w:val="110"/>
        </w:rPr>
        <w:t>E</w:t>
      </w:r>
      <w:r>
        <w:rPr>
          <w:color w:val="231F20"/>
          <w:spacing w:val="21"/>
          <w:w w:val="110"/>
        </w:rPr>
        <w:t> </w:t>
      </w:r>
      <w:r>
        <w:rPr>
          <w:color w:val="231F20"/>
          <w:w w:val="110"/>
        </w:rPr>
        <w:t>OSSO.</w:t>
      </w:r>
      <w:r>
        <w:rPr>
          <w:color w:val="231F20"/>
          <w:spacing w:val="22"/>
          <w:w w:val="110"/>
        </w:rPr>
        <w:t> </w:t>
      </w:r>
      <w:r>
        <w:rPr>
          <w:color w:val="231F20"/>
          <w:spacing w:val="-2"/>
          <w:w w:val="110"/>
        </w:rPr>
        <w:t>APROVADA.</w:t>
      </w:r>
    </w:p>
    <w:p>
      <w:pPr>
        <w:pStyle w:val="BodyText"/>
        <w:spacing w:before="2"/>
        <w:ind w:left="360"/>
        <w:jc w:val="both"/>
      </w:pPr>
      <w:r>
        <w:rPr>
          <w:color w:val="231F20"/>
          <w:w w:val="115"/>
        </w:rPr>
        <w:t>A</w:t>
      </w:r>
      <w:r>
        <w:rPr>
          <w:color w:val="231F20"/>
          <w:spacing w:val="-4"/>
          <w:w w:val="115"/>
        </w:rPr>
        <w:t> </w:t>
      </w:r>
      <w:r>
        <w:rPr>
          <w:color w:val="231F20"/>
          <w:w w:val="115"/>
        </w:rPr>
        <w:t>mensagem</w:t>
      </w:r>
      <w:r>
        <w:rPr>
          <w:color w:val="231F20"/>
          <w:spacing w:val="-3"/>
          <w:w w:val="115"/>
        </w:rPr>
        <w:t> </w:t>
      </w:r>
      <w:r>
        <w:rPr>
          <w:color w:val="231F20"/>
          <w:w w:val="115"/>
        </w:rPr>
        <w:t>não</w:t>
      </w:r>
      <w:r>
        <w:rPr>
          <w:color w:val="231F20"/>
          <w:spacing w:val="-3"/>
          <w:w w:val="115"/>
        </w:rPr>
        <w:t> </w:t>
      </w:r>
      <w:r>
        <w:rPr>
          <w:color w:val="231F20"/>
          <w:w w:val="115"/>
        </w:rPr>
        <w:t>falava</w:t>
      </w:r>
      <w:r>
        <w:rPr>
          <w:color w:val="231F20"/>
          <w:spacing w:val="-3"/>
          <w:w w:val="115"/>
        </w:rPr>
        <w:t> </w:t>
      </w:r>
      <w:r>
        <w:rPr>
          <w:color w:val="231F20"/>
          <w:w w:val="115"/>
        </w:rPr>
        <w:t>de</w:t>
      </w:r>
      <w:r>
        <w:rPr>
          <w:color w:val="231F20"/>
          <w:spacing w:val="-3"/>
          <w:w w:val="115"/>
        </w:rPr>
        <w:t> </w:t>
      </w:r>
      <w:r>
        <w:rPr>
          <w:color w:val="231F20"/>
          <w:w w:val="115"/>
        </w:rPr>
        <w:t>política.</w:t>
      </w:r>
      <w:r>
        <w:rPr>
          <w:color w:val="231F20"/>
          <w:spacing w:val="13"/>
          <w:w w:val="115"/>
        </w:rPr>
        <w:t> </w:t>
      </w:r>
      <w:r>
        <w:rPr>
          <w:color w:val="231F20"/>
          <w:w w:val="115"/>
        </w:rPr>
        <w:t>Falava</w:t>
      </w:r>
      <w:r>
        <w:rPr>
          <w:color w:val="231F20"/>
          <w:spacing w:val="-3"/>
          <w:w w:val="115"/>
        </w:rPr>
        <w:t> </w:t>
      </w:r>
      <w:r>
        <w:rPr>
          <w:color w:val="231F20"/>
          <w:w w:val="115"/>
        </w:rPr>
        <w:t>de</w:t>
      </w:r>
      <w:r>
        <w:rPr>
          <w:color w:val="231F20"/>
          <w:spacing w:val="-3"/>
          <w:w w:val="115"/>
        </w:rPr>
        <w:t> </w:t>
      </w:r>
      <w:r>
        <w:rPr>
          <w:color w:val="231F20"/>
          <w:spacing w:val="-2"/>
          <w:w w:val="115"/>
        </w:rPr>
        <w:t>logística.</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firstLine="180"/>
      </w:pPr>
      <w:r>
        <w:rPr>
          <w:color w:val="231F20"/>
          <w:w w:val="115"/>
        </w:rPr>
        <w:t>Detaljava a chegada iminente de um trem de carga não </w:t>
      </w:r>
      <w:r>
        <w:rPr>
          <w:color w:val="231F20"/>
          <w:w w:val="115"/>
        </w:rPr>
        <w:t>cata- logado, vindo do sul na madrugada de sexta-feira.</w:t>
      </w:r>
      <w:r>
        <w:rPr>
          <w:color w:val="231F20"/>
          <w:spacing w:val="40"/>
          <w:w w:val="115"/>
        </w:rPr>
        <w:t> </w:t>
      </w:r>
      <w:r>
        <w:rPr>
          <w:color w:val="231F20"/>
          <w:w w:val="115"/>
        </w:rPr>
        <w:t>Não trazia carvão. Não trazia algodão. Trazia duas companhias da recém- formada Polícia Auxiliar.</w:t>
      </w:r>
    </w:p>
    <w:p>
      <w:pPr>
        <w:pStyle w:val="BodyText"/>
        <w:ind w:left="252"/>
      </w:pPr>
      <w:r>
        <w:rPr>
          <w:color w:val="231F20"/>
          <w:w w:val="110"/>
        </w:rPr>
        <w:t>Audrey</w:t>
      </w:r>
      <w:r>
        <w:rPr>
          <w:color w:val="231F20"/>
          <w:spacing w:val="7"/>
          <w:w w:val="110"/>
        </w:rPr>
        <w:t> </w:t>
      </w:r>
      <w:r>
        <w:rPr>
          <w:color w:val="231F20"/>
          <w:w w:val="110"/>
        </w:rPr>
        <w:t>apertou</w:t>
      </w:r>
      <w:r>
        <w:rPr>
          <w:color w:val="231F20"/>
          <w:spacing w:val="7"/>
          <w:w w:val="110"/>
        </w:rPr>
        <w:t> </w:t>
      </w:r>
      <w:r>
        <w:rPr>
          <w:color w:val="231F20"/>
          <w:w w:val="110"/>
        </w:rPr>
        <w:t>o</w:t>
      </w:r>
      <w:r>
        <w:rPr>
          <w:color w:val="231F20"/>
          <w:spacing w:val="7"/>
          <w:w w:val="110"/>
        </w:rPr>
        <w:t> </w:t>
      </w:r>
      <w:r>
        <w:rPr>
          <w:color w:val="231F20"/>
          <w:spacing w:val="-2"/>
          <w:w w:val="110"/>
        </w:rPr>
        <w:t>maxilar.</w:t>
      </w:r>
    </w:p>
    <w:p>
      <w:pPr>
        <w:pStyle w:val="BodyText"/>
        <w:spacing w:line="336" w:lineRule="auto" w:before="85"/>
        <w:ind w:left="72" w:firstLine="180"/>
      </w:pPr>
      <w:r>
        <w:rPr>
          <w:color w:val="231F20"/>
          <w:w w:val="115"/>
        </w:rPr>
        <w:t>Veteranos</w:t>
      </w:r>
      <w:r>
        <w:rPr>
          <w:color w:val="231F20"/>
          <w:spacing w:val="40"/>
          <w:w w:val="115"/>
        </w:rPr>
        <w:t> </w:t>
      </w:r>
      <w:r>
        <w:rPr>
          <w:color w:val="231F20"/>
          <w:w w:val="115"/>
        </w:rPr>
        <w:t>endurecidos</w:t>
      </w:r>
      <w:r>
        <w:rPr>
          <w:color w:val="231F20"/>
          <w:spacing w:val="40"/>
          <w:w w:val="115"/>
        </w:rPr>
        <w:t> </w:t>
      </w:r>
      <w:r>
        <w:rPr>
          <w:color w:val="231F20"/>
          <w:w w:val="115"/>
        </w:rPr>
        <w:t>da</w:t>
      </w:r>
      <w:r>
        <w:rPr>
          <w:color w:val="231F20"/>
          <w:spacing w:val="40"/>
          <w:w w:val="115"/>
        </w:rPr>
        <w:t> </w:t>
      </w:r>
      <w:r>
        <w:rPr>
          <w:color w:val="231F20"/>
          <w:w w:val="115"/>
        </w:rPr>
        <w:t>frente</w:t>
      </w:r>
      <w:r>
        <w:rPr>
          <w:color w:val="231F20"/>
          <w:spacing w:val="40"/>
          <w:w w:val="115"/>
        </w:rPr>
        <w:t> </w:t>
      </w:r>
      <w:r>
        <w:rPr>
          <w:color w:val="231F20"/>
          <w:w w:val="115"/>
        </w:rPr>
        <w:t>ocidental.</w:t>
      </w:r>
      <w:r>
        <w:rPr>
          <w:color w:val="231F20"/>
          <w:spacing w:val="80"/>
          <w:w w:val="115"/>
        </w:rPr>
        <w:t> </w:t>
      </w:r>
      <w:r>
        <w:rPr>
          <w:color w:val="231F20"/>
          <w:w w:val="115"/>
        </w:rPr>
        <w:t>Homens</w:t>
      </w:r>
      <w:r>
        <w:rPr>
          <w:color w:val="231F20"/>
          <w:spacing w:val="40"/>
          <w:w w:val="115"/>
        </w:rPr>
        <w:t> </w:t>
      </w:r>
      <w:r>
        <w:rPr>
          <w:color w:val="231F20"/>
          <w:w w:val="115"/>
        </w:rPr>
        <w:t>sem coleira,</w:t>
      </w:r>
      <w:r>
        <w:rPr>
          <w:color w:val="231F20"/>
          <w:spacing w:val="-3"/>
          <w:w w:val="115"/>
        </w:rPr>
        <w:t> </w:t>
      </w:r>
      <w:r>
        <w:rPr>
          <w:color w:val="231F20"/>
          <w:w w:val="115"/>
        </w:rPr>
        <w:t>conhecidos</w:t>
      </w:r>
      <w:r>
        <w:rPr>
          <w:color w:val="231F20"/>
          <w:spacing w:val="-3"/>
          <w:w w:val="115"/>
        </w:rPr>
        <w:t> </w:t>
      </w:r>
      <w:r>
        <w:rPr>
          <w:color w:val="231F20"/>
          <w:w w:val="115"/>
        </w:rPr>
        <w:t>por</w:t>
      </w:r>
      <w:r>
        <w:rPr>
          <w:color w:val="231F20"/>
          <w:spacing w:val="-3"/>
          <w:w w:val="115"/>
        </w:rPr>
        <w:t> </w:t>
      </w:r>
      <w:r>
        <w:rPr>
          <w:color w:val="231F20"/>
          <w:w w:val="115"/>
        </w:rPr>
        <w:t>terem</w:t>
      </w:r>
      <w:r>
        <w:rPr>
          <w:color w:val="231F20"/>
          <w:spacing w:val="-3"/>
          <w:w w:val="115"/>
        </w:rPr>
        <w:t> </w:t>
      </w:r>
      <w:r>
        <w:rPr>
          <w:color w:val="231F20"/>
          <w:w w:val="115"/>
        </w:rPr>
        <w:t>esmagado</w:t>
      </w:r>
      <w:r>
        <w:rPr>
          <w:color w:val="231F20"/>
          <w:spacing w:val="-3"/>
          <w:w w:val="115"/>
        </w:rPr>
        <w:t> </w:t>
      </w:r>
      <w:r>
        <w:rPr>
          <w:color w:val="231F20"/>
          <w:w w:val="115"/>
        </w:rPr>
        <w:t>insurreições</w:t>
      </w:r>
      <w:r>
        <w:rPr>
          <w:color w:val="231F20"/>
          <w:spacing w:val="-3"/>
          <w:w w:val="115"/>
        </w:rPr>
        <w:t> </w:t>
      </w:r>
      <w:r>
        <w:rPr>
          <w:color w:val="231F20"/>
          <w:w w:val="115"/>
        </w:rPr>
        <w:t>com</w:t>
      </w:r>
      <w:r>
        <w:rPr>
          <w:color w:val="231F20"/>
          <w:spacing w:val="-3"/>
          <w:w w:val="115"/>
        </w:rPr>
        <w:t> </w:t>
      </w:r>
      <w:r>
        <w:rPr>
          <w:color w:val="231F20"/>
          <w:w w:val="115"/>
        </w:rPr>
        <w:t>bru- talidade que até o exército regular fingia não ver.</w:t>
      </w:r>
    </w:p>
    <w:p>
      <w:pPr>
        <w:pStyle w:val="BodyText"/>
        <w:spacing w:line="336" w:lineRule="auto" w:before="2"/>
        <w:ind w:left="65" w:right="147" w:firstLine="186"/>
        <w:jc w:val="both"/>
      </w:pPr>
      <w:r>
        <w:rPr>
          <w:color w:val="231F20"/>
          <w:w w:val="115"/>
        </w:rPr>
        <w:t>Eles</w:t>
      </w:r>
      <w:r>
        <w:rPr>
          <w:color w:val="231F20"/>
          <w:spacing w:val="-10"/>
          <w:w w:val="115"/>
        </w:rPr>
        <w:t> </w:t>
      </w:r>
      <w:r>
        <w:rPr>
          <w:color w:val="231F20"/>
          <w:w w:val="115"/>
        </w:rPr>
        <w:t>vinham</w:t>
      </w:r>
      <w:r>
        <w:rPr>
          <w:color w:val="231F20"/>
          <w:spacing w:val="-10"/>
          <w:w w:val="115"/>
        </w:rPr>
        <w:t> </w:t>
      </w:r>
      <w:r>
        <w:rPr>
          <w:color w:val="231F20"/>
          <w:w w:val="115"/>
        </w:rPr>
        <w:t>com</w:t>
      </w:r>
      <w:r>
        <w:rPr>
          <w:color w:val="231F20"/>
          <w:spacing w:val="-9"/>
          <w:w w:val="115"/>
        </w:rPr>
        <w:t> </w:t>
      </w:r>
      <w:r>
        <w:rPr>
          <w:color w:val="231F20"/>
          <w:w w:val="115"/>
        </w:rPr>
        <w:t>uma</w:t>
      </w:r>
      <w:r>
        <w:rPr>
          <w:color w:val="231F20"/>
          <w:spacing w:val="-10"/>
          <w:w w:val="115"/>
        </w:rPr>
        <w:t> </w:t>
      </w:r>
      <w:r>
        <w:rPr>
          <w:color w:val="231F20"/>
          <w:w w:val="115"/>
        </w:rPr>
        <w:t>ordem</w:t>
      </w:r>
      <w:r>
        <w:rPr>
          <w:color w:val="231F20"/>
          <w:spacing w:val="-9"/>
          <w:w w:val="115"/>
        </w:rPr>
        <w:t> </w:t>
      </w:r>
      <w:r>
        <w:rPr>
          <w:color w:val="231F20"/>
          <w:w w:val="115"/>
        </w:rPr>
        <w:t>direta</w:t>
      </w:r>
      <w:r>
        <w:rPr>
          <w:color w:val="231F20"/>
          <w:spacing w:val="-10"/>
          <w:w w:val="115"/>
        </w:rPr>
        <w:t> </w:t>
      </w:r>
      <w:r>
        <w:rPr>
          <w:color w:val="231F20"/>
          <w:w w:val="115"/>
        </w:rPr>
        <w:t>e</w:t>
      </w:r>
      <w:r>
        <w:rPr>
          <w:color w:val="231F20"/>
          <w:spacing w:val="-10"/>
          <w:w w:val="115"/>
        </w:rPr>
        <w:t> </w:t>
      </w:r>
      <w:r>
        <w:rPr>
          <w:color w:val="231F20"/>
          <w:w w:val="115"/>
        </w:rPr>
        <w:t>extraoficial</w:t>
      </w:r>
      <w:r>
        <w:rPr>
          <w:color w:val="231F20"/>
          <w:spacing w:val="-9"/>
          <w:w w:val="115"/>
        </w:rPr>
        <w:t> </w:t>
      </w:r>
      <w:r>
        <w:rPr>
          <w:color w:val="231F20"/>
          <w:w w:val="115"/>
        </w:rPr>
        <w:t>de</w:t>
      </w:r>
      <w:r>
        <w:rPr>
          <w:color w:val="231F20"/>
          <w:spacing w:val="-10"/>
          <w:w w:val="115"/>
        </w:rPr>
        <w:t> </w:t>
      </w:r>
      <w:r>
        <w:rPr>
          <w:color w:val="231F20"/>
          <w:w w:val="115"/>
        </w:rPr>
        <w:t>Londres: isolar</w:t>
      </w:r>
      <w:r>
        <w:rPr>
          <w:color w:val="231F20"/>
          <w:spacing w:val="-8"/>
          <w:w w:val="115"/>
        </w:rPr>
        <w:t> </w:t>
      </w:r>
      <w:r>
        <w:rPr>
          <w:color w:val="231F20"/>
          <w:w w:val="115"/>
        </w:rPr>
        <w:t>as</w:t>
      </w:r>
      <w:r>
        <w:rPr>
          <w:color w:val="231F20"/>
          <w:spacing w:val="-8"/>
          <w:w w:val="115"/>
        </w:rPr>
        <w:t> </w:t>
      </w:r>
      <w:r>
        <w:rPr>
          <w:color w:val="231F20"/>
          <w:w w:val="115"/>
        </w:rPr>
        <w:t>docas,</w:t>
      </w:r>
      <w:r>
        <w:rPr>
          <w:color w:val="231F20"/>
          <w:spacing w:val="-8"/>
          <w:w w:val="115"/>
        </w:rPr>
        <w:t> </w:t>
      </w:r>
      <w:r>
        <w:rPr>
          <w:color w:val="231F20"/>
          <w:w w:val="115"/>
        </w:rPr>
        <w:t>decretar</w:t>
      </w:r>
      <w:r>
        <w:rPr>
          <w:color w:val="231F20"/>
          <w:spacing w:val="-8"/>
          <w:w w:val="115"/>
        </w:rPr>
        <w:t> </w:t>
      </w:r>
      <w:r>
        <w:rPr>
          <w:color w:val="231F20"/>
          <w:w w:val="115"/>
        </w:rPr>
        <w:t>lei</w:t>
      </w:r>
      <w:r>
        <w:rPr>
          <w:color w:val="231F20"/>
          <w:spacing w:val="-8"/>
          <w:w w:val="115"/>
        </w:rPr>
        <w:t> </w:t>
      </w:r>
      <w:r>
        <w:rPr>
          <w:color w:val="231F20"/>
          <w:w w:val="115"/>
        </w:rPr>
        <w:t>marcial</w:t>
      </w:r>
      <w:r>
        <w:rPr>
          <w:color w:val="231F20"/>
          <w:spacing w:val="-8"/>
          <w:w w:val="115"/>
        </w:rPr>
        <w:t> </w:t>
      </w:r>
      <w:r>
        <w:rPr>
          <w:color w:val="231F20"/>
          <w:w w:val="115"/>
        </w:rPr>
        <w:t>na</w:t>
      </w:r>
      <w:r>
        <w:rPr>
          <w:color w:val="231F20"/>
          <w:spacing w:val="-8"/>
          <w:w w:val="115"/>
        </w:rPr>
        <w:t> </w:t>
      </w:r>
      <w:r>
        <w:rPr>
          <w:color w:val="231F20"/>
          <w:w w:val="115"/>
        </w:rPr>
        <w:t>prática</w:t>
      </w:r>
      <w:r>
        <w:rPr>
          <w:color w:val="231F20"/>
          <w:spacing w:val="-8"/>
          <w:w w:val="115"/>
        </w:rPr>
        <w:t> </w:t>
      </w:r>
      <w:r>
        <w:rPr>
          <w:color w:val="231F20"/>
          <w:w w:val="115"/>
        </w:rPr>
        <w:t>—</w:t>
      </w:r>
      <w:r>
        <w:rPr>
          <w:color w:val="231F20"/>
          <w:spacing w:val="-8"/>
          <w:w w:val="115"/>
        </w:rPr>
        <w:t> </w:t>
      </w:r>
      <w:r>
        <w:rPr>
          <w:color w:val="231F20"/>
          <w:w w:val="115"/>
        </w:rPr>
        <w:t>sem</w:t>
      </w:r>
      <w:r>
        <w:rPr>
          <w:color w:val="231F20"/>
          <w:spacing w:val="-8"/>
          <w:w w:val="115"/>
        </w:rPr>
        <w:t> </w:t>
      </w:r>
      <w:r>
        <w:rPr>
          <w:color w:val="231F20"/>
          <w:w w:val="115"/>
        </w:rPr>
        <w:t>o</w:t>
      </w:r>
      <w:r>
        <w:rPr>
          <w:color w:val="231F20"/>
          <w:spacing w:val="-8"/>
          <w:w w:val="115"/>
        </w:rPr>
        <w:t> </w:t>
      </w:r>
      <w:r>
        <w:rPr>
          <w:color w:val="231F20"/>
          <w:w w:val="115"/>
        </w:rPr>
        <w:t>anúncio formal</w:t>
      </w:r>
      <w:r>
        <w:rPr>
          <w:color w:val="231F20"/>
          <w:w w:val="115"/>
        </w:rPr>
        <w:t> no</w:t>
      </w:r>
      <w:r>
        <w:rPr>
          <w:color w:val="231F20"/>
          <w:w w:val="115"/>
        </w:rPr>
        <w:t> Parlamento</w:t>
      </w:r>
      <w:r>
        <w:rPr>
          <w:color w:val="231F20"/>
          <w:w w:val="115"/>
        </w:rPr>
        <w:t> —</w:t>
      </w:r>
      <w:r>
        <w:rPr>
          <w:color w:val="231F20"/>
          <w:w w:val="115"/>
        </w:rPr>
        <w:t> e</w:t>
      </w:r>
      <w:r>
        <w:rPr>
          <w:color w:val="231F20"/>
          <w:w w:val="115"/>
        </w:rPr>
        <w:t> executar</w:t>
      </w:r>
      <w:r>
        <w:rPr>
          <w:color w:val="231F20"/>
          <w:w w:val="115"/>
        </w:rPr>
        <w:t> uma</w:t>
      </w:r>
      <w:r>
        <w:rPr>
          <w:color w:val="231F20"/>
          <w:w w:val="115"/>
        </w:rPr>
        <w:t> varredura</w:t>
      </w:r>
      <w:r>
        <w:rPr>
          <w:color w:val="231F20"/>
          <w:w w:val="115"/>
        </w:rPr>
        <w:t> letal</w:t>
      </w:r>
      <w:r>
        <w:rPr>
          <w:color w:val="231F20"/>
          <w:w w:val="115"/>
        </w:rPr>
        <w:t> em Ancoats e Salford.</w:t>
      </w:r>
    </w:p>
    <w:p>
      <w:pPr>
        <w:pStyle w:val="BodyText"/>
        <w:spacing w:line="336" w:lineRule="auto"/>
        <w:ind w:left="72" w:right="178" w:firstLine="180"/>
        <w:jc w:val="both"/>
      </w:pPr>
      <w:r>
        <w:rPr>
          <w:color w:val="231F20"/>
          <w:w w:val="115"/>
        </w:rPr>
        <w:t>Thorne</w:t>
      </w:r>
      <w:r>
        <w:rPr>
          <w:color w:val="231F20"/>
          <w:w w:val="115"/>
        </w:rPr>
        <w:t> não</w:t>
      </w:r>
      <w:r>
        <w:rPr>
          <w:color w:val="231F20"/>
          <w:w w:val="115"/>
        </w:rPr>
        <w:t> estava</w:t>
      </w:r>
      <w:r>
        <w:rPr>
          <w:color w:val="231F20"/>
          <w:w w:val="115"/>
        </w:rPr>
        <w:t> apenas</w:t>
      </w:r>
      <w:r>
        <w:rPr>
          <w:color w:val="231F20"/>
          <w:w w:val="115"/>
        </w:rPr>
        <w:t> tentando</w:t>
      </w:r>
      <w:r>
        <w:rPr>
          <w:color w:val="231F20"/>
          <w:w w:val="115"/>
        </w:rPr>
        <w:t> controlar</w:t>
      </w:r>
      <w:r>
        <w:rPr>
          <w:color w:val="231F20"/>
          <w:w w:val="115"/>
        </w:rPr>
        <w:t> a</w:t>
      </w:r>
      <w:r>
        <w:rPr>
          <w:color w:val="231F20"/>
          <w:w w:val="115"/>
        </w:rPr>
        <w:t> polícia</w:t>
      </w:r>
      <w:r>
        <w:rPr>
          <w:color w:val="231F20"/>
          <w:w w:val="115"/>
        </w:rPr>
        <w:t> </w:t>
      </w:r>
      <w:r>
        <w:rPr>
          <w:color w:val="231F20"/>
          <w:w w:val="115"/>
        </w:rPr>
        <w:t>de </w:t>
      </w:r>
      <w:r>
        <w:rPr>
          <w:color w:val="231F20"/>
          <w:spacing w:val="-2"/>
          <w:w w:val="115"/>
        </w:rPr>
        <w:t>Manchester.</w:t>
      </w:r>
    </w:p>
    <w:p>
      <w:pPr>
        <w:pStyle w:val="BodyText"/>
        <w:ind w:left="252"/>
        <w:jc w:val="both"/>
      </w:pPr>
      <w:r>
        <w:rPr>
          <w:color w:val="231F20"/>
          <w:w w:val="115"/>
        </w:rPr>
        <w:t>Ele</w:t>
      </w:r>
      <w:r>
        <w:rPr>
          <w:color w:val="231F20"/>
          <w:spacing w:val="-8"/>
          <w:w w:val="115"/>
        </w:rPr>
        <w:t> </w:t>
      </w:r>
      <w:r>
        <w:rPr>
          <w:color w:val="231F20"/>
          <w:w w:val="115"/>
        </w:rPr>
        <w:t>estava</w:t>
      </w:r>
      <w:r>
        <w:rPr>
          <w:color w:val="231F20"/>
          <w:spacing w:val="-7"/>
          <w:w w:val="115"/>
        </w:rPr>
        <w:t> </w:t>
      </w:r>
      <w:r>
        <w:rPr>
          <w:color w:val="231F20"/>
          <w:w w:val="115"/>
        </w:rPr>
        <w:t>trazendo</w:t>
      </w:r>
      <w:r>
        <w:rPr>
          <w:color w:val="231F20"/>
          <w:spacing w:val="-7"/>
          <w:w w:val="115"/>
        </w:rPr>
        <w:t> </w:t>
      </w:r>
      <w:r>
        <w:rPr>
          <w:color w:val="231F20"/>
          <w:w w:val="115"/>
        </w:rPr>
        <w:t>um</w:t>
      </w:r>
      <w:r>
        <w:rPr>
          <w:color w:val="231F20"/>
          <w:spacing w:val="-7"/>
          <w:w w:val="115"/>
        </w:rPr>
        <w:t> </w:t>
      </w:r>
      <w:r>
        <w:rPr>
          <w:color w:val="231F20"/>
          <w:w w:val="115"/>
        </w:rPr>
        <w:t>matadouro</w:t>
      </w:r>
      <w:r>
        <w:rPr>
          <w:color w:val="231F20"/>
          <w:spacing w:val="-8"/>
          <w:w w:val="115"/>
        </w:rPr>
        <w:t> </w:t>
      </w:r>
      <w:r>
        <w:rPr>
          <w:color w:val="231F20"/>
          <w:w w:val="115"/>
        </w:rPr>
        <w:t>particular</w:t>
      </w:r>
      <w:r>
        <w:rPr>
          <w:color w:val="231F20"/>
          <w:spacing w:val="-7"/>
          <w:w w:val="115"/>
        </w:rPr>
        <w:t> </w:t>
      </w:r>
      <w:r>
        <w:rPr>
          <w:color w:val="231F20"/>
          <w:w w:val="115"/>
        </w:rPr>
        <w:t>para</w:t>
      </w:r>
      <w:r>
        <w:rPr>
          <w:color w:val="231F20"/>
          <w:spacing w:val="-7"/>
          <w:w w:val="115"/>
        </w:rPr>
        <w:t> </w:t>
      </w:r>
      <w:r>
        <w:rPr>
          <w:color w:val="231F20"/>
          <w:w w:val="115"/>
        </w:rPr>
        <w:t>a</w:t>
      </w:r>
      <w:r>
        <w:rPr>
          <w:color w:val="231F20"/>
          <w:spacing w:val="-7"/>
          <w:w w:val="115"/>
        </w:rPr>
        <w:t> </w:t>
      </w:r>
      <w:r>
        <w:rPr>
          <w:color w:val="231F20"/>
          <w:spacing w:val="-2"/>
          <w:w w:val="115"/>
        </w:rPr>
        <w:t>cidade.</w:t>
      </w:r>
    </w:p>
    <w:p>
      <w:pPr>
        <w:pStyle w:val="BodyText"/>
        <w:spacing w:line="336" w:lineRule="auto" w:before="85"/>
        <w:ind w:left="72" w:right="174" w:firstLine="180"/>
        <w:jc w:val="both"/>
      </w:pPr>
      <w:r>
        <w:rPr>
          <w:color w:val="231F20"/>
          <w:w w:val="115"/>
        </w:rPr>
        <w:t>Usaria a guerra de gangues de Blackwood e os Melted </w:t>
      </w:r>
      <w:r>
        <w:rPr>
          <w:color w:val="231F20"/>
          <w:w w:val="115"/>
        </w:rPr>
        <w:t>Cross como</w:t>
      </w:r>
      <w:r>
        <w:rPr>
          <w:color w:val="231F20"/>
          <w:spacing w:val="-5"/>
          <w:w w:val="115"/>
        </w:rPr>
        <w:t> </w:t>
      </w:r>
      <w:r>
        <w:rPr>
          <w:color w:val="231F20"/>
          <w:w w:val="115"/>
        </w:rPr>
        <w:t>desculpa,</w:t>
      </w:r>
      <w:r>
        <w:rPr>
          <w:color w:val="231F20"/>
          <w:spacing w:val="-5"/>
          <w:w w:val="115"/>
        </w:rPr>
        <w:t> </w:t>
      </w:r>
      <w:r>
        <w:rPr>
          <w:color w:val="231F20"/>
          <w:w w:val="115"/>
        </w:rPr>
        <w:t>e</w:t>
      </w:r>
      <w:r>
        <w:rPr>
          <w:color w:val="231F20"/>
          <w:spacing w:val="-5"/>
          <w:w w:val="115"/>
        </w:rPr>
        <w:t> </w:t>
      </w:r>
      <w:r>
        <w:rPr>
          <w:color w:val="231F20"/>
          <w:w w:val="115"/>
        </w:rPr>
        <w:t>então</w:t>
      </w:r>
      <w:r>
        <w:rPr>
          <w:color w:val="231F20"/>
          <w:spacing w:val="-5"/>
          <w:w w:val="115"/>
        </w:rPr>
        <w:t> </w:t>
      </w:r>
      <w:r>
        <w:rPr>
          <w:color w:val="231F20"/>
          <w:w w:val="115"/>
        </w:rPr>
        <w:t>varreria</w:t>
      </w:r>
      <w:r>
        <w:rPr>
          <w:color w:val="231F20"/>
          <w:spacing w:val="-5"/>
          <w:w w:val="115"/>
        </w:rPr>
        <w:t> </w:t>
      </w:r>
      <w:r>
        <w:rPr>
          <w:color w:val="231F20"/>
          <w:w w:val="115"/>
        </w:rPr>
        <w:t>o</w:t>
      </w:r>
      <w:r>
        <w:rPr>
          <w:color w:val="231F20"/>
          <w:spacing w:val="-5"/>
          <w:w w:val="115"/>
        </w:rPr>
        <w:t> </w:t>
      </w:r>
      <w:r>
        <w:rPr>
          <w:color w:val="231F20"/>
          <w:w w:val="115"/>
        </w:rPr>
        <w:t>submundo</w:t>
      </w:r>
      <w:r>
        <w:rPr>
          <w:color w:val="231F20"/>
          <w:spacing w:val="-5"/>
          <w:w w:val="115"/>
        </w:rPr>
        <w:t> </w:t>
      </w:r>
      <w:r>
        <w:rPr>
          <w:color w:val="231F20"/>
          <w:w w:val="115"/>
        </w:rPr>
        <w:t>com</w:t>
      </w:r>
      <w:r>
        <w:rPr>
          <w:color w:val="231F20"/>
          <w:spacing w:val="-5"/>
          <w:w w:val="115"/>
        </w:rPr>
        <w:t> </w:t>
      </w:r>
      <w:r>
        <w:rPr>
          <w:color w:val="231F20"/>
          <w:w w:val="115"/>
        </w:rPr>
        <w:t>força</w:t>
      </w:r>
      <w:r>
        <w:rPr>
          <w:color w:val="231F20"/>
          <w:spacing w:val="-5"/>
          <w:w w:val="115"/>
        </w:rPr>
        <w:t> </w:t>
      </w:r>
      <w:r>
        <w:rPr>
          <w:color w:val="231F20"/>
          <w:w w:val="115"/>
        </w:rPr>
        <w:t>militar </w:t>
      </w:r>
      <w:r>
        <w:rPr>
          <w:color w:val="231F20"/>
          <w:spacing w:val="-2"/>
          <w:w w:val="115"/>
        </w:rPr>
        <w:t>irrestrita.</w:t>
      </w:r>
    </w:p>
    <w:p>
      <w:pPr>
        <w:pStyle w:val="BodyText"/>
        <w:spacing w:line="336" w:lineRule="auto" w:before="2"/>
        <w:ind w:left="72" w:right="178" w:firstLine="180"/>
        <w:jc w:val="both"/>
      </w:pPr>
      <w:r>
        <w:rPr>
          <w:color w:val="231F20"/>
          <w:w w:val="115"/>
        </w:rPr>
        <w:t>Audrey</w:t>
      </w:r>
      <w:r>
        <w:rPr>
          <w:color w:val="231F20"/>
          <w:spacing w:val="-10"/>
          <w:w w:val="115"/>
        </w:rPr>
        <w:t> </w:t>
      </w:r>
      <w:r>
        <w:rPr>
          <w:color w:val="231F20"/>
          <w:w w:val="115"/>
        </w:rPr>
        <w:t>soltou</w:t>
      </w:r>
      <w:r>
        <w:rPr>
          <w:color w:val="231F20"/>
          <w:spacing w:val="-10"/>
          <w:w w:val="115"/>
        </w:rPr>
        <w:t> </w:t>
      </w:r>
      <w:r>
        <w:rPr>
          <w:color w:val="231F20"/>
          <w:w w:val="115"/>
        </w:rPr>
        <w:t>o</w:t>
      </w:r>
      <w:r>
        <w:rPr>
          <w:color w:val="231F20"/>
          <w:spacing w:val="-10"/>
          <w:w w:val="115"/>
        </w:rPr>
        <w:t> </w:t>
      </w:r>
      <w:r>
        <w:rPr>
          <w:color w:val="231F20"/>
          <w:w w:val="115"/>
        </w:rPr>
        <w:t>papel</w:t>
      </w:r>
      <w:r>
        <w:rPr>
          <w:color w:val="231F20"/>
          <w:spacing w:val="-10"/>
          <w:w w:val="115"/>
        </w:rPr>
        <w:t> </w:t>
      </w:r>
      <w:r>
        <w:rPr>
          <w:color w:val="231F20"/>
          <w:w w:val="115"/>
        </w:rPr>
        <w:t>sobre</w:t>
      </w:r>
      <w:r>
        <w:rPr>
          <w:color w:val="231F20"/>
          <w:spacing w:val="-10"/>
          <w:w w:val="115"/>
        </w:rPr>
        <w:t> </w:t>
      </w:r>
      <w:r>
        <w:rPr>
          <w:color w:val="231F20"/>
          <w:w w:val="115"/>
        </w:rPr>
        <w:t>a</w:t>
      </w:r>
      <w:r>
        <w:rPr>
          <w:color w:val="231F20"/>
          <w:spacing w:val="-10"/>
          <w:w w:val="115"/>
        </w:rPr>
        <w:t> </w:t>
      </w:r>
      <w:r>
        <w:rPr>
          <w:color w:val="231F20"/>
          <w:w w:val="115"/>
        </w:rPr>
        <w:t>mesa</w:t>
      </w:r>
      <w:r>
        <w:rPr>
          <w:color w:val="231F20"/>
          <w:spacing w:val="-10"/>
          <w:w w:val="115"/>
        </w:rPr>
        <w:t> </w:t>
      </w:r>
      <w:r>
        <w:rPr>
          <w:color w:val="231F20"/>
          <w:w w:val="115"/>
        </w:rPr>
        <w:t>e</w:t>
      </w:r>
      <w:r>
        <w:rPr>
          <w:color w:val="231F20"/>
          <w:spacing w:val="-10"/>
          <w:w w:val="115"/>
        </w:rPr>
        <w:t> </w:t>
      </w:r>
      <w:r>
        <w:rPr>
          <w:color w:val="231F20"/>
          <w:w w:val="115"/>
        </w:rPr>
        <w:t>encostou-se</w:t>
      </w:r>
      <w:r>
        <w:rPr>
          <w:color w:val="231F20"/>
          <w:spacing w:val="-10"/>
          <w:w w:val="115"/>
        </w:rPr>
        <w:t> </w:t>
      </w:r>
      <w:r>
        <w:rPr>
          <w:color w:val="231F20"/>
          <w:w w:val="115"/>
        </w:rPr>
        <w:t>no</w:t>
      </w:r>
      <w:r>
        <w:rPr>
          <w:color w:val="231F20"/>
          <w:spacing w:val="-10"/>
          <w:w w:val="115"/>
        </w:rPr>
        <w:t> </w:t>
      </w:r>
      <w:r>
        <w:rPr>
          <w:color w:val="231F20"/>
          <w:w w:val="115"/>
        </w:rPr>
        <w:t>encosto da</w:t>
      </w:r>
      <w:r>
        <w:rPr>
          <w:color w:val="231F20"/>
          <w:spacing w:val="-3"/>
          <w:w w:val="115"/>
        </w:rPr>
        <w:t> </w:t>
      </w:r>
      <w:r>
        <w:rPr>
          <w:color w:val="231F20"/>
          <w:w w:val="115"/>
        </w:rPr>
        <w:t>cadeira.</w:t>
      </w:r>
    </w:p>
    <w:p>
      <w:pPr>
        <w:pStyle w:val="BodyText"/>
        <w:spacing w:line="336" w:lineRule="auto"/>
        <w:ind w:left="72" w:right="178" w:firstLine="180"/>
        <w:jc w:val="both"/>
      </w:pPr>
      <w:r>
        <w:rPr>
          <w:color w:val="231F20"/>
          <w:w w:val="115"/>
        </w:rPr>
        <w:t>Se</w:t>
      </w:r>
      <w:r>
        <w:rPr>
          <w:color w:val="231F20"/>
          <w:w w:val="115"/>
        </w:rPr>
        <w:t> Thorne</w:t>
      </w:r>
      <w:r>
        <w:rPr>
          <w:color w:val="231F20"/>
          <w:w w:val="115"/>
        </w:rPr>
        <w:t> trancasse</w:t>
      </w:r>
      <w:r>
        <w:rPr>
          <w:color w:val="231F20"/>
          <w:w w:val="115"/>
        </w:rPr>
        <w:t> a</w:t>
      </w:r>
      <w:r>
        <w:rPr>
          <w:color w:val="231F20"/>
          <w:w w:val="115"/>
        </w:rPr>
        <w:t> cidade</w:t>
      </w:r>
      <w:r>
        <w:rPr>
          <w:color w:val="231F20"/>
          <w:w w:val="115"/>
        </w:rPr>
        <w:t> com</w:t>
      </w:r>
      <w:r>
        <w:rPr>
          <w:color w:val="231F20"/>
          <w:w w:val="115"/>
        </w:rPr>
        <w:t> homens</w:t>
      </w:r>
      <w:r>
        <w:rPr>
          <w:color w:val="231F20"/>
          <w:w w:val="115"/>
        </w:rPr>
        <w:t> treinados</w:t>
      </w:r>
      <w:r>
        <w:rPr>
          <w:color w:val="231F20"/>
          <w:w w:val="115"/>
        </w:rPr>
        <w:t> </w:t>
      </w:r>
      <w:r>
        <w:rPr>
          <w:color w:val="231F20"/>
          <w:w w:val="115"/>
        </w:rPr>
        <w:t>para </w:t>
      </w:r>
      <w:r>
        <w:rPr>
          <w:color w:val="231F20"/>
          <w:w w:val="110"/>
        </w:rPr>
        <w:t>atirar primeiro e queimar o resto depois, as rotas de informação </w:t>
      </w:r>
      <w:r>
        <w:rPr>
          <w:color w:val="231F20"/>
          <w:w w:val="115"/>
        </w:rPr>
        <w:t>de</w:t>
      </w:r>
      <w:r>
        <w:rPr>
          <w:color w:val="231F20"/>
          <w:spacing w:val="-6"/>
          <w:w w:val="115"/>
        </w:rPr>
        <w:t> </w:t>
      </w:r>
      <w:r>
        <w:rPr>
          <w:color w:val="231F20"/>
          <w:w w:val="115"/>
        </w:rPr>
        <w:t>Audrey,</w:t>
      </w:r>
      <w:r>
        <w:rPr>
          <w:color w:val="231F20"/>
          <w:spacing w:val="-6"/>
          <w:w w:val="115"/>
        </w:rPr>
        <w:t> </w:t>
      </w:r>
      <w:r>
        <w:rPr>
          <w:color w:val="231F20"/>
          <w:w w:val="115"/>
        </w:rPr>
        <w:t>seus</w:t>
      </w:r>
      <w:r>
        <w:rPr>
          <w:color w:val="231F20"/>
          <w:spacing w:val="-6"/>
          <w:w w:val="115"/>
        </w:rPr>
        <w:t> </w:t>
      </w:r>
      <w:r>
        <w:rPr>
          <w:color w:val="231F20"/>
          <w:w w:val="115"/>
        </w:rPr>
        <w:t>informantes,</w:t>
      </w:r>
      <w:r>
        <w:rPr>
          <w:color w:val="231F20"/>
          <w:spacing w:val="-6"/>
          <w:w w:val="115"/>
        </w:rPr>
        <w:t> </w:t>
      </w:r>
      <w:r>
        <w:rPr>
          <w:color w:val="231F20"/>
          <w:w w:val="115"/>
        </w:rPr>
        <w:t>as</w:t>
      </w:r>
      <w:r>
        <w:rPr>
          <w:color w:val="231F20"/>
          <w:spacing w:val="-6"/>
          <w:w w:val="115"/>
        </w:rPr>
        <w:t> </w:t>
      </w:r>
      <w:r>
        <w:rPr>
          <w:color w:val="231F20"/>
          <w:w w:val="115"/>
        </w:rPr>
        <w:t>casas</w:t>
      </w:r>
      <w:r>
        <w:rPr>
          <w:color w:val="231F20"/>
          <w:spacing w:val="-6"/>
          <w:w w:val="115"/>
        </w:rPr>
        <w:t> </w:t>
      </w:r>
      <w:r>
        <w:rPr>
          <w:color w:val="231F20"/>
          <w:w w:val="115"/>
        </w:rPr>
        <w:t>de</w:t>
      </w:r>
      <w:r>
        <w:rPr>
          <w:color w:val="231F20"/>
          <w:spacing w:val="-6"/>
          <w:w w:val="115"/>
        </w:rPr>
        <w:t> </w:t>
      </w:r>
      <w:r>
        <w:rPr>
          <w:color w:val="231F20"/>
          <w:w w:val="115"/>
        </w:rPr>
        <w:t>penhores</w:t>
      </w:r>
      <w:r>
        <w:rPr>
          <w:color w:val="231F20"/>
          <w:spacing w:val="-6"/>
          <w:w w:val="115"/>
        </w:rPr>
        <w:t> </w:t>
      </w:r>
      <w:r>
        <w:rPr>
          <w:color w:val="231F20"/>
          <w:w w:val="115"/>
        </w:rPr>
        <w:t>e</w:t>
      </w:r>
      <w:r>
        <w:rPr>
          <w:color w:val="231F20"/>
          <w:spacing w:val="-6"/>
          <w:w w:val="115"/>
        </w:rPr>
        <w:t> </w:t>
      </w:r>
      <w:r>
        <w:rPr>
          <w:color w:val="231F20"/>
          <w:w w:val="115"/>
        </w:rPr>
        <w:t>toda</w:t>
      </w:r>
      <w:r>
        <w:rPr>
          <w:color w:val="231F20"/>
          <w:spacing w:val="-6"/>
          <w:w w:val="115"/>
        </w:rPr>
        <w:t> </w:t>
      </w:r>
      <w:r>
        <w:rPr>
          <w:color w:val="231F20"/>
          <w:w w:val="115"/>
        </w:rPr>
        <w:t>a</w:t>
      </w:r>
      <w:r>
        <w:rPr>
          <w:color w:val="231F20"/>
          <w:spacing w:val="-6"/>
          <w:w w:val="115"/>
        </w:rPr>
        <w:t> </w:t>
      </w:r>
      <w:r>
        <w:rPr>
          <w:color w:val="231F20"/>
          <w:w w:val="115"/>
        </w:rPr>
        <w:t>sua rede invisível secariam em menos de uma semana.</w:t>
      </w:r>
      <w:r>
        <w:rPr>
          <w:color w:val="231F20"/>
          <w:spacing w:val="29"/>
          <w:w w:val="115"/>
        </w:rPr>
        <w:t> </w:t>
      </w:r>
      <w:r>
        <w:rPr>
          <w:color w:val="231F20"/>
          <w:w w:val="115"/>
        </w:rPr>
        <w:t>Tudo pelo que</w:t>
      </w:r>
      <w:r>
        <w:rPr>
          <w:color w:val="231F20"/>
          <w:spacing w:val="-1"/>
          <w:w w:val="115"/>
        </w:rPr>
        <w:t> </w:t>
      </w:r>
      <w:r>
        <w:rPr>
          <w:color w:val="231F20"/>
          <w:w w:val="115"/>
        </w:rPr>
        <w:t>ela</w:t>
      </w:r>
      <w:r>
        <w:rPr>
          <w:color w:val="231F20"/>
          <w:spacing w:val="-1"/>
          <w:w w:val="115"/>
        </w:rPr>
        <w:t> </w:t>
      </w:r>
      <w:r>
        <w:rPr>
          <w:color w:val="231F20"/>
          <w:w w:val="115"/>
        </w:rPr>
        <w:t>havia</w:t>
      </w:r>
      <w:r>
        <w:rPr>
          <w:color w:val="231F20"/>
          <w:spacing w:val="-1"/>
          <w:w w:val="115"/>
        </w:rPr>
        <w:t> </w:t>
      </w:r>
      <w:r>
        <w:rPr>
          <w:color w:val="231F20"/>
          <w:w w:val="115"/>
        </w:rPr>
        <w:t>trabalhado</w:t>
      </w:r>
      <w:r>
        <w:rPr>
          <w:color w:val="231F20"/>
          <w:spacing w:val="-1"/>
          <w:w w:val="115"/>
        </w:rPr>
        <w:t> </w:t>
      </w:r>
      <w:r>
        <w:rPr>
          <w:color w:val="231F20"/>
          <w:w w:val="115"/>
        </w:rPr>
        <w:t>seria</w:t>
      </w:r>
      <w:r>
        <w:rPr>
          <w:color w:val="231F20"/>
          <w:spacing w:val="-1"/>
          <w:w w:val="115"/>
        </w:rPr>
        <w:t> </w:t>
      </w:r>
      <w:r>
        <w:rPr>
          <w:color w:val="231F20"/>
          <w:w w:val="115"/>
        </w:rPr>
        <w:t>esmagado</w:t>
      </w:r>
      <w:r>
        <w:rPr>
          <w:color w:val="231F20"/>
          <w:spacing w:val="-1"/>
          <w:w w:val="115"/>
        </w:rPr>
        <w:t> </w:t>
      </w:r>
      <w:r>
        <w:rPr>
          <w:color w:val="231F20"/>
          <w:w w:val="115"/>
        </w:rPr>
        <w:t>debaixo</w:t>
      </w:r>
      <w:r>
        <w:rPr>
          <w:color w:val="231F20"/>
          <w:spacing w:val="-1"/>
          <w:w w:val="115"/>
        </w:rPr>
        <w:t> </w:t>
      </w:r>
      <w:r>
        <w:rPr>
          <w:color w:val="231F20"/>
          <w:w w:val="115"/>
        </w:rPr>
        <w:t>das</w:t>
      </w:r>
      <w:r>
        <w:rPr>
          <w:color w:val="231F20"/>
          <w:spacing w:val="-1"/>
          <w:w w:val="115"/>
        </w:rPr>
        <w:t> </w:t>
      </w:r>
      <w:r>
        <w:rPr>
          <w:color w:val="231F20"/>
          <w:w w:val="115"/>
        </w:rPr>
        <w:t>botas</w:t>
      </w:r>
      <w:r>
        <w:rPr>
          <w:color w:val="231F20"/>
          <w:spacing w:val="-1"/>
          <w:w w:val="115"/>
        </w:rPr>
        <w:t> </w:t>
      </w:r>
      <w:r>
        <w:rPr>
          <w:color w:val="231F20"/>
          <w:w w:val="115"/>
        </w:rPr>
        <w:t>do </w:t>
      </w:r>
      <w:r>
        <w:rPr>
          <w:color w:val="231F20"/>
          <w:spacing w:val="-2"/>
          <w:w w:val="115"/>
        </w:rPr>
        <w:t>Estado.</w:t>
      </w:r>
    </w:p>
    <w:p>
      <w:pPr>
        <w:pStyle w:val="BodyText"/>
        <w:spacing w:line="336" w:lineRule="auto" w:before="2"/>
        <w:ind w:left="72" w:right="178" w:firstLine="180"/>
        <w:jc w:val="both"/>
      </w:pPr>
      <w:r>
        <w:rPr>
          <w:color w:val="231F20"/>
          <w:w w:val="110"/>
        </w:rPr>
        <w:t>Blackwood,</w:t>
      </w:r>
      <w:r>
        <w:rPr>
          <w:color w:val="231F20"/>
          <w:spacing w:val="-1"/>
          <w:w w:val="110"/>
        </w:rPr>
        <w:t> </w:t>
      </w:r>
      <w:r>
        <w:rPr>
          <w:color w:val="231F20"/>
          <w:w w:val="110"/>
        </w:rPr>
        <w:t>cego</w:t>
      </w:r>
      <w:r>
        <w:rPr>
          <w:color w:val="231F20"/>
          <w:spacing w:val="-4"/>
          <w:w w:val="110"/>
        </w:rPr>
        <w:t> </w:t>
      </w:r>
      <w:r>
        <w:rPr>
          <w:color w:val="231F20"/>
          <w:w w:val="110"/>
        </w:rPr>
        <w:t>pela</w:t>
      </w:r>
      <w:r>
        <w:rPr>
          <w:color w:val="231F20"/>
          <w:spacing w:val="-4"/>
          <w:w w:val="110"/>
        </w:rPr>
        <w:t> </w:t>
      </w:r>
      <w:r>
        <w:rPr>
          <w:color w:val="231F20"/>
          <w:w w:val="110"/>
        </w:rPr>
        <w:t>própria</w:t>
      </w:r>
      <w:r>
        <w:rPr>
          <w:color w:val="231F20"/>
          <w:spacing w:val="-4"/>
          <w:w w:val="110"/>
        </w:rPr>
        <w:t> </w:t>
      </w:r>
      <w:r>
        <w:rPr>
          <w:color w:val="231F20"/>
          <w:w w:val="110"/>
        </w:rPr>
        <w:t>arrogância</w:t>
      </w:r>
      <w:r>
        <w:rPr>
          <w:color w:val="231F20"/>
          <w:spacing w:val="-4"/>
          <w:w w:val="110"/>
        </w:rPr>
        <w:t> </w:t>
      </w:r>
      <w:r>
        <w:rPr>
          <w:color w:val="231F20"/>
          <w:w w:val="110"/>
        </w:rPr>
        <w:t>e</w:t>
      </w:r>
      <w:r>
        <w:rPr>
          <w:color w:val="231F20"/>
          <w:spacing w:val="-4"/>
          <w:w w:val="110"/>
        </w:rPr>
        <w:t> </w:t>
      </w:r>
      <w:r>
        <w:rPr>
          <w:color w:val="231F20"/>
          <w:w w:val="110"/>
        </w:rPr>
        <w:t>pelos</w:t>
      </w:r>
      <w:r>
        <w:rPr>
          <w:color w:val="231F20"/>
          <w:spacing w:val="-4"/>
          <w:w w:val="110"/>
        </w:rPr>
        <w:t> </w:t>
      </w:r>
      <w:r>
        <w:rPr>
          <w:color w:val="231F20"/>
          <w:w w:val="110"/>
        </w:rPr>
        <w:t>lucros</w:t>
      </w:r>
      <w:r>
        <w:rPr>
          <w:color w:val="231F20"/>
          <w:spacing w:val="-4"/>
          <w:w w:val="110"/>
        </w:rPr>
        <w:t> </w:t>
      </w:r>
      <w:r>
        <w:rPr>
          <w:color w:val="231F20"/>
          <w:w w:val="110"/>
        </w:rPr>
        <w:t>de</w:t>
      </w:r>
      <w:r>
        <w:rPr>
          <w:color w:val="231F20"/>
          <w:spacing w:val="-4"/>
          <w:w w:val="110"/>
        </w:rPr>
        <w:t> </w:t>
      </w:r>
      <w:r>
        <w:rPr>
          <w:color w:val="231F20"/>
          <w:w w:val="110"/>
        </w:rPr>
        <w:t>suas apostas, seria engolido antes mesmo de entender de onde veio o tiro.</w:t>
      </w:r>
      <w:r>
        <w:rPr>
          <w:color w:val="231F20"/>
          <w:spacing w:val="40"/>
          <w:w w:val="110"/>
        </w:rPr>
        <w:t> </w:t>
      </w:r>
      <w:r>
        <w:rPr>
          <w:color w:val="231F20"/>
          <w:w w:val="110"/>
        </w:rPr>
        <w:t>A polícia local apenas recolheria os corpos.</w:t>
      </w:r>
    </w:p>
    <w:p>
      <w:pPr>
        <w:pStyle w:val="BodyText"/>
        <w:spacing w:line="336" w:lineRule="auto" w:before="2"/>
        <w:ind w:left="252" w:right="1720"/>
        <w:jc w:val="both"/>
      </w:pPr>
      <w:r>
        <w:rPr>
          <w:color w:val="231F20"/>
          <w:w w:val="115"/>
        </w:rPr>
        <w:t>Ela olhou para o mapa aberto à sua frente. Os</w:t>
      </w:r>
      <w:r>
        <w:rPr>
          <w:color w:val="231F20"/>
          <w:spacing w:val="-6"/>
          <w:w w:val="115"/>
        </w:rPr>
        <w:t> </w:t>
      </w:r>
      <w:r>
        <w:rPr>
          <w:color w:val="231F20"/>
          <w:w w:val="115"/>
        </w:rPr>
        <w:t>alfinetes.</w:t>
      </w:r>
      <w:r>
        <w:rPr>
          <w:color w:val="231F20"/>
          <w:spacing w:val="10"/>
          <w:w w:val="115"/>
        </w:rPr>
        <w:t> </w:t>
      </w:r>
      <w:r>
        <w:rPr>
          <w:color w:val="231F20"/>
          <w:w w:val="115"/>
        </w:rPr>
        <w:t>As</w:t>
      </w:r>
      <w:r>
        <w:rPr>
          <w:color w:val="231F20"/>
          <w:spacing w:val="-5"/>
          <w:w w:val="115"/>
        </w:rPr>
        <w:t> </w:t>
      </w:r>
      <w:r>
        <w:rPr>
          <w:color w:val="231F20"/>
          <w:w w:val="115"/>
        </w:rPr>
        <w:t>rotas.</w:t>
      </w:r>
      <w:r>
        <w:rPr>
          <w:color w:val="231F20"/>
          <w:spacing w:val="9"/>
          <w:w w:val="115"/>
        </w:rPr>
        <w:t> </w:t>
      </w:r>
      <w:r>
        <w:rPr>
          <w:color w:val="231F20"/>
          <w:w w:val="115"/>
        </w:rPr>
        <w:t>O</w:t>
      </w:r>
      <w:r>
        <w:rPr>
          <w:color w:val="231F20"/>
          <w:spacing w:val="-5"/>
          <w:w w:val="115"/>
        </w:rPr>
        <w:t> </w:t>
      </w:r>
      <w:r>
        <w:rPr>
          <w:color w:val="231F20"/>
          <w:w w:val="115"/>
        </w:rPr>
        <w:t>desenho</w:t>
      </w:r>
      <w:r>
        <w:rPr>
          <w:color w:val="231F20"/>
          <w:spacing w:val="-5"/>
          <w:w w:val="115"/>
        </w:rPr>
        <w:t> </w:t>
      </w:r>
      <w:r>
        <w:rPr>
          <w:color w:val="231F20"/>
          <w:w w:val="115"/>
        </w:rPr>
        <w:t>da</w:t>
      </w:r>
      <w:r>
        <w:rPr>
          <w:color w:val="231F20"/>
          <w:spacing w:val="-6"/>
          <w:w w:val="115"/>
        </w:rPr>
        <w:t> </w:t>
      </w:r>
      <w:r>
        <w:rPr>
          <w:color w:val="231F20"/>
          <w:spacing w:val="-2"/>
          <w:w w:val="115"/>
        </w:rPr>
        <w:t>cidade.</w:t>
      </w:r>
    </w:p>
    <w:p>
      <w:pPr>
        <w:pStyle w:val="BodyText"/>
        <w:spacing w:after="0" w:line="336" w:lineRule="auto"/>
        <w:jc w:val="both"/>
        <w:sectPr>
          <w:pgSz w:w="7200" w:h="11520"/>
          <w:pgMar w:header="0" w:footer="750" w:top="680" w:bottom="940" w:left="720" w:right="720"/>
        </w:sectPr>
      </w:pPr>
    </w:p>
    <w:p>
      <w:pPr>
        <w:spacing w:before="74"/>
        <w:ind w:left="1801" w:right="0" w:firstLine="0"/>
        <w:jc w:val="left"/>
        <w:rPr>
          <w:rFonts w:ascii="Tahoma" w:hAnsi="Tahoma"/>
          <w:sz w:val="14"/>
        </w:rPr>
      </w:pPr>
      <w:r>
        <w:rPr>
          <w:rFonts w:ascii="Tahoma" w:hAnsi="Tahoma"/>
          <w:color w:val="231F20"/>
          <w:w w:val="105"/>
          <w:sz w:val="14"/>
        </w:rPr>
        <w:t>CAPÍTULO</w:t>
      </w:r>
      <w:r>
        <w:rPr>
          <w:rFonts w:ascii="Tahoma" w:hAnsi="Tahoma"/>
          <w:color w:val="231F20"/>
          <w:spacing w:val="-8"/>
          <w:w w:val="105"/>
          <w:sz w:val="14"/>
        </w:rPr>
        <w:t> </w:t>
      </w:r>
      <w:r>
        <w:rPr>
          <w:rFonts w:ascii="Tahoma" w:hAnsi="Tahoma"/>
          <w:color w:val="231F20"/>
          <w:w w:val="105"/>
          <w:sz w:val="14"/>
        </w:rPr>
        <w:t>16:</w:t>
      </w:r>
      <w:r>
        <w:rPr>
          <w:rFonts w:ascii="Tahoma" w:hAnsi="Tahoma"/>
          <w:color w:val="231F20"/>
          <w:spacing w:val="2"/>
          <w:w w:val="105"/>
          <w:sz w:val="14"/>
        </w:rPr>
        <w:t> </w:t>
      </w:r>
      <w:r>
        <w:rPr>
          <w:rFonts w:ascii="Tahoma" w:hAnsi="Tahoma"/>
          <w:color w:val="231F20"/>
          <w:w w:val="105"/>
          <w:sz w:val="14"/>
        </w:rPr>
        <w:t>A</w:t>
      </w:r>
      <w:r>
        <w:rPr>
          <w:rFonts w:ascii="Tahoma" w:hAnsi="Tahoma"/>
          <w:color w:val="231F20"/>
          <w:spacing w:val="-12"/>
          <w:w w:val="105"/>
          <w:sz w:val="14"/>
        </w:rPr>
        <w:t> </w:t>
      </w:r>
      <w:r>
        <w:rPr>
          <w:rFonts w:ascii="Tahoma" w:hAnsi="Tahoma"/>
          <w:color w:val="231F20"/>
          <w:w w:val="105"/>
          <w:sz w:val="14"/>
        </w:rPr>
        <w:t>MOEDA</w:t>
      </w:r>
      <w:r>
        <w:rPr>
          <w:rFonts w:ascii="Tahoma" w:hAnsi="Tahoma"/>
          <w:color w:val="231F20"/>
          <w:spacing w:val="-12"/>
          <w:w w:val="105"/>
          <w:sz w:val="14"/>
        </w:rPr>
        <w:t> </w:t>
      </w:r>
      <w:r>
        <w:rPr>
          <w:rFonts w:ascii="Tahoma" w:hAnsi="Tahoma"/>
          <w:color w:val="231F20"/>
          <w:spacing w:val="-2"/>
          <w:w w:val="105"/>
          <w:sz w:val="14"/>
        </w:rPr>
        <w:t>INVISÍVEL</w:t>
      </w:r>
    </w:p>
    <w:p>
      <w:pPr>
        <w:pStyle w:val="BodyText"/>
        <w:spacing w:before="164"/>
        <w:rPr>
          <w:rFonts w:ascii="Tahoma"/>
          <w:sz w:val="14"/>
        </w:rPr>
      </w:pPr>
    </w:p>
    <w:p>
      <w:pPr>
        <w:pStyle w:val="BodyText"/>
        <w:spacing w:line="336" w:lineRule="auto"/>
        <w:ind w:left="180" w:firstLine="180"/>
      </w:pPr>
      <w:r>
        <w:rPr>
          <w:color w:val="231F20"/>
          <w:w w:val="110"/>
        </w:rPr>
        <w:t>O xadrez não tinha apenas mudado. O tabuleiro inteiro </w:t>
      </w:r>
      <w:r>
        <w:rPr>
          <w:color w:val="231F20"/>
          <w:w w:val="110"/>
        </w:rPr>
        <w:t>estava prestes a pegar fogo.</w:t>
      </w:r>
    </w:p>
    <w:p>
      <w:pPr>
        <w:pStyle w:val="BodyText"/>
        <w:spacing w:line="336" w:lineRule="auto"/>
        <w:ind w:left="180" w:firstLine="180"/>
      </w:pPr>
      <w:r>
        <w:rPr>
          <w:color w:val="231F20"/>
          <w:w w:val="115"/>
        </w:rPr>
        <w:t>Havia apenas uma força em Manchester capaz de entender a mente de homens como Thorne. Uma força capaz de transfor- mar uma varredura militar de veteranos numa carnificina cara demais para Londres sustentar.</w:t>
      </w:r>
    </w:p>
    <w:p>
      <w:pPr>
        <w:pStyle w:val="BodyText"/>
        <w:ind w:left="360"/>
      </w:pPr>
      <w:r>
        <w:rPr>
          <w:color w:val="231F20"/>
          <w:w w:val="115"/>
        </w:rPr>
        <w:t>Um</w:t>
      </w:r>
      <w:r>
        <w:rPr>
          <w:color w:val="231F20"/>
          <w:spacing w:val="-6"/>
          <w:w w:val="115"/>
        </w:rPr>
        <w:t> </w:t>
      </w:r>
      <w:r>
        <w:rPr>
          <w:color w:val="231F20"/>
          <w:w w:val="115"/>
        </w:rPr>
        <w:t>exército</w:t>
      </w:r>
      <w:r>
        <w:rPr>
          <w:color w:val="231F20"/>
          <w:spacing w:val="-5"/>
          <w:w w:val="115"/>
        </w:rPr>
        <w:t> </w:t>
      </w:r>
      <w:r>
        <w:rPr>
          <w:color w:val="231F20"/>
          <w:w w:val="115"/>
        </w:rPr>
        <w:t>que</w:t>
      </w:r>
      <w:r>
        <w:rPr>
          <w:color w:val="231F20"/>
          <w:spacing w:val="-5"/>
          <w:w w:val="115"/>
        </w:rPr>
        <w:t> </w:t>
      </w:r>
      <w:r>
        <w:rPr>
          <w:color w:val="231F20"/>
          <w:w w:val="115"/>
        </w:rPr>
        <w:t>também</w:t>
      </w:r>
      <w:r>
        <w:rPr>
          <w:color w:val="231F20"/>
          <w:spacing w:val="-5"/>
          <w:w w:val="115"/>
        </w:rPr>
        <w:t> </w:t>
      </w:r>
      <w:r>
        <w:rPr>
          <w:color w:val="231F20"/>
          <w:w w:val="115"/>
        </w:rPr>
        <w:t>já</w:t>
      </w:r>
      <w:r>
        <w:rPr>
          <w:color w:val="231F20"/>
          <w:spacing w:val="-5"/>
          <w:w w:val="115"/>
        </w:rPr>
        <w:t> </w:t>
      </w:r>
      <w:r>
        <w:rPr>
          <w:color w:val="231F20"/>
          <w:w w:val="115"/>
        </w:rPr>
        <w:t>havia</w:t>
      </w:r>
      <w:r>
        <w:rPr>
          <w:color w:val="231F20"/>
          <w:spacing w:val="-5"/>
          <w:w w:val="115"/>
        </w:rPr>
        <w:t> </w:t>
      </w:r>
      <w:r>
        <w:rPr>
          <w:color w:val="231F20"/>
          <w:w w:val="115"/>
        </w:rPr>
        <w:t>morrido</w:t>
      </w:r>
      <w:r>
        <w:rPr>
          <w:color w:val="231F20"/>
          <w:spacing w:val="-5"/>
          <w:w w:val="115"/>
        </w:rPr>
        <w:t> </w:t>
      </w:r>
      <w:r>
        <w:rPr>
          <w:color w:val="231F20"/>
          <w:w w:val="115"/>
        </w:rPr>
        <w:t>e</w:t>
      </w:r>
      <w:r>
        <w:rPr>
          <w:color w:val="231F20"/>
          <w:spacing w:val="-6"/>
          <w:w w:val="115"/>
        </w:rPr>
        <w:t> </w:t>
      </w:r>
      <w:r>
        <w:rPr>
          <w:color w:val="231F20"/>
          <w:spacing w:val="-2"/>
          <w:w w:val="115"/>
        </w:rPr>
        <w:t>voltado.</w:t>
      </w:r>
    </w:p>
    <w:p>
      <w:pPr>
        <w:pStyle w:val="BodyText"/>
        <w:spacing w:line="336" w:lineRule="auto" w:before="85"/>
        <w:ind w:left="180" w:right="70" w:firstLine="180"/>
        <w:jc w:val="both"/>
      </w:pPr>
      <w:r>
        <w:rPr>
          <w:color w:val="231F20"/>
          <w:w w:val="110"/>
        </w:rPr>
        <w:t>Audrey dobrou o papel-carbono e guardou-o </w:t>
      </w:r>
      <w:r>
        <w:rPr>
          <w:color w:val="231F20"/>
          <w:w w:val="110"/>
        </w:rPr>
        <w:t>cuidadosamente dentro do caderno. Fechou a capa de couro com um baque surdo que ecoou no quarto.</w:t>
      </w:r>
    </w:p>
    <w:p>
      <w:pPr>
        <w:pStyle w:val="BodyText"/>
        <w:spacing w:line="336" w:lineRule="auto" w:before="2"/>
        <w:ind w:left="180" w:right="70" w:firstLine="180"/>
        <w:jc w:val="both"/>
      </w:pPr>
      <w:r>
        <w:rPr>
          <w:color w:val="231F20"/>
          <w:w w:val="115"/>
        </w:rPr>
        <w:t>Ela</w:t>
      </w:r>
      <w:r>
        <w:rPr>
          <w:color w:val="231F20"/>
          <w:spacing w:val="-6"/>
          <w:w w:val="115"/>
        </w:rPr>
        <w:t> </w:t>
      </w:r>
      <w:r>
        <w:rPr>
          <w:color w:val="231F20"/>
          <w:w w:val="115"/>
        </w:rPr>
        <w:t>não</w:t>
      </w:r>
      <w:r>
        <w:rPr>
          <w:color w:val="231F20"/>
          <w:spacing w:val="-5"/>
          <w:w w:val="115"/>
        </w:rPr>
        <w:t> </w:t>
      </w:r>
      <w:r>
        <w:rPr>
          <w:color w:val="231F20"/>
          <w:w w:val="115"/>
        </w:rPr>
        <w:t>podia</w:t>
      </w:r>
      <w:r>
        <w:rPr>
          <w:color w:val="231F20"/>
          <w:spacing w:val="-6"/>
          <w:w w:val="115"/>
        </w:rPr>
        <w:t> </w:t>
      </w:r>
      <w:r>
        <w:rPr>
          <w:color w:val="231F20"/>
          <w:w w:val="115"/>
        </w:rPr>
        <w:t>esperar</w:t>
      </w:r>
      <w:r>
        <w:rPr>
          <w:color w:val="231F20"/>
          <w:spacing w:val="-5"/>
          <w:w w:val="115"/>
        </w:rPr>
        <w:t> </w:t>
      </w:r>
      <w:r>
        <w:rPr>
          <w:color w:val="231F20"/>
          <w:w w:val="115"/>
        </w:rPr>
        <w:t>que</w:t>
      </w:r>
      <w:r>
        <w:rPr>
          <w:color w:val="231F20"/>
          <w:spacing w:val="-6"/>
          <w:w w:val="115"/>
        </w:rPr>
        <w:t> </w:t>
      </w:r>
      <w:r>
        <w:rPr>
          <w:color w:val="231F20"/>
          <w:w w:val="115"/>
        </w:rPr>
        <w:t>Alec</w:t>
      </w:r>
      <w:r>
        <w:rPr>
          <w:color w:val="231F20"/>
          <w:spacing w:val="-5"/>
          <w:w w:val="115"/>
        </w:rPr>
        <w:t> </w:t>
      </w:r>
      <w:r>
        <w:rPr>
          <w:color w:val="231F20"/>
          <w:w w:val="115"/>
        </w:rPr>
        <w:t>Ashford</w:t>
      </w:r>
      <w:r>
        <w:rPr>
          <w:color w:val="231F20"/>
          <w:spacing w:val="-6"/>
          <w:w w:val="115"/>
        </w:rPr>
        <w:t> </w:t>
      </w:r>
      <w:r>
        <w:rPr>
          <w:color w:val="231F20"/>
          <w:w w:val="115"/>
        </w:rPr>
        <w:t>a</w:t>
      </w:r>
      <w:r>
        <w:rPr>
          <w:color w:val="231F20"/>
          <w:spacing w:val="-5"/>
          <w:w w:val="115"/>
        </w:rPr>
        <w:t> </w:t>
      </w:r>
      <w:r>
        <w:rPr>
          <w:color w:val="231F20"/>
          <w:w w:val="115"/>
        </w:rPr>
        <w:t>testasse</w:t>
      </w:r>
      <w:r>
        <w:rPr>
          <w:color w:val="231F20"/>
          <w:spacing w:val="-6"/>
          <w:w w:val="115"/>
        </w:rPr>
        <w:t> </w:t>
      </w:r>
      <w:r>
        <w:rPr>
          <w:color w:val="231F20"/>
          <w:w w:val="115"/>
        </w:rPr>
        <w:t>de</w:t>
      </w:r>
      <w:r>
        <w:rPr>
          <w:color w:val="231F20"/>
          <w:spacing w:val="-5"/>
          <w:w w:val="115"/>
        </w:rPr>
        <w:t> </w:t>
      </w:r>
      <w:r>
        <w:rPr>
          <w:color w:val="231F20"/>
          <w:w w:val="115"/>
        </w:rPr>
        <w:t>novo. </w:t>
      </w:r>
      <w:r>
        <w:rPr>
          <w:color w:val="231F20"/>
          <w:w w:val="115"/>
        </w:rPr>
        <w:t>O luxo do tempo havia acabado de embarcar num trem vindo do </w:t>
      </w:r>
      <w:r>
        <w:rPr>
          <w:color w:val="231F20"/>
          <w:spacing w:val="-4"/>
          <w:w w:val="115"/>
        </w:rPr>
        <w:t>sul.</w:t>
      </w:r>
    </w:p>
    <w:p>
      <w:pPr>
        <w:pStyle w:val="BodyText"/>
        <w:spacing w:line="336" w:lineRule="auto"/>
        <w:ind w:left="180" w:right="70" w:firstLine="180"/>
        <w:jc w:val="both"/>
      </w:pPr>
      <w:r>
        <w:rPr>
          <w:color w:val="231F20"/>
          <w:w w:val="110"/>
        </w:rPr>
        <w:t>Amanhã, ela não ficaria na beira do território dos Melted </w:t>
      </w:r>
      <w:r>
        <w:rPr>
          <w:color w:val="231F20"/>
          <w:w w:val="110"/>
        </w:rPr>
        <w:t>Cross sendo medida de longe.</w:t>
      </w:r>
    </w:p>
    <w:p>
      <w:pPr>
        <w:pStyle w:val="BodyText"/>
        <w:ind w:left="360"/>
        <w:jc w:val="both"/>
      </w:pPr>
      <w:r>
        <w:rPr>
          <w:color w:val="231F20"/>
          <w:w w:val="115"/>
        </w:rPr>
        <w:t>Amanhã,</w:t>
      </w:r>
      <w:r>
        <w:rPr>
          <w:color w:val="231F20"/>
          <w:spacing w:val="-5"/>
          <w:w w:val="115"/>
        </w:rPr>
        <w:t> </w:t>
      </w:r>
      <w:r>
        <w:rPr>
          <w:color w:val="231F20"/>
          <w:w w:val="115"/>
        </w:rPr>
        <w:t>ela</w:t>
      </w:r>
      <w:r>
        <w:rPr>
          <w:color w:val="231F20"/>
          <w:spacing w:val="-4"/>
          <w:w w:val="115"/>
        </w:rPr>
        <w:t> </w:t>
      </w:r>
      <w:r>
        <w:rPr>
          <w:color w:val="231F20"/>
          <w:w w:val="115"/>
        </w:rPr>
        <w:t>caminharia</w:t>
      </w:r>
      <w:r>
        <w:rPr>
          <w:color w:val="231F20"/>
          <w:spacing w:val="-4"/>
          <w:w w:val="115"/>
        </w:rPr>
        <w:t> </w:t>
      </w:r>
      <w:r>
        <w:rPr>
          <w:color w:val="231F20"/>
          <w:w w:val="115"/>
        </w:rPr>
        <w:t>direto</w:t>
      </w:r>
      <w:r>
        <w:rPr>
          <w:color w:val="231F20"/>
          <w:spacing w:val="-4"/>
          <w:w w:val="115"/>
        </w:rPr>
        <w:t> </w:t>
      </w:r>
      <w:r>
        <w:rPr>
          <w:color w:val="231F20"/>
          <w:w w:val="115"/>
        </w:rPr>
        <w:t>para</w:t>
      </w:r>
      <w:r>
        <w:rPr>
          <w:color w:val="231F20"/>
          <w:spacing w:val="-4"/>
          <w:w w:val="115"/>
        </w:rPr>
        <w:t> </w:t>
      </w:r>
      <w:r>
        <w:rPr>
          <w:color w:val="231F20"/>
          <w:w w:val="115"/>
        </w:rPr>
        <w:t>o</w:t>
      </w:r>
      <w:r>
        <w:rPr>
          <w:color w:val="231F20"/>
          <w:spacing w:val="-4"/>
          <w:w w:val="115"/>
        </w:rPr>
        <w:t> </w:t>
      </w:r>
      <w:r>
        <w:rPr>
          <w:color w:val="231F20"/>
          <w:w w:val="115"/>
        </w:rPr>
        <w:t>centro</w:t>
      </w:r>
      <w:r>
        <w:rPr>
          <w:color w:val="231F20"/>
          <w:spacing w:val="-4"/>
          <w:w w:val="115"/>
        </w:rPr>
        <w:t> </w:t>
      </w:r>
      <w:r>
        <w:rPr>
          <w:color w:val="231F20"/>
          <w:w w:val="115"/>
        </w:rPr>
        <w:t>da</w:t>
      </w:r>
      <w:r>
        <w:rPr>
          <w:color w:val="231F20"/>
          <w:spacing w:val="-4"/>
          <w:w w:val="115"/>
        </w:rPr>
        <w:t> </w:t>
      </w:r>
      <w:r>
        <w:rPr>
          <w:color w:val="231F20"/>
          <w:spacing w:val="-2"/>
          <w:w w:val="115"/>
        </w:rPr>
        <w:t>fumaça.</w:t>
      </w:r>
    </w:p>
    <w:p>
      <w:pPr>
        <w:pStyle w:val="BodyText"/>
        <w:spacing w:line="336" w:lineRule="auto" w:before="85"/>
        <w:ind w:left="180" w:right="70" w:firstLine="180"/>
        <w:jc w:val="both"/>
      </w:pPr>
      <w:r>
        <w:rPr>
          <w:color w:val="231F20"/>
          <w:w w:val="115"/>
        </w:rPr>
        <w:t>E</w:t>
      </w:r>
      <w:r>
        <w:rPr>
          <w:color w:val="231F20"/>
          <w:spacing w:val="-10"/>
          <w:w w:val="115"/>
        </w:rPr>
        <w:t> </w:t>
      </w:r>
      <w:r>
        <w:rPr>
          <w:color w:val="231F20"/>
          <w:w w:val="115"/>
        </w:rPr>
        <w:t>rezaria</w:t>
      </w:r>
      <w:r>
        <w:rPr>
          <w:color w:val="231F20"/>
          <w:spacing w:val="-10"/>
          <w:w w:val="115"/>
        </w:rPr>
        <w:t> </w:t>
      </w:r>
      <w:r>
        <w:rPr>
          <w:color w:val="231F20"/>
          <w:w w:val="115"/>
        </w:rPr>
        <w:t>para</w:t>
      </w:r>
      <w:r>
        <w:rPr>
          <w:color w:val="231F20"/>
          <w:spacing w:val="-9"/>
          <w:w w:val="115"/>
        </w:rPr>
        <w:t> </w:t>
      </w:r>
      <w:r>
        <w:rPr>
          <w:color w:val="231F20"/>
          <w:w w:val="115"/>
        </w:rPr>
        <w:t>que</w:t>
      </w:r>
      <w:r>
        <w:rPr>
          <w:color w:val="231F20"/>
          <w:spacing w:val="-10"/>
          <w:w w:val="115"/>
        </w:rPr>
        <w:t> </w:t>
      </w:r>
      <w:r>
        <w:rPr>
          <w:color w:val="231F20"/>
          <w:w w:val="115"/>
        </w:rPr>
        <w:t>o</w:t>
      </w:r>
      <w:r>
        <w:rPr>
          <w:color w:val="231F20"/>
          <w:spacing w:val="-9"/>
          <w:w w:val="115"/>
        </w:rPr>
        <w:t> </w:t>
      </w:r>
      <w:r>
        <w:rPr>
          <w:color w:val="231F20"/>
          <w:w w:val="115"/>
        </w:rPr>
        <w:t>fogo</w:t>
      </w:r>
      <w:r>
        <w:rPr>
          <w:color w:val="231F20"/>
          <w:spacing w:val="-10"/>
          <w:w w:val="115"/>
        </w:rPr>
        <w:t> </w:t>
      </w:r>
      <w:r>
        <w:rPr>
          <w:color w:val="231F20"/>
          <w:w w:val="115"/>
        </w:rPr>
        <w:t>lá</w:t>
      </w:r>
      <w:r>
        <w:rPr>
          <w:color w:val="231F20"/>
          <w:spacing w:val="-9"/>
          <w:w w:val="115"/>
        </w:rPr>
        <w:t> </w:t>
      </w:r>
      <w:r>
        <w:rPr>
          <w:color w:val="231F20"/>
          <w:w w:val="115"/>
        </w:rPr>
        <w:t>dentro</w:t>
      </w:r>
      <w:r>
        <w:rPr>
          <w:color w:val="231F20"/>
          <w:spacing w:val="-10"/>
          <w:w w:val="115"/>
        </w:rPr>
        <w:t> </w:t>
      </w:r>
      <w:r>
        <w:rPr>
          <w:color w:val="231F20"/>
          <w:w w:val="115"/>
        </w:rPr>
        <w:t>odiasse</w:t>
      </w:r>
      <w:r>
        <w:rPr>
          <w:color w:val="231F20"/>
          <w:spacing w:val="-9"/>
          <w:w w:val="115"/>
        </w:rPr>
        <w:t> </w:t>
      </w:r>
      <w:r>
        <w:rPr>
          <w:color w:val="231F20"/>
          <w:w w:val="115"/>
        </w:rPr>
        <w:t>o</w:t>
      </w:r>
      <w:r>
        <w:rPr>
          <w:color w:val="231F20"/>
          <w:spacing w:val="-10"/>
          <w:w w:val="115"/>
        </w:rPr>
        <w:t> </w:t>
      </w:r>
      <w:r>
        <w:rPr>
          <w:color w:val="231F20"/>
          <w:w w:val="115"/>
        </w:rPr>
        <w:t>Império</w:t>
      </w:r>
      <w:r>
        <w:rPr>
          <w:color w:val="231F20"/>
          <w:spacing w:val="-9"/>
          <w:w w:val="115"/>
        </w:rPr>
        <w:t> </w:t>
      </w:r>
      <w:r>
        <w:rPr>
          <w:color w:val="231F20"/>
          <w:w w:val="115"/>
        </w:rPr>
        <w:t>mais</w:t>
      </w:r>
      <w:r>
        <w:rPr>
          <w:color w:val="231F20"/>
          <w:spacing w:val="-10"/>
          <w:w w:val="115"/>
        </w:rPr>
        <w:t> </w:t>
      </w:r>
      <w:r>
        <w:rPr>
          <w:color w:val="231F20"/>
          <w:w w:val="115"/>
        </w:rPr>
        <w:t>do que odiaria a presença dela.</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pPr>
      <w:bookmarkStart w:name="Capítulo 17: O Bilhete e o Encontro" w:id="37"/>
      <w:bookmarkEnd w:id="37"/>
      <w:r>
        <w:rPr/>
      </w:r>
      <w:bookmarkStart w:name="_bookmark18" w:id="38"/>
      <w:bookmarkEnd w:id="38"/>
      <w:r>
        <w:rPr/>
      </w:r>
      <w:r>
        <w:rPr>
          <w:color w:val="231F20"/>
          <w:spacing w:val="-5"/>
          <w:w w:val="105"/>
        </w:rPr>
        <w:t>17</w:t>
      </w:r>
    </w:p>
    <w:p>
      <w:pPr>
        <w:pStyle w:val="BodyText"/>
        <w:spacing w:before="0"/>
        <w:rPr>
          <w:rFonts w:ascii="Tahoma"/>
          <w:sz w:val="32"/>
        </w:rPr>
      </w:pPr>
    </w:p>
    <w:p>
      <w:pPr>
        <w:pStyle w:val="BodyText"/>
        <w:spacing w:before="173"/>
        <w:rPr>
          <w:rFonts w:ascii="Tahoma"/>
          <w:sz w:val="32"/>
        </w:rPr>
      </w:pPr>
    </w:p>
    <w:p>
      <w:pPr>
        <w:spacing w:before="0"/>
        <w:ind w:left="13" w:right="118" w:firstLine="0"/>
        <w:jc w:val="center"/>
        <w:rPr>
          <w:rFonts w:ascii="Tahoma" w:hAnsi="Tahoma"/>
          <w:sz w:val="32"/>
        </w:rPr>
      </w:pPr>
      <w:r>
        <w:rPr>
          <w:rFonts w:ascii="Tahoma" w:hAnsi="Tahoma"/>
          <w:color w:val="231F20"/>
          <w:sz w:val="32"/>
        </w:rPr>
        <w:t>Capítulo</w:t>
      </w:r>
      <w:r>
        <w:rPr>
          <w:rFonts w:ascii="Tahoma" w:hAnsi="Tahoma"/>
          <w:color w:val="231F20"/>
          <w:spacing w:val="-10"/>
          <w:sz w:val="32"/>
        </w:rPr>
        <w:t> </w:t>
      </w:r>
      <w:r>
        <w:rPr>
          <w:rFonts w:ascii="Tahoma" w:hAnsi="Tahoma"/>
          <w:color w:val="231F20"/>
          <w:sz w:val="32"/>
        </w:rPr>
        <w:t>17:</w:t>
      </w:r>
      <w:r>
        <w:rPr>
          <w:rFonts w:ascii="Tahoma" w:hAnsi="Tahoma"/>
          <w:color w:val="231F20"/>
          <w:spacing w:val="20"/>
          <w:sz w:val="32"/>
        </w:rPr>
        <w:t> </w:t>
      </w:r>
      <w:r>
        <w:rPr>
          <w:rFonts w:ascii="Tahoma" w:hAnsi="Tahoma"/>
          <w:color w:val="231F20"/>
          <w:sz w:val="32"/>
        </w:rPr>
        <w:t>O</w:t>
      </w:r>
      <w:r>
        <w:rPr>
          <w:rFonts w:ascii="Tahoma" w:hAnsi="Tahoma"/>
          <w:color w:val="231F20"/>
          <w:spacing w:val="-10"/>
          <w:sz w:val="32"/>
        </w:rPr>
        <w:t> </w:t>
      </w:r>
      <w:r>
        <w:rPr>
          <w:rFonts w:ascii="Tahoma" w:hAnsi="Tahoma"/>
          <w:color w:val="231F20"/>
          <w:sz w:val="32"/>
        </w:rPr>
        <w:t>Bilhete</w:t>
      </w:r>
      <w:r>
        <w:rPr>
          <w:rFonts w:ascii="Tahoma" w:hAnsi="Tahoma"/>
          <w:color w:val="231F20"/>
          <w:spacing w:val="-10"/>
          <w:sz w:val="32"/>
        </w:rPr>
        <w:t> </w:t>
      </w:r>
      <w:r>
        <w:rPr>
          <w:rFonts w:ascii="Tahoma" w:hAnsi="Tahoma"/>
          <w:color w:val="231F20"/>
          <w:sz w:val="32"/>
        </w:rPr>
        <w:t>e</w:t>
      </w:r>
      <w:r>
        <w:rPr>
          <w:rFonts w:ascii="Tahoma" w:hAnsi="Tahoma"/>
          <w:color w:val="231F20"/>
          <w:spacing w:val="-10"/>
          <w:sz w:val="32"/>
        </w:rPr>
        <w:t> </w:t>
      </w:r>
      <w:r>
        <w:rPr>
          <w:rFonts w:ascii="Tahoma" w:hAnsi="Tahoma"/>
          <w:color w:val="231F20"/>
          <w:sz w:val="32"/>
        </w:rPr>
        <w:t>o</w:t>
      </w:r>
      <w:r>
        <w:rPr>
          <w:rFonts w:ascii="Tahoma" w:hAnsi="Tahoma"/>
          <w:color w:val="231F20"/>
          <w:spacing w:val="-10"/>
          <w:sz w:val="32"/>
        </w:rPr>
        <w:t> </w:t>
      </w:r>
      <w:r>
        <w:rPr>
          <w:rFonts w:ascii="Tahoma" w:hAnsi="Tahoma"/>
          <w:color w:val="231F20"/>
          <w:spacing w:val="-2"/>
          <w:sz w:val="32"/>
        </w:rPr>
        <w:t>Encontro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72"/>
        <w:jc w:val="both"/>
      </w:pPr>
      <w:r>
        <w:rPr>
          <w:color w:val="231F20"/>
          <w:w w:val="115"/>
        </w:rPr>
        <w:t>O</w:t>
      </w:r>
      <w:r>
        <w:rPr>
          <w:color w:val="231F20"/>
          <w:spacing w:val="3"/>
          <w:w w:val="115"/>
        </w:rPr>
        <w:t> </w:t>
      </w:r>
      <w:r>
        <w:rPr>
          <w:color w:val="231F20"/>
          <w:w w:val="115"/>
        </w:rPr>
        <w:t>bilhete</w:t>
      </w:r>
      <w:r>
        <w:rPr>
          <w:color w:val="231F20"/>
          <w:spacing w:val="3"/>
          <w:w w:val="115"/>
        </w:rPr>
        <w:t> </w:t>
      </w:r>
      <w:r>
        <w:rPr>
          <w:color w:val="231F20"/>
          <w:w w:val="115"/>
        </w:rPr>
        <w:t>chegou</w:t>
      </w:r>
      <w:r>
        <w:rPr>
          <w:color w:val="231F20"/>
          <w:spacing w:val="3"/>
          <w:w w:val="115"/>
        </w:rPr>
        <w:t> </w:t>
      </w:r>
      <w:r>
        <w:rPr>
          <w:color w:val="231F20"/>
          <w:w w:val="115"/>
        </w:rPr>
        <w:t>ao</w:t>
      </w:r>
      <w:r>
        <w:rPr>
          <w:color w:val="231F20"/>
          <w:spacing w:val="4"/>
          <w:w w:val="115"/>
        </w:rPr>
        <w:t> </w:t>
      </w:r>
      <w:r>
        <w:rPr>
          <w:color w:val="231F20"/>
          <w:w w:val="115"/>
        </w:rPr>
        <w:t>meio-</w:t>
      </w:r>
      <w:r>
        <w:rPr>
          <w:color w:val="231F20"/>
          <w:spacing w:val="-4"/>
          <w:w w:val="115"/>
        </w:rPr>
        <w:t>dia.</w:t>
      </w:r>
    </w:p>
    <w:p>
      <w:pPr>
        <w:pStyle w:val="BodyText"/>
        <w:spacing w:line="336" w:lineRule="auto" w:before="85"/>
        <w:ind w:left="72" w:right="178" w:firstLine="180"/>
        <w:jc w:val="both"/>
      </w:pPr>
      <w:r>
        <w:rPr>
          <w:color w:val="231F20"/>
          <w:w w:val="115"/>
        </w:rPr>
        <w:t>Não</w:t>
      </w:r>
      <w:r>
        <w:rPr>
          <w:color w:val="231F20"/>
          <w:w w:val="115"/>
        </w:rPr>
        <w:t> veio</w:t>
      </w:r>
      <w:r>
        <w:rPr>
          <w:color w:val="231F20"/>
          <w:w w:val="115"/>
        </w:rPr>
        <w:t> pelas</w:t>
      </w:r>
      <w:r>
        <w:rPr>
          <w:color w:val="231F20"/>
          <w:w w:val="115"/>
        </w:rPr>
        <w:t> mãos</w:t>
      </w:r>
      <w:r>
        <w:rPr>
          <w:color w:val="231F20"/>
          <w:w w:val="115"/>
        </w:rPr>
        <w:t> de</w:t>
      </w:r>
      <w:r>
        <w:rPr>
          <w:color w:val="231F20"/>
          <w:w w:val="115"/>
        </w:rPr>
        <w:t> um</w:t>
      </w:r>
      <w:r>
        <w:rPr>
          <w:color w:val="231F20"/>
          <w:w w:val="115"/>
        </w:rPr>
        <w:t> capanga,</w:t>
      </w:r>
      <w:r>
        <w:rPr>
          <w:color w:val="231F20"/>
          <w:w w:val="115"/>
        </w:rPr>
        <w:t> nem</w:t>
      </w:r>
      <w:r>
        <w:rPr>
          <w:color w:val="231F20"/>
          <w:w w:val="115"/>
        </w:rPr>
        <w:t> foi</w:t>
      </w:r>
      <w:r>
        <w:rPr>
          <w:color w:val="231F20"/>
          <w:w w:val="115"/>
        </w:rPr>
        <w:t> entregue</w:t>
      </w:r>
      <w:r>
        <w:rPr>
          <w:color w:val="231F20"/>
          <w:w w:val="115"/>
        </w:rPr>
        <w:t> de forma sorrateira.</w:t>
      </w:r>
      <w:r>
        <w:rPr>
          <w:color w:val="231F20"/>
          <w:spacing w:val="40"/>
          <w:w w:val="115"/>
        </w:rPr>
        <w:t> </w:t>
      </w:r>
      <w:r>
        <w:rPr>
          <w:color w:val="231F20"/>
          <w:w w:val="115"/>
        </w:rPr>
        <w:t>Um garoto de recados, com o rosto sujo </w:t>
      </w:r>
      <w:r>
        <w:rPr>
          <w:color w:val="231F20"/>
          <w:w w:val="115"/>
        </w:rPr>
        <w:t>de carvão e um casaco grande demais para os ombros, caminhou </w:t>
      </w:r>
      <w:r>
        <w:rPr>
          <w:color w:val="231F20"/>
          <w:w w:val="110"/>
        </w:rPr>
        <w:t>até</w:t>
      </w:r>
      <w:r>
        <w:rPr>
          <w:color w:val="231F20"/>
          <w:spacing w:val="-4"/>
          <w:w w:val="110"/>
        </w:rPr>
        <w:t> </w:t>
      </w:r>
      <w:r>
        <w:rPr>
          <w:color w:val="231F20"/>
          <w:w w:val="110"/>
        </w:rPr>
        <w:t>a</w:t>
      </w:r>
      <w:r>
        <w:rPr>
          <w:color w:val="231F20"/>
          <w:spacing w:val="-4"/>
          <w:w w:val="110"/>
        </w:rPr>
        <w:t> </w:t>
      </w:r>
      <w:r>
        <w:rPr>
          <w:color w:val="231F20"/>
          <w:w w:val="110"/>
        </w:rPr>
        <w:t>porta</w:t>
      </w:r>
      <w:r>
        <w:rPr>
          <w:color w:val="231F20"/>
          <w:spacing w:val="-4"/>
          <w:w w:val="110"/>
        </w:rPr>
        <w:t> </w:t>
      </w:r>
      <w:r>
        <w:rPr>
          <w:color w:val="231F20"/>
          <w:w w:val="110"/>
        </w:rPr>
        <w:t>do</w:t>
      </w:r>
      <w:r>
        <w:rPr>
          <w:color w:val="231F20"/>
          <w:spacing w:val="-4"/>
          <w:w w:val="110"/>
        </w:rPr>
        <w:t> </w:t>
      </w:r>
      <w:r>
        <w:rPr>
          <w:color w:val="231F20"/>
          <w:w w:val="110"/>
        </w:rPr>
        <w:t>depósito</w:t>
      </w:r>
      <w:r>
        <w:rPr>
          <w:color w:val="231F20"/>
          <w:spacing w:val="-4"/>
          <w:w w:val="110"/>
        </w:rPr>
        <w:t> </w:t>
      </w:r>
      <w:r>
        <w:rPr>
          <w:color w:val="231F20"/>
          <w:w w:val="110"/>
        </w:rPr>
        <w:t>em</w:t>
      </w:r>
      <w:r>
        <w:rPr>
          <w:color w:val="231F20"/>
          <w:spacing w:val="-4"/>
          <w:w w:val="110"/>
        </w:rPr>
        <w:t> </w:t>
      </w:r>
      <w:r>
        <w:rPr>
          <w:color w:val="231F20"/>
          <w:w w:val="110"/>
        </w:rPr>
        <w:t>Ancoats,</w:t>
      </w:r>
      <w:r>
        <w:rPr>
          <w:color w:val="231F20"/>
          <w:spacing w:val="-2"/>
          <w:w w:val="110"/>
        </w:rPr>
        <w:t> </w:t>
      </w:r>
      <w:r>
        <w:rPr>
          <w:color w:val="231F20"/>
          <w:w w:val="110"/>
        </w:rPr>
        <w:t>entregou</w:t>
      </w:r>
      <w:r>
        <w:rPr>
          <w:color w:val="231F20"/>
          <w:spacing w:val="-4"/>
          <w:w w:val="110"/>
        </w:rPr>
        <w:t> </w:t>
      </w:r>
      <w:r>
        <w:rPr>
          <w:color w:val="231F20"/>
          <w:w w:val="110"/>
        </w:rPr>
        <w:t>o</w:t>
      </w:r>
      <w:r>
        <w:rPr>
          <w:color w:val="231F20"/>
          <w:spacing w:val="-4"/>
          <w:w w:val="110"/>
        </w:rPr>
        <w:t> </w:t>
      </w:r>
      <w:r>
        <w:rPr>
          <w:color w:val="231F20"/>
          <w:w w:val="110"/>
        </w:rPr>
        <w:t>envelope</w:t>
      </w:r>
      <w:r>
        <w:rPr>
          <w:color w:val="231F20"/>
          <w:spacing w:val="-4"/>
          <w:w w:val="110"/>
        </w:rPr>
        <w:t> </w:t>
      </w:r>
      <w:r>
        <w:rPr>
          <w:color w:val="231F20"/>
          <w:w w:val="110"/>
        </w:rPr>
        <w:t>selado</w:t>
      </w:r>
      <w:r>
        <w:rPr>
          <w:color w:val="231F20"/>
          <w:spacing w:val="-4"/>
          <w:w w:val="110"/>
        </w:rPr>
        <w:t> </w:t>
      </w:r>
      <w:r>
        <w:rPr>
          <w:color w:val="231F20"/>
          <w:w w:val="110"/>
        </w:rPr>
        <w:t>a Doyle, recebeu uma moeda e sumiu na neblina antes que alguém </w:t>
      </w:r>
      <w:r>
        <w:rPr>
          <w:color w:val="231F20"/>
          <w:w w:val="115"/>
        </w:rPr>
        <w:t>pudesse fazer uma pergunta.</w:t>
      </w:r>
    </w:p>
    <w:p>
      <w:pPr>
        <w:pStyle w:val="BodyText"/>
        <w:spacing w:before="3"/>
        <w:ind w:left="252"/>
        <w:jc w:val="both"/>
      </w:pPr>
      <w:r>
        <w:rPr>
          <w:color w:val="231F20"/>
          <w:w w:val="115"/>
        </w:rPr>
        <w:t>Doyle</w:t>
      </w:r>
      <w:r>
        <w:rPr>
          <w:color w:val="231F20"/>
          <w:spacing w:val="-11"/>
          <w:w w:val="115"/>
        </w:rPr>
        <w:t> </w:t>
      </w:r>
      <w:r>
        <w:rPr>
          <w:color w:val="231F20"/>
          <w:w w:val="115"/>
        </w:rPr>
        <w:t>levou</w:t>
      </w:r>
      <w:r>
        <w:rPr>
          <w:color w:val="231F20"/>
          <w:spacing w:val="-10"/>
          <w:w w:val="115"/>
        </w:rPr>
        <w:t> </w:t>
      </w:r>
      <w:r>
        <w:rPr>
          <w:color w:val="231F20"/>
          <w:w w:val="115"/>
        </w:rPr>
        <w:t>o</w:t>
      </w:r>
      <w:r>
        <w:rPr>
          <w:color w:val="231F20"/>
          <w:spacing w:val="-10"/>
          <w:w w:val="115"/>
        </w:rPr>
        <w:t> </w:t>
      </w:r>
      <w:r>
        <w:rPr>
          <w:color w:val="231F20"/>
          <w:w w:val="115"/>
        </w:rPr>
        <w:t>envelope</w:t>
      </w:r>
      <w:r>
        <w:rPr>
          <w:color w:val="231F20"/>
          <w:spacing w:val="-10"/>
          <w:w w:val="115"/>
        </w:rPr>
        <w:t> </w:t>
      </w:r>
      <w:r>
        <w:rPr>
          <w:color w:val="231F20"/>
          <w:w w:val="115"/>
        </w:rPr>
        <w:t>para</w:t>
      </w:r>
      <w:r>
        <w:rPr>
          <w:color w:val="231F20"/>
          <w:spacing w:val="-10"/>
          <w:w w:val="115"/>
        </w:rPr>
        <w:t> </w:t>
      </w:r>
      <w:r>
        <w:rPr>
          <w:color w:val="231F20"/>
          <w:spacing w:val="-2"/>
          <w:w w:val="115"/>
        </w:rPr>
        <w:t>dentro.</w:t>
      </w:r>
    </w:p>
    <w:p>
      <w:pPr>
        <w:pStyle w:val="BodyText"/>
        <w:spacing w:line="336" w:lineRule="auto" w:before="85"/>
        <w:ind w:left="72" w:firstLine="180"/>
      </w:pPr>
      <w:r>
        <w:rPr>
          <w:color w:val="231F20"/>
          <w:w w:val="115"/>
        </w:rPr>
        <w:t>O</w:t>
      </w:r>
      <w:r>
        <w:rPr>
          <w:color w:val="231F20"/>
          <w:w w:val="115"/>
        </w:rPr>
        <w:t> depósito</w:t>
      </w:r>
      <w:r>
        <w:rPr>
          <w:color w:val="231F20"/>
          <w:w w:val="115"/>
        </w:rPr>
        <w:t> fedia</w:t>
      </w:r>
      <w:r>
        <w:rPr>
          <w:color w:val="231F20"/>
          <w:w w:val="115"/>
        </w:rPr>
        <w:t> a</w:t>
      </w:r>
      <w:r>
        <w:rPr>
          <w:color w:val="231F20"/>
          <w:w w:val="115"/>
        </w:rPr>
        <w:t> café</w:t>
      </w:r>
      <w:r>
        <w:rPr>
          <w:color w:val="231F20"/>
          <w:w w:val="115"/>
        </w:rPr>
        <w:t> velho</w:t>
      </w:r>
      <w:r>
        <w:rPr>
          <w:color w:val="231F20"/>
          <w:w w:val="115"/>
        </w:rPr>
        <w:t> e</w:t>
      </w:r>
      <w:r>
        <w:rPr>
          <w:color w:val="231F20"/>
          <w:w w:val="115"/>
        </w:rPr>
        <w:t> querosene.</w:t>
      </w:r>
      <w:r>
        <w:rPr>
          <w:color w:val="231F20"/>
          <w:spacing w:val="80"/>
          <w:w w:val="115"/>
        </w:rPr>
        <w:t> </w:t>
      </w:r>
      <w:r>
        <w:rPr>
          <w:color w:val="231F20"/>
          <w:w w:val="115"/>
        </w:rPr>
        <w:t>Alec</w:t>
      </w:r>
      <w:r>
        <w:rPr>
          <w:color w:val="231F20"/>
          <w:w w:val="115"/>
        </w:rPr>
        <w:t> estava</w:t>
      </w:r>
      <w:r>
        <w:rPr>
          <w:color w:val="231F20"/>
          <w:w w:val="115"/>
        </w:rPr>
        <w:t> </w:t>
      </w:r>
      <w:r>
        <w:rPr>
          <w:color w:val="231F20"/>
          <w:w w:val="115"/>
        </w:rPr>
        <w:t>de-</w:t>
      </w:r>
      <w:r>
        <w:rPr>
          <w:color w:val="231F20"/>
          <w:spacing w:val="80"/>
          <w:w w:val="115"/>
        </w:rPr>
        <w:t> </w:t>
      </w:r>
      <w:r>
        <w:rPr>
          <w:color w:val="231F20"/>
          <w:w w:val="115"/>
        </w:rPr>
        <w:t>bruçado sobre o mapa das docas, enquanto Rowan limpava o tambor</w:t>
      </w:r>
      <w:r>
        <w:rPr>
          <w:color w:val="231F20"/>
          <w:spacing w:val="-2"/>
          <w:w w:val="115"/>
        </w:rPr>
        <w:t> </w:t>
      </w:r>
      <w:r>
        <w:rPr>
          <w:color w:val="231F20"/>
          <w:w w:val="115"/>
        </w:rPr>
        <w:t>de</w:t>
      </w:r>
      <w:r>
        <w:rPr>
          <w:color w:val="231F20"/>
          <w:spacing w:val="-2"/>
          <w:w w:val="115"/>
        </w:rPr>
        <w:t> </w:t>
      </w:r>
      <w:r>
        <w:rPr>
          <w:color w:val="231F20"/>
          <w:w w:val="115"/>
        </w:rPr>
        <w:t>um</w:t>
      </w:r>
      <w:r>
        <w:rPr>
          <w:color w:val="231F20"/>
          <w:spacing w:val="-2"/>
          <w:w w:val="115"/>
        </w:rPr>
        <w:t> </w:t>
      </w:r>
      <w:r>
        <w:rPr>
          <w:color w:val="231F20"/>
          <w:w w:val="115"/>
        </w:rPr>
        <w:t>revólver</w:t>
      </w:r>
      <w:r>
        <w:rPr>
          <w:color w:val="231F20"/>
          <w:spacing w:val="-2"/>
          <w:w w:val="115"/>
        </w:rPr>
        <w:t> </w:t>
      </w:r>
      <w:r>
        <w:rPr>
          <w:color w:val="231F20"/>
          <w:w w:val="115"/>
        </w:rPr>
        <w:t>num</w:t>
      </w:r>
      <w:r>
        <w:rPr>
          <w:color w:val="231F20"/>
          <w:spacing w:val="-2"/>
          <w:w w:val="115"/>
        </w:rPr>
        <w:t> </w:t>
      </w:r>
      <w:r>
        <w:rPr>
          <w:color w:val="231F20"/>
          <w:w w:val="115"/>
        </w:rPr>
        <w:t>canto</w:t>
      </w:r>
      <w:r>
        <w:rPr>
          <w:color w:val="231F20"/>
          <w:spacing w:val="-2"/>
          <w:w w:val="115"/>
        </w:rPr>
        <w:t> </w:t>
      </w:r>
      <w:r>
        <w:rPr>
          <w:color w:val="231F20"/>
          <w:w w:val="115"/>
        </w:rPr>
        <w:t>e</w:t>
      </w:r>
      <w:r>
        <w:rPr>
          <w:color w:val="231F20"/>
          <w:spacing w:val="-2"/>
          <w:w w:val="115"/>
        </w:rPr>
        <w:t> </w:t>
      </w:r>
      <w:r>
        <w:rPr>
          <w:color w:val="231F20"/>
          <w:w w:val="115"/>
        </w:rPr>
        <w:t>Finn</w:t>
      </w:r>
      <w:r>
        <w:rPr>
          <w:color w:val="231F20"/>
          <w:spacing w:val="-2"/>
          <w:w w:val="115"/>
        </w:rPr>
        <w:t> </w:t>
      </w:r>
      <w:r>
        <w:rPr>
          <w:color w:val="231F20"/>
          <w:w w:val="115"/>
        </w:rPr>
        <w:t>tentava</w:t>
      </w:r>
      <w:r>
        <w:rPr>
          <w:color w:val="231F20"/>
          <w:spacing w:val="-2"/>
          <w:w w:val="115"/>
        </w:rPr>
        <w:t> </w:t>
      </w:r>
      <w:r>
        <w:rPr>
          <w:color w:val="231F20"/>
          <w:w w:val="115"/>
        </w:rPr>
        <w:t>dormir</w:t>
      </w:r>
      <w:r>
        <w:rPr>
          <w:color w:val="231F20"/>
          <w:spacing w:val="-2"/>
          <w:w w:val="115"/>
        </w:rPr>
        <w:t> </w:t>
      </w:r>
      <w:r>
        <w:rPr>
          <w:color w:val="231F20"/>
          <w:w w:val="115"/>
        </w:rPr>
        <w:t>numa cadeira escorada na parede.</w:t>
      </w:r>
    </w:p>
    <w:p>
      <w:pPr>
        <w:pStyle w:val="BodyText"/>
        <w:spacing w:line="336" w:lineRule="auto" w:before="2"/>
        <w:ind w:left="72" w:firstLine="180"/>
      </w:pPr>
      <w:r>
        <w:rPr>
          <w:color w:val="231F20"/>
          <w:w w:val="115"/>
        </w:rPr>
        <w:t>— Deixaram na porta — disse Doyle, estendendo a mão.</w:t>
      </w:r>
      <w:r>
        <w:rPr>
          <w:color w:val="231F20"/>
          <w:spacing w:val="29"/>
          <w:w w:val="115"/>
        </w:rPr>
        <w:t> </w:t>
      </w:r>
      <w:r>
        <w:rPr>
          <w:color w:val="231F20"/>
          <w:w w:val="115"/>
        </w:rPr>
        <w:t>—</w:t>
      </w:r>
      <w:r>
        <w:rPr>
          <w:color w:val="231F20"/>
          <w:w w:val="115"/>
        </w:rPr>
        <w:t> Para o senhor.</w:t>
      </w:r>
    </w:p>
    <w:p>
      <w:pPr>
        <w:pStyle w:val="BodyText"/>
        <w:spacing w:line="336" w:lineRule="auto"/>
        <w:ind w:left="72" w:firstLine="180"/>
      </w:pPr>
      <w:r>
        <w:rPr>
          <w:color w:val="231F20"/>
          <w:w w:val="115"/>
        </w:rPr>
        <w:t>Alec</w:t>
      </w:r>
      <w:r>
        <w:rPr>
          <w:color w:val="231F20"/>
          <w:spacing w:val="-10"/>
          <w:w w:val="115"/>
        </w:rPr>
        <w:t> </w:t>
      </w:r>
      <w:r>
        <w:rPr>
          <w:color w:val="231F20"/>
          <w:w w:val="115"/>
        </w:rPr>
        <w:t>pegou</w:t>
      </w:r>
      <w:r>
        <w:rPr>
          <w:color w:val="231F20"/>
          <w:spacing w:val="-10"/>
          <w:w w:val="115"/>
        </w:rPr>
        <w:t> </w:t>
      </w:r>
      <w:r>
        <w:rPr>
          <w:color w:val="231F20"/>
          <w:w w:val="115"/>
        </w:rPr>
        <w:t>o</w:t>
      </w:r>
      <w:r>
        <w:rPr>
          <w:color w:val="231F20"/>
          <w:spacing w:val="-10"/>
          <w:w w:val="115"/>
        </w:rPr>
        <w:t> </w:t>
      </w:r>
      <w:r>
        <w:rPr>
          <w:color w:val="231F20"/>
          <w:w w:val="115"/>
        </w:rPr>
        <w:t>envelope. Papel</w:t>
      </w:r>
      <w:r>
        <w:rPr>
          <w:color w:val="231F20"/>
          <w:spacing w:val="-10"/>
          <w:w w:val="115"/>
        </w:rPr>
        <w:t> </w:t>
      </w:r>
      <w:r>
        <w:rPr>
          <w:color w:val="231F20"/>
          <w:w w:val="115"/>
        </w:rPr>
        <w:t>pardo</w:t>
      </w:r>
      <w:r>
        <w:rPr>
          <w:color w:val="231F20"/>
          <w:spacing w:val="-10"/>
          <w:w w:val="115"/>
        </w:rPr>
        <w:t> </w:t>
      </w:r>
      <w:r>
        <w:rPr>
          <w:color w:val="231F20"/>
          <w:w w:val="115"/>
        </w:rPr>
        <w:t>comum,</w:t>
      </w:r>
      <w:r>
        <w:rPr>
          <w:color w:val="231F20"/>
          <w:spacing w:val="-10"/>
          <w:w w:val="115"/>
        </w:rPr>
        <w:t> </w:t>
      </w:r>
      <w:r>
        <w:rPr>
          <w:color w:val="231F20"/>
          <w:w w:val="115"/>
        </w:rPr>
        <w:t>cera</w:t>
      </w:r>
      <w:r>
        <w:rPr>
          <w:color w:val="231F20"/>
          <w:spacing w:val="-10"/>
          <w:w w:val="115"/>
        </w:rPr>
        <w:t> </w:t>
      </w:r>
      <w:r>
        <w:rPr>
          <w:color w:val="231F20"/>
          <w:w w:val="115"/>
        </w:rPr>
        <w:t>barata,</w:t>
      </w:r>
      <w:r>
        <w:rPr>
          <w:color w:val="231F20"/>
          <w:spacing w:val="-10"/>
          <w:w w:val="115"/>
        </w:rPr>
        <w:t> </w:t>
      </w:r>
      <w:r>
        <w:rPr>
          <w:color w:val="231F20"/>
          <w:w w:val="115"/>
        </w:rPr>
        <w:t>mas sem</w:t>
      </w:r>
      <w:r>
        <w:rPr>
          <w:color w:val="231F20"/>
          <w:spacing w:val="-3"/>
          <w:w w:val="115"/>
        </w:rPr>
        <w:t> </w:t>
      </w:r>
      <w:r>
        <w:rPr>
          <w:color w:val="231F20"/>
          <w:w w:val="115"/>
        </w:rPr>
        <w:t>carimbo.</w:t>
      </w:r>
    </w:p>
    <w:p>
      <w:pPr>
        <w:pStyle w:val="BodyText"/>
        <w:spacing w:line="336" w:lineRule="auto" w:before="0"/>
        <w:ind w:left="72" w:right="147" w:firstLine="180"/>
        <w:jc w:val="both"/>
      </w:pPr>
      <w:r>
        <w:rPr>
          <w:color w:val="231F20"/>
          <w:w w:val="115"/>
        </w:rPr>
        <w:t>Rompeu o selo com o polegar.</w:t>
      </w:r>
      <w:r>
        <w:rPr>
          <w:color w:val="231F20"/>
          <w:spacing w:val="40"/>
          <w:w w:val="115"/>
        </w:rPr>
        <w:t> </w:t>
      </w:r>
      <w:r>
        <w:rPr>
          <w:color w:val="231F20"/>
          <w:w w:val="115"/>
        </w:rPr>
        <w:t>Dentro, havia um pedaço de </w:t>
      </w:r>
      <w:r>
        <w:rPr>
          <w:color w:val="231F20"/>
          <w:spacing w:val="-2"/>
          <w:w w:val="115"/>
        </w:rPr>
        <w:t>papel</w:t>
      </w:r>
      <w:r>
        <w:rPr>
          <w:color w:val="231F20"/>
          <w:spacing w:val="-5"/>
          <w:w w:val="115"/>
        </w:rPr>
        <w:t> </w:t>
      </w:r>
      <w:r>
        <w:rPr>
          <w:color w:val="231F20"/>
          <w:spacing w:val="-2"/>
          <w:w w:val="115"/>
        </w:rPr>
        <w:t>grosso, cortado</w:t>
      </w:r>
      <w:r>
        <w:rPr>
          <w:color w:val="231F20"/>
          <w:spacing w:val="-5"/>
          <w:w w:val="115"/>
        </w:rPr>
        <w:t> </w:t>
      </w:r>
      <w:r>
        <w:rPr>
          <w:color w:val="231F20"/>
          <w:spacing w:val="-2"/>
          <w:w w:val="115"/>
        </w:rPr>
        <w:t>à</w:t>
      </w:r>
      <w:r>
        <w:rPr>
          <w:color w:val="231F20"/>
          <w:spacing w:val="-5"/>
          <w:w w:val="115"/>
        </w:rPr>
        <w:t> </w:t>
      </w:r>
      <w:r>
        <w:rPr>
          <w:color w:val="231F20"/>
          <w:spacing w:val="-2"/>
          <w:w w:val="115"/>
        </w:rPr>
        <w:t>mão, com</w:t>
      </w:r>
      <w:r>
        <w:rPr>
          <w:color w:val="231F20"/>
          <w:spacing w:val="-5"/>
          <w:w w:val="115"/>
        </w:rPr>
        <w:t> </w:t>
      </w:r>
      <w:r>
        <w:rPr>
          <w:color w:val="231F20"/>
          <w:spacing w:val="-2"/>
          <w:w w:val="115"/>
        </w:rPr>
        <w:t>uma</w:t>
      </w:r>
      <w:r>
        <w:rPr>
          <w:color w:val="231F20"/>
          <w:spacing w:val="-5"/>
          <w:w w:val="115"/>
        </w:rPr>
        <w:t> </w:t>
      </w:r>
      <w:r>
        <w:rPr>
          <w:color w:val="231F20"/>
          <w:spacing w:val="-2"/>
          <w:w w:val="115"/>
        </w:rPr>
        <w:t>caligrafia</w:t>
      </w:r>
      <w:r>
        <w:rPr>
          <w:color w:val="231F20"/>
          <w:spacing w:val="-5"/>
          <w:w w:val="115"/>
        </w:rPr>
        <w:t> </w:t>
      </w:r>
      <w:r>
        <w:rPr>
          <w:color w:val="231F20"/>
          <w:spacing w:val="-2"/>
          <w:w w:val="115"/>
        </w:rPr>
        <w:t>fina</w:t>
      </w:r>
      <w:r>
        <w:rPr>
          <w:color w:val="231F20"/>
          <w:spacing w:val="-5"/>
          <w:w w:val="115"/>
        </w:rPr>
        <w:t> </w:t>
      </w:r>
      <w:r>
        <w:rPr>
          <w:color w:val="231F20"/>
          <w:spacing w:val="-2"/>
          <w:w w:val="115"/>
        </w:rPr>
        <w:t>e</w:t>
      </w:r>
      <w:r>
        <w:rPr>
          <w:color w:val="231F20"/>
          <w:spacing w:val="-5"/>
          <w:w w:val="115"/>
        </w:rPr>
        <w:t> </w:t>
      </w:r>
      <w:r>
        <w:rPr>
          <w:color w:val="231F20"/>
          <w:spacing w:val="-2"/>
          <w:w w:val="115"/>
        </w:rPr>
        <w:t>inclinada, </w:t>
      </w:r>
      <w:r>
        <w:rPr>
          <w:color w:val="231F20"/>
          <w:w w:val="115"/>
        </w:rPr>
        <w:t>escrita em tinta preta.</w:t>
      </w:r>
    </w:p>
    <w:p>
      <w:pPr>
        <w:pStyle w:val="BodyText"/>
        <w:spacing w:after="0" w:line="336" w:lineRule="auto"/>
        <w:jc w:val="both"/>
        <w:sectPr>
          <w:pgSz w:w="7200" w:h="11520"/>
          <w:pgMar w:header="0" w:footer="750" w:top="1300" w:bottom="940" w:left="720" w:right="720"/>
        </w:sectPr>
      </w:pPr>
    </w:p>
    <w:p>
      <w:pPr>
        <w:spacing w:before="74"/>
        <w:ind w:left="1569" w:right="0" w:firstLine="0"/>
        <w:jc w:val="left"/>
        <w:rPr>
          <w:rFonts w:ascii="Tahoma" w:hAnsi="Tahoma"/>
          <w:sz w:val="14"/>
        </w:rPr>
      </w:pPr>
      <w:r>
        <w:rPr>
          <w:rFonts w:ascii="Tahoma" w:hAnsi="Tahoma"/>
          <w:color w:val="231F20"/>
          <w:sz w:val="14"/>
        </w:rPr>
        <w:t>CAPÍTULO 17:</w:t>
      </w:r>
      <w:r>
        <w:rPr>
          <w:rFonts w:ascii="Tahoma" w:hAnsi="Tahoma"/>
          <w:color w:val="231F20"/>
          <w:spacing w:val="15"/>
          <w:sz w:val="14"/>
        </w:rPr>
        <w:t> </w:t>
      </w:r>
      <w:r>
        <w:rPr>
          <w:rFonts w:ascii="Tahoma" w:hAnsi="Tahoma"/>
          <w:color w:val="231F20"/>
          <w:sz w:val="14"/>
        </w:rPr>
        <w:t>O BILHETE</w:t>
      </w:r>
      <w:r>
        <w:rPr>
          <w:rFonts w:ascii="Tahoma" w:hAnsi="Tahoma"/>
          <w:color w:val="231F20"/>
          <w:spacing w:val="1"/>
          <w:sz w:val="14"/>
        </w:rPr>
        <w:t> </w:t>
      </w:r>
      <w:r>
        <w:rPr>
          <w:rFonts w:ascii="Tahoma" w:hAnsi="Tahoma"/>
          <w:color w:val="231F20"/>
          <w:sz w:val="14"/>
        </w:rPr>
        <w:t>E O </w:t>
      </w:r>
      <w:r>
        <w:rPr>
          <w:rFonts w:ascii="Tahoma" w:hAnsi="Tahoma"/>
          <w:color w:val="231F20"/>
          <w:spacing w:val="-2"/>
          <w:sz w:val="14"/>
        </w:rPr>
        <w:t>ENCONTRO</w:t>
      </w:r>
    </w:p>
    <w:p>
      <w:pPr>
        <w:pStyle w:val="BodyText"/>
        <w:spacing w:before="164"/>
        <w:rPr>
          <w:rFonts w:ascii="Tahoma"/>
          <w:sz w:val="14"/>
        </w:rPr>
      </w:pPr>
    </w:p>
    <w:p>
      <w:pPr>
        <w:pStyle w:val="BodyText"/>
        <w:ind w:left="360"/>
        <w:jc w:val="both"/>
      </w:pPr>
      <w:r>
        <w:rPr>
          <w:color w:val="231F20"/>
          <w:w w:val="115"/>
        </w:rPr>
        <w:t>Não</w:t>
      </w:r>
      <w:r>
        <w:rPr>
          <w:color w:val="231F20"/>
          <w:spacing w:val="-5"/>
          <w:w w:val="115"/>
        </w:rPr>
        <w:t> </w:t>
      </w:r>
      <w:r>
        <w:rPr>
          <w:color w:val="231F20"/>
          <w:w w:val="115"/>
        </w:rPr>
        <w:t>havia</w:t>
      </w:r>
      <w:r>
        <w:rPr>
          <w:color w:val="231F20"/>
          <w:spacing w:val="-4"/>
          <w:w w:val="115"/>
        </w:rPr>
        <w:t> </w:t>
      </w:r>
      <w:r>
        <w:rPr>
          <w:color w:val="231F20"/>
          <w:w w:val="115"/>
        </w:rPr>
        <w:t>saudação.</w:t>
      </w:r>
      <w:r>
        <w:rPr>
          <w:color w:val="231F20"/>
          <w:spacing w:val="11"/>
          <w:w w:val="115"/>
        </w:rPr>
        <w:t> </w:t>
      </w:r>
      <w:r>
        <w:rPr>
          <w:color w:val="231F20"/>
          <w:w w:val="115"/>
        </w:rPr>
        <w:t>Apenas</w:t>
      </w:r>
      <w:r>
        <w:rPr>
          <w:color w:val="231F20"/>
          <w:spacing w:val="-4"/>
          <w:w w:val="115"/>
        </w:rPr>
        <w:t> </w:t>
      </w:r>
      <w:r>
        <w:rPr>
          <w:color w:val="231F20"/>
          <w:w w:val="115"/>
        </w:rPr>
        <w:t>duas</w:t>
      </w:r>
      <w:r>
        <w:rPr>
          <w:color w:val="231F20"/>
          <w:spacing w:val="-4"/>
          <w:w w:val="115"/>
        </w:rPr>
        <w:t> </w:t>
      </w:r>
      <w:r>
        <w:rPr>
          <w:color w:val="231F20"/>
          <w:w w:val="115"/>
        </w:rPr>
        <w:t>linhas</w:t>
      </w:r>
      <w:r>
        <w:rPr>
          <w:color w:val="231F20"/>
          <w:spacing w:val="-4"/>
          <w:w w:val="115"/>
        </w:rPr>
        <w:t> </w:t>
      </w:r>
      <w:r>
        <w:rPr>
          <w:color w:val="231F20"/>
          <w:spacing w:val="-2"/>
          <w:w w:val="115"/>
        </w:rPr>
        <w:t>secas:</w:t>
      </w:r>
    </w:p>
    <w:p>
      <w:pPr>
        <w:pStyle w:val="BodyText"/>
        <w:spacing w:line="336" w:lineRule="auto" w:before="84"/>
        <w:ind w:left="174" w:right="65" w:firstLine="185"/>
        <w:jc w:val="both"/>
      </w:pPr>
      <w:r>
        <w:rPr>
          <w:color w:val="231F20"/>
          <w:w w:val="110"/>
        </w:rPr>
        <w:t>Rondar ruas no escuro é serviço para amadores. Se quer saber </w:t>
      </w:r>
      <w:r>
        <w:rPr>
          <w:color w:val="231F20"/>
          <w:w w:val="115"/>
        </w:rPr>
        <w:t>onde</w:t>
      </w:r>
      <w:r>
        <w:rPr>
          <w:color w:val="231F20"/>
          <w:spacing w:val="-5"/>
          <w:w w:val="115"/>
        </w:rPr>
        <w:t> </w:t>
      </w:r>
      <w:r>
        <w:rPr>
          <w:color w:val="231F20"/>
          <w:w w:val="115"/>
        </w:rPr>
        <w:t>moro,</w:t>
      </w:r>
      <w:r>
        <w:rPr>
          <w:color w:val="231F20"/>
          <w:spacing w:val="-5"/>
          <w:w w:val="115"/>
        </w:rPr>
        <w:t> </w:t>
      </w:r>
      <w:r>
        <w:rPr>
          <w:color w:val="231F20"/>
          <w:w w:val="115"/>
        </w:rPr>
        <w:t>não</w:t>
      </w:r>
      <w:r>
        <w:rPr>
          <w:color w:val="231F20"/>
          <w:spacing w:val="-5"/>
          <w:w w:val="115"/>
        </w:rPr>
        <w:t> </w:t>
      </w:r>
      <w:r>
        <w:rPr>
          <w:color w:val="231F20"/>
          <w:w w:val="115"/>
        </w:rPr>
        <w:t>mande</w:t>
      </w:r>
      <w:r>
        <w:rPr>
          <w:color w:val="231F20"/>
          <w:spacing w:val="-5"/>
          <w:w w:val="115"/>
        </w:rPr>
        <w:t> </w:t>
      </w:r>
      <w:r>
        <w:rPr>
          <w:color w:val="231F20"/>
          <w:w w:val="115"/>
        </w:rPr>
        <w:t>seus</w:t>
      </w:r>
      <w:r>
        <w:rPr>
          <w:color w:val="231F20"/>
          <w:spacing w:val="-5"/>
          <w:w w:val="115"/>
        </w:rPr>
        <w:t> </w:t>
      </w:r>
      <w:r>
        <w:rPr>
          <w:color w:val="231F20"/>
          <w:w w:val="115"/>
        </w:rPr>
        <w:t>cães</w:t>
      </w:r>
      <w:r>
        <w:rPr>
          <w:color w:val="231F20"/>
          <w:spacing w:val="-5"/>
          <w:w w:val="115"/>
        </w:rPr>
        <w:t> </w:t>
      </w:r>
      <w:r>
        <w:rPr>
          <w:color w:val="231F20"/>
          <w:w w:val="115"/>
        </w:rPr>
        <w:t>gastarem</w:t>
      </w:r>
      <w:r>
        <w:rPr>
          <w:color w:val="231F20"/>
          <w:spacing w:val="-5"/>
          <w:w w:val="115"/>
        </w:rPr>
        <w:t> </w:t>
      </w:r>
      <w:r>
        <w:rPr>
          <w:color w:val="231F20"/>
          <w:w w:val="115"/>
        </w:rPr>
        <w:t>sola</w:t>
      </w:r>
      <w:r>
        <w:rPr>
          <w:color w:val="231F20"/>
          <w:spacing w:val="-5"/>
          <w:w w:val="115"/>
        </w:rPr>
        <w:t> </w:t>
      </w:r>
      <w:r>
        <w:rPr>
          <w:color w:val="231F20"/>
          <w:w w:val="115"/>
        </w:rPr>
        <w:t>de</w:t>
      </w:r>
      <w:r>
        <w:rPr>
          <w:color w:val="231F20"/>
          <w:spacing w:val="-5"/>
          <w:w w:val="115"/>
        </w:rPr>
        <w:t> </w:t>
      </w:r>
      <w:r>
        <w:rPr>
          <w:color w:val="231F20"/>
          <w:w w:val="115"/>
        </w:rPr>
        <w:t>bota. Venha </w:t>
      </w:r>
      <w:r>
        <w:rPr>
          <w:color w:val="231F20"/>
          <w:spacing w:val="-2"/>
          <w:w w:val="115"/>
        </w:rPr>
        <w:t>você.</w:t>
      </w:r>
    </w:p>
    <w:p>
      <w:pPr>
        <w:pStyle w:val="BodyText"/>
        <w:spacing w:before="2"/>
        <w:ind w:left="360"/>
        <w:jc w:val="both"/>
      </w:pPr>
      <w:r>
        <w:rPr>
          <w:color w:val="231F20"/>
          <w:w w:val="115"/>
        </w:rPr>
        <w:t>Deansgate,</w:t>
      </w:r>
      <w:r>
        <w:rPr>
          <w:color w:val="231F20"/>
          <w:spacing w:val="-4"/>
          <w:w w:val="115"/>
        </w:rPr>
        <w:t> </w:t>
      </w:r>
      <w:r>
        <w:rPr>
          <w:color w:val="231F20"/>
          <w:w w:val="115"/>
        </w:rPr>
        <w:t>42.</w:t>
      </w:r>
      <w:r>
        <w:rPr>
          <w:color w:val="231F20"/>
          <w:spacing w:val="11"/>
          <w:w w:val="115"/>
        </w:rPr>
        <w:t> </w:t>
      </w:r>
      <w:r>
        <w:rPr>
          <w:color w:val="231F20"/>
          <w:w w:val="115"/>
        </w:rPr>
        <w:t>Terceiro</w:t>
      </w:r>
      <w:r>
        <w:rPr>
          <w:color w:val="231F20"/>
          <w:spacing w:val="-3"/>
          <w:w w:val="115"/>
        </w:rPr>
        <w:t> </w:t>
      </w:r>
      <w:r>
        <w:rPr>
          <w:color w:val="231F20"/>
          <w:w w:val="115"/>
        </w:rPr>
        <w:t>andar.</w:t>
      </w:r>
      <w:r>
        <w:rPr>
          <w:color w:val="231F20"/>
          <w:spacing w:val="11"/>
          <w:w w:val="115"/>
        </w:rPr>
        <w:t> </w:t>
      </w:r>
      <w:r>
        <w:rPr>
          <w:color w:val="231F20"/>
          <w:spacing w:val="-2"/>
          <w:w w:val="115"/>
        </w:rPr>
        <w:t>Sozinho.</w:t>
      </w:r>
    </w:p>
    <w:p>
      <w:pPr>
        <w:pStyle w:val="BodyText"/>
        <w:spacing w:line="336" w:lineRule="auto" w:before="85"/>
        <w:ind w:left="180" w:right="70" w:firstLine="180"/>
        <w:jc w:val="right"/>
      </w:pPr>
      <w:r>
        <w:rPr>
          <w:color w:val="231F20"/>
          <w:w w:val="115"/>
        </w:rPr>
        <w:t>Alec leu a mensagem em silêncio.</w:t>
      </w:r>
      <w:r>
        <w:rPr>
          <w:color w:val="231F20"/>
          <w:spacing w:val="40"/>
          <w:w w:val="115"/>
        </w:rPr>
        <w:t> </w:t>
      </w:r>
      <w:r>
        <w:rPr>
          <w:color w:val="231F20"/>
          <w:w w:val="115"/>
        </w:rPr>
        <w:t>A ausência de </w:t>
      </w:r>
      <w:r>
        <w:rPr>
          <w:color w:val="231F20"/>
          <w:w w:val="115"/>
        </w:rPr>
        <w:t>assinatura era</w:t>
      </w:r>
      <w:r>
        <w:rPr>
          <w:color w:val="231F20"/>
          <w:spacing w:val="-6"/>
          <w:w w:val="115"/>
        </w:rPr>
        <w:t> </w:t>
      </w:r>
      <w:r>
        <w:rPr>
          <w:color w:val="231F20"/>
          <w:w w:val="115"/>
        </w:rPr>
        <w:t>irrelevante.</w:t>
      </w:r>
      <w:r>
        <w:rPr>
          <w:color w:val="231F20"/>
          <w:spacing w:val="9"/>
          <w:w w:val="115"/>
        </w:rPr>
        <w:t> </w:t>
      </w:r>
      <w:r>
        <w:rPr>
          <w:color w:val="231F20"/>
          <w:w w:val="115"/>
        </w:rPr>
        <w:t>Ele</w:t>
      </w:r>
      <w:r>
        <w:rPr>
          <w:color w:val="231F20"/>
          <w:spacing w:val="-5"/>
          <w:w w:val="115"/>
        </w:rPr>
        <w:t> </w:t>
      </w:r>
      <w:r>
        <w:rPr>
          <w:color w:val="231F20"/>
          <w:w w:val="115"/>
        </w:rPr>
        <w:t>conhecia</w:t>
      </w:r>
      <w:r>
        <w:rPr>
          <w:color w:val="231F20"/>
          <w:spacing w:val="-6"/>
          <w:w w:val="115"/>
        </w:rPr>
        <w:t> </w:t>
      </w:r>
      <w:r>
        <w:rPr>
          <w:color w:val="231F20"/>
          <w:w w:val="115"/>
        </w:rPr>
        <w:t>o</w:t>
      </w:r>
      <w:r>
        <w:rPr>
          <w:color w:val="231F20"/>
          <w:spacing w:val="-5"/>
          <w:w w:val="115"/>
        </w:rPr>
        <w:t> </w:t>
      </w:r>
      <w:r>
        <w:rPr>
          <w:color w:val="231F20"/>
          <w:w w:val="115"/>
        </w:rPr>
        <w:t>cheiro</w:t>
      </w:r>
      <w:r>
        <w:rPr>
          <w:color w:val="231F20"/>
          <w:spacing w:val="-5"/>
          <w:w w:val="115"/>
        </w:rPr>
        <w:t> </w:t>
      </w:r>
      <w:r>
        <w:rPr>
          <w:color w:val="231F20"/>
          <w:w w:val="115"/>
        </w:rPr>
        <w:t>da</w:t>
      </w:r>
      <w:r>
        <w:rPr>
          <w:color w:val="231F20"/>
          <w:spacing w:val="-6"/>
          <w:w w:val="115"/>
        </w:rPr>
        <w:t> </w:t>
      </w:r>
      <w:r>
        <w:rPr>
          <w:color w:val="231F20"/>
          <w:w w:val="115"/>
        </w:rPr>
        <w:t>tinta.</w:t>
      </w:r>
      <w:r>
        <w:rPr>
          <w:color w:val="231F20"/>
          <w:spacing w:val="9"/>
          <w:w w:val="115"/>
        </w:rPr>
        <w:t> </w:t>
      </w:r>
      <w:r>
        <w:rPr>
          <w:color w:val="231F20"/>
          <w:w w:val="115"/>
        </w:rPr>
        <w:t>Conhecia</w:t>
      </w:r>
      <w:r>
        <w:rPr>
          <w:color w:val="231F20"/>
          <w:spacing w:val="-5"/>
          <w:w w:val="115"/>
        </w:rPr>
        <w:t> </w:t>
      </w:r>
      <w:r>
        <w:rPr>
          <w:color w:val="231F20"/>
          <w:w w:val="115"/>
        </w:rPr>
        <w:t>o</w:t>
      </w:r>
      <w:r>
        <w:rPr>
          <w:color w:val="231F20"/>
          <w:spacing w:val="-5"/>
          <w:w w:val="115"/>
        </w:rPr>
        <w:t> </w:t>
      </w:r>
      <w:r>
        <w:rPr>
          <w:color w:val="231F20"/>
          <w:spacing w:val="-4"/>
          <w:w w:val="115"/>
        </w:rPr>
        <w:t>tom.</w:t>
      </w:r>
    </w:p>
    <w:p>
      <w:pPr>
        <w:pStyle w:val="BodyText"/>
        <w:spacing w:line="336" w:lineRule="auto"/>
        <w:ind w:left="180" w:right="70" w:firstLine="180"/>
        <w:jc w:val="both"/>
      </w:pPr>
      <w:r>
        <w:rPr>
          <w:color w:val="231F20"/>
          <w:w w:val="115"/>
        </w:rPr>
        <w:t>Finn abriu um dos olhos, percebendo a mudança na </w:t>
      </w:r>
      <w:r>
        <w:rPr>
          <w:color w:val="231F20"/>
          <w:w w:val="115"/>
        </w:rPr>
        <w:t>postura de</w:t>
      </w:r>
      <w:r>
        <w:rPr>
          <w:color w:val="231F20"/>
          <w:spacing w:val="-3"/>
          <w:w w:val="115"/>
        </w:rPr>
        <w:t> </w:t>
      </w:r>
      <w:r>
        <w:rPr>
          <w:color w:val="231F20"/>
          <w:w w:val="115"/>
        </w:rPr>
        <w:t>Alec.</w:t>
      </w:r>
    </w:p>
    <w:p>
      <w:pPr>
        <w:pStyle w:val="ListParagraph"/>
        <w:numPr>
          <w:ilvl w:val="0"/>
          <w:numId w:val="17"/>
        </w:numPr>
        <w:tabs>
          <w:tab w:pos="614" w:val="left" w:leader="none"/>
        </w:tabs>
        <w:spacing w:line="240" w:lineRule="auto" w:before="1" w:after="0"/>
        <w:ind w:left="614" w:right="0" w:hanging="254"/>
        <w:jc w:val="both"/>
        <w:rPr>
          <w:sz w:val="18"/>
        </w:rPr>
      </w:pPr>
      <w:r>
        <w:rPr>
          <w:color w:val="231F20"/>
          <w:w w:val="115"/>
          <w:sz w:val="18"/>
        </w:rPr>
        <w:t>Notícias</w:t>
      </w:r>
      <w:r>
        <w:rPr>
          <w:color w:val="231F20"/>
          <w:spacing w:val="-5"/>
          <w:w w:val="115"/>
          <w:sz w:val="18"/>
        </w:rPr>
        <w:t> </w:t>
      </w:r>
      <w:r>
        <w:rPr>
          <w:color w:val="231F20"/>
          <w:w w:val="115"/>
          <w:sz w:val="18"/>
        </w:rPr>
        <w:t>de</w:t>
      </w:r>
      <w:r>
        <w:rPr>
          <w:color w:val="231F20"/>
          <w:spacing w:val="-5"/>
          <w:w w:val="115"/>
          <w:sz w:val="18"/>
        </w:rPr>
        <w:t> </w:t>
      </w:r>
      <w:r>
        <w:rPr>
          <w:color w:val="231F20"/>
          <w:spacing w:val="-2"/>
          <w:w w:val="115"/>
          <w:sz w:val="18"/>
        </w:rPr>
        <w:t>família?</w:t>
      </w:r>
    </w:p>
    <w:p>
      <w:pPr>
        <w:pStyle w:val="BodyText"/>
        <w:spacing w:before="84"/>
        <w:ind w:left="360"/>
        <w:jc w:val="both"/>
      </w:pPr>
      <w:r>
        <w:rPr>
          <w:color w:val="231F20"/>
          <w:w w:val="115"/>
        </w:rPr>
        <w:t>Alec</w:t>
      </w:r>
      <w:r>
        <w:rPr>
          <w:color w:val="231F20"/>
          <w:spacing w:val="-10"/>
          <w:w w:val="115"/>
        </w:rPr>
        <w:t> </w:t>
      </w:r>
      <w:r>
        <w:rPr>
          <w:color w:val="231F20"/>
          <w:w w:val="115"/>
        </w:rPr>
        <w:t>atirou</w:t>
      </w:r>
      <w:r>
        <w:rPr>
          <w:color w:val="231F20"/>
          <w:spacing w:val="-10"/>
          <w:w w:val="115"/>
        </w:rPr>
        <w:t> </w:t>
      </w:r>
      <w:r>
        <w:rPr>
          <w:color w:val="231F20"/>
          <w:w w:val="115"/>
        </w:rPr>
        <w:t>o</w:t>
      </w:r>
      <w:r>
        <w:rPr>
          <w:color w:val="231F20"/>
          <w:spacing w:val="-10"/>
          <w:w w:val="115"/>
        </w:rPr>
        <w:t> </w:t>
      </w:r>
      <w:r>
        <w:rPr>
          <w:color w:val="231F20"/>
          <w:w w:val="115"/>
        </w:rPr>
        <w:t>papel</w:t>
      </w:r>
      <w:r>
        <w:rPr>
          <w:color w:val="231F20"/>
          <w:spacing w:val="-9"/>
          <w:w w:val="115"/>
        </w:rPr>
        <w:t> </w:t>
      </w:r>
      <w:r>
        <w:rPr>
          <w:color w:val="231F20"/>
          <w:w w:val="115"/>
        </w:rPr>
        <w:t>sobre</w:t>
      </w:r>
      <w:r>
        <w:rPr>
          <w:color w:val="231F20"/>
          <w:spacing w:val="-10"/>
          <w:w w:val="115"/>
        </w:rPr>
        <w:t> </w:t>
      </w:r>
      <w:r>
        <w:rPr>
          <w:color w:val="231F20"/>
          <w:w w:val="115"/>
        </w:rPr>
        <w:t>o</w:t>
      </w:r>
      <w:r>
        <w:rPr>
          <w:color w:val="231F20"/>
          <w:spacing w:val="-10"/>
          <w:w w:val="115"/>
        </w:rPr>
        <w:t> </w:t>
      </w:r>
      <w:r>
        <w:rPr>
          <w:color w:val="231F20"/>
          <w:spacing w:val="-2"/>
          <w:w w:val="115"/>
        </w:rPr>
        <w:t>mapa.</w:t>
      </w:r>
    </w:p>
    <w:p>
      <w:pPr>
        <w:pStyle w:val="BodyText"/>
        <w:spacing w:line="336" w:lineRule="auto" w:before="85"/>
        <w:ind w:left="180" w:right="13" w:firstLine="180"/>
        <w:jc w:val="both"/>
      </w:pPr>
      <w:r>
        <w:rPr>
          <w:color w:val="231F20"/>
          <w:w w:val="115"/>
        </w:rPr>
        <w:t>Rowan largou o pano sujo de óleo e aproximou-se da mesa. Leu a mensagem rápida. A mandíbula dele travou </w:t>
      </w:r>
      <w:r>
        <w:rPr>
          <w:color w:val="231F20"/>
          <w:w w:val="115"/>
        </w:rPr>
        <w:t>instantanea- </w:t>
      </w:r>
      <w:r>
        <w:rPr>
          <w:color w:val="231F20"/>
          <w:spacing w:val="-2"/>
          <w:w w:val="115"/>
        </w:rPr>
        <w:t>mente.</w:t>
      </w:r>
    </w:p>
    <w:p>
      <w:pPr>
        <w:pStyle w:val="ListParagraph"/>
        <w:numPr>
          <w:ilvl w:val="0"/>
          <w:numId w:val="17"/>
        </w:numPr>
        <w:tabs>
          <w:tab w:pos="614" w:val="left" w:leader="none"/>
        </w:tabs>
        <w:spacing w:line="240" w:lineRule="auto" w:before="2" w:after="0"/>
        <w:ind w:left="614" w:right="0" w:hanging="254"/>
        <w:jc w:val="both"/>
        <w:rPr>
          <w:sz w:val="18"/>
        </w:rPr>
      </w:pPr>
      <w:r>
        <w:rPr>
          <w:color w:val="231F20"/>
          <w:w w:val="115"/>
          <w:sz w:val="18"/>
        </w:rPr>
        <w:t>É</w:t>
      </w:r>
      <w:r>
        <w:rPr>
          <w:color w:val="231F20"/>
          <w:spacing w:val="-3"/>
          <w:w w:val="115"/>
          <w:sz w:val="18"/>
        </w:rPr>
        <w:t> </w:t>
      </w:r>
      <w:r>
        <w:rPr>
          <w:color w:val="231F20"/>
          <w:w w:val="115"/>
          <w:sz w:val="18"/>
        </w:rPr>
        <w:t>uma</w:t>
      </w:r>
      <w:r>
        <w:rPr>
          <w:color w:val="231F20"/>
          <w:spacing w:val="-3"/>
          <w:w w:val="115"/>
          <w:sz w:val="18"/>
        </w:rPr>
        <w:t> </w:t>
      </w:r>
      <w:r>
        <w:rPr>
          <w:color w:val="231F20"/>
          <w:w w:val="115"/>
          <w:sz w:val="18"/>
        </w:rPr>
        <w:t>armadilha</w:t>
      </w:r>
      <w:r>
        <w:rPr>
          <w:color w:val="231F20"/>
          <w:spacing w:val="-2"/>
          <w:w w:val="115"/>
          <w:sz w:val="18"/>
        </w:rPr>
        <w:t> </w:t>
      </w:r>
      <w:r>
        <w:rPr>
          <w:color w:val="231F20"/>
          <w:w w:val="115"/>
          <w:sz w:val="18"/>
        </w:rPr>
        <w:t>—</w:t>
      </w:r>
      <w:r>
        <w:rPr>
          <w:color w:val="231F20"/>
          <w:spacing w:val="-3"/>
          <w:w w:val="115"/>
          <w:sz w:val="18"/>
        </w:rPr>
        <w:t> </w:t>
      </w:r>
      <w:r>
        <w:rPr>
          <w:color w:val="231F20"/>
          <w:spacing w:val="-2"/>
          <w:w w:val="115"/>
          <w:sz w:val="18"/>
        </w:rPr>
        <w:t>sentenciou.</w:t>
      </w:r>
    </w:p>
    <w:p>
      <w:pPr>
        <w:pStyle w:val="ListParagraph"/>
        <w:numPr>
          <w:ilvl w:val="0"/>
          <w:numId w:val="17"/>
        </w:numPr>
        <w:tabs>
          <w:tab w:pos="619" w:val="left" w:leader="none"/>
        </w:tabs>
        <w:spacing w:line="336" w:lineRule="auto" w:before="84" w:after="0"/>
        <w:ind w:left="180" w:right="38" w:firstLine="180"/>
        <w:jc w:val="both"/>
        <w:rPr>
          <w:sz w:val="18"/>
        </w:rPr>
      </w:pPr>
      <w:r>
        <w:rPr>
          <w:color w:val="231F20"/>
          <w:w w:val="115"/>
          <w:sz w:val="18"/>
        </w:rPr>
        <w:t>Se fosse uma armadilha, ela teria mandado um endereço falso</w:t>
      </w:r>
      <w:r>
        <w:rPr>
          <w:color w:val="231F20"/>
          <w:w w:val="115"/>
          <w:sz w:val="18"/>
        </w:rPr>
        <w:t> perto</w:t>
      </w:r>
      <w:r>
        <w:rPr>
          <w:color w:val="231F20"/>
          <w:w w:val="115"/>
          <w:sz w:val="18"/>
        </w:rPr>
        <w:t> de</w:t>
      </w:r>
      <w:r>
        <w:rPr>
          <w:color w:val="231F20"/>
          <w:w w:val="115"/>
          <w:sz w:val="18"/>
        </w:rPr>
        <w:t> um</w:t>
      </w:r>
      <w:r>
        <w:rPr>
          <w:color w:val="231F20"/>
          <w:w w:val="115"/>
          <w:sz w:val="18"/>
        </w:rPr>
        <w:t> beco</w:t>
      </w:r>
      <w:r>
        <w:rPr>
          <w:color w:val="231F20"/>
          <w:w w:val="115"/>
          <w:sz w:val="18"/>
        </w:rPr>
        <w:t> em</w:t>
      </w:r>
      <w:r>
        <w:rPr>
          <w:color w:val="231F20"/>
          <w:w w:val="115"/>
          <w:sz w:val="18"/>
        </w:rPr>
        <w:t> Angel</w:t>
      </w:r>
      <w:r>
        <w:rPr>
          <w:color w:val="231F20"/>
          <w:w w:val="115"/>
          <w:sz w:val="18"/>
        </w:rPr>
        <w:t> Meadow</w:t>
      </w:r>
      <w:r>
        <w:rPr>
          <w:color w:val="231F20"/>
          <w:w w:val="115"/>
          <w:sz w:val="18"/>
        </w:rPr>
        <w:t> —</w:t>
      </w:r>
      <w:r>
        <w:rPr>
          <w:color w:val="231F20"/>
          <w:w w:val="115"/>
          <w:sz w:val="18"/>
        </w:rPr>
        <w:t> disse</w:t>
      </w:r>
      <w:r>
        <w:rPr>
          <w:color w:val="231F20"/>
          <w:w w:val="115"/>
          <w:sz w:val="18"/>
        </w:rPr>
        <w:t> Finn, levantando-se</w:t>
      </w:r>
      <w:r>
        <w:rPr>
          <w:color w:val="231F20"/>
          <w:w w:val="115"/>
          <w:sz w:val="18"/>
        </w:rPr>
        <w:t> e</w:t>
      </w:r>
      <w:r>
        <w:rPr>
          <w:color w:val="231F20"/>
          <w:w w:val="115"/>
          <w:sz w:val="18"/>
        </w:rPr>
        <w:t> espichando</w:t>
      </w:r>
      <w:r>
        <w:rPr>
          <w:color w:val="231F20"/>
          <w:w w:val="115"/>
          <w:sz w:val="18"/>
        </w:rPr>
        <w:t> o</w:t>
      </w:r>
      <w:r>
        <w:rPr>
          <w:color w:val="231F20"/>
          <w:w w:val="115"/>
          <w:sz w:val="18"/>
        </w:rPr>
        <w:t> pescoço</w:t>
      </w:r>
      <w:r>
        <w:rPr>
          <w:color w:val="231F20"/>
          <w:w w:val="115"/>
          <w:sz w:val="18"/>
        </w:rPr>
        <w:t> para</w:t>
      </w:r>
      <w:r>
        <w:rPr>
          <w:color w:val="231F20"/>
          <w:w w:val="115"/>
          <w:sz w:val="18"/>
        </w:rPr>
        <w:t> ler</w:t>
      </w:r>
      <w:r>
        <w:rPr>
          <w:color w:val="231F20"/>
          <w:w w:val="115"/>
          <w:sz w:val="18"/>
        </w:rPr>
        <w:t> também.</w:t>
      </w:r>
      <w:r>
        <w:rPr>
          <w:color w:val="231F20"/>
          <w:spacing w:val="40"/>
          <w:w w:val="115"/>
          <w:sz w:val="18"/>
        </w:rPr>
        <w:t> </w:t>
      </w:r>
      <w:r>
        <w:rPr>
          <w:color w:val="231F20"/>
          <w:w w:val="115"/>
          <w:sz w:val="18"/>
        </w:rPr>
        <w:t>— Deansgate</w:t>
      </w:r>
      <w:r>
        <w:rPr>
          <w:color w:val="231F20"/>
          <w:w w:val="115"/>
          <w:sz w:val="18"/>
        </w:rPr>
        <w:t> é</w:t>
      </w:r>
      <w:r>
        <w:rPr>
          <w:color w:val="231F20"/>
          <w:w w:val="115"/>
          <w:sz w:val="18"/>
        </w:rPr>
        <w:t> comercial</w:t>
      </w:r>
      <w:r>
        <w:rPr>
          <w:color w:val="231F20"/>
          <w:w w:val="115"/>
          <w:sz w:val="18"/>
        </w:rPr>
        <w:t> demais</w:t>
      </w:r>
      <w:r>
        <w:rPr>
          <w:color w:val="231F20"/>
          <w:w w:val="115"/>
          <w:sz w:val="18"/>
        </w:rPr>
        <w:t> para</w:t>
      </w:r>
      <w:r>
        <w:rPr>
          <w:color w:val="231F20"/>
          <w:w w:val="115"/>
          <w:sz w:val="18"/>
        </w:rPr>
        <w:t> matar</w:t>
      </w:r>
      <w:r>
        <w:rPr>
          <w:color w:val="231F20"/>
          <w:w w:val="115"/>
          <w:sz w:val="18"/>
        </w:rPr>
        <w:t> o</w:t>
      </w:r>
      <w:r>
        <w:rPr>
          <w:color w:val="231F20"/>
          <w:w w:val="115"/>
          <w:sz w:val="18"/>
        </w:rPr>
        <w:t> homem</w:t>
      </w:r>
      <w:r>
        <w:rPr>
          <w:color w:val="231F20"/>
          <w:w w:val="115"/>
          <w:sz w:val="18"/>
        </w:rPr>
        <w:t> mais procurado da cidade sem chamar a polícia.</w:t>
      </w:r>
    </w:p>
    <w:p>
      <w:pPr>
        <w:pStyle w:val="ListParagraph"/>
        <w:numPr>
          <w:ilvl w:val="0"/>
          <w:numId w:val="17"/>
        </w:numPr>
        <w:tabs>
          <w:tab w:pos="614" w:val="left" w:leader="none"/>
        </w:tabs>
        <w:spacing w:line="240" w:lineRule="auto" w:before="3" w:after="0"/>
        <w:ind w:left="614" w:right="0" w:hanging="254"/>
        <w:jc w:val="both"/>
        <w:rPr>
          <w:sz w:val="18"/>
        </w:rPr>
      </w:pPr>
      <w:r>
        <w:rPr>
          <w:color w:val="231F20"/>
          <w:w w:val="110"/>
          <w:sz w:val="18"/>
        </w:rPr>
        <w:t>Blackwood</w:t>
      </w:r>
      <w:r>
        <w:rPr>
          <w:color w:val="231F20"/>
          <w:spacing w:val="14"/>
          <w:w w:val="110"/>
          <w:sz w:val="18"/>
        </w:rPr>
        <w:t> </w:t>
      </w:r>
      <w:r>
        <w:rPr>
          <w:color w:val="231F20"/>
          <w:w w:val="110"/>
          <w:sz w:val="18"/>
        </w:rPr>
        <w:t>pode</w:t>
      </w:r>
      <w:r>
        <w:rPr>
          <w:color w:val="231F20"/>
          <w:spacing w:val="14"/>
          <w:w w:val="110"/>
          <w:sz w:val="18"/>
        </w:rPr>
        <w:t> </w:t>
      </w:r>
      <w:r>
        <w:rPr>
          <w:color w:val="231F20"/>
          <w:w w:val="110"/>
          <w:sz w:val="18"/>
        </w:rPr>
        <w:t>ter</w:t>
      </w:r>
      <w:r>
        <w:rPr>
          <w:color w:val="231F20"/>
          <w:spacing w:val="14"/>
          <w:w w:val="110"/>
          <w:sz w:val="18"/>
        </w:rPr>
        <w:t> </w:t>
      </w:r>
      <w:r>
        <w:rPr>
          <w:color w:val="231F20"/>
          <w:w w:val="110"/>
          <w:sz w:val="18"/>
        </w:rPr>
        <w:t>comprado</w:t>
      </w:r>
      <w:r>
        <w:rPr>
          <w:color w:val="231F20"/>
          <w:spacing w:val="14"/>
          <w:w w:val="110"/>
          <w:sz w:val="18"/>
        </w:rPr>
        <w:t> </w:t>
      </w:r>
      <w:r>
        <w:rPr>
          <w:color w:val="231F20"/>
          <w:w w:val="110"/>
          <w:sz w:val="18"/>
        </w:rPr>
        <w:t>aquele</w:t>
      </w:r>
      <w:r>
        <w:rPr>
          <w:color w:val="231F20"/>
          <w:spacing w:val="14"/>
          <w:w w:val="110"/>
          <w:sz w:val="18"/>
        </w:rPr>
        <w:t> </w:t>
      </w:r>
      <w:r>
        <w:rPr>
          <w:color w:val="231F20"/>
          <w:w w:val="110"/>
          <w:sz w:val="18"/>
        </w:rPr>
        <w:t>prédio</w:t>
      </w:r>
      <w:r>
        <w:rPr>
          <w:color w:val="231F20"/>
          <w:spacing w:val="14"/>
          <w:w w:val="110"/>
          <w:sz w:val="18"/>
        </w:rPr>
        <w:t> </w:t>
      </w:r>
      <w:r>
        <w:rPr>
          <w:color w:val="231F20"/>
          <w:spacing w:val="-2"/>
          <w:w w:val="110"/>
          <w:sz w:val="18"/>
        </w:rPr>
        <w:t>inteiro.</w:t>
      </w:r>
    </w:p>
    <w:p>
      <w:pPr>
        <w:pStyle w:val="ListParagraph"/>
        <w:numPr>
          <w:ilvl w:val="0"/>
          <w:numId w:val="17"/>
        </w:numPr>
        <w:tabs>
          <w:tab w:pos="615" w:val="left" w:leader="none"/>
        </w:tabs>
        <w:spacing w:line="336" w:lineRule="auto" w:before="85" w:after="0"/>
        <w:ind w:left="180" w:right="70" w:firstLine="180"/>
        <w:jc w:val="both"/>
        <w:rPr>
          <w:sz w:val="18"/>
        </w:rPr>
      </w:pPr>
      <w:r>
        <w:rPr>
          <w:color w:val="231F20"/>
          <w:w w:val="115"/>
          <w:sz w:val="18"/>
        </w:rPr>
        <w:t>Blackwood</w:t>
      </w:r>
      <w:r>
        <w:rPr>
          <w:color w:val="231F20"/>
          <w:spacing w:val="-9"/>
          <w:w w:val="115"/>
          <w:sz w:val="18"/>
        </w:rPr>
        <w:t> </w:t>
      </w:r>
      <w:r>
        <w:rPr>
          <w:color w:val="231F20"/>
          <w:w w:val="115"/>
          <w:sz w:val="18"/>
        </w:rPr>
        <w:t>mal</w:t>
      </w:r>
      <w:r>
        <w:rPr>
          <w:color w:val="231F20"/>
          <w:spacing w:val="-9"/>
          <w:w w:val="115"/>
          <w:sz w:val="18"/>
        </w:rPr>
        <w:t> </w:t>
      </w:r>
      <w:r>
        <w:rPr>
          <w:color w:val="231F20"/>
          <w:w w:val="115"/>
          <w:sz w:val="18"/>
        </w:rPr>
        <w:t>sabe</w:t>
      </w:r>
      <w:r>
        <w:rPr>
          <w:color w:val="231F20"/>
          <w:spacing w:val="-9"/>
          <w:w w:val="115"/>
          <w:sz w:val="18"/>
        </w:rPr>
        <w:t> </w:t>
      </w:r>
      <w:r>
        <w:rPr>
          <w:color w:val="231F20"/>
          <w:w w:val="115"/>
          <w:sz w:val="18"/>
        </w:rPr>
        <w:t>escrever</w:t>
      </w:r>
      <w:r>
        <w:rPr>
          <w:color w:val="231F20"/>
          <w:spacing w:val="-9"/>
          <w:w w:val="115"/>
          <w:sz w:val="18"/>
        </w:rPr>
        <w:t> </w:t>
      </w:r>
      <w:r>
        <w:rPr>
          <w:color w:val="231F20"/>
          <w:w w:val="115"/>
          <w:sz w:val="18"/>
        </w:rPr>
        <w:t>o</w:t>
      </w:r>
      <w:r>
        <w:rPr>
          <w:color w:val="231F20"/>
          <w:spacing w:val="-9"/>
          <w:w w:val="115"/>
          <w:sz w:val="18"/>
        </w:rPr>
        <w:t> </w:t>
      </w:r>
      <w:r>
        <w:rPr>
          <w:color w:val="231F20"/>
          <w:w w:val="115"/>
          <w:sz w:val="18"/>
        </w:rPr>
        <w:t>próprio</w:t>
      </w:r>
      <w:r>
        <w:rPr>
          <w:color w:val="231F20"/>
          <w:spacing w:val="-9"/>
          <w:w w:val="115"/>
          <w:sz w:val="18"/>
        </w:rPr>
        <w:t> </w:t>
      </w:r>
      <w:r>
        <w:rPr>
          <w:color w:val="231F20"/>
          <w:w w:val="115"/>
          <w:sz w:val="18"/>
        </w:rPr>
        <w:t>nome</w:t>
      </w:r>
      <w:r>
        <w:rPr>
          <w:color w:val="231F20"/>
          <w:spacing w:val="-9"/>
          <w:w w:val="115"/>
          <w:sz w:val="18"/>
        </w:rPr>
        <w:t> </w:t>
      </w:r>
      <w:r>
        <w:rPr>
          <w:color w:val="231F20"/>
          <w:w w:val="115"/>
          <w:sz w:val="18"/>
        </w:rPr>
        <w:t>—</w:t>
      </w:r>
      <w:r>
        <w:rPr>
          <w:color w:val="231F20"/>
          <w:spacing w:val="-9"/>
          <w:w w:val="115"/>
          <w:sz w:val="18"/>
        </w:rPr>
        <w:t> </w:t>
      </w:r>
      <w:r>
        <w:rPr>
          <w:color w:val="231F20"/>
          <w:w w:val="115"/>
          <w:sz w:val="18"/>
        </w:rPr>
        <w:t>retrucou </w:t>
      </w:r>
      <w:r>
        <w:rPr>
          <w:color w:val="231F20"/>
          <w:w w:val="120"/>
          <w:sz w:val="18"/>
        </w:rPr>
        <w:t>Finn.</w:t>
      </w:r>
      <w:r>
        <w:rPr>
          <w:color w:val="231F20"/>
          <w:spacing w:val="32"/>
          <w:w w:val="120"/>
          <w:sz w:val="18"/>
        </w:rPr>
        <w:t> </w:t>
      </w:r>
      <w:r>
        <w:rPr>
          <w:color w:val="231F20"/>
          <w:w w:val="120"/>
          <w:sz w:val="18"/>
        </w:rPr>
        <w:t>— Quanto mais com essa elegância.</w:t>
      </w:r>
      <w:r>
        <w:rPr>
          <w:color w:val="231F20"/>
          <w:spacing w:val="32"/>
          <w:w w:val="120"/>
          <w:sz w:val="18"/>
        </w:rPr>
        <w:t> </w:t>
      </w:r>
      <w:r>
        <w:rPr>
          <w:color w:val="231F20"/>
          <w:w w:val="120"/>
          <w:sz w:val="18"/>
        </w:rPr>
        <w:t>“Não mande seus cães”. Ofensivo. Mas poético.</w:t>
      </w:r>
    </w:p>
    <w:p>
      <w:pPr>
        <w:pStyle w:val="BodyText"/>
        <w:spacing w:line="336" w:lineRule="auto"/>
        <w:ind w:left="180" w:right="70" w:firstLine="180"/>
        <w:jc w:val="both"/>
      </w:pPr>
      <w:r>
        <w:rPr>
          <w:color w:val="231F20"/>
          <w:w w:val="115"/>
        </w:rPr>
        <w:t>Rowan</w:t>
      </w:r>
      <w:r>
        <w:rPr>
          <w:color w:val="231F20"/>
          <w:spacing w:val="-5"/>
          <w:w w:val="115"/>
        </w:rPr>
        <w:t> </w:t>
      </w:r>
      <w:r>
        <w:rPr>
          <w:color w:val="231F20"/>
          <w:w w:val="115"/>
        </w:rPr>
        <w:t>ignorou</w:t>
      </w:r>
      <w:r>
        <w:rPr>
          <w:color w:val="231F20"/>
          <w:spacing w:val="-5"/>
          <w:w w:val="115"/>
        </w:rPr>
        <w:t> </w:t>
      </w:r>
      <w:r>
        <w:rPr>
          <w:color w:val="231F20"/>
          <w:w w:val="115"/>
        </w:rPr>
        <w:t>Finn</w:t>
      </w:r>
      <w:r>
        <w:rPr>
          <w:color w:val="231F20"/>
          <w:spacing w:val="-5"/>
          <w:w w:val="115"/>
        </w:rPr>
        <w:t> </w:t>
      </w:r>
      <w:r>
        <w:rPr>
          <w:color w:val="231F20"/>
          <w:w w:val="115"/>
        </w:rPr>
        <w:t>e</w:t>
      </w:r>
      <w:r>
        <w:rPr>
          <w:color w:val="231F20"/>
          <w:spacing w:val="-5"/>
          <w:w w:val="115"/>
        </w:rPr>
        <w:t> </w:t>
      </w:r>
      <w:r>
        <w:rPr>
          <w:color w:val="231F20"/>
          <w:w w:val="115"/>
        </w:rPr>
        <w:t>olhou</w:t>
      </w:r>
      <w:r>
        <w:rPr>
          <w:color w:val="231F20"/>
          <w:spacing w:val="-5"/>
          <w:w w:val="115"/>
        </w:rPr>
        <w:t> </w:t>
      </w:r>
      <w:r>
        <w:rPr>
          <w:color w:val="231F20"/>
          <w:w w:val="115"/>
        </w:rPr>
        <w:t>para</w:t>
      </w:r>
      <w:r>
        <w:rPr>
          <w:color w:val="231F20"/>
          <w:spacing w:val="-5"/>
          <w:w w:val="115"/>
        </w:rPr>
        <w:t> </w:t>
      </w:r>
      <w:r>
        <w:rPr>
          <w:color w:val="231F20"/>
          <w:w w:val="115"/>
        </w:rPr>
        <w:t>Alec,</w:t>
      </w:r>
      <w:r>
        <w:rPr>
          <w:color w:val="231F20"/>
          <w:spacing w:val="-5"/>
          <w:w w:val="115"/>
        </w:rPr>
        <w:t> </w:t>
      </w:r>
      <w:r>
        <w:rPr>
          <w:color w:val="231F20"/>
          <w:w w:val="115"/>
        </w:rPr>
        <w:t>que</w:t>
      </w:r>
      <w:r>
        <w:rPr>
          <w:color w:val="231F20"/>
          <w:spacing w:val="-5"/>
          <w:w w:val="115"/>
        </w:rPr>
        <w:t> </w:t>
      </w:r>
      <w:r>
        <w:rPr>
          <w:color w:val="231F20"/>
          <w:w w:val="115"/>
        </w:rPr>
        <w:t>já</w:t>
      </w:r>
      <w:r>
        <w:rPr>
          <w:color w:val="231F20"/>
          <w:spacing w:val="-5"/>
          <w:w w:val="115"/>
        </w:rPr>
        <w:t> </w:t>
      </w:r>
      <w:r>
        <w:rPr>
          <w:color w:val="231F20"/>
          <w:w w:val="115"/>
        </w:rPr>
        <w:t>vestia</w:t>
      </w:r>
      <w:r>
        <w:rPr>
          <w:color w:val="231F20"/>
          <w:spacing w:val="-5"/>
          <w:w w:val="115"/>
        </w:rPr>
        <w:t> </w:t>
      </w:r>
      <w:r>
        <w:rPr>
          <w:color w:val="231F20"/>
          <w:w w:val="115"/>
        </w:rPr>
        <w:t>o</w:t>
      </w:r>
      <w:r>
        <w:rPr>
          <w:color w:val="231F20"/>
          <w:spacing w:val="-5"/>
          <w:w w:val="115"/>
        </w:rPr>
        <w:t> </w:t>
      </w:r>
      <w:r>
        <w:rPr>
          <w:color w:val="231F20"/>
          <w:w w:val="115"/>
        </w:rPr>
        <w:t>casaco de lã pesada.</w:t>
      </w:r>
    </w:p>
    <w:p>
      <w:pPr>
        <w:pStyle w:val="ListParagraph"/>
        <w:numPr>
          <w:ilvl w:val="0"/>
          <w:numId w:val="17"/>
        </w:numPr>
        <w:tabs>
          <w:tab w:pos="604" w:val="left" w:leader="none"/>
        </w:tabs>
        <w:spacing w:line="336" w:lineRule="auto" w:before="1" w:after="0"/>
        <w:ind w:left="180" w:right="70" w:firstLine="180"/>
        <w:jc w:val="both"/>
        <w:rPr>
          <w:sz w:val="18"/>
        </w:rPr>
      </w:pPr>
      <w:r>
        <w:rPr>
          <w:color w:val="231F20"/>
          <w:w w:val="110"/>
          <w:sz w:val="18"/>
        </w:rPr>
        <w:t>Você não vai — disse Rowan.</w:t>
      </w:r>
      <w:r>
        <w:rPr>
          <w:color w:val="231F20"/>
          <w:spacing w:val="21"/>
          <w:w w:val="110"/>
          <w:sz w:val="18"/>
        </w:rPr>
        <w:t> </w:t>
      </w:r>
      <w:r>
        <w:rPr>
          <w:color w:val="231F20"/>
          <w:w w:val="110"/>
          <w:sz w:val="18"/>
        </w:rPr>
        <w:t>A frase saiu mais como </w:t>
      </w:r>
      <w:r>
        <w:rPr>
          <w:color w:val="231F20"/>
          <w:w w:val="110"/>
          <w:sz w:val="18"/>
        </w:rPr>
        <w:t>ordem </w:t>
      </w:r>
      <w:r>
        <w:rPr>
          <w:color w:val="231F20"/>
          <w:w w:val="115"/>
          <w:sz w:val="18"/>
        </w:rPr>
        <w:t>do que como conselho.</w:t>
      </w:r>
    </w:p>
    <w:p>
      <w:pPr>
        <w:pStyle w:val="BodyText"/>
        <w:ind w:left="360"/>
        <w:jc w:val="both"/>
      </w:pPr>
      <w:r>
        <w:rPr>
          <w:color w:val="231F20"/>
          <w:w w:val="115"/>
        </w:rPr>
        <w:t>Alec</w:t>
      </w:r>
      <w:r>
        <w:rPr>
          <w:color w:val="231F20"/>
          <w:spacing w:val="-8"/>
          <w:w w:val="115"/>
        </w:rPr>
        <w:t> </w:t>
      </w:r>
      <w:r>
        <w:rPr>
          <w:color w:val="231F20"/>
          <w:w w:val="115"/>
        </w:rPr>
        <w:t>abotoou</w:t>
      </w:r>
      <w:r>
        <w:rPr>
          <w:color w:val="231F20"/>
          <w:spacing w:val="-7"/>
          <w:w w:val="115"/>
        </w:rPr>
        <w:t> </w:t>
      </w:r>
      <w:r>
        <w:rPr>
          <w:color w:val="231F20"/>
          <w:w w:val="115"/>
        </w:rPr>
        <w:t>o</w:t>
      </w:r>
      <w:r>
        <w:rPr>
          <w:color w:val="231F20"/>
          <w:spacing w:val="-8"/>
          <w:w w:val="115"/>
        </w:rPr>
        <w:t> </w:t>
      </w:r>
      <w:r>
        <w:rPr>
          <w:color w:val="231F20"/>
          <w:w w:val="115"/>
        </w:rPr>
        <w:t>casaco</w:t>
      </w:r>
      <w:r>
        <w:rPr>
          <w:color w:val="231F20"/>
          <w:spacing w:val="-7"/>
          <w:w w:val="115"/>
        </w:rPr>
        <w:t> </w:t>
      </w:r>
      <w:r>
        <w:rPr>
          <w:color w:val="231F20"/>
          <w:spacing w:val="-2"/>
          <w:w w:val="115"/>
        </w:rPr>
        <w:t>devagar.</w:t>
      </w:r>
    </w:p>
    <w:p>
      <w:pPr>
        <w:pStyle w:val="ListParagraph"/>
        <w:numPr>
          <w:ilvl w:val="0"/>
          <w:numId w:val="17"/>
        </w:numPr>
        <w:tabs>
          <w:tab w:pos="611" w:val="left" w:leader="none"/>
        </w:tabs>
        <w:spacing w:line="336" w:lineRule="auto" w:before="85" w:after="0"/>
        <w:ind w:left="180" w:right="70" w:firstLine="180"/>
        <w:jc w:val="both"/>
        <w:rPr>
          <w:sz w:val="18"/>
        </w:rPr>
      </w:pPr>
      <w:r>
        <w:rPr>
          <w:color w:val="231F20"/>
          <w:w w:val="115"/>
          <w:sz w:val="18"/>
        </w:rPr>
        <w:t>Rowan,</w:t>
      </w:r>
      <w:r>
        <w:rPr>
          <w:color w:val="231F20"/>
          <w:spacing w:val="-12"/>
          <w:w w:val="115"/>
          <w:sz w:val="18"/>
        </w:rPr>
        <w:t> </w:t>
      </w:r>
      <w:r>
        <w:rPr>
          <w:color w:val="231F20"/>
          <w:w w:val="115"/>
          <w:sz w:val="18"/>
        </w:rPr>
        <w:t>guarde</w:t>
      </w:r>
      <w:r>
        <w:rPr>
          <w:color w:val="231F20"/>
          <w:spacing w:val="-11"/>
          <w:w w:val="115"/>
          <w:sz w:val="18"/>
        </w:rPr>
        <w:t> </w:t>
      </w:r>
      <w:r>
        <w:rPr>
          <w:color w:val="231F20"/>
          <w:w w:val="115"/>
          <w:sz w:val="18"/>
        </w:rPr>
        <w:t>as</w:t>
      </w:r>
      <w:r>
        <w:rPr>
          <w:color w:val="231F20"/>
          <w:spacing w:val="-12"/>
          <w:w w:val="115"/>
          <w:sz w:val="18"/>
        </w:rPr>
        <w:t> </w:t>
      </w:r>
      <w:r>
        <w:rPr>
          <w:color w:val="231F20"/>
          <w:w w:val="115"/>
          <w:sz w:val="18"/>
        </w:rPr>
        <w:t>armas.</w:t>
      </w:r>
      <w:r>
        <w:rPr>
          <w:color w:val="231F20"/>
          <w:spacing w:val="-1"/>
          <w:w w:val="115"/>
          <w:sz w:val="18"/>
        </w:rPr>
        <w:t> </w:t>
      </w:r>
      <w:r>
        <w:rPr>
          <w:color w:val="231F20"/>
          <w:w w:val="115"/>
          <w:sz w:val="18"/>
        </w:rPr>
        <w:t>Dobre</w:t>
      </w:r>
      <w:r>
        <w:rPr>
          <w:color w:val="231F20"/>
          <w:spacing w:val="-11"/>
          <w:w w:val="115"/>
          <w:sz w:val="18"/>
        </w:rPr>
        <w:t> </w:t>
      </w:r>
      <w:r>
        <w:rPr>
          <w:color w:val="231F20"/>
          <w:w w:val="115"/>
          <w:sz w:val="18"/>
        </w:rPr>
        <w:t>as</w:t>
      </w:r>
      <w:r>
        <w:rPr>
          <w:color w:val="231F20"/>
          <w:spacing w:val="-12"/>
          <w:w w:val="115"/>
          <w:sz w:val="18"/>
        </w:rPr>
        <w:t> </w:t>
      </w:r>
      <w:r>
        <w:rPr>
          <w:color w:val="231F20"/>
          <w:w w:val="115"/>
          <w:sz w:val="18"/>
        </w:rPr>
        <w:t>vigias</w:t>
      </w:r>
      <w:r>
        <w:rPr>
          <w:color w:val="231F20"/>
          <w:spacing w:val="-11"/>
          <w:w w:val="115"/>
          <w:sz w:val="18"/>
        </w:rPr>
        <w:t> </w:t>
      </w:r>
      <w:r>
        <w:rPr>
          <w:color w:val="231F20"/>
          <w:w w:val="115"/>
          <w:sz w:val="18"/>
        </w:rPr>
        <w:t>nos</w:t>
      </w:r>
      <w:r>
        <w:rPr>
          <w:color w:val="231F20"/>
          <w:spacing w:val="-12"/>
          <w:w w:val="115"/>
          <w:sz w:val="18"/>
        </w:rPr>
        <w:t> </w:t>
      </w:r>
      <w:r>
        <w:rPr>
          <w:color w:val="231F20"/>
          <w:w w:val="115"/>
          <w:sz w:val="18"/>
        </w:rPr>
        <w:t>túneis</w:t>
      </w:r>
      <w:r>
        <w:rPr>
          <w:color w:val="231F20"/>
          <w:spacing w:val="-11"/>
          <w:w w:val="115"/>
          <w:sz w:val="18"/>
        </w:rPr>
        <w:t> </w:t>
      </w:r>
      <w:r>
        <w:rPr>
          <w:color w:val="231F20"/>
          <w:w w:val="115"/>
          <w:sz w:val="18"/>
        </w:rPr>
        <w:t>leste</w:t>
      </w:r>
      <w:r>
        <w:rPr>
          <w:color w:val="231F20"/>
          <w:spacing w:val="-11"/>
          <w:w w:val="115"/>
          <w:sz w:val="18"/>
        </w:rPr>
        <w:t> </w:t>
      </w:r>
      <w:r>
        <w:rPr>
          <w:color w:val="231F20"/>
          <w:w w:val="115"/>
          <w:sz w:val="18"/>
        </w:rPr>
        <w:t>e sul hoje à tarde.</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18"/>
        </w:numPr>
        <w:tabs>
          <w:tab w:pos="506" w:val="left" w:leader="none"/>
        </w:tabs>
        <w:spacing w:line="240" w:lineRule="auto" w:before="1" w:after="0"/>
        <w:ind w:left="506" w:right="0" w:hanging="254"/>
        <w:jc w:val="both"/>
        <w:rPr>
          <w:sz w:val="18"/>
        </w:rPr>
      </w:pPr>
      <w:r>
        <w:rPr>
          <w:color w:val="231F20"/>
          <w:spacing w:val="-4"/>
          <w:w w:val="115"/>
          <w:sz w:val="18"/>
        </w:rPr>
        <w:t>Alec—</w:t>
      </w:r>
    </w:p>
    <w:p>
      <w:pPr>
        <w:pStyle w:val="ListParagraph"/>
        <w:numPr>
          <w:ilvl w:val="0"/>
          <w:numId w:val="18"/>
        </w:numPr>
        <w:tabs>
          <w:tab w:pos="506" w:val="left" w:leader="none"/>
        </w:tabs>
        <w:spacing w:line="336" w:lineRule="auto" w:before="84" w:after="0"/>
        <w:ind w:left="72" w:right="173" w:firstLine="180"/>
        <w:jc w:val="both"/>
        <w:rPr>
          <w:sz w:val="18"/>
        </w:rPr>
      </w:pPr>
      <w:r>
        <w:rPr>
          <w:color w:val="231F20"/>
          <w:w w:val="115"/>
          <w:sz w:val="18"/>
        </w:rPr>
        <w:t>Se</w:t>
      </w:r>
      <w:r>
        <w:rPr>
          <w:color w:val="231F20"/>
          <w:spacing w:val="-5"/>
          <w:w w:val="115"/>
          <w:sz w:val="18"/>
        </w:rPr>
        <w:t> </w:t>
      </w:r>
      <w:r>
        <w:rPr>
          <w:color w:val="231F20"/>
          <w:w w:val="115"/>
          <w:sz w:val="18"/>
        </w:rPr>
        <w:t>ela</w:t>
      </w:r>
      <w:r>
        <w:rPr>
          <w:color w:val="231F20"/>
          <w:spacing w:val="-5"/>
          <w:w w:val="115"/>
          <w:sz w:val="18"/>
        </w:rPr>
        <w:t> </w:t>
      </w:r>
      <w:r>
        <w:rPr>
          <w:color w:val="231F20"/>
          <w:w w:val="115"/>
          <w:sz w:val="18"/>
        </w:rPr>
        <w:t>quisesse</w:t>
      </w:r>
      <w:r>
        <w:rPr>
          <w:color w:val="231F20"/>
          <w:spacing w:val="-5"/>
          <w:w w:val="115"/>
          <w:sz w:val="18"/>
        </w:rPr>
        <w:t> </w:t>
      </w:r>
      <w:r>
        <w:rPr>
          <w:color w:val="231F20"/>
          <w:w w:val="115"/>
          <w:sz w:val="18"/>
        </w:rPr>
        <w:t>minha</w:t>
      </w:r>
      <w:r>
        <w:rPr>
          <w:color w:val="231F20"/>
          <w:spacing w:val="-5"/>
          <w:w w:val="115"/>
          <w:sz w:val="18"/>
        </w:rPr>
        <w:t> </w:t>
      </w:r>
      <w:r>
        <w:rPr>
          <w:color w:val="231F20"/>
          <w:w w:val="115"/>
          <w:sz w:val="18"/>
        </w:rPr>
        <w:t>cabeça,</w:t>
      </w:r>
      <w:r>
        <w:rPr>
          <w:color w:val="231F20"/>
          <w:spacing w:val="-5"/>
          <w:w w:val="115"/>
          <w:sz w:val="18"/>
        </w:rPr>
        <w:t> </w:t>
      </w:r>
      <w:r>
        <w:rPr>
          <w:color w:val="231F20"/>
          <w:w w:val="115"/>
          <w:sz w:val="18"/>
        </w:rPr>
        <w:t>tinha</w:t>
      </w:r>
      <w:r>
        <w:rPr>
          <w:color w:val="231F20"/>
          <w:spacing w:val="-5"/>
          <w:w w:val="115"/>
          <w:sz w:val="18"/>
        </w:rPr>
        <w:t> </w:t>
      </w:r>
      <w:r>
        <w:rPr>
          <w:color w:val="231F20"/>
          <w:w w:val="115"/>
          <w:sz w:val="18"/>
        </w:rPr>
        <w:t>deixado</w:t>
      </w:r>
      <w:r>
        <w:rPr>
          <w:color w:val="231F20"/>
          <w:spacing w:val="-5"/>
          <w:w w:val="115"/>
          <w:sz w:val="18"/>
        </w:rPr>
        <w:t> </w:t>
      </w:r>
      <w:r>
        <w:rPr>
          <w:color w:val="231F20"/>
          <w:w w:val="115"/>
          <w:sz w:val="18"/>
        </w:rPr>
        <w:t>Mercer</w:t>
      </w:r>
      <w:r>
        <w:rPr>
          <w:color w:val="231F20"/>
          <w:spacing w:val="-5"/>
          <w:w w:val="115"/>
          <w:sz w:val="18"/>
        </w:rPr>
        <w:t> </w:t>
      </w:r>
      <w:r>
        <w:rPr>
          <w:color w:val="231F20"/>
          <w:w w:val="115"/>
          <w:sz w:val="18"/>
        </w:rPr>
        <w:t>atirar ontem</w:t>
      </w:r>
      <w:r>
        <w:rPr>
          <w:color w:val="231F20"/>
          <w:spacing w:val="-8"/>
          <w:w w:val="115"/>
          <w:sz w:val="18"/>
        </w:rPr>
        <w:t> </w:t>
      </w:r>
      <w:r>
        <w:rPr>
          <w:color w:val="231F20"/>
          <w:w w:val="115"/>
          <w:sz w:val="18"/>
        </w:rPr>
        <w:t>à</w:t>
      </w:r>
      <w:r>
        <w:rPr>
          <w:color w:val="231F20"/>
          <w:spacing w:val="-8"/>
          <w:w w:val="115"/>
          <w:sz w:val="18"/>
        </w:rPr>
        <w:t> </w:t>
      </w:r>
      <w:r>
        <w:rPr>
          <w:color w:val="231F20"/>
          <w:w w:val="115"/>
          <w:sz w:val="18"/>
        </w:rPr>
        <w:t>noite</w:t>
      </w:r>
      <w:r>
        <w:rPr>
          <w:color w:val="231F20"/>
          <w:spacing w:val="-8"/>
          <w:w w:val="115"/>
          <w:sz w:val="18"/>
        </w:rPr>
        <w:t> </w:t>
      </w:r>
      <w:r>
        <w:rPr>
          <w:color w:val="231F20"/>
          <w:w w:val="115"/>
          <w:sz w:val="18"/>
        </w:rPr>
        <w:t>e</w:t>
      </w:r>
      <w:r>
        <w:rPr>
          <w:color w:val="231F20"/>
          <w:spacing w:val="-8"/>
          <w:w w:val="115"/>
          <w:sz w:val="18"/>
        </w:rPr>
        <w:t> </w:t>
      </w:r>
      <w:r>
        <w:rPr>
          <w:color w:val="231F20"/>
          <w:w w:val="115"/>
          <w:sz w:val="18"/>
        </w:rPr>
        <w:t>chamado</w:t>
      </w:r>
      <w:r>
        <w:rPr>
          <w:color w:val="231F20"/>
          <w:spacing w:val="-8"/>
          <w:w w:val="115"/>
          <w:sz w:val="18"/>
        </w:rPr>
        <w:t> </w:t>
      </w:r>
      <w:r>
        <w:rPr>
          <w:color w:val="231F20"/>
          <w:w w:val="115"/>
          <w:sz w:val="18"/>
        </w:rPr>
        <w:t>a</w:t>
      </w:r>
      <w:r>
        <w:rPr>
          <w:color w:val="231F20"/>
          <w:spacing w:val="-8"/>
          <w:w w:val="115"/>
          <w:sz w:val="18"/>
        </w:rPr>
        <w:t> </w:t>
      </w:r>
      <w:r>
        <w:rPr>
          <w:color w:val="231F20"/>
          <w:w w:val="115"/>
          <w:sz w:val="18"/>
        </w:rPr>
        <w:t>polícia. Ela</w:t>
      </w:r>
      <w:r>
        <w:rPr>
          <w:color w:val="231F20"/>
          <w:spacing w:val="-8"/>
          <w:w w:val="115"/>
          <w:sz w:val="18"/>
        </w:rPr>
        <w:t> </w:t>
      </w:r>
      <w:r>
        <w:rPr>
          <w:color w:val="231F20"/>
          <w:w w:val="115"/>
          <w:sz w:val="18"/>
        </w:rPr>
        <w:t>tem</w:t>
      </w:r>
      <w:r>
        <w:rPr>
          <w:color w:val="231F20"/>
          <w:spacing w:val="-8"/>
          <w:w w:val="115"/>
          <w:sz w:val="18"/>
        </w:rPr>
        <w:t> </w:t>
      </w:r>
      <w:r>
        <w:rPr>
          <w:color w:val="231F20"/>
          <w:w w:val="115"/>
          <w:sz w:val="18"/>
        </w:rPr>
        <w:t>um</w:t>
      </w:r>
      <w:r>
        <w:rPr>
          <w:color w:val="231F20"/>
          <w:spacing w:val="-8"/>
          <w:w w:val="115"/>
          <w:sz w:val="18"/>
        </w:rPr>
        <w:t> </w:t>
      </w:r>
      <w:r>
        <w:rPr>
          <w:color w:val="231F20"/>
          <w:w w:val="115"/>
          <w:sz w:val="18"/>
        </w:rPr>
        <w:t>endereço. E</w:t>
      </w:r>
      <w:r>
        <w:rPr>
          <w:color w:val="231F20"/>
          <w:spacing w:val="-8"/>
          <w:w w:val="115"/>
          <w:sz w:val="18"/>
        </w:rPr>
        <w:t> </w:t>
      </w:r>
      <w:r>
        <w:rPr>
          <w:color w:val="231F20"/>
          <w:w w:val="115"/>
          <w:sz w:val="18"/>
        </w:rPr>
        <w:t>tem algo a dizer que não cabe na mesa do pub de Keane.</w:t>
      </w:r>
    </w:p>
    <w:p>
      <w:pPr>
        <w:pStyle w:val="ListParagraph"/>
        <w:numPr>
          <w:ilvl w:val="0"/>
          <w:numId w:val="18"/>
        </w:numPr>
        <w:tabs>
          <w:tab w:pos="506" w:val="left" w:leader="none"/>
        </w:tabs>
        <w:spacing w:line="240" w:lineRule="auto" w:before="2" w:after="0"/>
        <w:ind w:left="506" w:right="0" w:hanging="254"/>
        <w:jc w:val="both"/>
        <w:rPr>
          <w:sz w:val="18"/>
        </w:rPr>
      </w:pPr>
      <w:r>
        <w:rPr>
          <w:color w:val="231F20"/>
          <w:w w:val="115"/>
          <w:sz w:val="18"/>
        </w:rPr>
        <w:t>Eu</w:t>
      </w:r>
      <w:r>
        <w:rPr>
          <w:color w:val="231F20"/>
          <w:spacing w:val="-6"/>
          <w:w w:val="115"/>
          <w:sz w:val="18"/>
        </w:rPr>
        <w:t> </w:t>
      </w:r>
      <w:r>
        <w:rPr>
          <w:color w:val="231F20"/>
          <w:w w:val="115"/>
          <w:sz w:val="18"/>
        </w:rPr>
        <w:t>vou</w:t>
      </w:r>
      <w:r>
        <w:rPr>
          <w:color w:val="231F20"/>
          <w:spacing w:val="-5"/>
          <w:w w:val="115"/>
          <w:sz w:val="18"/>
        </w:rPr>
        <w:t> </w:t>
      </w:r>
      <w:r>
        <w:rPr>
          <w:color w:val="231F20"/>
          <w:w w:val="115"/>
          <w:sz w:val="18"/>
        </w:rPr>
        <w:t>com</w:t>
      </w:r>
      <w:r>
        <w:rPr>
          <w:color w:val="231F20"/>
          <w:spacing w:val="-5"/>
          <w:w w:val="115"/>
          <w:sz w:val="18"/>
        </w:rPr>
        <w:t> </w:t>
      </w:r>
      <w:r>
        <w:rPr>
          <w:color w:val="231F20"/>
          <w:w w:val="115"/>
          <w:sz w:val="18"/>
        </w:rPr>
        <w:t>você.</w:t>
      </w:r>
      <w:r>
        <w:rPr>
          <w:color w:val="231F20"/>
          <w:spacing w:val="9"/>
          <w:w w:val="115"/>
          <w:sz w:val="18"/>
        </w:rPr>
        <w:t> </w:t>
      </w:r>
      <w:r>
        <w:rPr>
          <w:color w:val="231F20"/>
          <w:w w:val="115"/>
          <w:sz w:val="18"/>
        </w:rPr>
        <w:t>Fico</w:t>
      </w:r>
      <w:r>
        <w:rPr>
          <w:color w:val="231F20"/>
          <w:spacing w:val="-5"/>
          <w:w w:val="115"/>
          <w:sz w:val="18"/>
        </w:rPr>
        <w:t> </w:t>
      </w:r>
      <w:r>
        <w:rPr>
          <w:color w:val="231F20"/>
          <w:w w:val="115"/>
          <w:sz w:val="18"/>
        </w:rPr>
        <w:t>na</w:t>
      </w:r>
      <w:r>
        <w:rPr>
          <w:color w:val="231F20"/>
          <w:spacing w:val="-6"/>
          <w:w w:val="115"/>
          <w:sz w:val="18"/>
        </w:rPr>
        <w:t> </w:t>
      </w:r>
      <w:r>
        <w:rPr>
          <w:color w:val="231F20"/>
          <w:spacing w:val="-4"/>
          <w:w w:val="115"/>
          <w:sz w:val="18"/>
        </w:rPr>
        <w:t>rua.</w:t>
      </w:r>
    </w:p>
    <w:p>
      <w:pPr>
        <w:pStyle w:val="BodyText"/>
        <w:spacing w:line="336" w:lineRule="auto" w:before="85"/>
        <w:ind w:left="72" w:right="178" w:firstLine="180"/>
        <w:jc w:val="both"/>
      </w:pPr>
      <w:r>
        <w:rPr>
          <w:color w:val="231F20"/>
          <w:w w:val="115"/>
        </w:rPr>
        <w:t>Alec parou com a mão na maçaneta e olhou de Rowan para </w:t>
      </w:r>
      <w:r>
        <w:rPr>
          <w:color w:val="231F20"/>
          <w:spacing w:val="-2"/>
          <w:w w:val="115"/>
        </w:rPr>
        <w:t>Finn.</w:t>
      </w:r>
    </w:p>
    <w:p>
      <w:pPr>
        <w:pStyle w:val="ListParagraph"/>
        <w:numPr>
          <w:ilvl w:val="0"/>
          <w:numId w:val="18"/>
        </w:numPr>
        <w:tabs>
          <w:tab w:pos="493" w:val="left" w:leader="none"/>
        </w:tabs>
        <w:spacing w:line="336" w:lineRule="auto" w:before="1" w:after="0"/>
        <w:ind w:left="72" w:right="178" w:firstLine="180"/>
        <w:jc w:val="both"/>
        <w:rPr>
          <w:sz w:val="18"/>
        </w:rPr>
      </w:pPr>
      <w:r>
        <w:rPr>
          <w:color w:val="231F20"/>
          <w:w w:val="110"/>
          <w:sz w:val="18"/>
        </w:rPr>
        <w:t>O bilhete diz sozinho.</w:t>
      </w:r>
      <w:r>
        <w:rPr>
          <w:color w:val="231F20"/>
          <w:spacing w:val="28"/>
          <w:w w:val="110"/>
          <w:sz w:val="18"/>
        </w:rPr>
        <w:t> </w:t>
      </w:r>
      <w:r>
        <w:rPr>
          <w:color w:val="231F20"/>
          <w:w w:val="110"/>
          <w:sz w:val="18"/>
        </w:rPr>
        <w:t>Se eu chegar com escolta, ela </w:t>
      </w:r>
      <w:r>
        <w:rPr>
          <w:color w:val="231F20"/>
          <w:w w:val="110"/>
          <w:sz w:val="18"/>
        </w:rPr>
        <w:t>entende </w:t>
      </w:r>
      <w:r>
        <w:rPr>
          <w:color w:val="231F20"/>
          <w:w w:val="115"/>
          <w:sz w:val="18"/>
        </w:rPr>
        <w:t>que</w:t>
      </w:r>
      <w:r>
        <w:rPr>
          <w:color w:val="231F20"/>
          <w:w w:val="115"/>
          <w:sz w:val="18"/>
        </w:rPr>
        <w:t> tenho</w:t>
      </w:r>
      <w:r>
        <w:rPr>
          <w:color w:val="231F20"/>
          <w:w w:val="115"/>
          <w:sz w:val="18"/>
        </w:rPr>
        <w:t> medo.</w:t>
      </w:r>
      <w:r>
        <w:rPr>
          <w:color w:val="231F20"/>
          <w:spacing w:val="40"/>
          <w:w w:val="115"/>
          <w:sz w:val="18"/>
        </w:rPr>
        <w:t> </w:t>
      </w:r>
      <w:r>
        <w:rPr>
          <w:color w:val="231F20"/>
          <w:w w:val="115"/>
          <w:sz w:val="18"/>
        </w:rPr>
        <w:t>E</w:t>
      </w:r>
      <w:r>
        <w:rPr>
          <w:color w:val="231F20"/>
          <w:w w:val="115"/>
          <w:sz w:val="18"/>
        </w:rPr>
        <w:t> se</w:t>
      </w:r>
      <w:r>
        <w:rPr>
          <w:color w:val="231F20"/>
          <w:w w:val="115"/>
          <w:sz w:val="18"/>
        </w:rPr>
        <w:t> eu</w:t>
      </w:r>
      <w:r>
        <w:rPr>
          <w:color w:val="231F20"/>
          <w:w w:val="115"/>
          <w:sz w:val="18"/>
        </w:rPr>
        <w:t> tiver</w:t>
      </w:r>
      <w:r>
        <w:rPr>
          <w:color w:val="231F20"/>
          <w:w w:val="115"/>
          <w:sz w:val="18"/>
        </w:rPr>
        <w:t> medo</w:t>
      </w:r>
      <w:r>
        <w:rPr>
          <w:color w:val="231F20"/>
          <w:w w:val="115"/>
          <w:sz w:val="18"/>
        </w:rPr>
        <w:t> de</w:t>
      </w:r>
      <w:r>
        <w:rPr>
          <w:color w:val="231F20"/>
          <w:w w:val="115"/>
          <w:sz w:val="18"/>
        </w:rPr>
        <w:t> uma</w:t>
      </w:r>
      <w:r>
        <w:rPr>
          <w:color w:val="231F20"/>
          <w:w w:val="115"/>
          <w:sz w:val="18"/>
        </w:rPr>
        <w:t> mulher</w:t>
      </w:r>
      <w:r>
        <w:rPr>
          <w:color w:val="231F20"/>
          <w:w w:val="115"/>
          <w:sz w:val="18"/>
        </w:rPr>
        <w:t> num apartamento no centro,</w:t>
      </w:r>
      <w:r>
        <w:rPr>
          <w:color w:val="231F20"/>
          <w:w w:val="115"/>
          <w:sz w:val="18"/>
        </w:rPr>
        <w:t> perco o direito de comandar vocês à </w:t>
      </w:r>
      <w:r>
        <w:rPr>
          <w:color w:val="231F20"/>
          <w:spacing w:val="-2"/>
          <w:w w:val="115"/>
          <w:sz w:val="18"/>
        </w:rPr>
        <w:t>noite.</w:t>
      </w:r>
    </w:p>
    <w:p>
      <w:pPr>
        <w:pStyle w:val="BodyText"/>
        <w:ind w:left="252"/>
        <w:jc w:val="both"/>
      </w:pPr>
      <w:r>
        <w:rPr>
          <w:color w:val="231F20"/>
          <w:w w:val="115"/>
        </w:rPr>
        <w:t>Não</w:t>
      </w:r>
      <w:r>
        <w:rPr>
          <w:color w:val="231F20"/>
          <w:spacing w:val="-8"/>
          <w:w w:val="115"/>
        </w:rPr>
        <w:t> </w:t>
      </w:r>
      <w:r>
        <w:rPr>
          <w:color w:val="231F20"/>
          <w:w w:val="115"/>
        </w:rPr>
        <w:t>havia</w:t>
      </w:r>
      <w:r>
        <w:rPr>
          <w:color w:val="231F20"/>
          <w:spacing w:val="-7"/>
          <w:w w:val="115"/>
        </w:rPr>
        <w:t> </w:t>
      </w:r>
      <w:r>
        <w:rPr>
          <w:color w:val="231F20"/>
          <w:w w:val="115"/>
        </w:rPr>
        <w:t>resposta</w:t>
      </w:r>
      <w:r>
        <w:rPr>
          <w:color w:val="231F20"/>
          <w:spacing w:val="-8"/>
          <w:w w:val="115"/>
        </w:rPr>
        <w:t> </w:t>
      </w:r>
      <w:r>
        <w:rPr>
          <w:color w:val="231F20"/>
          <w:w w:val="115"/>
        </w:rPr>
        <w:t>para</w:t>
      </w:r>
      <w:r>
        <w:rPr>
          <w:color w:val="231F20"/>
          <w:spacing w:val="-7"/>
          <w:w w:val="115"/>
        </w:rPr>
        <w:t> </w:t>
      </w:r>
      <w:r>
        <w:rPr>
          <w:color w:val="231F20"/>
          <w:spacing w:val="-2"/>
          <w:w w:val="115"/>
        </w:rPr>
        <w:t>isso.</w:t>
      </w:r>
    </w:p>
    <w:p>
      <w:pPr>
        <w:pStyle w:val="BodyText"/>
        <w:spacing w:line="336" w:lineRule="auto" w:before="85"/>
        <w:ind w:left="72" w:right="144" w:firstLine="180"/>
        <w:jc w:val="both"/>
      </w:pPr>
      <w:r>
        <w:rPr>
          <w:color w:val="231F20"/>
          <w:w w:val="115"/>
        </w:rPr>
        <w:t>Rowan recuou um passo, contrariado, mastigando o próprio orgulho.</w:t>
      </w:r>
      <w:r>
        <w:rPr>
          <w:color w:val="231F20"/>
          <w:spacing w:val="6"/>
          <w:w w:val="115"/>
        </w:rPr>
        <w:t> </w:t>
      </w:r>
      <w:r>
        <w:rPr>
          <w:color w:val="231F20"/>
          <w:w w:val="115"/>
        </w:rPr>
        <w:t>Finn</w:t>
      </w:r>
      <w:r>
        <w:rPr>
          <w:color w:val="231F20"/>
          <w:spacing w:val="-6"/>
          <w:w w:val="115"/>
        </w:rPr>
        <w:t> </w:t>
      </w:r>
      <w:r>
        <w:rPr>
          <w:color w:val="231F20"/>
          <w:w w:val="115"/>
        </w:rPr>
        <w:t>apenas</w:t>
      </w:r>
      <w:r>
        <w:rPr>
          <w:color w:val="231F20"/>
          <w:spacing w:val="-7"/>
          <w:w w:val="115"/>
        </w:rPr>
        <w:t> </w:t>
      </w:r>
      <w:r>
        <w:rPr>
          <w:color w:val="231F20"/>
          <w:w w:val="115"/>
        </w:rPr>
        <w:t>deu</w:t>
      </w:r>
      <w:r>
        <w:rPr>
          <w:color w:val="231F20"/>
          <w:spacing w:val="-6"/>
          <w:w w:val="115"/>
        </w:rPr>
        <w:t> </w:t>
      </w:r>
      <w:r>
        <w:rPr>
          <w:color w:val="231F20"/>
          <w:w w:val="115"/>
        </w:rPr>
        <w:t>um</w:t>
      </w:r>
      <w:r>
        <w:rPr>
          <w:color w:val="231F20"/>
          <w:spacing w:val="-7"/>
          <w:w w:val="115"/>
        </w:rPr>
        <w:t> </w:t>
      </w:r>
      <w:r>
        <w:rPr>
          <w:color w:val="231F20"/>
          <w:w w:val="115"/>
        </w:rPr>
        <w:t>meio</w:t>
      </w:r>
      <w:r>
        <w:rPr>
          <w:color w:val="231F20"/>
          <w:spacing w:val="-6"/>
          <w:w w:val="115"/>
        </w:rPr>
        <w:t> </w:t>
      </w:r>
      <w:r>
        <w:rPr>
          <w:color w:val="231F20"/>
          <w:w w:val="115"/>
        </w:rPr>
        <w:t>sorriso</w:t>
      </w:r>
      <w:r>
        <w:rPr>
          <w:color w:val="231F20"/>
          <w:spacing w:val="-7"/>
          <w:w w:val="115"/>
        </w:rPr>
        <w:t> </w:t>
      </w:r>
      <w:r>
        <w:rPr>
          <w:color w:val="231F20"/>
          <w:w w:val="115"/>
        </w:rPr>
        <w:t>em</w:t>
      </w:r>
      <w:r>
        <w:rPr>
          <w:color w:val="231F20"/>
          <w:spacing w:val="-6"/>
          <w:w w:val="115"/>
        </w:rPr>
        <w:t> </w:t>
      </w:r>
      <w:r>
        <w:rPr>
          <w:color w:val="231F20"/>
          <w:w w:val="115"/>
        </w:rPr>
        <w:t>sinal</w:t>
      </w:r>
      <w:r>
        <w:rPr>
          <w:color w:val="231F20"/>
          <w:spacing w:val="-7"/>
          <w:w w:val="115"/>
        </w:rPr>
        <w:t> </w:t>
      </w:r>
      <w:r>
        <w:rPr>
          <w:color w:val="231F20"/>
          <w:w w:val="115"/>
        </w:rPr>
        <w:t>de</w:t>
      </w:r>
      <w:r>
        <w:rPr>
          <w:color w:val="231F20"/>
          <w:spacing w:val="-7"/>
          <w:w w:val="115"/>
        </w:rPr>
        <w:t> </w:t>
      </w:r>
      <w:r>
        <w:rPr>
          <w:color w:val="231F20"/>
          <w:spacing w:val="-2"/>
          <w:w w:val="115"/>
        </w:rPr>
        <w:t>respeito.</w:t>
      </w:r>
    </w:p>
    <w:p>
      <w:pPr>
        <w:pStyle w:val="BodyText"/>
        <w:ind w:left="252"/>
        <w:jc w:val="both"/>
      </w:pPr>
      <w:r>
        <w:rPr>
          <w:color w:val="231F20"/>
          <w:w w:val="115"/>
        </w:rPr>
        <w:t>Alec</w:t>
      </w:r>
      <w:r>
        <w:rPr>
          <w:color w:val="231F20"/>
          <w:spacing w:val="-10"/>
          <w:w w:val="115"/>
        </w:rPr>
        <w:t> </w:t>
      </w:r>
      <w:r>
        <w:rPr>
          <w:color w:val="231F20"/>
          <w:w w:val="115"/>
        </w:rPr>
        <w:t>abriu</w:t>
      </w:r>
      <w:r>
        <w:rPr>
          <w:color w:val="231F20"/>
          <w:spacing w:val="-9"/>
          <w:w w:val="115"/>
        </w:rPr>
        <w:t> </w:t>
      </w:r>
      <w:r>
        <w:rPr>
          <w:color w:val="231F20"/>
          <w:w w:val="115"/>
        </w:rPr>
        <w:t>a</w:t>
      </w:r>
      <w:r>
        <w:rPr>
          <w:color w:val="231F20"/>
          <w:spacing w:val="-10"/>
          <w:w w:val="115"/>
        </w:rPr>
        <w:t> </w:t>
      </w:r>
      <w:r>
        <w:rPr>
          <w:color w:val="231F20"/>
          <w:w w:val="115"/>
        </w:rPr>
        <w:t>porta</w:t>
      </w:r>
      <w:r>
        <w:rPr>
          <w:color w:val="231F20"/>
          <w:spacing w:val="-9"/>
          <w:w w:val="115"/>
        </w:rPr>
        <w:t> </w:t>
      </w:r>
      <w:r>
        <w:rPr>
          <w:color w:val="231F20"/>
          <w:w w:val="115"/>
        </w:rPr>
        <w:t>e</w:t>
      </w:r>
      <w:r>
        <w:rPr>
          <w:color w:val="231F20"/>
          <w:spacing w:val="-10"/>
          <w:w w:val="115"/>
        </w:rPr>
        <w:t> </w:t>
      </w:r>
      <w:r>
        <w:rPr>
          <w:color w:val="231F20"/>
          <w:spacing w:val="-2"/>
          <w:w w:val="115"/>
        </w:rPr>
        <w:t>saiu.</w:t>
      </w:r>
    </w:p>
    <w:p>
      <w:pPr>
        <w:pStyle w:val="BodyText"/>
        <w:spacing w:line="336" w:lineRule="auto" w:before="85"/>
        <w:ind w:left="66" w:right="147" w:firstLine="185"/>
        <w:jc w:val="both"/>
      </w:pPr>
      <w:r>
        <w:rPr>
          <w:color w:val="231F20"/>
          <w:w w:val="115"/>
        </w:rPr>
        <w:t>A caminhada até Deansgate mudou o cenário da cidade.</w:t>
      </w:r>
      <w:r>
        <w:rPr>
          <w:color w:val="231F20"/>
          <w:spacing w:val="40"/>
          <w:w w:val="115"/>
        </w:rPr>
        <w:t> </w:t>
      </w:r>
      <w:r>
        <w:rPr>
          <w:color w:val="231F20"/>
          <w:w w:val="115"/>
        </w:rPr>
        <w:t>Os tijolos sujos e operários deram lugar a fachadas mais limpas, vitrines</w:t>
      </w:r>
      <w:r>
        <w:rPr>
          <w:color w:val="231F20"/>
          <w:spacing w:val="-3"/>
          <w:w w:val="115"/>
        </w:rPr>
        <w:t> </w:t>
      </w:r>
      <w:r>
        <w:rPr>
          <w:color w:val="231F20"/>
          <w:w w:val="115"/>
        </w:rPr>
        <w:t>de</w:t>
      </w:r>
      <w:r>
        <w:rPr>
          <w:color w:val="231F20"/>
          <w:spacing w:val="-3"/>
          <w:w w:val="115"/>
        </w:rPr>
        <w:t> </w:t>
      </w:r>
      <w:r>
        <w:rPr>
          <w:color w:val="231F20"/>
          <w:w w:val="115"/>
        </w:rPr>
        <w:t>vidro</w:t>
      </w:r>
      <w:r>
        <w:rPr>
          <w:color w:val="231F20"/>
          <w:spacing w:val="-3"/>
          <w:w w:val="115"/>
        </w:rPr>
        <w:t> </w:t>
      </w:r>
      <w:r>
        <w:rPr>
          <w:color w:val="231F20"/>
          <w:w w:val="115"/>
        </w:rPr>
        <w:t>grosso,</w:t>
      </w:r>
      <w:r>
        <w:rPr>
          <w:color w:val="231F20"/>
          <w:spacing w:val="-3"/>
          <w:w w:val="115"/>
        </w:rPr>
        <w:t> </w:t>
      </w:r>
      <w:r>
        <w:rPr>
          <w:color w:val="231F20"/>
          <w:w w:val="115"/>
        </w:rPr>
        <w:t>carruagens</w:t>
      </w:r>
      <w:r>
        <w:rPr>
          <w:color w:val="231F20"/>
          <w:spacing w:val="-3"/>
          <w:w w:val="115"/>
        </w:rPr>
        <w:t> </w:t>
      </w:r>
      <w:r>
        <w:rPr>
          <w:color w:val="231F20"/>
          <w:w w:val="115"/>
        </w:rPr>
        <w:t>de</w:t>
      </w:r>
      <w:r>
        <w:rPr>
          <w:color w:val="231F20"/>
          <w:spacing w:val="-3"/>
          <w:w w:val="115"/>
        </w:rPr>
        <w:t> </w:t>
      </w:r>
      <w:r>
        <w:rPr>
          <w:color w:val="231F20"/>
          <w:w w:val="115"/>
        </w:rPr>
        <w:t>melhor</w:t>
      </w:r>
      <w:r>
        <w:rPr>
          <w:color w:val="231F20"/>
          <w:spacing w:val="-3"/>
          <w:w w:val="115"/>
        </w:rPr>
        <w:t> </w:t>
      </w:r>
      <w:r>
        <w:rPr>
          <w:color w:val="231F20"/>
          <w:w w:val="115"/>
        </w:rPr>
        <w:t>porte</w:t>
      </w:r>
      <w:r>
        <w:rPr>
          <w:color w:val="231F20"/>
          <w:spacing w:val="-3"/>
          <w:w w:val="115"/>
        </w:rPr>
        <w:t> </w:t>
      </w:r>
      <w:r>
        <w:rPr>
          <w:color w:val="231F20"/>
          <w:w w:val="115"/>
        </w:rPr>
        <w:t>e</w:t>
      </w:r>
      <w:r>
        <w:rPr>
          <w:color w:val="231F20"/>
          <w:spacing w:val="-3"/>
          <w:w w:val="115"/>
        </w:rPr>
        <w:t> </w:t>
      </w:r>
      <w:r>
        <w:rPr>
          <w:color w:val="231F20"/>
          <w:w w:val="115"/>
        </w:rPr>
        <w:t>homens de</w:t>
      </w:r>
      <w:r>
        <w:rPr>
          <w:color w:val="231F20"/>
          <w:spacing w:val="40"/>
          <w:w w:val="115"/>
        </w:rPr>
        <w:t> </w:t>
      </w:r>
      <w:r>
        <w:rPr>
          <w:color w:val="231F20"/>
          <w:w w:val="115"/>
        </w:rPr>
        <w:t>cartola</w:t>
      </w:r>
      <w:r>
        <w:rPr>
          <w:color w:val="231F20"/>
          <w:spacing w:val="40"/>
          <w:w w:val="115"/>
        </w:rPr>
        <w:t> </w:t>
      </w:r>
      <w:r>
        <w:rPr>
          <w:color w:val="231F20"/>
          <w:w w:val="115"/>
        </w:rPr>
        <w:t>em</w:t>
      </w:r>
      <w:r>
        <w:rPr>
          <w:color w:val="231F20"/>
          <w:spacing w:val="40"/>
          <w:w w:val="115"/>
        </w:rPr>
        <w:t> </w:t>
      </w:r>
      <w:r>
        <w:rPr>
          <w:color w:val="231F20"/>
          <w:w w:val="115"/>
        </w:rPr>
        <w:t>vez</w:t>
      </w:r>
      <w:r>
        <w:rPr>
          <w:color w:val="231F20"/>
          <w:spacing w:val="40"/>
          <w:w w:val="115"/>
        </w:rPr>
        <w:t> </w:t>
      </w:r>
      <w:r>
        <w:rPr>
          <w:color w:val="231F20"/>
          <w:w w:val="115"/>
        </w:rPr>
        <w:t>de</w:t>
      </w:r>
      <w:r>
        <w:rPr>
          <w:color w:val="231F20"/>
          <w:spacing w:val="40"/>
          <w:w w:val="115"/>
        </w:rPr>
        <w:t> </w:t>
      </w:r>
      <w:r>
        <w:rPr>
          <w:color w:val="231F20"/>
          <w:w w:val="115"/>
        </w:rPr>
        <w:t>boina.</w:t>
      </w:r>
      <w:r>
        <w:rPr>
          <w:color w:val="231F20"/>
          <w:spacing w:val="80"/>
          <w:w w:val="115"/>
        </w:rPr>
        <w:t> </w:t>
      </w:r>
      <w:r>
        <w:rPr>
          <w:color w:val="231F20"/>
          <w:w w:val="115"/>
        </w:rPr>
        <w:t>Era</w:t>
      </w:r>
      <w:r>
        <w:rPr>
          <w:color w:val="231F20"/>
          <w:spacing w:val="40"/>
          <w:w w:val="115"/>
        </w:rPr>
        <w:t> </w:t>
      </w:r>
      <w:r>
        <w:rPr>
          <w:color w:val="231F20"/>
          <w:w w:val="115"/>
        </w:rPr>
        <w:t>uma</w:t>
      </w:r>
      <w:r>
        <w:rPr>
          <w:color w:val="231F20"/>
          <w:spacing w:val="40"/>
          <w:w w:val="115"/>
        </w:rPr>
        <w:t> </w:t>
      </w:r>
      <w:r>
        <w:rPr>
          <w:color w:val="231F20"/>
          <w:w w:val="115"/>
        </w:rPr>
        <w:t>área</w:t>
      </w:r>
      <w:r>
        <w:rPr>
          <w:color w:val="231F20"/>
          <w:spacing w:val="40"/>
          <w:w w:val="115"/>
        </w:rPr>
        <w:t> </w:t>
      </w:r>
      <w:r>
        <w:rPr>
          <w:color w:val="231F20"/>
          <w:w w:val="115"/>
        </w:rPr>
        <w:t>onde</w:t>
      </w:r>
      <w:r>
        <w:rPr>
          <w:color w:val="231F20"/>
          <w:spacing w:val="40"/>
          <w:w w:val="115"/>
        </w:rPr>
        <w:t> </w:t>
      </w:r>
      <w:r>
        <w:rPr>
          <w:color w:val="231F20"/>
          <w:w w:val="115"/>
        </w:rPr>
        <w:t>a</w:t>
      </w:r>
      <w:r>
        <w:rPr>
          <w:color w:val="231F20"/>
          <w:spacing w:val="40"/>
          <w:w w:val="115"/>
        </w:rPr>
        <w:t> </w:t>
      </w:r>
      <w:r>
        <w:rPr>
          <w:color w:val="231F20"/>
          <w:w w:val="115"/>
        </w:rPr>
        <w:t>miséria não circulava livremente; ela apenas limpava o chão antes do </w:t>
      </w:r>
      <w:r>
        <w:rPr>
          <w:color w:val="231F20"/>
          <w:spacing w:val="-2"/>
          <w:w w:val="115"/>
        </w:rPr>
        <w:t>amanhecer.</w:t>
      </w:r>
    </w:p>
    <w:p>
      <w:pPr>
        <w:pStyle w:val="BodyText"/>
        <w:spacing w:line="336" w:lineRule="auto" w:before="3"/>
        <w:ind w:left="72" w:right="144" w:firstLine="180"/>
        <w:jc w:val="both"/>
      </w:pPr>
      <w:r>
        <w:rPr>
          <w:color w:val="231F20"/>
          <w:w w:val="110"/>
        </w:rPr>
        <w:t>O</w:t>
      </w:r>
      <w:r>
        <w:rPr>
          <w:color w:val="231F20"/>
          <w:spacing w:val="-8"/>
          <w:w w:val="110"/>
        </w:rPr>
        <w:t> </w:t>
      </w:r>
      <w:r>
        <w:rPr>
          <w:color w:val="231F20"/>
          <w:w w:val="110"/>
        </w:rPr>
        <w:t>número</w:t>
      </w:r>
      <w:r>
        <w:rPr>
          <w:color w:val="231F20"/>
          <w:spacing w:val="-8"/>
          <w:w w:val="110"/>
        </w:rPr>
        <w:t> </w:t>
      </w:r>
      <w:r>
        <w:rPr>
          <w:color w:val="231F20"/>
          <w:w w:val="110"/>
        </w:rPr>
        <w:t>42</w:t>
      </w:r>
      <w:r>
        <w:rPr>
          <w:color w:val="231F20"/>
          <w:spacing w:val="-8"/>
          <w:w w:val="110"/>
        </w:rPr>
        <w:t> </w:t>
      </w:r>
      <w:r>
        <w:rPr>
          <w:color w:val="231F20"/>
          <w:w w:val="110"/>
        </w:rPr>
        <w:t>era</w:t>
      </w:r>
      <w:r>
        <w:rPr>
          <w:color w:val="231F20"/>
          <w:spacing w:val="-8"/>
          <w:w w:val="110"/>
        </w:rPr>
        <w:t> </w:t>
      </w:r>
      <w:r>
        <w:rPr>
          <w:color w:val="231F20"/>
          <w:w w:val="110"/>
        </w:rPr>
        <w:t>um</w:t>
      </w:r>
      <w:r>
        <w:rPr>
          <w:color w:val="231F20"/>
          <w:spacing w:val="-8"/>
          <w:w w:val="110"/>
        </w:rPr>
        <w:t> </w:t>
      </w:r>
      <w:r>
        <w:rPr>
          <w:color w:val="231F20"/>
          <w:w w:val="110"/>
        </w:rPr>
        <w:t>edifício</w:t>
      </w:r>
      <w:r>
        <w:rPr>
          <w:color w:val="231F20"/>
          <w:spacing w:val="-8"/>
          <w:w w:val="110"/>
        </w:rPr>
        <w:t> </w:t>
      </w:r>
      <w:r>
        <w:rPr>
          <w:color w:val="231F20"/>
          <w:w w:val="110"/>
        </w:rPr>
        <w:t>de</w:t>
      </w:r>
      <w:r>
        <w:rPr>
          <w:color w:val="231F20"/>
          <w:spacing w:val="-8"/>
          <w:w w:val="110"/>
        </w:rPr>
        <w:t> </w:t>
      </w:r>
      <w:r>
        <w:rPr>
          <w:color w:val="231F20"/>
          <w:w w:val="110"/>
        </w:rPr>
        <w:t>tijolos</w:t>
      </w:r>
      <w:r>
        <w:rPr>
          <w:color w:val="231F20"/>
          <w:spacing w:val="-8"/>
          <w:w w:val="110"/>
        </w:rPr>
        <w:t> </w:t>
      </w:r>
      <w:r>
        <w:rPr>
          <w:color w:val="231F20"/>
          <w:w w:val="110"/>
        </w:rPr>
        <w:t>escuros</w:t>
      </w:r>
      <w:r>
        <w:rPr>
          <w:color w:val="231F20"/>
          <w:spacing w:val="-8"/>
          <w:w w:val="110"/>
        </w:rPr>
        <w:t> </w:t>
      </w:r>
      <w:r>
        <w:rPr>
          <w:color w:val="231F20"/>
          <w:w w:val="110"/>
        </w:rPr>
        <w:t>e</w:t>
      </w:r>
      <w:r>
        <w:rPr>
          <w:color w:val="231F20"/>
          <w:spacing w:val="-8"/>
          <w:w w:val="110"/>
        </w:rPr>
        <w:t> </w:t>
      </w:r>
      <w:r>
        <w:rPr>
          <w:color w:val="231F20"/>
          <w:w w:val="110"/>
        </w:rPr>
        <w:t>fachada</w:t>
      </w:r>
      <w:r>
        <w:rPr>
          <w:color w:val="231F20"/>
          <w:spacing w:val="-8"/>
          <w:w w:val="110"/>
        </w:rPr>
        <w:t> </w:t>
      </w:r>
      <w:r>
        <w:rPr>
          <w:color w:val="231F20"/>
          <w:w w:val="110"/>
        </w:rPr>
        <w:t>neutra. </w:t>
      </w:r>
      <w:r>
        <w:rPr>
          <w:color w:val="231F20"/>
          <w:w w:val="115"/>
        </w:rPr>
        <w:t>Discreto. Uma escolha cirúrgica.</w:t>
      </w:r>
    </w:p>
    <w:p>
      <w:pPr>
        <w:pStyle w:val="BodyText"/>
        <w:spacing w:line="336" w:lineRule="auto"/>
        <w:ind w:left="72" w:right="178" w:firstLine="180"/>
        <w:jc w:val="both"/>
      </w:pPr>
      <w:r>
        <w:rPr>
          <w:color w:val="231F20"/>
          <w:w w:val="115"/>
        </w:rPr>
        <w:t>Alec subiu os três lances de escada sem pressa, seus </w:t>
      </w:r>
      <w:r>
        <w:rPr>
          <w:color w:val="231F20"/>
          <w:w w:val="115"/>
        </w:rPr>
        <w:t>passos não faziam eco. Parou diante da porta de carvalho.</w:t>
      </w:r>
    </w:p>
    <w:p>
      <w:pPr>
        <w:pStyle w:val="BodyText"/>
        <w:spacing w:line="336" w:lineRule="auto"/>
        <w:ind w:left="72" w:right="178" w:firstLine="180"/>
        <w:jc w:val="both"/>
      </w:pPr>
      <w:r>
        <w:rPr>
          <w:color w:val="231F20"/>
          <w:w w:val="115"/>
        </w:rPr>
        <w:t>Não sacou a arma.</w:t>
      </w:r>
      <w:r>
        <w:rPr>
          <w:color w:val="231F20"/>
          <w:spacing w:val="40"/>
          <w:w w:val="115"/>
        </w:rPr>
        <w:t> </w:t>
      </w:r>
      <w:r>
        <w:rPr>
          <w:color w:val="231F20"/>
          <w:w w:val="115"/>
        </w:rPr>
        <w:t>Apenas bateu três vezes com os nós </w:t>
      </w:r>
      <w:r>
        <w:rPr>
          <w:color w:val="231F20"/>
          <w:w w:val="115"/>
        </w:rPr>
        <w:t>dos </w:t>
      </w:r>
      <w:r>
        <w:rPr>
          <w:color w:val="231F20"/>
          <w:spacing w:val="-2"/>
          <w:w w:val="115"/>
        </w:rPr>
        <w:t>dedos.</w:t>
      </w:r>
    </w:p>
    <w:p>
      <w:pPr>
        <w:pStyle w:val="BodyText"/>
        <w:spacing w:line="336" w:lineRule="auto"/>
        <w:ind w:left="72" w:right="178" w:firstLine="180"/>
        <w:jc w:val="both"/>
      </w:pPr>
      <w:r>
        <w:rPr>
          <w:color w:val="231F20"/>
          <w:w w:val="115"/>
        </w:rPr>
        <w:t>Dois segundos depois, ouviu o som metálico de </w:t>
      </w:r>
      <w:r>
        <w:rPr>
          <w:color w:val="231F20"/>
          <w:w w:val="115"/>
        </w:rPr>
        <w:t>fechaduras pesadas deslizando. Uma. Duas. Três.</w:t>
      </w:r>
    </w:p>
    <w:p>
      <w:pPr>
        <w:pStyle w:val="BodyText"/>
        <w:spacing w:before="0"/>
        <w:ind w:left="252"/>
        <w:jc w:val="both"/>
      </w:pPr>
      <w:r>
        <w:rPr>
          <w:color w:val="231F20"/>
          <w:w w:val="110"/>
        </w:rPr>
        <w:t>A</w:t>
      </w:r>
      <w:r>
        <w:rPr>
          <w:color w:val="231F20"/>
          <w:spacing w:val="4"/>
          <w:w w:val="110"/>
        </w:rPr>
        <w:t> </w:t>
      </w:r>
      <w:r>
        <w:rPr>
          <w:color w:val="231F20"/>
          <w:w w:val="110"/>
        </w:rPr>
        <w:t>porta</w:t>
      </w:r>
      <w:r>
        <w:rPr>
          <w:color w:val="231F20"/>
          <w:spacing w:val="4"/>
          <w:w w:val="110"/>
        </w:rPr>
        <w:t> </w:t>
      </w:r>
      <w:r>
        <w:rPr>
          <w:color w:val="231F20"/>
          <w:spacing w:val="-2"/>
          <w:w w:val="110"/>
        </w:rPr>
        <w:t>abriu.</w:t>
      </w:r>
    </w:p>
    <w:p>
      <w:pPr>
        <w:pStyle w:val="BodyText"/>
        <w:spacing w:before="85"/>
        <w:ind w:left="252"/>
        <w:jc w:val="both"/>
      </w:pPr>
      <w:r>
        <w:rPr>
          <w:color w:val="231F20"/>
          <w:w w:val="110"/>
        </w:rPr>
        <w:t>Audrey</w:t>
      </w:r>
      <w:r>
        <w:rPr>
          <w:color w:val="231F20"/>
          <w:spacing w:val="-4"/>
          <w:w w:val="110"/>
        </w:rPr>
        <w:t> </w:t>
      </w:r>
      <w:r>
        <w:rPr>
          <w:color w:val="231F20"/>
          <w:w w:val="110"/>
        </w:rPr>
        <w:t>Shaw</w:t>
      </w:r>
      <w:r>
        <w:rPr>
          <w:color w:val="231F20"/>
          <w:spacing w:val="-4"/>
          <w:w w:val="110"/>
        </w:rPr>
        <w:t> </w:t>
      </w:r>
      <w:r>
        <w:rPr>
          <w:color w:val="231F20"/>
          <w:w w:val="110"/>
        </w:rPr>
        <w:t>estava</w:t>
      </w:r>
      <w:r>
        <w:rPr>
          <w:color w:val="231F20"/>
          <w:spacing w:val="-4"/>
          <w:w w:val="110"/>
        </w:rPr>
        <w:t> </w:t>
      </w:r>
      <w:r>
        <w:rPr>
          <w:color w:val="231F20"/>
          <w:w w:val="110"/>
        </w:rPr>
        <w:t>parada</w:t>
      </w:r>
      <w:r>
        <w:rPr>
          <w:color w:val="231F20"/>
          <w:spacing w:val="-4"/>
          <w:w w:val="110"/>
        </w:rPr>
        <w:t> </w:t>
      </w:r>
      <w:r>
        <w:rPr>
          <w:color w:val="231F20"/>
          <w:w w:val="110"/>
        </w:rPr>
        <w:t>no</w:t>
      </w:r>
      <w:r>
        <w:rPr>
          <w:color w:val="231F20"/>
          <w:spacing w:val="-4"/>
          <w:w w:val="110"/>
        </w:rPr>
        <w:t> </w:t>
      </w:r>
      <w:r>
        <w:rPr>
          <w:color w:val="231F20"/>
          <w:w w:val="110"/>
        </w:rPr>
        <w:t>limiar.</w:t>
      </w:r>
      <w:r>
        <w:rPr>
          <w:color w:val="231F20"/>
          <w:spacing w:val="20"/>
          <w:w w:val="110"/>
        </w:rPr>
        <w:t> </w:t>
      </w:r>
      <w:r>
        <w:rPr>
          <w:color w:val="231F20"/>
          <w:w w:val="110"/>
        </w:rPr>
        <w:t>Usava</w:t>
      </w:r>
      <w:r>
        <w:rPr>
          <w:color w:val="231F20"/>
          <w:spacing w:val="-4"/>
          <w:w w:val="110"/>
        </w:rPr>
        <w:t> </w:t>
      </w:r>
      <w:r>
        <w:rPr>
          <w:color w:val="231F20"/>
          <w:w w:val="110"/>
        </w:rPr>
        <w:t>uma</w:t>
      </w:r>
      <w:r>
        <w:rPr>
          <w:color w:val="231F20"/>
          <w:spacing w:val="-4"/>
          <w:w w:val="110"/>
        </w:rPr>
        <w:t> </w:t>
      </w:r>
      <w:r>
        <w:rPr>
          <w:color w:val="231F20"/>
          <w:w w:val="110"/>
        </w:rPr>
        <w:t>blusa</w:t>
      </w:r>
      <w:r>
        <w:rPr>
          <w:color w:val="231F20"/>
          <w:spacing w:val="-4"/>
          <w:w w:val="110"/>
        </w:rPr>
        <w:t> </w:t>
      </w:r>
      <w:r>
        <w:rPr>
          <w:color w:val="231F20"/>
          <w:w w:val="110"/>
        </w:rPr>
        <w:t>de</w:t>
      </w:r>
      <w:r>
        <w:rPr>
          <w:color w:val="231F20"/>
          <w:spacing w:val="-4"/>
          <w:w w:val="110"/>
        </w:rPr>
        <w:t> gola</w:t>
      </w:r>
    </w:p>
    <w:p>
      <w:pPr>
        <w:pStyle w:val="BodyText"/>
        <w:spacing w:after="0"/>
        <w:jc w:val="both"/>
        <w:sectPr>
          <w:pgSz w:w="7200" w:h="11520"/>
          <w:pgMar w:header="0" w:footer="750" w:top="680" w:bottom="940" w:left="720" w:right="720"/>
        </w:sectPr>
      </w:pPr>
    </w:p>
    <w:p>
      <w:pPr>
        <w:spacing w:before="74"/>
        <w:ind w:left="1569" w:right="0" w:firstLine="0"/>
        <w:jc w:val="left"/>
        <w:rPr>
          <w:rFonts w:ascii="Tahoma" w:hAnsi="Tahoma"/>
          <w:sz w:val="14"/>
        </w:rPr>
      </w:pPr>
      <w:r>
        <w:rPr>
          <w:rFonts w:ascii="Tahoma" w:hAnsi="Tahoma"/>
          <w:color w:val="231F20"/>
          <w:sz w:val="14"/>
        </w:rPr>
        <w:t>CAPÍTULO 17:</w:t>
      </w:r>
      <w:r>
        <w:rPr>
          <w:rFonts w:ascii="Tahoma" w:hAnsi="Tahoma"/>
          <w:color w:val="231F20"/>
          <w:spacing w:val="15"/>
          <w:sz w:val="14"/>
        </w:rPr>
        <w:t> </w:t>
      </w:r>
      <w:r>
        <w:rPr>
          <w:rFonts w:ascii="Tahoma" w:hAnsi="Tahoma"/>
          <w:color w:val="231F20"/>
          <w:sz w:val="14"/>
        </w:rPr>
        <w:t>O BILHETE</w:t>
      </w:r>
      <w:r>
        <w:rPr>
          <w:rFonts w:ascii="Tahoma" w:hAnsi="Tahoma"/>
          <w:color w:val="231F20"/>
          <w:spacing w:val="1"/>
          <w:sz w:val="14"/>
        </w:rPr>
        <w:t> </w:t>
      </w:r>
      <w:r>
        <w:rPr>
          <w:rFonts w:ascii="Tahoma" w:hAnsi="Tahoma"/>
          <w:color w:val="231F20"/>
          <w:sz w:val="14"/>
        </w:rPr>
        <w:t>E O </w:t>
      </w:r>
      <w:r>
        <w:rPr>
          <w:rFonts w:ascii="Tahoma" w:hAnsi="Tahoma"/>
          <w:color w:val="231F20"/>
          <w:spacing w:val="-2"/>
          <w:sz w:val="14"/>
        </w:rPr>
        <w:t>ENCONTRO</w:t>
      </w:r>
    </w:p>
    <w:p>
      <w:pPr>
        <w:pStyle w:val="BodyText"/>
        <w:spacing w:before="164"/>
        <w:rPr>
          <w:rFonts w:ascii="Tahoma"/>
          <w:sz w:val="14"/>
        </w:rPr>
      </w:pPr>
    </w:p>
    <w:p>
      <w:pPr>
        <w:pStyle w:val="BodyText"/>
        <w:spacing w:line="336" w:lineRule="auto"/>
        <w:ind w:left="180" w:right="70"/>
        <w:jc w:val="both"/>
      </w:pPr>
      <w:r>
        <w:rPr>
          <w:color w:val="231F20"/>
          <w:w w:val="115"/>
        </w:rPr>
        <w:t>alta e saia escura, o cabelo perfeitamente no lugar, a </w:t>
      </w:r>
      <w:r>
        <w:rPr>
          <w:color w:val="231F20"/>
          <w:w w:val="115"/>
        </w:rPr>
        <w:t>postura inabalável</w:t>
      </w:r>
      <w:r>
        <w:rPr>
          <w:color w:val="231F20"/>
          <w:spacing w:val="-3"/>
          <w:w w:val="115"/>
        </w:rPr>
        <w:t> </w:t>
      </w:r>
      <w:r>
        <w:rPr>
          <w:color w:val="231F20"/>
          <w:w w:val="115"/>
        </w:rPr>
        <w:t>de</w:t>
      </w:r>
      <w:r>
        <w:rPr>
          <w:color w:val="231F20"/>
          <w:spacing w:val="-3"/>
          <w:w w:val="115"/>
        </w:rPr>
        <w:t> </w:t>
      </w:r>
      <w:r>
        <w:rPr>
          <w:color w:val="231F20"/>
          <w:w w:val="115"/>
        </w:rPr>
        <w:t>quem</w:t>
      </w:r>
      <w:r>
        <w:rPr>
          <w:color w:val="231F20"/>
          <w:spacing w:val="-3"/>
          <w:w w:val="115"/>
        </w:rPr>
        <w:t> </w:t>
      </w:r>
      <w:r>
        <w:rPr>
          <w:color w:val="231F20"/>
          <w:w w:val="115"/>
        </w:rPr>
        <w:t>recebia</w:t>
      </w:r>
      <w:r>
        <w:rPr>
          <w:color w:val="231F20"/>
          <w:spacing w:val="-3"/>
          <w:w w:val="115"/>
        </w:rPr>
        <w:t> </w:t>
      </w:r>
      <w:r>
        <w:rPr>
          <w:color w:val="231F20"/>
          <w:w w:val="115"/>
        </w:rPr>
        <w:t>o</w:t>
      </w:r>
      <w:r>
        <w:rPr>
          <w:color w:val="231F20"/>
          <w:spacing w:val="-3"/>
          <w:w w:val="115"/>
        </w:rPr>
        <w:t> </w:t>
      </w:r>
      <w:r>
        <w:rPr>
          <w:color w:val="231F20"/>
          <w:w w:val="115"/>
        </w:rPr>
        <w:t>leiteiro</w:t>
      </w:r>
      <w:r>
        <w:rPr>
          <w:color w:val="231F20"/>
          <w:spacing w:val="-3"/>
          <w:w w:val="115"/>
        </w:rPr>
        <w:t> </w:t>
      </w:r>
      <w:r>
        <w:rPr>
          <w:color w:val="231F20"/>
          <w:w w:val="115"/>
        </w:rPr>
        <w:t>ou</w:t>
      </w:r>
      <w:r>
        <w:rPr>
          <w:color w:val="231F20"/>
          <w:spacing w:val="-3"/>
          <w:w w:val="115"/>
        </w:rPr>
        <w:t> </w:t>
      </w:r>
      <w:r>
        <w:rPr>
          <w:color w:val="231F20"/>
          <w:w w:val="115"/>
        </w:rPr>
        <w:t>a</w:t>
      </w:r>
      <w:r>
        <w:rPr>
          <w:color w:val="231F20"/>
          <w:spacing w:val="-3"/>
          <w:w w:val="115"/>
        </w:rPr>
        <w:t> </w:t>
      </w:r>
      <w:r>
        <w:rPr>
          <w:color w:val="231F20"/>
          <w:w w:val="115"/>
        </w:rPr>
        <w:t>morte</w:t>
      </w:r>
      <w:r>
        <w:rPr>
          <w:color w:val="231F20"/>
          <w:spacing w:val="-3"/>
          <w:w w:val="115"/>
        </w:rPr>
        <w:t> </w:t>
      </w:r>
      <w:r>
        <w:rPr>
          <w:color w:val="231F20"/>
          <w:w w:val="115"/>
        </w:rPr>
        <w:t>com</w:t>
      </w:r>
      <w:r>
        <w:rPr>
          <w:color w:val="231F20"/>
          <w:spacing w:val="-3"/>
          <w:w w:val="115"/>
        </w:rPr>
        <w:t> </w:t>
      </w:r>
      <w:r>
        <w:rPr>
          <w:color w:val="231F20"/>
          <w:w w:val="115"/>
        </w:rPr>
        <w:t>a</w:t>
      </w:r>
      <w:r>
        <w:rPr>
          <w:color w:val="231F20"/>
          <w:spacing w:val="-3"/>
          <w:w w:val="115"/>
        </w:rPr>
        <w:t> </w:t>
      </w:r>
      <w:r>
        <w:rPr>
          <w:color w:val="231F20"/>
          <w:w w:val="115"/>
        </w:rPr>
        <w:t>mesma </w:t>
      </w:r>
      <w:r>
        <w:rPr>
          <w:color w:val="231F20"/>
          <w:spacing w:val="-2"/>
          <w:w w:val="115"/>
        </w:rPr>
        <w:t>expressão.</w:t>
      </w:r>
    </w:p>
    <w:p>
      <w:pPr>
        <w:pStyle w:val="ListParagraph"/>
        <w:numPr>
          <w:ilvl w:val="1"/>
          <w:numId w:val="18"/>
        </w:numPr>
        <w:tabs>
          <w:tab w:pos="614" w:val="left" w:leader="none"/>
        </w:tabs>
        <w:spacing w:line="240" w:lineRule="auto" w:before="1" w:after="0"/>
        <w:ind w:left="614" w:right="0" w:hanging="254"/>
        <w:jc w:val="both"/>
        <w:rPr>
          <w:sz w:val="18"/>
        </w:rPr>
      </w:pPr>
      <w:r>
        <w:rPr>
          <w:color w:val="231F20"/>
          <w:w w:val="115"/>
          <w:sz w:val="18"/>
        </w:rPr>
        <w:t>O</w:t>
      </w:r>
      <w:r>
        <w:rPr>
          <w:color w:val="231F20"/>
          <w:spacing w:val="-4"/>
          <w:w w:val="115"/>
          <w:sz w:val="18"/>
        </w:rPr>
        <w:t> </w:t>
      </w:r>
      <w:r>
        <w:rPr>
          <w:color w:val="231F20"/>
          <w:w w:val="115"/>
          <w:sz w:val="18"/>
        </w:rPr>
        <w:t>senhor</w:t>
      </w:r>
      <w:r>
        <w:rPr>
          <w:color w:val="231F20"/>
          <w:spacing w:val="-3"/>
          <w:w w:val="115"/>
          <w:sz w:val="18"/>
        </w:rPr>
        <w:t> </w:t>
      </w:r>
      <w:r>
        <w:rPr>
          <w:color w:val="231F20"/>
          <w:w w:val="115"/>
          <w:sz w:val="18"/>
        </w:rPr>
        <w:t>foi</w:t>
      </w:r>
      <w:r>
        <w:rPr>
          <w:color w:val="231F20"/>
          <w:spacing w:val="-3"/>
          <w:w w:val="115"/>
          <w:sz w:val="18"/>
        </w:rPr>
        <w:t> </w:t>
      </w:r>
      <w:r>
        <w:rPr>
          <w:color w:val="231F20"/>
          <w:w w:val="115"/>
          <w:sz w:val="18"/>
        </w:rPr>
        <w:t>rápido</w:t>
      </w:r>
      <w:r>
        <w:rPr>
          <w:color w:val="231F20"/>
          <w:spacing w:val="-3"/>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3"/>
          <w:w w:val="115"/>
          <w:sz w:val="18"/>
        </w:rPr>
        <w:t> </w:t>
      </w:r>
      <w:r>
        <w:rPr>
          <w:color w:val="231F20"/>
          <w:w w:val="115"/>
          <w:sz w:val="18"/>
        </w:rPr>
        <w:t>ela,</w:t>
      </w:r>
      <w:r>
        <w:rPr>
          <w:color w:val="231F20"/>
          <w:spacing w:val="-4"/>
          <w:w w:val="115"/>
          <w:sz w:val="18"/>
        </w:rPr>
        <w:t> </w:t>
      </w:r>
      <w:r>
        <w:rPr>
          <w:color w:val="231F20"/>
          <w:w w:val="115"/>
          <w:sz w:val="18"/>
        </w:rPr>
        <w:t>dando</w:t>
      </w:r>
      <w:r>
        <w:rPr>
          <w:color w:val="231F20"/>
          <w:spacing w:val="-3"/>
          <w:w w:val="115"/>
          <w:sz w:val="18"/>
        </w:rPr>
        <w:t> </w:t>
      </w:r>
      <w:r>
        <w:rPr>
          <w:color w:val="231F20"/>
          <w:spacing w:val="-2"/>
          <w:w w:val="115"/>
          <w:sz w:val="18"/>
        </w:rPr>
        <w:t>passagem.</w:t>
      </w:r>
    </w:p>
    <w:p>
      <w:pPr>
        <w:pStyle w:val="ListParagraph"/>
        <w:numPr>
          <w:ilvl w:val="1"/>
          <w:numId w:val="18"/>
        </w:numPr>
        <w:tabs>
          <w:tab w:pos="614" w:val="left" w:leader="none"/>
        </w:tabs>
        <w:spacing w:line="240" w:lineRule="auto" w:before="85" w:after="0"/>
        <w:ind w:left="614" w:right="0" w:hanging="254"/>
        <w:jc w:val="both"/>
        <w:rPr>
          <w:sz w:val="18"/>
        </w:rPr>
      </w:pPr>
      <w:r>
        <w:rPr>
          <w:color w:val="231F20"/>
          <w:w w:val="115"/>
          <w:sz w:val="18"/>
        </w:rPr>
        <w:t>Detesto</w:t>
      </w:r>
      <w:r>
        <w:rPr>
          <w:color w:val="231F20"/>
          <w:spacing w:val="-2"/>
          <w:w w:val="115"/>
          <w:sz w:val="18"/>
        </w:rPr>
        <w:t> </w:t>
      </w:r>
      <w:r>
        <w:rPr>
          <w:color w:val="231F20"/>
          <w:w w:val="115"/>
          <w:sz w:val="18"/>
        </w:rPr>
        <w:t>filas</w:t>
      </w:r>
      <w:r>
        <w:rPr>
          <w:color w:val="231F20"/>
          <w:spacing w:val="-2"/>
          <w:w w:val="115"/>
          <w:sz w:val="18"/>
        </w:rPr>
        <w:t> </w:t>
      </w:r>
      <w:r>
        <w:rPr>
          <w:color w:val="231F20"/>
          <w:w w:val="115"/>
          <w:sz w:val="18"/>
        </w:rPr>
        <w:t>—</w:t>
      </w:r>
      <w:r>
        <w:rPr>
          <w:color w:val="231F20"/>
          <w:spacing w:val="-1"/>
          <w:w w:val="115"/>
          <w:sz w:val="18"/>
        </w:rPr>
        <w:t> </w:t>
      </w:r>
      <w:r>
        <w:rPr>
          <w:color w:val="231F20"/>
          <w:w w:val="115"/>
          <w:sz w:val="18"/>
        </w:rPr>
        <w:t>respondeu</w:t>
      </w:r>
      <w:r>
        <w:rPr>
          <w:color w:val="231F20"/>
          <w:spacing w:val="-2"/>
          <w:w w:val="115"/>
          <w:sz w:val="18"/>
        </w:rPr>
        <w:t> </w:t>
      </w:r>
      <w:r>
        <w:rPr>
          <w:color w:val="231F20"/>
          <w:w w:val="115"/>
          <w:sz w:val="18"/>
        </w:rPr>
        <w:t>ele,</w:t>
      </w:r>
      <w:r>
        <w:rPr>
          <w:color w:val="231F20"/>
          <w:spacing w:val="-1"/>
          <w:w w:val="115"/>
          <w:sz w:val="18"/>
        </w:rPr>
        <w:t> </w:t>
      </w:r>
      <w:r>
        <w:rPr>
          <w:color w:val="231F20"/>
          <w:spacing w:val="-2"/>
          <w:w w:val="115"/>
          <w:sz w:val="18"/>
        </w:rPr>
        <w:t>entrando.</w:t>
      </w:r>
    </w:p>
    <w:p>
      <w:pPr>
        <w:pStyle w:val="BodyText"/>
        <w:spacing w:line="336" w:lineRule="auto" w:before="85"/>
        <w:ind w:left="180" w:firstLine="180"/>
      </w:pPr>
      <w:r>
        <w:rPr>
          <w:color w:val="231F20"/>
          <w:w w:val="115"/>
        </w:rPr>
        <w:t>O apartamento era espartano, limpo e estranhamente </w:t>
      </w:r>
      <w:r>
        <w:rPr>
          <w:color w:val="231F20"/>
          <w:w w:val="115"/>
        </w:rPr>
        <w:t>silen- cioso. Sem enfeites. Sem fotos. Um lampião aceso, uma lareira fria</w:t>
      </w:r>
      <w:r>
        <w:rPr>
          <w:color w:val="231F20"/>
          <w:spacing w:val="-5"/>
          <w:w w:val="115"/>
        </w:rPr>
        <w:t> </w:t>
      </w:r>
      <w:r>
        <w:rPr>
          <w:color w:val="231F20"/>
          <w:w w:val="115"/>
        </w:rPr>
        <w:t>e</w:t>
      </w:r>
      <w:r>
        <w:rPr>
          <w:color w:val="231F20"/>
          <w:spacing w:val="-4"/>
          <w:w w:val="115"/>
        </w:rPr>
        <w:t> </w:t>
      </w:r>
      <w:r>
        <w:rPr>
          <w:color w:val="231F20"/>
          <w:w w:val="115"/>
        </w:rPr>
        <w:t>uma</w:t>
      </w:r>
      <w:r>
        <w:rPr>
          <w:color w:val="231F20"/>
          <w:spacing w:val="-4"/>
          <w:w w:val="115"/>
        </w:rPr>
        <w:t> </w:t>
      </w:r>
      <w:r>
        <w:rPr>
          <w:color w:val="231F20"/>
          <w:w w:val="115"/>
        </w:rPr>
        <w:t>mesa</w:t>
      </w:r>
      <w:r>
        <w:rPr>
          <w:color w:val="231F20"/>
          <w:spacing w:val="-4"/>
          <w:w w:val="115"/>
        </w:rPr>
        <w:t> </w:t>
      </w:r>
      <w:r>
        <w:rPr>
          <w:color w:val="231F20"/>
          <w:w w:val="115"/>
        </w:rPr>
        <w:t>coberta</w:t>
      </w:r>
      <w:r>
        <w:rPr>
          <w:color w:val="231F20"/>
          <w:spacing w:val="-4"/>
          <w:w w:val="115"/>
        </w:rPr>
        <w:t> </w:t>
      </w:r>
      <w:r>
        <w:rPr>
          <w:color w:val="231F20"/>
          <w:w w:val="115"/>
        </w:rPr>
        <w:t>de</w:t>
      </w:r>
      <w:r>
        <w:rPr>
          <w:color w:val="231F20"/>
          <w:spacing w:val="-4"/>
          <w:w w:val="115"/>
        </w:rPr>
        <w:t> </w:t>
      </w:r>
      <w:r>
        <w:rPr>
          <w:color w:val="231F20"/>
          <w:w w:val="115"/>
        </w:rPr>
        <w:t>papéis</w:t>
      </w:r>
      <w:r>
        <w:rPr>
          <w:color w:val="231F20"/>
          <w:spacing w:val="-4"/>
          <w:w w:val="115"/>
        </w:rPr>
        <w:t> </w:t>
      </w:r>
      <w:r>
        <w:rPr>
          <w:color w:val="231F20"/>
          <w:w w:val="115"/>
        </w:rPr>
        <w:t>no</w:t>
      </w:r>
      <w:r>
        <w:rPr>
          <w:color w:val="231F20"/>
          <w:spacing w:val="-4"/>
          <w:w w:val="115"/>
        </w:rPr>
        <w:t> </w:t>
      </w:r>
      <w:r>
        <w:rPr>
          <w:color w:val="231F20"/>
          <w:w w:val="115"/>
        </w:rPr>
        <w:t>centro</w:t>
      </w:r>
      <w:r>
        <w:rPr>
          <w:color w:val="231F20"/>
          <w:spacing w:val="-5"/>
          <w:w w:val="115"/>
        </w:rPr>
        <w:t> </w:t>
      </w:r>
      <w:r>
        <w:rPr>
          <w:color w:val="231F20"/>
          <w:w w:val="115"/>
        </w:rPr>
        <w:t>da</w:t>
      </w:r>
      <w:r>
        <w:rPr>
          <w:color w:val="231F20"/>
          <w:spacing w:val="-4"/>
          <w:w w:val="115"/>
        </w:rPr>
        <w:t> </w:t>
      </w:r>
      <w:r>
        <w:rPr>
          <w:color w:val="231F20"/>
          <w:w w:val="115"/>
        </w:rPr>
        <w:t>sala. Cheirava</w:t>
      </w:r>
      <w:r>
        <w:rPr>
          <w:color w:val="231F20"/>
          <w:spacing w:val="-4"/>
          <w:w w:val="115"/>
        </w:rPr>
        <w:t> </w:t>
      </w:r>
      <w:r>
        <w:rPr>
          <w:color w:val="231F20"/>
          <w:w w:val="115"/>
        </w:rPr>
        <w:t>a tinta de caneta, chá recém-feito e alguma coisa limpa que Alec não sentia desde antes de ir para as trincheiras da França.</w:t>
      </w:r>
    </w:p>
    <w:p>
      <w:pPr>
        <w:pStyle w:val="BodyText"/>
        <w:spacing w:before="2"/>
        <w:ind w:left="360"/>
      </w:pPr>
      <w:r>
        <w:rPr>
          <w:color w:val="231F20"/>
          <w:w w:val="115"/>
        </w:rPr>
        <w:t>Ele</w:t>
      </w:r>
      <w:r>
        <w:rPr>
          <w:color w:val="231F20"/>
          <w:spacing w:val="-3"/>
          <w:w w:val="115"/>
        </w:rPr>
        <w:t> </w:t>
      </w:r>
      <w:r>
        <w:rPr>
          <w:color w:val="231F20"/>
          <w:w w:val="115"/>
        </w:rPr>
        <w:t>não</w:t>
      </w:r>
      <w:r>
        <w:rPr>
          <w:color w:val="231F20"/>
          <w:spacing w:val="-3"/>
          <w:w w:val="115"/>
        </w:rPr>
        <w:t> </w:t>
      </w:r>
      <w:r>
        <w:rPr>
          <w:color w:val="231F20"/>
          <w:w w:val="115"/>
        </w:rPr>
        <w:t>tirou</w:t>
      </w:r>
      <w:r>
        <w:rPr>
          <w:color w:val="231F20"/>
          <w:spacing w:val="-3"/>
          <w:w w:val="115"/>
        </w:rPr>
        <w:t> </w:t>
      </w:r>
      <w:r>
        <w:rPr>
          <w:color w:val="231F20"/>
          <w:w w:val="115"/>
        </w:rPr>
        <w:t>o</w:t>
      </w:r>
      <w:r>
        <w:rPr>
          <w:color w:val="231F20"/>
          <w:spacing w:val="-3"/>
          <w:w w:val="115"/>
        </w:rPr>
        <w:t> </w:t>
      </w:r>
      <w:r>
        <w:rPr>
          <w:color w:val="231F20"/>
          <w:w w:val="115"/>
        </w:rPr>
        <w:t>chapéu,</w:t>
      </w:r>
      <w:r>
        <w:rPr>
          <w:color w:val="231F20"/>
          <w:spacing w:val="-3"/>
          <w:w w:val="115"/>
        </w:rPr>
        <w:t> </w:t>
      </w:r>
      <w:r>
        <w:rPr>
          <w:color w:val="231F20"/>
          <w:w w:val="115"/>
        </w:rPr>
        <w:t>nem</w:t>
      </w:r>
      <w:r>
        <w:rPr>
          <w:color w:val="231F20"/>
          <w:spacing w:val="-3"/>
          <w:w w:val="115"/>
        </w:rPr>
        <w:t> </w:t>
      </w:r>
      <w:r>
        <w:rPr>
          <w:color w:val="231F20"/>
          <w:w w:val="115"/>
        </w:rPr>
        <w:t>o</w:t>
      </w:r>
      <w:r>
        <w:rPr>
          <w:color w:val="231F20"/>
          <w:spacing w:val="-3"/>
          <w:w w:val="115"/>
        </w:rPr>
        <w:t> </w:t>
      </w:r>
      <w:r>
        <w:rPr>
          <w:color w:val="231F20"/>
          <w:spacing w:val="-2"/>
          <w:w w:val="115"/>
        </w:rPr>
        <w:t>casaco.</w:t>
      </w:r>
    </w:p>
    <w:p>
      <w:pPr>
        <w:pStyle w:val="BodyText"/>
        <w:spacing w:line="336" w:lineRule="auto" w:before="85"/>
        <w:ind w:left="180" w:firstLine="180"/>
      </w:pPr>
      <w:r>
        <w:rPr>
          <w:color w:val="231F20"/>
          <w:w w:val="115"/>
        </w:rPr>
        <w:t>Seus</w:t>
      </w:r>
      <w:r>
        <w:rPr>
          <w:color w:val="231F20"/>
          <w:spacing w:val="-4"/>
          <w:w w:val="115"/>
        </w:rPr>
        <w:t> </w:t>
      </w:r>
      <w:r>
        <w:rPr>
          <w:color w:val="231F20"/>
          <w:w w:val="115"/>
        </w:rPr>
        <w:t>olhos</w:t>
      </w:r>
      <w:r>
        <w:rPr>
          <w:color w:val="231F20"/>
          <w:spacing w:val="-4"/>
          <w:w w:val="115"/>
        </w:rPr>
        <w:t> </w:t>
      </w:r>
      <w:r>
        <w:rPr>
          <w:color w:val="231F20"/>
          <w:w w:val="115"/>
        </w:rPr>
        <w:t>varreram</w:t>
      </w:r>
      <w:r>
        <w:rPr>
          <w:color w:val="231F20"/>
          <w:spacing w:val="-4"/>
          <w:w w:val="115"/>
        </w:rPr>
        <w:t> </w:t>
      </w:r>
      <w:r>
        <w:rPr>
          <w:color w:val="231F20"/>
          <w:w w:val="115"/>
        </w:rPr>
        <w:t>o</w:t>
      </w:r>
      <w:r>
        <w:rPr>
          <w:color w:val="231F20"/>
          <w:spacing w:val="-4"/>
          <w:w w:val="115"/>
        </w:rPr>
        <w:t> </w:t>
      </w:r>
      <w:r>
        <w:rPr>
          <w:color w:val="231F20"/>
          <w:w w:val="115"/>
        </w:rPr>
        <w:t>cômodo</w:t>
      </w:r>
      <w:r>
        <w:rPr>
          <w:color w:val="231F20"/>
          <w:spacing w:val="-4"/>
          <w:w w:val="115"/>
        </w:rPr>
        <w:t> </w:t>
      </w:r>
      <w:r>
        <w:rPr>
          <w:color w:val="231F20"/>
          <w:w w:val="115"/>
        </w:rPr>
        <w:t>em</w:t>
      </w:r>
      <w:r>
        <w:rPr>
          <w:color w:val="231F20"/>
          <w:spacing w:val="-4"/>
          <w:w w:val="115"/>
        </w:rPr>
        <w:t> </w:t>
      </w:r>
      <w:r>
        <w:rPr>
          <w:color w:val="231F20"/>
          <w:w w:val="115"/>
        </w:rPr>
        <w:t>dois</w:t>
      </w:r>
      <w:r>
        <w:rPr>
          <w:color w:val="231F20"/>
          <w:spacing w:val="-4"/>
          <w:w w:val="115"/>
        </w:rPr>
        <w:t> </w:t>
      </w:r>
      <w:r>
        <w:rPr>
          <w:color w:val="231F20"/>
          <w:w w:val="115"/>
        </w:rPr>
        <w:t>segundos,</w:t>
      </w:r>
      <w:r>
        <w:rPr>
          <w:color w:val="231F20"/>
          <w:spacing w:val="-4"/>
          <w:w w:val="115"/>
        </w:rPr>
        <w:t> </w:t>
      </w:r>
      <w:r>
        <w:rPr>
          <w:color w:val="231F20"/>
          <w:w w:val="115"/>
        </w:rPr>
        <w:t>marcando saídas, pontos cegos e onde as mãos dela estavam.</w:t>
      </w:r>
    </w:p>
    <w:p>
      <w:pPr>
        <w:pStyle w:val="BodyText"/>
        <w:ind w:left="360"/>
      </w:pPr>
      <w:r>
        <w:rPr>
          <w:color w:val="231F20"/>
          <w:w w:val="115"/>
        </w:rPr>
        <w:t>Ela</w:t>
      </w:r>
      <w:r>
        <w:rPr>
          <w:color w:val="231F20"/>
          <w:spacing w:val="-7"/>
          <w:w w:val="115"/>
        </w:rPr>
        <w:t> </w:t>
      </w:r>
      <w:r>
        <w:rPr>
          <w:color w:val="231F20"/>
          <w:w w:val="115"/>
        </w:rPr>
        <w:t>fechou</w:t>
      </w:r>
      <w:r>
        <w:rPr>
          <w:color w:val="231F20"/>
          <w:spacing w:val="-6"/>
          <w:w w:val="115"/>
        </w:rPr>
        <w:t> </w:t>
      </w:r>
      <w:r>
        <w:rPr>
          <w:color w:val="231F20"/>
          <w:w w:val="115"/>
        </w:rPr>
        <w:t>a</w:t>
      </w:r>
      <w:r>
        <w:rPr>
          <w:color w:val="231F20"/>
          <w:spacing w:val="-7"/>
          <w:w w:val="115"/>
        </w:rPr>
        <w:t> </w:t>
      </w:r>
      <w:r>
        <w:rPr>
          <w:color w:val="231F20"/>
          <w:w w:val="115"/>
        </w:rPr>
        <w:t>porta</w:t>
      </w:r>
      <w:r>
        <w:rPr>
          <w:color w:val="231F20"/>
          <w:spacing w:val="-6"/>
          <w:w w:val="115"/>
        </w:rPr>
        <w:t> </w:t>
      </w:r>
      <w:r>
        <w:rPr>
          <w:color w:val="231F20"/>
          <w:w w:val="115"/>
        </w:rPr>
        <w:t>e</w:t>
      </w:r>
      <w:r>
        <w:rPr>
          <w:color w:val="231F20"/>
          <w:spacing w:val="-7"/>
          <w:w w:val="115"/>
        </w:rPr>
        <w:t> </w:t>
      </w:r>
      <w:r>
        <w:rPr>
          <w:color w:val="231F20"/>
          <w:w w:val="115"/>
        </w:rPr>
        <w:t>passou</w:t>
      </w:r>
      <w:r>
        <w:rPr>
          <w:color w:val="231F20"/>
          <w:spacing w:val="-6"/>
          <w:w w:val="115"/>
        </w:rPr>
        <w:t> </w:t>
      </w:r>
      <w:r>
        <w:rPr>
          <w:color w:val="231F20"/>
          <w:w w:val="115"/>
        </w:rPr>
        <w:t>todas</w:t>
      </w:r>
      <w:r>
        <w:rPr>
          <w:color w:val="231F20"/>
          <w:spacing w:val="-6"/>
          <w:w w:val="115"/>
        </w:rPr>
        <w:t> </w:t>
      </w:r>
      <w:r>
        <w:rPr>
          <w:color w:val="231F20"/>
          <w:w w:val="115"/>
        </w:rPr>
        <w:t>as</w:t>
      </w:r>
      <w:r>
        <w:rPr>
          <w:color w:val="231F20"/>
          <w:spacing w:val="-7"/>
          <w:w w:val="115"/>
        </w:rPr>
        <w:t> </w:t>
      </w:r>
      <w:r>
        <w:rPr>
          <w:color w:val="231F20"/>
          <w:w w:val="115"/>
        </w:rPr>
        <w:t>trancas</w:t>
      </w:r>
      <w:r>
        <w:rPr>
          <w:color w:val="231F20"/>
          <w:spacing w:val="-6"/>
          <w:w w:val="115"/>
        </w:rPr>
        <w:t> </w:t>
      </w:r>
      <w:r>
        <w:rPr>
          <w:color w:val="231F20"/>
          <w:w w:val="115"/>
        </w:rPr>
        <w:t>de</w:t>
      </w:r>
      <w:r>
        <w:rPr>
          <w:color w:val="231F20"/>
          <w:spacing w:val="-7"/>
          <w:w w:val="115"/>
        </w:rPr>
        <w:t> </w:t>
      </w:r>
      <w:r>
        <w:rPr>
          <w:color w:val="231F20"/>
          <w:spacing w:val="-2"/>
          <w:w w:val="115"/>
        </w:rPr>
        <w:t>volta.</w:t>
      </w:r>
    </w:p>
    <w:p>
      <w:pPr>
        <w:pStyle w:val="ListParagraph"/>
        <w:numPr>
          <w:ilvl w:val="1"/>
          <w:numId w:val="18"/>
        </w:numPr>
        <w:tabs>
          <w:tab w:pos="624" w:val="left" w:leader="none"/>
        </w:tabs>
        <w:spacing w:line="336" w:lineRule="auto" w:before="85" w:after="0"/>
        <w:ind w:left="180" w:right="39" w:firstLine="180"/>
        <w:jc w:val="left"/>
        <w:rPr>
          <w:sz w:val="18"/>
        </w:rPr>
      </w:pPr>
      <w:r>
        <w:rPr>
          <w:color w:val="231F20"/>
          <w:w w:val="115"/>
          <w:sz w:val="18"/>
        </w:rPr>
        <w:t>Seus homens ficaram na esquina?</w:t>
      </w:r>
      <w:r>
        <w:rPr>
          <w:color w:val="231F20"/>
          <w:spacing w:val="40"/>
          <w:w w:val="115"/>
          <w:sz w:val="18"/>
        </w:rPr>
        <w:t> </w:t>
      </w:r>
      <w:r>
        <w:rPr>
          <w:color w:val="231F20"/>
          <w:w w:val="115"/>
          <w:sz w:val="18"/>
        </w:rPr>
        <w:t>— perguntou </w:t>
      </w:r>
      <w:r>
        <w:rPr>
          <w:color w:val="231F20"/>
          <w:w w:val="115"/>
          <w:sz w:val="18"/>
        </w:rPr>
        <w:t>Audrey, caminhando em direção à mesa.</w:t>
      </w:r>
    </w:p>
    <w:p>
      <w:pPr>
        <w:pStyle w:val="ListParagraph"/>
        <w:numPr>
          <w:ilvl w:val="1"/>
          <w:numId w:val="18"/>
        </w:numPr>
        <w:tabs>
          <w:tab w:pos="614" w:val="left" w:leader="none"/>
        </w:tabs>
        <w:spacing w:line="240" w:lineRule="auto" w:before="1" w:after="0"/>
        <w:ind w:left="614" w:right="0" w:hanging="254"/>
        <w:jc w:val="left"/>
        <w:rPr>
          <w:sz w:val="18"/>
        </w:rPr>
      </w:pPr>
      <w:r>
        <w:rPr>
          <w:color w:val="231F20"/>
          <w:w w:val="115"/>
          <w:sz w:val="18"/>
        </w:rPr>
        <w:t>Ficaram</w:t>
      </w:r>
      <w:r>
        <w:rPr>
          <w:color w:val="231F20"/>
          <w:spacing w:val="-3"/>
          <w:w w:val="115"/>
          <w:sz w:val="18"/>
        </w:rPr>
        <w:t> </w:t>
      </w:r>
      <w:r>
        <w:rPr>
          <w:color w:val="231F20"/>
          <w:w w:val="115"/>
          <w:sz w:val="18"/>
        </w:rPr>
        <w:t>em</w:t>
      </w:r>
      <w:r>
        <w:rPr>
          <w:color w:val="231F20"/>
          <w:spacing w:val="-3"/>
          <w:w w:val="115"/>
          <w:sz w:val="18"/>
        </w:rPr>
        <w:t> </w:t>
      </w:r>
      <w:r>
        <w:rPr>
          <w:color w:val="231F20"/>
          <w:spacing w:val="-2"/>
          <w:w w:val="115"/>
          <w:sz w:val="18"/>
        </w:rPr>
        <w:t>Ancoats.</w:t>
      </w:r>
    </w:p>
    <w:p>
      <w:pPr>
        <w:pStyle w:val="BodyText"/>
        <w:spacing w:line="336" w:lineRule="auto" w:before="84"/>
        <w:ind w:left="180" w:firstLine="180"/>
      </w:pPr>
      <w:r>
        <w:rPr>
          <w:color w:val="231F20"/>
          <w:spacing w:val="-2"/>
          <w:w w:val="115"/>
        </w:rPr>
        <w:t>Ela</w:t>
      </w:r>
      <w:r>
        <w:rPr>
          <w:color w:val="231F20"/>
          <w:spacing w:val="-5"/>
          <w:w w:val="115"/>
        </w:rPr>
        <w:t> </w:t>
      </w:r>
      <w:r>
        <w:rPr>
          <w:color w:val="231F20"/>
          <w:spacing w:val="-2"/>
          <w:w w:val="115"/>
        </w:rPr>
        <w:t>parou</w:t>
      </w:r>
      <w:r>
        <w:rPr>
          <w:color w:val="231F20"/>
          <w:spacing w:val="-5"/>
          <w:w w:val="115"/>
        </w:rPr>
        <w:t> </w:t>
      </w:r>
      <w:r>
        <w:rPr>
          <w:color w:val="231F20"/>
          <w:spacing w:val="-2"/>
          <w:w w:val="115"/>
        </w:rPr>
        <w:t>e</w:t>
      </w:r>
      <w:r>
        <w:rPr>
          <w:color w:val="231F20"/>
          <w:spacing w:val="-5"/>
          <w:w w:val="115"/>
        </w:rPr>
        <w:t> </w:t>
      </w:r>
      <w:r>
        <w:rPr>
          <w:color w:val="231F20"/>
          <w:spacing w:val="-2"/>
          <w:w w:val="115"/>
        </w:rPr>
        <w:t>virou-se</w:t>
      </w:r>
      <w:r>
        <w:rPr>
          <w:color w:val="231F20"/>
          <w:spacing w:val="-5"/>
          <w:w w:val="115"/>
        </w:rPr>
        <w:t> </w:t>
      </w:r>
      <w:r>
        <w:rPr>
          <w:color w:val="231F20"/>
          <w:spacing w:val="-2"/>
          <w:w w:val="115"/>
        </w:rPr>
        <w:t>para</w:t>
      </w:r>
      <w:r>
        <w:rPr>
          <w:color w:val="231F20"/>
          <w:spacing w:val="-5"/>
          <w:w w:val="115"/>
        </w:rPr>
        <w:t> </w:t>
      </w:r>
      <w:r>
        <w:rPr>
          <w:color w:val="231F20"/>
          <w:spacing w:val="-2"/>
          <w:w w:val="115"/>
        </w:rPr>
        <w:t>ele,</w:t>
      </w:r>
      <w:r>
        <w:rPr>
          <w:color w:val="231F20"/>
          <w:spacing w:val="-4"/>
          <w:w w:val="115"/>
        </w:rPr>
        <w:t> </w:t>
      </w:r>
      <w:r>
        <w:rPr>
          <w:color w:val="231F20"/>
          <w:spacing w:val="-2"/>
          <w:w w:val="115"/>
        </w:rPr>
        <w:t>os</w:t>
      </w:r>
      <w:r>
        <w:rPr>
          <w:color w:val="231F20"/>
          <w:spacing w:val="-5"/>
          <w:w w:val="115"/>
        </w:rPr>
        <w:t> </w:t>
      </w:r>
      <w:r>
        <w:rPr>
          <w:color w:val="231F20"/>
          <w:spacing w:val="-2"/>
          <w:w w:val="115"/>
        </w:rPr>
        <w:t>olhos</w:t>
      </w:r>
      <w:r>
        <w:rPr>
          <w:color w:val="231F20"/>
          <w:spacing w:val="-5"/>
          <w:w w:val="115"/>
        </w:rPr>
        <w:t> </w:t>
      </w:r>
      <w:r>
        <w:rPr>
          <w:color w:val="231F20"/>
          <w:spacing w:val="-2"/>
          <w:w w:val="115"/>
        </w:rPr>
        <w:t>ligeiramente</w:t>
      </w:r>
      <w:r>
        <w:rPr>
          <w:color w:val="231F20"/>
          <w:spacing w:val="-5"/>
          <w:w w:val="115"/>
        </w:rPr>
        <w:t> </w:t>
      </w:r>
      <w:r>
        <w:rPr>
          <w:color w:val="231F20"/>
          <w:spacing w:val="-2"/>
          <w:w w:val="115"/>
        </w:rPr>
        <w:t>surpresos, </w:t>
      </w:r>
      <w:r>
        <w:rPr>
          <w:color w:val="231F20"/>
          <w:w w:val="115"/>
        </w:rPr>
        <w:t>seguidos de um aceno quase imperceptível de aprovação.</w:t>
      </w:r>
    </w:p>
    <w:p>
      <w:pPr>
        <w:pStyle w:val="ListParagraph"/>
        <w:numPr>
          <w:ilvl w:val="1"/>
          <w:numId w:val="18"/>
        </w:numPr>
        <w:tabs>
          <w:tab w:pos="614" w:val="left" w:leader="none"/>
        </w:tabs>
        <w:spacing w:line="240" w:lineRule="auto" w:before="1" w:after="0"/>
        <w:ind w:left="614" w:right="0" w:hanging="254"/>
        <w:jc w:val="left"/>
        <w:rPr>
          <w:sz w:val="18"/>
        </w:rPr>
      </w:pPr>
      <w:r>
        <w:rPr>
          <w:color w:val="231F20"/>
          <w:w w:val="115"/>
          <w:sz w:val="18"/>
        </w:rPr>
        <w:t>O</w:t>
      </w:r>
      <w:r>
        <w:rPr>
          <w:color w:val="231F20"/>
          <w:spacing w:val="-5"/>
          <w:w w:val="115"/>
          <w:sz w:val="18"/>
        </w:rPr>
        <w:t> </w:t>
      </w:r>
      <w:r>
        <w:rPr>
          <w:color w:val="231F20"/>
          <w:w w:val="115"/>
          <w:sz w:val="18"/>
        </w:rPr>
        <w:t>senhor</w:t>
      </w:r>
      <w:r>
        <w:rPr>
          <w:color w:val="231F20"/>
          <w:spacing w:val="-5"/>
          <w:w w:val="115"/>
          <w:sz w:val="18"/>
        </w:rPr>
        <w:t> </w:t>
      </w:r>
      <w:r>
        <w:rPr>
          <w:color w:val="231F20"/>
          <w:w w:val="115"/>
          <w:sz w:val="18"/>
        </w:rPr>
        <w:t>tem</w:t>
      </w:r>
      <w:r>
        <w:rPr>
          <w:color w:val="231F20"/>
          <w:spacing w:val="-5"/>
          <w:w w:val="115"/>
          <w:sz w:val="18"/>
        </w:rPr>
        <w:t> </w:t>
      </w:r>
      <w:r>
        <w:rPr>
          <w:color w:val="231F20"/>
          <w:spacing w:val="-2"/>
          <w:w w:val="115"/>
          <w:sz w:val="18"/>
        </w:rPr>
        <w:t>coragem.</w:t>
      </w:r>
    </w:p>
    <w:p>
      <w:pPr>
        <w:pStyle w:val="ListParagraph"/>
        <w:numPr>
          <w:ilvl w:val="1"/>
          <w:numId w:val="18"/>
        </w:numPr>
        <w:tabs>
          <w:tab w:pos="637" w:val="left" w:leader="none"/>
        </w:tabs>
        <w:spacing w:line="336" w:lineRule="auto" w:before="85" w:after="0"/>
        <w:ind w:left="180" w:right="70" w:firstLine="180"/>
        <w:jc w:val="left"/>
        <w:rPr>
          <w:sz w:val="18"/>
        </w:rPr>
      </w:pPr>
      <w:r>
        <w:rPr>
          <w:color w:val="231F20"/>
          <w:w w:val="115"/>
          <w:sz w:val="18"/>
        </w:rPr>
        <w:t>Tenho</w:t>
      </w:r>
      <w:r>
        <w:rPr>
          <w:color w:val="231F20"/>
          <w:w w:val="115"/>
          <w:sz w:val="18"/>
        </w:rPr>
        <w:t> pressa</w:t>
      </w:r>
      <w:r>
        <w:rPr>
          <w:color w:val="231F20"/>
          <w:w w:val="115"/>
          <w:sz w:val="18"/>
        </w:rPr>
        <w:t> —</w:t>
      </w:r>
      <w:r>
        <w:rPr>
          <w:color w:val="231F20"/>
          <w:w w:val="115"/>
          <w:sz w:val="18"/>
        </w:rPr>
        <w:t> corrigiu</w:t>
      </w:r>
      <w:r>
        <w:rPr>
          <w:color w:val="231F20"/>
          <w:w w:val="115"/>
          <w:sz w:val="18"/>
        </w:rPr>
        <w:t> Alec.</w:t>
      </w:r>
      <w:r>
        <w:rPr>
          <w:color w:val="231F20"/>
          <w:spacing w:val="40"/>
          <w:w w:val="115"/>
          <w:sz w:val="18"/>
        </w:rPr>
        <w:t> </w:t>
      </w:r>
      <w:r>
        <w:rPr>
          <w:color w:val="231F20"/>
          <w:w w:val="115"/>
          <w:sz w:val="18"/>
        </w:rPr>
        <w:t>—</w:t>
      </w:r>
      <w:r>
        <w:rPr>
          <w:color w:val="231F20"/>
          <w:w w:val="115"/>
          <w:sz w:val="18"/>
        </w:rPr>
        <w:t> O</w:t>
      </w:r>
      <w:r>
        <w:rPr>
          <w:color w:val="231F20"/>
          <w:w w:val="115"/>
          <w:sz w:val="18"/>
        </w:rPr>
        <w:t> bilhete</w:t>
      </w:r>
      <w:r>
        <w:rPr>
          <w:color w:val="231F20"/>
          <w:w w:val="115"/>
          <w:sz w:val="18"/>
        </w:rPr>
        <w:t> não</w:t>
      </w:r>
      <w:r>
        <w:rPr>
          <w:color w:val="231F20"/>
          <w:w w:val="115"/>
          <w:sz w:val="18"/>
        </w:rPr>
        <w:t> foi</w:t>
      </w:r>
      <w:r>
        <w:rPr>
          <w:color w:val="231F20"/>
          <w:w w:val="115"/>
          <w:sz w:val="18"/>
        </w:rPr>
        <w:t> </w:t>
      </w:r>
      <w:r>
        <w:rPr>
          <w:color w:val="231F20"/>
          <w:w w:val="115"/>
          <w:sz w:val="18"/>
        </w:rPr>
        <w:t>um</w:t>
      </w:r>
      <w:r>
        <w:rPr>
          <w:color w:val="231F20"/>
          <w:spacing w:val="80"/>
          <w:w w:val="115"/>
          <w:sz w:val="18"/>
        </w:rPr>
        <w:t> </w:t>
      </w:r>
      <w:r>
        <w:rPr>
          <w:color w:val="231F20"/>
          <w:w w:val="115"/>
          <w:sz w:val="18"/>
        </w:rPr>
        <w:t>convite para o chá. O que você tem?</w:t>
      </w:r>
    </w:p>
    <w:p>
      <w:pPr>
        <w:pStyle w:val="BodyText"/>
        <w:spacing w:line="336" w:lineRule="auto"/>
        <w:ind w:left="180" w:firstLine="180"/>
      </w:pPr>
      <w:r>
        <w:rPr>
          <w:color w:val="231F20"/>
          <w:w w:val="115"/>
        </w:rPr>
        <w:t>Audrey</w:t>
      </w:r>
      <w:r>
        <w:rPr>
          <w:color w:val="231F20"/>
          <w:spacing w:val="-5"/>
          <w:w w:val="115"/>
        </w:rPr>
        <w:t> </w:t>
      </w:r>
      <w:r>
        <w:rPr>
          <w:color w:val="231F20"/>
          <w:w w:val="115"/>
        </w:rPr>
        <w:t>apoiou</w:t>
      </w:r>
      <w:r>
        <w:rPr>
          <w:color w:val="231F20"/>
          <w:spacing w:val="-5"/>
          <w:w w:val="115"/>
        </w:rPr>
        <w:t> </w:t>
      </w:r>
      <w:r>
        <w:rPr>
          <w:color w:val="231F20"/>
          <w:w w:val="115"/>
        </w:rPr>
        <w:t>ambas</w:t>
      </w:r>
      <w:r>
        <w:rPr>
          <w:color w:val="231F20"/>
          <w:spacing w:val="-5"/>
          <w:w w:val="115"/>
        </w:rPr>
        <w:t> </w:t>
      </w:r>
      <w:r>
        <w:rPr>
          <w:color w:val="231F20"/>
          <w:w w:val="115"/>
        </w:rPr>
        <w:t>as</w:t>
      </w:r>
      <w:r>
        <w:rPr>
          <w:color w:val="231F20"/>
          <w:spacing w:val="-5"/>
          <w:w w:val="115"/>
        </w:rPr>
        <w:t> </w:t>
      </w:r>
      <w:r>
        <w:rPr>
          <w:color w:val="231F20"/>
          <w:w w:val="115"/>
        </w:rPr>
        <w:t>mãos</w:t>
      </w:r>
      <w:r>
        <w:rPr>
          <w:color w:val="231F20"/>
          <w:spacing w:val="-5"/>
          <w:w w:val="115"/>
        </w:rPr>
        <w:t> </w:t>
      </w:r>
      <w:r>
        <w:rPr>
          <w:color w:val="231F20"/>
          <w:w w:val="115"/>
        </w:rPr>
        <w:t>no</w:t>
      </w:r>
      <w:r>
        <w:rPr>
          <w:color w:val="231F20"/>
          <w:spacing w:val="-5"/>
          <w:w w:val="115"/>
        </w:rPr>
        <w:t> </w:t>
      </w:r>
      <w:r>
        <w:rPr>
          <w:color w:val="231F20"/>
          <w:w w:val="115"/>
        </w:rPr>
        <w:t>encosto</w:t>
      </w:r>
      <w:r>
        <w:rPr>
          <w:color w:val="231F20"/>
          <w:spacing w:val="-5"/>
          <w:w w:val="115"/>
        </w:rPr>
        <w:t> </w:t>
      </w:r>
      <w:r>
        <w:rPr>
          <w:color w:val="231F20"/>
          <w:w w:val="115"/>
        </w:rPr>
        <w:t>de</w:t>
      </w:r>
      <w:r>
        <w:rPr>
          <w:color w:val="231F20"/>
          <w:spacing w:val="-5"/>
          <w:w w:val="115"/>
        </w:rPr>
        <w:t> </w:t>
      </w:r>
      <w:r>
        <w:rPr>
          <w:color w:val="231F20"/>
          <w:w w:val="115"/>
        </w:rPr>
        <w:t>uma</w:t>
      </w:r>
      <w:r>
        <w:rPr>
          <w:color w:val="231F20"/>
          <w:spacing w:val="-5"/>
          <w:w w:val="115"/>
        </w:rPr>
        <w:t> </w:t>
      </w:r>
      <w:r>
        <w:rPr>
          <w:color w:val="231F20"/>
          <w:w w:val="115"/>
        </w:rPr>
        <w:t>cadeira</w:t>
      </w:r>
      <w:r>
        <w:rPr>
          <w:color w:val="231F20"/>
          <w:spacing w:val="-5"/>
          <w:w w:val="115"/>
        </w:rPr>
        <w:t> </w:t>
      </w:r>
      <w:r>
        <w:rPr>
          <w:color w:val="231F20"/>
          <w:w w:val="115"/>
        </w:rPr>
        <w:t>de madeira e sustentou o olhar dele.</w:t>
      </w:r>
    </w:p>
    <w:p>
      <w:pPr>
        <w:pStyle w:val="ListParagraph"/>
        <w:numPr>
          <w:ilvl w:val="1"/>
          <w:numId w:val="18"/>
        </w:numPr>
        <w:tabs>
          <w:tab w:pos="640" w:val="left" w:leader="none"/>
        </w:tabs>
        <w:spacing w:line="336" w:lineRule="auto" w:before="1" w:after="0"/>
        <w:ind w:left="180" w:right="70" w:firstLine="180"/>
        <w:jc w:val="left"/>
        <w:rPr>
          <w:sz w:val="18"/>
        </w:rPr>
      </w:pPr>
      <w:r>
        <w:rPr>
          <w:color w:val="231F20"/>
          <w:w w:val="115"/>
          <w:sz w:val="18"/>
        </w:rPr>
        <w:t>Tenho</w:t>
      </w:r>
      <w:r>
        <w:rPr>
          <w:color w:val="231F20"/>
          <w:w w:val="115"/>
          <w:sz w:val="18"/>
        </w:rPr>
        <w:t> o</w:t>
      </w:r>
      <w:r>
        <w:rPr>
          <w:color w:val="231F20"/>
          <w:w w:val="115"/>
          <w:sz w:val="18"/>
        </w:rPr>
        <w:t> motivo</w:t>
      </w:r>
      <w:r>
        <w:rPr>
          <w:color w:val="231F20"/>
          <w:w w:val="115"/>
          <w:sz w:val="18"/>
        </w:rPr>
        <w:t> pelo</w:t>
      </w:r>
      <w:r>
        <w:rPr>
          <w:color w:val="231F20"/>
          <w:w w:val="115"/>
          <w:sz w:val="18"/>
        </w:rPr>
        <w:t> qual</w:t>
      </w:r>
      <w:r>
        <w:rPr>
          <w:color w:val="231F20"/>
          <w:w w:val="115"/>
          <w:sz w:val="18"/>
        </w:rPr>
        <w:t> a</w:t>
      </w:r>
      <w:r>
        <w:rPr>
          <w:color w:val="231F20"/>
          <w:w w:val="115"/>
          <w:sz w:val="18"/>
        </w:rPr>
        <w:t> sua</w:t>
      </w:r>
      <w:r>
        <w:rPr>
          <w:color w:val="231F20"/>
          <w:w w:val="115"/>
          <w:sz w:val="18"/>
        </w:rPr>
        <w:t> pequena</w:t>
      </w:r>
      <w:r>
        <w:rPr>
          <w:color w:val="231F20"/>
          <w:w w:val="115"/>
          <w:sz w:val="18"/>
        </w:rPr>
        <w:t> guerra</w:t>
      </w:r>
      <w:r>
        <w:rPr>
          <w:color w:val="231F20"/>
          <w:w w:val="115"/>
          <w:sz w:val="18"/>
        </w:rPr>
        <w:t> </w:t>
      </w:r>
      <w:r>
        <w:rPr>
          <w:color w:val="231F20"/>
          <w:w w:val="115"/>
          <w:sz w:val="18"/>
        </w:rPr>
        <w:t>contra</w:t>
      </w:r>
      <w:r>
        <w:rPr>
          <w:color w:val="231F20"/>
          <w:spacing w:val="40"/>
          <w:w w:val="115"/>
          <w:sz w:val="18"/>
        </w:rPr>
        <w:t> </w:t>
      </w:r>
      <w:r>
        <w:rPr>
          <w:color w:val="231F20"/>
          <w:w w:val="115"/>
          <w:sz w:val="18"/>
        </w:rPr>
        <w:t>Blackwood não importa mais.</w:t>
      </w:r>
    </w:p>
    <w:p>
      <w:pPr>
        <w:pStyle w:val="BodyText"/>
        <w:ind w:left="360"/>
      </w:pPr>
      <w:r>
        <w:rPr>
          <w:color w:val="231F20"/>
          <w:w w:val="115"/>
        </w:rPr>
        <w:t>A</w:t>
      </w:r>
      <w:r>
        <w:rPr>
          <w:color w:val="231F20"/>
          <w:spacing w:val="-9"/>
          <w:w w:val="115"/>
        </w:rPr>
        <w:t> </w:t>
      </w:r>
      <w:r>
        <w:rPr>
          <w:color w:val="231F20"/>
          <w:w w:val="115"/>
        </w:rPr>
        <w:t>frase</w:t>
      </w:r>
      <w:r>
        <w:rPr>
          <w:color w:val="231F20"/>
          <w:spacing w:val="-9"/>
          <w:w w:val="115"/>
        </w:rPr>
        <w:t> </w:t>
      </w:r>
      <w:r>
        <w:rPr>
          <w:color w:val="231F20"/>
          <w:w w:val="115"/>
        </w:rPr>
        <w:t>bateu</w:t>
      </w:r>
      <w:r>
        <w:rPr>
          <w:color w:val="231F20"/>
          <w:spacing w:val="-8"/>
          <w:w w:val="115"/>
        </w:rPr>
        <w:t> </w:t>
      </w:r>
      <w:r>
        <w:rPr>
          <w:color w:val="231F20"/>
          <w:w w:val="115"/>
        </w:rPr>
        <w:t>dura</w:t>
      </w:r>
      <w:r>
        <w:rPr>
          <w:color w:val="231F20"/>
          <w:spacing w:val="-9"/>
          <w:w w:val="115"/>
        </w:rPr>
        <w:t> </w:t>
      </w:r>
      <w:r>
        <w:rPr>
          <w:color w:val="231F20"/>
          <w:w w:val="115"/>
        </w:rPr>
        <w:t>no</w:t>
      </w:r>
      <w:r>
        <w:rPr>
          <w:color w:val="231F20"/>
          <w:spacing w:val="-8"/>
          <w:w w:val="115"/>
        </w:rPr>
        <w:t> </w:t>
      </w:r>
      <w:r>
        <w:rPr>
          <w:color w:val="231F20"/>
          <w:spacing w:val="-5"/>
          <w:w w:val="115"/>
        </w:rPr>
        <w:t>ar.</w:t>
      </w:r>
    </w:p>
    <w:p>
      <w:pPr>
        <w:pStyle w:val="BodyText"/>
        <w:spacing w:before="85"/>
        <w:ind w:left="360"/>
      </w:pPr>
      <w:r>
        <w:rPr>
          <w:color w:val="231F20"/>
          <w:w w:val="115"/>
        </w:rPr>
        <w:t>Alec</w:t>
      </w:r>
      <w:r>
        <w:rPr>
          <w:color w:val="231F20"/>
          <w:spacing w:val="-4"/>
          <w:w w:val="115"/>
        </w:rPr>
        <w:t> </w:t>
      </w:r>
      <w:r>
        <w:rPr>
          <w:color w:val="231F20"/>
          <w:w w:val="115"/>
        </w:rPr>
        <w:t>não</w:t>
      </w:r>
      <w:r>
        <w:rPr>
          <w:color w:val="231F20"/>
          <w:spacing w:val="-4"/>
          <w:w w:val="115"/>
        </w:rPr>
        <w:t> </w:t>
      </w:r>
      <w:r>
        <w:rPr>
          <w:color w:val="231F20"/>
          <w:w w:val="115"/>
        </w:rPr>
        <w:t>se</w:t>
      </w:r>
      <w:r>
        <w:rPr>
          <w:color w:val="231F20"/>
          <w:spacing w:val="-4"/>
          <w:w w:val="115"/>
        </w:rPr>
        <w:t> </w:t>
      </w:r>
      <w:r>
        <w:rPr>
          <w:color w:val="231F20"/>
          <w:w w:val="115"/>
        </w:rPr>
        <w:t>moveu,</w:t>
      </w:r>
      <w:r>
        <w:rPr>
          <w:color w:val="231F20"/>
          <w:spacing w:val="-4"/>
          <w:w w:val="115"/>
        </w:rPr>
        <w:t> </w:t>
      </w:r>
      <w:r>
        <w:rPr>
          <w:color w:val="231F20"/>
          <w:w w:val="115"/>
        </w:rPr>
        <w:t>mas</w:t>
      </w:r>
      <w:r>
        <w:rPr>
          <w:color w:val="231F20"/>
          <w:spacing w:val="-4"/>
          <w:w w:val="115"/>
        </w:rPr>
        <w:t> </w:t>
      </w:r>
      <w:r>
        <w:rPr>
          <w:color w:val="231F20"/>
          <w:w w:val="115"/>
        </w:rPr>
        <w:t>sua</w:t>
      </w:r>
      <w:r>
        <w:rPr>
          <w:color w:val="231F20"/>
          <w:spacing w:val="-4"/>
          <w:w w:val="115"/>
        </w:rPr>
        <w:t> </w:t>
      </w:r>
      <w:r>
        <w:rPr>
          <w:color w:val="231F20"/>
          <w:w w:val="115"/>
        </w:rPr>
        <w:t>expressão</w:t>
      </w:r>
      <w:r>
        <w:rPr>
          <w:color w:val="231F20"/>
          <w:spacing w:val="-4"/>
          <w:w w:val="115"/>
        </w:rPr>
        <w:t> </w:t>
      </w:r>
      <w:r>
        <w:rPr>
          <w:color w:val="231F20"/>
          <w:spacing w:val="-2"/>
          <w:w w:val="115"/>
        </w:rPr>
        <w:t>endureceu.</w:t>
      </w:r>
    </w:p>
    <w:p>
      <w:pPr>
        <w:pStyle w:val="ListParagraph"/>
        <w:numPr>
          <w:ilvl w:val="1"/>
          <w:numId w:val="18"/>
        </w:numPr>
        <w:tabs>
          <w:tab w:pos="638" w:val="left" w:leader="none"/>
        </w:tabs>
        <w:spacing w:line="336" w:lineRule="auto" w:before="85" w:after="0"/>
        <w:ind w:left="180" w:right="39" w:firstLine="180"/>
        <w:jc w:val="left"/>
        <w:rPr>
          <w:sz w:val="18"/>
        </w:rPr>
      </w:pPr>
      <w:r>
        <w:rPr>
          <w:color w:val="231F20"/>
          <w:w w:val="115"/>
          <w:sz w:val="18"/>
        </w:rPr>
        <w:t>Blackwood</w:t>
      </w:r>
      <w:r>
        <w:rPr>
          <w:color w:val="231F20"/>
          <w:w w:val="115"/>
          <w:sz w:val="18"/>
        </w:rPr>
        <w:t> tomou</w:t>
      </w:r>
      <w:r>
        <w:rPr>
          <w:color w:val="231F20"/>
          <w:w w:val="115"/>
          <w:sz w:val="18"/>
        </w:rPr>
        <w:t> duas</w:t>
      </w:r>
      <w:r>
        <w:rPr>
          <w:color w:val="231F20"/>
          <w:w w:val="115"/>
          <w:sz w:val="18"/>
        </w:rPr>
        <w:t> rotas</w:t>
      </w:r>
      <w:r>
        <w:rPr>
          <w:color w:val="231F20"/>
          <w:w w:val="115"/>
          <w:sz w:val="18"/>
        </w:rPr>
        <w:t> do</w:t>
      </w:r>
      <w:r>
        <w:rPr>
          <w:color w:val="231F20"/>
          <w:w w:val="115"/>
          <w:sz w:val="18"/>
        </w:rPr>
        <w:t> canal</w:t>
      </w:r>
      <w:r>
        <w:rPr>
          <w:color w:val="231F20"/>
          <w:w w:val="115"/>
          <w:sz w:val="18"/>
        </w:rPr>
        <w:t> ontem.</w:t>
      </w:r>
      <w:r>
        <w:rPr>
          <w:color w:val="231F20"/>
          <w:spacing w:val="40"/>
          <w:w w:val="115"/>
          <w:sz w:val="18"/>
        </w:rPr>
        <w:t> </w:t>
      </w:r>
      <w:r>
        <w:rPr>
          <w:color w:val="231F20"/>
          <w:w w:val="115"/>
          <w:sz w:val="18"/>
        </w:rPr>
        <w:t>Para</w:t>
      </w:r>
      <w:r>
        <w:rPr>
          <w:color w:val="231F20"/>
          <w:w w:val="115"/>
          <w:sz w:val="18"/>
        </w:rPr>
        <w:t> </w:t>
      </w:r>
      <w:r>
        <w:rPr>
          <w:color w:val="231F20"/>
          <w:w w:val="115"/>
          <w:sz w:val="18"/>
        </w:rPr>
        <w:t>ele,</w:t>
      </w:r>
      <w:r>
        <w:rPr>
          <w:color w:val="231F20"/>
          <w:spacing w:val="40"/>
          <w:w w:val="115"/>
          <w:sz w:val="18"/>
        </w:rPr>
        <w:t> </w:t>
      </w:r>
      <w:r>
        <w:rPr>
          <w:color w:val="231F20"/>
          <w:w w:val="115"/>
          <w:sz w:val="18"/>
        </w:rPr>
        <w:t>parece</w:t>
      </w:r>
      <w:r>
        <w:rPr>
          <w:color w:val="231F20"/>
          <w:spacing w:val="-3"/>
          <w:w w:val="115"/>
          <w:sz w:val="18"/>
        </w:rPr>
        <w:t> </w:t>
      </w:r>
      <w:r>
        <w:rPr>
          <w:color w:val="231F20"/>
          <w:w w:val="115"/>
          <w:sz w:val="18"/>
        </w:rPr>
        <w:t>importar.</w:t>
      </w:r>
    </w:p>
    <w:p>
      <w:pPr>
        <w:pStyle w:val="ListParagraph"/>
        <w:numPr>
          <w:ilvl w:val="1"/>
          <w:numId w:val="18"/>
        </w:numPr>
        <w:tabs>
          <w:tab w:pos="601" w:val="left" w:leader="none"/>
        </w:tabs>
        <w:spacing w:line="240" w:lineRule="auto" w:before="1" w:after="0"/>
        <w:ind w:left="601" w:right="0" w:hanging="241"/>
        <w:jc w:val="left"/>
        <w:rPr>
          <w:sz w:val="18"/>
        </w:rPr>
      </w:pPr>
      <w:r>
        <w:rPr>
          <w:color w:val="231F20"/>
          <w:w w:val="110"/>
          <w:sz w:val="18"/>
        </w:rPr>
        <w:t>Blackwood</w:t>
      </w:r>
      <w:r>
        <w:rPr>
          <w:color w:val="231F20"/>
          <w:spacing w:val="-2"/>
          <w:w w:val="110"/>
          <w:sz w:val="18"/>
        </w:rPr>
        <w:t> </w:t>
      </w:r>
      <w:r>
        <w:rPr>
          <w:color w:val="231F20"/>
          <w:w w:val="110"/>
          <w:sz w:val="18"/>
        </w:rPr>
        <w:t>é</w:t>
      </w:r>
      <w:r>
        <w:rPr>
          <w:color w:val="231F20"/>
          <w:spacing w:val="-2"/>
          <w:w w:val="110"/>
          <w:sz w:val="18"/>
        </w:rPr>
        <w:t> </w:t>
      </w:r>
      <w:r>
        <w:rPr>
          <w:color w:val="231F20"/>
          <w:w w:val="110"/>
          <w:sz w:val="18"/>
        </w:rPr>
        <w:t>um</w:t>
      </w:r>
      <w:r>
        <w:rPr>
          <w:color w:val="231F20"/>
          <w:spacing w:val="-1"/>
          <w:w w:val="110"/>
          <w:sz w:val="18"/>
        </w:rPr>
        <w:t> </w:t>
      </w:r>
      <w:r>
        <w:rPr>
          <w:color w:val="231F20"/>
          <w:w w:val="110"/>
          <w:sz w:val="18"/>
        </w:rPr>
        <w:t>homem</w:t>
      </w:r>
      <w:r>
        <w:rPr>
          <w:color w:val="231F20"/>
          <w:spacing w:val="-2"/>
          <w:w w:val="110"/>
          <w:sz w:val="18"/>
        </w:rPr>
        <w:t> </w:t>
      </w:r>
      <w:r>
        <w:rPr>
          <w:color w:val="231F20"/>
          <w:w w:val="110"/>
          <w:sz w:val="18"/>
        </w:rPr>
        <w:t>cego</w:t>
      </w:r>
      <w:r>
        <w:rPr>
          <w:color w:val="231F20"/>
          <w:spacing w:val="-1"/>
          <w:w w:val="110"/>
          <w:sz w:val="18"/>
        </w:rPr>
        <w:t> </w:t>
      </w:r>
      <w:r>
        <w:rPr>
          <w:color w:val="231F20"/>
          <w:w w:val="110"/>
          <w:sz w:val="18"/>
        </w:rPr>
        <w:t>brigando</w:t>
      </w:r>
      <w:r>
        <w:rPr>
          <w:color w:val="231F20"/>
          <w:spacing w:val="-2"/>
          <w:w w:val="110"/>
          <w:sz w:val="18"/>
        </w:rPr>
        <w:t> </w:t>
      </w:r>
      <w:r>
        <w:rPr>
          <w:color w:val="231F20"/>
          <w:w w:val="110"/>
          <w:sz w:val="18"/>
        </w:rPr>
        <w:t>por</w:t>
      </w:r>
      <w:r>
        <w:rPr>
          <w:color w:val="231F20"/>
          <w:spacing w:val="-1"/>
          <w:w w:val="110"/>
          <w:sz w:val="18"/>
        </w:rPr>
        <w:t> </w:t>
      </w:r>
      <w:r>
        <w:rPr>
          <w:color w:val="231F20"/>
          <w:w w:val="110"/>
          <w:sz w:val="18"/>
        </w:rPr>
        <w:t>moedas</w:t>
      </w:r>
      <w:r>
        <w:rPr>
          <w:color w:val="231F20"/>
          <w:spacing w:val="-2"/>
          <w:w w:val="110"/>
          <w:sz w:val="18"/>
        </w:rPr>
        <w:t> </w:t>
      </w:r>
      <w:r>
        <w:rPr>
          <w:color w:val="231F20"/>
          <w:w w:val="110"/>
          <w:sz w:val="18"/>
        </w:rPr>
        <w:t>no</w:t>
      </w:r>
      <w:r>
        <w:rPr>
          <w:color w:val="231F20"/>
          <w:spacing w:val="-1"/>
          <w:w w:val="110"/>
          <w:sz w:val="18"/>
        </w:rPr>
        <w:t> </w:t>
      </w:r>
      <w:r>
        <w:rPr>
          <w:color w:val="231F20"/>
          <w:spacing w:val="-4"/>
          <w:w w:val="110"/>
          <w:sz w:val="18"/>
        </w:rPr>
        <w:t>chão</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jc w:val="both"/>
      </w:pPr>
      <w:r>
        <w:rPr>
          <w:color w:val="231F20"/>
          <w:w w:val="115"/>
        </w:rPr>
        <w:t>de</w:t>
      </w:r>
      <w:r>
        <w:rPr>
          <w:color w:val="231F20"/>
          <w:spacing w:val="-4"/>
          <w:w w:val="115"/>
        </w:rPr>
        <w:t> </w:t>
      </w:r>
      <w:r>
        <w:rPr>
          <w:color w:val="231F20"/>
          <w:w w:val="115"/>
        </w:rPr>
        <w:t>uma</w:t>
      </w:r>
      <w:r>
        <w:rPr>
          <w:color w:val="231F20"/>
          <w:spacing w:val="-4"/>
          <w:w w:val="115"/>
        </w:rPr>
        <w:t> </w:t>
      </w:r>
      <w:r>
        <w:rPr>
          <w:color w:val="231F20"/>
          <w:w w:val="115"/>
        </w:rPr>
        <w:t>casa</w:t>
      </w:r>
      <w:r>
        <w:rPr>
          <w:color w:val="231F20"/>
          <w:spacing w:val="-4"/>
          <w:w w:val="115"/>
        </w:rPr>
        <w:t> </w:t>
      </w:r>
      <w:r>
        <w:rPr>
          <w:color w:val="231F20"/>
          <w:w w:val="115"/>
        </w:rPr>
        <w:t>que</w:t>
      </w:r>
      <w:r>
        <w:rPr>
          <w:color w:val="231F20"/>
          <w:spacing w:val="-4"/>
          <w:w w:val="115"/>
        </w:rPr>
        <w:t> </w:t>
      </w:r>
      <w:r>
        <w:rPr>
          <w:color w:val="231F20"/>
          <w:w w:val="115"/>
        </w:rPr>
        <w:t>está</w:t>
      </w:r>
      <w:r>
        <w:rPr>
          <w:color w:val="231F20"/>
          <w:spacing w:val="-4"/>
          <w:w w:val="115"/>
        </w:rPr>
        <w:t> </w:t>
      </w:r>
      <w:r>
        <w:rPr>
          <w:color w:val="231F20"/>
          <w:w w:val="115"/>
        </w:rPr>
        <w:t>prestes</w:t>
      </w:r>
      <w:r>
        <w:rPr>
          <w:color w:val="231F20"/>
          <w:spacing w:val="-4"/>
          <w:w w:val="115"/>
        </w:rPr>
        <w:t> </w:t>
      </w:r>
      <w:r>
        <w:rPr>
          <w:color w:val="231F20"/>
          <w:w w:val="115"/>
        </w:rPr>
        <w:t>a</w:t>
      </w:r>
      <w:r>
        <w:rPr>
          <w:color w:val="231F20"/>
          <w:spacing w:val="-4"/>
          <w:w w:val="115"/>
        </w:rPr>
        <w:t> </w:t>
      </w:r>
      <w:r>
        <w:rPr>
          <w:color w:val="231F20"/>
          <w:w w:val="115"/>
        </w:rPr>
        <w:t>pegar</w:t>
      </w:r>
      <w:r>
        <w:rPr>
          <w:color w:val="231F20"/>
          <w:spacing w:val="-4"/>
          <w:w w:val="115"/>
        </w:rPr>
        <w:t> </w:t>
      </w:r>
      <w:r>
        <w:rPr>
          <w:color w:val="231F20"/>
          <w:w w:val="115"/>
        </w:rPr>
        <w:t>fogo. E</w:t>
      </w:r>
      <w:r>
        <w:rPr>
          <w:color w:val="231F20"/>
          <w:spacing w:val="-4"/>
          <w:w w:val="115"/>
        </w:rPr>
        <w:t> </w:t>
      </w:r>
      <w:r>
        <w:rPr>
          <w:color w:val="231F20"/>
          <w:w w:val="115"/>
        </w:rPr>
        <w:t>o</w:t>
      </w:r>
      <w:r>
        <w:rPr>
          <w:color w:val="231F20"/>
          <w:spacing w:val="-4"/>
          <w:w w:val="115"/>
        </w:rPr>
        <w:t> </w:t>
      </w:r>
      <w:r>
        <w:rPr>
          <w:color w:val="231F20"/>
          <w:w w:val="115"/>
        </w:rPr>
        <w:t>senhor</w:t>
      </w:r>
      <w:r>
        <w:rPr>
          <w:color w:val="231F20"/>
          <w:spacing w:val="-4"/>
          <w:w w:val="115"/>
        </w:rPr>
        <w:t> </w:t>
      </w:r>
      <w:r>
        <w:rPr>
          <w:color w:val="231F20"/>
          <w:w w:val="115"/>
        </w:rPr>
        <w:t>também, se não olhar para cima.</w:t>
      </w:r>
    </w:p>
    <w:p>
      <w:pPr>
        <w:pStyle w:val="BodyText"/>
        <w:spacing w:line="336" w:lineRule="auto"/>
        <w:ind w:left="72" w:right="147" w:firstLine="180"/>
        <w:jc w:val="both"/>
      </w:pPr>
      <w:r>
        <w:rPr>
          <w:color w:val="231F20"/>
          <w:w w:val="115"/>
        </w:rPr>
        <w:t>Audrey contornou a mesa, pegou um envelope pardo e tirou de lá uma folha de papel-carbono amassada.</w:t>
      </w:r>
      <w:r>
        <w:rPr>
          <w:color w:val="231F20"/>
          <w:spacing w:val="40"/>
          <w:w w:val="115"/>
        </w:rPr>
        <w:t> </w:t>
      </w:r>
      <w:r>
        <w:rPr>
          <w:color w:val="231F20"/>
          <w:w w:val="115"/>
        </w:rPr>
        <w:t>Sem </w:t>
      </w:r>
      <w:r>
        <w:rPr>
          <w:color w:val="231F20"/>
          <w:w w:val="115"/>
        </w:rPr>
        <w:t>cerimônia, ela deslizou o papel sobre a madeira lisa na direção de Alec.</w:t>
      </w:r>
    </w:p>
    <w:p>
      <w:pPr>
        <w:pStyle w:val="ListParagraph"/>
        <w:numPr>
          <w:ilvl w:val="0"/>
          <w:numId w:val="18"/>
        </w:numPr>
        <w:tabs>
          <w:tab w:pos="507" w:val="left" w:leader="none"/>
        </w:tabs>
        <w:spacing w:line="336" w:lineRule="auto" w:before="1" w:after="0"/>
        <w:ind w:left="72" w:right="178" w:firstLine="180"/>
        <w:jc w:val="both"/>
        <w:rPr>
          <w:sz w:val="18"/>
        </w:rPr>
      </w:pPr>
      <w:r>
        <w:rPr>
          <w:color w:val="231F20"/>
          <w:w w:val="115"/>
          <w:sz w:val="18"/>
        </w:rPr>
        <w:t>Leia. E</w:t>
      </w:r>
      <w:r>
        <w:rPr>
          <w:color w:val="231F20"/>
          <w:spacing w:val="-8"/>
          <w:w w:val="115"/>
          <w:sz w:val="18"/>
        </w:rPr>
        <w:t> </w:t>
      </w:r>
      <w:r>
        <w:rPr>
          <w:color w:val="231F20"/>
          <w:w w:val="115"/>
          <w:sz w:val="18"/>
        </w:rPr>
        <w:t>depois</w:t>
      </w:r>
      <w:r>
        <w:rPr>
          <w:color w:val="231F20"/>
          <w:spacing w:val="-7"/>
          <w:w w:val="115"/>
          <w:sz w:val="18"/>
        </w:rPr>
        <w:t> </w:t>
      </w:r>
      <w:r>
        <w:rPr>
          <w:color w:val="231F20"/>
          <w:w w:val="115"/>
          <w:sz w:val="18"/>
        </w:rPr>
        <w:t>decida</w:t>
      </w:r>
      <w:r>
        <w:rPr>
          <w:color w:val="231F20"/>
          <w:spacing w:val="-7"/>
          <w:w w:val="115"/>
          <w:sz w:val="18"/>
        </w:rPr>
        <w:t> </w:t>
      </w:r>
      <w:r>
        <w:rPr>
          <w:color w:val="231F20"/>
          <w:w w:val="115"/>
          <w:sz w:val="18"/>
        </w:rPr>
        <w:t>se</w:t>
      </w:r>
      <w:r>
        <w:rPr>
          <w:color w:val="231F20"/>
          <w:spacing w:val="-8"/>
          <w:w w:val="115"/>
          <w:sz w:val="18"/>
        </w:rPr>
        <w:t> </w:t>
      </w:r>
      <w:r>
        <w:rPr>
          <w:color w:val="231F20"/>
          <w:w w:val="115"/>
          <w:sz w:val="18"/>
        </w:rPr>
        <w:t>eu</w:t>
      </w:r>
      <w:r>
        <w:rPr>
          <w:color w:val="231F20"/>
          <w:spacing w:val="-7"/>
          <w:w w:val="115"/>
          <w:sz w:val="18"/>
        </w:rPr>
        <w:t> </w:t>
      </w:r>
      <w:r>
        <w:rPr>
          <w:color w:val="231F20"/>
          <w:w w:val="115"/>
          <w:sz w:val="18"/>
        </w:rPr>
        <w:t>devia</w:t>
      </w:r>
      <w:r>
        <w:rPr>
          <w:color w:val="231F20"/>
          <w:spacing w:val="-8"/>
          <w:w w:val="115"/>
          <w:sz w:val="18"/>
        </w:rPr>
        <w:t> </w:t>
      </w:r>
      <w:r>
        <w:rPr>
          <w:color w:val="231F20"/>
          <w:w w:val="115"/>
          <w:sz w:val="18"/>
        </w:rPr>
        <w:t>ter</w:t>
      </w:r>
      <w:r>
        <w:rPr>
          <w:color w:val="231F20"/>
          <w:spacing w:val="-7"/>
          <w:w w:val="115"/>
          <w:sz w:val="18"/>
        </w:rPr>
        <w:t> </w:t>
      </w:r>
      <w:r>
        <w:rPr>
          <w:color w:val="231F20"/>
          <w:w w:val="115"/>
          <w:sz w:val="18"/>
        </w:rPr>
        <w:t>deixado</w:t>
      </w:r>
      <w:r>
        <w:rPr>
          <w:color w:val="231F20"/>
          <w:spacing w:val="-7"/>
          <w:w w:val="115"/>
          <w:sz w:val="18"/>
        </w:rPr>
        <w:t> </w:t>
      </w:r>
      <w:r>
        <w:rPr>
          <w:color w:val="231F20"/>
          <w:w w:val="115"/>
          <w:sz w:val="18"/>
        </w:rPr>
        <w:t>seus</w:t>
      </w:r>
      <w:r>
        <w:rPr>
          <w:color w:val="231F20"/>
          <w:spacing w:val="-8"/>
          <w:w w:val="115"/>
          <w:sz w:val="18"/>
        </w:rPr>
        <w:t> </w:t>
      </w:r>
      <w:r>
        <w:rPr>
          <w:color w:val="231F20"/>
          <w:w w:val="115"/>
          <w:sz w:val="18"/>
        </w:rPr>
        <w:t>homens gastarem sola de bota.</w:t>
      </w:r>
    </w:p>
    <w:p>
      <w:pPr>
        <w:pStyle w:val="BodyText"/>
        <w:spacing w:line="336" w:lineRule="auto"/>
        <w:ind w:left="72" w:right="178" w:firstLine="180"/>
        <w:jc w:val="both"/>
      </w:pPr>
      <w:r>
        <w:rPr>
          <w:color w:val="231F20"/>
          <w:w w:val="115"/>
        </w:rPr>
        <w:t>Alec</w:t>
      </w:r>
      <w:r>
        <w:rPr>
          <w:color w:val="231F20"/>
          <w:spacing w:val="-6"/>
          <w:w w:val="115"/>
        </w:rPr>
        <w:t> </w:t>
      </w:r>
      <w:r>
        <w:rPr>
          <w:color w:val="231F20"/>
          <w:w w:val="115"/>
        </w:rPr>
        <w:t>aproximou-se</w:t>
      </w:r>
      <w:r>
        <w:rPr>
          <w:color w:val="231F20"/>
          <w:spacing w:val="-6"/>
          <w:w w:val="115"/>
        </w:rPr>
        <w:t> </w:t>
      </w:r>
      <w:r>
        <w:rPr>
          <w:color w:val="231F20"/>
          <w:w w:val="115"/>
        </w:rPr>
        <w:t>da</w:t>
      </w:r>
      <w:r>
        <w:rPr>
          <w:color w:val="231F20"/>
          <w:spacing w:val="-6"/>
          <w:w w:val="115"/>
        </w:rPr>
        <w:t> </w:t>
      </w:r>
      <w:r>
        <w:rPr>
          <w:color w:val="231F20"/>
          <w:w w:val="115"/>
        </w:rPr>
        <w:t>mesa. Ele</w:t>
      </w:r>
      <w:r>
        <w:rPr>
          <w:color w:val="231F20"/>
          <w:spacing w:val="-6"/>
          <w:w w:val="115"/>
        </w:rPr>
        <w:t> </w:t>
      </w:r>
      <w:r>
        <w:rPr>
          <w:color w:val="231F20"/>
          <w:w w:val="115"/>
        </w:rPr>
        <w:t>baixou</w:t>
      </w:r>
      <w:r>
        <w:rPr>
          <w:color w:val="231F20"/>
          <w:spacing w:val="-6"/>
          <w:w w:val="115"/>
        </w:rPr>
        <w:t> </w:t>
      </w:r>
      <w:r>
        <w:rPr>
          <w:color w:val="231F20"/>
          <w:w w:val="115"/>
        </w:rPr>
        <w:t>os</w:t>
      </w:r>
      <w:r>
        <w:rPr>
          <w:color w:val="231F20"/>
          <w:spacing w:val="-6"/>
          <w:w w:val="115"/>
        </w:rPr>
        <w:t> </w:t>
      </w:r>
      <w:r>
        <w:rPr>
          <w:color w:val="231F20"/>
          <w:w w:val="115"/>
        </w:rPr>
        <w:t>olhos</w:t>
      </w:r>
      <w:r>
        <w:rPr>
          <w:color w:val="231F20"/>
          <w:spacing w:val="-6"/>
          <w:w w:val="115"/>
        </w:rPr>
        <w:t> </w:t>
      </w:r>
      <w:r>
        <w:rPr>
          <w:color w:val="231F20"/>
          <w:w w:val="115"/>
        </w:rPr>
        <w:t>para</w:t>
      </w:r>
      <w:r>
        <w:rPr>
          <w:color w:val="231F20"/>
          <w:spacing w:val="-6"/>
          <w:w w:val="115"/>
        </w:rPr>
        <w:t> </w:t>
      </w:r>
      <w:r>
        <w:rPr>
          <w:color w:val="231F20"/>
          <w:w w:val="115"/>
        </w:rPr>
        <w:t>o</w:t>
      </w:r>
      <w:r>
        <w:rPr>
          <w:color w:val="231F20"/>
          <w:spacing w:val="-6"/>
          <w:w w:val="115"/>
        </w:rPr>
        <w:t> </w:t>
      </w:r>
      <w:r>
        <w:rPr>
          <w:color w:val="231F20"/>
          <w:w w:val="115"/>
        </w:rPr>
        <w:t>papel sob a luz amarela do lampião.</w:t>
      </w:r>
    </w:p>
    <w:p>
      <w:pPr>
        <w:pStyle w:val="BodyText"/>
        <w:spacing w:line="336" w:lineRule="auto"/>
        <w:ind w:left="66" w:right="178" w:firstLine="185"/>
        <w:jc w:val="both"/>
      </w:pPr>
      <w:r>
        <w:rPr>
          <w:color w:val="231F20"/>
          <w:w w:val="110"/>
        </w:rPr>
        <w:t>O texto era cifrado, curto e assinado pelas piores letras que </w:t>
      </w:r>
      <w:r>
        <w:rPr>
          <w:color w:val="231F20"/>
          <w:w w:val="110"/>
        </w:rPr>
        <w:t>um </w:t>
      </w:r>
      <w:r>
        <w:rPr>
          <w:color w:val="231F20"/>
          <w:w w:val="115"/>
        </w:rPr>
        <w:t>veterano de guerra poderia ver numa folha de telégrafo:</w:t>
      </w:r>
      <w:r>
        <w:rPr>
          <w:color w:val="231F20"/>
          <w:w w:val="115"/>
        </w:rPr>
        <w:t> WAR OFFICE.</w:t>
      </w:r>
      <w:r>
        <w:rPr>
          <w:color w:val="231F20"/>
          <w:spacing w:val="-3"/>
          <w:w w:val="115"/>
        </w:rPr>
        <w:t> </w:t>
      </w:r>
      <w:r>
        <w:rPr>
          <w:color w:val="231F20"/>
          <w:w w:val="115"/>
        </w:rPr>
        <w:t>LONDRES.</w:t>
      </w:r>
    </w:p>
    <w:p>
      <w:pPr>
        <w:pStyle w:val="BodyText"/>
        <w:spacing w:line="336" w:lineRule="auto"/>
        <w:ind w:left="252" w:right="3383"/>
      </w:pPr>
      <w:r>
        <w:rPr>
          <w:color w:val="231F20"/>
          <w:w w:val="115"/>
        </w:rPr>
        <w:t>Ele leu em silêncio. Major</w:t>
      </w:r>
      <w:r>
        <w:rPr>
          <w:color w:val="231F20"/>
          <w:spacing w:val="-12"/>
          <w:w w:val="115"/>
        </w:rPr>
        <w:t> </w:t>
      </w:r>
      <w:r>
        <w:rPr>
          <w:color w:val="231F20"/>
          <w:w w:val="115"/>
        </w:rPr>
        <w:t>Alistair</w:t>
      </w:r>
      <w:r>
        <w:rPr>
          <w:color w:val="231F20"/>
          <w:spacing w:val="-11"/>
          <w:w w:val="115"/>
        </w:rPr>
        <w:t> </w:t>
      </w:r>
      <w:r>
        <w:rPr>
          <w:color w:val="231F20"/>
          <w:w w:val="115"/>
        </w:rPr>
        <w:t>Thorne.</w:t>
      </w:r>
    </w:p>
    <w:p>
      <w:pPr>
        <w:pStyle w:val="BodyText"/>
        <w:spacing w:line="336" w:lineRule="auto"/>
        <w:ind w:left="252" w:right="2165"/>
      </w:pPr>
      <w:r>
        <w:rPr>
          <w:color w:val="231F20"/>
          <w:w w:val="115"/>
        </w:rPr>
        <w:t>Operação</w:t>
      </w:r>
      <w:r>
        <w:rPr>
          <w:color w:val="231F20"/>
          <w:spacing w:val="-12"/>
          <w:w w:val="115"/>
        </w:rPr>
        <w:t> </w:t>
      </w:r>
      <w:r>
        <w:rPr>
          <w:color w:val="231F20"/>
          <w:w w:val="115"/>
        </w:rPr>
        <w:t>Ferrugem</w:t>
      </w:r>
      <w:r>
        <w:rPr>
          <w:color w:val="231F20"/>
          <w:spacing w:val="-11"/>
          <w:w w:val="115"/>
        </w:rPr>
        <w:t> </w:t>
      </w:r>
      <w:r>
        <w:rPr>
          <w:color w:val="231F20"/>
          <w:w w:val="115"/>
        </w:rPr>
        <w:t>e</w:t>
      </w:r>
      <w:r>
        <w:rPr>
          <w:color w:val="231F20"/>
          <w:spacing w:val="-12"/>
          <w:w w:val="115"/>
        </w:rPr>
        <w:t> </w:t>
      </w:r>
      <w:r>
        <w:rPr>
          <w:color w:val="231F20"/>
          <w:w w:val="115"/>
        </w:rPr>
        <w:t>Osso.</w:t>
      </w:r>
      <w:r>
        <w:rPr>
          <w:color w:val="231F20"/>
          <w:spacing w:val="-8"/>
          <w:w w:val="115"/>
        </w:rPr>
        <w:t> </w:t>
      </w:r>
      <w:r>
        <w:rPr>
          <w:color w:val="231F20"/>
          <w:w w:val="115"/>
        </w:rPr>
        <w:t>Aprovada. Trem não catalogado.</w:t>
      </w:r>
    </w:p>
    <w:p>
      <w:pPr>
        <w:pStyle w:val="BodyText"/>
        <w:ind w:left="252"/>
      </w:pPr>
      <w:r>
        <w:rPr>
          <w:color w:val="231F20"/>
          <w:w w:val="115"/>
        </w:rPr>
        <w:t>Polícia</w:t>
      </w:r>
      <w:r>
        <w:rPr>
          <w:color w:val="231F20"/>
          <w:spacing w:val="1"/>
          <w:w w:val="115"/>
        </w:rPr>
        <w:t> </w:t>
      </w:r>
      <w:r>
        <w:rPr>
          <w:color w:val="231F20"/>
          <w:spacing w:val="-2"/>
          <w:w w:val="115"/>
        </w:rPr>
        <w:t>Auxiliar.</w:t>
      </w:r>
    </w:p>
    <w:p>
      <w:pPr>
        <w:pStyle w:val="BodyText"/>
        <w:spacing w:line="336" w:lineRule="auto" w:before="85"/>
        <w:ind w:left="72" w:firstLine="180"/>
      </w:pPr>
      <w:r>
        <w:rPr>
          <w:color w:val="231F20"/>
          <w:w w:val="115"/>
        </w:rPr>
        <w:t>Quando</w:t>
      </w:r>
      <w:r>
        <w:rPr>
          <w:color w:val="231F20"/>
          <w:spacing w:val="-9"/>
          <w:w w:val="115"/>
        </w:rPr>
        <w:t> </w:t>
      </w:r>
      <w:r>
        <w:rPr>
          <w:color w:val="231F20"/>
          <w:w w:val="115"/>
        </w:rPr>
        <w:t>terminou</w:t>
      </w:r>
      <w:r>
        <w:rPr>
          <w:color w:val="231F20"/>
          <w:spacing w:val="-9"/>
          <w:w w:val="115"/>
        </w:rPr>
        <w:t> </w:t>
      </w:r>
      <w:r>
        <w:rPr>
          <w:color w:val="231F20"/>
          <w:w w:val="115"/>
        </w:rPr>
        <w:t>a</w:t>
      </w:r>
      <w:r>
        <w:rPr>
          <w:color w:val="231F20"/>
          <w:spacing w:val="-9"/>
          <w:w w:val="115"/>
        </w:rPr>
        <w:t> </w:t>
      </w:r>
      <w:r>
        <w:rPr>
          <w:color w:val="231F20"/>
          <w:w w:val="115"/>
        </w:rPr>
        <w:t>leitura,</w:t>
      </w:r>
      <w:r>
        <w:rPr>
          <w:color w:val="231F20"/>
          <w:spacing w:val="-9"/>
          <w:w w:val="115"/>
        </w:rPr>
        <w:t> </w:t>
      </w:r>
      <w:r>
        <w:rPr>
          <w:color w:val="231F20"/>
          <w:w w:val="115"/>
        </w:rPr>
        <w:t>o</w:t>
      </w:r>
      <w:r>
        <w:rPr>
          <w:color w:val="231F20"/>
          <w:spacing w:val="-9"/>
          <w:w w:val="115"/>
        </w:rPr>
        <w:t> </w:t>
      </w:r>
      <w:r>
        <w:rPr>
          <w:color w:val="231F20"/>
          <w:w w:val="115"/>
        </w:rPr>
        <w:t>ar</w:t>
      </w:r>
      <w:r>
        <w:rPr>
          <w:color w:val="231F20"/>
          <w:spacing w:val="-9"/>
          <w:w w:val="115"/>
        </w:rPr>
        <w:t> </w:t>
      </w:r>
      <w:r>
        <w:rPr>
          <w:color w:val="231F20"/>
          <w:w w:val="115"/>
        </w:rPr>
        <w:t>nos</w:t>
      </w:r>
      <w:r>
        <w:rPr>
          <w:color w:val="231F20"/>
          <w:spacing w:val="-9"/>
          <w:w w:val="115"/>
        </w:rPr>
        <w:t> </w:t>
      </w:r>
      <w:r>
        <w:rPr>
          <w:color w:val="231F20"/>
          <w:w w:val="115"/>
        </w:rPr>
        <w:t>pulmões</w:t>
      </w:r>
      <w:r>
        <w:rPr>
          <w:color w:val="231F20"/>
          <w:spacing w:val="-9"/>
          <w:w w:val="115"/>
        </w:rPr>
        <w:t> </w:t>
      </w:r>
      <w:r>
        <w:rPr>
          <w:color w:val="231F20"/>
          <w:w w:val="115"/>
        </w:rPr>
        <w:t>de</w:t>
      </w:r>
      <w:r>
        <w:rPr>
          <w:color w:val="231F20"/>
          <w:spacing w:val="-9"/>
          <w:w w:val="115"/>
        </w:rPr>
        <w:t> </w:t>
      </w:r>
      <w:r>
        <w:rPr>
          <w:color w:val="231F20"/>
          <w:w w:val="115"/>
        </w:rPr>
        <w:t>Alec</w:t>
      </w:r>
      <w:r>
        <w:rPr>
          <w:color w:val="231F20"/>
          <w:spacing w:val="-9"/>
          <w:w w:val="115"/>
        </w:rPr>
        <w:t> </w:t>
      </w:r>
      <w:r>
        <w:rPr>
          <w:color w:val="231F20"/>
          <w:w w:val="115"/>
        </w:rPr>
        <w:t>pareceu feito de chumbo.</w:t>
      </w:r>
    </w:p>
    <w:p>
      <w:pPr>
        <w:pStyle w:val="BodyText"/>
        <w:ind w:left="252"/>
      </w:pPr>
      <w:r>
        <w:rPr>
          <w:color w:val="231F20"/>
          <w:w w:val="115"/>
        </w:rPr>
        <w:t>Polícia</w:t>
      </w:r>
      <w:r>
        <w:rPr>
          <w:color w:val="231F20"/>
          <w:spacing w:val="1"/>
          <w:w w:val="115"/>
        </w:rPr>
        <w:t> </w:t>
      </w:r>
      <w:r>
        <w:rPr>
          <w:color w:val="231F20"/>
          <w:spacing w:val="-2"/>
          <w:w w:val="115"/>
        </w:rPr>
        <w:t>Auxiliar.</w:t>
      </w:r>
    </w:p>
    <w:p>
      <w:pPr>
        <w:pStyle w:val="BodyText"/>
        <w:spacing w:line="336" w:lineRule="auto" w:before="85"/>
        <w:ind w:left="72" w:firstLine="180"/>
      </w:pPr>
      <w:r>
        <w:rPr>
          <w:color w:val="231F20"/>
          <w:w w:val="115"/>
        </w:rPr>
        <w:t>Não eram guardas de apito. Eram ex-militares. Açougueiros trazidos</w:t>
      </w:r>
      <w:r>
        <w:rPr>
          <w:color w:val="231F20"/>
          <w:spacing w:val="36"/>
          <w:w w:val="115"/>
        </w:rPr>
        <w:t> </w:t>
      </w:r>
      <w:r>
        <w:rPr>
          <w:color w:val="231F20"/>
          <w:w w:val="115"/>
        </w:rPr>
        <w:t>da</w:t>
      </w:r>
      <w:r>
        <w:rPr>
          <w:color w:val="231F20"/>
          <w:spacing w:val="36"/>
          <w:w w:val="115"/>
        </w:rPr>
        <w:t> </w:t>
      </w:r>
      <w:r>
        <w:rPr>
          <w:color w:val="231F20"/>
          <w:w w:val="115"/>
        </w:rPr>
        <w:t>frente</w:t>
      </w:r>
      <w:r>
        <w:rPr>
          <w:color w:val="231F20"/>
          <w:spacing w:val="36"/>
          <w:w w:val="115"/>
        </w:rPr>
        <w:t> </w:t>
      </w:r>
      <w:r>
        <w:rPr>
          <w:color w:val="231F20"/>
          <w:w w:val="115"/>
        </w:rPr>
        <w:t>ocidental,</w:t>
      </w:r>
      <w:r>
        <w:rPr>
          <w:color w:val="231F20"/>
          <w:spacing w:val="40"/>
          <w:w w:val="115"/>
        </w:rPr>
        <w:t> </w:t>
      </w:r>
      <w:r>
        <w:rPr>
          <w:color w:val="231F20"/>
          <w:w w:val="115"/>
        </w:rPr>
        <w:t>famosos</w:t>
      </w:r>
      <w:r>
        <w:rPr>
          <w:color w:val="231F20"/>
          <w:spacing w:val="36"/>
          <w:w w:val="115"/>
        </w:rPr>
        <w:t> </w:t>
      </w:r>
      <w:r>
        <w:rPr>
          <w:color w:val="231F20"/>
          <w:w w:val="115"/>
        </w:rPr>
        <w:t>por</w:t>
      </w:r>
      <w:r>
        <w:rPr>
          <w:color w:val="231F20"/>
          <w:spacing w:val="36"/>
          <w:w w:val="115"/>
        </w:rPr>
        <w:t> </w:t>
      </w:r>
      <w:r>
        <w:rPr>
          <w:color w:val="231F20"/>
          <w:w w:val="115"/>
        </w:rPr>
        <w:t>não</w:t>
      </w:r>
      <w:r>
        <w:rPr>
          <w:color w:val="231F20"/>
          <w:spacing w:val="36"/>
          <w:w w:val="115"/>
        </w:rPr>
        <w:t> </w:t>
      </w:r>
      <w:r>
        <w:rPr>
          <w:color w:val="231F20"/>
          <w:w w:val="115"/>
        </w:rPr>
        <w:t>deixarem</w:t>
      </w:r>
      <w:r>
        <w:rPr>
          <w:color w:val="231F20"/>
          <w:spacing w:val="36"/>
          <w:w w:val="115"/>
        </w:rPr>
        <w:t> </w:t>
      </w:r>
      <w:r>
        <w:rPr>
          <w:color w:val="231F20"/>
          <w:w w:val="115"/>
        </w:rPr>
        <w:t>pri- </w:t>
      </w:r>
      <w:r>
        <w:rPr>
          <w:color w:val="231F20"/>
          <w:w w:val="110"/>
        </w:rPr>
        <w:t>sioneiros vivos nas revoltas civis.</w:t>
      </w:r>
      <w:r>
        <w:rPr>
          <w:color w:val="231F20"/>
          <w:spacing w:val="32"/>
          <w:w w:val="110"/>
        </w:rPr>
        <w:t> </w:t>
      </w:r>
      <w:r>
        <w:rPr>
          <w:color w:val="231F20"/>
          <w:w w:val="110"/>
        </w:rPr>
        <w:t>E eles não respondiam a juízes; </w:t>
      </w:r>
      <w:r>
        <w:rPr>
          <w:color w:val="231F20"/>
          <w:w w:val="115"/>
        </w:rPr>
        <w:t>respondiam a si mesmos.</w:t>
      </w:r>
    </w:p>
    <w:p>
      <w:pPr>
        <w:pStyle w:val="BodyText"/>
        <w:ind w:left="252"/>
      </w:pPr>
      <w:r>
        <w:rPr>
          <w:color w:val="231F20"/>
          <w:w w:val="115"/>
        </w:rPr>
        <w:t>Ele</w:t>
      </w:r>
      <w:r>
        <w:rPr>
          <w:color w:val="231F20"/>
          <w:spacing w:val="-9"/>
          <w:w w:val="115"/>
        </w:rPr>
        <w:t> </w:t>
      </w:r>
      <w:r>
        <w:rPr>
          <w:color w:val="231F20"/>
          <w:w w:val="115"/>
        </w:rPr>
        <w:t>ergueu</w:t>
      </w:r>
      <w:r>
        <w:rPr>
          <w:color w:val="231F20"/>
          <w:spacing w:val="-9"/>
          <w:w w:val="115"/>
        </w:rPr>
        <w:t> </w:t>
      </w:r>
      <w:r>
        <w:rPr>
          <w:color w:val="231F20"/>
          <w:w w:val="115"/>
        </w:rPr>
        <w:t>o</w:t>
      </w:r>
      <w:r>
        <w:rPr>
          <w:color w:val="231F20"/>
          <w:spacing w:val="-8"/>
          <w:w w:val="115"/>
        </w:rPr>
        <w:t> </w:t>
      </w:r>
      <w:r>
        <w:rPr>
          <w:color w:val="231F20"/>
          <w:spacing w:val="-2"/>
          <w:w w:val="115"/>
        </w:rPr>
        <w:t>rosto.</w:t>
      </w:r>
    </w:p>
    <w:p>
      <w:pPr>
        <w:pStyle w:val="ListParagraph"/>
        <w:numPr>
          <w:ilvl w:val="0"/>
          <w:numId w:val="18"/>
        </w:numPr>
        <w:tabs>
          <w:tab w:pos="499" w:val="left" w:leader="none"/>
        </w:tabs>
        <w:spacing w:line="336" w:lineRule="auto" w:before="85" w:after="0"/>
        <w:ind w:left="72" w:right="178" w:firstLine="180"/>
        <w:jc w:val="both"/>
        <w:rPr>
          <w:sz w:val="18"/>
        </w:rPr>
      </w:pPr>
      <w:r>
        <w:rPr>
          <w:color w:val="231F20"/>
          <w:w w:val="115"/>
          <w:sz w:val="18"/>
        </w:rPr>
        <w:t>Isso</w:t>
      </w:r>
      <w:r>
        <w:rPr>
          <w:color w:val="231F20"/>
          <w:spacing w:val="-12"/>
          <w:w w:val="115"/>
          <w:sz w:val="18"/>
        </w:rPr>
        <w:t> </w:t>
      </w:r>
      <w:r>
        <w:rPr>
          <w:color w:val="231F20"/>
          <w:w w:val="115"/>
          <w:sz w:val="18"/>
        </w:rPr>
        <w:t>é</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amanhã</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madrugada</w:t>
      </w:r>
      <w:r>
        <w:rPr>
          <w:color w:val="231F20"/>
          <w:spacing w:val="-12"/>
          <w:w w:val="115"/>
          <w:sz w:val="18"/>
        </w:rPr>
        <w:t> </w:t>
      </w:r>
      <w:r>
        <w:rPr>
          <w:color w:val="231F20"/>
          <w:w w:val="115"/>
          <w:sz w:val="18"/>
        </w:rPr>
        <w:t>—</w:t>
      </w:r>
      <w:r>
        <w:rPr>
          <w:color w:val="231F20"/>
          <w:spacing w:val="-11"/>
          <w:w w:val="115"/>
          <w:sz w:val="18"/>
        </w:rPr>
        <w:t> </w:t>
      </w:r>
      <w:r>
        <w:rPr>
          <w:color w:val="231F20"/>
          <w:w w:val="115"/>
          <w:sz w:val="18"/>
        </w:rPr>
        <w:t>disse</w:t>
      </w:r>
      <w:r>
        <w:rPr>
          <w:color w:val="231F20"/>
          <w:spacing w:val="-12"/>
          <w:w w:val="115"/>
          <w:sz w:val="18"/>
        </w:rPr>
        <w:t> </w:t>
      </w:r>
      <w:r>
        <w:rPr>
          <w:color w:val="231F20"/>
          <w:w w:val="115"/>
          <w:sz w:val="18"/>
        </w:rPr>
        <w:t>Alec,</w:t>
      </w:r>
      <w:r>
        <w:rPr>
          <w:color w:val="231F20"/>
          <w:spacing w:val="-11"/>
          <w:w w:val="115"/>
          <w:sz w:val="18"/>
        </w:rPr>
        <w:t> </w:t>
      </w:r>
      <w:r>
        <w:rPr>
          <w:color w:val="231F20"/>
          <w:w w:val="115"/>
          <w:sz w:val="18"/>
        </w:rPr>
        <w:t>a</w:t>
      </w:r>
      <w:r>
        <w:rPr>
          <w:color w:val="231F20"/>
          <w:spacing w:val="-11"/>
          <w:w w:val="115"/>
          <w:sz w:val="18"/>
        </w:rPr>
        <w:t> </w:t>
      </w:r>
      <w:r>
        <w:rPr>
          <w:color w:val="231F20"/>
          <w:w w:val="115"/>
          <w:sz w:val="18"/>
        </w:rPr>
        <w:t>voz</w:t>
      </w:r>
      <w:r>
        <w:rPr>
          <w:color w:val="231F20"/>
          <w:spacing w:val="-12"/>
          <w:w w:val="115"/>
          <w:sz w:val="18"/>
        </w:rPr>
        <w:t> </w:t>
      </w:r>
      <w:r>
        <w:rPr>
          <w:color w:val="231F20"/>
          <w:w w:val="115"/>
          <w:sz w:val="18"/>
        </w:rPr>
        <w:t>mais baixa e perigosa do que o normal.</w:t>
      </w:r>
    </w:p>
    <w:p>
      <w:pPr>
        <w:pStyle w:val="ListParagraph"/>
        <w:numPr>
          <w:ilvl w:val="0"/>
          <w:numId w:val="18"/>
        </w:numPr>
        <w:tabs>
          <w:tab w:pos="507" w:val="left" w:leader="none"/>
        </w:tabs>
        <w:spacing w:line="336" w:lineRule="auto" w:before="1" w:after="0"/>
        <w:ind w:left="72" w:right="179" w:firstLine="180"/>
        <w:jc w:val="both"/>
        <w:rPr>
          <w:sz w:val="18"/>
        </w:rPr>
      </w:pPr>
      <w:r>
        <w:rPr>
          <w:color w:val="231F20"/>
          <w:w w:val="115"/>
          <w:sz w:val="18"/>
        </w:rPr>
        <w:t>Sim</w:t>
      </w:r>
      <w:r>
        <w:rPr>
          <w:color w:val="231F20"/>
          <w:spacing w:val="-4"/>
          <w:w w:val="115"/>
          <w:sz w:val="18"/>
        </w:rPr>
        <w:t> </w:t>
      </w:r>
      <w:r>
        <w:rPr>
          <w:color w:val="231F20"/>
          <w:w w:val="115"/>
          <w:sz w:val="18"/>
        </w:rPr>
        <w:t>—</w:t>
      </w:r>
      <w:r>
        <w:rPr>
          <w:color w:val="231F20"/>
          <w:spacing w:val="-4"/>
          <w:w w:val="115"/>
          <w:sz w:val="18"/>
        </w:rPr>
        <w:t> </w:t>
      </w:r>
      <w:r>
        <w:rPr>
          <w:color w:val="231F20"/>
          <w:w w:val="115"/>
          <w:sz w:val="18"/>
        </w:rPr>
        <w:t>respondeu</w:t>
      </w:r>
      <w:r>
        <w:rPr>
          <w:color w:val="231F20"/>
          <w:spacing w:val="-3"/>
          <w:w w:val="115"/>
          <w:sz w:val="18"/>
        </w:rPr>
        <w:t> </w:t>
      </w:r>
      <w:r>
        <w:rPr>
          <w:color w:val="231F20"/>
          <w:w w:val="115"/>
          <w:sz w:val="18"/>
        </w:rPr>
        <w:t>Audrey. —</w:t>
      </w:r>
      <w:r>
        <w:rPr>
          <w:color w:val="231F20"/>
          <w:spacing w:val="-4"/>
          <w:w w:val="115"/>
          <w:sz w:val="18"/>
        </w:rPr>
        <w:t> </w:t>
      </w:r>
      <w:r>
        <w:rPr>
          <w:color w:val="231F20"/>
          <w:w w:val="115"/>
          <w:sz w:val="18"/>
        </w:rPr>
        <w:t>Um</w:t>
      </w:r>
      <w:r>
        <w:rPr>
          <w:color w:val="231F20"/>
          <w:spacing w:val="-3"/>
          <w:w w:val="115"/>
          <w:sz w:val="18"/>
        </w:rPr>
        <w:t> </w:t>
      </w:r>
      <w:r>
        <w:rPr>
          <w:color w:val="231F20"/>
          <w:w w:val="115"/>
          <w:sz w:val="18"/>
        </w:rPr>
        <w:t>trem</w:t>
      </w:r>
      <w:r>
        <w:rPr>
          <w:color w:val="231F20"/>
          <w:spacing w:val="-4"/>
          <w:w w:val="115"/>
          <w:sz w:val="18"/>
        </w:rPr>
        <w:t> </w:t>
      </w:r>
      <w:r>
        <w:rPr>
          <w:color w:val="231F20"/>
          <w:w w:val="115"/>
          <w:sz w:val="18"/>
        </w:rPr>
        <w:t>inteiro</w:t>
      </w:r>
      <w:r>
        <w:rPr>
          <w:color w:val="231F20"/>
          <w:spacing w:val="-4"/>
          <w:w w:val="115"/>
          <w:sz w:val="18"/>
        </w:rPr>
        <w:t> </w:t>
      </w:r>
      <w:r>
        <w:rPr>
          <w:color w:val="231F20"/>
          <w:w w:val="115"/>
          <w:sz w:val="18"/>
        </w:rPr>
        <w:t>de</w:t>
      </w:r>
      <w:r>
        <w:rPr>
          <w:color w:val="231F20"/>
          <w:spacing w:val="-3"/>
          <w:w w:val="115"/>
          <w:sz w:val="18"/>
        </w:rPr>
        <w:t> </w:t>
      </w:r>
      <w:r>
        <w:rPr>
          <w:color w:val="231F20"/>
          <w:w w:val="115"/>
          <w:sz w:val="18"/>
        </w:rPr>
        <w:t>homens treinados para esmagar insurgências.</w:t>
      </w:r>
      <w:r>
        <w:rPr>
          <w:color w:val="231F20"/>
          <w:spacing w:val="40"/>
          <w:w w:val="115"/>
          <w:sz w:val="18"/>
        </w:rPr>
        <w:t> </w:t>
      </w:r>
      <w:r>
        <w:rPr>
          <w:color w:val="231F20"/>
          <w:w w:val="115"/>
          <w:sz w:val="18"/>
        </w:rPr>
        <w:t>Eles vêm sem anúncio oficial. E</w:t>
      </w:r>
      <w:r>
        <w:rPr>
          <w:color w:val="231F20"/>
          <w:spacing w:val="-12"/>
          <w:w w:val="115"/>
          <w:sz w:val="18"/>
        </w:rPr>
        <w:t> </w:t>
      </w:r>
      <w:r>
        <w:rPr>
          <w:color w:val="231F20"/>
          <w:w w:val="115"/>
          <w:sz w:val="18"/>
        </w:rPr>
        <w:t>a</w:t>
      </w:r>
      <w:r>
        <w:rPr>
          <w:color w:val="231F20"/>
          <w:spacing w:val="-11"/>
          <w:w w:val="115"/>
          <w:sz w:val="18"/>
        </w:rPr>
        <w:t> </w:t>
      </w:r>
      <w:r>
        <w:rPr>
          <w:color w:val="231F20"/>
          <w:w w:val="115"/>
          <w:sz w:val="18"/>
        </w:rPr>
        <w:t>ordem</w:t>
      </w:r>
      <w:r>
        <w:rPr>
          <w:color w:val="231F20"/>
          <w:spacing w:val="-12"/>
          <w:w w:val="115"/>
          <w:sz w:val="18"/>
        </w:rPr>
        <w:t> </w:t>
      </w:r>
      <w:r>
        <w:rPr>
          <w:color w:val="231F20"/>
          <w:w w:val="115"/>
          <w:sz w:val="18"/>
        </w:rPr>
        <w:t>é</w:t>
      </w:r>
      <w:r>
        <w:rPr>
          <w:color w:val="231F20"/>
          <w:spacing w:val="-11"/>
          <w:w w:val="115"/>
          <w:sz w:val="18"/>
        </w:rPr>
        <w:t> </w:t>
      </w:r>
      <w:r>
        <w:rPr>
          <w:color w:val="231F20"/>
          <w:w w:val="115"/>
          <w:sz w:val="18"/>
        </w:rPr>
        <w:t>trancar</w:t>
      </w:r>
      <w:r>
        <w:rPr>
          <w:color w:val="231F20"/>
          <w:spacing w:val="-11"/>
          <w:w w:val="115"/>
          <w:sz w:val="18"/>
        </w:rPr>
        <w:t> </w:t>
      </w:r>
      <w:r>
        <w:rPr>
          <w:color w:val="231F20"/>
          <w:w w:val="115"/>
          <w:sz w:val="18"/>
        </w:rPr>
        <w:t>Ancoats,</w:t>
      </w:r>
      <w:r>
        <w:rPr>
          <w:color w:val="231F20"/>
          <w:spacing w:val="-12"/>
          <w:w w:val="115"/>
          <w:sz w:val="18"/>
        </w:rPr>
        <w:t> </w:t>
      </w:r>
      <w:r>
        <w:rPr>
          <w:color w:val="231F20"/>
          <w:w w:val="115"/>
          <w:sz w:val="18"/>
        </w:rPr>
        <w:t>Salford</w:t>
      </w:r>
      <w:r>
        <w:rPr>
          <w:color w:val="231F20"/>
          <w:spacing w:val="-11"/>
          <w:w w:val="115"/>
          <w:sz w:val="18"/>
        </w:rPr>
        <w:t> </w:t>
      </w:r>
      <w:r>
        <w:rPr>
          <w:color w:val="231F20"/>
          <w:w w:val="115"/>
          <w:sz w:val="18"/>
        </w:rPr>
        <w:t>e</w:t>
      </w:r>
      <w:r>
        <w:rPr>
          <w:color w:val="231F20"/>
          <w:spacing w:val="-12"/>
          <w:w w:val="115"/>
          <w:sz w:val="18"/>
        </w:rPr>
        <w:t> </w:t>
      </w:r>
      <w:r>
        <w:rPr>
          <w:color w:val="231F20"/>
          <w:w w:val="115"/>
          <w:sz w:val="18"/>
        </w:rPr>
        <w:t>as</w:t>
      </w:r>
      <w:r>
        <w:rPr>
          <w:color w:val="231F20"/>
          <w:spacing w:val="-11"/>
          <w:w w:val="115"/>
          <w:sz w:val="18"/>
        </w:rPr>
        <w:t> </w:t>
      </w:r>
      <w:r>
        <w:rPr>
          <w:color w:val="231F20"/>
          <w:w w:val="115"/>
          <w:sz w:val="18"/>
        </w:rPr>
        <w:t>docas. Eles</w:t>
      </w:r>
      <w:r>
        <w:rPr>
          <w:color w:val="231F20"/>
          <w:spacing w:val="-12"/>
          <w:w w:val="115"/>
          <w:sz w:val="18"/>
        </w:rPr>
        <w:t> </w:t>
      </w:r>
      <w:r>
        <w:rPr>
          <w:color w:val="231F20"/>
          <w:w w:val="115"/>
          <w:sz w:val="18"/>
        </w:rPr>
        <w:t>vão fechar a cidade e decretar lei marcial velada.</w:t>
      </w:r>
    </w:p>
    <w:p>
      <w:pPr>
        <w:pStyle w:val="ListParagraph"/>
        <w:spacing w:after="0" w:line="336" w:lineRule="auto"/>
        <w:jc w:val="both"/>
        <w:rPr>
          <w:sz w:val="18"/>
        </w:rPr>
        <w:sectPr>
          <w:pgSz w:w="7200" w:h="11520"/>
          <w:pgMar w:header="0" w:footer="750" w:top="680" w:bottom="940" w:left="720" w:right="720"/>
        </w:sectPr>
      </w:pPr>
    </w:p>
    <w:p>
      <w:pPr>
        <w:spacing w:before="74"/>
        <w:ind w:left="1569" w:right="0" w:firstLine="0"/>
        <w:jc w:val="left"/>
        <w:rPr>
          <w:rFonts w:ascii="Tahoma" w:hAnsi="Tahoma"/>
          <w:sz w:val="14"/>
        </w:rPr>
      </w:pPr>
      <w:r>
        <w:rPr>
          <w:rFonts w:ascii="Tahoma" w:hAnsi="Tahoma"/>
          <w:color w:val="231F20"/>
          <w:sz w:val="14"/>
        </w:rPr>
        <w:t>CAPÍTULO 17:</w:t>
      </w:r>
      <w:r>
        <w:rPr>
          <w:rFonts w:ascii="Tahoma" w:hAnsi="Tahoma"/>
          <w:color w:val="231F20"/>
          <w:spacing w:val="15"/>
          <w:sz w:val="14"/>
        </w:rPr>
        <w:t> </w:t>
      </w:r>
      <w:r>
        <w:rPr>
          <w:rFonts w:ascii="Tahoma" w:hAnsi="Tahoma"/>
          <w:color w:val="231F20"/>
          <w:sz w:val="14"/>
        </w:rPr>
        <w:t>O BILHETE</w:t>
      </w:r>
      <w:r>
        <w:rPr>
          <w:rFonts w:ascii="Tahoma" w:hAnsi="Tahoma"/>
          <w:color w:val="231F20"/>
          <w:spacing w:val="1"/>
          <w:sz w:val="14"/>
        </w:rPr>
        <w:t> </w:t>
      </w:r>
      <w:r>
        <w:rPr>
          <w:rFonts w:ascii="Tahoma" w:hAnsi="Tahoma"/>
          <w:color w:val="231F20"/>
          <w:sz w:val="14"/>
        </w:rPr>
        <w:t>E O </w:t>
      </w:r>
      <w:r>
        <w:rPr>
          <w:rFonts w:ascii="Tahoma" w:hAnsi="Tahoma"/>
          <w:color w:val="231F20"/>
          <w:spacing w:val="-2"/>
          <w:sz w:val="14"/>
        </w:rPr>
        <w:t>ENCONTRO</w:t>
      </w:r>
    </w:p>
    <w:p>
      <w:pPr>
        <w:pStyle w:val="BodyText"/>
        <w:spacing w:before="164"/>
        <w:rPr>
          <w:rFonts w:ascii="Tahoma"/>
          <w:sz w:val="14"/>
        </w:rPr>
      </w:pPr>
    </w:p>
    <w:p>
      <w:pPr>
        <w:pStyle w:val="ListParagraph"/>
        <w:numPr>
          <w:ilvl w:val="1"/>
          <w:numId w:val="18"/>
        </w:numPr>
        <w:tabs>
          <w:tab w:pos="614" w:val="left" w:leader="none"/>
        </w:tabs>
        <w:spacing w:line="240" w:lineRule="auto" w:before="1" w:after="0"/>
        <w:ind w:left="614" w:right="0" w:hanging="254"/>
        <w:jc w:val="both"/>
        <w:rPr>
          <w:sz w:val="18"/>
        </w:rPr>
      </w:pPr>
      <w:r>
        <w:rPr>
          <w:color w:val="231F20"/>
          <w:w w:val="115"/>
          <w:sz w:val="18"/>
        </w:rPr>
        <w:t>Thorne</w:t>
      </w:r>
      <w:r>
        <w:rPr>
          <w:color w:val="231F20"/>
          <w:spacing w:val="-8"/>
          <w:w w:val="115"/>
          <w:sz w:val="18"/>
        </w:rPr>
        <w:t> </w:t>
      </w:r>
      <w:r>
        <w:rPr>
          <w:color w:val="231F20"/>
          <w:w w:val="115"/>
          <w:sz w:val="18"/>
        </w:rPr>
        <w:t>quer</w:t>
      </w:r>
      <w:r>
        <w:rPr>
          <w:color w:val="231F20"/>
          <w:spacing w:val="-7"/>
          <w:w w:val="115"/>
          <w:sz w:val="18"/>
        </w:rPr>
        <w:t> </w:t>
      </w:r>
      <w:r>
        <w:rPr>
          <w:color w:val="231F20"/>
          <w:w w:val="115"/>
          <w:sz w:val="18"/>
        </w:rPr>
        <w:t>limpar</w:t>
      </w:r>
      <w:r>
        <w:rPr>
          <w:color w:val="231F20"/>
          <w:spacing w:val="-8"/>
          <w:w w:val="115"/>
          <w:sz w:val="18"/>
        </w:rPr>
        <w:t> </w:t>
      </w:r>
      <w:r>
        <w:rPr>
          <w:color w:val="231F20"/>
          <w:w w:val="115"/>
          <w:sz w:val="18"/>
        </w:rPr>
        <w:t>a</w:t>
      </w:r>
      <w:r>
        <w:rPr>
          <w:color w:val="231F20"/>
          <w:spacing w:val="-7"/>
          <w:w w:val="115"/>
          <w:sz w:val="18"/>
        </w:rPr>
        <w:t> </w:t>
      </w:r>
      <w:r>
        <w:rPr>
          <w:color w:val="231F20"/>
          <w:w w:val="115"/>
          <w:sz w:val="18"/>
        </w:rPr>
        <w:t>cidade</w:t>
      </w:r>
      <w:r>
        <w:rPr>
          <w:color w:val="231F20"/>
          <w:spacing w:val="-8"/>
          <w:w w:val="115"/>
          <w:sz w:val="18"/>
        </w:rPr>
        <w:t> </w:t>
      </w:r>
      <w:r>
        <w:rPr>
          <w:color w:val="231F20"/>
          <w:w w:val="115"/>
          <w:sz w:val="18"/>
        </w:rPr>
        <w:t>a</w:t>
      </w:r>
      <w:r>
        <w:rPr>
          <w:color w:val="231F20"/>
          <w:spacing w:val="-7"/>
          <w:w w:val="115"/>
          <w:sz w:val="18"/>
        </w:rPr>
        <w:t> </w:t>
      </w:r>
      <w:r>
        <w:rPr>
          <w:color w:val="231F20"/>
          <w:spacing w:val="-2"/>
          <w:w w:val="115"/>
          <w:sz w:val="18"/>
        </w:rPr>
        <w:t>bala.</w:t>
      </w:r>
    </w:p>
    <w:p>
      <w:pPr>
        <w:pStyle w:val="ListParagraph"/>
        <w:numPr>
          <w:ilvl w:val="1"/>
          <w:numId w:val="18"/>
        </w:numPr>
        <w:tabs>
          <w:tab w:pos="638" w:val="left" w:leader="none"/>
        </w:tabs>
        <w:spacing w:line="336" w:lineRule="auto" w:before="84" w:after="0"/>
        <w:ind w:left="180" w:right="70" w:firstLine="180"/>
        <w:jc w:val="both"/>
        <w:rPr>
          <w:sz w:val="18"/>
        </w:rPr>
      </w:pPr>
      <w:r>
        <w:rPr>
          <w:color w:val="231F20"/>
          <w:w w:val="115"/>
          <w:sz w:val="18"/>
        </w:rPr>
        <w:t>Thorne</w:t>
      </w:r>
      <w:r>
        <w:rPr>
          <w:color w:val="231F20"/>
          <w:w w:val="115"/>
          <w:sz w:val="18"/>
        </w:rPr>
        <w:t> quer</w:t>
      </w:r>
      <w:r>
        <w:rPr>
          <w:color w:val="231F20"/>
          <w:w w:val="115"/>
          <w:sz w:val="18"/>
        </w:rPr>
        <w:t> criar</w:t>
      </w:r>
      <w:r>
        <w:rPr>
          <w:color w:val="231F20"/>
          <w:w w:val="115"/>
          <w:sz w:val="18"/>
        </w:rPr>
        <w:t> um</w:t>
      </w:r>
      <w:r>
        <w:rPr>
          <w:color w:val="231F20"/>
          <w:w w:val="115"/>
          <w:sz w:val="18"/>
        </w:rPr>
        <w:t> massacre,</w:t>
      </w:r>
      <w:r>
        <w:rPr>
          <w:color w:val="231F20"/>
          <w:w w:val="115"/>
          <w:sz w:val="18"/>
        </w:rPr>
        <w:t> colocar</w:t>
      </w:r>
      <w:r>
        <w:rPr>
          <w:color w:val="231F20"/>
          <w:w w:val="115"/>
          <w:sz w:val="18"/>
        </w:rPr>
        <w:t> a</w:t>
      </w:r>
      <w:r>
        <w:rPr>
          <w:color w:val="231F20"/>
          <w:w w:val="115"/>
          <w:sz w:val="18"/>
        </w:rPr>
        <w:t> culpa</w:t>
      </w:r>
      <w:r>
        <w:rPr>
          <w:color w:val="231F20"/>
          <w:w w:val="115"/>
          <w:sz w:val="18"/>
        </w:rPr>
        <w:t> na</w:t>
      </w:r>
      <w:r>
        <w:rPr>
          <w:color w:val="231F20"/>
          <w:w w:val="115"/>
          <w:sz w:val="18"/>
        </w:rPr>
        <w:t> </w:t>
      </w:r>
      <w:r>
        <w:rPr>
          <w:color w:val="231F20"/>
          <w:w w:val="115"/>
          <w:sz w:val="18"/>
        </w:rPr>
        <w:t>sua guerra</w:t>
      </w:r>
      <w:r>
        <w:rPr>
          <w:color w:val="231F20"/>
          <w:spacing w:val="-2"/>
          <w:w w:val="115"/>
          <w:sz w:val="18"/>
        </w:rPr>
        <w:t> </w:t>
      </w:r>
      <w:r>
        <w:rPr>
          <w:color w:val="231F20"/>
          <w:w w:val="115"/>
          <w:sz w:val="18"/>
        </w:rPr>
        <w:t>contra</w:t>
      </w:r>
      <w:r>
        <w:rPr>
          <w:color w:val="231F20"/>
          <w:spacing w:val="-2"/>
          <w:w w:val="115"/>
          <w:sz w:val="18"/>
        </w:rPr>
        <w:t> </w:t>
      </w:r>
      <w:r>
        <w:rPr>
          <w:color w:val="231F20"/>
          <w:w w:val="115"/>
          <w:sz w:val="18"/>
        </w:rPr>
        <w:t>as</w:t>
      </w:r>
      <w:r>
        <w:rPr>
          <w:color w:val="231F20"/>
          <w:spacing w:val="-2"/>
          <w:w w:val="115"/>
          <w:sz w:val="18"/>
        </w:rPr>
        <w:t> </w:t>
      </w:r>
      <w:r>
        <w:rPr>
          <w:color w:val="231F20"/>
          <w:w w:val="115"/>
          <w:sz w:val="18"/>
        </w:rPr>
        <w:t>outras</w:t>
      </w:r>
      <w:r>
        <w:rPr>
          <w:color w:val="231F20"/>
          <w:spacing w:val="-2"/>
          <w:w w:val="115"/>
          <w:sz w:val="18"/>
        </w:rPr>
        <w:t> </w:t>
      </w:r>
      <w:r>
        <w:rPr>
          <w:color w:val="231F20"/>
          <w:w w:val="115"/>
          <w:sz w:val="18"/>
        </w:rPr>
        <w:t>gangues</w:t>
      </w:r>
      <w:r>
        <w:rPr>
          <w:color w:val="231F20"/>
          <w:spacing w:val="-2"/>
          <w:w w:val="115"/>
          <w:sz w:val="18"/>
        </w:rPr>
        <w:t> </w:t>
      </w:r>
      <w:r>
        <w:rPr>
          <w:color w:val="231F20"/>
          <w:w w:val="115"/>
          <w:sz w:val="18"/>
        </w:rPr>
        <w:t>e</w:t>
      </w:r>
      <w:r>
        <w:rPr>
          <w:color w:val="231F20"/>
          <w:spacing w:val="-2"/>
          <w:w w:val="115"/>
          <w:sz w:val="18"/>
        </w:rPr>
        <w:t> </w:t>
      </w:r>
      <w:r>
        <w:rPr>
          <w:color w:val="231F20"/>
          <w:w w:val="115"/>
          <w:sz w:val="18"/>
        </w:rPr>
        <w:t>assumir</w:t>
      </w:r>
      <w:r>
        <w:rPr>
          <w:color w:val="231F20"/>
          <w:spacing w:val="-2"/>
          <w:w w:val="115"/>
          <w:sz w:val="18"/>
        </w:rPr>
        <w:t> </w:t>
      </w:r>
      <w:r>
        <w:rPr>
          <w:color w:val="231F20"/>
          <w:w w:val="115"/>
          <w:sz w:val="18"/>
        </w:rPr>
        <w:t>o</w:t>
      </w:r>
      <w:r>
        <w:rPr>
          <w:color w:val="231F20"/>
          <w:spacing w:val="-2"/>
          <w:w w:val="115"/>
          <w:sz w:val="18"/>
        </w:rPr>
        <w:t> </w:t>
      </w:r>
      <w:r>
        <w:rPr>
          <w:color w:val="231F20"/>
          <w:w w:val="115"/>
          <w:sz w:val="18"/>
        </w:rPr>
        <w:t>controle</w:t>
      </w:r>
      <w:r>
        <w:rPr>
          <w:color w:val="231F20"/>
          <w:spacing w:val="-2"/>
          <w:w w:val="115"/>
          <w:sz w:val="18"/>
        </w:rPr>
        <w:t> </w:t>
      </w:r>
      <w:r>
        <w:rPr>
          <w:color w:val="231F20"/>
          <w:w w:val="115"/>
          <w:sz w:val="18"/>
        </w:rPr>
        <w:t>absoluto do que sobrar de Manchester.</w:t>
      </w:r>
      <w:r>
        <w:rPr>
          <w:color w:val="231F20"/>
          <w:spacing w:val="40"/>
          <w:w w:val="115"/>
          <w:sz w:val="18"/>
        </w:rPr>
        <w:t> </w:t>
      </w:r>
      <w:r>
        <w:rPr>
          <w:color w:val="231F20"/>
          <w:w w:val="115"/>
          <w:sz w:val="18"/>
        </w:rPr>
        <w:t>— Ela cruzou os braços.</w:t>
      </w:r>
      <w:r>
        <w:rPr>
          <w:color w:val="231F20"/>
          <w:spacing w:val="40"/>
          <w:w w:val="115"/>
          <w:sz w:val="18"/>
        </w:rPr>
        <w:t> </w:t>
      </w:r>
      <w:r>
        <w:rPr>
          <w:color w:val="231F20"/>
          <w:w w:val="115"/>
          <w:sz w:val="18"/>
        </w:rPr>
        <w:t>— Os homens</w:t>
      </w:r>
      <w:r>
        <w:rPr>
          <w:color w:val="231F20"/>
          <w:spacing w:val="-1"/>
          <w:w w:val="115"/>
          <w:sz w:val="18"/>
        </w:rPr>
        <w:t> </w:t>
      </w:r>
      <w:r>
        <w:rPr>
          <w:color w:val="231F20"/>
          <w:w w:val="115"/>
          <w:sz w:val="18"/>
        </w:rPr>
        <w:t>de Blackwood vão</w:t>
      </w:r>
      <w:r>
        <w:rPr>
          <w:color w:val="231F20"/>
          <w:spacing w:val="-1"/>
          <w:w w:val="115"/>
          <w:sz w:val="18"/>
        </w:rPr>
        <w:t> </w:t>
      </w:r>
      <w:r>
        <w:rPr>
          <w:color w:val="231F20"/>
          <w:w w:val="115"/>
          <w:sz w:val="18"/>
        </w:rPr>
        <w:t>ser varridos</w:t>
      </w:r>
      <w:r>
        <w:rPr>
          <w:color w:val="231F20"/>
          <w:spacing w:val="-1"/>
          <w:w w:val="115"/>
          <w:sz w:val="18"/>
        </w:rPr>
        <w:t> </w:t>
      </w:r>
      <w:r>
        <w:rPr>
          <w:color w:val="231F20"/>
          <w:w w:val="115"/>
          <w:sz w:val="18"/>
        </w:rPr>
        <w:t>em dois dias. A</w:t>
      </w:r>
      <w:r>
        <w:rPr>
          <w:color w:val="231F20"/>
          <w:spacing w:val="-1"/>
          <w:w w:val="115"/>
          <w:sz w:val="18"/>
        </w:rPr>
        <w:t> </w:t>
      </w:r>
      <w:r>
        <w:rPr>
          <w:color w:val="231F20"/>
          <w:w w:val="115"/>
          <w:sz w:val="18"/>
        </w:rPr>
        <w:t>polícia local vai abaixar a cabeça. E os seus homens…</w:t>
      </w:r>
    </w:p>
    <w:p>
      <w:pPr>
        <w:pStyle w:val="ListParagraph"/>
        <w:numPr>
          <w:ilvl w:val="1"/>
          <w:numId w:val="18"/>
        </w:numPr>
        <w:tabs>
          <w:tab w:pos="602" w:val="left" w:leader="none"/>
        </w:tabs>
        <w:spacing w:line="336" w:lineRule="auto" w:before="3" w:after="0"/>
        <w:ind w:left="180" w:right="70" w:firstLine="180"/>
        <w:jc w:val="both"/>
        <w:rPr>
          <w:sz w:val="18"/>
        </w:rPr>
      </w:pPr>
      <w:r>
        <w:rPr>
          <w:color w:val="231F20"/>
          <w:w w:val="110"/>
          <w:sz w:val="18"/>
        </w:rPr>
        <w:t>Meus homens já mataram gente com esse mesmo </w:t>
      </w:r>
      <w:r>
        <w:rPr>
          <w:color w:val="231F20"/>
          <w:w w:val="110"/>
          <w:sz w:val="18"/>
        </w:rPr>
        <w:t>uniforme </w:t>
      </w:r>
      <w:r>
        <w:rPr>
          <w:color w:val="231F20"/>
          <w:w w:val="115"/>
          <w:sz w:val="18"/>
        </w:rPr>
        <w:t>na França — cortou Alec, frio.</w:t>
      </w:r>
    </w:p>
    <w:p>
      <w:pPr>
        <w:pStyle w:val="BodyText"/>
        <w:ind w:left="360"/>
        <w:jc w:val="both"/>
      </w:pPr>
      <w:r>
        <w:rPr>
          <w:color w:val="231F20"/>
          <w:w w:val="110"/>
        </w:rPr>
        <w:t>Audrey</w:t>
      </w:r>
      <w:r>
        <w:rPr>
          <w:color w:val="231F20"/>
          <w:spacing w:val="7"/>
          <w:w w:val="110"/>
        </w:rPr>
        <w:t> </w:t>
      </w:r>
      <w:r>
        <w:rPr>
          <w:color w:val="231F20"/>
          <w:w w:val="110"/>
        </w:rPr>
        <w:t>não</w:t>
      </w:r>
      <w:r>
        <w:rPr>
          <w:color w:val="231F20"/>
          <w:spacing w:val="8"/>
          <w:w w:val="110"/>
        </w:rPr>
        <w:t> </w:t>
      </w:r>
      <w:r>
        <w:rPr>
          <w:color w:val="231F20"/>
          <w:spacing w:val="-2"/>
          <w:w w:val="110"/>
        </w:rPr>
        <w:t>piscou.</w:t>
      </w:r>
    </w:p>
    <w:p>
      <w:pPr>
        <w:pStyle w:val="ListParagraph"/>
        <w:numPr>
          <w:ilvl w:val="1"/>
          <w:numId w:val="18"/>
        </w:numPr>
        <w:tabs>
          <w:tab w:pos="637" w:val="left" w:leader="none"/>
        </w:tabs>
        <w:spacing w:line="336" w:lineRule="auto" w:before="85" w:after="0"/>
        <w:ind w:left="180" w:right="65" w:firstLine="180"/>
        <w:jc w:val="both"/>
        <w:rPr>
          <w:sz w:val="18"/>
        </w:rPr>
      </w:pPr>
      <w:r>
        <w:rPr>
          <w:color w:val="231F20"/>
          <w:w w:val="115"/>
          <w:sz w:val="18"/>
        </w:rPr>
        <w:t>A</w:t>
      </w:r>
      <w:r>
        <w:rPr>
          <w:color w:val="231F20"/>
          <w:w w:val="115"/>
          <w:sz w:val="18"/>
        </w:rPr>
        <w:t> França</w:t>
      </w:r>
      <w:r>
        <w:rPr>
          <w:color w:val="231F20"/>
          <w:w w:val="115"/>
          <w:sz w:val="18"/>
        </w:rPr>
        <w:t> tinha</w:t>
      </w:r>
      <w:r>
        <w:rPr>
          <w:color w:val="231F20"/>
          <w:w w:val="115"/>
          <w:sz w:val="18"/>
        </w:rPr>
        <w:t> lama</w:t>
      </w:r>
      <w:r>
        <w:rPr>
          <w:color w:val="231F20"/>
          <w:w w:val="115"/>
          <w:sz w:val="18"/>
        </w:rPr>
        <w:t> para</w:t>
      </w:r>
      <w:r>
        <w:rPr>
          <w:color w:val="231F20"/>
          <w:w w:val="115"/>
          <w:sz w:val="18"/>
        </w:rPr>
        <w:t> cavar</w:t>
      </w:r>
      <w:r>
        <w:rPr>
          <w:color w:val="231F20"/>
          <w:w w:val="115"/>
          <w:sz w:val="18"/>
        </w:rPr>
        <w:t> trincheira.</w:t>
      </w:r>
      <w:r>
        <w:rPr>
          <w:color w:val="231F20"/>
          <w:spacing w:val="40"/>
          <w:w w:val="115"/>
          <w:sz w:val="18"/>
        </w:rPr>
        <w:t> </w:t>
      </w:r>
      <w:r>
        <w:rPr>
          <w:color w:val="231F20"/>
          <w:w w:val="115"/>
          <w:sz w:val="18"/>
        </w:rPr>
        <w:t>Manchester tem becos sem saída.</w:t>
      </w:r>
      <w:r>
        <w:rPr>
          <w:color w:val="231F20"/>
          <w:spacing w:val="32"/>
          <w:w w:val="115"/>
          <w:sz w:val="18"/>
        </w:rPr>
        <w:t> </w:t>
      </w:r>
      <w:r>
        <w:rPr>
          <w:color w:val="231F20"/>
          <w:w w:val="115"/>
          <w:sz w:val="18"/>
        </w:rPr>
        <w:t>Se o senhor for para o confronto aberto contra cem homens armados com ordens do Parlamento, será </w:t>
      </w:r>
      <w:r>
        <w:rPr>
          <w:color w:val="231F20"/>
          <w:spacing w:val="-2"/>
          <w:w w:val="115"/>
          <w:sz w:val="18"/>
        </w:rPr>
        <w:t>massacrado.</w:t>
      </w:r>
    </w:p>
    <w:p>
      <w:pPr>
        <w:pStyle w:val="BodyText"/>
        <w:ind w:left="360"/>
        <w:jc w:val="both"/>
      </w:pPr>
      <w:r>
        <w:rPr>
          <w:color w:val="231F20"/>
          <w:w w:val="115"/>
        </w:rPr>
        <w:t>Alec</w:t>
      </w:r>
      <w:r>
        <w:rPr>
          <w:color w:val="231F20"/>
          <w:spacing w:val="-7"/>
          <w:w w:val="115"/>
        </w:rPr>
        <w:t> </w:t>
      </w:r>
      <w:r>
        <w:rPr>
          <w:color w:val="231F20"/>
          <w:w w:val="115"/>
        </w:rPr>
        <w:t>olhou</w:t>
      </w:r>
      <w:r>
        <w:rPr>
          <w:color w:val="231F20"/>
          <w:spacing w:val="-7"/>
          <w:w w:val="115"/>
        </w:rPr>
        <w:t> </w:t>
      </w:r>
      <w:r>
        <w:rPr>
          <w:color w:val="231F20"/>
          <w:w w:val="115"/>
        </w:rPr>
        <w:t>de</w:t>
      </w:r>
      <w:r>
        <w:rPr>
          <w:color w:val="231F20"/>
          <w:spacing w:val="-7"/>
          <w:w w:val="115"/>
        </w:rPr>
        <w:t> </w:t>
      </w:r>
      <w:r>
        <w:rPr>
          <w:color w:val="231F20"/>
          <w:w w:val="115"/>
        </w:rPr>
        <w:t>volta</w:t>
      </w:r>
      <w:r>
        <w:rPr>
          <w:color w:val="231F20"/>
          <w:spacing w:val="-7"/>
          <w:w w:val="115"/>
        </w:rPr>
        <w:t> </w:t>
      </w:r>
      <w:r>
        <w:rPr>
          <w:color w:val="231F20"/>
          <w:w w:val="115"/>
        </w:rPr>
        <w:t>para</w:t>
      </w:r>
      <w:r>
        <w:rPr>
          <w:color w:val="231F20"/>
          <w:spacing w:val="-7"/>
          <w:w w:val="115"/>
        </w:rPr>
        <w:t> </w:t>
      </w:r>
      <w:r>
        <w:rPr>
          <w:color w:val="231F20"/>
          <w:w w:val="115"/>
        </w:rPr>
        <w:t>o</w:t>
      </w:r>
      <w:r>
        <w:rPr>
          <w:color w:val="231F20"/>
          <w:spacing w:val="-7"/>
          <w:w w:val="115"/>
        </w:rPr>
        <w:t> </w:t>
      </w:r>
      <w:r>
        <w:rPr>
          <w:color w:val="231F20"/>
          <w:spacing w:val="-2"/>
          <w:w w:val="115"/>
        </w:rPr>
        <w:t>papel.</w:t>
      </w:r>
    </w:p>
    <w:p>
      <w:pPr>
        <w:pStyle w:val="BodyText"/>
        <w:spacing w:line="336" w:lineRule="auto" w:before="85"/>
        <w:ind w:left="180" w:right="36" w:firstLine="180"/>
        <w:jc w:val="both"/>
      </w:pPr>
      <w:r>
        <w:rPr>
          <w:color w:val="231F20"/>
          <w:w w:val="115"/>
        </w:rPr>
        <w:t>Ele</w:t>
      </w:r>
      <w:r>
        <w:rPr>
          <w:color w:val="231F20"/>
          <w:spacing w:val="-5"/>
          <w:w w:val="115"/>
        </w:rPr>
        <w:t> </w:t>
      </w:r>
      <w:r>
        <w:rPr>
          <w:color w:val="231F20"/>
          <w:w w:val="115"/>
        </w:rPr>
        <w:t>sabia</w:t>
      </w:r>
      <w:r>
        <w:rPr>
          <w:color w:val="231F20"/>
          <w:spacing w:val="-5"/>
          <w:w w:val="115"/>
        </w:rPr>
        <w:t> </w:t>
      </w:r>
      <w:r>
        <w:rPr>
          <w:color w:val="231F20"/>
          <w:w w:val="115"/>
        </w:rPr>
        <w:t>que</w:t>
      </w:r>
      <w:r>
        <w:rPr>
          <w:color w:val="231F20"/>
          <w:spacing w:val="-5"/>
          <w:w w:val="115"/>
        </w:rPr>
        <w:t> </w:t>
      </w:r>
      <w:r>
        <w:rPr>
          <w:color w:val="231F20"/>
          <w:w w:val="115"/>
        </w:rPr>
        <w:t>ela</w:t>
      </w:r>
      <w:r>
        <w:rPr>
          <w:color w:val="231F20"/>
          <w:spacing w:val="-5"/>
          <w:w w:val="115"/>
        </w:rPr>
        <w:t> </w:t>
      </w:r>
      <w:r>
        <w:rPr>
          <w:color w:val="231F20"/>
          <w:w w:val="115"/>
        </w:rPr>
        <w:t>tinha</w:t>
      </w:r>
      <w:r>
        <w:rPr>
          <w:color w:val="231F20"/>
          <w:spacing w:val="-5"/>
          <w:w w:val="115"/>
        </w:rPr>
        <w:t> </w:t>
      </w:r>
      <w:r>
        <w:rPr>
          <w:color w:val="231F20"/>
          <w:w w:val="115"/>
        </w:rPr>
        <w:t>razão. Sua</w:t>
      </w:r>
      <w:r>
        <w:rPr>
          <w:color w:val="231F20"/>
          <w:spacing w:val="-5"/>
          <w:w w:val="115"/>
        </w:rPr>
        <w:t> </w:t>
      </w:r>
      <w:r>
        <w:rPr>
          <w:color w:val="231F20"/>
          <w:w w:val="115"/>
        </w:rPr>
        <w:t>gangue</w:t>
      </w:r>
      <w:r>
        <w:rPr>
          <w:color w:val="231F20"/>
          <w:spacing w:val="-5"/>
          <w:w w:val="115"/>
        </w:rPr>
        <w:t> </w:t>
      </w:r>
      <w:r>
        <w:rPr>
          <w:color w:val="231F20"/>
          <w:w w:val="115"/>
        </w:rPr>
        <w:t>era</w:t>
      </w:r>
      <w:r>
        <w:rPr>
          <w:color w:val="231F20"/>
          <w:spacing w:val="-4"/>
          <w:w w:val="115"/>
        </w:rPr>
        <w:t> </w:t>
      </w:r>
      <w:r>
        <w:rPr>
          <w:color w:val="231F20"/>
          <w:w w:val="115"/>
        </w:rPr>
        <w:t>eficiente,</w:t>
      </w:r>
      <w:r>
        <w:rPr>
          <w:color w:val="231F20"/>
          <w:spacing w:val="-5"/>
          <w:w w:val="115"/>
        </w:rPr>
        <w:t> </w:t>
      </w:r>
      <w:r>
        <w:rPr>
          <w:color w:val="231F20"/>
          <w:w w:val="115"/>
        </w:rPr>
        <w:t>brutal e disciplinada. Mas eles eram fantasmas operando na </w:t>
      </w:r>
      <w:r>
        <w:rPr>
          <w:color w:val="231F20"/>
          <w:w w:val="115"/>
        </w:rPr>
        <w:t>fumaça. Uma força-tarefa militar mudava as regras do mundo.</w:t>
      </w:r>
    </w:p>
    <w:p>
      <w:pPr>
        <w:pStyle w:val="BodyText"/>
        <w:spacing w:line="336" w:lineRule="auto" w:before="2"/>
        <w:ind w:left="180" w:right="70" w:firstLine="180"/>
        <w:jc w:val="both"/>
      </w:pPr>
      <w:r>
        <w:rPr>
          <w:color w:val="231F20"/>
          <w:w w:val="115"/>
        </w:rPr>
        <w:t>Ele</w:t>
      </w:r>
      <w:r>
        <w:rPr>
          <w:color w:val="231F20"/>
          <w:spacing w:val="-12"/>
          <w:w w:val="115"/>
        </w:rPr>
        <w:t> </w:t>
      </w:r>
      <w:r>
        <w:rPr>
          <w:color w:val="231F20"/>
          <w:w w:val="115"/>
        </w:rPr>
        <w:t>finalmente</w:t>
      </w:r>
      <w:r>
        <w:rPr>
          <w:color w:val="231F20"/>
          <w:spacing w:val="-11"/>
          <w:w w:val="115"/>
        </w:rPr>
        <w:t> </w:t>
      </w:r>
      <w:r>
        <w:rPr>
          <w:color w:val="231F20"/>
          <w:w w:val="115"/>
        </w:rPr>
        <w:t>tirou</w:t>
      </w:r>
      <w:r>
        <w:rPr>
          <w:color w:val="231F20"/>
          <w:spacing w:val="-12"/>
          <w:w w:val="115"/>
        </w:rPr>
        <w:t> </w:t>
      </w:r>
      <w:r>
        <w:rPr>
          <w:color w:val="231F20"/>
          <w:w w:val="115"/>
        </w:rPr>
        <w:t>o</w:t>
      </w:r>
      <w:r>
        <w:rPr>
          <w:color w:val="231F20"/>
          <w:spacing w:val="-11"/>
          <w:w w:val="115"/>
        </w:rPr>
        <w:t> </w:t>
      </w:r>
      <w:r>
        <w:rPr>
          <w:color w:val="231F20"/>
          <w:w w:val="115"/>
        </w:rPr>
        <w:t>chapéu,</w:t>
      </w:r>
      <w:r>
        <w:rPr>
          <w:color w:val="231F20"/>
          <w:spacing w:val="-11"/>
          <w:w w:val="115"/>
        </w:rPr>
        <w:t> </w:t>
      </w:r>
      <w:r>
        <w:rPr>
          <w:color w:val="231F20"/>
          <w:w w:val="115"/>
        </w:rPr>
        <w:t>sacudindo</w:t>
      </w:r>
      <w:r>
        <w:rPr>
          <w:color w:val="231F20"/>
          <w:spacing w:val="-12"/>
          <w:w w:val="115"/>
        </w:rPr>
        <w:t> </w:t>
      </w:r>
      <w:r>
        <w:rPr>
          <w:color w:val="231F20"/>
          <w:w w:val="115"/>
        </w:rPr>
        <w:t>a</w:t>
      </w:r>
      <w:r>
        <w:rPr>
          <w:color w:val="231F20"/>
          <w:spacing w:val="-11"/>
          <w:w w:val="115"/>
        </w:rPr>
        <w:t> </w:t>
      </w:r>
      <w:r>
        <w:rPr>
          <w:color w:val="231F20"/>
          <w:w w:val="115"/>
        </w:rPr>
        <w:t>poeira</w:t>
      </w:r>
      <w:r>
        <w:rPr>
          <w:color w:val="231F20"/>
          <w:spacing w:val="-12"/>
          <w:w w:val="115"/>
        </w:rPr>
        <w:t> </w:t>
      </w:r>
      <w:r>
        <w:rPr>
          <w:color w:val="231F20"/>
          <w:w w:val="115"/>
        </w:rPr>
        <w:t>invisível</w:t>
      </w:r>
      <w:r>
        <w:rPr>
          <w:color w:val="231F20"/>
          <w:spacing w:val="-11"/>
          <w:w w:val="115"/>
        </w:rPr>
        <w:t> </w:t>
      </w:r>
      <w:r>
        <w:rPr>
          <w:color w:val="231F20"/>
          <w:w w:val="115"/>
        </w:rPr>
        <w:t>da borda, e olhou para Audrey com uma atenção completamente nova. Não a via mais como um incômodo ou uma curiosidade.</w:t>
      </w:r>
    </w:p>
    <w:p>
      <w:pPr>
        <w:pStyle w:val="ListParagraph"/>
        <w:numPr>
          <w:ilvl w:val="1"/>
          <w:numId w:val="18"/>
        </w:numPr>
        <w:tabs>
          <w:tab w:pos="621" w:val="left" w:leader="none"/>
        </w:tabs>
        <w:spacing w:line="336" w:lineRule="auto" w:before="1" w:after="0"/>
        <w:ind w:left="180" w:right="70" w:firstLine="180"/>
        <w:jc w:val="both"/>
        <w:rPr>
          <w:sz w:val="18"/>
        </w:rPr>
      </w:pPr>
      <w:r>
        <w:rPr>
          <w:color w:val="231F20"/>
          <w:w w:val="115"/>
          <w:sz w:val="18"/>
        </w:rPr>
        <w:t>Por que me mostrar isso?</w:t>
      </w:r>
      <w:r>
        <w:rPr>
          <w:color w:val="231F20"/>
          <w:w w:val="115"/>
          <w:sz w:val="18"/>
        </w:rPr>
        <w:t> — perguntou ele.</w:t>
      </w:r>
      <w:r>
        <w:rPr>
          <w:color w:val="231F20"/>
          <w:w w:val="115"/>
          <w:sz w:val="18"/>
        </w:rPr>
        <w:t> — Você tem dinheiro.</w:t>
      </w:r>
      <w:r>
        <w:rPr>
          <w:color w:val="231F20"/>
          <w:spacing w:val="40"/>
          <w:w w:val="115"/>
          <w:sz w:val="18"/>
        </w:rPr>
        <w:t> </w:t>
      </w:r>
      <w:r>
        <w:rPr>
          <w:color w:val="231F20"/>
          <w:w w:val="115"/>
          <w:sz w:val="18"/>
        </w:rPr>
        <w:t>Tem rotas de fuga.</w:t>
      </w:r>
      <w:r>
        <w:rPr>
          <w:color w:val="231F20"/>
          <w:spacing w:val="40"/>
          <w:w w:val="115"/>
          <w:sz w:val="18"/>
        </w:rPr>
        <w:t> </w:t>
      </w:r>
      <w:r>
        <w:rPr>
          <w:color w:val="231F20"/>
          <w:w w:val="115"/>
          <w:sz w:val="18"/>
        </w:rPr>
        <w:t>Poderia ter pego um trem </w:t>
      </w:r>
      <w:r>
        <w:rPr>
          <w:color w:val="231F20"/>
          <w:w w:val="115"/>
          <w:sz w:val="18"/>
        </w:rPr>
        <w:t>para Londres esta manhã e deixado Manchester afundar.</w:t>
      </w:r>
    </w:p>
    <w:p>
      <w:pPr>
        <w:pStyle w:val="ListParagraph"/>
        <w:numPr>
          <w:ilvl w:val="1"/>
          <w:numId w:val="18"/>
        </w:numPr>
        <w:tabs>
          <w:tab w:pos="614" w:val="left" w:leader="none"/>
        </w:tabs>
        <w:spacing w:line="336" w:lineRule="auto" w:before="1" w:after="0"/>
        <w:ind w:left="173" w:right="36" w:firstLine="186"/>
        <w:jc w:val="both"/>
        <w:rPr>
          <w:sz w:val="18"/>
        </w:rPr>
      </w:pPr>
      <w:r>
        <w:rPr>
          <w:color w:val="231F20"/>
          <w:w w:val="115"/>
          <w:sz w:val="18"/>
        </w:rPr>
        <w:t>Minha</w:t>
      </w:r>
      <w:r>
        <w:rPr>
          <w:color w:val="231F20"/>
          <w:spacing w:val="-2"/>
          <w:w w:val="115"/>
          <w:sz w:val="18"/>
        </w:rPr>
        <w:t> </w:t>
      </w:r>
      <w:r>
        <w:rPr>
          <w:color w:val="231F20"/>
          <w:w w:val="115"/>
          <w:sz w:val="18"/>
        </w:rPr>
        <w:t>rede</w:t>
      </w:r>
      <w:r>
        <w:rPr>
          <w:color w:val="231F20"/>
          <w:spacing w:val="-2"/>
          <w:w w:val="115"/>
          <w:sz w:val="18"/>
        </w:rPr>
        <w:t> </w:t>
      </w:r>
      <w:r>
        <w:rPr>
          <w:color w:val="231F20"/>
          <w:w w:val="115"/>
          <w:sz w:val="18"/>
        </w:rPr>
        <w:t>de</w:t>
      </w:r>
      <w:r>
        <w:rPr>
          <w:color w:val="231F20"/>
          <w:spacing w:val="-2"/>
          <w:w w:val="115"/>
          <w:sz w:val="18"/>
        </w:rPr>
        <w:t> </w:t>
      </w:r>
      <w:r>
        <w:rPr>
          <w:color w:val="231F20"/>
          <w:w w:val="115"/>
          <w:sz w:val="18"/>
        </w:rPr>
        <w:t>informantes</w:t>
      </w:r>
      <w:r>
        <w:rPr>
          <w:color w:val="231F20"/>
          <w:spacing w:val="-2"/>
          <w:w w:val="115"/>
          <w:sz w:val="18"/>
        </w:rPr>
        <w:t> </w:t>
      </w:r>
      <w:r>
        <w:rPr>
          <w:color w:val="231F20"/>
          <w:w w:val="115"/>
          <w:sz w:val="18"/>
        </w:rPr>
        <w:t>está</w:t>
      </w:r>
      <w:r>
        <w:rPr>
          <w:color w:val="231F20"/>
          <w:spacing w:val="-3"/>
          <w:w w:val="115"/>
          <w:sz w:val="18"/>
        </w:rPr>
        <w:t> </w:t>
      </w:r>
      <w:r>
        <w:rPr>
          <w:color w:val="231F20"/>
          <w:w w:val="115"/>
          <w:sz w:val="18"/>
        </w:rPr>
        <w:t>aqui</w:t>
      </w:r>
      <w:r>
        <w:rPr>
          <w:color w:val="231F20"/>
          <w:spacing w:val="-2"/>
          <w:w w:val="115"/>
          <w:sz w:val="18"/>
        </w:rPr>
        <w:t> </w:t>
      </w:r>
      <w:r>
        <w:rPr>
          <w:color w:val="231F20"/>
          <w:w w:val="115"/>
          <w:sz w:val="18"/>
        </w:rPr>
        <w:t>—</w:t>
      </w:r>
      <w:r>
        <w:rPr>
          <w:color w:val="231F20"/>
          <w:spacing w:val="-2"/>
          <w:w w:val="115"/>
          <w:sz w:val="18"/>
        </w:rPr>
        <w:t> </w:t>
      </w:r>
      <w:r>
        <w:rPr>
          <w:color w:val="231F20"/>
          <w:w w:val="115"/>
          <w:sz w:val="18"/>
        </w:rPr>
        <w:t>ela</w:t>
      </w:r>
      <w:r>
        <w:rPr>
          <w:color w:val="231F20"/>
          <w:spacing w:val="-2"/>
          <w:w w:val="115"/>
          <w:sz w:val="18"/>
        </w:rPr>
        <w:t> </w:t>
      </w:r>
      <w:r>
        <w:rPr>
          <w:color w:val="231F20"/>
          <w:w w:val="115"/>
          <w:sz w:val="18"/>
        </w:rPr>
        <w:t>respondeu. </w:t>
      </w:r>
      <w:r>
        <w:rPr>
          <w:color w:val="231F20"/>
          <w:w w:val="115"/>
          <w:sz w:val="18"/>
        </w:rPr>
        <w:t>— As minhas ruas, os meus contatos.</w:t>
      </w:r>
      <w:r>
        <w:rPr>
          <w:color w:val="231F20"/>
          <w:spacing w:val="40"/>
          <w:w w:val="115"/>
          <w:sz w:val="18"/>
        </w:rPr>
        <w:t> </w:t>
      </w:r>
      <w:r>
        <w:rPr>
          <w:color w:val="231F20"/>
          <w:w w:val="115"/>
          <w:sz w:val="18"/>
        </w:rPr>
        <w:t>Tudo o que construí será destruído</w:t>
      </w:r>
      <w:r>
        <w:rPr>
          <w:color w:val="231F20"/>
          <w:spacing w:val="-9"/>
          <w:w w:val="115"/>
          <w:sz w:val="18"/>
        </w:rPr>
        <w:t> </w:t>
      </w:r>
      <w:r>
        <w:rPr>
          <w:color w:val="231F20"/>
          <w:w w:val="115"/>
          <w:sz w:val="18"/>
        </w:rPr>
        <w:t>se</w:t>
      </w:r>
      <w:r>
        <w:rPr>
          <w:color w:val="231F20"/>
          <w:spacing w:val="-9"/>
          <w:w w:val="115"/>
          <w:sz w:val="18"/>
        </w:rPr>
        <w:t> </w:t>
      </w:r>
      <w:r>
        <w:rPr>
          <w:color w:val="231F20"/>
          <w:w w:val="115"/>
          <w:sz w:val="18"/>
        </w:rPr>
        <w:t>Thorne</w:t>
      </w:r>
      <w:r>
        <w:rPr>
          <w:color w:val="231F20"/>
          <w:spacing w:val="-9"/>
          <w:w w:val="115"/>
          <w:sz w:val="18"/>
        </w:rPr>
        <w:t> </w:t>
      </w:r>
      <w:r>
        <w:rPr>
          <w:color w:val="231F20"/>
          <w:w w:val="115"/>
          <w:sz w:val="18"/>
        </w:rPr>
        <w:t>colocar</w:t>
      </w:r>
      <w:r>
        <w:rPr>
          <w:color w:val="231F20"/>
          <w:spacing w:val="-9"/>
          <w:w w:val="115"/>
          <w:sz w:val="18"/>
        </w:rPr>
        <w:t> </w:t>
      </w:r>
      <w:r>
        <w:rPr>
          <w:color w:val="231F20"/>
          <w:w w:val="115"/>
          <w:sz w:val="18"/>
        </w:rPr>
        <w:t>botas</w:t>
      </w:r>
      <w:r>
        <w:rPr>
          <w:color w:val="231F20"/>
          <w:spacing w:val="-9"/>
          <w:w w:val="115"/>
          <w:sz w:val="18"/>
        </w:rPr>
        <w:t> </w:t>
      </w:r>
      <w:r>
        <w:rPr>
          <w:color w:val="231F20"/>
          <w:w w:val="115"/>
          <w:sz w:val="18"/>
        </w:rPr>
        <w:t>militares</w:t>
      </w:r>
      <w:r>
        <w:rPr>
          <w:color w:val="231F20"/>
          <w:spacing w:val="-9"/>
          <w:w w:val="115"/>
          <w:sz w:val="18"/>
        </w:rPr>
        <w:t> </w:t>
      </w:r>
      <w:r>
        <w:rPr>
          <w:color w:val="231F20"/>
          <w:w w:val="115"/>
          <w:sz w:val="18"/>
        </w:rPr>
        <w:t>batendo</w:t>
      </w:r>
      <w:r>
        <w:rPr>
          <w:color w:val="231F20"/>
          <w:spacing w:val="-9"/>
          <w:w w:val="115"/>
          <w:sz w:val="18"/>
        </w:rPr>
        <w:t> </w:t>
      </w:r>
      <w:r>
        <w:rPr>
          <w:color w:val="231F20"/>
          <w:w w:val="115"/>
          <w:sz w:val="18"/>
        </w:rPr>
        <w:t>nas</w:t>
      </w:r>
      <w:r>
        <w:rPr>
          <w:color w:val="231F20"/>
          <w:spacing w:val="-9"/>
          <w:w w:val="115"/>
          <w:sz w:val="18"/>
        </w:rPr>
        <w:t> </w:t>
      </w:r>
      <w:r>
        <w:rPr>
          <w:color w:val="231F20"/>
          <w:w w:val="115"/>
          <w:sz w:val="18"/>
        </w:rPr>
        <w:t>portas das</w:t>
      </w:r>
      <w:r>
        <w:rPr>
          <w:color w:val="231F20"/>
          <w:spacing w:val="-12"/>
          <w:w w:val="115"/>
          <w:sz w:val="18"/>
        </w:rPr>
        <w:t> </w:t>
      </w:r>
      <w:r>
        <w:rPr>
          <w:color w:val="231F20"/>
          <w:w w:val="115"/>
          <w:sz w:val="18"/>
        </w:rPr>
        <w:t>casas</w:t>
      </w:r>
      <w:r>
        <w:rPr>
          <w:color w:val="231F20"/>
          <w:spacing w:val="-11"/>
          <w:w w:val="115"/>
          <w:sz w:val="18"/>
        </w:rPr>
        <w:t> </w:t>
      </w:r>
      <w:r>
        <w:rPr>
          <w:color w:val="231F20"/>
          <w:w w:val="115"/>
          <w:sz w:val="18"/>
        </w:rPr>
        <w:t>de</w:t>
      </w:r>
      <w:r>
        <w:rPr>
          <w:color w:val="231F20"/>
          <w:spacing w:val="-12"/>
          <w:w w:val="115"/>
          <w:sz w:val="18"/>
        </w:rPr>
        <w:t> </w:t>
      </w:r>
      <w:r>
        <w:rPr>
          <w:color w:val="231F20"/>
          <w:w w:val="115"/>
          <w:sz w:val="18"/>
        </w:rPr>
        <w:t>penhores.</w:t>
      </w:r>
      <w:r>
        <w:rPr>
          <w:color w:val="231F20"/>
          <w:spacing w:val="-7"/>
          <w:w w:val="115"/>
          <w:sz w:val="18"/>
        </w:rPr>
        <w:t> </w:t>
      </w:r>
      <w:r>
        <w:rPr>
          <w:color w:val="231F20"/>
          <w:w w:val="115"/>
          <w:sz w:val="18"/>
        </w:rPr>
        <w:t>Eu</w:t>
      </w:r>
      <w:r>
        <w:rPr>
          <w:color w:val="231F20"/>
          <w:spacing w:val="-11"/>
          <w:w w:val="115"/>
          <w:sz w:val="18"/>
        </w:rPr>
        <w:t> </w:t>
      </w:r>
      <w:r>
        <w:rPr>
          <w:color w:val="231F20"/>
          <w:w w:val="115"/>
          <w:sz w:val="18"/>
        </w:rPr>
        <w:t>não</w:t>
      </w:r>
      <w:r>
        <w:rPr>
          <w:color w:val="231F20"/>
          <w:spacing w:val="-12"/>
          <w:w w:val="115"/>
          <w:sz w:val="18"/>
        </w:rPr>
        <w:t> </w:t>
      </w:r>
      <w:r>
        <w:rPr>
          <w:color w:val="231F20"/>
          <w:w w:val="115"/>
          <w:sz w:val="18"/>
        </w:rPr>
        <w:t>fujo</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negócios,</w:t>
      </w:r>
      <w:r>
        <w:rPr>
          <w:color w:val="231F20"/>
          <w:spacing w:val="-12"/>
          <w:w w:val="115"/>
          <w:sz w:val="18"/>
        </w:rPr>
        <w:t> </w:t>
      </w:r>
      <w:r>
        <w:rPr>
          <w:color w:val="231F20"/>
          <w:w w:val="115"/>
          <w:sz w:val="18"/>
        </w:rPr>
        <w:t>senhor</w:t>
      </w:r>
      <w:r>
        <w:rPr>
          <w:color w:val="231F20"/>
          <w:spacing w:val="-11"/>
          <w:w w:val="115"/>
          <w:sz w:val="18"/>
        </w:rPr>
        <w:t> </w:t>
      </w:r>
      <w:r>
        <w:rPr>
          <w:color w:val="231F20"/>
          <w:w w:val="115"/>
          <w:sz w:val="18"/>
        </w:rPr>
        <w:t>Ashford. E para salvar os meus, preciso que o senhor salve os seus.</w:t>
      </w:r>
    </w:p>
    <w:p>
      <w:pPr>
        <w:pStyle w:val="BodyText"/>
        <w:spacing w:line="336" w:lineRule="auto" w:before="3"/>
        <w:ind w:left="180" w:right="70" w:firstLine="180"/>
        <w:jc w:val="both"/>
      </w:pPr>
      <w:r>
        <w:rPr>
          <w:color w:val="231F20"/>
          <w:w w:val="115"/>
        </w:rPr>
        <w:t>Era a primeira vez que as cartas estavam todas viradas </w:t>
      </w:r>
      <w:r>
        <w:rPr>
          <w:color w:val="231F20"/>
          <w:w w:val="115"/>
        </w:rPr>
        <w:t>para </w:t>
      </w:r>
      <w:r>
        <w:rPr>
          <w:color w:val="231F20"/>
          <w:spacing w:val="-2"/>
          <w:w w:val="115"/>
        </w:rPr>
        <w:t>cima.</w:t>
      </w:r>
    </w:p>
    <w:p>
      <w:pPr>
        <w:pStyle w:val="BodyText"/>
        <w:ind w:left="360"/>
        <w:jc w:val="both"/>
      </w:pPr>
      <w:r>
        <w:rPr>
          <w:color w:val="231F20"/>
          <w:w w:val="115"/>
        </w:rPr>
        <w:t>A</w:t>
      </w:r>
      <w:r>
        <w:rPr>
          <w:color w:val="231F20"/>
          <w:spacing w:val="9"/>
          <w:w w:val="115"/>
        </w:rPr>
        <w:t> </w:t>
      </w:r>
      <w:r>
        <w:rPr>
          <w:color w:val="231F20"/>
          <w:w w:val="115"/>
        </w:rPr>
        <w:t>clareza</w:t>
      </w:r>
      <w:r>
        <w:rPr>
          <w:color w:val="231F20"/>
          <w:spacing w:val="11"/>
          <w:w w:val="115"/>
        </w:rPr>
        <w:t> </w:t>
      </w:r>
      <w:r>
        <w:rPr>
          <w:color w:val="231F20"/>
          <w:w w:val="115"/>
        </w:rPr>
        <w:t>dela</w:t>
      </w:r>
      <w:r>
        <w:rPr>
          <w:color w:val="231F20"/>
          <w:spacing w:val="12"/>
          <w:w w:val="115"/>
        </w:rPr>
        <w:t> </w:t>
      </w:r>
      <w:r>
        <w:rPr>
          <w:color w:val="231F20"/>
          <w:w w:val="115"/>
        </w:rPr>
        <w:t>era</w:t>
      </w:r>
      <w:r>
        <w:rPr>
          <w:color w:val="231F20"/>
          <w:spacing w:val="9"/>
          <w:w w:val="115"/>
        </w:rPr>
        <w:t> </w:t>
      </w:r>
      <w:r>
        <w:rPr>
          <w:color w:val="231F20"/>
          <w:w w:val="115"/>
        </w:rPr>
        <w:t>cortante.</w:t>
      </w:r>
      <w:r>
        <w:rPr>
          <w:color w:val="231F20"/>
          <w:spacing w:val="47"/>
          <w:w w:val="115"/>
        </w:rPr>
        <w:t> </w:t>
      </w:r>
      <w:r>
        <w:rPr>
          <w:color w:val="231F20"/>
          <w:w w:val="115"/>
        </w:rPr>
        <w:t>Ela</w:t>
      </w:r>
      <w:r>
        <w:rPr>
          <w:color w:val="231F20"/>
          <w:spacing w:val="11"/>
          <w:w w:val="115"/>
        </w:rPr>
        <w:t> </w:t>
      </w:r>
      <w:r>
        <w:rPr>
          <w:color w:val="231F20"/>
          <w:w w:val="115"/>
        </w:rPr>
        <w:t>não</w:t>
      </w:r>
      <w:r>
        <w:rPr>
          <w:color w:val="231F20"/>
          <w:spacing w:val="10"/>
          <w:w w:val="115"/>
        </w:rPr>
        <w:t> </w:t>
      </w:r>
      <w:r>
        <w:rPr>
          <w:color w:val="231F20"/>
          <w:w w:val="115"/>
        </w:rPr>
        <w:t>estava</w:t>
      </w:r>
      <w:r>
        <w:rPr>
          <w:color w:val="231F20"/>
          <w:spacing w:val="11"/>
          <w:w w:val="115"/>
        </w:rPr>
        <w:t> </w:t>
      </w:r>
      <w:r>
        <w:rPr>
          <w:color w:val="231F20"/>
          <w:w w:val="115"/>
        </w:rPr>
        <w:t>ali</w:t>
      </w:r>
      <w:r>
        <w:rPr>
          <w:color w:val="231F20"/>
          <w:spacing w:val="11"/>
          <w:w w:val="115"/>
        </w:rPr>
        <w:t> </w:t>
      </w:r>
      <w:r>
        <w:rPr>
          <w:color w:val="231F20"/>
          <w:w w:val="115"/>
        </w:rPr>
        <w:t>por</w:t>
      </w:r>
      <w:r>
        <w:rPr>
          <w:color w:val="231F20"/>
          <w:spacing w:val="10"/>
          <w:w w:val="115"/>
        </w:rPr>
        <w:t> </w:t>
      </w:r>
      <w:r>
        <w:rPr>
          <w:color w:val="231F20"/>
          <w:w w:val="115"/>
        </w:rPr>
        <w:t>pena</w:t>
      </w:r>
      <w:r>
        <w:rPr>
          <w:color w:val="231F20"/>
          <w:spacing w:val="11"/>
          <w:w w:val="115"/>
        </w:rPr>
        <w:t> </w:t>
      </w:r>
      <w:r>
        <w:rPr>
          <w:color w:val="231F20"/>
          <w:spacing w:val="-5"/>
          <w:w w:val="115"/>
        </w:rPr>
        <w:t>dos</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pobres,</w:t>
      </w:r>
      <w:r>
        <w:rPr>
          <w:color w:val="231F20"/>
          <w:w w:val="115"/>
        </w:rPr>
        <w:t> nem</w:t>
      </w:r>
      <w:r>
        <w:rPr>
          <w:color w:val="231F20"/>
          <w:w w:val="115"/>
        </w:rPr>
        <w:t> por</w:t>
      </w:r>
      <w:r>
        <w:rPr>
          <w:color w:val="231F20"/>
          <w:w w:val="115"/>
        </w:rPr>
        <w:t> aliança</w:t>
      </w:r>
      <w:r>
        <w:rPr>
          <w:color w:val="231F20"/>
          <w:w w:val="115"/>
        </w:rPr>
        <w:t> cega.</w:t>
      </w:r>
      <w:r>
        <w:rPr>
          <w:color w:val="231F20"/>
          <w:spacing w:val="40"/>
          <w:w w:val="115"/>
        </w:rPr>
        <w:t> </w:t>
      </w:r>
      <w:r>
        <w:rPr>
          <w:color w:val="231F20"/>
          <w:w w:val="115"/>
        </w:rPr>
        <w:t>Estava</w:t>
      </w:r>
      <w:r>
        <w:rPr>
          <w:color w:val="231F20"/>
          <w:w w:val="115"/>
        </w:rPr>
        <w:t> ali</w:t>
      </w:r>
      <w:r>
        <w:rPr>
          <w:color w:val="231F20"/>
          <w:w w:val="115"/>
        </w:rPr>
        <w:t> por</w:t>
      </w:r>
      <w:r>
        <w:rPr>
          <w:color w:val="231F20"/>
          <w:w w:val="115"/>
        </w:rPr>
        <w:t> cálculo.</w:t>
      </w:r>
      <w:r>
        <w:rPr>
          <w:color w:val="231F20"/>
          <w:spacing w:val="40"/>
          <w:w w:val="115"/>
        </w:rPr>
        <w:t> </w:t>
      </w:r>
      <w:r>
        <w:rPr>
          <w:color w:val="231F20"/>
          <w:w w:val="115"/>
        </w:rPr>
        <w:t>Alec respeitava cálculo muito mais do que respeitava heroísmo.</w:t>
      </w:r>
    </w:p>
    <w:p>
      <w:pPr>
        <w:pStyle w:val="ListParagraph"/>
        <w:numPr>
          <w:ilvl w:val="0"/>
          <w:numId w:val="18"/>
        </w:numPr>
        <w:tabs>
          <w:tab w:pos="505" w:val="left" w:leader="none"/>
        </w:tabs>
        <w:spacing w:line="336" w:lineRule="auto" w:before="1" w:after="0"/>
        <w:ind w:left="72" w:right="178" w:firstLine="180"/>
        <w:jc w:val="both"/>
        <w:rPr>
          <w:sz w:val="18"/>
        </w:rPr>
      </w:pPr>
      <w:r>
        <w:rPr>
          <w:color w:val="231F20"/>
          <w:w w:val="115"/>
          <w:sz w:val="18"/>
        </w:rPr>
        <w:t>E</w:t>
      </w:r>
      <w:r>
        <w:rPr>
          <w:color w:val="231F20"/>
          <w:spacing w:val="-7"/>
          <w:w w:val="115"/>
          <w:sz w:val="18"/>
        </w:rPr>
        <w:t> </w:t>
      </w:r>
      <w:r>
        <w:rPr>
          <w:color w:val="231F20"/>
          <w:w w:val="115"/>
          <w:sz w:val="18"/>
        </w:rPr>
        <w:t>qual</w:t>
      </w:r>
      <w:r>
        <w:rPr>
          <w:color w:val="231F20"/>
          <w:spacing w:val="-7"/>
          <w:w w:val="115"/>
          <w:sz w:val="18"/>
        </w:rPr>
        <w:t> </w:t>
      </w:r>
      <w:r>
        <w:rPr>
          <w:color w:val="231F20"/>
          <w:w w:val="115"/>
          <w:sz w:val="18"/>
        </w:rPr>
        <w:t>é</w:t>
      </w:r>
      <w:r>
        <w:rPr>
          <w:color w:val="231F20"/>
          <w:spacing w:val="-7"/>
          <w:w w:val="115"/>
          <w:sz w:val="18"/>
        </w:rPr>
        <w:t> </w:t>
      </w:r>
      <w:r>
        <w:rPr>
          <w:color w:val="231F20"/>
          <w:w w:val="115"/>
          <w:sz w:val="18"/>
        </w:rPr>
        <w:t>o</w:t>
      </w:r>
      <w:r>
        <w:rPr>
          <w:color w:val="231F20"/>
          <w:spacing w:val="-7"/>
          <w:w w:val="115"/>
          <w:sz w:val="18"/>
        </w:rPr>
        <w:t> </w:t>
      </w:r>
      <w:r>
        <w:rPr>
          <w:color w:val="231F20"/>
          <w:w w:val="115"/>
          <w:sz w:val="18"/>
        </w:rPr>
        <w:t>seu</w:t>
      </w:r>
      <w:r>
        <w:rPr>
          <w:color w:val="231F20"/>
          <w:spacing w:val="-7"/>
          <w:w w:val="115"/>
          <w:sz w:val="18"/>
        </w:rPr>
        <w:t> </w:t>
      </w:r>
      <w:r>
        <w:rPr>
          <w:color w:val="231F20"/>
          <w:w w:val="115"/>
          <w:sz w:val="18"/>
        </w:rPr>
        <w:t>cálculo? —</w:t>
      </w:r>
      <w:r>
        <w:rPr>
          <w:color w:val="231F20"/>
          <w:spacing w:val="-7"/>
          <w:w w:val="115"/>
          <w:sz w:val="18"/>
        </w:rPr>
        <w:t> </w:t>
      </w:r>
      <w:r>
        <w:rPr>
          <w:color w:val="231F20"/>
          <w:w w:val="115"/>
          <w:sz w:val="18"/>
        </w:rPr>
        <w:t>ele</w:t>
      </w:r>
      <w:r>
        <w:rPr>
          <w:color w:val="231F20"/>
          <w:spacing w:val="-7"/>
          <w:w w:val="115"/>
          <w:sz w:val="18"/>
        </w:rPr>
        <w:t> </w:t>
      </w:r>
      <w:r>
        <w:rPr>
          <w:color w:val="231F20"/>
          <w:w w:val="115"/>
          <w:sz w:val="18"/>
        </w:rPr>
        <w:t>perguntou,</w:t>
      </w:r>
      <w:r>
        <w:rPr>
          <w:color w:val="231F20"/>
          <w:spacing w:val="-7"/>
          <w:w w:val="115"/>
          <w:sz w:val="18"/>
        </w:rPr>
        <w:t> </w:t>
      </w:r>
      <w:r>
        <w:rPr>
          <w:color w:val="231F20"/>
          <w:w w:val="115"/>
          <w:sz w:val="18"/>
        </w:rPr>
        <w:t>apoiando</w:t>
      </w:r>
      <w:r>
        <w:rPr>
          <w:color w:val="231F20"/>
          <w:spacing w:val="-7"/>
          <w:w w:val="115"/>
          <w:sz w:val="18"/>
        </w:rPr>
        <w:t> </w:t>
      </w:r>
      <w:r>
        <w:rPr>
          <w:color w:val="231F20"/>
          <w:w w:val="115"/>
          <w:sz w:val="18"/>
        </w:rPr>
        <w:t>as</w:t>
      </w:r>
      <w:r>
        <w:rPr>
          <w:color w:val="231F20"/>
          <w:spacing w:val="-7"/>
          <w:w w:val="115"/>
          <w:sz w:val="18"/>
        </w:rPr>
        <w:t> </w:t>
      </w:r>
      <w:r>
        <w:rPr>
          <w:color w:val="231F20"/>
          <w:w w:val="115"/>
          <w:sz w:val="18"/>
        </w:rPr>
        <w:t>duas mãos na borda da mesa e inclinando-se para frente, </w:t>
      </w:r>
      <w:r>
        <w:rPr>
          <w:color w:val="231F20"/>
          <w:w w:val="115"/>
          <w:sz w:val="18"/>
        </w:rPr>
        <w:t>invadindo o espaço aéreo dela.</w:t>
      </w:r>
    </w:p>
    <w:p>
      <w:pPr>
        <w:pStyle w:val="BodyText"/>
        <w:ind w:left="252"/>
        <w:jc w:val="both"/>
      </w:pPr>
      <w:r>
        <w:rPr>
          <w:color w:val="231F20"/>
          <w:w w:val="115"/>
        </w:rPr>
        <w:t>Ela</w:t>
      </w:r>
      <w:r>
        <w:rPr>
          <w:color w:val="231F20"/>
          <w:spacing w:val="-4"/>
          <w:w w:val="115"/>
        </w:rPr>
        <w:t> </w:t>
      </w:r>
      <w:r>
        <w:rPr>
          <w:color w:val="231F20"/>
          <w:w w:val="115"/>
        </w:rPr>
        <w:t>não</w:t>
      </w:r>
      <w:r>
        <w:rPr>
          <w:color w:val="231F20"/>
          <w:spacing w:val="-4"/>
          <w:w w:val="115"/>
        </w:rPr>
        <w:t> </w:t>
      </w:r>
      <w:r>
        <w:rPr>
          <w:color w:val="231F20"/>
          <w:spacing w:val="-2"/>
          <w:w w:val="115"/>
        </w:rPr>
        <w:t>recuou.</w:t>
      </w:r>
    </w:p>
    <w:p>
      <w:pPr>
        <w:pStyle w:val="BodyText"/>
        <w:spacing w:before="85"/>
        <w:ind w:left="252"/>
        <w:jc w:val="both"/>
      </w:pPr>
      <w:r>
        <w:rPr>
          <w:color w:val="231F20"/>
          <w:w w:val="115"/>
        </w:rPr>
        <w:t>Apoiou</w:t>
      </w:r>
      <w:r>
        <w:rPr>
          <w:color w:val="231F20"/>
          <w:spacing w:val="-5"/>
          <w:w w:val="115"/>
        </w:rPr>
        <w:t> </w:t>
      </w:r>
      <w:r>
        <w:rPr>
          <w:color w:val="231F20"/>
          <w:w w:val="115"/>
        </w:rPr>
        <w:t>as</w:t>
      </w:r>
      <w:r>
        <w:rPr>
          <w:color w:val="231F20"/>
          <w:spacing w:val="-5"/>
          <w:w w:val="115"/>
        </w:rPr>
        <w:t> </w:t>
      </w:r>
      <w:r>
        <w:rPr>
          <w:color w:val="231F20"/>
          <w:w w:val="115"/>
        </w:rPr>
        <w:t>próprias</w:t>
      </w:r>
      <w:r>
        <w:rPr>
          <w:color w:val="231F20"/>
          <w:spacing w:val="-4"/>
          <w:w w:val="115"/>
        </w:rPr>
        <w:t> </w:t>
      </w:r>
      <w:r>
        <w:rPr>
          <w:color w:val="231F20"/>
          <w:w w:val="115"/>
        </w:rPr>
        <w:t>mãos</w:t>
      </w:r>
      <w:r>
        <w:rPr>
          <w:color w:val="231F20"/>
          <w:spacing w:val="-5"/>
          <w:w w:val="115"/>
        </w:rPr>
        <w:t> </w:t>
      </w:r>
      <w:r>
        <w:rPr>
          <w:color w:val="231F20"/>
          <w:w w:val="115"/>
        </w:rPr>
        <w:t>na</w:t>
      </w:r>
      <w:r>
        <w:rPr>
          <w:color w:val="231F20"/>
          <w:spacing w:val="-5"/>
          <w:w w:val="115"/>
        </w:rPr>
        <w:t> </w:t>
      </w:r>
      <w:r>
        <w:rPr>
          <w:color w:val="231F20"/>
          <w:w w:val="115"/>
        </w:rPr>
        <w:t>mesa,</w:t>
      </w:r>
      <w:r>
        <w:rPr>
          <w:color w:val="231F20"/>
          <w:spacing w:val="-4"/>
          <w:w w:val="115"/>
        </w:rPr>
        <w:t> </w:t>
      </w:r>
      <w:r>
        <w:rPr>
          <w:color w:val="231F20"/>
          <w:w w:val="115"/>
        </w:rPr>
        <w:t>espelhando</w:t>
      </w:r>
      <w:r>
        <w:rPr>
          <w:color w:val="231F20"/>
          <w:spacing w:val="-5"/>
          <w:w w:val="115"/>
        </w:rPr>
        <w:t> </w:t>
      </w:r>
      <w:r>
        <w:rPr>
          <w:color w:val="231F20"/>
          <w:w w:val="115"/>
        </w:rPr>
        <w:t>o</w:t>
      </w:r>
      <w:r>
        <w:rPr>
          <w:color w:val="231F20"/>
          <w:spacing w:val="-5"/>
          <w:w w:val="115"/>
        </w:rPr>
        <w:t> </w:t>
      </w:r>
      <w:r>
        <w:rPr>
          <w:color w:val="231F20"/>
          <w:w w:val="115"/>
        </w:rPr>
        <w:t>gesto</w:t>
      </w:r>
      <w:r>
        <w:rPr>
          <w:color w:val="231F20"/>
          <w:spacing w:val="-4"/>
          <w:w w:val="115"/>
        </w:rPr>
        <w:t> </w:t>
      </w:r>
      <w:r>
        <w:rPr>
          <w:color w:val="231F20"/>
          <w:spacing w:val="-2"/>
          <w:w w:val="115"/>
        </w:rPr>
        <w:t>dele.</w:t>
      </w:r>
    </w:p>
    <w:p>
      <w:pPr>
        <w:pStyle w:val="ListParagraph"/>
        <w:numPr>
          <w:ilvl w:val="0"/>
          <w:numId w:val="18"/>
        </w:numPr>
        <w:tabs>
          <w:tab w:pos="502" w:val="left" w:leader="none"/>
        </w:tabs>
        <w:spacing w:line="336" w:lineRule="auto" w:before="85" w:after="0"/>
        <w:ind w:left="72" w:right="121" w:firstLine="180"/>
        <w:jc w:val="left"/>
        <w:rPr>
          <w:sz w:val="18"/>
        </w:rPr>
      </w:pPr>
      <w:r>
        <w:rPr>
          <w:color w:val="231F20"/>
          <w:w w:val="115"/>
          <w:sz w:val="18"/>
        </w:rPr>
        <w:t>Meu</w:t>
      </w:r>
      <w:r>
        <w:rPr>
          <w:color w:val="231F20"/>
          <w:spacing w:val="-12"/>
          <w:w w:val="115"/>
          <w:sz w:val="18"/>
        </w:rPr>
        <w:t> </w:t>
      </w:r>
      <w:r>
        <w:rPr>
          <w:color w:val="231F20"/>
          <w:w w:val="115"/>
          <w:sz w:val="18"/>
        </w:rPr>
        <w:t>cálculo</w:t>
      </w:r>
      <w:r>
        <w:rPr>
          <w:color w:val="231F20"/>
          <w:spacing w:val="-11"/>
          <w:w w:val="115"/>
          <w:sz w:val="18"/>
        </w:rPr>
        <w:t> </w:t>
      </w:r>
      <w:r>
        <w:rPr>
          <w:color w:val="231F20"/>
          <w:w w:val="115"/>
          <w:sz w:val="18"/>
        </w:rPr>
        <w:t>é</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Thorne</w:t>
      </w:r>
      <w:r>
        <w:rPr>
          <w:color w:val="231F20"/>
          <w:spacing w:val="-11"/>
          <w:w w:val="115"/>
          <w:sz w:val="18"/>
        </w:rPr>
        <w:t> </w:t>
      </w:r>
      <w:r>
        <w:rPr>
          <w:color w:val="231F20"/>
          <w:w w:val="115"/>
          <w:sz w:val="18"/>
        </w:rPr>
        <w:t>espera</w:t>
      </w:r>
      <w:r>
        <w:rPr>
          <w:color w:val="231F20"/>
          <w:spacing w:val="-12"/>
          <w:w w:val="115"/>
          <w:sz w:val="18"/>
        </w:rPr>
        <w:t> </w:t>
      </w:r>
      <w:r>
        <w:rPr>
          <w:color w:val="231F20"/>
          <w:w w:val="115"/>
          <w:sz w:val="18"/>
        </w:rPr>
        <w:t>encontrar</w:t>
      </w:r>
      <w:r>
        <w:rPr>
          <w:color w:val="231F20"/>
          <w:spacing w:val="-11"/>
          <w:w w:val="115"/>
          <w:sz w:val="18"/>
        </w:rPr>
        <w:t> </w:t>
      </w:r>
      <w:r>
        <w:rPr>
          <w:color w:val="231F20"/>
          <w:w w:val="115"/>
          <w:sz w:val="18"/>
        </w:rPr>
        <w:t>gangues</w:t>
      </w:r>
      <w:r>
        <w:rPr>
          <w:color w:val="231F20"/>
          <w:spacing w:val="-12"/>
          <w:w w:val="115"/>
          <w:sz w:val="18"/>
        </w:rPr>
        <w:t> </w:t>
      </w:r>
      <w:r>
        <w:rPr>
          <w:color w:val="231F20"/>
          <w:w w:val="115"/>
          <w:sz w:val="18"/>
        </w:rPr>
        <w:t>desor- ganizadas</w:t>
      </w:r>
      <w:r>
        <w:rPr>
          <w:color w:val="231F20"/>
          <w:spacing w:val="-5"/>
          <w:w w:val="115"/>
          <w:sz w:val="18"/>
        </w:rPr>
        <w:t> </w:t>
      </w:r>
      <w:r>
        <w:rPr>
          <w:color w:val="231F20"/>
          <w:w w:val="115"/>
          <w:sz w:val="18"/>
        </w:rPr>
        <w:t>e</w:t>
      </w:r>
      <w:r>
        <w:rPr>
          <w:color w:val="231F20"/>
          <w:spacing w:val="-5"/>
          <w:w w:val="115"/>
          <w:sz w:val="18"/>
        </w:rPr>
        <w:t> </w:t>
      </w:r>
      <w:r>
        <w:rPr>
          <w:color w:val="231F20"/>
          <w:w w:val="115"/>
          <w:sz w:val="18"/>
        </w:rPr>
        <w:t>bêbadas</w:t>
      </w:r>
      <w:r>
        <w:rPr>
          <w:color w:val="231F20"/>
          <w:spacing w:val="-5"/>
          <w:w w:val="115"/>
          <w:sz w:val="18"/>
        </w:rPr>
        <w:t> </w:t>
      </w:r>
      <w:r>
        <w:rPr>
          <w:color w:val="231F20"/>
          <w:w w:val="115"/>
          <w:sz w:val="18"/>
        </w:rPr>
        <w:t>que</w:t>
      </w:r>
      <w:r>
        <w:rPr>
          <w:color w:val="231F20"/>
          <w:spacing w:val="-5"/>
          <w:w w:val="115"/>
          <w:sz w:val="18"/>
        </w:rPr>
        <w:t> </w:t>
      </w:r>
      <w:r>
        <w:rPr>
          <w:color w:val="231F20"/>
          <w:w w:val="115"/>
          <w:sz w:val="18"/>
        </w:rPr>
        <w:t>fogem</w:t>
      </w:r>
      <w:r>
        <w:rPr>
          <w:color w:val="231F20"/>
          <w:spacing w:val="-5"/>
          <w:w w:val="115"/>
          <w:sz w:val="18"/>
        </w:rPr>
        <w:t> </w:t>
      </w:r>
      <w:r>
        <w:rPr>
          <w:color w:val="231F20"/>
          <w:w w:val="115"/>
          <w:sz w:val="18"/>
        </w:rPr>
        <w:t>de</w:t>
      </w:r>
      <w:r>
        <w:rPr>
          <w:color w:val="231F20"/>
          <w:spacing w:val="-5"/>
          <w:w w:val="115"/>
          <w:sz w:val="18"/>
        </w:rPr>
        <w:t> </w:t>
      </w:r>
      <w:r>
        <w:rPr>
          <w:color w:val="231F20"/>
          <w:w w:val="115"/>
          <w:sz w:val="18"/>
        </w:rPr>
        <w:t>farda</w:t>
      </w:r>
      <w:r>
        <w:rPr>
          <w:color w:val="231F20"/>
          <w:spacing w:val="-5"/>
          <w:w w:val="115"/>
          <w:sz w:val="18"/>
        </w:rPr>
        <w:t> </w:t>
      </w:r>
      <w:r>
        <w:rPr>
          <w:color w:val="231F20"/>
          <w:w w:val="115"/>
          <w:sz w:val="18"/>
        </w:rPr>
        <w:t>militar. Ele</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espera encontrar uma força paramilitar roubando o terreno por baixo dele antes mesmo do sol nascer.</w:t>
      </w:r>
    </w:p>
    <w:p>
      <w:pPr>
        <w:pStyle w:val="BodyText"/>
        <w:spacing w:line="336" w:lineRule="auto"/>
        <w:ind w:left="72" w:firstLine="180"/>
      </w:pPr>
      <w:r>
        <w:rPr>
          <w:color w:val="231F20"/>
          <w:w w:val="110"/>
        </w:rPr>
        <w:t>Alec deixou um resquício de sorriso — sombrio, predatório — </w:t>
      </w:r>
      <w:r>
        <w:rPr>
          <w:color w:val="231F20"/>
          <w:w w:val="115"/>
        </w:rPr>
        <w:t>escapar pelos lábios.</w:t>
      </w:r>
    </w:p>
    <w:p>
      <w:pPr>
        <w:pStyle w:val="ListParagraph"/>
        <w:numPr>
          <w:ilvl w:val="0"/>
          <w:numId w:val="18"/>
        </w:numPr>
        <w:tabs>
          <w:tab w:pos="506" w:val="left" w:leader="none"/>
        </w:tabs>
        <w:spacing w:line="240" w:lineRule="auto" w:before="1" w:after="0"/>
        <w:ind w:left="506" w:right="0" w:hanging="254"/>
        <w:jc w:val="left"/>
        <w:rPr>
          <w:sz w:val="18"/>
        </w:rPr>
      </w:pPr>
      <w:r>
        <w:rPr>
          <w:color w:val="231F20"/>
          <w:w w:val="115"/>
          <w:sz w:val="18"/>
        </w:rPr>
        <w:t>Você</w:t>
      </w:r>
      <w:r>
        <w:rPr>
          <w:color w:val="231F20"/>
          <w:spacing w:val="-11"/>
          <w:w w:val="115"/>
          <w:sz w:val="18"/>
        </w:rPr>
        <w:t> </w:t>
      </w:r>
      <w:r>
        <w:rPr>
          <w:color w:val="231F20"/>
          <w:w w:val="115"/>
          <w:sz w:val="18"/>
        </w:rPr>
        <w:t>quer</w:t>
      </w:r>
      <w:r>
        <w:rPr>
          <w:color w:val="231F20"/>
          <w:spacing w:val="-11"/>
          <w:w w:val="115"/>
          <w:sz w:val="18"/>
        </w:rPr>
        <w:t> </w:t>
      </w:r>
      <w:r>
        <w:rPr>
          <w:color w:val="231F20"/>
          <w:w w:val="115"/>
          <w:sz w:val="18"/>
        </w:rPr>
        <w:t>sangrar</w:t>
      </w:r>
      <w:r>
        <w:rPr>
          <w:color w:val="231F20"/>
          <w:spacing w:val="-10"/>
          <w:w w:val="115"/>
          <w:sz w:val="18"/>
        </w:rPr>
        <w:t> </w:t>
      </w:r>
      <w:r>
        <w:rPr>
          <w:color w:val="231F20"/>
          <w:w w:val="115"/>
          <w:sz w:val="18"/>
        </w:rPr>
        <w:t>o</w:t>
      </w:r>
      <w:r>
        <w:rPr>
          <w:color w:val="231F20"/>
          <w:spacing w:val="-11"/>
          <w:w w:val="115"/>
          <w:sz w:val="18"/>
        </w:rPr>
        <w:t> </w:t>
      </w:r>
      <w:r>
        <w:rPr>
          <w:color w:val="231F20"/>
          <w:spacing w:val="-2"/>
          <w:w w:val="115"/>
          <w:sz w:val="18"/>
        </w:rPr>
        <w:t>trem.</w:t>
      </w:r>
    </w:p>
    <w:p>
      <w:pPr>
        <w:pStyle w:val="ListParagraph"/>
        <w:numPr>
          <w:ilvl w:val="0"/>
          <w:numId w:val="18"/>
        </w:numPr>
        <w:tabs>
          <w:tab w:pos="505" w:val="left" w:leader="none"/>
        </w:tabs>
        <w:spacing w:line="336" w:lineRule="auto" w:before="85" w:after="0"/>
        <w:ind w:left="66" w:right="121" w:firstLine="185"/>
        <w:jc w:val="left"/>
        <w:rPr>
          <w:sz w:val="18"/>
        </w:rPr>
      </w:pPr>
      <w:r>
        <w:rPr>
          <w:color w:val="231F20"/>
          <w:w w:val="115"/>
          <w:sz w:val="18"/>
        </w:rPr>
        <w:t>Eu</w:t>
      </w:r>
      <w:r>
        <w:rPr>
          <w:color w:val="231F20"/>
          <w:spacing w:val="-5"/>
          <w:w w:val="115"/>
          <w:sz w:val="18"/>
        </w:rPr>
        <w:t> </w:t>
      </w:r>
      <w:r>
        <w:rPr>
          <w:color w:val="231F20"/>
          <w:w w:val="115"/>
          <w:sz w:val="18"/>
        </w:rPr>
        <w:t>quero</w:t>
      </w:r>
      <w:r>
        <w:rPr>
          <w:color w:val="231F20"/>
          <w:spacing w:val="-5"/>
          <w:w w:val="115"/>
          <w:sz w:val="18"/>
        </w:rPr>
        <w:t> </w:t>
      </w:r>
      <w:r>
        <w:rPr>
          <w:color w:val="231F20"/>
          <w:w w:val="115"/>
          <w:sz w:val="18"/>
        </w:rPr>
        <w:t>impedir</w:t>
      </w:r>
      <w:r>
        <w:rPr>
          <w:color w:val="231F20"/>
          <w:spacing w:val="-5"/>
          <w:w w:val="115"/>
          <w:sz w:val="18"/>
        </w:rPr>
        <w:t> </w:t>
      </w:r>
      <w:r>
        <w:rPr>
          <w:color w:val="231F20"/>
          <w:w w:val="115"/>
          <w:sz w:val="18"/>
        </w:rPr>
        <w:t>que</w:t>
      </w:r>
      <w:r>
        <w:rPr>
          <w:color w:val="231F20"/>
          <w:spacing w:val="-5"/>
          <w:w w:val="115"/>
          <w:sz w:val="18"/>
        </w:rPr>
        <w:t> </w:t>
      </w:r>
      <w:r>
        <w:rPr>
          <w:color w:val="231F20"/>
          <w:w w:val="115"/>
          <w:sz w:val="18"/>
        </w:rPr>
        <w:t>eles</w:t>
      </w:r>
      <w:r>
        <w:rPr>
          <w:color w:val="231F20"/>
          <w:spacing w:val="-5"/>
          <w:w w:val="115"/>
          <w:sz w:val="18"/>
        </w:rPr>
        <w:t> </w:t>
      </w:r>
      <w:r>
        <w:rPr>
          <w:color w:val="231F20"/>
          <w:w w:val="115"/>
          <w:sz w:val="18"/>
        </w:rPr>
        <w:t>desçam</w:t>
      </w:r>
      <w:r>
        <w:rPr>
          <w:color w:val="231F20"/>
          <w:spacing w:val="-5"/>
          <w:w w:val="115"/>
          <w:sz w:val="18"/>
        </w:rPr>
        <w:t> </w:t>
      </w:r>
      <w:r>
        <w:rPr>
          <w:color w:val="231F20"/>
          <w:w w:val="115"/>
          <w:sz w:val="18"/>
        </w:rPr>
        <w:t>do</w:t>
      </w:r>
      <w:r>
        <w:rPr>
          <w:color w:val="231F20"/>
          <w:spacing w:val="-5"/>
          <w:w w:val="115"/>
          <w:sz w:val="18"/>
        </w:rPr>
        <w:t> </w:t>
      </w:r>
      <w:r>
        <w:rPr>
          <w:color w:val="231F20"/>
          <w:w w:val="115"/>
          <w:sz w:val="18"/>
        </w:rPr>
        <w:t>trem</w:t>
      </w:r>
      <w:r>
        <w:rPr>
          <w:color w:val="231F20"/>
          <w:spacing w:val="-5"/>
          <w:w w:val="115"/>
          <w:sz w:val="18"/>
        </w:rPr>
        <w:t> </w:t>
      </w:r>
      <w:r>
        <w:rPr>
          <w:color w:val="231F20"/>
          <w:w w:val="115"/>
          <w:sz w:val="18"/>
        </w:rPr>
        <w:t>—</w:t>
      </w:r>
      <w:r>
        <w:rPr>
          <w:color w:val="231F20"/>
          <w:spacing w:val="-5"/>
          <w:w w:val="115"/>
          <w:sz w:val="18"/>
        </w:rPr>
        <w:t> </w:t>
      </w:r>
      <w:r>
        <w:rPr>
          <w:color w:val="231F20"/>
          <w:w w:val="115"/>
          <w:sz w:val="18"/>
        </w:rPr>
        <w:t>corrigiu</w:t>
      </w:r>
      <w:r>
        <w:rPr>
          <w:color w:val="231F20"/>
          <w:spacing w:val="-5"/>
          <w:w w:val="115"/>
          <w:sz w:val="18"/>
        </w:rPr>
        <w:t> </w:t>
      </w:r>
      <w:r>
        <w:rPr>
          <w:color w:val="231F20"/>
          <w:w w:val="115"/>
          <w:sz w:val="18"/>
        </w:rPr>
        <w:t>Au- drey. —</w:t>
      </w:r>
      <w:r>
        <w:rPr>
          <w:color w:val="231F20"/>
          <w:spacing w:val="-4"/>
          <w:w w:val="115"/>
          <w:sz w:val="18"/>
        </w:rPr>
        <w:t> </w:t>
      </w:r>
      <w:r>
        <w:rPr>
          <w:color w:val="231F20"/>
          <w:w w:val="115"/>
          <w:sz w:val="18"/>
        </w:rPr>
        <w:t>E</w:t>
      </w:r>
      <w:r>
        <w:rPr>
          <w:color w:val="231F20"/>
          <w:spacing w:val="-2"/>
          <w:w w:val="115"/>
          <w:sz w:val="18"/>
        </w:rPr>
        <w:t> </w:t>
      </w:r>
      <w:r>
        <w:rPr>
          <w:color w:val="231F20"/>
          <w:w w:val="115"/>
          <w:sz w:val="18"/>
        </w:rPr>
        <w:t>o</w:t>
      </w:r>
      <w:r>
        <w:rPr>
          <w:color w:val="231F20"/>
          <w:spacing w:val="-4"/>
          <w:w w:val="115"/>
          <w:sz w:val="18"/>
        </w:rPr>
        <w:t> </w:t>
      </w:r>
      <w:r>
        <w:rPr>
          <w:color w:val="231F20"/>
          <w:w w:val="115"/>
          <w:sz w:val="18"/>
        </w:rPr>
        <w:t>senhor</w:t>
      </w:r>
      <w:r>
        <w:rPr>
          <w:color w:val="231F20"/>
          <w:spacing w:val="-4"/>
          <w:w w:val="115"/>
          <w:sz w:val="18"/>
        </w:rPr>
        <w:t> </w:t>
      </w:r>
      <w:r>
        <w:rPr>
          <w:color w:val="231F20"/>
          <w:w w:val="115"/>
          <w:sz w:val="18"/>
        </w:rPr>
        <w:t>é</w:t>
      </w:r>
      <w:r>
        <w:rPr>
          <w:color w:val="231F20"/>
          <w:spacing w:val="-4"/>
          <w:w w:val="115"/>
          <w:sz w:val="18"/>
        </w:rPr>
        <w:t> </w:t>
      </w:r>
      <w:r>
        <w:rPr>
          <w:color w:val="231F20"/>
          <w:w w:val="115"/>
          <w:sz w:val="18"/>
        </w:rPr>
        <w:t>o</w:t>
      </w:r>
      <w:r>
        <w:rPr>
          <w:color w:val="231F20"/>
          <w:spacing w:val="-2"/>
          <w:w w:val="115"/>
          <w:sz w:val="18"/>
        </w:rPr>
        <w:t> </w:t>
      </w:r>
      <w:r>
        <w:rPr>
          <w:color w:val="231F20"/>
          <w:w w:val="115"/>
          <w:sz w:val="18"/>
        </w:rPr>
        <w:t>único</w:t>
      </w:r>
      <w:r>
        <w:rPr>
          <w:color w:val="231F20"/>
          <w:spacing w:val="-4"/>
          <w:w w:val="115"/>
          <w:sz w:val="18"/>
        </w:rPr>
        <w:t> </w:t>
      </w:r>
      <w:r>
        <w:rPr>
          <w:color w:val="231F20"/>
          <w:w w:val="115"/>
          <w:sz w:val="18"/>
        </w:rPr>
        <w:t>homem</w:t>
      </w:r>
      <w:r>
        <w:rPr>
          <w:color w:val="231F20"/>
          <w:spacing w:val="-4"/>
          <w:w w:val="115"/>
          <w:sz w:val="18"/>
        </w:rPr>
        <w:t> </w:t>
      </w:r>
      <w:r>
        <w:rPr>
          <w:color w:val="231F20"/>
          <w:w w:val="115"/>
          <w:sz w:val="18"/>
        </w:rPr>
        <w:t>nesta</w:t>
      </w:r>
      <w:r>
        <w:rPr>
          <w:color w:val="231F20"/>
          <w:spacing w:val="-2"/>
          <w:w w:val="115"/>
          <w:sz w:val="18"/>
        </w:rPr>
        <w:t> </w:t>
      </w:r>
      <w:r>
        <w:rPr>
          <w:color w:val="231F20"/>
          <w:w w:val="115"/>
          <w:sz w:val="18"/>
        </w:rPr>
        <w:t>cidade</w:t>
      </w:r>
      <w:r>
        <w:rPr>
          <w:color w:val="231F20"/>
          <w:spacing w:val="-4"/>
          <w:w w:val="115"/>
          <w:sz w:val="18"/>
        </w:rPr>
        <w:t> </w:t>
      </w:r>
      <w:r>
        <w:rPr>
          <w:color w:val="231F20"/>
          <w:w w:val="115"/>
          <w:sz w:val="18"/>
        </w:rPr>
        <w:t>amaldiçoada que</w:t>
      </w:r>
      <w:r>
        <w:rPr>
          <w:color w:val="231F20"/>
          <w:spacing w:val="40"/>
          <w:w w:val="115"/>
          <w:sz w:val="18"/>
        </w:rPr>
        <w:t> </w:t>
      </w:r>
      <w:r>
        <w:rPr>
          <w:color w:val="231F20"/>
          <w:w w:val="115"/>
          <w:sz w:val="18"/>
        </w:rPr>
        <w:t>tem</w:t>
      </w:r>
      <w:r>
        <w:rPr>
          <w:color w:val="231F20"/>
          <w:spacing w:val="40"/>
          <w:w w:val="115"/>
          <w:sz w:val="18"/>
        </w:rPr>
        <w:t> </w:t>
      </w:r>
      <w:r>
        <w:rPr>
          <w:color w:val="231F20"/>
          <w:w w:val="115"/>
          <w:sz w:val="18"/>
        </w:rPr>
        <w:t>pólvora</w:t>
      </w:r>
      <w:r>
        <w:rPr>
          <w:color w:val="231F20"/>
          <w:spacing w:val="40"/>
          <w:w w:val="115"/>
          <w:sz w:val="18"/>
        </w:rPr>
        <w:t> </w:t>
      </w:r>
      <w:r>
        <w:rPr>
          <w:color w:val="231F20"/>
          <w:w w:val="115"/>
          <w:sz w:val="18"/>
        </w:rPr>
        <w:t>e</w:t>
      </w:r>
      <w:r>
        <w:rPr>
          <w:color w:val="231F20"/>
          <w:spacing w:val="40"/>
          <w:w w:val="115"/>
          <w:sz w:val="18"/>
        </w:rPr>
        <w:t> </w:t>
      </w:r>
      <w:r>
        <w:rPr>
          <w:color w:val="231F20"/>
          <w:w w:val="115"/>
          <w:sz w:val="18"/>
        </w:rPr>
        <w:t>Lewis</w:t>
      </w:r>
      <w:r>
        <w:rPr>
          <w:color w:val="231F20"/>
          <w:spacing w:val="40"/>
          <w:w w:val="115"/>
          <w:sz w:val="18"/>
        </w:rPr>
        <w:t> </w:t>
      </w:r>
      <w:r>
        <w:rPr>
          <w:color w:val="231F20"/>
          <w:w w:val="115"/>
          <w:sz w:val="18"/>
        </w:rPr>
        <w:t>suficientes</w:t>
      </w:r>
      <w:r>
        <w:rPr>
          <w:color w:val="231F20"/>
          <w:spacing w:val="40"/>
          <w:w w:val="115"/>
          <w:sz w:val="18"/>
        </w:rPr>
        <w:t> </w:t>
      </w:r>
      <w:r>
        <w:rPr>
          <w:color w:val="231F20"/>
          <w:w w:val="115"/>
          <w:sz w:val="18"/>
        </w:rPr>
        <w:t>para</w:t>
      </w:r>
      <w:r>
        <w:rPr>
          <w:color w:val="231F20"/>
          <w:spacing w:val="40"/>
          <w:w w:val="115"/>
          <w:sz w:val="18"/>
        </w:rPr>
        <w:t> </w:t>
      </w:r>
      <w:r>
        <w:rPr>
          <w:color w:val="231F20"/>
          <w:w w:val="115"/>
          <w:sz w:val="18"/>
        </w:rPr>
        <w:t>garantir</w:t>
      </w:r>
      <w:r>
        <w:rPr>
          <w:color w:val="231F20"/>
          <w:spacing w:val="40"/>
          <w:w w:val="115"/>
          <w:sz w:val="18"/>
        </w:rPr>
        <w:t> </w:t>
      </w:r>
      <w:r>
        <w:rPr>
          <w:color w:val="231F20"/>
          <w:w w:val="115"/>
          <w:sz w:val="18"/>
        </w:rPr>
        <w:t>que</w:t>
      </w:r>
      <w:r>
        <w:rPr>
          <w:color w:val="231F20"/>
          <w:spacing w:val="40"/>
          <w:w w:val="115"/>
          <w:sz w:val="18"/>
        </w:rPr>
        <w:t> </w:t>
      </w:r>
      <w:r>
        <w:rPr>
          <w:color w:val="231F20"/>
          <w:w w:val="115"/>
          <w:sz w:val="18"/>
        </w:rPr>
        <w:t>essa viagem de Londres termine muito mal.</w:t>
      </w:r>
    </w:p>
    <w:p>
      <w:pPr>
        <w:pStyle w:val="BodyText"/>
        <w:spacing w:line="336" w:lineRule="auto" w:before="2"/>
        <w:ind w:left="72" w:firstLine="180"/>
      </w:pPr>
      <w:r>
        <w:rPr>
          <w:color w:val="231F20"/>
          <w:w w:val="115"/>
        </w:rPr>
        <w:t>Os</w:t>
      </w:r>
      <w:r>
        <w:rPr>
          <w:color w:val="231F20"/>
          <w:spacing w:val="37"/>
          <w:w w:val="115"/>
        </w:rPr>
        <w:t> </w:t>
      </w:r>
      <w:r>
        <w:rPr>
          <w:color w:val="231F20"/>
          <w:w w:val="115"/>
        </w:rPr>
        <w:t>dois</w:t>
      </w:r>
      <w:r>
        <w:rPr>
          <w:color w:val="231F20"/>
          <w:spacing w:val="37"/>
          <w:w w:val="115"/>
        </w:rPr>
        <w:t> </w:t>
      </w:r>
      <w:r>
        <w:rPr>
          <w:color w:val="231F20"/>
          <w:w w:val="115"/>
        </w:rPr>
        <w:t>ficaram</w:t>
      </w:r>
      <w:r>
        <w:rPr>
          <w:color w:val="231F20"/>
          <w:spacing w:val="37"/>
          <w:w w:val="115"/>
        </w:rPr>
        <w:t> </w:t>
      </w:r>
      <w:r>
        <w:rPr>
          <w:color w:val="231F20"/>
          <w:w w:val="115"/>
        </w:rPr>
        <w:t>em</w:t>
      </w:r>
      <w:r>
        <w:rPr>
          <w:color w:val="231F20"/>
          <w:spacing w:val="37"/>
          <w:w w:val="115"/>
        </w:rPr>
        <w:t> </w:t>
      </w:r>
      <w:r>
        <w:rPr>
          <w:color w:val="231F20"/>
          <w:w w:val="115"/>
        </w:rPr>
        <w:t>silêncio</w:t>
      </w:r>
      <w:r>
        <w:rPr>
          <w:color w:val="231F20"/>
          <w:spacing w:val="37"/>
          <w:w w:val="115"/>
        </w:rPr>
        <w:t> </w:t>
      </w:r>
      <w:r>
        <w:rPr>
          <w:color w:val="231F20"/>
          <w:w w:val="115"/>
        </w:rPr>
        <w:t>por</w:t>
      </w:r>
      <w:r>
        <w:rPr>
          <w:color w:val="231F20"/>
          <w:spacing w:val="37"/>
          <w:w w:val="115"/>
        </w:rPr>
        <w:t> </w:t>
      </w:r>
      <w:r>
        <w:rPr>
          <w:color w:val="231F20"/>
          <w:w w:val="115"/>
        </w:rPr>
        <w:t>um</w:t>
      </w:r>
      <w:r>
        <w:rPr>
          <w:color w:val="231F20"/>
          <w:spacing w:val="37"/>
          <w:w w:val="115"/>
        </w:rPr>
        <w:t> </w:t>
      </w:r>
      <w:r>
        <w:rPr>
          <w:color w:val="231F20"/>
          <w:w w:val="115"/>
        </w:rPr>
        <w:t>momento,</w:t>
      </w:r>
      <w:r>
        <w:rPr>
          <w:color w:val="231F20"/>
          <w:spacing w:val="40"/>
          <w:w w:val="115"/>
        </w:rPr>
        <w:t> </w:t>
      </w:r>
      <w:r>
        <w:rPr>
          <w:color w:val="231F20"/>
          <w:w w:val="115"/>
        </w:rPr>
        <w:t>separados apenas pelo papel-carbono e pela luz trêmula do gás.</w:t>
      </w:r>
    </w:p>
    <w:p>
      <w:pPr>
        <w:pStyle w:val="BodyText"/>
        <w:ind w:left="252"/>
      </w:pPr>
      <w:r>
        <w:rPr>
          <w:color w:val="231F20"/>
          <w:w w:val="115"/>
        </w:rPr>
        <w:t>O</w:t>
      </w:r>
      <w:r>
        <w:rPr>
          <w:color w:val="231F20"/>
          <w:spacing w:val="-4"/>
          <w:w w:val="115"/>
        </w:rPr>
        <w:t> </w:t>
      </w:r>
      <w:r>
        <w:rPr>
          <w:color w:val="231F20"/>
          <w:w w:val="115"/>
        </w:rPr>
        <w:t>jogo</w:t>
      </w:r>
      <w:r>
        <w:rPr>
          <w:color w:val="231F20"/>
          <w:spacing w:val="-3"/>
          <w:w w:val="115"/>
        </w:rPr>
        <w:t> </w:t>
      </w:r>
      <w:r>
        <w:rPr>
          <w:color w:val="231F20"/>
          <w:w w:val="115"/>
        </w:rPr>
        <w:t>tinha</w:t>
      </w:r>
      <w:r>
        <w:rPr>
          <w:color w:val="231F20"/>
          <w:spacing w:val="-4"/>
          <w:w w:val="115"/>
        </w:rPr>
        <w:t> </w:t>
      </w:r>
      <w:r>
        <w:rPr>
          <w:color w:val="231F20"/>
          <w:w w:val="115"/>
        </w:rPr>
        <w:t>virado.</w:t>
      </w:r>
      <w:r>
        <w:rPr>
          <w:color w:val="231F20"/>
          <w:spacing w:val="12"/>
          <w:w w:val="115"/>
        </w:rPr>
        <w:t> </w:t>
      </w:r>
      <w:r>
        <w:rPr>
          <w:color w:val="231F20"/>
          <w:w w:val="115"/>
        </w:rPr>
        <w:t>A</w:t>
      </w:r>
      <w:r>
        <w:rPr>
          <w:color w:val="231F20"/>
          <w:spacing w:val="-3"/>
          <w:w w:val="115"/>
        </w:rPr>
        <w:t> </w:t>
      </w:r>
      <w:r>
        <w:rPr>
          <w:color w:val="231F20"/>
          <w:w w:val="115"/>
        </w:rPr>
        <w:t>perseguição</w:t>
      </w:r>
      <w:r>
        <w:rPr>
          <w:color w:val="231F20"/>
          <w:spacing w:val="-3"/>
          <w:w w:val="115"/>
        </w:rPr>
        <w:t> </w:t>
      </w:r>
      <w:r>
        <w:rPr>
          <w:color w:val="231F20"/>
          <w:w w:val="115"/>
        </w:rPr>
        <w:t>tinha</w:t>
      </w:r>
      <w:r>
        <w:rPr>
          <w:color w:val="231F20"/>
          <w:spacing w:val="-4"/>
          <w:w w:val="115"/>
        </w:rPr>
        <w:t> </w:t>
      </w:r>
      <w:r>
        <w:rPr>
          <w:color w:val="231F20"/>
          <w:spacing w:val="-2"/>
          <w:w w:val="115"/>
        </w:rPr>
        <w:t>acabado.</w:t>
      </w:r>
    </w:p>
    <w:p>
      <w:pPr>
        <w:pStyle w:val="BodyText"/>
        <w:spacing w:line="336" w:lineRule="auto" w:before="85"/>
        <w:ind w:left="72" w:right="172" w:firstLine="180"/>
        <w:jc w:val="both"/>
      </w:pPr>
      <w:r>
        <w:rPr>
          <w:color w:val="231F20"/>
          <w:spacing w:val="-2"/>
          <w:w w:val="115"/>
        </w:rPr>
        <w:t>Alec</w:t>
      </w:r>
      <w:r>
        <w:rPr>
          <w:color w:val="231F20"/>
          <w:spacing w:val="-5"/>
          <w:w w:val="115"/>
        </w:rPr>
        <w:t> </w:t>
      </w:r>
      <w:r>
        <w:rPr>
          <w:color w:val="231F20"/>
          <w:spacing w:val="-2"/>
          <w:w w:val="115"/>
        </w:rPr>
        <w:t>Ashford</w:t>
      </w:r>
      <w:r>
        <w:rPr>
          <w:color w:val="231F20"/>
          <w:spacing w:val="-5"/>
          <w:w w:val="115"/>
        </w:rPr>
        <w:t> </w:t>
      </w:r>
      <w:r>
        <w:rPr>
          <w:color w:val="231F20"/>
          <w:spacing w:val="-2"/>
          <w:w w:val="115"/>
        </w:rPr>
        <w:t>estendeu</w:t>
      </w:r>
      <w:r>
        <w:rPr>
          <w:color w:val="231F20"/>
          <w:spacing w:val="-5"/>
          <w:w w:val="115"/>
        </w:rPr>
        <w:t> </w:t>
      </w:r>
      <w:r>
        <w:rPr>
          <w:color w:val="231F20"/>
          <w:spacing w:val="-2"/>
          <w:w w:val="115"/>
        </w:rPr>
        <w:t>a</w:t>
      </w:r>
      <w:r>
        <w:rPr>
          <w:color w:val="231F20"/>
          <w:spacing w:val="-5"/>
          <w:w w:val="115"/>
        </w:rPr>
        <w:t> </w:t>
      </w:r>
      <w:r>
        <w:rPr>
          <w:color w:val="231F20"/>
          <w:spacing w:val="-2"/>
          <w:w w:val="115"/>
        </w:rPr>
        <w:t>mão,</w:t>
      </w:r>
      <w:r>
        <w:rPr>
          <w:color w:val="231F20"/>
          <w:spacing w:val="-4"/>
          <w:w w:val="115"/>
        </w:rPr>
        <w:t> </w:t>
      </w:r>
      <w:r>
        <w:rPr>
          <w:color w:val="231F20"/>
          <w:spacing w:val="-2"/>
          <w:w w:val="115"/>
        </w:rPr>
        <w:t>dobrou</w:t>
      </w:r>
      <w:r>
        <w:rPr>
          <w:color w:val="231F20"/>
          <w:spacing w:val="-5"/>
          <w:w w:val="115"/>
        </w:rPr>
        <w:t> </w:t>
      </w:r>
      <w:r>
        <w:rPr>
          <w:color w:val="231F20"/>
          <w:spacing w:val="-2"/>
          <w:w w:val="115"/>
        </w:rPr>
        <w:t>o</w:t>
      </w:r>
      <w:r>
        <w:rPr>
          <w:color w:val="231F20"/>
          <w:spacing w:val="-5"/>
          <w:w w:val="115"/>
        </w:rPr>
        <w:t> </w:t>
      </w:r>
      <w:r>
        <w:rPr>
          <w:color w:val="231F20"/>
          <w:spacing w:val="-2"/>
          <w:w w:val="115"/>
        </w:rPr>
        <w:t>telegrama</w:t>
      </w:r>
      <w:r>
        <w:rPr>
          <w:color w:val="231F20"/>
          <w:spacing w:val="-5"/>
          <w:w w:val="115"/>
        </w:rPr>
        <w:t> </w:t>
      </w:r>
      <w:r>
        <w:rPr>
          <w:color w:val="231F20"/>
          <w:spacing w:val="-2"/>
          <w:w w:val="115"/>
        </w:rPr>
        <w:t>e</w:t>
      </w:r>
      <w:r>
        <w:rPr>
          <w:color w:val="231F20"/>
          <w:spacing w:val="-5"/>
          <w:w w:val="115"/>
        </w:rPr>
        <w:t> </w:t>
      </w:r>
      <w:r>
        <w:rPr>
          <w:color w:val="231F20"/>
          <w:spacing w:val="-2"/>
          <w:w w:val="115"/>
        </w:rPr>
        <w:t>colocou-o </w:t>
      </w:r>
      <w:r>
        <w:rPr>
          <w:color w:val="231F20"/>
          <w:w w:val="110"/>
        </w:rPr>
        <w:t>no bolso interno do casaco. Quando voltou os olhos para </w:t>
      </w:r>
      <w:r>
        <w:rPr>
          <w:color w:val="231F20"/>
          <w:w w:val="110"/>
        </w:rPr>
        <w:t>Audrey Shaw, a desconfiança ainda existia, mas o respeito havia acabado </w:t>
      </w:r>
      <w:r>
        <w:rPr>
          <w:color w:val="231F20"/>
          <w:w w:val="115"/>
        </w:rPr>
        <w:t>de cimentar a fundação entre eles.</w:t>
      </w:r>
    </w:p>
    <w:p>
      <w:pPr>
        <w:pStyle w:val="ListParagraph"/>
        <w:numPr>
          <w:ilvl w:val="0"/>
          <w:numId w:val="18"/>
        </w:numPr>
        <w:tabs>
          <w:tab w:pos="506" w:val="left" w:leader="none"/>
        </w:tabs>
        <w:spacing w:line="336" w:lineRule="auto" w:before="2" w:after="0"/>
        <w:ind w:left="252" w:right="2239" w:firstLine="0"/>
        <w:jc w:val="both"/>
        <w:rPr>
          <w:sz w:val="18"/>
        </w:rPr>
      </w:pPr>
      <w:r>
        <w:rPr>
          <w:color w:val="231F20"/>
          <w:w w:val="115"/>
          <w:sz w:val="18"/>
        </w:rPr>
        <w:t>Coloque</w:t>
      </w:r>
      <w:r>
        <w:rPr>
          <w:color w:val="231F20"/>
          <w:spacing w:val="-8"/>
          <w:w w:val="115"/>
          <w:sz w:val="18"/>
        </w:rPr>
        <w:t> </w:t>
      </w:r>
      <w:r>
        <w:rPr>
          <w:color w:val="231F20"/>
          <w:w w:val="115"/>
          <w:sz w:val="18"/>
        </w:rPr>
        <w:t>o</w:t>
      </w:r>
      <w:r>
        <w:rPr>
          <w:color w:val="231F20"/>
          <w:spacing w:val="-8"/>
          <w:w w:val="115"/>
          <w:sz w:val="18"/>
        </w:rPr>
        <w:t> </w:t>
      </w:r>
      <w:r>
        <w:rPr>
          <w:color w:val="231F20"/>
          <w:w w:val="115"/>
          <w:sz w:val="18"/>
        </w:rPr>
        <w:t>casaco,</w:t>
      </w:r>
      <w:r>
        <w:rPr>
          <w:color w:val="231F20"/>
          <w:spacing w:val="-8"/>
          <w:w w:val="115"/>
          <w:sz w:val="18"/>
        </w:rPr>
        <w:t> </w:t>
      </w:r>
      <w:r>
        <w:rPr>
          <w:color w:val="231F20"/>
          <w:w w:val="115"/>
          <w:sz w:val="18"/>
        </w:rPr>
        <w:t>senhorita</w:t>
      </w:r>
      <w:r>
        <w:rPr>
          <w:color w:val="231F20"/>
          <w:spacing w:val="-8"/>
          <w:w w:val="115"/>
          <w:sz w:val="18"/>
        </w:rPr>
        <w:t> </w:t>
      </w:r>
      <w:r>
        <w:rPr>
          <w:color w:val="231F20"/>
          <w:w w:val="115"/>
          <w:sz w:val="18"/>
        </w:rPr>
        <w:t>Shaw. Audrey franziu a testa ligeiramente.</w:t>
      </w:r>
    </w:p>
    <w:p>
      <w:pPr>
        <w:pStyle w:val="ListParagraph"/>
        <w:numPr>
          <w:ilvl w:val="0"/>
          <w:numId w:val="18"/>
        </w:numPr>
        <w:tabs>
          <w:tab w:pos="506" w:val="left" w:leader="none"/>
        </w:tabs>
        <w:spacing w:line="240" w:lineRule="auto" w:before="1" w:after="0"/>
        <w:ind w:left="506" w:right="0" w:hanging="254"/>
        <w:jc w:val="both"/>
        <w:rPr>
          <w:sz w:val="18"/>
        </w:rPr>
      </w:pPr>
      <w:r>
        <w:rPr>
          <w:color w:val="231F20"/>
          <w:w w:val="115"/>
          <w:sz w:val="18"/>
        </w:rPr>
        <w:t>Para</w:t>
      </w:r>
      <w:r>
        <w:rPr>
          <w:color w:val="231F20"/>
          <w:spacing w:val="-11"/>
          <w:w w:val="115"/>
          <w:sz w:val="18"/>
        </w:rPr>
        <w:t> </w:t>
      </w:r>
      <w:r>
        <w:rPr>
          <w:color w:val="231F20"/>
          <w:spacing w:val="-4"/>
          <w:w w:val="115"/>
          <w:sz w:val="18"/>
        </w:rPr>
        <w:t>quê?</w:t>
      </w:r>
    </w:p>
    <w:p>
      <w:pPr>
        <w:pStyle w:val="ListParagraph"/>
        <w:numPr>
          <w:ilvl w:val="0"/>
          <w:numId w:val="18"/>
        </w:numPr>
        <w:tabs>
          <w:tab w:pos="507" w:val="left" w:leader="none"/>
        </w:tabs>
        <w:spacing w:line="336" w:lineRule="auto" w:before="84" w:after="0"/>
        <w:ind w:left="66" w:right="178" w:firstLine="185"/>
        <w:jc w:val="both"/>
        <w:rPr>
          <w:sz w:val="18"/>
        </w:rPr>
      </w:pPr>
      <w:r>
        <w:rPr>
          <w:color w:val="231F20"/>
          <w:w w:val="115"/>
          <w:sz w:val="18"/>
        </w:rPr>
        <w:t>Porque</w:t>
      </w:r>
      <w:r>
        <w:rPr>
          <w:color w:val="231F20"/>
          <w:spacing w:val="-3"/>
          <w:w w:val="115"/>
          <w:sz w:val="18"/>
        </w:rPr>
        <w:t> </w:t>
      </w:r>
      <w:r>
        <w:rPr>
          <w:color w:val="231F20"/>
          <w:w w:val="115"/>
          <w:sz w:val="18"/>
        </w:rPr>
        <w:t>você</w:t>
      </w:r>
      <w:r>
        <w:rPr>
          <w:color w:val="231F20"/>
          <w:spacing w:val="-3"/>
          <w:w w:val="115"/>
          <w:sz w:val="18"/>
        </w:rPr>
        <w:t> </w:t>
      </w:r>
      <w:r>
        <w:rPr>
          <w:color w:val="231F20"/>
          <w:w w:val="115"/>
          <w:sz w:val="18"/>
        </w:rPr>
        <w:t>vai</w:t>
      </w:r>
      <w:r>
        <w:rPr>
          <w:color w:val="231F20"/>
          <w:spacing w:val="-3"/>
          <w:w w:val="115"/>
          <w:sz w:val="18"/>
        </w:rPr>
        <w:t> </w:t>
      </w:r>
      <w:r>
        <w:rPr>
          <w:color w:val="231F20"/>
          <w:w w:val="115"/>
          <w:sz w:val="18"/>
        </w:rPr>
        <w:t>descer</w:t>
      </w:r>
      <w:r>
        <w:rPr>
          <w:color w:val="231F20"/>
          <w:spacing w:val="-3"/>
          <w:w w:val="115"/>
          <w:sz w:val="18"/>
        </w:rPr>
        <w:t> </w:t>
      </w:r>
      <w:r>
        <w:rPr>
          <w:color w:val="231F20"/>
          <w:w w:val="115"/>
          <w:sz w:val="18"/>
        </w:rPr>
        <w:t>comigo. Vai</w:t>
      </w:r>
      <w:r>
        <w:rPr>
          <w:color w:val="231F20"/>
          <w:spacing w:val="-3"/>
          <w:w w:val="115"/>
          <w:sz w:val="18"/>
        </w:rPr>
        <w:t> </w:t>
      </w:r>
      <w:r>
        <w:rPr>
          <w:color w:val="231F20"/>
          <w:w w:val="115"/>
          <w:sz w:val="18"/>
        </w:rPr>
        <w:t>entrar</w:t>
      </w:r>
      <w:r>
        <w:rPr>
          <w:color w:val="231F20"/>
          <w:spacing w:val="-3"/>
          <w:w w:val="115"/>
          <w:sz w:val="18"/>
        </w:rPr>
        <w:t> </w:t>
      </w:r>
      <w:r>
        <w:rPr>
          <w:color w:val="231F20"/>
          <w:w w:val="115"/>
          <w:sz w:val="18"/>
        </w:rPr>
        <w:t>no</w:t>
      </w:r>
      <w:r>
        <w:rPr>
          <w:color w:val="231F20"/>
          <w:spacing w:val="-4"/>
          <w:w w:val="115"/>
          <w:sz w:val="18"/>
        </w:rPr>
        <w:t> </w:t>
      </w:r>
      <w:r>
        <w:rPr>
          <w:color w:val="231F20"/>
          <w:w w:val="115"/>
          <w:sz w:val="18"/>
        </w:rPr>
        <w:t>esconderijo dos Melted Cross, vai sentar à mesa com aqueles “cães” que você</w:t>
      </w:r>
      <w:r>
        <w:rPr>
          <w:color w:val="231F20"/>
          <w:spacing w:val="-4"/>
          <w:w w:val="115"/>
          <w:sz w:val="18"/>
        </w:rPr>
        <w:t> </w:t>
      </w:r>
      <w:r>
        <w:rPr>
          <w:color w:val="231F20"/>
          <w:w w:val="115"/>
          <w:sz w:val="18"/>
        </w:rPr>
        <w:t>mencionou</w:t>
      </w:r>
      <w:r>
        <w:rPr>
          <w:color w:val="231F20"/>
          <w:spacing w:val="-3"/>
          <w:w w:val="115"/>
          <w:sz w:val="18"/>
        </w:rPr>
        <w:t> </w:t>
      </w:r>
      <w:r>
        <w:rPr>
          <w:color w:val="231F20"/>
          <w:w w:val="115"/>
          <w:sz w:val="18"/>
        </w:rPr>
        <w:t>no</w:t>
      </w:r>
      <w:r>
        <w:rPr>
          <w:color w:val="231F20"/>
          <w:spacing w:val="-3"/>
          <w:w w:val="115"/>
          <w:sz w:val="18"/>
        </w:rPr>
        <w:t> </w:t>
      </w:r>
      <w:r>
        <w:rPr>
          <w:color w:val="231F20"/>
          <w:w w:val="115"/>
          <w:sz w:val="18"/>
        </w:rPr>
        <w:t>bilhete,</w:t>
      </w:r>
      <w:r>
        <w:rPr>
          <w:color w:val="231F20"/>
          <w:spacing w:val="-3"/>
          <w:w w:val="115"/>
          <w:sz w:val="18"/>
        </w:rPr>
        <w:t> </w:t>
      </w:r>
      <w:r>
        <w:rPr>
          <w:color w:val="231F20"/>
          <w:w w:val="115"/>
          <w:sz w:val="18"/>
        </w:rPr>
        <w:t>e</w:t>
      </w:r>
      <w:r>
        <w:rPr>
          <w:color w:val="231F20"/>
          <w:spacing w:val="-4"/>
          <w:w w:val="115"/>
          <w:sz w:val="18"/>
        </w:rPr>
        <w:t> </w:t>
      </w:r>
      <w:r>
        <w:rPr>
          <w:color w:val="231F20"/>
          <w:w w:val="115"/>
          <w:sz w:val="18"/>
        </w:rPr>
        <w:t>vai</w:t>
      </w:r>
      <w:r>
        <w:rPr>
          <w:color w:val="231F20"/>
          <w:spacing w:val="-2"/>
          <w:w w:val="115"/>
          <w:sz w:val="18"/>
        </w:rPr>
        <w:t> </w:t>
      </w:r>
      <w:r>
        <w:rPr>
          <w:color w:val="231F20"/>
          <w:w w:val="115"/>
          <w:sz w:val="18"/>
        </w:rPr>
        <w:t>nos</w:t>
      </w:r>
      <w:r>
        <w:rPr>
          <w:color w:val="231F20"/>
          <w:spacing w:val="-4"/>
          <w:w w:val="115"/>
          <w:sz w:val="18"/>
        </w:rPr>
        <w:t> </w:t>
      </w:r>
      <w:r>
        <w:rPr>
          <w:color w:val="231F20"/>
          <w:w w:val="115"/>
          <w:sz w:val="18"/>
        </w:rPr>
        <w:t>ajudar</w:t>
      </w:r>
      <w:r>
        <w:rPr>
          <w:color w:val="231F20"/>
          <w:spacing w:val="-2"/>
          <w:w w:val="115"/>
          <w:sz w:val="18"/>
        </w:rPr>
        <w:t> </w:t>
      </w:r>
      <w:r>
        <w:rPr>
          <w:color w:val="231F20"/>
          <w:w w:val="115"/>
          <w:sz w:val="18"/>
        </w:rPr>
        <w:t>a</w:t>
      </w:r>
      <w:r>
        <w:rPr>
          <w:color w:val="231F20"/>
          <w:spacing w:val="-4"/>
          <w:w w:val="115"/>
          <w:sz w:val="18"/>
        </w:rPr>
        <w:t> </w:t>
      </w:r>
      <w:r>
        <w:rPr>
          <w:color w:val="231F20"/>
          <w:w w:val="115"/>
          <w:sz w:val="18"/>
        </w:rPr>
        <w:t>planejar</w:t>
      </w:r>
      <w:r>
        <w:rPr>
          <w:color w:val="231F20"/>
          <w:spacing w:val="-3"/>
          <w:w w:val="115"/>
          <w:sz w:val="18"/>
        </w:rPr>
        <w:t> </w:t>
      </w:r>
      <w:r>
        <w:rPr>
          <w:color w:val="231F20"/>
          <w:w w:val="115"/>
          <w:sz w:val="18"/>
        </w:rPr>
        <w:t>como</w:t>
      </w:r>
      <w:r>
        <w:rPr>
          <w:color w:val="231F20"/>
          <w:spacing w:val="-3"/>
          <w:w w:val="115"/>
          <w:sz w:val="18"/>
        </w:rPr>
        <w:t> </w:t>
      </w:r>
      <w:r>
        <w:rPr>
          <w:color w:val="231F20"/>
          <w:spacing w:val="-5"/>
          <w:w w:val="115"/>
          <w:sz w:val="18"/>
        </w:rPr>
        <w:t>se</w:t>
      </w:r>
    </w:p>
    <w:p>
      <w:pPr>
        <w:pStyle w:val="ListParagraph"/>
        <w:spacing w:after="0" w:line="336" w:lineRule="auto"/>
        <w:jc w:val="both"/>
        <w:rPr>
          <w:sz w:val="18"/>
        </w:rPr>
        <w:sectPr>
          <w:pgSz w:w="7200" w:h="11520"/>
          <w:pgMar w:header="0" w:footer="750" w:top="680" w:bottom="940" w:left="720" w:right="720"/>
        </w:sectPr>
      </w:pPr>
    </w:p>
    <w:p>
      <w:pPr>
        <w:spacing w:before="74"/>
        <w:ind w:left="1569" w:right="0" w:firstLine="0"/>
        <w:jc w:val="left"/>
        <w:rPr>
          <w:rFonts w:ascii="Tahoma" w:hAnsi="Tahoma"/>
          <w:sz w:val="14"/>
        </w:rPr>
      </w:pPr>
      <w:r>
        <w:rPr>
          <w:rFonts w:ascii="Tahoma" w:hAnsi="Tahoma"/>
          <w:color w:val="231F20"/>
          <w:sz w:val="14"/>
        </w:rPr>
        <w:t>CAPÍTULO 17:</w:t>
      </w:r>
      <w:r>
        <w:rPr>
          <w:rFonts w:ascii="Tahoma" w:hAnsi="Tahoma"/>
          <w:color w:val="231F20"/>
          <w:spacing w:val="15"/>
          <w:sz w:val="14"/>
        </w:rPr>
        <w:t> </w:t>
      </w:r>
      <w:r>
        <w:rPr>
          <w:rFonts w:ascii="Tahoma" w:hAnsi="Tahoma"/>
          <w:color w:val="231F20"/>
          <w:sz w:val="14"/>
        </w:rPr>
        <w:t>O BILHETE</w:t>
      </w:r>
      <w:r>
        <w:rPr>
          <w:rFonts w:ascii="Tahoma" w:hAnsi="Tahoma"/>
          <w:color w:val="231F20"/>
          <w:spacing w:val="1"/>
          <w:sz w:val="14"/>
        </w:rPr>
        <w:t> </w:t>
      </w:r>
      <w:r>
        <w:rPr>
          <w:rFonts w:ascii="Tahoma" w:hAnsi="Tahoma"/>
          <w:color w:val="231F20"/>
          <w:sz w:val="14"/>
        </w:rPr>
        <w:t>E O </w:t>
      </w:r>
      <w:r>
        <w:rPr>
          <w:rFonts w:ascii="Tahoma" w:hAnsi="Tahoma"/>
          <w:color w:val="231F20"/>
          <w:spacing w:val="-2"/>
          <w:sz w:val="14"/>
        </w:rPr>
        <w:t>ENCONTRO</w:t>
      </w:r>
    </w:p>
    <w:p>
      <w:pPr>
        <w:pStyle w:val="BodyText"/>
        <w:spacing w:before="164"/>
        <w:rPr>
          <w:rFonts w:ascii="Tahoma"/>
          <w:sz w:val="14"/>
        </w:rPr>
      </w:pPr>
    </w:p>
    <w:p>
      <w:pPr>
        <w:pStyle w:val="BodyText"/>
        <w:ind w:left="180"/>
      </w:pPr>
      <w:r>
        <w:rPr>
          <w:color w:val="231F20"/>
          <w:w w:val="115"/>
        </w:rPr>
        <w:t>explode</w:t>
      </w:r>
      <w:r>
        <w:rPr>
          <w:color w:val="231F20"/>
          <w:spacing w:val="-3"/>
          <w:w w:val="115"/>
        </w:rPr>
        <w:t> </w:t>
      </w:r>
      <w:r>
        <w:rPr>
          <w:color w:val="231F20"/>
          <w:w w:val="115"/>
        </w:rPr>
        <w:t>um</w:t>
      </w:r>
      <w:r>
        <w:rPr>
          <w:color w:val="231F20"/>
          <w:spacing w:val="-3"/>
          <w:w w:val="115"/>
        </w:rPr>
        <w:t> </w:t>
      </w:r>
      <w:r>
        <w:rPr>
          <w:color w:val="231F20"/>
          <w:w w:val="115"/>
        </w:rPr>
        <w:t>trem</w:t>
      </w:r>
      <w:r>
        <w:rPr>
          <w:color w:val="231F20"/>
          <w:spacing w:val="-3"/>
          <w:w w:val="115"/>
        </w:rPr>
        <w:t> </w:t>
      </w:r>
      <w:r>
        <w:rPr>
          <w:color w:val="231F20"/>
          <w:w w:val="115"/>
        </w:rPr>
        <w:t>militar</w:t>
      </w:r>
      <w:r>
        <w:rPr>
          <w:color w:val="231F20"/>
          <w:spacing w:val="-2"/>
          <w:w w:val="115"/>
        </w:rPr>
        <w:t> </w:t>
      </w:r>
      <w:r>
        <w:rPr>
          <w:color w:val="231F20"/>
          <w:w w:val="115"/>
        </w:rPr>
        <w:t>antes</w:t>
      </w:r>
      <w:r>
        <w:rPr>
          <w:color w:val="231F20"/>
          <w:spacing w:val="-3"/>
          <w:w w:val="115"/>
        </w:rPr>
        <w:t> </w:t>
      </w:r>
      <w:r>
        <w:rPr>
          <w:color w:val="231F20"/>
          <w:w w:val="115"/>
        </w:rPr>
        <w:t>do</w:t>
      </w:r>
      <w:r>
        <w:rPr>
          <w:color w:val="231F20"/>
          <w:spacing w:val="-3"/>
          <w:w w:val="115"/>
        </w:rPr>
        <w:t> </w:t>
      </w:r>
      <w:r>
        <w:rPr>
          <w:color w:val="231F20"/>
          <w:spacing w:val="-2"/>
          <w:w w:val="115"/>
        </w:rPr>
        <w:t>amanhecer.</w:t>
      </w:r>
    </w:p>
    <w:p>
      <w:pPr>
        <w:pStyle w:val="BodyText"/>
        <w:spacing w:line="336" w:lineRule="auto" w:before="84"/>
        <w:ind w:left="180" w:firstLine="180"/>
      </w:pPr>
      <w:r>
        <w:rPr>
          <w:color w:val="231F20"/>
          <w:w w:val="110"/>
        </w:rPr>
        <w:t>Ela o encarou por um segundo, medindo o homem à sua </w:t>
      </w:r>
      <w:r>
        <w:rPr>
          <w:color w:val="231F20"/>
          <w:w w:val="110"/>
        </w:rPr>
        <w:t>frente. </w:t>
      </w:r>
      <w:r>
        <w:rPr>
          <w:color w:val="231F20"/>
          <w:w w:val="115"/>
        </w:rPr>
        <w:t>Depois, permitiu-se o menor dos sorrisos.</w:t>
      </w:r>
    </w:p>
    <w:p>
      <w:pPr>
        <w:pStyle w:val="ListParagraph"/>
        <w:numPr>
          <w:ilvl w:val="1"/>
          <w:numId w:val="18"/>
        </w:numPr>
        <w:tabs>
          <w:tab w:pos="614" w:val="left" w:leader="none"/>
        </w:tabs>
        <w:spacing w:line="240" w:lineRule="auto" w:before="1" w:after="0"/>
        <w:ind w:left="614" w:right="0" w:hanging="254"/>
        <w:jc w:val="left"/>
        <w:rPr>
          <w:sz w:val="18"/>
        </w:rPr>
      </w:pPr>
      <w:r>
        <w:rPr>
          <w:color w:val="231F20"/>
          <w:w w:val="115"/>
          <w:sz w:val="18"/>
        </w:rPr>
        <w:t>Como</w:t>
      </w:r>
      <w:r>
        <w:rPr>
          <w:color w:val="231F20"/>
          <w:spacing w:val="-1"/>
          <w:w w:val="115"/>
          <w:sz w:val="18"/>
        </w:rPr>
        <w:t> </w:t>
      </w:r>
      <w:r>
        <w:rPr>
          <w:color w:val="231F20"/>
          <w:w w:val="115"/>
          <w:sz w:val="18"/>
        </w:rPr>
        <w:t>quiser,</w:t>
      </w:r>
      <w:r>
        <w:rPr>
          <w:color w:val="231F20"/>
          <w:spacing w:val="-1"/>
          <w:w w:val="115"/>
          <w:sz w:val="18"/>
        </w:rPr>
        <w:t> </w:t>
      </w:r>
      <w:r>
        <w:rPr>
          <w:color w:val="231F20"/>
          <w:w w:val="115"/>
          <w:sz w:val="18"/>
        </w:rPr>
        <w:t>senhor</w:t>
      </w:r>
      <w:r>
        <w:rPr>
          <w:color w:val="231F20"/>
          <w:spacing w:val="-1"/>
          <w:w w:val="115"/>
          <w:sz w:val="18"/>
        </w:rPr>
        <w:t> </w:t>
      </w:r>
      <w:r>
        <w:rPr>
          <w:color w:val="231F20"/>
          <w:spacing w:val="-2"/>
          <w:w w:val="115"/>
          <w:sz w:val="18"/>
        </w:rPr>
        <w:t>Ashford.</w:t>
      </w:r>
    </w:p>
    <w:p>
      <w:pPr>
        <w:pStyle w:val="ListParagraph"/>
        <w:spacing w:after="0" w:line="240" w:lineRule="auto"/>
        <w:jc w:val="left"/>
        <w:rPr>
          <w:sz w:val="18"/>
        </w:rPr>
        <w:sectPr>
          <w:pgSz w:w="7200" w:h="11520"/>
          <w:pgMar w:header="0" w:footer="750" w:top="680" w:bottom="940" w:left="720" w:right="720"/>
        </w:sectPr>
      </w:pPr>
    </w:p>
    <w:p>
      <w:pPr>
        <w:pStyle w:val="BodyText"/>
        <w:spacing w:before="172"/>
        <w:rPr>
          <w:sz w:val="32"/>
        </w:rPr>
      </w:pPr>
    </w:p>
    <w:p>
      <w:pPr>
        <w:pStyle w:val="Heading1"/>
      </w:pPr>
      <w:bookmarkStart w:name="Capítulo 18: A Intrusa no Armazém" w:id="39"/>
      <w:bookmarkEnd w:id="39"/>
      <w:r>
        <w:rPr/>
      </w:r>
      <w:bookmarkStart w:name="_bookmark19" w:id="40"/>
      <w:bookmarkEnd w:id="40"/>
      <w:r>
        <w:rPr/>
      </w:r>
      <w:r>
        <w:rPr>
          <w:color w:val="231F20"/>
          <w:spacing w:val="-5"/>
          <w:w w:val="105"/>
        </w:rPr>
        <w:t>18</w:t>
      </w:r>
    </w:p>
    <w:p>
      <w:pPr>
        <w:pStyle w:val="BodyText"/>
        <w:spacing w:before="0"/>
        <w:rPr>
          <w:rFonts w:ascii="Tahoma"/>
          <w:sz w:val="32"/>
        </w:rPr>
      </w:pPr>
    </w:p>
    <w:p>
      <w:pPr>
        <w:pStyle w:val="BodyText"/>
        <w:spacing w:before="173"/>
        <w:rPr>
          <w:rFonts w:ascii="Tahoma"/>
          <w:sz w:val="32"/>
        </w:rPr>
      </w:pPr>
    </w:p>
    <w:p>
      <w:pPr>
        <w:spacing w:before="0"/>
        <w:ind w:left="13" w:right="118" w:firstLine="0"/>
        <w:jc w:val="center"/>
        <w:rPr>
          <w:rFonts w:ascii="Tahoma" w:hAnsi="Tahoma"/>
          <w:sz w:val="32"/>
        </w:rPr>
      </w:pPr>
      <w:r>
        <w:rPr>
          <w:rFonts w:ascii="Tahoma" w:hAnsi="Tahoma"/>
          <w:color w:val="231F20"/>
          <w:sz w:val="32"/>
        </w:rPr>
        <w:t>Capítulo</w:t>
      </w:r>
      <w:r>
        <w:rPr>
          <w:rFonts w:ascii="Tahoma" w:hAnsi="Tahoma"/>
          <w:color w:val="231F20"/>
          <w:spacing w:val="-25"/>
          <w:sz w:val="32"/>
        </w:rPr>
        <w:t> </w:t>
      </w:r>
      <w:r>
        <w:rPr>
          <w:rFonts w:ascii="Tahoma" w:hAnsi="Tahoma"/>
          <w:color w:val="231F20"/>
          <w:sz w:val="32"/>
        </w:rPr>
        <w:t>18:</w:t>
      </w:r>
      <w:r>
        <w:rPr>
          <w:rFonts w:ascii="Tahoma" w:hAnsi="Tahoma"/>
          <w:color w:val="231F20"/>
          <w:spacing w:val="-6"/>
          <w:sz w:val="32"/>
        </w:rPr>
        <w:t> </w:t>
      </w:r>
      <w:r>
        <w:rPr>
          <w:rFonts w:ascii="Tahoma" w:hAnsi="Tahoma"/>
          <w:color w:val="231F20"/>
          <w:sz w:val="32"/>
        </w:rPr>
        <w:t>A</w:t>
      </w:r>
      <w:r>
        <w:rPr>
          <w:rFonts w:ascii="Tahoma" w:hAnsi="Tahoma"/>
          <w:color w:val="231F20"/>
          <w:spacing w:val="-29"/>
          <w:sz w:val="32"/>
        </w:rPr>
        <w:t> </w:t>
      </w:r>
      <w:r>
        <w:rPr>
          <w:rFonts w:ascii="Tahoma" w:hAnsi="Tahoma"/>
          <w:color w:val="231F20"/>
          <w:sz w:val="32"/>
        </w:rPr>
        <w:t>Intrusa</w:t>
      </w:r>
      <w:r>
        <w:rPr>
          <w:rFonts w:ascii="Tahoma" w:hAnsi="Tahoma"/>
          <w:color w:val="231F20"/>
          <w:spacing w:val="-21"/>
          <w:sz w:val="32"/>
        </w:rPr>
        <w:t> </w:t>
      </w:r>
      <w:r>
        <w:rPr>
          <w:rFonts w:ascii="Tahoma" w:hAnsi="Tahoma"/>
          <w:color w:val="231F20"/>
          <w:sz w:val="32"/>
        </w:rPr>
        <w:t>no</w:t>
      </w:r>
      <w:r>
        <w:rPr>
          <w:rFonts w:ascii="Tahoma" w:hAnsi="Tahoma"/>
          <w:color w:val="231F20"/>
          <w:spacing w:val="-29"/>
          <w:sz w:val="32"/>
        </w:rPr>
        <w:t> </w:t>
      </w:r>
      <w:r>
        <w:rPr>
          <w:rFonts w:ascii="Tahoma" w:hAnsi="Tahoma"/>
          <w:color w:val="231F20"/>
          <w:spacing w:val="-2"/>
          <w:sz w:val="32"/>
        </w:rPr>
        <w:t>Armazém</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8" w:hanging="7"/>
        <w:jc w:val="both"/>
      </w:pPr>
      <w:r>
        <w:rPr>
          <w:color w:val="231F20"/>
          <w:w w:val="110"/>
        </w:rPr>
        <w:t>A névoa de Ancoats não respeitava portas. Ela se infiltrava </w:t>
      </w:r>
      <w:r>
        <w:rPr>
          <w:color w:val="231F20"/>
          <w:w w:val="110"/>
        </w:rPr>
        <w:t>pelas frestas das janelas do armazém e pesava o ar junto com o cheiro de ferrugem, querosene e fumo barato.</w:t>
      </w:r>
    </w:p>
    <w:p>
      <w:pPr>
        <w:pStyle w:val="BodyText"/>
        <w:spacing w:before="2"/>
        <w:ind w:left="252"/>
        <w:jc w:val="both"/>
      </w:pPr>
      <w:r>
        <w:rPr>
          <w:color w:val="231F20"/>
          <w:w w:val="115"/>
        </w:rPr>
        <w:t>Lá</w:t>
      </w:r>
      <w:r>
        <w:rPr>
          <w:color w:val="231F20"/>
          <w:spacing w:val="-4"/>
          <w:w w:val="115"/>
        </w:rPr>
        <w:t> </w:t>
      </w:r>
      <w:r>
        <w:rPr>
          <w:color w:val="231F20"/>
          <w:w w:val="115"/>
        </w:rPr>
        <w:t>dentro,</w:t>
      </w:r>
      <w:r>
        <w:rPr>
          <w:color w:val="231F20"/>
          <w:spacing w:val="-3"/>
          <w:w w:val="115"/>
        </w:rPr>
        <w:t> </w:t>
      </w:r>
      <w:r>
        <w:rPr>
          <w:color w:val="231F20"/>
          <w:w w:val="115"/>
        </w:rPr>
        <w:t>os</w:t>
      </w:r>
      <w:r>
        <w:rPr>
          <w:color w:val="231F20"/>
          <w:spacing w:val="-3"/>
          <w:w w:val="115"/>
        </w:rPr>
        <w:t> </w:t>
      </w:r>
      <w:r>
        <w:rPr>
          <w:color w:val="231F20"/>
          <w:w w:val="115"/>
        </w:rPr>
        <w:t>homens</w:t>
      </w:r>
      <w:r>
        <w:rPr>
          <w:color w:val="231F20"/>
          <w:spacing w:val="-3"/>
          <w:w w:val="115"/>
        </w:rPr>
        <w:t> </w:t>
      </w:r>
      <w:r>
        <w:rPr>
          <w:color w:val="231F20"/>
          <w:w w:val="115"/>
        </w:rPr>
        <w:t>de</w:t>
      </w:r>
      <w:r>
        <w:rPr>
          <w:color w:val="231F20"/>
          <w:spacing w:val="-3"/>
          <w:w w:val="115"/>
        </w:rPr>
        <w:t> </w:t>
      </w:r>
      <w:r>
        <w:rPr>
          <w:color w:val="231F20"/>
          <w:w w:val="115"/>
        </w:rPr>
        <w:t>Alec</w:t>
      </w:r>
      <w:r>
        <w:rPr>
          <w:color w:val="231F20"/>
          <w:spacing w:val="-3"/>
          <w:w w:val="115"/>
        </w:rPr>
        <w:t> </w:t>
      </w:r>
      <w:r>
        <w:rPr>
          <w:color w:val="231F20"/>
          <w:spacing w:val="-2"/>
          <w:w w:val="115"/>
        </w:rPr>
        <w:t>aguardavam.</w:t>
      </w:r>
    </w:p>
    <w:p>
      <w:pPr>
        <w:pStyle w:val="BodyText"/>
        <w:spacing w:line="336" w:lineRule="auto" w:before="85"/>
        <w:ind w:left="72" w:right="179" w:firstLine="180"/>
        <w:jc w:val="both"/>
      </w:pPr>
      <w:r>
        <w:rPr>
          <w:color w:val="231F20"/>
          <w:w w:val="115"/>
        </w:rPr>
        <w:t>Rowan caminhava de um lado para o outro, os passos </w:t>
      </w:r>
      <w:r>
        <w:rPr>
          <w:color w:val="231F20"/>
          <w:w w:val="115"/>
        </w:rPr>
        <w:t>duros </w:t>
      </w:r>
      <w:r>
        <w:rPr>
          <w:color w:val="231F20"/>
          <w:w w:val="110"/>
        </w:rPr>
        <w:t>ecoando no chão de tábuas irregulares.</w:t>
      </w:r>
      <w:r>
        <w:rPr>
          <w:color w:val="231F20"/>
          <w:spacing w:val="26"/>
          <w:w w:val="110"/>
        </w:rPr>
        <w:t> </w:t>
      </w:r>
      <w:r>
        <w:rPr>
          <w:color w:val="231F20"/>
          <w:w w:val="110"/>
        </w:rPr>
        <w:t>Finn estava sentado com </w:t>
      </w:r>
      <w:r>
        <w:rPr>
          <w:color w:val="231F20"/>
          <w:w w:val="115"/>
        </w:rPr>
        <w:t>os</w:t>
      </w:r>
      <w:r>
        <w:rPr>
          <w:color w:val="231F20"/>
          <w:spacing w:val="-2"/>
          <w:w w:val="115"/>
        </w:rPr>
        <w:t> </w:t>
      </w:r>
      <w:r>
        <w:rPr>
          <w:color w:val="231F20"/>
          <w:w w:val="115"/>
        </w:rPr>
        <w:t>pés</w:t>
      </w:r>
      <w:r>
        <w:rPr>
          <w:color w:val="231F20"/>
          <w:spacing w:val="-1"/>
          <w:w w:val="115"/>
        </w:rPr>
        <w:t> </w:t>
      </w:r>
      <w:r>
        <w:rPr>
          <w:color w:val="231F20"/>
          <w:w w:val="115"/>
        </w:rPr>
        <w:t>em</w:t>
      </w:r>
      <w:r>
        <w:rPr>
          <w:color w:val="231F20"/>
          <w:spacing w:val="-1"/>
          <w:w w:val="115"/>
        </w:rPr>
        <w:t> </w:t>
      </w:r>
      <w:r>
        <w:rPr>
          <w:color w:val="231F20"/>
          <w:w w:val="115"/>
        </w:rPr>
        <w:t>cima</w:t>
      </w:r>
      <w:r>
        <w:rPr>
          <w:color w:val="231F20"/>
          <w:spacing w:val="-1"/>
          <w:w w:val="115"/>
        </w:rPr>
        <w:t> </w:t>
      </w:r>
      <w:r>
        <w:rPr>
          <w:color w:val="231F20"/>
          <w:w w:val="115"/>
        </w:rPr>
        <w:t>de</w:t>
      </w:r>
      <w:r>
        <w:rPr>
          <w:color w:val="231F20"/>
          <w:spacing w:val="-1"/>
          <w:w w:val="115"/>
        </w:rPr>
        <w:t> </w:t>
      </w:r>
      <w:r>
        <w:rPr>
          <w:color w:val="231F20"/>
          <w:w w:val="115"/>
        </w:rPr>
        <w:t>uma</w:t>
      </w:r>
      <w:r>
        <w:rPr>
          <w:color w:val="231F20"/>
          <w:spacing w:val="-1"/>
          <w:w w:val="115"/>
        </w:rPr>
        <w:t> </w:t>
      </w:r>
      <w:r>
        <w:rPr>
          <w:color w:val="231F20"/>
          <w:w w:val="115"/>
        </w:rPr>
        <w:t>caixa</w:t>
      </w:r>
      <w:r>
        <w:rPr>
          <w:color w:val="231F20"/>
          <w:spacing w:val="-1"/>
          <w:w w:val="115"/>
        </w:rPr>
        <w:t> </w:t>
      </w:r>
      <w:r>
        <w:rPr>
          <w:color w:val="231F20"/>
          <w:w w:val="115"/>
        </w:rPr>
        <w:t>de</w:t>
      </w:r>
      <w:r>
        <w:rPr>
          <w:color w:val="231F20"/>
          <w:spacing w:val="-1"/>
          <w:w w:val="115"/>
        </w:rPr>
        <w:t> </w:t>
      </w:r>
      <w:r>
        <w:rPr>
          <w:color w:val="231F20"/>
          <w:w w:val="115"/>
        </w:rPr>
        <w:t>munição,</w:t>
      </w:r>
      <w:r>
        <w:rPr>
          <w:color w:val="231F20"/>
          <w:spacing w:val="-1"/>
          <w:w w:val="115"/>
        </w:rPr>
        <w:t> </w:t>
      </w:r>
      <w:r>
        <w:rPr>
          <w:color w:val="231F20"/>
          <w:w w:val="115"/>
        </w:rPr>
        <w:t>jogando</w:t>
      </w:r>
      <w:r>
        <w:rPr>
          <w:color w:val="231F20"/>
          <w:spacing w:val="-1"/>
          <w:w w:val="115"/>
        </w:rPr>
        <w:t> </w:t>
      </w:r>
      <w:r>
        <w:rPr>
          <w:color w:val="231F20"/>
          <w:w w:val="115"/>
        </w:rPr>
        <w:t>uma</w:t>
      </w:r>
      <w:r>
        <w:rPr>
          <w:color w:val="231F20"/>
          <w:spacing w:val="-1"/>
          <w:w w:val="115"/>
        </w:rPr>
        <w:t> </w:t>
      </w:r>
      <w:r>
        <w:rPr>
          <w:color w:val="231F20"/>
          <w:w w:val="115"/>
        </w:rPr>
        <w:t>moeda suja para cima e pegando-a com uma mão só. Mercer ocupava seu</w:t>
      </w:r>
      <w:r>
        <w:rPr>
          <w:color w:val="231F20"/>
          <w:spacing w:val="-1"/>
          <w:w w:val="115"/>
        </w:rPr>
        <w:t> </w:t>
      </w:r>
      <w:r>
        <w:rPr>
          <w:color w:val="231F20"/>
          <w:w w:val="115"/>
        </w:rPr>
        <w:t>lugar</w:t>
      </w:r>
      <w:r>
        <w:rPr>
          <w:color w:val="231F20"/>
          <w:spacing w:val="-1"/>
          <w:w w:val="115"/>
        </w:rPr>
        <w:t> </w:t>
      </w:r>
      <w:r>
        <w:rPr>
          <w:color w:val="231F20"/>
          <w:w w:val="115"/>
        </w:rPr>
        <w:t>habitual</w:t>
      </w:r>
      <w:r>
        <w:rPr>
          <w:color w:val="231F20"/>
          <w:spacing w:val="-1"/>
          <w:w w:val="115"/>
        </w:rPr>
        <w:t> </w:t>
      </w:r>
      <w:r>
        <w:rPr>
          <w:color w:val="231F20"/>
          <w:w w:val="115"/>
        </w:rPr>
        <w:t>perto</w:t>
      </w:r>
      <w:r>
        <w:rPr>
          <w:color w:val="231F20"/>
          <w:spacing w:val="-1"/>
          <w:w w:val="115"/>
        </w:rPr>
        <w:t> </w:t>
      </w:r>
      <w:r>
        <w:rPr>
          <w:color w:val="231F20"/>
          <w:w w:val="115"/>
        </w:rPr>
        <w:t>da</w:t>
      </w:r>
      <w:r>
        <w:rPr>
          <w:color w:val="231F20"/>
          <w:spacing w:val="-1"/>
          <w:w w:val="115"/>
        </w:rPr>
        <w:t> </w:t>
      </w:r>
      <w:r>
        <w:rPr>
          <w:color w:val="231F20"/>
          <w:w w:val="115"/>
        </w:rPr>
        <w:t>porta</w:t>
      </w:r>
      <w:r>
        <w:rPr>
          <w:color w:val="231F20"/>
          <w:spacing w:val="-1"/>
          <w:w w:val="115"/>
        </w:rPr>
        <w:t> </w:t>
      </w:r>
      <w:r>
        <w:rPr>
          <w:color w:val="231F20"/>
          <w:w w:val="115"/>
        </w:rPr>
        <w:t>dos</w:t>
      </w:r>
      <w:r>
        <w:rPr>
          <w:color w:val="231F20"/>
          <w:spacing w:val="-1"/>
          <w:w w:val="115"/>
        </w:rPr>
        <w:t> </w:t>
      </w:r>
      <w:r>
        <w:rPr>
          <w:color w:val="231F20"/>
          <w:w w:val="115"/>
        </w:rPr>
        <w:t>fundos,</w:t>
      </w:r>
      <w:r>
        <w:rPr>
          <w:color w:val="231F20"/>
          <w:spacing w:val="-1"/>
          <w:w w:val="115"/>
        </w:rPr>
        <w:t> </w:t>
      </w:r>
      <w:r>
        <w:rPr>
          <w:color w:val="231F20"/>
          <w:w w:val="115"/>
        </w:rPr>
        <w:t>impassível</w:t>
      </w:r>
      <w:r>
        <w:rPr>
          <w:color w:val="231F20"/>
          <w:spacing w:val="-1"/>
          <w:w w:val="115"/>
        </w:rPr>
        <w:t> </w:t>
      </w:r>
      <w:r>
        <w:rPr>
          <w:color w:val="231F20"/>
          <w:w w:val="115"/>
        </w:rPr>
        <w:t>como uma</w:t>
      </w:r>
      <w:r>
        <w:rPr>
          <w:color w:val="231F20"/>
          <w:spacing w:val="-7"/>
          <w:w w:val="115"/>
        </w:rPr>
        <w:t> </w:t>
      </w:r>
      <w:r>
        <w:rPr>
          <w:color w:val="231F20"/>
          <w:w w:val="115"/>
        </w:rPr>
        <w:t>estátua</w:t>
      </w:r>
      <w:r>
        <w:rPr>
          <w:color w:val="231F20"/>
          <w:spacing w:val="-7"/>
          <w:w w:val="115"/>
        </w:rPr>
        <w:t> </w:t>
      </w:r>
      <w:r>
        <w:rPr>
          <w:color w:val="231F20"/>
          <w:w w:val="115"/>
        </w:rPr>
        <w:t>de</w:t>
      </w:r>
      <w:r>
        <w:rPr>
          <w:color w:val="231F20"/>
          <w:spacing w:val="-6"/>
          <w:w w:val="115"/>
        </w:rPr>
        <w:t> </w:t>
      </w:r>
      <w:r>
        <w:rPr>
          <w:color w:val="231F20"/>
          <w:w w:val="115"/>
        </w:rPr>
        <w:t>sal,</w:t>
      </w:r>
      <w:r>
        <w:rPr>
          <w:color w:val="231F20"/>
          <w:spacing w:val="-7"/>
          <w:w w:val="115"/>
        </w:rPr>
        <w:t> </w:t>
      </w:r>
      <w:r>
        <w:rPr>
          <w:color w:val="231F20"/>
          <w:w w:val="115"/>
        </w:rPr>
        <w:t>enquanto</w:t>
      </w:r>
      <w:r>
        <w:rPr>
          <w:color w:val="231F20"/>
          <w:spacing w:val="-7"/>
          <w:w w:val="115"/>
        </w:rPr>
        <w:t> </w:t>
      </w:r>
      <w:r>
        <w:rPr>
          <w:color w:val="231F20"/>
          <w:w w:val="115"/>
        </w:rPr>
        <w:t>Doyle</w:t>
      </w:r>
      <w:r>
        <w:rPr>
          <w:color w:val="231F20"/>
          <w:spacing w:val="-6"/>
          <w:w w:val="115"/>
        </w:rPr>
        <w:t> </w:t>
      </w:r>
      <w:r>
        <w:rPr>
          <w:color w:val="231F20"/>
          <w:w w:val="115"/>
        </w:rPr>
        <w:t>limpava</w:t>
      </w:r>
      <w:r>
        <w:rPr>
          <w:color w:val="231F20"/>
          <w:spacing w:val="-7"/>
          <w:w w:val="115"/>
        </w:rPr>
        <w:t> </w:t>
      </w:r>
      <w:r>
        <w:rPr>
          <w:color w:val="231F20"/>
          <w:w w:val="115"/>
        </w:rPr>
        <w:t>armas</w:t>
      </w:r>
      <w:r>
        <w:rPr>
          <w:color w:val="231F20"/>
          <w:spacing w:val="-7"/>
          <w:w w:val="115"/>
        </w:rPr>
        <w:t> </w:t>
      </w:r>
      <w:r>
        <w:rPr>
          <w:color w:val="231F20"/>
          <w:w w:val="115"/>
        </w:rPr>
        <w:t>numa</w:t>
      </w:r>
      <w:r>
        <w:rPr>
          <w:color w:val="231F20"/>
          <w:spacing w:val="-6"/>
          <w:w w:val="115"/>
        </w:rPr>
        <w:t> </w:t>
      </w:r>
      <w:r>
        <w:rPr>
          <w:color w:val="231F20"/>
          <w:w w:val="115"/>
        </w:rPr>
        <w:t>mesa </w:t>
      </w:r>
      <w:r>
        <w:rPr>
          <w:color w:val="231F20"/>
          <w:spacing w:val="-2"/>
          <w:w w:val="115"/>
        </w:rPr>
        <w:t>lateral.</w:t>
      </w:r>
    </w:p>
    <w:p>
      <w:pPr>
        <w:pStyle w:val="BodyText"/>
        <w:spacing w:before="3"/>
        <w:ind w:left="252"/>
        <w:jc w:val="both"/>
      </w:pPr>
      <w:r>
        <w:rPr>
          <w:color w:val="231F20"/>
          <w:w w:val="115"/>
        </w:rPr>
        <w:t>O</w:t>
      </w:r>
      <w:r>
        <w:rPr>
          <w:color w:val="231F20"/>
          <w:spacing w:val="-9"/>
          <w:w w:val="115"/>
        </w:rPr>
        <w:t> </w:t>
      </w:r>
      <w:r>
        <w:rPr>
          <w:color w:val="231F20"/>
          <w:w w:val="115"/>
        </w:rPr>
        <w:t>clima</w:t>
      </w:r>
      <w:r>
        <w:rPr>
          <w:color w:val="231F20"/>
          <w:spacing w:val="-9"/>
          <w:w w:val="115"/>
        </w:rPr>
        <w:t> </w:t>
      </w:r>
      <w:r>
        <w:rPr>
          <w:color w:val="231F20"/>
          <w:w w:val="115"/>
        </w:rPr>
        <w:t>não</w:t>
      </w:r>
      <w:r>
        <w:rPr>
          <w:color w:val="231F20"/>
          <w:spacing w:val="-9"/>
          <w:w w:val="115"/>
        </w:rPr>
        <w:t> </w:t>
      </w:r>
      <w:r>
        <w:rPr>
          <w:color w:val="231F20"/>
          <w:w w:val="115"/>
        </w:rPr>
        <w:t>era</w:t>
      </w:r>
      <w:r>
        <w:rPr>
          <w:color w:val="231F20"/>
          <w:spacing w:val="-8"/>
          <w:w w:val="115"/>
        </w:rPr>
        <w:t> </w:t>
      </w:r>
      <w:r>
        <w:rPr>
          <w:color w:val="231F20"/>
          <w:w w:val="115"/>
        </w:rPr>
        <w:t>de</w:t>
      </w:r>
      <w:r>
        <w:rPr>
          <w:color w:val="231F20"/>
          <w:spacing w:val="-9"/>
          <w:w w:val="115"/>
        </w:rPr>
        <w:t> </w:t>
      </w:r>
      <w:r>
        <w:rPr>
          <w:color w:val="231F20"/>
          <w:w w:val="115"/>
        </w:rPr>
        <w:t>espera.</w:t>
      </w:r>
      <w:r>
        <w:rPr>
          <w:color w:val="231F20"/>
          <w:spacing w:val="5"/>
          <w:w w:val="115"/>
        </w:rPr>
        <w:t> </w:t>
      </w:r>
      <w:r>
        <w:rPr>
          <w:color w:val="231F20"/>
          <w:w w:val="115"/>
        </w:rPr>
        <w:t>Era</w:t>
      </w:r>
      <w:r>
        <w:rPr>
          <w:color w:val="231F20"/>
          <w:spacing w:val="-9"/>
          <w:w w:val="115"/>
        </w:rPr>
        <w:t> </w:t>
      </w:r>
      <w:r>
        <w:rPr>
          <w:color w:val="231F20"/>
          <w:w w:val="115"/>
        </w:rPr>
        <w:t>de</w:t>
      </w:r>
      <w:r>
        <w:rPr>
          <w:color w:val="231F20"/>
          <w:spacing w:val="-9"/>
          <w:w w:val="115"/>
        </w:rPr>
        <w:t> </w:t>
      </w:r>
      <w:r>
        <w:rPr>
          <w:color w:val="231F20"/>
          <w:w w:val="115"/>
        </w:rPr>
        <w:t>velório</w:t>
      </w:r>
      <w:r>
        <w:rPr>
          <w:color w:val="231F20"/>
          <w:spacing w:val="-9"/>
          <w:w w:val="115"/>
        </w:rPr>
        <w:t> </w:t>
      </w:r>
      <w:r>
        <w:rPr>
          <w:color w:val="231F20"/>
          <w:spacing w:val="-2"/>
          <w:w w:val="115"/>
        </w:rPr>
        <w:t>antecipado.</w:t>
      </w:r>
    </w:p>
    <w:p>
      <w:pPr>
        <w:pStyle w:val="BodyText"/>
        <w:spacing w:line="336" w:lineRule="auto" w:before="85"/>
        <w:ind w:left="72" w:right="178" w:firstLine="180"/>
        <w:jc w:val="both"/>
      </w:pPr>
      <w:r>
        <w:rPr>
          <w:color w:val="231F20"/>
          <w:w w:val="115"/>
        </w:rPr>
        <w:t>Quando</w:t>
      </w:r>
      <w:r>
        <w:rPr>
          <w:color w:val="231F20"/>
          <w:spacing w:val="-11"/>
          <w:w w:val="115"/>
        </w:rPr>
        <w:t> </w:t>
      </w:r>
      <w:r>
        <w:rPr>
          <w:color w:val="231F20"/>
          <w:w w:val="115"/>
        </w:rPr>
        <w:t>a</w:t>
      </w:r>
      <w:r>
        <w:rPr>
          <w:color w:val="231F20"/>
          <w:spacing w:val="-11"/>
          <w:w w:val="115"/>
        </w:rPr>
        <w:t> </w:t>
      </w:r>
      <w:r>
        <w:rPr>
          <w:color w:val="231F20"/>
          <w:w w:val="115"/>
        </w:rPr>
        <w:t>pesada</w:t>
      </w:r>
      <w:r>
        <w:rPr>
          <w:color w:val="231F20"/>
          <w:spacing w:val="-11"/>
          <w:w w:val="115"/>
        </w:rPr>
        <w:t> </w:t>
      </w:r>
      <w:r>
        <w:rPr>
          <w:color w:val="231F20"/>
          <w:w w:val="115"/>
        </w:rPr>
        <w:t>porta</w:t>
      </w:r>
      <w:r>
        <w:rPr>
          <w:color w:val="231F20"/>
          <w:spacing w:val="-11"/>
          <w:w w:val="115"/>
        </w:rPr>
        <w:t> </w:t>
      </w:r>
      <w:r>
        <w:rPr>
          <w:color w:val="231F20"/>
          <w:w w:val="115"/>
        </w:rPr>
        <w:t>de</w:t>
      </w:r>
      <w:r>
        <w:rPr>
          <w:color w:val="231F20"/>
          <w:spacing w:val="-11"/>
          <w:w w:val="115"/>
        </w:rPr>
        <w:t> </w:t>
      </w:r>
      <w:r>
        <w:rPr>
          <w:color w:val="231F20"/>
          <w:w w:val="115"/>
        </w:rPr>
        <w:t>correr</w:t>
      </w:r>
      <w:r>
        <w:rPr>
          <w:color w:val="231F20"/>
          <w:spacing w:val="-11"/>
          <w:w w:val="115"/>
        </w:rPr>
        <w:t> </w:t>
      </w:r>
      <w:r>
        <w:rPr>
          <w:color w:val="231F20"/>
          <w:w w:val="115"/>
        </w:rPr>
        <w:t>da</w:t>
      </w:r>
      <w:r>
        <w:rPr>
          <w:color w:val="231F20"/>
          <w:spacing w:val="-11"/>
          <w:w w:val="115"/>
        </w:rPr>
        <w:t> </w:t>
      </w:r>
      <w:r>
        <w:rPr>
          <w:color w:val="231F20"/>
          <w:w w:val="115"/>
        </w:rPr>
        <w:t>frente</w:t>
      </w:r>
      <w:r>
        <w:rPr>
          <w:color w:val="231F20"/>
          <w:spacing w:val="-11"/>
          <w:w w:val="115"/>
        </w:rPr>
        <w:t> </w:t>
      </w:r>
      <w:r>
        <w:rPr>
          <w:color w:val="231F20"/>
          <w:w w:val="115"/>
        </w:rPr>
        <w:t>rangeu</w:t>
      </w:r>
      <w:r>
        <w:rPr>
          <w:color w:val="231F20"/>
          <w:spacing w:val="-11"/>
          <w:w w:val="115"/>
        </w:rPr>
        <w:t> </w:t>
      </w:r>
      <w:r>
        <w:rPr>
          <w:color w:val="231F20"/>
          <w:w w:val="115"/>
        </w:rPr>
        <w:t>nos</w:t>
      </w:r>
      <w:r>
        <w:rPr>
          <w:color w:val="231F20"/>
          <w:spacing w:val="-11"/>
          <w:w w:val="115"/>
        </w:rPr>
        <w:t> </w:t>
      </w:r>
      <w:r>
        <w:rPr>
          <w:color w:val="231F20"/>
          <w:w w:val="115"/>
        </w:rPr>
        <w:t>trilhos de</w:t>
      </w:r>
      <w:r>
        <w:rPr>
          <w:color w:val="231F20"/>
          <w:w w:val="115"/>
        </w:rPr>
        <w:t> ferro,</w:t>
      </w:r>
      <w:r>
        <w:rPr>
          <w:color w:val="231F20"/>
          <w:w w:val="115"/>
        </w:rPr>
        <w:t> a</w:t>
      </w:r>
      <w:r>
        <w:rPr>
          <w:color w:val="231F20"/>
          <w:w w:val="115"/>
        </w:rPr>
        <w:t> moeda</w:t>
      </w:r>
      <w:r>
        <w:rPr>
          <w:color w:val="231F20"/>
          <w:w w:val="115"/>
        </w:rPr>
        <w:t> de</w:t>
      </w:r>
      <w:r>
        <w:rPr>
          <w:color w:val="231F20"/>
          <w:w w:val="115"/>
        </w:rPr>
        <w:t> Finn</w:t>
      </w:r>
      <w:r>
        <w:rPr>
          <w:color w:val="231F20"/>
          <w:w w:val="115"/>
        </w:rPr>
        <w:t> parou</w:t>
      </w:r>
      <w:r>
        <w:rPr>
          <w:color w:val="231F20"/>
          <w:w w:val="115"/>
        </w:rPr>
        <w:t> no</w:t>
      </w:r>
      <w:r>
        <w:rPr>
          <w:color w:val="231F20"/>
          <w:w w:val="115"/>
        </w:rPr>
        <w:t> ar.</w:t>
      </w:r>
      <w:r>
        <w:rPr>
          <w:color w:val="231F20"/>
          <w:spacing w:val="40"/>
          <w:w w:val="115"/>
        </w:rPr>
        <w:t> </w:t>
      </w:r>
      <w:r>
        <w:rPr>
          <w:color w:val="231F20"/>
          <w:w w:val="115"/>
        </w:rPr>
        <w:t>O</w:t>
      </w:r>
      <w:r>
        <w:rPr>
          <w:color w:val="231F20"/>
          <w:w w:val="115"/>
        </w:rPr>
        <w:t> silêncio</w:t>
      </w:r>
      <w:r>
        <w:rPr>
          <w:color w:val="231F20"/>
          <w:w w:val="115"/>
        </w:rPr>
        <w:t> engoliu</w:t>
      </w:r>
      <w:r>
        <w:rPr>
          <w:color w:val="231F20"/>
          <w:w w:val="115"/>
        </w:rPr>
        <w:t> o </w:t>
      </w:r>
      <w:r>
        <w:rPr>
          <w:color w:val="231F20"/>
          <w:spacing w:val="-2"/>
          <w:w w:val="115"/>
        </w:rPr>
        <w:t>armazém.</w:t>
      </w:r>
    </w:p>
    <w:p>
      <w:pPr>
        <w:pStyle w:val="BodyText"/>
        <w:ind w:left="252"/>
        <w:jc w:val="both"/>
      </w:pPr>
      <w:r>
        <w:rPr>
          <w:color w:val="231F20"/>
          <w:w w:val="115"/>
        </w:rPr>
        <w:t>Alec</w:t>
      </w:r>
      <w:r>
        <w:rPr>
          <w:color w:val="231F20"/>
          <w:spacing w:val="-10"/>
          <w:w w:val="115"/>
        </w:rPr>
        <w:t> </w:t>
      </w:r>
      <w:r>
        <w:rPr>
          <w:color w:val="231F20"/>
          <w:w w:val="115"/>
        </w:rPr>
        <w:t>entrou</w:t>
      </w:r>
      <w:r>
        <w:rPr>
          <w:color w:val="231F20"/>
          <w:spacing w:val="-10"/>
          <w:w w:val="115"/>
        </w:rPr>
        <w:t> </w:t>
      </w:r>
      <w:r>
        <w:rPr>
          <w:color w:val="231F20"/>
          <w:spacing w:val="-2"/>
          <w:w w:val="115"/>
        </w:rPr>
        <w:t>primeiro.</w:t>
      </w:r>
    </w:p>
    <w:p>
      <w:pPr>
        <w:pStyle w:val="BodyText"/>
        <w:spacing w:line="336" w:lineRule="auto" w:before="85"/>
        <w:ind w:left="72" w:right="178" w:firstLine="180"/>
        <w:jc w:val="both"/>
      </w:pPr>
      <w:r>
        <w:rPr>
          <w:color w:val="231F20"/>
          <w:w w:val="115"/>
        </w:rPr>
        <w:t>Ele</w:t>
      </w:r>
      <w:r>
        <w:rPr>
          <w:color w:val="231F20"/>
          <w:spacing w:val="-12"/>
          <w:w w:val="115"/>
        </w:rPr>
        <w:t> </w:t>
      </w:r>
      <w:r>
        <w:rPr>
          <w:color w:val="231F20"/>
          <w:w w:val="115"/>
        </w:rPr>
        <w:t>não</w:t>
      </w:r>
      <w:r>
        <w:rPr>
          <w:color w:val="231F20"/>
          <w:spacing w:val="-11"/>
          <w:w w:val="115"/>
        </w:rPr>
        <w:t> </w:t>
      </w:r>
      <w:r>
        <w:rPr>
          <w:color w:val="231F20"/>
          <w:w w:val="115"/>
        </w:rPr>
        <w:t>estava</w:t>
      </w:r>
      <w:r>
        <w:rPr>
          <w:color w:val="231F20"/>
          <w:spacing w:val="-12"/>
          <w:w w:val="115"/>
        </w:rPr>
        <w:t> </w:t>
      </w:r>
      <w:r>
        <w:rPr>
          <w:color w:val="231F20"/>
          <w:w w:val="115"/>
        </w:rPr>
        <w:t>apressado.</w:t>
      </w:r>
      <w:r>
        <w:rPr>
          <w:color w:val="231F20"/>
          <w:spacing w:val="-11"/>
          <w:w w:val="115"/>
        </w:rPr>
        <w:t> </w:t>
      </w:r>
      <w:r>
        <w:rPr>
          <w:color w:val="231F20"/>
          <w:w w:val="115"/>
        </w:rPr>
        <w:t>Não</w:t>
      </w:r>
      <w:r>
        <w:rPr>
          <w:color w:val="231F20"/>
          <w:spacing w:val="-11"/>
          <w:w w:val="115"/>
        </w:rPr>
        <w:t> </w:t>
      </w:r>
      <w:r>
        <w:rPr>
          <w:color w:val="231F20"/>
          <w:w w:val="115"/>
        </w:rPr>
        <w:t>sacudira</w:t>
      </w:r>
      <w:r>
        <w:rPr>
          <w:color w:val="231F20"/>
          <w:spacing w:val="-12"/>
          <w:w w:val="115"/>
        </w:rPr>
        <w:t> </w:t>
      </w:r>
      <w:r>
        <w:rPr>
          <w:color w:val="231F20"/>
          <w:w w:val="115"/>
        </w:rPr>
        <w:t>a</w:t>
      </w:r>
      <w:r>
        <w:rPr>
          <w:color w:val="231F20"/>
          <w:spacing w:val="-11"/>
          <w:w w:val="115"/>
        </w:rPr>
        <w:t> </w:t>
      </w:r>
      <w:r>
        <w:rPr>
          <w:color w:val="231F20"/>
          <w:w w:val="115"/>
        </w:rPr>
        <w:t>água</w:t>
      </w:r>
      <w:r>
        <w:rPr>
          <w:color w:val="231F20"/>
          <w:spacing w:val="-12"/>
          <w:w w:val="115"/>
        </w:rPr>
        <w:t> </w:t>
      </w:r>
      <w:r>
        <w:rPr>
          <w:color w:val="231F20"/>
          <w:w w:val="115"/>
        </w:rPr>
        <w:t>do</w:t>
      </w:r>
      <w:r>
        <w:rPr>
          <w:color w:val="231F20"/>
          <w:spacing w:val="-11"/>
          <w:w w:val="115"/>
        </w:rPr>
        <w:t> </w:t>
      </w:r>
      <w:r>
        <w:rPr>
          <w:color w:val="231F20"/>
          <w:w w:val="115"/>
        </w:rPr>
        <w:t>casaco.</w:t>
      </w:r>
      <w:r>
        <w:rPr>
          <w:color w:val="231F20"/>
          <w:spacing w:val="-10"/>
          <w:w w:val="115"/>
        </w:rPr>
        <w:t> </w:t>
      </w:r>
      <w:r>
        <w:rPr>
          <w:color w:val="231F20"/>
          <w:w w:val="115"/>
        </w:rPr>
        <w:t>Não tinha a postura defensiva de quem sofreu uma emboscada.</w:t>
      </w:r>
    </w:p>
    <w:p>
      <w:pPr>
        <w:pStyle w:val="BodyText"/>
        <w:ind w:left="252"/>
        <w:jc w:val="both"/>
      </w:pPr>
      <w:r>
        <w:rPr>
          <w:color w:val="231F20"/>
          <w:w w:val="115"/>
        </w:rPr>
        <w:t>Apenas</w:t>
      </w:r>
      <w:r>
        <w:rPr>
          <w:color w:val="231F20"/>
          <w:spacing w:val="-8"/>
          <w:w w:val="115"/>
        </w:rPr>
        <w:t> </w:t>
      </w:r>
      <w:r>
        <w:rPr>
          <w:color w:val="231F20"/>
          <w:w w:val="115"/>
        </w:rPr>
        <w:t>abriu</w:t>
      </w:r>
      <w:r>
        <w:rPr>
          <w:color w:val="231F20"/>
          <w:spacing w:val="-7"/>
          <w:w w:val="115"/>
        </w:rPr>
        <w:t> </w:t>
      </w:r>
      <w:r>
        <w:rPr>
          <w:color w:val="231F20"/>
          <w:w w:val="115"/>
        </w:rPr>
        <w:t>caminho</w:t>
      </w:r>
      <w:r>
        <w:rPr>
          <w:color w:val="231F20"/>
          <w:spacing w:val="-8"/>
          <w:w w:val="115"/>
        </w:rPr>
        <w:t> </w:t>
      </w:r>
      <w:r>
        <w:rPr>
          <w:color w:val="231F20"/>
          <w:w w:val="115"/>
        </w:rPr>
        <w:t>e</w:t>
      </w:r>
      <w:r>
        <w:rPr>
          <w:color w:val="231F20"/>
          <w:spacing w:val="-7"/>
          <w:w w:val="115"/>
        </w:rPr>
        <w:t> </w:t>
      </w:r>
      <w:r>
        <w:rPr>
          <w:color w:val="231F20"/>
          <w:w w:val="115"/>
        </w:rPr>
        <w:t>deu</w:t>
      </w:r>
      <w:r>
        <w:rPr>
          <w:color w:val="231F20"/>
          <w:spacing w:val="-7"/>
          <w:w w:val="115"/>
        </w:rPr>
        <w:t> </w:t>
      </w:r>
      <w:r>
        <w:rPr>
          <w:color w:val="231F20"/>
          <w:w w:val="115"/>
        </w:rPr>
        <w:t>espaço</w:t>
      </w:r>
      <w:r>
        <w:rPr>
          <w:color w:val="231F20"/>
          <w:spacing w:val="-8"/>
          <w:w w:val="115"/>
        </w:rPr>
        <w:t> </w:t>
      </w:r>
      <w:r>
        <w:rPr>
          <w:color w:val="231F20"/>
          <w:w w:val="115"/>
        </w:rPr>
        <w:t>para</w:t>
      </w:r>
      <w:r>
        <w:rPr>
          <w:color w:val="231F20"/>
          <w:spacing w:val="-7"/>
          <w:w w:val="115"/>
        </w:rPr>
        <w:t> </w:t>
      </w:r>
      <w:r>
        <w:rPr>
          <w:color w:val="231F20"/>
          <w:w w:val="115"/>
        </w:rPr>
        <w:t>quem</w:t>
      </w:r>
      <w:r>
        <w:rPr>
          <w:color w:val="231F20"/>
          <w:spacing w:val="-7"/>
          <w:w w:val="115"/>
        </w:rPr>
        <w:t> </w:t>
      </w:r>
      <w:r>
        <w:rPr>
          <w:color w:val="231F20"/>
          <w:w w:val="115"/>
        </w:rPr>
        <w:t>vinha</w:t>
      </w:r>
      <w:r>
        <w:rPr>
          <w:color w:val="231F20"/>
          <w:spacing w:val="-8"/>
          <w:w w:val="115"/>
        </w:rPr>
        <w:t> </w:t>
      </w:r>
      <w:r>
        <w:rPr>
          <w:color w:val="231F20"/>
          <w:spacing w:val="-2"/>
          <w:w w:val="115"/>
        </w:rPr>
        <w:t>atrás.</w:t>
      </w:r>
    </w:p>
    <w:p>
      <w:pPr>
        <w:pStyle w:val="BodyText"/>
        <w:spacing w:after="0"/>
        <w:jc w:val="both"/>
        <w:sectPr>
          <w:pgSz w:w="7200" w:h="11520"/>
          <w:pgMar w:header="0" w:footer="750" w:top="1300" w:bottom="940" w:left="720" w:right="720"/>
        </w:sectPr>
      </w:pPr>
    </w:p>
    <w:p>
      <w:pPr>
        <w:spacing w:before="74"/>
        <w:ind w:left="161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6"/>
          <w:w w:val="105"/>
          <w:sz w:val="14"/>
        </w:rPr>
        <w:t> </w:t>
      </w:r>
      <w:r>
        <w:rPr>
          <w:rFonts w:ascii="Tahoma" w:hAnsi="Tahoma"/>
          <w:color w:val="231F20"/>
          <w:spacing w:val="-2"/>
          <w:w w:val="105"/>
          <w:sz w:val="14"/>
        </w:rPr>
        <w:t>18:</w:t>
      </w:r>
      <w:r>
        <w:rPr>
          <w:rFonts w:ascii="Tahoma" w:hAnsi="Tahoma"/>
          <w:color w:val="231F20"/>
          <w:spacing w:val="4"/>
          <w:w w:val="105"/>
          <w:sz w:val="14"/>
        </w:rPr>
        <w:t> </w:t>
      </w:r>
      <w:r>
        <w:rPr>
          <w:rFonts w:ascii="Tahoma" w:hAnsi="Tahoma"/>
          <w:color w:val="231F20"/>
          <w:spacing w:val="-2"/>
          <w:w w:val="105"/>
          <w:sz w:val="14"/>
        </w:rPr>
        <w:t>A</w:t>
      </w:r>
      <w:r>
        <w:rPr>
          <w:rFonts w:ascii="Tahoma" w:hAnsi="Tahoma"/>
          <w:color w:val="231F20"/>
          <w:spacing w:val="-10"/>
          <w:w w:val="105"/>
          <w:sz w:val="14"/>
        </w:rPr>
        <w:t> </w:t>
      </w:r>
      <w:r>
        <w:rPr>
          <w:rFonts w:ascii="Tahoma" w:hAnsi="Tahoma"/>
          <w:color w:val="231F20"/>
          <w:spacing w:val="-2"/>
          <w:w w:val="105"/>
          <w:sz w:val="14"/>
        </w:rPr>
        <w:t>INTRUSA</w:t>
      </w:r>
      <w:r>
        <w:rPr>
          <w:rFonts w:ascii="Tahoma" w:hAnsi="Tahoma"/>
          <w:color w:val="231F20"/>
          <w:spacing w:val="-9"/>
          <w:w w:val="105"/>
          <w:sz w:val="14"/>
        </w:rPr>
        <w:t> </w:t>
      </w:r>
      <w:r>
        <w:rPr>
          <w:rFonts w:ascii="Tahoma" w:hAnsi="Tahoma"/>
          <w:color w:val="231F20"/>
          <w:spacing w:val="-2"/>
          <w:w w:val="105"/>
          <w:sz w:val="14"/>
        </w:rPr>
        <w:t>NO</w:t>
      </w:r>
      <w:r>
        <w:rPr>
          <w:rFonts w:ascii="Tahoma" w:hAnsi="Tahoma"/>
          <w:color w:val="231F20"/>
          <w:spacing w:val="-10"/>
          <w:w w:val="105"/>
          <w:sz w:val="14"/>
        </w:rPr>
        <w:t> </w:t>
      </w:r>
      <w:r>
        <w:rPr>
          <w:rFonts w:ascii="Tahoma" w:hAnsi="Tahoma"/>
          <w:color w:val="231F20"/>
          <w:spacing w:val="-2"/>
          <w:w w:val="105"/>
          <w:sz w:val="14"/>
        </w:rPr>
        <w:t>ARMAZÉM</w:t>
      </w:r>
    </w:p>
    <w:p>
      <w:pPr>
        <w:pStyle w:val="BodyText"/>
        <w:spacing w:before="164"/>
        <w:rPr>
          <w:rFonts w:ascii="Tahoma"/>
          <w:sz w:val="14"/>
        </w:rPr>
      </w:pPr>
    </w:p>
    <w:p>
      <w:pPr>
        <w:pStyle w:val="BodyText"/>
        <w:spacing w:line="336" w:lineRule="auto"/>
        <w:ind w:left="360" w:right="13"/>
        <w:jc w:val="both"/>
      </w:pPr>
      <w:r>
        <w:rPr>
          <w:color w:val="231F20"/>
          <w:w w:val="115"/>
        </w:rPr>
        <w:t>O barulho do salto de bota de Audrey Shaw tocou a madeira.</w:t>
      </w:r>
      <w:r>
        <w:rPr>
          <w:color w:val="231F20"/>
          <w:w w:val="115"/>
        </w:rPr>
        <w:t> A</w:t>
      </w:r>
      <w:r>
        <w:rPr>
          <w:color w:val="231F20"/>
          <w:spacing w:val="8"/>
          <w:w w:val="115"/>
        </w:rPr>
        <w:t> </w:t>
      </w:r>
      <w:r>
        <w:rPr>
          <w:color w:val="231F20"/>
          <w:w w:val="115"/>
        </w:rPr>
        <w:t>entrada</w:t>
      </w:r>
      <w:r>
        <w:rPr>
          <w:color w:val="231F20"/>
          <w:spacing w:val="8"/>
          <w:w w:val="115"/>
        </w:rPr>
        <w:t> </w:t>
      </w:r>
      <w:r>
        <w:rPr>
          <w:color w:val="231F20"/>
          <w:w w:val="115"/>
        </w:rPr>
        <w:t>dela</w:t>
      </w:r>
      <w:r>
        <w:rPr>
          <w:color w:val="231F20"/>
          <w:spacing w:val="8"/>
          <w:w w:val="115"/>
        </w:rPr>
        <w:t> </w:t>
      </w:r>
      <w:r>
        <w:rPr>
          <w:color w:val="231F20"/>
          <w:w w:val="115"/>
        </w:rPr>
        <w:t>alterou</w:t>
      </w:r>
      <w:r>
        <w:rPr>
          <w:color w:val="231F20"/>
          <w:spacing w:val="9"/>
          <w:w w:val="115"/>
        </w:rPr>
        <w:t> </w:t>
      </w:r>
      <w:r>
        <w:rPr>
          <w:color w:val="231F20"/>
          <w:w w:val="115"/>
        </w:rPr>
        <w:t>a</w:t>
      </w:r>
      <w:r>
        <w:rPr>
          <w:color w:val="231F20"/>
          <w:spacing w:val="8"/>
          <w:w w:val="115"/>
        </w:rPr>
        <w:t> </w:t>
      </w:r>
      <w:r>
        <w:rPr>
          <w:color w:val="231F20"/>
          <w:w w:val="115"/>
        </w:rPr>
        <w:t>gravidade</w:t>
      </w:r>
      <w:r>
        <w:rPr>
          <w:color w:val="231F20"/>
          <w:spacing w:val="8"/>
          <w:w w:val="115"/>
        </w:rPr>
        <w:t> </w:t>
      </w:r>
      <w:r>
        <w:rPr>
          <w:color w:val="231F20"/>
          <w:w w:val="115"/>
        </w:rPr>
        <w:t>do</w:t>
      </w:r>
      <w:r>
        <w:rPr>
          <w:color w:val="231F20"/>
          <w:spacing w:val="9"/>
          <w:w w:val="115"/>
        </w:rPr>
        <w:t> </w:t>
      </w:r>
      <w:r>
        <w:rPr>
          <w:color w:val="231F20"/>
          <w:w w:val="115"/>
        </w:rPr>
        <w:t>cômodo</w:t>
      </w:r>
      <w:r>
        <w:rPr>
          <w:color w:val="231F20"/>
          <w:spacing w:val="8"/>
          <w:w w:val="115"/>
        </w:rPr>
        <w:t> </w:t>
      </w:r>
      <w:r>
        <w:rPr>
          <w:color w:val="231F20"/>
          <w:spacing w:val="-2"/>
          <w:w w:val="115"/>
        </w:rPr>
        <w:t>instantanea-</w:t>
      </w:r>
    </w:p>
    <w:p>
      <w:pPr>
        <w:pStyle w:val="BodyText"/>
        <w:spacing w:line="336" w:lineRule="auto"/>
        <w:ind w:left="180" w:right="65"/>
        <w:jc w:val="both"/>
      </w:pPr>
      <w:r>
        <w:rPr>
          <w:color w:val="231F20"/>
          <w:w w:val="115"/>
        </w:rPr>
        <w:t>mente.</w:t>
      </w:r>
      <w:r>
        <w:rPr>
          <w:color w:val="231F20"/>
          <w:spacing w:val="40"/>
          <w:w w:val="115"/>
        </w:rPr>
        <w:t> </w:t>
      </w:r>
      <w:r>
        <w:rPr>
          <w:color w:val="231F20"/>
          <w:w w:val="115"/>
        </w:rPr>
        <w:t>Doyle</w:t>
      </w:r>
      <w:r>
        <w:rPr>
          <w:color w:val="231F20"/>
          <w:w w:val="115"/>
        </w:rPr>
        <w:t> parou</w:t>
      </w:r>
      <w:r>
        <w:rPr>
          <w:color w:val="231F20"/>
          <w:w w:val="115"/>
        </w:rPr>
        <w:t> de</w:t>
      </w:r>
      <w:r>
        <w:rPr>
          <w:color w:val="231F20"/>
          <w:w w:val="115"/>
        </w:rPr>
        <w:t> esfregar</w:t>
      </w:r>
      <w:r>
        <w:rPr>
          <w:color w:val="231F20"/>
          <w:w w:val="115"/>
        </w:rPr>
        <w:t> o</w:t>
      </w:r>
      <w:r>
        <w:rPr>
          <w:color w:val="231F20"/>
          <w:w w:val="115"/>
        </w:rPr>
        <w:t> pano</w:t>
      </w:r>
      <w:r>
        <w:rPr>
          <w:color w:val="231F20"/>
          <w:w w:val="115"/>
        </w:rPr>
        <w:t> na</w:t>
      </w:r>
      <w:r>
        <w:rPr>
          <w:color w:val="231F20"/>
          <w:w w:val="115"/>
        </w:rPr>
        <w:t> arma.</w:t>
      </w:r>
      <w:r>
        <w:rPr>
          <w:color w:val="231F20"/>
          <w:spacing w:val="40"/>
          <w:w w:val="115"/>
        </w:rPr>
        <w:t> </w:t>
      </w:r>
      <w:r>
        <w:rPr>
          <w:color w:val="231F20"/>
          <w:w w:val="115"/>
        </w:rPr>
        <w:t>Mercer desencostou</w:t>
      </w:r>
      <w:r>
        <w:rPr>
          <w:color w:val="231F20"/>
          <w:spacing w:val="-1"/>
          <w:w w:val="115"/>
        </w:rPr>
        <w:t> </w:t>
      </w:r>
      <w:r>
        <w:rPr>
          <w:color w:val="231F20"/>
          <w:w w:val="115"/>
        </w:rPr>
        <w:t>as</w:t>
      </w:r>
      <w:r>
        <w:rPr>
          <w:color w:val="231F20"/>
          <w:spacing w:val="-1"/>
          <w:w w:val="115"/>
        </w:rPr>
        <w:t> </w:t>
      </w:r>
      <w:r>
        <w:rPr>
          <w:color w:val="231F20"/>
          <w:w w:val="115"/>
        </w:rPr>
        <w:t>costas</w:t>
      </w:r>
      <w:r>
        <w:rPr>
          <w:color w:val="231F20"/>
          <w:spacing w:val="-1"/>
          <w:w w:val="115"/>
        </w:rPr>
        <w:t> </w:t>
      </w:r>
      <w:r>
        <w:rPr>
          <w:color w:val="231F20"/>
          <w:w w:val="115"/>
        </w:rPr>
        <w:t>da</w:t>
      </w:r>
      <w:r>
        <w:rPr>
          <w:color w:val="231F20"/>
          <w:spacing w:val="-1"/>
          <w:w w:val="115"/>
        </w:rPr>
        <w:t> </w:t>
      </w:r>
      <w:r>
        <w:rPr>
          <w:color w:val="231F20"/>
          <w:w w:val="115"/>
        </w:rPr>
        <w:t>parede. Finn</w:t>
      </w:r>
      <w:r>
        <w:rPr>
          <w:color w:val="231F20"/>
          <w:spacing w:val="-1"/>
          <w:w w:val="115"/>
        </w:rPr>
        <w:t> </w:t>
      </w:r>
      <w:r>
        <w:rPr>
          <w:color w:val="231F20"/>
          <w:w w:val="115"/>
        </w:rPr>
        <w:t>ergueu</w:t>
      </w:r>
      <w:r>
        <w:rPr>
          <w:color w:val="231F20"/>
          <w:spacing w:val="-1"/>
          <w:w w:val="115"/>
        </w:rPr>
        <w:t> </w:t>
      </w:r>
      <w:r>
        <w:rPr>
          <w:color w:val="231F20"/>
          <w:w w:val="115"/>
        </w:rPr>
        <w:t>as</w:t>
      </w:r>
      <w:r>
        <w:rPr>
          <w:color w:val="231F20"/>
          <w:spacing w:val="-1"/>
          <w:w w:val="115"/>
        </w:rPr>
        <w:t> </w:t>
      </w:r>
      <w:r>
        <w:rPr>
          <w:color w:val="231F20"/>
          <w:w w:val="115"/>
        </w:rPr>
        <w:t>sobrancelhas até sumirem debaixo do boné.</w:t>
      </w:r>
    </w:p>
    <w:p>
      <w:pPr>
        <w:pStyle w:val="BodyText"/>
        <w:spacing w:line="336" w:lineRule="auto"/>
        <w:ind w:left="180" w:right="70" w:firstLine="180"/>
        <w:jc w:val="both"/>
      </w:pPr>
      <w:r>
        <w:rPr>
          <w:color w:val="231F20"/>
          <w:w w:val="110"/>
        </w:rPr>
        <w:t>E Rowan parou de andar. A expressão dele passou do alívio ao </w:t>
      </w:r>
      <w:r>
        <w:rPr>
          <w:color w:val="231F20"/>
          <w:w w:val="115"/>
        </w:rPr>
        <w:t>choque e, finalmente, para a fúria fria.</w:t>
      </w:r>
    </w:p>
    <w:p>
      <w:pPr>
        <w:pStyle w:val="BodyText"/>
        <w:spacing w:line="336" w:lineRule="auto"/>
        <w:ind w:left="180" w:right="65" w:firstLine="180"/>
        <w:jc w:val="both"/>
      </w:pPr>
      <w:r>
        <w:rPr>
          <w:color w:val="231F20"/>
          <w:w w:val="115"/>
        </w:rPr>
        <w:t>Audrey</w:t>
      </w:r>
      <w:r>
        <w:rPr>
          <w:color w:val="231F20"/>
          <w:w w:val="115"/>
        </w:rPr>
        <w:t> avançou</w:t>
      </w:r>
      <w:r>
        <w:rPr>
          <w:color w:val="231F20"/>
          <w:w w:val="115"/>
        </w:rPr>
        <w:t> dois</w:t>
      </w:r>
      <w:r>
        <w:rPr>
          <w:color w:val="231F20"/>
          <w:w w:val="115"/>
        </w:rPr>
        <w:t> passos.</w:t>
      </w:r>
      <w:r>
        <w:rPr>
          <w:color w:val="231F20"/>
          <w:spacing w:val="40"/>
          <w:w w:val="115"/>
        </w:rPr>
        <w:t> </w:t>
      </w:r>
      <w:r>
        <w:rPr>
          <w:color w:val="231F20"/>
          <w:w w:val="115"/>
        </w:rPr>
        <w:t>O</w:t>
      </w:r>
      <w:r>
        <w:rPr>
          <w:color w:val="231F20"/>
          <w:w w:val="115"/>
        </w:rPr>
        <w:t> vestido</w:t>
      </w:r>
      <w:r>
        <w:rPr>
          <w:color w:val="231F20"/>
          <w:w w:val="115"/>
        </w:rPr>
        <w:t> escuro, a</w:t>
      </w:r>
      <w:r>
        <w:rPr>
          <w:color w:val="231F20"/>
          <w:w w:val="115"/>
        </w:rPr>
        <w:t> postura </w:t>
      </w:r>
      <w:r>
        <w:rPr>
          <w:color w:val="231F20"/>
          <w:spacing w:val="-2"/>
          <w:w w:val="115"/>
        </w:rPr>
        <w:t>perfeitamente</w:t>
      </w:r>
      <w:r>
        <w:rPr>
          <w:color w:val="231F20"/>
          <w:spacing w:val="-5"/>
          <w:w w:val="115"/>
        </w:rPr>
        <w:t> </w:t>
      </w:r>
      <w:r>
        <w:rPr>
          <w:color w:val="231F20"/>
          <w:spacing w:val="-2"/>
          <w:w w:val="115"/>
        </w:rPr>
        <w:t>reta,</w:t>
      </w:r>
      <w:r>
        <w:rPr>
          <w:color w:val="231F20"/>
          <w:spacing w:val="-5"/>
          <w:w w:val="115"/>
        </w:rPr>
        <w:t> </w:t>
      </w:r>
      <w:r>
        <w:rPr>
          <w:color w:val="231F20"/>
          <w:spacing w:val="-2"/>
          <w:w w:val="115"/>
        </w:rPr>
        <w:t>o</w:t>
      </w:r>
      <w:r>
        <w:rPr>
          <w:color w:val="231F20"/>
          <w:spacing w:val="-5"/>
          <w:w w:val="115"/>
        </w:rPr>
        <w:t> </w:t>
      </w:r>
      <w:r>
        <w:rPr>
          <w:color w:val="231F20"/>
          <w:spacing w:val="-2"/>
          <w:w w:val="115"/>
        </w:rPr>
        <w:t>rosto</w:t>
      </w:r>
      <w:r>
        <w:rPr>
          <w:color w:val="231F20"/>
          <w:spacing w:val="-5"/>
          <w:w w:val="115"/>
        </w:rPr>
        <w:t> </w:t>
      </w:r>
      <w:r>
        <w:rPr>
          <w:color w:val="231F20"/>
          <w:spacing w:val="-2"/>
          <w:w w:val="115"/>
        </w:rPr>
        <w:t>que</w:t>
      </w:r>
      <w:r>
        <w:rPr>
          <w:color w:val="231F20"/>
          <w:spacing w:val="-5"/>
          <w:w w:val="115"/>
        </w:rPr>
        <w:t> </w:t>
      </w:r>
      <w:r>
        <w:rPr>
          <w:color w:val="231F20"/>
          <w:spacing w:val="-2"/>
          <w:w w:val="115"/>
        </w:rPr>
        <w:t>não</w:t>
      </w:r>
      <w:r>
        <w:rPr>
          <w:color w:val="231F20"/>
          <w:spacing w:val="-5"/>
          <w:w w:val="115"/>
        </w:rPr>
        <w:t> </w:t>
      </w:r>
      <w:r>
        <w:rPr>
          <w:color w:val="231F20"/>
          <w:spacing w:val="-2"/>
          <w:w w:val="115"/>
        </w:rPr>
        <w:t>demonstrava</w:t>
      </w:r>
      <w:r>
        <w:rPr>
          <w:color w:val="231F20"/>
          <w:spacing w:val="-5"/>
          <w:w w:val="115"/>
        </w:rPr>
        <w:t> </w:t>
      </w:r>
      <w:r>
        <w:rPr>
          <w:color w:val="231F20"/>
          <w:spacing w:val="-2"/>
          <w:w w:val="115"/>
        </w:rPr>
        <w:t>medo</w:t>
      </w:r>
      <w:r>
        <w:rPr>
          <w:color w:val="231F20"/>
          <w:spacing w:val="-5"/>
          <w:w w:val="115"/>
        </w:rPr>
        <w:t> </w:t>
      </w:r>
      <w:r>
        <w:rPr>
          <w:color w:val="231F20"/>
          <w:spacing w:val="-2"/>
          <w:w w:val="115"/>
        </w:rPr>
        <w:t>de</w:t>
      </w:r>
      <w:r>
        <w:rPr>
          <w:color w:val="231F20"/>
          <w:spacing w:val="-5"/>
          <w:w w:val="115"/>
        </w:rPr>
        <w:t> </w:t>
      </w:r>
      <w:r>
        <w:rPr>
          <w:color w:val="231F20"/>
          <w:spacing w:val="-2"/>
          <w:w w:val="115"/>
        </w:rPr>
        <w:t>estar </w:t>
      </w:r>
      <w:r>
        <w:rPr>
          <w:color w:val="231F20"/>
          <w:w w:val="115"/>
        </w:rPr>
        <w:t>num</w:t>
      </w:r>
      <w:r>
        <w:rPr>
          <w:color w:val="231F20"/>
          <w:spacing w:val="-2"/>
          <w:w w:val="115"/>
        </w:rPr>
        <w:t> </w:t>
      </w:r>
      <w:r>
        <w:rPr>
          <w:color w:val="231F20"/>
          <w:w w:val="115"/>
        </w:rPr>
        <w:t>lugar</w:t>
      </w:r>
      <w:r>
        <w:rPr>
          <w:color w:val="231F20"/>
          <w:spacing w:val="-1"/>
          <w:w w:val="115"/>
        </w:rPr>
        <w:t> </w:t>
      </w:r>
      <w:r>
        <w:rPr>
          <w:color w:val="231F20"/>
          <w:w w:val="115"/>
        </w:rPr>
        <w:t>onde</w:t>
      </w:r>
      <w:r>
        <w:rPr>
          <w:color w:val="231F20"/>
          <w:spacing w:val="-2"/>
          <w:w w:val="115"/>
        </w:rPr>
        <w:t> </w:t>
      </w:r>
      <w:r>
        <w:rPr>
          <w:color w:val="231F20"/>
          <w:w w:val="115"/>
        </w:rPr>
        <w:t>metade</w:t>
      </w:r>
      <w:r>
        <w:rPr>
          <w:color w:val="231F20"/>
          <w:spacing w:val="-1"/>
          <w:w w:val="115"/>
        </w:rPr>
        <w:t> </w:t>
      </w:r>
      <w:r>
        <w:rPr>
          <w:color w:val="231F20"/>
          <w:w w:val="115"/>
        </w:rPr>
        <w:t>dos</w:t>
      </w:r>
      <w:r>
        <w:rPr>
          <w:color w:val="231F20"/>
          <w:spacing w:val="-1"/>
          <w:w w:val="115"/>
        </w:rPr>
        <w:t> </w:t>
      </w:r>
      <w:r>
        <w:rPr>
          <w:color w:val="231F20"/>
          <w:w w:val="115"/>
        </w:rPr>
        <w:t>homens</w:t>
      </w:r>
      <w:r>
        <w:rPr>
          <w:color w:val="231F20"/>
          <w:spacing w:val="-2"/>
          <w:w w:val="115"/>
        </w:rPr>
        <w:t> </w:t>
      </w:r>
      <w:r>
        <w:rPr>
          <w:color w:val="231F20"/>
          <w:w w:val="115"/>
        </w:rPr>
        <w:t>a</w:t>
      </w:r>
      <w:r>
        <w:rPr>
          <w:color w:val="231F20"/>
          <w:spacing w:val="-1"/>
          <w:w w:val="115"/>
        </w:rPr>
        <w:t> </w:t>
      </w:r>
      <w:r>
        <w:rPr>
          <w:color w:val="231F20"/>
          <w:w w:val="115"/>
        </w:rPr>
        <w:t>mataria</w:t>
      </w:r>
      <w:r>
        <w:rPr>
          <w:color w:val="231F20"/>
          <w:spacing w:val="-1"/>
          <w:w w:val="115"/>
        </w:rPr>
        <w:t> </w:t>
      </w:r>
      <w:r>
        <w:rPr>
          <w:color w:val="231F20"/>
          <w:w w:val="115"/>
        </w:rPr>
        <w:t>com</w:t>
      </w:r>
      <w:r>
        <w:rPr>
          <w:color w:val="231F20"/>
          <w:spacing w:val="-2"/>
          <w:w w:val="115"/>
        </w:rPr>
        <w:t> </w:t>
      </w:r>
      <w:r>
        <w:rPr>
          <w:color w:val="231F20"/>
          <w:w w:val="115"/>
        </w:rPr>
        <w:t>um</w:t>
      </w:r>
      <w:r>
        <w:rPr>
          <w:color w:val="231F20"/>
          <w:spacing w:val="-1"/>
          <w:w w:val="115"/>
        </w:rPr>
        <w:t> </w:t>
      </w:r>
      <w:r>
        <w:rPr>
          <w:color w:val="231F20"/>
          <w:w w:val="115"/>
        </w:rPr>
        <w:t>estalar de</w:t>
      </w:r>
      <w:r>
        <w:rPr>
          <w:color w:val="231F20"/>
          <w:spacing w:val="-3"/>
          <w:w w:val="115"/>
        </w:rPr>
        <w:t> </w:t>
      </w:r>
      <w:r>
        <w:rPr>
          <w:color w:val="231F20"/>
          <w:w w:val="115"/>
        </w:rPr>
        <w:t>dedos. Ela</w:t>
      </w:r>
      <w:r>
        <w:rPr>
          <w:color w:val="231F20"/>
          <w:spacing w:val="-3"/>
          <w:w w:val="115"/>
        </w:rPr>
        <w:t> </w:t>
      </w:r>
      <w:r>
        <w:rPr>
          <w:color w:val="231F20"/>
          <w:w w:val="115"/>
        </w:rPr>
        <w:t>não</w:t>
      </w:r>
      <w:r>
        <w:rPr>
          <w:color w:val="231F20"/>
          <w:spacing w:val="-3"/>
          <w:w w:val="115"/>
        </w:rPr>
        <w:t> </w:t>
      </w:r>
      <w:r>
        <w:rPr>
          <w:color w:val="231F20"/>
          <w:w w:val="115"/>
        </w:rPr>
        <w:t>olhou</w:t>
      </w:r>
      <w:r>
        <w:rPr>
          <w:color w:val="231F20"/>
          <w:spacing w:val="-3"/>
          <w:w w:val="115"/>
        </w:rPr>
        <w:t> </w:t>
      </w:r>
      <w:r>
        <w:rPr>
          <w:color w:val="231F20"/>
          <w:w w:val="115"/>
        </w:rPr>
        <w:t>para</w:t>
      </w:r>
      <w:r>
        <w:rPr>
          <w:color w:val="231F20"/>
          <w:spacing w:val="-3"/>
          <w:w w:val="115"/>
        </w:rPr>
        <w:t> </w:t>
      </w:r>
      <w:r>
        <w:rPr>
          <w:color w:val="231F20"/>
          <w:w w:val="115"/>
        </w:rPr>
        <w:t>o</w:t>
      </w:r>
      <w:r>
        <w:rPr>
          <w:color w:val="231F20"/>
          <w:spacing w:val="-3"/>
          <w:w w:val="115"/>
        </w:rPr>
        <w:t> </w:t>
      </w:r>
      <w:r>
        <w:rPr>
          <w:color w:val="231F20"/>
          <w:w w:val="115"/>
        </w:rPr>
        <w:t>teto</w:t>
      </w:r>
      <w:r>
        <w:rPr>
          <w:color w:val="231F20"/>
          <w:spacing w:val="-3"/>
          <w:w w:val="115"/>
        </w:rPr>
        <w:t> </w:t>
      </w:r>
      <w:r>
        <w:rPr>
          <w:color w:val="231F20"/>
          <w:w w:val="115"/>
        </w:rPr>
        <w:t>rústico,</w:t>
      </w:r>
      <w:r>
        <w:rPr>
          <w:color w:val="231F20"/>
          <w:spacing w:val="-3"/>
          <w:w w:val="115"/>
        </w:rPr>
        <w:t> </w:t>
      </w:r>
      <w:r>
        <w:rPr>
          <w:color w:val="231F20"/>
          <w:w w:val="115"/>
        </w:rPr>
        <w:t>nem</w:t>
      </w:r>
      <w:r>
        <w:rPr>
          <w:color w:val="231F20"/>
          <w:spacing w:val="-3"/>
          <w:w w:val="115"/>
        </w:rPr>
        <w:t> </w:t>
      </w:r>
      <w:r>
        <w:rPr>
          <w:color w:val="231F20"/>
          <w:w w:val="115"/>
        </w:rPr>
        <w:t>para</w:t>
      </w:r>
      <w:r>
        <w:rPr>
          <w:color w:val="231F20"/>
          <w:spacing w:val="-3"/>
          <w:w w:val="115"/>
        </w:rPr>
        <w:t> </w:t>
      </w:r>
      <w:r>
        <w:rPr>
          <w:color w:val="231F20"/>
          <w:w w:val="115"/>
        </w:rPr>
        <w:t>as</w:t>
      </w:r>
      <w:r>
        <w:rPr>
          <w:color w:val="231F20"/>
          <w:spacing w:val="-3"/>
          <w:w w:val="115"/>
        </w:rPr>
        <w:t> </w:t>
      </w:r>
      <w:r>
        <w:rPr>
          <w:color w:val="231F20"/>
          <w:w w:val="115"/>
        </w:rPr>
        <w:t>caixas </w:t>
      </w:r>
      <w:r>
        <w:rPr>
          <w:color w:val="231F20"/>
          <w:w w:val="110"/>
        </w:rPr>
        <w:t>de</w:t>
      </w:r>
      <w:r>
        <w:rPr>
          <w:color w:val="231F20"/>
          <w:spacing w:val="-1"/>
          <w:w w:val="110"/>
        </w:rPr>
        <w:t> </w:t>
      </w:r>
      <w:r>
        <w:rPr>
          <w:color w:val="231F20"/>
          <w:w w:val="110"/>
        </w:rPr>
        <w:t>munição, nem</w:t>
      </w:r>
      <w:r>
        <w:rPr>
          <w:color w:val="231F20"/>
          <w:spacing w:val="-1"/>
          <w:w w:val="110"/>
        </w:rPr>
        <w:t> </w:t>
      </w:r>
      <w:r>
        <w:rPr>
          <w:color w:val="231F20"/>
          <w:w w:val="110"/>
        </w:rPr>
        <w:t>para</w:t>
      </w:r>
      <w:r>
        <w:rPr>
          <w:color w:val="231F20"/>
          <w:spacing w:val="-1"/>
          <w:w w:val="110"/>
        </w:rPr>
        <w:t> </w:t>
      </w:r>
      <w:r>
        <w:rPr>
          <w:color w:val="231F20"/>
          <w:w w:val="110"/>
        </w:rPr>
        <w:t>o</w:t>
      </w:r>
      <w:r>
        <w:rPr>
          <w:color w:val="231F20"/>
          <w:spacing w:val="-1"/>
          <w:w w:val="110"/>
        </w:rPr>
        <w:t> </w:t>
      </w:r>
      <w:r>
        <w:rPr>
          <w:color w:val="231F20"/>
          <w:w w:val="110"/>
        </w:rPr>
        <w:t>cheiro</w:t>
      </w:r>
      <w:r>
        <w:rPr>
          <w:color w:val="231F20"/>
          <w:spacing w:val="-1"/>
          <w:w w:val="110"/>
        </w:rPr>
        <w:t> </w:t>
      </w:r>
      <w:r>
        <w:rPr>
          <w:color w:val="231F20"/>
          <w:w w:val="110"/>
        </w:rPr>
        <w:t>da</w:t>
      </w:r>
      <w:r>
        <w:rPr>
          <w:color w:val="231F20"/>
          <w:spacing w:val="-1"/>
          <w:w w:val="110"/>
        </w:rPr>
        <w:t> </w:t>
      </w:r>
      <w:r>
        <w:rPr>
          <w:color w:val="231F20"/>
          <w:w w:val="110"/>
        </w:rPr>
        <w:t>fuligem.</w:t>
      </w:r>
      <w:r>
        <w:rPr>
          <w:color w:val="231F20"/>
          <w:spacing w:val="26"/>
          <w:w w:val="110"/>
        </w:rPr>
        <w:t> </w:t>
      </w:r>
      <w:r>
        <w:rPr>
          <w:color w:val="231F20"/>
          <w:w w:val="110"/>
        </w:rPr>
        <w:t>O</w:t>
      </w:r>
      <w:r>
        <w:rPr>
          <w:color w:val="231F20"/>
          <w:spacing w:val="-1"/>
          <w:w w:val="110"/>
        </w:rPr>
        <w:t> </w:t>
      </w:r>
      <w:r>
        <w:rPr>
          <w:color w:val="231F20"/>
          <w:w w:val="110"/>
        </w:rPr>
        <w:t>olhar</w:t>
      </w:r>
      <w:r>
        <w:rPr>
          <w:color w:val="231F20"/>
          <w:spacing w:val="-1"/>
          <w:w w:val="110"/>
        </w:rPr>
        <w:t> </w:t>
      </w:r>
      <w:r>
        <w:rPr>
          <w:color w:val="231F20"/>
          <w:w w:val="110"/>
        </w:rPr>
        <w:t>dela</w:t>
      </w:r>
      <w:r>
        <w:rPr>
          <w:color w:val="231F20"/>
          <w:spacing w:val="-1"/>
          <w:w w:val="110"/>
        </w:rPr>
        <w:t> </w:t>
      </w:r>
      <w:r>
        <w:rPr>
          <w:color w:val="231F20"/>
          <w:w w:val="110"/>
        </w:rPr>
        <w:t>foi</w:t>
      </w:r>
      <w:r>
        <w:rPr>
          <w:color w:val="231F20"/>
          <w:spacing w:val="-1"/>
          <w:w w:val="110"/>
        </w:rPr>
        <w:t> </w:t>
      </w:r>
      <w:r>
        <w:rPr>
          <w:color w:val="231F20"/>
          <w:w w:val="110"/>
        </w:rPr>
        <w:t>direto </w:t>
      </w:r>
      <w:r>
        <w:rPr>
          <w:color w:val="231F20"/>
          <w:w w:val="115"/>
        </w:rPr>
        <w:t>para o mapa aberto na mesa principal.</w:t>
      </w:r>
    </w:p>
    <w:p>
      <w:pPr>
        <w:pStyle w:val="ListParagraph"/>
        <w:numPr>
          <w:ilvl w:val="1"/>
          <w:numId w:val="18"/>
        </w:numPr>
        <w:tabs>
          <w:tab w:pos="611" w:val="left" w:leader="none"/>
        </w:tabs>
        <w:spacing w:line="336" w:lineRule="auto" w:before="3" w:after="0"/>
        <w:ind w:left="180" w:right="70" w:firstLine="180"/>
        <w:jc w:val="both"/>
        <w:rPr>
          <w:sz w:val="18"/>
        </w:rPr>
      </w:pPr>
      <w:r>
        <w:rPr>
          <w:color w:val="231F20"/>
          <w:w w:val="115"/>
          <w:sz w:val="18"/>
        </w:rPr>
        <w:t>Alec</w:t>
      </w:r>
      <w:r>
        <w:rPr>
          <w:color w:val="231F20"/>
          <w:spacing w:val="-8"/>
          <w:w w:val="115"/>
          <w:sz w:val="18"/>
        </w:rPr>
        <w:t> </w:t>
      </w:r>
      <w:r>
        <w:rPr>
          <w:color w:val="231F20"/>
          <w:w w:val="115"/>
          <w:sz w:val="18"/>
        </w:rPr>
        <w:t>—</w:t>
      </w:r>
      <w:r>
        <w:rPr>
          <w:color w:val="231F20"/>
          <w:spacing w:val="-8"/>
          <w:w w:val="115"/>
          <w:sz w:val="18"/>
        </w:rPr>
        <w:t> </w:t>
      </w:r>
      <w:r>
        <w:rPr>
          <w:color w:val="231F20"/>
          <w:w w:val="115"/>
          <w:sz w:val="18"/>
        </w:rPr>
        <w:t>disse</w:t>
      </w:r>
      <w:r>
        <w:rPr>
          <w:color w:val="231F20"/>
          <w:spacing w:val="-8"/>
          <w:w w:val="115"/>
          <w:sz w:val="18"/>
        </w:rPr>
        <w:t> </w:t>
      </w:r>
      <w:r>
        <w:rPr>
          <w:color w:val="231F20"/>
          <w:w w:val="115"/>
          <w:sz w:val="18"/>
        </w:rPr>
        <w:t>Rowan,</w:t>
      </w:r>
      <w:r>
        <w:rPr>
          <w:color w:val="231F20"/>
          <w:spacing w:val="-8"/>
          <w:w w:val="115"/>
          <w:sz w:val="18"/>
        </w:rPr>
        <w:t> </w:t>
      </w:r>
      <w:r>
        <w:rPr>
          <w:color w:val="231F20"/>
          <w:w w:val="115"/>
          <w:sz w:val="18"/>
        </w:rPr>
        <w:t>a</w:t>
      </w:r>
      <w:r>
        <w:rPr>
          <w:color w:val="231F20"/>
          <w:spacing w:val="-8"/>
          <w:w w:val="115"/>
          <w:sz w:val="18"/>
        </w:rPr>
        <w:t> </w:t>
      </w:r>
      <w:r>
        <w:rPr>
          <w:color w:val="231F20"/>
          <w:w w:val="115"/>
          <w:sz w:val="18"/>
        </w:rPr>
        <w:t>voz</w:t>
      </w:r>
      <w:r>
        <w:rPr>
          <w:color w:val="231F20"/>
          <w:spacing w:val="-8"/>
          <w:w w:val="115"/>
          <w:sz w:val="18"/>
        </w:rPr>
        <w:t> </w:t>
      </w:r>
      <w:r>
        <w:rPr>
          <w:color w:val="231F20"/>
          <w:w w:val="115"/>
          <w:sz w:val="18"/>
        </w:rPr>
        <w:t>baixa,</w:t>
      </w:r>
      <w:r>
        <w:rPr>
          <w:color w:val="231F20"/>
          <w:spacing w:val="-8"/>
          <w:w w:val="115"/>
          <w:sz w:val="18"/>
        </w:rPr>
        <w:t> </w:t>
      </w:r>
      <w:r>
        <w:rPr>
          <w:color w:val="231F20"/>
          <w:w w:val="115"/>
          <w:sz w:val="18"/>
        </w:rPr>
        <w:t>rasgando</w:t>
      </w:r>
      <w:r>
        <w:rPr>
          <w:color w:val="231F20"/>
          <w:spacing w:val="-8"/>
          <w:w w:val="115"/>
          <w:sz w:val="18"/>
        </w:rPr>
        <w:t> </w:t>
      </w:r>
      <w:r>
        <w:rPr>
          <w:color w:val="231F20"/>
          <w:w w:val="115"/>
          <w:sz w:val="18"/>
        </w:rPr>
        <w:t>o</w:t>
      </w:r>
      <w:r>
        <w:rPr>
          <w:color w:val="231F20"/>
          <w:spacing w:val="-8"/>
          <w:w w:val="115"/>
          <w:sz w:val="18"/>
        </w:rPr>
        <w:t> </w:t>
      </w:r>
      <w:r>
        <w:rPr>
          <w:color w:val="231F20"/>
          <w:w w:val="115"/>
          <w:sz w:val="18"/>
        </w:rPr>
        <w:t>silêncio. —</w:t>
      </w:r>
      <w:r>
        <w:rPr>
          <w:color w:val="231F20"/>
          <w:spacing w:val="-8"/>
          <w:w w:val="115"/>
          <w:sz w:val="18"/>
        </w:rPr>
        <w:t> </w:t>
      </w:r>
      <w:r>
        <w:rPr>
          <w:color w:val="231F20"/>
          <w:w w:val="115"/>
          <w:sz w:val="18"/>
        </w:rPr>
        <w:t>O que diabos é isso?</w:t>
      </w:r>
    </w:p>
    <w:p>
      <w:pPr>
        <w:pStyle w:val="BodyText"/>
        <w:spacing w:before="0"/>
        <w:ind w:left="360"/>
        <w:jc w:val="both"/>
      </w:pPr>
      <w:r>
        <w:rPr>
          <w:color w:val="231F20"/>
          <w:w w:val="115"/>
        </w:rPr>
        <w:t>Alec</w:t>
      </w:r>
      <w:r>
        <w:rPr>
          <w:color w:val="231F20"/>
          <w:spacing w:val="-7"/>
          <w:w w:val="115"/>
        </w:rPr>
        <w:t> </w:t>
      </w:r>
      <w:r>
        <w:rPr>
          <w:color w:val="231F20"/>
          <w:w w:val="115"/>
        </w:rPr>
        <w:t>não</w:t>
      </w:r>
      <w:r>
        <w:rPr>
          <w:color w:val="231F20"/>
          <w:spacing w:val="-6"/>
          <w:w w:val="115"/>
        </w:rPr>
        <w:t> </w:t>
      </w:r>
      <w:r>
        <w:rPr>
          <w:color w:val="231F20"/>
          <w:w w:val="115"/>
        </w:rPr>
        <w:t>tirou</w:t>
      </w:r>
      <w:r>
        <w:rPr>
          <w:color w:val="231F20"/>
          <w:spacing w:val="-7"/>
          <w:w w:val="115"/>
        </w:rPr>
        <w:t> </w:t>
      </w:r>
      <w:r>
        <w:rPr>
          <w:color w:val="231F20"/>
          <w:w w:val="115"/>
        </w:rPr>
        <w:t>os</w:t>
      </w:r>
      <w:r>
        <w:rPr>
          <w:color w:val="231F20"/>
          <w:spacing w:val="-6"/>
          <w:w w:val="115"/>
        </w:rPr>
        <w:t> </w:t>
      </w:r>
      <w:r>
        <w:rPr>
          <w:color w:val="231F20"/>
          <w:w w:val="115"/>
        </w:rPr>
        <w:t>olhos</w:t>
      </w:r>
      <w:r>
        <w:rPr>
          <w:color w:val="231F20"/>
          <w:spacing w:val="-6"/>
          <w:w w:val="115"/>
        </w:rPr>
        <w:t> </w:t>
      </w:r>
      <w:r>
        <w:rPr>
          <w:color w:val="231F20"/>
          <w:w w:val="115"/>
        </w:rPr>
        <w:t>de</w:t>
      </w:r>
      <w:r>
        <w:rPr>
          <w:color w:val="231F20"/>
          <w:spacing w:val="-7"/>
          <w:w w:val="115"/>
        </w:rPr>
        <w:t> </w:t>
      </w:r>
      <w:r>
        <w:rPr>
          <w:color w:val="231F20"/>
          <w:w w:val="115"/>
        </w:rPr>
        <w:t>seus</w:t>
      </w:r>
      <w:r>
        <w:rPr>
          <w:color w:val="231F20"/>
          <w:spacing w:val="-6"/>
          <w:w w:val="115"/>
        </w:rPr>
        <w:t> </w:t>
      </w:r>
      <w:r>
        <w:rPr>
          <w:color w:val="231F20"/>
          <w:spacing w:val="-2"/>
          <w:w w:val="115"/>
        </w:rPr>
        <w:t>homens.</w:t>
      </w:r>
    </w:p>
    <w:p>
      <w:pPr>
        <w:pStyle w:val="ListParagraph"/>
        <w:numPr>
          <w:ilvl w:val="1"/>
          <w:numId w:val="18"/>
        </w:numPr>
        <w:tabs>
          <w:tab w:pos="614" w:val="left" w:leader="none"/>
        </w:tabs>
        <w:spacing w:line="240" w:lineRule="auto" w:before="85" w:after="0"/>
        <w:ind w:left="614" w:right="0" w:hanging="254"/>
        <w:jc w:val="both"/>
        <w:rPr>
          <w:sz w:val="18"/>
        </w:rPr>
      </w:pPr>
      <w:r>
        <w:rPr>
          <w:color w:val="231F20"/>
          <w:w w:val="115"/>
          <w:sz w:val="18"/>
        </w:rPr>
        <w:t>Isso</w:t>
      </w:r>
      <w:r>
        <w:rPr>
          <w:color w:val="231F20"/>
          <w:spacing w:val="-5"/>
          <w:w w:val="115"/>
          <w:sz w:val="18"/>
        </w:rPr>
        <w:t> </w:t>
      </w:r>
      <w:r>
        <w:rPr>
          <w:color w:val="231F20"/>
          <w:w w:val="115"/>
          <w:sz w:val="18"/>
        </w:rPr>
        <w:t>é</w:t>
      </w:r>
      <w:r>
        <w:rPr>
          <w:color w:val="231F20"/>
          <w:spacing w:val="-4"/>
          <w:w w:val="115"/>
          <w:sz w:val="18"/>
        </w:rPr>
        <w:t> </w:t>
      </w:r>
      <w:r>
        <w:rPr>
          <w:color w:val="231F20"/>
          <w:w w:val="115"/>
          <w:sz w:val="18"/>
        </w:rPr>
        <w:t>uma</w:t>
      </w:r>
      <w:r>
        <w:rPr>
          <w:color w:val="231F20"/>
          <w:spacing w:val="-4"/>
          <w:w w:val="115"/>
          <w:sz w:val="18"/>
        </w:rPr>
        <w:t> </w:t>
      </w:r>
      <w:r>
        <w:rPr>
          <w:color w:val="231F20"/>
          <w:w w:val="115"/>
          <w:sz w:val="18"/>
        </w:rPr>
        <w:t>mudança</w:t>
      </w:r>
      <w:r>
        <w:rPr>
          <w:color w:val="231F20"/>
          <w:spacing w:val="-4"/>
          <w:w w:val="115"/>
          <w:sz w:val="18"/>
        </w:rPr>
        <w:t> </w:t>
      </w:r>
      <w:r>
        <w:rPr>
          <w:color w:val="231F20"/>
          <w:w w:val="115"/>
          <w:sz w:val="18"/>
        </w:rPr>
        <w:t>de</w:t>
      </w:r>
      <w:r>
        <w:rPr>
          <w:color w:val="231F20"/>
          <w:spacing w:val="-5"/>
          <w:w w:val="115"/>
          <w:sz w:val="18"/>
        </w:rPr>
        <w:t> </w:t>
      </w:r>
      <w:r>
        <w:rPr>
          <w:color w:val="231F20"/>
          <w:spacing w:val="-2"/>
          <w:w w:val="115"/>
          <w:sz w:val="18"/>
        </w:rPr>
        <w:t>planos.</w:t>
      </w:r>
    </w:p>
    <w:p>
      <w:pPr>
        <w:pStyle w:val="ListParagraph"/>
        <w:numPr>
          <w:ilvl w:val="1"/>
          <w:numId w:val="18"/>
        </w:numPr>
        <w:tabs>
          <w:tab w:pos="632" w:val="left" w:leader="none"/>
        </w:tabs>
        <w:spacing w:line="336" w:lineRule="auto" w:before="85" w:after="0"/>
        <w:ind w:left="180" w:right="13" w:firstLine="180"/>
        <w:jc w:val="left"/>
        <w:rPr>
          <w:sz w:val="18"/>
        </w:rPr>
      </w:pPr>
      <w:r>
        <w:rPr>
          <w:color w:val="231F20"/>
          <w:w w:val="115"/>
          <w:sz w:val="18"/>
        </w:rPr>
        <w:t>Ela está dentro do armazém — disse Rowan, dando um passo</w:t>
      </w:r>
      <w:r>
        <w:rPr>
          <w:color w:val="231F20"/>
          <w:spacing w:val="-10"/>
          <w:w w:val="115"/>
          <w:sz w:val="18"/>
        </w:rPr>
        <w:t> </w:t>
      </w:r>
      <w:r>
        <w:rPr>
          <w:color w:val="231F20"/>
          <w:w w:val="115"/>
          <w:sz w:val="18"/>
        </w:rPr>
        <w:t>à</w:t>
      </w:r>
      <w:r>
        <w:rPr>
          <w:color w:val="231F20"/>
          <w:spacing w:val="-10"/>
          <w:w w:val="115"/>
          <w:sz w:val="18"/>
        </w:rPr>
        <w:t> </w:t>
      </w:r>
      <w:r>
        <w:rPr>
          <w:color w:val="231F20"/>
          <w:w w:val="115"/>
          <w:sz w:val="18"/>
        </w:rPr>
        <w:t>frente,</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punhos</w:t>
      </w:r>
      <w:r>
        <w:rPr>
          <w:color w:val="231F20"/>
          <w:spacing w:val="-10"/>
          <w:w w:val="115"/>
          <w:sz w:val="18"/>
        </w:rPr>
        <w:t> </w:t>
      </w:r>
      <w:r>
        <w:rPr>
          <w:color w:val="231F20"/>
          <w:w w:val="115"/>
          <w:sz w:val="18"/>
        </w:rPr>
        <w:t>cerrados. —</w:t>
      </w:r>
      <w:r>
        <w:rPr>
          <w:color w:val="231F20"/>
          <w:spacing w:val="-10"/>
          <w:w w:val="115"/>
          <w:sz w:val="18"/>
        </w:rPr>
        <w:t> </w:t>
      </w:r>
      <w:r>
        <w:rPr>
          <w:color w:val="231F20"/>
          <w:w w:val="115"/>
          <w:sz w:val="18"/>
        </w:rPr>
        <w:t>Você</w:t>
      </w:r>
      <w:r>
        <w:rPr>
          <w:color w:val="231F20"/>
          <w:spacing w:val="-10"/>
          <w:w w:val="115"/>
          <w:sz w:val="18"/>
        </w:rPr>
        <w:t> </w:t>
      </w:r>
      <w:r>
        <w:rPr>
          <w:color w:val="231F20"/>
          <w:w w:val="115"/>
          <w:sz w:val="18"/>
        </w:rPr>
        <w:t>trouxe</w:t>
      </w:r>
      <w:r>
        <w:rPr>
          <w:color w:val="231F20"/>
          <w:spacing w:val="-10"/>
          <w:w w:val="115"/>
          <w:sz w:val="18"/>
        </w:rPr>
        <w:t> </w:t>
      </w:r>
      <w:r>
        <w:rPr>
          <w:color w:val="231F20"/>
          <w:w w:val="115"/>
          <w:sz w:val="18"/>
        </w:rPr>
        <w:t>uma</w:t>
      </w:r>
      <w:r>
        <w:rPr>
          <w:color w:val="231F20"/>
          <w:spacing w:val="-10"/>
          <w:w w:val="115"/>
          <w:sz w:val="18"/>
        </w:rPr>
        <w:t> </w:t>
      </w:r>
      <w:r>
        <w:rPr>
          <w:color w:val="231F20"/>
          <w:w w:val="115"/>
          <w:sz w:val="18"/>
        </w:rPr>
        <w:t>descon- hecida para o centro do nosso cerco.</w:t>
      </w:r>
      <w:r>
        <w:rPr>
          <w:color w:val="231F20"/>
          <w:spacing w:val="26"/>
          <w:w w:val="115"/>
          <w:sz w:val="18"/>
        </w:rPr>
        <w:t> </w:t>
      </w:r>
      <w:r>
        <w:rPr>
          <w:color w:val="231F20"/>
          <w:w w:val="115"/>
          <w:sz w:val="18"/>
        </w:rPr>
        <w:t>O que você acha que está </w:t>
      </w:r>
      <w:r>
        <w:rPr>
          <w:color w:val="231F20"/>
          <w:spacing w:val="-2"/>
          <w:w w:val="115"/>
          <w:sz w:val="18"/>
        </w:rPr>
        <w:t>fazendo?</w:t>
      </w:r>
    </w:p>
    <w:p>
      <w:pPr>
        <w:pStyle w:val="ListParagraph"/>
        <w:numPr>
          <w:ilvl w:val="1"/>
          <w:numId w:val="18"/>
        </w:numPr>
        <w:tabs>
          <w:tab w:pos="635" w:val="left" w:leader="none"/>
        </w:tabs>
        <w:spacing w:line="336" w:lineRule="auto" w:before="2" w:after="0"/>
        <w:ind w:left="174" w:right="70" w:firstLine="185"/>
        <w:jc w:val="both"/>
        <w:rPr>
          <w:sz w:val="18"/>
        </w:rPr>
      </w:pPr>
      <w:r>
        <w:rPr>
          <w:color w:val="231F20"/>
          <w:w w:val="115"/>
          <w:sz w:val="18"/>
        </w:rPr>
        <w:t>Garantindo</w:t>
      </w:r>
      <w:r>
        <w:rPr>
          <w:color w:val="231F20"/>
          <w:w w:val="115"/>
          <w:sz w:val="18"/>
        </w:rPr>
        <w:t> que</w:t>
      </w:r>
      <w:r>
        <w:rPr>
          <w:color w:val="231F20"/>
          <w:w w:val="115"/>
          <w:sz w:val="18"/>
        </w:rPr>
        <w:t> amanhã</w:t>
      </w:r>
      <w:r>
        <w:rPr>
          <w:color w:val="231F20"/>
          <w:w w:val="115"/>
          <w:sz w:val="18"/>
        </w:rPr>
        <w:t> vocês</w:t>
      </w:r>
      <w:r>
        <w:rPr>
          <w:color w:val="231F20"/>
          <w:w w:val="115"/>
          <w:sz w:val="18"/>
        </w:rPr>
        <w:t> não</w:t>
      </w:r>
      <w:r>
        <w:rPr>
          <w:color w:val="231F20"/>
          <w:w w:val="115"/>
          <w:sz w:val="18"/>
        </w:rPr>
        <w:t> estejam</w:t>
      </w:r>
      <w:r>
        <w:rPr>
          <w:color w:val="231F20"/>
          <w:w w:val="115"/>
          <w:sz w:val="18"/>
        </w:rPr>
        <w:t> </w:t>
      </w:r>
      <w:r>
        <w:rPr>
          <w:color w:val="231F20"/>
          <w:w w:val="115"/>
          <w:sz w:val="18"/>
        </w:rPr>
        <w:t>empilhados num</w:t>
      </w:r>
      <w:r>
        <w:rPr>
          <w:color w:val="231F20"/>
          <w:spacing w:val="-11"/>
          <w:w w:val="115"/>
          <w:sz w:val="18"/>
        </w:rPr>
        <w:t> </w:t>
      </w:r>
      <w:r>
        <w:rPr>
          <w:color w:val="231F20"/>
          <w:w w:val="115"/>
          <w:sz w:val="18"/>
        </w:rPr>
        <w:t>necrotério</w:t>
      </w:r>
      <w:r>
        <w:rPr>
          <w:color w:val="231F20"/>
          <w:spacing w:val="-11"/>
          <w:w w:val="115"/>
          <w:sz w:val="18"/>
        </w:rPr>
        <w:t> </w:t>
      </w:r>
      <w:r>
        <w:rPr>
          <w:color w:val="231F20"/>
          <w:w w:val="115"/>
          <w:sz w:val="18"/>
        </w:rPr>
        <w:t>—</w:t>
      </w:r>
      <w:r>
        <w:rPr>
          <w:color w:val="231F20"/>
          <w:spacing w:val="-11"/>
          <w:w w:val="115"/>
          <w:sz w:val="18"/>
        </w:rPr>
        <w:t> </w:t>
      </w:r>
      <w:r>
        <w:rPr>
          <w:color w:val="231F20"/>
          <w:w w:val="115"/>
          <w:sz w:val="18"/>
        </w:rPr>
        <w:t>respondeu</w:t>
      </w:r>
      <w:r>
        <w:rPr>
          <w:color w:val="231F20"/>
          <w:spacing w:val="-11"/>
          <w:w w:val="115"/>
          <w:sz w:val="18"/>
        </w:rPr>
        <w:t> </w:t>
      </w:r>
      <w:r>
        <w:rPr>
          <w:color w:val="231F20"/>
          <w:w w:val="115"/>
          <w:sz w:val="18"/>
        </w:rPr>
        <w:t>Alec,</w:t>
      </w:r>
      <w:r>
        <w:rPr>
          <w:color w:val="231F20"/>
          <w:spacing w:val="-11"/>
          <w:w w:val="115"/>
          <w:sz w:val="18"/>
        </w:rPr>
        <w:t> </w:t>
      </w:r>
      <w:r>
        <w:rPr>
          <w:color w:val="231F20"/>
          <w:w w:val="115"/>
          <w:sz w:val="18"/>
        </w:rPr>
        <w:t>caminhando</w:t>
      </w:r>
      <w:r>
        <w:rPr>
          <w:color w:val="231F20"/>
          <w:spacing w:val="-11"/>
          <w:w w:val="115"/>
          <w:sz w:val="18"/>
        </w:rPr>
        <w:t> </w:t>
      </w:r>
      <w:r>
        <w:rPr>
          <w:color w:val="231F20"/>
          <w:w w:val="115"/>
          <w:sz w:val="18"/>
        </w:rPr>
        <w:t>até</w:t>
      </w:r>
      <w:r>
        <w:rPr>
          <w:color w:val="231F20"/>
          <w:spacing w:val="-11"/>
          <w:w w:val="115"/>
          <w:sz w:val="18"/>
        </w:rPr>
        <w:t> </w:t>
      </w:r>
      <w:r>
        <w:rPr>
          <w:color w:val="231F20"/>
          <w:w w:val="115"/>
          <w:sz w:val="18"/>
        </w:rPr>
        <w:t>a</w:t>
      </w:r>
      <w:r>
        <w:rPr>
          <w:color w:val="231F20"/>
          <w:spacing w:val="-11"/>
          <w:w w:val="115"/>
          <w:sz w:val="18"/>
        </w:rPr>
        <w:t> </w:t>
      </w:r>
      <w:r>
        <w:rPr>
          <w:color w:val="231F20"/>
          <w:w w:val="115"/>
          <w:sz w:val="18"/>
        </w:rPr>
        <w:t>mesa. Ele parou</w:t>
      </w:r>
      <w:r>
        <w:rPr>
          <w:color w:val="231F20"/>
          <w:spacing w:val="-6"/>
          <w:w w:val="115"/>
          <w:sz w:val="18"/>
        </w:rPr>
        <w:t> </w:t>
      </w:r>
      <w:r>
        <w:rPr>
          <w:color w:val="231F20"/>
          <w:w w:val="115"/>
          <w:sz w:val="18"/>
        </w:rPr>
        <w:t>e</w:t>
      </w:r>
      <w:r>
        <w:rPr>
          <w:color w:val="231F20"/>
          <w:spacing w:val="-6"/>
          <w:w w:val="115"/>
          <w:sz w:val="18"/>
        </w:rPr>
        <w:t> </w:t>
      </w:r>
      <w:r>
        <w:rPr>
          <w:color w:val="231F20"/>
          <w:w w:val="115"/>
          <w:sz w:val="18"/>
        </w:rPr>
        <w:t>olhou</w:t>
      </w:r>
      <w:r>
        <w:rPr>
          <w:color w:val="231F20"/>
          <w:spacing w:val="-6"/>
          <w:w w:val="115"/>
          <w:sz w:val="18"/>
        </w:rPr>
        <w:t> </w:t>
      </w:r>
      <w:r>
        <w:rPr>
          <w:color w:val="231F20"/>
          <w:w w:val="115"/>
          <w:sz w:val="18"/>
        </w:rPr>
        <w:t>para</w:t>
      </w:r>
      <w:r>
        <w:rPr>
          <w:color w:val="231F20"/>
          <w:spacing w:val="-6"/>
          <w:w w:val="115"/>
          <w:sz w:val="18"/>
        </w:rPr>
        <w:t> </w:t>
      </w:r>
      <w:r>
        <w:rPr>
          <w:color w:val="231F20"/>
          <w:w w:val="115"/>
          <w:sz w:val="18"/>
        </w:rPr>
        <w:t>Mercer. —</w:t>
      </w:r>
      <w:r>
        <w:rPr>
          <w:color w:val="231F20"/>
          <w:spacing w:val="-6"/>
          <w:w w:val="115"/>
          <w:sz w:val="18"/>
        </w:rPr>
        <w:t> </w:t>
      </w:r>
      <w:r>
        <w:rPr>
          <w:color w:val="231F20"/>
          <w:w w:val="115"/>
          <w:sz w:val="18"/>
        </w:rPr>
        <w:t>Fechem</w:t>
      </w:r>
      <w:r>
        <w:rPr>
          <w:color w:val="231F20"/>
          <w:spacing w:val="-6"/>
          <w:w w:val="115"/>
          <w:sz w:val="18"/>
        </w:rPr>
        <w:t> </w:t>
      </w:r>
      <w:r>
        <w:rPr>
          <w:color w:val="231F20"/>
          <w:w w:val="115"/>
          <w:sz w:val="18"/>
        </w:rPr>
        <w:t>as</w:t>
      </w:r>
      <w:r>
        <w:rPr>
          <w:color w:val="231F20"/>
          <w:spacing w:val="-6"/>
          <w:w w:val="115"/>
          <w:sz w:val="18"/>
        </w:rPr>
        <w:t> </w:t>
      </w:r>
      <w:r>
        <w:rPr>
          <w:color w:val="231F20"/>
          <w:w w:val="115"/>
          <w:sz w:val="18"/>
        </w:rPr>
        <w:t>portas. E</w:t>
      </w:r>
      <w:r>
        <w:rPr>
          <w:color w:val="231F20"/>
          <w:spacing w:val="-6"/>
          <w:w w:val="115"/>
          <w:sz w:val="18"/>
        </w:rPr>
        <w:t> </w:t>
      </w:r>
      <w:r>
        <w:rPr>
          <w:color w:val="231F20"/>
          <w:w w:val="115"/>
          <w:sz w:val="18"/>
        </w:rPr>
        <w:t>mandem</w:t>
      </w:r>
      <w:r>
        <w:rPr>
          <w:color w:val="231F20"/>
          <w:spacing w:val="-6"/>
          <w:w w:val="115"/>
          <w:sz w:val="18"/>
        </w:rPr>
        <w:t> </w:t>
      </w:r>
      <w:r>
        <w:rPr>
          <w:color w:val="231F20"/>
          <w:w w:val="115"/>
          <w:sz w:val="18"/>
        </w:rPr>
        <w:t>os vigias descerem. Todos aqui. Agora.</w:t>
      </w:r>
    </w:p>
    <w:p>
      <w:pPr>
        <w:pStyle w:val="BodyText"/>
        <w:spacing w:line="336" w:lineRule="auto" w:before="2"/>
        <w:ind w:left="180" w:right="70" w:firstLine="180"/>
        <w:jc w:val="both"/>
      </w:pPr>
      <w:r>
        <w:rPr>
          <w:color w:val="231F20"/>
          <w:w w:val="115"/>
        </w:rPr>
        <w:t>Mercer</w:t>
      </w:r>
      <w:r>
        <w:rPr>
          <w:color w:val="231F20"/>
          <w:spacing w:val="-9"/>
          <w:w w:val="115"/>
        </w:rPr>
        <w:t> </w:t>
      </w:r>
      <w:r>
        <w:rPr>
          <w:color w:val="231F20"/>
          <w:w w:val="115"/>
        </w:rPr>
        <w:t>não</w:t>
      </w:r>
      <w:r>
        <w:rPr>
          <w:color w:val="231F20"/>
          <w:spacing w:val="-9"/>
          <w:w w:val="115"/>
        </w:rPr>
        <w:t> </w:t>
      </w:r>
      <w:r>
        <w:rPr>
          <w:color w:val="231F20"/>
          <w:w w:val="115"/>
        </w:rPr>
        <w:t>questionou. Assentiu</w:t>
      </w:r>
      <w:r>
        <w:rPr>
          <w:color w:val="231F20"/>
          <w:spacing w:val="-9"/>
          <w:w w:val="115"/>
        </w:rPr>
        <w:t> </w:t>
      </w:r>
      <w:r>
        <w:rPr>
          <w:color w:val="231F20"/>
          <w:w w:val="115"/>
        </w:rPr>
        <w:t>com</w:t>
      </w:r>
      <w:r>
        <w:rPr>
          <w:color w:val="231F20"/>
          <w:spacing w:val="-9"/>
          <w:w w:val="115"/>
        </w:rPr>
        <w:t> </w:t>
      </w:r>
      <w:r>
        <w:rPr>
          <w:color w:val="231F20"/>
          <w:w w:val="115"/>
        </w:rPr>
        <w:t>um</w:t>
      </w:r>
      <w:r>
        <w:rPr>
          <w:color w:val="231F20"/>
          <w:spacing w:val="-9"/>
          <w:w w:val="115"/>
        </w:rPr>
        <w:t> </w:t>
      </w:r>
      <w:r>
        <w:rPr>
          <w:color w:val="231F20"/>
          <w:w w:val="115"/>
        </w:rPr>
        <w:t>movimento</w:t>
      </w:r>
      <w:r>
        <w:rPr>
          <w:color w:val="231F20"/>
          <w:spacing w:val="-9"/>
          <w:w w:val="115"/>
        </w:rPr>
        <w:t> </w:t>
      </w:r>
      <w:r>
        <w:rPr>
          <w:color w:val="231F20"/>
          <w:w w:val="115"/>
        </w:rPr>
        <w:t>rápido e foi em direção aos fundos.</w:t>
      </w:r>
    </w:p>
    <w:p>
      <w:pPr>
        <w:pStyle w:val="BodyText"/>
        <w:ind w:left="360"/>
        <w:jc w:val="both"/>
      </w:pPr>
      <w:r>
        <w:rPr>
          <w:color w:val="231F20"/>
          <w:w w:val="115"/>
        </w:rPr>
        <w:t>Finn,</w:t>
      </w:r>
      <w:r>
        <w:rPr>
          <w:color w:val="231F20"/>
          <w:spacing w:val="-3"/>
          <w:w w:val="115"/>
        </w:rPr>
        <w:t> </w:t>
      </w:r>
      <w:r>
        <w:rPr>
          <w:color w:val="231F20"/>
          <w:w w:val="115"/>
        </w:rPr>
        <w:t>por</w:t>
      </w:r>
      <w:r>
        <w:rPr>
          <w:color w:val="231F20"/>
          <w:spacing w:val="-2"/>
          <w:w w:val="115"/>
        </w:rPr>
        <w:t> </w:t>
      </w:r>
      <w:r>
        <w:rPr>
          <w:color w:val="231F20"/>
          <w:w w:val="115"/>
        </w:rPr>
        <w:t>outro</w:t>
      </w:r>
      <w:r>
        <w:rPr>
          <w:color w:val="231F20"/>
          <w:spacing w:val="-2"/>
          <w:w w:val="115"/>
        </w:rPr>
        <w:t> </w:t>
      </w:r>
      <w:r>
        <w:rPr>
          <w:color w:val="231F20"/>
          <w:w w:val="115"/>
        </w:rPr>
        <w:t>lado,</w:t>
      </w:r>
      <w:r>
        <w:rPr>
          <w:color w:val="231F20"/>
          <w:spacing w:val="-2"/>
          <w:w w:val="115"/>
        </w:rPr>
        <w:t> </w:t>
      </w:r>
      <w:r>
        <w:rPr>
          <w:color w:val="231F20"/>
          <w:w w:val="115"/>
        </w:rPr>
        <w:t>estalou</w:t>
      </w:r>
      <w:r>
        <w:rPr>
          <w:color w:val="231F20"/>
          <w:spacing w:val="-3"/>
          <w:w w:val="115"/>
        </w:rPr>
        <w:t> </w:t>
      </w:r>
      <w:r>
        <w:rPr>
          <w:color w:val="231F20"/>
          <w:w w:val="115"/>
        </w:rPr>
        <w:t>a</w:t>
      </w:r>
      <w:r>
        <w:rPr>
          <w:color w:val="231F20"/>
          <w:spacing w:val="-2"/>
          <w:w w:val="115"/>
        </w:rPr>
        <w:t> </w:t>
      </w:r>
      <w:r>
        <w:rPr>
          <w:color w:val="231F20"/>
          <w:w w:val="115"/>
        </w:rPr>
        <w:t>língua</w:t>
      </w:r>
      <w:r>
        <w:rPr>
          <w:color w:val="231F20"/>
          <w:spacing w:val="-2"/>
          <w:w w:val="115"/>
        </w:rPr>
        <w:t> </w:t>
      </w:r>
      <w:r>
        <w:rPr>
          <w:color w:val="231F20"/>
          <w:w w:val="115"/>
        </w:rPr>
        <w:t>e</w:t>
      </w:r>
      <w:r>
        <w:rPr>
          <w:color w:val="231F20"/>
          <w:spacing w:val="-2"/>
          <w:w w:val="115"/>
        </w:rPr>
        <w:t> </w:t>
      </w:r>
      <w:r>
        <w:rPr>
          <w:color w:val="231F20"/>
          <w:w w:val="115"/>
        </w:rPr>
        <w:t>tirou</w:t>
      </w:r>
      <w:r>
        <w:rPr>
          <w:color w:val="231F20"/>
          <w:spacing w:val="-3"/>
          <w:w w:val="115"/>
        </w:rPr>
        <w:t> </w:t>
      </w:r>
      <w:r>
        <w:rPr>
          <w:color w:val="231F20"/>
          <w:w w:val="115"/>
        </w:rPr>
        <w:t>os</w:t>
      </w:r>
      <w:r>
        <w:rPr>
          <w:color w:val="231F20"/>
          <w:spacing w:val="-2"/>
          <w:w w:val="115"/>
        </w:rPr>
        <w:t> </w:t>
      </w:r>
      <w:r>
        <w:rPr>
          <w:color w:val="231F20"/>
          <w:w w:val="115"/>
        </w:rPr>
        <w:t>pés</w:t>
      </w:r>
      <w:r>
        <w:rPr>
          <w:color w:val="231F20"/>
          <w:spacing w:val="-2"/>
          <w:w w:val="115"/>
        </w:rPr>
        <w:t> </w:t>
      </w:r>
      <w:r>
        <w:rPr>
          <w:color w:val="231F20"/>
          <w:w w:val="115"/>
        </w:rPr>
        <w:t>da</w:t>
      </w:r>
      <w:r>
        <w:rPr>
          <w:color w:val="231F20"/>
          <w:spacing w:val="-2"/>
          <w:w w:val="115"/>
        </w:rPr>
        <w:t> caixa.</w:t>
      </w:r>
    </w:p>
    <w:p>
      <w:pPr>
        <w:pStyle w:val="ListParagraph"/>
        <w:numPr>
          <w:ilvl w:val="1"/>
          <w:numId w:val="18"/>
        </w:numPr>
        <w:tabs>
          <w:tab w:pos="613" w:val="left" w:leader="none"/>
        </w:tabs>
        <w:spacing w:line="336" w:lineRule="auto" w:before="85" w:after="0"/>
        <w:ind w:left="180" w:right="61" w:firstLine="180"/>
        <w:jc w:val="both"/>
        <w:rPr>
          <w:sz w:val="18"/>
        </w:rPr>
      </w:pPr>
      <w:r>
        <w:rPr>
          <w:color w:val="231F20"/>
          <w:w w:val="115"/>
          <w:sz w:val="18"/>
        </w:rPr>
        <w:t>Sabe,</w:t>
      </w:r>
      <w:r>
        <w:rPr>
          <w:color w:val="231F20"/>
          <w:spacing w:val="-6"/>
          <w:w w:val="115"/>
          <w:sz w:val="18"/>
        </w:rPr>
        <w:t> </w:t>
      </w:r>
      <w:r>
        <w:rPr>
          <w:color w:val="231F20"/>
          <w:w w:val="115"/>
          <w:sz w:val="18"/>
        </w:rPr>
        <w:t>Alec,</w:t>
      </w:r>
      <w:r>
        <w:rPr>
          <w:color w:val="231F20"/>
          <w:spacing w:val="-6"/>
          <w:w w:val="115"/>
          <w:sz w:val="18"/>
        </w:rPr>
        <w:t> </w:t>
      </w:r>
      <w:r>
        <w:rPr>
          <w:color w:val="231F20"/>
          <w:w w:val="115"/>
          <w:sz w:val="18"/>
        </w:rPr>
        <w:t>eu</w:t>
      </w:r>
      <w:r>
        <w:rPr>
          <w:color w:val="231F20"/>
          <w:spacing w:val="-6"/>
          <w:w w:val="115"/>
          <w:sz w:val="18"/>
        </w:rPr>
        <w:t> </w:t>
      </w:r>
      <w:r>
        <w:rPr>
          <w:color w:val="231F20"/>
          <w:w w:val="115"/>
          <w:sz w:val="18"/>
        </w:rPr>
        <w:t>achei</w:t>
      </w:r>
      <w:r>
        <w:rPr>
          <w:color w:val="231F20"/>
          <w:spacing w:val="-6"/>
          <w:w w:val="115"/>
          <w:sz w:val="18"/>
        </w:rPr>
        <w:t> </w:t>
      </w:r>
      <w:r>
        <w:rPr>
          <w:color w:val="231F20"/>
          <w:w w:val="115"/>
          <w:sz w:val="18"/>
        </w:rPr>
        <w:t>que</w:t>
      </w:r>
      <w:r>
        <w:rPr>
          <w:color w:val="231F20"/>
          <w:spacing w:val="-6"/>
          <w:w w:val="115"/>
          <w:sz w:val="18"/>
        </w:rPr>
        <w:t> </w:t>
      </w:r>
      <w:r>
        <w:rPr>
          <w:color w:val="231F20"/>
          <w:w w:val="115"/>
          <w:sz w:val="18"/>
        </w:rPr>
        <w:t>hoje</w:t>
      </w:r>
      <w:r>
        <w:rPr>
          <w:color w:val="231F20"/>
          <w:spacing w:val="-6"/>
          <w:w w:val="115"/>
          <w:sz w:val="18"/>
        </w:rPr>
        <w:t> </w:t>
      </w:r>
      <w:r>
        <w:rPr>
          <w:color w:val="231F20"/>
          <w:w w:val="115"/>
          <w:sz w:val="18"/>
        </w:rPr>
        <w:t>seria</w:t>
      </w:r>
      <w:r>
        <w:rPr>
          <w:color w:val="231F20"/>
          <w:spacing w:val="-6"/>
          <w:w w:val="115"/>
          <w:sz w:val="18"/>
        </w:rPr>
        <w:t> </w:t>
      </w:r>
      <w:r>
        <w:rPr>
          <w:color w:val="231F20"/>
          <w:w w:val="115"/>
          <w:sz w:val="18"/>
        </w:rPr>
        <w:t>um</w:t>
      </w:r>
      <w:r>
        <w:rPr>
          <w:color w:val="231F20"/>
          <w:spacing w:val="-6"/>
          <w:w w:val="115"/>
          <w:sz w:val="18"/>
        </w:rPr>
        <w:t> </w:t>
      </w:r>
      <w:r>
        <w:rPr>
          <w:color w:val="231F20"/>
          <w:w w:val="115"/>
          <w:sz w:val="18"/>
        </w:rPr>
        <w:t>dia</w:t>
      </w:r>
      <w:r>
        <w:rPr>
          <w:color w:val="231F20"/>
          <w:spacing w:val="-6"/>
          <w:w w:val="115"/>
          <w:sz w:val="18"/>
        </w:rPr>
        <w:t> </w:t>
      </w:r>
      <w:r>
        <w:rPr>
          <w:color w:val="231F20"/>
          <w:w w:val="115"/>
          <w:sz w:val="18"/>
        </w:rPr>
        <w:t>chato. Eu</w:t>
      </w:r>
      <w:r>
        <w:rPr>
          <w:color w:val="231F20"/>
          <w:spacing w:val="-6"/>
          <w:w w:val="115"/>
          <w:sz w:val="18"/>
        </w:rPr>
        <w:t> </w:t>
      </w:r>
      <w:r>
        <w:rPr>
          <w:color w:val="231F20"/>
          <w:w w:val="115"/>
          <w:sz w:val="18"/>
        </w:rPr>
        <w:t>estava terrivelmente</w:t>
      </w:r>
      <w:r>
        <w:rPr>
          <w:color w:val="231F20"/>
          <w:spacing w:val="-11"/>
          <w:w w:val="115"/>
          <w:sz w:val="18"/>
        </w:rPr>
        <w:t> </w:t>
      </w:r>
      <w:r>
        <w:rPr>
          <w:color w:val="231F20"/>
          <w:w w:val="115"/>
          <w:sz w:val="18"/>
        </w:rPr>
        <w:t>enganado. Bem-vinda,</w:t>
      </w:r>
      <w:r>
        <w:rPr>
          <w:color w:val="231F20"/>
          <w:spacing w:val="-11"/>
          <w:w w:val="115"/>
          <w:sz w:val="18"/>
        </w:rPr>
        <w:t> </w:t>
      </w:r>
      <w:r>
        <w:rPr>
          <w:color w:val="231F20"/>
          <w:w w:val="115"/>
          <w:sz w:val="18"/>
        </w:rPr>
        <w:t>senhorita. Aceita</w:t>
      </w:r>
      <w:r>
        <w:rPr>
          <w:color w:val="231F20"/>
          <w:spacing w:val="-11"/>
          <w:w w:val="115"/>
          <w:sz w:val="18"/>
        </w:rPr>
        <w:t> </w:t>
      </w:r>
      <w:r>
        <w:rPr>
          <w:color w:val="231F20"/>
          <w:w w:val="115"/>
          <w:sz w:val="18"/>
        </w:rPr>
        <w:t>um</w:t>
      </w:r>
      <w:r>
        <w:rPr>
          <w:color w:val="231F20"/>
          <w:spacing w:val="-11"/>
          <w:w w:val="115"/>
          <w:sz w:val="18"/>
        </w:rPr>
        <w:t> </w:t>
      </w:r>
      <w:r>
        <w:rPr>
          <w:color w:val="231F20"/>
          <w:w w:val="115"/>
          <w:sz w:val="18"/>
        </w:rPr>
        <w:t>chá? Ou prefere algo que limpe as engrenagens?</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jc w:val="both"/>
      </w:pPr>
      <w:r>
        <w:rPr>
          <w:color w:val="231F20"/>
          <w:w w:val="110"/>
        </w:rPr>
        <w:t>Audrey</w:t>
      </w:r>
      <w:r>
        <w:rPr>
          <w:color w:val="231F20"/>
          <w:spacing w:val="6"/>
          <w:w w:val="110"/>
        </w:rPr>
        <w:t> </w:t>
      </w:r>
      <w:r>
        <w:rPr>
          <w:color w:val="231F20"/>
          <w:w w:val="110"/>
        </w:rPr>
        <w:t>sequer</w:t>
      </w:r>
      <w:r>
        <w:rPr>
          <w:color w:val="231F20"/>
          <w:spacing w:val="6"/>
          <w:w w:val="110"/>
        </w:rPr>
        <w:t> </w:t>
      </w:r>
      <w:r>
        <w:rPr>
          <w:color w:val="231F20"/>
          <w:spacing w:val="-2"/>
          <w:w w:val="110"/>
        </w:rPr>
        <w:t>piscou.</w:t>
      </w:r>
    </w:p>
    <w:p>
      <w:pPr>
        <w:pStyle w:val="ListParagraph"/>
        <w:numPr>
          <w:ilvl w:val="0"/>
          <w:numId w:val="18"/>
        </w:numPr>
        <w:tabs>
          <w:tab w:pos="508" w:val="left" w:leader="none"/>
        </w:tabs>
        <w:spacing w:line="336" w:lineRule="auto" w:before="84" w:after="0"/>
        <w:ind w:left="72" w:right="144" w:firstLine="180"/>
        <w:jc w:val="both"/>
        <w:rPr>
          <w:sz w:val="18"/>
        </w:rPr>
      </w:pPr>
      <w:r>
        <w:rPr>
          <w:color w:val="231F20"/>
          <w:w w:val="115"/>
          <w:sz w:val="18"/>
        </w:rPr>
        <w:t>Gosto das engrenagens exatamente onde estão, </w:t>
      </w:r>
      <w:r>
        <w:rPr>
          <w:color w:val="231F20"/>
          <w:w w:val="115"/>
          <w:sz w:val="18"/>
        </w:rPr>
        <w:t>obrigada. Guarde</w:t>
      </w:r>
      <w:r>
        <w:rPr>
          <w:color w:val="231F20"/>
          <w:spacing w:val="-12"/>
          <w:w w:val="115"/>
          <w:sz w:val="18"/>
        </w:rPr>
        <w:t> </w:t>
      </w:r>
      <w:r>
        <w:rPr>
          <w:color w:val="231F20"/>
          <w:w w:val="115"/>
          <w:sz w:val="18"/>
        </w:rPr>
        <w:t>a</w:t>
      </w:r>
      <w:r>
        <w:rPr>
          <w:color w:val="231F20"/>
          <w:spacing w:val="-11"/>
          <w:w w:val="115"/>
          <w:sz w:val="18"/>
        </w:rPr>
        <w:t> </w:t>
      </w:r>
      <w:r>
        <w:rPr>
          <w:color w:val="231F20"/>
          <w:w w:val="115"/>
          <w:sz w:val="18"/>
        </w:rPr>
        <w:t>garrafa.</w:t>
      </w:r>
      <w:r>
        <w:rPr>
          <w:color w:val="231F20"/>
          <w:spacing w:val="-12"/>
          <w:w w:val="115"/>
          <w:sz w:val="18"/>
        </w:rPr>
        <w:t> </w:t>
      </w:r>
      <w:r>
        <w:rPr>
          <w:color w:val="231F20"/>
          <w:w w:val="115"/>
          <w:sz w:val="18"/>
        </w:rPr>
        <w:t>Precisaremos</w:t>
      </w:r>
      <w:r>
        <w:rPr>
          <w:color w:val="231F20"/>
          <w:spacing w:val="-11"/>
          <w:w w:val="115"/>
          <w:sz w:val="18"/>
        </w:rPr>
        <w:t> </w:t>
      </w:r>
      <w:r>
        <w:rPr>
          <w:color w:val="231F20"/>
          <w:w w:val="115"/>
          <w:sz w:val="18"/>
        </w:rPr>
        <w:t>do</w:t>
      </w:r>
      <w:r>
        <w:rPr>
          <w:color w:val="231F20"/>
          <w:spacing w:val="-11"/>
          <w:w w:val="115"/>
          <w:sz w:val="18"/>
        </w:rPr>
        <w:t> </w:t>
      </w:r>
      <w:r>
        <w:rPr>
          <w:color w:val="231F20"/>
          <w:w w:val="115"/>
          <w:sz w:val="18"/>
        </w:rPr>
        <w:t>álcool</w:t>
      </w:r>
      <w:r>
        <w:rPr>
          <w:color w:val="231F20"/>
          <w:spacing w:val="-12"/>
          <w:w w:val="115"/>
          <w:sz w:val="18"/>
        </w:rPr>
        <w:t> </w:t>
      </w:r>
      <w:r>
        <w:rPr>
          <w:color w:val="231F20"/>
          <w:w w:val="115"/>
          <w:sz w:val="18"/>
        </w:rPr>
        <w:t>para</w:t>
      </w:r>
      <w:r>
        <w:rPr>
          <w:color w:val="231F20"/>
          <w:spacing w:val="-11"/>
          <w:w w:val="115"/>
          <w:sz w:val="18"/>
        </w:rPr>
        <w:t> </w:t>
      </w:r>
      <w:r>
        <w:rPr>
          <w:color w:val="231F20"/>
          <w:w w:val="115"/>
          <w:sz w:val="18"/>
        </w:rPr>
        <w:t>outra</w:t>
      </w:r>
      <w:r>
        <w:rPr>
          <w:color w:val="231F20"/>
          <w:spacing w:val="-12"/>
          <w:w w:val="115"/>
          <w:sz w:val="18"/>
        </w:rPr>
        <w:t> </w:t>
      </w:r>
      <w:r>
        <w:rPr>
          <w:color w:val="231F20"/>
          <w:w w:val="115"/>
          <w:sz w:val="18"/>
        </w:rPr>
        <w:t>coisa</w:t>
      </w:r>
      <w:r>
        <w:rPr>
          <w:color w:val="231F20"/>
          <w:spacing w:val="-11"/>
          <w:w w:val="115"/>
          <w:sz w:val="18"/>
        </w:rPr>
        <w:t> </w:t>
      </w:r>
      <w:r>
        <w:rPr>
          <w:color w:val="231F20"/>
          <w:w w:val="115"/>
          <w:sz w:val="18"/>
        </w:rPr>
        <w:t>hoje</w:t>
      </w:r>
      <w:r>
        <w:rPr>
          <w:color w:val="231F20"/>
          <w:spacing w:val="-11"/>
          <w:w w:val="115"/>
          <w:sz w:val="18"/>
        </w:rPr>
        <w:t> </w:t>
      </w:r>
      <w:r>
        <w:rPr>
          <w:color w:val="231F20"/>
          <w:w w:val="115"/>
          <w:sz w:val="18"/>
        </w:rPr>
        <w:t>à </w:t>
      </w:r>
      <w:r>
        <w:rPr>
          <w:color w:val="231F20"/>
          <w:spacing w:val="-2"/>
          <w:w w:val="115"/>
          <w:sz w:val="18"/>
        </w:rPr>
        <w:t>noite.</w:t>
      </w:r>
    </w:p>
    <w:p>
      <w:pPr>
        <w:pStyle w:val="BodyText"/>
        <w:spacing w:before="2"/>
        <w:ind w:left="252"/>
      </w:pPr>
      <w:r>
        <w:rPr>
          <w:color w:val="231F20"/>
          <w:w w:val="115"/>
        </w:rPr>
        <w:t>Finn</w:t>
      </w:r>
      <w:r>
        <w:rPr>
          <w:color w:val="231F20"/>
          <w:spacing w:val="-1"/>
          <w:w w:val="115"/>
        </w:rPr>
        <w:t> </w:t>
      </w:r>
      <w:r>
        <w:rPr>
          <w:color w:val="231F20"/>
          <w:w w:val="115"/>
        </w:rPr>
        <w:t>sorriu,</w:t>
      </w:r>
      <w:r>
        <w:rPr>
          <w:color w:val="231F20"/>
          <w:spacing w:val="-1"/>
          <w:w w:val="115"/>
        </w:rPr>
        <w:t> </w:t>
      </w:r>
      <w:r>
        <w:rPr>
          <w:color w:val="231F20"/>
          <w:w w:val="115"/>
        </w:rPr>
        <w:t>um</w:t>
      </w:r>
      <w:r>
        <w:rPr>
          <w:color w:val="231F20"/>
          <w:spacing w:val="-1"/>
          <w:w w:val="115"/>
        </w:rPr>
        <w:t> </w:t>
      </w:r>
      <w:r>
        <w:rPr>
          <w:color w:val="231F20"/>
          <w:w w:val="115"/>
        </w:rPr>
        <w:t>sorriso</w:t>
      </w:r>
      <w:r>
        <w:rPr>
          <w:color w:val="231F20"/>
          <w:spacing w:val="-1"/>
          <w:w w:val="115"/>
        </w:rPr>
        <w:t> </w:t>
      </w:r>
      <w:r>
        <w:rPr>
          <w:color w:val="231F20"/>
          <w:w w:val="115"/>
        </w:rPr>
        <w:t>genuíno</w:t>
      </w:r>
      <w:r>
        <w:rPr>
          <w:color w:val="231F20"/>
          <w:spacing w:val="-1"/>
          <w:w w:val="115"/>
        </w:rPr>
        <w:t> </w:t>
      </w:r>
      <w:r>
        <w:rPr>
          <w:color w:val="231F20"/>
          <w:w w:val="115"/>
        </w:rPr>
        <w:t>dessa</w:t>
      </w:r>
      <w:r>
        <w:rPr>
          <w:color w:val="231F20"/>
          <w:spacing w:val="-1"/>
          <w:w w:val="115"/>
        </w:rPr>
        <w:t> </w:t>
      </w:r>
      <w:r>
        <w:rPr>
          <w:color w:val="231F20"/>
          <w:spacing w:val="-4"/>
          <w:w w:val="115"/>
        </w:rPr>
        <w:t>vez.</w:t>
      </w:r>
    </w:p>
    <w:p>
      <w:pPr>
        <w:pStyle w:val="ListParagraph"/>
        <w:numPr>
          <w:ilvl w:val="0"/>
          <w:numId w:val="18"/>
        </w:numPr>
        <w:tabs>
          <w:tab w:pos="506" w:val="left" w:leader="none"/>
        </w:tabs>
        <w:spacing w:line="240" w:lineRule="auto" w:before="85" w:after="0"/>
        <w:ind w:left="506" w:right="0" w:hanging="254"/>
        <w:jc w:val="left"/>
        <w:rPr>
          <w:sz w:val="18"/>
        </w:rPr>
      </w:pPr>
      <w:r>
        <w:rPr>
          <w:color w:val="231F20"/>
          <w:w w:val="115"/>
          <w:sz w:val="18"/>
        </w:rPr>
        <w:t>Viu,</w:t>
      </w:r>
      <w:r>
        <w:rPr>
          <w:color w:val="231F20"/>
          <w:spacing w:val="-5"/>
          <w:w w:val="115"/>
          <w:sz w:val="18"/>
        </w:rPr>
        <w:t> </w:t>
      </w:r>
      <w:r>
        <w:rPr>
          <w:color w:val="231F20"/>
          <w:w w:val="115"/>
          <w:sz w:val="18"/>
        </w:rPr>
        <w:t>Rowan?</w:t>
      </w:r>
      <w:r>
        <w:rPr>
          <w:color w:val="231F20"/>
          <w:spacing w:val="9"/>
          <w:w w:val="115"/>
          <w:sz w:val="18"/>
        </w:rPr>
        <w:t> </w:t>
      </w:r>
      <w:r>
        <w:rPr>
          <w:color w:val="231F20"/>
          <w:w w:val="115"/>
          <w:sz w:val="18"/>
        </w:rPr>
        <w:t>Ela</w:t>
      </w:r>
      <w:r>
        <w:rPr>
          <w:color w:val="231F20"/>
          <w:spacing w:val="-4"/>
          <w:w w:val="115"/>
          <w:sz w:val="18"/>
        </w:rPr>
        <w:t> </w:t>
      </w:r>
      <w:r>
        <w:rPr>
          <w:color w:val="231F20"/>
          <w:w w:val="115"/>
          <w:sz w:val="18"/>
        </w:rPr>
        <w:t>é</w:t>
      </w:r>
      <w:r>
        <w:rPr>
          <w:color w:val="231F20"/>
          <w:spacing w:val="-5"/>
          <w:w w:val="115"/>
          <w:sz w:val="18"/>
        </w:rPr>
        <w:t> </w:t>
      </w:r>
      <w:r>
        <w:rPr>
          <w:color w:val="231F20"/>
          <w:spacing w:val="-2"/>
          <w:w w:val="115"/>
          <w:sz w:val="18"/>
        </w:rPr>
        <w:t>econômica.</w:t>
      </w:r>
    </w:p>
    <w:p>
      <w:pPr>
        <w:pStyle w:val="ListParagraph"/>
        <w:numPr>
          <w:ilvl w:val="0"/>
          <w:numId w:val="18"/>
        </w:numPr>
        <w:tabs>
          <w:tab w:pos="504" w:val="left" w:leader="none"/>
        </w:tabs>
        <w:spacing w:line="240" w:lineRule="auto" w:before="85" w:after="0"/>
        <w:ind w:left="504" w:right="0" w:hanging="252"/>
        <w:jc w:val="left"/>
        <w:rPr>
          <w:sz w:val="18"/>
        </w:rPr>
      </w:pPr>
      <w:r>
        <w:rPr>
          <w:color w:val="231F20"/>
          <w:w w:val="115"/>
          <w:sz w:val="18"/>
        </w:rPr>
        <w:t>Cala</w:t>
      </w:r>
      <w:r>
        <w:rPr>
          <w:color w:val="231F20"/>
          <w:spacing w:val="-1"/>
          <w:w w:val="115"/>
          <w:sz w:val="18"/>
        </w:rPr>
        <w:t> </w:t>
      </w:r>
      <w:r>
        <w:rPr>
          <w:color w:val="231F20"/>
          <w:w w:val="115"/>
          <w:sz w:val="18"/>
        </w:rPr>
        <w:t>a boca, Finn —</w:t>
      </w:r>
      <w:r>
        <w:rPr>
          <w:color w:val="231F20"/>
          <w:spacing w:val="-1"/>
          <w:w w:val="115"/>
          <w:sz w:val="18"/>
        </w:rPr>
        <w:t> </w:t>
      </w:r>
      <w:r>
        <w:rPr>
          <w:color w:val="231F20"/>
          <w:w w:val="115"/>
          <w:sz w:val="18"/>
        </w:rPr>
        <w:t>rosnou Rowan, voltando-se para </w:t>
      </w:r>
      <w:r>
        <w:rPr>
          <w:color w:val="231F20"/>
          <w:spacing w:val="-2"/>
          <w:w w:val="115"/>
          <w:sz w:val="18"/>
        </w:rPr>
        <w:t>Alec.</w:t>
      </w:r>
    </w:p>
    <w:p>
      <w:pPr>
        <w:pStyle w:val="BodyText"/>
        <w:spacing w:line="336" w:lineRule="auto" w:before="84"/>
        <w:ind w:left="72" w:right="178" w:hanging="32"/>
        <w:jc w:val="both"/>
      </w:pPr>
      <w:r>
        <w:rPr>
          <w:color w:val="231F20"/>
          <w:w w:val="115"/>
        </w:rPr>
        <w:t>— Eu não durmo há duas semanas montando segurança </w:t>
      </w:r>
      <w:r>
        <w:rPr>
          <w:color w:val="231F20"/>
          <w:w w:val="115"/>
        </w:rPr>
        <w:t>para esconder</w:t>
      </w:r>
      <w:r>
        <w:rPr>
          <w:color w:val="231F20"/>
          <w:w w:val="115"/>
        </w:rPr>
        <w:t> este</w:t>
      </w:r>
      <w:r>
        <w:rPr>
          <w:color w:val="231F20"/>
          <w:w w:val="115"/>
        </w:rPr>
        <w:t> lugar.</w:t>
      </w:r>
      <w:r>
        <w:rPr>
          <w:color w:val="231F20"/>
          <w:spacing w:val="40"/>
          <w:w w:val="115"/>
        </w:rPr>
        <w:t> </w:t>
      </w:r>
      <w:r>
        <w:rPr>
          <w:color w:val="231F20"/>
          <w:w w:val="115"/>
        </w:rPr>
        <w:t>Eu</w:t>
      </w:r>
      <w:r>
        <w:rPr>
          <w:color w:val="231F20"/>
          <w:w w:val="115"/>
        </w:rPr>
        <w:t> matei</w:t>
      </w:r>
      <w:r>
        <w:rPr>
          <w:color w:val="231F20"/>
          <w:w w:val="115"/>
        </w:rPr>
        <w:t> gente</w:t>
      </w:r>
      <w:r>
        <w:rPr>
          <w:color w:val="231F20"/>
          <w:w w:val="115"/>
        </w:rPr>
        <w:t> para</w:t>
      </w:r>
      <w:r>
        <w:rPr>
          <w:color w:val="231F20"/>
          <w:w w:val="115"/>
        </w:rPr>
        <w:t> garantir</w:t>
      </w:r>
      <w:r>
        <w:rPr>
          <w:color w:val="231F20"/>
          <w:w w:val="115"/>
        </w:rPr>
        <w:t> que</w:t>
      </w:r>
      <w:r>
        <w:rPr>
          <w:color w:val="231F20"/>
          <w:w w:val="115"/>
        </w:rPr>
        <w:t> </w:t>
      </w:r>
      <w:r>
        <w:rPr>
          <w:color w:val="231F20"/>
          <w:w w:val="115"/>
        </w:rPr>
        <w:t>este</w:t>
      </w:r>
      <w:r>
        <w:rPr>
          <w:color w:val="231F20"/>
          <w:w w:val="115"/>
        </w:rPr>
        <w:t> depósito</w:t>
      </w:r>
      <w:r>
        <w:rPr>
          <w:color w:val="231F20"/>
          <w:spacing w:val="-2"/>
          <w:w w:val="115"/>
        </w:rPr>
        <w:t> </w:t>
      </w:r>
      <w:r>
        <w:rPr>
          <w:color w:val="231F20"/>
          <w:w w:val="115"/>
        </w:rPr>
        <w:t>não</w:t>
      </w:r>
      <w:r>
        <w:rPr>
          <w:color w:val="231F20"/>
          <w:spacing w:val="-2"/>
          <w:w w:val="115"/>
        </w:rPr>
        <w:t> </w:t>
      </w:r>
      <w:r>
        <w:rPr>
          <w:color w:val="231F20"/>
          <w:w w:val="115"/>
        </w:rPr>
        <w:t>existisse</w:t>
      </w:r>
      <w:r>
        <w:rPr>
          <w:color w:val="231F20"/>
          <w:spacing w:val="-2"/>
          <w:w w:val="115"/>
        </w:rPr>
        <w:t> </w:t>
      </w:r>
      <w:r>
        <w:rPr>
          <w:color w:val="231F20"/>
          <w:w w:val="115"/>
        </w:rPr>
        <w:t>no</w:t>
      </w:r>
      <w:r>
        <w:rPr>
          <w:color w:val="231F20"/>
          <w:spacing w:val="-2"/>
          <w:w w:val="115"/>
        </w:rPr>
        <w:t> </w:t>
      </w:r>
      <w:r>
        <w:rPr>
          <w:color w:val="231F20"/>
          <w:w w:val="115"/>
        </w:rPr>
        <w:t>mapa</w:t>
      </w:r>
      <w:r>
        <w:rPr>
          <w:color w:val="231F20"/>
          <w:spacing w:val="-2"/>
          <w:w w:val="115"/>
        </w:rPr>
        <w:t> </w:t>
      </w:r>
      <w:r>
        <w:rPr>
          <w:color w:val="231F20"/>
          <w:w w:val="115"/>
        </w:rPr>
        <w:t>de</w:t>
      </w:r>
      <w:r>
        <w:rPr>
          <w:color w:val="231F20"/>
          <w:spacing w:val="-2"/>
          <w:w w:val="115"/>
        </w:rPr>
        <w:t> </w:t>
      </w:r>
      <w:r>
        <w:rPr>
          <w:color w:val="231F20"/>
          <w:w w:val="115"/>
        </w:rPr>
        <w:t>Blackwood. E</w:t>
      </w:r>
      <w:r>
        <w:rPr>
          <w:color w:val="231F20"/>
          <w:spacing w:val="-2"/>
          <w:w w:val="115"/>
        </w:rPr>
        <w:t> </w:t>
      </w:r>
      <w:r>
        <w:rPr>
          <w:color w:val="231F20"/>
          <w:w w:val="115"/>
        </w:rPr>
        <w:t>você</w:t>
      </w:r>
      <w:r>
        <w:rPr>
          <w:color w:val="231F20"/>
          <w:spacing w:val="-2"/>
          <w:w w:val="115"/>
        </w:rPr>
        <w:t> </w:t>
      </w:r>
      <w:r>
        <w:rPr>
          <w:color w:val="231F20"/>
          <w:w w:val="115"/>
        </w:rPr>
        <w:t>vai</w:t>
      </w:r>
      <w:r>
        <w:rPr>
          <w:color w:val="231F20"/>
          <w:spacing w:val="-2"/>
          <w:w w:val="115"/>
        </w:rPr>
        <w:t> </w:t>
      </w:r>
      <w:r>
        <w:rPr>
          <w:color w:val="231F20"/>
          <w:w w:val="115"/>
        </w:rPr>
        <w:t>até</w:t>
      </w:r>
      <w:r>
        <w:rPr>
          <w:color w:val="231F20"/>
          <w:spacing w:val="-2"/>
          <w:w w:val="115"/>
        </w:rPr>
        <w:t> </w:t>
      </w:r>
      <w:r>
        <w:rPr>
          <w:color w:val="231F20"/>
          <w:w w:val="115"/>
        </w:rPr>
        <w:t>o centro e traz ela pela mão?</w:t>
      </w:r>
    </w:p>
    <w:p>
      <w:pPr>
        <w:pStyle w:val="BodyText"/>
        <w:spacing w:line="336" w:lineRule="auto" w:before="2"/>
        <w:ind w:left="72" w:right="178" w:firstLine="180"/>
        <w:jc w:val="both"/>
      </w:pPr>
      <w:r>
        <w:rPr>
          <w:color w:val="231F20"/>
          <w:w w:val="115"/>
        </w:rPr>
        <w:t>Alec</w:t>
      </w:r>
      <w:r>
        <w:rPr>
          <w:color w:val="231F20"/>
          <w:w w:val="115"/>
        </w:rPr>
        <w:t> não</w:t>
      </w:r>
      <w:r>
        <w:rPr>
          <w:color w:val="231F20"/>
          <w:w w:val="115"/>
        </w:rPr>
        <w:t> se</w:t>
      </w:r>
      <w:r>
        <w:rPr>
          <w:color w:val="231F20"/>
          <w:w w:val="115"/>
        </w:rPr>
        <w:t> abalou.</w:t>
      </w:r>
      <w:r>
        <w:rPr>
          <w:color w:val="231F20"/>
          <w:spacing w:val="40"/>
          <w:w w:val="115"/>
        </w:rPr>
        <w:t> </w:t>
      </w:r>
      <w:r>
        <w:rPr>
          <w:color w:val="231F20"/>
          <w:w w:val="115"/>
        </w:rPr>
        <w:t>Ele</w:t>
      </w:r>
      <w:r>
        <w:rPr>
          <w:color w:val="231F20"/>
          <w:w w:val="115"/>
        </w:rPr>
        <w:t> tirou</w:t>
      </w:r>
      <w:r>
        <w:rPr>
          <w:color w:val="231F20"/>
          <w:w w:val="115"/>
        </w:rPr>
        <w:t> o</w:t>
      </w:r>
      <w:r>
        <w:rPr>
          <w:color w:val="231F20"/>
          <w:w w:val="115"/>
        </w:rPr>
        <w:t> chapéu,</w:t>
      </w:r>
      <w:r>
        <w:rPr>
          <w:color w:val="231F20"/>
          <w:w w:val="115"/>
        </w:rPr>
        <w:t> sacudiu</w:t>
      </w:r>
      <w:r>
        <w:rPr>
          <w:color w:val="231F20"/>
          <w:w w:val="115"/>
        </w:rPr>
        <w:t> a</w:t>
      </w:r>
      <w:r>
        <w:rPr>
          <w:color w:val="231F20"/>
          <w:w w:val="115"/>
        </w:rPr>
        <w:t> água</w:t>
      </w:r>
      <w:r>
        <w:rPr>
          <w:color w:val="231F20"/>
          <w:w w:val="115"/>
        </w:rPr>
        <w:t> e</w:t>
      </w:r>
      <w:r>
        <w:rPr>
          <w:color w:val="231F20"/>
          <w:w w:val="115"/>
        </w:rPr>
        <w:t> </w:t>
      </w:r>
      <w:r>
        <w:rPr>
          <w:color w:val="231F20"/>
          <w:w w:val="115"/>
        </w:rPr>
        <w:t>o colocou sobre o mapa.</w:t>
      </w:r>
    </w:p>
    <w:p>
      <w:pPr>
        <w:pStyle w:val="BodyText"/>
        <w:spacing w:line="336" w:lineRule="auto"/>
        <w:ind w:left="72" w:right="144" w:firstLine="180"/>
        <w:jc w:val="both"/>
      </w:pPr>
      <w:r>
        <w:rPr>
          <w:color w:val="231F20"/>
          <w:w w:val="110"/>
        </w:rPr>
        <w:t>—</w:t>
      </w:r>
      <w:r>
        <w:rPr>
          <w:color w:val="231F20"/>
          <w:spacing w:val="-4"/>
          <w:w w:val="110"/>
        </w:rPr>
        <w:t> </w:t>
      </w:r>
      <w:r>
        <w:rPr>
          <w:color w:val="231F20"/>
          <w:w w:val="110"/>
        </w:rPr>
        <w:t>Eu</w:t>
      </w:r>
      <w:r>
        <w:rPr>
          <w:color w:val="231F20"/>
          <w:spacing w:val="-4"/>
          <w:w w:val="110"/>
        </w:rPr>
        <w:t> </w:t>
      </w:r>
      <w:r>
        <w:rPr>
          <w:color w:val="231F20"/>
          <w:w w:val="110"/>
        </w:rPr>
        <w:t>fui</w:t>
      </w:r>
      <w:r>
        <w:rPr>
          <w:color w:val="231F20"/>
          <w:spacing w:val="-3"/>
          <w:w w:val="110"/>
        </w:rPr>
        <w:t> </w:t>
      </w:r>
      <w:r>
        <w:rPr>
          <w:color w:val="231F20"/>
          <w:w w:val="110"/>
        </w:rPr>
        <w:t>até</w:t>
      </w:r>
      <w:r>
        <w:rPr>
          <w:color w:val="231F20"/>
          <w:spacing w:val="-4"/>
          <w:w w:val="110"/>
        </w:rPr>
        <w:t> </w:t>
      </w:r>
      <w:r>
        <w:rPr>
          <w:color w:val="231F20"/>
          <w:w w:val="110"/>
        </w:rPr>
        <w:t>o</w:t>
      </w:r>
      <w:r>
        <w:rPr>
          <w:color w:val="231F20"/>
          <w:spacing w:val="-4"/>
          <w:w w:val="110"/>
        </w:rPr>
        <w:t> </w:t>
      </w:r>
      <w:r>
        <w:rPr>
          <w:color w:val="231F20"/>
          <w:w w:val="110"/>
        </w:rPr>
        <w:t>centro,</w:t>
      </w:r>
      <w:r>
        <w:rPr>
          <w:color w:val="231F20"/>
          <w:spacing w:val="-2"/>
          <w:w w:val="110"/>
        </w:rPr>
        <w:t> </w:t>
      </w:r>
      <w:r>
        <w:rPr>
          <w:color w:val="231F20"/>
          <w:w w:val="110"/>
        </w:rPr>
        <w:t>ouvi</w:t>
      </w:r>
      <w:r>
        <w:rPr>
          <w:color w:val="231F20"/>
          <w:spacing w:val="-4"/>
          <w:w w:val="110"/>
        </w:rPr>
        <w:t> </w:t>
      </w:r>
      <w:r>
        <w:rPr>
          <w:color w:val="231F20"/>
          <w:w w:val="110"/>
        </w:rPr>
        <w:t>o</w:t>
      </w:r>
      <w:r>
        <w:rPr>
          <w:color w:val="231F20"/>
          <w:spacing w:val="-3"/>
          <w:w w:val="110"/>
        </w:rPr>
        <w:t> </w:t>
      </w:r>
      <w:r>
        <w:rPr>
          <w:color w:val="231F20"/>
          <w:w w:val="110"/>
        </w:rPr>
        <w:t>que</w:t>
      </w:r>
      <w:r>
        <w:rPr>
          <w:color w:val="231F20"/>
          <w:spacing w:val="-4"/>
          <w:w w:val="110"/>
        </w:rPr>
        <w:t> </w:t>
      </w:r>
      <w:r>
        <w:rPr>
          <w:color w:val="231F20"/>
          <w:w w:val="110"/>
        </w:rPr>
        <w:t>ela</w:t>
      </w:r>
      <w:r>
        <w:rPr>
          <w:color w:val="231F20"/>
          <w:spacing w:val="-3"/>
          <w:w w:val="110"/>
        </w:rPr>
        <w:t> </w:t>
      </w:r>
      <w:r>
        <w:rPr>
          <w:color w:val="231F20"/>
          <w:w w:val="110"/>
        </w:rPr>
        <w:t>tinha</w:t>
      </w:r>
      <w:r>
        <w:rPr>
          <w:color w:val="231F20"/>
          <w:spacing w:val="-4"/>
          <w:w w:val="110"/>
        </w:rPr>
        <w:t> </w:t>
      </w:r>
      <w:r>
        <w:rPr>
          <w:color w:val="231F20"/>
          <w:w w:val="110"/>
        </w:rPr>
        <w:t>a</w:t>
      </w:r>
      <w:r>
        <w:rPr>
          <w:color w:val="231F20"/>
          <w:spacing w:val="-4"/>
          <w:w w:val="110"/>
        </w:rPr>
        <w:t> </w:t>
      </w:r>
      <w:r>
        <w:rPr>
          <w:color w:val="231F20"/>
          <w:w w:val="110"/>
        </w:rPr>
        <w:t>dizer</w:t>
      </w:r>
      <w:r>
        <w:rPr>
          <w:color w:val="231F20"/>
          <w:spacing w:val="-3"/>
          <w:w w:val="110"/>
        </w:rPr>
        <w:t> </w:t>
      </w:r>
      <w:r>
        <w:rPr>
          <w:color w:val="231F20"/>
          <w:w w:val="110"/>
        </w:rPr>
        <w:t>e</w:t>
      </w:r>
      <w:r>
        <w:rPr>
          <w:color w:val="231F20"/>
          <w:spacing w:val="-4"/>
          <w:w w:val="110"/>
        </w:rPr>
        <w:t> </w:t>
      </w:r>
      <w:r>
        <w:rPr>
          <w:color w:val="231F20"/>
          <w:w w:val="110"/>
        </w:rPr>
        <w:t>fiz</w:t>
      </w:r>
      <w:r>
        <w:rPr>
          <w:color w:val="231F20"/>
          <w:spacing w:val="-4"/>
          <w:w w:val="110"/>
        </w:rPr>
        <w:t> </w:t>
      </w:r>
      <w:r>
        <w:rPr>
          <w:color w:val="231F20"/>
          <w:w w:val="110"/>
        </w:rPr>
        <w:t>a</w:t>
      </w:r>
      <w:r>
        <w:rPr>
          <w:color w:val="231F20"/>
          <w:spacing w:val="-3"/>
          <w:w w:val="110"/>
        </w:rPr>
        <w:t> </w:t>
      </w:r>
      <w:r>
        <w:rPr>
          <w:color w:val="231F20"/>
          <w:w w:val="110"/>
        </w:rPr>
        <w:t>escolha. </w:t>
      </w:r>
      <w:r>
        <w:rPr>
          <w:color w:val="231F20"/>
          <w:w w:val="115"/>
        </w:rPr>
        <w:t>Eu comando aqui, Rowan. Você não gosta dela. Eu sei. Mas vai ouvi-la.</w:t>
      </w:r>
      <w:r>
        <w:rPr>
          <w:color w:val="231F20"/>
          <w:spacing w:val="6"/>
          <w:w w:val="115"/>
        </w:rPr>
        <w:t> </w:t>
      </w:r>
      <w:r>
        <w:rPr>
          <w:color w:val="231F20"/>
          <w:w w:val="115"/>
        </w:rPr>
        <w:t>Se,</w:t>
      </w:r>
      <w:r>
        <w:rPr>
          <w:color w:val="231F20"/>
          <w:spacing w:val="-8"/>
          <w:w w:val="115"/>
        </w:rPr>
        <w:t> </w:t>
      </w:r>
      <w:r>
        <w:rPr>
          <w:color w:val="231F20"/>
          <w:w w:val="115"/>
        </w:rPr>
        <w:t>quando</w:t>
      </w:r>
      <w:r>
        <w:rPr>
          <w:color w:val="231F20"/>
          <w:spacing w:val="-9"/>
          <w:w w:val="115"/>
        </w:rPr>
        <w:t> </w:t>
      </w:r>
      <w:r>
        <w:rPr>
          <w:color w:val="231F20"/>
          <w:w w:val="115"/>
        </w:rPr>
        <w:t>ela</w:t>
      </w:r>
      <w:r>
        <w:rPr>
          <w:color w:val="231F20"/>
          <w:spacing w:val="-9"/>
          <w:w w:val="115"/>
        </w:rPr>
        <w:t> </w:t>
      </w:r>
      <w:r>
        <w:rPr>
          <w:color w:val="231F20"/>
          <w:w w:val="115"/>
        </w:rPr>
        <w:t>terminar,</w:t>
      </w:r>
      <w:r>
        <w:rPr>
          <w:color w:val="231F20"/>
          <w:spacing w:val="-8"/>
          <w:w w:val="115"/>
        </w:rPr>
        <w:t> </w:t>
      </w:r>
      <w:r>
        <w:rPr>
          <w:color w:val="231F20"/>
          <w:w w:val="115"/>
        </w:rPr>
        <w:t>você</w:t>
      </w:r>
      <w:r>
        <w:rPr>
          <w:color w:val="231F20"/>
          <w:spacing w:val="-9"/>
          <w:w w:val="115"/>
        </w:rPr>
        <w:t> </w:t>
      </w:r>
      <w:r>
        <w:rPr>
          <w:color w:val="231F20"/>
          <w:w w:val="115"/>
        </w:rPr>
        <w:t>quiser</w:t>
      </w:r>
      <w:r>
        <w:rPr>
          <w:color w:val="231F20"/>
          <w:spacing w:val="-9"/>
          <w:w w:val="115"/>
        </w:rPr>
        <w:t> </w:t>
      </w:r>
      <w:r>
        <w:rPr>
          <w:color w:val="231F20"/>
          <w:w w:val="115"/>
        </w:rPr>
        <w:t>atirar</w:t>
      </w:r>
      <w:r>
        <w:rPr>
          <w:color w:val="231F20"/>
          <w:spacing w:val="-9"/>
          <w:w w:val="115"/>
        </w:rPr>
        <w:t> </w:t>
      </w:r>
      <w:r>
        <w:rPr>
          <w:color w:val="231F20"/>
          <w:w w:val="115"/>
        </w:rPr>
        <w:t>nela,</w:t>
      </w:r>
      <w:r>
        <w:rPr>
          <w:color w:val="231F20"/>
          <w:spacing w:val="-8"/>
          <w:w w:val="115"/>
        </w:rPr>
        <w:t> </w:t>
      </w:r>
      <w:r>
        <w:rPr>
          <w:color w:val="231F20"/>
          <w:w w:val="115"/>
        </w:rPr>
        <w:t>terá</w:t>
      </w:r>
      <w:r>
        <w:rPr>
          <w:color w:val="231F20"/>
          <w:spacing w:val="-9"/>
          <w:w w:val="115"/>
        </w:rPr>
        <w:t> </w:t>
      </w:r>
      <w:r>
        <w:rPr>
          <w:color w:val="231F20"/>
          <w:w w:val="115"/>
        </w:rPr>
        <w:t>de atirar em mim primeiro.</w:t>
      </w:r>
    </w:p>
    <w:p>
      <w:pPr>
        <w:pStyle w:val="BodyText"/>
        <w:spacing w:before="2"/>
        <w:ind w:left="252"/>
        <w:jc w:val="both"/>
      </w:pPr>
      <w:r>
        <w:rPr>
          <w:color w:val="231F20"/>
          <w:w w:val="115"/>
        </w:rPr>
        <w:t>A</w:t>
      </w:r>
      <w:r>
        <w:rPr>
          <w:color w:val="231F20"/>
          <w:spacing w:val="-5"/>
          <w:w w:val="115"/>
        </w:rPr>
        <w:t> </w:t>
      </w:r>
      <w:r>
        <w:rPr>
          <w:color w:val="231F20"/>
          <w:w w:val="115"/>
        </w:rPr>
        <w:t>declaração</w:t>
      </w:r>
      <w:r>
        <w:rPr>
          <w:color w:val="231F20"/>
          <w:spacing w:val="-4"/>
          <w:w w:val="115"/>
        </w:rPr>
        <w:t> </w:t>
      </w:r>
      <w:r>
        <w:rPr>
          <w:color w:val="231F20"/>
          <w:w w:val="115"/>
        </w:rPr>
        <w:t>foi</w:t>
      </w:r>
      <w:r>
        <w:rPr>
          <w:color w:val="231F20"/>
          <w:spacing w:val="-4"/>
          <w:w w:val="115"/>
        </w:rPr>
        <w:t> </w:t>
      </w:r>
      <w:r>
        <w:rPr>
          <w:color w:val="231F20"/>
          <w:w w:val="115"/>
        </w:rPr>
        <w:t>uma</w:t>
      </w:r>
      <w:r>
        <w:rPr>
          <w:color w:val="231F20"/>
          <w:spacing w:val="-4"/>
          <w:w w:val="115"/>
        </w:rPr>
        <w:t> </w:t>
      </w:r>
      <w:r>
        <w:rPr>
          <w:color w:val="231F20"/>
          <w:spacing w:val="-2"/>
          <w:w w:val="115"/>
        </w:rPr>
        <w:t>martelada.</w:t>
      </w:r>
    </w:p>
    <w:p>
      <w:pPr>
        <w:pStyle w:val="BodyText"/>
        <w:spacing w:line="336" w:lineRule="auto" w:before="85"/>
        <w:ind w:left="66" w:right="147" w:firstLine="185"/>
        <w:jc w:val="right"/>
      </w:pPr>
      <w:r>
        <w:rPr>
          <w:color w:val="231F20"/>
          <w:w w:val="115"/>
        </w:rPr>
        <w:t>Alec não blefava, e o fato de colocar a própria autoridade e vida na linha por ela deixou o grupo desorientado. A dinâmica </w:t>
      </w:r>
      <w:r>
        <w:rPr>
          <w:color w:val="231F20"/>
          <w:w w:val="110"/>
        </w:rPr>
        <w:t>de</w:t>
      </w:r>
      <w:r>
        <w:rPr>
          <w:color w:val="231F20"/>
          <w:spacing w:val="8"/>
          <w:w w:val="110"/>
        </w:rPr>
        <w:t> </w:t>
      </w:r>
      <w:r>
        <w:rPr>
          <w:color w:val="231F20"/>
          <w:w w:val="110"/>
        </w:rPr>
        <w:t>poder</w:t>
      </w:r>
      <w:r>
        <w:rPr>
          <w:color w:val="231F20"/>
          <w:spacing w:val="8"/>
          <w:w w:val="110"/>
        </w:rPr>
        <w:t> </w:t>
      </w:r>
      <w:r>
        <w:rPr>
          <w:color w:val="231F20"/>
          <w:w w:val="110"/>
        </w:rPr>
        <w:t>havia</w:t>
      </w:r>
      <w:r>
        <w:rPr>
          <w:color w:val="231F20"/>
          <w:spacing w:val="9"/>
          <w:w w:val="110"/>
        </w:rPr>
        <w:t> </w:t>
      </w:r>
      <w:r>
        <w:rPr>
          <w:color w:val="231F20"/>
          <w:w w:val="110"/>
        </w:rPr>
        <w:t>sido</w:t>
      </w:r>
      <w:r>
        <w:rPr>
          <w:color w:val="231F20"/>
          <w:spacing w:val="8"/>
          <w:w w:val="110"/>
        </w:rPr>
        <w:t> </w:t>
      </w:r>
      <w:r>
        <w:rPr>
          <w:color w:val="231F20"/>
          <w:w w:val="110"/>
        </w:rPr>
        <w:t>esmagada</w:t>
      </w:r>
      <w:r>
        <w:rPr>
          <w:color w:val="231F20"/>
          <w:spacing w:val="8"/>
          <w:w w:val="110"/>
        </w:rPr>
        <w:t> </w:t>
      </w:r>
      <w:r>
        <w:rPr>
          <w:color w:val="231F20"/>
          <w:w w:val="110"/>
        </w:rPr>
        <w:t>e</w:t>
      </w:r>
      <w:r>
        <w:rPr>
          <w:color w:val="231F20"/>
          <w:spacing w:val="9"/>
          <w:w w:val="110"/>
        </w:rPr>
        <w:t> </w:t>
      </w:r>
      <w:r>
        <w:rPr>
          <w:color w:val="231F20"/>
          <w:w w:val="110"/>
        </w:rPr>
        <w:t>reconstruída</w:t>
      </w:r>
      <w:r>
        <w:rPr>
          <w:color w:val="231F20"/>
          <w:spacing w:val="8"/>
          <w:w w:val="110"/>
        </w:rPr>
        <w:t> </w:t>
      </w:r>
      <w:r>
        <w:rPr>
          <w:color w:val="231F20"/>
          <w:w w:val="110"/>
        </w:rPr>
        <w:t>em</w:t>
      </w:r>
      <w:r>
        <w:rPr>
          <w:color w:val="231F20"/>
          <w:spacing w:val="10"/>
          <w:w w:val="110"/>
        </w:rPr>
        <w:t> </w:t>
      </w:r>
      <w:r>
        <w:rPr>
          <w:color w:val="231F20"/>
          <w:w w:val="110"/>
        </w:rPr>
        <w:t>dois</w:t>
      </w:r>
      <w:r>
        <w:rPr>
          <w:color w:val="231F20"/>
          <w:spacing w:val="8"/>
          <w:w w:val="110"/>
        </w:rPr>
        <w:t> </w:t>
      </w:r>
      <w:r>
        <w:rPr>
          <w:color w:val="231F20"/>
          <w:spacing w:val="-2"/>
          <w:w w:val="110"/>
        </w:rPr>
        <w:t>segundos.</w:t>
      </w:r>
    </w:p>
    <w:p>
      <w:pPr>
        <w:pStyle w:val="BodyText"/>
        <w:spacing w:line="336" w:lineRule="auto"/>
        <w:ind w:left="72" w:right="178" w:firstLine="180"/>
        <w:jc w:val="both"/>
      </w:pPr>
      <w:r>
        <w:rPr>
          <w:color w:val="231F20"/>
          <w:w w:val="115"/>
        </w:rPr>
        <w:t>Rowan</w:t>
      </w:r>
      <w:r>
        <w:rPr>
          <w:color w:val="231F20"/>
          <w:spacing w:val="-10"/>
          <w:w w:val="115"/>
        </w:rPr>
        <w:t> </w:t>
      </w:r>
      <w:r>
        <w:rPr>
          <w:color w:val="231F20"/>
          <w:w w:val="115"/>
        </w:rPr>
        <w:t>apertou</w:t>
      </w:r>
      <w:r>
        <w:rPr>
          <w:color w:val="231F20"/>
          <w:spacing w:val="-10"/>
          <w:w w:val="115"/>
        </w:rPr>
        <w:t> </w:t>
      </w:r>
      <w:r>
        <w:rPr>
          <w:color w:val="231F20"/>
          <w:w w:val="115"/>
        </w:rPr>
        <w:t>os</w:t>
      </w:r>
      <w:r>
        <w:rPr>
          <w:color w:val="231F20"/>
          <w:spacing w:val="-10"/>
          <w:w w:val="115"/>
        </w:rPr>
        <w:t> </w:t>
      </w:r>
      <w:r>
        <w:rPr>
          <w:color w:val="231F20"/>
          <w:w w:val="115"/>
        </w:rPr>
        <w:t>dentes,</w:t>
      </w:r>
      <w:r>
        <w:rPr>
          <w:color w:val="231F20"/>
          <w:spacing w:val="-10"/>
          <w:w w:val="115"/>
        </w:rPr>
        <w:t> </w:t>
      </w:r>
      <w:r>
        <w:rPr>
          <w:color w:val="231F20"/>
          <w:w w:val="115"/>
        </w:rPr>
        <w:t>a</w:t>
      </w:r>
      <w:r>
        <w:rPr>
          <w:color w:val="231F20"/>
          <w:spacing w:val="-10"/>
          <w:w w:val="115"/>
        </w:rPr>
        <w:t> </w:t>
      </w:r>
      <w:r>
        <w:rPr>
          <w:color w:val="231F20"/>
          <w:w w:val="115"/>
        </w:rPr>
        <w:t>raiva</w:t>
      </w:r>
      <w:r>
        <w:rPr>
          <w:color w:val="231F20"/>
          <w:spacing w:val="-10"/>
          <w:w w:val="115"/>
        </w:rPr>
        <w:t> </w:t>
      </w:r>
      <w:r>
        <w:rPr>
          <w:color w:val="231F20"/>
          <w:w w:val="115"/>
        </w:rPr>
        <w:t>latente</w:t>
      </w:r>
      <w:r>
        <w:rPr>
          <w:color w:val="231F20"/>
          <w:spacing w:val="-10"/>
          <w:w w:val="115"/>
        </w:rPr>
        <w:t> </w:t>
      </w:r>
      <w:r>
        <w:rPr>
          <w:color w:val="231F20"/>
          <w:w w:val="115"/>
        </w:rPr>
        <w:t>contida</w:t>
      </w:r>
      <w:r>
        <w:rPr>
          <w:color w:val="231F20"/>
          <w:spacing w:val="-10"/>
          <w:w w:val="115"/>
        </w:rPr>
        <w:t> </w:t>
      </w:r>
      <w:r>
        <w:rPr>
          <w:color w:val="231F20"/>
          <w:w w:val="115"/>
        </w:rPr>
        <w:t>apenas</w:t>
      </w:r>
      <w:r>
        <w:rPr>
          <w:color w:val="231F20"/>
          <w:spacing w:val="-10"/>
          <w:w w:val="115"/>
        </w:rPr>
        <w:t> </w:t>
      </w:r>
      <w:r>
        <w:rPr>
          <w:color w:val="231F20"/>
          <w:w w:val="115"/>
        </w:rPr>
        <w:t>pela disciplina que herdara das trincheiras.</w:t>
      </w:r>
    </w:p>
    <w:p>
      <w:pPr>
        <w:pStyle w:val="ListParagraph"/>
        <w:numPr>
          <w:ilvl w:val="0"/>
          <w:numId w:val="19"/>
        </w:numPr>
        <w:tabs>
          <w:tab w:pos="506" w:val="left" w:leader="none"/>
        </w:tabs>
        <w:spacing w:line="240" w:lineRule="auto" w:before="1" w:after="0"/>
        <w:ind w:left="506" w:right="0" w:hanging="254"/>
        <w:jc w:val="both"/>
        <w:rPr>
          <w:sz w:val="18"/>
        </w:rPr>
      </w:pPr>
      <w:r>
        <w:rPr>
          <w:color w:val="231F20"/>
          <w:spacing w:val="-2"/>
          <w:w w:val="115"/>
          <w:sz w:val="18"/>
        </w:rPr>
        <w:t>Fala.</w:t>
      </w:r>
    </w:p>
    <w:p>
      <w:pPr>
        <w:pStyle w:val="BodyText"/>
        <w:spacing w:line="336" w:lineRule="auto" w:before="85"/>
        <w:ind w:left="72" w:right="144" w:firstLine="180"/>
        <w:jc w:val="both"/>
      </w:pPr>
      <w:r>
        <w:rPr>
          <w:color w:val="231F20"/>
          <w:w w:val="115"/>
        </w:rPr>
        <w:t>Audrey</w:t>
      </w:r>
      <w:r>
        <w:rPr>
          <w:color w:val="231F20"/>
          <w:w w:val="115"/>
        </w:rPr>
        <w:t> avançou.</w:t>
      </w:r>
      <w:r>
        <w:rPr>
          <w:color w:val="231F20"/>
          <w:spacing w:val="40"/>
          <w:w w:val="115"/>
        </w:rPr>
        <w:t> </w:t>
      </w:r>
      <w:r>
        <w:rPr>
          <w:color w:val="231F20"/>
          <w:w w:val="115"/>
        </w:rPr>
        <w:t>Ela</w:t>
      </w:r>
      <w:r>
        <w:rPr>
          <w:color w:val="231F20"/>
          <w:w w:val="115"/>
        </w:rPr>
        <w:t> não</w:t>
      </w:r>
      <w:r>
        <w:rPr>
          <w:color w:val="231F20"/>
          <w:w w:val="115"/>
        </w:rPr>
        <w:t> buscou</w:t>
      </w:r>
      <w:r>
        <w:rPr>
          <w:color w:val="231F20"/>
          <w:w w:val="115"/>
        </w:rPr>
        <w:t> proteção</w:t>
      </w:r>
      <w:r>
        <w:rPr>
          <w:color w:val="231F20"/>
          <w:w w:val="115"/>
        </w:rPr>
        <w:t> atrás</w:t>
      </w:r>
      <w:r>
        <w:rPr>
          <w:color w:val="231F20"/>
          <w:w w:val="115"/>
        </w:rPr>
        <w:t> de</w:t>
      </w:r>
      <w:r>
        <w:rPr>
          <w:color w:val="231F20"/>
          <w:w w:val="115"/>
        </w:rPr>
        <w:t> </w:t>
      </w:r>
      <w:r>
        <w:rPr>
          <w:color w:val="231F20"/>
          <w:w w:val="115"/>
        </w:rPr>
        <w:t>Alec. Colocou-se ao lado dele, à frente da mesa de mapas, diante de três homens letais.</w:t>
      </w:r>
    </w:p>
    <w:p>
      <w:pPr>
        <w:pStyle w:val="ListParagraph"/>
        <w:numPr>
          <w:ilvl w:val="0"/>
          <w:numId w:val="19"/>
        </w:numPr>
        <w:tabs>
          <w:tab w:pos="518" w:val="left" w:leader="none"/>
        </w:tabs>
        <w:spacing w:line="336" w:lineRule="auto" w:before="1" w:after="0"/>
        <w:ind w:left="72" w:right="121" w:firstLine="180"/>
        <w:jc w:val="both"/>
        <w:rPr>
          <w:sz w:val="18"/>
        </w:rPr>
      </w:pPr>
      <w:r>
        <w:rPr>
          <w:color w:val="231F20"/>
          <w:w w:val="115"/>
          <w:sz w:val="18"/>
        </w:rPr>
        <w:t>A guerra que os senhores acham que estão travando </w:t>
      </w:r>
      <w:r>
        <w:rPr>
          <w:color w:val="231F20"/>
          <w:w w:val="115"/>
          <w:sz w:val="18"/>
        </w:rPr>
        <w:t>ter- minou esta manhã — disse ela, a voz clara e sem tremor.</w:t>
      </w:r>
      <w:r>
        <w:rPr>
          <w:color w:val="231F20"/>
          <w:spacing w:val="40"/>
          <w:w w:val="115"/>
          <w:sz w:val="18"/>
        </w:rPr>
        <w:t> </w:t>
      </w:r>
      <w:r>
        <w:rPr>
          <w:color w:val="231F20"/>
          <w:w w:val="115"/>
          <w:sz w:val="18"/>
        </w:rPr>
        <w:t>— Blackwood e as docas não são mais o alvo.</w:t>
      </w:r>
    </w:p>
    <w:p>
      <w:pPr>
        <w:pStyle w:val="BodyText"/>
        <w:spacing w:before="2"/>
        <w:ind w:left="252"/>
        <w:jc w:val="both"/>
      </w:pPr>
      <w:r>
        <w:rPr>
          <w:color w:val="231F20"/>
          <w:w w:val="110"/>
        </w:rPr>
        <w:t>Ela</w:t>
      </w:r>
      <w:r>
        <w:rPr>
          <w:color w:val="231F20"/>
          <w:spacing w:val="1"/>
          <w:w w:val="110"/>
        </w:rPr>
        <w:t> </w:t>
      </w:r>
      <w:r>
        <w:rPr>
          <w:color w:val="231F20"/>
          <w:w w:val="110"/>
        </w:rPr>
        <w:t>tirou</w:t>
      </w:r>
      <w:r>
        <w:rPr>
          <w:color w:val="231F20"/>
          <w:spacing w:val="1"/>
          <w:w w:val="110"/>
        </w:rPr>
        <w:t> </w:t>
      </w:r>
      <w:r>
        <w:rPr>
          <w:color w:val="231F20"/>
          <w:w w:val="110"/>
        </w:rPr>
        <w:t>a</w:t>
      </w:r>
      <w:r>
        <w:rPr>
          <w:color w:val="231F20"/>
          <w:spacing w:val="1"/>
          <w:w w:val="110"/>
        </w:rPr>
        <w:t> </w:t>
      </w:r>
      <w:r>
        <w:rPr>
          <w:color w:val="231F20"/>
          <w:w w:val="110"/>
        </w:rPr>
        <w:t>folha</w:t>
      </w:r>
      <w:r>
        <w:rPr>
          <w:color w:val="231F20"/>
          <w:spacing w:val="1"/>
          <w:w w:val="110"/>
        </w:rPr>
        <w:t> </w:t>
      </w:r>
      <w:r>
        <w:rPr>
          <w:color w:val="231F20"/>
          <w:w w:val="110"/>
        </w:rPr>
        <w:t>de</w:t>
      </w:r>
      <w:r>
        <w:rPr>
          <w:color w:val="231F20"/>
          <w:spacing w:val="1"/>
          <w:w w:val="110"/>
        </w:rPr>
        <w:t> </w:t>
      </w:r>
      <w:r>
        <w:rPr>
          <w:color w:val="231F20"/>
          <w:w w:val="110"/>
        </w:rPr>
        <w:t>papel-carbono</w:t>
      </w:r>
      <w:r>
        <w:rPr>
          <w:color w:val="231F20"/>
          <w:spacing w:val="2"/>
          <w:w w:val="110"/>
        </w:rPr>
        <w:t> </w:t>
      </w:r>
      <w:r>
        <w:rPr>
          <w:color w:val="231F20"/>
          <w:w w:val="110"/>
        </w:rPr>
        <w:t>do</w:t>
      </w:r>
      <w:r>
        <w:rPr>
          <w:color w:val="231F20"/>
          <w:spacing w:val="1"/>
          <w:w w:val="110"/>
        </w:rPr>
        <w:t> </w:t>
      </w:r>
      <w:r>
        <w:rPr>
          <w:color w:val="231F20"/>
          <w:w w:val="110"/>
        </w:rPr>
        <w:t>bolso</w:t>
      </w:r>
      <w:r>
        <w:rPr>
          <w:color w:val="231F20"/>
          <w:spacing w:val="1"/>
          <w:w w:val="110"/>
        </w:rPr>
        <w:t> </w:t>
      </w:r>
      <w:r>
        <w:rPr>
          <w:color w:val="231F20"/>
          <w:w w:val="110"/>
        </w:rPr>
        <w:t>do</w:t>
      </w:r>
      <w:r>
        <w:rPr>
          <w:color w:val="231F20"/>
          <w:spacing w:val="1"/>
          <w:w w:val="110"/>
        </w:rPr>
        <w:t> </w:t>
      </w:r>
      <w:r>
        <w:rPr>
          <w:color w:val="231F20"/>
          <w:w w:val="110"/>
        </w:rPr>
        <w:t>casaco</w:t>
      </w:r>
      <w:r>
        <w:rPr>
          <w:color w:val="231F20"/>
          <w:spacing w:val="1"/>
          <w:w w:val="110"/>
        </w:rPr>
        <w:t> </w:t>
      </w:r>
      <w:r>
        <w:rPr>
          <w:color w:val="231F20"/>
          <w:w w:val="110"/>
        </w:rPr>
        <w:t>e</w:t>
      </w:r>
      <w:r>
        <w:rPr>
          <w:color w:val="231F20"/>
          <w:spacing w:val="2"/>
          <w:w w:val="110"/>
        </w:rPr>
        <w:t> </w:t>
      </w:r>
      <w:r>
        <w:rPr>
          <w:color w:val="231F20"/>
          <w:w w:val="110"/>
        </w:rPr>
        <w:t>a</w:t>
      </w:r>
      <w:r>
        <w:rPr>
          <w:color w:val="231F20"/>
          <w:spacing w:val="1"/>
          <w:w w:val="110"/>
        </w:rPr>
        <w:t> </w:t>
      </w:r>
      <w:r>
        <w:rPr>
          <w:color w:val="231F20"/>
          <w:spacing w:val="-2"/>
          <w:w w:val="110"/>
        </w:rPr>
        <w:t>jogou</w:t>
      </w:r>
    </w:p>
    <w:p>
      <w:pPr>
        <w:pStyle w:val="BodyText"/>
        <w:spacing w:after="0"/>
        <w:jc w:val="both"/>
        <w:sectPr>
          <w:pgSz w:w="7200" w:h="11520"/>
          <w:pgMar w:header="0" w:footer="750" w:top="680" w:bottom="940" w:left="720" w:right="720"/>
        </w:sectPr>
      </w:pPr>
    </w:p>
    <w:p>
      <w:pPr>
        <w:spacing w:before="74"/>
        <w:ind w:left="161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6"/>
          <w:w w:val="105"/>
          <w:sz w:val="14"/>
        </w:rPr>
        <w:t> </w:t>
      </w:r>
      <w:r>
        <w:rPr>
          <w:rFonts w:ascii="Tahoma" w:hAnsi="Tahoma"/>
          <w:color w:val="231F20"/>
          <w:spacing w:val="-2"/>
          <w:w w:val="105"/>
          <w:sz w:val="14"/>
        </w:rPr>
        <w:t>18:</w:t>
      </w:r>
      <w:r>
        <w:rPr>
          <w:rFonts w:ascii="Tahoma" w:hAnsi="Tahoma"/>
          <w:color w:val="231F20"/>
          <w:spacing w:val="4"/>
          <w:w w:val="105"/>
          <w:sz w:val="14"/>
        </w:rPr>
        <w:t> </w:t>
      </w:r>
      <w:r>
        <w:rPr>
          <w:rFonts w:ascii="Tahoma" w:hAnsi="Tahoma"/>
          <w:color w:val="231F20"/>
          <w:spacing w:val="-2"/>
          <w:w w:val="105"/>
          <w:sz w:val="14"/>
        </w:rPr>
        <w:t>A</w:t>
      </w:r>
      <w:r>
        <w:rPr>
          <w:rFonts w:ascii="Tahoma" w:hAnsi="Tahoma"/>
          <w:color w:val="231F20"/>
          <w:spacing w:val="-10"/>
          <w:w w:val="105"/>
          <w:sz w:val="14"/>
        </w:rPr>
        <w:t> </w:t>
      </w:r>
      <w:r>
        <w:rPr>
          <w:rFonts w:ascii="Tahoma" w:hAnsi="Tahoma"/>
          <w:color w:val="231F20"/>
          <w:spacing w:val="-2"/>
          <w:w w:val="105"/>
          <w:sz w:val="14"/>
        </w:rPr>
        <w:t>INTRUSA</w:t>
      </w:r>
      <w:r>
        <w:rPr>
          <w:rFonts w:ascii="Tahoma" w:hAnsi="Tahoma"/>
          <w:color w:val="231F20"/>
          <w:spacing w:val="-9"/>
          <w:w w:val="105"/>
          <w:sz w:val="14"/>
        </w:rPr>
        <w:t> </w:t>
      </w:r>
      <w:r>
        <w:rPr>
          <w:rFonts w:ascii="Tahoma" w:hAnsi="Tahoma"/>
          <w:color w:val="231F20"/>
          <w:spacing w:val="-2"/>
          <w:w w:val="105"/>
          <w:sz w:val="14"/>
        </w:rPr>
        <w:t>NO</w:t>
      </w:r>
      <w:r>
        <w:rPr>
          <w:rFonts w:ascii="Tahoma" w:hAnsi="Tahoma"/>
          <w:color w:val="231F20"/>
          <w:spacing w:val="-10"/>
          <w:w w:val="105"/>
          <w:sz w:val="14"/>
        </w:rPr>
        <w:t> </w:t>
      </w:r>
      <w:r>
        <w:rPr>
          <w:rFonts w:ascii="Tahoma" w:hAnsi="Tahoma"/>
          <w:color w:val="231F20"/>
          <w:spacing w:val="-2"/>
          <w:w w:val="105"/>
          <w:sz w:val="14"/>
        </w:rPr>
        <w:t>ARMAZÉM</w:t>
      </w:r>
    </w:p>
    <w:p>
      <w:pPr>
        <w:pStyle w:val="BodyText"/>
        <w:spacing w:before="164"/>
        <w:rPr>
          <w:rFonts w:ascii="Tahoma"/>
          <w:sz w:val="14"/>
        </w:rPr>
      </w:pPr>
    </w:p>
    <w:p>
      <w:pPr>
        <w:pStyle w:val="BodyText"/>
        <w:ind w:left="180"/>
        <w:jc w:val="both"/>
      </w:pPr>
      <w:r>
        <w:rPr>
          <w:color w:val="231F20"/>
          <w:w w:val="115"/>
        </w:rPr>
        <w:t>sobre</w:t>
      </w:r>
      <w:r>
        <w:rPr>
          <w:color w:val="231F20"/>
          <w:spacing w:val="-6"/>
          <w:w w:val="115"/>
        </w:rPr>
        <w:t> </w:t>
      </w:r>
      <w:r>
        <w:rPr>
          <w:color w:val="231F20"/>
          <w:w w:val="115"/>
        </w:rPr>
        <w:t>o</w:t>
      </w:r>
      <w:r>
        <w:rPr>
          <w:color w:val="231F20"/>
          <w:spacing w:val="-5"/>
          <w:w w:val="115"/>
        </w:rPr>
        <w:t> </w:t>
      </w:r>
      <w:r>
        <w:rPr>
          <w:color w:val="231F20"/>
          <w:w w:val="115"/>
        </w:rPr>
        <w:t>mapa,</w:t>
      </w:r>
      <w:r>
        <w:rPr>
          <w:color w:val="231F20"/>
          <w:spacing w:val="-5"/>
          <w:w w:val="115"/>
        </w:rPr>
        <w:t> </w:t>
      </w:r>
      <w:r>
        <w:rPr>
          <w:color w:val="231F20"/>
          <w:w w:val="115"/>
        </w:rPr>
        <w:t>bem</w:t>
      </w:r>
      <w:r>
        <w:rPr>
          <w:color w:val="231F20"/>
          <w:spacing w:val="-6"/>
          <w:w w:val="115"/>
        </w:rPr>
        <w:t> </w:t>
      </w:r>
      <w:r>
        <w:rPr>
          <w:color w:val="231F20"/>
          <w:w w:val="115"/>
        </w:rPr>
        <w:t>no</w:t>
      </w:r>
      <w:r>
        <w:rPr>
          <w:color w:val="231F20"/>
          <w:spacing w:val="-5"/>
          <w:w w:val="115"/>
        </w:rPr>
        <w:t> </w:t>
      </w:r>
      <w:r>
        <w:rPr>
          <w:color w:val="231F20"/>
          <w:w w:val="115"/>
        </w:rPr>
        <w:t>centro</w:t>
      </w:r>
      <w:r>
        <w:rPr>
          <w:color w:val="231F20"/>
          <w:spacing w:val="-5"/>
          <w:w w:val="115"/>
        </w:rPr>
        <w:t> </w:t>
      </w:r>
      <w:r>
        <w:rPr>
          <w:color w:val="231F20"/>
          <w:w w:val="115"/>
        </w:rPr>
        <w:t>de</w:t>
      </w:r>
      <w:r>
        <w:rPr>
          <w:color w:val="231F20"/>
          <w:spacing w:val="-5"/>
          <w:w w:val="115"/>
        </w:rPr>
        <w:t> </w:t>
      </w:r>
      <w:r>
        <w:rPr>
          <w:color w:val="231F20"/>
          <w:spacing w:val="-2"/>
          <w:w w:val="115"/>
        </w:rPr>
        <w:t>Manchester.</w:t>
      </w:r>
    </w:p>
    <w:p>
      <w:pPr>
        <w:pStyle w:val="ListParagraph"/>
        <w:numPr>
          <w:ilvl w:val="1"/>
          <w:numId w:val="19"/>
        </w:numPr>
        <w:tabs>
          <w:tab w:pos="615" w:val="left" w:leader="none"/>
        </w:tabs>
        <w:spacing w:line="336" w:lineRule="auto" w:before="84" w:after="0"/>
        <w:ind w:left="180" w:right="70" w:firstLine="180"/>
        <w:jc w:val="both"/>
        <w:rPr>
          <w:sz w:val="18"/>
        </w:rPr>
      </w:pPr>
      <w:r>
        <w:rPr>
          <w:color w:val="231F20"/>
          <w:w w:val="115"/>
          <w:sz w:val="18"/>
        </w:rPr>
        <w:t>Este</w:t>
      </w:r>
      <w:r>
        <w:rPr>
          <w:color w:val="231F20"/>
          <w:spacing w:val="-8"/>
          <w:w w:val="115"/>
          <w:sz w:val="18"/>
        </w:rPr>
        <w:t> </w:t>
      </w:r>
      <w:r>
        <w:rPr>
          <w:color w:val="231F20"/>
          <w:w w:val="115"/>
          <w:sz w:val="18"/>
        </w:rPr>
        <w:t>é</w:t>
      </w:r>
      <w:r>
        <w:rPr>
          <w:color w:val="231F20"/>
          <w:spacing w:val="-8"/>
          <w:w w:val="115"/>
          <w:sz w:val="18"/>
        </w:rPr>
        <w:t> </w:t>
      </w:r>
      <w:r>
        <w:rPr>
          <w:color w:val="231F20"/>
          <w:w w:val="115"/>
          <w:sz w:val="18"/>
        </w:rPr>
        <w:t>o</w:t>
      </w:r>
      <w:r>
        <w:rPr>
          <w:color w:val="231F20"/>
          <w:spacing w:val="-8"/>
          <w:w w:val="115"/>
          <w:sz w:val="18"/>
        </w:rPr>
        <w:t> </w:t>
      </w:r>
      <w:r>
        <w:rPr>
          <w:color w:val="231F20"/>
          <w:w w:val="115"/>
          <w:sz w:val="18"/>
        </w:rPr>
        <w:t>telegrama</w:t>
      </w:r>
      <w:r>
        <w:rPr>
          <w:color w:val="231F20"/>
          <w:spacing w:val="-8"/>
          <w:w w:val="115"/>
          <w:sz w:val="18"/>
        </w:rPr>
        <w:t> </w:t>
      </w:r>
      <w:r>
        <w:rPr>
          <w:color w:val="231F20"/>
          <w:w w:val="115"/>
          <w:sz w:val="18"/>
        </w:rPr>
        <w:t>interceptado</w:t>
      </w:r>
      <w:r>
        <w:rPr>
          <w:color w:val="231F20"/>
          <w:spacing w:val="-8"/>
          <w:w w:val="115"/>
          <w:sz w:val="18"/>
        </w:rPr>
        <w:t> </w:t>
      </w:r>
      <w:r>
        <w:rPr>
          <w:color w:val="231F20"/>
          <w:w w:val="115"/>
          <w:sz w:val="18"/>
        </w:rPr>
        <w:t>do</w:t>
      </w:r>
      <w:r>
        <w:rPr>
          <w:color w:val="231F20"/>
          <w:spacing w:val="-8"/>
          <w:w w:val="115"/>
          <w:sz w:val="18"/>
        </w:rPr>
        <w:t> </w:t>
      </w:r>
      <w:r>
        <w:rPr>
          <w:color w:val="231F20"/>
          <w:w w:val="115"/>
          <w:sz w:val="18"/>
        </w:rPr>
        <w:t>War</w:t>
      </w:r>
      <w:r>
        <w:rPr>
          <w:color w:val="231F20"/>
          <w:spacing w:val="-8"/>
          <w:w w:val="115"/>
          <w:sz w:val="18"/>
        </w:rPr>
        <w:t> </w:t>
      </w:r>
      <w:r>
        <w:rPr>
          <w:color w:val="231F20"/>
          <w:w w:val="115"/>
          <w:sz w:val="18"/>
        </w:rPr>
        <w:t>Office,</w:t>
      </w:r>
      <w:r>
        <w:rPr>
          <w:color w:val="231F20"/>
          <w:spacing w:val="-8"/>
          <w:w w:val="115"/>
          <w:sz w:val="18"/>
        </w:rPr>
        <w:t> </w:t>
      </w:r>
      <w:r>
        <w:rPr>
          <w:color w:val="231F20"/>
          <w:w w:val="115"/>
          <w:sz w:val="18"/>
        </w:rPr>
        <w:t>enviado</w:t>
      </w:r>
      <w:r>
        <w:rPr>
          <w:color w:val="231F20"/>
          <w:spacing w:val="-8"/>
          <w:w w:val="115"/>
          <w:sz w:val="18"/>
        </w:rPr>
        <w:t> </w:t>
      </w:r>
      <w:r>
        <w:rPr>
          <w:color w:val="231F20"/>
          <w:w w:val="115"/>
          <w:sz w:val="18"/>
        </w:rPr>
        <w:t>de Londres para o Major Alistair Thorne.</w:t>
      </w:r>
    </w:p>
    <w:p>
      <w:pPr>
        <w:pStyle w:val="BodyText"/>
        <w:spacing w:line="336" w:lineRule="auto"/>
        <w:ind w:left="180" w:right="70" w:firstLine="180"/>
        <w:jc w:val="both"/>
      </w:pPr>
      <w:r>
        <w:rPr>
          <w:color w:val="231F20"/>
          <w:w w:val="115"/>
        </w:rPr>
        <w:t>Mercer já estava de volta e parou atrás de Rowan.</w:t>
      </w:r>
      <w:r>
        <w:rPr>
          <w:color w:val="231F20"/>
          <w:spacing w:val="40"/>
          <w:w w:val="115"/>
        </w:rPr>
        <w:t> </w:t>
      </w:r>
      <w:r>
        <w:rPr>
          <w:color w:val="231F20"/>
          <w:w w:val="115"/>
        </w:rPr>
        <w:t>Doyle </w:t>
      </w:r>
      <w:r>
        <w:rPr>
          <w:color w:val="231F20"/>
          <w:w w:val="115"/>
        </w:rPr>
        <w:t>se aproximou</w:t>
      </w:r>
      <w:r>
        <w:rPr>
          <w:color w:val="231F20"/>
          <w:spacing w:val="-3"/>
          <w:w w:val="115"/>
        </w:rPr>
        <w:t> </w:t>
      </w:r>
      <w:r>
        <w:rPr>
          <w:color w:val="231F20"/>
          <w:w w:val="115"/>
        </w:rPr>
        <w:t>devagar.</w:t>
      </w:r>
    </w:p>
    <w:p>
      <w:pPr>
        <w:pStyle w:val="BodyText"/>
        <w:ind w:left="360"/>
        <w:jc w:val="both"/>
      </w:pPr>
      <w:r>
        <w:rPr>
          <w:color w:val="231F20"/>
          <w:w w:val="115"/>
        </w:rPr>
        <w:t>Finn</w:t>
      </w:r>
      <w:r>
        <w:rPr>
          <w:color w:val="231F20"/>
          <w:spacing w:val="-7"/>
          <w:w w:val="115"/>
        </w:rPr>
        <w:t> </w:t>
      </w:r>
      <w:r>
        <w:rPr>
          <w:color w:val="231F20"/>
          <w:w w:val="115"/>
        </w:rPr>
        <w:t>esticou</w:t>
      </w:r>
      <w:r>
        <w:rPr>
          <w:color w:val="231F20"/>
          <w:spacing w:val="-7"/>
          <w:w w:val="115"/>
        </w:rPr>
        <w:t> </w:t>
      </w:r>
      <w:r>
        <w:rPr>
          <w:color w:val="231F20"/>
          <w:w w:val="115"/>
        </w:rPr>
        <w:t>o</w:t>
      </w:r>
      <w:r>
        <w:rPr>
          <w:color w:val="231F20"/>
          <w:spacing w:val="-6"/>
          <w:w w:val="115"/>
        </w:rPr>
        <w:t> </w:t>
      </w:r>
      <w:r>
        <w:rPr>
          <w:color w:val="231F20"/>
          <w:w w:val="115"/>
        </w:rPr>
        <w:t>pescoço</w:t>
      </w:r>
      <w:r>
        <w:rPr>
          <w:color w:val="231F20"/>
          <w:spacing w:val="-7"/>
          <w:w w:val="115"/>
        </w:rPr>
        <w:t> </w:t>
      </w:r>
      <w:r>
        <w:rPr>
          <w:color w:val="231F20"/>
          <w:w w:val="115"/>
        </w:rPr>
        <w:t>para</w:t>
      </w:r>
      <w:r>
        <w:rPr>
          <w:color w:val="231F20"/>
          <w:spacing w:val="-6"/>
          <w:w w:val="115"/>
        </w:rPr>
        <w:t> </w:t>
      </w:r>
      <w:r>
        <w:rPr>
          <w:color w:val="231F20"/>
          <w:w w:val="115"/>
        </w:rPr>
        <w:t>ver</w:t>
      </w:r>
      <w:r>
        <w:rPr>
          <w:color w:val="231F20"/>
          <w:spacing w:val="-7"/>
          <w:w w:val="115"/>
        </w:rPr>
        <w:t> </w:t>
      </w:r>
      <w:r>
        <w:rPr>
          <w:color w:val="231F20"/>
          <w:w w:val="115"/>
        </w:rPr>
        <w:t>o</w:t>
      </w:r>
      <w:r>
        <w:rPr>
          <w:color w:val="231F20"/>
          <w:spacing w:val="-6"/>
          <w:w w:val="115"/>
        </w:rPr>
        <w:t> </w:t>
      </w:r>
      <w:r>
        <w:rPr>
          <w:color w:val="231F20"/>
          <w:spacing w:val="-2"/>
          <w:w w:val="115"/>
        </w:rPr>
        <w:t>papel.</w:t>
      </w:r>
    </w:p>
    <w:p>
      <w:pPr>
        <w:pStyle w:val="ListParagraph"/>
        <w:numPr>
          <w:ilvl w:val="1"/>
          <w:numId w:val="19"/>
        </w:numPr>
        <w:tabs>
          <w:tab w:pos="599" w:val="left" w:leader="none"/>
        </w:tabs>
        <w:spacing w:line="336" w:lineRule="auto" w:before="85" w:after="0"/>
        <w:ind w:left="173" w:right="70" w:firstLine="186"/>
        <w:jc w:val="both"/>
        <w:rPr>
          <w:sz w:val="18"/>
        </w:rPr>
      </w:pPr>
      <w:r>
        <w:rPr>
          <w:color w:val="231F20"/>
          <w:w w:val="110"/>
          <w:sz w:val="18"/>
        </w:rPr>
        <w:t>“Operação Ferrugem e Osso” — leu em voz alta, a zombaria </w:t>
      </w:r>
      <w:r>
        <w:rPr>
          <w:color w:val="231F20"/>
          <w:w w:val="115"/>
          <w:sz w:val="18"/>
        </w:rPr>
        <w:t>desaparecendo</w:t>
      </w:r>
      <w:r>
        <w:rPr>
          <w:color w:val="231F20"/>
          <w:w w:val="115"/>
          <w:sz w:val="18"/>
        </w:rPr>
        <w:t> de</w:t>
      </w:r>
      <w:r>
        <w:rPr>
          <w:color w:val="231F20"/>
          <w:w w:val="115"/>
          <w:sz w:val="18"/>
        </w:rPr>
        <w:t> seu</w:t>
      </w:r>
      <w:r>
        <w:rPr>
          <w:color w:val="231F20"/>
          <w:w w:val="115"/>
          <w:sz w:val="18"/>
        </w:rPr>
        <w:t> tom</w:t>
      </w:r>
      <w:r>
        <w:rPr>
          <w:color w:val="231F20"/>
          <w:w w:val="115"/>
          <w:sz w:val="18"/>
        </w:rPr>
        <w:t> pela</w:t>
      </w:r>
      <w:r>
        <w:rPr>
          <w:color w:val="231F20"/>
          <w:w w:val="115"/>
          <w:sz w:val="18"/>
        </w:rPr>
        <w:t> primeira</w:t>
      </w:r>
      <w:r>
        <w:rPr>
          <w:color w:val="231F20"/>
          <w:w w:val="115"/>
          <w:sz w:val="18"/>
        </w:rPr>
        <w:t> vez.</w:t>
      </w:r>
      <w:r>
        <w:rPr>
          <w:color w:val="231F20"/>
          <w:spacing w:val="40"/>
          <w:w w:val="115"/>
          <w:sz w:val="18"/>
        </w:rPr>
        <w:t> </w:t>
      </w:r>
      <w:r>
        <w:rPr>
          <w:color w:val="231F20"/>
          <w:w w:val="115"/>
          <w:sz w:val="18"/>
        </w:rPr>
        <w:t>—</w:t>
      </w:r>
      <w:r>
        <w:rPr>
          <w:color w:val="231F20"/>
          <w:w w:val="115"/>
          <w:sz w:val="18"/>
        </w:rPr>
        <w:t> “Polícia </w:t>
      </w:r>
      <w:r>
        <w:rPr>
          <w:color w:val="231F20"/>
          <w:spacing w:val="-2"/>
          <w:w w:val="115"/>
          <w:sz w:val="18"/>
        </w:rPr>
        <w:t>Auxiliar.”</w:t>
      </w:r>
    </w:p>
    <w:p>
      <w:pPr>
        <w:pStyle w:val="BodyText"/>
        <w:spacing w:line="336" w:lineRule="auto" w:before="2"/>
        <w:ind w:left="180" w:right="70" w:firstLine="180"/>
        <w:jc w:val="both"/>
      </w:pPr>
      <w:r>
        <w:rPr>
          <w:color w:val="231F20"/>
          <w:w w:val="115"/>
        </w:rPr>
        <w:t>Mercer</w:t>
      </w:r>
      <w:r>
        <w:rPr>
          <w:color w:val="231F20"/>
          <w:w w:val="115"/>
        </w:rPr>
        <w:t> franziu a testa,</w:t>
      </w:r>
      <w:r>
        <w:rPr>
          <w:color w:val="231F20"/>
          <w:w w:val="115"/>
        </w:rPr>
        <w:t> o rosto de sargento</w:t>
      </w:r>
      <w:r>
        <w:rPr>
          <w:color w:val="231F20"/>
          <w:w w:val="115"/>
        </w:rPr>
        <w:t> assumindo </w:t>
      </w:r>
      <w:r>
        <w:rPr>
          <w:color w:val="231F20"/>
          <w:w w:val="115"/>
        </w:rPr>
        <w:t>o </w:t>
      </w:r>
      <w:r>
        <w:rPr>
          <w:color w:val="231F20"/>
          <w:spacing w:val="-2"/>
          <w:w w:val="115"/>
        </w:rPr>
        <w:t>controle.</w:t>
      </w:r>
    </w:p>
    <w:p>
      <w:pPr>
        <w:pStyle w:val="ListParagraph"/>
        <w:numPr>
          <w:ilvl w:val="1"/>
          <w:numId w:val="19"/>
        </w:numPr>
        <w:tabs>
          <w:tab w:pos="614" w:val="left" w:leader="none"/>
        </w:tabs>
        <w:spacing w:line="240" w:lineRule="auto" w:before="0" w:after="0"/>
        <w:ind w:left="614" w:right="0" w:hanging="254"/>
        <w:jc w:val="both"/>
        <w:rPr>
          <w:sz w:val="18"/>
        </w:rPr>
      </w:pPr>
      <w:r>
        <w:rPr>
          <w:color w:val="231F20"/>
          <w:w w:val="115"/>
          <w:sz w:val="18"/>
        </w:rPr>
        <w:t>Polícia</w:t>
      </w:r>
      <w:r>
        <w:rPr>
          <w:color w:val="231F20"/>
          <w:spacing w:val="-8"/>
          <w:w w:val="115"/>
          <w:sz w:val="18"/>
        </w:rPr>
        <w:t> </w:t>
      </w:r>
      <w:r>
        <w:rPr>
          <w:color w:val="231F20"/>
          <w:w w:val="115"/>
          <w:sz w:val="18"/>
        </w:rPr>
        <w:t>Auxiliar?</w:t>
      </w:r>
      <w:r>
        <w:rPr>
          <w:color w:val="231F20"/>
          <w:spacing w:val="6"/>
          <w:w w:val="115"/>
          <w:sz w:val="18"/>
        </w:rPr>
        <w:t> </w:t>
      </w:r>
      <w:r>
        <w:rPr>
          <w:color w:val="231F20"/>
          <w:w w:val="115"/>
          <w:sz w:val="18"/>
        </w:rPr>
        <w:t>Veteranos</w:t>
      </w:r>
      <w:r>
        <w:rPr>
          <w:color w:val="231F20"/>
          <w:spacing w:val="-8"/>
          <w:w w:val="115"/>
          <w:sz w:val="18"/>
        </w:rPr>
        <w:t> </w:t>
      </w:r>
      <w:r>
        <w:rPr>
          <w:color w:val="231F20"/>
          <w:w w:val="115"/>
          <w:sz w:val="18"/>
        </w:rPr>
        <w:t>da</w:t>
      </w:r>
      <w:r>
        <w:rPr>
          <w:color w:val="231F20"/>
          <w:spacing w:val="-7"/>
          <w:w w:val="115"/>
          <w:sz w:val="18"/>
        </w:rPr>
        <w:t> </w:t>
      </w:r>
      <w:r>
        <w:rPr>
          <w:color w:val="231F20"/>
          <w:spacing w:val="-2"/>
          <w:w w:val="115"/>
          <w:sz w:val="18"/>
        </w:rPr>
        <w:t>Irlanda?</w:t>
      </w:r>
    </w:p>
    <w:p>
      <w:pPr>
        <w:pStyle w:val="ListParagraph"/>
        <w:numPr>
          <w:ilvl w:val="1"/>
          <w:numId w:val="19"/>
        </w:numPr>
        <w:tabs>
          <w:tab w:pos="628" w:val="left" w:leader="none"/>
        </w:tabs>
        <w:spacing w:line="336" w:lineRule="auto" w:before="85" w:after="0"/>
        <w:ind w:left="180" w:right="37" w:firstLine="180"/>
        <w:jc w:val="both"/>
        <w:rPr>
          <w:sz w:val="18"/>
        </w:rPr>
      </w:pPr>
      <w:r>
        <w:rPr>
          <w:color w:val="231F20"/>
          <w:w w:val="115"/>
          <w:sz w:val="18"/>
        </w:rPr>
        <w:t>Exatamente — confirmou Audrey.</w:t>
      </w:r>
      <w:r>
        <w:rPr>
          <w:color w:val="231F20"/>
          <w:spacing w:val="40"/>
          <w:w w:val="115"/>
          <w:sz w:val="18"/>
        </w:rPr>
        <w:t> </w:t>
      </w:r>
      <w:r>
        <w:rPr>
          <w:color w:val="231F20"/>
          <w:w w:val="115"/>
          <w:sz w:val="18"/>
        </w:rPr>
        <w:t>— Duas companhias inteiras. Chegam na madrugada de sexta-feira, num trem não </w:t>
      </w:r>
      <w:r>
        <w:rPr>
          <w:color w:val="231F20"/>
          <w:w w:val="110"/>
          <w:sz w:val="18"/>
        </w:rPr>
        <w:t>catalogado vindo do sul.</w:t>
      </w:r>
      <w:r>
        <w:rPr>
          <w:color w:val="231F20"/>
          <w:spacing w:val="27"/>
          <w:w w:val="110"/>
          <w:sz w:val="18"/>
        </w:rPr>
        <w:t> </w:t>
      </w:r>
      <w:r>
        <w:rPr>
          <w:color w:val="231F20"/>
          <w:w w:val="110"/>
          <w:sz w:val="18"/>
        </w:rPr>
        <w:t>Não vão pedir permissão ao conselho da </w:t>
      </w:r>
      <w:r>
        <w:rPr>
          <w:color w:val="231F20"/>
          <w:w w:val="115"/>
          <w:sz w:val="18"/>
        </w:rPr>
        <w:t>cidade. A</w:t>
      </w:r>
      <w:r>
        <w:rPr>
          <w:color w:val="231F20"/>
          <w:spacing w:val="-11"/>
          <w:w w:val="115"/>
          <w:sz w:val="18"/>
        </w:rPr>
        <w:t> </w:t>
      </w:r>
      <w:r>
        <w:rPr>
          <w:color w:val="231F20"/>
          <w:w w:val="115"/>
          <w:sz w:val="18"/>
        </w:rPr>
        <w:t>ordem</w:t>
      </w:r>
      <w:r>
        <w:rPr>
          <w:color w:val="231F20"/>
          <w:spacing w:val="-11"/>
          <w:w w:val="115"/>
          <w:sz w:val="18"/>
        </w:rPr>
        <w:t> </w:t>
      </w:r>
      <w:r>
        <w:rPr>
          <w:color w:val="231F20"/>
          <w:w w:val="115"/>
          <w:sz w:val="18"/>
        </w:rPr>
        <w:t>velada</w:t>
      </w:r>
      <w:r>
        <w:rPr>
          <w:color w:val="231F20"/>
          <w:spacing w:val="-11"/>
          <w:w w:val="115"/>
          <w:sz w:val="18"/>
        </w:rPr>
        <w:t> </w:t>
      </w:r>
      <w:r>
        <w:rPr>
          <w:color w:val="231F20"/>
          <w:w w:val="115"/>
          <w:sz w:val="18"/>
        </w:rPr>
        <w:t>é</w:t>
      </w:r>
      <w:r>
        <w:rPr>
          <w:color w:val="231F20"/>
          <w:spacing w:val="-11"/>
          <w:w w:val="115"/>
          <w:sz w:val="18"/>
        </w:rPr>
        <w:t> </w:t>
      </w:r>
      <w:r>
        <w:rPr>
          <w:color w:val="231F20"/>
          <w:w w:val="115"/>
          <w:sz w:val="18"/>
        </w:rPr>
        <w:t>trancar</w:t>
      </w:r>
      <w:r>
        <w:rPr>
          <w:color w:val="231F20"/>
          <w:spacing w:val="-10"/>
          <w:w w:val="115"/>
          <w:sz w:val="18"/>
        </w:rPr>
        <w:t> </w:t>
      </w:r>
      <w:r>
        <w:rPr>
          <w:color w:val="231F20"/>
          <w:w w:val="115"/>
          <w:sz w:val="18"/>
        </w:rPr>
        <w:t>as</w:t>
      </w:r>
      <w:r>
        <w:rPr>
          <w:color w:val="231F20"/>
          <w:spacing w:val="-11"/>
          <w:w w:val="115"/>
          <w:sz w:val="18"/>
        </w:rPr>
        <w:t> </w:t>
      </w:r>
      <w:r>
        <w:rPr>
          <w:color w:val="231F20"/>
          <w:w w:val="115"/>
          <w:sz w:val="18"/>
        </w:rPr>
        <w:t>saídas</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Ancoats</w:t>
      </w:r>
      <w:r>
        <w:rPr>
          <w:color w:val="231F20"/>
          <w:spacing w:val="-11"/>
          <w:w w:val="115"/>
          <w:sz w:val="18"/>
        </w:rPr>
        <w:t> </w:t>
      </w:r>
      <w:r>
        <w:rPr>
          <w:color w:val="231F20"/>
          <w:w w:val="115"/>
          <w:sz w:val="18"/>
        </w:rPr>
        <w:t>e</w:t>
      </w:r>
      <w:r>
        <w:rPr>
          <w:color w:val="231F20"/>
          <w:spacing w:val="-11"/>
          <w:w w:val="115"/>
          <w:sz w:val="18"/>
        </w:rPr>
        <w:t> </w:t>
      </w:r>
      <w:r>
        <w:rPr>
          <w:color w:val="231F20"/>
          <w:spacing w:val="-2"/>
          <w:w w:val="115"/>
          <w:sz w:val="18"/>
        </w:rPr>
        <w:t>Salford.</w:t>
      </w:r>
    </w:p>
    <w:p>
      <w:pPr>
        <w:pStyle w:val="BodyText"/>
        <w:spacing w:before="2"/>
        <w:ind w:left="360"/>
        <w:jc w:val="both"/>
      </w:pPr>
      <w:r>
        <w:rPr>
          <w:color w:val="231F20"/>
          <w:w w:val="115"/>
        </w:rPr>
        <w:t>Doyle</w:t>
      </w:r>
      <w:r>
        <w:rPr>
          <w:color w:val="231F20"/>
          <w:spacing w:val="-3"/>
          <w:w w:val="115"/>
        </w:rPr>
        <w:t> </w:t>
      </w:r>
      <w:r>
        <w:rPr>
          <w:color w:val="231F20"/>
          <w:w w:val="115"/>
        </w:rPr>
        <w:t>engoliu</w:t>
      </w:r>
      <w:r>
        <w:rPr>
          <w:color w:val="231F20"/>
          <w:spacing w:val="-3"/>
          <w:w w:val="115"/>
        </w:rPr>
        <w:t> </w:t>
      </w:r>
      <w:r>
        <w:rPr>
          <w:color w:val="231F20"/>
          <w:w w:val="115"/>
        </w:rPr>
        <w:t>em</w:t>
      </w:r>
      <w:r>
        <w:rPr>
          <w:color w:val="231F20"/>
          <w:spacing w:val="-3"/>
          <w:w w:val="115"/>
        </w:rPr>
        <w:t> </w:t>
      </w:r>
      <w:r>
        <w:rPr>
          <w:color w:val="231F20"/>
          <w:spacing w:val="-2"/>
          <w:w w:val="115"/>
        </w:rPr>
        <w:t>seco.</w:t>
      </w:r>
    </w:p>
    <w:p>
      <w:pPr>
        <w:pStyle w:val="ListParagraph"/>
        <w:numPr>
          <w:ilvl w:val="1"/>
          <w:numId w:val="19"/>
        </w:numPr>
        <w:tabs>
          <w:tab w:pos="614" w:val="left" w:leader="none"/>
        </w:tabs>
        <w:spacing w:line="240" w:lineRule="auto" w:before="85" w:after="0"/>
        <w:ind w:left="614" w:right="0" w:hanging="254"/>
        <w:jc w:val="both"/>
        <w:rPr>
          <w:sz w:val="18"/>
        </w:rPr>
      </w:pPr>
      <w:r>
        <w:rPr>
          <w:color w:val="231F20"/>
          <w:w w:val="115"/>
          <w:sz w:val="18"/>
        </w:rPr>
        <w:t>Eles</w:t>
      </w:r>
      <w:r>
        <w:rPr>
          <w:color w:val="231F20"/>
          <w:spacing w:val="-9"/>
          <w:w w:val="115"/>
          <w:sz w:val="18"/>
        </w:rPr>
        <w:t> </w:t>
      </w:r>
      <w:r>
        <w:rPr>
          <w:color w:val="231F20"/>
          <w:w w:val="115"/>
          <w:sz w:val="18"/>
        </w:rPr>
        <w:t>vão</w:t>
      </w:r>
      <w:r>
        <w:rPr>
          <w:color w:val="231F20"/>
          <w:spacing w:val="-9"/>
          <w:w w:val="115"/>
          <w:sz w:val="18"/>
        </w:rPr>
        <w:t> </w:t>
      </w:r>
      <w:r>
        <w:rPr>
          <w:color w:val="231F20"/>
          <w:w w:val="115"/>
          <w:sz w:val="18"/>
        </w:rPr>
        <w:t>declarar</w:t>
      </w:r>
      <w:r>
        <w:rPr>
          <w:color w:val="231F20"/>
          <w:spacing w:val="-9"/>
          <w:w w:val="115"/>
          <w:sz w:val="18"/>
        </w:rPr>
        <w:t> </w:t>
      </w:r>
      <w:r>
        <w:rPr>
          <w:color w:val="231F20"/>
          <w:w w:val="115"/>
          <w:sz w:val="18"/>
        </w:rPr>
        <w:t>lei</w:t>
      </w:r>
      <w:r>
        <w:rPr>
          <w:color w:val="231F20"/>
          <w:spacing w:val="-9"/>
          <w:w w:val="115"/>
          <w:sz w:val="18"/>
        </w:rPr>
        <w:t> </w:t>
      </w:r>
      <w:r>
        <w:rPr>
          <w:color w:val="231F20"/>
          <w:spacing w:val="-2"/>
          <w:w w:val="115"/>
          <w:sz w:val="18"/>
        </w:rPr>
        <w:t>marcial?</w:t>
      </w:r>
    </w:p>
    <w:p>
      <w:pPr>
        <w:pStyle w:val="ListParagraph"/>
        <w:numPr>
          <w:ilvl w:val="1"/>
          <w:numId w:val="19"/>
        </w:numPr>
        <w:tabs>
          <w:tab w:pos="598" w:val="left" w:leader="none"/>
        </w:tabs>
        <w:spacing w:line="336" w:lineRule="auto" w:before="85" w:after="0"/>
        <w:ind w:left="180" w:right="39" w:firstLine="180"/>
        <w:jc w:val="both"/>
        <w:rPr>
          <w:sz w:val="18"/>
        </w:rPr>
      </w:pPr>
      <w:r>
        <w:rPr>
          <w:color w:val="231F20"/>
          <w:w w:val="110"/>
          <w:sz w:val="18"/>
        </w:rPr>
        <w:t>Na</w:t>
      </w:r>
      <w:r>
        <w:rPr>
          <w:color w:val="231F20"/>
          <w:spacing w:val="-2"/>
          <w:w w:val="110"/>
          <w:sz w:val="18"/>
        </w:rPr>
        <w:t> </w:t>
      </w:r>
      <w:r>
        <w:rPr>
          <w:color w:val="231F20"/>
          <w:w w:val="110"/>
          <w:sz w:val="18"/>
        </w:rPr>
        <w:t>prática, sim</w:t>
      </w:r>
      <w:r>
        <w:rPr>
          <w:color w:val="231F20"/>
          <w:spacing w:val="-2"/>
          <w:w w:val="110"/>
          <w:sz w:val="18"/>
        </w:rPr>
        <w:t> </w:t>
      </w:r>
      <w:r>
        <w:rPr>
          <w:color w:val="231F20"/>
          <w:w w:val="110"/>
          <w:sz w:val="18"/>
        </w:rPr>
        <w:t>—</w:t>
      </w:r>
      <w:r>
        <w:rPr>
          <w:color w:val="231F20"/>
          <w:spacing w:val="-2"/>
          <w:w w:val="110"/>
          <w:sz w:val="18"/>
        </w:rPr>
        <w:t> </w:t>
      </w:r>
      <w:r>
        <w:rPr>
          <w:color w:val="231F20"/>
          <w:w w:val="110"/>
          <w:sz w:val="18"/>
        </w:rPr>
        <w:t>Audrey</w:t>
      </w:r>
      <w:r>
        <w:rPr>
          <w:color w:val="231F20"/>
          <w:spacing w:val="-2"/>
          <w:w w:val="110"/>
          <w:sz w:val="18"/>
        </w:rPr>
        <w:t> </w:t>
      </w:r>
      <w:r>
        <w:rPr>
          <w:color w:val="231F20"/>
          <w:w w:val="110"/>
          <w:sz w:val="18"/>
        </w:rPr>
        <w:t>olhou</w:t>
      </w:r>
      <w:r>
        <w:rPr>
          <w:color w:val="231F20"/>
          <w:spacing w:val="-2"/>
          <w:w w:val="110"/>
          <w:sz w:val="18"/>
        </w:rPr>
        <w:t> </w:t>
      </w:r>
      <w:r>
        <w:rPr>
          <w:color w:val="231F20"/>
          <w:w w:val="110"/>
          <w:sz w:val="18"/>
        </w:rPr>
        <w:t>para</w:t>
      </w:r>
      <w:r>
        <w:rPr>
          <w:color w:val="231F20"/>
          <w:spacing w:val="-2"/>
          <w:w w:val="110"/>
          <w:sz w:val="18"/>
        </w:rPr>
        <w:t> </w:t>
      </w:r>
      <w:r>
        <w:rPr>
          <w:color w:val="231F20"/>
          <w:w w:val="110"/>
          <w:sz w:val="18"/>
        </w:rPr>
        <w:t>ele.</w:t>
      </w:r>
      <w:r>
        <w:rPr>
          <w:color w:val="231F20"/>
          <w:spacing w:val="28"/>
          <w:w w:val="110"/>
          <w:sz w:val="18"/>
        </w:rPr>
        <w:t> </w:t>
      </w:r>
      <w:r>
        <w:rPr>
          <w:color w:val="231F20"/>
          <w:w w:val="110"/>
          <w:sz w:val="18"/>
        </w:rPr>
        <w:t>—</w:t>
      </w:r>
      <w:r>
        <w:rPr>
          <w:color w:val="231F20"/>
          <w:spacing w:val="-2"/>
          <w:w w:val="110"/>
          <w:sz w:val="18"/>
        </w:rPr>
        <w:t> </w:t>
      </w:r>
      <w:r>
        <w:rPr>
          <w:color w:val="231F20"/>
          <w:w w:val="110"/>
          <w:sz w:val="18"/>
        </w:rPr>
        <w:t>O</w:t>
      </w:r>
      <w:r>
        <w:rPr>
          <w:color w:val="231F20"/>
          <w:spacing w:val="-2"/>
          <w:w w:val="110"/>
          <w:sz w:val="18"/>
        </w:rPr>
        <w:t> </w:t>
      </w:r>
      <w:r>
        <w:rPr>
          <w:color w:val="231F20"/>
          <w:w w:val="110"/>
          <w:sz w:val="18"/>
        </w:rPr>
        <w:t>Major</w:t>
      </w:r>
      <w:r>
        <w:rPr>
          <w:color w:val="231F20"/>
          <w:spacing w:val="-2"/>
          <w:w w:val="110"/>
          <w:sz w:val="18"/>
        </w:rPr>
        <w:t> </w:t>
      </w:r>
      <w:r>
        <w:rPr>
          <w:color w:val="231F20"/>
          <w:w w:val="110"/>
          <w:sz w:val="18"/>
        </w:rPr>
        <w:t>Thorne quer usar os Melted Cross e Blackwood como desculpa para uma </w:t>
      </w:r>
      <w:r>
        <w:rPr>
          <w:color w:val="231F20"/>
          <w:w w:val="115"/>
          <w:sz w:val="18"/>
        </w:rPr>
        <w:t>limpeza.</w:t>
      </w:r>
      <w:r>
        <w:rPr>
          <w:color w:val="231F20"/>
          <w:spacing w:val="-12"/>
          <w:w w:val="115"/>
          <w:sz w:val="18"/>
        </w:rPr>
        <w:t> </w:t>
      </w:r>
      <w:r>
        <w:rPr>
          <w:color w:val="231F20"/>
          <w:w w:val="115"/>
          <w:sz w:val="18"/>
        </w:rPr>
        <w:t>Eles</w:t>
      </w:r>
      <w:r>
        <w:rPr>
          <w:color w:val="231F20"/>
          <w:spacing w:val="-11"/>
          <w:w w:val="115"/>
          <w:sz w:val="18"/>
        </w:rPr>
        <w:t> </w:t>
      </w:r>
      <w:r>
        <w:rPr>
          <w:color w:val="231F20"/>
          <w:w w:val="115"/>
          <w:sz w:val="18"/>
        </w:rPr>
        <w:t>vão</w:t>
      </w:r>
      <w:r>
        <w:rPr>
          <w:color w:val="231F20"/>
          <w:spacing w:val="-12"/>
          <w:w w:val="115"/>
          <w:sz w:val="18"/>
        </w:rPr>
        <w:t> </w:t>
      </w:r>
      <w:r>
        <w:rPr>
          <w:color w:val="231F20"/>
          <w:w w:val="115"/>
          <w:sz w:val="18"/>
        </w:rPr>
        <w:t>passar</w:t>
      </w:r>
      <w:r>
        <w:rPr>
          <w:color w:val="231F20"/>
          <w:spacing w:val="-11"/>
          <w:w w:val="115"/>
          <w:sz w:val="18"/>
        </w:rPr>
        <w:t> </w:t>
      </w:r>
      <w:r>
        <w:rPr>
          <w:color w:val="231F20"/>
          <w:w w:val="115"/>
          <w:sz w:val="18"/>
        </w:rPr>
        <w:t>o</w:t>
      </w:r>
      <w:r>
        <w:rPr>
          <w:color w:val="231F20"/>
          <w:spacing w:val="-11"/>
          <w:w w:val="115"/>
          <w:sz w:val="18"/>
        </w:rPr>
        <w:t> </w:t>
      </w:r>
      <w:r>
        <w:rPr>
          <w:color w:val="231F20"/>
          <w:w w:val="115"/>
          <w:sz w:val="18"/>
        </w:rPr>
        <w:t>rodo.</w:t>
      </w:r>
      <w:r>
        <w:rPr>
          <w:color w:val="231F20"/>
          <w:spacing w:val="-12"/>
          <w:w w:val="115"/>
          <w:sz w:val="18"/>
        </w:rPr>
        <w:t> </w:t>
      </w:r>
      <w:r>
        <w:rPr>
          <w:color w:val="231F20"/>
          <w:w w:val="115"/>
          <w:sz w:val="18"/>
        </w:rPr>
        <w:t>Homens</w:t>
      </w:r>
      <w:r>
        <w:rPr>
          <w:color w:val="231F20"/>
          <w:spacing w:val="-11"/>
          <w:w w:val="115"/>
          <w:sz w:val="18"/>
        </w:rPr>
        <w:t> </w:t>
      </w:r>
      <w:r>
        <w:rPr>
          <w:color w:val="231F20"/>
          <w:w w:val="115"/>
          <w:sz w:val="18"/>
        </w:rPr>
        <w:t>armados,</w:t>
      </w:r>
      <w:r>
        <w:rPr>
          <w:color w:val="231F20"/>
          <w:spacing w:val="-12"/>
          <w:w w:val="115"/>
          <w:sz w:val="18"/>
        </w:rPr>
        <w:t> </w:t>
      </w:r>
      <w:r>
        <w:rPr>
          <w:color w:val="231F20"/>
          <w:w w:val="115"/>
          <w:sz w:val="18"/>
        </w:rPr>
        <w:t>informantes, prostitutas, crianças na rua à noite. Eles atiram, depois pedem desculpas por escrito num relatório do Exército.</w:t>
      </w:r>
    </w:p>
    <w:p>
      <w:pPr>
        <w:pStyle w:val="BodyText"/>
        <w:spacing w:line="336" w:lineRule="auto" w:before="2"/>
        <w:ind w:left="180" w:right="39" w:firstLine="180"/>
        <w:jc w:val="both"/>
      </w:pPr>
      <w:r>
        <w:rPr>
          <w:color w:val="231F20"/>
          <w:w w:val="115"/>
        </w:rPr>
        <w:t>Rowan finalmente desviou os olhos de Audrey para o papel amassado. A</w:t>
      </w:r>
      <w:r>
        <w:rPr>
          <w:color w:val="231F20"/>
          <w:spacing w:val="-4"/>
          <w:w w:val="115"/>
        </w:rPr>
        <w:t> </w:t>
      </w:r>
      <w:r>
        <w:rPr>
          <w:color w:val="231F20"/>
          <w:w w:val="115"/>
        </w:rPr>
        <w:t>raiva</w:t>
      </w:r>
      <w:r>
        <w:rPr>
          <w:color w:val="231F20"/>
          <w:spacing w:val="-3"/>
          <w:w w:val="115"/>
        </w:rPr>
        <w:t> </w:t>
      </w:r>
      <w:r>
        <w:rPr>
          <w:color w:val="231F20"/>
          <w:w w:val="115"/>
        </w:rPr>
        <w:t>começava</w:t>
      </w:r>
      <w:r>
        <w:rPr>
          <w:color w:val="231F20"/>
          <w:spacing w:val="-3"/>
          <w:w w:val="115"/>
        </w:rPr>
        <w:t> </w:t>
      </w:r>
      <w:r>
        <w:rPr>
          <w:color w:val="231F20"/>
          <w:w w:val="115"/>
        </w:rPr>
        <w:t>a</w:t>
      </w:r>
      <w:r>
        <w:rPr>
          <w:color w:val="231F20"/>
          <w:spacing w:val="-4"/>
          <w:w w:val="115"/>
        </w:rPr>
        <w:t> </w:t>
      </w:r>
      <w:r>
        <w:rPr>
          <w:color w:val="231F20"/>
          <w:w w:val="115"/>
        </w:rPr>
        <w:t>dar</w:t>
      </w:r>
      <w:r>
        <w:rPr>
          <w:color w:val="231F20"/>
          <w:spacing w:val="-3"/>
          <w:w w:val="115"/>
        </w:rPr>
        <w:t> </w:t>
      </w:r>
      <w:r>
        <w:rPr>
          <w:color w:val="231F20"/>
          <w:w w:val="115"/>
        </w:rPr>
        <w:t>lugar</w:t>
      </w:r>
      <w:r>
        <w:rPr>
          <w:color w:val="231F20"/>
          <w:spacing w:val="-3"/>
          <w:w w:val="115"/>
        </w:rPr>
        <w:t> </w:t>
      </w:r>
      <w:r>
        <w:rPr>
          <w:color w:val="231F20"/>
          <w:w w:val="115"/>
        </w:rPr>
        <w:t>a</w:t>
      </w:r>
      <w:r>
        <w:rPr>
          <w:color w:val="231F20"/>
          <w:spacing w:val="-4"/>
          <w:w w:val="115"/>
        </w:rPr>
        <w:t> </w:t>
      </w:r>
      <w:r>
        <w:rPr>
          <w:color w:val="231F20"/>
          <w:w w:val="115"/>
        </w:rPr>
        <w:t>algo</w:t>
      </w:r>
      <w:r>
        <w:rPr>
          <w:color w:val="231F20"/>
          <w:spacing w:val="-3"/>
          <w:w w:val="115"/>
        </w:rPr>
        <w:t> </w:t>
      </w:r>
      <w:r>
        <w:rPr>
          <w:color w:val="231F20"/>
          <w:w w:val="115"/>
        </w:rPr>
        <w:t>muito</w:t>
      </w:r>
      <w:r>
        <w:rPr>
          <w:color w:val="231F20"/>
          <w:spacing w:val="-3"/>
          <w:w w:val="115"/>
        </w:rPr>
        <w:t> </w:t>
      </w:r>
      <w:r>
        <w:rPr>
          <w:color w:val="231F20"/>
          <w:w w:val="115"/>
        </w:rPr>
        <w:t>mais</w:t>
      </w:r>
      <w:r>
        <w:rPr>
          <w:color w:val="231F20"/>
          <w:spacing w:val="-4"/>
          <w:w w:val="115"/>
        </w:rPr>
        <w:t> </w:t>
      </w:r>
      <w:r>
        <w:rPr>
          <w:color w:val="231F20"/>
          <w:w w:val="115"/>
        </w:rPr>
        <w:t>frio: instinto de sobrevivência.</w:t>
      </w:r>
    </w:p>
    <w:p>
      <w:pPr>
        <w:pStyle w:val="ListParagraph"/>
        <w:numPr>
          <w:ilvl w:val="1"/>
          <w:numId w:val="19"/>
        </w:numPr>
        <w:tabs>
          <w:tab w:pos="630" w:val="left" w:leader="none"/>
        </w:tabs>
        <w:spacing w:line="336" w:lineRule="auto" w:before="1" w:after="0"/>
        <w:ind w:left="180" w:right="70" w:firstLine="180"/>
        <w:jc w:val="both"/>
        <w:rPr>
          <w:sz w:val="18"/>
        </w:rPr>
      </w:pPr>
      <w:r>
        <w:rPr>
          <w:color w:val="231F20"/>
          <w:w w:val="120"/>
          <w:sz w:val="18"/>
        </w:rPr>
        <w:t>Um</w:t>
      </w:r>
      <w:r>
        <w:rPr>
          <w:color w:val="231F20"/>
          <w:spacing w:val="-6"/>
          <w:w w:val="120"/>
          <w:sz w:val="18"/>
        </w:rPr>
        <w:t> </w:t>
      </w:r>
      <w:r>
        <w:rPr>
          <w:color w:val="231F20"/>
          <w:w w:val="120"/>
          <w:sz w:val="18"/>
        </w:rPr>
        <w:t>trem</w:t>
      </w:r>
      <w:r>
        <w:rPr>
          <w:color w:val="231F20"/>
          <w:spacing w:val="-6"/>
          <w:w w:val="120"/>
          <w:sz w:val="18"/>
        </w:rPr>
        <w:t> </w:t>
      </w:r>
      <w:r>
        <w:rPr>
          <w:color w:val="231F20"/>
          <w:w w:val="120"/>
          <w:sz w:val="18"/>
        </w:rPr>
        <w:t>inteiro</w:t>
      </w:r>
      <w:r>
        <w:rPr>
          <w:color w:val="231F20"/>
          <w:spacing w:val="-6"/>
          <w:w w:val="120"/>
          <w:sz w:val="18"/>
        </w:rPr>
        <w:t> </w:t>
      </w:r>
      <w:r>
        <w:rPr>
          <w:color w:val="231F20"/>
          <w:w w:val="120"/>
          <w:sz w:val="18"/>
        </w:rPr>
        <w:t>—</w:t>
      </w:r>
      <w:r>
        <w:rPr>
          <w:color w:val="231F20"/>
          <w:spacing w:val="-6"/>
          <w:w w:val="120"/>
          <w:sz w:val="18"/>
        </w:rPr>
        <w:t> </w:t>
      </w:r>
      <w:r>
        <w:rPr>
          <w:color w:val="231F20"/>
          <w:w w:val="120"/>
          <w:sz w:val="18"/>
        </w:rPr>
        <w:t>murmurou</w:t>
      </w:r>
      <w:r>
        <w:rPr>
          <w:color w:val="231F20"/>
          <w:spacing w:val="-6"/>
          <w:w w:val="120"/>
          <w:sz w:val="18"/>
        </w:rPr>
        <w:t> </w:t>
      </w:r>
      <w:r>
        <w:rPr>
          <w:color w:val="231F20"/>
          <w:w w:val="120"/>
          <w:sz w:val="18"/>
        </w:rPr>
        <w:t>Rowan.</w:t>
      </w:r>
      <w:r>
        <w:rPr>
          <w:color w:val="231F20"/>
          <w:spacing w:val="22"/>
          <w:w w:val="120"/>
          <w:sz w:val="18"/>
        </w:rPr>
        <w:t> </w:t>
      </w:r>
      <w:r>
        <w:rPr>
          <w:color w:val="231F20"/>
          <w:w w:val="120"/>
          <w:sz w:val="18"/>
        </w:rPr>
        <w:t>—</w:t>
      </w:r>
      <w:r>
        <w:rPr>
          <w:color w:val="231F20"/>
          <w:spacing w:val="-6"/>
          <w:w w:val="120"/>
          <w:sz w:val="18"/>
        </w:rPr>
        <w:t> </w:t>
      </w:r>
      <w:r>
        <w:rPr>
          <w:color w:val="231F20"/>
          <w:w w:val="120"/>
          <w:sz w:val="18"/>
        </w:rPr>
        <w:t>Cem</w:t>
      </w:r>
      <w:r>
        <w:rPr>
          <w:color w:val="231F20"/>
          <w:spacing w:val="-6"/>
          <w:w w:val="120"/>
          <w:sz w:val="18"/>
        </w:rPr>
        <w:t> </w:t>
      </w:r>
      <w:r>
        <w:rPr>
          <w:color w:val="231F20"/>
          <w:w w:val="120"/>
          <w:sz w:val="18"/>
        </w:rPr>
        <w:t>homens treinados,</w:t>
      </w:r>
      <w:r>
        <w:rPr>
          <w:color w:val="231F20"/>
          <w:spacing w:val="-2"/>
          <w:w w:val="120"/>
          <w:sz w:val="18"/>
        </w:rPr>
        <w:t> </w:t>
      </w:r>
      <w:r>
        <w:rPr>
          <w:color w:val="231F20"/>
          <w:w w:val="120"/>
          <w:sz w:val="18"/>
        </w:rPr>
        <w:t>com</w:t>
      </w:r>
      <w:r>
        <w:rPr>
          <w:color w:val="231F20"/>
          <w:spacing w:val="-3"/>
          <w:w w:val="120"/>
          <w:sz w:val="18"/>
        </w:rPr>
        <w:t> </w:t>
      </w:r>
      <w:r>
        <w:rPr>
          <w:color w:val="231F20"/>
          <w:w w:val="120"/>
          <w:sz w:val="18"/>
        </w:rPr>
        <w:t>fuzis</w:t>
      </w:r>
      <w:r>
        <w:rPr>
          <w:color w:val="231F20"/>
          <w:spacing w:val="-3"/>
          <w:w w:val="120"/>
          <w:sz w:val="18"/>
        </w:rPr>
        <w:t> </w:t>
      </w:r>
      <w:r>
        <w:rPr>
          <w:color w:val="231F20"/>
          <w:w w:val="120"/>
          <w:sz w:val="18"/>
        </w:rPr>
        <w:t>Lee-Enfield,</w:t>
      </w:r>
      <w:r>
        <w:rPr>
          <w:color w:val="231F20"/>
          <w:spacing w:val="-2"/>
          <w:w w:val="120"/>
          <w:sz w:val="18"/>
        </w:rPr>
        <w:t> </w:t>
      </w:r>
      <w:r>
        <w:rPr>
          <w:color w:val="231F20"/>
          <w:w w:val="120"/>
          <w:sz w:val="18"/>
        </w:rPr>
        <w:t>e</w:t>
      </w:r>
      <w:r>
        <w:rPr>
          <w:color w:val="231F20"/>
          <w:spacing w:val="-3"/>
          <w:w w:val="120"/>
          <w:sz w:val="18"/>
        </w:rPr>
        <w:t> </w:t>
      </w:r>
      <w:r>
        <w:rPr>
          <w:color w:val="231F20"/>
          <w:w w:val="120"/>
          <w:sz w:val="18"/>
        </w:rPr>
        <w:t>talvez</w:t>
      </w:r>
      <w:r>
        <w:rPr>
          <w:color w:val="231F20"/>
          <w:spacing w:val="-3"/>
          <w:w w:val="120"/>
          <w:sz w:val="18"/>
        </w:rPr>
        <w:t> </w:t>
      </w:r>
      <w:r>
        <w:rPr>
          <w:color w:val="231F20"/>
          <w:w w:val="120"/>
          <w:sz w:val="18"/>
        </w:rPr>
        <w:t>apoio</w:t>
      </w:r>
      <w:r>
        <w:rPr>
          <w:color w:val="231F20"/>
          <w:spacing w:val="-3"/>
          <w:w w:val="120"/>
          <w:sz w:val="18"/>
        </w:rPr>
        <w:t> </w:t>
      </w:r>
      <w:r>
        <w:rPr>
          <w:color w:val="231F20"/>
          <w:w w:val="120"/>
          <w:sz w:val="18"/>
        </w:rPr>
        <w:t>de</w:t>
      </w:r>
      <w:r>
        <w:rPr>
          <w:color w:val="231F20"/>
          <w:spacing w:val="-3"/>
          <w:w w:val="120"/>
          <w:sz w:val="18"/>
        </w:rPr>
        <w:t> </w:t>
      </w:r>
      <w:r>
        <w:rPr>
          <w:color w:val="231F20"/>
          <w:w w:val="120"/>
          <w:sz w:val="18"/>
        </w:rPr>
        <w:t>artilharia </w:t>
      </w:r>
      <w:r>
        <w:rPr>
          <w:color w:val="231F20"/>
          <w:spacing w:val="-2"/>
          <w:w w:val="120"/>
          <w:sz w:val="18"/>
        </w:rPr>
        <w:t>leve.</w:t>
      </w:r>
    </w:p>
    <w:p>
      <w:pPr>
        <w:pStyle w:val="ListParagraph"/>
        <w:numPr>
          <w:ilvl w:val="1"/>
          <w:numId w:val="19"/>
        </w:numPr>
        <w:tabs>
          <w:tab w:pos="614" w:val="left" w:leader="none"/>
        </w:tabs>
        <w:spacing w:line="336" w:lineRule="auto" w:before="2" w:after="0"/>
        <w:ind w:left="180" w:right="70" w:firstLine="180"/>
        <w:jc w:val="both"/>
        <w:rPr>
          <w:sz w:val="18"/>
        </w:rPr>
      </w:pPr>
      <w:r>
        <w:rPr>
          <w:color w:val="231F20"/>
          <w:w w:val="115"/>
          <w:sz w:val="18"/>
        </w:rPr>
        <w:t>E</w:t>
      </w:r>
      <w:r>
        <w:rPr>
          <w:color w:val="231F20"/>
          <w:spacing w:val="-2"/>
          <w:w w:val="115"/>
          <w:sz w:val="18"/>
        </w:rPr>
        <w:t> </w:t>
      </w:r>
      <w:r>
        <w:rPr>
          <w:color w:val="231F20"/>
          <w:w w:val="115"/>
          <w:sz w:val="18"/>
        </w:rPr>
        <w:t>um</w:t>
      </w:r>
      <w:r>
        <w:rPr>
          <w:color w:val="231F20"/>
          <w:spacing w:val="-2"/>
          <w:w w:val="115"/>
          <w:sz w:val="18"/>
        </w:rPr>
        <w:t> </w:t>
      </w:r>
      <w:r>
        <w:rPr>
          <w:color w:val="231F20"/>
          <w:w w:val="115"/>
          <w:sz w:val="18"/>
        </w:rPr>
        <w:t>mandato</w:t>
      </w:r>
      <w:r>
        <w:rPr>
          <w:color w:val="231F20"/>
          <w:spacing w:val="-2"/>
          <w:w w:val="115"/>
          <w:sz w:val="18"/>
        </w:rPr>
        <w:t> </w:t>
      </w:r>
      <w:r>
        <w:rPr>
          <w:color w:val="231F20"/>
          <w:w w:val="115"/>
          <w:sz w:val="18"/>
        </w:rPr>
        <w:t>em</w:t>
      </w:r>
      <w:r>
        <w:rPr>
          <w:color w:val="231F20"/>
          <w:spacing w:val="-2"/>
          <w:w w:val="115"/>
          <w:sz w:val="18"/>
        </w:rPr>
        <w:t> </w:t>
      </w:r>
      <w:r>
        <w:rPr>
          <w:color w:val="231F20"/>
          <w:w w:val="115"/>
          <w:sz w:val="18"/>
        </w:rPr>
        <w:t>branco</w:t>
      </w:r>
      <w:r>
        <w:rPr>
          <w:color w:val="231F20"/>
          <w:spacing w:val="-2"/>
          <w:w w:val="115"/>
          <w:sz w:val="18"/>
        </w:rPr>
        <w:t> </w:t>
      </w:r>
      <w:r>
        <w:rPr>
          <w:color w:val="231F20"/>
          <w:w w:val="115"/>
          <w:sz w:val="18"/>
        </w:rPr>
        <w:t>—</w:t>
      </w:r>
      <w:r>
        <w:rPr>
          <w:color w:val="231F20"/>
          <w:spacing w:val="-2"/>
          <w:w w:val="115"/>
          <w:sz w:val="18"/>
        </w:rPr>
        <w:t> </w:t>
      </w:r>
      <w:r>
        <w:rPr>
          <w:color w:val="231F20"/>
          <w:w w:val="115"/>
          <w:sz w:val="18"/>
        </w:rPr>
        <w:t>completou</w:t>
      </w:r>
      <w:r>
        <w:rPr>
          <w:color w:val="231F20"/>
          <w:spacing w:val="-2"/>
          <w:w w:val="115"/>
          <w:sz w:val="18"/>
        </w:rPr>
        <w:t> </w:t>
      </w:r>
      <w:r>
        <w:rPr>
          <w:color w:val="231F20"/>
          <w:w w:val="115"/>
          <w:sz w:val="18"/>
        </w:rPr>
        <w:t>Alec,</w:t>
      </w:r>
      <w:r>
        <w:rPr>
          <w:color w:val="231F20"/>
          <w:spacing w:val="-2"/>
          <w:w w:val="115"/>
          <w:sz w:val="18"/>
        </w:rPr>
        <w:t> </w:t>
      </w:r>
      <w:r>
        <w:rPr>
          <w:color w:val="231F20"/>
          <w:w w:val="115"/>
          <w:sz w:val="18"/>
        </w:rPr>
        <w:t>a</w:t>
      </w:r>
      <w:r>
        <w:rPr>
          <w:color w:val="231F20"/>
          <w:spacing w:val="-2"/>
          <w:w w:val="115"/>
          <w:sz w:val="18"/>
        </w:rPr>
        <w:t> </w:t>
      </w:r>
      <w:r>
        <w:rPr>
          <w:color w:val="231F20"/>
          <w:w w:val="115"/>
          <w:sz w:val="18"/>
        </w:rPr>
        <w:t>voz</w:t>
      </w:r>
      <w:r>
        <w:rPr>
          <w:color w:val="231F20"/>
          <w:spacing w:val="-2"/>
          <w:w w:val="115"/>
          <w:sz w:val="18"/>
        </w:rPr>
        <w:t> </w:t>
      </w:r>
      <w:r>
        <w:rPr>
          <w:color w:val="231F20"/>
          <w:w w:val="115"/>
          <w:sz w:val="18"/>
        </w:rPr>
        <w:t>afiada como</w:t>
      </w:r>
      <w:r>
        <w:rPr>
          <w:color w:val="231F20"/>
          <w:spacing w:val="26"/>
          <w:w w:val="115"/>
          <w:sz w:val="18"/>
        </w:rPr>
        <w:t> </w:t>
      </w:r>
      <w:r>
        <w:rPr>
          <w:color w:val="231F20"/>
          <w:w w:val="115"/>
          <w:sz w:val="18"/>
        </w:rPr>
        <w:t>navalha.</w:t>
      </w:r>
      <w:r>
        <w:rPr>
          <w:color w:val="231F20"/>
          <w:spacing w:val="80"/>
          <w:w w:val="115"/>
          <w:sz w:val="18"/>
        </w:rPr>
        <w:t> </w:t>
      </w:r>
      <w:r>
        <w:rPr>
          <w:color w:val="231F20"/>
          <w:w w:val="115"/>
          <w:sz w:val="18"/>
        </w:rPr>
        <w:t>—</w:t>
      </w:r>
      <w:r>
        <w:rPr>
          <w:color w:val="231F20"/>
          <w:spacing w:val="26"/>
          <w:w w:val="115"/>
          <w:sz w:val="18"/>
        </w:rPr>
        <w:t> </w:t>
      </w:r>
      <w:r>
        <w:rPr>
          <w:color w:val="231F20"/>
          <w:w w:val="115"/>
          <w:sz w:val="18"/>
        </w:rPr>
        <w:t>Se</w:t>
      </w:r>
      <w:r>
        <w:rPr>
          <w:color w:val="231F20"/>
          <w:spacing w:val="26"/>
          <w:w w:val="115"/>
          <w:sz w:val="18"/>
        </w:rPr>
        <w:t> </w:t>
      </w:r>
      <w:r>
        <w:rPr>
          <w:color w:val="231F20"/>
          <w:w w:val="115"/>
          <w:sz w:val="18"/>
        </w:rPr>
        <w:t>esperarmos</w:t>
      </w:r>
      <w:r>
        <w:rPr>
          <w:color w:val="231F20"/>
          <w:spacing w:val="26"/>
          <w:w w:val="115"/>
          <w:sz w:val="18"/>
        </w:rPr>
        <w:t> </w:t>
      </w:r>
      <w:r>
        <w:rPr>
          <w:color w:val="231F20"/>
          <w:w w:val="115"/>
          <w:sz w:val="18"/>
        </w:rPr>
        <w:t>pelo</w:t>
      </w:r>
      <w:r>
        <w:rPr>
          <w:color w:val="231F20"/>
          <w:spacing w:val="26"/>
          <w:w w:val="115"/>
          <w:sz w:val="18"/>
        </w:rPr>
        <w:t> </w:t>
      </w:r>
      <w:r>
        <w:rPr>
          <w:color w:val="231F20"/>
          <w:w w:val="115"/>
          <w:sz w:val="18"/>
        </w:rPr>
        <w:t>confronto</w:t>
      </w:r>
      <w:r>
        <w:rPr>
          <w:color w:val="231F20"/>
          <w:spacing w:val="26"/>
          <w:w w:val="115"/>
          <w:sz w:val="18"/>
        </w:rPr>
        <w:t> </w:t>
      </w:r>
      <w:r>
        <w:rPr>
          <w:color w:val="231F20"/>
          <w:w w:val="115"/>
          <w:sz w:val="18"/>
        </w:rPr>
        <w:t>aberto</w:t>
      </w:r>
      <w:r>
        <w:rPr>
          <w:color w:val="231F20"/>
          <w:spacing w:val="26"/>
          <w:w w:val="115"/>
          <w:sz w:val="18"/>
        </w:rPr>
        <w:t> </w:t>
      </w:r>
      <w:r>
        <w:rPr>
          <w:color w:val="231F20"/>
          <w:w w:val="115"/>
          <w:sz w:val="18"/>
        </w:rPr>
        <w:t>nos</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jc w:val="both"/>
      </w:pPr>
      <w:r>
        <w:rPr>
          <w:color w:val="231F20"/>
          <w:w w:val="120"/>
        </w:rPr>
        <w:t>becos</w:t>
      </w:r>
      <w:r>
        <w:rPr>
          <w:color w:val="231F20"/>
          <w:w w:val="120"/>
        </w:rPr>
        <w:t> amanhã</w:t>
      </w:r>
      <w:r>
        <w:rPr>
          <w:color w:val="231F20"/>
          <w:w w:val="120"/>
        </w:rPr>
        <w:t> à</w:t>
      </w:r>
      <w:r>
        <w:rPr>
          <w:color w:val="231F20"/>
          <w:w w:val="120"/>
        </w:rPr>
        <w:t> noite,</w:t>
      </w:r>
      <w:r>
        <w:rPr>
          <w:color w:val="231F20"/>
          <w:w w:val="120"/>
        </w:rPr>
        <w:t> nós</w:t>
      </w:r>
      <w:r>
        <w:rPr>
          <w:color w:val="231F20"/>
          <w:w w:val="120"/>
        </w:rPr>
        <w:t> morremos.</w:t>
      </w:r>
      <w:r>
        <w:rPr>
          <w:color w:val="231F20"/>
          <w:spacing w:val="40"/>
          <w:w w:val="120"/>
        </w:rPr>
        <w:t> </w:t>
      </w:r>
      <w:r>
        <w:rPr>
          <w:color w:val="231F20"/>
          <w:w w:val="120"/>
        </w:rPr>
        <w:t>Se</w:t>
      </w:r>
      <w:r>
        <w:rPr>
          <w:color w:val="231F20"/>
          <w:w w:val="120"/>
        </w:rPr>
        <w:t> Blackwood</w:t>
      </w:r>
      <w:r>
        <w:rPr>
          <w:color w:val="231F20"/>
          <w:w w:val="120"/>
        </w:rPr>
        <w:t> tentar enfrentá-los</w:t>
      </w:r>
      <w:r>
        <w:rPr>
          <w:color w:val="231F20"/>
          <w:w w:val="120"/>
        </w:rPr>
        <w:t> nas</w:t>
      </w:r>
      <w:r>
        <w:rPr>
          <w:color w:val="231F20"/>
          <w:w w:val="120"/>
        </w:rPr>
        <w:t> docas</w:t>
      </w:r>
      <w:r>
        <w:rPr>
          <w:color w:val="231F20"/>
          <w:w w:val="120"/>
        </w:rPr>
        <w:t> com</w:t>
      </w:r>
      <w:r>
        <w:rPr>
          <w:color w:val="231F20"/>
          <w:w w:val="120"/>
        </w:rPr>
        <w:t> os</w:t>
      </w:r>
      <w:r>
        <w:rPr>
          <w:color w:val="231F20"/>
          <w:w w:val="120"/>
        </w:rPr>
        <w:t> capangas</w:t>
      </w:r>
      <w:r>
        <w:rPr>
          <w:color w:val="231F20"/>
          <w:w w:val="120"/>
        </w:rPr>
        <w:t> embriagados</w:t>
      </w:r>
      <w:r>
        <w:rPr>
          <w:color w:val="231F20"/>
          <w:w w:val="120"/>
        </w:rPr>
        <w:t> </w:t>
      </w:r>
      <w:r>
        <w:rPr>
          <w:color w:val="231F20"/>
          <w:w w:val="120"/>
        </w:rPr>
        <w:t>dele, morre</w:t>
      </w:r>
      <w:r>
        <w:rPr>
          <w:color w:val="231F20"/>
          <w:spacing w:val="-5"/>
          <w:w w:val="120"/>
        </w:rPr>
        <w:t> </w:t>
      </w:r>
      <w:r>
        <w:rPr>
          <w:color w:val="231F20"/>
          <w:w w:val="120"/>
        </w:rPr>
        <w:t>também.</w:t>
      </w:r>
    </w:p>
    <w:p>
      <w:pPr>
        <w:pStyle w:val="BodyText"/>
        <w:ind w:left="252"/>
        <w:jc w:val="both"/>
      </w:pPr>
      <w:r>
        <w:rPr>
          <w:color w:val="231F20"/>
          <w:w w:val="115"/>
        </w:rPr>
        <w:t>Finn</w:t>
      </w:r>
      <w:r>
        <w:rPr>
          <w:color w:val="231F20"/>
          <w:spacing w:val="-1"/>
          <w:w w:val="115"/>
        </w:rPr>
        <w:t> </w:t>
      </w:r>
      <w:r>
        <w:rPr>
          <w:color w:val="231F20"/>
          <w:w w:val="115"/>
        </w:rPr>
        <w:t>pegou</w:t>
      </w:r>
      <w:r>
        <w:rPr>
          <w:color w:val="231F20"/>
          <w:spacing w:val="-1"/>
          <w:w w:val="115"/>
        </w:rPr>
        <w:t> </w:t>
      </w:r>
      <w:r>
        <w:rPr>
          <w:color w:val="231F20"/>
          <w:w w:val="115"/>
        </w:rPr>
        <w:t>o</w:t>
      </w:r>
      <w:r>
        <w:rPr>
          <w:color w:val="231F20"/>
          <w:spacing w:val="-1"/>
          <w:w w:val="115"/>
        </w:rPr>
        <w:t> </w:t>
      </w:r>
      <w:r>
        <w:rPr>
          <w:color w:val="231F20"/>
          <w:w w:val="115"/>
        </w:rPr>
        <w:t>papel,</w:t>
      </w:r>
      <w:r>
        <w:rPr>
          <w:color w:val="231F20"/>
          <w:spacing w:val="-1"/>
          <w:w w:val="115"/>
        </w:rPr>
        <w:t> </w:t>
      </w:r>
      <w:r>
        <w:rPr>
          <w:color w:val="231F20"/>
          <w:w w:val="115"/>
        </w:rPr>
        <w:t>analisando as</w:t>
      </w:r>
      <w:r>
        <w:rPr>
          <w:color w:val="231F20"/>
          <w:spacing w:val="-1"/>
          <w:w w:val="115"/>
        </w:rPr>
        <w:t> </w:t>
      </w:r>
      <w:r>
        <w:rPr>
          <w:color w:val="231F20"/>
          <w:spacing w:val="-2"/>
          <w:w w:val="115"/>
        </w:rPr>
        <w:t>datas.</w:t>
      </w:r>
    </w:p>
    <w:p>
      <w:pPr>
        <w:pStyle w:val="ListParagraph"/>
        <w:numPr>
          <w:ilvl w:val="0"/>
          <w:numId w:val="19"/>
        </w:numPr>
        <w:tabs>
          <w:tab w:pos="511" w:val="left" w:leader="none"/>
        </w:tabs>
        <w:spacing w:line="336" w:lineRule="auto" w:before="85" w:after="0"/>
        <w:ind w:left="72" w:right="178" w:firstLine="180"/>
        <w:jc w:val="both"/>
        <w:rPr>
          <w:sz w:val="18"/>
        </w:rPr>
      </w:pPr>
      <w:r>
        <w:rPr>
          <w:color w:val="231F20"/>
          <w:w w:val="115"/>
          <w:sz w:val="18"/>
        </w:rPr>
        <w:t>Sexta de madrugada… Isso nos dá pouco menos de </w:t>
      </w:r>
      <w:r>
        <w:rPr>
          <w:color w:val="231F20"/>
          <w:w w:val="115"/>
          <w:sz w:val="18"/>
        </w:rPr>
        <w:t>trinta </w:t>
      </w:r>
      <w:r>
        <w:rPr>
          <w:color w:val="231F20"/>
          <w:spacing w:val="-2"/>
          <w:w w:val="115"/>
          <w:sz w:val="18"/>
        </w:rPr>
        <w:t>horas.</w:t>
      </w:r>
    </w:p>
    <w:p>
      <w:pPr>
        <w:pStyle w:val="ListParagraph"/>
        <w:numPr>
          <w:ilvl w:val="0"/>
          <w:numId w:val="19"/>
        </w:numPr>
        <w:tabs>
          <w:tab w:pos="514" w:val="left" w:leader="none"/>
        </w:tabs>
        <w:spacing w:line="336" w:lineRule="auto" w:before="1" w:after="0"/>
        <w:ind w:left="72" w:right="178" w:firstLine="180"/>
        <w:jc w:val="both"/>
        <w:rPr>
          <w:sz w:val="18"/>
        </w:rPr>
      </w:pPr>
      <w:r>
        <w:rPr>
          <w:color w:val="231F20"/>
          <w:w w:val="115"/>
          <w:sz w:val="18"/>
        </w:rPr>
        <w:t>Vinte e oito — corrigiu Audrey.</w:t>
      </w:r>
      <w:r>
        <w:rPr>
          <w:color w:val="231F20"/>
          <w:spacing w:val="26"/>
          <w:w w:val="115"/>
          <w:sz w:val="18"/>
        </w:rPr>
        <w:t> </w:t>
      </w:r>
      <w:r>
        <w:rPr>
          <w:color w:val="231F20"/>
          <w:w w:val="115"/>
          <w:sz w:val="18"/>
        </w:rPr>
        <w:t>— E é por isso que estou </w:t>
      </w:r>
      <w:r>
        <w:rPr>
          <w:color w:val="231F20"/>
          <w:w w:val="110"/>
          <w:sz w:val="18"/>
        </w:rPr>
        <w:t>aqui.</w:t>
      </w:r>
      <w:r>
        <w:rPr>
          <w:color w:val="231F20"/>
          <w:spacing w:val="16"/>
          <w:w w:val="110"/>
          <w:sz w:val="18"/>
        </w:rPr>
        <w:t> </w:t>
      </w:r>
      <w:r>
        <w:rPr>
          <w:color w:val="231F20"/>
          <w:w w:val="110"/>
          <w:sz w:val="18"/>
        </w:rPr>
        <w:t>O</w:t>
      </w:r>
      <w:r>
        <w:rPr>
          <w:color w:val="231F20"/>
          <w:spacing w:val="-7"/>
          <w:w w:val="110"/>
          <w:sz w:val="18"/>
        </w:rPr>
        <w:t> </w:t>
      </w:r>
      <w:r>
        <w:rPr>
          <w:color w:val="231F20"/>
          <w:w w:val="110"/>
          <w:sz w:val="18"/>
        </w:rPr>
        <w:t>Major</w:t>
      </w:r>
      <w:r>
        <w:rPr>
          <w:color w:val="231F20"/>
          <w:spacing w:val="-8"/>
          <w:w w:val="110"/>
          <w:sz w:val="18"/>
        </w:rPr>
        <w:t> </w:t>
      </w:r>
      <w:r>
        <w:rPr>
          <w:color w:val="231F20"/>
          <w:w w:val="110"/>
          <w:sz w:val="18"/>
        </w:rPr>
        <w:t>Thorne</w:t>
      </w:r>
      <w:r>
        <w:rPr>
          <w:color w:val="231F20"/>
          <w:spacing w:val="-7"/>
          <w:w w:val="110"/>
          <w:sz w:val="18"/>
        </w:rPr>
        <w:t> </w:t>
      </w:r>
      <w:r>
        <w:rPr>
          <w:color w:val="231F20"/>
          <w:w w:val="110"/>
          <w:sz w:val="18"/>
        </w:rPr>
        <w:t>acha</w:t>
      </w:r>
      <w:r>
        <w:rPr>
          <w:color w:val="231F20"/>
          <w:spacing w:val="-8"/>
          <w:w w:val="110"/>
          <w:sz w:val="18"/>
        </w:rPr>
        <w:t> </w:t>
      </w:r>
      <w:r>
        <w:rPr>
          <w:color w:val="231F20"/>
          <w:w w:val="110"/>
          <w:sz w:val="18"/>
        </w:rPr>
        <w:t>que</w:t>
      </w:r>
      <w:r>
        <w:rPr>
          <w:color w:val="231F20"/>
          <w:spacing w:val="-7"/>
          <w:w w:val="110"/>
          <w:sz w:val="18"/>
        </w:rPr>
        <w:t> </w:t>
      </w:r>
      <w:r>
        <w:rPr>
          <w:color w:val="231F20"/>
          <w:w w:val="110"/>
          <w:sz w:val="18"/>
        </w:rPr>
        <w:t>vai</w:t>
      </w:r>
      <w:r>
        <w:rPr>
          <w:color w:val="231F20"/>
          <w:spacing w:val="-8"/>
          <w:w w:val="110"/>
          <w:sz w:val="18"/>
        </w:rPr>
        <w:t> </w:t>
      </w:r>
      <w:r>
        <w:rPr>
          <w:color w:val="231F20"/>
          <w:w w:val="110"/>
          <w:sz w:val="18"/>
        </w:rPr>
        <w:t>pegar</w:t>
      </w:r>
      <w:r>
        <w:rPr>
          <w:color w:val="231F20"/>
          <w:spacing w:val="-7"/>
          <w:w w:val="110"/>
          <w:sz w:val="18"/>
        </w:rPr>
        <w:t> </w:t>
      </w:r>
      <w:r>
        <w:rPr>
          <w:color w:val="231F20"/>
          <w:w w:val="110"/>
          <w:sz w:val="18"/>
        </w:rPr>
        <w:t>um</w:t>
      </w:r>
      <w:r>
        <w:rPr>
          <w:color w:val="231F20"/>
          <w:spacing w:val="-8"/>
          <w:w w:val="110"/>
          <w:sz w:val="18"/>
        </w:rPr>
        <w:t> </w:t>
      </w:r>
      <w:r>
        <w:rPr>
          <w:color w:val="231F20"/>
          <w:w w:val="110"/>
          <w:sz w:val="18"/>
        </w:rPr>
        <w:t>bando</w:t>
      </w:r>
      <w:r>
        <w:rPr>
          <w:color w:val="231F20"/>
          <w:spacing w:val="-7"/>
          <w:w w:val="110"/>
          <w:sz w:val="18"/>
        </w:rPr>
        <w:t> </w:t>
      </w:r>
      <w:r>
        <w:rPr>
          <w:color w:val="231F20"/>
          <w:w w:val="110"/>
          <w:sz w:val="18"/>
        </w:rPr>
        <w:t>de</w:t>
      </w:r>
      <w:r>
        <w:rPr>
          <w:color w:val="231F20"/>
          <w:spacing w:val="-8"/>
          <w:w w:val="110"/>
          <w:sz w:val="18"/>
        </w:rPr>
        <w:t> </w:t>
      </w:r>
      <w:r>
        <w:rPr>
          <w:color w:val="231F20"/>
          <w:w w:val="110"/>
          <w:sz w:val="18"/>
        </w:rPr>
        <w:t>cães</w:t>
      </w:r>
      <w:r>
        <w:rPr>
          <w:color w:val="231F20"/>
          <w:spacing w:val="-7"/>
          <w:w w:val="110"/>
          <w:sz w:val="18"/>
        </w:rPr>
        <w:t> </w:t>
      </w:r>
      <w:r>
        <w:rPr>
          <w:color w:val="231F20"/>
          <w:w w:val="110"/>
          <w:sz w:val="18"/>
        </w:rPr>
        <w:t>de</w:t>
      </w:r>
      <w:r>
        <w:rPr>
          <w:color w:val="231F20"/>
          <w:spacing w:val="-8"/>
          <w:w w:val="110"/>
          <w:sz w:val="18"/>
        </w:rPr>
        <w:t> </w:t>
      </w:r>
      <w:r>
        <w:rPr>
          <w:color w:val="231F20"/>
          <w:w w:val="110"/>
          <w:sz w:val="18"/>
        </w:rPr>
        <w:t>rua de surpresa.</w:t>
      </w:r>
      <w:r>
        <w:rPr>
          <w:color w:val="231F20"/>
          <w:spacing w:val="28"/>
          <w:w w:val="110"/>
          <w:sz w:val="18"/>
        </w:rPr>
        <w:t> </w:t>
      </w:r>
      <w:r>
        <w:rPr>
          <w:color w:val="231F20"/>
          <w:w w:val="110"/>
          <w:sz w:val="18"/>
        </w:rPr>
        <w:t>O senhor Ashford acredita que podemos lembrá-los </w:t>
      </w:r>
      <w:r>
        <w:rPr>
          <w:color w:val="231F20"/>
          <w:w w:val="115"/>
          <w:sz w:val="18"/>
        </w:rPr>
        <w:t>de que, em Manchester, os cães têm raiva e pólvora.</w:t>
      </w:r>
    </w:p>
    <w:p>
      <w:pPr>
        <w:pStyle w:val="BodyText"/>
        <w:spacing w:before="2"/>
        <w:ind w:left="252"/>
        <w:jc w:val="both"/>
      </w:pPr>
      <w:r>
        <w:rPr>
          <w:color w:val="231F20"/>
          <w:w w:val="115"/>
        </w:rPr>
        <w:t>A</w:t>
      </w:r>
      <w:r>
        <w:rPr>
          <w:color w:val="231F20"/>
          <w:spacing w:val="-1"/>
          <w:w w:val="115"/>
        </w:rPr>
        <w:t> </w:t>
      </w:r>
      <w:r>
        <w:rPr>
          <w:color w:val="231F20"/>
          <w:w w:val="115"/>
        </w:rPr>
        <w:t>sala ficou mortalmente </w:t>
      </w:r>
      <w:r>
        <w:rPr>
          <w:color w:val="231F20"/>
          <w:spacing w:val="-2"/>
          <w:w w:val="115"/>
        </w:rPr>
        <w:t>silenciosa.</w:t>
      </w:r>
    </w:p>
    <w:p>
      <w:pPr>
        <w:pStyle w:val="BodyText"/>
        <w:spacing w:line="336" w:lineRule="auto" w:before="84"/>
        <w:ind w:left="72" w:right="178" w:firstLine="180"/>
        <w:jc w:val="both"/>
      </w:pPr>
      <w:r>
        <w:rPr>
          <w:color w:val="231F20"/>
          <w:w w:val="115"/>
        </w:rPr>
        <w:t>Até Rowan parou de olhar para a mulher como um intruso </w:t>
      </w:r>
      <w:r>
        <w:rPr>
          <w:color w:val="231F20"/>
          <w:w w:val="115"/>
        </w:rPr>
        <w:t>e passou</w:t>
      </w:r>
      <w:r>
        <w:rPr>
          <w:color w:val="231F20"/>
          <w:spacing w:val="-4"/>
          <w:w w:val="115"/>
        </w:rPr>
        <w:t> </w:t>
      </w:r>
      <w:r>
        <w:rPr>
          <w:color w:val="231F20"/>
          <w:w w:val="115"/>
        </w:rPr>
        <w:t>a</w:t>
      </w:r>
      <w:r>
        <w:rPr>
          <w:color w:val="231F20"/>
          <w:spacing w:val="-4"/>
          <w:w w:val="115"/>
        </w:rPr>
        <w:t> </w:t>
      </w:r>
      <w:r>
        <w:rPr>
          <w:color w:val="231F20"/>
          <w:w w:val="115"/>
        </w:rPr>
        <w:t>enxergá-la</w:t>
      </w:r>
      <w:r>
        <w:rPr>
          <w:color w:val="231F20"/>
          <w:spacing w:val="-4"/>
          <w:w w:val="115"/>
        </w:rPr>
        <w:t> </w:t>
      </w:r>
      <w:r>
        <w:rPr>
          <w:color w:val="231F20"/>
          <w:w w:val="115"/>
        </w:rPr>
        <w:t>como</w:t>
      </w:r>
      <w:r>
        <w:rPr>
          <w:color w:val="231F20"/>
          <w:spacing w:val="-4"/>
          <w:w w:val="115"/>
        </w:rPr>
        <w:t> </w:t>
      </w:r>
      <w:r>
        <w:rPr>
          <w:color w:val="231F20"/>
          <w:w w:val="115"/>
        </w:rPr>
        <w:t>uma</w:t>
      </w:r>
      <w:r>
        <w:rPr>
          <w:color w:val="231F20"/>
          <w:spacing w:val="-4"/>
          <w:w w:val="115"/>
        </w:rPr>
        <w:t> </w:t>
      </w:r>
      <w:r>
        <w:rPr>
          <w:color w:val="231F20"/>
          <w:w w:val="115"/>
        </w:rPr>
        <w:t>ferramenta</w:t>
      </w:r>
      <w:r>
        <w:rPr>
          <w:color w:val="231F20"/>
          <w:spacing w:val="-4"/>
          <w:w w:val="115"/>
        </w:rPr>
        <w:t> </w:t>
      </w:r>
      <w:r>
        <w:rPr>
          <w:color w:val="231F20"/>
          <w:w w:val="115"/>
        </w:rPr>
        <w:t>numa</w:t>
      </w:r>
      <w:r>
        <w:rPr>
          <w:color w:val="231F20"/>
          <w:spacing w:val="-4"/>
          <w:w w:val="115"/>
        </w:rPr>
        <w:t> </w:t>
      </w:r>
      <w:r>
        <w:rPr>
          <w:color w:val="231F20"/>
          <w:w w:val="115"/>
        </w:rPr>
        <w:t>guerra</w:t>
      </w:r>
      <w:r>
        <w:rPr>
          <w:color w:val="231F20"/>
          <w:spacing w:val="-4"/>
          <w:w w:val="115"/>
        </w:rPr>
        <w:t> </w:t>
      </w:r>
      <w:r>
        <w:rPr>
          <w:color w:val="231F20"/>
          <w:w w:val="115"/>
        </w:rPr>
        <w:t>muito </w:t>
      </w:r>
      <w:r>
        <w:rPr>
          <w:color w:val="231F20"/>
          <w:spacing w:val="-2"/>
          <w:w w:val="115"/>
        </w:rPr>
        <w:t>pior.</w:t>
      </w:r>
    </w:p>
    <w:p>
      <w:pPr>
        <w:pStyle w:val="BodyText"/>
        <w:spacing w:before="2"/>
        <w:ind w:left="252"/>
        <w:jc w:val="both"/>
      </w:pPr>
      <w:r>
        <w:rPr>
          <w:color w:val="231F20"/>
          <w:w w:val="115"/>
        </w:rPr>
        <w:t>Mercer</w:t>
      </w:r>
      <w:r>
        <w:rPr>
          <w:color w:val="231F20"/>
          <w:spacing w:val="-4"/>
          <w:w w:val="115"/>
        </w:rPr>
        <w:t> </w:t>
      </w:r>
      <w:r>
        <w:rPr>
          <w:color w:val="231F20"/>
          <w:w w:val="115"/>
        </w:rPr>
        <w:t>cruzou</w:t>
      </w:r>
      <w:r>
        <w:rPr>
          <w:color w:val="231F20"/>
          <w:spacing w:val="-4"/>
          <w:w w:val="115"/>
        </w:rPr>
        <w:t> </w:t>
      </w:r>
      <w:r>
        <w:rPr>
          <w:color w:val="231F20"/>
          <w:w w:val="115"/>
        </w:rPr>
        <w:t>os</w:t>
      </w:r>
      <w:r>
        <w:rPr>
          <w:color w:val="231F20"/>
          <w:spacing w:val="-3"/>
          <w:w w:val="115"/>
        </w:rPr>
        <w:t> </w:t>
      </w:r>
      <w:r>
        <w:rPr>
          <w:color w:val="231F20"/>
          <w:w w:val="115"/>
        </w:rPr>
        <w:t>braços,</w:t>
      </w:r>
      <w:r>
        <w:rPr>
          <w:color w:val="231F20"/>
          <w:spacing w:val="-4"/>
          <w:w w:val="115"/>
        </w:rPr>
        <w:t> </w:t>
      </w:r>
      <w:r>
        <w:rPr>
          <w:color w:val="231F20"/>
          <w:w w:val="115"/>
        </w:rPr>
        <w:t>a</w:t>
      </w:r>
      <w:r>
        <w:rPr>
          <w:color w:val="231F20"/>
          <w:spacing w:val="-3"/>
          <w:w w:val="115"/>
        </w:rPr>
        <w:t> </w:t>
      </w:r>
      <w:r>
        <w:rPr>
          <w:color w:val="231F20"/>
          <w:w w:val="115"/>
        </w:rPr>
        <w:t>mente</w:t>
      </w:r>
      <w:r>
        <w:rPr>
          <w:color w:val="231F20"/>
          <w:spacing w:val="-4"/>
          <w:w w:val="115"/>
        </w:rPr>
        <w:t> </w:t>
      </w:r>
      <w:r>
        <w:rPr>
          <w:color w:val="231F20"/>
          <w:w w:val="115"/>
        </w:rPr>
        <w:t>tática</w:t>
      </w:r>
      <w:r>
        <w:rPr>
          <w:color w:val="231F20"/>
          <w:spacing w:val="-4"/>
          <w:w w:val="115"/>
        </w:rPr>
        <w:t> </w:t>
      </w:r>
      <w:r>
        <w:rPr>
          <w:color w:val="231F20"/>
          <w:w w:val="115"/>
        </w:rPr>
        <w:t>já</w:t>
      </w:r>
      <w:r>
        <w:rPr>
          <w:color w:val="231F20"/>
          <w:spacing w:val="-3"/>
          <w:w w:val="115"/>
        </w:rPr>
        <w:t> </w:t>
      </w:r>
      <w:r>
        <w:rPr>
          <w:color w:val="231F20"/>
          <w:spacing w:val="-2"/>
          <w:w w:val="115"/>
        </w:rPr>
        <w:t>girando.</w:t>
      </w:r>
    </w:p>
    <w:p>
      <w:pPr>
        <w:pStyle w:val="ListParagraph"/>
        <w:numPr>
          <w:ilvl w:val="0"/>
          <w:numId w:val="19"/>
        </w:numPr>
        <w:tabs>
          <w:tab w:pos="497" w:val="left" w:leader="none"/>
        </w:tabs>
        <w:spacing w:line="336" w:lineRule="auto" w:before="85" w:after="0"/>
        <w:ind w:left="72" w:right="121" w:firstLine="180"/>
        <w:jc w:val="both"/>
        <w:rPr>
          <w:sz w:val="18"/>
        </w:rPr>
      </w:pPr>
      <w:r>
        <w:rPr>
          <w:color w:val="231F20"/>
          <w:w w:val="115"/>
          <w:sz w:val="18"/>
        </w:rPr>
        <w:t>Nós</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temos</w:t>
      </w:r>
      <w:r>
        <w:rPr>
          <w:color w:val="231F20"/>
          <w:spacing w:val="-12"/>
          <w:w w:val="115"/>
          <w:sz w:val="18"/>
        </w:rPr>
        <w:t> </w:t>
      </w:r>
      <w:r>
        <w:rPr>
          <w:color w:val="231F20"/>
          <w:w w:val="115"/>
          <w:sz w:val="18"/>
        </w:rPr>
        <w:t>contingente</w:t>
      </w:r>
      <w:r>
        <w:rPr>
          <w:color w:val="231F20"/>
          <w:spacing w:val="-11"/>
          <w:w w:val="115"/>
          <w:sz w:val="18"/>
        </w:rPr>
        <w:t> </w:t>
      </w:r>
      <w:r>
        <w:rPr>
          <w:color w:val="231F20"/>
          <w:w w:val="115"/>
          <w:sz w:val="18"/>
        </w:rPr>
        <w:t>para</w:t>
      </w:r>
      <w:r>
        <w:rPr>
          <w:color w:val="231F20"/>
          <w:spacing w:val="-11"/>
          <w:w w:val="115"/>
          <w:sz w:val="18"/>
        </w:rPr>
        <w:t> </w:t>
      </w:r>
      <w:r>
        <w:rPr>
          <w:color w:val="231F20"/>
          <w:w w:val="115"/>
          <w:sz w:val="18"/>
        </w:rPr>
        <w:t>lutar</w:t>
      </w:r>
      <w:r>
        <w:rPr>
          <w:color w:val="231F20"/>
          <w:spacing w:val="-12"/>
          <w:w w:val="115"/>
          <w:sz w:val="18"/>
        </w:rPr>
        <w:t> </w:t>
      </w:r>
      <w:r>
        <w:rPr>
          <w:color w:val="231F20"/>
          <w:w w:val="115"/>
          <w:sz w:val="18"/>
        </w:rPr>
        <w:t>contra</w:t>
      </w:r>
      <w:r>
        <w:rPr>
          <w:color w:val="231F20"/>
          <w:spacing w:val="-11"/>
          <w:w w:val="115"/>
          <w:sz w:val="18"/>
        </w:rPr>
        <w:t> </w:t>
      </w:r>
      <w:r>
        <w:rPr>
          <w:color w:val="231F20"/>
          <w:w w:val="115"/>
          <w:sz w:val="18"/>
        </w:rPr>
        <w:t>duas</w:t>
      </w:r>
      <w:r>
        <w:rPr>
          <w:color w:val="231F20"/>
          <w:spacing w:val="-12"/>
          <w:w w:val="115"/>
          <w:sz w:val="18"/>
        </w:rPr>
        <w:t> </w:t>
      </w:r>
      <w:r>
        <w:rPr>
          <w:color w:val="231F20"/>
          <w:w w:val="115"/>
          <w:sz w:val="18"/>
        </w:rPr>
        <w:t>compan- hias militares. Mesmo com as Lewis.</w:t>
      </w:r>
    </w:p>
    <w:p>
      <w:pPr>
        <w:pStyle w:val="ListParagraph"/>
        <w:numPr>
          <w:ilvl w:val="0"/>
          <w:numId w:val="19"/>
        </w:numPr>
        <w:tabs>
          <w:tab w:pos="507" w:val="left" w:leader="none"/>
        </w:tabs>
        <w:spacing w:line="336" w:lineRule="auto" w:before="1" w:after="0"/>
        <w:ind w:left="72" w:right="179" w:firstLine="180"/>
        <w:jc w:val="both"/>
        <w:rPr>
          <w:sz w:val="18"/>
        </w:rPr>
      </w:pPr>
      <w:r>
        <w:rPr>
          <w:color w:val="231F20"/>
          <w:w w:val="115"/>
          <w:sz w:val="18"/>
        </w:rPr>
        <w:t>Não</w:t>
      </w:r>
      <w:r>
        <w:rPr>
          <w:color w:val="231F20"/>
          <w:spacing w:val="-2"/>
          <w:w w:val="115"/>
          <w:sz w:val="18"/>
        </w:rPr>
        <w:t> </w:t>
      </w:r>
      <w:r>
        <w:rPr>
          <w:color w:val="231F20"/>
          <w:w w:val="115"/>
          <w:sz w:val="18"/>
        </w:rPr>
        <w:t>lutaríamos</w:t>
      </w:r>
      <w:r>
        <w:rPr>
          <w:color w:val="231F20"/>
          <w:spacing w:val="-2"/>
          <w:w w:val="115"/>
          <w:sz w:val="18"/>
        </w:rPr>
        <w:t> </w:t>
      </w:r>
      <w:r>
        <w:rPr>
          <w:color w:val="231F20"/>
          <w:w w:val="115"/>
          <w:sz w:val="18"/>
        </w:rPr>
        <w:t>no</w:t>
      </w:r>
      <w:r>
        <w:rPr>
          <w:color w:val="231F20"/>
          <w:spacing w:val="-2"/>
          <w:w w:val="115"/>
          <w:sz w:val="18"/>
        </w:rPr>
        <w:t> </w:t>
      </w:r>
      <w:r>
        <w:rPr>
          <w:color w:val="231F20"/>
          <w:w w:val="115"/>
          <w:sz w:val="18"/>
        </w:rPr>
        <w:t>chão</w:t>
      </w:r>
      <w:r>
        <w:rPr>
          <w:color w:val="231F20"/>
          <w:spacing w:val="-2"/>
          <w:w w:val="115"/>
          <w:sz w:val="18"/>
        </w:rPr>
        <w:t> </w:t>
      </w:r>
      <w:r>
        <w:rPr>
          <w:color w:val="231F20"/>
          <w:w w:val="115"/>
          <w:sz w:val="18"/>
        </w:rPr>
        <w:t>—</w:t>
      </w:r>
      <w:r>
        <w:rPr>
          <w:color w:val="231F20"/>
          <w:spacing w:val="-2"/>
          <w:w w:val="115"/>
          <w:sz w:val="18"/>
        </w:rPr>
        <w:t> </w:t>
      </w:r>
      <w:r>
        <w:rPr>
          <w:color w:val="231F20"/>
          <w:w w:val="115"/>
          <w:sz w:val="18"/>
        </w:rPr>
        <w:t>disse</w:t>
      </w:r>
      <w:r>
        <w:rPr>
          <w:color w:val="231F20"/>
          <w:spacing w:val="-2"/>
          <w:w w:val="115"/>
          <w:sz w:val="18"/>
        </w:rPr>
        <w:t> </w:t>
      </w:r>
      <w:r>
        <w:rPr>
          <w:color w:val="231F20"/>
          <w:w w:val="115"/>
          <w:sz w:val="18"/>
        </w:rPr>
        <w:t>Alec,</w:t>
      </w:r>
      <w:r>
        <w:rPr>
          <w:color w:val="231F20"/>
          <w:spacing w:val="-2"/>
          <w:w w:val="115"/>
          <w:sz w:val="18"/>
        </w:rPr>
        <w:t> </w:t>
      </w:r>
      <w:r>
        <w:rPr>
          <w:color w:val="231F20"/>
          <w:w w:val="115"/>
          <w:sz w:val="18"/>
        </w:rPr>
        <w:t>batendo</w:t>
      </w:r>
      <w:r>
        <w:rPr>
          <w:color w:val="231F20"/>
          <w:spacing w:val="-2"/>
          <w:w w:val="115"/>
          <w:sz w:val="18"/>
        </w:rPr>
        <w:t> </w:t>
      </w:r>
      <w:r>
        <w:rPr>
          <w:color w:val="231F20"/>
          <w:w w:val="115"/>
          <w:sz w:val="18"/>
        </w:rPr>
        <w:t>a</w:t>
      </w:r>
      <w:r>
        <w:rPr>
          <w:color w:val="231F20"/>
          <w:spacing w:val="-2"/>
          <w:w w:val="115"/>
          <w:sz w:val="18"/>
        </w:rPr>
        <w:t> </w:t>
      </w:r>
      <w:r>
        <w:rPr>
          <w:color w:val="231F20"/>
          <w:w w:val="115"/>
          <w:sz w:val="18"/>
        </w:rPr>
        <w:t>ponta</w:t>
      </w:r>
      <w:r>
        <w:rPr>
          <w:color w:val="231F20"/>
          <w:spacing w:val="-2"/>
          <w:w w:val="115"/>
          <w:sz w:val="18"/>
        </w:rPr>
        <w:t> </w:t>
      </w:r>
      <w:r>
        <w:rPr>
          <w:color w:val="231F20"/>
          <w:w w:val="115"/>
          <w:sz w:val="18"/>
        </w:rPr>
        <w:t>do dedo</w:t>
      </w:r>
      <w:r>
        <w:rPr>
          <w:color w:val="231F20"/>
          <w:spacing w:val="-12"/>
          <w:w w:val="115"/>
          <w:sz w:val="18"/>
        </w:rPr>
        <w:t> </w:t>
      </w:r>
      <w:r>
        <w:rPr>
          <w:color w:val="231F20"/>
          <w:w w:val="115"/>
          <w:sz w:val="18"/>
        </w:rPr>
        <w:t>indicador</w:t>
      </w:r>
      <w:r>
        <w:rPr>
          <w:color w:val="231F20"/>
          <w:spacing w:val="-11"/>
          <w:w w:val="115"/>
          <w:sz w:val="18"/>
        </w:rPr>
        <w:t> </w:t>
      </w:r>
      <w:r>
        <w:rPr>
          <w:color w:val="231F20"/>
          <w:w w:val="115"/>
          <w:sz w:val="18"/>
        </w:rPr>
        <w:t>no</w:t>
      </w:r>
      <w:r>
        <w:rPr>
          <w:color w:val="231F20"/>
          <w:spacing w:val="-12"/>
          <w:w w:val="115"/>
          <w:sz w:val="18"/>
        </w:rPr>
        <w:t> </w:t>
      </w:r>
      <w:r>
        <w:rPr>
          <w:color w:val="231F20"/>
          <w:w w:val="115"/>
          <w:sz w:val="18"/>
        </w:rPr>
        <w:t>mapa,</w:t>
      </w:r>
      <w:r>
        <w:rPr>
          <w:color w:val="231F20"/>
          <w:spacing w:val="-11"/>
          <w:w w:val="115"/>
          <w:sz w:val="18"/>
        </w:rPr>
        <w:t> </w:t>
      </w:r>
      <w:r>
        <w:rPr>
          <w:color w:val="231F20"/>
          <w:w w:val="115"/>
          <w:sz w:val="18"/>
        </w:rPr>
        <w:t>bem</w:t>
      </w:r>
      <w:r>
        <w:rPr>
          <w:color w:val="231F20"/>
          <w:spacing w:val="-11"/>
          <w:w w:val="115"/>
          <w:sz w:val="18"/>
        </w:rPr>
        <w:t> </w:t>
      </w:r>
      <w:r>
        <w:rPr>
          <w:color w:val="231F20"/>
          <w:w w:val="115"/>
          <w:sz w:val="18"/>
        </w:rPr>
        <w:t>onde</w:t>
      </w:r>
      <w:r>
        <w:rPr>
          <w:color w:val="231F20"/>
          <w:spacing w:val="-12"/>
          <w:w w:val="115"/>
          <w:sz w:val="18"/>
        </w:rPr>
        <w:t> </w:t>
      </w:r>
      <w:r>
        <w:rPr>
          <w:color w:val="231F20"/>
          <w:w w:val="115"/>
          <w:sz w:val="18"/>
        </w:rPr>
        <w:t>os</w:t>
      </w:r>
      <w:r>
        <w:rPr>
          <w:color w:val="231F20"/>
          <w:spacing w:val="-11"/>
          <w:w w:val="115"/>
          <w:sz w:val="18"/>
        </w:rPr>
        <w:t> </w:t>
      </w:r>
      <w:r>
        <w:rPr>
          <w:color w:val="231F20"/>
          <w:w w:val="115"/>
          <w:sz w:val="18"/>
        </w:rPr>
        <w:t>trilhos</w:t>
      </w:r>
      <w:r>
        <w:rPr>
          <w:color w:val="231F20"/>
          <w:spacing w:val="-12"/>
          <w:w w:val="115"/>
          <w:sz w:val="18"/>
        </w:rPr>
        <w:t> </w:t>
      </w:r>
      <w:r>
        <w:rPr>
          <w:color w:val="231F20"/>
          <w:w w:val="115"/>
          <w:sz w:val="18"/>
        </w:rPr>
        <w:t>do</w:t>
      </w:r>
      <w:r>
        <w:rPr>
          <w:color w:val="231F20"/>
          <w:spacing w:val="-11"/>
          <w:w w:val="115"/>
          <w:sz w:val="18"/>
        </w:rPr>
        <w:t> </w:t>
      </w:r>
      <w:r>
        <w:rPr>
          <w:color w:val="231F20"/>
          <w:w w:val="115"/>
          <w:sz w:val="18"/>
        </w:rPr>
        <w:t>trem</w:t>
      </w:r>
      <w:r>
        <w:rPr>
          <w:color w:val="231F20"/>
          <w:spacing w:val="-11"/>
          <w:w w:val="115"/>
          <w:sz w:val="18"/>
        </w:rPr>
        <w:t> </w:t>
      </w:r>
      <w:r>
        <w:rPr>
          <w:color w:val="231F20"/>
          <w:w w:val="115"/>
          <w:sz w:val="18"/>
        </w:rPr>
        <w:t>cortavam o</w:t>
      </w:r>
      <w:r>
        <w:rPr>
          <w:color w:val="231F20"/>
          <w:spacing w:val="-6"/>
          <w:w w:val="115"/>
          <w:sz w:val="18"/>
        </w:rPr>
        <w:t> </w:t>
      </w:r>
      <w:r>
        <w:rPr>
          <w:color w:val="231F20"/>
          <w:w w:val="115"/>
          <w:sz w:val="18"/>
        </w:rPr>
        <w:t>acesso</w:t>
      </w:r>
      <w:r>
        <w:rPr>
          <w:color w:val="231F20"/>
          <w:spacing w:val="-5"/>
          <w:w w:val="115"/>
          <w:sz w:val="18"/>
        </w:rPr>
        <w:t> </w:t>
      </w:r>
      <w:r>
        <w:rPr>
          <w:color w:val="231F20"/>
          <w:w w:val="115"/>
          <w:sz w:val="18"/>
        </w:rPr>
        <w:t>principal</w:t>
      </w:r>
      <w:r>
        <w:rPr>
          <w:color w:val="231F20"/>
          <w:spacing w:val="-5"/>
          <w:w w:val="115"/>
          <w:sz w:val="18"/>
        </w:rPr>
        <w:t> </w:t>
      </w:r>
      <w:r>
        <w:rPr>
          <w:color w:val="231F20"/>
          <w:w w:val="115"/>
          <w:sz w:val="18"/>
        </w:rPr>
        <w:t>para</w:t>
      </w:r>
      <w:r>
        <w:rPr>
          <w:color w:val="231F20"/>
          <w:spacing w:val="-5"/>
          <w:w w:val="115"/>
          <w:sz w:val="18"/>
        </w:rPr>
        <w:t> </w:t>
      </w:r>
      <w:r>
        <w:rPr>
          <w:color w:val="231F20"/>
          <w:w w:val="115"/>
          <w:sz w:val="18"/>
        </w:rPr>
        <w:t>a</w:t>
      </w:r>
      <w:r>
        <w:rPr>
          <w:color w:val="231F20"/>
          <w:spacing w:val="-5"/>
          <w:w w:val="115"/>
          <w:sz w:val="18"/>
        </w:rPr>
        <w:t> </w:t>
      </w:r>
      <w:r>
        <w:rPr>
          <w:color w:val="231F20"/>
          <w:w w:val="115"/>
          <w:sz w:val="18"/>
        </w:rPr>
        <w:t>cidade. —</w:t>
      </w:r>
      <w:r>
        <w:rPr>
          <w:color w:val="231F20"/>
          <w:spacing w:val="-5"/>
          <w:w w:val="115"/>
          <w:sz w:val="18"/>
        </w:rPr>
        <w:t> </w:t>
      </w:r>
      <w:r>
        <w:rPr>
          <w:color w:val="231F20"/>
          <w:w w:val="115"/>
          <w:sz w:val="18"/>
        </w:rPr>
        <w:t>Lutamos</w:t>
      </w:r>
      <w:r>
        <w:rPr>
          <w:color w:val="231F20"/>
          <w:spacing w:val="-5"/>
          <w:w w:val="115"/>
          <w:sz w:val="18"/>
        </w:rPr>
        <w:t> </w:t>
      </w:r>
      <w:r>
        <w:rPr>
          <w:color w:val="231F20"/>
          <w:w w:val="115"/>
          <w:sz w:val="18"/>
        </w:rPr>
        <w:t>nos</w:t>
      </w:r>
      <w:r>
        <w:rPr>
          <w:color w:val="231F20"/>
          <w:spacing w:val="-5"/>
          <w:w w:val="115"/>
          <w:sz w:val="18"/>
        </w:rPr>
        <w:t> </w:t>
      </w:r>
      <w:r>
        <w:rPr>
          <w:color w:val="231F20"/>
          <w:w w:val="115"/>
          <w:sz w:val="18"/>
        </w:rPr>
        <w:t>trilhos. Antes que</w:t>
      </w:r>
      <w:r>
        <w:rPr>
          <w:color w:val="231F20"/>
          <w:spacing w:val="-3"/>
          <w:w w:val="115"/>
          <w:sz w:val="18"/>
        </w:rPr>
        <w:t> </w:t>
      </w:r>
      <w:r>
        <w:rPr>
          <w:color w:val="231F20"/>
          <w:w w:val="115"/>
          <w:sz w:val="18"/>
        </w:rPr>
        <w:t>desembarquem.</w:t>
      </w:r>
    </w:p>
    <w:p>
      <w:pPr>
        <w:pStyle w:val="BodyText"/>
        <w:ind w:left="252"/>
        <w:jc w:val="both"/>
      </w:pPr>
      <w:r>
        <w:rPr>
          <w:color w:val="231F20"/>
          <w:w w:val="115"/>
        </w:rPr>
        <w:t>Finn</w:t>
      </w:r>
      <w:r>
        <w:rPr>
          <w:color w:val="231F20"/>
          <w:spacing w:val="-4"/>
          <w:w w:val="115"/>
        </w:rPr>
        <w:t> </w:t>
      </w:r>
      <w:r>
        <w:rPr>
          <w:color w:val="231F20"/>
          <w:w w:val="115"/>
        </w:rPr>
        <w:t>deu</w:t>
      </w:r>
      <w:r>
        <w:rPr>
          <w:color w:val="231F20"/>
          <w:spacing w:val="-3"/>
          <w:w w:val="115"/>
        </w:rPr>
        <w:t> </w:t>
      </w:r>
      <w:r>
        <w:rPr>
          <w:color w:val="231F20"/>
          <w:w w:val="115"/>
        </w:rPr>
        <w:t>uma</w:t>
      </w:r>
      <w:r>
        <w:rPr>
          <w:color w:val="231F20"/>
          <w:spacing w:val="-3"/>
          <w:w w:val="115"/>
        </w:rPr>
        <w:t> </w:t>
      </w:r>
      <w:r>
        <w:rPr>
          <w:color w:val="231F20"/>
          <w:w w:val="115"/>
        </w:rPr>
        <w:t>gargalhada</w:t>
      </w:r>
      <w:r>
        <w:rPr>
          <w:color w:val="231F20"/>
          <w:spacing w:val="-3"/>
          <w:w w:val="115"/>
        </w:rPr>
        <w:t> </w:t>
      </w:r>
      <w:r>
        <w:rPr>
          <w:color w:val="231F20"/>
          <w:w w:val="115"/>
        </w:rPr>
        <w:t>curta</w:t>
      </w:r>
      <w:r>
        <w:rPr>
          <w:color w:val="231F20"/>
          <w:spacing w:val="-3"/>
          <w:w w:val="115"/>
        </w:rPr>
        <w:t> </w:t>
      </w:r>
      <w:r>
        <w:rPr>
          <w:color w:val="231F20"/>
          <w:w w:val="115"/>
        </w:rPr>
        <w:t>e</w:t>
      </w:r>
      <w:r>
        <w:rPr>
          <w:color w:val="231F20"/>
          <w:spacing w:val="-3"/>
          <w:w w:val="115"/>
        </w:rPr>
        <w:t> </w:t>
      </w:r>
      <w:r>
        <w:rPr>
          <w:color w:val="231F20"/>
          <w:w w:val="115"/>
        </w:rPr>
        <w:t>sem</w:t>
      </w:r>
      <w:r>
        <w:rPr>
          <w:color w:val="231F20"/>
          <w:spacing w:val="-3"/>
          <w:w w:val="115"/>
        </w:rPr>
        <w:t> </w:t>
      </w:r>
      <w:r>
        <w:rPr>
          <w:color w:val="231F20"/>
          <w:spacing w:val="-2"/>
          <w:w w:val="115"/>
        </w:rPr>
        <w:t>humor.</w:t>
      </w:r>
    </w:p>
    <w:p>
      <w:pPr>
        <w:pStyle w:val="ListParagraph"/>
        <w:numPr>
          <w:ilvl w:val="0"/>
          <w:numId w:val="19"/>
        </w:numPr>
        <w:tabs>
          <w:tab w:pos="505" w:val="left" w:leader="none"/>
        </w:tabs>
        <w:spacing w:line="336" w:lineRule="auto" w:before="85" w:after="0"/>
        <w:ind w:left="72" w:right="178" w:firstLine="180"/>
        <w:jc w:val="both"/>
        <w:rPr>
          <w:sz w:val="18"/>
        </w:rPr>
      </w:pPr>
      <w:r>
        <w:rPr>
          <w:color w:val="231F20"/>
          <w:w w:val="115"/>
          <w:sz w:val="18"/>
        </w:rPr>
        <w:t>Você</w:t>
      </w:r>
      <w:r>
        <w:rPr>
          <w:color w:val="231F20"/>
          <w:spacing w:val="-9"/>
          <w:w w:val="115"/>
          <w:sz w:val="18"/>
        </w:rPr>
        <w:t> </w:t>
      </w:r>
      <w:r>
        <w:rPr>
          <w:color w:val="231F20"/>
          <w:w w:val="115"/>
          <w:sz w:val="18"/>
        </w:rPr>
        <w:t>quer</w:t>
      </w:r>
      <w:r>
        <w:rPr>
          <w:color w:val="231F20"/>
          <w:spacing w:val="-9"/>
          <w:w w:val="115"/>
          <w:sz w:val="18"/>
        </w:rPr>
        <w:t> </w:t>
      </w:r>
      <w:r>
        <w:rPr>
          <w:color w:val="231F20"/>
          <w:w w:val="115"/>
          <w:sz w:val="18"/>
        </w:rPr>
        <w:t>descarrilar</w:t>
      </w:r>
      <w:r>
        <w:rPr>
          <w:color w:val="231F20"/>
          <w:spacing w:val="-9"/>
          <w:w w:val="115"/>
          <w:sz w:val="18"/>
        </w:rPr>
        <w:t> </w:t>
      </w:r>
      <w:r>
        <w:rPr>
          <w:color w:val="231F20"/>
          <w:w w:val="115"/>
          <w:sz w:val="18"/>
        </w:rPr>
        <w:t>um</w:t>
      </w:r>
      <w:r>
        <w:rPr>
          <w:color w:val="231F20"/>
          <w:spacing w:val="-9"/>
          <w:w w:val="115"/>
          <w:sz w:val="18"/>
        </w:rPr>
        <w:t> </w:t>
      </w:r>
      <w:r>
        <w:rPr>
          <w:color w:val="231F20"/>
          <w:w w:val="115"/>
          <w:sz w:val="18"/>
        </w:rPr>
        <w:t>trem</w:t>
      </w:r>
      <w:r>
        <w:rPr>
          <w:color w:val="231F20"/>
          <w:spacing w:val="-9"/>
          <w:w w:val="115"/>
          <w:sz w:val="18"/>
        </w:rPr>
        <w:t> </w:t>
      </w:r>
      <w:r>
        <w:rPr>
          <w:color w:val="231F20"/>
          <w:w w:val="115"/>
          <w:sz w:val="18"/>
        </w:rPr>
        <w:t>militar,</w:t>
      </w:r>
      <w:r>
        <w:rPr>
          <w:color w:val="231F20"/>
          <w:spacing w:val="-9"/>
          <w:w w:val="115"/>
          <w:sz w:val="18"/>
        </w:rPr>
        <w:t> </w:t>
      </w:r>
      <w:r>
        <w:rPr>
          <w:color w:val="231F20"/>
          <w:w w:val="115"/>
          <w:sz w:val="18"/>
        </w:rPr>
        <w:t>Alec? Os</w:t>
      </w:r>
      <w:r>
        <w:rPr>
          <w:color w:val="231F20"/>
          <w:spacing w:val="-9"/>
          <w:w w:val="115"/>
          <w:sz w:val="18"/>
        </w:rPr>
        <w:t> </w:t>
      </w:r>
      <w:r>
        <w:rPr>
          <w:color w:val="231F20"/>
          <w:w w:val="115"/>
          <w:sz w:val="18"/>
        </w:rPr>
        <w:t>jornais</w:t>
      </w:r>
      <w:r>
        <w:rPr>
          <w:color w:val="231F20"/>
          <w:spacing w:val="-9"/>
          <w:w w:val="115"/>
          <w:sz w:val="18"/>
        </w:rPr>
        <w:t> </w:t>
      </w:r>
      <w:r>
        <w:rPr>
          <w:color w:val="231F20"/>
          <w:w w:val="115"/>
          <w:sz w:val="18"/>
        </w:rPr>
        <w:t>de Londres vão nos chamar de terroristas.</w:t>
      </w:r>
      <w:r>
        <w:rPr>
          <w:color w:val="231F20"/>
          <w:spacing w:val="40"/>
          <w:w w:val="115"/>
          <w:sz w:val="18"/>
        </w:rPr>
        <w:t> </w:t>
      </w:r>
      <w:r>
        <w:rPr>
          <w:color w:val="231F20"/>
          <w:w w:val="115"/>
          <w:sz w:val="18"/>
        </w:rPr>
        <w:t>Vamos ter o exército inteiro atrás de nós até o final do ano.</w:t>
      </w:r>
    </w:p>
    <w:p>
      <w:pPr>
        <w:pStyle w:val="ListParagraph"/>
        <w:numPr>
          <w:ilvl w:val="0"/>
          <w:numId w:val="19"/>
        </w:numPr>
        <w:tabs>
          <w:tab w:pos="546" w:val="left" w:leader="none"/>
        </w:tabs>
        <w:spacing w:line="336" w:lineRule="auto" w:before="2" w:after="0"/>
        <w:ind w:left="72" w:right="146" w:firstLine="180"/>
        <w:jc w:val="both"/>
        <w:rPr>
          <w:sz w:val="18"/>
        </w:rPr>
      </w:pPr>
      <w:r>
        <w:rPr>
          <w:color w:val="231F20"/>
          <w:w w:val="115"/>
          <w:sz w:val="18"/>
        </w:rPr>
        <w:t>Se</w:t>
      </w:r>
      <w:r>
        <w:rPr>
          <w:color w:val="231F20"/>
          <w:w w:val="115"/>
          <w:sz w:val="18"/>
        </w:rPr>
        <w:t> não</w:t>
      </w:r>
      <w:r>
        <w:rPr>
          <w:color w:val="231F20"/>
          <w:w w:val="115"/>
          <w:sz w:val="18"/>
        </w:rPr>
        <w:t> fizermos</w:t>
      </w:r>
      <w:r>
        <w:rPr>
          <w:color w:val="231F20"/>
          <w:w w:val="115"/>
          <w:sz w:val="18"/>
        </w:rPr>
        <w:t> isso,</w:t>
      </w:r>
      <w:r>
        <w:rPr>
          <w:color w:val="231F20"/>
          <w:w w:val="115"/>
          <w:sz w:val="18"/>
        </w:rPr>
        <w:t> não</w:t>
      </w:r>
      <w:r>
        <w:rPr>
          <w:color w:val="231F20"/>
          <w:w w:val="115"/>
          <w:sz w:val="18"/>
        </w:rPr>
        <w:t> passamos</w:t>
      </w:r>
      <w:r>
        <w:rPr>
          <w:color w:val="231F20"/>
          <w:w w:val="115"/>
          <w:sz w:val="18"/>
        </w:rPr>
        <w:t> de</w:t>
      </w:r>
      <w:r>
        <w:rPr>
          <w:color w:val="231F20"/>
          <w:w w:val="115"/>
          <w:sz w:val="18"/>
        </w:rPr>
        <w:t> sexta-feira</w:t>
      </w:r>
      <w:r>
        <w:rPr>
          <w:color w:val="231F20"/>
          <w:w w:val="115"/>
          <w:sz w:val="18"/>
        </w:rPr>
        <w:t> </w:t>
      </w:r>
      <w:r>
        <w:rPr>
          <w:color w:val="231F20"/>
          <w:w w:val="115"/>
          <w:sz w:val="18"/>
        </w:rPr>
        <w:t>— </w:t>
      </w:r>
      <w:r>
        <w:rPr>
          <w:color w:val="231F20"/>
          <w:spacing w:val="-2"/>
          <w:w w:val="115"/>
          <w:sz w:val="18"/>
        </w:rPr>
        <w:t>retrucou</w:t>
      </w:r>
      <w:r>
        <w:rPr>
          <w:color w:val="231F20"/>
          <w:spacing w:val="-6"/>
          <w:w w:val="115"/>
          <w:sz w:val="18"/>
        </w:rPr>
        <w:t> </w:t>
      </w:r>
      <w:r>
        <w:rPr>
          <w:color w:val="231F20"/>
          <w:spacing w:val="-2"/>
          <w:w w:val="115"/>
          <w:sz w:val="18"/>
        </w:rPr>
        <w:t>Rowan.</w:t>
      </w:r>
      <w:r>
        <w:rPr>
          <w:color w:val="231F20"/>
          <w:spacing w:val="8"/>
          <w:w w:val="115"/>
          <w:sz w:val="18"/>
        </w:rPr>
        <w:t> </w:t>
      </w:r>
      <w:r>
        <w:rPr>
          <w:color w:val="231F20"/>
          <w:spacing w:val="-2"/>
          <w:w w:val="115"/>
          <w:sz w:val="18"/>
        </w:rPr>
        <w:t>O</w:t>
      </w:r>
      <w:r>
        <w:rPr>
          <w:color w:val="231F20"/>
          <w:spacing w:val="-5"/>
          <w:w w:val="115"/>
          <w:sz w:val="18"/>
        </w:rPr>
        <w:t> </w:t>
      </w:r>
      <w:r>
        <w:rPr>
          <w:color w:val="231F20"/>
          <w:spacing w:val="-2"/>
          <w:w w:val="115"/>
          <w:sz w:val="18"/>
        </w:rPr>
        <w:t>fato</w:t>
      </w:r>
      <w:r>
        <w:rPr>
          <w:color w:val="231F20"/>
          <w:spacing w:val="-6"/>
          <w:w w:val="115"/>
          <w:sz w:val="18"/>
        </w:rPr>
        <w:t> </w:t>
      </w:r>
      <w:r>
        <w:rPr>
          <w:color w:val="231F20"/>
          <w:spacing w:val="-2"/>
          <w:w w:val="115"/>
          <w:sz w:val="18"/>
        </w:rPr>
        <w:t>de</w:t>
      </w:r>
      <w:r>
        <w:rPr>
          <w:color w:val="231F20"/>
          <w:spacing w:val="-5"/>
          <w:w w:val="115"/>
          <w:sz w:val="18"/>
        </w:rPr>
        <w:t> </w:t>
      </w:r>
      <w:r>
        <w:rPr>
          <w:color w:val="231F20"/>
          <w:spacing w:val="-2"/>
          <w:w w:val="115"/>
          <w:sz w:val="18"/>
        </w:rPr>
        <w:t>concordar</w:t>
      </w:r>
      <w:r>
        <w:rPr>
          <w:color w:val="231F20"/>
          <w:spacing w:val="-5"/>
          <w:w w:val="115"/>
          <w:sz w:val="18"/>
        </w:rPr>
        <w:t> </w:t>
      </w:r>
      <w:r>
        <w:rPr>
          <w:color w:val="231F20"/>
          <w:spacing w:val="-2"/>
          <w:w w:val="115"/>
          <w:sz w:val="18"/>
        </w:rPr>
        <w:t>com</w:t>
      </w:r>
      <w:r>
        <w:rPr>
          <w:color w:val="231F20"/>
          <w:spacing w:val="-6"/>
          <w:w w:val="115"/>
          <w:sz w:val="18"/>
        </w:rPr>
        <w:t> </w:t>
      </w:r>
      <w:r>
        <w:rPr>
          <w:color w:val="231F20"/>
          <w:spacing w:val="-2"/>
          <w:w w:val="115"/>
          <w:sz w:val="18"/>
        </w:rPr>
        <w:t>Alec</w:t>
      </w:r>
      <w:r>
        <w:rPr>
          <w:color w:val="231F20"/>
          <w:spacing w:val="-5"/>
          <w:w w:val="115"/>
          <w:sz w:val="18"/>
        </w:rPr>
        <w:t> </w:t>
      </w:r>
      <w:r>
        <w:rPr>
          <w:color w:val="231F20"/>
          <w:spacing w:val="-2"/>
          <w:w w:val="115"/>
          <w:sz w:val="18"/>
        </w:rPr>
        <w:t>e,</w:t>
      </w:r>
      <w:r>
        <w:rPr>
          <w:color w:val="231F20"/>
          <w:spacing w:val="-5"/>
          <w:w w:val="115"/>
          <w:sz w:val="18"/>
        </w:rPr>
        <w:t> </w:t>
      </w:r>
      <w:r>
        <w:rPr>
          <w:color w:val="231F20"/>
          <w:spacing w:val="-2"/>
          <w:w w:val="115"/>
          <w:sz w:val="18"/>
        </w:rPr>
        <w:t>indiretamente, </w:t>
      </w:r>
      <w:r>
        <w:rPr>
          <w:color w:val="231F20"/>
          <w:w w:val="110"/>
          <w:sz w:val="18"/>
        </w:rPr>
        <w:t>com a mulher que odiava, deixava um gosto amargo em sua boca, </w:t>
      </w:r>
      <w:r>
        <w:rPr>
          <w:color w:val="231F20"/>
          <w:w w:val="115"/>
          <w:sz w:val="18"/>
        </w:rPr>
        <w:t>mas a guerra ensinara-lhe pragmatismo.</w:t>
      </w:r>
    </w:p>
    <w:p>
      <w:pPr>
        <w:pStyle w:val="BodyText"/>
        <w:ind w:left="252"/>
        <w:jc w:val="both"/>
      </w:pPr>
      <w:r>
        <w:rPr>
          <w:color w:val="231F20"/>
          <w:w w:val="110"/>
        </w:rPr>
        <w:t>Audrey</w:t>
      </w:r>
      <w:r>
        <w:rPr>
          <w:color w:val="231F20"/>
          <w:spacing w:val="12"/>
          <w:w w:val="110"/>
        </w:rPr>
        <w:t> </w:t>
      </w:r>
      <w:r>
        <w:rPr>
          <w:color w:val="231F20"/>
          <w:w w:val="110"/>
        </w:rPr>
        <w:t>olhou</w:t>
      </w:r>
      <w:r>
        <w:rPr>
          <w:color w:val="231F20"/>
          <w:spacing w:val="12"/>
          <w:w w:val="110"/>
        </w:rPr>
        <w:t> </w:t>
      </w:r>
      <w:r>
        <w:rPr>
          <w:color w:val="231F20"/>
          <w:w w:val="110"/>
        </w:rPr>
        <w:t>para</w:t>
      </w:r>
      <w:r>
        <w:rPr>
          <w:color w:val="231F20"/>
          <w:spacing w:val="12"/>
          <w:w w:val="110"/>
        </w:rPr>
        <w:t> </w:t>
      </w:r>
      <w:r>
        <w:rPr>
          <w:color w:val="231F20"/>
          <w:spacing w:val="-2"/>
          <w:w w:val="110"/>
        </w:rPr>
        <w:t>Rowan.</w:t>
      </w:r>
    </w:p>
    <w:p>
      <w:pPr>
        <w:pStyle w:val="ListParagraph"/>
        <w:numPr>
          <w:ilvl w:val="0"/>
          <w:numId w:val="19"/>
        </w:numPr>
        <w:tabs>
          <w:tab w:pos="532" w:val="left" w:leader="none"/>
        </w:tabs>
        <w:spacing w:line="240" w:lineRule="auto" w:before="85" w:after="0"/>
        <w:ind w:left="532" w:right="0" w:hanging="280"/>
        <w:jc w:val="both"/>
        <w:rPr>
          <w:sz w:val="18"/>
        </w:rPr>
      </w:pPr>
      <w:r>
        <w:rPr>
          <w:color w:val="231F20"/>
          <w:w w:val="115"/>
          <w:sz w:val="18"/>
        </w:rPr>
        <w:t>O</w:t>
      </w:r>
      <w:r>
        <w:rPr>
          <w:color w:val="231F20"/>
          <w:spacing w:val="22"/>
          <w:w w:val="115"/>
          <w:sz w:val="18"/>
        </w:rPr>
        <w:t> </w:t>
      </w:r>
      <w:r>
        <w:rPr>
          <w:color w:val="231F20"/>
          <w:w w:val="115"/>
          <w:sz w:val="18"/>
        </w:rPr>
        <w:t>ataque</w:t>
      </w:r>
      <w:r>
        <w:rPr>
          <w:color w:val="231F20"/>
          <w:spacing w:val="23"/>
          <w:w w:val="115"/>
          <w:sz w:val="18"/>
        </w:rPr>
        <w:t> </w:t>
      </w:r>
      <w:r>
        <w:rPr>
          <w:color w:val="231F20"/>
          <w:w w:val="115"/>
          <w:sz w:val="18"/>
        </w:rPr>
        <w:t>não</w:t>
      </w:r>
      <w:r>
        <w:rPr>
          <w:color w:val="231F20"/>
          <w:spacing w:val="22"/>
          <w:w w:val="115"/>
          <w:sz w:val="18"/>
        </w:rPr>
        <w:t> </w:t>
      </w:r>
      <w:r>
        <w:rPr>
          <w:color w:val="231F20"/>
          <w:w w:val="115"/>
          <w:sz w:val="18"/>
        </w:rPr>
        <w:t>pode</w:t>
      </w:r>
      <w:r>
        <w:rPr>
          <w:color w:val="231F20"/>
          <w:spacing w:val="23"/>
          <w:w w:val="115"/>
          <w:sz w:val="18"/>
        </w:rPr>
        <w:t> </w:t>
      </w:r>
      <w:r>
        <w:rPr>
          <w:color w:val="231F20"/>
          <w:w w:val="115"/>
          <w:sz w:val="18"/>
        </w:rPr>
        <w:t>levar</w:t>
      </w:r>
      <w:r>
        <w:rPr>
          <w:color w:val="231F20"/>
          <w:spacing w:val="23"/>
          <w:w w:val="115"/>
          <w:sz w:val="18"/>
        </w:rPr>
        <w:t> </w:t>
      </w:r>
      <w:r>
        <w:rPr>
          <w:color w:val="231F20"/>
          <w:w w:val="115"/>
          <w:sz w:val="18"/>
        </w:rPr>
        <w:t>a</w:t>
      </w:r>
      <w:r>
        <w:rPr>
          <w:color w:val="231F20"/>
          <w:spacing w:val="22"/>
          <w:w w:val="115"/>
          <w:sz w:val="18"/>
        </w:rPr>
        <w:t> </w:t>
      </w:r>
      <w:r>
        <w:rPr>
          <w:color w:val="231F20"/>
          <w:w w:val="115"/>
          <w:sz w:val="18"/>
        </w:rPr>
        <w:t>assinatura</w:t>
      </w:r>
      <w:r>
        <w:rPr>
          <w:color w:val="231F20"/>
          <w:spacing w:val="23"/>
          <w:w w:val="115"/>
          <w:sz w:val="18"/>
        </w:rPr>
        <w:t> </w:t>
      </w:r>
      <w:r>
        <w:rPr>
          <w:color w:val="231F20"/>
          <w:w w:val="115"/>
          <w:sz w:val="18"/>
        </w:rPr>
        <w:t>dos</w:t>
      </w:r>
      <w:r>
        <w:rPr>
          <w:color w:val="231F20"/>
          <w:spacing w:val="22"/>
          <w:w w:val="115"/>
          <w:sz w:val="18"/>
        </w:rPr>
        <w:t> </w:t>
      </w:r>
      <w:r>
        <w:rPr>
          <w:color w:val="231F20"/>
          <w:w w:val="115"/>
          <w:sz w:val="18"/>
        </w:rPr>
        <w:t>Melted</w:t>
      </w:r>
      <w:r>
        <w:rPr>
          <w:color w:val="231F20"/>
          <w:spacing w:val="23"/>
          <w:w w:val="115"/>
          <w:sz w:val="18"/>
        </w:rPr>
        <w:t> </w:t>
      </w:r>
      <w:r>
        <w:rPr>
          <w:color w:val="231F20"/>
          <w:spacing w:val="-2"/>
          <w:w w:val="115"/>
          <w:sz w:val="18"/>
        </w:rPr>
        <w:t>Cross.</w:t>
      </w:r>
    </w:p>
    <w:p>
      <w:pPr>
        <w:pStyle w:val="ListParagraph"/>
        <w:spacing w:after="0" w:line="240" w:lineRule="auto"/>
        <w:jc w:val="both"/>
        <w:rPr>
          <w:sz w:val="18"/>
        </w:rPr>
        <w:sectPr>
          <w:pgSz w:w="7200" w:h="11520"/>
          <w:pgMar w:header="0" w:footer="750" w:top="680" w:bottom="940" w:left="720" w:right="720"/>
        </w:sectPr>
      </w:pPr>
    </w:p>
    <w:p>
      <w:pPr>
        <w:spacing w:before="74"/>
        <w:ind w:left="161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6"/>
          <w:w w:val="105"/>
          <w:sz w:val="14"/>
        </w:rPr>
        <w:t> </w:t>
      </w:r>
      <w:r>
        <w:rPr>
          <w:rFonts w:ascii="Tahoma" w:hAnsi="Tahoma"/>
          <w:color w:val="231F20"/>
          <w:spacing w:val="-2"/>
          <w:w w:val="105"/>
          <w:sz w:val="14"/>
        </w:rPr>
        <w:t>18:</w:t>
      </w:r>
      <w:r>
        <w:rPr>
          <w:rFonts w:ascii="Tahoma" w:hAnsi="Tahoma"/>
          <w:color w:val="231F20"/>
          <w:spacing w:val="4"/>
          <w:w w:val="105"/>
          <w:sz w:val="14"/>
        </w:rPr>
        <w:t> </w:t>
      </w:r>
      <w:r>
        <w:rPr>
          <w:rFonts w:ascii="Tahoma" w:hAnsi="Tahoma"/>
          <w:color w:val="231F20"/>
          <w:spacing w:val="-2"/>
          <w:w w:val="105"/>
          <w:sz w:val="14"/>
        </w:rPr>
        <w:t>A</w:t>
      </w:r>
      <w:r>
        <w:rPr>
          <w:rFonts w:ascii="Tahoma" w:hAnsi="Tahoma"/>
          <w:color w:val="231F20"/>
          <w:spacing w:val="-10"/>
          <w:w w:val="105"/>
          <w:sz w:val="14"/>
        </w:rPr>
        <w:t> </w:t>
      </w:r>
      <w:r>
        <w:rPr>
          <w:rFonts w:ascii="Tahoma" w:hAnsi="Tahoma"/>
          <w:color w:val="231F20"/>
          <w:spacing w:val="-2"/>
          <w:w w:val="105"/>
          <w:sz w:val="14"/>
        </w:rPr>
        <w:t>INTRUSA</w:t>
      </w:r>
      <w:r>
        <w:rPr>
          <w:rFonts w:ascii="Tahoma" w:hAnsi="Tahoma"/>
          <w:color w:val="231F20"/>
          <w:spacing w:val="-9"/>
          <w:w w:val="105"/>
          <w:sz w:val="14"/>
        </w:rPr>
        <w:t> </w:t>
      </w:r>
      <w:r>
        <w:rPr>
          <w:rFonts w:ascii="Tahoma" w:hAnsi="Tahoma"/>
          <w:color w:val="231F20"/>
          <w:spacing w:val="-2"/>
          <w:w w:val="105"/>
          <w:sz w:val="14"/>
        </w:rPr>
        <w:t>NO</w:t>
      </w:r>
      <w:r>
        <w:rPr>
          <w:rFonts w:ascii="Tahoma" w:hAnsi="Tahoma"/>
          <w:color w:val="231F20"/>
          <w:spacing w:val="-10"/>
          <w:w w:val="105"/>
          <w:sz w:val="14"/>
        </w:rPr>
        <w:t> </w:t>
      </w:r>
      <w:r>
        <w:rPr>
          <w:rFonts w:ascii="Tahoma" w:hAnsi="Tahoma"/>
          <w:color w:val="231F20"/>
          <w:spacing w:val="-2"/>
          <w:w w:val="105"/>
          <w:sz w:val="14"/>
        </w:rPr>
        <w:t>ARMAZÉM</w:t>
      </w:r>
    </w:p>
    <w:p>
      <w:pPr>
        <w:pStyle w:val="BodyText"/>
        <w:spacing w:before="164"/>
        <w:rPr>
          <w:rFonts w:ascii="Tahoma"/>
          <w:sz w:val="14"/>
        </w:rPr>
      </w:pPr>
    </w:p>
    <w:p>
      <w:pPr>
        <w:pStyle w:val="BodyText"/>
        <w:spacing w:line="336" w:lineRule="auto"/>
        <w:ind w:left="180" w:right="36" w:hanging="7"/>
        <w:jc w:val="both"/>
      </w:pPr>
      <w:r>
        <w:rPr>
          <w:color w:val="231F20"/>
          <w:w w:val="115"/>
        </w:rPr>
        <w:t>Tem</w:t>
      </w:r>
      <w:r>
        <w:rPr>
          <w:color w:val="231F20"/>
          <w:w w:val="115"/>
        </w:rPr>
        <w:t> que</w:t>
      </w:r>
      <w:r>
        <w:rPr>
          <w:color w:val="231F20"/>
          <w:w w:val="115"/>
        </w:rPr>
        <w:t> parecer</w:t>
      </w:r>
      <w:r>
        <w:rPr>
          <w:color w:val="231F20"/>
          <w:w w:val="115"/>
        </w:rPr>
        <w:t> um</w:t>
      </w:r>
      <w:r>
        <w:rPr>
          <w:color w:val="231F20"/>
          <w:w w:val="115"/>
        </w:rPr>
        <w:t> acidente.</w:t>
      </w:r>
      <w:r>
        <w:rPr>
          <w:color w:val="231F20"/>
          <w:spacing w:val="40"/>
          <w:w w:val="115"/>
        </w:rPr>
        <w:t> </w:t>
      </w:r>
      <w:r>
        <w:rPr>
          <w:color w:val="231F20"/>
          <w:w w:val="115"/>
        </w:rPr>
        <w:t>Ou,</w:t>
      </w:r>
      <w:r>
        <w:rPr>
          <w:color w:val="231F20"/>
          <w:w w:val="115"/>
        </w:rPr>
        <w:t> pelo</w:t>
      </w:r>
      <w:r>
        <w:rPr>
          <w:color w:val="231F20"/>
          <w:w w:val="115"/>
        </w:rPr>
        <w:t> menos,</w:t>
      </w:r>
      <w:r>
        <w:rPr>
          <w:color w:val="231F20"/>
          <w:w w:val="115"/>
        </w:rPr>
        <w:t> algo</w:t>
      </w:r>
      <w:r>
        <w:rPr>
          <w:color w:val="231F20"/>
          <w:w w:val="115"/>
        </w:rPr>
        <w:t> sujo</w:t>
      </w:r>
      <w:r>
        <w:rPr>
          <w:color w:val="231F20"/>
          <w:w w:val="115"/>
        </w:rPr>
        <w:t> e </w:t>
      </w:r>
      <w:r>
        <w:rPr>
          <w:color w:val="231F20"/>
          <w:w w:val="110"/>
        </w:rPr>
        <w:t>indiscriminado</w:t>
      </w:r>
      <w:r>
        <w:rPr>
          <w:color w:val="231F20"/>
          <w:spacing w:val="7"/>
          <w:w w:val="110"/>
        </w:rPr>
        <w:t> </w:t>
      </w:r>
      <w:r>
        <w:rPr>
          <w:color w:val="231F20"/>
          <w:w w:val="110"/>
        </w:rPr>
        <w:t>o</w:t>
      </w:r>
      <w:r>
        <w:rPr>
          <w:color w:val="231F20"/>
          <w:spacing w:val="8"/>
          <w:w w:val="110"/>
        </w:rPr>
        <w:t> </w:t>
      </w:r>
      <w:r>
        <w:rPr>
          <w:color w:val="231F20"/>
          <w:w w:val="110"/>
        </w:rPr>
        <w:t>suficiente</w:t>
      </w:r>
      <w:r>
        <w:rPr>
          <w:color w:val="231F20"/>
          <w:spacing w:val="8"/>
          <w:w w:val="110"/>
        </w:rPr>
        <w:t> </w:t>
      </w:r>
      <w:r>
        <w:rPr>
          <w:color w:val="231F20"/>
          <w:w w:val="110"/>
        </w:rPr>
        <w:t>para</w:t>
      </w:r>
      <w:r>
        <w:rPr>
          <w:color w:val="231F20"/>
          <w:spacing w:val="8"/>
          <w:w w:val="110"/>
        </w:rPr>
        <w:t> </w:t>
      </w:r>
      <w:r>
        <w:rPr>
          <w:color w:val="231F20"/>
          <w:w w:val="110"/>
        </w:rPr>
        <w:t>que</w:t>
      </w:r>
      <w:r>
        <w:rPr>
          <w:color w:val="231F20"/>
          <w:spacing w:val="8"/>
          <w:w w:val="110"/>
        </w:rPr>
        <w:t> </w:t>
      </w:r>
      <w:r>
        <w:rPr>
          <w:color w:val="231F20"/>
          <w:w w:val="110"/>
        </w:rPr>
        <w:t>não</w:t>
      </w:r>
      <w:r>
        <w:rPr>
          <w:color w:val="231F20"/>
          <w:spacing w:val="8"/>
          <w:w w:val="110"/>
        </w:rPr>
        <w:t> </w:t>
      </w:r>
      <w:r>
        <w:rPr>
          <w:color w:val="231F20"/>
          <w:w w:val="110"/>
        </w:rPr>
        <w:t>haja</w:t>
      </w:r>
      <w:r>
        <w:rPr>
          <w:color w:val="231F20"/>
          <w:spacing w:val="8"/>
          <w:w w:val="110"/>
        </w:rPr>
        <w:t> </w:t>
      </w:r>
      <w:r>
        <w:rPr>
          <w:color w:val="231F20"/>
          <w:w w:val="110"/>
        </w:rPr>
        <w:t>um</w:t>
      </w:r>
      <w:r>
        <w:rPr>
          <w:color w:val="231F20"/>
          <w:spacing w:val="8"/>
          <w:w w:val="110"/>
        </w:rPr>
        <w:t> </w:t>
      </w:r>
      <w:r>
        <w:rPr>
          <w:color w:val="231F20"/>
          <w:w w:val="110"/>
        </w:rPr>
        <w:t>culpado</w:t>
      </w:r>
      <w:r>
        <w:rPr>
          <w:color w:val="231F20"/>
          <w:spacing w:val="7"/>
          <w:w w:val="110"/>
        </w:rPr>
        <w:t> </w:t>
      </w:r>
      <w:r>
        <w:rPr>
          <w:color w:val="231F20"/>
          <w:spacing w:val="-2"/>
          <w:w w:val="110"/>
        </w:rPr>
        <w:t>óbvio.</w:t>
      </w:r>
    </w:p>
    <w:p>
      <w:pPr>
        <w:pStyle w:val="BodyText"/>
        <w:ind w:left="360"/>
        <w:jc w:val="both"/>
      </w:pPr>
      <w:r>
        <w:rPr>
          <w:color w:val="231F20"/>
          <w:w w:val="115"/>
        </w:rPr>
        <w:t>Alec</w:t>
      </w:r>
      <w:r>
        <w:rPr>
          <w:color w:val="231F20"/>
          <w:spacing w:val="-11"/>
          <w:w w:val="115"/>
        </w:rPr>
        <w:t> </w:t>
      </w:r>
      <w:r>
        <w:rPr>
          <w:color w:val="231F20"/>
          <w:spacing w:val="-2"/>
          <w:w w:val="115"/>
        </w:rPr>
        <w:t>assentiu.</w:t>
      </w:r>
    </w:p>
    <w:p>
      <w:pPr>
        <w:pStyle w:val="ListParagraph"/>
        <w:numPr>
          <w:ilvl w:val="1"/>
          <w:numId w:val="19"/>
        </w:numPr>
        <w:tabs>
          <w:tab w:pos="611" w:val="left" w:leader="none"/>
        </w:tabs>
        <w:spacing w:line="336" w:lineRule="auto" w:before="84" w:after="0"/>
        <w:ind w:left="174" w:right="70" w:firstLine="185"/>
        <w:jc w:val="both"/>
        <w:rPr>
          <w:sz w:val="18"/>
        </w:rPr>
      </w:pPr>
      <w:r>
        <w:rPr>
          <w:color w:val="231F20"/>
          <w:w w:val="115"/>
          <w:sz w:val="18"/>
        </w:rPr>
        <w:t>Para</w:t>
      </w:r>
      <w:r>
        <w:rPr>
          <w:color w:val="231F20"/>
          <w:spacing w:val="-6"/>
          <w:w w:val="115"/>
          <w:sz w:val="18"/>
        </w:rPr>
        <w:t> </w:t>
      </w:r>
      <w:r>
        <w:rPr>
          <w:color w:val="231F20"/>
          <w:w w:val="115"/>
          <w:sz w:val="18"/>
        </w:rPr>
        <w:t>isso,</w:t>
      </w:r>
      <w:r>
        <w:rPr>
          <w:color w:val="231F20"/>
          <w:spacing w:val="-6"/>
          <w:w w:val="115"/>
          <w:sz w:val="18"/>
        </w:rPr>
        <w:t> </w:t>
      </w:r>
      <w:r>
        <w:rPr>
          <w:color w:val="231F20"/>
          <w:w w:val="115"/>
          <w:sz w:val="18"/>
        </w:rPr>
        <w:t>não</w:t>
      </w:r>
      <w:r>
        <w:rPr>
          <w:color w:val="231F20"/>
          <w:spacing w:val="-6"/>
          <w:w w:val="115"/>
          <w:sz w:val="18"/>
        </w:rPr>
        <w:t> </w:t>
      </w:r>
      <w:r>
        <w:rPr>
          <w:color w:val="231F20"/>
          <w:w w:val="115"/>
          <w:sz w:val="18"/>
        </w:rPr>
        <w:t>podemos</w:t>
      </w:r>
      <w:r>
        <w:rPr>
          <w:color w:val="231F20"/>
          <w:spacing w:val="-6"/>
          <w:w w:val="115"/>
          <w:sz w:val="18"/>
        </w:rPr>
        <w:t> </w:t>
      </w:r>
      <w:r>
        <w:rPr>
          <w:color w:val="231F20"/>
          <w:w w:val="115"/>
          <w:sz w:val="18"/>
        </w:rPr>
        <w:t>usar</w:t>
      </w:r>
      <w:r>
        <w:rPr>
          <w:color w:val="231F20"/>
          <w:spacing w:val="-6"/>
          <w:w w:val="115"/>
          <w:sz w:val="18"/>
        </w:rPr>
        <w:t> </w:t>
      </w:r>
      <w:r>
        <w:rPr>
          <w:color w:val="231F20"/>
          <w:w w:val="115"/>
          <w:sz w:val="18"/>
        </w:rPr>
        <w:t>as</w:t>
      </w:r>
      <w:r>
        <w:rPr>
          <w:color w:val="231F20"/>
          <w:spacing w:val="-6"/>
          <w:w w:val="115"/>
          <w:sz w:val="18"/>
        </w:rPr>
        <w:t> </w:t>
      </w:r>
      <w:r>
        <w:rPr>
          <w:color w:val="231F20"/>
          <w:w w:val="115"/>
          <w:sz w:val="18"/>
        </w:rPr>
        <w:t>armas. Se</w:t>
      </w:r>
      <w:r>
        <w:rPr>
          <w:color w:val="231F20"/>
          <w:spacing w:val="-6"/>
          <w:w w:val="115"/>
          <w:sz w:val="18"/>
        </w:rPr>
        <w:t> </w:t>
      </w:r>
      <w:r>
        <w:rPr>
          <w:color w:val="231F20"/>
          <w:w w:val="115"/>
          <w:sz w:val="18"/>
        </w:rPr>
        <w:t>chovermos</w:t>
      </w:r>
      <w:r>
        <w:rPr>
          <w:color w:val="231F20"/>
          <w:spacing w:val="-6"/>
          <w:w w:val="115"/>
          <w:sz w:val="18"/>
        </w:rPr>
        <w:t> </w:t>
      </w:r>
      <w:r>
        <w:rPr>
          <w:color w:val="231F20"/>
          <w:w w:val="115"/>
          <w:sz w:val="18"/>
        </w:rPr>
        <w:t>fogo de Lewis neles, o exército inteiro saberá que fomos nós.</w:t>
      </w:r>
      <w:r>
        <w:rPr>
          <w:color w:val="231F20"/>
          <w:spacing w:val="40"/>
          <w:w w:val="115"/>
          <w:sz w:val="18"/>
        </w:rPr>
        <w:t> </w:t>
      </w:r>
      <w:r>
        <w:rPr>
          <w:color w:val="231F20"/>
          <w:w w:val="115"/>
          <w:sz w:val="18"/>
        </w:rPr>
        <w:t>Eles vieram buscar as metralhadoras. Temos que usar outra coisa.</w:t>
      </w:r>
    </w:p>
    <w:p>
      <w:pPr>
        <w:pStyle w:val="ListParagraph"/>
        <w:numPr>
          <w:ilvl w:val="1"/>
          <w:numId w:val="19"/>
        </w:numPr>
        <w:tabs>
          <w:tab w:pos="615" w:val="left" w:leader="none"/>
        </w:tabs>
        <w:spacing w:line="336" w:lineRule="auto" w:before="2" w:after="0"/>
        <w:ind w:left="180" w:right="70" w:firstLine="180"/>
        <w:jc w:val="both"/>
        <w:rPr>
          <w:sz w:val="18"/>
        </w:rPr>
      </w:pPr>
      <w:r>
        <w:rPr>
          <w:color w:val="231F20"/>
          <w:w w:val="115"/>
          <w:sz w:val="18"/>
        </w:rPr>
        <w:t>Dinamite — disse Mercer, sombrio. — Temos caixas </w:t>
      </w:r>
      <w:r>
        <w:rPr>
          <w:color w:val="231F20"/>
          <w:w w:val="115"/>
          <w:sz w:val="18"/>
        </w:rPr>
        <w:t>dela nos</w:t>
      </w:r>
      <w:r>
        <w:rPr>
          <w:color w:val="231F20"/>
          <w:spacing w:val="-3"/>
          <w:w w:val="115"/>
          <w:sz w:val="18"/>
        </w:rPr>
        <w:t> </w:t>
      </w:r>
      <w:r>
        <w:rPr>
          <w:color w:val="231F20"/>
          <w:w w:val="115"/>
          <w:sz w:val="18"/>
        </w:rPr>
        <w:t>túneis.</w:t>
      </w:r>
    </w:p>
    <w:p>
      <w:pPr>
        <w:pStyle w:val="ListParagraph"/>
        <w:numPr>
          <w:ilvl w:val="1"/>
          <w:numId w:val="19"/>
        </w:numPr>
        <w:tabs>
          <w:tab w:pos="608" w:val="left" w:leader="none"/>
        </w:tabs>
        <w:spacing w:line="336" w:lineRule="auto" w:before="1" w:after="0"/>
        <w:ind w:left="180" w:right="70" w:firstLine="180"/>
        <w:jc w:val="both"/>
        <w:rPr>
          <w:sz w:val="18"/>
        </w:rPr>
      </w:pPr>
      <w:r>
        <w:rPr>
          <w:color w:val="231F20"/>
          <w:w w:val="110"/>
          <w:sz w:val="18"/>
        </w:rPr>
        <w:t>Precisamos de precisão — disse Alec, os olhos </w:t>
      </w:r>
      <w:r>
        <w:rPr>
          <w:color w:val="231F20"/>
          <w:w w:val="110"/>
          <w:sz w:val="18"/>
        </w:rPr>
        <w:t>percorrendo </w:t>
      </w:r>
      <w:r>
        <w:rPr>
          <w:color w:val="231F20"/>
          <w:w w:val="115"/>
          <w:sz w:val="18"/>
        </w:rPr>
        <w:t>o mapa.</w:t>
      </w:r>
      <w:r>
        <w:rPr>
          <w:color w:val="231F20"/>
          <w:spacing w:val="40"/>
          <w:w w:val="115"/>
          <w:sz w:val="18"/>
        </w:rPr>
        <w:t> </w:t>
      </w:r>
      <w:r>
        <w:rPr>
          <w:color w:val="231F20"/>
          <w:w w:val="115"/>
          <w:sz w:val="18"/>
        </w:rPr>
        <w:t>— Sabotagem nos trilhos da ponte curva.</w:t>
      </w:r>
      <w:r>
        <w:rPr>
          <w:color w:val="231F20"/>
          <w:spacing w:val="40"/>
          <w:w w:val="115"/>
          <w:sz w:val="18"/>
        </w:rPr>
        <w:t> </w:t>
      </w:r>
      <w:r>
        <w:rPr>
          <w:color w:val="231F20"/>
          <w:w w:val="115"/>
          <w:sz w:val="18"/>
        </w:rPr>
        <w:t>No ponto em</w:t>
      </w:r>
      <w:r>
        <w:rPr>
          <w:color w:val="231F20"/>
          <w:spacing w:val="-8"/>
          <w:w w:val="115"/>
          <w:sz w:val="18"/>
        </w:rPr>
        <w:t> </w:t>
      </w:r>
      <w:r>
        <w:rPr>
          <w:color w:val="231F20"/>
          <w:w w:val="115"/>
          <w:sz w:val="18"/>
        </w:rPr>
        <w:t>que</w:t>
      </w:r>
      <w:r>
        <w:rPr>
          <w:color w:val="231F20"/>
          <w:spacing w:val="-8"/>
          <w:w w:val="115"/>
          <w:sz w:val="18"/>
        </w:rPr>
        <w:t> </w:t>
      </w:r>
      <w:r>
        <w:rPr>
          <w:color w:val="231F20"/>
          <w:w w:val="115"/>
          <w:sz w:val="18"/>
        </w:rPr>
        <w:t>o</w:t>
      </w:r>
      <w:r>
        <w:rPr>
          <w:color w:val="231F20"/>
          <w:spacing w:val="-7"/>
          <w:w w:val="115"/>
          <w:sz w:val="18"/>
        </w:rPr>
        <w:t> </w:t>
      </w:r>
      <w:r>
        <w:rPr>
          <w:color w:val="231F20"/>
          <w:w w:val="115"/>
          <w:sz w:val="18"/>
        </w:rPr>
        <w:t>trem</w:t>
      </w:r>
      <w:r>
        <w:rPr>
          <w:color w:val="231F20"/>
          <w:spacing w:val="-8"/>
          <w:w w:val="115"/>
          <w:sz w:val="18"/>
        </w:rPr>
        <w:t> </w:t>
      </w:r>
      <w:r>
        <w:rPr>
          <w:color w:val="231F20"/>
          <w:w w:val="115"/>
          <w:sz w:val="18"/>
        </w:rPr>
        <w:t>precisa</w:t>
      </w:r>
      <w:r>
        <w:rPr>
          <w:color w:val="231F20"/>
          <w:spacing w:val="-7"/>
          <w:w w:val="115"/>
          <w:sz w:val="18"/>
        </w:rPr>
        <w:t> </w:t>
      </w:r>
      <w:r>
        <w:rPr>
          <w:color w:val="231F20"/>
          <w:w w:val="115"/>
          <w:sz w:val="18"/>
        </w:rPr>
        <w:t>reduzir</w:t>
      </w:r>
      <w:r>
        <w:rPr>
          <w:color w:val="231F20"/>
          <w:spacing w:val="-8"/>
          <w:w w:val="115"/>
          <w:sz w:val="18"/>
        </w:rPr>
        <w:t> </w:t>
      </w:r>
      <w:r>
        <w:rPr>
          <w:color w:val="231F20"/>
          <w:w w:val="115"/>
          <w:sz w:val="18"/>
        </w:rPr>
        <w:t>a</w:t>
      </w:r>
      <w:r>
        <w:rPr>
          <w:color w:val="231F20"/>
          <w:spacing w:val="-7"/>
          <w:w w:val="115"/>
          <w:sz w:val="18"/>
        </w:rPr>
        <w:t> </w:t>
      </w:r>
      <w:r>
        <w:rPr>
          <w:color w:val="231F20"/>
          <w:w w:val="115"/>
          <w:sz w:val="18"/>
        </w:rPr>
        <w:t>velocidade,</w:t>
      </w:r>
      <w:r>
        <w:rPr>
          <w:color w:val="231F20"/>
          <w:spacing w:val="-7"/>
          <w:w w:val="115"/>
          <w:sz w:val="18"/>
        </w:rPr>
        <w:t> </w:t>
      </w:r>
      <w:r>
        <w:rPr>
          <w:color w:val="231F20"/>
          <w:w w:val="115"/>
          <w:sz w:val="18"/>
        </w:rPr>
        <w:t>mas</w:t>
      </w:r>
      <w:r>
        <w:rPr>
          <w:color w:val="231F20"/>
          <w:spacing w:val="-8"/>
          <w:w w:val="115"/>
          <w:sz w:val="18"/>
        </w:rPr>
        <w:t> </w:t>
      </w:r>
      <w:r>
        <w:rPr>
          <w:color w:val="231F20"/>
          <w:w w:val="115"/>
          <w:sz w:val="18"/>
        </w:rPr>
        <w:t>não</w:t>
      </w:r>
      <w:r>
        <w:rPr>
          <w:color w:val="231F20"/>
          <w:spacing w:val="-8"/>
          <w:w w:val="115"/>
          <w:sz w:val="18"/>
        </w:rPr>
        <w:t> </w:t>
      </w:r>
      <w:r>
        <w:rPr>
          <w:color w:val="231F20"/>
          <w:w w:val="115"/>
          <w:sz w:val="18"/>
        </w:rPr>
        <w:t>tem</w:t>
      </w:r>
      <w:r>
        <w:rPr>
          <w:color w:val="231F20"/>
          <w:spacing w:val="-7"/>
          <w:w w:val="115"/>
          <w:sz w:val="18"/>
        </w:rPr>
        <w:t> </w:t>
      </w:r>
      <w:r>
        <w:rPr>
          <w:color w:val="231F20"/>
          <w:w w:val="115"/>
          <w:sz w:val="18"/>
        </w:rPr>
        <w:t>como parar a tempo se as vigas cederem.</w:t>
      </w:r>
    </w:p>
    <w:p>
      <w:pPr>
        <w:pStyle w:val="BodyText"/>
        <w:spacing w:line="336" w:lineRule="auto"/>
        <w:ind w:left="180" w:right="70" w:firstLine="180"/>
        <w:jc w:val="both"/>
      </w:pPr>
      <w:r>
        <w:rPr>
          <w:color w:val="231F20"/>
          <w:spacing w:val="-2"/>
          <w:w w:val="115"/>
        </w:rPr>
        <w:t>A</w:t>
      </w:r>
      <w:r>
        <w:rPr>
          <w:color w:val="231F20"/>
          <w:spacing w:val="-9"/>
          <w:w w:val="115"/>
        </w:rPr>
        <w:t> </w:t>
      </w:r>
      <w:r>
        <w:rPr>
          <w:color w:val="231F20"/>
          <w:spacing w:val="-2"/>
          <w:w w:val="115"/>
        </w:rPr>
        <w:t>tensão</w:t>
      </w:r>
      <w:r>
        <w:rPr>
          <w:color w:val="231F20"/>
          <w:spacing w:val="-9"/>
          <w:w w:val="115"/>
        </w:rPr>
        <w:t> </w:t>
      </w:r>
      <w:r>
        <w:rPr>
          <w:color w:val="231F20"/>
          <w:spacing w:val="-2"/>
          <w:w w:val="115"/>
        </w:rPr>
        <w:t>dentro</w:t>
      </w:r>
      <w:r>
        <w:rPr>
          <w:color w:val="231F20"/>
          <w:spacing w:val="-9"/>
          <w:w w:val="115"/>
        </w:rPr>
        <w:t> </w:t>
      </w:r>
      <w:r>
        <w:rPr>
          <w:color w:val="231F20"/>
          <w:spacing w:val="-2"/>
          <w:w w:val="115"/>
        </w:rPr>
        <w:t>do</w:t>
      </w:r>
      <w:r>
        <w:rPr>
          <w:color w:val="231F20"/>
          <w:spacing w:val="-9"/>
          <w:w w:val="115"/>
        </w:rPr>
        <w:t> </w:t>
      </w:r>
      <w:r>
        <w:rPr>
          <w:color w:val="231F20"/>
          <w:spacing w:val="-2"/>
          <w:w w:val="115"/>
        </w:rPr>
        <w:t>armazém</w:t>
      </w:r>
      <w:r>
        <w:rPr>
          <w:color w:val="231F20"/>
          <w:spacing w:val="-9"/>
          <w:w w:val="115"/>
        </w:rPr>
        <w:t> </w:t>
      </w:r>
      <w:r>
        <w:rPr>
          <w:color w:val="231F20"/>
          <w:spacing w:val="-2"/>
          <w:w w:val="115"/>
        </w:rPr>
        <w:t>havia</w:t>
      </w:r>
      <w:r>
        <w:rPr>
          <w:color w:val="231F20"/>
          <w:spacing w:val="-9"/>
          <w:w w:val="115"/>
        </w:rPr>
        <w:t> </w:t>
      </w:r>
      <w:r>
        <w:rPr>
          <w:color w:val="231F20"/>
          <w:spacing w:val="-2"/>
          <w:w w:val="115"/>
        </w:rPr>
        <w:t>mudado</w:t>
      </w:r>
      <w:r>
        <w:rPr>
          <w:color w:val="231F20"/>
          <w:spacing w:val="-9"/>
          <w:w w:val="115"/>
        </w:rPr>
        <w:t> </w:t>
      </w:r>
      <w:r>
        <w:rPr>
          <w:color w:val="231F20"/>
          <w:spacing w:val="-2"/>
          <w:w w:val="115"/>
        </w:rPr>
        <w:t>de</w:t>
      </w:r>
      <w:r>
        <w:rPr>
          <w:color w:val="231F20"/>
          <w:spacing w:val="-9"/>
          <w:w w:val="115"/>
        </w:rPr>
        <w:t> </w:t>
      </w:r>
      <w:r>
        <w:rPr>
          <w:color w:val="231F20"/>
          <w:spacing w:val="-2"/>
          <w:w w:val="115"/>
        </w:rPr>
        <w:t>forma.</w:t>
      </w:r>
      <w:r>
        <w:rPr>
          <w:color w:val="231F20"/>
          <w:spacing w:val="5"/>
          <w:w w:val="115"/>
        </w:rPr>
        <w:t> </w:t>
      </w:r>
      <w:r>
        <w:rPr>
          <w:color w:val="231F20"/>
          <w:spacing w:val="-2"/>
          <w:w w:val="115"/>
        </w:rPr>
        <w:t>Não</w:t>
      </w:r>
      <w:r>
        <w:rPr>
          <w:color w:val="231F20"/>
          <w:spacing w:val="-9"/>
          <w:w w:val="115"/>
        </w:rPr>
        <w:t> </w:t>
      </w:r>
      <w:r>
        <w:rPr>
          <w:color w:val="231F20"/>
          <w:spacing w:val="-2"/>
          <w:w w:val="115"/>
        </w:rPr>
        <w:t>era </w:t>
      </w:r>
      <w:r>
        <w:rPr>
          <w:color w:val="231F20"/>
          <w:w w:val="115"/>
        </w:rPr>
        <w:t>mais a gangue contra a intrusa.</w:t>
      </w:r>
      <w:r>
        <w:rPr>
          <w:color w:val="231F20"/>
          <w:w w:val="115"/>
        </w:rPr>
        <w:t> Eram homens marcados para morrer</w:t>
      </w:r>
      <w:r>
        <w:rPr>
          <w:color w:val="231F20"/>
          <w:spacing w:val="-9"/>
          <w:w w:val="115"/>
        </w:rPr>
        <w:t> </w:t>
      </w:r>
      <w:r>
        <w:rPr>
          <w:color w:val="231F20"/>
          <w:w w:val="115"/>
        </w:rPr>
        <w:t>tentando</w:t>
      </w:r>
      <w:r>
        <w:rPr>
          <w:color w:val="231F20"/>
          <w:spacing w:val="-9"/>
          <w:w w:val="115"/>
        </w:rPr>
        <w:t> </w:t>
      </w:r>
      <w:r>
        <w:rPr>
          <w:color w:val="231F20"/>
          <w:w w:val="115"/>
        </w:rPr>
        <w:t>forjar</w:t>
      </w:r>
      <w:r>
        <w:rPr>
          <w:color w:val="231F20"/>
          <w:spacing w:val="-9"/>
          <w:w w:val="115"/>
        </w:rPr>
        <w:t> </w:t>
      </w:r>
      <w:r>
        <w:rPr>
          <w:color w:val="231F20"/>
          <w:w w:val="115"/>
        </w:rPr>
        <w:t>um</w:t>
      </w:r>
      <w:r>
        <w:rPr>
          <w:color w:val="231F20"/>
          <w:spacing w:val="-9"/>
          <w:w w:val="115"/>
        </w:rPr>
        <w:t> </w:t>
      </w:r>
      <w:r>
        <w:rPr>
          <w:color w:val="231F20"/>
          <w:w w:val="115"/>
        </w:rPr>
        <w:t>jeito</w:t>
      </w:r>
      <w:r>
        <w:rPr>
          <w:color w:val="231F20"/>
          <w:spacing w:val="-9"/>
          <w:w w:val="115"/>
        </w:rPr>
        <w:t> </w:t>
      </w:r>
      <w:r>
        <w:rPr>
          <w:color w:val="231F20"/>
          <w:w w:val="115"/>
        </w:rPr>
        <w:t>de</w:t>
      </w:r>
      <w:r>
        <w:rPr>
          <w:color w:val="231F20"/>
          <w:spacing w:val="-9"/>
          <w:w w:val="115"/>
        </w:rPr>
        <w:t> </w:t>
      </w:r>
      <w:r>
        <w:rPr>
          <w:color w:val="231F20"/>
          <w:w w:val="115"/>
        </w:rPr>
        <w:t>matar</w:t>
      </w:r>
      <w:r>
        <w:rPr>
          <w:color w:val="231F20"/>
          <w:spacing w:val="-9"/>
          <w:w w:val="115"/>
        </w:rPr>
        <w:t> </w:t>
      </w:r>
      <w:r>
        <w:rPr>
          <w:color w:val="231F20"/>
          <w:w w:val="115"/>
        </w:rPr>
        <w:t>a</w:t>
      </w:r>
      <w:r>
        <w:rPr>
          <w:color w:val="231F20"/>
          <w:spacing w:val="-9"/>
          <w:w w:val="115"/>
        </w:rPr>
        <w:t> </w:t>
      </w:r>
      <w:r>
        <w:rPr>
          <w:color w:val="231F20"/>
          <w:w w:val="115"/>
        </w:rPr>
        <w:t>morte</w:t>
      </w:r>
      <w:r>
        <w:rPr>
          <w:color w:val="231F20"/>
          <w:spacing w:val="-9"/>
          <w:w w:val="115"/>
        </w:rPr>
        <w:t> </w:t>
      </w:r>
      <w:r>
        <w:rPr>
          <w:color w:val="231F20"/>
          <w:w w:val="115"/>
        </w:rPr>
        <w:t>antes</w:t>
      </w:r>
      <w:r>
        <w:rPr>
          <w:color w:val="231F20"/>
          <w:spacing w:val="-9"/>
          <w:w w:val="115"/>
        </w:rPr>
        <w:t> </w:t>
      </w:r>
      <w:r>
        <w:rPr>
          <w:color w:val="231F20"/>
          <w:w w:val="115"/>
        </w:rPr>
        <w:t>que</w:t>
      </w:r>
      <w:r>
        <w:rPr>
          <w:color w:val="231F20"/>
          <w:spacing w:val="-9"/>
          <w:w w:val="115"/>
        </w:rPr>
        <w:t> </w:t>
      </w:r>
      <w:r>
        <w:rPr>
          <w:color w:val="231F20"/>
          <w:w w:val="115"/>
        </w:rPr>
        <w:t>ela </w:t>
      </w:r>
      <w:r>
        <w:rPr>
          <w:color w:val="231F20"/>
          <w:spacing w:val="-2"/>
          <w:w w:val="115"/>
        </w:rPr>
        <w:t>chegasse.</w:t>
      </w:r>
    </w:p>
    <w:p>
      <w:pPr>
        <w:pStyle w:val="BodyText"/>
        <w:spacing w:line="336" w:lineRule="auto" w:before="2"/>
        <w:ind w:left="180" w:right="70" w:firstLine="180"/>
        <w:jc w:val="both"/>
      </w:pPr>
      <w:r>
        <w:rPr>
          <w:color w:val="231F20"/>
          <w:w w:val="115"/>
        </w:rPr>
        <w:t>Audrey apoiou as mãos na beirada da mesa, </w:t>
      </w:r>
      <w:r>
        <w:rPr>
          <w:color w:val="231F20"/>
          <w:w w:val="115"/>
        </w:rPr>
        <w:t>perfeitamente integrada à dinâmica deles.</w:t>
      </w:r>
    </w:p>
    <w:p>
      <w:pPr>
        <w:pStyle w:val="ListParagraph"/>
        <w:numPr>
          <w:ilvl w:val="1"/>
          <w:numId w:val="19"/>
        </w:numPr>
        <w:tabs>
          <w:tab w:pos="616" w:val="left" w:leader="none"/>
        </w:tabs>
        <w:spacing w:line="336" w:lineRule="auto" w:before="1" w:after="0"/>
        <w:ind w:left="174" w:right="65" w:firstLine="185"/>
        <w:jc w:val="both"/>
        <w:rPr>
          <w:sz w:val="18"/>
        </w:rPr>
      </w:pPr>
      <w:r>
        <w:rPr>
          <w:color w:val="231F20"/>
          <w:w w:val="115"/>
          <w:sz w:val="18"/>
        </w:rPr>
        <w:t>O trem vai chegar a um ponto cego quinze minutos antes do</w:t>
      </w:r>
      <w:r>
        <w:rPr>
          <w:color w:val="231F20"/>
          <w:w w:val="115"/>
          <w:sz w:val="18"/>
        </w:rPr>
        <w:t> desembarque</w:t>
      </w:r>
      <w:r>
        <w:rPr>
          <w:color w:val="231F20"/>
          <w:w w:val="115"/>
          <w:sz w:val="18"/>
        </w:rPr>
        <w:t> previsto.</w:t>
      </w:r>
      <w:r>
        <w:rPr>
          <w:color w:val="231F20"/>
          <w:spacing w:val="40"/>
          <w:w w:val="115"/>
          <w:sz w:val="18"/>
        </w:rPr>
        <w:t> </w:t>
      </w:r>
      <w:r>
        <w:rPr>
          <w:color w:val="231F20"/>
          <w:w w:val="115"/>
          <w:sz w:val="18"/>
        </w:rPr>
        <w:t>Eu</w:t>
      </w:r>
      <w:r>
        <w:rPr>
          <w:color w:val="231F20"/>
          <w:w w:val="115"/>
          <w:sz w:val="18"/>
        </w:rPr>
        <w:t> tenho</w:t>
      </w:r>
      <w:r>
        <w:rPr>
          <w:color w:val="231F20"/>
          <w:w w:val="115"/>
          <w:sz w:val="18"/>
        </w:rPr>
        <w:t> um</w:t>
      </w:r>
      <w:r>
        <w:rPr>
          <w:color w:val="231F20"/>
          <w:w w:val="115"/>
          <w:sz w:val="18"/>
        </w:rPr>
        <w:t> homem</w:t>
      </w:r>
      <w:r>
        <w:rPr>
          <w:color w:val="231F20"/>
          <w:w w:val="115"/>
          <w:sz w:val="18"/>
        </w:rPr>
        <w:t> na</w:t>
      </w:r>
      <w:r>
        <w:rPr>
          <w:color w:val="231F20"/>
          <w:w w:val="115"/>
          <w:sz w:val="18"/>
        </w:rPr>
        <w:t> central telegráfica</w:t>
      </w:r>
      <w:r>
        <w:rPr>
          <w:color w:val="231F20"/>
          <w:w w:val="115"/>
          <w:sz w:val="18"/>
        </w:rPr>
        <w:t> que</w:t>
      </w:r>
      <w:r>
        <w:rPr>
          <w:color w:val="231F20"/>
          <w:w w:val="115"/>
          <w:sz w:val="18"/>
        </w:rPr>
        <w:t> pode</w:t>
      </w:r>
      <w:r>
        <w:rPr>
          <w:color w:val="231F20"/>
          <w:w w:val="115"/>
          <w:sz w:val="18"/>
        </w:rPr>
        <w:t> atrasar</w:t>
      </w:r>
      <w:r>
        <w:rPr>
          <w:color w:val="231F20"/>
          <w:w w:val="115"/>
          <w:sz w:val="18"/>
        </w:rPr>
        <w:t> os</w:t>
      </w:r>
      <w:r>
        <w:rPr>
          <w:color w:val="231F20"/>
          <w:w w:val="115"/>
          <w:sz w:val="18"/>
        </w:rPr>
        <w:t> sinais</w:t>
      </w:r>
      <w:r>
        <w:rPr>
          <w:color w:val="231F20"/>
          <w:w w:val="115"/>
          <w:sz w:val="18"/>
        </w:rPr>
        <w:t> de</w:t>
      </w:r>
      <w:r>
        <w:rPr>
          <w:color w:val="231F20"/>
          <w:w w:val="115"/>
          <w:sz w:val="18"/>
        </w:rPr>
        <w:t> luz</w:t>
      </w:r>
      <w:r>
        <w:rPr>
          <w:color w:val="231F20"/>
          <w:w w:val="115"/>
          <w:sz w:val="18"/>
        </w:rPr>
        <w:t> da</w:t>
      </w:r>
      <w:r>
        <w:rPr>
          <w:color w:val="231F20"/>
          <w:w w:val="115"/>
          <w:sz w:val="18"/>
        </w:rPr>
        <w:t> estação</w:t>
      </w:r>
      <w:r>
        <w:rPr>
          <w:color w:val="231F20"/>
          <w:w w:val="115"/>
          <w:sz w:val="18"/>
        </w:rPr>
        <w:t> de Victoria</w:t>
      </w:r>
      <w:r>
        <w:rPr>
          <w:color w:val="231F20"/>
          <w:w w:val="115"/>
          <w:sz w:val="18"/>
        </w:rPr>
        <w:t> por</w:t>
      </w:r>
      <w:r>
        <w:rPr>
          <w:color w:val="231F20"/>
          <w:w w:val="115"/>
          <w:sz w:val="18"/>
        </w:rPr>
        <w:t> dez</w:t>
      </w:r>
      <w:r>
        <w:rPr>
          <w:color w:val="231F20"/>
          <w:w w:val="115"/>
          <w:sz w:val="18"/>
        </w:rPr>
        <w:t> minutos.</w:t>
      </w:r>
      <w:r>
        <w:rPr>
          <w:color w:val="231F20"/>
          <w:spacing w:val="40"/>
          <w:w w:val="115"/>
          <w:sz w:val="18"/>
        </w:rPr>
        <w:t> </w:t>
      </w:r>
      <w:r>
        <w:rPr>
          <w:color w:val="231F20"/>
          <w:w w:val="115"/>
          <w:sz w:val="18"/>
        </w:rPr>
        <w:t>Isso</w:t>
      </w:r>
      <w:r>
        <w:rPr>
          <w:color w:val="231F20"/>
          <w:w w:val="115"/>
          <w:sz w:val="18"/>
        </w:rPr>
        <w:t> lhes</w:t>
      </w:r>
      <w:r>
        <w:rPr>
          <w:color w:val="231F20"/>
          <w:w w:val="115"/>
          <w:sz w:val="18"/>
        </w:rPr>
        <w:t> dá</w:t>
      </w:r>
      <w:r>
        <w:rPr>
          <w:color w:val="231F20"/>
          <w:w w:val="115"/>
          <w:sz w:val="18"/>
        </w:rPr>
        <w:t> a</w:t>
      </w:r>
      <w:r>
        <w:rPr>
          <w:color w:val="231F20"/>
          <w:w w:val="115"/>
          <w:sz w:val="18"/>
        </w:rPr>
        <w:t> janela</w:t>
      </w:r>
      <w:r>
        <w:rPr>
          <w:color w:val="231F20"/>
          <w:w w:val="115"/>
          <w:sz w:val="18"/>
        </w:rPr>
        <w:t> para</w:t>
      </w:r>
      <w:r>
        <w:rPr>
          <w:color w:val="231F20"/>
          <w:w w:val="115"/>
          <w:sz w:val="18"/>
        </w:rPr>
        <w:t> </w:t>
      </w:r>
      <w:r>
        <w:rPr>
          <w:color w:val="231F20"/>
          <w:w w:val="115"/>
          <w:sz w:val="18"/>
        </w:rPr>
        <w:t>detonar</w:t>
      </w:r>
      <w:r>
        <w:rPr>
          <w:color w:val="231F20"/>
          <w:spacing w:val="80"/>
          <w:w w:val="115"/>
          <w:sz w:val="18"/>
        </w:rPr>
        <w:t> </w:t>
      </w:r>
      <w:r>
        <w:rPr>
          <w:color w:val="231F20"/>
          <w:w w:val="115"/>
          <w:sz w:val="18"/>
        </w:rPr>
        <w:t>os</w:t>
      </w:r>
      <w:r>
        <w:rPr>
          <w:color w:val="231F20"/>
          <w:w w:val="115"/>
          <w:sz w:val="18"/>
        </w:rPr>
        <w:t> trilhos</w:t>
      </w:r>
      <w:r>
        <w:rPr>
          <w:color w:val="231F20"/>
          <w:w w:val="115"/>
          <w:sz w:val="18"/>
        </w:rPr>
        <w:t> no</w:t>
      </w:r>
      <w:r>
        <w:rPr>
          <w:color w:val="231F20"/>
          <w:w w:val="115"/>
          <w:sz w:val="18"/>
        </w:rPr>
        <w:t> escuro,</w:t>
      </w:r>
      <w:r>
        <w:rPr>
          <w:color w:val="231F20"/>
          <w:w w:val="115"/>
          <w:sz w:val="18"/>
        </w:rPr>
        <w:t> antes</w:t>
      </w:r>
      <w:r>
        <w:rPr>
          <w:color w:val="231F20"/>
          <w:w w:val="115"/>
          <w:sz w:val="18"/>
        </w:rPr>
        <w:t> que</w:t>
      </w:r>
      <w:r>
        <w:rPr>
          <w:color w:val="231F20"/>
          <w:w w:val="115"/>
          <w:sz w:val="18"/>
        </w:rPr>
        <w:t> eles</w:t>
      </w:r>
      <w:r>
        <w:rPr>
          <w:color w:val="231F20"/>
          <w:w w:val="115"/>
          <w:sz w:val="18"/>
        </w:rPr>
        <w:t> mandem</w:t>
      </w:r>
      <w:r>
        <w:rPr>
          <w:color w:val="231F20"/>
          <w:w w:val="115"/>
          <w:sz w:val="18"/>
        </w:rPr>
        <w:t> a</w:t>
      </w:r>
      <w:r>
        <w:rPr>
          <w:color w:val="231F20"/>
          <w:w w:val="115"/>
          <w:sz w:val="18"/>
        </w:rPr>
        <w:t> escolta</w:t>
      </w:r>
      <w:r>
        <w:rPr>
          <w:color w:val="231F20"/>
          <w:w w:val="115"/>
          <w:sz w:val="18"/>
        </w:rPr>
        <w:t> de </w:t>
      </w:r>
      <w:r>
        <w:rPr>
          <w:color w:val="231F20"/>
          <w:spacing w:val="-2"/>
          <w:w w:val="115"/>
          <w:sz w:val="18"/>
        </w:rPr>
        <w:t>reconhecimento.</w:t>
      </w:r>
    </w:p>
    <w:p>
      <w:pPr>
        <w:pStyle w:val="BodyText"/>
        <w:spacing w:line="336" w:lineRule="auto" w:before="3"/>
        <w:ind w:left="180" w:right="70" w:firstLine="180"/>
        <w:jc w:val="both"/>
      </w:pPr>
      <w:r>
        <w:rPr>
          <w:color w:val="231F20"/>
          <w:w w:val="115"/>
        </w:rPr>
        <w:t>Alec olhou para ela.</w:t>
      </w:r>
      <w:r>
        <w:rPr>
          <w:color w:val="231F20"/>
          <w:spacing w:val="36"/>
          <w:w w:val="115"/>
        </w:rPr>
        <w:t> </w:t>
      </w:r>
      <w:r>
        <w:rPr>
          <w:color w:val="231F20"/>
          <w:w w:val="115"/>
        </w:rPr>
        <w:t>Ela trouxera não apenas o aviso, mas </w:t>
      </w:r>
      <w:r>
        <w:rPr>
          <w:color w:val="231F20"/>
          <w:w w:val="115"/>
        </w:rPr>
        <w:t>o momento exato para o ataque.</w:t>
      </w:r>
    </w:p>
    <w:p>
      <w:pPr>
        <w:pStyle w:val="BodyText"/>
        <w:ind w:left="360"/>
        <w:jc w:val="both"/>
      </w:pPr>
      <w:r>
        <w:rPr>
          <w:color w:val="231F20"/>
          <w:w w:val="115"/>
        </w:rPr>
        <w:t>Finn</w:t>
      </w:r>
      <w:r>
        <w:rPr>
          <w:color w:val="231F20"/>
          <w:spacing w:val="-3"/>
          <w:w w:val="115"/>
        </w:rPr>
        <w:t> </w:t>
      </w:r>
      <w:r>
        <w:rPr>
          <w:color w:val="231F20"/>
          <w:w w:val="115"/>
        </w:rPr>
        <w:t>balançou</w:t>
      </w:r>
      <w:r>
        <w:rPr>
          <w:color w:val="231F20"/>
          <w:spacing w:val="-2"/>
          <w:w w:val="115"/>
        </w:rPr>
        <w:t> </w:t>
      </w:r>
      <w:r>
        <w:rPr>
          <w:color w:val="231F20"/>
          <w:w w:val="115"/>
        </w:rPr>
        <w:t>a</w:t>
      </w:r>
      <w:r>
        <w:rPr>
          <w:color w:val="231F20"/>
          <w:spacing w:val="-3"/>
          <w:w w:val="115"/>
        </w:rPr>
        <w:t> </w:t>
      </w:r>
      <w:r>
        <w:rPr>
          <w:color w:val="231F20"/>
          <w:w w:val="115"/>
        </w:rPr>
        <w:t>cabeça</w:t>
      </w:r>
      <w:r>
        <w:rPr>
          <w:color w:val="231F20"/>
          <w:spacing w:val="-2"/>
          <w:w w:val="115"/>
        </w:rPr>
        <w:t> </w:t>
      </w:r>
      <w:r>
        <w:rPr>
          <w:color w:val="231F20"/>
          <w:w w:val="115"/>
        </w:rPr>
        <w:t>em</w:t>
      </w:r>
      <w:r>
        <w:rPr>
          <w:color w:val="231F20"/>
          <w:spacing w:val="-3"/>
          <w:w w:val="115"/>
        </w:rPr>
        <w:t> </w:t>
      </w:r>
      <w:r>
        <w:rPr>
          <w:color w:val="231F20"/>
          <w:w w:val="115"/>
        </w:rPr>
        <w:t>falsa</w:t>
      </w:r>
      <w:r>
        <w:rPr>
          <w:color w:val="231F20"/>
          <w:spacing w:val="-2"/>
          <w:w w:val="115"/>
        </w:rPr>
        <w:t> admiração.</w:t>
      </w:r>
    </w:p>
    <w:p>
      <w:pPr>
        <w:pStyle w:val="ListParagraph"/>
        <w:numPr>
          <w:ilvl w:val="1"/>
          <w:numId w:val="19"/>
        </w:numPr>
        <w:tabs>
          <w:tab w:pos="604" w:val="left" w:leader="none"/>
        </w:tabs>
        <w:spacing w:line="336" w:lineRule="auto" w:before="85" w:after="0"/>
        <w:ind w:left="180" w:right="70" w:firstLine="180"/>
        <w:jc w:val="both"/>
        <w:rPr>
          <w:sz w:val="18"/>
        </w:rPr>
      </w:pPr>
      <w:r>
        <w:rPr>
          <w:color w:val="231F20"/>
          <w:w w:val="110"/>
          <w:sz w:val="18"/>
        </w:rPr>
        <w:t>Dinamite, blecaute telegráfico e trens descarrilando.</w:t>
      </w:r>
      <w:r>
        <w:rPr>
          <w:color w:val="231F20"/>
          <w:spacing w:val="34"/>
          <w:w w:val="110"/>
          <w:sz w:val="18"/>
        </w:rPr>
        <w:t> </w:t>
      </w:r>
      <w:r>
        <w:rPr>
          <w:color w:val="231F20"/>
          <w:w w:val="110"/>
          <w:sz w:val="18"/>
        </w:rPr>
        <w:t>Adoro </w:t>
      </w:r>
      <w:r>
        <w:rPr>
          <w:color w:val="231F20"/>
          <w:w w:val="115"/>
          <w:sz w:val="18"/>
        </w:rPr>
        <w:t>como nossas reuniões evoluíram.</w:t>
      </w:r>
    </w:p>
    <w:p>
      <w:pPr>
        <w:pStyle w:val="ListParagraph"/>
        <w:numPr>
          <w:ilvl w:val="1"/>
          <w:numId w:val="19"/>
        </w:numPr>
        <w:tabs>
          <w:tab w:pos="651" w:val="left" w:leader="none"/>
        </w:tabs>
        <w:spacing w:line="336" w:lineRule="auto" w:before="1" w:after="0"/>
        <w:ind w:left="180" w:right="70" w:firstLine="180"/>
        <w:jc w:val="both"/>
        <w:rPr>
          <w:sz w:val="18"/>
        </w:rPr>
      </w:pPr>
      <w:r>
        <w:rPr>
          <w:color w:val="231F20"/>
          <w:w w:val="120"/>
          <w:sz w:val="18"/>
        </w:rPr>
        <w:t>Mercer,</w:t>
      </w:r>
      <w:r>
        <w:rPr>
          <w:color w:val="231F20"/>
          <w:w w:val="120"/>
          <w:sz w:val="18"/>
        </w:rPr>
        <w:t> Doyle</w:t>
      </w:r>
      <w:r>
        <w:rPr>
          <w:color w:val="231F20"/>
          <w:w w:val="120"/>
          <w:sz w:val="18"/>
        </w:rPr>
        <w:t> —</w:t>
      </w:r>
      <w:r>
        <w:rPr>
          <w:color w:val="231F20"/>
          <w:w w:val="120"/>
          <w:sz w:val="18"/>
        </w:rPr>
        <w:t> ordenou</w:t>
      </w:r>
      <w:r>
        <w:rPr>
          <w:color w:val="231F20"/>
          <w:w w:val="120"/>
          <w:sz w:val="18"/>
        </w:rPr>
        <w:t> Alec,</w:t>
      </w:r>
      <w:r>
        <w:rPr>
          <w:color w:val="231F20"/>
          <w:w w:val="120"/>
          <w:sz w:val="18"/>
        </w:rPr>
        <w:t> assumindo</w:t>
      </w:r>
      <w:r>
        <w:rPr>
          <w:color w:val="231F20"/>
          <w:w w:val="120"/>
          <w:sz w:val="18"/>
        </w:rPr>
        <w:t> o</w:t>
      </w:r>
      <w:r>
        <w:rPr>
          <w:color w:val="231F20"/>
          <w:w w:val="120"/>
          <w:sz w:val="18"/>
        </w:rPr>
        <w:t> </w:t>
      </w:r>
      <w:r>
        <w:rPr>
          <w:color w:val="231F20"/>
          <w:w w:val="120"/>
          <w:sz w:val="18"/>
        </w:rPr>
        <w:t>controle absoluto.</w:t>
      </w:r>
      <w:r>
        <w:rPr>
          <w:color w:val="231F20"/>
          <w:spacing w:val="42"/>
          <w:w w:val="120"/>
          <w:sz w:val="18"/>
        </w:rPr>
        <w:t> </w:t>
      </w:r>
      <w:r>
        <w:rPr>
          <w:color w:val="231F20"/>
          <w:w w:val="120"/>
          <w:sz w:val="18"/>
        </w:rPr>
        <w:t>—</w:t>
      </w:r>
      <w:r>
        <w:rPr>
          <w:color w:val="231F20"/>
          <w:spacing w:val="2"/>
          <w:w w:val="120"/>
          <w:sz w:val="18"/>
        </w:rPr>
        <w:t> </w:t>
      </w:r>
      <w:r>
        <w:rPr>
          <w:color w:val="231F20"/>
          <w:w w:val="120"/>
          <w:sz w:val="18"/>
        </w:rPr>
        <w:t>Vão</w:t>
      </w:r>
      <w:r>
        <w:rPr>
          <w:color w:val="231F20"/>
          <w:spacing w:val="3"/>
          <w:w w:val="120"/>
          <w:sz w:val="18"/>
        </w:rPr>
        <w:t> </w:t>
      </w:r>
      <w:r>
        <w:rPr>
          <w:color w:val="231F20"/>
          <w:w w:val="120"/>
          <w:sz w:val="18"/>
        </w:rPr>
        <w:t>aos</w:t>
      </w:r>
      <w:r>
        <w:rPr>
          <w:color w:val="231F20"/>
          <w:spacing w:val="2"/>
          <w:w w:val="120"/>
          <w:sz w:val="18"/>
        </w:rPr>
        <w:t> </w:t>
      </w:r>
      <w:r>
        <w:rPr>
          <w:color w:val="231F20"/>
          <w:w w:val="120"/>
          <w:sz w:val="18"/>
        </w:rPr>
        <w:t>túneis</w:t>
      </w:r>
      <w:r>
        <w:rPr>
          <w:color w:val="231F20"/>
          <w:spacing w:val="3"/>
          <w:w w:val="120"/>
          <w:sz w:val="18"/>
        </w:rPr>
        <w:t> </w:t>
      </w:r>
      <w:r>
        <w:rPr>
          <w:color w:val="231F20"/>
          <w:w w:val="120"/>
          <w:sz w:val="18"/>
        </w:rPr>
        <w:t>sul.</w:t>
      </w:r>
      <w:r>
        <w:rPr>
          <w:color w:val="231F20"/>
          <w:spacing w:val="42"/>
          <w:w w:val="120"/>
          <w:sz w:val="18"/>
        </w:rPr>
        <w:t> </w:t>
      </w:r>
      <w:r>
        <w:rPr>
          <w:color w:val="231F20"/>
          <w:w w:val="120"/>
          <w:sz w:val="18"/>
        </w:rPr>
        <w:t>Peguem</w:t>
      </w:r>
      <w:r>
        <w:rPr>
          <w:color w:val="231F20"/>
          <w:spacing w:val="3"/>
          <w:w w:val="120"/>
          <w:sz w:val="18"/>
        </w:rPr>
        <w:t> </w:t>
      </w:r>
      <w:r>
        <w:rPr>
          <w:color w:val="231F20"/>
          <w:w w:val="120"/>
          <w:sz w:val="18"/>
        </w:rPr>
        <w:t>toda</w:t>
      </w:r>
      <w:r>
        <w:rPr>
          <w:color w:val="231F20"/>
          <w:spacing w:val="3"/>
          <w:w w:val="120"/>
          <w:sz w:val="18"/>
        </w:rPr>
        <w:t> </w:t>
      </w:r>
      <w:r>
        <w:rPr>
          <w:color w:val="231F20"/>
          <w:w w:val="120"/>
          <w:sz w:val="18"/>
        </w:rPr>
        <w:t>a</w:t>
      </w:r>
      <w:r>
        <w:rPr>
          <w:color w:val="231F20"/>
          <w:spacing w:val="2"/>
          <w:w w:val="120"/>
          <w:sz w:val="18"/>
        </w:rPr>
        <w:t> </w:t>
      </w:r>
      <w:r>
        <w:rPr>
          <w:color w:val="231F20"/>
          <w:w w:val="120"/>
          <w:sz w:val="18"/>
        </w:rPr>
        <w:t>dinamite</w:t>
      </w:r>
      <w:r>
        <w:rPr>
          <w:color w:val="231F20"/>
          <w:spacing w:val="3"/>
          <w:w w:val="120"/>
          <w:sz w:val="18"/>
        </w:rPr>
        <w:t> </w:t>
      </w:r>
      <w:r>
        <w:rPr>
          <w:color w:val="231F20"/>
          <w:spacing w:val="-5"/>
          <w:w w:val="120"/>
          <w:sz w:val="18"/>
        </w:rPr>
        <w:t>de</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spacing w:val="-2"/>
          <w:w w:val="115"/>
        </w:rPr>
        <w:t>mineração</w:t>
      </w:r>
      <w:r>
        <w:rPr>
          <w:color w:val="231F20"/>
          <w:spacing w:val="-7"/>
          <w:w w:val="115"/>
        </w:rPr>
        <w:t> </w:t>
      </w:r>
      <w:r>
        <w:rPr>
          <w:color w:val="231F20"/>
          <w:spacing w:val="-2"/>
          <w:w w:val="115"/>
        </w:rPr>
        <w:t>que</w:t>
      </w:r>
      <w:r>
        <w:rPr>
          <w:color w:val="231F20"/>
          <w:spacing w:val="-7"/>
          <w:w w:val="115"/>
        </w:rPr>
        <w:t> </w:t>
      </w:r>
      <w:r>
        <w:rPr>
          <w:color w:val="231F20"/>
          <w:spacing w:val="-2"/>
          <w:w w:val="115"/>
        </w:rPr>
        <w:t>roubamos</w:t>
      </w:r>
      <w:r>
        <w:rPr>
          <w:color w:val="231F20"/>
          <w:spacing w:val="-7"/>
          <w:w w:val="115"/>
        </w:rPr>
        <w:t> </w:t>
      </w:r>
      <w:r>
        <w:rPr>
          <w:color w:val="231F20"/>
          <w:spacing w:val="-2"/>
          <w:w w:val="115"/>
        </w:rPr>
        <w:t>no</w:t>
      </w:r>
      <w:r>
        <w:rPr>
          <w:color w:val="231F20"/>
          <w:spacing w:val="-7"/>
          <w:w w:val="115"/>
        </w:rPr>
        <w:t> </w:t>
      </w:r>
      <w:r>
        <w:rPr>
          <w:color w:val="231F20"/>
          <w:spacing w:val="-2"/>
          <w:w w:val="115"/>
        </w:rPr>
        <w:t>mês</w:t>
      </w:r>
      <w:r>
        <w:rPr>
          <w:color w:val="231F20"/>
          <w:spacing w:val="-7"/>
          <w:w w:val="115"/>
        </w:rPr>
        <w:t> </w:t>
      </w:r>
      <w:r>
        <w:rPr>
          <w:color w:val="231F20"/>
          <w:spacing w:val="-2"/>
          <w:w w:val="115"/>
        </w:rPr>
        <w:t>passado.</w:t>
      </w:r>
      <w:r>
        <w:rPr>
          <w:color w:val="231F20"/>
          <w:spacing w:val="8"/>
          <w:w w:val="115"/>
        </w:rPr>
        <w:t> </w:t>
      </w:r>
      <w:r>
        <w:rPr>
          <w:color w:val="231F20"/>
          <w:spacing w:val="-2"/>
          <w:w w:val="115"/>
        </w:rPr>
        <w:t>Todo</w:t>
      </w:r>
      <w:r>
        <w:rPr>
          <w:color w:val="231F20"/>
          <w:spacing w:val="-7"/>
          <w:w w:val="115"/>
        </w:rPr>
        <w:t> </w:t>
      </w:r>
      <w:r>
        <w:rPr>
          <w:color w:val="231F20"/>
          <w:spacing w:val="-2"/>
          <w:w w:val="115"/>
        </w:rPr>
        <w:t>o</w:t>
      </w:r>
      <w:r>
        <w:rPr>
          <w:color w:val="231F20"/>
          <w:spacing w:val="-7"/>
          <w:w w:val="115"/>
        </w:rPr>
        <w:t> </w:t>
      </w:r>
      <w:r>
        <w:rPr>
          <w:color w:val="231F20"/>
          <w:spacing w:val="-2"/>
          <w:w w:val="115"/>
        </w:rPr>
        <w:t>pavio</w:t>
      </w:r>
      <w:r>
        <w:rPr>
          <w:color w:val="231F20"/>
          <w:spacing w:val="-7"/>
          <w:w w:val="115"/>
        </w:rPr>
        <w:t> </w:t>
      </w:r>
      <w:r>
        <w:rPr>
          <w:color w:val="231F20"/>
          <w:spacing w:val="-2"/>
          <w:w w:val="115"/>
        </w:rPr>
        <w:t>e</w:t>
      </w:r>
      <w:r>
        <w:rPr>
          <w:color w:val="231F20"/>
          <w:spacing w:val="-7"/>
          <w:w w:val="115"/>
        </w:rPr>
        <w:t> </w:t>
      </w:r>
      <w:r>
        <w:rPr>
          <w:color w:val="231F20"/>
          <w:spacing w:val="-2"/>
          <w:w w:val="115"/>
        </w:rPr>
        <w:t>todos </w:t>
      </w:r>
      <w:r>
        <w:rPr>
          <w:color w:val="231F20"/>
          <w:w w:val="115"/>
        </w:rPr>
        <w:t>os detonadores de corda. Coloquem nas carroças cobertas.</w:t>
      </w:r>
    </w:p>
    <w:p>
      <w:pPr>
        <w:pStyle w:val="ListParagraph"/>
        <w:numPr>
          <w:ilvl w:val="0"/>
          <w:numId w:val="19"/>
        </w:numPr>
        <w:tabs>
          <w:tab w:pos="502" w:val="left" w:leader="none"/>
        </w:tabs>
        <w:spacing w:line="336" w:lineRule="auto" w:before="1" w:after="0"/>
        <w:ind w:left="72" w:right="178" w:firstLine="180"/>
        <w:jc w:val="both"/>
        <w:rPr>
          <w:sz w:val="18"/>
        </w:rPr>
      </w:pPr>
      <w:r>
        <w:rPr>
          <w:color w:val="231F20"/>
          <w:w w:val="115"/>
          <w:sz w:val="18"/>
        </w:rPr>
        <w:t>Entendido</w:t>
      </w:r>
      <w:r>
        <w:rPr>
          <w:color w:val="231F20"/>
          <w:spacing w:val="-12"/>
          <w:w w:val="115"/>
          <w:sz w:val="18"/>
        </w:rPr>
        <w:t> </w:t>
      </w:r>
      <w:r>
        <w:rPr>
          <w:color w:val="231F20"/>
          <w:w w:val="115"/>
          <w:sz w:val="18"/>
        </w:rPr>
        <w:t>—</w:t>
      </w:r>
      <w:r>
        <w:rPr>
          <w:color w:val="231F20"/>
          <w:spacing w:val="-11"/>
          <w:w w:val="115"/>
          <w:sz w:val="18"/>
        </w:rPr>
        <w:t> </w:t>
      </w:r>
      <w:r>
        <w:rPr>
          <w:color w:val="231F20"/>
          <w:w w:val="115"/>
          <w:sz w:val="18"/>
        </w:rPr>
        <w:t>Mercer</w:t>
      </w:r>
      <w:r>
        <w:rPr>
          <w:color w:val="231F20"/>
          <w:spacing w:val="-12"/>
          <w:w w:val="115"/>
          <w:sz w:val="18"/>
        </w:rPr>
        <w:t> </w:t>
      </w:r>
      <w:r>
        <w:rPr>
          <w:color w:val="231F20"/>
          <w:w w:val="115"/>
          <w:sz w:val="18"/>
        </w:rPr>
        <w:t>disse,</w:t>
      </w:r>
      <w:r>
        <w:rPr>
          <w:color w:val="231F20"/>
          <w:spacing w:val="-11"/>
          <w:w w:val="115"/>
          <w:sz w:val="18"/>
        </w:rPr>
        <w:t> </w:t>
      </w:r>
      <w:r>
        <w:rPr>
          <w:color w:val="231F20"/>
          <w:w w:val="115"/>
          <w:sz w:val="18"/>
        </w:rPr>
        <w:t>a</w:t>
      </w:r>
      <w:r>
        <w:rPr>
          <w:color w:val="231F20"/>
          <w:spacing w:val="-11"/>
          <w:w w:val="115"/>
          <w:sz w:val="18"/>
        </w:rPr>
        <w:t> </w:t>
      </w:r>
      <w:r>
        <w:rPr>
          <w:color w:val="231F20"/>
          <w:w w:val="115"/>
          <w:sz w:val="18"/>
        </w:rPr>
        <w:t>expressão</w:t>
      </w:r>
      <w:r>
        <w:rPr>
          <w:color w:val="231F20"/>
          <w:spacing w:val="-12"/>
          <w:w w:val="115"/>
          <w:sz w:val="18"/>
        </w:rPr>
        <w:t> </w:t>
      </w:r>
      <w:r>
        <w:rPr>
          <w:color w:val="231F20"/>
          <w:w w:val="115"/>
          <w:sz w:val="18"/>
        </w:rPr>
        <w:t>dura,</w:t>
      </w:r>
      <w:r>
        <w:rPr>
          <w:color w:val="231F20"/>
          <w:spacing w:val="-11"/>
          <w:w w:val="115"/>
          <w:sz w:val="18"/>
        </w:rPr>
        <w:t> </w:t>
      </w:r>
      <w:r>
        <w:rPr>
          <w:color w:val="231F20"/>
          <w:w w:val="115"/>
          <w:sz w:val="18"/>
        </w:rPr>
        <w:t>mas</w:t>
      </w:r>
      <w:r>
        <w:rPr>
          <w:color w:val="231F20"/>
          <w:spacing w:val="-12"/>
          <w:w w:val="115"/>
          <w:sz w:val="18"/>
        </w:rPr>
        <w:t> </w:t>
      </w:r>
      <w:r>
        <w:rPr>
          <w:color w:val="231F20"/>
          <w:w w:val="115"/>
          <w:sz w:val="18"/>
        </w:rPr>
        <w:t>os</w:t>
      </w:r>
      <w:r>
        <w:rPr>
          <w:color w:val="231F20"/>
          <w:spacing w:val="-11"/>
          <w:w w:val="115"/>
          <w:sz w:val="18"/>
        </w:rPr>
        <w:t> </w:t>
      </w:r>
      <w:r>
        <w:rPr>
          <w:color w:val="231F20"/>
          <w:w w:val="115"/>
          <w:sz w:val="18"/>
        </w:rPr>
        <w:t>olhos brilhando com o velho fogo das missões desesperadas.</w:t>
      </w:r>
      <w:r>
        <w:rPr>
          <w:color w:val="231F20"/>
          <w:spacing w:val="40"/>
          <w:w w:val="115"/>
          <w:sz w:val="18"/>
        </w:rPr>
        <w:t> </w:t>
      </w:r>
      <w:r>
        <w:rPr>
          <w:color w:val="231F20"/>
          <w:w w:val="115"/>
          <w:sz w:val="18"/>
        </w:rPr>
        <w:t>Ele </w:t>
      </w:r>
      <w:r>
        <w:rPr>
          <w:color w:val="231F20"/>
          <w:w w:val="115"/>
          <w:sz w:val="18"/>
        </w:rPr>
        <w:t>e Doyle partiram na mesma hora.</w:t>
      </w:r>
    </w:p>
    <w:p>
      <w:pPr>
        <w:pStyle w:val="BodyText"/>
        <w:ind w:left="252"/>
        <w:jc w:val="both"/>
      </w:pPr>
      <w:r>
        <w:rPr>
          <w:color w:val="231F20"/>
          <w:w w:val="115"/>
        </w:rPr>
        <w:t>Alec</w:t>
      </w:r>
      <w:r>
        <w:rPr>
          <w:color w:val="231F20"/>
          <w:spacing w:val="-7"/>
          <w:w w:val="115"/>
        </w:rPr>
        <w:t> </w:t>
      </w:r>
      <w:r>
        <w:rPr>
          <w:color w:val="231F20"/>
          <w:w w:val="115"/>
        </w:rPr>
        <w:t>olhou</w:t>
      </w:r>
      <w:r>
        <w:rPr>
          <w:color w:val="231F20"/>
          <w:spacing w:val="-8"/>
          <w:w w:val="115"/>
        </w:rPr>
        <w:t> </w:t>
      </w:r>
      <w:r>
        <w:rPr>
          <w:color w:val="231F20"/>
          <w:w w:val="115"/>
        </w:rPr>
        <w:t>para</w:t>
      </w:r>
      <w:r>
        <w:rPr>
          <w:color w:val="231F20"/>
          <w:spacing w:val="-7"/>
          <w:w w:val="115"/>
        </w:rPr>
        <w:t> </w:t>
      </w:r>
      <w:r>
        <w:rPr>
          <w:color w:val="231F20"/>
          <w:spacing w:val="-2"/>
          <w:w w:val="115"/>
        </w:rPr>
        <w:t>Finn.</w:t>
      </w:r>
    </w:p>
    <w:p>
      <w:pPr>
        <w:pStyle w:val="ListParagraph"/>
        <w:numPr>
          <w:ilvl w:val="0"/>
          <w:numId w:val="19"/>
        </w:numPr>
        <w:tabs>
          <w:tab w:pos="550" w:val="left" w:leader="none"/>
        </w:tabs>
        <w:spacing w:line="336" w:lineRule="auto" w:before="85" w:after="0"/>
        <w:ind w:left="72" w:right="178" w:firstLine="180"/>
        <w:jc w:val="both"/>
        <w:rPr>
          <w:sz w:val="18"/>
        </w:rPr>
      </w:pPr>
      <w:r>
        <w:rPr>
          <w:color w:val="231F20"/>
          <w:w w:val="115"/>
          <w:sz w:val="18"/>
        </w:rPr>
        <w:t>Finn,</w:t>
      </w:r>
      <w:r>
        <w:rPr>
          <w:color w:val="231F20"/>
          <w:w w:val="115"/>
          <w:sz w:val="18"/>
        </w:rPr>
        <w:t> encontre</w:t>
      </w:r>
      <w:r>
        <w:rPr>
          <w:color w:val="231F20"/>
          <w:w w:val="115"/>
          <w:sz w:val="18"/>
        </w:rPr>
        <w:t> dois</w:t>
      </w:r>
      <w:r>
        <w:rPr>
          <w:color w:val="231F20"/>
          <w:w w:val="115"/>
          <w:sz w:val="18"/>
        </w:rPr>
        <w:t> rapazes</w:t>
      </w:r>
      <w:r>
        <w:rPr>
          <w:color w:val="231F20"/>
          <w:w w:val="115"/>
          <w:sz w:val="18"/>
        </w:rPr>
        <w:t> com</w:t>
      </w:r>
      <w:r>
        <w:rPr>
          <w:color w:val="231F20"/>
          <w:w w:val="115"/>
          <w:sz w:val="18"/>
        </w:rPr>
        <w:t> pulmões</w:t>
      </w:r>
      <w:r>
        <w:rPr>
          <w:color w:val="231F20"/>
          <w:w w:val="115"/>
          <w:sz w:val="18"/>
        </w:rPr>
        <w:t> bons</w:t>
      </w:r>
      <w:r>
        <w:rPr>
          <w:color w:val="231F20"/>
          <w:w w:val="115"/>
          <w:sz w:val="18"/>
        </w:rPr>
        <w:t> e</w:t>
      </w:r>
      <w:r>
        <w:rPr>
          <w:color w:val="231F20"/>
          <w:w w:val="115"/>
          <w:sz w:val="18"/>
        </w:rPr>
        <w:t> </w:t>
      </w:r>
      <w:r>
        <w:rPr>
          <w:color w:val="231F20"/>
          <w:w w:val="115"/>
          <w:sz w:val="18"/>
        </w:rPr>
        <w:t>pés rápidos.</w:t>
      </w:r>
      <w:r>
        <w:rPr>
          <w:color w:val="231F20"/>
          <w:spacing w:val="-12"/>
          <w:w w:val="115"/>
          <w:sz w:val="18"/>
        </w:rPr>
        <w:t> </w:t>
      </w:r>
      <w:r>
        <w:rPr>
          <w:color w:val="231F20"/>
          <w:w w:val="115"/>
          <w:sz w:val="18"/>
        </w:rPr>
        <w:t>Quero</w:t>
      </w:r>
      <w:r>
        <w:rPr>
          <w:color w:val="231F20"/>
          <w:spacing w:val="-11"/>
          <w:w w:val="115"/>
          <w:sz w:val="18"/>
        </w:rPr>
        <w:t> </w:t>
      </w:r>
      <w:r>
        <w:rPr>
          <w:color w:val="231F20"/>
          <w:w w:val="115"/>
          <w:sz w:val="18"/>
        </w:rPr>
        <w:t>eles</w:t>
      </w:r>
      <w:r>
        <w:rPr>
          <w:color w:val="231F20"/>
          <w:spacing w:val="-12"/>
          <w:w w:val="115"/>
          <w:sz w:val="18"/>
        </w:rPr>
        <w:t> </w:t>
      </w:r>
      <w:r>
        <w:rPr>
          <w:color w:val="231F20"/>
          <w:w w:val="115"/>
          <w:sz w:val="18"/>
        </w:rPr>
        <w:t>em</w:t>
      </w:r>
      <w:r>
        <w:rPr>
          <w:color w:val="231F20"/>
          <w:spacing w:val="-11"/>
          <w:w w:val="115"/>
          <w:sz w:val="18"/>
        </w:rPr>
        <w:t> </w:t>
      </w:r>
      <w:r>
        <w:rPr>
          <w:color w:val="231F20"/>
          <w:w w:val="115"/>
          <w:sz w:val="18"/>
        </w:rPr>
        <w:t>pontos</w:t>
      </w:r>
      <w:r>
        <w:rPr>
          <w:color w:val="231F20"/>
          <w:spacing w:val="-11"/>
          <w:w w:val="115"/>
          <w:sz w:val="18"/>
        </w:rPr>
        <w:t> </w:t>
      </w:r>
      <w:r>
        <w:rPr>
          <w:color w:val="231F20"/>
          <w:w w:val="115"/>
          <w:sz w:val="18"/>
        </w:rPr>
        <w:t>altos</w:t>
      </w:r>
      <w:r>
        <w:rPr>
          <w:color w:val="231F20"/>
          <w:spacing w:val="-12"/>
          <w:w w:val="115"/>
          <w:sz w:val="18"/>
        </w:rPr>
        <w:t> </w:t>
      </w:r>
      <w:r>
        <w:rPr>
          <w:color w:val="231F20"/>
          <w:w w:val="115"/>
          <w:sz w:val="18"/>
        </w:rPr>
        <w:t>perto</w:t>
      </w:r>
      <w:r>
        <w:rPr>
          <w:color w:val="231F20"/>
          <w:spacing w:val="-11"/>
          <w:w w:val="115"/>
          <w:sz w:val="18"/>
        </w:rPr>
        <w:t> </w:t>
      </w:r>
      <w:r>
        <w:rPr>
          <w:color w:val="231F20"/>
          <w:w w:val="115"/>
          <w:sz w:val="18"/>
        </w:rPr>
        <w:t>da</w:t>
      </w:r>
      <w:r>
        <w:rPr>
          <w:color w:val="231F20"/>
          <w:spacing w:val="-12"/>
          <w:w w:val="115"/>
          <w:sz w:val="18"/>
        </w:rPr>
        <w:t> </w:t>
      </w:r>
      <w:r>
        <w:rPr>
          <w:color w:val="231F20"/>
          <w:w w:val="115"/>
          <w:sz w:val="18"/>
        </w:rPr>
        <w:t>ponte.</w:t>
      </w:r>
      <w:r>
        <w:rPr>
          <w:color w:val="231F20"/>
          <w:spacing w:val="-11"/>
          <w:w w:val="115"/>
          <w:sz w:val="18"/>
        </w:rPr>
        <w:t> </w:t>
      </w:r>
      <w:r>
        <w:rPr>
          <w:color w:val="231F20"/>
          <w:w w:val="115"/>
          <w:sz w:val="18"/>
        </w:rPr>
        <w:t>Precisamos de olhos lá antes de movermos o explosivo.</w:t>
      </w:r>
    </w:p>
    <w:p>
      <w:pPr>
        <w:pStyle w:val="BodyText"/>
        <w:spacing w:line="336" w:lineRule="auto"/>
        <w:ind w:left="252" w:right="144"/>
        <w:jc w:val="both"/>
      </w:pPr>
      <w:r>
        <w:rPr>
          <w:color w:val="231F20"/>
          <w:w w:val="115"/>
        </w:rPr>
        <w:t>Finn</w:t>
      </w:r>
      <w:r>
        <w:rPr>
          <w:color w:val="231F20"/>
          <w:spacing w:val="-8"/>
          <w:w w:val="115"/>
        </w:rPr>
        <w:t> </w:t>
      </w:r>
      <w:r>
        <w:rPr>
          <w:color w:val="231F20"/>
          <w:w w:val="115"/>
        </w:rPr>
        <w:t>apenas</w:t>
      </w:r>
      <w:r>
        <w:rPr>
          <w:color w:val="231F20"/>
          <w:spacing w:val="-8"/>
          <w:w w:val="115"/>
        </w:rPr>
        <w:t> </w:t>
      </w:r>
      <w:r>
        <w:rPr>
          <w:color w:val="231F20"/>
          <w:w w:val="115"/>
        </w:rPr>
        <w:t>bateu</w:t>
      </w:r>
      <w:r>
        <w:rPr>
          <w:color w:val="231F20"/>
          <w:spacing w:val="-8"/>
          <w:w w:val="115"/>
        </w:rPr>
        <w:t> </w:t>
      </w:r>
      <w:r>
        <w:rPr>
          <w:color w:val="231F20"/>
          <w:w w:val="115"/>
        </w:rPr>
        <w:t>continência</w:t>
      </w:r>
      <w:r>
        <w:rPr>
          <w:color w:val="231F20"/>
          <w:spacing w:val="-8"/>
          <w:w w:val="115"/>
        </w:rPr>
        <w:t> </w:t>
      </w:r>
      <w:r>
        <w:rPr>
          <w:color w:val="231F20"/>
          <w:w w:val="115"/>
        </w:rPr>
        <w:t>e</w:t>
      </w:r>
      <w:r>
        <w:rPr>
          <w:color w:val="231F20"/>
          <w:spacing w:val="-8"/>
          <w:w w:val="115"/>
        </w:rPr>
        <w:t> </w:t>
      </w:r>
      <w:r>
        <w:rPr>
          <w:color w:val="231F20"/>
          <w:w w:val="115"/>
        </w:rPr>
        <w:t>sumiu</w:t>
      </w:r>
      <w:r>
        <w:rPr>
          <w:color w:val="231F20"/>
          <w:spacing w:val="-8"/>
          <w:w w:val="115"/>
        </w:rPr>
        <w:t> </w:t>
      </w:r>
      <w:r>
        <w:rPr>
          <w:color w:val="231F20"/>
          <w:w w:val="115"/>
        </w:rPr>
        <w:t>na</w:t>
      </w:r>
      <w:r>
        <w:rPr>
          <w:color w:val="231F20"/>
          <w:spacing w:val="-8"/>
          <w:w w:val="115"/>
        </w:rPr>
        <w:t> </w:t>
      </w:r>
      <w:r>
        <w:rPr>
          <w:color w:val="231F20"/>
          <w:w w:val="115"/>
        </w:rPr>
        <w:t>névoa</w:t>
      </w:r>
      <w:r>
        <w:rPr>
          <w:color w:val="231F20"/>
          <w:spacing w:val="-8"/>
          <w:w w:val="115"/>
        </w:rPr>
        <w:t> </w:t>
      </w:r>
      <w:r>
        <w:rPr>
          <w:color w:val="231F20"/>
          <w:w w:val="115"/>
        </w:rPr>
        <w:t>do</w:t>
      </w:r>
      <w:r>
        <w:rPr>
          <w:color w:val="231F20"/>
          <w:spacing w:val="-8"/>
          <w:w w:val="115"/>
        </w:rPr>
        <w:t> </w:t>
      </w:r>
      <w:r>
        <w:rPr>
          <w:color w:val="231F20"/>
          <w:w w:val="115"/>
        </w:rPr>
        <w:t>depósito. Restaram apenas Alec, Rowan e Audrey perto da mesa.</w:t>
      </w:r>
    </w:p>
    <w:p>
      <w:pPr>
        <w:pStyle w:val="BodyText"/>
        <w:spacing w:line="336" w:lineRule="auto"/>
        <w:ind w:left="72" w:right="178" w:firstLine="180"/>
        <w:jc w:val="both"/>
      </w:pPr>
      <w:r>
        <w:rPr>
          <w:color w:val="231F20"/>
          <w:w w:val="115"/>
        </w:rPr>
        <w:t>Rowan</w:t>
      </w:r>
      <w:r>
        <w:rPr>
          <w:color w:val="231F20"/>
          <w:spacing w:val="-10"/>
          <w:w w:val="115"/>
        </w:rPr>
        <w:t> </w:t>
      </w:r>
      <w:r>
        <w:rPr>
          <w:color w:val="231F20"/>
          <w:w w:val="115"/>
        </w:rPr>
        <w:t>ainda</w:t>
      </w:r>
      <w:r>
        <w:rPr>
          <w:color w:val="231F20"/>
          <w:spacing w:val="-10"/>
          <w:w w:val="115"/>
        </w:rPr>
        <w:t> </w:t>
      </w:r>
      <w:r>
        <w:rPr>
          <w:color w:val="231F20"/>
          <w:w w:val="115"/>
        </w:rPr>
        <w:t>olhava</w:t>
      </w:r>
      <w:r>
        <w:rPr>
          <w:color w:val="231F20"/>
          <w:spacing w:val="-10"/>
          <w:w w:val="115"/>
        </w:rPr>
        <w:t> </w:t>
      </w:r>
      <w:r>
        <w:rPr>
          <w:color w:val="231F20"/>
          <w:w w:val="115"/>
        </w:rPr>
        <w:t>para</w:t>
      </w:r>
      <w:r>
        <w:rPr>
          <w:color w:val="231F20"/>
          <w:spacing w:val="-10"/>
          <w:w w:val="115"/>
        </w:rPr>
        <w:t> </w:t>
      </w:r>
      <w:r>
        <w:rPr>
          <w:color w:val="231F20"/>
          <w:w w:val="115"/>
        </w:rPr>
        <w:t>a</w:t>
      </w:r>
      <w:r>
        <w:rPr>
          <w:color w:val="231F20"/>
          <w:spacing w:val="-10"/>
          <w:w w:val="115"/>
        </w:rPr>
        <w:t> </w:t>
      </w:r>
      <w:r>
        <w:rPr>
          <w:color w:val="231F20"/>
          <w:w w:val="115"/>
        </w:rPr>
        <w:t>mulher</w:t>
      </w:r>
      <w:r>
        <w:rPr>
          <w:color w:val="231F20"/>
          <w:spacing w:val="-10"/>
          <w:w w:val="115"/>
        </w:rPr>
        <w:t> </w:t>
      </w:r>
      <w:r>
        <w:rPr>
          <w:color w:val="231F20"/>
          <w:w w:val="115"/>
        </w:rPr>
        <w:t>como</w:t>
      </w:r>
      <w:r>
        <w:rPr>
          <w:color w:val="231F20"/>
          <w:spacing w:val="-10"/>
          <w:w w:val="115"/>
        </w:rPr>
        <w:t> </w:t>
      </w:r>
      <w:r>
        <w:rPr>
          <w:color w:val="231F20"/>
          <w:w w:val="115"/>
        </w:rPr>
        <w:t>se</w:t>
      </w:r>
      <w:r>
        <w:rPr>
          <w:color w:val="231F20"/>
          <w:spacing w:val="-10"/>
          <w:w w:val="115"/>
        </w:rPr>
        <w:t> </w:t>
      </w:r>
      <w:r>
        <w:rPr>
          <w:color w:val="231F20"/>
          <w:w w:val="115"/>
        </w:rPr>
        <w:t>ela</w:t>
      </w:r>
      <w:r>
        <w:rPr>
          <w:color w:val="231F20"/>
          <w:spacing w:val="-10"/>
          <w:w w:val="115"/>
        </w:rPr>
        <w:t> </w:t>
      </w:r>
      <w:r>
        <w:rPr>
          <w:color w:val="231F20"/>
          <w:w w:val="115"/>
        </w:rPr>
        <w:t>fosse</w:t>
      </w:r>
      <w:r>
        <w:rPr>
          <w:color w:val="231F20"/>
          <w:spacing w:val="-10"/>
          <w:w w:val="115"/>
        </w:rPr>
        <w:t> </w:t>
      </w:r>
      <w:r>
        <w:rPr>
          <w:color w:val="231F20"/>
          <w:w w:val="115"/>
        </w:rPr>
        <w:t>um</w:t>
      </w:r>
      <w:r>
        <w:rPr>
          <w:color w:val="231F20"/>
          <w:spacing w:val="-10"/>
          <w:w w:val="115"/>
        </w:rPr>
        <w:t> </w:t>
      </w:r>
      <w:r>
        <w:rPr>
          <w:color w:val="231F20"/>
          <w:w w:val="115"/>
        </w:rPr>
        <w:t>lobo solto na sala.</w:t>
      </w:r>
    </w:p>
    <w:p>
      <w:pPr>
        <w:pStyle w:val="ListParagraph"/>
        <w:numPr>
          <w:ilvl w:val="0"/>
          <w:numId w:val="19"/>
        </w:numPr>
        <w:tabs>
          <w:tab w:pos="522" w:val="left" w:leader="none"/>
        </w:tabs>
        <w:spacing w:line="336" w:lineRule="auto" w:before="1" w:after="0"/>
        <w:ind w:left="72" w:right="173" w:firstLine="180"/>
        <w:jc w:val="both"/>
        <w:rPr>
          <w:sz w:val="18"/>
        </w:rPr>
      </w:pPr>
      <w:r>
        <w:rPr>
          <w:color w:val="231F20"/>
          <w:w w:val="115"/>
          <w:sz w:val="18"/>
        </w:rPr>
        <w:t>Eu não gosto de você — disse Rowan, diretamente para ela.</w:t>
      </w:r>
      <w:r>
        <w:rPr>
          <w:color w:val="231F20"/>
          <w:spacing w:val="40"/>
          <w:w w:val="115"/>
          <w:sz w:val="18"/>
        </w:rPr>
        <w:t> </w:t>
      </w:r>
      <w:r>
        <w:rPr>
          <w:color w:val="231F20"/>
          <w:w w:val="115"/>
          <w:sz w:val="18"/>
        </w:rPr>
        <w:t>— Não sei de onde tirou essas informações, não sei para quem</w:t>
      </w:r>
      <w:r>
        <w:rPr>
          <w:color w:val="231F20"/>
          <w:spacing w:val="-6"/>
          <w:w w:val="115"/>
          <w:sz w:val="18"/>
        </w:rPr>
        <w:t> </w:t>
      </w:r>
      <w:r>
        <w:rPr>
          <w:color w:val="231F20"/>
          <w:w w:val="115"/>
          <w:sz w:val="18"/>
        </w:rPr>
        <w:t>trabalhava</w:t>
      </w:r>
      <w:r>
        <w:rPr>
          <w:color w:val="231F20"/>
          <w:spacing w:val="-6"/>
          <w:w w:val="115"/>
          <w:sz w:val="18"/>
        </w:rPr>
        <w:t> </w:t>
      </w:r>
      <w:r>
        <w:rPr>
          <w:color w:val="231F20"/>
          <w:w w:val="115"/>
          <w:sz w:val="18"/>
        </w:rPr>
        <w:t>antes</w:t>
      </w:r>
      <w:r>
        <w:rPr>
          <w:color w:val="231F20"/>
          <w:spacing w:val="-6"/>
          <w:w w:val="115"/>
          <w:sz w:val="18"/>
        </w:rPr>
        <w:t> </w:t>
      </w:r>
      <w:r>
        <w:rPr>
          <w:color w:val="231F20"/>
          <w:w w:val="115"/>
          <w:sz w:val="18"/>
        </w:rPr>
        <w:t>e</w:t>
      </w:r>
      <w:r>
        <w:rPr>
          <w:color w:val="231F20"/>
          <w:spacing w:val="-6"/>
          <w:w w:val="115"/>
          <w:sz w:val="18"/>
        </w:rPr>
        <w:t> </w:t>
      </w:r>
      <w:r>
        <w:rPr>
          <w:color w:val="231F20"/>
          <w:w w:val="115"/>
          <w:sz w:val="18"/>
        </w:rPr>
        <w:t>não</w:t>
      </w:r>
      <w:r>
        <w:rPr>
          <w:color w:val="231F20"/>
          <w:spacing w:val="-6"/>
          <w:w w:val="115"/>
          <w:sz w:val="18"/>
        </w:rPr>
        <w:t> </w:t>
      </w:r>
      <w:r>
        <w:rPr>
          <w:color w:val="231F20"/>
          <w:w w:val="115"/>
          <w:sz w:val="18"/>
        </w:rPr>
        <w:t>sei</w:t>
      </w:r>
      <w:r>
        <w:rPr>
          <w:color w:val="231F20"/>
          <w:spacing w:val="-6"/>
          <w:w w:val="115"/>
          <w:sz w:val="18"/>
        </w:rPr>
        <w:t> </w:t>
      </w:r>
      <w:r>
        <w:rPr>
          <w:color w:val="231F20"/>
          <w:w w:val="115"/>
          <w:sz w:val="18"/>
        </w:rPr>
        <w:t>se</w:t>
      </w:r>
      <w:r>
        <w:rPr>
          <w:color w:val="231F20"/>
          <w:spacing w:val="-6"/>
          <w:w w:val="115"/>
          <w:sz w:val="18"/>
        </w:rPr>
        <w:t> </w:t>
      </w:r>
      <w:r>
        <w:rPr>
          <w:color w:val="231F20"/>
          <w:w w:val="115"/>
          <w:sz w:val="18"/>
        </w:rPr>
        <w:t>você</w:t>
      </w:r>
      <w:r>
        <w:rPr>
          <w:color w:val="231F20"/>
          <w:spacing w:val="-6"/>
          <w:w w:val="115"/>
          <w:sz w:val="18"/>
        </w:rPr>
        <w:t> </w:t>
      </w:r>
      <w:r>
        <w:rPr>
          <w:color w:val="231F20"/>
          <w:w w:val="115"/>
          <w:sz w:val="18"/>
        </w:rPr>
        <w:t>é</w:t>
      </w:r>
      <w:r>
        <w:rPr>
          <w:color w:val="231F20"/>
          <w:spacing w:val="-6"/>
          <w:w w:val="115"/>
          <w:sz w:val="18"/>
        </w:rPr>
        <w:t> </w:t>
      </w:r>
      <w:r>
        <w:rPr>
          <w:color w:val="231F20"/>
          <w:w w:val="115"/>
          <w:sz w:val="18"/>
        </w:rPr>
        <w:t>só</w:t>
      </w:r>
      <w:r>
        <w:rPr>
          <w:color w:val="231F20"/>
          <w:spacing w:val="-6"/>
          <w:w w:val="115"/>
          <w:sz w:val="18"/>
        </w:rPr>
        <w:t> </w:t>
      </w:r>
      <w:r>
        <w:rPr>
          <w:color w:val="231F20"/>
          <w:w w:val="115"/>
          <w:sz w:val="18"/>
        </w:rPr>
        <w:t>o</w:t>
      </w:r>
      <w:r>
        <w:rPr>
          <w:color w:val="231F20"/>
          <w:spacing w:val="-6"/>
          <w:w w:val="115"/>
          <w:sz w:val="18"/>
        </w:rPr>
        <w:t> </w:t>
      </w:r>
      <w:r>
        <w:rPr>
          <w:color w:val="231F20"/>
          <w:w w:val="115"/>
          <w:sz w:val="18"/>
        </w:rPr>
        <w:t>anjo</w:t>
      </w:r>
      <w:r>
        <w:rPr>
          <w:color w:val="231F20"/>
          <w:spacing w:val="-6"/>
          <w:w w:val="115"/>
          <w:sz w:val="18"/>
        </w:rPr>
        <w:t> </w:t>
      </w:r>
      <w:r>
        <w:rPr>
          <w:color w:val="231F20"/>
          <w:w w:val="115"/>
          <w:sz w:val="18"/>
        </w:rPr>
        <w:t>anunciador do</w:t>
      </w:r>
      <w:r>
        <w:rPr>
          <w:color w:val="231F20"/>
          <w:spacing w:val="-3"/>
          <w:w w:val="115"/>
          <w:sz w:val="18"/>
        </w:rPr>
        <w:t> </w:t>
      </w:r>
      <w:r>
        <w:rPr>
          <w:color w:val="231F20"/>
          <w:w w:val="115"/>
          <w:sz w:val="18"/>
        </w:rPr>
        <w:t>diabo.</w:t>
      </w:r>
    </w:p>
    <w:p>
      <w:pPr>
        <w:pStyle w:val="BodyText"/>
        <w:spacing w:before="2"/>
        <w:ind w:left="252"/>
        <w:jc w:val="both"/>
      </w:pPr>
      <w:r>
        <w:rPr>
          <w:color w:val="231F20"/>
          <w:w w:val="115"/>
        </w:rPr>
        <w:t>Audrey</w:t>
      </w:r>
      <w:r>
        <w:rPr>
          <w:color w:val="231F20"/>
          <w:spacing w:val="-6"/>
          <w:w w:val="115"/>
        </w:rPr>
        <w:t> </w:t>
      </w:r>
      <w:r>
        <w:rPr>
          <w:color w:val="231F20"/>
          <w:w w:val="115"/>
        </w:rPr>
        <w:t>sustentou</w:t>
      </w:r>
      <w:r>
        <w:rPr>
          <w:color w:val="231F20"/>
          <w:spacing w:val="-5"/>
          <w:w w:val="115"/>
        </w:rPr>
        <w:t> </w:t>
      </w:r>
      <w:r>
        <w:rPr>
          <w:color w:val="231F20"/>
          <w:w w:val="115"/>
        </w:rPr>
        <w:t>o</w:t>
      </w:r>
      <w:r>
        <w:rPr>
          <w:color w:val="231F20"/>
          <w:spacing w:val="-5"/>
          <w:w w:val="115"/>
        </w:rPr>
        <w:t> </w:t>
      </w:r>
      <w:r>
        <w:rPr>
          <w:color w:val="231F20"/>
          <w:w w:val="115"/>
        </w:rPr>
        <w:t>olhar</w:t>
      </w:r>
      <w:r>
        <w:rPr>
          <w:color w:val="231F20"/>
          <w:spacing w:val="-5"/>
          <w:w w:val="115"/>
        </w:rPr>
        <w:t> </w:t>
      </w:r>
      <w:r>
        <w:rPr>
          <w:color w:val="231F20"/>
          <w:w w:val="115"/>
        </w:rPr>
        <w:t>com</w:t>
      </w:r>
      <w:r>
        <w:rPr>
          <w:color w:val="231F20"/>
          <w:spacing w:val="-5"/>
          <w:w w:val="115"/>
        </w:rPr>
        <w:t> </w:t>
      </w:r>
      <w:r>
        <w:rPr>
          <w:color w:val="231F20"/>
          <w:w w:val="115"/>
        </w:rPr>
        <w:t>uma</w:t>
      </w:r>
      <w:r>
        <w:rPr>
          <w:color w:val="231F20"/>
          <w:spacing w:val="-5"/>
          <w:w w:val="115"/>
        </w:rPr>
        <w:t> </w:t>
      </w:r>
      <w:r>
        <w:rPr>
          <w:color w:val="231F20"/>
          <w:w w:val="115"/>
        </w:rPr>
        <w:t>frieza</w:t>
      </w:r>
      <w:r>
        <w:rPr>
          <w:color w:val="231F20"/>
          <w:spacing w:val="-5"/>
          <w:w w:val="115"/>
        </w:rPr>
        <w:t> </w:t>
      </w:r>
      <w:r>
        <w:rPr>
          <w:color w:val="231F20"/>
          <w:spacing w:val="-2"/>
          <w:w w:val="115"/>
        </w:rPr>
        <w:t>inabalável.</w:t>
      </w:r>
    </w:p>
    <w:p>
      <w:pPr>
        <w:pStyle w:val="ListParagraph"/>
        <w:numPr>
          <w:ilvl w:val="0"/>
          <w:numId w:val="19"/>
        </w:numPr>
        <w:tabs>
          <w:tab w:pos="518" w:val="left" w:leader="none"/>
        </w:tabs>
        <w:spacing w:line="336" w:lineRule="auto" w:before="85" w:after="0"/>
        <w:ind w:left="72" w:right="144" w:firstLine="180"/>
        <w:jc w:val="both"/>
        <w:rPr>
          <w:sz w:val="18"/>
        </w:rPr>
      </w:pPr>
      <w:r>
        <w:rPr>
          <w:color w:val="231F20"/>
          <w:w w:val="115"/>
          <w:sz w:val="18"/>
        </w:rPr>
        <w:t>A sua aprovação não está listada nos meus requisitos de sobrevivência, senhor.</w:t>
      </w:r>
      <w:r>
        <w:rPr>
          <w:color w:val="231F20"/>
          <w:spacing w:val="40"/>
          <w:w w:val="115"/>
          <w:sz w:val="18"/>
        </w:rPr>
        <w:t> </w:t>
      </w:r>
      <w:r>
        <w:rPr>
          <w:color w:val="231F20"/>
          <w:w w:val="115"/>
          <w:sz w:val="18"/>
        </w:rPr>
        <w:t>Quando os escombros terminarem de cair amanhã, você pode voltar a não gostar de mim à </w:t>
      </w:r>
      <w:r>
        <w:rPr>
          <w:color w:val="231F20"/>
          <w:w w:val="115"/>
          <w:sz w:val="18"/>
        </w:rPr>
        <w:t>vontade. Se estiver vivo.</w:t>
      </w:r>
    </w:p>
    <w:p>
      <w:pPr>
        <w:pStyle w:val="BodyText"/>
        <w:ind w:left="252"/>
        <w:jc w:val="both"/>
      </w:pPr>
      <w:r>
        <w:rPr>
          <w:color w:val="231F20"/>
          <w:w w:val="110"/>
        </w:rPr>
        <w:t>Rowan</w:t>
      </w:r>
      <w:r>
        <w:rPr>
          <w:color w:val="231F20"/>
          <w:spacing w:val="7"/>
          <w:w w:val="110"/>
        </w:rPr>
        <w:t> </w:t>
      </w:r>
      <w:r>
        <w:rPr>
          <w:color w:val="231F20"/>
          <w:w w:val="110"/>
        </w:rPr>
        <w:t>travou</w:t>
      </w:r>
      <w:r>
        <w:rPr>
          <w:color w:val="231F20"/>
          <w:spacing w:val="7"/>
          <w:w w:val="110"/>
        </w:rPr>
        <w:t> </w:t>
      </w:r>
      <w:r>
        <w:rPr>
          <w:color w:val="231F20"/>
          <w:w w:val="110"/>
        </w:rPr>
        <w:t>o</w:t>
      </w:r>
      <w:r>
        <w:rPr>
          <w:color w:val="231F20"/>
          <w:spacing w:val="7"/>
          <w:w w:val="110"/>
        </w:rPr>
        <w:t> </w:t>
      </w:r>
      <w:r>
        <w:rPr>
          <w:color w:val="231F20"/>
          <w:w w:val="110"/>
        </w:rPr>
        <w:t>maxilar,</w:t>
      </w:r>
      <w:r>
        <w:rPr>
          <w:color w:val="231F20"/>
          <w:spacing w:val="8"/>
          <w:w w:val="110"/>
        </w:rPr>
        <w:t> </w:t>
      </w:r>
      <w:r>
        <w:rPr>
          <w:color w:val="231F20"/>
          <w:w w:val="110"/>
        </w:rPr>
        <w:t>bufou</w:t>
      </w:r>
      <w:r>
        <w:rPr>
          <w:color w:val="231F20"/>
          <w:spacing w:val="7"/>
          <w:w w:val="110"/>
        </w:rPr>
        <w:t> </w:t>
      </w:r>
      <w:r>
        <w:rPr>
          <w:color w:val="231F20"/>
          <w:w w:val="110"/>
        </w:rPr>
        <w:t>pelo</w:t>
      </w:r>
      <w:r>
        <w:rPr>
          <w:color w:val="231F20"/>
          <w:spacing w:val="8"/>
          <w:w w:val="110"/>
        </w:rPr>
        <w:t> </w:t>
      </w:r>
      <w:r>
        <w:rPr>
          <w:color w:val="231F20"/>
          <w:w w:val="110"/>
        </w:rPr>
        <w:t>nariz</w:t>
      </w:r>
      <w:r>
        <w:rPr>
          <w:color w:val="231F20"/>
          <w:spacing w:val="7"/>
          <w:w w:val="110"/>
        </w:rPr>
        <w:t> </w:t>
      </w:r>
      <w:r>
        <w:rPr>
          <w:color w:val="231F20"/>
          <w:w w:val="110"/>
        </w:rPr>
        <w:t>e</w:t>
      </w:r>
      <w:r>
        <w:rPr>
          <w:color w:val="231F20"/>
          <w:spacing w:val="7"/>
          <w:w w:val="110"/>
        </w:rPr>
        <w:t> </w:t>
      </w:r>
      <w:r>
        <w:rPr>
          <w:color w:val="231F20"/>
          <w:w w:val="110"/>
        </w:rPr>
        <w:t>virou-se</w:t>
      </w:r>
      <w:r>
        <w:rPr>
          <w:color w:val="231F20"/>
          <w:spacing w:val="7"/>
          <w:w w:val="110"/>
        </w:rPr>
        <w:t> </w:t>
      </w:r>
      <w:r>
        <w:rPr>
          <w:color w:val="231F20"/>
          <w:w w:val="110"/>
        </w:rPr>
        <w:t>para</w:t>
      </w:r>
      <w:r>
        <w:rPr>
          <w:color w:val="231F20"/>
          <w:spacing w:val="7"/>
          <w:w w:val="110"/>
        </w:rPr>
        <w:t> </w:t>
      </w:r>
      <w:r>
        <w:rPr>
          <w:color w:val="231F20"/>
          <w:spacing w:val="-2"/>
          <w:w w:val="110"/>
        </w:rPr>
        <w:t>Alec.</w:t>
      </w:r>
    </w:p>
    <w:p>
      <w:pPr>
        <w:pStyle w:val="ListParagraph"/>
        <w:numPr>
          <w:ilvl w:val="0"/>
          <w:numId w:val="19"/>
        </w:numPr>
        <w:tabs>
          <w:tab w:pos="506" w:val="left" w:leader="none"/>
        </w:tabs>
        <w:spacing w:line="240" w:lineRule="auto" w:before="85" w:after="0"/>
        <w:ind w:left="506" w:right="0" w:hanging="254"/>
        <w:jc w:val="both"/>
        <w:rPr>
          <w:sz w:val="18"/>
        </w:rPr>
      </w:pPr>
      <w:r>
        <w:rPr>
          <w:color w:val="231F20"/>
          <w:w w:val="115"/>
          <w:sz w:val="18"/>
        </w:rPr>
        <w:t>Vou</w:t>
      </w:r>
      <w:r>
        <w:rPr>
          <w:color w:val="231F20"/>
          <w:spacing w:val="-7"/>
          <w:w w:val="115"/>
          <w:sz w:val="18"/>
        </w:rPr>
        <w:t> </w:t>
      </w:r>
      <w:r>
        <w:rPr>
          <w:color w:val="231F20"/>
          <w:w w:val="115"/>
          <w:sz w:val="18"/>
        </w:rPr>
        <w:t>checar</w:t>
      </w:r>
      <w:r>
        <w:rPr>
          <w:color w:val="231F20"/>
          <w:spacing w:val="-7"/>
          <w:w w:val="115"/>
          <w:sz w:val="18"/>
        </w:rPr>
        <w:t> </w:t>
      </w:r>
      <w:r>
        <w:rPr>
          <w:color w:val="231F20"/>
          <w:w w:val="115"/>
          <w:sz w:val="18"/>
        </w:rPr>
        <w:t>as</w:t>
      </w:r>
      <w:r>
        <w:rPr>
          <w:color w:val="231F20"/>
          <w:spacing w:val="-7"/>
          <w:w w:val="115"/>
          <w:sz w:val="18"/>
        </w:rPr>
        <w:t> </w:t>
      </w:r>
      <w:r>
        <w:rPr>
          <w:color w:val="231F20"/>
          <w:w w:val="115"/>
          <w:sz w:val="18"/>
        </w:rPr>
        <w:t>rotas</w:t>
      </w:r>
      <w:r>
        <w:rPr>
          <w:color w:val="231F20"/>
          <w:spacing w:val="-7"/>
          <w:w w:val="115"/>
          <w:sz w:val="18"/>
        </w:rPr>
        <w:t> </w:t>
      </w:r>
      <w:r>
        <w:rPr>
          <w:color w:val="231F20"/>
          <w:w w:val="115"/>
          <w:sz w:val="18"/>
        </w:rPr>
        <w:t>de</w:t>
      </w:r>
      <w:r>
        <w:rPr>
          <w:color w:val="231F20"/>
          <w:spacing w:val="-6"/>
          <w:w w:val="115"/>
          <w:sz w:val="18"/>
        </w:rPr>
        <w:t> </w:t>
      </w:r>
      <w:r>
        <w:rPr>
          <w:color w:val="231F20"/>
          <w:w w:val="115"/>
          <w:sz w:val="18"/>
        </w:rPr>
        <w:t>fuga</w:t>
      </w:r>
      <w:r>
        <w:rPr>
          <w:color w:val="231F20"/>
          <w:spacing w:val="-7"/>
          <w:w w:val="115"/>
          <w:sz w:val="18"/>
        </w:rPr>
        <w:t> </w:t>
      </w:r>
      <w:r>
        <w:rPr>
          <w:color w:val="231F20"/>
          <w:w w:val="115"/>
          <w:sz w:val="18"/>
        </w:rPr>
        <w:t>da</w:t>
      </w:r>
      <w:r>
        <w:rPr>
          <w:color w:val="231F20"/>
          <w:spacing w:val="-7"/>
          <w:w w:val="115"/>
          <w:sz w:val="18"/>
        </w:rPr>
        <w:t> </w:t>
      </w:r>
      <w:r>
        <w:rPr>
          <w:color w:val="231F20"/>
          <w:w w:val="115"/>
          <w:sz w:val="18"/>
        </w:rPr>
        <w:t>ponte</w:t>
      </w:r>
      <w:r>
        <w:rPr>
          <w:color w:val="231F20"/>
          <w:spacing w:val="-7"/>
          <w:w w:val="115"/>
          <w:sz w:val="18"/>
        </w:rPr>
        <w:t> </w:t>
      </w:r>
      <w:r>
        <w:rPr>
          <w:color w:val="231F20"/>
          <w:spacing w:val="-2"/>
          <w:w w:val="115"/>
          <w:sz w:val="18"/>
        </w:rPr>
        <w:t>curva.</w:t>
      </w:r>
    </w:p>
    <w:p>
      <w:pPr>
        <w:pStyle w:val="BodyText"/>
        <w:spacing w:line="336" w:lineRule="auto" w:before="85"/>
        <w:ind w:left="72" w:right="178" w:firstLine="180"/>
        <w:jc w:val="both"/>
      </w:pPr>
      <w:r>
        <w:rPr>
          <w:color w:val="231F20"/>
          <w:w w:val="115"/>
        </w:rPr>
        <w:t>Ele</w:t>
      </w:r>
      <w:r>
        <w:rPr>
          <w:color w:val="231F20"/>
          <w:spacing w:val="-7"/>
          <w:w w:val="115"/>
        </w:rPr>
        <w:t> </w:t>
      </w:r>
      <w:r>
        <w:rPr>
          <w:color w:val="231F20"/>
          <w:w w:val="115"/>
        </w:rPr>
        <w:t>se</w:t>
      </w:r>
      <w:r>
        <w:rPr>
          <w:color w:val="231F20"/>
          <w:spacing w:val="-7"/>
          <w:w w:val="115"/>
        </w:rPr>
        <w:t> </w:t>
      </w:r>
      <w:r>
        <w:rPr>
          <w:color w:val="231F20"/>
          <w:w w:val="115"/>
        </w:rPr>
        <w:t>afastou,</w:t>
      </w:r>
      <w:r>
        <w:rPr>
          <w:color w:val="231F20"/>
          <w:spacing w:val="-7"/>
          <w:w w:val="115"/>
        </w:rPr>
        <w:t> </w:t>
      </w:r>
      <w:r>
        <w:rPr>
          <w:color w:val="231F20"/>
          <w:w w:val="115"/>
        </w:rPr>
        <w:t>deixando</w:t>
      </w:r>
      <w:r>
        <w:rPr>
          <w:color w:val="231F20"/>
          <w:spacing w:val="-7"/>
          <w:w w:val="115"/>
        </w:rPr>
        <w:t> </w:t>
      </w:r>
      <w:r>
        <w:rPr>
          <w:color w:val="231F20"/>
          <w:w w:val="115"/>
        </w:rPr>
        <w:t>Alec</w:t>
      </w:r>
      <w:r>
        <w:rPr>
          <w:color w:val="231F20"/>
          <w:spacing w:val="-7"/>
          <w:w w:val="115"/>
        </w:rPr>
        <w:t> </w:t>
      </w:r>
      <w:r>
        <w:rPr>
          <w:color w:val="231F20"/>
          <w:w w:val="115"/>
        </w:rPr>
        <w:t>e</w:t>
      </w:r>
      <w:r>
        <w:rPr>
          <w:color w:val="231F20"/>
          <w:spacing w:val="-7"/>
          <w:w w:val="115"/>
        </w:rPr>
        <w:t> </w:t>
      </w:r>
      <w:r>
        <w:rPr>
          <w:color w:val="231F20"/>
          <w:w w:val="115"/>
        </w:rPr>
        <w:t>Audrey</w:t>
      </w:r>
      <w:r>
        <w:rPr>
          <w:color w:val="231F20"/>
          <w:spacing w:val="-7"/>
          <w:w w:val="115"/>
        </w:rPr>
        <w:t> </w:t>
      </w:r>
      <w:r>
        <w:rPr>
          <w:color w:val="231F20"/>
          <w:w w:val="115"/>
        </w:rPr>
        <w:t>sozinhos</w:t>
      </w:r>
      <w:r>
        <w:rPr>
          <w:color w:val="231F20"/>
          <w:spacing w:val="-7"/>
          <w:w w:val="115"/>
        </w:rPr>
        <w:t> </w:t>
      </w:r>
      <w:r>
        <w:rPr>
          <w:color w:val="231F20"/>
          <w:w w:val="115"/>
        </w:rPr>
        <w:t>no</w:t>
      </w:r>
      <w:r>
        <w:rPr>
          <w:color w:val="231F20"/>
          <w:spacing w:val="-7"/>
          <w:w w:val="115"/>
        </w:rPr>
        <w:t> </w:t>
      </w:r>
      <w:r>
        <w:rPr>
          <w:color w:val="231F20"/>
          <w:w w:val="115"/>
        </w:rPr>
        <w:t>centro</w:t>
      </w:r>
      <w:r>
        <w:rPr>
          <w:color w:val="231F20"/>
          <w:spacing w:val="-7"/>
          <w:w w:val="115"/>
        </w:rPr>
        <w:t> </w:t>
      </w:r>
      <w:r>
        <w:rPr>
          <w:color w:val="231F20"/>
          <w:w w:val="115"/>
        </w:rPr>
        <w:t>do </w:t>
      </w:r>
      <w:r>
        <w:rPr>
          <w:color w:val="231F20"/>
          <w:spacing w:val="-2"/>
          <w:w w:val="115"/>
        </w:rPr>
        <w:t>armazém.</w:t>
      </w:r>
    </w:p>
    <w:p>
      <w:pPr>
        <w:pStyle w:val="BodyText"/>
        <w:ind w:left="252"/>
        <w:jc w:val="both"/>
      </w:pPr>
      <w:r>
        <w:rPr>
          <w:color w:val="231F20"/>
          <w:w w:val="115"/>
        </w:rPr>
        <w:t>O</w:t>
      </w:r>
      <w:r>
        <w:rPr>
          <w:color w:val="231F20"/>
          <w:spacing w:val="-8"/>
          <w:w w:val="115"/>
        </w:rPr>
        <w:t> </w:t>
      </w:r>
      <w:r>
        <w:rPr>
          <w:color w:val="231F20"/>
          <w:w w:val="115"/>
        </w:rPr>
        <w:t>lampião</w:t>
      </w:r>
      <w:r>
        <w:rPr>
          <w:color w:val="231F20"/>
          <w:spacing w:val="-8"/>
          <w:w w:val="115"/>
        </w:rPr>
        <w:t> </w:t>
      </w:r>
      <w:r>
        <w:rPr>
          <w:color w:val="231F20"/>
          <w:w w:val="115"/>
        </w:rPr>
        <w:t>balançou</w:t>
      </w:r>
      <w:r>
        <w:rPr>
          <w:color w:val="231F20"/>
          <w:spacing w:val="-8"/>
          <w:w w:val="115"/>
        </w:rPr>
        <w:t> </w:t>
      </w:r>
      <w:r>
        <w:rPr>
          <w:color w:val="231F20"/>
          <w:w w:val="115"/>
        </w:rPr>
        <w:t>levemente</w:t>
      </w:r>
      <w:r>
        <w:rPr>
          <w:color w:val="231F20"/>
          <w:spacing w:val="-7"/>
          <w:w w:val="115"/>
        </w:rPr>
        <w:t> </w:t>
      </w:r>
      <w:r>
        <w:rPr>
          <w:color w:val="231F20"/>
          <w:w w:val="115"/>
        </w:rPr>
        <w:t>devido</w:t>
      </w:r>
      <w:r>
        <w:rPr>
          <w:color w:val="231F20"/>
          <w:spacing w:val="-8"/>
          <w:w w:val="115"/>
        </w:rPr>
        <w:t> </w:t>
      </w:r>
      <w:r>
        <w:rPr>
          <w:color w:val="231F20"/>
          <w:w w:val="115"/>
        </w:rPr>
        <w:t>a</w:t>
      </w:r>
      <w:r>
        <w:rPr>
          <w:color w:val="231F20"/>
          <w:spacing w:val="-8"/>
          <w:w w:val="115"/>
        </w:rPr>
        <w:t> </w:t>
      </w:r>
      <w:r>
        <w:rPr>
          <w:color w:val="231F20"/>
          <w:w w:val="115"/>
        </w:rPr>
        <w:t>uma</w:t>
      </w:r>
      <w:r>
        <w:rPr>
          <w:color w:val="231F20"/>
          <w:spacing w:val="-7"/>
          <w:w w:val="115"/>
        </w:rPr>
        <w:t> </w:t>
      </w:r>
      <w:r>
        <w:rPr>
          <w:color w:val="231F20"/>
          <w:w w:val="115"/>
        </w:rPr>
        <w:t>corrente</w:t>
      </w:r>
      <w:r>
        <w:rPr>
          <w:color w:val="231F20"/>
          <w:spacing w:val="-8"/>
          <w:w w:val="115"/>
        </w:rPr>
        <w:t> </w:t>
      </w:r>
      <w:r>
        <w:rPr>
          <w:color w:val="231F20"/>
          <w:w w:val="115"/>
        </w:rPr>
        <w:t>de</w:t>
      </w:r>
      <w:r>
        <w:rPr>
          <w:color w:val="231F20"/>
          <w:spacing w:val="-8"/>
          <w:w w:val="115"/>
        </w:rPr>
        <w:t> </w:t>
      </w:r>
      <w:r>
        <w:rPr>
          <w:color w:val="231F20"/>
          <w:spacing w:val="-5"/>
          <w:w w:val="115"/>
        </w:rPr>
        <w:t>ar.</w:t>
      </w:r>
    </w:p>
    <w:p>
      <w:pPr>
        <w:pStyle w:val="ListParagraph"/>
        <w:numPr>
          <w:ilvl w:val="0"/>
          <w:numId w:val="19"/>
        </w:numPr>
        <w:tabs>
          <w:tab w:pos="507" w:val="left" w:leader="none"/>
        </w:tabs>
        <w:spacing w:line="336" w:lineRule="auto" w:before="85" w:after="0"/>
        <w:ind w:left="72" w:right="174" w:firstLine="180"/>
        <w:jc w:val="both"/>
        <w:rPr>
          <w:sz w:val="18"/>
        </w:rPr>
      </w:pPr>
      <w:r>
        <w:rPr>
          <w:color w:val="231F20"/>
          <w:w w:val="115"/>
          <w:sz w:val="18"/>
        </w:rPr>
        <w:t>Ele</w:t>
      </w:r>
      <w:r>
        <w:rPr>
          <w:color w:val="231F20"/>
          <w:spacing w:val="-4"/>
          <w:w w:val="115"/>
          <w:sz w:val="18"/>
        </w:rPr>
        <w:t> </w:t>
      </w:r>
      <w:r>
        <w:rPr>
          <w:color w:val="231F20"/>
          <w:w w:val="115"/>
          <w:sz w:val="18"/>
        </w:rPr>
        <w:t>daria</w:t>
      </w:r>
      <w:r>
        <w:rPr>
          <w:color w:val="231F20"/>
          <w:spacing w:val="-4"/>
          <w:w w:val="115"/>
          <w:sz w:val="18"/>
        </w:rPr>
        <w:t> </w:t>
      </w:r>
      <w:r>
        <w:rPr>
          <w:color w:val="231F20"/>
          <w:w w:val="115"/>
          <w:sz w:val="18"/>
        </w:rPr>
        <w:t>um</w:t>
      </w:r>
      <w:r>
        <w:rPr>
          <w:color w:val="231F20"/>
          <w:spacing w:val="-4"/>
          <w:w w:val="115"/>
          <w:sz w:val="18"/>
        </w:rPr>
        <w:t> </w:t>
      </w:r>
      <w:r>
        <w:rPr>
          <w:color w:val="231F20"/>
          <w:w w:val="115"/>
          <w:sz w:val="18"/>
        </w:rPr>
        <w:t>bom</w:t>
      </w:r>
      <w:r>
        <w:rPr>
          <w:color w:val="231F20"/>
          <w:spacing w:val="-4"/>
          <w:w w:val="115"/>
          <w:sz w:val="18"/>
        </w:rPr>
        <w:t> </w:t>
      </w:r>
      <w:r>
        <w:rPr>
          <w:color w:val="231F20"/>
          <w:w w:val="115"/>
          <w:sz w:val="18"/>
        </w:rPr>
        <w:t>soldado</w:t>
      </w:r>
      <w:r>
        <w:rPr>
          <w:color w:val="231F20"/>
          <w:spacing w:val="-4"/>
          <w:w w:val="115"/>
          <w:sz w:val="18"/>
        </w:rPr>
        <w:t> </w:t>
      </w:r>
      <w:r>
        <w:rPr>
          <w:color w:val="231F20"/>
          <w:w w:val="115"/>
          <w:sz w:val="18"/>
        </w:rPr>
        <w:t>—</w:t>
      </w:r>
      <w:r>
        <w:rPr>
          <w:color w:val="231F20"/>
          <w:spacing w:val="-4"/>
          <w:w w:val="115"/>
          <w:sz w:val="18"/>
        </w:rPr>
        <w:t> </w:t>
      </w:r>
      <w:r>
        <w:rPr>
          <w:color w:val="231F20"/>
          <w:w w:val="115"/>
          <w:sz w:val="18"/>
        </w:rPr>
        <w:t>comentou</w:t>
      </w:r>
      <w:r>
        <w:rPr>
          <w:color w:val="231F20"/>
          <w:spacing w:val="-4"/>
          <w:w w:val="115"/>
          <w:sz w:val="18"/>
        </w:rPr>
        <w:t> </w:t>
      </w:r>
      <w:r>
        <w:rPr>
          <w:color w:val="231F20"/>
          <w:w w:val="115"/>
          <w:sz w:val="18"/>
        </w:rPr>
        <w:t>Audrey,</w:t>
      </w:r>
      <w:r>
        <w:rPr>
          <w:color w:val="231F20"/>
          <w:spacing w:val="-4"/>
          <w:w w:val="115"/>
          <w:sz w:val="18"/>
        </w:rPr>
        <w:t> </w:t>
      </w:r>
      <w:r>
        <w:rPr>
          <w:color w:val="231F20"/>
          <w:w w:val="115"/>
          <w:sz w:val="18"/>
        </w:rPr>
        <w:t>sem</w:t>
      </w:r>
      <w:r>
        <w:rPr>
          <w:color w:val="231F20"/>
          <w:spacing w:val="-4"/>
          <w:w w:val="115"/>
          <w:sz w:val="18"/>
        </w:rPr>
        <w:t> </w:t>
      </w:r>
      <w:r>
        <w:rPr>
          <w:color w:val="231F20"/>
          <w:w w:val="115"/>
          <w:sz w:val="18"/>
        </w:rPr>
        <w:t>tirar os olhos do mapa. — Muito leal.</w:t>
      </w:r>
    </w:p>
    <w:p>
      <w:pPr>
        <w:pStyle w:val="ListParagraph"/>
        <w:numPr>
          <w:ilvl w:val="0"/>
          <w:numId w:val="19"/>
        </w:numPr>
        <w:tabs>
          <w:tab w:pos="542" w:val="left" w:leader="none"/>
        </w:tabs>
        <w:spacing w:line="336" w:lineRule="auto" w:before="1" w:after="0"/>
        <w:ind w:left="72" w:right="178" w:firstLine="180"/>
        <w:jc w:val="both"/>
        <w:rPr>
          <w:sz w:val="18"/>
        </w:rPr>
      </w:pPr>
      <w:r>
        <w:rPr>
          <w:color w:val="231F20"/>
          <w:w w:val="115"/>
          <w:sz w:val="18"/>
        </w:rPr>
        <w:t>Ele</w:t>
      </w:r>
      <w:r>
        <w:rPr>
          <w:color w:val="231F20"/>
          <w:w w:val="115"/>
          <w:sz w:val="18"/>
        </w:rPr>
        <w:t> me</w:t>
      </w:r>
      <w:r>
        <w:rPr>
          <w:color w:val="231F20"/>
          <w:w w:val="115"/>
          <w:sz w:val="18"/>
        </w:rPr>
        <w:t> segurou</w:t>
      </w:r>
      <w:r>
        <w:rPr>
          <w:color w:val="231F20"/>
          <w:w w:val="115"/>
          <w:sz w:val="18"/>
        </w:rPr>
        <w:t> enquanto</w:t>
      </w:r>
      <w:r>
        <w:rPr>
          <w:color w:val="231F20"/>
          <w:w w:val="115"/>
          <w:sz w:val="18"/>
        </w:rPr>
        <w:t> eu</w:t>
      </w:r>
      <w:r>
        <w:rPr>
          <w:color w:val="231F20"/>
          <w:w w:val="115"/>
          <w:sz w:val="18"/>
        </w:rPr>
        <w:t> sangrava</w:t>
      </w:r>
      <w:r>
        <w:rPr>
          <w:color w:val="231F20"/>
          <w:w w:val="115"/>
          <w:sz w:val="18"/>
        </w:rPr>
        <w:t> num</w:t>
      </w:r>
      <w:r>
        <w:rPr>
          <w:color w:val="231F20"/>
          <w:w w:val="115"/>
          <w:sz w:val="18"/>
        </w:rPr>
        <w:t> buraco</w:t>
      </w:r>
      <w:r>
        <w:rPr>
          <w:color w:val="231F20"/>
          <w:w w:val="115"/>
          <w:sz w:val="18"/>
        </w:rPr>
        <w:t> </w:t>
      </w:r>
      <w:r>
        <w:rPr>
          <w:color w:val="231F20"/>
          <w:w w:val="115"/>
          <w:sz w:val="18"/>
        </w:rPr>
        <w:t>na França — respondeu Alec, em voz baixa. — Lealdade, no caso</w:t>
      </w:r>
    </w:p>
    <w:p>
      <w:pPr>
        <w:pStyle w:val="ListParagraph"/>
        <w:spacing w:after="0" w:line="336" w:lineRule="auto"/>
        <w:jc w:val="both"/>
        <w:rPr>
          <w:sz w:val="18"/>
        </w:rPr>
        <w:sectPr>
          <w:pgSz w:w="7200" w:h="11520"/>
          <w:pgMar w:header="0" w:footer="750" w:top="680" w:bottom="940" w:left="720" w:right="720"/>
        </w:sectPr>
      </w:pPr>
    </w:p>
    <w:p>
      <w:pPr>
        <w:spacing w:before="74"/>
        <w:ind w:left="161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6"/>
          <w:w w:val="105"/>
          <w:sz w:val="14"/>
        </w:rPr>
        <w:t> </w:t>
      </w:r>
      <w:r>
        <w:rPr>
          <w:rFonts w:ascii="Tahoma" w:hAnsi="Tahoma"/>
          <w:color w:val="231F20"/>
          <w:spacing w:val="-2"/>
          <w:w w:val="105"/>
          <w:sz w:val="14"/>
        </w:rPr>
        <w:t>18:</w:t>
      </w:r>
      <w:r>
        <w:rPr>
          <w:rFonts w:ascii="Tahoma" w:hAnsi="Tahoma"/>
          <w:color w:val="231F20"/>
          <w:spacing w:val="4"/>
          <w:w w:val="105"/>
          <w:sz w:val="14"/>
        </w:rPr>
        <w:t> </w:t>
      </w:r>
      <w:r>
        <w:rPr>
          <w:rFonts w:ascii="Tahoma" w:hAnsi="Tahoma"/>
          <w:color w:val="231F20"/>
          <w:spacing w:val="-2"/>
          <w:w w:val="105"/>
          <w:sz w:val="14"/>
        </w:rPr>
        <w:t>A</w:t>
      </w:r>
      <w:r>
        <w:rPr>
          <w:rFonts w:ascii="Tahoma" w:hAnsi="Tahoma"/>
          <w:color w:val="231F20"/>
          <w:spacing w:val="-10"/>
          <w:w w:val="105"/>
          <w:sz w:val="14"/>
        </w:rPr>
        <w:t> </w:t>
      </w:r>
      <w:r>
        <w:rPr>
          <w:rFonts w:ascii="Tahoma" w:hAnsi="Tahoma"/>
          <w:color w:val="231F20"/>
          <w:spacing w:val="-2"/>
          <w:w w:val="105"/>
          <w:sz w:val="14"/>
        </w:rPr>
        <w:t>INTRUSA</w:t>
      </w:r>
      <w:r>
        <w:rPr>
          <w:rFonts w:ascii="Tahoma" w:hAnsi="Tahoma"/>
          <w:color w:val="231F20"/>
          <w:spacing w:val="-9"/>
          <w:w w:val="105"/>
          <w:sz w:val="14"/>
        </w:rPr>
        <w:t> </w:t>
      </w:r>
      <w:r>
        <w:rPr>
          <w:rFonts w:ascii="Tahoma" w:hAnsi="Tahoma"/>
          <w:color w:val="231F20"/>
          <w:spacing w:val="-2"/>
          <w:w w:val="105"/>
          <w:sz w:val="14"/>
        </w:rPr>
        <w:t>NO</w:t>
      </w:r>
      <w:r>
        <w:rPr>
          <w:rFonts w:ascii="Tahoma" w:hAnsi="Tahoma"/>
          <w:color w:val="231F20"/>
          <w:spacing w:val="-10"/>
          <w:w w:val="105"/>
          <w:sz w:val="14"/>
        </w:rPr>
        <w:t> </w:t>
      </w:r>
      <w:r>
        <w:rPr>
          <w:rFonts w:ascii="Tahoma" w:hAnsi="Tahoma"/>
          <w:color w:val="231F20"/>
          <w:spacing w:val="-2"/>
          <w:w w:val="105"/>
          <w:sz w:val="14"/>
        </w:rPr>
        <w:t>ARMAZÉM</w:t>
      </w:r>
    </w:p>
    <w:p>
      <w:pPr>
        <w:pStyle w:val="BodyText"/>
        <w:spacing w:before="164"/>
        <w:rPr>
          <w:rFonts w:ascii="Tahoma"/>
          <w:sz w:val="14"/>
        </w:rPr>
      </w:pPr>
    </w:p>
    <w:p>
      <w:pPr>
        <w:pStyle w:val="BodyText"/>
        <w:spacing w:line="336" w:lineRule="auto"/>
        <w:ind w:left="180"/>
      </w:pPr>
      <w:r>
        <w:rPr>
          <w:color w:val="231F20"/>
          <w:w w:val="110"/>
        </w:rPr>
        <w:t>dele, não se compra com palavras bonitas.</w:t>
      </w:r>
      <w:r>
        <w:rPr>
          <w:color w:val="231F20"/>
          <w:spacing w:val="29"/>
          <w:w w:val="110"/>
        </w:rPr>
        <w:t> </w:t>
      </w:r>
      <w:r>
        <w:rPr>
          <w:color w:val="231F20"/>
          <w:w w:val="110"/>
        </w:rPr>
        <w:t>Se compra </w:t>
      </w:r>
      <w:r>
        <w:rPr>
          <w:color w:val="231F20"/>
          <w:w w:val="110"/>
        </w:rPr>
        <w:t>sangrando </w:t>
      </w:r>
      <w:r>
        <w:rPr>
          <w:color w:val="231F20"/>
          <w:spacing w:val="-2"/>
          <w:w w:val="115"/>
        </w:rPr>
        <w:t>junto.</w:t>
      </w:r>
    </w:p>
    <w:p>
      <w:pPr>
        <w:pStyle w:val="BodyText"/>
        <w:ind w:left="360"/>
      </w:pPr>
      <w:r>
        <w:rPr>
          <w:color w:val="231F20"/>
          <w:w w:val="115"/>
        </w:rPr>
        <w:t>Ela</w:t>
      </w:r>
      <w:r>
        <w:rPr>
          <w:color w:val="231F20"/>
          <w:spacing w:val="-3"/>
          <w:w w:val="115"/>
        </w:rPr>
        <w:t> </w:t>
      </w:r>
      <w:r>
        <w:rPr>
          <w:color w:val="231F20"/>
          <w:w w:val="115"/>
        </w:rPr>
        <w:t>levantou</w:t>
      </w:r>
      <w:r>
        <w:rPr>
          <w:color w:val="231F20"/>
          <w:spacing w:val="-2"/>
          <w:w w:val="115"/>
        </w:rPr>
        <w:t> </w:t>
      </w:r>
      <w:r>
        <w:rPr>
          <w:color w:val="231F20"/>
          <w:w w:val="115"/>
        </w:rPr>
        <w:t>o</w:t>
      </w:r>
      <w:r>
        <w:rPr>
          <w:color w:val="231F20"/>
          <w:spacing w:val="-2"/>
          <w:w w:val="115"/>
        </w:rPr>
        <w:t> </w:t>
      </w:r>
      <w:r>
        <w:rPr>
          <w:color w:val="231F20"/>
          <w:w w:val="115"/>
        </w:rPr>
        <w:t>rosto,</w:t>
      </w:r>
      <w:r>
        <w:rPr>
          <w:color w:val="231F20"/>
          <w:spacing w:val="-2"/>
          <w:w w:val="115"/>
        </w:rPr>
        <w:t> </w:t>
      </w:r>
      <w:r>
        <w:rPr>
          <w:color w:val="231F20"/>
          <w:w w:val="115"/>
        </w:rPr>
        <w:t>o</w:t>
      </w:r>
      <w:r>
        <w:rPr>
          <w:color w:val="231F20"/>
          <w:spacing w:val="-2"/>
          <w:w w:val="115"/>
        </w:rPr>
        <w:t> </w:t>
      </w:r>
      <w:r>
        <w:rPr>
          <w:color w:val="231F20"/>
          <w:w w:val="115"/>
        </w:rPr>
        <w:t>olhar</w:t>
      </w:r>
      <w:r>
        <w:rPr>
          <w:color w:val="231F20"/>
          <w:spacing w:val="-2"/>
          <w:w w:val="115"/>
        </w:rPr>
        <w:t> penetrante.</w:t>
      </w:r>
    </w:p>
    <w:p>
      <w:pPr>
        <w:pStyle w:val="ListParagraph"/>
        <w:numPr>
          <w:ilvl w:val="1"/>
          <w:numId w:val="19"/>
        </w:numPr>
        <w:tabs>
          <w:tab w:pos="614" w:val="left" w:leader="none"/>
        </w:tabs>
        <w:spacing w:line="240" w:lineRule="auto" w:before="84" w:after="0"/>
        <w:ind w:left="614" w:right="0" w:hanging="254"/>
        <w:jc w:val="left"/>
        <w:rPr>
          <w:sz w:val="18"/>
        </w:rPr>
      </w:pPr>
      <w:r>
        <w:rPr>
          <w:color w:val="231F20"/>
          <w:w w:val="115"/>
          <w:sz w:val="18"/>
        </w:rPr>
        <w:t>E</w:t>
      </w:r>
      <w:r>
        <w:rPr>
          <w:color w:val="231F20"/>
          <w:spacing w:val="-6"/>
          <w:w w:val="115"/>
          <w:sz w:val="18"/>
        </w:rPr>
        <w:t> </w:t>
      </w:r>
      <w:r>
        <w:rPr>
          <w:color w:val="231F20"/>
          <w:w w:val="115"/>
          <w:sz w:val="18"/>
        </w:rPr>
        <w:t>você,</w:t>
      </w:r>
      <w:r>
        <w:rPr>
          <w:color w:val="231F20"/>
          <w:spacing w:val="-6"/>
          <w:w w:val="115"/>
          <w:sz w:val="18"/>
        </w:rPr>
        <w:t> </w:t>
      </w:r>
      <w:r>
        <w:rPr>
          <w:color w:val="231F20"/>
          <w:w w:val="115"/>
          <w:sz w:val="18"/>
        </w:rPr>
        <w:t>Alec?</w:t>
      </w:r>
      <w:r>
        <w:rPr>
          <w:color w:val="231F20"/>
          <w:spacing w:val="8"/>
          <w:w w:val="115"/>
          <w:sz w:val="18"/>
        </w:rPr>
        <w:t> </w:t>
      </w:r>
      <w:r>
        <w:rPr>
          <w:color w:val="231F20"/>
          <w:w w:val="115"/>
          <w:sz w:val="18"/>
        </w:rPr>
        <w:t>Como</w:t>
      </w:r>
      <w:r>
        <w:rPr>
          <w:color w:val="231F20"/>
          <w:spacing w:val="-5"/>
          <w:w w:val="115"/>
          <w:sz w:val="18"/>
        </w:rPr>
        <w:t> </w:t>
      </w:r>
      <w:r>
        <w:rPr>
          <w:color w:val="231F20"/>
          <w:w w:val="115"/>
          <w:sz w:val="18"/>
        </w:rPr>
        <w:t>você</w:t>
      </w:r>
      <w:r>
        <w:rPr>
          <w:color w:val="231F20"/>
          <w:spacing w:val="-6"/>
          <w:w w:val="115"/>
          <w:sz w:val="18"/>
        </w:rPr>
        <w:t> </w:t>
      </w:r>
      <w:r>
        <w:rPr>
          <w:color w:val="231F20"/>
          <w:w w:val="115"/>
          <w:sz w:val="18"/>
        </w:rPr>
        <w:t>compra</w:t>
      </w:r>
      <w:r>
        <w:rPr>
          <w:color w:val="231F20"/>
          <w:spacing w:val="-6"/>
          <w:w w:val="115"/>
          <w:sz w:val="18"/>
        </w:rPr>
        <w:t> </w:t>
      </w:r>
      <w:r>
        <w:rPr>
          <w:color w:val="231F20"/>
          <w:spacing w:val="-2"/>
          <w:w w:val="115"/>
          <w:sz w:val="18"/>
        </w:rPr>
        <w:t>lealdade?</w:t>
      </w:r>
    </w:p>
    <w:p>
      <w:pPr>
        <w:pStyle w:val="BodyText"/>
        <w:spacing w:line="336" w:lineRule="auto" w:before="85"/>
        <w:ind w:left="180" w:right="39" w:firstLine="180"/>
      </w:pPr>
      <w:r>
        <w:rPr>
          <w:color w:val="231F20"/>
          <w:w w:val="110"/>
        </w:rPr>
        <w:t>Ele</w:t>
      </w:r>
      <w:r>
        <w:rPr>
          <w:color w:val="231F20"/>
          <w:spacing w:val="-6"/>
          <w:w w:val="110"/>
        </w:rPr>
        <w:t> </w:t>
      </w:r>
      <w:r>
        <w:rPr>
          <w:color w:val="231F20"/>
          <w:w w:val="110"/>
        </w:rPr>
        <w:t>encontrou</w:t>
      </w:r>
      <w:r>
        <w:rPr>
          <w:color w:val="231F20"/>
          <w:spacing w:val="-5"/>
          <w:w w:val="110"/>
        </w:rPr>
        <w:t> </w:t>
      </w:r>
      <w:r>
        <w:rPr>
          <w:color w:val="231F20"/>
          <w:w w:val="110"/>
        </w:rPr>
        <w:t>o</w:t>
      </w:r>
      <w:r>
        <w:rPr>
          <w:color w:val="231F20"/>
          <w:spacing w:val="-5"/>
          <w:w w:val="110"/>
        </w:rPr>
        <w:t> </w:t>
      </w:r>
      <w:r>
        <w:rPr>
          <w:color w:val="231F20"/>
          <w:w w:val="110"/>
        </w:rPr>
        <w:t>olhar</w:t>
      </w:r>
      <w:r>
        <w:rPr>
          <w:color w:val="231F20"/>
          <w:spacing w:val="-5"/>
          <w:w w:val="110"/>
        </w:rPr>
        <w:t> </w:t>
      </w:r>
      <w:r>
        <w:rPr>
          <w:color w:val="231F20"/>
          <w:w w:val="110"/>
        </w:rPr>
        <w:t>dela</w:t>
      </w:r>
      <w:r>
        <w:rPr>
          <w:color w:val="231F20"/>
          <w:spacing w:val="-6"/>
          <w:w w:val="110"/>
        </w:rPr>
        <w:t> </w:t>
      </w:r>
      <w:r>
        <w:rPr>
          <w:color w:val="231F20"/>
          <w:w w:val="110"/>
        </w:rPr>
        <w:t>no</w:t>
      </w:r>
      <w:r>
        <w:rPr>
          <w:color w:val="231F20"/>
          <w:spacing w:val="-5"/>
          <w:w w:val="110"/>
        </w:rPr>
        <w:t> </w:t>
      </w:r>
      <w:r>
        <w:rPr>
          <w:color w:val="231F20"/>
          <w:w w:val="110"/>
        </w:rPr>
        <w:t>meio</w:t>
      </w:r>
      <w:r>
        <w:rPr>
          <w:color w:val="231F20"/>
          <w:spacing w:val="-5"/>
          <w:w w:val="110"/>
        </w:rPr>
        <w:t> </w:t>
      </w:r>
      <w:r>
        <w:rPr>
          <w:color w:val="231F20"/>
          <w:w w:val="110"/>
        </w:rPr>
        <w:t>daquela</w:t>
      </w:r>
      <w:r>
        <w:rPr>
          <w:color w:val="231F20"/>
          <w:spacing w:val="-5"/>
          <w:w w:val="110"/>
        </w:rPr>
        <w:t> </w:t>
      </w:r>
      <w:r>
        <w:rPr>
          <w:color w:val="231F20"/>
          <w:w w:val="110"/>
        </w:rPr>
        <w:t>sala</w:t>
      </w:r>
      <w:r>
        <w:rPr>
          <w:color w:val="231F20"/>
          <w:spacing w:val="-5"/>
          <w:w w:val="110"/>
        </w:rPr>
        <w:t> </w:t>
      </w:r>
      <w:r>
        <w:rPr>
          <w:color w:val="231F20"/>
          <w:w w:val="110"/>
        </w:rPr>
        <w:t>cheia</w:t>
      </w:r>
      <w:r>
        <w:rPr>
          <w:color w:val="231F20"/>
          <w:spacing w:val="-6"/>
          <w:w w:val="110"/>
        </w:rPr>
        <w:t> </w:t>
      </w:r>
      <w:r>
        <w:rPr>
          <w:color w:val="231F20"/>
          <w:w w:val="110"/>
        </w:rPr>
        <w:t>de</w:t>
      </w:r>
      <w:r>
        <w:rPr>
          <w:color w:val="231F20"/>
          <w:spacing w:val="-5"/>
          <w:w w:val="110"/>
        </w:rPr>
        <w:t> </w:t>
      </w:r>
      <w:r>
        <w:rPr>
          <w:color w:val="231F20"/>
          <w:w w:val="110"/>
        </w:rPr>
        <w:t>armas </w:t>
      </w:r>
      <w:r>
        <w:rPr>
          <w:color w:val="231F20"/>
          <w:w w:val="115"/>
        </w:rPr>
        <w:t>e esquemas de assassinato.</w:t>
      </w:r>
    </w:p>
    <w:p>
      <w:pPr>
        <w:pStyle w:val="ListParagraph"/>
        <w:numPr>
          <w:ilvl w:val="1"/>
          <w:numId w:val="19"/>
        </w:numPr>
        <w:tabs>
          <w:tab w:pos="614" w:val="left" w:leader="none"/>
        </w:tabs>
        <w:spacing w:line="240" w:lineRule="auto" w:before="1" w:after="0"/>
        <w:ind w:left="614" w:right="0" w:hanging="254"/>
        <w:jc w:val="left"/>
        <w:rPr>
          <w:sz w:val="18"/>
        </w:rPr>
      </w:pPr>
      <w:r>
        <w:rPr>
          <w:color w:val="231F20"/>
          <w:w w:val="115"/>
          <w:sz w:val="18"/>
        </w:rPr>
        <w:t>Deixando</w:t>
      </w:r>
      <w:r>
        <w:rPr>
          <w:color w:val="231F20"/>
          <w:spacing w:val="-9"/>
          <w:w w:val="115"/>
          <w:sz w:val="18"/>
        </w:rPr>
        <w:t> </w:t>
      </w:r>
      <w:r>
        <w:rPr>
          <w:color w:val="231F20"/>
          <w:w w:val="115"/>
          <w:sz w:val="18"/>
        </w:rPr>
        <w:t>as</w:t>
      </w:r>
      <w:r>
        <w:rPr>
          <w:color w:val="231F20"/>
          <w:spacing w:val="-8"/>
          <w:w w:val="115"/>
          <w:sz w:val="18"/>
        </w:rPr>
        <w:t> </w:t>
      </w:r>
      <w:r>
        <w:rPr>
          <w:color w:val="231F20"/>
          <w:w w:val="115"/>
          <w:sz w:val="18"/>
        </w:rPr>
        <w:t>pessoas</w:t>
      </w:r>
      <w:r>
        <w:rPr>
          <w:color w:val="231F20"/>
          <w:spacing w:val="-8"/>
          <w:w w:val="115"/>
          <w:sz w:val="18"/>
        </w:rPr>
        <w:t> </w:t>
      </w:r>
      <w:r>
        <w:rPr>
          <w:color w:val="231F20"/>
          <w:w w:val="115"/>
          <w:sz w:val="18"/>
        </w:rPr>
        <w:t>respirarem</w:t>
      </w:r>
      <w:r>
        <w:rPr>
          <w:color w:val="231F20"/>
          <w:spacing w:val="-8"/>
          <w:w w:val="115"/>
          <w:sz w:val="18"/>
        </w:rPr>
        <w:t> </w:t>
      </w:r>
      <w:r>
        <w:rPr>
          <w:color w:val="231F20"/>
          <w:w w:val="115"/>
          <w:sz w:val="18"/>
        </w:rPr>
        <w:t>até</w:t>
      </w:r>
      <w:r>
        <w:rPr>
          <w:color w:val="231F20"/>
          <w:spacing w:val="-8"/>
          <w:w w:val="115"/>
          <w:sz w:val="18"/>
        </w:rPr>
        <w:t> </w:t>
      </w:r>
      <w:r>
        <w:rPr>
          <w:color w:val="231F20"/>
          <w:w w:val="115"/>
          <w:sz w:val="18"/>
        </w:rPr>
        <w:t>o</w:t>
      </w:r>
      <w:r>
        <w:rPr>
          <w:color w:val="231F20"/>
          <w:spacing w:val="-8"/>
          <w:w w:val="115"/>
          <w:sz w:val="18"/>
        </w:rPr>
        <w:t> </w:t>
      </w:r>
      <w:r>
        <w:rPr>
          <w:color w:val="231F20"/>
          <w:w w:val="115"/>
          <w:sz w:val="18"/>
        </w:rPr>
        <w:t>dia</w:t>
      </w:r>
      <w:r>
        <w:rPr>
          <w:color w:val="231F20"/>
          <w:spacing w:val="-8"/>
          <w:w w:val="115"/>
          <w:sz w:val="18"/>
        </w:rPr>
        <w:t> </w:t>
      </w:r>
      <w:r>
        <w:rPr>
          <w:color w:val="231F20"/>
          <w:spacing w:val="-2"/>
          <w:w w:val="115"/>
          <w:sz w:val="18"/>
        </w:rPr>
        <w:t>seguinte.</w:t>
      </w:r>
    </w:p>
    <w:p>
      <w:pPr>
        <w:pStyle w:val="BodyText"/>
        <w:spacing w:line="336" w:lineRule="auto" w:before="85"/>
        <w:ind w:left="180" w:firstLine="180"/>
      </w:pPr>
      <w:r>
        <w:rPr>
          <w:color w:val="231F20"/>
          <w:w w:val="110"/>
        </w:rPr>
        <w:t>Audrey sorriu de leve, a tensão afrouxando apenas uma </w:t>
      </w:r>
      <w:r>
        <w:rPr>
          <w:color w:val="231F20"/>
          <w:w w:val="110"/>
        </w:rPr>
        <w:t>fração </w:t>
      </w:r>
      <w:r>
        <w:rPr>
          <w:color w:val="231F20"/>
          <w:spacing w:val="-2"/>
          <w:w w:val="115"/>
        </w:rPr>
        <w:t>mínima.</w:t>
      </w:r>
    </w:p>
    <w:p>
      <w:pPr>
        <w:pStyle w:val="BodyText"/>
        <w:spacing w:line="336" w:lineRule="auto"/>
        <w:ind w:left="174" w:firstLine="185"/>
      </w:pPr>
      <w:r>
        <w:rPr>
          <w:color w:val="231F20"/>
          <w:w w:val="115"/>
        </w:rPr>
        <w:t>A Operação Ferrugem e Osso estava a caminho. Mas Thorne estava enganado se achava que iria pegar Manchester despre- </w:t>
      </w:r>
      <w:r>
        <w:rPr>
          <w:color w:val="231F20"/>
          <w:spacing w:val="-2"/>
          <w:w w:val="115"/>
        </w:rPr>
        <w:t>venida.</w:t>
      </w:r>
    </w:p>
    <w:p>
      <w:pPr>
        <w:pStyle w:val="BodyText"/>
        <w:ind w:left="360"/>
      </w:pPr>
      <w:r>
        <w:rPr>
          <w:color w:val="231F20"/>
          <w:w w:val="110"/>
        </w:rPr>
        <w:t>A</w:t>
      </w:r>
      <w:r>
        <w:rPr>
          <w:color w:val="231F20"/>
          <w:spacing w:val="6"/>
          <w:w w:val="110"/>
        </w:rPr>
        <w:t> </w:t>
      </w:r>
      <w:r>
        <w:rPr>
          <w:color w:val="231F20"/>
          <w:w w:val="110"/>
        </w:rPr>
        <w:t>guerra</w:t>
      </w:r>
      <w:r>
        <w:rPr>
          <w:color w:val="231F20"/>
          <w:spacing w:val="7"/>
          <w:w w:val="110"/>
        </w:rPr>
        <w:t> </w:t>
      </w:r>
      <w:r>
        <w:rPr>
          <w:color w:val="231F20"/>
          <w:w w:val="110"/>
        </w:rPr>
        <w:t>acabara</w:t>
      </w:r>
      <w:r>
        <w:rPr>
          <w:color w:val="231F20"/>
          <w:spacing w:val="7"/>
          <w:w w:val="110"/>
        </w:rPr>
        <w:t> </w:t>
      </w:r>
      <w:r>
        <w:rPr>
          <w:color w:val="231F20"/>
          <w:w w:val="110"/>
        </w:rPr>
        <w:t>de</w:t>
      </w:r>
      <w:r>
        <w:rPr>
          <w:color w:val="231F20"/>
          <w:spacing w:val="7"/>
          <w:w w:val="110"/>
        </w:rPr>
        <w:t> </w:t>
      </w:r>
      <w:r>
        <w:rPr>
          <w:color w:val="231F20"/>
          <w:spacing w:val="-2"/>
          <w:w w:val="110"/>
        </w:rPr>
        <w:t>evoluir.</w:t>
      </w:r>
    </w:p>
    <w:p>
      <w:pPr>
        <w:pStyle w:val="BodyText"/>
        <w:spacing w:after="0"/>
        <w:sectPr>
          <w:pgSz w:w="7200" w:h="11520"/>
          <w:pgMar w:header="0" w:footer="750" w:top="680" w:bottom="940" w:left="720" w:right="720"/>
        </w:sectPr>
      </w:pPr>
    </w:p>
    <w:p>
      <w:pPr>
        <w:pStyle w:val="BodyText"/>
        <w:spacing w:before="172"/>
        <w:rPr>
          <w:sz w:val="32"/>
        </w:rPr>
      </w:pPr>
    </w:p>
    <w:p>
      <w:pPr>
        <w:pStyle w:val="Heading1"/>
      </w:pPr>
      <w:bookmarkStart w:name="Capítulo 19: O Fio de Cobre" w:id="41"/>
      <w:bookmarkEnd w:id="41"/>
      <w:r>
        <w:rPr/>
      </w:r>
      <w:bookmarkStart w:name="_bookmark20" w:id="42"/>
      <w:bookmarkEnd w:id="42"/>
      <w:r>
        <w:rPr/>
      </w:r>
      <w:r>
        <w:rPr>
          <w:color w:val="231F20"/>
          <w:spacing w:val="-5"/>
          <w:w w:val="105"/>
        </w:rPr>
        <w:t>19</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9"/>
          <w:sz w:val="32"/>
        </w:rPr>
        <w:t> </w:t>
      </w:r>
      <w:r>
        <w:rPr>
          <w:rFonts w:ascii="Tahoma" w:hAnsi="Tahoma"/>
          <w:color w:val="231F20"/>
          <w:sz w:val="32"/>
        </w:rPr>
        <w:t>19:</w:t>
      </w:r>
      <w:r>
        <w:rPr>
          <w:rFonts w:ascii="Tahoma" w:hAnsi="Tahoma"/>
          <w:color w:val="231F20"/>
          <w:spacing w:val="23"/>
          <w:sz w:val="32"/>
        </w:rPr>
        <w:t> </w:t>
      </w:r>
      <w:r>
        <w:rPr>
          <w:rFonts w:ascii="Tahoma" w:hAnsi="Tahoma"/>
          <w:color w:val="231F20"/>
          <w:sz w:val="32"/>
        </w:rPr>
        <w:t>O</w:t>
      </w:r>
      <w:r>
        <w:rPr>
          <w:rFonts w:ascii="Tahoma" w:hAnsi="Tahoma"/>
          <w:color w:val="231F20"/>
          <w:spacing w:val="-8"/>
          <w:sz w:val="32"/>
        </w:rPr>
        <w:t> </w:t>
      </w:r>
      <w:r>
        <w:rPr>
          <w:rFonts w:ascii="Tahoma" w:hAnsi="Tahoma"/>
          <w:color w:val="231F20"/>
          <w:sz w:val="32"/>
        </w:rPr>
        <w:t>Fio</w:t>
      </w:r>
      <w:r>
        <w:rPr>
          <w:rFonts w:ascii="Tahoma" w:hAnsi="Tahoma"/>
          <w:color w:val="231F20"/>
          <w:spacing w:val="-8"/>
          <w:sz w:val="32"/>
        </w:rPr>
        <w:t> </w:t>
      </w:r>
      <w:r>
        <w:rPr>
          <w:rFonts w:ascii="Tahoma" w:hAnsi="Tahoma"/>
          <w:color w:val="231F20"/>
          <w:sz w:val="32"/>
        </w:rPr>
        <w:t>de</w:t>
      </w:r>
      <w:r>
        <w:rPr>
          <w:rFonts w:ascii="Tahoma" w:hAnsi="Tahoma"/>
          <w:color w:val="231F20"/>
          <w:spacing w:val="-8"/>
          <w:sz w:val="32"/>
        </w:rPr>
        <w:t> </w:t>
      </w:r>
      <w:r>
        <w:rPr>
          <w:rFonts w:ascii="Tahoma" w:hAnsi="Tahoma"/>
          <w:color w:val="231F20"/>
          <w:spacing w:val="-4"/>
          <w:sz w:val="32"/>
        </w:rPr>
        <w:t>Cobre</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pPr>
      <w:r>
        <w:rPr>
          <w:color w:val="231F20"/>
          <w:w w:val="115"/>
        </w:rPr>
        <w:t>O</w:t>
      </w:r>
      <w:r>
        <w:rPr>
          <w:color w:val="231F20"/>
          <w:w w:val="115"/>
        </w:rPr>
        <w:t> vento</w:t>
      </w:r>
      <w:r>
        <w:rPr>
          <w:color w:val="231F20"/>
          <w:w w:val="115"/>
        </w:rPr>
        <w:t> que</w:t>
      </w:r>
      <w:r>
        <w:rPr>
          <w:color w:val="231F20"/>
          <w:w w:val="115"/>
        </w:rPr>
        <w:t> cortava</w:t>
      </w:r>
      <w:r>
        <w:rPr>
          <w:color w:val="231F20"/>
          <w:w w:val="115"/>
        </w:rPr>
        <w:t> a</w:t>
      </w:r>
      <w:r>
        <w:rPr>
          <w:color w:val="231F20"/>
          <w:w w:val="115"/>
        </w:rPr>
        <w:t> ponte</w:t>
      </w:r>
      <w:r>
        <w:rPr>
          <w:color w:val="231F20"/>
          <w:w w:val="115"/>
        </w:rPr>
        <w:t> curva</w:t>
      </w:r>
      <w:r>
        <w:rPr>
          <w:color w:val="231F20"/>
          <w:w w:val="115"/>
        </w:rPr>
        <w:t> sobre</w:t>
      </w:r>
      <w:r>
        <w:rPr>
          <w:color w:val="231F20"/>
          <w:w w:val="115"/>
        </w:rPr>
        <w:t> o</w:t>
      </w:r>
      <w:r>
        <w:rPr>
          <w:color w:val="231F20"/>
          <w:w w:val="115"/>
        </w:rPr>
        <w:t> rio</w:t>
      </w:r>
      <w:r>
        <w:rPr>
          <w:color w:val="231F20"/>
          <w:w w:val="115"/>
        </w:rPr>
        <w:t> Irwell</w:t>
      </w:r>
      <w:r>
        <w:rPr>
          <w:color w:val="231F20"/>
          <w:w w:val="115"/>
        </w:rPr>
        <w:t> não</w:t>
      </w:r>
      <w:r>
        <w:rPr>
          <w:color w:val="231F20"/>
          <w:w w:val="115"/>
        </w:rPr>
        <w:t> </w:t>
      </w:r>
      <w:r>
        <w:rPr>
          <w:color w:val="231F20"/>
          <w:w w:val="115"/>
        </w:rPr>
        <w:t>era apenas frio; ele carregava a umidade de um cemitério.</w:t>
      </w:r>
    </w:p>
    <w:p>
      <w:pPr>
        <w:pStyle w:val="BodyText"/>
        <w:spacing w:line="336" w:lineRule="auto"/>
        <w:ind w:left="72" w:firstLine="180"/>
      </w:pPr>
      <w:r>
        <w:rPr>
          <w:color w:val="231F20"/>
          <w:w w:val="115"/>
        </w:rPr>
        <w:t>Eram duas da manhã de sexta-feira. Manchester dormia </w:t>
      </w:r>
      <w:r>
        <w:rPr>
          <w:color w:val="231F20"/>
          <w:w w:val="115"/>
        </w:rPr>
        <w:t>um sono pesado e ignorante sob a chuva rala.</w:t>
      </w:r>
    </w:p>
    <w:p>
      <w:pPr>
        <w:pStyle w:val="BodyText"/>
        <w:spacing w:line="336" w:lineRule="auto"/>
        <w:ind w:left="72" w:firstLine="180"/>
      </w:pPr>
      <w:r>
        <w:rPr>
          <w:color w:val="231F20"/>
          <w:w w:val="115"/>
        </w:rPr>
        <w:t>Lá embaixo,</w:t>
      </w:r>
      <w:r>
        <w:rPr>
          <w:color w:val="231F20"/>
          <w:w w:val="115"/>
        </w:rPr>
        <w:t> pendurados nas vigas de ferro e madeira </w:t>
      </w:r>
      <w:r>
        <w:rPr>
          <w:color w:val="231F20"/>
          <w:w w:val="115"/>
        </w:rPr>
        <w:t>apo-</w:t>
      </w:r>
      <w:r>
        <w:rPr>
          <w:color w:val="231F20"/>
          <w:spacing w:val="40"/>
          <w:w w:val="115"/>
        </w:rPr>
        <w:t> </w:t>
      </w:r>
      <w:r>
        <w:rPr>
          <w:color w:val="231F20"/>
          <w:w w:val="115"/>
        </w:rPr>
        <w:t>drecida</w:t>
      </w:r>
      <w:r>
        <w:rPr>
          <w:color w:val="231F20"/>
          <w:spacing w:val="-2"/>
          <w:w w:val="115"/>
        </w:rPr>
        <w:t> </w:t>
      </w:r>
      <w:r>
        <w:rPr>
          <w:color w:val="231F20"/>
          <w:w w:val="115"/>
        </w:rPr>
        <w:t>que</w:t>
      </w:r>
      <w:r>
        <w:rPr>
          <w:color w:val="231F20"/>
          <w:spacing w:val="-2"/>
          <w:w w:val="115"/>
        </w:rPr>
        <w:t> </w:t>
      </w:r>
      <w:r>
        <w:rPr>
          <w:color w:val="231F20"/>
          <w:w w:val="115"/>
        </w:rPr>
        <w:t>sustentavam</w:t>
      </w:r>
      <w:r>
        <w:rPr>
          <w:color w:val="231F20"/>
          <w:spacing w:val="-2"/>
          <w:w w:val="115"/>
        </w:rPr>
        <w:t> </w:t>
      </w:r>
      <w:r>
        <w:rPr>
          <w:color w:val="231F20"/>
          <w:w w:val="115"/>
        </w:rPr>
        <w:t>os</w:t>
      </w:r>
      <w:r>
        <w:rPr>
          <w:color w:val="231F20"/>
          <w:spacing w:val="-2"/>
          <w:w w:val="115"/>
        </w:rPr>
        <w:t> </w:t>
      </w:r>
      <w:r>
        <w:rPr>
          <w:color w:val="231F20"/>
          <w:w w:val="115"/>
        </w:rPr>
        <w:t>trilhos,</w:t>
      </w:r>
      <w:r>
        <w:rPr>
          <w:color w:val="231F20"/>
          <w:spacing w:val="-2"/>
          <w:w w:val="115"/>
        </w:rPr>
        <w:t> </w:t>
      </w:r>
      <w:r>
        <w:rPr>
          <w:color w:val="231F20"/>
          <w:w w:val="115"/>
        </w:rPr>
        <w:t>Alec</w:t>
      </w:r>
      <w:r>
        <w:rPr>
          <w:color w:val="231F20"/>
          <w:spacing w:val="-2"/>
          <w:w w:val="115"/>
        </w:rPr>
        <w:t> </w:t>
      </w:r>
      <w:r>
        <w:rPr>
          <w:color w:val="231F20"/>
          <w:w w:val="115"/>
        </w:rPr>
        <w:t>e</w:t>
      </w:r>
      <w:r>
        <w:rPr>
          <w:color w:val="231F20"/>
          <w:spacing w:val="-2"/>
          <w:w w:val="115"/>
        </w:rPr>
        <w:t> </w:t>
      </w:r>
      <w:r>
        <w:rPr>
          <w:color w:val="231F20"/>
          <w:w w:val="115"/>
        </w:rPr>
        <w:t>Mercer</w:t>
      </w:r>
      <w:r>
        <w:rPr>
          <w:color w:val="231F20"/>
          <w:spacing w:val="-2"/>
          <w:w w:val="115"/>
        </w:rPr>
        <w:t> </w:t>
      </w:r>
      <w:r>
        <w:rPr>
          <w:color w:val="231F20"/>
          <w:w w:val="115"/>
        </w:rPr>
        <w:t>trabalhavam no escuro. Apenas a luz fraca de uma lanterna furada, coberta por um pano grosso, iluminava o metal enferrujado.</w:t>
      </w:r>
    </w:p>
    <w:p>
      <w:pPr>
        <w:pStyle w:val="BodyText"/>
        <w:spacing w:line="336" w:lineRule="auto" w:before="2"/>
        <w:ind w:left="72" w:firstLine="180"/>
      </w:pPr>
      <w:r>
        <w:rPr>
          <w:color w:val="231F20"/>
          <w:w w:val="115"/>
        </w:rPr>
        <w:t>O cheiro de graxa de trem misturava-se com o odor acre </w:t>
      </w:r>
      <w:r>
        <w:rPr>
          <w:color w:val="231F20"/>
          <w:w w:val="115"/>
        </w:rPr>
        <w:t>da dinamite de mineração.</w:t>
      </w:r>
    </w:p>
    <w:p>
      <w:pPr>
        <w:pStyle w:val="BodyText"/>
        <w:spacing w:line="336" w:lineRule="auto"/>
        <w:ind w:left="72" w:right="178" w:firstLine="180"/>
        <w:jc w:val="both"/>
      </w:pPr>
      <w:r>
        <w:rPr>
          <w:color w:val="231F20"/>
          <w:w w:val="115"/>
        </w:rPr>
        <w:t>Mercer tinha as mãos sujas de lama e pólvora. Ele </w:t>
      </w:r>
      <w:r>
        <w:rPr>
          <w:color w:val="231F20"/>
          <w:w w:val="115"/>
        </w:rPr>
        <w:t>amarrava os</w:t>
      </w:r>
      <w:r>
        <w:rPr>
          <w:color w:val="231F20"/>
          <w:spacing w:val="34"/>
          <w:w w:val="115"/>
        </w:rPr>
        <w:t> </w:t>
      </w:r>
      <w:r>
        <w:rPr>
          <w:color w:val="231F20"/>
          <w:w w:val="115"/>
        </w:rPr>
        <w:t>bastões</w:t>
      </w:r>
      <w:r>
        <w:rPr>
          <w:color w:val="231F20"/>
          <w:spacing w:val="34"/>
          <w:w w:val="115"/>
        </w:rPr>
        <w:t> </w:t>
      </w:r>
      <w:r>
        <w:rPr>
          <w:color w:val="231F20"/>
          <w:w w:val="115"/>
        </w:rPr>
        <w:t>encerados</w:t>
      </w:r>
      <w:r>
        <w:rPr>
          <w:color w:val="231F20"/>
          <w:spacing w:val="34"/>
          <w:w w:val="115"/>
        </w:rPr>
        <w:t> </w:t>
      </w:r>
      <w:r>
        <w:rPr>
          <w:color w:val="231F20"/>
          <w:w w:val="115"/>
        </w:rPr>
        <w:t>nos</w:t>
      </w:r>
      <w:r>
        <w:rPr>
          <w:color w:val="231F20"/>
          <w:spacing w:val="34"/>
          <w:w w:val="115"/>
        </w:rPr>
        <w:t> </w:t>
      </w:r>
      <w:r>
        <w:rPr>
          <w:color w:val="231F20"/>
          <w:w w:val="115"/>
        </w:rPr>
        <w:t>pontos</w:t>
      </w:r>
      <w:r>
        <w:rPr>
          <w:color w:val="231F20"/>
          <w:spacing w:val="34"/>
          <w:w w:val="115"/>
        </w:rPr>
        <w:t> </w:t>
      </w:r>
      <w:r>
        <w:rPr>
          <w:color w:val="231F20"/>
          <w:w w:val="115"/>
        </w:rPr>
        <w:t>de</w:t>
      </w:r>
      <w:r>
        <w:rPr>
          <w:color w:val="231F20"/>
          <w:spacing w:val="34"/>
          <w:w w:val="115"/>
        </w:rPr>
        <w:t> </w:t>
      </w:r>
      <w:r>
        <w:rPr>
          <w:color w:val="231F20"/>
          <w:w w:val="115"/>
        </w:rPr>
        <w:t>estresse</w:t>
      </w:r>
      <w:r>
        <w:rPr>
          <w:color w:val="231F20"/>
          <w:spacing w:val="34"/>
          <w:w w:val="115"/>
        </w:rPr>
        <w:t> </w:t>
      </w:r>
      <w:r>
        <w:rPr>
          <w:color w:val="231F20"/>
          <w:w w:val="115"/>
        </w:rPr>
        <w:t>da</w:t>
      </w:r>
      <w:r>
        <w:rPr>
          <w:color w:val="231F20"/>
          <w:spacing w:val="34"/>
          <w:w w:val="115"/>
        </w:rPr>
        <w:t> </w:t>
      </w:r>
      <w:r>
        <w:rPr>
          <w:color w:val="231F20"/>
          <w:w w:val="115"/>
        </w:rPr>
        <w:t>ponte</w:t>
      </w:r>
      <w:r>
        <w:rPr>
          <w:color w:val="231F20"/>
          <w:spacing w:val="34"/>
          <w:w w:val="115"/>
        </w:rPr>
        <w:t> </w:t>
      </w:r>
      <w:r>
        <w:rPr>
          <w:color w:val="231F20"/>
          <w:w w:val="115"/>
        </w:rPr>
        <w:t>com a</w:t>
      </w:r>
      <w:r>
        <w:rPr>
          <w:color w:val="231F20"/>
          <w:w w:val="115"/>
        </w:rPr>
        <w:t> precisão</w:t>
      </w:r>
      <w:r>
        <w:rPr>
          <w:color w:val="231F20"/>
          <w:w w:val="115"/>
        </w:rPr>
        <w:t> de</w:t>
      </w:r>
      <w:r>
        <w:rPr>
          <w:color w:val="231F20"/>
          <w:w w:val="115"/>
        </w:rPr>
        <w:t> um</w:t>
      </w:r>
      <w:r>
        <w:rPr>
          <w:color w:val="231F20"/>
          <w:w w:val="115"/>
        </w:rPr>
        <w:t> cirurgião.</w:t>
      </w:r>
      <w:r>
        <w:rPr>
          <w:color w:val="231F20"/>
          <w:spacing w:val="40"/>
          <w:w w:val="115"/>
        </w:rPr>
        <w:t> </w:t>
      </w:r>
      <w:r>
        <w:rPr>
          <w:color w:val="231F20"/>
          <w:w w:val="115"/>
        </w:rPr>
        <w:t>Sabia</w:t>
      </w:r>
      <w:r>
        <w:rPr>
          <w:color w:val="231F20"/>
          <w:w w:val="115"/>
        </w:rPr>
        <w:t> exatamente</w:t>
      </w:r>
      <w:r>
        <w:rPr>
          <w:color w:val="231F20"/>
          <w:w w:val="115"/>
        </w:rPr>
        <w:t> onde</w:t>
      </w:r>
      <w:r>
        <w:rPr>
          <w:color w:val="231F20"/>
          <w:w w:val="115"/>
        </w:rPr>
        <w:t> o</w:t>
      </w:r>
      <w:r>
        <w:rPr>
          <w:color w:val="231F20"/>
          <w:w w:val="115"/>
        </w:rPr>
        <w:t> ferro precisava</w:t>
      </w:r>
      <w:r>
        <w:rPr>
          <w:color w:val="231F20"/>
          <w:spacing w:val="-11"/>
          <w:w w:val="115"/>
        </w:rPr>
        <w:t> </w:t>
      </w:r>
      <w:r>
        <w:rPr>
          <w:color w:val="231F20"/>
          <w:w w:val="115"/>
        </w:rPr>
        <w:t>ceder</w:t>
      </w:r>
      <w:r>
        <w:rPr>
          <w:color w:val="231F20"/>
          <w:spacing w:val="-11"/>
          <w:w w:val="115"/>
        </w:rPr>
        <w:t> </w:t>
      </w:r>
      <w:r>
        <w:rPr>
          <w:color w:val="231F20"/>
          <w:w w:val="115"/>
        </w:rPr>
        <w:t>para</w:t>
      </w:r>
      <w:r>
        <w:rPr>
          <w:color w:val="231F20"/>
          <w:spacing w:val="-11"/>
          <w:w w:val="115"/>
        </w:rPr>
        <w:t> </w:t>
      </w:r>
      <w:r>
        <w:rPr>
          <w:color w:val="231F20"/>
          <w:w w:val="115"/>
        </w:rPr>
        <w:t>que</w:t>
      </w:r>
      <w:r>
        <w:rPr>
          <w:color w:val="231F20"/>
          <w:spacing w:val="-11"/>
          <w:w w:val="115"/>
        </w:rPr>
        <w:t> </w:t>
      </w:r>
      <w:r>
        <w:rPr>
          <w:color w:val="231F20"/>
          <w:w w:val="115"/>
        </w:rPr>
        <w:t>o</w:t>
      </w:r>
      <w:r>
        <w:rPr>
          <w:color w:val="231F20"/>
          <w:spacing w:val="-11"/>
          <w:w w:val="115"/>
        </w:rPr>
        <w:t> </w:t>
      </w:r>
      <w:r>
        <w:rPr>
          <w:color w:val="231F20"/>
          <w:w w:val="115"/>
        </w:rPr>
        <w:t>peso</w:t>
      </w:r>
      <w:r>
        <w:rPr>
          <w:color w:val="231F20"/>
          <w:spacing w:val="-11"/>
          <w:w w:val="115"/>
        </w:rPr>
        <w:t> </w:t>
      </w:r>
      <w:r>
        <w:rPr>
          <w:color w:val="231F20"/>
          <w:w w:val="115"/>
        </w:rPr>
        <w:t>do</w:t>
      </w:r>
      <w:r>
        <w:rPr>
          <w:color w:val="231F20"/>
          <w:spacing w:val="-11"/>
          <w:w w:val="115"/>
        </w:rPr>
        <w:t> </w:t>
      </w:r>
      <w:r>
        <w:rPr>
          <w:color w:val="231F20"/>
          <w:w w:val="115"/>
        </w:rPr>
        <w:t>próprio</w:t>
      </w:r>
      <w:r>
        <w:rPr>
          <w:color w:val="231F20"/>
          <w:spacing w:val="-11"/>
          <w:w w:val="115"/>
        </w:rPr>
        <w:t> </w:t>
      </w:r>
      <w:r>
        <w:rPr>
          <w:color w:val="231F20"/>
          <w:w w:val="115"/>
        </w:rPr>
        <w:t>trem</w:t>
      </w:r>
      <w:r>
        <w:rPr>
          <w:color w:val="231F20"/>
          <w:spacing w:val="-11"/>
          <w:w w:val="115"/>
        </w:rPr>
        <w:t> </w:t>
      </w:r>
      <w:r>
        <w:rPr>
          <w:color w:val="231F20"/>
          <w:w w:val="115"/>
        </w:rPr>
        <w:t>fizesse</w:t>
      </w:r>
      <w:r>
        <w:rPr>
          <w:color w:val="231F20"/>
          <w:spacing w:val="-11"/>
          <w:w w:val="115"/>
        </w:rPr>
        <w:t> </w:t>
      </w:r>
      <w:r>
        <w:rPr>
          <w:color w:val="231F20"/>
          <w:w w:val="115"/>
        </w:rPr>
        <w:t>o</w:t>
      </w:r>
      <w:r>
        <w:rPr>
          <w:color w:val="231F20"/>
          <w:spacing w:val="-11"/>
          <w:w w:val="115"/>
        </w:rPr>
        <w:t> </w:t>
      </w:r>
      <w:r>
        <w:rPr>
          <w:color w:val="231F20"/>
          <w:w w:val="115"/>
        </w:rPr>
        <w:t>resto do</w:t>
      </w:r>
      <w:r>
        <w:rPr>
          <w:color w:val="231F20"/>
          <w:spacing w:val="-10"/>
          <w:w w:val="115"/>
        </w:rPr>
        <w:t> </w:t>
      </w:r>
      <w:r>
        <w:rPr>
          <w:color w:val="231F20"/>
          <w:w w:val="115"/>
        </w:rPr>
        <w:t>trabalho. Na</w:t>
      </w:r>
      <w:r>
        <w:rPr>
          <w:color w:val="231F20"/>
          <w:spacing w:val="-10"/>
          <w:w w:val="115"/>
        </w:rPr>
        <w:t> </w:t>
      </w:r>
      <w:r>
        <w:rPr>
          <w:color w:val="231F20"/>
          <w:w w:val="115"/>
        </w:rPr>
        <w:t>França,</w:t>
      </w:r>
      <w:r>
        <w:rPr>
          <w:color w:val="231F20"/>
          <w:spacing w:val="-10"/>
          <w:w w:val="115"/>
        </w:rPr>
        <w:t> </w:t>
      </w:r>
      <w:r>
        <w:rPr>
          <w:color w:val="231F20"/>
          <w:w w:val="115"/>
        </w:rPr>
        <w:t>ele</w:t>
      </w:r>
      <w:r>
        <w:rPr>
          <w:color w:val="231F20"/>
          <w:spacing w:val="-10"/>
          <w:w w:val="115"/>
        </w:rPr>
        <w:t> </w:t>
      </w:r>
      <w:r>
        <w:rPr>
          <w:color w:val="231F20"/>
          <w:w w:val="115"/>
        </w:rPr>
        <w:t>havia</w:t>
      </w:r>
      <w:r>
        <w:rPr>
          <w:color w:val="231F20"/>
          <w:spacing w:val="-10"/>
          <w:w w:val="115"/>
        </w:rPr>
        <w:t> </w:t>
      </w:r>
      <w:r>
        <w:rPr>
          <w:color w:val="231F20"/>
          <w:w w:val="115"/>
        </w:rPr>
        <w:t>derrubado</w:t>
      </w:r>
      <w:r>
        <w:rPr>
          <w:color w:val="231F20"/>
          <w:spacing w:val="-10"/>
          <w:w w:val="115"/>
        </w:rPr>
        <w:t> </w:t>
      </w:r>
      <w:r>
        <w:rPr>
          <w:color w:val="231F20"/>
          <w:w w:val="115"/>
        </w:rPr>
        <w:t>pontes</w:t>
      </w:r>
      <w:r>
        <w:rPr>
          <w:color w:val="231F20"/>
          <w:spacing w:val="-10"/>
          <w:w w:val="115"/>
        </w:rPr>
        <w:t> </w:t>
      </w:r>
      <w:r>
        <w:rPr>
          <w:color w:val="231F20"/>
          <w:w w:val="115"/>
        </w:rPr>
        <w:t>sob</w:t>
      </w:r>
      <w:r>
        <w:rPr>
          <w:color w:val="231F20"/>
          <w:spacing w:val="-10"/>
          <w:w w:val="115"/>
        </w:rPr>
        <w:t> </w:t>
      </w:r>
      <w:r>
        <w:rPr>
          <w:color w:val="231F20"/>
          <w:w w:val="115"/>
        </w:rPr>
        <w:t>fogo</w:t>
      </w:r>
      <w:r>
        <w:rPr>
          <w:color w:val="231F20"/>
          <w:spacing w:val="-10"/>
          <w:w w:val="115"/>
        </w:rPr>
        <w:t> </w:t>
      </w:r>
      <w:r>
        <w:rPr>
          <w:color w:val="231F20"/>
          <w:w w:val="115"/>
        </w:rPr>
        <w:t>de </w:t>
      </w:r>
      <w:r>
        <w:rPr>
          <w:color w:val="231F20"/>
          <w:w w:val="110"/>
        </w:rPr>
        <w:t>artilharia. Fazer isso no silêncio da própria cidade era quase um </w:t>
      </w:r>
      <w:r>
        <w:rPr>
          <w:color w:val="231F20"/>
          <w:spacing w:val="-2"/>
          <w:w w:val="115"/>
        </w:rPr>
        <w:t>luxo.</w:t>
      </w:r>
    </w:p>
    <w:p>
      <w:pPr>
        <w:pStyle w:val="ListParagraph"/>
        <w:numPr>
          <w:ilvl w:val="0"/>
          <w:numId w:val="19"/>
        </w:numPr>
        <w:tabs>
          <w:tab w:pos="506" w:val="left" w:leader="none"/>
        </w:tabs>
        <w:spacing w:line="240" w:lineRule="auto" w:before="3" w:after="0"/>
        <w:ind w:left="506" w:right="0" w:hanging="254"/>
        <w:jc w:val="both"/>
        <w:rPr>
          <w:sz w:val="18"/>
        </w:rPr>
      </w:pPr>
      <w:r>
        <w:rPr>
          <w:color w:val="231F20"/>
          <w:w w:val="115"/>
          <w:sz w:val="18"/>
        </w:rPr>
        <w:t>Fio</w:t>
      </w:r>
      <w:r>
        <w:rPr>
          <w:color w:val="231F20"/>
          <w:spacing w:val="-3"/>
          <w:w w:val="115"/>
          <w:sz w:val="18"/>
        </w:rPr>
        <w:t> </w:t>
      </w:r>
      <w:r>
        <w:rPr>
          <w:color w:val="231F20"/>
          <w:w w:val="115"/>
          <w:sz w:val="18"/>
        </w:rPr>
        <w:t>—</w:t>
      </w:r>
      <w:r>
        <w:rPr>
          <w:color w:val="231F20"/>
          <w:spacing w:val="-2"/>
          <w:w w:val="115"/>
          <w:sz w:val="18"/>
        </w:rPr>
        <w:t> </w:t>
      </w:r>
      <w:r>
        <w:rPr>
          <w:color w:val="231F20"/>
          <w:w w:val="115"/>
          <w:sz w:val="18"/>
        </w:rPr>
        <w:t>murmurou</w:t>
      </w:r>
      <w:r>
        <w:rPr>
          <w:color w:val="231F20"/>
          <w:spacing w:val="-2"/>
          <w:w w:val="115"/>
          <w:sz w:val="18"/>
        </w:rPr>
        <w:t> </w:t>
      </w:r>
      <w:r>
        <w:rPr>
          <w:color w:val="231F20"/>
          <w:w w:val="115"/>
          <w:sz w:val="18"/>
        </w:rPr>
        <w:t>Mercer,</w:t>
      </w:r>
      <w:r>
        <w:rPr>
          <w:color w:val="231F20"/>
          <w:spacing w:val="-2"/>
          <w:w w:val="115"/>
          <w:sz w:val="18"/>
        </w:rPr>
        <w:t> </w:t>
      </w:r>
      <w:r>
        <w:rPr>
          <w:color w:val="231F20"/>
          <w:w w:val="115"/>
          <w:sz w:val="18"/>
        </w:rPr>
        <w:t>sem</w:t>
      </w:r>
      <w:r>
        <w:rPr>
          <w:color w:val="231F20"/>
          <w:spacing w:val="-2"/>
          <w:w w:val="115"/>
          <w:sz w:val="18"/>
        </w:rPr>
        <w:t> </w:t>
      </w:r>
      <w:r>
        <w:rPr>
          <w:color w:val="231F20"/>
          <w:w w:val="115"/>
          <w:sz w:val="18"/>
        </w:rPr>
        <w:t>olhar</w:t>
      </w:r>
      <w:r>
        <w:rPr>
          <w:color w:val="231F20"/>
          <w:spacing w:val="-2"/>
          <w:w w:val="115"/>
          <w:sz w:val="18"/>
        </w:rPr>
        <w:t> </w:t>
      </w:r>
      <w:r>
        <w:rPr>
          <w:color w:val="231F20"/>
          <w:w w:val="115"/>
          <w:sz w:val="18"/>
        </w:rPr>
        <w:t>para</w:t>
      </w:r>
      <w:r>
        <w:rPr>
          <w:color w:val="231F20"/>
          <w:spacing w:val="-2"/>
          <w:w w:val="115"/>
          <w:sz w:val="18"/>
        </w:rPr>
        <w:t> trás.</w:t>
      </w:r>
    </w:p>
    <w:p>
      <w:pPr>
        <w:pStyle w:val="BodyText"/>
        <w:spacing w:before="85"/>
        <w:ind w:left="252"/>
        <w:jc w:val="both"/>
      </w:pPr>
      <w:r>
        <w:rPr>
          <w:color w:val="231F20"/>
          <w:w w:val="115"/>
        </w:rPr>
        <w:t>Alec,</w:t>
      </w:r>
      <w:r>
        <w:rPr>
          <w:color w:val="231F20"/>
          <w:spacing w:val="-9"/>
          <w:w w:val="115"/>
        </w:rPr>
        <w:t> </w:t>
      </w:r>
      <w:r>
        <w:rPr>
          <w:color w:val="231F20"/>
          <w:w w:val="115"/>
        </w:rPr>
        <w:t>equilibrado</w:t>
      </w:r>
      <w:r>
        <w:rPr>
          <w:color w:val="231F20"/>
          <w:spacing w:val="-8"/>
          <w:w w:val="115"/>
        </w:rPr>
        <w:t> </w:t>
      </w:r>
      <w:r>
        <w:rPr>
          <w:color w:val="231F20"/>
          <w:w w:val="115"/>
        </w:rPr>
        <w:t>em</w:t>
      </w:r>
      <w:r>
        <w:rPr>
          <w:color w:val="231F20"/>
          <w:spacing w:val="-9"/>
          <w:w w:val="115"/>
        </w:rPr>
        <w:t> </w:t>
      </w:r>
      <w:r>
        <w:rPr>
          <w:color w:val="231F20"/>
          <w:w w:val="115"/>
        </w:rPr>
        <w:t>uma</w:t>
      </w:r>
      <w:r>
        <w:rPr>
          <w:color w:val="231F20"/>
          <w:spacing w:val="-8"/>
          <w:w w:val="115"/>
        </w:rPr>
        <w:t> </w:t>
      </w:r>
      <w:r>
        <w:rPr>
          <w:color w:val="231F20"/>
          <w:w w:val="115"/>
        </w:rPr>
        <w:t>viga</w:t>
      </w:r>
      <w:r>
        <w:rPr>
          <w:color w:val="231F20"/>
          <w:spacing w:val="-8"/>
          <w:w w:val="115"/>
        </w:rPr>
        <w:t> </w:t>
      </w:r>
      <w:r>
        <w:rPr>
          <w:color w:val="231F20"/>
          <w:w w:val="115"/>
        </w:rPr>
        <w:t>estreita</w:t>
      </w:r>
      <w:r>
        <w:rPr>
          <w:color w:val="231F20"/>
          <w:spacing w:val="-9"/>
          <w:w w:val="115"/>
        </w:rPr>
        <w:t> </w:t>
      </w:r>
      <w:r>
        <w:rPr>
          <w:color w:val="231F20"/>
          <w:w w:val="115"/>
        </w:rPr>
        <w:t>a</w:t>
      </w:r>
      <w:r>
        <w:rPr>
          <w:color w:val="231F20"/>
          <w:spacing w:val="-8"/>
          <w:w w:val="115"/>
        </w:rPr>
        <w:t> </w:t>
      </w:r>
      <w:r>
        <w:rPr>
          <w:color w:val="231F20"/>
          <w:w w:val="115"/>
        </w:rPr>
        <w:t>dez</w:t>
      </w:r>
      <w:r>
        <w:rPr>
          <w:color w:val="231F20"/>
          <w:spacing w:val="-8"/>
          <w:w w:val="115"/>
        </w:rPr>
        <w:t> </w:t>
      </w:r>
      <w:r>
        <w:rPr>
          <w:color w:val="231F20"/>
          <w:w w:val="115"/>
        </w:rPr>
        <w:t>metros</w:t>
      </w:r>
      <w:r>
        <w:rPr>
          <w:color w:val="231F20"/>
          <w:spacing w:val="-9"/>
          <w:w w:val="115"/>
        </w:rPr>
        <w:t> </w:t>
      </w:r>
      <w:r>
        <w:rPr>
          <w:color w:val="231F20"/>
          <w:w w:val="115"/>
        </w:rPr>
        <w:t>de</w:t>
      </w:r>
      <w:r>
        <w:rPr>
          <w:color w:val="231F20"/>
          <w:spacing w:val="-8"/>
          <w:w w:val="115"/>
        </w:rPr>
        <w:t> </w:t>
      </w:r>
      <w:r>
        <w:rPr>
          <w:color w:val="231F20"/>
          <w:spacing w:val="-2"/>
          <w:w w:val="115"/>
        </w:rPr>
        <w:t>queda</w:t>
      </w:r>
    </w:p>
    <w:p>
      <w:pPr>
        <w:pStyle w:val="BodyText"/>
        <w:spacing w:after="0"/>
        <w:jc w:val="both"/>
        <w:sectPr>
          <w:pgSz w:w="7200" w:h="11520"/>
          <w:pgMar w:header="0" w:footer="750" w:top="1300" w:bottom="940" w:left="720" w:right="720"/>
        </w:sectPr>
      </w:pPr>
    </w:p>
    <w:p>
      <w:pPr>
        <w:spacing w:before="74"/>
        <w:ind w:left="1909"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8"/>
          <w:w w:val="105"/>
          <w:sz w:val="14"/>
        </w:rPr>
        <w:t> </w:t>
      </w:r>
      <w:r>
        <w:rPr>
          <w:rFonts w:ascii="Tahoma" w:hAnsi="Tahoma"/>
          <w:color w:val="231F20"/>
          <w:spacing w:val="-2"/>
          <w:w w:val="105"/>
          <w:sz w:val="14"/>
        </w:rPr>
        <w:t>19:</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FIO</w:t>
      </w:r>
      <w:r>
        <w:rPr>
          <w:rFonts w:ascii="Tahoma" w:hAnsi="Tahoma"/>
          <w:color w:val="231F20"/>
          <w:spacing w:val="-8"/>
          <w:w w:val="105"/>
          <w:sz w:val="14"/>
        </w:rPr>
        <w:t> </w:t>
      </w:r>
      <w:r>
        <w:rPr>
          <w:rFonts w:ascii="Tahoma" w:hAnsi="Tahoma"/>
          <w:color w:val="231F20"/>
          <w:spacing w:val="-2"/>
          <w:w w:val="105"/>
          <w:sz w:val="14"/>
        </w:rPr>
        <w:t>DE</w:t>
      </w:r>
      <w:r>
        <w:rPr>
          <w:rFonts w:ascii="Tahoma" w:hAnsi="Tahoma"/>
          <w:color w:val="231F20"/>
          <w:spacing w:val="-7"/>
          <w:w w:val="105"/>
          <w:sz w:val="14"/>
        </w:rPr>
        <w:t> </w:t>
      </w:r>
      <w:r>
        <w:rPr>
          <w:rFonts w:ascii="Tahoma" w:hAnsi="Tahoma"/>
          <w:color w:val="231F20"/>
          <w:spacing w:val="-2"/>
          <w:w w:val="105"/>
          <w:sz w:val="14"/>
        </w:rPr>
        <w:t>COBRE</w:t>
      </w:r>
    </w:p>
    <w:p>
      <w:pPr>
        <w:pStyle w:val="BodyText"/>
        <w:spacing w:before="164"/>
        <w:rPr>
          <w:rFonts w:ascii="Tahoma"/>
          <w:sz w:val="14"/>
        </w:rPr>
      </w:pPr>
    </w:p>
    <w:p>
      <w:pPr>
        <w:pStyle w:val="BodyText"/>
        <w:spacing w:line="336" w:lineRule="auto"/>
        <w:ind w:left="180" w:right="70"/>
        <w:jc w:val="both"/>
      </w:pPr>
      <w:r>
        <w:rPr>
          <w:color w:val="231F20"/>
          <w:w w:val="115"/>
        </w:rPr>
        <w:t>para</w:t>
      </w:r>
      <w:r>
        <w:rPr>
          <w:color w:val="231F20"/>
          <w:w w:val="115"/>
        </w:rPr>
        <w:t> as</w:t>
      </w:r>
      <w:r>
        <w:rPr>
          <w:color w:val="231F20"/>
          <w:w w:val="115"/>
        </w:rPr>
        <w:t> águas</w:t>
      </w:r>
      <w:r>
        <w:rPr>
          <w:color w:val="231F20"/>
          <w:w w:val="115"/>
        </w:rPr>
        <w:t> negras</w:t>
      </w:r>
      <w:r>
        <w:rPr>
          <w:color w:val="231F20"/>
          <w:w w:val="115"/>
        </w:rPr>
        <w:t> do</w:t>
      </w:r>
      <w:r>
        <w:rPr>
          <w:color w:val="231F20"/>
          <w:w w:val="115"/>
        </w:rPr>
        <w:t> rio,</w:t>
      </w:r>
      <w:r>
        <w:rPr>
          <w:color w:val="231F20"/>
          <w:w w:val="115"/>
        </w:rPr>
        <w:t> desenrolou</w:t>
      </w:r>
      <w:r>
        <w:rPr>
          <w:color w:val="231F20"/>
          <w:w w:val="115"/>
        </w:rPr>
        <w:t> o</w:t>
      </w:r>
      <w:r>
        <w:rPr>
          <w:color w:val="231F20"/>
          <w:w w:val="115"/>
        </w:rPr>
        <w:t> carretel</w:t>
      </w:r>
      <w:r>
        <w:rPr>
          <w:color w:val="231F20"/>
          <w:w w:val="115"/>
        </w:rPr>
        <w:t> de</w:t>
      </w:r>
      <w:r>
        <w:rPr>
          <w:color w:val="231F20"/>
          <w:w w:val="115"/>
        </w:rPr>
        <w:t> </w:t>
      </w:r>
      <w:r>
        <w:rPr>
          <w:color w:val="231F20"/>
          <w:w w:val="115"/>
        </w:rPr>
        <w:t>cobre isolado</w:t>
      </w:r>
      <w:r>
        <w:rPr>
          <w:color w:val="231F20"/>
          <w:w w:val="115"/>
        </w:rPr>
        <w:t> e</w:t>
      </w:r>
      <w:r>
        <w:rPr>
          <w:color w:val="231F20"/>
          <w:w w:val="115"/>
        </w:rPr>
        <w:t> entregou</w:t>
      </w:r>
      <w:r>
        <w:rPr>
          <w:color w:val="231F20"/>
          <w:w w:val="115"/>
        </w:rPr>
        <w:t> a</w:t>
      </w:r>
      <w:r>
        <w:rPr>
          <w:color w:val="231F20"/>
          <w:w w:val="115"/>
        </w:rPr>
        <w:t> ponta</w:t>
      </w:r>
      <w:r>
        <w:rPr>
          <w:color w:val="231F20"/>
          <w:w w:val="115"/>
        </w:rPr>
        <w:t> a</w:t>
      </w:r>
      <w:r>
        <w:rPr>
          <w:color w:val="231F20"/>
          <w:w w:val="115"/>
        </w:rPr>
        <w:t> Mercer.</w:t>
      </w:r>
      <w:r>
        <w:rPr>
          <w:color w:val="231F20"/>
          <w:spacing w:val="40"/>
          <w:w w:val="115"/>
        </w:rPr>
        <w:t> </w:t>
      </w:r>
      <w:r>
        <w:rPr>
          <w:color w:val="231F20"/>
          <w:w w:val="115"/>
        </w:rPr>
        <w:t>Suas</w:t>
      </w:r>
      <w:r>
        <w:rPr>
          <w:color w:val="231F20"/>
          <w:w w:val="115"/>
        </w:rPr>
        <w:t> mãos</w:t>
      </w:r>
      <w:r>
        <w:rPr>
          <w:color w:val="231F20"/>
          <w:w w:val="115"/>
        </w:rPr>
        <w:t> estavam congeladas, mas não tremiam.</w:t>
      </w:r>
    </w:p>
    <w:p>
      <w:pPr>
        <w:pStyle w:val="ListParagraph"/>
        <w:numPr>
          <w:ilvl w:val="1"/>
          <w:numId w:val="19"/>
        </w:numPr>
        <w:tabs>
          <w:tab w:pos="614" w:val="left" w:leader="none"/>
        </w:tabs>
        <w:spacing w:line="240" w:lineRule="auto" w:before="1" w:after="0"/>
        <w:ind w:left="614" w:right="0" w:hanging="254"/>
        <w:jc w:val="both"/>
        <w:rPr>
          <w:sz w:val="18"/>
        </w:rPr>
      </w:pPr>
      <w:r>
        <w:rPr>
          <w:color w:val="231F20"/>
          <w:w w:val="115"/>
          <w:sz w:val="18"/>
        </w:rPr>
        <w:t>Quanto</w:t>
      </w:r>
      <w:r>
        <w:rPr>
          <w:color w:val="231F20"/>
          <w:spacing w:val="-6"/>
          <w:w w:val="115"/>
          <w:sz w:val="18"/>
        </w:rPr>
        <w:t> </w:t>
      </w:r>
      <w:r>
        <w:rPr>
          <w:color w:val="231F20"/>
          <w:w w:val="115"/>
          <w:sz w:val="18"/>
        </w:rPr>
        <w:t>tempo?</w:t>
      </w:r>
      <w:r>
        <w:rPr>
          <w:color w:val="231F20"/>
          <w:spacing w:val="11"/>
          <w:w w:val="115"/>
          <w:sz w:val="18"/>
        </w:rPr>
        <w:t> </w:t>
      </w:r>
      <w:r>
        <w:rPr>
          <w:color w:val="231F20"/>
          <w:w w:val="115"/>
          <w:sz w:val="18"/>
        </w:rPr>
        <w:t>—</w:t>
      </w:r>
      <w:r>
        <w:rPr>
          <w:color w:val="231F20"/>
          <w:spacing w:val="-4"/>
          <w:w w:val="115"/>
          <w:sz w:val="18"/>
        </w:rPr>
        <w:t> </w:t>
      </w:r>
      <w:r>
        <w:rPr>
          <w:color w:val="231F20"/>
          <w:w w:val="115"/>
          <w:sz w:val="18"/>
        </w:rPr>
        <w:t>perguntou</w:t>
      </w:r>
      <w:r>
        <w:rPr>
          <w:color w:val="231F20"/>
          <w:spacing w:val="-4"/>
          <w:w w:val="115"/>
          <w:sz w:val="18"/>
        </w:rPr>
        <w:t> </w:t>
      </w:r>
      <w:r>
        <w:rPr>
          <w:color w:val="231F20"/>
          <w:spacing w:val="-2"/>
          <w:w w:val="115"/>
          <w:sz w:val="18"/>
        </w:rPr>
        <w:t>Alec.</w:t>
      </w:r>
    </w:p>
    <w:p>
      <w:pPr>
        <w:pStyle w:val="BodyText"/>
        <w:spacing w:before="85"/>
        <w:ind w:left="360"/>
        <w:jc w:val="both"/>
      </w:pPr>
      <w:r>
        <w:rPr>
          <w:color w:val="231F20"/>
          <w:w w:val="115"/>
        </w:rPr>
        <w:t>Mercer</w:t>
      </w:r>
      <w:r>
        <w:rPr>
          <w:color w:val="231F20"/>
          <w:spacing w:val="-8"/>
          <w:w w:val="115"/>
        </w:rPr>
        <w:t> </w:t>
      </w:r>
      <w:r>
        <w:rPr>
          <w:color w:val="231F20"/>
          <w:w w:val="115"/>
        </w:rPr>
        <w:t>apertou</w:t>
      </w:r>
      <w:r>
        <w:rPr>
          <w:color w:val="231F20"/>
          <w:spacing w:val="-7"/>
          <w:w w:val="115"/>
        </w:rPr>
        <w:t> </w:t>
      </w:r>
      <w:r>
        <w:rPr>
          <w:color w:val="231F20"/>
          <w:w w:val="115"/>
        </w:rPr>
        <w:t>o</w:t>
      </w:r>
      <w:r>
        <w:rPr>
          <w:color w:val="231F20"/>
          <w:spacing w:val="-7"/>
          <w:w w:val="115"/>
        </w:rPr>
        <w:t> </w:t>
      </w:r>
      <w:r>
        <w:rPr>
          <w:color w:val="231F20"/>
          <w:w w:val="115"/>
        </w:rPr>
        <w:t>nó</w:t>
      </w:r>
      <w:r>
        <w:rPr>
          <w:color w:val="231F20"/>
          <w:spacing w:val="-7"/>
          <w:w w:val="115"/>
        </w:rPr>
        <w:t> </w:t>
      </w:r>
      <w:r>
        <w:rPr>
          <w:color w:val="231F20"/>
          <w:w w:val="115"/>
        </w:rPr>
        <w:t>do</w:t>
      </w:r>
      <w:r>
        <w:rPr>
          <w:color w:val="231F20"/>
          <w:spacing w:val="-7"/>
          <w:w w:val="115"/>
        </w:rPr>
        <w:t> </w:t>
      </w:r>
      <w:r>
        <w:rPr>
          <w:color w:val="231F20"/>
          <w:w w:val="115"/>
        </w:rPr>
        <w:t>fio</w:t>
      </w:r>
      <w:r>
        <w:rPr>
          <w:color w:val="231F20"/>
          <w:spacing w:val="-7"/>
          <w:w w:val="115"/>
        </w:rPr>
        <w:t> </w:t>
      </w:r>
      <w:r>
        <w:rPr>
          <w:color w:val="231F20"/>
          <w:w w:val="115"/>
        </w:rPr>
        <w:t>em</w:t>
      </w:r>
      <w:r>
        <w:rPr>
          <w:color w:val="231F20"/>
          <w:spacing w:val="-8"/>
          <w:w w:val="115"/>
        </w:rPr>
        <w:t> </w:t>
      </w:r>
      <w:r>
        <w:rPr>
          <w:color w:val="231F20"/>
          <w:w w:val="115"/>
        </w:rPr>
        <w:t>torno</w:t>
      </w:r>
      <w:r>
        <w:rPr>
          <w:color w:val="231F20"/>
          <w:spacing w:val="-7"/>
          <w:w w:val="115"/>
        </w:rPr>
        <w:t> </w:t>
      </w:r>
      <w:r>
        <w:rPr>
          <w:color w:val="231F20"/>
          <w:w w:val="115"/>
        </w:rPr>
        <w:t>do</w:t>
      </w:r>
      <w:r>
        <w:rPr>
          <w:color w:val="231F20"/>
          <w:spacing w:val="-7"/>
          <w:w w:val="115"/>
        </w:rPr>
        <w:t> </w:t>
      </w:r>
      <w:r>
        <w:rPr>
          <w:color w:val="231F20"/>
          <w:w w:val="115"/>
        </w:rPr>
        <w:t>detonador</w:t>
      </w:r>
      <w:r>
        <w:rPr>
          <w:color w:val="231F20"/>
          <w:spacing w:val="-7"/>
          <w:w w:val="115"/>
        </w:rPr>
        <w:t> </w:t>
      </w:r>
      <w:r>
        <w:rPr>
          <w:color w:val="231F20"/>
          <w:spacing w:val="-2"/>
          <w:w w:val="115"/>
        </w:rPr>
        <w:t>primário.</w:t>
      </w:r>
    </w:p>
    <w:p>
      <w:pPr>
        <w:pStyle w:val="ListParagraph"/>
        <w:numPr>
          <w:ilvl w:val="1"/>
          <w:numId w:val="19"/>
        </w:numPr>
        <w:tabs>
          <w:tab w:pos="610" w:val="left" w:leader="none"/>
        </w:tabs>
        <w:spacing w:line="336" w:lineRule="auto" w:before="85" w:after="0"/>
        <w:ind w:left="180" w:right="70" w:firstLine="180"/>
        <w:jc w:val="both"/>
        <w:rPr>
          <w:sz w:val="18"/>
        </w:rPr>
      </w:pPr>
      <w:r>
        <w:rPr>
          <w:color w:val="231F20"/>
          <w:w w:val="115"/>
          <w:sz w:val="18"/>
        </w:rPr>
        <w:t>Quinze</w:t>
      </w:r>
      <w:r>
        <w:rPr>
          <w:color w:val="231F20"/>
          <w:spacing w:val="-12"/>
          <w:w w:val="115"/>
          <w:sz w:val="18"/>
        </w:rPr>
        <w:t> </w:t>
      </w:r>
      <w:r>
        <w:rPr>
          <w:color w:val="231F20"/>
          <w:w w:val="115"/>
          <w:sz w:val="18"/>
        </w:rPr>
        <w:t>minutos</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fechar</w:t>
      </w:r>
      <w:r>
        <w:rPr>
          <w:color w:val="231F20"/>
          <w:spacing w:val="-11"/>
          <w:w w:val="115"/>
          <w:sz w:val="18"/>
        </w:rPr>
        <w:t> </w:t>
      </w:r>
      <w:r>
        <w:rPr>
          <w:color w:val="231F20"/>
          <w:w w:val="115"/>
          <w:sz w:val="18"/>
        </w:rPr>
        <w:t>o</w:t>
      </w:r>
      <w:r>
        <w:rPr>
          <w:color w:val="231F20"/>
          <w:spacing w:val="-11"/>
          <w:w w:val="115"/>
          <w:sz w:val="18"/>
        </w:rPr>
        <w:t> </w:t>
      </w:r>
      <w:r>
        <w:rPr>
          <w:color w:val="231F20"/>
          <w:w w:val="115"/>
          <w:sz w:val="18"/>
        </w:rPr>
        <w:t>circuito.</w:t>
      </w:r>
      <w:r>
        <w:rPr>
          <w:color w:val="231F20"/>
          <w:spacing w:val="-9"/>
          <w:w w:val="115"/>
          <w:sz w:val="18"/>
        </w:rPr>
        <w:t> </w:t>
      </w:r>
      <w:r>
        <w:rPr>
          <w:color w:val="231F20"/>
          <w:w w:val="115"/>
          <w:sz w:val="18"/>
        </w:rPr>
        <w:t>Depois,</w:t>
      </w:r>
      <w:r>
        <w:rPr>
          <w:color w:val="231F20"/>
          <w:spacing w:val="-12"/>
          <w:w w:val="115"/>
          <w:sz w:val="18"/>
        </w:rPr>
        <w:t> </w:t>
      </w:r>
      <w:r>
        <w:rPr>
          <w:color w:val="231F20"/>
          <w:w w:val="115"/>
          <w:sz w:val="18"/>
        </w:rPr>
        <w:t>precisamos sair</w:t>
      </w:r>
      <w:r>
        <w:rPr>
          <w:color w:val="231F20"/>
          <w:spacing w:val="-12"/>
          <w:w w:val="115"/>
          <w:sz w:val="18"/>
        </w:rPr>
        <w:t> </w:t>
      </w:r>
      <w:r>
        <w:rPr>
          <w:color w:val="231F20"/>
          <w:w w:val="115"/>
          <w:sz w:val="18"/>
        </w:rPr>
        <w:t>da</w:t>
      </w:r>
      <w:r>
        <w:rPr>
          <w:color w:val="231F20"/>
          <w:spacing w:val="-11"/>
          <w:w w:val="115"/>
          <w:sz w:val="18"/>
        </w:rPr>
        <w:t> </w:t>
      </w:r>
      <w:r>
        <w:rPr>
          <w:color w:val="231F20"/>
          <w:w w:val="115"/>
          <w:sz w:val="18"/>
        </w:rPr>
        <w:t>estrutura.</w:t>
      </w:r>
      <w:r>
        <w:rPr>
          <w:color w:val="231F20"/>
          <w:spacing w:val="-12"/>
          <w:w w:val="115"/>
          <w:sz w:val="18"/>
        </w:rPr>
        <w:t> </w:t>
      </w:r>
      <w:r>
        <w:rPr>
          <w:color w:val="231F20"/>
          <w:w w:val="115"/>
          <w:sz w:val="18"/>
        </w:rPr>
        <w:t>Se</w:t>
      </w:r>
      <w:r>
        <w:rPr>
          <w:color w:val="231F20"/>
          <w:spacing w:val="-11"/>
          <w:w w:val="115"/>
          <w:sz w:val="18"/>
        </w:rPr>
        <w:t> </w:t>
      </w:r>
      <w:r>
        <w:rPr>
          <w:color w:val="231F20"/>
          <w:w w:val="115"/>
          <w:sz w:val="18"/>
        </w:rPr>
        <w:t>o</w:t>
      </w:r>
      <w:r>
        <w:rPr>
          <w:color w:val="231F20"/>
          <w:spacing w:val="-11"/>
          <w:w w:val="115"/>
          <w:sz w:val="18"/>
        </w:rPr>
        <w:t> </w:t>
      </w:r>
      <w:r>
        <w:rPr>
          <w:color w:val="231F20"/>
          <w:w w:val="115"/>
          <w:sz w:val="18"/>
        </w:rPr>
        <w:t>trem</w:t>
      </w:r>
      <w:r>
        <w:rPr>
          <w:color w:val="231F20"/>
          <w:spacing w:val="-12"/>
          <w:w w:val="115"/>
          <w:sz w:val="18"/>
        </w:rPr>
        <w:t> </w:t>
      </w:r>
      <w:r>
        <w:rPr>
          <w:color w:val="231F20"/>
          <w:w w:val="115"/>
          <w:sz w:val="18"/>
        </w:rPr>
        <w:t>passar</w:t>
      </w:r>
      <w:r>
        <w:rPr>
          <w:color w:val="231F20"/>
          <w:spacing w:val="-11"/>
          <w:w w:val="115"/>
          <w:sz w:val="18"/>
        </w:rPr>
        <w:t> </w:t>
      </w:r>
      <w:r>
        <w:rPr>
          <w:color w:val="231F20"/>
          <w:w w:val="115"/>
          <w:sz w:val="18"/>
        </w:rPr>
        <w:t>por</w:t>
      </w:r>
      <w:r>
        <w:rPr>
          <w:color w:val="231F20"/>
          <w:spacing w:val="-12"/>
          <w:w w:val="115"/>
          <w:sz w:val="18"/>
        </w:rPr>
        <w:t> </w:t>
      </w:r>
      <w:r>
        <w:rPr>
          <w:color w:val="231F20"/>
          <w:w w:val="115"/>
          <w:sz w:val="18"/>
        </w:rPr>
        <w:t>cima</w:t>
      </w:r>
      <w:r>
        <w:rPr>
          <w:color w:val="231F20"/>
          <w:spacing w:val="-11"/>
          <w:w w:val="115"/>
          <w:sz w:val="18"/>
        </w:rPr>
        <w:t> </w:t>
      </w:r>
      <w:r>
        <w:rPr>
          <w:color w:val="231F20"/>
          <w:w w:val="115"/>
          <w:sz w:val="18"/>
        </w:rPr>
        <w:t>enquanto</w:t>
      </w:r>
      <w:r>
        <w:rPr>
          <w:color w:val="231F20"/>
          <w:spacing w:val="-11"/>
          <w:w w:val="115"/>
          <w:sz w:val="18"/>
        </w:rPr>
        <w:t> </w:t>
      </w:r>
      <w:r>
        <w:rPr>
          <w:color w:val="231F20"/>
          <w:w w:val="115"/>
          <w:sz w:val="18"/>
        </w:rPr>
        <w:t>o</w:t>
      </w:r>
      <w:r>
        <w:rPr>
          <w:color w:val="231F20"/>
          <w:spacing w:val="-12"/>
          <w:w w:val="115"/>
          <w:sz w:val="18"/>
        </w:rPr>
        <w:t> </w:t>
      </w:r>
      <w:r>
        <w:rPr>
          <w:color w:val="231F20"/>
          <w:w w:val="115"/>
          <w:sz w:val="18"/>
        </w:rPr>
        <w:t>circuito estiver aberto, a fricção pode acender a carga antes da hora.</w:t>
      </w:r>
    </w:p>
    <w:p>
      <w:pPr>
        <w:pStyle w:val="BodyText"/>
        <w:ind w:left="360"/>
        <w:jc w:val="both"/>
      </w:pPr>
      <w:r>
        <w:rPr>
          <w:color w:val="231F20"/>
          <w:w w:val="115"/>
        </w:rPr>
        <w:t>Alec</w:t>
      </w:r>
      <w:r>
        <w:rPr>
          <w:color w:val="231F20"/>
          <w:spacing w:val="-6"/>
          <w:w w:val="115"/>
        </w:rPr>
        <w:t> </w:t>
      </w:r>
      <w:r>
        <w:rPr>
          <w:color w:val="231F20"/>
          <w:w w:val="115"/>
        </w:rPr>
        <w:t>assentiu</w:t>
      </w:r>
      <w:r>
        <w:rPr>
          <w:color w:val="231F20"/>
          <w:spacing w:val="-5"/>
          <w:w w:val="115"/>
        </w:rPr>
        <w:t> </w:t>
      </w:r>
      <w:r>
        <w:rPr>
          <w:color w:val="231F20"/>
          <w:w w:val="115"/>
        </w:rPr>
        <w:t>e</w:t>
      </w:r>
      <w:r>
        <w:rPr>
          <w:color w:val="231F20"/>
          <w:spacing w:val="-5"/>
          <w:w w:val="115"/>
        </w:rPr>
        <w:t> </w:t>
      </w:r>
      <w:r>
        <w:rPr>
          <w:color w:val="231F20"/>
          <w:w w:val="115"/>
        </w:rPr>
        <w:t>olhou</w:t>
      </w:r>
      <w:r>
        <w:rPr>
          <w:color w:val="231F20"/>
          <w:spacing w:val="-5"/>
          <w:w w:val="115"/>
        </w:rPr>
        <w:t> </w:t>
      </w:r>
      <w:r>
        <w:rPr>
          <w:color w:val="231F20"/>
          <w:w w:val="115"/>
        </w:rPr>
        <w:t>para</w:t>
      </w:r>
      <w:r>
        <w:rPr>
          <w:color w:val="231F20"/>
          <w:spacing w:val="-5"/>
          <w:w w:val="115"/>
        </w:rPr>
        <w:t> </w:t>
      </w:r>
      <w:r>
        <w:rPr>
          <w:color w:val="231F20"/>
          <w:w w:val="115"/>
        </w:rPr>
        <w:t>o</w:t>
      </w:r>
      <w:r>
        <w:rPr>
          <w:color w:val="231F20"/>
          <w:spacing w:val="-6"/>
          <w:w w:val="115"/>
        </w:rPr>
        <w:t> </w:t>
      </w:r>
      <w:r>
        <w:rPr>
          <w:color w:val="231F20"/>
          <w:w w:val="115"/>
        </w:rPr>
        <w:t>alto</w:t>
      </w:r>
      <w:r>
        <w:rPr>
          <w:color w:val="231F20"/>
          <w:spacing w:val="-5"/>
          <w:w w:val="115"/>
        </w:rPr>
        <w:t> </w:t>
      </w:r>
      <w:r>
        <w:rPr>
          <w:color w:val="231F20"/>
          <w:w w:val="115"/>
        </w:rPr>
        <w:t>da</w:t>
      </w:r>
      <w:r>
        <w:rPr>
          <w:color w:val="231F20"/>
          <w:spacing w:val="-5"/>
          <w:w w:val="115"/>
        </w:rPr>
        <w:t> </w:t>
      </w:r>
      <w:r>
        <w:rPr>
          <w:color w:val="231F20"/>
          <w:spacing w:val="-2"/>
          <w:w w:val="115"/>
        </w:rPr>
        <w:t>ribanceira.</w:t>
      </w:r>
    </w:p>
    <w:p>
      <w:pPr>
        <w:pStyle w:val="BodyText"/>
        <w:spacing w:line="336" w:lineRule="auto" w:before="85"/>
        <w:ind w:left="180" w:right="70" w:firstLine="180"/>
        <w:jc w:val="both"/>
      </w:pPr>
      <w:r>
        <w:rPr>
          <w:color w:val="231F20"/>
          <w:w w:val="115"/>
        </w:rPr>
        <w:t>Cinquenta metros rio acima, escondidos na folhagem </w:t>
      </w:r>
      <w:r>
        <w:rPr>
          <w:color w:val="231F20"/>
          <w:w w:val="115"/>
        </w:rPr>
        <w:t>morta e</w:t>
      </w:r>
      <w:r>
        <w:rPr>
          <w:color w:val="231F20"/>
          <w:spacing w:val="-3"/>
          <w:w w:val="115"/>
        </w:rPr>
        <w:t> </w:t>
      </w:r>
      <w:r>
        <w:rPr>
          <w:color w:val="231F20"/>
          <w:w w:val="115"/>
        </w:rPr>
        <w:t>nas</w:t>
      </w:r>
      <w:r>
        <w:rPr>
          <w:color w:val="231F20"/>
          <w:spacing w:val="-3"/>
          <w:w w:val="115"/>
        </w:rPr>
        <w:t> </w:t>
      </w:r>
      <w:r>
        <w:rPr>
          <w:color w:val="231F20"/>
          <w:w w:val="115"/>
        </w:rPr>
        <w:t>pedras</w:t>
      </w:r>
      <w:r>
        <w:rPr>
          <w:color w:val="231F20"/>
          <w:spacing w:val="-3"/>
          <w:w w:val="115"/>
        </w:rPr>
        <w:t> </w:t>
      </w:r>
      <w:r>
        <w:rPr>
          <w:color w:val="231F20"/>
          <w:w w:val="115"/>
        </w:rPr>
        <w:t>de</w:t>
      </w:r>
      <w:r>
        <w:rPr>
          <w:color w:val="231F20"/>
          <w:spacing w:val="-3"/>
          <w:w w:val="115"/>
        </w:rPr>
        <w:t> </w:t>
      </w:r>
      <w:r>
        <w:rPr>
          <w:color w:val="231F20"/>
          <w:w w:val="115"/>
        </w:rPr>
        <w:t>uma</w:t>
      </w:r>
      <w:r>
        <w:rPr>
          <w:color w:val="231F20"/>
          <w:spacing w:val="-3"/>
          <w:w w:val="115"/>
        </w:rPr>
        <w:t> </w:t>
      </w:r>
      <w:r>
        <w:rPr>
          <w:color w:val="231F20"/>
          <w:w w:val="115"/>
        </w:rPr>
        <w:t>antiga</w:t>
      </w:r>
      <w:r>
        <w:rPr>
          <w:color w:val="231F20"/>
          <w:spacing w:val="-3"/>
          <w:w w:val="115"/>
        </w:rPr>
        <w:t> </w:t>
      </w:r>
      <w:r>
        <w:rPr>
          <w:color w:val="231F20"/>
          <w:w w:val="115"/>
        </w:rPr>
        <w:t>fábrica</w:t>
      </w:r>
      <w:r>
        <w:rPr>
          <w:color w:val="231F20"/>
          <w:spacing w:val="-3"/>
          <w:w w:val="115"/>
        </w:rPr>
        <w:t> </w:t>
      </w:r>
      <w:r>
        <w:rPr>
          <w:color w:val="231F20"/>
          <w:w w:val="115"/>
        </w:rPr>
        <w:t>de</w:t>
      </w:r>
      <w:r>
        <w:rPr>
          <w:color w:val="231F20"/>
          <w:spacing w:val="-3"/>
          <w:w w:val="115"/>
        </w:rPr>
        <w:t> </w:t>
      </w:r>
      <w:r>
        <w:rPr>
          <w:color w:val="231F20"/>
          <w:w w:val="115"/>
        </w:rPr>
        <w:t>tintas,</w:t>
      </w:r>
      <w:r>
        <w:rPr>
          <w:color w:val="231F20"/>
          <w:spacing w:val="-3"/>
          <w:w w:val="115"/>
        </w:rPr>
        <w:t> </w:t>
      </w:r>
      <w:r>
        <w:rPr>
          <w:color w:val="231F20"/>
          <w:w w:val="115"/>
        </w:rPr>
        <w:t>estavam</w:t>
      </w:r>
      <w:r>
        <w:rPr>
          <w:color w:val="231F20"/>
          <w:spacing w:val="-3"/>
          <w:w w:val="115"/>
        </w:rPr>
        <w:t> </w:t>
      </w:r>
      <w:r>
        <w:rPr>
          <w:color w:val="231F20"/>
          <w:w w:val="115"/>
        </w:rPr>
        <w:t>Rowan</w:t>
      </w:r>
      <w:r>
        <w:rPr>
          <w:color w:val="231F20"/>
          <w:spacing w:val="-3"/>
          <w:w w:val="115"/>
        </w:rPr>
        <w:t> </w:t>
      </w:r>
      <w:r>
        <w:rPr>
          <w:color w:val="231F20"/>
          <w:w w:val="115"/>
        </w:rPr>
        <w:t>e Finn. A</w:t>
      </w:r>
      <w:r>
        <w:rPr>
          <w:color w:val="231F20"/>
          <w:spacing w:val="-1"/>
          <w:w w:val="115"/>
        </w:rPr>
        <w:t> </w:t>
      </w:r>
      <w:r>
        <w:rPr>
          <w:color w:val="231F20"/>
          <w:w w:val="115"/>
        </w:rPr>
        <w:t>função</w:t>
      </w:r>
      <w:r>
        <w:rPr>
          <w:color w:val="231F20"/>
          <w:spacing w:val="-1"/>
          <w:w w:val="115"/>
        </w:rPr>
        <w:t> </w:t>
      </w:r>
      <w:r>
        <w:rPr>
          <w:color w:val="231F20"/>
          <w:w w:val="115"/>
        </w:rPr>
        <w:t>deles</w:t>
      </w:r>
      <w:r>
        <w:rPr>
          <w:color w:val="231F20"/>
          <w:spacing w:val="-1"/>
          <w:w w:val="115"/>
        </w:rPr>
        <w:t> </w:t>
      </w:r>
      <w:r>
        <w:rPr>
          <w:color w:val="231F20"/>
          <w:w w:val="115"/>
        </w:rPr>
        <w:t>era</w:t>
      </w:r>
      <w:r>
        <w:rPr>
          <w:color w:val="231F20"/>
          <w:spacing w:val="-1"/>
          <w:w w:val="115"/>
        </w:rPr>
        <w:t> </w:t>
      </w:r>
      <w:r>
        <w:rPr>
          <w:color w:val="231F20"/>
          <w:w w:val="115"/>
        </w:rPr>
        <w:t>simples,</w:t>
      </w:r>
      <w:r>
        <w:rPr>
          <w:color w:val="231F20"/>
          <w:spacing w:val="-1"/>
          <w:w w:val="115"/>
        </w:rPr>
        <w:t> </w:t>
      </w:r>
      <w:r>
        <w:rPr>
          <w:color w:val="231F20"/>
          <w:w w:val="115"/>
        </w:rPr>
        <w:t>mas</w:t>
      </w:r>
      <w:r>
        <w:rPr>
          <w:color w:val="231F20"/>
          <w:spacing w:val="-1"/>
          <w:w w:val="115"/>
        </w:rPr>
        <w:t> </w:t>
      </w:r>
      <w:r>
        <w:rPr>
          <w:color w:val="231F20"/>
          <w:w w:val="115"/>
        </w:rPr>
        <w:t>vital: vigiar</w:t>
      </w:r>
      <w:r>
        <w:rPr>
          <w:color w:val="231F20"/>
          <w:spacing w:val="-1"/>
          <w:w w:val="115"/>
        </w:rPr>
        <w:t> </w:t>
      </w:r>
      <w:r>
        <w:rPr>
          <w:color w:val="231F20"/>
          <w:w w:val="115"/>
        </w:rPr>
        <w:t>os</w:t>
      </w:r>
      <w:r>
        <w:rPr>
          <w:color w:val="231F20"/>
          <w:spacing w:val="-1"/>
          <w:w w:val="115"/>
        </w:rPr>
        <w:t> </w:t>
      </w:r>
      <w:r>
        <w:rPr>
          <w:color w:val="231F20"/>
          <w:w w:val="115"/>
        </w:rPr>
        <w:t>postes</w:t>
      </w:r>
      <w:r>
        <w:rPr>
          <w:color w:val="231F20"/>
          <w:spacing w:val="-1"/>
          <w:w w:val="115"/>
        </w:rPr>
        <w:t> </w:t>
      </w:r>
      <w:r>
        <w:rPr>
          <w:color w:val="231F20"/>
          <w:w w:val="115"/>
        </w:rPr>
        <w:t>de sinalização da ferrovia.</w:t>
      </w:r>
    </w:p>
    <w:p>
      <w:pPr>
        <w:pStyle w:val="BodyText"/>
        <w:spacing w:line="336" w:lineRule="auto" w:before="2"/>
        <w:ind w:left="180" w:right="70" w:firstLine="180"/>
        <w:jc w:val="both"/>
      </w:pPr>
      <w:r>
        <w:rPr>
          <w:color w:val="231F20"/>
          <w:w w:val="115"/>
        </w:rPr>
        <w:t>Naquele momento, as luzes de sinalização a um </w:t>
      </w:r>
      <w:r>
        <w:rPr>
          <w:color w:val="231F20"/>
          <w:w w:val="115"/>
        </w:rPr>
        <w:t>quilômetro de distância brilhavam em verde.</w:t>
      </w:r>
    </w:p>
    <w:p>
      <w:pPr>
        <w:pStyle w:val="BodyText"/>
        <w:spacing w:line="336" w:lineRule="auto"/>
        <w:ind w:left="180" w:right="36" w:firstLine="180"/>
        <w:jc w:val="both"/>
      </w:pPr>
      <w:r>
        <w:rPr>
          <w:color w:val="231F20"/>
          <w:w w:val="115"/>
        </w:rPr>
        <w:t>A promessa de Audrey Shaw era que, exatamente às 2h30, o contato dela na central telegráfica de Victoria simularia uma falha</w:t>
      </w:r>
      <w:r>
        <w:rPr>
          <w:color w:val="231F20"/>
          <w:spacing w:val="-12"/>
          <w:w w:val="115"/>
        </w:rPr>
        <w:t> </w:t>
      </w:r>
      <w:r>
        <w:rPr>
          <w:color w:val="231F20"/>
          <w:w w:val="115"/>
        </w:rPr>
        <w:t>no</w:t>
      </w:r>
      <w:r>
        <w:rPr>
          <w:color w:val="231F20"/>
          <w:spacing w:val="-11"/>
          <w:w w:val="115"/>
        </w:rPr>
        <w:t> </w:t>
      </w:r>
      <w:r>
        <w:rPr>
          <w:color w:val="231F20"/>
          <w:w w:val="115"/>
        </w:rPr>
        <w:t>painel</w:t>
      </w:r>
      <w:r>
        <w:rPr>
          <w:color w:val="231F20"/>
          <w:spacing w:val="-12"/>
          <w:w w:val="115"/>
        </w:rPr>
        <w:t> </w:t>
      </w:r>
      <w:r>
        <w:rPr>
          <w:color w:val="231F20"/>
          <w:w w:val="115"/>
        </w:rPr>
        <w:t>de</w:t>
      </w:r>
      <w:r>
        <w:rPr>
          <w:color w:val="231F20"/>
          <w:spacing w:val="-11"/>
          <w:w w:val="115"/>
        </w:rPr>
        <w:t> </w:t>
      </w:r>
      <w:r>
        <w:rPr>
          <w:color w:val="231F20"/>
          <w:w w:val="115"/>
        </w:rPr>
        <w:t>controle.</w:t>
      </w:r>
      <w:r>
        <w:rPr>
          <w:color w:val="231F20"/>
          <w:spacing w:val="-11"/>
          <w:w w:val="115"/>
        </w:rPr>
        <w:t> </w:t>
      </w:r>
      <w:r>
        <w:rPr>
          <w:color w:val="231F20"/>
          <w:w w:val="115"/>
        </w:rPr>
        <w:t>As</w:t>
      </w:r>
      <w:r>
        <w:rPr>
          <w:color w:val="231F20"/>
          <w:spacing w:val="-12"/>
          <w:w w:val="115"/>
        </w:rPr>
        <w:t> </w:t>
      </w:r>
      <w:r>
        <w:rPr>
          <w:color w:val="231F20"/>
          <w:w w:val="115"/>
        </w:rPr>
        <w:t>luzes</w:t>
      </w:r>
      <w:r>
        <w:rPr>
          <w:color w:val="231F20"/>
          <w:spacing w:val="-11"/>
          <w:w w:val="115"/>
        </w:rPr>
        <w:t> </w:t>
      </w:r>
      <w:r>
        <w:rPr>
          <w:color w:val="231F20"/>
          <w:w w:val="115"/>
        </w:rPr>
        <w:t>de</w:t>
      </w:r>
      <w:r>
        <w:rPr>
          <w:color w:val="231F20"/>
          <w:spacing w:val="-12"/>
          <w:w w:val="115"/>
        </w:rPr>
        <w:t> </w:t>
      </w:r>
      <w:r>
        <w:rPr>
          <w:color w:val="231F20"/>
          <w:w w:val="115"/>
        </w:rPr>
        <w:t>aproximação</w:t>
      </w:r>
      <w:r>
        <w:rPr>
          <w:color w:val="231F20"/>
          <w:spacing w:val="-11"/>
          <w:w w:val="115"/>
        </w:rPr>
        <w:t> </w:t>
      </w:r>
      <w:r>
        <w:rPr>
          <w:color w:val="231F20"/>
          <w:w w:val="115"/>
        </w:rPr>
        <w:t>apagariam. Pela</w:t>
      </w:r>
      <w:r>
        <w:rPr>
          <w:color w:val="231F20"/>
          <w:spacing w:val="-1"/>
          <w:w w:val="115"/>
        </w:rPr>
        <w:t> </w:t>
      </w:r>
      <w:r>
        <w:rPr>
          <w:color w:val="231F20"/>
          <w:w w:val="115"/>
        </w:rPr>
        <w:t>regra</w:t>
      </w:r>
      <w:r>
        <w:rPr>
          <w:color w:val="231F20"/>
          <w:spacing w:val="-1"/>
          <w:w w:val="115"/>
        </w:rPr>
        <w:t> </w:t>
      </w:r>
      <w:r>
        <w:rPr>
          <w:color w:val="231F20"/>
          <w:w w:val="115"/>
        </w:rPr>
        <w:t>ferroviária,</w:t>
      </w:r>
      <w:r>
        <w:rPr>
          <w:color w:val="231F20"/>
          <w:spacing w:val="-1"/>
          <w:w w:val="115"/>
        </w:rPr>
        <w:t> </w:t>
      </w:r>
      <w:r>
        <w:rPr>
          <w:color w:val="231F20"/>
          <w:w w:val="115"/>
        </w:rPr>
        <w:t>um</w:t>
      </w:r>
      <w:r>
        <w:rPr>
          <w:color w:val="231F20"/>
          <w:spacing w:val="-1"/>
          <w:w w:val="115"/>
        </w:rPr>
        <w:t> </w:t>
      </w:r>
      <w:r>
        <w:rPr>
          <w:color w:val="231F20"/>
          <w:w w:val="115"/>
        </w:rPr>
        <w:t>trem</w:t>
      </w:r>
      <w:r>
        <w:rPr>
          <w:color w:val="231F20"/>
          <w:spacing w:val="-1"/>
          <w:w w:val="115"/>
        </w:rPr>
        <w:t> </w:t>
      </w:r>
      <w:r>
        <w:rPr>
          <w:color w:val="231F20"/>
          <w:w w:val="115"/>
        </w:rPr>
        <w:t>militar</w:t>
      </w:r>
      <w:r>
        <w:rPr>
          <w:color w:val="231F20"/>
          <w:spacing w:val="-1"/>
          <w:w w:val="115"/>
        </w:rPr>
        <w:t> </w:t>
      </w:r>
      <w:r>
        <w:rPr>
          <w:color w:val="231F20"/>
          <w:w w:val="115"/>
        </w:rPr>
        <w:t>viajando</w:t>
      </w:r>
      <w:r>
        <w:rPr>
          <w:color w:val="231F20"/>
          <w:spacing w:val="-1"/>
          <w:w w:val="115"/>
        </w:rPr>
        <w:t> </w:t>
      </w:r>
      <w:r>
        <w:rPr>
          <w:color w:val="231F20"/>
          <w:w w:val="115"/>
        </w:rPr>
        <w:t>no</w:t>
      </w:r>
      <w:r>
        <w:rPr>
          <w:color w:val="231F20"/>
          <w:spacing w:val="-1"/>
          <w:w w:val="115"/>
        </w:rPr>
        <w:t> </w:t>
      </w:r>
      <w:r>
        <w:rPr>
          <w:color w:val="231F20"/>
          <w:w w:val="115"/>
        </w:rPr>
        <w:t>escuro</w:t>
      </w:r>
      <w:r>
        <w:rPr>
          <w:color w:val="231F20"/>
          <w:spacing w:val="-1"/>
          <w:w w:val="115"/>
        </w:rPr>
        <w:t> </w:t>
      </w:r>
      <w:r>
        <w:rPr>
          <w:color w:val="231F20"/>
          <w:w w:val="115"/>
        </w:rPr>
        <w:t>sem </w:t>
      </w:r>
      <w:r>
        <w:rPr>
          <w:color w:val="231F20"/>
          <w:w w:val="110"/>
        </w:rPr>
        <w:t>sinal de linha livre era obrigado a reduzir a velocidade para vinte </w:t>
      </w:r>
      <w:r>
        <w:rPr>
          <w:color w:val="231F20"/>
          <w:w w:val="115"/>
        </w:rPr>
        <w:t>milhas por hora ao cruzar áreas urbanas.</w:t>
      </w:r>
    </w:p>
    <w:p>
      <w:pPr>
        <w:pStyle w:val="BodyText"/>
        <w:spacing w:line="336" w:lineRule="auto" w:before="2"/>
        <w:ind w:left="180" w:right="65" w:firstLine="180"/>
        <w:jc w:val="both"/>
      </w:pPr>
      <w:r>
        <w:rPr>
          <w:color w:val="231F20"/>
          <w:w w:val="115"/>
        </w:rPr>
        <w:t>Se</w:t>
      </w:r>
      <w:r>
        <w:rPr>
          <w:color w:val="231F20"/>
          <w:w w:val="115"/>
        </w:rPr>
        <w:t> o</w:t>
      </w:r>
      <w:r>
        <w:rPr>
          <w:color w:val="231F20"/>
          <w:w w:val="115"/>
        </w:rPr>
        <w:t> trem</w:t>
      </w:r>
      <w:r>
        <w:rPr>
          <w:color w:val="231F20"/>
          <w:w w:val="115"/>
        </w:rPr>
        <w:t> entrasse</w:t>
      </w:r>
      <w:r>
        <w:rPr>
          <w:color w:val="231F20"/>
          <w:w w:val="115"/>
        </w:rPr>
        <w:t> na</w:t>
      </w:r>
      <w:r>
        <w:rPr>
          <w:color w:val="231F20"/>
          <w:w w:val="115"/>
        </w:rPr>
        <w:t> curva</w:t>
      </w:r>
      <w:r>
        <w:rPr>
          <w:color w:val="231F20"/>
          <w:w w:val="115"/>
        </w:rPr>
        <w:t> devagar,</w:t>
      </w:r>
      <w:r>
        <w:rPr>
          <w:color w:val="231F20"/>
          <w:w w:val="115"/>
        </w:rPr>
        <w:t> as</w:t>
      </w:r>
      <w:r>
        <w:rPr>
          <w:color w:val="231F20"/>
          <w:w w:val="115"/>
        </w:rPr>
        <w:t> cargas</w:t>
      </w:r>
      <w:r>
        <w:rPr>
          <w:color w:val="231F20"/>
          <w:w w:val="115"/>
        </w:rPr>
        <w:t> de</w:t>
      </w:r>
      <w:r>
        <w:rPr>
          <w:color w:val="231F20"/>
          <w:w w:val="115"/>
        </w:rPr>
        <w:t> </w:t>
      </w:r>
      <w:r>
        <w:rPr>
          <w:color w:val="231F20"/>
          <w:w w:val="115"/>
        </w:rPr>
        <w:t>Mercer romperiam o trilho externo, fazendo as quarenta toneladas de </w:t>
      </w:r>
      <w:r>
        <w:rPr>
          <w:color w:val="231F20"/>
          <w:w w:val="110"/>
        </w:rPr>
        <w:t>aço da locomotiva tombarem lateralmente, arrastando os vagões </w:t>
      </w:r>
      <w:r>
        <w:rPr>
          <w:color w:val="231F20"/>
          <w:w w:val="115"/>
        </w:rPr>
        <w:t>para</w:t>
      </w:r>
      <w:r>
        <w:rPr>
          <w:color w:val="231F20"/>
          <w:spacing w:val="-12"/>
          <w:w w:val="115"/>
        </w:rPr>
        <w:t> </w:t>
      </w:r>
      <w:r>
        <w:rPr>
          <w:color w:val="231F20"/>
          <w:w w:val="115"/>
        </w:rPr>
        <w:t>a</w:t>
      </w:r>
      <w:r>
        <w:rPr>
          <w:color w:val="231F20"/>
          <w:spacing w:val="-11"/>
          <w:w w:val="115"/>
        </w:rPr>
        <w:t> </w:t>
      </w:r>
      <w:r>
        <w:rPr>
          <w:color w:val="231F20"/>
          <w:w w:val="115"/>
        </w:rPr>
        <w:t>lama</w:t>
      </w:r>
      <w:r>
        <w:rPr>
          <w:color w:val="231F20"/>
          <w:spacing w:val="-12"/>
          <w:w w:val="115"/>
        </w:rPr>
        <w:t> </w:t>
      </w:r>
      <w:r>
        <w:rPr>
          <w:color w:val="231F20"/>
          <w:w w:val="115"/>
        </w:rPr>
        <w:t>da</w:t>
      </w:r>
      <w:r>
        <w:rPr>
          <w:color w:val="231F20"/>
          <w:spacing w:val="-11"/>
          <w:w w:val="115"/>
        </w:rPr>
        <w:t> </w:t>
      </w:r>
      <w:r>
        <w:rPr>
          <w:color w:val="231F20"/>
          <w:w w:val="115"/>
        </w:rPr>
        <w:t>margem</w:t>
      </w:r>
      <w:r>
        <w:rPr>
          <w:color w:val="231F20"/>
          <w:spacing w:val="-11"/>
          <w:w w:val="115"/>
        </w:rPr>
        <w:t> </w:t>
      </w:r>
      <w:r>
        <w:rPr>
          <w:color w:val="231F20"/>
          <w:w w:val="115"/>
        </w:rPr>
        <w:t>sem</w:t>
      </w:r>
      <w:r>
        <w:rPr>
          <w:color w:val="231F20"/>
          <w:spacing w:val="-12"/>
          <w:w w:val="115"/>
        </w:rPr>
        <w:t> </w:t>
      </w:r>
      <w:r>
        <w:rPr>
          <w:color w:val="231F20"/>
          <w:w w:val="115"/>
        </w:rPr>
        <w:t>que</w:t>
      </w:r>
      <w:r>
        <w:rPr>
          <w:color w:val="231F20"/>
          <w:spacing w:val="-11"/>
          <w:w w:val="115"/>
        </w:rPr>
        <w:t> </w:t>
      </w:r>
      <w:r>
        <w:rPr>
          <w:color w:val="231F20"/>
          <w:w w:val="115"/>
        </w:rPr>
        <w:t>os</w:t>
      </w:r>
      <w:r>
        <w:rPr>
          <w:color w:val="231F20"/>
          <w:spacing w:val="-12"/>
          <w:w w:val="115"/>
        </w:rPr>
        <w:t> </w:t>
      </w:r>
      <w:r>
        <w:rPr>
          <w:color w:val="231F20"/>
          <w:w w:val="115"/>
        </w:rPr>
        <w:t>soldados</w:t>
      </w:r>
      <w:r>
        <w:rPr>
          <w:color w:val="231F20"/>
          <w:spacing w:val="-11"/>
          <w:w w:val="115"/>
        </w:rPr>
        <w:t> </w:t>
      </w:r>
      <w:r>
        <w:rPr>
          <w:color w:val="231F20"/>
          <w:w w:val="115"/>
        </w:rPr>
        <w:t>tivessem</w:t>
      </w:r>
      <w:r>
        <w:rPr>
          <w:color w:val="231F20"/>
          <w:spacing w:val="-11"/>
          <w:w w:val="115"/>
        </w:rPr>
        <w:t> </w:t>
      </w:r>
      <w:r>
        <w:rPr>
          <w:color w:val="231F20"/>
          <w:w w:val="115"/>
        </w:rPr>
        <w:t>tempo</w:t>
      </w:r>
      <w:r>
        <w:rPr>
          <w:color w:val="231F20"/>
          <w:spacing w:val="-12"/>
          <w:w w:val="115"/>
        </w:rPr>
        <w:t> </w:t>
      </w:r>
      <w:r>
        <w:rPr>
          <w:color w:val="231F20"/>
          <w:w w:val="115"/>
        </w:rPr>
        <w:t>de </w:t>
      </w:r>
      <w:r>
        <w:rPr>
          <w:color w:val="231F20"/>
          <w:spacing w:val="-2"/>
          <w:w w:val="115"/>
        </w:rPr>
        <w:t>reagir.</w:t>
      </w:r>
    </w:p>
    <w:p>
      <w:pPr>
        <w:pStyle w:val="BodyText"/>
        <w:spacing w:line="336" w:lineRule="auto" w:before="3"/>
        <w:ind w:left="180" w:firstLine="180"/>
      </w:pPr>
      <w:r>
        <w:rPr>
          <w:color w:val="231F20"/>
          <w:w w:val="115"/>
        </w:rPr>
        <w:t>Mas,</w:t>
      </w:r>
      <w:r>
        <w:rPr>
          <w:color w:val="231F20"/>
          <w:spacing w:val="40"/>
          <w:w w:val="115"/>
        </w:rPr>
        <w:t> </w:t>
      </w:r>
      <w:r>
        <w:rPr>
          <w:color w:val="231F20"/>
          <w:w w:val="115"/>
        </w:rPr>
        <w:t>se</w:t>
      </w:r>
      <w:r>
        <w:rPr>
          <w:color w:val="231F20"/>
          <w:spacing w:val="40"/>
          <w:w w:val="115"/>
        </w:rPr>
        <w:t> </w:t>
      </w:r>
      <w:r>
        <w:rPr>
          <w:color w:val="231F20"/>
          <w:w w:val="115"/>
        </w:rPr>
        <w:t>as</w:t>
      </w:r>
      <w:r>
        <w:rPr>
          <w:color w:val="231F20"/>
          <w:spacing w:val="40"/>
          <w:w w:val="115"/>
        </w:rPr>
        <w:t> </w:t>
      </w:r>
      <w:r>
        <w:rPr>
          <w:color w:val="231F20"/>
          <w:w w:val="115"/>
        </w:rPr>
        <w:t>luzes</w:t>
      </w:r>
      <w:r>
        <w:rPr>
          <w:color w:val="231F20"/>
          <w:spacing w:val="40"/>
          <w:w w:val="115"/>
        </w:rPr>
        <w:t> </w:t>
      </w:r>
      <w:r>
        <w:rPr>
          <w:color w:val="231F20"/>
          <w:w w:val="115"/>
        </w:rPr>
        <w:t>continuassem</w:t>
      </w:r>
      <w:r>
        <w:rPr>
          <w:color w:val="231F20"/>
          <w:spacing w:val="40"/>
          <w:w w:val="115"/>
        </w:rPr>
        <w:t> </w:t>
      </w:r>
      <w:r>
        <w:rPr>
          <w:color w:val="231F20"/>
          <w:w w:val="115"/>
        </w:rPr>
        <w:t>verdes,</w:t>
      </w:r>
      <w:r>
        <w:rPr>
          <w:color w:val="231F20"/>
          <w:spacing w:val="40"/>
          <w:w w:val="115"/>
        </w:rPr>
        <w:t> </w:t>
      </w:r>
      <w:r>
        <w:rPr>
          <w:color w:val="231F20"/>
          <w:w w:val="115"/>
        </w:rPr>
        <w:t>o</w:t>
      </w:r>
      <w:r>
        <w:rPr>
          <w:color w:val="231F20"/>
          <w:spacing w:val="40"/>
          <w:w w:val="115"/>
        </w:rPr>
        <w:t> </w:t>
      </w:r>
      <w:r>
        <w:rPr>
          <w:color w:val="231F20"/>
          <w:w w:val="115"/>
        </w:rPr>
        <w:t>trem</w:t>
      </w:r>
      <w:r>
        <w:rPr>
          <w:color w:val="231F20"/>
          <w:spacing w:val="40"/>
          <w:w w:val="115"/>
        </w:rPr>
        <w:t> </w:t>
      </w:r>
      <w:r>
        <w:rPr>
          <w:color w:val="231F20"/>
          <w:w w:val="115"/>
        </w:rPr>
        <w:t>passaria</w:t>
      </w:r>
      <w:r>
        <w:rPr>
          <w:color w:val="231F20"/>
          <w:spacing w:val="40"/>
          <w:w w:val="115"/>
        </w:rPr>
        <w:t> </w:t>
      </w:r>
      <w:r>
        <w:rPr>
          <w:color w:val="231F20"/>
          <w:w w:val="115"/>
        </w:rPr>
        <w:t>a sessenta</w:t>
      </w:r>
      <w:r>
        <w:rPr>
          <w:color w:val="231F20"/>
          <w:spacing w:val="-5"/>
          <w:w w:val="115"/>
        </w:rPr>
        <w:t> </w:t>
      </w:r>
      <w:r>
        <w:rPr>
          <w:color w:val="231F20"/>
          <w:w w:val="115"/>
        </w:rPr>
        <w:t>milhas</w:t>
      </w:r>
      <w:r>
        <w:rPr>
          <w:color w:val="231F20"/>
          <w:spacing w:val="-5"/>
          <w:w w:val="115"/>
        </w:rPr>
        <w:t> </w:t>
      </w:r>
      <w:r>
        <w:rPr>
          <w:color w:val="231F20"/>
          <w:w w:val="115"/>
        </w:rPr>
        <w:t>por</w:t>
      </w:r>
      <w:r>
        <w:rPr>
          <w:color w:val="231F20"/>
          <w:spacing w:val="-4"/>
          <w:w w:val="115"/>
        </w:rPr>
        <w:t> </w:t>
      </w:r>
      <w:r>
        <w:rPr>
          <w:color w:val="231F20"/>
          <w:w w:val="115"/>
        </w:rPr>
        <w:t>hora. Rápido</w:t>
      </w:r>
      <w:r>
        <w:rPr>
          <w:color w:val="231F20"/>
          <w:spacing w:val="-4"/>
          <w:w w:val="115"/>
        </w:rPr>
        <w:t> </w:t>
      </w:r>
      <w:r>
        <w:rPr>
          <w:color w:val="231F20"/>
          <w:w w:val="115"/>
        </w:rPr>
        <w:t>demais. A</w:t>
      </w:r>
      <w:r>
        <w:rPr>
          <w:color w:val="231F20"/>
          <w:spacing w:val="-4"/>
          <w:w w:val="115"/>
        </w:rPr>
        <w:t> </w:t>
      </w:r>
      <w:r>
        <w:rPr>
          <w:color w:val="231F20"/>
          <w:w w:val="115"/>
        </w:rPr>
        <w:t>explosão</w:t>
      </w:r>
      <w:r>
        <w:rPr>
          <w:color w:val="231F20"/>
          <w:spacing w:val="-5"/>
          <w:w w:val="115"/>
        </w:rPr>
        <w:t> </w:t>
      </w:r>
      <w:r>
        <w:rPr>
          <w:color w:val="231F20"/>
          <w:w w:val="115"/>
        </w:rPr>
        <w:t>cortaria</w:t>
      </w:r>
      <w:r>
        <w:rPr>
          <w:color w:val="231F20"/>
          <w:spacing w:val="-5"/>
          <w:w w:val="115"/>
        </w:rPr>
        <w:t> </w:t>
      </w:r>
      <w:r>
        <w:rPr>
          <w:color w:val="231F20"/>
          <w:w w:val="115"/>
        </w:rPr>
        <w:t>a ponte, mas o embalo lançaria os vagões para a frente, transfor- mando</w:t>
      </w:r>
      <w:r>
        <w:rPr>
          <w:color w:val="231F20"/>
          <w:spacing w:val="-12"/>
          <w:w w:val="115"/>
        </w:rPr>
        <w:t> </w:t>
      </w:r>
      <w:r>
        <w:rPr>
          <w:color w:val="231F20"/>
          <w:w w:val="115"/>
        </w:rPr>
        <w:t>o</w:t>
      </w:r>
      <w:r>
        <w:rPr>
          <w:color w:val="231F20"/>
          <w:spacing w:val="-11"/>
          <w:w w:val="115"/>
        </w:rPr>
        <w:t> </w:t>
      </w:r>
      <w:r>
        <w:rPr>
          <w:color w:val="231F20"/>
          <w:w w:val="115"/>
        </w:rPr>
        <w:t>descarrilamento</w:t>
      </w:r>
      <w:r>
        <w:rPr>
          <w:color w:val="231F20"/>
          <w:spacing w:val="-11"/>
          <w:w w:val="115"/>
        </w:rPr>
        <w:t> </w:t>
      </w:r>
      <w:r>
        <w:rPr>
          <w:color w:val="231F20"/>
          <w:w w:val="115"/>
        </w:rPr>
        <w:t>num</w:t>
      </w:r>
      <w:r>
        <w:rPr>
          <w:color w:val="231F20"/>
          <w:spacing w:val="-12"/>
          <w:w w:val="115"/>
        </w:rPr>
        <w:t> </w:t>
      </w:r>
      <w:r>
        <w:rPr>
          <w:color w:val="231F20"/>
          <w:w w:val="115"/>
        </w:rPr>
        <w:t>caos</w:t>
      </w:r>
      <w:r>
        <w:rPr>
          <w:color w:val="231F20"/>
          <w:spacing w:val="-11"/>
          <w:w w:val="115"/>
        </w:rPr>
        <w:t> </w:t>
      </w:r>
      <w:r>
        <w:rPr>
          <w:color w:val="231F20"/>
          <w:w w:val="115"/>
        </w:rPr>
        <w:t>incontrolável,</w:t>
      </w:r>
      <w:r>
        <w:rPr>
          <w:color w:val="231F20"/>
          <w:spacing w:val="-11"/>
          <w:w w:val="115"/>
        </w:rPr>
        <w:t> </w:t>
      </w:r>
      <w:r>
        <w:rPr>
          <w:color w:val="231F20"/>
          <w:w w:val="115"/>
        </w:rPr>
        <w:t>onde</w:t>
      </w:r>
      <w:r>
        <w:rPr>
          <w:color w:val="231F20"/>
          <w:spacing w:val="-12"/>
          <w:w w:val="115"/>
        </w:rPr>
        <w:t> </w:t>
      </w:r>
      <w:r>
        <w:rPr>
          <w:color w:val="231F20"/>
          <w:w w:val="115"/>
        </w:rPr>
        <w:t>metade das tropas de Thorne sobreviveria para revidar.</w:t>
      </w:r>
    </w:p>
    <w:p>
      <w:pPr>
        <w:pStyle w:val="BodyText"/>
        <w:spacing w:after="0" w:line="336" w:lineRule="auto"/>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pPr>
      <w:r>
        <w:rPr>
          <w:color w:val="231F20"/>
          <w:w w:val="115"/>
        </w:rPr>
        <w:t>Tudo</w:t>
      </w:r>
      <w:r>
        <w:rPr>
          <w:color w:val="231F20"/>
          <w:spacing w:val="-9"/>
          <w:w w:val="115"/>
        </w:rPr>
        <w:t> </w:t>
      </w:r>
      <w:r>
        <w:rPr>
          <w:color w:val="231F20"/>
          <w:w w:val="115"/>
        </w:rPr>
        <w:t>dependia</w:t>
      </w:r>
      <w:r>
        <w:rPr>
          <w:color w:val="231F20"/>
          <w:spacing w:val="-8"/>
          <w:w w:val="115"/>
        </w:rPr>
        <w:t> </w:t>
      </w:r>
      <w:r>
        <w:rPr>
          <w:color w:val="231F20"/>
          <w:w w:val="115"/>
        </w:rPr>
        <w:t>da</w:t>
      </w:r>
      <w:r>
        <w:rPr>
          <w:color w:val="231F20"/>
          <w:spacing w:val="-8"/>
          <w:w w:val="115"/>
        </w:rPr>
        <w:t> </w:t>
      </w:r>
      <w:r>
        <w:rPr>
          <w:color w:val="231F20"/>
          <w:w w:val="115"/>
        </w:rPr>
        <w:t>mulher</w:t>
      </w:r>
      <w:r>
        <w:rPr>
          <w:color w:val="231F20"/>
          <w:spacing w:val="-8"/>
          <w:w w:val="115"/>
        </w:rPr>
        <w:t> </w:t>
      </w:r>
      <w:r>
        <w:rPr>
          <w:color w:val="231F20"/>
          <w:w w:val="115"/>
        </w:rPr>
        <w:t>de</w:t>
      </w:r>
      <w:r>
        <w:rPr>
          <w:color w:val="231F20"/>
          <w:spacing w:val="-8"/>
          <w:w w:val="115"/>
        </w:rPr>
        <w:t> </w:t>
      </w:r>
      <w:r>
        <w:rPr>
          <w:color w:val="231F20"/>
          <w:w w:val="115"/>
        </w:rPr>
        <w:t>quem</w:t>
      </w:r>
      <w:r>
        <w:rPr>
          <w:color w:val="231F20"/>
          <w:spacing w:val="-8"/>
          <w:w w:val="115"/>
        </w:rPr>
        <w:t> </w:t>
      </w:r>
      <w:r>
        <w:rPr>
          <w:color w:val="231F20"/>
          <w:w w:val="115"/>
        </w:rPr>
        <w:t>Rowan</w:t>
      </w:r>
      <w:r>
        <w:rPr>
          <w:color w:val="231F20"/>
          <w:spacing w:val="-8"/>
          <w:w w:val="115"/>
        </w:rPr>
        <w:t> </w:t>
      </w:r>
      <w:r>
        <w:rPr>
          <w:color w:val="231F20"/>
          <w:w w:val="115"/>
        </w:rPr>
        <w:t>mais</w:t>
      </w:r>
      <w:r>
        <w:rPr>
          <w:color w:val="231F20"/>
          <w:spacing w:val="-9"/>
          <w:w w:val="115"/>
        </w:rPr>
        <w:t> </w:t>
      </w:r>
      <w:r>
        <w:rPr>
          <w:color w:val="231F20"/>
          <w:spacing w:val="-2"/>
          <w:w w:val="115"/>
        </w:rPr>
        <w:t>desconfiava.</w:t>
      </w:r>
    </w:p>
    <w:p>
      <w:pPr>
        <w:pStyle w:val="BodyText"/>
        <w:spacing w:line="336" w:lineRule="auto" w:before="84"/>
        <w:ind w:left="72" w:firstLine="180"/>
      </w:pPr>
      <w:r>
        <w:rPr>
          <w:color w:val="231F20"/>
          <w:w w:val="110"/>
        </w:rPr>
        <w:t>No</w:t>
      </w:r>
      <w:r>
        <w:rPr>
          <w:color w:val="231F20"/>
          <w:spacing w:val="-5"/>
          <w:w w:val="110"/>
        </w:rPr>
        <w:t> </w:t>
      </w:r>
      <w:r>
        <w:rPr>
          <w:color w:val="231F20"/>
          <w:w w:val="110"/>
        </w:rPr>
        <w:t>alto</w:t>
      </w:r>
      <w:r>
        <w:rPr>
          <w:color w:val="231F20"/>
          <w:spacing w:val="-5"/>
          <w:w w:val="110"/>
        </w:rPr>
        <w:t> </w:t>
      </w:r>
      <w:r>
        <w:rPr>
          <w:color w:val="231F20"/>
          <w:w w:val="110"/>
        </w:rPr>
        <w:t>do</w:t>
      </w:r>
      <w:r>
        <w:rPr>
          <w:color w:val="231F20"/>
          <w:spacing w:val="-5"/>
          <w:w w:val="110"/>
        </w:rPr>
        <w:t> </w:t>
      </w:r>
      <w:r>
        <w:rPr>
          <w:color w:val="231F20"/>
          <w:w w:val="110"/>
        </w:rPr>
        <w:t>barranco,</w:t>
      </w:r>
      <w:r>
        <w:rPr>
          <w:color w:val="231F20"/>
          <w:spacing w:val="-2"/>
          <w:w w:val="110"/>
        </w:rPr>
        <w:t> </w:t>
      </w:r>
      <w:r>
        <w:rPr>
          <w:color w:val="231F20"/>
          <w:w w:val="110"/>
        </w:rPr>
        <w:t>Finn</w:t>
      </w:r>
      <w:r>
        <w:rPr>
          <w:color w:val="231F20"/>
          <w:spacing w:val="-5"/>
          <w:w w:val="110"/>
        </w:rPr>
        <w:t> </w:t>
      </w:r>
      <w:r>
        <w:rPr>
          <w:color w:val="231F20"/>
          <w:w w:val="110"/>
        </w:rPr>
        <w:t>limpava</w:t>
      </w:r>
      <w:r>
        <w:rPr>
          <w:color w:val="231F20"/>
          <w:spacing w:val="-5"/>
          <w:w w:val="110"/>
        </w:rPr>
        <w:t> </w:t>
      </w:r>
      <w:r>
        <w:rPr>
          <w:color w:val="231F20"/>
          <w:w w:val="110"/>
        </w:rPr>
        <w:t>a</w:t>
      </w:r>
      <w:r>
        <w:rPr>
          <w:color w:val="231F20"/>
          <w:spacing w:val="-5"/>
          <w:w w:val="110"/>
        </w:rPr>
        <w:t> </w:t>
      </w:r>
      <w:r>
        <w:rPr>
          <w:color w:val="231F20"/>
          <w:w w:val="110"/>
        </w:rPr>
        <w:t>água</w:t>
      </w:r>
      <w:r>
        <w:rPr>
          <w:color w:val="231F20"/>
          <w:spacing w:val="-5"/>
          <w:w w:val="110"/>
        </w:rPr>
        <w:t> </w:t>
      </w:r>
      <w:r>
        <w:rPr>
          <w:color w:val="231F20"/>
          <w:w w:val="110"/>
        </w:rPr>
        <w:t>da</w:t>
      </w:r>
      <w:r>
        <w:rPr>
          <w:color w:val="231F20"/>
          <w:spacing w:val="-5"/>
          <w:w w:val="110"/>
        </w:rPr>
        <w:t> </w:t>
      </w:r>
      <w:r>
        <w:rPr>
          <w:color w:val="231F20"/>
          <w:w w:val="110"/>
        </w:rPr>
        <w:t>chuva</w:t>
      </w:r>
      <w:r>
        <w:rPr>
          <w:color w:val="231F20"/>
          <w:spacing w:val="-5"/>
          <w:w w:val="110"/>
        </w:rPr>
        <w:t> </w:t>
      </w:r>
      <w:r>
        <w:rPr>
          <w:color w:val="231F20"/>
          <w:w w:val="110"/>
        </w:rPr>
        <w:t>que</w:t>
      </w:r>
      <w:r>
        <w:rPr>
          <w:color w:val="231F20"/>
          <w:spacing w:val="-5"/>
          <w:w w:val="110"/>
        </w:rPr>
        <w:t> </w:t>
      </w:r>
      <w:r>
        <w:rPr>
          <w:color w:val="231F20"/>
          <w:w w:val="110"/>
        </w:rPr>
        <w:t>escorria </w:t>
      </w:r>
      <w:r>
        <w:rPr>
          <w:color w:val="231F20"/>
          <w:w w:val="115"/>
        </w:rPr>
        <w:t>pelo rosto. Seu rifle estava coberto por uma lona.</w:t>
      </w:r>
    </w:p>
    <w:p>
      <w:pPr>
        <w:pStyle w:val="ListParagraph"/>
        <w:numPr>
          <w:ilvl w:val="0"/>
          <w:numId w:val="19"/>
        </w:numPr>
        <w:tabs>
          <w:tab w:pos="493" w:val="left" w:leader="none"/>
        </w:tabs>
        <w:spacing w:line="336" w:lineRule="auto" w:before="1" w:after="0"/>
        <w:ind w:left="66" w:right="178" w:firstLine="185"/>
        <w:jc w:val="left"/>
        <w:rPr>
          <w:sz w:val="18"/>
        </w:rPr>
      </w:pPr>
      <w:r>
        <w:rPr>
          <w:color w:val="231F20"/>
          <w:w w:val="110"/>
          <w:sz w:val="18"/>
        </w:rPr>
        <w:t>Você está piscando demais — disse Finn, a voz abafada </w:t>
      </w:r>
      <w:r>
        <w:rPr>
          <w:color w:val="231F20"/>
          <w:w w:val="110"/>
          <w:sz w:val="18"/>
        </w:rPr>
        <w:t>pelo </w:t>
      </w:r>
      <w:r>
        <w:rPr>
          <w:color w:val="231F20"/>
          <w:w w:val="115"/>
          <w:sz w:val="18"/>
        </w:rPr>
        <w:t>vento. — Vai acabar enxergando luz onde não tem.</w:t>
      </w:r>
    </w:p>
    <w:p>
      <w:pPr>
        <w:pStyle w:val="BodyText"/>
        <w:spacing w:line="336" w:lineRule="auto"/>
        <w:ind w:left="72" w:firstLine="180"/>
      </w:pPr>
      <w:r>
        <w:rPr>
          <w:color w:val="231F20"/>
          <w:w w:val="115"/>
        </w:rPr>
        <w:t>Deitado</w:t>
      </w:r>
      <w:r>
        <w:rPr>
          <w:color w:val="231F20"/>
          <w:spacing w:val="-6"/>
          <w:w w:val="115"/>
        </w:rPr>
        <w:t> </w:t>
      </w:r>
      <w:r>
        <w:rPr>
          <w:color w:val="231F20"/>
          <w:w w:val="115"/>
        </w:rPr>
        <w:t>de</w:t>
      </w:r>
      <w:r>
        <w:rPr>
          <w:color w:val="231F20"/>
          <w:spacing w:val="-6"/>
          <w:w w:val="115"/>
        </w:rPr>
        <w:t> </w:t>
      </w:r>
      <w:r>
        <w:rPr>
          <w:color w:val="231F20"/>
          <w:w w:val="115"/>
        </w:rPr>
        <w:t>bruços</w:t>
      </w:r>
      <w:r>
        <w:rPr>
          <w:color w:val="231F20"/>
          <w:spacing w:val="-6"/>
          <w:w w:val="115"/>
        </w:rPr>
        <w:t> </w:t>
      </w:r>
      <w:r>
        <w:rPr>
          <w:color w:val="231F20"/>
          <w:w w:val="115"/>
        </w:rPr>
        <w:t>na</w:t>
      </w:r>
      <w:r>
        <w:rPr>
          <w:color w:val="231F20"/>
          <w:spacing w:val="-6"/>
          <w:w w:val="115"/>
        </w:rPr>
        <w:t> </w:t>
      </w:r>
      <w:r>
        <w:rPr>
          <w:color w:val="231F20"/>
          <w:w w:val="115"/>
        </w:rPr>
        <w:t>grama</w:t>
      </w:r>
      <w:r>
        <w:rPr>
          <w:color w:val="231F20"/>
          <w:spacing w:val="-6"/>
          <w:w w:val="115"/>
        </w:rPr>
        <w:t> </w:t>
      </w:r>
      <w:r>
        <w:rPr>
          <w:color w:val="231F20"/>
          <w:w w:val="115"/>
        </w:rPr>
        <w:t>molhada,</w:t>
      </w:r>
      <w:r>
        <w:rPr>
          <w:color w:val="231F20"/>
          <w:spacing w:val="-6"/>
          <w:w w:val="115"/>
        </w:rPr>
        <w:t> </w:t>
      </w:r>
      <w:r>
        <w:rPr>
          <w:color w:val="231F20"/>
          <w:w w:val="115"/>
        </w:rPr>
        <w:t>Rowan</w:t>
      </w:r>
      <w:r>
        <w:rPr>
          <w:color w:val="231F20"/>
          <w:spacing w:val="-6"/>
          <w:w w:val="115"/>
        </w:rPr>
        <w:t> </w:t>
      </w:r>
      <w:r>
        <w:rPr>
          <w:color w:val="231F20"/>
          <w:w w:val="115"/>
        </w:rPr>
        <w:t>não</w:t>
      </w:r>
      <w:r>
        <w:rPr>
          <w:color w:val="231F20"/>
          <w:spacing w:val="-6"/>
          <w:w w:val="115"/>
        </w:rPr>
        <w:t> </w:t>
      </w:r>
      <w:r>
        <w:rPr>
          <w:color w:val="231F20"/>
          <w:w w:val="115"/>
        </w:rPr>
        <w:t>desviou</w:t>
      </w:r>
      <w:r>
        <w:rPr>
          <w:color w:val="231F20"/>
          <w:spacing w:val="-6"/>
          <w:w w:val="115"/>
        </w:rPr>
        <w:t> </w:t>
      </w:r>
      <w:r>
        <w:rPr>
          <w:color w:val="231F20"/>
          <w:w w:val="115"/>
        </w:rPr>
        <w:t>os olhos da linha férrea no horizonte.</w:t>
      </w:r>
    </w:p>
    <w:p>
      <w:pPr>
        <w:pStyle w:val="ListParagraph"/>
        <w:numPr>
          <w:ilvl w:val="0"/>
          <w:numId w:val="19"/>
        </w:numPr>
        <w:tabs>
          <w:tab w:pos="506" w:val="left" w:leader="none"/>
        </w:tabs>
        <w:spacing w:line="240" w:lineRule="auto" w:before="1" w:after="0"/>
        <w:ind w:left="506" w:right="0" w:hanging="254"/>
        <w:jc w:val="left"/>
        <w:rPr>
          <w:sz w:val="18"/>
        </w:rPr>
      </w:pPr>
      <w:r>
        <w:rPr>
          <w:color w:val="231F20"/>
          <w:w w:val="115"/>
          <w:sz w:val="18"/>
        </w:rPr>
        <w:t>Falta</w:t>
      </w:r>
      <w:r>
        <w:rPr>
          <w:color w:val="231F20"/>
          <w:spacing w:val="-3"/>
          <w:w w:val="115"/>
          <w:sz w:val="18"/>
        </w:rPr>
        <w:t> </w:t>
      </w:r>
      <w:r>
        <w:rPr>
          <w:color w:val="231F20"/>
          <w:w w:val="115"/>
          <w:sz w:val="18"/>
        </w:rPr>
        <w:t>dez</w:t>
      </w:r>
      <w:r>
        <w:rPr>
          <w:color w:val="231F20"/>
          <w:spacing w:val="-3"/>
          <w:w w:val="115"/>
          <w:sz w:val="18"/>
        </w:rPr>
        <w:t> </w:t>
      </w:r>
      <w:r>
        <w:rPr>
          <w:color w:val="231F20"/>
          <w:w w:val="115"/>
          <w:sz w:val="18"/>
        </w:rPr>
        <w:t>minutos.</w:t>
      </w:r>
      <w:r>
        <w:rPr>
          <w:color w:val="231F20"/>
          <w:spacing w:val="14"/>
          <w:w w:val="115"/>
          <w:sz w:val="18"/>
        </w:rPr>
        <w:t> </w:t>
      </w:r>
      <w:r>
        <w:rPr>
          <w:color w:val="231F20"/>
          <w:w w:val="115"/>
          <w:sz w:val="18"/>
        </w:rPr>
        <w:t>As</w:t>
      </w:r>
      <w:r>
        <w:rPr>
          <w:color w:val="231F20"/>
          <w:spacing w:val="-3"/>
          <w:w w:val="115"/>
          <w:sz w:val="18"/>
        </w:rPr>
        <w:t> </w:t>
      </w:r>
      <w:r>
        <w:rPr>
          <w:color w:val="231F20"/>
          <w:w w:val="115"/>
          <w:sz w:val="18"/>
        </w:rPr>
        <w:t>luzes</w:t>
      </w:r>
      <w:r>
        <w:rPr>
          <w:color w:val="231F20"/>
          <w:spacing w:val="-2"/>
          <w:w w:val="115"/>
          <w:sz w:val="18"/>
        </w:rPr>
        <w:t> </w:t>
      </w:r>
      <w:r>
        <w:rPr>
          <w:color w:val="231F20"/>
          <w:w w:val="115"/>
          <w:sz w:val="18"/>
        </w:rPr>
        <w:t>ainda</w:t>
      </w:r>
      <w:r>
        <w:rPr>
          <w:color w:val="231F20"/>
          <w:spacing w:val="-3"/>
          <w:w w:val="115"/>
          <w:sz w:val="18"/>
        </w:rPr>
        <w:t> </w:t>
      </w:r>
      <w:r>
        <w:rPr>
          <w:color w:val="231F20"/>
          <w:w w:val="115"/>
          <w:sz w:val="18"/>
        </w:rPr>
        <w:t>estão</w:t>
      </w:r>
      <w:r>
        <w:rPr>
          <w:color w:val="231F20"/>
          <w:spacing w:val="-3"/>
          <w:w w:val="115"/>
          <w:sz w:val="18"/>
        </w:rPr>
        <w:t> </w:t>
      </w:r>
      <w:r>
        <w:rPr>
          <w:color w:val="231F20"/>
          <w:spacing w:val="-2"/>
          <w:w w:val="115"/>
          <w:sz w:val="18"/>
        </w:rPr>
        <w:t>verdes.</w:t>
      </w:r>
    </w:p>
    <w:p>
      <w:pPr>
        <w:pStyle w:val="ListParagraph"/>
        <w:numPr>
          <w:ilvl w:val="0"/>
          <w:numId w:val="19"/>
        </w:numPr>
        <w:tabs>
          <w:tab w:pos="489" w:val="left" w:leader="none"/>
        </w:tabs>
        <w:spacing w:line="336" w:lineRule="auto" w:before="85" w:after="0"/>
        <w:ind w:left="72" w:right="178" w:firstLine="180"/>
        <w:jc w:val="both"/>
        <w:rPr>
          <w:sz w:val="18"/>
        </w:rPr>
      </w:pPr>
      <w:r>
        <w:rPr>
          <w:color w:val="231F20"/>
          <w:w w:val="110"/>
          <w:sz w:val="18"/>
        </w:rPr>
        <w:t>Dez</w:t>
      </w:r>
      <w:r>
        <w:rPr>
          <w:color w:val="231F20"/>
          <w:spacing w:val="-2"/>
          <w:w w:val="110"/>
          <w:sz w:val="18"/>
        </w:rPr>
        <w:t> </w:t>
      </w:r>
      <w:r>
        <w:rPr>
          <w:color w:val="231F20"/>
          <w:w w:val="110"/>
          <w:sz w:val="18"/>
        </w:rPr>
        <w:t>minutos</w:t>
      </w:r>
      <w:r>
        <w:rPr>
          <w:color w:val="231F20"/>
          <w:spacing w:val="-2"/>
          <w:w w:val="110"/>
          <w:sz w:val="18"/>
        </w:rPr>
        <w:t> </w:t>
      </w:r>
      <w:r>
        <w:rPr>
          <w:color w:val="231F20"/>
          <w:w w:val="110"/>
          <w:sz w:val="18"/>
        </w:rPr>
        <w:t>é</w:t>
      </w:r>
      <w:r>
        <w:rPr>
          <w:color w:val="231F20"/>
          <w:spacing w:val="-2"/>
          <w:w w:val="110"/>
          <w:sz w:val="18"/>
        </w:rPr>
        <w:t> </w:t>
      </w:r>
      <w:r>
        <w:rPr>
          <w:color w:val="231F20"/>
          <w:w w:val="110"/>
          <w:sz w:val="18"/>
        </w:rPr>
        <w:t>uma</w:t>
      </w:r>
      <w:r>
        <w:rPr>
          <w:color w:val="231F20"/>
          <w:spacing w:val="-2"/>
          <w:w w:val="110"/>
          <w:sz w:val="18"/>
        </w:rPr>
        <w:t> </w:t>
      </w:r>
      <w:r>
        <w:rPr>
          <w:color w:val="231F20"/>
          <w:w w:val="110"/>
          <w:sz w:val="18"/>
        </w:rPr>
        <w:t>vida</w:t>
      </w:r>
      <w:r>
        <w:rPr>
          <w:color w:val="231F20"/>
          <w:spacing w:val="-2"/>
          <w:w w:val="110"/>
          <w:sz w:val="18"/>
        </w:rPr>
        <w:t> </w:t>
      </w:r>
      <w:r>
        <w:rPr>
          <w:color w:val="231F20"/>
          <w:w w:val="110"/>
          <w:sz w:val="18"/>
        </w:rPr>
        <w:t>inteira</w:t>
      </w:r>
      <w:r>
        <w:rPr>
          <w:color w:val="231F20"/>
          <w:spacing w:val="-2"/>
          <w:w w:val="110"/>
          <w:sz w:val="18"/>
        </w:rPr>
        <w:t> </w:t>
      </w:r>
      <w:r>
        <w:rPr>
          <w:color w:val="231F20"/>
          <w:w w:val="110"/>
          <w:sz w:val="18"/>
        </w:rPr>
        <w:t>—</w:t>
      </w:r>
      <w:r>
        <w:rPr>
          <w:color w:val="231F20"/>
          <w:spacing w:val="-2"/>
          <w:w w:val="110"/>
          <w:sz w:val="18"/>
        </w:rPr>
        <w:t> </w:t>
      </w:r>
      <w:r>
        <w:rPr>
          <w:color w:val="231F20"/>
          <w:w w:val="110"/>
          <w:sz w:val="18"/>
        </w:rPr>
        <w:t>respondeu</w:t>
      </w:r>
      <w:r>
        <w:rPr>
          <w:color w:val="231F20"/>
          <w:spacing w:val="-2"/>
          <w:w w:val="110"/>
          <w:sz w:val="18"/>
        </w:rPr>
        <w:t> </w:t>
      </w:r>
      <w:r>
        <w:rPr>
          <w:color w:val="231F20"/>
          <w:w w:val="110"/>
          <w:sz w:val="18"/>
        </w:rPr>
        <w:t>Finn, </w:t>
      </w:r>
      <w:r>
        <w:rPr>
          <w:color w:val="231F20"/>
          <w:w w:val="110"/>
          <w:sz w:val="18"/>
        </w:rPr>
        <w:t>puxando </w:t>
      </w:r>
      <w:r>
        <w:rPr>
          <w:color w:val="231F20"/>
          <w:w w:val="115"/>
          <w:sz w:val="18"/>
        </w:rPr>
        <w:t>a gola do casaco.</w:t>
      </w:r>
      <w:r>
        <w:rPr>
          <w:color w:val="231F20"/>
          <w:spacing w:val="38"/>
          <w:w w:val="115"/>
          <w:sz w:val="18"/>
        </w:rPr>
        <w:t> </w:t>
      </w:r>
      <w:r>
        <w:rPr>
          <w:color w:val="231F20"/>
          <w:w w:val="115"/>
          <w:sz w:val="18"/>
        </w:rPr>
        <w:t>— Ela disse duas e meia.</w:t>
      </w:r>
      <w:r>
        <w:rPr>
          <w:color w:val="231F20"/>
          <w:spacing w:val="38"/>
          <w:w w:val="115"/>
          <w:sz w:val="18"/>
        </w:rPr>
        <w:t> </w:t>
      </w:r>
      <w:r>
        <w:rPr>
          <w:color w:val="231F20"/>
          <w:w w:val="115"/>
          <w:sz w:val="18"/>
        </w:rPr>
        <w:t>O relógio dela não deve usar carvão como o nosso.</w:t>
      </w:r>
    </w:p>
    <w:p>
      <w:pPr>
        <w:pStyle w:val="ListParagraph"/>
        <w:numPr>
          <w:ilvl w:val="0"/>
          <w:numId w:val="19"/>
        </w:numPr>
        <w:tabs>
          <w:tab w:pos="514" w:val="left" w:leader="none"/>
        </w:tabs>
        <w:spacing w:line="336" w:lineRule="auto" w:before="1" w:after="0"/>
        <w:ind w:left="65" w:right="173" w:firstLine="186"/>
        <w:jc w:val="both"/>
        <w:rPr>
          <w:sz w:val="18"/>
        </w:rPr>
      </w:pPr>
      <w:r>
        <w:rPr>
          <w:color w:val="231F20"/>
          <w:w w:val="115"/>
          <w:sz w:val="18"/>
        </w:rPr>
        <w:t>Se aquela maldita luz não apagar, o trem passa por cima de</w:t>
      </w:r>
      <w:r>
        <w:rPr>
          <w:color w:val="231F20"/>
          <w:spacing w:val="-6"/>
          <w:w w:val="115"/>
          <w:sz w:val="18"/>
        </w:rPr>
        <w:t> </w:t>
      </w:r>
      <w:r>
        <w:rPr>
          <w:color w:val="231F20"/>
          <w:w w:val="115"/>
          <w:sz w:val="18"/>
        </w:rPr>
        <w:t>nós</w:t>
      </w:r>
      <w:r>
        <w:rPr>
          <w:color w:val="231F20"/>
          <w:spacing w:val="-5"/>
          <w:w w:val="115"/>
          <w:sz w:val="18"/>
        </w:rPr>
        <w:t> </w:t>
      </w:r>
      <w:r>
        <w:rPr>
          <w:color w:val="231F20"/>
          <w:w w:val="115"/>
          <w:sz w:val="18"/>
        </w:rPr>
        <w:t>antes</w:t>
      </w:r>
      <w:r>
        <w:rPr>
          <w:color w:val="231F20"/>
          <w:spacing w:val="-5"/>
          <w:w w:val="115"/>
          <w:sz w:val="18"/>
        </w:rPr>
        <w:t> </w:t>
      </w:r>
      <w:r>
        <w:rPr>
          <w:color w:val="231F20"/>
          <w:w w:val="115"/>
          <w:sz w:val="18"/>
        </w:rPr>
        <w:t>que</w:t>
      </w:r>
      <w:r>
        <w:rPr>
          <w:color w:val="231F20"/>
          <w:spacing w:val="-5"/>
          <w:w w:val="115"/>
          <w:sz w:val="18"/>
        </w:rPr>
        <w:t> </w:t>
      </w:r>
      <w:r>
        <w:rPr>
          <w:color w:val="231F20"/>
          <w:w w:val="115"/>
          <w:sz w:val="18"/>
        </w:rPr>
        <w:t>o</w:t>
      </w:r>
      <w:r>
        <w:rPr>
          <w:color w:val="231F20"/>
          <w:spacing w:val="-5"/>
          <w:w w:val="115"/>
          <w:sz w:val="18"/>
        </w:rPr>
        <w:t> </w:t>
      </w:r>
      <w:r>
        <w:rPr>
          <w:color w:val="231F20"/>
          <w:w w:val="115"/>
          <w:sz w:val="18"/>
        </w:rPr>
        <w:t>Alec</w:t>
      </w:r>
      <w:r>
        <w:rPr>
          <w:color w:val="231F20"/>
          <w:spacing w:val="-6"/>
          <w:w w:val="115"/>
          <w:sz w:val="18"/>
        </w:rPr>
        <w:t> </w:t>
      </w:r>
      <w:r>
        <w:rPr>
          <w:color w:val="231F20"/>
          <w:w w:val="115"/>
          <w:sz w:val="18"/>
        </w:rPr>
        <w:t>consiga</w:t>
      </w:r>
      <w:r>
        <w:rPr>
          <w:color w:val="231F20"/>
          <w:spacing w:val="-5"/>
          <w:w w:val="115"/>
          <w:sz w:val="18"/>
        </w:rPr>
        <w:t> </w:t>
      </w:r>
      <w:r>
        <w:rPr>
          <w:color w:val="231F20"/>
          <w:w w:val="115"/>
          <w:sz w:val="18"/>
        </w:rPr>
        <w:t>girar</w:t>
      </w:r>
      <w:r>
        <w:rPr>
          <w:color w:val="231F20"/>
          <w:spacing w:val="-5"/>
          <w:w w:val="115"/>
          <w:sz w:val="18"/>
        </w:rPr>
        <w:t> </w:t>
      </w:r>
      <w:r>
        <w:rPr>
          <w:color w:val="231F20"/>
          <w:w w:val="115"/>
          <w:sz w:val="18"/>
        </w:rPr>
        <w:t>o</w:t>
      </w:r>
      <w:r>
        <w:rPr>
          <w:color w:val="231F20"/>
          <w:spacing w:val="-5"/>
          <w:w w:val="115"/>
          <w:sz w:val="18"/>
        </w:rPr>
        <w:t> </w:t>
      </w:r>
      <w:r>
        <w:rPr>
          <w:color w:val="231F20"/>
          <w:w w:val="115"/>
          <w:sz w:val="18"/>
        </w:rPr>
        <w:t>detonador. E</w:t>
      </w:r>
      <w:r>
        <w:rPr>
          <w:color w:val="231F20"/>
          <w:spacing w:val="-6"/>
          <w:w w:val="115"/>
          <w:sz w:val="18"/>
        </w:rPr>
        <w:t> </w:t>
      </w:r>
      <w:r>
        <w:rPr>
          <w:color w:val="231F20"/>
          <w:w w:val="115"/>
          <w:sz w:val="18"/>
        </w:rPr>
        <w:t>se</w:t>
      </w:r>
      <w:r>
        <w:rPr>
          <w:color w:val="231F20"/>
          <w:spacing w:val="-5"/>
          <w:w w:val="115"/>
          <w:sz w:val="18"/>
        </w:rPr>
        <w:t> </w:t>
      </w:r>
      <w:r>
        <w:rPr>
          <w:color w:val="231F20"/>
          <w:w w:val="115"/>
          <w:sz w:val="18"/>
        </w:rPr>
        <w:t>eu</w:t>
      </w:r>
      <w:r>
        <w:rPr>
          <w:color w:val="231F20"/>
          <w:spacing w:val="-5"/>
          <w:w w:val="115"/>
          <w:sz w:val="18"/>
        </w:rPr>
        <w:t> </w:t>
      </w:r>
      <w:r>
        <w:rPr>
          <w:color w:val="231F20"/>
          <w:w w:val="115"/>
          <w:sz w:val="18"/>
        </w:rPr>
        <w:t>tiver que</w:t>
      </w:r>
      <w:r>
        <w:rPr>
          <w:color w:val="231F20"/>
          <w:spacing w:val="-11"/>
          <w:w w:val="115"/>
          <w:sz w:val="18"/>
        </w:rPr>
        <w:t> </w:t>
      </w:r>
      <w:r>
        <w:rPr>
          <w:color w:val="231F20"/>
          <w:w w:val="115"/>
          <w:sz w:val="18"/>
        </w:rPr>
        <w:t>morrer</w:t>
      </w:r>
      <w:r>
        <w:rPr>
          <w:color w:val="231F20"/>
          <w:spacing w:val="-11"/>
          <w:w w:val="115"/>
          <w:sz w:val="18"/>
        </w:rPr>
        <w:t> </w:t>
      </w:r>
      <w:r>
        <w:rPr>
          <w:color w:val="231F20"/>
          <w:w w:val="115"/>
          <w:sz w:val="18"/>
        </w:rPr>
        <w:t>na</w:t>
      </w:r>
      <w:r>
        <w:rPr>
          <w:color w:val="231F20"/>
          <w:spacing w:val="-11"/>
          <w:w w:val="115"/>
          <w:sz w:val="18"/>
        </w:rPr>
        <w:t> </w:t>
      </w:r>
      <w:r>
        <w:rPr>
          <w:color w:val="231F20"/>
          <w:w w:val="115"/>
          <w:sz w:val="18"/>
        </w:rPr>
        <w:t>lama</w:t>
      </w:r>
      <w:r>
        <w:rPr>
          <w:color w:val="231F20"/>
          <w:spacing w:val="-11"/>
          <w:w w:val="115"/>
          <w:sz w:val="18"/>
        </w:rPr>
        <w:t> </w:t>
      </w:r>
      <w:r>
        <w:rPr>
          <w:color w:val="231F20"/>
          <w:w w:val="115"/>
          <w:sz w:val="18"/>
        </w:rPr>
        <w:t>hoje,</w:t>
      </w:r>
      <w:r>
        <w:rPr>
          <w:color w:val="231F20"/>
          <w:spacing w:val="-11"/>
          <w:w w:val="115"/>
          <w:sz w:val="18"/>
        </w:rPr>
        <w:t> </w:t>
      </w:r>
      <w:r>
        <w:rPr>
          <w:color w:val="231F20"/>
          <w:w w:val="115"/>
          <w:sz w:val="18"/>
        </w:rPr>
        <w:t>Finn,</w:t>
      </w:r>
      <w:r>
        <w:rPr>
          <w:color w:val="231F20"/>
          <w:spacing w:val="-11"/>
          <w:w w:val="115"/>
          <w:sz w:val="18"/>
        </w:rPr>
        <w:t> </w:t>
      </w:r>
      <w:r>
        <w:rPr>
          <w:color w:val="231F20"/>
          <w:w w:val="115"/>
          <w:sz w:val="18"/>
        </w:rPr>
        <w:t>juro</w:t>
      </w:r>
      <w:r>
        <w:rPr>
          <w:color w:val="231F20"/>
          <w:spacing w:val="-11"/>
          <w:w w:val="115"/>
          <w:sz w:val="18"/>
        </w:rPr>
        <w:t> </w:t>
      </w:r>
      <w:r>
        <w:rPr>
          <w:color w:val="231F20"/>
          <w:w w:val="115"/>
          <w:sz w:val="18"/>
        </w:rPr>
        <w:t>por</w:t>
      </w:r>
      <w:r>
        <w:rPr>
          <w:color w:val="231F20"/>
          <w:spacing w:val="-11"/>
          <w:w w:val="115"/>
          <w:sz w:val="18"/>
        </w:rPr>
        <w:t> </w:t>
      </w:r>
      <w:r>
        <w:rPr>
          <w:color w:val="231F20"/>
          <w:w w:val="115"/>
          <w:sz w:val="18"/>
        </w:rPr>
        <w:t>Deus</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o</w:t>
      </w:r>
      <w:r>
        <w:rPr>
          <w:color w:val="231F20"/>
          <w:spacing w:val="-11"/>
          <w:w w:val="115"/>
          <w:sz w:val="18"/>
        </w:rPr>
        <w:t> </w:t>
      </w:r>
      <w:r>
        <w:rPr>
          <w:color w:val="231F20"/>
          <w:w w:val="115"/>
          <w:sz w:val="18"/>
        </w:rPr>
        <w:t>fantasma</w:t>
      </w:r>
      <w:r>
        <w:rPr>
          <w:color w:val="231F20"/>
          <w:spacing w:val="-11"/>
          <w:w w:val="115"/>
          <w:sz w:val="18"/>
        </w:rPr>
        <w:t> </w:t>
      </w:r>
      <w:r>
        <w:rPr>
          <w:color w:val="231F20"/>
          <w:w w:val="115"/>
          <w:sz w:val="18"/>
        </w:rPr>
        <w:t>de Audrey</w:t>
      </w:r>
      <w:r>
        <w:rPr>
          <w:color w:val="231F20"/>
          <w:spacing w:val="-5"/>
          <w:w w:val="115"/>
          <w:sz w:val="18"/>
        </w:rPr>
        <w:t> </w:t>
      </w:r>
      <w:r>
        <w:rPr>
          <w:color w:val="231F20"/>
          <w:w w:val="115"/>
          <w:sz w:val="18"/>
        </w:rPr>
        <w:t>Shaw</w:t>
      </w:r>
      <w:r>
        <w:rPr>
          <w:color w:val="231F20"/>
          <w:spacing w:val="-5"/>
          <w:w w:val="115"/>
          <w:sz w:val="18"/>
        </w:rPr>
        <w:t> </w:t>
      </w:r>
      <w:r>
        <w:rPr>
          <w:color w:val="231F20"/>
          <w:w w:val="115"/>
          <w:sz w:val="18"/>
        </w:rPr>
        <w:t>vai</w:t>
      </w:r>
      <w:r>
        <w:rPr>
          <w:color w:val="231F20"/>
          <w:spacing w:val="-5"/>
          <w:w w:val="115"/>
          <w:sz w:val="18"/>
        </w:rPr>
        <w:t> </w:t>
      </w:r>
      <w:r>
        <w:rPr>
          <w:color w:val="231F20"/>
          <w:w w:val="115"/>
          <w:sz w:val="18"/>
        </w:rPr>
        <w:t>ser</w:t>
      </w:r>
      <w:r>
        <w:rPr>
          <w:color w:val="231F20"/>
          <w:spacing w:val="-5"/>
          <w:w w:val="115"/>
          <w:sz w:val="18"/>
        </w:rPr>
        <w:t> </w:t>
      </w:r>
      <w:r>
        <w:rPr>
          <w:color w:val="231F20"/>
          <w:w w:val="115"/>
          <w:sz w:val="18"/>
        </w:rPr>
        <w:t>a</w:t>
      </w:r>
      <w:r>
        <w:rPr>
          <w:color w:val="231F20"/>
          <w:spacing w:val="-5"/>
          <w:w w:val="115"/>
          <w:sz w:val="18"/>
        </w:rPr>
        <w:t> </w:t>
      </w:r>
      <w:r>
        <w:rPr>
          <w:color w:val="231F20"/>
          <w:w w:val="115"/>
          <w:sz w:val="18"/>
        </w:rPr>
        <w:t>primeira</w:t>
      </w:r>
      <w:r>
        <w:rPr>
          <w:color w:val="231F20"/>
          <w:spacing w:val="-5"/>
          <w:w w:val="115"/>
          <w:sz w:val="18"/>
        </w:rPr>
        <w:t> </w:t>
      </w:r>
      <w:r>
        <w:rPr>
          <w:color w:val="231F20"/>
          <w:w w:val="115"/>
          <w:sz w:val="18"/>
        </w:rPr>
        <w:t>coisa</w:t>
      </w:r>
      <w:r>
        <w:rPr>
          <w:color w:val="231F20"/>
          <w:spacing w:val="-5"/>
          <w:w w:val="115"/>
          <w:sz w:val="18"/>
        </w:rPr>
        <w:t> </w:t>
      </w:r>
      <w:r>
        <w:rPr>
          <w:color w:val="231F20"/>
          <w:w w:val="115"/>
          <w:sz w:val="18"/>
        </w:rPr>
        <w:t>que</w:t>
      </w:r>
      <w:r>
        <w:rPr>
          <w:color w:val="231F20"/>
          <w:spacing w:val="-5"/>
          <w:w w:val="115"/>
          <w:sz w:val="18"/>
        </w:rPr>
        <w:t> </w:t>
      </w:r>
      <w:r>
        <w:rPr>
          <w:color w:val="231F20"/>
          <w:w w:val="115"/>
          <w:sz w:val="18"/>
        </w:rPr>
        <w:t>vou</w:t>
      </w:r>
      <w:r>
        <w:rPr>
          <w:color w:val="231F20"/>
          <w:spacing w:val="-5"/>
          <w:w w:val="115"/>
          <w:sz w:val="18"/>
        </w:rPr>
        <w:t> </w:t>
      </w:r>
      <w:r>
        <w:rPr>
          <w:color w:val="231F20"/>
          <w:w w:val="115"/>
          <w:sz w:val="18"/>
        </w:rPr>
        <w:t>caçar</w:t>
      </w:r>
      <w:r>
        <w:rPr>
          <w:color w:val="231F20"/>
          <w:spacing w:val="-5"/>
          <w:w w:val="115"/>
          <w:sz w:val="18"/>
        </w:rPr>
        <w:t> </w:t>
      </w:r>
      <w:r>
        <w:rPr>
          <w:color w:val="231F20"/>
          <w:w w:val="115"/>
          <w:sz w:val="18"/>
        </w:rPr>
        <w:t>no</w:t>
      </w:r>
      <w:r>
        <w:rPr>
          <w:color w:val="231F20"/>
          <w:spacing w:val="-5"/>
          <w:w w:val="115"/>
          <w:sz w:val="18"/>
        </w:rPr>
        <w:t> </w:t>
      </w:r>
      <w:r>
        <w:rPr>
          <w:color w:val="231F20"/>
          <w:w w:val="115"/>
          <w:sz w:val="18"/>
        </w:rPr>
        <w:t>inferno.</w:t>
      </w:r>
    </w:p>
    <w:p>
      <w:pPr>
        <w:pStyle w:val="BodyText"/>
        <w:spacing w:before="2"/>
        <w:ind w:left="252"/>
        <w:jc w:val="both"/>
      </w:pPr>
      <w:r>
        <w:rPr>
          <w:color w:val="231F20"/>
          <w:w w:val="115"/>
        </w:rPr>
        <w:t>Finn</w:t>
      </w:r>
      <w:r>
        <w:rPr>
          <w:color w:val="231F20"/>
          <w:spacing w:val="-3"/>
          <w:w w:val="115"/>
        </w:rPr>
        <w:t> </w:t>
      </w:r>
      <w:r>
        <w:rPr>
          <w:color w:val="231F20"/>
          <w:w w:val="115"/>
        </w:rPr>
        <w:t>deu</w:t>
      </w:r>
      <w:r>
        <w:rPr>
          <w:color w:val="231F20"/>
          <w:spacing w:val="-3"/>
          <w:w w:val="115"/>
        </w:rPr>
        <w:t> </w:t>
      </w:r>
      <w:r>
        <w:rPr>
          <w:color w:val="231F20"/>
          <w:w w:val="115"/>
        </w:rPr>
        <w:t>um</w:t>
      </w:r>
      <w:r>
        <w:rPr>
          <w:color w:val="231F20"/>
          <w:spacing w:val="-3"/>
          <w:w w:val="115"/>
        </w:rPr>
        <w:t> </w:t>
      </w:r>
      <w:r>
        <w:rPr>
          <w:color w:val="231F20"/>
          <w:w w:val="115"/>
        </w:rPr>
        <w:t>sorriso</w:t>
      </w:r>
      <w:r>
        <w:rPr>
          <w:color w:val="231F20"/>
          <w:spacing w:val="-3"/>
          <w:w w:val="115"/>
        </w:rPr>
        <w:t> </w:t>
      </w:r>
      <w:r>
        <w:rPr>
          <w:color w:val="231F20"/>
          <w:w w:val="115"/>
        </w:rPr>
        <w:t>invisível</w:t>
      </w:r>
      <w:r>
        <w:rPr>
          <w:color w:val="231F20"/>
          <w:spacing w:val="-3"/>
          <w:w w:val="115"/>
        </w:rPr>
        <w:t> </w:t>
      </w:r>
      <w:r>
        <w:rPr>
          <w:color w:val="231F20"/>
          <w:w w:val="115"/>
        </w:rPr>
        <w:t>no</w:t>
      </w:r>
      <w:r>
        <w:rPr>
          <w:color w:val="231F20"/>
          <w:spacing w:val="-3"/>
          <w:w w:val="115"/>
        </w:rPr>
        <w:t> </w:t>
      </w:r>
      <w:r>
        <w:rPr>
          <w:color w:val="231F20"/>
          <w:spacing w:val="-2"/>
          <w:w w:val="115"/>
        </w:rPr>
        <w:t>escuro.</w:t>
      </w:r>
    </w:p>
    <w:p>
      <w:pPr>
        <w:pStyle w:val="ListParagraph"/>
        <w:numPr>
          <w:ilvl w:val="0"/>
          <w:numId w:val="19"/>
        </w:numPr>
        <w:tabs>
          <w:tab w:pos="506" w:val="left" w:leader="none"/>
        </w:tabs>
        <w:spacing w:line="240" w:lineRule="auto" w:before="85" w:after="0"/>
        <w:ind w:left="506" w:right="0" w:hanging="254"/>
        <w:jc w:val="both"/>
        <w:rPr>
          <w:sz w:val="18"/>
        </w:rPr>
      </w:pPr>
      <w:r>
        <w:rPr>
          <w:color w:val="231F20"/>
          <w:w w:val="110"/>
          <w:sz w:val="18"/>
        </w:rPr>
        <w:t>Que</w:t>
      </w:r>
      <w:r>
        <w:rPr>
          <w:color w:val="231F20"/>
          <w:spacing w:val="-1"/>
          <w:w w:val="115"/>
          <w:sz w:val="18"/>
        </w:rPr>
        <w:t> </w:t>
      </w:r>
      <w:r>
        <w:rPr>
          <w:color w:val="231F20"/>
          <w:spacing w:val="-2"/>
          <w:w w:val="115"/>
          <w:sz w:val="18"/>
        </w:rPr>
        <w:t>romântico.</w:t>
      </w:r>
    </w:p>
    <w:p>
      <w:pPr>
        <w:pStyle w:val="BodyText"/>
        <w:spacing w:line="336" w:lineRule="auto" w:before="85"/>
        <w:ind w:left="72" w:right="178" w:firstLine="180"/>
        <w:jc w:val="both"/>
      </w:pPr>
      <w:r>
        <w:rPr>
          <w:color w:val="231F20"/>
          <w:w w:val="115"/>
        </w:rPr>
        <w:t>Lá embaixo, debaixo da ponte, Mercer cortou o fio com </w:t>
      </w:r>
      <w:r>
        <w:rPr>
          <w:color w:val="231F20"/>
          <w:w w:val="115"/>
        </w:rPr>
        <w:t>um alicate alicate surrado e guardou a ferramenta no cinto.</w:t>
      </w:r>
    </w:p>
    <w:p>
      <w:pPr>
        <w:pStyle w:val="ListParagraph"/>
        <w:numPr>
          <w:ilvl w:val="0"/>
          <w:numId w:val="19"/>
        </w:numPr>
        <w:tabs>
          <w:tab w:pos="506" w:val="left" w:leader="none"/>
        </w:tabs>
        <w:spacing w:line="240" w:lineRule="auto" w:before="1" w:after="0"/>
        <w:ind w:left="506" w:right="0" w:hanging="254"/>
        <w:jc w:val="both"/>
        <w:rPr>
          <w:sz w:val="18"/>
        </w:rPr>
      </w:pPr>
      <w:r>
        <w:rPr>
          <w:color w:val="231F20"/>
          <w:w w:val="115"/>
          <w:sz w:val="18"/>
        </w:rPr>
        <w:t>Carga</w:t>
      </w:r>
      <w:r>
        <w:rPr>
          <w:color w:val="231F20"/>
          <w:spacing w:val="-2"/>
          <w:w w:val="115"/>
          <w:sz w:val="18"/>
        </w:rPr>
        <w:t> </w:t>
      </w:r>
      <w:r>
        <w:rPr>
          <w:color w:val="231F20"/>
          <w:w w:val="115"/>
          <w:sz w:val="18"/>
        </w:rPr>
        <w:t>principal</w:t>
      </w:r>
      <w:r>
        <w:rPr>
          <w:color w:val="231F20"/>
          <w:spacing w:val="-1"/>
          <w:w w:val="115"/>
          <w:sz w:val="18"/>
        </w:rPr>
        <w:t> </w:t>
      </w:r>
      <w:r>
        <w:rPr>
          <w:color w:val="231F20"/>
          <w:w w:val="115"/>
          <w:sz w:val="18"/>
        </w:rPr>
        <w:t>pronta.</w:t>
      </w:r>
      <w:r>
        <w:rPr>
          <w:color w:val="231F20"/>
          <w:spacing w:val="15"/>
          <w:w w:val="115"/>
          <w:sz w:val="18"/>
        </w:rPr>
        <w:t> </w:t>
      </w:r>
      <w:r>
        <w:rPr>
          <w:color w:val="231F20"/>
          <w:w w:val="115"/>
          <w:sz w:val="18"/>
        </w:rPr>
        <w:t>Linha</w:t>
      </w:r>
      <w:r>
        <w:rPr>
          <w:color w:val="231F20"/>
          <w:spacing w:val="-1"/>
          <w:w w:val="115"/>
          <w:sz w:val="18"/>
        </w:rPr>
        <w:t> </w:t>
      </w:r>
      <w:r>
        <w:rPr>
          <w:color w:val="231F20"/>
          <w:w w:val="115"/>
          <w:sz w:val="18"/>
        </w:rPr>
        <w:t>auxiliar</w:t>
      </w:r>
      <w:r>
        <w:rPr>
          <w:color w:val="231F20"/>
          <w:spacing w:val="-2"/>
          <w:w w:val="115"/>
          <w:sz w:val="18"/>
        </w:rPr>
        <w:t> conectada.</w:t>
      </w:r>
    </w:p>
    <w:p>
      <w:pPr>
        <w:pStyle w:val="BodyText"/>
        <w:spacing w:line="336" w:lineRule="auto" w:before="85"/>
        <w:ind w:left="72" w:right="178" w:firstLine="180"/>
        <w:jc w:val="both"/>
      </w:pPr>
      <w:r>
        <w:rPr>
          <w:color w:val="231F20"/>
          <w:w w:val="115"/>
        </w:rPr>
        <w:t>Alec</w:t>
      </w:r>
      <w:r>
        <w:rPr>
          <w:color w:val="231F20"/>
          <w:w w:val="115"/>
        </w:rPr>
        <w:t> pegou</w:t>
      </w:r>
      <w:r>
        <w:rPr>
          <w:color w:val="231F20"/>
          <w:w w:val="115"/>
        </w:rPr>
        <w:t> o</w:t>
      </w:r>
      <w:r>
        <w:rPr>
          <w:color w:val="231F20"/>
          <w:w w:val="115"/>
        </w:rPr>
        <w:t> carretel</w:t>
      </w:r>
      <w:r>
        <w:rPr>
          <w:color w:val="231F20"/>
          <w:w w:val="115"/>
        </w:rPr>
        <w:t> e</w:t>
      </w:r>
      <w:r>
        <w:rPr>
          <w:color w:val="231F20"/>
          <w:w w:val="115"/>
        </w:rPr>
        <w:t> começou</w:t>
      </w:r>
      <w:r>
        <w:rPr>
          <w:color w:val="231F20"/>
          <w:w w:val="115"/>
        </w:rPr>
        <w:t> a</w:t>
      </w:r>
      <w:r>
        <w:rPr>
          <w:color w:val="231F20"/>
          <w:w w:val="115"/>
        </w:rPr>
        <w:t> escalada</w:t>
      </w:r>
      <w:r>
        <w:rPr>
          <w:color w:val="231F20"/>
          <w:w w:val="115"/>
        </w:rPr>
        <w:t> de</w:t>
      </w:r>
      <w:r>
        <w:rPr>
          <w:color w:val="231F20"/>
          <w:w w:val="115"/>
        </w:rPr>
        <w:t> volta</w:t>
      </w:r>
      <w:r>
        <w:rPr>
          <w:color w:val="231F20"/>
          <w:w w:val="115"/>
        </w:rPr>
        <w:t> </w:t>
      </w:r>
      <w:r>
        <w:rPr>
          <w:color w:val="231F20"/>
          <w:w w:val="115"/>
        </w:rPr>
        <w:t>pelo barranco, desenrolando o fio de cobre pelo caminho.</w:t>
      </w:r>
      <w:r>
        <w:rPr>
          <w:color w:val="231F20"/>
          <w:spacing w:val="40"/>
          <w:w w:val="115"/>
        </w:rPr>
        <w:t> </w:t>
      </w:r>
      <w:r>
        <w:rPr>
          <w:color w:val="231F20"/>
          <w:w w:val="115"/>
        </w:rPr>
        <w:t>A lama cedia</w:t>
      </w:r>
      <w:r>
        <w:rPr>
          <w:color w:val="231F20"/>
          <w:w w:val="115"/>
        </w:rPr>
        <w:t> sob</w:t>
      </w:r>
      <w:r>
        <w:rPr>
          <w:color w:val="231F20"/>
          <w:w w:val="115"/>
        </w:rPr>
        <w:t> suas</w:t>
      </w:r>
      <w:r>
        <w:rPr>
          <w:color w:val="231F20"/>
          <w:w w:val="115"/>
        </w:rPr>
        <w:t> botas.</w:t>
      </w:r>
      <w:r>
        <w:rPr>
          <w:color w:val="231F20"/>
          <w:spacing w:val="40"/>
          <w:w w:val="115"/>
        </w:rPr>
        <w:t> </w:t>
      </w:r>
      <w:r>
        <w:rPr>
          <w:color w:val="231F20"/>
          <w:w w:val="115"/>
        </w:rPr>
        <w:t>Mercer</w:t>
      </w:r>
      <w:r>
        <w:rPr>
          <w:color w:val="231F20"/>
          <w:w w:val="115"/>
        </w:rPr>
        <w:t> vinha</w:t>
      </w:r>
      <w:r>
        <w:rPr>
          <w:color w:val="231F20"/>
          <w:w w:val="115"/>
        </w:rPr>
        <w:t> logo</w:t>
      </w:r>
      <w:r>
        <w:rPr>
          <w:color w:val="231F20"/>
          <w:w w:val="115"/>
        </w:rPr>
        <w:t> atrás,</w:t>
      </w:r>
      <w:r>
        <w:rPr>
          <w:color w:val="231F20"/>
          <w:w w:val="115"/>
        </w:rPr>
        <w:t> apagando</w:t>
      </w:r>
      <w:r>
        <w:rPr>
          <w:color w:val="231F20"/>
          <w:w w:val="115"/>
        </w:rPr>
        <w:t> as próprias pegadas com a lateral do pé sempre que possível.</w:t>
      </w:r>
    </w:p>
    <w:p>
      <w:pPr>
        <w:pStyle w:val="BodyText"/>
        <w:spacing w:before="2"/>
        <w:ind w:left="252"/>
        <w:jc w:val="both"/>
      </w:pPr>
      <w:r>
        <w:rPr>
          <w:color w:val="231F20"/>
          <w:w w:val="115"/>
        </w:rPr>
        <w:t>Chegaram</w:t>
      </w:r>
      <w:r>
        <w:rPr>
          <w:color w:val="231F20"/>
          <w:spacing w:val="3"/>
          <w:w w:val="115"/>
        </w:rPr>
        <w:t> </w:t>
      </w:r>
      <w:r>
        <w:rPr>
          <w:color w:val="231F20"/>
          <w:w w:val="115"/>
        </w:rPr>
        <w:t>ao</w:t>
      </w:r>
      <w:r>
        <w:rPr>
          <w:color w:val="231F20"/>
          <w:spacing w:val="3"/>
          <w:w w:val="115"/>
        </w:rPr>
        <w:t> </w:t>
      </w:r>
      <w:r>
        <w:rPr>
          <w:color w:val="231F20"/>
          <w:w w:val="115"/>
        </w:rPr>
        <w:t>topo</w:t>
      </w:r>
      <w:r>
        <w:rPr>
          <w:color w:val="231F20"/>
          <w:spacing w:val="3"/>
          <w:w w:val="115"/>
        </w:rPr>
        <w:t> </w:t>
      </w:r>
      <w:r>
        <w:rPr>
          <w:color w:val="231F20"/>
          <w:w w:val="115"/>
        </w:rPr>
        <w:t>ofegantes,</w:t>
      </w:r>
      <w:r>
        <w:rPr>
          <w:color w:val="231F20"/>
          <w:spacing w:val="3"/>
          <w:w w:val="115"/>
        </w:rPr>
        <w:t> </w:t>
      </w:r>
      <w:r>
        <w:rPr>
          <w:color w:val="231F20"/>
          <w:w w:val="115"/>
        </w:rPr>
        <w:t>mas</w:t>
      </w:r>
      <w:r>
        <w:rPr>
          <w:color w:val="231F20"/>
          <w:spacing w:val="3"/>
          <w:w w:val="115"/>
        </w:rPr>
        <w:t> </w:t>
      </w:r>
      <w:r>
        <w:rPr>
          <w:color w:val="231F20"/>
          <w:w w:val="115"/>
        </w:rPr>
        <w:t>em</w:t>
      </w:r>
      <w:r>
        <w:rPr>
          <w:color w:val="231F20"/>
          <w:spacing w:val="3"/>
          <w:w w:val="115"/>
        </w:rPr>
        <w:t> </w:t>
      </w:r>
      <w:r>
        <w:rPr>
          <w:color w:val="231F20"/>
          <w:spacing w:val="-2"/>
          <w:w w:val="115"/>
        </w:rPr>
        <w:t>silêncio.</w:t>
      </w:r>
    </w:p>
    <w:p>
      <w:pPr>
        <w:pStyle w:val="BodyText"/>
        <w:spacing w:line="336" w:lineRule="auto" w:before="84"/>
        <w:ind w:left="72" w:right="178" w:firstLine="180"/>
        <w:jc w:val="both"/>
      </w:pPr>
      <w:r>
        <w:rPr>
          <w:color w:val="231F20"/>
          <w:w w:val="115"/>
        </w:rPr>
        <w:t>Alec guiou o fio até os fundos do galpão em ruínas, onde </w:t>
      </w:r>
      <w:r>
        <w:rPr>
          <w:color w:val="231F20"/>
          <w:w w:val="115"/>
        </w:rPr>
        <w:t>a caixa</w:t>
      </w:r>
      <w:r>
        <w:rPr>
          <w:color w:val="231F20"/>
          <w:spacing w:val="-7"/>
          <w:w w:val="115"/>
        </w:rPr>
        <w:t> </w:t>
      </w:r>
      <w:r>
        <w:rPr>
          <w:color w:val="231F20"/>
          <w:w w:val="115"/>
        </w:rPr>
        <w:t>do</w:t>
      </w:r>
      <w:r>
        <w:rPr>
          <w:color w:val="231F20"/>
          <w:spacing w:val="-7"/>
          <w:w w:val="115"/>
        </w:rPr>
        <w:t> </w:t>
      </w:r>
      <w:r>
        <w:rPr>
          <w:color w:val="231F20"/>
          <w:w w:val="115"/>
        </w:rPr>
        <w:t>detonador</w:t>
      </w:r>
      <w:r>
        <w:rPr>
          <w:color w:val="231F20"/>
          <w:spacing w:val="-7"/>
          <w:w w:val="115"/>
        </w:rPr>
        <w:t> </w:t>
      </w:r>
      <w:r>
        <w:rPr>
          <w:color w:val="231F20"/>
          <w:w w:val="115"/>
        </w:rPr>
        <w:t>de</w:t>
      </w:r>
      <w:r>
        <w:rPr>
          <w:color w:val="231F20"/>
          <w:spacing w:val="-7"/>
          <w:w w:val="115"/>
        </w:rPr>
        <w:t> </w:t>
      </w:r>
      <w:r>
        <w:rPr>
          <w:color w:val="231F20"/>
          <w:w w:val="115"/>
        </w:rPr>
        <w:t>êmbolo</w:t>
      </w:r>
      <w:r>
        <w:rPr>
          <w:color w:val="231F20"/>
          <w:spacing w:val="-7"/>
          <w:w w:val="115"/>
        </w:rPr>
        <w:t> </w:t>
      </w:r>
      <w:r>
        <w:rPr>
          <w:color w:val="231F20"/>
          <w:w w:val="115"/>
        </w:rPr>
        <w:t>descansava</w:t>
      </w:r>
      <w:r>
        <w:rPr>
          <w:color w:val="231F20"/>
          <w:spacing w:val="-7"/>
          <w:w w:val="115"/>
        </w:rPr>
        <w:t> </w:t>
      </w:r>
      <w:r>
        <w:rPr>
          <w:color w:val="231F20"/>
          <w:w w:val="115"/>
        </w:rPr>
        <w:t>sobre</w:t>
      </w:r>
      <w:r>
        <w:rPr>
          <w:color w:val="231F20"/>
          <w:spacing w:val="-7"/>
          <w:w w:val="115"/>
        </w:rPr>
        <w:t> </w:t>
      </w:r>
      <w:r>
        <w:rPr>
          <w:color w:val="231F20"/>
          <w:w w:val="115"/>
        </w:rPr>
        <w:t>um</w:t>
      </w:r>
      <w:r>
        <w:rPr>
          <w:color w:val="231F20"/>
          <w:spacing w:val="-7"/>
          <w:w w:val="115"/>
        </w:rPr>
        <w:t> </w:t>
      </w:r>
      <w:r>
        <w:rPr>
          <w:color w:val="231F20"/>
          <w:w w:val="115"/>
        </w:rPr>
        <w:t>caixote</w:t>
      </w:r>
      <w:r>
        <w:rPr>
          <w:color w:val="231F20"/>
          <w:spacing w:val="-7"/>
          <w:w w:val="115"/>
        </w:rPr>
        <w:t> </w:t>
      </w:r>
      <w:r>
        <w:rPr>
          <w:color w:val="231F20"/>
          <w:w w:val="115"/>
        </w:rPr>
        <w:t>de madeira apodrecida.</w:t>
      </w:r>
      <w:r>
        <w:rPr>
          <w:color w:val="231F20"/>
          <w:spacing w:val="40"/>
          <w:w w:val="115"/>
        </w:rPr>
        <w:t> </w:t>
      </w:r>
      <w:r>
        <w:rPr>
          <w:color w:val="231F20"/>
          <w:w w:val="115"/>
        </w:rPr>
        <w:t>Ele conectou os dois polos de cobre aos parafusos de latão da caixa e apertou.</w:t>
      </w:r>
    </w:p>
    <w:p>
      <w:pPr>
        <w:pStyle w:val="BodyText"/>
        <w:spacing w:before="2"/>
        <w:ind w:left="252"/>
        <w:jc w:val="both"/>
      </w:pPr>
      <w:r>
        <w:rPr>
          <w:color w:val="231F20"/>
          <w:w w:val="115"/>
        </w:rPr>
        <w:t>Estava</w:t>
      </w:r>
      <w:r>
        <w:rPr>
          <w:color w:val="231F20"/>
          <w:spacing w:val="-10"/>
          <w:w w:val="115"/>
        </w:rPr>
        <w:t> </w:t>
      </w:r>
      <w:r>
        <w:rPr>
          <w:color w:val="231F20"/>
          <w:spacing w:val="-2"/>
          <w:w w:val="115"/>
        </w:rPr>
        <w:t>feito.</w:t>
      </w:r>
    </w:p>
    <w:p>
      <w:pPr>
        <w:pStyle w:val="BodyText"/>
        <w:spacing w:before="85"/>
        <w:ind w:left="252"/>
        <w:jc w:val="both"/>
      </w:pPr>
      <w:r>
        <w:rPr>
          <w:color w:val="231F20"/>
          <w:w w:val="115"/>
        </w:rPr>
        <w:t>O</w:t>
      </w:r>
      <w:r>
        <w:rPr>
          <w:color w:val="231F20"/>
          <w:spacing w:val="16"/>
          <w:w w:val="115"/>
        </w:rPr>
        <w:t> </w:t>
      </w:r>
      <w:r>
        <w:rPr>
          <w:color w:val="231F20"/>
          <w:w w:val="115"/>
        </w:rPr>
        <w:t>fio</w:t>
      </w:r>
      <w:r>
        <w:rPr>
          <w:color w:val="231F20"/>
          <w:spacing w:val="16"/>
          <w:w w:val="115"/>
        </w:rPr>
        <w:t> </w:t>
      </w:r>
      <w:r>
        <w:rPr>
          <w:color w:val="231F20"/>
          <w:w w:val="115"/>
        </w:rPr>
        <w:t>descia</w:t>
      </w:r>
      <w:r>
        <w:rPr>
          <w:color w:val="231F20"/>
          <w:spacing w:val="16"/>
          <w:w w:val="115"/>
        </w:rPr>
        <w:t> </w:t>
      </w:r>
      <w:r>
        <w:rPr>
          <w:color w:val="231F20"/>
          <w:w w:val="115"/>
        </w:rPr>
        <w:t>pelas</w:t>
      </w:r>
      <w:r>
        <w:rPr>
          <w:color w:val="231F20"/>
          <w:spacing w:val="17"/>
          <w:w w:val="115"/>
        </w:rPr>
        <w:t> </w:t>
      </w:r>
      <w:r>
        <w:rPr>
          <w:color w:val="231F20"/>
          <w:w w:val="115"/>
        </w:rPr>
        <w:t>pedras</w:t>
      </w:r>
      <w:r>
        <w:rPr>
          <w:color w:val="231F20"/>
          <w:spacing w:val="16"/>
          <w:w w:val="115"/>
        </w:rPr>
        <w:t> </w:t>
      </w:r>
      <w:r>
        <w:rPr>
          <w:color w:val="231F20"/>
          <w:w w:val="115"/>
        </w:rPr>
        <w:t>invisível</w:t>
      </w:r>
      <w:r>
        <w:rPr>
          <w:color w:val="231F20"/>
          <w:spacing w:val="16"/>
          <w:w w:val="115"/>
        </w:rPr>
        <w:t> </w:t>
      </w:r>
      <w:r>
        <w:rPr>
          <w:color w:val="231F20"/>
          <w:w w:val="115"/>
        </w:rPr>
        <w:t>no</w:t>
      </w:r>
      <w:r>
        <w:rPr>
          <w:color w:val="231F20"/>
          <w:spacing w:val="16"/>
          <w:w w:val="115"/>
        </w:rPr>
        <w:t> </w:t>
      </w:r>
      <w:r>
        <w:rPr>
          <w:color w:val="231F20"/>
          <w:w w:val="115"/>
        </w:rPr>
        <w:t>escuro,</w:t>
      </w:r>
      <w:r>
        <w:rPr>
          <w:color w:val="231F20"/>
          <w:spacing w:val="20"/>
          <w:w w:val="115"/>
        </w:rPr>
        <w:t> </w:t>
      </w:r>
      <w:r>
        <w:rPr>
          <w:color w:val="231F20"/>
          <w:w w:val="115"/>
        </w:rPr>
        <w:t>entrava</w:t>
      </w:r>
      <w:r>
        <w:rPr>
          <w:color w:val="231F20"/>
          <w:spacing w:val="16"/>
          <w:w w:val="115"/>
        </w:rPr>
        <w:t> </w:t>
      </w:r>
      <w:r>
        <w:rPr>
          <w:color w:val="231F20"/>
          <w:w w:val="115"/>
        </w:rPr>
        <w:t>sob</w:t>
      </w:r>
      <w:r>
        <w:rPr>
          <w:color w:val="231F20"/>
          <w:spacing w:val="17"/>
          <w:w w:val="115"/>
        </w:rPr>
        <w:t> </w:t>
      </w:r>
      <w:r>
        <w:rPr>
          <w:color w:val="231F20"/>
          <w:spacing w:val="-10"/>
          <w:w w:val="115"/>
        </w:rPr>
        <w:t>a</w:t>
      </w:r>
    </w:p>
    <w:p>
      <w:pPr>
        <w:pStyle w:val="BodyText"/>
        <w:spacing w:after="0"/>
        <w:jc w:val="both"/>
        <w:sectPr>
          <w:pgSz w:w="7200" w:h="11520"/>
          <w:pgMar w:header="0" w:footer="750" w:top="680" w:bottom="940" w:left="720" w:right="720"/>
        </w:sectPr>
      </w:pPr>
    </w:p>
    <w:p>
      <w:pPr>
        <w:spacing w:before="74"/>
        <w:ind w:left="1909"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8"/>
          <w:w w:val="105"/>
          <w:sz w:val="14"/>
        </w:rPr>
        <w:t> </w:t>
      </w:r>
      <w:r>
        <w:rPr>
          <w:rFonts w:ascii="Tahoma" w:hAnsi="Tahoma"/>
          <w:color w:val="231F20"/>
          <w:spacing w:val="-2"/>
          <w:w w:val="105"/>
          <w:sz w:val="14"/>
        </w:rPr>
        <w:t>19:</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FIO</w:t>
      </w:r>
      <w:r>
        <w:rPr>
          <w:rFonts w:ascii="Tahoma" w:hAnsi="Tahoma"/>
          <w:color w:val="231F20"/>
          <w:spacing w:val="-8"/>
          <w:w w:val="105"/>
          <w:sz w:val="14"/>
        </w:rPr>
        <w:t> </w:t>
      </w:r>
      <w:r>
        <w:rPr>
          <w:rFonts w:ascii="Tahoma" w:hAnsi="Tahoma"/>
          <w:color w:val="231F20"/>
          <w:spacing w:val="-2"/>
          <w:w w:val="105"/>
          <w:sz w:val="14"/>
        </w:rPr>
        <w:t>DE</w:t>
      </w:r>
      <w:r>
        <w:rPr>
          <w:rFonts w:ascii="Tahoma" w:hAnsi="Tahoma"/>
          <w:color w:val="231F20"/>
          <w:spacing w:val="-7"/>
          <w:w w:val="105"/>
          <w:sz w:val="14"/>
        </w:rPr>
        <w:t> </w:t>
      </w:r>
      <w:r>
        <w:rPr>
          <w:rFonts w:ascii="Tahoma" w:hAnsi="Tahoma"/>
          <w:color w:val="231F20"/>
          <w:spacing w:val="-2"/>
          <w:w w:val="105"/>
          <w:sz w:val="14"/>
        </w:rPr>
        <w:t>COBRE</w:t>
      </w:r>
    </w:p>
    <w:p>
      <w:pPr>
        <w:pStyle w:val="BodyText"/>
        <w:spacing w:before="164"/>
        <w:rPr>
          <w:rFonts w:ascii="Tahoma"/>
          <w:sz w:val="14"/>
        </w:rPr>
      </w:pPr>
    </w:p>
    <w:p>
      <w:pPr>
        <w:pStyle w:val="BodyText"/>
        <w:ind w:left="180"/>
      </w:pPr>
      <w:r>
        <w:rPr>
          <w:color w:val="231F20"/>
          <w:w w:val="115"/>
        </w:rPr>
        <w:t>ponte</w:t>
      </w:r>
      <w:r>
        <w:rPr>
          <w:color w:val="231F20"/>
          <w:spacing w:val="-9"/>
          <w:w w:val="115"/>
        </w:rPr>
        <w:t> </w:t>
      </w:r>
      <w:r>
        <w:rPr>
          <w:color w:val="231F20"/>
          <w:w w:val="115"/>
        </w:rPr>
        <w:t>e</w:t>
      </w:r>
      <w:r>
        <w:rPr>
          <w:color w:val="231F20"/>
          <w:spacing w:val="-9"/>
          <w:w w:val="115"/>
        </w:rPr>
        <w:t> </w:t>
      </w:r>
      <w:r>
        <w:rPr>
          <w:color w:val="231F20"/>
          <w:w w:val="115"/>
        </w:rPr>
        <w:t>abraçava</w:t>
      </w:r>
      <w:r>
        <w:rPr>
          <w:color w:val="231F20"/>
          <w:spacing w:val="-9"/>
          <w:w w:val="115"/>
        </w:rPr>
        <w:t> </w:t>
      </w:r>
      <w:r>
        <w:rPr>
          <w:color w:val="231F20"/>
          <w:w w:val="115"/>
        </w:rPr>
        <w:t>vinte</w:t>
      </w:r>
      <w:r>
        <w:rPr>
          <w:color w:val="231F20"/>
          <w:spacing w:val="-9"/>
          <w:w w:val="115"/>
        </w:rPr>
        <w:t> </w:t>
      </w:r>
      <w:r>
        <w:rPr>
          <w:color w:val="231F20"/>
          <w:w w:val="115"/>
        </w:rPr>
        <w:t>quilos</w:t>
      </w:r>
      <w:r>
        <w:rPr>
          <w:color w:val="231F20"/>
          <w:spacing w:val="-9"/>
          <w:w w:val="115"/>
        </w:rPr>
        <w:t> </w:t>
      </w:r>
      <w:r>
        <w:rPr>
          <w:color w:val="231F20"/>
          <w:w w:val="115"/>
        </w:rPr>
        <w:t>de</w:t>
      </w:r>
      <w:r>
        <w:rPr>
          <w:color w:val="231F20"/>
          <w:spacing w:val="-9"/>
          <w:w w:val="115"/>
        </w:rPr>
        <w:t> </w:t>
      </w:r>
      <w:r>
        <w:rPr>
          <w:color w:val="231F20"/>
          <w:spacing w:val="-2"/>
          <w:w w:val="115"/>
        </w:rPr>
        <w:t>destruição.</w:t>
      </w:r>
    </w:p>
    <w:p>
      <w:pPr>
        <w:pStyle w:val="BodyText"/>
        <w:spacing w:line="336" w:lineRule="auto" w:before="84"/>
        <w:ind w:left="180" w:firstLine="180"/>
      </w:pPr>
      <w:r>
        <w:rPr>
          <w:color w:val="231F20"/>
          <w:w w:val="115"/>
        </w:rPr>
        <w:t>Alec olhou o relógio de bolso.</w:t>
      </w:r>
      <w:r>
        <w:rPr>
          <w:color w:val="231F20"/>
          <w:spacing w:val="40"/>
          <w:w w:val="115"/>
        </w:rPr>
        <w:t> </w:t>
      </w:r>
      <w:r>
        <w:rPr>
          <w:color w:val="231F20"/>
          <w:w w:val="115"/>
        </w:rPr>
        <w:t>A tampa de prata estava </w:t>
      </w:r>
      <w:r>
        <w:rPr>
          <w:color w:val="231F20"/>
          <w:w w:val="115"/>
        </w:rPr>
        <w:t>fria contra a pele.</w:t>
      </w:r>
    </w:p>
    <w:p>
      <w:pPr>
        <w:pStyle w:val="BodyText"/>
        <w:ind w:left="360"/>
      </w:pPr>
      <w:r>
        <w:rPr>
          <w:color w:val="231F20"/>
          <w:spacing w:val="-2"/>
          <w:w w:val="115"/>
        </w:rPr>
        <w:t>2h26.</w:t>
      </w:r>
    </w:p>
    <w:p>
      <w:pPr>
        <w:pStyle w:val="BodyText"/>
        <w:spacing w:line="336" w:lineRule="auto" w:before="85"/>
        <w:ind w:left="180" w:right="39" w:firstLine="180"/>
      </w:pPr>
      <w:r>
        <w:rPr>
          <w:color w:val="231F20"/>
          <w:w w:val="115"/>
        </w:rPr>
        <w:t>Ele</w:t>
      </w:r>
      <w:r>
        <w:rPr>
          <w:color w:val="231F20"/>
          <w:spacing w:val="40"/>
          <w:w w:val="115"/>
        </w:rPr>
        <w:t> </w:t>
      </w:r>
      <w:r>
        <w:rPr>
          <w:color w:val="231F20"/>
          <w:w w:val="115"/>
        </w:rPr>
        <w:t>caminhou</w:t>
      </w:r>
      <w:r>
        <w:rPr>
          <w:color w:val="231F20"/>
          <w:spacing w:val="40"/>
          <w:w w:val="115"/>
        </w:rPr>
        <w:t> </w:t>
      </w:r>
      <w:r>
        <w:rPr>
          <w:color w:val="231F20"/>
          <w:w w:val="115"/>
        </w:rPr>
        <w:t>até</w:t>
      </w:r>
      <w:r>
        <w:rPr>
          <w:color w:val="231F20"/>
          <w:spacing w:val="40"/>
          <w:w w:val="115"/>
        </w:rPr>
        <w:t> </w:t>
      </w:r>
      <w:r>
        <w:rPr>
          <w:color w:val="231F20"/>
          <w:w w:val="115"/>
        </w:rPr>
        <w:t>onde</w:t>
      </w:r>
      <w:r>
        <w:rPr>
          <w:color w:val="231F20"/>
          <w:spacing w:val="40"/>
          <w:w w:val="115"/>
        </w:rPr>
        <w:t> </w:t>
      </w:r>
      <w:r>
        <w:rPr>
          <w:color w:val="231F20"/>
          <w:w w:val="115"/>
        </w:rPr>
        <w:t>Rowan</w:t>
      </w:r>
      <w:r>
        <w:rPr>
          <w:color w:val="231F20"/>
          <w:spacing w:val="40"/>
          <w:w w:val="115"/>
        </w:rPr>
        <w:t> </w:t>
      </w:r>
      <w:r>
        <w:rPr>
          <w:color w:val="231F20"/>
          <w:w w:val="115"/>
        </w:rPr>
        <w:t>e</w:t>
      </w:r>
      <w:r>
        <w:rPr>
          <w:color w:val="231F20"/>
          <w:spacing w:val="40"/>
          <w:w w:val="115"/>
        </w:rPr>
        <w:t> </w:t>
      </w:r>
      <w:r>
        <w:rPr>
          <w:color w:val="231F20"/>
          <w:w w:val="115"/>
        </w:rPr>
        <w:t>Finn</w:t>
      </w:r>
      <w:r>
        <w:rPr>
          <w:color w:val="231F20"/>
          <w:spacing w:val="40"/>
          <w:w w:val="115"/>
        </w:rPr>
        <w:t> </w:t>
      </w:r>
      <w:r>
        <w:rPr>
          <w:color w:val="231F20"/>
          <w:w w:val="115"/>
        </w:rPr>
        <w:t>estavam</w:t>
      </w:r>
      <w:r>
        <w:rPr>
          <w:color w:val="231F20"/>
          <w:spacing w:val="40"/>
          <w:w w:val="115"/>
        </w:rPr>
        <w:t> </w:t>
      </w:r>
      <w:r>
        <w:rPr>
          <w:color w:val="231F20"/>
          <w:w w:val="115"/>
        </w:rPr>
        <w:t>deitados, abaixando-se ao lado deles.</w:t>
      </w:r>
    </w:p>
    <w:p>
      <w:pPr>
        <w:pStyle w:val="ListParagraph"/>
        <w:numPr>
          <w:ilvl w:val="1"/>
          <w:numId w:val="19"/>
        </w:numPr>
        <w:tabs>
          <w:tab w:pos="614" w:val="left" w:leader="none"/>
        </w:tabs>
        <w:spacing w:line="240" w:lineRule="auto" w:before="1" w:after="0"/>
        <w:ind w:left="614" w:right="0" w:hanging="254"/>
        <w:jc w:val="left"/>
        <w:rPr>
          <w:sz w:val="18"/>
        </w:rPr>
      </w:pPr>
      <w:r>
        <w:rPr>
          <w:color w:val="231F20"/>
          <w:w w:val="115"/>
          <w:sz w:val="18"/>
        </w:rPr>
        <w:t>Linha</w:t>
      </w:r>
      <w:r>
        <w:rPr>
          <w:color w:val="231F20"/>
          <w:spacing w:val="-4"/>
          <w:w w:val="115"/>
          <w:sz w:val="18"/>
        </w:rPr>
        <w:t> </w:t>
      </w:r>
      <w:r>
        <w:rPr>
          <w:color w:val="231F20"/>
          <w:w w:val="115"/>
          <w:sz w:val="18"/>
        </w:rPr>
        <w:t>conectada</w:t>
      </w:r>
      <w:r>
        <w:rPr>
          <w:color w:val="231F20"/>
          <w:spacing w:val="-3"/>
          <w:w w:val="115"/>
          <w:sz w:val="18"/>
        </w:rPr>
        <w:t> </w:t>
      </w:r>
      <w:r>
        <w:rPr>
          <w:color w:val="231F20"/>
          <w:w w:val="115"/>
          <w:sz w:val="18"/>
        </w:rPr>
        <w:t>—</w:t>
      </w:r>
      <w:r>
        <w:rPr>
          <w:color w:val="231F20"/>
          <w:spacing w:val="-4"/>
          <w:w w:val="115"/>
          <w:sz w:val="18"/>
        </w:rPr>
        <w:t> </w:t>
      </w:r>
      <w:r>
        <w:rPr>
          <w:color w:val="231F20"/>
          <w:w w:val="115"/>
          <w:sz w:val="18"/>
        </w:rPr>
        <w:t>disse</w:t>
      </w:r>
      <w:r>
        <w:rPr>
          <w:color w:val="231F20"/>
          <w:spacing w:val="-3"/>
          <w:w w:val="115"/>
          <w:sz w:val="18"/>
        </w:rPr>
        <w:t> </w:t>
      </w:r>
      <w:r>
        <w:rPr>
          <w:color w:val="231F20"/>
          <w:spacing w:val="-2"/>
          <w:w w:val="115"/>
          <w:sz w:val="18"/>
        </w:rPr>
        <w:t>Alec.</w:t>
      </w:r>
    </w:p>
    <w:p>
      <w:pPr>
        <w:pStyle w:val="BodyText"/>
        <w:spacing w:before="85"/>
        <w:ind w:left="360"/>
      </w:pPr>
      <w:r>
        <w:rPr>
          <w:color w:val="231F20"/>
          <w:w w:val="115"/>
        </w:rPr>
        <w:t>Rowan</w:t>
      </w:r>
      <w:r>
        <w:rPr>
          <w:color w:val="231F20"/>
          <w:spacing w:val="-9"/>
          <w:w w:val="115"/>
        </w:rPr>
        <w:t> </w:t>
      </w:r>
      <w:r>
        <w:rPr>
          <w:color w:val="231F20"/>
          <w:w w:val="115"/>
        </w:rPr>
        <w:t>apontou</w:t>
      </w:r>
      <w:r>
        <w:rPr>
          <w:color w:val="231F20"/>
          <w:spacing w:val="-8"/>
          <w:w w:val="115"/>
        </w:rPr>
        <w:t> </w:t>
      </w:r>
      <w:r>
        <w:rPr>
          <w:color w:val="231F20"/>
          <w:w w:val="115"/>
        </w:rPr>
        <w:t>o</w:t>
      </w:r>
      <w:r>
        <w:rPr>
          <w:color w:val="231F20"/>
          <w:spacing w:val="-8"/>
          <w:w w:val="115"/>
        </w:rPr>
        <w:t> </w:t>
      </w:r>
      <w:r>
        <w:rPr>
          <w:color w:val="231F20"/>
          <w:w w:val="115"/>
        </w:rPr>
        <w:t>queixo</w:t>
      </w:r>
      <w:r>
        <w:rPr>
          <w:color w:val="231F20"/>
          <w:spacing w:val="-8"/>
          <w:w w:val="115"/>
        </w:rPr>
        <w:t> </w:t>
      </w:r>
      <w:r>
        <w:rPr>
          <w:color w:val="231F20"/>
          <w:w w:val="115"/>
        </w:rPr>
        <w:t>para</w:t>
      </w:r>
      <w:r>
        <w:rPr>
          <w:color w:val="231F20"/>
          <w:spacing w:val="-8"/>
          <w:w w:val="115"/>
        </w:rPr>
        <w:t> </w:t>
      </w:r>
      <w:r>
        <w:rPr>
          <w:color w:val="231F20"/>
          <w:w w:val="115"/>
        </w:rPr>
        <w:t>a</w:t>
      </w:r>
      <w:r>
        <w:rPr>
          <w:color w:val="231F20"/>
          <w:spacing w:val="-8"/>
          <w:w w:val="115"/>
        </w:rPr>
        <w:t> </w:t>
      </w:r>
      <w:r>
        <w:rPr>
          <w:color w:val="231F20"/>
          <w:spacing w:val="-2"/>
          <w:w w:val="115"/>
        </w:rPr>
        <w:t>distância.</w:t>
      </w:r>
    </w:p>
    <w:p>
      <w:pPr>
        <w:pStyle w:val="ListParagraph"/>
        <w:numPr>
          <w:ilvl w:val="1"/>
          <w:numId w:val="19"/>
        </w:numPr>
        <w:tabs>
          <w:tab w:pos="614" w:val="left" w:leader="none"/>
        </w:tabs>
        <w:spacing w:line="240" w:lineRule="auto" w:before="85" w:after="0"/>
        <w:ind w:left="614" w:right="0" w:hanging="254"/>
        <w:jc w:val="left"/>
        <w:rPr>
          <w:sz w:val="18"/>
        </w:rPr>
      </w:pPr>
      <w:r>
        <w:rPr>
          <w:color w:val="231F20"/>
          <w:w w:val="115"/>
          <w:sz w:val="18"/>
        </w:rPr>
        <w:t>Luzes </w:t>
      </w:r>
      <w:r>
        <w:rPr>
          <w:color w:val="231F20"/>
          <w:spacing w:val="-2"/>
          <w:w w:val="115"/>
          <w:sz w:val="18"/>
        </w:rPr>
        <w:t>verdes.</w:t>
      </w:r>
    </w:p>
    <w:p>
      <w:pPr>
        <w:pStyle w:val="BodyText"/>
        <w:spacing w:line="336" w:lineRule="auto" w:before="85"/>
        <w:ind w:left="180" w:right="36" w:firstLine="180"/>
        <w:jc w:val="both"/>
      </w:pPr>
      <w:r>
        <w:rPr>
          <w:color w:val="231F20"/>
          <w:w w:val="115"/>
        </w:rPr>
        <w:t>Alec olhou para a névoa.</w:t>
      </w:r>
      <w:r>
        <w:rPr>
          <w:color w:val="231F20"/>
          <w:spacing w:val="40"/>
          <w:w w:val="115"/>
        </w:rPr>
        <w:t> </w:t>
      </w:r>
      <w:r>
        <w:rPr>
          <w:color w:val="231F20"/>
          <w:w w:val="115"/>
        </w:rPr>
        <w:t>Dois pontos esmeralda brilhavam fracos</w:t>
      </w:r>
      <w:r>
        <w:rPr>
          <w:color w:val="231F20"/>
          <w:w w:val="115"/>
        </w:rPr>
        <w:t> quilômetros</w:t>
      </w:r>
      <w:r>
        <w:rPr>
          <w:color w:val="231F20"/>
          <w:w w:val="115"/>
        </w:rPr>
        <w:t> linha</w:t>
      </w:r>
      <w:r>
        <w:rPr>
          <w:color w:val="231F20"/>
          <w:w w:val="115"/>
        </w:rPr>
        <w:t> acima.</w:t>
      </w:r>
      <w:r>
        <w:rPr>
          <w:color w:val="231F20"/>
          <w:spacing w:val="40"/>
          <w:w w:val="115"/>
        </w:rPr>
        <w:t> </w:t>
      </w:r>
      <w:r>
        <w:rPr>
          <w:color w:val="231F20"/>
          <w:w w:val="115"/>
        </w:rPr>
        <w:t>Eram</w:t>
      </w:r>
      <w:r>
        <w:rPr>
          <w:color w:val="231F20"/>
          <w:w w:val="115"/>
        </w:rPr>
        <w:t> os</w:t>
      </w:r>
      <w:r>
        <w:rPr>
          <w:color w:val="231F20"/>
          <w:w w:val="115"/>
        </w:rPr>
        <w:t> olhos</w:t>
      </w:r>
      <w:r>
        <w:rPr>
          <w:color w:val="231F20"/>
          <w:w w:val="115"/>
        </w:rPr>
        <w:t> de</w:t>
      </w:r>
      <w:r>
        <w:rPr>
          <w:color w:val="231F20"/>
          <w:w w:val="115"/>
        </w:rPr>
        <w:t> Londres </w:t>
      </w:r>
      <w:r>
        <w:rPr>
          <w:color w:val="231F20"/>
          <w:w w:val="110"/>
        </w:rPr>
        <w:t>dizendo</w:t>
      </w:r>
      <w:r>
        <w:rPr>
          <w:color w:val="231F20"/>
          <w:spacing w:val="-7"/>
          <w:w w:val="110"/>
        </w:rPr>
        <w:t> </w:t>
      </w:r>
      <w:r>
        <w:rPr>
          <w:color w:val="231F20"/>
          <w:w w:val="110"/>
        </w:rPr>
        <w:t>ao</w:t>
      </w:r>
      <w:r>
        <w:rPr>
          <w:color w:val="231F20"/>
          <w:spacing w:val="-6"/>
          <w:w w:val="110"/>
        </w:rPr>
        <w:t> </w:t>
      </w:r>
      <w:r>
        <w:rPr>
          <w:color w:val="231F20"/>
          <w:w w:val="110"/>
        </w:rPr>
        <w:t>trem</w:t>
      </w:r>
      <w:r>
        <w:rPr>
          <w:color w:val="231F20"/>
          <w:spacing w:val="-5"/>
          <w:w w:val="110"/>
        </w:rPr>
        <w:t> </w:t>
      </w:r>
      <w:r>
        <w:rPr>
          <w:color w:val="231F20"/>
          <w:w w:val="110"/>
        </w:rPr>
        <w:t>de</w:t>
      </w:r>
      <w:r>
        <w:rPr>
          <w:color w:val="231F20"/>
          <w:spacing w:val="-6"/>
          <w:w w:val="110"/>
        </w:rPr>
        <w:t> </w:t>
      </w:r>
      <w:r>
        <w:rPr>
          <w:color w:val="231F20"/>
          <w:w w:val="110"/>
        </w:rPr>
        <w:t>Thorne</w:t>
      </w:r>
      <w:r>
        <w:rPr>
          <w:color w:val="231F20"/>
          <w:spacing w:val="-6"/>
          <w:w w:val="110"/>
        </w:rPr>
        <w:t> </w:t>
      </w:r>
      <w:r>
        <w:rPr>
          <w:color w:val="231F20"/>
          <w:w w:val="110"/>
        </w:rPr>
        <w:t>que</w:t>
      </w:r>
      <w:r>
        <w:rPr>
          <w:color w:val="231F20"/>
          <w:spacing w:val="-6"/>
          <w:w w:val="110"/>
        </w:rPr>
        <w:t> </w:t>
      </w:r>
      <w:r>
        <w:rPr>
          <w:color w:val="231F20"/>
          <w:w w:val="110"/>
        </w:rPr>
        <w:t>a</w:t>
      </w:r>
      <w:r>
        <w:rPr>
          <w:color w:val="231F20"/>
          <w:spacing w:val="-5"/>
          <w:w w:val="110"/>
        </w:rPr>
        <w:t> </w:t>
      </w:r>
      <w:r>
        <w:rPr>
          <w:color w:val="231F20"/>
          <w:w w:val="110"/>
        </w:rPr>
        <w:t>cidade</w:t>
      </w:r>
      <w:r>
        <w:rPr>
          <w:color w:val="231F20"/>
          <w:spacing w:val="-6"/>
          <w:w w:val="110"/>
        </w:rPr>
        <w:t> </w:t>
      </w:r>
      <w:r>
        <w:rPr>
          <w:color w:val="231F20"/>
          <w:w w:val="110"/>
        </w:rPr>
        <w:t>estava</w:t>
      </w:r>
      <w:r>
        <w:rPr>
          <w:color w:val="231F20"/>
          <w:spacing w:val="-6"/>
          <w:w w:val="110"/>
        </w:rPr>
        <w:t> </w:t>
      </w:r>
      <w:r>
        <w:rPr>
          <w:color w:val="231F20"/>
          <w:w w:val="110"/>
        </w:rPr>
        <w:t>de</w:t>
      </w:r>
      <w:r>
        <w:rPr>
          <w:color w:val="231F20"/>
          <w:spacing w:val="-5"/>
          <w:w w:val="110"/>
        </w:rPr>
        <w:t> </w:t>
      </w:r>
      <w:r>
        <w:rPr>
          <w:color w:val="231F20"/>
          <w:w w:val="110"/>
        </w:rPr>
        <w:t>pernas</w:t>
      </w:r>
      <w:r>
        <w:rPr>
          <w:color w:val="231F20"/>
          <w:spacing w:val="-6"/>
          <w:w w:val="110"/>
        </w:rPr>
        <w:t> </w:t>
      </w:r>
      <w:r>
        <w:rPr>
          <w:color w:val="231F20"/>
          <w:spacing w:val="-2"/>
          <w:w w:val="110"/>
        </w:rPr>
        <w:t>abertas.</w:t>
      </w:r>
    </w:p>
    <w:p>
      <w:pPr>
        <w:pStyle w:val="ListParagraph"/>
        <w:numPr>
          <w:ilvl w:val="1"/>
          <w:numId w:val="19"/>
        </w:numPr>
        <w:tabs>
          <w:tab w:pos="614" w:val="left" w:leader="none"/>
        </w:tabs>
        <w:spacing w:line="336" w:lineRule="auto" w:before="1" w:after="0"/>
        <w:ind w:left="360" w:right="1972" w:firstLine="0"/>
        <w:jc w:val="both"/>
        <w:rPr>
          <w:sz w:val="18"/>
        </w:rPr>
      </w:pPr>
      <w:r>
        <w:rPr>
          <w:color w:val="231F20"/>
          <w:w w:val="115"/>
          <w:sz w:val="18"/>
        </w:rPr>
        <w:t>Esperem</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w w:val="115"/>
          <w:sz w:val="18"/>
        </w:rPr>
        <w:t>Alec,</w:t>
      </w:r>
      <w:r>
        <w:rPr>
          <w:color w:val="231F20"/>
          <w:spacing w:val="-7"/>
          <w:w w:val="115"/>
          <w:sz w:val="18"/>
        </w:rPr>
        <w:t> </w:t>
      </w:r>
      <w:r>
        <w:rPr>
          <w:color w:val="231F20"/>
          <w:w w:val="115"/>
          <w:sz w:val="18"/>
        </w:rPr>
        <w:t>a</w:t>
      </w:r>
      <w:r>
        <w:rPr>
          <w:color w:val="231F20"/>
          <w:spacing w:val="-7"/>
          <w:w w:val="115"/>
          <w:sz w:val="18"/>
        </w:rPr>
        <w:t> </w:t>
      </w:r>
      <w:r>
        <w:rPr>
          <w:color w:val="231F20"/>
          <w:w w:val="115"/>
          <w:sz w:val="18"/>
        </w:rPr>
        <w:t>voz</w:t>
      </w:r>
      <w:r>
        <w:rPr>
          <w:color w:val="231F20"/>
          <w:spacing w:val="-7"/>
          <w:w w:val="115"/>
          <w:sz w:val="18"/>
        </w:rPr>
        <w:t> </w:t>
      </w:r>
      <w:r>
        <w:rPr>
          <w:color w:val="231F20"/>
          <w:w w:val="115"/>
          <w:sz w:val="18"/>
        </w:rPr>
        <w:t>neutra. O</w:t>
      </w:r>
      <w:r>
        <w:rPr>
          <w:color w:val="231F20"/>
          <w:spacing w:val="-1"/>
          <w:w w:val="115"/>
          <w:sz w:val="18"/>
        </w:rPr>
        <w:t> </w:t>
      </w:r>
      <w:r>
        <w:rPr>
          <w:color w:val="231F20"/>
          <w:w w:val="115"/>
          <w:sz w:val="18"/>
        </w:rPr>
        <w:t>silêncio</w:t>
      </w:r>
      <w:r>
        <w:rPr>
          <w:color w:val="231F20"/>
          <w:spacing w:val="-1"/>
          <w:w w:val="115"/>
          <w:sz w:val="18"/>
        </w:rPr>
        <w:t> </w:t>
      </w:r>
      <w:r>
        <w:rPr>
          <w:color w:val="231F20"/>
          <w:w w:val="115"/>
          <w:sz w:val="18"/>
        </w:rPr>
        <w:t>das</w:t>
      </w:r>
      <w:r>
        <w:rPr>
          <w:color w:val="231F20"/>
          <w:spacing w:val="-1"/>
          <w:w w:val="115"/>
          <w:sz w:val="18"/>
        </w:rPr>
        <w:t> </w:t>
      </w:r>
      <w:r>
        <w:rPr>
          <w:color w:val="231F20"/>
          <w:w w:val="115"/>
          <w:sz w:val="18"/>
        </w:rPr>
        <w:t>2h27</w:t>
      </w:r>
      <w:r>
        <w:rPr>
          <w:color w:val="231F20"/>
          <w:spacing w:val="-1"/>
          <w:w w:val="115"/>
          <w:sz w:val="18"/>
        </w:rPr>
        <w:t> </w:t>
      </w:r>
      <w:r>
        <w:rPr>
          <w:color w:val="231F20"/>
          <w:w w:val="115"/>
          <w:sz w:val="18"/>
        </w:rPr>
        <w:t>consumiu</w:t>
      </w:r>
      <w:r>
        <w:rPr>
          <w:color w:val="231F20"/>
          <w:spacing w:val="-1"/>
          <w:w w:val="115"/>
          <w:sz w:val="18"/>
        </w:rPr>
        <w:t> </w:t>
      </w:r>
      <w:r>
        <w:rPr>
          <w:color w:val="231F20"/>
          <w:w w:val="115"/>
          <w:sz w:val="18"/>
        </w:rPr>
        <w:t>o</w:t>
      </w:r>
      <w:r>
        <w:rPr>
          <w:color w:val="231F20"/>
          <w:spacing w:val="-1"/>
          <w:w w:val="115"/>
          <w:sz w:val="18"/>
        </w:rPr>
        <w:t> </w:t>
      </w:r>
      <w:r>
        <w:rPr>
          <w:color w:val="231F20"/>
          <w:w w:val="115"/>
          <w:sz w:val="18"/>
        </w:rPr>
        <w:t>grupo.</w:t>
      </w:r>
    </w:p>
    <w:p>
      <w:pPr>
        <w:pStyle w:val="BodyText"/>
        <w:spacing w:line="336" w:lineRule="auto"/>
        <w:ind w:left="180" w:firstLine="180"/>
      </w:pPr>
      <w:r>
        <w:rPr>
          <w:color w:val="231F20"/>
          <w:w w:val="115"/>
        </w:rPr>
        <w:t>A chuva engrossou,</w:t>
      </w:r>
      <w:r>
        <w:rPr>
          <w:color w:val="231F20"/>
          <w:w w:val="115"/>
        </w:rPr>
        <w:t> batendo contra as pedras e o metal </w:t>
      </w:r>
      <w:r>
        <w:rPr>
          <w:color w:val="231F20"/>
          <w:w w:val="115"/>
        </w:rPr>
        <w:t>da</w:t>
      </w:r>
      <w:r>
        <w:rPr>
          <w:color w:val="231F20"/>
          <w:spacing w:val="40"/>
          <w:w w:val="115"/>
        </w:rPr>
        <w:t> </w:t>
      </w:r>
      <w:r>
        <w:rPr>
          <w:color w:val="231F20"/>
          <w:w w:val="115"/>
        </w:rPr>
        <w:t>ponte com um som que lembrava estática.</w:t>
      </w:r>
    </w:p>
    <w:p>
      <w:pPr>
        <w:pStyle w:val="BodyText"/>
        <w:ind w:left="360"/>
      </w:pPr>
      <w:r>
        <w:rPr>
          <w:color w:val="231F20"/>
          <w:spacing w:val="-2"/>
          <w:w w:val="115"/>
        </w:rPr>
        <w:t>2h28.</w:t>
      </w:r>
    </w:p>
    <w:p>
      <w:pPr>
        <w:pStyle w:val="BodyText"/>
        <w:spacing w:line="336" w:lineRule="auto" w:before="85"/>
        <w:ind w:left="180" w:right="70" w:firstLine="180"/>
        <w:jc w:val="both"/>
      </w:pPr>
      <w:r>
        <w:rPr>
          <w:color w:val="231F20"/>
          <w:w w:val="115"/>
        </w:rPr>
        <w:t>Finn</w:t>
      </w:r>
      <w:r>
        <w:rPr>
          <w:color w:val="231F20"/>
          <w:spacing w:val="-4"/>
          <w:w w:val="115"/>
        </w:rPr>
        <w:t> </w:t>
      </w:r>
      <w:r>
        <w:rPr>
          <w:color w:val="231F20"/>
          <w:w w:val="115"/>
        </w:rPr>
        <w:t>ajeitou</w:t>
      </w:r>
      <w:r>
        <w:rPr>
          <w:color w:val="231F20"/>
          <w:spacing w:val="-3"/>
          <w:w w:val="115"/>
        </w:rPr>
        <w:t> </w:t>
      </w:r>
      <w:r>
        <w:rPr>
          <w:color w:val="231F20"/>
          <w:w w:val="115"/>
        </w:rPr>
        <w:t>o</w:t>
      </w:r>
      <w:r>
        <w:rPr>
          <w:color w:val="231F20"/>
          <w:spacing w:val="-3"/>
          <w:w w:val="115"/>
        </w:rPr>
        <w:t> </w:t>
      </w:r>
      <w:r>
        <w:rPr>
          <w:color w:val="231F20"/>
          <w:w w:val="115"/>
        </w:rPr>
        <w:t>rifle. Rowan</w:t>
      </w:r>
      <w:r>
        <w:rPr>
          <w:color w:val="231F20"/>
          <w:spacing w:val="-4"/>
          <w:w w:val="115"/>
        </w:rPr>
        <w:t> </w:t>
      </w:r>
      <w:r>
        <w:rPr>
          <w:color w:val="231F20"/>
          <w:w w:val="115"/>
        </w:rPr>
        <w:t>apertou</w:t>
      </w:r>
      <w:r>
        <w:rPr>
          <w:color w:val="231F20"/>
          <w:spacing w:val="-3"/>
          <w:w w:val="115"/>
        </w:rPr>
        <w:t> </w:t>
      </w:r>
      <w:r>
        <w:rPr>
          <w:color w:val="231F20"/>
          <w:w w:val="115"/>
        </w:rPr>
        <w:t>o</w:t>
      </w:r>
      <w:r>
        <w:rPr>
          <w:color w:val="231F20"/>
          <w:spacing w:val="-3"/>
          <w:w w:val="115"/>
        </w:rPr>
        <w:t> </w:t>
      </w:r>
      <w:r>
        <w:rPr>
          <w:color w:val="231F20"/>
          <w:w w:val="115"/>
        </w:rPr>
        <w:t>cabo</w:t>
      </w:r>
      <w:r>
        <w:rPr>
          <w:color w:val="231F20"/>
          <w:spacing w:val="-4"/>
          <w:w w:val="115"/>
        </w:rPr>
        <w:t> </w:t>
      </w:r>
      <w:r>
        <w:rPr>
          <w:color w:val="231F20"/>
          <w:w w:val="115"/>
        </w:rPr>
        <w:t>do</w:t>
      </w:r>
      <w:r>
        <w:rPr>
          <w:color w:val="231F20"/>
          <w:spacing w:val="-3"/>
          <w:w w:val="115"/>
        </w:rPr>
        <w:t> </w:t>
      </w:r>
      <w:r>
        <w:rPr>
          <w:color w:val="231F20"/>
          <w:w w:val="115"/>
        </w:rPr>
        <w:t>revólver</w:t>
      </w:r>
      <w:r>
        <w:rPr>
          <w:color w:val="231F20"/>
          <w:spacing w:val="-3"/>
          <w:w w:val="115"/>
        </w:rPr>
        <w:t> </w:t>
      </w:r>
      <w:r>
        <w:rPr>
          <w:color w:val="231F20"/>
          <w:w w:val="115"/>
        </w:rPr>
        <w:t>até</w:t>
      </w:r>
      <w:r>
        <w:rPr>
          <w:color w:val="231F20"/>
          <w:spacing w:val="-4"/>
          <w:w w:val="115"/>
        </w:rPr>
        <w:t> </w:t>
      </w:r>
      <w:r>
        <w:rPr>
          <w:color w:val="231F20"/>
          <w:w w:val="115"/>
        </w:rPr>
        <w:t>os nós dos dedos doerem.</w:t>
      </w:r>
      <w:r>
        <w:rPr>
          <w:color w:val="231F20"/>
          <w:spacing w:val="40"/>
          <w:w w:val="115"/>
        </w:rPr>
        <w:t> </w:t>
      </w:r>
      <w:r>
        <w:rPr>
          <w:color w:val="231F20"/>
          <w:w w:val="115"/>
        </w:rPr>
        <w:t>Mercer verificava mentalmente, pela centésima vez, o circuito que havia montado.</w:t>
      </w:r>
    </w:p>
    <w:p>
      <w:pPr>
        <w:pStyle w:val="BodyText"/>
        <w:ind w:left="360"/>
      </w:pPr>
      <w:r>
        <w:rPr>
          <w:color w:val="231F20"/>
          <w:spacing w:val="-2"/>
          <w:w w:val="115"/>
        </w:rPr>
        <w:t>2h29.</w:t>
      </w:r>
    </w:p>
    <w:p>
      <w:pPr>
        <w:pStyle w:val="BodyText"/>
        <w:spacing w:before="85"/>
        <w:ind w:left="360"/>
      </w:pPr>
      <w:r>
        <w:rPr>
          <w:color w:val="231F20"/>
          <w:w w:val="115"/>
        </w:rPr>
        <w:t>O</w:t>
      </w:r>
      <w:r>
        <w:rPr>
          <w:color w:val="231F20"/>
          <w:spacing w:val="-6"/>
          <w:w w:val="115"/>
        </w:rPr>
        <w:t> </w:t>
      </w:r>
      <w:r>
        <w:rPr>
          <w:color w:val="231F20"/>
          <w:w w:val="115"/>
        </w:rPr>
        <w:t>chão</w:t>
      </w:r>
      <w:r>
        <w:rPr>
          <w:color w:val="231F20"/>
          <w:spacing w:val="-6"/>
          <w:w w:val="115"/>
        </w:rPr>
        <w:t> </w:t>
      </w:r>
      <w:r>
        <w:rPr>
          <w:color w:val="231F20"/>
          <w:w w:val="115"/>
        </w:rPr>
        <w:t>começou</w:t>
      </w:r>
      <w:r>
        <w:rPr>
          <w:color w:val="231F20"/>
          <w:spacing w:val="-5"/>
          <w:w w:val="115"/>
        </w:rPr>
        <w:t> </w:t>
      </w:r>
      <w:r>
        <w:rPr>
          <w:color w:val="231F20"/>
          <w:w w:val="115"/>
        </w:rPr>
        <w:t>a</w:t>
      </w:r>
      <w:r>
        <w:rPr>
          <w:color w:val="231F20"/>
          <w:spacing w:val="-6"/>
          <w:w w:val="115"/>
        </w:rPr>
        <w:t> </w:t>
      </w:r>
      <w:r>
        <w:rPr>
          <w:color w:val="231F20"/>
          <w:spacing w:val="-2"/>
          <w:w w:val="115"/>
        </w:rPr>
        <w:t>vibrar.</w:t>
      </w:r>
    </w:p>
    <w:p>
      <w:pPr>
        <w:pStyle w:val="BodyText"/>
        <w:spacing w:line="336" w:lineRule="auto" w:before="85"/>
        <w:ind w:left="180" w:right="70" w:firstLine="180"/>
        <w:jc w:val="both"/>
      </w:pPr>
      <w:r>
        <w:rPr>
          <w:color w:val="231F20"/>
          <w:w w:val="115"/>
        </w:rPr>
        <w:t>Era</w:t>
      </w:r>
      <w:r>
        <w:rPr>
          <w:color w:val="231F20"/>
          <w:spacing w:val="-8"/>
          <w:w w:val="115"/>
        </w:rPr>
        <w:t> </w:t>
      </w:r>
      <w:r>
        <w:rPr>
          <w:color w:val="231F20"/>
          <w:w w:val="115"/>
        </w:rPr>
        <w:t>muito</w:t>
      </w:r>
      <w:r>
        <w:rPr>
          <w:color w:val="231F20"/>
          <w:spacing w:val="-8"/>
          <w:w w:val="115"/>
        </w:rPr>
        <w:t> </w:t>
      </w:r>
      <w:r>
        <w:rPr>
          <w:color w:val="231F20"/>
          <w:w w:val="115"/>
        </w:rPr>
        <w:t>sutil</w:t>
      </w:r>
      <w:r>
        <w:rPr>
          <w:color w:val="231F20"/>
          <w:spacing w:val="-8"/>
          <w:w w:val="115"/>
        </w:rPr>
        <w:t> </w:t>
      </w:r>
      <w:r>
        <w:rPr>
          <w:color w:val="231F20"/>
          <w:w w:val="115"/>
        </w:rPr>
        <w:t>no</w:t>
      </w:r>
      <w:r>
        <w:rPr>
          <w:color w:val="231F20"/>
          <w:spacing w:val="-8"/>
          <w:w w:val="115"/>
        </w:rPr>
        <w:t> </w:t>
      </w:r>
      <w:r>
        <w:rPr>
          <w:color w:val="231F20"/>
          <w:w w:val="115"/>
        </w:rPr>
        <w:t>início. Apenas</w:t>
      </w:r>
      <w:r>
        <w:rPr>
          <w:color w:val="231F20"/>
          <w:spacing w:val="-8"/>
          <w:w w:val="115"/>
        </w:rPr>
        <w:t> </w:t>
      </w:r>
      <w:r>
        <w:rPr>
          <w:color w:val="231F20"/>
          <w:w w:val="115"/>
        </w:rPr>
        <w:t>uma</w:t>
      </w:r>
      <w:r>
        <w:rPr>
          <w:color w:val="231F20"/>
          <w:spacing w:val="-8"/>
          <w:w w:val="115"/>
        </w:rPr>
        <w:t> </w:t>
      </w:r>
      <w:r>
        <w:rPr>
          <w:color w:val="231F20"/>
          <w:w w:val="115"/>
        </w:rPr>
        <w:t>trepidação</w:t>
      </w:r>
      <w:r>
        <w:rPr>
          <w:color w:val="231F20"/>
          <w:spacing w:val="-8"/>
          <w:w w:val="115"/>
        </w:rPr>
        <w:t> </w:t>
      </w:r>
      <w:r>
        <w:rPr>
          <w:color w:val="231F20"/>
          <w:w w:val="115"/>
        </w:rPr>
        <w:t>na</w:t>
      </w:r>
      <w:r>
        <w:rPr>
          <w:color w:val="231F20"/>
          <w:spacing w:val="-8"/>
          <w:w w:val="115"/>
        </w:rPr>
        <w:t> </w:t>
      </w:r>
      <w:r>
        <w:rPr>
          <w:color w:val="231F20"/>
          <w:w w:val="115"/>
        </w:rPr>
        <w:t>água</w:t>
      </w:r>
      <w:r>
        <w:rPr>
          <w:color w:val="231F20"/>
          <w:spacing w:val="-8"/>
          <w:w w:val="115"/>
        </w:rPr>
        <w:t> </w:t>
      </w:r>
      <w:r>
        <w:rPr>
          <w:color w:val="231F20"/>
          <w:w w:val="115"/>
        </w:rPr>
        <w:t>das poças. Depois,</w:t>
      </w:r>
      <w:r>
        <w:rPr>
          <w:color w:val="231F20"/>
          <w:spacing w:val="-7"/>
          <w:w w:val="115"/>
        </w:rPr>
        <w:t> </w:t>
      </w:r>
      <w:r>
        <w:rPr>
          <w:color w:val="231F20"/>
          <w:w w:val="115"/>
        </w:rPr>
        <w:t>o</w:t>
      </w:r>
      <w:r>
        <w:rPr>
          <w:color w:val="231F20"/>
          <w:spacing w:val="-7"/>
          <w:w w:val="115"/>
        </w:rPr>
        <w:t> </w:t>
      </w:r>
      <w:r>
        <w:rPr>
          <w:color w:val="231F20"/>
          <w:w w:val="115"/>
        </w:rPr>
        <w:t>metal</w:t>
      </w:r>
      <w:r>
        <w:rPr>
          <w:color w:val="231F20"/>
          <w:spacing w:val="-8"/>
          <w:w w:val="115"/>
        </w:rPr>
        <w:t> </w:t>
      </w:r>
      <w:r>
        <w:rPr>
          <w:color w:val="231F20"/>
          <w:w w:val="115"/>
        </w:rPr>
        <w:t>dos</w:t>
      </w:r>
      <w:r>
        <w:rPr>
          <w:color w:val="231F20"/>
          <w:spacing w:val="-7"/>
          <w:w w:val="115"/>
        </w:rPr>
        <w:t> </w:t>
      </w:r>
      <w:r>
        <w:rPr>
          <w:color w:val="231F20"/>
          <w:w w:val="115"/>
        </w:rPr>
        <w:t>trilhos</w:t>
      </w:r>
      <w:r>
        <w:rPr>
          <w:color w:val="231F20"/>
          <w:spacing w:val="-7"/>
          <w:w w:val="115"/>
        </w:rPr>
        <w:t> </w:t>
      </w:r>
      <w:r>
        <w:rPr>
          <w:color w:val="231F20"/>
          <w:w w:val="115"/>
        </w:rPr>
        <w:t>antigos</w:t>
      </w:r>
      <w:r>
        <w:rPr>
          <w:color w:val="231F20"/>
          <w:spacing w:val="-8"/>
          <w:w w:val="115"/>
        </w:rPr>
        <w:t> </w:t>
      </w:r>
      <w:r>
        <w:rPr>
          <w:color w:val="231F20"/>
          <w:w w:val="115"/>
        </w:rPr>
        <w:t>começou</w:t>
      </w:r>
      <w:r>
        <w:rPr>
          <w:color w:val="231F20"/>
          <w:spacing w:val="-7"/>
          <w:w w:val="115"/>
        </w:rPr>
        <w:t> </w:t>
      </w:r>
      <w:r>
        <w:rPr>
          <w:color w:val="231F20"/>
          <w:w w:val="115"/>
        </w:rPr>
        <w:t>a</w:t>
      </w:r>
      <w:r>
        <w:rPr>
          <w:color w:val="231F20"/>
          <w:spacing w:val="-8"/>
          <w:w w:val="115"/>
        </w:rPr>
        <w:t> </w:t>
      </w:r>
      <w:r>
        <w:rPr>
          <w:color w:val="231F20"/>
          <w:w w:val="115"/>
        </w:rPr>
        <w:t>emitir</w:t>
      </w:r>
      <w:r>
        <w:rPr>
          <w:color w:val="231F20"/>
          <w:spacing w:val="-7"/>
          <w:w w:val="115"/>
        </w:rPr>
        <w:t> </w:t>
      </w:r>
      <w:r>
        <w:rPr>
          <w:color w:val="231F20"/>
          <w:w w:val="115"/>
        </w:rPr>
        <w:t>um zumbido</w:t>
      </w:r>
      <w:r>
        <w:rPr>
          <w:color w:val="231F20"/>
          <w:spacing w:val="-3"/>
          <w:w w:val="115"/>
        </w:rPr>
        <w:t> </w:t>
      </w:r>
      <w:r>
        <w:rPr>
          <w:color w:val="231F20"/>
          <w:w w:val="115"/>
        </w:rPr>
        <w:t>grave.</w:t>
      </w:r>
    </w:p>
    <w:p>
      <w:pPr>
        <w:pStyle w:val="BodyText"/>
        <w:ind w:left="360"/>
        <w:jc w:val="both"/>
      </w:pPr>
      <w:r>
        <w:rPr>
          <w:color w:val="231F20"/>
          <w:w w:val="115"/>
        </w:rPr>
        <w:t>O</w:t>
      </w:r>
      <w:r>
        <w:rPr>
          <w:color w:val="231F20"/>
          <w:spacing w:val="-5"/>
          <w:w w:val="115"/>
        </w:rPr>
        <w:t> </w:t>
      </w:r>
      <w:r>
        <w:rPr>
          <w:color w:val="231F20"/>
          <w:w w:val="115"/>
        </w:rPr>
        <w:t>monstro</w:t>
      </w:r>
      <w:r>
        <w:rPr>
          <w:color w:val="231F20"/>
          <w:spacing w:val="-5"/>
          <w:w w:val="115"/>
        </w:rPr>
        <w:t> </w:t>
      </w:r>
      <w:r>
        <w:rPr>
          <w:color w:val="231F20"/>
          <w:w w:val="115"/>
        </w:rPr>
        <w:t>de</w:t>
      </w:r>
      <w:r>
        <w:rPr>
          <w:color w:val="231F20"/>
          <w:spacing w:val="-5"/>
          <w:w w:val="115"/>
        </w:rPr>
        <w:t> </w:t>
      </w:r>
      <w:r>
        <w:rPr>
          <w:color w:val="231F20"/>
          <w:w w:val="115"/>
        </w:rPr>
        <w:t>ferro</w:t>
      </w:r>
      <w:r>
        <w:rPr>
          <w:color w:val="231F20"/>
          <w:spacing w:val="-4"/>
          <w:w w:val="115"/>
        </w:rPr>
        <w:t> </w:t>
      </w:r>
      <w:r>
        <w:rPr>
          <w:color w:val="231F20"/>
          <w:w w:val="115"/>
        </w:rPr>
        <w:t>estava</w:t>
      </w:r>
      <w:r>
        <w:rPr>
          <w:color w:val="231F20"/>
          <w:spacing w:val="-5"/>
          <w:w w:val="115"/>
        </w:rPr>
        <w:t> </w:t>
      </w:r>
      <w:r>
        <w:rPr>
          <w:color w:val="231F20"/>
          <w:w w:val="115"/>
        </w:rPr>
        <w:t>se</w:t>
      </w:r>
      <w:r>
        <w:rPr>
          <w:color w:val="231F20"/>
          <w:spacing w:val="-5"/>
          <w:w w:val="115"/>
        </w:rPr>
        <w:t> </w:t>
      </w:r>
      <w:r>
        <w:rPr>
          <w:color w:val="231F20"/>
          <w:w w:val="115"/>
        </w:rPr>
        <w:t>aproximando.</w:t>
      </w:r>
      <w:r>
        <w:rPr>
          <w:color w:val="231F20"/>
          <w:spacing w:val="10"/>
          <w:w w:val="115"/>
        </w:rPr>
        <w:t> </w:t>
      </w:r>
      <w:r>
        <w:rPr>
          <w:color w:val="231F20"/>
          <w:w w:val="115"/>
        </w:rPr>
        <w:t>E</w:t>
      </w:r>
      <w:r>
        <w:rPr>
          <w:color w:val="231F20"/>
          <w:spacing w:val="-4"/>
          <w:w w:val="115"/>
        </w:rPr>
        <w:t> </w:t>
      </w:r>
      <w:r>
        <w:rPr>
          <w:color w:val="231F20"/>
          <w:w w:val="115"/>
        </w:rPr>
        <w:t>vinha</w:t>
      </w:r>
      <w:r>
        <w:rPr>
          <w:color w:val="231F20"/>
          <w:spacing w:val="-5"/>
          <w:w w:val="115"/>
        </w:rPr>
        <w:t> </w:t>
      </w:r>
      <w:r>
        <w:rPr>
          <w:color w:val="231F20"/>
          <w:spacing w:val="-2"/>
          <w:w w:val="115"/>
        </w:rPr>
        <w:t>pesado.</w:t>
      </w:r>
    </w:p>
    <w:p>
      <w:pPr>
        <w:pStyle w:val="ListParagraph"/>
        <w:numPr>
          <w:ilvl w:val="1"/>
          <w:numId w:val="19"/>
        </w:numPr>
        <w:tabs>
          <w:tab w:pos="616" w:val="left" w:leader="none"/>
        </w:tabs>
        <w:spacing w:line="336" w:lineRule="auto" w:before="85" w:after="0"/>
        <w:ind w:left="180" w:right="36" w:firstLine="180"/>
        <w:jc w:val="both"/>
        <w:rPr>
          <w:sz w:val="18"/>
        </w:rPr>
      </w:pPr>
      <w:r>
        <w:rPr>
          <w:color w:val="231F20"/>
          <w:w w:val="115"/>
          <w:sz w:val="18"/>
        </w:rPr>
        <w:t>Alec — chamou Rowan, os dentes trincados. — Se o trem </w:t>
      </w:r>
      <w:r>
        <w:rPr>
          <w:color w:val="231F20"/>
          <w:w w:val="110"/>
          <w:sz w:val="18"/>
        </w:rPr>
        <w:t>passar</w:t>
      </w:r>
      <w:r>
        <w:rPr>
          <w:color w:val="231F20"/>
          <w:spacing w:val="-3"/>
          <w:w w:val="110"/>
          <w:sz w:val="18"/>
        </w:rPr>
        <w:t> </w:t>
      </w:r>
      <w:r>
        <w:rPr>
          <w:color w:val="231F20"/>
          <w:w w:val="110"/>
          <w:sz w:val="18"/>
        </w:rPr>
        <w:t>daquele</w:t>
      </w:r>
      <w:r>
        <w:rPr>
          <w:color w:val="231F20"/>
          <w:spacing w:val="-3"/>
          <w:w w:val="110"/>
          <w:sz w:val="18"/>
        </w:rPr>
        <w:t> </w:t>
      </w:r>
      <w:r>
        <w:rPr>
          <w:color w:val="231F20"/>
          <w:w w:val="110"/>
          <w:sz w:val="18"/>
        </w:rPr>
        <w:t>sinal</w:t>
      </w:r>
      <w:r>
        <w:rPr>
          <w:color w:val="231F20"/>
          <w:spacing w:val="-3"/>
          <w:w w:val="110"/>
          <w:sz w:val="18"/>
        </w:rPr>
        <w:t> </w:t>
      </w:r>
      <w:r>
        <w:rPr>
          <w:color w:val="231F20"/>
          <w:w w:val="110"/>
          <w:sz w:val="18"/>
        </w:rPr>
        <w:t>de</w:t>
      </w:r>
      <w:r>
        <w:rPr>
          <w:color w:val="231F20"/>
          <w:spacing w:val="-2"/>
          <w:w w:val="110"/>
          <w:sz w:val="18"/>
        </w:rPr>
        <w:t> </w:t>
      </w:r>
      <w:r>
        <w:rPr>
          <w:color w:val="231F20"/>
          <w:w w:val="110"/>
          <w:sz w:val="18"/>
        </w:rPr>
        <w:t>luz,</w:t>
      </w:r>
      <w:r>
        <w:rPr>
          <w:color w:val="231F20"/>
          <w:spacing w:val="-1"/>
          <w:w w:val="110"/>
          <w:sz w:val="18"/>
        </w:rPr>
        <w:t> </w:t>
      </w:r>
      <w:r>
        <w:rPr>
          <w:color w:val="231F20"/>
          <w:w w:val="110"/>
          <w:sz w:val="18"/>
        </w:rPr>
        <w:t>ele</w:t>
      </w:r>
      <w:r>
        <w:rPr>
          <w:color w:val="231F20"/>
          <w:spacing w:val="-3"/>
          <w:w w:val="110"/>
          <w:sz w:val="18"/>
        </w:rPr>
        <w:t> </w:t>
      </w:r>
      <w:r>
        <w:rPr>
          <w:color w:val="231F20"/>
          <w:w w:val="110"/>
          <w:sz w:val="18"/>
        </w:rPr>
        <w:t>entra</w:t>
      </w:r>
      <w:r>
        <w:rPr>
          <w:color w:val="231F20"/>
          <w:spacing w:val="-2"/>
          <w:w w:val="110"/>
          <w:sz w:val="18"/>
        </w:rPr>
        <w:t> </w:t>
      </w:r>
      <w:r>
        <w:rPr>
          <w:color w:val="231F20"/>
          <w:w w:val="110"/>
          <w:sz w:val="18"/>
        </w:rPr>
        <w:t>na</w:t>
      </w:r>
      <w:r>
        <w:rPr>
          <w:color w:val="231F20"/>
          <w:spacing w:val="-3"/>
          <w:w w:val="110"/>
          <w:sz w:val="18"/>
        </w:rPr>
        <w:t> </w:t>
      </w:r>
      <w:r>
        <w:rPr>
          <w:color w:val="231F20"/>
          <w:w w:val="110"/>
          <w:sz w:val="18"/>
        </w:rPr>
        <w:t>nossa</w:t>
      </w:r>
      <w:r>
        <w:rPr>
          <w:color w:val="231F20"/>
          <w:spacing w:val="-3"/>
          <w:w w:val="110"/>
          <w:sz w:val="18"/>
        </w:rPr>
        <w:t> </w:t>
      </w:r>
      <w:r>
        <w:rPr>
          <w:color w:val="231F20"/>
          <w:w w:val="110"/>
          <w:sz w:val="18"/>
        </w:rPr>
        <w:t>curva</w:t>
      </w:r>
      <w:r>
        <w:rPr>
          <w:color w:val="231F20"/>
          <w:spacing w:val="-2"/>
          <w:w w:val="110"/>
          <w:sz w:val="18"/>
        </w:rPr>
        <w:t> </w:t>
      </w:r>
      <w:r>
        <w:rPr>
          <w:color w:val="231F20"/>
          <w:w w:val="110"/>
          <w:sz w:val="18"/>
        </w:rPr>
        <w:t>a</w:t>
      </w:r>
      <w:r>
        <w:rPr>
          <w:color w:val="231F20"/>
          <w:spacing w:val="-3"/>
          <w:w w:val="110"/>
          <w:sz w:val="18"/>
        </w:rPr>
        <w:t> </w:t>
      </w:r>
      <w:r>
        <w:rPr>
          <w:color w:val="231F20"/>
          <w:w w:val="110"/>
          <w:sz w:val="18"/>
        </w:rPr>
        <w:t>todo</w:t>
      </w:r>
      <w:r>
        <w:rPr>
          <w:color w:val="231F20"/>
          <w:spacing w:val="-3"/>
          <w:w w:val="110"/>
          <w:sz w:val="18"/>
        </w:rPr>
        <w:t> </w:t>
      </w:r>
      <w:r>
        <w:rPr>
          <w:color w:val="231F20"/>
          <w:w w:val="110"/>
          <w:sz w:val="18"/>
        </w:rPr>
        <w:t>vapor. </w:t>
      </w:r>
      <w:r>
        <w:rPr>
          <w:color w:val="231F20"/>
          <w:w w:val="115"/>
          <w:sz w:val="18"/>
        </w:rPr>
        <w:t>Precisamos abortar se a luz não apagar.</w:t>
      </w:r>
    </w:p>
    <w:p>
      <w:pPr>
        <w:pStyle w:val="BodyText"/>
        <w:spacing w:line="336" w:lineRule="auto"/>
        <w:ind w:left="173" w:right="36" w:firstLine="186"/>
        <w:jc w:val="both"/>
      </w:pPr>
      <w:r>
        <w:rPr>
          <w:color w:val="231F20"/>
          <w:w w:val="115"/>
        </w:rPr>
        <w:t>Alec manteve os olhos no horizonte.</w:t>
      </w:r>
      <w:r>
        <w:rPr>
          <w:color w:val="231F20"/>
          <w:spacing w:val="32"/>
          <w:w w:val="115"/>
        </w:rPr>
        <w:t> </w:t>
      </w:r>
      <w:r>
        <w:rPr>
          <w:color w:val="231F20"/>
          <w:w w:val="115"/>
        </w:rPr>
        <w:t>A vibração </w:t>
      </w:r>
      <w:r>
        <w:rPr>
          <w:color w:val="231F20"/>
          <w:w w:val="115"/>
        </w:rPr>
        <w:t>aumentava. Agora</w:t>
      </w:r>
      <w:r>
        <w:rPr>
          <w:color w:val="231F20"/>
          <w:spacing w:val="-2"/>
          <w:w w:val="115"/>
        </w:rPr>
        <w:t> </w:t>
      </w:r>
      <w:r>
        <w:rPr>
          <w:color w:val="231F20"/>
          <w:w w:val="115"/>
        </w:rPr>
        <w:t>era</w:t>
      </w:r>
      <w:r>
        <w:rPr>
          <w:color w:val="231F20"/>
          <w:spacing w:val="-1"/>
          <w:w w:val="115"/>
        </w:rPr>
        <w:t> </w:t>
      </w:r>
      <w:r>
        <w:rPr>
          <w:color w:val="231F20"/>
          <w:w w:val="115"/>
        </w:rPr>
        <w:t>possível</w:t>
      </w:r>
      <w:r>
        <w:rPr>
          <w:color w:val="231F20"/>
          <w:spacing w:val="-1"/>
          <w:w w:val="115"/>
        </w:rPr>
        <w:t> </w:t>
      </w:r>
      <w:r>
        <w:rPr>
          <w:color w:val="231F20"/>
          <w:w w:val="115"/>
        </w:rPr>
        <w:t>ouvir</w:t>
      </w:r>
      <w:r>
        <w:rPr>
          <w:color w:val="231F20"/>
          <w:spacing w:val="-1"/>
          <w:w w:val="115"/>
        </w:rPr>
        <w:t> </w:t>
      </w:r>
      <w:r>
        <w:rPr>
          <w:color w:val="231F20"/>
          <w:w w:val="115"/>
        </w:rPr>
        <w:t>o</w:t>
      </w:r>
      <w:r>
        <w:rPr>
          <w:color w:val="231F20"/>
          <w:spacing w:val="-1"/>
          <w:w w:val="115"/>
        </w:rPr>
        <w:t> </w:t>
      </w:r>
      <w:r>
        <w:rPr>
          <w:color w:val="231F20"/>
          <w:w w:val="115"/>
        </w:rPr>
        <w:t>chug-chug</w:t>
      </w:r>
      <w:r>
        <w:rPr>
          <w:color w:val="231F20"/>
          <w:spacing w:val="-1"/>
          <w:w w:val="115"/>
        </w:rPr>
        <w:t> </w:t>
      </w:r>
      <w:r>
        <w:rPr>
          <w:color w:val="231F20"/>
          <w:w w:val="115"/>
        </w:rPr>
        <w:t>rítmico</w:t>
      </w:r>
      <w:r>
        <w:rPr>
          <w:color w:val="231F20"/>
          <w:spacing w:val="-1"/>
          <w:w w:val="115"/>
        </w:rPr>
        <w:t> </w:t>
      </w:r>
      <w:r>
        <w:rPr>
          <w:color w:val="231F20"/>
          <w:w w:val="115"/>
        </w:rPr>
        <w:t>do</w:t>
      </w:r>
      <w:r>
        <w:rPr>
          <w:color w:val="231F20"/>
          <w:spacing w:val="-1"/>
          <w:w w:val="115"/>
        </w:rPr>
        <w:t> </w:t>
      </w:r>
      <w:r>
        <w:rPr>
          <w:color w:val="231F20"/>
          <w:w w:val="115"/>
        </w:rPr>
        <w:t>motor</w:t>
      </w:r>
      <w:r>
        <w:rPr>
          <w:color w:val="231F20"/>
          <w:spacing w:val="-1"/>
          <w:w w:val="115"/>
        </w:rPr>
        <w:t> </w:t>
      </w:r>
      <w:r>
        <w:rPr>
          <w:color w:val="231F20"/>
          <w:w w:val="115"/>
        </w:rPr>
        <w:t>a</w:t>
      </w:r>
      <w:r>
        <w:rPr>
          <w:color w:val="231F20"/>
          <w:spacing w:val="-1"/>
          <w:w w:val="115"/>
        </w:rPr>
        <w:t> </w:t>
      </w:r>
      <w:r>
        <w:rPr>
          <w:color w:val="231F20"/>
          <w:spacing w:val="-2"/>
          <w:w w:val="115"/>
        </w:rPr>
        <w:t>vapor</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jc w:val="both"/>
      </w:pPr>
      <w:r>
        <w:rPr>
          <w:color w:val="231F20"/>
          <w:w w:val="115"/>
        </w:rPr>
        <w:t>engolindo</w:t>
      </w:r>
      <w:r>
        <w:rPr>
          <w:color w:val="231F20"/>
          <w:spacing w:val="-1"/>
          <w:w w:val="115"/>
        </w:rPr>
        <w:t> </w:t>
      </w:r>
      <w:r>
        <w:rPr>
          <w:color w:val="231F20"/>
          <w:w w:val="115"/>
        </w:rPr>
        <w:t>a</w:t>
      </w:r>
      <w:r>
        <w:rPr>
          <w:color w:val="231F20"/>
          <w:spacing w:val="-1"/>
          <w:w w:val="115"/>
        </w:rPr>
        <w:t> </w:t>
      </w:r>
      <w:r>
        <w:rPr>
          <w:color w:val="231F20"/>
          <w:spacing w:val="-2"/>
          <w:w w:val="115"/>
        </w:rPr>
        <w:t>distância.</w:t>
      </w:r>
    </w:p>
    <w:p>
      <w:pPr>
        <w:pStyle w:val="BodyText"/>
        <w:spacing w:line="336" w:lineRule="auto" w:before="84"/>
        <w:ind w:left="72" w:right="145" w:firstLine="180"/>
        <w:jc w:val="both"/>
      </w:pPr>
      <w:r>
        <w:rPr>
          <w:color w:val="231F20"/>
          <w:w w:val="115"/>
        </w:rPr>
        <w:t>Thorne</w:t>
      </w:r>
      <w:r>
        <w:rPr>
          <w:color w:val="231F20"/>
          <w:spacing w:val="-1"/>
          <w:w w:val="115"/>
        </w:rPr>
        <w:t> </w:t>
      </w:r>
      <w:r>
        <w:rPr>
          <w:color w:val="231F20"/>
          <w:w w:val="115"/>
        </w:rPr>
        <w:t>e seus</w:t>
      </w:r>
      <w:r>
        <w:rPr>
          <w:color w:val="231F20"/>
          <w:spacing w:val="-1"/>
          <w:w w:val="115"/>
        </w:rPr>
        <w:t> </w:t>
      </w:r>
      <w:r>
        <w:rPr>
          <w:color w:val="231F20"/>
          <w:w w:val="115"/>
        </w:rPr>
        <w:t>açougueiros estavam</w:t>
      </w:r>
      <w:r>
        <w:rPr>
          <w:color w:val="231F20"/>
          <w:spacing w:val="-1"/>
          <w:w w:val="115"/>
        </w:rPr>
        <w:t> </w:t>
      </w:r>
      <w:r>
        <w:rPr>
          <w:color w:val="231F20"/>
          <w:w w:val="115"/>
        </w:rPr>
        <w:t>ali. Centenas de</w:t>
      </w:r>
      <w:r>
        <w:rPr>
          <w:color w:val="231F20"/>
          <w:spacing w:val="-1"/>
          <w:w w:val="115"/>
        </w:rPr>
        <w:t> </w:t>
      </w:r>
      <w:r>
        <w:rPr>
          <w:color w:val="231F20"/>
          <w:w w:val="115"/>
        </w:rPr>
        <w:t>homens armados até os dentes, trazendo uma lei marcial que acabaria com</w:t>
      </w:r>
      <w:r>
        <w:rPr>
          <w:color w:val="231F20"/>
          <w:spacing w:val="-11"/>
          <w:w w:val="115"/>
        </w:rPr>
        <w:t> </w:t>
      </w:r>
      <w:r>
        <w:rPr>
          <w:color w:val="231F20"/>
          <w:w w:val="115"/>
        </w:rPr>
        <w:t>tudo</w:t>
      </w:r>
      <w:r>
        <w:rPr>
          <w:color w:val="231F20"/>
          <w:spacing w:val="-10"/>
          <w:w w:val="115"/>
        </w:rPr>
        <w:t> </w:t>
      </w:r>
      <w:r>
        <w:rPr>
          <w:color w:val="231F20"/>
          <w:w w:val="115"/>
        </w:rPr>
        <w:t>que</w:t>
      </w:r>
      <w:r>
        <w:rPr>
          <w:color w:val="231F20"/>
          <w:spacing w:val="-10"/>
          <w:w w:val="115"/>
        </w:rPr>
        <w:t> </w:t>
      </w:r>
      <w:r>
        <w:rPr>
          <w:color w:val="231F20"/>
          <w:w w:val="115"/>
        </w:rPr>
        <w:t>os</w:t>
      </w:r>
      <w:r>
        <w:rPr>
          <w:color w:val="231F20"/>
          <w:spacing w:val="-10"/>
          <w:w w:val="115"/>
        </w:rPr>
        <w:t> </w:t>
      </w:r>
      <w:r>
        <w:rPr>
          <w:color w:val="231F20"/>
          <w:w w:val="115"/>
        </w:rPr>
        <w:t>Melted</w:t>
      </w:r>
      <w:r>
        <w:rPr>
          <w:color w:val="231F20"/>
          <w:spacing w:val="-10"/>
          <w:w w:val="115"/>
        </w:rPr>
        <w:t> </w:t>
      </w:r>
      <w:r>
        <w:rPr>
          <w:color w:val="231F20"/>
          <w:w w:val="115"/>
        </w:rPr>
        <w:t>Cross</w:t>
      </w:r>
      <w:r>
        <w:rPr>
          <w:color w:val="231F20"/>
          <w:spacing w:val="-10"/>
          <w:w w:val="115"/>
        </w:rPr>
        <w:t> </w:t>
      </w:r>
      <w:r>
        <w:rPr>
          <w:color w:val="231F20"/>
          <w:w w:val="115"/>
        </w:rPr>
        <w:t>haviam</w:t>
      </w:r>
      <w:r>
        <w:rPr>
          <w:color w:val="231F20"/>
          <w:spacing w:val="-11"/>
          <w:w w:val="115"/>
        </w:rPr>
        <w:t> </w:t>
      </w:r>
      <w:r>
        <w:rPr>
          <w:color w:val="231F20"/>
          <w:w w:val="115"/>
        </w:rPr>
        <w:t>conquistado</w:t>
      </w:r>
      <w:r>
        <w:rPr>
          <w:color w:val="231F20"/>
          <w:spacing w:val="-10"/>
          <w:w w:val="115"/>
        </w:rPr>
        <w:t> </w:t>
      </w:r>
      <w:r>
        <w:rPr>
          <w:color w:val="231F20"/>
          <w:w w:val="115"/>
        </w:rPr>
        <w:t>com</w:t>
      </w:r>
      <w:r>
        <w:rPr>
          <w:color w:val="231F20"/>
          <w:spacing w:val="-10"/>
          <w:w w:val="115"/>
        </w:rPr>
        <w:t> </w:t>
      </w:r>
      <w:r>
        <w:rPr>
          <w:color w:val="231F20"/>
          <w:spacing w:val="-2"/>
          <w:w w:val="115"/>
        </w:rPr>
        <w:t>sangue.</w:t>
      </w:r>
    </w:p>
    <w:p>
      <w:pPr>
        <w:pStyle w:val="BodyText"/>
        <w:spacing w:before="2"/>
        <w:ind w:left="252"/>
      </w:pPr>
      <w:r>
        <w:rPr>
          <w:color w:val="231F20"/>
          <w:spacing w:val="-4"/>
          <w:w w:val="110"/>
        </w:rPr>
        <w:t>2h30.</w:t>
      </w:r>
    </w:p>
    <w:p>
      <w:pPr>
        <w:pStyle w:val="BodyText"/>
        <w:spacing w:line="336" w:lineRule="auto" w:before="85"/>
        <w:ind w:left="72" w:firstLine="180"/>
      </w:pPr>
      <w:r>
        <w:rPr>
          <w:color w:val="231F20"/>
          <w:w w:val="115"/>
        </w:rPr>
        <w:t>O</w:t>
      </w:r>
      <w:r>
        <w:rPr>
          <w:color w:val="231F20"/>
          <w:spacing w:val="-6"/>
          <w:w w:val="115"/>
        </w:rPr>
        <w:t> </w:t>
      </w:r>
      <w:r>
        <w:rPr>
          <w:color w:val="231F20"/>
          <w:w w:val="115"/>
        </w:rPr>
        <w:t>apito</w:t>
      </w:r>
      <w:r>
        <w:rPr>
          <w:color w:val="231F20"/>
          <w:spacing w:val="-6"/>
          <w:w w:val="115"/>
        </w:rPr>
        <w:t> </w:t>
      </w:r>
      <w:r>
        <w:rPr>
          <w:color w:val="231F20"/>
          <w:w w:val="115"/>
        </w:rPr>
        <w:t>do</w:t>
      </w:r>
      <w:r>
        <w:rPr>
          <w:color w:val="231F20"/>
          <w:spacing w:val="-5"/>
          <w:w w:val="115"/>
        </w:rPr>
        <w:t> </w:t>
      </w:r>
      <w:r>
        <w:rPr>
          <w:color w:val="231F20"/>
          <w:w w:val="115"/>
        </w:rPr>
        <w:t>trem</w:t>
      </w:r>
      <w:r>
        <w:rPr>
          <w:color w:val="231F20"/>
          <w:spacing w:val="-6"/>
          <w:w w:val="115"/>
        </w:rPr>
        <w:t> </w:t>
      </w:r>
      <w:r>
        <w:rPr>
          <w:color w:val="231F20"/>
          <w:w w:val="115"/>
        </w:rPr>
        <w:t>soou,</w:t>
      </w:r>
      <w:r>
        <w:rPr>
          <w:color w:val="231F20"/>
          <w:spacing w:val="-5"/>
          <w:w w:val="115"/>
        </w:rPr>
        <w:t> </w:t>
      </w:r>
      <w:r>
        <w:rPr>
          <w:color w:val="231F20"/>
          <w:w w:val="115"/>
        </w:rPr>
        <w:t>rasgando</w:t>
      </w:r>
      <w:r>
        <w:rPr>
          <w:color w:val="231F20"/>
          <w:spacing w:val="-6"/>
          <w:w w:val="115"/>
        </w:rPr>
        <w:t> </w:t>
      </w:r>
      <w:r>
        <w:rPr>
          <w:color w:val="231F20"/>
          <w:w w:val="115"/>
        </w:rPr>
        <w:t>a</w:t>
      </w:r>
      <w:r>
        <w:rPr>
          <w:color w:val="231F20"/>
          <w:spacing w:val="-5"/>
          <w:w w:val="115"/>
        </w:rPr>
        <w:t> </w:t>
      </w:r>
      <w:r>
        <w:rPr>
          <w:color w:val="231F20"/>
          <w:w w:val="115"/>
        </w:rPr>
        <w:t>neblina</w:t>
      </w:r>
      <w:r>
        <w:rPr>
          <w:color w:val="231F20"/>
          <w:spacing w:val="-6"/>
          <w:w w:val="115"/>
        </w:rPr>
        <w:t> </w:t>
      </w:r>
      <w:r>
        <w:rPr>
          <w:color w:val="231F20"/>
          <w:w w:val="115"/>
        </w:rPr>
        <w:t>como</w:t>
      </w:r>
      <w:r>
        <w:rPr>
          <w:color w:val="231F20"/>
          <w:spacing w:val="-5"/>
          <w:w w:val="115"/>
        </w:rPr>
        <w:t> </w:t>
      </w:r>
      <w:r>
        <w:rPr>
          <w:color w:val="231F20"/>
          <w:w w:val="115"/>
        </w:rPr>
        <w:t>o</w:t>
      </w:r>
      <w:r>
        <w:rPr>
          <w:color w:val="231F20"/>
          <w:spacing w:val="-6"/>
          <w:w w:val="115"/>
        </w:rPr>
        <w:t> </w:t>
      </w:r>
      <w:r>
        <w:rPr>
          <w:color w:val="231F20"/>
          <w:w w:val="115"/>
        </w:rPr>
        <w:t>grito</w:t>
      </w:r>
      <w:r>
        <w:rPr>
          <w:color w:val="231F20"/>
          <w:spacing w:val="-5"/>
          <w:w w:val="115"/>
        </w:rPr>
        <w:t> </w:t>
      </w:r>
      <w:r>
        <w:rPr>
          <w:color w:val="231F20"/>
          <w:w w:val="115"/>
        </w:rPr>
        <w:t>de</w:t>
      </w:r>
      <w:r>
        <w:rPr>
          <w:color w:val="231F20"/>
          <w:spacing w:val="-6"/>
          <w:w w:val="115"/>
        </w:rPr>
        <w:t> </w:t>
      </w:r>
      <w:r>
        <w:rPr>
          <w:color w:val="231F20"/>
          <w:w w:val="115"/>
        </w:rPr>
        <w:t>um </w:t>
      </w:r>
      <w:r>
        <w:rPr>
          <w:color w:val="231F20"/>
          <w:spacing w:val="-2"/>
          <w:w w:val="115"/>
        </w:rPr>
        <w:t>leviatã.</w:t>
      </w:r>
    </w:p>
    <w:p>
      <w:pPr>
        <w:pStyle w:val="BodyText"/>
        <w:spacing w:line="336" w:lineRule="auto"/>
        <w:ind w:left="72" w:firstLine="180"/>
      </w:pPr>
      <w:r>
        <w:rPr>
          <w:color w:val="231F20"/>
          <w:spacing w:val="-2"/>
          <w:w w:val="115"/>
        </w:rPr>
        <w:t>Rowan</w:t>
      </w:r>
      <w:r>
        <w:rPr>
          <w:color w:val="231F20"/>
          <w:spacing w:val="-8"/>
          <w:w w:val="115"/>
        </w:rPr>
        <w:t> </w:t>
      </w:r>
      <w:r>
        <w:rPr>
          <w:color w:val="231F20"/>
          <w:spacing w:val="-2"/>
          <w:w w:val="115"/>
        </w:rPr>
        <w:t>prendeu</w:t>
      </w:r>
      <w:r>
        <w:rPr>
          <w:color w:val="231F20"/>
          <w:spacing w:val="-7"/>
          <w:w w:val="115"/>
        </w:rPr>
        <w:t> </w:t>
      </w:r>
      <w:r>
        <w:rPr>
          <w:color w:val="231F20"/>
          <w:spacing w:val="-2"/>
          <w:w w:val="115"/>
        </w:rPr>
        <w:t>a</w:t>
      </w:r>
      <w:r>
        <w:rPr>
          <w:color w:val="231F20"/>
          <w:spacing w:val="-8"/>
          <w:w w:val="115"/>
        </w:rPr>
        <w:t> </w:t>
      </w:r>
      <w:r>
        <w:rPr>
          <w:color w:val="231F20"/>
          <w:spacing w:val="-2"/>
          <w:w w:val="115"/>
        </w:rPr>
        <w:t>respiração.</w:t>
      </w:r>
      <w:r>
        <w:rPr>
          <w:color w:val="231F20"/>
          <w:spacing w:val="6"/>
          <w:w w:val="115"/>
        </w:rPr>
        <w:t> </w:t>
      </w:r>
      <w:r>
        <w:rPr>
          <w:color w:val="231F20"/>
          <w:spacing w:val="-2"/>
          <w:w w:val="115"/>
        </w:rPr>
        <w:t>A</w:t>
      </w:r>
      <w:r>
        <w:rPr>
          <w:color w:val="231F20"/>
          <w:spacing w:val="-8"/>
          <w:w w:val="115"/>
        </w:rPr>
        <w:t> </w:t>
      </w:r>
      <w:r>
        <w:rPr>
          <w:color w:val="231F20"/>
          <w:spacing w:val="-2"/>
          <w:w w:val="115"/>
        </w:rPr>
        <w:t>locomotiva</w:t>
      </w:r>
      <w:r>
        <w:rPr>
          <w:color w:val="231F20"/>
          <w:spacing w:val="-7"/>
          <w:w w:val="115"/>
        </w:rPr>
        <w:t> </w:t>
      </w:r>
      <w:r>
        <w:rPr>
          <w:color w:val="231F20"/>
          <w:spacing w:val="-2"/>
          <w:w w:val="115"/>
        </w:rPr>
        <w:t>estava</w:t>
      </w:r>
      <w:r>
        <w:rPr>
          <w:color w:val="231F20"/>
          <w:spacing w:val="-8"/>
          <w:w w:val="115"/>
        </w:rPr>
        <w:t> </w:t>
      </w:r>
      <w:r>
        <w:rPr>
          <w:color w:val="231F20"/>
          <w:spacing w:val="-2"/>
          <w:w w:val="115"/>
        </w:rPr>
        <w:t>a</w:t>
      </w:r>
      <w:r>
        <w:rPr>
          <w:color w:val="231F20"/>
          <w:spacing w:val="-7"/>
          <w:w w:val="115"/>
        </w:rPr>
        <w:t> </w:t>
      </w:r>
      <w:r>
        <w:rPr>
          <w:color w:val="231F20"/>
          <w:spacing w:val="-2"/>
          <w:w w:val="115"/>
        </w:rPr>
        <w:t>menos</w:t>
      </w:r>
      <w:r>
        <w:rPr>
          <w:color w:val="231F20"/>
          <w:spacing w:val="-7"/>
          <w:w w:val="115"/>
        </w:rPr>
        <w:t> </w:t>
      </w:r>
      <w:r>
        <w:rPr>
          <w:color w:val="231F20"/>
          <w:spacing w:val="-2"/>
          <w:w w:val="115"/>
        </w:rPr>
        <w:t>de </w:t>
      </w:r>
      <w:r>
        <w:rPr>
          <w:color w:val="231F20"/>
          <w:w w:val="115"/>
        </w:rPr>
        <w:t>dois minutos do sinal luminoso.</w:t>
      </w:r>
    </w:p>
    <w:p>
      <w:pPr>
        <w:pStyle w:val="ListParagraph"/>
        <w:numPr>
          <w:ilvl w:val="0"/>
          <w:numId w:val="19"/>
        </w:numPr>
        <w:tabs>
          <w:tab w:pos="506" w:val="left" w:leader="none"/>
        </w:tabs>
        <w:spacing w:line="240" w:lineRule="auto" w:before="1" w:after="0"/>
        <w:ind w:left="506" w:right="0" w:hanging="254"/>
        <w:jc w:val="left"/>
        <w:rPr>
          <w:sz w:val="18"/>
        </w:rPr>
      </w:pPr>
      <w:r>
        <w:rPr>
          <w:color w:val="231F20"/>
          <w:w w:val="115"/>
          <w:sz w:val="18"/>
        </w:rPr>
        <w:t>A</w:t>
      </w:r>
      <w:r>
        <w:rPr>
          <w:color w:val="231F20"/>
          <w:spacing w:val="-4"/>
          <w:w w:val="115"/>
          <w:sz w:val="18"/>
        </w:rPr>
        <w:t> </w:t>
      </w:r>
      <w:r>
        <w:rPr>
          <w:color w:val="231F20"/>
          <w:w w:val="115"/>
          <w:sz w:val="18"/>
        </w:rPr>
        <w:t>mulher</w:t>
      </w:r>
      <w:r>
        <w:rPr>
          <w:color w:val="231F20"/>
          <w:spacing w:val="-3"/>
          <w:w w:val="115"/>
          <w:sz w:val="18"/>
        </w:rPr>
        <w:t> </w:t>
      </w:r>
      <w:r>
        <w:rPr>
          <w:color w:val="231F20"/>
          <w:w w:val="115"/>
          <w:sz w:val="18"/>
        </w:rPr>
        <w:t>mentiu</w:t>
      </w:r>
      <w:r>
        <w:rPr>
          <w:color w:val="231F20"/>
          <w:spacing w:val="-3"/>
          <w:w w:val="115"/>
          <w:sz w:val="18"/>
        </w:rPr>
        <w:t> </w:t>
      </w:r>
      <w:r>
        <w:rPr>
          <w:color w:val="231F20"/>
          <w:w w:val="115"/>
          <w:sz w:val="18"/>
        </w:rPr>
        <w:t>—</w:t>
      </w:r>
      <w:r>
        <w:rPr>
          <w:color w:val="231F20"/>
          <w:spacing w:val="-4"/>
          <w:w w:val="115"/>
          <w:sz w:val="18"/>
        </w:rPr>
        <w:t> </w:t>
      </w:r>
      <w:r>
        <w:rPr>
          <w:color w:val="231F20"/>
          <w:w w:val="115"/>
          <w:sz w:val="18"/>
        </w:rPr>
        <w:t>sussurrou</w:t>
      </w:r>
      <w:r>
        <w:rPr>
          <w:color w:val="231F20"/>
          <w:spacing w:val="-3"/>
          <w:w w:val="115"/>
          <w:sz w:val="18"/>
        </w:rPr>
        <w:t> </w:t>
      </w:r>
      <w:r>
        <w:rPr>
          <w:color w:val="231F20"/>
          <w:spacing w:val="-2"/>
          <w:w w:val="115"/>
          <w:sz w:val="18"/>
        </w:rPr>
        <w:t>Rowan.</w:t>
      </w:r>
    </w:p>
    <w:p>
      <w:pPr>
        <w:pStyle w:val="BodyText"/>
        <w:spacing w:before="84"/>
        <w:ind w:left="252"/>
      </w:pPr>
      <w:r>
        <w:rPr>
          <w:color w:val="231F20"/>
          <w:w w:val="115"/>
        </w:rPr>
        <w:t>Alec</w:t>
      </w:r>
      <w:r>
        <w:rPr>
          <w:color w:val="231F20"/>
          <w:spacing w:val="-6"/>
          <w:w w:val="115"/>
        </w:rPr>
        <w:t> </w:t>
      </w:r>
      <w:r>
        <w:rPr>
          <w:color w:val="231F20"/>
          <w:w w:val="115"/>
        </w:rPr>
        <w:t>colocou</w:t>
      </w:r>
      <w:r>
        <w:rPr>
          <w:color w:val="231F20"/>
          <w:spacing w:val="-5"/>
          <w:w w:val="115"/>
        </w:rPr>
        <w:t> </w:t>
      </w:r>
      <w:r>
        <w:rPr>
          <w:color w:val="231F20"/>
          <w:w w:val="115"/>
        </w:rPr>
        <w:t>a</w:t>
      </w:r>
      <w:r>
        <w:rPr>
          <w:color w:val="231F20"/>
          <w:spacing w:val="-6"/>
          <w:w w:val="115"/>
        </w:rPr>
        <w:t> </w:t>
      </w:r>
      <w:r>
        <w:rPr>
          <w:color w:val="231F20"/>
          <w:w w:val="115"/>
        </w:rPr>
        <w:t>mão</w:t>
      </w:r>
      <w:r>
        <w:rPr>
          <w:color w:val="231F20"/>
          <w:spacing w:val="-5"/>
          <w:w w:val="115"/>
        </w:rPr>
        <w:t> </w:t>
      </w:r>
      <w:r>
        <w:rPr>
          <w:color w:val="231F20"/>
          <w:w w:val="115"/>
        </w:rPr>
        <w:t>no</w:t>
      </w:r>
      <w:r>
        <w:rPr>
          <w:color w:val="231F20"/>
          <w:spacing w:val="-5"/>
          <w:w w:val="115"/>
        </w:rPr>
        <w:t> </w:t>
      </w:r>
      <w:r>
        <w:rPr>
          <w:color w:val="231F20"/>
          <w:w w:val="115"/>
        </w:rPr>
        <w:t>ombro</w:t>
      </w:r>
      <w:r>
        <w:rPr>
          <w:color w:val="231F20"/>
          <w:spacing w:val="-6"/>
          <w:w w:val="115"/>
        </w:rPr>
        <w:t> </w:t>
      </w:r>
      <w:r>
        <w:rPr>
          <w:color w:val="231F20"/>
          <w:w w:val="115"/>
        </w:rPr>
        <w:t>de</w:t>
      </w:r>
      <w:r>
        <w:rPr>
          <w:color w:val="231F20"/>
          <w:spacing w:val="-5"/>
          <w:w w:val="115"/>
        </w:rPr>
        <w:t> </w:t>
      </w:r>
      <w:r>
        <w:rPr>
          <w:color w:val="231F20"/>
          <w:w w:val="115"/>
        </w:rPr>
        <w:t>Rowan,</w:t>
      </w:r>
      <w:r>
        <w:rPr>
          <w:color w:val="231F20"/>
          <w:spacing w:val="-5"/>
          <w:w w:val="115"/>
        </w:rPr>
        <w:t> </w:t>
      </w:r>
      <w:r>
        <w:rPr>
          <w:color w:val="231F20"/>
          <w:w w:val="115"/>
        </w:rPr>
        <w:t>um</w:t>
      </w:r>
      <w:r>
        <w:rPr>
          <w:color w:val="231F20"/>
          <w:spacing w:val="-6"/>
          <w:w w:val="115"/>
        </w:rPr>
        <w:t> </w:t>
      </w:r>
      <w:r>
        <w:rPr>
          <w:color w:val="231F20"/>
          <w:w w:val="115"/>
        </w:rPr>
        <w:t>aperto</w:t>
      </w:r>
      <w:r>
        <w:rPr>
          <w:color w:val="231F20"/>
          <w:spacing w:val="-5"/>
          <w:w w:val="115"/>
        </w:rPr>
        <w:t> </w:t>
      </w:r>
      <w:r>
        <w:rPr>
          <w:color w:val="231F20"/>
          <w:spacing w:val="-2"/>
          <w:w w:val="115"/>
        </w:rPr>
        <w:t>forte.</w:t>
      </w:r>
    </w:p>
    <w:p>
      <w:pPr>
        <w:pStyle w:val="ListParagraph"/>
        <w:numPr>
          <w:ilvl w:val="0"/>
          <w:numId w:val="19"/>
        </w:numPr>
        <w:tabs>
          <w:tab w:pos="506" w:val="left" w:leader="none"/>
        </w:tabs>
        <w:spacing w:line="240" w:lineRule="auto" w:before="85" w:after="0"/>
        <w:ind w:left="506" w:right="0" w:hanging="254"/>
        <w:jc w:val="left"/>
        <w:rPr>
          <w:sz w:val="18"/>
        </w:rPr>
      </w:pPr>
      <w:r>
        <w:rPr>
          <w:color w:val="231F20"/>
          <w:spacing w:val="-2"/>
          <w:w w:val="115"/>
          <w:sz w:val="18"/>
        </w:rPr>
        <w:t>Olhe.</w:t>
      </w:r>
    </w:p>
    <w:p>
      <w:pPr>
        <w:pStyle w:val="BodyText"/>
        <w:spacing w:line="336" w:lineRule="auto" w:before="85"/>
        <w:ind w:left="252" w:right="2915"/>
      </w:pPr>
      <w:r>
        <w:rPr>
          <w:color w:val="231F20"/>
          <w:w w:val="115"/>
        </w:rPr>
        <w:t>O</w:t>
      </w:r>
      <w:r>
        <w:rPr>
          <w:color w:val="231F20"/>
          <w:spacing w:val="-12"/>
          <w:w w:val="115"/>
        </w:rPr>
        <w:t> </w:t>
      </w:r>
      <w:r>
        <w:rPr>
          <w:color w:val="231F20"/>
          <w:w w:val="115"/>
        </w:rPr>
        <w:t>sinal</w:t>
      </w:r>
      <w:r>
        <w:rPr>
          <w:color w:val="231F20"/>
          <w:spacing w:val="-11"/>
          <w:w w:val="115"/>
        </w:rPr>
        <w:t> </w:t>
      </w:r>
      <w:r>
        <w:rPr>
          <w:color w:val="231F20"/>
          <w:w w:val="115"/>
        </w:rPr>
        <w:t>verde</w:t>
      </w:r>
      <w:r>
        <w:rPr>
          <w:color w:val="231F20"/>
          <w:spacing w:val="-11"/>
          <w:w w:val="115"/>
        </w:rPr>
        <w:t> </w:t>
      </w:r>
      <w:r>
        <w:rPr>
          <w:color w:val="231F20"/>
          <w:w w:val="115"/>
        </w:rPr>
        <w:t>piscou</w:t>
      </w:r>
      <w:r>
        <w:rPr>
          <w:color w:val="231F20"/>
          <w:spacing w:val="-12"/>
          <w:w w:val="115"/>
        </w:rPr>
        <w:t> </w:t>
      </w:r>
      <w:r>
        <w:rPr>
          <w:color w:val="231F20"/>
          <w:w w:val="115"/>
        </w:rPr>
        <w:t>uma</w:t>
      </w:r>
      <w:r>
        <w:rPr>
          <w:color w:val="231F20"/>
          <w:spacing w:val="-11"/>
          <w:w w:val="115"/>
        </w:rPr>
        <w:t> </w:t>
      </w:r>
      <w:r>
        <w:rPr>
          <w:color w:val="231F20"/>
          <w:w w:val="115"/>
        </w:rPr>
        <w:t>vez. Piscou duas vezes.</w:t>
      </w:r>
    </w:p>
    <w:p>
      <w:pPr>
        <w:pStyle w:val="BodyText"/>
        <w:ind w:left="252"/>
      </w:pPr>
      <w:r>
        <w:rPr>
          <w:color w:val="231F20"/>
          <w:w w:val="115"/>
        </w:rPr>
        <w:t>E</w:t>
      </w:r>
      <w:r>
        <w:rPr>
          <w:color w:val="231F20"/>
          <w:spacing w:val="-8"/>
          <w:w w:val="115"/>
        </w:rPr>
        <w:t> </w:t>
      </w:r>
      <w:r>
        <w:rPr>
          <w:color w:val="231F20"/>
          <w:spacing w:val="-2"/>
          <w:w w:val="115"/>
        </w:rPr>
        <w:t>apagou.</w:t>
      </w:r>
    </w:p>
    <w:p>
      <w:pPr>
        <w:pStyle w:val="BodyText"/>
        <w:spacing w:before="85"/>
        <w:ind w:left="252"/>
      </w:pPr>
      <w:r>
        <w:rPr>
          <w:color w:val="231F20"/>
          <w:w w:val="115"/>
        </w:rPr>
        <w:t>A</w:t>
      </w:r>
      <w:r>
        <w:rPr>
          <w:color w:val="231F20"/>
          <w:spacing w:val="-6"/>
          <w:w w:val="115"/>
        </w:rPr>
        <w:t> </w:t>
      </w:r>
      <w:r>
        <w:rPr>
          <w:color w:val="231F20"/>
          <w:w w:val="115"/>
        </w:rPr>
        <w:t>escuridão</w:t>
      </w:r>
      <w:r>
        <w:rPr>
          <w:color w:val="231F20"/>
          <w:spacing w:val="-6"/>
          <w:w w:val="115"/>
        </w:rPr>
        <w:t> </w:t>
      </w:r>
      <w:r>
        <w:rPr>
          <w:color w:val="231F20"/>
          <w:w w:val="115"/>
        </w:rPr>
        <w:t>total</w:t>
      </w:r>
      <w:r>
        <w:rPr>
          <w:color w:val="231F20"/>
          <w:spacing w:val="-5"/>
          <w:w w:val="115"/>
        </w:rPr>
        <w:t> </w:t>
      </w:r>
      <w:r>
        <w:rPr>
          <w:color w:val="231F20"/>
          <w:w w:val="115"/>
        </w:rPr>
        <w:t>engoliu</w:t>
      </w:r>
      <w:r>
        <w:rPr>
          <w:color w:val="231F20"/>
          <w:spacing w:val="-6"/>
          <w:w w:val="115"/>
        </w:rPr>
        <w:t> </w:t>
      </w:r>
      <w:r>
        <w:rPr>
          <w:color w:val="231F20"/>
          <w:w w:val="115"/>
        </w:rPr>
        <w:t>os</w:t>
      </w:r>
      <w:r>
        <w:rPr>
          <w:color w:val="231F20"/>
          <w:spacing w:val="-5"/>
          <w:w w:val="115"/>
        </w:rPr>
        <w:t> </w:t>
      </w:r>
      <w:r>
        <w:rPr>
          <w:color w:val="231F20"/>
          <w:spacing w:val="-2"/>
          <w:w w:val="115"/>
        </w:rPr>
        <w:t>trilhos.</w:t>
      </w:r>
    </w:p>
    <w:p>
      <w:pPr>
        <w:pStyle w:val="BodyText"/>
        <w:spacing w:before="85"/>
        <w:ind w:left="252"/>
      </w:pPr>
      <w:r>
        <w:rPr>
          <w:color w:val="231F20"/>
          <w:w w:val="115"/>
        </w:rPr>
        <w:t>Finn</w:t>
      </w:r>
      <w:r>
        <w:rPr>
          <w:color w:val="231F20"/>
          <w:spacing w:val="-8"/>
          <w:w w:val="115"/>
        </w:rPr>
        <w:t> </w:t>
      </w:r>
      <w:r>
        <w:rPr>
          <w:color w:val="231F20"/>
          <w:w w:val="115"/>
        </w:rPr>
        <w:t>soltou</w:t>
      </w:r>
      <w:r>
        <w:rPr>
          <w:color w:val="231F20"/>
          <w:spacing w:val="-8"/>
          <w:w w:val="115"/>
        </w:rPr>
        <w:t> </w:t>
      </w:r>
      <w:r>
        <w:rPr>
          <w:color w:val="231F20"/>
          <w:w w:val="115"/>
        </w:rPr>
        <w:t>o</w:t>
      </w:r>
      <w:r>
        <w:rPr>
          <w:color w:val="231F20"/>
          <w:spacing w:val="-8"/>
          <w:w w:val="115"/>
        </w:rPr>
        <w:t> </w:t>
      </w:r>
      <w:r>
        <w:rPr>
          <w:color w:val="231F20"/>
          <w:w w:val="115"/>
        </w:rPr>
        <w:t>ar</w:t>
      </w:r>
      <w:r>
        <w:rPr>
          <w:color w:val="231F20"/>
          <w:spacing w:val="-7"/>
          <w:w w:val="115"/>
        </w:rPr>
        <w:t> </w:t>
      </w:r>
      <w:r>
        <w:rPr>
          <w:color w:val="231F20"/>
          <w:w w:val="115"/>
        </w:rPr>
        <w:t>que</w:t>
      </w:r>
      <w:r>
        <w:rPr>
          <w:color w:val="231F20"/>
          <w:spacing w:val="-8"/>
          <w:w w:val="115"/>
        </w:rPr>
        <w:t> </w:t>
      </w:r>
      <w:r>
        <w:rPr>
          <w:color w:val="231F20"/>
          <w:w w:val="115"/>
        </w:rPr>
        <w:t>nem</w:t>
      </w:r>
      <w:r>
        <w:rPr>
          <w:color w:val="231F20"/>
          <w:spacing w:val="-8"/>
          <w:w w:val="115"/>
        </w:rPr>
        <w:t> </w:t>
      </w:r>
      <w:r>
        <w:rPr>
          <w:color w:val="231F20"/>
          <w:w w:val="115"/>
        </w:rPr>
        <w:t>percebeu</w:t>
      </w:r>
      <w:r>
        <w:rPr>
          <w:color w:val="231F20"/>
          <w:spacing w:val="-8"/>
          <w:w w:val="115"/>
        </w:rPr>
        <w:t> </w:t>
      </w:r>
      <w:r>
        <w:rPr>
          <w:color w:val="231F20"/>
          <w:w w:val="115"/>
        </w:rPr>
        <w:t>que</w:t>
      </w:r>
      <w:r>
        <w:rPr>
          <w:color w:val="231F20"/>
          <w:spacing w:val="-7"/>
          <w:w w:val="115"/>
        </w:rPr>
        <w:t> </w:t>
      </w:r>
      <w:r>
        <w:rPr>
          <w:color w:val="231F20"/>
          <w:w w:val="115"/>
        </w:rPr>
        <w:t>estava</w:t>
      </w:r>
      <w:r>
        <w:rPr>
          <w:color w:val="231F20"/>
          <w:spacing w:val="-8"/>
          <w:w w:val="115"/>
        </w:rPr>
        <w:t> </w:t>
      </w:r>
      <w:r>
        <w:rPr>
          <w:color w:val="231F20"/>
          <w:spacing w:val="-2"/>
          <w:w w:val="115"/>
        </w:rPr>
        <w:t>segurando.</w:t>
      </w:r>
    </w:p>
    <w:p>
      <w:pPr>
        <w:pStyle w:val="ListParagraph"/>
        <w:numPr>
          <w:ilvl w:val="0"/>
          <w:numId w:val="19"/>
        </w:numPr>
        <w:tabs>
          <w:tab w:pos="506" w:val="left" w:leader="none"/>
        </w:tabs>
        <w:spacing w:line="240" w:lineRule="auto" w:before="85" w:after="0"/>
        <w:ind w:left="506" w:right="0" w:hanging="254"/>
        <w:jc w:val="left"/>
        <w:rPr>
          <w:sz w:val="18"/>
        </w:rPr>
      </w:pPr>
      <w:r>
        <w:rPr>
          <w:color w:val="231F20"/>
          <w:w w:val="115"/>
          <w:sz w:val="18"/>
        </w:rPr>
        <w:t>Pelo</w:t>
      </w:r>
      <w:r>
        <w:rPr>
          <w:color w:val="231F20"/>
          <w:spacing w:val="-6"/>
          <w:w w:val="115"/>
          <w:sz w:val="18"/>
        </w:rPr>
        <w:t> </w:t>
      </w:r>
      <w:r>
        <w:rPr>
          <w:color w:val="231F20"/>
          <w:w w:val="115"/>
          <w:sz w:val="18"/>
        </w:rPr>
        <w:t>amor</w:t>
      </w:r>
      <w:r>
        <w:rPr>
          <w:color w:val="231F20"/>
          <w:spacing w:val="-6"/>
          <w:w w:val="115"/>
          <w:sz w:val="18"/>
        </w:rPr>
        <w:t> </w:t>
      </w:r>
      <w:r>
        <w:rPr>
          <w:color w:val="231F20"/>
          <w:w w:val="115"/>
          <w:sz w:val="18"/>
        </w:rPr>
        <w:t>de</w:t>
      </w:r>
      <w:r>
        <w:rPr>
          <w:color w:val="231F20"/>
          <w:spacing w:val="-6"/>
          <w:w w:val="115"/>
          <w:sz w:val="18"/>
        </w:rPr>
        <w:t> </w:t>
      </w:r>
      <w:r>
        <w:rPr>
          <w:color w:val="231F20"/>
          <w:w w:val="115"/>
          <w:sz w:val="18"/>
        </w:rPr>
        <w:t>Deus</w:t>
      </w:r>
      <w:r>
        <w:rPr>
          <w:color w:val="231F20"/>
          <w:spacing w:val="-6"/>
          <w:w w:val="115"/>
          <w:sz w:val="18"/>
        </w:rPr>
        <w:t> </w:t>
      </w:r>
      <w:r>
        <w:rPr>
          <w:color w:val="231F20"/>
          <w:w w:val="115"/>
          <w:sz w:val="18"/>
        </w:rPr>
        <w:t>—</w:t>
      </w:r>
      <w:r>
        <w:rPr>
          <w:color w:val="231F20"/>
          <w:spacing w:val="-6"/>
          <w:w w:val="115"/>
          <w:sz w:val="18"/>
        </w:rPr>
        <w:t> </w:t>
      </w:r>
      <w:r>
        <w:rPr>
          <w:color w:val="231F20"/>
          <w:spacing w:val="-2"/>
          <w:w w:val="115"/>
          <w:sz w:val="18"/>
        </w:rPr>
        <w:t>murmurou.</w:t>
      </w:r>
    </w:p>
    <w:p>
      <w:pPr>
        <w:pStyle w:val="BodyText"/>
        <w:spacing w:line="336" w:lineRule="auto" w:before="84"/>
        <w:ind w:left="66" w:right="178" w:firstLine="185"/>
        <w:jc w:val="both"/>
      </w:pPr>
      <w:r>
        <w:rPr>
          <w:color w:val="231F20"/>
          <w:w w:val="110"/>
        </w:rPr>
        <w:t>Lá longe, o som da locomotiva mudou.</w:t>
      </w:r>
      <w:r>
        <w:rPr>
          <w:color w:val="231F20"/>
          <w:spacing w:val="28"/>
          <w:w w:val="110"/>
        </w:rPr>
        <w:t> </w:t>
      </w:r>
      <w:r>
        <w:rPr>
          <w:color w:val="231F20"/>
          <w:w w:val="110"/>
        </w:rPr>
        <w:t>O barulho frenético </w:t>
      </w:r>
      <w:r>
        <w:rPr>
          <w:color w:val="231F20"/>
          <w:w w:val="110"/>
        </w:rPr>
        <w:t>dos </w:t>
      </w:r>
      <w:r>
        <w:rPr>
          <w:color w:val="231F20"/>
          <w:spacing w:val="-2"/>
          <w:w w:val="115"/>
        </w:rPr>
        <w:t>pistões</w:t>
      </w:r>
      <w:r>
        <w:rPr>
          <w:color w:val="231F20"/>
          <w:spacing w:val="-5"/>
          <w:w w:val="115"/>
        </w:rPr>
        <w:t> </w:t>
      </w:r>
      <w:r>
        <w:rPr>
          <w:color w:val="231F20"/>
          <w:spacing w:val="-2"/>
          <w:w w:val="115"/>
        </w:rPr>
        <w:t>diminuiu</w:t>
      </w:r>
      <w:r>
        <w:rPr>
          <w:color w:val="231F20"/>
          <w:spacing w:val="-5"/>
          <w:w w:val="115"/>
        </w:rPr>
        <w:t> </w:t>
      </w:r>
      <w:r>
        <w:rPr>
          <w:color w:val="231F20"/>
          <w:spacing w:val="-2"/>
          <w:w w:val="115"/>
        </w:rPr>
        <w:t>drasticamente.</w:t>
      </w:r>
      <w:r>
        <w:rPr>
          <w:color w:val="231F20"/>
          <w:spacing w:val="11"/>
          <w:w w:val="115"/>
        </w:rPr>
        <w:t> </w:t>
      </w:r>
      <w:r>
        <w:rPr>
          <w:color w:val="231F20"/>
          <w:spacing w:val="-2"/>
          <w:w w:val="115"/>
        </w:rPr>
        <w:t>Um</w:t>
      </w:r>
      <w:r>
        <w:rPr>
          <w:color w:val="231F20"/>
          <w:spacing w:val="-5"/>
          <w:w w:val="115"/>
        </w:rPr>
        <w:t> </w:t>
      </w:r>
      <w:r>
        <w:rPr>
          <w:color w:val="231F20"/>
          <w:spacing w:val="-2"/>
          <w:w w:val="115"/>
        </w:rPr>
        <w:t>guincho</w:t>
      </w:r>
      <w:r>
        <w:rPr>
          <w:color w:val="231F20"/>
          <w:spacing w:val="-5"/>
          <w:w w:val="115"/>
        </w:rPr>
        <w:t> </w:t>
      </w:r>
      <w:r>
        <w:rPr>
          <w:color w:val="231F20"/>
          <w:spacing w:val="-2"/>
          <w:w w:val="115"/>
        </w:rPr>
        <w:t>agudo</w:t>
      </w:r>
      <w:r>
        <w:rPr>
          <w:color w:val="231F20"/>
          <w:spacing w:val="-5"/>
          <w:w w:val="115"/>
        </w:rPr>
        <w:t> </w:t>
      </w:r>
      <w:r>
        <w:rPr>
          <w:color w:val="231F20"/>
          <w:spacing w:val="-2"/>
          <w:w w:val="115"/>
        </w:rPr>
        <w:t>de</w:t>
      </w:r>
      <w:r>
        <w:rPr>
          <w:color w:val="231F20"/>
          <w:spacing w:val="-5"/>
          <w:w w:val="115"/>
        </w:rPr>
        <w:t> </w:t>
      </w:r>
      <w:r>
        <w:rPr>
          <w:color w:val="231F20"/>
          <w:spacing w:val="-2"/>
          <w:w w:val="115"/>
        </w:rPr>
        <w:t>freios</w:t>
      </w:r>
      <w:r>
        <w:rPr>
          <w:color w:val="231F20"/>
          <w:spacing w:val="-5"/>
          <w:w w:val="115"/>
        </w:rPr>
        <w:t> </w:t>
      </w:r>
      <w:r>
        <w:rPr>
          <w:color w:val="231F20"/>
          <w:spacing w:val="-2"/>
          <w:w w:val="115"/>
        </w:rPr>
        <w:t>de </w:t>
      </w:r>
      <w:r>
        <w:rPr>
          <w:color w:val="231F20"/>
          <w:w w:val="115"/>
        </w:rPr>
        <w:t>ferro contra ferro ecoou pelo vale do rio. O maquinista, cego e sem</w:t>
      </w:r>
      <w:r>
        <w:rPr>
          <w:color w:val="231F20"/>
          <w:spacing w:val="-12"/>
          <w:w w:val="115"/>
        </w:rPr>
        <w:t> </w:t>
      </w:r>
      <w:r>
        <w:rPr>
          <w:color w:val="231F20"/>
          <w:w w:val="115"/>
        </w:rPr>
        <w:t>confirmação</w:t>
      </w:r>
      <w:r>
        <w:rPr>
          <w:color w:val="231F20"/>
          <w:spacing w:val="-11"/>
          <w:w w:val="115"/>
        </w:rPr>
        <w:t> </w:t>
      </w:r>
      <w:r>
        <w:rPr>
          <w:color w:val="231F20"/>
          <w:w w:val="115"/>
        </w:rPr>
        <w:t>de</w:t>
      </w:r>
      <w:r>
        <w:rPr>
          <w:color w:val="231F20"/>
          <w:spacing w:val="-12"/>
          <w:w w:val="115"/>
        </w:rPr>
        <w:t> </w:t>
      </w:r>
      <w:r>
        <w:rPr>
          <w:color w:val="231F20"/>
          <w:w w:val="115"/>
        </w:rPr>
        <w:t>via</w:t>
      </w:r>
      <w:r>
        <w:rPr>
          <w:color w:val="231F20"/>
          <w:spacing w:val="-11"/>
          <w:w w:val="115"/>
        </w:rPr>
        <w:t> </w:t>
      </w:r>
      <w:r>
        <w:rPr>
          <w:color w:val="231F20"/>
          <w:w w:val="115"/>
        </w:rPr>
        <w:t>livre,</w:t>
      </w:r>
      <w:r>
        <w:rPr>
          <w:color w:val="231F20"/>
          <w:spacing w:val="-11"/>
          <w:w w:val="115"/>
        </w:rPr>
        <w:t> </w:t>
      </w:r>
      <w:r>
        <w:rPr>
          <w:color w:val="231F20"/>
          <w:w w:val="115"/>
        </w:rPr>
        <w:t>cumpria</w:t>
      </w:r>
      <w:r>
        <w:rPr>
          <w:color w:val="231F20"/>
          <w:spacing w:val="-12"/>
          <w:w w:val="115"/>
        </w:rPr>
        <w:t> </w:t>
      </w:r>
      <w:r>
        <w:rPr>
          <w:color w:val="231F20"/>
          <w:w w:val="115"/>
        </w:rPr>
        <w:t>o</w:t>
      </w:r>
      <w:r>
        <w:rPr>
          <w:color w:val="231F20"/>
          <w:spacing w:val="-11"/>
          <w:w w:val="115"/>
        </w:rPr>
        <w:t> </w:t>
      </w:r>
      <w:r>
        <w:rPr>
          <w:color w:val="231F20"/>
          <w:w w:val="115"/>
        </w:rPr>
        <w:t>regulamento:</w:t>
      </w:r>
      <w:r>
        <w:rPr>
          <w:color w:val="231F20"/>
          <w:spacing w:val="-12"/>
          <w:w w:val="115"/>
        </w:rPr>
        <w:t> </w:t>
      </w:r>
      <w:r>
        <w:rPr>
          <w:color w:val="231F20"/>
          <w:w w:val="115"/>
        </w:rPr>
        <w:t>cortava</w:t>
      </w:r>
      <w:r>
        <w:rPr>
          <w:color w:val="231F20"/>
          <w:spacing w:val="-11"/>
          <w:w w:val="115"/>
        </w:rPr>
        <w:t> </w:t>
      </w:r>
      <w:r>
        <w:rPr>
          <w:color w:val="231F20"/>
          <w:w w:val="115"/>
        </w:rPr>
        <w:t>a </w:t>
      </w:r>
      <w:r>
        <w:rPr>
          <w:color w:val="231F20"/>
          <w:spacing w:val="-2"/>
          <w:w w:val="115"/>
        </w:rPr>
        <w:t>velocidade.</w:t>
      </w:r>
    </w:p>
    <w:p>
      <w:pPr>
        <w:pStyle w:val="ListParagraph"/>
        <w:numPr>
          <w:ilvl w:val="0"/>
          <w:numId w:val="19"/>
        </w:numPr>
        <w:tabs>
          <w:tab w:pos="551" w:val="left" w:leader="none"/>
        </w:tabs>
        <w:spacing w:line="336" w:lineRule="auto" w:before="3" w:after="0"/>
        <w:ind w:left="72" w:right="178" w:firstLine="180"/>
        <w:jc w:val="both"/>
        <w:rPr>
          <w:sz w:val="18"/>
        </w:rPr>
      </w:pPr>
      <w:r>
        <w:rPr>
          <w:color w:val="231F20"/>
          <w:w w:val="115"/>
          <w:sz w:val="18"/>
        </w:rPr>
        <w:t>Ela</w:t>
      </w:r>
      <w:r>
        <w:rPr>
          <w:color w:val="231F20"/>
          <w:w w:val="115"/>
          <w:sz w:val="18"/>
        </w:rPr>
        <w:t> conseguiu</w:t>
      </w:r>
      <w:r>
        <w:rPr>
          <w:color w:val="231F20"/>
          <w:w w:val="115"/>
          <w:sz w:val="18"/>
        </w:rPr>
        <w:t> —</w:t>
      </w:r>
      <w:r>
        <w:rPr>
          <w:color w:val="231F20"/>
          <w:w w:val="115"/>
          <w:sz w:val="18"/>
        </w:rPr>
        <w:t> disse</w:t>
      </w:r>
      <w:r>
        <w:rPr>
          <w:color w:val="231F20"/>
          <w:w w:val="115"/>
          <w:sz w:val="18"/>
        </w:rPr>
        <w:t> Mercer,</w:t>
      </w:r>
      <w:r>
        <w:rPr>
          <w:color w:val="231F20"/>
          <w:w w:val="115"/>
          <w:sz w:val="18"/>
        </w:rPr>
        <w:t> o</w:t>
      </w:r>
      <w:r>
        <w:rPr>
          <w:color w:val="231F20"/>
          <w:w w:val="115"/>
          <w:sz w:val="18"/>
        </w:rPr>
        <w:t> alívio</w:t>
      </w:r>
      <w:r>
        <w:rPr>
          <w:color w:val="231F20"/>
          <w:w w:val="115"/>
          <w:sz w:val="18"/>
        </w:rPr>
        <w:t> disfarçado</w:t>
      </w:r>
      <w:r>
        <w:rPr>
          <w:color w:val="231F20"/>
          <w:w w:val="115"/>
          <w:sz w:val="18"/>
        </w:rPr>
        <w:t> </w:t>
      </w:r>
      <w:r>
        <w:rPr>
          <w:color w:val="231F20"/>
          <w:w w:val="115"/>
          <w:sz w:val="18"/>
        </w:rPr>
        <w:t>de avaliação</w:t>
      </w:r>
      <w:r>
        <w:rPr>
          <w:color w:val="231F20"/>
          <w:spacing w:val="-3"/>
          <w:w w:val="115"/>
          <w:sz w:val="18"/>
        </w:rPr>
        <w:t> </w:t>
      </w:r>
      <w:r>
        <w:rPr>
          <w:color w:val="231F20"/>
          <w:w w:val="115"/>
          <w:sz w:val="18"/>
        </w:rPr>
        <w:t>profissional.</w:t>
      </w:r>
    </w:p>
    <w:p>
      <w:pPr>
        <w:pStyle w:val="BodyText"/>
        <w:spacing w:line="336" w:lineRule="auto"/>
        <w:ind w:left="72" w:right="178" w:firstLine="180"/>
        <w:jc w:val="both"/>
      </w:pPr>
      <w:r>
        <w:rPr>
          <w:color w:val="231F20"/>
          <w:spacing w:val="-2"/>
          <w:w w:val="115"/>
        </w:rPr>
        <w:t>Alec</w:t>
      </w:r>
      <w:r>
        <w:rPr>
          <w:color w:val="231F20"/>
          <w:spacing w:val="-7"/>
          <w:w w:val="115"/>
        </w:rPr>
        <w:t> </w:t>
      </w:r>
      <w:r>
        <w:rPr>
          <w:color w:val="231F20"/>
          <w:spacing w:val="-2"/>
          <w:w w:val="115"/>
        </w:rPr>
        <w:t>não</w:t>
      </w:r>
      <w:r>
        <w:rPr>
          <w:color w:val="231F20"/>
          <w:spacing w:val="-7"/>
          <w:w w:val="115"/>
        </w:rPr>
        <w:t> </w:t>
      </w:r>
      <w:r>
        <w:rPr>
          <w:color w:val="231F20"/>
          <w:spacing w:val="-2"/>
          <w:w w:val="115"/>
        </w:rPr>
        <w:t>sorriu.</w:t>
      </w:r>
      <w:r>
        <w:rPr>
          <w:color w:val="231F20"/>
          <w:spacing w:val="7"/>
          <w:w w:val="115"/>
        </w:rPr>
        <w:t> </w:t>
      </w:r>
      <w:r>
        <w:rPr>
          <w:color w:val="231F20"/>
          <w:spacing w:val="-2"/>
          <w:w w:val="115"/>
        </w:rPr>
        <w:t>Não</w:t>
      </w:r>
      <w:r>
        <w:rPr>
          <w:color w:val="231F20"/>
          <w:spacing w:val="-7"/>
          <w:w w:val="115"/>
        </w:rPr>
        <w:t> </w:t>
      </w:r>
      <w:r>
        <w:rPr>
          <w:color w:val="231F20"/>
          <w:spacing w:val="-2"/>
          <w:w w:val="115"/>
        </w:rPr>
        <w:t>comemorou.</w:t>
      </w:r>
      <w:r>
        <w:rPr>
          <w:color w:val="231F20"/>
          <w:spacing w:val="6"/>
          <w:w w:val="115"/>
        </w:rPr>
        <w:t> </w:t>
      </w:r>
      <w:r>
        <w:rPr>
          <w:color w:val="231F20"/>
          <w:spacing w:val="-2"/>
          <w:w w:val="115"/>
        </w:rPr>
        <w:t>Apenas</w:t>
      </w:r>
      <w:r>
        <w:rPr>
          <w:color w:val="231F20"/>
          <w:spacing w:val="-7"/>
          <w:w w:val="115"/>
        </w:rPr>
        <w:t> </w:t>
      </w:r>
      <w:r>
        <w:rPr>
          <w:color w:val="231F20"/>
          <w:spacing w:val="-2"/>
          <w:w w:val="115"/>
        </w:rPr>
        <w:t>virou</w:t>
      </w:r>
      <w:r>
        <w:rPr>
          <w:color w:val="231F20"/>
          <w:spacing w:val="-7"/>
          <w:w w:val="115"/>
        </w:rPr>
        <w:t> </w:t>
      </w:r>
      <w:r>
        <w:rPr>
          <w:color w:val="231F20"/>
          <w:spacing w:val="-2"/>
          <w:w w:val="115"/>
        </w:rPr>
        <w:t>as</w:t>
      </w:r>
      <w:r>
        <w:rPr>
          <w:color w:val="231F20"/>
          <w:spacing w:val="-7"/>
          <w:w w:val="115"/>
        </w:rPr>
        <w:t> </w:t>
      </w:r>
      <w:r>
        <w:rPr>
          <w:color w:val="231F20"/>
          <w:spacing w:val="-2"/>
          <w:w w:val="115"/>
        </w:rPr>
        <w:t>costas</w:t>
      </w:r>
      <w:r>
        <w:rPr>
          <w:color w:val="231F20"/>
          <w:spacing w:val="-7"/>
          <w:w w:val="115"/>
        </w:rPr>
        <w:t> </w:t>
      </w:r>
      <w:r>
        <w:rPr>
          <w:color w:val="231F20"/>
          <w:spacing w:val="-2"/>
          <w:w w:val="115"/>
        </w:rPr>
        <w:t>para </w:t>
      </w:r>
      <w:r>
        <w:rPr>
          <w:color w:val="231F20"/>
          <w:w w:val="115"/>
        </w:rPr>
        <w:t>os trilhos e caminhou até a caixa do detonador.</w:t>
      </w:r>
    </w:p>
    <w:p>
      <w:pPr>
        <w:pStyle w:val="BodyText"/>
        <w:spacing w:line="336" w:lineRule="auto"/>
        <w:ind w:left="72" w:right="178" w:firstLine="180"/>
        <w:jc w:val="both"/>
      </w:pPr>
      <w:r>
        <w:rPr>
          <w:color w:val="231F20"/>
          <w:w w:val="115"/>
        </w:rPr>
        <w:t>Ele</w:t>
      </w:r>
      <w:r>
        <w:rPr>
          <w:color w:val="231F20"/>
          <w:w w:val="115"/>
        </w:rPr>
        <w:t> se</w:t>
      </w:r>
      <w:r>
        <w:rPr>
          <w:color w:val="231F20"/>
          <w:w w:val="115"/>
        </w:rPr>
        <w:t> ajoelhou</w:t>
      </w:r>
      <w:r>
        <w:rPr>
          <w:color w:val="231F20"/>
          <w:w w:val="115"/>
        </w:rPr>
        <w:t> na</w:t>
      </w:r>
      <w:r>
        <w:rPr>
          <w:color w:val="231F20"/>
          <w:w w:val="115"/>
        </w:rPr>
        <w:t> lama.</w:t>
      </w:r>
      <w:r>
        <w:rPr>
          <w:color w:val="231F20"/>
          <w:spacing w:val="40"/>
          <w:w w:val="115"/>
        </w:rPr>
        <w:t> </w:t>
      </w:r>
      <w:r>
        <w:rPr>
          <w:color w:val="231F20"/>
          <w:w w:val="115"/>
        </w:rPr>
        <w:t>As</w:t>
      </w:r>
      <w:r>
        <w:rPr>
          <w:color w:val="231F20"/>
          <w:w w:val="115"/>
        </w:rPr>
        <w:t> mãos</w:t>
      </w:r>
      <w:r>
        <w:rPr>
          <w:color w:val="231F20"/>
          <w:w w:val="115"/>
        </w:rPr>
        <w:t> envolveram</w:t>
      </w:r>
      <w:r>
        <w:rPr>
          <w:color w:val="231F20"/>
          <w:w w:val="115"/>
        </w:rPr>
        <w:t> o</w:t>
      </w:r>
      <w:r>
        <w:rPr>
          <w:color w:val="231F20"/>
          <w:w w:val="115"/>
        </w:rPr>
        <w:t> cabo</w:t>
      </w:r>
      <w:r>
        <w:rPr>
          <w:color w:val="231F20"/>
          <w:w w:val="115"/>
        </w:rPr>
        <w:t> </w:t>
      </w:r>
      <w:r>
        <w:rPr>
          <w:color w:val="231F20"/>
          <w:w w:val="115"/>
        </w:rPr>
        <w:t>de madeira do êmbolo.</w:t>
      </w:r>
    </w:p>
    <w:p>
      <w:pPr>
        <w:pStyle w:val="BodyText"/>
        <w:spacing w:line="336" w:lineRule="auto" w:before="0"/>
        <w:ind w:left="66" w:right="178" w:firstLine="185"/>
        <w:jc w:val="both"/>
      </w:pPr>
      <w:r>
        <w:rPr>
          <w:color w:val="231F20"/>
          <w:w w:val="110"/>
        </w:rPr>
        <w:t>O</w:t>
      </w:r>
      <w:r>
        <w:rPr>
          <w:color w:val="231F20"/>
          <w:spacing w:val="-7"/>
          <w:w w:val="110"/>
        </w:rPr>
        <w:t> </w:t>
      </w:r>
      <w:r>
        <w:rPr>
          <w:color w:val="231F20"/>
          <w:w w:val="110"/>
        </w:rPr>
        <w:t>farol</w:t>
      </w:r>
      <w:r>
        <w:rPr>
          <w:color w:val="231F20"/>
          <w:spacing w:val="-7"/>
          <w:w w:val="110"/>
        </w:rPr>
        <w:t> </w:t>
      </w:r>
      <w:r>
        <w:rPr>
          <w:color w:val="231F20"/>
          <w:w w:val="110"/>
        </w:rPr>
        <w:t>dianteiro</w:t>
      </w:r>
      <w:r>
        <w:rPr>
          <w:color w:val="231F20"/>
          <w:spacing w:val="-7"/>
          <w:w w:val="110"/>
        </w:rPr>
        <w:t> </w:t>
      </w:r>
      <w:r>
        <w:rPr>
          <w:color w:val="231F20"/>
          <w:w w:val="110"/>
        </w:rPr>
        <w:t>do</w:t>
      </w:r>
      <w:r>
        <w:rPr>
          <w:color w:val="231F20"/>
          <w:spacing w:val="-7"/>
          <w:w w:val="110"/>
        </w:rPr>
        <w:t> </w:t>
      </w:r>
      <w:r>
        <w:rPr>
          <w:color w:val="231F20"/>
          <w:w w:val="110"/>
        </w:rPr>
        <w:t>trem</w:t>
      </w:r>
      <w:r>
        <w:rPr>
          <w:color w:val="231F20"/>
          <w:spacing w:val="-7"/>
          <w:w w:val="110"/>
        </w:rPr>
        <w:t> </w:t>
      </w:r>
      <w:r>
        <w:rPr>
          <w:color w:val="231F20"/>
          <w:w w:val="110"/>
        </w:rPr>
        <w:t>cortou</w:t>
      </w:r>
      <w:r>
        <w:rPr>
          <w:color w:val="231F20"/>
          <w:spacing w:val="-7"/>
          <w:w w:val="110"/>
        </w:rPr>
        <w:t> </w:t>
      </w:r>
      <w:r>
        <w:rPr>
          <w:color w:val="231F20"/>
          <w:w w:val="110"/>
        </w:rPr>
        <w:t>a</w:t>
      </w:r>
      <w:r>
        <w:rPr>
          <w:color w:val="231F20"/>
          <w:spacing w:val="-7"/>
          <w:w w:val="110"/>
        </w:rPr>
        <w:t> </w:t>
      </w:r>
      <w:r>
        <w:rPr>
          <w:color w:val="231F20"/>
          <w:w w:val="110"/>
        </w:rPr>
        <w:t>névoa,</w:t>
      </w:r>
      <w:r>
        <w:rPr>
          <w:color w:val="231F20"/>
          <w:spacing w:val="-3"/>
          <w:w w:val="110"/>
        </w:rPr>
        <w:t> </w:t>
      </w:r>
      <w:r>
        <w:rPr>
          <w:color w:val="231F20"/>
          <w:w w:val="110"/>
        </w:rPr>
        <w:t>um</w:t>
      </w:r>
      <w:r>
        <w:rPr>
          <w:color w:val="231F20"/>
          <w:spacing w:val="-7"/>
          <w:w w:val="110"/>
        </w:rPr>
        <w:t> </w:t>
      </w:r>
      <w:r>
        <w:rPr>
          <w:color w:val="231F20"/>
          <w:w w:val="110"/>
        </w:rPr>
        <w:t>cone</w:t>
      </w:r>
      <w:r>
        <w:rPr>
          <w:color w:val="231F20"/>
          <w:spacing w:val="-7"/>
          <w:w w:val="110"/>
        </w:rPr>
        <w:t> </w:t>
      </w:r>
      <w:r>
        <w:rPr>
          <w:color w:val="231F20"/>
          <w:w w:val="110"/>
        </w:rPr>
        <w:t>de</w:t>
      </w:r>
      <w:r>
        <w:rPr>
          <w:color w:val="231F20"/>
          <w:spacing w:val="-7"/>
          <w:w w:val="110"/>
        </w:rPr>
        <w:t> </w:t>
      </w:r>
      <w:r>
        <w:rPr>
          <w:color w:val="231F20"/>
          <w:w w:val="110"/>
        </w:rPr>
        <w:t>luz</w:t>
      </w:r>
      <w:r>
        <w:rPr>
          <w:color w:val="231F20"/>
          <w:spacing w:val="-7"/>
          <w:w w:val="110"/>
        </w:rPr>
        <w:t> </w:t>
      </w:r>
      <w:r>
        <w:rPr>
          <w:color w:val="231F20"/>
          <w:w w:val="110"/>
        </w:rPr>
        <w:t>branca </w:t>
      </w:r>
      <w:r>
        <w:rPr>
          <w:color w:val="231F20"/>
          <w:w w:val="115"/>
        </w:rPr>
        <w:t>varrendo</w:t>
      </w:r>
      <w:r>
        <w:rPr>
          <w:color w:val="231F20"/>
          <w:spacing w:val="15"/>
          <w:w w:val="115"/>
        </w:rPr>
        <w:t> </w:t>
      </w:r>
      <w:r>
        <w:rPr>
          <w:color w:val="231F20"/>
          <w:w w:val="115"/>
        </w:rPr>
        <w:t>as</w:t>
      </w:r>
      <w:r>
        <w:rPr>
          <w:color w:val="231F20"/>
          <w:spacing w:val="15"/>
          <w:w w:val="115"/>
        </w:rPr>
        <w:t> </w:t>
      </w:r>
      <w:r>
        <w:rPr>
          <w:color w:val="231F20"/>
          <w:w w:val="115"/>
        </w:rPr>
        <w:t>margens.</w:t>
      </w:r>
      <w:r>
        <w:rPr>
          <w:color w:val="231F20"/>
          <w:spacing w:val="55"/>
          <w:w w:val="115"/>
        </w:rPr>
        <w:t> </w:t>
      </w:r>
      <w:r>
        <w:rPr>
          <w:color w:val="231F20"/>
          <w:w w:val="115"/>
        </w:rPr>
        <w:t>Ele</w:t>
      </w:r>
      <w:r>
        <w:rPr>
          <w:color w:val="231F20"/>
          <w:spacing w:val="15"/>
          <w:w w:val="115"/>
        </w:rPr>
        <w:t> </w:t>
      </w:r>
      <w:r>
        <w:rPr>
          <w:color w:val="231F20"/>
          <w:w w:val="115"/>
        </w:rPr>
        <w:t>vinha</w:t>
      </w:r>
      <w:r>
        <w:rPr>
          <w:color w:val="231F20"/>
          <w:spacing w:val="15"/>
          <w:w w:val="115"/>
        </w:rPr>
        <w:t> </w:t>
      </w:r>
      <w:r>
        <w:rPr>
          <w:color w:val="231F20"/>
          <w:w w:val="115"/>
        </w:rPr>
        <w:t>devagar</w:t>
      </w:r>
      <w:r>
        <w:rPr>
          <w:color w:val="231F20"/>
          <w:spacing w:val="16"/>
          <w:w w:val="115"/>
        </w:rPr>
        <w:t> </w:t>
      </w:r>
      <w:r>
        <w:rPr>
          <w:color w:val="231F20"/>
          <w:w w:val="115"/>
        </w:rPr>
        <w:t>agora.</w:t>
      </w:r>
      <w:r>
        <w:rPr>
          <w:color w:val="231F20"/>
          <w:spacing w:val="54"/>
          <w:w w:val="115"/>
        </w:rPr>
        <w:t> </w:t>
      </w:r>
      <w:r>
        <w:rPr>
          <w:color w:val="231F20"/>
          <w:w w:val="115"/>
        </w:rPr>
        <w:t>Vinte</w:t>
      </w:r>
      <w:r>
        <w:rPr>
          <w:color w:val="231F20"/>
          <w:spacing w:val="16"/>
          <w:w w:val="115"/>
        </w:rPr>
        <w:t> </w:t>
      </w:r>
      <w:r>
        <w:rPr>
          <w:color w:val="231F20"/>
          <w:spacing w:val="-2"/>
          <w:w w:val="115"/>
        </w:rPr>
        <w:t>milhas</w:t>
      </w:r>
    </w:p>
    <w:p>
      <w:pPr>
        <w:pStyle w:val="BodyText"/>
        <w:spacing w:after="0" w:line="336" w:lineRule="auto"/>
        <w:jc w:val="both"/>
        <w:sectPr>
          <w:pgSz w:w="7200" w:h="11520"/>
          <w:pgMar w:header="0" w:footer="750" w:top="680" w:bottom="940" w:left="720" w:right="720"/>
        </w:sectPr>
      </w:pPr>
    </w:p>
    <w:p>
      <w:pPr>
        <w:spacing w:before="74"/>
        <w:ind w:left="1909"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8"/>
          <w:w w:val="105"/>
          <w:sz w:val="14"/>
        </w:rPr>
        <w:t> </w:t>
      </w:r>
      <w:r>
        <w:rPr>
          <w:rFonts w:ascii="Tahoma" w:hAnsi="Tahoma"/>
          <w:color w:val="231F20"/>
          <w:spacing w:val="-2"/>
          <w:w w:val="105"/>
          <w:sz w:val="14"/>
        </w:rPr>
        <w:t>19:</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FIO</w:t>
      </w:r>
      <w:r>
        <w:rPr>
          <w:rFonts w:ascii="Tahoma" w:hAnsi="Tahoma"/>
          <w:color w:val="231F20"/>
          <w:spacing w:val="-8"/>
          <w:w w:val="105"/>
          <w:sz w:val="14"/>
        </w:rPr>
        <w:t> </w:t>
      </w:r>
      <w:r>
        <w:rPr>
          <w:rFonts w:ascii="Tahoma" w:hAnsi="Tahoma"/>
          <w:color w:val="231F20"/>
          <w:spacing w:val="-2"/>
          <w:w w:val="105"/>
          <w:sz w:val="14"/>
        </w:rPr>
        <w:t>DE</w:t>
      </w:r>
      <w:r>
        <w:rPr>
          <w:rFonts w:ascii="Tahoma" w:hAnsi="Tahoma"/>
          <w:color w:val="231F20"/>
          <w:spacing w:val="-7"/>
          <w:w w:val="105"/>
          <w:sz w:val="14"/>
        </w:rPr>
        <w:t> </w:t>
      </w:r>
      <w:r>
        <w:rPr>
          <w:rFonts w:ascii="Tahoma" w:hAnsi="Tahoma"/>
          <w:color w:val="231F20"/>
          <w:spacing w:val="-2"/>
          <w:w w:val="105"/>
          <w:sz w:val="14"/>
        </w:rPr>
        <w:t>COBRE</w:t>
      </w:r>
    </w:p>
    <w:p>
      <w:pPr>
        <w:pStyle w:val="BodyText"/>
        <w:spacing w:before="164"/>
        <w:rPr>
          <w:rFonts w:ascii="Tahoma"/>
          <w:sz w:val="14"/>
        </w:rPr>
      </w:pPr>
    </w:p>
    <w:p>
      <w:pPr>
        <w:pStyle w:val="BodyText"/>
        <w:spacing w:line="336" w:lineRule="auto"/>
        <w:ind w:left="180" w:right="70"/>
        <w:jc w:val="both"/>
      </w:pPr>
      <w:r>
        <w:rPr>
          <w:color w:val="231F20"/>
          <w:w w:val="115"/>
        </w:rPr>
        <w:t>por hora. Uma fera rastejando, desconfiada, exatamente </w:t>
      </w:r>
      <w:r>
        <w:rPr>
          <w:color w:val="231F20"/>
          <w:w w:val="115"/>
        </w:rPr>
        <w:t>para dentro da armadilha.</w:t>
      </w:r>
    </w:p>
    <w:p>
      <w:pPr>
        <w:pStyle w:val="ListParagraph"/>
        <w:numPr>
          <w:ilvl w:val="1"/>
          <w:numId w:val="19"/>
        </w:numPr>
        <w:tabs>
          <w:tab w:pos="614" w:val="left" w:leader="none"/>
        </w:tabs>
        <w:spacing w:line="240" w:lineRule="auto" w:before="1" w:after="0"/>
        <w:ind w:left="614" w:right="0" w:hanging="254"/>
        <w:jc w:val="both"/>
        <w:rPr>
          <w:sz w:val="18"/>
        </w:rPr>
      </w:pPr>
      <w:r>
        <w:rPr>
          <w:color w:val="231F20"/>
          <w:w w:val="115"/>
          <w:sz w:val="18"/>
        </w:rPr>
        <w:t>Posição</w:t>
      </w:r>
      <w:r>
        <w:rPr>
          <w:color w:val="231F20"/>
          <w:spacing w:val="-7"/>
          <w:w w:val="115"/>
          <w:sz w:val="18"/>
        </w:rPr>
        <w:t> </w:t>
      </w:r>
      <w:r>
        <w:rPr>
          <w:color w:val="231F20"/>
          <w:w w:val="115"/>
          <w:sz w:val="18"/>
        </w:rPr>
        <w:t>—</w:t>
      </w:r>
      <w:r>
        <w:rPr>
          <w:color w:val="231F20"/>
          <w:spacing w:val="-6"/>
          <w:w w:val="115"/>
          <w:sz w:val="18"/>
        </w:rPr>
        <w:t> </w:t>
      </w:r>
      <w:r>
        <w:rPr>
          <w:color w:val="231F20"/>
          <w:w w:val="115"/>
          <w:sz w:val="18"/>
        </w:rPr>
        <w:t>ordenou</w:t>
      </w:r>
      <w:r>
        <w:rPr>
          <w:color w:val="231F20"/>
          <w:spacing w:val="-7"/>
          <w:w w:val="115"/>
          <w:sz w:val="18"/>
        </w:rPr>
        <w:t> </w:t>
      </w:r>
      <w:r>
        <w:rPr>
          <w:color w:val="231F20"/>
          <w:spacing w:val="-2"/>
          <w:w w:val="115"/>
          <w:sz w:val="18"/>
        </w:rPr>
        <w:t>Alec.</w:t>
      </w:r>
    </w:p>
    <w:p>
      <w:pPr>
        <w:pStyle w:val="BodyText"/>
        <w:spacing w:line="336" w:lineRule="auto" w:before="84"/>
        <w:ind w:left="180" w:right="70" w:firstLine="180"/>
        <w:jc w:val="both"/>
      </w:pPr>
      <w:r>
        <w:rPr>
          <w:color w:val="231F20"/>
          <w:w w:val="115"/>
        </w:rPr>
        <w:t>Rowan, Finn e Mercer recuaram para trás da grossa </w:t>
      </w:r>
      <w:r>
        <w:rPr>
          <w:color w:val="231F20"/>
          <w:w w:val="115"/>
        </w:rPr>
        <w:t>parede de</w:t>
      </w:r>
      <w:r>
        <w:rPr>
          <w:color w:val="231F20"/>
          <w:spacing w:val="-6"/>
          <w:w w:val="115"/>
        </w:rPr>
        <w:t> </w:t>
      </w:r>
      <w:r>
        <w:rPr>
          <w:color w:val="231F20"/>
          <w:w w:val="115"/>
        </w:rPr>
        <w:t>tijolos</w:t>
      </w:r>
      <w:r>
        <w:rPr>
          <w:color w:val="231F20"/>
          <w:spacing w:val="-6"/>
          <w:w w:val="115"/>
        </w:rPr>
        <w:t> </w:t>
      </w:r>
      <w:r>
        <w:rPr>
          <w:color w:val="231F20"/>
          <w:w w:val="115"/>
        </w:rPr>
        <w:t>do</w:t>
      </w:r>
      <w:r>
        <w:rPr>
          <w:color w:val="231F20"/>
          <w:spacing w:val="-6"/>
          <w:w w:val="115"/>
        </w:rPr>
        <w:t> </w:t>
      </w:r>
      <w:r>
        <w:rPr>
          <w:color w:val="231F20"/>
          <w:w w:val="115"/>
        </w:rPr>
        <w:t>galpão,</w:t>
      </w:r>
      <w:r>
        <w:rPr>
          <w:color w:val="231F20"/>
          <w:spacing w:val="-6"/>
          <w:w w:val="115"/>
        </w:rPr>
        <w:t> </w:t>
      </w:r>
      <w:r>
        <w:rPr>
          <w:color w:val="231F20"/>
          <w:w w:val="115"/>
        </w:rPr>
        <w:t>cobrindo</w:t>
      </w:r>
      <w:r>
        <w:rPr>
          <w:color w:val="231F20"/>
          <w:spacing w:val="-6"/>
          <w:w w:val="115"/>
        </w:rPr>
        <w:t> </w:t>
      </w:r>
      <w:r>
        <w:rPr>
          <w:color w:val="231F20"/>
          <w:w w:val="115"/>
        </w:rPr>
        <w:t>os</w:t>
      </w:r>
      <w:r>
        <w:rPr>
          <w:color w:val="231F20"/>
          <w:spacing w:val="-6"/>
          <w:w w:val="115"/>
        </w:rPr>
        <w:t> </w:t>
      </w:r>
      <w:r>
        <w:rPr>
          <w:color w:val="231F20"/>
          <w:w w:val="115"/>
        </w:rPr>
        <w:t>ouvidos</w:t>
      </w:r>
      <w:r>
        <w:rPr>
          <w:color w:val="231F20"/>
          <w:spacing w:val="-6"/>
          <w:w w:val="115"/>
        </w:rPr>
        <w:t> </w:t>
      </w:r>
      <w:r>
        <w:rPr>
          <w:color w:val="231F20"/>
          <w:w w:val="115"/>
        </w:rPr>
        <w:t>e</w:t>
      </w:r>
      <w:r>
        <w:rPr>
          <w:color w:val="231F20"/>
          <w:spacing w:val="-6"/>
          <w:w w:val="115"/>
        </w:rPr>
        <w:t> </w:t>
      </w:r>
      <w:r>
        <w:rPr>
          <w:color w:val="231F20"/>
          <w:w w:val="115"/>
        </w:rPr>
        <w:t>abrindo</w:t>
      </w:r>
      <w:r>
        <w:rPr>
          <w:color w:val="231F20"/>
          <w:spacing w:val="-6"/>
          <w:w w:val="115"/>
        </w:rPr>
        <w:t> </w:t>
      </w:r>
      <w:r>
        <w:rPr>
          <w:color w:val="231F20"/>
          <w:w w:val="115"/>
        </w:rPr>
        <w:t>a</w:t>
      </w:r>
      <w:r>
        <w:rPr>
          <w:color w:val="231F20"/>
          <w:spacing w:val="-6"/>
          <w:w w:val="115"/>
        </w:rPr>
        <w:t> </w:t>
      </w:r>
      <w:r>
        <w:rPr>
          <w:color w:val="231F20"/>
          <w:w w:val="115"/>
        </w:rPr>
        <w:t>boca</w:t>
      </w:r>
      <w:r>
        <w:rPr>
          <w:color w:val="231F20"/>
          <w:spacing w:val="-6"/>
          <w:w w:val="115"/>
        </w:rPr>
        <w:t> </w:t>
      </w:r>
      <w:r>
        <w:rPr>
          <w:color w:val="231F20"/>
          <w:w w:val="115"/>
        </w:rPr>
        <w:t>para evitar que a pressão estourasse seus tímpanos.</w:t>
      </w:r>
    </w:p>
    <w:p>
      <w:pPr>
        <w:pStyle w:val="BodyText"/>
        <w:spacing w:before="2"/>
        <w:ind w:left="360"/>
        <w:jc w:val="both"/>
      </w:pPr>
      <w:r>
        <w:rPr>
          <w:color w:val="231F20"/>
          <w:w w:val="115"/>
        </w:rPr>
        <w:t>A</w:t>
      </w:r>
      <w:r>
        <w:rPr>
          <w:color w:val="231F20"/>
          <w:spacing w:val="-9"/>
          <w:w w:val="115"/>
        </w:rPr>
        <w:t> </w:t>
      </w:r>
      <w:r>
        <w:rPr>
          <w:color w:val="231F20"/>
          <w:w w:val="115"/>
        </w:rPr>
        <w:t>locomotiva</w:t>
      </w:r>
      <w:r>
        <w:rPr>
          <w:color w:val="231F20"/>
          <w:spacing w:val="-8"/>
          <w:w w:val="115"/>
        </w:rPr>
        <w:t> </w:t>
      </w:r>
      <w:r>
        <w:rPr>
          <w:color w:val="231F20"/>
          <w:w w:val="115"/>
        </w:rPr>
        <w:t>preta</w:t>
      </w:r>
      <w:r>
        <w:rPr>
          <w:color w:val="231F20"/>
          <w:spacing w:val="-8"/>
          <w:w w:val="115"/>
        </w:rPr>
        <w:t> </w:t>
      </w:r>
      <w:r>
        <w:rPr>
          <w:color w:val="231F20"/>
          <w:w w:val="115"/>
        </w:rPr>
        <w:t>avançou</w:t>
      </w:r>
      <w:r>
        <w:rPr>
          <w:color w:val="231F20"/>
          <w:spacing w:val="-8"/>
          <w:w w:val="115"/>
        </w:rPr>
        <w:t> </w:t>
      </w:r>
      <w:r>
        <w:rPr>
          <w:color w:val="231F20"/>
          <w:w w:val="115"/>
        </w:rPr>
        <w:t>sobre</w:t>
      </w:r>
      <w:r>
        <w:rPr>
          <w:color w:val="231F20"/>
          <w:spacing w:val="-9"/>
          <w:w w:val="115"/>
        </w:rPr>
        <w:t> </w:t>
      </w:r>
      <w:r>
        <w:rPr>
          <w:color w:val="231F20"/>
          <w:w w:val="115"/>
        </w:rPr>
        <w:t>a</w:t>
      </w:r>
      <w:r>
        <w:rPr>
          <w:color w:val="231F20"/>
          <w:spacing w:val="-8"/>
          <w:w w:val="115"/>
        </w:rPr>
        <w:t> </w:t>
      </w:r>
      <w:r>
        <w:rPr>
          <w:color w:val="231F20"/>
          <w:w w:val="115"/>
        </w:rPr>
        <w:t>ponte</w:t>
      </w:r>
      <w:r>
        <w:rPr>
          <w:color w:val="231F20"/>
          <w:spacing w:val="-8"/>
          <w:w w:val="115"/>
        </w:rPr>
        <w:t> </w:t>
      </w:r>
      <w:r>
        <w:rPr>
          <w:color w:val="231F20"/>
          <w:spacing w:val="-2"/>
          <w:w w:val="115"/>
        </w:rPr>
        <w:t>curva.</w:t>
      </w:r>
    </w:p>
    <w:p>
      <w:pPr>
        <w:pStyle w:val="BodyText"/>
        <w:spacing w:line="336" w:lineRule="auto" w:before="85"/>
        <w:ind w:left="360" w:right="13"/>
        <w:jc w:val="both"/>
      </w:pPr>
      <w:r>
        <w:rPr>
          <w:color w:val="231F20"/>
          <w:w w:val="115"/>
        </w:rPr>
        <w:t>O som do peso esmagando os trilhos era ensurdecedor. Vagões</w:t>
      </w:r>
      <w:r>
        <w:rPr>
          <w:color w:val="231F20"/>
          <w:spacing w:val="19"/>
          <w:w w:val="115"/>
        </w:rPr>
        <w:t> </w:t>
      </w:r>
      <w:r>
        <w:rPr>
          <w:color w:val="231F20"/>
          <w:w w:val="115"/>
        </w:rPr>
        <w:t>fechados.</w:t>
      </w:r>
      <w:r>
        <w:rPr>
          <w:color w:val="231F20"/>
          <w:spacing w:val="58"/>
          <w:w w:val="115"/>
        </w:rPr>
        <w:t> </w:t>
      </w:r>
      <w:r>
        <w:rPr>
          <w:color w:val="231F20"/>
          <w:w w:val="115"/>
        </w:rPr>
        <w:t>Nenhuma</w:t>
      </w:r>
      <w:r>
        <w:rPr>
          <w:color w:val="231F20"/>
          <w:spacing w:val="20"/>
          <w:w w:val="115"/>
        </w:rPr>
        <w:t> </w:t>
      </w:r>
      <w:r>
        <w:rPr>
          <w:color w:val="231F20"/>
          <w:w w:val="115"/>
        </w:rPr>
        <w:t>janela.</w:t>
      </w:r>
      <w:r>
        <w:rPr>
          <w:color w:val="231F20"/>
          <w:spacing w:val="58"/>
          <w:w w:val="115"/>
        </w:rPr>
        <w:t> </w:t>
      </w:r>
      <w:r>
        <w:rPr>
          <w:color w:val="231F20"/>
          <w:w w:val="115"/>
        </w:rPr>
        <w:t>Um</w:t>
      </w:r>
      <w:r>
        <w:rPr>
          <w:color w:val="231F20"/>
          <w:spacing w:val="21"/>
          <w:w w:val="115"/>
        </w:rPr>
        <w:t> </w:t>
      </w:r>
      <w:r>
        <w:rPr>
          <w:color w:val="231F20"/>
          <w:w w:val="115"/>
        </w:rPr>
        <w:t>trem</w:t>
      </w:r>
      <w:r>
        <w:rPr>
          <w:color w:val="231F20"/>
          <w:spacing w:val="19"/>
          <w:w w:val="115"/>
        </w:rPr>
        <w:t> </w:t>
      </w:r>
      <w:r>
        <w:rPr>
          <w:color w:val="231F20"/>
          <w:w w:val="115"/>
        </w:rPr>
        <w:t>fantasma</w:t>
      </w:r>
      <w:r>
        <w:rPr>
          <w:color w:val="231F20"/>
          <w:spacing w:val="21"/>
          <w:w w:val="115"/>
        </w:rPr>
        <w:t> </w:t>
      </w:r>
      <w:r>
        <w:rPr>
          <w:color w:val="231F20"/>
          <w:spacing w:val="-4"/>
          <w:w w:val="115"/>
        </w:rPr>
        <w:t>car-</w:t>
      </w:r>
    </w:p>
    <w:p>
      <w:pPr>
        <w:pStyle w:val="BodyText"/>
        <w:ind w:left="180"/>
        <w:jc w:val="both"/>
      </w:pPr>
      <w:r>
        <w:rPr>
          <w:color w:val="231F20"/>
          <w:w w:val="115"/>
        </w:rPr>
        <w:t>regando</w:t>
      </w:r>
      <w:r>
        <w:rPr>
          <w:color w:val="231F20"/>
          <w:spacing w:val="-8"/>
          <w:w w:val="115"/>
        </w:rPr>
        <w:t> </w:t>
      </w:r>
      <w:r>
        <w:rPr>
          <w:color w:val="231F20"/>
          <w:w w:val="115"/>
        </w:rPr>
        <w:t>morte</w:t>
      </w:r>
      <w:r>
        <w:rPr>
          <w:color w:val="231F20"/>
          <w:spacing w:val="-7"/>
          <w:w w:val="115"/>
        </w:rPr>
        <w:t> </w:t>
      </w:r>
      <w:r>
        <w:rPr>
          <w:color w:val="231F20"/>
          <w:spacing w:val="-2"/>
          <w:w w:val="115"/>
        </w:rPr>
        <w:t>militar.</w:t>
      </w:r>
    </w:p>
    <w:p>
      <w:pPr>
        <w:pStyle w:val="BodyText"/>
        <w:spacing w:line="336" w:lineRule="auto" w:before="84"/>
        <w:ind w:left="180" w:right="13" w:firstLine="180"/>
        <w:jc w:val="both"/>
      </w:pPr>
      <w:r>
        <w:rPr>
          <w:color w:val="231F20"/>
          <w:w w:val="115"/>
        </w:rPr>
        <w:t>O</w:t>
      </w:r>
      <w:r>
        <w:rPr>
          <w:color w:val="231F20"/>
          <w:spacing w:val="-8"/>
          <w:w w:val="115"/>
        </w:rPr>
        <w:t> </w:t>
      </w:r>
      <w:r>
        <w:rPr>
          <w:color w:val="231F20"/>
          <w:w w:val="115"/>
        </w:rPr>
        <w:t>farol</w:t>
      </w:r>
      <w:r>
        <w:rPr>
          <w:color w:val="231F20"/>
          <w:spacing w:val="-8"/>
          <w:w w:val="115"/>
        </w:rPr>
        <w:t> </w:t>
      </w:r>
      <w:r>
        <w:rPr>
          <w:color w:val="231F20"/>
          <w:w w:val="115"/>
        </w:rPr>
        <w:t>da</w:t>
      </w:r>
      <w:r>
        <w:rPr>
          <w:color w:val="231F20"/>
          <w:spacing w:val="-8"/>
          <w:w w:val="115"/>
        </w:rPr>
        <w:t> </w:t>
      </w:r>
      <w:r>
        <w:rPr>
          <w:color w:val="231F20"/>
          <w:w w:val="115"/>
        </w:rPr>
        <w:t>locomotiva</w:t>
      </w:r>
      <w:r>
        <w:rPr>
          <w:color w:val="231F20"/>
          <w:spacing w:val="-8"/>
          <w:w w:val="115"/>
        </w:rPr>
        <w:t> </w:t>
      </w:r>
      <w:r>
        <w:rPr>
          <w:color w:val="231F20"/>
          <w:w w:val="115"/>
        </w:rPr>
        <w:t>iluminou</w:t>
      </w:r>
      <w:r>
        <w:rPr>
          <w:color w:val="231F20"/>
          <w:spacing w:val="-8"/>
          <w:w w:val="115"/>
        </w:rPr>
        <w:t> </w:t>
      </w:r>
      <w:r>
        <w:rPr>
          <w:color w:val="231F20"/>
          <w:w w:val="115"/>
        </w:rPr>
        <w:t>as</w:t>
      </w:r>
      <w:r>
        <w:rPr>
          <w:color w:val="231F20"/>
          <w:spacing w:val="-8"/>
          <w:w w:val="115"/>
        </w:rPr>
        <w:t> </w:t>
      </w:r>
      <w:r>
        <w:rPr>
          <w:color w:val="231F20"/>
          <w:w w:val="115"/>
        </w:rPr>
        <w:t>árvores</w:t>
      </w:r>
      <w:r>
        <w:rPr>
          <w:color w:val="231F20"/>
          <w:spacing w:val="-8"/>
          <w:w w:val="115"/>
        </w:rPr>
        <w:t> </w:t>
      </w:r>
      <w:r>
        <w:rPr>
          <w:color w:val="231F20"/>
          <w:w w:val="115"/>
        </w:rPr>
        <w:t>da</w:t>
      </w:r>
      <w:r>
        <w:rPr>
          <w:color w:val="231F20"/>
          <w:spacing w:val="-8"/>
          <w:w w:val="115"/>
        </w:rPr>
        <w:t> </w:t>
      </w:r>
      <w:r>
        <w:rPr>
          <w:color w:val="231F20"/>
          <w:w w:val="115"/>
        </w:rPr>
        <w:t>margem</w:t>
      </w:r>
      <w:r>
        <w:rPr>
          <w:color w:val="231F20"/>
          <w:spacing w:val="-8"/>
          <w:w w:val="115"/>
        </w:rPr>
        <w:t> </w:t>
      </w:r>
      <w:r>
        <w:rPr>
          <w:color w:val="231F20"/>
          <w:w w:val="115"/>
        </w:rPr>
        <w:t>oposta, fazendo a curva. O centro do peso do trem agora estava exata- mente sobre os fios de Mercer.</w:t>
      </w:r>
    </w:p>
    <w:p>
      <w:pPr>
        <w:pStyle w:val="BodyText"/>
        <w:spacing w:before="2"/>
        <w:ind w:left="360"/>
        <w:jc w:val="both"/>
      </w:pPr>
      <w:r>
        <w:rPr>
          <w:color w:val="231F20"/>
          <w:w w:val="115"/>
        </w:rPr>
        <w:t>Alec</w:t>
      </w:r>
      <w:r>
        <w:rPr>
          <w:color w:val="231F20"/>
          <w:spacing w:val="-7"/>
          <w:w w:val="115"/>
        </w:rPr>
        <w:t> </w:t>
      </w:r>
      <w:r>
        <w:rPr>
          <w:color w:val="231F20"/>
          <w:w w:val="115"/>
        </w:rPr>
        <w:t>olhou</w:t>
      </w:r>
      <w:r>
        <w:rPr>
          <w:color w:val="231F20"/>
          <w:spacing w:val="-7"/>
          <w:w w:val="115"/>
        </w:rPr>
        <w:t> </w:t>
      </w:r>
      <w:r>
        <w:rPr>
          <w:color w:val="231F20"/>
          <w:w w:val="115"/>
        </w:rPr>
        <w:t>para</w:t>
      </w:r>
      <w:r>
        <w:rPr>
          <w:color w:val="231F20"/>
          <w:spacing w:val="-7"/>
          <w:w w:val="115"/>
        </w:rPr>
        <w:t> </w:t>
      </w:r>
      <w:r>
        <w:rPr>
          <w:color w:val="231F20"/>
          <w:w w:val="115"/>
        </w:rPr>
        <w:t>a</w:t>
      </w:r>
      <w:r>
        <w:rPr>
          <w:color w:val="231F20"/>
          <w:spacing w:val="-7"/>
          <w:w w:val="115"/>
        </w:rPr>
        <w:t> </w:t>
      </w:r>
      <w:r>
        <w:rPr>
          <w:color w:val="231F20"/>
          <w:w w:val="115"/>
        </w:rPr>
        <w:t>fera</w:t>
      </w:r>
      <w:r>
        <w:rPr>
          <w:color w:val="231F20"/>
          <w:spacing w:val="-7"/>
          <w:w w:val="115"/>
        </w:rPr>
        <w:t> </w:t>
      </w:r>
      <w:r>
        <w:rPr>
          <w:color w:val="231F20"/>
          <w:w w:val="115"/>
        </w:rPr>
        <w:t>de</w:t>
      </w:r>
      <w:r>
        <w:rPr>
          <w:color w:val="231F20"/>
          <w:spacing w:val="-7"/>
          <w:w w:val="115"/>
        </w:rPr>
        <w:t> </w:t>
      </w:r>
      <w:r>
        <w:rPr>
          <w:color w:val="231F20"/>
          <w:spacing w:val="-2"/>
          <w:w w:val="115"/>
        </w:rPr>
        <w:t>ferro.</w:t>
      </w:r>
    </w:p>
    <w:p>
      <w:pPr>
        <w:pStyle w:val="BodyText"/>
        <w:spacing w:before="85"/>
        <w:ind w:left="360"/>
        <w:jc w:val="both"/>
      </w:pPr>
      <w:r>
        <w:rPr>
          <w:color w:val="231F20"/>
          <w:w w:val="115"/>
        </w:rPr>
        <w:t>Para</w:t>
      </w:r>
      <w:r>
        <w:rPr>
          <w:color w:val="231F20"/>
          <w:spacing w:val="-6"/>
          <w:w w:val="115"/>
        </w:rPr>
        <w:t> </w:t>
      </w:r>
      <w:r>
        <w:rPr>
          <w:color w:val="231F20"/>
          <w:w w:val="115"/>
        </w:rPr>
        <w:t>os</w:t>
      </w:r>
      <w:r>
        <w:rPr>
          <w:color w:val="231F20"/>
          <w:spacing w:val="-5"/>
          <w:w w:val="115"/>
        </w:rPr>
        <w:t> </w:t>
      </w:r>
      <w:r>
        <w:rPr>
          <w:color w:val="231F20"/>
          <w:w w:val="115"/>
        </w:rPr>
        <w:t>homens</w:t>
      </w:r>
      <w:r>
        <w:rPr>
          <w:color w:val="231F20"/>
          <w:spacing w:val="-5"/>
          <w:w w:val="115"/>
        </w:rPr>
        <w:t> </w:t>
      </w:r>
      <w:r>
        <w:rPr>
          <w:color w:val="231F20"/>
          <w:w w:val="115"/>
        </w:rPr>
        <w:t>dentro</w:t>
      </w:r>
      <w:r>
        <w:rPr>
          <w:color w:val="231F20"/>
          <w:spacing w:val="-5"/>
          <w:w w:val="115"/>
        </w:rPr>
        <w:t> </w:t>
      </w:r>
      <w:r>
        <w:rPr>
          <w:color w:val="231F20"/>
          <w:w w:val="115"/>
        </w:rPr>
        <w:t>dela</w:t>
      </w:r>
      <w:r>
        <w:rPr>
          <w:color w:val="231F20"/>
          <w:spacing w:val="-5"/>
          <w:w w:val="115"/>
        </w:rPr>
        <w:t> </w:t>
      </w:r>
      <w:r>
        <w:rPr>
          <w:color w:val="231F20"/>
          <w:w w:val="115"/>
        </w:rPr>
        <w:t>que</w:t>
      </w:r>
      <w:r>
        <w:rPr>
          <w:color w:val="231F20"/>
          <w:spacing w:val="-5"/>
          <w:w w:val="115"/>
        </w:rPr>
        <w:t> </w:t>
      </w:r>
      <w:r>
        <w:rPr>
          <w:color w:val="231F20"/>
          <w:w w:val="115"/>
        </w:rPr>
        <w:t>vinham</w:t>
      </w:r>
      <w:r>
        <w:rPr>
          <w:color w:val="231F20"/>
          <w:spacing w:val="-5"/>
          <w:w w:val="115"/>
        </w:rPr>
        <w:t> </w:t>
      </w:r>
      <w:r>
        <w:rPr>
          <w:color w:val="231F20"/>
          <w:w w:val="115"/>
        </w:rPr>
        <w:t>tomar</w:t>
      </w:r>
      <w:r>
        <w:rPr>
          <w:color w:val="231F20"/>
          <w:spacing w:val="-5"/>
          <w:w w:val="115"/>
        </w:rPr>
        <w:t> </w:t>
      </w:r>
      <w:r>
        <w:rPr>
          <w:color w:val="231F20"/>
          <w:w w:val="115"/>
        </w:rPr>
        <w:t>sua</w:t>
      </w:r>
      <w:r>
        <w:rPr>
          <w:color w:val="231F20"/>
          <w:spacing w:val="-5"/>
          <w:w w:val="115"/>
        </w:rPr>
        <w:t> </w:t>
      </w:r>
      <w:r>
        <w:rPr>
          <w:color w:val="231F20"/>
          <w:spacing w:val="-2"/>
          <w:w w:val="115"/>
        </w:rPr>
        <w:t>cidade.</w:t>
      </w:r>
    </w:p>
    <w:p>
      <w:pPr>
        <w:pStyle w:val="BodyText"/>
        <w:spacing w:line="336" w:lineRule="auto" w:before="84"/>
        <w:ind w:left="180" w:right="70" w:firstLine="180"/>
        <w:jc w:val="both"/>
      </w:pPr>
      <w:r>
        <w:rPr>
          <w:color w:val="231F20"/>
          <w:w w:val="115"/>
        </w:rPr>
        <w:t>Os</w:t>
      </w:r>
      <w:r>
        <w:rPr>
          <w:color w:val="231F20"/>
          <w:w w:val="115"/>
        </w:rPr>
        <w:t> olhos</w:t>
      </w:r>
      <w:r>
        <w:rPr>
          <w:color w:val="231F20"/>
          <w:w w:val="115"/>
        </w:rPr>
        <w:t> de</w:t>
      </w:r>
      <w:r>
        <w:rPr>
          <w:color w:val="231F20"/>
          <w:w w:val="115"/>
        </w:rPr>
        <w:t> Alec</w:t>
      </w:r>
      <w:r>
        <w:rPr>
          <w:color w:val="231F20"/>
          <w:w w:val="115"/>
        </w:rPr>
        <w:t> ficaram</w:t>
      </w:r>
      <w:r>
        <w:rPr>
          <w:color w:val="231F20"/>
          <w:w w:val="115"/>
        </w:rPr>
        <w:t> tão</w:t>
      </w:r>
      <w:r>
        <w:rPr>
          <w:color w:val="231F20"/>
          <w:w w:val="115"/>
        </w:rPr>
        <w:t> frios</w:t>
      </w:r>
      <w:r>
        <w:rPr>
          <w:color w:val="231F20"/>
          <w:w w:val="115"/>
        </w:rPr>
        <w:t> e</w:t>
      </w:r>
      <w:r>
        <w:rPr>
          <w:color w:val="231F20"/>
          <w:w w:val="115"/>
        </w:rPr>
        <w:t> ocos</w:t>
      </w:r>
      <w:r>
        <w:rPr>
          <w:color w:val="231F20"/>
          <w:w w:val="115"/>
        </w:rPr>
        <w:t> quanto</w:t>
      </w:r>
      <w:r>
        <w:rPr>
          <w:color w:val="231F20"/>
          <w:w w:val="115"/>
        </w:rPr>
        <w:t> o</w:t>
      </w:r>
      <w:r>
        <w:rPr>
          <w:color w:val="231F20"/>
          <w:w w:val="115"/>
        </w:rPr>
        <w:t> </w:t>
      </w:r>
      <w:r>
        <w:rPr>
          <w:color w:val="231F20"/>
          <w:w w:val="115"/>
        </w:rPr>
        <w:t>metal molhado da ponte.</w:t>
      </w:r>
    </w:p>
    <w:p>
      <w:pPr>
        <w:pStyle w:val="BodyText"/>
        <w:spacing w:line="336" w:lineRule="auto"/>
        <w:ind w:left="360" w:right="2367"/>
        <w:jc w:val="both"/>
      </w:pPr>
      <w:r>
        <w:rPr>
          <w:color w:val="231F20"/>
          <w:w w:val="115"/>
        </w:rPr>
        <w:t>Ele</w:t>
      </w:r>
      <w:r>
        <w:rPr>
          <w:color w:val="231F20"/>
          <w:spacing w:val="-7"/>
          <w:w w:val="115"/>
        </w:rPr>
        <w:t> </w:t>
      </w:r>
      <w:r>
        <w:rPr>
          <w:color w:val="231F20"/>
          <w:w w:val="115"/>
        </w:rPr>
        <w:t>levantou</w:t>
      </w:r>
      <w:r>
        <w:rPr>
          <w:color w:val="231F20"/>
          <w:spacing w:val="-7"/>
          <w:w w:val="115"/>
        </w:rPr>
        <w:t> </w:t>
      </w:r>
      <w:r>
        <w:rPr>
          <w:color w:val="231F20"/>
          <w:w w:val="115"/>
        </w:rPr>
        <w:t>o</w:t>
      </w:r>
      <w:r>
        <w:rPr>
          <w:color w:val="231F20"/>
          <w:spacing w:val="-7"/>
          <w:w w:val="115"/>
        </w:rPr>
        <w:t> </w:t>
      </w:r>
      <w:r>
        <w:rPr>
          <w:color w:val="231F20"/>
          <w:w w:val="115"/>
        </w:rPr>
        <w:t>êmbolo</w:t>
      </w:r>
      <w:r>
        <w:rPr>
          <w:color w:val="231F20"/>
          <w:spacing w:val="-7"/>
          <w:w w:val="115"/>
        </w:rPr>
        <w:t> </w:t>
      </w:r>
      <w:r>
        <w:rPr>
          <w:color w:val="231F20"/>
          <w:w w:val="115"/>
        </w:rPr>
        <w:t>até</w:t>
      </w:r>
      <w:r>
        <w:rPr>
          <w:color w:val="231F20"/>
          <w:spacing w:val="-7"/>
          <w:w w:val="115"/>
        </w:rPr>
        <w:t> </w:t>
      </w:r>
      <w:r>
        <w:rPr>
          <w:color w:val="231F20"/>
          <w:w w:val="115"/>
        </w:rPr>
        <w:t>o</w:t>
      </w:r>
      <w:r>
        <w:rPr>
          <w:color w:val="231F20"/>
          <w:spacing w:val="-7"/>
          <w:w w:val="115"/>
        </w:rPr>
        <w:t> </w:t>
      </w:r>
      <w:r>
        <w:rPr>
          <w:color w:val="231F20"/>
          <w:w w:val="115"/>
        </w:rPr>
        <w:t>limite. E empurrou tudo para baixo.</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pPr>
      <w:bookmarkStart w:name="Capítulo 20: O Descarrilamento" w:id="43"/>
      <w:bookmarkEnd w:id="43"/>
      <w:r>
        <w:rPr/>
      </w:r>
      <w:bookmarkStart w:name="_bookmark21" w:id="44"/>
      <w:bookmarkEnd w:id="44"/>
      <w:r>
        <w:rPr/>
      </w:r>
      <w:r>
        <w:rPr>
          <w:color w:val="231F20"/>
          <w:spacing w:val="-5"/>
          <w:w w:val="105"/>
        </w:rPr>
        <w:t>20</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9"/>
          <w:sz w:val="32"/>
        </w:rPr>
        <w:t> </w:t>
      </w:r>
      <w:r>
        <w:rPr>
          <w:rFonts w:ascii="Tahoma" w:hAnsi="Tahoma"/>
          <w:color w:val="231F20"/>
          <w:sz w:val="32"/>
        </w:rPr>
        <w:t>20:</w:t>
      </w:r>
      <w:r>
        <w:rPr>
          <w:rFonts w:ascii="Tahoma" w:hAnsi="Tahoma"/>
          <w:color w:val="231F20"/>
          <w:spacing w:val="23"/>
          <w:sz w:val="32"/>
        </w:rPr>
        <w:t> </w:t>
      </w:r>
      <w:r>
        <w:rPr>
          <w:rFonts w:ascii="Tahoma" w:hAnsi="Tahoma"/>
          <w:color w:val="231F20"/>
          <w:sz w:val="32"/>
        </w:rPr>
        <w:t>O</w:t>
      </w:r>
      <w:r>
        <w:rPr>
          <w:rFonts w:ascii="Tahoma" w:hAnsi="Tahoma"/>
          <w:color w:val="231F20"/>
          <w:spacing w:val="-8"/>
          <w:sz w:val="32"/>
        </w:rPr>
        <w:t> </w:t>
      </w:r>
      <w:r>
        <w:rPr>
          <w:rFonts w:ascii="Tahoma" w:hAnsi="Tahoma"/>
          <w:color w:val="231F20"/>
          <w:spacing w:val="-2"/>
          <w:sz w:val="32"/>
        </w:rPr>
        <w:t>Descarrilamento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65"/>
        <w:jc w:val="both"/>
      </w:pPr>
      <w:r>
        <w:rPr>
          <w:color w:val="231F20"/>
          <w:w w:val="115"/>
        </w:rPr>
        <w:t>A</w:t>
      </w:r>
      <w:r>
        <w:rPr>
          <w:color w:val="231F20"/>
          <w:spacing w:val="-7"/>
          <w:w w:val="115"/>
        </w:rPr>
        <w:t> </w:t>
      </w:r>
      <w:r>
        <w:rPr>
          <w:color w:val="231F20"/>
          <w:w w:val="115"/>
        </w:rPr>
        <w:t>noite</w:t>
      </w:r>
      <w:r>
        <w:rPr>
          <w:color w:val="231F20"/>
          <w:spacing w:val="-6"/>
          <w:w w:val="115"/>
        </w:rPr>
        <w:t> </w:t>
      </w:r>
      <w:r>
        <w:rPr>
          <w:color w:val="231F20"/>
          <w:w w:val="115"/>
        </w:rPr>
        <w:t>se</w:t>
      </w:r>
      <w:r>
        <w:rPr>
          <w:color w:val="231F20"/>
          <w:spacing w:val="-6"/>
          <w:w w:val="115"/>
        </w:rPr>
        <w:t> </w:t>
      </w:r>
      <w:r>
        <w:rPr>
          <w:color w:val="231F20"/>
          <w:w w:val="115"/>
        </w:rPr>
        <w:t>partiu</w:t>
      </w:r>
      <w:r>
        <w:rPr>
          <w:color w:val="231F20"/>
          <w:spacing w:val="-6"/>
          <w:w w:val="115"/>
        </w:rPr>
        <w:t> </w:t>
      </w:r>
      <w:r>
        <w:rPr>
          <w:color w:val="231F20"/>
          <w:w w:val="115"/>
        </w:rPr>
        <w:t>ao</w:t>
      </w:r>
      <w:r>
        <w:rPr>
          <w:color w:val="231F20"/>
          <w:spacing w:val="-7"/>
          <w:w w:val="115"/>
        </w:rPr>
        <w:t> </w:t>
      </w:r>
      <w:r>
        <w:rPr>
          <w:color w:val="231F20"/>
          <w:spacing w:val="-2"/>
          <w:w w:val="115"/>
        </w:rPr>
        <w:t>meio.</w:t>
      </w:r>
    </w:p>
    <w:p>
      <w:pPr>
        <w:pStyle w:val="BodyText"/>
        <w:spacing w:line="336" w:lineRule="auto" w:before="85"/>
        <w:ind w:left="72" w:right="178" w:firstLine="180"/>
        <w:jc w:val="both"/>
      </w:pPr>
      <w:r>
        <w:rPr>
          <w:color w:val="231F20"/>
          <w:w w:val="115"/>
        </w:rPr>
        <w:t>O clarão alaranjado engoliu a neblina um segundo antes </w:t>
      </w:r>
      <w:r>
        <w:rPr>
          <w:color w:val="231F20"/>
          <w:w w:val="115"/>
        </w:rPr>
        <w:t>do </w:t>
      </w:r>
      <w:r>
        <w:rPr>
          <w:color w:val="231F20"/>
          <w:spacing w:val="-2"/>
          <w:w w:val="115"/>
        </w:rPr>
        <w:t>som.</w:t>
      </w:r>
      <w:r>
        <w:rPr>
          <w:color w:val="231F20"/>
          <w:spacing w:val="6"/>
          <w:w w:val="115"/>
        </w:rPr>
        <w:t> </w:t>
      </w:r>
      <w:r>
        <w:rPr>
          <w:color w:val="231F20"/>
          <w:spacing w:val="-2"/>
          <w:w w:val="115"/>
        </w:rPr>
        <w:t>Quando</w:t>
      </w:r>
      <w:r>
        <w:rPr>
          <w:color w:val="231F20"/>
          <w:spacing w:val="-7"/>
          <w:w w:val="115"/>
        </w:rPr>
        <w:t> </w:t>
      </w:r>
      <w:r>
        <w:rPr>
          <w:color w:val="231F20"/>
          <w:spacing w:val="-2"/>
          <w:w w:val="115"/>
        </w:rPr>
        <w:t>o</w:t>
      </w:r>
      <w:r>
        <w:rPr>
          <w:color w:val="231F20"/>
          <w:spacing w:val="-7"/>
          <w:w w:val="115"/>
        </w:rPr>
        <w:t> </w:t>
      </w:r>
      <w:r>
        <w:rPr>
          <w:color w:val="231F20"/>
          <w:spacing w:val="-2"/>
          <w:w w:val="115"/>
        </w:rPr>
        <w:t>rugido</w:t>
      </w:r>
      <w:r>
        <w:rPr>
          <w:color w:val="231F20"/>
          <w:spacing w:val="-7"/>
          <w:w w:val="115"/>
        </w:rPr>
        <w:t> </w:t>
      </w:r>
      <w:r>
        <w:rPr>
          <w:color w:val="231F20"/>
          <w:spacing w:val="-2"/>
          <w:w w:val="115"/>
        </w:rPr>
        <w:t>da</w:t>
      </w:r>
      <w:r>
        <w:rPr>
          <w:color w:val="231F20"/>
          <w:spacing w:val="-7"/>
          <w:w w:val="115"/>
        </w:rPr>
        <w:t> </w:t>
      </w:r>
      <w:r>
        <w:rPr>
          <w:color w:val="231F20"/>
          <w:spacing w:val="-2"/>
          <w:w w:val="115"/>
        </w:rPr>
        <w:t>detonação</w:t>
      </w:r>
      <w:r>
        <w:rPr>
          <w:color w:val="231F20"/>
          <w:spacing w:val="-7"/>
          <w:w w:val="115"/>
        </w:rPr>
        <w:t> </w:t>
      </w:r>
      <w:r>
        <w:rPr>
          <w:color w:val="231F20"/>
          <w:spacing w:val="-2"/>
          <w:w w:val="115"/>
        </w:rPr>
        <w:t>atingiu</w:t>
      </w:r>
      <w:r>
        <w:rPr>
          <w:color w:val="231F20"/>
          <w:spacing w:val="-7"/>
          <w:w w:val="115"/>
        </w:rPr>
        <w:t> </w:t>
      </w:r>
      <w:r>
        <w:rPr>
          <w:color w:val="231F20"/>
          <w:spacing w:val="-2"/>
          <w:w w:val="115"/>
        </w:rPr>
        <w:t>o</w:t>
      </w:r>
      <w:r>
        <w:rPr>
          <w:color w:val="231F20"/>
          <w:spacing w:val="-7"/>
          <w:w w:val="115"/>
        </w:rPr>
        <w:t> </w:t>
      </w:r>
      <w:r>
        <w:rPr>
          <w:color w:val="231F20"/>
          <w:spacing w:val="-2"/>
          <w:w w:val="115"/>
        </w:rPr>
        <w:t>barranco,</w:t>
      </w:r>
      <w:r>
        <w:rPr>
          <w:color w:val="231F20"/>
          <w:spacing w:val="-7"/>
          <w:w w:val="115"/>
        </w:rPr>
        <w:t> </w:t>
      </w:r>
      <w:r>
        <w:rPr>
          <w:color w:val="231F20"/>
          <w:spacing w:val="-2"/>
          <w:w w:val="115"/>
        </w:rPr>
        <w:t>pareceu </w:t>
      </w:r>
      <w:r>
        <w:rPr>
          <w:color w:val="231F20"/>
          <w:w w:val="115"/>
        </w:rPr>
        <w:t>que o próprio ar havia se transformado em tijolos quebrando contra o peito dos homens.</w:t>
      </w:r>
    </w:p>
    <w:p>
      <w:pPr>
        <w:pStyle w:val="BodyText"/>
        <w:spacing w:line="336" w:lineRule="auto" w:before="2"/>
        <w:ind w:left="72" w:right="178" w:firstLine="180"/>
        <w:jc w:val="both"/>
      </w:pPr>
      <w:r>
        <w:rPr>
          <w:color w:val="231F20"/>
          <w:w w:val="115"/>
        </w:rPr>
        <w:t>Lá</w:t>
      </w:r>
      <w:r>
        <w:rPr>
          <w:color w:val="231F20"/>
          <w:w w:val="115"/>
        </w:rPr>
        <w:t> embaixo,</w:t>
      </w:r>
      <w:r>
        <w:rPr>
          <w:color w:val="231F20"/>
          <w:w w:val="115"/>
        </w:rPr>
        <w:t> as</w:t>
      </w:r>
      <w:r>
        <w:rPr>
          <w:color w:val="231F20"/>
          <w:w w:val="115"/>
        </w:rPr>
        <w:t> vigas</w:t>
      </w:r>
      <w:r>
        <w:rPr>
          <w:color w:val="231F20"/>
          <w:w w:val="115"/>
        </w:rPr>
        <w:t> de</w:t>
      </w:r>
      <w:r>
        <w:rPr>
          <w:color w:val="231F20"/>
          <w:w w:val="115"/>
        </w:rPr>
        <w:t> ferro</w:t>
      </w:r>
      <w:r>
        <w:rPr>
          <w:color w:val="231F20"/>
          <w:w w:val="115"/>
        </w:rPr>
        <w:t> da</w:t>
      </w:r>
      <w:r>
        <w:rPr>
          <w:color w:val="231F20"/>
          <w:w w:val="115"/>
        </w:rPr>
        <w:t> ponte</w:t>
      </w:r>
      <w:r>
        <w:rPr>
          <w:color w:val="231F20"/>
          <w:w w:val="115"/>
        </w:rPr>
        <w:t> cederam</w:t>
      </w:r>
      <w:r>
        <w:rPr>
          <w:color w:val="231F20"/>
          <w:w w:val="115"/>
        </w:rPr>
        <w:t> com</w:t>
      </w:r>
      <w:r>
        <w:rPr>
          <w:color w:val="231F20"/>
          <w:w w:val="115"/>
        </w:rPr>
        <w:t> </w:t>
      </w:r>
      <w:r>
        <w:rPr>
          <w:color w:val="231F20"/>
          <w:w w:val="115"/>
        </w:rPr>
        <w:t>um guincho excruciante, como se o metal estivesse sendo rasgado por</w:t>
      </w:r>
      <w:r>
        <w:rPr>
          <w:color w:val="231F20"/>
          <w:w w:val="115"/>
        </w:rPr>
        <w:t> mãos</w:t>
      </w:r>
      <w:r>
        <w:rPr>
          <w:color w:val="231F20"/>
          <w:w w:val="115"/>
        </w:rPr>
        <w:t> gigantes.</w:t>
      </w:r>
      <w:r>
        <w:rPr>
          <w:color w:val="231F20"/>
          <w:spacing w:val="40"/>
          <w:w w:val="115"/>
        </w:rPr>
        <w:t> </w:t>
      </w:r>
      <w:r>
        <w:rPr>
          <w:color w:val="231F20"/>
          <w:w w:val="115"/>
        </w:rPr>
        <w:t>O</w:t>
      </w:r>
      <w:r>
        <w:rPr>
          <w:color w:val="231F20"/>
          <w:w w:val="115"/>
        </w:rPr>
        <w:t> trilho</w:t>
      </w:r>
      <w:r>
        <w:rPr>
          <w:color w:val="231F20"/>
          <w:w w:val="115"/>
        </w:rPr>
        <w:t> externo</w:t>
      </w:r>
      <w:r>
        <w:rPr>
          <w:color w:val="231F20"/>
          <w:w w:val="115"/>
        </w:rPr>
        <w:t> estourou</w:t>
      </w:r>
      <w:r>
        <w:rPr>
          <w:color w:val="231F20"/>
          <w:w w:val="115"/>
        </w:rPr>
        <w:t> sob</w:t>
      </w:r>
      <w:r>
        <w:rPr>
          <w:color w:val="231F20"/>
          <w:w w:val="115"/>
        </w:rPr>
        <w:t> a</w:t>
      </w:r>
      <w:r>
        <w:rPr>
          <w:color w:val="231F20"/>
          <w:w w:val="115"/>
        </w:rPr>
        <w:t> roda</w:t>
      </w:r>
      <w:r>
        <w:rPr>
          <w:color w:val="231F20"/>
          <w:w w:val="115"/>
        </w:rPr>
        <w:t> da locomotiva, lançando uma chuva de faíscas que iluminou o rio </w:t>
      </w:r>
      <w:r>
        <w:rPr>
          <w:color w:val="231F20"/>
          <w:spacing w:val="-2"/>
          <w:w w:val="115"/>
        </w:rPr>
        <w:t>negro.</w:t>
      </w:r>
    </w:p>
    <w:p>
      <w:pPr>
        <w:pStyle w:val="BodyText"/>
        <w:spacing w:line="336" w:lineRule="auto" w:before="2"/>
        <w:ind w:left="72" w:firstLine="180"/>
      </w:pPr>
      <w:r>
        <w:rPr>
          <w:color w:val="231F20"/>
          <w:w w:val="115"/>
        </w:rPr>
        <w:t>Com</w:t>
      </w:r>
      <w:r>
        <w:rPr>
          <w:color w:val="231F20"/>
          <w:spacing w:val="-1"/>
          <w:w w:val="115"/>
        </w:rPr>
        <w:t> </w:t>
      </w:r>
      <w:r>
        <w:rPr>
          <w:color w:val="231F20"/>
          <w:w w:val="115"/>
        </w:rPr>
        <w:t>quarenta</w:t>
      </w:r>
      <w:r>
        <w:rPr>
          <w:color w:val="231F20"/>
          <w:spacing w:val="-1"/>
          <w:w w:val="115"/>
        </w:rPr>
        <w:t> </w:t>
      </w:r>
      <w:r>
        <w:rPr>
          <w:color w:val="231F20"/>
          <w:w w:val="115"/>
        </w:rPr>
        <w:t>toneladas</w:t>
      </w:r>
      <w:r>
        <w:rPr>
          <w:color w:val="231F20"/>
          <w:spacing w:val="-1"/>
          <w:w w:val="115"/>
        </w:rPr>
        <w:t> </w:t>
      </w:r>
      <w:r>
        <w:rPr>
          <w:color w:val="231F20"/>
          <w:w w:val="115"/>
        </w:rPr>
        <w:t>de</w:t>
      </w:r>
      <w:r>
        <w:rPr>
          <w:color w:val="231F20"/>
          <w:spacing w:val="-1"/>
          <w:w w:val="115"/>
        </w:rPr>
        <w:t> </w:t>
      </w:r>
      <w:r>
        <w:rPr>
          <w:color w:val="231F20"/>
          <w:w w:val="115"/>
        </w:rPr>
        <w:t>inércia</w:t>
      </w:r>
      <w:r>
        <w:rPr>
          <w:color w:val="231F20"/>
          <w:spacing w:val="-1"/>
          <w:w w:val="115"/>
        </w:rPr>
        <w:t> </w:t>
      </w:r>
      <w:r>
        <w:rPr>
          <w:color w:val="231F20"/>
          <w:w w:val="115"/>
        </w:rPr>
        <w:t>cortadas</w:t>
      </w:r>
      <w:r>
        <w:rPr>
          <w:color w:val="231F20"/>
          <w:spacing w:val="-1"/>
          <w:w w:val="115"/>
        </w:rPr>
        <w:t> </w:t>
      </w:r>
      <w:r>
        <w:rPr>
          <w:color w:val="231F20"/>
          <w:w w:val="115"/>
        </w:rPr>
        <w:t>na</w:t>
      </w:r>
      <w:r>
        <w:rPr>
          <w:color w:val="231F20"/>
          <w:spacing w:val="-1"/>
          <w:w w:val="115"/>
        </w:rPr>
        <w:t> </w:t>
      </w:r>
      <w:r>
        <w:rPr>
          <w:color w:val="231F20"/>
          <w:w w:val="115"/>
        </w:rPr>
        <w:t>curva,</w:t>
      </w:r>
      <w:r>
        <w:rPr>
          <w:color w:val="231F20"/>
          <w:spacing w:val="-1"/>
          <w:w w:val="115"/>
        </w:rPr>
        <w:t> </w:t>
      </w:r>
      <w:r>
        <w:rPr>
          <w:color w:val="231F20"/>
          <w:w w:val="115"/>
        </w:rPr>
        <w:t>a</w:t>
      </w:r>
      <w:r>
        <w:rPr>
          <w:color w:val="231F20"/>
          <w:spacing w:val="-1"/>
          <w:w w:val="115"/>
        </w:rPr>
        <w:t> </w:t>
      </w:r>
      <w:r>
        <w:rPr>
          <w:color w:val="231F20"/>
          <w:w w:val="115"/>
        </w:rPr>
        <w:t>loco- motiva tombou lateralmente.</w:t>
      </w:r>
      <w:r>
        <w:rPr>
          <w:color w:val="231F20"/>
          <w:spacing w:val="40"/>
          <w:w w:val="115"/>
        </w:rPr>
        <w:t> </w:t>
      </w:r>
      <w:r>
        <w:rPr>
          <w:color w:val="231F20"/>
          <w:w w:val="115"/>
        </w:rPr>
        <w:t>O farol dianteiro desenhou um arco</w:t>
      </w:r>
      <w:r>
        <w:rPr>
          <w:color w:val="231F20"/>
          <w:spacing w:val="35"/>
          <w:w w:val="115"/>
        </w:rPr>
        <w:t> </w:t>
      </w:r>
      <w:r>
        <w:rPr>
          <w:color w:val="231F20"/>
          <w:w w:val="115"/>
        </w:rPr>
        <w:t>insano</w:t>
      </w:r>
      <w:r>
        <w:rPr>
          <w:color w:val="231F20"/>
          <w:spacing w:val="35"/>
          <w:w w:val="115"/>
        </w:rPr>
        <w:t> </w:t>
      </w:r>
      <w:r>
        <w:rPr>
          <w:color w:val="231F20"/>
          <w:w w:val="115"/>
        </w:rPr>
        <w:t>no</w:t>
      </w:r>
      <w:r>
        <w:rPr>
          <w:color w:val="231F20"/>
          <w:spacing w:val="35"/>
          <w:w w:val="115"/>
        </w:rPr>
        <w:t> </w:t>
      </w:r>
      <w:r>
        <w:rPr>
          <w:color w:val="231F20"/>
          <w:w w:val="115"/>
        </w:rPr>
        <w:t>céu</w:t>
      </w:r>
      <w:r>
        <w:rPr>
          <w:color w:val="231F20"/>
          <w:spacing w:val="35"/>
          <w:w w:val="115"/>
        </w:rPr>
        <w:t> </w:t>
      </w:r>
      <w:r>
        <w:rPr>
          <w:color w:val="231F20"/>
          <w:w w:val="115"/>
        </w:rPr>
        <w:t>noturno</w:t>
      </w:r>
      <w:r>
        <w:rPr>
          <w:color w:val="231F20"/>
          <w:spacing w:val="35"/>
          <w:w w:val="115"/>
        </w:rPr>
        <w:t> </w:t>
      </w:r>
      <w:r>
        <w:rPr>
          <w:color w:val="231F20"/>
          <w:w w:val="115"/>
        </w:rPr>
        <w:t>antes</w:t>
      </w:r>
      <w:r>
        <w:rPr>
          <w:color w:val="231F20"/>
          <w:spacing w:val="35"/>
          <w:w w:val="115"/>
        </w:rPr>
        <w:t> </w:t>
      </w:r>
      <w:r>
        <w:rPr>
          <w:color w:val="231F20"/>
          <w:w w:val="115"/>
        </w:rPr>
        <w:t>de</w:t>
      </w:r>
      <w:r>
        <w:rPr>
          <w:color w:val="231F20"/>
          <w:spacing w:val="35"/>
          <w:w w:val="115"/>
        </w:rPr>
        <w:t> </w:t>
      </w:r>
      <w:r>
        <w:rPr>
          <w:color w:val="231F20"/>
          <w:w w:val="115"/>
        </w:rPr>
        <w:t>mergulhar</w:t>
      </w:r>
      <w:r>
        <w:rPr>
          <w:color w:val="231F20"/>
          <w:spacing w:val="35"/>
          <w:w w:val="115"/>
        </w:rPr>
        <w:t> </w:t>
      </w:r>
      <w:r>
        <w:rPr>
          <w:color w:val="231F20"/>
          <w:w w:val="115"/>
        </w:rPr>
        <w:t>na</w:t>
      </w:r>
      <w:r>
        <w:rPr>
          <w:color w:val="231F20"/>
          <w:spacing w:val="35"/>
          <w:w w:val="115"/>
        </w:rPr>
        <w:t> </w:t>
      </w:r>
      <w:r>
        <w:rPr>
          <w:color w:val="231F20"/>
          <w:w w:val="115"/>
        </w:rPr>
        <w:t>lama</w:t>
      </w:r>
      <w:r>
        <w:rPr>
          <w:color w:val="231F20"/>
          <w:spacing w:val="35"/>
          <w:w w:val="115"/>
        </w:rPr>
        <w:t> </w:t>
      </w:r>
      <w:r>
        <w:rPr>
          <w:color w:val="231F20"/>
          <w:w w:val="115"/>
        </w:rPr>
        <w:t>da margem com um impacto que fez a terra tremer.</w:t>
      </w:r>
      <w:r>
        <w:rPr>
          <w:color w:val="231F20"/>
          <w:spacing w:val="40"/>
          <w:w w:val="115"/>
        </w:rPr>
        <w:t> </w:t>
      </w:r>
      <w:r>
        <w:rPr>
          <w:color w:val="231F20"/>
          <w:w w:val="115"/>
        </w:rPr>
        <w:t>O vapor da caldeira estourou, assobiando como uma besta moribunda.</w:t>
      </w:r>
    </w:p>
    <w:p>
      <w:pPr>
        <w:pStyle w:val="BodyText"/>
        <w:spacing w:line="336" w:lineRule="auto" w:before="3"/>
        <w:ind w:left="72" w:right="144" w:firstLine="180"/>
        <w:jc w:val="both"/>
      </w:pPr>
      <w:r>
        <w:rPr>
          <w:color w:val="231F20"/>
          <w:w w:val="115"/>
        </w:rPr>
        <w:t>Atrás da locomotiva, o primeiro vagão fechado esmagou-se contra</w:t>
      </w:r>
      <w:r>
        <w:rPr>
          <w:color w:val="231F20"/>
          <w:spacing w:val="-7"/>
          <w:w w:val="115"/>
        </w:rPr>
        <w:t> </w:t>
      </w:r>
      <w:r>
        <w:rPr>
          <w:color w:val="231F20"/>
          <w:w w:val="115"/>
        </w:rPr>
        <w:t>as</w:t>
      </w:r>
      <w:r>
        <w:rPr>
          <w:color w:val="231F20"/>
          <w:spacing w:val="-6"/>
          <w:w w:val="115"/>
        </w:rPr>
        <w:t> </w:t>
      </w:r>
      <w:r>
        <w:rPr>
          <w:color w:val="231F20"/>
          <w:w w:val="115"/>
        </w:rPr>
        <w:t>ferragens</w:t>
      </w:r>
      <w:r>
        <w:rPr>
          <w:color w:val="231F20"/>
          <w:spacing w:val="-7"/>
          <w:w w:val="115"/>
        </w:rPr>
        <w:t> </w:t>
      </w:r>
      <w:r>
        <w:rPr>
          <w:color w:val="231F20"/>
          <w:w w:val="115"/>
        </w:rPr>
        <w:t>da</w:t>
      </w:r>
      <w:r>
        <w:rPr>
          <w:color w:val="231F20"/>
          <w:spacing w:val="-6"/>
          <w:w w:val="115"/>
        </w:rPr>
        <w:t> </w:t>
      </w:r>
      <w:r>
        <w:rPr>
          <w:color w:val="231F20"/>
          <w:w w:val="115"/>
        </w:rPr>
        <w:t>ponte,</w:t>
      </w:r>
      <w:r>
        <w:rPr>
          <w:color w:val="231F20"/>
          <w:spacing w:val="-7"/>
          <w:w w:val="115"/>
        </w:rPr>
        <w:t> </w:t>
      </w:r>
      <w:r>
        <w:rPr>
          <w:color w:val="231F20"/>
          <w:w w:val="115"/>
        </w:rPr>
        <w:t>partindo-se</w:t>
      </w:r>
      <w:r>
        <w:rPr>
          <w:color w:val="231F20"/>
          <w:spacing w:val="-6"/>
          <w:w w:val="115"/>
        </w:rPr>
        <w:t> </w:t>
      </w:r>
      <w:r>
        <w:rPr>
          <w:color w:val="231F20"/>
          <w:w w:val="115"/>
        </w:rPr>
        <w:t>como</w:t>
      </w:r>
      <w:r>
        <w:rPr>
          <w:color w:val="231F20"/>
          <w:spacing w:val="-6"/>
          <w:w w:val="115"/>
        </w:rPr>
        <w:t> </w:t>
      </w:r>
      <w:r>
        <w:rPr>
          <w:color w:val="231F20"/>
          <w:w w:val="115"/>
        </w:rPr>
        <w:t>madeira</w:t>
      </w:r>
      <w:r>
        <w:rPr>
          <w:color w:val="231F20"/>
          <w:spacing w:val="-7"/>
          <w:w w:val="115"/>
        </w:rPr>
        <w:t> </w:t>
      </w:r>
      <w:r>
        <w:rPr>
          <w:color w:val="231F20"/>
          <w:w w:val="115"/>
        </w:rPr>
        <w:t>podre. O</w:t>
      </w:r>
      <w:r>
        <w:rPr>
          <w:color w:val="231F20"/>
          <w:spacing w:val="-12"/>
          <w:w w:val="115"/>
        </w:rPr>
        <w:t> </w:t>
      </w:r>
      <w:r>
        <w:rPr>
          <w:color w:val="231F20"/>
          <w:w w:val="115"/>
        </w:rPr>
        <w:t>segundo</w:t>
      </w:r>
      <w:r>
        <w:rPr>
          <w:color w:val="231F20"/>
          <w:spacing w:val="-11"/>
          <w:w w:val="115"/>
        </w:rPr>
        <w:t> </w:t>
      </w:r>
      <w:r>
        <w:rPr>
          <w:color w:val="231F20"/>
          <w:w w:val="115"/>
        </w:rPr>
        <w:t>vagão</w:t>
      </w:r>
      <w:r>
        <w:rPr>
          <w:color w:val="231F20"/>
          <w:spacing w:val="-12"/>
          <w:w w:val="115"/>
        </w:rPr>
        <w:t> </w:t>
      </w:r>
      <w:r>
        <w:rPr>
          <w:color w:val="231F20"/>
          <w:w w:val="115"/>
        </w:rPr>
        <w:t>descarrilou,</w:t>
      </w:r>
      <w:r>
        <w:rPr>
          <w:color w:val="231F20"/>
          <w:spacing w:val="-11"/>
          <w:w w:val="115"/>
        </w:rPr>
        <w:t> </w:t>
      </w:r>
      <w:r>
        <w:rPr>
          <w:color w:val="231F20"/>
          <w:w w:val="115"/>
        </w:rPr>
        <w:t>tombando</w:t>
      </w:r>
      <w:r>
        <w:rPr>
          <w:color w:val="231F20"/>
          <w:spacing w:val="-11"/>
          <w:w w:val="115"/>
        </w:rPr>
        <w:t> </w:t>
      </w:r>
      <w:r>
        <w:rPr>
          <w:color w:val="231F20"/>
          <w:w w:val="115"/>
        </w:rPr>
        <w:t>ladeira</w:t>
      </w:r>
      <w:r>
        <w:rPr>
          <w:color w:val="231F20"/>
          <w:spacing w:val="-12"/>
          <w:w w:val="115"/>
        </w:rPr>
        <w:t> </w:t>
      </w:r>
      <w:r>
        <w:rPr>
          <w:color w:val="231F20"/>
          <w:w w:val="115"/>
        </w:rPr>
        <w:t>abaixo,</w:t>
      </w:r>
      <w:r>
        <w:rPr>
          <w:color w:val="231F20"/>
          <w:spacing w:val="-11"/>
          <w:w w:val="115"/>
        </w:rPr>
        <w:t> </w:t>
      </w:r>
      <w:r>
        <w:rPr>
          <w:color w:val="231F20"/>
          <w:w w:val="115"/>
        </w:rPr>
        <w:t>rolando sobre</w:t>
      </w:r>
      <w:r>
        <w:rPr>
          <w:color w:val="231F20"/>
          <w:spacing w:val="-8"/>
          <w:w w:val="115"/>
        </w:rPr>
        <w:t> </w:t>
      </w:r>
      <w:r>
        <w:rPr>
          <w:color w:val="231F20"/>
          <w:w w:val="115"/>
        </w:rPr>
        <w:t>a</w:t>
      </w:r>
      <w:r>
        <w:rPr>
          <w:color w:val="231F20"/>
          <w:spacing w:val="-8"/>
          <w:w w:val="115"/>
        </w:rPr>
        <w:t> </w:t>
      </w:r>
      <w:r>
        <w:rPr>
          <w:color w:val="231F20"/>
          <w:w w:val="115"/>
        </w:rPr>
        <w:t>lama</w:t>
      </w:r>
      <w:r>
        <w:rPr>
          <w:color w:val="231F20"/>
          <w:spacing w:val="-8"/>
          <w:w w:val="115"/>
        </w:rPr>
        <w:t> </w:t>
      </w:r>
      <w:r>
        <w:rPr>
          <w:color w:val="231F20"/>
          <w:w w:val="115"/>
        </w:rPr>
        <w:t>antes</w:t>
      </w:r>
      <w:r>
        <w:rPr>
          <w:color w:val="231F20"/>
          <w:spacing w:val="-8"/>
          <w:w w:val="115"/>
        </w:rPr>
        <w:t> </w:t>
      </w:r>
      <w:r>
        <w:rPr>
          <w:color w:val="231F20"/>
          <w:w w:val="115"/>
        </w:rPr>
        <w:t>de</w:t>
      </w:r>
      <w:r>
        <w:rPr>
          <w:color w:val="231F20"/>
          <w:spacing w:val="-8"/>
          <w:w w:val="115"/>
        </w:rPr>
        <w:t> </w:t>
      </w:r>
      <w:r>
        <w:rPr>
          <w:color w:val="231F20"/>
          <w:w w:val="115"/>
        </w:rPr>
        <w:t>parar</w:t>
      </w:r>
      <w:r>
        <w:rPr>
          <w:color w:val="231F20"/>
          <w:spacing w:val="-8"/>
          <w:w w:val="115"/>
        </w:rPr>
        <w:t> </w:t>
      </w:r>
      <w:r>
        <w:rPr>
          <w:color w:val="231F20"/>
          <w:w w:val="115"/>
        </w:rPr>
        <w:t>a</w:t>
      </w:r>
      <w:r>
        <w:rPr>
          <w:color w:val="231F20"/>
          <w:spacing w:val="-8"/>
          <w:w w:val="115"/>
        </w:rPr>
        <w:t> </w:t>
      </w:r>
      <w:r>
        <w:rPr>
          <w:color w:val="231F20"/>
          <w:w w:val="115"/>
        </w:rPr>
        <w:t>meio</w:t>
      </w:r>
      <w:r>
        <w:rPr>
          <w:color w:val="231F20"/>
          <w:spacing w:val="-8"/>
          <w:w w:val="115"/>
        </w:rPr>
        <w:t> </w:t>
      </w:r>
      <w:r>
        <w:rPr>
          <w:color w:val="231F20"/>
          <w:w w:val="115"/>
        </w:rPr>
        <w:t>caminho</w:t>
      </w:r>
      <w:r>
        <w:rPr>
          <w:color w:val="231F20"/>
          <w:spacing w:val="-8"/>
          <w:w w:val="115"/>
        </w:rPr>
        <w:t> </w:t>
      </w:r>
      <w:r>
        <w:rPr>
          <w:color w:val="231F20"/>
          <w:w w:val="115"/>
        </w:rPr>
        <w:t>da</w:t>
      </w:r>
      <w:r>
        <w:rPr>
          <w:color w:val="231F20"/>
          <w:spacing w:val="-8"/>
          <w:w w:val="115"/>
        </w:rPr>
        <w:t> </w:t>
      </w:r>
      <w:r>
        <w:rPr>
          <w:color w:val="231F20"/>
          <w:w w:val="115"/>
        </w:rPr>
        <w:t>água. O</w:t>
      </w:r>
      <w:r>
        <w:rPr>
          <w:color w:val="231F20"/>
          <w:spacing w:val="-8"/>
          <w:w w:val="115"/>
        </w:rPr>
        <w:t> </w:t>
      </w:r>
      <w:r>
        <w:rPr>
          <w:color w:val="231F20"/>
          <w:w w:val="115"/>
        </w:rPr>
        <w:t>terceiro</w:t>
      </w:r>
    </w:p>
    <w:p>
      <w:pPr>
        <w:pStyle w:val="BodyText"/>
        <w:spacing w:after="0" w:line="336" w:lineRule="auto"/>
        <w:jc w:val="both"/>
        <w:sectPr>
          <w:pgSz w:w="7200" w:h="11520"/>
          <w:pgMar w:header="0" w:footer="750" w:top="1300" w:bottom="940" w:left="720" w:right="720"/>
        </w:sectPr>
      </w:pPr>
    </w:p>
    <w:p>
      <w:pPr>
        <w:spacing w:before="74"/>
        <w:ind w:left="171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20:</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DESCARRILAMENTO</w:t>
      </w:r>
    </w:p>
    <w:p>
      <w:pPr>
        <w:pStyle w:val="BodyText"/>
        <w:spacing w:before="164"/>
        <w:rPr>
          <w:rFonts w:ascii="Tahoma"/>
          <w:sz w:val="14"/>
        </w:rPr>
      </w:pPr>
    </w:p>
    <w:p>
      <w:pPr>
        <w:pStyle w:val="BodyText"/>
        <w:spacing w:line="336" w:lineRule="auto"/>
        <w:ind w:left="360" w:right="523" w:hanging="186"/>
        <w:jc w:val="both"/>
      </w:pPr>
      <w:r>
        <w:rPr>
          <w:color w:val="231F20"/>
          <w:w w:val="115"/>
        </w:rPr>
        <w:t>vagão</w:t>
      </w:r>
      <w:r>
        <w:rPr>
          <w:color w:val="231F20"/>
          <w:spacing w:val="-8"/>
          <w:w w:val="115"/>
        </w:rPr>
        <w:t> </w:t>
      </w:r>
      <w:r>
        <w:rPr>
          <w:color w:val="231F20"/>
          <w:w w:val="115"/>
        </w:rPr>
        <w:t>ficou</w:t>
      </w:r>
      <w:r>
        <w:rPr>
          <w:color w:val="231F20"/>
          <w:spacing w:val="-8"/>
          <w:w w:val="115"/>
        </w:rPr>
        <w:t> </w:t>
      </w:r>
      <w:r>
        <w:rPr>
          <w:color w:val="231F20"/>
          <w:w w:val="115"/>
        </w:rPr>
        <w:t>atravessado</w:t>
      </w:r>
      <w:r>
        <w:rPr>
          <w:color w:val="231F20"/>
          <w:spacing w:val="-8"/>
          <w:w w:val="115"/>
        </w:rPr>
        <w:t> </w:t>
      </w:r>
      <w:r>
        <w:rPr>
          <w:color w:val="231F20"/>
          <w:w w:val="115"/>
        </w:rPr>
        <w:t>na</w:t>
      </w:r>
      <w:r>
        <w:rPr>
          <w:color w:val="231F20"/>
          <w:spacing w:val="-8"/>
          <w:w w:val="115"/>
        </w:rPr>
        <w:t> </w:t>
      </w:r>
      <w:r>
        <w:rPr>
          <w:color w:val="231F20"/>
          <w:w w:val="115"/>
        </w:rPr>
        <w:t>estrutura</w:t>
      </w:r>
      <w:r>
        <w:rPr>
          <w:color w:val="231F20"/>
          <w:spacing w:val="-8"/>
          <w:w w:val="115"/>
        </w:rPr>
        <w:t> </w:t>
      </w:r>
      <w:r>
        <w:rPr>
          <w:color w:val="231F20"/>
          <w:w w:val="115"/>
        </w:rPr>
        <w:t>que</w:t>
      </w:r>
      <w:r>
        <w:rPr>
          <w:color w:val="231F20"/>
          <w:spacing w:val="-8"/>
          <w:w w:val="115"/>
        </w:rPr>
        <w:t> </w:t>
      </w:r>
      <w:r>
        <w:rPr>
          <w:color w:val="231F20"/>
          <w:w w:val="115"/>
        </w:rPr>
        <w:t>não</w:t>
      </w:r>
      <w:r>
        <w:rPr>
          <w:color w:val="231F20"/>
          <w:spacing w:val="-8"/>
          <w:w w:val="115"/>
        </w:rPr>
        <w:t> </w:t>
      </w:r>
      <w:r>
        <w:rPr>
          <w:color w:val="231F20"/>
          <w:w w:val="115"/>
        </w:rPr>
        <w:t>havia</w:t>
      </w:r>
      <w:r>
        <w:rPr>
          <w:color w:val="231F20"/>
          <w:spacing w:val="-8"/>
          <w:w w:val="115"/>
        </w:rPr>
        <w:t> </w:t>
      </w:r>
      <w:r>
        <w:rPr>
          <w:color w:val="231F20"/>
          <w:w w:val="115"/>
        </w:rPr>
        <w:t>caído. Silêncio</w:t>
      </w:r>
      <w:r>
        <w:rPr>
          <w:color w:val="231F20"/>
          <w:spacing w:val="-3"/>
          <w:w w:val="115"/>
        </w:rPr>
        <w:t> </w:t>
      </w:r>
      <w:r>
        <w:rPr>
          <w:color w:val="231F20"/>
          <w:w w:val="115"/>
        </w:rPr>
        <w:t>repentino.</w:t>
      </w:r>
    </w:p>
    <w:p>
      <w:pPr>
        <w:pStyle w:val="BodyText"/>
        <w:ind w:left="360"/>
        <w:jc w:val="both"/>
      </w:pPr>
      <w:r>
        <w:rPr>
          <w:color w:val="231F20"/>
          <w:w w:val="115"/>
        </w:rPr>
        <w:t>E</w:t>
      </w:r>
      <w:r>
        <w:rPr>
          <w:color w:val="231F20"/>
          <w:spacing w:val="1"/>
          <w:w w:val="115"/>
        </w:rPr>
        <w:t> </w:t>
      </w:r>
      <w:r>
        <w:rPr>
          <w:color w:val="231F20"/>
          <w:w w:val="115"/>
        </w:rPr>
        <w:t>então,</w:t>
      </w:r>
      <w:r>
        <w:rPr>
          <w:color w:val="231F20"/>
          <w:spacing w:val="1"/>
          <w:w w:val="115"/>
        </w:rPr>
        <w:t> </w:t>
      </w:r>
      <w:r>
        <w:rPr>
          <w:color w:val="231F20"/>
          <w:w w:val="115"/>
        </w:rPr>
        <w:t>os</w:t>
      </w:r>
      <w:r>
        <w:rPr>
          <w:color w:val="231F20"/>
          <w:spacing w:val="1"/>
          <w:w w:val="115"/>
        </w:rPr>
        <w:t> </w:t>
      </w:r>
      <w:r>
        <w:rPr>
          <w:color w:val="231F20"/>
          <w:spacing w:val="-2"/>
          <w:w w:val="115"/>
        </w:rPr>
        <w:t>gritos.</w:t>
      </w:r>
    </w:p>
    <w:p>
      <w:pPr>
        <w:pStyle w:val="BodyText"/>
        <w:spacing w:line="336" w:lineRule="auto" w:before="84"/>
        <w:ind w:left="180" w:right="70" w:firstLine="180"/>
        <w:jc w:val="both"/>
      </w:pPr>
      <w:r>
        <w:rPr>
          <w:color w:val="231F20"/>
          <w:w w:val="115"/>
        </w:rPr>
        <w:t>Gritos</w:t>
      </w:r>
      <w:r>
        <w:rPr>
          <w:color w:val="231F20"/>
          <w:spacing w:val="-6"/>
          <w:w w:val="115"/>
        </w:rPr>
        <w:t> </w:t>
      </w:r>
      <w:r>
        <w:rPr>
          <w:color w:val="231F20"/>
          <w:w w:val="115"/>
        </w:rPr>
        <w:t>de</w:t>
      </w:r>
      <w:r>
        <w:rPr>
          <w:color w:val="231F20"/>
          <w:spacing w:val="-5"/>
          <w:w w:val="115"/>
        </w:rPr>
        <w:t> </w:t>
      </w:r>
      <w:r>
        <w:rPr>
          <w:color w:val="231F20"/>
          <w:w w:val="115"/>
        </w:rPr>
        <w:t>homens</w:t>
      </w:r>
      <w:r>
        <w:rPr>
          <w:color w:val="231F20"/>
          <w:spacing w:val="-5"/>
          <w:w w:val="115"/>
        </w:rPr>
        <w:t> </w:t>
      </w:r>
      <w:r>
        <w:rPr>
          <w:color w:val="231F20"/>
          <w:w w:val="115"/>
        </w:rPr>
        <w:t>que</w:t>
      </w:r>
      <w:r>
        <w:rPr>
          <w:color w:val="231F20"/>
          <w:spacing w:val="-5"/>
          <w:w w:val="115"/>
        </w:rPr>
        <w:t> </w:t>
      </w:r>
      <w:r>
        <w:rPr>
          <w:color w:val="231F20"/>
          <w:w w:val="115"/>
        </w:rPr>
        <w:t>não</w:t>
      </w:r>
      <w:r>
        <w:rPr>
          <w:color w:val="231F20"/>
          <w:spacing w:val="-6"/>
          <w:w w:val="115"/>
        </w:rPr>
        <w:t> </w:t>
      </w:r>
      <w:r>
        <w:rPr>
          <w:color w:val="231F20"/>
          <w:w w:val="115"/>
        </w:rPr>
        <w:t>sabiam</w:t>
      </w:r>
      <w:r>
        <w:rPr>
          <w:color w:val="231F20"/>
          <w:spacing w:val="-5"/>
          <w:w w:val="115"/>
        </w:rPr>
        <w:t> </w:t>
      </w:r>
      <w:r>
        <w:rPr>
          <w:color w:val="231F20"/>
          <w:w w:val="115"/>
        </w:rPr>
        <w:t>onde</w:t>
      </w:r>
      <w:r>
        <w:rPr>
          <w:color w:val="231F20"/>
          <w:spacing w:val="-5"/>
          <w:w w:val="115"/>
        </w:rPr>
        <w:t> </w:t>
      </w:r>
      <w:r>
        <w:rPr>
          <w:color w:val="231F20"/>
          <w:w w:val="115"/>
        </w:rPr>
        <w:t>estavam. De</w:t>
      </w:r>
      <w:r>
        <w:rPr>
          <w:color w:val="231F20"/>
          <w:spacing w:val="-5"/>
          <w:w w:val="115"/>
        </w:rPr>
        <w:t> </w:t>
      </w:r>
      <w:r>
        <w:rPr>
          <w:color w:val="231F20"/>
          <w:w w:val="115"/>
        </w:rPr>
        <w:t>homens </w:t>
      </w:r>
      <w:r>
        <w:rPr>
          <w:color w:val="231F20"/>
          <w:w w:val="110"/>
        </w:rPr>
        <w:t>presos</w:t>
      </w:r>
      <w:r>
        <w:rPr>
          <w:color w:val="231F20"/>
          <w:spacing w:val="-2"/>
          <w:w w:val="110"/>
        </w:rPr>
        <w:t> </w:t>
      </w:r>
      <w:r>
        <w:rPr>
          <w:color w:val="231F20"/>
          <w:w w:val="110"/>
        </w:rPr>
        <w:t>em</w:t>
      </w:r>
      <w:r>
        <w:rPr>
          <w:color w:val="231F20"/>
          <w:spacing w:val="-2"/>
          <w:w w:val="110"/>
        </w:rPr>
        <w:t> </w:t>
      </w:r>
      <w:r>
        <w:rPr>
          <w:color w:val="231F20"/>
          <w:w w:val="110"/>
        </w:rPr>
        <w:t>aço</w:t>
      </w:r>
      <w:r>
        <w:rPr>
          <w:color w:val="231F20"/>
          <w:spacing w:val="-2"/>
          <w:w w:val="110"/>
        </w:rPr>
        <w:t> </w:t>
      </w:r>
      <w:r>
        <w:rPr>
          <w:color w:val="231F20"/>
          <w:w w:val="110"/>
        </w:rPr>
        <w:t>retorcido.</w:t>
      </w:r>
      <w:r>
        <w:rPr>
          <w:color w:val="231F20"/>
          <w:spacing w:val="20"/>
          <w:w w:val="110"/>
        </w:rPr>
        <w:t> </w:t>
      </w:r>
      <w:r>
        <w:rPr>
          <w:color w:val="231F20"/>
          <w:w w:val="110"/>
        </w:rPr>
        <w:t>De</w:t>
      </w:r>
      <w:r>
        <w:rPr>
          <w:color w:val="231F20"/>
          <w:spacing w:val="-2"/>
          <w:w w:val="110"/>
        </w:rPr>
        <w:t> </w:t>
      </w:r>
      <w:r>
        <w:rPr>
          <w:color w:val="231F20"/>
          <w:w w:val="110"/>
        </w:rPr>
        <w:t>soldados</w:t>
      </w:r>
      <w:r>
        <w:rPr>
          <w:color w:val="231F20"/>
          <w:spacing w:val="-2"/>
          <w:w w:val="110"/>
        </w:rPr>
        <w:t> </w:t>
      </w:r>
      <w:r>
        <w:rPr>
          <w:color w:val="231F20"/>
          <w:w w:val="110"/>
        </w:rPr>
        <w:t>endurecidos</w:t>
      </w:r>
      <w:r>
        <w:rPr>
          <w:color w:val="231F20"/>
          <w:spacing w:val="-2"/>
          <w:w w:val="110"/>
        </w:rPr>
        <w:t> </w:t>
      </w:r>
      <w:r>
        <w:rPr>
          <w:color w:val="231F20"/>
          <w:w w:val="110"/>
        </w:rPr>
        <w:t>na</w:t>
      </w:r>
      <w:r>
        <w:rPr>
          <w:color w:val="231F20"/>
          <w:spacing w:val="-2"/>
          <w:w w:val="110"/>
        </w:rPr>
        <w:t> </w:t>
      </w:r>
      <w:r>
        <w:rPr>
          <w:color w:val="231F20"/>
          <w:w w:val="110"/>
        </w:rPr>
        <w:t>França</w:t>
      </w:r>
      <w:r>
        <w:rPr>
          <w:color w:val="231F20"/>
          <w:spacing w:val="-2"/>
          <w:w w:val="110"/>
        </w:rPr>
        <w:t> </w:t>
      </w:r>
      <w:r>
        <w:rPr>
          <w:color w:val="231F20"/>
          <w:w w:val="110"/>
        </w:rPr>
        <w:t>que </w:t>
      </w:r>
      <w:r>
        <w:rPr>
          <w:color w:val="231F20"/>
          <w:w w:val="115"/>
        </w:rPr>
        <w:t>haviam acabado de ser abatidos na própria casa sem verem o </w:t>
      </w:r>
      <w:r>
        <w:rPr>
          <w:color w:val="231F20"/>
          <w:spacing w:val="-2"/>
          <w:w w:val="115"/>
        </w:rPr>
        <w:t>inimigo.</w:t>
      </w:r>
    </w:p>
    <w:p>
      <w:pPr>
        <w:pStyle w:val="BodyText"/>
        <w:spacing w:line="336" w:lineRule="auto" w:before="2"/>
        <w:ind w:left="180" w:right="65" w:firstLine="180"/>
        <w:jc w:val="both"/>
      </w:pPr>
      <w:r>
        <w:rPr>
          <w:color w:val="231F20"/>
          <w:w w:val="115"/>
        </w:rPr>
        <w:t>Lá em cima, no barranco, Alec não se moveu do detonador por</w:t>
      </w:r>
      <w:r>
        <w:rPr>
          <w:color w:val="231F20"/>
          <w:spacing w:val="-12"/>
          <w:w w:val="115"/>
        </w:rPr>
        <w:t> </w:t>
      </w:r>
      <w:r>
        <w:rPr>
          <w:color w:val="231F20"/>
          <w:w w:val="115"/>
        </w:rPr>
        <w:t>três</w:t>
      </w:r>
      <w:r>
        <w:rPr>
          <w:color w:val="231F20"/>
          <w:spacing w:val="-11"/>
          <w:w w:val="115"/>
        </w:rPr>
        <w:t> </w:t>
      </w:r>
      <w:r>
        <w:rPr>
          <w:color w:val="231F20"/>
          <w:w w:val="115"/>
        </w:rPr>
        <w:t>segundos</w:t>
      </w:r>
      <w:r>
        <w:rPr>
          <w:color w:val="231F20"/>
          <w:spacing w:val="-12"/>
          <w:w w:val="115"/>
        </w:rPr>
        <w:t> </w:t>
      </w:r>
      <w:r>
        <w:rPr>
          <w:color w:val="231F20"/>
          <w:w w:val="115"/>
        </w:rPr>
        <w:t>cruciais.</w:t>
      </w:r>
      <w:r>
        <w:rPr>
          <w:color w:val="231F20"/>
          <w:spacing w:val="-11"/>
          <w:w w:val="115"/>
        </w:rPr>
        <w:t> </w:t>
      </w:r>
      <w:r>
        <w:rPr>
          <w:color w:val="231F20"/>
          <w:w w:val="115"/>
        </w:rPr>
        <w:t>Apenas</w:t>
      </w:r>
      <w:r>
        <w:rPr>
          <w:color w:val="231F20"/>
          <w:spacing w:val="-11"/>
          <w:w w:val="115"/>
        </w:rPr>
        <w:t> </w:t>
      </w:r>
      <w:r>
        <w:rPr>
          <w:color w:val="231F20"/>
          <w:w w:val="115"/>
        </w:rPr>
        <w:t>observou</w:t>
      </w:r>
      <w:r>
        <w:rPr>
          <w:color w:val="231F20"/>
          <w:spacing w:val="-12"/>
          <w:w w:val="115"/>
        </w:rPr>
        <w:t> </w:t>
      </w:r>
      <w:r>
        <w:rPr>
          <w:color w:val="231F20"/>
          <w:w w:val="115"/>
        </w:rPr>
        <w:t>o</w:t>
      </w:r>
      <w:r>
        <w:rPr>
          <w:color w:val="231F20"/>
          <w:spacing w:val="-11"/>
          <w:w w:val="115"/>
        </w:rPr>
        <w:t> </w:t>
      </w:r>
      <w:r>
        <w:rPr>
          <w:color w:val="231F20"/>
          <w:w w:val="115"/>
        </w:rPr>
        <w:t>inferno</w:t>
      </w:r>
      <w:r>
        <w:rPr>
          <w:color w:val="231F20"/>
          <w:spacing w:val="-12"/>
          <w:w w:val="115"/>
        </w:rPr>
        <w:t> </w:t>
      </w:r>
      <w:r>
        <w:rPr>
          <w:color w:val="231F20"/>
          <w:w w:val="115"/>
        </w:rPr>
        <w:t>que</w:t>
      </w:r>
      <w:r>
        <w:rPr>
          <w:color w:val="231F20"/>
          <w:spacing w:val="-11"/>
          <w:w w:val="115"/>
        </w:rPr>
        <w:t> </w:t>
      </w:r>
      <w:r>
        <w:rPr>
          <w:color w:val="231F20"/>
          <w:w w:val="115"/>
        </w:rPr>
        <w:t>ele</w:t>
      </w:r>
      <w:r>
        <w:rPr>
          <w:color w:val="231F20"/>
          <w:spacing w:val="-11"/>
          <w:w w:val="115"/>
        </w:rPr>
        <w:t> </w:t>
      </w:r>
      <w:r>
        <w:rPr>
          <w:color w:val="231F20"/>
          <w:w w:val="115"/>
        </w:rPr>
        <w:t>e Mercer haviam esculpido.</w:t>
      </w:r>
    </w:p>
    <w:p>
      <w:pPr>
        <w:pStyle w:val="ListParagraph"/>
        <w:numPr>
          <w:ilvl w:val="1"/>
          <w:numId w:val="19"/>
        </w:numPr>
        <w:tabs>
          <w:tab w:pos="640" w:val="left" w:leader="none"/>
        </w:tabs>
        <w:spacing w:line="336" w:lineRule="auto" w:before="2" w:after="0"/>
        <w:ind w:left="180" w:right="39" w:firstLine="180"/>
        <w:jc w:val="both"/>
        <w:rPr>
          <w:sz w:val="18"/>
        </w:rPr>
      </w:pPr>
      <w:r>
        <w:rPr>
          <w:color w:val="231F20"/>
          <w:w w:val="115"/>
          <w:sz w:val="18"/>
        </w:rPr>
        <w:t>Lewis!</w:t>
      </w:r>
      <w:r>
        <w:rPr>
          <w:color w:val="231F20"/>
          <w:spacing w:val="40"/>
          <w:w w:val="115"/>
          <w:sz w:val="18"/>
        </w:rPr>
        <w:t> </w:t>
      </w:r>
      <w:r>
        <w:rPr>
          <w:color w:val="231F20"/>
          <w:w w:val="115"/>
          <w:sz w:val="18"/>
        </w:rPr>
        <w:t>—</w:t>
      </w:r>
      <w:r>
        <w:rPr>
          <w:color w:val="231F20"/>
          <w:w w:val="115"/>
          <w:sz w:val="18"/>
        </w:rPr>
        <w:t> gritou</w:t>
      </w:r>
      <w:r>
        <w:rPr>
          <w:color w:val="231F20"/>
          <w:w w:val="115"/>
          <w:sz w:val="18"/>
        </w:rPr>
        <w:t> Alec.</w:t>
      </w:r>
      <w:r>
        <w:rPr>
          <w:color w:val="231F20"/>
          <w:spacing w:val="40"/>
          <w:w w:val="115"/>
          <w:sz w:val="18"/>
        </w:rPr>
        <w:t> </w:t>
      </w:r>
      <w:r>
        <w:rPr>
          <w:color w:val="231F20"/>
          <w:w w:val="115"/>
          <w:sz w:val="18"/>
        </w:rPr>
        <w:t>A</w:t>
      </w:r>
      <w:r>
        <w:rPr>
          <w:color w:val="231F20"/>
          <w:w w:val="115"/>
          <w:sz w:val="18"/>
        </w:rPr>
        <w:t> voz</w:t>
      </w:r>
      <w:r>
        <w:rPr>
          <w:color w:val="231F20"/>
          <w:w w:val="115"/>
          <w:sz w:val="18"/>
        </w:rPr>
        <w:t> dele,</w:t>
      </w:r>
      <w:r>
        <w:rPr>
          <w:color w:val="231F20"/>
          <w:w w:val="115"/>
          <w:sz w:val="18"/>
        </w:rPr>
        <w:t> normalmente</w:t>
      </w:r>
      <w:r>
        <w:rPr>
          <w:color w:val="231F20"/>
          <w:w w:val="115"/>
          <w:sz w:val="18"/>
        </w:rPr>
        <w:t> </w:t>
      </w:r>
      <w:r>
        <w:rPr>
          <w:color w:val="231F20"/>
          <w:w w:val="115"/>
          <w:sz w:val="18"/>
        </w:rPr>
        <w:t>baixa, cortou a estática da chuva e o ruído do vapor.</w:t>
      </w:r>
    </w:p>
    <w:p>
      <w:pPr>
        <w:pStyle w:val="BodyText"/>
        <w:spacing w:line="336" w:lineRule="auto" w:before="0"/>
        <w:ind w:left="180" w:right="70" w:firstLine="180"/>
        <w:jc w:val="both"/>
      </w:pPr>
      <w:r>
        <w:rPr>
          <w:color w:val="231F20"/>
          <w:w w:val="115"/>
        </w:rPr>
        <w:t>Finn</w:t>
      </w:r>
      <w:r>
        <w:rPr>
          <w:color w:val="231F20"/>
          <w:spacing w:val="-4"/>
          <w:w w:val="115"/>
        </w:rPr>
        <w:t> </w:t>
      </w:r>
      <w:r>
        <w:rPr>
          <w:color w:val="231F20"/>
          <w:w w:val="115"/>
        </w:rPr>
        <w:t>e</w:t>
      </w:r>
      <w:r>
        <w:rPr>
          <w:color w:val="231F20"/>
          <w:spacing w:val="-4"/>
          <w:w w:val="115"/>
        </w:rPr>
        <w:t> </w:t>
      </w:r>
      <w:r>
        <w:rPr>
          <w:color w:val="231F20"/>
          <w:w w:val="115"/>
        </w:rPr>
        <w:t>Doyle</w:t>
      </w:r>
      <w:r>
        <w:rPr>
          <w:color w:val="231F20"/>
          <w:spacing w:val="-4"/>
          <w:w w:val="115"/>
        </w:rPr>
        <w:t> </w:t>
      </w:r>
      <w:r>
        <w:rPr>
          <w:color w:val="231F20"/>
          <w:w w:val="115"/>
        </w:rPr>
        <w:t>não</w:t>
      </w:r>
      <w:r>
        <w:rPr>
          <w:color w:val="231F20"/>
          <w:spacing w:val="-4"/>
          <w:w w:val="115"/>
        </w:rPr>
        <w:t> </w:t>
      </w:r>
      <w:r>
        <w:rPr>
          <w:color w:val="231F20"/>
          <w:w w:val="115"/>
        </w:rPr>
        <w:t>precisaram</w:t>
      </w:r>
      <w:r>
        <w:rPr>
          <w:color w:val="231F20"/>
          <w:spacing w:val="-4"/>
          <w:w w:val="115"/>
        </w:rPr>
        <w:t> </w:t>
      </w:r>
      <w:r>
        <w:rPr>
          <w:color w:val="231F20"/>
          <w:w w:val="115"/>
        </w:rPr>
        <w:t>de</w:t>
      </w:r>
      <w:r>
        <w:rPr>
          <w:color w:val="231F20"/>
          <w:spacing w:val="-4"/>
          <w:w w:val="115"/>
        </w:rPr>
        <w:t> </w:t>
      </w:r>
      <w:r>
        <w:rPr>
          <w:color w:val="231F20"/>
          <w:w w:val="115"/>
        </w:rPr>
        <w:t>segunda</w:t>
      </w:r>
      <w:r>
        <w:rPr>
          <w:color w:val="231F20"/>
          <w:spacing w:val="-4"/>
          <w:w w:val="115"/>
        </w:rPr>
        <w:t> </w:t>
      </w:r>
      <w:r>
        <w:rPr>
          <w:color w:val="231F20"/>
          <w:w w:val="115"/>
        </w:rPr>
        <w:t>ordem. </w:t>
      </w:r>
      <w:r>
        <w:rPr>
          <w:color w:val="231F20"/>
          <w:w w:val="115"/>
        </w:rPr>
        <w:t>Arrastaram os</w:t>
      </w:r>
      <w:r>
        <w:rPr>
          <w:color w:val="231F20"/>
          <w:w w:val="115"/>
        </w:rPr>
        <w:t> pesados</w:t>
      </w:r>
      <w:r>
        <w:rPr>
          <w:color w:val="231F20"/>
          <w:w w:val="115"/>
        </w:rPr>
        <w:t> tambores</w:t>
      </w:r>
      <w:r>
        <w:rPr>
          <w:color w:val="231F20"/>
          <w:w w:val="115"/>
        </w:rPr>
        <w:t> e</w:t>
      </w:r>
      <w:r>
        <w:rPr>
          <w:color w:val="231F20"/>
          <w:w w:val="115"/>
        </w:rPr>
        <w:t> os</w:t>
      </w:r>
      <w:r>
        <w:rPr>
          <w:color w:val="231F20"/>
          <w:w w:val="115"/>
        </w:rPr>
        <w:t> tripés</w:t>
      </w:r>
      <w:r>
        <w:rPr>
          <w:color w:val="231F20"/>
          <w:w w:val="115"/>
        </w:rPr>
        <w:t> da</w:t>
      </w:r>
      <w:r>
        <w:rPr>
          <w:color w:val="231F20"/>
          <w:w w:val="115"/>
        </w:rPr>
        <w:t> metralhadora</w:t>
      </w:r>
      <w:r>
        <w:rPr>
          <w:color w:val="231F20"/>
          <w:w w:val="115"/>
        </w:rPr>
        <w:t> Lewis</w:t>
      </w:r>
      <w:r>
        <w:rPr>
          <w:color w:val="231F20"/>
          <w:w w:val="115"/>
        </w:rPr>
        <w:t> de debaixo</w:t>
      </w:r>
      <w:r>
        <w:rPr>
          <w:color w:val="231F20"/>
          <w:spacing w:val="-9"/>
          <w:w w:val="115"/>
        </w:rPr>
        <w:t> </w:t>
      </w:r>
      <w:r>
        <w:rPr>
          <w:color w:val="231F20"/>
          <w:w w:val="115"/>
        </w:rPr>
        <w:t>da</w:t>
      </w:r>
      <w:r>
        <w:rPr>
          <w:color w:val="231F20"/>
          <w:spacing w:val="-9"/>
          <w:w w:val="115"/>
        </w:rPr>
        <w:t> </w:t>
      </w:r>
      <w:r>
        <w:rPr>
          <w:color w:val="231F20"/>
          <w:w w:val="115"/>
        </w:rPr>
        <w:t>lona,</w:t>
      </w:r>
      <w:r>
        <w:rPr>
          <w:color w:val="231F20"/>
          <w:spacing w:val="-9"/>
          <w:w w:val="115"/>
        </w:rPr>
        <w:t> </w:t>
      </w:r>
      <w:r>
        <w:rPr>
          <w:color w:val="231F20"/>
          <w:w w:val="115"/>
        </w:rPr>
        <w:t>montando</w:t>
      </w:r>
      <w:r>
        <w:rPr>
          <w:color w:val="231F20"/>
          <w:spacing w:val="-9"/>
          <w:w w:val="115"/>
        </w:rPr>
        <w:t> </w:t>
      </w:r>
      <w:r>
        <w:rPr>
          <w:color w:val="231F20"/>
          <w:w w:val="115"/>
        </w:rPr>
        <w:t>a</w:t>
      </w:r>
      <w:r>
        <w:rPr>
          <w:color w:val="231F20"/>
          <w:spacing w:val="-9"/>
          <w:w w:val="115"/>
        </w:rPr>
        <w:t> </w:t>
      </w:r>
      <w:r>
        <w:rPr>
          <w:color w:val="231F20"/>
          <w:w w:val="115"/>
        </w:rPr>
        <w:t>arma</w:t>
      </w:r>
      <w:r>
        <w:rPr>
          <w:color w:val="231F20"/>
          <w:spacing w:val="-9"/>
          <w:w w:val="115"/>
        </w:rPr>
        <w:t> </w:t>
      </w:r>
      <w:r>
        <w:rPr>
          <w:color w:val="231F20"/>
          <w:w w:val="115"/>
        </w:rPr>
        <w:t>na</w:t>
      </w:r>
      <w:r>
        <w:rPr>
          <w:color w:val="231F20"/>
          <w:spacing w:val="-9"/>
          <w:w w:val="115"/>
        </w:rPr>
        <w:t> </w:t>
      </w:r>
      <w:r>
        <w:rPr>
          <w:color w:val="231F20"/>
          <w:w w:val="115"/>
        </w:rPr>
        <w:t>beirada</w:t>
      </w:r>
      <w:r>
        <w:rPr>
          <w:color w:val="231F20"/>
          <w:spacing w:val="-9"/>
          <w:w w:val="115"/>
        </w:rPr>
        <w:t> </w:t>
      </w:r>
      <w:r>
        <w:rPr>
          <w:color w:val="231F20"/>
          <w:w w:val="115"/>
        </w:rPr>
        <w:t>do</w:t>
      </w:r>
      <w:r>
        <w:rPr>
          <w:color w:val="231F20"/>
          <w:spacing w:val="-9"/>
          <w:w w:val="115"/>
        </w:rPr>
        <w:t> </w:t>
      </w:r>
      <w:r>
        <w:rPr>
          <w:color w:val="231F20"/>
          <w:w w:val="115"/>
        </w:rPr>
        <w:t>barranco</w:t>
      </w:r>
      <w:r>
        <w:rPr>
          <w:color w:val="231F20"/>
          <w:spacing w:val="-9"/>
          <w:w w:val="115"/>
        </w:rPr>
        <w:t> </w:t>
      </w:r>
      <w:r>
        <w:rPr>
          <w:color w:val="231F20"/>
          <w:w w:val="115"/>
        </w:rPr>
        <w:t>com a eficiência mecânica de fantasmas de trincheira.</w:t>
      </w:r>
    </w:p>
    <w:p>
      <w:pPr>
        <w:pStyle w:val="BodyText"/>
        <w:spacing w:line="336" w:lineRule="auto" w:before="2"/>
        <w:ind w:left="180" w:right="70" w:firstLine="180"/>
        <w:jc w:val="both"/>
      </w:pPr>
      <w:r>
        <w:rPr>
          <w:color w:val="231F20"/>
          <w:w w:val="110"/>
        </w:rPr>
        <w:t>Lá embaixo, as portas do segundo vagão — o que havia </w:t>
      </w:r>
      <w:r>
        <w:rPr>
          <w:color w:val="231F20"/>
          <w:w w:val="110"/>
        </w:rPr>
        <w:t>parado </w:t>
      </w:r>
      <w:r>
        <w:rPr>
          <w:color w:val="231F20"/>
          <w:w w:val="115"/>
        </w:rPr>
        <w:t>na</w:t>
      </w:r>
      <w:r>
        <w:rPr>
          <w:color w:val="231F20"/>
          <w:spacing w:val="-4"/>
          <w:w w:val="115"/>
        </w:rPr>
        <w:t> </w:t>
      </w:r>
      <w:r>
        <w:rPr>
          <w:color w:val="231F20"/>
          <w:w w:val="115"/>
        </w:rPr>
        <w:t>lama</w:t>
      </w:r>
      <w:r>
        <w:rPr>
          <w:color w:val="231F20"/>
          <w:spacing w:val="-4"/>
          <w:w w:val="115"/>
        </w:rPr>
        <w:t> </w:t>
      </w:r>
      <w:r>
        <w:rPr>
          <w:color w:val="231F20"/>
          <w:w w:val="115"/>
        </w:rPr>
        <w:t>—</w:t>
      </w:r>
      <w:r>
        <w:rPr>
          <w:color w:val="231F20"/>
          <w:spacing w:val="-4"/>
          <w:w w:val="115"/>
        </w:rPr>
        <w:t> </w:t>
      </w:r>
      <w:r>
        <w:rPr>
          <w:color w:val="231F20"/>
          <w:w w:val="115"/>
        </w:rPr>
        <w:t>começaram</w:t>
      </w:r>
      <w:r>
        <w:rPr>
          <w:color w:val="231F20"/>
          <w:spacing w:val="-4"/>
          <w:w w:val="115"/>
        </w:rPr>
        <w:t> </w:t>
      </w:r>
      <w:r>
        <w:rPr>
          <w:color w:val="231F20"/>
          <w:w w:val="115"/>
        </w:rPr>
        <w:t>a</w:t>
      </w:r>
      <w:r>
        <w:rPr>
          <w:color w:val="231F20"/>
          <w:spacing w:val="-4"/>
          <w:w w:val="115"/>
        </w:rPr>
        <w:t> </w:t>
      </w:r>
      <w:r>
        <w:rPr>
          <w:color w:val="231F20"/>
          <w:w w:val="115"/>
        </w:rPr>
        <w:t>ser</w:t>
      </w:r>
      <w:r>
        <w:rPr>
          <w:color w:val="231F20"/>
          <w:spacing w:val="-4"/>
          <w:w w:val="115"/>
        </w:rPr>
        <w:t> </w:t>
      </w:r>
      <w:r>
        <w:rPr>
          <w:color w:val="231F20"/>
          <w:w w:val="115"/>
        </w:rPr>
        <w:t>chutadas</w:t>
      </w:r>
      <w:r>
        <w:rPr>
          <w:color w:val="231F20"/>
          <w:spacing w:val="-4"/>
          <w:w w:val="115"/>
        </w:rPr>
        <w:t> </w:t>
      </w:r>
      <w:r>
        <w:rPr>
          <w:color w:val="231F20"/>
          <w:w w:val="115"/>
        </w:rPr>
        <w:t>e</w:t>
      </w:r>
      <w:r>
        <w:rPr>
          <w:color w:val="231F20"/>
          <w:spacing w:val="-4"/>
          <w:w w:val="115"/>
        </w:rPr>
        <w:t> </w:t>
      </w:r>
      <w:r>
        <w:rPr>
          <w:color w:val="231F20"/>
          <w:w w:val="115"/>
        </w:rPr>
        <w:t>empurradas</w:t>
      </w:r>
      <w:r>
        <w:rPr>
          <w:color w:val="231F20"/>
          <w:spacing w:val="-4"/>
          <w:w w:val="115"/>
        </w:rPr>
        <w:t> </w:t>
      </w:r>
      <w:r>
        <w:rPr>
          <w:color w:val="231F20"/>
          <w:w w:val="115"/>
        </w:rPr>
        <w:t>de</w:t>
      </w:r>
      <w:r>
        <w:rPr>
          <w:color w:val="231F20"/>
          <w:spacing w:val="-4"/>
          <w:w w:val="115"/>
        </w:rPr>
        <w:t> </w:t>
      </w:r>
      <w:r>
        <w:rPr>
          <w:color w:val="231F20"/>
          <w:w w:val="115"/>
        </w:rPr>
        <w:t>dentro para</w:t>
      </w:r>
      <w:r>
        <w:rPr>
          <w:color w:val="231F20"/>
          <w:spacing w:val="-3"/>
          <w:w w:val="115"/>
        </w:rPr>
        <w:t> </w:t>
      </w:r>
      <w:r>
        <w:rPr>
          <w:color w:val="231F20"/>
          <w:w w:val="115"/>
        </w:rPr>
        <w:t>fora.</w:t>
      </w:r>
    </w:p>
    <w:p>
      <w:pPr>
        <w:pStyle w:val="BodyText"/>
        <w:spacing w:line="336" w:lineRule="auto" w:before="2"/>
        <w:ind w:left="173" w:right="36" w:firstLine="186"/>
        <w:jc w:val="both"/>
      </w:pPr>
      <w:r>
        <w:rPr>
          <w:color w:val="231F20"/>
          <w:w w:val="115"/>
        </w:rPr>
        <w:t>Um</w:t>
      </w:r>
      <w:r>
        <w:rPr>
          <w:color w:val="231F20"/>
          <w:w w:val="115"/>
        </w:rPr>
        <w:t> homem</w:t>
      </w:r>
      <w:r>
        <w:rPr>
          <w:color w:val="231F20"/>
          <w:w w:val="115"/>
        </w:rPr>
        <w:t> uniformizado</w:t>
      </w:r>
      <w:r>
        <w:rPr>
          <w:color w:val="231F20"/>
          <w:w w:val="115"/>
        </w:rPr>
        <w:t> caiu</w:t>
      </w:r>
      <w:r>
        <w:rPr>
          <w:color w:val="231F20"/>
          <w:w w:val="115"/>
        </w:rPr>
        <w:t> no</w:t>
      </w:r>
      <w:r>
        <w:rPr>
          <w:color w:val="231F20"/>
          <w:w w:val="115"/>
        </w:rPr>
        <w:t> barro,</w:t>
      </w:r>
      <w:r>
        <w:rPr>
          <w:color w:val="231F20"/>
          <w:w w:val="115"/>
        </w:rPr>
        <w:t> tossindo</w:t>
      </w:r>
      <w:r>
        <w:rPr>
          <w:color w:val="231F20"/>
          <w:w w:val="115"/>
        </w:rPr>
        <w:t> </w:t>
      </w:r>
      <w:r>
        <w:rPr>
          <w:color w:val="231F20"/>
          <w:w w:val="115"/>
        </w:rPr>
        <w:t>fumaça. Depois</w:t>
      </w:r>
      <w:r>
        <w:rPr>
          <w:color w:val="231F20"/>
          <w:spacing w:val="-1"/>
          <w:w w:val="115"/>
        </w:rPr>
        <w:t> </w:t>
      </w:r>
      <w:r>
        <w:rPr>
          <w:color w:val="231F20"/>
          <w:w w:val="115"/>
        </w:rPr>
        <w:t>outro. E</w:t>
      </w:r>
      <w:r>
        <w:rPr>
          <w:color w:val="231F20"/>
          <w:spacing w:val="-1"/>
          <w:w w:val="115"/>
        </w:rPr>
        <w:t> </w:t>
      </w:r>
      <w:r>
        <w:rPr>
          <w:color w:val="231F20"/>
          <w:w w:val="115"/>
        </w:rPr>
        <w:t>mais</w:t>
      </w:r>
      <w:r>
        <w:rPr>
          <w:color w:val="231F20"/>
          <w:spacing w:val="-1"/>
          <w:w w:val="115"/>
        </w:rPr>
        <w:t> </w:t>
      </w:r>
      <w:r>
        <w:rPr>
          <w:color w:val="231F20"/>
          <w:w w:val="115"/>
        </w:rPr>
        <w:t>outro. Não</w:t>
      </w:r>
      <w:r>
        <w:rPr>
          <w:color w:val="231F20"/>
          <w:spacing w:val="-1"/>
          <w:w w:val="115"/>
        </w:rPr>
        <w:t> </w:t>
      </w:r>
      <w:r>
        <w:rPr>
          <w:color w:val="231F20"/>
          <w:w w:val="115"/>
        </w:rPr>
        <w:t>carregavam</w:t>
      </w:r>
      <w:r>
        <w:rPr>
          <w:color w:val="231F20"/>
          <w:spacing w:val="-1"/>
          <w:w w:val="115"/>
        </w:rPr>
        <w:t> </w:t>
      </w:r>
      <w:r>
        <w:rPr>
          <w:color w:val="231F20"/>
          <w:w w:val="115"/>
        </w:rPr>
        <w:t>apitos</w:t>
      </w:r>
      <w:r>
        <w:rPr>
          <w:color w:val="231F20"/>
          <w:spacing w:val="-1"/>
          <w:w w:val="115"/>
        </w:rPr>
        <w:t> </w:t>
      </w:r>
      <w:r>
        <w:rPr>
          <w:color w:val="231F20"/>
          <w:w w:val="115"/>
        </w:rPr>
        <w:t>de</w:t>
      </w:r>
      <w:r>
        <w:rPr>
          <w:color w:val="231F20"/>
          <w:spacing w:val="-1"/>
          <w:w w:val="115"/>
        </w:rPr>
        <w:t> </w:t>
      </w:r>
      <w:r>
        <w:rPr>
          <w:color w:val="231F20"/>
          <w:w w:val="115"/>
        </w:rPr>
        <w:t>guardas urbanos;</w:t>
      </w:r>
      <w:r>
        <w:rPr>
          <w:color w:val="231F20"/>
          <w:w w:val="115"/>
        </w:rPr>
        <w:t> carregavam</w:t>
      </w:r>
      <w:r>
        <w:rPr>
          <w:color w:val="231F20"/>
          <w:w w:val="115"/>
        </w:rPr>
        <w:t> rifles</w:t>
      </w:r>
      <w:r>
        <w:rPr>
          <w:color w:val="231F20"/>
          <w:w w:val="115"/>
        </w:rPr>
        <w:t> Lee-Enfield</w:t>
      </w:r>
      <w:r>
        <w:rPr>
          <w:color w:val="231F20"/>
          <w:w w:val="115"/>
        </w:rPr>
        <w:t> nas</w:t>
      </w:r>
      <w:r>
        <w:rPr>
          <w:color w:val="231F20"/>
          <w:w w:val="115"/>
        </w:rPr>
        <w:t> mãos.</w:t>
      </w:r>
      <w:r>
        <w:rPr>
          <w:color w:val="231F20"/>
          <w:spacing w:val="40"/>
          <w:w w:val="115"/>
        </w:rPr>
        <w:t> </w:t>
      </w:r>
      <w:r>
        <w:rPr>
          <w:color w:val="231F20"/>
          <w:w w:val="115"/>
        </w:rPr>
        <w:t>A</w:t>
      </w:r>
      <w:r>
        <w:rPr>
          <w:color w:val="231F20"/>
          <w:w w:val="115"/>
        </w:rPr>
        <w:t> Polícia Auxiliar</w:t>
      </w:r>
      <w:r>
        <w:rPr>
          <w:color w:val="231F20"/>
          <w:w w:val="115"/>
        </w:rPr>
        <w:t> de</w:t>
      </w:r>
      <w:r>
        <w:rPr>
          <w:color w:val="231F20"/>
          <w:w w:val="115"/>
        </w:rPr>
        <w:t> Thorne</w:t>
      </w:r>
      <w:r>
        <w:rPr>
          <w:color w:val="231F20"/>
          <w:w w:val="115"/>
        </w:rPr>
        <w:t> estava</w:t>
      </w:r>
      <w:r>
        <w:rPr>
          <w:color w:val="231F20"/>
          <w:w w:val="115"/>
        </w:rPr>
        <w:t> viva,</w:t>
      </w:r>
      <w:r>
        <w:rPr>
          <w:color w:val="231F20"/>
          <w:w w:val="115"/>
        </w:rPr>
        <w:t> desorientada,</w:t>
      </w:r>
      <w:r>
        <w:rPr>
          <w:color w:val="231F20"/>
          <w:w w:val="115"/>
        </w:rPr>
        <w:t> mas</w:t>
      </w:r>
      <w:r>
        <w:rPr>
          <w:color w:val="231F20"/>
          <w:w w:val="115"/>
        </w:rPr>
        <w:t> viva.</w:t>
      </w:r>
      <w:r>
        <w:rPr>
          <w:color w:val="231F20"/>
          <w:spacing w:val="40"/>
          <w:w w:val="115"/>
        </w:rPr>
        <w:t> </w:t>
      </w:r>
      <w:r>
        <w:rPr>
          <w:color w:val="231F20"/>
          <w:w w:val="115"/>
        </w:rPr>
        <w:t>E</w:t>
      </w:r>
      <w:r>
        <w:rPr>
          <w:color w:val="231F20"/>
          <w:w w:val="115"/>
        </w:rPr>
        <w:t> o instinto</w:t>
      </w:r>
      <w:r>
        <w:rPr>
          <w:color w:val="231F20"/>
          <w:spacing w:val="-11"/>
          <w:w w:val="115"/>
        </w:rPr>
        <w:t> </w:t>
      </w:r>
      <w:r>
        <w:rPr>
          <w:color w:val="231F20"/>
          <w:w w:val="115"/>
        </w:rPr>
        <w:t>militar</w:t>
      </w:r>
      <w:r>
        <w:rPr>
          <w:color w:val="231F20"/>
          <w:spacing w:val="-10"/>
          <w:w w:val="115"/>
        </w:rPr>
        <w:t> </w:t>
      </w:r>
      <w:r>
        <w:rPr>
          <w:color w:val="231F20"/>
          <w:w w:val="115"/>
        </w:rPr>
        <w:t>deles</w:t>
      </w:r>
      <w:r>
        <w:rPr>
          <w:color w:val="231F20"/>
          <w:spacing w:val="-11"/>
          <w:w w:val="115"/>
        </w:rPr>
        <w:t> </w:t>
      </w:r>
      <w:r>
        <w:rPr>
          <w:color w:val="231F20"/>
          <w:w w:val="115"/>
        </w:rPr>
        <w:t>era</w:t>
      </w:r>
      <w:r>
        <w:rPr>
          <w:color w:val="231F20"/>
          <w:spacing w:val="-10"/>
          <w:w w:val="115"/>
        </w:rPr>
        <w:t> </w:t>
      </w:r>
      <w:r>
        <w:rPr>
          <w:color w:val="231F20"/>
          <w:w w:val="115"/>
        </w:rPr>
        <w:t>automático: buscar</w:t>
      </w:r>
      <w:r>
        <w:rPr>
          <w:color w:val="231F20"/>
          <w:spacing w:val="-11"/>
          <w:w w:val="115"/>
        </w:rPr>
        <w:t> </w:t>
      </w:r>
      <w:r>
        <w:rPr>
          <w:color w:val="231F20"/>
          <w:w w:val="115"/>
        </w:rPr>
        <w:t>cobertura</w:t>
      </w:r>
      <w:r>
        <w:rPr>
          <w:color w:val="231F20"/>
          <w:spacing w:val="-10"/>
          <w:w w:val="115"/>
        </w:rPr>
        <w:t> </w:t>
      </w:r>
      <w:r>
        <w:rPr>
          <w:color w:val="231F20"/>
          <w:w w:val="115"/>
        </w:rPr>
        <w:t>e</w:t>
      </w:r>
      <w:r>
        <w:rPr>
          <w:color w:val="231F20"/>
          <w:spacing w:val="-11"/>
          <w:w w:val="115"/>
        </w:rPr>
        <w:t> </w:t>
      </w:r>
      <w:r>
        <w:rPr>
          <w:color w:val="231F20"/>
          <w:w w:val="115"/>
        </w:rPr>
        <w:t>varrer a</w:t>
      </w:r>
      <w:r>
        <w:rPr>
          <w:color w:val="231F20"/>
          <w:spacing w:val="-3"/>
          <w:w w:val="115"/>
        </w:rPr>
        <w:t> </w:t>
      </w:r>
      <w:r>
        <w:rPr>
          <w:color w:val="231F20"/>
          <w:w w:val="115"/>
        </w:rPr>
        <w:t>margem.</w:t>
      </w:r>
    </w:p>
    <w:p>
      <w:pPr>
        <w:pStyle w:val="BodyText"/>
        <w:spacing w:line="336" w:lineRule="auto" w:before="2"/>
        <w:ind w:left="180" w:right="70" w:firstLine="180"/>
        <w:jc w:val="both"/>
      </w:pPr>
      <w:r>
        <w:rPr>
          <w:color w:val="231F20"/>
          <w:w w:val="115"/>
        </w:rPr>
        <w:t>Um</w:t>
      </w:r>
      <w:r>
        <w:rPr>
          <w:color w:val="231F20"/>
          <w:spacing w:val="-4"/>
          <w:w w:val="115"/>
        </w:rPr>
        <w:t> </w:t>
      </w:r>
      <w:r>
        <w:rPr>
          <w:color w:val="231F20"/>
          <w:w w:val="115"/>
        </w:rPr>
        <w:t>oficial</w:t>
      </w:r>
      <w:r>
        <w:rPr>
          <w:color w:val="231F20"/>
          <w:spacing w:val="-4"/>
          <w:w w:val="115"/>
        </w:rPr>
        <w:t> </w:t>
      </w:r>
      <w:r>
        <w:rPr>
          <w:color w:val="231F20"/>
          <w:w w:val="115"/>
        </w:rPr>
        <w:t>ferido</w:t>
      </w:r>
      <w:r>
        <w:rPr>
          <w:color w:val="231F20"/>
          <w:spacing w:val="-3"/>
          <w:w w:val="115"/>
        </w:rPr>
        <w:t> </w:t>
      </w:r>
      <w:r>
        <w:rPr>
          <w:color w:val="231F20"/>
          <w:w w:val="115"/>
        </w:rPr>
        <w:t>ergueu</w:t>
      </w:r>
      <w:r>
        <w:rPr>
          <w:color w:val="231F20"/>
          <w:spacing w:val="-4"/>
          <w:w w:val="115"/>
        </w:rPr>
        <w:t> </w:t>
      </w:r>
      <w:r>
        <w:rPr>
          <w:color w:val="231F20"/>
          <w:w w:val="115"/>
        </w:rPr>
        <w:t>o</w:t>
      </w:r>
      <w:r>
        <w:rPr>
          <w:color w:val="231F20"/>
          <w:spacing w:val="-3"/>
          <w:w w:val="115"/>
        </w:rPr>
        <w:t> </w:t>
      </w:r>
      <w:r>
        <w:rPr>
          <w:color w:val="231F20"/>
          <w:w w:val="115"/>
        </w:rPr>
        <w:t>rosto,</w:t>
      </w:r>
      <w:r>
        <w:rPr>
          <w:color w:val="231F20"/>
          <w:spacing w:val="-3"/>
          <w:w w:val="115"/>
        </w:rPr>
        <w:t> </w:t>
      </w:r>
      <w:r>
        <w:rPr>
          <w:color w:val="231F20"/>
          <w:w w:val="115"/>
        </w:rPr>
        <w:t>apontando</w:t>
      </w:r>
      <w:r>
        <w:rPr>
          <w:color w:val="231F20"/>
          <w:spacing w:val="-4"/>
          <w:w w:val="115"/>
        </w:rPr>
        <w:t> </w:t>
      </w:r>
      <w:r>
        <w:rPr>
          <w:color w:val="231F20"/>
          <w:w w:val="115"/>
        </w:rPr>
        <w:t>para</w:t>
      </w:r>
      <w:r>
        <w:rPr>
          <w:color w:val="231F20"/>
          <w:spacing w:val="-3"/>
          <w:w w:val="115"/>
        </w:rPr>
        <w:t> </w:t>
      </w:r>
      <w:r>
        <w:rPr>
          <w:color w:val="231F20"/>
          <w:w w:val="115"/>
        </w:rPr>
        <w:t>a</w:t>
      </w:r>
      <w:r>
        <w:rPr>
          <w:color w:val="231F20"/>
          <w:spacing w:val="-4"/>
          <w:w w:val="115"/>
        </w:rPr>
        <w:t> </w:t>
      </w:r>
      <w:r>
        <w:rPr>
          <w:color w:val="231F20"/>
          <w:w w:val="115"/>
        </w:rPr>
        <w:t>parte</w:t>
      </w:r>
      <w:r>
        <w:rPr>
          <w:color w:val="231F20"/>
          <w:spacing w:val="-4"/>
          <w:w w:val="115"/>
        </w:rPr>
        <w:t> </w:t>
      </w:r>
      <w:r>
        <w:rPr>
          <w:color w:val="231F20"/>
          <w:w w:val="115"/>
        </w:rPr>
        <w:t>alta da margem.</w:t>
      </w:r>
      <w:r>
        <w:rPr>
          <w:color w:val="231F20"/>
          <w:spacing w:val="40"/>
          <w:w w:val="115"/>
        </w:rPr>
        <w:t> </w:t>
      </w:r>
      <w:r>
        <w:rPr>
          <w:color w:val="231F20"/>
          <w:w w:val="115"/>
        </w:rPr>
        <w:t>Ele viu o vulto de Finn posicionado com a Lewis contra o clarão das chamas secundárias.</w:t>
      </w:r>
    </w:p>
    <w:p>
      <w:pPr>
        <w:pStyle w:val="ListParagraph"/>
        <w:numPr>
          <w:ilvl w:val="1"/>
          <w:numId w:val="19"/>
        </w:numPr>
        <w:tabs>
          <w:tab w:pos="614" w:val="left" w:leader="none"/>
        </w:tabs>
        <w:spacing w:line="336" w:lineRule="auto" w:before="2" w:after="0"/>
        <w:ind w:left="360" w:right="565" w:firstLine="0"/>
        <w:jc w:val="both"/>
        <w:rPr>
          <w:sz w:val="18"/>
        </w:rPr>
      </w:pPr>
      <w:r>
        <w:rPr>
          <w:color w:val="231F20"/>
          <w:w w:val="115"/>
          <w:sz w:val="18"/>
        </w:rPr>
        <w:t>Contato no alto! — gritou o oficial, erguendo o </w:t>
      </w:r>
      <w:r>
        <w:rPr>
          <w:color w:val="231F20"/>
          <w:w w:val="115"/>
          <w:sz w:val="18"/>
        </w:rPr>
        <w:t>rifle. Não houve tempo para que ele puxasse o gatilho.</w:t>
      </w:r>
    </w:p>
    <w:p>
      <w:pPr>
        <w:pStyle w:val="ListParagraph"/>
        <w:numPr>
          <w:ilvl w:val="1"/>
          <w:numId w:val="19"/>
        </w:numPr>
        <w:tabs>
          <w:tab w:pos="614" w:val="left" w:leader="none"/>
        </w:tabs>
        <w:spacing w:line="240" w:lineRule="auto" w:before="1" w:after="0"/>
        <w:ind w:left="614" w:right="0" w:hanging="254"/>
        <w:jc w:val="both"/>
        <w:rPr>
          <w:sz w:val="18"/>
        </w:rPr>
      </w:pPr>
      <w:r>
        <w:rPr>
          <w:color w:val="231F20"/>
          <w:w w:val="115"/>
          <w:sz w:val="18"/>
        </w:rPr>
        <w:t>Fogo</w:t>
      </w:r>
      <w:r>
        <w:rPr>
          <w:color w:val="231F20"/>
          <w:spacing w:val="-5"/>
          <w:w w:val="115"/>
          <w:sz w:val="18"/>
        </w:rPr>
        <w:t> </w:t>
      </w:r>
      <w:r>
        <w:rPr>
          <w:color w:val="231F20"/>
          <w:w w:val="115"/>
          <w:sz w:val="18"/>
        </w:rPr>
        <w:t>livre</w:t>
      </w:r>
      <w:r>
        <w:rPr>
          <w:color w:val="231F20"/>
          <w:spacing w:val="-4"/>
          <w:w w:val="115"/>
          <w:sz w:val="18"/>
        </w:rPr>
        <w:t> </w:t>
      </w:r>
      <w:r>
        <w:rPr>
          <w:color w:val="231F20"/>
          <w:w w:val="115"/>
          <w:sz w:val="18"/>
        </w:rPr>
        <w:t>—</w:t>
      </w:r>
      <w:r>
        <w:rPr>
          <w:color w:val="231F20"/>
          <w:spacing w:val="-5"/>
          <w:w w:val="115"/>
          <w:sz w:val="18"/>
        </w:rPr>
        <w:t> </w:t>
      </w:r>
      <w:r>
        <w:rPr>
          <w:color w:val="231F20"/>
          <w:w w:val="115"/>
          <w:sz w:val="18"/>
        </w:rPr>
        <w:t>disse</w:t>
      </w:r>
      <w:r>
        <w:rPr>
          <w:color w:val="231F20"/>
          <w:spacing w:val="-4"/>
          <w:w w:val="115"/>
          <w:sz w:val="18"/>
        </w:rPr>
        <w:t> </w:t>
      </w:r>
      <w:r>
        <w:rPr>
          <w:color w:val="231F20"/>
          <w:spacing w:val="-2"/>
          <w:w w:val="115"/>
          <w:sz w:val="18"/>
        </w:rPr>
        <w:t>Alec.</w:t>
      </w:r>
    </w:p>
    <w:p>
      <w:pPr>
        <w:pStyle w:val="ListParagraph"/>
        <w:spacing w:after="0" w:line="240"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firstLine="180"/>
        <w:jc w:val="both"/>
      </w:pPr>
      <w:r>
        <w:rPr>
          <w:color w:val="231F20"/>
          <w:w w:val="115"/>
        </w:rPr>
        <w:t>O tambor da Lewis girou.</w:t>
      </w:r>
      <w:r>
        <w:rPr>
          <w:color w:val="231F20"/>
          <w:spacing w:val="40"/>
          <w:w w:val="115"/>
        </w:rPr>
        <w:t> </w:t>
      </w:r>
      <w:r>
        <w:rPr>
          <w:color w:val="231F20"/>
          <w:w w:val="115"/>
        </w:rPr>
        <w:t>O som da metralhadora rasgou a noite de Manchester, um tamborilar mecânico, ensurdecedor</w:t>
      </w:r>
      <w:r>
        <w:rPr>
          <w:color w:val="231F20"/>
          <w:spacing w:val="80"/>
          <w:w w:val="115"/>
        </w:rPr>
        <w:t> </w:t>
      </w:r>
      <w:r>
        <w:rPr>
          <w:color w:val="231F20"/>
          <w:w w:val="115"/>
        </w:rPr>
        <w:t>e contínuo. As balas pesadas desceram como uma tempestade de ferro contra a lama.</w:t>
      </w:r>
      <w:r>
        <w:rPr>
          <w:color w:val="231F20"/>
          <w:spacing w:val="40"/>
          <w:w w:val="115"/>
        </w:rPr>
        <w:t> </w:t>
      </w:r>
      <w:r>
        <w:rPr>
          <w:color w:val="231F20"/>
          <w:w w:val="115"/>
        </w:rPr>
        <w:t>O oficial foi jogado para trás,</w:t>
      </w:r>
      <w:r>
        <w:rPr>
          <w:color w:val="231F20"/>
          <w:w w:val="115"/>
        </w:rPr>
        <w:t> o peito destruído antes que pudesse respirar de novo. Os homens que tentavam</w:t>
      </w:r>
      <w:r>
        <w:rPr>
          <w:color w:val="231F20"/>
          <w:w w:val="115"/>
        </w:rPr>
        <w:t> sair</w:t>
      </w:r>
      <w:r>
        <w:rPr>
          <w:color w:val="231F20"/>
          <w:w w:val="115"/>
        </w:rPr>
        <w:t> das</w:t>
      </w:r>
      <w:r>
        <w:rPr>
          <w:color w:val="231F20"/>
          <w:w w:val="115"/>
        </w:rPr>
        <w:t> portas</w:t>
      </w:r>
      <w:r>
        <w:rPr>
          <w:color w:val="231F20"/>
          <w:w w:val="115"/>
        </w:rPr>
        <w:t> do</w:t>
      </w:r>
      <w:r>
        <w:rPr>
          <w:color w:val="231F20"/>
          <w:w w:val="115"/>
        </w:rPr>
        <w:t> vagão</w:t>
      </w:r>
      <w:r>
        <w:rPr>
          <w:color w:val="231F20"/>
          <w:w w:val="115"/>
        </w:rPr>
        <w:t> tombado</w:t>
      </w:r>
      <w:r>
        <w:rPr>
          <w:color w:val="231F20"/>
          <w:w w:val="115"/>
        </w:rPr>
        <w:t> recuaram</w:t>
      </w:r>
      <w:r>
        <w:rPr>
          <w:color w:val="231F20"/>
          <w:w w:val="115"/>
        </w:rPr>
        <w:t> para dentro ou caíram uns por cima dos outros na grama </w:t>
      </w:r>
      <w:r>
        <w:rPr>
          <w:color w:val="231F20"/>
          <w:w w:val="115"/>
        </w:rPr>
        <w:t>molhada, procurando o chão sob o terror da cadência contínua.</w:t>
      </w:r>
    </w:p>
    <w:p>
      <w:pPr>
        <w:pStyle w:val="BodyText"/>
        <w:spacing w:before="3"/>
        <w:ind w:left="252"/>
        <w:jc w:val="both"/>
      </w:pPr>
      <w:r>
        <w:rPr>
          <w:color w:val="231F20"/>
          <w:w w:val="115"/>
        </w:rPr>
        <w:t>Não</w:t>
      </w:r>
      <w:r>
        <w:rPr>
          <w:color w:val="231F20"/>
          <w:spacing w:val="-7"/>
          <w:w w:val="115"/>
        </w:rPr>
        <w:t> </w:t>
      </w:r>
      <w:r>
        <w:rPr>
          <w:color w:val="231F20"/>
          <w:w w:val="115"/>
        </w:rPr>
        <w:t>era</w:t>
      </w:r>
      <w:r>
        <w:rPr>
          <w:color w:val="231F20"/>
          <w:spacing w:val="-6"/>
          <w:w w:val="115"/>
        </w:rPr>
        <w:t> </w:t>
      </w:r>
      <w:r>
        <w:rPr>
          <w:color w:val="231F20"/>
          <w:w w:val="115"/>
        </w:rPr>
        <w:t>apenas</w:t>
      </w:r>
      <w:r>
        <w:rPr>
          <w:color w:val="231F20"/>
          <w:spacing w:val="-6"/>
          <w:w w:val="115"/>
        </w:rPr>
        <w:t> </w:t>
      </w:r>
      <w:r>
        <w:rPr>
          <w:color w:val="231F20"/>
          <w:w w:val="115"/>
        </w:rPr>
        <w:t>um</w:t>
      </w:r>
      <w:r>
        <w:rPr>
          <w:color w:val="231F20"/>
          <w:spacing w:val="-7"/>
          <w:w w:val="115"/>
        </w:rPr>
        <w:t> </w:t>
      </w:r>
      <w:r>
        <w:rPr>
          <w:color w:val="231F20"/>
          <w:w w:val="115"/>
        </w:rPr>
        <w:t>tiroteio.</w:t>
      </w:r>
      <w:r>
        <w:rPr>
          <w:color w:val="231F20"/>
          <w:spacing w:val="8"/>
          <w:w w:val="115"/>
        </w:rPr>
        <w:t> </w:t>
      </w:r>
      <w:r>
        <w:rPr>
          <w:color w:val="231F20"/>
          <w:w w:val="115"/>
        </w:rPr>
        <w:t>Era</w:t>
      </w:r>
      <w:r>
        <w:rPr>
          <w:color w:val="231F20"/>
          <w:spacing w:val="-6"/>
          <w:w w:val="115"/>
        </w:rPr>
        <w:t> </w:t>
      </w:r>
      <w:r>
        <w:rPr>
          <w:color w:val="231F20"/>
          <w:w w:val="115"/>
        </w:rPr>
        <w:t>supressão</w:t>
      </w:r>
      <w:r>
        <w:rPr>
          <w:color w:val="231F20"/>
          <w:spacing w:val="-7"/>
          <w:w w:val="115"/>
        </w:rPr>
        <w:t> </w:t>
      </w:r>
      <w:r>
        <w:rPr>
          <w:color w:val="231F20"/>
          <w:spacing w:val="-2"/>
          <w:w w:val="115"/>
        </w:rPr>
        <w:t>absoluta.</w:t>
      </w:r>
    </w:p>
    <w:p>
      <w:pPr>
        <w:pStyle w:val="BodyText"/>
        <w:spacing w:line="336" w:lineRule="auto" w:before="85"/>
        <w:ind w:left="72" w:right="178" w:firstLine="180"/>
        <w:jc w:val="both"/>
      </w:pPr>
      <w:r>
        <w:rPr>
          <w:color w:val="231F20"/>
          <w:w w:val="115"/>
        </w:rPr>
        <w:t>A arma cuspia fogo, as cápsulas de bronze voavam </w:t>
      </w:r>
      <w:r>
        <w:rPr>
          <w:color w:val="231F20"/>
          <w:w w:val="115"/>
        </w:rPr>
        <w:t>batendo </w:t>
      </w:r>
      <w:r>
        <w:rPr>
          <w:color w:val="231F20"/>
          <w:w w:val="110"/>
        </w:rPr>
        <w:t>contra</w:t>
      </w:r>
      <w:r>
        <w:rPr>
          <w:color w:val="231F20"/>
          <w:spacing w:val="-4"/>
          <w:w w:val="110"/>
        </w:rPr>
        <w:t> </w:t>
      </w:r>
      <w:r>
        <w:rPr>
          <w:color w:val="231F20"/>
          <w:w w:val="110"/>
        </w:rPr>
        <w:t>as</w:t>
      </w:r>
      <w:r>
        <w:rPr>
          <w:color w:val="231F20"/>
          <w:spacing w:val="-3"/>
          <w:w w:val="110"/>
        </w:rPr>
        <w:t> </w:t>
      </w:r>
      <w:r>
        <w:rPr>
          <w:color w:val="231F20"/>
          <w:w w:val="110"/>
        </w:rPr>
        <w:t>pedras, e</w:t>
      </w:r>
      <w:r>
        <w:rPr>
          <w:color w:val="231F20"/>
          <w:spacing w:val="-3"/>
          <w:w w:val="110"/>
        </w:rPr>
        <w:t> </w:t>
      </w:r>
      <w:r>
        <w:rPr>
          <w:color w:val="231F20"/>
          <w:w w:val="110"/>
        </w:rPr>
        <w:t>o</w:t>
      </w:r>
      <w:r>
        <w:rPr>
          <w:color w:val="231F20"/>
          <w:spacing w:val="-3"/>
          <w:w w:val="110"/>
        </w:rPr>
        <w:t> </w:t>
      </w:r>
      <w:r>
        <w:rPr>
          <w:color w:val="231F20"/>
          <w:w w:val="110"/>
        </w:rPr>
        <w:t>cheiro</w:t>
      </w:r>
      <w:r>
        <w:rPr>
          <w:color w:val="231F20"/>
          <w:spacing w:val="-3"/>
          <w:w w:val="110"/>
        </w:rPr>
        <w:t> </w:t>
      </w:r>
      <w:r>
        <w:rPr>
          <w:color w:val="231F20"/>
          <w:w w:val="110"/>
        </w:rPr>
        <w:t>doce</w:t>
      </w:r>
      <w:r>
        <w:rPr>
          <w:color w:val="231F20"/>
          <w:spacing w:val="-4"/>
          <w:w w:val="110"/>
        </w:rPr>
        <w:t> </w:t>
      </w:r>
      <w:r>
        <w:rPr>
          <w:color w:val="231F20"/>
          <w:w w:val="110"/>
        </w:rPr>
        <w:t>e</w:t>
      </w:r>
      <w:r>
        <w:rPr>
          <w:color w:val="231F20"/>
          <w:spacing w:val="-3"/>
          <w:w w:val="110"/>
        </w:rPr>
        <w:t> </w:t>
      </w:r>
      <w:r>
        <w:rPr>
          <w:color w:val="231F20"/>
          <w:w w:val="110"/>
        </w:rPr>
        <w:t>pesado</w:t>
      </w:r>
      <w:r>
        <w:rPr>
          <w:color w:val="231F20"/>
          <w:spacing w:val="-3"/>
          <w:w w:val="110"/>
        </w:rPr>
        <w:t> </w:t>
      </w:r>
      <w:r>
        <w:rPr>
          <w:color w:val="231F20"/>
          <w:w w:val="110"/>
        </w:rPr>
        <w:t>da</w:t>
      </w:r>
      <w:r>
        <w:rPr>
          <w:color w:val="231F20"/>
          <w:spacing w:val="-3"/>
          <w:w w:val="110"/>
        </w:rPr>
        <w:t> </w:t>
      </w:r>
      <w:r>
        <w:rPr>
          <w:color w:val="231F20"/>
          <w:w w:val="110"/>
        </w:rPr>
        <w:t>cordite</w:t>
      </w:r>
      <w:r>
        <w:rPr>
          <w:color w:val="231F20"/>
          <w:spacing w:val="-4"/>
          <w:w w:val="110"/>
        </w:rPr>
        <w:t> </w:t>
      </w:r>
      <w:r>
        <w:rPr>
          <w:color w:val="231F20"/>
          <w:w w:val="110"/>
        </w:rPr>
        <w:t>misturou-se </w:t>
      </w:r>
      <w:r>
        <w:rPr>
          <w:color w:val="231F20"/>
          <w:w w:val="115"/>
        </w:rPr>
        <w:t>à fumaça de carvão do trem.</w:t>
      </w:r>
    </w:p>
    <w:p>
      <w:pPr>
        <w:pStyle w:val="BodyText"/>
        <w:spacing w:line="336" w:lineRule="auto"/>
        <w:ind w:left="72" w:right="178" w:firstLine="180"/>
        <w:jc w:val="both"/>
      </w:pPr>
      <w:r>
        <w:rPr>
          <w:color w:val="231F20"/>
          <w:spacing w:val="-2"/>
          <w:w w:val="115"/>
        </w:rPr>
        <w:t>Do</w:t>
      </w:r>
      <w:r>
        <w:rPr>
          <w:color w:val="231F20"/>
          <w:spacing w:val="-7"/>
          <w:w w:val="115"/>
        </w:rPr>
        <w:t> </w:t>
      </w:r>
      <w:r>
        <w:rPr>
          <w:color w:val="231F20"/>
          <w:spacing w:val="-2"/>
          <w:w w:val="115"/>
        </w:rPr>
        <w:t>outro</w:t>
      </w:r>
      <w:r>
        <w:rPr>
          <w:color w:val="231F20"/>
          <w:spacing w:val="-7"/>
          <w:w w:val="115"/>
        </w:rPr>
        <w:t> </w:t>
      </w:r>
      <w:r>
        <w:rPr>
          <w:color w:val="231F20"/>
          <w:spacing w:val="-2"/>
          <w:w w:val="115"/>
        </w:rPr>
        <w:t>lado</w:t>
      </w:r>
      <w:r>
        <w:rPr>
          <w:color w:val="231F20"/>
          <w:spacing w:val="-7"/>
          <w:w w:val="115"/>
        </w:rPr>
        <w:t> </w:t>
      </w:r>
      <w:r>
        <w:rPr>
          <w:color w:val="231F20"/>
          <w:spacing w:val="-2"/>
          <w:w w:val="115"/>
        </w:rPr>
        <w:t>do</w:t>
      </w:r>
      <w:r>
        <w:rPr>
          <w:color w:val="231F20"/>
          <w:spacing w:val="-7"/>
          <w:w w:val="115"/>
        </w:rPr>
        <w:t> </w:t>
      </w:r>
      <w:r>
        <w:rPr>
          <w:color w:val="231F20"/>
          <w:spacing w:val="-2"/>
          <w:w w:val="115"/>
        </w:rPr>
        <w:t>galpão,</w:t>
      </w:r>
      <w:r>
        <w:rPr>
          <w:color w:val="231F20"/>
          <w:spacing w:val="-7"/>
          <w:w w:val="115"/>
        </w:rPr>
        <w:t> </w:t>
      </w:r>
      <w:r>
        <w:rPr>
          <w:color w:val="231F20"/>
          <w:spacing w:val="-2"/>
          <w:w w:val="115"/>
        </w:rPr>
        <w:t>Rowan</w:t>
      </w:r>
      <w:r>
        <w:rPr>
          <w:color w:val="231F20"/>
          <w:spacing w:val="-7"/>
          <w:w w:val="115"/>
        </w:rPr>
        <w:t> </w:t>
      </w:r>
      <w:r>
        <w:rPr>
          <w:color w:val="231F20"/>
          <w:spacing w:val="-2"/>
          <w:w w:val="115"/>
        </w:rPr>
        <w:t>atirava</w:t>
      </w:r>
      <w:r>
        <w:rPr>
          <w:color w:val="231F20"/>
          <w:spacing w:val="-7"/>
          <w:w w:val="115"/>
        </w:rPr>
        <w:t> </w:t>
      </w:r>
      <w:r>
        <w:rPr>
          <w:color w:val="231F20"/>
          <w:spacing w:val="-2"/>
          <w:w w:val="115"/>
        </w:rPr>
        <w:t>de</w:t>
      </w:r>
      <w:r>
        <w:rPr>
          <w:color w:val="231F20"/>
          <w:spacing w:val="-7"/>
          <w:w w:val="115"/>
        </w:rPr>
        <w:t> </w:t>
      </w:r>
      <w:r>
        <w:rPr>
          <w:color w:val="231F20"/>
          <w:spacing w:val="-2"/>
          <w:w w:val="115"/>
        </w:rPr>
        <w:t>revólver,</w:t>
      </w:r>
      <w:r>
        <w:rPr>
          <w:color w:val="231F20"/>
          <w:spacing w:val="-7"/>
          <w:w w:val="115"/>
        </w:rPr>
        <w:t> </w:t>
      </w:r>
      <w:r>
        <w:rPr>
          <w:color w:val="231F20"/>
          <w:spacing w:val="-2"/>
          <w:w w:val="115"/>
        </w:rPr>
        <w:t>metódico </w:t>
      </w:r>
      <w:r>
        <w:rPr>
          <w:color w:val="231F20"/>
          <w:w w:val="115"/>
        </w:rPr>
        <w:t>e frio, acertando o contorno de qualquer soldado que tentasse flanquear pelo acesso lateral do barranco.</w:t>
      </w:r>
    </w:p>
    <w:p>
      <w:pPr>
        <w:pStyle w:val="ListParagraph"/>
        <w:numPr>
          <w:ilvl w:val="0"/>
          <w:numId w:val="19"/>
        </w:numPr>
        <w:tabs>
          <w:tab w:pos="504" w:val="left" w:leader="none"/>
        </w:tabs>
        <w:spacing w:line="336" w:lineRule="auto" w:before="2" w:after="0"/>
        <w:ind w:left="72" w:right="144" w:firstLine="180"/>
        <w:jc w:val="both"/>
        <w:rPr>
          <w:sz w:val="18"/>
        </w:rPr>
      </w:pPr>
      <w:r>
        <w:rPr>
          <w:color w:val="231F20"/>
          <w:w w:val="115"/>
          <w:sz w:val="18"/>
        </w:rPr>
        <w:t>Eles</w:t>
      </w:r>
      <w:r>
        <w:rPr>
          <w:color w:val="231F20"/>
          <w:spacing w:val="-9"/>
          <w:w w:val="115"/>
          <w:sz w:val="18"/>
        </w:rPr>
        <w:t> </w:t>
      </w:r>
      <w:r>
        <w:rPr>
          <w:color w:val="231F20"/>
          <w:w w:val="115"/>
          <w:sz w:val="18"/>
        </w:rPr>
        <w:t>estão</w:t>
      </w:r>
      <w:r>
        <w:rPr>
          <w:color w:val="231F20"/>
          <w:spacing w:val="-9"/>
          <w:w w:val="115"/>
          <w:sz w:val="18"/>
        </w:rPr>
        <w:t> </w:t>
      </w:r>
      <w:r>
        <w:rPr>
          <w:color w:val="231F20"/>
          <w:w w:val="115"/>
          <w:sz w:val="18"/>
        </w:rPr>
        <w:t>atordoados</w:t>
      </w:r>
      <w:r>
        <w:rPr>
          <w:color w:val="231F20"/>
          <w:spacing w:val="-9"/>
          <w:w w:val="115"/>
          <w:sz w:val="18"/>
        </w:rPr>
        <w:t> </w:t>
      </w:r>
      <w:r>
        <w:rPr>
          <w:color w:val="231F20"/>
          <w:w w:val="115"/>
          <w:sz w:val="18"/>
        </w:rPr>
        <w:t>—</w:t>
      </w:r>
      <w:r>
        <w:rPr>
          <w:color w:val="231F20"/>
          <w:spacing w:val="-9"/>
          <w:w w:val="115"/>
          <w:sz w:val="18"/>
        </w:rPr>
        <w:t> </w:t>
      </w:r>
      <w:r>
        <w:rPr>
          <w:color w:val="231F20"/>
          <w:w w:val="115"/>
          <w:sz w:val="18"/>
        </w:rPr>
        <w:t>gritou</w:t>
      </w:r>
      <w:r>
        <w:rPr>
          <w:color w:val="231F20"/>
          <w:spacing w:val="-9"/>
          <w:w w:val="115"/>
          <w:sz w:val="18"/>
        </w:rPr>
        <w:t> </w:t>
      </w:r>
      <w:r>
        <w:rPr>
          <w:color w:val="231F20"/>
          <w:w w:val="115"/>
          <w:sz w:val="18"/>
        </w:rPr>
        <w:t>Mercer</w:t>
      </w:r>
      <w:r>
        <w:rPr>
          <w:color w:val="231F20"/>
          <w:spacing w:val="-9"/>
          <w:w w:val="115"/>
          <w:sz w:val="18"/>
        </w:rPr>
        <w:t> </w:t>
      </w:r>
      <w:r>
        <w:rPr>
          <w:color w:val="231F20"/>
          <w:w w:val="115"/>
          <w:sz w:val="18"/>
        </w:rPr>
        <w:t>sobre</w:t>
      </w:r>
      <w:r>
        <w:rPr>
          <w:color w:val="231F20"/>
          <w:spacing w:val="-9"/>
          <w:w w:val="115"/>
          <w:sz w:val="18"/>
        </w:rPr>
        <w:t> </w:t>
      </w:r>
      <w:r>
        <w:rPr>
          <w:color w:val="231F20"/>
          <w:w w:val="115"/>
          <w:sz w:val="18"/>
        </w:rPr>
        <w:t>o</w:t>
      </w:r>
      <w:r>
        <w:rPr>
          <w:color w:val="231F20"/>
          <w:spacing w:val="-9"/>
          <w:w w:val="115"/>
          <w:sz w:val="18"/>
        </w:rPr>
        <w:t> </w:t>
      </w:r>
      <w:r>
        <w:rPr>
          <w:color w:val="231F20"/>
          <w:w w:val="115"/>
          <w:sz w:val="18"/>
        </w:rPr>
        <w:t>barulho</w:t>
      </w:r>
      <w:r>
        <w:rPr>
          <w:color w:val="231F20"/>
          <w:spacing w:val="-9"/>
          <w:w w:val="115"/>
          <w:sz w:val="18"/>
        </w:rPr>
        <w:t> </w:t>
      </w:r>
      <w:r>
        <w:rPr>
          <w:color w:val="231F20"/>
          <w:w w:val="115"/>
          <w:sz w:val="18"/>
        </w:rPr>
        <w:t>da Lewis. Ele</w:t>
      </w:r>
      <w:r>
        <w:rPr>
          <w:color w:val="231F20"/>
          <w:spacing w:val="-9"/>
          <w:w w:val="115"/>
          <w:sz w:val="18"/>
        </w:rPr>
        <w:t> </w:t>
      </w:r>
      <w:r>
        <w:rPr>
          <w:color w:val="231F20"/>
          <w:w w:val="115"/>
          <w:sz w:val="18"/>
        </w:rPr>
        <w:t>usava</w:t>
      </w:r>
      <w:r>
        <w:rPr>
          <w:color w:val="231F20"/>
          <w:spacing w:val="-9"/>
          <w:w w:val="115"/>
          <w:sz w:val="18"/>
        </w:rPr>
        <w:t> </w:t>
      </w:r>
      <w:r>
        <w:rPr>
          <w:color w:val="231F20"/>
          <w:w w:val="115"/>
          <w:sz w:val="18"/>
        </w:rPr>
        <w:t>o</w:t>
      </w:r>
      <w:r>
        <w:rPr>
          <w:color w:val="231F20"/>
          <w:spacing w:val="-9"/>
          <w:w w:val="115"/>
          <w:sz w:val="18"/>
        </w:rPr>
        <w:t> </w:t>
      </w:r>
      <w:r>
        <w:rPr>
          <w:color w:val="231F20"/>
          <w:w w:val="115"/>
          <w:sz w:val="18"/>
        </w:rPr>
        <w:t>fuzil</w:t>
      </w:r>
      <w:r>
        <w:rPr>
          <w:color w:val="231F20"/>
          <w:spacing w:val="-9"/>
          <w:w w:val="115"/>
          <w:sz w:val="18"/>
        </w:rPr>
        <w:t> </w:t>
      </w:r>
      <w:r>
        <w:rPr>
          <w:color w:val="231F20"/>
          <w:w w:val="115"/>
          <w:sz w:val="18"/>
        </w:rPr>
        <w:t>de</w:t>
      </w:r>
      <w:r>
        <w:rPr>
          <w:color w:val="231F20"/>
          <w:spacing w:val="-9"/>
          <w:w w:val="115"/>
          <w:sz w:val="18"/>
        </w:rPr>
        <w:t> </w:t>
      </w:r>
      <w:r>
        <w:rPr>
          <w:color w:val="231F20"/>
          <w:w w:val="115"/>
          <w:sz w:val="18"/>
        </w:rPr>
        <w:t>precisão,</w:t>
      </w:r>
      <w:r>
        <w:rPr>
          <w:color w:val="231F20"/>
          <w:spacing w:val="-9"/>
          <w:w w:val="115"/>
          <w:sz w:val="18"/>
        </w:rPr>
        <w:t> </w:t>
      </w:r>
      <w:r>
        <w:rPr>
          <w:color w:val="231F20"/>
          <w:w w:val="115"/>
          <w:sz w:val="18"/>
        </w:rPr>
        <w:t>derrubando</w:t>
      </w:r>
      <w:r>
        <w:rPr>
          <w:color w:val="231F20"/>
          <w:spacing w:val="-9"/>
          <w:w w:val="115"/>
          <w:sz w:val="18"/>
        </w:rPr>
        <w:t> </w:t>
      </w:r>
      <w:r>
        <w:rPr>
          <w:color w:val="231F20"/>
          <w:w w:val="115"/>
          <w:sz w:val="18"/>
        </w:rPr>
        <w:t>o</w:t>
      </w:r>
      <w:r>
        <w:rPr>
          <w:color w:val="231F20"/>
          <w:spacing w:val="-9"/>
          <w:w w:val="115"/>
          <w:sz w:val="18"/>
        </w:rPr>
        <w:t> </w:t>
      </w:r>
      <w:r>
        <w:rPr>
          <w:color w:val="231F20"/>
          <w:w w:val="115"/>
          <w:sz w:val="18"/>
        </w:rPr>
        <w:t>sargento</w:t>
      </w:r>
      <w:r>
        <w:rPr>
          <w:color w:val="231F20"/>
          <w:spacing w:val="-9"/>
          <w:w w:val="115"/>
          <w:sz w:val="18"/>
        </w:rPr>
        <w:t> </w:t>
      </w:r>
      <w:r>
        <w:rPr>
          <w:color w:val="231F20"/>
          <w:w w:val="115"/>
          <w:sz w:val="18"/>
        </w:rPr>
        <w:t>que tentava</w:t>
      </w:r>
      <w:r>
        <w:rPr>
          <w:color w:val="231F20"/>
          <w:spacing w:val="5"/>
          <w:w w:val="115"/>
          <w:sz w:val="18"/>
        </w:rPr>
        <w:t> </w:t>
      </w:r>
      <w:r>
        <w:rPr>
          <w:color w:val="231F20"/>
          <w:w w:val="115"/>
          <w:sz w:val="18"/>
        </w:rPr>
        <w:t>organizar</w:t>
      </w:r>
      <w:r>
        <w:rPr>
          <w:color w:val="231F20"/>
          <w:spacing w:val="6"/>
          <w:w w:val="115"/>
          <w:sz w:val="18"/>
        </w:rPr>
        <w:t> </w:t>
      </w:r>
      <w:r>
        <w:rPr>
          <w:color w:val="231F20"/>
          <w:w w:val="115"/>
          <w:sz w:val="18"/>
        </w:rPr>
        <w:t>um</w:t>
      </w:r>
      <w:r>
        <w:rPr>
          <w:color w:val="231F20"/>
          <w:spacing w:val="6"/>
          <w:w w:val="115"/>
          <w:sz w:val="18"/>
        </w:rPr>
        <w:t> </w:t>
      </w:r>
      <w:r>
        <w:rPr>
          <w:color w:val="231F20"/>
          <w:w w:val="115"/>
          <w:sz w:val="18"/>
        </w:rPr>
        <w:t>pelotão</w:t>
      </w:r>
      <w:r>
        <w:rPr>
          <w:color w:val="231F20"/>
          <w:spacing w:val="5"/>
          <w:w w:val="115"/>
          <w:sz w:val="18"/>
        </w:rPr>
        <w:t> </w:t>
      </w:r>
      <w:r>
        <w:rPr>
          <w:color w:val="231F20"/>
          <w:w w:val="115"/>
          <w:sz w:val="18"/>
        </w:rPr>
        <w:t>atrás</w:t>
      </w:r>
      <w:r>
        <w:rPr>
          <w:color w:val="231F20"/>
          <w:spacing w:val="6"/>
          <w:w w:val="115"/>
          <w:sz w:val="18"/>
        </w:rPr>
        <w:t> </w:t>
      </w:r>
      <w:r>
        <w:rPr>
          <w:color w:val="231F20"/>
          <w:w w:val="115"/>
          <w:sz w:val="18"/>
        </w:rPr>
        <w:t>da</w:t>
      </w:r>
      <w:r>
        <w:rPr>
          <w:color w:val="231F20"/>
          <w:spacing w:val="6"/>
          <w:w w:val="115"/>
          <w:sz w:val="18"/>
        </w:rPr>
        <w:t> </w:t>
      </w:r>
      <w:r>
        <w:rPr>
          <w:color w:val="231F20"/>
          <w:w w:val="115"/>
          <w:sz w:val="18"/>
        </w:rPr>
        <w:t>caldeira</w:t>
      </w:r>
      <w:r>
        <w:rPr>
          <w:color w:val="231F20"/>
          <w:spacing w:val="5"/>
          <w:w w:val="115"/>
          <w:sz w:val="18"/>
        </w:rPr>
        <w:t> </w:t>
      </w:r>
      <w:r>
        <w:rPr>
          <w:color w:val="231F20"/>
          <w:w w:val="115"/>
          <w:sz w:val="18"/>
        </w:rPr>
        <w:t>da</w:t>
      </w:r>
      <w:r>
        <w:rPr>
          <w:color w:val="231F20"/>
          <w:spacing w:val="6"/>
          <w:w w:val="115"/>
          <w:sz w:val="18"/>
        </w:rPr>
        <w:t> </w:t>
      </w:r>
      <w:r>
        <w:rPr>
          <w:color w:val="231F20"/>
          <w:spacing w:val="-2"/>
          <w:w w:val="115"/>
          <w:sz w:val="18"/>
        </w:rPr>
        <w:t>locomotiva.</w:t>
      </w:r>
    </w:p>
    <w:p>
      <w:pPr>
        <w:pStyle w:val="BodyText"/>
        <w:spacing w:line="336" w:lineRule="auto"/>
        <w:ind w:left="72" w:right="178" w:hanging="32"/>
        <w:jc w:val="both"/>
      </w:pPr>
      <w:r>
        <w:rPr>
          <w:color w:val="231F20"/>
          <w:w w:val="115"/>
        </w:rPr>
        <w:t>— Mas têm vantagem numérica.</w:t>
      </w:r>
      <w:r>
        <w:rPr>
          <w:color w:val="231F20"/>
          <w:spacing w:val="40"/>
          <w:w w:val="115"/>
        </w:rPr>
        <w:t> </w:t>
      </w:r>
      <w:r>
        <w:rPr>
          <w:color w:val="231F20"/>
          <w:w w:val="115"/>
        </w:rPr>
        <w:t>Se formarem linha de tiro, </w:t>
      </w:r>
      <w:r>
        <w:rPr>
          <w:color w:val="231F20"/>
          <w:w w:val="115"/>
        </w:rPr>
        <w:t>a</w:t>
      </w:r>
      <w:r>
        <w:rPr>
          <w:color w:val="231F20"/>
          <w:w w:val="115"/>
        </w:rPr>
        <w:t> nossa cobertura não segura um fuzilamento focado.</w:t>
      </w:r>
    </w:p>
    <w:p>
      <w:pPr>
        <w:pStyle w:val="BodyText"/>
        <w:spacing w:line="336" w:lineRule="auto"/>
        <w:ind w:left="72" w:right="178" w:firstLine="180"/>
        <w:jc w:val="both"/>
      </w:pPr>
      <w:r>
        <w:rPr>
          <w:color w:val="231F20"/>
          <w:w w:val="115"/>
        </w:rPr>
        <w:t>Alec sabia disso. Ele não queria lutar uma guerra em </w:t>
      </w:r>
      <w:r>
        <w:rPr>
          <w:color w:val="231F20"/>
          <w:w w:val="115"/>
        </w:rPr>
        <w:t>campo aberto.</w:t>
      </w:r>
      <w:r>
        <w:rPr>
          <w:color w:val="231F20"/>
          <w:spacing w:val="-5"/>
          <w:w w:val="115"/>
        </w:rPr>
        <w:t> </w:t>
      </w:r>
      <w:r>
        <w:rPr>
          <w:color w:val="231F20"/>
          <w:w w:val="115"/>
        </w:rPr>
        <w:t>O</w:t>
      </w:r>
      <w:r>
        <w:rPr>
          <w:color w:val="231F20"/>
          <w:spacing w:val="-11"/>
          <w:w w:val="115"/>
        </w:rPr>
        <w:t> </w:t>
      </w:r>
      <w:r>
        <w:rPr>
          <w:color w:val="231F20"/>
          <w:w w:val="115"/>
        </w:rPr>
        <w:t>objetivo</w:t>
      </w:r>
      <w:r>
        <w:rPr>
          <w:color w:val="231F20"/>
          <w:spacing w:val="-11"/>
          <w:w w:val="115"/>
        </w:rPr>
        <w:t> </w:t>
      </w:r>
      <w:r>
        <w:rPr>
          <w:color w:val="231F20"/>
          <w:w w:val="115"/>
        </w:rPr>
        <w:t>nunca</w:t>
      </w:r>
      <w:r>
        <w:rPr>
          <w:color w:val="231F20"/>
          <w:spacing w:val="-12"/>
          <w:w w:val="115"/>
        </w:rPr>
        <w:t> </w:t>
      </w:r>
      <w:r>
        <w:rPr>
          <w:color w:val="231F20"/>
          <w:w w:val="115"/>
        </w:rPr>
        <w:t>fora</w:t>
      </w:r>
      <w:r>
        <w:rPr>
          <w:color w:val="231F20"/>
          <w:spacing w:val="-11"/>
          <w:w w:val="115"/>
        </w:rPr>
        <w:t> </w:t>
      </w:r>
      <w:r>
        <w:rPr>
          <w:color w:val="231F20"/>
          <w:w w:val="115"/>
        </w:rPr>
        <w:t>aniquilar</w:t>
      </w:r>
      <w:r>
        <w:rPr>
          <w:color w:val="231F20"/>
          <w:spacing w:val="-12"/>
          <w:w w:val="115"/>
        </w:rPr>
        <w:t> </w:t>
      </w:r>
      <w:r>
        <w:rPr>
          <w:color w:val="231F20"/>
          <w:w w:val="115"/>
        </w:rPr>
        <w:t>cem</w:t>
      </w:r>
      <w:r>
        <w:rPr>
          <w:color w:val="231F20"/>
          <w:spacing w:val="-11"/>
          <w:w w:val="115"/>
        </w:rPr>
        <w:t> </w:t>
      </w:r>
      <w:r>
        <w:rPr>
          <w:color w:val="231F20"/>
          <w:w w:val="115"/>
        </w:rPr>
        <w:t>homens. O</w:t>
      </w:r>
      <w:r>
        <w:rPr>
          <w:color w:val="231F20"/>
          <w:spacing w:val="-12"/>
          <w:w w:val="115"/>
        </w:rPr>
        <w:t> </w:t>
      </w:r>
      <w:r>
        <w:rPr>
          <w:color w:val="231F20"/>
          <w:w w:val="115"/>
        </w:rPr>
        <w:t>objetivo era cegar o exército de Thorne, destruir a logística de chegada e lembrá-los de que quem andava naquelas ruas à noite era o próprio</w:t>
      </w:r>
      <w:r>
        <w:rPr>
          <w:color w:val="231F20"/>
          <w:spacing w:val="-3"/>
          <w:w w:val="115"/>
        </w:rPr>
        <w:t> </w:t>
      </w:r>
      <w:r>
        <w:rPr>
          <w:color w:val="231F20"/>
          <w:w w:val="115"/>
        </w:rPr>
        <w:t>Diabo.</w:t>
      </w:r>
    </w:p>
    <w:p>
      <w:pPr>
        <w:pStyle w:val="BodyText"/>
        <w:spacing w:line="336" w:lineRule="auto" w:before="2"/>
        <w:ind w:left="66" w:right="178" w:firstLine="185"/>
        <w:jc w:val="both"/>
      </w:pPr>
      <w:r>
        <w:rPr>
          <w:color w:val="231F20"/>
          <w:w w:val="115"/>
        </w:rPr>
        <w:t>Finn</w:t>
      </w:r>
      <w:r>
        <w:rPr>
          <w:color w:val="231F20"/>
          <w:spacing w:val="-7"/>
          <w:w w:val="115"/>
        </w:rPr>
        <w:t> </w:t>
      </w:r>
      <w:r>
        <w:rPr>
          <w:color w:val="231F20"/>
          <w:w w:val="115"/>
        </w:rPr>
        <w:t>esvaziou</w:t>
      </w:r>
      <w:r>
        <w:rPr>
          <w:color w:val="231F20"/>
          <w:spacing w:val="-7"/>
          <w:w w:val="115"/>
        </w:rPr>
        <w:t> </w:t>
      </w:r>
      <w:r>
        <w:rPr>
          <w:color w:val="231F20"/>
          <w:w w:val="115"/>
        </w:rPr>
        <w:t>o</w:t>
      </w:r>
      <w:r>
        <w:rPr>
          <w:color w:val="231F20"/>
          <w:spacing w:val="-7"/>
          <w:w w:val="115"/>
        </w:rPr>
        <w:t> </w:t>
      </w:r>
      <w:r>
        <w:rPr>
          <w:color w:val="231F20"/>
          <w:w w:val="115"/>
        </w:rPr>
        <w:t>tambor</w:t>
      </w:r>
      <w:r>
        <w:rPr>
          <w:color w:val="231F20"/>
          <w:spacing w:val="-7"/>
          <w:w w:val="115"/>
        </w:rPr>
        <w:t> </w:t>
      </w:r>
      <w:r>
        <w:rPr>
          <w:color w:val="231F20"/>
          <w:w w:val="115"/>
        </w:rPr>
        <w:t>redondo</w:t>
      </w:r>
      <w:r>
        <w:rPr>
          <w:color w:val="231F20"/>
          <w:spacing w:val="-7"/>
          <w:w w:val="115"/>
        </w:rPr>
        <w:t> </w:t>
      </w:r>
      <w:r>
        <w:rPr>
          <w:color w:val="231F20"/>
          <w:w w:val="115"/>
        </w:rPr>
        <w:t>da</w:t>
      </w:r>
      <w:r>
        <w:rPr>
          <w:color w:val="231F20"/>
          <w:spacing w:val="-7"/>
          <w:w w:val="115"/>
        </w:rPr>
        <w:t> </w:t>
      </w:r>
      <w:r>
        <w:rPr>
          <w:color w:val="231F20"/>
          <w:w w:val="115"/>
        </w:rPr>
        <w:t>metralhadora. O</w:t>
      </w:r>
      <w:r>
        <w:rPr>
          <w:color w:val="231F20"/>
          <w:spacing w:val="-7"/>
          <w:w w:val="115"/>
        </w:rPr>
        <w:t> </w:t>
      </w:r>
      <w:r>
        <w:rPr>
          <w:color w:val="231F20"/>
          <w:w w:val="115"/>
        </w:rPr>
        <w:t>silêncio voltou</w:t>
      </w:r>
      <w:r>
        <w:rPr>
          <w:color w:val="231F20"/>
          <w:spacing w:val="-4"/>
          <w:w w:val="115"/>
        </w:rPr>
        <w:t> </w:t>
      </w:r>
      <w:r>
        <w:rPr>
          <w:color w:val="231F20"/>
          <w:w w:val="115"/>
        </w:rPr>
        <w:t>por</w:t>
      </w:r>
      <w:r>
        <w:rPr>
          <w:color w:val="231F20"/>
          <w:spacing w:val="-4"/>
          <w:w w:val="115"/>
        </w:rPr>
        <w:t> </w:t>
      </w:r>
      <w:r>
        <w:rPr>
          <w:color w:val="231F20"/>
          <w:w w:val="115"/>
        </w:rPr>
        <w:t>um</w:t>
      </w:r>
      <w:r>
        <w:rPr>
          <w:color w:val="231F20"/>
          <w:spacing w:val="-4"/>
          <w:w w:val="115"/>
        </w:rPr>
        <w:t> </w:t>
      </w:r>
      <w:r>
        <w:rPr>
          <w:color w:val="231F20"/>
          <w:w w:val="115"/>
        </w:rPr>
        <w:t>segundo</w:t>
      </w:r>
      <w:r>
        <w:rPr>
          <w:color w:val="231F20"/>
          <w:spacing w:val="-4"/>
          <w:w w:val="115"/>
        </w:rPr>
        <w:t> </w:t>
      </w:r>
      <w:r>
        <w:rPr>
          <w:color w:val="231F20"/>
          <w:w w:val="115"/>
        </w:rPr>
        <w:t>frágil,</w:t>
      </w:r>
      <w:r>
        <w:rPr>
          <w:color w:val="231F20"/>
          <w:spacing w:val="-4"/>
          <w:w w:val="115"/>
        </w:rPr>
        <w:t> </w:t>
      </w:r>
      <w:r>
        <w:rPr>
          <w:color w:val="231F20"/>
          <w:w w:val="115"/>
        </w:rPr>
        <w:t>apenas</w:t>
      </w:r>
      <w:r>
        <w:rPr>
          <w:color w:val="231F20"/>
          <w:spacing w:val="-4"/>
          <w:w w:val="115"/>
        </w:rPr>
        <w:t> </w:t>
      </w:r>
      <w:r>
        <w:rPr>
          <w:color w:val="231F20"/>
          <w:w w:val="115"/>
        </w:rPr>
        <w:t>para</w:t>
      </w:r>
      <w:r>
        <w:rPr>
          <w:color w:val="231F20"/>
          <w:spacing w:val="-4"/>
          <w:w w:val="115"/>
        </w:rPr>
        <w:t> </w:t>
      </w:r>
      <w:r>
        <w:rPr>
          <w:color w:val="231F20"/>
          <w:w w:val="115"/>
        </w:rPr>
        <w:t>ser</w:t>
      </w:r>
      <w:r>
        <w:rPr>
          <w:color w:val="231F20"/>
          <w:spacing w:val="-4"/>
          <w:w w:val="115"/>
        </w:rPr>
        <w:t> </w:t>
      </w:r>
      <w:r>
        <w:rPr>
          <w:color w:val="231F20"/>
          <w:w w:val="115"/>
        </w:rPr>
        <w:t>substituído</w:t>
      </w:r>
      <w:r>
        <w:rPr>
          <w:color w:val="231F20"/>
          <w:spacing w:val="-4"/>
          <w:w w:val="115"/>
        </w:rPr>
        <w:t> </w:t>
      </w:r>
      <w:r>
        <w:rPr>
          <w:color w:val="231F20"/>
          <w:w w:val="115"/>
        </w:rPr>
        <w:t>pelo estampido de cinco rifles Lee-Enfield disparando da lama lá </w:t>
      </w:r>
      <w:r>
        <w:rPr>
          <w:color w:val="231F20"/>
          <w:spacing w:val="-2"/>
          <w:w w:val="115"/>
        </w:rPr>
        <w:t>embaixo.</w:t>
      </w:r>
    </w:p>
    <w:p>
      <w:pPr>
        <w:pStyle w:val="BodyText"/>
        <w:spacing w:line="336" w:lineRule="auto" w:before="2"/>
        <w:ind w:left="72" w:right="178" w:firstLine="180"/>
        <w:jc w:val="both"/>
      </w:pPr>
      <w:r>
        <w:rPr>
          <w:color w:val="231F20"/>
          <w:w w:val="110"/>
        </w:rPr>
        <w:t>As</w:t>
      </w:r>
      <w:r>
        <w:rPr>
          <w:color w:val="231F20"/>
          <w:spacing w:val="-10"/>
          <w:w w:val="110"/>
        </w:rPr>
        <w:t> </w:t>
      </w:r>
      <w:r>
        <w:rPr>
          <w:color w:val="231F20"/>
          <w:w w:val="110"/>
        </w:rPr>
        <w:t>balas</w:t>
      </w:r>
      <w:r>
        <w:rPr>
          <w:color w:val="231F20"/>
          <w:spacing w:val="-9"/>
          <w:w w:val="110"/>
        </w:rPr>
        <w:t> </w:t>
      </w:r>
      <w:r>
        <w:rPr>
          <w:color w:val="231F20"/>
          <w:w w:val="110"/>
        </w:rPr>
        <w:t>atingiram</w:t>
      </w:r>
      <w:r>
        <w:rPr>
          <w:color w:val="231F20"/>
          <w:spacing w:val="-10"/>
          <w:w w:val="110"/>
        </w:rPr>
        <w:t> </w:t>
      </w:r>
      <w:r>
        <w:rPr>
          <w:color w:val="231F20"/>
          <w:w w:val="110"/>
        </w:rPr>
        <w:t>a</w:t>
      </w:r>
      <w:r>
        <w:rPr>
          <w:color w:val="231F20"/>
          <w:spacing w:val="-9"/>
          <w:w w:val="110"/>
        </w:rPr>
        <w:t> </w:t>
      </w:r>
      <w:r>
        <w:rPr>
          <w:color w:val="231F20"/>
          <w:w w:val="110"/>
        </w:rPr>
        <w:t>parede</w:t>
      </w:r>
      <w:r>
        <w:rPr>
          <w:color w:val="231F20"/>
          <w:spacing w:val="-9"/>
          <w:w w:val="110"/>
        </w:rPr>
        <w:t> </w:t>
      </w:r>
      <w:r>
        <w:rPr>
          <w:color w:val="231F20"/>
          <w:w w:val="110"/>
        </w:rPr>
        <w:t>de</w:t>
      </w:r>
      <w:r>
        <w:rPr>
          <w:color w:val="231F20"/>
          <w:spacing w:val="-10"/>
          <w:w w:val="110"/>
        </w:rPr>
        <w:t> </w:t>
      </w:r>
      <w:r>
        <w:rPr>
          <w:color w:val="231F20"/>
          <w:w w:val="110"/>
        </w:rPr>
        <w:t>tijolos</w:t>
      </w:r>
      <w:r>
        <w:rPr>
          <w:color w:val="231F20"/>
          <w:spacing w:val="-9"/>
          <w:w w:val="110"/>
        </w:rPr>
        <w:t> </w:t>
      </w:r>
      <w:r>
        <w:rPr>
          <w:color w:val="231F20"/>
          <w:w w:val="110"/>
        </w:rPr>
        <w:t>do</w:t>
      </w:r>
      <w:r>
        <w:rPr>
          <w:color w:val="231F20"/>
          <w:spacing w:val="-10"/>
          <w:w w:val="110"/>
        </w:rPr>
        <w:t> </w:t>
      </w:r>
      <w:r>
        <w:rPr>
          <w:color w:val="231F20"/>
          <w:w w:val="110"/>
        </w:rPr>
        <w:t>galpão</w:t>
      </w:r>
      <w:r>
        <w:rPr>
          <w:color w:val="231F20"/>
          <w:spacing w:val="-9"/>
          <w:w w:val="110"/>
        </w:rPr>
        <w:t> </w:t>
      </w:r>
      <w:r>
        <w:rPr>
          <w:color w:val="231F20"/>
          <w:w w:val="110"/>
        </w:rPr>
        <w:t>perto</w:t>
      </w:r>
      <w:r>
        <w:rPr>
          <w:color w:val="231F20"/>
          <w:spacing w:val="-10"/>
          <w:w w:val="110"/>
        </w:rPr>
        <w:t> </w:t>
      </w:r>
      <w:r>
        <w:rPr>
          <w:color w:val="231F20"/>
          <w:w w:val="110"/>
        </w:rPr>
        <w:t>da</w:t>
      </w:r>
      <w:r>
        <w:rPr>
          <w:color w:val="231F20"/>
          <w:spacing w:val="-9"/>
          <w:w w:val="110"/>
        </w:rPr>
        <w:t> </w:t>
      </w:r>
      <w:r>
        <w:rPr>
          <w:color w:val="231F20"/>
          <w:w w:val="110"/>
        </w:rPr>
        <w:t>cabeça </w:t>
      </w:r>
      <w:r>
        <w:rPr>
          <w:color w:val="231F20"/>
          <w:w w:val="115"/>
        </w:rPr>
        <w:t>de Rowan, espalhando poeira vermelha.</w:t>
      </w:r>
    </w:p>
    <w:p>
      <w:pPr>
        <w:pStyle w:val="BodyText"/>
        <w:spacing w:after="0" w:line="336" w:lineRule="auto"/>
        <w:jc w:val="both"/>
        <w:sectPr>
          <w:pgSz w:w="7200" w:h="11520"/>
          <w:pgMar w:header="0" w:footer="750" w:top="680" w:bottom="940" w:left="720" w:right="720"/>
        </w:sectPr>
      </w:pPr>
    </w:p>
    <w:p>
      <w:pPr>
        <w:spacing w:before="74"/>
        <w:ind w:left="171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20:</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DESCARRILAMENTO</w:t>
      </w:r>
    </w:p>
    <w:p>
      <w:pPr>
        <w:pStyle w:val="BodyText"/>
        <w:spacing w:before="164"/>
        <w:rPr>
          <w:rFonts w:ascii="Tahoma"/>
          <w:sz w:val="14"/>
        </w:rPr>
      </w:pPr>
    </w:p>
    <w:p>
      <w:pPr>
        <w:pStyle w:val="ListParagraph"/>
        <w:numPr>
          <w:ilvl w:val="0"/>
          <w:numId w:val="20"/>
        </w:numPr>
        <w:tabs>
          <w:tab w:pos="647" w:val="left" w:leader="none"/>
        </w:tabs>
        <w:spacing w:line="336" w:lineRule="auto" w:before="1" w:after="0"/>
        <w:ind w:left="180" w:right="70" w:firstLine="180"/>
        <w:jc w:val="both"/>
        <w:rPr>
          <w:sz w:val="18"/>
        </w:rPr>
      </w:pPr>
      <w:r>
        <w:rPr>
          <w:color w:val="231F20"/>
          <w:w w:val="115"/>
          <w:sz w:val="18"/>
        </w:rPr>
        <w:t>Troca</w:t>
      </w:r>
      <w:r>
        <w:rPr>
          <w:color w:val="231F20"/>
          <w:w w:val="115"/>
          <w:sz w:val="18"/>
        </w:rPr>
        <w:t> o</w:t>
      </w:r>
      <w:r>
        <w:rPr>
          <w:color w:val="231F20"/>
          <w:w w:val="115"/>
          <w:sz w:val="18"/>
        </w:rPr>
        <w:t> tambor!</w:t>
      </w:r>
      <w:r>
        <w:rPr>
          <w:color w:val="231F20"/>
          <w:spacing w:val="40"/>
          <w:w w:val="115"/>
          <w:sz w:val="18"/>
        </w:rPr>
        <w:t> </w:t>
      </w:r>
      <w:r>
        <w:rPr>
          <w:color w:val="231F20"/>
          <w:w w:val="115"/>
          <w:sz w:val="18"/>
        </w:rPr>
        <w:t>—</w:t>
      </w:r>
      <w:r>
        <w:rPr>
          <w:color w:val="231F20"/>
          <w:w w:val="115"/>
          <w:sz w:val="18"/>
        </w:rPr>
        <w:t> exigiu</w:t>
      </w:r>
      <w:r>
        <w:rPr>
          <w:color w:val="231F20"/>
          <w:w w:val="115"/>
          <w:sz w:val="18"/>
        </w:rPr>
        <w:t> Doyle,</w:t>
      </w:r>
      <w:r>
        <w:rPr>
          <w:color w:val="231F20"/>
          <w:w w:val="115"/>
          <w:sz w:val="18"/>
        </w:rPr>
        <w:t> tentando</w:t>
      </w:r>
      <w:r>
        <w:rPr>
          <w:color w:val="231F20"/>
          <w:w w:val="115"/>
          <w:sz w:val="18"/>
        </w:rPr>
        <w:t> alcançar</w:t>
      </w:r>
      <w:r>
        <w:rPr>
          <w:color w:val="231F20"/>
          <w:w w:val="115"/>
          <w:sz w:val="18"/>
        </w:rPr>
        <w:t> </w:t>
      </w:r>
      <w:r>
        <w:rPr>
          <w:color w:val="231F20"/>
          <w:w w:val="115"/>
          <w:sz w:val="18"/>
        </w:rPr>
        <w:t>a munição</w:t>
      </w:r>
      <w:r>
        <w:rPr>
          <w:color w:val="231F20"/>
          <w:spacing w:val="-3"/>
          <w:w w:val="115"/>
          <w:sz w:val="18"/>
        </w:rPr>
        <w:t> </w:t>
      </w:r>
      <w:r>
        <w:rPr>
          <w:color w:val="231F20"/>
          <w:w w:val="115"/>
          <w:sz w:val="18"/>
        </w:rPr>
        <w:t>reserva.</w:t>
      </w:r>
    </w:p>
    <w:p>
      <w:pPr>
        <w:pStyle w:val="ListParagraph"/>
        <w:numPr>
          <w:ilvl w:val="0"/>
          <w:numId w:val="20"/>
        </w:numPr>
        <w:tabs>
          <w:tab w:pos="610" w:val="left" w:leader="none"/>
        </w:tabs>
        <w:spacing w:line="336" w:lineRule="auto" w:before="1" w:after="0"/>
        <w:ind w:left="180" w:right="65" w:firstLine="180"/>
        <w:jc w:val="both"/>
        <w:rPr>
          <w:sz w:val="18"/>
        </w:rPr>
      </w:pPr>
      <w:r>
        <w:rPr>
          <w:color w:val="231F20"/>
          <w:w w:val="115"/>
          <w:sz w:val="18"/>
        </w:rPr>
        <w:t>Deixe</w:t>
      </w:r>
      <w:r>
        <w:rPr>
          <w:color w:val="231F20"/>
          <w:spacing w:val="-10"/>
          <w:w w:val="115"/>
          <w:sz w:val="18"/>
        </w:rPr>
        <w:t> </w:t>
      </w:r>
      <w:r>
        <w:rPr>
          <w:color w:val="231F20"/>
          <w:w w:val="115"/>
          <w:sz w:val="18"/>
        </w:rPr>
        <w:t>—</w:t>
      </w:r>
      <w:r>
        <w:rPr>
          <w:color w:val="231F20"/>
          <w:spacing w:val="-10"/>
          <w:w w:val="115"/>
          <w:sz w:val="18"/>
        </w:rPr>
        <w:t> </w:t>
      </w:r>
      <w:r>
        <w:rPr>
          <w:color w:val="231F20"/>
          <w:w w:val="115"/>
          <w:sz w:val="18"/>
        </w:rPr>
        <w:t>ordenou</w:t>
      </w:r>
      <w:r>
        <w:rPr>
          <w:color w:val="231F20"/>
          <w:spacing w:val="-10"/>
          <w:w w:val="115"/>
          <w:sz w:val="18"/>
        </w:rPr>
        <w:t> </w:t>
      </w:r>
      <w:r>
        <w:rPr>
          <w:color w:val="231F20"/>
          <w:w w:val="115"/>
          <w:sz w:val="18"/>
        </w:rPr>
        <w:t>Alec,</w:t>
      </w:r>
      <w:r>
        <w:rPr>
          <w:color w:val="231F20"/>
          <w:spacing w:val="-10"/>
          <w:w w:val="115"/>
          <w:sz w:val="18"/>
        </w:rPr>
        <w:t> </w:t>
      </w:r>
      <w:r>
        <w:rPr>
          <w:color w:val="231F20"/>
          <w:w w:val="115"/>
          <w:sz w:val="18"/>
        </w:rPr>
        <w:t>a</w:t>
      </w:r>
      <w:r>
        <w:rPr>
          <w:color w:val="231F20"/>
          <w:spacing w:val="-10"/>
          <w:w w:val="115"/>
          <w:sz w:val="18"/>
        </w:rPr>
        <w:t> </w:t>
      </w:r>
      <w:r>
        <w:rPr>
          <w:color w:val="231F20"/>
          <w:w w:val="115"/>
          <w:sz w:val="18"/>
        </w:rPr>
        <w:t>voz</w:t>
      </w:r>
      <w:r>
        <w:rPr>
          <w:color w:val="231F20"/>
          <w:spacing w:val="-10"/>
          <w:w w:val="115"/>
          <w:sz w:val="18"/>
        </w:rPr>
        <w:t> </w:t>
      </w:r>
      <w:r>
        <w:rPr>
          <w:color w:val="231F20"/>
          <w:w w:val="115"/>
          <w:sz w:val="18"/>
        </w:rPr>
        <w:t>afiada. —</w:t>
      </w:r>
      <w:r>
        <w:rPr>
          <w:color w:val="231F20"/>
          <w:spacing w:val="-10"/>
          <w:w w:val="115"/>
          <w:sz w:val="18"/>
        </w:rPr>
        <w:t> </w:t>
      </w:r>
      <w:r>
        <w:rPr>
          <w:color w:val="231F20"/>
          <w:w w:val="115"/>
          <w:sz w:val="18"/>
        </w:rPr>
        <w:t>Não</w:t>
      </w:r>
      <w:r>
        <w:rPr>
          <w:color w:val="231F20"/>
          <w:spacing w:val="-10"/>
          <w:w w:val="115"/>
          <w:sz w:val="18"/>
        </w:rPr>
        <w:t> </w:t>
      </w:r>
      <w:r>
        <w:rPr>
          <w:color w:val="231F20"/>
          <w:w w:val="115"/>
          <w:sz w:val="18"/>
        </w:rPr>
        <w:t>viemos</w:t>
      </w:r>
      <w:r>
        <w:rPr>
          <w:color w:val="231F20"/>
          <w:spacing w:val="-10"/>
          <w:w w:val="115"/>
          <w:sz w:val="18"/>
        </w:rPr>
        <w:t> </w:t>
      </w:r>
      <w:r>
        <w:rPr>
          <w:color w:val="231F20"/>
          <w:w w:val="115"/>
          <w:sz w:val="18"/>
        </w:rPr>
        <w:t>ganhar terreno. Viemos tirar o deles. Mercer, a ponte.</w:t>
      </w:r>
    </w:p>
    <w:p>
      <w:pPr>
        <w:pStyle w:val="BodyText"/>
        <w:spacing w:before="0"/>
        <w:ind w:left="360"/>
        <w:jc w:val="both"/>
      </w:pPr>
      <w:r>
        <w:rPr>
          <w:color w:val="231F20"/>
          <w:w w:val="115"/>
        </w:rPr>
        <w:t>Mercer</w:t>
      </w:r>
      <w:r>
        <w:rPr>
          <w:color w:val="231F20"/>
          <w:spacing w:val="-8"/>
          <w:w w:val="115"/>
        </w:rPr>
        <w:t> </w:t>
      </w:r>
      <w:r>
        <w:rPr>
          <w:color w:val="231F20"/>
          <w:w w:val="115"/>
        </w:rPr>
        <w:t>já</w:t>
      </w:r>
      <w:r>
        <w:rPr>
          <w:color w:val="231F20"/>
          <w:spacing w:val="-7"/>
          <w:w w:val="115"/>
        </w:rPr>
        <w:t> </w:t>
      </w:r>
      <w:r>
        <w:rPr>
          <w:color w:val="231F20"/>
          <w:w w:val="115"/>
        </w:rPr>
        <w:t>estava</w:t>
      </w:r>
      <w:r>
        <w:rPr>
          <w:color w:val="231F20"/>
          <w:spacing w:val="-8"/>
          <w:w w:val="115"/>
        </w:rPr>
        <w:t> </w:t>
      </w:r>
      <w:r>
        <w:rPr>
          <w:color w:val="231F20"/>
          <w:spacing w:val="-2"/>
          <w:w w:val="115"/>
        </w:rPr>
        <w:t>pronto.</w:t>
      </w:r>
    </w:p>
    <w:p>
      <w:pPr>
        <w:pStyle w:val="BodyText"/>
        <w:spacing w:line="336" w:lineRule="auto" w:before="85"/>
        <w:ind w:left="180" w:right="39" w:firstLine="180"/>
        <w:jc w:val="both"/>
      </w:pPr>
      <w:r>
        <w:rPr>
          <w:color w:val="231F20"/>
          <w:w w:val="115"/>
        </w:rPr>
        <w:t>Ele</w:t>
      </w:r>
      <w:r>
        <w:rPr>
          <w:color w:val="231F20"/>
          <w:w w:val="115"/>
        </w:rPr>
        <w:t> ergueu</w:t>
      </w:r>
      <w:r>
        <w:rPr>
          <w:color w:val="231F20"/>
          <w:w w:val="115"/>
        </w:rPr>
        <w:t> o</w:t>
      </w:r>
      <w:r>
        <w:rPr>
          <w:color w:val="231F20"/>
          <w:w w:val="115"/>
        </w:rPr>
        <w:t> próprio</w:t>
      </w:r>
      <w:r>
        <w:rPr>
          <w:color w:val="231F20"/>
          <w:w w:val="115"/>
        </w:rPr>
        <w:t> detonador,</w:t>
      </w:r>
      <w:r>
        <w:rPr>
          <w:color w:val="231F20"/>
          <w:w w:val="115"/>
        </w:rPr>
        <w:t> este</w:t>
      </w:r>
      <w:r>
        <w:rPr>
          <w:color w:val="231F20"/>
          <w:w w:val="115"/>
        </w:rPr>
        <w:t> um</w:t>
      </w:r>
      <w:r>
        <w:rPr>
          <w:color w:val="231F20"/>
          <w:w w:val="115"/>
        </w:rPr>
        <w:t> modelo</w:t>
      </w:r>
      <w:r>
        <w:rPr>
          <w:color w:val="231F20"/>
          <w:w w:val="115"/>
        </w:rPr>
        <w:t> </w:t>
      </w:r>
      <w:r>
        <w:rPr>
          <w:color w:val="231F20"/>
          <w:w w:val="115"/>
        </w:rPr>
        <w:t>menor, operado à mão, conectado aos três últimos bastões amarrados nas</w:t>
      </w:r>
      <w:r>
        <w:rPr>
          <w:color w:val="231F20"/>
          <w:spacing w:val="15"/>
          <w:w w:val="115"/>
        </w:rPr>
        <w:t> </w:t>
      </w:r>
      <w:r>
        <w:rPr>
          <w:color w:val="231F20"/>
          <w:w w:val="115"/>
        </w:rPr>
        <w:t>fundações</w:t>
      </w:r>
      <w:r>
        <w:rPr>
          <w:color w:val="231F20"/>
          <w:spacing w:val="15"/>
          <w:w w:val="115"/>
        </w:rPr>
        <w:t> </w:t>
      </w:r>
      <w:r>
        <w:rPr>
          <w:color w:val="231F20"/>
          <w:w w:val="115"/>
        </w:rPr>
        <w:t>do</w:t>
      </w:r>
      <w:r>
        <w:rPr>
          <w:color w:val="231F20"/>
          <w:spacing w:val="15"/>
          <w:w w:val="115"/>
        </w:rPr>
        <w:t> </w:t>
      </w:r>
      <w:r>
        <w:rPr>
          <w:color w:val="231F20"/>
          <w:w w:val="115"/>
        </w:rPr>
        <w:t>acesso</w:t>
      </w:r>
      <w:r>
        <w:rPr>
          <w:color w:val="231F20"/>
          <w:spacing w:val="15"/>
          <w:w w:val="115"/>
        </w:rPr>
        <w:t> </w:t>
      </w:r>
      <w:r>
        <w:rPr>
          <w:color w:val="231F20"/>
          <w:w w:val="115"/>
        </w:rPr>
        <w:t>principal</w:t>
      </w:r>
      <w:r>
        <w:rPr>
          <w:color w:val="231F20"/>
          <w:spacing w:val="15"/>
          <w:w w:val="115"/>
        </w:rPr>
        <w:t> </w:t>
      </w:r>
      <w:r>
        <w:rPr>
          <w:color w:val="231F20"/>
          <w:w w:val="115"/>
        </w:rPr>
        <w:t>do</w:t>
      </w:r>
      <w:r>
        <w:rPr>
          <w:color w:val="231F20"/>
          <w:spacing w:val="15"/>
          <w:w w:val="115"/>
        </w:rPr>
        <w:t> </w:t>
      </w:r>
      <w:r>
        <w:rPr>
          <w:color w:val="231F20"/>
          <w:w w:val="115"/>
        </w:rPr>
        <w:t>trilho</w:t>
      </w:r>
      <w:r>
        <w:rPr>
          <w:color w:val="231F20"/>
          <w:spacing w:val="15"/>
          <w:w w:val="115"/>
        </w:rPr>
        <w:t> </w:t>
      </w:r>
      <w:r>
        <w:rPr>
          <w:color w:val="231F20"/>
          <w:w w:val="115"/>
        </w:rPr>
        <w:t>para</w:t>
      </w:r>
      <w:r>
        <w:rPr>
          <w:color w:val="231F20"/>
          <w:spacing w:val="15"/>
          <w:w w:val="115"/>
        </w:rPr>
        <w:t> </w:t>
      </w:r>
      <w:r>
        <w:rPr>
          <w:color w:val="231F20"/>
          <w:w w:val="115"/>
        </w:rPr>
        <w:t>a</w:t>
      </w:r>
      <w:r>
        <w:rPr>
          <w:color w:val="231F20"/>
          <w:spacing w:val="15"/>
          <w:w w:val="115"/>
        </w:rPr>
        <w:t> </w:t>
      </w:r>
      <w:r>
        <w:rPr>
          <w:color w:val="231F20"/>
          <w:w w:val="115"/>
        </w:rPr>
        <w:t>cidade.</w:t>
      </w:r>
      <w:r>
        <w:rPr>
          <w:color w:val="231F20"/>
          <w:spacing w:val="40"/>
          <w:w w:val="115"/>
        </w:rPr>
        <w:t> </w:t>
      </w:r>
      <w:r>
        <w:rPr>
          <w:color w:val="231F20"/>
          <w:w w:val="115"/>
        </w:rPr>
        <w:t>Se a</w:t>
      </w:r>
      <w:r>
        <w:rPr>
          <w:color w:val="231F20"/>
          <w:w w:val="115"/>
        </w:rPr>
        <w:t> polícia</w:t>
      </w:r>
      <w:r>
        <w:rPr>
          <w:color w:val="231F20"/>
          <w:w w:val="115"/>
        </w:rPr>
        <w:t> auxiliar</w:t>
      </w:r>
      <w:r>
        <w:rPr>
          <w:color w:val="231F20"/>
          <w:w w:val="115"/>
        </w:rPr>
        <w:t> quisesse</w:t>
      </w:r>
      <w:r>
        <w:rPr>
          <w:color w:val="231F20"/>
          <w:w w:val="115"/>
        </w:rPr>
        <w:t> subir</w:t>
      </w:r>
      <w:r>
        <w:rPr>
          <w:color w:val="231F20"/>
          <w:w w:val="115"/>
        </w:rPr>
        <w:t> o</w:t>
      </w:r>
      <w:r>
        <w:rPr>
          <w:color w:val="231F20"/>
          <w:w w:val="115"/>
        </w:rPr>
        <w:t> barranco,</w:t>
      </w:r>
      <w:r>
        <w:rPr>
          <w:color w:val="231F20"/>
          <w:w w:val="115"/>
        </w:rPr>
        <w:t> ou</w:t>
      </w:r>
      <w:r>
        <w:rPr>
          <w:color w:val="231F20"/>
          <w:w w:val="115"/>
        </w:rPr>
        <w:t> se</w:t>
      </w:r>
      <w:r>
        <w:rPr>
          <w:color w:val="231F20"/>
          <w:w w:val="115"/>
        </w:rPr>
        <w:t> o</w:t>
      </w:r>
      <w:r>
        <w:rPr>
          <w:color w:val="231F20"/>
          <w:w w:val="115"/>
        </w:rPr>
        <w:t> exército trouxesse maquinário de remoção, teria de fazê-lo pisando no </w:t>
      </w:r>
      <w:r>
        <w:rPr>
          <w:color w:val="231F20"/>
          <w:spacing w:val="-4"/>
          <w:w w:val="115"/>
        </w:rPr>
        <w:t>rio.</w:t>
      </w:r>
    </w:p>
    <w:p>
      <w:pPr>
        <w:pStyle w:val="BodyText"/>
        <w:spacing w:before="3"/>
        <w:ind w:left="360"/>
        <w:jc w:val="both"/>
      </w:pPr>
      <w:r>
        <w:rPr>
          <w:color w:val="231F20"/>
          <w:w w:val="115"/>
        </w:rPr>
        <w:t>Mercer</w:t>
      </w:r>
      <w:r>
        <w:rPr>
          <w:color w:val="231F20"/>
          <w:spacing w:val="-7"/>
          <w:w w:val="115"/>
        </w:rPr>
        <w:t> </w:t>
      </w:r>
      <w:r>
        <w:rPr>
          <w:color w:val="231F20"/>
          <w:w w:val="115"/>
        </w:rPr>
        <w:t>girou</w:t>
      </w:r>
      <w:r>
        <w:rPr>
          <w:color w:val="231F20"/>
          <w:spacing w:val="-6"/>
          <w:w w:val="115"/>
        </w:rPr>
        <w:t> </w:t>
      </w:r>
      <w:r>
        <w:rPr>
          <w:color w:val="231F20"/>
          <w:w w:val="115"/>
        </w:rPr>
        <w:t>a</w:t>
      </w:r>
      <w:r>
        <w:rPr>
          <w:color w:val="231F20"/>
          <w:spacing w:val="-6"/>
          <w:w w:val="115"/>
        </w:rPr>
        <w:t> </w:t>
      </w:r>
      <w:r>
        <w:rPr>
          <w:color w:val="231F20"/>
          <w:spacing w:val="-2"/>
          <w:w w:val="115"/>
        </w:rPr>
        <w:t>chave.</w:t>
      </w:r>
    </w:p>
    <w:p>
      <w:pPr>
        <w:pStyle w:val="BodyText"/>
        <w:spacing w:line="336" w:lineRule="auto" w:before="85"/>
        <w:ind w:left="180" w:firstLine="180"/>
      </w:pPr>
      <w:r>
        <w:rPr>
          <w:color w:val="231F20"/>
          <w:w w:val="115"/>
        </w:rPr>
        <w:t>A</w:t>
      </w:r>
      <w:r>
        <w:rPr>
          <w:color w:val="231F20"/>
          <w:spacing w:val="-5"/>
          <w:w w:val="115"/>
        </w:rPr>
        <w:t> </w:t>
      </w:r>
      <w:r>
        <w:rPr>
          <w:color w:val="231F20"/>
          <w:w w:val="115"/>
        </w:rPr>
        <w:t>segunda</w:t>
      </w:r>
      <w:r>
        <w:rPr>
          <w:color w:val="231F20"/>
          <w:spacing w:val="-5"/>
          <w:w w:val="115"/>
        </w:rPr>
        <w:t> </w:t>
      </w:r>
      <w:r>
        <w:rPr>
          <w:color w:val="231F20"/>
          <w:w w:val="115"/>
        </w:rPr>
        <w:t>explosão</w:t>
      </w:r>
      <w:r>
        <w:rPr>
          <w:color w:val="231F20"/>
          <w:spacing w:val="-5"/>
          <w:w w:val="115"/>
        </w:rPr>
        <w:t> </w:t>
      </w:r>
      <w:r>
        <w:rPr>
          <w:color w:val="231F20"/>
          <w:w w:val="115"/>
        </w:rPr>
        <w:t>foi</w:t>
      </w:r>
      <w:r>
        <w:rPr>
          <w:color w:val="231F20"/>
          <w:spacing w:val="-5"/>
          <w:w w:val="115"/>
        </w:rPr>
        <w:t> </w:t>
      </w:r>
      <w:r>
        <w:rPr>
          <w:color w:val="231F20"/>
          <w:w w:val="115"/>
        </w:rPr>
        <w:t>menor,</w:t>
      </w:r>
      <w:r>
        <w:rPr>
          <w:color w:val="231F20"/>
          <w:spacing w:val="-5"/>
          <w:w w:val="115"/>
        </w:rPr>
        <w:t> </w:t>
      </w:r>
      <w:r>
        <w:rPr>
          <w:color w:val="231F20"/>
          <w:w w:val="115"/>
        </w:rPr>
        <w:t>mas</w:t>
      </w:r>
      <w:r>
        <w:rPr>
          <w:color w:val="231F20"/>
          <w:spacing w:val="-5"/>
          <w:w w:val="115"/>
        </w:rPr>
        <w:t> </w:t>
      </w:r>
      <w:r>
        <w:rPr>
          <w:color w:val="231F20"/>
          <w:w w:val="115"/>
        </w:rPr>
        <w:t>mais</w:t>
      </w:r>
      <w:r>
        <w:rPr>
          <w:color w:val="231F20"/>
          <w:spacing w:val="-5"/>
          <w:w w:val="115"/>
        </w:rPr>
        <w:t> </w:t>
      </w:r>
      <w:r>
        <w:rPr>
          <w:color w:val="231F20"/>
          <w:w w:val="115"/>
        </w:rPr>
        <w:t>limpa. O</w:t>
      </w:r>
      <w:r>
        <w:rPr>
          <w:color w:val="231F20"/>
          <w:spacing w:val="-5"/>
          <w:w w:val="115"/>
        </w:rPr>
        <w:t> </w:t>
      </w:r>
      <w:r>
        <w:rPr>
          <w:color w:val="231F20"/>
          <w:w w:val="115"/>
        </w:rPr>
        <w:t>restante</w:t>
      </w:r>
      <w:r>
        <w:rPr>
          <w:color w:val="231F20"/>
          <w:spacing w:val="-5"/>
          <w:w w:val="115"/>
        </w:rPr>
        <w:t> </w:t>
      </w:r>
      <w:r>
        <w:rPr>
          <w:color w:val="231F20"/>
          <w:w w:val="115"/>
        </w:rPr>
        <w:t>do pilar</w:t>
      </w:r>
      <w:r>
        <w:rPr>
          <w:color w:val="231F20"/>
          <w:spacing w:val="-10"/>
          <w:w w:val="115"/>
        </w:rPr>
        <w:t> </w:t>
      </w:r>
      <w:r>
        <w:rPr>
          <w:color w:val="231F20"/>
          <w:w w:val="115"/>
        </w:rPr>
        <w:t>de</w:t>
      </w:r>
      <w:r>
        <w:rPr>
          <w:color w:val="231F20"/>
          <w:spacing w:val="-10"/>
          <w:w w:val="115"/>
        </w:rPr>
        <w:t> </w:t>
      </w:r>
      <w:r>
        <w:rPr>
          <w:color w:val="231F20"/>
          <w:w w:val="115"/>
        </w:rPr>
        <w:t>pedra</w:t>
      </w:r>
      <w:r>
        <w:rPr>
          <w:color w:val="231F20"/>
          <w:spacing w:val="-10"/>
          <w:w w:val="115"/>
        </w:rPr>
        <w:t> </w:t>
      </w:r>
      <w:r>
        <w:rPr>
          <w:color w:val="231F20"/>
          <w:w w:val="115"/>
        </w:rPr>
        <w:t>e</w:t>
      </w:r>
      <w:r>
        <w:rPr>
          <w:color w:val="231F20"/>
          <w:spacing w:val="-9"/>
          <w:w w:val="115"/>
        </w:rPr>
        <w:t> </w:t>
      </w:r>
      <w:r>
        <w:rPr>
          <w:color w:val="231F20"/>
          <w:w w:val="115"/>
        </w:rPr>
        <w:t>ferro</w:t>
      </w:r>
      <w:r>
        <w:rPr>
          <w:color w:val="231F20"/>
          <w:spacing w:val="-10"/>
          <w:w w:val="115"/>
        </w:rPr>
        <w:t> </w:t>
      </w:r>
      <w:r>
        <w:rPr>
          <w:color w:val="231F20"/>
          <w:w w:val="115"/>
        </w:rPr>
        <w:t>estourou,</w:t>
      </w:r>
      <w:r>
        <w:rPr>
          <w:color w:val="231F20"/>
          <w:spacing w:val="-9"/>
          <w:w w:val="115"/>
        </w:rPr>
        <w:t> </w:t>
      </w:r>
      <w:r>
        <w:rPr>
          <w:color w:val="231F20"/>
          <w:w w:val="115"/>
        </w:rPr>
        <w:t>derrubando</w:t>
      </w:r>
      <w:r>
        <w:rPr>
          <w:color w:val="231F20"/>
          <w:spacing w:val="-10"/>
          <w:w w:val="115"/>
        </w:rPr>
        <w:t> </w:t>
      </w:r>
      <w:r>
        <w:rPr>
          <w:color w:val="231F20"/>
          <w:w w:val="115"/>
        </w:rPr>
        <w:t>os</w:t>
      </w:r>
      <w:r>
        <w:rPr>
          <w:color w:val="231F20"/>
          <w:spacing w:val="-10"/>
          <w:w w:val="115"/>
        </w:rPr>
        <w:t> </w:t>
      </w:r>
      <w:r>
        <w:rPr>
          <w:color w:val="231F20"/>
          <w:w w:val="115"/>
        </w:rPr>
        <w:t>trilhos</w:t>
      </w:r>
      <w:r>
        <w:rPr>
          <w:color w:val="231F20"/>
          <w:spacing w:val="-10"/>
          <w:w w:val="115"/>
        </w:rPr>
        <w:t> </w:t>
      </w:r>
      <w:r>
        <w:rPr>
          <w:color w:val="231F20"/>
          <w:w w:val="115"/>
        </w:rPr>
        <w:t>de</w:t>
      </w:r>
      <w:r>
        <w:rPr>
          <w:color w:val="231F20"/>
          <w:spacing w:val="-9"/>
          <w:w w:val="115"/>
        </w:rPr>
        <w:t> </w:t>
      </w:r>
      <w:r>
        <w:rPr>
          <w:color w:val="231F20"/>
          <w:w w:val="115"/>
        </w:rPr>
        <w:t>acesso e</w:t>
      </w:r>
      <w:r>
        <w:rPr>
          <w:color w:val="231F20"/>
          <w:spacing w:val="-7"/>
          <w:w w:val="115"/>
        </w:rPr>
        <w:t> </w:t>
      </w:r>
      <w:r>
        <w:rPr>
          <w:color w:val="231F20"/>
          <w:w w:val="115"/>
        </w:rPr>
        <w:t>selando</w:t>
      </w:r>
      <w:r>
        <w:rPr>
          <w:color w:val="231F20"/>
          <w:spacing w:val="-7"/>
          <w:w w:val="115"/>
        </w:rPr>
        <w:t> </w:t>
      </w:r>
      <w:r>
        <w:rPr>
          <w:color w:val="231F20"/>
          <w:w w:val="115"/>
        </w:rPr>
        <w:t>o</w:t>
      </w:r>
      <w:r>
        <w:rPr>
          <w:color w:val="231F20"/>
          <w:spacing w:val="-6"/>
          <w:w w:val="115"/>
        </w:rPr>
        <w:t> </w:t>
      </w:r>
      <w:r>
        <w:rPr>
          <w:color w:val="231F20"/>
          <w:w w:val="115"/>
        </w:rPr>
        <w:t>caminho</w:t>
      </w:r>
      <w:r>
        <w:rPr>
          <w:color w:val="231F20"/>
          <w:spacing w:val="-7"/>
          <w:w w:val="115"/>
        </w:rPr>
        <w:t> </w:t>
      </w:r>
      <w:r>
        <w:rPr>
          <w:color w:val="231F20"/>
          <w:w w:val="115"/>
        </w:rPr>
        <w:t>de</w:t>
      </w:r>
      <w:r>
        <w:rPr>
          <w:color w:val="231F20"/>
          <w:spacing w:val="-6"/>
          <w:w w:val="115"/>
        </w:rPr>
        <w:t> </w:t>
      </w:r>
      <w:r>
        <w:rPr>
          <w:color w:val="231F20"/>
          <w:w w:val="115"/>
        </w:rPr>
        <w:t>subida. Uma</w:t>
      </w:r>
      <w:r>
        <w:rPr>
          <w:color w:val="231F20"/>
          <w:spacing w:val="-7"/>
          <w:w w:val="115"/>
        </w:rPr>
        <w:t> </w:t>
      </w:r>
      <w:r>
        <w:rPr>
          <w:color w:val="231F20"/>
          <w:w w:val="115"/>
        </w:rPr>
        <w:t>nuvem</w:t>
      </w:r>
      <w:r>
        <w:rPr>
          <w:color w:val="231F20"/>
          <w:spacing w:val="-6"/>
          <w:w w:val="115"/>
        </w:rPr>
        <w:t> </w:t>
      </w:r>
      <w:r>
        <w:rPr>
          <w:color w:val="231F20"/>
          <w:w w:val="115"/>
        </w:rPr>
        <w:t>de</w:t>
      </w:r>
      <w:r>
        <w:rPr>
          <w:color w:val="231F20"/>
          <w:spacing w:val="-7"/>
          <w:w w:val="115"/>
        </w:rPr>
        <w:t> </w:t>
      </w:r>
      <w:r>
        <w:rPr>
          <w:color w:val="231F20"/>
          <w:w w:val="115"/>
        </w:rPr>
        <w:t>poeira</w:t>
      </w:r>
      <w:r>
        <w:rPr>
          <w:color w:val="231F20"/>
          <w:spacing w:val="-6"/>
          <w:w w:val="115"/>
        </w:rPr>
        <w:t> </w:t>
      </w:r>
      <w:r>
        <w:rPr>
          <w:color w:val="231F20"/>
          <w:w w:val="115"/>
        </w:rPr>
        <w:t>e</w:t>
      </w:r>
      <w:r>
        <w:rPr>
          <w:color w:val="231F20"/>
          <w:spacing w:val="-7"/>
          <w:w w:val="115"/>
        </w:rPr>
        <w:t> </w:t>
      </w:r>
      <w:r>
        <w:rPr>
          <w:color w:val="231F20"/>
          <w:w w:val="115"/>
        </w:rPr>
        <w:t>fuligem </w:t>
      </w:r>
      <w:r>
        <w:rPr>
          <w:color w:val="231F20"/>
          <w:spacing w:val="-2"/>
          <w:w w:val="115"/>
        </w:rPr>
        <w:t>cobriu</w:t>
      </w:r>
      <w:r>
        <w:rPr>
          <w:color w:val="231F20"/>
          <w:spacing w:val="-5"/>
          <w:w w:val="115"/>
        </w:rPr>
        <w:t> </w:t>
      </w:r>
      <w:r>
        <w:rPr>
          <w:color w:val="231F20"/>
          <w:spacing w:val="-2"/>
          <w:w w:val="115"/>
        </w:rPr>
        <w:t>o</w:t>
      </w:r>
      <w:r>
        <w:rPr>
          <w:color w:val="231F20"/>
          <w:spacing w:val="-4"/>
          <w:w w:val="115"/>
        </w:rPr>
        <w:t> </w:t>
      </w:r>
      <w:r>
        <w:rPr>
          <w:color w:val="231F20"/>
          <w:spacing w:val="-2"/>
          <w:w w:val="115"/>
        </w:rPr>
        <w:t>campo</w:t>
      </w:r>
      <w:r>
        <w:rPr>
          <w:color w:val="231F20"/>
          <w:spacing w:val="-5"/>
          <w:w w:val="115"/>
        </w:rPr>
        <w:t> </w:t>
      </w:r>
      <w:r>
        <w:rPr>
          <w:color w:val="231F20"/>
          <w:spacing w:val="-2"/>
          <w:w w:val="115"/>
        </w:rPr>
        <w:t>de</w:t>
      </w:r>
      <w:r>
        <w:rPr>
          <w:color w:val="231F20"/>
          <w:spacing w:val="-4"/>
          <w:w w:val="115"/>
        </w:rPr>
        <w:t> </w:t>
      </w:r>
      <w:r>
        <w:rPr>
          <w:color w:val="231F20"/>
          <w:spacing w:val="-2"/>
          <w:w w:val="115"/>
        </w:rPr>
        <w:t>visão</w:t>
      </w:r>
      <w:r>
        <w:rPr>
          <w:color w:val="231F20"/>
          <w:spacing w:val="-5"/>
          <w:w w:val="115"/>
        </w:rPr>
        <w:t> </w:t>
      </w:r>
      <w:r>
        <w:rPr>
          <w:color w:val="231F20"/>
          <w:spacing w:val="-2"/>
          <w:w w:val="115"/>
        </w:rPr>
        <w:t>dos</w:t>
      </w:r>
      <w:r>
        <w:rPr>
          <w:color w:val="231F20"/>
          <w:spacing w:val="-4"/>
          <w:w w:val="115"/>
        </w:rPr>
        <w:t> </w:t>
      </w:r>
      <w:r>
        <w:rPr>
          <w:color w:val="231F20"/>
          <w:spacing w:val="-2"/>
          <w:w w:val="115"/>
        </w:rPr>
        <w:t>soldados</w:t>
      </w:r>
      <w:r>
        <w:rPr>
          <w:color w:val="231F20"/>
          <w:spacing w:val="-5"/>
          <w:w w:val="115"/>
        </w:rPr>
        <w:t> </w:t>
      </w:r>
      <w:r>
        <w:rPr>
          <w:color w:val="231F20"/>
          <w:spacing w:val="-2"/>
          <w:w w:val="115"/>
        </w:rPr>
        <w:t>lá</w:t>
      </w:r>
      <w:r>
        <w:rPr>
          <w:color w:val="231F20"/>
          <w:spacing w:val="-4"/>
          <w:w w:val="115"/>
        </w:rPr>
        <w:t> </w:t>
      </w:r>
      <w:r>
        <w:rPr>
          <w:color w:val="231F20"/>
          <w:spacing w:val="-2"/>
          <w:w w:val="115"/>
        </w:rPr>
        <w:t>embaixo,</w:t>
      </w:r>
      <w:r>
        <w:rPr>
          <w:color w:val="231F20"/>
          <w:spacing w:val="-4"/>
          <w:w w:val="115"/>
        </w:rPr>
        <w:t> </w:t>
      </w:r>
      <w:r>
        <w:rPr>
          <w:color w:val="231F20"/>
          <w:spacing w:val="-2"/>
          <w:w w:val="115"/>
        </w:rPr>
        <w:t>mergulhando- </w:t>
      </w:r>
      <w:r>
        <w:rPr>
          <w:color w:val="231F20"/>
          <w:w w:val="115"/>
        </w:rPr>
        <w:t>os novamente no escuro absoluto.</w:t>
      </w:r>
    </w:p>
    <w:p>
      <w:pPr>
        <w:pStyle w:val="BodyText"/>
        <w:spacing w:before="2"/>
        <w:ind w:left="360"/>
      </w:pPr>
      <w:r>
        <w:rPr>
          <w:color w:val="231F20"/>
          <w:w w:val="115"/>
        </w:rPr>
        <w:t>Alec</w:t>
      </w:r>
      <w:r>
        <w:rPr>
          <w:color w:val="231F20"/>
          <w:spacing w:val="-9"/>
          <w:w w:val="115"/>
        </w:rPr>
        <w:t> </w:t>
      </w:r>
      <w:r>
        <w:rPr>
          <w:color w:val="231F20"/>
          <w:w w:val="115"/>
        </w:rPr>
        <w:t>guardou</w:t>
      </w:r>
      <w:r>
        <w:rPr>
          <w:color w:val="231F20"/>
          <w:spacing w:val="-8"/>
          <w:w w:val="115"/>
        </w:rPr>
        <w:t> </w:t>
      </w:r>
      <w:r>
        <w:rPr>
          <w:color w:val="231F20"/>
          <w:w w:val="115"/>
        </w:rPr>
        <w:t>o</w:t>
      </w:r>
      <w:r>
        <w:rPr>
          <w:color w:val="231F20"/>
          <w:spacing w:val="-8"/>
          <w:w w:val="115"/>
        </w:rPr>
        <w:t> </w:t>
      </w:r>
      <w:r>
        <w:rPr>
          <w:color w:val="231F20"/>
          <w:w w:val="115"/>
        </w:rPr>
        <w:t>relógio</w:t>
      </w:r>
      <w:r>
        <w:rPr>
          <w:color w:val="231F20"/>
          <w:spacing w:val="-8"/>
          <w:w w:val="115"/>
        </w:rPr>
        <w:t> </w:t>
      </w:r>
      <w:r>
        <w:rPr>
          <w:color w:val="231F20"/>
          <w:w w:val="115"/>
        </w:rPr>
        <w:t>de</w:t>
      </w:r>
      <w:r>
        <w:rPr>
          <w:color w:val="231F20"/>
          <w:spacing w:val="-9"/>
          <w:w w:val="115"/>
        </w:rPr>
        <w:t> </w:t>
      </w:r>
      <w:r>
        <w:rPr>
          <w:color w:val="231F20"/>
          <w:spacing w:val="-2"/>
          <w:w w:val="115"/>
        </w:rPr>
        <w:t>prata.</w:t>
      </w:r>
    </w:p>
    <w:p>
      <w:pPr>
        <w:pStyle w:val="ListParagraph"/>
        <w:numPr>
          <w:ilvl w:val="0"/>
          <w:numId w:val="20"/>
        </w:numPr>
        <w:tabs>
          <w:tab w:pos="614" w:val="left" w:leader="none"/>
        </w:tabs>
        <w:spacing w:line="240" w:lineRule="auto" w:before="85" w:after="0"/>
        <w:ind w:left="614" w:right="0" w:hanging="254"/>
        <w:jc w:val="left"/>
        <w:rPr>
          <w:sz w:val="18"/>
        </w:rPr>
      </w:pPr>
      <w:r>
        <w:rPr>
          <w:color w:val="231F20"/>
          <w:w w:val="115"/>
          <w:sz w:val="18"/>
        </w:rPr>
        <w:t>Recuar</w:t>
      </w:r>
      <w:r>
        <w:rPr>
          <w:color w:val="231F20"/>
          <w:spacing w:val="-7"/>
          <w:w w:val="115"/>
          <w:sz w:val="18"/>
        </w:rPr>
        <w:t> </w:t>
      </w:r>
      <w:r>
        <w:rPr>
          <w:color w:val="231F20"/>
          <w:w w:val="115"/>
          <w:sz w:val="18"/>
        </w:rPr>
        <w:t>—</w:t>
      </w:r>
      <w:r>
        <w:rPr>
          <w:color w:val="231F20"/>
          <w:spacing w:val="-7"/>
          <w:w w:val="115"/>
          <w:sz w:val="18"/>
        </w:rPr>
        <w:t> </w:t>
      </w:r>
      <w:r>
        <w:rPr>
          <w:color w:val="231F20"/>
          <w:spacing w:val="-2"/>
          <w:w w:val="115"/>
          <w:sz w:val="18"/>
        </w:rPr>
        <w:t>comandou.</w:t>
      </w:r>
    </w:p>
    <w:p>
      <w:pPr>
        <w:pStyle w:val="BodyText"/>
        <w:spacing w:line="336" w:lineRule="auto" w:before="85"/>
        <w:ind w:left="180" w:right="40" w:firstLine="180"/>
        <w:jc w:val="both"/>
      </w:pPr>
      <w:r>
        <w:rPr>
          <w:color w:val="231F20"/>
          <w:w w:val="115"/>
        </w:rPr>
        <w:t>Finn</w:t>
      </w:r>
      <w:r>
        <w:rPr>
          <w:color w:val="231F20"/>
          <w:spacing w:val="-4"/>
          <w:w w:val="115"/>
        </w:rPr>
        <w:t> </w:t>
      </w:r>
      <w:r>
        <w:rPr>
          <w:color w:val="231F20"/>
          <w:w w:val="115"/>
        </w:rPr>
        <w:t>e</w:t>
      </w:r>
      <w:r>
        <w:rPr>
          <w:color w:val="231F20"/>
          <w:spacing w:val="-4"/>
          <w:w w:val="115"/>
        </w:rPr>
        <w:t> </w:t>
      </w:r>
      <w:r>
        <w:rPr>
          <w:color w:val="231F20"/>
          <w:w w:val="115"/>
        </w:rPr>
        <w:t>Doyle</w:t>
      </w:r>
      <w:r>
        <w:rPr>
          <w:color w:val="231F20"/>
          <w:spacing w:val="-4"/>
          <w:w w:val="115"/>
        </w:rPr>
        <w:t> </w:t>
      </w:r>
      <w:r>
        <w:rPr>
          <w:color w:val="231F20"/>
          <w:w w:val="115"/>
        </w:rPr>
        <w:t>desmontaram</w:t>
      </w:r>
      <w:r>
        <w:rPr>
          <w:color w:val="231F20"/>
          <w:spacing w:val="-4"/>
          <w:w w:val="115"/>
        </w:rPr>
        <w:t> </w:t>
      </w:r>
      <w:r>
        <w:rPr>
          <w:color w:val="231F20"/>
          <w:w w:val="115"/>
        </w:rPr>
        <w:t>a</w:t>
      </w:r>
      <w:r>
        <w:rPr>
          <w:color w:val="231F20"/>
          <w:spacing w:val="-4"/>
          <w:w w:val="115"/>
        </w:rPr>
        <w:t> </w:t>
      </w:r>
      <w:r>
        <w:rPr>
          <w:color w:val="231F20"/>
          <w:w w:val="115"/>
        </w:rPr>
        <w:t>metralhadora</w:t>
      </w:r>
      <w:r>
        <w:rPr>
          <w:color w:val="231F20"/>
          <w:spacing w:val="-4"/>
          <w:w w:val="115"/>
        </w:rPr>
        <w:t> </w:t>
      </w:r>
      <w:r>
        <w:rPr>
          <w:color w:val="231F20"/>
          <w:w w:val="115"/>
        </w:rPr>
        <w:t>em</w:t>
      </w:r>
      <w:r>
        <w:rPr>
          <w:color w:val="231F20"/>
          <w:spacing w:val="-4"/>
          <w:w w:val="115"/>
        </w:rPr>
        <w:t> </w:t>
      </w:r>
      <w:r>
        <w:rPr>
          <w:color w:val="231F20"/>
          <w:w w:val="115"/>
        </w:rPr>
        <w:t>menos</w:t>
      </w:r>
      <w:r>
        <w:rPr>
          <w:color w:val="231F20"/>
          <w:spacing w:val="-4"/>
          <w:w w:val="115"/>
        </w:rPr>
        <w:t> </w:t>
      </w:r>
      <w:r>
        <w:rPr>
          <w:color w:val="231F20"/>
          <w:w w:val="115"/>
        </w:rPr>
        <w:t>de</w:t>
      </w:r>
      <w:r>
        <w:rPr>
          <w:color w:val="231F20"/>
          <w:spacing w:val="-4"/>
          <w:w w:val="115"/>
        </w:rPr>
        <w:t> </w:t>
      </w:r>
      <w:r>
        <w:rPr>
          <w:color w:val="231F20"/>
          <w:w w:val="115"/>
        </w:rPr>
        <w:t>dez segundos. Cada</w:t>
      </w:r>
      <w:r>
        <w:rPr>
          <w:color w:val="231F20"/>
          <w:spacing w:val="-10"/>
          <w:w w:val="115"/>
        </w:rPr>
        <w:t> </w:t>
      </w:r>
      <w:r>
        <w:rPr>
          <w:color w:val="231F20"/>
          <w:w w:val="115"/>
        </w:rPr>
        <w:t>um</w:t>
      </w:r>
      <w:r>
        <w:rPr>
          <w:color w:val="231F20"/>
          <w:spacing w:val="-10"/>
          <w:w w:val="115"/>
        </w:rPr>
        <w:t> </w:t>
      </w:r>
      <w:r>
        <w:rPr>
          <w:color w:val="231F20"/>
          <w:w w:val="115"/>
        </w:rPr>
        <w:t>pegou</w:t>
      </w:r>
      <w:r>
        <w:rPr>
          <w:color w:val="231F20"/>
          <w:spacing w:val="-10"/>
          <w:w w:val="115"/>
        </w:rPr>
        <w:t> </w:t>
      </w:r>
      <w:r>
        <w:rPr>
          <w:color w:val="231F20"/>
          <w:w w:val="115"/>
        </w:rPr>
        <w:t>uma</w:t>
      </w:r>
      <w:r>
        <w:rPr>
          <w:color w:val="231F20"/>
          <w:spacing w:val="-10"/>
          <w:w w:val="115"/>
        </w:rPr>
        <w:t> </w:t>
      </w:r>
      <w:r>
        <w:rPr>
          <w:color w:val="231F20"/>
          <w:w w:val="115"/>
        </w:rPr>
        <w:t>peça</w:t>
      </w:r>
      <w:r>
        <w:rPr>
          <w:color w:val="231F20"/>
          <w:spacing w:val="-10"/>
          <w:w w:val="115"/>
        </w:rPr>
        <w:t> </w:t>
      </w:r>
      <w:r>
        <w:rPr>
          <w:color w:val="231F20"/>
          <w:w w:val="115"/>
        </w:rPr>
        <w:t>pesada. Rowan</w:t>
      </w:r>
      <w:r>
        <w:rPr>
          <w:color w:val="231F20"/>
          <w:spacing w:val="-10"/>
          <w:w w:val="115"/>
        </w:rPr>
        <w:t> </w:t>
      </w:r>
      <w:r>
        <w:rPr>
          <w:color w:val="231F20"/>
          <w:w w:val="115"/>
        </w:rPr>
        <w:t>guardou</w:t>
      </w:r>
      <w:r>
        <w:rPr>
          <w:color w:val="231F20"/>
          <w:spacing w:val="-10"/>
          <w:w w:val="115"/>
        </w:rPr>
        <w:t> </w:t>
      </w:r>
      <w:r>
        <w:rPr>
          <w:color w:val="231F20"/>
          <w:w w:val="115"/>
        </w:rPr>
        <w:t>as armas, os olhos fixos na fumaça abaixo, recusando-se a </w:t>
      </w:r>
      <w:r>
        <w:rPr>
          <w:color w:val="231F20"/>
          <w:w w:val="115"/>
        </w:rPr>
        <w:t>piscar, gravando o cenário da primeira vitória real daquela guerra.</w:t>
      </w:r>
    </w:p>
    <w:p>
      <w:pPr>
        <w:pStyle w:val="BodyText"/>
        <w:spacing w:line="336" w:lineRule="auto" w:before="2"/>
        <w:ind w:left="180" w:right="70" w:firstLine="180"/>
        <w:jc w:val="both"/>
      </w:pPr>
      <w:r>
        <w:rPr>
          <w:color w:val="231F20"/>
          <w:w w:val="115"/>
        </w:rPr>
        <w:t>O som de apitos policiais rasgou o ar frio, vindo do sul.</w:t>
      </w:r>
      <w:r>
        <w:rPr>
          <w:color w:val="231F20"/>
          <w:spacing w:val="29"/>
          <w:w w:val="115"/>
        </w:rPr>
        <w:t> </w:t>
      </w:r>
      <w:r>
        <w:rPr>
          <w:color w:val="231F20"/>
          <w:w w:val="115"/>
        </w:rPr>
        <w:t>Não eram os apitos curtos e secos dos militares.</w:t>
      </w:r>
      <w:r>
        <w:rPr>
          <w:color w:val="231F20"/>
          <w:spacing w:val="34"/>
          <w:w w:val="115"/>
        </w:rPr>
        <w:t> </w:t>
      </w:r>
      <w:r>
        <w:rPr>
          <w:color w:val="231F20"/>
          <w:w w:val="115"/>
        </w:rPr>
        <w:t>Eram os longos </w:t>
      </w:r>
      <w:r>
        <w:rPr>
          <w:color w:val="231F20"/>
          <w:w w:val="115"/>
        </w:rPr>
        <w:t>e desesperados apitos da guarda local de Manchester.</w:t>
      </w:r>
    </w:p>
    <w:p>
      <w:pPr>
        <w:pStyle w:val="ListParagraph"/>
        <w:numPr>
          <w:ilvl w:val="0"/>
          <w:numId w:val="20"/>
        </w:numPr>
        <w:tabs>
          <w:tab w:pos="612" w:val="left" w:leader="none"/>
        </w:tabs>
        <w:spacing w:line="336" w:lineRule="auto" w:before="1" w:after="0"/>
        <w:ind w:left="180" w:right="70" w:firstLine="180"/>
        <w:jc w:val="both"/>
        <w:rPr>
          <w:sz w:val="18"/>
        </w:rPr>
      </w:pPr>
      <w:r>
        <w:rPr>
          <w:color w:val="231F20"/>
          <w:w w:val="115"/>
          <w:sz w:val="18"/>
        </w:rPr>
        <w:t>A</w:t>
      </w:r>
      <w:r>
        <w:rPr>
          <w:color w:val="231F20"/>
          <w:spacing w:val="-5"/>
          <w:w w:val="115"/>
          <w:sz w:val="18"/>
        </w:rPr>
        <w:t> </w:t>
      </w:r>
      <w:r>
        <w:rPr>
          <w:color w:val="231F20"/>
          <w:w w:val="115"/>
          <w:sz w:val="18"/>
        </w:rPr>
        <w:t>polícia</w:t>
      </w:r>
      <w:r>
        <w:rPr>
          <w:color w:val="231F20"/>
          <w:spacing w:val="-5"/>
          <w:w w:val="115"/>
          <w:sz w:val="18"/>
        </w:rPr>
        <w:t> </w:t>
      </w:r>
      <w:r>
        <w:rPr>
          <w:color w:val="231F20"/>
          <w:w w:val="115"/>
          <w:sz w:val="18"/>
        </w:rPr>
        <w:t>metropolitana</w:t>
      </w:r>
      <w:r>
        <w:rPr>
          <w:color w:val="231F20"/>
          <w:spacing w:val="-5"/>
          <w:w w:val="115"/>
          <w:sz w:val="18"/>
        </w:rPr>
        <w:t> </w:t>
      </w:r>
      <w:r>
        <w:rPr>
          <w:color w:val="231F20"/>
          <w:w w:val="115"/>
          <w:sz w:val="18"/>
        </w:rPr>
        <w:t>—</w:t>
      </w:r>
      <w:r>
        <w:rPr>
          <w:color w:val="231F20"/>
          <w:spacing w:val="-5"/>
          <w:w w:val="115"/>
          <w:sz w:val="18"/>
        </w:rPr>
        <w:t> </w:t>
      </w:r>
      <w:r>
        <w:rPr>
          <w:color w:val="231F20"/>
          <w:w w:val="115"/>
          <w:sz w:val="18"/>
        </w:rPr>
        <w:t>notou</w:t>
      </w:r>
      <w:r>
        <w:rPr>
          <w:color w:val="231F20"/>
          <w:spacing w:val="-5"/>
          <w:w w:val="115"/>
          <w:sz w:val="18"/>
        </w:rPr>
        <w:t> </w:t>
      </w:r>
      <w:r>
        <w:rPr>
          <w:color w:val="231F20"/>
          <w:w w:val="115"/>
          <w:sz w:val="18"/>
        </w:rPr>
        <w:t>Finn,</w:t>
      </w:r>
      <w:r>
        <w:rPr>
          <w:color w:val="231F20"/>
          <w:spacing w:val="-5"/>
          <w:w w:val="115"/>
          <w:sz w:val="18"/>
        </w:rPr>
        <w:t> </w:t>
      </w:r>
      <w:r>
        <w:rPr>
          <w:color w:val="231F20"/>
          <w:w w:val="115"/>
          <w:sz w:val="18"/>
        </w:rPr>
        <w:t>ofegante</w:t>
      </w:r>
      <w:r>
        <w:rPr>
          <w:color w:val="231F20"/>
          <w:spacing w:val="-5"/>
          <w:w w:val="115"/>
          <w:sz w:val="18"/>
        </w:rPr>
        <w:t> </w:t>
      </w:r>
      <w:r>
        <w:rPr>
          <w:color w:val="231F20"/>
          <w:w w:val="115"/>
          <w:sz w:val="18"/>
        </w:rPr>
        <w:t>pelo</w:t>
      </w:r>
      <w:r>
        <w:rPr>
          <w:color w:val="231F20"/>
          <w:spacing w:val="-5"/>
          <w:w w:val="115"/>
          <w:sz w:val="18"/>
        </w:rPr>
        <w:t> </w:t>
      </w:r>
      <w:r>
        <w:rPr>
          <w:color w:val="231F20"/>
          <w:w w:val="115"/>
          <w:sz w:val="18"/>
        </w:rPr>
        <w:t>peso do</w:t>
      </w:r>
      <w:r>
        <w:rPr>
          <w:color w:val="231F20"/>
          <w:spacing w:val="-3"/>
          <w:w w:val="115"/>
          <w:sz w:val="18"/>
        </w:rPr>
        <w:t> </w:t>
      </w:r>
      <w:r>
        <w:rPr>
          <w:color w:val="231F20"/>
          <w:w w:val="115"/>
          <w:sz w:val="18"/>
        </w:rPr>
        <w:t>tambor.</w:t>
      </w:r>
    </w:p>
    <w:p>
      <w:pPr>
        <w:pStyle w:val="ListParagraph"/>
        <w:numPr>
          <w:ilvl w:val="0"/>
          <w:numId w:val="20"/>
        </w:numPr>
        <w:tabs>
          <w:tab w:pos="660" w:val="left" w:leader="none"/>
        </w:tabs>
        <w:spacing w:line="336" w:lineRule="auto" w:before="1" w:after="0"/>
        <w:ind w:left="180" w:right="70" w:firstLine="180"/>
        <w:jc w:val="both"/>
        <w:rPr>
          <w:sz w:val="18"/>
        </w:rPr>
      </w:pPr>
      <w:r>
        <w:rPr>
          <w:color w:val="231F20"/>
          <w:w w:val="115"/>
          <w:sz w:val="18"/>
        </w:rPr>
        <w:t>E</w:t>
      </w:r>
      <w:r>
        <w:rPr>
          <w:color w:val="231F20"/>
          <w:w w:val="115"/>
          <w:sz w:val="18"/>
        </w:rPr>
        <w:t> aposto</w:t>
      </w:r>
      <w:r>
        <w:rPr>
          <w:color w:val="231F20"/>
          <w:w w:val="115"/>
          <w:sz w:val="18"/>
        </w:rPr>
        <w:t> minha</w:t>
      </w:r>
      <w:r>
        <w:rPr>
          <w:color w:val="231F20"/>
          <w:w w:val="115"/>
          <w:sz w:val="18"/>
        </w:rPr>
        <w:t> parte</w:t>
      </w:r>
      <w:r>
        <w:rPr>
          <w:color w:val="231F20"/>
          <w:w w:val="115"/>
          <w:sz w:val="18"/>
        </w:rPr>
        <w:t> nos</w:t>
      </w:r>
      <w:r>
        <w:rPr>
          <w:color w:val="231F20"/>
          <w:w w:val="115"/>
          <w:sz w:val="18"/>
        </w:rPr>
        <w:t> lucros</w:t>
      </w:r>
      <w:r>
        <w:rPr>
          <w:color w:val="231F20"/>
          <w:w w:val="115"/>
          <w:sz w:val="18"/>
        </w:rPr>
        <w:t> da</w:t>
      </w:r>
      <w:r>
        <w:rPr>
          <w:color w:val="231F20"/>
          <w:w w:val="115"/>
          <w:sz w:val="18"/>
        </w:rPr>
        <w:t> semana</w:t>
      </w:r>
      <w:r>
        <w:rPr>
          <w:color w:val="231F20"/>
          <w:w w:val="115"/>
          <w:sz w:val="18"/>
        </w:rPr>
        <w:t> que</w:t>
      </w:r>
      <w:r>
        <w:rPr>
          <w:color w:val="231F20"/>
          <w:w w:val="115"/>
          <w:sz w:val="18"/>
        </w:rPr>
        <w:t> tem capanga</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Blackwood</w:t>
      </w:r>
      <w:r>
        <w:rPr>
          <w:color w:val="231F20"/>
          <w:spacing w:val="-12"/>
          <w:w w:val="115"/>
          <w:sz w:val="18"/>
        </w:rPr>
        <w:t> </w:t>
      </w:r>
      <w:r>
        <w:rPr>
          <w:color w:val="231F20"/>
          <w:w w:val="115"/>
          <w:sz w:val="18"/>
        </w:rPr>
        <w:t>correndo</w:t>
      </w:r>
      <w:r>
        <w:rPr>
          <w:color w:val="231F20"/>
          <w:spacing w:val="-11"/>
          <w:w w:val="115"/>
          <w:sz w:val="18"/>
        </w:rPr>
        <w:t> </w:t>
      </w:r>
      <w:r>
        <w:rPr>
          <w:color w:val="231F20"/>
          <w:w w:val="115"/>
          <w:sz w:val="18"/>
        </w:rPr>
        <w:t>junto</w:t>
      </w:r>
      <w:r>
        <w:rPr>
          <w:color w:val="231F20"/>
          <w:spacing w:val="-11"/>
          <w:w w:val="115"/>
          <w:sz w:val="18"/>
        </w:rPr>
        <w:t> </w:t>
      </w:r>
      <w:r>
        <w:rPr>
          <w:color w:val="231F20"/>
          <w:w w:val="115"/>
          <w:sz w:val="18"/>
        </w:rPr>
        <w:t>para</w:t>
      </w:r>
      <w:r>
        <w:rPr>
          <w:color w:val="231F20"/>
          <w:spacing w:val="-12"/>
          <w:w w:val="115"/>
          <w:sz w:val="18"/>
        </w:rPr>
        <w:t> </w:t>
      </w:r>
      <w:r>
        <w:rPr>
          <w:color w:val="231F20"/>
          <w:w w:val="115"/>
          <w:sz w:val="18"/>
        </w:rPr>
        <w:t>ver</w:t>
      </w:r>
      <w:r>
        <w:rPr>
          <w:color w:val="231F20"/>
          <w:spacing w:val="-11"/>
          <w:w w:val="115"/>
          <w:sz w:val="18"/>
        </w:rPr>
        <w:t> </w:t>
      </w:r>
      <w:r>
        <w:rPr>
          <w:color w:val="231F20"/>
          <w:w w:val="115"/>
          <w:sz w:val="18"/>
        </w:rPr>
        <w:t>quem</w:t>
      </w:r>
      <w:r>
        <w:rPr>
          <w:color w:val="231F20"/>
          <w:spacing w:val="-12"/>
          <w:w w:val="115"/>
          <w:sz w:val="18"/>
        </w:rPr>
        <w:t> </w:t>
      </w:r>
      <w:r>
        <w:rPr>
          <w:color w:val="231F20"/>
          <w:w w:val="115"/>
          <w:sz w:val="18"/>
        </w:rPr>
        <w:t>invadiu</w:t>
      </w:r>
      <w:r>
        <w:rPr>
          <w:color w:val="231F20"/>
          <w:spacing w:val="-11"/>
          <w:w w:val="115"/>
          <w:sz w:val="18"/>
        </w:rPr>
        <w:t> </w:t>
      </w:r>
      <w:r>
        <w:rPr>
          <w:color w:val="231F20"/>
          <w:w w:val="115"/>
          <w:sz w:val="18"/>
        </w:rPr>
        <w:t>o quintal deles — acrescentou Rowan.</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21" w:firstLine="180"/>
        <w:jc w:val="both"/>
      </w:pPr>
      <w:r>
        <w:rPr>
          <w:color w:val="231F20"/>
          <w:w w:val="120"/>
        </w:rPr>
        <w:t>Eles começaram a correr, afastando-se da beira do rio, </w:t>
      </w:r>
      <w:r>
        <w:rPr>
          <w:color w:val="231F20"/>
          <w:w w:val="120"/>
        </w:rPr>
        <w:t>en- trando</w:t>
      </w:r>
      <w:r>
        <w:rPr>
          <w:color w:val="231F20"/>
          <w:spacing w:val="-9"/>
          <w:w w:val="120"/>
        </w:rPr>
        <w:t> </w:t>
      </w:r>
      <w:r>
        <w:rPr>
          <w:color w:val="231F20"/>
          <w:w w:val="120"/>
        </w:rPr>
        <w:t>nas</w:t>
      </w:r>
      <w:r>
        <w:rPr>
          <w:color w:val="231F20"/>
          <w:spacing w:val="-9"/>
          <w:w w:val="120"/>
        </w:rPr>
        <w:t> </w:t>
      </w:r>
      <w:r>
        <w:rPr>
          <w:color w:val="231F20"/>
          <w:w w:val="120"/>
        </w:rPr>
        <w:t>vielas</w:t>
      </w:r>
      <w:r>
        <w:rPr>
          <w:color w:val="231F20"/>
          <w:spacing w:val="-9"/>
          <w:w w:val="120"/>
        </w:rPr>
        <w:t> </w:t>
      </w:r>
      <w:r>
        <w:rPr>
          <w:color w:val="231F20"/>
          <w:w w:val="120"/>
        </w:rPr>
        <w:t>escuras</w:t>
      </w:r>
      <w:r>
        <w:rPr>
          <w:color w:val="231F20"/>
          <w:spacing w:val="-9"/>
          <w:w w:val="120"/>
        </w:rPr>
        <w:t> </w:t>
      </w:r>
      <w:r>
        <w:rPr>
          <w:color w:val="231F20"/>
          <w:w w:val="120"/>
        </w:rPr>
        <w:t>e</w:t>
      </w:r>
      <w:r>
        <w:rPr>
          <w:color w:val="231F20"/>
          <w:spacing w:val="-9"/>
          <w:w w:val="120"/>
        </w:rPr>
        <w:t> </w:t>
      </w:r>
      <w:r>
        <w:rPr>
          <w:color w:val="231F20"/>
          <w:w w:val="120"/>
        </w:rPr>
        <w:t>lamacentas</w:t>
      </w:r>
      <w:r>
        <w:rPr>
          <w:color w:val="231F20"/>
          <w:spacing w:val="-9"/>
          <w:w w:val="120"/>
        </w:rPr>
        <w:t> </w:t>
      </w:r>
      <w:r>
        <w:rPr>
          <w:color w:val="231F20"/>
          <w:w w:val="120"/>
        </w:rPr>
        <w:t>de</w:t>
      </w:r>
      <w:r>
        <w:rPr>
          <w:color w:val="231F20"/>
          <w:spacing w:val="-9"/>
          <w:w w:val="120"/>
        </w:rPr>
        <w:t> </w:t>
      </w:r>
      <w:r>
        <w:rPr>
          <w:color w:val="231F20"/>
          <w:w w:val="120"/>
        </w:rPr>
        <w:t>Pendleton</w:t>
      </w:r>
      <w:r>
        <w:rPr>
          <w:color w:val="231F20"/>
          <w:spacing w:val="-9"/>
          <w:w w:val="120"/>
        </w:rPr>
        <w:t> </w:t>
      </w:r>
      <w:r>
        <w:rPr>
          <w:color w:val="231F20"/>
          <w:w w:val="120"/>
        </w:rPr>
        <w:t>que</w:t>
      </w:r>
      <w:r>
        <w:rPr>
          <w:color w:val="231F20"/>
          <w:spacing w:val="-9"/>
          <w:w w:val="120"/>
        </w:rPr>
        <w:t> </w:t>
      </w:r>
      <w:r>
        <w:rPr>
          <w:color w:val="231F20"/>
          <w:w w:val="120"/>
        </w:rPr>
        <w:t>lev- avam de volta aos túneis de Ancoats.</w:t>
      </w:r>
    </w:p>
    <w:p>
      <w:pPr>
        <w:pStyle w:val="BodyText"/>
        <w:spacing w:line="336" w:lineRule="auto"/>
        <w:ind w:left="72" w:right="178" w:firstLine="180"/>
        <w:jc w:val="both"/>
      </w:pPr>
      <w:r>
        <w:rPr>
          <w:color w:val="231F20"/>
          <w:w w:val="115"/>
        </w:rPr>
        <w:t>Atrs deles, o caos começava a se desenhar perfeitamente </w:t>
      </w:r>
      <w:r>
        <w:rPr>
          <w:color w:val="231F20"/>
          <w:w w:val="115"/>
        </w:rPr>
        <w:t>da maneira que Alec planejara.</w:t>
      </w:r>
    </w:p>
    <w:p>
      <w:pPr>
        <w:pStyle w:val="BodyText"/>
        <w:spacing w:line="336" w:lineRule="auto"/>
        <w:ind w:left="65" w:right="147" w:firstLine="186"/>
        <w:jc w:val="both"/>
      </w:pPr>
      <w:r>
        <w:rPr>
          <w:color w:val="231F20"/>
          <w:w w:val="110"/>
        </w:rPr>
        <w:t>A polícia local, comprada e gerida pelo dinheiro de </w:t>
      </w:r>
      <w:r>
        <w:rPr>
          <w:color w:val="231F20"/>
          <w:w w:val="110"/>
        </w:rPr>
        <w:t>Blackwood, </w:t>
      </w:r>
      <w:r>
        <w:rPr>
          <w:color w:val="231F20"/>
          <w:w w:val="115"/>
        </w:rPr>
        <w:t>chegaria</w:t>
      </w:r>
      <w:r>
        <w:rPr>
          <w:color w:val="231F20"/>
          <w:w w:val="115"/>
        </w:rPr>
        <w:t> à</w:t>
      </w:r>
      <w:r>
        <w:rPr>
          <w:color w:val="231F20"/>
          <w:w w:val="115"/>
        </w:rPr>
        <w:t> margem</w:t>
      </w:r>
      <w:r>
        <w:rPr>
          <w:color w:val="231F20"/>
          <w:w w:val="115"/>
        </w:rPr>
        <w:t> do</w:t>
      </w:r>
      <w:r>
        <w:rPr>
          <w:color w:val="231F20"/>
          <w:w w:val="115"/>
        </w:rPr>
        <w:t> rio</w:t>
      </w:r>
      <w:r>
        <w:rPr>
          <w:color w:val="231F20"/>
          <w:w w:val="115"/>
        </w:rPr>
        <w:t> esperando</w:t>
      </w:r>
      <w:r>
        <w:rPr>
          <w:color w:val="231F20"/>
          <w:w w:val="115"/>
        </w:rPr>
        <w:t> encontrar</w:t>
      </w:r>
      <w:r>
        <w:rPr>
          <w:color w:val="231F20"/>
          <w:w w:val="115"/>
        </w:rPr>
        <w:t> baderneiros</w:t>
      </w:r>
      <w:r>
        <w:rPr>
          <w:color w:val="231F20"/>
          <w:spacing w:val="80"/>
          <w:w w:val="115"/>
        </w:rPr>
        <w:t> </w:t>
      </w:r>
      <w:r>
        <w:rPr>
          <w:color w:val="231F20"/>
          <w:w w:val="115"/>
        </w:rPr>
        <w:t>ou operários grevistas.</w:t>
      </w:r>
      <w:r>
        <w:rPr>
          <w:color w:val="231F20"/>
          <w:spacing w:val="40"/>
          <w:w w:val="115"/>
        </w:rPr>
        <w:t> </w:t>
      </w:r>
      <w:r>
        <w:rPr>
          <w:color w:val="231F20"/>
          <w:w w:val="115"/>
        </w:rPr>
        <w:t>O que encontrariam seria um pelotão inteiro de veteranos de guerra ensanguentados, paranóicos e humilhados</w:t>
      </w:r>
      <w:r>
        <w:rPr>
          <w:color w:val="231F20"/>
          <w:w w:val="115"/>
        </w:rPr>
        <w:t> por</w:t>
      </w:r>
      <w:r>
        <w:rPr>
          <w:color w:val="231F20"/>
          <w:w w:val="115"/>
        </w:rPr>
        <w:t> uma</w:t>
      </w:r>
      <w:r>
        <w:rPr>
          <w:color w:val="231F20"/>
          <w:w w:val="115"/>
        </w:rPr>
        <w:t> emboscada</w:t>
      </w:r>
      <w:r>
        <w:rPr>
          <w:color w:val="231F20"/>
          <w:w w:val="115"/>
        </w:rPr>
        <w:t> letal.</w:t>
      </w:r>
      <w:r>
        <w:rPr>
          <w:color w:val="231F20"/>
          <w:spacing w:val="40"/>
          <w:w w:val="115"/>
        </w:rPr>
        <w:t> </w:t>
      </w:r>
      <w:r>
        <w:rPr>
          <w:color w:val="231F20"/>
          <w:w w:val="115"/>
        </w:rPr>
        <w:t>A</w:t>
      </w:r>
      <w:r>
        <w:rPr>
          <w:color w:val="231F20"/>
          <w:w w:val="115"/>
        </w:rPr>
        <w:t> Polícia</w:t>
      </w:r>
      <w:r>
        <w:rPr>
          <w:color w:val="231F20"/>
          <w:w w:val="115"/>
        </w:rPr>
        <w:t> Auxiliar</w:t>
      </w:r>
      <w:r>
        <w:rPr>
          <w:color w:val="231F20"/>
          <w:w w:val="115"/>
        </w:rPr>
        <w:t> de </w:t>
      </w:r>
      <w:r>
        <w:rPr>
          <w:color w:val="231F20"/>
          <w:spacing w:val="-2"/>
          <w:w w:val="115"/>
        </w:rPr>
        <w:t>Thorne</w:t>
      </w:r>
      <w:r>
        <w:rPr>
          <w:color w:val="231F20"/>
          <w:spacing w:val="-6"/>
          <w:w w:val="115"/>
        </w:rPr>
        <w:t> </w:t>
      </w:r>
      <w:r>
        <w:rPr>
          <w:color w:val="231F20"/>
          <w:spacing w:val="-2"/>
          <w:w w:val="115"/>
        </w:rPr>
        <w:t>não</w:t>
      </w:r>
      <w:r>
        <w:rPr>
          <w:color w:val="231F20"/>
          <w:spacing w:val="-6"/>
          <w:w w:val="115"/>
        </w:rPr>
        <w:t> </w:t>
      </w:r>
      <w:r>
        <w:rPr>
          <w:color w:val="231F20"/>
          <w:spacing w:val="-2"/>
          <w:w w:val="115"/>
        </w:rPr>
        <w:t>faria</w:t>
      </w:r>
      <w:r>
        <w:rPr>
          <w:color w:val="231F20"/>
          <w:spacing w:val="-6"/>
          <w:w w:val="115"/>
        </w:rPr>
        <w:t> </w:t>
      </w:r>
      <w:r>
        <w:rPr>
          <w:color w:val="231F20"/>
          <w:spacing w:val="-2"/>
          <w:w w:val="115"/>
        </w:rPr>
        <w:t>perguntas</w:t>
      </w:r>
      <w:r>
        <w:rPr>
          <w:color w:val="231F20"/>
          <w:spacing w:val="-6"/>
          <w:w w:val="115"/>
        </w:rPr>
        <w:t> </w:t>
      </w:r>
      <w:r>
        <w:rPr>
          <w:color w:val="231F20"/>
          <w:spacing w:val="-2"/>
          <w:w w:val="115"/>
        </w:rPr>
        <w:t>gentis</w:t>
      </w:r>
      <w:r>
        <w:rPr>
          <w:color w:val="231F20"/>
          <w:spacing w:val="-6"/>
          <w:w w:val="115"/>
        </w:rPr>
        <w:t> </w:t>
      </w:r>
      <w:r>
        <w:rPr>
          <w:color w:val="231F20"/>
          <w:spacing w:val="-2"/>
          <w:w w:val="115"/>
        </w:rPr>
        <w:t>para</w:t>
      </w:r>
      <w:r>
        <w:rPr>
          <w:color w:val="231F20"/>
          <w:spacing w:val="-6"/>
          <w:w w:val="115"/>
        </w:rPr>
        <w:t> </w:t>
      </w:r>
      <w:r>
        <w:rPr>
          <w:color w:val="231F20"/>
          <w:spacing w:val="-2"/>
          <w:w w:val="115"/>
        </w:rPr>
        <w:t>guardas</w:t>
      </w:r>
      <w:r>
        <w:rPr>
          <w:color w:val="231F20"/>
          <w:spacing w:val="-6"/>
          <w:w w:val="115"/>
        </w:rPr>
        <w:t> </w:t>
      </w:r>
      <w:r>
        <w:rPr>
          <w:color w:val="231F20"/>
          <w:spacing w:val="-2"/>
          <w:w w:val="115"/>
        </w:rPr>
        <w:t>de</w:t>
      </w:r>
      <w:r>
        <w:rPr>
          <w:color w:val="231F20"/>
          <w:spacing w:val="-6"/>
          <w:w w:val="115"/>
        </w:rPr>
        <w:t> </w:t>
      </w:r>
      <w:r>
        <w:rPr>
          <w:color w:val="231F20"/>
          <w:spacing w:val="-2"/>
          <w:w w:val="115"/>
        </w:rPr>
        <w:t>esquina.</w:t>
      </w:r>
      <w:r>
        <w:rPr>
          <w:color w:val="231F20"/>
          <w:spacing w:val="11"/>
          <w:w w:val="115"/>
        </w:rPr>
        <w:t> </w:t>
      </w:r>
      <w:r>
        <w:rPr>
          <w:color w:val="231F20"/>
          <w:spacing w:val="-2"/>
          <w:w w:val="115"/>
        </w:rPr>
        <w:t>Eles </w:t>
      </w:r>
      <w:r>
        <w:rPr>
          <w:color w:val="231F20"/>
          <w:w w:val="115"/>
        </w:rPr>
        <w:t>atirariam primeiro.</w:t>
      </w:r>
      <w:r>
        <w:rPr>
          <w:color w:val="231F20"/>
          <w:spacing w:val="40"/>
          <w:w w:val="115"/>
        </w:rPr>
        <w:t> </w:t>
      </w:r>
      <w:r>
        <w:rPr>
          <w:color w:val="231F20"/>
          <w:w w:val="115"/>
        </w:rPr>
        <w:t>E os homens de Blackwood, por instinto, atirariam de volta.</w:t>
      </w:r>
    </w:p>
    <w:p>
      <w:pPr>
        <w:pStyle w:val="BodyText"/>
        <w:spacing w:line="336" w:lineRule="auto" w:before="4"/>
        <w:ind w:left="72" w:right="178" w:firstLine="180"/>
        <w:jc w:val="both"/>
      </w:pPr>
      <w:r>
        <w:rPr>
          <w:color w:val="231F20"/>
          <w:w w:val="115"/>
        </w:rPr>
        <w:t>Alec</w:t>
      </w:r>
      <w:r>
        <w:rPr>
          <w:color w:val="231F20"/>
          <w:spacing w:val="-1"/>
          <w:w w:val="115"/>
        </w:rPr>
        <w:t> </w:t>
      </w:r>
      <w:r>
        <w:rPr>
          <w:color w:val="231F20"/>
          <w:w w:val="115"/>
        </w:rPr>
        <w:t>parou</w:t>
      </w:r>
      <w:r>
        <w:rPr>
          <w:color w:val="231F20"/>
          <w:spacing w:val="-1"/>
          <w:w w:val="115"/>
        </w:rPr>
        <w:t> </w:t>
      </w:r>
      <w:r>
        <w:rPr>
          <w:color w:val="231F20"/>
          <w:w w:val="115"/>
        </w:rPr>
        <w:t>nas</w:t>
      </w:r>
      <w:r>
        <w:rPr>
          <w:color w:val="231F20"/>
          <w:spacing w:val="-1"/>
          <w:w w:val="115"/>
        </w:rPr>
        <w:t> </w:t>
      </w:r>
      <w:r>
        <w:rPr>
          <w:color w:val="231F20"/>
          <w:w w:val="115"/>
        </w:rPr>
        <w:t>sombras</w:t>
      </w:r>
      <w:r>
        <w:rPr>
          <w:color w:val="231F20"/>
          <w:spacing w:val="-1"/>
          <w:w w:val="115"/>
        </w:rPr>
        <w:t> </w:t>
      </w:r>
      <w:r>
        <w:rPr>
          <w:color w:val="231F20"/>
          <w:w w:val="115"/>
        </w:rPr>
        <w:t>da</w:t>
      </w:r>
      <w:r>
        <w:rPr>
          <w:color w:val="231F20"/>
          <w:spacing w:val="-1"/>
          <w:w w:val="115"/>
        </w:rPr>
        <w:t> </w:t>
      </w:r>
      <w:r>
        <w:rPr>
          <w:color w:val="231F20"/>
          <w:w w:val="115"/>
        </w:rPr>
        <w:t>entrada</w:t>
      </w:r>
      <w:r>
        <w:rPr>
          <w:color w:val="231F20"/>
          <w:spacing w:val="-1"/>
          <w:w w:val="115"/>
        </w:rPr>
        <w:t> </w:t>
      </w:r>
      <w:r>
        <w:rPr>
          <w:color w:val="231F20"/>
          <w:w w:val="115"/>
        </w:rPr>
        <w:t>de</w:t>
      </w:r>
      <w:r>
        <w:rPr>
          <w:color w:val="231F20"/>
          <w:spacing w:val="-1"/>
          <w:w w:val="115"/>
        </w:rPr>
        <w:t> </w:t>
      </w:r>
      <w:r>
        <w:rPr>
          <w:color w:val="231F20"/>
          <w:w w:val="115"/>
        </w:rPr>
        <w:t>um</w:t>
      </w:r>
      <w:r>
        <w:rPr>
          <w:color w:val="231F20"/>
          <w:spacing w:val="-1"/>
          <w:w w:val="115"/>
        </w:rPr>
        <w:t> </w:t>
      </w:r>
      <w:r>
        <w:rPr>
          <w:color w:val="231F20"/>
          <w:w w:val="115"/>
        </w:rPr>
        <w:t>beco</w:t>
      </w:r>
      <w:r>
        <w:rPr>
          <w:color w:val="231F20"/>
          <w:spacing w:val="-1"/>
          <w:w w:val="115"/>
        </w:rPr>
        <w:t> </w:t>
      </w:r>
      <w:r>
        <w:rPr>
          <w:color w:val="231F20"/>
          <w:w w:val="115"/>
        </w:rPr>
        <w:t>cego. A</w:t>
      </w:r>
      <w:r>
        <w:rPr>
          <w:color w:val="231F20"/>
          <w:spacing w:val="-1"/>
          <w:w w:val="115"/>
        </w:rPr>
        <w:t> </w:t>
      </w:r>
      <w:r>
        <w:rPr>
          <w:color w:val="231F20"/>
          <w:w w:val="115"/>
        </w:rPr>
        <w:t>boca </w:t>
      </w:r>
      <w:r>
        <w:rPr>
          <w:color w:val="231F20"/>
          <w:w w:val="110"/>
        </w:rPr>
        <w:t>do túnel clandestino que os levaria para o esconderijo estava </w:t>
      </w:r>
      <w:r>
        <w:rPr>
          <w:color w:val="231F20"/>
          <w:w w:val="110"/>
        </w:rPr>
        <w:t>aos </w:t>
      </w:r>
      <w:r>
        <w:rPr>
          <w:color w:val="231F20"/>
          <w:w w:val="115"/>
        </w:rPr>
        <w:t>pés de Mercer.</w:t>
      </w:r>
    </w:p>
    <w:p>
      <w:pPr>
        <w:pStyle w:val="BodyText"/>
        <w:spacing w:line="336" w:lineRule="auto"/>
        <w:ind w:left="72" w:right="179" w:firstLine="180"/>
        <w:jc w:val="both"/>
      </w:pPr>
      <w:r>
        <w:rPr>
          <w:color w:val="231F20"/>
          <w:w w:val="115"/>
        </w:rPr>
        <w:t>O</w:t>
      </w:r>
      <w:r>
        <w:rPr>
          <w:color w:val="231F20"/>
          <w:w w:val="115"/>
        </w:rPr>
        <w:t> som</w:t>
      </w:r>
      <w:r>
        <w:rPr>
          <w:color w:val="231F20"/>
          <w:w w:val="115"/>
        </w:rPr>
        <w:t> de</w:t>
      </w:r>
      <w:r>
        <w:rPr>
          <w:color w:val="231F20"/>
          <w:w w:val="115"/>
        </w:rPr>
        <w:t> uma</w:t>
      </w:r>
      <w:r>
        <w:rPr>
          <w:color w:val="231F20"/>
          <w:w w:val="115"/>
        </w:rPr>
        <w:t> troca</w:t>
      </w:r>
      <w:r>
        <w:rPr>
          <w:color w:val="231F20"/>
          <w:w w:val="115"/>
        </w:rPr>
        <w:t> de</w:t>
      </w:r>
      <w:r>
        <w:rPr>
          <w:color w:val="231F20"/>
          <w:w w:val="115"/>
        </w:rPr>
        <w:t> tiros</w:t>
      </w:r>
      <w:r>
        <w:rPr>
          <w:color w:val="231F20"/>
          <w:w w:val="115"/>
        </w:rPr>
        <w:t> dispersa,</w:t>
      </w:r>
      <w:r>
        <w:rPr>
          <w:color w:val="231F20"/>
          <w:w w:val="115"/>
        </w:rPr>
        <w:t> seguida</w:t>
      </w:r>
      <w:r>
        <w:rPr>
          <w:color w:val="231F20"/>
          <w:w w:val="115"/>
        </w:rPr>
        <w:t> por</w:t>
      </w:r>
      <w:r>
        <w:rPr>
          <w:color w:val="231F20"/>
          <w:w w:val="115"/>
        </w:rPr>
        <w:t> </w:t>
      </w:r>
      <w:r>
        <w:rPr>
          <w:color w:val="231F20"/>
          <w:w w:val="115"/>
        </w:rPr>
        <w:t>gritos furiosos,</w:t>
      </w:r>
      <w:r>
        <w:rPr>
          <w:color w:val="231F20"/>
          <w:spacing w:val="-12"/>
          <w:w w:val="115"/>
        </w:rPr>
        <w:t> </w:t>
      </w:r>
      <w:r>
        <w:rPr>
          <w:color w:val="231F20"/>
          <w:w w:val="115"/>
        </w:rPr>
        <w:t>ecoou</w:t>
      </w:r>
      <w:r>
        <w:rPr>
          <w:color w:val="231F20"/>
          <w:spacing w:val="-11"/>
          <w:w w:val="115"/>
        </w:rPr>
        <w:t> </w:t>
      </w:r>
      <w:r>
        <w:rPr>
          <w:color w:val="231F20"/>
          <w:w w:val="115"/>
        </w:rPr>
        <w:t>da</w:t>
      </w:r>
      <w:r>
        <w:rPr>
          <w:color w:val="231F20"/>
          <w:spacing w:val="-12"/>
          <w:w w:val="115"/>
        </w:rPr>
        <w:t> </w:t>
      </w:r>
      <w:r>
        <w:rPr>
          <w:color w:val="231F20"/>
          <w:w w:val="115"/>
        </w:rPr>
        <w:t>direção</w:t>
      </w:r>
      <w:r>
        <w:rPr>
          <w:color w:val="231F20"/>
          <w:spacing w:val="-11"/>
          <w:w w:val="115"/>
        </w:rPr>
        <w:t> </w:t>
      </w:r>
      <w:r>
        <w:rPr>
          <w:color w:val="231F20"/>
          <w:w w:val="115"/>
        </w:rPr>
        <w:t>da</w:t>
      </w:r>
      <w:r>
        <w:rPr>
          <w:color w:val="231F20"/>
          <w:spacing w:val="-11"/>
          <w:w w:val="115"/>
        </w:rPr>
        <w:t> </w:t>
      </w:r>
      <w:r>
        <w:rPr>
          <w:color w:val="231F20"/>
          <w:w w:val="115"/>
        </w:rPr>
        <w:t>ponte.</w:t>
      </w:r>
      <w:r>
        <w:rPr>
          <w:color w:val="231F20"/>
          <w:spacing w:val="-12"/>
          <w:w w:val="115"/>
        </w:rPr>
        <w:t> </w:t>
      </w:r>
      <w:r>
        <w:rPr>
          <w:color w:val="231F20"/>
          <w:w w:val="115"/>
        </w:rPr>
        <w:t>A</w:t>
      </w:r>
      <w:r>
        <w:rPr>
          <w:color w:val="231F20"/>
          <w:spacing w:val="-11"/>
          <w:w w:val="115"/>
        </w:rPr>
        <w:t> </w:t>
      </w:r>
      <w:r>
        <w:rPr>
          <w:color w:val="231F20"/>
          <w:w w:val="115"/>
        </w:rPr>
        <w:t>cavalaria</w:t>
      </w:r>
      <w:r>
        <w:rPr>
          <w:color w:val="231F20"/>
          <w:spacing w:val="-12"/>
          <w:w w:val="115"/>
        </w:rPr>
        <w:t> </w:t>
      </w:r>
      <w:r>
        <w:rPr>
          <w:color w:val="231F20"/>
          <w:w w:val="115"/>
        </w:rPr>
        <w:t>da</w:t>
      </w:r>
      <w:r>
        <w:rPr>
          <w:color w:val="231F20"/>
          <w:spacing w:val="-11"/>
          <w:w w:val="115"/>
        </w:rPr>
        <w:t> </w:t>
      </w:r>
      <w:r>
        <w:rPr>
          <w:color w:val="231F20"/>
          <w:w w:val="115"/>
        </w:rPr>
        <w:t>cidade</w:t>
      </w:r>
      <w:r>
        <w:rPr>
          <w:color w:val="231F20"/>
          <w:spacing w:val="-11"/>
          <w:w w:val="115"/>
        </w:rPr>
        <w:t> </w:t>
      </w:r>
      <w:r>
        <w:rPr>
          <w:color w:val="231F20"/>
          <w:w w:val="115"/>
        </w:rPr>
        <w:t>havia acabado</w:t>
      </w:r>
      <w:r>
        <w:rPr>
          <w:color w:val="231F20"/>
          <w:w w:val="115"/>
        </w:rPr>
        <w:t> de</w:t>
      </w:r>
      <w:r>
        <w:rPr>
          <w:color w:val="231F20"/>
          <w:w w:val="115"/>
        </w:rPr>
        <w:t> bater</w:t>
      </w:r>
      <w:r>
        <w:rPr>
          <w:color w:val="231F20"/>
          <w:w w:val="115"/>
        </w:rPr>
        <w:t> de</w:t>
      </w:r>
      <w:r>
        <w:rPr>
          <w:color w:val="231F20"/>
          <w:w w:val="115"/>
        </w:rPr>
        <w:t> frente</w:t>
      </w:r>
      <w:r>
        <w:rPr>
          <w:color w:val="231F20"/>
          <w:w w:val="115"/>
        </w:rPr>
        <w:t> com</w:t>
      </w:r>
      <w:r>
        <w:rPr>
          <w:color w:val="231F20"/>
          <w:w w:val="115"/>
        </w:rPr>
        <w:t> os</w:t>
      </w:r>
      <w:r>
        <w:rPr>
          <w:color w:val="231F20"/>
          <w:w w:val="115"/>
        </w:rPr>
        <w:t> cães</w:t>
      </w:r>
      <w:r>
        <w:rPr>
          <w:color w:val="231F20"/>
          <w:w w:val="115"/>
        </w:rPr>
        <w:t> de</w:t>
      </w:r>
      <w:r>
        <w:rPr>
          <w:color w:val="231F20"/>
          <w:w w:val="115"/>
        </w:rPr>
        <w:t> guerra</w:t>
      </w:r>
      <w:r>
        <w:rPr>
          <w:color w:val="231F20"/>
          <w:w w:val="115"/>
        </w:rPr>
        <w:t> feridos</w:t>
      </w:r>
      <w:r>
        <w:rPr>
          <w:color w:val="231F20"/>
          <w:w w:val="115"/>
        </w:rPr>
        <w:t> do Major</w:t>
      </w:r>
      <w:r>
        <w:rPr>
          <w:color w:val="231F20"/>
          <w:spacing w:val="-3"/>
          <w:w w:val="115"/>
        </w:rPr>
        <w:t> </w:t>
      </w:r>
      <w:r>
        <w:rPr>
          <w:color w:val="231F20"/>
          <w:w w:val="115"/>
        </w:rPr>
        <w:t>Thorne.</w:t>
      </w:r>
    </w:p>
    <w:p>
      <w:pPr>
        <w:pStyle w:val="BodyText"/>
        <w:spacing w:line="336" w:lineRule="auto" w:before="2"/>
        <w:ind w:left="72" w:right="178" w:firstLine="180"/>
        <w:jc w:val="both"/>
      </w:pPr>
      <w:r>
        <w:rPr>
          <w:color w:val="231F20"/>
          <w:w w:val="115"/>
        </w:rPr>
        <w:t>Finn sorriu, a respiração pesada, a poeira cobrindo o </w:t>
      </w:r>
      <w:r>
        <w:rPr>
          <w:color w:val="231F20"/>
          <w:w w:val="115"/>
        </w:rPr>
        <w:t>rosto </w:t>
      </w:r>
      <w:r>
        <w:rPr>
          <w:color w:val="231F20"/>
          <w:spacing w:val="-2"/>
          <w:w w:val="115"/>
        </w:rPr>
        <w:t>cansado.</w:t>
      </w:r>
    </w:p>
    <w:p>
      <w:pPr>
        <w:pStyle w:val="ListParagraph"/>
        <w:numPr>
          <w:ilvl w:val="0"/>
          <w:numId w:val="21"/>
        </w:numPr>
        <w:tabs>
          <w:tab w:pos="550" w:val="left" w:leader="none"/>
        </w:tabs>
        <w:spacing w:line="336" w:lineRule="auto" w:before="1" w:after="0"/>
        <w:ind w:left="72" w:right="178" w:firstLine="180"/>
        <w:jc w:val="both"/>
        <w:rPr>
          <w:sz w:val="18"/>
        </w:rPr>
      </w:pPr>
      <w:r>
        <w:rPr>
          <w:color w:val="231F20"/>
          <w:w w:val="115"/>
          <w:sz w:val="18"/>
        </w:rPr>
        <w:t>Você</w:t>
      </w:r>
      <w:r>
        <w:rPr>
          <w:color w:val="231F20"/>
          <w:w w:val="115"/>
          <w:sz w:val="18"/>
        </w:rPr>
        <w:t> deixou</w:t>
      </w:r>
      <w:r>
        <w:rPr>
          <w:color w:val="231F20"/>
          <w:w w:val="115"/>
          <w:sz w:val="18"/>
        </w:rPr>
        <w:t> os</w:t>
      </w:r>
      <w:r>
        <w:rPr>
          <w:color w:val="231F20"/>
          <w:w w:val="115"/>
          <w:sz w:val="18"/>
        </w:rPr>
        <w:t> dois</w:t>
      </w:r>
      <w:r>
        <w:rPr>
          <w:color w:val="231F20"/>
          <w:w w:val="115"/>
          <w:sz w:val="18"/>
        </w:rPr>
        <w:t> cachorros</w:t>
      </w:r>
      <w:r>
        <w:rPr>
          <w:color w:val="231F20"/>
          <w:w w:val="115"/>
          <w:sz w:val="18"/>
        </w:rPr>
        <w:t> grandes</w:t>
      </w:r>
      <w:r>
        <w:rPr>
          <w:color w:val="231F20"/>
          <w:w w:val="115"/>
          <w:sz w:val="18"/>
        </w:rPr>
        <w:t> brigarem</w:t>
      </w:r>
      <w:r>
        <w:rPr>
          <w:color w:val="231F20"/>
          <w:w w:val="115"/>
          <w:sz w:val="18"/>
        </w:rPr>
        <w:t> </w:t>
      </w:r>
      <w:r>
        <w:rPr>
          <w:color w:val="231F20"/>
          <w:w w:val="115"/>
          <w:sz w:val="18"/>
        </w:rPr>
        <w:t>pelo mesmo osso sangrento.</w:t>
      </w:r>
    </w:p>
    <w:p>
      <w:pPr>
        <w:pStyle w:val="ListParagraph"/>
        <w:numPr>
          <w:ilvl w:val="0"/>
          <w:numId w:val="21"/>
        </w:numPr>
        <w:tabs>
          <w:tab w:pos="500" w:val="left" w:leader="none"/>
        </w:tabs>
        <w:spacing w:line="336" w:lineRule="auto" w:before="1" w:after="0"/>
        <w:ind w:left="72" w:right="146" w:firstLine="180"/>
        <w:jc w:val="both"/>
        <w:rPr>
          <w:sz w:val="18"/>
        </w:rPr>
      </w:pPr>
      <w:r>
        <w:rPr>
          <w:color w:val="231F20"/>
          <w:w w:val="110"/>
          <w:sz w:val="18"/>
        </w:rPr>
        <w:t>Blackwood vai tentar usar a influência dele para se explicar </w:t>
      </w:r>
      <w:r>
        <w:rPr>
          <w:color w:val="231F20"/>
          <w:w w:val="115"/>
          <w:sz w:val="18"/>
        </w:rPr>
        <w:t>aos</w:t>
      </w:r>
      <w:r>
        <w:rPr>
          <w:color w:val="231F20"/>
          <w:w w:val="115"/>
          <w:sz w:val="18"/>
        </w:rPr>
        <w:t> militares,</w:t>
      </w:r>
      <w:r>
        <w:rPr>
          <w:color w:val="231F20"/>
          <w:w w:val="115"/>
          <w:sz w:val="18"/>
        </w:rPr>
        <w:t> e</w:t>
      </w:r>
      <w:r>
        <w:rPr>
          <w:color w:val="231F20"/>
          <w:w w:val="115"/>
          <w:sz w:val="18"/>
        </w:rPr>
        <w:t> os</w:t>
      </w:r>
      <w:r>
        <w:rPr>
          <w:color w:val="231F20"/>
          <w:w w:val="115"/>
          <w:sz w:val="18"/>
        </w:rPr>
        <w:t> militares</w:t>
      </w:r>
      <w:r>
        <w:rPr>
          <w:color w:val="231F20"/>
          <w:w w:val="115"/>
          <w:sz w:val="18"/>
        </w:rPr>
        <w:t> vão</w:t>
      </w:r>
      <w:r>
        <w:rPr>
          <w:color w:val="231F20"/>
          <w:w w:val="115"/>
          <w:sz w:val="18"/>
        </w:rPr>
        <w:t> tratá-lo</w:t>
      </w:r>
      <w:r>
        <w:rPr>
          <w:color w:val="231F20"/>
          <w:w w:val="115"/>
          <w:sz w:val="18"/>
        </w:rPr>
        <w:t> como</w:t>
      </w:r>
      <w:r>
        <w:rPr>
          <w:color w:val="231F20"/>
          <w:w w:val="115"/>
          <w:sz w:val="18"/>
        </w:rPr>
        <w:t> o</w:t>
      </w:r>
      <w:r>
        <w:rPr>
          <w:color w:val="231F20"/>
          <w:w w:val="115"/>
          <w:sz w:val="18"/>
        </w:rPr>
        <w:t> inimigo</w:t>
      </w:r>
      <w:r>
        <w:rPr>
          <w:color w:val="231F20"/>
          <w:w w:val="115"/>
          <w:sz w:val="18"/>
        </w:rPr>
        <w:t> </w:t>
      </w:r>
      <w:r>
        <w:rPr>
          <w:color w:val="231F20"/>
          <w:w w:val="115"/>
          <w:sz w:val="18"/>
        </w:rPr>
        <w:t>— </w:t>
      </w:r>
      <w:r>
        <w:rPr>
          <w:color w:val="231F20"/>
          <w:w w:val="110"/>
          <w:sz w:val="18"/>
        </w:rPr>
        <w:t>concluiu Mercer, ajustando o rifle nas costas.</w:t>
      </w:r>
      <w:r>
        <w:rPr>
          <w:color w:val="231F20"/>
          <w:spacing w:val="39"/>
          <w:w w:val="110"/>
          <w:sz w:val="18"/>
        </w:rPr>
        <w:t> </w:t>
      </w:r>
      <w:r>
        <w:rPr>
          <w:color w:val="231F20"/>
          <w:w w:val="110"/>
          <w:sz w:val="18"/>
        </w:rPr>
        <w:t>— Isso nos compra </w:t>
      </w:r>
      <w:r>
        <w:rPr>
          <w:color w:val="231F20"/>
          <w:w w:val="115"/>
          <w:sz w:val="18"/>
        </w:rPr>
        <w:t>dois, talvez três dias.</w:t>
      </w:r>
    </w:p>
    <w:p>
      <w:pPr>
        <w:pStyle w:val="BodyText"/>
        <w:spacing w:line="336" w:lineRule="auto"/>
        <w:ind w:left="72" w:right="178" w:firstLine="180"/>
        <w:jc w:val="both"/>
      </w:pPr>
      <w:r>
        <w:rPr>
          <w:color w:val="231F20"/>
          <w:w w:val="115"/>
        </w:rPr>
        <w:t>Alec olhou para a névoa que cobria o céu da madrugada.</w:t>
      </w:r>
      <w:r>
        <w:rPr>
          <w:color w:val="231F20"/>
          <w:w w:val="115"/>
        </w:rPr>
        <w:t> </w:t>
      </w:r>
      <w:r>
        <w:rPr>
          <w:color w:val="231F20"/>
          <w:w w:val="115"/>
        </w:rPr>
        <w:t>Ele estava</w:t>
      </w:r>
      <w:r>
        <w:rPr>
          <w:color w:val="231F20"/>
          <w:spacing w:val="-4"/>
          <w:w w:val="115"/>
        </w:rPr>
        <w:t> </w:t>
      </w:r>
      <w:r>
        <w:rPr>
          <w:color w:val="231F20"/>
          <w:w w:val="115"/>
        </w:rPr>
        <w:t>sujo</w:t>
      </w:r>
      <w:r>
        <w:rPr>
          <w:color w:val="231F20"/>
          <w:spacing w:val="-4"/>
          <w:w w:val="115"/>
        </w:rPr>
        <w:t> </w:t>
      </w:r>
      <w:r>
        <w:rPr>
          <w:color w:val="231F20"/>
          <w:w w:val="115"/>
        </w:rPr>
        <w:t>de</w:t>
      </w:r>
      <w:r>
        <w:rPr>
          <w:color w:val="231F20"/>
          <w:spacing w:val="-4"/>
          <w:w w:val="115"/>
        </w:rPr>
        <w:t> </w:t>
      </w:r>
      <w:r>
        <w:rPr>
          <w:color w:val="231F20"/>
          <w:w w:val="115"/>
        </w:rPr>
        <w:t>lama</w:t>
      </w:r>
      <w:r>
        <w:rPr>
          <w:color w:val="231F20"/>
          <w:spacing w:val="-4"/>
          <w:w w:val="115"/>
        </w:rPr>
        <w:t> </w:t>
      </w:r>
      <w:r>
        <w:rPr>
          <w:color w:val="231F20"/>
          <w:w w:val="115"/>
        </w:rPr>
        <w:t>e</w:t>
      </w:r>
      <w:r>
        <w:rPr>
          <w:color w:val="231F20"/>
          <w:spacing w:val="-4"/>
          <w:w w:val="115"/>
        </w:rPr>
        <w:t> </w:t>
      </w:r>
      <w:r>
        <w:rPr>
          <w:color w:val="231F20"/>
          <w:w w:val="115"/>
        </w:rPr>
        <w:t>graxa. O</w:t>
      </w:r>
      <w:r>
        <w:rPr>
          <w:color w:val="231F20"/>
          <w:spacing w:val="-4"/>
          <w:w w:val="115"/>
        </w:rPr>
        <w:t> </w:t>
      </w:r>
      <w:r>
        <w:rPr>
          <w:color w:val="231F20"/>
          <w:w w:val="115"/>
        </w:rPr>
        <w:t>ombro</w:t>
      </w:r>
      <w:r>
        <w:rPr>
          <w:color w:val="231F20"/>
          <w:spacing w:val="-4"/>
          <w:w w:val="115"/>
        </w:rPr>
        <w:t> </w:t>
      </w:r>
      <w:r>
        <w:rPr>
          <w:color w:val="231F20"/>
          <w:w w:val="115"/>
        </w:rPr>
        <w:t>doía</w:t>
      </w:r>
      <w:r>
        <w:rPr>
          <w:color w:val="231F20"/>
          <w:spacing w:val="-4"/>
          <w:w w:val="115"/>
        </w:rPr>
        <w:t> </w:t>
      </w:r>
      <w:r>
        <w:rPr>
          <w:color w:val="231F20"/>
          <w:w w:val="115"/>
        </w:rPr>
        <w:t>da</w:t>
      </w:r>
      <w:r>
        <w:rPr>
          <w:color w:val="231F20"/>
          <w:spacing w:val="-4"/>
          <w:w w:val="115"/>
        </w:rPr>
        <w:t> </w:t>
      </w:r>
      <w:r>
        <w:rPr>
          <w:color w:val="231F20"/>
          <w:w w:val="115"/>
        </w:rPr>
        <w:t>tensão. Mas,</w:t>
      </w:r>
      <w:r>
        <w:rPr>
          <w:color w:val="231F20"/>
          <w:spacing w:val="-4"/>
          <w:w w:val="115"/>
        </w:rPr>
        <w:t> </w:t>
      </w:r>
      <w:r>
        <w:rPr>
          <w:color w:val="231F20"/>
          <w:w w:val="115"/>
        </w:rPr>
        <w:t>pela primeira</w:t>
      </w:r>
      <w:r>
        <w:rPr>
          <w:color w:val="231F20"/>
          <w:spacing w:val="15"/>
          <w:w w:val="115"/>
        </w:rPr>
        <w:t> </w:t>
      </w:r>
      <w:r>
        <w:rPr>
          <w:color w:val="231F20"/>
          <w:w w:val="115"/>
        </w:rPr>
        <w:t>vez</w:t>
      </w:r>
      <w:r>
        <w:rPr>
          <w:color w:val="231F20"/>
          <w:spacing w:val="15"/>
          <w:w w:val="115"/>
        </w:rPr>
        <w:t> </w:t>
      </w:r>
      <w:r>
        <w:rPr>
          <w:color w:val="231F20"/>
          <w:w w:val="115"/>
        </w:rPr>
        <w:t>em</w:t>
      </w:r>
      <w:r>
        <w:rPr>
          <w:color w:val="231F20"/>
          <w:spacing w:val="15"/>
          <w:w w:val="115"/>
        </w:rPr>
        <w:t> </w:t>
      </w:r>
      <w:r>
        <w:rPr>
          <w:color w:val="231F20"/>
          <w:w w:val="115"/>
        </w:rPr>
        <w:t>semanas,</w:t>
      </w:r>
      <w:r>
        <w:rPr>
          <w:color w:val="231F20"/>
          <w:spacing w:val="19"/>
          <w:w w:val="115"/>
        </w:rPr>
        <w:t> </w:t>
      </w:r>
      <w:r>
        <w:rPr>
          <w:color w:val="231F20"/>
          <w:w w:val="115"/>
        </w:rPr>
        <w:t>ele</w:t>
      </w:r>
      <w:r>
        <w:rPr>
          <w:color w:val="231F20"/>
          <w:spacing w:val="15"/>
          <w:w w:val="115"/>
        </w:rPr>
        <w:t> </w:t>
      </w:r>
      <w:r>
        <w:rPr>
          <w:color w:val="231F20"/>
          <w:w w:val="115"/>
        </w:rPr>
        <w:t>não</w:t>
      </w:r>
      <w:r>
        <w:rPr>
          <w:color w:val="231F20"/>
          <w:spacing w:val="15"/>
          <w:w w:val="115"/>
        </w:rPr>
        <w:t> </w:t>
      </w:r>
      <w:r>
        <w:rPr>
          <w:color w:val="231F20"/>
          <w:w w:val="115"/>
        </w:rPr>
        <w:t>se</w:t>
      </w:r>
      <w:r>
        <w:rPr>
          <w:color w:val="231F20"/>
          <w:spacing w:val="15"/>
          <w:w w:val="115"/>
        </w:rPr>
        <w:t> </w:t>
      </w:r>
      <w:r>
        <w:rPr>
          <w:color w:val="231F20"/>
          <w:w w:val="115"/>
        </w:rPr>
        <w:t>sentia</w:t>
      </w:r>
      <w:r>
        <w:rPr>
          <w:color w:val="231F20"/>
          <w:spacing w:val="15"/>
          <w:w w:val="115"/>
        </w:rPr>
        <w:t> </w:t>
      </w:r>
      <w:r>
        <w:rPr>
          <w:color w:val="231F20"/>
          <w:w w:val="115"/>
        </w:rPr>
        <w:t>preso</w:t>
      </w:r>
      <w:r>
        <w:rPr>
          <w:color w:val="231F20"/>
          <w:spacing w:val="15"/>
          <w:w w:val="115"/>
        </w:rPr>
        <w:t> </w:t>
      </w:r>
      <w:r>
        <w:rPr>
          <w:color w:val="231F20"/>
          <w:w w:val="115"/>
        </w:rPr>
        <w:t>no</w:t>
      </w:r>
      <w:r>
        <w:rPr>
          <w:color w:val="231F20"/>
          <w:spacing w:val="15"/>
          <w:w w:val="115"/>
        </w:rPr>
        <w:t> </w:t>
      </w:r>
      <w:r>
        <w:rPr>
          <w:color w:val="231F20"/>
          <w:spacing w:val="-2"/>
          <w:w w:val="115"/>
        </w:rPr>
        <w:t>próprio</w:t>
      </w:r>
    </w:p>
    <w:p>
      <w:pPr>
        <w:pStyle w:val="BodyText"/>
        <w:spacing w:after="0" w:line="336" w:lineRule="auto"/>
        <w:jc w:val="both"/>
        <w:sectPr>
          <w:pgSz w:w="7200" w:h="11520"/>
          <w:pgMar w:header="0" w:footer="750" w:top="680" w:bottom="940" w:left="720" w:right="720"/>
        </w:sectPr>
      </w:pPr>
    </w:p>
    <w:p>
      <w:pPr>
        <w:spacing w:before="74"/>
        <w:ind w:left="1715"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20:</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DESCARRILAMENTO</w:t>
      </w:r>
    </w:p>
    <w:p>
      <w:pPr>
        <w:pStyle w:val="BodyText"/>
        <w:spacing w:before="164"/>
        <w:rPr>
          <w:rFonts w:ascii="Tahoma"/>
          <w:sz w:val="14"/>
        </w:rPr>
      </w:pPr>
    </w:p>
    <w:p>
      <w:pPr>
        <w:pStyle w:val="BodyText"/>
        <w:ind w:left="174"/>
      </w:pPr>
      <w:r>
        <w:rPr>
          <w:color w:val="231F20"/>
          <w:spacing w:val="-2"/>
          <w:w w:val="115"/>
        </w:rPr>
        <w:t>xadrez.</w:t>
      </w:r>
    </w:p>
    <w:p>
      <w:pPr>
        <w:pStyle w:val="BodyText"/>
        <w:spacing w:before="84"/>
        <w:ind w:left="360"/>
      </w:pPr>
      <w:r>
        <w:rPr>
          <w:color w:val="231F20"/>
          <w:w w:val="115"/>
        </w:rPr>
        <w:t>Aquele</w:t>
      </w:r>
      <w:r>
        <w:rPr>
          <w:color w:val="231F20"/>
          <w:spacing w:val="-12"/>
          <w:w w:val="115"/>
        </w:rPr>
        <w:t> </w:t>
      </w:r>
      <w:r>
        <w:rPr>
          <w:color w:val="231F20"/>
          <w:w w:val="115"/>
        </w:rPr>
        <w:t>era</w:t>
      </w:r>
      <w:r>
        <w:rPr>
          <w:color w:val="231F20"/>
          <w:spacing w:val="-11"/>
          <w:w w:val="115"/>
        </w:rPr>
        <w:t> </w:t>
      </w:r>
      <w:r>
        <w:rPr>
          <w:color w:val="231F20"/>
          <w:w w:val="115"/>
        </w:rPr>
        <w:t>o</w:t>
      </w:r>
      <w:r>
        <w:rPr>
          <w:color w:val="231F20"/>
          <w:spacing w:val="-12"/>
          <w:w w:val="115"/>
        </w:rPr>
        <w:t> </w:t>
      </w:r>
      <w:r>
        <w:rPr>
          <w:color w:val="231F20"/>
          <w:w w:val="115"/>
        </w:rPr>
        <w:t>seu</w:t>
      </w:r>
      <w:r>
        <w:rPr>
          <w:color w:val="231F20"/>
          <w:spacing w:val="-11"/>
          <w:w w:val="115"/>
        </w:rPr>
        <w:t> </w:t>
      </w:r>
      <w:r>
        <w:rPr>
          <w:color w:val="231F20"/>
          <w:spacing w:val="-2"/>
          <w:w w:val="115"/>
        </w:rPr>
        <w:t>tabuleiro.</w:t>
      </w:r>
    </w:p>
    <w:p>
      <w:pPr>
        <w:pStyle w:val="ListParagraph"/>
        <w:numPr>
          <w:ilvl w:val="1"/>
          <w:numId w:val="21"/>
        </w:numPr>
        <w:tabs>
          <w:tab w:pos="611" w:val="left" w:leader="none"/>
        </w:tabs>
        <w:spacing w:line="240" w:lineRule="auto" w:before="85" w:after="0"/>
        <w:ind w:left="611" w:right="0" w:hanging="251"/>
        <w:jc w:val="left"/>
        <w:rPr>
          <w:sz w:val="18"/>
        </w:rPr>
      </w:pPr>
      <w:r>
        <w:rPr>
          <w:color w:val="231F20"/>
          <w:w w:val="115"/>
          <w:sz w:val="18"/>
        </w:rPr>
        <w:t>Isso</w:t>
      </w:r>
      <w:r>
        <w:rPr>
          <w:color w:val="231F20"/>
          <w:spacing w:val="-11"/>
          <w:w w:val="115"/>
          <w:sz w:val="18"/>
        </w:rPr>
        <w:t> </w:t>
      </w:r>
      <w:r>
        <w:rPr>
          <w:color w:val="231F20"/>
          <w:w w:val="115"/>
          <w:sz w:val="18"/>
        </w:rPr>
        <w:t>nos</w:t>
      </w:r>
      <w:r>
        <w:rPr>
          <w:color w:val="231F20"/>
          <w:spacing w:val="-11"/>
          <w:w w:val="115"/>
          <w:sz w:val="18"/>
        </w:rPr>
        <w:t> </w:t>
      </w:r>
      <w:r>
        <w:rPr>
          <w:color w:val="231F20"/>
          <w:w w:val="115"/>
          <w:sz w:val="18"/>
        </w:rPr>
        <w:t>compra</w:t>
      </w:r>
      <w:r>
        <w:rPr>
          <w:color w:val="231F20"/>
          <w:spacing w:val="-10"/>
          <w:w w:val="115"/>
          <w:sz w:val="18"/>
        </w:rPr>
        <w:t> </w:t>
      </w:r>
      <w:r>
        <w:rPr>
          <w:color w:val="231F20"/>
          <w:w w:val="115"/>
          <w:sz w:val="18"/>
        </w:rPr>
        <w:t>o</w:t>
      </w:r>
      <w:r>
        <w:rPr>
          <w:color w:val="231F20"/>
          <w:spacing w:val="-11"/>
          <w:w w:val="115"/>
          <w:sz w:val="18"/>
        </w:rPr>
        <w:t> </w:t>
      </w:r>
      <w:r>
        <w:rPr>
          <w:color w:val="231F20"/>
          <w:w w:val="115"/>
          <w:sz w:val="18"/>
        </w:rPr>
        <w:t>caos</w:t>
      </w:r>
      <w:r>
        <w:rPr>
          <w:color w:val="231F20"/>
          <w:spacing w:val="-10"/>
          <w:w w:val="115"/>
          <w:sz w:val="18"/>
        </w:rPr>
        <w:t> </w:t>
      </w:r>
      <w:r>
        <w:rPr>
          <w:color w:val="231F20"/>
          <w:w w:val="115"/>
          <w:sz w:val="18"/>
        </w:rPr>
        <w:t>de</w:t>
      </w:r>
      <w:r>
        <w:rPr>
          <w:color w:val="231F20"/>
          <w:spacing w:val="-11"/>
          <w:w w:val="115"/>
          <w:sz w:val="18"/>
        </w:rPr>
        <w:t> </w:t>
      </w:r>
      <w:r>
        <w:rPr>
          <w:color w:val="231F20"/>
          <w:w w:val="115"/>
          <w:sz w:val="18"/>
        </w:rPr>
        <w:t>que</w:t>
      </w:r>
      <w:r>
        <w:rPr>
          <w:color w:val="231F20"/>
          <w:spacing w:val="-10"/>
          <w:w w:val="115"/>
          <w:sz w:val="18"/>
        </w:rPr>
        <w:t> </w:t>
      </w:r>
      <w:r>
        <w:rPr>
          <w:color w:val="231F20"/>
          <w:w w:val="115"/>
          <w:sz w:val="18"/>
        </w:rPr>
        <w:t>precisamos</w:t>
      </w:r>
      <w:r>
        <w:rPr>
          <w:color w:val="231F20"/>
          <w:spacing w:val="-11"/>
          <w:w w:val="115"/>
          <w:sz w:val="18"/>
        </w:rPr>
        <w:t> </w:t>
      </w:r>
      <w:r>
        <w:rPr>
          <w:color w:val="231F20"/>
          <w:w w:val="115"/>
          <w:sz w:val="18"/>
        </w:rPr>
        <w:t>—</w:t>
      </w:r>
      <w:r>
        <w:rPr>
          <w:color w:val="231F20"/>
          <w:spacing w:val="-10"/>
          <w:w w:val="115"/>
          <w:sz w:val="18"/>
        </w:rPr>
        <w:t> </w:t>
      </w:r>
      <w:r>
        <w:rPr>
          <w:color w:val="231F20"/>
          <w:w w:val="115"/>
          <w:sz w:val="18"/>
        </w:rPr>
        <w:t>corrigiu</w:t>
      </w:r>
      <w:r>
        <w:rPr>
          <w:color w:val="231F20"/>
          <w:spacing w:val="-11"/>
          <w:w w:val="115"/>
          <w:sz w:val="18"/>
        </w:rPr>
        <w:t> </w:t>
      </w:r>
      <w:r>
        <w:rPr>
          <w:color w:val="231F20"/>
          <w:spacing w:val="-2"/>
          <w:w w:val="115"/>
          <w:sz w:val="18"/>
        </w:rPr>
        <w:t>Alec.</w:t>
      </w:r>
    </w:p>
    <w:p>
      <w:pPr>
        <w:pStyle w:val="BodyText"/>
        <w:spacing w:line="336" w:lineRule="auto" w:before="85"/>
        <w:ind w:left="180" w:right="70" w:firstLine="180"/>
        <w:jc w:val="both"/>
      </w:pPr>
      <w:r>
        <w:rPr>
          <w:color w:val="231F20"/>
          <w:w w:val="115"/>
        </w:rPr>
        <w:t>Ele</w:t>
      </w:r>
      <w:r>
        <w:rPr>
          <w:color w:val="231F20"/>
          <w:w w:val="115"/>
        </w:rPr>
        <w:t> olhou</w:t>
      </w:r>
      <w:r>
        <w:rPr>
          <w:color w:val="231F20"/>
          <w:w w:val="115"/>
        </w:rPr>
        <w:t> de</w:t>
      </w:r>
      <w:r>
        <w:rPr>
          <w:color w:val="231F20"/>
          <w:w w:val="115"/>
        </w:rPr>
        <w:t> soslaio</w:t>
      </w:r>
      <w:r>
        <w:rPr>
          <w:color w:val="231F20"/>
          <w:w w:val="115"/>
        </w:rPr>
        <w:t> para</w:t>
      </w:r>
      <w:r>
        <w:rPr>
          <w:color w:val="231F20"/>
          <w:w w:val="115"/>
        </w:rPr>
        <w:t> Rowan,</w:t>
      </w:r>
      <w:r>
        <w:rPr>
          <w:color w:val="231F20"/>
          <w:w w:val="115"/>
        </w:rPr>
        <w:t> que</w:t>
      </w:r>
      <w:r>
        <w:rPr>
          <w:color w:val="231F20"/>
          <w:w w:val="115"/>
        </w:rPr>
        <w:t> continuava</w:t>
      </w:r>
      <w:r>
        <w:rPr>
          <w:color w:val="231F20"/>
          <w:w w:val="115"/>
        </w:rPr>
        <w:t> sério,</w:t>
      </w:r>
      <w:r>
        <w:rPr>
          <w:color w:val="231F20"/>
          <w:w w:val="115"/>
        </w:rPr>
        <w:t> </w:t>
      </w:r>
      <w:r>
        <w:rPr>
          <w:color w:val="231F20"/>
          <w:w w:val="115"/>
        </w:rPr>
        <w:t>os olhos no chão sujo.</w:t>
      </w:r>
    </w:p>
    <w:p>
      <w:pPr>
        <w:pStyle w:val="ListParagraph"/>
        <w:numPr>
          <w:ilvl w:val="1"/>
          <w:numId w:val="21"/>
        </w:numPr>
        <w:tabs>
          <w:tab w:pos="614" w:val="left" w:leader="none"/>
        </w:tabs>
        <w:spacing w:line="240" w:lineRule="auto" w:before="1" w:after="0"/>
        <w:ind w:left="614" w:right="0" w:hanging="254"/>
        <w:jc w:val="both"/>
        <w:rPr>
          <w:sz w:val="18"/>
        </w:rPr>
      </w:pPr>
      <w:r>
        <w:rPr>
          <w:color w:val="231F20"/>
          <w:w w:val="115"/>
          <w:sz w:val="18"/>
        </w:rPr>
        <w:t>A</w:t>
      </w:r>
      <w:r>
        <w:rPr>
          <w:color w:val="231F20"/>
          <w:spacing w:val="-2"/>
          <w:w w:val="115"/>
          <w:sz w:val="18"/>
        </w:rPr>
        <w:t> </w:t>
      </w:r>
      <w:r>
        <w:rPr>
          <w:color w:val="231F20"/>
          <w:w w:val="115"/>
          <w:sz w:val="18"/>
        </w:rPr>
        <w:t>luz</w:t>
      </w:r>
      <w:r>
        <w:rPr>
          <w:color w:val="231F20"/>
          <w:spacing w:val="-2"/>
          <w:w w:val="115"/>
          <w:sz w:val="18"/>
        </w:rPr>
        <w:t> </w:t>
      </w:r>
      <w:r>
        <w:rPr>
          <w:color w:val="231F20"/>
          <w:w w:val="115"/>
          <w:sz w:val="18"/>
        </w:rPr>
        <w:t>apagou,</w:t>
      </w:r>
      <w:r>
        <w:rPr>
          <w:color w:val="231F20"/>
          <w:spacing w:val="-2"/>
          <w:w w:val="115"/>
          <w:sz w:val="18"/>
        </w:rPr>
        <w:t> </w:t>
      </w:r>
      <w:r>
        <w:rPr>
          <w:color w:val="231F20"/>
          <w:w w:val="115"/>
          <w:sz w:val="18"/>
        </w:rPr>
        <w:t>Rowan.</w:t>
      </w:r>
      <w:r>
        <w:rPr>
          <w:color w:val="231F20"/>
          <w:spacing w:val="14"/>
          <w:w w:val="115"/>
          <w:sz w:val="18"/>
        </w:rPr>
        <w:t> </w:t>
      </w:r>
      <w:r>
        <w:rPr>
          <w:color w:val="231F20"/>
          <w:w w:val="115"/>
          <w:sz w:val="18"/>
        </w:rPr>
        <w:t>E</w:t>
      </w:r>
      <w:r>
        <w:rPr>
          <w:color w:val="231F20"/>
          <w:spacing w:val="-2"/>
          <w:w w:val="115"/>
          <w:sz w:val="18"/>
        </w:rPr>
        <w:t> </w:t>
      </w:r>
      <w:r>
        <w:rPr>
          <w:color w:val="231F20"/>
          <w:w w:val="115"/>
          <w:sz w:val="18"/>
        </w:rPr>
        <w:t>nós</w:t>
      </w:r>
      <w:r>
        <w:rPr>
          <w:color w:val="231F20"/>
          <w:spacing w:val="-2"/>
          <w:w w:val="115"/>
          <w:sz w:val="18"/>
        </w:rPr>
        <w:t> vencemos.</w:t>
      </w:r>
    </w:p>
    <w:p>
      <w:pPr>
        <w:pStyle w:val="BodyText"/>
        <w:spacing w:line="336" w:lineRule="auto" w:before="85"/>
        <w:ind w:left="180" w:right="36" w:firstLine="180"/>
        <w:jc w:val="both"/>
      </w:pPr>
      <w:r>
        <w:rPr>
          <w:color w:val="231F20"/>
          <w:w w:val="115"/>
        </w:rPr>
        <w:t>Rowan</w:t>
      </w:r>
      <w:r>
        <w:rPr>
          <w:color w:val="231F20"/>
          <w:spacing w:val="-4"/>
          <w:w w:val="115"/>
        </w:rPr>
        <w:t> </w:t>
      </w:r>
      <w:r>
        <w:rPr>
          <w:color w:val="231F20"/>
          <w:w w:val="115"/>
        </w:rPr>
        <w:t>não</w:t>
      </w:r>
      <w:r>
        <w:rPr>
          <w:color w:val="231F20"/>
          <w:spacing w:val="-4"/>
          <w:w w:val="115"/>
        </w:rPr>
        <w:t> </w:t>
      </w:r>
      <w:r>
        <w:rPr>
          <w:color w:val="231F20"/>
          <w:w w:val="115"/>
        </w:rPr>
        <w:t>respondeu</w:t>
      </w:r>
      <w:r>
        <w:rPr>
          <w:color w:val="231F20"/>
          <w:spacing w:val="-4"/>
          <w:w w:val="115"/>
        </w:rPr>
        <w:t> </w:t>
      </w:r>
      <w:r>
        <w:rPr>
          <w:color w:val="231F20"/>
          <w:w w:val="115"/>
        </w:rPr>
        <w:t>de</w:t>
      </w:r>
      <w:r>
        <w:rPr>
          <w:color w:val="231F20"/>
          <w:spacing w:val="-4"/>
          <w:w w:val="115"/>
        </w:rPr>
        <w:t> </w:t>
      </w:r>
      <w:r>
        <w:rPr>
          <w:color w:val="231F20"/>
          <w:w w:val="115"/>
        </w:rPr>
        <w:t>imediato. A</w:t>
      </w:r>
      <w:r>
        <w:rPr>
          <w:color w:val="231F20"/>
          <w:spacing w:val="-4"/>
          <w:w w:val="115"/>
        </w:rPr>
        <w:t> </w:t>
      </w:r>
      <w:r>
        <w:rPr>
          <w:color w:val="231F20"/>
          <w:w w:val="115"/>
        </w:rPr>
        <w:t>ideia</w:t>
      </w:r>
      <w:r>
        <w:rPr>
          <w:color w:val="231F20"/>
          <w:spacing w:val="-4"/>
          <w:w w:val="115"/>
        </w:rPr>
        <w:t> </w:t>
      </w:r>
      <w:r>
        <w:rPr>
          <w:color w:val="231F20"/>
          <w:w w:val="115"/>
        </w:rPr>
        <w:t>de</w:t>
      </w:r>
      <w:r>
        <w:rPr>
          <w:color w:val="231F20"/>
          <w:spacing w:val="-4"/>
          <w:w w:val="115"/>
        </w:rPr>
        <w:t> </w:t>
      </w:r>
      <w:r>
        <w:rPr>
          <w:color w:val="231F20"/>
          <w:w w:val="115"/>
        </w:rPr>
        <w:t>que</w:t>
      </w:r>
      <w:r>
        <w:rPr>
          <w:color w:val="231F20"/>
          <w:spacing w:val="-4"/>
          <w:w w:val="115"/>
        </w:rPr>
        <w:t> </w:t>
      </w:r>
      <w:r>
        <w:rPr>
          <w:color w:val="231F20"/>
          <w:w w:val="115"/>
        </w:rPr>
        <w:t>a</w:t>
      </w:r>
      <w:r>
        <w:rPr>
          <w:color w:val="231F20"/>
          <w:spacing w:val="-4"/>
          <w:w w:val="115"/>
        </w:rPr>
        <w:t> </w:t>
      </w:r>
      <w:r>
        <w:rPr>
          <w:color w:val="231F20"/>
          <w:w w:val="115"/>
        </w:rPr>
        <w:t>salvação deles</w:t>
      </w:r>
      <w:r>
        <w:rPr>
          <w:color w:val="231F20"/>
          <w:spacing w:val="-12"/>
          <w:w w:val="115"/>
        </w:rPr>
        <w:t> </w:t>
      </w:r>
      <w:r>
        <w:rPr>
          <w:color w:val="231F20"/>
          <w:w w:val="115"/>
        </w:rPr>
        <w:t>estivera</w:t>
      </w:r>
      <w:r>
        <w:rPr>
          <w:color w:val="231F20"/>
          <w:spacing w:val="-11"/>
          <w:w w:val="115"/>
        </w:rPr>
        <w:t> </w:t>
      </w:r>
      <w:r>
        <w:rPr>
          <w:color w:val="231F20"/>
          <w:w w:val="115"/>
        </w:rPr>
        <w:t>nas</w:t>
      </w:r>
      <w:r>
        <w:rPr>
          <w:color w:val="231F20"/>
          <w:spacing w:val="-12"/>
          <w:w w:val="115"/>
        </w:rPr>
        <w:t> </w:t>
      </w:r>
      <w:r>
        <w:rPr>
          <w:color w:val="231F20"/>
          <w:w w:val="115"/>
        </w:rPr>
        <w:t>mãos</w:t>
      </w:r>
      <w:r>
        <w:rPr>
          <w:color w:val="231F20"/>
          <w:spacing w:val="-11"/>
          <w:w w:val="115"/>
        </w:rPr>
        <w:t> </w:t>
      </w:r>
      <w:r>
        <w:rPr>
          <w:color w:val="231F20"/>
          <w:w w:val="115"/>
        </w:rPr>
        <w:t>enluvadas</w:t>
      </w:r>
      <w:r>
        <w:rPr>
          <w:color w:val="231F20"/>
          <w:spacing w:val="-11"/>
          <w:w w:val="115"/>
        </w:rPr>
        <w:t> </w:t>
      </w:r>
      <w:r>
        <w:rPr>
          <w:color w:val="231F20"/>
          <w:w w:val="115"/>
        </w:rPr>
        <w:t>de</w:t>
      </w:r>
      <w:r>
        <w:rPr>
          <w:color w:val="231F20"/>
          <w:spacing w:val="-12"/>
          <w:w w:val="115"/>
        </w:rPr>
        <w:t> </w:t>
      </w:r>
      <w:r>
        <w:rPr>
          <w:color w:val="231F20"/>
          <w:w w:val="115"/>
        </w:rPr>
        <w:t>Audrey</w:t>
      </w:r>
      <w:r>
        <w:rPr>
          <w:color w:val="231F20"/>
          <w:spacing w:val="-11"/>
          <w:w w:val="115"/>
        </w:rPr>
        <w:t> </w:t>
      </w:r>
      <w:r>
        <w:rPr>
          <w:color w:val="231F20"/>
          <w:w w:val="115"/>
        </w:rPr>
        <w:t>Shaw</w:t>
      </w:r>
      <w:r>
        <w:rPr>
          <w:color w:val="231F20"/>
          <w:spacing w:val="-12"/>
          <w:w w:val="115"/>
        </w:rPr>
        <w:t> </w:t>
      </w:r>
      <w:r>
        <w:rPr>
          <w:color w:val="231F20"/>
          <w:w w:val="115"/>
        </w:rPr>
        <w:t>não</w:t>
      </w:r>
      <w:r>
        <w:rPr>
          <w:color w:val="231F20"/>
          <w:spacing w:val="-11"/>
          <w:w w:val="115"/>
        </w:rPr>
        <w:t> </w:t>
      </w:r>
      <w:r>
        <w:rPr>
          <w:color w:val="231F20"/>
          <w:w w:val="115"/>
        </w:rPr>
        <w:t>era</w:t>
      </w:r>
      <w:r>
        <w:rPr>
          <w:color w:val="231F20"/>
          <w:spacing w:val="-11"/>
          <w:w w:val="115"/>
        </w:rPr>
        <w:t> </w:t>
      </w:r>
      <w:r>
        <w:rPr>
          <w:color w:val="231F20"/>
          <w:w w:val="115"/>
        </w:rPr>
        <w:t>algo </w:t>
      </w:r>
      <w:r>
        <w:rPr>
          <w:color w:val="231F20"/>
          <w:w w:val="110"/>
        </w:rPr>
        <w:t>que</w:t>
      </w:r>
      <w:r>
        <w:rPr>
          <w:color w:val="231F20"/>
          <w:spacing w:val="-4"/>
          <w:w w:val="110"/>
        </w:rPr>
        <w:t> </w:t>
      </w:r>
      <w:r>
        <w:rPr>
          <w:color w:val="231F20"/>
          <w:w w:val="110"/>
        </w:rPr>
        <w:t>ele</w:t>
      </w:r>
      <w:r>
        <w:rPr>
          <w:color w:val="231F20"/>
          <w:spacing w:val="-2"/>
          <w:w w:val="110"/>
        </w:rPr>
        <w:t> </w:t>
      </w:r>
      <w:r>
        <w:rPr>
          <w:color w:val="231F20"/>
          <w:w w:val="110"/>
        </w:rPr>
        <w:t>iria</w:t>
      </w:r>
      <w:r>
        <w:rPr>
          <w:color w:val="231F20"/>
          <w:spacing w:val="-2"/>
          <w:w w:val="110"/>
        </w:rPr>
        <w:t> </w:t>
      </w:r>
      <w:r>
        <w:rPr>
          <w:color w:val="231F20"/>
          <w:w w:val="110"/>
        </w:rPr>
        <w:t>digerir</w:t>
      </w:r>
      <w:r>
        <w:rPr>
          <w:color w:val="231F20"/>
          <w:spacing w:val="-2"/>
          <w:w w:val="110"/>
        </w:rPr>
        <w:t> </w:t>
      </w:r>
      <w:r>
        <w:rPr>
          <w:color w:val="231F20"/>
          <w:w w:val="110"/>
        </w:rPr>
        <w:t>com</w:t>
      </w:r>
      <w:r>
        <w:rPr>
          <w:color w:val="231F20"/>
          <w:spacing w:val="-2"/>
          <w:w w:val="110"/>
        </w:rPr>
        <w:t> </w:t>
      </w:r>
      <w:r>
        <w:rPr>
          <w:color w:val="231F20"/>
          <w:w w:val="110"/>
        </w:rPr>
        <w:t>facilidade.</w:t>
      </w:r>
      <w:r>
        <w:rPr>
          <w:color w:val="231F20"/>
          <w:spacing w:val="22"/>
          <w:w w:val="110"/>
        </w:rPr>
        <w:t> </w:t>
      </w:r>
      <w:r>
        <w:rPr>
          <w:color w:val="231F20"/>
          <w:w w:val="110"/>
        </w:rPr>
        <w:t>Ele</w:t>
      </w:r>
      <w:r>
        <w:rPr>
          <w:color w:val="231F20"/>
          <w:spacing w:val="-2"/>
          <w:w w:val="110"/>
        </w:rPr>
        <w:t> </w:t>
      </w:r>
      <w:r>
        <w:rPr>
          <w:color w:val="231F20"/>
          <w:w w:val="110"/>
        </w:rPr>
        <w:t>balançou</w:t>
      </w:r>
      <w:r>
        <w:rPr>
          <w:color w:val="231F20"/>
          <w:spacing w:val="-3"/>
          <w:w w:val="110"/>
        </w:rPr>
        <w:t> </w:t>
      </w:r>
      <w:r>
        <w:rPr>
          <w:color w:val="231F20"/>
          <w:w w:val="110"/>
        </w:rPr>
        <w:t>a</w:t>
      </w:r>
      <w:r>
        <w:rPr>
          <w:color w:val="231F20"/>
          <w:spacing w:val="-2"/>
          <w:w w:val="110"/>
        </w:rPr>
        <w:t> </w:t>
      </w:r>
      <w:r>
        <w:rPr>
          <w:color w:val="231F20"/>
          <w:w w:val="110"/>
        </w:rPr>
        <w:t>cabeça</w:t>
      </w:r>
      <w:r>
        <w:rPr>
          <w:color w:val="231F20"/>
          <w:spacing w:val="-2"/>
          <w:w w:val="110"/>
        </w:rPr>
        <w:t> </w:t>
      </w:r>
      <w:r>
        <w:rPr>
          <w:color w:val="231F20"/>
          <w:spacing w:val="-2"/>
          <w:w w:val="110"/>
        </w:rPr>
        <w:t>devagar.</w:t>
      </w:r>
    </w:p>
    <w:p>
      <w:pPr>
        <w:pStyle w:val="ListParagraph"/>
        <w:numPr>
          <w:ilvl w:val="1"/>
          <w:numId w:val="21"/>
        </w:numPr>
        <w:tabs>
          <w:tab w:pos="623" w:val="left" w:leader="none"/>
        </w:tabs>
        <w:spacing w:line="336" w:lineRule="auto" w:before="1" w:after="0"/>
        <w:ind w:left="180" w:right="70" w:firstLine="180"/>
        <w:jc w:val="both"/>
        <w:rPr>
          <w:sz w:val="18"/>
        </w:rPr>
      </w:pPr>
      <w:r>
        <w:rPr>
          <w:color w:val="231F20"/>
          <w:w w:val="115"/>
          <w:sz w:val="18"/>
        </w:rPr>
        <w:t>Ela apagou a luz.</w:t>
      </w:r>
      <w:r>
        <w:rPr>
          <w:color w:val="231F20"/>
          <w:spacing w:val="31"/>
          <w:w w:val="115"/>
          <w:sz w:val="18"/>
        </w:rPr>
        <w:t> </w:t>
      </w:r>
      <w:r>
        <w:rPr>
          <w:color w:val="231F20"/>
          <w:w w:val="115"/>
          <w:sz w:val="18"/>
        </w:rPr>
        <w:t>Mas eu ainda acho que o preço dela </w:t>
      </w:r>
      <w:r>
        <w:rPr>
          <w:color w:val="231F20"/>
          <w:w w:val="115"/>
          <w:sz w:val="18"/>
        </w:rPr>
        <w:t>vai ser</w:t>
      </w:r>
      <w:r>
        <w:rPr>
          <w:color w:val="231F20"/>
          <w:spacing w:val="-3"/>
          <w:w w:val="115"/>
          <w:sz w:val="18"/>
        </w:rPr>
        <w:t> </w:t>
      </w:r>
      <w:r>
        <w:rPr>
          <w:color w:val="231F20"/>
          <w:w w:val="115"/>
          <w:sz w:val="18"/>
        </w:rPr>
        <w:t>alto.</w:t>
      </w:r>
    </w:p>
    <w:p>
      <w:pPr>
        <w:pStyle w:val="BodyText"/>
        <w:spacing w:line="336" w:lineRule="auto"/>
        <w:ind w:left="180" w:right="70" w:firstLine="180"/>
        <w:jc w:val="both"/>
      </w:pPr>
      <w:r>
        <w:rPr>
          <w:color w:val="231F20"/>
          <w:w w:val="115"/>
        </w:rPr>
        <w:t>Alec virou-se e começou a descer pelos degraus escuros </w:t>
      </w:r>
      <w:r>
        <w:rPr>
          <w:color w:val="231F20"/>
          <w:w w:val="115"/>
        </w:rPr>
        <w:t>que levavam ao túnel.</w:t>
      </w:r>
    </w:p>
    <w:p>
      <w:pPr>
        <w:pStyle w:val="ListParagraph"/>
        <w:numPr>
          <w:ilvl w:val="1"/>
          <w:numId w:val="21"/>
        </w:numPr>
        <w:tabs>
          <w:tab w:pos="625" w:val="left" w:leader="none"/>
        </w:tabs>
        <w:spacing w:line="336" w:lineRule="auto" w:before="1" w:after="0"/>
        <w:ind w:left="180" w:right="70" w:firstLine="180"/>
        <w:jc w:val="both"/>
        <w:rPr>
          <w:sz w:val="18"/>
        </w:rPr>
      </w:pPr>
      <w:r>
        <w:rPr>
          <w:color w:val="231F20"/>
          <w:w w:val="115"/>
          <w:sz w:val="18"/>
        </w:rPr>
        <w:t>Eu espero que seja — respondeu Alec, a voz sumindo na </w:t>
      </w:r>
      <w:r>
        <w:rPr>
          <w:color w:val="231F20"/>
          <w:spacing w:val="-2"/>
          <w:w w:val="115"/>
          <w:sz w:val="18"/>
        </w:rPr>
        <w:t>escuridão</w:t>
      </w:r>
      <w:r>
        <w:rPr>
          <w:color w:val="231F20"/>
          <w:spacing w:val="-6"/>
          <w:w w:val="115"/>
          <w:sz w:val="18"/>
        </w:rPr>
        <w:t> </w:t>
      </w:r>
      <w:r>
        <w:rPr>
          <w:color w:val="231F20"/>
          <w:spacing w:val="-2"/>
          <w:w w:val="115"/>
          <w:sz w:val="18"/>
        </w:rPr>
        <w:t>úmida</w:t>
      </w:r>
      <w:r>
        <w:rPr>
          <w:color w:val="231F20"/>
          <w:spacing w:val="-6"/>
          <w:w w:val="115"/>
          <w:sz w:val="18"/>
        </w:rPr>
        <w:t> </w:t>
      </w:r>
      <w:r>
        <w:rPr>
          <w:color w:val="231F20"/>
          <w:spacing w:val="-2"/>
          <w:w w:val="115"/>
          <w:sz w:val="18"/>
        </w:rPr>
        <w:t>do</w:t>
      </w:r>
      <w:r>
        <w:rPr>
          <w:color w:val="231F20"/>
          <w:spacing w:val="-6"/>
          <w:w w:val="115"/>
          <w:sz w:val="18"/>
        </w:rPr>
        <w:t> </w:t>
      </w:r>
      <w:r>
        <w:rPr>
          <w:color w:val="231F20"/>
          <w:spacing w:val="-2"/>
          <w:w w:val="115"/>
          <w:sz w:val="18"/>
        </w:rPr>
        <w:t>subterrâneo.</w:t>
      </w:r>
      <w:r>
        <w:rPr>
          <w:color w:val="231F20"/>
          <w:spacing w:val="9"/>
          <w:w w:val="115"/>
          <w:sz w:val="18"/>
        </w:rPr>
        <w:t> </w:t>
      </w:r>
      <w:r>
        <w:rPr>
          <w:color w:val="231F20"/>
          <w:spacing w:val="-2"/>
          <w:w w:val="115"/>
          <w:sz w:val="18"/>
        </w:rPr>
        <w:t>—</w:t>
      </w:r>
      <w:r>
        <w:rPr>
          <w:color w:val="231F20"/>
          <w:spacing w:val="-6"/>
          <w:w w:val="115"/>
          <w:sz w:val="18"/>
        </w:rPr>
        <w:t> </w:t>
      </w:r>
      <w:r>
        <w:rPr>
          <w:color w:val="231F20"/>
          <w:spacing w:val="-2"/>
          <w:w w:val="115"/>
          <w:sz w:val="18"/>
        </w:rPr>
        <w:t>Porque</w:t>
      </w:r>
      <w:r>
        <w:rPr>
          <w:color w:val="231F20"/>
          <w:spacing w:val="-6"/>
          <w:w w:val="115"/>
          <w:sz w:val="18"/>
        </w:rPr>
        <w:t> </w:t>
      </w:r>
      <w:r>
        <w:rPr>
          <w:color w:val="231F20"/>
          <w:spacing w:val="-2"/>
          <w:w w:val="115"/>
          <w:sz w:val="18"/>
        </w:rPr>
        <w:t>eu</w:t>
      </w:r>
      <w:r>
        <w:rPr>
          <w:color w:val="231F20"/>
          <w:spacing w:val="-6"/>
          <w:w w:val="115"/>
          <w:sz w:val="18"/>
        </w:rPr>
        <w:t> </w:t>
      </w:r>
      <w:r>
        <w:rPr>
          <w:color w:val="231F20"/>
          <w:spacing w:val="-2"/>
          <w:w w:val="115"/>
          <w:sz w:val="18"/>
        </w:rPr>
        <w:t>odeio</w:t>
      </w:r>
      <w:r>
        <w:rPr>
          <w:color w:val="231F20"/>
          <w:spacing w:val="-6"/>
          <w:w w:val="115"/>
          <w:sz w:val="18"/>
        </w:rPr>
        <w:t> </w:t>
      </w:r>
      <w:r>
        <w:rPr>
          <w:color w:val="231F20"/>
          <w:spacing w:val="-2"/>
          <w:w w:val="115"/>
          <w:sz w:val="18"/>
        </w:rPr>
        <w:t>quando</w:t>
      </w:r>
      <w:r>
        <w:rPr>
          <w:color w:val="231F20"/>
          <w:spacing w:val="-6"/>
          <w:w w:val="115"/>
          <w:sz w:val="18"/>
        </w:rPr>
        <w:t> </w:t>
      </w:r>
      <w:r>
        <w:rPr>
          <w:color w:val="231F20"/>
          <w:spacing w:val="-2"/>
          <w:w w:val="115"/>
          <w:sz w:val="18"/>
        </w:rPr>
        <w:t>as </w:t>
      </w:r>
      <w:r>
        <w:rPr>
          <w:color w:val="231F20"/>
          <w:w w:val="115"/>
          <w:sz w:val="18"/>
        </w:rPr>
        <w:t>coisas saem baratas demais.</w:t>
      </w:r>
    </w:p>
    <w:p>
      <w:pPr>
        <w:pStyle w:val="ListParagraph"/>
        <w:spacing w:after="0" w:line="336" w:lineRule="auto"/>
        <w:jc w:val="both"/>
        <w:rPr>
          <w:sz w:val="18"/>
        </w:rPr>
        <w:sectPr>
          <w:pgSz w:w="7200" w:h="11520"/>
          <w:pgMar w:header="0" w:footer="750" w:top="680" w:bottom="940" w:left="720" w:right="720"/>
        </w:sectPr>
      </w:pPr>
    </w:p>
    <w:p>
      <w:pPr>
        <w:pStyle w:val="BodyText"/>
        <w:spacing w:before="172"/>
        <w:rPr>
          <w:sz w:val="32"/>
        </w:rPr>
      </w:pPr>
    </w:p>
    <w:p>
      <w:pPr>
        <w:pStyle w:val="Heading1"/>
      </w:pPr>
      <w:bookmarkStart w:name="Capítulo 21: O Novo Tabuleiro" w:id="45"/>
      <w:bookmarkEnd w:id="45"/>
      <w:r>
        <w:rPr/>
      </w:r>
      <w:bookmarkStart w:name="_bookmark22" w:id="46"/>
      <w:bookmarkEnd w:id="46"/>
      <w:r>
        <w:rPr/>
      </w:r>
      <w:r>
        <w:rPr>
          <w:color w:val="231F20"/>
          <w:spacing w:val="-5"/>
          <w:w w:val="105"/>
        </w:rPr>
        <w:t>21</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3"/>
          <w:sz w:val="32"/>
        </w:rPr>
        <w:t> </w:t>
      </w:r>
      <w:r>
        <w:rPr>
          <w:rFonts w:ascii="Tahoma" w:hAnsi="Tahoma"/>
          <w:color w:val="231F20"/>
          <w:sz w:val="32"/>
        </w:rPr>
        <w:t>21:</w:t>
      </w:r>
      <w:r>
        <w:rPr>
          <w:rFonts w:ascii="Tahoma" w:hAnsi="Tahoma"/>
          <w:color w:val="231F20"/>
          <w:spacing w:val="29"/>
          <w:sz w:val="32"/>
        </w:rPr>
        <w:t> </w:t>
      </w:r>
      <w:r>
        <w:rPr>
          <w:rFonts w:ascii="Tahoma" w:hAnsi="Tahoma"/>
          <w:color w:val="231F20"/>
          <w:sz w:val="32"/>
        </w:rPr>
        <w:t>O</w:t>
      </w:r>
      <w:r>
        <w:rPr>
          <w:rFonts w:ascii="Tahoma" w:hAnsi="Tahoma"/>
          <w:color w:val="231F20"/>
          <w:spacing w:val="-3"/>
          <w:sz w:val="32"/>
        </w:rPr>
        <w:t> </w:t>
      </w:r>
      <w:r>
        <w:rPr>
          <w:rFonts w:ascii="Tahoma" w:hAnsi="Tahoma"/>
          <w:color w:val="231F20"/>
          <w:sz w:val="32"/>
        </w:rPr>
        <w:t>Novo</w:t>
      </w:r>
      <w:r>
        <w:rPr>
          <w:rFonts w:ascii="Tahoma" w:hAnsi="Tahoma"/>
          <w:color w:val="231F20"/>
          <w:spacing w:val="-15"/>
          <w:sz w:val="32"/>
        </w:rPr>
        <w:t> </w:t>
      </w:r>
      <w:r>
        <w:rPr>
          <w:rFonts w:ascii="Tahoma" w:hAnsi="Tahoma"/>
          <w:color w:val="231F20"/>
          <w:spacing w:val="-2"/>
          <w:sz w:val="32"/>
        </w:rPr>
        <w:t>Tabuleiro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3"/>
        <w:jc w:val="both"/>
      </w:pPr>
      <w:r>
        <w:rPr>
          <w:color w:val="231F20"/>
          <w:w w:val="115"/>
        </w:rPr>
        <w:t>O</w:t>
      </w:r>
      <w:r>
        <w:rPr>
          <w:color w:val="231F20"/>
          <w:w w:val="115"/>
        </w:rPr>
        <w:t> escritório</w:t>
      </w:r>
      <w:r>
        <w:rPr>
          <w:color w:val="231F20"/>
          <w:w w:val="115"/>
        </w:rPr>
        <w:t> de</w:t>
      </w:r>
      <w:r>
        <w:rPr>
          <w:color w:val="231F20"/>
          <w:w w:val="115"/>
        </w:rPr>
        <w:t> William</w:t>
      </w:r>
      <w:r>
        <w:rPr>
          <w:color w:val="231F20"/>
          <w:w w:val="115"/>
        </w:rPr>
        <w:t> Blackwood</w:t>
      </w:r>
      <w:r>
        <w:rPr>
          <w:color w:val="231F20"/>
          <w:w w:val="115"/>
        </w:rPr>
        <w:t> ficava</w:t>
      </w:r>
      <w:r>
        <w:rPr>
          <w:color w:val="231F20"/>
          <w:w w:val="115"/>
        </w:rPr>
        <w:t> no</w:t>
      </w:r>
      <w:r>
        <w:rPr>
          <w:color w:val="231F20"/>
          <w:w w:val="115"/>
        </w:rPr>
        <w:t> segundo</w:t>
      </w:r>
      <w:r>
        <w:rPr>
          <w:color w:val="231F20"/>
          <w:w w:val="115"/>
        </w:rPr>
        <w:t> </w:t>
      </w:r>
      <w:r>
        <w:rPr>
          <w:color w:val="231F20"/>
          <w:w w:val="115"/>
        </w:rPr>
        <w:t>andar</w:t>
      </w:r>
      <w:r>
        <w:rPr>
          <w:color w:val="231F20"/>
          <w:spacing w:val="40"/>
          <w:w w:val="115"/>
        </w:rPr>
        <w:t> </w:t>
      </w:r>
      <w:r>
        <w:rPr>
          <w:color w:val="231F20"/>
          <w:w w:val="115"/>
        </w:rPr>
        <w:t>do Hotel Midland, um espaço projetado para cheirar a charuto cubano</w:t>
      </w:r>
      <w:r>
        <w:rPr>
          <w:color w:val="231F20"/>
          <w:spacing w:val="-12"/>
          <w:w w:val="115"/>
        </w:rPr>
        <w:t> </w:t>
      </w:r>
      <w:r>
        <w:rPr>
          <w:color w:val="231F20"/>
          <w:w w:val="115"/>
        </w:rPr>
        <w:t>e</w:t>
      </w:r>
      <w:r>
        <w:rPr>
          <w:color w:val="231F20"/>
          <w:spacing w:val="-11"/>
          <w:w w:val="115"/>
        </w:rPr>
        <w:t> </w:t>
      </w:r>
      <w:r>
        <w:rPr>
          <w:color w:val="231F20"/>
          <w:w w:val="115"/>
        </w:rPr>
        <w:t>parecer</w:t>
      </w:r>
      <w:r>
        <w:rPr>
          <w:color w:val="231F20"/>
          <w:spacing w:val="-12"/>
          <w:w w:val="115"/>
        </w:rPr>
        <w:t> </w:t>
      </w:r>
      <w:r>
        <w:rPr>
          <w:color w:val="231F20"/>
          <w:w w:val="115"/>
        </w:rPr>
        <w:t>o</w:t>
      </w:r>
      <w:r>
        <w:rPr>
          <w:color w:val="231F20"/>
          <w:spacing w:val="-11"/>
          <w:w w:val="115"/>
        </w:rPr>
        <w:t> </w:t>
      </w:r>
      <w:r>
        <w:rPr>
          <w:color w:val="231F20"/>
          <w:w w:val="115"/>
        </w:rPr>
        <w:t>centro</w:t>
      </w:r>
      <w:r>
        <w:rPr>
          <w:color w:val="231F20"/>
          <w:spacing w:val="-11"/>
          <w:w w:val="115"/>
        </w:rPr>
        <w:t> </w:t>
      </w:r>
      <w:r>
        <w:rPr>
          <w:color w:val="231F20"/>
          <w:w w:val="115"/>
        </w:rPr>
        <w:t>do</w:t>
      </w:r>
      <w:r>
        <w:rPr>
          <w:color w:val="231F20"/>
          <w:spacing w:val="-12"/>
          <w:w w:val="115"/>
        </w:rPr>
        <w:t> </w:t>
      </w:r>
      <w:r>
        <w:rPr>
          <w:color w:val="231F20"/>
          <w:w w:val="115"/>
        </w:rPr>
        <w:t>mundo.</w:t>
      </w:r>
      <w:r>
        <w:rPr>
          <w:color w:val="231F20"/>
          <w:spacing w:val="-11"/>
          <w:w w:val="115"/>
        </w:rPr>
        <w:t> </w:t>
      </w:r>
      <w:r>
        <w:rPr>
          <w:color w:val="231F20"/>
          <w:w w:val="115"/>
        </w:rPr>
        <w:t>Era</w:t>
      </w:r>
      <w:r>
        <w:rPr>
          <w:color w:val="231F20"/>
          <w:spacing w:val="-12"/>
          <w:w w:val="115"/>
        </w:rPr>
        <w:t> </w:t>
      </w:r>
      <w:r>
        <w:rPr>
          <w:color w:val="231F20"/>
          <w:w w:val="115"/>
        </w:rPr>
        <w:t>decorado</w:t>
      </w:r>
      <w:r>
        <w:rPr>
          <w:color w:val="231F20"/>
          <w:spacing w:val="-11"/>
          <w:w w:val="115"/>
        </w:rPr>
        <w:t> </w:t>
      </w:r>
      <w:r>
        <w:rPr>
          <w:color w:val="231F20"/>
          <w:w w:val="115"/>
        </w:rPr>
        <w:t>com</w:t>
      </w:r>
      <w:r>
        <w:rPr>
          <w:color w:val="231F20"/>
          <w:spacing w:val="-11"/>
          <w:w w:val="115"/>
        </w:rPr>
        <w:t> </w:t>
      </w:r>
      <w:r>
        <w:rPr>
          <w:color w:val="231F20"/>
          <w:w w:val="115"/>
        </w:rPr>
        <w:t>painéis de</w:t>
      </w:r>
      <w:r>
        <w:rPr>
          <w:color w:val="231F20"/>
          <w:w w:val="115"/>
        </w:rPr>
        <w:t> mogno,</w:t>
      </w:r>
      <w:r>
        <w:rPr>
          <w:color w:val="231F20"/>
          <w:w w:val="115"/>
        </w:rPr>
        <w:t> tapeçarias</w:t>
      </w:r>
      <w:r>
        <w:rPr>
          <w:color w:val="231F20"/>
          <w:w w:val="115"/>
        </w:rPr>
        <w:t> de</w:t>
      </w:r>
      <w:r>
        <w:rPr>
          <w:color w:val="231F20"/>
          <w:w w:val="115"/>
        </w:rPr>
        <w:t> veludo</w:t>
      </w:r>
      <w:r>
        <w:rPr>
          <w:color w:val="231F20"/>
          <w:w w:val="115"/>
        </w:rPr>
        <w:t> vermelho</w:t>
      </w:r>
      <w:r>
        <w:rPr>
          <w:color w:val="231F20"/>
          <w:w w:val="115"/>
        </w:rPr>
        <w:t> e</w:t>
      </w:r>
      <w:r>
        <w:rPr>
          <w:color w:val="231F20"/>
          <w:w w:val="115"/>
        </w:rPr>
        <w:t> uma</w:t>
      </w:r>
      <w:r>
        <w:rPr>
          <w:color w:val="231F20"/>
          <w:w w:val="115"/>
        </w:rPr>
        <w:t> mesa</w:t>
      </w:r>
      <w:r>
        <w:rPr>
          <w:color w:val="231F20"/>
          <w:w w:val="115"/>
        </w:rPr>
        <w:t> de </w:t>
      </w:r>
      <w:r>
        <w:rPr>
          <w:color w:val="231F20"/>
          <w:w w:val="110"/>
        </w:rPr>
        <w:t>carvalho tão larga que exigia que qualquer homem que não fosse </w:t>
      </w:r>
      <w:r>
        <w:rPr>
          <w:color w:val="231F20"/>
          <w:w w:val="115"/>
        </w:rPr>
        <w:t>o chefe se curvasse para pegar um copo.</w:t>
      </w:r>
    </w:p>
    <w:p>
      <w:pPr>
        <w:pStyle w:val="BodyText"/>
        <w:spacing w:before="88"/>
      </w:pPr>
    </w:p>
    <w:p>
      <w:pPr>
        <w:pStyle w:val="BodyText"/>
        <w:spacing w:line="336" w:lineRule="auto" w:before="0"/>
        <w:ind w:left="72" w:right="178"/>
        <w:jc w:val="both"/>
      </w:pPr>
      <w:r>
        <w:rPr>
          <w:color w:val="231F20"/>
          <w:w w:val="115"/>
        </w:rPr>
        <w:t>Na manhã de sexta-feira, no entanto, o escritório cheirava </w:t>
      </w:r>
      <w:r>
        <w:rPr>
          <w:color w:val="231F20"/>
          <w:w w:val="115"/>
        </w:rPr>
        <w:t>a fumaça de trem e desespero.</w:t>
      </w:r>
    </w:p>
    <w:p>
      <w:pPr>
        <w:pStyle w:val="BodyText"/>
        <w:spacing w:before="86"/>
      </w:pPr>
    </w:p>
    <w:p>
      <w:pPr>
        <w:pStyle w:val="BodyText"/>
        <w:spacing w:line="336" w:lineRule="auto" w:before="0"/>
        <w:ind w:left="72" w:right="171"/>
        <w:jc w:val="both"/>
      </w:pPr>
      <w:r>
        <w:rPr>
          <w:color w:val="231F20"/>
          <w:w w:val="115"/>
        </w:rPr>
        <w:t>Blackwood</w:t>
      </w:r>
      <w:r>
        <w:rPr>
          <w:color w:val="231F20"/>
          <w:spacing w:val="-11"/>
          <w:w w:val="115"/>
        </w:rPr>
        <w:t> </w:t>
      </w:r>
      <w:r>
        <w:rPr>
          <w:color w:val="231F20"/>
          <w:w w:val="115"/>
        </w:rPr>
        <w:t>estava</w:t>
      </w:r>
      <w:r>
        <w:rPr>
          <w:color w:val="231F20"/>
          <w:spacing w:val="-11"/>
          <w:w w:val="115"/>
        </w:rPr>
        <w:t> </w:t>
      </w:r>
      <w:r>
        <w:rPr>
          <w:color w:val="231F20"/>
          <w:w w:val="115"/>
        </w:rPr>
        <w:t>de</w:t>
      </w:r>
      <w:r>
        <w:rPr>
          <w:color w:val="231F20"/>
          <w:spacing w:val="-11"/>
          <w:w w:val="115"/>
        </w:rPr>
        <w:t> </w:t>
      </w:r>
      <w:r>
        <w:rPr>
          <w:color w:val="231F20"/>
          <w:w w:val="115"/>
        </w:rPr>
        <w:t>pé,</w:t>
      </w:r>
      <w:r>
        <w:rPr>
          <w:color w:val="231F20"/>
          <w:spacing w:val="-11"/>
          <w:w w:val="115"/>
        </w:rPr>
        <w:t> </w:t>
      </w:r>
      <w:r>
        <w:rPr>
          <w:color w:val="231F20"/>
          <w:w w:val="115"/>
        </w:rPr>
        <w:t>os</w:t>
      </w:r>
      <w:r>
        <w:rPr>
          <w:color w:val="231F20"/>
          <w:spacing w:val="-11"/>
          <w:w w:val="115"/>
        </w:rPr>
        <w:t> </w:t>
      </w:r>
      <w:r>
        <w:rPr>
          <w:color w:val="231F20"/>
          <w:w w:val="115"/>
        </w:rPr>
        <w:t>nós</w:t>
      </w:r>
      <w:r>
        <w:rPr>
          <w:color w:val="231F20"/>
          <w:spacing w:val="-11"/>
          <w:w w:val="115"/>
        </w:rPr>
        <w:t> </w:t>
      </w:r>
      <w:r>
        <w:rPr>
          <w:color w:val="231F20"/>
          <w:w w:val="115"/>
        </w:rPr>
        <w:t>dos</w:t>
      </w:r>
      <w:r>
        <w:rPr>
          <w:color w:val="231F20"/>
          <w:spacing w:val="-11"/>
          <w:w w:val="115"/>
        </w:rPr>
        <w:t> </w:t>
      </w:r>
      <w:r>
        <w:rPr>
          <w:color w:val="231F20"/>
          <w:w w:val="115"/>
        </w:rPr>
        <w:t>dedos</w:t>
      </w:r>
      <w:r>
        <w:rPr>
          <w:color w:val="231F20"/>
          <w:spacing w:val="-11"/>
          <w:w w:val="115"/>
        </w:rPr>
        <w:t> </w:t>
      </w:r>
      <w:r>
        <w:rPr>
          <w:color w:val="231F20"/>
          <w:w w:val="115"/>
        </w:rPr>
        <w:t>apoiados</w:t>
      </w:r>
      <w:r>
        <w:rPr>
          <w:color w:val="231F20"/>
          <w:spacing w:val="-11"/>
          <w:w w:val="115"/>
        </w:rPr>
        <w:t> </w:t>
      </w:r>
      <w:r>
        <w:rPr>
          <w:color w:val="231F20"/>
          <w:w w:val="115"/>
        </w:rPr>
        <w:t>na</w:t>
      </w:r>
      <w:r>
        <w:rPr>
          <w:color w:val="231F20"/>
          <w:spacing w:val="-11"/>
          <w:w w:val="115"/>
        </w:rPr>
        <w:t> </w:t>
      </w:r>
      <w:r>
        <w:rPr>
          <w:color w:val="231F20"/>
          <w:w w:val="115"/>
        </w:rPr>
        <w:t>madeira polida</w:t>
      </w:r>
      <w:r>
        <w:rPr>
          <w:color w:val="231F20"/>
          <w:spacing w:val="-11"/>
          <w:w w:val="115"/>
        </w:rPr>
        <w:t> </w:t>
      </w:r>
      <w:r>
        <w:rPr>
          <w:color w:val="231F20"/>
          <w:w w:val="115"/>
        </w:rPr>
        <w:t>da</w:t>
      </w:r>
      <w:r>
        <w:rPr>
          <w:color w:val="231F20"/>
          <w:spacing w:val="-11"/>
          <w:w w:val="115"/>
        </w:rPr>
        <w:t> </w:t>
      </w:r>
      <w:r>
        <w:rPr>
          <w:color w:val="231F20"/>
          <w:w w:val="115"/>
        </w:rPr>
        <w:t>mesa. O</w:t>
      </w:r>
      <w:r>
        <w:rPr>
          <w:color w:val="231F20"/>
          <w:spacing w:val="-11"/>
          <w:w w:val="115"/>
        </w:rPr>
        <w:t> </w:t>
      </w:r>
      <w:r>
        <w:rPr>
          <w:color w:val="231F20"/>
          <w:w w:val="115"/>
        </w:rPr>
        <w:t>colete</w:t>
      </w:r>
      <w:r>
        <w:rPr>
          <w:color w:val="231F20"/>
          <w:spacing w:val="-11"/>
          <w:w w:val="115"/>
        </w:rPr>
        <w:t> </w:t>
      </w:r>
      <w:r>
        <w:rPr>
          <w:color w:val="231F20"/>
          <w:w w:val="115"/>
        </w:rPr>
        <w:t>de</w:t>
      </w:r>
      <w:r>
        <w:rPr>
          <w:color w:val="231F20"/>
          <w:spacing w:val="-11"/>
          <w:w w:val="115"/>
        </w:rPr>
        <w:t> </w:t>
      </w:r>
      <w:r>
        <w:rPr>
          <w:color w:val="231F20"/>
          <w:w w:val="115"/>
        </w:rPr>
        <w:t>seda</w:t>
      </w:r>
      <w:r>
        <w:rPr>
          <w:color w:val="231F20"/>
          <w:spacing w:val="-11"/>
          <w:w w:val="115"/>
        </w:rPr>
        <w:t> </w:t>
      </w:r>
      <w:r>
        <w:rPr>
          <w:color w:val="231F20"/>
          <w:w w:val="115"/>
        </w:rPr>
        <w:t>esmeralda</w:t>
      </w:r>
      <w:r>
        <w:rPr>
          <w:color w:val="231F20"/>
          <w:spacing w:val="-11"/>
          <w:w w:val="115"/>
        </w:rPr>
        <w:t> </w:t>
      </w:r>
      <w:r>
        <w:rPr>
          <w:color w:val="231F20"/>
          <w:w w:val="115"/>
        </w:rPr>
        <w:t>estava</w:t>
      </w:r>
      <w:r>
        <w:rPr>
          <w:color w:val="231F20"/>
          <w:spacing w:val="-11"/>
          <w:w w:val="115"/>
        </w:rPr>
        <w:t> </w:t>
      </w:r>
      <w:r>
        <w:rPr>
          <w:color w:val="231F20"/>
          <w:w w:val="115"/>
        </w:rPr>
        <w:t>amassado. </w:t>
      </w:r>
      <w:r>
        <w:rPr>
          <w:color w:val="231F20"/>
          <w:w w:val="115"/>
        </w:rPr>
        <w:t>A pele de seu rosto, normalmente rosada e úmida de gim, exibia um tom pálido doentio.</w:t>
      </w:r>
    </w:p>
    <w:p>
      <w:pPr>
        <w:pStyle w:val="BodyText"/>
        <w:spacing w:before="86"/>
      </w:pPr>
    </w:p>
    <w:p>
      <w:pPr>
        <w:pStyle w:val="BodyText"/>
        <w:spacing w:line="336" w:lineRule="auto" w:before="0"/>
        <w:ind w:left="72" w:right="178"/>
        <w:jc w:val="both"/>
      </w:pPr>
      <w:r>
        <w:rPr>
          <w:color w:val="231F20"/>
          <w:w w:val="110"/>
        </w:rPr>
        <w:t>O Inspetor Chefe da Polícia de Manchester, o homem cujo </w:t>
      </w:r>
      <w:r>
        <w:rPr>
          <w:color w:val="231F20"/>
          <w:w w:val="110"/>
        </w:rPr>
        <w:t>salário </w:t>
      </w:r>
      <w:r>
        <w:rPr>
          <w:color w:val="231F20"/>
          <w:w w:val="115"/>
        </w:rPr>
        <w:t>Blackwood</w:t>
      </w:r>
      <w:r>
        <w:rPr>
          <w:color w:val="231F20"/>
          <w:w w:val="115"/>
        </w:rPr>
        <w:t> pagava</w:t>
      </w:r>
      <w:r>
        <w:rPr>
          <w:color w:val="231F20"/>
          <w:w w:val="115"/>
        </w:rPr>
        <w:t> todos</w:t>
      </w:r>
      <w:r>
        <w:rPr>
          <w:color w:val="231F20"/>
          <w:w w:val="115"/>
        </w:rPr>
        <w:t> os</w:t>
      </w:r>
      <w:r>
        <w:rPr>
          <w:color w:val="231F20"/>
          <w:w w:val="115"/>
        </w:rPr>
        <w:t> meses</w:t>
      </w:r>
      <w:r>
        <w:rPr>
          <w:color w:val="231F20"/>
          <w:w w:val="115"/>
        </w:rPr>
        <w:t> para</w:t>
      </w:r>
      <w:r>
        <w:rPr>
          <w:color w:val="231F20"/>
          <w:w w:val="115"/>
        </w:rPr>
        <w:t> fingir</w:t>
      </w:r>
      <w:r>
        <w:rPr>
          <w:color w:val="231F20"/>
          <w:w w:val="115"/>
        </w:rPr>
        <w:t> que</w:t>
      </w:r>
      <w:r>
        <w:rPr>
          <w:color w:val="231F20"/>
          <w:w w:val="115"/>
        </w:rPr>
        <w:t> não</w:t>
      </w:r>
      <w:r>
        <w:rPr>
          <w:color w:val="231F20"/>
          <w:w w:val="115"/>
        </w:rPr>
        <w:t> havia crime</w:t>
      </w:r>
      <w:r>
        <w:rPr>
          <w:color w:val="231F20"/>
          <w:spacing w:val="-12"/>
          <w:w w:val="115"/>
        </w:rPr>
        <w:t> </w:t>
      </w:r>
      <w:r>
        <w:rPr>
          <w:color w:val="231F20"/>
          <w:w w:val="115"/>
        </w:rPr>
        <w:t>nas</w:t>
      </w:r>
      <w:r>
        <w:rPr>
          <w:color w:val="231F20"/>
          <w:spacing w:val="-11"/>
          <w:w w:val="115"/>
        </w:rPr>
        <w:t> </w:t>
      </w:r>
      <w:r>
        <w:rPr>
          <w:color w:val="231F20"/>
          <w:w w:val="115"/>
        </w:rPr>
        <w:t>docas,</w:t>
      </w:r>
      <w:r>
        <w:rPr>
          <w:color w:val="231F20"/>
          <w:spacing w:val="-12"/>
          <w:w w:val="115"/>
        </w:rPr>
        <w:t> </w:t>
      </w:r>
      <w:r>
        <w:rPr>
          <w:color w:val="231F20"/>
          <w:w w:val="115"/>
        </w:rPr>
        <w:t>estava</w:t>
      </w:r>
      <w:r>
        <w:rPr>
          <w:color w:val="231F20"/>
          <w:spacing w:val="-11"/>
          <w:w w:val="115"/>
        </w:rPr>
        <w:t> </w:t>
      </w:r>
      <w:r>
        <w:rPr>
          <w:color w:val="231F20"/>
          <w:w w:val="115"/>
        </w:rPr>
        <w:t>sentado</w:t>
      </w:r>
      <w:r>
        <w:rPr>
          <w:color w:val="231F20"/>
          <w:spacing w:val="-11"/>
          <w:w w:val="115"/>
        </w:rPr>
        <w:t> </w:t>
      </w:r>
      <w:r>
        <w:rPr>
          <w:color w:val="231F20"/>
          <w:w w:val="115"/>
        </w:rPr>
        <w:t>diante</w:t>
      </w:r>
      <w:r>
        <w:rPr>
          <w:color w:val="231F20"/>
          <w:spacing w:val="-12"/>
          <w:w w:val="115"/>
        </w:rPr>
        <w:t> </w:t>
      </w:r>
      <w:r>
        <w:rPr>
          <w:color w:val="231F20"/>
          <w:w w:val="115"/>
        </w:rPr>
        <w:t>dele.</w:t>
      </w:r>
      <w:r>
        <w:rPr>
          <w:color w:val="231F20"/>
          <w:spacing w:val="-11"/>
          <w:w w:val="115"/>
        </w:rPr>
        <w:t> </w:t>
      </w:r>
      <w:r>
        <w:rPr>
          <w:color w:val="231F20"/>
          <w:w w:val="115"/>
        </w:rPr>
        <w:t>Mas</w:t>
      </w:r>
      <w:r>
        <w:rPr>
          <w:color w:val="231F20"/>
          <w:spacing w:val="-12"/>
          <w:w w:val="115"/>
        </w:rPr>
        <w:t> </w:t>
      </w:r>
      <w:r>
        <w:rPr>
          <w:color w:val="231F20"/>
          <w:w w:val="115"/>
        </w:rPr>
        <w:t>o</w:t>
      </w:r>
      <w:r>
        <w:rPr>
          <w:color w:val="231F20"/>
          <w:spacing w:val="-11"/>
          <w:w w:val="115"/>
        </w:rPr>
        <w:t> </w:t>
      </w:r>
      <w:r>
        <w:rPr>
          <w:color w:val="231F20"/>
          <w:w w:val="115"/>
        </w:rPr>
        <w:t>inspetor</w:t>
      </w:r>
      <w:r>
        <w:rPr>
          <w:color w:val="231F20"/>
          <w:spacing w:val="-11"/>
          <w:w w:val="115"/>
        </w:rPr>
        <w:t> </w:t>
      </w:r>
      <w:r>
        <w:rPr>
          <w:color w:val="231F20"/>
          <w:w w:val="115"/>
        </w:rPr>
        <w:t>não o</w:t>
      </w:r>
      <w:r>
        <w:rPr>
          <w:color w:val="231F20"/>
          <w:spacing w:val="-12"/>
          <w:w w:val="115"/>
        </w:rPr>
        <w:t> </w:t>
      </w:r>
      <w:r>
        <w:rPr>
          <w:color w:val="231F20"/>
          <w:w w:val="115"/>
        </w:rPr>
        <w:t>encarava.</w:t>
      </w:r>
      <w:r>
        <w:rPr>
          <w:color w:val="231F20"/>
          <w:spacing w:val="-8"/>
          <w:w w:val="115"/>
        </w:rPr>
        <w:t> </w:t>
      </w:r>
      <w:r>
        <w:rPr>
          <w:color w:val="231F20"/>
          <w:w w:val="115"/>
        </w:rPr>
        <w:t>Seus</w:t>
      </w:r>
      <w:r>
        <w:rPr>
          <w:color w:val="231F20"/>
          <w:spacing w:val="-11"/>
          <w:w w:val="115"/>
        </w:rPr>
        <w:t> </w:t>
      </w:r>
      <w:r>
        <w:rPr>
          <w:color w:val="231F20"/>
          <w:w w:val="115"/>
        </w:rPr>
        <w:t>olhos</w:t>
      </w:r>
      <w:r>
        <w:rPr>
          <w:color w:val="231F20"/>
          <w:spacing w:val="-12"/>
          <w:w w:val="115"/>
        </w:rPr>
        <w:t> </w:t>
      </w:r>
      <w:r>
        <w:rPr>
          <w:color w:val="231F20"/>
          <w:w w:val="115"/>
        </w:rPr>
        <w:t>estavam</w:t>
      </w:r>
      <w:r>
        <w:rPr>
          <w:color w:val="231F20"/>
          <w:spacing w:val="-11"/>
          <w:w w:val="115"/>
        </w:rPr>
        <w:t> </w:t>
      </w:r>
      <w:r>
        <w:rPr>
          <w:color w:val="231F20"/>
          <w:w w:val="115"/>
        </w:rPr>
        <w:t>fixos</w:t>
      </w:r>
      <w:r>
        <w:rPr>
          <w:color w:val="231F20"/>
          <w:spacing w:val="-12"/>
          <w:w w:val="115"/>
        </w:rPr>
        <w:t> </w:t>
      </w:r>
      <w:r>
        <w:rPr>
          <w:color w:val="231F20"/>
          <w:w w:val="115"/>
        </w:rPr>
        <w:t>na</w:t>
      </w:r>
      <w:r>
        <w:rPr>
          <w:color w:val="231F20"/>
          <w:spacing w:val="-11"/>
          <w:w w:val="115"/>
        </w:rPr>
        <w:t> </w:t>
      </w:r>
      <w:r>
        <w:rPr>
          <w:color w:val="231F20"/>
          <w:w w:val="115"/>
        </w:rPr>
        <w:t>mancha</w:t>
      </w:r>
      <w:r>
        <w:rPr>
          <w:color w:val="231F20"/>
          <w:spacing w:val="-11"/>
          <w:w w:val="115"/>
        </w:rPr>
        <w:t> </w:t>
      </w:r>
      <w:r>
        <w:rPr>
          <w:color w:val="231F20"/>
          <w:w w:val="115"/>
        </w:rPr>
        <w:t>de</w:t>
      </w:r>
      <w:r>
        <w:rPr>
          <w:color w:val="231F20"/>
          <w:spacing w:val="-12"/>
          <w:w w:val="115"/>
        </w:rPr>
        <w:t> </w:t>
      </w:r>
      <w:r>
        <w:rPr>
          <w:color w:val="231F20"/>
          <w:w w:val="115"/>
        </w:rPr>
        <w:t>sangue</w:t>
      </w:r>
      <w:r>
        <w:rPr>
          <w:color w:val="231F20"/>
          <w:spacing w:val="-11"/>
          <w:w w:val="115"/>
        </w:rPr>
        <w:t> </w:t>
      </w:r>
      <w:r>
        <w:rPr>
          <w:color w:val="231F20"/>
          <w:spacing w:val="-4"/>
          <w:w w:val="115"/>
        </w:rPr>
        <w:t>seco</w:t>
      </w:r>
    </w:p>
    <w:p>
      <w:pPr>
        <w:pStyle w:val="BodyText"/>
        <w:spacing w:after="0" w:line="336" w:lineRule="auto"/>
        <w:jc w:val="both"/>
        <w:sectPr>
          <w:pgSz w:w="7200" w:h="11520"/>
          <w:pgMar w:header="0" w:footer="750" w:top="1300" w:bottom="940" w:left="720" w:right="720"/>
        </w:sectPr>
      </w:pPr>
    </w:p>
    <w:p>
      <w:pPr>
        <w:spacing w:before="74"/>
        <w:ind w:left="1783"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21:</w:t>
      </w:r>
      <w:r>
        <w:rPr>
          <w:rFonts w:ascii="Tahoma" w:hAnsi="Tahoma"/>
          <w:color w:val="231F20"/>
          <w:spacing w:val="4"/>
          <w:w w:val="105"/>
          <w:sz w:val="14"/>
        </w:rPr>
        <w:t> </w:t>
      </w:r>
      <w:r>
        <w:rPr>
          <w:rFonts w:ascii="Tahoma" w:hAnsi="Tahoma"/>
          <w:color w:val="231F20"/>
          <w:w w:val="105"/>
          <w:sz w:val="14"/>
        </w:rPr>
        <w:t>O</w:t>
      </w:r>
      <w:r>
        <w:rPr>
          <w:rFonts w:ascii="Tahoma" w:hAnsi="Tahoma"/>
          <w:color w:val="231F20"/>
          <w:spacing w:val="-9"/>
          <w:w w:val="105"/>
          <w:sz w:val="14"/>
        </w:rPr>
        <w:t> </w:t>
      </w:r>
      <w:r>
        <w:rPr>
          <w:rFonts w:ascii="Tahoma" w:hAnsi="Tahoma"/>
          <w:color w:val="231F20"/>
          <w:w w:val="105"/>
          <w:sz w:val="14"/>
        </w:rPr>
        <w:t>NOVO</w:t>
      </w:r>
      <w:r>
        <w:rPr>
          <w:rFonts w:ascii="Tahoma" w:hAnsi="Tahoma"/>
          <w:color w:val="231F20"/>
          <w:spacing w:val="-13"/>
          <w:w w:val="105"/>
          <w:sz w:val="14"/>
        </w:rPr>
        <w:t> </w:t>
      </w:r>
      <w:r>
        <w:rPr>
          <w:rFonts w:ascii="Tahoma" w:hAnsi="Tahoma"/>
          <w:color w:val="231F20"/>
          <w:spacing w:val="-2"/>
          <w:w w:val="105"/>
          <w:sz w:val="14"/>
        </w:rPr>
        <w:t>TABULEIRO</w:t>
      </w:r>
    </w:p>
    <w:p>
      <w:pPr>
        <w:pStyle w:val="BodyText"/>
        <w:spacing w:before="164"/>
        <w:rPr>
          <w:rFonts w:ascii="Tahoma"/>
          <w:sz w:val="14"/>
        </w:rPr>
      </w:pPr>
    </w:p>
    <w:p>
      <w:pPr>
        <w:pStyle w:val="BodyText"/>
        <w:ind w:left="180"/>
        <w:jc w:val="both"/>
      </w:pPr>
      <w:r>
        <w:rPr>
          <w:color w:val="231F20"/>
          <w:w w:val="115"/>
        </w:rPr>
        <w:t>na</w:t>
      </w:r>
      <w:r>
        <w:rPr>
          <w:color w:val="231F20"/>
          <w:spacing w:val="-12"/>
          <w:w w:val="115"/>
        </w:rPr>
        <w:t> </w:t>
      </w:r>
      <w:r>
        <w:rPr>
          <w:color w:val="231F20"/>
          <w:w w:val="115"/>
        </w:rPr>
        <w:t>barra</w:t>
      </w:r>
      <w:r>
        <w:rPr>
          <w:color w:val="231F20"/>
          <w:spacing w:val="-11"/>
          <w:w w:val="115"/>
        </w:rPr>
        <w:t> </w:t>
      </w:r>
      <w:r>
        <w:rPr>
          <w:color w:val="231F20"/>
          <w:w w:val="115"/>
        </w:rPr>
        <w:t>do</w:t>
      </w:r>
      <w:r>
        <w:rPr>
          <w:color w:val="231F20"/>
          <w:spacing w:val="-11"/>
          <w:w w:val="115"/>
        </w:rPr>
        <w:t> </w:t>
      </w:r>
      <w:r>
        <w:rPr>
          <w:color w:val="231F20"/>
          <w:w w:val="115"/>
        </w:rPr>
        <w:t>próprio</w:t>
      </w:r>
      <w:r>
        <w:rPr>
          <w:color w:val="231F20"/>
          <w:spacing w:val="-11"/>
          <w:w w:val="115"/>
        </w:rPr>
        <w:t> </w:t>
      </w:r>
      <w:r>
        <w:rPr>
          <w:color w:val="231F20"/>
          <w:spacing w:val="-2"/>
          <w:w w:val="115"/>
        </w:rPr>
        <w:t>casaco.</w:t>
      </w:r>
    </w:p>
    <w:p>
      <w:pPr>
        <w:pStyle w:val="BodyText"/>
        <w:spacing w:before="169"/>
      </w:pPr>
    </w:p>
    <w:p>
      <w:pPr>
        <w:pStyle w:val="ListParagraph"/>
        <w:numPr>
          <w:ilvl w:val="0"/>
          <w:numId w:val="22"/>
        </w:numPr>
        <w:tabs>
          <w:tab w:pos="180" w:val="left" w:leader="none"/>
          <w:tab w:pos="424" w:val="left" w:leader="none"/>
        </w:tabs>
        <w:spacing w:line="336" w:lineRule="auto" w:before="0" w:after="0"/>
        <w:ind w:left="180" w:right="65" w:hanging="32"/>
        <w:jc w:val="both"/>
        <w:rPr>
          <w:sz w:val="18"/>
        </w:rPr>
      </w:pPr>
      <w:r>
        <w:rPr>
          <w:color w:val="231F20"/>
          <w:w w:val="115"/>
          <w:sz w:val="18"/>
        </w:rPr>
        <w:t>Sete</w:t>
      </w:r>
      <w:r>
        <w:rPr>
          <w:color w:val="231F20"/>
          <w:w w:val="115"/>
          <w:sz w:val="18"/>
        </w:rPr>
        <w:t> homens</w:t>
      </w:r>
      <w:r>
        <w:rPr>
          <w:color w:val="231F20"/>
          <w:w w:val="115"/>
          <w:sz w:val="18"/>
        </w:rPr>
        <w:t> —</w:t>
      </w:r>
      <w:r>
        <w:rPr>
          <w:color w:val="231F20"/>
          <w:w w:val="115"/>
          <w:sz w:val="18"/>
        </w:rPr>
        <w:t> disse</w:t>
      </w:r>
      <w:r>
        <w:rPr>
          <w:color w:val="231F20"/>
          <w:w w:val="115"/>
          <w:sz w:val="18"/>
        </w:rPr>
        <w:t> o</w:t>
      </w:r>
      <w:r>
        <w:rPr>
          <w:color w:val="231F20"/>
          <w:w w:val="115"/>
          <w:sz w:val="18"/>
        </w:rPr>
        <w:t> inspetor,</w:t>
      </w:r>
      <w:r>
        <w:rPr>
          <w:color w:val="231F20"/>
          <w:w w:val="115"/>
          <w:sz w:val="18"/>
        </w:rPr>
        <w:t> a</w:t>
      </w:r>
      <w:r>
        <w:rPr>
          <w:color w:val="231F20"/>
          <w:w w:val="115"/>
          <w:sz w:val="18"/>
        </w:rPr>
        <w:t> voz</w:t>
      </w:r>
      <w:r>
        <w:rPr>
          <w:color w:val="231F20"/>
          <w:w w:val="115"/>
          <w:sz w:val="18"/>
        </w:rPr>
        <w:t> trêmula.</w:t>
      </w:r>
      <w:r>
        <w:rPr>
          <w:color w:val="231F20"/>
          <w:spacing w:val="40"/>
          <w:w w:val="115"/>
          <w:sz w:val="18"/>
        </w:rPr>
        <w:t> </w:t>
      </w:r>
      <w:r>
        <w:rPr>
          <w:color w:val="231F20"/>
          <w:w w:val="115"/>
          <w:sz w:val="18"/>
        </w:rPr>
        <w:t>—</w:t>
      </w:r>
      <w:r>
        <w:rPr>
          <w:color w:val="231F20"/>
          <w:w w:val="115"/>
          <w:sz w:val="18"/>
        </w:rPr>
        <w:t> Meus homens</w:t>
      </w:r>
      <w:r>
        <w:rPr>
          <w:color w:val="231F20"/>
          <w:w w:val="115"/>
          <w:sz w:val="18"/>
        </w:rPr>
        <w:t> foram</w:t>
      </w:r>
      <w:r>
        <w:rPr>
          <w:color w:val="231F20"/>
          <w:w w:val="115"/>
          <w:sz w:val="18"/>
        </w:rPr>
        <w:t> lá</w:t>
      </w:r>
      <w:r>
        <w:rPr>
          <w:color w:val="231F20"/>
          <w:w w:val="115"/>
          <w:sz w:val="18"/>
        </w:rPr>
        <w:t> checar</w:t>
      </w:r>
      <w:r>
        <w:rPr>
          <w:color w:val="231F20"/>
          <w:w w:val="115"/>
          <w:sz w:val="18"/>
        </w:rPr>
        <w:t> uma</w:t>
      </w:r>
      <w:r>
        <w:rPr>
          <w:color w:val="231F20"/>
          <w:w w:val="115"/>
          <w:sz w:val="18"/>
        </w:rPr>
        <w:t> explosão,</w:t>
      </w:r>
      <w:r>
        <w:rPr>
          <w:color w:val="231F20"/>
          <w:w w:val="115"/>
          <w:sz w:val="18"/>
        </w:rPr>
        <w:t> esperando</w:t>
      </w:r>
      <w:r>
        <w:rPr>
          <w:color w:val="231F20"/>
          <w:w w:val="115"/>
          <w:sz w:val="18"/>
        </w:rPr>
        <w:t> </w:t>
      </w:r>
      <w:r>
        <w:rPr>
          <w:color w:val="231F20"/>
          <w:w w:val="115"/>
          <w:sz w:val="18"/>
        </w:rPr>
        <w:t>prender operários bêbados ou no máximo alguns rapazes dos Melted Cross. Encontraram o inferno, senhor Blackwood.</w:t>
      </w:r>
    </w:p>
    <w:p>
      <w:pPr>
        <w:pStyle w:val="BodyText"/>
        <w:spacing w:before="87"/>
      </w:pPr>
    </w:p>
    <w:p>
      <w:pPr>
        <w:pStyle w:val="ListParagraph"/>
        <w:numPr>
          <w:ilvl w:val="0"/>
          <w:numId w:val="22"/>
        </w:numPr>
        <w:tabs>
          <w:tab w:pos="180" w:val="left" w:leader="none"/>
          <w:tab w:pos="385" w:val="left" w:leader="none"/>
        </w:tabs>
        <w:spacing w:line="336" w:lineRule="auto" w:before="0" w:after="0"/>
        <w:ind w:left="180" w:right="40" w:hanging="32"/>
        <w:jc w:val="both"/>
        <w:rPr>
          <w:sz w:val="18"/>
        </w:rPr>
      </w:pPr>
      <w:r>
        <w:rPr>
          <w:color w:val="231F20"/>
          <w:w w:val="110"/>
          <w:sz w:val="18"/>
        </w:rPr>
        <w:t>E atiraram na maldita Polícia Auxiliar!</w:t>
      </w:r>
      <w:r>
        <w:rPr>
          <w:color w:val="231F20"/>
          <w:spacing w:val="34"/>
          <w:w w:val="110"/>
          <w:sz w:val="18"/>
        </w:rPr>
        <w:t> </w:t>
      </w:r>
      <w:r>
        <w:rPr>
          <w:color w:val="231F20"/>
          <w:w w:val="110"/>
          <w:sz w:val="18"/>
        </w:rPr>
        <w:t>— explodiu </w:t>
      </w:r>
      <w:r>
        <w:rPr>
          <w:color w:val="231F20"/>
          <w:w w:val="110"/>
          <w:sz w:val="18"/>
        </w:rPr>
        <w:t>Blackwood, </w:t>
      </w:r>
      <w:r>
        <w:rPr>
          <w:color w:val="231F20"/>
          <w:w w:val="115"/>
          <w:sz w:val="18"/>
        </w:rPr>
        <w:t>jogando um copo de vidro contra a parede, onde se estilhaçou em</w:t>
      </w:r>
      <w:r>
        <w:rPr>
          <w:color w:val="231F20"/>
          <w:spacing w:val="-7"/>
          <w:w w:val="115"/>
          <w:sz w:val="18"/>
        </w:rPr>
        <w:t> </w:t>
      </w:r>
      <w:r>
        <w:rPr>
          <w:color w:val="231F20"/>
          <w:w w:val="115"/>
          <w:sz w:val="18"/>
        </w:rPr>
        <w:t>uma</w:t>
      </w:r>
      <w:r>
        <w:rPr>
          <w:color w:val="231F20"/>
          <w:spacing w:val="-7"/>
          <w:w w:val="115"/>
          <w:sz w:val="18"/>
        </w:rPr>
        <w:t> </w:t>
      </w:r>
      <w:r>
        <w:rPr>
          <w:color w:val="231F20"/>
          <w:w w:val="115"/>
          <w:sz w:val="18"/>
        </w:rPr>
        <w:t>dúzia</w:t>
      </w:r>
      <w:r>
        <w:rPr>
          <w:color w:val="231F20"/>
          <w:spacing w:val="-6"/>
          <w:w w:val="115"/>
          <w:sz w:val="18"/>
        </w:rPr>
        <w:t> </w:t>
      </w:r>
      <w:r>
        <w:rPr>
          <w:color w:val="231F20"/>
          <w:w w:val="115"/>
          <w:sz w:val="18"/>
        </w:rPr>
        <w:t>de</w:t>
      </w:r>
      <w:r>
        <w:rPr>
          <w:color w:val="231F20"/>
          <w:spacing w:val="-7"/>
          <w:w w:val="115"/>
          <w:sz w:val="18"/>
        </w:rPr>
        <w:t> </w:t>
      </w:r>
      <w:r>
        <w:rPr>
          <w:color w:val="231F20"/>
          <w:w w:val="115"/>
          <w:sz w:val="18"/>
        </w:rPr>
        <w:t>pedaços. —</w:t>
      </w:r>
      <w:r>
        <w:rPr>
          <w:color w:val="231F20"/>
          <w:spacing w:val="-7"/>
          <w:w w:val="115"/>
          <w:sz w:val="18"/>
        </w:rPr>
        <w:t> </w:t>
      </w:r>
      <w:r>
        <w:rPr>
          <w:color w:val="231F20"/>
          <w:w w:val="115"/>
          <w:sz w:val="18"/>
        </w:rPr>
        <w:t>Atiraram</w:t>
      </w:r>
      <w:r>
        <w:rPr>
          <w:color w:val="231F20"/>
          <w:spacing w:val="-6"/>
          <w:w w:val="115"/>
          <w:sz w:val="18"/>
        </w:rPr>
        <w:t> </w:t>
      </w:r>
      <w:r>
        <w:rPr>
          <w:color w:val="231F20"/>
          <w:w w:val="115"/>
          <w:sz w:val="18"/>
        </w:rPr>
        <w:t>em</w:t>
      </w:r>
      <w:r>
        <w:rPr>
          <w:color w:val="231F20"/>
          <w:spacing w:val="-7"/>
          <w:w w:val="115"/>
          <w:sz w:val="18"/>
        </w:rPr>
        <w:t> </w:t>
      </w:r>
      <w:r>
        <w:rPr>
          <w:color w:val="231F20"/>
          <w:w w:val="115"/>
          <w:sz w:val="18"/>
        </w:rPr>
        <w:t>veteranos</w:t>
      </w:r>
      <w:r>
        <w:rPr>
          <w:color w:val="231F20"/>
          <w:spacing w:val="-6"/>
          <w:w w:val="115"/>
          <w:sz w:val="18"/>
        </w:rPr>
        <w:t> </w:t>
      </w:r>
      <w:r>
        <w:rPr>
          <w:color w:val="231F20"/>
          <w:w w:val="115"/>
          <w:sz w:val="18"/>
        </w:rPr>
        <w:t>de</w:t>
      </w:r>
      <w:r>
        <w:rPr>
          <w:color w:val="231F20"/>
          <w:spacing w:val="-7"/>
          <w:w w:val="115"/>
          <w:sz w:val="18"/>
        </w:rPr>
        <w:t> </w:t>
      </w:r>
      <w:r>
        <w:rPr>
          <w:color w:val="231F20"/>
          <w:w w:val="115"/>
          <w:sz w:val="18"/>
        </w:rPr>
        <w:t>guerra do Major Thorne!</w:t>
      </w:r>
    </w:p>
    <w:p>
      <w:pPr>
        <w:pStyle w:val="BodyText"/>
        <w:spacing w:before="87"/>
      </w:pPr>
    </w:p>
    <w:p>
      <w:pPr>
        <w:pStyle w:val="BodyText"/>
        <w:spacing w:before="0"/>
        <w:ind w:left="180"/>
        <w:jc w:val="both"/>
      </w:pPr>
      <w:r>
        <w:rPr>
          <w:color w:val="231F20"/>
          <w:w w:val="115"/>
        </w:rPr>
        <w:t>O</w:t>
      </w:r>
      <w:r>
        <w:rPr>
          <w:color w:val="231F20"/>
          <w:spacing w:val="-5"/>
          <w:w w:val="115"/>
        </w:rPr>
        <w:t> </w:t>
      </w:r>
      <w:r>
        <w:rPr>
          <w:color w:val="231F20"/>
          <w:w w:val="115"/>
        </w:rPr>
        <w:t>inspetor</w:t>
      </w:r>
      <w:r>
        <w:rPr>
          <w:color w:val="231F20"/>
          <w:spacing w:val="-4"/>
          <w:w w:val="115"/>
        </w:rPr>
        <w:t> </w:t>
      </w:r>
      <w:r>
        <w:rPr>
          <w:color w:val="231F20"/>
          <w:w w:val="115"/>
        </w:rPr>
        <w:t>levantou</w:t>
      </w:r>
      <w:r>
        <w:rPr>
          <w:color w:val="231F20"/>
          <w:spacing w:val="-4"/>
          <w:w w:val="115"/>
        </w:rPr>
        <w:t> </w:t>
      </w:r>
      <w:r>
        <w:rPr>
          <w:color w:val="231F20"/>
          <w:w w:val="115"/>
        </w:rPr>
        <w:t>a</w:t>
      </w:r>
      <w:r>
        <w:rPr>
          <w:color w:val="231F20"/>
          <w:spacing w:val="-4"/>
          <w:w w:val="115"/>
        </w:rPr>
        <w:t> </w:t>
      </w:r>
      <w:r>
        <w:rPr>
          <w:color w:val="231F20"/>
          <w:w w:val="115"/>
        </w:rPr>
        <w:t>cabeça,</w:t>
      </w:r>
      <w:r>
        <w:rPr>
          <w:color w:val="231F20"/>
          <w:spacing w:val="-4"/>
          <w:w w:val="115"/>
        </w:rPr>
        <w:t> </w:t>
      </w:r>
      <w:r>
        <w:rPr>
          <w:color w:val="231F20"/>
          <w:spacing w:val="-2"/>
          <w:w w:val="115"/>
        </w:rPr>
        <w:t>defensivo.</w:t>
      </w:r>
    </w:p>
    <w:p>
      <w:pPr>
        <w:pStyle w:val="ListParagraph"/>
        <w:numPr>
          <w:ilvl w:val="1"/>
          <w:numId w:val="22"/>
        </w:numPr>
        <w:tabs>
          <w:tab w:pos="612" w:val="left" w:leader="none"/>
        </w:tabs>
        <w:spacing w:line="336" w:lineRule="auto" w:before="85" w:after="0"/>
        <w:ind w:left="180" w:right="70" w:firstLine="180"/>
        <w:jc w:val="both"/>
        <w:rPr>
          <w:sz w:val="18"/>
        </w:rPr>
      </w:pPr>
      <w:r>
        <w:rPr>
          <w:color w:val="231F20"/>
          <w:w w:val="115"/>
          <w:sz w:val="18"/>
        </w:rPr>
        <w:t>Meus</w:t>
      </w:r>
      <w:r>
        <w:rPr>
          <w:color w:val="231F20"/>
          <w:spacing w:val="-4"/>
          <w:w w:val="115"/>
          <w:sz w:val="18"/>
        </w:rPr>
        <w:t> </w:t>
      </w:r>
      <w:r>
        <w:rPr>
          <w:color w:val="231F20"/>
          <w:w w:val="115"/>
          <w:sz w:val="18"/>
        </w:rPr>
        <w:t>homens</w:t>
      </w:r>
      <w:r>
        <w:rPr>
          <w:color w:val="231F20"/>
          <w:spacing w:val="-5"/>
          <w:w w:val="115"/>
          <w:sz w:val="18"/>
        </w:rPr>
        <w:t> </w:t>
      </w:r>
      <w:r>
        <w:rPr>
          <w:color w:val="231F20"/>
          <w:w w:val="115"/>
          <w:sz w:val="18"/>
        </w:rPr>
        <w:t>viram</w:t>
      </w:r>
      <w:r>
        <w:rPr>
          <w:color w:val="231F20"/>
          <w:spacing w:val="-4"/>
          <w:w w:val="115"/>
          <w:sz w:val="18"/>
        </w:rPr>
        <w:t> </w:t>
      </w:r>
      <w:r>
        <w:rPr>
          <w:color w:val="231F20"/>
          <w:w w:val="115"/>
          <w:sz w:val="18"/>
        </w:rPr>
        <w:t>fogo</w:t>
      </w:r>
      <w:r>
        <w:rPr>
          <w:color w:val="231F20"/>
          <w:spacing w:val="-5"/>
          <w:w w:val="115"/>
          <w:sz w:val="18"/>
        </w:rPr>
        <w:t> </w:t>
      </w:r>
      <w:r>
        <w:rPr>
          <w:color w:val="231F20"/>
          <w:w w:val="115"/>
          <w:sz w:val="18"/>
        </w:rPr>
        <w:t>saindo</w:t>
      </w:r>
      <w:r>
        <w:rPr>
          <w:color w:val="231F20"/>
          <w:spacing w:val="-4"/>
          <w:w w:val="115"/>
          <w:sz w:val="18"/>
        </w:rPr>
        <w:t> </w:t>
      </w:r>
      <w:r>
        <w:rPr>
          <w:color w:val="231F20"/>
          <w:w w:val="115"/>
          <w:sz w:val="18"/>
        </w:rPr>
        <w:t>da</w:t>
      </w:r>
      <w:r>
        <w:rPr>
          <w:color w:val="231F20"/>
          <w:spacing w:val="-5"/>
          <w:w w:val="115"/>
          <w:sz w:val="18"/>
        </w:rPr>
        <w:t> </w:t>
      </w:r>
      <w:r>
        <w:rPr>
          <w:color w:val="231F20"/>
          <w:w w:val="115"/>
          <w:sz w:val="18"/>
        </w:rPr>
        <w:t>margem! Os</w:t>
      </w:r>
      <w:r>
        <w:rPr>
          <w:color w:val="231F20"/>
          <w:spacing w:val="-5"/>
          <w:w w:val="115"/>
          <w:sz w:val="18"/>
        </w:rPr>
        <w:t> </w:t>
      </w:r>
      <w:r>
        <w:rPr>
          <w:color w:val="231F20"/>
          <w:w w:val="115"/>
          <w:sz w:val="18"/>
        </w:rPr>
        <w:t>militares estavam no escuro atirando em tudo que se movia.</w:t>
      </w:r>
      <w:r>
        <w:rPr>
          <w:color w:val="231F20"/>
          <w:spacing w:val="40"/>
          <w:w w:val="115"/>
          <w:sz w:val="18"/>
        </w:rPr>
        <w:t> </w:t>
      </w:r>
      <w:r>
        <w:rPr>
          <w:color w:val="231F20"/>
          <w:w w:val="115"/>
          <w:sz w:val="18"/>
        </w:rPr>
        <w:t>Eles não gritaram</w:t>
      </w:r>
      <w:r>
        <w:rPr>
          <w:color w:val="231F20"/>
          <w:w w:val="115"/>
          <w:sz w:val="18"/>
        </w:rPr>
        <w:t> “Exército</w:t>
      </w:r>
      <w:r>
        <w:rPr>
          <w:color w:val="231F20"/>
          <w:w w:val="115"/>
          <w:sz w:val="18"/>
        </w:rPr>
        <w:t> de</w:t>
      </w:r>
      <w:r>
        <w:rPr>
          <w:color w:val="231F20"/>
          <w:w w:val="115"/>
          <w:sz w:val="18"/>
        </w:rPr>
        <w:t> Sua</w:t>
      </w:r>
      <w:r>
        <w:rPr>
          <w:color w:val="231F20"/>
          <w:w w:val="115"/>
          <w:sz w:val="18"/>
        </w:rPr>
        <w:t> Majestade”,</w:t>
      </w:r>
      <w:r>
        <w:rPr>
          <w:color w:val="231F20"/>
          <w:w w:val="115"/>
          <w:sz w:val="18"/>
        </w:rPr>
        <w:t> gritaram</w:t>
      </w:r>
      <w:r>
        <w:rPr>
          <w:color w:val="231F20"/>
          <w:w w:val="115"/>
          <w:sz w:val="18"/>
        </w:rPr>
        <w:t> palavrões</w:t>
      </w:r>
      <w:r>
        <w:rPr>
          <w:color w:val="231F20"/>
          <w:w w:val="115"/>
          <w:sz w:val="18"/>
        </w:rPr>
        <w:t> e começaram a revidar! Foi fogo amigo na neblina, senhor. Um acidente</w:t>
      </w:r>
      <w:r>
        <w:rPr>
          <w:color w:val="231F20"/>
          <w:spacing w:val="-3"/>
          <w:w w:val="115"/>
          <w:sz w:val="18"/>
        </w:rPr>
        <w:t> </w:t>
      </w:r>
      <w:r>
        <w:rPr>
          <w:color w:val="231F20"/>
          <w:w w:val="115"/>
          <w:sz w:val="18"/>
        </w:rPr>
        <w:t>grotesco.</w:t>
      </w:r>
    </w:p>
    <w:p>
      <w:pPr>
        <w:pStyle w:val="BodyText"/>
        <w:spacing w:before="87"/>
      </w:pPr>
    </w:p>
    <w:p>
      <w:pPr>
        <w:pStyle w:val="ListParagraph"/>
        <w:numPr>
          <w:ilvl w:val="0"/>
          <w:numId w:val="22"/>
        </w:numPr>
        <w:tabs>
          <w:tab w:pos="180" w:val="left" w:leader="none"/>
          <w:tab w:pos="417" w:val="left" w:leader="none"/>
        </w:tabs>
        <w:spacing w:line="336" w:lineRule="auto" w:before="0" w:after="0"/>
        <w:ind w:left="180" w:right="70" w:hanging="32"/>
        <w:jc w:val="both"/>
        <w:rPr>
          <w:sz w:val="18"/>
        </w:rPr>
      </w:pPr>
      <w:r>
        <w:rPr>
          <w:color w:val="231F20"/>
          <w:w w:val="115"/>
          <w:sz w:val="18"/>
        </w:rPr>
        <w:t>Acidente?</w:t>
      </w:r>
      <w:r>
        <w:rPr>
          <w:color w:val="231F20"/>
          <w:spacing w:val="40"/>
          <w:w w:val="115"/>
          <w:sz w:val="18"/>
        </w:rPr>
        <w:t> </w:t>
      </w:r>
      <w:r>
        <w:rPr>
          <w:color w:val="231F20"/>
          <w:w w:val="115"/>
          <w:sz w:val="18"/>
        </w:rPr>
        <w:t>— Blackwood andou ao redor da mesa.</w:t>
      </w:r>
      <w:r>
        <w:rPr>
          <w:color w:val="231F20"/>
          <w:spacing w:val="40"/>
          <w:w w:val="115"/>
          <w:sz w:val="18"/>
        </w:rPr>
        <w:t> </w:t>
      </w:r>
      <w:r>
        <w:rPr>
          <w:color w:val="231F20"/>
          <w:w w:val="115"/>
          <w:sz w:val="18"/>
        </w:rPr>
        <w:t>— </w:t>
      </w:r>
      <w:r>
        <w:rPr>
          <w:color w:val="231F20"/>
          <w:w w:val="115"/>
          <w:sz w:val="18"/>
        </w:rPr>
        <w:t>Uma ponte descarrilou, cem militares foram recebidos com fogo de metralhadora</w:t>
      </w:r>
      <w:r>
        <w:rPr>
          <w:color w:val="231F20"/>
          <w:spacing w:val="-11"/>
          <w:w w:val="115"/>
          <w:sz w:val="18"/>
        </w:rPr>
        <w:t> </w:t>
      </w:r>
      <w:r>
        <w:rPr>
          <w:color w:val="231F20"/>
          <w:w w:val="115"/>
          <w:sz w:val="18"/>
        </w:rPr>
        <w:t>e</w:t>
      </w:r>
      <w:r>
        <w:rPr>
          <w:color w:val="231F20"/>
          <w:spacing w:val="-11"/>
          <w:w w:val="115"/>
          <w:sz w:val="18"/>
        </w:rPr>
        <w:t> </w:t>
      </w:r>
      <w:r>
        <w:rPr>
          <w:color w:val="231F20"/>
          <w:w w:val="115"/>
          <w:sz w:val="18"/>
        </w:rPr>
        <w:t>meus</w:t>
      </w:r>
      <w:r>
        <w:rPr>
          <w:color w:val="231F20"/>
          <w:spacing w:val="-11"/>
          <w:w w:val="115"/>
          <w:sz w:val="18"/>
        </w:rPr>
        <w:t> </w:t>
      </w:r>
      <w:r>
        <w:rPr>
          <w:color w:val="231F20"/>
          <w:w w:val="115"/>
          <w:sz w:val="18"/>
        </w:rPr>
        <w:t>policiais</w:t>
      </w:r>
      <w:r>
        <w:rPr>
          <w:color w:val="231F20"/>
          <w:spacing w:val="-11"/>
          <w:w w:val="115"/>
          <w:sz w:val="18"/>
        </w:rPr>
        <w:t> </w:t>
      </w:r>
      <w:r>
        <w:rPr>
          <w:color w:val="231F20"/>
          <w:w w:val="115"/>
          <w:sz w:val="18"/>
        </w:rPr>
        <w:t>pagos</w:t>
      </w:r>
      <w:r>
        <w:rPr>
          <w:color w:val="231F20"/>
          <w:spacing w:val="-11"/>
          <w:w w:val="115"/>
          <w:sz w:val="18"/>
        </w:rPr>
        <w:t> </w:t>
      </w:r>
      <w:r>
        <w:rPr>
          <w:color w:val="231F20"/>
          <w:w w:val="115"/>
          <w:sz w:val="18"/>
        </w:rPr>
        <w:t>mataram</w:t>
      </w:r>
      <w:r>
        <w:rPr>
          <w:color w:val="231F20"/>
          <w:spacing w:val="-11"/>
          <w:w w:val="115"/>
          <w:sz w:val="18"/>
        </w:rPr>
        <w:t> </w:t>
      </w:r>
      <w:r>
        <w:rPr>
          <w:color w:val="231F20"/>
          <w:w w:val="115"/>
          <w:sz w:val="18"/>
        </w:rPr>
        <w:t>quatro</w:t>
      </w:r>
      <w:r>
        <w:rPr>
          <w:color w:val="231F20"/>
          <w:spacing w:val="-11"/>
          <w:w w:val="115"/>
          <w:sz w:val="18"/>
        </w:rPr>
        <w:t> </w:t>
      </w:r>
      <w:r>
        <w:rPr>
          <w:color w:val="231F20"/>
          <w:w w:val="115"/>
          <w:sz w:val="18"/>
        </w:rPr>
        <w:t>soldados da coroa no meio do breu.</w:t>
      </w:r>
      <w:r>
        <w:rPr>
          <w:color w:val="231F20"/>
          <w:spacing w:val="28"/>
          <w:w w:val="115"/>
          <w:sz w:val="18"/>
        </w:rPr>
        <w:t> </w:t>
      </w:r>
      <w:r>
        <w:rPr>
          <w:color w:val="231F20"/>
          <w:w w:val="115"/>
          <w:sz w:val="18"/>
        </w:rPr>
        <w:t>Acidente é chutar a porta com o pé errado. Isso é uma declaração de guerra!</w:t>
      </w:r>
    </w:p>
    <w:p>
      <w:pPr>
        <w:pStyle w:val="BodyText"/>
        <w:spacing w:before="87"/>
      </w:pPr>
    </w:p>
    <w:p>
      <w:pPr>
        <w:pStyle w:val="ListParagraph"/>
        <w:numPr>
          <w:ilvl w:val="0"/>
          <w:numId w:val="22"/>
        </w:numPr>
        <w:tabs>
          <w:tab w:pos="180" w:val="left" w:leader="none"/>
          <w:tab w:pos="407" w:val="left" w:leader="none"/>
        </w:tabs>
        <w:spacing w:line="336" w:lineRule="auto" w:before="0" w:after="0"/>
        <w:ind w:left="180" w:right="70" w:hanging="32"/>
        <w:jc w:val="both"/>
        <w:rPr>
          <w:sz w:val="18"/>
        </w:rPr>
      </w:pPr>
      <w:r>
        <w:rPr>
          <w:color w:val="231F20"/>
          <w:w w:val="115"/>
          <w:sz w:val="18"/>
        </w:rPr>
        <w:t>Foram os fantasmas das medalhas, senhor — murmurou </w:t>
      </w:r>
      <w:r>
        <w:rPr>
          <w:color w:val="231F20"/>
          <w:w w:val="115"/>
          <w:sz w:val="18"/>
        </w:rPr>
        <w:t>o inspetor, passando a mão no rosto.</w:t>
      </w:r>
      <w:r>
        <w:rPr>
          <w:color w:val="231F20"/>
          <w:spacing w:val="40"/>
          <w:w w:val="115"/>
          <w:sz w:val="18"/>
        </w:rPr>
        <w:t> </w:t>
      </w:r>
      <w:r>
        <w:rPr>
          <w:color w:val="231F20"/>
          <w:w w:val="115"/>
          <w:sz w:val="18"/>
        </w:rPr>
        <w:t>— Eles que sabotaram o trem. Foram eles que colocaram a armadilha para nós.</w:t>
      </w:r>
    </w:p>
    <w:p>
      <w:pPr>
        <w:pStyle w:val="BodyText"/>
        <w:spacing w:before="86"/>
      </w:pPr>
    </w:p>
    <w:p>
      <w:pPr>
        <w:pStyle w:val="BodyText"/>
        <w:spacing w:before="0"/>
        <w:ind w:left="173"/>
        <w:jc w:val="both"/>
      </w:pP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do</w:t>
      </w:r>
      <w:r>
        <w:rPr>
          <w:color w:val="231F20"/>
          <w:spacing w:val="-6"/>
          <w:w w:val="115"/>
        </w:rPr>
        <w:t> </w:t>
      </w:r>
      <w:r>
        <w:rPr>
          <w:color w:val="231F20"/>
          <w:w w:val="115"/>
        </w:rPr>
        <w:t>escritório</w:t>
      </w:r>
      <w:r>
        <w:rPr>
          <w:color w:val="231F20"/>
          <w:spacing w:val="-5"/>
          <w:w w:val="115"/>
        </w:rPr>
        <w:t> </w:t>
      </w:r>
      <w:r>
        <w:rPr>
          <w:color w:val="231F20"/>
          <w:w w:val="115"/>
        </w:rPr>
        <w:t>de</w:t>
      </w:r>
      <w:r>
        <w:rPr>
          <w:color w:val="231F20"/>
          <w:spacing w:val="-6"/>
          <w:w w:val="115"/>
        </w:rPr>
        <w:t> </w:t>
      </w:r>
      <w:r>
        <w:rPr>
          <w:color w:val="231F20"/>
          <w:w w:val="115"/>
        </w:rPr>
        <w:t>mogno</w:t>
      </w:r>
      <w:r>
        <w:rPr>
          <w:color w:val="231F20"/>
          <w:spacing w:val="-6"/>
          <w:w w:val="115"/>
        </w:rPr>
        <w:t> </w:t>
      </w:r>
      <w:r>
        <w:rPr>
          <w:color w:val="231F20"/>
          <w:w w:val="115"/>
        </w:rPr>
        <w:t>não</w:t>
      </w:r>
      <w:r>
        <w:rPr>
          <w:color w:val="231F20"/>
          <w:spacing w:val="-6"/>
          <w:w w:val="115"/>
        </w:rPr>
        <w:t> </w:t>
      </w:r>
      <w:r>
        <w:rPr>
          <w:color w:val="231F20"/>
          <w:w w:val="115"/>
        </w:rPr>
        <w:t>foi</w:t>
      </w:r>
      <w:r>
        <w:rPr>
          <w:color w:val="231F20"/>
          <w:spacing w:val="-5"/>
          <w:w w:val="115"/>
        </w:rPr>
        <w:t> </w:t>
      </w:r>
      <w:r>
        <w:rPr>
          <w:color w:val="231F20"/>
          <w:spacing w:val="-2"/>
          <w:w w:val="115"/>
        </w:rPr>
        <w:t>aberta.</w:t>
      </w:r>
    </w:p>
    <w:p>
      <w:pPr>
        <w:pStyle w:val="BodyText"/>
        <w:spacing w:before="85"/>
        <w:ind w:left="360"/>
      </w:pPr>
      <w:r>
        <w:rPr>
          <w:color w:val="231F20"/>
          <w:w w:val="115"/>
        </w:rPr>
        <w:t>Foi</w:t>
      </w:r>
      <w:r>
        <w:rPr>
          <w:color w:val="231F20"/>
          <w:spacing w:val="-3"/>
          <w:w w:val="115"/>
        </w:rPr>
        <w:t> </w:t>
      </w:r>
      <w:r>
        <w:rPr>
          <w:color w:val="231F20"/>
          <w:w w:val="115"/>
        </w:rPr>
        <w:t>escancarada</w:t>
      </w:r>
      <w:r>
        <w:rPr>
          <w:color w:val="231F20"/>
          <w:spacing w:val="-3"/>
          <w:w w:val="115"/>
        </w:rPr>
        <w:t> </w:t>
      </w:r>
      <w:r>
        <w:rPr>
          <w:color w:val="231F20"/>
          <w:w w:val="115"/>
        </w:rPr>
        <w:t>com</w:t>
      </w:r>
      <w:r>
        <w:rPr>
          <w:color w:val="231F20"/>
          <w:spacing w:val="-3"/>
          <w:w w:val="115"/>
        </w:rPr>
        <w:t> </w:t>
      </w:r>
      <w:r>
        <w:rPr>
          <w:color w:val="231F20"/>
          <w:w w:val="115"/>
        </w:rPr>
        <w:t>um</w:t>
      </w:r>
      <w:r>
        <w:rPr>
          <w:color w:val="231F20"/>
          <w:spacing w:val="-3"/>
          <w:w w:val="115"/>
        </w:rPr>
        <w:t> </w:t>
      </w:r>
      <w:r>
        <w:rPr>
          <w:color w:val="231F20"/>
          <w:w w:val="115"/>
        </w:rPr>
        <w:t>chute</w:t>
      </w:r>
      <w:r>
        <w:rPr>
          <w:color w:val="231F20"/>
          <w:spacing w:val="-3"/>
          <w:w w:val="115"/>
        </w:rPr>
        <w:t> </w:t>
      </w:r>
      <w:r>
        <w:rPr>
          <w:color w:val="231F20"/>
          <w:w w:val="115"/>
        </w:rPr>
        <w:t>que</w:t>
      </w:r>
      <w:r>
        <w:rPr>
          <w:color w:val="231F20"/>
          <w:spacing w:val="-3"/>
          <w:w w:val="115"/>
        </w:rPr>
        <w:t> </w:t>
      </w:r>
      <w:r>
        <w:rPr>
          <w:color w:val="231F20"/>
          <w:w w:val="115"/>
        </w:rPr>
        <w:t>quebrou</w:t>
      </w:r>
      <w:r>
        <w:rPr>
          <w:color w:val="231F20"/>
          <w:spacing w:val="-3"/>
          <w:w w:val="115"/>
        </w:rPr>
        <w:t> </w:t>
      </w:r>
      <w:r>
        <w:rPr>
          <w:color w:val="231F20"/>
          <w:w w:val="115"/>
        </w:rPr>
        <w:t>a</w:t>
      </w:r>
      <w:r>
        <w:rPr>
          <w:color w:val="231F20"/>
          <w:spacing w:val="-3"/>
          <w:w w:val="115"/>
        </w:rPr>
        <w:t> </w:t>
      </w:r>
      <w:r>
        <w:rPr>
          <w:color w:val="231F20"/>
          <w:w w:val="115"/>
        </w:rPr>
        <w:t>madeira</w:t>
      </w:r>
      <w:r>
        <w:rPr>
          <w:color w:val="231F20"/>
          <w:spacing w:val="-3"/>
          <w:w w:val="115"/>
        </w:rPr>
        <w:t> </w:t>
      </w:r>
      <w:r>
        <w:rPr>
          <w:color w:val="231F20"/>
          <w:spacing w:val="-4"/>
          <w:w w:val="115"/>
        </w:rPr>
        <w:t>perto</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16"/>
        <w:rPr>
          <w:rFonts w:ascii="Tahoma"/>
        </w:rPr>
      </w:pPr>
    </w:p>
    <w:p>
      <w:pPr>
        <w:pStyle w:val="BodyText"/>
        <w:spacing w:before="0"/>
        <w:ind w:left="72"/>
        <w:jc w:val="both"/>
      </w:pPr>
      <w:r>
        <w:rPr>
          <w:color w:val="231F20"/>
          <w:w w:val="115"/>
        </w:rPr>
        <w:t>da</w:t>
      </w:r>
      <w:r>
        <w:rPr>
          <w:color w:val="231F20"/>
          <w:spacing w:val="-10"/>
          <w:w w:val="115"/>
        </w:rPr>
        <w:t> </w:t>
      </w:r>
      <w:r>
        <w:rPr>
          <w:color w:val="231F20"/>
          <w:spacing w:val="-2"/>
          <w:w w:val="115"/>
        </w:rPr>
        <w:t>maçaneta.</w:t>
      </w:r>
    </w:p>
    <w:p>
      <w:pPr>
        <w:pStyle w:val="BodyText"/>
        <w:spacing w:before="170"/>
      </w:pPr>
    </w:p>
    <w:p>
      <w:pPr>
        <w:pStyle w:val="BodyText"/>
        <w:spacing w:line="336" w:lineRule="auto" w:before="0"/>
        <w:ind w:left="72" w:right="147"/>
        <w:jc w:val="both"/>
      </w:pPr>
      <w:r>
        <w:rPr>
          <w:color w:val="231F20"/>
          <w:w w:val="115"/>
        </w:rPr>
        <w:t>Dois</w:t>
      </w:r>
      <w:r>
        <w:rPr>
          <w:color w:val="231F20"/>
          <w:w w:val="115"/>
        </w:rPr>
        <w:t> soldados</w:t>
      </w:r>
      <w:r>
        <w:rPr>
          <w:color w:val="231F20"/>
          <w:w w:val="115"/>
        </w:rPr>
        <w:t> da</w:t>
      </w:r>
      <w:r>
        <w:rPr>
          <w:color w:val="231F20"/>
          <w:w w:val="115"/>
        </w:rPr>
        <w:t> Polícia</w:t>
      </w:r>
      <w:r>
        <w:rPr>
          <w:color w:val="231F20"/>
          <w:w w:val="115"/>
        </w:rPr>
        <w:t> Auxiliar,</w:t>
      </w:r>
      <w:r>
        <w:rPr>
          <w:color w:val="231F20"/>
          <w:w w:val="115"/>
        </w:rPr>
        <w:t> uniformes</w:t>
      </w:r>
      <w:r>
        <w:rPr>
          <w:color w:val="231F20"/>
          <w:w w:val="115"/>
        </w:rPr>
        <w:t> sujos</w:t>
      </w:r>
      <w:r>
        <w:rPr>
          <w:color w:val="231F20"/>
          <w:w w:val="115"/>
        </w:rPr>
        <w:t> de</w:t>
      </w:r>
      <w:r>
        <w:rPr>
          <w:color w:val="231F20"/>
          <w:w w:val="115"/>
        </w:rPr>
        <w:t> </w:t>
      </w:r>
      <w:r>
        <w:rPr>
          <w:color w:val="231F20"/>
          <w:w w:val="115"/>
        </w:rPr>
        <w:t>lama, carvão</w:t>
      </w:r>
      <w:r>
        <w:rPr>
          <w:color w:val="231F20"/>
          <w:w w:val="115"/>
        </w:rPr>
        <w:t> e</w:t>
      </w:r>
      <w:r>
        <w:rPr>
          <w:color w:val="231F20"/>
          <w:w w:val="115"/>
        </w:rPr>
        <w:t> sangue,</w:t>
      </w:r>
      <w:r>
        <w:rPr>
          <w:color w:val="231F20"/>
          <w:w w:val="115"/>
        </w:rPr>
        <w:t> invadiram</w:t>
      </w:r>
      <w:r>
        <w:rPr>
          <w:color w:val="231F20"/>
          <w:w w:val="115"/>
        </w:rPr>
        <w:t> a</w:t>
      </w:r>
      <w:r>
        <w:rPr>
          <w:color w:val="231F20"/>
          <w:w w:val="115"/>
        </w:rPr>
        <w:t> sala</w:t>
      </w:r>
      <w:r>
        <w:rPr>
          <w:color w:val="231F20"/>
          <w:w w:val="115"/>
        </w:rPr>
        <w:t> com</w:t>
      </w:r>
      <w:r>
        <w:rPr>
          <w:color w:val="231F20"/>
          <w:w w:val="115"/>
        </w:rPr>
        <w:t> os</w:t>
      </w:r>
      <w:r>
        <w:rPr>
          <w:color w:val="231F20"/>
          <w:w w:val="115"/>
        </w:rPr>
        <w:t> rifles</w:t>
      </w:r>
      <w:r>
        <w:rPr>
          <w:color w:val="231F20"/>
          <w:w w:val="115"/>
        </w:rPr>
        <w:t> Lee-Enfield </w:t>
      </w:r>
      <w:r>
        <w:rPr>
          <w:color w:val="231F20"/>
          <w:w w:val="110"/>
        </w:rPr>
        <w:t>apontados</w:t>
      </w:r>
      <w:r>
        <w:rPr>
          <w:color w:val="231F20"/>
          <w:spacing w:val="-9"/>
          <w:w w:val="110"/>
        </w:rPr>
        <w:t> </w:t>
      </w:r>
      <w:r>
        <w:rPr>
          <w:color w:val="231F20"/>
          <w:w w:val="110"/>
        </w:rPr>
        <w:t>diretamente</w:t>
      </w:r>
      <w:r>
        <w:rPr>
          <w:color w:val="231F20"/>
          <w:spacing w:val="-9"/>
          <w:w w:val="110"/>
        </w:rPr>
        <w:t> </w:t>
      </w:r>
      <w:r>
        <w:rPr>
          <w:color w:val="231F20"/>
          <w:w w:val="110"/>
        </w:rPr>
        <w:t>para</w:t>
      </w:r>
      <w:r>
        <w:rPr>
          <w:color w:val="231F20"/>
          <w:spacing w:val="-9"/>
          <w:w w:val="110"/>
        </w:rPr>
        <w:t> </w:t>
      </w:r>
      <w:r>
        <w:rPr>
          <w:color w:val="231F20"/>
          <w:w w:val="110"/>
        </w:rPr>
        <w:t>o</w:t>
      </w:r>
      <w:r>
        <w:rPr>
          <w:color w:val="231F20"/>
          <w:spacing w:val="-9"/>
          <w:w w:val="110"/>
        </w:rPr>
        <w:t> </w:t>
      </w:r>
      <w:r>
        <w:rPr>
          <w:color w:val="231F20"/>
          <w:w w:val="110"/>
        </w:rPr>
        <w:t>peito</w:t>
      </w:r>
      <w:r>
        <w:rPr>
          <w:color w:val="231F20"/>
          <w:spacing w:val="-9"/>
          <w:w w:val="110"/>
        </w:rPr>
        <w:t> </w:t>
      </w:r>
      <w:r>
        <w:rPr>
          <w:color w:val="231F20"/>
          <w:w w:val="110"/>
        </w:rPr>
        <w:t>de</w:t>
      </w:r>
      <w:r>
        <w:rPr>
          <w:color w:val="231F20"/>
          <w:spacing w:val="-9"/>
          <w:w w:val="110"/>
        </w:rPr>
        <w:t> </w:t>
      </w:r>
      <w:r>
        <w:rPr>
          <w:color w:val="231F20"/>
          <w:w w:val="110"/>
        </w:rPr>
        <w:t>Blackwood</w:t>
      </w:r>
      <w:r>
        <w:rPr>
          <w:color w:val="231F20"/>
          <w:spacing w:val="-9"/>
          <w:w w:val="110"/>
        </w:rPr>
        <w:t> </w:t>
      </w:r>
      <w:r>
        <w:rPr>
          <w:color w:val="231F20"/>
          <w:w w:val="110"/>
        </w:rPr>
        <w:t>e</w:t>
      </w:r>
      <w:r>
        <w:rPr>
          <w:color w:val="231F20"/>
          <w:spacing w:val="-9"/>
          <w:w w:val="110"/>
        </w:rPr>
        <w:t> </w:t>
      </w:r>
      <w:r>
        <w:rPr>
          <w:color w:val="231F20"/>
          <w:w w:val="110"/>
        </w:rPr>
        <w:t>para</w:t>
      </w:r>
      <w:r>
        <w:rPr>
          <w:color w:val="231F20"/>
          <w:spacing w:val="-9"/>
          <w:w w:val="110"/>
        </w:rPr>
        <w:t> </w:t>
      </w:r>
      <w:r>
        <w:rPr>
          <w:color w:val="231F20"/>
          <w:w w:val="110"/>
        </w:rPr>
        <w:t>a</w:t>
      </w:r>
      <w:r>
        <w:rPr>
          <w:color w:val="231F20"/>
          <w:spacing w:val="-9"/>
          <w:w w:val="110"/>
        </w:rPr>
        <w:t> </w:t>
      </w:r>
      <w:r>
        <w:rPr>
          <w:color w:val="231F20"/>
          <w:w w:val="110"/>
        </w:rPr>
        <w:t>cabeça </w:t>
      </w:r>
      <w:r>
        <w:rPr>
          <w:color w:val="231F20"/>
          <w:w w:val="115"/>
        </w:rPr>
        <w:t>do</w:t>
      </w:r>
      <w:r>
        <w:rPr>
          <w:color w:val="231F20"/>
          <w:spacing w:val="-3"/>
          <w:w w:val="115"/>
        </w:rPr>
        <w:t> </w:t>
      </w:r>
      <w:r>
        <w:rPr>
          <w:color w:val="231F20"/>
          <w:w w:val="115"/>
        </w:rPr>
        <w:t>inspetor.</w:t>
      </w:r>
    </w:p>
    <w:p>
      <w:pPr>
        <w:pStyle w:val="BodyText"/>
        <w:spacing w:before="87"/>
      </w:pPr>
    </w:p>
    <w:p>
      <w:pPr>
        <w:pStyle w:val="BodyText"/>
        <w:spacing w:line="336" w:lineRule="auto" w:before="0"/>
        <w:ind w:left="72" w:right="144"/>
        <w:jc w:val="both"/>
      </w:pPr>
      <w:r>
        <w:rPr>
          <w:color w:val="231F20"/>
          <w:w w:val="115"/>
        </w:rPr>
        <w:t>Blackwood recuou um passo, erguendo as mãos lentamente. O </w:t>
      </w:r>
      <w:r>
        <w:rPr>
          <w:color w:val="231F20"/>
          <w:w w:val="110"/>
        </w:rPr>
        <w:t>arrogante rei das docas de Manchester sentiu o gosto acobreado </w:t>
      </w:r>
      <w:r>
        <w:rPr>
          <w:color w:val="231F20"/>
          <w:w w:val="115"/>
        </w:rPr>
        <w:t>do medo. Ele controlava becos, prostitutas e livros de </w:t>
      </w:r>
      <w:r>
        <w:rPr>
          <w:color w:val="231F20"/>
          <w:w w:val="115"/>
        </w:rPr>
        <w:t>apostas. Não</w:t>
      </w:r>
      <w:r>
        <w:rPr>
          <w:color w:val="231F20"/>
          <w:spacing w:val="-10"/>
          <w:w w:val="115"/>
        </w:rPr>
        <w:t> </w:t>
      </w:r>
      <w:r>
        <w:rPr>
          <w:color w:val="231F20"/>
          <w:w w:val="115"/>
        </w:rPr>
        <w:t>estava</w:t>
      </w:r>
      <w:r>
        <w:rPr>
          <w:color w:val="231F20"/>
          <w:spacing w:val="-10"/>
          <w:w w:val="115"/>
        </w:rPr>
        <w:t> </w:t>
      </w:r>
      <w:r>
        <w:rPr>
          <w:color w:val="231F20"/>
          <w:w w:val="115"/>
        </w:rPr>
        <w:t>preparado</w:t>
      </w:r>
      <w:r>
        <w:rPr>
          <w:color w:val="231F20"/>
          <w:spacing w:val="-10"/>
          <w:w w:val="115"/>
        </w:rPr>
        <w:t> </w:t>
      </w:r>
      <w:r>
        <w:rPr>
          <w:color w:val="231F20"/>
          <w:w w:val="115"/>
        </w:rPr>
        <w:t>para</w:t>
      </w:r>
      <w:r>
        <w:rPr>
          <w:color w:val="231F20"/>
          <w:spacing w:val="-10"/>
          <w:w w:val="115"/>
        </w:rPr>
        <w:t> </w:t>
      </w:r>
      <w:r>
        <w:rPr>
          <w:color w:val="231F20"/>
          <w:w w:val="115"/>
        </w:rPr>
        <w:t>olhar</w:t>
      </w:r>
      <w:r>
        <w:rPr>
          <w:color w:val="231F20"/>
          <w:spacing w:val="-10"/>
          <w:w w:val="115"/>
        </w:rPr>
        <w:t> </w:t>
      </w:r>
      <w:r>
        <w:rPr>
          <w:color w:val="231F20"/>
          <w:w w:val="115"/>
        </w:rPr>
        <w:t>para</w:t>
      </w:r>
      <w:r>
        <w:rPr>
          <w:color w:val="231F20"/>
          <w:spacing w:val="-10"/>
          <w:w w:val="115"/>
        </w:rPr>
        <w:t> </w:t>
      </w:r>
      <w:r>
        <w:rPr>
          <w:color w:val="231F20"/>
          <w:w w:val="115"/>
        </w:rPr>
        <w:t>canos</w:t>
      </w:r>
      <w:r>
        <w:rPr>
          <w:color w:val="231F20"/>
          <w:spacing w:val="-10"/>
          <w:w w:val="115"/>
        </w:rPr>
        <w:t> </w:t>
      </w:r>
      <w:r>
        <w:rPr>
          <w:color w:val="231F20"/>
          <w:w w:val="115"/>
        </w:rPr>
        <w:t>de</w:t>
      </w:r>
      <w:r>
        <w:rPr>
          <w:color w:val="231F20"/>
          <w:spacing w:val="-9"/>
          <w:w w:val="115"/>
        </w:rPr>
        <w:t> </w:t>
      </w:r>
      <w:r>
        <w:rPr>
          <w:color w:val="231F20"/>
          <w:w w:val="115"/>
        </w:rPr>
        <w:t>fuzil</w:t>
      </w:r>
      <w:r>
        <w:rPr>
          <w:color w:val="231F20"/>
          <w:spacing w:val="-10"/>
          <w:w w:val="115"/>
        </w:rPr>
        <w:t> </w:t>
      </w:r>
      <w:r>
        <w:rPr>
          <w:color w:val="231F20"/>
          <w:w w:val="115"/>
        </w:rPr>
        <w:t>de</w:t>
      </w:r>
      <w:r>
        <w:rPr>
          <w:color w:val="231F20"/>
          <w:spacing w:val="-10"/>
          <w:w w:val="115"/>
        </w:rPr>
        <w:t> </w:t>
      </w:r>
      <w:r>
        <w:rPr>
          <w:color w:val="231F20"/>
          <w:w w:val="115"/>
        </w:rPr>
        <w:t>homens que não se importavam com suborno.</w:t>
      </w:r>
    </w:p>
    <w:p>
      <w:pPr>
        <w:pStyle w:val="BodyText"/>
        <w:spacing w:before="87"/>
      </w:pPr>
    </w:p>
    <w:p>
      <w:pPr>
        <w:pStyle w:val="BodyText"/>
        <w:spacing w:line="672" w:lineRule="auto" w:before="0"/>
        <w:ind w:left="72" w:right="2627"/>
        <w:jc w:val="both"/>
      </w:pPr>
      <w:r>
        <w:rPr>
          <w:color w:val="231F20"/>
          <w:w w:val="115"/>
        </w:rPr>
        <w:t>Uma</w:t>
      </w:r>
      <w:r>
        <w:rPr>
          <w:color w:val="231F20"/>
          <w:spacing w:val="-7"/>
          <w:w w:val="115"/>
        </w:rPr>
        <w:t> </w:t>
      </w:r>
      <w:r>
        <w:rPr>
          <w:color w:val="231F20"/>
          <w:w w:val="115"/>
        </w:rPr>
        <w:t>terceira</w:t>
      </w:r>
      <w:r>
        <w:rPr>
          <w:color w:val="231F20"/>
          <w:spacing w:val="-7"/>
          <w:w w:val="115"/>
        </w:rPr>
        <w:t> </w:t>
      </w:r>
      <w:r>
        <w:rPr>
          <w:color w:val="231F20"/>
          <w:w w:val="115"/>
        </w:rPr>
        <w:t>figura</w:t>
      </w:r>
      <w:r>
        <w:rPr>
          <w:color w:val="231F20"/>
          <w:spacing w:val="-7"/>
          <w:w w:val="115"/>
        </w:rPr>
        <w:t> </w:t>
      </w:r>
      <w:r>
        <w:rPr>
          <w:color w:val="231F20"/>
          <w:w w:val="115"/>
        </w:rPr>
        <w:t>entrou</w:t>
      </w:r>
      <w:r>
        <w:rPr>
          <w:color w:val="231F20"/>
          <w:spacing w:val="-7"/>
          <w:w w:val="115"/>
        </w:rPr>
        <w:t> </w:t>
      </w:r>
      <w:r>
        <w:rPr>
          <w:color w:val="231F20"/>
          <w:w w:val="115"/>
        </w:rPr>
        <w:t>na</w:t>
      </w:r>
      <w:r>
        <w:rPr>
          <w:color w:val="231F20"/>
          <w:spacing w:val="-7"/>
          <w:w w:val="115"/>
        </w:rPr>
        <w:t> </w:t>
      </w:r>
      <w:r>
        <w:rPr>
          <w:color w:val="231F20"/>
          <w:w w:val="115"/>
        </w:rPr>
        <w:t>sala. O Major Alistair Thorne.</w:t>
      </w:r>
    </w:p>
    <w:p>
      <w:pPr>
        <w:pStyle w:val="BodyText"/>
        <w:spacing w:line="336" w:lineRule="auto" w:before="2"/>
        <w:ind w:left="72" w:right="144"/>
        <w:jc w:val="both"/>
      </w:pPr>
      <w:r>
        <w:rPr>
          <w:color w:val="231F20"/>
          <w:w w:val="115"/>
        </w:rPr>
        <w:t>Ele</w:t>
      </w:r>
      <w:r>
        <w:rPr>
          <w:color w:val="231F20"/>
          <w:w w:val="115"/>
        </w:rPr>
        <w:t> não</w:t>
      </w:r>
      <w:r>
        <w:rPr>
          <w:color w:val="231F20"/>
          <w:w w:val="115"/>
        </w:rPr>
        <w:t> era</w:t>
      </w:r>
      <w:r>
        <w:rPr>
          <w:color w:val="231F20"/>
          <w:w w:val="115"/>
        </w:rPr>
        <w:t> um</w:t>
      </w:r>
      <w:r>
        <w:rPr>
          <w:color w:val="231F20"/>
          <w:w w:val="115"/>
        </w:rPr>
        <w:t> homem</w:t>
      </w:r>
      <w:r>
        <w:rPr>
          <w:color w:val="231F20"/>
          <w:w w:val="115"/>
        </w:rPr>
        <w:t> alto,</w:t>
      </w:r>
      <w:r>
        <w:rPr>
          <w:color w:val="231F20"/>
          <w:w w:val="115"/>
        </w:rPr>
        <w:t> mas</w:t>
      </w:r>
      <w:r>
        <w:rPr>
          <w:color w:val="231F20"/>
          <w:w w:val="115"/>
        </w:rPr>
        <w:t> a</w:t>
      </w:r>
      <w:r>
        <w:rPr>
          <w:color w:val="231F20"/>
          <w:w w:val="115"/>
        </w:rPr>
        <w:t> postura</w:t>
      </w:r>
      <w:r>
        <w:rPr>
          <w:color w:val="231F20"/>
          <w:w w:val="115"/>
        </w:rPr>
        <w:t> incrivelmente</w:t>
      </w:r>
      <w:r>
        <w:rPr>
          <w:color w:val="231F20"/>
          <w:spacing w:val="40"/>
          <w:w w:val="115"/>
        </w:rPr>
        <w:t> </w:t>
      </w:r>
      <w:r>
        <w:rPr>
          <w:color w:val="231F20"/>
          <w:w w:val="115"/>
        </w:rPr>
        <w:t>rígida e o uniforme perfeitamente abotoado, livre de qualquer sujeira, davam-lhe a envergadura de um carrasco que acabara de</w:t>
      </w:r>
      <w:r>
        <w:rPr>
          <w:color w:val="231F20"/>
          <w:spacing w:val="-4"/>
          <w:w w:val="115"/>
        </w:rPr>
        <w:t> </w:t>
      </w:r>
      <w:r>
        <w:rPr>
          <w:color w:val="231F20"/>
          <w:w w:val="115"/>
        </w:rPr>
        <w:t>descer</w:t>
      </w:r>
      <w:r>
        <w:rPr>
          <w:color w:val="231F20"/>
          <w:spacing w:val="-4"/>
          <w:w w:val="115"/>
        </w:rPr>
        <w:t> </w:t>
      </w:r>
      <w:r>
        <w:rPr>
          <w:color w:val="231F20"/>
          <w:w w:val="115"/>
        </w:rPr>
        <w:t>do</w:t>
      </w:r>
      <w:r>
        <w:rPr>
          <w:color w:val="231F20"/>
          <w:spacing w:val="-4"/>
          <w:w w:val="115"/>
        </w:rPr>
        <w:t> </w:t>
      </w:r>
      <w:r>
        <w:rPr>
          <w:color w:val="231F20"/>
          <w:w w:val="115"/>
        </w:rPr>
        <w:t>palanque. O</w:t>
      </w:r>
      <w:r>
        <w:rPr>
          <w:color w:val="231F20"/>
          <w:spacing w:val="-4"/>
          <w:w w:val="115"/>
        </w:rPr>
        <w:t> </w:t>
      </w:r>
      <w:r>
        <w:rPr>
          <w:color w:val="231F20"/>
          <w:w w:val="115"/>
        </w:rPr>
        <w:t>cabelo</w:t>
      </w:r>
      <w:r>
        <w:rPr>
          <w:color w:val="231F20"/>
          <w:spacing w:val="-4"/>
          <w:w w:val="115"/>
        </w:rPr>
        <w:t> </w:t>
      </w:r>
      <w:r>
        <w:rPr>
          <w:color w:val="231F20"/>
          <w:w w:val="115"/>
        </w:rPr>
        <w:t>escuro</w:t>
      </w:r>
      <w:r>
        <w:rPr>
          <w:color w:val="231F20"/>
          <w:spacing w:val="-4"/>
          <w:w w:val="115"/>
        </w:rPr>
        <w:t> </w:t>
      </w:r>
      <w:r>
        <w:rPr>
          <w:color w:val="231F20"/>
          <w:w w:val="115"/>
        </w:rPr>
        <w:t>era</w:t>
      </w:r>
      <w:r>
        <w:rPr>
          <w:color w:val="231F20"/>
          <w:spacing w:val="-4"/>
          <w:w w:val="115"/>
        </w:rPr>
        <w:t> </w:t>
      </w:r>
      <w:r>
        <w:rPr>
          <w:color w:val="231F20"/>
          <w:w w:val="115"/>
        </w:rPr>
        <w:t>rente</w:t>
      </w:r>
      <w:r>
        <w:rPr>
          <w:color w:val="231F20"/>
          <w:spacing w:val="-4"/>
          <w:w w:val="115"/>
        </w:rPr>
        <w:t> </w:t>
      </w:r>
      <w:r>
        <w:rPr>
          <w:color w:val="231F20"/>
          <w:w w:val="115"/>
        </w:rPr>
        <w:t>à</w:t>
      </w:r>
      <w:r>
        <w:rPr>
          <w:color w:val="231F20"/>
          <w:spacing w:val="-4"/>
          <w:w w:val="115"/>
        </w:rPr>
        <w:t> </w:t>
      </w:r>
      <w:r>
        <w:rPr>
          <w:color w:val="231F20"/>
          <w:w w:val="115"/>
        </w:rPr>
        <w:t>cabeça,</w:t>
      </w:r>
      <w:r>
        <w:rPr>
          <w:color w:val="231F20"/>
          <w:spacing w:val="-4"/>
          <w:w w:val="115"/>
        </w:rPr>
        <w:t> </w:t>
      </w:r>
      <w:r>
        <w:rPr>
          <w:color w:val="231F20"/>
          <w:w w:val="115"/>
        </w:rPr>
        <w:t>e</w:t>
      </w:r>
      <w:r>
        <w:rPr>
          <w:color w:val="231F20"/>
          <w:spacing w:val="-4"/>
          <w:w w:val="115"/>
        </w:rPr>
        <w:t> </w:t>
      </w:r>
      <w:r>
        <w:rPr>
          <w:color w:val="231F20"/>
          <w:w w:val="115"/>
        </w:rPr>
        <w:t>os olhos cinzentos não possuíam qualquer traço de empatia </w:t>
      </w:r>
      <w:r>
        <w:rPr>
          <w:color w:val="231F20"/>
          <w:w w:val="115"/>
        </w:rPr>
        <w:t>civil. </w:t>
      </w:r>
      <w:r>
        <w:rPr>
          <w:color w:val="231F20"/>
          <w:w w:val="110"/>
        </w:rPr>
        <w:t>Carregava um chicote de couro militar na mão direita, batendo-o </w:t>
      </w:r>
      <w:r>
        <w:rPr>
          <w:color w:val="231F20"/>
          <w:w w:val="115"/>
        </w:rPr>
        <w:t>levemente contra a própria bota manchada de lama de rio.</w:t>
      </w:r>
    </w:p>
    <w:p>
      <w:pPr>
        <w:pStyle w:val="BodyText"/>
        <w:spacing w:before="88"/>
      </w:pPr>
    </w:p>
    <w:p>
      <w:pPr>
        <w:pStyle w:val="BodyText"/>
        <w:spacing w:line="336" w:lineRule="auto" w:before="0"/>
        <w:ind w:left="72" w:right="148" w:hanging="7"/>
        <w:jc w:val="both"/>
      </w:pPr>
      <w:r>
        <w:rPr>
          <w:color w:val="231F20"/>
          <w:w w:val="115"/>
        </w:rPr>
        <w:t>Thorne</w:t>
      </w:r>
      <w:r>
        <w:rPr>
          <w:color w:val="231F20"/>
          <w:spacing w:val="-4"/>
          <w:w w:val="115"/>
        </w:rPr>
        <w:t> </w:t>
      </w:r>
      <w:r>
        <w:rPr>
          <w:color w:val="231F20"/>
          <w:w w:val="115"/>
        </w:rPr>
        <w:t>não</w:t>
      </w:r>
      <w:r>
        <w:rPr>
          <w:color w:val="231F20"/>
          <w:spacing w:val="-4"/>
          <w:w w:val="115"/>
        </w:rPr>
        <w:t> </w:t>
      </w:r>
      <w:r>
        <w:rPr>
          <w:color w:val="231F20"/>
          <w:w w:val="115"/>
        </w:rPr>
        <w:t>pediu</w:t>
      </w:r>
      <w:r>
        <w:rPr>
          <w:color w:val="231F20"/>
          <w:spacing w:val="-4"/>
          <w:w w:val="115"/>
        </w:rPr>
        <w:t> </w:t>
      </w:r>
      <w:r>
        <w:rPr>
          <w:color w:val="231F20"/>
          <w:w w:val="115"/>
        </w:rPr>
        <w:t>licença. Caminhou</w:t>
      </w:r>
      <w:r>
        <w:rPr>
          <w:color w:val="231F20"/>
          <w:spacing w:val="-4"/>
          <w:w w:val="115"/>
        </w:rPr>
        <w:t> </w:t>
      </w:r>
      <w:r>
        <w:rPr>
          <w:color w:val="231F20"/>
          <w:w w:val="115"/>
        </w:rPr>
        <w:t>até</w:t>
      </w:r>
      <w:r>
        <w:rPr>
          <w:color w:val="231F20"/>
          <w:spacing w:val="-4"/>
          <w:w w:val="115"/>
        </w:rPr>
        <w:t> </w:t>
      </w:r>
      <w:r>
        <w:rPr>
          <w:color w:val="231F20"/>
          <w:w w:val="115"/>
        </w:rPr>
        <w:t>a</w:t>
      </w:r>
      <w:r>
        <w:rPr>
          <w:color w:val="231F20"/>
          <w:spacing w:val="-4"/>
          <w:w w:val="115"/>
        </w:rPr>
        <w:t> </w:t>
      </w:r>
      <w:r>
        <w:rPr>
          <w:color w:val="231F20"/>
          <w:w w:val="115"/>
        </w:rPr>
        <w:t>mesa</w:t>
      </w:r>
      <w:r>
        <w:rPr>
          <w:color w:val="231F20"/>
          <w:spacing w:val="-4"/>
          <w:w w:val="115"/>
        </w:rPr>
        <w:t> </w:t>
      </w:r>
      <w:r>
        <w:rPr>
          <w:color w:val="231F20"/>
          <w:w w:val="115"/>
        </w:rPr>
        <w:t>de</w:t>
      </w:r>
      <w:r>
        <w:rPr>
          <w:color w:val="231F20"/>
          <w:spacing w:val="-4"/>
          <w:w w:val="115"/>
        </w:rPr>
        <w:t> </w:t>
      </w:r>
      <w:r>
        <w:rPr>
          <w:color w:val="231F20"/>
          <w:w w:val="115"/>
        </w:rPr>
        <w:t>Blackwood, </w:t>
      </w:r>
      <w:r>
        <w:rPr>
          <w:color w:val="231F20"/>
          <w:w w:val="110"/>
        </w:rPr>
        <w:t>olhou para o inspetor trêmulo e apontou a ponta do chicote para </w:t>
      </w:r>
      <w:r>
        <w:rPr>
          <w:color w:val="231F20"/>
          <w:spacing w:val="-4"/>
          <w:w w:val="115"/>
        </w:rPr>
        <w:t>ele.</w:t>
      </w:r>
    </w:p>
    <w:p>
      <w:pPr>
        <w:pStyle w:val="BodyText"/>
        <w:spacing w:before="86"/>
      </w:pPr>
    </w:p>
    <w:p>
      <w:pPr>
        <w:pStyle w:val="BodyText"/>
        <w:spacing w:line="336" w:lineRule="auto" w:before="0"/>
        <w:ind w:left="72" w:right="178" w:hanging="32"/>
        <w:jc w:val="both"/>
      </w:pPr>
      <w:r>
        <w:rPr>
          <w:color w:val="231F20"/>
          <w:w w:val="110"/>
        </w:rPr>
        <w:t>— O senhor é o inspetor que permitiu que sua milícia de </w:t>
      </w:r>
      <w:r>
        <w:rPr>
          <w:color w:val="231F20"/>
          <w:w w:val="110"/>
        </w:rPr>
        <w:t>esquina</w:t>
      </w:r>
      <w:r>
        <w:rPr>
          <w:color w:val="231F20"/>
          <w:w w:val="110"/>
        </w:rPr>
        <w:t> </w:t>
      </w:r>
      <w:r>
        <w:rPr>
          <w:color w:val="231F20"/>
          <w:w w:val="115"/>
        </w:rPr>
        <w:t>atirasse nos meus veteranos na madrugada de hoje?</w:t>
      </w:r>
    </w:p>
    <w:p>
      <w:pPr>
        <w:pStyle w:val="BodyText"/>
        <w:spacing w:after="0" w:line="336" w:lineRule="auto"/>
        <w:jc w:val="both"/>
        <w:sectPr>
          <w:pgSz w:w="7200" w:h="11520"/>
          <w:pgMar w:header="0" w:footer="750" w:top="680" w:bottom="940" w:left="720" w:right="720"/>
        </w:sectPr>
      </w:pPr>
    </w:p>
    <w:p>
      <w:pPr>
        <w:spacing w:before="74"/>
        <w:ind w:left="1783"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21:</w:t>
      </w:r>
      <w:r>
        <w:rPr>
          <w:rFonts w:ascii="Tahoma" w:hAnsi="Tahoma"/>
          <w:color w:val="231F20"/>
          <w:spacing w:val="4"/>
          <w:w w:val="105"/>
          <w:sz w:val="14"/>
        </w:rPr>
        <w:t> </w:t>
      </w:r>
      <w:r>
        <w:rPr>
          <w:rFonts w:ascii="Tahoma" w:hAnsi="Tahoma"/>
          <w:color w:val="231F20"/>
          <w:w w:val="105"/>
          <w:sz w:val="14"/>
        </w:rPr>
        <w:t>O</w:t>
      </w:r>
      <w:r>
        <w:rPr>
          <w:rFonts w:ascii="Tahoma" w:hAnsi="Tahoma"/>
          <w:color w:val="231F20"/>
          <w:spacing w:val="-9"/>
          <w:w w:val="105"/>
          <w:sz w:val="14"/>
        </w:rPr>
        <w:t> </w:t>
      </w:r>
      <w:r>
        <w:rPr>
          <w:rFonts w:ascii="Tahoma" w:hAnsi="Tahoma"/>
          <w:color w:val="231F20"/>
          <w:w w:val="105"/>
          <w:sz w:val="14"/>
        </w:rPr>
        <w:t>NOVO</w:t>
      </w:r>
      <w:r>
        <w:rPr>
          <w:rFonts w:ascii="Tahoma" w:hAnsi="Tahoma"/>
          <w:color w:val="231F20"/>
          <w:spacing w:val="-13"/>
          <w:w w:val="105"/>
          <w:sz w:val="14"/>
        </w:rPr>
        <w:t> </w:t>
      </w:r>
      <w:r>
        <w:rPr>
          <w:rFonts w:ascii="Tahoma" w:hAnsi="Tahoma"/>
          <w:color w:val="231F20"/>
          <w:spacing w:val="-2"/>
          <w:w w:val="105"/>
          <w:sz w:val="14"/>
        </w:rPr>
        <w:t>TABULEIRO</w:t>
      </w:r>
    </w:p>
    <w:p>
      <w:pPr>
        <w:pStyle w:val="BodyText"/>
        <w:spacing w:before="164"/>
        <w:rPr>
          <w:rFonts w:ascii="Tahoma"/>
          <w:sz w:val="14"/>
        </w:rPr>
      </w:pPr>
    </w:p>
    <w:p>
      <w:pPr>
        <w:pStyle w:val="BodyText"/>
        <w:spacing w:line="336" w:lineRule="auto"/>
        <w:ind w:left="180" w:right="13"/>
        <w:jc w:val="both"/>
      </w:pPr>
      <w:r>
        <w:rPr>
          <w:color w:val="231F20"/>
          <w:w w:val="120"/>
        </w:rPr>
        <w:t>O</w:t>
      </w:r>
      <w:r>
        <w:rPr>
          <w:color w:val="231F20"/>
          <w:spacing w:val="-9"/>
          <w:w w:val="120"/>
        </w:rPr>
        <w:t> </w:t>
      </w:r>
      <w:r>
        <w:rPr>
          <w:color w:val="231F20"/>
          <w:w w:val="120"/>
        </w:rPr>
        <w:t>inspetor</w:t>
      </w:r>
      <w:r>
        <w:rPr>
          <w:color w:val="231F20"/>
          <w:spacing w:val="-9"/>
          <w:w w:val="120"/>
        </w:rPr>
        <w:t> </w:t>
      </w:r>
      <w:r>
        <w:rPr>
          <w:color w:val="231F20"/>
          <w:w w:val="120"/>
        </w:rPr>
        <w:t>engoliu</w:t>
      </w:r>
      <w:r>
        <w:rPr>
          <w:color w:val="231F20"/>
          <w:spacing w:val="-9"/>
          <w:w w:val="120"/>
        </w:rPr>
        <w:t> </w:t>
      </w:r>
      <w:r>
        <w:rPr>
          <w:color w:val="231F20"/>
          <w:w w:val="120"/>
        </w:rPr>
        <w:t>em</w:t>
      </w:r>
      <w:r>
        <w:rPr>
          <w:color w:val="231F20"/>
          <w:spacing w:val="-9"/>
          <w:w w:val="120"/>
        </w:rPr>
        <w:t> </w:t>
      </w:r>
      <w:r>
        <w:rPr>
          <w:color w:val="231F20"/>
          <w:w w:val="120"/>
        </w:rPr>
        <w:t>seco,</w:t>
      </w:r>
      <w:r>
        <w:rPr>
          <w:color w:val="231F20"/>
          <w:spacing w:val="-8"/>
          <w:w w:val="120"/>
        </w:rPr>
        <w:t> </w:t>
      </w:r>
      <w:r>
        <w:rPr>
          <w:color w:val="231F20"/>
          <w:w w:val="120"/>
        </w:rPr>
        <w:t>levantando</w:t>
      </w:r>
      <w:r>
        <w:rPr>
          <w:color w:val="231F20"/>
          <w:spacing w:val="-9"/>
          <w:w w:val="120"/>
        </w:rPr>
        <w:t> </w:t>
      </w:r>
      <w:r>
        <w:rPr>
          <w:color w:val="231F20"/>
          <w:w w:val="120"/>
        </w:rPr>
        <w:t>as</w:t>
      </w:r>
      <w:r>
        <w:rPr>
          <w:color w:val="231F20"/>
          <w:spacing w:val="-9"/>
          <w:w w:val="120"/>
        </w:rPr>
        <w:t> </w:t>
      </w:r>
      <w:r>
        <w:rPr>
          <w:color w:val="231F20"/>
          <w:w w:val="120"/>
        </w:rPr>
        <w:t>mãos,</w:t>
      </w:r>
      <w:r>
        <w:rPr>
          <w:color w:val="231F20"/>
          <w:spacing w:val="-8"/>
          <w:w w:val="120"/>
        </w:rPr>
        <w:t> </w:t>
      </w:r>
      <w:r>
        <w:rPr>
          <w:color w:val="231F20"/>
          <w:w w:val="120"/>
        </w:rPr>
        <w:t>suando</w:t>
      </w:r>
      <w:r>
        <w:rPr>
          <w:color w:val="231F20"/>
          <w:spacing w:val="-9"/>
          <w:w w:val="120"/>
        </w:rPr>
        <w:t> </w:t>
      </w:r>
      <w:r>
        <w:rPr>
          <w:color w:val="231F20"/>
          <w:w w:val="120"/>
        </w:rPr>
        <w:t>pro- </w:t>
      </w:r>
      <w:r>
        <w:rPr>
          <w:color w:val="231F20"/>
          <w:spacing w:val="-2"/>
          <w:w w:val="120"/>
        </w:rPr>
        <w:t>fusamente.</w:t>
      </w:r>
    </w:p>
    <w:p>
      <w:pPr>
        <w:pStyle w:val="BodyText"/>
        <w:spacing w:line="336" w:lineRule="auto"/>
        <w:ind w:left="180" w:right="70" w:firstLine="180"/>
        <w:jc w:val="both"/>
      </w:pPr>
      <w:r>
        <w:rPr>
          <w:color w:val="231F20"/>
          <w:w w:val="115"/>
        </w:rPr>
        <w:t>—</w:t>
      </w:r>
      <w:r>
        <w:rPr>
          <w:color w:val="231F20"/>
          <w:spacing w:val="-12"/>
          <w:w w:val="115"/>
        </w:rPr>
        <w:t> </w:t>
      </w:r>
      <w:r>
        <w:rPr>
          <w:color w:val="231F20"/>
          <w:w w:val="115"/>
        </w:rPr>
        <w:t>Major,</w:t>
      </w:r>
      <w:r>
        <w:rPr>
          <w:color w:val="231F20"/>
          <w:spacing w:val="-11"/>
          <w:w w:val="115"/>
        </w:rPr>
        <w:t> </w:t>
      </w:r>
      <w:r>
        <w:rPr>
          <w:color w:val="231F20"/>
          <w:w w:val="115"/>
        </w:rPr>
        <w:t>foi</w:t>
      </w:r>
      <w:r>
        <w:rPr>
          <w:color w:val="231F20"/>
          <w:spacing w:val="-12"/>
          <w:w w:val="115"/>
        </w:rPr>
        <w:t> </w:t>
      </w:r>
      <w:r>
        <w:rPr>
          <w:color w:val="231F20"/>
          <w:w w:val="115"/>
        </w:rPr>
        <w:t>um</w:t>
      </w:r>
      <w:r>
        <w:rPr>
          <w:color w:val="231F20"/>
          <w:spacing w:val="-11"/>
          <w:w w:val="115"/>
        </w:rPr>
        <w:t> </w:t>
      </w:r>
      <w:r>
        <w:rPr>
          <w:color w:val="231F20"/>
          <w:w w:val="115"/>
        </w:rPr>
        <w:t>erro.</w:t>
      </w:r>
      <w:r>
        <w:rPr>
          <w:color w:val="231F20"/>
          <w:spacing w:val="-11"/>
          <w:w w:val="115"/>
        </w:rPr>
        <w:t> </w:t>
      </w:r>
      <w:r>
        <w:rPr>
          <w:color w:val="231F20"/>
          <w:w w:val="115"/>
        </w:rPr>
        <w:t>Estava</w:t>
      </w:r>
      <w:r>
        <w:rPr>
          <w:color w:val="231F20"/>
          <w:spacing w:val="-12"/>
          <w:w w:val="115"/>
        </w:rPr>
        <w:t> </w:t>
      </w:r>
      <w:r>
        <w:rPr>
          <w:color w:val="231F20"/>
          <w:w w:val="115"/>
        </w:rPr>
        <w:t>escuro.</w:t>
      </w:r>
      <w:r>
        <w:rPr>
          <w:color w:val="231F20"/>
          <w:spacing w:val="-2"/>
          <w:w w:val="115"/>
        </w:rPr>
        <w:t> </w:t>
      </w:r>
      <w:r>
        <w:rPr>
          <w:color w:val="231F20"/>
          <w:w w:val="115"/>
        </w:rPr>
        <w:t>Meus</w:t>
      </w:r>
      <w:r>
        <w:rPr>
          <w:color w:val="231F20"/>
          <w:spacing w:val="-11"/>
          <w:w w:val="115"/>
        </w:rPr>
        <w:t> </w:t>
      </w:r>
      <w:r>
        <w:rPr>
          <w:color w:val="231F20"/>
          <w:w w:val="115"/>
        </w:rPr>
        <w:t>homens</w:t>
      </w:r>
      <w:r>
        <w:rPr>
          <w:color w:val="231F20"/>
          <w:spacing w:val="-11"/>
          <w:w w:val="115"/>
        </w:rPr>
        <w:t> </w:t>
      </w:r>
      <w:r>
        <w:rPr>
          <w:color w:val="231F20"/>
          <w:w w:val="115"/>
        </w:rPr>
        <w:t>chegaram</w:t>
      </w:r>
      <w:r>
        <w:rPr>
          <w:color w:val="231F20"/>
          <w:w w:val="115"/>
        </w:rPr>
        <w:t> para</w:t>
      </w:r>
      <w:r>
        <w:rPr>
          <w:color w:val="231F20"/>
          <w:spacing w:val="-3"/>
          <w:w w:val="115"/>
        </w:rPr>
        <w:t> </w:t>
      </w:r>
      <w:r>
        <w:rPr>
          <w:color w:val="231F20"/>
          <w:w w:val="115"/>
        </w:rPr>
        <w:t>ajudar—</w:t>
      </w:r>
    </w:p>
    <w:p>
      <w:pPr>
        <w:pStyle w:val="BodyText"/>
        <w:spacing w:before="85"/>
      </w:pPr>
    </w:p>
    <w:p>
      <w:pPr>
        <w:pStyle w:val="BodyText"/>
        <w:spacing w:line="336" w:lineRule="auto" w:before="0"/>
        <w:ind w:left="174" w:right="71" w:hanging="2"/>
        <w:jc w:val="both"/>
      </w:pPr>
      <w:r>
        <w:rPr>
          <w:color w:val="231F20"/>
          <w:w w:val="115"/>
        </w:rPr>
        <w:t>A</w:t>
      </w:r>
      <w:r>
        <w:rPr>
          <w:color w:val="231F20"/>
          <w:spacing w:val="-7"/>
          <w:w w:val="115"/>
        </w:rPr>
        <w:t> </w:t>
      </w:r>
      <w:r>
        <w:rPr>
          <w:color w:val="231F20"/>
          <w:w w:val="115"/>
        </w:rPr>
        <w:t>palavra</w:t>
      </w:r>
      <w:r>
        <w:rPr>
          <w:color w:val="231F20"/>
          <w:spacing w:val="-7"/>
          <w:w w:val="115"/>
        </w:rPr>
        <w:t> </w:t>
      </w:r>
      <w:r>
        <w:rPr>
          <w:color w:val="231F20"/>
          <w:w w:val="115"/>
        </w:rPr>
        <w:t>ajudar</w:t>
      </w:r>
      <w:r>
        <w:rPr>
          <w:color w:val="231F20"/>
          <w:spacing w:val="-7"/>
          <w:w w:val="115"/>
        </w:rPr>
        <w:t> </w:t>
      </w:r>
      <w:r>
        <w:rPr>
          <w:color w:val="231F20"/>
          <w:w w:val="115"/>
        </w:rPr>
        <w:t>foi</w:t>
      </w:r>
      <w:r>
        <w:rPr>
          <w:color w:val="231F20"/>
          <w:spacing w:val="-7"/>
          <w:w w:val="115"/>
        </w:rPr>
        <w:t> </w:t>
      </w:r>
      <w:r>
        <w:rPr>
          <w:color w:val="231F20"/>
          <w:w w:val="115"/>
        </w:rPr>
        <w:t>interrompida</w:t>
      </w:r>
      <w:r>
        <w:rPr>
          <w:color w:val="231F20"/>
          <w:spacing w:val="-7"/>
          <w:w w:val="115"/>
        </w:rPr>
        <w:t> </w:t>
      </w:r>
      <w:r>
        <w:rPr>
          <w:color w:val="231F20"/>
          <w:w w:val="115"/>
        </w:rPr>
        <w:t>pelo</w:t>
      </w:r>
      <w:r>
        <w:rPr>
          <w:color w:val="231F20"/>
          <w:spacing w:val="-7"/>
          <w:w w:val="115"/>
        </w:rPr>
        <w:t> </w:t>
      </w:r>
      <w:r>
        <w:rPr>
          <w:color w:val="231F20"/>
          <w:w w:val="115"/>
        </w:rPr>
        <w:t>estampido</w:t>
      </w:r>
      <w:r>
        <w:rPr>
          <w:color w:val="231F20"/>
          <w:spacing w:val="-7"/>
          <w:w w:val="115"/>
        </w:rPr>
        <w:t> </w:t>
      </w:r>
      <w:r>
        <w:rPr>
          <w:color w:val="231F20"/>
          <w:w w:val="115"/>
        </w:rPr>
        <w:t>seco</w:t>
      </w:r>
      <w:r>
        <w:rPr>
          <w:color w:val="231F20"/>
          <w:spacing w:val="-7"/>
          <w:w w:val="115"/>
        </w:rPr>
        <w:t> </w:t>
      </w:r>
      <w:r>
        <w:rPr>
          <w:color w:val="231F20"/>
          <w:w w:val="115"/>
        </w:rPr>
        <w:t>do</w:t>
      </w:r>
      <w:r>
        <w:rPr>
          <w:color w:val="231F20"/>
          <w:spacing w:val="-7"/>
          <w:w w:val="115"/>
        </w:rPr>
        <w:t> </w:t>
      </w:r>
      <w:r>
        <w:rPr>
          <w:color w:val="231F20"/>
          <w:w w:val="115"/>
        </w:rPr>
        <w:t>cano de</w:t>
      </w:r>
      <w:r>
        <w:rPr>
          <w:color w:val="231F20"/>
          <w:spacing w:val="-2"/>
          <w:w w:val="115"/>
        </w:rPr>
        <w:t> </w:t>
      </w:r>
      <w:r>
        <w:rPr>
          <w:color w:val="231F20"/>
          <w:w w:val="115"/>
        </w:rPr>
        <w:t>um</w:t>
      </w:r>
      <w:r>
        <w:rPr>
          <w:color w:val="231F20"/>
          <w:spacing w:val="-2"/>
          <w:w w:val="115"/>
        </w:rPr>
        <w:t> </w:t>
      </w:r>
      <w:r>
        <w:rPr>
          <w:color w:val="231F20"/>
          <w:w w:val="115"/>
        </w:rPr>
        <w:t>dos</w:t>
      </w:r>
      <w:r>
        <w:rPr>
          <w:color w:val="231F20"/>
          <w:spacing w:val="-2"/>
          <w:w w:val="115"/>
        </w:rPr>
        <w:t> </w:t>
      </w:r>
      <w:r>
        <w:rPr>
          <w:color w:val="231F20"/>
          <w:w w:val="115"/>
        </w:rPr>
        <w:t>fuzis</w:t>
      </w:r>
      <w:r>
        <w:rPr>
          <w:color w:val="231F20"/>
          <w:spacing w:val="-2"/>
          <w:w w:val="115"/>
        </w:rPr>
        <w:t> </w:t>
      </w:r>
      <w:r>
        <w:rPr>
          <w:color w:val="231F20"/>
          <w:w w:val="115"/>
        </w:rPr>
        <w:t>golpeando</w:t>
      </w:r>
      <w:r>
        <w:rPr>
          <w:color w:val="231F20"/>
          <w:spacing w:val="-2"/>
          <w:w w:val="115"/>
        </w:rPr>
        <w:t> </w:t>
      </w:r>
      <w:r>
        <w:rPr>
          <w:color w:val="231F20"/>
          <w:w w:val="115"/>
        </w:rPr>
        <w:t>a</w:t>
      </w:r>
      <w:r>
        <w:rPr>
          <w:color w:val="231F20"/>
          <w:spacing w:val="-2"/>
          <w:w w:val="115"/>
        </w:rPr>
        <w:t> </w:t>
      </w:r>
      <w:r>
        <w:rPr>
          <w:color w:val="231F20"/>
          <w:w w:val="115"/>
        </w:rPr>
        <w:t>mandíbula</w:t>
      </w:r>
      <w:r>
        <w:rPr>
          <w:color w:val="231F20"/>
          <w:spacing w:val="-2"/>
          <w:w w:val="115"/>
        </w:rPr>
        <w:t> </w:t>
      </w:r>
      <w:r>
        <w:rPr>
          <w:color w:val="231F20"/>
          <w:w w:val="115"/>
        </w:rPr>
        <w:t>do</w:t>
      </w:r>
      <w:r>
        <w:rPr>
          <w:color w:val="231F20"/>
          <w:spacing w:val="-2"/>
          <w:w w:val="115"/>
        </w:rPr>
        <w:t> </w:t>
      </w:r>
      <w:r>
        <w:rPr>
          <w:color w:val="231F20"/>
          <w:w w:val="115"/>
        </w:rPr>
        <w:t>inspetor. O</w:t>
      </w:r>
      <w:r>
        <w:rPr>
          <w:color w:val="231F20"/>
          <w:spacing w:val="-2"/>
          <w:w w:val="115"/>
        </w:rPr>
        <w:t> </w:t>
      </w:r>
      <w:r>
        <w:rPr>
          <w:color w:val="231F20"/>
          <w:w w:val="115"/>
        </w:rPr>
        <w:t>homem </w:t>
      </w:r>
      <w:r>
        <w:rPr>
          <w:color w:val="231F20"/>
          <w:w w:val="110"/>
        </w:rPr>
        <w:t>caiu de costas na cadeira, cuspindo sangue e dentes no tapete de </w:t>
      </w:r>
      <w:r>
        <w:rPr>
          <w:color w:val="231F20"/>
          <w:spacing w:val="-2"/>
          <w:w w:val="115"/>
        </w:rPr>
        <w:t>veludo.</w:t>
      </w:r>
    </w:p>
    <w:p>
      <w:pPr>
        <w:pStyle w:val="BodyText"/>
        <w:spacing w:before="87"/>
      </w:pPr>
    </w:p>
    <w:p>
      <w:pPr>
        <w:pStyle w:val="BodyText"/>
        <w:spacing w:before="0"/>
        <w:ind w:left="173"/>
        <w:jc w:val="both"/>
      </w:pPr>
      <w:r>
        <w:rPr>
          <w:color w:val="231F20"/>
          <w:w w:val="115"/>
        </w:rPr>
        <w:t>Thorne</w:t>
      </w:r>
      <w:r>
        <w:rPr>
          <w:color w:val="231F20"/>
          <w:spacing w:val="-2"/>
          <w:w w:val="115"/>
        </w:rPr>
        <w:t> </w:t>
      </w:r>
      <w:r>
        <w:rPr>
          <w:color w:val="231F20"/>
          <w:w w:val="115"/>
        </w:rPr>
        <w:t>nem</w:t>
      </w:r>
      <w:r>
        <w:rPr>
          <w:color w:val="231F20"/>
          <w:spacing w:val="-2"/>
          <w:w w:val="115"/>
        </w:rPr>
        <w:t> </w:t>
      </w:r>
      <w:r>
        <w:rPr>
          <w:color w:val="231F20"/>
          <w:w w:val="115"/>
        </w:rPr>
        <w:t>sequer</w:t>
      </w:r>
      <w:r>
        <w:rPr>
          <w:color w:val="231F20"/>
          <w:spacing w:val="-2"/>
          <w:w w:val="115"/>
        </w:rPr>
        <w:t> </w:t>
      </w:r>
      <w:r>
        <w:rPr>
          <w:color w:val="231F20"/>
          <w:w w:val="115"/>
        </w:rPr>
        <w:t>piscou.</w:t>
      </w:r>
      <w:r>
        <w:rPr>
          <w:color w:val="231F20"/>
          <w:spacing w:val="14"/>
          <w:w w:val="115"/>
        </w:rPr>
        <w:t> </w:t>
      </w:r>
      <w:r>
        <w:rPr>
          <w:color w:val="231F20"/>
          <w:w w:val="115"/>
        </w:rPr>
        <w:t>Virou-se</w:t>
      </w:r>
      <w:r>
        <w:rPr>
          <w:color w:val="231F20"/>
          <w:spacing w:val="-2"/>
          <w:w w:val="115"/>
        </w:rPr>
        <w:t> </w:t>
      </w:r>
      <w:r>
        <w:rPr>
          <w:color w:val="231F20"/>
          <w:w w:val="115"/>
        </w:rPr>
        <w:t>para</w:t>
      </w:r>
      <w:r>
        <w:rPr>
          <w:color w:val="231F20"/>
          <w:spacing w:val="-2"/>
          <w:w w:val="115"/>
        </w:rPr>
        <w:t> Blackwood.</w:t>
      </w:r>
    </w:p>
    <w:p>
      <w:pPr>
        <w:pStyle w:val="BodyText"/>
        <w:spacing w:before="170"/>
      </w:pPr>
    </w:p>
    <w:p>
      <w:pPr>
        <w:pStyle w:val="ListParagraph"/>
        <w:numPr>
          <w:ilvl w:val="0"/>
          <w:numId w:val="22"/>
        </w:numPr>
        <w:tabs>
          <w:tab w:pos="402" w:val="left" w:leader="none"/>
        </w:tabs>
        <w:spacing w:line="240" w:lineRule="auto" w:before="0" w:after="0"/>
        <w:ind w:left="402" w:right="0" w:hanging="254"/>
        <w:jc w:val="both"/>
        <w:rPr>
          <w:sz w:val="18"/>
        </w:rPr>
      </w:pPr>
      <w:r>
        <w:rPr>
          <w:color w:val="231F20"/>
          <w:w w:val="115"/>
          <w:sz w:val="18"/>
        </w:rPr>
        <w:t>E</w:t>
      </w:r>
      <w:r>
        <w:rPr>
          <w:color w:val="231F20"/>
          <w:spacing w:val="-9"/>
          <w:w w:val="115"/>
          <w:sz w:val="18"/>
        </w:rPr>
        <w:t> </w:t>
      </w:r>
      <w:r>
        <w:rPr>
          <w:color w:val="231F20"/>
          <w:w w:val="115"/>
          <w:sz w:val="18"/>
        </w:rPr>
        <w:t>você</w:t>
      </w:r>
      <w:r>
        <w:rPr>
          <w:color w:val="231F20"/>
          <w:spacing w:val="-9"/>
          <w:w w:val="115"/>
          <w:sz w:val="18"/>
        </w:rPr>
        <w:t> </w:t>
      </w:r>
      <w:r>
        <w:rPr>
          <w:color w:val="231F20"/>
          <w:w w:val="115"/>
          <w:sz w:val="18"/>
        </w:rPr>
        <w:t>é</w:t>
      </w:r>
      <w:r>
        <w:rPr>
          <w:color w:val="231F20"/>
          <w:spacing w:val="-9"/>
          <w:w w:val="115"/>
          <w:sz w:val="18"/>
        </w:rPr>
        <w:t> </w:t>
      </w:r>
      <w:r>
        <w:rPr>
          <w:color w:val="231F20"/>
          <w:w w:val="115"/>
          <w:sz w:val="18"/>
        </w:rPr>
        <w:t>o</w:t>
      </w:r>
      <w:r>
        <w:rPr>
          <w:color w:val="231F20"/>
          <w:spacing w:val="-8"/>
          <w:w w:val="115"/>
          <w:sz w:val="18"/>
        </w:rPr>
        <w:t> </w:t>
      </w:r>
      <w:r>
        <w:rPr>
          <w:color w:val="231F20"/>
          <w:w w:val="115"/>
          <w:sz w:val="18"/>
        </w:rPr>
        <w:t>porco</w:t>
      </w:r>
      <w:r>
        <w:rPr>
          <w:color w:val="231F20"/>
          <w:spacing w:val="-9"/>
          <w:w w:val="115"/>
          <w:sz w:val="18"/>
        </w:rPr>
        <w:t> </w:t>
      </w:r>
      <w:r>
        <w:rPr>
          <w:color w:val="231F20"/>
          <w:w w:val="115"/>
          <w:sz w:val="18"/>
        </w:rPr>
        <w:t>gordo</w:t>
      </w:r>
      <w:r>
        <w:rPr>
          <w:color w:val="231F20"/>
          <w:spacing w:val="-9"/>
          <w:w w:val="115"/>
          <w:sz w:val="18"/>
        </w:rPr>
        <w:t> </w:t>
      </w:r>
      <w:r>
        <w:rPr>
          <w:color w:val="231F20"/>
          <w:w w:val="115"/>
          <w:sz w:val="18"/>
        </w:rPr>
        <w:t>que</w:t>
      </w:r>
      <w:r>
        <w:rPr>
          <w:color w:val="231F20"/>
          <w:spacing w:val="-9"/>
          <w:w w:val="115"/>
          <w:sz w:val="18"/>
        </w:rPr>
        <w:t> </w:t>
      </w:r>
      <w:r>
        <w:rPr>
          <w:color w:val="231F20"/>
          <w:w w:val="115"/>
          <w:sz w:val="18"/>
        </w:rPr>
        <w:t>acha</w:t>
      </w:r>
      <w:r>
        <w:rPr>
          <w:color w:val="231F20"/>
          <w:spacing w:val="-8"/>
          <w:w w:val="115"/>
          <w:sz w:val="18"/>
        </w:rPr>
        <w:t> </w:t>
      </w:r>
      <w:r>
        <w:rPr>
          <w:color w:val="231F20"/>
          <w:w w:val="115"/>
          <w:sz w:val="18"/>
        </w:rPr>
        <w:t>que</w:t>
      </w:r>
      <w:r>
        <w:rPr>
          <w:color w:val="231F20"/>
          <w:spacing w:val="-9"/>
          <w:w w:val="115"/>
          <w:sz w:val="18"/>
        </w:rPr>
        <w:t> </w:t>
      </w:r>
      <w:r>
        <w:rPr>
          <w:color w:val="231F20"/>
          <w:w w:val="115"/>
          <w:sz w:val="18"/>
        </w:rPr>
        <w:t>governa</w:t>
      </w:r>
      <w:r>
        <w:rPr>
          <w:color w:val="231F20"/>
          <w:spacing w:val="-9"/>
          <w:w w:val="115"/>
          <w:sz w:val="18"/>
        </w:rPr>
        <w:t> </w:t>
      </w:r>
      <w:r>
        <w:rPr>
          <w:color w:val="231F20"/>
          <w:spacing w:val="-2"/>
          <w:w w:val="115"/>
          <w:sz w:val="18"/>
        </w:rPr>
        <w:t>Manchester.</w:t>
      </w:r>
    </w:p>
    <w:p>
      <w:pPr>
        <w:pStyle w:val="BodyText"/>
        <w:spacing w:before="169"/>
      </w:pPr>
    </w:p>
    <w:p>
      <w:pPr>
        <w:pStyle w:val="BodyText"/>
        <w:spacing w:line="336" w:lineRule="auto" w:before="0"/>
        <w:ind w:left="180" w:right="70" w:hanging="7"/>
        <w:jc w:val="both"/>
      </w:pPr>
      <w:r>
        <w:rPr>
          <w:color w:val="231F20"/>
          <w:w w:val="110"/>
        </w:rPr>
        <w:t>A</w:t>
      </w:r>
      <w:r>
        <w:rPr>
          <w:color w:val="231F20"/>
          <w:spacing w:val="-6"/>
          <w:w w:val="110"/>
        </w:rPr>
        <w:t> </w:t>
      </w:r>
      <w:r>
        <w:rPr>
          <w:color w:val="231F20"/>
          <w:w w:val="110"/>
        </w:rPr>
        <w:t>mandíbula</w:t>
      </w:r>
      <w:r>
        <w:rPr>
          <w:color w:val="231F20"/>
          <w:spacing w:val="-6"/>
          <w:w w:val="110"/>
        </w:rPr>
        <w:t> </w:t>
      </w:r>
      <w:r>
        <w:rPr>
          <w:color w:val="231F20"/>
          <w:w w:val="110"/>
        </w:rPr>
        <w:t>de</w:t>
      </w:r>
      <w:r>
        <w:rPr>
          <w:color w:val="231F20"/>
          <w:spacing w:val="-6"/>
          <w:w w:val="110"/>
        </w:rPr>
        <w:t> </w:t>
      </w:r>
      <w:r>
        <w:rPr>
          <w:color w:val="231F20"/>
          <w:w w:val="110"/>
        </w:rPr>
        <w:t>Blackwood</w:t>
      </w:r>
      <w:r>
        <w:rPr>
          <w:color w:val="231F20"/>
          <w:spacing w:val="-6"/>
          <w:w w:val="110"/>
        </w:rPr>
        <w:t> </w:t>
      </w:r>
      <w:r>
        <w:rPr>
          <w:color w:val="231F20"/>
          <w:w w:val="110"/>
        </w:rPr>
        <w:t>tremeu.</w:t>
      </w:r>
      <w:r>
        <w:rPr>
          <w:color w:val="231F20"/>
          <w:spacing w:val="24"/>
          <w:w w:val="110"/>
        </w:rPr>
        <w:t> </w:t>
      </w:r>
      <w:r>
        <w:rPr>
          <w:color w:val="231F20"/>
          <w:w w:val="110"/>
        </w:rPr>
        <w:t>Toda</w:t>
      </w:r>
      <w:r>
        <w:rPr>
          <w:color w:val="231F20"/>
          <w:spacing w:val="-6"/>
          <w:w w:val="110"/>
        </w:rPr>
        <w:t> </w:t>
      </w:r>
      <w:r>
        <w:rPr>
          <w:color w:val="231F20"/>
          <w:w w:val="110"/>
        </w:rPr>
        <w:t>a</w:t>
      </w:r>
      <w:r>
        <w:rPr>
          <w:color w:val="231F20"/>
          <w:spacing w:val="-6"/>
          <w:w w:val="110"/>
        </w:rPr>
        <w:t> </w:t>
      </w:r>
      <w:r>
        <w:rPr>
          <w:color w:val="231F20"/>
          <w:w w:val="110"/>
        </w:rPr>
        <w:t>sua</w:t>
      </w:r>
      <w:r>
        <w:rPr>
          <w:color w:val="231F20"/>
          <w:spacing w:val="-6"/>
          <w:w w:val="110"/>
        </w:rPr>
        <w:t> </w:t>
      </w:r>
      <w:r>
        <w:rPr>
          <w:color w:val="231F20"/>
          <w:w w:val="110"/>
        </w:rPr>
        <w:t>influência</w:t>
      </w:r>
      <w:r>
        <w:rPr>
          <w:color w:val="231F20"/>
          <w:spacing w:val="-6"/>
          <w:w w:val="110"/>
        </w:rPr>
        <w:t> </w:t>
      </w:r>
      <w:r>
        <w:rPr>
          <w:color w:val="231F20"/>
          <w:w w:val="110"/>
        </w:rPr>
        <w:t>parecia </w:t>
      </w:r>
      <w:r>
        <w:rPr>
          <w:color w:val="231F20"/>
          <w:w w:val="115"/>
        </w:rPr>
        <w:t>ridícula diante daquele homem.</w:t>
      </w:r>
    </w:p>
    <w:p>
      <w:pPr>
        <w:pStyle w:val="ListParagraph"/>
        <w:numPr>
          <w:ilvl w:val="1"/>
          <w:numId w:val="22"/>
        </w:numPr>
        <w:tabs>
          <w:tab w:pos="616" w:val="left" w:leader="none"/>
        </w:tabs>
        <w:spacing w:line="336" w:lineRule="auto" w:before="1" w:after="0"/>
        <w:ind w:left="180" w:right="36" w:firstLine="180"/>
        <w:jc w:val="both"/>
        <w:rPr>
          <w:sz w:val="18"/>
        </w:rPr>
      </w:pPr>
      <w:r>
        <w:rPr>
          <w:color w:val="231F20"/>
          <w:w w:val="115"/>
          <w:sz w:val="18"/>
        </w:rPr>
        <w:t>Major Thorne… — ele tentou usar o tom apaziguador que usava</w:t>
      </w:r>
      <w:r>
        <w:rPr>
          <w:color w:val="231F20"/>
          <w:w w:val="115"/>
          <w:sz w:val="18"/>
        </w:rPr>
        <w:t> com</w:t>
      </w:r>
      <w:r>
        <w:rPr>
          <w:color w:val="231F20"/>
          <w:w w:val="115"/>
          <w:sz w:val="18"/>
        </w:rPr>
        <w:t> políticos.</w:t>
      </w:r>
      <w:r>
        <w:rPr>
          <w:color w:val="231F20"/>
          <w:spacing w:val="40"/>
          <w:w w:val="115"/>
          <w:sz w:val="18"/>
        </w:rPr>
        <w:t> </w:t>
      </w:r>
      <w:r>
        <w:rPr>
          <w:color w:val="231F20"/>
          <w:w w:val="115"/>
          <w:sz w:val="18"/>
        </w:rPr>
        <w:t>—</w:t>
      </w:r>
      <w:r>
        <w:rPr>
          <w:color w:val="231F20"/>
          <w:w w:val="115"/>
          <w:sz w:val="18"/>
        </w:rPr>
        <w:t> O</w:t>
      </w:r>
      <w:r>
        <w:rPr>
          <w:color w:val="231F20"/>
          <w:w w:val="115"/>
          <w:sz w:val="18"/>
        </w:rPr>
        <w:t> senhor</w:t>
      </w:r>
      <w:r>
        <w:rPr>
          <w:color w:val="231F20"/>
          <w:w w:val="115"/>
          <w:sz w:val="18"/>
        </w:rPr>
        <w:t> precisa</w:t>
      </w:r>
      <w:r>
        <w:rPr>
          <w:color w:val="231F20"/>
          <w:w w:val="115"/>
          <w:sz w:val="18"/>
        </w:rPr>
        <w:t> entender,</w:t>
      </w:r>
      <w:r>
        <w:rPr>
          <w:color w:val="231F20"/>
          <w:w w:val="115"/>
          <w:sz w:val="18"/>
        </w:rPr>
        <w:t> eu</w:t>
      </w:r>
      <w:r>
        <w:rPr>
          <w:color w:val="231F20"/>
          <w:w w:val="115"/>
          <w:sz w:val="18"/>
        </w:rPr>
        <w:t> não </w:t>
      </w:r>
      <w:r>
        <w:rPr>
          <w:color w:val="231F20"/>
          <w:w w:val="110"/>
          <w:sz w:val="18"/>
        </w:rPr>
        <w:t>ordenei ataque algum ao Exército.</w:t>
      </w:r>
      <w:r>
        <w:rPr>
          <w:color w:val="231F20"/>
          <w:spacing w:val="37"/>
          <w:w w:val="110"/>
          <w:sz w:val="18"/>
        </w:rPr>
        <w:t> </w:t>
      </w:r>
      <w:r>
        <w:rPr>
          <w:color w:val="231F20"/>
          <w:w w:val="110"/>
          <w:sz w:val="18"/>
        </w:rPr>
        <w:t>Nós fomos jogados uns contra </w:t>
      </w:r>
      <w:r>
        <w:rPr>
          <w:color w:val="231F20"/>
          <w:w w:val="115"/>
          <w:sz w:val="18"/>
        </w:rPr>
        <w:t>os outros.</w:t>
      </w:r>
      <w:r>
        <w:rPr>
          <w:color w:val="231F20"/>
          <w:w w:val="115"/>
          <w:sz w:val="18"/>
        </w:rPr>
        <w:t> Tem um grupo terrorista agindo nas minhas </w:t>
      </w:r>
      <w:r>
        <w:rPr>
          <w:color w:val="231F20"/>
          <w:w w:val="115"/>
          <w:sz w:val="18"/>
        </w:rPr>
        <w:t>docas. Os Melted Cross. Foram eles!</w:t>
      </w:r>
    </w:p>
    <w:p>
      <w:pPr>
        <w:pStyle w:val="BodyText"/>
        <w:spacing w:before="87"/>
      </w:pPr>
    </w:p>
    <w:p>
      <w:pPr>
        <w:pStyle w:val="BodyText"/>
        <w:spacing w:line="336" w:lineRule="auto" w:before="0"/>
        <w:ind w:left="180" w:right="70" w:hanging="7"/>
        <w:jc w:val="both"/>
      </w:pPr>
      <w:r>
        <w:rPr>
          <w:color w:val="231F20"/>
          <w:w w:val="115"/>
        </w:rPr>
        <w:t>Thorne</w:t>
      </w:r>
      <w:r>
        <w:rPr>
          <w:color w:val="231F20"/>
          <w:w w:val="115"/>
        </w:rPr>
        <w:t> andou</w:t>
      </w:r>
      <w:r>
        <w:rPr>
          <w:color w:val="231F20"/>
          <w:w w:val="115"/>
        </w:rPr>
        <w:t> até</w:t>
      </w:r>
      <w:r>
        <w:rPr>
          <w:color w:val="231F20"/>
          <w:w w:val="115"/>
        </w:rPr>
        <w:t> o</w:t>
      </w:r>
      <w:r>
        <w:rPr>
          <w:color w:val="231F20"/>
          <w:w w:val="115"/>
        </w:rPr>
        <w:t> lado</w:t>
      </w:r>
      <w:r>
        <w:rPr>
          <w:color w:val="231F20"/>
          <w:w w:val="115"/>
        </w:rPr>
        <w:t> de</w:t>
      </w:r>
      <w:r>
        <w:rPr>
          <w:color w:val="231F20"/>
          <w:w w:val="115"/>
        </w:rPr>
        <w:t> Blackwood.</w:t>
      </w:r>
      <w:r>
        <w:rPr>
          <w:color w:val="231F20"/>
          <w:spacing w:val="40"/>
          <w:w w:val="115"/>
        </w:rPr>
        <w:t> </w:t>
      </w:r>
      <w:r>
        <w:rPr>
          <w:color w:val="231F20"/>
          <w:w w:val="115"/>
        </w:rPr>
        <w:t>A</w:t>
      </w:r>
      <w:r>
        <w:rPr>
          <w:color w:val="231F20"/>
          <w:w w:val="115"/>
        </w:rPr>
        <w:t> proximidade</w:t>
      </w:r>
      <w:r>
        <w:rPr>
          <w:color w:val="231F20"/>
          <w:w w:val="115"/>
        </w:rPr>
        <w:t> </w:t>
      </w:r>
      <w:r>
        <w:rPr>
          <w:color w:val="231F20"/>
          <w:w w:val="115"/>
        </w:rPr>
        <w:t>era invasiva,</w:t>
      </w:r>
      <w:r>
        <w:rPr>
          <w:color w:val="231F20"/>
          <w:spacing w:val="-3"/>
          <w:w w:val="115"/>
        </w:rPr>
        <w:t> </w:t>
      </w:r>
      <w:r>
        <w:rPr>
          <w:color w:val="231F20"/>
          <w:w w:val="115"/>
        </w:rPr>
        <w:t>física.</w:t>
      </w:r>
    </w:p>
    <w:p>
      <w:pPr>
        <w:pStyle w:val="BodyText"/>
        <w:spacing w:before="86"/>
      </w:pPr>
    </w:p>
    <w:p>
      <w:pPr>
        <w:pStyle w:val="ListParagraph"/>
        <w:numPr>
          <w:ilvl w:val="0"/>
          <w:numId w:val="22"/>
        </w:numPr>
        <w:tabs>
          <w:tab w:pos="180" w:val="left" w:leader="none"/>
          <w:tab w:pos="419" w:val="left" w:leader="none"/>
        </w:tabs>
        <w:spacing w:line="336" w:lineRule="auto" w:before="0" w:after="0"/>
        <w:ind w:left="180" w:right="39" w:hanging="32"/>
        <w:jc w:val="both"/>
        <w:rPr>
          <w:sz w:val="18"/>
        </w:rPr>
      </w:pPr>
      <w:r>
        <w:rPr>
          <w:color w:val="231F20"/>
          <w:w w:val="115"/>
          <w:sz w:val="18"/>
        </w:rPr>
        <w:t>O War Office me mandou aqui, senhor Blackwood, porque seu nível de incompetência deixou de ser um problema local e passou a ser uma piada nacional — disse Thorne, o tom baixo, </w:t>
      </w:r>
      <w:r>
        <w:rPr>
          <w:color w:val="231F20"/>
          <w:w w:val="110"/>
          <w:sz w:val="18"/>
        </w:rPr>
        <w:t>quase sussurrado, que apenas piorava a ameaça.</w:t>
      </w:r>
      <w:r>
        <w:rPr>
          <w:color w:val="231F20"/>
          <w:spacing w:val="26"/>
          <w:w w:val="110"/>
          <w:sz w:val="18"/>
        </w:rPr>
        <w:t> </w:t>
      </w:r>
      <w:r>
        <w:rPr>
          <w:color w:val="231F20"/>
          <w:w w:val="110"/>
          <w:sz w:val="18"/>
        </w:rPr>
        <w:t>— Eu venho do </w:t>
      </w:r>
      <w:r>
        <w:rPr>
          <w:color w:val="231F20"/>
          <w:w w:val="115"/>
          <w:sz w:val="18"/>
        </w:rPr>
        <w:t>sul</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trem,</w:t>
      </w:r>
      <w:r>
        <w:rPr>
          <w:color w:val="231F20"/>
          <w:spacing w:val="-12"/>
          <w:w w:val="115"/>
          <w:sz w:val="18"/>
        </w:rPr>
        <w:t> </w:t>
      </w:r>
      <w:r>
        <w:rPr>
          <w:color w:val="231F20"/>
          <w:w w:val="115"/>
          <w:sz w:val="18"/>
        </w:rPr>
        <w:t>sem</w:t>
      </w:r>
      <w:r>
        <w:rPr>
          <w:color w:val="231F20"/>
          <w:spacing w:val="-11"/>
          <w:w w:val="115"/>
          <w:sz w:val="18"/>
        </w:rPr>
        <w:t> </w:t>
      </w:r>
      <w:r>
        <w:rPr>
          <w:color w:val="231F20"/>
          <w:w w:val="115"/>
          <w:sz w:val="18"/>
        </w:rPr>
        <w:t>anúncio</w:t>
      </w:r>
      <w:r>
        <w:rPr>
          <w:color w:val="231F20"/>
          <w:spacing w:val="-11"/>
          <w:w w:val="115"/>
          <w:sz w:val="18"/>
        </w:rPr>
        <w:t> </w:t>
      </w:r>
      <w:r>
        <w:rPr>
          <w:color w:val="231F20"/>
          <w:w w:val="115"/>
          <w:sz w:val="18"/>
        </w:rPr>
        <w:t>oficial,</w:t>
      </w:r>
      <w:r>
        <w:rPr>
          <w:color w:val="231F20"/>
          <w:spacing w:val="-12"/>
          <w:w w:val="115"/>
          <w:sz w:val="18"/>
        </w:rPr>
        <w:t> </w:t>
      </w:r>
      <w:r>
        <w:rPr>
          <w:color w:val="231F20"/>
          <w:w w:val="115"/>
          <w:sz w:val="18"/>
        </w:rPr>
        <w:t>sob</w:t>
      </w:r>
      <w:r>
        <w:rPr>
          <w:color w:val="231F20"/>
          <w:spacing w:val="-11"/>
          <w:w w:val="115"/>
          <w:sz w:val="18"/>
        </w:rPr>
        <w:t> </w:t>
      </w:r>
      <w:r>
        <w:rPr>
          <w:color w:val="231F20"/>
          <w:w w:val="115"/>
          <w:sz w:val="18"/>
        </w:rPr>
        <w:t>a</w:t>
      </w:r>
      <w:r>
        <w:rPr>
          <w:color w:val="231F20"/>
          <w:spacing w:val="-12"/>
          <w:w w:val="115"/>
          <w:sz w:val="18"/>
        </w:rPr>
        <w:t> </w:t>
      </w:r>
      <w:r>
        <w:rPr>
          <w:color w:val="231F20"/>
          <w:w w:val="115"/>
          <w:sz w:val="18"/>
        </w:rPr>
        <w:t>proteção</w:t>
      </w:r>
      <w:r>
        <w:rPr>
          <w:color w:val="231F20"/>
          <w:spacing w:val="-11"/>
          <w:w w:val="115"/>
          <w:sz w:val="18"/>
        </w:rPr>
        <w:t> </w:t>
      </w:r>
      <w:r>
        <w:rPr>
          <w:color w:val="231F20"/>
          <w:w w:val="115"/>
          <w:sz w:val="18"/>
        </w:rPr>
        <w:t>do</w:t>
      </w:r>
      <w:r>
        <w:rPr>
          <w:color w:val="231F20"/>
          <w:spacing w:val="-11"/>
          <w:w w:val="115"/>
          <w:sz w:val="18"/>
        </w:rPr>
        <w:t> </w:t>
      </w:r>
      <w:r>
        <w:rPr>
          <w:color w:val="231F20"/>
          <w:w w:val="115"/>
          <w:sz w:val="18"/>
        </w:rPr>
        <w:t>sigilo</w:t>
      </w:r>
      <w:r>
        <w:rPr>
          <w:color w:val="231F20"/>
          <w:spacing w:val="-12"/>
          <w:w w:val="115"/>
          <w:sz w:val="18"/>
        </w:rPr>
        <w:t> </w:t>
      </w:r>
      <w:r>
        <w:rPr>
          <w:color w:val="231F20"/>
          <w:w w:val="115"/>
          <w:sz w:val="18"/>
        </w:rPr>
        <w:t>militar, para</w:t>
      </w:r>
      <w:r>
        <w:rPr>
          <w:color w:val="231F20"/>
          <w:spacing w:val="2"/>
          <w:w w:val="115"/>
          <w:sz w:val="18"/>
        </w:rPr>
        <w:t> </w:t>
      </w:r>
      <w:r>
        <w:rPr>
          <w:color w:val="231F20"/>
          <w:w w:val="115"/>
          <w:sz w:val="18"/>
        </w:rPr>
        <w:t>organizar</w:t>
      </w:r>
      <w:r>
        <w:rPr>
          <w:color w:val="231F20"/>
          <w:spacing w:val="3"/>
          <w:w w:val="115"/>
          <w:sz w:val="18"/>
        </w:rPr>
        <w:t> </w:t>
      </w:r>
      <w:r>
        <w:rPr>
          <w:color w:val="231F20"/>
          <w:w w:val="115"/>
          <w:sz w:val="18"/>
        </w:rPr>
        <w:t>a</w:t>
      </w:r>
      <w:r>
        <w:rPr>
          <w:color w:val="231F20"/>
          <w:spacing w:val="3"/>
          <w:w w:val="115"/>
          <w:sz w:val="18"/>
        </w:rPr>
        <w:t> </w:t>
      </w:r>
      <w:r>
        <w:rPr>
          <w:color w:val="231F20"/>
          <w:w w:val="115"/>
          <w:sz w:val="18"/>
        </w:rPr>
        <w:t>sua</w:t>
      </w:r>
      <w:r>
        <w:rPr>
          <w:color w:val="231F20"/>
          <w:spacing w:val="3"/>
          <w:w w:val="115"/>
          <w:sz w:val="18"/>
        </w:rPr>
        <w:t> </w:t>
      </w:r>
      <w:r>
        <w:rPr>
          <w:color w:val="231F20"/>
          <w:w w:val="115"/>
          <w:sz w:val="18"/>
        </w:rPr>
        <w:t>casa.</w:t>
      </w:r>
      <w:r>
        <w:rPr>
          <w:color w:val="231F20"/>
          <w:spacing w:val="19"/>
          <w:w w:val="115"/>
          <w:sz w:val="18"/>
        </w:rPr>
        <w:t> </w:t>
      </w:r>
      <w:r>
        <w:rPr>
          <w:color w:val="231F20"/>
          <w:w w:val="115"/>
          <w:sz w:val="18"/>
        </w:rPr>
        <w:t>E</w:t>
      </w:r>
      <w:r>
        <w:rPr>
          <w:color w:val="231F20"/>
          <w:spacing w:val="3"/>
          <w:w w:val="115"/>
          <w:sz w:val="18"/>
        </w:rPr>
        <w:t> </w:t>
      </w:r>
      <w:r>
        <w:rPr>
          <w:color w:val="231F20"/>
          <w:w w:val="115"/>
          <w:sz w:val="18"/>
        </w:rPr>
        <w:t>o</w:t>
      </w:r>
      <w:r>
        <w:rPr>
          <w:color w:val="231F20"/>
          <w:spacing w:val="3"/>
          <w:w w:val="115"/>
          <w:sz w:val="18"/>
        </w:rPr>
        <w:t> </w:t>
      </w:r>
      <w:r>
        <w:rPr>
          <w:color w:val="231F20"/>
          <w:w w:val="115"/>
          <w:sz w:val="18"/>
        </w:rPr>
        <w:t>que</w:t>
      </w:r>
      <w:r>
        <w:rPr>
          <w:color w:val="231F20"/>
          <w:spacing w:val="3"/>
          <w:w w:val="115"/>
          <w:sz w:val="18"/>
        </w:rPr>
        <w:t> </w:t>
      </w:r>
      <w:r>
        <w:rPr>
          <w:color w:val="231F20"/>
          <w:w w:val="115"/>
          <w:sz w:val="18"/>
        </w:rPr>
        <w:t>encontro?</w:t>
      </w:r>
      <w:r>
        <w:rPr>
          <w:color w:val="231F20"/>
          <w:spacing w:val="19"/>
          <w:w w:val="115"/>
          <w:sz w:val="18"/>
        </w:rPr>
        <w:t> </w:t>
      </w:r>
      <w:r>
        <w:rPr>
          <w:color w:val="231F20"/>
          <w:w w:val="115"/>
          <w:sz w:val="18"/>
        </w:rPr>
        <w:t>Metade</w:t>
      </w:r>
      <w:r>
        <w:rPr>
          <w:color w:val="231F20"/>
          <w:spacing w:val="3"/>
          <w:w w:val="115"/>
          <w:sz w:val="18"/>
        </w:rPr>
        <w:t> </w:t>
      </w:r>
      <w:r>
        <w:rPr>
          <w:color w:val="231F20"/>
          <w:w w:val="115"/>
          <w:sz w:val="18"/>
        </w:rPr>
        <w:t>da</w:t>
      </w:r>
      <w:r>
        <w:rPr>
          <w:color w:val="231F20"/>
          <w:spacing w:val="3"/>
          <w:w w:val="115"/>
          <w:sz w:val="18"/>
        </w:rPr>
        <w:t> </w:t>
      </w:r>
      <w:r>
        <w:rPr>
          <w:color w:val="231F20"/>
          <w:spacing w:val="-2"/>
          <w:w w:val="115"/>
          <w:sz w:val="18"/>
        </w:rPr>
        <w:t>ponte</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hanging="6"/>
        <w:jc w:val="both"/>
      </w:pPr>
      <w:r>
        <w:rPr>
          <w:color w:val="231F20"/>
          <w:w w:val="115"/>
        </w:rPr>
        <w:t>voando pelos ares.</w:t>
      </w:r>
      <w:r>
        <w:rPr>
          <w:color w:val="231F20"/>
          <w:spacing w:val="40"/>
          <w:w w:val="115"/>
        </w:rPr>
        <w:t> </w:t>
      </w:r>
      <w:r>
        <w:rPr>
          <w:color w:val="231F20"/>
          <w:w w:val="115"/>
        </w:rPr>
        <w:t>O sinal telegráfico manipulado no </w:t>
      </w:r>
      <w:r>
        <w:rPr>
          <w:color w:val="231F20"/>
          <w:w w:val="115"/>
        </w:rPr>
        <w:t>minuto exato</w:t>
      </w:r>
      <w:r>
        <w:rPr>
          <w:color w:val="231F20"/>
          <w:spacing w:val="-12"/>
          <w:w w:val="115"/>
        </w:rPr>
        <w:t> </w:t>
      </w:r>
      <w:r>
        <w:rPr>
          <w:color w:val="231F20"/>
          <w:w w:val="115"/>
        </w:rPr>
        <w:t>da</w:t>
      </w:r>
      <w:r>
        <w:rPr>
          <w:color w:val="231F20"/>
          <w:spacing w:val="-11"/>
          <w:w w:val="115"/>
        </w:rPr>
        <w:t> </w:t>
      </w:r>
      <w:r>
        <w:rPr>
          <w:color w:val="231F20"/>
          <w:w w:val="115"/>
        </w:rPr>
        <w:t>curva.</w:t>
      </w:r>
      <w:r>
        <w:rPr>
          <w:color w:val="231F20"/>
          <w:spacing w:val="-12"/>
          <w:w w:val="115"/>
        </w:rPr>
        <w:t> </w:t>
      </w:r>
      <w:r>
        <w:rPr>
          <w:color w:val="231F20"/>
          <w:w w:val="115"/>
        </w:rPr>
        <w:t>E</w:t>
      </w:r>
      <w:r>
        <w:rPr>
          <w:color w:val="231F20"/>
          <w:spacing w:val="-11"/>
          <w:w w:val="115"/>
        </w:rPr>
        <w:t> </w:t>
      </w:r>
      <w:r>
        <w:rPr>
          <w:color w:val="231F20"/>
          <w:w w:val="115"/>
        </w:rPr>
        <w:t>supressão</w:t>
      </w:r>
      <w:r>
        <w:rPr>
          <w:color w:val="231F20"/>
          <w:spacing w:val="-11"/>
          <w:w w:val="115"/>
        </w:rPr>
        <w:t> </w:t>
      </w:r>
      <w:r>
        <w:rPr>
          <w:color w:val="231F20"/>
          <w:w w:val="115"/>
        </w:rPr>
        <w:t>de</w:t>
      </w:r>
      <w:r>
        <w:rPr>
          <w:color w:val="231F20"/>
          <w:spacing w:val="-12"/>
          <w:w w:val="115"/>
        </w:rPr>
        <w:t> </w:t>
      </w:r>
      <w:r>
        <w:rPr>
          <w:color w:val="231F20"/>
          <w:w w:val="115"/>
        </w:rPr>
        <w:t>metralhadora</w:t>
      </w:r>
      <w:r>
        <w:rPr>
          <w:color w:val="231F20"/>
          <w:spacing w:val="-11"/>
          <w:w w:val="115"/>
        </w:rPr>
        <w:t> </w:t>
      </w:r>
      <w:r>
        <w:rPr>
          <w:color w:val="231F20"/>
          <w:w w:val="115"/>
        </w:rPr>
        <w:t>Lewis</w:t>
      </w:r>
      <w:r>
        <w:rPr>
          <w:color w:val="231F20"/>
          <w:spacing w:val="-12"/>
          <w:w w:val="115"/>
        </w:rPr>
        <w:t> </w:t>
      </w:r>
      <w:r>
        <w:rPr>
          <w:color w:val="231F20"/>
          <w:w w:val="115"/>
        </w:rPr>
        <w:t>atirando</w:t>
      </w:r>
      <w:r>
        <w:rPr>
          <w:color w:val="231F20"/>
          <w:spacing w:val="-11"/>
          <w:w w:val="115"/>
        </w:rPr>
        <w:t> </w:t>
      </w:r>
      <w:r>
        <w:rPr>
          <w:color w:val="231F20"/>
          <w:w w:val="115"/>
        </w:rPr>
        <w:t>do topo do barranco.</w:t>
      </w:r>
    </w:p>
    <w:p>
      <w:pPr>
        <w:pStyle w:val="BodyText"/>
        <w:spacing w:before="86"/>
      </w:pPr>
    </w:p>
    <w:p>
      <w:pPr>
        <w:pStyle w:val="BodyText"/>
        <w:spacing w:before="0"/>
        <w:ind w:left="72"/>
        <w:jc w:val="both"/>
      </w:pPr>
      <w:r>
        <w:rPr>
          <w:color w:val="231F20"/>
          <w:w w:val="115"/>
        </w:rPr>
        <w:t>Blackwood</w:t>
      </w:r>
      <w:r>
        <w:rPr>
          <w:color w:val="231F20"/>
          <w:spacing w:val="-9"/>
          <w:w w:val="115"/>
        </w:rPr>
        <w:t> </w:t>
      </w:r>
      <w:r>
        <w:rPr>
          <w:color w:val="231F20"/>
          <w:w w:val="115"/>
        </w:rPr>
        <w:t>sentiu</w:t>
      </w:r>
      <w:r>
        <w:rPr>
          <w:color w:val="231F20"/>
          <w:spacing w:val="-8"/>
          <w:w w:val="115"/>
        </w:rPr>
        <w:t> </w:t>
      </w:r>
      <w:r>
        <w:rPr>
          <w:color w:val="231F20"/>
          <w:w w:val="115"/>
        </w:rPr>
        <w:t>um</w:t>
      </w:r>
      <w:r>
        <w:rPr>
          <w:color w:val="231F20"/>
          <w:spacing w:val="-9"/>
          <w:w w:val="115"/>
        </w:rPr>
        <w:t> </w:t>
      </w:r>
      <w:r>
        <w:rPr>
          <w:color w:val="231F20"/>
          <w:w w:val="115"/>
        </w:rPr>
        <w:t>suor</w:t>
      </w:r>
      <w:r>
        <w:rPr>
          <w:color w:val="231F20"/>
          <w:spacing w:val="-8"/>
          <w:w w:val="115"/>
        </w:rPr>
        <w:t> </w:t>
      </w:r>
      <w:r>
        <w:rPr>
          <w:color w:val="231F20"/>
          <w:w w:val="115"/>
        </w:rPr>
        <w:t>frio</w:t>
      </w:r>
      <w:r>
        <w:rPr>
          <w:color w:val="231F20"/>
          <w:spacing w:val="-9"/>
          <w:w w:val="115"/>
        </w:rPr>
        <w:t> </w:t>
      </w:r>
      <w:r>
        <w:rPr>
          <w:color w:val="231F20"/>
          <w:w w:val="115"/>
        </w:rPr>
        <w:t>escorrer</w:t>
      </w:r>
      <w:r>
        <w:rPr>
          <w:color w:val="231F20"/>
          <w:spacing w:val="-8"/>
          <w:w w:val="115"/>
        </w:rPr>
        <w:t> </w:t>
      </w:r>
      <w:r>
        <w:rPr>
          <w:color w:val="231F20"/>
          <w:w w:val="115"/>
        </w:rPr>
        <w:t>pelo</w:t>
      </w:r>
      <w:r>
        <w:rPr>
          <w:color w:val="231F20"/>
          <w:spacing w:val="-9"/>
          <w:w w:val="115"/>
        </w:rPr>
        <w:t> </w:t>
      </w:r>
      <w:r>
        <w:rPr>
          <w:color w:val="231F20"/>
          <w:spacing w:val="-2"/>
          <w:w w:val="115"/>
        </w:rPr>
        <w:t>pescoço.</w:t>
      </w:r>
    </w:p>
    <w:p>
      <w:pPr>
        <w:pStyle w:val="ListParagraph"/>
        <w:numPr>
          <w:ilvl w:val="1"/>
          <w:numId w:val="22"/>
        </w:numPr>
        <w:tabs>
          <w:tab w:pos="506" w:val="left" w:leader="none"/>
        </w:tabs>
        <w:spacing w:line="240" w:lineRule="auto" w:before="85" w:after="0"/>
        <w:ind w:left="506" w:right="0" w:hanging="254"/>
        <w:jc w:val="left"/>
        <w:rPr>
          <w:sz w:val="18"/>
        </w:rPr>
      </w:pPr>
      <w:r>
        <w:rPr>
          <w:color w:val="231F20"/>
          <w:w w:val="115"/>
          <w:sz w:val="18"/>
        </w:rPr>
        <w:t>Metralhadora</w:t>
      </w:r>
      <w:r>
        <w:rPr>
          <w:color w:val="231F20"/>
          <w:spacing w:val="-4"/>
          <w:w w:val="115"/>
          <w:sz w:val="18"/>
        </w:rPr>
        <w:t> </w:t>
      </w:r>
      <w:r>
        <w:rPr>
          <w:color w:val="231F20"/>
          <w:spacing w:val="-2"/>
          <w:w w:val="115"/>
          <w:sz w:val="18"/>
        </w:rPr>
        <w:t>Lewis?</w:t>
      </w:r>
    </w:p>
    <w:p>
      <w:pPr>
        <w:pStyle w:val="BodyText"/>
        <w:spacing w:before="169"/>
      </w:pPr>
    </w:p>
    <w:p>
      <w:pPr>
        <w:pStyle w:val="ListParagraph"/>
        <w:numPr>
          <w:ilvl w:val="0"/>
          <w:numId w:val="23"/>
        </w:numPr>
        <w:tabs>
          <w:tab w:pos="72" w:val="left" w:leader="none"/>
          <w:tab w:pos="301" w:val="left" w:leader="none"/>
        </w:tabs>
        <w:spacing w:line="336" w:lineRule="auto" w:before="0" w:after="0"/>
        <w:ind w:left="72" w:right="144" w:hanging="32"/>
        <w:jc w:val="both"/>
        <w:rPr>
          <w:sz w:val="18"/>
        </w:rPr>
      </w:pPr>
      <w:r>
        <w:rPr>
          <w:color w:val="231F20"/>
          <w:w w:val="115"/>
          <w:sz w:val="18"/>
        </w:rPr>
        <w:t>Sim, seu idiota — cravou Thorne.</w:t>
      </w:r>
      <w:r>
        <w:rPr>
          <w:color w:val="231F20"/>
          <w:spacing w:val="37"/>
          <w:w w:val="115"/>
          <w:sz w:val="18"/>
        </w:rPr>
        <w:t> </w:t>
      </w:r>
      <w:r>
        <w:rPr>
          <w:color w:val="231F20"/>
          <w:w w:val="115"/>
          <w:sz w:val="18"/>
        </w:rPr>
        <w:t>— Eles derrubaram meu trem com precisão tática e fugiram pelas sombras deixando a sua força policial burra para levar a culpa e os tiros no </w:t>
      </w:r>
      <w:r>
        <w:rPr>
          <w:color w:val="231F20"/>
          <w:w w:val="115"/>
          <w:sz w:val="18"/>
        </w:rPr>
        <w:t>escuro. Sabe o que isso significa?</w:t>
      </w:r>
    </w:p>
    <w:p>
      <w:pPr>
        <w:pStyle w:val="BodyText"/>
        <w:spacing w:before="87"/>
      </w:pPr>
    </w:p>
    <w:p>
      <w:pPr>
        <w:pStyle w:val="BodyText"/>
        <w:spacing w:before="0"/>
        <w:ind w:left="72"/>
        <w:jc w:val="both"/>
      </w:pPr>
      <w:r>
        <w:rPr>
          <w:color w:val="231F20"/>
          <w:w w:val="115"/>
        </w:rPr>
        <w:t>Blackwood</w:t>
      </w:r>
      <w:r>
        <w:rPr>
          <w:color w:val="231F20"/>
          <w:spacing w:val="-2"/>
          <w:w w:val="115"/>
        </w:rPr>
        <w:t> </w:t>
      </w:r>
      <w:r>
        <w:rPr>
          <w:color w:val="231F20"/>
          <w:w w:val="115"/>
        </w:rPr>
        <w:t>tentou</w:t>
      </w:r>
      <w:r>
        <w:rPr>
          <w:color w:val="231F20"/>
          <w:spacing w:val="-2"/>
          <w:w w:val="115"/>
        </w:rPr>
        <w:t> </w:t>
      </w:r>
      <w:r>
        <w:rPr>
          <w:color w:val="231F20"/>
          <w:w w:val="115"/>
        </w:rPr>
        <w:t>falar,</w:t>
      </w:r>
      <w:r>
        <w:rPr>
          <w:color w:val="231F20"/>
          <w:spacing w:val="-2"/>
          <w:w w:val="115"/>
        </w:rPr>
        <w:t> </w:t>
      </w:r>
      <w:r>
        <w:rPr>
          <w:color w:val="231F20"/>
          <w:w w:val="115"/>
        </w:rPr>
        <w:t>mas</w:t>
      </w:r>
      <w:r>
        <w:rPr>
          <w:color w:val="231F20"/>
          <w:spacing w:val="-2"/>
          <w:w w:val="115"/>
        </w:rPr>
        <w:t> </w:t>
      </w:r>
      <w:r>
        <w:rPr>
          <w:color w:val="231F20"/>
          <w:w w:val="115"/>
        </w:rPr>
        <w:t>a</w:t>
      </w:r>
      <w:r>
        <w:rPr>
          <w:color w:val="231F20"/>
          <w:spacing w:val="-2"/>
          <w:w w:val="115"/>
        </w:rPr>
        <w:t> </w:t>
      </w:r>
      <w:r>
        <w:rPr>
          <w:color w:val="231F20"/>
          <w:w w:val="115"/>
        </w:rPr>
        <w:t>voz</w:t>
      </w:r>
      <w:r>
        <w:rPr>
          <w:color w:val="231F20"/>
          <w:spacing w:val="-2"/>
          <w:w w:val="115"/>
        </w:rPr>
        <w:t> falhou.</w:t>
      </w:r>
    </w:p>
    <w:p>
      <w:pPr>
        <w:pStyle w:val="BodyText"/>
        <w:spacing w:before="170"/>
      </w:pPr>
    </w:p>
    <w:p>
      <w:pPr>
        <w:pStyle w:val="ListParagraph"/>
        <w:numPr>
          <w:ilvl w:val="0"/>
          <w:numId w:val="23"/>
        </w:numPr>
        <w:tabs>
          <w:tab w:pos="72" w:val="left" w:leader="none"/>
          <w:tab w:pos="305" w:val="left" w:leader="none"/>
        </w:tabs>
        <w:spacing w:line="336" w:lineRule="auto" w:before="0" w:after="0"/>
        <w:ind w:left="72" w:right="147" w:hanging="32"/>
        <w:jc w:val="both"/>
        <w:rPr>
          <w:sz w:val="18"/>
        </w:rPr>
      </w:pPr>
      <w:r>
        <w:rPr>
          <w:color w:val="231F20"/>
          <w:w w:val="115"/>
          <w:sz w:val="18"/>
        </w:rPr>
        <w:t>Significa — Thorne continuou, encostando a ponta fria do chicote</w:t>
      </w:r>
      <w:r>
        <w:rPr>
          <w:color w:val="231F20"/>
          <w:spacing w:val="-12"/>
          <w:w w:val="115"/>
          <w:sz w:val="18"/>
        </w:rPr>
        <w:t> </w:t>
      </w:r>
      <w:r>
        <w:rPr>
          <w:color w:val="231F20"/>
          <w:w w:val="115"/>
          <w:sz w:val="18"/>
        </w:rPr>
        <w:t>no</w:t>
      </w:r>
      <w:r>
        <w:rPr>
          <w:color w:val="231F20"/>
          <w:spacing w:val="-11"/>
          <w:w w:val="115"/>
          <w:sz w:val="18"/>
        </w:rPr>
        <w:t> </w:t>
      </w:r>
      <w:r>
        <w:rPr>
          <w:color w:val="231F20"/>
          <w:w w:val="115"/>
          <w:sz w:val="18"/>
        </w:rPr>
        <w:t>peito</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Blackwood</w:t>
      </w:r>
      <w:r>
        <w:rPr>
          <w:color w:val="231F20"/>
          <w:spacing w:val="-11"/>
          <w:w w:val="115"/>
          <w:sz w:val="18"/>
        </w:rPr>
        <w:t> </w:t>
      </w:r>
      <w:r>
        <w:rPr>
          <w:color w:val="231F20"/>
          <w:w w:val="115"/>
          <w:sz w:val="18"/>
        </w:rPr>
        <w:t>—</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eles</w:t>
      </w:r>
      <w:r>
        <w:rPr>
          <w:color w:val="231F20"/>
          <w:spacing w:val="-12"/>
          <w:w w:val="115"/>
          <w:sz w:val="18"/>
        </w:rPr>
        <w:t> </w:t>
      </w:r>
      <w:r>
        <w:rPr>
          <w:color w:val="231F20"/>
          <w:w w:val="115"/>
          <w:sz w:val="18"/>
        </w:rPr>
        <w:t>sabiam</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eu</w:t>
      </w:r>
      <w:r>
        <w:rPr>
          <w:color w:val="231F20"/>
          <w:spacing w:val="-12"/>
          <w:w w:val="115"/>
          <w:sz w:val="18"/>
        </w:rPr>
        <w:t> </w:t>
      </w:r>
      <w:r>
        <w:rPr>
          <w:color w:val="231F20"/>
          <w:w w:val="115"/>
          <w:sz w:val="18"/>
        </w:rPr>
        <w:t>estava chegando.</w:t>
      </w:r>
      <w:r>
        <w:rPr>
          <w:color w:val="231F20"/>
          <w:spacing w:val="-12"/>
          <w:w w:val="115"/>
          <w:sz w:val="18"/>
        </w:rPr>
        <w:t> </w:t>
      </w:r>
      <w:r>
        <w:rPr>
          <w:color w:val="231F20"/>
          <w:w w:val="115"/>
          <w:sz w:val="18"/>
        </w:rPr>
        <w:t>Significa</w:t>
      </w:r>
      <w:r>
        <w:rPr>
          <w:color w:val="231F20"/>
          <w:spacing w:val="-11"/>
          <w:w w:val="115"/>
          <w:sz w:val="18"/>
        </w:rPr>
        <w:t> </w:t>
      </w:r>
      <w:r>
        <w:rPr>
          <w:color w:val="231F20"/>
          <w:w w:val="115"/>
          <w:sz w:val="18"/>
        </w:rPr>
        <w:t>que</w:t>
      </w:r>
      <w:r>
        <w:rPr>
          <w:color w:val="231F20"/>
          <w:spacing w:val="-12"/>
          <w:w w:val="115"/>
          <w:sz w:val="18"/>
        </w:rPr>
        <w:t> </w:t>
      </w:r>
      <w:r>
        <w:rPr>
          <w:color w:val="231F20"/>
          <w:w w:val="115"/>
          <w:sz w:val="18"/>
        </w:rPr>
        <w:t>os</w:t>
      </w:r>
      <w:r>
        <w:rPr>
          <w:color w:val="231F20"/>
          <w:spacing w:val="-11"/>
          <w:w w:val="115"/>
          <w:sz w:val="18"/>
        </w:rPr>
        <w:t> </w:t>
      </w:r>
      <w:r>
        <w:rPr>
          <w:color w:val="231F20"/>
          <w:w w:val="115"/>
          <w:sz w:val="18"/>
        </w:rPr>
        <w:t>Melted</w:t>
      </w:r>
      <w:r>
        <w:rPr>
          <w:color w:val="231F20"/>
          <w:spacing w:val="-11"/>
          <w:w w:val="115"/>
          <w:sz w:val="18"/>
        </w:rPr>
        <w:t> </w:t>
      </w:r>
      <w:r>
        <w:rPr>
          <w:color w:val="231F20"/>
          <w:w w:val="115"/>
          <w:sz w:val="18"/>
        </w:rPr>
        <w:t>Cross</w:t>
      </w:r>
      <w:r>
        <w:rPr>
          <w:color w:val="231F20"/>
          <w:spacing w:val="-12"/>
          <w:w w:val="115"/>
          <w:sz w:val="18"/>
        </w:rPr>
        <w:t> </w:t>
      </w:r>
      <w:r>
        <w:rPr>
          <w:color w:val="231F20"/>
          <w:w w:val="115"/>
          <w:sz w:val="18"/>
        </w:rPr>
        <w:t>sabiam</w:t>
      </w:r>
      <w:r>
        <w:rPr>
          <w:color w:val="231F20"/>
          <w:spacing w:val="-11"/>
          <w:w w:val="115"/>
          <w:sz w:val="18"/>
        </w:rPr>
        <w:t> </w:t>
      </w:r>
      <w:r>
        <w:rPr>
          <w:color w:val="231F20"/>
          <w:w w:val="115"/>
          <w:sz w:val="18"/>
        </w:rPr>
        <w:t>o</w:t>
      </w:r>
      <w:r>
        <w:rPr>
          <w:color w:val="231F20"/>
          <w:spacing w:val="-12"/>
          <w:w w:val="115"/>
          <w:sz w:val="18"/>
        </w:rPr>
        <w:t> </w:t>
      </w:r>
      <w:r>
        <w:rPr>
          <w:color w:val="231F20"/>
          <w:w w:val="115"/>
          <w:sz w:val="18"/>
        </w:rPr>
        <w:t>horário</w:t>
      </w:r>
      <w:r>
        <w:rPr>
          <w:color w:val="231F20"/>
          <w:spacing w:val="-11"/>
          <w:w w:val="115"/>
          <w:sz w:val="18"/>
        </w:rPr>
        <w:t> </w:t>
      </w:r>
      <w:r>
        <w:rPr>
          <w:color w:val="231F20"/>
          <w:w w:val="115"/>
          <w:sz w:val="18"/>
        </w:rPr>
        <w:t>exato, a rota de entrada e o vagão principal.</w:t>
      </w:r>
    </w:p>
    <w:p>
      <w:pPr>
        <w:pStyle w:val="BodyText"/>
        <w:spacing w:before="86"/>
      </w:pPr>
    </w:p>
    <w:p>
      <w:pPr>
        <w:pStyle w:val="ListParagraph"/>
        <w:numPr>
          <w:ilvl w:val="0"/>
          <w:numId w:val="23"/>
        </w:numPr>
        <w:tabs>
          <w:tab w:pos="72" w:val="left" w:leader="none"/>
          <w:tab w:pos="293" w:val="left" w:leader="none"/>
        </w:tabs>
        <w:spacing w:line="336" w:lineRule="auto" w:before="1" w:after="0"/>
        <w:ind w:left="72" w:right="178" w:hanging="32"/>
        <w:jc w:val="both"/>
        <w:rPr>
          <w:sz w:val="18"/>
        </w:rPr>
      </w:pPr>
      <w:r>
        <w:rPr>
          <w:color w:val="231F20"/>
          <w:w w:val="115"/>
          <w:sz w:val="18"/>
        </w:rPr>
        <w:t>É</w:t>
      </w:r>
      <w:r>
        <w:rPr>
          <w:color w:val="231F20"/>
          <w:spacing w:val="-9"/>
          <w:w w:val="115"/>
          <w:sz w:val="18"/>
        </w:rPr>
        <w:t> </w:t>
      </w:r>
      <w:r>
        <w:rPr>
          <w:color w:val="231F20"/>
          <w:w w:val="115"/>
          <w:sz w:val="18"/>
        </w:rPr>
        <w:t>impossível</w:t>
      </w:r>
      <w:r>
        <w:rPr>
          <w:color w:val="231F20"/>
          <w:spacing w:val="-9"/>
          <w:w w:val="115"/>
          <w:sz w:val="18"/>
        </w:rPr>
        <w:t> </w:t>
      </w:r>
      <w:r>
        <w:rPr>
          <w:color w:val="231F20"/>
          <w:w w:val="115"/>
          <w:sz w:val="18"/>
        </w:rPr>
        <w:t>—</w:t>
      </w:r>
      <w:r>
        <w:rPr>
          <w:color w:val="231F20"/>
          <w:spacing w:val="-9"/>
          <w:w w:val="115"/>
          <w:sz w:val="18"/>
        </w:rPr>
        <w:t> </w:t>
      </w:r>
      <w:r>
        <w:rPr>
          <w:color w:val="231F20"/>
          <w:w w:val="115"/>
          <w:sz w:val="18"/>
        </w:rPr>
        <w:t>murmurou</w:t>
      </w:r>
      <w:r>
        <w:rPr>
          <w:color w:val="231F20"/>
          <w:spacing w:val="-9"/>
          <w:w w:val="115"/>
          <w:sz w:val="18"/>
        </w:rPr>
        <w:t> </w:t>
      </w:r>
      <w:r>
        <w:rPr>
          <w:color w:val="231F20"/>
          <w:w w:val="115"/>
          <w:sz w:val="18"/>
        </w:rPr>
        <w:t>Blackwood. —</w:t>
      </w:r>
      <w:r>
        <w:rPr>
          <w:color w:val="231F20"/>
          <w:spacing w:val="-9"/>
          <w:w w:val="115"/>
          <w:sz w:val="18"/>
        </w:rPr>
        <w:t> </w:t>
      </w:r>
      <w:r>
        <w:rPr>
          <w:color w:val="231F20"/>
          <w:w w:val="115"/>
          <w:sz w:val="18"/>
        </w:rPr>
        <w:t>A</w:t>
      </w:r>
      <w:r>
        <w:rPr>
          <w:color w:val="231F20"/>
          <w:spacing w:val="-9"/>
          <w:w w:val="115"/>
          <w:sz w:val="18"/>
        </w:rPr>
        <w:t> </w:t>
      </w:r>
      <w:r>
        <w:rPr>
          <w:color w:val="231F20"/>
          <w:w w:val="115"/>
          <w:sz w:val="18"/>
        </w:rPr>
        <w:t>informação</w:t>
      </w:r>
      <w:r>
        <w:rPr>
          <w:color w:val="231F20"/>
          <w:spacing w:val="-9"/>
          <w:w w:val="115"/>
          <w:sz w:val="18"/>
        </w:rPr>
        <w:t> </w:t>
      </w:r>
      <w:r>
        <w:rPr>
          <w:color w:val="231F20"/>
          <w:w w:val="115"/>
          <w:sz w:val="18"/>
        </w:rPr>
        <w:t>não desceu pela prefeitura de Manchester.</w:t>
      </w:r>
    </w:p>
    <w:p>
      <w:pPr>
        <w:pStyle w:val="BodyText"/>
        <w:spacing w:before="85"/>
      </w:pPr>
    </w:p>
    <w:p>
      <w:pPr>
        <w:pStyle w:val="ListParagraph"/>
        <w:numPr>
          <w:ilvl w:val="0"/>
          <w:numId w:val="23"/>
        </w:numPr>
        <w:tabs>
          <w:tab w:pos="65" w:val="left" w:leader="none"/>
          <w:tab w:pos="311" w:val="left" w:leader="none"/>
        </w:tabs>
        <w:spacing w:line="336" w:lineRule="auto" w:before="0" w:after="0"/>
        <w:ind w:left="65" w:right="147" w:hanging="26"/>
        <w:jc w:val="both"/>
        <w:rPr>
          <w:sz w:val="18"/>
        </w:rPr>
      </w:pPr>
      <w:r>
        <w:rPr>
          <w:color w:val="231F20"/>
          <w:w w:val="115"/>
          <w:sz w:val="18"/>
        </w:rPr>
        <w:t>Exato.</w:t>
      </w:r>
      <w:r>
        <w:rPr>
          <w:color w:val="231F20"/>
          <w:spacing w:val="40"/>
          <w:w w:val="115"/>
          <w:sz w:val="18"/>
        </w:rPr>
        <w:t> </w:t>
      </w:r>
      <w:r>
        <w:rPr>
          <w:color w:val="231F20"/>
          <w:w w:val="115"/>
          <w:sz w:val="18"/>
        </w:rPr>
        <w:t>A informação não desceu.</w:t>
      </w:r>
      <w:r>
        <w:rPr>
          <w:color w:val="231F20"/>
          <w:spacing w:val="40"/>
          <w:w w:val="115"/>
          <w:sz w:val="18"/>
        </w:rPr>
        <w:t> </w:t>
      </w:r>
      <w:r>
        <w:rPr>
          <w:color w:val="231F20"/>
          <w:w w:val="115"/>
          <w:sz w:val="18"/>
        </w:rPr>
        <w:t>Ela foi roubada — disse Thorne, os olhos cinzentos faiscando com o ódio de um oficial humilhado.</w:t>
      </w:r>
      <w:r>
        <w:rPr>
          <w:color w:val="231F20"/>
          <w:spacing w:val="80"/>
          <w:w w:val="150"/>
          <w:sz w:val="18"/>
        </w:rPr>
        <w:t> </w:t>
      </w:r>
      <w:r>
        <w:rPr>
          <w:color w:val="231F20"/>
          <w:w w:val="115"/>
          <w:sz w:val="18"/>
        </w:rPr>
        <w:t>—</w:t>
      </w:r>
      <w:r>
        <w:rPr>
          <w:color w:val="231F20"/>
          <w:spacing w:val="40"/>
          <w:w w:val="115"/>
          <w:sz w:val="18"/>
        </w:rPr>
        <w:t> </w:t>
      </w:r>
      <w:r>
        <w:rPr>
          <w:color w:val="231F20"/>
          <w:w w:val="115"/>
          <w:sz w:val="18"/>
        </w:rPr>
        <w:t>Alguém</w:t>
      </w:r>
      <w:r>
        <w:rPr>
          <w:color w:val="231F20"/>
          <w:spacing w:val="40"/>
          <w:w w:val="115"/>
          <w:sz w:val="18"/>
        </w:rPr>
        <w:t> </w:t>
      </w:r>
      <w:r>
        <w:rPr>
          <w:color w:val="231F20"/>
          <w:w w:val="115"/>
          <w:sz w:val="18"/>
        </w:rPr>
        <w:t>na</w:t>
      </w:r>
      <w:r>
        <w:rPr>
          <w:color w:val="231F20"/>
          <w:spacing w:val="40"/>
          <w:w w:val="115"/>
          <w:sz w:val="18"/>
        </w:rPr>
        <w:t> </w:t>
      </w:r>
      <w:r>
        <w:rPr>
          <w:color w:val="231F20"/>
          <w:w w:val="115"/>
          <w:sz w:val="18"/>
        </w:rPr>
        <w:t>central</w:t>
      </w:r>
      <w:r>
        <w:rPr>
          <w:color w:val="231F20"/>
          <w:spacing w:val="40"/>
          <w:w w:val="115"/>
          <w:sz w:val="18"/>
        </w:rPr>
        <w:t> </w:t>
      </w:r>
      <w:r>
        <w:rPr>
          <w:color w:val="231F20"/>
          <w:w w:val="115"/>
          <w:sz w:val="18"/>
        </w:rPr>
        <w:t>telegráfica</w:t>
      </w:r>
      <w:r>
        <w:rPr>
          <w:color w:val="231F20"/>
          <w:spacing w:val="40"/>
          <w:w w:val="115"/>
          <w:sz w:val="18"/>
        </w:rPr>
        <w:t> </w:t>
      </w:r>
      <w:r>
        <w:rPr>
          <w:color w:val="231F20"/>
          <w:w w:val="115"/>
          <w:sz w:val="18"/>
        </w:rPr>
        <w:t>está</w:t>
      </w:r>
      <w:r>
        <w:rPr>
          <w:color w:val="231F20"/>
          <w:spacing w:val="40"/>
          <w:w w:val="115"/>
          <w:sz w:val="18"/>
        </w:rPr>
        <w:t> </w:t>
      </w:r>
      <w:r>
        <w:rPr>
          <w:color w:val="231F20"/>
          <w:w w:val="115"/>
          <w:sz w:val="18"/>
        </w:rPr>
        <w:t>na</w:t>
      </w:r>
      <w:r>
        <w:rPr>
          <w:color w:val="231F20"/>
          <w:spacing w:val="40"/>
          <w:w w:val="115"/>
          <w:sz w:val="18"/>
        </w:rPr>
        <w:t> </w:t>
      </w:r>
      <w:r>
        <w:rPr>
          <w:color w:val="231F20"/>
          <w:w w:val="115"/>
          <w:sz w:val="18"/>
        </w:rPr>
        <w:t>folha de</w:t>
      </w:r>
      <w:r>
        <w:rPr>
          <w:color w:val="231F20"/>
          <w:w w:val="115"/>
          <w:sz w:val="18"/>
        </w:rPr>
        <w:t> pagamento</w:t>
      </w:r>
      <w:r>
        <w:rPr>
          <w:color w:val="231F20"/>
          <w:w w:val="115"/>
          <w:sz w:val="18"/>
        </w:rPr>
        <w:t> de</w:t>
      </w:r>
      <w:r>
        <w:rPr>
          <w:color w:val="231F20"/>
          <w:w w:val="115"/>
          <w:sz w:val="18"/>
        </w:rPr>
        <w:t> alguém</w:t>
      </w:r>
      <w:r>
        <w:rPr>
          <w:color w:val="231F20"/>
          <w:w w:val="115"/>
          <w:sz w:val="18"/>
        </w:rPr>
        <w:t> muito</w:t>
      </w:r>
      <w:r>
        <w:rPr>
          <w:color w:val="231F20"/>
          <w:w w:val="115"/>
          <w:sz w:val="18"/>
        </w:rPr>
        <w:t> maior</w:t>
      </w:r>
      <w:r>
        <w:rPr>
          <w:color w:val="231F20"/>
          <w:w w:val="115"/>
          <w:sz w:val="18"/>
        </w:rPr>
        <w:t> que</w:t>
      </w:r>
      <w:r>
        <w:rPr>
          <w:color w:val="231F20"/>
          <w:w w:val="115"/>
          <w:sz w:val="18"/>
        </w:rPr>
        <w:t> uma</w:t>
      </w:r>
      <w:r>
        <w:rPr>
          <w:color w:val="231F20"/>
          <w:w w:val="115"/>
          <w:sz w:val="18"/>
        </w:rPr>
        <w:t> gangue</w:t>
      </w:r>
      <w:r>
        <w:rPr>
          <w:color w:val="231F20"/>
          <w:w w:val="115"/>
          <w:sz w:val="18"/>
        </w:rPr>
        <w:t> de baderneiros</w:t>
      </w:r>
      <w:r>
        <w:rPr>
          <w:color w:val="231F20"/>
          <w:spacing w:val="-3"/>
          <w:w w:val="115"/>
          <w:sz w:val="18"/>
        </w:rPr>
        <w:t> </w:t>
      </w:r>
      <w:r>
        <w:rPr>
          <w:color w:val="231F20"/>
          <w:w w:val="115"/>
          <w:sz w:val="18"/>
        </w:rPr>
        <w:t>usando</w:t>
      </w:r>
      <w:r>
        <w:rPr>
          <w:color w:val="231F20"/>
          <w:spacing w:val="-4"/>
          <w:w w:val="115"/>
          <w:sz w:val="18"/>
        </w:rPr>
        <w:t> </w:t>
      </w:r>
      <w:r>
        <w:rPr>
          <w:color w:val="231F20"/>
          <w:w w:val="115"/>
          <w:sz w:val="18"/>
        </w:rPr>
        <w:t>medalhas</w:t>
      </w:r>
      <w:r>
        <w:rPr>
          <w:color w:val="231F20"/>
          <w:spacing w:val="-3"/>
          <w:w w:val="115"/>
          <w:sz w:val="18"/>
        </w:rPr>
        <w:t> </w:t>
      </w:r>
      <w:r>
        <w:rPr>
          <w:color w:val="231F20"/>
          <w:w w:val="115"/>
          <w:sz w:val="18"/>
        </w:rPr>
        <w:t>velhas. O</w:t>
      </w:r>
      <w:r>
        <w:rPr>
          <w:color w:val="231F20"/>
          <w:spacing w:val="-3"/>
          <w:w w:val="115"/>
          <w:sz w:val="18"/>
        </w:rPr>
        <w:t> </w:t>
      </w:r>
      <w:r>
        <w:rPr>
          <w:color w:val="231F20"/>
          <w:w w:val="115"/>
          <w:sz w:val="18"/>
        </w:rPr>
        <w:t>que</w:t>
      </w:r>
      <w:r>
        <w:rPr>
          <w:color w:val="231F20"/>
          <w:spacing w:val="-4"/>
          <w:w w:val="115"/>
          <w:sz w:val="18"/>
        </w:rPr>
        <w:t> </w:t>
      </w:r>
      <w:r>
        <w:rPr>
          <w:color w:val="231F20"/>
          <w:w w:val="115"/>
          <w:sz w:val="18"/>
        </w:rPr>
        <w:t>significa</w:t>
      </w:r>
      <w:r>
        <w:rPr>
          <w:color w:val="231F20"/>
          <w:spacing w:val="-3"/>
          <w:w w:val="115"/>
          <w:sz w:val="18"/>
        </w:rPr>
        <w:t> </w:t>
      </w:r>
      <w:r>
        <w:rPr>
          <w:color w:val="231F20"/>
          <w:w w:val="115"/>
          <w:sz w:val="18"/>
        </w:rPr>
        <w:t>que</w:t>
      </w:r>
      <w:r>
        <w:rPr>
          <w:color w:val="231F20"/>
          <w:spacing w:val="-4"/>
          <w:w w:val="115"/>
          <w:sz w:val="18"/>
        </w:rPr>
        <w:t> </w:t>
      </w:r>
      <w:r>
        <w:rPr>
          <w:color w:val="231F20"/>
          <w:w w:val="115"/>
          <w:sz w:val="18"/>
        </w:rPr>
        <w:t>você, senhor</w:t>
      </w:r>
      <w:r>
        <w:rPr>
          <w:color w:val="231F20"/>
          <w:w w:val="115"/>
          <w:sz w:val="18"/>
        </w:rPr>
        <w:t> Blackwood,</w:t>
      </w:r>
      <w:r>
        <w:rPr>
          <w:color w:val="231F20"/>
          <w:w w:val="115"/>
          <w:sz w:val="18"/>
        </w:rPr>
        <w:t> não</w:t>
      </w:r>
      <w:r>
        <w:rPr>
          <w:color w:val="231F20"/>
          <w:w w:val="115"/>
          <w:sz w:val="18"/>
        </w:rPr>
        <w:t> está</w:t>
      </w:r>
      <w:r>
        <w:rPr>
          <w:color w:val="231F20"/>
          <w:w w:val="115"/>
          <w:sz w:val="18"/>
        </w:rPr>
        <w:t> apenas</w:t>
      </w:r>
      <w:r>
        <w:rPr>
          <w:color w:val="231F20"/>
          <w:w w:val="115"/>
          <w:sz w:val="18"/>
        </w:rPr>
        <w:t> perdendo</w:t>
      </w:r>
      <w:r>
        <w:rPr>
          <w:color w:val="231F20"/>
          <w:w w:val="115"/>
          <w:sz w:val="18"/>
        </w:rPr>
        <w:t> as</w:t>
      </w:r>
      <w:r>
        <w:rPr>
          <w:color w:val="231F20"/>
          <w:w w:val="115"/>
          <w:sz w:val="18"/>
        </w:rPr>
        <w:t> docas;</w:t>
      </w:r>
      <w:r>
        <w:rPr>
          <w:color w:val="231F20"/>
          <w:w w:val="115"/>
          <w:sz w:val="18"/>
        </w:rPr>
        <w:t> está </w:t>
      </w:r>
      <w:r>
        <w:rPr>
          <w:color w:val="231F20"/>
          <w:w w:val="110"/>
          <w:sz w:val="18"/>
        </w:rPr>
        <w:t>perdendo a cidade inteira sem perceber as cordas sendo puxadas </w:t>
      </w:r>
      <w:r>
        <w:rPr>
          <w:color w:val="231F20"/>
          <w:w w:val="115"/>
          <w:sz w:val="18"/>
        </w:rPr>
        <w:t>ao redor do seu pescoço grosso.</w:t>
      </w:r>
    </w:p>
    <w:p>
      <w:pPr>
        <w:pStyle w:val="ListParagraph"/>
        <w:spacing w:after="0" w:line="336" w:lineRule="auto"/>
        <w:jc w:val="both"/>
        <w:rPr>
          <w:sz w:val="18"/>
        </w:rPr>
        <w:sectPr>
          <w:pgSz w:w="7200" w:h="11520"/>
          <w:pgMar w:header="0" w:footer="750" w:top="680" w:bottom="940" w:left="720" w:right="720"/>
        </w:sectPr>
      </w:pPr>
    </w:p>
    <w:p>
      <w:pPr>
        <w:spacing w:before="74"/>
        <w:ind w:left="1783" w:right="0" w:firstLine="0"/>
        <w:jc w:val="left"/>
        <w:rPr>
          <w:rFonts w:ascii="Tahoma" w:hAnsi="Tahoma"/>
          <w:sz w:val="14"/>
        </w:rPr>
      </w:pPr>
      <w:r>
        <w:rPr>
          <w:rFonts w:ascii="Tahoma" w:hAnsi="Tahoma"/>
          <w:color w:val="231F20"/>
          <w:w w:val="105"/>
          <w:sz w:val="14"/>
        </w:rPr>
        <w:t>CAPÍTULO</w:t>
      </w:r>
      <w:r>
        <w:rPr>
          <w:rFonts w:ascii="Tahoma" w:hAnsi="Tahoma"/>
          <w:color w:val="231F20"/>
          <w:spacing w:val="-9"/>
          <w:w w:val="105"/>
          <w:sz w:val="14"/>
        </w:rPr>
        <w:t> </w:t>
      </w:r>
      <w:r>
        <w:rPr>
          <w:rFonts w:ascii="Tahoma" w:hAnsi="Tahoma"/>
          <w:color w:val="231F20"/>
          <w:w w:val="105"/>
          <w:sz w:val="14"/>
        </w:rPr>
        <w:t>21:</w:t>
      </w:r>
      <w:r>
        <w:rPr>
          <w:rFonts w:ascii="Tahoma" w:hAnsi="Tahoma"/>
          <w:color w:val="231F20"/>
          <w:spacing w:val="4"/>
          <w:w w:val="105"/>
          <w:sz w:val="14"/>
        </w:rPr>
        <w:t> </w:t>
      </w:r>
      <w:r>
        <w:rPr>
          <w:rFonts w:ascii="Tahoma" w:hAnsi="Tahoma"/>
          <w:color w:val="231F20"/>
          <w:w w:val="105"/>
          <w:sz w:val="14"/>
        </w:rPr>
        <w:t>O</w:t>
      </w:r>
      <w:r>
        <w:rPr>
          <w:rFonts w:ascii="Tahoma" w:hAnsi="Tahoma"/>
          <w:color w:val="231F20"/>
          <w:spacing w:val="-9"/>
          <w:w w:val="105"/>
          <w:sz w:val="14"/>
        </w:rPr>
        <w:t> </w:t>
      </w:r>
      <w:r>
        <w:rPr>
          <w:rFonts w:ascii="Tahoma" w:hAnsi="Tahoma"/>
          <w:color w:val="231F20"/>
          <w:w w:val="105"/>
          <w:sz w:val="14"/>
        </w:rPr>
        <w:t>NOVO</w:t>
      </w:r>
      <w:r>
        <w:rPr>
          <w:rFonts w:ascii="Tahoma" w:hAnsi="Tahoma"/>
          <w:color w:val="231F20"/>
          <w:spacing w:val="-13"/>
          <w:w w:val="105"/>
          <w:sz w:val="14"/>
        </w:rPr>
        <w:t> </w:t>
      </w:r>
      <w:r>
        <w:rPr>
          <w:rFonts w:ascii="Tahoma" w:hAnsi="Tahoma"/>
          <w:color w:val="231F20"/>
          <w:spacing w:val="-2"/>
          <w:w w:val="105"/>
          <w:sz w:val="14"/>
        </w:rPr>
        <w:t>TABULEIRO</w:t>
      </w:r>
    </w:p>
    <w:p>
      <w:pPr>
        <w:pStyle w:val="BodyText"/>
        <w:spacing w:before="164"/>
        <w:rPr>
          <w:rFonts w:ascii="Tahoma"/>
          <w:sz w:val="14"/>
        </w:rPr>
      </w:pPr>
    </w:p>
    <w:p>
      <w:pPr>
        <w:pStyle w:val="BodyText"/>
        <w:spacing w:line="336" w:lineRule="auto"/>
        <w:ind w:left="180" w:hanging="7"/>
      </w:pPr>
      <w:r>
        <w:rPr>
          <w:color w:val="231F20"/>
          <w:w w:val="120"/>
        </w:rPr>
        <w:t>Thorne</w:t>
      </w:r>
      <w:r>
        <w:rPr>
          <w:color w:val="231F20"/>
          <w:spacing w:val="-3"/>
          <w:w w:val="120"/>
        </w:rPr>
        <w:t> </w:t>
      </w:r>
      <w:r>
        <w:rPr>
          <w:color w:val="231F20"/>
          <w:w w:val="120"/>
        </w:rPr>
        <w:t>se</w:t>
      </w:r>
      <w:r>
        <w:rPr>
          <w:color w:val="231F20"/>
          <w:spacing w:val="-3"/>
          <w:w w:val="120"/>
        </w:rPr>
        <w:t> </w:t>
      </w:r>
      <w:r>
        <w:rPr>
          <w:color w:val="231F20"/>
          <w:w w:val="120"/>
        </w:rPr>
        <w:t>afastou,</w:t>
      </w:r>
      <w:r>
        <w:rPr>
          <w:color w:val="231F20"/>
          <w:spacing w:val="-1"/>
          <w:w w:val="120"/>
        </w:rPr>
        <w:t> </w:t>
      </w:r>
      <w:r>
        <w:rPr>
          <w:color w:val="231F20"/>
          <w:w w:val="120"/>
        </w:rPr>
        <w:t>dando</w:t>
      </w:r>
      <w:r>
        <w:rPr>
          <w:color w:val="231F20"/>
          <w:spacing w:val="-3"/>
          <w:w w:val="120"/>
        </w:rPr>
        <w:t> </w:t>
      </w:r>
      <w:r>
        <w:rPr>
          <w:color w:val="231F20"/>
          <w:w w:val="120"/>
        </w:rPr>
        <w:t>as</w:t>
      </w:r>
      <w:r>
        <w:rPr>
          <w:color w:val="231F20"/>
          <w:spacing w:val="-3"/>
          <w:w w:val="120"/>
        </w:rPr>
        <w:t> </w:t>
      </w:r>
      <w:r>
        <w:rPr>
          <w:color w:val="231F20"/>
          <w:w w:val="120"/>
        </w:rPr>
        <w:t>costas</w:t>
      </w:r>
      <w:r>
        <w:rPr>
          <w:color w:val="231F20"/>
          <w:spacing w:val="-3"/>
          <w:w w:val="120"/>
        </w:rPr>
        <w:t> </w:t>
      </w:r>
      <w:r>
        <w:rPr>
          <w:color w:val="231F20"/>
          <w:w w:val="120"/>
        </w:rPr>
        <w:t>para</w:t>
      </w:r>
      <w:r>
        <w:rPr>
          <w:color w:val="231F20"/>
          <w:spacing w:val="-3"/>
          <w:w w:val="120"/>
        </w:rPr>
        <w:t> </w:t>
      </w:r>
      <w:r>
        <w:rPr>
          <w:color w:val="231F20"/>
          <w:w w:val="120"/>
        </w:rPr>
        <w:t>Blackwood</w:t>
      </w:r>
      <w:r>
        <w:rPr>
          <w:color w:val="231F20"/>
          <w:spacing w:val="-3"/>
          <w:w w:val="120"/>
        </w:rPr>
        <w:t> </w:t>
      </w:r>
      <w:r>
        <w:rPr>
          <w:color w:val="231F20"/>
          <w:w w:val="120"/>
        </w:rPr>
        <w:t>e</w:t>
      </w:r>
      <w:r>
        <w:rPr>
          <w:color w:val="231F20"/>
          <w:spacing w:val="-3"/>
          <w:w w:val="120"/>
        </w:rPr>
        <w:t> </w:t>
      </w:r>
      <w:r>
        <w:rPr>
          <w:color w:val="231F20"/>
          <w:w w:val="120"/>
        </w:rPr>
        <w:t>camin- hando</w:t>
      </w:r>
      <w:r>
        <w:rPr>
          <w:color w:val="231F20"/>
          <w:spacing w:val="-7"/>
          <w:w w:val="120"/>
        </w:rPr>
        <w:t> </w:t>
      </w:r>
      <w:r>
        <w:rPr>
          <w:color w:val="231F20"/>
          <w:w w:val="120"/>
        </w:rPr>
        <w:t>até</w:t>
      </w:r>
      <w:r>
        <w:rPr>
          <w:color w:val="231F20"/>
          <w:spacing w:val="-7"/>
          <w:w w:val="120"/>
        </w:rPr>
        <w:t> </w:t>
      </w:r>
      <w:r>
        <w:rPr>
          <w:color w:val="231F20"/>
          <w:w w:val="120"/>
        </w:rPr>
        <w:t>a</w:t>
      </w:r>
      <w:r>
        <w:rPr>
          <w:color w:val="231F20"/>
          <w:spacing w:val="-7"/>
          <w:w w:val="120"/>
        </w:rPr>
        <w:t> </w:t>
      </w:r>
      <w:r>
        <w:rPr>
          <w:color w:val="231F20"/>
          <w:w w:val="120"/>
        </w:rPr>
        <w:t>janela,</w:t>
      </w:r>
      <w:r>
        <w:rPr>
          <w:color w:val="231F20"/>
          <w:spacing w:val="-5"/>
          <w:w w:val="120"/>
        </w:rPr>
        <w:t> </w:t>
      </w:r>
      <w:r>
        <w:rPr>
          <w:color w:val="231F20"/>
          <w:w w:val="120"/>
        </w:rPr>
        <w:t>onde</w:t>
      </w:r>
      <w:r>
        <w:rPr>
          <w:color w:val="231F20"/>
          <w:spacing w:val="-7"/>
          <w:w w:val="120"/>
        </w:rPr>
        <w:t> </w:t>
      </w:r>
      <w:r>
        <w:rPr>
          <w:color w:val="231F20"/>
          <w:w w:val="120"/>
        </w:rPr>
        <w:t>a</w:t>
      </w:r>
      <w:r>
        <w:rPr>
          <w:color w:val="231F20"/>
          <w:spacing w:val="-7"/>
          <w:w w:val="120"/>
        </w:rPr>
        <w:t> </w:t>
      </w:r>
      <w:r>
        <w:rPr>
          <w:color w:val="231F20"/>
          <w:w w:val="120"/>
        </w:rPr>
        <w:t>chuva</w:t>
      </w:r>
      <w:r>
        <w:rPr>
          <w:color w:val="231F20"/>
          <w:spacing w:val="-7"/>
          <w:w w:val="120"/>
        </w:rPr>
        <w:t> </w:t>
      </w:r>
      <w:r>
        <w:rPr>
          <w:color w:val="231F20"/>
          <w:w w:val="120"/>
        </w:rPr>
        <w:t>de</w:t>
      </w:r>
      <w:r>
        <w:rPr>
          <w:color w:val="231F20"/>
          <w:spacing w:val="-7"/>
          <w:w w:val="120"/>
        </w:rPr>
        <w:t> </w:t>
      </w:r>
      <w:r>
        <w:rPr>
          <w:color w:val="231F20"/>
          <w:w w:val="120"/>
        </w:rPr>
        <w:t>Manchester</w:t>
      </w:r>
      <w:r>
        <w:rPr>
          <w:color w:val="231F20"/>
          <w:spacing w:val="-7"/>
          <w:w w:val="120"/>
        </w:rPr>
        <w:t> </w:t>
      </w:r>
      <w:r>
        <w:rPr>
          <w:color w:val="231F20"/>
          <w:w w:val="120"/>
        </w:rPr>
        <w:t>continuava</w:t>
      </w:r>
      <w:r>
        <w:rPr>
          <w:color w:val="231F20"/>
          <w:spacing w:val="-7"/>
          <w:w w:val="120"/>
        </w:rPr>
        <w:t> </w:t>
      </w:r>
      <w:r>
        <w:rPr>
          <w:color w:val="231F20"/>
          <w:w w:val="120"/>
        </w:rPr>
        <w:t>a cair</w:t>
      </w:r>
      <w:r>
        <w:rPr>
          <w:color w:val="231F20"/>
          <w:spacing w:val="-6"/>
          <w:w w:val="120"/>
        </w:rPr>
        <w:t> </w:t>
      </w:r>
      <w:r>
        <w:rPr>
          <w:color w:val="231F20"/>
          <w:w w:val="120"/>
        </w:rPr>
        <w:t>sobre</w:t>
      </w:r>
      <w:r>
        <w:rPr>
          <w:color w:val="231F20"/>
          <w:spacing w:val="-6"/>
          <w:w w:val="120"/>
        </w:rPr>
        <w:t> </w:t>
      </w:r>
      <w:r>
        <w:rPr>
          <w:color w:val="231F20"/>
          <w:w w:val="120"/>
        </w:rPr>
        <w:t>a</w:t>
      </w:r>
      <w:r>
        <w:rPr>
          <w:color w:val="231F20"/>
          <w:spacing w:val="-6"/>
          <w:w w:val="120"/>
        </w:rPr>
        <w:t> </w:t>
      </w:r>
      <w:r>
        <w:rPr>
          <w:color w:val="231F20"/>
          <w:w w:val="120"/>
        </w:rPr>
        <w:t>rua. Ele</w:t>
      </w:r>
      <w:r>
        <w:rPr>
          <w:color w:val="231F20"/>
          <w:spacing w:val="-6"/>
          <w:w w:val="120"/>
        </w:rPr>
        <w:t> </w:t>
      </w:r>
      <w:r>
        <w:rPr>
          <w:color w:val="231F20"/>
          <w:w w:val="120"/>
        </w:rPr>
        <w:t>cruzou</w:t>
      </w:r>
      <w:r>
        <w:rPr>
          <w:color w:val="231F20"/>
          <w:spacing w:val="-6"/>
          <w:w w:val="120"/>
        </w:rPr>
        <w:t> </w:t>
      </w:r>
      <w:r>
        <w:rPr>
          <w:color w:val="231F20"/>
          <w:w w:val="120"/>
        </w:rPr>
        <w:t>as</w:t>
      </w:r>
      <w:r>
        <w:rPr>
          <w:color w:val="231F20"/>
          <w:spacing w:val="-6"/>
          <w:w w:val="120"/>
        </w:rPr>
        <w:t> </w:t>
      </w:r>
      <w:r>
        <w:rPr>
          <w:color w:val="231F20"/>
          <w:w w:val="120"/>
        </w:rPr>
        <w:t>mãos</w:t>
      </w:r>
      <w:r>
        <w:rPr>
          <w:color w:val="231F20"/>
          <w:spacing w:val="-6"/>
          <w:w w:val="120"/>
        </w:rPr>
        <w:t> </w:t>
      </w:r>
      <w:r>
        <w:rPr>
          <w:color w:val="231F20"/>
          <w:w w:val="120"/>
        </w:rPr>
        <w:t>nas</w:t>
      </w:r>
      <w:r>
        <w:rPr>
          <w:color w:val="231F20"/>
          <w:spacing w:val="-6"/>
          <w:w w:val="120"/>
        </w:rPr>
        <w:t> </w:t>
      </w:r>
      <w:r>
        <w:rPr>
          <w:color w:val="231F20"/>
          <w:w w:val="120"/>
        </w:rPr>
        <w:t>costas.</w:t>
      </w:r>
    </w:p>
    <w:p>
      <w:pPr>
        <w:pStyle w:val="BodyText"/>
        <w:spacing w:before="86"/>
      </w:pPr>
    </w:p>
    <w:p>
      <w:pPr>
        <w:pStyle w:val="ListParagraph"/>
        <w:numPr>
          <w:ilvl w:val="1"/>
          <w:numId w:val="23"/>
        </w:numPr>
        <w:tabs>
          <w:tab w:pos="180" w:val="left" w:leader="none"/>
          <w:tab w:pos="403" w:val="left" w:leader="none"/>
        </w:tabs>
        <w:spacing w:line="336" w:lineRule="auto" w:before="0" w:after="0"/>
        <w:ind w:left="180" w:right="65" w:hanging="32"/>
        <w:jc w:val="both"/>
        <w:rPr>
          <w:sz w:val="18"/>
        </w:rPr>
      </w:pPr>
      <w:r>
        <w:rPr>
          <w:color w:val="231F20"/>
          <w:w w:val="115"/>
          <w:sz w:val="18"/>
        </w:rPr>
        <w:t>Você</w:t>
      </w:r>
      <w:r>
        <w:rPr>
          <w:color w:val="231F20"/>
          <w:spacing w:val="-8"/>
          <w:w w:val="115"/>
          <w:sz w:val="18"/>
        </w:rPr>
        <w:t> </w:t>
      </w:r>
      <w:r>
        <w:rPr>
          <w:color w:val="231F20"/>
          <w:w w:val="115"/>
          <w:sz w:val="18"/>
        </w:rPr>
        <w:t>perdeu</w:t>
      </w:r>
      <w:r>
        <w:rPr>
          <w:color w:val="231F20"/>
          <w:spacing w:val="-8"/>
          <w:w w:val="115"/>
          <w:sz w:val="18"/>
        </w:rPr>
        <w:t> </w:t>
      </w:r>
      <w:r>
        <w:rPr>
          <w:color w:val="231F20"/>
          <w:w w:val="115"/>
          <w:sz w:val="18"/>
        </w:rPr>
        <w:t>seu</w:t>
      </w:r>
      <w:r>
        <w:rPr>
          <w:color w:val="231F20"/>
          <w:spacing w:val="-8"/>
          <w:w w:val="115"/>
          <w:sz w:val="18"/>
        </w:rPr>
        <w:t> </w:t>
      </w:r>
      <w:r>
        <w:rPr>
          <w:color w:val="231F20"/>
          <w:w w:val="115"/>
          <w:sz w:val="18"/>
        </w:rPr>
        <w:t>tempo</w:t>
      </w:r>
      <w:r>
        <w:rPr>
          <w:color w:val="231F20"/>
          <w:spacing w:val="-8"/>
          <w:w w:val="115"/>
          <w:sz w:val="18"/>
        </w:rPr>
        <w:t> </w:t>
      </w:r>
      <w:r>
        <w:rPr>
          <w:color w:val="231F20"/>
          <w:w w:val="115"/>
          <w:sz w:val="18"/>
        </w:rPr>
        <w:t>de</w:t>
      </w:r>
      <w:r>
        <w:rPr>
          <w:color w:val="231F20"/>
          <w:spacing w:val="-8"/>
          <w:w w:val="115"/>
          <w:sz w:val="18"/>
        </w:rPr>
        <w:t> </w:t>
      </w:r>
      <w:r>
        <w:rPr>
          <w:color w:val="231F20"/>
          <w:w w:val="115"/>
          <w:sz w:val="18"/>
        </w:rPr>
        <w:t>serviço</w:t>
      </w:r>
      <w:r>
        <w:rPr>
          <w:color w:val="231F20"/>
          <w:spacing w:val="-8"/>
          <w:w w:val="115"/>
          <w:sz w:val="18"/>
        </w:rPr>
        <w:t> </w:t>
      </w:r>
      <w:r>
        <w:rPr>
          <w:color w:val="231F20"/>
          <w:w w:val="115"/>
          <w:sz w:val="18"/>
        </w:rPr>
        <w:t>livre,</w:t>
      </w:r>
      <w:r>
        <w:rPr>
          <w:color w:val="231F20"/>
          <w:spacing w:val="-8"/>
          <w:w w:val="115"/>
          <w:sz w:val="18"/>
        </w:rPr>
        <w:t> </w:t>
      </w:r>
      <w:r>
        <w:rPr>
          <w:color w:val="231F20"/>
          <w:w w:val="115"/>
          <w:sz w:val="18"/>
        </w:rPr>
        <w:t>Blackwood. A</w:t>
      </w:r>
      <w:r>
        <w:rPr>
          <w:color w:val="231F20"/>
          <w:spacing w:val="-8"/>
          <w:w w:val="115"/>
          <w:sz w:val="18"/>
        </w:rPr>
        <w:t> </w:t>
      </w:r>
      <w:r>
        <w:rPr>
          <w:color w:val="231F20"/>
          <w:w w:val="115"/>
          <w:sz w:val="18"/>
        </w:rPr>
        <w:t>partir deste momento, eu declaro Lei Marcial em Salford, Ancoats </w:t>
      </w:r>
      <w:r>
        <w:rPr>
          <w:color w:val="231F20"/>
          <w:w w:val="115"/>
          <w:sz w:val="18"/>
        </w:rPr>
        <w:t>e na</w:t>
      </w:r>
      <w:r>
        <w:rPr>
          <w:color w:val="231F20"/>
          <w:spacing w:val="-2"/>
          <w:w w:val="115"/>
          <w:sz w:val="18"/>
        </w:rPr>
        <w:t> </w:t>
      </w:r>
      <w:r>
        <w:rPr>
          <w:color w:val="231F20"/>
          <w:w w:val="115"/>
          <w:sz w:val="18"/>
        </w:rPr>
        <w:t>zona</w:t>
      </w:r>
      <w:r>
        <w:rPr>
          <w:color w:val="231F20"/>
          <w:spacing w:val="-2"/>
          <w:w w:val="115"/>
          <w:sz w:val="18"/>
        </w:rPr>
        <w:t> </w:t>
      </w:r>
      <w:r>
        <w:rPr>
          <w:color w:val="231F20"/>
          <w:w w:val="115"/>
          <w:sz w:val="18"/>
        </w:rPr>
        <w:t>portuária</w:t>
      </w:r>
      <w:r>
        <w:rPr>
          <w:color w:val="231F20"/>
          <w:spacing w:val="-2"/>
          <w:w w:val="115"/>
          <w:sz w:val="18"/>
        </w:rPr>
        <w:t> </w:t>
      </w:r>
      <w:r>
        <w:rPr>
          <w:color w:val="231F20"/>
          <w:w w:val="115"/>
          <w:sz w:val="18"/>
        </w:rPr>
        <w:t>de</w:t>
      </w:r>
      <w:r>
        <w:rPr>
          <w:color w:val="231F20"/>
          <w:spacing w:val="-2"/>
          <w:w w:val="115"/>
          <w:sz w:val="18"/>
        </w:rPr>
        <w:t> </w:t>
      </w:r>
      <w:r>
        <w:rPr>
          <w:color w:val="231F20"/>
          <w:w w:val="115"/>
          <w:sz w:val="18"/>
        </w:rPr>
        <w:t>Manchester. Nenhuma</w:t>
      </w:r>
      <w:r>
        <w:rPr>
          <w:color w:val="231F20"/>
          <w:spacing w:val="-2"/>
          <w:w w:val="115"/>
          <w:sz w:val="18"/>
        </w:rPr>
        <w:t> </w:t>
      </w:r>
      <w:r>
        <w:rPr>
          <w:color w:val="231F20"/>
          <w:w w:val="115"/>
          <w:sz w:val="18"/>
        </w:rPr>
        <w:t>carga</w:t>
      </w:r>
      <w:r>
        <w:rPr>
          <w:color w:val="231F20"/>
          <w:spacing w:val="-2"/>
          <w:w w:val="115"/>
          <w:sz w:val="18"/>
        </w:rPr>
        <w:t> </w:t>
      </w:r>
      <w:r>
        <w:rPr>
          <w:color w:val="231F20"/>
          <w:w w:val="115"/>
          <w:sz w:val="18"/>
        </w:rPr>
        <w:t>entra</w:t>
      </w:r>
      <w:r>
        <w:rPr>
          <w:color w:val="231F20"/>
          <w:spacing w:val="-2"/>
          <w:w w:val="115"/>
          <w:sz w:val="18"/>
        </w:rPr>
        <w:t> </w:t>
      </w:r>
      <w:r>
        <w:rPr>
          <w:color w:val="231F20"/>
          <w:w w:val="115"/>
          <w:sz w:val="18"/>
        </w:rPr>
        <w:t>ou</w:t>
      </w:r>
      <w:r>
        <w:rPr>
          <w:color w:val="231F20"/>
          <w:spacing w:val="-2"/>
          <w:w w:val="115"/>
          <w:sz w:val="18"/>
        </w:rPr>
        <w:t> </w:t>
      </w:r>
      <w:r>
        <w:rPr>
          <w:color w:val="231F20"/>
          <w:w w:val="115"/>
          <w:sz w:val="18"/>
        </w:rPr>
        <w:t>sai sem</w:t>
      </w:r>
      <w:r>
        <w:rPr>
          <w:color w:val="231F20"/>
          <w:spacing w:val="-10"/>
          <w:w w:val="115"/>
          <w:sz w:val="18"/>
        </w:rPr>
        <w:t> </w:t>
      </w:r>
      <w:r>
        <w:rPr>
          <w:color w:val="231F20"/>
          <w:w w:val="115"/>
          <w:sz w:val="18"/>
        </w:rPr>
        <w:t>a</w:t>
      </w:r>
      <w:r>
        <w:rPr>
          <w:color w:val="231F20"/>
          <w:spacing w:val="-10"/>
          <w:w w:val="115"/>
          <w:sz w:val="18"/>
        </w:rPr>
        <w:t> </w:t>
      </w:r>
      <w:r>
        <w:rPr>
          <w:color w:val="231F20"/>
          <w:w w:val="115"/>
          <w:sz w:val="18"/>
        </w:rPr>
        <w:t>minha</w:t>
      </w:r>
      <w:r>
        <w:rPr>
          <w:color w:val="231F20"/>
          <w:spacing w:val="-10"/>
          <w:w w:val="115"/>
          <w:sz w:val="18"/>
        </w:rPr>
        <w:t> </w:t>
      </w:r>
      <w:r>
        <w:rPr>
          <w:color w:val="231F20"/>
          <w:w w:val="115"/>
          <w:sz w:val="18"/>
        </w:rPr>
        <w:t>autorização. Nenhuma</w:t>
      </w:r>
      <w:r>
        <w:rPr>
          <w:color w:val="231F20"/>
          <w:spacing w:val="-10"/>
          <w:w w:val="115"/>
          <w:sz w:val="18"/>
        </w:rPr>
        <w:t> </w:t>
      </w:r>
      <w:r>
        <w:rPr>
          <w:color w:val="231F20"/>
          <w:w w:val="115"/>
          <w:sz w:val="18"/>
        </w:rPr>
        <w:t>casa</w:t>
      </w:r>
      <w:r>
        <w:rPr>
          <w:color w:val="231F20"/>
          <w:spacing w:val="-10"/>
          <w:w w:val="115"/>
          <w:sz w:val="18"/>
        </w:rPr>
        <w:t> </w:t>
      </w:r>
      <w:r>
        <w:rPr>
          <w:color w:val="231F20"/>
          <w:w w:val="115"/>
          <w:sz w:val="18"/>
        </w:rPr>
        <w:t>funciona</w:t>
      </w:r>
      <w:r>
        <w:rPr>
          <w:color w:val="231F20"/>
          <w:spacing w:val="-10"/>
          <w:w w:val="115"/>
          <w:sz w:val="18"/>
        </w:rPr>
        <w:t> </w:t>
      </w:r>
      <w:r>
        <w:rPr>
          <w:color w:val="231F20"/>
          <w:w w:val="115"/>
          <w:sz w:val="18"/>
        </w:rPr>
        <w:t>sem</w:t>
      </w:r>
      <w:r>
        <w:rPr>
          <w:color w:val="231F20"/>
          <w:spacing w:val="-10"/>
          <w:w w:val="115"/>
          <w:sz w:val="18"/>
        </w:rPr>
        <w:t> </w:t>
      </w:r>
      <w:r>
        <w:rPr>
          <w:color w:val="231F20"/>
          <w:w w:val="115"/>
          <w:sz w:val="18"/>
        </w:rPr>
        <w:t>revistas diárias.</w:t>
      </w:r>
      <w:r>
        <w:rPr>
          <w:color w:val="231F20"/>
          <w:spacing w:val="-12"/>
          <w:w w:val="115"/>
          <w:sz w:val="18"/>
        </w:rPr>
        <w:t> </w:t>
      </w:r>
      <w:r>
        <w:rPr>
          <w:color w:val="231F20"/>
          <w:w w:val="115"/>
          <w:sz w:val="18"/>
        </w:rPr>
        <w:t>Seus</w:t>
      </w:r>
      <w:r>
        <w:rPr>
          <w:color w:val="231F20"/>
          <w:spacing w:val="-11"/>
          <w:w w:val="115"/>
          <w:sz w:val="18"/>
        </w:rPr>
        <w:t> </w:t>
      </w:r>
      <w:r>
        <w:rPr>
          <w:color w:val="231F20"/>
          <w:w w:val="115"/>
          <w:sz w:val="18"/>
        </w:rPr>
        <w:t>livros</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apostas</w:t>
      </w:r>
      <w:r>
        <w:rPr>
          <w:color w:val="231F20"/>
          <w:spacing w:val="-11"/>
          <w:w w:val="115"/>
          <w:sz w:val="18"/>
        </w:rPr>
        <w:t> </w:t>
      </w:r>
      <w:r>
        <w:rPr>
          <w:color w:val="231F20"/>
          <w:w w:val="115"/>
          <w:sz w:val="18"/>
        </w:rPr>
        <w:t>agora</w:t>
      </w:r>
      <w:r>
        <w:rPr>
          <w:color w:val="231F20"/>
          <w:spacing w:val="-12"/>
          <w:w w:val="115"/>
          <w:sz w:val="18"/>
        </w:rPr>
        <w:t> </w:t>
      </w:r>
      <w:r>
        <w:rPr>
          <w:color w:val="231F20"/>
          <w:w w:val="115"/>
          <w:sz w:val="18"/>
        </w:rPr>
        <w:t>são</w:t>
      </w:r>
      <w:r>
        <w:rPr>
          <w:color w:val="231F20"/>
          <w:spacing w:val="-11"/>
          <w:w w:val="115"/>
          <w:sz w:val="18"/>
        </w:rPr>
        <w:t> </w:t>
      </w:r>
      <w:r>
        <w:rPr>
          <w:color w:val="231F20"/>
          <w:w w:val="115"/>
          <w:sz w:val="18"/>
        </w:rPr>
        <w:t>meus.</w:t>
      </w:r>
      <w:r>
        <w:rPr>
          <w:color w:val="231F20"/>
          <w:spacing w:val="-9"/>
          <w:w w:val="115"/>
          <w:sz w:val="18"/>
        </w:rPr>
        <w:t> </w:t>
      </w:r>
      <w:r>
        <w:rPr>
          <w:color w:val="231F20"/>
          <w:w w:val="115"/>
          <w:sz w:val="18"/>
        </w:rPr>
        <w:t>Suas</w:t>
      </w:r>
      <w:r>
        <w:rPr>
          <w:color w:val="231F20"/>
          <w:spacing w:val="-12"/>
          <w:w w:val="115"/>
          <w:sz w:val="18"/>
        </w:rPr>
        <w:t> </w:t>
      </w:r>
      <w:r>
        <w:rPr>
          <w:color w:val="231F20"/>
          <w:w w:val="115"/>
          <w:sz w:val="18"/>
        </w:rPr>
        <w:t>rotas</w:t>
      </w:r>
      <w:r>
        <w:rPr>
          <w:color w:val="231F20"/>
          <w:spacing w:val="-11"/>
          <w:w w:val="115"/>
          <w:sz w:val="18"/>
        </w:rPr>
        <w:t> </w:t>
      </w:r>
      <w:r>
        <w:rPr>
          <w:color w:val="231F20"/>
          <w:w w:val="115"/>
          <w:sz w:val="18"/>
        </w:rPr>
        <w:t>agora são</w:t>
      </w:r>
      <w:r>
        <w:rPr>
          <w:color w:val="231F20"/>
          <w:spacing w:val="-3"/>
          <w:w w:val="115"/>
          <w:sz w:val="18"/>
        </w:rPr>
        <w:t> </w:t>
      </w:r>
      <w:r>
        <w:rPr>
          <w:color w:val="231F20"/>
          <w:w w:val="115"/>
          <w:sz w:val="18"/>
        </w:rPr>
        <w:t>minhas.</w:t>
      </w:r>
    </w:p>
    <w:p>
      <w:pPr>
        <w:pStyle w:val="BodyText"/>
        <w:spacing w:before="87"/>
      </w:pPr>
    </w:p>
    <w:p>
      <w:pPr>
        <w:pStyle w:val="ListParagraph"/>
        <w:numPr>
          <w:ilvl w:val="1"/>
          <w:numId w:val="23"/>
        </w:numPr>
        <w:tabs>
          <w:tab w:pos="180" w:val="left" w:leader="none"/>
          <w:tab w:pos="445" w:val="left" w:leader="none"/>
        </w:tabs>
        <w:spacing w:line="336" w:lineRule="auto" w:before="0" w:after="0"/>
        <w:ind w:left="180" w:right="70" w:hanging="32"/>
        <w:jc w:val="both"/>
        <w:rPr>
          <w:sz w:val="18"/>
        </w:rPr>
      </w:pPr>
      <w:r>
        <w:rPr>
          <w:color w:val="231F20"/>
          <w:w w:val="115"/>
          <w:sz w:val="18"/>
        </w:rPr>
        <w:t>Você</w:t>
      </w:r>
      <w:r>
        <w:rPr>
          <w:color w:val="231F20"/>
          <w:w w:val="115"/>
          <w:sz w:val="18"/>
        </w:rPr>
        <w:t> não</w:t>
      </w:r>
      <w:r>
        <w:rPr>
          <w:color w:val="231F20"/>
          <w:w w:val="115"/>
          <w:sz w:val="18"/>
        </w:rPr>
        <w:t> pode</w:t>
      </w:r>
      <w:r>
        <w:rPr>
          <w:color w:val="231F20"/>
          <w:w w:val="115"/>
          <w:sz w:val="18"/>
        </w:rPr>
        <w:t> fazer</w:t>
      </w:r>
      <w:r>
        <w:rPr>
          <w:color w:val="231F20"/>
          <w:w w:val="115"/>
          <w:sz w:val="18"/>
        </w:rPr>
        <w:t> isso!</w:t>
      </w:r>
      <w:r>
        <w:rPr>
          <w:color w:val="231F20"/>
          <w:spacing w:val="40"/>
          <w:w w:val="115"/>
          <w:sz w:val="18"/>
        </w:rPr>
        <w:t> </w:t>
      </w:r>
      <w:r>
        <w:rPr>
          <w:color w:val="231F20"/>
          <w:w w:val="115"/>
          <w:sz w:val="18"/>
        </w:rPr>
        <w:t>—</w:t>
      </w:r>
      <w:r>
        <w:rPr>
          <w:color w:val="231F20"/>
          <w:w w:val="115"/>
          <w:sz w:val="18"/>
        </w:rPr>
        <w:t> Blackwood</w:t>
      </w:r>
      <w:r>
        <w:rPr>
          <w:color w:val="231F20"/>
          <w:w w:val="115"/>
          <w:sz w:val="18"/>
        </w:rPr>
        <w:t> deu</w:t>
      </w:r>
      <w:r>
        <w:rPr>
          <w:color w:val="231F20"/>
          <w:w w:val="115"/>
          <w:sz w:val="18"/>
        </w:rPr>
        <w:t> um</w:t>
      </w:r>
      <w:r>
        <w:rPr>
          <w:color w:val="231F20"/>
          <w:w w:val="115"/>
          <w:sz w:val="18"/>
        </w:rPr>
        <w:t> </w:t>
      </w:r>
      <w:r>
        <w:rPr>
          <w:color w:val="231F20"/>
          <w:w w:val="115"/>
          <w:sz w:val="18"/>
        </w:rPr>
        <w:t>passo desesperado.</w:t>
      </w:r>
      <w:r>
        <w:rPr>
          <w:color w:val="231F20"/>
          <w:spacing w:val="40"/>
          <w:w w:val="115"/>
          <w:sz w:val="18"/>
        </w:rPr>
        <w:t> </w:t>
      </w:r>
      <w:r>
        <w:rPr>
          <w:color w:val="231F20"/>
          <w:w w:val="115"/>
          <w:sz w:val="18"/>
        </w:rPr>
        <w:t>—</w:t>
      </w:r>
      <w:r>
        <w:rPr>
          <w:color w:val="231F20"/>
          <w:w w:val="115"/>
          <w:sz w:val="18"/>
        </w:rPr>
        <w:t> A</w:t>
      </w:r>
      <w:r>
        <w:rPr>
          <w:color w:val="231F20"/>
          <w:w w:val="115"/>
          <w:sz w:val="18"/>
        </w:rPr>
        <w:t> prefeitura</w:t>
      </w:r>
      <w:r>
        <w:rPr>
          <w:color w:val="231F20"/>
          <w:w w:val="115"/>
          <w:sz w:val="18"/>
        </w:rPr>
        <w:t> não</w:t>
      </w:r>
      <w:r>
        <w:rPr>
          <w:color w:val="231F20"/>
          <w:w w:val="115"/>
          <w:sz w:val="18"/>
        </w:rPr>
        <w:t> aprovou!</w:t>
      </w:r>
      <w:r>
        <w:rPr>
          <w:color w:val="231F20"/>
          <w:spacing w:val="40"/>
          <w:w w:val="115"/>
          <w:sz w:val="18"/>
        </w:rPr>
        <w:t> </w:t>
      </w:r>
      <w:r>
        <w:rPr>
          <w:color w:val="231F20"/>
          <w:w w:val="115"/>
          <w:sz w:val="18"/>
        </w:rPr>
        <w:t>A</w:t>
      </w:r>
      <w:r>
        <w:rPr>
          <w:color w:val="231F20"/>
          <w:w w:val="115"/>
          <w:sz w:val="18"/>
        </w:rPr>
        <w:t> guilda</w:t>
      </w:r>
      <w:r>
        <w:rPr>
          <w:color w:val="231F20"/>
          <w:w w:val="115"/>
          <w:sz w:val="18"/>
        </w:rPr>
        <w:t> não</w:t>
      </w:r>
      <w:r>
        <w:rPr>
          <w:color w:val="231F20"/>
          <w:w w:val="115"/>
          <w:sz w:val="18"/>
        </w:rPr>
        <w:t> vai </w:t>
      </w:r>
      <w:r>
        <w:rPr>
          <w:color w:val="231F20"/>
          <w:spacing w:val="-2"/>
          <w:w w:val="115"/>
          <w:sz w:val="18"/>
        </w:rPr>
        <w:t>deixar!</w:t>
      </w:r>
    </w:p>
    <w:p>
      <w:pPr>
        <w:pStyle w:val="BodyText"/>
        <w:spacing w:before="86"/>
      </w:pPr>
    </w:p>
    <w:p>
      <w:pPr>
        <w:pStyle w:val="BodyText"/>
        <w:spacing w:line="336" w:lineRule="auto"/>
        <w:ind w:left="180" w:right="13"/>
        <w:jc w:val="both"/>
      </w:pPr>
      <w:r>
        <w:rPr>
          <w:color w:val="231F20"/>
          <w:spacing w:val="-2"/>
          <w:w w:val="120"/>
        </w:rPr>
        <w:t>Os</w:t>
      </w:r>
      <w:r>
        <w:rPr>
          <w:color w:val="231F20"/>
          <w:spacing w:val="-7"/>
          <w:w w:val="120"/>
        </w:rPr>
        <w:t> </w:t>
      </w:r>
      <w:r>
        <w:rPr>
          <w:color w:val="231F20"/>
          <w:spacing w:val="-2"/>
          <w:w w:val="120"/>
        </w:rPr>
        <w:t>dois</w:t>
      </w:r>
      <w:r>
        <w:rPr>
          <w:color w:val="231F20"/>
          <w:spacing w:val="-6"/>
          <w:w w:val="120"/>
        </w:rPr>
        <w:t> </w:t>
      </w:r>
      <w:r>
        <w:rPr>
          <w:color w:val="231F20"/>
          <w:spacing w:val="-2"/>
          <w:w w:val="120"/>
        </w:rPr>
        <w:t>soldados</w:t>
      </w:r>
      <w:r>
        <w:rPr>
          <w:color w:val="231F20"/>
          <w:spacing w:val="-6"/>
          <w:w w:val="120"/>
        </w:rPr>
        <w:t> </w:t>
      </w:r>
      <w:r>
        <w:rPr>
          <w:color w:val="231F20"/>
          <w:spacing w:val="-2"/>
          <w:w w:val="120"/>
        </w:rPr>
        <w:t>ergueram</w:t>
      </w:r>
      <w:r>
        <w:rPr>
          <w:color w:val="231F20"/>
          <w:spacing w:val="-6"/>
          <w:w w:val="120"/>
        </w:rPr>
        <w:t> </w:t>
      </w:r>
      <w:r>
        <w:rPr>
          <w:color w:val="231F20"/>
          <w:spacing w:val="-2"/>
          <w:w w:val="120"/>
        </w:rPr>
        <w:t>os</w:t>
      </w:r>
      <w:r>
        <w:rPr>
          <w:color w:val="231F20"/>
          <w:spacing w:val="-6"/>
          <w:w w:val="120"/>
        </w:rPr>
        <w:t> </w:t>
      </w:r>
      <w:r>
        <w:rPr>
          <w:color w:val="231F20"/>
          <w:spacing w:val="-2"/>
          <w:w w:val="120"/>
        </w:rPr>
        <w:t>rifles</w:t>
      </w:r>
      <w:r>
        <w:rPr>
          <w:color w:val="231F20"/>
          <w:spacing w:val="-6"/>
          <w:w w:val="120"/>
        </w:rPr>
        <w:t> </w:t>
      </w:r>
      <w:r>
        <w:rPr>
          <w:color w:val="231F20"/>
          <w:spacing w:val="-2"/>
          <w:w w:val="120"/>
        </w:rPr>
        <w:t>novamente,</w:t>
      </w:r>
      <w:r>
        <w:rPr>
          <w:color w:val="231F20"/>
          <w:spacing w:val="-6"/>
          <w:w w:val="120"/>
        </w:rPr>
        <w:t> </w:t>
      </w:r>
      <w:r>
        <w:rPr>
          <w:color w:val="231F20"/>
          <w:spacing w:val="-2"/>
          <w:w w:val="120"/>
        </w:rPr>
        <w:t>a</w:t>
      </w:r>
      <w:r>
        <w:rPr>
          <w:color w:val="231F20"/>
          <w:spacing w:val="-6"/>
          <w:w w:val="120"/>
        </w:rPr>
        <w:t> </w:t>
      </w:r>
      <w:r>
        <w:rPr>
          <w:color w:val="231F20"/>
          <w:spacing w:val="-2"/>
          <w:w w:val="120"/>
        </w:rPr>
        <w:t>poucos</w:t>
      </w:r>
      <w:r>
        <w:rPr>
          <w:color w:val="231F20"/>
          <w:spacing w:val="-6"/>
          <w:w w:val="120"/>
        </w:rPr>
        <w:t> </w:t>
      </w:r>
      <w:r>
        <w:rPr>
          <w:color w:val="231F20"/>
          <w:spacing w:val="-2"/>
          <w:w w:val="120"/>
        </w:rPr>
        <w:t>cen- </w:t>
      </w:r>
      <w:r>
        <w:rPr>
          <w:color w:val="231F20"/>
          <w:w w:val="120"/>
        </w:rPr>
        <w:t>tímetros</w:t>
      </w:r>
      <w:r>
        <w:rPr>
          <w:color w:val="231F20"/>
          <w:spacing w:val="-10"/>
          <w:w w:val="120"/>
        </w:rPr>
        <w:t> </w:t>
      </w:r>
      <w:r>
        <w:rPr>
          <w:color w:val="231F20"/>
          <w:w w:val="120"/>
        </w:rPr>
        <w:t>do</w:t>
      </w:r>
      <w:r>
        <w:rPr>
          <w:color w:val="231F20"/>
          <w:spacing w:val="-10"/>
          <w:w w:val="120"/>
        </w:rPr>
        <w:t> </w:t>
      </w:r>
      <w:r>
        <w:rPr>
          <w:color w:val="231F20"/>
          <w:w w:val="120"/>
        </w:rPr>
        <w:t>estômago</w:t>
      </w:r>
      <w:r>
        <w:rPr>
          <w:color w:val="231F20"/>
          <w:spacing w:val="-10"/>
          <w:w w:val="120"/>
        </w:rPr>
        <w:t> </w:t>
      </w:r>
      <w:r>
        <w:rPr>
          <w:color w:val="231F20"/>
          <w:w w:val="120"/>
        </w:rPr>
        <w:t>do</w:t>
      </w:r>
      <w:r>
        <w:rPr>
          <w:color w:val="231F20"/>
          <w:spacing w:val="-10"/>
          <w:w w:val="120"/>
        </w:rPr>
        <w:t> </w:t>
      </w:r>
      <w:r>
        <w:rPr>
          <w:color w:val="231F20"/>
          <w:w w:val="120"/>
        </w:rPr>
        <w:t>gângster. Blackwood</w:t>
      </w:r>
      <w:r>
        <w:rPr>
          <w:color w:val="231F20"/>
          <w:spacing w:val="-10"/>
          <w:w w:val="120"/>
        </w:rPr>
        <w:t> </w:t>
      </w:r>
      <w:r>
        <w:rPr>
          <w:color w:val="231F20"/>
          <w:w w:val="120"/>
        </w:rPr>
        <w:t>recuou.</w:t>
      </w:r>
    </w:p>
    <w:p>
      <w:pPr>
        <w:pStyle w:val="BodyText"/>
        <w:spacing w:before="85"/>
      </w:pPr>
    </w:p>
    <w:p>
      <w:pPr>
        <w:pStyle w:val="ListParagraph"/>
        <w:numPr>
          <w:ilvl w:val="1"/>
          <w:numId w:val="23"/>
        </w:numPr>
        <w:tabs>
          <w:tab w:pos="180" w:val="left" w:leader="none"/>
          <w:tab w:pos="385" w:val="left" w:leader="none"/>
        </w:tabs>
        <w:spacing w:line="336" w:lineRule="auto" w:before="0" w:after="0"/>
        <w:ind w:left="180" w:right="13" w:hanging="32"/>
        <w:jc w:val="left"/>
        <w:rPr>
          <w:sz w:val="18"/>
        </w:rPr>
      </w:pPr>
      <w:r>
        <w:rPr>
          <w:color w:val="231F20"/>
          <w:w w:val="110"/>
          <w:sz w:val="18"/>
        </w:rPr>
        <w:t>Eu</w:t>
      </w:r>
      <w:r>
        <w:rPr>
          <w:color w:val="231F20"/>
          <w:spacing w:val="-1"/>
          <w:w w:val="110"/>
          <w:sz w:val="18"/>
        </w:rPr>
        <w:t> </w:t>
      </w:r>
      <w:r>
        <w:rPr>
          <w:color w:val="231F20"/>
          <w:w w:val="110"/>
          <w:sz w:val="18"/>
        </w:rPr>
        <w:t>posso</w:t>
      </w:r>
      <w:r>
        <w:rPr>
          <w:color w:val="231F20"/>
          <w:spacing w:val="-1"/>
          <w:w w:val="110"/>
          <w:sz w:val="18"/>
        </w:rPr>
        <w:t> </w:t>
      </w:r>
      <w:r>
        <w:rPr>
          <w:color w:val="231F20"/>
          <w:w w:val="110"/>
          <w:sz w:val="18"/>
        </w:rPr>
        <w:t>— respondeu</w:t>
      </w:r>
      <w:r>
        <w:rPr>
          <w:color w:val="231F20"/>
          <w:spacing w:val="-1"/>
          <w:w w:val="110"/>
          <w:sz w:val="18"/>
        </w:rPr>
        <w:t> </w:t>
      </w:r>
      <w:r>
        <w:rPr>
          <w:color w:val="231F20"/>
          <w:w w:val="110"/>
          <w:sz w:val="18"/>
        </w:rPr>
        <w:t>Thorne, virando</w:t>
      </w:r>
      <w:r>
        <w:rPr>
          <w:color w:val="231F20"/>
          <w:spacing w:val="-1"/>
          <w:w w:val="110"/>
          <w:sz w:val="18"/>
        </w:rPr>
        <w:t> </w:t>
      </w:r>
      <w:r>
        <w:rPr>
          <w:color w:val="231F20"/>
          <w:w w:val="110"/>
          <w:sz w:val="18"/>
        </w:rPr>
        <w:t>a</w:t>
      </w:r>
      <w:r>
        <w:rPr>
          <w:color w:val="231F20"/>
          <w:spacing w:val="-1"/>
          <w:w w:val="110"/>
          <w:sz w:val="18"/>
        </w:rPr>
        <w:t> </w:t>
      </w:r>
      <w:r>
        <w:rPr>
          <w:color w:val="231F20"/>
          <w:w w:val="110"/>
          <w:sz w:val="18"/>
        </w:rPr>
        <w:t>cabeça apenas</w:t>
      </w:r>
      <w:r>
        <w:rPr>
          <w:color w:val="231F20"/>
          <w:spacing w:val="-1"/>
          <w:w w:val="110"/>
          <w:sz w:val="18"/>
        </w:rPr>
        <w:t> </w:t>
      </w:r>
      <w:r>
        <w:rPr>
          <w:color w:val="231F20"/>
          <w:w w:val="110"/>
          <w:sz w:val="18"/>
        </w:rPr>
        <w:t>o</w:t>
      </w:r>
      <w:r>
        <w:rPr>
          <w:color w:val="231F20"/>
          <w:spacing w:val="-1"/>
          <w:w w:val="110"/>
          <w:sz w:val="18"/>
        </w:rPr>
        <w:t> </w:t>
      </w:r>
      <w:r>
        <w:rPr>
          <w:color w:val="231F20"/>
          <w:w w:val="110"/>
          <w:sz w:val="18"/>
        </w:rPr>
        <w:t>sufi- ciente para mostrar o perfil afiado.</w:t>
      </w:r>
      <w:r>
        <w:rPr>
          <w:color w:val="231F20"/>
          <w:spacing w:val="32"/>
          <w:w w:val="110"/>
          <w:sz w:val="18"/>
        </w:rPr>
        <w:t> </w:t>
      </w:r>
      <w:r>
        <w:rPr>
          <w:color w:val="231F20"/>
          <w:w w:val="110"/>
          <w:sz w:val="18"/>
        </w:rPr>
        <w:t>— Porque hoje de madrugada </w:t>
      </w:r>
      <w:r>
        <w:rPr>
          <w:color w:val="231F20"/>
          <w:w w:val="115"/>
          <w:sz w:val="18"/>
        </w:rPr>
        <w:t>o</w:t>
      </w:r>
      <w:r>
        <w:rPr>
          <w:color w:val="231F20"/>
          <w:spacing w:val="-3"/>
          <w:w w:val="115"/>
          <w:sz w:val="18"/>
        </w:rPr>
        <w:t> </w:t>
      </w:r>
      <w:r>
        <w:rPr>
          <w:color w:val="231F20"/>
          <w:w w:val="115"/>
          <w:sz w:val="18"/>
        </w:rPr>
        <w:t>exército</w:t>
      </w:r>
      <w:r>
        <w:rPr>
          <w:color w:val="231F20"/>
          <w:spacing w:val="-3"/>
          <w:w w:val="115"/>
          <w:sz w:val="18"/>
        </w:rPr>
        <w:t> </w:t>
      </w:r>
      <w:r>
        <w:rPr>
          <w:color w:val="231F20"/>
          <w:w w:val="115"/>
          <w:sz w:val="18"/>
        </w:rPr>
        <w:t>inglês</w:t>
      </w:r>
      <w:r>
        <w:rPr>
          <w:color w:val="231F20"/>
          <w:spacing w:val="-3"/>
          <w:w w:val="115"/>
          <w:sz w:val="18"/>
        </w:rPr>
        <w:t> </w:t>
      </w:r>
      <w:r>
        <w:rPr>
          <w:color w:val="231F20"/>
          <w:w w:val="115"/>
          <w:sz w:val="18"/>
        </w:rPr>
        <w:t>foi</w:t>
      </w:r>
      <w:r>
        <w:rPr>
          <w:color w:val="231F20"/>
          <w:spacing w:val="-3"/>
          <w:w w:val="115"/>
          <w:sz w:val="18"/>
        </w:rPr>
        <w:t> </w:t>
      </w:r>
      <w:r>
        <w:rPr>
          <w:color w:val="231F20"/>
          <w:w w:val="115"/>
          <w:sz w:val="18"/>
        </w:rPr>
        <w:t>atacado</w:t>
      </w:r>
      <w:r>
        <w:rPr>
          <w:color w:val="231F20"/>
          <w:spacing w:val="-3"/>
          <w:w w:val="115"/>
          <w:sz w:val="18"/>
        </w:rPr>
        <w:t> </w:t>
      </w:r>
      <w:r>
        <w:rPr>
          <w:color w:val="231F20"/>
          <w:w w:val="115"/>
          <w:sz w:val="18"/>
        </w:rPr>
        <w:t>por</w:t>
      </w:r>
      <w:r>
        <w:rPr>
          <w:color w:val="231F20"/>
          <w:spacing w:val="-3"/>
          <w:w w:val="115"/>
          <w:sz w:val="18"/>
        </w:rPr>
        <w:t> </w:t>
      </w:r>
      <w:r>
        <w:rPr>
          <w:color w:val="231F20"/>
          <w:w w:val="115"/>
          <w:sz w:val="18"/>
        </w:rPr>
        <w:t>civis</w:t>
      </w:r>
      <w:r>
        <w:rPr>
          <w:color w:val="231F20"/>
          <w:spacing w:val="-3"/>
          <w:w w:val="115"/>
          <w:sz w:val="18"/>
        </w:rPr>
        <w:t> </w:t>
      </w:r>
      <w:r>
        <w:rPr>
          <w:color w:val="231F20"/>
          <w:w w:val="115"/>
          <w:sz w:val="18"/>
        </w:rPr>
        <w:t>não</w:t>
      </w:r>
      <w:r>
        <w:rPr>
          <w:color w:val="231F20"/>
          <w:spacing w:val="-3"/>
          <w:w w:val="115"/>
          <w:sz w:val="18"/>
        </w:rPr>
        <w:t> </w:t>
      </w:r>
      <w:r>
        <w:rPr>
          <w:color w:val="231F20"/>
          <w:w w:val="115"/>
          <w:sz w:val="18"/>
        </w:rPr>
        <w:t>identificados. Pela</w:t>
      </w:r>
      <w:r>
        <w:rPr>
          <w:color w:val="231F20"/>
          <w:spacing w:val="-3"/>
          <w:w w:val="115"/>
          <w:sz w:val="18"/>
        </w:rPr>
        <w:t> </w:t>
      </w:r>
      <w:r>
        <w:rPr>
          <w:color w:val="231F20"/>
          <w:w w:val="115"/>
          <w:sz w:val="18"/>
        </w:rPr>
        <w:t>lei do Império, isso é terrorismo doméstico. Eu sou o governador de Manchester até que eu esmague o pescoço do homem que puxou aquele detonador.</w:t>
      </w:r>
    </w:p>
    <w:p>
      <w:pPr>
        <w:pStyle w:val="BodyText"/>
        <w:spacing w:before="88"/>
      </w:pPr>
    </w:p>
    <w:p>
      <w:pPr>
        <w:pStyle w:val="BodyText"/>
        <w:spacing w:line="336" w:lineRule="auto" w:before="0"/>
        <w:ind w:left="180" w:right="39"/>
        <w:jc w:val="both"/>
      </w:pPr>
      <w:r>
        <w:rPr>
          <w:color w:val="231F20"/>
          <w:w w:val="110"/>
        </w:rPr>
        <w:t>Ele bateu o chicote mais uma vez na perna e virou-se totalmente, </w:t>
      </w:r>
      <w:r>
        <w:rPr>
          <w:color w:val="231F20"/>
          <w:w w:val="115"/>
        </w:rPr>
        <w:t>o olhar agora focando não em Blackwood, mas na visão ampla do mapa da cidade.</w:t>
      </w:r>
    </w:p>
    <w:p>
      <w:pPr>
        <w:pStyle w:val="BodyText"/>
        <w:spacing w:before="86"/>
      </w:pPr>
    </w:p>
    <w:p>
      <w:pPr>
        <w:pStyle w:val="ListParagraph"/>
        <w:numPr>
          <w:ilvl w:val="1"/>
          <w:numId w:val="23"/>
        </w:numPr>
        <w:tabs>
          <w:tab w:pos="180" w:val="left" w:leader="none"/>
          <w:tab w:pos="417" w:val="left" w:leader="none"/>
        </w:tabs>
        <w:spacing w:line="336" w:lineRule="auto" w:before="0" w:after="0"/>
        <w:ind w:left="180" w:right="70" w:hanging="32"/>
        <w:jc w:val="both"/>
        <w:rPr>
          <w:sz w:val="18"/>
        </w:rPr>
      </w:pPr>
      <w:r>
        <w:rPr>
          <w:color w:val="231F20"/>
          <w:w w:val="115"/>
          <w:sz w:val="18"/>
        </w:rPr>
        <w:t>Encontre os Melted Cross — ordenou Thorne, a voz agora </w:t>
      </w:r>
      <w:r>
        <w:rPr>
          <w:color w:val="231F20"/>
          <w:w w:val="110"/>
          <w:sz w:val="18"/>
        </w:rPr>
        <w:t>endurecida</w:t>
      </w:r>
      <w:r>
        <w:rPr>
          <w:color w:val="231F20"/>
          <w:spacing w:val="12"/>
          <w:w w:val="110"/>
          <w:sz w:val="18"/>
        </w:rPr>
        <w:t> </w:t>
      </w:r>
      <w:r>
        <w:rPr>
          <w:color w:val="231F20"/>
          <w:w w:val="110"/>
          <w:sz w:val="18"/>
        </w:rPr>
        <w:t>pela</w:t>
      </w:r>
      <w:r>
        <w:rPr>
          <w:color w:val="231F20"/>
          <w:spacing w:val="12"/>
          <w:w w:val="110"/>
          <w:sz w:val="18"/>
        </w:rPr>
        <w:t> </w:t>
      </w:r>
      <w:r>
        <w:rPr>
          <w:color w:val="231F20"/>
          <w:w w:val="110"/>
          <w:sz w:val="18"/>
        </w:rPr>
        <w:t>patente.</w:t>
      </w:r>
      <w:r>
        <w:rPr>
          <w:color w:val="231F20"/>
          <w:spacing w:val="31"/>
          <w:w w:val="110"/>
          <w:sz w:val="18"/>
        </w:rPr>
        <w:t> </w:t>
      </w:r>
      <w:r>
        <w:rPr>
          <w:color w:val="231F20"/>
          <w:w w:val="110"/>
          <w:sz w:val="18"/>
        </w:rPr>
        <w:t>—</w:t>
      </w:r>
      <w:r>
        <w:rPr>
          <w:color w:val="231F20"/>
          <w:spacing w:val="12"/>
          <w:w w:val="110"/>
          <w:sz w:val="18"/>
        </w:rPr>
        <w:t> </w:t>
      </w:r>
      <w:r>
        <w:rPr>
          <w:color w:val="231F20"/>
          <w:w w:val="110"/>
          <w:sz w:val="18"/>
        </w:rPr>
        <w:t>Coloque</w:t>
      </w:r>
      <w:r>
        <w:rPr>
          <w:color w:val="231F20"/>
          <w:spacing w:val="12"/>
          <w:w w:val="110"/>
          <w:sz w:val="18"/>
        </w:rPr>
        <w:t> </w:t>
      </w:r>
      <w:r>
        <w:rPr>
          <w:color w:val="231F20"/>
          <w:w w:val="110"/>
          <w:sz w:val="18"/>
        </w:rPr>
        <w:t>todos</w:t>
      </w:r>
      <w:r>
        <w:rPr>
          <w:color w:val="231F20"/>
          <w:spacing w:val="13"/>
          <w:w w:val="110"/>
          <w:sz w:val="18"/>
        </w:rPr>
        <w:t> </w:t>
      </w:r>
      <w:r>
        <w:rPr>
          <w:color w:val="231F20"/>
          <w:w w:val="110"/>
          <w:sz w:val="18"/>
        </w:rPr>
        <w:t>os</w:t>
      </w:r>
      <w:r>
        <w:rPr>
          <w:color w:val="231F20"/>
          <w:spacing w:val="12"/>
          <w:w w:val="110"/>
          <w:sz w:val="18"/>
        </w:rPr>
        <w:t> </w:t>
      </w:r>
      <w:r>
        <w:rPr>
          <w:color w:val="231F20"/>
          <w:w w:val="110"/>
          <w:sz w:val="18"/>
        </w:rPr>
        <w:t>cães</w:t>
      </w:r>
      <w:r>
        <w:rPr>
          <w:color w:val="231F20"/>
          <w:spacing w:val="12"/>
          <w:w w:val="110"/>
          <w:sz w:val="18"/>
        </w:rPr>
        <w:t> </w:t>
      </w:r>
      <w:r>
        <w:rPr>
          <w:color w:val="231F20"/>
          <w:w w:val="110"/>
          <w:sz w:val="18"/>
        </w:rPr>
        <w:t>sarnentos</w:t>
      </w:r>
      <w:r>
        <w:rPr>
          <w:color w:val="231F20"/>
          <w:spacing w:val="12"/>
          <w:w w:val="110"/>
          <w:sz w:val="18"/>
        </w:rPr>
        <w:t> </w:t>
      </w:r>
      <w:r>
        <w:rPr>
          <w:color w:val="231F20"/>
          <w:spacing w:val="-5"/>
          <w:w w:val="110"/>
          <w:sz w:val="18"/>
        </w:rPr>
        <w:t>da</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spacing w:val="-2"/>
          <w:w w:val="115"/>
        </w:rPr>
        <w:t>sua</w:t>
      </w:r>
      <w:r>
        <w:rPr>
          <w:color w:val="231F20"/>
          <w:spacing w:val="-7"/>
          <w:w w:val="115"/>
        </w:rPr>
        <w:t> </w:t>
      </w:r>
      <w:r>
        <w:rPr>
          <w:color w:val="231F20"/>
          <w:spacing w:val="-2"/>
          <w:w w:val="115"/>
        </w:rPr>
        <w:t>organização</w:t>
      </w:r>
      <w:r>
        <w:rPr>
          <w:color w:val="231F20"/>
          <w:spacing w:val="-6"/>
          <w:w w:val="115"/>
        </w:rPr>
        <w:t> </w:t>
      </w:r>
      <w:r>
        <w:rPr>
          <w:color w:val="231F20"/>
          <w:spacing w:val="-2"/>
          <w:w w:val="115"/>
        </w:rPr>
        <w:t>para</w:t>
      </w:r>
      <w:r>
        <w:rPr>
          <w:color w:val="231F20"/>
          <w:spacing w:val="-6"/>
          <w:w w:val="115"/>
        </w:rPr>
        <w:t> </w:t>
      </w:r>
      <w:r>
        <w:rPr>
          <w:color w:val="231F20"/>
          <w:spacing w:val="-2"/>
          <w:w w:val="115"/>
        </w:rPr>
        <w:t>fuçar</w:t>
      </w:r>
      <w:r>
        <w:rPr>
          <w:color w:val="231F20"/>
          <w:spacing w:val="-6"/>
          <w:w w:val="115"/>
        </w:rPr>
        <w:t> </w:t>
      </w:r>
      <w:r>
        <w:rPr>
          <w:color w:val="231F20"/>
          <w:spacing w:val="-2"/>
          <w:w w:val="115"/>
        </w:rPr>
        <w:t>os</w:t>
      </w:r>
      <w:r>
        <w:rPr>
          <w:color w:val="231F20"/>
          <w:spacing w:val="-6"/>
          <w:w w:val="115"/>
        </w:rPr>
        <w:t> </w:t>
      </w:r>
      <w:r>
        <w:rPr>
          <w:color w:val="231F20"/>
          <w:spacing w:val="-2"/>
          <w:w w:val="115"/>
        </w:rPr>
        <w:t>esgotos,</w:t>
      </w:r>
      <w:r>
        <w:rPr>
          <w:color w:val="231F20"/>
          <w:spacing w:val="-6"/>
          <w:w w:val="115"/>
        </w:rPr>
        <w:t> </w:t>
      </w:r>
      <w:r>
        <w:rPr>
          <w:color w:val="231F20"/>
          <w:spacing w:val="-2"/>
          <w:w w:val="115"/>
        </w:rPr>
        <w:t>túneis</w:t>
      </w:r>
      <w:r>
        <w:rPr>
          <w:color w:val="231F20"/>
          <w:spacing w:val="-6"/>
          <w:w w:val="115"/>
        </w:rPr>
        <w:t> </w:t>
      </w:r>
      <w:r>
        <w:rPr>
          <w:color w:val="231F20"/>
          <w:spacing w:val="-2"/>
          <w:w w:val="115"/>
        </w:rPr>
        <w:t>e</w:t>
      </w:r>
      <w:r>
        <w:rPr>
          <w:color w:val="231F20"/>
          <w:spacing w:val="-7"/>
          <w:w w:val="115"/>
        </w:rPr>
        <w:t> </w:t>
      </w:r>
      <w:r>
        <w:rPr>
          <w:color w:val="231F20"/>
          <w:spacing w:val="-2"/>
          <w:w w:val="115"/>
        </w:rPr>
        <w:t>pubs</w:t>
      </w:r>
      <w:r>
        <w:rPr>
          <w:color w:val="231F20"/>
          <w:spacing w:val="-6"/>
          <w:w w:val="115"/>
        </w:rPr>
        <w:t> </w:t>
      </w:r>
      <w:r>
        <w:rPr>
          <w:color w:val="231F20"/>
          <w:spacing w:val="-2"/>
          <w:w w:val="115"/>
        </w:rPr>
        <w:t>escondidos </w:t>
      </w:r>
      <w:r>
        <w:rPr>
          <w:color w:val="231F20"/>
          <w:w w:val="115"/>
        </w:rPr>
        <w:t>desta cidade.</w:t>
      </w:r>
      <w:r>
        <w:rPr>
          <w:color w:val="231F20"/>
          <w:spacing w:val="27"/>
          <w:w w:val="115"/>
        </w:rPr>
        <w:t> </w:t>
      </w:r>
      <w:r>
        <w:rPr>
          <w:color w:val="231F20"/>
          <w:w w:val="115"/>
        </w:rPr>
        <w:t>Eu quero o homem que roubou aquelas Lewis, e quero quem entregou o telegrama do meu trem.</w:t>
      </w:r>
    </w:p>
    <w:p>
      <w:pPr>
        <w:pStyle w:val="BodyText"/>
        <w:spacing w:before="86"/>
      </w:pPr>
    </w:p>
    <w:p>
      <w:pPr>
        <w:pStyle w:val="ListParagraph"/>
        <w:numPr>
          <w:ilvl w:val="0"/>
          <w:numId w:val="23"/>
        </w:numPr>
        <w:tabs>
          <w:tab w:pos="72" w:val="left" w:leader="none"/>
          <w:tab w:pos="304" w:val="left" w:leader="none"/>
        </w:tabs>
        <w:spacing w:line="336" w:lineRule="auto" w:before="0" w:after="0"/>
        <w:ind w:left="72" w:right="178" w:hanging="32"/>
        <w:jc w:val="both"/>
        <w:rPr>
          <w:sz w:val="18"/>
        </w:rPr>
      </w:pPr>
      <w:r>
        <w:rPr>
          <w:color w:val="231F20"/>
          <w:w w:val="115"/>
          <w:sz w:val="18"/>
        </w:rPr>
        <w:t>E se eu os achar?</w:t>
      </w:r>
      <w:r>
        <w:rPr>
          <w:color w:val="231F20"/>
          <w:spacing w:val="37"/>
          <w:w w:val="115"/>
          <w:sz w:val="18"/>
        </w:rPr>
        <w:t> </w:t>
      </w:r>
      <w:r>
        <w:rPr>
          <w:color w:val="231F20"/>
          <w:w w:val="115"/>
          <w:sz w:val="18"/>
        </w:rPr>
        <w:t>— perguntou Blackwood, a fúria </w:t>
      </w:r>
      <w:r>
        <w:rPr>
          <w:color w:val="231F20"/>
          <w:w w:val="115"/>
          <w:sz w:val="18"/>
        </w:rPr>
        <w:t>lutando contra a submissão.</w:t>
      </w:r>
    </w:p>
    <w:p>
      <w:pPr>
        <w:pStyle w:val="BodyText"/>
        <w:spacing w:before="85"/>
      </w:pPr>
    </w:p>
    <w:p>
      <w:pPr>
        <w:pStyle w:val="ListParagraph"/>
        <w:numPr>
          <w:ilvl w:val="0"/>
          <w:numId w:val="23"/>
        </w:numPr>
        <w:tabs>
          <w:tab w:pos="72" w:val="left" w:leader="none"/>
          <w:tab w:pos="301" w:val="left" w:leader="none"/>
        </w:tabs>
        <w:spacing w:line="336" w:lineRule="auto" w:before="1" w:after="0"/>
        <w:ind w:left="72" w:right="147" w:hanging="32"/>
        <w:jc w:val="both"/>
        <w:rPr>
          <w:sz w:val="18"/>
        </w:rPr>
      </w:pPr>
      <w:r>
        <w:rPr>
          <w:color w:val="231F20"/>
          <w:w w:val="115"/>
          <w:sz w:val="18"/>
        </w:rPr>
        <w:t>Você não faz nada — avisou Thorne, frio.</w:t>
      </w:r>
      <w:r>
        <w:rPr>
          <w:color w:val="231F20"/>
          <w:spacing w:val="33"/>
          <w:w w:val="115"/>
          <w:sz w:val="18"/>
        </w:rPr>
        <w:t> </w:t>
      </w:r>
      <w:r>
        <w:rPr>
          <w:color w:val="231F20"/>
          <w:w w:val="115"/>
          <w:sz w:val="18"/>
        </w:rPr>
        <w:t>— Você aponta o lugar. E eu trago as companhias para queimar a casa com eles dentro. Tentar fazer o serviço sozinho foi o que afundou você, Blackwood.</w:t>
      </w:r>
      <w:r>
        <w:rPr>
          <w:color w:val="231F20"/>
          <w:spacing w:val="40"/>
          <w:w w:val="115"/>
          <w:sz w:val="18"/>
        </w:rPr>
        <w:t> </w:t>
      </w:r>
      <w:r>
        <w:rPr>
          <w:color w:val="231F20"/>
          <w:w w:val="115"/>
          <w:sz w:val="18"/>
        </w:rPr>
        <w:t>A partir de hoje, você não é o chefe.</w:t>
      </w:r>
      <w:r>
        <w:rPr>
          <w:color w:val="231F20"/>
          <w:spacing w:val="40"/>
          <w:w w:val="115"/>
          <w:sz w:val="18"/>
        </w:rPr>
        <w:t> </w:t>
      </w:r>
      <w:r>
        <w:rPr>
          <w:color w:val="231F20"/>
          <w:w w:val="115"/>
          <w:sz w:val="18"/>
        </w:rPr>
        <w:t>Você é o cão farejador</w:t>
      </w:r>
      <w:r>
        <w:rPr>
          <w:color w:val="231F20"/>
          <w:spacing w:val="-4"/>
          <w:w w:val="115"/>
          <w:sz w:val="18"/>
        </w:rPr>
        <w:t> </w:t>
      </w:r>
      <w:r>
        <w:rPr>
          <w:color w:val="231F20"/>
          <w:w w:val="115"/>
          <w:sz w:val="18"/>
        </w:rPr>
        <w:t>da</w:t>
      </w:r>
      <w:r>
        <w:rPr>
          <w:color w:val="231F20"/>
          <w:spacing w:val="-4"/>
          <w:w w:val="115"/>
          <w:sz w:val="18"/>
        </w:rPr>
        <w:t> </w:t>
      </w:r>
      <w:r>
        <w:rPr>
          <w:color w:val="231F20"/>
          <w:w w:val="115"/>
          <w:sz w:val="18"/>
        </w:rPr>
        <w:t>coroa. Comece</w:t>
      </w:r>
      <w:r>
        <w:rPr>
          <w:color w:val="231F20"/>
          <w:spacing w:val="-4"/>
          <w:w w:val="115"/>
          <w:sz w:val="18"/>
        </w:rPr>
        <w:t> </w:t>
      </w:r>
      <w:r>
        <w:rPr>
          <w:color w:val="231F20"/>
          <w:w w:val="115"/>
          <w:sz w:val="18"/>
        </w:rPr>
        <w:t>a</w:t>
      </w:r>
      <w:r>
        <w:rPr>
          <w:color w:val="231F20"/>
          <w:spacing w:val="-4"/>
          <w:w w:val="115"/>
          <w:sz w:val="18"/>
        </w:rPr>
        <w:t> </w:t>
      </w:r>
      <w:r>
        <w:rPr>
          <w:color w:val="231F20"/>
          <w:w w:val="115"/>
          <w:sz w:val="18"/>
        </w:rPr>
        <w:t>latir,</w:t>
      </w:r>
      <w:r>
        <w:rPr>
          <w:color w:val="231F20"/>
          <w:spacing w:val="-4"/>
          <w:w w:val="115"/>
          <w:sz w:val="18"/>
        </w:rPr>
        <w:t> </w:t>
      </w:r>
      <w:r>
        <w:rPr>
          <w:color w:val="231F20"/>
          <w:w w:val="115"/>
          <w:sz w:val="18"/>
        </w:rPr>
        <w:t>ou</w:t>
      </w:r>
      <w:r>
        <w:rPr>
          <w:color w:val="231F20"/>
          <w:spacing w:val="-4"/>
          <w:w w:val="115"/>
          <w:sz w:val="18"/>
        </w:rPr>
        <w:t> </w:t>
      </w:r>
      <w:r>
        <w:rPr>
          <w:color w:val="231F20"/>
          <w:w w:val="115"/>
          <w:sz w:val="18"/>
        </w:rPr>
        <w:t>será</w:t>
      </w:r>
      <w:r>
        <w:rPr>
          <w:color w:val="231F20"/>
          <w:spacing w:val="-4"/>
          <w:w w:val="115"/>
          <w:sz w:val="18"/>
        </w:rPr>
        <w:t> </w:t>
      </w:r>
      <w:r>
        <w:rPr>
          <w:color w:val="231F20"/>
          <w:w w:val="115"/>
          <w:sz w:val="18"/>
        </w:rPr>
        <w:t>o</w:t>
      </w:r>
      <w:r>
        <w:rPr>
          <w:color w:val="231F20"/>
          <w:spacing w:val="-4"/>
          <w:w w:val="115"/>
          <w:sz w:val="18"/>
        </w:rPr>
        <w:t> </w:t>
      </w:r>
      <w:r>
        <w:rPr>
          <w:color w:val="231F20"/>
          <w:w w:val="115"/>
          <w:sz w:val="18"/>
        </w:rPr>
        <w:t>próximo</w:t>
      </w:r>
      <w:r>
        <w:rPr>
          <w:color w:val="231F20"/>
          <w:spacing w:val="-4"/>
          <w:w w:val="115"/>
          <w:sz w:val="18"/>
        </w:rPr>
        <w:t> </w:t>
      </w:r>
      <w:r>
        <w:rPr>
          <w:color w:val="231F20"/>
          <w:w w:val="115"/>
          <w:sz w:val="18"/>
        </w:rPr>
        <w:t>a</w:t>
      </w:r>
      <w:r>
        <w:rPr>
          <w:color w:val="231F20"/>
          <w:spacing w:val="-4"/>
          <w:w w:val="115"/>
          <w:sz w:val="18"/>
        </w:rPr>
        <w:t> </w:t>
      </w:r>
      <w:r>
        <w:rPr>
          <w:color w:val="231F20"/>
          <w:w w:val="115"/>
          <w:sz w:val="18"/>
        </w:rPr>
        <w:t>sangrar no</w:t>
      </w:r>
      <w:r>
        <w:rPr>
          <w:color w:val="231F20"/>
          <w:spacing w:val="-3"/>
          <w:w w:val="115"/>
          <w:sz w:val="18"/>
        </w:rPr>
        <w:t> </w:t>
      </w:r>
      <w:r>
        <w:rPr>
          <w:color w:val="231F20"/>
          <w:w w:val="115"/>
          <w:sz w:val="18"/>
        </w:rPr>
        <w:t>tapete.</w:t>
      </w:r>
    </w:p>
    <w:p>
      <w:pPr>
        <w:pStyle w:val="BodyText"/>
        <w:spacing w:before="87"/>
      </w:pPr>
    </w:p>
    <w:p>
      <w:pPr>
        <w:pStyle w:val="BodyText"/>
        <w:spacing w:line="336" w:lineRule="auto" w:before="0"/>
        <w:ind w:left="72" w:right="178" w:hanging="7"/>
        <w:jc w:val="both"/>
      </w:pPr>
      <w:r>
        <w:rPr>
          <w:color w:val="231F20"/>
          <w:spacing w:val="-2"/>
          <w:w w:val="115"/>
        </w:rPr>
        <w:t>Thorne</w:t>
      </w:r>
      <w:r>
        <w:rPr>
          <w:color w:val="231F20"/>
          <w:spacing w:val="-6"/>
          <w:w w:val="115"/>
        </w:rPr>
        <w:t> </w:t>
      </w:r>
      <w:r>
        <w:rPr>
          <w:color w:val="231F20"/>
          <w:spacing w:val="-2"/>
          <w:w w:val="115"/>
        </w:rPr>
        <w:t>saiu</w:t>
      </w:r>
      <w:r>
        <w:rPr>
          <w:color w:val="231F20"/>
          <w:spacing w:val="-6"/>
          <w:w w:val="115"/>
        </w:rPr>
        <w:t> </w:t>
      </w:r>
      <w:r>
        <w:rPr>
          <w:color w:val="231F20"/>
          <w:spacing w:val="-2"/>
          <w:w w:val="115"/>
        </w:rPr>
        <w:t>do</w:t>
      </w:r>
      <w:r>
        <w:rPr>
          <w:color w:val="231F20"/>
          <w:spacing w:val="-6"/>
          <w:w w:val="115"/>
        </w:rPr>
        <w:t> </w:t>
      </w:r>
      <w:r>
        <w:rPr>
          <w:color w:val="231F20"/>
          <w:spacing w:val="-2"/>
          <w:w w:val="115"/>
        </w:rPr>
        <w:t>escritório</w:t>
      </w:r>
      <w:r>
        <w:rPr>
          <w:color w:val="231F20"/>
          <w:spacing w:val="-6"/>
          <w:w w:val="115"/>
        </w:rPr>
        <w:t> </w:t>
      </w:r>
      <w:r>
        <w:rPr>
          <w:color w:val="231F20"/>
          <w:spacing w:val="-2"/>
          <w:w w:val="115"/>
        </w:rPr>
        <w:t>sem</w:t>
      </w:r>
      <w:r>
        <w:rPr>
          <w:color w:val="231F20"/>
          <w:spacing w:val="-6"/>
          <w:w w:val="115"/>
        </w:rPr>
        <w:t> </w:t>
      </w:r>
      <w:r>
        <w:rPr>
          <w:color w:val="231F20"/>
          <w:spacing w:val="-2"/>
          <w:w w:val="115"/>
        </w:rPr>
        <w:t>olhar</w:t>
      </w:r>
      <w:r>
        <w:rPr>
          <w:color w:val="231F20"/>
          <w:spacing w:val="-6"/>
          <w:w w:val="115"/>
        </w:rPr>
        <w:t> </w:t>
      </w:r>
      <w:r>
        <w:rPr>
          <w:color w:val="231F20"/>
          <w:spacing w:val="-2"/>
          <w:w w:val="115"/>
        </w:rPr>
        <w:t>para</w:t>
      </w:r>
      <w:r>
        <w:rPr>
          <w:color w:val="231F20"/>
          <w:spacing w:val="-6"/>
          <w:w w:val="115"/>
        </w:rPr>
        <w:t> </w:t>
      </w:r>
      <w:r>
        <w:rPr>
          <w:color w:val="231F20"/>
          <w:spacing w:val="-2"/>
          <w:w w:val="115"/>
        </w:rPr>
        <w:t>trás,</w:t>
      </w:r>
      <w:r>
        <w:rPr>
          <w:color w:val="231F20"/>
          <w:spacing w:val="-6"/>
          <w:w w:val="115"/>
        </w:rPr>
        <w:t> </w:t>
      </w:r>
      <w:r>
        <w:rPr>
          <w:color w:val="231F20"/>
          <w:spacing w:val="-2"/>
          <w:w w:val="115"/>
        </w:rPr>
        <w:t>suas</w:t>
      </w:r>
      <w:r>
        <w:rPr>
          <w:color w:val="231F20"/>
          <w:spacing w:val="-6"/>
          <w:w w:val="115"/>
        </w:rPr>
        <w:t> </w:t>
      </w:r>
      <w:r>
        <w:rPr>
          <w:color w:val="231F20"/>
          <w:spacing w:val="-2"/>
          <w:w w:val="115"/>
        </w:rPr>
        <w:t>botas</w:t>
      </w:r>
      <w:r>
        <w:rPr>
          <w:color w:val="231F20"/>
          <w:spacing w:val="-6"/>
          <w:w w:val="115"/>
        </w:rPr>
        <w:t> </w:t>
      </w:r>
      <w:r>
        <w:rPr>
          <w:color w:val="231F20"/>
          <w:spacing w:val="-2"/>
          <w:w w:val="115"/>
        </w:rPr>
        <w:t>limpas </w:t>
      </w:r>
      <w:r>
        <w:rPr>
          <w:color w:val="231F20"/>
          <w:w w:val="115"/>
        </w:rPr>
        <w:t>soando pesadas no assoalho. Os dois soldados saíram logo em seguida, fechando a porta escancarada.</w:t>
      </w:r>
    </w:p>
    <w:p>
      <w:pPr>
        <w:pStyle w:val="BodyText"/>
        <w:spacing w:before="86"/>
      </w:pPr>
    </w:p>
    <w:p>
      <w:pPr>
        <w:pStyle w:val="BodyText"/>
        <w:spacing w:line="336" w:lineRule="auto" w:before="0"/>
        <w:ind w:left="72" w:right="121"/>
        <w:jc w:val="both"/>
      </w:pPr>
      <w:r>
        <w:rPr>
          <w:color w:val="231F20"/>
          <w:w w:val="115"/>
        </w:rPr>
        <w:t>Blackwood ficou sozinho no meio do cômodo, o som dos </w:t>
      </w:r>
      <w:r>
        <w:rPr>
          <w:color w:val="231F20"/>
          <w:w w:val="115"/>
        </w:rPr>
        <w:t>gemi- dos</w:t>
      </w:r>
      <w:r>
        <w:rPr>
          <w:color w:val="231F20"/>
          <w:spacing w:val="-12"/>
          <w:w w:val="115"/>
        </w:rPr>
        <w:t> </w:t>
      </w:r>
      <w:r>
        <w:rPr>
          <w:color w:val="231F20"/>
          <w:w w:val="115"/>
        </w:rPr>
        <w:t>do</w:t>
      </w:r>
      <w:r>
        <w:rPr>
          <w:color w:val="231F20"/>
          <w:spacing w:val="-11"/>
          <w:w w:val="115"/>
        </w:rPr>
        <w:t> </w:t>
      </w:r>
      <w:r>
        <w:rPr>
          <w:color w:val="231F20"/>
          <w:w w:val="115"/>
        </w:rPr>
        <w:t>inspetor</w:t>
      </w:r>
      <w:r>
        <w:rPr>
          <w:color w:val="231F20"/>
          <w:spacing w:val="-12"/>
          <w:w w:val="115"/>
        </w:rPr>
        <w:t> </w:t>
      </w:r>
      <w:r>
        <w:rPr>
          <w:color w:val="231F20"/>
          <w:w w:val="115"/>
        </w:rPr>
        <w:t>ferido</w:t>
      </w:r>
      <w:r>
        <w:rPr>
          <w:color w:val="231F20"/>
          <w:spacing w:val="-11"/>
          <w:w w:val="115"/>
        </w:rPr>
        <w:t> </w:t>
      </w:r>
      <w:r>
        <w:rPr>
          <w:color w:val="231F20"/>
          <w:w w:val="115"/>
        </w:rPr>
        <w:t>servindo</w:t>
      </w:r>
      <w:r>
        <w:rPr>
          <w:color w:val="231F20"/>
          <w:spacing w:val="-11"/>
          <w:w w:val="115"/>
        </w:rPr>
        <w:t> </w:t>
      </w:r>
      <w:r>
        <w:rPr>
          <w:color w:val="231F20"/>
          <w:w w:val="115"/>
        </w:rPr>
        <w:t>de</w:t>
      </w:r>
      <w:r>
        <w:rPr>
          <w:color w:val="231F20"/>
          <w:spacing w:val="-12"/>
          <w:w w:val="115"/>
        </w:rPr>
        <w:t> </w:t>
      </w:r>
      <w:r>
        <w:rPr>
          <w:color w:val="231F20"/>
          <w:w w:val="115"/>
        </w:rPr>
        <w:t>trilha</w:t>
      </w:r>
      <w:r>
        <w:rPr>
          <w:color w:val="231F20"/>
          <w:spacing w:val="-11"/>
          <w:w w:val="115"/>
        </w:rPr>
        <w:t> </w:t>
      </w:r>
      <w:r>
        <w:rPr>
          <w:color w:val="231F20"/>
          <w:w w:val="115"/>
        </w:rPr>
        <w:t>sonora</w:t>
      </w:r>
      <w:r>
        <w:rPr>
          <w:color w:val="231F20"/>
          <w:spacing w:val="-12"/>
          <w:w w:val="115"/>
        </w:rPr>
        <w:t> </w:t>
      </w:r>
      <w:r>
        <w:rPr>
          <w:color w:val="231F20"/>
          <w:w w:val="115"/>
        </w:rPr>
        <w:t>para</w:t>
      </w:r>
      <w:r>
        <w:rPr>
          <w:color w:val="231F20"/>
          <w:spacing w:val="-11"/>
          <w:w w:val="115"/>
        </w:rPr>
        <w:t> </w:t>
      </w:r>
      <w:r>
        <w:rPr>
          <w:color w:val="231F20"/>
          <w:w w:val="115"/>
        </w:rPr>
        <w:t>sua</w:t>
      </w:r>
      <w:r>
        <w:rPr>
          <w:color w:val="231F20"/>
          <w:spacing w:val="-11"/>
          <w:w w:val="115"/>
        </w:rPr>
        <w:t> </w:t>
      </w:r>
      <w:r>
        <w:rPr>
          <w:color w:val="231F20"/>
          <w:w w:val="115"/>
        </w:rPr>
        <w:t>humil- </w:t>
      </w:r>
      <w:r>
        <w:rPr>
          <w:color w:val="231F20"/>
          <w:spacing w:val="-2"/>
          <w:w w:val="115"/>
        </w:rPr>
        <w:t>hação.</w:t>
      </w:r>
    </w:p>
    <w:p>
      <w:pPr>
        <w:pStyle w:val="BodyText"/>
        <w:spacing w:before="86"/>
      </w:pPr>
    </w:p>
    <w:p>
      <w:pPr>
        <w:pStyle w:val="BodyText"/>
        <w:ind w:left="72"/>
        <w:jc w:val="both"/>
      </w:pPr>
      <w:r>
        <w:rPr>
          <w:color w:val="231F20"/>
          <w:w w:val="115"/>
        </w:rPr>
        <w:t>Ele</w:t>
      </w:r>
      <w:r>
        <w:rPr>
          <w:color w:val="231F20"/>
          <w:spacing w:val="-8"/>
          <w:w w:val="115"/>
        </w:rPr>
        <w:t> </w:t>
      </w:r>
      <w:r>
        <w:rPr>
          <w:color w:val="231F20"/>
          <w:w w:val="115"/>
        </w:rPr>
        <w:t>havia</w:t>
      </w:r>
      <w:r>
        <w:rPr>
          <w:color w:val="231F20"/>
          <w:spacing w:val="-8"/>
          <w:w w:val="115"/>
        </w:rPr>
        <w:t> </w:t>
      </w:r>
      <w:r>
        <w:rPr>
          <w:color w:val="231F20"/>
          <w:w w:val="115"/>
        </w:rPr>
        <w:t>perdido</w:t>
      </w:r>
      <w:r>
        <w:rPr>
          <w:color w:val="231F20"/>
          <w:spacing w:val="-7"/>
          <w:w w:val="115"/>
        </w:rPr>
        <w:t> </w:t>
      </w:r>
      <w:r>
        <w:rPr>
          <w:color w:val="231F20"/>
          <w:w w:val="115"/>
        </w:rPr>
        <w:t>a</w:t>
      </w:r>
      <w:r>
        <w:rPr>
          <w:color w:val="231F20"/>
          <w:spacing w:val="-8"/>
          <w:w w:val="115"/>
        </w:rPr>
        <w:t> </w:t>
      </w:r>
      <w:r>
        <w:rPr>
          <w:color w:val="231F20"/>
          <w:w w:val="115"/>
        </w:rPr>
        <w:t>cidade</w:t>
      </w:r>
      <w:r>
        <w:rPr>
          <w:color w:val="231F20"/>
          <w:spacing w:val="-8"/>
          <w:w w:val="115"/>
        </w:rPr>
        <w:t> </w:t>
      </w:r>
      <w:r>
        <w:rPr>
          <w:color w:val="231F20"/>
          <w:w w:val="115"/>
        </w:rPr>
        <w:t>em</w:t>
      </w:r>
      <w:r>
        <w:rPr>
          <w:color w:val="231F20"/>
          <w:spacing w:val="-7"/>
          <w:w w:val="115"/>
        </w:rPr>
        <w:t> </w:t>
      </w:r>
      <w:r>
        <w:rPr>
          <w:color w:val="231F20"/>
          <w:w w:val="115"/>
        </w:rPr>
        <w:t>uma</w:t>
      </w:r>
      <w:r>
        <w:rPr>
          <w:color w:val="231F20"/>
          <w:spacing w:val="-8"/>
          <w:w w:val="115"/>
        </w:rPr>
        <w:t> </w:t>
      </w:r>
      <w:r>
        <w:rPr>
          <w:color w:val="231F20"/>
          <w:spacing w:val="-2"/>
          <w:w w:val="115"/>
        </w:rPr>
        <w:t>noite.</w:t>
      </w:r>
    </w:p>
    <w:p>
      <w:pPr>
        <w:pStyle w:val="BodyText"/>
        <w:spacing w:line="336" w:lineRule="auto" w:before="85"/>
        <w:ind w:left="72" w:right="178" w:firstLine="180"/>
        <w:jc w:val="both"/>
      </w:pPr>
      <w:r>
        <w:rPr>
          <w:color w:val="231F20"/>
          <w:w w:val="115"/>
        </w:rPr>
        <w:t>Não</w:t>
      </w:r>
      <w:r>
        <w:rPr>
          <w:color w:val="231F20"/>
          <w:w w:val="115"/>
        </w:rPr>
        <w:t> para</w:t>
      </w:r>
      <w:r>
        <w:rPr>
          <w:color w:val="231F20"/>
          <w:w w:val="115"/>
        </w:rPr>
        <w:t> os</w:t>
      </w:r>
      <w:r>
        <w:rPr>
          <w:color w:val="231F20"/>
          <w:w w:val="115"/>
        </w:rPr>
        <w:t> soldados.</w:t>
      </w:r>
      <w:r>
        <w:rPr>
          <w:color w:val="231F20"/>
          <w:spacing w:val="40"/>
          <w:w w:val="115"/>
        </w:rPr>
        <w:t> </w:t>
      </w:r>
      <w:r>
        <w:rPr>
          <w:color w:val="231F20"/>
          <w:w w:val="115"/>
        </w:rPr>
        <w:t>Mas</w:t>
      </w:r>
      <w:r>
        <w:rPr>
          <w:color w:val="231F20"/>
          <w:w w:val="115"/>
        </w:rPr>
        <w:t> para</w:t>
      </w:r>
      <w:r>
        <w:rPr>
          <w:color w:val="231F20"/>
          <w:w w:val="115"/>
        </w:rPr>
        <w:t> o</w:t>
      </w:r>
      <w:r>
        <w:rPr>
          <w:color w:val="231F20"/>
          <w:w w:val="115"/>
        </w:rPr>
        <w:t> silêncio</w:t>
      </w:r>
      <w:r>
        <w:rPr>
          <w:color w:val="231F20"/>
          <w:w w:val="115"/>
        </w:rPr>
        <w:t> inteligente</w:t>
      </w:r>
      <w:r>
        <w:rPr>
          <w:color w:val="231F20"/>
          <w:w w:val="115"/>
        </w:rPr>
        <w:t> </w:t>
      </w:r>
      <w:r>
        <w:rPr>
          <w:color w:val="231F20"/>
          <w:w w:val="115"/>
        </w:rPr>
        <w:t>do homem</w:t>
      </w:r>
      <w:r>
        <w:rPr>
          <w:color w:val="231F20"/>
          <w:spacing w:val="-11"/>
          <w:w w:val="115"/>
        </w:rPr>
        <w:t> </w:t>
      </w:r>
      <w:r>
        <w:rPr>
          <w:color w:val="231F20"/>
          <w:w w:val="115"/>
        </w:rPr>
        <w:t>sem</w:t>
      </w:r>
      <w:r>
        <w:rPr>
          <w:color w:val="231F20"/>
          <w:spacing w:val="-10"/>
          <w:w w:val="115"/>
        </w:rPr>
        <w:t> </w:t>
      </w:r>
      <w:r>
        <w:rPr>
          <w:color w:val="231F20"/>
          <w:w w:val="115"/>
        </w:rPr>
        <w:t>nome</w:t>
      </w:r>
      <w:r>
        <w:rPr>
          <w:color w:val="231F20"/>
          <w:spacing w:val="-11"/>
          <w:w w:val="115"/>
        </w:rPr>
        <w:t> </w:t>
      </w:r>
      <w:r>
        <w:rPr>
          <w:color w:val="231F20"/>
          <w:w w:val="115"/>
        </w:rPr>
        <w:t>e</w:t>
      </w:r>
      <w:r>
        <w:rPr>
          <w:color w:val="231F20"/>
          <w:spacing w:val="-10"/>
          <w:w w:val="115"/>
        </w:rPr>
        <w:t> </w:t>
      </w:r>
      <w:r>
        <w:rPr>
          <w:color w:val="231F20"/>
          <w:w w:val="115"/>
        </w:rPr>
        <w:t>para</w:t>
      </w:r>
      <w:r>
        <w:rPr>
          <w:color w:val="231F20"/>
          <w:spacing w:val="-10"/>
          <w:w w:val="115"/>
        </w:rPr>
        <w:t> </w:t>
      </w:r>
      <w:r>
        <w:rPr>
          <w:color w:val="231F20"/>
          <w:w w:val="115"/>
        </w:rPr>
        <w:t>a</w:t>
      </w:r>
      <w:r>
        <w:rPr>
          <w:color w:val="231F20"/>
          <w:spacing w:val="-11"/>
          <w:w w:val="115"/>
        </w:rPr>
        <w:t> </w:t>
      </w:r>
      <w:r>
        <w:rPr>
          <w:color w:val="231F20"/>
          <w:w w:val="115"/>
        </w:rPr>
        <w:t>precisão</w:t>
      </w:r>
      <w:r>
        <w:rPr>
          <w:color w:val="231F20"/>
          <w:spacing w:val="-10"/>
          <w:w w:val="115"/>
        </w:rPr>
        <w:t> </w:t>
      </w:r>
      <w:r>
        <w:rPr>
          <w:color w:val="231F20"/>
          <w:w w:val="115"/>
        </w:rPr>
        <w:t>dos</w:t>
      </w:r>
      <w:r>
        <w:rPr>
          <w:color w:val="231F20"/>
          <w:spacing w:val="-10"/>
          <w:w w:val="115"/>
        </w:rPr>
        <w:t> </w:t>
      </w:r>
      <w:r>
        <w:rPr>
          <w:color w:val="231F20"/>
          <w:w w:val="115"/>
        </w:rPr>
        <w:t>fantasmas</w:t>
      </w:r>
      <w:r>
        <w:rPr>
          <w:color w:val="231F20"/>
          <w:spacing w:val="-11"/>
          <w:w w:val="115"/>
        </w:rPr>
        <w:t> </w:t>
      </w:r>
      <w:r>
        <w:rPr>
          <w:color w:val="231F20"/>
          <w:w w:val="115"/>
        </w:rPr>
        <w:t>que</w:t>
      </w:r>
      <w:r>
        <w:rPr>
          <w:color w:val="231F20"/>
          <w:spacing w:val="-10"/>
          <w:w w:val="115"/>
        </w:rPr>
        <w:t> </w:t>
      </w:r>
      <w:r>
        <w:rPr>
          <w:color w:val="231F20"/>
          <w:w w:val="115"/>
        </w:rPr>
        <w:t>usavam as medalhas da própria coroa para destruí-la.</w:t>
      </w:r>
    </w:p>
    <w:p>
      <w:pPr>
        <w:pStyle w:val="BodyText"/>
        <w:spacing w:before="86"/>
      </w:pPr>
    </w:p>
    <w:p>
      <w:pPr>
        <w:pStyle w:val="BodyText"/>
        <w:spacing w:line="336" w:lineRule="auto" w:before="0"/>
        <w:ind w:left="72" w:right="144"/>
        <w:jc w:val="both"/>
      </w:pPr>
      <w:r>
        <w:rPr>
          <w:color w:val="231F20"/>
          <w:w w:val="115"/>
        </w:rPr>
        <w:t>O orgulho de Blackwood havia sumido, sendo substituído por algo</w:t>
      </w:r>
      <w:r>
        <w:rPr>
          <w:color w:val="231F20"/>
          <w:spacing w:val="-12"/>
          <w:w w:val="115"/>
        </w:rPr>
        <w:t> </w:t>
      </w:r>
      <w:r>
        <w:rPr>
          <w:color w:val="231F20"/>
          <w:w w:val="115"/>
        </w:rPr>
        <w:t>muito</w:t>
      </w:r>
      <w:r>
        <w:rPr>
          <w:color w:val="231F20"/>
          <w:spacing w:val="-11"/>
          <w:w w:val="115"/>
        </w:rPr>
        <w:t> </w:t>
      </w:r>
      <w:r>
        <w:rPr>
          <w:color w:val="231F20"/>
          <w:w w:val="115"/>
        </w:rPr>
        <w:t>mais</w:t>
      </w:r>
      <w:r>
        <w:rPr>
          <w:color w:val="231F20"/>
          <w:spacing w:val="-12"/>
          <w:w w:val="115"/>
        </w:rPr>
        <w:t> </w:t>
      </w:r>
      <w:r>
        <w:rPr>
          <w:color w:val="231F20"/>
          <w:w w:val="115"/>
        </w:rPr>
        <w:t>mortal:</w:t>
      </w:r>
      <w:r>
        <w:rPr>
          <w:color w:val="231F20"/>
          <w:spacing w:val="-11"/>
          <w:w w:val="115"/>
        </w:rPr>
        <w:t> </w:t>
      </w:r>
      <w:r>
        <w:rPr>
          <w:color w:val="231F20"/>
          <w:w w:val="115"/>
        </w:rPr>
        <w:t>o</w:t>
      </w:r>
      <w:r>
        <w:rPr>
          <w:color w:val="231F20"/>
          <w:spacing w:val="-11"/>
          <w:w w:val="115"/>
        </w:rPr>
        <w:t> </w:t>
      </w:r>
      <w:r>
        <w:rPr>
          <w:color w:val="231F20"/>
          <w:w w:val="115"/>
        </w:rPr>
        <w:t>desespero</w:t>
      </w:r>
      <w:r>
        <w:rPr>
          <w:color w:val="231F20"/>
          <w:spacing w:val="-12"/>
          <w:w w:val="115"/>
        </w:rPr>
        <w:t> </w:t>
      </w:r>
      <w:r>
        <w:rPr>
          <w:color w:val="231F20"/>
          <w:w w:val="115"/>
        </w:rPr>
        <w:t>de</w:t>
      </w:r>
      <w:r>
        <w:rPr>
          <w:color w:val="231F20"/>
          <w:spacing w:val="-11"/>
          <w:w w:val="115"/>
        </w:rPr>
        <w:t> </w:t>
      </w:r>
      <w:r>
        <w:rPr>
          <w:color w:val="231F20"/>
          <w:w w:val="115"/>
        </w:rPr>
        <w:t>um</w:t>
      </w:r>
      <w:r>
        <w:rPr>
          <w:color w:val="231F20"/>
          <w:spacing w:val="-12"/>
          <w:w w:val="115"/>
        </w:rPr>
        <w:t> </w:t>
      </w:r>
      <w:r>
        <w:rPr>
          <w:color w:val="231F20"/>
          <w:w w:val="115"/>
        </w:rPr>
        <w:t>animal</w:t>
      </w:r>
      <w:r>
        <w:rPr>
          <w:color w:val="231F20"/>
          <w:spacing w:val="-11"/>
          <w:w w:val="115"/>
        </w:rPr>
        <w:t> </w:t>
      </w:r>
      <w:r>
        <w:rPr>
          <w:color w:val="231F20"/>
          <w:w w:val="115"/>
        </w:rPr>
        <w:t>encurralado. Ele</w:t>
      </w:r>
      <w:r>
        <w:rPr>
          <w:color w:val="231F20"/>
          <w:spacing w:val="-4"/>
          <w:w w:val="115"/>
        </w:rPr>
        <w:t> </w:t>
      </w:r>
      <w:r>
        <w:rPr>
          <w:color w:val="231F20"/>
          <w:w w:val="115"/>
        </w:rPr>
        <w:t>queria</w:t>
      </w:r>
      <w:r>
        <w:rPr>
          <w:color w:val="231F20"/>
          <w:spacing w:val="-4"/>
          <w:w w:val="115"/>
        </w:rPr>
        <w:t> </w:t>
      </w:r>
      <w:r>
        <w:rPr>
          <w:color w:val="231F20"/>
          <w:w w:val="115"/>
        </w:rPr>
        <w:t>Alec</w:t>
      </w:r>
      <w:r>
        <w:rPr>
          <w:color w:val="231F20"/>
          <w:spacing w:val="-4"/>
          <w:w w:val="115"/>
        </w:rPr>
        <w:t> </w:t>
      </w:r>
      <w:r>
        <w:rPr>
          <w:color w:val="231F20"/>
          <w:w w:val="115"/>
        </w:rPr>
        <w:t>Ashford</w:t>
      </w:r>
      <w:r>
        <w:rPr>
          <w:color w:val="231F20"/>
          <w:spacing w:val="-4"/>
          <w:w w:val="115"/>
        </w:rPr>
        <w:t> </w:t>
      </w:r>
      <w:r>
        <w:rPr>
          <w:color w:val="231F20"/>
          <w:w w:val="115"/>
        </w:rPr>
        <w:t>morto. E</w:t>
      </w:r>
      <w:r>
        <w:rPr>
          <w:color w:val="231F20"/>
          <w:spacing w:val="-4"/>
          <w:w w:val="115"/>
        </w:rPr>
        <w:t> </w:t>
      </w:r>
      <w:r>
        <w:rPr>
          <w:color w:val="231F20"/>
          <w:w w:val="115"/>
        </w:rPr>
        <w:t>agora,</w:t>
      </w:r>
      <w:r>
        <w:rPr>
          <w:color w:val="231F20"/>
          <w:spacing w:val="-4"/>
          <w:w w:val="115"/>
        </w:rPr>
        <w:t> </w:t>
      </w:r>
      <w:r>
        <w:rPr>
          <w:color w:val="231F20"/>
          <w:w w:val="115"/>
        </w:rPr>
        <w:t>tinha</w:t>
      </w:r>
      <w:r>
        <w:rPr>
          <w:color w:val="231F20"/>
          <w:spacing w:val="-4"/>
          <w:w w:val="115"/>
        </w:rPr>
        <w:t> </w:t>
      </w:r>
      <w:r>
        <w:rPr>
          <w:color w:val="231F20"/>
          <w:w w:val="115"/>
        </w:rPr>
        <w:t>o</w:t>
      </w:r>
      <w:r>
        <w:rPr>
          <w:color w:val="231F20"/>
          <w:spacing w:val="-4"/>
          <w:w w:val="115"/>
        </w:rPr>
        <w:t> </w:t>
      </w:r>
      <w:r>
        <w:rPr>
          <w:color w:val="231F20"/>
          <w:w w:val="115"/>
        </w:rPr>
        <w:t>exército</w:t>
      </w:r>
      <w:r>
        <w:rPr>
          <w:color w:val="231F20"/>
          <w:spacing w:val="-4"/>
          <w:w w:val="115"/>
        </w:rPr>
        <w:t> </w:t>
      </w:r>
      <w:r>
        <w:rPr>
          <w:color w:val="231F20"/>
          <w:w w:val="115"/>
        </w:rPr>
        <w:t>inteiro para ajudá-lo a fazer isso.</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108" w:right="0"/>
      </w:pPr>
      <w:bookmarkStart w:name="Capítulo 22: O Golpe Financeiro" w:id="47"/>
      <w:bookmarkEnd w:id="47"/>
      <w:r>
        <w:rPr/>
      </w:r>
      <w:bookmarkStart w:name="_bookmark23" w:id="48"/>
      <w:bookmarkEnd w:id="48"/>
      <w:r>
        <w:rPr/>
      </w:r>
      <w:r>
        <w:rPr>
          <w:color w:val="231F20"/>
          <w:spacing w:val="-5"/>
          <w:w w:val="105"/>
        </w:rPr>
        <w:t>22</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6"/>
          <w:sz w:val="32"/>
        </w:rPr>
        <w:t> </w:t>
      </w:r>
      <w:r>
        <w:rPr>
          <w:rFonts w:ascii="Tahoma" w:hAnsi="Tahoma"/>
          <w:color w:val="231F20"/>
          <w:sz w:val="32"/>
        </w:rPr>
        <w:t>22:</w:t>
      </w:r>
      <w:r>
        <w:rPr>
          <w:rFonts w:ascii="Tahoma" w:hAnsi="Tahoma"/>
          <w:color w:val="231F20"/>
          <w:spacing w:val="26"/>
          <w:sz w:val="32"/>
        </w:rPr>
        <w:t> </w:t>
      </w:r>
      <w:r>
        <w:rPr>
          <w:rFonts w:ascii="Tahoma" w:hAnsi="Tahoma"/>
          <w:color w:val="231F20"/>
          <w:sz w:val="32"/>
        </w:rPr>
        <w:t>O</w:t>
      </w:r>
      <w:r>
        <w:rPr>
          <w:rFonts w:ascii="Tahoma" w:hAnsi="Tahoma"/>
          <w:color w:val="231F20"/>
          <w:spacing w:val="-5"/>
          <w:sz w:val="32"/>
        </w:rPr>
        <w:t> </w:t>
      </w:r>
      <w:r>
        <w:rPr>
          <w:rFonts w:ascii="Tahoma" w:hAnsi="Tahoma"/>
          <w:color w:val="231F20"/>
          <w:sz w:val="32"/>
        </w:rPr>
        <w:t>Golpe</w:t>
      </w:r>
      <w:r>
        <w:rPr>
          <w:rFonts w:ascii="Tahoma" w:hAnsi="Tahoma"/>
          <w:color w:val="231F20"/>
          <w:spacing w:val="-5"/>
          <w:sz w:val="32"/>
        </w:rPr>
        <w:t> </w:t>
      </w:r>
      <w:r>
        <w:rPr>
          <w:rFonts w:ascii="Tahoma" w:hAnsi="Tahoma"/>
          <w:color w:val="231F20"/>
          <w:spacing w:val="-2"/>
          <w:sz w:val="32"/>
        </w:rPr>
        <w:t>Financeiro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180" w:right="70"/>
        <w:jc w:val="both"/>
      </w:pPr>
      <w:r>
        <w:rPr>
          <w:color w:val="231F20"/>
          <w:w w:val="110"/>
        </w:rPr>
        <w:t>O silêncio no depósito dos Melted Cross não era de calmaria; </w:t>
      </w:r>
      <w:r>
        <w:rPr>
          <w:color w:val="231F20"/>
          <w:w w:val="110"/>
        </w:rPr>
        <w:t>era </w:t>
      </w:r>
      <w:r>
        <w:rPr>
          <w:color w:val="231F20"/>
          <w:w w:val="115"/>
        </w:rPr>
        <w:t>de quem prendia a respiração debaixo d’água.</w:t>
      </w:r>
    </w:p>
    <w:p>
      <w:pPr>
        <w:pStyle w:val="BodyText"/>
        <w:spacing w:before="86"/>
      </w:pPr>
    </w:p>
    <w:p>
      <w:pPr>
        <w:pStyle w:val="BodyText"/>
        <w:spacing w:line="336" w:lineRule="auto" w:before="0"/>
        <w:ind w:left="180" w:right="70"/>
        <w:jc w:val="both"/>
      </w:pPr>
      <w:r>
        <w:rPr>
          <w:color w:val="231F20"/>
          <w:w w:val="115"/>
        </w:rPr>
        <w:t>O sol de sábado tentava, sem sucesso, furar a neblina </w:t>
      </w:r>
      <w:r>
        <w:rPr>
          <w:color w:val="231F20"/>
          <w:w w:val="115"/>
        </w:rPr>
        <w:t>espessa de</w:t>
      </w:r>
      <w:r>
        <w:rPr>
          <w:color w:val="231F20"/>
          <w:w w:val="115"/>
        </w:rPr>
        <w:t> Ancoats.</w:t>
      </w:r>
      <w:r>
        <w:rPr>
          <w:color w:val="231F20"/>
          <w:spacing w:val="40"/>
          <w:w w:val="115"/>
        </w:rPr>
        <w:t> </w:t>
      </w:r>
      <w:r>
        <w:rPr>
          <w:color w:val="231F20"/>
          <w:w w:val="115"/>
        </w:rPr>
        <w:t>Desde</w:t>
      </w:r>
      <w:r>
        <w:rPr>
          <w:color w:val="231F20"/>
          <w:w w:val="115"/>
        </w:rPr>
        <w:t> o</w:t>
      </w:r>
      <w:r>
        <w:rPr>
          <w:color w:val="231F20"/>
          <w:w w:val="115"/>
        </w:rPr>
        <w:t> amanhecer,</w:t>
      </w:r>
      <w:r>
        <w:rPr>
          <w:color w:val="231F20"/>
          <w:w w:val="115"/>
        </w:rPr>
        <w:t> o</w:t>
      </w:r>
      <w:r>
        <w:rPr>
          <w:color w:val="231F20"/>
          <w:w w:val="115"/>
        </w:rPr>
        <w:t> som</w:t>
      </w:r>
      <w:r>
        <w:rPr>
          <w:color w:val="231F20"/>
          <w:w w:val="115"/>
        </w:rPr>
        <w:t> de</w:t>
      </w:r>
      <w:r>
        <w:rPr>
          <w:color w:val="231F20"/>
          <w:w w:val="115"/>
        </w:rPr>
        <w:t> botas</w:t>
      </w:r>
      <w:r>
        <w:rPr>
          <w:color w:val="231F20"/>
          <w:w w:val="115"/>
        </w:rPr>
        <w:t> militares patrulhando</w:t>
      </w:r>
      <w:r>
        <w:rPr>
          <w:color w:val="231F20"/>
          <w:w w:val="115"/>
        </w:rPr>
        <w:t> as</w:t>
      </w:r>
      <w:r>
        <w:rPr>
          <w:color w:val="231F20"/>
          <w:w w:val="115"/>
        </w:rPr>
        <w:t> ruas</w:t>
      </w:r>
      <w:r>
        <w:rPr>
          <w:color w:val="231F20"/>
          <w:w w:val="115"/>
        </w:rPr>
        <w:t> e</w:t>
      </w:r>
      <w:r>
        <w:rPr>
          <w:color w:val="231F20"/>
          <w:w w:val="115"/>
        </w:rPr>
        <w:t> os</w:t>
      </w:r>
      <w:r>
        <w:rPr>
          <w:color w:val="231F20"/>
          <w:w w:val="115"/>
        </w:rPr>
        <w:t> apitos</w:t>
      </w:r>
      <w:r>
        <w:rPr>
          <w:color w:val="231F20"/>
          <w:w w:val="115"/>
        </w:rPr>
        <w:t> contínuos</w:t>
      </w:r>
      <w:r>
        <w:rPr>
          <w:color w:val="231F20"/>
          <w:w w:val="115"/>
        </w:rPr>
        <w:t> nos</w:t>
      </w:r>
      <w:r>
        <w:rPr>
          <w:color w:val="231F20"/>
          <w:w w:val="115"/>
        </w:rPr>
        <w:t> cruzamentos chegava abafado pelas paredes de tijolo e pelas vigas do teto.</w:t>
      </w:r>
    </w:p>
    <w:p>
      <w:pPr>
        <w:pStyle w:val="BodyText"/>
        <w:spacing w:before="87"/>
      </w:pPr>
    </w:p>
    <w:p>
      <w:pPr>
        <w:pStyle w:val="BodyText"/>
        <w:spacing w:line="336" w:lineRule="auto" w:before="0"/>
        <w:ind w:left="180" w:hanging="7"/>
      </w:pPr>
      <w:r>
        <w:rPr>
          <w:color w:val="231F20"/>
          <w:w w:val="115"/>
        </w:rPr>
        <w:t>Alec,</w:t>
      </w:r>
      <w:r>
        <w:rPr>
          <w:color w:val="231F20"/>
          <w:spacing w:val="34"/>
          <w:w w:val="115"/>
        </w:rPr>
        <w:t> </w:t>
      </w:r>
      <w:r>
        <w:rPr>
          <w:color w:val="231F20"/>
          <w:w w:val="115"/>
        </w:rPr>
        <w:t>com</w:t>
      </w:r>
      <w:r>
        <w:rPr>
          <w:color w:val="231F20"/>
          <w:spacing w:val="29"/>
          <w:w w:val="115"/>
        </w:rPr>
        <w:t> </w:t>
      </w:r>
      <w:r>
        <w:rPr>
          <w:color w:val="231F20"/>
          <w:w w:val="115"/>
        </w:rPr>
        <w:t>as</w:t>
      </w:r>
      <w:r>
        <w:rPr>
          <w:color w:val="231F20"/>
          <w:spacing w:val="29"/>
          <w:w w:val="115"/>
        </w:rPr>
        <w:t> </w:t>
      </w:r>
      <w:r>
        <w:rPr>
          <w:color w:val="231F20"/>
          <w:w w:val="115"/>
        </w:rPr>
        <w:t>mangas</w:t>
      </w:r>
      <w:r>
        <w:rPr>
          <w:color w:val="231F20"/>
          <w:spacing w:val="29"/>
          <w:w w:val="115"/>
        </w:rPr>
        <w:t> </w:t>
      </w:r>
      <w:r>
        <w:rPr>
          <w:color w:val="231F20"/>
          <w:w w:val="115"/>
        </w:rPr>
        <w:t>da</w:t>
      </w:r>
      <w:r>
        <w:rPr>
          <w:color w:val="231F20"/>
          <w:spacing w:val="29"/>
          <w:w w:val="115"/>
        </w:rPr>
        <w:t> </w:t>
      </w:r>
      <w:r>
        <w:rPr>
          <w:color w:val="231F20"/>
          <w:w w:val="115"/>
        </w:rPr>
        <w:t>camisa</w:t>
      </w:r>
      <w:r>
        <w:rPr>
          <w:color w:val="231F20"/>
          <w:spacing w:val="29"/>
          <w:w w:val="115"/>
        </w:rPr>
        <w:t> </w:t>
      </w:r>
      <w:r>
        <w:rPr>
          <w:color w:val="231F20"/>
          <w:w w:val="115"/>
        </w:rPr>
        <w:t>enroladas</w:t>
      </w:r>
      <w:r>
        <w:rPr>
          <w:color w:val="231F20"/>
          <w:spacing w:val="29"/>
          <w:w w:val="115"/>
        </w:rPr>
        <w:t> </w:t>
      </w:r>
      <w:r>
        <w:rPr>
          <w:color w:val="231F20"/>
          <w:w w:val="115"/>
        </w:rPr>
        <w:t>até</w:t>
      </w:r>
      <w:r>
        <w:rPr>
          <w:color w:val="231F20"/>
          <w:spacing w:val="29"/>
          <w:w w:val="115"/>
        </w:rPr>
        <w:t> </w:t>
      </w:r>
      <w:r>
        <w:rPr>
          <w:color w:val="231F20"/>
          <w:w w:val="115"/>
        </w:rPr>
        <w:t>os</w:t>
      </w:r>
      <w:r>
        <w:rPr>
          <w:color w:val="231F20"/>
          <w:spacing w:val="29"/>
          <w:w w:val="115"/>
        </w:rPr>
        <w:t> </w:t>
      </w:r>
      <w:r>
        <w:rPr>
          <w:color w:val="231F20"/>
          <w:w w:val="115"/>
        </w:rPr>
        <w:t>cotovelos</w:t>
      </w:r>
      <w:r>
        <w:rPr>
          <w:color w:val="231F20"/>
          <w:spacing w:val="29"/>
          <w:w w:val="115"/>
        </w:rPr>
        <w:t> </w:t>
      </w:r>
      <w:r>
        <w:rPr>
          <w:color w:val="231F20"/>
          <w:w w:val="115"/>
        </w:rPr>
        <w:t>e os olhos vermelhos pela falta de sono, estava de pé diante da longa mesa de madeira.</w:t>
      </w:r>
      <w:r>
        <w:rPr>
          <w:color w:val="231F20"/>
          <w:spacing w:val="34"/>
          <w:w w:val="115"/>
        </w:rPr>
        <w:t> </w:t>
      </w:r>
      <w:r>
        <w:rPr>
          <w:color w:val="231F20"/>
          <w:w w:val="115"/>
        </w:rPr>
        <w:t>Audrey Shaw estava na ponta oposta, analisando</w:t>
      </w:r>
      <w:r>
        <w:rPr>
          <w:color w:val="231F20"/>
          <w:spacing w:val="31"/>
          <w:w w:val="115"/>
        </w:rPr>
        <w:t> </w:t>
      </w:r>
      <w:r>
        <w:rPr>
          <w:color w:val="231F20"/>
          <w:w w:val="115"/>
        </w:rPr>
        <w:t>o</w:t>
      </w:r>
      <w:r>
        <w:rPr>
          <w:color w:val="231F20"/>
          <w:spacing w:val="31"/>
          <w:w w:val="115"/>
        </w:rPr>
        <w:t> </w:t>
      </w:r>
      <w:r>
        <w:rPr>
          <w:color w:val="231F20"/>
          <w:w w:val="115"/>
        </w:rPr>
        <w:t>mapa</w:t>
      </w:r>
      <w:r>
        <w:rPr>
          <w:color w:val="231F20"/>
          <w:spacing w:val="31"/>
          <w:w w:val="115"/>
        </w:rPr>
        <w:t> </w:t>
      </w:r>
      <w:r>
        <w:rPr>
          <w:color w:val="231F20"/>
          <w:w w:val="115"/>
        </w:rPr>
        <w:t>da</w:t>
      </w:r>
      <w:r>
        <w:rPr>
          <w:color w:val="231F20"/>
          <w:spacing w:val="31"/>
          <w:w w:val="115"/>
        </w:rPr>
        <w:t> </w:t>
      </w:r>
      <w:r>
        <w:rPr>
          <w:color w:val="231F20"/>
          <w:w w:val="115"/>
        </w:rPr>
        <w:t>cidade.</w:t>
      </w:r>
      <w:r>
        <w:rPr>
          <w:color w:val="231F20"/>
          <w:spacing w:val="80"/>
          <w:w w:val="115"/>
        </w:rPr>
        <w:t> </w:t>
      </w:r>
      <w:r>
        <w:rPr>
          <w:color w:val="231F20"/>
          <w:w w:val="115"/>
        </w:rPr>
        <w:t>Mercer</w:t>
      </w:r>
      <w:r>
        <w:rPr>
          <w:color w:val="231F20"/>
          <w:spacing w:val="31"/>
          <w:w w:val="115"/>
        </w:rPr>
        <w:t> </w:t>
      </w:r>
      <w:r>
        <w:rPr>
          <w:color w:val="231F20"/>
          <w:w w:val="115"/>
        </w:rPr>
        <w:t>e</w:t>
      </w:r>
      <w:r>
        <w:rPr>
          <w:color w:val="231F20"/>
          <w:spacing w:val="31"/>
          <w:w w:val="115"/>
        </w:rPr>
        <w:t> </w:t>
      </w:r>
      <w:r>
        <w:rPr>
          <w:color w:val="231F20"/>
          <w:w w:val="115"/>
        </w:rPr>
        <w:t>Rowan</w:t>
      </w:r>
      <w:r>
        <w:rPr>
          <w:color w:val="231F20"/>
          <w:spacing w:val="31"/>
          <w:w w:val="115"/>
        </w:rPr>
        <w:t> </w:t>
      </w:r>
      <w:r>
        <w:rPr>
          <w:color w:val="231F20"/>
          <w:w w:val="115"/>
        </w:rPr>
        <w:t>mantinham- se nas sombras do cômodo, e Finn limpava metodicamente os tambores da metralhadora que haviam salvado da margem do </w:t>
      </w:r>
      <w:r>
        <w:rPr>
          <w:color w:val="231F20"/>
          <w:spacing w:val="-4"/>
          <w:w w:val="115"/>
        </w:rPr>
        <w:t>rio.</w:t>
      </w:r>
    </w:p>
    <w:p>
      <w:pPr>
        <w:pStyle w:val="BodyText"/>
        <w:spacing w:before="88"/>
      </w:pPr>
    </w:p>
    <w:p>
      <w:pPr>
        <w:pStyle w:val="ListParagraph"/>
        <w:numPr>
          <w:ilvl w:val="1"/>
          <w:numId w:val="23"/>
        </w:numPr>
        <w:tabs>
          <w:tab w:pos="180" w:val="left" w:leader="none"/>
          <w:tab w:pos="404" w:val="left" w:leader="none"/>
        </w:tabs>
        <w:spacing w:line="336" w:lineRule="auto" w:before="0" w:after="0"/>
        <w:ind w:left="180" w:right="36" w:hanging="32"/>
        <w:jc w:val="left"/>
        <w:rPr>
          <w:sz w:val="18"/>
        </w:rPr>
      </w:pPr>
      <w:r>
        <w:rPr>
          <w:color w:val="231F20"/>
          <w:w w:val="115"/>
          <w:sz w:val="18"/>
        </w:rPr>
        <w:t>As docas sul estão completamente isoladas — disse Mercer, que</w:t>
      </w:r>
      <w:r>
        <w:rPr>
          <w:color w:val="231F20"/>
          <w:spacing w:val="22"/>
          <w:w w:val="115"/>
          <w:sz w:val="18"/>
        </w:rPr>
        <w:t> </w:t>
      </w:r>
      <w:r>
        <w:rPr>
          <w:color w:val="231F20"/>
          <w:w w:val="115"/>
          <w:sz w:val="18"/>
        </w:rPr>
        <w:t>acabara</w:t>
      </w:r>
      <w:r>
        <w:rPr>
          <w:color w:val="231F20"/>
          <w:spacing w:val="22"/>
          <w:w w:val="115"/>
          <w:sz w:val="18"/>
        </w:rPr>
        <w:t> </w:t>
      </w:r>
      <w:r>
        <w:rPr>
          <w:color w:val="231F20"/>
          <w:w w:val="115"/>
          <w:sz w:val="18"/>
        </w:rPr>
        <w:t>de</w:t>
      </w:r>
      <w:r>
        <w:rPr>
          <w:color w:val="231F20"/>
          <w:spacing w:val="22"/>
          <w:w w:val="115"/>
          <w:sz w:val="18"/>
        </w:rPr>
        <w:t> </w:t>
      </w:r>
      <w:r>
        <w:rPr>
          <w:color w:val="231F20"/>
          <w:w w:val="115"/>
          <w:sz w:val="18"/>
        </w:rPr>
        <w:t>voltar</w:t>
      </w:r>
      <w:r>
        <w:rPr>
          <w:color w:val="231F20"/>
          <w:spacing w:val="22"/>
          <w:w w:val="115"/>
          <w:sz w:val="18"/>
        </w:rPr>
        <w:t> </w:t>
      </w:r>
      <w:r>
        <w:rPr>
          <w:color w:val="231F20"/>
          <w:w w:val="115"/>
          <w:sz w:val="18"/>
        </w:rPr>
        <w:t>de</w:t>
      </w:r>
      <w:r>
        <w:rPr>
          <w:color w:val="231F20"/>
          <w:spacing w:val="22"/>
          <w:w w:val="115"/>
          <w:sz w:val="18"/>
        </w:rPr>
        <w:t> </w:t>
      </w:r>
      <w:r>
        <w:rPr>
          <w:color w:val="231F20"/>
          <w:w w:val="115"/>
          <w:sz w:val="18"/>
        </w:rPr>
        <w:t>uma</w:t>
      </w:r>
      <w:r>
        <w:rPr>
          <w:color w:val="231F20"/>
          <w:spacing w:val="22"/>
          <w:w w:val="115"/>
          <w:sz w:val="18"/>
        </w:rPr>
        <w:t> </w:t>
      </w:r>
      <w:r>
        <w:rPr>
          <w:color w:val="231F20"/>
          <w:w w:val="115"/>
          <w:sz w:val="18"/>
        </w:rPr>
        <w:t>ronda</w:t>
      </w:r>
      <w:r>
        <w:rPr>
          <w:color w:val="231F20"/>
          <w:spacing w:val="22"/>
          <w:w w:val="115"/>
          <w:sz w:val="18"/>
        </w:rPr>
        <w:t> </w:t>
      </w:r>
      <w:r>
        <w:rPr>
          <w:color w:val="231F20"/>
          <w:w w:val="115"/>
          <w:sz w:val="18"/>
        </w:rPr>
        <w:t>superficial</w:t>
      </w:r>
      <w:r>
        <w:rPr>
          <w:color w:val="231F20"/>
          <w:spacing w:val="22"/>
          <w:w w:val="115"/>
          <w:sz w:val="18"/>
        </w:rPr>
        <w:t> </w:t>
      </w:r>
      <w:r>
        <w:rPr>
          <w:color w:val="231F20"/>
          <w:w w:val="115"/>
          <w:sz w:val="18"/>
        </w:rPr>
        <w:t>pelos</w:t>
      </w:r>
      <w:r>
        <w:rPr>
          <w:color w:val="231F20"/>
          <w:spacing w:val="22"/>
          <w:w w:val="115"/>
          <w:sz w:val="18"/>
        </w:rPr>
        <w:t> </w:t>
      </w:r>
      <w:r>
        <w:rPr>
          <w:color w:val="231F20"/>
          <w:w w:val="115"/>
          <w:sz w:val="18"/>
        </w:rPr>
        <w:t>túneis.</w:t>
      </w:r>
    </w:p>
    <w:p>
      <w:pPr>
        <w:pStyle w:val="ListParagraph"/>
        <w:numPr>
          <w:ilvl w:val="1"/>
          <w:numId w:val="23"/>
        </w:numPr>
        <w:tabs>
          <w:tab w:pos="408" w:val="left" w:leader="none"/>
        </w:tabs>
        <w:spacing w:line="240" w:lineRule="auto" w:before="1" w:after="0"/>
        <w:ind w:left="408" w:right="0" w:hanging="260"/>
        <w:jc w:val="left"/>
        <w:rPr>
          <w:sz w:val="18"/>
        </w:rPr>
      </w:pPr>
      <w:r>
        <w:rPr>
          <w:color w:val="231F20"/>
          <w:w w:val="115"/>
          <w:sz w:val="18"/>
        </w:rPr>
        <w:t>Duas</w:t>
      </w:r>
      <w:r>
        <w:rPr>
          <w:color w:val="231F20"/>
          <w:spacing w:val="9"/>
          <w:w w:val="115"/>
          <w:sz w:val="18"/>
        </w:rPr>
        <w:t> </w:t>
      </w:r>
      <w:r>
        <w:rPr>
          <w:color w:val="231F20"/>
          <w:w w:val="115"/>
          <w:sz w:val="18"/>
        </w:rPr>
        <w:t>companhias</w:t>
      </w:r>
      <w:r>
        <w:rPr>
          <w:color w:val="231F20"/>
          <w:spacing w:val="9"/>
          <w:w w:val="115"/>
          <w:sz w:val="18"/>
        </w:rPr>
        <w:t> </w:t>
      </w:r>
      <w:r>
        <w:rPr>
          <w:color w:val="231F20"/>
          <w:w w:val="115"/>
          <w:sz w:val="18"/>
        </w:rPr>
        <w:t>sobreviventes.</w:t>
      </w:r>
      <w:r>
        <w:rPr>
          <w:color w:val="231F20"/>
          <w:spacing w:val="29"/>
          <w:w w:val="115"/>
          <w:sz w:val="18"/>
        </w:rPr>
        <w:t> </w:t>
      </w:r>
      <w:r>
        <w:rPr>
          <w:color w:val="231F20"/>
          <w:w w:val="115"/>
          <w:sz w:val="18"/>
        </w:rPr>
        <w:t>Tendas</w:t>
      </w:r>
      <w:r>
        <w:rPr>
          <w:color w:val="231F20"/>
          <w:spacing w:val="10"/>
          <w:w w:val="115"/>
          <w:sz w:val="18"/>
        </w:rPr>
        <w:t> </w:t>
      </w:r>
      <w:r>
        <w:rPr>
          <w:color w:val="231F20"/>
          <w:w w:val="115"/>
          <w:sz w:val="18"/>
        </w:rPr>
        <w:t>armadas</w:t>
      </w:r>
      <w:r>
        <w:rPr>
          <w:color w:val="231F20"/>
          <w:spacing w:val="9"/>
          <w:w w:val="115"/>
          <w:sz w:val="18"/>
        </w:rPr>
        <w:t> </w:t>
      </w:r>
      <w:r>
        <w:rPr>
          <w:color w:val="231F20"/>
          <w:w w:val="115"/>
          <w:sz w:val="18"/>
        </w:rPr>
        <w:t>perto</w:t>
      </w:r>
      <w:r>
        <w:rPr>
          <w:color w:val="231F20"/>
          <w:spacing w:val="9"/>
          <w:w w:val="115"/>
          <w:sz w:val="18"/>
        </w:rPr>
        <w:t> </w:t>
      </w:r>
      <w:r>
        <w:rPr>
          <w:color w:val="231F20"/>
          <w:spacing w:val="-5"/>
          <w:w w:val="115"/>
          <w:sz w:val="18"/>
        </w:rPr>
        <w:t>do</w:t>
      </w:r>
    </w:p>
    <w:p>
      <w:pPr>
        <w:pStyle w:val="ListParagraph"/>
        <w:spacing w:after="0" w:line="240" w:lineRule="auto"/>
        <w:jc w:val="left"/>
        <w:rPr>
          <w:sz w:val="18"/>
        </w:rPr>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píer,</w:t>
      </w:r>
      <w:r>
        <w:rPr>
          <w:color w:val="231F20"/>
          <w:spacing w:val="-7"/>
          <w:w w:val="115"/>
        </w:rPr>
        <w:t> </w:t>
      </w:r>
      <w:r>
        <w:rPr>
          <w:color w:val="231F20"/>
          <w:w w:val="115"/>
        </w:rPr>
        <w:t>fogueiras</w:t>
      </w:r>
      <w:r>
        <w:rPr>
          <w:color w:val="231F20"/>
          <w:spacing w:val="-7"/>
          <w:w w:val="115"/>
        </w:rPr>
        <w:t> </w:t>
      </w:r>
      <w:r>
        <w:rPr>
          <w:color w:val="231F20"/>
          <w:w w:val="115"/>
        </w:rPr>
        <w:t>acesas,</w:t>
      </w:r>
      <w:r>
        <w:rPr>
          <w:color w:val="231F20"/>
          <w:spacing w:val="-7"/>
          <w:w w:val="115"/>
        </w:rPr>
        <w:t> </w:t>
      </w:r>
      <w:r>
        <w:rPr>
          <w:color w:val="231F20"/>
          <w:w w:val="115"/>
        </w:rPr>
        <w:t>postos</w:t>
      </w:r>
      <w:r>
        <w:rPr>
          <w:color w:val="231F20"/>
          <w:spacing w:val="-7"/>
          <w:w w:val="115"/>
        </w:rPr>
        <w:t> </w:t>
      </w:r>
      <w:r>
        <w:rPr>
          <w:color w:val="231F20"/>
          <w:w w:val="115"/>
        </w:rPr>
        <w:t>de</w:t>
      </w:r>
      <w:r>
        <w:rPr>
          <w:color w:val="231F20"/>
          <w:spacing w:val="-7"/>
          <w:w w:val="115"/>
        </w:rPr>
        <w:t> </w:t>
      </w:r>
      <w:r>
        <w:rPr>
          <w:color w:val="231F20"/>
          <w:w w:val="115"/>
        </w:rPr>
        <w:t>verificação</w:t>
      </w:r>
      <w:r>
        <w:rPr>
          <w:color w:val="231F20"/>
          <w:spacing w:val="-7"/>
          <w:w w:val="115"/>
        </w:rPr>
        <w:t> </w:t>
      </w:r>
      <w:r>
        <w:rPr>
          <w:color w:val="231F20"/>
          <w:w w:val="115"/>
        </w:rPr>
        <w:t>em</w:t>
      </w:r>
      <w:r>
        <w:rPr>
          <w:color w:val="231F20"/>
          <w:spacing w:val="-7"/>
          <w:w w:val="115"/>
        </w:rPr>
        <w:t> </w:t>
      </w:r>
      <w:r>
        <w:rPr>
          <w:color w:val="231F20"/>
          <w:w w:val="115"/>
        </w:rPr>
        <w:t>cada</w:t>
      </w:r>
      <w:r>
        <w:rPr>
          <w:color w:val="231F20"/>
          <w:spacing w:val="-7"/>
          <w:w w:val="115"/>
        </w:rPr>
        <w:t> </w:t>
      </w:r>
      <w:r>
        <w:rPr>
          <w:color w:val="231F20"/>
          <w:w w:val="115"/>
        </w:rPr>
        <w:t>ponte. </w:t>
      </w:r>
      <w:r>
        <w:rPr>
          <w:color w:val="231F20"/>
          <w:w w:val="115"/>
        </w:rPr>
        <w:t>Lei marcial, Alec. A polícia local está apenas carregando papelada para os soldados.</w:t>
      </w:r>
    </w:p>
    <w:p>
      <w:pPr>
        <w:pStyle w:val="BodyText"/>
        <w:spacing w:before="86"/>
      </w:pPr>
    </w:p>
    <w:p>
      <w:pPr>
        <w:pStyle w:val="ListParagraph"/>
        <w:numPr>
          <w:ilvl w:val="0"/>
          <w:numId w:val="23"/>
        </w:numPr>
        <w:tabs>
          <w:tab w:pos="72" w:val="left" w:leader="none"/>
          <w:tab w:pos="297" w:val="left" w:leader="none"/>
        </w:tabs>
        <w:spacing w:line="336" w:lineRule="auto" w:before="0" w:after="0"/>
        <w:ind w:left="72" w:right="147" w:hanging="32"/>
        <w:jc w:val="both"/>
        <w:rPr>
          <w:sz w:val="18"/>
        </w:rPr>
      </w:pPr>
      <w:r>
        <w:rPr>
          <w:color w:val="231F20"/>
          <w:w w:val="115"/>
          <w:sz w:val="18"/>
        </w:rPr>
        <w:t>Blackwood soltou os cães — completou Rowan, passando a mão</w:t>
      </w:r>
      <w:r>
        <w:rPr>
          <w:color w:val="231F20"/>
          <w:spacing w:val="-9"/>
          <w:w w:val="115"/>
          <w:sz w:val="18"/>
        </w:rPr>
        <w:t> </w:t>
      </w:r>
      <w:r>
        <w:rPr>
          <w:color w:val="231F20"/>
          <w:w w:val="115"/>
          <w:sz w:val="18"/>
        </w:rPr>
        <w:t>no</w:t>
      </w:r>
      <w:r>
        <w:rPr>
          <w:color w:val="231F20"/>
          <w:spacing w:val="-9"/>
          <w:w w:val="115"/>
          <w:sz w:val="18"/>
        </w:rPr>
        <w:t> </w:t>
      </w:r>
      <w:r>
        <w:rPr>
          <w:color w:val="231F20"/>
          <w:w w:val="115"/>
          <w:sz w:val="18"/>
        </w:rPr>
        <w:t>cabelo</w:t>
      </w:r>
      <w:r>
        <w:rPr>
          <w:color w:val="231F20"/>
          <w:spacing w:val="-9"/>
          <w:w w:val="115"/>
          <w:sz w:val="18"/>
        </w:rPr>
        <w:t> </w:t>
      </w:r>
      <w:r>
        <w:rPr>
          <w:color w:val="231F20"/>
          <w:w w:val="115"/>
          <w:sz w:val="18"/>
        </w:rPr>
        <w:t>curto. —</w:t>
      </w:r>
      <w:r>
        <w:rPr>
          <w:color w:val="231F20"/>
          <w:spacing w:val="-9"/>
          <w:w w:val="115"/>
          <w:sz w:val="18"/>
        </w:rPr>
        <w:t> </w:t>
      </w:r>
      <w:r>
        <w:rPr>
          <w:color w:val="231F20"/>
          <w:w w:val="115"/>
          <w:sz w:val="18"/>
        </w:rPr>
        <w:t>Informantes</w:t>
      </w:r>
      <w:r>
        <w:rPr>
          <w:color w:val="231F20"/>
          <w:spacing w:val="-9"/>
          <w:w w:val="115"/>
          <w:sz w:val="18"/>
        </w:rPr>
        <w:t> </w:t>
      </w:r>
      <w:r>
        <w:rPr>
          <w:color w:val="231F20"/>
          <w:w w:val="115"/>
          <w:sz w:val="18"/>
        </w:rPr>
        <w:t>nossos</w:t>
      </w:r>
      <w:r>
        <w:rPr>
          <w:color w:val="231F20"/>
          <w:spacing w:val="-9"/>
          <w:w w:val="115"/>
          <w:sz w:val="18"/>
        </w:rPr>
        <w:t> </w:t>
      </w:r>
      <w:r>
        <w:rPr>
          <w:color w:val="231F20"/>
          <w:w w:val="115"/>
          <w:sz w:val="18"/>
        </w:rPr>
        <w:t>me</w:t>
      </w:r>
      <w:r>
        <w:rPr>
          <w:color w:val="231F20"/>
          <w:spacing w:val="-9"/>
          <w:w w:val="115"/>
          <w:sz w:val="18"/>
        </w:rPr>
        <w:t> </w:t>
      </w:r>
      <w:r>
        <w:rPr>
          <w:color w:val="231F20"/>
          <w:w w:val="115"/>
          <w:sz w:val="18"/>
        </w:rPr>
        <w:t>avisaram</w:t>
      </w:r>
      <w:r>
        <w:rPr>
          <w:color w:val="231F20"/>
          <w:spacing w:val="-9"/>
          <w:w w:val="115"/>
          <w:sz w:val="18"/>
        </w:rPr>
        <w:t> </w:t>
      </w:r>
      <w:r>
        <w:rPr>
          <w:color w:val="231F20"/>
          <w:w w:val="115"/>
          <w:sz w:val="18"/>
        </w:rPr>
        <w:t>antes de</w:t>
      </w:r>
      <w:r>
        <w:rPr>
          <w:color w:val="231F20"/>
          <w:spacing w:val="-9"/>
          <w:w w:val="115"/>
          <w:sz w:val="18"/>
        </w:rPr>
        <w:t> </w:t>
      </w:r>
      <w:r>
        <w:rPr>
          <w:color w:val="231F20"/>
          <w:w w:val="115"/>
          <w:sz w:val="18"/>
        </w:rPr>
        <w:t>o</w:t>
      </w:r>
      <w:r>
        <w:rPr>
          <w:color w:val="231F20"/>
          <w:spacing w:val="-9"/>
          <w:w w:val="115"/>
          <w:sz w:val="18"/>
        </w:rPr>
        <w:t> </w:t>
      </w:r>
      <w:r>
        <w:rPr>
          <w:color w:val="231F20"/>
          <w:w w:val="115"/>
          <w:sz w:val="18"/>
        </w:rPr>
        <w:t>sol</w:t>
      </w:r>
      <w:r>
        <w:rPr>
          <w:color w:val="231F20"/>
          <w:spacing w:val="-9"/>
          <w:w w:val="115"/>
          <w:sz w:val="18"/>
        </w:rPr>
        <w:t> </w:t>
      </w:r>
      <w:r>
        <w:rPr>
          <w:color w:val="231F20"/>
          <w:w w:val="115"/>
          <w:sz w:val="18"/>
        </w:rPr>
        <w:t>nascer. Ele</w:t>
      </w:r>
      <w:r>
        <w:rPr>
          <w:color w:val="231F20"/>
          <w:spacing w:val="-9"/>
          <w:w w:val="115"/>
          <w:sz w:val="18"/>
        </w:rPr>
        <w:t> </w:t>
      </w:r>
      <w:r>
        <w:rPr>
          <w:color w:val="231F20"/>
          <w:w w:val="115"/>
          <w:sz w:val="18"/>
        </w:rPr>
        <w:t>ofereceu</w:t>
      </w:r>
      <w:r>
        <w:rPr>
          <w:color w:val="231F20"/>
          <w:spacing w:val="-9"/>
          <w:w w:val="115"/>
          <w:sz w:val="18"/>
        </w:rPr>
        <w:t> </w:t>
      </w:r>
      <w:r>
        <w:rPr>
          <w:color w:val="231F20"/>
          <w:w w:val="115"/>
          <w:sz w:val="18"/>
        </w:rPr>
        <w:t>recompensa</w:t>
      </w:r>
      <w:r>
        <w:rPr>
          <w:color w:val="231F20"/>
          <w:spacing w:val="-9"/>
          <w:w w:val="115"/>
          <w:sz w:val="18"/>
        </w:rPr>
        <w:t> </w:t>
      </w:r>
      <w:r>
        <w:rPr>
          <w:color w:val="231F20"/>
          <w:w w:val="115"/>
          <w:sz w:val="18"/>
        </w:rPr>
        <w:t>nas</w:t>
      </w:r>
      <w:r>
        <w:rPr>
          <w:color w:val="231F20"/>
          <w:spacing w:val="-8"/>
          <w:w w:val="115"/>
          <w:sz w:val="18"/>
        </w:rPr>
        <w:t> </w:t>
      </w:r>
      <w:r>
        <w:rPr>
          <w:color w:val="231F20"/>
          <w:w w:val="115"/>
          <w:sz w:val="18"/>
        </w:rPr>
        <w:t>ruas,</w:t>
      </w:r>
      <w:r>
        <w:rPr>
          <w:color w:val="231F20"/>
          <w:spacing w:val="-9"/>
          <w:w w:val="115"/>
          <w:sz w:val="18"/>
        </w:rPr>
        <w:t> </w:t>
      </w:r>
      <w:r>
        <w:rPr>
          <w:color w:val="231F20"/>
          <w:w w:val="115"/>
          <w:sz w:val="18"/>
        </w:rPr>
        <w:t>nas</w:t>
      </w:r>
      <w:r>
        <w:rPr>
          <w:color w:val="231F20"/>
          <w:spacing w:val="-9"/>
          <w:w w:val="115"/>
          <w:sz w:val="18"/>
        </w:rPr>
        <w:t> </w:t>
      </w:r>
      <w:r>
        <w:rPr>
          <w:color w:val="231F20"/>
          <w:w w:val="115"/>
          <w:sz w:val="18"/>
        </w:rPr>
        <w:t>fábricas, </w:t>
      </w:r>
      <w:r>
        <w:rPr>
          <w:color w:val="231F20"/>
          <w:w w:val="110"/>
          <w:sz w:val="18"/>
        </w:rPr>
        <w:t>nos</w:t>
      </w:r>
      <w:r>
        <w:rPr>
          <w:color w:val="231F20"/>
          <w:spacing w:val="-4"/>
          <w:w w:val="110"/>
          <w:sz w:val="18"/>
        </w:rPr>
        <w:t> </w:t>
      </w:r>
      <w:r>
        <w:rPr>
          <w:color w:val="231F20"/>
          <w:w w:val="110"/>
          <w:sz w:val="18"/>
        </w:rPr>
        <w:t>bordéis.</w:t>
      </w:r>
      <w:r>
        <w:rPr>
          <w:color w:val="231F20"/>
          <w:spacing w:val="21"/>
          <w:w w:val="110"/>
          <w:sz w:val="18"/>
        </w:rPr>
        <w:t> </w:t>
      </w:r>
      <w:r>
        <w:rPr>
          <w:color w:val="231F20"/>
          <w:w w:val="110"/>
          <w:sz w:val="18"/>
        </w:rPr>
        <w:t>Três</w:t>
      </w:r>
      <w:r>
        <w:rPr>
          <w:color w:val="231F20"/>
          <w:spacing w:val="-4"/>
          <w:w w:val="110"/>
          <w:sz w:val="18"/>
        </w:rPr>
        <w:t> </w:t>
      </w:r>
      <w:r>
        <w:rPr>
          <w:color w:val="231F20"/>
          <w:w w:val="110"/>
          <w:sz w:val="18"/>
        </w:rPr>
        <w:t>vezes</w:t>
      </w:r>
      <w:r>
        <w:rPr>
          <w:color w:val="231F20"/>
          <w:spacing w:val="-4"/>
          <w:w w:val="110"/>
          <w:sz w:val="18"/>
        </w:rPr>
        <w:t> </w:t>
      </w:r>
      <w:r>
        <w:rPr>
          <w:color w:val="231F20"/>
          <w:w w:val="110"/>
          <w:sz w:val="18"/>
        </w:rPr>
        <w:t>o</w:t>
      </w:r>
      <w:r>
        <w:rPr>
          <w:color w:val="231F20"/>
          <w:spacing w:val="-4"/>
          <w:w w:val="110"/>
          <w:sz w:val="18"/>
        </w:rPr>
        <w:t> </w:t>
      </w:r>
      <w:r>
        <w:rPr>
          <w:color w:val="231F20"/>
          <w:w w:val="110"/>
          <w:sz w:val="18"/>
        </w:rPr>
        <w:t>valor</w:t>
      </w:r>
      <w:r>
        <w:rPr>
          <w:color w:val="231F20"/>
          <w:spacing w:val="-4"/>
          <w:w w:val="110"/>
          <w:sz w:val="18"/>
        </w:rPr>
        <w:t> </w:t>
      </w:r>
      <w:r>
        <w:rPr>
          <w:color w:val="231F20"/>
          <w:w w:val="110"/>
          <w:sz w:val="18"/>
        </w:rPr>
        <w:t>de</w:t>
      </w:r>
      <w:r>
        <w:rPr>
          <w:color w:val="231F20"/>
          <w:spacing w:val="-4"/>
          <w:w w:val="110"/>
          <w:sz w:val="18"/>
        </w:rPr>
        <w:t> </w:t>
      </w:r>
      <w:r>
        <w:rPr>
          <w:color w:val="231F20"/>
          <w:w w:val="110"/>
          <w:sz w:val="18"/>
        </w:rPr>
        <w:t>um</w:t>
      </w:r>
      <w:r>
        <w:rPr>
          <w:color w:val="231F20"/>
          <w:spacing w:val="-4"/>
          <w:w w:val="110"/>
          <w:sz w:val="18"/>
        </w:rPr>
        <w:t> </w:t>
      </w:r>
      <w:r>
        <w:rPr>
          <w:color w:val="231F20"/>
          <w:w w:val="110"/>
          <w:sz w:val="18"/>
        </w:rPr>
        <w:t>mês</w:t>
      </w:r>
      <w:r>
        <w:rPr>
          <w:color w:val="231F20"/>
          <w:spacing w:val="-4"/>
          <w:w w:val="110"/>
          <w:sz w:val="18"/>
        </w:rPr>
        <w:t> </w:t>
      </w:r>
      <w:r>
        <w:rPr>
          <w:color w:val="231F20"/>
          <w:w w:val="110"/>
          <w:sz w:val="18"/>
        </w:rPr>
        <w:t>de</w:t>
      </w:r>
      <w:r>
        <w:rPr>
          <w:color w:val="231F20"/>
          <w:spacing w:val="-4"/>
          <w:w w:val="110"/>
          <w:sz w:val="18"/>
        </w:rPr>
        <w:t> </w:t>
      </w:r>
      <w:r>
        <w:rPr>
          <w:color w:val="231F20"/>
          <w:w w:val="110"/>
          <w:sz w:val="18"/>
        </w:rPr>
        <w:t>trabalho</w:t>
      </w:r>
      <w:r>
        <w:rPr>
          <w:color w:val="231F20"/>
          <w:spacing w:val="-4"/>
          <w:w w:val="110"/>
          <w:sz w:val="18"/>
        </w:rPr>
        <w:t> </w:t>
      </w:r>
      <w:r>
        <w:rPr>
          <w:color w:val="231F20"/>
          <w:w w:val="110"/>
          <w:sz w:val="18"/>
        </w:rPr>
        <w:t>para</w:t>
      </w:r>
      <w:r>
        <w:rPr>
          <w:color w:val="231F20"/>
          <w:spacing w:val="-4"/>
          <w:w w:val="110"/>
          <w:sz w:val="18"/>
        </w:rPr>
        <w:t> </w:t>
      </w:r>
      <w:r>
        <w:rPr>
          <w:color w:val="231F20"/>
          <w:w w:val="110"/>
          <w:sz w:val="18"/>
        </w:rPr>
        <w:t>quem </w:t>
      </w:r>
      <w:r>
        <w:rPr>
          <w:color w:val="231F20"/>
          <w:w w:val="115"/>
          <w:sz w:val="18"/>
        </w:rPr>
        <w:t>apontar onde nós estamos.</w:t>
      </w:r>
      <w:r>
        <w:rPr>
          <w:color w:val="231F20"/>
          <w:spacing w:val="40"/>
          <w:w w:val="115"/>
          <w:sz w:val="18"/>
        </w:rPr>
        <w:t> </w:t>
      </w:r>
      <w:r>
        <w:rPr>
          <w:color w:val="231F20"/>
          <w:w w:val="115"/>
          <w:sz w:val="18"/>
        </w:rPr>
        <w:t>A cidade inteira está procurando por</w:t>
      </w:r>
      <w:r>
        <w:rPr>
          <w:color w:val="231F20"/>
          <w:spacing w:val="-1"/>
          <w:w w:val="115"/>
          <w:sz w:val="18"/>
        </w:rPr>
        <w:t> </w:t>
      </w:r>
      <w:r>
        <w:rPr>
          <w:color w:val="231F20"/>
          <w:w w:val="115"/>
          <w:sz w:val="18"/>
        </w:rPr>
        <w:t>nós</w:t>
      </w:r>
      <w:r>
        <w:rPr>
          <w:color w:val="231F20"/>
          <w:spacing w:val="-1"/>
          <w:w w:val="115"/>
          <w:sz w:val="18"/>
        </w:rPr>
        <w:t> </w:t>
      </w:r>
      <w:r>
        <w:rPr>
          <w:color w:val="231F20"/>
          <w:w w:val="115"/>
          <w:sz w:val="18"/>
        </w:rPr>
        <w:t>para</w:t>
      </w:r>
      <w:r>
        <w:rPr>
          <w:color w:val="231F20"/>
          <w:spacing w:val="-1"/>
          <w:w w:val="115"/>
          <w:sz w:val="18"/>
        </w:rPr>
        <w:t> </w:t>
      </w:r>
      <w:r>
        <w:rPr>
          <w:color w:val="231F20"/>
          <w:w w:val="115"/>
          <w:sz w:val="18"/>
        </w:rPr>
        <w:t>pagar</w:t>
      </w:r>
      <w:r>
        <w:rPr>
          <w:color w:val="231F20"/>
          <w:spacing w:val="-1"/>
          <w:w w:val="115"/>
          <w:sz w:val="18"/>
        </w:rPr>
        <w:t> </w:t>
      </w:r>
      <w:r>
        <w:rPr>
          <w:color w:val="231F20"/>
          <w:w w:val="115"/>
          <w:sz w:val="18"/>
        </w:rPr>
        <w:t>as</w:t>
      </w:r>
      <w:r>
        <w:rPr>
          <w:color w:val="231F20"/>
          <w:spacing w:val="-1"/>
          <w:w w:val="115"/>
          <w:sz w:val="18"/>
        </w:rPr>
        <w:t> </w:t>
      </w:r>
      <w:r>
        <w:rPr>
          <w:color w:val="231F20"/>
          <w:w w:val="115"/>
          <w:sz w:val="18"/>
        </w:rPr>
        <w:t>contas</w:t>
      </w:r>
      <w:r>
        <w:rPr>
          <w:color w:val="231F20"/>
          <w:spacing w:val="-1"/>
          <w:w w:val="115"/>
          <w:sz w:val="18"/>
        </w:rPr>
        <w:t> </w:t>
      </w:r>
      <w:r>
        <w:rPr>
          <w:color w:val="231F20"/>
          <w:w w:val="115"/>
          <w:sz w:val="18"/>
        </w:rPr>
        <w:t>atrasadas,</w:t>
      </w:r>
      <w:r>
        <w:rPr>
          <w:color w:val="231F20"/>
          <w:spacing w:val="-1"/>
          <w:w w:val="115"/>
          <w:sz w:val="18"/>
        </w:rPr>
        <w:t> </w:t>
      </w:r>
      <w:r>
        <w:rPr>
          <w:color w:val="231F20"/>
          <w:w w:val="115"/>
          <w:sz w:val="18"/>
        </w:rPr>
        <w:t>Alec. Não</w:t>
      </w:r>
      <w:r>
        <w:rPr>
          <w:color w:val="231F20"/>
          <w:spacing w:val="-1"/>
          <w:w w:val="115"/>
          <w:sz w:val="18"/>
        </w:rPr>
        <w:t> </w:t>
      </w:r>
      <w:r>
        <w:rPr>
          <w:color w:val="231F20"/>
          <w:w w:val="115"/>
          <w:sz w:val="18"/>
        </w:rPr>
        <w:t>temos</w:t>
      </w:r>
      <w:r>
        <w:rPr>
          <w:color w:val="231F20"/>
          <w:spacing w:val="-1"/>
          <w:w w:val="115"/>
          <w:sz w:val="18"/>
        </w:rPr>
        <w:t> </w:t>
      </w:r>
      <w:r>
        <w:rPr>
          <w:color w:val="231F20"/>
          <w:w w:val="115"/>
          <w:sz w:val="18"/>
        </w:rPr>
        <w:t>muito tempo</w:t>
      </w:r>
      <w:r>
        <w:rPr>
          <w:color w:val="231F20"/>
          <w:w w:val="115"/>
          <w:sz w:val="18"/>
        </w:rPr>
        <w:t> antes</w:t>
      </w:r>
      <w:r>
        <w:rPr>
          <w:color w:val="231F20"/>
          <w:w w:val="115"/>
          <w:sz w:val="18"/>
        </w:rPr>
        <w:t> que</w:t>
      </w:r>
      <w:r>
        <w:rPr>
          <w:color w:val="231F20"/>
          <w:w w:val="115"/>
          <w:sz w:val="18"/>
        </w:rPr>
        <w:t> algum</w:t>
      </w:r>
      <w:r>
        <w:rPr>
          <w:color w:val="231F20"/>
          <w:w w:val="115"/>
          <w:sz w:val="18"/>
        </w:rPr>
        <w:t> vizinho</w:t>
      </w:r>
      <w:r>
        <w:rPr>
          <w:color w:val="231F20"/>
          <w:w w:val="115"/>
          <w:sz w:val="18"/>
        </w:rPr>
        <w:t> faminto</w:t>
      </w:r>
      <w:r>
        <w:rPr>
          <w:color w:val="231F20"/>
          <w:w w:val="115"/>
          <w:sz w:val="18"/>
        </w:rPr>
        <w:t> veja</w:t>
      </w:r>
      <w:r>
        <w:rPr>
          <w:color w:val="231F20"/>
          <w:w w:val="115"/>
          <w:sz w:val="18"/>
        </w:rPr>
        <w:t> fumaça</w:t>
      </w:r>
      <w:r>
        <w:rPr>
          <w:color w:val="231F20"/>
          <w:w w:val="115"/>
          <w:sz w:val="18"/>
        </w:rPr>
        <w:t> saindo desta</w:t>
      </w:r>
      <w:r>
        <w:rPr>
          <w:color w:val="231F20"/>
          <w:spacing w:val="-3"/>
          <w:w w:val="115"/>
          <w:sz w:val="18"/>
        </w:rPr>
        <w:t> </w:t>
      </w:r>
      <w:r>
        <w:rPr>
          <w:color w:val="231F20"/>
          <w:w w:val="115"/>
          <w:sz w:val="18"/>
        </w:rPr>
        <w:t>chaminé.</w:t>
      </w:r>
    </w:p>
    <w:p>
      <w:pPr>
        <w:pStyle w:val="BodyText"/>
        <w:spacing w:before="88"/>
      </w:pPr>
    </w:p>
    <w:p>
      <w:pPr>
        <w:pStyle w:val="BodyText"/>
        <w:spacing w:before="0"/>
        <w:ind w:left="72"/>
      </w:pPr>
      <w:r>
        <w:rPr>
          <w:color w:val="231F20"/>
          <w:w w:val="115"/>
        </w:rPr>
        <w:t>Finn</w:t>
      </w:r>
      <w:r>
        <w:rPr>
          <w:color w:val="231F20"/>
          <w:spacing w:val="-3"/>
          <w:w w:val="115"/>
        </w:rPr>
        <w:t> </w:t>
      </w:r>
      <w:r>
        <w:rPr>
          <w:color w:val="231F20"/>
          <w:w w:val="115"/>
        </w:rPr>
        <w:t>encaixou</w:t>
      </w:r>
      <w:r>
        <w:rPr>
          <w:color w:val="231F20"/>
          <w:spacing w:val="-2"/>
          <w:w w:val="115"/>
        </w:rPr>
        <w:t> </w:t>
      </w:r>
      <w:r>
        <w:rPr>
          <w:color w:val="231F20"/>
          <w:w w:val="115"/>
        </w:rPr>
        <w:t>o</w:t>
      </w:r>
      <w:r>
        <w:rPr>
          <w:color w:val="231F20"/>
          <w:spacing w:val="-2"/>
          <w:w w:val="115"/>
        </w:rPr>
        <w:t> </w:t>
      </w:r>
      <w:r>
        <w:rPr>
          <w:color w:val="231F20"/>
          <w:w w:val="115"/>
        </w:rPr>
        <w:t>último</w:t>
      </w:r>
      <w:r>
        <w:rPr>
          <w:color w:val="231F20"/>
          <w:spacing w:val="-3"/>
          <w:w w:val="115"/>
        </w:rPr>
        <w:t> </w:t>
      </w:r>
      <w:r>
        <w:rPr>
          <w:color w:val="231F20"/>
          <w:w w:val="115"/>
        </w:rPr>
        <w:t>pino</w:t>
      </w:r>
      <w:r>
        <w:rPr>
          <w:color w:val="231F20"/>
          <w:spacing w:val="-2"/>
          <w:w w:val="115"/>
        </w:rPr>
        <w:t> </w:t>
      </w:r>
      <w:r>
        <w:rPr>
          <w:color w:val="231F20"/>
          <w:w w:val="115"/>
        </w:rPr>
        <w:t>da</w:t>
      </w:r>
      <w:r>
        <w:rPr>
          <w:color w:val="231F20"/>
          <w:spacing w:val="-2"/>
          <w:w w:val="115"/>
        </w:rPr>
        <w:t> </w:t>
      </w:r>
      <w:r>
        <w:rPr>
          <w:color w:val="231F20"/>
          <w:w w:val="115"/>
        </w:rPr>
        <w:t>Lewis</w:t>
      </w:r>
      <w:r>
        <w:rPr>
          <w:color w:val="231F20"/>
          <w:spacing w:val="-3"/>
          <w:w w:val="115"/>
        </w:rPr>
        <w:t> </w:t>
      </w:r>
      <w:r>
        <w:rPr>
          <w:color w:val="231F20"/>
          <w:w w:val="115"/>
        </w:rPr>
        <w:t>com</w:t>
      </w:r>
      <w:r>
        <w:rPr>
          <w:color w:val="231F20"/>
          <w:spacing w:val="-2"/>
          <w:w w:val="115"/>
        </w:rPr>
        <w:t> </w:t>
      </w:r>
      <w:r>
        <w:rPr>
          <w:color w:val="231F20"/>
          <w:w w:val="115"/>
        </w:rPr>
        <w:t>um</w:t>
      </w:r>
      <w:r>
        <w:rPr>
          <w:color w:val="231F20"/>
          <w:spacing w:val="-2"/>
          <w:w w:val="115"/>
        </w:rPr>
        <w:t> </w:t>
      </w:r>
      <w:r>
        <w:rPr>
          <w:color w:val="231F20"/>
          <w:w w:val="115"/>
        </w:rPr>
        <w:t>estalo</w:t>
      </w:r>
      <w:r>
        <w:rPr>
          <w:color w:val="231F20"/>
          <w:spacing w:val="-2"/>
          <w:w w:val="115"/>
        </w:rPr>
        <w:t> seco.</w:t>
      </w:r>
    </w:p>
    <w:p>
      <w:pPr>
        <w:pStyle w:val="ListParagraph"/>
        <w:numPr>
          <w:ilvl w:val="1"/>
          <w:numId w:val="23"/>
        </w:numPr>
        <w:tabs>
          <w:tab w:pos="519" w:val="left" w:leader="none"/>
        </w:tabs>
        <w:spacing w:line="336" w:lineRule="auto" w:before="85" w:after="0"/>
        <w:ind w:left="72" w:right="121" w:firstLine="180"/>
        <w:jc w:val="left"/>
        <w:rPr>
          <w:sz w:val="18"/>
        </w:rPr>
      </w:pPr>
      <w:r>
        <w:rPr>
          <w:color w:val="231F20"/>
          <w:w w:val="115"/>
          <w:sz w:val="18"/>
        </w:rPr>
        <w:t>Então a questão agora é de quanto tempo temos até que Blackwood e o exército nos encontrem encolhidos aqui e </w:t>
      </w:r>
      <w:r>
        <w:rPr>
          <w:color w:val="231F20"/>
          <w:w w:val="115"/>
          <w:sz w:val="18"/>
        </w:rPr>
        <w:t>deci- dam jogar gasolina por baixo da porta?</w:t>
      </w:r>
    </w:p>
    <w:p>
      <w:pPr>
        <w:pStyle w:val="BodyText"/>
        <w:spacing w:before="86"/>
      </w:pPr>
    </w:p>
    <w:p>
      <w:pPr>
        <w:pStyle w:val="ListParagraph"/>
        <w:numPr>
          <w:ilvl w:val="0"/>
          <w:numId w:val="23"/>
        </w:numPr>
        <w:tabs>
          <w:tab w:pos="322" w:val="left" w:leader="none"/>
        </w:tabs>
        <w:spacing w:line="240" w:lineRule="auto" w:before="0" w:after="0"/>
        <w:ind w:left="322" w:right="0" w:hanging="282"/>
        <w:jc w:val="left"/>
        <w:rPr>
          <w:sz w:val="18"/>
        </w:rPr>
      </w:pPr>
      <w:r>
        <w:rPr>
          <w:color w:val="231F20"/>
          <w:w w:val="115"/>
          <w:sz w:val="18"/>
        </w:rPr>
        <w:t>A</w:t>
      </w:r>
      <w:r>
        <w:rPr>
          <w:color w:val="231F20"/>
          <w:spacing w:val="25"/>
          <w:w w:val="115"/>
          <w:sz w:val="18"/>
        </w:rPr>
        <w:t> </w:t>
      </w:r>
      <w:r>
        <w:rPr>
          <w:color w:val="231F20"/>
          <w:w w:val="115"/>
          <w:sz w:val="18"/>
        </w:rPr>
        <w:t>questão</w:t>
      </w:r>
      <w:r>
        <w:rPr>
          <w:color w:val="231F20"/>
          <w:spacing w:val="25"/>
          <w:w w:val="115"/>
          <w:sz w:val="18"/>
        </w:rPr>
        <w:t> </w:t>
      </w:r>
      <w:r>
        <w:rPr>
          <w:color w:val="231F20"/>
          <w:w w:val="115"/>
          <w:sz w:val="18"/>
        </w:rPr>
        <w:t>—</w:t>
      </w:r>
      <w:r>
        <w:rPr>
          <w:color w:val="231F20"/>
          <w:spacing w:val="25"/>
          <w:w w:val="115"/>
          <w:sz w:val="18"/>
        </w:rPr>
        <w:t> </w:t>
      </w:r>
      <w:r>
        <w:rPr>
          <w:color w:val="231F20"/>
          <w:w w:val="115"/>
          <w:sz w:val="18"/>
        </w:rPr>
        <w:t>interrompeu</w:t>
      </w:r>
      <w:r>
        <w:rPr>
          <w:color w:val="231F20"/>
          <w:spacing w:val="25"/>
          <w:w w:val="115"/>
          <w:sz w:val="18"/>
        </w:rPr>
        <w:t> </w:t>
      </w:r>
      <w:r>
        <w:rPr>
          <w:color w:val="231F20"/>
          <w:w w:val="115"/>
          <w:sz w:val="18"/>
        </w:rPr>
        <w:t>Audrey,</w:t>
      </w:r>
      <w:r>
        <w:rPr>
          <w:color w:val="231F20"/>
          <w:spacing w:val="30"/>
          <w:w w:val="115"/>
          <w:sz w:val="18"/>
        </w:rPr>
        <w:t> </w:t>
      </w:r>
      <w:r>
        <w:rPr>
          <w:color w:val="231F20"/>
          <w:w w:val="115"/>
          <w:sz w:val="18"/>
        </w:rPr>
        <w:t>a</w:t>
      </w:r>
      <w:r>
        <w:rPr>
          <w:color w:val="231F20"/>
          <w:spacing w:val="25"/>
          <w:w w:val="115"/>
          <w:sz w:val="18"/>
        </w:rPr>
        <w:t> </w:t>
      </w:r>
      <w:r>
        <w:rPr>
          <w:color w:val="231F20"/>
          <w:w w:val="115"/>
          <w:sz w:val="18"/>
        </w:rPr>
        <w:t>voz</w:t>
      </w:r>
      <w:r>
        <w:rPr>
          <w:color w:val="231F20"/>
          <w:spacing w:val="25"/>
          <w:w w:val="115"/>
          <w:sz w:val="18"/>
        </w:rPr>
        <w:t> </w:t>
      </w:r>
      <w:r>
        <w:rPr>
          <w:color w:val="231F20"/>
          <w:w w:val="115"/>
          <w:sz w:val="18"/>
        </w:rPr>
        <w:t>fria</w:t>
      </w:r>
      <w:r>
        <w:rPr>
          <w:color w:val="231F20"/>
          <w:spacing w:val="25"/>
          <w:w w:val="115"/>
          <w:sz w:val="18"/>
        </w:rPr>
        <w:t> </w:t>
      </w:r>
      <w:r>
        <w:rPr>
          <w:color w:val="231F20"/>
          <w:w w:val="115"/>
          <w:sz w:val="18"/>
        </w:rPr>
        <w:t>e</w:t>
      </w:r>
      <w:r>
        <w:rPr>
          <w:color w:val="231F20"/>
          <w:spacing w:val="25"/>
          <w:w w:val="115"/>
          <w:sz w:val="18"/>
        </w:rPr>
        <w:t> </w:t>
      </w:r>
      <w:r>
        <w:rPr>
          <w:color w:val="231F20"/>
          <w:spacing w:val="-2"/>
          <w:w w:val="115"/>
          <w:sz w:val="18"/>
        </w:rPr>
        <w:t>inalterada</w:t>
      </w:r>
    </w:p>
    <w:p>
      <w:pPr>
        <w:pStyle w:val="BodyText"/>
        <w:spacing w:line="336" w:lineRule="auto" w:before="85"/>
        <w:ind w:left="72" w:right="146" w:hanging="32"/>
        <w:jc w:val="both"/>
      </w:pPr>
      <w:r>
        <w:rPr>
          <w:color w:val="231F20"/>
          <w:w w:val="115"/>
        </w:rPr>
        <w:t>—, não é quanto tempo temos para fugir.</w:t>
      </w:r>
      <w:r>
        <w:rPr>
          <w:color w:val="231F20"/>
          <w:spacing w:val="40"/>
          <w:w w:val="115"/>
        </w:rPr>
        <w:t> </w:t>
      </w:r>
      <w:r>
        <w:rPr>
          <w:color w:val="231F20"/>
          <w:w w:val="115"/>
        </w:rPr>
        <w:t>É de quanto tempo </w:t>
      </w:r>
      <w:r>
        <w:rPr>
          <w:color w:val="231F20"/>
          <w:w w:val="110"/>
        </w:rPr>
        <w:t>Blackwood</w:t>
      </w:r>
      <w:r>
        <w:rPr>
          <w:color w:val="231F20"/>
          <w:spacing w:val="4"/>
          <w:w w:val="110"/>
        </w:rPr>
        <w:t> </w:t>
      </w:r>
      <w:r>
        <w:rPr>
          <w:color w:val="231F20"/>
          <w:w w:val="110"/>
        </w:rPr>
        <w:t>precisa</w:t>
      </w:r>
      <w:r>
        <w:rPr>
          <w:color w:val="231F20"/>
          <w:spacing w:val="5"/>
          <w:w w:val="110"/>
        </w:rPr>
        <w:t> </w:t>
      </w:r>
      <w:r>
        <w:rPr>
          <w:color w:val="231F20"/>
          <w:w w:val="110"/>
        </w:rPr>
        <w:t>para</w:t>
      </w:r>
      <w:r>
        <w:rPr>
          <w:color w:val="231F20"/>
          <w:spacing w:val="5"/>
          <w:w w:val="110"/>
        </w:rPr>
        <w:t> </w:t>
      </w:r>
      <w:r>
        <w:rPr>
          <w:color w:val="231F20"/>
          <w:w w:val="110"/>
        </w:rPr>
        <w:t>falir</w:t>
      </w:r>
      <w:r>
        <w:rPr>
          <w:color w:val="231F20"/>
          <w:spacing w:val="5"/>
          <w:w w:val="110"/>
        </w:rPr>
        <w:t> </w:t>
      </w:r>
      <w:r>
        <w:rPr>
          <w:color w:val="231F20"/>
          <w:w w:val="110"/>
        </w:rPr>
        <w:t>sob</w:t>
      </w:r>
      <w:r>
        <w:rPr>
          <w:color w:val="231F20"/>
          <w:spacing w:val="5"/>
          <w:w w:val="110"/>
        </w:rPr>
        <w:t> </w:t>
      </w:r>
      <w:r>
        <w:rPr>
          <w:color w:val="231F20"/>
          <w:w w:val="110"/>
        </w:rPr>
        <w:t>o</w:t>
      </w:r>
      <w:r>
        <w:rPr>
          <w:color w:val="231F20"/>
          <w:spacing w:val="5"/>
          <w:w w:val="110"/>
        </w:rPr>
        <w:t> </w:t>
      </w:r>
      <w:r>
        <w:rPr>
          <w:color w:val="231F20"/>
          <w:w w:val="110"/>
        </w:rPr>
        <w:t>peso</w:t>
      </w:r>
      <w:r>
        <w:rPr>
          <w:color w:val="231F20"/>
          <w:spacing w:val="5"/>
          <w:w w:val="110"/>
        </w:rPr>
        <w:t> </w:t>
      </w:r>
      <w:r>
        <w:rPr>
          <w:color w:val="231F20"/>
          <w:w w:val="110"/>
        </w:rPr>
        <w:t>das</w:t>
      </w:r>
      <w:r>
        <w:rPr>
          <w:color w:val="231F20"/>
          <w:spacing w:val="5"/>
          <w:w w:val="110"/>
        </w:rPr>
        <w:t> </w:t>
      </w:r>
      <w:r>
        <w:rPr>
          <w:color w:val="231F20"/>
          <w:w w:val="110"/>
        </w:rPr>
        <w:t>próprias</w:t>
      </w:r>
      <w:r>
        <w:rPr>
          <w:color w:val="231F20"/>
          <w:spacing w:val="5"/>
          <w:w w:val="110"/>
        </w:rPr>
        <w:t> </w:t>
      </w:r>
      <w:r>
        <w:rPr>
          <w:color w:val="231F20"/>
          <w:spacing w:val="-2"/>
          <w:w w:val="110"/>
        </w:rPr>
        <w:t>promessas.</w:t>
      </w:r>
    </w:p>
    <w:p>
      <w:pPr>
        <w:pStyle w:val="BodyText"/>
        <w:spacing w:before="86"/>
      </w:pPr>
    </w:p>
    <w:p>
      <w:pPr>
        <w:pStyle w:val="BodyText"/>
        <w:spacing w:line="336" w:lineRule="auto" w:before="0"/>
        <w:ind w:left="72" w:right="178"/>
        <w:jc w:val="both"/>
      </w:pPr>
      <w:r>
        <w:rPr>
          <w:color w:val="231F20"/>
          <w:w w:val="115"/>
        </w:rPr>
        <w:t>Rowan virou o rosto para ela, a expressão </w:t>
      </w:r>
      <w:r>
        <w:rPr>
          <w:color w:val="231F20"/>
          <w:w w:val="115"/>
        </w:rPr>
        <w:t>instantaneamente </w:t>
      </w:r>
      <w:r>
        <w:rPr>
          <w:color w:val="231F20"/>
          <w:spacing w:val="-2"/>
          <w:w w:val="115"/>
        </w:rPr>
        <w:t>defensiva.</w:t>
      </w:r>
    </w:p>
    <w:p>
      <w:pPr>
        <w:pStyle w:val="ListParagraph"/>
        <w:numPr>
          <w:ilvl w:val="1"/>
          <w:numId w:val="23"/>
        </w:numPr>
        <w:tabs>
          <w:tab w:pos="506" w:val="left" w:leader="none"/>
        </w:tabs>
        <w:spacing w:line="240" w:lineRule="auto" w:before="1" w:after="0"/>
        <w:ind w:left="506" w:right="0" w:hanging="254"/>
        <w:jc w:val="left"/>
        <w:rPr>
          <w:sz w:val="18"/>
        </w:rPr>
      </w:pPr>
      <w:r>
        <w:rPr>
          <w:color w:val="231F20"/>
          <w:w w:val="115"/>
          <w:sz w:val="18"/>
        </w:rPr>
        <w:t>E</w:t>
      </w:r>
      <w:r>
        <w:rPr>
          <w:color w:val="231F20"/>
          <w:spacing w:val="-10"/>
          <w:w w:val="115"/>
          <w:sz w:val="18"/>
        </w:rPr>
        <w:t> </w:t>
      </w:r>
      <w:r>
        <w:rPr>
          <w:color w:val="231F20"/>
          <w:w w:val="115"/>
          <w:sz w:val="18"/>
        </w:rPr>
        <w:t>de</w:t>
      </w:r>
      <w:r>
        <w:rPr>
          <w:color w:val="231F20"/>
          <w:spacing w:val="-9"/>
          <w:w w:val="115"/>
          <w:sz w:val="18"/>
        </w:rPr>
        <w:t> </w:t>
      </w:r>
      <w:r>
        <w:rPr>
          <w:color w:val="231F20"/>
          <w:w w:val="115"/>
          <w:sz w:val="18"/>
        </w:rPr>
        <w:t>que</w:t>
      </w:r>
      <w:r>
        <w:rPr>
          <w:color w:val="231F20"/>
          <w:spacing w:val="-10"/>
          <w:w w:val="115"/>
          <w:sz w:val="18"/>
        </w:rPr>
        <w:t> </w:t>
      </w:r>
      <w:r>
        <w:rPr>
          <w:color w:val="231F20"/>
          <w:w w:val="115"/>
          <w:sz w:val="18"/>
        </w:rPr>
        <w:t>buraco</w:t>
      </w:r>
      <w:r>
        <w:rPr>
          <w:color w:val="231F20"/>
          <w:spacing w:val="-9"/>
          <w:w w:val="115"/>
          <w:sz w:val="18"/>
        </w:rPr>
        <w:t> </w:t>
      </w:r>
      <w:r>
        <w:rPr>
          <w:color w:val="231F20"/>
          <w:w w:val="115"/>
          <w:sz w:val="18"/>
        </w:rPr>
        <w:t>você</w:t>
      </w:r>
      <w:r>
        <w:rPr>
          <w:color w:val="231F20"/>
          <w:spacing w:val="-10"/>
          <w:w w:val="115"/>
          <w:sz w:val="18"/>
        </w:rPr>
        <w:t> </w:t>
      </w:r>
      <w:r>
        <w:rPr>
          <w:color w:val="231F20"/>
          <w:w w:val="115"/>
          <w:sz w:val="18"/>
        </w:rPr>
        <w:t>tirou</w:t>
      </w:r>
      <w:r>
        <w:rPr>
          <w:color w:val="231F20"/>
          <w:spacing w:val="-9"/>
          <w:w w:val="115"/>
          <w:sz w:val="18"/>
        </w:rPr>
        <w:t> </w:t>
      </w:r>
      <w:r>
        <w:rPr>
          <w:color w:val="231F20"/>
          <w:w w:val="115"/>
          <w:sz w:val="18"/>
        </w:rPr>
        <w:t>essa</w:t>
      </w:r>
      <w:r>
        <w:rPr>
          <w:color w:val="231F20"/>
          <w:spacing w:val="-10"/>
          <w:w w:val="115"/>
          <w:sz w:val="18"/>
        </w:rPr>
        <w:t> </w:t>
      </w:r>
      <w:r>
        <w:rPr>
          <w:color w:val="231F20"/>
          <w:w w:val="115"/>
          <w:sz w:val="18"/>
        </w:rPr>
        <w:t>brilhante</w:t>
      </w:r>
      <w:r>
        <w:rPr>
          <w:color w:val="231F20"/>
          <w:spacing w:val="-9"/>
          <w:w w:val="115"/>
          <w:sz w:val="18"/>
        </w:rPr>
        <w:t> </w:t>
      </w:r>
      <w:r>
        <w:rPr>
          <w:color w:val="231F20"/>
          <w:spacing w:val="-2"/>
          <w:w w:val="115"/>
          <w:sz w:val="18"/>
        </w:rPr>
        <w:t>avaliação?</w:t>
      </w:r>
    </w:p>
    <w:p>
      <w:pPr>
        <w:pStyle w:val="BodyText"/>
        <w:spacing w:before="170"/>
      </w:pPr>
    </w:p>
    <w:p>
      <w:pPr>
        <w:pStyle w:val="BodyText"/>
        <w:spacing w:line="336" w:lineRule="auto" w:before="0"/>
        <w:ind w:left="72" w:right="178" w:hanging="7"/>
        <w:jc w:val="both"/>
      </w:pPr>
      <w:r>
        <w:rPr>
          <w:color w:val="231F20"/>
          <w:w w:val="115"/>
        </w:rPr>
        <w:t>Audrey nem sequer olhou para ele.</w:t>
      </w:r>
      <w:r>
        <w:rPr>
          <w:color w:val="231F20"/>
          <w:spacing w:val="34"/>
          <w:w w:val="115"/>
        </w:rPr>
        <w:t> </w:t>
      </w:r>
      <w:r>
        <w:rPr>
          <w:color w:val="231F20"/>
          <w:w w:val="115"/>
        </w:rPr>
        <w:t>Manteve os olhos </w:t>
      </w:r>
      <w:r>
        <w:rPr>
          <w:color w:val="231F20"/>
          <w:w w:val="115"/>
        </w:rPr>
        <w:t>focados em</w:t>
      </w:r>
      <w:r>
        <w:rPr>
          <w:color w:val="231F20"/>
          <w:spacing w:val="-3"/>
          <w:w w:val="115"/>
        </w:rPr>
        <w:t> </w:t>
      </w:r>
      <w:r>
        <w:rPr>
          <w:color w:val="231F20"/>
          <w:w w:val="115"/>
        </w:rPr>
        <w:t>Alec.</w:t>
      </w:r>
    </w:p>
    <w:p>
      <w:pPr>
        <w:pStyle w:val="BodyText"/>
        <w:spacing w:before="85"/>
      </w:pPr>
    </w:p>
    <w:p>
      <w:pPr>
        <w:pStyle w:val="ListParagraph"/>
        <w:numPr>
          <w:ilvl w:val="0"/>
          <w:numId w:val="23"/>
        </w:numPr>
        <w:tabs>
          <w:tab w:pos="72" w:val="left" w:leader="none"/>
          <w:tab w:pos="277" w:val="left" w:leader="none"/>
        </w:tabs>
        <w:spacing w:line="336" w:lineRule="auto" w:before="0" w:after="0"/>
        <w:ind w:left="72" w:right="178" w:hanging="32"/>
        <w:jc w:val="both"/>
        <w:rPr>
          <w:sz w:val="18"/>
        </w:rPr>
      </w:pPr>
      <w:r>
        <w:rPr>
          <w:color w:val="231F20"/>
          <w:w w:val="110"/>
          <w:sz w:val="18"/>
        </w:rPr>
        <w:t>Os</w:t>
      </w:r>
      <w:r>
        <w:rPr>
          <w:color w:val="231F20"/>
          <w:spacing w:val="-5"/>
          <w:w w:val="110"/>
          <w:sz w:val="18"/>
        </w:rPr>
        <w:t> </w:t>
      </w:r>
      <w:r>
        <w:rPr>
          <w:color w:val="231F20"/>
          <w:w w:val="110"/>
          <w:sz w:val="18"/>
        </w:rPr>
        <w:t>homens</w:t>
      </w:r>
      <w:r>
        <w:rPr>
          <w:color w:val="231F20"/>
          <w:spacing w:val="-5"/>
          <w:w w:val="110"/>
          <w:sz w:val="18"/>
        </w:rPr>
        <w:t> </w:t>
      </w:r>
      <w:r>
        <w:rPr>
          <w:color w:val="231F20"/>
          <w:w w:val="110"/>
          <w:sz w:val="18"/>
        </w:rPr>
        <w:t>de</w:t>
      </w:r>
      <w:r>
        <w:rPr>
          <w:color w:val="231F20"/>
          <w:spacing w:val="-5"/>
          <w:w w:val="110"/>
          <w:sz w:val="18"/>
        </w:rPr>
        <w:t> </w:t>
      </w:r>
      <w:r>
        <w:rPr>
          <w:color w:val="231F20"/>
          <w:w w:val="110"/>
          <w:sz w:val="18"/>
        </w:rPr>
        <w:t>Blackwood</w:t>
      </w:r>
      <w:r>
        <w:rPr>
          <w:color w:val="231F20"/>
          <w:spacing w:val="-5"/>
          <w:w w:val="110"/>
          <w:sz w:val="18"/>
        </w:rPr>
        <w:t> </w:t>
      </w:r>
      <w:r>
        <w:rPr>
          <w:color w:val="231F20"/>
          <w:w w:val="110"/>
          <w:sz w:val="18"/>
        </w:rPr>
        <w:t>são</w:t>
      </w:r>
      <w:r>
        <w:rPr>
          <w:color w:val="231F20"/>
          <w:spacing w:val="-5"/>
          <w:w w:val="110"/>
          <w:sz w:val="18"/>
        </w:rPr>
        <w:t> </w:t>
      </w:r>
      <w:r>
        <w:rPr>
          <w:color w:val="231F20"/>
          <w:w w:val="110"/>
          <w:sz w:val="18"/>
        </w:rPr>
        <w:t>caçadores</w:t>
      </w:r>
      <w:r>
        <w:rPr>
          <w:color w:val="231F20"/>
          <w:spacing w:val="-5"/>
          <w:w w:val="110"/>
          <w:sz w:val="18"/>
        </w:rPr>
        <w:t> </w:t>
      </w:r>
      <w:r>
        <w:rPr>
          <w:color w:val="231F20"/>
          <w:w w:val="110"/>
          <w:sz w:val="18"/>
        </w:rPr>
        <w:t>leais</w:t>
      </w:r>
      <w:r>
        <w:rPr>
          <w:color w:val="231F20"/>
          <w:spacing w:val="-5"/>
          <w:w w:val="110"/>
          <w:sz w:val="18"/>
        </w:rPr>
        <w:t> </w:t>
      </w:r>
      <w:r>
        <w:rPr>
          <w:color w:val="231F20"/>
          <w:w w:val="110"/>
          <w:sz w:val="18"/>
        </w:rPr>
        <w:t>enquanto</w:t>
      </w:r>
      <w:r>
        <w:rPr>
          <w:color w:val="231F20"/>
          <w:spacing w:val="-5"/>
          <w:w w:val="110"/>
          <w:sz w:val="18"/>
        </w:rPr>
        <w:t> </w:t>
      </w:r>
      <w:r>
        <w:rPr>
          <w:color w:val="231F20"/>
          <w:w w:val="110"/>
          <w:sz w:val="18"/>
        </w:rPr>
        <w:t>a</w:t>
      </w:r>
      <w:r>
        <w:rPr>
          <w:color w:val="231F20"/>
          <w:spacing w:val="-5"/>
          <w:w w:val="110"/>
          <w:sz w:val="18"/>
        </w:rPr>
        <w:t> </w:t>
      </w:r>
      <w:r>
        <w:rPr>
          <w:color w:val="231F20"/>
          <w:w w:val="110"/>
          <w:sz w:val="18"/>
        </w:rPr>
        <w:t>tigela de</w:t>
      </w:r>
      <w:r>
        <w:rPr>
          <w:color w:val="231F20"/>
          <w:spacing w:val="33"/>
          <w:w w:val="110"/>
          <w:sz w:val="18"/>
        </w:rPr>
        <w:t> </w:t>
      </w:r>
      <w:r>
        <w:rPr>
          <w:color w:val="231F20"/>
          <w:w w:val="110"/>
          <w:sz w:val="18"/>
        </w:rPr>
        <w:t>carne</w:t>
      </w:r>
      <w:r>
        <w:rPr>
          <w:color w:val="231F20"/>
          <w:spacing w:val="33"/>
          <w:w w:val="110"/>
          <w:sz w:val="18"/>
        </w:rPr>
        <w:t> </w:t>
      </w:r>
      <w:r>
        <w:rPr>
          <w:color w:val="231F20"/>
          <w:w w:val="110"/>
          <w:sz w:val="18"/>
        </w:rPr>
        <w:t>deles</w:t>
      </w:r>
      <w:r>
        <w:rPr>
          <w:color w:val="231F20"/>
          <w:spacing w:val="33"/>
          <w:w w:val="110"/>
          <w:sz w:val="18"/>
        </w:rPr>
        <w:t> </w:t>
      </w:r>
      <w:r>
        <w:rPr>
          <w:color w:val="231F20"/>
          <w:w w:val="110"/>
          <w:sz w:val="18"/>
        </w:rPr>
        <w:t>estiver</w:t>
      </w:r>
      <w:r>
        <w:rPr>
          <w:color w:val="231F20"/>
          <w:spacing w:val="33"/>
          <w:w w:val="110"/>
          <w:sz w:val="18"/>
        </w:rPr>
        <w:t> </w:t>
      </w:r>
      <w:r>
        <w:rPr>
          <w:color w:val="231F20"/>
          <w:w w:val="110"/>
          <w:sz w:val="18"/>
        </w:rPr>
        <w:t>cheia,</w:t>
      </w:r>
      <w:r>
        <w:rPr>
          <w:color w:val="231F20"/>
          <w:spacing w:val="34"/>
          <w:w w:val="110"/>
          <w:sz w:val="18"/>
        </w:rPr>
        <w:t> </w:t>
      </w:r>
      <w:r>
        <w:rPr>
          <w:color w:val="231F20"/>
          <w:w w:val="110"/>
          <w:sz w:val="18"/>
        </w:rPr>
        <w:t>senhor</w:t>
      </w:r>
      <w:r>
        <w:rPr>
          <w:color w:val="231F20"/>
          <w:spacing w:val="33"/>
          <w:w w:val="110"/>
          <w:sz w:val="18"/>
        </w:rPr>
        <w:t> </w:t>
      </w:r>
      <w:r>
        <w:rPr>
          <w:color w:val="231F20"/>
          <w:w w:val="110"/>
          <w:sz w:val="18"/>
        </w:rPr>
        <w:t>Ashford.</w:t>
      </w:r>
      <w:r>
        <w:rPr>
          <w:color w:val="231F20"/>
          <w:spacing w:val="69"/>
          <w:w w:val="110"/>
          <w:sz w:val="18"/>
        </w:rPr>
        <w:t> </w:t>
      </w:r>
      <w:r>
        <w:rPr>
          <w:color w:val="231F20"/>
          <w:w w:val="110"/>
          <w:sz w:val="18"/>
        </w:rPr>
        <w:t>O</w:t>
      </w:r>
      <w:r>
        <w:rPr>
          <w:color w:val="231F20"/>
          <w:spacing w:val="33"/>
          <w:w w:val="110"/>
          <w:sz w:val="18"/>
        </w:rPr>
        <w:t> </w:t>
      </w:r>
      <w:r>
        <w:rPr>
          <w:color w:val="231F20"/>
          <w:w w:val="110"/>
          <w:sz w:val="18"/>
        </w:rPr>
        <w:t>Major</w:t>
      </w:r>
      <w:r>
        <w:rPr>
          <w:color w:val="231F20"/>
          <w:spacing w:val="33"/>
          <w:w w:val="110"/>
          <w:sz w:val="18"/>
        </w:rPr>
        <w:t> </w:t>
      </w:r>
      <w:r>
        <w:rPr>
          <w:color w:val="231F20"/>
          <w:w w:val="110"/>
          <w:sz w:val="18"/>
        </w:rPr>
        <w:t>Thorne</w:t>
      </w:r>
    </w:p>
    <w:p>
      <w:pPr>
        <w:pStyle w:val="ListParagraph"/>
        <w:spacing w:after="0" w:line="336" w:lineRule="auto"/>
        <w:jc w:val="both"/>
        <w:rPr>
          <w:sz w:val="18"/>
        </w:rPr>
        <w:sectPr>
          <w:pgSz w:w="7200" w:h="11520"/>
          <w:pgMar w:header="0" w:footer="750" w:top="680" w:bottom="940" w:left="720" w:right="720"/>
        </w:sectPr>
      </w:pPr>
    </w:p>
    <w:p>
      <w:pPr>
        <w:spacing w:before="74"/>
        <w:ind w:left="172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22:</w:t>
      </w:r>
      <w:r>
        <w:rPr>
          <w:rFonts w:ascii="Tahoma" w:hAnsi="Tahoma"/>
          <w:color w:val="231F20"/>
          <w:spacing w:val="-3"/>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GOLPE</w:t>
      </w:r>
      <w:r>
        <w:rPr>
          <w:rFonts w:ascii="Tahoma" w:hAnsi="Tahoma"/>
          <w:color w:val="231F20"/>
          <w:spacing w:val="-12"/>
          <w:w w:val="105"/>
          <w:sz w:val="14"/>
        </w:rPr>
        <w:t> </w:t>
      </w:r>
      <w:r>
        <w:rPr>
          <w:rFonts w:ascii="Tahoma" w:hAnsi="Tahoma"/>
          <w:color w:val="231F20"/>
          <w:spacing w:val="-2"/>
          <w:w w:val="105"/>
          <w:sz w:val="14"/>
        </w:rPr>
        <w:t>FINANCEIRO</w:t>
      </w:r>
    </w:p>
    <w:p>
      <w:pPr>
        <w:pStyle w:val="BodyText"/>
        <w:spacing w:before="164"/>
        <w:rPr>
          <w:rFonts w:ascii="Tahoma"/>
          <w:sz w:val="14"/>
        </w:rPr>
      </w:pPr>
    </w:p>
    <w:p>
      <w:pPr>
        <w:pStyle w:val="BodyText"/>
        <w:spacing w:line="336" w:lineRule="auto"/>
        <w:ind w:left="180" w:right="36"/>
        <w:jc w:val="both"/>
      </w:pPr>
      <w:r>
        <w:rPr>
          <w:color w:val="231F20"/>
          <w:w w:val="115"/>
        </w:rPr>
        <w:t>confiscou</w:t>
      </w:r>
      <w:r>
        <w:rPr>
          <w:color w:val="231F20"/>
          <w:spacing w:val="-4"/>
          <w:w w:val="115"/>
        </w:rPr>
        <w:t> </w:t>
      </w:r>
      <w:r>
        <w:rPr>
          <w:color w:val="231F20"/>
          <w:w w:val="115"/>
        </w:rPr>
        <w:t>as</w:t>
      </w:r>
      <w:r>
        <w:rPr>
          <w:color w:val="231F20"/>
          <w:spacing w:val="-4"/>
          <w:w w:val="115"/>
        </w:rPr>
        <w:t> </w:t>
      </w:r>
      <w:r>
        <w:rPr>
          <w:color w:val="231F20"/>
          <w:w w:val="115"/>
        </w:rPr>
        <w:t>rotas</w:t>
      </w:r>
      <w:r>
        <w:rPr>
          <w:color w:val="231F20"/>
          <w:spacing w:val="-4"/>
          <w:w w:val="115"/>
        </w:rPr>
        <w:t> </w:t>
      </w:r>
      <w:r>
        <w:rPr>
          <w:color w:val="231F20"/>
          <w:w w:val="115"/>
        </w:rPr>
        <w:t>das</w:t>
      </w:r>
      <w:r>
        <w:rPr>
          <w:color w:val="231F20"/>
          <w:spacing w:val="-4"/>
          <w:w w:val="115"/>
        </w:rPr>
        <w:t> </w:t>
      </w:r>
      <w:r>
        <w:rPr>
          <w:color w:val="231F20"/>
          <w:w w:val="115"/>
        </w:rPr>
        <w:t>docas,</w:t>
      </w:r>
      <w:r>
        <w:rPr>
          <w:color w:val="231F20"/>
          <w:spacing w:val="-4"/>
          <w:w w:val="115"/>
        </w:rPr>
        <w:t> </w:t>
      </w:r>
      <w:r>
        <w:rPr>
          <w:color w:val="231F20"/>
          <w:w w:val="115"/>
        </w:rPr>
        <w:t>o</w:t>
      </w:r>
      <w:r>
        <w:rPr>
          <w:color w:val="231F20"/>
          <w:spacing w:val="-4"/>
          <w:w w:val="115"/>
        </w:rPr>
        <w:t> </w:t>
      </w:r>
      <w:r>
        <w:rPr>
          <w:color w:val="231F20"/>
          <w:w w:val="115"/>
        </w:rPr>
        <w:t>que</w:t>
      </w:r>
      <w:r>
        <w:rPr>
          <w:color w:val="231F20"/>
          <w:spacing w:val="-4"/>
          <w:w w:val="115"/>
        </w:rPr>
        <w:t> </w:t>
      </w:r>
      <w:r>
        <w:rPr>
          <w:color w:val="231F20"/>
          <w:w w:val="115"/>
        </w:rPr>
        <w:t>significa</w:t>
      </w:r>
      <w:r>
        <w:rPr>
          <w:color w:val="231F20"/>
          <w:spacing w:val="-4"/>
          <w:w w:val="115"/>
        </w:rPr>
        <w:t> </w:t>
      </w:r>
      <w:r>
        <w:rPr>
          <w:color w:val="231F20"/>
          <w:w w:val="115"/>
        </w:rPr>
        <w:t>que</w:t>
      </w:r>
      <w:r>
        <w:rPr>
          <w:color w:val="231F20"/>
          <w:spacing w:val="-4"/>
          <w:w w:val="115"/>
        </w:rPr>
        <w:t> </w:t>
      </w:r>
      <w:r>
        <w:rPr>
          <w:color w:val="231F20"/>
          <w:w w:val="115"/>
        </w:rPr>
        <w:t>o</w:t>
      </w:r>
      <w:r>
        <w:rPr>
          <w:color w:val="231F20"/>
          <w:spacing w:val="-4"/>
          <w:w w:val="115"/>
        </w:rPr>
        <w:t> </w:t>
      </w:r>
      <w:r>
        <w:rPr>
          <w:color w:val="231F20"/>
          <w:w w:val="115"/>
        </w:rPr>
        <w:t>contrabando parou. Ele</w:t>
      </w:r>
      <w:r>
        <w:rPr>
          <w:color w:val="231F20"/>
          <w:spacing w:val="-3"/>
          <w:w w:val="115"/>
        </w:rPr>
        <w:t> </w:t>
      </w:r>
      <w:r>
        <w:rPr>
          <w:color w:val="231F20"/>
          <w:w w:val="115"/>
        </w:rPr>
        <w:t>também</w:t>
      </w:r>
      <w:r>
        <w:rPr>
          <w:color w:val="231F20"/>
          <w:spacing w:val="-3"/>
          <w:w w:val="115"/>
        </w:rPr>
        <w:t> </w:t>
      </w:r>
      <w:r>
        <w:rPr>
          <w:color w:val="231F20"/>
          <w:w w:val="115"/>
        </w:rPr>
        <w:t>congelou</w:t>
      </w:r>
      <w:r>
        <w:rPr>
          <w:color w:val="231F20"/>
          <w:spacing w:val="-3"/>
          <w:w w:val="115"/>
        </w:rPr>
        <w:t> </w:t>
      </w:r>
      <w:r>
        <w:rPr>
          <w:color w:val="231F20"/>
          <w:w w:val="115"/>
        </w:rPr>
        <w:t>os</w:t>
      </w:r>
      <w:r>
        <w:rPr>
          <w:color w:val="231F20"/>
          <w:spacing w:val="-3"/>
          <w:w w:val="115"/>
        </w:rPr>
        <w:t> </w:t>
      </w:r>
      <w:r>
        <w:rPr>
          <w:color w:val="231F20"/>
          <w:w w:val="115"/>
        </w:rPr>
        <w:t>pubs</w:t>
      </w:r>
      <w:r>
        <w:rPr>
          <w:color w:val="231F20"/>
          <w:spacing w:val="-3"/>
          <w:w w:val="115"/>
        </w:rPr>
        <w:t> </w:t>
      </w:r>
      <w:r>
        <w:rPr>
          <w:color w:val="231F20"/>
          <w:w w:val="115"/>
        </w:rPr>
        <w:t>principais,</w:t>
      </w:r>
      <w:r>
        <w:rPr>
          <w:color w:val="231F20"/>
          <w:spacing w:val="-3"/>
          <w:w w:val="115"/>
        </w:rPr>
        <w:t> </w:t>
      </w:r>
      <w:r>
        <w:rPr>
          <w:color w:val="231F20"/>
          <w:w w:val="115"/>
        </w:rPr>
        <w:t>o</w:t>
      </w:r>
      <w:r>
        <w:rPr>
          <w:color w:val="231F20"/>
          <w:spacing w:val="-3"/>
          <w:w w:val="115"/>
        </w:rPr>
        <w:t> </w:t>
      </w:r>
      <w:r>
        <w:rPr>
          <w:color w:val="231F20"/>
          <w:w w:val="115"/>
        </w:rPr>
        <w:t>que</w:t>
      </w:r>
      <w:r>
        <w:rPr>
          <w:color w:val="231F20"/>
          <w:spacing w:val="-3"/>
          <w:w w:val="115"/>
        </w:rPr>
        <w:t> </w:t>
      </w:r>
      <w:r>
        <w:rPr>
          <w:color w:val="231F20"/>
          <w:w w:val="115"/>
        </w:rPr>
        <w:t>significa que</w:t>
      </w:r>
      <w:r>
        <w:rPr>
          <w:color w:val="231F20"/>
          <w:w w:val="115"/>
        </w:rPr>
        <w:t> as</w:t>
      </w:r>
      <w:r>
        <w:rPr>
          <w:color w:val="231F20"/>
          <w:w w:val="115"/>
        </w:rPr>
        <w:t> apostas</w:t>
      </w:r>
      <w:r>
        <w:rPr>
          <w:color w:val="231F20"/>
          <w:w w:val="115"/>
        </w:rPr>
        <w:t> em</w:t>
      </w:r>
      <w:r>
        <w:rPr>
          <w:color w:val="231F20"/>
          <w:w w:val="115"/>
        </w:rPr>
        <w:t> rinhas</w:t>
      </w:r>
      <w:r>
        <w:rPr>
          <w:color w:val="231F20"/>
          <w:w w:val="115"/>
        </w:rPr>
        <w:t> de</w:t>
      </w:r>
      <w:r>
        <w:rPr>
          <w:color w:val="231F20"/>
          <w:w w:val="115"/>
        </w:rPr>
        <w:t> cães</w:t>
      </w:r>
      <w:r>
        <w:rPr>
          <w:color w:val="231F20"/>
          <w:w w:val="115"/>
        </w:rPr>
        <w:t> e</w:t>
      </w:r>
      <w:r>
        <w:rPr>
          <w:color w:val="231F20"/>
          <w:w w:val="115"/>
        </w:rPr>
        <w:t> lutas</w:t>
      </w:r>
      <w:r>
        <w:rPr>
          <w:color w:val="231F20"/>
          <w:w w:val="115"/>
        </w:rPr>
        <w:t> não</w:t>
      </w:r>
      <w:r>
        <w:rPr>
          <w:color w:val="231F20"/>
          <w:w w:val="115"/>
        </w:rPr>
        <w:t> estão</w:t>
      </w:r>
      <w:r>
        <w:rPr>
          <w:color w:val="231F20"/>
          <w:w w:val="115"/>
        </w:rPr>
        <w:t> </w:t>
      </w:r>
      <w:r>
        <w:rPr>
          <w:color w:val="231F20"/>
          <w:w w:val="115"/>
        </w:rPr>
        <w:t>pagando. Blackwood</w:t>
      </w:r>
      <w:r>
        <w:rPr>
          <w:color w:val="231F20"/>
          <w:w w:val="115"/>
        </w:rPr>
        <w:t> ofereceu</w:t>
      </w:r>
      <w:r>
        <w:rPr>
          <w:color w:val="231F20"/>
          <w:w w:val="115"/>
        </w:rPr>
        <w:t> uma</w:t>
      </w:r>
      <w:r>
        <w:rPr>
          <w:color w:val="231F20"/>
          <w:w w:val="115"/>
        </w:rPr>
        <w:t> fortuna</w:t>
      </w:r>
      <w:r>
        <w:rPr>
          <w:color w:val="231F20"/>
          <w:w w:val="115"/>
        </w:rPr>
        <w:t> pela</w:t>
      </w:r>
      <w:r>
        <w:rPr>
          <w:color w:val="231F20"/>
          <w:w w:val="115"/>
        </w:rPr>
        <w:t> cabeça</w:t>
      </w:r>
      <w:r>
        <w:rPr>
          <w:color w:val="231F20"/>
          <w:w w:val="115"/>
        </w:rPr>
        <w:t> dos</w:t>
      </w:r>
      <w:r>
        <w:rPr>
          <w:color w:val="231F20"/>
          <w:w w:val="115"/>
        </w:rPr>
        <w:t> senhores porque</w:t>
      </w:r>
      <w:r>
        <w:rPr>
          <w:color w:val="231F20"/>
          <w:spacing w:val="-4"/>
          <w:w w:val="115"/>
        </w:rPr>
        <w:t> </w:t>
      </w:r>
      <w:r>
        <w:rPr>
          <w:color w:val="231F20"/>
          <w:w w:val="115"/>
        </w:rPr>
        <w:t>ele</w:t>
      </w:r>
      <w:r>
        <w:rPr>
          <w:color w:val="231F20"/>
          <w:spacing w:val="-4"/>
          <w:w w:val="115"/>
        </w:rPr>
        <w:t> </w:t>
      </w:r>
      <w:r>
        <w:rPr>
          <w:color w:val="231F20"/>
          <w:w w:val="115"/>
        </w:rPr>
        <w:t>está</w:t>
      </w:r>
      <w:r>
        <w:rPr>
          <w:color w:val="231F20"/>
          <w:spacing w:val="-4"/>
          <w:w w:val="115"/>
        </w:rPr>
        <w:t> </w:t>
      </w:r>
      <w:r>
        <w:rPr>
          <w:color w:val="231F20"/>
          <w:w w:val="115"/>
        </w:rPr>
        <w:t>desesperado. E</w:t>
      </w:r>
      <w:r>
        <w:rPr>
          <w:color w:val="231F20"/>
          <w:spacing w:val="-4"/>
          <w:w w:val="115"/>
        </w:rPr>
        <w:t> </w:t>
      </w:r>
      <w:r>
        <w:rPr>
          <w:color w:val="231F20"/>
          <w:w w:val="115"/>
        </w:rPr>
        <w:t>dinheiro</w:t>
      </w:r>
      <w:r>
        <w:rPr>
          <w:color w:val="231F20"/>
          <w:spacing w:val="-4"/>
          <w:w w:val="115"/>
        </w:rPr>
        <w:t> </w:t>
      </w:r>
      <w:r>
        <w:rPr>
          <w:color w:val="231F20"/>
          <w:w w:val="115"/>
        </w:rPr>
        <w:t>de</w:t>
      </w:r>
      <w:r>
        <w:rPr>
          <w:color w:val="231F20"/>
          <w:spacing w:val="-3"/>
          <w:w w:val="115"/>
        </w:rPr>
        <w:t> </w:t>
      </w:r>
      <w:r>
        <w:rPr>
          <w:color w:val="231F20"/>
          <w:w w:val="115"/>
        </w:rPr>
        <w:t>desespero</w:t>
      </w:r>
      <w:r>
        <w:rPr>
          <w:color w:val="231F20"/>
          <w:spacing w:val="-4"/>
          <w:w w:val="115"/>
        </w:rPr>
        <w:t> </w:t>
      </w:r>
      <w:r>
        <w:rPr>
          <w:color w:val="231F20"/>
          <w:w w:val="115"/>
        </w:rPr>
        <w:t>não</w:t>
      </w:r>
      <w:r>
        <w:rPr>
          <w:color w:val="231F20"/>
          <w:spacing w:val="-4"/>
          <w:w w:val="115"/>
        </w:rPr>
        <w:t> </w:t>
      </w:r>
      <w:r>
        <w:rPr>
          <w:color w:val="231F20"/>
          <w:w w:val="115"/>
        </w:rPr>
        <w:t>está em</w:t>
      </w:r>
      <w:r>
        <w:rPr>
          <w:color w:val="231F20"/>
          <w:spacing w:val="-3"/>
          <w:w w:val="115"/>
        </w:rPr>
        <w:t> </w:t>
      </w:r>
      <w:r>
        <w:rPr>
          <w:color w:val="231F20"/>
          <w:w w:val="115"/>
        </w:rPr>
        <w:t>bancos;</w:t>
      </w:r>
      <w:r>
        <w:rPr>
          <w:color w:val="231F20"/>
          <w:spacing w:val="-3"/>
          <w:w w:val="115"/>
        </w:rPr>
        <w:t> </w:t>
      </w:r>
      <w:r>
        <w:rPr>
          <w:color w:val="231F20"/>
          <w:w w:val="115"/>
        </w:rPr>
        <w:t>está</w:t>
      </w:r>
      <w:r>
        <w:rPr>
          <w:color w:val="231F20"/>
          <w:spacing w:val="-3"/>
          <w:w w:val="115"/>
        </w:rPr>
        <w:t> </w:t>
      </w:r>
      <w:r>
        <w:rPr>
          <w:color w:val="231F20"/>
          <w:w w:val="115"/>
        </w:rPr>
        <w:t>nos</w:t>
      </w:r>
      <w:r>
        <w:rPr>
          <w:color w:val="231F20"/>
          <w:spacing w:val="-3"/>
          <w:w w:val="115"/>
        </w:rPr>
        <w:t> </w:t>
      </w:r>
      <w:r>
        <w:rPr>
          <w:color w:val="231F20"/>
          <w:w w:val="115"/>
        </w:rPr>
        <w:t>cofres</w:t>
      </w:r>
      <w:r>
        <w:rPr>
          <w:color w:val="231F20"/>
          <w:spacing w:val="-3"/>
          <w:w w:val="115"/>
        </w:rPr>
        <w:t> </w:t>
      </w:r>
      <w:r>
        <w:rPr>
          <w:color w:val="231F20"/>
          <w:w w:val="115"/>
        </w:rPr>
        <w:t>clandestinos</w:t>
      </w:r>
      <w:r>
        <w:rPr>
          <w:color w:val="231F20"/>
          <w:spacing w:val="-3"/>
          <w:w w:val="115"/>
        </w:rPr>
        <w:t> </w:t>
      </w:r>
      <w:r>
        <w:rPr>
          <w:color w:val="231F20"/>
          <w:w w:val="115"/>
        </w:rPr>
        <w:t>que</w:t>
      </w:r>
      <w:r>
        <w:rPr>
          <w:color w:val="231F20"/>
          <w:spacing w:val="-3"/>
          <w:w w:val="115"/>
        </w:rPr>
        <w:t> </w:t>
      </w:r>
      <w:r>
        <w:rPr>
          <w:color w:val="231F20"/>
          <w:w w:val="115"/>
        </w:rPr>
        <w:t>ele</w:t>
      </w:r>
      <w:r>
        <w:rPr>
          <w:color w:val="231F20"/>
          <w:spacing w:val="-3"/>
          <w:w w:val="115"/>
        </w:rPr>
        <w:t> </w:t>
      </w:r>
      <w:r>
        <w:rPr>
          <w:color w:val="231F20"/>
          <w:w w:val="115"/>
        </w:rPr>
        <w:t>usa</w:t>
      </w:r>
      <w:r>
        <w:rPr>
          <w:color w:val="231F20"/>
          <w:spacing w:val="-3"/>
          <w:w w:val="115"/>
        </w:rPr>
        <w:t> </w:t>
      </w:r>
      <w:r>
        <w:rPr>
          <w:color w:val="231F20"/>
          <w:w w:val="115"/>
        </w:rPr>
        <w:t>para</w:t>
      </w:r>
      <w:r>
        <w:rPr>
          <w:color w:val="231F20"/>
          <w:spacing w:val="-3"/>
          <w:w w:val="115"/>
        </w:rPr>
        <w:t> </w:t>
      </w:r>
      <w:r>
        <w:rPr>
          <w:color w:val="231F20"/>
          <w:w w:val="115"/>
        </w:rPr>
        <w:t>pagar a</w:t>
      </w:r>
      <w:r>
        <w:rPr>
          <w:color w:val="231F20"/>
          <w:spacing w:val="-3"/>
          <w:w w:val="115"/>
        </w:rPr>
        <w:t> </w:t>
      </w:r>
      <w:r>
        <w:rPr>
          <w:color w:val="231F20"/>
          <w:w w:val="115"/>
        </w:rPr>
        <w:t>base.</w:t>
      </w:r>
    </w:p>
    <w:p>
      <w:pPr>
        <w:pStyle w:val="BodyText"/>
        <w:spacing w:before="87"/>
      </w:pPr>
    </w:p>
    <w:p>
      <w:pPr>
        <w:pStyle w:val="BodyText"/>
        <w:spacing w:line="336" w:lineRule="auto"/>
        <w:ind w:left="180" w:right="70" w:hanging="7"/>
        <w:jc w:val="both"/>
      </w:pPr>
      <w:r>
        <w:rPr>
          <w:color w:val="231F20"/>
          <w:w w:val="115"/>
        </w:rPr>
        <w:t>Alec</w:t>
      </w:r>
      <w:r>
        <w:rPr>
          <w:color w:val="231F20"/>
          <w:w w:val="115"/>
        </w:rPr>
        <w:t> inclinou</w:t>
      </w:r>
      <w:r>
        <w:rPr>
          <w:color w:val="231F20"/>
          <w:w w:val="115"/>
        </w:rPr>
        <w:t> ligeiramente</w:t>
      </w:r>
      <w:r>
        <w:rPr>
          <w:color w:val="231F20"/>
          <w:w w:val="115"/>
        </w:rPr>
        <w:t> a</w:t>
      </w:r>
      <w:r>
        <w:rPr>
          <w:color w:val="231F20"/>
          <w:w w:val="115"/>
        </w:rPr>
        <w:t> cabeça,</w:t>
      </w:r>
      <w:r>
        <w:rPr>
          <w:color w:val="231F20"/>
          <w:w w:val="115"/>
        </w:rPr>
        <w:t> as</w:t>
      </w:r>
      <w:r>
        <w:rPr>
          <w:color w:val="231F20"/>
          <w:w w:val="115"/>
        </w:rPr>
        <w:t> engrenagens</w:t>
      </w:r>
      <w:r>
        <w:rPr>
          <w:color w:val="231F20"/>
          <w:w w:val="115"/>
        </w:rPr>
        <w:t> de</w:t>
      </w:r>
      <w:r>
        <w:rPr>
          <w:color w:val="231F20"/>
          <w:w w:val="115"/>
        </w:rPr>
        <w:t> </w:t>
      </w:r>
      <w:r>
        <w:rPr>
          <w:color w:val="231F20"/>
          <w:w w:val="115"/>
        </w:rPr>
        <w:t>sua mente já encaixando as peças que ela deixava no tabuleiro.</w:t>
      </w:r>
    </w:p>
    <w:p>
      <w:pPr>
        <w:pStyle w:val="ListParagraph"/>
        <w:numPr>
          <w:ilvl w:val="1"/>
          <w:numId w:val="23"/>
        </w:numPr>
        <w:tabs>
          <w:tab w:pos="614" w:val="left" w:leader="none"/>
        </w:tabs>
        <w:spacing w:line="240" w:lineRule="auto" w:before="1" w:after="0"/>
        <w:ind w:left="614" w:right="0" w:hanging="254"/>
        <w:jc w:val="left"/>
        <w:rPr>
          <w:sz w:val="18"/>
        </w:rPr>
      </w:pPr>
      <w:r>
        <w:rPr>
          <w:color w:val="231F20"/>
          <w:w w:val="110"/>
          <w:sz w:val="18"/>
        </w:rPr>
        <w:t>Você</w:t>
      </w:r>
      <w:r>
        <w:rPr>
          <w:color w:val="231F20"/>
          <w:spacing w:val="5"/>
          <w:w w:val="110"/>
          <w:sz w:val="18"/>
        </w:rPr>
        <w:t> </w:t>
      </w:r>
      <w:r>
        <w:rPr>
          <w:color w:val="231F20"/>
          <w:w w:val="110"/>
          <w:sz w:val="18"/>
        </w:rPr>
        <w:t>quer</w:t>
      </w:r>
      <w:r>
        <w:rPr>
          <w:color w:val="231F20"/>
          <w:spacing w:val="6"/>
          <w:w w:val="110"/>
          <w:sz w:val="18"/>
        </w:rPr>
        <w:t> </w:t>
      </w:r>
      <w:r>
        <w:rPr>
          <w:color w:val="231F20"/>
          <w:w w:val="110"/>
          <w:sz w:val="18"/>
        </w:rPr>
        <w:t>secar</w:t>
      </w:r>
      <w:r>
        <w:rPr>
          <w:color w:val="231F20"/>
          <w:spacing w:val="6"/>
          <w:w w:val="110"/>
          <w:sz w:val="18"/>
        </w:rPr>
        <w:t> </w:t>
      </w:r>
      <w:r>
        <w:rPr>
          <w:color w:val="231F20"/>
          <w:w w:val="110"/>
          <w:sz w:val="18"/>
        </w:rPr>
        <w:t>as</w:t>
      </w:r>
      <w:r>
        <w:rPr>
          <w:color w:val="231F20"/>
          <w:spacing w:val="6"/>
          <w:w w:val="110"/>
          <w:sz w:val="18"/>
        </w:rPr>
        <w:t> </w:t>
      </w:r>
      <w:r>
        <w:rPr>
          <w:color w:val="231F20"/>
          <w:spacing w:val="-2"/>
          <w:w w:val="110"/>
          <w:sz w:val="18"/>
        </w:rPr>
        <w:t>fontes.</w:t>
      </w:r>
    </w:p>
    <w:p>
      <w:pPr>
        <w:pStyle w:val="BodyText"/>
        <w:spacing w:before="169"/>
      </w:pPr>
    </w:p>
    <w:p>
      <w:pPr>
        <w:pStyle w:val="ListParagraph"/>
        <w:numPr>
          <w:ilvl w:val="1"/>
          <w:numId w:val="23"/>
        </w:numPr>
        <w:tabs>
          <w:tab w:pos="174" w:val="left" w:leader="none"/>
          <w:tab w:pos="404" w:val="left" w:leader="none"/>
        </w:tabs>
        <w:spacing w:line="336" w:lineRule="auto" w:before="0" w:after="0"/>
        <w:ind w:left="174" w:right="36" w:hanging="27"/>
        <w:jc w:val="both"/>
        <w:rPr>
          <w:sz w:val="18"/>
        </w:rPr>
      </w:pPr>
      <w:r>
        <w:rPr>
          <w:color w:val="231F20"/>
          <w:w w:val="115"/>
          <w:sz w:val="18"/>
        </w:rPr>
        <w:t>Quero matá-los de fome — corrigiu Audrey. — Se o senhor tirar o dinheiro dos pontos de recolhimento de Blackwood nas próximas</w:t>
      </w:r>
      <w:r>
        <w:rPr>
          <w:color w:val="231F20"/>
          <w:w w:val="115"/>
          <w:sz w:val="18"/>
        </w:rPr>
        <w:t> vinte</w:t>
      </w:r>
      <w:r>
        <w:rPr>
          <w:color w:val="231F20"/>
          <w:w w:val="115"/>
          <w:sz w:val="18"/>
        </w:rPr>
        <w:t> e</w:t>
      </w:r>
      <w:r>
        <w:rPr>
          <w:color w:val="231F20"/>
          <w:w w:val="115"/>
          <w:sz w:val="18"/>
        </w:rPr>
        <w:t> quatro</w:t>
      </w:r>
      <w:r>
        <w:rPr>
          <w:color w:val="231F20"/>
          <w:w w:val="115"/>
          <w:sz w:val="18"/>
        </w:rPr>
        <w:t> horas,</w:t>
      </w:r>
      <w:r>
        <w:rPr>
          <w:color w:val="231F20"/>
          <w:w w:val="115"/>
          <w:sz w:val="18"/>
        </w:rPr>
        <w:t> as</w:t>
      </w:r>
      <w:r>
        <w:rPr>
          <w:color w:val="231F20"/>
          <w:w w:val="115"/>
          <w:sz w:val="18"/>
        </w:rPr>
        <w:t> promessas</w:t>
      </w:r>
      <w:r>
        <w:rPr>
          <w:color w:val="231F20"/>
          <w:w w:val="115"/>
          <w:sz w:val="18"/>
        </w:rPr>
        <w:t> dele</w:t>
      </w:r>
      <w:r>
        <w:rPr>
          <w:color w:val="231F20"/>
          <w:w w:val="115"/>
          <w:sz w:val="18"/>
        </w:rPr>
        <w:t> viram</w:t>
      </w:r>
      <w:r>
        <w:rPr>
          <w:color w:val="231F20"/>
          <w:w w:val="115"/>
          <w:sz w:val="18"/>
        </w:rPr>
        <w:t> pó. Capangas não enfrentam fuzis do exército britânico,</w:t>
      </w:r>
      <w:r>
        <w:rPr>
          <w:color w:val="231F20"/>
          <w:w w:val="115"/>
          <w:sz w:val="18"/>
        </w:rPr>
        <w:t> nem as suas Lewis, sem pagamento garantido.</w:t>
      </w:r>
      <w:r>
        <w:rPr>
          <w:color w:val="231F20"/>
          <w:spacing w:val="40"/>
          <w:w w:val="115"/>
          <w:sz w:val="18"/>
        </w:rPr>
        <w:t> </w:t>
      </w:r>
      <w:r>
        <w:rPr>
          <w:color w:val="231F20"/>
          <w:w w:val="115"/>
          <w:sz w:val="18"/>
        </w:rPr>
        <w:t>Eles vão começar a se voltar contra o próprio chefe.</w:t>
      </w:r>
      <w:r>
        <w:rPr>
          <w:color w:val="231F20"/>
          <w:spacing w:val="40"/>
          <w:w w:val="115"/>
          <w:sz w:val="18"/>
        </w:rPr>
        <w:t> </w:t>
      </w:r>
      <w:r>
        <w:rPr>
          <w:color w:val="231F20"/>
          <w:w w:val="115"/>
          <w:sz w:val="18"/>
        </w:rPr>
        <w:t>O exército ficará sem o faro da cidade, cego no meio de becos que não conhece.</w:t>
      </w:r>
    </w:p>
    <w:p>
      <w:pPr>
        <w:pStyle w:val="BodyText"/>
        <w:spacing w:before="88"/>
      </w:pPr>
    </w:p>
    <w:p>
      <w:pPr>
        <w:pStyle w:val="BodyText"/>
        <w:spacing w:line="336" w:lineRule="auto" w:before="0"/>
        <w:ind w:left="180" w:right="70"/>
        <w:jc w:val="both"/>
      </w:pPr>
      <w:r>
        <w:rPr>
          <w:color w:val="231F20"/>
          <w:w w:val="115"/>
        </w:rPr>
        <w:t>Finn sorriu, apoiando o queixo na mão manchada de óleo </w:t>
      </w:r>
      <w:r>
        <w:rPr>
          <w:color w:val="231F20"/>
          <w:w w:val="115"/>
        </w:rPr>
        <w:t>de </w:t>
      </w:r>
      <w:r>
        <w:rPr>
          <w:color w:val="231F20"/>
          <w:spacing w:val="-2"/>
          <w:w w:val="115"/>
        </w:rPr>
        <w:t>arma.</w:t>
      </w:r>
    </w:p>
    <w:p>
      <w:pPr>
        <w:pStyle w:val="ListParagraph"/>
        <w:numPr>
          <w:ilvl w:val="2"/>
          <w:numId w:val="23"/>
        </w:numPr>
        <w:tabs>
          <w:tab w:pos="607" w:val="left" w:leader="none"/>
        </w:tabs>
        <w:spacing w:line="336" w:lineRule="auto" w:before="1" w:after="0"/>
        <w:ind w:left="180" w:right="70" w:firstLine="180"/>
        <w:jc w:val="both"/>
        <w:rPr>
          <w:sz w:val="18"/>
        </w:rPr>
      </w:pPr>
      <w:r>
        <w:rPr>
          <w:color w:val="231F20"/>
          <w:spacing w:val="-2"/>
          <w:w w:val="115"/>
          <w:sz w:val="18"/>
        </w:rPr>
        <w:t>Eu</w:t>
      </w:r>
      <w:r>
        <w:rPr>
          <w:color w:val="231F20"/>
          <w:spacing w:val="-8"/>
          <w:w w:val="115"/>
          <w:sz w:val="18"/>
        </w:rPr>
        <w:t> </w:t>
      </w:r>
      <w:r>
        <w:rPr>
          <w:color w:val="231F20"/>
          <w:spacing w:val="-2"/>
          <w:w w:val="115"/>
          <w:sz w:val="18"/>
        </w:rPr>
        <w:t>não</w:t>
      </w:r>
      <w:r>
        <w:rPr>
          <w:color w:val="231F20"/>
          <w:spacing w:val="-9"/>
          <w:w w:val="115"/>
          <w:sz w:val="18"/>
        </w:rPr>
        <w:t> </w:t>
      </w:r>
      <w:r>
        <w:rPr>
          <w:color w:val="231F20"/>
          <w:spacing w:val="-2"/>
          <w:w w:val="115"/>
          <w:sz w:val="18"/>
        </w:rPr>
        <w:t>gostava</w:t>
      </w:r>
      <w:r>
        <w:rPr>
          <w:color w:val="231F20"/>
          <w:spacing w:val="-8"/>
          <w:w w:val="115"/>
          <w:sz w:val="18"/>
        </w:rPr>
        <w:t> </w:t>
      </w:r>
      <w:r>
        <w:rPr>
          <w:color w:val="231F20"/>
          <w:spacing w:val="-2"/>
          <w:w w:val="115"/>
          <w:sz w:val="18"/>
        </w:rPr>
        <w:t>dela</w:t>
      </w:r>
      <w:r>
        <w:rPr>
          <w:color w:val="231F20"/>
          <w:spacing w:val="-9"/>
          <w:w w:val="115"/>
          <w:sz w:val="18"/>
        </w:rPr>
        <w:t> </w:t>
      </w:r>
      <w:r>
        <w:rPr>
          <w:color w:val="231F20"/>
          <w:spacing w:val="-2"/>
          <w:w w:val="115"/>
          <w:sz w:val="18"/>
        </w:rPr>
        <w:t>ontem.</w:t>
      </w:r>
      <w:r>
        <w:rPr>
          <w:color w:val="231F20"/>
          <w:spacing w:val="6"/>
          <w:w w:val="115"/>
          <w:sz w:val="18"/>
        </w:rPr>
        <w:t> </w:t>
      </w:r>
      <w:r>
        <w:rPr>
          <w:color w:val="231F20"/>
          <w:spacing w:val="-2"/>
          <w:w w:val="115"/>
          <w:sz w:val="18"/>
        </w:rPr>
        <w:t>Hoje</w:t>
      </w:r>
      <w:r>
        <w:rPr>
          <w:color w:val="231F20"/>
          <w:spacing w:val="-8"/>
          <w:w w:val="115"/>
          <w:sz w:val="18"/>
        </w:rPr>
        <w:t> </w:t>
      </w:r>
      <w:r>
        <w:rPr>
          <w:color w:val="231F20"/>
          <w:spacing w:val="-2"/>
          <w:w w:val="115"/>
          <w:sz w:val="18"/>
        </w:rPr>
        <w:t>acho</w:t>
      </w:r>
      <w:r>
        <w:rPr>
          <w:color w:val="231F20"/>
          <w:spacing w:val="-9"/>
          <w:w w:val="115"/>
          <w:sz w:val="18"/>
        </w:rPr>
        <w:t> </w:t>
      </w:r>
      <w:r>
        <w:rPr>
          <w:color w:val="231F20"/>
          <w:spacing w:val="-2"/>
          <w:w w:val="115"/>
          <w:sz w:val="18"/>
        </w:rPr>
        <w:t>que</w:t>
      </w:r>
      <w:r>
        <w:rPr>
          <w:color w:val="231F20"/>
          <w:spacing w:val="-8"/>
          <w:w w:val="115"/>
          <w:sz w:val="18"/>
        </w:rPr>
        <w:t> </w:t>
      </w:r>
      <w:r>
        <w:rPr>
          <w:color w:val="231F20"/>
          <w:spacing w:val="-2"/>
          <w:w w:val="115"/>
          <w:sz w:val="18"/>
        </w:rPr>
        <w:t>vou</w:t>
      </w:r>
      <w:r>
        <w:rPr>
          <w:color w:val="231F20"/>
          <w:spacing w:val="-9"/>
          <w:w w:val="115"/>
          <w:sz w:val="18"/>
        </w:rPr>
        <w:t> </w:t>
      </w:r>
      <w:r>
        <w:rPr>
          <w:color w:val="231F20"/>
          <w:spacing w:val="-2"/>
          <w:w w:val="115"/>
          <w:sz w:val="18"/>
        </w:rPr>
        <w:t>pedir</w:t>
      </w:r>
      <w:r>
        <w:rPr>
          <w:color w:val="231F20"/>
          <w:spacing w:val="-8"/>
          <w:w w:val="115"/>
          <w:sz w:val="18"/>
        </w:rPr>
        <w:t> </w:t>
      </w:r>
      <w:r>
        <w:rPr>
          <w:color w:val="231F20"/>
          <w:spacing w:val="-2"/>
          <w:w w:val="115"/>
          <w:sz w:val="18"/>
        </w:rPr>
        <w:t>ela</w:t>
      </w:r>
      <w:r>
        <w:rPr>
          <w:color w:val="231F20"/>
          <w:spacing w:val="-9"/>
          <w:w w:val="115"/>
          <w:sz w:val="18"/>
        </w:rPr>
        <w:t> </w:t>
      </w:r>
      <w:r>
        <w:rPr>
          <w:color w:val="231F20"/>
          <w:spacing w:val="-2"/>
          <w:w w:val="115"/>
          <w:sz w:val="18"/>
        </w:rPr>
        <w:t>em casamento.</w:t>
      </w:r>
    </w:p>
    <w:p>
      <w:pPr>
        <w:pStyle w:val="BodyText"/>
        <w:spacing w:before="86"/>
      </w:pPr>
    </w:p>
    <w:p>
      <w:pPr>
        <w:pStyle w:val="BodyText"/>
        <w:spacing w:before="0"/>
        <w:ind w:left="180"/>
        <w:jc w:val="both"/>
      </w:pPr>
      <w:r>
        <w:rPr>
          <w:color w:val="231F20"/>
          <w:w w:val="115"/>
        </w:rPr>
        <w:t>Rowan</w:t>
      </w:r>
      <w:r>
        <w:rPr>
          <w:color w:val="231F20"/>
          <w:spacing w:val="-11"/>
          <w:w w:val="115"/>
        </w:rPr>
        <w:t> </w:t>
      </w:r>
      <w:r>
        <w:rPr>
          <w:color w:val="231F20"/>
          <w:w w:val="115"/>
        </w:rPr>
        <w:t>avançou</w:t>
      </w:r>
      <w:r>
        <w:rPr>
          <w:color w:val="231F20"/>
          <w:spacing w:val="-11"/>
          <w:w w:val="115"/>
        </w:rPr>
        <w:t> </w:t>
      </w:r>
      <w:r>
        <w:rPr>
          <w:color w:val="231F20"/>
          <w:w w:val="115"/>
        </w:rPr>
        <w:t>dois</w:t>
      </w:r>
      <w:r>
        <w:rPr>
          <w:color w:val="231F20"/>
          <w:spacing w:val="-11"/>
          <w:w w:val="115"/>
        </w:rPr>
        <w:t> </w:t>
      </w:r>
      <w:r>
        <w:rPr>
          <w:color w:val="231F20"/>
          <w:spacing w:val="-2"/>
          <w:w w:val="115"/>
        </w:rPr>
        <w:t>passos.</w:t>
      </w:r>
    </w:p>
    <w:p>
      <w:pPr>
        <w:pStyle w:val="ListParagraph"/>
        <w:numPr>
          <w:ilvl w:val="2"/>
          <w:numId w:val="23"/>
        </w:numPr>
        <w:tabs>
          <w:tab w:pos="621" w:val="left" w:leader="none"/>
        </w:tabs>
        <w:spacing w:line="336" w:lineRule="auto" w:before="85" w:after="0"/>
        <w:ind w:left="180" w:right="61" w:firstLine="180"/>
        <w:jc w:val="both"/>
        <w:rPr>
          <w:sz w:val="18"/>
        </w:rPr>
      </w:pPr>
      <w:r>
        <w:rPr>
          <w:color w:val="231F20"/>
          <w:w w:val="115"/>
          <w:sz w:val="18"/>
        </w:rPr>
        <w:t>E você, por acaso, sabe onde estão esses cofres </w:t>
      </w:r>
      <w:r>
        <w:rPr>
          <w:color w:val="231F20"/>
          <w:w w:val="115"/>
          <w:sz w:val="18"/>
        </w:rPr>
        <w:t>mágicos? Porque</w:t>
      </w:r>
      <w:r>
        <w:rPr>
          <w:color w:val="231F20"/>
          <w:w w:val="115"/>
          <w:sz w:val="18"/>
        </w:rPr>
        <w:t> Blackwood</w:t>
      </w:r>
      <w:r>
        <w:rPr>
          <w:color w:val="231F20"/>
          <w:w w:val="115"/>
          <w:sz w:val="18"/>
        </w:rPr>
        <w:t> não</w:t>
      </w:r>
      <w:r>
        <w:rPr>
          <w:color w:val="231F20"/>
          <w:w w:val="115"/>
          <w:sz w:val="18"/>
        </w:rPr>
        <w:t> espalha</w:t>
      </w:r>
      <w:r>
        <w:rPr>
          <w:color w:val="231F20"/>
          <w:w w:val="115"/>
          <w:sz w:val="18"/>
        </w:rPr>
        <w:t> os</w:t>
      </w:r>
      <w:r>
        <w:rPr>
          <w:color w:val="231F20"/>
          <w:w w:val="115"/>
          <w:sz w:val="18"/>
        </w:rPr>
        <w:t> endereços</w:t>
      </w:r>
      <w:r>
        <w:rPr>
          <w:color w:val="231F20"/>
          <w:w w:val="115"/>
          <w:sz w:val="18"/>
        </w:rPr>
        <w:t> em</w:t>
      </w:r>
      <w:r>
        <w:rPr>
          <w:color w:val="231F20"/>
          <w:w w:val="115"/>
          <w:sz w:val="18"/>
        </w:rPr>
        <w:t> murais</w:t>
      </w:r>
      <w:r>
        <w:rPr>
          <w:color w:val="231F20"/>
          <w:w w:val="115"/>
          <w:sz w:val="18"/>
        </w:rPr>
        <w:t> nas paredes das estações.</w:t>
      </w:r>
    </w:p>
    <w:p>
      <w:pPr>
        <w:pStyle w:val="BodyText"/>
        <w:spacing w:before="86"/>
      </w:pPr>
    </w:p>
    <w:p>
      <w:pPr>
        <w:pStyle w:val="ListParagraph"/>
        <w:numPr>
          <w:ilvl w:val="1"/>
          <w:numId w:val="23"/>
        </w:numPr>
        <w:tabs>
          <w:tab w:pos="396" w:val="left" w:leader="none"/>
        </w:tabs>
        <w:spacing w:line="240" w:lineRule="auto" w:before="0" w:after="0"/>
        <w:ind w:left="396" w:right="0" w:hanging="248"/>
        <w:jc w:val="both"/>
        <w:rPr>
          <w:sz w:val="18"/>
        </w:rPr>
      </w:pPr>
      <w:r>
        <w:rPr>
          <w:color w:val="231F20"/>
          <w:w w:val="110"/>
          <w:sz w:val="18"/>
        </w:rPr>
        <w:t>Eu</w:t>
      </w:r>
      <w:r>
        <w:rPr>
          <w:color w:val="231F20"/>
          <w:spacing w:val="8"/>
          <w:w w:val="110"/>
          <w:sz w:val="18"/>
        </w:rPr>
        <w:t> </w:t>
      </w:r>
      <w:r>
        <w:rPr>
          <w:color w:val="231F20"/>
          <w:w w:val="110"/>
          <w:sz w:val="18"/>
        </w:rPr>
        <w:t>não</w:t>
      </w:r>
      <w:r>
        <w:rPr>
          <w:color w:val="231F20"/>
          <w:spacing w:val="7"/>
          <w:w w:val="110"/>
          <w:sz w:val="18"/>
        </w:rPr>
        <w:t> </w:t>
      </w:r>
      <w:r>
        <w:rPr>
          <w:color w:val="231F20"/>
          <w:w w:val="110"/>
          <w:sz w:val="18"/>
        </w:rPr>
        <w:t>trabalho</w:t>
      </w:r>
      <w:r>
        <w:rPr>
          <w:color w:val="231F20"/>
          <w:spacing w:val="8"/>
          <w:w w:val="110"/>
          <w:sz w:val="18"/>
        </w:rPr>
        <w:t> </w:t>
      </w:r>
      <w:r>
        <w:rPr>
          <w:color w:val="231F20"/>
          <w:w w:val="110"/>
          <w:sz w:val="18"/>
        </w:rPr>
        <w:t>com</w:t>
      </w:r>
      <w:r>
        <w:rPr>
          <w:color w:val="231F20"/>
          <w:spacing w:val="8"/>
          <w:w w:val="110"/>
          <w:sz w:val="18"/>
        </w:rPr>
        <w:t> </w:t>
      </w:r>
      <w:r>
        <w:rPr>
          <w:color w:val="231F20"/>
          <w:w w:val="110"/>
          <w:sz w:val="18"/>
        </w:rPr>
        <w:t>murais,</w:t>
      </w:r>
      <w:r>
        <w:rPr>
          <w:color w:val="231F20"/>
          <w:spacing w:val="8"/>
          <w:w w:val="110"/>
          <w:sz w:val="18"/>
        </w:rPr>
        <w:t> </w:t>
      </w:r>
      <w:r>
        <w:rPr>
          <w:color w:val="231F20"/>
          <w:w w:val="110"/>
          <w:sz w:val="18"/>
        </w:rPr>
        <w:t>senhor</w:t>
      </w:r>
      <w:r>
        <w:rPr>
          <w:color w:val="231F20"/>
          <w:spacing w:val="8"/>
          <w:w w:val="110"/>
          <w:sz w:val="18"/>
        </w:rPr>
        <w:t> </w:t>
      </w:r>
      <w:r>
        <w:rPr>
          <w:color w:val="231F20"/>
          <w:w w:val="110"/>
          <w:sz w:val="18"/>
        </w:rPr>
        <w:t>Rowan.</w:t>
      </w:r>
      <w:r>
        <w:rPr>
          <w:color w:val="231F20"/>
          <w:spacing w:val="28"/>
          <w:w w:val="110"/>
          <w:sz w:val="18"/>
        </w:rPr>
        <w:t> </w:t>
      </w:r>
      <w:r>
        <w:rPr>
          <w:color w:val="231F20"/>
          <w:w w:val="110"/>
          <w:sz w:val="18"/>
        </w:rPr>
        <w:t>Eu</w:t>
      </w:r>
      <w:r>
        <w:rPr>
          <w:color w:val="231F20"/>
          <w:spacing w:val="8"/>
          <w:w w:val="110"/>
          <w:sz w:val="18"/>
        </w:rPr>
        <w:t> </w:t>
      </w:r>
      <w:r>
        <w:rPr>
          <w:color w:val="231F20"/>
          <w:w w:val="110"/>
          <w:sz w:val="18"/>
        </w:rPr>
        <w:t>trabalho</w:t>
      </w:r>
      <w:r>
        <w:rPr>
          <w:color w:val="231F20"/>
          <w:spacing w:val="7"/>
          <w:w w:val="110"/>
          <w:sz w:val="18"/>
        </w:rPr>
        <w:t> </w:t>
      </w:r>
      <w:r>
        <w:rPr>
          <w:color w:val="231F20"/>
          <w:spacing w:val="-5"/>
          <w:w w:val="110"/>
          <w:sz w:val="18"/>
        </w:rPr>
        <w:t>com</w:t>
      </w:r>
    </w:p>
    <w:p>
      <w:pPr>
        <w:pStyle w:val="ListParagraph"/>
        <w:spacing w:after="0" w:line="240"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4"/>
        <w:jc w:val="both"/>
      </w:pPr>
      <w:r>
        <w:rPr>
          <w:color w:val="231F20"/>
          <w:w w:val="115"/>
        </w:rPr>
        <w:t>papelada</w:t>
      </w:r>
      <w:r>
        <w:rPr>
          <w:color w:val="231F20"/>
          <w:spacing w:val="-1"/>
          <w:w w:val="115"/>
        </w:rPr>
        <w:t> </w:t>
      </w:r>
      <w:r>
        <w:rPr>
          <w:color w:val="231F20"/>
          <w:w w:val="115"/>
        </w:rPr>
        <w:t>interceptada</w:t>
      </w:r>
      <w:r>
        <w:rPr>
          <w:color w:val="231F20"/>
          <w:spacing w:val="-1"/>
          <w:w w:val="115"/>
        </w:rPr>
        <w:t> </w:t>
      </w:r>
      <w:r>
        <w:rPr>
          <w:color w:val="231F20"/>
          <w:w w:val="115"/>
        </w:rPr>
        <w:t>—</w:t>
      </w:r>
      <w:r>
        <w:rPr>
          <w:color w:val="231F20"/>
          <w:spacing w:val="-1"/>
          <w:w w:val="115"/>
        </w:rPr>
        <w:t> </w:t>
      </w:r>
      <w:r>
        <w:rPr>
          <w:color w:val="231F20"/>
          <w:w w:val="115"/>
        </w:rPr>
        <w:t>Audrey</w:t>
      </w:r>
      <w:r>
        <w:rPr>
          <w:color w:val="231F20"/>
          <w:spacing w:val="-1"/>
          <w:w w:val="115"/>
        </w:rPr>
        <w:t> </w:t>
      </w:r>
      <w:r>
        <w:rPr>
          <w:color w:val="231F20"/>
          <w:w w:val="115"/>
        </w:rPr>
        <w:t>desabotoou</w:t>
      </w:r>
      <w:r>
        <w:rPr>
          <w:color w:val="231F20"/>
          <w:spacing w:val="-1"/>
          <w:w w:val="115"/>
        </w:rPr>
        <w:t> </w:t>
      </w:r>
      <w:r>
        <w:rPr>
          <w:color w:val="231F20"/>
          <w:w w:val="115"/>
        </w:rPr>
        <w:t>o</w:t>
      </w:r>
      <w:r>
        <w:rPr>
          <w:color w:val="231F20"/>
          <w:spacing w:val="-1"/>
          <w:w w:val="115"/>
        </w:rPr>
        <w:t> </w:t>
      </w:r>
      <w:r>
        <w:rPr>
          <w:color w:val="231F20"/>
          <w:w w:val="115"/>
        </w:rPr>
        <w:t>botão</w:t>
      </w:r>
      <w:r>
        <w:rPr>
          <w:color w:val="231F20"/>
          <w:spacing w:val="-1"/>
          <w:w w:val="115"/>
        </w:rPr>
        <w:t> </w:t>
      </w:r>
      <w:r>
        <w:rPr>
          <w:color w:val="231F20"/>
          <w:w w:val="115"/>
        </w:rPr>
        <w:t>superior </w:t>
      </w:r>
      <w:r>
        <w:rPr>
          <w:color w:val="231F20"/>
          <w:w w:val="110"/>
        </w:rPr>
        <w:t>do</w:t>
      </w:r>
      <w:r>
        <w:rPr>
          <w:color w:val="231F20"/>
          <w:spacing w:val="-4"/>
          <w:w w:val="110"/>
        </w:rPr>
        <w:t> </w:t>
      </w:r>
      <w:r>
        <w:rPr>
          <w:color w:val="231F20"/>
          <w:w w:val="110"/>
        </w:rPr>
        <w:t>casaco</w:t>
      </w:r>
      <w:r>
        <w:rPr>
          <w:color w:val="231F20"/>
          <w:spacing w:val="-4"/>
          <w:w w:val="110"/>
        </w:rPr>
        <w:t> </w:t>
      </w:r>
      <w:r>
        <w:rPr>
          <w:color w:val="231F20"/>
          <w:w w:val="110"/>
        </w:rPr>
        <w:t>escuro</w:t>
      </w:r>
      <w:r>
        <w:rPr>
          <w:color w:val="231F20"/>
          <w:spacing w:val="-4"/>
          <w:w w:val="110"/>
        </w:rPr>
        <w:t> </w:t>
      </w:r>
      <w:r>
        <w:rPr>
          <w:color w:val="231F20"/>
          <w:w w:val="110"/>
        </w:rPr>
        <w:t>e</w:t>
      </w:r>
      <w:r>
        <w:rPr>
          <w:color w:val="231F20"/>
          <w:spacing w:val="-4"/>
          <w:w w:val="110"/>
        </w:rPr>
        <w:t> </w:t>
      </w:r>
      <w:r>
        <w:rPr>
          <w:color w:val="231F20"/>
          <w:w w:val="110"/>
        </w:rPr>
        <w:t>tirou</w:t>
      </w:r>
      <w:r>
        <w:rPr>
          <w:color w:val="231F20"/>
          <w:spacing w:val="-4"/>
          <w:w w:val="110"/>
        </w:rPr>
        <w:t> </w:t>
      </w:r>
      <w:r>
        <w:rPr>
          <w:color w:val="231F20"/>
          <w:w w:val="110"/>
        </w:rPr>
        <w:t>de</w:t>
      </w:r>
      <w:r>
        <w:rPr>
          <w:color w:val="231F20"/>
          <w:spacing w:val="-4"/>
          <w:w w:val="110"/>
        </w:rPr>
        <w:t> </w:t>
      </w:r>
      <w:r>
        <w:rPr>
          <w:color w:val="231F20"/>
          <w:w w:val="110"/>
        </w:rPr>
        <w:t>dentro</w:t>
      </w:r>
      <w:r>
        <w:rPr>
          <w:color w:val="231F20"/>
          <w:spacing w:val="-4"/>
          <w:w w:val="110"/>
        </w:rPr>
        <w:t> </w:t>
      </w:r>
      <w:r>
        <w:rPr>
          <w:color w:val="231F20"/>
          <w:w w:val="110"/>
        </w:rPr>
        <w:t>um</w:t>
      </w:r>
      <w:r>
        <w:rPr>
          <w:color w:val="231F20"/>
          <w:spacing w:val="-4"/>
          <w:w w:val="110"/>
        </w:rPr>
        <w:t> </w:t>
      </w:r>
      <w:r>
        <w:rPr>
          <w:color w:val="231F20"/>
          <w:w w:val="110"/>
        </w:rPr>
        <w:t>pequeno</w:t>
      </w:r>
      <w:r>
        <w:rPr>
          <w:color w:val="231F20"/>
          <w:spacing w:val="-4"/>
          <w:w w:val="110"/>
        </w:rPr>
        <w:t> </w:t>
      </w:r>
      <w:r>
        <w:rPr>
          <w:color w:val="231F20"/>
          <w:w w:val="110"/>
        </w:rPr>
        <w:t>caderno</w:t>
      </w:r>
      <w:r>
        <w:rPr>
          <w:color w:val="231F20"/>
          <w:spacing w:val="-4"/>
          <w:w w:val="110"/>
        </w:rPr>
        <w:t> </w:t>
      </w:r>
      <w:r>
        <w:rPr>
          <w:color w:val="231F20"/>
          <w:w w:val="110"/>
        </w:rPr>
        <w:t>de</w:t>
      </w:r>
      <w:r>
        <w:rPr>
          <w:color w:val="231F20"/>
          <w:spacing w:val="-4"/>
          <w:w w:val="110"/>
        </w:rPr>
        <w:t> </w:t>
      </w:r>
      <w:r>
        <w:rPr>
          <w:color w:val="231F20"/>
          <w:w w:val="110"/>
        </w:rPr>
        <w:t>couro. </w:t>
      </w:r>
      <w:r>
        <w:rPr>
          <w:color w:val="231F20"/>
          <w:w w:val="115"/>
        </w:rPr>
        <w:t>Ela o abriu na mesa, entre as pilhas de poeira e balas.</w:t>
      </w:r>
      <w:r>
        <w:rPr>
          <w:color w:val="231F20"/>
          <w:spacing w:val="33"/>
          <w:w w:val="115"/>
        </w:rPr>
        <w:t> </w:t>
      </w:r>
      <w:r>
        <w:rPr>
          <w:color w:val="231F20"/>
          <w:w w:val="115"/>
        </w:rPr>
        <w:t>— Três locais</w:t>
      </w:r>
      <w:r>
        <w:rPr>
          <w:color w:val="231F20"/>
          <w:spacing w:val="-11"/>
          <w:w w:val="115"/>
        </w:rPr>
        <w:t> </w:t>
      </w:r>
      <w:r>
        <w:rPr>
          <w:color w:val="231F20"/>
          <w:w w:val="115"/>
        </w:rPr>
        <w:t>de</w:t>
      </w:r>
      <w:r>
        <w:rPr>
          <w:color w:val="231F20"/>
          <w:spacing w:val="-11"/>
          <w:w w:val="115"/>
        </w:rPr>
        <w:t> </w:t>
      </w:r>
      <w:r>
        <w:rPr>
          <w:color w:val="231F20"/>
          <w:w w:val="115"/>
        </w:rPr>
        <w:t>recolhimento. Duas</w:t>
      </w:r>
      <w:r>
        <w:rPr>
          <w:color w:val="231F20"/>
          <w:spacing w:val="-11"/>
          <w:w w:val="115"/>
        </w:rPr>
        <w:t> </w:t>
      </w:r>
      <w:r>
        <w:rPr>
          <w:color w:val="231F20"/>
          <w:w w:val="115"/>
        </w:rPr>
        <w:t>casas</w:t>
      </w:r>
      <w:r>
        <w:rPr>
          <w:color w:val="231F20"/>
          <w:spacing w:val="-11"/>
          <w:w w:val="115"/>
        </w:rPr>
        <w:t> </w:t>
      </w:r>
      <w:r>
        <w:rPr>
          <w:color w:val="231F20"/>
          <w:w w:val="115"/>
        </w:rPr>
        <w:t>de</w:t>
      </w:r>
      <w:r>
        <w:rPr>
          <w:color w:val="231F20"/>
          <w:spacing w:val="-11"/>
          <w:w w:val="115"/>
        </w:rPr>
        <w:t> </w:t>
      </w:r>
      <w:r>
        <w:rPr>
          <w:color w:val="231F20"/>
          <w:w w:val="115"/>
        </w:rPr>
        <w:t>penhores</w:t>
      </w:r>
      <w:r>
        <w:rPr>
          <w:color w:val="231F20"/>
          <w:spacing w:val="-11"/>
          <w:w w:val="115"/>
        </w:rPr>
        <w:t> </w:t>
      </w:r>
      <w:r>
        <w:rPr>
          <w:color w:val="231F20"/>
          <w:w w:val="115"/>
        </w:rPr>
        <w:t>em</w:t>
      </w:r>
      <w:r>
        <w:rPr>
          <w:color w:val="231F20"/>
          <w:spacing w:val="-11"/>
          <w:w w:val="115"/>
        </w:rPr>
        <w:t> </w:t>
      </w:r>
      <w:r>
        <w:rPr>
          <w:color w:val="231F20"/>
          <w:w w:val="115"/>
        </w:rPr>
        <w:t>Salford. Um matadouro abandonado em Miles Platting.</w:t>
      </w:r>
    </w:p>
    <w:p>
      <w:pPr>
        <w:pStyle w:val="BodyText"/>
        <w:spacing w:before="87"/>
      </w:pPr>
    </w:p>
    <w:p>
      <w:pPr>
        <w:pStyle w:val="BodyText"/>
        <w:spacing w:before="0"/>
        <w:ind w:left="72"/>
        <w:jc w:val="both"/>
      </w:pPr>
      <w:r>
        <w:rPr>
          <w:color w:val="231F20"/>
          <w:w w:val="115"/>
        </w:rPr>
        <w:t>Mercer</w:t>
      </w:r>
      <w:r>
        <w:rPr>
          <w:color w:val="231F20"/>
          <w:spacing w:val="1"/>
          <w:w w:val="115"/>
        </w:rPr>
        <w:t> </w:t>
      </w:r>
      <w:r>
        <w:rPr>
          <w:color w:val="231F20"/>
          <w:w w:val="115"/>
        </w:rPr>
        <w:t>se</w:t>
      </w:r>
      <w:r>
        <w:rPr>
          <w:color w:val="231F20"/>
          <w:spacing w:val="1"/>
          <w:w w:val="115"/>
        </w:rPr>
        <w:t> </w:t>
      </w:r>
      <w:r>
        <w:rPr>
          <w:color w:val="231F20"/>
          <w:w w:val="115"/>
        </w:rPr>
        <w:t>inclinou,</w:t>
      </w:r>
      <w:r>
        <w:rPr>
          <w:color w:val="231F20"/>
          <w:spacing w:val="1"/>
          <w:w w:val="115"/>
        </w:rPr>
        <w:t> </w:t>
      </w:r>
      <w:r>
        <w:rPr>
          <w:color w:val="231F20"/>
          <w:w w:val="115"/>
        </w:rPr>
        <w:t>analisando</w:t>
      </w:r>
      <w:r>
        <w:rPr>
          <w:color w:val="231F20"/>
          <w:spacing w:val="2"/>
          <w:w w:val="115"/>
        </w:rPr>
        <w:t> </w:t>
      </w:r>
      <w:r>
        <w:rPr>
          <w:color w:val="231F20"/>
          <w:w w:val="115"/>
        </w:rPr>
        <w:t>os</w:t>
      </w:r>
      <w:r>
        <w:rPr>
          <w:color w:val="231F20"/>
          <w:spacing w:val="1"/>
          <w:w w:val="115"/>
        </w:rPr>
        <w:t> </w:t>
      </w:r>
      <w:r>
        <w:rPr>
          <w:color w:val="231F20"/>
          <w:spacing w:val="-2"/>
          <w:w w:val="115"/>
        </w:rPr>
        <w:t>endereços.</w:t>
      </w:r>
    </w:p>
    <w:p>
      <w:pPr>
        <w:pStyle w:val="ListParagraph"/>
        <w:numPr>
          <w:ilvl w:val="2"/>
          <w:numId w:val="23"/>
        </w:numPr>
        <w:tabs>
          <w:tab w:pos="503" w:val="left" w:leader="none"/>
        </w:tabs>
        <w:spacing w:line="336" w:lineRule="auto" w:before="85" w:after="0"/>
        <w:ind w:left="72" w:right="178" w:firstLine="180"/>
        <w:jc w:val="left"/>
        <w:rPr>
          <w:sz w:val="18"/>
        </w:rPr>
      </w:pPr>
      <w:r>
        <w:rPr>
          <w:color w:val="231F20"/>
          <w:w w:val="115"/>
          <w:sz w:val="18"/>
        </w:rPr>
        <w:t>Se</w:t>
      </w:r>
      <w:r>
        <w:rPr>
          <w:color w:val="231F20"/>
          <w:spacing w:val="-12"/>
          <w:w w:val="115"/>
          <w:sz w:val="18"/>
        </w:rPr>
        <w:t> </w:t>
      </w:r>
      <w:r>
        <w:rPr>
          <w:color w:val="231F20"/>
          <w:w w:val="115"/>
          <w:sz w:val="18"/>
        </w:rPr>
        <w:t>atacarmos</w:t>
      </w:r>
      <w:r>
        <w:rPr>
          <w:color w:val="231F20"/>
          <w:spacing w:val="-11"/>
          <w:w w:val="115"/>
          <w:sz w:val="18"/>
        </w:rPr>
        <w:t> </w:t>
      </w:r>
      <w:r>
        <w:rPr>
          <w:color w:val="231F20"/>
          <w:w w:val="115"/>
          <w:sz w:val="18"/>
        </w:rPr>
        <w:t>os</w:t>
      </w:r>
      <w:r>
        <w:rPr>
          <w:color w:val="231F20"/>
          <w:spacing w:val="-12"/>
          <w:w w:val="115"/>
          <w:sz w:val="18"/>
        </w:rPr>
        <w:t> </w:t>
      </w:r>
      <w:r>
        <w:rPr>
          <w:color w:val="231F20"/>
          <w:w w:val="115"/>
          <w:sz w:val="18"/>
        </w:rPr>
        <w:t>três</w:t>
      </w:r>
      <w:r>
        <w:rPr>
          <w:color w:val="231F20"/>
          <w:spacing w:val="-11"/>
          <w:w w:val="115"/>
          <w:sz w:val="18"/>
        </w:rPr>
        <w:t> </w:t>
      </w:r>
      <w:r>
        <w:rPr>
          <w:color w:val="231F20"/>
          <w:w w:val="115"/>
          <w:sz w:val="18"/>
        </w:rPr>
        <w:t>simultaneamente,</w:t>
      </w:r>
      <w:r>
        <w:rPr>
          <w:color w:val="231F20"/>
          <w:spacing w:val="-11"/>
          <w:w w:val="115"/>
          <w:sz w:val="18"/>
        </w:rPr>
        <w:t> </w:t>
      </w:r>
      <w:r>
        <w:rPr>
          <w:color w:val="231F20"/>
          <w:w w:val="115"/>
          <w:sz w:val="18"/>
        </w:rPr>
        <w:t>Blackwood</w:t>
      </w:r>
      <w:r>
        <w:rPr>
          <w:color w:val="231F20"/>
          <w:spacing w:val="-12"/>
          <w:w w:val="115"/>
          <w:sz w:val="18"/>
        </w:rPr>
        <w:t> </w:t>
      </w:r>
      <w:r>
        <w:rPr>
          <w:color w:val="231F20"/>
          <w:w w:val="115"/>
          <w:sz w:val="18"/>
        </w:rPr>
        <w:t>não</w:t>
      </w:r>
      <w:r>
        <w:rPr>
          <w:color w:val="231F20"/>
          <w:spacing w:val="-11"/>
          <w:w w:val="115"/>
          <w:sz w:val="18"/>
        </w:rPr>
        <w:t> </w:t>
      </w:r>
      <w:r>
        <w:rPr>
          <w:color w:val="231F20"/>
          <w:w w:val="115"/>
          <w:sz w:val="18"/>
        </w:rPr>
        <w:t>vai ter tempo de reforçar a segurança de nenhum deles.</w:t>
      </w:r>
    </w:p>
    <w:p>
      <w:pPr>
        <w:pStyle w:val="BodyText"/>
        <w:spacing w:before="85"/>
      </w:pPr>
    </w:p>
    <w:p>
      <w:pPr>
        <w:pStyle w:val="BodyText"/>
        <w:spacing w:line="336" w:lineRule="auto" w:before="0"/>
        <w:ind w:left="72" w:right="147" w:hanging="7"/>
        <w:jc w:val="both"/>
      </w:pPr>
      <w:r>
        <w:rPr>
          <w:color w:val="231F20"/>
          <w:w w:val="115"/>
        </w:rPr>
        <w:t>Alec</w:t>
      </w:r>
      <w:r>
        <w:rPr>
          <w:color w:val="231F20"/>
          <w:w w:val="115"/>
        </w:rPr>
        <w:t> traçou</w:t>
      </w:r>
      <w:r>
        <w:rPr>
          <w:color w:val="231F20"/>
          <w:w w:val="115"/>
        </w:rPr>
        <w:t> uma</w:t>
      </w:r>
      <w:r>
        <w:rPr>
          <w:color w:val="231F20"/>
          <w:w w:val="115"/>
        </w:rPr>
        <w:t> linha</w:t>
      </w:r>
      <w:r>
        <w:rPr>
          <w:color w:val="231F20"/>
          <w:w w:val="115"/>
        </w:rPr>
        <w:t> com</w:t>
      </w:r>
      <w:r>
        <w:rPr>
          <w:color w:val="231F20"/>
          <w:w w:val="115"/>
        </w:rPr>
        <w:t> o</w:t>
      </w:r>
      <w:r>
        <w:rPr>
          <w:color w:val="231F20"/>
          <w:w w:val="115"/>
        </w:rPr>
        <w:t> dedo</w:t>
      </w:r>
      <w:r>
        <w:rPr>
          <w:color w:val="231F20"/>
          <w:w w:val="115"/>
        </w:rPr>
        <w:t> no</w:t>
      </w:r>
      <w:r>
        <w:rPr>
          <w:color w:val="231F20"/>
          <w:w w:val="115"/>
        </w:rPr>
        <w:t> mapa,</w:t>
      </w:r>
      <w:r>
        <w:rPr>
          <w:color w:val="231F20"/>
          <w:w w:val="115"/>
        </w:rPr>
        <w:t> unindo</w:t>
      </w:r>
      <w:r>
        <w:rPr>
          <w:color w:val="231F20"/>
          <w:w w:val="115"/>
        </w:rPr>
        <w:t> os</w:t>
      </w:r>
      <w:r>
        <w:rPr>
          <w:color w:val="231F20"/>
          <w:w w:val="115"/>
        </w:rPr>
        <w:t> três pontos. Era a estratégia de infiltração clássica das </w:t>
      </w:r>
      <w:r>
        <w:rPr>
          <w:color w:val="231F20"/>
          <w:w w:val="115"/>
        </w:rPr>
        <w:t>trincheiras: </w:t>
      </w:r>
      <w:r>
        <w:rPr>
          <w:color w:val="231F20"/>
          <w:w w:val="110"/>
        </w:rPr>
        <w:t>bater rápido nas trincheiras de suprimentos enquanto o inimigo </w:t>
      </w:r>
      <w:r>
        <w:rPr>
          <w:color w:val="231F20"/>
          <w:w w:val="115"/>
        </w:rPr>
        <w:t>estava distraído com a infantaria pesada.</w:t>
      </w:r>
    </w:p>
    <w:p>
      <w:pPr>
        <w:pStyle w:val="BodyText"/>
        <w:spacing w:before="87"/>
      </w:pPr>
    </w:p>
    <w:p>
      <w:pPr>
        <w:pStyle w:val="BodyText"/>
        <w:spacing w:line="336" w:lineRule="auto" w:before="0"/>
        <w:ind w:left="72" w:right="178"/>
        <w:jc w:val="both"/>
      </w:pPr>
      <w:r>
        <w:rPr>
          <w:color w:val="231F20"/>
          <w:w w:val="115"/>
        </w:rPr>
        <w:t>Mas</w:t>
      </w:r>
      <w:r>
        <w:rPr>
          <w:color w:val="231F20"/>
          <w:w w:val="115"/>
        </w:rPr>
        <w:t> o</w:t>
      </w:r>
      <w:r>
        <w:rPr>
          <w:color w:val="231F20"/>
          <w:w w:val="115"/>
        </w:rPr>
        <w:t> dedo</w:t>
      </w:r>
      <w:r>
        <w:rPr>
          <w:color w:val="231F20"/>
          <w:w w:val="115"/>
        </w:rPr>
        <w:t> de</w:t>
      </w:r>
      <w:r>
        <w:rPr>
          <w:color w:val="231F20"/>
          <w:w w:val="115"/>
        </w:rPr>
        <w:t> Alec</w:t>
      </w:r>
      <w:r>
        <w:rPr>
          <w:color w:val="231F20"/>
          <w:w w:val="115"/>
        </w:rPr>
        <w:t> parou</w:t>
      </w:r>
      <w:r>
        <w:rPr>
          <w:color w:val="231F20"/>
          <w:w w:val="115"/>
        </w:rPr>
        <w:t> num</w:t>
      </w:r>
      <w:r>
        <w:rPr>
          <w:color w:val="231F20"/>
          <w:w w:val="115"/>
        </w:rPr>
        <w:t> quarto</w:t>
      </w:r>
      <w:r>
        <w:rPr>
          <w:color w:val="231F20"/>
          <w:w w:val="115"/>
        </w:rPr>
        <w:t> ponto</w:t>
      </w:r>
      <w:r>
        <w:rPr>
          <w:color w:val="231F20"/>
          <w:w w:val="115"/>
        </w:rPr>
        <w:t> desenhado</w:t>
      </w:r>
      <w:r>
        <w:rPr>
          <w:color w:val="231F20"/>
          <w:w w:val="115"/>
        </w:rPr>
        <w:t> no mapa</w:t>
      </w:r>
      <w:r>
        <w:rPr>
          <w:color w:val="231F20"/>
          <w:spacing w:val="-1"/>
          <w:w w:val="115"/>
        </w:rPr>
        <w:t> </w:t>
      </w:r>
      <w:r>
        <w:rPr>
          <w:color w:val="231F20"/>
          <w:w w:val="115"/>
        </w:rPr>
        <w:t>dela,</w:t>
      </w:r>
      <w:r>
        <w:rPr>
          <w:color w:val="231F20"/>
          <w:spacing w:val="-1"/>
          <w:w w:val="115"/>
        </w:rPr>
        <w:t> </w:t>
      </w:r>
      <w:r>
        <w:rPr>
          <w:color w:val="231F20"/>
          <w:w w:val="115"/>
        </w:rPr>
        <w:t>marcado</w:t>
      </w:r>
      <w:r>
        <w:rPr>
          <w:color w:val="231F20"/>
          <w:spacing w:val="-1"/>
          <w:w w:val="115"/>
        </w:rPr>
        <w:t> </w:t>
      </w:r>
      <w:r>
        <w:rPr>
          <w:color w:val="231F20"/>
          <w:w w:val="115"/>
        </w:rPr>
        <w:t>em</w:t>
      </w:r>
      <w:r>
        <w:rPr>
          <w:color w:val="231F20"/>
          <w:spacing w:val="-1"/>
          <w:w w:val="115"/>
        </w:rPr>
        <w:t> </w:t>
      </w:r>
      <w:r>
        <w:rPr>
          <w:color w:val="231F20"/>
          <w:w w:val="115"/>
        </w:rPr>
        <w:t>vermelho</w:t>
      </w:r>
      <w:r>
        <w:rPr>
          <w:color w:val="231F20"/>
          <w:spacing w:val="-1"/>
          <w:w w:val="115"/>
        </w:rPr>
        <w:t> </w:t>
      </w:r>
      <w:r>
        <w:rPr>
          <w:color w:val="231F20"/>
          <w:w w:val="115"/>
        </w:rPr>
        <w:t>perto</w:t>
      </w:r>
      <w:r>
        <w:rPr>
          <w:color w:val="231F20"/>
          <w:spacing w:val="-1"/>
          <w:w w:val="115"/>
        </w:rPr>
        <w:t> </w:t>
      </w:r>
      <w:r>
        <w:rPr>
          <w:color w:val="231F20"/>
          <w:w w:val="115"/>
        </w:rPr>
        <w:t>da</w:t>
      </w:r>
      <w:r>
        <w:rPr>
          <w:color w:val="231F20"/>
          <w:spacing w:val="-1"/>
          <w:w w:val="115"/>
        </w:rPr>
        <w:t> </w:t>
      </w:r>
      <w:r>
        <w:rPr>
          <w:color w:val="231F20"/>
          <w:w w:val="115"/>
        </w:rPr>
        <w:t>estação</w:t>
      </w:r>
      <w:r>
        <w:rPr>
          <w:color w:val="231F20"/>
          <w:spacing w:val="-1"/>
          <w:w w:val="115"/>
        </w:rPr>
        <w:t> </w:t>
      </w:r>
      <w:r>
        <w:rPr>
          <w:color w:val="231F20"/>
          <w:w w:val="115"/>
        </w:rPr>
        <w:t>ferroviária </w:t>
      </w:r>
      <w:r>
        <w:rPr>
          <w:color w:val="231F20"/>
          <w:spacing w:val="-2"/>
          <w:w w:val="115"/>
        </w:rPr>
        <w:t>principal.</w:t>
      </w:r>
    </w:p>
    <w:p>
      <w:pPr>
        <w:pStyle w:val="BodyText"/>
        <w:spacing w:before="86"/>
      </w:pPr>
    </w:p>
    <w:p>
      <w:pPr>
        <w:pStyle w:val="ListParagraph"/>
        <w:numPr>
          <w:ilvl w:val="0"/>
          <w:numId w:val="23"/>
        </w:numPr>
        <w:tabs>
          <w:tab w:pos="294" w:val="left" w:leader="none"/>
        </w:tabs>
        <w:spacing w:line="240" w:lineRule="auto" w:before="0" w:after="0"/>
        <w:ind w:left="294" w:right="0" w:hanging="254"/>
        <w:jc w:val="both"/>
        <w:rPr>
          <w:sz w:val="18"/>
        </w:rPr>
      </w:pPr>
      <w:r>
        <w:rPr>
          <w:color w:val="231F20"/>
          <w:w w:val="115"/>
          <w:sz w:val="18"/>
        </w:rPr>
        <w:t>E</w:t>
      </w:r>
      <w:r>
        <w:rPr>
          <w:color w:val="231F20"/>
          <w:spacing w:val="-5"/>
          <w:w w:val="115"/>
          <w:sz w:val="18"/>
        </w:rPr>
        <w:t> </w:t>
      </w:r>
      <w:r>
        <w:rPr>
          <w:color w:val="231F20"/>
          <w:w w:val="115"/>
          <w:sz w:val="18"/>
        </w:rPr>
        <w:t>este?</w:t>
      </w:r>
      <w:r>
        <w:rPr>
          <w:color w:val="231F20"/>
          <w:spacing w:val="11"/>
          <w:w w:val="115"/>
          <w:sz w:val="18"/>
        </w:rPr>
        <w:t> </w:t>
      </w:r>
      <w:r>
        <w:rPr>
          <w:color w:val="231F20"/>
          <w:w w:val="115"/>
          <w:sz w:val="18"/>
        </w:rPr>
        <w:t>—</w:t>
      </w:r>
      <w:r>
        <w:rPr>
          <w:color w:val="231F20"/>
          <w:spacing w:val="-5"/>
          <w:w w:val="115"/>
          <w:sz w:val="18"/>
        </w:rPr>
        <w:t> </w:t>
      </w:r>
      <w:r>
        <w:rPr>
          <w:color w:val="231F20"/>
          <w:w w:val="115"/>
          <w:sz w:val="18"/>
        </w:rPr>
        <w:t>perguntou</w:t>
      </w:r>
      <w:r>
        <w:rPr>
          <w:color w:val="231F20"/>
          <w:spacing w:val="-4"/>
          <w:w w:val="115"/>
          <w:sz w:val="18"/>
        </w:rPr>
        <w:t> ele.</w:t>
      </w:r>
    </w:p>
    <w:p>
      <w:pPr>
        <w:pStyle w:val="BodyText"/>
        <w:spacing w:before="170"/>
      </w:pPr>
    </w:p>
    <w:p>
      <w:pPr>
        <w:pStyle w:val="BodyText"/>
        <w:spacing w:line="336" w:lineRule="auto" w:before="0"/>
        <w:ind w:left="72" w:right="178" w:hanging="7"/>
        <w:jc w:val="both"/>
      </w:pPr>
      <w:r>
        <w:rPr>
          <w:color w:val="231F20"/>
          <w:w w:val="115"/>
        </w:rPr>
        <w:t>Audrey respirou fundo.</w:t>
      </w:r>
      <w:r>
        <w:rPr>
          <w:color w:val="231F20"/>
          <w:w w:val="115"/>
        </w:rPr>
        <w:t> Pela primeira vez desde que pisara </w:t>
      </w:r>
      <w:r>
        <w:rPr>
          <w:color w:val="231F20"/>
          <w:w w:val="115"/>
        </w:rPr>
        <w:t>no depósito, o controle absoluto dela vacilou por uma fração de </w:t>
      </w:r>
      <w:r>
        <w:rPr>
          <w:color w:val="231F20"/>
          <w:spacing w:val="-2"/>
          <w:w w:val="115"/>
        </w:rPr>
        <w:t>segundo.</w:t>
      </w:r>
    </w:p>
    <w:p>
      <w:pPr>
        <w:pStyle w:val="ListParagraph"/>
        <w:numPr>
          <w:ilvl w:val="1"/>
          <w:numId w:val="23"/>
        </w:numPr>
        <w:tabs>
          <w:tab w:pos="505" w:val="left" w:leader="none"/>
        </w:tabs>
        <w:spacing w:line="672" w:lineRule="auto" w:before="1" w:after="0"/>
        <w:ind w:left="65" w:right="2578" w:firstLine="186"/>
        <w:jc w:val="both"/>
        <w:rPr>
          <w:sz w:val="18"/>
        </w:rPr>
      </w:pPr>
      <w:r>
        <w:rPr>
          <w:color w:val="231F20"/>
          <w:w w:val="115"/>
          <w:sz w:val="18"/>
        </w:rPr>
        <w:t>Aquele</w:t>
      </w:r>
      <w:r>
        <w:rPr>
          <w:color w:val="231F20"/>
          <w:spacing w:val="-12"/>
          <w:w w:val="115"/>
          <w:sz w:val="18"/>
        </w:rPr>
        <w:t> </w:t>
      </w:r>
      <w:r>
        <w:rPr>
          <w:color w:val="231F20"/>
          <w:w w:val="115"/>
          <w:sz w:val="18"/>
        </w:rPr>
        <w:t>é</w:t>
      </w:r>
      <w:r>
        <w:rPr>
          <w:color w:val="231F20"/>
          <w:spacing w:val="-11"/>
          <w:w w:val="115"/>
          <w:sz w:val="18"/>
        </w:rPr>
        <w:t> </w:t>
      </w:r>
      <w:r>
        <w:rPr>
          <w:color w:val="231F20"/>
          <w:w w:val="115"/>
          <w:sz w:val="18"/>
        </w:rPr>
        <w:t>o</w:t>
      </w:r>
      <w:r>
        <w:rPr>
          <w:color w:val="231F20"/>
          <w:spacing w:val="-12"/>
          <w:w w:val="115"/>
          <w:sz w:val="18"/>
        </w:rPr>
        <w:t> </w:t>
      </w:r>
      <w:r>
        <w:rPr>
          <w:color w:val="231F20"/>
          <w:w w:val="115"/>
          <w:sz w:val="18"/>
        </w:rPr>
        <w:t>problema</w:t>
      </w:r>
      <w:r>
        <w:rPr>
          <w:color w:val="231F20"/>
          <w:spacing w:val="-11"/>
          <w:w w:val="115"/>
          <w:sz w:val="18"/>
        </w:rPr>
        <w:t> </w:t>
      </w:r>
      <w:r>
        <w:rPr>
          <w:color w:val="231F20"/>
          <w:w w:val="115"/>
          <w:sz w:val="18"/>
        </w:rPr>
        <w:t>principal. Alec ergueu os olhos para ela.</w:t>
      </w:r>
    </w:p>
    <w:p>
      <w:pPr>
        <w:pStyle w:val="ListParagraph"/>
        <w:numPr>
          <w:ilvl w:val="0"/>
          <w:numId w:val="23"/>
        </w:numPr>
        <w:tabs>
          <w:tab w:pos="72" w:val="left" w:leader="none"/>
          <w:tab w:pos="337" w:val="left" w:leader="none"/>
        </w:tabs>
        <w:spacing w:line="336" w:lineRule="auto" w:before="2" w:after="0"/>
        <w:ind w:left="72" w:right="178" w:hanging="32"/>
        <w:jc w:val="both"/>
        <w:rPr>
          <w:sz w:val="18"/>
        </w:rPr>
      </w:pPr>
      <w:r>
        <w:rPr>
          <w:color w:val="231F20"/>
          <w:w w:val="115"/>
          <w:sz w:val="18"/>
        </w:rPr>
        <w:t>Todas</w:t>
      </w:r>
      <w:r>
        <w:rPr>
          <w:color w:val="231F20"/>
          <w:w w:val="115"/>
          <w:sz w:val="18"/>
        </w:rPr>
        <w:t> as</w:t>
      </w:r>
      <w:r>
        <w:rPr>
          <w:color w:val="231F20"/>
          <w:w w:val="115"/>
          <w:sz w:val="18"/>
        </w:rPr>
        <w:t> cadernetas</w:t>
      </w:r>
      <w:r>
        <w:rPr>
          <w:color w:val="231F20"/>
          <w:w w:val="115"/>
          <w:sz w:val="18"/>
        </w:rPr>
        <w:t> com</w:t>
      </w:r>
      <w:r>
        <w:rPr>
          <w:color w:val="231F20"/>
          <w:w w:val="115"/>
          <w:sz w:val="18"/>
        </w:rPr>
        <w:t> o</w:t>
      </w:r>
      <w:r>
        <w:rPr>
          <w:color w:val="231F20"/>
          <w:w w:val="115"/>
          <w:sz w:val="18"/>
        </w:rPr>
        <w:t> fluxo</w:t>
      </w:r>
      <w:r>
        <w:rPr>
          <w:color w:val="231F20"/>
          <w:w w:val="115"/>
          <w:sz w:val="18"/>
        </w:rPr>
        <w:t> de</w:t>
      </w:r>
      <w:r>
        <w:rPr>
          <w:color w:val="231F20"/>
          <w:w w:val="115"/>
          <w:sz w:val="18"/>
        </w:rPr>
        <w:t> caixa,</w:t>
      </w:r>
      <w:r>
        <w:rPr>
          <w:color w:val="231F20"/>
          <w:w w:val="115"/>
          <w:sz w:val="18"/>
        </w:rPr>
        <w:t> as</w:t>
      </w:r>
      <w:r>
        <w:rPr>
          <w:color w:val="231F20"/>
          <w:w w:val="115"/>
          <w:sz w:val="18"/>
        </w:rPr>
        <w:t> rotas</w:t>
      </w:r>
      <w:r>
        <w:rPr>
          <w:color w:val="231F20"/>
          <w:w w:val="115"/>
          <w:sz w:val="18"/>
        </w:rPr>
        <w:t> que </w:t>
      </w:r>
      <w:r>
        <w:rPr>
          <w:color w:val="231F20"/>
          <w:w w:val="110"/>
          <w:sz w:val="18"/>
        </w:rPr>
        <w:t>restam e os nomes dos informantes que a polícia subornou </w:t>
      </w:r>
      <w:r>
        <w:rPr>
          <w:color w:val="231F20"/>
          <w:w w:val="110"/>
          <w:sz w:val="18"/>
        </w:rPr>
        <w:t>estão guardadas</w:t>
      </w:r>
      <w:r>
        <w:rPr>
          <w:color w:val="231F20"/>
          <w:spacing w:val="-1"/>
          <w:w w:val="110"/>
          <w:sz w:val="18"/>
        </w:rPr>
        <w:t> </w:t>
      </w:r>
      <w:r>
        <w:rPr>
          <w:color w:val="231F20"/>
          <w:w w:val="110"/>
          <w:sz w:val="18"/>
        </w:rPr>
        <w:t>no</w:t>
      </w:r>
      <w:r>
        <w:rPr>
          <w:color w:val="231F20"/>
          <w:spacing w:val="-1"/>
          <w:w w:val="110"/>
          <w:sz w:val="18"/>
        </w:rPr>
        <w:t> </w:t>
      </w:r>
      <w:r>
        <w:rPr>
          <w:color w:val="231F20"/>
          <w:w w:val="110"/>
          <w:sz w:val="18"/>
        </w:rPr>
        <w:t>cofre</w:t>
      </w:r>
      <w:r>
        <w:rPr>
          <w:color w:val="231F20"/>
          <w:spacing w:val="-1"/>
          <w:w w:val="110"/>
          <w:sz w:val="18"/>
        </w:rPr>
        <w:t> </w:t>
      </w:r>
      <w:r>
        <w:rPr>
          <w:color w:val="231F20"/>
          <w:w w:val="110"/>
          <w:sz w:val="18"/>
        </w:rPr>
        <w:t>do</w:t>
      </w:r>
      <w:r>
        <w:rPr>
          <w:color w:val="231F20"/>
          <w:spacing w:val="-1"/>
          <w:w w:val="110"/>
          <w:sz w:val="18"/>
        </w:rPr>
        <w:t> </w:t>
      </w:r>
      <w:r>
        <w:rPr>
          <w:color w:val="231F20"/>
          <w:w w:val="110"/>
          <w:sz w:val="18"/>
        </w:rPr>
        <w:t>escritório</w:t>
      </w:r>
      <w:r>
        <w:rPr>
          <w:color w:val="231F20"/>
          <w:spacing w:val="-1"/>
          <w:w w:val="110"/>
          <w:sz w:val="18"/>
        </w:rPr>
        <w:t> </w:t>
      </w:r>
      <w:r>
        <w:rPr>
          <w:color w:val="231F20"/>
          <w:w w:val="110"/>
          <w:sz w:val="18"/>
        </w:rPr>
        <w:t>de</w:t>
      </w:r>
      <w:r>
        <w:rPr>
          <w:color w:val="231F20"/>
          <w:spacing w:val="-1"/>
          <w:w w:val="110"/>
          <w:sz w:val="18"/>
        </w:rPr>
        <w:t> </w:t>
      </w:r>
      <w:r>
        <w:rPr>
          <w:color w:val="231F20"/>
          <w:w w:val="110"/>
          <w:sz w:val="18"/>
        </w:rPr>
        <w:t>telégrafos</w:t>
      </w:r>
      <w:r>
        <w:rPr>
          <w:color w:val="231F20"/>
          <w:spacing w:val="-1"/>
          <w:w w:val="110"/>
          <w:sz w:val="18"/>
        </w:rPr>
        <w:t> </w:t>
      </w:r>
      <w:r>
        <w:rPr>
          <w:color w:val="231F20"/>
          <w:w w:val="110"/>
          <w:sz w:val="18"/>
        </w:rPr>
        <w:t>de</w:t>
      </w:r>
      <w:r>
        <w:rPr>
          <w:color w:val="231F20"/>
          <w:spacing w:val="-1"/>
          <w:w w:val="110"/>
          <w:sz w:val="18"/>
        </w:rPr>
        <w:t> </w:t>
      </w:r>
      <w:r>
        <w:rPr>
          <w:color w:val="231F20"/>
          <w:w w:val="110"/>
          <w:sz w:val="18"/>
        </w:rPr>
        <w:t>Victoria,</w:t>
      </w:r>
      <w:r>
        <w:rPr>
          <w:color w:val="231F20"/>
          <w:spacing w:val="2"/>
          <w:w w:val="110"/>
          <w:sz w:val="18"/>
        </w:rPr>
        <w:t> </w:t>
      </w:r>
      <w:r>
        <w:rPr>
          <w:color w:val="231F20"/>
          <w:spacing w:val="-2"/>
          <w:w w:val="110"/>
          <w:sz w:val="18"/>
        </w:rPr>
        <w:t>dentro</w:t>
      </w:r>
    </w:p>
    <w:p>
      <w:pPr>
        <w:pStyle w:val="ListParagraph"/>
        <w:spacing w:after="0" w:line="336" w:lineRule="auto"/>
        <w:jc w:val="both"/>
        <w:rPr>
          <w:sz w:val="18"/>
        </w:rPr>
        <w:sectPr>
          <w:pgSz w:w="7200" w:h="11520"/>
          <w:pgMar w:header="0" w:footer="750" w:top="680" w:bottom="940" w:left="720" w:right="720"/>
        </w:sectPr>
      </w:pPr>
    </w:p>
    <w:p>
      <w:pPr>
        <w:spacing w:before="74"/>
        <w:ind w:left="172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22:</w:t>
      </w:r>
      <w:r>
        <w:rPr>
          <w:rFonts w:ascii="Tahoma" w:hAnsi="Tahoma"/>
          <w:color w:val="231F20"/>
          <w:spacing w:val="-3"/>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GOLPE</w:t>
      </w:r>
      <w:r>
        <w:rPr>
          <w:rFonts w:ascii="Tahoma" w:hAnsi="Tahoma"/>
          <w:color w:val="231F20"/>
          <w:spacing w:val="-12"/>
          <w:w w:val="105"/>
          <w:sz w:val="14"/>
        </w:rPr>
        <w:t> </w:t>
      </w:r>
      <w:r>
        <w:rPr>
          <w:rFonts w:ascii="Tahoma" w:hAnsi="Tahoma"/>
          <w:color w:val="231F20"/>
          <w:spacing w:val="-2"/>
          <w:w w:val="105"/>
          <w:sz w:val="14"/>
        </w:rPr>
        <w:t>FINANCEIRO</w:t>
      </w:r>
    </w:p>
    <w:p>
      <w:pPr>
        <w:pStyle w:val="BodyText"/>
        <w:spacing w:before="164"/>
        <w:rPr>
          <w:rFonts w:ascii="Tahoma"/>
          <w:sz w:val="14"/>
        </w:rPr>
      </w:pPr>
    </w:p>
    <w:p>
      <w:pPr>
        <w:pStyle w:val="BodyText"/>
        <w:ind w:left="180"/>
        <w:jc w:val="both"/>
      </w:pPr>
      <w:r>
        <w:rPr>
          <w:color w:val="231F20"/>
          <w:w w:val="115"/>
        </w:rPr>
        <w:t>do</w:t>
      </w:r>
      <w:r>
        <w:rPr>
          <w:color w:val="231F20"/>
          <w:spacing w:val="17"/>
          <w:w w:val="115"/>
        </w:rPr>
        <w:t> </w:t>
      </w:r>
      <w:r>
        <w:rPr>
          <w:color w:val="231F20"/>
          <w:w w:val="115"/>
        </w:rPr>
        <w:t>prédio</w:t>
      </w:r>
      <w:r>
        <w:rPr>
          <w:color w:val="231F20"/>
          <w:spacing w:val="18"/>
          <w:w w:val="115"/>
        </w:rPr>
        <w:t> </w:t>
      </w:r>
      <w:r>
        <w:rPr>
          <w:color w:val="231F20"/>
          <w:w w:val="115"/>
        </w:rPr>
        <w:t>secundário</w:t>
      </w:r>
      <w:r>
        <w:rPr>
          <w:color w:val="231F20"/>
          <w:spacing w:val="17"/>
          <w:w w:val="115"/>
        </w:rPr>
        <w:t> </w:t>
      </w:r>
      <w:r>
        <w:rPr>
          <w:color w:val="231F20"/>
          <w:w w:val="115"/>
        </w:rPr>
        <w:t>—</w:t>
      </w:r>
      <w:r>
        <w:rPr>
          <w:color w:val="231F20"/>
          <w:spacing w:val="18"/>
          <w:w w:val="115"/>
        </w:rPr>
        <w:t> </w:t>
      </w:r>
      <w:r>
        <w:rPr>
          <w:color w:val="231F20"/>
          <w:w w:val="115"/>
        </w:rPr>
        <w:t>ela</w:t>
      </w:r>
      <w:r>
        <w:rPr>
          <w:color w:val="231F20"/>
          <w:spacing w:val="17"/>
          <w:w w:val="115"/>
        </w:rPr>
        <w:t> </w:t>
      </w:r>
      <w:r>
        <w:rPr>
          <w:color w:val="231F20"/>
          <w:w w:val="115"/>
        </w:rPr>
        <w:t>apontou</w:t>
      </w:r>
      <w:r>
        <w:rPr>
          <w:color w:val="231F20"/>
          <w:spacing w:val="18"/>
          <w:w w:val="115"/>
        </w:rPr>
        <w:t> </w:t>
      </w:r>
      <w:r>
        <w:rPr>
          <w:color w:val="231F20"/>
          <w:w w:val="115"/>
        </w:rPr>
        <w:t>para</w:t>
      </w:r>
      <w:r>
        <w:rPr>
          <w:color w:val="231F20"/>
          <w:spacing w:val="17"/>
          <w:w w:val="115"/>
        </w:rPr>
        <w:t> </w:t>
      </w:r>
      <w:r>
        <w:rPr>
          <w:color w:val="231F20"/>
          <w:w w:val="115"/>
        </w:rPr>
        <w:t>a</w:t>
      </w:r>
      <w:r>
        <w:rPr>
          <w:color w:val="231F20"/>
          <w:spacing w:val="18"/>
          <w:w w:val="115"/>
        </w:rPr>
        <w:t> </w:t>
      </w:r>
      <w:r>
        <w:rPr>
          <w:color w:val="231F20"/>
          <w:w w:val="115"/>
        </w:rPr>
        <w:t>marca</w:t>
      </w:r>
      <w:r>
        <w:rPr>
          <w:color w:val="231F20"/>
          <w:spacing w:val="17"/>
          <w:w w:val="115"/>
        </w:rPr>
        <w:t> </w:t>
      </w:r>
      <w:r>
        <w:rPr>
          <w:color w:val="231F20"/>
          <w:spacing w:val="-2"/>
          <w:w w:val="115"/>
        </w:rPr>
        <w:t>vermelha.</w:t>
      </w:r>
    </w:p>
    <w:p>
      <w:pPr>
        <w:pStyle w:val="ListParagraph"/>
        <w:numPr>
          <w:ilvl w:val="1"/>
          <w:numId w:val="23"/>
        </w:numPr>
        <w:tabs>
          <w:tab w:pos="180" w:val="left" w:leader="none"/>
          <w:tab w:pos="407" w:val="left" w:leader="none"/>
        </w:tabs>
        <w:spacing w:line="336" w:lineRule="auto" w:before="84" w:after="0"/>
        <w:ind w:left="180" w:right="65" w:hanging="32"/>
        <w:jc w:val="both"/>
        <w:rPr>
          <w:sz w:val="18"/>
        </w:rPr>
      </w:pPr>
      <w:r>
        <w:rPr>
          <w:color w:val="231F20"/>
          <w:w w:val="115"/>
          <w:sz w:val="18"/>
        </w:rPr>
        <w:t>Eu aluguei um homem lá dentro, foi assim que avisei sobre</w:t>
      </w:r>
      <w:r>
        <w:rPr>
          <w:color w:val="231F20"/>
          <w:spacing w:val="40"/>
          <w:w w:val="115"/>
          <w:sz w:val="18"/>
        </w:rPr>
        <w:t> </w:t>
      </w:r>
      <w:r>
        <w:rPr>
          <w:color w:val="231F20"/>
          <w:w w:val="115"/>
          <w:sz w:val="18"/>
        </w:rPr>
        <w:t>o trem ontem.</w:t>
      </w:r>
      <w:r>
        <w:rPr>
          <w:color w:val="231F20"/>
          <w:spacing w:val="40"/>
          <w:w w:val="115"/>
          <w:sz w:val="18"/>
        </w:rPr>
        <w:t> </w:t>
      </w:r>
      <w:r>
        <w:rPr>
          <w:color w:val="231F20"/>
          <w:w w:val="115"/>
          <w:sz w:val="18"/>
        </w:rPr>
        <w:t>Mas o Major Thorne não é cego.</w:t>
      </w:r>
      <w:r>
        <w:rPr>
          <w:color w:val="231F20"/>
          <w:spacing w:val="40"/>
          <w:w w:val="115"/>
          <w:sz w:val="18"/>
        </w:rPr>
        <w:t> </w:t>
      </w:r>
      <w:r>
        <w:rPr>
          <w:color w:val="231F20"/>
          <w:w w:val="115"/>
          <w:sz w:val="18"/>
        </w:rPr>
        <w:t>Ele deve </w:t>
      </w:r>
      <w:r>
        <w:rPr>
          <w:color w:val="231F20"/>
          <w:w w:val="115"/>
          <w:sz w:val="18"/>
        </w:rPr>
        <w:t>ter percebido o vazamento na rede.</w:t>
      </w:r>
    </w:p>
    <w:p>
      <w:pPr>
        <w:pStyle w:val="BodyText"/>
        <w:spacing w:before="87"/>
      </w:pPr>
    </w:p>
    <w:p>
      <w:pPr>
        <w:pStyle w:val="ListParagraph"/>
        <w:numPr>
          <w:ilvl w:val="1"/>
          <w:numId w:val="23"/>
        </w:numPr>
        <w:tabs>
          <w:tab w:pos="180" w:val="left" w:leader="none"/>
          <w:tab w:pos="389" w:val="left" w:leader="none"/>
        </w:tabs>
        <w:spacing w:line="336" w:lineRule="auto" w:before="0" w:after="0"/>
        <w:ind w:left="180" w:right="70" w:hanging="32"/>
        <w:jc w:val="both"/>
        <w:rPr>
          <w:sz w:val="18"/>
        </w:rPr>
      </w:pPr>
      <w:r>
        <w:rPr>
          <w:color w:val="231F20"/>
          <w:w w:val="110"/>
          <w:sz w:val="18"/>
        </w:rPr>
        <w:t>Se</w:t>
      </w:r>
      <w:r>
        <w:rPr>
          <w:color w:val="231F20"/>
          <w:spacing w:val="-3"/>
          <w:w w:val="110"/>
          <w:sz w:val="18"/>
        </w:rPr>
        <w:t> </w:t>
      </w:r>
      <w:r>
        <w:rPr>
          <w:color w:val="231F20"/>
          <w:w w:val="110"/>
          <w:sz w:val="18"/>
        </w:rPr>
        <w:t>os</w:t>
      </w:r>
      <w:r>
        <w:rPr>
          <w:color w:val="231F20"/>
          <w:spacing w:val="-3"/>
          <w:w w:val="110"/>
          <w:sz w:val="18"/>
        </w:rPr>
        <w:t> </w:t>
      </w:r>
      <w:r>
        <w:rPr>
          <w:color w:val="231F20"/>
          <w:w w:val="110"/>
          <w:sz w:val="18"/>
        </w:rPr>
        <w:t>militares</w:t>
      </w:r>
      <w:r>
        <w:rPr>
          <w:color w:val="231F20"/>
          <w:spacing w:val="-3"/>
          <w:w w:val="110"/>
          <w:sz w:val="18"/>
        </w:rPr>
        <w:t> </w:t>
      </w:r>
      <w:r>
        <w:rPr>
          <w:color w:val="231F20"/>
          <w:w w:val="110"/>
          <w:sz w:val="18"/>
        </w:rPr>
        <w:t>revistarem</w:t>
      </w:r>
      <w:r>
        <w:rPr>
          <w:color w:val="231F20"/>
          <w:spacing w:val="-3"/>
          <w:w w:val="110"/>
          <w:sz w:val="18"/>
        </w:rPr>
        <w:t> </w:t>
      </w:r>
      <w:r>
        <w:rPr>
          <w:color w:val="231F20"/>
          <w:w w:val="110"/>
          <w:sz w:val="18"/>
        </w:rPr>
        <w:t>o</w:t>
      </w:r>
      <w:r>
        <w:rPr>
          <w:color w:val="231F20"/>
          <w:spacing w:val="-3"/>
          <w:w w:val="110"/>
          <w:sz w:val="18"/>
        </w:rPr>
        <w:t> </w:t>
      </w:r>
      <w:r>
        <w:rPr>
          <w:color w:val="231F20"/>
          <w:w w:val="110"/>
          <w:sz w:val="18"/>
        </w:rPr>
        <w:t>prédio</w:t>
      </w:r>
      <w:r>
        <w:rPr>
          <w:color w:val="231F20"/>
          <w:spacing w:val="-3"/>
          <w:w w:val="110"/>
          <w:sz w:val="18"/>
        </w:rPr>
        <w:t> </w:t>
      </w:r>
      <w:r>
        <w:rPr>
          <w:color w:val="231F20"/>
          <w:w w:val="110"/>
          <w:sz w:val="18"/>
        </w:rPr>
        <w:t>da</w:t>
      </w:r>
      <w:r>
        <w:rPr>
          <w:color w:val="231F20"/>
          <w:spacing w:val="-3"/>
          <w:w w:val="110"/>
          <w:sz w:val="18"/>
        </w:rPr>
        <w:t> </w:t>
      </w:r>
      <w:r>
        <w:rPr>
          <w:color w:val="231F20"/>
          <w:w w:val="110"/>
          <w:sz w:val="18"/>
        </w:rPr>
        <w:t>estação</w:t>
      </w:r>
      <w:r>
        <w:rPr>
          <w:color w:val="231F20"/>
          <w:spacing w:val="-3"/>
          <w:w w:val="110"/>
          <w:sz w:val="18"/>
        </w:rPr>
        <w:t> </w:t>
      </w:r>
      <w:r>
        <w:rPr>
          <w:color w:val="231F20"/>
          <w:w w:val="110"/>
          <w:sz w:val="18"/>
        </w:rPr>
        <w:t>e</w:t>
      </w:r>
      <w:r>
        <w:rPr>
          <w:color w:val="231F20"/>
          <w:spacing w:val="-3"/>
          <w:w w:val="110"/>
          <w:sz w:val="18"/>
        </w:rPr>
        <w:t> </w:t>
      </w:r>
      <w:r>
        <w:rPr>
          <w:color w:val="231F20"/>
          <w:w w:val="110"/>
          <w:sz w:val="18"/>
        </w:rPr>
        <w:t>acharem</w:t>
      </w:r>
      <w:r>
        <w:rPr>
          <w:color w:val="231F20"/>
          <w:spacing w:val="-3"/>
          <w:w w:val="110"/>
          <w:sz w:val="18"/>
        </w:rPr>
        <w:t> </w:t>
      </w:r>
      <w:r>
        <w:rPr>
          <w:color w:val="231F20"/>
          <w:w w:val="110"/>
          <w:sz w:val="18"/>
        </w:rPr>
        <w:t>esses </w:t>
      </w:r>
      <w:r>
        <w:rPr>
          <w:color w:val="231F20"/>
          <w:w w:val="115"/>
          <w:sz w:val="18"/>
        </w:rPr>
        <w:t>registros, vão descobrir todas as conexões — disse Mercer.</w:t>
      </w:r>
    </w:p>
    <w:p>
      <w:pPr>
        <w:pStyle w:val="BodyText"/>
        <w:spacing w:before="85"/>
      </w:pPr>
    </w:p>
    <w:p>
      <w:pPr>
        <w:pStyle w:val="ListParagraph"/>
        <w:numPr>
          <w:ilvl w:val="1"/>
          <w:numId w:val="23"/>
        </w:numPr>
        <w:tabs>
          <w:tab w:pos="180" w:val="left" w:leader="none"/>
          <w:tab w:pos="419" w:val="left" w:leader="none"/>
        </w:tabs>
        <w:spacing w:line="336" w:lineRule="auto" w:before="0" w:after="0"/>
        <w:ind w:left="180" w:right="36" w:hanging="32"/>
        <w:jc w:val="both"/>
        <w:rPr>
          <w:sz w:val="18"/>
        </w:rPr>
      </w:pPr>
      <w:r>
        <w:rPr>
          <w:color w:val="231F20"/>
          <w:w w:val="115"/>
          <w:sz w:val="18"/>
        </w:rPr>
        <w:t>Pior — disse Audrey.</w:t>
      </w:r>
      <w:r>
        <w:rPr>
          <w:color w:val="231F20"/>
          <w:spacing w:val="40"/>
          <w:w w:val="115"/>
          <w:sz w:val="18"/>
        </w:rPr>
        <w:t> </w:t>
      </w:r>
      <w:r>
        <w:rPr>
          <w:color w:val="231F20"/>
          <w:w w:val="115"/>
          <w:sz w:val="18"/>
        </w:rPr>
        <w:t>— Eles vão encontrar o registro das minhas</w:t>
      </w:r>
      <w:r>
        <w:rPr>
          <w:color w:val="231F20"/>
          <w:w w:val="115"/>
          <w:sz w:val="18"/>
        </w:rPr>
        <w:t> transferências</w:t>
      </w:r>
      <w:r>
        <w:rPr>
          <w:color w:val="231F20"/>
          <w:w w:val="115"/>
          <w:sz w:val="18"/>
        </w:rPr>
        <w:t> de</w:t>
      </w:r>
      <w:r>
        <w:rPr>
          <w:color w:val="231F20"/>
          <w:w w:val="115"/>
          <w:sz w:val="18"/>
        </w:rPr>
        <w:t> fundos</w:t>
      </w:r>
      <w:r>
        <w:rPr>
          <w:color w:val="231F20"/>
          <w:w w:val="115"/>
          <w:sz w:val="18"/>
        </w:rPr>
        <w:t> limpos</w:t>
      </w:r>
      <w:r>
        <w:rPr>
          <w:color w:val="231F20"/>
          <w:w w:val="115"/>
          <w:sz w:val="18"/>
        </w:rPr>
        <w:t> que</w:t>
      </w:r>
      <w:r>
        <w:rPr>
          <w:color w:val="231F20"/>
          <w:w w:val="115"/>
          <w:sz w:val="18"/>
        </w:rPr>
        <w:t> alimentam</w:t>
      </w:r>
      <w:r>
        <w:rPr>
          <w:color w:val="231F20"/>
          <w:w w:val="115"/>
          <w:sz w:val="18"/>
        </w:rPr>
        <w:t> os pagamentos</w:t>
      </w:r>
      <w:r>
        <w:rPr>
          <w:color w:val="231F20"/>
          <w:w w:val="115"/>
          <w:sz w:val="18"/>
        </w:rPr>
        <w:t> da</w:t>
      </w:r>
      <w:r>
        <w:rPr>
          <w:color w:val="231F20"/>
          <w:w w:val="115"/>
          <w:sz w:val="18"/>
        </w:rPr>
        <w:t> informação.</w:t>
      </w:r>
      <w:r>
        <w:rPr>
          <w:color w:val="231F20"/>
          <w:spacing w:val="40"/>
          <w:w w:val="115"/>
          <w:sz w:val="18"/>
        </w:rPr>
        <w:t> </w:t>
      </w:r>
      <w:r>
        <w:rPr>
          <w:color w:val="231F20"/>
          <w:w w:val="115"/>
          <w:sz w:val="18"/>
        </w:rPr>
        <w:t>Se</w:t>
      </w:r>
      <w:r>
        <w:rPr>
          <w:color w:val="231F20"/>
          <w:w w:val="115"/>
          <w:sz w:val="18"/>
        </w:rPr>
        <w:t> o</w:t>
      </w:r>
      <w:r>
        <w:rPr>
          <w:color w:val="231F20"/>
          <w:w w:val="115"/>
          <w:sz w:val="18"/>
        </w:rPr>
        <w:t> exército</w:t>
      </w:r>
      <w:r>
        <w:rPr>
          <w:color w:val="231F20"/>
          <w:w w:val="115"/>
          <w:sz w:val="18"/>
        </w:rPr>
        <w:t> confiscar</w:t>
      </w:r>
      <w:r>
        <w:rPr>
          <w:color w:val="231F20"/>
          <w:w w:val="115"/>
          <w:sz w:val="18"/>
        </w:rPr>
        <w:t> aqueles papéis</w:t>
      </w:r>
      <w:r>
        <w:rPr>
          <w:color w:val="231F20"/>
          <w:spacing w:val="-1"/>
          <w:w w:val="115"/>
          <w:sz w:val="18"/>
        </w:rPr>
        <w:t> </w:t>
      </w:r>
      <w:r>
        <w:rPr>
          <w:color w:val="231F20"/>
          <w:w w:val="115"/>
          <w:sz w:val="18"/>
        </w:rPr>
        <w:t>antes</w:t>
      </w:r>
      <w:r>
        <w:rPr>
          <w:color w:val="231F20"/>
          <w:spacing w:val="-1"/>
          <w:w w:val="115"/>
          <w:sz w:val="18"/>
        </w:rPr>
        <w:t> </w:t>
      </w:r>
      <w:r>
        <w:rPr>
          <w:color w:val="231F20"/>
          <w:w w:val="115"/>
          <w:sz w:val="18"/>
        </w:rPr>
        <w:t>de</w:t>
      </w:r>
      <w:r>
        <w:rPr>
          <w:color w:val="231F20"/>
          <w:spacing w:val="-1"/>
          <w:w w:val="115"/>
          <w:sz w:val="18"/>
        </w:rPr>
        <w:t> </w:t>
      </w:r>
      <w:r>
        <w:rPr>
          <w:color w:val="231F20"/>
          <w:w w:val="115"/>
          <w:sz w:val="18"/>
        </w:rPr>
        <w:t>queimá-los,</w:t>
      </w:r>
      <w:r>
        <w:rPr>
          <w:color w:val="231F20"/>
          <w:spacing w:val="-1"/>
          <w:w w:val="115"/>
          <w:sz w:val="18"/>
        </w:rPr>
        <w:t> </w:t>
      </w:r>
      <w:r>
        <w:rPr>
          <w:color w:val="231F20"/>
          <w:w w:val="115"/>
          <w:sz w:val="18"/>
        </w:rPr>
        <w:t>minha</w:t>
      </w:r>
      <w:r>
        <w:rPr>
          <w:color w:val="231F20"/>
          <w:spacing w:val="-1"/>
          <w:w w:val="115"/>
          <w:sz w:val="18"/>
        </w:rPr>
        <w:t> </w:t>
      </w:r>
      <w:r>
        <w:rPr>
          <w:color w:val="231F20"/>
          <w:w w:val="115"/>
          <w:sz w:val="18"/>
        </w:rPr>
        <w:t>estrutura</w:t>
      </w:r>
      <w:r>
        <w:rPr>
          <w:color w:val="231F20"/>
          <w:spacing w:val="-1"/>
          <w:w w:val="115"/>
          <w:sz w:val="18"/>
        </w:rPr>
        <w:t> </w:t>
      </w:r>
      <w:r>
        <w:rPr>
          <w:color w:val="231F20"/>
          <w:w w:val="115"/>
          <w:sz w:val="18"/>
        </w:rPr>
        <w:t>cai</w:t>
      </w:r>
      <w:r>
        <w:rPr>
          <w:color w:val="231F20"/>
          <w:spacing w:val="-1"/>
          <w:w w:val="115"/>
          <w:sz w:val="18"/>
        </w:rPr>
        <w:t> </w:t>
      </w:r>
      <w:r>
        <w:rPr>
          <w:color w:val="231F20"/>
          <w:w w:val="115"/>
          <w:sz w:val="18"/>
        </w:rPr>
        <w:t>em</w:t>
      </w:r>
      <w:r>
        <w:rPr>
          <w:color w:val="231F20"/>
          <w:spacing w:val="-1"/>
          <w:w w:val="115"/>
          <w:sz w:val="18"/>
        </w:rPr>
        <w:t> </w:t>
      </w:r>
      <w:r>
        <w:rPr>
          <w:color w:val="231F20"/>
          <w:w w:val="115"/>
          <w:sz w:val="18"/>
        </w:rPr>
        <w:t>três</w:t>
      </w:r>
      <w:r>
        <w:rPr>
          <w:color w:val="231F20"/>
          <w:spacing w:val="-1"/>
          <w:w w:val="115"/>
          <w:sz w:val="18"/>
        </w:rPr>
        <w:t> </w:t>
      </w:r>
      <w:r>
        <w:rPr>
          <w:color w:val="231F20"/>
          <w:w w:val="115"/>
          <w:sz w:val="18"/>
        </w:rPr>
        <w:t>horas. E os senhores caem no dia seguinte.</w:t>
      </w:r>
    </w:p>
    <w:p>
      <w:pPr>
        <w:pStyle w:val="BodyText"/>
        <w:spacing w:before="87"/>
      </w:pPr>
    </w:p>
    <w:p>
      <w:pPr>
        <w:pStyle w:val="BodyText"/>
        <w:spacing w:line="336" w:lineRule="auto"/>
        <w:ind w:left="180" w:right="70" w:hanging="7"/>
        <w:jc w:val="both"/>
      </w:pPr>
      <w:r>
        <w:rPr>
          <w:color w:val="231F20"/>
          <w:w w:val="115"/>
        </w:rPr>
        <w:t>Alec entendeu.</w:t>
      </w:r>
      <w:r>
        <w:rPr>
          <w:color w:val="231F20"/>
          <w:spacing w:val="40"/>
          <w:w w:val="115"/>
        </w:rPr>
        <w:t> </w:t>
      </w:r>
      <w:r>
        <w:rPr>
          <w:color w:val="231F20"/>
          <w:w w:val="115"/>
        </w:rPr>
        <w:t>Ela salvara a gangue na noite anterior, mas </w:t>
      </w:r>
      <w:r>
        <w:rPr>
          <w:color w:val="231F20"/>
          <w:w w:val="115"/>
        </w:rPr>
        <w:t>o </w:t>
      </w:r>
      <w:r>
        <w:rPr>
          <w:color w:val="231F20"/>
          <w:w w:val="110"/>
        </w:rPr>
        <w:t>custo havia sido se expor parcialmente.</w:t>
      </w:r>
      <w:r>
        <w:rPr>
          <w:color w:val="231F20"/>
          <w:spacing w:val="25"/>
          <w:w w:val="110"/>
        </w:rPr>
        <w:t> </w:t>
      </w:r>
      <w:r>
        <w:rPr>
          <w:color w:val="231F20"/>
          <w:w w:val="110"/>
        </w:rPr>
        <w:t>Agora, ela precisava que </w:t>
      </w:r>
      <w:r>
        <w:rPr>
          <w:color w:val="231F20"/>
          <w:w w:val="115"/>
        </w:rPr>
        <w:t>a gangue fizesse a cobrança daquela dívida.</w:t>
      </w:r>
    </w:p>
    <w:p>
      <w:pPr>
        <w:pStyle w:val="BodyText"/>
        <w:spacing w:before="86"/>
      </w:pPr>
    </w:p>
    <w:p>
      <w:pPr>
        <w:pStyle w:val="BodyText"/>
        <w:spacing w:before="0"/>
        <w:ind w:left="173"/>
        <w:jc w:val="both"/>
      </w:pPr>
      <w:r>
        <w:rPr>
          <w:color w:val="231F20"/>
          <w:w w:val="115"/>
        </w:rPr>
        <w:t>Alec</w:t>
      </w:r>
      <w:r>
        <w:rPr>
          <w:color w:val="231F20"/>
          <w:spacing w:val="-8"/>
          <w:w w:val="115"/>
        </w:rPr>
        <w:t> </w:t>
      </w:r>
      <w:r>
        <w:rPr>
          <w:color w:val="231F20"/>
          <w:w w:val="115"/>
        </w:rPr>
        <w:t>olhou</w:t>
      </w:r>
      <w:r>
        <w:rPr>
          <w:color w:val="231F20"/>
          <w:spacing w:val="-8"/>
          <w:w w:val="115"/>
        </w:rPr>
        <w:t> </w:t>
      </w:r>
      <w:r>
        <w:rPr>
          <w:color w:val="231F20"/>
          <w:w w:val="115"/>
        </w:rPr>
        <w:t>para</w:t>
      </w:r>
      <w:r>
        <w:rPr>
          <w:color w:val="231F20"/>
          <w:spacing w:val="-7"/>
          <w:w w:val="115"/>
        </w:rPr>
        <w:t> </w:t>
      </w:r>
      <w:r>
        <w:rPr>
          <w:color w:val="231F20"/>
          <w:w w:val="115"/>
        </w:rPr>
        <w:t>Mercer</w:t>
      </w:r>
      <w:r>
        <w:rPr>
          <w:color w:val="231F20"/>
          <w:spacing w:val="-8"/>
          <w:w w:val="115"/>
        </w:rPr>
        <w:t> </w:t>
      </w:r>
      <w:r>
        <w:rPr>
          <w:color w:val="231F20"/>
          <w:w w:val="115"/>
        </w:rPr>
        <w:t>e</w:t>
      </w:r>
      <w:r>
        <w:rPr>
          <w:color w:val="231F20"/>
          <w:spacing w:val="-7"/>
          <w:w w:val="115"/>
        </w:rPr>
        <w:t> </w:t>
      </w:r>
      <w:r>
        <w:rPr>
          <w:color w:val="231F20"/>
          <w:spacing w:val="-2"/>
          <w:w w:val="115"/>
        </w:rPr>
        <w:t>Finn.</w:t>
      </w:r>
    </w:p>
    <w:p>
      <w:pPr>
        <w:pStyle w:val="ListParagraph"/>
        <w:numPr>
          <w:ilvl w:val="2"/>
          <w:numId w:val="23"/>
        </w:numPr>
        <w:tabs>
          <w:tab w:pos="612" w:val="left" w:leader="none"/>
        </w:tabs>
        <w:spacing w:line="336" w:lineRule="auto" w:before="85" w:after="0"/>
        <w:ind w:left="180" w:right="70" w:firstLine="180"/>
        <w:jc w:val="both"/>
        <w:rPr>
          <w:sz w:val="18"/>
        </w:rPr>
      </w:pPr>
      <w:r>
        <w:rPr>
          <w:color w:val="231F20"/>
          <w:w w:val="115"/>
          <w:sz w:val="18"/>
        </w:rPr>
        <w:t>Finn,</w:t>
      </w:r>
      <w:r>
        <w:rPr>
          <w:color w:val="231F20"/>
          <w:spacing w:val="-2"/>
          <w:w w:val="115"/>
          <w:sz w:val="18"/>
        </w:rPr>
        <w:t> </w:t>
      </w:r>
      <w:r>
        <w:rPr>
          <w:color w:val="231F20"/>
          <w:w w:val="115"/>
          <w:sz w:val="18"/>
        </w:rPr>
        <w:t>você</w:t>
      </w:r>
      <w:r>
        <w:rPr>
          <w:color w:val="231F20"/>
          <w:spacing w:val="-2"/>
          <w:w w:val="115"/>
          <w:sz w:val="18"/>
        </w:rPr>
        <w:t> </w:t>
      </w:r>
      <w:r>
        <w:rPr>
          <w:color w:val="231F20"/>
          <w:w w:val="115"/>
          <w:sz w:val="18"/>
        </w:rPr>
        <w:t>e</w:t>
      </w:r>
      <w:r>
        <w:rPr>
          <w:color w:val="231F20"/>
          <w:spacing w:val="-2"/>
          <w:w w:val="115"/>
          <w:sz w:val="18"/>
        </w:rPr>
        <w:t> </w:t>
      </w:r>
      <w:r>
        <w:rPr>
          <w:color w:val="231F20"/>
          <w:w w:val="115"/>
          <w:sz w:val="18"/>
        </w:rPr>
        <w:t>dois</w:t>
      </w:r>
      <w:r>
        <w:rPr>
          <w:color w:val="231F20"/>
          <w:spacing w:val="-2"/>
          <w:w w:val="115"/>
          <w:sz w:val="18"/>
        </w:rPr>
        <w:t> </w:t>
      </w:r>
      <w:r>
        <w:rPr>
          <w:color w:val="231F20"/>
          <w:w w:val="115"/>
          <w:sz w:val="18"/>
        </w:rPr>
        <w:t>homens</w:t>
      </w:r>
      <w:r>
        <w:rPr>
          <w:color w:val="231F20"/>
          <w:spacing w:val="-2"/>
          <w:w w:val="115"/>
          <w:sz w:val="18"/>
        </w:rPr>
        <w:t> </w:t>
      </w:r>
      <w:r>
        <w:rPr>
          <w:color w:val="231F20"/>
          <w:w w:val="115"/>
          <w:sz w:val="18"/>
        </w:rPr>
        <w:t>pegam</w:t>
      </w:r>
      <w:r>
        <w:rPr>
          <w:color w:val="231F20"/>
          <w:spacing w:val="-2"/>
          <w:w w:val="115"/>
          <w:sz w:val="18"/>
        </w:rPr>
        <w:t> </w:t>
      </w:r>
      <w:r>
        <w:rPr>
          <w:color w:val="231F20"/>
          <w:w w:val="115"/>
          <w:sz w:val="18"/>
        </w:rPr>
        <w:t>Salford. Entrem,</w:t>
      </w:r>
      <w:r>
        <w:rPr>
          <w:color w:val="231F20"/>
          <w:spacing w:val="-2"/>
          <w:w w:val="115"/>
          <w:sz w:val="18"/>
        </w:rPr>
        <w:t> </w:t>
      </w:r>
      <w:r>
        <w:rPr>
          <w:color w:val="231F20"/>
          <w:w w:val="115"/>
          <w:sz w:val="18"/>
        </w:rPr>
        <w:t>limpem </w:t>
      </w:r>
      <w:r>
        <w:rPr>
          <w:color w:val="231F20"/>
          <w:w w:val="110"/>
          <w:sz w:val="18"/>
        </w:rPr>
        <w:t>os</w:t>
      </w:r>
      <w:r>
        <w:rPr>
          <w:color w:val="231F20"/>
          <w:spacing w:val="-10"/>
          <w:w w:val="110"/>
          <w:sz w:val="18"/>
        </w:rPr>
        <w:t> </w:t>
      </w:r>
      <w:r>
        <w:rPr>
          <w:color w:val="231F20"/>
          <w:w w:val="110"/>
          <w:sz w:val="18"/>
        </w:rPr>
        <w:t>cofres</w:t>
      </w:r>
      <w:r>
        <w:rPr>
          <w:color w:val="231F20"/>
          <w:spacing w:val="-10"/>
          <w:w w:val="110"/>
          <w:sz w:val="18"/>
        </w:rPr>
        <w:t> </w:t>
      </w:r>
      <w:r>
        <w:rPr>
          <w:color w:val="231F20"/>
          <w:w w:val="110"/>
          <w:sz w:val="18"/>
        </w:rPr>
        <w:t>da</w:t>
      </w:r>
      <w:r>
        <w:rPr>
          <w:color w:val="231F20"/>
          <w:spacing w:val="-10"/>
          <w:w w:val="110"/>
          <w:sz w:val="18"/>
        </w:rPr>
        <w:t> </w:t>
      </w:r>
      <w:r>
        <w:rPr>
          <w:color w:val="231F20"/>
          <w:w w:val="110"/>
          <w:sz w:val="18"/>
        </w:rPr>
        <w:t>casa</w:t>
      </w:r>
      <w:r>
        <w:rPr>
          <w:color w:val="231F20"/>
          <w:spacing w:val="-10"/>
          <w:w w:val="110"/>
          <w:sz w:val="18"/>
        </w:rPr>
        <w:t> </w:t>
      </w:r>
      <w:r>
        <w:rPr>
          <w:color w:val="231F20"/>
          <w:w w:val="110"/>
          <w:sz w:val="18"/>
        </w:rPr>
        <w:t>de</w:t>
      </w:r>
      <w:r>
        <w:rPr>
          <w:color w:val="231F20"/>
          <w:spacing w:val="-10"/>
          <w:w w:val="110"/>
          <w:sz w:val="18"/>
        </w:rPr>
        <w:t> </w:t>
      </w:r>
      <w:r>
        <w:rPr>
          <w:color w:val="231F20"/>
          <w:w w:val="110"/>
          <w:sz w:val="18"/>
        </w:rPr>
        <w:t>penhores</w:t>
      </w:r>
      <w:r>
        <w:rPr>
          <w:color w:val="231F20"/>
          <w:spacing w:val="-10"/>
          <w:w w:val="110"/>
          <w:sz w:val="18"/>
        </w:rPr>
        <w:t> </w:t>
      </w:r>
      <w:r>
        <w:rPr>
          <w:color w:val="231F20"/>
          <w:w w:val="110"/>
          <w:sz w:val="18"/>
        </w:rPr>
        <w:t>e</w:t>
      </w:r>
      <w:r>
        <w:rPr>
          <w:color w:val="231F20"/>
          <w:spacing w:val="-10"/>
          <w:w w:val="110"/>
          <w:sz w:val="18"/>
        </w:rPr>
        <w:t> </w:t>
      </w:r>
      <w:r>
        <w:rPr>
          <w:color w:val="231F20"/>
          <w:w w:val="110"/>
          <w:sz w:val="18"/>
        </w:rPr>
        <w:t>queimem</w:t>
      </w:r>
      <w:r>
        <w:rPr>
          <w:color w:val="231F20"/>
          <w:spacing w:val="-10"/>
          <w:w w:val="110"/>
          <w:sz w:val="18"/>
        </w:rPr>
        <w:t> </w:t>
      </w:r>
      <w:r>
        <w:rPr>
          <w:color w:val="231F20"/>
          <w:w w:val="110"/>
          <w:sz w:val="18"/>
        </w:rPr>
        <w:t>tudo</w:t>
      </w:r>
      <w:r>
        <w:rPr>
          <w:color w:val="231F20"/>
          <w:spacing w:val="-10"/>
          <w:w w:val="110"/>
          <w:sz w:val="18"/>
        </w:rPr>
        <w:t> </w:t>
      </w:r>
      <w:r>
        <w:rPr>
          <w:color w:val="231F20"/>
          <w:w w:val="110"/>
          <w:sz w:val="18"/>
        </w:rPr>
        <w:t>o</w:t>
      </w:r>
      <w:r>
        <w:rPr>
          <w:color w:val="231F20"/>
          <w:spacing w:val="-10"/>
          <w:w w:val="110"/>
          <w:sz w:val="18"/>
        </w:rPr>
        <w:t> </w:t>
      </w:r>
      <w:r>
        <w:rPr>
          <w:color w:val="231F20"/>
          <w:w w:val="110"/>
          <w:sz w:val="18"/>
        </w:rPr>
        <w:t>que</w:t>
      </w:r>
      <w:r>
        <w:rPr>
          <w:color w:val="231F20"/>
          <w:spacing w:val="-10"/>
          <w:w w:val="110"/>
          <w:sz w:val="18"/>
        </w:rPr>
        <w:t> </w:t>
      </w:r>
      <w:r>
        <w:rPr>
          <w:color w:val="231F20"/>
          <w:w w:val="110"/>
          <w:sz w:val="18"/>
        </w:rPr>
        <w:t>não</w:t>
      </w:r>
      <w:r>
        <w:rPr>
          <w:color w:val="231F20"/>
          <w:spacing w:val="-10"/>
          <w:w w:val="110"/>
          <w:sz w:val="18"/>
        </w:rPr>
        <w:t> </w:t>
      </w:r>
      <w:r>
        <w:rPr>
          <w:color w:val="231F20"/>
          <w:w w:val="110"/>
          <w:sz w:val="18"/>
        </w:rPr>
        <w:t>puderem carregar.</w:t>
      </w:r>
      <w:r>
        <w:rPr>
          <w:color w:val="231F20"/>
          <w:spacing w:val="21"/>
          <w:w w:val="110"/>
          <w:sz w:val="18"/>
        </w:rPr>
        <w:t> </w:t>
      </w:r>
      <w:r>
        <w:rPr>
          <w:color w:val="231F20"/>
          <w:w w:val="110"/>
          <w:sz w:val="18"/>
        </w:rPr>
        <w:t>Não</w:t>
      </w:r>
      <w:r>
        <w:rPr>
          <w:color w:val="231F20"/>
          <w:spacing w:val="-4"/>
          <w:w w:val="110"/>
          <w:sz w:val="18"/>
        </w:rPr>
        <w:t> </w:t>
      </w:r>
      <w:r>
        <w:rPr>
          <w:color w:val="231F20"/>
          <w:w w:val="110"/>
          <w:sz w:val="18"/>
        </w:rPr>
        <w:t>quero</w:t>
      </w:r>
      <w:r>
        <w:rPr>
          <w:color w:val="231F20"/>
          <w:spacing w:val="-4"/>
          <w:w w:val="110"/>
          <w:sz w:val="18"/>
        </w:rPr>
        <w:t> </w:t>
      </w:r>
      <w:r>
        <w:rPr>
          <w:color w:val="231F20"/>
          <w:w w:val="110"/>
          <w:sz w:val="18"/>
        </w:rPr>
        <w:t>feridos</w:t>
      </w:r>
      <w:r>
        <w:rPr>
          <w:color w:val="231F20"/>
          <w:spacing w:val="-4"/>
          <w:w w:val="110"/>
          <w:sz w:val="18"/>
        </w:rPr>
        <w:t> </w:t>
      </w:r>
      <w:r>
        <w:rPr>
          <w:color w:val="231F20"/>
          <w:w w:val="110"/>
          <w:sz w:val="18"/>
        </w:rPr>
        <w:t>civis</w:t>
      </w:r>
      <w:r>
        <w:rPr>
          <w:color w:val="231F20"/>
          <w:spacing w:val="-4"/>
          <w:w w:val="110"/>
          <w:sz w:val="18"/>
        </w:rPr>
        <w:t> </w:t>
      </w:r>
      <w:r>
        <w:rPr>
          <w:color w:val="231F20"/>
          <w:w w:val="110"/>
          <w:sz w:val="18"/>
        </w:rPr>
        <w:t>se</w:t>
      </w:r>
      <w:r>
        <w:rPr>
          <w:color w:val="231F20"/>
          <w:spacing w:val="-4"/>
          <w:w w:val="110"/>
          <w:sz w:val="18"/>
        </w:rPr>
        <w:t> </w:t>
      </w:r>
      <w:r>
        <w:rPr>
          <w:color w:val="231F20"/>
          <w:w w:val="110"/>
          <w:sz w:val="18"/>
        </w:rPr>
        <w:t>puderem</w:t>
      </w:r>
      <w:r>
        <w:rPr>
          <w:color w:val="231F20"/>
          <w:spacing w:val="-4"/>
          <w:w w:val="110"/>
          <w:sz w:val="18"/>
        </w:rPr>
        <w:t> </w:t>
      </w:r>
      <w:r>
        <w:rPr>
          <w:color w:val="231F20"/>
          <w:w w:val="110"/>
          <w:sz w:val="18"/>
        </w:rPr>
        <w:t>evitar.</w:t>
      </w:r>
      <w:r>
        <w:rPr>
          <w:color w:val="231F20"/>
          <w:spacing w:val="21"/>
          <w:w w:val="110"/>
          <w:sz w:val="18"/>
        </w:rPr>
        <w:t> </w:t>
      </w:r>
      <w:r>
        <w:rPr>
          <w:color w:val="231F20"/>
          <w:w w:val="110"/>
          <w:sz w:val="18"/>
        </w:rPr>
        <w:t>Mercer,</w:t>
      </w:r>
      <w:r>
        <w:rPr>
          <w:color w:val="231F20"/>
          <w:spacing w:val="-1"/>
          <w:w w:val="110"/>
          <w:sz w:val="18"/>
        </w:rPr>
        <w:t> </w:t>
      </w:r>
      <w:r>
        <w:rPr>
          <w:color w:val="231F20"/>
          <w:w w:val="110"/>
          <w:sz w:val="18"/>
        </w:rPr>
        <w:t>leve </w:t>
      </w:r>
      <w:r>
        <w:rPr>
          <w:color w:val="231F20"/>
          <w:w w:val="115"/>
          <w:sz w:val="18"/>
        </w:rPr>
        <w:t>quatro atiradores para o matadouro.</w:t>
      </w:r>
    </w:p>
    <w:p>
      <w:pPr>
        <w:pStyle w:val="BodyText"/>
        <w:spacing w:before="86"/>
      </w:pPr>
    </w:p>
    <w:p>
      <w:pPr>
        <w:pStyle w:val="BodyText"/>
        <w:spacing w:line="336" w:lineRule="auto" w:before="0"/>
        <w:ind w:left="180" w:right="70" w:hanging="7"/>
        <w:jc w:val="both"/>
      </w:pPr>
      <w:r>
        <w:rPr>
          <w:color w:val="231F20"/>
          <w:w w:val="110"/>
        </w:rPr>
        <w:t>Ambos os homens assentiram em uníssono, a rotina de </w:t>
      </w:r>
      <w:r>
        <w:rPr>
          <w:color w:val="231F20"/>
          <w:w w:val="110"/>
        </w:rPr>
        <w:t>comando </w:t>
      </w:r>
      <w:r>
        <w:rPr>
          <w:color w:val="231F20"/>
          <w:spacing w:val="-2"/>
          <w:w w:val="115"/>
        </w:rPr>
        <w:t>prevalecendo.</w:t>
      </w:r>
    </w:p>
    <w:p>
      <w:pPr>
        <w:pStyle w:val="BodyText"/>
        <w:spacing w:before="86"/>
      </w:pPr>
    </w:p>
    <w:p>
      <w:pPr>
        <w:pStyle w:val="BodyText"/>
        <w:spacing w:before="0"/>
        <w:ind w:left="180"/>
        <w:jc w:val="both"/>
      </w:pPr>
      <w:r>
        <w:rPr>
          <w:color w:val="231F20"/>
          <w:w w:val="115"/>
        </w:rPr>
        <w:t>Rowan</w:t>
      </w:r>
      <w:r>
        <w:rPr>
          <w:color w:val="231F20"/>
          <w:spacing w:val="-3"/>
          <w:w w:val="115"/>
        </w:rPr>
        <w:t> </w:t>
      </w:r>
      <w:r>
        <w:rPr>
          <w:color w:val="231F20"/>
          <w:w w:val="115"/>
        </w:rPr>
        <w:t>encostou-se</w:t>
      </w:r>
      <w:r>
        <w:rPr>
          <w:color w:val="231F20"/>
          <w:spacing w:val="-2"/>
          <w:w w:val="115"/>
        </w:rPr>
        <w:t> </w:t>
      </w:r>
      <w:r>
        <w:rPr>
          <w:color w:val="231F20"/>
          <w:w w:val="115"/>
        </w:rPr>
        <w:t>na</w:t>
      </w:r>
      <w:r>
        <w:rPr>
          <w:color w:val="231F20"/>
          <w:spacing w:val="-2"/>
          <w:w w:val="115"/>
        </w:rPr>
        <w:t> </w:t>
      </w:r>
      <w:r>
        <w:rPr>
          <w:color w:val="231F20"/>
          <w:w w:val="115"/>
        </w:rPr>
        <w:t>borda</w:t>
      </w:r>
      <w:r>
        <w:rPr>
          <w:color w:val="231F20"/>
          <w:spacing w:val="-2"/>
          <w:w w:val="115"/>
        </w:rPr>
        <w:t> </w:t>
      </w:r>
      <w:r>
        <w:rPr>
          <w:color w:val="231F20"/>
          <w:w w:val="115"/>
        </w:rPr>
        <w:t>da</w:t>
      </w:r>
      <w:r>
        <w:rPr>
          <w:color w:val="231F20"/>
          <w:spacing w:val="-3"/>
          <w:w w:val="115"/>
        </w:rPr>
        <w:t> </w:t>
      </w:r>
      <w:r>
        <w:rPr>
          <w:color w:val="231F20"/>
          <w:spacing w:val="-2"/>
          <w:w w:val="115"/>
        </w:rPr>
        <w:t>mesa.</w:t>
      </w:r>
    </w:p>
    <w:p>
      <w:pPr>
        <w:pStyle w:val="ListParagraph"/>
        <w:numPr>
          <w:ilvl w:val="2"/>
          <w:numId w:val="23"/>
        </w:numPr>
        <w:tabs>
          <w:tab w:pos="614" w:val="left" w:leader="none"/>
        </w:tabs>
        <w:spacing w:line="240" w:lineRule="auto" w:before="85" w:after="0"/>
        <w:ind w:left="614" w:right="0" w:hanging="254"/>
        <w:jc w:val="left"/>
        <w:rPr>
          <w:sz w:val="18"/>
        </w:rPr>
      </w:pPr>
      <w:r>
        <w:rPr>
          <w:color w:val="231F20"/>
          <w:w w:val="115"/>
          <w:sz w:val="18"/>
        </w:rPr>
        <w:t>E</w:t>
      </w:r>
      <w:r>
        <w:rPr>
          <w:color w:val="231F20"/>
          <w:spacing w:val="-4"/>
          <w:w w:val="115"/>
          <w:sz w:val="18"/>
        </w:rPr>
        <w:t> </w:t>
      </w:r>
      <w:r>
        <w:rPr>
          <w:color w:val="231F20"/>
          <w:w w:val="115"/>
          <w:sz w:val="18"/>
        </w:rPr>
        <w:t>nós?</w:t>
      </w:r>
      <w:r>
        <w:rPr>
          <w:color w:val="231F20"/>
          <w:spacing w:val="11"/>
          <w:w w:val="115"/>
          <w:sz w:val="18"/>
        </w:rPr>
        <w:t> </w:t>
      </w:r>
      <w:r>
        <w:rPr>
          <w:color w:val="231F20"/>
          <w:w w:val="115"/>
          <w:sz w:val="18"/>
        </w:rPr>
        <w:t>O</w:t>
      </w:r>
      <w:r>
        <w:rPr>
          <w:color w:val="231F20"/>
          <w:spacing w:val="-4"/>
          <w:w w:val="115"/>
          <w:sz w:val="18"/>
        </w:rPr>
        <w:t> </w:t>
      </w:r>
      <w:r>
        <w:rPr>
          <w:color w:val="231F20"/>
          <w:w w:val="115"/>
          <w:sz w:val="18"/>
        </w:rPr>
        <w:t>que</w:t>
      </w:r>
      <w:r>
        <w:rPr>
          <w:color w:val="231F20"/>
          <w:spacing w:val="-4"/>
          <w:w w:val="115"/>
          <w:sz w:val="18"/>
        </w:rPr>
        <w:t> </w:t>
      </w:r>
      <w:r>
        <w:rPr>
          <w:color w:val="231F20"/>
          <w:w w:val="115"/>
          <w:sz w:val="18"/>
        </w:rPr>
        <w:t>fazemos</w:t>
      </w:r>
      <w:r>
        <w:rPr>
          <w:color w:val="231F20"/>
          <w:spacing w:val="-3"/>
          <w:w w:val="115"/>
          <w:sz w:val="18"/>
        </w:rPr>
        <w:t> </w:t>
      </w:r>
      <w:r>
        <w:rPr>
          <w:color w:val="231F20"/>
          <w:w w:val="115"/>
          <w:sz w:val="18"/>
        </w:rPr>
        <w:t>com</w:t>
      </w:r>
      <w:r>
        <w:rPr>
          <w:color w:val="231F20"/>
          <w:spacing w:val="-4"/>
          <w:w w:val="115"/>
          <w:sz w:val="18"/>
        </w:rPr>
        <w:t> </w:t>
      </w:r>
      <w:r>
        <w:rPr>
          <w:color w:val="231F20"/>
          <w:w w:val="115"/>
          <w:sz w:val="18"/>
        </w:rPr>
        <w:t>a</w:t>
      </w:r>
      <w:r>
        <w:rPr>
          <w:color w:val="231F20"/>
          <w:spacing w:val="-4"/>
          <w:w w:val="115"/>
          <w:sz w:val="18"/>
        </w:rPr>
        <w:t> </w:t>
      </w:r>
      <w:r>
        <w:rPr>
          <w:color w:val="231F20"/>
          <w:spacing w:val="-2"/>
          <w:w w:val="115"/>
          <w:sz w:val="18"/>
        </w:rPr>
        <w:t>estação?</w:t>
      </w:r>
    </w:p>
    <w:p>
      <w:pPr>
        <w:pStyle w:val="BodyText"/>
        <w:spacing w:before="170"/>
      </w:pPr>
    </w:p>
    <w:p>
      <w:pPr>
        <w:pStyle w:val="BodyText"/>
        <w:spacing w:before="0"/>
        <w:ind w:left="173"/>
        <w:jc w:val="both"/>
      </w:pPr>
      <w:r>
        <w:rPr>
          <w:color w:val="231F20"/>
          <w:w w:val="115"/>
        </w:rPr>
        <w:t>Alec</w:t>
      </w:r>
      <w:r>
        <w:rPr>
          <w:color w:val="231F20"/>
          <w:spacing w:val="-4"/>
          <w:w w:val="115"/>
        </w:rPr>
        <w:t> </w:t>
      </w:r>
      <w:r>
        <w:rPr>
          <w:color w:val="231F20"/>
          <w:w w:val="115"/>
        </w:rPr>
        <w:t>virou</w:t>
      </w:r>
      <w:r>
        <w:rPr>
          <w:color w:val="231F20"/>
          <w:spacing w:val="-4"/>
          <w:w w:val="115"/>
        </w:rPr>
        <w:t> </w:t>
      </w:r>
      <w:r>
        <w:rPr>
          <w:color w:val="231F20"/>
          <w:w w:val="115"/>
        </w:rPr>
        <w:t>o</w:t>
      </w:r>
      <w:r>
        <w:rPr>
          <w:color w:val="231F20"/>
          <w:spacing w:val="-4"/>
          <w:w w:val="115"/>
        </w:rPr>
        <w:t> </w:t>
      </w:r>
      <w:r>
        <w:rPr>
          <w:color w:val="231F20"/>
          <w:w w:val="115"/>
        </w:rPr>
        <w:t>rosto</w:t>
      </w:r>
      <w:r>
        <w:rPr>
          <w:color w:val="231F20"/>
          <w:spacing w:val="-4"/>
          <w:w w:val="115"/>
        </w:rPr>
        <w:t> </w:t>
      </w:r>
      <w:r>
        <w:rPr>
          <w:color w:val="231F20"/>
          <w:w w:val="115"/>
        </w:rPr>
        <w:t>para</w:t>
      </w:r>
      <w:r>
        <w:rPr>
          <w:color w:val="231F20"/>
          <w:spacing w:val="-4"/>
          <w:w w:val="115"/>
        </w:rPr>
        <w:t> </w:t>
      </w:r>
      <w:r>
        <w:rPr>
          <w:color w:val="231F20"/>
          <w:w w:val="115"/>
        </w:rPr>
        <w:t>Rowan.</w:t>
      </w:r>
      <w:r>
        <w:rPr>
          <w:color w:val="231F20"/>
          <w:spacing w:val="12"/>
          <w:w w:val="115"/>
        </w:rPr>
        <w:t> </w:t>
      </w:r>
      <w:r>
        <w:rPr>
          <w:color w:val="231F20"/>
          <w:w w:val="115"/>
        </w:rPr>
        <w:t>O</w:t>
      </w:r>
      <w:r>
        <w:rPr>
          <w:color w:val="231F20"/>
          <w:spacing w:val="-4"/>
          <w:w w:val="115"/>
        </w:rPr>
        <w:t> </w:t>
      </w:r>
      <w:r>
        <w:rPr>
          <w:color w:val="231F20"/>
          <w:w w:val="115"/>
        </w:rPr>
        <w:t>olhar</w:t>
      </w:r>
      <w:r>
        <w:rPr>
          <w:color w:val="231F20"/>
          <w:spacing w:val="-4"/>
          <w:w w:val="115"/>
        </w:rPr>
        <w:t> </w:t>
      </w:r>
      <w:r>
        <w:rPr>
          <w:color w:val="231F20"/>
          <w:w w:val="115"/>
        </w:rPr>
        <w:t>não</w:t>
      </w:r>
      <w:r>
        <w:rPr>
          <w:color w:val="231F20"/>
          <w:spacing w:val="-4"/>
          <w:w w:val="115"/>
        </w:rPr>
        <w:t> </w:t>
      </w:r>
      <w:r>
        <w:rPr>
          <w:color w:val="231F20"/>
          <w:w w:val="115"/>
        </w:rPr>
        <w:t>era</w:t>
      </w:r>
      <w:r>
        <w:rPr>
          <w:color w:val="231F20"/>
          <w:spacing w:val="-4"/>
          <w:w w:val="115"/>
        </w:rPr>
        <w:t> </w:t>
      </w:r>
      <w:r>
        <w:rPr>
          <w:color w:val="231F20"/>
          <w:w w:val="115"/>
        </w:rPr>
        <w:t>um</w:t>
      </w:r>
      <w:r>
        <w:rPr>
          <w:color w:val="231F20"/>
          <w:spacing w:val="-4"/>
          <w:w w:val="115"/>
        </w:rPr>
        <w:t> </w:t>
      </w:r>
      <w:r>
        <w:rPr>
          <w:color w:val="231F20"/>
          <w:w w:val="115"/>
        </w:rPr>
        <w:t>convite,</w:t>
      </w:r>
      <w:r>
        <w:rPr>
          <w:color w:val="231F20"/>
          <w:spacing w:val="-2"/>
          <w:w w:val="115"/>
        </w:rPr>
        <w:t> </w:t>
      </w:r>
      <w:r>
        <w:rPr>
          <w:color w:val="231F20"/>
          <w:spacing w:val="-5"/>
          <w:w w:val="115"/>
        </w:rPr>
        <w:t>era</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jc w:val="both"/>
      </w:pPr>
      <w:r>
        <w:rPr>
          <w:color w:val="231F20"/>
          <w:w w:val="115"/>
        </w:rPr>
        <w:t>uma</w:t>
      </w:r>
      <w:r>
        <w:rPr>
          <w:color w:val="231F20"/>
          <w:spacing w:val="-1"/>
          <w:w w:val="115"/>
        </w:rPr>
        <w:t> </w:t>
      </w:r>
      <w:r>
        <w:rPr>
          <w:color w:val="231F20"/>
          <w:spacing w:val="-2"/>
          <w:w w:val="115"/>
        </w:rPr>
        <w:t>sentença.</w:t>
      </w:r>
    </w:p>
    <w:p>
      <w:pPr>
        <w:pStyle w:val="ListParagraph"/>
        <w:numPr>
          <w:ilvl w:val="0"/>
          <w:numId w:val="24"/>
        </w:numPr>
        <w:tabs>
          <w:tab w:pos="506" w:val="left" w:leader="none"/>
        </w:tabs>
        <w:spacing w:line="240" w:lineRule="auto" w:before="84" w:after="0"/>
        <w:ind w:left="506" w:right="0" w:hanging="254"/>
        <w:jc w:val="left"/>
        <w:rPr>
          <w:sz w:val="18"/>
        </w:rPr>
      </w:pPr>
      <w:r>
        <w:rPr>
          <w:color w:val="231F20"/>
          <w:w w:val="115"/>
          <w:sz w:val="18"/>
        </w:rPr>
        <w:t>Você</w:t>
      </w:r>
      <w:r>
        <w:rPr>
          <w:color w:val="231F20"/>
          <w:spacing w:val="-4"/>
          <w:w w:val="115"/>
          <w:sz w:val="18"/>
        </w:rPr>
        <w:t> </w:t>
      </w:r>
      <w:r>
        <w:rPr>
          <w:color w:val="231F20"/>
          <w:w w:val="115"/>
          <w:sz w:val="18"/>
        </w:rPr>
        <w:t>não</w:t>
      </w:r>
      <w:r>
        <w:rPr>
          <w:color w:val="231F20"/>
          <w:spacing w:val="-4"/>
          <w:w w:val="115"/>
          <w:sz w:val="18"/>
        </w:rPr>
        <w:t> </w:t>
      </w:r>
      <w:r>
        <w:rPr>
          <w:color w:val="231F20"/>
          <w:w w:val="115"/>
          <w:sz w:val="18"/>
        </w:rPr>
        <w:t>vem</w:t>
      </w:r>
      <w:r>
        <w:rPr>
          <w:color w:val="231F20"/>
          <w:spacing w:val="-3"/>
          <w:w w:val="115"/>
          <w:sz w:val="18"/>
        </w:rPr>
        <w:t> </w:t>
      </w:r>
      <w:r>
        <w:rPr>
          <w:color w:val="231F20"/>
          <w:w w:val="115"/>
          <w:sz w:val="18"/>
        </w:rPr>
        <w:t>comigo,</w:t>
      </w:r>
      <w:r>
        <w:rPr>
          <w:color w:val="231F20"/>
          <w:spacing w:val="-4"/>
          <w:w w:val="115"/>
          <w:sz w:val="18"/>
        </w:rPr>
        <w:t> </w:t>
      </w:r>
      <w:r>
        <w:rPr>
          <w:color w:val="231F20"/>
          <w:w w:val="115"/>
          <w:sz w:val="18"/>
        </w:rPr>
        <w:t>Rowan.</w:t>
      </w:r>
      <w:r>
        <w:rPr>
          <w:color w:val="231F20"/>
          <w:spacing w:val="12"/>
          <w:w w:val="115"/>
          <w:sz w:val="18"/>
        </w:rPr>
        <w:t> </w:t>
      </w:r>
      <w:r>
        <w:rPr>
          <w:color w:val="231F20"/>
          <w:w w:val="115"/>
          <w:sz w:val="18"/>
        </w:rPr>
        <w:t>Você</w:t>
      </w:r>
      <w:r>
        <w:rPr>
          <w:color w:val="231F20"/>
          <w:spacing w:val="-4"/>
          <w:w w:val="115"/>
          <w:sz w:val="18"/>
        </w:rPr>
        <w:t> </w:t>
      </w:r>
      <w:r>
        <w:rPr>
          <w:color w:val="231F20"/>
          <w:w w:val="115"/>
          <w:sz w:val="18"/>
        </w:rPr>
        <w:t>vai</w:t>
      </w:r>
      <w:r>
        <w:rPr>
          <w:color w:val="231F20"/>
          <w:spacing w:val="-4"/>
          <w:w w:val="115"/>
          <w:sz w:val="18"/>
        </w:rPr>
        <w:t> </w:t>
      </w:r>
      <w:r>
        <w:rPr>
          <w:color w:val="231F20"/>
          <w:w w:val="115"/>
          <w:sz w:val="18"/>
        </w:rPr>
        <w:t>com</w:t>
      </w:r>
      <w:r>
        <w:rPr>
          <w:color w:val="231F20"/>
          <w:spacing w:val="-3"/>
          <w:w w:val="115"/>
          <w:sz w:val="18"/>
        </w:rPr>
        <w:t> </w:t>
      </w:r>
      <w:r>
        <w:rPr>
          <w:color w:val="231F20"/>
          <w:spacing w:val="-4"/>
          <w:w w:val="115"/>
          <w:sz w:val="18"/>
        </w:rPr>
        <w:t>ela.</w:t>
      </w:r>
    </w:p>
    <w:p>
      <w:pPr>
        <w:pStyle w:val="BodyText"/>
        <w:spacing w:before="170"/>
      </w:pPr>
    </w:p>
    <w:p>
      <w:pPr>
        <w:pStyle w:val="BodyText"/>
        <w:spacing w:line="336" w:lineRule="auto" w:before="0"/>
        <w:ind w:left="72" w:right="178"/>
        <w:jc w:val="both"/>
      </w:pPr>
      <w:r>
        <w:rPr>
          <w:color w:val="231F20"/>
          <w:w w:val="110"/>
        </w:rPr>
        <w:t>O silêncio que se abateu sobre o armazém foi mais denso do que </w:t>
      </w:r>
      <w:r>
        <w:rPr>
          <w:color w:val="231F20"/>
          <w:spacing w:val="-2"/>
          <w:w w:val="115"/>
        </w:rPr>
        <w:t>fumaça.</w:t>
      </w:r>
    </w:p>
    <w:p>
      <w:pPr>
        <w:pStyle w:val="BodyText"/>
        <w:spacing w:before="86"/>
      </w:pPr>
    </w:p>
    <w:p>
      <w:pPr>
        <w:pStyle w:val="BodyText"/>
        <w:spacing w:line="336" w:lineRule="auto" w:before="0"/>
        <w:ind w:left="72" w:right="178"/>
        <w:jc w:val="both"/>
      </w:pPr>
      <w:r>
        <w:rPr>
          <w:color w:val="231F20"/>
          <w:w w:val="110"/>
        </w:rPr>
        <w:t>O maxilar de Rowan estalou de tão tenso.</w:t>
      </w:r>
      <w:r>
        <w:rPr>
          <w:color w:val="231F20"/>
          <w:spacing w:val="22"/>
          <w:w w:val="110"/>
        </w:rPr>
        <w:t> </w:t>
      </w:r>
      <w:r>
        <w:rPr>
          <w:color w:val="231F20"/>
          <w:w w:val="110"/>
        </w:rPr>
        <w:t>O pescoço </w:t>
      </w:r>
      <w:r>
        <w:rPr>
          <w:color w:val="231F20"/>
          <w:w w:val="110"/>
        </w:rPr>
        <w:t>avermelhou </w:t>
      </w:r>
      <w:r>
        <w:rPr>
          <w:color w:val="231F20"/>
          <w:spacing w:val="-2"/>
          <w:w w:val="115"/>
        </w:rPr>
        <w:t>instantaneamente.</w:t>
      </w:r>
    </w:p>
    <w:p>
      <w:pPr>
        <w:pStyle w:val="ListParagraph"/>
        <w:numPr>
          <w:ilvl w:val="0"/>
          <w:numId w:val="24"/>
        </w:numPr>
        <w:tabs>
          <w:tab w:pos="506" w:val="left" w:leader="none"/>
        </w:tabs>
        <w:spacing w:line="240" w:lineRule="auto" w:before="1" w:after="0"/>
        <w:ind w:left="506" w:right="0" w:hanging="254"/>
        <w:jc w:val="left"/>
        <w:rPr>
          <w:sz w:val="18"/>
        </w:rPr>
      </w:pPr>
      <w:r>
        <w:rPr>
          <w:color w:val="231F20"/>
          <w:w w:val="110"/>
          <w:sz w:val="18"/>
        </w:rPr>
        <w:t>O</w:t>
      </w:r>
      <w:r>
        <w:rPr>
          <w:color w:val="231F20"/>
          <w:spacing w:val="-2"/>
          <w:w w:val="110"/>
          <w:sz w:val="18"/>
        </w:rPr>
        <w:t> </w:t>
      </w:r>
      <w:r>
        <w:rPr>
          <w:color w:val="231F20"/>
          <w:spacing w:val="-4"/>
          <w:w w:val="110"/>
          <w:sz w:val="18"/>
        </w:rPr>
        <w:t>quê?</w:t>
      </w:r>
    </w:p>
    <w:p>
      <w:pPr>
        <w:pStyle w:val="BodyText"/>
        <w:spacing w:before="169"/>
      </w:pPr>
    </w:p>
    <w:p>
      <w:pPr>
        <w:pStyle w:val="ListParagraph"/>
        <w:numPr>
          <w:ilvl w:val="0"/>
          <w:numId w:val="24"/>
        </w:numPr>
        <w:tabs>
          <w:tab w:pos="65" w:val="left" w:leader="none"/>
          <w:tab w:pos="294" w:val="left" w:leader="none"/>
        </w:tabs>
        <w:spacing w:line="336" w:lineRule="auto" w:before="1" w:after="0"/>
        <w:ind w:left="65" w:right="146" w:hanging="26"/>
        <w:jc w:val="both"/>
        <w:rPr>
          <w:sz w:val="18"/>
        </w:rPr>
      </w:pPr>
      <w:r>
        <w:rPr>
          <w:color w:val="231F20"/>
          <w:w w:val="115"/>
          <w:sz w:val="18"/>
        </w:rPr>
        <w:t>A</w:t>
      </w:r>
      <w:r>
        <w:rPr>
          <w:color w:val="231F20"/>
          <w:spacing w:val="-5"/>
          <w:w w:val="115"/>
          <w:sz w:val="18"/>
        </w:rPr>
        <w:t> </w:t>
      </w:r>
      <w:r>
        <w:rPr>
          <w:color w:val="231F20"/>
          <w:w w:val="115"/>
          <w:sz w:val="18"/>
        </w:rPr>
        <w:t>estação</w:t>
      </w:r>
      <w:r>
        <w:rPr>
          <w:color w:val="231F20"/>
          <w:spacing w:val="-5"/>
          <w:w w:val="115"/>
          <w:sz w:val="18"/>
        </w:rPr>
        <w:t> </w:t>
      </w:r>
      <w:r>
        <w:rPr>
          <w:color w:val="231F20"/>
          <w:w w:val="115"/>
          <w:sz w:val="18"/>
        </w:rPr>
        <w:t>secundária</w:t>
      </w:r>
      <w:r>
        <w:rPr>
          <w:color w:val="231F20"/>
          <w:spacing w:val="-5"/>
          <w:w w:val="115"/>
          <w:sz w:val="18"/>
        </w:rPr>
        <w:t> </w:t>
      </w:r>
      <w:r>
        <w:rPr>
          <w:color w:val="231F20"/>
          <w:w w:val="115"/>
          <w:sz w:val="18"/>
        </w:rPr>
        <w:t>já</w:t>
      </w:r>
      <w:r>
        <w:rPr>
          <w:color w:val="231F20"/>
          <w:spacing w:val="-5"/>
          <w:w w:val="115"/>
          <w:sz w:val="18"/>
        </w:rPr>
        <w:t> </w:t>
      </w:r>
      <w:r>
        <w:rPr>
          <w:color w:val="231F20"/>
          <w:w w:val="115"/>
          <w:sz w:val="18"/>
        </w:rPr>
        <w:t>deve</w:t>
      </w:r>
      <w:r>
        <w:rPr>
          <w:color w:val="231F20"/>
          <w:spacing w:val="-5"/>
          <w:w w:val="115"/>
          <w:sz w:val="18"/>
        </w:rPr>
        <w:t> </w:t>
      </w:r>
      <w:r>
        <w:rPr>
          <w:color w:val="231F20"/>
          <w:w w:val="115"/>
          <w:sz w:val="18"/>
        </w:rPr>
        <w:t>estar</w:t>
      </w:r>
      <w:r>
        <w:rPr>
          <w:color w:val="231F20"/>
          <w:spacing w:val="-5"/>
          <w:w w:val="115"/>
          <w:sz w:val="18"/>
        </w:rPr>
        <w:t> </w:t>
      </w:r>
      <w:r>
        <w:rPr>
          <w:color w:val="231F20"/>
          <w:w w:val="115"/>
          <w:sz w:val="18"/>
        </w:rPr>
        <w:t>circulada</w:t>
      </w:r>
      <w:r>
        <w:rPr>
          <w:color w:val="231F20"/>
          <w:spacing w:val="-5"/>
          <w:w w:val="115"/>
          <w:sz w:val="18"/>
        </w:rPr>
        <w:t> </w:t>
      </w:r>
      <w:r>
        <w:rPr>
          <w:color w:val="231F20"/>
          <w:w w:val="115"/>
          <w:sz w:val="18"/>
        </w:rPr>
        <w:t>por</w:t>
      </w:r>
      <w:r>
        <w:rPr>
          <w:color w:val="231F20"/>
          <w:spacing w:val="-5"/>
          <w:w w:val="115"/>
          <w:sz w:val="18"/>
        </w:rPr>
        <w:t> </w:t>
      </w:r>
      <w:r>
        <w:rPr>
          <w:color w:val="231F20"/>
          <w:w w:val="115"/>
          <w:sz w:val="18"/>
        </w:rPr>
        <w:t>soldados</w:t>
      </w:r>
      <w:r>
        <w:rPr>
          <w:color w:val="231F20"/>
          <w:spacing w:val="-5"/>
          <w:w w:val="115"/>
          <w:sz w:val="18"/>
        </w:rPr>
        <w:t> </w:t>
      </w:r>
      <w:r>
        <w:rPr>
          <w:color w:val="231F20"/>
          <w:w w:val="115"/>
          <w:sz w:val="18"/>
        </w:rPr>
        <w:t>da Auxiliar</w:t>
      </w:r>
      <w:r>
        <w:rPr>
          <w:color w:val="231F20"/>
          <w:spacing w:val="-1"/>
          <w:w w:val="115"/>
          <w:sz w:val="18"/>
        </w:rPr>
        <w:t> </w:t>
      </w:r>
      <w:r>
        <w:rPr>
          <w:color w:val="231F20"/>
          <w:w w:val="115"/>
          <w:sz w:val="18"/>
        </w:rPr>
        <w:t>—</w:t>
      </w:r>
      <w:r>
        <w:rPr>
          <w:color w:val="231F20"/>
          <w:spacing w:val="-1"/>
          <w:w w:val="115"/>
          <w:sz w:val="18"/>
        </w:rPr>
        <w:t> </w:t>
      </w:r>
      <w:r>
        <w:rPr>
          <w:color w:val="231F20"/>
          <w:w w:val="115"/>
          <w:sz w:val="18"/>
        </w:rPr>
        <w:t>explicou</w:t>
      </w:r>
      <w:r>
        <w:rPr>
          <w:color w:val="231F20"/>
          <w:spacing w:val="-1"/>
          <w:w w:val="115"/>
          <w:sz w:val="18"/>
        </w:rPr>
        <w:t> </w:t>
      </w:r>
      <w:r>
        <w:rPr>
          <w:color w:val="231F20"/>
          <w:w w:val="115"/>
          <w:sz w:val="18"/>
        </w:rPr>
        <w:t>Alec,</w:t>
      </w:r>
      <w:r>
        <w:rPr>
          <w:color w:val="231F20"/>
          <w:spacing w:val="-1"/>
          <w:w w:val="115"/>
          <w:sz w:val="18"/>
        </w:rPr>
        <w:t> </w:t>
      </w:r>
      <w:r>
        <w:rPr>
          <w:color w:val="231F20"/>
          <w:w w:val="115"/>
          <w:sz w:val="18"/>
        </w:rPr>
        <w:t>o</w:t>
      </w:r>
      <w:r>
        <w:rPr>
          <w:color w:val="231F20"/>
          <w:spacing w:val="-1"/>
          <w:w w:val="115"/>
          <w:sz w:val="18"/>
        </w:rPr>
        <w:t> </w:t>
      </w:r>
      <w:r>
        <w:rPr>
          <w:color w:val="231F20"/>
          <w:w w:val="115"/>
          <w:sz w:val="18"/>
        </w:rPr>
        <w:t>tom</w:t>
      </w:r>
      <w:r>
        <w:rPr>
          <w:color w:val="231F20"/>
          <w:spacing w:val="-1"/>
          <w:w w:val="115"/>
          <w:sz w:val="18"/>
        </w:rPr>
        <w:t> </w:t>
      </w:r>
      <w:r>
        <w:rPr>
          <w:color w:val="231F20"/>
          <w:w w:val="115"/>
          <w:sz w:val="18"/>
        </w:rPr>
        <w:t>baixo,</w:t>
      </w:r>
      <w:r>
        <w:rPr>
          <w:color w:val="231F20"/>
          <w:spacing w:val="-1"/>
          <w:w w:val="115"/>
          <w:sz w:val="18"/>
        </w:rPr>
        <w:t> </w:t>
      </w:r>
      <w:r>
        <w:rPr>
          <w:color w:val="231F20"/>
          <w:w w:val="115"/>
          <w:sz w:val="18"/>
        </w:rPr>
        <w:t>prático</w:t>
      </w:r>
      <w:r>
        <w:rPr>
          <w:color w:val="231F20"/>
          <w:spacing w:val="-1"/>
          <w:w w:val="115"/>
          <w:sz w:val="18"/>
        </w:rPr>
        <w:t> </w:t>
      </w:r>
      <w:r>
        <w:rPr>
          <w:color w:val="231F20"/>
          <w:w w:val="115"/>
          <w:sz w:val="18"/>
        </w:rPr>
        <w:t>e</w:t>
      </w:r>
      <w:r>
        <w:rPr>
          <w:color w:val="231F20"/>
          <w:spacing w:val="-1"/>
          <w:w w:val="115"/>
          <w:sz w:val="18"/>
        </w:rPr>
        <w:t> </w:t>
      </w:r>
      <w:r>
        <w:rPr>
          <w:color w:val="231F20"/>
          <w:w w:val="115"/>
          <w:sz w:val="18"/>
        </w:rPr>
        <w:t>inegociável. </w:t>
      </w:r>
      <w:r>
        <w:rPr>
          <w:color w:val="231F20"/>
          <w:w w:val="115"/>
          <w:sz w:val="18"/>
        </w:rPr>
        <w:t>— Vocês</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podem</w:t>
      </w:r>
      <w:r>
        <w:rPr>
          <w:color w:val="231F20"/>
          <w:spacing w:val="-4"/>
          <w:w w:val="115"/>
          <w:sz w:val="18"/>
        </w:rPr>
        <w:t> </w:t>
      </w:r>
      <w:r>
        <w:rPr>
          <w:color w:val="231F20"/>
          <w:w w:val="115"/>
          <w:sz w:val="18"/>
        </w:rPr>
        <w:t>forçar</w:t>
      </w:r>
      <w:r>
        <w:rPr>
          <w:color w:val="231F20"/>
          <w:spacing w:val="-5"/>
          <w:w w:val="115"/>
          <w:sz w:val="18"/>
        </w:rPr>
        <w:t> </w:t>
      </w:r>
      <w:r>
        <w:rPr>
          <w:color w:val="231F20"/>
          <w:w w:val="115"/>
          <w:sz w:val="18"/>
        </w:rPr>
        <w:t>a</w:t>
      </w:r>
      <w:r>
        <w:rPr>
          <w:color w:val="231F20"/>
          <w:spacing w:val="-5"/>
          <w:w w:val="115"/>
          <w:sz w:val="18"/>
        </w:rPr>
        <w:t> </w:t>
      </w:r>
      <w:r>
        <w:rPr>
          <w:color w:val="231F20"/>
          <w:w w:val="115"/>
          <w:sz w:val="18"/>
        </w:rPr>
        <w:t>entrada</w:t>
      </w:r>
      <w:r>
        <w:rPr>
          <w:color w:val="231F20"/>
          <w:spacing w:val="-4"/>
          <w:w w:val="115"/>
          <w:sz w:val="18"/>
        </w:rPr>
        <w:t> </w:t>
      </w:r>
      <w:r>
        <w:rPr>
          <w:color w:val="231F20"/>
          <w:w w:val="115"/>
          <w:sz w:val="18"/>
        </w:rPr>
        <w:t>com</w:t>
      </w:r>
      <w:r>
        <w:rPr>
          <w:color w:val="231F20"/>
          <w:spacing w:val="-5"/>
          <w:w w:val="115"/>
          <w:sz w:val="18"/>
        </w:rPr>
        <w:t> </w:t>
      </w:r>
      <w:r>
        <w:rPr>
          <w:color w:val="231F20"/>
          <w:w w:val="115"/>
          <w:sz w:val="18"/>
        </w:rPr>
        <w:t>armas. Precisam</w:t>
      </w:r>
      <w:r>
        <w:rPr>
          <w:color w:val="231F20"/>
          <w:spacing w:val="-4"/>
          <w:w w:val="115"/>
          <w:sz w:val="18"/>
        </w:rPr>
        <w:t> </w:t>
      </w:r>
      <w:r>
        <w:rPr>
          <w:color w:val="231F20"/>
          <w:w w:val="115"/>
          <w:sz w:val="18"/>
        </w:rPr>
        <w:t>entrar pela</w:t>
      </w:r>
      <w:r>
        <w:rPr>
          <w:color w:val="231F20"/>
          <w:spacing w:val="-8"/>
          <w:w w:val="115"/>
          <w:sz w:val="18"/>
        </w:rPr>
        <w:t> </w:t>
      </w:r>
      <w:r>
        <w:rPr>
          <w:color w:val="231F20"/>
          <w:w w:val="115"/>
          <w:sz w:val="18"/>
        </w:rPr>
        <w:t>documentação</w:t>
      </w:r>
      <w:r>
        <w:rPr>
          <w:color w:val="231F20"/>
          <w:spacing w:val="-8"/>
          <w:w w:val="115"/>
          <w:sz w:val="18"/>
        </w:rPr>
        <w:t> </w:t>
      </w:r>
      <w:r>
        <w:rPr>
          <w:color w:val="231F20"/>
          <w:w w:val="115"/>
          <w:sz w:val="18"/>
        </w:rPr>
        <w:t>civil,</w:t>
      </w:r>
      <w:r>
        <w:rPr>
          <w:color w:val="231F20"/>
          <w:spacing w:val="-8"/>
          <w:w w:val="115"/>
          <w:sz w:val="18"/>
        </w:rPr>
        <w:t> </w:t>
      </w:r>
      <w:r>
        <w:rPr>
          <w:color w:val="231F20"/>
          <w:w w:val="115"/>
          <w:sz w:val="18"/>
        </w:rPr>
        <w:t>achar</w:t>
      </w:r>
      <w:r>
        <w:rPr>
          <w:color w:val="231F20"/>
          <w:spacing w:val="-8"/>
          <w:w w:val="115"/>
          <w:sz w:val="18"/>
        </w:rPr>
        <w:t> </w:t>
      </w:r>
      <w:r>
        <w:rPr>
          <w:color w:val="231F20"/>
          <w:w w:val="115"/>
          <w:sz w:val="18"/>
        </w:rPr>
        <w:t>os</w:t>
      </w:r>
      <w:r>
        <w:rPr>
          <w:color w:val="231F20"/>
          <w:spacing w:val="-8"/>
          <w:w w:val="115"/>
          <w:sz w:val="18"/>
        </w:rPr>
        <w:t> </w:t>
      </w:r>
      <w:r>
        <w:rPr>
          <w:color w:val="231F20"/>
          <w:w w:val="115"/>
          <w:sz w:val="18"/>
        </w:rPr>
        <w:t>cofres</w:t>
      </w:r>
      <w:r>
        <w:rPr>
          <w:color w:val="231F20"/>
          <w:spacing w:val="-8"/>
          <w:w w:val="115"/>
          <w:sz w:val="18"/>
        </w:rPr>
        <w:t> </w:t>
      </w:r>
      <w:r>
        <w:rPr>
          <w:color w:val="231F20"/>
          <w:w w:val="115"/>
          <w:sz w:val="18"/>
        </w:rPr>
        <w:t>e</w:t>
      </w:r>
      <w:r>
        <w:rPr>
          <w:color w:val="231F20"/>
          <w:spacing w:val="-8"/>
          <w:w w:val="115"/>
          <w:sz w:val="18"/>
        </w:rPr>
        <w:t> </w:t>
      </w:r>
      <w:r>
        <w:rPr>
          <w:color w:val="231F20"/>
          <w:w w:val="115"/>
          <w:sz w:val="18"/>
        </w:rPr>
        <w:t>tirar</w:t>
      </w:r>
      <w:r>
        <w:rPr>
          <w:color w:val="231F20"/>
          <w:spacing w:val="-8"/>
          <w:w w:val="115"/>
          <w:sz w:val="18"/>
        </w:rPr>
        <w:t> </w:t>
      </w:r>
      <w:r>
        <w:rPr>
          <w:color w:val="231F20"/>
          <w:w w:val="115"/>
          <w:sz w:val="18"/>
        </w:rPr>
        <w:t>a</w:t>
      </w:r>
      <w:r>
        <w:rPr>
          <w:color w:val="231F20"/>
          <w:spacing w:val="-8"/>
          <w:w w:val="115"/>
          <w:sz w:val="18"/>
        </w:rPr>
        <w:t> </w:t>
      </w:r>
      <w:r>
        <w:rPr>
          <w:color w:val="231F20"/>
          <w:w w:val="115"/>
          <w:sz w:val="18"/>
        </w:rPr>
        <w:t>papelada</w:t>
      </w:r>
      <w:r>
        <w:rPr>
          <w:color w:val="231F20"/>
          <w:spacing w:val="-8"/>
          <w:w w:val="115"/>
          <w:sz w:val="18"/>
        </w:rPr>
        <w:t> </w:t>
      </w:r>
      <w:r>
        <w:rPr>
          <w:color w:val="231F20"/>
          <w:w w:val="115"/>
          <w:sz w:val="18"/>
        </w:rPr>
        <w:t>de</w:t>
      </w:r>
      <w:r>
        <w:rPr>
          <w:color w:val="231F20"/>
          <w:spacing w:val="-8"/>
          <w:w w:val="115"/>
          <w:sz w:val="18"/>
        </w:rPr>
        <w:t> </w:t>
      </w:r>
      <w:r>
        <w:rPr>
          <w:color w:val="231F20"/>
          <w:w w:val="115"/>
          <w:sz w:val="18"/>
        </w:rPr>
        <w:t>lá como</w:t>
      </w:r>
      <w:r>
        <w:rPr>
          <w:color w:val="231F20"/>
          <w:spacing w:val="-6"/>
          <w:w w:val="115"/>
          <w:sz w:val="18"/>
        </w:rPr>
        <w:t> </w:t>
      </w:r>
      <w:r>
        <w:rPr>
          <w:color w:val="231F20"/>
          <w:w w:val="115"/>
          <w:sz w:val="18"/>
        </w:rPr>
        <w:t>fantasmas. Ela</w:t>
      </w:r>
      <w:r>
        <w:rPr>
          <w:color w:val="231F20"/>
          <w:spacing w:val="-6"/>
          <w:w w:val="115"/>
          <w:sz w:val="18"/>
        </w:rPr>
        <w:t> </w:t>
      </w:r>
      <w:r>
        <w:rPr>
          <w:color w:val="231F20"/>
          <w:w w:val="115"/>
          <w:sz w:val="18"/>
        </w:rPr>
        <w:t>sabe</w:t>
      </w:r>
      <w:r>
        <w:rPr>
          <w:color w:val="231F20"/>
          <w:spacing w:val="-6"/>
          <w:w w:val="115"/>
          <w:sz w:val="18"/>
        </w:rPr>
        <w:t> </w:t>
      </w:r>
      <w:r>
        <w:rPr>
          <w:color w:val="231F20"/>
          <w:w w:val="115"/>
          <w:sz w:val="18"/>
        </w:rPr>
        <w:t>qual</w:t>
      </w:r>
      <w:r>
        <w:rPr>
          <w:color w:val="231F20"/>
          <w:spacing w:val="-6"/>
          <w:w w:val="115"/>
          <w:sz w:val="18"/>
        </w:rPr>
        <w:t> </w:t>
      </w:r>
      <w:r>
        <w:rPr>
          <w:color w:val="231F20"/>
          <w:w w:val="115"/>
          <w:sz w:val="18"/>
        </w:rPr>
        <w:t>é</w:t>
      </w:r>
      <w:r>
        <w:rPr>
          <w:color w:val="231F20"/>
          <w:spacing w:val="-6"/>
          <w:w w:val="115"/>
          <w:sz w:val="18"/>
        </w:rPr>
        <w:t> </w:t>
      </w:r>
      <w:r>
        <w:rPr>
          <w:color w:val="231F20"/>
          <w:w w:val="115"/>
          <w:sz w:val="18"/>
        </w:rPr>
        <w:t>a</w:t>
      </w:r>
      <w:r>
        <w:rPr>
          <w:color w:val="231F20"/>
          <w:spacing w:val="-6"/>
          <w:w w:val="115"/>
          <w:sz w:val="18"/>
        </w:rPr>
        <w:t> </w:t>
      </w:r>
      <w:r>
        <w:rPr>
          <w:color w:val="231F20"/>
          <w:w w:val="115"/>
          <w:sz w:val="18"/>
        </w:rPr>
        <w:t>sala,</w:t>
      </w:r>
      <w:r>
        <w:rPr>
          <w:color w:val="231F20"/>
          <w:spacing w:val="-6"/>
          <w:w w:val="115"/>
          <w:sz w:val="18"/>
        </w:rPr>
        <w:t> </w:t>
      </w:r>
      <w:r>
        <w:rPr>
          <w:color w:val="231F20"/>
          <w:w w:val="115"/>
          <w:sz w:val="18"/>
        </w:rPr>
        <w:t>conhece</w:t>
      </w:r>
      <w:r>
        <w:rPr>
          <w:color w:val="231F20"/>
          <w:spacing w:val="-6"/>
          <w:w w:val="115"/>
          <w:sz w:val="18"/>
        </w:rPr>
        <w:t> </w:t>
      </w:r>
      <w:r>
        <w:rPr>
          <w:color w:val="231F20"/>
          <w:w w:val="115"/>
          <w:sz w:val="18"/>
        </w:rPr>
        <w:t>o</w:t>
      </w:r>
      <w:r>
        <w:rPr>
          <w:color w:val="231F20"/>
          <w:spacing w:val="-6"/>
          <w:w w:val="115"/>
          <w:sz w:val="18"/>
        </w:rPr>
        <w:t> </w:t>
      </w:r>
      <w:r>
        <w:rPr>
          <w:color w:val="231F20"/>
          <w:w w:val="115"/>
          <w:sz w:val="18"/>
        </w:rPr>
        <w:t>telegrafista,</w:t>
      </w:r>
      <w:r>
        <w:rPr>
          <w:color w:val="231F20"/>
          <w:spacing w:val="-6"/>
          <w:w w:val="115"/>
          <w:sz w:val="18"/>
        </w:rPr>
        <w:t> </w:t>
      </w:r>
      <w:r>
        <w:rPr>
          <w:color w:val="231F20"/>
          <w:w w:val="115"/>
          <w:sz w:val="18"/>
        </w:rPr>
        <w:t>e </w:t>
      </w:r>
      <w:r>
        <w:rPr>
          <w:color w:val="231F20"/>
          <w:w w:val="110"/>
          <w:sz w:val="18"/>
        </w:rPr>
        <w:t>tem</w:t>
      </w:r>
      <w:r>
        <w:rPr>
          <w:color w:val="231F20"/>
          <w:spacing w:val="-2"/>
          <w:w w:val="110"/>
          <w:sz w:val="18"/>
        </w:rPr>
        <w:t> </w:t>
      </w:r>
      <w:r>
        <w:rPr>
          <w:color w:val="231F20"/>
          <w:w w:val="110"/>
          <w:sz w:val="18"/>
        </w:rPr>
        <w:t>a</w:t>
      </w:r>
      <w:r>
        <w:rPr>
          <w:color w:val="231F20"/>
          <w:spacing w:val="-2"/>
          <w:w w:val="110"/>
          <w:sz w:val="18"/>
        </w:rPr>
        <w:t> </w:t>
      </w:r>
      <w:r>
        <w:rPr>
          <w:color w:val="231F20"/>
          <w:w w:val="110"/>
          <w:sz w:val="18"/>
        </w:rPr>
        <w:t>chave</w:t>
      </w:r>
      <w:r>
        <w:rPr>
          <w:color w:val="231F20"/>
          <w:spacing w:val="-2"/>
          <w:w w:val="110"/>
          <w:sz w:val="18"/>
        </w:rPr>
        <w:t> </w:t>
      </w:r>
      <w:r>
        <w:rPr>
          <w:color w:val="231F20"/>
          <w:w w:val="110"/>
          <w:sz w:val="18"/>
        </w:rPr>
        <w:t>de</w:t>
      </w:r>
      <w:r>
        <w:rPr>
          <w:color w:val="231F20"/>
          <w:spacing w:val="-2"/>
          <w:w w:val="110"/>
          <w:sz w:val="18"/>
        </w:rPr>
        <w:t> </w:t>
      </w:r>
      <w:r>
        <w:rPr>
          <w:color w:val="231F20"/>
          <w:w w:val="110"/>
          <w:sz w:val="18"/>
        </w:rPr>
        <w:t>acesso</w:t>
      </w:r>
      <w:r>
        <w:rPr>
          <w:color w:val="231F20"/>
          <w:spacing w:val="-2"/>
          <w:w w:val="110"/>
          <w:sz w:val="18"/>
        </w:rPr>
        <w:t> </w:t>
      </w:r>
      <w:r>
        <w:rPr>
          <w:color w:val="231F20"/>
          <w:w w:val="110"/>
          <w:sz w:val="18"/>
        </w:rPr>
        <w:t>da</w:t>
      </w:r>
      <w:r>
        <w:rPr>
          <w:color w:val="231F20"/>
          <w:spacing w:val="-2"/>
          <w:w w:val="110"/>
          <w:sz w:val="18"/>
        </w:rPr>
        <w:t> </w:t>
      </w:r>
      <w:r>
        <w:rPr>
          <w:color w:val="231F20"/>
          <w:w w:val="110"/>
          <w:sz w:val="18"/>
        </w:rPr>
        <w:t>manutenção.</w:t>
      </w:r>
      <w:r>
        <w:rPr>
          <w:color w:val="231F20"/>
          <w:spacing w:val="27"/>
          <w:w w:val="110"/>
          <w:sz w:val="18"/>
        </w:rPr>
        <w:t> </w:t>
      </w:r>
      <w:r>
        <w:rPr>
          <w:color w:val="231F20"/>
          <w:w w:val="110"/>
          <w:sz w:val="18"/>
        </w:rPr>
        <w:t>Mas</w:t>
      </w:r>
      <w:r>
        <w:rPr>
          <w:color w:val="231F20"/>
          <w:spacing w:val="-2"/>
          <w:w w:val="110"/>
          <w:sz w:val="18"/>
        </w:rPr>
        <w:t> </w:t>
      </w:r>
      <w:r>
        <w:rPr>
          <w:color w:val="231F20"/>
          <w:w w:val="110"/>
          <w:sz w:val="18"/>
        </w:rPr>
        <w:t>ela</w:t>
      </w:r>
      <w:r>
        <w:rPr>
          <w:color w:val="231F20"/>
          <w:spacing w:val="-2"/>
          <w:w w:val="110"/>
          <w:sz w:val="18"/>
        </w:rPr>
        <w:t> </w:t>
      </w:r>
      <w:r>
        <w:rPr>
          <w:color w:val="231F20"/>
          <w:w w:val="110"/>
          <w:sz w:val="18"/>
        </w:rPr>
        <w:t>não</w:t>
      </w:r>
      <w:r>
        <w:rPr>
          <w:color w:val="231F20"/>
          <w:spacing w:val="-2"/>
          <w:w w:val="110"/>
          <w:sz w:val="18"/>
        </w:rPr>
        <w:t> </w:t>
      </w:r>
      <w:r>
        <w:rPr>
          <w:color w:val="231F20"/>
          <w:w w:val="110"/>
          <w:sz w:val="18"/>
        </w:rPr>
        <w:t>pode</w:t>
      </w:r>
      <w:r>
        <w:rPr>
          <w:color w:val="231F20"/>
          <w:spacing w:val="-2"/>
          <w:w w:val="110"/>
          <w:sz w:val="18"/>
        </w:rPr>
        <w:t> </w:t>
      </w:r>
      <w:r>
        <w:rPr>
          <w:color w:val="231F20"/>
          <w:w w:val="110"/>
          <w:sz w:val="18"/>
        </w:rPr>
        <w:t>carregar </w:t>
      </w:r>
      <w:r>
        <w:rPr>
          <w:color w:val="231F20"/>
          <w:w w:val="115"/>
          <w:sz w:val="18"/>
        </w:rPr>
        <w:t>as</w:t>
      </w:r>
      <w:r>
        <w:rPr>
          <w:color w:val="231F20"/>
          <w:spacing w:val="-10"/>
          <w:w w:val="115"/>
          <w:sz w:val="18"/>
        </w:rPr>
        <w:t> </w:t>
      </w:r>
      <w:r>
        <w:rPr>
          <w:color w:val="231F20"/>
          <w:w w:val="115"/>
          <w:sz w:val="18"/>
        </w:rPr>
        <w:t>pastas</w:t>
      </w:r>
      <w:r>
        <w:rPr>
          <w:color w:val="231F20"/>
          <w:spacing w:val="-10"/>
          <w:w w:val="115"/>
          <w:sz w:val="18"/>
        </w:rPr>
        <w:t> </w:t>
      </w:r>
      <w:r>
        <w:rPr>
          <w:color w:val="231F20"/>
          <w:w w:val="115"/>
          <w:sz w:val="18"/>
        </w:rPr>
        <w:t>e</w:t>
      </w:r>
      <w:r>
        <w:rPr>
          <w:color w:val="231F20"/>
          <w:spacing w:val="-10"/>
          <w:w w:val="115"/>
          <w:sz w:val="18"/>
        </w:rPr>
        <w:t> </w:t>
      </w:r>
      <w:r>
        <w:rPr>
          <w:color w:val="231F20"/>
          <w:w w:val="115"/>
          <w:sz w:val="18"/>
        </w:rPr>
        <w:t>cobrir</w:t>
      </w:r>
      <w:r>
        <w:rPr>
          <w:color w:val="231F20"/>
          <w:spacing w:val="-10"/>
          <w:w w:val="115"/>
          <w:sz w:val="18"/>
        </w:rPr>
        <w:t> </w:t>
      </w:r>
      <w:r>
        <w:rPr>
          <w:color w:val="231F20"/>
          <w:w w:val="115"/>
          <w:sz w:val="18"/>
        </w:rPr>
        <w:t>a</w:t>
      </w:r>
      <w:r>
        <w:rPr>
          <w:color w:val="231F20"/>
          <w:spacing w:val="-10"/>
          <w:w w:val="115"/>
          <w:sz w:val="18"/>
        </w:rPr>
        <w:t> </w:t>
      </w:r>
      <w:r>
        <w:rPr>
          <w:color w:val="231F20"/>
          <w:w w:val="115"/>
          <w:sz w:val="18"/>
        </w:rPr>
        <w:t>própria</w:t>
      </w:r>
      <w:r>
        <w:rPr>
          <w:color w:val="231F20"/>
          <w:spacing w:val="-10"/>
          <w:w w:val="115"/>
          <w:sz w:val="18"/>
        </w:rPr>
        <w:t> </w:t>
      </w:r>
      <w:r>
        <w:rPr>
          <w:color w:val="231F20"/>
          <w:w w:val="115"/>
          <w:sz w:val="18"/>
        </w:rPr>
        <w:t>retaguarda</w:t>
      </w:r>
      <w:r>
        <w:rPr>
          <w:color w:val="231F20"/>
          <w:spacing w:val="-10"/>
          <w:w w:val="115"/>
          <w:sz w:val="18"/>
        </w:rPr>
        <w:t> </w:t>
      </w:r>
      <w:r>
        <w:rPr>
          <w:color w:val="231F20"/>
          <w:w w:val="115"/>
          <w:sz w:val="18"/>
        </w:rPr>
        <w:t>se</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soldados</w:t>
      </w:r>
      <w:r>
        <w:rPr>
          <w:color w:val="231F20"/>
          <w:spacing w:val="-10"/>
          <w:w w:val="115"/>
          <w:sz w:val="18"/>
        </w:rPr>
        <w:t> </w:t>
      </w:r>
      <w:r>
        <w:rPr>
          <w:color w:val="231F20"/>
          <w:w w:val="115"/>
          <w:sz w:val="18"/>
        </w:rPr>
        <w:t>entrarem antes. Você é o homem mais silencioso desta sala, Rowan.</w:t>
      </w:r>
    </w:p>
    <w:p>
      <w:pPr>
        <w:pStyle w:val="BodyText"/>
        <w:spacing w:before="88"/>
      </w:pPr>
    </w:p>
    <w:p>
      <w:pPr>
        <w:pStyle w:val="ListParagraph"/>
        <w:numPr>
          <w:ilvl w:val="0"/>
          <w:numId w:val="24"/>
        </w:numPr>
        <w:tabs>
          <w:tab w:pos="72" w:val="left" w:leader="none"/>
          <w:tab w:pos="281" w:val="left" w:leader="none"/>
        </w:tabs>
        <w:spacing w:line="336" w:lineRule="auto" w:before="0" w:after="0"/>
        <w:ind w:left="72" w:right="178" w:hanging="32"/>
        <w:jc w:val="both"/>
        <w:rPr>
          <w:sz w:val="18"/>
        </w:rPr>
      </w:pPr>
      <w:r>
        <w:rPr>
          <w:color w:val="231F20"/>
          <w:w w:val="110"/>
          <w:sz w:val="18"/>
        </w:rPr>
        <w:t>Eu</w:t>
      </w:r>
      <w:r>
        <w:rPr>
          <w:color w:val="231F20"/>
          <w:spacing w:val="-3"/>
          <w:w w:val="110"/>
          <w:sz w:val="18"/>
        </w:rPr>
        <w:t> </w:t>
      </w:r>
      <w:r>
        <w:rPr>
          <w:color w:val="231F20"/>
          <w:w w:val="110"/>
          <w:sz w:val="18"/>
        </w:rPr>
        <w:t>não</w:t>
      </w:r>
      <w:r>
        <w:rPr>
          <w:color w:val="231F20"/>
          <w:spacing w:val="-3"/>
          <w:w w:val="110"/>
          <w:sz w:val="18"/>
        </w:rPr>
        <w:t> </w:t>
      </w:r>
      <w:r>
        <w:rPr>
          <w:color w:val="231F20"/>
          <w:w w:val="110"/>
          <w:sz w:val="18"/>
        </w:rPr>
        <w:t>viro</w:t>
      </w:r>
      <w:r>
        <w:rPr>
          <w:color w:val="231F20"/>
          <w:spacing w:val="-3"/>
          <w:w w:val="110"/>
          <w:sz w:val="18"/>
        </w:rPr>
        <w:t> </w:t>
      </w:r>
      <w:r>
        <w:rPr>
          <w:color w:val="231F20"/>
          <w:w w:val="110"/>
          <w:sz w:val="18"/>
        </w:rPr>
        <w:t>as</w:t>
      </w:r>
      <w:r>
        <w:rPr>
          <w:color w:val="231F20"/>
          <w:spacing w:val="-3"/>
          <w:w w:val="110"/>
          <w:sz w:val="18"/>
        </w:rPr>
        <w:t> </w:t>
      </w:r>
      <w:r>
        <w:rPr>
          <w:color w:val="231F20"/>
          <w:w w:val="110"/>
          <w:sz w:val="18"/>
        </w:rPr>
        <w:t>costas</w:t>
      </w:r>
      <w:r>
        <w:rPr>
          <w:color w:val="231F20"/>
          <w:spacing w:val="-3"/>
          <w:w w:val="110"/>
          <w:sz w:val="18"/>
        </w:rPr>
        <w:t> </w:t>
      </w:r>
      <w:r>
        <w:rPr>
          <w:color w:val="231F20"/>
          <w:w w:val="110"/>
          <w:sz w:val="18"/>
        </w:rPr>
        <w:t>no</w:t>
      </w:r>
      <w:r>
        <w:rPr>
          <w:color w:val="231F20"/>
          <w:spacing w:val="-3"/>
          <w:w w:val="110"/>
          <w:sz w:val="18"/>
        </w:rPr>
        <w:t> </w:t>
      </w:r>
      <w:r>
        <w:rPr>
          <w:color w:val="231F20"/>
          <w:w w:val="110"/>
          <w:sz w:val="18"/>
        </w:rPr>
        <w:t>escuro</w:t>
      </w:r>
      <w:r>
        <w:rPr>
          <w:color w:val="231F20"/>
          <w:spacing w:val="-3"/>
          <w:w w:val="110"/>
          <w:sz w:val="18"/>
        </w:rPr>
        <w:t> </w:t>
      </w:r>
      <w:r>
        <w:rPr>
          <w:color w:val="231F20"/>
          <w:w w:val="110"/>
          <w:sz w:val="18"/>
        </w:rPr>
        <w:t>com</w:t>
      </w:r>
      <w:r>
        <w:rPr>
          <w:color w:val="231F20"/>
          <w:spacing w:val="-3"/>
          <w:w w:val="110"/>
          <w:sz w:val="18"/>
        </w:rPr>
        <w:t> </w:t>
      </w:r>
      <w:r>
        <w:rPr>
          <w:color w:val="231F20"/>
          <w:w w:val="110"/>
          <w:sz w:val="18"/>
        </w:rPr>
        <w:t>essa</w:t>
      </w:r>
      <w:r>
        <w:rPr>
          <w:color w:val="231F20"/>
          <w:spacing w:val="-3"/>
          <w:w w:val="110"/>
          <w:sz w:val="18"/>
        </w:rPr>
        <w:t> </w:t>
      </w:r>
      <w:r>
        <w:rPr>
          <w:color w:val="231F20"/>
          <w:w w:val="110"/>
          <w:sz w:val="18"/>
        </w:rPr>
        <w:t>mulher</w:t>
      </w:r>
      <w:r>
        <w:rPr>
          <w:color w:val="231F20"/>
          <w:spacing w:val="-3"/>
          <w:w w:val="110"/>
          <w:sz w:val="18"/>
        </w:rPr>
        <w:t> </w:t>
      </w:r>
      <w:r>
        <w:rPr>
          <w:color w:val="231F20"/>
          <w:w w:val="110"/>
          <w:sz w:val="18"/>
        </w:rPr>
        <w:t>armada</w:t>
      </w:r>
      <w:r>
        <w:rPr>
          <w:color w:val="231F20"/>
          <w:spacing w:val="-3"/>
          <w:w w:val="110"/>
          <w:sz w:val="18"/>
        </w:rPr>
        <w:t> </w:t>
      </w:r>
      <w:r>
        <w:rPr>
          <w:color w:val="231F20"/>
          <w:w w:val="110"/>
          <w:sz w:val="18"/>
        </w:rPr>
        <w:t>perto de mim — Rowan retrucou, quase rosnando as palavras.</w:t>
      </w:r>
      <w:r>
        <w:rPr>
          <w:color w:val="231F20"/>
          <w:spacing w:val="25"/>
          <w:w w:val="110"/>
          <w:sz w:val="18"/>
        </w:rPr>
        <w:t> </w:t>
      </w:r>
      <w:r>
        <w:rPr>
          <w:color w:val="231F20"/>
          <w:w w:val="110"/>
          <w:sz w:val="18"/>
        </w:rPr>
        <w:t>— Nem </w:t>
      </w:r>
      <w:r>
        <w:rPr>
          <w:color w:val="231F20"/>
          <w:w w:val="115"/>
          <w:sz w:val="18"/>
        </w:rPr>
        <w:t>morta ela tem a minha confiança.</w:t>
      </w:r>
    </w:p>
    <w:p>
      <w:pPr>
        <w:pStyle w:val="BodyText"/>
        <w:spacing w:before="86"/>
      </w:pPr>
    </w:p>
    <w:p>
      <w:pPr>
        <w:pStyle w:val="ListParagraph"/>
        <w:numPr>
          <w:ilvl w:val="0"/>
          <w:numId w:val="24"/>
        </w:numPr>
        <w:tabs>
          <w:tab w:pos="72" w:val="left" w:leader="none"/>
          <w:tab w:pos="301" w:val="left" w:leader="none"/>
        </w:tabs>
        <w:spacing w:line="336" w:lineRule="auto" w:before="0" w:after="0"/>
        <w:ind w:left="72" w:right="147" w:hanging="32"/>
        <w:jc w:val="both"/>
        <w:rPr>
          <w:sz w:val="18"/>
        </w:rPr>
      </w:pPr>
      <w:r>
        <w:rPr>
          <w:color w:val="231F20"/>
          <w:w w:val="115"/>
          <w:sz w:val="18"/>
        </w:rPr>
        <w:t>Eu não pedi a sua confiança nela — cortou Alec, frio.</w:t>
      </w:r>
      <w:r>
        <w:rPr>
          <w:color w:val="231F20"/>
          <w:spacing w:val="33"/>
          <w:w w:val="115"/>
          <w:sz w:val="18"/>
        </w:rPr>
        <w:t> </w:t>
      </w:r>
      <w:r>
        <w:rPr>
          <w:color w:val="231F20"/>
          <w:w w:val="115"/>
          <w:sz w:val="18"/>
        </w:rPr>
        <w:t>— Eu estou dando uma ordem direta.</w:t>
      </w:r>
      <w:r>
        <w:rPr>
          <w:color w:val="231F20"/>
          <w:spacing w:val="39"/>
          <w:w w:val="115"/>
          <w:sz w:val="18"/>
        </w:rPr>
        <w:t> </w:t>
      </w:r>
      <w:r>
        <w:rPr>
          <w:color w:val="231F20"/>
          <w:w w:val="115"/>
          <w:sz w:val="18"/>
        </w:rPr>
        <w:t>Vocês dois entram, pegam os </w:t>
      </w:r>
      <w:r>
        <w:rPr>
          <w:color w:val="231F20"/>
          <w:w w:val="110"/>
          <w:sz w:val="18"/>
        </w:rPr>
        <w:t>documentos dela e saem.</w:t>
      </w:r>
      <w:r>
        <w:rPr>
          <w:color w:val="231F20"/>
          <w:spacing w:val="27"/>
          <w:w w:val="110"/>
          <w:sz w:val="18"/>
        </w:rPr>
        <w:t> </w:t>
      </w:r>
      <w:r>
        <w:rPr>
          <w:color w:val="231F20"/>
          <w:w w:val="110"/>
          <w:sz w:val="18"/>
        </w:rPr>
        <w:t>Se a perderem de vista, ou se falharem, </w:t>
      </w:r>
      <w:r>
        <w:rPr>
          <w:color w:val="231F20"/>
          <w:w w:val="115"/>
          <w:sz w:val="18"/>
        </w:rPr>
        <w:t>nós perdemos os ouvidos da cidade.</w:t>
      </w:r>
    </w:p>
    <w:p>
      <w:pPr>
        <w:pStyle w:val="BodyText"/>
        <w:spacing w:before="87"/>
      </w:pPr>
    </w:p>
    <w:p>
      <w:pPr>
        <w:pStyle w:val="BodyText"/>
        <w:spacing w:line="336" w:lineRule="auto" w:before="0"/>
        <w:ind w:left="72" w:right="178" w:hanging="7"/>
        <w:jc w:val="both"/>
      </w:pPr>
      <w:r>
        <w:rPr>
          <w:color w:val="231F20"/>
          <w:w w:val="115"/>
        </w:rPr>
        <w:t>Audrey,</w:t>
      </w:r>
      <w:r>
        <w:rPr>
          <w:color w:val="231F20"/>
          <w:spacing w:val="-6"/>
          <w:w w:val="115"/>
        </w:rPr>
        <w:t> </w:t>
      </w:r>
      <w:r>
        <w:rPr>
          <w:color w:val="231F20"/>
          <w:w w:val="115"/>
        </w:rPr>
        <w:t>que</w:t>
      </w:r>
      <w:r>
        <w:rPr>
          <w:color w:val="231F20"/>
          <w:spacing w:val="-6"/>
          <w:w w:val="115"/>
        </w:rPr>
        <w:t> </w:t>
      </w:r>
      <w:r>
        <w:rPr>
          <w:color w:val="231F20"/>
          <w:w w:val="115"/>
        </w:rPr>
        <w:t>acompanhava</w:t>
      </w:r>
      <w:r>
        <w:rPr>
          <w:color w:val="231F20"/>
          <w:spacing w:val="-6"/>
          <w:w w:val="115"/>
        </w:rPr>
        <w:t> </w:t>
      </w:r>
      <w:r>
        <w:rPr>
          <w:color w:val="231F20"/>
          <w:w w:val="115"/>
        </w:rPr>
        <w:t>a</w:t>
      </w:r>
      <w:r>
        <w:rPr>
          <w:color w:val="231F20"/>
          <w:spacing w:val="-6"/>
          <w:w w:val="115"/>
        </w:rPr>
        <w:t> </w:t>
      </w:r>
      <w:r>
        <w:rPr>
          <w:color w:val="231F20"/>
          <w:w w:val="115"/>
        </w:rPr>
        <w:t>troca</w:t>
      </w:r>
      <w:r>
        <w:rPr>
          <w:color w:val="231F20"/>
          <w:spacing w:val="-6"/>
          <w:w w:val="115"/>
        </w:rPr>
        <w:t> </w:t>
      </w:r>
      <w:r>
        <w:rPr>
          <w:color w:val="231F20"/>
          <w:w w:val="115"/>
        </w:rPr>
        <w:t>com</w:t>
      </w:r>
      <w:r>
        <w:rPr>
          <w:color w:val="231F20"/>
          <w:spacing w:val="-6"/>
          <w:w w:val="115"/>
        </w:rPr>
        <w:t> </w:t>
      </w:r>
      <w:r>
        <w:rPr>
          <w:color w:val="231F20"/>
          <w:w w:val="115"/>
        </w:rPr>
        <w:t>frieza</w:t>
      </w:r>
      <w:r>
        <w:rPr>
          <w:color w:val="231F20"/>
          <w:spacing w:val="-6"/>
          <w:w w:val="115"/>
        </w:rPr>
        <w:t> </w:t>
      </w:r>
      <w:r>
        <w:rPr>
          <w:color w:val="231F20"/>
          <w:w w:val="115"/>
        </w:rPr>
        <w:t>calculada,</w:t>
      </w:r>
      <w:r>
        <w:rPr>
          <w:color w:val="231F20"/>
          <w:spacing w:val="-6"/>
          <w:w w:val="115"/>
        </w:rPr>
        <w:t> </w:t>
      </w:r>
      <w:r>
        <w:rPr>
          <w:color w:val="231F20"/>
          <w:w w:val="115"/>
        </w:rPr>
        <w:t>ajeitou a luva negra.</w:t>
      </w:r>
    </w:p>
    <w:p>
      <w:pPr>
        <w:pStyle w:val="BodyText"/>
        <w:ind w:left="252"/>
      </w:pPr>
      <w:r>
        <w:rPr>
          <w:color w:val="231F20"/>
          <w:w w:val="115"/>
        </w:rPr>
        <w:t>—</w:t>
      </w:r>
      <w:r>
        <w:rPr>
          <w:color w:val="231F20"/>
          <w:spacing w:val="-8"/>
          <w:w w:val="115"/>
        </w:rPr>
        <w:t> </w:t>
      </w:r>
      <w:r>
        <w:rPr>
          <w:color w:val="231F20"/>
          <w:w w:val="115"/>
        </w:rPr>
        <w:t>Não</w:t>
      </w:r>
      <w:r>
        <w:rPr>
          <w:color w:val="231F20"/>
          <w:spacing w:val="-8"/>
          <w:w w:val="115"/>
        </w:rPr>
        <w:t> </w:t>
      </w:r>
      <w:r>
        <w:rPr>
          <w:color w:val="231F20"/>
          <w:w w:val="115"/>
        </w:rPr>
        <w:t>se</w:t>
      </w:r>
      <w:r>
        <w:rPr>
          <w:color w:val="231F20"/>
          <w:spacing w:val="-8"/>
          <w:w w:val="115"/>
        </w:rPr>
        <w:t> </w:t>
      </w:r>
      <w:r>
        <w:rPr>
          <w:color w:val="231F20"/>
          <w:w w:val="115"/>
        </w:rPr>
        <w:t>preocupe,</w:t>
      </w:r>
      <w:r>
        <w:rPr>
          <w:color w:val="231F20"/>
          <w:spacing w:val="-8"/>
          <w:w w:val="115"/>
        </w:rPr>
        <w:t> </w:t>
      </w:r>
      <w:r>
        <w:rPr>
          <w:color w:val="231F20"/>
          <w:w w:val="115"/>
        </w:rPr>
        <w:t>senhor</w:t>
      </w:r>
      <w:r>
        <w:rPr>
          <w:color w:val="231F20"/>
          <w:spacing w:val="-8"/>
          <w:w w:val="115"/>
        </w:rPr>
        <w:t> </w:t>
      </w:r>
      <w:r>
        <w:rPr>
          <w:color w:val="231F20"/>
          <w:w w:val="115"/>
        </w:rPr>
        <w:t>Rowan.</w:t>
      </w:r>
      <w:r>
        <w:rPr>
          <w:color w:val="231F20"/>
          <w:spacing w:val="6"/>
          <w:w w:val="115"/>
        </w:rPr>
        <w:t> </w:t>
      </w:r>
      <w:r>
        <w:rPr>
          <w:color w:val="231F20"/>
          <w:w w:val="115"/>
        </w:rPr>
        <w:t>Eu</w:t>
      </w:r>
      <w:r>
        <w:rPr>
          <w:color w:val="231F20"/>
          <w:spacing w:val="-8"/>
          <w:w w:val="115"/>
        </w:rPr>
        <w:t> </w:t>
      </w:r>
      <w:r>
        <w:rPr>
          <w:color w:val="231F20"/>
          <w:w w:val="115"/>
        </w:rPr>
        <w:t>não</w:t>
      </w:r>
      <w:r>
        <w:rPr>
          <w:color w:val="231F20"/>
          <w:spacing w:val="-8"/>
          <w:w w:val="115"/>
        </w:rPr>
        <w:t> </w:t>
      </w:r>
      <w:r>
        <w:rPr>
          <w:color w:val="231F20"/>
          <w:w w:val="115"/>
        </w:rPr>
        <w:t>atiro</w:t>
      </w:r>
      <w:r>
        <w:rPr>
          <w:color w:val="231F20"/>
          <w:spacing w:val="-8"/>
          <w:w w:val="115"/>
        </w:rPr>
        <w:t> </w:t>
      </w:r>
      <w:r>
        <w:rPr>
          <w:color w:val="231F20"/>
          <w:w w:val="115"/>
        </w:rPr>
        <w:t>pelas</w:t>
      </w:r>
      <w:r>
        <w:rPr>
          <w:color w:val="231F20"/>
          <w:spacing w:val="-8"/>
          <w:w w:val="115"/>
        </w:rPr>
        <w:t> </w:t>
      </w:r>
      <w:r>
        <w:rPr>
          <w:color w:val="231F20"/>
          <w:spacing w:val="-2"/>
          <w:w w:val="115"/>
        </w:rPr>
        <w:t>costas.</w:t>
      </w:r>
    </w:p>
    <w:p>
      <w:pPr>
        <w:pStyle w:val="BodyText"/>
        <w:spacing w:after="0"/>
        <w:sectPr>
          <w:pgSz w:w="7200" w:h="11520"/>
          <w:pgMar w:header="0" w:footer="750" w:top="680" w:bottom="940" w:left="720" w:right="720"/>
        </w:sectPr>
      </w:pPr>
    </w:p>
    <w:p>
      <w:pPr>
        <w:spacing w:before="74"/>
        <w:ind w:left="1722" w:right="0" w:firstLine="0"/>
        <w:jc w:val="left"/>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22:</w:t>
      </w:r>
      <w:r>
        <w:rPr>
          <w:rFonts w:ascii="Tahoma" w:hAnsi="Tahoma"/>
          <w:color w:val="231F20"/>
          <w:spacing w:val="-3"/>
          <w:w w:val="105"/>
          <w:sz w:val="14"/>
        </w:rPr>
        <w:t> </w:t>
      </w:r>
      <w:r>
        <w:rPr>
          <w:rFonts w:ascii="Tahoma" w:hAnsi="Tahoma"/>
          <w:color w:val="231F20"/>
          <w:w w:val="105"/>
          <w:sz w:val="14"/>
        </w:rPr>
        <w:t>O</w:t>
      </w:r>
      <w:r>
        <w:rPr>
          <w:rFonts w:ascii="Tahoma" w:hAnsi="Tahoma"/>
          <w:color w:val="231F20"/>
          <w:spacing w:val="-11"/>
          <w:w w:val="105"/>
          <w:sz w:val="14"/>
        </w:rPr>
        <w:t> </w:t>
      </w:r>
      <w:r>
        <w:rPr>
          <w:rFonts w:ascii="Tahoma" w:hAnsi="Tahoma"/>
          <w:color w:val="231F20"/>
          <w:w w:val="105"/>
          <w:sz w:val="14"/>
        </w:rPr>
        <w:t>GOLPE</w:t>
      </w:r>
      <w:r>
        <w:rPr>
          <w:rFonts w:ascii="Tahoma" w:hAnsi="Tahoma"/>
          <w:color w:val="231F20"/>
          <w:spacing w:val="-12"/>
          <w:w w:val="105"/>
          <w:sz w:val="14"/>
        </w:rPr>
        <w:t> </w:t>
      </w:r>
      <w:r>
        <w:rPr>
          <w:rFonts w:ascii="Tahoma" w:hAnsi="Tahoma"/>
          <w:color w:val="231F20"/>
          <w:spacing w:val="-2"/>
          <w:w w:val="105"/>
          <w:sz w:val="14"/>
        </w:rPr>
        <w:t>FINANCEIRO</w:t>
      </w:r>
    </w:p>
    <w:p>
      <w:pPr>
        <w:pStyle w:val="BodyText"/>
        <w:spacing w:before="164"/>
        <w:rPr>
          <w:rFonts w:ascii="Tahoma"/>
          <w:sz w:val="14"/>
        </w:rPr>
      </w:pPr>
    </w:p>
    <w:p>
      <w:pPr>
        <w:pStyle w:val="BodyText"/>
        <w:spacing w:line="336" w:lineRule="auto"/>
        <w:ind w:left="180" w:right="70"/>
        <w:jc w:val="both"/>
      </w:pPr>
      <w:r>
        <w:rPr>
          <w:color w:val="231F20"/>
          <w:w w:val="115"/>
        </w:rPr>
        <w:t>Isso suja o casaco e é extremamente vulgar.</w:t>
      </w:r>
      <w:r>
        <w:rPr>
          <w:color w:val="231F20"/>
          <w:spacing w:val="25"/>
          <w:w w:val="115"/>
        </w:rPr>
        <w:t> </w:t>
      </w:r>
      <w:r>
        <w:rPr>
          <w:color w:val="231F20"/>
          <w:w w:val="115"/>
        </w:rPr>
        <w:t>E não pedirei </w:t>
      </w:r>
      <w:r>
        <w:rPr>
          <w:color w:val="231F20"/>
          <w:w w:val="115"/>
        </w:rPr>
        <w:t>sua ajuda a menos que a minha sobrevivência esteja diretamente ligada ao sucesso do seu plano militar medíocre.</w:t>
      </w:r>
    </w:p>
    <w:p>
      <w:pPr>
        <w:pStyle w:val="BodyText"/>
        <w:spacing w:before="86"/>
      </w:pPr>
    </w:p>
    <w:p>
      <w:pPr>
        <w:pStyle w:val="BodyText"/>
        <w:spacing w:line="336" w:lineRule="auto" w:before="0"/>
        <w:ind w:left="180" w:right="36"/>
        <w:jc w:val="both"/>
      </w:pPr>
      <w:r>
        <w:rPr>
          <w:color w:val="231F20"/>
          <w:w w:val="115"/>
        </w:rPr>
        <w:t>Rowan</w:t>
      </w:r>
      <w:r>
        <w:rPr>
          <w:color w:val="231F20"/>
          <w:w w:val="115"/>
        </w:rPr>
        <w:t> atirou</w:t>
      </w:r>
      <w:r>
        <w:rPr>
          <w:color w:val="231F20"/>
          <w:w w:val="115"/>
        </w:rPr>
        <w:t> um</w:t>
      </w:r>
      <w:r>
        <w:rPr>
          <w:color w:val="231F20"/>
          <w:w w:val="115"/>
        </w:rPr>
        <w:t> olhar</w:t>
      </w:r>
      <w:r>
        <w:rPr>
          <w:color w:val="231F20"/>
          <w:w w:val="115"/>
        </w:rPr>
        <w:t> a</w:t>
      </w:r>
      <w:r>
        <w:rPr>
          <w:color w:val="231F20"/>
          <w:w w:val="115"/>
        </w:rPr>
        <w:t> Audrey</w:t>
      </w:r>
      <w:r>
        <w:rPr>
          <w:color w:val="231F20"/>
          <w:w w:val="115"/>
        </w:rPr>
        <w:t> que</w:t>
      </w:r>
      <w:r>
        <w:rPr>
          <w:color w:val="231F20"/>
          <w:w w:val="115"/>
        </w:rPr>
        <w:t> poderia</w:t>
      </w:r>
      <w:r>
        <w:rPr>
          <w:color w:val="231F20"/>
          <w:w w:val="115"/>
        </w:rPr>
        <w:t> derreter</w:t>
      </w:r>
      <w:r>
        <w:rPr>
          <w:color w:val="231F20"/>
          <w:w w:val="115"/>
        </w:rPr>
        <w:t> </w:t>
      </w:r>
      <w:r>
        <w:rPr>
          <w:color w:val="231F20"/>
          <w:w w:val="115"/>
        </w:rPr>
        <w:t>aço. Depois</w:t>
      </w:r>
      <w:r>
        <w:rPr>
          <w:color w:val="231F20"/>
          <w:spacing w:val="-10"/>
          <w:w w:val="115"/>
        </w:rPr>
        <w:t> </w:t>
      </w:r>
      <w:r>
        <w:rPr>
          <w:color w:val="231F20"/>
          <w:w w:val="115"/>
        </w:rPr>
        <w:t>olhou</w:t>
      </w:r>
      <w:r>
        <w:rPr>
          <w:color w:val="231F20"/>
          <w:spacing w:val="-10"/>
          <w:w w:val="115"/>
        </w:rPr>
        <w:t> </w:t>
      </w:r>
      <w:r>
        <w:rPr>
          <w:color w:val="231F20"/>
          <w:w w:val="115"/>
        </w:rPr>
        <w:t>para</w:t>
      </w:r>
      <w:r>
        <w:rPr>
          <w:color w:val="231F20"/>
          <w:spacing w:val="-10"/>
          <w:w w:val="115"/>
        </w:rPr>
        <w:t> </w:t>
      </w:r>
      <w:r>
        <w:rPr>
          <w:color w:val="231F20"/>
          <w:w w:val="115"/>
        </w:rPr>
        <w:t>Alec,</w:t>
      </w:r>
      <w:r>
        <w:rPr>
          <w:color w:val="231F20"/>
          <w:spacing w:val="-10"/>
          <w:w w:val="115"/>
        </w:rPr>
        <w:t> </w:t>
      </w:r>
      <w:r>
        <w:rPr>
          <w:color w:val="231F20"/>
          <w:w w:val="115"/>
        </w:rPr>
        <w:t>o</w:t>
      </w:r>
      <w:r>
        <w:rPr>
          <w:color w:val="231F20"/>
          <w:spacing w:val="-10"/>
          <w:w w:val="115"/>
        </w:rPr>
        <w:t> </w:t>
      </w:r>
      <w:r>
        <w:rPr>
          <w:color w:val="231F20"/>
          <w:w w:val="115"/>
        </w:rPr>
        <w:t>ressentimento</w:t>
      </w:r>
      <w:r>
        <w:rPr>
          <w:color w:val="231F20"/>
          <w:spacing w:val="-10"/>
          <w:w w:val="115"/>
        </w:rPr>
        <w:t> </w:t>
      </w:r>
      <w:r>
        <w:rPr>
          <w:color w:val="231F20"/>
          <w:w w:val="115"/>
        </w:rPr>
        <w:t>e</w:t>
      </w:r>
      <w:r>
        <w:rPr>
          <w:color w:val="231F20"/>
          <w:spacing w:val="-10"/>
          <w:w w:val="115"/>
        </w:rPr>
        <w:t> </w:t>
      </w:r>
      <w:r>
        <w:rPr>
          <w:color w:val="231F20"/>
          <w:w w:val="115"/>
        </w:rPr>
        <w:t>a</w:t>
      </w:r>
      <w:r>
        <w:rPr>
          <w:color w:val="231F20"/>
          <w:spacing w:val="-10"/>
          <w:w w:val="115"/>
        </w:rPr>
        <w:t> </w:t>
      </w:r>
      <w:r>
        <w:rPr>
          <w:color w:val="231F20"/>
          <w:w w:val="115"/>
        </w:rPr>
        <w:t>disciplina</w:t>
      </w:r>
      <w:r>
        <w:rPr>
          <w:color w:val="231F20"/>
          <w:spacing w:val="-10"/>
          <w:w w:val="115"/>
        </w:rPr>
        <w:t> </w:t>
      </w:r>
      <w:r>
        <w:rPr>
          <w:color w:val="231F20"/>
          <w:w w:val="115"/>
        </w:rPr>
        <w:t>travando uma guerra interna.</w:t>
      </w:r>
    </w:p>
    <w:p>
      <w:pPr>
        <w:pStyle w:val="BodyText"/>
        <w:spacing w:before="86"/>
      </w:pPr>
    </w:p>
    <w:p>
      <w:pPr>
        <w:pStyle w:val="BodyText"/>
        <w:spacing w:line="336" w:lineRule="auto" w:before="0"/>
        <w:ind w:left="180" w:right="36"/>
        <w:jc w:val="both"/>
      </w:pPr>
      <w:r>
        <w:rPr>
          <w:color w:val="231F20"/>
          <w:w w:val="110"/>
        </w:rPr>
        <w:t>Ele passou as mãos no rosto.</w:t>
      </w:r>
      <w:r>
        <w:rPr>
          <w:color w:val="231F20"/>
          <w:spacing w:val="27"/>
          <w:w w:val="110"/>
        </w:rPr>
        <w:t> </w:t>
      </w:r>
      <w:r>
        <w:rPr>
          <w:color w:val="231F20"/>
          <w:w w:val="110"/>
        </w:rPr>
        <w:t>Ele não contrariaria o sargento que havia carregado nos ombros pelas ruínas enlameadas de </w:t>
      </w:r>
      <w:r>
        <w:rPr>
          <w:color w:val="231F20"/>
          <w:w w:val="110"/>
        </w:rPr>
        <w:t>Somme. </w:t>
      </w:r>
      <w:r>
        <w:rPr>
          <w:color w:val="231F20"/>
          <w:spacing w:val="-2"/>
          <w:w w:val="110"/>
        </w:rPr>
        <w:t>Nunca.</w:t>
      </w:r>
    </w:p>
    <w:p>
      <w:pPr>
        <w:pStyle w:val="BodyText"/>
        <w:spacing w:before="86"/>
      </w:pPr>
    </w:p>
    <w:p>
      <w:pPr>
        <w:pStyle w:val="ListParagraph"/>
        <w:numPr>
          <w:ilvl w:val="0"/>
          <w:numId w:val="25"/>
        </w:numPr>
        <w:tabs>
          <w:tab w:pos="174" w:val="left" w:leader="none"/>
          <w:tab w:pos="416" w:val="left" w:leader="none"/>
        </w:tabs>
        <w:spacing w:line="336" w:lineRule="auto" w:before="0" w:after="0"/>
        <w:ind w:left="174" w:right="13" w:hanging="26"/>
        <w:jc w:val="left"/>
        <w:rPr>
          <w:sz w:val="18"/>
        </w:rPr>
      </w:pPr>
      <w:r>
        <w:rPr>
          <w:color w:val="231F20"/>
          <w:w w:val="115"/>
          <w:sz w:val="18"/>
        </w:rPr>
        <w:t>Certo — cuspiu Rowan, agarrando o pesado casaco </w:t>
      </w:r>
      <w:r>
        <w:rPr>
          <w:color w:val="231F20"/>
          <w:w w:val="115"/>
          <w:sz w:val="18"/>
        </w:rPr>
        <w:t>imper- meável. — Mas deixo o aviso: se der um passo fora da rota, se ameaçar</w:t>
      </w:r>
      <w:r>
        <w:rPr>
          <w:color w:val="231F20"/>
          <w:spacing w:val="-3"/>
          <w:w w:val="115"/>
          <w:sz w:val="18"/>
        </w:rPr>
        <w:t> </w:t>
      </w:r>
      <w:r>
        <w:rPr>
          <w:color w:val="231F20"/>
          <w:w w:val="115"/>
          <w:sz w:val="18"/>
        </w:rPr>
        <w:t>o</w:t>
      </w:r>
      <w:r>
        <w:rPr>
          <w:color w:val="231F20"/>
          <w:spacing w:val="-3"/>
          <w:w w:val="115"/>
          <w:sz w:val="18"/>
        </w:rPr>
        <w:t> </w:t>
      </w:r>
      <w:r>
        <w:rPr>
          <w:color w:val="231F20"/>
          <w:w w:val="115"/>
          <w:sz w:val="18"/>
        </w:rPr>
        <w:t>bando,</w:t>
      </w:r>
      <w:r>
        <w:rPr>
          <w:color w:val="231F20"/>
          <w:spacing w:val="-3"/>
          <w:w w:val="115"/>
          <w:sz w:val="18"/>
        </w:rPr>
        <w:t> </w:t>
      </w:r>
      <w:r>
        <w:rPr>
          <w:color w:val="231F20"/>
          <w:w w:val="115"/>
          <w:sz w:val="18"/>
        </w:rPr>
        <w:t>ou</w:t>
      </w:r>
      <w:r>
        <w:rPr>
          <w:color w:val="231F20"/>
          <w:spacing w:val="-3"/>
          <w:w w:val="115"/>
          <w:sz w:val="18"/>
        </w:rPr>
        <w:t> </w:t>
      </w:r>
      <w:r>
        <w:rPr>
          <w:color w:val="231F20"/>
          <w:w w:val="115"/>
          <w:sz w:val="18"/>
        </w:rPr>
        <w:t>se</w:t>
      </w:r>
      <w:r>
        <w:rPr>
          <w:color w:val="231F20"/>
          <w:spacing w:val="-3"/>
          <w:w w:val="115"/>
          <w:sz w:val="18"/>
        </w:rPr>
        <w:t> </w:t>
      </w:r>
      <w:r>
        <w:rPr>
          <w:color w:val="231F20"/>
          <w:w w:val="115"/>
          <w:sz w:val="18"/>
        </w:rPr>
        <w:t>atrasar</w:t>
      </w:r>
      <w:r>
        <w:rPr>
          <w:color w:val="231F20"/>
          <w:spacing w:val="-3"/>
          <w:w w:val="115"/>
          <w:sz w:val="18"/>
        </w:rPr>
        <w:t> </w:t>
      </w:r>
      <w:r>
        <w:rPr>
          <w:color w:val="231F20"/>
          <w:w w:val="115"/>
          <w:sz w:val="18"/>
        </w:rPr>
        <w:t>a</w:t>
      </w:r>
      <w:r>
        <w:rPr>
          <w:color w:val="231F20"/>
          <w:spacing w:val="-3"/>
          <w:w w:val="115"/>
          <w:sz w:val="18"/>
        </w:rPr>
        <w:t> </w:t>
      </w:r>
      <w:r>
        <w:rPr>
          <w:color w:val="231F20"/>
          <w:w w:val="115"/>
          <w:sz w:val="18"/>
        </w:rPr>
        <w:t>minha</w:t>
      </w:r>
      <w:r>
        <w:rPr>
          <w:color w:val="231F20"/>
          <w:spacing w:val="-3"/>
          <w:w w:val="115"/>
          <w:sz w:val="18"/>
        </w:rPr>
        <w:t> </w:t>
      </w:r>
      <w:r>
        <w:rPr>
          <w:color w:val="231F20"/>
          <w:w w:val="115"/>
          <w:sz w:val="18"/>
        </w:rPr>
        <w:t>saída</w:t>
      </w:r>
      <w:r>
        <w:rPr>
          <w:color w:val="231F20"/>
          <w:spacing w:val="-3"/>
          <w:w w:val="115"/>
          <w:sz w:val="18"/>
        </w:rPr>
        <w:t> </w:t>
      </w:r>
      <w:r>
        <w:rPr>
          <w:color w:val="231F20"/>
          <w:w w:val="115"/>
          <w:sz w:val="18"/>
        </w:rPr>
        <w:t>um</w:t>
      </w:r>
      <w:r>
        <w:rPr>
          <w:color w:val="231F20"/>
          <w:spacing w:val="-3"/>
          <w:w w:val="115"/>
          <w:sz w:val="18"/>
        </w:rPr>
        <w:t> </w:t>
      </w:r>
      <w:r>
        <w:rPr>
          <w:color w:val="231F20"/>
          <w:w w:val="115"/>
          <w:sz w:val="18"/>
        </w:rPr>
        <w:t>milissegundo sequer, senhorita Shaw, eu te deixo sangrando no saguão de</w:t>
      </w:r>
      <w:r>
        <w:rPr>
          <w:color w:val="231F20"/>
          <w:spacing w:val="40"/>
          <w:w w:val="115"/>
          <w:sz w:val="18"/>
        </w:rPr>
        <w:t> </w:t>
      </w:r>
      <w:r>
        <w:rPr>
          <w:color w:val="231F20"/>
          <w:w w:val="115"/>
          <w:sz w:val="18"/>
        </w:rPr>
        <w:t>Victoria para a Polícia Auxiliar encontrar.</w:t>
      </w:r>
    </w:p>
    <w:p>
      <w:pPr>
        <w:pStyle w:val="BodyText"/>
        <w:spacing w:before="87"/>
      </w:pPr>
    </w:p>
    <w:p>
      <w:pPr>
        <w:pStyle w:val="BodyText"/>
        <w:spacing w:line="336" w:lineRule="auto" w:before="0"/>
        <w:ind w:left="180" w:right="70" w:hanging="7"/>
        <w:jc w:val="both"/>
      </w:pPr>
      <w:r>
        <w:rPr>
          <w:color w:val="231F20"/>
          <w:w w:val="115"/>
        </w:rPr>
        <w:t>Audrey pegou a pequena bolsa de mão sobre a mesa, os </w:t>
      </w:r>
      <w:r>
        <w:rPr>
          <w:color w:val="231F20"/>
          <w:w w:val="115"/>
        </w:rPr>
        <w:t>olhos cravados nos dele.</w:t>
      </w:r>
    </w:p>
    <w:p>
      <w:pPr>
        <w:pStyle w:val="ListParagraph"/>
        <w:numPr>
          <w:ilvl w:val="1"/>
          <w:numId w:val="25"/>
        </w:numPr>
        <w:tabs>
          <w:tab w:pos="616" w:val="left" w:leader="none"/>
        </w:tabs>
        <w:spacing w:line="336" w:lineRule="auto" w:before="1" w:after="0"/>
        <w:ind w:left="180" w:right="70" w:firstLine="180"/>
        <w:jc w:val="both"/>
        <w:rPr>
          <w:sz w:val="18"/>
        </w:rPr>
      </w:pPr>
      <w:r>
        <w:rPr>
          <w:color w:val="231F20"/>
          <w:w w:val="115"/>
          <w:sz w:val="18"/>
        </w:rPr>
        <w:t>Um acordo perfeitamente razoável. Esteja pronto em </w:t>
      </w:r>
      <w:r>
        <w:rPr>
          <w:color w:val="231F20"/>
          <w:w w:val="115"/>
          <w:sz w:val="18"/>
        </w:rPr>
        <w:t>dez minutos.</w:t>
      </w:r>
      <w:r>
        <w:rPr>
          <w:color w:val="231F20"/>
          <w:spacing w:val="35"/>
          <w:w w:val="115"/>
          <w:sz w:val="18"/>
        </w:rPr>
        <w:t> </w:t>
      </w:r>
      <w:r>
        <w:rPr>
          <w:color w:val="231F20"/>
          <w:w w:val="115"/>
          <w:sz w:val="18"/>
        </w:rPr>
        <w:t>Se a sua fúria te deixar mais pesado, use botas mais </w:t>
      </w:r>
      <w:r>
        <w:rPr>
          <w:color w:val="231F20"/>
          <w:spacing w:val="-2"/>
          <w:w w:val="115"/>
          <w:sz w:val="18"/>
        </w:rPr>
        <w:t>macias.</w:t>
      </w:r>
    </w:p>
    <w:p>
      <w:pPr>
        <w:pStyle w:val="BodyText"/>
        <w:spacing w:before="86"/>
      </w:pPr>
    </w:p>
    <w:p>
      <w:pPr>
        <w:pStyle w:val="BodyText"/>
        <w:spacing w:line="336" w:lineRule="auto"/>
        <w:ind w:left="180" w:right="70"/>
        <w:jc w:val="both"/>
      </w:pPr>
      <w:r>
        <w:rPr>
          <w:color w:val="231F20"/>
          <w:w w:val="110"/>
        </w:rPr>
        <w:t>Ela</w:t>
      </w:r>
      <w:r>
        <w:rPr>
          <w:color w:val="231F20"/>
          <w:spacing w:val="-6"/>
          <w:w w:val="110"/>
        </w:rPr>
        <w:t> </w:t>
      </w:r>
      <w:r>
        <w:rPr>
          <w:color w:val="231F20"/>
          <w:w w:val="110"/>
        </w:rPr>
        <w:t>virou</w:t>
      </w:r>
      <w:r>
        <w:rPr>
          <w:color w:val="231F20"/>
          <w:spacing w:val="-6"/>
          <w:w w:val="110"/>
        </w:rPr>
        <w:t> </w:t>
      </w:r>
      <w:r>
        <w:rPr>
          <w:color w:val="231F20"/>
          <w:w w:val="110"/>
        </w:rPr>
        <w:t>as</w:t>
      </w:r>
      <w:r>
        <w:rPr>
          <w:color w:val="231F20"/>
          <w:spacing w:val="-6"/>
          <w:w w:val="110"/>
        </w:rPr>
        <w:t> </w:t>
      </w:r>
      <w:r>
        <w:rPr>
          <w:color w:val="231F20"/>
          <w:w w:val="110"/>
        </w:rPr>
        <w:t>costas</w:t>
      </w:r>
      <w:r>
        <w:rPr>
          <w:color w:val="231F20"/>
          <w:spacing w:val="-6"/>
          <w:w w:val="110"/>
        </w:rPr>
        <w:t> </w:t>
      </w:r>
      <w:r>
        <w:rPr>
          <w:color w:val="231F20"/>
          <w:w w:val="110"/>
        </w:rPr>
        <w:t>para</w:t>
      </w:r>
      <w:r>
        <w:rPr>
          <w:color w:val="231F20"/>
          <w:spacing w:val="-6"/>
          <w:w w:val="110"/>
        </w:rPr>
        <w:t> </w:t>
      </w:r>
      <w:r>
        <w:rPr>
          <w:color w:val="231F20"/>
          <w:w w:val="110"/>
        </w:rPr>
        <w:t>Rowan</w:t>
      </w:r>
      <w:r>
        <w:rPr>
          <w:color w:val="231F20"/>
          <w:spacing w:val="-6"/>
          <w:w w:val="110"/>
        </w:rPr>
        <w:t> </w:t>
      </w:r>
      <w:r>
        <w:rPr>
          <w:color w:val="231F20"/>
          <w:w w:val="110"/>
        </w:rPr>
        <w:t>e</w:t>
      </w:r>
      <w:r>
        <w:rPr>
          <w:color w:val="231F20"/>
          <w:spacing w:val="-6"/>
          <w:w w:val="110"/>
        </w:rPr>
        <w:t> </w:t>
      </w:r>
      <w:r>
        <w:rPr>
          <w:color w:val="231F20"/>
          <w:w w:val="110"/>
        </w:rPr>
        <w:t>caminhou</w:t>
      </w:r>
      <w:r>
        <w:rPr>
          <w:color w:val="231F20"/>
          <w:spacing w:val="-6"/>
          <w:w w:val="110"/>
        </w:rPr>
        <w:t> </w:t>
      </w:r>
      <w:r>
        <w:rPr>
          <w:color w:val="231F20"/>
          <w:w w:val="110"/>
        </w:rPr>
        <w:t>em</w:t>
      </w:r>
      <w:r>
        <w:rPr>
          <w:color w:val="231F20"/>
          <w:spacing w:val="-6"/>
          <w:w w:val="110"/>
        </w:rPr>
        <w:t> </w:t>
      </w:r>
      <w:r>
        <w:rPr>
          <w:color w:val="231F20"/>
          <w:w w:val="110"/>
        </w:rPr>
        <w:t>direção</w:t>
      </w:r>
      <w:r>
        <w:rPr>
          <w:color w:val="231F20"/>
          <w:spacing w:val="-6"/>
          <w:w w:val="110"/>
        </w:rPr>
        <w:t> </w:t>
      </w:r>
      <w:r>
        <w:rPr>
          <w:color w:val="231F20"/>
          <w:w w:val="110"/>
        </w:rPr>
        <w:t>à</w:t>
      </w:r>
      <w:r>
        <w:rPr>
          <w:color w:val="231F20"/>
          <w:spacing w:val="-6"/>
          <w:w w:val="110"/>
        </w:rPr>
        <w:t> </w:t>
      </w:r>
      <w:r>
        <w:rPr>
          <w:color w:val="231F20"/>
          <w:w w:val="110"/>
        </w:rPr>
        <w:t>pequena janela coberta por tábuas para verificar o nível da névoa do lado de</w:t>
      </w:r>
      <w:r>
        <w:rPr>
          <w:color w:val="231F20"/>
          <w:spacing w:val="-1"/>
          <w:w w:val="110"/>
        </w:rPr>
        <w:t> </w:t>
      </w:r>
      <w:r>
        <w:rPr>
          <w:color w:val="231F20"/>
          <w:w w:val="110"/>
        </w:rPr>
        <w:t>fora.</w:t>
      </w:r>
    </w:p>
    <w:p>
      <w:pPr>
        <w:pStyle w:val="BodyText"/>
        <w:spacing w:before="86"/>
      </w:pPr>
    </w:p>
    <w:p>
      <w:pPr>
        <w:pStyle w:val="BodyText"/>
        <w:spacing w:before="0"/>
        <w:ind w:left="180"/>
      </w:pPr>
      <w:r>
        <w:rPr>
          <w:color w:val="231F20"/>
          <w:w w:val="115"/>
        </w:rPr>
        <w:t>Rowan</w:t>
      </w:r>
      <w:r>
        <w:rPr>
          <w:color w:val="231F20"/>
          <w:spacing w:val="-5"/>
          <w:w w:val="115"/>
        </w:rPr>
        <w:t> </w:t>
      </w:r>
      <w:r>
        <w:rPr>
          <w:color w:val="231F20"/>
          <w:w w:val="115"/>
        </w:rPr>
        <w:t>e</w:t>
      </w:r>
      <w:r>
        <w:rPr>
          <w:color w:val="231F20"/>
          <w:spacing w:val="-4"/>
          <w:w w:val="115"/>
        </w:rPr>
        <w:t> </w:t>
      </w:r>
      <w:r>
        <w:rPr>
          <w:color w:val="231F20"/>
          <w:w w:val="115"/>
        </w:rPr>
        <w:t>Finn</w:t>
      </w:r>
      <w:r>
        <w:rPr>
          <w:color w:val="231F20"/>
          <w:spacing w:val="-4"/>
          <w:w w:val="115"/>
        </w:rPr>
        <w:t> </w:t>
      </w:r>
      <w:r>
        <w:rPr>
          <w:color w:val="231F20"/>
          <w:w w:val="115"/>
        </w:rPr>
        <w:t>trocaram</w:t>
      </w:r>
      <w:r>
        <w:rPr>
          <w:color w:val="231F20"/>
          <w:spacing w:val="-4"/>
          <w:w w:val="115"/>
        </w:rPr>
        <w:t> </w:t>
      </w:r>
      <w:r>
        <w:rPr>
          <w:color w:val="231F20"/>
          <w:w w:val="115"/>
        </w:rPr>
        <w:t>um</w:t>
      </w:r>
      <w:r>
        <w:rPr>
          <w:color w:val="231F20"/>
          <w:spacing w:val="-4"/>
          <w:w w:val="115"/>
        </w:rPr>
        <w:t> </w:t>
      </w:r>
      <w:r>
        <w:rPr>
          <w:color w:val="231F20"/>
          <w:w w:val="115"/>
        </w:rPr>
        <w:t>olhar</w:t>
      </w:r>
      <w:r>
        <w:rPr>
          <w:color w:val="231F20"/>
          <w:spacing w:val="-4"/>
          <w:w w:val="115"/>
        </w:rPr>
        <w:t> </w:t>
      </w:r>
      <w:r>
        <w:rPr>
          <w:color w:val="231F20"/>
          <w:w w:val="115"/>
        </w:rPr>
        <w:t>rápido.</w:t>
      </w:r>
      <w:r>
        <w:rPr>
          <w:color w:val="231F20"/>
          <w:spacing w:val="11"/>
          <w:w w:val="115"/>
        </w:rPr>
        <w:t> </w:t>
      </w:r>
      <w:r>
        <w:rPr>
          <w:color w:val="231F20"/>
          <w:w w:val="115"/>
        </w:rPr>
        <w:t>Finn</w:t>
      </w:r>
      <w:r>
        <w:rPr>
          <w:color w:val="231F20"/>
          <w:spacing w:val="-4"/>
          <w:w w:val="115"/>
        </w:rPr>
        <w:t> </w:t>
      </w:r>
      <w:r>
        <w:rPr>
          <w:color w:val="231F20"/>
          <w:w w:val="115"/>
        </w:rPr>
        <w:t>não</w:t>
      </w:r>
      <w:r>
        <w:rPr>
          <w:color w:val="231F20"/>
          <w:spacing w:val="-4"/>
          <w:w w:val="115"/>
        </w:rPr>
        <w:t> </w:t>
      </w:r>
      <w:r>
        <w:rPr>
          <w:color w:val="231F20"/>
          <w:spacing w:val="-2"/>
          <w:w w:val="115"/>
        </w:rPr>
        <w:t>resistiu.</w:t>
      </w:r>
    </w:p>
    <w:p>
      <w:pPr>
        <w:pStyle w:val="ListParagraph"/>
        <w:numPr>
          <w:ilvl w:val="1"/>
          <w:numId w:val="25"/>
        </w:numPr>
        <w:tabs>
          <w:tab w:pos="614" w:val="left" w:leader="none"/>
        </w:tabs>
        <w:spacing w:line="240" w:lineRule="auto" w:before="85" w:after="0"/>
        <w:ind w:left="614" w:right="0" w:hanging="254"/>
        <w:jc w:val="left"/>
        <w:rPr>
          <w:sz w:val="18"/>
        </w:rPr>
      </w:pPr>
      <w:r>
        <w:rPr>
          <w:color w:val="231F20"/>
          <w:w w:val="115"/>
          <w:sz w:val="18"/>
        </w:rPr>
        <w:t>Eu</w:t>
      </w:r>
      <w:r>
        <w:rPr>
          <w:color w:val="231F20"/>
          <w:spacing w:val="-5"/>
          <w:w w:val="115"/>
          <w:sz w:val="18"/>
        </w:rPr>
        <w:t> </w:t>
      </w:r>
      <w:r>
        <w:rPr>
          <w:color w:val="231F20"/>
          <w:w w:val="115"/>
          <w:sz w:val="18"/>
        </w:rPr>
        <w:t>avisei,</w:t>
      </w:r>
      <w:r>
        <w:rPr>
          <w:color w:val="231F20"/>
          <w:spacing w:val="-5"/>
          <w:w w:val="115"/>
          <w:sz w:val="18"/>
        </w:rPr>
        <w:t> </w:t>
      </w:r>
      <w:r>
        <w:rPr>
          <w:color w:val="231F20"/>
          <w:w w:val="115"/>
          <w:sz w:val="18"/>
        </w:rPr>
        <w:t>Rowan.</w:t>
      </w:r>
      <w:r>
        <w:rPr>
          <w:color w:val="231F20"/>
          <w:spacing w:val="9"/>
          <w:w w:val="115"/>
          <w:sz w:val="18"/>
        </w:rPr>
        <w:t> </w:t>
      </w:r>
      <w:r>
        <w:rPr>
          <w:color w:val="231F20"/>
          <w:w w:val="115"/>
          <w:sz w:val="18"/>
        </w:rPr>
        <w:t>Ela</w:t>
      </w:r>
      <w:r>
        <w:rPr>
          <w:color w:val="231F20"/>
          <w:spacing w:val="-5"/>
          <w:w w:val="115"/>
          <w:sz w:val="18"/>
        </w:rPr>
        <w:t> </w:t>
      </w:r>
      <w:r>
        <w:rPr>
          <w:color w:val="231F20"/>
          <w:w w:val="115"/>
          <w:sz w:val="18"/>
        </w:rPr>
        <w:t>é</w:t>
      </w:r>
      <w:r>
        <w:rPr>
          <w:color w:val="231F20"/>
          <w:spacing w:val="-5"/>
          <w:w w:val="115"/>
          <w:sz w:val="18"/>
        </w:rPr>
        <w:t> </w:t>
      </w:r>
      <w:r>
        <w:rPr>
          <w:color w:val="231F20"/>
          <w:w w:val="115"/>
          <w:sz w:val="18"/>
        </w:rPr>
        <w:t>um</w:t>
      </w:r>
      <w:r>
        <w:rPr>
          <w:color w:val="231F20"/>
          <w:spacing w:val="-5"/>
          <w:w w:val="115"/>
          <w:sz w:val="18"/>
        </w:rPr>
        <w:t> </w:t>
      </w:r>
      <w:r>
        <w:rPr>
          <w:color w:val="231F20"/>
          <w:w w:val="115"/>
          <w:sz w:val="18"/>
        </w:rPr>
        <w:t>doce</w:t>
      </w:r>
      <w:r>
        <w:rPr>
          <w:color w:val="231F20"/>
          <w:spacing w:val="-5"/>
          <w:w w:val="115"/>
          <w:sz w:val="18"/>
        </w:rPr>
        <w:t> </w:t>
      </w:r>
      <w:r>
        <w:rPr>
          <w:color w:val="231F20"/>
          <w:w w:val="115"/>
          <w:sz w:val="18"/>
        </w:rPr>
        <w:t>de</w:t>
      </w:r>
      <w:r>
        <w:rPr>
          <w:color w:val="231F20"/>
          <w:spacing w:val="-5"/>
          <w:w w:val="115"/>
          <w:sz w:val="18"/>
        </w:rPr>
        <w:t> </w:t>
      </w:r>
      <w:r>
        <w:rPr>
          <w:color w:val="231F20"/>
          <w:spacing w:val="-2"/>
          <w:w w:val="115"/>
          <w:sz w:val="18"/>
        </w:rPr>
        <w:t>garota.</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4" w:hanging="7"/>
        <w:jc w:val="both"/>
      </w:pPr>
      <w:r>
        <w:rPr>
          <w:color w:val="231F20"/>
          <w:w w:val="115"/>
        </w:rPr>
        <w:t>Alec</w:t>
      </w:r>
      <w:r>
        <w:rPr>
          <w:color w:val="231F20"/>
          <w:spacing w:val="-12"/>
          <w:w w:val="115"/>
        </w:rPr>
        <w:t> </w:t>
      </w:r>
      <w:r>
        <w:rPr>
          <w:color w:val="231F20"/>
          <w:w w:val="115"/>
        </w:rPr>
        <w:t>não</w:t>
      </w:r>
      <w:r>
        <w:rPr>
          <w:color w:val="231F20"/>
          <w:spacing w:val="-11"/>
          <w:w w:val="115"/>
        </w:rPr>
        <w:t> </w:t>
      </w:r>
      <w:r>
        <w:rPr>
          <w:color w:val="231F20"/>
          <w:w w:val="115"/>
        </w:rPr>
        <w:t>estava</w:t>
      </w:r>
      <w:r>
        <w:rPr>
          <w:color w:val="231F20"/>
          <w:spacing w:val="-12"/>
          <w:w w:val="115"/>
        </w:rPr>
        <w:t> </w:t>
      </w:r>
      <w:r>
        <w:rPr>
          <w:color w:val="231F20"/>
          <w:w w:val="115"/>
        </w:rPr>
        <w:t>ali</w:t>
      </w:r>
      <w:r>
        <w:rPr>
          <w:color w:val="231F20"/>
          <w:spacing w:val="-11"/>
          <w:w w:val="115"/>
        </w:rPr>
        <w:t> </w:t>
      </w:r>
      <w:r>
        <w:rPr>
          <w:color w:val="231F20"/>
          <w:w w:val="115"/>
        </w:rPr>
        <w:t>para</w:t>
      </w:r>
      <w:r>
        <w:rPr>
          <w:color w:val="231F20"/>
          <w:spacing w:val="-11"/>
          <w:w w:val="115"/>
        </w:rPr>
        <w:t> </w:t>
      </w:r>
      <w:r>
        <w:rPr>
          <w:color w:val="231F20"/>
          <w:w w:val="115"/>
        </w:rPr>
        <w:t>mediar</w:t>
      </w:r>
      <w:r>
        <w:rPr>
          <w:color w:val="231F20"/>
          <w:spacing w:val="-12"/>
          <w:w w:val="115"/>
        </w:rPr>
        <w:t> </w:t>
      </w:r>
      <w:r>
        <w:rPr>
          <w:color w:val="231F20"/>
          <w:w w:val="115"/>
        </w:rPr>
        <w:t>ressentimentos</w:t>
      </w:r>
      <w:r>
        <w:rPr>
          <w:color w:val="231F20"/>
          <w:spacing w:val="-11"/>
          <w:w w:val="115"/>
        </w:rPr>
        <w:t> </w:t>
      </w:r>
      <w:r>
        <w:rPr>
          <w:color w:val="231F20"/>
          <w:w w:val="115"/>
        </w:rPr>
        <w:t>de</w:t>
      </w:r>
      <w:r>
        <w:rPr>
          <w:color w:val="231F20"/>
          <w:spacing w:val="-12"/>
          <w:w w:val="115"/>
        </w:rPr>
        <w:t> </w:t>
      </w:r>
      <w:r>
        <w:rPr>
          <w:color w:val="231F20"/>
          <w:w w:val="115"/>
        </w:rPr>
        <w:t>pátio</w:t>
      </w:r>
      <w:r>
        <w:rPr>
          <w:color w:val="231F20"/>
          <w:spacing w:val="-11"/>
          <w:w w:val="115"/>
        </w:rPr>
        <w:t> </w:t>
      </w:r>
      <w:r>
        <w:rPr>
          <w:color w:val="231F20"/>
          <w:w w:val="115"/>
        </w:rPr>
        <w:t>escolar. Ele</w:t>
      </w:r>
      <w:r>
        <w:rPr>
          <w:color w:val="231F20"/>
          <w:spacing w:val="-6"/>
          <w:w w:val="115"/>
        </w:rPr>
        <w:t> </w:t>
      </w:r>
      <w:r>
        <w:rPr>
          <w:color w:val="231F20"/>
          <w:w w:val="115"/>
        </w:rPr>
        <w:t>puxou</w:t>
      </w:r>
      <w:r>
        <w:rPr>
          <w:color w:val="231F20"/>
          <w:spacing w:val="-6"/>
          <w:w w:val="115"/>
        </w:rPr>
        <w:t> </w:t>
      </w:r>
      <w:r>
        <w:rPr>
          <w:color w:val="231F20"/>
          <w:w w:val="115"/>
        </w:rPr>
        <w:t>a</w:t>
      </w:r>
      <w:r>
        <w:rPr>
          <w:color w:val="231F20"/>
          <w:spacing w:val="-6"/>
          <w:w w:val="115"/>
        </w:rPr>
        <w:t> </w:t>
      </w:r>
      <w:r>
        <w:rPr>
          <w:color w:val="231F20"/>
          <w:w w:val="115"/>
        </w:rPr>
        <w:t>arma</w:t>
      </w:r>
      <w:r>
        <w:rPr>
          <w:color w:val="231F20"/>
          <w:spacing w:val="-6"/>
          <w:w w:val="115"/>
        </w:rPr>
        <w:t> </w:t>
      </w:r>
      <w:r>
        <w:rPr>
          <w:color w:val="231F20"/>
          <w:w w:val="115"/>
        </w:rPr>
        <w:t>do</w:t>
      </w:r>
      <w:r>
        <w:rPr>
          <w:color w:val="231F20"/>
          <w:spacing w:val="-6"/>
          <w:w w:val="115"/>
        </w:rPr>
        <w:t> </w:t>
      </w:r>
      <w:r>
        <w:rPr>
          <w:color w:val="231F20"/>
          <w:w w:val="115"/>
        </w:rPr>
        <w:t>coldre,</w:t>
      </w:r>
      <w:r>
        <w:rPr>
          <w:color w:val="231F20"/>
          <w:spacing w:val="-6"/>
          <w:w w:val="115"/>
        </w:rPr>
        <w:t> </w:t>
      </w:r>
      <w:r>
        <w:rPr>
          <w:color w:val="231F20"/>
          <w:w w:val="115"/>
        </w:rPr>
        <w:t>girou</w:t>
      </w:r>
      <w:r>
        <w:rPr>
          <w:color w:val="231F20"/>
          <w:spacing w:val="-6"/>
          <w:w w:val="115"/>
        </w:rPr>
        <w:t> </w:t>
      </w:r>
      <w:r>
        <w:rPr>
          <w:color w:val="231F20"/>
          <w:w w:val="115"/>
        </w:rPr>
        <w:t>o</w:t>
      </w:r>
      <w:r>
        <w:rPr>
          <w:color w:val="231F20"/>
          <w:spacing w:val="-6"/>
          <w:w w:val="115"/>
        </w:rPr>
        <w:t> </w:t>
      </w:r>
      <w:r>
        <w:rPr>
          <w:color w:val="231F20"/>
          <w:w w:val="115"/>
        </w:rPr>
        <w:t>tambor</w:t>
      </w:r>
      <w:r>
        <w:rPr>
          <w:color w:val="231F20"/>
          <w:spacing w:val="-6"/>
          <w:w w:val="115"/>
        </w:rPr>
        <w:t> </w:t>
      </w:r>
      <w:r>
        <w:rPr>
          <w:color w:val="231F20"/>
          <w:w w:val="115"/>
        </w:rPr>
        <w:t>para</w:t>
      </w:r>
      <w:r>
        <w:rPr>
          <w:color w:val="231F20"/>
          <w:spacing w:val="-6"/>
          <w:w w:val="115"/>
        </w:rPr>
        <w:t> </w:t>
      </w:r>
      <w:r>
        <w:rPr>
          <w:color w:val="231F20"/>
          <w:w w:val="115"/>
        </w:rPr>
        <w:t>checar</w:t>
      </w:r>
      <w:r>
        <w:rPr>
          <w:color w:val="231F20"/>
          <w:spacing w:val="-6"/>
          <w:w w:val="115"/>
        </w:rPr>
        <w:t> </w:t>
      </w:r>
      <w:r>
        <w:rPr>
          <w:color w:val="231F20"/>
          <w:w w:val="115"/>
        </w:rPr>
        <w:t>a</w:t>
      </w:r>
      <w:r>
        <w:rPr>
          <w:color w:val="231F20"/>
          <w:spacing w:val="-6"/>
          <w:w w:val="115"/>
        </w:rPr>
        <w:t> </w:t>
      </w:r>
      <w:r>
        <w:rPr>
          <w:color w:val="231F20"/>
          <w:w w:val="115"/>
        </w:rPr>
        <w:t>carga e o recolocou de volta. Ele caminhou até Audrey.</w:t>
      </w:r>
    </w:p>
    <w:p>
      <w:pPr>
        <w:pStyle w:val="BodyText"/>
        <w:spacing w:before="86"/>
      </w:pPr>
    </w:p>
    <w:p>
      <w:pPr>
        <w:pStyle w:val="ListParagraph"/>
        <w:numPr>
          <w:ilvl w:val="0"/>
          <w:numId w:val="26"/>
        </w:numPr>
        <w:tabs>
          <w:tab w:pos="72" w:val="left" w:leader="none"/>
          <w:tab w:pos="287" w:val="left" w:leader="none"/>
        </w:tabs>
        <w:spacing w:line="336" w:lineRule="auto" w:before="0" w:after="0"/>
        <w:ind w:left="72" w:right="173" w:hanging="32"/>
        <w:jc w:val="both"/>
        <w:rPr>
          <w:sz w:val="18"/>
        </w:rPr>
      </w:pPr>
      <w:r>
        <w:rPr>
          <w:color w:val="231F20"/>
          <w:w w:val="110"/>
          <w:sz w:val="18"/>
        </w:rPr>
        <w:t>Eu vou liderar as escavações do centro nas rotas subterrâneas </w:t>
      </w:r>
      <w:r>
        <w:rPr>
          <w:color w:val="231F20"/>
          <w:w w:val="115"/>
          <w:sz w:val="18"/>
        </w:rPr>
        <w:t>que Blackwood bloqueou ontem à noite — disse Alec em voz baixa, de forma que só ela pudesse ouvir.</w:t>
      </w:r>
      <w:r>
        <w:rPr>
          <w:color w:val="231F20"/>
          <w:spacing w:val="24"/>
          <w:w w:val="115"/>
          <w:sz w:val="18"/>
        </w:rPr>
        <w:t> </w:t>
      </w:r>
      <w:r>
        <w:rPr>
          <w:color w:val="231F20"/>
          <w:w w:val="115"/>
          <w:sz w:val="18"/>
        </w:rPr>
        <w:t>— Precisamos </w:t>
      </w:r>
      <w:r>
        <w:rPr>
          <w:color w:val="231F20"/>
          <w:w w:val="115"/>
          <w:sz w:val="18"/>
        </w:rPr>
        <w:t>abrir um túnel livre até o coração da zona militar.</w:t>
      </w:r>
    </w:p>
    <w:p>
      <w:pPr>
        <w:pStyle w:val="BodyText"/>
        <w:spacing w:before="86"/>
      </w:pPr>
    </w:p>
    <w:p>
      <w:pPr>
        <w:pStyle w:val="BodyText"/>
        <w:ind w:left="72"/>
        <w:jc w:val="both"/>
      </w:pPr>
      <w:r>
        <w:rPr>
          <w:color w:val="231F20"/>
          <w:w w:val="115"/>
        </w:rPr>
        <w:t>Ela</w:t>
      </w:r>
      <w:r>
        <w:rPr>
          <w:color w:val="231F20"/>
          <w:spacing w:val="-3"/>
          <w:w w:val="115"/>
        </w:rPr>
        <w:t> </w:t>
      </w:r>
      <w:r>
        <w:rPr>
          <w:color w:val="231F20"/>
          <w:w w:val="115"/>
        </w:rPr>
        <w:t>o</w:t>
      </w:r>
      <w:r>
        <w:rPr>
          <w:color w:val="231F20"/>
          <w:spacing w:val="-2"/>
          <w:w w:val="115"/>
        </w:rPr>
        <w:t> </w:t>
      </w:r>
      <w:r>
        <w:rPr>
          <w:color w:val="231F20"/>
          <w:w w:val="115"/>
        </w:rPr>
        <w:t>olhou</w:t>
      </w:r>
      <w:r>
        <w:rPr>
          <w:color w:val="231F20"/>
          <w:spacing w:val="-3"/>
          <w:w w:val="115"/>
        </w:rPr>
        <w:t> </w:t>
      </w:r>
      <w:r>
        <w:rPr>
          <w:color w:val="231F20"/>
          <w:w w:val="115"/>
        </w:rPr>
        <w:t>nos</w:t>
      </w:r>
      <w:r>
        <w:rPr>
          <w:color w:val="231F20"/>
          <w:spacing w:val="-2"/>
          <w:w w:val="115"/>
        </w:rPr>
        <w:t> olhos.</w:t>
      </w:r>
    </w:p>
    <w:p>
      <w:pPr>
        <w:pStyle w:val="ListParagraph"/>
        <w:numPr>
          <w:ilvl w:val="1"/>
          <w:numId w:val="26"/>
        </w:numPr>
        <w:tabs>
          <w:tab w:pos="520" w:val="left" w:leader="none"/>
        </w:tabs>
        <w:spacing w:line="336" w:lineRule="auto" w:before="84" w:after="0"/>
        <w:ind w:left="72" w:right="147" w:firstLine="180"/>
        <w:jc w:val="both"/>
        <w:rPr>
          <w:sz w:val="18"/>
        </w:rPr>
      </w:pPr>
      <w:r>
        <w:rPr>
          <w:color w:val="231F20"/>
          <w:w w:val="120"/>
          <w:sz w:val="18"/>
        </w:rPr>
        <w:t>Boa</w:t>
      </w:r>
      <w:r>
        <w:rPr>
          <w:color w:val="231F20"/>
          <w:spacing w:val="-7"/>
          <w:w w:val="120"/>
          <w:sz w:val="18"/>
        </w:rPr>
        <w:t> </w:t>
      </w:r>
      <w:r>
        <w:rPr>
          <w:color w:val="231F20"/>
          <w:w w:val="120"/>
          <w:sz w:val="18"/>
        </w:rPr>
        <w:t>sorte</w:t>
      </w:r>
      <w:r>
        <w:rPr>
          <w:color w:val="231F20"/>
          <w:spacing w:val="-7"/>
          <w:w w:val="120"/>
          <w:sz w:val="18"/>
        </w:rPr>
        <w:t> </w:t>
      </w:r>
      <w:r>
        <w:rPr>
          <w:color w:val="231F20"/>
          <w:w w:val="120"/>
          <w:sz w:val="18"/>
        </w:rPr>
        <w:t>no</w:t>
      </w:r>
      <w:r>
        <w:rPr>
          <w:color w:val="231F20"/>
          <w:spacing w:val="-7"/>
          <w:w w:val="120"/>
          <w:sz w:val="18"/>
        </w:rPr>
        <w:t> </w:t>
      </w:r>
      <w:r>
        <w:rPr>
          <w:color w:val="231F20"/>
          <w:w w:val="120"/>
          <w:sz w:val="18"/>
        </w:rPr>
        <w:t>subsolo.</w:t>
      </w:r>
      <w:r>
        <w:rPr>
          <w:color w:val="231F20"/>
          <w:spacing w:val="18"/>
          <w:w w:val="120"/>
          <w:sz w:val="18"/>
        </w:rPr>
        <w:t> </w:t>
      </w:r>
      <w:r>
        <w:rPr>
          <w:color w:val="231F20"/>
          <w:w w:val="120"/>
          <w:sz w:val="18"/>
        </w:rPr>
        <w:t>Mantenha</w:t>
      </w:r>
      <w:r>
        <w:rPr>
          <w:color w:val="231F20"/>
          <w:spacing w:val="-7"/>
          <w:w w:val="120"/>
          <w:sz w:val="18"/>
        </w:rPr>
        <w:t> </w:t>
      </w:r>
      <w:r>
        <w:rPr>
          <w:color w:val="231F20"/>
          <w:w w:val="120"/>
          <w:sz w:val="18"/>
        </w:rPr>
        <w:t>os</w:t>
      </w:r>
      <w:r>
        <w:rPr>
          <w:color w:val="231F20"/>
          <w:spacing w:val="-7"/>
          <w:w w:val="120"/>
          <w:sz w:val="18"/>
        </w:rPr>
        <w:t> </w:t>
      </w:r>
      <w:r>
        <w:rPr>
          <w:color w:val="231F20"/>
          <w:w w:val="120"/>
          <w:sz w:val="18"/>
        </w:rPr>
        <w:t>seus</w:t>
      </w:r>
      <w:r>
        <w:rPr>
          <w:color w:val="231F20"/>
          <w:spacing w:val="-7"/>
          <w:w w:val="120"/>
          <w:sz w:val="18"/>
        </w:rPr>
        <w:t> </w:t>
      </w:r>
      <w:r>
        <w:rPr>
          <w:color w:val="231F20"/>
          <w:w w:val="120"/>
          <w:sz w:val="18"/>
        </w:rPr>
        <w:t>cães</w:t>
      </w:r>
      <w:r>
        <w:rPr>
          <w:color w:val="231F20"/>
          <w:spacing w:val="-7"/>
          <w:w w:val="120"/>
          <w:sz w:val="18"/>
        </w:rPr>
        <w:t> </w:t>
      </w:r>
      <w:r>
        <w:rPr>
          <w:color w:val="231F20"/>
          <w:w w:val="120"/>
          <w:sz w:val="18"/>
        </w:rPr>
        <w:t>na</w:t>
      </w:r>
      <w:r>
        <w:rPr>
          <w:color w:val="231F20"/>
          <w:spacing w:val="-7"/>
          <w:w w:val="120"/>
          <w:sz w:val="18"/>
        </w:rPr>
        <w:t> </w:t>
      </w:r>
      <w:r>
        <w:rPr>
          <w:color w:val="231F20"/>
          <w:w w:val="120"/>
          <w:sz w:val="18"/>
        </w:rPr>
        <w:t>coleira, senhor Ashford.</w:t>
      </w:r>
      <w:r>
        <w:rPr>
          <w:color w:val="231F20"/>
          <w:spacing w:val="40"/>
          <w:w w:val="120"/>
          <w:sz w:val="18"/>
        </w:rPr>
        <w:t> </w:t>
      </w:r>
      <w:r>
        <w:rPr>
          <w:color w:val="231F20"/>
          <w:w w:val="120"/>
          <w:sz w:val="18"/>
        </w:rPr>
        <w:t>E certifique-se de que Rowan não atire nos próprios pés pelo caminho.</w:t>
      </w:r>
    </w:p>
    <w:p>
      <w:pPr>
        <w:pStyle w:val="BodyText"/>
        <w:spacing w:before="86"/>
      </w:pPr>
    </w:p>
    <w:p>
      <w:pPr>
        <w:pStyle w:val="BodyText"/>
        <w:ind w:left="65"/>
        <w:jc w:val="both"/>
      </w:pPr>
      <w:r>
        <w:rPr>
          <w:color w:val="231F20"/>
          <w:w w:val="115"/>
        </w:rPr>
        <w:t>Alec</w:t>
      </w:r>
      <w:r>
        <w:rPr>
          <w:color w:val="231F20"/>
          <w:spacing w:val="-5"/>
          <w:w w:val="115"/>
        </w:rPr>
        <w:t> </w:t>
      </w:r>
      <w:r>
        <w:rPr>
          <w:color w:val="231F20"/>
          <w:w w:val="115"/>
        </w:rPr>
        <w:t>sustentou</w:t>
      </w:r>
      <w:r>
        <w:rPr>
          <w:color w:val="231F20"/>
          <w:spacing w:val="-5"/>
          <w:w w:val="115"/>
        </w:rPr>
        <w:t> </w:t>
      </w:r>
      <w:r>
        <w:rPr>
          <w:color w:val="231F20"/>
          <w:w w:val="115"/>
        </w:rPr>
        <w:t>o</w:t>
      </w:r>
      <w:r>
        <w:rPr>
          <w:color w:val="231F20"/>
          <w:spacing w:val="-5"/>
          <w:w w:val="115"/>
        </w:rPr>
        <w:t> </w:t>
      </w:r>
      <w:r>
        <w:rPr>
          <w:color w:val="231F20"/>
          <w:w w:val="115"/>
        </w:rPr>
        <w:t>olhar</w:t>
      </w:r>
      <w:r>
        <w:rPr>
          <w:color w:val="231F20"/>
          <w:spacing w:val="-4"/>
          <w:w w:val="115"/>
        </w:rPr>
        <w:t> </w:t>
      </w:r>
      <w:r>
        <w:rPr>
          <w:color w:val="231F20"/>
          <w:w w:val="115"/>
        </w:rPr>
        <w:t>com</w:t>
      </w:r>
      <w:r>
        <w:rPr>
          <w:color w:val="231F20"/>
          <w:spacing w:val="-5"/>
          <w:w w:val="115"/>
        </w:rPr>
        <w:t> </w:t>
      </w:r>
      <w:r>
        <w:rPr>
          <w:color w:val="231F20"/>
          <w:w w:val="115"/>
        </w:rPr>
        <w:t>a</w:t>
      </w:r>
      <w:r>
        <w:rPr>
          <w:color w:val="231F20"/>
          <w:spacing w:val="-5"/>
          <w:w w:val="115"/>
        </w:rPr>
        <w:t> </w:t>
      </w:r>
      <w:r>
        <w:rPr>
          <w:color w:val="231F20"/>
          <w:w w:val="115"/>
        </w:rPr>
        <w:t>intensidade</w:t>
      </w:r>
      <w:r>
        <w:rPr>
          <w:color w:val="231F20"/>
          <w:spacing w:val="-4"/>
          <w:w w:val="115"/>
        </w:rPr>
        <w:t> </w:t>
      </w:r>
      <w:r>
        <w:rPr>
          <w:color w:val="231F20"/>
          <w:spacing w:val="-2"/>
          <w:w w:val="115"/>
        </w:rPr>
        <w:t>habitual.</w:t>
      </w:r>
    </w:p>
    <w:p>
      <w:pPr>
        <w:pStyle w:val="ListParagraph"/>
        <w:numPr>
          <w:ilvl w:val="1"/>
          <w:numId w:val="26"/>
        </w:numPr>
        <w:tabs>
          <w:tab w:pos="506" w:val="left" w:leader="none"/>
        </w:tabs>
        <w:spacing w:line="240" w:lineRule="auto" w:before="84" w:after="0"/>
        <w:ind w:left="506" w:right="0" w:hanging="254"/>
        <w:jc w:val="left"/>
        <w:rPr>
          <w:sz w:val="18"/>
        </w:rPr>
      </w:pPr>
      <w:r>
        <w:rPr>
          <w:color w:val="231F20"/>
          <w:w w:val="115"/>
          <w:sz w:val="18"/>
        </w:rPr>
        <w:t>Traga</w:t>
      </w:r>
      <w:r>
        <w:rPr>
          <w:color w:val="231F20"/>
          <w:spacing w:val="-5"/>
          <w:w w:val="115"/>
          <w:sz w:val="18"/>
        </w:rPr>
        <w:t> </w:t>
      </w:r>
      <w:r>
        <w:rPr>
          <w:color w:val="231F20"/>
          <w:w w:val="115"/>
          <w:sz w:val="18"/>
        </w:rPr>
        <w:t>ele</w:t>
      </w:r>
      <w:r>
        <w:rPr>
          <w:color w:val="231F20"/>
          <w:spacing w:val="-4"/>
          <w:w w:val="115"/>
          <w:sz w:val="18"/>
        </w:rPr>
        <w:t> </w:t>
      </w:r>
      <w:r>
        <w:rPr>
          <w:color w:val="231F20"/>
          <w:w w:val="115"/>
          <w:sz w:val="18"/>
        </w:rPr>
        <w:t>de</w:t>
      </w:r>
      <w:r>
        <w:rPr>
          <w:color w:val="231F20"/>
          <w:spacing w:val="-4"/>
          <w:w w:val="115"/>
          <w:sz w:val="18"/>
        </w:rPr>
        <w:t> </w:t>
      </w:r>
      <w:r>
        <w:rPr>
          <w:color w:val="231F20"/>
          <w:w w:val="115"/>
          <w:sz w:val="18"/>
        </w:rPr>
        <w:t>volta</w:t>
      </w:r>
      <w:r>
        <w:rPr>
          <w:color w:val="231F20"/>
          <w:spacing w:val="-4"/>
          <w:w w:val="115"/>
          <w:sz w:val="18"/>
        </w:rPr>
        <w:t> </w:t>
      </w:r>
      <w:r>
        <w:rPr>
          <w:color w:val="231F20"/>
          <w:w w:val="115"/>
          <w:sz w:val="18"/>
        </w:rPr>
        <w:t>vivo,</w:t>
      </w:r>
      <w:r>
        <w:rPr>
          <w:color w:val="231F20"/>
          <w:spacing w:val="-4"/>
          <w:w w:val="115"/>
          <w:sz w:val="18"/>
        </w:rPr>
        <w:t> </w:t>
      </w:r>
      <w:r>
        <w:rPr>
          <w:color w:val="231F20"/>
          <w:spacing w:val="-2"/>
          <w:w w:val="115"/>
          <w:sz w:val="18"/>
        </w:rPr>
        <w:t>Audrey.</w:t>
      </w:r>
    </w:p>
    <w:p>
      <w:pPr>
        <w:pStyle w:val="BodyText"/>
        <w:spacing w:before="170"/>
      </w:pPr>
    </w:p>
    <w:p>
      <w:pPr>
        <w:pStyle w:val="BodyText"/>
        <w:spacing w:before="0"/>
        <w:ind w:left="72"/>
        <w:jc w:val="both"/>
      </w:pPr>
      <w:r>
        <w:rPr>
          <w:color w:val="231F20"/>
          <w:w w:val="110"/>
        </w:rPr>
        <w:t>Ela</w:t>
      </w:r>
      <w:r>
        <w:rPr>
          <w:color w:val="231F20"/>
          <w:spacing w:val="-1"/>
          <w:w w:val="110"/>
        </w:rPr>
        <w:t> </w:t>
      </w:r>
      <w:r>
        <w:rPr>
          <w:color w:val="231F20"/>
          <w:w w:val="110"/>
        </w:rPr>
        <w:t>assentiu de forma</w:t>
      </w:r>
      <w:r>
        <w:rPr>
          <w:color w:val="231F20"/>
          <w:spacing w:val="-1"/>
          <w:w w:val="110"/>
        </w:rPr>
        <w:t> </w:t>
      </w:r>
      <w:r>
        <w:rPr>
          <w:color w:val="231F20"/>
          <w:w w:val="110"/>
        </w:rPr>
        <w:t>contida.</w:t>
      </w:r>
      <w:r>
        <w:rPr>
          <w:color w:val="231F20"/>
          <w:spacing w:val="23"/>
          <w:w w:val="110"/>
        </w:rPr>
        <w:t> </w:t>
      </w:r>
      <w:r>
        <w:rPr>
          <w:color w:val="231F20"/>
          <w:w w:val="110"/>
        </w:rPr>
        <w:t>A dívida</w:t>
      </w:r>
      <w:r>
        <w:rPr>
          <w:color w:val="231F20"/>
          <w:spacing w:val="-1"/>
          <w:w w:val="110"/>
        </w:rPr>
        <w:t> </w:t>
      </w:r>
      <w:r>
        <w:rPr>
          <w:color w:val="231F20"/>
          <w:w w:val="110"/>
        </w:rPr>
        <w:t>de guerra estava </w:t>
      </w:r>
      <w:r>
        <w:rPr>
          <w:color w:val="231F20"/>
          <w:spacing w:val="-2"/>
          <w:w w:val="110"/>
        </w:rPr>
        <w:t>firmada.</w:t>
      </w:r>
    </w:p>
    <w:p>
      <w:pPr>
        <w:pStyle w:val="BodyText"/>
        <w:spacing w:before="170"/>
      </w:pPr>
    </w:p>
    <w:p>
      <w:pPr>
        <w:pStyle w:val="BodyText"/>
        <w:spacing w:line="336" w:lineRule="auto" w:before="0"/>
        <w:ind w:left="72" w:right="147"/>
        <w:jc w:val="both"/>
      </w:pPr>
      <w:r>
        <w:rPr>
          <w:color w:val="231F20"/>
          <w:w w:val="115"/>
        </w:rPr>
        <w:t>Quinze</w:t>
      </w:r>
      <w:r>
        <w:rPr>
          <w:color w:val="231F20"/>
          <w:w w:val="115"/>
        </w:rPr>
        <w:t> minutos</w:t>
      </w:r>
      <w:r>
        <w:rPr>
          <w:color w:val="231F20"/>
          <w:w w:val="115"/>
        </w:rPr>
        <w:t> depois,</w:t>
      </w:r>
      <w:r>
        <w:rPr>
          <w:color w:val="231F20"/>
          <w:w w:val="115"/>
        </w:rPr>
        <w:t> as</w:t>
      </w:r>
      <w:r>
        <w:rPr>
          <w:color w:val="231F20"/>
          <w:w w:val="115"/>
        </w:rPr>
        <w:t> pesadas</w:t>
      </w:r>
      <w:r>
        <w:rPr>
          <w:color w:val="231F20"/>
          <w:w w:val="115"/>
        </w:rPr>
        <w:t> portas</w:t>
      </w:r>
      <w:r>
        <w:rPr>
          <w:color w:val="231F20"/>
          <w:w w:val="115"/>
        </w:rPr>
        <w:t> do</w:t>
      </w:r>
      <w:r>
        <w:rPr>
          <w:color w:val="231F20"/>
          <w:w w:val="115"/>
        </w:rPr>
        <w:t> armazém</w:t>
      </w:r>
      <w:r>
        <w:rPr>
          <w:color w:val="231F20"/>
          <w:w w:val="115"/>
        </w:rPr>
        <w:t> se abriram levemente, e os homens de The Melted Cross </w:t>
      </w:r>
      <w:r>
        <w:rPr>
          <w:color w:val="231F20"/>
          <w:w w:val="115"/>
        </w:rPr>
        <w:t>saíram, dividindo-se na névoa tóxica de Manchester. O relógio estava </w:t>
      </w:r>
      <w:r>
        <w:rPr>
          <w:color w:val="231F20"/>
          <w:spacing w:val="-2"/>
          <w:w w:val="115"/>
        </w:rPr>
        <w:t>correndo.</w:t>
      </w:r>
    </w:p>
    <w:p>
      <w:pPr>
        <w:pStyle w:val="BodyText"/>
        <w:spacing w:before="86"/>
      </w:pPr>
    </w:p>
    <w:p>
      <w:pPr>
        <w:pStyle w:val="BodyText"/>
        <w:spacing w:line="336" w:lineRule="auto"/>
        <w:ind w:left="72" w:right="178"/>
        <w:jc w:val="both"/>
      </w:pPr>
      <w:r>
        <w:rPr>
          <w:color w:val="231F20"/>
          <w:w w:val="115"/>
        </w:rPr>
        <w:t>O</w:t>
      </w:r>
      <w:r>
        <w:rPr>
          <w:color w:val="231F20"/>
          <w:w w:val="115"/>
        </w:rPr>
        <w:t> império</w:t>
      </w:r>
      <w:r>
        <w:rPr>
          <w:color w:val="231F20"/>
          <w:w w:val="115"/>
        </w:rPr>
        <w:t> do</w:t>
      </w:r>
      <w:r>
        <w:rPr>
          <w:color w:val="231F20"/>
          <w:w w:val="115"/>
        </w:rPr>
        <w:t> Major</w:t>
      </w:r>
      <w:r>
        <w:rPr>
          <w:color w:val="231F20"/>
          <w:w w:val="115"/>
        </w:rPr>
        <w:t> Thorne</w:t>
      </w:r>
      <w:r>
        <w:rPr>
          <w:color w:val="231F20"/>
          <w:w w:val="115"/>
        </w:rPr>
        <w:t> controlava</w:t>
      </w:r>
      <w:r>
        <w:rPr>
          <w:color w:val="231F20"/>
          <w:w w:val="115"/>
        </w:rPr>
        <w:t> a</w:t>
      </w:r>
      <w:r>
        <w:rPr>
          <w:color w:val="231F20"/>
          <w:w w:val="115"/>
        </w:rPr>
        <w:t> superfície.</w:t>
      </w:r>
      <w:r>
        <w:rPr>
          <w:color w:val="231F20"/>
          <w:spacing w:val="40"/>
          <w:w w:val="115"/>
        </w:rPr>
        <w:t> </w:t>
      </w:r>
      <w:r>
        <w:rPr>
          <w:color w:val="231F20"/>
          <w:w w:val="115"/>
        </w:rPr>
        <w:t>Mas</w:t>
      </w:r>
      <w:r>
        <w:rPr>
          <w:color w:val="231F20"/>
          <w:w w:val="115"/>
        </w:rPr>
        <w:t> </w:t>
      </w:r>
      <w:r>
        <w:rPr>
          <w:color w:val="231F20"/>
          <w:w w:val="115"/>
        </w:rPr>
        <w:t>o tabuleiro agora seria jogado nas frestas invisíveis da cidade.</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ind w:left="108" w:right="0"/>
      </w:pPr>
      <w:bookmarkStart w:name="Capítulo 23: A Infiltração" w:id="49"/>
      <w:bookmarkEnd w:id="49"/>
      <w:r>
        <w:rPr/>
      </w:r>
      <w:bookmarkStart w:name="_bookmark24" w:id="50"/>
      <w:bookmarkEnd w:id="50"/>
      <w:r>
        <w:rPr/>
      </w:r>
      <w:r>
        <w:rPr>
          <w:color w:val="231F20"/>
          <w:spacing w:val="-5"/>
          <w:w w:val="105"/>
        </w:rPr>
        <w:t>23</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9"/>
          <w:sz w:val="32"/>
        </w:rPr>
        <w:t> </w:t>
      </w:r>
      <w:r>
        <w:rPr>
          <w:rFonts w:ascii="Tahoma" w:hAnsi="Tahoma"/>
          <w:color w:val="231F20"/>
          <w:sz w:val="32"/>
        </w:rPr>
        <w:t>23:</w:t>
      </w:r>
      <w:r>
        <w:rPr>
          <w:rFonts w:ascii="Tahoma" w:hAnsi="Tahoma"/>
          <w:color w:val="231F20"/>
          <w:spacing w:val="9"/>
          <w:sz w:val="32"/>
        </w:rPr>
        <w:t> </w:t>
      </w:r>
      <w:r>
        <w:rPr>
          <w:rFonts w:ascii="Tahoma" w:hAnsi="Tahoma"/>
          <w:color w:val="231F20"/>
          <w:sz w:val="32"/>
        </w:rPr>
        <w:t>A</w:t>
      </w:r>
      <w:r>
        <w:rPr>
          <w:rFonts w:ascii="Tahoma" w:hAnsi="Tahoma"/>
          <w:color w:val="231F20"/>
          <w:spacing w:val="-19"/>
          <w:sz w:val="32"/>
        </w:rPr>
        <w:t> </w:t>
      </w:r>
      <w:r>
        <w:rPr>
          <w:rFonts w:ascii="Tahoma" w:hAnsi="Tahoma"/>
          <w:color w:val="231F20"/>
          <w:spacing w:val="-2"/>
          <w:sz w:val="32"/>
        </w:rPr>
        <w:t>Infiltração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180" w:right="70" w:hanging="7"/>
        <w:jc w:val="both"/>
      </w:pPr>
      <w:r>
        <w:rPr>
          <w:color w:val="231F20"/>
          <w:w w:val="115"/>
        </w:rPr>
        <w:t>A Estação Victoria não era apenas um prédio; era o coração </w:t>
      </w:r>
      <w:r>
        <w:rPr>
          <w:color w:val="231F20"/>
          <w:w w:val="115"/>
        </w:rPr>
        <w:t>de </w:t>
      </w:r>
      <w:r>
        <w:rPr>
          <w:color w:val="231F20"/>
          <w:w w:val="110"/>
        </w:rPr>
        <w:t>ferro de Manchester.</w:t>
      </w:r>
      <w:r>
        <w:rPr>
          <w:color w:val="231F20"/>
          <w:spacing w:val="32"/>
          <w:w w:val="110"/>
        </w:rPr>
        <w:t> </w:t>
      </w:r>
      <w:r>
        <w:rPr>
          <w:color w:val="231F20"/>
          <w:w w:val="110"/>
        </w:rPr>
        <w:t>O relógio monumental no saguão principal </w:t>
      </w:r>
      <w:r>
        <w:rPr>
          <w:color w:val="231F20"/>
          <w:w w:val="115"/>
        </w:rPr>
        <w:t>ditava o ritmo do carvão, da seda e das pessoas.</w:t>
      </w:r>
      <w:r>
        <w:rPr>
          <w:color w:val="231F20"/>
          <w:spacing w:val="25"/>
          <w:w w:val="115"/>
        </w:rPr>
        <w:t> </w:t>
      </w:r>
      <w:r>
        <w:rPr>
          <w:color w:val="231F20"/>
          <w:w w:val="115"/>
        </w:rPr>
        <w:t>Mas, naquela tarde, sob o peso da lei marcial imposta por Alistair Thorne, o coração da cidade batia mais devagar, sufocado pelo medo.</w:t>
      </w:r>
    </w:p>
    <w:p>
      <w:pPr>
        <w:pStyle w:val="BodyText"/>
        <w:spacing w:before="87"/>
      </w:pPr>
    </w:p>
    <w:p>
      <w:pPr>
        <w:pStyle w:val="BodyText"/>
        <w:spacing w:line="336" w:lineRule="auto" w:before="0"/>
        <w:ind w:left="174" w:right="70" w:firstLine="5"/>
        <w:jc w:val="both"/>
      </w:pPr>
      <w:r>
        <w:rPr>
          <w:color w:val="231F20"/>
          <w:w w:val="110"/>
        </w:rPr>
        <w:t>No corredor de serviço do subsolo, longe dos arcos de vidro e do </w:t>
      </w:r>
      <w:r>
        <w:rPr>
          <w:color w:val="231F20"/>
          <w:w w:val="115"/>
        </w:rPr>
        <w:t>vapor</w:t>
      </w:r>
      <w:r>
        <w:rPr>
          <w:color w:val="231F20"/>
          <w:spacing w:val="-12"/>
          <w:w w:val="115"/>
        </w:rPr>
        <w:t> </w:t>
      </w:r>
      <w:r>
        <w:rPr>
          <w:color w:val="231F20"/>
          <w:w w:val="115"/>
        </w:rPr>
        <w:t>das</w:t>
      </w:r>
      <w:r>
        <w:rPr>
          <w:color w:val="231F20"/>
          <w:spacing w:val="-11"/>
          <w:w w:val="115"/>
        </w:rPr>
        <w:t> </w:t>
      </w:r>
      <w:r>
        <w:rPr>
          <w:color w:val="231F20"/>
          <w:w w:val="115"/>
        </w:rPr>
        <w:t>plataformas,</w:t>
      </w:r>
      <w:r>
        <w:rPr>
          <w:color w:val="231F20"/>
          <w:spacing w:val="-12"/>
          <w:w w:val="115"/>
        </w:rPr>
        <w:t> </w:t>
      </w:r>
      <w:r>
        <w:rPr>
          <w:color w:val="231F20"/>
          <w:w w:val="115"/>
        </w:rPr>
        <w:t>Rowan</w:t>
      </w:r>
      <w:r>
        <w:rPr>
          <w:color w:val="231F20"/>
          <w:spacing w:val="-11"/>
          <w:w w:val="115"/>
        </w:rPr>
        <w:t> </w:t>
      </w:r>
      <w:r>
        <w:rPr>
          <w:color w:val="231F20"/>
          <w:w w:val="115"/>
        </w:rPr>
        <w:t>e</w:t>
      </w:r>
      <w:r>
        <w:rPr>
          <w:color w:val="231F20"/>
          <w:spacing w:val="-11"/>
          <w:w w:val="115"/>
        </w:rPr>
        <w:t> </w:t>
      </w:r>
      <w:r>
        <w:rPr>
          <w:color w:val="231F20"/>
          <w:w w:val="115"/>
        </w:rPr>
        <w:t>Audrey</w:t>
      </w:r>
      <w:r>
        <w:rPr>
          <w:color w:val="231F20"/>
          <w:spacing w:val="-12"/>
          <w:w w:val="115"/>
        </w:rPr>
        <w:t> </w:t>
      </w:r>
      <w:r>
        <w:rPr>
          <w:color w:val="231F20"/>
          <w:w w:val="115"/>
        </w:rPr>
        <w:t>moviam-se</w:t>
      </w:r>
      <w:r>
        <w:rPr>
          <w:color w:val="231F20"/>
          <w:spacing w:val="-11"/>
          <w:w w:val="115"/>
        </w:rPr>
        <w:t> </w:t>
      </w:r>
      <w:r>
        <w:rPr>
          <w:color w:val="231F20"/>
          <w:w w:val="115"/>
        </w:rPr>
        <w:t>em</w:t>
      </w:r>
      <w:r>
        <w:rPr>
          <w:color w:val="231F20"/>
          <w:spacing w:val="-12"/>
          <w:w w:val="115"/>
        </w:rPr>
        <w:t> </w:t>
      </w:r>
      <w:r>
        <w:rPr>
          <w:color w:val="231F20"/>
          <w:w w:val="115"/>
        </w:rPr>
        <w:t>silêncio </w:t>
      </w:r>
      <w:r>
        <w:rPr>
          <w:color w:val="231F20"/>
          <w:spacing w:val="-2"/>
          <w:w w:val="115"/>
        </w:rPr>
        <w:t>absoluto.</w:t>
      </w:r>
    </w:p>
    <w:p>
      <w:pPr>
        <w:pStyle w:val="BodyText"/>
        <w:spacing w:before="87"/>
      </w:pPr>
    </w:p>
    <w:p>
      <w:pPr>
        <w:pStyle w:val="BodyText"/>
        <w:spacing w:line="336" w:lineRule="auto" w:before="0"/>
        <w:ind w:left="180" w:hanging="7"/>
      </w:pPr>
      <w:r>
        <w:rPr>
          <w:color w:val="231F20"/>
          <w:w w:val="115"/>
        </w:rPr>
        <w:t>A ausência de luz natural ali embaixo transformava a tarde em madrugada. O</w:t>
      </w:r>
      <w:r>
        <w:rPr>
          <w:color w:val="231F20"/>
          <w:spacing w:val="-7"/>
          <w:w w:val="115"/>
        </w:rPr>
        <w:t> </w:t>
      </w:r>
      <w:r>
        <w:rPr>
          <w:color w:val="231F20"/>
          <w:w w:val="115"/>
        </w:rPr>
        <w:t>cheiro</w:t>
      </w:r>
      <w:r>
        <w:rPr>
          <w:color w:val="231F20"/>
          <w:spacing w:val="-7"/>
          <w:w w:val="115"/>
        </w:rPr>
        <w:t> </w:t>
      </w:r>
      <w:r>
        <w:rPr>
          <w:color w:val="231F20"/>
          <w:w w:val="115"/>
        </w:rPr>
        <w:t>de</w:t>
      </w:r>
      <w:r>
        <w:rPr>
          <w:color w:val="231F20"/>
          <w:spacing w:val="-7"/>
          <w:w w:val="115"/>
        </w:rPr>
        <w:t> </w:t>
      </w:r>
      <w:r>
        <w:rPr>
          <w:color w:val="231F20"/>
          <w:w w:val="115"/>
        </w:rPr>
        <w:t>ozônio</w:t>
      </w:r>
      <w:r>
        <w:rPr>
          <w:color w:val="231F20"/>
          <w:spacing w:val="-7"/>
          <w:w w:val="115"/>
        </w:rPr>
        <w:t> </w:t>
      </w:r>
      <w:r>
        <w:rPr>
          <w:color w:val="231F20"/>
          <w:w w:val="115"/>
        </w:rPr>
        <w:t>dos</w:t>
      </w:r>
      <w:r>
        <w:rPr>
          <w:color w:val="231F20"/>
          <w:spacing w:val="-7"/>
          <w:w w:val="115"/>
        </w:rPr>
        <w:t> </w:t>
      </w:r>
      <w:r>
        <w:rPr>
          <w:color w:val="231F20"/>
          <w:w w:val="115"/>
        </w:rPr>
        <w:t>fios</w:t>
      </w:r>
      <w:r>
        <w:rPr>
          <w:color w:val="231F20"/>
          <w:spacing w:val="-7"/>
          <w:w w:val="115"/>
        </w:rPr>
        <w:t> </w:t>
      </w:r>
      <w:r>
        <w:rPr>
          <w:color w:val="231F20"/>
          <w:w w:val="115"/>
        </w:rPr>
        <w:t>de</w:t>
      </w:r>
      <w:r>
        <w:rPr>
          <w:color w:val="231F20"/>
          <w:spacing w:val="-7"/>
          <w:w w:val="115"/>
        </w:rPr>
        <w:t> </w:t>
      </w:r>
      <w:r>
        <w:rPr>
          <w:color w:val="231F20"/>
          <w:w w:val="115"/>
        </w:rPr>
        <w:t>telégrafo</w:t>
      </w:r>
      <w:r>
        <w:rPr>
          <w:color w:val="231F20"/>
          <w:spacing w:val="-7"/>
          <w:w w:val="115"/>
        </w:rPr>
        <w:t> </w:t>
      </w:r>
      <w:r>
        <w:rPr>
          <w:color w:val="231F20"/>
          <w:w w:val="115"/>
        </w:rPr>
        <w:t>misturava- se</w:t>
      </w:r>
      <w:r>
        <w:rPr>
          <w:color w:val="231F20"/>
          <w:spacing w:val="19"/>
          <w:w w:val="115"/>
        </w:rPr>
        <w:t> </w:t>
      </w:r>
      <w:r>
        <w:rPr>
          <w:color w:val="231F20"/>
          <w:w w:val="115"/>
        </w:rPr>
        <w:t>com</w:t>
      </w:r>
      <w:r>
        <w:rPr>
          <w:color w:val="231F20"/>
          <w:spacing w:val="19"/>
          <w:w w:val="115"/>
        </w:rPr>
        <w:t> </w:t>
      </w:r>
      <w:r>
        <w:rPr>
          <w:color w:val="231F20"/>
          <w:w w:val="115"/>
        </w:rPr>
        <w:t>o</w:t>
      </w:r>
      <w:r>
        <w:rPr>
          <w:color w:val="231F20"/>
          <w:spacing w:val="19"/>
          <w:w w:val="115"/>
        </w:rPr>
        <w:t> </w:t>
      </w:r>
      <w:r>
        <w:rPr>
          <w:color w:val="231F20"/>
          <w:w w:val="115"/>
        </w:rPr>
        <w:t>mofo</w:t>
      </w:r>
      <w:r>
        <w:rPr>
          <w:color w:val="231F20"/>
          <w:spacing w:val="19"/>
          <w:w w:val="115"/>
        </w:rPr>
        <w:t> </w:t>
      </w:r>
      <w:r>
        <w:rPr>
          <w:color w:val="231F20"/>
          <w:w w:val="115"/>
        </w:rPr>
        <w:t>antigo</w:t>
      </w:r>
      <w:r>
        <w:rPr>
          <w:color w:val="231F20"/>
          <w:spacing w:val="19"/>
          <w:w w:val="115"/>
        </w:rPr>
        <w:t> </w:t>
      </w:r>
      <w:r>
        <w:rPr>
          <w:color w:val="231F20"/>
          <w:w w:val="115"/>
        </w:rPr>
        <w:t>das</w:t>
      </w:r>
      <w:r>
        <w:rPr>
          <w:color w:val="231F20"/>
          <w:spacing w:val="19"/>
          <w:w w:val="115"/>
        </w:rPr>
        <w:t> </w:t>
      </w:r>
      <w:r>
        <w:rPr>
          <w:color w:val="231F20"/>
          <w:w w:val="115"/>
        </w:rPr>
        <w:t>paredes</w:t>
      </w:r>
      <w:r>
        <w:rPr>
          <w:color w:val="231F20"/>
          <w:spacing w:val="19"/>
          <w:w w:val="115"/>
        </w:rPr>
        <w:t> </w:t>
      </w:r>
      <w:r>
        <w:rPr>
          <w:color w:val="231F20"/>
          <w:w w:val="115"/>
        </w:rPr>
        <w:t>de</w:t>
      </w:r>
      <w:r>
        <w:rPr>
          <w:color w:val="231F20"/>
          <w:spacing w:val="19"/>
          <w:w w:val="115"/>
        </w:rPr>
        <w:t> </w:t>
      </w:r>
      <w:r>
        <w:rPr>
          <w:color w:val="231F20"/>
          <w:w w:val="115"/>
        </w:rPr>
        <w:t>tijolo</w:t>
      </w:r>
      <w:r>
        <w:rPr>
          <w:color w:val="231F20"/>
          <w:spacing w:val="19"/>
          <w:w w:val="115"/>
        </w:rPr>
        <w:t> </w:t>
      </w:r>
      <w:r>
        <w:rPr>
          <w:color w:val="231F20"/>
          <w:w w:val="115"/>
        </w:rPr>
        <w:t>cru.</w:t>
      </w:r>
      <w:r>
        <w:rPr>
          <w:color w:val="231F20"/>
          <w:spacing w:val="67"/>
          <w:w w:val="115"/>
        </w:rPr>
        <w:t> </w:t>
      </w:r>
      <w:r>
        <w:rPr>
          <w:color w:val="231F20"/>
          <w:w w:val="115"/>
        </w:rPr>
        <w:t>Acima</w:t>
      </w:r>
      <w:r>
        <w:rPr>
          <w:color w:val="231F20"/>
          <w:spacing w:val="19"/>
          <w:w w:val="115"/>
        </w:rPr>
        <w:t> </w:t>
      </w:r>
      <w:r>
        <w:rPr>
          <w:color w:val="231F20"/>
          <w:w w:val="115"/>
        </w:rPr>
        <w:t>deles, o</w:t>
      </w:r>
      <w:r>
        <w:rPr>
          <w:color w:val="231F20"/>
          <w:spacing w:val="40"/>
          <w:w w:val="115"/>
        </w:rPr>
        <w:t> </w:t>
      </w:r>
      <w:r>
        <w:rPr>
          <w:color w:val="231F20"/>
          <w:w w:val="115"/>
        </w:rPr>
        <w:t>som</w:t>
      </w:r>
      <w:r>
        <w:rPr>
          <w:color w:val="231F20"/>
          <w:spacing w:val="40"/>
          <w:w w:val="115"/>
        </w:rPr>
        <w:t> </w:t>
      </w:r>
      <w:r>
        <w:rPr>
          <w:color w:val="231F20"/>
          <w:w w:val="115"/>
        </w:rPr>
        <w:t>constante</w:t>
      </w:r>
      <w:r>
        <w:rPr>
          <w:color w:val="231F20"/>
          <w:spacing w:val="40"/>
          <w:w w:val="115"/>
        </w:rPr>
        <w:t> </w:t>
      </w:r>
      <w:r>
        <w:rPr>
          <w:color w:val="231F20"/>
          <w:w w:val="115"/>
        </w:rPr>
        <w:t>de</w:t>
      </w:r>
      <w:r>
        <w:rPr>
          <w:color w:val="231F20"/>
          <w:spacing w:val="40"/>
          <w:w w:val="115"/>
        </w:rPr>
        <w:t> </w:t>
      </w:r>
      <w:r>
        <w:rPr>
          <w:color w:val="231F20"/>
          <w:w w:val="115"/>
        </w:rPr>
        <w:t>coturnos</w:t>
      </w:r>
      <w:r>
        <w:rPr>
          <w:color w:val="231F20"/>
          <w:spacing w:val="40"/>
          <w:w w:val="115"/>
        </w:rPr>
        <w:t> </w:t>
      </w:r>
      <w:r>
        <w:rPr>
          <w:color w:val="231F20"/>
          <w:w w:val="115"/>
        </w:rPr>
        <w:t>militares</w:t>
      </w:r>
      <w:r>
        <w:rPr>
          <w:color w:val="231F20"/>
          <w:spacing w:val="40"/>
          <w:w w:val="115"/>
        </w:rPr>
        <w:t> </w:t>
      </w:r>
      <w:r>
        <w:rPr>
          <w:color w:val="231F20"/>
          <w:w w:val="115"/>
        </w:rPr>
        <w:t>batendo</w:t>
      </w:r>
      <w:r>
        <w:rPr>
          <w:color w:val="231F20"/>
          <w:spacing w:val="40"/>
          <w:w w:val="115"/>
        </w:rPr>
        <w:t> </w:t>
      </w:r>
      <w:r>
        <w:rPr>
          <w:color w:val="231F20"/>
          <w:w w:val="115"/>
        </w:rPr>
        <w:t>no</w:t>
      </w:r>
      <w:r>
        <w:rPr>
          <w:color w:val="231F20"/>
          <w:spacing w:val="40"/>
          <w:w w:val="115"/>
        </w:rPr>
        <w:t> </w:t>
      </w:r>
      <w:r>
        <w:rPr>
          <w:color w:val="231F20"/>
          <w:w w:val="115"/>
        </w:rPr>
        <w:t>piso</w:t>
      </w:r>
      <w:r>
        <w:rPr>
          <w:color w:val="231F20"/>
          <w:spacing w:val="40"/>
          <w:w w:val="115"/>
        </w:rPr>
        <w:t> </w:t>
      </w:r>
      <w:r>
        <w:rPr>
          <w:color w:val="231F20"/>
          <w:w w:val="115"/>
        </w:rPr>
        <w:t>de </w:t>
      </w:r>
      <w:r>
        <w:rPr>
          <w:color w:val="231F20"/>
          <w:w w:val="110"/>
        </w:rPr>
        <w:t>mármore</w:t>
      </w:r>
      <w:r>
        <w:rPr>
          <w:color w:val="231F20"/>
          <w:spacing w:val="-2"/>
          <w:w w:val="110"/>
        </w:rPr>
        <w:t> </w:t>
      </w:r>
      <w:r>
        <w:rPr>
          <w:color w:val="231F20"/>
          <w:w w:val="110"/>
        </w:rPr>
        <w:t>do</w:t>
      </w:r>
      <w:r>
        <w:rPr>
          <w:color w:val="231F20"/>
          <w:spacing w:val="-2"/>
          <w:w w:val="110"/>
        </w:rPr>
        <w:t> </w:t>
      </w:r>
      <w:r>
        <w:rPr>
          <w:color w:val="231F20"/>
          <w:w w:val="110"/>
        </w:rPr>
        <w:t>saguão</w:t>
      </w:r>
      <w:r>
        <w:rPr>
          <w:color w:val="231F20"/>
          <w:spacing w:val="-2"/>
          <w:w w:val="110"/>
        </w:rPr>
        <w:t> </w:t>
      </w:r>
      <w:r>
        <w:rPr>
          <w:color w:val="231F20"/>
          <w:w w:val="110"/>
        </w:rPr>
        <w:t>era</w:t>
      </w:r>
      <w:r>
        <w:rPr>
          <w:color w:val="231F20"/>
          <w:spacing w:val="-2"/>
          <w:w w:val="110"/>
        </w:rPr>
        <w:t> </w:t>
      </w:r>
      <w:r>
        <w:rPr>
          <w:color w:val="231F20"/>
          <w:w w:val="110"/>
        </w:rPr>
        <w:t>um</w:t>
      </w:r>
      <w:r>
        <w:rPr>
          <w:color w:val="231F20"/>
          <w:spacing w:val="-2"/>
          <w:w w:val="110"/>
        </w:rPr>
        <w:t> </w:t>
      </w:r>
      <w:r>
        <w:rPr>
          <w:color w:val="231F20"/>
          <w:w w:val="110"/>
        </w:rPr>
        <w:t>lembrete</w:t>
      </w:r>
      <w:r>
        <w:rPr>
          <w:color w:val="231F20"/>
          <w:spacing w:val="-2"/>
          <w:w w:val="110"/>
        </w:rPr>
        <w:t> </w:t>
      </w:r>
      <w:r>
        <w:rPr>
          <w:color w:val="231F20"/>
          <w:w w:val="110"/>
        </w:rPr>
        <w:t>de</w:t>
      </w:r>
      <w:r>
        <w:rPr>
          <w:color w:val="231F20"/>
          <w:spacing w:val="-2"/>
          <w:w w:val="110"/>
        </w:rPr>
        <w:t> </w:t>
      </w:r>
      <w:r>
        <w:rPr>
          <w:color w:val="231F20"/>
          <w:w w:val="110"/>
        </w:rPr>
        <w:t>que</w:t>
      </w:r>
      <w:r>
        <w:rPr>
          <w:color w:val="231F20"/>
          <w:spacing w:val="-2"/>
          <w:w w:val="110"/>
        </w:rPr>
        <w:t> </w:t>
      </w:r>
      <w:r>
        <w:rPr>
          <w:color w:val="231F20"/>
          <w:w w:val="110"/>
        </w:rPr>
        <w:t>um</w:t>
      </w:r>
      <w:r>
        <w:rPr>
          <w:color w:val="231F20"/>
          <w:spacing w:val="-2"/>
          <w:w w:val="110"/>
        </w:rPr>
        <w:t> </w:t>
      </w:r>
      <w:r>
        <w:rPr>
          <w:color w:val="231F20"/>
          <w:w w:val="110"/>
        </w:rPr>
        <w:t>erro</w:t>
      </w:r>
      <w:r>
        <w:rPr>
          <w:color w:val="231F20"/>
          <w:spacing w:val="-2"/>
          <w:w w:val="110"/>
        </w:rPr>
        <w:t> </w:t>
      </w:r>
      <w:r>
        <w:rPr>
          <w:color w:val="231F20"/>
          <w:w w:val="110"/>
        </w:rPr>
        <w:t>não</w:t>
      </w:r>
      <w:r>
        <w:rPr>
          <w:color w:val="231F20"/>
          <w:spacing w:val="-2"/>
          <w:w w:val="110"/>
        </w:rPr>
        <w:t> </w:t>
      </w:r>
      <w:r>
        <w:rPr>
          <w:color w:val="231F20"/>
          <w:w w:val="110"/>
        </w:rPr>
        <w:t>custaria </w:t>
      </w:r>
      <w:r>
        <w:rPr>
          <w:color w:val="231F20"/>
          <w:w w:val="115"/>
        </w:rPr>
        <w:t>apenas a vida; custaria o fim de The Melted Cross.</w:t>
      </w:r>
    </w:p>
    <w:p>
      <w:pPr>
        <w:pStyle w:val="BodyText"/>
        <w:spacing w:before="87"/>
      </w:pPr>
    </w:p>
    <w:p>
      <w:pPr>
        <w:pStyle w:val="BodyText"/>
        <w:spacing w:line="336" w:lineRule="auto" w:before="0"/>
        <w:ind w:left="180" w:hanging="7"/>
      </w:pPr>
      <w:r>
        <w:rPr>
          <w:color w:val="231F20"/>
          <w:w w:val="110"/>
        </w:rPr>
        <w:t>Audrey caminhava na frente, as botas de sola macia não fazendo qualquer</w:t>
      </w:r>
      <w:r>
        <w:rPr>
          <w:color w:val="231F20"/>
          <w:spacing w:val="7"/>
          <w:w w:val="110"/>
        </w:rPr>
        <w:t> </w:t>
      </w:r>
      <w:r>
        <w:rPr>
          <w:color w:val="231F20"/>
          <w:w w:val="110"/>
        </w:rPr>
        <w:t>ruído.</w:t>
      </w:r>
      <w:r>
        <w:rPr>
          <w:color w:val="231F20"/>
          <w:spacing w:val="26"/>
          <w:w w:val="110"/>
        </w:rPr>
        <w:t> </w:t>
      </w:r>
      <w:r>
        <w:rPr>
          <w:color w:val="231F20"/>
          <w:w w:val="110"/>
        </w:rPr>
        <w:t>Ela</w:t>
      </w:r>
      <w:r>
        <w:rPr>
          <w:color w:val="231F20"/>
          <w:spacing w:val="8"/>
          <w:w w:val="110"/>
        </w:rPr>
        <w:t> </w:t>
      </w:r>
      <w:r>
        <w:rPr>
          <w:color w:val="231F20"/>
          <w:w w:val="110"/>
        </w:rPr>
        <w:t>usava</w:t>
      </w:r>
      <w:r>
        <w:rPr>
          <w:color w:val="231F20"/>
          <w:spacing w:val="9"/>
          <w:w w:val="110"/>
        </w:rPr>
        <w:t> </w:t>
      </w:r>
      <w:r>
        <w:rPr>
          <w:color w:val="231F20"/>
          <w:w w:val="110"/>
        </w:rPr>
        <w:t>um</w:t>
      </w:r>
      <w:r>
        <w:rPr>
          <w:color w:val="231F20"/>
          <w:spacing w:val="7"/>
          <w:w w:val="110"/>
        </w:rPr>
        <w:t> </w:t>
      </w:r>
      <w:r>
        <w:rPr>
          <w:color w:val="231F20"/>
          <w:w w:val="110"/>
        </w:rPr>
        <w:t>conjunto</w:t>
      </w:r>
      <w:r>
        <w:rPr>
          <w:color w:val="231F20"/>
          <w:spacing w:val="8"/>
          <w:w w:val="110"/>
        </w:rPr>
        <w:t> </w:t>
      </w:r>
      <w:r>
        <w:rPr>
          <w:color w:val="231F20"/>
          <w:w w:val="110"/>
        </w:rPr>
        <w:t>escuro</w:t>
      </w:r>
      <w:r>
        <w:rPr>
          <w:color w:val="231F20"/>
          <w:spacing w:val="8"/>
          <w:w w:val="110"/>
        </w:rPr>
        <w:t> </w:t>
      </w:r>
      <w:r>
        <w:rPr>
          <w:color w:val="231F20"/>
          <w:w w:val="110"/>
        </w:rPr>
        <w:t>e</w:t>
      </w:r>
      <w:r>
        <w:rPr>
          <w:color w:val="231F20"/>
          <w:spacing w:val="8"/>
          <w:w w:val="110"/>
        </w:rPr>
        <w:t> </w:t>
      </w:r>
      <w:r>
        <w:rPr>
          <w:color w:val="231F20"/>
          <w:w w:val="110"/>
        </w:rPr>
        <w:t>um</w:t>
      </w:r>
      <w:r>
        <w:rPr>
          <w:color w:val="231F20"/>
          <w:spacing w:val="9"/>
          <w:w w:val="110"/>
        </w:rPr>
        <w:t> </w:t>
      </w:r>
      <w:r>
        <w:rPr>
          <w:color w:val="231F20"/>
          <w:w w:val="110"/>
        </w:rPr>
        <w:t>chapéu</w:t>
      </w:r>
      <w:r>
        <w:rPr>
          <w:color w:val="231F20"/>
          <w:spacing w:val="7"/>
          <w:w w:val="110"/>
        </w:rPr>
        <w:t> </w:t>
      </w:r>
      <w:r>
        <w:rPr>
          <w:color w:val="231F20"/>
          <w:spacing w:val="-5"/>
          <w:w w:val="110"/>
        </w:rPr>
        <w:t>sem</w:t>
      </w:r>
    </w:p>
    <w:p>
      <w:pPr>
        <w:pStyle w:val="BodyText"/>
        <w:spacing w:after="0" w:line="336" w:lineRule="auto"/>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enfeites. Na</w:t>
      </w:r>
      <w:r>
        <w:rPr>
          <w:color w:val="231F20"/>
          <w:spacing w:val="-2"/>
          <w:w w:val="115"/>
        </w:rPr>
        <w:t> </w:t>
      </w:r>
      <w:r>
        <w:rPr>
          <w:color w:val="231F20"/>
          <w:w w:val="115"/>
        </w:rPr>
        <w:t>mão</w:t>
      </w:r>
      <w:r>
        <w:rPr>
          <w:color w:val="231F20"/>
          <w:spacing w:val="-2"/>
          <w:w w:val="115"/>
        </w:rPr>
        <w:t> </w:t>
      </w:r>
      <w:r>
        <w:rPr>
          <w:color w:val="231F20"/>
          <w:w w:val="115"/>
        </w:rPr>
        <w:t>direita,</w:t>
      </w:r>
      <w:r>
        <w:rPr>
          <w:color w:val="231F20"/>
          <w:spacing w:val="-2"/>
          <w:w w:val="115"/>
        </w:rPr>
        <w:t> </w:t>
      </w:r>
      <w:r>
        <w:rPr>
          <w:color w:val="231F20"/>
          <w:w w:val="115"/>
        </w:rPr>
        <w:t>segurava</w:t>
      </w:r>
      <w:r>
        <w:rPr>
          <w:color w:val="231F20"/>
          <w:spacing w:val="-2"/>
          <w:w w:val="115"/>
        </w:rPr>
        <w:t> </w:t>
      </w:r>
      <w:r>
        <w:rPr>
          <w:color w:val="231F20"/>
          <w:w w:val="115"/>
        </w:rPr>
        <w:t>um</w:t>
      </w:r>
      <w:r>
        <w:rPr>
          <w:color w:val="231F20"/>
          <w:spacing w:val="-2"/>
          <w:w w:val="115"/>
        </w:rPr>
        <w:t> </w:t>
      </w:r>
      <w:r>
        <w:rPr>
          <w:color w:val="231F20"/>
          <w:w w:val="115"/>
        </w:rPr>
        <w:t>chaveiro</w:t>
      </w:r>
      <w:r>
        <w:rPr>
          <w:color w:val="231F20"/>
          <w:spacing w:val="-2"/>
          <w:w w:val="115"/>
        </w:rPr>
        <w:t> </w:t>
      </w:r>
      <w:r>
        <w:rPr>
          <w:color w:val="231F20"/>
          <w:w w:val="115"/>
        </w:rPr>
        <w:t>de</w:t>
      </w:r>
      <w:r>
        <w:rPr>
          <w:color w:val="231F20"/>
          <w:spacing w:val="-2"/>
          <w:w w:val="115"/>
        </w:rPr>
        <w:t> </w:t>
      </w:r>
      <w:r>
        <w:rPr>
          <w:color w:val="231F20"/>
          <w:w w:val="115"/>
        </w:rPr>
        <w:t>bronze</w:t>
      </w:r>
      <w:r>
        <w:rPr>
          <w:color w:val="231F20"/>
          <w:spacing w:val="-2"/>
          <w:w w:val="115"/>
        </w:rPr>
        <w:t> </w:t>
      </w:r>
      <w:r>
        <w:rPr>
          <w:color w:val="231F20"/>
          <w:w w:val="115"/>
        </w:rPr>
        <w:t>com chaves-mestras dos corredores técnicos.</w:t>
      </w:r>
    </w:p>
    <w:p>
      <w:pPr>
        <w:pStyle w:val="BodyText"/>
        <w:spacing w:before="85"/>
      </w:pPr>
    </w:p>
    <w:p>
      <w:pPr>
        <w:pStyle w:val="BodyText"/>
        <w:spacing w:line="336" w:lineRule="auto" w:before="0"/>
        <w:ind w:left="72" w:right="178" w:hanging="7"/>
        <w:jc w:val="both"/>
      </w:pPr>
      <w:r>
        <w:rPr>
          <w:color w:val="231F20"/>
          <w:w w:val="115"/>
        </w:rPr>
        <w:t>Atrás dela, Rowan parecia uma sombra tensa.</w:t>
      </w:r>
      <w:r>
        <w:rPr>
          <w:color w:val="231F20"/>
          <w:spacing w:val="40"/>
          <w:w w:val="115"/>
        </w:rPr>
        <w:t> </w:t>
      </w:r>
      <w:r>
        <w:rPr>
          <w:color w:val="231F20"/>
          <w:w w:val="115"/>
        </w:rPr>
        <w:t>O revólver </w:t>
      </w:r>
      <w:r>
        <w:rPr>
          <w:color w:val="231F20"/>
          <w:w w:val="115"/>
        </w:rPr>
        <w:t>não estava no coldre; estava na mão dele, apontado para o chão, o polegar repousando levemente sobre o cão.</w:t>
      </w:r>
    </w:p>
    <w:p>
      <w:pPr>
        <w:pStyle w:val="BodyText"/>
        <w:spacing w:before="86"/>
      </w:pPr>
    </w:p>
    <w:p>
      <w:pPr>
        <w:pStyle w:val="BodyText"/>
        <w:spacing w:line="336" w:lineRule="auto"/>
        <w:ind w:left="72" w:right="178"/>
        <w:jc w:val="both"/>
      </w:pPr>
      <w:r>
        <w:rPr>
          <w:color w:val="231F20"/>
          <w:w w:val="110"/>
        </w:rPr>
        <w:t>Eles chegaram a uma encruzilhada de corredores.</w:t>
      </w:r>
      <w:r>
        <w:rPr>
          <w:color w:val="231F20"/>
          <w:spacing w:val="25"/>
          <w:w w:val="110"/>
        </w:rPr>
        <w:t> </w:t>
      </w:r>
      <w:r>
        <w:rPr>
          <w:color w:val="231F20"/>
          <w:w w:val="110"/>
        </w:rPr>
        <w:t>Audrey </w:t>
      </w:r>
      <w:r>
        <w:rPr>
          <w:color w:val="231F20"/>
          <w:w w:val="110"/>
        </w:rPr>
        <w:t>parou e ergueu a mão esquerda fechada.</w:t>
      </w:r>
    </w:p>
    <w:p>
      <w:pPr>
        <w:pStyle w:val="BodyText"/>
        <w:ind w:left="252"/>
      </w:pPr>
      <w:r>
        <w:rPr>
          <w:color w:val="231F20"/>
          <w:w w:val="115"/>
        </w:rPr>
        <w:t>O</w:t>
      </w:r>
      <w:r>
        <w:rPr>
          <w:color w:val="231F20"/>
          <w:spacing w:val="-3"/>
          <w:w w:val="115"/>
        </w:rPr>
        <w:t> </w:t>
      </w:r>
      <w:r>
        <w:rPr>
          <w:color w:val="231F20"/>
          <w:w w:val="115"/>
        </w:rPr>
        <w:t>sinal</w:t>
      </w:r>
      <w:r>
        <w:rPr>
          <w:color w:val="231F20"/>
          <w:spacing w:val="-3"/>
          <w:w w:val="115"/>
        </w:rPr>
        <w:t> </w:t>
      </w:r>
      <w:r>
        <w:rPr>
          <w:color w:val="231F20"/>
          <w:w w:val="115"/>
        </w:rPr>
        <w:t>militar</w:t>
      </w:r>
      <w:r>
        <w:rPr>
          <w:color w:val="231F20"/>
          <w:spacing w:val="-3"/>
          <w:w w:val="115"/>
        </w:rPr>
        <w:t> </w:t>
      </w:r>
      <w:r>
        <w:rPr>
          <w:color w:val="231F20"/>
          <w:w w:val="115"/>
        </w:rPr>
        <w:t>para</w:t>
      </w:r>
      <w:r>
        <w:rPr>
          <w:color w:val="231F20"/>
          <w:spacing w:val="-2"/>
          <w:w w:val="115"/>
        </w:rPr>
        <w:t> “pare”.</w:t>
      </w:r>
    </w:p>
    <w:p>
      <w:pPr>
        <w:pStyle w:val="BodyText"/>
        <w:spacing w:before="169"/>
      </w:pPr>
    </w:p>
    <w:p>
      <w:pPr>
        <w:pStyle w:val="BodyText"/>
        <w:spacing w:line="336" w:lineRule="auto" w:before="0"/>
        <w:ind w:left="72" w:right="178"/>
        <w:jc w:val="both"/>
      </w:pPr>
      <w:r>
        <w:rPr>
          <w:color w:val="231F20"/>
          <w:w w:val="115"/>
        </w:rPr>
        <w:t>Rowan congelou instantaneamente. Ele odiava admitir, mas </w:t>
      </w:r>
      <w:r>
        <w:rPr>
          <w:color w:val="231F20"/>
          <w:w w:val="115"/>
        </w:rPr>
        <w:t>o fato</w:t>
      </w:r>
      <w:r>
        <w:rPr>
          <w:color w:val="231F20"/>
          <w:spacing w:val="-11"/>
          <w:w w:val="115"/>
        </w:rPr>
        <w:t> </w:t>
      </w:r>
      <w:r>
        <w:rPr>
          <w:color w:val="231F20"/>
          <w:w w:val="115"/>
        </w:rPr>
        <w:t>de</w:t>
      </w:r>
      <w:r>
        <w:rPr>
          <w:color w:val="231F20"/>
          <w:spacing w:val="-11"/>
          <w:w w:val="115"/>
        </w:rPr>
        <w:t> </w:t>
      </w:r>
      <w:r>
        <w:rPr>
          <w:color w:val="231F20"/>
          <w:w w:val="115"/>
        </w:rPr>
        <w:t>ela</w:t>
      </w:r>
      <w:r>
        <w:rPr>
          <w:color w:val="231F20"/>
          <w:spacing w:val="-11"/>
          <w:w w:val="115"/>
        </w:rPr>
        <w:t> </w:t>
      </w:r>
      <w:r>
        <w:rPr>
          <w:color w:val="231F20"/>
          <w:w w:val="115"/>
        </w:rPr>
        <w:t>conhecer</w:t>
      </w:r>
      <w:r>
        <w:rPr>
          <w:color w:val="231F20"/>
          <w:spacing w:val="-11"/>
          <w:w w:val="115"/>
        </w:rPr>
        <w:t> </w:t>
      </w:r>
      <w:r>
        <w:rPr>
          <w:color w:val="231F20"/>
          <w:w w:val="115"/>
        </w:rPr>
        <w:t>e</w:t>
      </w:r>
      <w:r>
        <w:rPr>
          <w:color w:val="231F20"/>
          <w:spacing w:val="-11"/>
          <w:w w:val="115"/>
        </w:rPr>
        <w:t> </w:t>
      </w:r>
      <w:r>
        <w:rPr>
          <w:color w:val="231F20"/>
          <w:w w:val="115"/>
        </w:rPr>
        <w:t>usar</w:t>
      </w:r>
      <w:r>
        <w:rPr>
          <w:color w:val="231F20"/>
          <w:spacing w:val="-11"/>
          <w:w w:val="115"/>
        </w:rPr>
        <w:t> </w:t>
      </w:r>
      <w:r>
        <w:rPr>
          <w:color w:val="231F20"/>
          <w:w w:val="115"/>
        </w:rPr>
        <w:t>a</w:t>
      </w:r>
      <w:r>
        <w:rPr>
          <w:color w:val="231F20"/>
          <w:spacing w:val="-11"/>
          <w:w w:val="115"/>
        </w:rPr>
        <w:t> </w:t>
      </w:r>
      <w:r>
        <w:rPr>
          <w:color w:val="231F20"/>
          <w:w w:val="115"/>
        </w:rPr>
        <w:t>sinalização</w:t>
      </w:r>
      <w:r>
        <w:rPr>
          <w:color w:val="231F20"/>
          <w:spacing w:val="-11"/>
          <w:w w:val="115"/>
        </w:rPr>
        <w:t> </w:t>
      </w:r>
      <w:r>
        <w:rPr>
          <w:color w:val="231F20"/>
          <w:w w:val="115"/>
        </w:rPr>
        <w:t>de</w:t>
      </w:r>
      <w:r>
        <w:rPr>
          <w:color w:val="231F20"/>
          <w:spacing w:val="-11"/>
          <w:w w:val="115"/>
        </w:rPr>
        <w:t> </w:t>
      </w:r>
      <w:r>
        <w:rPr>
          <w:color w:val="231F20"/>
          <w:w w:val="115"/>
        </w:rPr>
        <w:t>trincheira</w:t>
      </w:r>
      <w:r>
        <w:rPr>
          <w:color w:val="231F20"/>
          <w:spacing w:val="-11"/>
          <w:w w:val="115"/>
        </w:rPr>
        <w:t> </w:t>
      </w:r>
      <w:r>
        <w:rPr>
          <w:color w:val="231F20"/>
          <w:w w:val="115"/>
        </w:rPr>
        <w:t>tornava</w:t>
      </w:r>
      <w:r>
        <w:rPr>
          <w:color w:val="231F20"/>
          <w:spacing w:val="-11"/>
          <w:w w:val="115"/>
        </w:rPr>
        <w:t> </w:t>
      </w:r>
      <w:r>
        <w:rPr>
          <w:color w:val="231F20"/>
          <w:w w:val="115"/>
        </w:rPr>
        <w:t>o trabalho menos propenso ao desastre.</w:t>
      </w:r>
    </w:p>
    <w:p>
      <w:pPr>
        <w:pStyle w:val="BodyText"/>
        <w:spacing w:before="86"/>
      </w:pPr>
    </w:p>
    <w:p>
      <w:pPr>
        <w:pStyle w:val="BodyText"/>
        <w:spacing w:line="336" w:lineRule="auto" w:before="0"/>
        <w:ind w:left="72" w:right="178"/>
        <w:jc w:val="both"/>
      </w:pPr>
      <w:r>
        <w:rPr>
          <w:color w:val="231F20"/>
          <w:w w:val="115"/>
        </w:rPr>
        <w:t>Passos</w:t>
      </w:r>
      <w:r>
        <w:rPr>
          <w:color w:val="231F20"/>
          <w:w w:val="115"/>
        </w:rPr>
        <w:t> ecoaram</w:t>
      </w:r>
      <w:r>
        <w:rPr>
          <w:color w:val="231F20"/>
          <w:w w:val="115"/>
        </w:rPr>
        <w:t> no</w:t>
      </w:r>
      <w:r>
        <w:rPr>
          <w:color w:val="231F20"/>
          <w:w w:val="115"/>
        </w:rPr>
        <w:t> corredor</w:t>
      </w:r>
      <w:r>
        <w:rPr>
          <w:color w:val="231F20"/>
          <w:w w:val="115"/>
        </w:rPr>
        <w:t> perpendicular</w:t>
      </w:r>
      <w:r>
        <w:rPr>
          <w:color w:val="231F20"/>
          <w:w w:val="115"/>
        </w:rPr>
        <w:t> à</w:t>
      </w:r>
      <w:r>
        <w:rPr>
          <w:color w:val="231F20"/>
          <w:w w:val="115"/>
        </w:rPr>
        <w:t> esquerda.</w:t>
      </w:r>
      <w:r>
        <w:rPr>
          <w:color w:val="231F20"/>
          <w:spacing w:val="40"/>
          <w:w w:val="115"/>
        </w:rPr>
        <w:t> </w:t>
      </w:r>
      <w:r>
        <w:rPr>
          <w:color w:val="231F20"/>
          <w:w w:val="115"/>
        </w:rPr>
        <w:t>Dois </w:t>
      </w:r>
      <w:r>
        <w:rPr>
          <w:color w:val="231F20"/>
          <w:spacing w:val="-2"/>
          <w:w w:val="115"/>
        </w:rPr>
        <w:t>soldados.</w:t>
      </w:r>
    </w:p>
    <w:p>
      <w:pPr>
        <w:pStyle w:val="ListParagraph"/>
        <w:numPr>
          <w:ilvl w:val="1"/>
          <w:numId w:val="26"/>
        </w:numPr>
        <w:tabs>
          <w:tab w:pos="508" w:val="left" w:leader="none"/>
        </w:tabs>
        <w:spacing w:line="336" w:lineRule="auto" w:before="1" w:after="0"/>
        <w:ind w:left="66" w:right="173" w:firstLine="185"/>
        <w:jc w:val="both"/>
        <w:rPr>
          <w:sz w:val="18"/>
        </w:rPr>
      </w:pPr>
      <w:r>
        <w:rPr>
          <w:color w:val="231F20"/>
          <w:w w:val="115"/>
          <w:sz w:val="18"/>
        </w:rPr>
        <w:t>…só achamos papéis de alfândega até agora — disse uma voz masculina, áspera e cansada.</w:t>
      </w:r>
      <w:r>
        <w:rPr>
          <w:color w:val="231F20"/>
          <w:w w:val="115"/>
          <w:sz w:val="18"/>
        </w:rPr>
        <w:t> — O sargento quer a sala de </w:t>
      </w:r>
      <w:r>
        <w:rPr>
          <w:color w:val="231F20"/>
          <w:w w:val="110"/>
          <w:sz w:val="18"/>
        </w:rPr>
        <w:t>registros arrombada em vinte minutos se o gerente não aparecer </w:t>
      </w:r>
      <w:r>
        <w:rPr>
          <w:color w:val="231F20"/>
          <w:w w:val="115"/>
          <w:sz w:val="18"/>
        </w:rPr>
        <w:t>com a chave.</w:t>
      </w:r>
    </w:p>
    <w:p>
      <w:pPr>
        <w:pStyle w:val="BodyText"/>
        <w:spacing w:before="87"/>
      </w:pPr>
    </w:p>
    <w:p>
      <w:pPr>
        <w:pStyle w:val="BodyText"/>
        <w:spacing w:line="336" w:lineRule="auto" w:before="0"/>
        <w:ind w:left="72" w:right="121" w:hanging="7"/>
        <w:jc w:val="both"/>
      </w:pPr>
      <w:r>
        <w:rPr>
          <w:color w:val="231F20"/>
          <w:w w:val="115"/>
        </w:rPr>
        <w:t>A respiração de Rowan ficou mais lenta, o corpo todo </w:t>
      </w:r>
      <w:r>
        <w:rPr>
          <w:color w:val="231F20"/>
          <w:w w:val="115"/>
        </w:rPr>
        <w:t>tension- ando para a possibilidade de combate a curta distância.</w:t>
      </w:r>
    </w:p>
    <w:p>
      <w:pPr>
        <w:pStyle w:val="BodyText"/>
        <w:spacing w:before="86"/>
      </w:pPr>
    </w:p>
    <w:p>
      <w:pPr>
        <w:pStyle w:val="ListParagraph"/>
        <w:numPr>
          <w:ilvl w:val="0"/>
          <w:numId w:val="26"/>
        </w:numPr>
        <w:tabs>
          <w:tab w:pos="72" w:val="left" w:leader="none"/>
          <w:tab w:pos="330" w:val="left" w:leader="none"/>
        </w:tabs>
        <w:spacing w:line="336" w:lineRule="auto" w:before="0" w:after="0"/>
        <w:ind w:left="72" w:right="178" w:hanging="32"/>
        <w:jc w:val="both"/>
        <w:rPr>
          <w:sz w:val="18"/>
        </w:rPr>
      </w:pPr>
      <w:r>
        <w:rPr>
          <w:color w:val="231F20"/>
          <w:w w:val="115"/>
          <w:sz w:val="18"/>
        </w:rPr>
        <w:t>Deixe</w:t>
      </w:r>
      <w:r>
        <w:rPr>
          <w:color w:val="231F20"/>
          <w:w w:val="115"/>
          <w:sz w:val="18"/>
        </w:rPr>
        <w:t> que</w:t>
      </w:r>
      <w:r>
        <w:rPr>
          <w:color w:val="231F20"/>
          <w:w w:val="115"/>
          <w:sz w:val="18"/>
        </w:rPr>
        <w:t> quebrem</w:t>
      </w:r>
      <w:r>
        <w:rPr>
          <w:color w:val="231F20"/>
          <w:w w:val="115"/>
          <w:sz w:val="18"/>
        </w:rPr>
        <w:t> —</w:t>
      </w:r>
      <w:r>
        <w:rPr>
          <w:color w:val="231F20"/>
          <w:w w:val="115"/>
          <w:sz w:val="18"/>
        </w:rPr>
        <w:t> respondeu</w:t>
      </w:r>
      <w:r>
        <w:rPr>
          <w:color w:val="231F20"/>
          <w:w w:val="115"/>
          <w:sz w:val="18"/>
        </w:rPr>
        <w:t> o</w:t>
      </w:r>
      <w:r>
        <w:rPr>
          <w:color w:val="231F20"/>
          <w:w w:val="115"/>
          <w:sz w:val="18"/>
        </w:rPr>
        <w:t> segundo</w:t>
      </w:r>
      <w:r>
        <w:rPr>
          <w:color w:val="231F20"/>
          <w:w w:val="115"/>
          <w:sz w:val="18"/>
        </w:rPr>
        <w:t> soldado,</w:t>
      </w:r>
      <w:r>
        <w:rPr>
          <w:color w:val="231F20"/>
          <w:w w:val="115"/>
          <w:sz w:val="18"/>
        </w:rPr>
        <w:t> </w:t>
      </w:r>
      <w:r>
        <w:rPr>
          <w:color w:val="231F20"/>
          <w:w w:val="115"/>
          <w:sz w:val="18"/>
        </w:rPr>
        <w:t>os passos</w:t>
      </w:r>
      <w:r>
        <w:rPr>
          <w:color w:val="231F20"/>
          <w:w w:val="115"/>
          <w:sz w:val="18"/>
        </w:rPr>
        <w:t> passando</w:t>
      </w:r>
      <w:r>
        <w:rPr>
          <w:color w:val="231F20"/>
          <w:w w:val="115"/>
          <w:sz w:val="18"/>
        </w:rPr>
        <w:t> pela</w:t>
      </w:r>
      <w:r>
        <w:rPr>
          <w:color w:val="231F20"/>
          <w:w w:val="115"/>
          <w:sz w:val="18"/>
        </w:rPr>
        <w:t> junção</w:t>
      </w:r>
      <w:r>
        <w:rPr>
          <w:color w:val="231F20"/>
          <w:w w:val="115"/>
          <w:sz w:val="18"/>
        </w:rPr>
        <w:t> do</w:t>
      </w:r>
      <w:r>
        <w:rPr>
          <w:color w:val="231F20"/>
          <w:w w:val="115"/>
          <w:sz w:val="18"/>
        </w:rPr>
        <w:t> corredor</w:t>
      </w:r>
      <w:r>
        <w:rPr>
          <w:color w:val="231F20"/>
          <w:w w:val="115"/>
          <w:sz w:val="18"/>
        </w:rPr>
        <w:t> sem</w:t>
      </w:r>
      <w:r>
        <w:rPr>
          <w:color w:val="231F20"/>
          <w:w w:val="115"/>
          <w:sz w:val="18"/>
        </w:rPr>
        <w:t> olhar</w:t>
      </w:r>
      <w:r>
        <w:rPr>
          <w:color w:val="231F20"/>
          <w:w w:val="115"/>
          <w:sz w:val="18"/>
        </w:rPr>
        <w:t> para</w:t>
      </w:r>
      <w:r>
        <w:rPr>
          <w:color w:val="231F20"/>
          <w:w w:val="115"/>
          <w:sz w:val="18"/>
        </w:rPr>
        <w:t> a escuridão</w:t>
      </w:r>
      <w:r>
        <w:rPr>
          <w:color w:val="231F20"/>
          <w:w w:val="115"/>
          <w:sz w:val="18"/>
        </w:rPr>
        <w:t> onde</w:t>
      </w:r>
      <w:r>
        <w:rPr>
          <w:color w:val="231F20"/>
          <w:w w:val="115"/>
          <w:sz w:val="18"/>
        </w:rPr>
        <w:t> Rowan</w:t>
      </w:r>
      <w:r>
        <w:rPr>
          <w:color w:val="231F20"/>
          <w:w w:val="115"/>
          <w:sz w:val="18"/>
        </w:rPr>
        <w:t> e</w:t>
      </w:r>
      <w:r>
        <w:rPr>
          <w:color w:val="231F20"/>
          <w:w w:val="115"/>
          <w:sz w:val="18"/>
        </w:rPr>
        <w:t> Audrey</w:t>
      </w:r>
      <w:r>
        <w:rPr>
          <w:color w:val="231F20"/>
          <w:w w:val="115"/>
          <w:sz w:val="18"/>
        </w:rPr>
        <w:t> estavam</w:t>
      </w:r>
      <w:r>
        <w:rPr>
          <w:color w:val="231F20"/>
          <w:w w:val="115"/>
          <w:sz w:val="18"/>
        </w:rPr>
        <w:t> espremidos</w:t>
      </w:r>
      <w:r>
        <w:rPr>
          <w:color w:val="231F20"/>
          <w:w w:val="115"/>
          <w:sz w:val="18"/>
        </w:rPr>
        <w:t> contra</w:t>
      </w:r>
      <w:r>
        <w:rPr>
          <w:color w:val="231F20"/>
          <w:spacing w:val="80"/>
          <w:w w:val="115"/>
          <w:sz w:val="18"/>
        </w:rPr>
        <w:t> </w:t>
      </w:r>
      <w:r>
        <w:rPr>
          <w:color w:val="231F20"/>
          <w:w w:val="115"/>
          <w:sz w:val="18"/>
        </w:rPr>
        <w:t>a</w:t>
      </w:r>
      <w:r>
        <w:rPr>
          <w:color w:val="231F20"/>
          <w:spacing w:val="-3"/>
          <w:w w:val="115"/>
          <w:sz w:val="18"/>
        </w:rPr>
        <w:t> </w:t>
      </w:r>
      <w:r>
        <w:rPr>
          <w:color w:val="231F20"/>
          <w:w w:val="115"/>
          <w:sz w:val="18"/>
        </w:rPr>
        <w:t>parede. —</w:t>
      </w:r>
      <w:r>
        <w:rPr>
          <w:color w:val="231F20"/>
          <w:spacing w:val="-3"/>
          <w:w w:val="115"/>
          <w:sz w:val="18"/>
        </w:rPr>
        <w:t> </w:t>
      </w:r>
      <w:r>
        <w:rPr>
          <w:color w:val="231F20"/>
          <w:w w:val="115"/>
          <w:sz w:val="18"/>
        </w:rPr>
        <w:t>Depois</w:t>
      </w:r>
      <w:r>
        <w:rPr>
          <w:color w:val="231F20"/>
          <w:spacing w:val="-3"/>
          <w:w w:val="115"/>
          <w:sz w:val="18"/>
        </w:rPr>
        <w:t> </w:t>
      </w:r>
      <w:r>
        <w:rPr>
          <w:color w:val="231F20"/>
          <w:w w:val="115"/>
          <w:sz w:val="18"/>
        </w:rPr>
        <w:t>do</w:t>
      </w:r>
      <w:r>
        <w:rPr>
          <w:color w:val="231F20"/>
          <w:spacing w:val="-3"/>
          <w:w w:val="115"/>
          <w:sz w:val="18"/>
        </w:rPr>
        <w:t> </w:t>
      </w:r>
      <w:r>
        <w:rPr>
          <w:color w:val="231F20"/>
          <w:w w:val="115"/>
          <w:sz w:val="18"/>
        </w:rPr>
        <w:t>que</w:t>
      </w:r>
      <w:r>
        <w:rPr>
          <w:color w:val="231F20"/>
          <w:spacing w:val="-3"/>
          <w:w w:val="115"/>
          <w:sz w:val="18"/>
        </w:rPr>
        <w:t> </w:t>
      </w:r>
      <w:r>
        <w:rPr>
          <w:color w:val="231F20"/>
          <w:w w:val="115"/>
          <w:sz w:val="18"/>
        </w:rPr>
        <w:t>aconteceu</w:t>
      </w:r>
      <w:r>
        <w:rPr>
          <w:color w:val="231F20"/>
          <w:spacing w:val="-3"/>
          <w:w w:val="115"/>
          <w:sz w:val="18"/>
        </w:rPr>
        <w:t> </w:t>
      </w:r>
      <w:r>
        <w:rPr>
          <w:color w:val="231F20"/>
          <w:w w:val="115"/>
          <w:sz w:val="18"/>
        </w:rPr>
        <w:t>na</w:t>
      </w:r>
      <w:r>
        <w:rPr>
          <w:color w:val="231F20"/>
          <w:spacing w:val="-3"/>
          <w:w w:val="115"/>
          <w:sz w:val="18"/>
        </w:rPr>
        <w:t> </w:t>
      </w:r>
      <w:r>
        <w:rPr>
          <w:color w:val="231F20"/>
          <w:w w:val="115"/>
          <w:sz w:val="18"/>
        </w:rPr>
        <w:t>ponte,</w:t>
      </w:r>
      <w:r>
        <w:rPr>
          <w:color w:val="231F20"/>
          <w:spacing w:val="-3"/>
          <w:w w:val="115"/>
          <w:sz w:val="18"/>
        </w:rPr>
        <w:t> </w:t>
      </w:r>
      <w:r>
        <w:rPr>
          <w:color w:val="231F20"/>
          <w:w w:val="115"/>
          <w:sz w:val="18"/>
        </w:rPr>
        <w:t>o</w:t>
      </w:r>
      <w:r>
        <w:rPr>
          <w:color w:val="231F20"/>
          <w:spacing w:val="-3"/>
          <w:w w:val="115"/>
          <w:sz w:val="18"/>
        </w:rPr>
        <w:t> </w:t>
      </w:r>
      <w:r>
        <w:rPr>
          <w:color w:val="231F20"/>
          <w:w w:val="115"/>
          <w:sz w:val="18"/>
        </w:rPr>
        <w:t>Major</w:t>
      </w:r>
      <w:r>
        <w:rPr>
          <w:color w:val="231F20"/>
          <w:spacing w:val="-3"/>
          <w:w w:val="115"/>
          <w:sz w:val="18"/>
        </w:rPr>
        <w:t> </w:t>
      </w:r>
      <w:r>
        <w:rPr>
          <w:color w:val="231F20"/>
          <w:w w:val="115"/>
          <w:sz w:val="18"/>
        </w:rPr>
        <w:t>não</w:t>
      </w:r>
      <w:r>
        <w:rPr>
          <w:color w:val="231F20"/>
          <w:spacing w:val="-3"/>
          <w:w w:val="115"/>
          <w:sz w:val="18"/>
        </w:rPr>
        <w:t> </w:t>
      </w:r>
      <w:r>
        <w:rPr>
          <w:color w:val="231F20"/>
          <w:w w:val="115"/>
          <w:sz w:val="18"/>
        </w:rPr>
        <w:t>se importa com fechaduras.</w:t>
      </w:r>
    </w:p>
    <w:p>
      <w:pPr>
        <w:pStyle w:val="ListParagraph"/>
        <w:spacing w:after="0" w:line="336" w:lineRule="auto"/>
        <w:jc w:val="both"/>
        <w:rPr>
          <w:sz w:val="18"/>
        </w:rPr>
        <w:sectPr>
          <w:pgSz w:w="7200" w:h="11520"/>
          <w:pgMar w:header="0" w:footer="750" w:top="680" w:bottom="940" w:left="720" w:right="720"/>
        </w:sectPr>
      </w:pPr>
    </w:p>
    <w:p>
      <w:pPr>
        <w:spacing w:before="74"/>
        <w:ind w:left="1956"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23:</w:t>
      </w:r>
      <w:r>
        <w:rPr>
          <w:rFonts w:ascii="Tahoma" w:hAnsi="Tahoma"/>
          <w:color w:val="231F20"/>
          <w:spacing w:val="12"/>
          <w:sz w:val="14"/>
        </w:rPr>
        <w:t> </w:t>
      </w:r>
      <w:r>
        <w:rPr>
          <w:rFonts w:ascii="Tahoma" w:hAnsi="Tahoma"/>
          <w:color w:val="231F20"/>
          <w:sz w:val="14"/>
        </w:rPr>
        <w:t>A</w:t>
      </w:r>
      <w:r>
        <w:rPr>
          <w:rFonts w:ascii="Tahoma" w:hAnsi="Tahoma"/>
          <w:color w:val="231F20"/>
          <w:spacing w:val="-4"/>
          <w:sz w:val="14"/>
        </w:rPr>
        <w:t> </w:t>
      </w:r>
      <w:r>
        <w:rPr>
          <w:rFonts w:ascii="Tahoma" w:hAnsi="Tahoma"/>
          <w:color w:val="231F20"/>
          <w:spacing w:val="-2"/>
          <w:sz w:val="14"/>
        </w:rPr>
        <w:t>INFILTRAÇÃO</w:t>
      </w:r>
    </w:p>
    <w:p>
      <w:pPr>
        <w:pStyle w:val="BodyText"/>
        <w:spacing w:before="164"/>
        <w:rPr>
          <w:rFonts w:ascii="Tahoma"/>
          <w:sz w:val="14"/>
        </w:rPr>
      </w:pPr>
    </w:p>
    <w:p>
      <w:pPr>
        <w:pStyle w:val="BodyText"/>
        <w:spacing w:line="336" w:lineRule="auto"/>
        <w:ind w:left="180" w:right="70"/>
        <w:jc w:val="both"/>
      </w:pPr>
      <w:r>
        <w:rPr>
          <w:color w:val="231F20"/>
          <w:w w:val="120"/>
        </w:rPr>
        <w:t>Os</w:t>
      </w:r>
      <w:r>
        <w:rPr>
          <w:color w:val="231F20"/>
          <w:spacing w:val="-5"/>
          <w:w w:val="120"/>
        </w:rPr>
        <w:t> </w:t>
      </w:r>
      <w:r>
        <w:rPr>
          <w:color w:val="231F20"/>
          <w:w w:val="120"/>
        </w:rPr>
        <w:t>passos</w:t>
      </w:r>
      <w:r>
        <w:rPr>
          <w:color w:val="231F20"/>
          <w:spacing w:val="-5"/>
          <w:w w:val="120"/>
        </w:rPr>
        <w:t> </w:t>
      </w:r>
      <w:r>
        <w:rPr>
          <w:color w:val="231F20"/>
          <w:w w:val="120"/>
        </w:rPr>
        <w:t>se</w:t>
      </w:r>
      <w:r>
        <w:rPr>
          <w:color w:val="231F20"/>
          <w:spacing w:val="-5"/>
          <w:w w:val="120"/>
        </w:rPr>
        <w:t> </w:t>
      </w:r>
      <w:r>
        <w:rPr>
          <w:color w:val="231F20"/>
          <w:w w:val="120"/>
        </w:rPr>
        <w:t>afastaram</w:t>
      </w:r>
      <w:r>
        <w:rPr>
          <w:color w:val="231F20"/>
          <w:spacing w:val="-5"/>
          <w:w w:val="120"/>
        </w:rPr>
        <w:t> </w:t>
      </w:r>
      <w:r>
        <w:rPr>
          <w:color w:val="231F20"/>
          <w:w w:val="120"/>
        </w:rPr>
        <w:t>e</w:t>
      </w:r>
      <w:r>
        <w:rPr>
          <w:color w:val="231F20"/>
          <w:spacing w:val="-5"/>
          <w:w w:val="120"/>
        </w:rPr>
        <w:t> </w:t>
      </w:r>
      <w:r>
        <w:rPr>
          <w:color w:val="231F20"/>
          <w:w w:val="120"/>
        </w:rPr>
        <w:t>o</w:t>
      </w:r>
      <w:r>
        <w:rPr>
          <w:color w:val="231F20"/>
          <w:spacing w:val="-5"/>
          <w:w w:val="120"/>
        </w:rPr>
        <w:t> </w:t>
      </w:r>
      <w:r>
        <w:rPr>
          <w:color w:val="231F20"/>
          <w:w w:val="120"/>
        </w:rPr>
        <w:t>som</w:t>
      </w:r>
      <w:r>
        <w:rPr>
          <w:color w:val="231F20"/>
          <w:spacing w:val="-5"/>
          <w:w w:val="120"/>
        </w:rPr>
        <w:t> </w:t>
      </w:r>
      <w:r>
        <w:rPr>
          <w:color w:val="231F20"/>
          <w:w w:val="120"/>
        </w:rPr>
        <w:t>foi</w:t>
      </w:r>
      <w:r>
        <w:rPr>
          <w:color w:val="231F20"/>
          <w:spacing w:val="-5"/>
          <w:w w:val="120"/>
        </w:rPr>
        <w:t> </w:t>
      </w:r>
      <w:r>
        <w:rPr>
          <w:color w:val="231F20"/>
          <w:w w:val="120"/>
        </w:rPr>
        <w:t>engolido</w:t>
      </w:r>
      <w:r>
        <w:rPr>
          <w:color w:val="231F20"/>
          <w:spacing w:val="-5"/>
          <w:w w:val="120"/>
        </w:rPr>
        <w:t> </w:t>
      </w:r>
      <w:r>
        <w:rPr>
          <w:color w:val="231F20"/>
          <w:w w:val="120"/>
        </w:rPr>
        <w:t>pela</w:t>
      </w:r>
      <w:r>
        <w:rPr>
          <w:color w:val="231F20"/>
          <w:spacing w:val="-5"/>
          <w:w w:val="120"/>
        </w:rPr>
        <w:t> </w:t>
      </w:r>
      <w:r>
        <w:rPr>
          <w:color w:val="231F20"/>
          <w:w w:val="120"/>
        </w:rPr>
        <w:t>acústica</w:t>
      </w:r>
      <w:r>
        <w:rPr>
          <w:color w:val="231F20"/>
          <w:spacing w:val="-5"/>
          <w:w w:val="120"/>
        </w:rPr>
        <w:t> </w:t>
      </w:r>
      <w:r>
        <w:rPr>
          <w:color w:val="231F20"/>
          <w:w w:val="120"/>
        </w:rPr>
        <w:t>do </w:t>
      </w:r>
      <w:r>
        <w:rPr>
          <w:color w:val="231F20"/>
          <w:spacing w:val="-2"/>
          <w:w w:val="120"/>
        </w:rPr>
        <w:t>subsolo.</w:t>
      </w:r>
    </w:p>
    <w:p>
      <w:pPr>
        <w:pStyle w:val="BodyText"/>
        <w:spacing w:before="85"/>
      </w:pPr>
    </w:p>
    <w:p>
      <w:pPr>
        <w:pStyle w:val="BodyText"/>
        <w:spacing w:line="336" w:lineRule="auto" w:before="0"/>
        <w:ind w:left="180" w:right="70" w:hanging="7"/>
        <w:jc w:val="both"/>
      </w:pPr>
      <w:r>
        <w:rPr>
          <w:color w:val="231F20"/>
          <w:w w:val="110"/>
        </w:rPr>
        <w:t>Audrey</w:t>
      </w:r>
      <w:r>
        <w:rPr>
          <w:color w:val="231F20"/>
          <w:spacing w:val="-2"/>
          <w:w w:val="110"/>
        </w:rPr>
        <w:t> </w:t>
      </w:r>
      <w:r>
        <w:rPr>
          <w:color w:val="231F20"/>
          <w:w w:val="110"/>
        </w:rPr>
        <w:t>olhou</w:t>
      </w:r>
      <w:r>
        <w:rPr>
          <w:color w:val="231F20"/>
          <w:spacing w:val="-2"/>
          <w:w w:val="110"/>
        </w:rPr>
        <w:t> </w:t>
      </w:r>
      <w:r>
        <w:rPr>
          <w:color w:val="231F20"/>
          <w:w w:val="110"/>
        </w:rPr>
        <w:t>por</w:t>
      </w:r>
      <w:r>
        <w:rPr>
          <w:color w:val="231F20"/>
          <w:spacing w:val="-2"/>
          <w:w w:val="110"/>
        </w:rPr>
        <w:t> </w:t>
      </w:r>
      <w:r>
        <w:rPr>
          <w:color w:val="231F20"/>
          <w:w w:val="110"/>
        </w:rPr>
        <w:t>cima</w:t>
      </w:r>
      <w:r>
        <w:rPr>
          <w:color w:val="231F20"/>
          <w:spacing w:val="-2"/>
          <w:w w:val="110"/>
        </w:rPr>
        <w:t> </w:t>
      </w:r>
      <w:r>
        <w:rPr>
          <w:color w:val="231F20"/>
          <w:w w:val="110"/>
        </w:rPr>
        <w:t>do</w:t>
      </w:r>
      <w:r>
        <w:rPr>
          <w:color w:val="231F20"/>
          <w:spacing w:val="-2"/>
          <w:w w:val="110"/>
        </w:rPr>
        <w:t> </w:t>
      </w:r>
      <w:r>
        <w:rPr>
          <w:color w:val="231F20"/>
          <w:w w:val="110"/>
        </w:rPr>
        <w:t>ombro</w:t>
      </w:r>
      <w:r>
        <w:rPr>
          <w:color w:val="231F20"/>
          <w:spacing w:val="-2"/>
          <w:w w:val="110"/>
        </w:rPr>
        <w:t> </w:t>
      </w:r>
      <w:r>
        <w:rPr>
          <w:color w:val="231F20"/>
          <w:w w:val="110"/>
        </w:rPr>
        <w:t>para</w:t>
      </w:r>
      <w:r>
        <w:rPr>
          <w:color w:val="231F20"/>
          <w:spacing w:val="-2"/>
          <w:w w:val="110"/>
        </w:rPr>
        <w:t> </w:t>
      </w:r>
      <w:r>
        <w:rPr>
          <w:color w:val="231F20"/>
          <w:w w:val="110"/>
        </w:rPr>
        <w:t>Rowan.</w:t>
      </w:r>
      <w:r>
        <w:rPr>
          <w:color w:val="231F20"/>
          <w:spacing w:val="19"/>
          <w:w w:val="110"/>
        </w:rPr>
        <w:t> </w:t>
      </w:r>
      <w:r>
        <w:rPr>
          <w:color w:val="231F20"/>
          <w:w w:val="110"/>
        </w:rPr>
        <w:t>No</w:t>
      </w:r>
      <w:r>
        <w:rPr>
          <w:color w:val="231F20"/>
          <w:spacing w:val="-2"/>
          <w:w w:val="110"/>
        </w:rPr>
        <w:t> </w:t>
      </w:r>
      <w:r>
        <w:rPr>
          <w:color w:val="231F20"/>
          <w:w w:val="110"/>
        </w:rPr>
        <w:t>escuro,</w:t>
      </w:r>
      <w:r>
        <w:rPr>
          <w:color w:val="231F20"/>
          <w:spacing w:val="-1"/>
          <w:w w:val="110"/>
        </w:rPr>
        <w:t> </w:t>
      </w:r>
      <w:r>
        <w:rPr>
          <w:color w:val="231F20"/>
          <w:w w:val="110"/>
        </w:rPr>
        <w:t>o</w:t>
      </w:r>
      <w:r>
        <w:rPr>
          <w:color w:val="231F20"/>
          <w:spacing w:val="-2"/>
          <w:w w:val="110"/>
        </w:rPr>
        <w:t> </w:t>
      </w:r>
      <w:r>
        <w:rPr>
          <w:color w:val="231F20"/>
          <w:w w:val="110"/>
        </w:rPr>
        <w:t>rosto </w:t>
      </w:r>
      <w:r>
        <w:rPr>
          <w:color w:val="231F20"/>
          <w:w w:val="115"/>
        </w:rPr>
        <w:t>dele era apenas uma máscara rígida de maxilar trincado.</w:t>
      </w:r>
      <w:r>
        <w:rPr>
          <w:color w:val="231F20"/>
          <w:spacing w:val="40"/>
          <w:w w:val="115"/>
        </w:rPr>
        <w:t> </w:t>
      </w:r>
      <w:r>
        <w:rPr>
          <w:color w:val="231F20"/>
          <w:w w:val="115"/>
        </w:rPr>
        <w:t>Ela fez</w:t>
      </w:r>
      <w:r>
        <w:rPr>
          <w:color w:val="231F20"/>
          <w:spacing w:val="-6"/>
          <w:w w:val="115"/>
        </w:rPr>
        <w:t> </w:t>
      </w:r>
      <w:r>
        <w:rPr>
          <w:color w:val="231F20"/>
          <w:w w:val="115"/>
        </w:rPr>
        <w:t>um</w:t>
      </w:r>
      <w:r>
        <w:rPr>
          <w:color w:val="231F20"/>
          <w:spacing w:val="-6"/>
          <w:w w:val="115"/>
        </w:rPr>
        <w:t> </w:t>
      </w:r>
      <w:r>
        <w:rPr>
          <w:color w:val="231F20"/>
          <w:w w:val="115"/>
        </w:rPr>
        <w:t>sinal</w:t>
      </w:r>
      <w:r>
        <w:rPr>
          <w:color w:val="231F20"/>
          <w:spacing w:val="-6"/>
          <w:w w:val="115"/>
        </w:rPr>
        <w:t> </w:t>
      </w:r>
      <w:r>
        <w:rPr>
          <w:color w:val="231F20"/>
          <w:w w:val="115"/>
        </w:rPr>
        <w:t>com</w:t>
      </w:r>
      <w:r>
        <w:rPr>
          <w:color w:val="231F20"/>
          <w:spacing w:val="-6"/>
          <w:w w:val="115"/>
        </w:rPr>
        <w:t> </w:t>
      </w:r>
      <w:r>
        <w:rPr>
          <w:color w:val="231F20"/>
          <w:w w:val="115"/>
        </w:rPr>
        <w:t>a</w:t>
      </w:r>
      <w:r>
        <w:rPr>
          <w:color w:val="231F20"/>
          <w:spacing w:val="-6"/>
          <w:w w:val="115"/>
        </w:rPr>
        <w:t> </w:t>
      </w:r>
      <w:r>
        <w:rPr>
          <w:color w:val="231F20"/>
          <w:w w:val="115"/>
        </w:rPr>
        <w:t>cabeça,</w:t>
      </w:r>
      <w:r>
        <w:rPr>
          <w:color w:val="231F20"/>
          <w:spacing w:val="-6"/>
          <w:w w:val="115"/>
        </w:rPr>
        <w:t> </w:t>
      </w:r>
      <w:r>
        <w:rPr>
          <w:color w:val="231F20"/>
          <w:w w:val="115"/>
        </w:rPr>
        <w:t>indicando</w:t>
      </w:r>
      <w:r>
        <w:rPr>
          <w:color w:val="231F20"/>
          <w:spacing w:val="-6"/>
          <w:w w:val="115"/>
        </w:rPr>
        <w:t> </w:t>
      </w:r>
      <w:r>
        <w:rPr>
          <w:color w:val="231F20"/>
          <w:w w:val="115"/>
        </w:rPr>
        <w:t>a</w:t>
      </w:r>
      <w:r>
        <w:rPr>
          <w:color w:val="231F20"/>
          <w:spacing w:val="-6"/>
          <w:w w:val="115"/>
        </w:rPr>
        <w:t> </w:t>
      </w:r>
      <w:r>
        <w:rPr>
          <w:color w:val="231F20"/>
          <w:w w:val="115"/>
        </w:rPr>
        <w:t>porta</w:t>
      </w:r>
      <w:r>
        <w:rPr>
          <w:color w:val="231F20"/>
          <w:spacing w:val="-6"/>
          <w:w w:val="115"/>
        </w:rPr>
        <w:t> </w:t>
      </w:r>
      <w:r>
        <w:rPr>
          <w:color w:val="231F20"/>
          <w:w w:val="115"/>
        </w:rPr>
        <w:t>de</w:t>
      </w:r>
      <w:r>
        <w:rPr>
          <w:color w:val="231F20"/>
          <w:spacing w:val="-6"/>
          <w:w w:val="115"/>
        </w:rPr>
        <w:t> </w:t>
      </w:r>
      <w:r>
        <w:rPr>
          <w:color w:val="231F20"/>
          <w:w w:val="115"/>
        </w:rPr>
        <w:t>ferro</w:t>
      </w:r>
      <w:r>
        <w:rPr>
          <w:color w:val="231F20"/>
          <w:spacing w:val="-6"/>
          <w:w w:val="115"/>
        </w:rPr>
        <w:t> </w:t>
      </w:r>
      <w:r>
        <w:rPr>
          <w:color w:val="231F20"/>
          <w:w w:val="115"/>
        </w:rPr>
        <w:t>no</w:t>
      </w:r>
      <w:r>
        <w:rPr>
          <w:color w:val="231F20"/>
          <w:spacing w:val="-6"/>
          <w:w w:val="115"/>
        </w:rPr>
        <w:t> </w:t>
      </w:r>
      <w:r>
        <w:rPr>
          <w:color w:val="231F20"/>
          <w:w w:val="115"/>
        </w:rPr>
        <w:t>fim</w:t>
      </w:r>
      <w:r>
        <w:rPr>
          <w:color w:val="231F20"/>
          <w:spacing w:val="-6"/>
          <w:w w:val="115"/>
        </w:rPr>
        <w:t> </w:t>
      </w:r>
      <w:r>
        <w:rPr>
          <w:color w:val="231F20"/>
          <w:w w:val="115"/>
        </w:rPr>
        <w:t>do corredor à direita.</w:t>
      </w:r>
    </w:p>
    <w:p>
      <w:pPr>
        <w:pStyle w:val="BodyText"/>
        <w:spacing w:before="87"/>
      </w:pPr>
    </w:p>
    <w:p>
      <w:pPr>
        <w:pStyle w:val="BodyText"/>
        <w:spacing w:before="0"/>
        <w:ind w:left="173"/>
        <w:jc w:val="both"/>
      </w:pPr>
      <w:r>
        <w:rPr>
          <w:color w:val="231F20"/>
          <w:w w:val="115"/>
        </w:rPr>
        <w:t>A</w:t>
      </w:r>
      <w:r>
        <w:rPr>
          <w:color w:val="231F20"/>
          <w:spacing w:val="-5"/>
          <w:w w:val="115"/>
        </w:rPr>
        <w:t> </w:t>
      </w:r>
      <w:r>
        <w:rPr>
          <w:color w:val="231F20"/>
          <w:w w:val="115"/>
        </w:rPr>
        <w:t>Sala</w:t>
      </w:r>
      <w:r>
        <w:rPr>
          <w:color w:val="231F20"/>
          <w:spacing w:val="-4"/>
          <w:w w:val="115"/>
        </w:rPr>
        <w:t> </w:t>
      </w:r>
      <w:r>
        <w:rPr>
          <w:color w:val="231F20"/>
          <w:w w:val="115"/>
        </w:rPr>
        <w:t>de</w:t>
      </w:r>
      <w:r>
        <w:rPr>
          <w:color w:val="231F20"/>
          <w:spacing w:val="-5"/>
          <w:w w:val="115"/>
        </w:rPr>
        <w:t> </w:t>
      </w:r>
      <w:r>
        <w:rPr>
          <w:color w:val="231F20"/>
          <w:w w:val="115"/>
        </w:rPr>
        <w:t>Telégrafos</w:t>
      </w:r>
      <w:r>
        <w:rPr>
          <w:color w:val="231F20"/>
          <w:spacing w:val="-4"/>
          <w:w w:val="115"/>
        </w:rPr>
        <w:t> </w:t>
      </w:r>
      <w:r>
        <w:rPr>
          <w:color w:val="231F20"/>
          <w:w w:val="115"/>
        </w:rPr>
        <w:t>e</w:t>
      </w:r>
      <w:r>
        <w:rPr>
          <w:color w:val="231F20"/>
          <w:spacing w:val="-4"/>
          <w:w w:val="115"/>
        </w:rPr>
        <w:t> </w:t>
      </w:r>
      <w:r>
        <w:rPr>
          <w:color w:val="231F20"/>
          <w:spacing w:val="-2"/>
          <w:w w:val="115"/>
        </w:rPr>
        <w:t>Registros.</w:t>
      </w:r>
    </w:p>
    <w:p>
      <w:pPr>
        <w:pStyle w:val="BodyText"/>
        <w:spacing w:before="170"/>
      </w:pPr>
    </w:p>
    <w:p>
      <w:pPr>
        <w:pStyle w:val="BodyText"/>
        <w:spacing w:line="336" w:lineRule="auto" w:before="0"/>
        <w:ind w:left="180" w:right="70"/>
        <w:jc w:val="both"/>
      </w:pPr>
      <w:r>
        <w:rPr>
          <w:color w:val="231F20"/>
          <w:w w:val="115"/>
        </w:rPr>
        <w:t>Eles</w:t>
      </w:r>
      <w:r>
        <w:rPr>
          <w:color w:val="231F20"/>
          <w:spacing w:val="-1"/>
          <w:w w:val="115"/>
        </w:rPr>
        <w:t> </w:t>
      </w:r>
      <w:r>
        <w:rPr>
          <w:color w:val="231F20"/>
          <w:w w:val="115"/>
        </w:rPr>
        <w:t>avançaram. Audrey inseriu a chave com a precisão</w:t>
      </w:r>
      <w:r>
        <w:rPr>
          <w:color w:val="231F20"/>
          <w:spacing w:val="-1"/>
          <w:w w:val="115"/>
        </w:rPr>
        <w:t> </w:t>
      </w:r>
      <w:r>
        <w:rPr>
          <w:color w:val="231F20"/>
          <w:w w:val="115"/>
        </w:rPr>
        <w:t>de </w:t>
      </w:r>
      <w:r>
        <w:rPr>
          <w:color w:val="231F20"/>
          <w:w w:val="115"/>
        </w:rPr>
        <w:t>um </w:t>
      </w:r>
      <w:r>
        <w:rPr>
          <w:color w:val="231F20"/>
          <w:w w:val="110"/>
        </w:rPr>
        <w:t>relojoeiro.</w:t>
      </w:r>
      <w:r>
        <w:rPr>
          <w:color w:val="231F20"/>
          <w:spacing w:val="25"/>
          <w:w w:val="110"/>
        </w:rPr>
        <w:t> </w:t>
      </w:r>
      <w:r>
        <w:rPr>
          <w:color w:val="231F20"/>
          <w:w w:val="110"/>
        </w:rPr>
        <w:t>A</w:t>
      </w:r>
      <w:r>
        <w:rPr>
          <w:color w:val="231F20"/>
          <w:spacing w:val="-1"/>
          <w:w w:val="110"/>
        </w:rPr>
        <w:t> </w:t>
      </w:r>
      <w:r>
        <w:rPr>
          <w:color w:val="231F20"/>
          <w:w w:val="110"/>
        </w:rPr>
        <w:t>fechadura</w:t>
      </w:r>
      <w:r>
        <w:rPr>
          <w:color w:val="231F20"/>
          <w:spacing w:val="-1"/>
          <w:w w:val="110"/>
        </w:rPr>
        <w:t> </w:t>
      </w:r>
      <w:r>
        <w:rPr>
          <w:color w:val="231F20"/>
          <w:w w:val="110"/>
        </w:rPr>
        <w:t>cedeu</w:t>
      </w:r>
      <w:r>
        <w:rPr>
          <w:color w:val="231F20"/>
          <w:spacing w:val="-1"/>
          <w:w w:val="110"/>
        </w:rPr>
        <w:t> </w:t>
      </w:r>
      <w:r>
        <w:rPr>
          <w:color w:val="231F20"/>
          <w:w w:val="110"/>
        </w:rPr>
        <w:t>com</w:t>
      </w:r>
      <w:r>
        <w:rPr>
          <w:color w:val="231F20"/>
          <w:spacing w:val="-1"/>
          <w:w w:val="110"/>
        </w:rPr>
        <w:t> </w:t>
      </w:r>
      <w:r>
        <w:rPr>
          <w:color w:val="231F20"/>
          <w:w w:val="110"/>
        </w:rPr>
        <w:t>um</w:t>
      </w:r>
      <w:r>
        <w:rPr>
          <w:color w:val="231F20"/>
          <w:spacing w:val="-1"/>
          <w:w w:val="110"/>
        </w:rPr>
        <w:t> </w:t>
      </w:r>
      <w:r>
        <w:rPr>
          <w:color w:val="231F20"/>
          <w:w w:val="110"/>
        </w:rPr>
        <w:t>clique</w:t>
      </w:r>
      <w:r>
        <w:rPr>
          <w:color w:val="231F20"/>
          <w:spacing w:val="-1"/>
          <w:w w:val="110"/>
        </w:rPr>
        <w:t> </w:t>
      </w:r>
      <w:r>
        <w:rPr>
          <w:color w:val="231F20"/>
          <w:w w:val="110"/>
        </w:rPr>
        <w:t>suave, abafado</w:t>
      </w:r>
      <w:r>
        <w:rPr>
          <w:color w:val="231F20"/>
          <w:spacing w:val="-1"/>
          <w:w w:val="110"/>
        </w:rPr>
        <w:t> </w:t>
      </w:r>
      <w:r>
        <w:rPr>
          <w:color w:val="231F20"/>
          <w:w w:val="110"/>
        </w:rPr>
        <w:t>pelo </w:t>
      </w:r>
      <w:r>
        <w:rPr>
          <w:color w:val="231F20"/>
          <w:spacing w:val="-2"/>
          <w:w w:val="115"/>
        </w:rPr>
        <w:t>som</w:t>
      </w:r>
      <w:r>
        <w:rPr>
          <w:color w:val="231F20"/>
          <w:spacing w:val="-6"/>
          <w:w w:val="115"/>
        </w:rPr>
        <w:t> </w:t>
      </w:r>
      <w:r>
        <w:rPr>
          <w:color w:val="231F20"/>
          <w:spacing w:val="-2"/>
          <w:w w:val="115"/>
        </w:rPr>
        <w:t>de</w:t>
      </w:r>
      <w:r>
        <w:rPr>
          <w:color w:val="231F20"/>
          <w:spacing w:val="-6"/>
          <w:w w:val="115"/>
        </w:rPr>
        <w:t> </w:t>
      </w:r>
      <w:r>
        <w:rPr>
          <w:color w:val="231F20"/>
          <w:spacing w:val="-2"/>
          <w:w w:val="115"/>
        </w:rPr>
        <w:t>um</w:t>
      </w:r>
      <w:r>
        <w:rPr>
          <w:color w:val="231F20"/>
          <w:spacing w:val="-6"/>
          <w:w w:val="115"/>
        </w:rPr>
        <w:t> </w:t>
      </w:r>
      <w:r>
        <w:rPr>
          <w:color w:val="231F20"/>
          <w:spacing w:val="-2"/>
          <w:w w:val="115"/>
        </w:rPr>
        <w:t>trem</w:t>
      </w:r>
      <w:r>
        <w:rPr>
          <w:color w:val="231F20"/>
          <w:spacing w:val="-6"/>
          <w:w w:val="115"/>
        </w:rPr>
        <w:t> </w:t>
      </w:r>
      <w:r>
        <w:rPr>
          <w:color w:val="231F20"/>
          <w:spacing w:val="-2"/>
          <w:w w:val="115"/>
        </w:rPr>
        <w:t>apitando</w:t>
      </w:r>
      <w:r>
        <w:rPr>
          <w:color w:val="231F20"/>
          <w:spacing w:val="-6"/>
          <w:w w:val="115"/>
        </w:rPr>
        <w:t> </w:t>
      </w:r>
      <w:r>
        <w:rPr>
          <w:color w:val="231F20"/>
          <w:spacing w:val="-2"/>
          <w:w w:val="115"/>
        </w:rPr>
        <w:t>nas</w:t>
      </w:r>
      <w:r>
        <w:rPr>
          <w:color w:val="231F20"/>
          <w:spacing w:val="-6"/>
          <w:w w:val="115"/>
        </w:rPr>
        <w:t> </w:t>
      </w:r>
      <w:r>
        <w:rPr>
          <w:color w:val="231F20"/>
          <w:spacing w:val="-2"/>
          <w:w w:val="115"/>
        </w:rPr>
        <w:t>plataformas</w:t>
      </w:r>
      <w:r>
        <w:rPr>
          <w:color w:val="231F20"/>
          <w:spacing w:val="-6"/>
          <w:w w:val="115"/>
        </w:rPr>
        <w:t> </w:t>
      </w:r>
      <w:r>
        <w:rPr>
          <w:color w:val="231F20"/>
          <w:spacing w:val="-2"/>
          <w:w w:val="115"/>
        </w:rPr>
        <w:t>acima.</w:t>
      </w:r>
      <w:r>
        <w:rPr>
          <w:color w:val="231F20"/>
          <w:spacing w:val="8"/>
          <w:w w:val="115"/>
        </w:rPr>
        <w:t> </w:t>
      </w:r>
      <w:r>
        <w:rPr>
          <w:color w:val="231F20"/>
          <w:spacing w:val="-2"/>
          <w:w w:val="115"/>
        </w:rPr>
        <w:t>Ela</w:t>
      </w:r>
      <w:r>
        <w:rPr>
          <w:color w:val="231F20"/>
          <w:spacing w:val="-6"/>
          <w:w w:val="115"/>
        </w:rPr>
        <w:t> </w:t>
      </w:r>
      <w:r>
        <w:rPr>
          <w:color w:val="231F20"/>
          <w:spacing w:val="-2"/>
          <w:w w:val="115"/>
        </w:rPr>
        <w:t>empurrou </w:t>
      </w:r>
      <w:r>
        <w:rPr>
          <w:color w:val="231F20"/>
          <w:w w:val="115"/>
        </w:rPr>
        <w:t>a porta de ferro, que não rangeu—alguém havia lubrificado as dobradiças recentemente.</w:t>
      </w:r>
      <w:r>
        <w:rPr>
          <w:color w:val="231F20"/>
          <w:spacing w:val="38"/>
          <w:w w:val="115"/>
        </w:rPr>
        <w:t> </w:t>
      </w:r>
      <w:r>
        <w:rPr>
          <w:color w:val="231F20"/>
          <w:w w:val="115"/>
        </w:rPr>
        <w:t>Um toque de Audrey Shaw, Rowan </w:t>
      </w:r>
      <w:r>
        <w:rPr>
          <w:color w:val="231F20"/>
          <w:spacing w:val="-2"/>
          <w:w w:val="115"/>
        </w:rPr>
        <w:t>presumiu.</w:t>
      </w:r>
    </w:p>
    <w:p>
      <w:pPr>
        <w:pStyle w:val="BodyText"/>
        <w:spacing w:before="87"/>
      </w:pPr>
    </w:p>
    <w:p>
      <w:pPr>
        <w:pStyle w:val="BodyText"/>
        <w:spacing w:line="336" w:lineRule="auto" w:before="0"/>
        <w:ind w:left="180" w:right="70" w:hanging="7"/>
        <w:jc w:val="both"/>
      </w:pPr>
      <w:r>
        <w:rPr>
          <w:color w:val="231F20"/>
          <w:w w:val="115"/>
        </w:rPr>
        <w:t>A</w:t>
      </w:r>
      <w:r>
        <w:rPr>
          <w:color w:val="231F20"/>
          <w:w w:val="115"/>
        </w:rPr>
        <w:t> sala</w:t>
      </w:r>
      <w:r>
        <w:rPr>
          <w:color w:val="231F20"/>
          <w:w w:val="115"/>
        </w:rPr>
        <w:t> cheirava</w:t>
      </w:r>
      <w:r>
        <w:rPr>
          <w:color w:val="231F20"/>
          <w:w w:val="115"/>
        </w:rPr>
        <w:t> a</w:t>
      </w:r>
      <w:r>
        <w:rPr>
          <w:color w:val="231F20"/>
          <w:w w:val="115"/>
        </w:rPr>
        <w:t> poeira</w:t>
      </w:r>
      <w:r>
        <w:rPr>
          <w:color w:val="231F20"/>
          <w:w w:val="115"/>
        </w:rPr>
        <w:t> e</w:t>
      </w:r>
      <w:r>
        <w:rPr>
          <w:color w:val="231F20"/>
          <w:w w:val="115"/>
        </w:rPr>
        <w:t> papel</w:t>
      </w:r>
      <w:r>
        <w:rPr>
          <w:color w:val="231F20"/>
          <w:w w:val="115"/>
        </w:rPr>
        <w:t> envelhecido.</w:t>
      </w:r>
      <w:r>
        <w:rPr>
          <w:color w:val="231F20"/>
          <w:spacing w:val="40"/>
          <w:w w:val="115"/>
        </w:rPr>
        <w:t> </w:t>
      </w:r>
      <w:r>
        <w:rPr>
          <w:color w:val="231F20"/>
          <w:w w:val="115"/>
        </w:rPr>
        <w:t>Era</w:t>
      </w:r>
      <w:r>
        <w:rPr>
          <w:color w:val="231F20"/>
          <w:w w:val="115"/>
        </w:rPr>
        <w:t> </w:t>
      </w:r>
      <w:r>
        <w:rPr>
          <w:color w:val="231F20"/>
          <w:w w:val="115"/>
        </w:rPr>
        <w:t>iluminada apenas</w:t>
      </w:r>
      <w:r>
        <w:rPr>
          <w:color w:val="231F20"/>
          <w:spacing w:val="-7"/>
          <w:w w:val="115"/>
        </w:rPr>
        <w:t> </w:t>
      </w:r>
      <w:r>
        <w:rPr>
          <w:color w:val="231F20"/>
          <w:w w:val="115"/>
        </w:rPr>
        <w:t>pela</w:t>
      </w:r>
      <w:r>
        <w:rPr>
          <w:color w:val="231F20"/>
          <w:spacing w:val="-7"/>
          <w:w w:val="115"/>
        </w:rPr>
        <w:t> </w:t>
      </w:r>
      <w:r>
        <w:rPr>
          <w:color w:val="231F20"/>
          <w:w w:val="115"/>
        </w:rPr>
        <w:t>fresta</w:t>
      </w:r>
      <w:r>
        <w:rPr>
          <w:color w:val="231F20"/>
          <w:spacing w:val="-7"/>
          <w:w w:val="115"/>
        </w:rPr>
        <w:t> </w:t>
      </w:r>
      <w:r>
        <w:rPr>
          <w:color w:val="231F20"/>
          <w:w w:val="115"/>
        </w:rPr>
        <w:t>de</w:t>
      </w:r>
      <w:r>
        <w:rPr>
          <w:color w:val="231F20"/>
          <w:spacing w:val="-7"/>
          <w:w w:val="115"/>
        </w:rPr>
        <w:t> </w:t>
      </w:r>
      <w:r>
        <w:rPr>
          <w:color w:val="231F20"/>
          <w:w w:val="115"/>
        </w:rPr>
        <w:t>luz</w:t>
      </w:r>
      <w:r>
        <w:rPr>
          <w:color w:val="231F20"/>
          <w:spacing w:val="-7"/>
          <w:w w:val="115"/>
        </w:rPr>
        <w:t> </w:t>
      </w:r>
      <w:r>
        <w:rPr>
          <w:color w:val="231F20"/>
          <w:w w:val="115"/>
        </w:rPr>
        <w:t>que</w:t>
      </w:r>
      <w:r>
        <w:rPr>
          <w:color w:val="231F20"/>
          <w:spacing w:val="-7"/>
          <w:w w:val="115"/>
        </w:rPr>
        <w:t> </w:t>
      </w:r>
      <w:r>
        <w:rPr>
          <w:color w:val="231F20"/>
          <w:w w:val="115"/>
        </w:rPr>
        <w:t>vinha</w:t>
      </w:r>
      <w:r>
        <w:rPr>
          <w:color w:val="231F20"/>
          <w:spacing w:val="-6"/>
          <w:w w:val="115"/>
        </w:rPr>
        <w:t> </w:t>
      </w:r>
      <w:r>
        <w:rPr>
          <w:color w:val="231F20"/>
          <w:w w:val="115"/>
        </w:rPr>
        <w:t>de</w:t>
      </w:r>
      <w:r>
        <w:rPr>
          <w:color w:val="231F20"/>
          <w:spacing w:val="-7"/>
          <w:w w:val="115"/>
        </w:rPr>
        <w:t> </w:t>
      </w:r>
      <w:r>
        <w:rPr>
          <w:color w:val="231F20"/>
          <w:w w:val="115"/>
        </w:rPr>
        <w:t>um</w:t>
      </w:r>
      <w:r>
        <w:rPr>
          <w:color w:val="231F20"/>
          <w:spacing w:val="-7"/>
          <w:w w:val="115"/>
        </w:rPr>
        <w:t> </w:t>
      </w:r>
      <w:r>
        <w:rPr>
          <w:color w:val="231F20"/>
          <w:w w:val="115"/>
        </w:rPr>
        <w:t>respiradouro</w:t>
      </w:r>
      <w:r>
        <w:rPr>
          <w:color w:val="231F20"/>
          <w:spacing w:val="-7"/>
          <w:w w:val="115"/>
        </w:rPr>
        <w:t> </w:t>
      </w:r>
      <w:r>
        <w:rPr>
          <w:color w:val="231F20"/>
          <w:w w:val="115"/>
        </w:rPr>
        <w:t>no</w:t>
      </w:r>
      <w:r>
        <w:rPr>
          <w:color w:val="231F20"/>
          <w:spacing w:val="-7"/>
          <w:w w:val="115"/>
        </w:rPr>
        <w:t> </w:t>
      </w:r>
      <w:r>
        <w:rPr>
          <w:color w:val="231F20"/>
          <w:w w:val="115"/>
        </w:rPr>
        <w:t>alto </w:t>
      </w:r>
      <w:r>
        <w:rPr>
          <w:color w:val="231F20"/>
          <w:w w:val="110"/>
        </w:rPr>
        <w:t>da parede.</w:t>
      </w:r>
      <w:r>
        <w:rPr>
          <w:color w:val="231F20"/>
          <w:spacing w:val="21"/>
          <w:w w:val="110"/>
        </w:rPr>
        <w:t> </w:t>
      </w:r>
      <w:r>
        <w:rPr>
          <w:color w:val="231F20"/>
          <w:w w:val="110"/>
        </w:rPr>
        <w:t>Havia prateleiras de chão a teto, repletas de caixas de arquivamento, e no fundo, embutido na parede, um cofre escuro </w:t>
      </w:r>
      <w:r>
        <w:rPr>
          <w:color w:val="231F20"/>
          <w:w w:val="115"/>
        </w:rPr>
        <w:t>da marca Chubb.</w:t>
      </w:r>
    </w:p>
    <w:p>
      <w:pPr>
        <w:pStyle w:val="BodyText"/>
        <w:spacing w:before="87"/>
      </w:pPr>
    </w:p>
    <w:p>
      <w:pPr>
        <w:pStyle w:val="BodyText"/>
        <w:spacing w:line="336" w:lineRule="auto"/>
        <w:ind w:left="180" w:right="36" w:hanging="7"/>
        <w:jc w:val="both"/>
      </w:pPr>
      <w:r>
        <w:rPr>
          <w:color w:val="231F20"/>
          <w:w w:val="115"/>
        </w:rPr>
        <w:t>Audrey</w:t>
      </w:r>
      <w:r>
        <w:rPr>
          <w:color w:val="231F20"/>
          <w:spacing w:val="-12"/>
          <w:w w:val="115"/>
        </w:rPr>
        <w:t> </w:t>
      </w:r>
      <w:r>
        <w:rPr>
          <w:color w:val="231F20"/>
          <w:w w:val="115"/>
        </w:rPr>
        <w:t>atravessou</w:t>
      </w:r>
      <w:r>
        <w:rPr>
          <w:color w:val="231F20"/>
          <w:spacing w:val="-11"/>
          <w:w w:val="115"/>
        </w:rPr>
        <w:t> </w:t>
      </w:r>
      <w:r>
        <w:rPr>
          <w:color w:val="231F20"/>
          <w:w w:val="115"/>
        </w:rPr>
        <w:t>a</w:t>
      </w:r>
      <w:r>
        <w:rPr>
          <w:color w:val="231F20"/>
          <w:spacing w:val="-12"/>
          <w:w w:val="115"/>
        </w:rPr>
        <w:t> </w:t>
      </w:r>
      <w:r>
        <w:rPr>
          <w:color w:val="231F20"/>
          <w:w w:val="115"/>
        </w:rPr>
        <w:t>sala</w:t>
      </w:r>
      <w:r>
        <w:rPr>
          <w:color w:val="231F20"/>
          <w:spacing w:val="-11"/>
          <w:w w:val="115"/>
        </w:rPr>
        <w:t> </w:t>
      </w:r>
      <w:r>
        <w:rPr>
          <w:color w:val="231F20"/>
          <w:w w:val="115"/>
        </w:rPr>
        <w:t>em</w:t>
      </w:r>
      <w:r>
        <w:rPr>
          <w:color w:val="231F20"/>
          <w:spacing w:val="-11"/>
          <w:w w:val="115"/>
        </w:rPr>
        <w:t> </w:t>
      </w:r>
      <w:r>
        <w:rPr>
          <w:color w:val="231F20"/>
          <w:w w:val="115"/>
        </w:rPr>
        <w:t>dois</w:t>
      </w:r>
      <w:r>
        <w:rPr>
          <w:color w:val="231F20"/>
          <w:spacing w:val="-12"/>
          <w:w w:val="115"/>
        </w:rPr>
        <w:t> </w:t>
      </w:r>
      <w:r>
        <w:rPr>
          <w:color w:val="231F20"/>
          <w:w w:val="115"/>
        </w:rPr>
        <w:t>segundos</w:t>
      </w:r>
      <w:r>
        <w:rPr>
          <w:color w:val="231F20"/>
          <w:spacing w:val="-11"/>
          <w:w w:val="115"/>
        </w:rPr>
        <w:t> </w:t>
      </w:r>
      <w:r>
        <w:rPr>
          <w:color w:val="231F20"/>
          <w:w w:val="115"/>
        </w:rPr>
        <w:t>e</w:t>
      </w:r>
      <w:r>
        <w:rPr>
          <w:color w:val="231F20"/>
          <w:spacing w:val="-12"/>
          <w:w w:val="115"/>
        </w:rPr>
        <w:t> </w:t>
      </w:r>
      <w:r>
        <w:rPr>
          <w:color w:val="231F20"/>
          <w:w w:val="115"/>
        </w:rPr>
        <w:t>ajoelhou-se</w:t>
      </w:r>
      <w:r>
        <w:rPr>
          <w:color w:val="231F20"/>
          <w:spacing w:val="-11"/>
          <w:w w:val="115"/>
        </w:rPr>
        <w:t> </w:t>
      </w:r>
      <w:r>
        <w:rPr>
          <w:color w:val="231F20"/>
          <w:w w:val="115"/>
        </w:rPr>
        <w:t>diante </w:t>
      </w:r>
      <w:r>
        <w:rPr>
          <w:color w:val="231F20"/>
          <w:w w:val="110"/>
        </w:rPr>
        <w:t>do cofre.</w:t>
      </w:r>
      <w:r>
        <w:rPr>
          <w:color w:val="231F20"/>
          <w:spacing w:val="23"/>
          <w:w w:val="110"/>
        </w:rPr>
        <w:t> </w:t>
      </w:r>
      <w:r>
        <w:rPr>
          <w:color w:val="231F20"/>
          <w:w w:val="110"/>
        </w:rPr>
        <w:t>Rowan encostou a porta, mas não a trancou por </w:t>
      </w:r>
      <w:r>
        <w:rPr>
          <w:color w:val="231F20"/>
          <w:w w:val="110"/>
        </w:rPr>
        <w:t>dentro. </w:t>
      </w:r>
      <w:r>
        <w:rPr>
          <w:color w:val="231F20"/>
          <w:w w:val="115"/>
        </w:rPr>
        <w:t>Posicionou-se</w:t>
      </w:r>
      <w:r>
        <w:rPr>
          <w:color w:val="231F20"/>
          <w:w w:val="115"/>
        </w:rPr>
        <w:t> na</w:t>
      </w:r>
      <w:r>
        <w:rPr>
          <w:color w:val="231F20"/>
          <w:w w:val="115"/>
        </w:rPr>
        <w:t> fresta,</w:t>
      </w:r>
      <w:r>
        <w:rPr>
          <w:color w:val="231F20"/>
          <w:w w:val="115"/>
        </w:rPr>
        <w:t> a</w:t>
      </w:r>
      <w:r>
        <w:rPr>
          <w:color w:val="231F20"/>
          <w:w w:val="115"/>
        </w:rPr>
        <w:t> arma</w:t>
      </w:r>
      <w:r>
        <w:rPr>
          <w:color w:val="231F20"/>
          <w:w w:val="115"/>
        </w:rPr>
        <w:t> pronta,</w:t>
      </w:r>
      <w:r>
        <w:rPr>
          <w:color w:val="231F20"/>
          <w:w w:val="115"/>
        </w:rPr>
        <w:t> servindo</w:t>
      </w:r>
      <w:r>
        <w:rPr>
          <w:color w:val="231F20"/>
          <w:w w:val="115"/>
        </w:rPr>
        <w:t> de</w:t>
      </w:r>
      <w:r>
        <w:rPr>
          <w:color w:val="231F20"/>
          <w:w w:val="115"/>
        </w:rPr>
        <w:t> cão</w:t>
      </w:r>
      <w:r>
        <w:rPr>
          <w:color w:val="231F20"/>
          <w:w w:val="115"/>
        </w:rPr>
        <w:t> de </w:t>
      </w:r>
      <w:r>
        <w:rPr>
          <w:color w:val="231F20"/>
          <w:spacing w:val="-2"/>
          <w:w w:val="115"/>
        </w:rPr>
        <w:t>guarda.</w:t>
      </w:r>
    </w:p>
    <w:p>
      <w:pPr>
        <w:pStyle w:val="BodyText"/>
        <w:spacing w:before="86"/>
      </w:pPr>
    </w:p>
    <w:p>
      <w:pPr>
        <w:pStyle w:val="ListParagraph"/>
        <w:numPr>
          <w:ilvl w:val="1"/>
          <w:numId w:val="26"/>
        </w:numPr>
        <w:tabs>
          <w:tab w:pos="174" w:val="left" w:leader="none"/>
          <w:tab w:pos="450" w:val="left" w:leader="none"/>
        </w:tabs>
        <w:spacing w:line="336" w:lineRule="auto" w:before="0" w:after="0"/>
        <w:ind w:left="174" w:right="70" w:hanging="27"/>
        <w:jc w:val="both"/>
        <w:rPr>
          <w:sz w:val="18"/>
        </w:rPr>
      </w:pPr>
      <w:r>
        <w:rPr>
          <w:color w:val="231F20"/>
          <w:w w:val="115"/>
          <w:sz w:val="18"/>
        </w:rPr>
        <w:t>Vinte</w:t>
      </w:r>
      <w:r>
        <w:rPr>
          <w:color w:val="231F20"/>
          <w:w w:val="115"/>
          <w:sz w:val="18"/>
        </w:rPr>
        <w:t> minutos,</w:t>
      </w:r>
      <w:r>
        <w:rPr>
          <w:color w:val="231F20"/>
          <w:w w:val="115"/>
          <w:sz w:val="18"/>
        </w:rPr>
        <w:t> ela</w:t>
      </w:r>
      <w:r>
        <w:rPr>
          <w:color w:val="231F20"/>
          <w:w w:val="115"/>
          <w:sz w:val="18"/>
        </w:rPr>
        <w:t> disse</w:t>
      </w:r>
      <w:r>
        <w:rPr>
          <w:color w:val="231F20"/>
          <w:w w:val="115"/>
          <w:sz w:val="18"/>
        </w:rPr>
        <w:t> —</w:t>
      </w:r>
      <w:r>
        <w:rPr>
          <w:color w:val="231F20"/>
          <w:w w:val="115"/>
          <w:sz w:val="18"/>
        </w:rPr>
        <w:t> sussurrou</w:t>
      </w:r>
      <w:r>
        <w:rPr>
          <w:color w:val="231F20"/>
          <w:w w:val="115"/>
          <w:sz w:val="18"/>
        </w:rPr>
        <w:t> Rowan,</w:t>
      </w:r>
      <w:r>
        <w:rPr>
          <w:color w:val="231F20"/>
          <w:w w:val="115"/>
          <w:sz w:val="18"/>
        </w:rPr>
        <w:t> os</w:t>
      </w:r>
      <w:r>
        <w:rPr>
          <w:color w:val="231F20"/>
          <w:w w:val="115"/>
          <w:sz w:val="18"/>
        </w:rPr>
        <w:t> </w:t>
      </w:r>
      <w:r>
        <w:rPr>
          <w:color w:val="231F20"/>
          <w:w w:val="115"/>
          <w:sz w:val="18"/>
        </w:rPr>
        <w:t>olhos varrendo</w:t>
      </w:r>
      <w:r>
        <w:rPr>
          <w:color w:val="231F20"/>
          <w:spacing w:val="-12"/>
          <w:w w:val="115"/>
          <w:sz w:val="18"/>
        </w:rPr>
        <w:t> </w:t>
      </w:r>
      <w:r>
        <w:rPr>
          <w:color w:val="231F20"/>
          <w:w w:val="115"/>
          <w:sz w:val="18"/>
        </w:rPr>
        <w:t>o</w:t>
      </w:r>
      <w:r>
        <w:rPr>
          <w:color w:val="231F20"/>
          <w:spacing w:val="-11"/>
          <w:w w:val="115"/>
          <w:sz w:val="18"/>
        </w:rPr>
        <w:t> </w:t>
      </w:r>
      <w:r>
        <w:rPr>
          <w:color w:val="231F20"/>
          <w:w w:val="115"/>
          <w:sz w:val="18"/>
        </w:rPr>
        <w:t>corredor</w:t>
      </w:r>
      <w:r>
        <w:rPr>
          <w:color w:val="231F20"/>
          <w:spacing w:val="-12"/>
          <w:w w:val="115"/>
          <w:sz w:val="18"/>
        </w:rPr>
        <w:t> </w:t>
      </w:r>
      <w:r>
        <w:rPr>
          <w:color w:val="231F20"/>
          <w:w w:val="115"/>
          <w:sz w:val="18"/>
        </w:rPr>
        <w:t>escuro.</w:t>
      </w:r>
      <w:r>
        <w:rPr>
          <w:color w:val="231F20"/>
          <w:spacing w:val="-11"/>
          <w:w w:val="115"/>
          <w:sz w:val="18"/>
        </w:rPr>
        <w:t> </w:t>
      </w:r>
      <w:r>
        <w:rPr>
          <w:color w:val="231F20"/>
          <w:w w:val="115"/>
          <w:sz w:val="18"/>
        </w:rPr>
        <w:t>—</w:t>
      </w:r>
      <w:r>
        <w:rPr>
          <w:color w:val="231F20"/>
          <w:spacing w:val="-11"/>
          <w:w w:val="115"/>
          <w:sz w:val="18"/>
        </w:rPr>
        <w:t> </w:t>
      </w:r>
      <w:r>
        <w:rPr>
          <w:color w:val="231F20"/>
          <w:w w:val="115"/>
          <w:sz w:val="18"/>
        </w:rPr>
        <w:t>Eles</w:t>
      </w:r>
      <w:r>
        <w:rPr>
          <w:color w:val="231F20"/>
          <w:spacing w:val="-12"/>
          <w:w w:val="115"/>
          <w:sz w:val="18"/>
        </w:rPr>
        <w:t> </w:t>
      </w:r>
      <w:r>
        <w:rPr>
          <w:color w:val="231F20"/>
          <w:w w:val="115"/>
          <w:sz w:val="18"/>
        </w:rPr>
        <w:t>vêm</w:t>
      </w:r>
      <w:r>
        <w:rPr>
          <w:color w:val="231F20"/>
          <w:spacing w:val="-11"/>
          <w:w w:val="115"/>
          <w:sz w:val="18"/>
        </w:rPr>
        <w:t> </w:t>
      </w:r>
      <w:r>
        <w:rPr>
          <w:color w:val="231F20"/>
          <w:w w:val="115"/>
          <w:sz w:val="18"/>
        </w:rPr>
        <w:t>quebrar</w:t>
      </w:r>
      <w:r>
        <w:rPr>
          <w:color w:val="231F20"/>
          <w:spacing w:val="-12"/>
          <w:w w:val="115"/>
          <w:sz w:val="18"/>
        </w:rPr>
        <w:t> </w:t>
      </w:r>
      <w:r>
        <w:rPr>
          <w:color w:val="231F20"/>
          <w:w w:val="115"/>
          <w:sz w:val="18"/>
        </w:rPr>
        <w:t>a</w:t>
      </w:r>
      <w:r>
        <w:rPr>
          <w:color w:val="231F20"/>
          <w:spacing w:val="-11"/>
          <w:w w:val="115"/>
          <w:sz w:val="18"/>
        </w:rPr>
        <w:t> </w:t>
      </w:r>
      <w:r>
        <w:rPr>
          <w:color w:val="231F20"/>
          <w:w w:val="115"/>
          <w:sz w:val="18"/>
        </w:rPr>
        <w:t>porta</w:t>
      </w:r>
      <w:r>
        <w:rPr>
          <w:color w:val="231F20"/>
          <w:spacing w:val="-11"/>
          <w:w w:val="115"/>
          <w:sz w:val="18"/>
        </w:rPr>
        <w:t> </w:t>
      </w:r>
      <w:r>
        <w:rPr>
          <w:color w:val="231F20"/>
          <w:w w:val="115"/>
          <w:sz w:val="18"/>
        </w:rPr>
        <w:t>se</w:t>
      </w:r>
      <w:r>
        <w:rPr>
          <w:color w:val="231F20"/>
          <w:spacing w:val="-12"/>
          <w:w w:val="115"/>
          <w:sz w:val="18"/>
        </w:rPr>
        <w:t> </w:t>
      </w:r>
      <w:r>
        <w:rPr>
          <w:color w:val="231F20"/>
          <w:w w:val="115"/>
          <w:sz w:val="18"/>
        </w:rPr>
        <w:t>não formos</w:t>
      </w:r>
      <w:r>
        <w:rPr>
          <w:color w:val="231F20"/>
          <w:spacing w:val="-3"/>
          <w:w w:val="115"/>
          <w:sz w:val="18"/>
        </w:rPr>
        <w:t> </w:t>
      </w:r>
      <w:r>
        <w:rPr>
          <w:color w:val="231F20"/>
          <w:w w:val="115"/>
          <w:sz w:val="18"/>
        </w:rPr>
        <w:t>rápidos.</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26"/>
        </w:numPr>
        <w:tabs>
          <w:tab w:pos="72" w:val="left" w:leader="none"/>
          <w:tab w:pos="296" w:val="left" w:leader="none"/>
        </w:tabs>
        <w:spacing w:line="336" w:lineRule="auto" w:before="1" w:after="0"/>
        <w:ind w:left="72" w:right="144" w:hanging="32"/>
        <w:jc w:val="both"/>
        <w:rPr>
          <w:sz w:val="18"/>
        </w:rPr>
      </w:pPr>
      <w:r>
        <w:rPr>
          <w:color w:val="231F20"/>
          <w:w w:val="115"/>
          <w:sz w:val="18"/>
        </w:rPr>
        <w:t>O</w:t>
      </w:r>
      <w:r>
        <w:rPr>
          <w:color w:val="231F20"/>
          <w:spacing w:val="-2"/>
          <w:w w:val="115"/>
          <w:sz w:val="18"/>
        </w:rPr>
        <w:t> </w:t>
      </w:r>
      <w:r>
        <w:rPr>
          <w:color w:val="231F20"/>
          <w:w w:val="115"/>
          <w:sz w:val="18"/>
        </w:rPr>
        <w:t>tempo</w:t>
      </w:r>
      <w:r>
        <w:rPr>
          <w:color w:val="231F20"/>
          <w:spacing w:val="-2"/>
          <w:w w:val="115"/>
          <w:sz w:val="18"/>
        </w:rPr>
        <w:t> </w:t>
      </w:r>
      <w:r>
        <w:rPr>
          <w:color w:val="231F20"/>
          <w:w w:val="115"/>
          <w:sz w:val="18"/>
        </w:rPr>
        <w:t>é</w:t>
      </w:r>
      <w:r>
        <w:rPr>
          <w:color w:val="231F20"/>
          <w:spacing w:val="-2"/>
          <w:w w:val="115"/>
          <w:sz w:val="18"/>
        </w:rPr>
        <w:t> </w:t>
      </w:r>
      <w:r>
        <w:rPr>
          <w:color w:val="231F20"/>
          <w:w w:val="115"/>
          <w:sz w:val="18"/>
        </w:rPr>
        <w:t>mais</w:t>
      </w:r>
      <w:r>
        <w:rPr>
          <w:color w:val="231F20"/>
          <w:spacing w:val="-2"/>
          <w:w w:val="115"/>
          <w:sz w:val="18"/>
        </w:rPr>
        <w:t> </w:t>
      </w:r>
      <w:r>
        <w:rPr>
          <w:color w:val="231F20"/>
          <w:w w:val="115"/>
          <w:sz w:val="18"/>
        </w:rPr>
        <w:t>do</w:t>
      </w:r>
      <w:r>
        <w:rPr>
          <w:color w:val="231F20"/>
          <w:spacing w:val="-2"/>
          <w:w w:val="115"/>
          <w:sz w:val="18"/>
        </w:rPr>
        <w:t> </w:t>
      </w:r>
      <w:r>
        <w:rPr>
          <w:color w:val="231F20"/>
          <w:w w:val="115"/>
          <w:sz w:val="18"/>
        </w:rPr>
        <w:t>que</w:t>
      </w:r>
      <w:r>
        <w:rPr>
          <w:color w:val="231F20"/>
          <w:spacing w:val="-2"/>
          <w:w w:val="115"/>
          <w:sz w:val="18"/>
        </w:rPr>
        <w:t> </w:t>
      </w:r>
      <w:r>
        <w:rPr>
          <w:color w:val="231F20"/>
          <w:w w:val="115"/>
          <w:sz w:val="18"/>
        </w:rPr>
        <w:t>suficiente</w:t>
      </w:r>
      <w:r>
        <w:rPr>
          <w:color w:val="231F20"/>
          <w:spacing w:val="-2"/>
          <w:w w:val="115"/>
          <w:sz w:val="18"/>
        </w:rPr>
        <w:t> </w:t>
      </w:r>
      <w:r>
        <w:rPr>
          <w:color w:val="231F20"/>
          <w:w w:val="115"/>
          <w:sz w:val="18"/>
        </w:rPr>
        <w:t>para</w:t>
      </w:r>
      <w:r>
        <w:rPr>
          <w:color w:val="231F20"/>
          <w:spacing w:val="-2"/>
          <w:w w:val="115"/>
          <w:sz w:val="18"/>
        </w:rPr>
        <w:t> </w:t>
      </w:r>
      <w:r>
        <w:rPr>
          <w:color w:val="231F20"/>
          <w:w w:val="115"/>
          <w:sz w:val="18"/>
        </w:rPr>
        <w:t>quem</w:t>
      </w:r>
      <w:r>
        <w:rPr>
          <w:color w:val="231F20"/>
          <w:spacing w:val="-2"/>
          <w:w w:val="115"/>
          <w:sz w:val="18"/>
        </w:rPr>
        <w:t> </w:t>
      </w:r>
      <w:r>
        <w:rPr>
          <w:color w:val="231F20"/>
          <w:w w:val="115"/>
          <w:sz w:val="18"/>
        </w:rPr>
        <w:t>sabe</w:t>
      </w:r>
      <w:r>
        <w:rPr>
          <w:color w:val="231F20"/>
          <w:spacing w:val="-2"/>
          <w:w w:val="115"/>
          <w:sz w:val="18"/>
        </w:rPr>
        <w:t> </w:t>
      </w:r>
      <w:r>
        <w:rPr>
          <w:color w:val="231F20"/>
          <w:w w:val="115"/>
          <w:sz w:val="18"/>
        </w:rPr>
        <w:t>o que</w:t>
      </w:r>
      <w:r>
        <w:rPr>
          <w:color w:val="231F20"/>
          <w:spacing w:val="-2"/>
          <w:w w:val="115"/>
          <w:sz w:val="18"/>
        </w:rPr>
        <w:t> </w:t>
      </w:r>
      <w:r>
        <w:rPr>
          <w:color w:val="231F20"/>
          <w:w w:val="115"/>
          <w:sz w:val="18"/>
        </w:rPr>
        <w:t>está </w:t>
      </w:r>
      <w:r>
        <w:rPr>
          <w:color w:val="231F20"/>
          <w:w w:val="110"/>
          <w:sz w:val="18"/>
        </w:rPr>
        <w:t>fazendo</w:t>
      </w:r>
      <w:r>
        <w:rPr>
          <w:color w:val="231F20"/>
          <w:spacing w:val="-2"/>
          <w:w w:val="110"/>
          <w:sz w:val="18"/>
        </w:rPr>
        <w:t> </w:t>
      </w:r>
      <w:r>
        <w:rPr>
          <w:color w:val="231F20"/>
          <w:w w:val="110"/>
          <w:sz w:val="18"/>
        </w:rPr>
        <w:t>—</w:t>
      </w:r>
      <w:r>
        <w:rPr>
          <w:color w:val="231F20"/>
          <w:spacing w:val="-2"/>
          <w:w w:val="110"/>
          <w:sz w:val="18"/>
        </w:rPr>
        <w:t> </w:t>
      </w:r>
      <w:r>
        <w:rPr>
          <w:color w:val="231F20"/>
          <w:w w:val="110"/>
          <w:sz w:val="18"/>
        </w:rPr>
        <w:t>rebateu</w:t>
      </w:r>
      <w:r>
        <w:rPr>
          <w:color w:val="231F20"/>
          <w:spacing w:val="-2"/>
          <w:w w:val="110"/>
          <w:sz w:val="18"/>
        </w:rPr>
        <w:t> </w:t>
      </w:r>
      <w:r>
        <w:rPr>
          <w:color w:val="231F20"/>
          <w:w w:val="110"/>
          <w:sz w:val="18"/>
        </w:rPr>
        <w:t>Audrey, a</w:t>
      </w:r>
      <w:r>
        <w:rPr>
          <w:color w:val="231F20"/>
          <w:spacing w:val="-2"/>
          <w:w w:val="110"/>
          <w:sz w:val="18"/>
        </w:rPr>
        <w:t> </w:t>
      </w:r>
      <w:r>
        <w:rPr>
          <w:color w:val="231F20"/>
          <w:w w:val="110"/>
          <w:sz w:val="18"/>
        </w:rPr>
        <w:t>voz</w:t>
      </w:r>
      <w:r>
        <w:rPr>
          <w:color w:val="231F20"/>
          <w:spacing w:val="-2"/>
          <w:w w:val="110"/>
          <w:sz w:val="18"/>
        </w:rPr>
        <w:t> </w:t>
      </w:r>
      <w:r>
        <w:rPr>
          <w:color w:val="231F20"/>
          <w:w w:val="110"/>
          <w:sz w:val="18"/>
        </w:rPr>
        <w:t>fria, sem</w:t>
      </w:r>
      <w:r>
        <w:rPr>
          <w:color w:val="231F20"/>
          <w:spacing w:val="-2"/>
          <w:w w:val="110"/>
          <w:sz w:val="18"/>
        </w:rPr>
        <w:t> </w:t>
      </w:r>
      <w:r>
        <w:rPr>
          <w:color w:val="231F20"/>
          <w:w w:val="110"/>
          <w:sz w:val="18"/>
        </w:rPr>
        <w:t>sequer</w:t>
      </w:r>
      <w:r>
        <w:rPr>
          <w:color w:val="231F20"/>
          <w:spacing w:val="-2"/>
          <w:w w:val="110"/>
          <w:sz w:val="18"/>
        </w:rPr>
        <w:t> </w:t>
      </w:r>
      <w:r>
        <w:rPr>
          <w:color w:val="231F20"/>
          <w:w w:val="110"/>
          <w:sz w:val="18"/>
        </w:rPr>
        <w:t>olhar</w:t>
      </w:r>
      <w:r>
        <w:rPr>
          <w:color w:val="231F20"/>
          <w:spacing w:val="-2"/>
          <w:w w:val="110"/>
          <w:sz w:val="18"/>
        </w:rPr>
        <w:t> </w:t>
      </w:r>
      <w:r>
        <w:rPr>
          <w:color w:val="231F20"/>
          <w:w w:val="110"/>
          <w:sz w:val="18"/>
        </w:rPr>
        <w:t>para</w:t>
      </w:r>
      <w:r>
        <w:rPr>
          <w:color w:val="231F20"/>
          <w:spacing w:val="-2"/>
          <w:w w:val="110"/>
          <w:sz w:val="18"/>
        </w:rPr>
        <w:t> </w:t>
      </w:r>
      <w:r>
        <w:rPr>
          <w:color w:val="231F20"/>
          <w:w w:val="110"/>
          <w:sz w:val="18"/>
        </w:rPr>
        <w:t>trás. </w:t>
      </w:r>
      <w:r>
        <w:rPr>
          <w:color w:val="231F20"/>
          <w:w w:val="115"/>
          <w:sz w:val="18"/>
        </w:rPr>
        <w:t>Ela girou o disco de combinação. Esquerda. Direita. Esquerda.</w:t>
      </w:r>
    </w:p>
    <w:p>
      <w:pPr>
        <w:pStyle w:val="BodyText"/>
        <w:spacing w:before="86"/>
      </w:pPr>
    </w:p>
    <w:p>
      <w:pPr>
        <w:pStyle w:val="BodyText"/>
        <w:spacing w:line="336" w:lineRule="auto" w:before="0"/>
        <w:ind w:left="72" w:right="178"/>
        <w:jc w:val="both"/>
      </w:pPr>
      <w:r>
        <w:rPr>
          <w:color w:val="231F20"/>
          <w:w w:val="115"/>
        </w:rPr>
        <w:t>O som mecânico dos pinos caindo no lugar era quase </w:t>
      </w:r>
      <w:r>
        <w:rPr>
          <w:color w:val="231F20"/>
          <w:w w:val="115"/>
        </w:rPr>
        <w:t>musical para</w:t>
      </w:r>
      <w:r>
        <w:rPr>
          <w:color w:val="231F20"/>
          <w:spacing w:val="-3"/>
          <w:w w:val="115"/>
        </w:rPr>
        <w:t> </w:t>
      </w:r>
      <w:r>
        <w:rPr>
          <w:color w:val="231F20"/>
          <w:w w:val="115"/>
        </w:rPr>
        <w:t>ela.</w:t>
      </w:r>
    </w:p>
    <w:p>
      <w:pPr>
        <w:pStyle w:val="BodyText"/>
        <w:spacing w:before="85"/>
      </w:pPr>
    </w:p>
    <w:p>
      <w:pPr>
        <w:pStyle w:val="ListParagraph"/>
        <w:numPr>
          <w:ilvl w:val="0"/>
          <w:numId w:val="26"/>
        </w:numPr>
        <w:tabs>
          <w:tab w:pos="72" w:val="left" w:leader="none"/>
          <w:tab w:pos="303" w:val="left" w:leader="none"/>
        </w:tabs>
        <w:spacing w:line="336" w:lineRule="auto" w:before="1" w:after="0"/>
        <w:ind w:left="72" w:right="121" w:hanging="32"/>
        <w:jc w:val="both"/>
        <w:rPr>
          <w:sz w:val="18"/>
        </w:rPr>
      </w:pPr>
      <w:r>
        <w:rPr>
          <w:color w:val="231F20"/>
          <w:w w:val="115"/>
          <w:sz w:val="18"/>
        </w:rPr>
        <w:t>Você não acha que Blackwood já pode ter mudado a </w:t>
      </w:r>
      <w:r>
        <w:rPr>
          <w:color w:val="231F20"/>
          <w:w w:val="115"/>
          <w:sz w:val="18"/>
        </w:rPr>
        <w:t>combi- nação? — Rowan não conseguia evitar a provocação nervosa.</w:t>
      </w:r>
    </w:p>
    <w:p>
      <w:pPr>
        <w:pStyle w:val="BodyText"/>
        <w:spacing w:before="85"/>
      </w:pPr>
    </w:p>
    <w:p>
      <w:pPr>
        <w:pStyle w:val="ListParagraph"/>
        <w:numPr>
          <w:ilvl w:val="0"/>
          <w:numId w:val="26"/>
        </w:numPr>
        <w:tabs>
          <w:tab w:pos="72" w:val="left" w:leader="none"/>
          <w:tab w:pos="297" w:val="left" w:leader="none"/>
        </w:tabs>
        <w:spacing w:line="336" w:lineRule="auto" w:before="0" w:after="0"/>
        <w:ind w:left="72" w:right="146" w:hanging="32"/>
        <w:jc w:val="both"/>
        <w:rPr>
          <w:sz w:val="18"/>
        </w:rPr>
      </w:pPr>
      <w:r>
        <w:rPr>
          <w:color w:val="231F20"/>
          <w:w w:val="115"/>
          <w:sz w:val="18"/>
        </w:rPr>
        <w:t>Blackwood confia o dinheiro dele a mafiosos analfabetos </w:t>
      </w:r>
      <w:r>
        <w:rPr>
          <w:color w:val="231F20"/>
          <w:w w:val="115"/>
          <w:sz w:val="18"/>
        </w:rPr>
        <w:t>— </w:t>
      </w:r>
      <w:r>
        <w:rPr>
          <w:color w:val="231F20"/>
          <w:w w:val="110"/>
          <w:sz w:val="18"/>
        </w:rPr>
        <w:t>respondeu Audrey, puxando a pesada alavanca de metal.</w:t>
      </w:r>
      <w:r>
        <w:rPr>
          <w:color w:val="231F20"/>
          <w:spacing w:val="28"/>
          <w:w w:val="110"/>
          <w:sz w:val="18"/>
        </w:rPr>
        <w:t> </w:t>
      </w:r>
      <w:r>
        <w:rPr>
          <w:color w:val="231F20"/>
          <w:w w:val="110"/>
          <w:sz w:val="18"/>
        </w:rPr>
        <w:t>O cofre </w:t>
      </w:r>
      <w:r>
        <w:rPr>
          <w:color w:val="231F20"/>
          <w:w w:val="115"/>
          <w:sz w:val="18"/>
        </w:rPr>
        <w:t>abriu</w:t>
      </w:r>
      <w:r>
        <w:rPr>
          <w:color w:val="231F20"/>
          <w:w w:val="115"/>
          <w:sz w:val="18"/>
        </w:rPr>
        <w:t> com</w:t>
      </w:r>
      <w:r>
        <w:rPr>
          <w:color w:val="231F20"/>
          <w:w w:val="115"/>
          <w:sz w:val="18"/>
        </w:rPr>
        <w:t> um</w:t>
      </w:r>
      <w:r>
        <w:rPr>
          <w:color w:val="231F20"/>
          <w:w w:val="115"/>
          <w:sz w:val="18"/>
        </w:rPr>
        <w:t> suspiro</w:t>
      </w:r>
      <w:r>
        <w:rPr>
          <w:color w:val="231F20"/>
          <w:w w:val="115"/>
          <w:sz w:val="18"/>
        </w:rPr>
        <w:t> pesado.</w:t>
      </w:r>
      <w:r>
        <w:rPr>
          <w:color w:val="231F20"/>
          <w:spacing w:val="40"/>
          <w:w w:val="115"/>
          <w:sz w:val="18"/>
        </w:rPr>
        <w:t> </w:t>
      </w:r>
      <w:r>
        <w:rPr>
          <w:color w:val="231F20"/>
          <w:w w:val="115"/>
          <w:sz w:val="18"/>
        </w:rPr>
        <w:t>—</w:t>
      </w:r>
      <w:r>
        <w:rPr>
          <w:color w:val="231F20"/>
          <w:w w:val="115"/>
          <w:sz w:val="18"/>
        </w:rPr>
        <w:t> Mafiosos</w:t>
      </w:r>
      <w:r>
        <w:rPr>
          <w:color w:val="231F20"/>
          <w:w w:val="115"/>
          <w:sz w:val="18"/>
        </w:rPr>
        <w:t> analfabetos</w:t>
      </w:r>
      <w:r>
        <w:rPr>
          <w:color w:val="231F20"/>
          <w:w w:val="115"/>
          <w:sz w:val="18"/>
        </w:rPr>
        <w:t> não memorizam números novos. Eles confiam na grossura do aço.</w:t>
      </w:r>
    </w:p>
    <w:p>
      <w:pPr>
        <w:pStyle w:val="BodyText"/>
        <w:spacing w:before="87"/>
      </w:pPr>
    </w:p>
    <w:p>
      <w:pPr>
        <w:pStyle w:val="BodyText"/>
        <w:spacing w:before="0"/>
        <w:ind w:left="72"/>
      </w:pPr>
      <w:r>
        <w:rPr>
          <w:color w:val="231F20"/>
          <w:w w:val="115"/>
        </w:rPr>
        <w:t>Rowan</w:t>
      </w:r>
      <w:r>
        <w:rPr>
          <w:color w:val="231F20"/>
          <w:spacing w:val="-9"/>
          <w:w w:val="115"/>
        </w:rPr>
        <w:t> </w:t>
      </w:r>
      <w:r>
        <w:rPr>
          <w:color w:val="231F20"/>
          <w:w w:val="115"/>
        </w:rPr>
        <w:t>virou</w:t>
      </w:r>
      <w:r>
        <w:rPr>
          <w:color w:val="231F20"/>
          <w:spacing w:val="-9"/>
          <w:w w:val="115"/>
        </w:rPr>
        <w:t> </w:t>
      </w:r>
      <w:r>
        <w:rPr>
          <w:color w:val="231F20"/>
          <w:w w:val="115"/>
        </w:rPr>
        <w:t>a</w:t>
      </w:r>
      <w:r>
        <w:rPr>
          <w:color w:val="231F20"/>
          <w:spacing w:val="-9"/>
          <w:w w:val="115"/>
        </w:rPr>
        <w:t> </w:t>
      </w:r>
      <w:r>
        <w:rPr>
          <w:color w:val="231F20"/>
          <w:w w:val="115"/>
        </w:rPr>
        <w:t>cabeça</w:t>
      </w:r>
      <w:r>
        <w:rPr>
          <w:color w:val="231F20"/>
          <w:spacing w:val="-9"/>
          <w:w w:val="115"/>
        </w:rPr>
        <w:t> </w:t>
      </w:r>
      <w:r>
        <w:rPr>
          <w:color w:val="231F20"/>
          <w:w w:val="115"/>
        </w:rPr>
        <w:t>o</w:t>
      </w:r>
      <w:r>
        <w:rPr>
          <w:color w:val="231F20"/>
          <w:spacing w:val="-9"/>
          <w:w w:val="115"/>
        </w:rPr>
        <w:t> </w:t>
      </w:r>
      <w:r>
        <w:rPr>
          <w:color w:val="231F20"/>
          <w:w w:val="115"/>
        </w:rPr>
        <w:t>suficiente</w:t>
      </w:r>
      <w:r>
        <w:rPr>
          <w:color w:val="231F20"/>
          <w:spacing w:val="-8"/>
          <w:w w:val="115"/>
        </w:rPr>
        <w:t> </w:t>
      </w:r>
      <w:r>
        <w:rPr>
          <w:color w:val="231F20"/>
          <w:w w:val="115"/>
        </w:rPr>
        <w:t>para</w:t>
      </w:r>
      <w:r>
        <w:rPr>
          <w:color w:val="231F20"/>
          <w:spacing w:val="-9"/>
          <w:w w:val="115"/>
        </w:rPr>
        <w:t> </w:t>
      </w:r>
      <w:r>
        <w:rPr>
          <w:color w:val="231F20"/>
          <w:w w:val="115"/>
        </w:rPr>
        <w:t>ver</w:t>
      </w:r>
      <w:r>
        <w:rPr>
          <w:color w:val="231F20"/>
          <w:spacing w:val="-9"/>
          <w:w w:val="115"/>
        </w:rPr>
        <w:t> </w:t>
      </w:r>
      <w:r>
        <w:rPr>
          <w:color w:val="231F20"/>
          <w:w w:val="115"/>
        </w:rPr>
        <w:t>o</w:t>
      </w:r>
      <w:r>
        <w:rPr>
          <w:color w:val="231F20"/>
          <w:spacing w:val="-9"/>
          <w:w w:val="115"/>
        </w:rPr>
        <w:t> </w:t>
      </w:r>
      <w:r>
        <w:rPr>
          <w:color w:val="231F20"/>
          <w:w w:val="115"/>
        </w:rPr>
        <w:t>interior</w:t>
      </w:r>
      <w:r>
        <w:rPr>
          <w:color w:val="231F20"/>
          <w:spacing w:val="-9"/>
          <w:w w:val="115"/>
        </w:rPr>
        <w:t> </w:t>
      </w:r>
      <w:r>
        <w:rPr>
          <w:color w:val="231F20"/>
          <w:w w:val="115"/>
        </w:rPr>
        <w:t>do</w:t>
      </w:r>
      <w:r>
        <w:rPr>
          <w:color w:val="231F20"/>
          <w:spacing w:val="-8"/>
          <w:w w:val="115"/>
        </w:rPr>
        <w:t> </w:t>
      </w:r>
      <w:r>
        <w:rPr>
          <w:color w:val="231F20"/>
          <w:spacing w:val="-2"/>
          <w:w w:val="115"/>
        </w:rPr>
        <w:t>cofre.</w:t>
      </w:r>
    </w:p>
    <w:p>
      <w:pPr>
        <w:pStyle w:val="BodyText"/>
        <w:spacing w:before="170"/>
      </w:pPr>
    </w:p>
    <w:p>
      <w:pPr>
        <w:pStyle w:val="BodyText"/>
        <w:spacing w:line="336" w:lineRule="auto" w:before="0"/>
        <w:ind w:left="66" w:right="144" w:firstLine="5"/>
        <w:jc w:val="both"/>
      </w:pPr>
      <w:r>
        <w:rPr>
          <w:color w:val="231F20"/>
          <w:w w:val="115"/>
        </w:rPr>
        <w:t>Esperava</w:t>
      </w:r>
      <w:r>
        <w:rPr>
          <w:color w:val="231F20"/>
          <w:spacing w:val="40"/>
          <w:w w:val="115"/>
        </w:rPr>
        <w:t> </w:t>
      </w:r>
      <w:r>
        <w:rPr>
          <w:color w:val="231F20"/>
          <w:w w:val="115"/>
        </w:rPr>
        <w:t>ver</w:t>
      </w:r>
      <w:r>
        <w:rPr>
          <w:color w:val="231F20"/>
          <w:spacing w:val="40"/>
          <w:w w:val="115"/>
        </w:rPr>
        <w:t> </w:t>
      </w:r>
      <w:r>
        <w:rPr>
          <w:color w:val="231F20"/>
          <w:w w:val="115"/>
        </w:rPr>
        <w:t>maços</w:t>
      </w:r>
      <w:r>
        <w:rPr>
          <w:color w:val="231F20"/>
          <w:spacing w:val="40"/>
          <w:w w:val="115"/>
        </w:rPr>
        <w:t> </w:t>
      </w:r>
      <w:r>
        <w:rPr>
          <w:color w:val="231F20"/>
          <w:w w:val="115"/>
        </w:rPr>
        <w:t>de</w:t>
      </w:r>
      <w:r>
        <w:rPr>
          <w:color w:val="231F20"/>
          <w:spacing w:val="40"/>
          <w:w w:val="115"/>
        </w:rPr>
        <w:t> </w:t>
      </w:r>
      <w:r>
        <w:rPr>
          <w:color w:val="231F20"/>
          <w:w w:val="115"/>
        </w:rPr>
        <w:t>libras</w:t>
      </w:r>
      <w:r>
        <w:rPr>
          <w:color w:val="231F20"/>
          <w:spacing w:val="40"/>
          <w:w w:val="115"/>
        </w:rPr>
        <w:t> </w:t>
      </w:r>
      <w:r>
        <w:rPr>
          <w:color w:val="231F20"/>
          <w:w w:val="115"/>
        </w:rPr>
        <w:t>esterlinas.</w:t>
      </w:r>
      <w:r>
        <w:rPr>
          <w:color w:val="231F20"/>
          <w:spacing w:val="80"/>
          <w:w w:val="115"/>
        </w:rPr>
        <w:t> </w:t>
      </w:r>
      <w:r>
        <w:rPr>
          <w:color w:val="231F20"/>
          <w:w w:val="115"/>
        </w:rPr>
        <w:t>Em</w:t>
      </w:r>
      <w:r>
        <w:rPr>
          <w:color w:val="231F20"/>
          <w:spacing w:val="40"/>
          <w:w w:val="115"/>
        </w:rPr>
        <w:t> </w:t>
      </w:r>
      <w:r>
        <w:rPr>
          <w:color w:val="231F20"/>
          <w:w w:val="115"/>
        </w:rPr>
        <w:t>vez</w:t>
      </w:r>
      <w:r>
        <w:rPr>
          <w:color w:val="231F20"/>
          <w:spacing w:val="40"/>
          <w:w w:val="115"/>
        </w:rPr>
        <w:t> </w:t>
      </w:r>
      <w:r>
        <w:rPr>
          <w:color w:val="231F20"/>
          <w:w w:val="115"/>
        </w:rPr>
        <w:t>disso,</w:t>
      </w:r>
      <w:r>
        <w:rPr>
          <w:color w:val="231F20"/>
          <w:spacing w:val="40"/>
          <w:w w:val="115"/>
        </w:rPr>
        <w:t> </w:t>
      </w:r>
      <w:r>
        <w:rPr>
          <w:color w:val="231F20"/>
          <w:w w:val="115"/>
        </w:rPr>
        <w:t>o cofre estava entupido com cadernos encadernados em couro </w:t>
      </w:r>
      <w:r>
        <w:rPr>
          <w:color w:val="231F20"/>
          <w:w w:val="110"/>
        </w:rPr>
        <w:t>vermelho,</w:t>
      </w:r>
      <w:r>
        <w:rPr>
          <w:color w:val="231F20"/>
          <w:spacing w:val="3"/>
          <w:w w:val="110"/>
        </w:rPr>
        <w:t> </w:t>
      </w:r>
      <w:r>
        <w:rPr>
          <w:color w:val="231F20"/>
          <w:w w:val="110"/>
        </w:rPr>
        <w:t>pastas</w:t>
      </w:r>
      <w:r>
        <w:rPr>
          <w:color w:val="231F20"/>
          <w:spacing w:val="2"/>
          <w:w w:val="110"/>
        </w:rPr>
        <w:t> </w:t>
      </w:r>
      <w:r>
        <w:rPr>
          <w:color w:val="231F20"/>
          <w:w w:val="110"/>
        </w:rPr>
        <w:t>de</w:t>
      </w:r>
      <w:r>
        <w:rPr>
          <w:color w:val="231F20"/>
          <w:spacing w:val="2"/>
          <w:w w:val="110"/>
        </w:rPr>
        <w:t> </w:t>
      </w:r>
      <w:r>
        <w:rPr>
          <w:color w:val="231F20"/>
          <w:w w:val="110"/>
        </w:rPr>
        <w:t>arquivo</w:t>
      </w:r>
      <w:r>
        <w:rPr>
          <w:color w:val="231F20"/>
          <w:spacing w:val="2"/>
          <w:w w:val="110"/>
        </w:rPr>
        <w:t> </w:t>
      </w:r>
      <w:r>
        <w:rPr>
          <w:color w:val="231F20"/>
          <w:w w:val="110"/>
        </w:rPr>
        <w:t>pardo</w:t>
      </w:r>
      <w:r>
        <w:rPr>
          <w:color w:val="231F20"/>
          <w:spacing w:val="2"/>
          <w:w w:val="110"/>
        </w:rPr>
        <w:t> </w:t>
      </w:r>
      <w:r>
        <w:rPr>
          <w:color w:val="231F20"/>
          <w:w w:val="110"/>
        </w:rPr>
        <w:t>e</w:t>
      </w:r>
      <w:r>
        <w:rPr>
          <w:color w:val="231F20"/>
          <w:spacing w:val="2"/>
          <w:w w:val="110"/>
        </w:rPr>
        <w:t> </w:t>
      </w:r>
      <w:r>
        <w:rPr>
          <w:color w:val="231F20"/>
          <w:w w:val="110"/>
        </w:rPr>
        <w:t>pequenas</w:t>
      </w:r>
      <w:r>
        <w:rPr>
          <w:color w:val="231F20"/>
          <w:spacing w:val="2"/>
          <w:w w:val="110"/>
        </w:rPr>
        <w:t> </w:t>
      </w:r>
      <w:r>
        <w:rPr>
          <w:color w:val="231F20"/>
          <w:w w:val="110"/>
        </w:rPr>
        <w:t>caixas</w:t>
      </w:r>
      <w:r>
        <w:rPr>
          <w:color w:val="231F20"/>
          <w:spacing w:val="2"/>
          <w:w w:val="110"/>
        </w:rPr>
        <w:t> </w:t>
      </w:r>
      <w:r>
        <w:rPr>
          <w:color w:val="231F20"/>
          <w:w w:val="110"/>
        </w:rPr>
        <w:t>de</w:t>
      </w:r>
      <w:r>
        <w:rPr>
          <w:color w:val="231F20"/>
          <w:spacing w:val="2"/>
          <w:w w:val="110"/>
        </w:rPr>
        <w:t> </w:t>
      </w:r>
      <w:r>
        <w:rPr>
          <w:color w:val="231F20"/>
          <w:spacing w:val="-2"/>
          <w:w w:val="110"/>
        </w:rPr>
        <w:t>charuto.</w:t>
      </w:r>
    </w:p>
    <w:p>
      <w:pPr>
        <w:pStyle w:val="BodyText"/>
        <w:spacing w:before="86"/>
      </w:pPr>
    </w:p>
    <w:p>
      <w:pPr>
        <w:pStyle w:val="BodyText"/>
        <w:spacing w:line="336" w:lineRule="auto" w:before="0"/>
        <w:ind w:left="66" w:right="178" w:hanging="2"/>
        <w:jc w:val="both"/>
      </w:pPr>
      <w:r>
        <w:rPr>
          <w:color w:val="231F20"/>
          <w:w w:val="115"/>
        </w:rPr>
        <w:t>Audrey</w:t>
      </w:r>
      <w:r>
        <w:rPr>
          <w:color w:val="231F20"/>
          <w:w w:val="115"/>
        </w:rPr>
        <w:t> não</w:t>
      </w:r>
      <w:r>
        <w:rPr>
          <w:color w:val="231F20"/>
          <w:w w:val="115"/>
        </w:rPr>
        <w:t> tocou</w:t>
      </w:r>
      <w:r>
        <w:rPr>
          <w:color w:val="231F20"/>
          <w:w w:val="115"/>
        </w:rPr>
        <w:t> nas</w:t>
      </w:r>
      <w:r>
        <w:rPr>
          <w:color w:val="231F20"/>
          <w:w w:val="115"/>
        </w:rPr>
        <w:t> caixas.</w:t>
      </w:r>
      <w:r>
        <w:rPr>
          <w:color w:val="231F20"/>
          <w:spacing w:val="40"/>
          <w:w w:val="115"/>
        </w:rPr>
        <w:t> </w:t>
      </w:r>
      <w:r>
        <w:rPr>
          <w:color w:val="231F20"/>
          <w:w w:val="115"/>
        </w:rPr>
        <w:t>Ela</w:t>
      </w:r>
      <w:r>
        <w:rPr>
          <w:color w:val="231F20"/>
          <w:w w:val="115"/>
        </w:rPr>
        <w:t> puxou</w:t>
      </w:r>
      <w:r>
        <w:rPr>
          <w:color w:val="231F20"/>
          <w:w w:val="115"/>
        </w:rPr>
        <w:t> uma</w:t>
      </w:r>
      <w:r>
        <w:rPr>
          <w:color w:val="231F20"/>
          <w:w w:val="115"/>
        </w:rPr>
        <w:t> bolsa</w:t>
      </w:r>
      <w:r>
        <w:rPr>
          <w:color w:val="231F20"/>
          <w:w w:val="115"/>
        </w:rPr>
        <w:t> de</w:t>
      </w:r>
      <w:r>
        <w:rPr>
          <w:color w:val="231F20"/>
          <w:w w:val="115"/>
        </w:rPr>
        <w:t> </w:t>
      </w:r>
      <w:r>
        <w:rPr>
          <w:color w:val="231F20"/>
          <w:w w:val="115"/>
        </w:rPr>
        <w:t>lona vazia</w:t>
      </w:r>
      <w:r>
        <w:rPr>
          <w:color w:val="231F20"/>
          <w:spacing w:val="-10"/>
          <w:w w:val="115"/>
        </w:rPr>
        <w:t> </w:t>
      </w:r>
      <w:r>
        <w:rPr>
          <w:color w:val="231F20"/>
          <w:w w:val="115"/>
        </w:rPr>
        <w:t>do</w:t>
      </w:r>
      <w:r>
        <w:rPr>
          <w:color w:val="231F20"/>
          <w:spacing w:val="-10"/>
          <w:w w:val="115"/>
        </w:rPr>
        <w:t> </w:t>
      </w:r>
      <w:r>
        <w:rPr>
          <w:color w:val="231F20"/>
          <w:w w:val="115"/>
        </w:rPr>
        <w:t>bolso</w:t>
      </w:r>
      <w:r>
        <w:rPr>
          <w:color w:val="231F20"/>
          <w:spacing w:val="-10"/>
          <w:w w:val="115"/>
        </w:rPr>
        <w:t> </w:t>
      </w:r>
      <w:r>
        <w:rPr>
          <w:color w:val="231F20"/>
          <w:w w:val="115"/>
        </w:rPr>
        <w:t>interno</w:t>
      </w:r>
      <w:r>
        <w:rPr>
          <w:color w:val="231F20"/>
          <w:spacing w:val="-10"/>
          <w:w w:val="115"/>
        </w:rPr>
        <w:t> </w:t>
      </w:r>
      <w:r>
        <w:rPr>
          <w:color w:val="231F20"/>
          <w:w w:val="115"/>
        </w:rPr>
        <w:t>do</w:t>
      </w:r>
      <w:r>
        <w:rPr>
          <w:color w:val="231F20"/>
          <w:spacing w:val="-10"/>
          <w:w w:val="115"/>
        </w:rPr>
        <w:t> </w:t>
      </w:r>
      <w:r>
        <w:rPr>
          <w:color w:val="231F20"/>
          <w:w w:val="115"/>
        </w:rPr>
        <w:t>casaco</w:t>
      </w:r>
      <w:r>
        <w:rPr>
          <w:color w:val="231F20"/>
          <w:spacing w:val="-10"/>
          <w:w w:val="115"/>
        </w:rPr>
        <w:t> </w:t>
      </w:r>
      <w:r>
        <w:rPr>
          <w:color w:val="231F20"/>
          <w:w w:val="115"/>
        </w:rPr>
        <w:t>e</w:t>
      </w:r>
      <w:r>
        <w:rPr>
          <w:color w:val="231F20"/>
          <w:spacing w:val="-10"/>
          <w:w w:val="115"/>
        </w:rPr>
        <w:t> </w:t>
      </w:r>
      <w:r>
        <w:rPr>
          <w:color w:val="231F20"/>
          <w:w w:val="115"/>
        </w:rPr>
        <w:t>começou</w:t>
      </w:r>
      <w:r>
        <w:rPr>
          <w:color w:val="231F20"/>
          <w:spacing w:val="-10"/>
          <w:w w:val="115"/>
        </w:rPr>
        <w:t> </w:t>
      </w:r>
      <w:r>
        <w:rPr>
          <w:color w:val="231F20"/>
          <w:w w:val="115"/>
        </w:rPr>
        <w:t>a</w:t>
      </w:r>
      <w:r>
        <w:rPr>
          <w:color w:val="231F20"/>
          <w:spacing w:val="-10"/>
          <w:w w:val="115"/>
        </w:rPr>
        <w:t> </w:t>
      </w:r>
      <w:r>
        <w:rPr>
          <w:color w:val="231F20"/>
          <w:w w:val="115"/>
        </w:rPr>
        <w:t>jogar</w:t>
      </w:r>
      <w:r>
        <w:rPr>
          <w:color w:val="231F20"/>
          <w:spacing w:val="-10"/>
          <w:w w:val="115"/>
        </w:rPr>
        <w:t> </w:t>
      </w:r>
      <w:r>
        <w:rPr>
          <w:color w:val="231F20"/>
          <w:w w:val="115"/>
        </w:rPr>
        <w:t>os</w:t>
      </w:r>
      <w:r>
        <w:rPr>
          <w:color w:val="231F20"/>
          <w:spacing w:val="-10"/>
          <w:w w:val="115"/>
        </w:rPr>
        <w:t> </w:t>
      </w:r>
      <w:r>
        <w:rPr>
          <w:color w:val="231F20"/>
          <w:w w:val="115"/>
        </w:rPr>
        <w:t>cadernos vermelhos para dentro com movimentos rápidos e precisos.</w:t>
      </w:r>
    </w:p>
    <w:p>
      <w:pPr>
        <w:pStyle w:val="BodyText"/>
        <w:spacing w:before="86"/>
      </w:pPr>
    </w:p>
    <w:p>
      <w:pPr>
        <w:pStyle w:val="ListParagraph"/>
        <w:numPr>
          <w:ilvl w:val="0"/>
          <w:numId w:val="26"/>
        </w:numPr>
        <w:tabs>
          <w:tab w:pos="293" w:val="left" w:leader="none"/>
        </w:tabs>
        <w:spacing w:line="240" w:lineRule="auto" w:before="0" w:after="0"/>
        <w:ind w:left="293" w:right="0" w:hanging="253"/>
        <w:jc w:val="left"/>
        <w:rPr>
          <w:sz w:val="18"/>
        </w:rPr>
      </w:pPr>
      <w:r>
        <w:rPr>
          <w:color w:val="231F20"/>
          <w:w w:val="115"/>
          <w:sz w:val="18"/>
        </w:rPr>
        <w:t>Você</w:t>
      </w:r>
      <w:r>
        <w:rPr>
          <w:color w:val="231F20"/>
          <w:spacing w:val="-10"/>
          <w:w w:val="115"/>
          <w:sz w:val="18"/>
        </w:rPr>
        <w:t> </w:t>
      </w:r>
      <w:r>
        <w:rPr>
          <w:color w:val="231F20"/>
          <w:w w:val="115"/>
          <w:sz w:val="18"/>
        </w:rPr>
        <w:t>está</w:t>
      </w:r>
      <w:r>
        <w:rPr>
          <w:color w:val="231F20"/>
          <w:spacing w:val="-10"/>
          <w:w w:val="115"/>
          <w:sz w:val="18"/>
        </w:rPr>
        <w:t> </w:t>
      </w:r>
      <w:r>
        <w:rPr>
          <w:color w:val="231F20"/>
          <w:w w:val="115"/>
          <w:sz w:val="18"/>
        </w:rPr>
        <w:t>deixando</w:t>
      </w:r>
      <w:r>
        <w:rPr>
          <w:color w:val="231F20"/>
          <w:spacing w:val="-10"/>
          <w:w w:val="115"/>
          <w:sz w:val="18"/>
        </w:rPr>
        <w:t> </w:t>
      </w:r>
      <w:r>
        <w:rPr>
          <w:color w:val="231F20"/>
          <w:w w:val="115"/>
          <w:sz w:val="18"/>
        </w:rPr>
        <w:t>as</w:t>
      </w:r>
      <w:r>
        <w:rPr>
          <w:color w:val="231F20"/>
          <w:spacing w:val="-10"/>
          <w:w w:val="115"/>
          <w:sz w:val="18"/>
        </w:rPr>
        <w:t> </w:t>
      </w:r>
      <w:r>
        <w:rPr>
          <w:color w:val="231F20"/>
          <w:w w:val="115"/>
          <w:sz w:val="18"/>
        </w:rPr>
        <w:t>pedras</w:t>
      </w:r>
      <w:r>
        <w:rPr>
          <w:color w:val="231F20"/>
          <w:spacing w:val="-10"/>
          <w:w w:val="115"/>
          <w:sz w:val="18"/>
        </w:rPr>
        <w:t> </w:t>
      </w:r>
      <w:r>
        <w:rPr>
          <w:color w:val="231F20"/>
          <w:w w:val="115"/>
          <w:sz w:val="18"/>
        </w:rPr>
        <w:t>preciosas</w:t>
      </w:r>
      <w:r>
        <w:rPr>
          <w:color w:val="231F20"/>
          <w:spacing w:val="-9"/>
          <w:w w:val="115"/>
          <w:sz w:val="18"/>
        </w:rPr>
        <w:t> </w:t>
      </w:r>
      <w:r>
        <w:rPr>
          <w:color w:val="231F20"/>
          <w:w w:val="115"/>
          <w:sz w:val="18"/>
        </w:rPr>
        <w:t>e</w:t>
      </w:r>
      <w:r>
        <w:rPr>
          <w:color w:val="231F20"/>
          <w:spacing w:val="-10"/>
          <w:w w:val="115"/>
          <w:sz w:val="18"/>
        </w:rPr>
        <w:t> </w:t>
      </w:r>
      <w:r>
        <w:rPr>
          <w:color w:val="231F20"/>
          <w:w w:val="115"/>
          <w:sz w:val="18"/>
        </w:rPr>
        <w:t>levando</w:t>
      </w:r>
      <w:r>
        <w:rPr>
          <w:color w:val="231F20"/>
          <w:spacing w:val="-10"/>
          <w:w w:val="115"/>
          <w:sz w:val="18"/>
        </w:rPr>
        <w:t> </w:t>
      </w:r>
      <w:r>
        <w:rPr>
          <w:color w:val="231F20"/>
          <w:w w:val="115"/>
          <w:sz w:val="18"/>
        </w:rPr>
        <w:t>a</w:t>
      </w:r>
      <w:r>
        <w:rPr>
          <w:color w:val="231F20"/>
          <w:spacing w:val="-10"/>
          <w:w w:val="115"/>
          <w:sz w:val="18"/>
        </w:rPr>
        <w:t> </w:t>
      </w:r>
      <w:r>
        <w:rPr>
          <w:color w:val="231F20"/>
          <w:spacing w:val="-2"/>
          <w:w w:val="115"/>
          <w:sz w:val="18"/>
        </w:rPr>
        <w:t>papelada</w:t>
      </w:r>
    </w:p>
    <w:p>
      <w:pPr>
        <w:pStyle w:val="ListParagraph"/>
        <w:numPr>
          <w:ilvl w:val="0"/>
          <w:numId w:val="26"/>
        </w:numPr>
        <w:tabs>
          <w:tab w:pos="285" w:val="left" w:leader="none"/>
        </w:tabs>
        <w:spacing w:line="240" w:lineRule="auto" w:before="85" w:after="0"/>
        <w:ind w:left="285" w:right="0" w:hanging="245"/>
        <w:jc w:val="left"/>
        <w:rPr>
          <w:sz w:val="18"/>
        </w:rPr>
      </w:pPr>
      <w:r>
        <w:rPr>
          <w:color w:val="231F20"/>
          <w:w w:val="110"/>
          <w:sz w:val="18"/>
        </w:rPr>
        <w:t>notou</w:t>
      </w:r>
      <w:r>
        <w:rPr>
          <w:color w:val="231F20"/>
          <w:spacing w:val="5"/>
          <w:w w:val="110"/>
          <w:sz w:val="18"/>
        </w:rPr>
        <w:t> </w:t>
      </w:r>
      <w:r>
        <w:rPr>
          <w:color w:val="231F20"/>
          <w:w w:val="110"/>
          <w:sz w:val="18"/>
        </w:rPr>
        <w:t>Rowan,</w:t>
      </w:r>
      <w:r>
        <w:rPr>
          <w:color w:val="231F20"/>
          <w:spacing w:val="7"/>
          <w:w w:val="110"/>
          <w:sz w:val="18"/>
        </w:rPr>
        <w:t> </w:t>
      </w:r>
      <w:r>
        <w:rPr>
          <w:color w:val="231F20"/>
          <w:w w:val="110"/>
          <w:sz w:val="18"/>
        </w:rPr>
        <w:t>o</w:t>
      </w:r>
      <w:r>
        <w:rPr>
          <w:color w:val="231F20"/>
          <w:spacing w:val="5"/>
          <w:w w:val="110"/>
          <w:sz w:val="18"/>
        </w:rPr>
        <w:t> </w:t>
      </w:r>
      <w:r>
        <w:rPr>
          <w:color w:val="231F20"/>
          <w:w w:val="110"/>
          <w:sz w:val="18"/>
        </w:rPr>
        <w:t>tom</w:t>
      </w:r>
      <w:r>
        <w:rPr>
          <w:color w:val="231F20"/>
          <w:spacing w:val="6"/>
          <w:w w:val="110"/>
          <w:sz w:val="18"/>
        </w:rPr>
        <w:t> </w:t>
      </w:r>
      <w:r>
        <w:rPr>
          <w:color w:val="231F20"/>
          <w:w w:val="110"/>
          <w:sz w:val="18"/>
        </w:rPr>
        <w:t>misturando</w:t>
      </w:r>
      <w:r>
        <w:rPr>
          <w:color w:val="231F20"/>
          <w:spacing w:val="5"/>
          <w:w w:val="110"/>
          <w:sz w:val="18"/>
        </w:rPr>
        <w:t> </w:t>
      </w:r>
      <w:r>
        <w:rPr>
          <w:color w:val="231F20"/>
          <w:w w:val="110"/>
          <w:sz w:val="18"/>
        </w:rPr>
        <w:t>ironia</w:t>
      </w:r>
      <w:r>
        <w:rPr>
          <w:color w:val="231F20"/>
          <w:spacing w:val="5"/>
          <w:w w:val="110"/>
          <w:sz w:val="18"/>
        </w:rPr>
        <w:t> </w:t>
      </w:r>
      <w:r>
        <w:rPr>
          <w:color w:val="231F20"/>
          <w:w w:val="110"/>
          <w:sz w:val="18"/>
        </w:rPr>
        <w:t>e</w:t>
      </w:r>
      <w:r>
        <w:rPr>
          <w:color w:val="231F20"/>
          <w:spacing w:val="6"/>
          <w:w w:val="110"/>
          <w:sz w:val="18"/>
        </w:rPr>
        <w:t> </w:t>
      </w:r>
      <w:r>
        <w:rPr>
          <w:color w:val="231F20"/>
          <w:w w:val="110"/>
          <w:sz w:val="18"/>
        </w:rPr>
        <w:t>verdadeira</w:t>
      </w:r>
      <w:r>
        <w:rPr>
          <w:color w:val="231F20"/>
          <w:spacing w:val="5"/>
          <w:w w:val="110"/>
          <w:sz w:val="18"/>
        </w:rPr>
        <w:t> </w:t>
      </w:r>
      <w:r>
        <w:rPr>
          <w:color w:val="231F20"/>
          <w:spacing w:val="-2"/>
          <w:w w:val="110"/>
          <w:sz w:val="18"/>
        </w:rPr>
        <w:t>confusão.</w:t>
      </w:r>
    </w:p>
    <w:p>
      <w:pPr>
        <w:pStyle w:val="ListParagraph"/>
        <w:numPr>
          <w:ilvl w:val="0"/>
          <w:numId w:val="26"/>
        </w:numPr>
        <w:tabs>
          <w:tab w:pos="294" w:val="left" w:leader="none"/>
        </w:tabs>
        <w:spacing w:line="240" w:lineRule="auto" w:before="85" w:after="0"/>
        <w:ind w:left="294" w:right="0" w:hanging="254"/>
        <w:jc w:val="left"/>
        <w:rPr>
          <w:sz w:val="18"/>
        </w:rPr>
      </w:pPr>
      <w:r>
        <w:rPr>
          <w:color w:val="231F20"/>
          <w:w w:val="115"/>
          <w:sz w:val="18"/>
        </w:rPr>
        <w:t>Alec</w:t>
      </w:r>
      <w:r>
        <w:rPr>
          <w:color w:val="231F20"/>
          <w:spacing w:val="-6"/>
          <w:w w:val="115"/>
          <w:sz w:val="18"/>
        </w:rPr>
        <w:t> </w:t>
      </w:r>
      <w:r>
        <w:rPr>
          <w:color w:val="231F20"/>
          <w:w w:val="115"/>
          <w:sz w:val="18"/>
        </w:rPr>
        <w:t>mandou</w:t>
      </w:r>
      <w:r>
        <w:rPr>
          <w:color w:val="231F20"/>
          <w:spacing w:val="-6"/>
          <w:w w:val="115"/>
          <w:sz w:val="18"/>
        </w:rPr>
        <w:t> </w:t>
      </w:r>
      <w:r>
        <w:rPr>
          <w:color w:val="231F20"/>
          <w:w w:val="115"/>
          <w:sz w:val="18"/>
        </w:rPr>
        <w:t>secar</w:t>
      </w:r>
      <w:r>
        <w:rPr>
          <w:color w:val="231F20"/>
          <w:spacing w:val="-6"/>
          <w:w w:val="115"/>
          <w:sz w:val="18"/>
        </w:rPr>
        <w:t> </w:t>
      </w:r>
      <w:r>
        <w:rPr>
          <w:color w:val="231F20"/>
          <w:w w:val="115"/>
          <w:sz w:val="18"/>
        </w:rPr>
        <w:t>as</w:t>
      </w:r>
      <w:r>
        <w:rPr>
          <w:color w:val="231F20"/>
          <w:spacing w:val="-6"/>
          <w:w w:val="115"/>
          <w:sz w:val="18"/>
        </w:rPr>
        <w:t> </w:t>
      </w:r>
      <w:r>
        <w:rPr>
          <w:color w:val="231F20"/>
          <w:w w:val="115"/>
          <w:sz w:val="18"/>
        </w:rPr>
        <w:t>fontes</w:t>
      </w:r>
      <w:r>
        <w:rPr>
          <w:color w:val="231F20"/>
          <w:spacing w:val="-5"/>
          <w:w w:val="115"/>
          <w:sz w:val="18"/>
        </w:rPr>
        <w:t> </w:t>
      </w:r>
      <w:r>
        <w:rPr>
          <w:color w:val="231F20"/>
          <w:w w:val="115"/>
          <w:sz w:val="18"/>
        </w:rPr>
        <w:t>do</w:t>
      </w:r>
      <w:r>
        <w:rPr>
          <w:color w:val="231F20"/>
          <w:spacing w:val="-6"/>
          <w:w w:val="115"/>
          <w:sz w:val="18"/>
        </w:rPr>
        <w:t> </w:t>
      </w:r>
      <w:r>
        <w:rPr>
          <w:color w:val="231F20"/>
          <w:spacing w:val="-2"/>
          <w:w w:val="115"/>
          <w:sz w:val="18"/>
        </w:rPr>
        <w:t>homem.</w:t>
      </w:r>
    </w:p>
    <w:p>
      <w:pPr>
        <w:pStyle w:val="BodyText"/>
        <w:spacing w:before="170"/>
      </w:pPr>
    </w:p>
    <w:p>
      <w:pPr>
        <w:pStyle w:val="ListParagraph"/>
        <w:numPr>
          <w:ilvl w:val="0"/>
          <w:numId w:val="26"/>
        </w:numPr>
        <w:tabs>
          <w:tab w:pos="72" w:val="left" w:leader="none"/>
          <w:tab w:pos="291" w:val="left" w:leader="none"/>
        </w:tabs>
        <w:spacing w:line="336" w:lineRule="auto" w:before="0" w:after="0"/>
        <w:ind w:left="72" w:right="147" w:hanging="32"/>
        <w:jc w:val="both"/>
        <w:rPr>
          <w:sz w:val="18"/>
        </w:rPr>
      </w:pPr>
      <w:r>
        <w:rPr>
          <w:color w:val="231F20"/>
          <w:w w:val="115"/>
          <w:sz w:val="18"/>
        </w:rPr>
        <w:t>Se</w:t>
      </w:r>
      <w:r>
        <w:rPr>
          <w:color w:val="231F20"/>
          <w:spacing w:val="-10"/>
          <w:w w:val="115"/>
          <w:sz w:val="18"/>
        </w:rPr>
        <w:t> </w:t>
      </w:r>
      <w:r>
        <w:rPr>
          <w:color w:val="231F20"/>
          <w:w w:val="115"/>
          <w:sz w:val="18"/>
        </w:rPr>
        <w:t>eu</w:t>
      </w:r>
      <w:r>
        <w:rPr>
          <w:color w:val="231F20"/>
          <w:spacing w:val="-10"/>
          <w:w w:val="115"/>
          <w:sz w:val="18"/>
        </w:rPr>
        <w:t> </w:t>
      </w:r>
      <w:r>
        <w:rPr>
          <w:color w:val="231F20"/>
          <w:w w:val="115"/>
          <w:sz w:val="18"/>
        </w:rPr>
        <w:t>levar</w:t>
      </w:r>
      <w:r>
        <w:rPr>
          <w:color w:val="231F20"/>
          <w:spacing w:val="-10"/>
          <w:w w:val="115"/>
          <w:sz w:val="18"/>
        </w:rPr>
        <w:t> </w:t>
      </w:r>
      <w:r>
        <w:rPr>
          <w:color w:val="231F20"/>
          <w:w w:val="115"/>
          <w:sz w:val="18"/>
        </w:rPr>
        <w:t>as</w:t>
      </w:r>
      <w:r>
        <w:rPr>
          <w:color w:val="231F20"/>
          <w:spacing w:val="-10"/>
          <w:w w:val="115"/>
          <w:sz w:val="18"/>
        </w:rPr>
        <w:t> </w:t>
      </w:r>
      <w:r>
        <w:rPr>
          <w:color w:val="231F20"/>
          <w:w w:val="115"/>
          <w:sz w:val="18"/>
        </w:rPr>
        <w:t>joias,</w:t>
      </w:r>
      <w:r>
        <w:rPr>
          <w:color w:val="231F20"/>
          <w:spacing w:val="-10"/>
          <w:w w:val="115"/>
          <w:sz w:val="18"/>
        </w:rPr>
        <w:t> </w:t>
      </w:r>
      <w:r>
        <w:rPr>
          <w:color w:val="231F20"/>
          <w:w w:val="115"/>
          <w:sz w:val="18"/>
        </w:rPr>
        <w:t>Thorne</w:t>
      </w:r>
      <w:r>
        <w:rPr>
          <w:color w:val="231F20"/>
          <w:spacing w:val="-10"/>
          <w:w w:val="115"/>
          <w:sz w:val="18"/>
        </w:rPr>
        <w:t> </w:t>
      </w:r>
      <w:r>
        <w:rPr>
          <w:color w:val="231F20"/>
          <w:w w:val="115"/>
          <w:sz w:val="18"/>
        </w:rPr>
        <w:t>as</w:t>
      </w:r>
      <w:r>
        <w:rPr>
          <w:color w:val="231F20"/>
          <w:spacing w:val="-10"/>
          <w:w w:val="115"/>
          <w:sz w:val="18"/>
        </w:rPr>
        <w:t> </w:t>
      </w:r>
      <w:r>
        <w:rPr>
          <w:color w:val="231F20"/>
          <w:w w:val="115"/>
          <w:sz w:val="18"/>
        </w:rPr>
        <w:t>declarará</w:t>
      </w:r>
      <w:r>
        <w:rPr>
          <w:color w:val="231F20"/>
          <w:spacing w:val="-10"/>
          <w:w w:val="115"/>
          <w:sz w:val="18"/>
        </w:rPr>
        <w:t> </w:t>
      </w:r>
      <w:r>
        <w:rPr>
          <w:color w:val="231F20"/>
          <w:w w:val="115"/>
          <w:sz w:val="18"/>
        </w:rPr>
        <w:t>roubadas</w:t>
      </w:r>
      <w:r>
        <w:rPr>
          <w:color w:val="231F20"/>
          <w:spacing w:val="-10"/>
          <w:w w:val="115"/>
          <w:sz w:val="18"/>
        </w:rPr>
        <w:t> </w:t>
      </w:r>
      <w:r>
        <w:rPr>
          <w:color w:val="231F20"/>
          <w:w w:val="115"/>
          <w:sz w:val="18"/>
        </w:rPr>
        <w:t>no</w:t>
      </w:r>
      <w:r>
        <w:rPr>
          <w:color w:val="231F20"/>
          <w:spacing w:val="-10"/>
          <w:w w:val="115"/>
          <w:sz w:val="18"/>
        </w:rPr>
        <w:t> </w:t>
      </w:r>
      <w:r>
        <w:rPr>
          <w:color w:val="231F20"/>
          <w:w w:val="115"/>
          <w:sz w:val="18"/>
        </w:rPr>
        <w:t>boletim </w:t>
      </w:r>
      <w:r>
        <w:rPr>
          <w:color w:val="231F20"/>
          <w:w w:val="110"/>
          <w:sz w:val="18"/>
        </w:rPr>
        <w:t>de ocorrência e rastreará quem tentar vendê-las — disse </w:t>
      </w:r>
      <w:r>
        <w:rPr>
          <w:color w:val="231F20"/>
          <w:w w:val="110"/>
          <w:sz w:val="18"/>
        </w:rPr>
        <w:t>Audrey,</w:t>
      </w:r>
    </w:p>
    <w:p>
      <w:pPr>
        <w:pStyle w:val="ListParagraph"/>
        <w:spacing w:after="0" w:line="336" w:lineRule="auto"/>
        <w:jc w:val="both"/>
        <w:rPr>
          <w:sz w:val="18"/>
        </w:rPr>
        <w:sectPr>
          <w:pgSz w:w="7200" w:h="11520"/>
          <w:pgMar w:header="0" w:footer="750" w:top="680" w:bottom="940" w:left="720" w:right="720"/>
        </w:sectPr>
      </w:pPr>
    </w:p>
    <w:p>
      <w:pPr>
        <w:spacing w:before="74"/>
        <w:ind w:left="1956"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23:</w:t>
      </w:r>
      <w:r>
        <w:rPr>
          <w:rFonts w:ascii="Tahoma" w:hAnsi="Tahoma"/>
          <w:color w:val="231F20"/>
          <w:spacing w:val="12"/>
          <w:sz w:val="14"/>
        </w:rPr>
        <w:t> </w:t>
      </w:r>
      <w:r>
        <w:rPr>
          <w:rFonts w:ascii="Tahoma" w:hAnsi="Tahoma"/>
          <w:color w:val="231F20"/>
          <w:sz w:val="14"/>
        </w:rPr>
        <w:t>A</w:t>
      </w:r>
      <w:r>
        <w:rPr>
          <w:rFonts w:ascii="Tahoma" w:hAnsi="Tahoma"/>
          <w:color w:val="231F20"/>
          <w:spacing w:val="-4"/>
          <w:sz w:val="14"/>
        </w:rPr>
        <w:t> </w:t>
      </w:r>
      <w:r>
        <w:rPr>
          <w:rFonts w:ascii="Tahoma" w:hAnsi="Tahoma"/>
          <w:color w:val="231F20"/>
          <w:spacing w:val="-2"/>
          <w:sz w:val="14"/>
        </w:rPr>
        <w:t>INFILTRAÇÃO</w:t>
      </w:r>
    </w:p>
    <w:p>
      <w:pPr>
        <w:pStyle w:val="BodyText"/>
        <w:spacing w:before="164"/>
        <w:rPr>
          <w:rFonts w:ascii="Tahoma"/>
          <w:sz w:val="14"/>
        </w:rPr>
      </w:pPr>
    </w:p>
    <w:p>
      <w:pPr>
        <w:pStyle w:val="BodyText"/>
        <w:spacing w:line="336" w:lineRule="auto"/>
        <w:ind w:left="180" w:right="36"/>
        <w:jc w:val="both"/>
      </w:pPr>
      <w:r>
        <w:rPr>
          <w:color w:val="231F20"/>
          <w:w w:val="115"/>
        </w:rPr>
        <w:t>jogando</w:t>
      </w:r>
      <w:r>
        <w:rPr>
          <w:color w:val="231F20"/>
          <w:w w:val="115"/>
        </w:rPr>
        <w:t> a</w:t>
      </w:r>
      <w:r>
        <w:rPr>
          <w:color w:val="231F20"/>
          <w:w w:val="115"/>
        </w:rPr>
        <w:t> última</w:t>
      </w:r>
      <w:r>
        <w:rPr>
          <w:color w:val="231F20"/>
          <w:w w:val="115"/>
        </w:rPr>
        <w:t> pasta</w:t>
      </w:r>
      <w:r>
        <w:rPr>
          <w:color w:val="231F20"/>
          <w:w w:val="115"/>
        </w:rPr>
        <w:t> na</w:t>
      </w:r>
      <w:r>
        <w:rPr>
          <w:color w:val="231F20"/>
          <w:w w:val="115"/>
        </w:rPr>
        <w:t> bolsa</w:t>
      </w:r>
      <w:r>
        <w:rPr>
          <w:color w:val="231F20"/>
          <w:w w:val="115"/>
        </w:rPr>
        <w:t> de</w:t>
      </w:r>
      <w:r>
        <w:rPr>
          <w:color w:val="231F20"/>
          <w:w w:val="115"/>
        </w:rPr>
        <w:t> lona.</w:t>
      </w:r>
      <w:r>
        <w:rPr>
          <w:color w:val="231F20"/>
          <w:spacing w:val="40"/>
          <w:w w:val="115"/>
        </w:rPr>
        <w:t> </w:t>
      </w:r>
      <w:r>
        <w:rPr>
          <w:color w:val="231F20"/>
          <w:w w:val="115"/>
        </w:rPr>
        <w:t>—</w:t>
      </w:r>
      <w:r>
        <w:rPr>
          <w:color w:val="231F20"/>
          <w:w w:val="115"/>
        </w:rPr>
        <w:t> Se</w:t>
      </w:r>
      <w:r>
        <w:rPr>
          <w:color w:val="231F20"/>
          <w:w w:val="115"/>
        </w:rPr>
        <w:t> eu</w:t>
      </w:r>
      <w:r>
        <w:rPr>
          <w:color w:val="231F20"/>
          <w:w w:val="115"/>
        </w:rPr>
        <w:t> levar</w:t>
      </w:r>
      <w:r>
        <w:rPr>
          <w:color w:val="231F20"/>
          <w:w w:val="115"/>
        </w:rPr>
        <w:t> os cadernos</w:t>
      </w:r>
      <w:r>
        <w:rPr>
          <w:color w:val="231F20"/>
          <w:w w:val="115"/>
        </w:rPr>
        <w:t> de</w:t>
      </w:r>
      <w:r>
        <w:rPr>
          <w:color w:val="231F20"/>
          <w:w w:val="115"/>
        </w:rPr>
        <w:t> rotas,</w:t>
      </w:r>
      <w:r>
        <w:rPr>
          <w:color w:val="231F20"/>
          <w:w w:val="115"/>
        </w:rPr>
        <w:t> nomes,</w:t>
      </w:r>
      <w:r>
        <w:rPr>
          <w:color w:val="231F20"/>
          <w:w w:val="115"/>
        </w:rPr>
        <w:t> subornos</w:t>
      </w:r>
      <w:r>
        <w:rPr>
          <w:color w:val="231F20"/>
          <w:w w:val="115"/>
        </w:rPr>
        <w:t> da</w:t>
      </w:r>
      <w:r>
        <w:rPr>
          <w:color w:val="231F20"/>
          <w:w w:val="115"/>
        </w:rPr>
        <w:t> polícia</w:t>
      </w:r>
      <w:r>
        <w:rPr>
          <w:color w:val="231F20"/>
          <w:w w:val="115"/>
        </w:rPr>
        <w:t> e</w:t>
      </w:r>
      <w:r>
        <w:rPr>
          <w:color w:val="231F20"/>
          <w:w w:val="115"/>
        </w:rPr>
        <w:t> os</w:t>
      </w:r>
      <w:r>
        <w:rPr>
          <w:color w:val="231F20"/>
          <w:w w:val="115"/>
        </w:rPr>
        <w:t> fiadores que</w:t>
      </w:r>
      <w:r>
        <w:rPr>
          <w:color w:val="231F20"/>
          <w:spacing w:val="-3"/>
          <w:w w:val="115"/>
        </w:rPr>
        <w:t> </w:t>
      </w:r>
      <w:r>
        <w:rPr>
          <w:color w:val="231F20"/>
          <w:w w:val="115"/>
        </w:rPr>
        <w:t>lavam</w:t>
      </w:r>
      <w:r>
        <w:rPr>
          <w:color w:val="231F20"/>
          <w:spacing w:val="-3"/>
          <w:w w:val="115"/>
        </w:rPr>
        <w:t> </w:t>
      </w:r>
      <w:r>
        <w:rPr>
          <w:color w:val="231F20"/>
          <w:w w:val="115"/>
        </w:rPr>
        <w:t>o</w:t>
      </w:r>
      <w:r>
        <w:rPr>
          <w:color w:val="231F20"/>
          <w:spacing w:val="-3"/>
          <w:w w:val="115"/>
        </w:rPr>
        <w:t> </w:t>
      </w:r>
      <w:r>
        <w:rPr>
          <w:color w:val="231F20"/>
          <w:w w:val="115"/>
        </w:rPr>
        <w:t>dinheiro</w:t>
      </w:r>
      <w:r>
        <w:rPr>
          <w:color w:val="231F20"/>
          <w:spacing w:val="-3"/>
          <w:w w:val="115"/>
        </w:rPr>
        <w:t> </w:t>
      </w:r>
      <w:r>
        <w:rPr>
          <w:color w:val="231F20"/>
          <w:w w:val="115"/>
        </w:rPr>
        <w:t>dele,</w:t>
      </w:r>
      <w:r>
        <w:rPr>
          <w:color w:val="231F20"/>
          <w:spacing w:val="-3"/>
          <w:w w:val="115"/>
        </w:rPr>
        <w:t> </w:t>
      </w:r>
      <w:r>
        <w:rPr>
          <w:color w:val="231F20"/>
          <w:w w:val="115"/>
        </w:rPr>
        <w:t>eu</w:t>
      </w:r>
      <w:r>
        <w:rPr>
          <w:color w:val="231F20"/>
          <w:spacing w:val="-3"/>
          <w:w w:val="115"/>
        </w:rPr>
        <w:t> </w:t>
      </w:r>
      <w:r>
        <w:rPr>
          <w:color w:val="231F20"/>
          <w:w w:val="115"/>
        </w:rPr>
        <w:t>arranco</w:t>
      </w:r>
      <w:r>
        <w:rPr>
          <w:color w:val="231F20"/>
          <w:spacing w:val="-3"/>
          <w:w w:val="115"/>
        </w:rPr>
        <w:t> </w:t>
      </w:r>
      <w:r>
        <w:rPr>
          <w:color w:val="231F20"/>
          <w:w w:val="115"/>
        </w:rPr>
        <w:t>os</w:t>
      </w:r>
      <w:r>
        <w:rPr>
          <w:color w:val="231F20"/>
          <w:spacing w:val="-3"/>
          <w:w w:val="115"/>
        </w:rPr>
        <w:t> </w:t>
      </w:r>
      <w:r>
        <w:rPr>
          <w:color w:val="231F20"/>
          <w:w w:val="115"/>
        </w:rPr>
        <w:t>dentes</w:t>
      </w:r>
      <w:r>
        <w:rPr>
          <w:color w:val="231F20"/>
          <w:spacing w:val="-3"/>
          <w:w w:val="115"/>
        </w:rPr>
        <w:t> </w:t>
      </w:r>
      <w:r>
        <w:rPr>
          <w:color w:val="231F20"/>
          <w:w w:val="115"/>
        </w:rPr>
        <w:t>de</w:t>
      </w:r>
      <w:r>
        <w:rPr>
          <w:color w:val="231F20"/>
          <w:spacing w:val="-3"/>
          <w:w w:val="115"/>
        </w:rPr>
        <w:t> </w:t>
      </w:r>
      <w:r>
        <w:rPr>
          <w:color w:val="231F20"/>
          <w:w w:val="115"/>
        </w:rPr>
        <w:t>Blackwood. O dinheiro nas caixas não paga três dias da operação dele.</w:t>
      </w:r>
      <w:r>
        <w:rPr>
          <w:color w:val="231F20"/>
          <w:spacing w:val="39"/>
          <w:w w:val="115"/>
        </w:rPr>
        <w:t> </w:t>
      </w:r>
      <w:r>
        <w:rPr>
          <w:color w:val="231F20"/>
          <w:w w:val="115"/>
        </w:rPr>
        <w:t>Os segredos nessas pastas mantêm o império dele em pé há dez </w:t>
      </w:r>
      <w:r>
        <w:rPr>
          <w:color w:val="231F20"/>
          <w:spacing w:val="-2"/>
          <w:w w:val="115"/>
        </w:rPr>
        <w:t>anos.</w:t>
      </w:r>
    </w:p>
    <w:p>
      <w:pPr>
        <w:pStyle w:val="BodyText"/>
        <w:spacing w:before="87"/>
      </w:pPr>
    </w:p>
    <w:p>
      <w:pPr>
        <w:pStyle w:val="BodyText"/>
        <w:spacing w:line="336" w:lineRule="auto" w:before="0"/>
        <w:ind w:left="180" w:right="70"/>
        <w:jc w:val="both"/>
      </w:pPr>
      <w:r>
        <w:rPr>
          <w:color w:val="231F20"/>
          <w:w w:val="115"/>
        </w:rPr>
        <w:t>Ela puxou o cordão da bolsa e fechou o cofre, girando o </w:t>
      </w:r>
      <w:r>
        <w:rPr>
          <w:color w:val="231F20"/>
          <w:w w:val="115"/>
        </w:rPr>
        <w:t>disco para</w:t>
      </w:r>
      <w:r>
        <w:rPr>
          <w:color w:val="231F20"/>
          <w:spacing w:val="-12"/>
          <w:w w:val="115"/>
        </w:rPr>
        <w:t> </w:t>
      </w:r>
      <w:r>
        <w:rPr>
          <w:color w:val="231F20"/>
          <w:w w:val="115"/>
        </w:rPr>
        <w:t>travá-lo</w:t>
      </w:r>
      <w:r>
        <w:rPr>
          <w:color w:val="231F20"/>
          <w:spacing w:val="-11"/>
          <w:w w:val="115"/>
        </w:rPr>
        <w:t> </w:t>
      </w:r>
      <w:r>
        <w:rPr>
          <w:color w:val="231F20"/>
          <w:w w:val="115"/>
        </w:rPr>
        <w:t>novamente.</w:t>
      </w:r>
      <w:r>
        <w:rPr>
          <w:color w:val="231F20"/>
          <w:spacing w:val="-12"/>
          <w:w w:val="115"/>
        </w:rPr>
        <w:t> </w:t>
      </w:r>
      <w:r>
        <w:rPr>
          <w:color w:val="231F20"/>
          <w:w w:val="115"/>
        </w:rPr>
        <w:t>O</w:t>
      </w:r>
      <w:r>
        <w:rPr>
          <w:color w:val="231F20"/>
          <w:spacing w:val="-11"/>
          <w:w w:val="115"/>
        </w:rPr>
        <w:t> </w:t>
      </w:r>
      <w:r>
        <w:rPr>
          <w:color w:val="231F20"/>
          <w:w w:val="115"/>
        </w:rPr>
        <w:t>trabalho</w:t>
      </w:r>
      <w:r>
        <w:rPr>
          <w:color w:val="231F20"/>
          <w:spacing w:val="-11"/>
          <w:w w:val="115"/>
        </w:rPr>
        <w:t> </w:t>
      </w:r>
      <w:r>
        <w:rPr>
          <w:color w:val="231F20"/>
          <w:w w:val="115"/>
        </w:rPr>
        <w:t>estava</w:t>
      </w:r>
      <w:r>
        <w:rPr>
          <w:color w:val="231F20"/>
          <w:spacing w:val="-12"/>
          <w:w w:val="115"/>
        </w:rPr>
        <w:t> </w:t>
      </w:r>
      <w:r>
        <w:rPr>
          <w:color w:val="231F20"/>
          <w:w w:val="115"/>
        </w:rPr>
        <w:t>limpo.</w:t>
      </w:r>
      <w:r>
        <w:rPr>
          <w:color w:val="231F20"/>
          <w:spacing w:val="-11"/>
          <w:w w:val="115"/>
        </w:rPr>
        <w:t> </w:t>
      </w:r>
      <w:r>
        <w:rPr>
          <w:color w:val="231F20"/>
          <w:w w:val="115"/>
        </w:rPr>
        <w:t>Se</w:t>
      </w:r>
      <w:r>
        <w:rPr>
          <w:color w:val="231F20"/>
          <w:spacing w:val="-12"/>
          <w:w w:val="115"/>
        </w:rPr>
        <w:t> </w:t>
      </w:r>
      <w:r>
        <w:rPr>
          <w:color w:val="231F20"/>
          <w:w w:val="115"/>
        </w:rPr>
        <w:t>o</w:t>
      </w:r>
      <w:r>
        <w:rPr>
          <w:color w:val="231F20"/>
          <w:spacing w:val="-11"/>
          <w:w w:val="115"/>
        </w:rPr>
        <w:t> </w:t>
      </w:r>
      <w:r>
        <w:rPr>
          <w:color w:val="231F20"/>
          <w:w w:val="115"/>
        </w:rPr>
        <w:t>exército arrombasse a porta em quinze minutos, encontrariam joias e </w:t>
      </w:r>
      <w:r>
        <w:rPr>
          <w:color w:val="231F20"/>
          <w:w w:val="110"/>
        </w:rPr>
        <w:t>dinheiro trocado, mas não a conexão de Blackwood com a polícia </w:t>
      </w:r>
      <w:r>
        <w:rPr>
          <w:color w:val="231F20"/>
          <w:w w:val="115"/>
        </w:rPr>
        <w:t>de Manchester e nem os repasses ilegais de Audrey.</w:t>
      </w:r>
    </w:p>
    <w:p>
      <w:pPr>
        <w:pStyle w:val="BodyText"/>
        <w:spacing w:before="87"/>
      </w:pPr>
    </w:p>
    <w:p>
      <w:pPr>
        <w:pStyle w:val="BodyText"/>
        <w:spacing w:line="336" w:lineRule="auto" w:before="0"/>
        <w:ind w:left="180" w:right="70" w:hanging="7"/>
        <w:jc w:val="both"/>
      </w:pPr>
      <w:r>
        <w:rPr>
          <w:color w:val="231F20"/>
          <w:w w:val="115"/>
        </w:rPr>
        <w:t>Audrey</w:t>
      </w:r>
      <w:r>
        <w:rPr>
          <w:color w:val="231F20"/>
          <w:spacing w:val="-11"/>
          <w:w w:val="115"/>
        </w:rPr>
        <w:t> </w:t>
      </w:r>
      <w:r>
        <w:rPr>
          <w:color w:val="231F20"/>
          <w:w w:val="115"/>
        </w:rPr>
        <w:t>ficou</w:t>
      </w:r>
      <w:r>
        <w:rPr>
          <w:color w:val="231F20"/>
          <w:spacing w:val="-11"/>
          <w:w w:val="115"/>
        </w:rPr>
        <w:t> </w:t>
      </w:r>
      <w:r>
        <w:rPr>
          <w:color w:val="231F20"/>
          <w:w w:val="115"/>
        </w:rPr>
        <w:t>de</w:t>
      </w:r>
      <w:r>
        <w:rPr>
          <w:color w:val="231F20"/>
          <w:spacing w:val="-11"/>
          <w:w w:val="115"/>
        </w:rPr>
        <w:t> </w:t>
      </w:r>
      <w:r>
        <w:rPr>
          <w:color w:val="231F20"/>
          <w:w w:val="115"/>
        </w:rPr>
        <w:t>pé</w:t>
      </w:r>
      <w:r>
        <w:rPr>
          <w:color w:val="231F20"/>
          <w:spacing w:val="-11"/>
          <w:w w:val="115"/>
        </w:rPr>
        <w:t> </w:t>
      </w:r>
      <w:r>
        <w:rPr>
          <w:color w:val="231F20"/>
          <w:w w:val="115"/>
        </w:rPr>
        <w:t>e</w:t>
      </w:r>
      <w:r>
        <w:rPr>
          <w:color w:val="231F20"/>
          <w:spacing w:val="-11"/>
          <w:w w:val="115"/>
        </w:rPr>
        <w:t> </w:t>
      </w:r>
      <w:r>
        <w:rPr>
          <w:color w:val="231F20"/>
          <w:w w:val="115"/>
        </w:rPr>
        <w:t>entregou</w:t>
      </w:r>
      <w:r>
        <w:rPr>
          <w:color w:val="231F20"/>
          <w:spacing w:val="-11"/>
          <w:w w:val="115"/>
        </w:rPr>
        <w:t> </w:t>
      </w:r>
      <w:r>
        <w:rPr>
          <w:color w:val="231F20"/>
          <w:w w:val="115"/>
        </w:rPr>
        <w:t>a</w:t>
      </w:r>
      <w:r>
        <w:rPr>
          <w:color w:val="231F20"/>
          <w:spacing w:val="-11"/>
          <w:w w:val="115"/>
        </w:rPr>
        <w:t> </w:t>
      </w:r>
      <w:r>
        <w:rPr>
          <w:color w:val="231F20"/>
          <w:w w:val="115"/>
        </w:rPr>
        <w:t>bolsa</w:t>
      </w:r>
      <w:r>
        <w:rPr>
          <w:color w:val="231F20"/>
          <w:spacing w:val="-11"/>
          <w:w w:val="115"/>
        </w:rPr>
        <w:t> </w:t>
      </w:r>
      <w:r>
        <w:rPr>
          <w:color w:val="231F20"/>
          <w:w w:val="115"/>
        </w:rPr>
        <w:t>pesada</w:t>
      </w:r>
      <w:r>
        <w:rPr>
          <w:color w:val="231F20"/>
          <w:spacing w:val="-11"/>
          <w:w w:val="115"/>
        </w:rPr>
        <w:t> </w:t>
      </w:r>
      <w:r>
        <w:rPr>
          <w:color w:val="231F20"/>
          <w:w w:val="115"/>
        </w:rPr>
        <w:t>para</w:t>
      </w:r>
      <w:r>
        <w:rPr>
          <w:color w:val="231F20"/>
          <w:spacing w:val="-11"/>
          <w:w w:val="115"/>
        </w:rPr>
        <w:t> </w:t>
      </w:r>
      <w:r>
        <w:rPr>
          <w:color w:val="231F20"/>
          <w:w w:val="115"/>
        </w:rPr>
        <w:t>Rowan. Ele</w:t>
      </w:r>
      <w:r>
        <w:rPr>
          <w:color w:val="231F20"/>
          <w:spacing w:val="-11"/>
          <w:w w:val="115"/>
        </w:rPr>
        <w:t> </w:t>
      </w:r>
      <w:r>
        <w:rPr>
          <w:color w:val="231F20"/>
          <w:w w:val="115"/>
        </w:rPr>
        <w:t>a pegou</w:t>
      </w:r>
      <w:r>
        <w:rPr>
          <w:color w:val="231F20"/>
          <w:spacing w:val="-9"/>
          <w:w w:val="115"/>
        </w:rPr>
        <w:t> </w:t>
      </w:r>
      <w:r>
        <w:rPr>
          <w:color w:val="231F20"/>
          <w:w w:val="115"/>
        </w:rPr>
        <w:t>com</w:t>
      </w:r>
      <w:r>
        <w:rPr>
          <w:color w:val="231F20"/>
          <w:spacing w:val="-9"/>
          <w:w w:val="115"/>
        </w:rPr>
        <w:t> </w:t>
      </w:r>
      <w:r>
        <w:rPr>
          <w:color w:val="231F20"/>
          <w:w w:val="115"/>
        </w:rPr>
        <w:t>a</w:t>
      </w:r>
      <w:r>
        <w:rPr>
          <w:color w:val="231F20"/>
          <w:spacing w:val="-9"/>
          <w:w w:val="115"/>
        </w:rPr>
        <w:t> </w:t>
      </w:r>
      <w:r>
        <w:rPr>
          <w:color w:val="231F20"/>
          <w:w w:val="115"/>
        </w:rPr>
        <w:t>mão</w:t>
      </w:r>
      <w:r>
        <w:rPr>
          <w:color w:val="231F20"/>
          <w:spacing w:val="-9"/>
          <w:w w:val="115"/>
        </w:rPr>
        <w:t> </w:t>
      </w:r>
      <w:r>
        <w:rPr>
          <w:color w:val="231F20"/>
          <w:w w:val="115"/>
        </w:rPr>
        <w:t>esquerda,</w:t>
      </w:r>
      <w:r>
        <w:rPr>
          <w:color w:val="231F20"/>
          <w:spacing w:val="-9"/>
          <w:w w:val="115"/>
        </w:rPr>
        <w:t> </w:t>
      </w:r>
      <w:r>
        <w:rPr>
          <w:color w:val="231F20"/>
          <w:w w:val="115"/>
        </w:rPr>
        <w:t>sentindo</w:t>
      </w:r>
      <w:r>
        <w:rPr>
          <w:color w:val="231F20"/>
          <w:spacing w:val="-9"/>
          <w:w w:val="115"/>
        </w:rPr>
        <w:t> </w:t>
      </w:r>
      <w:r>
        <w:rPr>
          <w:color w:val="231F20"/>
          <w:w w:val="115"/>
        </w:rPr>
        <w:t>o</w:t>
      </w:r>
      <w:r>
        <w:rPr>
          <w:color w:val="231F20"/>
          <w:spacing w:val="-9"/>
          <w:w w:val="115"/>
        </w:rPr>
        <w:t> </w:t>
      </w:r>
      <w:r>
        <w:rPr>
          <w:color w:val="231F20"/>
          <w:w w:val="115"/>
        </w:rPr>
        <w:t>peso</w:t>
      </w:r>
      <w:r>
        <w:rPr>
          <w:color w:val="231F20"/>
          <w:spacing w:val="-9"/>
          <w:w w:val="115"/>
        </w:rPr>
        <w:t> </w:t>
      </w:r>
      <w:r>
        <w:rPr>
          <w:color w:val="231F20"/>
          <w:w w:val="115"/>
        </w:rPr>
        <w:t>das</w:t>
      </w:r>
      <w:r>
        <w:rPr>
          <w:color w:val="231F20"/>
          <w:spacing w:val="-9"/>
          <w:w w:val="115"/>
        </w:rPr>
        <w:t> </w:t>
      </w:r>
      <w:r>
        <w:rPr>
          <w:color w:val="231F20"/>
          <w:w w:val="115"/>
        </w:rPr>
        <w:t>vidas</w:t>
      </w:r>
      <w:r>
        <w:rPr>
          <w:color w:val="231F20"/>
          <w:spacing w:val="-9"/>
          <w:w w:val="115"/>
        </w:rPr>
        <w:t> </w:t>
      </w:r>
      <w:r>
        <w:rPr>
          <w:color w:val="231F20"/>
          <w:w w:val="115"/>
        </w:rPr>
        <w:t>e</w:t>
      </w:r>
      <w:r>
        <w:rPr>
          <w:color w:val="231F20"/>
          <w:spacing w:val="-9"/>
          <w:w w:val="115"/>
        </w:rPr>
        <w:t> </w:t>
      </w:r>
      <w:r>
        <w:rPr>
          <w:color w:val="231F20"/>
          <w:w w:val="115"/>
        </w:rPr>
        <w:t>mortes da cidade ali dentro.</w:t>
      </w:r>
    </w:p>
    <w:p>
      <w:pPr>
        <w:pStyle w:val="BodyText"/>
        <w:spacing w:before="86"/>
      </w:pPr>
    </w:p>
    <w:p>
      <w:pPr>
        <w:pStyle w:val="ListParagraph"/>
        <w:numPr>
          <w:ilvl w:val="1"/>
          <w:numId w:val="26"/>
        </w:numPr>
        <w:tabs>
          <w:tab w:pos="398" w:val="left" w:leader="none"/>
        </w:tabs>
        <w:spacing w:line="240" w:lineRule="auto" w:before="1" w:after="0"/>
        <w:ind w:left="398" w:right="0" w:hanging="250"/>
        <w:jc w:val="left"/>
        <w:rPr>
          <w:sz w:val="18"/>
        </w:rPr>
      </w:pPr>
      <w:r>
        <w:rPr>
          <w:color w:val="231F20"/>
          <w:w w:val="110"/>
          <w:sz w:val="18"/>
        </w:rPr>
        <w:t>Você</w:t>
      </w:r>
      <w:r>
        <w:rPr>
          <w:color w:val="231F20"/>
          <w:spacing w:val="9"/>
          <w:w w:val="110"/>
          <w:sz w:val="18"/>
        </w:rPr>
        <w:t> </w:t>
      </w:r>
      <w:r>
        <w:rPr>
          <w:color w:val="231F20"/>
          <w:w w:val="110"/>
          <w:sz w:val="18"/>
        </w:rPr>
        <w:t>não</w:t>
      </w:r>
      <w:r>
        <w:rPr>
          <w:color w:val="231F20"/>
          <w:spacing w:val="10"/>
          <w:w w:val="110"/>
          <w:sz w:val="18"/>
        </w:rPr>
        <w:t> </w:t>
      </w:r>
      <w:r>
        <w:rPr>
          <w:color w:val="231F20"/>
          <w:w w:val="110"/>
          <w:sz w:val="18"/>
        </w:rPr>
        <w:t>parece</w:t>
      </w:r>
      <w:r>
        <w:rPr>
          <w:color w:val="231F20"/>
          <w:spacing w:val="9"/>
          <w:w w:val="110"/>
          <w:sz w:val="18"/>
        </w:rPr>
        <w:t> </w:t>
      </w:r>
      <w:r>
        <w:rPr>
          <w:color w:val="231F20"/>
          <w:w w:val="110"/>
          <w:sz w:val="18"/>
        </w:rPr>
        <w:t>uma</w:t>
      </w:r>
      <w:r>
        <w:rPr>
          <w:color w:val="231F20"/>
          <w:spacing w:val="10"/>
          <w:w w:val="110"/>
          <w:sz w:val="18"/>
        </w:rPr>
        <w:t> </w:t>
      </w:r>
      <w:r>
        <w:rPr>
          <w:color w:val="231F20"/>
          <w:w w:val="110"/>
          <w:sz w:val="18"/>
        </w:rPr>
        <w:t>mulher</w:t>
      </w:r>
      <w:r>
        <w:rPr>
          <w:color w:val="231F20"/>
          <w:spacing w:val="9"/>
          <w:w w:val="110"/>
          <w:sz w:val="18"/>
        </w:rPr>
        <w:t> </w:t>
      </w:r>
      <w:r>
        <w:rPr>
          <w:color w:val="231F20"/>
          <w:w w:val="110"/>
          <w:sz w:val="18"/>
        </w:rPr>
        <w:t>de</w:t>
      </w:r>
      <w:r>
        <w:rPr>
          <w:color w:val="231F20"/>
          <w:spacing w:val="9"/>
          <w:w w:val="110"/>
          <w:sz w:val="18"/>
        </w:rPr>
        <w:t> </w:t>
      </w:r>
      <w:r>
        <w:rPr>
          <w:color w:val="231F20"/>
          <w:w w:val="110"/>
          <w:sz w:val="18"/>
        </w:rPr>
        <w:t>negócios</w:t>
      </w:r>
      <w:r>
        <w:rPr>
          <w:color w:val="231F20"/>
          <w:spacing w:val="10"/>
          <w:w w:val="110"/>
          <w:sz w:val="18"/>
        </w:rPr>
        <w:t> </w:t>
      </w:r>
      <w:r>
        <w:rPr>
          <w:color w:val="231F20"/>
          <w:w w:val="110"/>
          <w:sz w:val="18"/>
        </w:rPr>
        <w:t>lidando</w:t>
      </w:r>
      <w:r>
        <w:rPr>
          <w:color w:val="231F20"/>
          <w:spacing w:val="10"/>
          <w:w w:val="110"/>
          <w:sz w:val="18"/>
        </w:rPr>
        <w:t> </w:t>
      </w:r>
      <w:r>
        <w:rPr>
          <w:color w:val="231F20"/>
          <w:w w:val="110"/>
          <w:sz w:val="18"/>
        </w:rPr>
        <w:t>com</w:t>
      </w:r>
      <w:r>
        <w:rPr>
          <w:color w:val="231F20"/>
          <w:spacing w:val="10"/>
          <w:w w:val="110"/>
          <w:sz w:val="18"/>
        </w:rPr>
        <w:t> </w:t>
      </w:r>
      <w:r>
        <w:rPr>
          <w:color w:val="231F20"/>
          <w:spacing w:val="-2"/>
          <w:w w:val="110"/>
          <w:sz w:val="18"/>
        </w:rPr>
        <w:t>papéis</w:t>
      </w:r>
    </w:p>
    <w:p>
      <w:pPr>
        <w:pStyle w:val="ListParagraph"/>
        <w:numPr>
          <w:ilvl w:val="1"/>
          <w:numId w:val="26"/>
        </w:numPr>
        <w:tabs>
          <w:tab w:pos="399" w:val="left" w:leader="none"/>
        </w:tabs>
        <w:spacing w:line="240" w:lineRule="auto" w:before="84" w:after="0"/>
        <w:ind w:left="399" w:right="0" w:hanging="251"/>
        <w:jc w:val="left"/>
        <w:rPr>
          <w:sz w:val="18"/>
        </w:rPr>
      </w:pPr>
      <w:r>
        <w:rPr>
          <w:color w:val="231F20"/>
          <w:w w:val="115"/>
          <w:sz w:val="18"/>
        </w:rPr>
        <w:t>murmurou</w:t>
      </w:r>
      <w:r>
        <w:rPr>
          <w:color w:val="231F20"/>
          <w:spacing w:val="-6"/>
          <w:w w:val="115"/>
          <w:sz w:val="18"/>
        </w:rPr>
        <w:t> </w:t>
      </w:r>
      <w:r>
        <w:rPr>
          <w:color w:val="231F20"/>
          <w:w w:val="115"/>
          <w:sz w:val="18"/>
        </w:rPr>
        <w:t>Rowan,</w:t>
      </w:r>
      <w:r>
        <w:rPr>
          <w:color w:val="231F20"/>
          <w:spacing w:val="-5"/>
          <w:w w:val="115"/>
          <w:sz w:val="18"/>
        </w:rPr>
        <w:t> </w:t>
      </w:r>
      <w:r>
        <w:rPr>
          <w:color w:val="231F20"/>
          <w:w w:val="115"/>
          <w:sz w:val="18"/>
        </w:rPr>
        <w:t>analisando-a</w:t>
      </w:r>
      <w:r>
        <w:rPr>
          <w:color w:val="231F20"/>
          <w:spacing w:val="-6"/>
          <w:w w:val="115"/>
          <w:sz w:val="18"/>
        </w:rPr>
        <w:t> </w:t>
      </w:r>
      <w:r>
        <w:rPr>
          <w:color w:val="231F20"/>
          <w:w w:val="115"/>
          <w:sz w:val="18"/>
        </w:rPr>
        <w:t>por</w:t>
      </w:r>
      <w:r>
        <w:rPr>
          <w:color w:val="231F20"/>
          <w:spacing w:val="-4"/>
          <w:w w:val="115"/>
          <w:sz w:val="18"/>
        </w:rPr>
        <w:t> </w:t>
      </w:r>
      <w:r>
        <w:rPr>
          <w:color w:val="231F20"/>
          <w:w w:val="115"/>
          <w:sz w:val="18"/>
        </w:rPr>
        <w:t>uma</w:t>
      </w:r>
      <w:r>
        <w:rPr>
          <w:color w:val="231F20"/>
          <w:spacing w:val="-6"/>
          <w:w w:val="115"/>
          <w:sz w:val="18"/>
        </w:rPr>
        <w:t> </w:t>
      </w:r>
      <w:r>
        <w:rPr>
          <w:color w:val="231F20"/>
          <w:w w:val="115"/>
          <w:sz w:val="18"/>
        </w:rPr>
        <w:t>fração</w:t>
      </w:r>
      <w:r>
        <w:rPr>
          <w:color w:val="231F20"/>
          <w:spacing w:val="-5"/>
          <w:w w:val="115"/>
          <w:sz w:val="18"/>
        </w:rPr>
        <w:t> </w:t>
      </w:r>
      <w:r>
        <w:rPr>
          <w:color w:val="231F20"/>
          <w:w w:val="115"/>
          <w:sz w:val="18"/>
        </w:rPr>
        <w:t>de</w:t>
      </w:r>
      <w:r>
        <w:rPr>
          <w:color w:val="231F20"/>
          <w:spacing w:val="-5"/>
          <w:w w:val="115"/>
          <w:sz w:val="18"/>
        </w:rPr>
        <w:t> </w:t>
      </w:r>
      <w:r>
        <w:rPr>
          <w:color w:val="231F20"/>
          <w:spacing w:val="-2"/>
          <w:w w:val="115"/>
          <w:sz w:val="18"/>
        </w:rPr>
        <w:t>segundo.</w:t>
      </w:r>
    </w:p>
    <w:p>
      <w:pPr>
        <w:pStyle w:val="ListParagraph"/>
        <w:numPr>
          <w:ilvl w:val="1"/>
          <w:numId w:val="26"/>
        </w:numPr>
        <w:tabs>
          <w:tab w:pos="180" w:val="left" w:leader="none"/>
          <w:tab w:pos="406" w:val="left" w:leader="none"/>
        </w:tabs>
        <w:spacing w:line="336" w:lineRule="auto" w:before="85" w:after="0"/>
        <w:ind w:left="180" w:right="70" w:hanging="32"/>
        <w:jc w:val="left"/>
        <w:rPr>
          <w:sz w:val="18"/>
        </w:rPr>
      </w:pPr>
      <w:r>
        <w:rPr>
          <w:color w:val="231F20"/>
          <w:w w:val="115"/>
          <w:sz w:val="18"/>
        </w:rPr>
        <w:t>Você se move como alguém que cresceu roubando para </w:t>
      </w:r>
      <w:r>
        <w:rPr>
          <w:color w:val="231F20"/>
          <w:w w:val="115"/>
          <w:sz w:val="18"/>
        </w:rPr>
        <w:t>não </w:t>
      </w:r>
      <w:r>
        <w:rPr>
          <w:color w:val="231F20"/>
          <w:spacing w:val="-2"/>
          <w:w w:val="115"/>
          <w:sz w:val="18"/>
        </w:rPr>
        <w:t>apanhar.</w:t>
      </w:r>
    </w:p>
    <w:p>
      <w:pPr>
        <w:pStyle w:val="BodyText"/>
        <w:spacing w:before="86"/>
      </w:pPr>
    </w:p>
    <w:p>
      <w:pPr>
        <w:pStyle w:val="BodyText"/>
        <w:spacing w:line="336" w:lineRule="auto" w:before="0"/>
        <w:ind w:left="180" w:right="70" w:hanging="7"/>
        <w:jc w:val="both"/>
      </w:pPr>
      <w:r>
        <w:rPr>
          <w:color w:val="231F20"/>
          <w:w w:val="110"/>
        </w:rPr>
        <w:t>A</w:t>
      </w:r>
      <w:r>
        <w:rPr>
          <w:color w:val="231F20"/>
          <w:spacing w:val="-1"/>
          <w:w w:val="110"/>
        </w:rPr>
        <w:t> </w:t>
      </w:r>
      <w:r>
        <w:rPr>
          <w:color w:val="231F20"/>
          <w:w w:val="110"/>
        </w:rPr>
        <w:t>máscara</w:t>
      </w:r>
      <w:r>
        <w:rPr>
          <w:color w:val="231F20"/>
          <w:spacing w:val="-1"/>
          <w:w w:val="110"/>
        </w:rPr>
        <w:t> </w:t>
      </w:r>
      <w:r>
        <w:rPr>
          <w:color w:val="231F20"/>
          <w:w w:val="110"/>
        </w:rPr>
        <w:t>de</w:t>
      </w:r>
      <w:r>
        <w:rPr>
          <w:color w:val="231F20"/>
          <w:spacing w:val="-1"/>
          <w:w w:val="110"/>
        </w:rPr>
        <w:t> </w:t>
      </w:r>
      <w:r>
        <w:rPr>
          <w:color w:val="231F20"/>
          <w:w w:val="110"/>
        </w:rPr>
        <w:t>Audrey</w:t>
      </w:r>
      <w:r>
        <w:rPr>
          <w:color w:val="231F20"/>
          <w:spacing w:val="-1"/>
          <w:w w:val="110"/>
        </w:rPr>
        <w:t> </w:t>
      </w:r>
      <w:r>
        <w:rPr>
          <w:color w:val="231F20"/>
          <w:w w:val="110"/>
        </w:rPr>
        <w:t>endureceu.</w:t>
      </w:r>
      <w:r>
        <w:rPr>
          <w:color w:val="231F20"/>
          <w:spacing w:val="25"/>
          <w:w w:val="110"/>
        </w:rPr>
        <w:t> </w:t>
      </w:r>
      <w:r>
        <w:rPr>
          <w:color w:val="231F20"/>
          <w:w w:val="110"/>
        </w:rPr>
        <w:t>Por</w:t>
      </w:r>
      <w:r>
        <w:rPr>
          <w:color w:val="231F20"/>
          <w:spacing w:val="-1"/>
          <w:w w:val="110"/>
        </w:rPr>
        <w:t> </w:t>
      </w:r>
      <w:r>
        <w:rPr>
          <w:color w:val="231F20"/>
          <w:w w:val="110"/>
        </w:rPr>
        <w:t>um</w:t>
      </w:r>
      <w:r>
        <w:rPr>
          <w:color w:val="231F20"/>
          <w:spacing w:val="-1"/>
          <w:w w:val="110"/>
        </w:rPr>
        <w:t> </w:t>
      </w:r>
      <w:r>
        <w:rPr>
          <w:color w:val="231F20"/>
          <w:w w:val="110"/>
        </w:rPr>
        <w:t>milissegundo, a</w:t>
      </w:r>
      <w:r>
        <w:rPr>
          <w:color w:val="231F20"/>
          <w:spacing w:val="-1"/>
          <w:w w:val="110"/>
        </w:rPr>
        <w:t> </w:t>
      </w:r>
      <w:r>
        <w:rPr>
          <w:color w:val="231F20"/>
          <w:w w:val="110"/>
        </w:rPr>
        <w:t>polidez </w:t>
      </w:r>
      <w:r>
        <w:rPr>
          <w:color w:val="231F20"/>
          <w:w w:val="115"/>
        </w:rPr>
        <w:t>aristocrática escorregou, revelando algo muito mais áspero </w:t>
      </w:r>
      <w:r>
        <w:rPr>
          <w:color w:val="231F20"/>
          <w:w w:val="115"/>
        </w:rPr>
        <w:t>e brutal por baixo.</w:t>
      </w:r>
    </w:p>
    <w:p>
      <w:pPr>
        <w:pStyle w:val="BodyText"/>
        <w:spacing w:line="336" w:lineRule="auto"/>
        <w:ind w:left="180" w:right="70" w:firstLine="180"/>
        <w:jc w:val="both"/>
      </w:pPr>
      <w:r>
        <w:rPr>
          <w:color w:val="231F20"/>
          <w:w w:val="115"/>
        </w:rPr>
        <w:t>— As ruas ensinam economia de um jeito que Oxford nunca conseguirá, senhor Rowan.</w:t>
      </w:r>
    </w:p>
    <w:p>
      <w:pPr>
        <w:pStyle w:val="BodyText"/>
        <w:spacing w:before="86"/>
      </w:pPr>
    </w:p>
    <w:p>
      <w:pPr>
        <w:pStyle w:val="BodyText"/>
        <w:spacing w:line="336" w:lineRule="auto" w:before="0"/>
        <w:ind w:left="180" w:hanging="7"/>
      </w:pPr>
      <w:r>
        <w:rPr>
          <w:color w:val="231F20"/>
          <w:w w:val="115"/>
        </w:rPr>
        <w:t>Antes que ele pudesse responder, um ruído diferente veio </w:t>
      </w:r>
      <w:r>
        <w:rPr>
          <w:color w:val="231F20"/>
          <w:w w:val="115"/>
        </w:rPr>
        <w:t>do </w:t>
      </w:r>
      <w:r>
        <w:rPr>
          <w:color w:val="231F20"/>
          <w:spacing w:val="-2"/>
          <w:w w:val="115"/>
        </w:rPr>
        <w:t>corredor.</w:t>
      </w:r>
    </w:p>
    <w:p>
      <w:pPr>
        <w:pStyle w:val="BodyText"/>
        <w:ind w:left="360"/>
      </w:pPr>
      <w:r>
        <w:rPr>
          <w:color w:val="231F20"/>
          <w:w w:val="115"/>
        </w:rPr>
        <w:t>Não</w:t>
      </w:r>
      <w:r>
        <w:rPr>
          <w:color w:val="231F20"/>
          <w:spacing w:val="3"/>
          <w:w w:val="115"/>
        </w:rPr>
        <w:t> </w:t>
      </w:r>
      <w:r>
        <w:rPr>
          <w:color w:val="231F20"/>
          <w:w w:val="115"/>
        </w:rPr>
        <w:t>eram</w:t>
      </w:r>
      <w:r>
        <w:rPr>
          <w:color w:val="231F20"/>
          <w:spacing w:val="4"/>
          <w:w w:val="115"/>
        </w:rPr>
        <w:t> </w:t>
      </w:r>
      <w:r>
        <w:rPr>
          <w:color w:val="231F20"/>
          <w:w w:val="115"/>
        </w:rPr>
        <w:t>os</w:t>
      </w:r>
      <w:r>
        <w:rPr>
          <w:color w:val="231F20"/>
          <w:spacing w:val="3"/>
          <w:w w:val="115"/>
        </w:rPr>
        <w:t> </w:t>
      </w:r>
      <w:r>
        <w:rPr>
          <w:color w:val="231F20"/>
          <w:w w:val="115"/>
        </w:rPr>
        <w:t>passos</w:t>
      </w:r>
      <w:r>
        <w:rPr>
          <w:color w:val="231F20"/>
          <w:spacing w:val="4"/>
          <w:w w:val="115"/>
        </w:rPr>
        <w:t> </w:t>
      </w:r>
      <w:r>
        <w:rPr>
          <w:color w:val="231F20"/>
          <w:w w:val="115"/>
        </w:rPr>
        <w:t>lentos</w:t>
      </w:r>
      <w:r>
        <w:rPr>
          <w:color w:val="231F20"/>
          <w:spacing w:val="3"/>
          <w:w w:val="115"/>
        </w:rPr>
        <w:t> </w:t>
      </w:r>
      <w:r>
        <w:rPr>
          <w:color w:val="231F20"/>
          <w:w w:val="115"/>
        </w:rPr>
        <w:t>de</w:t>
      </w:r>
      <w:r>
        <w:rPr>
          <w:color w:val="231F20"/>
          <w:spacing w:val="4"/>
          <w:w w:val="115"/>
        </w:rPr>
        <w:t> </w:t>
      </w:r>
      <w:r>
        <w:rPr>
          <w:color w:val="231F20"/>
          <w:w w:val="115"/>
        </w:rPr>
        <w:t>uma</w:t>
      </w:r>
      <w:r>
        <w:rPr>
          <w:color w:val="231F20"/>
          <w:spacing w:val="4"/>
          <w:w w:val="115"/>
        </w:rPr>
        <w:t> </w:t>
      </w:r>
      <w:r>
        <w:rPr>
          <w:color w:val="231F20"/>
          <w:w w:val="115"/>
        </w:rPr>
        <w:t>patrulha</w:t>
      </w:r>
      <w:r>
        <w:rPr>
          <w:color w:val="231F20"/>
          <w:spacing w:val="3"/>
          <w:w w:val="115"/>
        </w:rPr>
        <w:t> </w:t>
      </w:r>
      <w:r>
        <w:rPr>
          <w:color w:val="231F20"/>
          <w:w w:val="115"/>
        </w:rPr>
        <w:t>de</w:t>
      </w:r>
      <w:r>
        <w:rPr>
          <w:color w:val="231F20"/>
          <w:spacing w:val="4"/>
          <w:w w:val="115"/>
        </w:rPr>
        <w:t> </w:t>
      </w:r>
      <w:r>
        <w:rPr>
          <w:color w:val="231F20"/>
          <w:w w:val="115"/>
        </w:rPr>
        <w:t>rotina.</w:t>
      </w:r>
      <w:r>
        <w:rPr>
          <w:color w:val="231F20"/>
          <w:spacing w:val="21"/>
          <w:w w:val="115"/>
        </w:rPr>
        <w:t> </w:t>
      </w:r>
      <w:r>
        <w:rPr>
          <w:color w:val="231F20"/>
          <w:spacing w:val="-4"/>
          <w:w w:val="115"/>
        </w:rPr>
        <w:t>Eram</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passos pesados, acompanhados pelo barulho de fuzis </w:t>
      </w:r>
      <w:r>
        <w:rPr>
          <w:color w:val="231F20"/>
          <w:w w:val="115"/>
        </w:rPr>
        <w:t>batendo contra os cintos de couro.</w:t>
      </w:r>
    </w:p>
    <w:p>
      <w:pPr>
        <w:pStyle w:val="BodyText"/>
        <w:spacing w:before="85"/>
      </w:pPr>
    </w:p>
    <w:p>
      <w:pPr>
        <w:pStyle w:val="BodyText"/>
        <w:spacing w:before="0"/>
        <w:ind w:left="72"/>
        <w:jc w:val="both"/>
      </w:pPr>
      <w:r>
        <w:rPr>
          <w:color w:val="231F20"/>
          <w:w w:val="115"/>
        </w:rPr>
        <w:t>Rowan</w:t>
      </w:r>
      <w:r>
        <w:rPr>
          <w:color w:val="231F20"/>
          <w:spacing w:val="-8"/>
          <w:w w:val="115"/>
        </w:rPr>
        <w:t> </w:t>
      </w:r>
      <w:r>
        <w:rPr>
          <w:color w:val="231F20"/>
          <w:w w:val="115"/>
        </w:rPr>
        <w:t>encostou</w:t>
      </w:r>
      <w:r>
        <w:rPr>
          <w:color w:val="231F20"/>
          <w:spacing w:val="-7"/>
          <w:w w:val="115"/>
        </w:rPr>
        <w:t> </w:t>
      </w:r>
      <w:r>
        <w:rPr>
          <w:color w:val="231F20"/>
          <w:w w:val="115"/>
        </w:rPr>
        <w:t>o</w:t>
      </w:r>
      <w:r>
        <w:rPr>
          <w:color w:val="231F20"/>
          <w:spacing w:val="-8"/>
          <w:w w:val="115"/>
        </w:rPr>
        <w:t> </w:t>
      </w:r>
      <w:r>
        <w:rPr>
          <w:color w:val="231F20"/>
          <w:w w:val="115"/>
        </w:rPr>
        <w:t>rosto</w:t>
      </w:r>
      <w:r>
        <w:rPr>
          <w:color w:val="231F20"/>
          <w:spacing w:val="-7"/>
          <w:w w:val="115"/>
        </w:rPr>
        <w:t> </w:t>
      </w:r>
      <w:r>
        <w:rPr>
          <w:color w:val="231F20"/>
          <w:w w:val="115"/>
        </w:rPr>
        <w:t>na</w:t>
      </w:r>
      <w:r>
        <w:rPr>
          <w:color w:val="231F20"/>
          <w:spacing w:val="-7"/>
          <w:w w:val="115"/>
        </w:rPr>
        <w:t> </w:t>
      </w:r>
      <w:r>
        <w:rPr>
          <w:color w:val="231F20"/>
          <w:w w:val="115"/>
        </w:rPr>
        <w:t>fresta</w:t>
      </w:r>
      <w:r>
        <w:rPr>
          <w:color w:val="231F20"/>
          <w:spacing w:val="-8"/>
          <w:w w:val="115"/>
        </w:rPr>
        <w:t> </w:t>
      </w:r>
      <w:r>
        <w:rPr>
          <w:color w:val="231F20"/>
          <w:w w:val="115"/>
        </w:rPr>
        <w:t>da</w:t>
      </w:r>
      <w:r>
        <w:rPr>
          <w:color w:val="231F20"/>
          <w:spacing w:val="-7"/>
          <w:w w:val="115"/>
        </w:rPr>
        <w:t> </w:t>
      </w:r>
      <w:r>
        <w:rPr>
          <w:color w:val="231F20"/>
          <w:w w:val="115"/>
        </w:rPr>
        <w:t>porta</w:t>
      </w:r>
      <w:r>
        <w:rPr>
          <w:color w:val="231F20"/>
          <w:spacing w:val="-8"/>
          <w:w w:val="115"/>
        </w:rPr>
        <w:t> </w:t>
      </w:r>
      <w:r>
        <w:rPr>
          <w:color w:val="231F20"/>
          <w:w w:val="115"/>
        </w:rPr>
        <w:t>de</w:t>
      </w:r>
      <w:r>
        <w:rPr>
          <w:color w:val="231F20"/>
          <w:spacing w:val="-7"/>
          <w:w w:val="115"/>
        </w:rPr>
        <w:t> </w:t>
      </w:r>
      <w:r>
        <w:rPr>
          <w:color w:val="231F20"/>
          <w:spacing w:val="-2"/>
          <w:w w:val="115"/>
        </w:rPr>
        <w:t>ferro.</w:t>
      </w:r>
    </w:p>
    <w:p>
      <w:pPr>
        <w:pStyle w:val="BodyText"/>
        <w:spacing w:line="336" w:lineRule="auto" w:before="85"/>
        <w:ind w:left="72" w:right="147" w:firstLine="180"/>
        <w:jc w:val="both"/>
      </w:pPr>
      <w:r>
        <w:rPr>
          <w:color w:val="231F20"/>
          <w:w w:val="115"/>
        </w:rPr>
        <w:t>Quatro soldados da Polícia Auxiliar.</w:t>
      </w:r>
      <w:r>
        <w:rPr>
          <w:color w:val="231F20"/>
          <w:spacing w:val="40"/>
          <w:w w:val="115"/>
        </w:rPr>
        <w:t> </w:t>
      </w:r>
      <w:r>
        <w:rPr>
          <w:color w:val="231F20"/>
          <w:w w:val="115"/>
        </w:rPr>
        <w:t>Dois deles carregavam machados</w:t>
      </w:r>
      <w:r>
        <w:rPr>
          <w:color w:val="231F20"/>
          <w:spacing w:val="-12"/>
          <w:w w:val="115"/>
        </w:rPr>
        <w:t> </w:t>
      </w:r>
      <w:r>
        <w:rPr>
          <w:color w:val="231F20"/>
          <w:w w:val="115"/>
        </w:rPr>
        <w:t>pesados</w:t>
      </w:r>
      <w:r>
        <w:rPr>
          <w:color w:val="231F20"/>
          <w:spacing w:val="-11"/>
          <w:w w:val="115"/>
        </w:rPr>
        <w:t> </w:t>
      </w:r>
      <w:r>
        <w:rPr>
          <w:color w:val="231F20"/>
          <w:w w:val="115"/>
        </w:rPr>
        <w:t>e</w:t>
      </w:r>
      <w:r>
        <w:rPr>
          <w:color w:val="231F20"/>
          <w:spacing w:val="-12"/>
          <w:w w:val="115"/>
        </w:rPr>
        <w:t> </w:t>
      </w:r>
      <w:r>
        <w:rPr>
          <w:color w:val="231F20"/>
          <w:w w:val="115"/>
        </w:rPr>
        <w:t>pés-de-cabra.</w:t>
      </w:r>
      <w:r>
        <w:rPr>
          <w:color w:val="231F20"/>
          <w:spacing w:val="-11"/>
          <w:w w:val="115"/>
        </w:rPr>
        <w:t> </w:t>
      </w:r>
      <w:r>
        <w:rPr>
          <w:color w:val="231F20"/>
          <w:w w:val="115"/>
        </w:rPr>
        <w:t>Um</w:t>
      </w:r>
      <w:r>
        <w:rPr>
          <w:color w:val="231F20"/>
          <w:spacing w:val="-11"/>
          <w:w w:val="115"/>
        </w:rPr>
        <w:t> </w:t>
      </w:r>
      <w:r>
        <w:rPr>
          <w:color w:val="231F20"/>
          <w:w w:val="115"/>
        </w:rPr>
        <w:t>sargento</w:t>
      </w:r>
      <w:r>
        <w:rPr>
          <w:color w:val="231F20"/>
          <w:spacing w:val="-12"/>
          <w:w w:val="115"/>
        </w:rPr>
        <w:t> </w:t>
      </w:r>
      <w:r>
        <w:rPr>
          <w:color w:val="231F20"/>
          <w:w w:val="115"/>
        </w:rPr>
        <w:t>estava</w:t>
      </w:r>
      <w:r>
        <w:rPr>
          <w:color w:val="231F20"/>
          <w:spacing w:val="-11"/>
          <w:w w:val="115"/>
        </w:rPr>
        <w:t> </w:t>
      </w:r>
      <w:r>
        <w:rPr>
          <w:color w:val="231F20"/>
          <w:w w:val="115"/>
        </w:rPr>
        <w:t>à</w:t>
      </w:r>
      <w:r>
        <w:rPr>
          <w:color w:val="231F20"/>
          <w:spacing w:val="-12"/>
          <w:w w:val="115"/>
        </w:rPr>
        <w:t> </w:t>
      </w:r>
      <w:r>
        <w:rPr>
          <w:color w:val="231F20"/>
          <w:w w:val="115"/>
        </w:rPr>
        <w:t>frente, fumando um cigarro.</w:t>
      </w:r>
    </w:p>
    <w:p>
      <w:pPr>
        <w:pStyle w:val="BodyText"/>
        <w:spacing w:before="86"/>
      </w:pPr>
    </w:p>
    <w:p>
      <w:pPr>
        <w:pStyle w:val="ListParagraph"/>
        <w:numPr>
          <w:ilvl w:val="0"/>
          <w:numId w:val="26"/>
        </w:numPr>
        <w:tabs>
          <w:tab w:pos="72" w:val="left" w:leader="none"/>
          <w:tab w:pos="285" w:val="left" w:leader="none"/>
        </w:tabs>
        <w:spacing w:line="336" w:lineRule="auto" w:before="0" w:after="0"/>
        <w:ind w:left="72" w:right="144" w:hanging="32"/>
        <w:jc w:val="both"/>
        <w:rPr>
          <w:sz w:val="18"/>
        </w:rPr>
      </w:pPr>
      <w:r>
        <w:rPr>
          <w:color w:val="231F20"/>
          <w:w w:val="110"/>
          <w:sz w:val="18"/>
        </w:rPr>
        <w:t>O gerente da estação não achou a chave.</w:t>
      </w:r>
      <w:r>
        <w:rPr>
          <w:color w:val="231F20"/>
          <w:spacing w:val="25"/>
          <w:w w:val="110"/>
          <w:sz w:val="18"/>
        </w:rPr>
        <w:t> </w:t>
      </w:r>
      <w:r>
        <w:rPr>
          <w:color w:val="231F20"/>
          <w:w w:val="110"/>
          <w:sz w:val="18"/>
        </w:rPr>
        <w:t>Quebrem a fechadura e revistem as prateleiras de cima a baixo — ordenou o sargento.</w:t>
      </w:r>
    </w:p>
    <w:p>
      <w:pPr>
        <w:pStyle w:val="BodyText"/>
        <w:spacing w:before="86"/>
      </w:pPr>
    </w:p>
    <w:p>
      <w:pPr>
        <w:pStyle w:val="BodyText"/>
        <w:spacing w:before="0"/>
        <w:ind w:left="72"/>
        <w:jc w:val="both"/>
      </w:pPr>
      <w:r>
        <w:rPr>
          <w:color w:val="231F20"/>
          <w:w w:val="115"/>
        </w:rPr>
        <w:t>Rowan</w:t>
      </w:r>
      <w:r>
        <w:rPr>
          <w:color w:val="231F20"/>
          <w:spacing w:val="-4"/>
          <w:w w:val="115"/>
        </w:rPr>
        <w:t> </w:t>
      </w:r>
      <w:r>
        <w:rPr>
          <w:color w:val="231F20"/>
          <w:w w:val="115"/>
        </w:rPr>
        <w:t>sentiu</w:t>
      </w:r>
      <w:r>
        <w:rPr>
          <w:color w:val="231F20"/>
          <w:spacing w:val="-4"/>
          <w:w w:val="115"/>
        </w:rPr>
        <w:t> </w:t>
      </w:r>
      <w:r>
        <w:rPr>
          <w:color w:val="231F20"/>
          <w:w w:val="115"/>
        </w:rPr>
        <w:t>o</w:t>
      </w:r>
      <w:r>
        <w:rPr>
          <w:color w:val="231F20"/>
          <w:spacing w:val="-4"/>
          <w:w w:val="115"/>
        </w:rPr>
        <w:t> </w:t>
      </w:r>
      <w:r>
        <w:rPr>
          <w:color w:val="231F20"/>
          <w:w w:val="115"/>
        </w:rPr>
        <w:t>estômago</w:t>
      </w:r>
      <w:r>
        <w:rPr>
          <w:color w:val="231F20"/>
          <w:spacing w:val="-4"/>
          <w:w w:val="115"/>
        </w:rPr>
        <w:t> </w:t>
      </w:r>
      <w:r>
        <w:rPr>
          <w:color w:val="231F20"/>
          <w:spacing w:val="-2"/>
          <w:w w:val="115"/>
        </w:rPr>
        <w:t>despencar.</w:t>
      </w:r>
    </w:p>
    <w:p>
      <w:pPr>
        <w:pStyle w:val="ListParagraph"/>
        <w:numPr>
          <w:ilvl w:val="1"/>
          <w:numId w:val="26"/>
        </w:numPr>
        <w:tabs>
          <w:tab w:pos="526" w:val="left" w:leader="none"/>
        </w:tabs>
        <w:spacing w:line="336" w:lineRule="auto" w:before="85" w:after="0"/>
        <w:ind w:left="65" w:right="144" w:firstLine="186"/>
        <w:jc w:val="both"/>
        <w:rPr>
          <w:sz w:val="18"/>
        </w:rPr>
      </w:pPr>
      <w:r>
        <w:rPr>
          <w:color w:val="231F20"/>
          <w:w w:val="115"/>
          <w:sz w:val="18"/>
        </w:rPr>
        <w:t>Eles estão</w:t>
      </w:r>
      <w:r>
        <w:rPr>
          <w:color w:val="231F20"/>
          <w:w w:val="115"/>
          <w:sz w:val="18"/>
        </w:rPr>
        <w:t> a vinte metros</w:t>
      </w:r>
      <w:r>
        <w:rPr>
          <w:color w:val="231F20"/>
          <w:w w:val="115"/>
          <w:sz w:val="18"/>
        </w:rPr>
        <w:t> — sussurrou ele</w:t>
      </w:r>
      <w:r>
        <w:rPr>
          <w:color w:val="231F20"/>
          <w:w w:val="115"/>
          <w:sz w:val="18"/>
        </w:rPr>
        <w:t> para Audrey, afastando-se</w:t>
      </w:r>
      <w:r>
        <w:rPr>
          <w:color w:val="231F20"/>
          <w:w w:val="115"/>
          <w:sz w:val="18"/>
        </w:rPr>
        <w:t> da</w:t>
      </w:r>
      <w:r>
        <w:rPr>
          <w:color w:val="231F20"/>
          <w:w w:val="115"/>
          <w:sz w:val="18"/>
        </w:rPr>
        <w:t> fresta.</w:t>
      </w:r>
      <w:r>
        <w:rPr>
          <w:color w:val="231F20"/>
          <w:spacing w:val="40"/>
          <w:w w:val="115"/>
          <w:sz w:val="18"/>
        </w:rPr>
        <w:t> </w:t>
      </w:r>
      <w:r>
        <w:rPr>
          <w:color w:val="231F20"/>
          <w:w w:val="115"/>
          <w:sz w:val="18"/>
        </w:rPr>
        <w:t>—</w:t>
      </w:r>
      <w:r>
        <w:rPr>
          <w:color w:val="231F20"/>
          <w:w w:val="115"/>
          <w:sz w:val="18"/>
        </w:rPr>
        <w:t> Estão</w:t>
      </w:r>
      <w:r>
        <w:rPr>
          <w:color w:val="231F20"/>
          <w:w w:val="115"/>
          <w:sz w:val="18"/>
        </w:rPr>
        <w:t> vindo</w:t>
      </w:r>
      <w:r>
        <w:rPr>
          <w:color w:val="231F20"/>
          <w:w w:val="115"/>
          <w:sz w:val="18"/>
        </w:rPr>
        <w:t> arrombar</w:t>
      </w:r>
      <w:r>
        <w:rPr>
          <w:color w:val="231F20"/>
          <w:w w:val="115"/>
          <w:sz w:val="18"/>
        </w:rPr>
        <w:t> esta</w:t>
      </w:r>
      <w:r>
        <w:rPr>
          <w:color w:val="231F20"/>
          <w:w w:val="115"/>
          <w:sz w:val="18"/>
        </w:rPr>
        <w:t> porta. </w:t>
      </w:r>
      <w:r>
        <w:rPr>
          <w:color w:val="231F20"/>
          <w:spacing w:val="-2"/>
          <w:w w:val="115"/>
          <w:sz w:val="18"/>
        </w:rPr>
        <w:t>Agora.</w:t>
      </w:r>
    </w:p>
    <w:p>
      <w:pPr>
        <w:pStyle w:val="BodyText"/>
        <w:spacing w:before="86"/>
      </w:pPr>
    </w:p>
    <w:p>
      <w:pPr>
        <w:pStyle w:val="BodyText"/>
        <w:spacing w:line="336" w:lineRule="auto" w:before="0"/>
        <w:ind w:left="72" w:right="179" w:hanging="7"/>
        <w:jc w:val="both"/>
      </w:pPr>
      <w:r>
        <w:rPr>
          <w:color w:val="231F20"/>
          <w:w w:val="115"/>
        </w:rPr>
        <w:t>Audrey</w:t>
      </w:r>
      <w:r>
        <w:rPr>
          <w:color w:val="231F20"/>
          <w:spacing w:val="-12"/>
          <w:w w:val="115"/>
        </w:rPr>
        <w:t> </w:t>
      </w:r>
      <w:r>
        <w:rPr>
          <w:color w:val="231F20"/>
          <w:w w:val="115"/>
        </w:rPr>
        <w:t>não</w:t>
      </w:r>
      <w:r>
        <w:rPr>
          <w:color w:val="231F20"/>
          <w:spacing w:val="-11"/>
          <w:w w:val="115"/>
        </w:rPr>
        <w:t> </w:t>
      </w:r>
      <w:r>
        <w:rPr>
          <w:color w:val="231F20"/>
          <w:w w:val="115"/>
        </w:rPr>
        <w:t>hesitou.</w:t>
      </w:r>
      <w:r>
        <w:rPr>
          <w:color w:val="231F20"/>
          <w:spacing w:val="-5"/>
          <w:w w:val="115"/>
        </w:rPr>
        <w:t> </w:t>
      </w:r>
      <w:r>
        <w:rPr>
          <w:color w:val="231F20"/>
          <w:w w:val="115"/>
        </w:rPr>
        <w:t>Ela</w:t>
      </w:r>
      <w:r>
        <w:rPr>
          <w:color w:val="231F20"/>
          <w:spacing w:val="-11"/>
          <w:w w:val="115"/>
        </w:rPr>
        <w:t> </w:t>
      </w:r>
      <w:r>
        <w:rPr>
          <w:color w:val="231F20"/>
          <w:w w:val="115"/>
        </w:rPr>
        <w:t>não</w:t>
      </w:r>
      <w:r>
        <w:rPr>
          <w:color w:val="231F20"/>
          <w:spacing w:val="-11"/>
          <w:w w:val="115"/>
        </w:rPr>
        <w:t> </w:t>
      </w:r>
      <w:r>
        <w:rPr>
          <w:color w:val="231F20"/>
          <w:w w:val="115"/>
        </w:rPr>
        <w:t>olhou</w:t>
      </w:r>
      <w:r>
        <w:rPr>
          <w:color w:val="231F20"/>
          <w:spacing w:val="-12"/>
          <w:w w:val="115"/>
        </w:rPr>
        <w:t> </w:t>
      </w:r>
      <w:r>
        <w:rPr>
          <w:color w:val="231F20"/>
          <w:w w:val="115"/>
        </w:rPr>
        <w:t>para</w:t>
      </w:r>
      <w:r>
        <w:rPr>
          <w:color w:val="231F20"/>
          <w:spacing w:val="-11"/>
          <w:w w:val="115"/>
        </w:rPr>
        <w:t> </w:t>
      </w:r>
      <w:r>
        <w:rPr>
          <w:color w:val="231F20"/>
          <w:w w:val="115"/>
        </w:rPr>
        <w:t>os</w:t>
      </w:r>
      <w:r>
        <w:rPr>
          <w:color w:val="231F20"/>
          <w:spacing w:val="-12"/>
          <w:w w:val="115"/>
        </w:rPr>
        <w:t> </w:t>
      </w:r>
      <w:r>
        <w:rPr>
          <w:color w:val="231F20"/>
          <w:w w:val="115"/>
        </w:rPr>
        <w:t>arquivos,</w:t>
      </w:r>
      <w:r>
        <w:rPr>
          <w:color w:val="231F20"/>
          <w:spacing w:val="-11"/>
          <w:w w:val="115"/>
        </w:rPr>
        <w:t> </w:t>
      </w:r>
      <w:r>
        <w:rPr>
          <w:color w:val="231F20"/>
          <w:w w:val="115"/>
        </w:rPr>
        <w:t>nem</w:t>
      </w:r>
      <w:r>
        <w:rPr>
          <w:color w:val="231F20"/>
          <w:spacing w:val="-11"/>
          <w:w w:val="115"/>
        </w:rPr>
        <w:t> </w:t>
      </w:r>
      <w:r>
        <w:rPr>
          <w:color w:val="231F20"/>
          <w:w w:val="115"/>
        </w:rPr>
        <w:t>para</w:t>
      </w:r>
      <w:r>
        <w:rPr>
          <w:color w:val="231F20"/>
          <w:spacing w:val="-12"/>
          <w:w w:val="115"/>
        </w:rPr>
        <w:t> </w:t>
      </w:r>
      <w:r>
        <w:rPr>
          <w:color w:val="231F20"/>
          <w:w w:val="115"/>
        </w:rPr>
        <w:t>a porta. Ela olhou para cima.</w:t>
      </w:r>
    </w:p>
    <w:p>
      <w:pPr>
        <w:pStyle w:val="BodyText"/>
        <w:spacing w:before="86"/>
      </w:pPr>
    </w:p>
    <w:p>
      <w:pPr>
        <w:pStyle w:val="BodyText"/>
        <w:spacing w:line="336" w:lineRule="auto" w:before="0"/>
        <w:ind w:left="66" w:right="178" w:firstLine="5"/>
        <w:jc w:val="both"/>
      </w:pPr>
      <w:r>
        <w:rPr>
          <w:color w:val="231F20"/>
          <w:w w:val="115"/>
        </w:rPr>
        <w:t>No teto da sala, próximo ao canto oposto, havia uma grade </w:t>
      </w:r>
      <w:r>
        <w:rPr>
          <w:color w:val="231F20"/>
          <w:w w:val="115"/>
        </w:rPr>
        <w:t>de </w:t>
      </w:r>
      <w:r>
        <w:rPr>
          <w:color w:val="231F20"/>
          <w:w w:val="110"/>
        </w:rPr>
        <w:t>ventilação</w:t>
      </w:r>
      <w:r>
        <w:rPr>
          <w:color w:val="231F20"/>
          <w:spacing w:val="-10"/>
          <w:w w:val="110"/>
        </w:rPr>
        <w:t> </w:t>
      </w:r>
      <w:r>
        <w:rPr>
          <w:color w:val="231F20"/>
          <w:w w:val="110"/>
        </w:rPr>
        <w:t>de</w:t>
      </w:r>
      <w:r>
        <w:rPr>
          <w:color w:val="231F20"/>
          <w:spacing w:val="-10"/>
          <w:w w:val="110"/>
        </w:rPr>
        <w:t> </w:t>
      </w:r>
      <w:r>
        <w:rPr>
          <w:color w:val="231F20"/>
          <w:w w:val="110"/>
        </w:rPr>
        <w:t>ferro</w:t>
      </w:r>
      <w:r>
        <w:rPr>
          <w:color w:val="231F20"/>
          <w:spacing w:val="-10"/>
          <w:w w:val="110"/>
        </w:rPr>
        <w:t> </w:t>
      </w:r>
      <w:r>
        <w:rPr>
          <w:color w:val="231F20"/>
          <w:w w:val="110"/>
        </w:rPr>
        <w:t>que</w:t>
      </w:r>
      <w:r>
        <w:rPr>
          <w:color w:val="231F20"/>
          <w:spacing w:val="-10"/>
          <w:w w:val="110"/>
        </w:rPr>
        <w:t> </w:t>
      </w:r>
      <w:r>
        <w:rPr>
          <w:color w:val="231F20"/>
          <w:w w:val="110"/>
        </w:rPr>
        <w:t>dava</w:t>
      </w:r>
      <w:r>
        <w:rPr>
          <w:color w:val="231F20"/>
          <w:spacing w:val="-10"/>
          <w:w w:val="110"/>
        </w:rPr>
        <w:t> </w:t>
      </w:r>
      <w:r>
        <w:rPr>
          <w:color w:val="231F20"/>
          <w:w w:val="110"/>
        </w:rPr>
        <w:t>para</w:t>
      </w:r>
      <w:r>
        <w:rPr>
          <w:color w:val="231F20"/>
          <w:spacing w:val="-10"/>
          <w:w w:val="110"/>
        </w:rPr>
        <w:t> </w:t>
      </w:r>
      <w:r>
        <w:rPr>
          <w:color w:val="231F20"/>
          <w:w w:val="110"/>
        </w:rPr>
        <w:t>os</w:t>
      </w:r>
      <w:r>
        <w:rPr>
          <w:color w:val="231F20"/>
          <w:spacing w:val="-10"/>
          <w:w w:val="110"/>
        </w:rPr>
        <w:t> </w:t>
      </w:r>
      <w:r>
        <w:rPr>
          <w:color w:val="231F20"/>
          <w:w w:val="110"/>
        </w:rPr>
        <w:t>dutos</w:t>
      </w:r>
      <w:r>
        <w:rPr>
          <w:color w:val="231F20"/>
          <w:spacing w:val="-10"/>
          <w:w w:val="110"/>
        </w:rPr>
        <w:t> </w:t>
      </w:r>
      <w:r>
        <w:rPr>
          <w:color w:val="231F20"/>
          <w:w w:val="110"/>
        </w:rPr>
        <w:t>de</w:t>
      </w:r>
      <w:r>
        <w:rPr>
          <w:color w:val="231F20"/>
          <w:spacing w:val="-10"/>
          <w:w w:val="110"/>
        </w:rPr>
        <w:t> </w:t>
      </w:r>
      <w:r>
        <w:rPr>
          <w:color w:val="231F20"/>
          <w:w w:val="110"/>
        </w:rPr>
        <w:t>vapor</w:t>
      </w:r>
      <w:r>
        <w:rPr>
          <w:color w:val="231F20"/>
          <w:spacing w:val="-10"/>
          <w:w w:val="110"/>
        </w:rPr>
        <w:t> </w:t>
      </w:r>
      <w:r>
        <w:rPr>
          <w:color w:val="231F20"/>
          <w:w w:val="110"/>
        </w:rPr>
        <w:t>que</w:t>
      </w:r>
      <w:r>
        <w:rPr>
          <w:color w:val="231F20"/>
          <w:spacing w:val="-10"/>
          <w:w w:val="110"/>
        </w:rPr>
        <w:t> </w:t>
      </w:r>
      <w:r>
        <w:rPr>
          <w:color w:val="231F20"/>
          <w:w w:val="110"/>
        </w:rPr>
        <w:t>aqueciam </w:t>
      </w:r>
      <w:r>
        <w:rPr>
          <w:color w:val="231F20"/>
          <w:w w:val="115"/>
        </w:rPr>
        <w:t>o piso do saguão principal.</w:t>
      </w:r>
    </w:p>
    <w:p>
      <w:pPr>
        <w:pStyle w:val="BodyText"/>
        <w:spacing w:before="86"/>
      </w:pPr>
    </w:p>
    <w:p>
      <w:pPr>
        <w:pStyle w:val="ListParagraph"/>
        <w:numPr>
          <w:ilvl w:val="0"/>
          <w:numId w:val="26"/>
        </w:numPr>
        <w:tabs>
          <w:tab w:pos="294" w:val="left" w:leader="none"/>
        </w:tabs>
        <w:spacing w:line="240" w:lineRule="auto" w:before="0" w:after="0"/>
        <w:ind w:left="294" w:right="0" w:hanging="254"/>
        <w:jc w:val="both"/>
        <w:rPr>
          <w:sz w:val="18"/>
        </w:rPr>
      </w:pPr>
      <w:r>
        <w:rPr>
          <w:color w:val="231F20"/>
          <w:w w:val="115"/>
          <w:sz w:val="18"/>
        </w:rPr>
        <w:t>O</w:t>
      </w:r>
      <w:r>
        <w:rPr>
          <w:color w:val="231F20"/>
          <w:spacing w:val="-7"/>
          <w:w w:val="115"/>
          <w:sz w:val="18"/>
        </w:rPr>
        <w:t> </w:t>
      </w:r>
      <w:r>
        <w:rPr>
          <w:color w:val="231F20"/>
          <w:w w:val="115"/>
          <w:sz w:val="18"/>
        </w:rPr>
        <w:t>duto</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6"/>
          <w:w w:val="115"/>
          <w:sz w:val="18"/>
        </w:rPr>
        <w:t> </w:t>
      </w:r>
      <w:r>
        <w:rPr>
          <w:color w:val="231F20"/>
          <w:w w:val="115"/>
          <w:sz w:val="18"/>
        </w:rPr>
        <w:t>Audrey,</w:t>
      </w:r>
      <w:r>
        <w:rPr>
          <w:color w:val="231F20"/>
          <w:spacing w:val="-7"/>
          <w:w w:val="115"/>
          <w:sz w:val="18"/>
        </w:rPr>
        <w:t> </w:t>
      </w:r>
      <w:r>
        <w:rPr>
          <w:color w:val="231F20"/>
          <w:w w:val="115"/>
          <w:sz w:val="18"/>
        </w:rPr>
        <w:t>apontando</w:t>
      </w:r>
      <w:r>
        <w:rPr>
          <w:color w:val="231F20"/>
          <w:spacing w:val="-7"/>
          <w:w w:val="115"/>
          <w:sz w:val="18"/>
        </w:rPr>
        <w:t> </w:t>
      </w:r>
      <w:r>
        <w:rPr>
          <w:color w:val="231F20"/>
          <w:w w:val="115"/>
          <w:sz w:val="18"/>
        </w:rPr>
        <w:t>para</w:t>
      </w:r>
      <w:r>
        <w:rPr>
          <w:color w:val="231F20"/>
          <w:spacing w:val="-6"/>
          <w:w w:val="115"/>
          <w:sz w:val="18"/>
        </w:rPr>
        <w:t> </w:t>
      </w:r>
      <w:r>
        <w:rPr>
          <w:color w:val="231F20"/>
          <w:w w:val="115"/>
          <w:sz w:val="18"/>
        </w:rPr>
        <w:t>o</w:t>
      </w:r>
      <w:r>
        <w:rPr>
          <w:color w:val="231F20"/>
          <w:spacing w:val="-7"/>
          <w:w w:val="115"/>
          <w:sz w:val="18"/>
        </w:rPr>
        <w:t> </w:t>
      </w:r>
      <w:r>
        <w:rPr>
          <w:color w:val="231F20"/>
          <w:spacing w:val="-2"/>
          <w:w w:val="115"/>
          <w:sz w:val="18"/>
        </w:rPr>
        <w:t>teto.</w:t>
      </w:r>
    </w:p>
    <w:p>
      <w:pPr>
        <w:pStyle w:val="BodyText"/>
        <w:spacing w:before="170"/>
      </w:pPr>
    </w:p>
    <w:p>
      <w:pPr>
        <w:pStyle w:val="BodyText"/>
        <w:spacing w:line="336" w:lineRule="auto" w:before="0"/>
        <w:ind w:left="72" w:right="147"/>
        <w:jc w:val="both"/>
      </w:pPr>
      <w:r>
        <w:rPr>
          <w:color w:val="231F20"/>
          <w:w w:val="110"/>
        </w:rPr>
        <w:t>Rowan</w:t>
      </w:r>
      <w:r>
        <w:rPr>
          <w:color w:val="231F20"/>
          <w:spacing w:val="-5"/>
          <w:w w:val="110"/>
        </w:rPr>
        <w:t> </w:t>
      </w:r>
      <w:r>
        <w:rPr>
          <w:color w:val="231F20"/>
          <w:w w:val="110"/>
        </w:rPr>
        <w:t>avaliou</w:t>
      </w:r>
      <w:r>
        <w:rPr>
          <w:color w:val="231F20"/>
          <w:spacing w:val="-5"/>
          <w:w w:val="110"/>
        </w:rPr>
        <w:t> </w:t>
      </w:r>
      <w:r>
        <w:rPr>
          <w:color w:val="231F20"/>
          <w:w w:val="110"/>
        </w:rPr>
        <w:t>a</w:t>
      </w:r>
      <w:r>
        <w:rPr>
          <w:color w:val="231F20"/>
          <w:spacing w:val="-5"/>
          <w:w w:val="110"/>
        </w:rPr>
        <w:t> </w:t>
      </w:r>
      <w:r>
        <w:rPr>
          <w:color w:val="231F20"/>
          <w:w w:val="110"/>
        </w:rPr>
        <w:t>altura.</w:t>
      </w:r>
      <w:r>
        <w:rPr>
          <w:color w:val="231F20"/>
          <w:spacing w:val="24"/>
          <w:w w:val="110"/>
        </w:rPr>
        <w:t> </w:t>
      </w:r>
      <w:r>
        <w:rPr>
          <w:color w:val="231F20"/>
          <w:w w:val="110"/>
        </w:rPr>
        <w:t>Dois</w:t>
      </w:r>
      <w:r>
        <w:rPr>
          <w:color w:val="231F20"/>
          <w:spacing w:val="-5"/>
          <w:w w:val="110"/>
        </w:rPr>
        <w:t> </w:t>
      </w:r>
      <w:r>
        <w:rPr>
          <w:color w:val="231F20"/>
          <w:w w:val="110"/>
        </w:rPr>
        <w:t>metros</w:t>
      </w:r>
      <w:r>
        <w:rPr>
          <w:color w:val="231F20"/>
          <w:spacing w:val="-5"/>
          <w:w w:val="110"/>
        </w:rPr>
        <w:t> </w:t>
      </w:r>
      <w:r>
        <w:rPr>
          <w:color w:val="231F20"/>
          <w:w w:val="110"/>
        </w:rPr>
        <w:t>e</w:t>
      </w:r>
      <w:r>
        <w:rPr>
          <w:color w:val="231F20"/>
          <w:spacing w:val="-5"/>
          <w:w w:val="110"/>
        </w:rPr>
        <w:t> </w:t>
      </w:r>
      <w:r>
        <w:rPr>
          <w:color w:val="231F20"/>
          <w:w w:val="110"/>
        </w:rPr>
        <w:t>meio.</w:t>
      </w:r>
      <w:r>
        <w:rPr>
          <w:color w:val="231F20"/>
          <w:spacing w:val="24"/>
          <w:w w:val="110"/>
        </w:rPr>
        <w:t> </w:t>
      </w:r>
      <w:r>
        <w:rPr>
          <w:color w:val="231F20"/>
          <w:w w:val="110"/>
        </w:rPr>
        <w:t>Ele</w:t>
      </w:r>
      <w:r>
        <w:rPr>
          <w:color w:val="231F20"/>
          <w:spacing w:val="-5"/>
          <w:w w:val="110"/>
        </w:rPr>
        <w:t> </w:t>
      </w:r>
      <w:r>
        <w:rPr>
          <w:color w:val="231F20"/>
          <w:w w:val="110"/>
        </w:rPr>
        <w:t>poderia</w:t>
      </w:r>
      <w:r>
        <w:rPr>
          <w:color w:val="231F20"/>
          <w:spacing w:val="-5"/>
          <w:w w:val="110"/>
        </w:rPr>
        <w:t> </w:t>
      </w:r>
      <w:r>
        <w:rPr>
          <w:color w:val="231F20"/>
          <w:w w:val="110"/>
        </w:rPr>
        <w:t>alcançar, </w:t>
      </w:r>
      <w:r>
        <w:rPr>
          <w:color w:val="231F20"/>
          <w:w w:val="115"/>
        </w:rPr>
        <w:t>mas</w:t>
      </w:r>
      <w:r>
        <w:rPr>
          <w:color w:val="231F20"/>
          <w:w w:val="115"/>
        </w:rPr>
        <w:t> não</w:t>
      </w:r>
      <w:r>
        <w:rPr>
          <w:color w:val="231F20"/>
          <w:w w:val="115"/>
        </w:rPr>
        <w:t> conseguiria</w:t>
      </w:r>
      <w:r>
        <w:rPr>
          <w:color w:val="231F20"/>
          <w:w w:val="115"/>
        </w:rPr>
        <w:t> arrancar</w:t>
      </w:r>
      <w:r>
        <w:rPr>
          <w:color w:val="231F20"/>
          <w:w w:val="115"/>
        </w:rPr>
        <w:t> a</w:t>
      </w:r>
      <w:r>
        <w:rPr>
          <w:color w:val="231F20"/>
          <w:w w:val="115"/>
        </w:rPr>
        <w:t> grade</w:t>
      </w:r>
      <w:r>
        <w:rPr>
          <w:color w:val="231F20"/>
          <w:w w:val="115"/>
        </w:rPr>
        <w:t> sozinho</w:t>
      </w:r>
      <w:r>
        <w:rPr>
          <w:color w:val="231F20"/>
          <w:w w:val="115"/>
        </w:rPr>
        <w:t> antes</w:t>
      </w:r>
      <w:r>
        <w:rPr>
          <w:color w:val="231F20"/>
          <w:w w:val="115"/>
        </w:rPr>
        <w:t> que</w:t>
      </w:r>
      <w:r>
        <w:rPr>
          <w:color w:val="231F20"/>
          <w:w w:val="115"/>
        </w:rPr>
        <w:t> os soldados chegassem à porta.</w:t>
      </w:r>
    </w:p>
    <w:p>
      <w:pPr>
        <w:pStyle w:val="ListParagraph"/>
        <w:numPr>
          <w:ilvl w:val="1"/>
          <w:numId w:val="26"/>
        </w:numPr>
        <w:tabs>
          <w:tab w:pos="506" w:val="left" w:leader="none"/>
        </w:tabs>
        <w:spacing w:line="240" w:lineRule="auto" w:before="1" w:after="0"/>
        <w:ind w:left="506" w:right="0" w:hanging="254"/>
        <w:jc w:val="both"/>
        <w:rPr>
          <w:sz w:val="18"/>
        </w:rPr>
      </w:pPr>
      <w:r>
        <w:rPr>
          <w:color w:val="231F20"/>
          <w:w w:val="115"/>
          <w:sz w:val="18"/>
        </w:rPr>
        <w:t>Precisamos</w:t>
      </w:r>
      <w:r>
        <w:rPr>
          <w:color w:val="231F20"/>
          <w:spacing w:val="-8"/>
          <w:w w:val="115"/>
          <w:sz w:val="18"/>
        </w:rPr>
        <w:t> </w:t>
      </w:r>
      <w:r>
        <w:rPr>
          <w:color w:val="231F20"/>
          <w:w w:val="115"/>
          <w:sz w:val="18"/>
        </w:rPr>
        <w:t>de</w:t>
      </w:r>
      <w:r>
        <w:rPr>
          <w:color w:val="231F20"/>
          <w:spacing w:val="-8"/>
          <w:w w:val="115"/>
          <w:sz w:val="18"/>
        </w:rPr>
        <w:t> </w:t>
      </w:r>
      <w:r>
        <w:rPr>
          <w:color w:val="231F20"/>
          <w:spacing w:val="-2"/>
          <w:w w:val="115"/>
          <w:sz w:val="18"/>
        </w:rPr>
        <w:t>apoio.</w:t>
      </w:r>
    </w:p>
    <w:p>
      <w:pPr>
        <w:pStyle w:val="BodyText"/>
        <w:spacing w:before="170"/>
      </w:pPr>
    </w:p>
    <w:p>
      <w:pPr>
        <w:pStyle w:val="BodyText"/>
        <w:spacing w:before="0"/>
        <w:ind w:left="72"/>
        <w:jc w:val="both"/>
      </w:pPr>
      <w:r>
        <w:rPr>
          <w:color w:val="231F20"/>
          <w:w w:val="115"/>
        </w:rPr>
        <w:t>Ele</w:t>
      </w:r>
      <w:r>
        <w:rPr>
          <w:color w:val="231F20"/>
          <w:spacing w:val="35"/>
          <w:w w:val="115"/>
        </w:rPr>
        <w:t> </w:t>
      </w:r>
      <w:r>
        <w:rPr>
          <w:color w:val="231F20"/>
          <w:w w:val="115"/>
        </w:rPr>
        <w:t>jogou</w:t>
      </w:r>
      <w:r>
        <w:rPr>
          <w:color w:val="231F20"/>
          <w:spacing w:val="35"/>
          <w:w w:val="115"/>
        </w:rPr>
        <w:t> </w:t>
      </w:r>
      <w:r>
        <w:rPr>
          <w:color w:val="231F20"/>
          <w:w w:val="115"/>
        </w:rPr>
        <w:t>a</w:t>
      </w:r>
      <w:r>
        <w:rPr>
          <w:color w:val="231F20"/>
          <w:spacing w:val="35"/>
          <w:w w:val="115"/>
        </w:rPr>
        <w:t> </w:t>
      </w:r>
      <w:r>
        <w:rPr>
          <w:color w:val="231F20"/>
          <w:w w:val="115"/>
        </w:rPr>
        <w:t>bolsa</w:t>
      </w:r>
      <w:r>
        <w:rPr>
          <w:color w:val="231F20"/>
          <w:spacing w:val="35"/>
          <w:w w:val="115"/>
        </w:rPr>
        <w:t> </w:t>
      </w:r>
      <w:r>
        <w:rPr>
          <w:color w:val="231F20"/>
          <w:w w:val="115"/>
        </w:rPr>
        <w:t>de</w:t>
      </w:r>
      <w:r>
        <w:rPr>
          <w:color w:val="231F20"/>
          <w:spacing w:val="36"/>
          <w:w w:val="115"/>
        </w:rPr>
        <w:t> </w:t>
      </w:r>
      <w:r>
        <w:rPr>
          <w:color w:val="231F20"/>
          <w:w w:val="115"/>
        </w:rPr>
        <w:t>lona</w:t>
      </w:r>
      <w:r>
        <w:rPr>
          <w:color w:val="231F20"/>
          <w:spacing w:val="35"/>
          <w:w w:val="115"/>
        </w:rPr>
        <w:t> </w:t>
      </w:r>
      <w:r>
        <w:rPr>
          <w:color w:val="231F20"/>
          <w:w w:val="115"/>
        </w:rPr>
        <w:t>no</w:t>
      </w:r>
      <w:r>
        <w:rPr>
          <w:color w:val="231F20"/>
          <w:spacing w:val="35"/>
          <w:w w:val="115"/>
        </w:rPr>
        <w:t> </w:t>
      </w:r>
      <w:r>
        <w:rPr>
          <w:color w:val="231F20"/>
          <w:w w:val="115"/>
        </w:rPr>
        <w:t>chão,</w:t>
      </w:r>
      <w:r>
        <w:rPr>
          <w:color w:val="231F20"/>
          <w:spacing w:val="44"/>
          <w:w w:val="115"/>
        </w:rPr>
        <w:t> </w:t>
      </w:r>
      <w:r>
        <w:rPr>
          <w:color w:val="231F20"/>
          <w:w w:val="115"/>
        </w:rPr>
        <w:t>embainhou</w:t>
      </w:r>
      <w:r>
        <w:rPr>
          <w:color w:val="231F20"/>
          <w:spacing w:val="35"/>
          <w:w w:val="115"/>
        </w:rPr>
        <w:t> </w:t>
      </w:r>
      <w:r>
        <w:rPr>
          <w:color w:val="231F20"/>
          <w:w w:val="115"/>
        </w:rPr>
        <w:t>o</w:t>
      </w:r>
      <w:r>
        <w:rPr>
          <w:color w:val="231F20"/>
          <w:spacing w:val="35"/>
          <w:w w:val="115"/>
        </w:rPr>
        <w:t> </w:t>
      </w:r>
      <w:r>
        <w:rPr>
          <w:color w:val="231F20"/>
          <w:w w:val="115"/>
        </w:rPr>
        <w:t>revólver</w:t>
      </w:r>
      <w:r>
        <w:rPr>
          <w:color w:val="231F20"/>
          <w:spacing w:val="36"/>
          <w:w w:val="115"/>
        </w:rPr>
        <w:t> </w:t>
      </w:r>
      <w:r>
        <w:rPr>
          <w:color w:val="231F20"/>
          <w:spacing w:val="-10"/>
          <w:w w:val="115"/>
        </w:rPr>
        <w:t>e</w:t>
      </w:r>
    </w:p>
    <w:p>
      <w:pPr>
        <w:pStyle w:val="BodyText"/>
        <w:spacing w:after="0"/>
        <w:jc w:val="both"/>
        <w:sectPr>
          <w:pgSz w:w="7200" w:h="11520"/>
          <w:pgMar w:header="0" w:footer="750" w:top="680" w:bottom="940" w:left="720" w:right="720"/>
        </w:sectPr>
      </w:pPr>
    </w:p>
    <w:p>
      <w:pPr>
        <w:spacing w:before="74"/>
        <w:ind w:left="1956"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23:</w:t>
      </w:r>
      <w:r>
        <w:rPr>
          <w:rFonts w:ascii="Tahoma" w:hAnsi="Tahoma"/>
          <w:color w:val="231F20"/>
          <w:spacing w:val="12"/>
          <w:sz w:val="14"/>
        </w:rPr>
        <w:t> </w:t>
      </w:r>
      <w:r>
        <w:rPr>
          <w:rFonts w:ascii="Tahoma" w:hAnsi="Tahoma"/>
          <w:color w:val="231F20"/>
          <w:sz w:val="14"/>
        </w:rPr>
        <w:t>A</w:t>
      </w:r>
      <w:r>
        <w:rPr>
          <w:rFonts w:ascii="Tahoma" w:hAnsi="Tahoma"/>
          <w:color w:val="231F20"/>
          <w:spacing w:val="-4"/>
          <w:sz w:val="14"/>
        </w:rPr>
        <w:t> </w:t>
      </w:r>
      <w:r>
        <w:rPr>
          <w:rFonts w:ascii="Tahoma" w:hAnsi="Tahoma"/>
          <w:color w:val="231F20"/>
          <w:spacing w:val="-2"/>
          <w:sz w:val="14"/>
        </w:rPr>
        <w:t>INFILTRAÇÃO</w:t>
      </w:r>
    </w:p>
    <w:p>
      <w:pPr>
        <w:pStyle w:val="BodyText"/>
        <w:spacing w:before="164"/>
        <w:rPr>
          <w:rFonts w:ascii="Tahoma"/>
          <w:sz w:val="14"/>
        </w:rPr>
      </w:pPr>
    </w:p>
    <w:p>
      <w:pPr>
        <w:pStyle w:val="BodyText"/>
        <w:spacing w:line="336" w:lineRule="auto"/>
        <w:ind w:left="180" w:right="70"/>
        <w:jc w:val="both"/>
      </w:pPr>
      <w:r>
        <w:rPr>
          <w:color w:val="231F20"/>
          <w:w w:val="115"/>
        </w:rPr>
        <w:t>encostou-se</w:t>
      </w:r>
      <w:r>
        <w:rPr>
          <w:color w:val="231F20"/>
          <w:w w:val="115"/>
        </w:rPr>
        <w:t> na</w:t>
      </w:r>
      <w:r>
        <w:rPr>
          <w:color w:val="231F20"/>
          <w:w w:val="115"/>
        </w:rPr>
        <w:t> parede</w:t>
      </w:r>
      <w:r>
        <w:rPr>
          <w:color w:val="231F20"/>
          <w:w w:val="115"/>
        </w:rPr>
        <w:t> logo</w:t>
      </w:r>
      <w:r>
        <w:rPr>
          <w:color w:val="231F20"/>
          <w:w w:val="115"/>
        </w:rPr>
        <w:t> abaixo</w:t>
      </w:r>
      <w:r>
        <w:rPr>
          <w:color w:val="231F20"/>
          <w:w w:val="115"/>
        </w:rPr>
        <w:t> da</w:t>
      </w:r>
      <w:r>
        <w:rPr>
          <w:color w:val="231F20"/>
          <w:w w:val="115"/>
        </w:rPr>
        <w:t> grade,</w:t>
      </w:r>
      <w:r>
        <w:rPr>
          <w:color w:val="231F20"/>
          <w:w w:val="115"/>
        </w:rPr>
        <w:t> dobrando</w:t>
      </w:r>
      <w:r>
        <w:rPr>
          <w:color w:val="231F20"/>
          <w:w w:val="115"/>
        </w:rPr>
        <w:t> </w:t>
      </w:r>
      <w:r>
        <w:rPr>
          <w:color w:val="231F20"/>
          <w:w w:val="115"/>
        </w:rPr>
        <w:t>os joelhos</w:t>
      </w:r>
      <w:r>
        <w:rPr>
          <w:color w:val="231F20"/>
          <w:spacing w:val="-12"/>
          <w:w w:val="115"/>
        </w:rPr>
        <w:t> </w:t>
      </w:r>
      <w:r>
        <w:rPr>
          <w:color w:val="231F20"/>
          <w:w w:val="115"/>
        </w:rPr>
        <w:t>e</w:t>
      </w:r>
      <w:r>
        <w:rPr>
          <w:color w:val="231F20"/>
          <w:spacing w:val="-11"/>
          <w:w w:val="115"/>
        </w:rPr>
        <w:t> </w:t>
      </w:r>
      <w:r>
        <w:rPr>
          <w:color w:val="231F20"/>
          <w:w w:val="115"/>
        </w:rPr>
        <w:t>juntando</w:t>
      </w:r>
      <w:r>
        <w:rPr>
          <w:color w:val="231F20"/>
          <w:spacing w:val="-12"/>
          <w:w w:val="115"/>
        </w:rPr>
        <w:t> </w:t>
      </w:r>
      <w:r>
        <w:rPr>
          <w:color w:val="231F20"/>
          <w:w w:val="115"/>
        </w:rPr>
        <w:t>as</w:t>
      </w:r>
      <w:r>
        <w:rPr>
          <w:color w:val="231F20"/>
          <w:spacing w:val="-11"/>
          <w:w w:val="115"/>
        </w:rPr>
        <w:t> </w:t>
      </w:r>
      <w:r>
        <w:rPr>
          <w:color w:val="231F20"/>
          <w:w w:val="115"/>
        </w:rPr>
        <w:t>duas</w:t>
      </w:r>
      <w:r>
        <w:rPr>
          <w:color w:val="231F20"/>
          <w:spacing w:val="-11"/>
          <w:w w:val="115"/>
        </w:rPr>
        <w:t> </w:t>
      </w:r>
      <w:r>
        <w:rPr>
          <w:color w:val="231F20"/>
          <w:w w:val="115"/>
        </w:rPr>
        <w:t>mãos,</w:t>
      </w:r>
      <w:r>
        <w:rPr>
          <w:color w:val="231F20"/>
          <w:spacing w:val="-12"/>
          <w:w w:val="115"/>
        </w:rPr>
        <w:t> </w:t>
      </w:r>
      <w:r>
        <w:rPr>
          <w:color w:val="231F20"/>
          <w:w w:val="115"/>
        </w:rPr>
        <w:t>formando</w:t>
      </w:r>
      <w:r>
        <w:rPr>
          <w:color w:val="231F20"/>
          <w:spacing w:val="-11"/>
          <w:w w:val="115"/>
        </w:rPr>
        <w:t> </w:t>
      </w:r>
      <w:r>
        <w:rPr>
          <w:color w:val="231F20"/>
          <w:w w:val="115"/>
        </w:rPr>
        <w:t>um</w:t>
      </w:r>
      <w:r>
        <w:rPr>
          <w:color w:val="231F20"/>
          <w:spacing w:val="-12"/>
          <w:w w:val="115"/>
        </w:rPr>
        <w:t> </w:t>
      </w:r>
      <w:r>
        <w:rPr>
          <w:color w:val="231F20"/>
          <w:w w:val="115"/>
        </w:rPr>
        <w:t>estribo</w:t>
      </w:r>
      <w:r>
        <w:rPr>
          <w:color w:val="231F20"/>
          <w:spacing w:val="-11"/>
          <w:w w:val="115"/>
        </w:rPr>
        <w:t> </w:t>
      </w:r>
      <w:r>
        <w:rPr>
          <w:color w:val="231F20"/>
          <w:w w:val="115"/>
        </w:rPr>
        <w:t>de</w:t>
      </w:r>
      <w:r>
        <w:rPr>
          <w:color w:val="231F20"/>
          <w:spacing w:val="-11"/>
          <w:w w:val="115"/>
        </w:rPr>
        <w:t> </w:t>
      </w:r>
      <w:r>
        <w:rPr>
          <w:color w:val="231F20"/>
          <w:w w:val="115"/>
        </w:rPr>
        <w:t>carne e</w:t>
      </w:r>
      <w:r>
        <w:rPr>
          <w:color w:val="231F20"/>
          <w:spacing w:val="-3"/>
          <w:w w:val="115"/>
        </w:rPr>
        <w:t> </w:t>
      </w:r>
      <w:r>
        <w:rPr>
          <w:color w:val="231F20"/>
          <w:w w:val="115"/>
        </w:rPr>
        <w:t>osso.</w:t>
      </w:r>
    </w:p>
    <w:p>
      <w:pPr>
        <w:pStyle w:val="BodyText"/>
        <w:spacing w:before="86"/>
      </w:pPr>
    </w:p>
    <w:p>
      <w:pPr>
        <w:pStyle w:val="BodyText"/>
        <w:spacing w:line="336" w:lineRule="auto" w:before="0"/>
        <w:ind w:left="180" w:right="70" w:hanging="7"/>
        <w:jc w:val="both"/>
      </w:pPr>
      <w:r>
        <w:rPr>
          <w:color w:val="231F20"/>
          <w:spacing w:val="-2"/>
          <w:w w:val="115"/>
        </w:rPr>
        <w:t>Audrey</w:t>
      </w:r>
      <w:r>
        <w:rPr>
          <w:color w:val="231F20"/>
          <w:spacing w:val="-4"/>
          <w:w w:val="115"/>
        </w:rPr>
        <w:t> </w:t>
      </w:r>
      <w:r>
        <w:rPr>
          <w:color w:val="231F20"/>
          <w:spacing w:val="-2"/>
          <w:w w:val="115"/>
        </w:rPr>
        <w:t>entendeu</w:t>
      </w:r>
      <w:r>
        <w:rPr>
          <w:color w:val="231F20"/>
          <w:spacing w:val="-4"/>
          <w:w w:val="115"/>
        </w:rPr>
        <w:t> </w:t>
      </w:r>
      <w:r>
        <w:rPr>
          <w:color w:val="231F20"/>
          <w:spacing w:val="-2"/>
          <w:w w:val="115"/>
        </w:rPr>
        <w:t>instantaneamente.</w:t>
      </w:r>
      <w:r>
        <w:rPr>
          <w:color w:val="231F20"/>
          <w:spacing w:val="11"/>
          <w:w w:val="115"/>
        </w:rPr>
        <w:t> </w:t>
      </w:r>
      <w:r>
        <w:rPr>
          <w:color w:val="231F20"/>
          <w:spacing w:val="-2"/>
          <w:w w:val="115"/>
        </w:rPr>
        <w:t>A</w:t>
      </w:r>
      <w:r>
        <w:rPr>
          <w:color w:val="231F20"/>
          <w:spacing w:val="-4"/>
          <w:w w:val="115"/>
        </w:rPr>
        <w:t> </w:t>
      </w:r>
      <w:r>
        <w:rPr>
          <w:color w:val="231F20"/>
          <w:spacing w:val="-2"/>
          <w:w w:val="115"/>
        </w:rPr>
        <w:t>repulsa</w:t>
      </w:r>
      <w:r>
        <w:rPr>
          <w:color w:val="231F20"/>
          <w:spacing w:val="-4"/>
          <w:w w:val="115"/>
        </w:rPr>
        <w:t> </w:t>
      </w:r>
      <w:r>
        <w:rPr>
          <w:color w:val="231F20"/>
          <w:spacing w:val="-2"/>
          <w:w w:val="115"/>
        </w:rPr>
        <w:t>mútua</w:t>
      </w:r>
      <w:r>
        <w:rPr>
          <w:color w:val="231F20"/>
          <w:spacing w:val="-4"/>
          <w:w w:val="115"/>
        </w:rPr>
        <w:t> </w:t>
      </w:r>
      <w:r>
        <w:rPr>
          <w:color w:val="231F20"/>
          <w:spacing w:val="-2"/>
          <w:w w:val="115"/>
        </w:rPr>
        <w:t>não</w:t>
      </w:r>
      <w:r>
        <w:rPr>
          <w:color w:val="231F20"/>
          <w:spacing w:val="-4"/>
          <w:w w:val="115"/>
        </w:rPr>
        <w:t> </w:t>
      </w:r>
      <w:r>
        <w:rPr>
          <w:color w:val="231F20"/>
          <w:spacing w:val="-2"/>
          <w:w w:val="115"/>
        </w:rPr>
        <w:t>tinha </w:t>
      </w:r>
      <w:r>
        <w:rPr>
          <w:color w:val="231F20"/>
          <w:w w:val="115"/>
        </w:rPr>
        <w:t>espaço ali. Apenas a sobrevivência importava.</w:t>
      </w:r>
    </w:p>
    <w:p>
      <w:pPr>
        <w:pStyle w:val="BodyText"/>
        <w:spacing w:before="85"/>
      </w:pPr>
    </w:p>
    <w:p>
      <w:pPr>
        <w:pStyle w:val="BodyText"/>
        <w:spacing w:line="336" w:lineRule="auto"/>
        <w:ind w:left="180" w:right="13"/>
      </w:pPr>
      <w:r>
        <w:rPr>
          <w:color w:val="231F20"/>
          <w:w w:val="115"/>
        </w:rPr>
        <w:t>Ela</w:t>
      </w:r>
      <w:r>
        <w:rPr>
          <w:color w:val="231F20"/>
          <w:spacing w:val="37"/>
          <w:w w:val="115"/>
        </w:rPr>
        <w:t> </w:t>
      </w:r>
      <w:r>
        <w:rPr>
          <w:color w:val="231F20"/>
          <w:w w:val="115"/>
        </w:rPr>
        <w:t>correu,</w:t>
      </w:r>
      <w:r>
        <w:rPr>
          <w:color w:val="231F20"/>
          <w:spacing w:val="40"/>
          <w:w w:val="115"/>
        </w:rPr>
        <w:t> </w:t>
      </w:r>
      <w:r>
        <w:rPr>
          <w:color w:val="231F20"/>
          <w:w w:val="115"/>
        </w:rPr>
        <w:t>pisou</w:t>
      </w:r>
      <w:r>
        <w:rPr>
          <w:color w:val="231F20"/>
          <w:spacing w:val="37"/>
          <w:w w:val="115"/>
        </w:rPr>
        <w:t> </w:t>
      </w:r>
      <w:r>
        <w:rPr>
          <w:color w:val="231F20"/>
          <w:w w:val="115"/>
        </w:rPr>
        <w:t>nas</w:t>
      </w:r>
      <w:r>
        <w:rPr>
          <w:color w:val="231F20"/>
          <w:spacing w:val="38"/>
          <w:w w:val="115"/>
        </w:rPr>
        <w:t> </w:t>
      </w:r>
      <w:r>
        <w:rPr>
          <w:color w:val="231F20"/>
          <w:w w:val="115"/>
        </w:rPr>
        <w:t>mãos</w:t>
      </w:r>
      <w:r>
        <w:rPr>
          <w:color w:val="231F20"/>
          <w:spacing w:val="37"/>
          <w:w w:val="115"/>
        </w:rPr>
        <w:t> </w:t>
      </w:r>
      <w:r>
        <w:rPr>
          <w:color w:val="231F20"/>
          <w:w w:val="115"/>
        </w:rPr>
        <w:t>grossas</w:t>
      </w:r>
      <w:r>
        <w:rPr>
          <w:color w:val="231F20"/>
          <w:spacing w:val="38"/>
          <w:w w:val="115"/>
        </w:rPr>
        <w:t> </w:t>
      </w:r>
      <w:r>
        <w:rPr>
          <w:color w:val="231F20"/>
          <w:w w:val="115"/>
        </w:rPr>
        <w:t>de</w:t>
      </w:r>
      <w:r>
        <w:rPr>
          <w:color w:val="231F20"/>
          <w:spacing w:val="37"/>
          <w:w w:val="115"/>
        </w:rPr>
        <w:t> </w:t>
      </w:r>
      <w:r>
        <w:rPr>
          <w:color w:val="231F20"/>
          <w:w w:val="115"/>
        </w:rPr>
        <w:t>Rowan</w:t>
      </w:r>
      <w:r>
        <w:rPr>
          <w:color w:val="231F20"/>
          <w:spacing w:val="38"/>
          <w:w w:val="115"/>
        </w:rPr>
        <w:t> </w:t>
      </w:r>
      <w:r>
        <w:rPr>
          <w:color w:val="231F20"/>
          <w:w w:val="115"/>
        </w:rPr>
        <w:t>e</w:t>
      </w:r>
      <w:r>
        <w:rPr>
          <w:color w:val="231F20"/>
          <w:spacing w:val="37"/>
          <w:w w:val="115"/>
        </w:rPr>
        <w:t> </w:t>
      </w:r>
      <w:r>
        <w:rPr>
          <w:color w:val="231F20"/>
          <w:w w:val="115"/>
        </w:rPr>
        <w:t>usou</w:t>
      </w:r>
      <w:r>
        <w:rPr>
          <w:color w:val="231F20"/>
          <w:spacing w:val="38"/>
          <w:w w:val="115"/>
        </w:rPr>
        <w:t> </w:t>
      </w:r>
      <w:r>
        <w:rPr>
          <w:color w:val="231F20"/>
          <w:w w:val="115"/>
        </w:rPr>
        <w:t>o</w:t>
      </w:r>
      <w:r>
        <w:rPr>
          <w:color w:val="231F20"/>
          <w:spacing w:val="37"/>
          <w:w w:val="115"/>
        </w:rPr>
        <w:t> </w:t>
      </w:r>
      <w:r>
        <w:rPr>
          <w:color w:val="231F20"/>
          <w:w w:val="115"/>
        </w:rPr>
        <w:t>im- pulso</w:t>
      </w:r>
      <w:r>
        <w:rPr>
          <w:color w:val="231F20"/>
          <w:w w:val="115"/>
        </w:rPr>
        <w:t> das</w:t>
      </w:r>
      <w:r>
        <w:rPr>
          <w:color w:val="231F20"/>
          <w:w w:val="115"/>
        </w:rPr>
        <w:t> costas</w:t>
      </w:r>
      <w:r>
        <w:rPr>
          <w:color w:val="231F20"/>
          <w:w w:val="115"/>
        </w:rPr>
        <w:t> dele</w:t>
      </w:r>
      <w:r>
        <w:rPr>
          <w:color w:val="231F20"/>
          <w:w w:val="115"/>
        </w:rPr>
        <w:t> quando</w:t>
      </w:r>
      <w:r>
        <w:rPr>
          <w:color w:val="231F20"/>
          <w:w w:val="115"/>
        </w:rPr>
        <w:t> ele</w:t>
      </w:r>
      <w:r>
        <w:rPr>
          <w:color w:val="231F20"/>
          <w:w w:val="115"/>
        </w:rPr>
        <w:t> se</w:t>
      </w:r>
      <w:r>
        <w:rPr>
          <w:color w:val="231F20"/>
          <w:w w:val="115"/>
        </w:rPr>
        <w:t> ergueu</w:t>
      </w:r>
      <w:r>
        <w:rPr>
          <w:color w:val="231F20"/>
          <w:w w:val="115"/>
        </w:rPr>
        <w:t> com</w:t>
      </w:r>
      <w:r>
        <w:rPr>
          <w:color w:val="231F20"/>
          <w:w w:val="115"/>
        </w:rPr>
        <w:t> força</w:t>
      </w:r>
      <w:r>
        <w:rPr>
          <w:color w:val="231F20"/>
          <w:w w:val="115"/>
        </w:rPr>
        <w:t> bruta,</w:t>
      </w:r>
      <w:r>
        <w:rPr>
          <w:color w:val="231F20"/>
          <w:spacing w:val="80"/>
          <w:w w:val="115"/>
        </w:rPr>
        <w:t> </w:t>
      </w:r>
      <w:r>
        <w:rPr>
          <w:color w:val="231F20"/>
          <w:w w:val="115"/>
        </w:rPr>
        <w:t>impulsionando-a</w:t>
      </w:r>
      <w:r>
        <w:rPr>
          <w:color w:val="231F20"/>
          <w:spacing w:val="-7"/>
          <w:w w:val="115"/>
        </w:rPr>
        <w:t> </w:t>
      </w:r>
      <w:r>
        <w:rPr>
          <w:color w:val="231F20"/>
          <w:w w:val="115"/>
        </w:rPr>
        <w:t>para</w:t>
      </w:r>
      <w:r>
        <w:rPr>
          <w:color w:val="231F20"/>
          <w:spacing w:val="-7"/>
          <w:w w:val="115"/>
        </w:rPr>
        <w:t> </w:t>
      </w:r>
      <w:r>
        <w:rPr>
          <w:color w:val="231F20"/>
          <w:w w:val="115"/>
        </w:rPr>
        <w:t>o</w:t>
      </w:r>
      <w:r>
        <w:rPr>
          <w:color w:val="231F20"/>
          <w:spacing w:val="-7"/>
          <w:w w:val="115"/>
        </w:rPr>
        <w:t> </w:t>
      </w:r>
      <w:r>
        <w:rPr>
          <w:color w:val="231F20"/>
          <w:w w:val="115"/>
        </w:rPr>
        <w:t>alto. Audrey</w:t>
      </w:r>
      <w:r>
        <w:rPr>
          <w:color w:val="231F20"/>
          <w:spacing w:val="-7"/>
          <w:w w:val="115"/>
        </w:rPr>
        <w:t> </w:t>
      </w:r>
      <w:r>
        <w:rPr>
          <w:color w:val="231F20"/>
          <w:w w:val="115"/>
        </w:rPr>
        <w:t>agarrou</w:t>
      </w:r>
      <w:r>
        <w:rPr>
          <w:color w:val="231F20"/>
          <w:spacing w:val="-7"/>
          <w:w w:val="115"/>
        </w:rPr>
        <w:t> </w:t>
      </w:r>
      <w:r>
        <w:rPr>
          <w:color w:val="231F20"/>
          <w:w w:val="115"/>
        </w:rPr>
        <w:t>as</w:t>
      </w:r>
      <w:r>
        <w:rPr>
          <w:color w:val="231F20"/>
          <w:spacing w:val="-7"/>
          <w:w w:val="115"/>
        </w:rPr>
        <w:t> </w:t>
      </w:r>
      <w:r>
        <w:rPr>
          <w:color w:val="231F20"/>
          <w:w w:val="115"/>
        </w:rPr>
        <w:t>barras</w:t>
      </w:r>
      <w:r>
        <w:rPr>
          <w:color w:val="231F20"/>
          <w:spacing w:val="-7"/>
          <w:w w:val="115"/>
        </w:rPr>
        <w:t> </w:t>
      </w:r>
      <w:r>
        <w:rPr>
          <w:color w:val="231F20"/>
          <w:w w:val="115"/>
        </w:rPr>
        <w:t>de</w:t>
      </w:r>
      <w:r>
        <w:rPr>
          <w:color w:val="231F20"/>
          <w:spacing w:val="-7"/>
          <w:w w:val="115"/>
        </w:rPr>
        <w:t> </w:t>
      </w:r>
      <w:r>
        <w:rPr>
          <w:color w:val="231F20"/>
          <w:w w:val="115"/>
        </w:rPr>
        <w:t>ferro da</w:t>
      </w:r>
      <w:r>
        <w:rPr>
          <w:color w:val="231F20"/>
          <w:spacing w:val="-1"/>
          <w:w w:val="115"/>
        </w:rPr>
        <w:t> </w:t>
      </w:r>
      <w:r>
        <w:rPr>
          <w:color w:val="231F20"/>
          <w:w w:val="115"/>
        </w:rPr>
        <w:t>grade. Com</w:t>
      </w:r>
      <w:r>
        <w:rPr>
          <w:color w:val="231F20"/>
          <w:spacing w:val="-1"/>
          <w:w w:val="115"/>
        </w:rPr>
        <w:t> </w:t>
      </w:r>
      <w:r>
        <w:rPr>
          <w:color w:val="231F20"/>
          <w:w w:val="115"/>
        </w:rPr>
        <w:t>os</w:t>
      </w:r>
      <w:r>
        <w:rPr>
          <w:color w:val="231F20"/>
          <w:spacing w:val="-1"/>
          <w:w w:val="115"/>
        </w:rPr>
        <w:t> </w:t>
      </w:r>
      <w:r>
        <w:rPr>
          <w:color w:val="231F20"/>
          <w:w w:val="115"/>
        </w:rPr>
        <w:t>braços</w:t>
      </w:r>
      <w:r>
        <w:rPr>
          <w:color w:val="231F20"/>
          <w:spacing w:val="-1"/>
          <w:w w:val="115"/>
        </w:rPr>
        <w:t> </w:t>
      </w:r>
      <w:r>
        <w:rPr>
          <w:color w:val="231F20"/>
          <w:w w:val="115"/>
        </w:rPr>
        <w:t>esticados,</w:t>
      </w:r>
      <w:r>
        <w:rPr>
          <w:color w:val="231F20"/>
          <w:spacing w:val="-1"/>
          <w:w w:val="115"/>
        </w:rPr>
        <w:t> </w:t>
      </w:r>
      <w:r>
        <w:rPr>
          <w:color w:val="231F20"/>
          <w:w w:val="115"/>
        </w:rPr>
        <w:t>ela</w:t>
      </w:r>
      <w:r>
        <w:rPr>
          <w:color w:val="231F20"/>
          <w:spacing w:val="-1"/>
          <w:w w:val="115"/>
        </w:rPr>
        <w:t> </w:t>
      </w:r>
      <w:r>
        <w:rPr>
          <w:color w:val="231F20"/>
          <w:w w:val="115"/>
        </w:rPr>
        <w:t>empurrou</w:t>
      </w:r>
      <w:r>
        <w:rPr>
          <w:color w:val="231F20"/>
          <w:spacing w:val="-1"/>
          <w:w w:val="115"/>
        </w:rPr>
        <w:t> </w:t>
      </w:r>
      <w:r>
        <w:rPr>
          <w:color w:val="231F20"/>
          <w:w w:val="115"/>
        </w:rPr>
        <w:t>o</w:t>
      </w:r>
      <w:r>
        <w:rPr>
          <w:color w:val="231F20"/>
          <w:spacing w:val="-1"/>
          <w:w w:val="115"/>
        </w:rPr>
        <w:t> </w:t>
      </w:r>
      <w:r>
        <w:rPr>
          <w:color w:val="231F20"/>
          <w:w w:val="115"/>
        </w:rPr>
        <w:t>painel</w:t>
      </w:r>
      <w:r>
        <w:rPr>
          <w:color w:val="231F20"/>
          <w:spacing w:val="-1"/>
          <w:w w:val="115"/>
        </w:rPr>
        <w:t> </w:t>
      </w:r>
      <w:r>
        <w:rPr>
          <w:color w:val="231F20"/>
          <w:w w:val="115"/>
        </w:rPr>
        <w:t>solto </w:t>
      </w:r>
      <w:r>
        <w:rPr>
          <w:color w:val="231F20"/>
          <w:w w:val="110"/>
        </w:rPr>
        <w:t>que não possuía parafusos laterais — um segredo estrutural que </w:t>
      </w:r>
      <w:r>
        <w:rPr>
          <w:color w:val="231F20"/>
          <w:w w:val="115"/>
        </w:rPr>
        <w:t>ela mesma havia providenciado meses antes.</w:t>
      </w:r>
    </w:p>
    <w:p>
      <w:pPr>
        <w:pStyle w:val="BodyText"/>
        <w:spacing w:before="87"/>
      </w:pPr>
    </w:p>
    <w:p>
      <w:pPr>
        <w:pStyle w:val="BodyText"/>
        <w:spacing w:line="336" w:lineRule="auto" w:before="0"/>
        <w:ind w:left="180" w:hanging="7"/>
      </w:pPr>
      <w:r>
        <w:rPr>
          <w:color w:val="231F20"/>
          <w:w w:val="110"/>
        </w:rPr>
        <w:t>A</w:t>
      </w:r>
      <w:r>
        <w:rPr>
          <w:color w:val="231F20"/>
          <w:spacing w:val="-4"/>
          <w:w w:val="110"/>
        </w:rPr>
        <w:t> </w:t>
      </w:r>
      <w:r>
        <w:rPr>
          <w:color w:val="231F20"/>
          <w:w w:val="110"/>
        </w:rPr>
        <w:t>grade</w:t>
      </w:r>
      <w:r>
        <w:rPr>
          <w:color w:val="231F20"/>
          <w:spacing w:val="-4"/>
          <w:w w:val="110"/>
        </w:rPr>
        <w:t> </w:t>
      </w:r>
      <w:r>
        <w:rPr>
          <w:color w:val="231F20"/>
          <w:w w:val="110"/>
        </w:rPr>
        <w:t>cedeu</w:t>
      </w:r>
      <w:r>
        <w:rPr>
          <w:color w:val="231F20"/>
          <w:spacing w:val="-4"/>
          <w:w w:val="110"/>
        </w:rPr>
        <w:t> </w:t>
      </w:r>
      <w:r>
        <w:rPr>
          <w:color w:val="231F20"/>
          <w:w w:val="110"/>
        </w:rPr>
        <w:t>silenciosamente</w:t>
      </w:r>
      <w:r>
        <w:rPr>
          <w:color w:val="231F20"/>
          <w:spacing w:val="-4"/>
          <w:w w:val="110"/>
        </w:rPr>
        <w:t> </w:t>
      </w:r>
      <w:r>
        <w:rPr>
          <w:color w:val="231F20"/>
          <w:w w:val="110"/>
        </w:rPr>
        <w:t>e</w:t>
      </w:r>
      <w:r>
        <w:rPr>
          <w:color w:val="231F20"/>
          <w:spacing w:val="-4"/>
          <w:w w:val="110"/>
        </w:rPr>
        <w:t> </w:t>
      </w:r>
      <w:r>
        <w:rPr>
          <w:color w:val="231F20"/>
          <w:w w:val="110"/>
        </w:rPr>
        <w:t>ela</w:t>
      </w:r>
      <w:r>
        <w:rPr>
          <w:color w:val="231F20"/>
          <w:spacing w:val="-4"/>
          <w:w w:val="110"/>
        </w:rPr>
        <w:t> </w:t>
      </w:r>
      <w:r>
        <w:rPr>
          <w:color w:val="231F20"/>
          <w:w w:val="110"/>
        </w:rPr>
        <w:t>deslizou</w:t>
      </w:r>
      <w:r>
        <w:rPr>
          <w:color w:val="231F20"/>
          <w:spacing w:val="-4"/>
          <w:w w:val="110"/>
        </w:rPr>
        <w:t> </w:t>
      </w:r>
      <w:r>
        <w:rPr>
          <w:color w:val="231F20"/>
          <w:w w:val="110"/>
        </w:rPr>
        <w:t>para</w:t>
      </w:r>
      <w:r>
        <w:rPr>
          <w:color w:val="231F20"/>
          <w:spacing w:val="-4"/>
          <w:w w:val="110"/>
        </w:rPr>
        <w:t> </w:t>
      </w:r>
      <w:r>
        <w:rPr>
          <w:color w:val="231F20"/>
          <w:w w:val="110"/>
        </w:rPr>
        <w:t>dentro</w:t>
      </w:r>
      <w:r>
        <w:rPr>
          <w:color w:val="231F20"/>
          <w:spacing w:val="-4"/>
          <w:w w:val="110"/>
        </w:rPr>
        <w:t> </w:t>
      </w:r>
      <w:r>
        <w:rPr>
          <w:color w:val="231F20"/>
          <w:w w:val="110"/>
        </w:rPr>
        <w:t>do</w:t>
      </w:r>
      <w:r>
        <w:rPr>
          <w:color w:val="231F20"/>
          <w:spacing w:val="-4"/>
          <w:w w:val="110"/>
        </w:rPr>
        <w:t> </w:t>
      </w:r>
      <w:r>
        <w:rPr>
          <w:color w:val="231F20"/>
          <w:w w:val="110"/>
        </w:rPr>
        <w:t>tubo </w:t>
      </w:r>
      <w:r>
        <w:rPr>
          <w:color w:val="231F20"/>
          <w:spacing w:val="-2"/>
          <w:w w:val="110"/>
        </w:rPr>
        <w:t>estreito.</w:t>
      </w:r>
    </w:p>
    <w:p>
      <w:pPr>
        <w:pStyle w:val="BodyText"/>
        <w:spacing w:before="86"/>
      </w:pPr>
    </w:p>
    <w:p>
      <w:pPr>
        <w:pStyle w:val="BodyText"/>
        <w:spacing w:line="336" w:lineRule="auto" w:before="0"/>
        <w:ind w:left="180"/>
      </w:pPr>
      <w:r>
        <w:rPr>
          <w:color w:val="231F20"/>
          <w:w w:val="115"/>
        </w:rPr>
        <w:t>No</w:t>
      </w:r>
      <w:r>
        <w:rPr>
          <w:color w:val="231F20"/>
          <w:spacing w:val="-6"/>
          <w:w w:val="115"/>
        </w:rPr>
        <w:t> </w:t>
      </w:r>
      <w:r>
        <w:rPr>
          <w:color w:val="231F20"/>
          <w:w w:val="115"/>
        </w:rPr>
        <w:t>corredor,</w:t>
      </w:r>
      <w:r>
        <w:rPr>
          <w:color w:val="231F20"/>
          <w:spacing w:val="-6"/>
          <w:w w:val="115"/>
        </w:rPr>
        <w:t> </w:t>
      </w:r>
      <w:r>
        <w:rPr>
          <w:color w:val="231F20"/>
          <w:w w:val="115"/>
        </w:rPr>
        <w:t>o</w:t>
      </w:r>
      <w:r>
        <w:rPr>
          <w:color w:val="231F20"/>
          <w:spacing w:val="-6"/>
          <w:w w:val="115"/>
        </w:rPr>
        <w:t> </w:t>
      </w:r>
      <w:r>
        <w:rPr>
          <w:color w:val="231F20"/>
          <w:w w:val="115"/>
        </w:rPr>
        <w:t>som</w:t>
      </w:r>
      <w:r>
        <w:rPr>
          <w:color w:val="231F20"/>
          <w:spacing w:val="-6"/>
          <w:w w:val="115"/>
        </w:rPr>
        <w:t> </w:t>
      </w:r>
      <w:r>
        <w:rPr>
          <w:color w:val="231F20"/>
          <w:w w:val="115"/>
        </w:rPr>
        <w:t>de</w:t>
      </w:r>
      <w:r>
        <w:rPr>
          <w:color w:val="231F20"/>
          <w:spacing w:val="-6"/>
          <w:w w:val="115"/>
        </w:rPr>
        <w:t> </w:t>
      </w:r>
      <w:r>
        <w:rPr>
          <w:color w:val="231F20"/>
          <w:w w:val="115"/>
        </w:rPr>
        <w:t>um</w:t>
      </w:r>
      <w:r>
        <w:rPr>
          <w:color w:val="231F20"/>
          <w:spacing w:val="-6"/>
          <w:w w:val="115"/>
        </w:rPr>
        <w:t> </w:t>
      </w:r>
      <w:r>
        <w:rPr>
          <w:color w:val="231F20"/>
          <w:w w:val="115"/>
        </w:rPr>
        <w:t>pé-de-cabra</w:t>
      </w:r>
      <w:r>
        <w:rPr>
          <w:color w:val="231F20"/>
          <w:spacing w:val="-6"/>
          <w:w w:val="115"/>
        </w:rPr>
        <w:t> </w:t>
      </w:r>
      <w:r>
        <w:rPr>
          <w:color w:val="231F20"/>
          <w:w w:val="115"/>
        </w:rPr>
        <w:t>batendo</w:t>
      </w:r>
      <w:r>
        <w:rPr>
          <w:color w:val="231F20"/>
          <w:spacing w:val="-6"/>
          <w:w w:val="115"/>
        </w:rPr>
        <w:t> </w:t>
      </w:r>
      <w:r>
        <w:rPr>
          <w:color w:val="231F20"/>
          <w:w w:val="115"/>
        </w:rPr>
        <w:t>contra</w:t>
      </w:r>
      <w:r>
        <w:rPr>
          <w:color w:val="231F20"/>
          <w:spacing w:val="-6"/>
          <w:w w:val="115"/>
        </w:rPr>
        <w:t> </w:t>
      </w:r>
      <w:r>
        <w:rPr>
          <w:color w:val="231F20"/>
          <w:w w:val="115"/>
        </w:rPr>
        <w:t>o</w:t>
      </w:r>
      <w:r>
        <w:rPr>
          <w:color w:val="231F20"/>
          <w:spacing w:val="-6"/>
          <w:w w:val="115"/>
        </w:rPr>
        <w:t> </w:t>
      </w:r>
      <w:r>
        <w:rPr>
          <w:color w:val="231F20"/>
          <w:w w:val="115"/>
        </w:rPr>
        <w:t>portal de ferro ecoou alto.</w:t>
      </w:r>
    </w:p>
    <w:p>
      <w:pPr>
        <w:pStyle w:val="BodyText"/>
        <w:spacing w:before="86"/>
      </w:pPr>
    </w:p>
    <w:p>
      <w:pPr>
        <w:pStyle w:val="BodyText"/>
        <w:spacing w:line="336" w:lineRule="auto" w:before="0"/>
        <w:ind w:left="180" w:hanging="32"/>
      </w:pPr>
      <w:r>
        <w:rPr>
          <w:color w:val="231F20"/>
          <w:w w:val="115"/>
        </w:rPr>
        <w:t>— Mais força nisso!</w:t>
      </w:r>
      <w:r>
        <w:rPr>
          <w:color w:val="231F20"/>
          <w:spacing w:val="27"/>
          <w:w w:val="115"/>
        </w:rPr>
        <w:t> </w:t>
      </w:r>
      <w:r>
        <w:rPr>
          <w:color w:val="231F20"/>
          <w:w w:val="115"/>
        </w:rPr>
        <w:t>— gritou o sargento do lado de fora.</w:t>
      </w:r>
      <w:r>
        <w:rPr>
          <w:color w:val="231F20"/>
          <w:spacing w:val="27"/>
          <w:w w:val="115"/>
        </w:rPr>
        <w:t> </w:t>
      </w:r>
      <w:r>
        <w:rPr>
          <w:color w:val="231F20"/>
          <w:w w:val="115"/>
        </w:rPr>
        <w:t>— </w:t>
      </w:r>
      <w:r>
        <w:rPr>
          <w:color w:val="231F20"/>
          <w:w w:val="115"/>
        </w:rPr>
        <w:t>E preparem os fuzis. Não quero surpresas.</w:t>
      </w:r>
    </w:p>
    <w:p>
      <w:pPr>
        <w:pStyle w:val="BodyText"/>
        <w:spacing w:before="85"/>
      </w:pPr>
    </w:p>
    <w:p>
      <w:pPr>
        <w:pStyle w:val="BodyText"/>
        <w:spacing w:line="336" w:lineRule="auto"/>
        <w:ind w:left="180"/>
      </w:pPr>
      <w:r>
        <w:rPr>
          <w:color w:val="231F20"/>
          <w:w w:val="115"/>
        </w:rPr>
        <w:t>Rowan pegou a bolsa de lona do chão.</w:t>
      </w:r>
      <w:r>
        <w:rPr>
          <w:color w:val="231F20"/>
          <w:spacing w:val="40"/>
          <w:w w:val="115"/>
        </w:rPr>
        <w:t> </w:t>
      </w:r>
      <w:r>
        <w:rPr>
          <w:color w:val="231F20"/>
          <w:w w:val="115"/>
        </w:rPr>
        <w:t>Ele olhou para o duto aberto no teto. Ele não alcançaria sem ajuda.</w:t>
      </w:r>
    </w:p>
    <w:p>
      <w:pPr>
        <w:pStyle w:val="BodyText"/>
        <w:spacing w:before="85"/>
      </w:pPr>
    </w:p>
    <w:p>
      <w:pPr>
        <w:pStyle w:val="BodyText"/>
        <w:spacing w:line="336" w:lineRule="auto" w:before="0"/>
        <w:ind w:left="180" w:right="36"/>
        <w:jc w:val="both"/>
      </w:pPr>
      <w:r>
        <w:rPr>
          <w:color w:val="231F20"/>
          <w:w w:val="115"/>
        </w:rPr>
        <w:t>Do buraco escuro, a mão direita de Audrey desceu, a luva suja de</w:t>
      </w:r>
      <w:r>
        <w:rPr>
          <w:color w:val="231F20"/>
          <w:spacing w:val="-12"/>
          <w:w w:val="115"/>
        </w:rPr>
        <w:t> </w:t>
      </w:r>
      <w:r>
        <w:rPr>
          <w:color w:val="231F20"/>
          <w:w w:val="115"/>
        </w:rPr>
        <w:t>poeira.</w:t>
      </w:r>
      <w:r>
        <w:rPr>
          <w:color w:val="231F20"/>
          <w:spacing w:val="-11"/>
          <w:w w:val="115"/>
        </w:rPr>
        <w:t> </w:t>
      </w:r>
      <w:r>
        <w:rPr>
          <w:color w:val="231F20"/>
          <w:w w:val="115"/>
        </w:rPr>
        <w:t>O</w:t>
      </w:r>
      <w:r>
        <w:rPr>
          <w:color w:val="231F20"/>
          <w:spacing w:val="-12"/>
          <w:w w:val="115"/>
        </w:rPr>
        <w:t> </w:t>
      </w:r>
      <w:r>
        <w:rPr>
          <w:color w:val="231F20"/>
          <w:w w:val="115"/>
        </w:rPr>
        <w:t>rosto</w:t>
      </w:r>
      <w:r>
        <w:rPr>
          <w:color w:val="231F20"/>
          <w:spacing w:val="-11"/>
          <w:w w:val="115"/>
        </w:rPr>
        <w:t> </w:t>
      </w:r>
      <w:r>
        <w:rPr>
          <w:color w:val="231F20"/>
          <w:w w:val="115"/>
        </w:rPr>
        <w:t>dela</w:t>
      </w:r>
      <w:r>
        <w:rPr>
          <w:color w:val="231F20"/>
          <w:spacing w:val="-11"/>
          <w:w w:val="115"/>
        </w:rPr>
        <w:t> </w:t>
      </w:r>
      <w:r>
        <w:rPr>
          <w:color w:val="231F20"/>
          <w:w w:val="115"/>
        </w:rPr>
        <w:t>estava</w:t>
      </w:r>
      <w:r>
        <w:rPr>
          <w:color w:val="231F20"/>
          <w:spacing w:val="-12"/>
          <w:w w:val="115"/>
        </w:rPr>
        <w:t> </w:t>
      </w:r>
      <w:r>
        <w:rPr>
          <w:color w:val="231F20"/>
          <w:w w:val="115"/>
        </w:rPr>
        <w:t>parcialmente</w:t>
      </w:r>
      <w:r>
        <w:rPr>
          <w:color w:val="231F20"/>
          <w:spacing w:val="-11"/>
          <w:w w:val="115"/>
        </w:rPr>
        <w:t> </w:t>
      </w:r>
      <w:r>
        <w:rPr>
          <w:color w:val="231F20"/>
          <w:w w:val="115"/>
        </w:rPr>
        <w:t>visível</w:t>
      </w:r>
      <w:r>
        <w:rPr>
          <w:color w:val="231F20"/>
          <w:spacing w:val="-12"/>
          <w:w w:val="115"/>
        </w:rPr>
        <w:t> </w:t>
      </w:r>
      <w:r>
        <w:rPr>
          <w:color w:val="231F20"/>
          <w:w w:val="115"/>
        </w:rPr>
        <w:t>nas</w:t>
      </w:r>
      <w:r>
        <w:rPr>
          <w:color w:val="231F20"/>
          <w:spacing w:val="-11"/>
          <w:w w:val="115"/>
        </w:rPr>
        <w:t> </w:t>
      </w:r>
      <w:r>
        <w:rPr>
          <w:color w:val="231F20"/>
          <w:w w:val="115"/>
        </w:rPr>
        <w:t>sombras. Ela não o estava abandonando.</w:t>
      </w:r>
    </w:p>
    <w:p>
      <w:pPr>
        <w:pStyle w:val="BodyText"/>
        <w:spacing w:before="86"/>
      </w:pPr>
    </w:p>
    <w:p>
      <w:pPr>
        <w:pStyle w:val="BodyText"/>
        <w:ind w:left="173"/>
      </w:pPr>
      <w:r>
        <w:rPr>
          <w:color w:val="231F20"/>
          <w:w w:val="115"/>
        </w:rPr>
        <w:t>A</w:t>
      </w:r>
      <w:r>
        <w:rPr>
          <w:color w:val="231F20"/>
          <w:spacing w:val="54"/>
          <w:w w:val="115"/>
        </w:rPr>
        <w:t> </w:t>
      </w:r>
      <w:r>
        <w:rPr>
          <w:color w:val="231F20"/>
          <w:w w:val="115"/>
        </w:rPr>
        <w:t>porta</w:t>
      </w:r>
      <w:r>
        <w:rPr>
          <w:color w:val="231F20"/>
          <w:spacing w:val="55"/>
          <w:w w:val="115"/>
        </w:rPr>
        <w:t> </w:t>
      </w:r>
      <w:r>
        <w:rPr>
          <w:color w:val="231F20"/>
          <w:w w:val="115"/>
        </w:rPr>
        <w:t>de</w:t>
      </w:r>
      <w:r>
        <w:rPr>
          <w:color w:val="231F20"/>
          <w:spacing w:val="56"/>
          <w:w w:val="115"/>
        </w:rPr>
        <w:t> </w:t>
      </w:r>
      <w:r>
        <w:rPr>
          <w:color w:val="231F20"/>
          <w:w w:val="115"/>
        </w:rPr>
        <w:t>ferro</w:t>
      </w:r>
      <w:r>
        <w:rPr>
          <w:color w:val="231F20"/>
          <w:spacing w:val="55"/>
          <w:w w:val="115"/>
        </w:rPr>
        <w:t> </w:t>
      </w:r>
      <w:r>
        <w:rPr>
          <w:color w:val="231F20"/>
          <w:w w:val="115"/>
        </w:rPr>
        <w:t>rangeu</w:t>
      </w:r>
      <w:r>
        <w:rPr>
          <w:color w:val="231F20"/>
          <w:spacing w:val="56"/>
          <w:w w:val="115"/>
        </w:rPr>
        <w:t> </w:t>
      </w:r>
      <w:r>
        <w:rPr>
          <w:color w:val="231F20"/>
          <w:w w:val="115"/>
        </w:rPr>
        <w:t>violentamente,</w:t>
      </w:r>
      <w:r>
        <w:rPr>
          <w:color w:val="231F20"/>
          <w:spacing w:val="70"/>
          <w:w w:val="115"/>
        </w:rPr>
        <w:t> </w:t>
      </w:r>
      <w:r>
        <w:rPr>
          <w:color w:val="231F20"/>
          <w:w w:val="115"/>
        </w:rPr>
        <w:t>o</w:t>
      </w:r>
      <w:r>
        <w:rPr>
          <w:color w:val="231F20"/>
          <w:spacing w:val="55"/>
          <w:w w:val="115"/>
        </w:rPr>
        <w:t> </w:t>
      </w:r>
      <w:r>
        <w:rPr>
          <w:color w:val="231F20"/>
          <w:w w:val="115"/>
        </w:rPr>
        <w:t>trinco</w:t>
      </w:r>
      <w:r>
        <w:rPr>
          <w:color w:val="231F20"/>
          <w:spacing w:val="56"/>
          <w:w w:val="115"/>
        </w:rPr>
        <w:t> </w:t>
      </w:r>
      <w:r>
        <w:rPr>
          <w:color w:val="231F20"/>
          <w:spacing w:val="-2"/>
          <w:w w:val="115"/>
        </w:rPr>
        <w:t>principal</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começando</w:t>
      </w:r>
      <w:r>
        <w:rPr>
          <w:color w:val="231F20"/>
          <w:spacing w:val="-8"/>
          <w:w w:val="115"/>
        </w:rPr>
        <w:t> </w:t>
      </w:r>
      <w:r>
        <w:rPr>
          <w:color w:val="231F20"/>
          <w:w w:val="115"/>
        </w:rPr>
        <w:t>a</w:t>
      </w:r>
      <w:r>
        <w:rPr>
          <w:color w:val="231F20"/>
          <w:spacing w:val="-8"/>
          <w:w w:val="115"/>
        </w:rPr>
        <w:t> </w:t>
      </w:r>
      <w:r>
        <w:rPr>
          <w:color w:val="231F20"/>
          <w:w w:val="115"/>
        </w:rPr>
        <w:t>dobrar</w:t>
      </w:r>
      <w:r>
        <w:rPr>
          <w:color w:val="231F20"/>
          <w:spacing w:val="-7"/>
          <w:w w:val="115"/>
        </w:rPr>
        <w:t> </w:t>
      </w:r>
      <w:r>
        <w:rPr>
          <w:color w:val="231F20"/>
          <w:w w:val="115"/>
        </w:rPr>
        <w:t>sob</w:t>
      </w:r>
      <w:r>
        <w:rPr>
          <w:color w:val="231F20"/>
          <w:spacing w:val="-8"/>
          <w:w w:val="115"/>
        </w:rPr>
        <w:t> </w:t>
      </w:r>
      <w:r>
        <w:rPr>
          <w:color w:val="231F20"/>
          <w:w w:val="115"/>
        </w:rPr>
        <w:t>a</w:t>
      </w:r>
      <w:r>
        <w:rPr>
          <w:color w:val="231F20"/>
          <w:spacing w:val="-7"/>
          <w:w w:val="115"/>
        </w:rPr>
        <w:t> </w:t>
      </w:r>
      <w:r>
        <w:rPr>
          <w:color w:val="231F20"/>
          <w:w w:val="115"/>
        </w:rPr>
        <w:t>força</w:t>
      </w:r>
      <w:r>
        <w:rPr>
          <w:color w:val="231F20"/>
          <w:spacing w:val="-8"/>
          <w:w w:val="115"/>
        </w:rPr>
        <w:t> </w:t>
      </w:r>
      <w:r>
        <w:rPr>
          <w:color w:val="231F20"/>
          <w:w w:val="115"/>
        </w:rPr>
        <w:t>da</w:t>
      </w:r>
      <w:r>
        <w:rPr>
          <w:color w:val="231F20"/>
          <w:spacing w:val="-8"/>
          <w:w w:val="115"/>
        </w:rPr>
        <w:t> </w:t>
      </w:r>
      <w:r>
        <w:rPr>
          <w:color w:val="231F20"/>
          <w:w w:val="115"/>
        </w:rPr>
        <w:t>alavanca</w:t>
      </w:r>
      <w:r>
        <w:rPr>
          <w:color w:val="231F20"/>
          <w:spacing w:val="-7"/>
          <w:w w:val="115"/>
        </w:rPr>
        <w:t> </w:t>
      </w:r>
      <w:r>
        <w:rPr>
          <w:color w:val="231F20"/>
          <w:w w:val="115"/>
        </w:rPr>
        <w:t>dos</w:t>
      </w:r>
      <w:r>
        <w:rPr>
          <w:color w:val="231F20"/>
          <w:spacing w:val="-8"/>
          <w:w w:val="115"/>
        </w:rPr>
        <w:t> </w:t>
      </w:r>
      <w:r>
        <w:rPr>
          <w:color w:val="231F20"/>
          <w:spacing w:val="-2"/>
          <w:w w:val="115"/>
        </w:rPr>
        <w:t>soldados.</w:t>
      </w:r>
    </w:p>
    <w:p>
      <w:pPr>
        <w:pStyle w:val="BodyText"/>
        <w:spacing w:before="169"/>
      </w:pPr>
    </w:p>
    <w:p>
      <w:pPr>
        <w:pStyle w:val="BodyText"/>
        <w:spacing w:line="336" w:lineRule="auto" w:before="0"/>
        <w:ind w:left="72" w:right="178"/>
        <w:jc w:val="both"/>
      </w:pPr>
      <w:r>
        <w:rPr>
          <w:color w:val="231F20"/>
          <w:w w:val="115"/>
        </w:rPr>
        <w:t>Rowan</w:t>
      </w:r>
      <w:r>
        <w:rPr>
          <w:color w:val="231F20"/>
          <w:w w:val="115"/>
        </w:rPr>
        <w:t> jogou</w:t>
      </w:r>
      <w:r>
        <w:rPr>
          <w:color w:val="231F20"/>
          <w:w w:val="115"/>
        </w:rPr>
        <w:t> a</w:t>
      </w:r>
      <w:r>
        <w:rPr>
          <w:color w:val="231F20"/>
          <w:w w:val="115"/>
        </w:rPr>
        <w:t> bolsa</w:t>
      </w:r>
      <w:r>
        <w:rPr>
          <w:color w:val="231F20"/>
          <w:w w:val="115"/>
        </w:rPr>
        <w:t> de</w:t>
      </w:r>
      <w:r>
        <w:rPr>
          <w:color w:val="231F20"/>
          <w:w w:val="115"/>
        </w:rPr>
        <w:t> lona</w:t>
      </w:r>
      <w:r>
        <w:rPr>
          <w:color w:val="231F20"/>
          <w:w w:val="115"/>
        </w:rPr>
        <w:t> para</w:t>
      </w:r>
      <w:r>
        <w:rPr>
          <w:color w:val="231F20"/>
          <w:w w:val="115"/>
        </w:rPr>
        <w:t> Audrey.</w:t>
      </w:r>
      <w:r>
        <w:rPr>
          <w:color w:val="231F20"/>
          <w:spacing w:val="40"/>
          <w:w w:val="115"/>
        </w:rPr>
        <w:t> </w:t>
      </w:r>
      <w:r>
        <w:rPr>
          <w:color w:val="231F20"/>
          <w:w w:val="115"/>
        </w:rPr>
        <w:t>Ela</w:t>
      </w:r>
      <w:r>
        <w:rPr>
          <w:color w:val="231F20"/>
          <w:w w:val="115"/>
        </w:rPr>
        <w:t> puxou</w:t>
      </w:r>
      <w:r>
        <w:rPr>
          <w:color w:val="231F20"/>
          <w:w w:val="115"/>
        </w:rPr>
        <w:t> o</w:t>
      </w:r>
      <w:r>
        <w:rPr>
          <w:color w:val="231F20"/>
          <w:w w:val="115"/>
        </w:rPr>
        <w:t> </w:t>
      </w:r>
      <w:r>
        <w:rPr>
          <w:color w:val="231F20"/>
          <w:w w:val="115"/>
        </w:rPr>
        <w:t>peso morto para o duto com um gemido baixo de esforço.</w:t>
      </w:r>
    </w:p>
    <w:p>
      <w:pPr>
        <w:pStyle w:val="BodyText"/>
        <w:spacing w:line="336" w:lineRule="auto"/>
        <w:ind w:left="72" w:right="179" w:firstLine="180"/>
        <w:jc w:val="both"/>
      </w:pPr>
      <w:r>
        <w:rPr>
          <w:color w:val="231F20"/>
          <w:w w:val="115"/>
        </w:rPr>
        <w:t>Imediatamente depois, Rowan saltou, agarrando a borda </w:t>
      </w:r>
      <w:r>
        <w:rPr>
          <w:color w:val="231F20"/>
          <w:w w:val="115"/>
        </w:rPr>
        <w:t>do buraco</w:t>
      </w:r>
      <w:r>
        <w:rPr>
          <w:color w:val="231F20"/>
          <w:spacing w:val="-12"/>
          <w:w w:val="115"/>
        </w:rPr>
        <w:t> </w:t>
      </w:r>
      <w:r>
        <w:rPr>
          <w:color w:val="231F20"/>
          <w:w w:val="115"/>
        </w:rPr>
        <w:t>de</w:t>
      </w:r>
      <w:r>
        <w:rPr>
          <w:color w:val="231F20"/>
          <w:spacing w:val="-11"/>
          <w:w w:val="115"/>
        </w:rPr>
        <w:t> </w:t>
      </w:r>
      <w:r>
        <w:rPr>
          <w:color w:val="231F20"/>
          <w:w w:val="115"/>
        </w:rPr>
        <w:t>ferro</w:t>
      </w:r>
      <w:r>
        <w:rPr>
          <w:color w:val="231F20"/>
          <w:spacing w:val="-12"/>
          <w:w w:val="115"/>
        </w:rPr>
        <w:t> </w:t>
      </w:r>
      <w:r>
        <w:rPr>
          <w:color w:val="231F20"/>
          <w:w w:val="115"/>
        </w:rPr>
        <w:t>com</w:t>
      </w:r>
      <w:r>
        <w:rPr>
          <w:color w:val="231F20"/>
          <w:spacing w:val="-11"/>
          <w:w w:val="115"/>
        </w:rPr>
        <w:t> </w:t>
      </w:r>
      <w:r>
        <w:rPr>
          <w:color w:val="231F20"/>
          <w:w w:val="115"/>
        </w:rPr>
        <w:t>as</w:t>
      </w:r>
      <w:r>
        <w:rPr>
          <w:color w:val="231F20"/>
          <w:spacing w:val="-11"/>
          <w:w w:val="115"/>
        </w:rPr>
        <w:t> </w:t>
      </w:r>
      <w:r>
        <w:rPr>
          <w:color w:val="231F20"/>
          <w:w w:val="115"/>
        </w:rPr>
        <w:t>duas</w:t>
      </w:r>
      <w:r>
        <w:rPr>
          <w:color w:val="231F20"/>
          <w:spacing w:val="-12"/>
          <w:w w:val="115"/>
        </w:rPr>
        <w:t> </w:t>
      </w:r>
      <w:r>
        <w:rPr>
          <w:color w:val="231F20"/>
          <w:w w:val="115"/>
        </w:rPr>
        <w:t>mãos.</w:t>
      </w:r>
      <w:r>
        <w:rPr>
          <w:color w:val="231F20"/>
          <w:spacing w:val="-11"/>
          <w:w w:val="115"/>
        </w:rPr>
        <w:t> </w:t>
      </w:r>
      <w:r>
        <w:rPr>
          <w:color w:val="231F20"/>
          <w:w w:val="115"/>
        </w:rPr>
        <w:t>Os</w:t>
      </w:r>
      <w:r>
        <w:rPr>
          <w:color w:val="231F20"/>
          <w:spacing w:val="-12"/>
          <w:w w:val="115"/>
        </w:rPr>
        <w:t> </w:t>
      </w:r>
      <w:r>
        <w:rPr>
          <w:color w:val="231F20"/>
          <w:w w:val="115"/>
        </w:rPr>
        <w:t>músculos</w:t>
      </w:r>
      <w:r>
        <w:rPr>
          <w:color w:val="231F20"/>
          <w:spacing w:val="-11"/>
          <w:w w:val="115"/>
        </w:rPr>
        <w:t> </w:t>
      </w:r>
      <w:r>
        <w:rPr>
          <w:color w:val="231F20"/>
          <w:w w:val="115"/>
        </w:rPr>
        <w:t>de</w:t>
      </w:r>
      <w:r>
        <w:rPr>
          <w:color w:val="231F20"/>
          <w:spacing w:val="-11"/>
          <w:w w:val="115"/>
        </w:rPr>
        <w:t> </w:t>
      </w:r>
      <w:r>
        <w:rPr>
          <w:color w:val="231F20"/>
          <w:w w:val="115"/>
        </w:rPr>
        <w:t>seus</w:t>
      </w:r>
      <w:r>
        <w:rPr>
          <w:color w:val="231F20"/>
          <w:spacing w:val="-12"/>
          <w:w w:val="115"/>
        </w:rPr>
        <w:t> </w:t>
      </w:r>
      <w:r>
        <w:rPr>
          <w:color w:val="231F20"/>
          <w:w w:val="115"/>
        </w:rPr>
        <w:t>ombros queimaram enquanto ele puxava o próprio peso para cima.</w:t>
      </w:r>
    </w:p>
    <w:p>
      <w:pPr>
        <w:pStyle w:val="BodyText"/>
        <w:spacing w:before="86"/>
      </w:pPr>
    </w:p>
    <w:p>
      <w:pPr>
        <w:pStyle w:val="BodyText"/>
        <w:spacing w:before="0"/>
        <w:ind w:left="65"/>
      </w:pPr>
      <w:r>
        <w:rPr>
          <w:color w:val="231F20"/>
          <w:w w:val="115"/>
        </w:rPr>
        <w:t>A</w:t>
      </w:r>
      <w:r>
        <w:rPr>
          <w:color w:val="231F20"/>
          <w:spacing w:val="-5"/>
          <w:w w:val="115"/>
        </w:rPr>
        <w:t> </w:t>
      </w:r>
      <w:r>
        <w:rPr>
          <w:color w:val="231F20"/>
          <w:w w:val="115"/>
        </w:rPr>
        <w:t>fechadura</w:t>
      </w:r>
      <w:r>
        <w:rPr>
          <w:color w:val="231F20"/>
          <w:spacing w:val="-5"/>
          <w:w w:val="115"/>
        </w:rPr>
        <w:t> </w:t>
      </w:r>
      <w:r>
        <w:rPr>
          <w:color w:val="231F20"/>
          <w:w w:val="115"/>
        </w:rPr>
        <w:t>da</w:t>
      </w:r>
      <w:r>
        <w:rPr>
          <w:color w:val="231F20"/>
          <w:spacing w:val="-5"/>
          <w:w w:val="115"/>
        </w:rPr>
        <w:t> </w:t>
      </w:r>
      <w:r>
        <w:rPr>
          <w:color w:val="231F20"/>
          <w:w w:val="115"/>
        </w:rPr>
        <w:t>porta</w:t>
      </w:r>
      <w:r>
        <w:rPr>
          <w:color w:val="231F20"/>
          <w:spacing w:val="-5"/>
          <w:w w:val="115"/>
        </w:rPr>
        <w:t> </w:t>
      </w:r>
      <w:r>
        <w:rPr>
          <w:color w:val="231F20"/>
          <w:w w:val="115"/>
        </w:rPr>
        <w:t>estalou</w:t>
      </w:r>
      <w:r>
        <w:rPr>
          <w:color w:val="231F20"/>
          <w:spacing w:val="-5"/>
          <w:w w:val="115"/>
        </w:rPr>
        <w:t> </w:t>
      </w:r>
      <w:r>
        <w:rPr>
          <w:color w:val="231F20"/>
          <w:w w:val="115"/>
        </w:rPr>
        <w:t>com</w:t>
      </w:r>
      <w:r>
        <w:rPr>
          <w:color w:val="231F20"/>
          <w:spacing w:val="-5"/>
          <w:w w:val="115"/>
        </w:rPr>
        <w:t> </w:t>
      </w:r>
      <w:r>
        <w:rPr>
          <w:color w:val="231F20"/>
          <w:w w:val="115"/>
        </w:rPr>
        <w:t>o</w:t>
      </w:r>
      <w:r>
        <w:rPr>
          <w:color w:val="231F20"/>
          <w:spacing w:val="-5"/>
          <w:w w:val="115"/>
        </w:rPr>
        <w:t> </w:t>
      </w:r>
      <w:r>
        <w:rPr>
          <w:color w:val="231F20"/>
          <w:w w:val="115"/>
        </w:rPr>
        <w:t>som</w:t>
      </w:r>
      <w:r>
        <w:rPr>
          <w:color w:val="231F20"/>
          <w:spacing w:val="-5"/>
          <w:w w:val="115"/>
        </w:rPr>
        <w:t> </w:t>
      </w:r>
      <w:r>
        <w:rPr>
          <w:color w:val="231F20"/>
          <w:w w:val="115"/>
        </w:rPr>
        <w:t>de</w:t>
      </w:r>
      <w:r>
        <w:rPr>
          <w:color w:val="231F20"/>
          <w:spacing w:val="-5"/>
          <w:w w:val="115"/>
        </w:rPr>
        <w:t> </w:t>
      </w:r>
      <w:r>
        <w:rPr>
          <w:color w:val="231F20"/>
          <w:w w:val="115"/>
        </w:rPr>
        <w:t>metal</w:t>
      </w:r>
      <w:r>
        <w:rPr>
          <w:color w:val="231F20"/>
          <w:spacing w:val="-5"/>
          <w:w w:val="115"/>
        </w:rPr>
        <w:t> </w:t>
      </w:r>
      <w:r>
        <w:rPr>
          <w:color w:val="231F20"/>
          <w:spacing w:val="-2"/>
          <w:w w:val="115"/>
        </w:rPr>
        <w:t>quebrando.</w:t>
      </w:r>
    </w:p>
    <w:p>
      <w:pPr>
        <w:pStyle w:val="BodyText"/>
        <w:spacing w:before="170"/>
      </w:pPr>
    </w:p>
    <w:p>
      <w:pPr>
        <w:pStyle w:val="BodyText"/>
        <w:spacing w:line="336" w:lineRule="auto" w:before="0"/>
        <w:ind w:left="72" w:right="172"/>
        <w:jc w:val="both"/>
      </w:pPr>
      <w:r>
        <w:rPr>
          <w:color w:val="231F20"/>
          <w:w w:val="115"/>
        </w:rPr>
        <w:t>Rowan estava com metade do tronco no duto quando </w:t>
      </w:r>
      <w:r>
        <w:rPr>
          <w:color w:val="231F20"/>
          <w:w w:val="115"/>
        </w:rPr>
        <w:t>Audrey agarrou o colarinho duro do casaco dele, puxando-o para trás com</w:t>
      </w:r>
      <w:r>
        <w:rPr>
          <w:color w:val="231F20"/>
          <w:spacing w:val="-5"/>
          <w:w w:val="115"/>
        </w:rPr>
        <w:t> </w:t>
      </w:r>
      <w:r>
        <w:rPr>
          <w:color w:val="231F20"/>
          <w:w w:val="115"/>
        </w:rPr>
        <w:t>toda</w:t>
      </w:r>
      <w:r>
        <w:rPr>
          <w:color w:val="231F20"/>
          <w:spacing w:val="-5"/>
          <w:w w:val="115"/>
        </w:rPr>
        <w:t> </w:t>
      </w:r>
      <w:r>
        <w:rPr>
          <w:color w:val="231F20"/>
          <w:w w:val="115"/>
        </w:rPr>
        <w:t>a</w:t>
      </w:r>
      <w:r>
        <w:rPr>
          <w:color w:val="231F20"/>
          <w:spacing w:val="-5"/>
          <w:w w:val="115"/>
        </w:rPr>
        <w:t> </w:t>
      </w:r>
      <w:r>
        <w:rPr>
          <w:color w:val="231F20"/>
          <w:w w:val="115"/>
        </w:rPr>
        <w:t>força</w:t>
      </w:r>
      <w:r>
        <w:rPr>
          <w:color w:val="231F20"/>
          <w:spacing w:val="-5"/>
          <w:w w:val="115"/>
        </w:rPr>
        <w:t> </w:t>
      </w:r>
      <w:r>
        <w:rPr>
          <w:color w:val="231F20"/>
          <w:w w:val="115"/>
        </w:rPr>
        <w:t>do</w:t>
      </w:r>
      <w:r>
        <w:rPr>
          <w:color w:val="231F20"/>
          <w:spacing w:val="-5"/>
          <w:w w:val="115"/>
        </w:rPr>
        <w:t> </w:t>
      </w:r>
      <w:r>
        <w:rPr>
          <w:color w:val="231F20"/>
          <w:w w:val="115"/>
        </w:rPr>
        <w:t>próprio</w:t>
      </w:r>
      <w:r>
        <w:rPr>
          <w:color w:val="231F20"/>
          <w:spacing w:val="-5"/>
          <w:w w:val="115"/>
        </w:rPr>
        <w:t> </w:t>
      </w:r>
      <w:r>
        <w:rPr>
          <w:color w:val="231F20"/>
          <w:w w:val="115"/>
        </w:rPr>
        <w:t>corpo. Ele</w:t>
      </w:r>
      <w:r>
        <w:rPr>
          <w:color w:val="231F20"/>
          <w:spacing w:val="-5"/>
          <w:w w:val="115"/>
        </w:rPr>
        <w:t> </w:t>
      </w:r>
      <w:r>
        <w:rPr>
          <w:color w:val="231F20"/>
          <w:w w:val="115"/>
        </w:rPr>
        <w:t>deslizou</w:t>
      </w:r>
      <w:r>
        <w:rPr>
          <w:color w:val="231F20"/>
          <w:spacing w:val="-5"/>
          <w:w w:val="115"/>
        </w:rPr>
        <w:t> </w:t>
      </w:r>
      <w:r>
        <w:rPr>
          <w:color w:val="231F20"/>
          <w:w w:val="115"/>
        </w:rPr>
        <w:t>para</w:t>
      </w:r>
      <w:r>
        <w:rPr>
          <w:color w:val="231F20"/>
          <w:spacing w:val="-5"/>
          <w:w w:val="115"/>
        </w:rPr>
        <w:t> </w:t>
      </w:r>
      <w:r>
        <w:rPr>
          <w:color w:val="231F20"/>
          <w:w w:val="115"/>
        </w:rPr>
        <w:t>dentro</w:t>
      </w:r>
      <w:r>
        <w:rPr>
          <w:color w:val="231F20"/>
          <w:spacing w:val="-5"/>
          <w:w w:val="115"/>
        </w:rPr>
        <w:t> </w:t>
      </w:r>
      <w:r>
        <w:rPr>
          <w:color w:val="231F20"/>
          <w:w w:val="115"/>
        </w:rPr>
        <w:t>do tubo</w:t>
      </w:r>
      <w:r>
        <w:rPr>
          <w:color w:val="231F20"/>
          <w:spacing w:val="-11"/>
          <w:w w:val="115"/>
        </w:rPr>
        <w:t> </w:t>
      </w:r>
      <w:r>
        <w:rPr>
          <w:color w:val="231F20"/>
          <w:w w:val="115"/>
        </w:rPr>
        <w:t>escuro</w:t>
      </w:r>
      <w:r>
        <w:rPr>
          <w:color w:val="231F20"/>
          <w:spacing w:val="-11"/>
          <w:w w:val="115"/>
        </w:rPr>
        <w:t> </w:t>
      </w:r>
      <w:r>
        <w:rPr>
          <w:color w:val="231F20"/>
          <w:w w:val="115"/>
        </w:rPr>
        <w:t>e</w:t>
      </w:r>
      <w:r>
        <w:rPr>
          <w:color w:val="231F20"/>
          <w:spacing w:val="-11"/>
          <w:w w:val="115"/>
        </w:rPr>
        <w:t> </w:t>
      </w:r>
      <w:r>
        <w:rPr>
          <w:color w:val="231F20"/>
          <w:w w:val="115"/>
        </w:rPr>
        <w:t>metálico</w:t>
      </w:r>
      <w:r>
        <w:rPr>
          <w:color w:val="231F20"/>
          <w:spacing w:val="-11"/>
          <w:w w:val="115"/>
        </w:rPr>
        <w:t> </w:t>
      </w:r>
      <w:r>
        <w:rPr>
          <w:color w:val="231F20"/>
          <w:w w:val="115"/>
        </w:rPr>
        <w:t>no</w:t>
      </w:r>
      <w:r>
        <w:rPr>
          <w:color w:val="231F20"/>
          <w:spacing w:val="-11"/>
          <w:w w:val="115"/>
        </w:rPr>
        <w:t> </w:t>
      </w:r>
      <w:r>
        <w:rPr>
          <w:color w:val="231F20"/>
          <w:w w:val="115"/>
        </w:rPr>
        <w:t>exato</w:t>
      </w:r>
      <w:r>
        <w:rPr>
          <w:color w:val="231F20"/>
          <w:spacing w:val="-11"/>
          <w:w w:val="115"/>
        </w:rPr>
        <w:t> </w:t>
      </w:r>
      <w:r>
        <w:rPr>
          <w:color w:val="231F20"/>
          <w:w w:val="115"/>
        </w:rPr>
        <w:t>segundo</w:t>
      </w:r>
      <w:r>
        <w:rPr>
          <w:color w:val="231F20"/>
          <w:spacing w:val="-11"/>
          <w:w w:val="115"/>
        </w:rPr>
        <w:t> </w:t>
      </w:r>
      <w:r>
        <w:rPr>
          <w:color w:val="231F20"/>
          <w:w w:val="115"/>
        </w:rPr>
        <w:t>em</w:t>
      </w:r>
      <w:r>
        <w:rPr>
          <w:color w:val="231F20"/>
          <w:spacing w:val="-11"/>
          <w:w w:val="115"/>
        </w:rPr>
        <w:t> </w:t>
      </w:r>
      <w:r>
        <w:rPr>
          <w:color w:val="231F20"/>
          <w:w w:val="115"/>
        </w:rPr>
        <w:t>que</w:t>
      </w:r>
      <w:r>
        <w:rPr>
          <w:color w:val="231F20"/>
          <w:spacing w:val="-11"/>
          <w:w w:val="115"/>
        </w:rPr>
        <w:t> </w:t>
      </w:r>
      <w:r>
        <w:rPr>
          <w:color w:val="231F20"/>
          <w:w w:val="115"/>
        </w:rPr>
        <w:t>a</w:t>
      </w:r>
      <w:r>
        <w:rPr>
          <w:color w:val="231F20"/>
          <w:spacing w:val="-11"/>
          <w:w w:val="115"/>
        </w:rPr>
        <w:t> </w:t>
      </w:r>
      <w:r>
        <w:rPr>
          <w:color w:val="231F20"/>
          <w:w w:val="115"/>
        </w:rPr>
        <w:t>porta</w:t>
      </w:r>
      <w:r>
        <w:rPr>
          <w:color w:val="231F20"/>
          <w:spacing w:val="-11"/>
          <w:w w:val="115"/>
        </w:rPr>
        <w:t> </w:t>
      </w:r>
      <w:r>
        <w:rPr>
          <w:color w:val="231F20"/>
          <w:w w:val="115"/>
        </w:rPr>
        <w:t>da</w:t>
      </w:r>
      <w:r>
        <w:rPr>
          <w:color w:val="231F20"/>
          <w:spacing w:val="-11"/>
          <w:w w:val="115"/>
        </w:rPr>
        <w:t> </w:t>
      </w:r>
      <w:r>
        <w:rPr>
          <w:color w:val="231F20"/>
          <w:w w:val="115"/>
        </w:rPr>
        <w:t>sala de registros escancarou-se e bateu contra a parede.</w:t>
      </w:r>
    </w:p>
    <w:p>
      <w:pPr>
        <w:pStyle w:val="BodyText"/>
        <w:spacing w:before="87"/>
      </w:pPr>
    </w:p>
    <w:p>
      <w:pPr>
        <w:pStyle w:val="BodyText"/>
        <w:spacing w:line="336" w:lineRule="auto" w:before="0"/>
        <w:ind w:left="72" w:right="147"/>
        <w:jc w:val="both"/>
      </w:pPr>
      <w:r>
        <w:rPr>
          <w:color w:val="231F20"/>
          <w:w w:val="115"/>
        </w:rPr>
        <w:t>Rowan</w:t>
      </w:r>
      <w:r>
        <w:rPr>
          <w:color w:val="231F20"/>
          <w:w w:val="115"/>
        </w:rPr>
        <w:t> puxou</w:t>
      </w:r>
      <w:r>
        <w:rPr>
          <w:color w:val="231F20"/>
          <w:w w:val="115"/>
        </w:rPr>
        <w:t> a</w:t>
      </w:r>
      <w:r>
        <w:rPr>
          <w:color w:val="231F20"/>
          <w:w w:val="115"/>
        </w:rPr>
        <w:t> grade</w:t>
      </w:r>
      <w:r>
        <w:rPr>
          <w:color w:val="231F20"/>
          <w:w w:val="115"/>
        </w:rPr>
        <w:t> de</w:t>
      </w:r>
      <w:r>
        <w:rPr>
          <w:color w:val="231F20"/>
          <w:w w:val="115"/>
        </w:rPr>
        <w:t> ventilação</w:t>
      </w:r>
      <w:r>
        <w:rPr>
          <w:color w:val="231F20"/>
          <w:w w:val="115"/>
        </w:rPr>
        <w:t> de</w:t>
      </w:r>
      <w:r>
        <w:rPr>
          <w:color w:val="231F20"/>
          <w:w w:val="115"/>
        </w:rPr>
        <w:t> volta</w:t>
      </w:r>
      <w:r>
        <w:rPr>
          <w:color w:val="231F20"/>
          <w:w w:val="115"/>
        </w:rPr>
        <w:t> para</w:t>
      </w:r>
      <w:r>
        <w:rPr>
          <w:color w:val="231F20"/>
          <w:w w:val="115"/>
        </w:rPr>
        <w:t> o</w:t>
      </w:r>
      <w:r>
        <w:rPr>
          <w:color w:val="231F20"/>
          <w:w w:val="115"/>
        </w:rPr>
        <w:t> lugar, encaixando-a instantes antes que a luz das lanternas militares inundasse a sala lá embaixo.</w:t>
      </w:r>
    </w:p>
    <w:p>
      <w:pPr>
        <w:pStyle w:val="BodyText"/>
        <w:spacing w:before="86"/>
      </w:pPr>
    </w:p>
    <w:p>
      <w:pPr>
        <w:pStyle w:val="BodyText"/>
        <w:spacing w:line="336" w:lineRule="auto"/>
        <w:ind w:left="66" w:right="173" w:hanging="2"/>
        <w:jc w:val="both"/>
      </w:pPr>
      <w:r>
        <w:rPr>
          <w:color w:val="231F20"/>
          <w:w w:val="110"/>
        </w:rPr>
        <w:t>Audrey e Rowan estavam deitados de barriga para baixo, ombro</w:t>
      </w:r>
      <w:r>
        <w:rPr>
          <w:color w:val="231F20"/>
          <w:spacing w:val="40"/>
          <w:w w:val="115"/>
        </w:rPr>
        <w:t> </w:t>
      </w:r>
      <w:r>
        <w:rPr>
          <w:color w:val="231F20"/>
          <w:w w:val="115"/>
        </w:rPr>
        <w:t>a</w:t>
      </w:r>
      <w:r>
        <w:rPr>
          <w:color w:val="231F20"/>
          <w:spacing w:val="-4"/>
          <w:w w:val="115"/>
        </w:rPr>
        <w:t> </w:t>
      </w:r>
      <w:r>
        <w:rPr>
          <w:color w:val="231F20"/>
          <w:w w:val="115"/>
        </w:rPr>
        <w:t>ombro,</w:t>
      </w:r>
      <w:r>
        <w:rPr>
          <w:color w:val="231F20"/>
          <w:spacing w:val="-4"/>
          <w:w w:val="115"/>
        </w:rPr>
        <w:t> </w:t>
      </w:r>
      <w:r>
        <w:rPr>
          <w:color w:val="231F20"/>
          <w:w w:val="115"/>
        </w:rPr>
        <w:t>espremidos</w:t>
      </w:r>
      <w:r>
        <w:rPr>
          <w:color w:val="231F20"/>
          <w:spacing w:val="-4"/>
          <w:w w:val="115"/>
        </w:rPr>
        <w:t> </w:t>
      </w:r>
      <w:r>
        <w:rPr>
          <w:color w:val="231F20"/>
          <w:w w:val="115"/>
        </w:rPr>
        <w:t>no</w:t>
      </w:r>
      <w:r>
        <w:rPr>
          <w:color w:val="231F20"/>
          <w:spacing w:val="-4"/>
          <w:w w:val="115"/>
        </w:rPr>
        <w:t> </w:t>
      </w:r>
      <w:r>
        <w:rPr>
          <w:color w:val="231F20"/>
          <w:w w:val="115"/>
        </w:rPr>
        <w:t>túnel</w:t>
      </w:r>
      <w:r>
        <w:rPr>
          <w:color w:val="231F20"/>
          <w:spacing w:val="-4"/>
          <w:w w:val="115"/>
        </w:rPr>
        <w:t> </w:t>
      </w:r>
      <w:r>
        <w:rPr>
          <w:color w:val="231F20"/>
          <w:w w:val="115"/>
        </w:rPr>
        <w:t>sufocante. O</w:t>
      </w:r>
      <w:r>
        <w:rPr>
          <w:color w:val="231F20"/>
          <w:spacing w:val="-4"/>
          <w:w w:val="115"/>
        </w:rPr>
        <w:t> </w:t>
      </w:r>
      <w:r>
        <w:rPr>
          <w:color w:val="231F20"/>
          <w:w w:val="115"/>
        </w:rPr>
        <w:t>ar</w:t>
      </w:r>
      <w:r>
        <w:rPr>
          <w:color w:val="231F20"/>
          <w:spacing w:val="-4"/>
          <w:w w:val="115"/>
        </w:rPr>
        <w:t> </w:t>
      </w:r>
      <w:r>
        <w:rPr>
          <w:color w:val="231F20"/>
          <w:w w:val="115"/>
        </w:rPr>
        <w:t>cheirava</w:t>
      </w:r>
      <w:r>
        <w:rPr>
          <w:color w:val="231F20"/>
          <w:spacing w:val="-4"/>
          <w:w w:val="115"/>
        </w:rPr>
        <w:t> </w:t>
      </w:r>
      <w:r>
        <w:rPr>
          <w:color w:val="231F20"/>
          <w:w w:val="115"/>
        </w:rPr>
        <w:t>a</w:t>
      </w:r>
      <w:r>
        <w:rPr>
          <w:color w:val="231F20"/>
          <w:spacing w:val="-4"/>
          <w:w w:val="115"/>
        </w:rPr>
        <w:t> </w:t>
      </w:r>
      <w:r>
        <w:rPr>
          <w:color w:val="231F20"/>
          <w:w w:val="115"/>
        </w:rPr>
        <w:t>vapor velho</w:t>
      </w:r>
      <w:r>
        <w:rPr>
          <w:color w:val="231F20"/>
          <w:w w:val="115"/>
        </w:rPr>
        <w:t> e</w:t>
      </w:r>
      <w:r>
        <w:rPr>
          <w:color w:val="231F20"/>
          <w:w w:val="115"/>
        </w:rPr>
        <w:t> ratos.</w:t>
      </w:r>
      <w:r>
        <w:rPr>
          <w:color w:val="231F20"/>
          <w:spacing w:val="40"/>
          <w:w w:val="115"/>
        </w:rPr>
        <w:t> </w:t>
      </w:r>
      <w:r>
        <w:rPr>
          <w:color w:val="231F20"/>
          <w:w w:val="115"/>
        </w:rPr>
        <w:t>A</w:t>
      </w:r>
      <w:r>
        <w:rPr>
          <w:color w:val="231F20"/>
          <w:w w:val="115"/>
        </w:rPr>
        <w:t> poeira</w:t>
      </w:r>
      <w:r>
        <w:rPr>
          <w:color w:val="231F20"/>
          <w:w w:val="115"/>
        </w:rPr>
        <w:t> cobria</w:t>
      </w:r>
      <w:r>
        <w:rPr>
          <w:color w:val="231F20"/>
          <w:w w:val="115"/>
        </w:rPr>
        <w:t> os</w:t>
      </w:r>
      <w:r>
        <w:rPr>
          <w:color w:val="231F20"/>
          <w:w w:val="115"/>
        </w:rPr>
        <w:t> dois,</w:t>
      </w:r>
      <w:r>
        <w:rPr>
          <w:color w:val="231F20"/>
          <w:w w:val="115"/>
        </w:rPr>
        <w:t> e</w:t>
      </w:r>
      <w:r>
        <w:rPr>
          <w:color w:val="231F20"/>
          <w:w w:val="115"/>
        </w:rPr>
        <w:t> o</w:t>
      </w:r>
      <w:r>
        <w:rPr>
          <w:color w:val="231F20"/>
          <w:w w:val="115"/>
        </w:rPr>
        <w:t> calor</w:t>
      </w:r>
      <w:r>
        <w:rPr>
          <w:color w:val="231F20"/>
          <w:w w:val="115"/>
        </w:rPr>
        <w:t> vindo</w:t>
      </w:r>
      <w:r>
        <w:rPr>
          <w:color w:val="231F20"/>
          <w:w w:val="115"/>
        </w:rPr>
        <w:t> das tubulações começava a queimar através da roupa.</w:t>
      </w:r>
    </w:p>
    <w:p>
      <w:pPr>
        <w:pStyle w:val="BodyText"/>
        <w:spacing w:before="86"/>
      </w:pPr>
    </w:p>
    <w:p>
      <w:pPr>
        <w:pStyle w:val="BodyText"/>
        <w:spacing w:line="336" w:lineRule="auto" w:before="0"/>
        <w:ind w:left="72" w:right="121"/>
        <w:jc w:val="both"/>
      </w:pPr>
      <w:r>
        <w:rPr>
          <w:color w:val="231F20"/>
          <w:w w:val="115"/>
        </w:rPr>
        <w:t>Eles</w:t>
      </w:r>
      <w:r>
        <w:rPr>
          <w:color w:val="231F20"/>
          <w:w w:val="115"/>
        </w:rPr>
        <w:t> não</w:t>
      </w:r>
      <w:r>
        <w:rPr>
          <w:color w:val="231F20"/>
          <w:w w:val="115"/>
        </w:rPr>
        <w:t> podiam</w:t>
      </w:r>
      <w:r>
        <w:rPr>
          <w:color w:val="231F20"/>
          <w:w w:val="115"/>
        </w:rPr>
        <w:t> respirar</w:t>
      </w:r>
      <w:r>
        <w:rPr>
          <w:color w:val="231F20"/>
          <w:w w:val="115"/>
        </w:rPr>
        <w:t> alto.</w:t>
      </w:r>
      <w:r>
        <w:rPr>
          <w:color w:val="231F20"/>
          <w:spacing w:val="40"/>
          <w:w w:val="115"/>
        </w:rPr>
        <w:t> </w:t>
      </w:r>
      <w:r>
        <w:rPr>
          <w:color w:val="231F20"/>
          <w:w w:val="115"/>
        </w:rPr>
        <w:t>Não</w:t>
      </w:r>
      <w:r>
        <w:rPr>
          <w:color w:val="231F20"/>
          <w:w w:val="115"/>
        </w:rPr>
        <w:t> podiam</w:t>
      </w:r>
      <w:r>
        <w:rPr>
          <w:color w:val="231F20"/>
          <w:w w:val="115"/>
        </w:rPr>
        <w:t> mover</w:t>
      </w:r>
      <w:r>
        <w:rPr>
          <w:color w:val="231F20"/>
          <w:w w:val="115"/>
        </w:rPr>
        <w:t> um</w:t>
      </w:r>
      <w:r>
        <w:rPr>
          <w:color w:val="231F20"/>
          <w:w w:val="115"/>
        </w:rPr>
        <w:t> </w:t>
      </w:r>
      <w:r>
        <w:rPr>
          <w:color w:val="231F20"/>
          <w:w w:val="115"/>
        </w:rPr>
        <w:t>cen- </w:t>
      </w:r>
      <w:r>
        <w:rPr>
          <w:color w:val="231F20"/>
          <w:spacing w:val="-2"/>
          <w:w w:val="115"/>
        </w:rPr>
        <w:t>tímetro.</w:t>
      </w:r>
    </w:p>
    <w:p>
      <w:pPr>
        <w:pStyle w:val="BodyText"/>
        <w:spacing w:before="86"/>
      </w:pPr>
    </w:p>
    <w:p>
      <w:pPr>
        <w:pStyle w:val="BodyText"/>
        <w:spacing w:before="0"/>
        <w:ind w:left="72"/>
      </w:pPr>
      <w:r>
        <w:rPr>
          <w:color w:val="231F20"/>
          <w:w w:val="115"/>
        </w:rPr>
        <w:t>Lá</w:t>
      </w:r>
      <w:r>
        <w:rPr>
          <w:color w:val="231F20"/>
          <w:spacing w:val="-1"/>
          <w:w w:val="115"/>
        </w:rPr>
        <w:t> </w:t>
      </w:r>
      <w:r>
        <w:rPr>
          <w:color w:val="231F20"/>
          <w:w w:val="115"/>
        </w:rPr>
        <w:t>embaixo, o</w:t>
      </w:r>
      <w:r>
        <w:rPr>
          <w:color w:val="231F20"/>
          <w:spacing w:val="-1"/>
          <w:w w:val="115"/>
        </w:rPr>
        <w:t> </w:t>
      </w:r>
      <w:r>
        <w:rPr>
          <w:color w:val="231F20"/>
          <w:w w:val="115"/>
        </w:rPr>
        <w:t>sargento inspecionava</w:t>
      </w:r>
      <w:r>
        <w:rPr>
          <w:color w:val="231F20"/>
          <w:spacing w:val="-1"/>
          <w:w w:val="115"/>
        </w:rPr>
        <w:t> </w:t>
      </w:r>
      <w:r>
        <w:rPr>
          <w:color w:val="231F20"/>
          <w:w w:val="115"/>
        </w:rPr>
        <w:t>a </w:t>
      </w:r>
      <w:r>
        <w:rPr>
          <w:color w:val="231F20"/>
          <w:spacing w:val="-2"/>
          <w:w w:val="115"/>
        </w:rPr>
        <w:t>sala.</w:t>
      </w:r>
    </w:p>
    <w:p>
      <w:pPr>
        <w:pStyle w:val="BodyText"/>
        <w:spacing w:line="336" w:lineRule="auto" w:before="85"/>
        <w:ind w:left="72" w:right="178" w:firstLine="180"/>
        <w:jc w:val="both"/>
      </w:pPr>
      <w:r>
        <w:rPr>
          <w:color w:val="231F20"/>
          <w:w w:val="115"/>
        </w:rPr>
        <w:t>— Limpo — gritou o oficial.</w:t>
      </w:r>
      <w:r>
        <w:rPr>
          <w:color w:val="231F20"/>
          <w:spacing w:val="40"/>
          <w:w w:val="115"/>
        </w:rPr>
        <w:t> </w:t>
      </w:r>
      <w:r>
        <w:rPr>
          <w:color w:val="231F20"/>
          <w:w w:val="115"/>
        </w:rPr>
        <w:t>— Arrombem aquele cofre.</w:t>
      </w:r>
      <w:r>
        <w:rPr>
          <w:color w:val="231F20"/>
          <w:spacing w:val="50"/>
          <w:w w:val="115"/>
        </w:rPr>
        <w:t> </w:t>
      </w:r>
      <w:r>
        <w:rPr>
          <w:color w:val="231F20"/>
          <w:w w:val="115"/>
        </w:rPr>
        <w:t>E procurem fundos falsos nas paredes.</w:t>
      </w:r>
    </w:p>
    <w:p>
      <w:pPr>
        <w:pStyle w:val="BodyText"/>
        <w:spacing w:after="0" w:line="336" w:lineRule="auto"/>
        <w:jc w:val="both"/>
        <w:sectPr>
          <w:pgSz w:w="7200" w:h="11520"/>
          <w:pgMar w:header="0" w:footer="750" w:top="680" w:bottom="940" w:left="720" w:right="720"/>
        </w:sectPr>
      </w:pPr>
    </w:p>
    <w:p>
      <w:pPr>
        <w:spacing w:before="74"/>
        <w:ind w:left="1956" w:right="0" w:firstLine="0"/>
        <w:jc w:val="left"/>
        <w:rPr>
          <w:rFonts w:ascii="Tahoma" w:hAnsi="Tahoma"/>
          <w:sz w:val="14"/>
        </w:rPr>
      </w:pPr>
      <w:r>
        <w:rPr>
          <w:rFonts w:ascii="Tahoma" w:hAnsi="Tahoma"/>
          <w:color w:val="231F20"/>
          <w:sz w:val="14"/>
        </w:rPr>
        <w:t>CAPÍTULO</w:t>
      </w:r>
      <w:r>
        <w:rPr>
          <w:rFonts w:ascii="Tahoma" w:hAnsi="Tahoma"/>
          <w:color w:val="231F20"/>
          <w:spacing w:val="1"/>
          <w:sz w:val="14"/>
        </w:rPr>
        <w:t> </w:t>
      </w:r>
      <w:r>
        <w:rPr>
          <w:rFonts w:ascii="Tahoma" w:hAnsi="Tahoma"/>
          <w:color w:val="231F20"/>
          <w:sz w:val="14"/>
        </w:rPr>
        <w:t>23:</w:t>
      </w:r>
      <w:r>
        <w:rPr>
          <w:rFonts w:ascii="Tahoma" w:hAnsi="Tahoma"/>
          <w:color w:val="231F20"/>
          <w:spacing w:val="12"/>
          <w:sz w:val="14"/>
        </w:rPr>
        <w:t> </w:t>
      </w:r>
      <w:r>
        <w:rPr>
          <w:rFonts w:ascii="Tahoma" w:hAnsi="Tahoma"/>
          <w:color w:val="231F20"/>
          <w:sz w:val="14"/>
        </w:rPr>
        <w:t>A</w:t>
      </w:r>
      <w:r>
        <w:rPr>
          <w:rFonts w:ascii="Tahoma" w:hAnsi="Tahoma"/>
          <w:color w:val="231F20"/>
          <w:spacing w:val="-4"/>
          <w:sz w:val="14"/>
        </w:rPr>
        <w:t> </w:t>
      </w:r>
      <w:r>
        <w:rPr>
          <w:rFonts w:ascii="Tahoma" w:hAnsi="Tahoma"/>
          <w:color w:val="231F20"/>
          <w:spacing w:val="-2"/>
          <w:sz w:val="14"/>
        </w:rPr>
        <w:t>INFILTRAÇÃO</w:t>
      </w:r>
    </w:p>
    <w:p>
      <w:pPr>
        <w:pStyle w:val="BodyText"/>
        <w:spacing w:before="164"/>
        <w:rPr>
          <w:rFonts w:ascii="Tahoma"/>
          <w:sz w:val="14"/>
        </w:rPr>
      </w:pPr>
    </w:p>
    <w:p>
      <w:pPr>
        <w:pStyle w:val="BodyText"/>
        <w:spacing w:line="336" w:lineRule="auto"/>
        <w:ind w:left="180" w:right="70"/>
        <w:jc w:val="both"/>
      </w:pPr>
      <w:r>
        <w:rPr>
          <w:color w:val="231F20"/>
          <w:w w:val="115"/>
        </w:rPr>
        <w:t>Rowan virou o rosto lentamente para a direita.</w:t>
      </w:r>
      <w:r>
        <w:rPr>
          <w:color w:val="231F20"/>
          <w:spacing w:val="23"/>
          <w:w w:val="115"/>
        </w:rPr>
        <w:t> </w:t>
      </w:r>
      <w:r>
        <w:rPr>
          <w:color w:val="231F20"/>
          <w:w w:val="115"/>
        </w:rPr>
        <w:t>Audrey </w:t>
      </w:r>
      <w:r>
        <w:rPr>
          <w:color w:val="231F20"/>
          <w:w w:val="115"/>
        </w:rPr>
        <w:t>estava a</w:t>
      </w:r>
      <w:r>
        <w:rPr>
          <w:color w:val="231F20"/>
          <w:spacing w:val="-4"/>
          <w:w w:val="115"/>
        </w:rPr>
        <w:t> </w:t>
      </w:r>
      <w:r>
        <w:rPr>
          <w:color w:val="231F20"/>
          <w:w w:val="115"/>
        </w:rPr>
        <w:t>centímetros</w:t>
      </w:r>
      <w:r>
        <w:rPr>
          <w:color w:val="231F20"/>
          <w:spacing w:val="-4"/>
          <w:w w:val="115"/>
        </w:rPr>
        <w:t> </w:t>
      </w:r>
      <w:r>
        <w:rPr>
          <w:color w:val="231F20"/>
          <w:w w:val="115"/>
        </w:rPr>
        <w:t>do</w:t>
      </w:r>
      <w:r>
        <w:rPr>
          <w:color w:val="231F20"/>
          <w:spacing w:val="-4"/>
          <w:w w:val="115"/>
        </w:rPr>
        <w:t> </w:t>
      </w:r>
      <w:r>
        <w:rPr>
          <w:color w:val="231F20"/>
          <w:w w:val="115"/>
        </w:rPr>
        <w:t>seu</w:t>
      </w:r>
      <w:r>
        <w:rPr>
          <w:color w:val="231F20"/>
          <w:spacing w:val="-4"/>
          <w:w w:val="115"/>
        </w:rPr>
        <w:t> </w:t>
      </w:r>
      <w:r>
        <w:rPr>
          <w:color w:val="231F20"/>
          <w:w w:val="115"/>
        </w:rPr>
        <w:t>rosto. O</w:t>
      </w:r>
      <w:r>
        <w:rPr>
          <w:color w:val="231F20"/>
          <w:spacing w:val="-4"/>
          <w:w w:val="115"/>
        </w:rPr>
        <w:t> </w:t>
      </w:r>
      <w:r>
        <w:rPr>
          <w:color w:val="231F20"/>
          <w:w w:val="115"/>
        </w:rPr>
        <w:t>peito</w:t>
      </w:r>
      <w:r>
        <w:rPr>
          <w:color w:val="231F20"/>
          <w:spacing w:val="-4"/>
          <w:w w:val="115"/>
        </w:rPr>
        <w:t> </w:t>
      </w:r>
      <w:r>
        <w:rPr>
          <w:color w:val="231F20"/>
          <w:w w:val="115"/>
        </w:rPr>
        <w:t>dela</w:t>
      </w:r>
      <w:r>
        <w:rPr>
          <w:color w:val="231F20"/>
          <w:spacing w:val="-4"/>
          <w:w w:val="115"/>
        </w:rPr>
        <w:t> </w:t>
      </w:r>
      <w:r>
        <w:rPr>
          <w:color w:val="231F20"/>
          <w:w w:val="115"/>
        </w:rPr>
        <w:t>subia</w:t>
      </w:r>
      <w:r>
        <w:rPr>
          <w:color w:val="231F20"/>
          <w:spacing w:val="-4"/>
          <w:w w:val="115"/>
        </w:rPr>
        <w:t> </w:t>
      </w:r>
      <w:r>
        <w:rPr>
          <w:color w:val="231F20"/>
          <w:w w:val="115"/>
        </w:rPr>
        <w:t>e</w:t>
      </w:r>
      <w:r>
        <w:rPr>
          <w:color w:val="231F20"/>
          <w:spacing w:val="-3"/>
          <w:w w:val="115"/>
        </w:rPr>
        <w:t> </w:t>
      </w:r>
      <w:r>
        <w:rPr>
          <w:color w:val="231F20"/>
          <w:w w:val="115"/>
        </w:rPr>
        <w:t>descia</w:t>
      </w:r>
      <w:r>
        <w:rPr>
          <w:color w:val="231F20"/>
          <w:spacing w:val="-4"/>
          <w:w w:val="115"/>
        </w:rPr>
        <w:t> </w:t>
      </w:r>
      <w:r>
        <w:rPr>
          <w:color w:val="231F20"/>
          <w:w w:val="115"/>
        </w:rPr>
        <w:t>em</w:t>
      </w:r>
      <w:r>
        <w:rPr>
          <w:color w:val="231F20"/>
          <w:spacing w:val="-4"/>
          <w:w w:val="115"/>
        </w:rPr>
        <w:t> </w:t>
      </w:r>
      <w:r>
        <w:rPr>
          <w:color w:val="231F20"/>
          <w:w w:val="115"/>
        </w:rPr>
        <w:t>uma respiração</w:t>
      </w:r>
      <w:r>
        <w:rPr>
          <w:color w:val="231F20"/>
          <w:spacing w:val="-12"/>
          <w:w w:val="115"/>
        </w:rPr>
        <w:t> </w:t>
      </w:r>
      <w:r>
        <w:rPr>
          <w:color w:val="231F20"/>
          <w:w w:val="115"/>
        </w:rPr>
        <w:t>controlada.</w:t>
      </w:r>
      <w:r>
        <w:rPr>
          <w:color w:val="231F20"/>
          <w:spacing w:val="-11"/>
          <w:w w:val="115"/>
        </w:rPr>
        <w:t> </w:t>
      </w:r>
      <w:r>
        <w:rPr>
          <w:color w:val="231F20"/>
          <w:w w:val="115"/>
        </w:rPr>
        <w:t>Havia</w:t>
      </w:r>
      <w:r>
        <w:rPr>
          <w:color w:val="231F20"/>
          <w:spacing w:val="-12"/>
          <w:w w:val="115"/>
        </w:rPr>
        <w:t> </w:t>
      </w:r>
      <w:r>
        <w:rPr>
          <w:color w:val="231F20"/>
          <w:w w:val="115"/>
        </w:rPr>
        <w:t>suor</w:t>
      </w:r>
      <w:r>
        <w:rPr>
          <w:color w:val="231F20"/>
          <w:spacing w:val="-11"/>
          <w:w w:val="115"/>
        </w:rPr>
        <w:t> </w:t>
      </w:r>
      <w:r>
        <w:rPr>
          <w:color w:val="231F20"/>
          <w:w w:val="115"/>
        </w:rPr>
        <w:t>na</w:t>
      </w:r>
      <w:r>
        <w:rPr>
          <w:color w:val="231F20"/>
          <w:spacing w:val="-11"/>
          <w:w w:val="115"/>
        </w:rPr>
        <w:t> </w:t>
      </w:r>
      <w:r>
        <w:rPr>
          <w:color w:val="231F20"/>
          <w:w w:val="115"/>
        </w:rPr>
        <w:t>têmpora</w:t>
      </w:r>
      <w:r>
        <w:rPr>
          <w:color w:val="231F20"/>
          <w:spacing w:val="-12"/>
          <w:w w:val="115"/>
        </w:rPr>
        <w:t> </w:t>
      </w:r>
      <w:r>
        <w:rPr>
          <w:color w:val="231F20"/>
          <w:w w:val="115"/>
        </w:rPr>
        <w:t>dela</w:t>
      </w:r>
      <w:r>
        <w:rPr>
          <w:color w:val="231F20"/>
          <w:spacing w:val="-11"/>
          <w:w w:val="115"/>
        </w:rPr>
        <w:t> </w:t>
      </w:r>
      <w:r>
        <w:rPr>
          <w:color w:val="231F20"/>
          <w:w w:val="115"/>
        </w:rPr>
        <w:t>e</w:t>
      </w:r>
      <w:r>
        <w:rPr>
          <w:color w:val="231F20"/>
          <w:spacing w:val="-12"/>
          <w:w w:val="115"/>
        </w:rPr>
        <w:t> </w:t>
      </w:r>
      <w:r>
        <w:rPr>
          <w:color w:val="231F20"/>
          <w:w w:val="115"/>
        </w:rPr>
        <w:t>a</w:t>
      </w:r>
      <w:r>
        <w:rPr>
          <w:color w:val="231F20"/>
          <w:spacing w:val="-11"/>
          <w:w w:val="115"/>
        </w:rPr>
        <w:t> </w:t>
      </w:r>
      <w:r>
        <w:rPr>
          <w:color w:val="231F20"/>
          <w:w w:val="115"/>
        </w:rPr>
        <w:t>marca</w:t>
      </w:r>
      <w:r>
        <w:rPr>
          <w:color w:val="231F20"/>
          <w:spacing w:val="-11"/>
          <w:w w:val="115"/>
        </w:rPr>
        <w:t> </w:t>
      </w:r>
      <w:r>
        <w:rPr>
          <w:color w:val="231F20"/>
          <w:w w:val="115"/>
        </w:rPr>
        <w:t>da grade</w:t>
      </w:r>
      <w:r>
        <w:rPr>
          <w:color w:val="231F20"/>
          <w:spacing w:val="-4"/>
          <w:w w:val="115"/>
        </w:rPr>
        <w:t> </w:t>
      </w:r>
      <w:r>
        <w:rPr>
          <w:color w:val="231F20"/>
          <w:w w:val="115"/>
        </w:rPr>
        <w:t>suja</w:t>
      </w:r>
      <w:r>
        <w:rPr>
          <w:color w:val="231F20"/>
          <w:spacing w:val="-4"/>
          <w:w w:val="115"/>
        </w:rPr>
        <w:t> </w:t>
      </w:r>
      <w:r>
        <w:rPr>
          <w:color w:val="231F20"/>
          <w:w w:val="115"/>
        </w:rPr>
        <w:t>no</w:t>
      </w:r>
      <w:r>
        <w:rPr>
          <w:color w:val="231F20"/>
          <w:spacing w:val="-4"/>
          <w:w w:val="115"/>
        </w:rPr>
        <w:t> </w:t>
      </w:r>
      <w:r>
        <w:rPr>
          <w:color w:val="231F20"/>
          <w:w w:val="115"/>
        </w:rPr>
        <w:t>rosto,</w:t>
      </w:r>
      <w:r>
        <w:rPr>
          <w:color w:val="231F20"/>
          <w:spacing w:val="-4"/>
          <w:w w:val="115"/>
        </w:rPr>
        <w:t> </w:t>
      </w:r>
      <w:r>
        <w:rPr>
          <w:color w:val="231F20"/>
          <w:w w:val="115"/>
        </w:rPr>
        <w:t>arruinando</w:t>
      </w:r>
      <w:r>
        <w:rPr>
          <w:color w:val="231F20"/>
          <w:spacing w:val="-4"/>
          <w:w w:val="115"/>
        </w:rPr>
        <w:t> </w:t>
      </w:r>
      <w:r>
        <w:rPr>
          <w:color w:val="231F20"/>
          <w:w w:val="115"/>
        </w:rPr>
        <w:t>a</w:t>
      </w:r>
      <w:r>
        <w:rPr>
          <w:color w:val="231F20"/>
          <w:spacing w:val="-4"/>
          <w:w w:val="115"/>
        </w:rPr>
        <w:t> </w:t>
      </w:r>
      <w:r>
        <w:rPr>
          <w:color w:val="231F20"/>
          <w:w w:val="115"/>
        </w:rPr>
        <w:t>postura</w:t>
      </w:r>
      <w:r>
        <w:rPr>
          <w:color w:val="231F20"/>
          <w:spacing w:val="-4"/>
          <w:w w:val="115"/>
        </w:rPr>
        <w:t> </w:t>
      </w:r>
      <w:r>
        <w:rPr>
          <w:color w:val="231F20"/>
          <w:w w:val="115"/>
        </w:rPr>
        <w:t>aristocrática</w:t>
      </w:r>
      <w:r>
        <w:rPr>
          <w:color w:val="231F20"/>
          <w:spacing w:val="-4"/>
          <w:w w:val="115"/>
        </w:rPr>
        <w:t> </w:t>
      </w:r>
      <w:r>
        <w:rPr>
          <w:color w:val="231F20"/>
          <w:w w:val="115"/>
        </w:rPr>
        <w:t>da</w:t>
      </w:r>
      <w:r>
        <w:rPr>
          <w:color w:val="231F20"/>
          <w:spacing w:val="-4"/>
          <w:w w:val="115"/>
        </w:rPr>
        <w:t> </w:t>
      </w:r>
      <w:r>
        <w:rPr>
          <w:color w:val="231F20"/>
          <w:w w:val="115"/>
        </w:rPr>
        <w:t>qual ela tanto se orgulhava.</w:t>
      </w:r>
    </w:p>
    <w:p>
      <w:pPr>
        <w:pStyle w:val="BodyText"/>
        <w:spacing w:before="87"/>
      </w:pPr>
    </w:p>
    <w:p>
      <w:pPr>
        <w:pStyle w:val="BodyText"/>
        <w:spacing w:line="336" w:lineRule="auto" w:before="0"/>
        <w:ind w:left="180" w:right="13"/>
        <w:jc w:val="both"/>
      </w:pPr>
      <w:r>
        <w:rPr>
          <w:color w:val="231F20"/>
          <w:w w:val="115"/>
        </w:rPr>
        <w:t>Mas</w:t>
      </w:r>
      <w:r>
        <w:rPr>
          <w:color w:val="231F20"/>
          <w:w w:val="115"/>
        </w:rPr>
        <w:t> os</w:t>
      </w:r>
      <w:r>
        <w:rPr>
          <w:color w:val="231F20"/>
          <w:w w:val="115"/>
        </w:rPr>
        <w:t> olhos</w:t>
      </w:r>
      <w:r>
        <w:rPr>
          <w:color w:val="231F20"/>
          <w:w w:val="115"/>
        </w:rPr>
        <w:t> dela,</w:t>
      </w:r>
      <w:r>
        <w:rPr>
          <w:color w:val="231F20"/>
          <w:w w:val="115"/>
        </w:rPr>
        <w:t> focados</w:t>
      </w:r>
      <w:r>
        <w:rPr>
          <w:color w:val="231F20"/>
          <w:w w:val="115"/>
        </w:rPr>
        <w:t> nos</w:t>
      </w:r>
      <w:r>
        <w:rPr>
          <w:color w:val="231F20"/>
          <w:w w:val="115"/>
        </w:rPr>
        <w:t> dele</w:t>
      </w:r>
      <w:r>
        <w:rPr>
          <w:color w:val="231F20"/>
          <w:w w:val="115"/>
        </w:rPr>
        <w:t> no</w:t>
      </w:r>
      <w:r>
        <w:rPr>
          <w:color w:val="231F20"/>
          <w:w w:val="115"/>
        </w:rPr>
        <w:t> escuro,</w:t>
      </w:r>
      <w:r>
        <w:rPr>
          <w:color w:val="231F20"/>
          <w:w w:val="115"/>
        </w:rPr>
        <w:t> não</w:t>
      </w:r>
      <w:r>
        <w:rPr>
          <w:color w:val="231F20"/>
          <w:w w:val="115"/>
        </w:rPr>
        <w:t> </w:t>
      </w:r>
      <w:r>
        <w:rPr>
          <w:color w:val="231F20"/>
          <w:w w:val="115"/>
        </w:rPr>
        <w:t>demon- stravam pânico. Demonstravam vitória.</w:t>
      </w:r>
    </w:p>
    <w:p>
      <w:pPr>
        <w:pStyle w:val="BodyText"/>
        <w:spacing w:before="85"/>
      </w:pPr>
    </w:p>
    <w:p>
      <w:pPr>
        <w:pStyle w:val="BodyText"/>
        <w:spacing w:line="336" w:lineRule="auto"/>
        <w:ind w:left="173" w:right="70" w:firstLine="6"/>
        <w:jc w:val="both"/>
      </w:pPr>
      <w:r>
        <w:rPr>
          <w:color w:val="231F20"/>
          <w:w w:val="115"/>
        </w:rPr>
        <w:t>Eles haviam assaltado o cofre bem debaixo do nariz da </w:t>
      </w:r>
      <w:r>
        <w:rPr>
          <w:color w:val="231F20"/>
          <w:w w:val="115"/>
        </w:rPr>
        <w:t>Polícia Auxiliar</w:t>
      </w:r>
      <w:r>
        <w:rPr>
          <w:color w:val="231F20"/>
          <w:spacing w:val="-12"/>
          <w:w w:val="115"/>
        </w:rPr>
        <w:t> </w:t>
      </w:r>
      <w:r>
        <w:rPr>
          <w:color w:val="231F20"/>
          <w:w w:val="115"/>
        </w:rPr>
        <w:t>e</w:t>
      </w:r>
      <w:r>
        <w:rPr>
          <w:color w:val="231F20"/>
          <w:spacing w:val="-11"/>
          <w:w w:val="115"/>
        </w:rPr>
        <w:t> </w:t>
      </w:r>
      <w:r>
        <w:rPr>
          <w:color w:val="231F20"/>
          <w:w w:val="115"/>
        </w:rPr>
        <w:t>agora</w:t>
      </w:r>
      <w:r>
        <w:rPr>
          <w:color w:val="231F20"/>
          <w:spacing w:val="-12"/>
          <w:w w:val="115"/>
        </w:rPr>
        <w:t> </w:t>
      </w:r>
      <w:r>
        <w:rPr>
          <w:color w:val="231F20"/>
          <w:w w:val="115"/>
        </w:rPr>
        <w:t>tinham</w:t>
      </w:r>
      <w:r>
        <w:rPr>
          <w:color w:val="231F20"/>
          <w:spacing w:val="-11"/>
          <w:w w:val="115"/>
        </w:rPr>
        <w:t> </w:t>
      </w:r>
      <w:r>
        <w:rPr>
          <w:color w:val="231F20"/>
          <w:w w:val="115"/>
        </w:rPr>
        <w:t>o</w:t>
      </w:r>
      <w:r>
        <w:rPr>
          <w:color w:val="231F20"/>
          <w:spacing w:val="-11"/>
          <w:w w:val="115"/>
        </w:rPr>
        <w:t> </w:t>
      </w:r>
      <w:r>
        <w:rPr>
          <w:color w:val="231F20"/>
          <w:w w:val="115"/>
        </w:rPr>
        <w:t>mapa</w:t>
      </w:r>
      <w:r>
        <w:rPr>
          <w:color w:val="231F20"/>
          <w:spacing w:val="-12"/>
          <w:w w:val="115"/>
        </w:rPr>
        <w:t> </w:t>
      </w:r>
      <w:r>
        <w:rPr>
          <w:color w:val="231F20"/>
          <w:w w:val="115"/>
        </w:rPr>
        <w:t>da</w:t>
      </w:r>
      <w:r>
        <w:rPr>
          <w:color w:val="231F20"/>
          <w:spacing w:val="-11"/>
          <w:w w:val="115"/>
        </w:rPr>
        <w:t> </w:t>
      </w:r>
      <w:r>
        <w:rPr>
          <w:color w:val="231F20"/>
          <w:w w:val="115"/>
        </w:rPr>
        <w:t>artéria</w:t>
      </w:r>
      <w:r>
        <w:rPr>
          <w:color w:val="231F20"/>
          <w:spacing w:val="-12"/>
          <w:w w:val="115"/>
        </w:rPr>
        <w:t> </w:t>
      </w:r>
      <w:r>
        <w:rPr>
          <w:color w:val="231F20"/>
          <w:w w:val="115"/>
        </w:rPr>
        <w:t>jugular</w:t>
      </w:r>
      <w:r>
        <w:rPr>
          <w:color w:val="231F20"/>
          <w:spacing w:val="-11"/>
          <w:w w:val="115"/>
        </w:rPr>
        <w:t> </w:t>
      </w:r>
      <w:r>
        <w:rPr>
          <w:color w:val="231F20"/>
          <w:w w:val="115"/>
        </w:rPr>
        <w:t>do</w:t>
      </w:r>
      <w:r>
        <w:rPr>
          <w:color w:val="231F20"/>
          <w:spacing w:val="-11"/>
          <w:w w:val="115"/>
        </w:rPr>
        <w:t> </w:t>
      </w:r>
      <w:r>
        <w:rPr>
          <w:color w:val="231F20"/>
          <w:w w:val="115"/>
        </w:rPr>
        <w:t>submundo de Blackwood na bolsa de lona presa entre eles.</w:t>
      </w:r>
    </w:p>
    <w:p>
      <w:pPr>
        <w:pStyle w:val="BodyText"/>
        <w:spacing w:before="86"/>
      </w:pPr>
    </w:p>
    <w:p>
      <w:pPr>
        <w:pStyle w:val="BodyText"/>
        <w:spacing w:line="336" w:lineRule="auto" w:before="0"/>
        <w:ind w:left="180" w:right="36"/>
        <w:jc w:val="both"/>
      </w:pPr>
      <w:r>
        <w:rPr>
          <w:color w:val="231F20"/>
          <w:w w:val="115"/>
        </w:rPr>
        <w:t>Rowan,</w:t>
      </w:r>
      <w:r>
        <w:rPr>
          <w:color w:val="231F20"/>
          <w:spacing w:val="-8"/>
          <w:w w:val="115"/>
        </w:rPr>
        <w:t> </w:t>
      </w:r>
      <w:r>
        <w:rPr>
          <w:color w:val="231F20"/>
          <w:w w:val="115"/>
        </w:rPr>
        <w:t>o</w:t>
      </w:r>
      <w:r>
        <w:rPr>
          <w:color w:val="231F20"/>
          <w:spacing w:val="-8"/>
          <w:w w:val="115"/>
        </w:rPr>
        <w:t> </w:t>
      </w:r>
      <w:r>
        <w:rPr>
          <w:color w:val="231F20"/>
          <w:w w:val="115"/>
        </w:rPr>
        <w:t>homem</w:t>
      </w:r>
      <w:r>
        <w:rPr>
          <w:color w:val="231F20"/>
          <w:spacing w:val="-8"/>
          <w:w w:val="115"/>
        </w:rPr>
        <w:t> </w:t>
      </w:r>
      <w:r>
        <w:rPr>
          <w:color w:val="231F20"/>
          <w:w w:val="115"/>
        </w:rPr>
        <w:t>que</w:t>
      </w:r>
      <w:r>
        <w:rPr>
          <w:color w:val="231F20"/>
          <w:spacing w:val="-8"/>
          <w:w w:val="115"/>
        </w:rPr>
        <w:t> </w:t>
      </w:r>
      <w:r>
        <w:rPr>
          <w:color w:val="231F20"/>
          <w:w w:val="115"/>
        </w:rPr>
        <w:t>queria</w:t>
      </w:r>
      <w:r>
        <w:rPr>
          <w:color w:val="231F20"/>
          <w:spacing w:val="-8"/>
          <w:w w:val="115"/>
        </w:rPr>
        <w:t> </w:t>
      </w:r>
      <w:r>
        <w:rPr>
          <w:color w:val="231F20"/>
          <w:w w:val="115"/>
        </w:rPr>
        <w:t>deixá-la</w:t>
      </w:r>
      <w:r>
        <w:rPr>
          <w:color w:val="231F20"/>
          <w:spacing w:val="-8"/>
          <w:w w:val="115"/>
        </w:rPr>
        <w:t> </w:t>
      </w:r>
      <w:r>
        <w:rPr>
          <w:color w:val="231F20"/>
          <w:w w:val="115"/>
        </w:rPr>
        <w:t>sangrar</w:t>
      </w:r>
      <w:r>
        <w:rPr>
          <w:color w:val="231F20"/>
          <w:spacing w:val="-9"/>
          <w:w w:val="115"/>
        </w:rPr>
        <w:t> </w:t>
      </w:r>
      <w:r>
        <w:rPr>
          <w:color w:val="231F20"/>
          <w:w w:val="115"/>
        </w:rPr>
        <w:t>na</w:t>
      </w:r>
      <w:r>
        <w:rPr>
          <w:color w:val="231F20"/>
          <w:spacing w:val="-8"/>
          <w:w w:val="115"/>
        </w:rPr>
        <w:t> </w:t>
      </w:r>
      <w:r>
        <w:rPr>
          <w:color w:val="231F20"/>
          <w:w w:val="115"/>
        </w:rPr>
        <w:t>primeira</w:t>
      </w:r>
      <w:r>
        <w:rPr>
          <w:color w:val="231F20"/>
          <w:spacing w:val="-8"/>
          <w:w w:val="115"/>
        </w:rPr>
        <w:t> </w:t>
      </w:r>
      <w:r>
        <w:rPr>
          <w:color w:val="231F20"/>
          <w:w w:val="115"/>
        </w:rPr>
        <w:t>noite em que a viu, deu um aceno de cabeça milimétrico em silêncio. Um reconhecimento amargo de que, fosse ela um demônio ou não,</w:t>
      </w:r>
      <w:r>
        <w:rPr>
          <w:color w:val="231F20"/>
          <w:w w:val="115"/>
        </w:rPr>
        <w:t> Audrey</w:t>
      </w:r>
      <w:r>
        <w:rPr>
          <w:color w:val="231F20"/>
          <w:w w:val="115"/>
        </w:rPr>
        <w:t> Shaw</w:t>
      </w:r>
      <w:r>
        <w:rPr>
          <w:color w:val="231F20"/>
          <w:w w:val="115"/>
        </w:rPr>
        <w:t> sabia</w:t>
      </w:r>
      <w:r>
        <w:rPr>
          <w:color w:val="231F20"/>
          <w:w w:val="115"/>
        </w:rPr>
        <w:t> jogar</w:t>
      </w:r>
      <w:r>
        <w:rPr>
          <w:color w:val="231F20"/>
          <w:w w:val="115"/>
        </w:rPr>
        <w:t> o</w:t>
      </w:r>
      <w:r>
        <w:rPr>
          <w:color w:val="231F20"/>
          <w:w w:val="115"/>
        </w:rPr>
        <w:t> jogo</w:t>
      </w:r>
      <w:r>
        <w:rPr>
          <w:color w:val="231F20"/>
          <w:w w:val="115"/>
        </w:rPr>
        <w:t> dos</w:t>
      </w:r>
      <w:r>
        <w:rPr>
          <w:color w:val="231F20"/>
          <w:w w:val="115"/>
        </w:rPr>
        <w:t> fantasmas</w:t>
      </w:r>
      <w:r>
        <w:rPr>
          <w:color w:val="231F20"/>
          <w:w w:val="115"/>
        </w:rPr>
        <w:t> tão</w:t>
      </w:r>
      <w:r>
        <w:rPr>
          <w:color w:val="231F20"/>
          <w:w w:val="115"/>
        </w:rPr>
        <w:t> bem quanto</w:t>
      </w:r>
      <w:r>
        <w:rPr>
          <w:color w:val="231F20"/>
          <w:spacing w:val="-3"/>
          <w:w w:val="115"/>
        </w:rPr>
        <w:t> </w:t>
      </w:r>
      <w:r>
        <w:rPr>
          <w:color w:val="231F20"/>
          <w:w w:val="115"/>
        </w:rPr>
        <w:t>ele.</w:t>
      </w:r>
    </w:p>
    <w:p>
      <w:pPr>
        <w:pStyle w:val="BodyText"/>
        <w:spacing w:before="87"/>
      </w:pPr>
    </w:p>
    <w:p>
      <w:pPr>
        <w:pStyle w:val="BodyText"/>
        <w:spacing w:before="0"/>
        <w:ind w:left="173"/>
        <w:jc w:val="both"/>
      </w:pPr>
      <w:r>
        <w:rPr>
          <w:color w:val="231F20"/>
          <w:w w:val="115"/>
        </w:rPr>
        <w:t>Audrey</w:t>
      </w:r>
      <w:r>
        <w:rPr>
          <w:color w:val="231F20"/>
          <w:spacing w:val="-10"/>
          <w:w w:val="115"/>
        </w:rPr>
        <w:t> </w:t>
      </w:r>
      <w:r>
        <w:rPr>
          <w:color w:val="231F20"/>
          <w:w w:val="115"/>
        </w:rPr>
        <w:t>respondeu</w:t>
      </w:r>
      <w:r>
        <w:rPr>
          <w:color w:val="231F20"/>
          <w:spacing w:val="-9"/>
          <w:w w:val="115"/>
        </w:rPr>
        <w:t> </w:t>
      </w:r>
      <w:r>
        <w:rPr>
          <w:color w:val="231F20"/>
          <w:w w:val="115"/>
        </w:rPr>
        <w:t>com</w:t>
      </w:r>
      <w:r>
        <w:rPr>
          <w:color w:val="231F20"/>
          <w:spacing w:val="-10"/>
          <w:w w:val="115"/>
        </w:rPr>
        <w:t> </w:t>
      </w:r>
      <w:r>
        <w:rPr>
          <w:color w:val="231F20"/>
          <w:w w:val="115"/>
        </w:rPr>
        <w:t>um</w:t>
      </w:r>
      <w:r>
        <w:rPr>
          <w:color w:val="231F20"/>
          <w:spacing w:val="-9"/>
          <w:w w:val="115"/>
        </w:rPr>
        <w:t> </w:t>
      </w:r>
      <w:r>
        <w:rPr>
          <w:color w:val="231F20"/>
          <w:w w:val="115"/>
        </w:rPr>
        <w:t>pestanejar</w:t>
      </w:r>
      <w:r>
        <w:rPr>
          <w:color w:val="231F20"/>
          <w:spacing w:val="-10"/>
          <w:w w:val="115"/>
        </w:rPr>
        <w:t> </w:t>
      </w:r>
      <w:r>
        <w:rPr>
          <w:color w:val="231F20"/>
          <w:w w:val="115"/>
        </w:rPr>
        <w:t>lento</w:t>
      </w:r>
      <w:r>
        <w:rPr>
          <w:color w:val="231F20"/>
          <w:spacing w:val="-9"/>
          <w:w w:val="115"/>
        </w:rPr>
        <w:t> </w:t>
      </w:r>
      <w:r>
        <w:rPr>
          <w:color w:val="231F20"/>
          <w:w w:val="115"/>
        </w:rPr>
        <w:t>e</w:t>
      </w:r>
      <w:r>
        <w:rPr>
          <w:color w:val="231F20"/>
          <w:spacing w:val="-10"/>
          <w:w w:val="115"/>
        </w:rPr>
        <w:t> </w:t>
      </w:r>
      <w:r>
        <w:rPr>
          <w:color w:val="231F20"/>
          <w:spacing w:val="-2"/>
          <w:w w:val="115"/>
        </w:rPr>
        <w:t>calmo.</w:t>
      </w:r>
    </w:p>
    <w:p>
      <w:pPr>
        <w:pStyle w:val="BodyText"/>
        <w:spacing w:line="336" w:lineRule="auto" w:before="85"/>
        <w:ind w:left="180" w:firstLine="180"/>
      </w:pPr>
      <w:r>
        <w:rPr>
          <w:color w:val="231F20"/>
          <w:w w:val="110"/>
        </w:rPr>
        <w:t>Nenhum dos dois confiava no outro.</w:t>
      </w:r>
      <w:r>
        <w:rPr>
          <w:color w:val="231F20"/>
          <w:spacing w:val="34"/>
          <w:w w:val="110"/>
        </w:rPr>
        <w:t> </w:t>
      </w:r>
      <w:r>
        <w:rPr>
          <w:color w:val="231F20"/>
          <w:w w:val="110"/>
        </w:rPr>
        <w:t>Mas agora, ambos </w:t>
      </w:r>
      <w:r>
        <w:rPr>
          <w:color w:val="231F20"/>
          <w:w w:val="110"/>
        </w:rPr>
        <w:t>sabiam </w:t>
      </w:r>
      <w:r>
        <w:rPr>
          <w:color w:val="231F20"/>
          <w:w w:val="115"/>
        </w:rPr>
        <w:t>que eram capazes de manter o outro vivo.</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pPr>
      <w:bookmarkStart w:name="Capítulo 24: O Rato e o Subsolo" w:id="51"/>
      <w:bookmarkEnd w:id="51"/>
      <w:r>
        <w:rPr/>
      </w:r>
      <w:bookmarkStart w:name="_bookmark25" w:id="52"/>
      <w:bookmarkEnd w:id="52"/>
      <w:r>
        <w:rPr/>
      </w:r>
      <w:r>
        <w:rPr>
          <w:color w:val="231F20"/>
          <w:spacing w:val="-5"/>
          <w:w w:val="105"/>
        </w:rPr>
        <w:t>24</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13"/>
          <w:sz w:val="32"/>
        </w:rPr>
        <w:t> </w:t>
      </w:r>
      <w:r>
        <w:rPr>
          <w:rFonts w:ascii="Tahoma" w:hAnsi="Tahoma"/>
          <w:color w:val="231F20"/>
          <w:sz w:val="32"/>
        </w:rPr>
        <w:t>24:</w:t>
      </w:r>
      <w:r>
        <w:rPr>
          <w:rFonts w:ascii="Tahoma" w:hAnsi="Tahoma"/>
          <w:color w:val="231F20"/>
          <w:spacing w:val="16"/>
          <w:sz w:val="32"/>
        </w:rPr>
        <w:t> </w:t>
      </w:r>
      <w:r>
        <w:rPr>
          <w:rFonts w:ascii="Tahoma" w:hAnsi="Tahoma"/>
          <w:color w:val="231F20"/>
          <w:sz w:val="32"/>
        </w:rPr>
        <w:t>O</w:t>
      </w:r>
      <w:r>
        <w:rPr>
          <w:rFonts w:ascii="Tahoma" w:hAnsi="Tahoma"/>
          <w:color w:val="231F20"/>
          <w:spacing w:val="-13"/>
          <w:sz w:val="32"/>
        </w:rPr>
        <w:t> </w:t>
      </w:r>
      <w:r>
        <w:rPr>
          <w:rFonts w:ascii="Tahoma" w:hAnsi="Tahoma"/>
          <w:color w:val="231F20"/>
          <w:sz w:val="32"/>
        </w:rPr>
        <w:t>Rato</w:t>
      </w:r>
      <w:r>
        <w:rPr>
          <w:rFonts w:ascii="Tahoma" w:hAnsi="Tahoma"/>
          <w:color w:val="231F20"/>
          <w:spacing w:val="-13"/>
          <w:sz w:val="32"/>
        </w:rPr>
        <w:t> </w:t>
      </w:r>
      <w:r>
        <w:rPr>
          <w:rFonts w:ascii="Tahoma" w:hAnsi="Tahoma"/>
          <w:color w:val="231F20"/>
          <w:sz w:val="32"/>
        </w:rPr>
        <w:t>e</w:t>
      </w:r>
      <w:r>
        <w:rPr>
          <w:rFonts w:ascii="Tahoma" w:hAnsi="Tahoma"/>
          <w:color w:val="231F20"/>
          <w:spacing w:val="-13"/>
          <w:sz w:val="32"/>
        </w:rPr>
        <w:t> </w:t>
      </w:r>
      <w:r>
        <w:rPr>
          <w:rFonts w:ascii="Tahoma" w:hAnsi="Tahoma"/>
          <w:color w:val="231F20"/>
          <w:sz w:val="32"/>
        </w:rPr>
        <w:t>o</w:t>
      </w:r>
      <w:r>
        <w:rPr>
          <w:rFonts w:ascii="Tahoma" w:hAnsi="Tahoma"/>
          <w:color w:val="231F20"/>
          <w:spacing w:val="-13"/>
          <w:sz w:val="32"/>
        </w:rPr>
        <w:t> </w:t>
      </w:r>
      <w:r>
        <w:rPr>
          <w:rFonts w:ascii="Tahoma" w:hAnsi="Tahoma"/>
          <w:color w:val="231F20"/>
          <w:spacing w:val="-2"/>
          <w:sz w:val="32"/>
        </w:rPr>
        <w:t>Subsolo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78"/>
        <w:jc w:val="both"/>
      </w:pPr>
      <w:r>
        <w:rPr>
          <w:color w:val="231F20"/>
          <w:w w:val="115"/>
        </w:rPr>
        <w:t>O</w:t>
      </w:r>
      <w:r>
        <w:rPr>
          <w:color w:val="231F20"/>
          <w:spacing w:val="-12"/>
          <w:w w:val="115"/>
        </w:rPr>
        <w:t> </w:t>
      </w:r>
      <w:r>
        <w:rPr>
          <w:color w:val="231F20"/>
          <w:w w:val="115"/>
        </w:rPr>
        <w:t>subsolo</w:t>
      </w:r>
      <w:r>
        <w:rPr>
          <w:color w:val="231F20"/>
          <w:spacing w:val="-11"/>
          <w:w w:val="115"/>
        </w:rPr>
        <w:t> </w:t>
      </w:r>
      <w:r>
        <w:rPr>
          <w:color w:val="231F20"/>
          <w:w w:val="115"/>
        </w:rPr>
        <w:t>de</w:t>
      </w:r>
      <w:r>
        <w:rPr>
          <w:color w:val="231F20"/>
          <w:spacing w:val="-12"/>
          <w:w w:val="115"/>
        </w:rPr>
        <w:t> </w:t>
      </w:r>
      <w:r>
        <w:rPr>
          <w:color w:val="231F20"/>
          <w:w w:val="115"/>
        </w:rPr>
        <w:t>Manchester</w:t>
      </w:r>
      <w:r>
        <w:rPr>
          <w:color w:val="231F20"/>
          <w:spacing w:val="-11"/>
          <w:w w:val="115"/>
        </w:rPr>
        <w:t> </w:t>
      </w:r>
      <w:r>
        <w:rPr>
          <w:color w:val="231F20"/>
          <w:w w:val="115"/>
        </w:rPr>
        <w:t>não</w:t>
      </w:r>
      <w:r>
        <w:rPr>
          <w:color w:val="231F20"/>
          <w:spacing w:val="-11"/>
          <w:w w:val="115"/>
        </w:rPr>
        <w:t> </w:t>
      </w:r>
      <w:r>
        <w:rPr>
          <w:color w:val="231F20"/>
          <w:w w:val="115"/>
        </w:rPr>
        <w:t>tinha</w:t>
      </w:r>
      <w:r>
        <w:rPr>
          <w:color w:val="231F20"/>
          <w:spacing w:val="-12"/>
          <w:w w:val="115"/>
        </w:rPr>
        <w:t> </w:t>
      </w:r>
      <w:r>
        <w:rPr>
          <w:color w:val="231F20"/>
          <w:w w:val="115"/>
        </w:rPr>
        <w:t>memória,</w:t>
      </w:r>
      <w:r>
        <w:rPr>
          <w:color w:val="231F20"/>
          <w:spacing w:val="-11"/>
          <w:w w:val="115"/>
        </w:rPr>
        <w:t> </w:t>
      </w:r>
      <w:r>
        <w:rPr>
          <w:color w:val="231F20"/>
          <w:w w:val="115"/>
        </w:rPr>
        <w:t>nem</w:t>
      </w:r>
      <w:r>
        <w:rPr>
          <w:color w:val="231F20"/>
          <w:spacing w:val="-12"/>
          <w:w w:val="115"/>
        </w:rPr>
        <w:t> </w:t>
      </w:r>
      <w:r>
        <w:rPr>
          <w:color w:val="231F20"/>
          <w:w w:val="115"/>
        </w:rPr>
        <w:t>lealdade. </w:t>
      </w:r>
      <w:r>
        <w:rPr>
          <w:color w:val="231F20"/>
          <w:w w:val="115"/>
        </w:rPr>
        <w:t>Ele pertencia a quem tivesse fôlego para respirar no escuro.</w:t>
      </w:r>
    </w:p>
    <w:p>
      <w:pPr>
        <w:pStyle w:val="BodyText"/>
        <w:spacing w:before="86"/>
      </w:pPr>
    </w:p>
    <w:p>
      <w:pPr>
        <w:pStyle w:val="BodyText"/>
        <w:spacing w:line="336" w:lineRule="auto" w:before="0"/>
        <w:ind w:left="72" w:right="178" w:hanging="7"/>
        <w:jc w:val="both"/>
      </w:pPr>
      <w:r>
        <w:rPr>
          <w:color w:val="231F20"/>
          <w:w w:val="115"/>
        </w:rPr>
        <w:t>A</w:t>
      </w:r>
      <w:r>
        <w:rPr>
          <w:color w:val="231F20"/>
          <w:spacing w:val="-7"/>
          <w:w w:val="115"/>
        </w:rPr>
        <w:t> </w:t>
      </w:r>
      <w:r>
        <w:rPr>
          <w:color w:val="231F20"/>
          <w:w w:val="115"/>
        </w:rPr>
        <w:t>trinta</w:t>
      </w:r>
      <w:r>
        <w:rPr>
          <w:color w:val="231F20"/>
          <w:spacing w:val="-7"/>
          <w:w w:val="115"/>
        </w:rPr>
        <w:t> </w:t>
      </w:r>
      <w:r>
        <w:rPr>
          <w:color w:val="231F20"/>
          <w:w w:val="115"/>
        </w:rPr>
        <w:t>pés</w:t>
      </w:r>
      <w:r>
        <w:rPr>
          <w:color w:val="231F20"/>
          <w:spacing w:val="-7"/>
          <w:w w:val="115"/>
        </w:rPr>
        <w:t> </w:t>
      </w:r>
      <w:r>
        <w:rPr>
          <w:color w:val="231F20"/>
          <w:w w:val="115"/>
        </w:rPr>
        <w:t>abaixo</w:t>
      </w:r>
      <w:r>
        <w:rPr>
          <w:color w:val="231F20"/>
          <w:spacing w:val="-7"/>
          <w:w w:val="115"/>
        </w:rPr>
        <w:t> </w:t>
      </w:r>
      <w:r>
        <w:rPr>
          <w:color w:val="231F20"/>
          <w:w w:val="115"/>
        </w:rPr>
        <w:t>das</w:t>
      </w:r>
      <w:r>
        <w:rPr>
          <w:color w:val="231F20"/>
          <w:spacing w:val="-7"/>
          <w:w w:val="115"/>
        </w:rPr>
        <w:t> </w:t>
      </w:r>
      <w:r>
        <w:rPr>
          <w:color w:val="231F20"/>
          <w:w w:val="115"/>
        </w:rPr>
        <w:t>ruas</w:t>
      </w:r>
      <w:r>
        <w:rPr>
          <w:color w:val="231F20"/>
          <w:spacing w:val="-7"/>
          <w:w w:val="115"/>
        </w:rPr>
        <w:t> </w:t>
      </w:r>
      <w:r>
        <w:rPr>
          <w:color w:val="231F20"/>
          <w:w w:val="115"/>
        </w:rPr>
        <w:t>patrulhadas</w:t>
      </w:r>
      <w:r>
        <w:rPr>
          <w:color w:val="231F20"/>
          <w:spacing w:val="-7"/>
          <w:w w:val="115"/>
        </w:rPr>
        <w:t> </w:t>
      </w:r>
      <w:r>
        <w:rPr>
          <w:color w:val="231F20"/>
          <w:w w:val="115"/>
        </w:rPr>
        <w:t>pela</w:t>
      </w:r>
      <w:r>
        <w:rPr>
          <w:color w:val="231F20"/>
          <w:spacing w:val="-7"/>
          <w:w w:val="115"/>
        </w:rPr>
        <w:t> </w:t>
      </w:r>
      <w:r>
        <w:rPr>
          <w:color w:val="231F20"/>
          <w:w w:val="115"/>
        </w:rPr>
        <w:t>Polícia</w:t>
      </w:r>
      <w:r>
        <w:rPr>
          <w:color w:val="231F20"/>
          <w:spacing w:val="-7"/>
          <w:w w:val="115"/>
        </w:rPr>
        <w:t> </w:t>
      </w:r>
      <w:r>
        <w:rPr>
          <w:color w:val="231F20"/>
          <w:w w:val="115"/>
        </w:rPr>
        <w:t>Auxiliar,</w:t>
      </w:r>
      <w:r>
        <w:rPr>
          <w:color w:val="231F20"/>
          <w:spacing w:val="-7"/>
          <w:w w:val="115"/>
        </w:rPr>
        <w:t> </w:t>
      </w:r>
      <w:r>
        <w:rPr>
          <w:color w:val="231F20"/>
          <w:w w:val="115"/>
        </w:rPr>
        <w:t>a água fétida batia na altura dos tornozelos de Alec Ashford. Ele segurava uma marreta pesada com as duas mãos, os </w:t>
      </w:r>
      <w:r>
        <w:rPr>
          <w:color w:val="231F20"/>
          <w:w w:val="115"/>
        </w:rPr>
        <w:t>músculos </w:t>
      </w:r>
      <w:r>
        <w:rPr>
          <w:color w:val="231F20"/>
          <w:spacing w:val="-2"/>
          <w:w w:val="115"/>
        </w:rPr>
        <w:t>das</w:t>
      </w:r>
      <w:r>
        <w:rPr>
          <w:color w:val="231F20"/>
          <w:spacing w:val="-8"/>
          <w:w w:val="115"/>
        </w:rPr>
        <w:t> </w:t>
      </w:r>
      <w:r>
        <w:rPr>
          <w:color w:val="231F20"/>
          <w:spacing w:val="-2"/>
          <w:w w:val="115"/>
        </w:rPr>
        <w:t>costas</w:t>
      </w:r>
      <w:r>
        <w:rPr>
          <w:color w:val="231F20"/>
          <w:spacing w:val="-8"/>
          <w:w w:val="115"/>
        </w:rPr>
        <w:t> </w:t>
      </w:r>
      <w:r>
        <w:rPr>
          <w:color w:val="231F20"/>
          <w:spacing w:val="-2"/>
          <w:w w:val="115"/>
        </w:rPr>
        <w:t>queimando</w:t>
      </w:r>
      <w:r>
        <w:rPr>
          <w:color w:val="231F20"/>
          <w:spacing w:val="-8"/>
          <w:w w:val="115"/>
        </w:rPr>
        <w:t> </w:t>
      </w:r>
      <w:r>
        <w:rPr>
          <w:color w:val="231F20"/>
          <w:spacing w:val="-2"/>
          <w:w w:val="115"/>
        </w:rPr>
        <w:t>sob</w:t>
      </w:r>
      <w:r>
        <w:rPr>
          <w:color w:val="231F20"/>
          <w:spacing w:val="-8"/>
          <w:w w:val="115"/>
        </w:rPr>
        <w:t> </w:t>
      </w:r>
      <w:r>
        <w:rPr>
          <w:color w:val="231F20"/>
          <w:spacing w:val="-2"/>
          <w:w w:val="115"/>
        </w:rPr>
        <w:t>a</w:t>
      </w:r>
      <w:r>
        <w:rPr>
          <w:color w:val="231F20"/>
          <w:spacing w:val="-8"/>
          <w:w w:val="115"/>
        </w:rPr>
        <w:t> </w:t>
      </w:r>
      <w:r>
        <w:rPr>
          <w:color w:val="231F20"/>
          <w:spacing w:val="-2"/>
          <w:w w:val="115"/>
        </w:rPr>
        <w:t>camisa</w:t>
      </w:r>
      <w:r>
        <w:rPr>
          <w:color w:val="231F20"/>
          <w:spacing w:val="-8"/>
          <w:w w:val="115"/>
        </w:rPr>
        <w:t> </w:t>
      </w:r>
      <w:r>
        <w:rPr>
          <w:color w:val="231F20"/>
          <w:spacing w:val="-2"/>
          <w:w w:val="115"/>
        </w:rPr>
        <w:t>suada.</w:t>
      </w:r>
      <w:r>
        <w:rPr>
          <w:color w:val="231F20"/>
          <w:spacing w:val="6"/>
          <w:w w:val="115"/>
        </w:rPr>
        <w:t> </w:t>
      </w:r>
      <w:r>
        <w:rPr>
          <w:color w:val="231F20"/>
          <w:spacing w:val="-2"/>
          <w:w w:val="115"/>
        </w:rPr>
        <w:t>A</w:t>
      </w:r>
      <w:r>
        <w:rPr>
          <w:color w:val="231F20"/>
          <w:spacing w:val="-8"/>
          <w:w w:val="115"/>
        </w:rPr>
        <w:t> </w:t>
      </w:r>
      <w:r>
        <w:rPr>
          <w:color w:val="231F20"/>
          <w:spacing w:val="-2"/>
          <w:w w:val="115"/>
        </w:rPr>
        <w:t>cada</w:t>
      </w:r>
      <w:r>
        <w:rPr>
          <w:color w:val="231F20"/>
          <w:spacing w:val="-8"/>
          <w:w w:val="115"/>
        </w:rPr>
        <w:t> </w:t>
      </w:r>
      <w:r>
        <w:rPr>
          <w:color w:val="231F20"/>
          <w:spacing w:val="-2"/>
          <w:w w:val="115"/>
        </w:rPr>
        <w:t>golpe</w:t>
      </w:r>
      <w:r>
        <w:rPr>
          <w:color w:val="231F20"/>
          <w:spacing w:val="-8"/>
          <w:w w:val="115"/>
        </w:rPr>
        <w:t> </w:t>
      </w:r>
      <w:r>
        <w:rPr>
          <w:color w:val="231F20"/>
          <w:spacing w:val="-2"/>
          <w:w w:val="115"/>
        </w:rPr>
        <w:t>contra</w:t>
      </w:r>
      <w:r>
        <w:rPr>
          <w:color w:val="231F20"/>
          <w:spacing w:val="-8"/>
          <w:w w:val="115"/>
        </w:rPr>
        <w:t> </w:t>
      </w:r>
      <w:r>
        <w:rPr>
          <w:color w:val="231F20"/>
          <w:spacing w:val="-2"/>
          <w:w w:val="115"/>
        </w:rPr>
        <w:t>a </w:t>
      </w:r>
      <w:r>
        <w:rPr>
          <w:color w:val="231F20"/>
          <w:w w:val="115"/>
        </w:rPr>
        <w:t>parede de tijolos recém-erguida, o eco viajava pelos túneis da era vitoriana, soando como tiros abafados.</w:t>
      </w:r>
    </w:p>
    <w:p>
      <w:pPr>
        <w:pStyle w:val="BodyText"/>
        <w:spacing w:before="88"/>
      </w:pPr>
    </w:p>
    <w:p>
      <w:pPr>
        <w:pStyle w:val="BodyText"/>
        <w:spacing w:line="336" w:lineRule="auto" w:before="0"/>
        <w:ind w:left="72"/>
      </w:pPr>
      <w:r>
        <w:rPr>
          <w:color w:val="231F20"/>
          <w:w w:val="115"/>
        </w:rPr>
        <w:t>Blackwood havia mandado selar aquele acesso dias antes, </w:t>
      </w:r>
      <w:r>
        <w:rPr>
          <w:color w:val="231F20"/>
          <w:w w:val="115"/>
        </w:rPr>
        <w:t>ten- tando</w:t>
      </w:r>
      <w:r>
        <w:rPr>
          <w:color w:val="231F20"/>
          <w:spacing w:val="-6"/>
          <w:w w:val="115"/>
        </w:rPr>
        <w:t> </w:t>
      </w:r>
      <w:r>
        <w:rPr>
          <w:color w:val="231F20"/>
          <w:w w:val="115"/>
        </w:rPr>
        <w:t>bloquear</w:t>
      </w:r>
      <w:r>
        <w:rPr>
          <w:color w:val="231F20"/>
          <w:spacing w:val="-6"/>
          <w:w w:val="115"/>
        </w:rPr>
        <w:t> </w:t>
      </w:r>
      <w:r>
        <w:rPr>
          <w:color w:val="231F20"/>
          <w:w w:val="115"/>
        </w:rPr>
        <w:t>as</w:t>
      </w:r>
      <w:r>
        <w:rPr>
          <w:color w:val="231F20"/>
          <w:spacing w:val="-6"/>
          <w:w w:val="115"/>
        </w:rPr>
        <w:t> </w:t>
      </w:r>
      <w:r>
        <w:rPr>
          <w:color w:val="231F20"/>
          <w:w w:val="115"/>
        </w:rPr>
        <w:t>rotas</w:t>
      </w:r>
      <w:r>
        <w:rPr>
          <w:color w:val="231F20"/>
          <w:spacing w:val="-6"/>
          <w:w w:val="115"/>
        </w:rPr>
        <w:t> </w:t>
      </w:r>
      <w:r>
        <w:rPr>
          <w:color w:val="231F20"/>
          <w:w w:val="115"/>
        </w:rPr>
        <w:t>dos</w:t>
      </w:r>
      <w:r>
        <w:rPr>
          <w:color w:val="231F20"/>
          <w:spacing w:val="-6"/>
          <w:w w:val="115"/>
        </w:rPr>
        <w:t> </w:t>
      </w:r>
      <w:r>
        <w:rPr>
          <w:color w:val="231F20"/>
          <w:w w:val="115"/>
        </w:rPr>
        <w:t>Melted</w:t>
      </w:r>
      <w:r>
        <w:rPr>
          <w:color w:val="231F20"/>
          <w:spacing w:val="-6"/>
          <w:w w:val="115"/>
        </w:rPr>
        <w:t> </w:t>
      </w:r>
      <w:r>
        <w:rPr>
          <w:color w:val="231F20"/>
          <w:w w:val="115"/>
        </w:rPr>
        <w:t>Cross. O</w:t>
      </w:r>
      <w:r>
        <w:rPr>
          <w:color w:val="231F20"/>
          <w:spacing w:val="-6"/>
          <w:w w:val="115"/>
        </w:rPr>
        <w:t> </w:t>
      </w:r>
      <w:r>
        <w:rPr>
          <w:color w:val="231F20"/>
          <w:w w:val="115"/>
        </w:rPr>
        <w:t>que</w:t>
      </w:r>
      <w:r>
        <w:rPr>
          <w:color w:val="231F20"/>
          <w:spacing w:val="-6"/>
          <w:w w:val="115"/>
        </w:rPr>
        <w:t> </w:t>
      </w:r>
      <w:r>
        <w:rPr>
          <w:color w:val="231F20"/>
          <w:w w:val="115"/>
        </w:rPr>
        <w:t>o</w:t>
      </w:r>
      <w:r>
        <w:rPr>
          <w:color w:val="231F20"/>
          <w:spacing w:val="-6"/>
          <w:w w:val="115"/>
        </w:rPr>
        <w:t> </w:t>
      </w:r>
      <w:r>
        <w:rPr>
          <w:color w:val="231F20"/>
          <w:w w:val="115"/>
        </w:rPr>
        <w:t>gângster</w:t>
      </w:r>
      <w:r>
        <w:rPr>
          <w:color w:val="231F20"/>
          <w:spacing w:val="-6"/>
          <w:w w:val="115"/>
        </w:rPr>
        <w:t> </w:t>
      </w:r>
      <w:r>
        <w:rPr>
          <w:color w:val="231F20"/>
          <w:w w:val="115"/>
        </w:rPr>
        <w:t>não entendia</w:t>
      </w:r>
      <w:r>
        <w:rPr>
          <w:color w:val="231F20"/>
          <w:spacing w:val="-11"/>
          <w:w w:val="115"/>
        </w:rPr>
        <w:t> </w:t>
      </w:r>
      <w:r>
        <w:rPr>
          <w:color w:val="231F20"/>
          <w:w w:val="115"/>
        </w:rPr>
        <w:t>é</w:t>
      </w:r>
      <w:r>
        <w:rPr>
          <w:color w:val="231F20"/>
          <w:spacing w:val="-11"/>
          <w:w w:val="115"/>
        </w:rPr>
        <w:t> </w:t>
      </w:r>
      <w:r>
        <w:rPr>
          <w:color w:val="231F20"/>
          <w:w w:val="115"/>
        </w:rPr>
        <w:t>que</w:t>
      </w:r>
      <w:r>
        <w:rPr>
          <w:color w:val="231F20"/>
          <w:spacing w:val="-11"/>
          <w:w w:val="115"/>
        </w:rPr>
        <w:t> </w:t>
      </w:r>
      <w:r>
        <w:rPr>
          <w:color w:val="231F20"/>
          <w:w w:val="115"/>
        </w:rPr>
        <w:t>tijolo</w:t>
      </w:r>
      <w:r>
        <w:rPr>
          <w:color w:val="231F20"/>
          <w:spacing w:val="-11"/>
          <w:w w:val="115"/>
        </w:rPr>
        <w:t> </w:t>
      </w:r>
      <w:r>
        <w:rPr>
          <w:color w:val="231F20"/>
          <w:w w:val="115"/>
        </w:rPr>
        <w:t>e</w:t>
      </w:r>
      <w:r>
        <w:rPr>
          <w:color w:val="231F20"/>
          <w:spacing w:val="-11"/>
          <w:w w:val="115"/>
        </w:rPr>
        <w:t> </w:t>
      </w:r>
      <w:r>
        <w:rPr>
          <w:color w:val="231F20"/>
          <w:w w:val="115"/>
        </w:rPr>
        <w:t>argamassa</w:t>
      </w:r>
      <w:r>
        <w:rPr>
          <w:color w:val="231F20"/>
          <w:spacing w:val="-11"/>
          <w:w w:val="115"/>
        </w:rPr>
        <w:t> </w:t>
      </w:r>
      <w:r>
        <w:rPr>
          <w:color w:val="231F20"/>
          <w:w w:val="115"/>
        </w:rPr>
        <w:t>eram</w:t>
      </w:r>
      <w:r>
        <w:rPr>
          <w:color w:val="231F20"/>
          <w:spacing w:val="-11"/>
          <w:w w:val="115"/>
        </w:rPr>
        <w:t> </w:t>
      </w:r>
      <w:r>
        <w:rPr>
          <w:color w:val="231F20"/>
          <w:w w:val="115"/>
        </w:rPr>
        <w:t>piadas</w:t>
      </w:r>
      <w:r>
        <w:rPr>
          <w:color w:val="231F20"/>
          <w:spacing w:val="-11"/>
          <w:w w:val="115"/>
        </w:rPr>
        <w:t> </w:t>
      </w:r>
      <w:r>
        <w:rPr>
          <w:color w:val="231F20"/>
          <w:w w:val="115"/>
        </w:rPr>
        <w:t>para</w:t>
      </w:r>
      <w:r>
        <w:rPr>
          <w:color w:val="231F20"/>
          <w:spacing w:val="-11"/>
          <w:w w:val="115"/>
        </w:rPr>
        <w:t> </w:t>
      </w:r>
      <w:r>
        <w:rPr>
          <w:color w:val="231F20"/>
          <w:w w:val="115"/>
        </w:rPr>
        <w:t>homens</w:t>
      </w:r>
      <w:r>
        <w:rPr>
          <w:color w:val="231F20"/>
          <w:spacing w:val="-11"/>
          <w:w w:val="115"/>
        </w:rPr>
        <w:t> </w:t>
      </w:r>
      <w:r>
        <w:rPr>
          <w:color w:val="231F20"/>
          <w:w w:val="115"/>
        </w:rPr>
        <w:t>que haviam escavado trincheiras sob fogo de morteiro em Ypres.</w:t>
      </w:r>
    </w:p>
    <w:p>
      <w:pPr>
        <w:pStyle w:val="BodyText"/>
        <w:spacing w:before="86"/>
      </w:pPr>
    </w:p>
    <w:p>
      <w:pPr>
        <w:pStyle w:val="BodyText"/>
        <w:spacing w:before="0"/>
        <w:ind w:left="65"/>
      </w:pPr>
      <w:r>
        <w:rPr>
          <w:color w:val="231F20"/>
          <w:w w:val="115"/>
        </w:rPr>
        <w:t>Alec</w:t>
      </w:r>
      <w:r>
        <w:rPr>
          <w:color w:val="231F20"/>
          <w:spacing w:val="-6"/>
          <w:w w:val="115"/>
        </w:rPr>
        <w:t> </w:t>
      </w:r>
      <w:r>
        <w:rPr>
          <w:color w:val="231F20"/>
          <w:w w:val="115"/>
        </w:rPr>
        <w:t>deu</w:t>
      </w:r>
      <w:r>
        <w:rPr>
          <w:color w:val="231F20"/>
          <w:spacing w:val="-6"/>
          <w:w w:val="115"/>
        </w:rPr>
        <w:t> </w:t>
      </w:r>
      <w:r>
        <w:rPr>
          <w:color w:val="231F20"/>
          <w:w w:val="115"/>
        </w:rPr>
        <w:t>o</w:t>
      </w:r>
      <w:r>
        <w:rPr>
          <w:color w:val="231F20"/>
          <w:spacing w:val="-6"/>
          <w:w w:val="115"/>
        </w:rPr>
        <w:t> </w:t>
      </w:r>
      <w:r>
        <w:rPr>
          <w:color w:val="231F20"/>
          <w:w w:val="115"/>
        </w:rPr>
        <w:t>último</w:t>
      </w:r>
      <w:r>
        <w:rPr>
          <w:color w:val="231F20"/>
          <w:spacing w:val="-6"/>
          <w:w w:val="115"/>
        </w:rPr>
        <w:t> </w:t>
      </w:r>
      <w:r>
        <w:rPr>
          <w:color w:val="231F20"/>
          <w:w w:val="115"/>
        </w:rPr>
        <w:t>golpe.</w:t>
      </w:r>
      <w:r>
        <w:rPr>
          <w:color w:val="231F20"/>
          <w:spacing w:val="8"/>
          <w:w w:val="115"/>
        </w:rPr>
        <w:t> </w:t>
      </w:r>
      <w:r>
        <w:rPr>
          <w:color w:val="231F20"/>
          <w:w w:val="115"/>
        </w:rPr>
        <w:t>A</w:t>
      </w:r>
      <w:r>
        <w:rPr>
          <w:color w:val="231F20"/>
          <w:spacing w:val="-6"/>
          <w:w w:val="115"/>
        </w:rPr>
        <w:t> </w:t>
      </w:r>
      <w:r>
        <w:rPr>
          <w:color w:val="231F20"/>
          <w:w w:val="115"/>
        </w:rPr>
        <w:t>estrutura</w:t>
      </w:r>
      <w:r>
        <w:rPr>
          <w:color w:val="231F20"/>
          <w:spacing w:val="-5"/>
          <w:w w:val="115"/>
        </w:rPr>
        <w:t> </w:t>
      </w:r>
      <w:r>
        <w:rPr>
          <w:color w:val="231F20"/>
          <w:spacing w:val="-2"/>
          <w:w w:val="115"/>
        </w:rPr>
        <w:t>cedeu.</w:t>
      </w:r>
    </w:p>
    <w:p>
      <w:pPr>
        <w:pStyle w:val="BodyText"/>
        <w:spacing w:before="170"/>
      </w:pPr>
    </w:p>
    <w:p>
      <w:pPr>
        <w:pStyle w:val="BodyText"/>
        <w:spacing w:line="336" w:lineRule="auto" w:before="0"/>
        <w:ind w:left="72" w:hanging="7"/>
      </w:pPr>
      <w:r>
        <w:rPr>
          <w:color w:val="231F20"/>
          <w:w w:val="115"/>
        </w:rPr>
        <w:t>Tijolos velhos e argamassa úmida desabaram na água </w:t>
      </w:r>
      <w:r>
        <w:rPr>
          <w:color w:val="231F20"/>
          <w:w w:val="115"/>
        </w:rPr>
        <w:t>negra,</w:t>
      </w:r>
      <w:r>
        <w:rPr>
          <w:color w:val="231F20"/>
          <w:spacing w:val="40"/>
          <w:w w:val="115"/>
        </w:rPr>
        <w:t> </w:t>
      </w:r>
      <w:r>
        <w:rPr>
          <w:color w:val="231F20"/>
          <w:w w:val="115"/>
        </w:rPr>
        <w:t>abrindo</w:t>
      </w:r>
      <w:r>
        <w:rPr>
          <w:color w:val="231F20"/>
          <w:spacing w:val="-7"/>
          <w:w w:val="115"/>
        </w:rPr>
        <w:t> </w:t>
      </w:r>
      <w:r>
        <w:rPr>
          <w:color w:val="231F20"/>
          <w:w w:val="115"/>
        </w:rPr>
        <w:t>um</w:t>
      </w:r>
      <w:r>
        <w:rPr>
          <w:color w:val="231F20"/>
          <w:spacing w:val="-7"/>
          <w:w w:val="115"/>
        </w:rPr>
        <w:t> </w:t>
      </w:r>
      <w:r>
        <w:rPr>
          <w:color w:val="231F20"/>
          <w:w w:val="115"/>
        </w:rPr>
        <w:t>buraco</w:t>
      </w:r>
      <w:r>
        <w:rPr>
          <w:color w:val="231F20"/>
          <w:spacing w:val="-6"/>
          <w:w w:val="115"/>
        </w:rPr>
        <w:t> </w:t>
      </w:r>
      <w:r>
        <w:rPr>
          <w:color w:val="231F20"/>
          <w:w w:val="115"/>
        </w:rPr>
        <w:t>grande</w:t>
      </w:r>
      <w:r>
        <w:rPr>
          <w:color w:val="231F20"/>
          <w:spacing w:val="-6"/>
          <w:w w:val="115"/>
        </w:rPr>
        <w:t> </w:t>
      </w:r>
      <w:r>
        <w:rPr>
          <w:color w:val="231F20"/>
          <w:w w:val="115"/>
        </w:rPr>
        <w:t>o</w:t>
      </w:r>
      <w:r>
        <w:rPr>
          <w:color w:val="231F20"/>
          <w:spacing w:val="-6"/>
          <w:w w:val="115"/>
        </w:rPr>
        <w:t> </w:t>
      </w:r>
      <w:r>
        <w:rPr>
          <w:color w:val="231F20"/>
          <w:w w:val="115"/>
        </w:rPr>
        <w:t>suficiente</w:t>
      </w:r>
      <w:r>
        <w:rPr>
          <w:color w:val="231F20"/>
          <w:spacing w:val="-6"/>
          <w:w w:val="115"/>
        </w:rPr>
        <w:t> </w:t>
      </w:r>
      <w:r>
        <w:rPr>
          <w:color w:val="231F20"/>
          <w:w w:val="115"/>
        </w:rPr>
        <w:t>para</w:t>
      </w:r>
      <w:r>
        <w:rPr>
          <w:color w:val="231F20"/>
          <w:spacing w:val="-7"/>
          <w:w w:val="115"/>
        </w:rPr>
        <w:t> </w:t>
      </w:r>
      <w:r>
        <w:rPr>
          <w:color w:val="231F20"/>
          <w:w w:val="115"/>
        </w:rPr>
        <w:t>um</w:t>
      </w:r>
      <w:r>
        <w:rPr>
          <w:color w:val="231F20"/>
          <w:spacing w:val="-6"/>
          <w:w w:val="115"/>
        </w:rPr>
        <w:t> </w:t>
      </w:r>
      <w:r>
        <w:rPr>
          <w:color w:val="231F20"/>
          <w:w w:val="115"/>
        </w:rPr>
        <w:t>homem</w:t>
      </w:r>
      <w:r>
        <w:rPr>
          <w:color w:val="231F20"/>
          <w:spacing w:val="-6"/>
          <w:w w:val="115"/>
        </w:rPr>
        <w:t> </w:t>
      </w:r>
      <w:r>
        <w:rPr>
          <w:color w:val="231F20"/>
          <w:spacing w:val="-2"/>
          <w:w w:val="115"/>
        </w:rPr>
        <w:t>passar</w:t>
      </w:r>
    </w:p>
    <w:p>
      <w:pPr>
        <w:pStyle w:val="BodyText"/>
        <w:spacing w:after="0" w:line="336" w:lineRule="auto"/>
        <w:sectPr>
          <w:pgSz w:w="7200" w:h="11520"/>
          <w:pgMar w:header="0" w:footer="750" w:top="1300" w:bottom="940" w:left="720" w:right="720"/>
        </w:sectPr>
      </w:pPr>
    </w:p>
    <w:p>
      <w:pPr>
        <w:spacing w:before="74"/>
        <w:ind w:left="1735"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9"/>
          <w:w w:val="105"/>
          <w:sz w:val="14"/>
        </w:rPr>
        <w:t> </w:t>
      </w:r>
      <w:r>
        <w:rPr>
          <w:rFonts w:ascii="Tahoma" w:hAnsi="Tahoma"/>
          <w:color w:val="231F20"/>
          <w:spacing w:val="-2"/>
          <w:w w:val="105"/>
          <w:sz w:val="14"/>
        </w:rPr>
        <w:t>24:</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9"/>
          <w:w w:val="105"/>
          <w:sz w:val="14"/>
        </w:rPr>
        <w:t> </w:t>
      </w:r>
      <w:r>
        <w:rPr>
          <w:rFonts w:ascii="Tahoma" w:hAnsi="Tahoma"/>
          <w:color w:val="231F20"/>
          <w:spacing w:val="-2"/>
          <w:w w:val="105"/>
          <w:sz w:val="14"/>
        </w:rPr>
        <w:t>RATO</w:t>
      </w:r>
      <w:r>
        <w:rPr>
          <w:rFonts w:ascii="Tahoma" w:hAnsi="Tahoma"/>
          <w:color w:val="231F20"/>
          <w:spacing w:val="-8"/>
          <w:w w:val="105"/>
          <w:sz w:val="14"/>
        </w:rPr>
        <w:t> </w:t>
      </w:r>
      <w:r>
        <w:rPr>
          <w:rFonts w:ascii="Tahoma" w:hAnsi="Tahoma"/>
          <w:color w:val="231F20"/>
          <w:spacing w:val="-2"/>
          <w:w w:val="105"/>
          <w:sz w:val="14"/>
        </w:rPr>
        <w:t>E</w:t>
      </w:r>
      <w:r>
        <w:rPr>
          <w:rFonts w:ascii="Tahoma" w:hAnsi="Tahoma"/>
          <w:color w:val="231F20"/>
          <w:spacing w:val="-9"/>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SUBSOLO</w:t>
      </w:r>
    </w:p>
    <w:p>
      <w:pPr>
        <w:pStyle w:val="BodyText"/>
        <w:spacing w:before="164"/>
        <w:rPr>
          <w:rFonts w:ascii="Tahoma"/>
          <w:sz w:val="14"/>
        </w:rPr>
      </w:pPr>
    </w:p>
    <w:p>
      <w:pPr>
        <w:pStyle w:val="BodyText"/>
        <w:spacing w:line="336" w:lineRule="auto"/>
        <w:ind w:left="180" w:right="13"/>
        <w:jc w:val="both"/>
      </w:pPr>
      <w:r>
        <w:rPr>
          <w:color w:val="231F20"/>
          <w:w w:val="120"/>
        </w:rPr>
        <w:t>curvado.</w:t>
      </w:r>
      <w:r>
        <w:rPr>
          <w:color w:val="231F20"/>
          <w:spacing w:val="-12"/>
          <w:w w:val="120"/>
        </w:rPr>
        <w:t> </w:t>
      </w:r>
      <w:r>
        <w:rPr>
          <w:color w:val="231F20"/>
          <w:w w:val="120"/>
        </w:rPr>
        <w:t>Do</w:t>
      </w:r>
      <w:r>
        <w:rPr>
          <w:color w:val="231F20"/>
          <w:spacing w:val="-12"/>
          <w:w w:val="120"/>
        </w:rPr>
        <w:t> </w:t>
      </w:r>
      <w:r>
        <w:rPr>
          <w:color w:val="231F20"/>
          <w:w w:val="120"/>
        </w:rPr>
        <w:t>outro</w:t>
      </w:r>
      <w:r>
        <w:rPr>
          <w:color w:val="231F20"/>
          <w:spacing w:val="-11"/>
          <w:w w:val="120"/>
        </w:rPr>
        <w:t> </w:t>
      </w:r>
      <w:r>
        <w:rPr>
          <w:color w:val="231F20"/>
          <w:w w:val="120"/>
        </w:rPr>
        <w:t>lado</w:t>
      </w:r>
      <w:r>
        <w:rPr>
          <w:color w:val="231F20"/>
          <w:spacing w:val="-12"/>
          <w:w w:val="120"/>
        </w:rPr>
        <w:t> </w:t>
      </w:r>
      <w:r>
        <w:rPr>
          <w:color w:val="231F20"/>
          <w:w w:val="120"/>
        </w:rPr>
        <w:t>da</w:t>
      </w:r>
      <w:r>
        <w:rPr>
          <w:color w:val="231F20"/>
          <w:spacing w:val="-12"/>
          <w:w w:val="120"/>
        </w:rPr>
        <w:t> </w:t>
      </w:r>
      <w:r>
        <w:rPr>
          <w:color w:val="231F20"/>
          <w:w w:val="120"/>
        </w:rPr>
        <w:t>brecha,</w:t>
      </w:r>
      <w:r>
        <w:rPr>
          <w:color w:val="231F20"/>
          <w:spacing w:val="-12"/>
          <w:w w:val="120"/>
        </w:rPr>
        <w:t> </w:t>
      </w:r>
      <w:r>
        <w:rPr>
          <w:color w:val="231F20"/>
          <w:w w:val="120"/>
        </w:rPr>
        <w:t>o</w:t>
      </w:r>
      <w:r>
        <w:rPr>
          <w:color w:val="231F20"/>
          <w:spacing w:val="-12"/>
          <w:w w:val="120"/>
        </w:rPr>
        <w:t> </w:t>
      </w:r>
      <w:r>
        <w:rPr>
          <w:color w:val="231F20"/>
          <w:w w:val="120"/>
        </w:rPr>
        <w:t>ar</w:t>
      </w:r>
      <w:r>
        <w:rPr>
          <w:color w:val="231F20"/>
          <w:spacing w:val="-12"/>
          <w:w w:val="120"/>
        </w:rPr>
        <w:t> </w:t>
      </w:r>
      <w:r>
        <w:rPr>
          <w:color w:val="231F20"/>
          <w:w w:val="120"/>
        </w:rPr>
        <w:t>era</w:t>
      </w:r>
      <w:r>
        <w:rPr>
          <w:color w:val="231F20"/>
          <w:spacing w:val="-12"/>
          <w:w w:val="120"/>
        </w:rPr>
        <w:t> </w:t>
      </w:r>
      <w:r>
        <w:rPr>
          <w:color w:val="231F20"/>
          <w:w w:val="120"/>
        </w:rPr>
        <w:t>ainda</w:t>
      </w:r>
      <w:r>
        <w:rPr>
          <w:color w:val="231F20"/>
          <w:spacing w:val="-12"/>
          <w:w w:val="120"/>
        </w:rPr>
        <w:t> </w:t>
      </w:r>
      <w:r>
        <w:rPr>
          <w:color w:val="231F20"/>
          <w:w w:val="120"/>
        </w:rPr>
        <w:t>mais</w:t>
      </w:r>
      <w:r>
        <w:rPr>
          <w:color w:val="231F20"/>
          <w:spacing w:val="-12"/>
          <w:w w:val="120"/>
        </w:rPr>
        <w:t> </w:t>
      </w:r>
      <w:r>
        <w:rPr>
          <w:color w:val="231F20"/>
          <w:w w:val="120"/>
        </w:rPr>
        <w:t>viciado, mas</w:t>
      </w:r>
      <w:r>
        <w:rPr>
          <w:color w:val="231F20"/>
          <w:w w:val="120"/>
        </w:rPr>
        <w:t> carregava</w:t>
      </w:r>
      <w:r>
        <w:rPr>
          <w:color w:val="231F20"/>
          <w:w w:val="120"/>
        </w:rPr>
        <w:t> o</w:t>
      </w:r>
      <w:r>
        <w:rPr>
          <w:color w:val="231F20"/>
          <w:w w:val="120"/>
        </w:rPr>
        <w:t> cheiro</w:t>
      </w:r>
      <w:r>
        <w:rPr>
          <w:color w:val="231F20"/>
          <w:w w:val="120"/>
        </w:rPr>
        <w:t> inconfundível</w:t>
      </w:r>
      <w:r>
        <w:rPr>
          <w:color w:val="231F20"/>
          <w:w w:val="120"/>
        </w:rPr>
        <w:t> de</w:t>
      </w:r>
      <w:r>
        <w:rPr>
          <w:color w:val="231F20"/>
          <w:w w:val="120"/>
        </w:rPr>
        <w:t> sal</w:t>
      </w:r>
      <w:r>
        <w:rPr>
          <w:color w:val="231F20"/>
          <w:w w:val="120"/>
        </w:rPr>
        <w:t> e</w:t>
      </w:r>
      <w:r>
        <w:rPr>
          <w:color w:val="231F20"/>
          <w:w w:val="120"/>
        </w:rPr>
        <w:t> madeira</w:t>
      </w:r>
      <w:r>
        <w:rPr>
          <w:color w:val="231F20"/>
          <w:w w:val="120"/>
        </w:rPr>
        <w:t> </w:t>
      </w:r>
      <w:r>
        <w:rPr>
          <w:color w:val="231F20"/>
          <w:w w:val="120"/>
        </w:rPr>
        <w:t>apo- </w:t>
      </w:r>
      <w:r>
        <w:rPr>
          <w:color w:val="231F20"/>
          <w:spacing w:val="-2"/>
          <w:w w:val="120"/>
        </w:rPr>
        <w:t>drecida.</w:t>
      </w:r>
    </w:p>
    <w:p>
      <w:pPr>
        <w:pStyle w:val="BodyText"/>
        <w:spacing w:before="86"/>
      </w:pPr>
    </w:p>
    <w:p>
      <w:pPr>
        <w:pStyle w:val="BodyText"/>
        <w:spacing w:line="336" w:lineRule="auto" w:before="0"/>
        <w:ind w:left="180" w:right="70"/>
        <w:jc w:val="both"/>
      </w:pPr>
      <w:r>
        <w:rPr>
          <w:color w:val="231F20"/>
          <w:w w:val="115"/>
        </w:rPr>
        <w:t>Estavam</w:t>
      </w:r>
      <w:r>
        <w:rPr>
          <w:color w:val="231F20"/>
          <w:spacing w:val="-8"/>
          <w:w w:val="115"/>
        </w:rPr>
        <w:t> </w:t>
      </w:r>
      <w:r>
        <w:rPr>
          <w:color w:val="231F20"/>
          <w:w w:val="115"/>
        </w:rPr>
        <w:t>exatamente</w:t>
      </w:r>
      <w:r>
        <w:rPr>
          <w:color w:val="231F20"/>
          <w:spacing w:val="-8"/>
          <w:w w:val="115"/>
        </w:rPr>
        <w:t> </w:t>
      </w:r>
      <w:r>
        <w:rPr>
          <w:color w:val="231F20"/>
          <w:w w:val="115"/>
        </w:rPr>
        <w:t>debaixo</w:t>
      </w:r>
      <w:r>
        <w:rPr>
          <w:color w:val="231F20"/>
          <w:spacing w:val="-8"/>
          <w:w w:val="115"/>
        </w:rPr>
        <w:t> </w:t>
      </w:r>
      <w:r>
        <w:rPr>
          <w:color w:val="231F20"/>
          <w:w w:val="115"/>
        </w:rPr>
        <w:t>das</w:t>
      </w:r>
      <w:r>
        <w:rPr>
          <w:color w:val="231F20"/>
          <w:spacing w:val="-8"/>
          <w:w w:val="115"/>
        </w:rPr>
        <w:t> </w:t>
      </w:r>
      <w:r>
        <w:rPr>
          <w:color w:val="231F20"/>
          <w:w w:val="115"/>
        </w:rPr>
        <w:t>docas</w:t>
      </w:r>
      <w:r>
        <w:rPr>
          <w:color w:val="231F20"/>
          <w:spacing w:val="-7"/>
          <w:w w:val="115"/>
        </w:rPr>
        <w:t> </w:t>
      </w:r>
      <w:r>
        <w:rPr>
          <w:color w:val="231F20"/>
          <w:w w:val="115"/>
        </w:rPr>
        <w:t>sul. Exatamente</w:t>
      </w:r>
      <w:r>
        <w:rPr>
          <w:color w:val="231F20"/>
          <w:spacing w:val="-7"/>
          <w:w w:val="115"/>
        </w:rPr>
        <w:t> </w:t>
      </w:r>
      <w:r>
        <w:rPr>
          <w:color w:val="231F20"/>
          <w:w w:val="115"/>
        </w:rPr>
        <w:t>sob</w:t>
      </w:r>
      <w:r>
        <w:rPr>
          <w:color w:val="231F20"/>
          <w:spacing w:val="-8"/>
          <w:w w:val="115"/>
        </w:rPr>
        <w:t> </w:t>
      </w:r>
      <w:r>
        <w:rPr>
          <w:color w:val="231F20"/>
          <w:w w:val="115"/>
        </w:rPr>
        <w:t>as botas do Major Thorne.</w:t>
      </w:r>
    </w:p>
    <w:p>
      <w:pPr>
        <w:pStyle w:val="BodyText"/>
        <w:spacing w:before="85"/>
      </w:pPr>
    </w:p>
    <w:p>
      <w:pPr>
        <w:pStyle w:val="BodyText"/>
        <w:spacing w:line="336" w:lineRule="auto"/>
        <w:ind w:left="180" w:right="70"/>
        <w:jc w:val="both"/>
      </w:pPr>
      <w:r>
        <w:rPr>
          <w:color w:val="231F20"/>
          <w:w w:val="120"/>
        </w:rPr>
        <w:t>Dois rapazes da gangue,</w:t>
      </w:r>
      <w:r>
        <w:rPr>
          <w:color w:val="231F20"/>
          <w:w w:val="120"/>
        </w:rPr>
        <w:t> rostos sujos de lama,</w:t>
      </w:r>
      <w:r>
        <w:rPr>
          <w:color w:val="231F20"/>
          <w:w w:val="120"/>
        </w:rPr>
        <w:t> iluminaram </w:t>
      </w:r>
      <w:r>
        <w:rPr>
          <w:color w:val="231F20"/>
          <w:w w:val="120"/>
        </w:rPr>
        <w:t>a passagem com lanternas cobertas.</w:t>
      </w:r>
    </w:p>
    <w:p>
      <w:pPr>
        <w:pStyle w:val="BodyText"/>
        <w:spacing w:before="85"/>
      </w:pPr>
    </w:p>
    <w:p>
      <w:pPr>
        <w:pStyle w:val="ListParagraph"/>
        <w:numPr>
          <w:ilvl w:val="0"/>
          <w:numId w:val="27"/>
        </w:numPr>
        <w:tabs>
          <w:tab w:pos="402" w:val="left" w:leader="none"/>
        </w:tabs>
        <w:spacing w:line="240" w:lineRule="auto" w:before="0" w:after="0"/>
        <w:ind w:left="402" w:right="0" w:hanging="254"/>
        <w:jc w:val="both"/>
        <w:rPr>
          <w:sz w:val="18"/>
        </w:rPr>
      </w:pPr>
      <w:r>
        <w:rPr>
          <w:color w:val="231F20"/>
          <w:w w:val="115"/>
          <w:sz w:val="18"/>
        </w:rPr>
        <w:t>Acesso</w:t>
      </w:r>
      <w:r>
        <w:rPr>
          <w:color w:val="231F20"/>
          <w:spacing w:val="-1"/>
          <w:w w:val="115"/>
          <w:sz w:val="18"/>
        </w:rPr>
        <w:t> </w:t>
      </w:r>
      <w:r>
        <w:rPr>
          <w:color w:val="231F20"/>
          <w:w w:val="115"/>
          <w:sz w:val="18"/>
        </w:rPr>
        <w:t>livre,</w:t>
      </w:r>
      <w:r>
        <w:rPr>
          <w:color w:val="231F20"/>
          <w:spacing w:val="-1"/>
          <w:w w:val="115"/>
          <w:sz w:val="18"/>
        </w:rPr>
        <w:t> </w:t>
      </w:r>
      <w:r>
        <w:rPr>
          <w:color w:val="231F20"/>
          <w:w w:val="115"/>
          <w:sz w:val="18"/>
        </w:rPr>
        <w:t>senhor</w:t>
      </w:r>
      <w:r>
        <w:rPr>
          <w:color w:val="231F20"/>
          <w:spacing w:val="-1"/>
          <w:w w:val="115"/>
          <w:sz w:val="18"/>
        </w:rPr>
        <w:t> </w:t>
      </w:r>
      <w:r>
        <w:rPr>
          <w:color w:val="231F20"/>
          <w:w w:val="115"/>
          <w:sz w:val="18"/>
        </w:rPr>
        <w:t>—</w:t>
      </w:r>
      <w:r>
        <w:rPr>
          <w:color w:val="231F20"/>
          <w:spacing w:val="-1"/>
          <w:w w:val="115"/>
          <w:sz w:val="18"/>
        </w:rPr>
        <w:t> </w:t>
      </w:r>
      <w:r>
        <w:rPr>
          <w:color w:val="231F20"/>
          <w:w w:val="115"/>
          <w:sz w:val="18"/>
        </w:rPr>
        <w:t>disse</w:t>
      </w:r>
      <w:r>
        <w:rPr>
          <w:color w:val="231F20"/>
          <w:spacing w:val="-1"/>
          <w:w w:val="115"/>
          <w:sz w:val="18"/>
        </w:rPr>
        <w:t> </w:t>
      </w:r>
      <w:r>
        <w:rPr>
          <w:color w:val="231F20"/>
          <w:w w:val="115"/>
          <w:sz w:val="18"/>
        </w:rPr>
        <w:t>um</w:t>
      </w:r>
      <w:r>
        <w:rPr>
          <w:color w:val="231F20"/>
          <w:spacing w:val="-1"/>
          <w:w w:val="115"/>
          <w:sz w:val="18"/>
        </w:rPr>
        <w:t> </w:t>
      </w:r>
      <w:r>
        <w:rPr>
          <w:color w:val="231F20"/>
          <w:w w:val="115"/>
          <w:sz w:val="18"/>
        </w:rPr>
        <w:t>deles,</w:t>
      </w:r>
      <w:r>
        <w:rPr>
          <w:color w:val="231F20"/>
          <w:spacing w:val="-1"/>
          <w:w w:val="115"/>
          <w:sz w:val="18"/>
        </w:rPr>
        <w:t> </w:t>
      </w:r>
      <w:r>
        <w:rPr>
          <w:color w:val="231F20"/>
          <w:spacing w:val="-2"/>
          <w:w w:val="115"/>
          <w:sz w:val="18"/>
        </w:rPr>
        <w:t>ofegante.</w:t>
      </w:r>
    </w:p>
    <w:p>
      <w:pPr>
        <w:pStyle w:val="BodyText"/>
        <w:spacing w:before="170"/>
      </w:pPr>
    </w:p>
    <w:p>
      <w:pPr>
        <w:pStyle w:val="BodyText"/>
        <w:spacing w:line="336" w:lineRule="auto" w:before="0"/>
        <w:ind w:left="180" w:right="39" w:hanging="7"/>
        <w:jc w:val="both"/>
      </w:pPr>
      <w:r>
        <w:rPr>
          <w:color w:val="231F20"/>
          <w:w w:val="115"/>
        </w:rPr>
        <w:t>Alec jogou a marreta no canto e passou a manga da camisa na testa. Ele</w:t>
      </w:r>
      <w:r>
        <w:rPr>
          <w:color w:val="231F20"/>
          <w:spacing w:val="-9"/>
          <w:w w:val="115"/>
        </w:rPr>
        <w:t> </w:t>
      </w:r>
      <w:r>
        <w:rPr>
          <w:color w:val="231F20"/>
          <w:w w:val="115"/>
        </w:rPr>
        <w:t>olhou</w:t>
      </w:r>
      <w:r>
        <w:rPr>
          <w:color w:val="231F20"/>
          <w:spacing w:val="-9"/>
          <w:w w:val="115"/>
        </w:rPr>
        <w:t> </w:t>
      </w:r>
      <w:r>
        <w:rPr>
          <w:color w:val="231F20"/>
          <w:w w:val="115"/>
        </w:rPr>
        <w:t>para</w:t>
      </w:r>
      <w:r>
        <w:rPr>
          <w:color w:val="231F20"/>
          <w:spacing w:val="-9"/>
          <w:w w:val="115"/>
        </w:rPr>
        <w:t> </w:t>
      </w:r>
      <w:r>
        <w:rPr>
          <w:color w:val="231F20"/>
          <w:w w:val="115"/>
        </w:rPr>
        <w:t>o</w:t>
      </w:r>
      <w:r>
        <w:rPr>
          <w:color w:val="231F20"/>
          <w:spacing w:val="-9"/>
          <w:w w:val="115"/>
        </w:rPr>
        <w:t> </w:t>
      </w:r>
      <w:r>
        <w:rPr>
          <w:color w:val="231F20"/>
          <w:w w:val="115"/>
        </w:rPr>
        <w:t>teto</w:t>
      </w:r>
      <w:r>
        <w:rPr>
          <w:color w:val="231F20"/>
          <w:spacing w:val="-9"/>
          <w:w w:val="115"/>
        </w:rPr>
        <w:t> </w:t>
      </w:r>
      <w:r>
        <w:rPr>
          <w:color w:val="231F20"/>
          <w:w w:val="115"/>
        </w:rPr>
        <w:t>de</w:t>
      </w:r>
      <w:r>
        <w:rPr>
          <w:color w:val="231F20"/>
          <w:spacing w:val="-9"/>
          <w:w w:val="115"/>
        </w:rPr>
        <w:t> </w:t>
      </w:r>
      <w:r>
        <w:rPr>
          <w:color w:val="231F20"/>
          <w:w w:val="115"/>
        </w:rPr>
        <w:t>pedra</w:t>
      </w:r>
      <w:r>
        <w:rPr>
          <w:color w:val="231F20"/>
          <w:spacing w:val="-9"/>
          <w:w w:val="115"/>
        </w:rPr>
        <w:t> </w:t>
      </w:r>
      <w:r>
        <w:rPr>
          <w:color w:val="231F20"/>
          <w:w w:val="115"/>
        </w:rPr>
        <w:t>do</w:t>
      </w:r>
      <w:r>
        <w:rPr>
          <w:color w:val="231F20"/>
          <w:spacing w:val="-9"/>
          <w:w w:val="115"/>
        </w:rPr>
        <w:t> </w:t>
      </w:r>
      <w:r>
        <w:rPr>
          <w:color w:val="231F20"/>
          <w:w w:val="115"/>
        </w:rPr>
        <w:t>túnel. Logo</w:t>
      </w:r>
      <w:r>
        <w:rPr>
          <w:color w:val="231F20"/>
          <w:spacing w:val="-9"/>
          <w:w w:val="115"/>
        </w:rPr>
        <w:t> </w:t>
      </w:r>
      <w:r>
        <w:rPr>
          <w:color w:val="231F20"/>
          <w:w w:val="115"/>
        </w:rPr>
        <w:t>acima</w:t>
      </w:r>
      <w:r>
        <w:rPr>
          <w:color w:val="231F20"/>
          <w:spacing w:val="-9"/>
          <w:w w:val="115"/>
        </w:rPr>
        <w:t> </w:t>
      </w:r>
      <w:r>
        <w:rPr>
          <w:color w:val="231F20"/>
          <w:w w:val="115"/>
        </w:rPr>
        <w:t>deles, soldados</w:t>
      </w:r>
      <w:r>
        <w:rPr>
          <w:color w:val="231F20"/>
          <w:spacing w:val="-5"/>
          <w:w w:val="115"/>
        </w:rPr>
        <w:t> </w:t>
      </w:r>
      <w:r>
        <w:rPr>
          <w:color w:val="231F20"/>
          <w:w w:val="115"/>
        </w:rPr>
        <w:t>marchavam,</w:t>
      </w:r>
      <w:r>
        <w:rPr>
          <w:color w:val="231F20"/>
          <w:spacing w:val="-5"/>
          <w:w w:val="115"/>
        </w:rPr>
        <w:t> </w:t>
      </w:r>
      <w:r>
        <w:rPr>
          <w:color w:val="231F20"/>
          <w:w w:val="115"/>
        </w:rPr>
        <w:t>tendas</w:t>
      </w:r>
      <w:r>
        <w:rPr>
          <w:color w:val="231F20"/>
          <w:spacing w:val="-5"/>
          <w:w w:val="115"/>
        </w:rPr>
        <w:t> </w:t>
      </w:r>
      <w:r>
        <w:rPr>
          <w:color w:val="231F20"/>
          <w:w w:val="115"/>
        </w:rPr>
        <w:t>militares</w:t>
      </w:r>
      <w:r>
        <w:rPr>
          <w:color w:val="231F20"/>
          <w:spacing w:val="-5"/>
          <w:w w:val="115"/>
        </w:rPr>
        <w:t> </w:t>
      </w:r>
      <w:r>
        <w:rPr>
          <w:color w:val="231F20"/>
          <w:w w:val="115"/>
        </w:rPr>
        <w:t>estavam</w:t>
      </w:r>
      <w:r>
        <w:rPr>
          <w:color w:val="231F20"/>
          <w:spacing w:val="-5"/>
          <w:w w:val="115"/>
        </w:rPr>
        <w:t> </w:t>
      </w:r>
      <w:r>
        <w:rPr>
          <w:color w:val="231F20"/>
          <w:w w:val="115"/>
        </w:rPr>
        <w:t>armadas</w:t>
      </w:r>
      <w:r>
        <w:rPr>
          <w:color w:val="231F20"/>
          <w:spacing w:val="-5"/>
          <w:w w:val="115"/>
        </w:rPr>
        <w:t> </w:t>
      </w:r>
      <w:r>
        <w:rPr>
          <w:color w:val="231F20"/>
          <w:w w:val="115"/>
        </w:rPr>
        <w:t>e</w:t>
      </w:r>
      <w:r>
        <w:rPr>
          <w:color w:val="231F20"/>
          <w:spacing w:val="-5"/>
          <w:w w:val="115"/>
        </w:rPr>
        <w:t> </w:t>
      </w:r>
      <w:r>
        <w:rPr>
          <w:color w:val="231F20"/>
          <w:w w:val="115"/>
        </w:rPr>
        <w:t>a</w:t>
      </w:r>
      <w:r>
        <w:rPr>
          <w:color w:val="231F20"/>
          <w:spacing w:val="-5"/>
          <w:w w:val="115"/>
        </w:rPr>
        <w:t> </w:t>
      </w:r>
      <w:r>
        <w:rPr>
          <w:color w:val="231F20"/>
          <w:w w:val="115"/>
        </w:rPr>
        <w:t>lei marcial</w:t>
      </w:r>
      <w:r>
        <w:rPr>
          <w:color w:val="231F20"/>
          <w:spacing w:val="-8"/>
          <w:w w:val="115"/>
        </w:rPr>
        <w:t> </w:t>
      </w:r>
      <w:r>
        <w:rPr>
          <w:color w:val="231F20"/>
          <w:w w:val="115"/>
        </w:rPr>
        <w:t>ditava</w:t>
      </w:r>
      <w:r>
        <w:rPr>
          <w:color w:val="231F20"/>
          <w:spacing w:val="-8"/>
          <w:w w:val="115"/>
        </w:rPr>
        <w:t> </w:t>
      </w:r>
      <w:r>
        <w:rPr>
          <w:color w:val="231F20"/>
          <w:w w:val="115"/>
        </w:rPr>
        <w:t>quem</w:t>
      </w:r>
      <w:r>
        <w:rPr>
          <w:color w:val="231F20"/>
          <w:spacing w:val="-8"/>
          <w:w w:val="115"/>
        </w:rPr>
        <w:t> </w:t>
      </w:r>
      <w:r>
        <w:rPr>
          <w:color w:val="231F20"/>
          <w:w w:val="115"/>
        </w:rPr>
        <w:t>vivia</w:t>
      </w:r>
      <w:r>
        <w:rPr>
          <w:color w:val="231F20"/>
          <w:spacing w:val="-8"/>
          <w:w w:val="115"/>
        </w:rPr>
        <w:t> </w:t>
      </w:r>
      <w:r>
        <w:rPr>
          <w:color w:val="231F20"/>
          <w:w w:val="115"/>
        </w:rPr>
        <w:t>e</w:t>
      </w:r>
      <w:r>
        <w:rPr>
          <w:color w:val="231F20"/>
          <w:spacing w:val="-8"/>
          <w:w w:val="115"/>
        </w:rPr>
        <w:t> </w:t>
      </w:r>
      <w:r>
        <w:rPr>
          <w:color w:val="231F20"/>
          <w:w w:val="115"/>
        </w:rPr>
        <w:t>quem</w:t>
      </w:r>
      <w:r>
        <w:rPr>
          <w:color w:val="231F20"/>
          <w:spacing w:val="-8"/>
          <w:w w:val="115"/>
        </w:rPr>
        <w:t> </w:t>
      </w:r>
      <w:r>
        <w:rPr>
          <w:color w:val="231F20"/>
          <w:w w:val="115"/>
        </w:rPr>
        <w:t>morria. Eles</w:t>
      </w:r>
      <w:r>
        <w:rPr>
          <w:color w:val="231F20"/>
          <w:spacing w:val="-8"/>
          <w:w w:val="115"/>
        </w:rPr>
        <w:t> </w:t>
      </w:r>
      <w:r>
        <w:rPr>
          <w:color w:val="231F20"/>
          <w:w w:val="115"/>
        </w:rPr>
        <w:t>não</w:t>
      </w:r>
      <w:r>
        <w:rPr>
          <w:color w:val="231F20"/>
          <w:spacing w:val="-8"/>
          <w:w w:val="115"/>
        </w:rPr>
        <w:t> </w:t>
      </w:r>
      <w:r>
        <w:rPr>
          <w:color w:val="231F20"/>
          <w:w w:val="115"/>
        </w:rPr>
        <w:t>faziam</w:t>
      </w:r>
      <w:r>
        <w:rPr>
          <w:color w:val="231F20"/>
          <w:spacing w:val="-8"/>
          <w:w w:val="115"/>
        </w:rPr>
        <w:t> </w:t>
      </w:r>
      <w:r>
        <w:rPr>
          <w:color w:val="231F20"/>
          <w:w w:val="115"/>
        </w:rPr>
        <w:t>ideia de que o inferno havia acabado de abrir uma porta sob o chão </w:t>
      </w:r>
      <w:r>
        <w:rPr>
          <w:color w:val="231F20"/>
          <w:spacing w:val="-2"/>
          <w:w w:val="115"/>
        </w:rPr>
        <w:t>deles.</w:t>
      </w:r>
    </w:p>
    <w:p>
      <w:pPr>
        <w:pStyle w:val="BodyText"/>
        <w:spacing w:before="88"/>
      </w:pPr>
    </w:p>
    <w:p>
      <w:pPr>
        <w:pStyle w:val="ListParagraph"/>
        <w:numPr>
          <w:ilvl w:val="0"/>
          <w:numId w:val="27"/>
        </w:numPr>
        <w:tabs>
          <w:tab w:pos="180" w:val="left" w:leader="none"/>
          <w:tab w:pos="448" w:val="left" w:leader="none"/>
        </w:tabs>
        <w:spacing w:line="336" w:lineRule="auto" w:before="0" w:after="0"/>
        <w:ind w:left="180" w:right="38" w:hanging="32"/>
        <w:jc w:val="both"/>
        <w:rPr>
          <w:sz w:val="18"/>
        </w:rPr>
      </w:pPr>
      <w:r>
        <w:rPr>
          <w:color w:val="231F20"/>
          <w:w w:val="115"/>
          <w:sz w:val="18"/>
        </w:rPr>
        <w:t>Tragam</w:t>
      </w:r>
      <w:r>
        <w:rPr>
          <w:color w:val="231F20"/>
          <w:w w:val="115"/>
          <w:sz w:val="18"/>
        </w:rPr>
        <w:t> as</w:t>
      </w:r>
      <w:r>
        <w:rPr>
          <w:color w:val="231F20"/>
          <w:w w:val="115"/>
          <w:sz w:val="18"/>
        </w:rPr>
        <w:t> caixas</w:t>
      </w:r>
      <w:r>
        <w:rPr>
          <w:color w:val="231F20"/>
          <w:w w:val="115"/>
          <w:sz w:val="18"/>
        </w:rPr>
        <w:t> de</w:t>
      </w:r>
      <w:r>
        <w:rPr>
          <w:color w:val="231F20"/>
          <w:w w:val="115"/>
          <w:sz w:val="18"/>
        </w:rPr>
        <w:t> pólvora</w:t>
      </w:r>
      <w:r>
        <w:rPr>
          <w:color w:val="231F20"/>
          <w:w w:val="115"/>
          <w:sz w:val="18"/>
        </w:rPr>
        <w:t> que</w:t>
      </w:r>
      <w:r>
        <w:rPr>
          <w:color w:val="231F20"/>
          <w:w w:val="115"/>
          <w:sz w:val="18"/>
        </w:rPr>
        <w:t> sobraram</w:t>
      </w:r>
      <w:r>
        <w:rPr>
          <w:color w:val="231F20"/>
          <w:w w:val="115"/>
          <w:sz w:val="18"/>
        </w:rPr>
        <w:t> da</w:t>
      </w:r>
      <w:r>
        <w:rPr>
          <w:color w:val="231F20"/>
          <w:w w:val="115"/>
          <w:sz w:val="18"/>
        </w:rPr>
        <w:t> ponte</w:t>
      </w:r>
      <w:r>
        <w:rPr>
          <w:color w:val="231F20"/>
          <w:w w:val="115"/>
          <w:sz w:val="18"/>
        </w:rPr>
        <w:t> </w:t>
      </w:r>
      <w:r>
        <w:rPr>
          <w:color w:val="231F20"/>
          <w:w w:val="115"/>
          <w:sz w:val="18"/>
        </w:rPr>
        <w:t>— ordenou Alec, a voz baixa ecoando na pedra. — Empilhem nos pilares</w:t>
      </w:r>
      <w:r>
        <w:rPr>
          <w:color w:val="231F20"/>
          <w:spacing w:val="-4"/>
          <w:w w:val="115"/>
          <w:sz w:val="18"/>
        </w:rPr>
        <w:t> </w:t>
      </w:r>
      <w:r>
        <w:rPr>
          <w:color w:val="231F20"/>
          <w:w w:val="115"/>
          <w:sz w:val="18"/>
        </w:rPr>
        <w:t>de</w:t>
      </w:r>
      <w:r>
        <w:rPr>
          <w:color w:val="231F20"/>
          <w:spacing w:val="-4"/>
          <w:w w:val="115"/>
          <w:sz w:val="18"/>
        </w:rPr>
        <w:t> </w:t>
      </w:r>
      <w:r>
        <w:rPr>
          <w:color w:val="231F20"/>
          <w:w w:val="115"/>
          <w:sz w:val="18"/>
        </w:rPr>
        <w:t>sustentação</w:t>
      </w:r>
      <w:r>
        <w:rPr>
          <w:color w:val="231F20"/>
          <w:spacing w:val="-4"/>
          <w:w w:val="115"/>
          <w:sz w:val="18"/>
        </w:rPr>
        <w:t> </w:t>
      </w:r>
      <w:r>
        <w:rPr>
          <w:color w:val="231F20"/>
          <w:w w:val="115"/>
          <w:sz w:val="18"/>
        </w:rPr>
        <w:t>deste</w:t>
      </w:r>
      <w:r>
        <w:rPr>
          <w:color w:val="231F20"/>
          <w:spacing w:val="-4"/>
          <w:w w:val="115"/>
          <w:sz w:val="18"/>
        </w:rPr>
        <w:t> </w:t>
      </w:r>
      <w:r>
        <w:rPr>
          <w:color w:val="231F20"/>
          <w:w w:val="115"/>
          <w:sz w:val="18"/>
        </w:rPr>
        <w:t>túnel</w:t>
      </w:r>
      <w:r>
        <w:rPr>
          <w:color w:val="231F20"/>
          <w:spacing w:val="-4"/>
          <w:w w:val="115"/>
          <w:sz w:val="18"/>
        </w:rPr>
        <w:t> </w:t>
      </w:r>
      <w:r>
        <w:rPr>
          <w:color w:val="231F20"/>
          <w:w w:val="115"/>
          <w:sz w:val="18"/>
        </w:rPr>
        <w:t>e</w:t>
      </w:r>
      <w:r>
        <w:rPr>
          <w:color w:val="231F20"/>
          <w:spacing w:val="-4"/>
          <w:w w:val="115"/>
          <w:sz w:val="18"/>
        </w:rPr>
        <w:t> </w:t>
      </w:r>
      <w:r>
        <w:rPr>
          <w:color w:val="231F20"/>
          <w:w w:val="115"/>
          <w:sz w:val="18"/>
        </w:rPr>
        <w:t>passem</w:t>
      </w:r>
      <w:r>
        <w:rPr>
          <w:color w:val="231F20"/>
          <w:spacing w:val="-4"/>
          <w:w w:val="115"/>
          <w:sz w:val="18"/>
        </w:rPr>
        <w:t> </w:t>
      </w:r>
      <w:r>
        <w:rPr>
          <w:color w:val="231F20"/>
          <w:w w:val="115"/>
          <w:sz w:val="18"/>
        </w:rPr>
        <w:t>o</w:t>
      </w:r>
      <w:r>
        <w:rPr>
          <w:color w:val="231F20"/>
          <w:spacing w:val="-4"/>
          <w:w w:val="115"/>
          <w:sz w:val="18"/>
        </w:rPr>
        <w:t> </w:t>
      </w:r>
      <w:r>
        <w:rPr>
          <w:color w:val="231F20"/>
          <w:w w:val="115"/>
          <w:sz w:val="18"/>
        </w:rPr>
        <w:t>fio</w:t>
      </w:r>
      <w:r>
        <w:rPr>
          <w:color w:val="231F20"/>
          <w:spacing w:val="-4"/>
          <w:w w:val="115"/>
          <w:sz w:val="18"/>
        </w:rPr>
        <w:t> </w:t>
      </w:r>
      <w:r>
        <w:rPr>
          <w:color w:val="231F20"/>
          <w:w w:val="115"/>
          <w:sz w:val="18"/>
        </w:rPr>
        <w:t>de</w:t>
      </w:r>
      <w:r>
        <w:rPr>
          <w:color w:val="231F20"/>
          <w:spacing w:val="-4"/>
          <w:w w:val="115"/>
          <w:sz w:val="18"/>
        </w:rPr>
        <w:t> </w:t>
      </w:r>
      <w:r>
        <w:rPr>
          <w:color w:val="231F20"/>
          <w:w w:val="115"/>
          <w:sz w:val="18"/>
        </w:rPr>
        <w:t>ignição</w:t>
      </w:r>
      <w:r>
        <w:rPr>
          <w:color w:val="231F20"/>
          <w:spacing w:val="-4"/>
          <w:w w:val="115"/>
          <w:sz w:val="18"/>
        </w:rPr>
        <w:t> </w:t>
      </w:r>
      <w:r>
        <w:rPr>
          <w:color w:val="231F20"/>
          <w:w w:val="115"/>
          <w:sz w:val="18"/>
        </w:rPr>
        <w:t>até a</w:t>
      </w:r>
      <w:r>
        <w:rPr>
          <w:color w:val="231F20"/>
          <w:spacing w:val="-11"/>
          <w:w w:val="115"/>
          <w:sz w:val="18"/>
        </w:rPr>
        <w:t> </w:t>
      </w:r>
      <w:r>
        <w:rPr>
          <w:color w:val="231F20"/>
          <w:w w:val="115"/>
          <w:sz w:val="18"/>
        </w:rPr>
        <w:t>saída</w:t>
      </w:r>
      <w:r>
        <w:rPr>
          <w:color w:val="231F20"/>
          <w:spacing w:val="-11"/>
          <w:w w:val="115"/>
          <w:sz w:val="18"/>
        </w:rPr>
        <w:t> </w:t>
      </w:r>
      <w:r>
        <w:rPr>
          <w:color w:val="231F20"/>
          <w:w w:val="115"/>
          <w:sz w:val="18"/>
        </w:rPr>
        <w:t>em</w:t>
      </w:r>
      <w:r>
        <w:rPr>
          <w:color w:val="231F20"/>
          <w:spacing w:val="-11"/>
          <w:w w:val="115"/>
          <w:sz w:val="18"/>
        </w:rPr>
        <w:t> </w:t>
      </w:r>
      <w:r>
        <w:rPr>
          <w:color w:val="231F20"/>
          <w:w w:val="115"/>
          <w:sz w:val="18"/>
        </w:rPr>
        <w:t>Ancoats. Quando</w:t>
      </w:r>
      <w:r>
        <w:rPr>
          <w:color w:val="231F20"/>
          <w:spacing w:val="-11"/>
          <w:w w:val="115"/>
          <w:sz w:val="18"/>
        </w:rPr>
        <w:t> </w:t>
      </w:r>
      <w:r>
        <w:rPr>
          <w:color w:val="231F20"/>
          <w:w w:val="115"/>
          <w:sz w:val="18"/>
        </w:rPr>
        <w:t>eu</w:t>
      </w:r>
      <w:r>
        <w:rPr>
          <w:color w:val="231F20"/>
          <w:spacing w:val="-11"/>
          <w:w w:val="115"/>
          <w:sz w:val="18"/>
        </w:rPr>
        <w:t> </w:t>
      </w:r>
      <w:r>
        <w:rPr>
          <w:color w:val="231F20"/>
          <w:w w:val="115"/>
          <w:sz w:val="18"/>
        </w:rPr>
        <w:t>der</w:t>
      </w:r>
      <w:r>
        <w:rPr>
          <w:color w:val="231F20"/>
          <w:spacing w:val="-11"/>
          <w:w w:val="115"/>
          <w:sz w:val="18"/>
        </w:rPr>
        <w:t> </w:t>
      </w:r>
      <w:r>
        <w:rPr>
          <w:color w:val="231F20"/>
          <w:w w:val="115"/>
          <w:sz w:val="18"/>
        </w:rPr>
        <w:t>a</w:t>
      </w:r>
      <w:r>
        <w:rPr>
          <w:color w:val="231F20"/>
          <w:spacing w:val="-11"/>
          <w:w w:val="115"/>
          <w:sz w:val="18"/>
        </w:rPr>
        <w:t> </w:t>
      </w:r>
      <w:r>
        <w:rPr>
          <w:color w:val="231F20"/>
          <w:w w:val="115"/>
          <w:sz w:val="18"/>
        </w:rPr>
        <w:t>ordem,</w:t>
      </w:r>
      <w:r>
        <w:rPr>
          <w:color w:val="231F20"/>
          <w:spacing w:val="-11"/>
          <w:w w:val="115"/>
          <w:sz w:val="18"/>
        </w:rPr>
        <w:t> </w:t>
      </w:r>
      <w:r>
        <w:rPr>
          <w:color w:val="231F20"/>
          <w:w w:val="115"/>
          <w:sz w:val="18"/>
        </w:rPr>
        <w:t>nós</w:t>
      </w:r>
      <w:r>
        <w:rPr>
          <w:color w:val="231F20"/>
          <w:spacing w:val="-11"/>
          <w:w w:val="115"/>
          <w:sz w:val="18"/>
        </w:rPr>
        <w:t> </w:t>
      </w:r>
      <w:r>
        <w:rPr>
          <w:color w:val="231F20"/>
          <w:w w:val="115"/>
          <w:sz w:val="18"/>
        </w:rPr>
        <w:t>vamos</w:t>
      </w:r>
      <w:r>
        <w:rPr>
          <w:color w:val="231F20"/>
          <w:spacing w:val="-11"/>
          <w:w w:val="115"/>
          <w:sz w:val="18"/>
        </w:rPr>
        <w:t> </w:t>
      </w:r>
      <w:r>
        <w:rPr>
          <w:color w:val="231F20"/>
          <w:w w:val="115"/>
          <w:sz w:val="18"/>
        </w:rPr>
        <w:t>afundar o acampamento de Thorne no rio.</w:t>
      </w:r>
    </w:p>
    <w:p>
      <w:pPr>
        <w:pStyle w:val="BodyText"/>
        <w:spacing w:before="87"/>
      </w:pPr>
    </w:p>
    <w:p>
      <w:pPr>
        <w:pStyle w:val="BodyText"/>
        <w:spacing w:line="336" w:lineRule="auto" w:before="0"/>
        <w:ind w:left="174" w:right="70" w:firstLine="5"/>
        <w:jc w:val="both"/>
      </w:pPr>
      <w:r>
        <w:rPr>
          <w:color w:val="231F20"/>
          <w:w w:val="115"/>
        </w:rPr>
        <w:t>Os rapazes assentiram, os olhos arregalados com o escopo </w:t>
      </w:r>
      <w:r>
        <w:rPr>
          <w:color w:val="231F20"/>
          <w:w w:val="115"/>
        </w:rPr>
        <w:t>da violência planejada, e voltaram pelo túnel.</w:t>
      </w:r>
    </w:p>
    <w:p>
      <w:pPr>
        <w:pStyle w:val="BodyText"/>
        <w:spacing w:before="85"/>
      </w:pPr>
    </w:p>
    <w:p>
      <w:pPr>
        <w:pStyle w:val="BodyText"/>
        <w:spacing w:line="336" w:lineRule="auto"/>
        <w:ind w:left="174" w:right="71" w:hanging="2"/>
        <w:jc w:val="both"/>
      </w:pPr>
      <w:r>
        <w:rPr>
          <w:color w:val="231F20"/>
          <w:w w:val="115"/>
        </w:rPr>
        <w:t>Alec</w:t>
      </w:r>
      <w:r>
        <w:rPr>
          <w:color w:val="231F20"/>
          <w:w w:val="115"/>
        </w:rPr>
        <w:t> embainhou</w:t>
      </w:r>
      <w:r>
        <w:rPr>
          <w:color w:val="231F20"/>
          <w:w w:val="115"/>
        </w:rPr>
        <w:t> a</w:t>
      </w:r>
      <w:r>
        <w:rPr>
          <w:color w:val="231F20"/>
          <w:w w:val="115"/>
        </w:rPr>
        <w:t> marreta</w:t>
      </w:r>
      <w:r>
        <w:rPr>
          <w:color w:val="231F20"/>
          <w:w w:val="115"/>
        </w:rPr>
        <w:t> e</w:t>
      </w:r>
      <w:r>
        <w:rPr>
          <w:color w:val="231F20"/>
          <w:w w:val="115"/>
        </w:rPr>
        <w:t> começou</w:t>
      </w:r>
      <w:r>
        <w:rPr>
          <w:color w:val="231F20"/>
          <w:w w:val="115"/>
        </w:rPr>
        <w:t> a</w:t>
      </w:r>
      <w:r>
        <w:rPr>
          <w:color w:val="231F20"/>
          <w:w w:val="115"/>
        </w:rPr>
        <w:t> longa</w:t>
      </w:r>
      <w:r>
        <w:rPr>
          <w:color w:val="231F20"/>
          <w:w w:val="115"/>
        </w:rPr>
        <w:t> caminhada</w:t>
      </w:r>
      <w:r>
        <w:rPr>
          <w:color w:val="231F20"/>
          <w:w w:val="115"/>
        </w:rPr>
        <w:t> </w:t>
      </w:r>
      <w:r>
        <w:rPr>
          <w:color w:val="231F20"/>
          <w:w w:val="115"/>
        </w:rPr>
        <w:t>de volta ao esconderijo.</w:t>
      </w:r>
      <w:r>
        <w:rPr>
          <w:color w:val="231F20"/>
          <w:w w:val="115"/>
        </w:rPr>
        <w:t> O relógio estava correndo.</w:t>
      </w:r>
      <w:r>
        <w:rPr>
          <w:color w:val="231F20"/>
          <w:w w:val="115"/>
        </w:rPr>
        <w:t> Ele precisava saber</w:t>
      </w:r>
      <w:r>
        <w:rPr>
          <w:color w:val="231F20"/>
          <w:spacing w:val="-11"/>
          <w:w w:val="115"/>
        </w:rPr>
        <w:t> </w:t>
      </w:r>
      <w:r>
        <w:rPr>
          <w:color w:val="231F20"/>
          <w:w w:val="115"/>
        </w:rPr>
        <w:t>se</w:t>
      </w:r>
      <w:r>
        <w:rPr>
          <w:color w:val="231F20"/>
          <w:spacing w:val="-10"/>
          <w:w w:val="115"/>
        </w:rPr>
        <w:t> </w:t>
      </w:r>
      <w:r>
        <w:rPr>
          <w:color w:val="231F20"/>
          <w:w w:val="115"/>
        </w:rPr>
        <w:t>a</w:t>
      </w:r>
      <w:r>
        <w:rPr>
          <w:color w:val="231F20"/>
          <w:spacing w:val="-11"/>
          <w:w w:val="115"/>
        </w:rPr>
        <w:t> </w:t>
      </w:r>
      <w:r>
        <w:rPr>
          <w:color w:val="231F20"/>
          <w:w w:val="115"/>
        </w:rPr>
        <w:t>outra</w:t>
      </w:r>
      <w:r>
        <w:rPr>
          <w:color w:val="231F20"/>
          <w:spacing w:val="-10"/>
          <w:w w:val="115"/>
        </w:rPr>
        <w:t> </w:t>
      </w:r>
      <w:r>
        <w:rPr>
          <w:color w:val="231F20"/>
          <w:w w:val="115"/>
        </w:rPr>
        <w:t>metade</w:t>
      </w:r>
      <w:r>
        <w:rPr>
          <w:color w:val="231F20"/>
          <w:spacing w:val="-10"/>
          <w:w w:val="115"/>
        </w:rPr>
        <w:t> </w:t>
      </w:r>
      <w:r>
        <w:rPr>
          <w:color w:val="231F20"/>
          <w:w w:val="115"/>
        </w:rPr>
        <w:t>do</w:t>
      </w:r>
      <w:r>
        <w:rPr>
          <w:color w:val="231F20"/>
          <w:spacing w:val="-10"/>
          <w:w w:val="115"/>
        </w:rPr>
        <w:t> </w:t>
      </w:r>
      <w:r>
        <w:rPr>
          <w:color w:val="231F20"/>
          <w:w w:val="115"/>
        </w:rPr>
        <w:t>plano</w:t>
      </w:r>
      <w:r>
        <w:rPr>
          <w:color w:val="231F20"/>
          <w:spacing w:val="-10"/>
          <w:w w:val="115"/>
        </w:rPr>
        <w:t> </w:t>
      </w:r>
      <w:r>
        <w:rPr>
          <w:color w:val="231F20"/>
          <w:w w:val="115"/>
        </w:rPr>
        <w:t>—</w:t>
      </w:r>
      <w:r>
        <w:rPr>
          <w:color w:val="231F20"/>
          <w:spacing w:val="-10"/>
          <w:w w:val="115"/>
        </w:rPr>
        <w:t> </w:t>
      </w:r>
      <w:r>
        <w:rPr>
          <w:color w:val="231F20"/>
          <w:w w:val="115"/>
        </w:rPr>
        <w:t>a</w:t>
      </w:r>
      <w:r>
        <w:rPr>
          <w:color w:val="231F20"/>
          <w:spacing w:val="-10"/>
          <w:w w:val="115"/>
        </w:rPr>
        <w:t> </w:t>
      </w:r>
      <w:r>
        <w:rPr>
          <w:color w:val="231F20"/>
          <w:w w:val="115"/>
        </w:rPr>
        <w:t>decapitação</w:t>
      </w:r>
      <w:r>
        <w:rPr>
          <w:color w:val="231F20"/>
          <w:spacing w:val="-10"/>
          <w:w w:val="115"/>
        </w:rPr>
        <w:t> </w:t>
      </w:r>
      <w:r>
        <w:rPr>
          <w:color w:val="231F20"/>
          <w:w w:val="115"/>
        </w:rPr>
        <w:t>financeira</w:t>
      </w:r>
      <w:r>
        <w:rPr>
          <w:color w:val="231F20"/>
          <w:spacing w:val="-10"/>
          <w:w w:val="115"/>
        </w:rPr>
        <w:t> </w:t>
      </w:r>
      <w:r>
        <w:rPr>
          <w:color w:val="231F20"/>
          <w:spacing w:val="-5"/>
          <w:w w:val="115"/>
        </w:rPr>
        <w:t>de</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Blackwood</w:t>
      </w:r>
      <w:r>
        <w:rPr>
          <w:color w:val="231F20"/>
          <w:spacing w:val="-11"/>
          <w:w w:val="115"/>
        </w:rPr>
        <w:t> </w:t>
      </w:r>
      <w:r>
        <w:rPr>
          <w:color w:val="231F20"/>
          <w:w w:val="115"/>
        </w:rPr>
        <w:t>—</w:t>
      </w:r>
      <w:r>
        <w:rPr>
          <w:color w:val="231F20"/>
          <w:spacing w:val="-10"/>
          <w:w w:val="115"/>
        </w:rPr>
        <w:t> </w:t>
      </w:r>
      <w:r>
        <w:rPr>
          <w:color w:val="231F20"/>
          <w:w w:val="115"/>
        </w:rPr>
        <w:t>havia</w:t>
      </w:r>
      <w:r>
        <w:rPr>
          <w:color w:val="231F20"/>
          <w:spacing w:val="-10"/>
          <w:w w:val="115"/>
        </w:rPr>
        <w:t> </w:t>
      </w:r>
      <w:r>
        <w:rPr>
          <w:color w:val="231F20"/>
          <w:w w:val="115"/>
        </w:rPr>
        <w:t>sobrevivido</w:t>
      </w:r>
      <w:r>
        <w:rPr>
          <w:color w:val="231F20"/>
          <w:spacing w:val="-10"/>
          <w:w w:val="115"/>
        </w:rPr>
        <w:t> </w:t>
      </w:r>
      <w:r>
        <w:rPr>
          <w:color w:val="231F20"/>
          <w:w w:val="115"/>
        </w:rPr>
        <w:t>à</w:t>
      </w:r>
      <w:r>
        <w:rPr>
          <w:color w:val="231F20"/>
          <w:spacing w:val="-10"/>
          <w:w w:val="115"/>
        </w:rPr>
        <w:t> </w:t>
      </w:r>
      <w:r>
        <w:rPr>
          <w:color w:val="231F20"/>
          <w:spacing w:val="-2"/>
          <w:w w:val="115"/>
        </w:rPr>
        <w:t>superfície.</w:t>
      </w:r>
    </w:p>
    <w:p>
      <w:pPr>
        <w:pStyle w:val="BodyText"/>
        <w:spacing w:before="169"/>
      </w:pPr>
    </w:p>
    <w:p>
      <w:pPr>
        <w:pStyle w:val="BodyText"/>
        <w:spacing w:line="336" w:lineRule="auto" w:before="0"/>
        <w:ind w:left="72" w:right="178"/>
        <w:jc w:val="both"/>
      </w:pPr>
      <w:r>
        <w:rPr>
          <w:color w:val="231F20"/>
          <w:w w:val="110"/>
        </w:rPr>
        <w:t>Quando Alec abriu a porta dos fundos do depósito em Ancoats, </w:t>
      </w:r>
      <w:r>
        <w:rPr>
          <w:color w:val="231F20"/>
          <w:w w:val="110"/>
        </w:rPr>
        <w:t>a </w:t>
      </w:r>
      <w:r>
        <w:rPr>
          <w:color w:val="231F20"/>
          <w:w w:val="115"/>
        </w:rPr>
        <w:t>manhã cinzenta de sábado já tentava furar a neblina.</w:t>
      </w:r>
    </w:p>
    <w:p>
      <w:pPr>
        <w:pStyle w:val="BodyText"/>
        <w:spacing w:before="86"/>
      </w:pPr>
    </w:p>
    <w:p>
      <w:pPr>
        <w:pStyle w:val="BodyText"/>
        <w:spacing w:before="0"/>
        <w:ind w:left="72"/>
      </w:pPr>
      <w:r>
        <w:rPr>
          <w:color w:val="231F20"/>
          <w:w w:val="115"/>
        </w:rPr>
        <w:t>O</w:t>
      </w:r>
      <w:r>
        <w:rPr>
          <w:color w:val="231F20"/>
          <w:spacing w:val="-8"/>
          <w:w w:val="115"/>
        </w:rPr>
        <w:t> </w:t>
      </w:r>
      <w:r>
        <w:rPr>
          <w:color w:val="231F20"/>
          <w:w w:val="115"/>
        </w:rPr>
        <w:t>cheiro</w:t>
      </w:r>
      <w:r>
        <w:rPr>
          <w:color w:val="231F20"/>
          <w:spacing w:val="-7"/>
          <w:w w:val="115"/>
        </w:rPr>
        <w:t> </w:t>
      </w:r>
      <w:r>
        <w:rPr>
          <w:color w:val="231F20"/>
          <w:w w:val="115"/>
        </w:rPr>
        <w:t>de</w:t>
      </w:r>
      <w:r>
        <w:rPr>
          <w:color w:val="231F20"/>
          <w:spacing w:val="-8"/>
          <w:w w:val="115"/>
        </w:rPr>
        <w:t> </w:t>
      </w:r>
      <w:r>
        <w:rPr>
          <w:color w:val="231F20"/>
          <w:w w:val="115"/>
        </w:rPr>
        <w:t>fumaça</w:t>
      </w:r>
      <w:r>
        <w:rPr>
          <w:color w:val="231F20"/>
          <w:spacing w:val="-7"/>
          <w:w w:val="115"/>
        </w:rPr>
        <w:t> </w:t>
      </w:r>
      <w:r>
        <w:rPr>
          <w:color w:val="231F20"/>
          <w:w w:val="115"/>
        </w:rPr>
        <w:t>de</w:t>
      </w:r>
      <w:r>
        <w:rPr>
          <w:color w:val="231F20"/>
          <w:spacing w:val="-8"/>
          <w:w w:val="115"/>
        </w:rPr>
        <w:t> </w:t>
      </w:r>
      <w:r>
        <w:rPr>
          <w:color w:val="231F20"/>
          <w:w w:val="115"/>
        </w:rPr>
        <w:t>papel</w:t>
      </w:r>
      <w:r>
        <w:rPr>
          <w:color w:val="231F20"/>
          <w:spacing w:val="-7"/>
          <w:w w:val="115"/>
        </w:rPr>
        <w:t> </w:t>
      </w:r>
      <w:r>
        <w:rPr>
          <w:color w:val="231F20"/>
          <w:w w:val="115"/>
        </w:rPr>
        <w:t>queimado</w:t>
      </w:r>
      <w:r>
        <w:rPr>
          <w:color w:val="231F20"/>
          <w:spacing w:val="-8"/>
          <w:w w:val="115"/>
        </w:rPr>
        <w:t> </w:t>
      </w:r>
      <w:r>
        <w:rPr>
          <w:color w:val="231F20"/>
          <w:w w:val="115"/>
        </w:rPr>
        <w:t>dominava</w:t>
      </w:r>
      <w:r>
        <w:rPr>
          <w:color w:val="231F20"/>
          <w:spacing w:val="-7"/>
          <w:w w:val="115"/>
        </w:rPr>
        <w:t> </w:t>
      </w:r>
      <w:r>
        <w:rPr>
          <w:color w:val="231F20"/>
          <w:w w:val="115"/>
        </w:rPr>
        <w:t>o</w:t>
      </w:r>
      <w:r>
        <w:rPr>
          <w:color w:val="231F20"/>
          <w:spacing w:val="-8"/>
          <w:w w:val="115"/>
        </w:rPr>
        <w:t> </w:t>
      </w:r>
      <w:r>
        <w:rPr>
          <w:color w:val="231F20"/>
          <w:spacing w:val="-2"/>
          <w:w w:val="115"/>
        </w:rPr>
        <w:t>galpão.</w:t>
      </w:r>
    </w:p>
    <w:p>
      <w:pPr>
        <w:pStyle w:val="BodyText"/>
        <w:spacing w:before="170"/>
      </w:pPr>
    </w:p>
    <w:p>
      <w:pPr>
        <w:pStyle w:val="BodyText"/>
        <w:spacing w:line="336" w:lineRule="auto" w:before="0"/>
        <w:ind w:left="72" w:right="178"/>
        <w:jc w:val="both"/>
      </w:pPr>
      <w:r>
        <w:rPr>
          <w:color w:val="231F20"/>
          <w:w w:val="115"/>
        </w:rPr>
        <w:t>Finn</w:t>
      </w:r>
      <w:r>
        <w:rPr>
          <w:color w:val="231F20"/>
          <w:w w:val="115"/>
        </w:rPr>
        <w:t> estava</w:t>
      </w:r>
      <w:r>
        <w:rPr>
          <w:color w:val="231F20"/>
          <w:w w:val="115"/>
        </w:rPr>
        <w:t> sentado</w:t>
      </w:r>
      <w:r>
        <w:rPr>
          <w:color w:val="231F20"/>
          <w:w w:val="115"/>
        </w:rPr>
        <w:t> em</w:t>
      </w:r>
      <w:r>
        <w:rPr>
          <w:color w:val="231F20"/>
          <w:w w:val="115"/>
        </w:rPr>
        <w:t> cima</w:t>
      </w:r>
      <w:r>
        <w:rPr>
          <w:color w:val="231F20"/>
          <w:w w:val="115"/>
        </w:rPr>
        <w:t> de</w:t>
      </w:r>
      <w:r>
        <w:rPr>
          <w:color w:val="231F20"/>
          <w:w w:val="115"/>
        </w:rPr>
        <w:t> uma</w:t>
      </w:r>
      <w:r>
        <w:rPr>
          <w:color w:val="231F20"/>
          <w:w w:val="115"/>
        </w:rPr>
        <w:t> mesa,</w:t>
      </w:r>
      <w:r>
        <w:rPr>
          <w:color w:val="231F20"/>
          <w:w w:val="115"/>
        </w:rPr>
        <w:t> com</w:t>
      </w:r>
      <w:r>
        <w:rPr>
          <w:color w:val="231F20"/>
          <w:w w:val="115"/>
        </w:rPr>
        <w:t> um</w:t>
      </w:r>
      <w:r>
        <w:rPr>
          <w:color w:val="231F20"/>
          <w:w w:val="115"/>
        </w:rPr>
        <w:t> corte </w:t>
      </w:r>
      <w:r>
        <w:rPr>
          <w:color w:val="231F20"/>
          <w:spacing w:val="-2"/>
          <w:w w:val="115"/>
        </w:rPr>
        <w:t>superficial</w:t>
      </w:r>
      <w:r>
        <w:rPr>
          <w:color w:val="231F20"/>
          <w:spacing w:val="-6"/>
          <w:w w:val="115"/>
        </w:rPr>
        <w:t> </w:t>
      </w:r>
      <w:r>
        <w:rPr>
          <w:color w:val="231F20"/>
          <w:spacing w:val="-2"/>
          <w:w w:val="115"/>
        </w:rPr>
        <w:t>na</w:t>
      </w:r>
      <w:r>
        <w:rPr>
          <w:color w:val="231F20"/>
          <w:spacing w:val="-5"/>
          <w:w w:val="115"/>
        </w:rPr>
        <w:t> </w:t>
      </w:r>
      <w:r>
        <w:rPr>
          <w:color w:val="231F20"/>
          <w:spacing w:val="-2"/>
          <w:w w:val="115"/>
        </w:rPr>
        <w:t>bochecha</w:t>
      </w:r>
      <w:r>
        <w:rPr>
          <w:color w:val="231F20"/>
          <w:spacing w:val="-5"/>
          <w:w w:val="115"/>
        </w:rPr>
        <w:t> </w:t>
      </w:r>
      <w:r>
        <w:rPr>
          <w:color w:val="231F20"/>
          <w:spacing w:val="-2"/>
          <w:w w:val="115"/>
        </w:rPr>
        <w:t>e</w:t>
      </w:r>
      <w:r>
        <w:rPr>
          <w:color w:val="231F20"/>
          <w:spacing w:val="-5"/>
          <w:w w:val="115"/>
        </w:rPr>
        <w:t> </w:t>
      </w:r>
      <w:r>
        <w:rPr>
          <w:color w:val="231F20"/>
          <w:spacing w:val="-2"/>
          <w:w w:val="115"/>
        </w:rPr>
        <w:t>uma</w:t>
      </w:r>
      <w:r>
        <w:rPr>
          <w:color w:val="231F20"/>
          <w:spacing w:val="-5"/>
          <w:w w:val="115"/>
        </w:rPr>
        <w:t> </w:t>
      </w:r>
      <w:r>
        <w:rPr>
          <w:color w:val="231F20"/>
          <w:spacing w:val="-2"/>
          <w:w w:val="115"/>
        </w:rPr>
        <w:t>garrafa</w:t>
      </w:r>
      <w:r>
        <w:rPr>
          <w:color w:val="231F20"/>
          <w:spacing w:val="-6"/>
          <w:w w:val="115"/>
        </w:rPr>
        <w:t> </w:t>
      </w:r>
      <w:r>
        <w:rPr>
          <w:color w:val="231F20"/>
          <w:spacing w:val="-2"/>
          <w:w w:val="115"/>
        </w:rPr>
        <w:t>de</w:t>
      </w:r>
      <w:r>
        <w:rPr>
          <w:color w:val="231F20"/>
          <w:spacing w:val="-5"/>
          <w:w w:val="115"/>
        </w:rPr>
        <w:t> </w:t>
      </w:r>
      <w:r>
        <w:rPr>
          <w:color w:val="231F20"/>
          <w:spacing w:val="-2"/>
          <w:w w:val="115"/>
        </w:rPr>
        <w:t>uísque</w:t>
      </w:r>
      <w:r>
        <w:rPr>
          <w:color w:val="231F20"/>
          <w:spacing w:val="-5"/>
          <w:w w:val="115"/>
        </w:rPr>
        <w:t> </w:t>
      </w:r>
      <w:r>
        <w:rPr>
          <w:color w:val="231F20"/>
          <w:spacing w:val="-2"/>
          <w:w w:val="115"/>
        </w:rPr>
        <w:t>pela</w:t>
      </w:r>
      <w:r>
        <w:rPr>
          <w:color w:val="231F20"/>
          <w:spacing w:val="-5"/>
          <w:w w:val="115"/>
        </w:rPr>
        <w:t> </w:t>
      </w:r>
      <w:r>
        <w:rPr>
          <w:color w:val="231F20"/>
          <w:spacing w:val="-2"/>
          <w:w w:val="115"/>
        </w:rPr>
        <w:t>metade</w:t>
      </w:r>
      <w:r>
        <w:rPr>
          <w:color w:val="231F20"/>
          <w:spacing w:val="-6"/>
          <w:w w:val="115"/>
        </w:rPr>
        <w:t> </w:t>
      </w:r>
      <w:r>
        <w:rPr>
          <w:color w:val="231F20"/>
          <w:spacing w:val="-2"/>
          <w:w w:val="115"/>
        </w:rPr>
        <w:t>na </w:t>
      </w:r>
      <w:r>
        <w:rPr>
          <w:color w:val="231F20"/>
          <w:w w:val="115"/>
        </w:rPr>
        <w:t>mão. Mercer</w:t>
      </w:r>
      <w:r>
        <w:rPr>
          <w:color w:val="231F20"/>
          <w:spacing w:val="-8"/>
          <w:w w:val="115"/>
        </w:rPr>
        <w:t> </w:t>
      </w:r>
      <w:r>
        <w:rPr>
          <w:color w:val="231F20"/>
          <w:w w:val="115"/>
        </w:rPr>
        <w:t>estava</w:t>
      </w:r>
      <w:r>
        <w:rPr>
          <w:color w:val="231F20"/>
          <w:spacing w:val="-8"/>
          <w:w w:val="115"/>
        </w:rPr>
        <w:t> </w:t>
      </w:r>
      <w:r>
        <w:rPr>
          <w:color w:val="231F20"/>
          <w:w w:val="115"/>
        </w:rPr>
        <w:t>em</w:t>
      </w:r>
      <w:r>
        <w:rPr>
          <w:color w:val="231F20"/>
          <w:spacing w:val="-8"/>
          <w:w w:val="115"/>
        </w:rPr>
        <w:t> </w:t>
      </w:r>
      <w:r>
        <w:rPr>
          <w:color w:val="231F20"/>
          <w:w w:val="115"/>
        </w:rPr>
        <w:t>pé,</w:t>
      </w:r>
      <w:r>
        <w:rPr>
          <w:color w:val="231F20"/>
          <w:spacing w:val="-8"/>
          <w:w w:val="115"/>
        </w:rPr>
        <w:t> </w:t>
      </w:r>
      <w:r>
        <w:rPr>
          <w:color w:val="231F20"/>
          <w:w w:val="115"/>
        </w:rPr>
        <w:t>limpando</w:t>
      </w:r>
      <w:r>
        <w:rPr>
          <w:color w:val="231F20"/>
          <w:spacing w:val="-8"/>
          <w:w w:val="115"/>
        </w:rPr>
        <w:t> </w:t>
      </w:r>
      <w:r>
        <w:rPr>
          <w:color w:val="231F20"/>
          <w:w w:val="115"/>
        </w:rPr>
        <w:t>a</w:t>
      </w:r>
      <w:r>
        <w:rPr>
          <w:color w:val="231F20"/>
          <w:spacing w:val="-8"/>
          <w:w w:val="115"/>
        </w:rPr>
        <w:t> </w:t>
      </w:r>
      <w:r>
        <w:rPr>
          <w:color w:val="231F20"/>
          <w:w w:val="115"/>
        </w:rPr>
        <w:t>fuligem</w:t>
      </w:r>
      <w:r>
        <w:rPr>
          <w:color w:val="231F20"/>
          <w:spacing w:val="-8"/>
          <w:w w:val="115"/>
        </w:rPr>
        <w:t> </w:t>
      </w:r>
      <w:r>
        <w:rPr>
          <w:color w:val="231F20"/>
          <w:w w:val="115"/>
        </w:rPr>
        <w:t>do</w:t>
      </w:r>
      <w:r>
        <w:rPr>
          <w:color w:val="231F20"/>
          <w:spacing w:val="-8"/>
          <w:w w:val="115"/>
        </w:rPr>
        <w:t> </w:t>
      </w:r>
      <w:r>
        <w:rPr>
          <w:color w:val="231F20"/>
          <w:w w:val="115"/>
        </w:rPr>
        <w:t>fuzil</w:t>
      </w:r>
      <w:r>
        <w:rPr>
          <w:color w:val="231F20"/>
          <w:spacing w:val="-8"/>
          <w:w w:val="115"/>
        </w:rPr>
        <w:t> </w:t>
      </w:r>
      <w:r>
        <w:rPr>
          <w:color w:val="231F20"/>
          <w:w w:val="115"/>
        </w:rPr>
        <w:t>com</w:t>
      </w:r>
      <w:r>
        <w:rPr>
          <w:color w:val="231F20"/>
          <w:spacing w:val="-8"/>
          <w:w w:val="115"/>
        </w:rPr>
        <w:t> </w:t>
      </w:r>
      <w:r>
        <w:rPr>
          <w:color w:val="231F20"/>
          <w:w w:val="115"/>
        </w:rPr>
        <w:t>um trapo.</w:t>
      </w:r>
      <w:r>
        <w:rPr>
          <w:color w:val="231F20"/>
          <w:spacing w:val="27"/>
          <w:w w:val="115"/>
        </w:rPr>
        <w:t> </w:t>
      </w:r>
      <w:r>
        <w:rPr>
          <w:color w:val="231F20"/>
          <w:w w:val="115"/>
        </w:rPr>
        <w:t>No chão, no centro da sala, havia três grandes sacos de aniagem</w:t>
      </w:r>
      <w:r>
        <w:rPr>
          <w:color w:val="231F20"/>
          <w:spacing w:val="-3"/>
          <w:w w:val="115"/>
        </w:rPr>
        <w:t> </w:t>
      </w:r>
      <w:r>
        <w:rPr>
          <w:color w:val="231F20"/>
          <w:w w:val="115"/>
        </w:rPr>
        <w:t>estufados.</w:t>
      </w:r>
    </w:p>
    <w:p>
      <w:pPr>
        <w:pStyle w:val="BodyText"/>
        <w:spacing w:before="87"/>
      </w:pPr>
    </w:p>
    <w:p>
      <w:pPr>
        <w:pStyle w:val="ListParagraph"/>
        <w:numPr>
          <w:ilvl w:val="0"/>
          <w:numId w:val="28"/>
        </w:numPr>
        <w:tabs>
          <w:tab w:pos="72" w:val="left" w:leader="none"/>
          <w:tab w:pos="309" w:val="left" w:leader="none"/>
        </w:tabs>
        <w:spacing w:line="336" w:lineRule="auto" w:before="0" w:after="0"/>
        <w:ind w:left="72" w:right="178" w:hanging="32"/>
        <w:jc w:val="both"/>
        <w:rPr>
          <w:sz w:val="18"/>
        </w:rPr>
      </w:pPr>
      <w:r>
        <w:rPr>
          <w:color w:val="231F20"/>
          <w:w w:val="115"/>
          <w:sz w:val="18"/>
        </w:rPr>
        <w:t>Salford está limpa — relatou Finn, erguendo a garrafa </w:t>
      </w:r>
      <w:r>
        <w:rPr>
          <w:color w:val="231F20"/>
          <w:w w:val="115"/>
          <w:sz w:val="18"/>
        </w:rPr>
        <w:t>em um</w:t>
      </w:r>
      <w:r>
        <w:rPr>
          <w:color w:val="231F20"/>
          <w:w w:val="115"/>
          <w:sz w:val="18"/>
        </w:rPr>
        <w:t> brinde</w:t>
      </w:r>
      <w:r>
        <w:rPr>
          <w:color w:val="231F20"/>
          <w:w w:val="115"/>
          <w:sz w:val="18"/>
        </w:rPr>
        <w:t> preguiçoso.</w:t>
      </w:r>
      <w:r>
        <w:rPr>
          <w:color w:val="231F20"/>
          <w:spacing w:val="40"/>
          <w:w w:val="115"/>
          <w:sz w:val="18"/>
        </w:rPr>
        <w:t> </w:t>
      </w:r>
      <w:r>
        <w:rPr>
          <w:color w:val="231F20"/>
          <w:w w:val="115"/>
          <w:sz w:val="18"/>
        </w:rPr>
        <w:t>—</w:t>
      </w:r>
      <w:r>
        <w:rPr>
          <w:color w:val="231F20"/>
          <w:w w:val="115"/>
          <w:sz w:val="18"/>
        </w:rPr>
        <w:t> Queimamos</w:t>
      </w:r>
      <w:r>
        <w:rPr>
          <w:color w:val="231F20"/>
          <w:w w:val="115"/>
          <w:sz w:val="18"/>
        </w:rPr>
        <w:t> os</w:t>
      </w:r>
      <w:r>
        <w:rPr>
          <w:color w:val="231F20"/>
          <w:w w:val="115"/>
          <w:sz w:val="18"/>
        </w:rPr>
        <w:t> livros</w:t>
      </w:r>
      <w:r>
        <w:rPr>
          <w:color w:val="231F20"/>
          <w:w w:val="115"/>
          <w:sz w:val="18"/>
        </w:rPr>
        <w:t> de</w:t>
      </w:r>
      <w:r>
        <w:rPr>
          <w:color w:val="231F20"/>
          <w:w w:val="115"/>
          <w:sz w:val="18"/>
        </w:rPr>
        <w:t> dívidas</w:t>
      </w:r>
      <w:r>
        <w:rPr>
          <w:color w:val="231F20"/>
          <w:w w:val="115"/>
          <w:sz w:val="18"/>
        </w:rPr>
        <w:t> e trouxemos o fluxo</w:t>
      </w:r>
      <w:r>
        <w:rPr>
          <w:color w:val="231F20"/>
          <w:w w:val="115"/>
          <w:sz w:val="18"/>
        </w:rPr>
        <w:t> de caixa das</w:t>
      </w:r>
      <w:r>
        <w:rPr>
          <w:color w:val="231F20"/>
          <w:w w:val="115"/>
          <w:sz w:val="18"/>
        </w:rPr>
        <w:t> casas de penhores.</w:t>
      </w:r>
      <w:r>
        <w:rPr>
          <w:color w:val="231F20"/>
          <w:spacing w:val="40"/>
          <w:w w:val="115"/>
          <w:sz w:val="18"/>
        </w:rPr>
        <w:t> </w:t>
      </w:r>
      <w:r>
        <w:rPr>
          <w:color w:val="231F20"/>
          <w:w w:val="115"/>
          <w:sz w:val="18"/>
        </w:rPr>
        <w:t>Nenhum capanga de Blackwood morreu, mas todos ficaram amarrados nas cadeiras assistindo o próprio pagamento virar fumaça.</w:t>
      </w:r>
    </w:p>
    <w:p>
      <w:pPr>
        <w:pStyle w:val="BodyText"/>
        <w:spacing w:before="87"/>
      </w:pPr>
    </w:p>
    <w:p>
      <w:pPr>
        <w:pStyle w:val="ListParagraph"/>
        <w:numPr>
          <w:ilvl w:val="0"/>
          <w:numId w:val="28"/>
        </w:numPr>
        <w:tabs>
          <w:tab w:pos="66" w:val="left" w:leader="none"/>
          <w:tab w:pos="296" w:val="left" w:leader="none"/>
        </w:tabs>
        <w:spacing w:line="336" w:lineRule="auto" w:before="0" w:after="0"/>
        <w:ind w:left="66" w:right="144" w:hanging="27"/>
        <w:jc w:val="both"/>
        <w:rPr>
          <w:sz w:val="18"/>
        </w:rPr>
      </w:pPr>
      <w:r>
        <w:rPr>
          <w:color w:val="231F20"/>
          <w:w w:val="115"/>
          <w:sz w:val="18"/>
        </w:rPr>
        <w:t>O matadouro foi um pouco mais teimoso — disse Mercer, a voz</w:t>
      </w:r>
      <w:r>
        <w:rPr>
          <w:color w:val="231F20"/>
          <w:spacing w:val="-9"/>
          <w:w w:val="115"/>
          <w:sz w:val="18"/>
        </w:rPr>
        <w:t> </w:t>
      </w:r>
      <w:r>
        <w:rPr>
          <w:color w:val="231F20"/>
          <w:w w:val="115"/>
          <w:sz w:val="18"/>
        </w:rPr>
        <w:t>grave</w:t>
      </w:r>
      <w:r>
        <w:rPr>
          <w:color w:val="231F20"/>
          <w:spacing w:val="-9"/>
          <w:w w:val="115"/>
          <w:sz w:val="18"/>
        </w:rPr>
        <w:t> </w:t>
      </w:r>
      <w:r>
        <w:rPr>
          <w:color w:val="231F20"/>
          <w:w w:val="115"/>
          <w:sz w:val="18"/>
        </w:rPr>
        <w:t>e</w:t>
      </w:r>
      <w:r>
        <w:rPr>
          <w:color w:val="231F20"/>
          <w:spacing w:val="-9"/>
          <w:w w:val="115"/>
          <w:sz w:val="18"/>
        </w:rPr>
        <w:t> </w:t>
      </w:r>
      <w:r>
        <w:rPr>
          <w:color w:val="231F20"/>
          <w:w w:val="115"/>
          <w:sz w:val="18"/>
        </w:rPr>
        <w:t>inalterada. —</w:t>
      </w:r>
      <w:r>
        <w:rPr>
          <w:color w:val="231F20"/>
          <w:spacing w:val="-9"/>
          <w:w w:val="115"/>
          <w:sz w:val="18"/>
        </w:rPr>
        <w:t> </w:t>
      </w:r>
      <w:r>
        <w:rPr>
          <w:color w:val="231F20"/>
          <w:w w:val="115"/>
          <w:sz w:val="18"/>
        </w:rPr>
        <w:t>Tivemos</w:t>
      </w:r>
      <w:r>
        <w:rPr>
          <w:color w:val="231F20"/>
          <w:spacing w:val="-9"/>
          <w:w w:val="115"/>
          <w:sz w:val="18"/>
        </w:rPr>
        <w:t> </w:t>
      </w:r>
      <w:r>
        <w:rPr>
          <w:color w:val="231F20"/>
          <w:w w:val="115"/>
          <w:sz w:val="18"/>
        </w:rPr>
        <w:t>que</w:t>
      </w:r>
      <w:r>
        <w:rPr>
          <w:color w:val="231F20"/>
          <w:spacing w:val="-9"/>
          <w:w w:val="115"/>
          <w:sz w:val="18"/>
        </w:rPr>
        <w:t> </w:t>
      </w:r>
      <w:r>
        <w:rPr>
          <w:color w:val="231F20"/>
          <w:w w:val="115"/>
          <w:sz w:val="18"/>
        </w:rPr>
        <w:t>abater</w:t>
      </w:r>
      <w:r>
        <w:rPr>
          <w:color w:val="231F20"/>
          <w:spacing w:val="-9"/>
          <w:w w:val="115"/>
          <w:sz w:val="18"/>
        </w:rPr>
        <w:t> </w:t>
      </w:r>
      <w:r>
        <w:rPr>
          <w:color w:val="231F20"/>
          <w:w w:val="115"/>
          <w:sz w:val="18"/>
        </w:rPr>
        <w:t>dois</w:t>
      </w:r>
      <w:r>
        <w:rPr>
          <w:color w:val="231F20"/>
          <w:spacing w:val="-9"/>
          <w:w w:val="115"/>
          <w:sz w:val="18"/>
        </w:rPr>
        <w:t> </w:t>
      </w:r>
      <w:r>
        <w:rPr>
          <w:color w:val="231F20"/>
          <w:w w:val="115"/>
          <w:sz w:val="18"/>
        </w:rPr>
        <w:t>guardas</w:t>
      </w:r>
      <w:r>
        <w:rPr>
          <w:color w:val="231F20"/>
          <w:spacing w:val="-9"/>
          <w:w w:val="115"/>
          <w:sz w:val="18"/>
        </w:rPr>
        <w:t> </w:t>
      </w:r>
      <w:r>
        <w:rPr>
          <w:color w:val="231F20"/>
          <w:w w:val="115"/>
          <w:sz w:val="18"/>
        </w:rPr>
        <w:t>que tentaram bancar os heróis. Mas o cofre principal foi esvaziado. Destruímos os registros das apostas.</w:t>
      </w:r>
    </w:p>
    <w:p>
      <w:pPr>
        <w:pStyle w:val="BodyText"/>
        <w:spacing w:before="87"/>
      </w:pPr>
    </w:p>
    <w:p>
      <w:pPr>
        <w:pStyle w:val="BodyText"/>
        <w:spacing w:line="336" w:lineRule="auto" w:before="0"/>
        <w:ind w:left="72" w:right="178" w:hanging="7"/>
        <w:jc w:val="both"/>
      </w:pPr>
      <w:r>
        <w:rPr>
          <w:color w:val="231F20"/>
          <w:w w:val="115"/>
        </w:rPr>
        <w:t>Alec</w:t>
      </w:r>
      <w:r>
        <w:rPr>
          <w:color w:val="231F20"/>
          <w:spacing w:val="-7"/>
          <w:w w:val="115"/>
        </w:rPr>
        <w:t> </w:t>
      </w:r>
      <w:r>
        <w:rPr>
          <w:color w:val="231F20"/>
          <w:w w:val="115"/>
        </w:rPr>
        <w:t>olhou</w:t>
      </w:r>
      <w:r>
        <w:rPr>
          <w:color w:val="231F20"/>
          <w:spacing w:val="-7"/>
          <w:w w:val="115"/>
        </w:rPr>
        <w:t> </w:t>
      </w:r>
      <w:r>
        <w:rPr>
          <w:color w:val="231F20"/>
          <w:w w:val="115"/>
        </w:rPr>
        <w:t>para</w:t>
      </w:r>
      <w:r>
        <w:rPr>
          <w:color w:val="231F20"/>
          <w:spacing w:val="-7"/>
          <w:w w:val="115"/>
        </w:rPr>
        <w:t> </w:t>
      </w:r>
      <w:r>
        <w:rPr>
          <w:color w:val="231F20"/>
          <w:w w:val="115"/>
        </w:rPr>
        <w:t>os</w:t>
      </w:r>
      <w:r>
        <w:rPr>
          <w:color w:val="231F20"/>
          <w:spacing w:val="-7"/>
          <w:w w:val="115"/>
        </w:rPr>
        <w:t> </w:t>
      </w:r>
      <w:r>
        <w:rPr>
          <w:color w:val="231F20"/>
          <w:w w:val="115"/>
        </w:rPr>
        <w:t>sacos</w:t>
      </w:r>
      <w:r>
        <w:rPr>
          <w:color w:val="231F20"/>
          <w:spacing w:val="-7"/>
          <w:w w:val="115"/>
        </w:rPr>
        <w:t> </w:t>
      </w:r>
      <w:r>
        <w:rPr>
          <w:color w:val="231F20"/>
          <w:w w:val="115"/>
        </w:rPr>
        <w:t>de</w:t>
      </w:r>
      <w:r>
        <w:rPr>
          <w:color w:val="231F20"/>
          <w:spacing w:val="-7"/>
          <w:w w:val="115"/>
        </w:rPr>
        <w:t> </w:t>
      </w:r>
      <w:r>
        <w:rPr>
          <w:color w:val="231F20"/>
          <w:w w:val="115"/>
        </w:rPr>
        <w:t>dinheiro</w:t>
      </w:r>
      <w:r>
        <w:rPr>
          <w:color w:val="231F20"/>
          <w:spacing w:val="-7"/>
          <w:w w:val="115"/>
        </w:rPr>
        <w:t> </w:t>
      </w:r>
      <w:r>
        <w:rPr>
          <w:color w:val="231F20"/>
          <w:w w:val="115"/>
        </w:rPr>
        <w:t>no</w:t>
      </w:r>
      <w:r>
        <w:rPr>
          <w:color w:val="231F20"/>
          <w:spacing w:val="-7"/>
          <w:w w:val="115"/>
        </w:rPr>
        <w:t> </w:t>
      </w:r>
      <w:r>
        <w:rPr>
          <w:color w:val="231F20"/>
          <w:w w:val="115"/>
        </w:rPr>
        <w:t>chão. Blackwood</w:t>
      </w:r>
      <w:r>
        <w:rPr>
          <w:color w:val="231F20"/>
          <w:spacing w:val="-7"/>
          <w:w w:val="115"/>
        </w:rPr>
        <w:t> </w:t>
      </w:r>
      <w:r>
        <w:rPr>
          <w:color w:val="231F20"/>
          <w:w w:val="115"/>
        </w:rPr>
        <w:t>havia acabado</w:t>
      </w:r>
      <w:r>
        <w:rPr>
          <w:color w:val="231F20"/>
          <w:spacing w:val="-3"/>
          <w:w w:val="115"/>
        </w:rPr>
        <w:t> </w:t>
      </w:r>
      <w:r>
        <w:rPr>
          <w:color w:val="231F20"/>
          <w:w w:val="115"/>
        </w:rPr>
        <w:t>de</w:t>
      </w:r>
      <w:r>
        <w:rPr>
          <w:color w:val="231F20"/>
          <w:spacing w:val="-3"/>
          <w:w w:val="115"/>
        </w:rPr>
        <w:t> </w:t>
      </w:r>
      <w:r>
        <w:rPr>
          <w:color w:val="231F20"/>
          <w:w w:val="115"/>
        </w:rPr>
        <w:t>perder</w:t>
      </w:r>
      <w:r>
        <w:rPr>
          <w:color w:val="231F20"/>
          <w:spacing w:val="-3"/>
          <w:w w:val="115"/>
        </w:rPr>
        <w:t> </w:t>
      </w:r>
      <w:r>
        <w:rPr>
          <w:color w:val="231F20"/>
          <w:w w:val="115"/>
        </w:rPr>
        <w:t>o</w:t>
      </w:r>
      <w:r>
        <w:rPr>
          <w:color w:val="231F20"/>
          <w:spacing w:val="-3"/>
          <w:w w:val="115"/>
        </w:rPr>
        <w:t> </w:t>
      </w:r>
      <w:r>
        <w:rPr>
          <w:color w:val="231F20"/>
          <w:w w:val="115"/>
        </w:rPr>
        <w:t>oxigênio</w:t>
      </w:r>
      <w:r>
        <w:rPr>
          <w:color w:val="231F20"/>
          <w:spacing w:val="-3"/>
          <w:w w:val="115"/>
        </w:rPr>
        <w:t> </w:t>
      </w:r>
      <w:r>
        <w:rPr>
          <w:color w:val="231F20"/>
          <w:w w:val="115"/>
        </w:rPr>
        <w:t>que</w:t>
      </w:r>
      <w:r>
        <w:rPr>
          <w:color w:val="231F20"/>
          <w:spacing w:val="-3"/>
          <w:w w:val="115"/>
        </w:rPr>
        <w:t> </w:t>
      </w:r>
      <w:r>
        <w:rPr>
          <w:color w:val="231F20"/>
          <w:w w:val="115"/>
        </w:rPr>
        <w:t>mantinha</w:t>
      </w:r>
      <w:r>
        <w:rPr>
          <w:color w:val="231F20"/>
          <w:spacing w:val="-3"/>
          <w:w w:val="115"/>
        </w:rPr>
        <w:t> </w:t>
      </w:r>
      <w:r>
        <w:rPr>
          <w:color w:val="231F20"/>
          <w:w w:val="115"/>
        </w:rPr>
        <w:t>sua</w:t>
      </w:r>
      <w:r>
        <w:rPr>
          <w:color w:val="231F20"/>
          <w:spacing w:val="-3"/>
          <w:w w:val="115"/>
        </w:rPr>
        <w:t> </w:t>
      </w:r>
      <w:r>
        <w:rPr>
          <w:color w:val="231F20"/>
          <w:w w:val="115"/>
        </w:rPr>
        <w:t>máquina</w:t>
      </w:r>
      <w:r>
        <w:rPr>
          <w:color w:val="231F20"/>
          <w:spacing w:val="-3"/>
          <w:w w:val="115"/>
        </w:rPr>
        <w:t> </w:t>
      </w:r>
      <w:r>
        <w:rPr>
          <w:color w:val="231F20"/>
          <w:w w:val="115"/>
        </w:rPr>
        <w:t>viva.</w:t>
      </w:r>
    </w:p>
    <w:p>
      <w:pPr>
        <w:pStyle w:val="BodyText"/>
        <w:spacing w:before="85"/>
      </w:pPr>
    </w:p>
    <w:p>
      <w:pPr>
        <w:pStyle w:val="BodyText"/>
        <w:ind w:left="72"/>
      </w:pPr>
      <w:r>
        <w:rPr>
          <w:color w:val="231F20"/>
          <w:w w:val="115"/>
        </w:rPr>
        <w:t>Mas</w:t>
      </w:r>
      <w:r>
        <w:rPr>
          <w:color w:val="231F20"/>
          <w:spacing w:val="-2"/>
          <w:w w:val="115"/>
        </w:rPr>
        <w:t> </w:t>
      </w:r>
      <w:r>
        <w:rPr>
          <w:color w:val="231F20"/>
          <w:w w:val="115"/>
        </w:rPr>
        <w:t>faltava</w:t>
      </w:r>
      <w:r>
        <w:rPr>
          <w:color w:val="231F20"/>
          <w:spacing w:val="-2"/>
          <w:w w:val="115"/>
        </w:rPr>
        <w:t> </w:t>
      </w:r>
      <w:r>
        <w:rPr>
          <w:color w:val="231F20"/>
          <w:w w:val="115"/>
        </w:rPr>
        <w:t>a</w:t>
      </w:r>
      <w:r>
        <w:rPr>
          <w:color w:val="231F20"/>
          <w:spacing w:val="-2"/>
          <w:w w:val="115"/>
        </w:rPr>
        <w:t> </w:t>
      </w:r>
      <w:r>
        <w:rPr>
          <w:color w:val="231F20"/>
          <w:w w:val="115"/>
        </w:rPr>
        <w:t>artéria</w:t>
      </w:r>
      <w:r>
        <w:rPr>
          <w:color w:val="231F20"/>
          <w:spacing w:val="-2"/>
          <w:w w:val="115"/>
        </w:rPr>
        <w:t> principal.</w:t>
      </w:r>
    </w:p>
    <w:p>
      <w:pPr>
        <w:pStyle w:val="BodyText"/>
        <w:spacing w:before="169"/>
      </w:pPr>
    </w:p>
    <w:p>
      <w:pPr>
        <w:pStyle w:val="ListParagraph"/>
        <w:numPr>
          <w:ilvl w:val="0"/>
          <w:numId w:val="28"/>
        </w:numPr>
        <w:tabs>
          <w:tab w:pos="294" w:val="left" w:leader="none"/>
        </w:tabs>
        <w:spacing w:line="240" w:lineRule="auto" w:before="0" w:after="0"/>
        <w:ind w:left="294" w:right="0" w:hanging="254"/>
        <w:jc w:val="left"/>
        <w:rPr>
          <w:sz w:val="18"/>
        </w:rPr>
      </w:pPr>
      <w:r>
        <w:rPr>
          <w:color w:val="231F20"/>
          <w:w w:val="115"/>
          <w:sz w:val="18"/>
        </w:rPr>
        <w:t>Onde</w:t>
      </w:r>
      <w:r>
        <w:rPr>
          <w:color w:val="231F20"/>
          <w:spacing w:val="-8"/>
          <w:w w:val="115"/>
          <w:sz w:val="18"/>
        </w:rPr>
        <w:t> </w:t>
      </w:r>
      <w:r>
        <w:rPr>
          <w:color w:val="231F20"/>
          <w:w w:val="115"/>
          <w:sz w:val="18"/>
        </w:rPr>
        <w:t>está</w:t>
      </w:r>
      <w:r>
        <w:rPr>
          <w:color w:val="231F20"/>
          <w:spacing w:val="-7"/>
          <w:w w:val="115"/>
          <w:sz w:val="18"/>
        </w:rPr>
        <w:t> </w:t>
      </w:r>
      <w:r>
        <w:rPr>
          <w:color w:val="231F20"/>
          <w:w w:val="115"/>
          <w:sz w:val="18"/>
        </w:rPr>
        <w:t>Rowan?</w:t>
      </w:r>
      <w:r>
        <w:rPr>
          <w:color w:val="231F20"/>
          <w:spacing w:val="6"/>
          <w:w w:val="115"/>
          <w:sz w:val="18"/>
        </w:rPr>
        <w:t> </w:t>
      </w:r>
      <w:r>
        <w:rPr>
          <w:color w:val="231F20"/>
          <w:w w:val="115"/>
          <w:sz w:val="18"/>
        </w:rPr>
        <w:t>—</w:t>
      </w:r>
      <w:r>
        <w:rPr>
          <w:color w:val="231F20"/>
          <w:spacing w:val="-8"/>
          <w:w w:val="115"/>
          <w:sz w:val="18"/>
        </w:rPr>
        <w:t> </w:t>
      </w:r>
      <w:r>
        <w:rPr>
          <w:color w:val="231F20"/>
          <w:w w:val="115"/>
          <w:sz w:val="18"/>
        </w:rPr>
        <w:t>perguntou</w:t>
      </w:r>
      <w:r>
        <w:rPr>
          <w:color w:val="231F20"/>
          <w:spacing w:val="-7"/>
          <w:w w:val="115"/>
          <w:sz w:val="18"/>
        </w:rPr>
        <w:t> </w:t>
      </w:r>
      <w:r>
        <w:rPr>
          <w:color w:val="231F20"/>
          <w:spacing w:val="-2"/>
          <w:w w:val="115"/>
          <w:sz w:val="18"/>
        </w:rPr>
        <w:t>Alec.</w:t>
      </w:r>
    </w:p>
    <w:p>
      <w:pPr>
        <w:pStyle w:val="ListParagraph"/>
        <w:spacing w:after="0" w:line="240" w:lineRule="auto"/>
        <w:jc w:val="left"/>
        <w:rPr>
          <w:sz w:val="18"/>
        </w:rPr>
        <w:sectPr>
          <w:pgSz w:w="7200" w:h="11520"/>
          <w:pgMar w:header="0" w:footer="750" w:top="680" w:bottom="940" w:left="720" w:right="720"/>
        </w:sectPr>
      </w:pPr>
    </w:p>
    <w:p>
      <w:pPr>
        <w:spacing w:before="74"/>
        <w:ind w:left="1735"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9"/>
          <w:w w:val="105"/>
          <w:sz w:val="14"/>
        </w:rPr>
        <w:t> </w:t>
      </w:r>
      <w:r>
        <w:rPr>
          <w:rFonts w:ascii="Tahoma" w:hAnsi="Tahoma"/>
          <w:color w:val="231F20"/>
          <w:spacing w:val="-2"/>
          <w:w w:val="105"/>
          <w:sz w:val="14"/>
        </w:rPr>
        <w:t>24:</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9"/>
          <w:w w:val="105"/>
          <w:sz w:val="14"/>
        </w:rPr>
        <w:t> </w:t>
      </w:r>
      <w:r>
        <w:rPr>
          <w:rFonts w:ascii="Tahoma" w:hAnsi="Tahoma"/>
          <w:color w:val="231F20"/>
          <w:spacing w:val="-2"/>
          <w:w w:val="105"/>
          <w:sz w:val="14"/>
        </w:rPr>
        <w:t>RATO</w:t>
      </w:r>
      <w:r>
        <w:rPr>
          <w:rFonts w:ascii="Tahoma" w:hAnsi="Tahoma"/>
          <w:color w:val="231F20"/>
          <w:spacing w:val="-8"/>
          <w:w w:val="105"/>
          <w:sz w:val="14"/>
        </w:rPr>
        <w:t> </w:t>
      </w:r>
      <w:r>
        <w:rPr>
          <w:rFonts w:ascii="Tahoma" w:hAnsi="Tahoma"/>
          <w:color w:val="231F20"/>
          <w:spacing w:val="-2"/>
          <w:w w:val="105"/>
          <w:sz w:val="14"/>
        </w:rPr>
        <w:t>E</w:t>
      </w:r>
      <w:r>
        <w:rPr>
          <w:rFonts w:ascii="Tahoma" w:hAnsi="Tahoma"/>
          <w:color w:val="231F20"/>
          <w:spacing w:val="-9"/>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SUBSOLO</w:t>
      </w:r>
    </w:p>
    <w:p>
      <w:pPr>
        <w:pStyle w:val="BodyText"/>
        <w:spacing w:before="164"/>
        <w:rPr>
          <w:rFonts w:ascii="Tahoma"/>
          <w:sz w:val="14"/>
        </w:rPr>
      </w:pPr>
    </w:p>
    <w:p>
      <w:pPr>
        <w:pStyle w:val="BodyText"/>
        <w:spacing w:line="336" w:lineRule="auto"/>
        <w:ind w:left="180" w:right="70" w:hanging="7"/>
        <w:jc w:val="both"/>
      </w:pPr>
      <w:r>
        <w:rPr>
          <w:color w:val="231F20"/>
          <w:w w:val="115"/>
        </w:rPr>
        <w:t>Antes</w:t>
      </w:r>
      <w:r>
        <w:rPr>
          <w:color w:val="231F20"/>
          <w:w w:val="115"/>
        </w:rPr>
        <w:t> que</w:t>
      </w:r>
      <w:r>
        <w:rPr>
          <w:color w:val="231F20"/>
          <w:w w:val="115"/>
        </w:rPr>
        <w:t> Finn</w:t>
      </w:r>
      <w:r>
        <w:rPr>
          <w:color w:val="231F20"/>
          <w:w w:val="115"/>
        </w:rPr>
        <w:t> pudesse</w:t>
      </w:r>
      <w:r>
        <w:rPr>
          <w:color w:val="231F20"/>
          <w:w w:val="115"/>
        </w:rPr>
        <w:t> responder,</w:t>
      </w:r>
      <w:r>
        <w:rPr>
          <w:color w:val="231F20"/>
          <w:w w:val="115"/>
        </w:rPr>
        <w:t> a</w:t>
      </w:r>
      <w:r>
        <w:rPr>
          <w:color w:val="231F20"/>
          <w:w w:val="115"/>
        </w:rPr>
        <w:t> porta</w:t>
      </w:r>
      <w:r>
        <w:rPr>
          <w:color w:val="231F20"/>
          <w:w w:val="115"/>
        </w:rPr>
        <w:t> pesada</w:t>
      </w:r>
      <w:r>
        <w:rPr>
          <w:color w:val="231F20"/>
          <w:w w:val="115"/>
        </w:rPr>
        <w:t> da</w:t>
      </w:r>
      <w:r>
        <w:rPr>
          <w:color w:val="231F20"/>
          <w:w w:val="115"/>
        </w:rPr>
        <w:t> frente </w:t>
      </w:r>
      <w:r>
        <w:rPr>
          <w:color w:val="231F20"/>
          <w:spacing w:val="-2"/>
          <w:w w:val="115"/>
        </w:rPr>
        <w:t>rangeu.</w:t>
      </w:r>
    </w:p>
    <w:p>
      <w:pPr>
        <w:pStyle w:val="BodyText"/>
        <w:spacing w:before="85"/>
      </w:pPr>
    </w:p>
    <w:p>
      <w:pPr>
        <w:pStyle w:val="BodyText"/>
        <w:spacing w:before="0"/>
        <w:ind w:left="180"/>
      </w:pPr>
      <w:r>
        <w:rPr>
          <w:color w:val="231F20"/>
          <w:w w:val="110"/>
        </w:rPr>
        <w:t>Rowan</w:t>
      </w:r>
      <w:r>
        <w:rPr>
          <w:color w:val="231F20"/>
          <w:spacing w:val="5"/>
          <w:w w:val="110"/>
        </w:rPr>
        <w:t> </w:t>
      </w:r>
      <w:r>
        <w:rPr>
          <w:color w:val="231F20"/>
          <w:w w:val="110"/>
        </w:rPr>
        <w:t>e</w:t>
      </w:r>
      <w:r>
        <w:rPr>
          <w:color w:val="231F20"/>
          <w:spacing w:val="6"/>
          <w:w w:val="110"/>
        </w:rPr>
        <w:t> </w:t>
      </w:r>
      <w:r>
        <w:rPr>
          <w:color w:val="231F20"/>
          <w:w w:val="110"/>
        </w:rPr>
        <w:t>Audrey</w:t>
      </w:r>
      <w:r>
        <w:rPr>
          <w:color w:val="231F20"/>
          <w:spacing w:val="5"/>
          <w:w w:val="110"/>
        </w:rPr>
        <w:t> </w:t>
      </w:r>
      <w:r>
        <w:rPr>
          <w:color w:val="231F20"/>
          <w:spacing w:val="-2"/>
          <w:w w:val="110"/>
        </w:rPr>
        <w:t>entraram.</w:t>
      </w:r>
    </w:p>
    <w:p>
      <w:pPr>
        <w:pStyle w:val="BodyText"/>
        <w:spacing w:before="170"/>
      </w:pPr>
    </w:p>
    <w:p>
      <w:pPr>
        <w:pStyle w:val="BodyText"/>
        <w:spacing w:line="336" w:lineRule="auto" w:before="0"/>
        <w:ind w:left="180" w:right="70" w:hanging="7"/>
        <w:jc w:val="both"/>
      </w:pPr>
      <w:r>
        <w:rPr>
          <w:color w:val="231F20"/>
          <w:w w:val="120"/>
        </w:rPr>
        <w:t>A</w:t>
      </w:r>
      <w:r>
        <w:rPr>
          <w:color w:val="231F20"/>
          <w:spacing w:val="-12"/>
          <w:w w:val="120"/>
        </w:rPr>
        <w:t> </w:t>
      </w:r>
      <w:r>
        <w:rPr>
          <w:color w:val="231F20"/>
          <w:w w:val="120"/>
        </w:rPr>
        <w:t>visão</w:t>
      </w:r>
      <w:r>
        <w:rPr>
          <w:color w:val="231F20"/>
          <w:spacing w:val="-12"/>
          <w:w w:val="120"/>
        </w:rPr>
        <w:t> </w:t>
      </w:r>
      <w:r>
        <w:rPr>
          <w:color w:val="231F20"/>
          <w:w w:val="120"/>
        </w:rPr>
        <w:t>dos</w:t>
      </w:r>
      <w:r>
        <w:rPr>
          <w:color w:val="231F20"/>
          <w:spacing w:val="-12"/>
          <w:w w:val="120"/>
        </w:rPr>
        <w:t> </w:t>
      </w:r>
      <w:r>
        <w:rPr>
          <w:color w:val="231F20"/>
          <w:w w:val="120"/>
        </w:rPr>
        <w:t>dois</w:t>
      </w:r>
      <w:r>
        <w:rPr>
          <w:color w:val="231F20"/>
          <w:spacing w:val="-12"/>
          <w:w w:val="120"/>
        </w:rPr>
        <w:t> </w:t>
      </w:r>
      <w:r>
        <w:rPr>
          <w:color w:val="231F20"/>
          <w:w w:val="120"/>
        </w:rPr>
        <w:t>fez</w:t>
      </w:r>
      <w:r>
        <w:rPr>
          <w:color w:val="231F20"/>
          <w:spacing w:val="-12"/>
          <w:w w:val="120"/>
        </w:rPr>
        <w:t> </w:t>
      </w:r>
      <w:r>
        <w:rPr>
          <w:color w:val="231F20"/>
          <w:w w:val="120"/>
        </w:rPr>
        <w:t>Finn</w:t>
      </w:r>
      <w:r>
        <w:rPr>
          <w:color w:val="231F20"/>
          <w:spacing w:val="-12"/>
          <w:w w:val="120"/>
        </w:rPr>
        <w:t> </w:t>
      </w:r>
      <w:r>
        <w:rPr>
          <w:color w:val="231F20"/>
          <w:w w:val="120"/>
        </w:rPr>
        <w:t>parar</w:t>
      </w:r>
      <w:r>
        <w:rPr>
          <w:color w:val="231F20"/>
          <w:spacing w:val="-12"/>
          <w:w w:val="120"/>
        </w:rPr>
        <w:t> </w:t>
      </w:r>
      <w:r>
        <w:rPr>
          <w:color w:val="231F20"/>
          <w:w w:val="120"/>
        </w:rPr>
        <w:t>com</w:t>
      </w:r>
      <w:r>
        <w:rPr>
          <w:color w:val="231F20"/>
          <w:spacing w:val="-12"/>
          <w:w w:val="120"/>
        </w:rPr>
        <w:t> </w:t>
      </w:r>
      <w:r>
        <w:rPr>
          <w:color w:val="231F20"/>
          <w:w w:val="120"/>
        </w:rPr>
        <w:t>a</w:t>
      </w:r>
      <w:r>
        <w:rPr>
          <w:color w:val="231F20"/>
          <w:spacing w:val="-12"/>
          <w:w w:val="120"/>
        </w:rPr>
        <w:t> </w:t>
      </w:r>
      <w:r>
        <w:rPr>
          <w:color w:val="231F20"/>
          <w:w w:val="120"/>
        </w:rPr>
        <w:t>garrafa</w:t>
      </w:r>
      <w:r>
        <w:rPr>
          <w:color w:val="231F20"/>
          <w:spacing w:val="-11"/>
          <w:w w:val="120"/>
        </w:rPr>
        <w:t> </w:t>
      </w:r>
      <w:r>
        <w:rPr>
          <w:color w:val="231F20"/>
          <w:w w:val="120"/>
        </w:rPr>
        <w:t>a</w:t>
      </w:r>
      <w:r>
        <w:rPr>
          <w:color w:val="231F20"/>
          <w:spacing w:val="-12"/>
          <w:w w:val="120"/>
        </w:rPr>
        <w:t> </w:t>
      </w:r>
      <w:r>
        <w:rPr>
          <w:color w:val="231F20"/>
          <w:w w:val="120"/>
        </w:rPr>
        <w:t>meio</w:t>
      </w:r>
      <w:r>
        <w:rPr>
          <w:color w:val="231F20"/>
          <w:spacing w:val="-12"/>
          <w:w w:val="120"/>
        </w:rPr>
        <w:t> </w:t>
      </w:r>
      <w:r>
        <w:rPr>
          <w:color w:val="231F20"/>
          <w:w w:val="120"/>
        </w:rPr>
        <w:t>caminho da</w:t>
      </w:r>
      <w:r>
        <w:rPr>
          <w:color w:val="231F20"/>
          <w:spacing w:val="-12"/>
          <w:w w:val="120"/>
        </w:rPr>
        <w:t> </w:t>
      </w:r>
      <w:r>
        <w:rPr>
          <w:color w:val="231F20"/>
          <w:w w:val="120"/>
        </w:rPr>
        <w:t>boca.</w:t>
      </w:r>
      <w:r>
        <w:rPr>
          <w:color w:val="231F20"/>
          <w:w w:val="120"/>
        </w:rPr>
        <w:t> Mercer</w:t>
      </w:r>
      <w:r>
        <w:rPr>
          <w:color w:val="231F20"/>
          <w:spacing w:val="-12"/>
          <w:w w:val="120"/>
        </w:rPr>
        <w:t> </w:t>
      </w:r>
      <w:r>
        <w:rPr>
          <w:color w:val="231F20"/>
          <w:w w:val="120"/>
        </w:rPr>
        <w:t>ergueu</w:t>
      </w:r>
      <w:r>
        <w:rPr>
          <w:color w:val="231F20"/>
          <w:spacing w:val="-12"/>
          <w:w w:val="120"/>
        </w:rPr>
        <w:t> </w:t>
      </w:r>
      <w:r>
        <w:rPr>
          <w:color w:val="231F20"/>
          <w:w w:val="120"/>
        </w:rPr>
        <w:t>as</w:t>
      </w:r>
      <w:r>
        <w:rPr>
          <w:color w:val="231F20"/>
          <w:spacing w:val="-12"/>
          <w:w w:val="120"/>
        </w:rPr>
        <w:t> </w:t>
      </w:r>
      <w:r>
        <w:rPr>
          <w:color w:val="231F20"/>
          <w:w w:val="120"/>
        </w:rPr>
        <w:t>sobrancelhas,</w:t>
      </w:r>
      <w:r>
        <w:rPr>
          <w:color w:val="231F20"/>
          <w:spacing w:val="-11"/>
          <w:w w:val="120"/>
        </w:rPr>
        <w:t> </w:t>
      </w:r>
      <w:r>
        <w:rPr>
          <w:color w:val="231F20"/>
          <w:w w:val="120"/>
        </w:rPr>
        <w:t>algo</w:t>
      </w:r>
      <w:r>
        <w:rPr>
          <w:color w:val="231F20"/>
          <w:spacing w:val="-12"/>
          <w:w w:val="120"/>
        </w:rPr>
        <w:t> </w:t>
      </w:r>
      <w:r>
        <w:rPr>
          <w:color w:val="231F20"/>
          <w:w w:val="120"/>
        </w:rPr>
        <w:t>que</w:t>
      </w:r>
      <w:r>
        <w:rPr>
          <w:color w:val="231F20"/>
          <w:spacing w:val="-12"/>
          <w:w w:val="120"/>
        </w:rPr>
        <w:t> </w:t>
      </w:r>
      <w:r>
        <w:rPr>
          <w:color w:val="231F20"/>
          <w:w w:val="120"/>
        </w:rPr>
        <w:t>raramente </w:t>
      </w:r>
      <w:r>
        <w:rPr>
          <w:color w:val="231F20"/>
          <w:spacing w:val="-2"/>
          <w:w w:val="120"/>
        </w:rPr>
        <w:t>acontecia.</w:t>
      </w:r>
    </w:p>
    <w:p>
      <w:pPr>
        <w:pStyle w:val="BodyText"/>
        <w:spacing w:before="86"/>
      </w:pPr>
    </w:p>
    <w:p>
      <w:pPr>
        <w:pStyle w:val="BodyText"/>
        <w:spacing w:line="336" w:lineRule="auto" w:before="0"/>
        <w:ind w:left="180" w:right="36" w:hanging="7"/>
        <w:jc w:val="both"/>
      </w:pPr>
      <w:r>
        <w:rPr>
          <w:color w:val="231F20"/>
          <w:w w:val="115"/>
        </w:rPr>
        <w:t>Ambos estavam cobertos da cabeça aos pés por uma camada grossa de poeira cinza, ferrugem e teias de aranha.</w:t>
      </w:r>
      <w:r>
        <w:rPr>
          <w:color w:val="231F20"/>
          <w:spacing w:val="40"/>
          <w:w w:val="115"/>
        </w:rPr>
        <w:t> </w:t>
      </w:r>
      <w:r>
        <w:rPr>
          <w:color w:val="231F20"/>
          <w:w w:val="115"/>
        </w:rPr>
        <w:t>O chapéu de</w:t>
      </w:r>
      <w:r>
        <w:rPr>
          <w:color w:val="231F20"/>
          <w:spacing w:val="-3"/>
          <w:w w:val="115"/>
        </w:rPr>
        <w:t> </w:t>
      </w:r>
      <w:r>
        <w:rPr>
          <w:color w:val="231F20"/>
          <w:w w:val="115"/>
        </w:rPr>
        <w:t>Audrey</w:t>
      </w:r>
      <w:r>
        <w:rPr>
          <w:color w:val="231F20"/>
          <w:spacing w:val="-3"/>
          <w:w w:val="115"/>
        </w:rPr>
        <w:t> </w:t>
      </w:r>
      <w:r>
        <w:rPr>
          <w:color w:val="231F20"/>
          <w:w w:val="115"/>
        </w:rPr>
        <w:t>havia</w:t>
      </w:r>
      <w:r>
        <w:rPr>
          <w:color w:val="231F20"/>
          <w:spacing w:val="-3"/>
          <w:w w:val="115"/>
        </w:rPr>
        <w:t> </w:t>
      </w:r>
      <w:r>
        <w:rPr>
          <w:color w:val="231F20"/>
          <w:w w:val="115"/>
        </w:rPr>
        <w:t>sumido. Seu</w:t>
      </w:r>
      <w:r>
        <w:rPr>
          <w:color w:val="231F20"/>
          <w:spacing w:val="-3"/>
          <w:w w:val="115"/>
        </w:rPr>
        <w:t> </w:t>
      </w:r>
      <w:r>
        <w:rPr>
          <w:color w:val="231F20"/>
          <w:w w:val="115"/>
        </w:rPr>
        <w:t>cabelo,</w:t>
      </w:r>
      <w:r>
        <w:rPr>
          <w:color w:val="231F20"/>
          <w:spacing w:val="-3"/>
          <w:w w:val="115"/>
        </w:rPr>
        <w:t> </w:t>
      </w:r>
      <w:r>
        <w:rPr>
          <w:color w:val="231F20"/>
          <w:w w:val="115"/>
        </w:rPr>
        <w:t>sempre</w:t>
      </w:r>
      <w:r>
        <w:rPr>
          <w:color w:val="231F20"/>
          <w:spacing w:val="-3"/>
          <w:w w:val="115"/>
        </w:rPr>
        <w:t> </w:t>
      </w:r>
      <w:r>
        <w:rPr>
          <w:color w:val="231F20"/>
          <w:w w:val="115"/>
        </w:rPr>
        <w:t>impecável,</w:t>
      </w:r>
      <w:r>
        <w:rPr>
          <w:color w:val="231F20"/>
          <w:spacing w:val="-3"/>
          <w:w w:val="115"/>
        </w:rPr>
        <w:t> </w:t>
      </w:r>
      <w:r>
        <w:rPr>
          <w:color w:val="231F20"/>
          <w:w w:val="115"/>
        </w:rPr>
        <w:t>estava parcialmente</w:t>
      </w:r>
      <w:r>
        <w:rPr>
          <w:color w:val="231F20"/>
          <w:w w:val="115"/>
        </w:rPr>
        <w:t> solto,</w:t>
      </w:r>
      <w:r>
        <w:rPr>
          <w:color w:val="231F20"/>
          <w:w w:val="115"/>
        </w:rPr>
        <w:t> grudado</w:t>
      </w:r>
      <w:r>
        <w:rPr>
          <w:color w:val="231F20"/>
          <w:w w:val="115"/>
        </w:rPr>
        <w:t> no</w:t>
      </w:r>
      <w:r>
        <w:rPr>
          <w:color w:val="231F20"/>
          <w:w w:val="115"/>
        </w:rPr>
        <w:t> rosto</w:t>
      </w:r>
      <w:r>
        <w:rPr>
          <w:color w:val="231F20"/>
          <w:w w:val="115"/>
        </w:rPr>
        <w:t> suado.</w:t>
      </w:r>
      <w:r>
        <w:rPr>
          <w:color w:val="231F20"/>
          <w:spacing w:val="40"/>
          <w:w w:val="115"/>
        </w:rPr>
        <w:t> </w:t>
      </w:r>
      <w:r>
        <w:rPr>
          <w:color w:val="231F20"/>
          <w:w w:val="115"/>
        </w:rPr>
        <w:t>Rowan</w:t>
      </w:r>
      <w:r>
        <w:rPr>
          <w:color w:val="231F20"/>
          <w:w w:val="115"/>
        </w:rPr>
        <w:t> tinha</w:t>
      </w:r>
      <w:r>
        <w:rPr>
          <w:color w:val="231F20"/>
          <w:w w:val="115"/>
        </w:rPr>
        <w:t> o casaco rasgado no ombro e as mãos imundas de graxa </w:t>
      </w:r>
      <w:r>
        <w:rPr>
          <w:color w:val="231F20"/>
          <w:w w:val="115"/>
        </w:rPr>
        <w:t>preta. Eles pareciam ter rastejado pelas entranhas da cidade.</w:t>
      </w:r>
    </w:p>
    <w:p>
      <w:pPr>
        <w:pStyle w:val="BodyText"/>
        <w:spacing w:before="88"/>
      </w:pPr>
    </w:p>
    <w:p>
      <w:pPr>
        <w:pStyle w:val="BodyText"/>
        <w:spacing w:before="0"/>
        <w:ind w:left="180"/>
      </w:pPr>
      <w:r>
        <w:rPr>
          <w:color w:val="231F20"/>
          <w:w w:val="115"/>
        </w:rPr>
        <w:t>Mas</w:t>
      </w:r>
      <w:r>
        <w:rPr>
          <w:color w:val="231F20"/>
          <w:spacing w:val="-3"/>
          <w:w w:val="115"/>
        </w:rPr>
        <w:t> </w:t>
      </w:r>
      <w:r>
        <w:rPr>
          <w:color w:val="231F20"/>
          <w:w w:val="115"/>
        </w:rPr>
        <w:t>não</w:t>
      </w:r>
      <w:r>
        <w:rPr>
          <w:color w:val="231F20"/>
          <w:spacing w:val="-3"/>
          <w:w w:val="115"/>
        </w:rPr>
        <w:t> </w:t>
      </w:r>
      <w:r>
        <w:rPr>
          <w:color w:val="231F20"/>
          <w:w w:val="115"/>
        </w:rPr>
        <w:t>havia</w:t>
      </w:r>
      <w:r>
        <w:rPr>
          <w:color w:val="231F20"/>
          <w:spacing w:val="-3"/>
          <w:w w:val="115"/>
        </w:rPr>
        <w:t> </w:t>
      </w:r>
      <w:r>
        <w:rPr>
          <w:color w:val="231F20"/>
          <w:w w:val="115"/>
        </w:rPr>
        <w:t>armas</w:t>
      </w:r>
      <w:r>
        <w:rPr>
          <w:color w:val="231F20"/>
          <w:spacing w:val="-2"/>
          <w:w w:val="115"/>
        </w:rPr>
        <w:t> </w:t>
      </w:r>
      <w:r>
        <w:rPr>
          <w:color w:val="231F20"/>
          <w:w w:val="115"/>
        </w:rPr>
        <w:t>sacadas.</w:t>
      </w:r>
      <w:r>
        <w:rPr>
          <w:color w:val="231F20"/>
          <w:spacing w:val="13"/>
          <w:w w:val="115"/>
        </w:rPr>
        <w:t> </w:t>
      </w:r>
      <w:r>
        <w:rPr>
          <w:color w:val="231F20"/>
          <w:w w:val="115"/>
        </w:rPr>
        <w:t>Não</w:t>
      </w:r>
      <w:r>
        <w:rPr>
          <w:color w:val="231F20"/>
          <w:spacing w:val="-3"/>
          <w:w w:val="115"/>
        </w:rPr>
        <w:t> </w:t>
      </w:r>
      <w:r>
        <w:rPr>
          <w:color w:val="231F20"/>
          <w:w w:val="115"/>
        </w:rPr>
        <w:t>havia</w:t>
      </w:r>
      <w:r>
        <w:rPr>
          <w:color w:val="231F20"/>
          <w:spacing w:val="-3"/>
          <w:w w:val="115"/>
        </w:rPr>
        <w:t> </w:t>
      </w:r>
      <w:r>
        <w:rPr>
          <w:color w:val="231F20"/>
          <w:spacing w:val="-2"/>
          <w:w w:val="115"/>
        </w:rPr>
        <w:t>gritos.</w:t>
      </w:r>
    </w:p>
    <w:p>
      <w:pPr>
        <w:pStyle w:val="BodyText"/>
        <w:spacing w:before="85"/>
        <w:ind w:left="360"/>
      </w:pPr>
      <w:r>
        <w:rPr>
          <w:color w:val="231F20"/>
          <w:w w:val="115"/>
        </w:rPr>
        <w:t>Eles</w:t>
      </w:r>
      <w:r>
        <w:rPr>
          <w:color w:val="231F20"/>
          <w:spacing w:val="-6"/>
          <w:w w:val="115"/>
        </w:rPr>
        <w:t> </w:t>
      </w:r>
      <w:r>
        <w:rPr>
          <w:color w:val="231F20"/>
          <w:w w:val="115"/>
        </w:rPr>
        <w:t>caminharam</w:t>
      </w:r>
      <w:r>
        <w:rPr>
          <w:color w:val="231F20"/>
          <w:spacing w:val="-6"/>
          <w:w w:val="115"/>
        </w:rPr>
        <w:t> </w:t>
      </w:r>
      <w:r>
        <w:rPr>
          <w:color w:val="231F20"/>
          <w:w w:val="115"/>
        </w:rPr>
        <w:t>lado</w:t>
      </w:r>
      <w:r>
        <w:rPr>
          <w:color w:val="231F20"/>
          <w:spacing w:val="-5"/>
          <w:w w:val="115"/>
        </w:rPr>
        <w:t> </w:t>
      </w:r>
      <w:r>
        <w:rPr>
          <w:color w:val="231F20"/>
          <w:w w:val="115"/>
        </w:rPr>
        <w:t>a</w:t>
      </w:r>
      <w:r>
        <w:rPr>
          <w:color w:val="231F20"/>
          <w:spacing w:val="-6"/>
          <w:w w:val="115"/>
        </w:rPr>
        <w:t> </w:t>
      </w:r>
      <w:r>
        <w:rPr>
          <w:color w:val="231F20"/>
          <w:w w:val="115"/>
        </w:rPr>
        <w:t>lado</w:t>
      </w:r>
      <w:r>
        <w:rPr>
          <w:color w:val="231F20"/>
          <w:spacing w:val="-6"/>
          <w:w w:val="115"/>
        </w:rPr>
        <w:t> </w:t>
      </w:r>
      <w:r>
        <w:rPr>
          <w:color w:val="231F20"/>
          <w:w w:val="115"/>
        </w:rPr>
        <w:t>até</w:t>
      </w:r>
      <w:r>
        <w:rPr>
          <w:color w:val="231F20"/>
          <w:spacing w:val="-5"/>
          <w:w w:val="115"/>
        </w:rPr>
        <w:t> </w:t>
      </w:r>
      <w:r>
        <w:rPr>
          <w:color w:val="231F20"/>
          <w:w w:val="115"/>
        </w:rPr>
        <w:t>o</w:t>
      </w:r>
      <w:r>
        <w:rPr>
          <w:color w:val="231F20"/>
          <w:spacing w:val="-6"/>
          <w:w w:val="115"/>
        </w:rPr>
        <w:t> </w:t>
      </w:r>
      <w:r>
        <w:rPr>
          <w:color w:val="231F20"/>
          <w:w w:val="115"/>
        </w:rPr>
        <w:t>centro</w:t>
      </w:r>
      <w:r>
        <w:rPr>
          <w:color w:val="231F20"/>
          <w:spacing w:val="-6"/>
          <w:w w:val="115"/>
        </w:rPr>
        <w:t> </w:t>
      </w:r>
      <w:r>
        <w:rPr>
          <w:color w:val="231F20"/>
          <w:w w:val="115"/>
        </w:rPr>
        <w:t>do</w:t>
      </w:r>
      <w:r>
        <w:rPr>
          <w:color w:val="231F20"/>
          <w:spacing w:val="-5"/>
          <w:w w:val="115"/>
        </w:rPr>
        <w:t> </w:t>
      </w:r>
      <w:r>
        <w:rPr>
          <w:color w:val="231F20"/>
          <w:spacing w:val="-2"/>
          <w:w w:val="115"/>
        </w:rPr>
        <w:t>galpão.</w:t>
      </w:r>
    </w:p>
    <w:p>
      <w:pPr>
        <w:pStyle w:val="BodyText"/>
        <w:spacing w:before="169"/>
      </w:pPr>
    </w:p>
    <w:p>
      <w:pPr>
        <w:pStyle w:val="BodyText"/>
        <w:spacing w:line="336" w:lineRule="auto"/>
        <w:ind w:left="180" w:right="70"/>
        <w:jc w:val="both"/>
      </w:pPr>
      <w:r>
        <w:rPr>
          <w:color w:val="231F20"/>
          <w:w w:val="110"/>
        </w:rPr>
        <w:t>Rowan,</w:t>
      </w:r>
      <w:r>
        <w:rPr>
          <w:color w:val="231F20"/>
          <w:spacing w:val="-6"/>
          <w:w w:val="110"/>
        </w:rPr>
        <w:t> </w:t>
      </w:r>
      <w:r>
        <w:rPr>
          <w:color w:val="231F20"/>
          <w:w w:val="110"/>
        </w:rPr>
        <w:t>com</w:t>
      </w:r>
      <w:r>
        <w:rPr>
          <w:color w:val="231F20"/>
          <w:spacing w:val="-8"/>
          <w:w w:val="110"/>
        </w:rPr>
        <w:t> </w:t>
      </w:r>
      <w:r>
        <w:rPr>
          <w:color w:val="231F20"/>
          <w:w w:val="110"/>
        </w:rPr>
        <w:t>a</w:t>
      </w:r>
      <w:r>
        <w:rPr>
          <w:color w:val="231F20"/>
          <w:spacing w:val="-8"/>
          <w:w w:val="110"/>
        </w:rPr>
        <w:t> </w:t>
      </w:r>
      <w:r>
        <w:rPr>
          <w:color w:val="231F20"/>
          <w:w w:val="110"/>
        </w:rPr>
        <w:t>mão</w:t>
      </w:r>
      <w:r>
        <w:rPr>
          <w:color w:val="231F20"/>
          <w:spacing w:val="-8"/>
          <w:w w:val="110"/>
        </w:rPr>
        <w:t> </w:t>
      </w:r>
      <w:r>
        <w:rPr>
          <w:color w:val="231F20"/>
          <w:w w:val="110"/>
        </w:rPr>
        <w:t>esquerda,</w:t>
      </w:r>
      <w:r>
        <w:rPr>
          <w:color w:val="231F20"/>
          <w:spacing w:val="-4"/>
          <w:w w:val="110"/>
        </w:rPr>
        <w:t> </w:t>
      </w:r>
      <w:r>
        <w:rPr>
          <w:color w:val="231F20"/>
          <w:w w:val="110"/>
        </w:rPr>
        <w:t>jogou</w:t>
      </w:r>
      <w:r>
        <w:rPr>
          <w:color w:val="231F20"/>
          <w:spacing w:val="-8"/>
          <w:w w:val="110"/>
        </w:rPr>
        <w:t> </w:t>
      </w:r>
      <w:r>
        <w:rPr>
          <w:color w:val="231F20"/>
          <w:w w:val="110"/>
        </w:rPr>
        <w:t>a</w:t>
      </w:r>
      <w:r>
        <w:rPr>
          <w:color w:val="231F20"/>
          <w:spacing w:val="-8"/>
          <w:w w:val="110"/>
        </w:rPr>
        <w:t> </w:t>
      </w:r>
      <w:r>
        <w:rPr>
          <w:color w:val="231F20"/>
          <w:w w:val="110"/>
        </w:rPr>
        <w:t>pesada</w:t>
      </w:r>
      <w:r>
        <w:rPr>
          <w:color w:val="231F20"/>
          <w:spacing w:val="-8"/>
          <w:w w:val="110"/>
        </w:rPr>
        <w:t> </w:t>
      </w:r>
      <w:r>
        <w:rPr>
          <w:color w:val="231F20"/>
          <w:w w:val="110"/>
        </w:rPr>
        <w:t>bolsa</w:t>
      </w:r>
      <w:r>
        <w:rPr>
          <w:color w:val="231F20"/>
          <w:spacing w:val="-8"/>
          <w:w w:val="110"/>
        </w:rPr>
        <w:t> </w:t>
      </w:r>
      <w:r>
        <w:rPr>
          <w:color w:val="231F20"/>
          <w:w w:val="110"/>
        </w:rPr>
        <w:t>de</w:t>
      </w:r>
      <w:r>
        <w:rPr>
          <w:color w:val="231F20"/>
          <w:spacing w:val="-8"/>
          <w:w w:val="110"/>
        </w:rPr>
        <w:t> </w:t>
      </w:r>
      <w:r>
        <w:rPr>
          <w:color w:val="231F20"/>
          <w:w w:val="110"/>
        </w:rPr>
        <w:t>lona</w:t>
      </w:r>
      <w:r>
        <w:rPr>
          <w:color w:val="231F20"/>
          <w:spacing w:val="-8"/>
          <w:w w:val="110"/>
        </w:rPr>
        <w:t> </w:t>
      </w:r>
      <w:r>
        <w:rPr>
          <w:color w:val="231F20"/>
          <w:w w:val="110"/>
        </w:rPr>
        <w:t>sobre</w:t>
      </w:r>
      <w:r>
        <w:rPr>
          <w:color w:val="231F20"/>
          <w:spacing w:val="-8"/>
          <w:w w:val="110"/>
        </w:rPr>
        <w:t> </w:t>
      </w:r>
      <w:r>
        <w:rPr>
          <w:color w:val="231F20"/>
          <w:w w:val="110"/>
        </w:rPr>
        <w:t>a mesa, levantando uma nuvem de poeira que fez a luz do lampião </w:t>
      </w:r>
      <w:r>
        <w:rPr>
          <w:color w:val="231F20"/>
          <w:spacing w:val="-2"/>
          <w:w w:val="115"/>
        </w:rPr>
        <w:t>tremeluzir.</w:t>
      </w:r>
    </w:p>
    <w:p>
      <w:pPr>
        <w:pStyle w:val="BodyText"/>
        <w:spacing w:before="86"/>
      </w:pPr>
    </w:p>
    <w:p>
      <w:pPr>
        <w:pStyle w:val="ListParagraph"/>
        <w:numPr>
          <w:ilvl w:val="1"/>
          <w:numId w:val="28"/>
        </w:numPr>
        <w:tabs>
          <w:tab w:pos="174" w:val="left" w:leader="none"/>
          <w:tab w:pos="402" w:val="left" w:leader="none"/>
        </w:tabs>
        <w:spacing w:line="336" w:lineRule="auto" w:before="0" w:after="0"/>
        <w:ind w:left="174" w:right="38" w:hanging="27"/>
        <w:jc w:val="both"/>
        <w:rPr>
          <w:sz w:val="18"/>
        </w:rPr>
      </w:pPr>
      <w:r>
        <w:rPr>
          <w:color w:val="231F20"/>
          <w:w w:val="115"/>
          <w:sz w:val="18"/>
        </w:rPr>
        <w:t>A</w:t>
      </w:r>
      <w:r>
        <w:rPr>
          <w:color w:val="231F20"/>
          <w:spacing w:val="-1"/>
          <w:w w:val="115"/>
          <w:sz w:val="18"/>
        </w:rPr>
        <w:t> </w:t>
      </w:r>
      <w:r>
        <w:rPr>
          <w:color w:val="231F20"/>
          <w:w w:val="115"/>
          <w:sz w:val="18"/>
        </w:rPr>
        <w:t>Polícia</w:t>
      </w:r>
      <w:r>
        <w:rPr>
          <w:color w:val="231F20"/>
          <w:spacing w:val="-1"/>
          <w:w w:val="115"/>
          <w:sz w:val="18"/>
        </w:rPr>
        <w:t> </w:t>
      </w:r>
      <w:r>
        <w:rPr>
          <w:color w:val="231F20"/>
          <w:w w:val="115"/>
          <w:sz w:val="18"/>
        </w:rPr>
        <w:t>Auxiliar</w:t>
      </w:r>
      <w:r>
        <w:rPr>
          <w:color w:val="231F20"/>
          <w:spacing w:val="-1"/>
          <w:w w:val="115"/>
          <w:sz w:val="18"/>
        </w:rPr>
        <w:t> </w:t>
      </w:r>
      <w:r>
        <w:rPr>
          <w:color w:val="231F20"/>
          <w:w w:val="115"/>
          <w:sz w:val="18"/>
        </w:rPr>
        <w:t>chegou</w:t>
      </w:r>
      <w:r>
        <w:rPr>
          <w:color w:val="231F20"/>
          <w:spacing w:val="-1"/>
          <w:w w:val="115"/>
          <w:sz w:val="18"/>
        </w:rPr>
        <w:t> </w:t>
      </w:r>
      <w:r>
        <w:rPr>
          <w:color w:val="231F20"/>
          <w:w w:val="115"/>
          <w:sz w:val="18"/>
        </w:rPr>
        <w:t>vinte</w:t>
      </w:r>
      <w:r>
        <w:rPr>
          <w:color w:val="231F20"/>
          <w:spacing w:val="-1"/>
          <w:w w:val="115"/>
          <w:sz w:val="18"/>
        </w:rPr>
        <w:t> </w:t>
      </w:r>
      <w:r>
        <w:rPr>
          <w:color w:val="231F20"/>
          <w:w w:val="115"/>
          <w:sz w:val="18"/>
        </w:rPr>
        <w:t>minutos</w:t>
      </w:r>
      <w:r>
        <w:rPr>
          <w:color w:val="231F20"/>
          <w:spacing w:val="-1"/>
          <w:w w:val="115"/>
          <w:sz w:val="18"/>
        </w:rPr>
        <w:t> </w:t>
      </w:r>
      <w:r>
        <w:rPr>
          <w:color w:val="231F20"/>
          <w:w w:val="115"/>
          <w:sz w:val="18"/>
        </w:rPr>
        <w:t>antes</w:t>
      </w:r>
      <w:r>
        <w:rPr>
          <w:color w:val="231F20"/>
          <w:spacing w:val="-1"/>
          <w:w w:val="115"/>
          <w:sz w:val="18"/>
        </w:rPr>
        <w:t> </w:t>
      </w:r>
      <w:r>
        <w:rPr>
          <w:color w:val="231F20"/>
          <w:w w:val="115"/>
          <w:sz w:val="18"/>
        </w:rPr>
        <w:t>do</w:t>
      </w:r>
      <w:r>
        <w:rPr>
          <w:color w:val="231F20"/>
          <w:spacing w:val="-1"/>
          <w:w w:val="115"/>
          <w:sz w:val="18"/>
        </w:rPr>
        <w:t> </w:t>
      </w:r>
      <w:r>
        <w:rPr>
          <w:color w:val="231F20"/>
          <w:w w:val="115"/>
          <w:sz w:val="18"/>
        </w:rPr>
        <w:t>previsto</w:t>
      </w:r>
      <w:r>
        <w:rPr>
          <w:color w:val="231F20"/>
          <w:spacing w:val="-1"/>
          <w:w w:val="115"/>
          <w:sz w:val="18"/>
        </w:rPr>
        <w:t> </w:t>
      </w:r>
      <w:r>
        <w:rPr>
          <w:color w:val="231F20"/>
          <w:w w:val="115"/>
          <w:sz w:val="18"/>
        </w:rPr>
        <w:t>— disse</w:t>
      </w:r>
      <w:r>
        <w:rPr>
          <w:color w:val="231F20"/>
          <w:spacing w:val="-4"/>
          <w:w w:val="115"/>
          <w:sz w:val="18"/>
        </w:rPr>
        <w:t> </w:t>
      </w:r>
      <w:r>
        <w:rPr>
          <w:color w:val="231F20"/>
          <w:w w:val="115"/>
          <w:sz w:val="18"/>
        </w:rPr>
        <w:t>Rowan,</w:t>
      </w:r>
      <w:r>
        <w:rPr>
          <w:color w:val="231F20"/>
          <w:spacing w:val="-4"/>
          <w:w w:val="115"/>
          <w:sz w:val="18"/>
        </w:rPr>
        <w:t> </w:t>
      </w:r>
      <w:r>
        <w:rPr>
          <w:color w:val="231F20"/>
          <w:w w:val="115"/>
          <w:sz w:val="18"/>
        </w:rPr>
        <w:t>a</w:t>
      </w:r>
      <w:r>
        <w:rPr>
          <w:color w:val="231F20"/>
          <w:spacing w:val="-4"/>
          <w:w w:val="115"/>
          <w:sz w:val="18"/>
        </w:rPr>
        <w:t> </w:t>
      </w:r>
      <w:r>
        <w:rPr>
          <w:color w:val="231F20"/>
          <w:w w:val="115"/>
          <w:sz w:val="18"/>
        </w:rPr>
        <w:t>voz</w:t>
      </w:r>
      <w:r>
        <w:rPr>
          <w:color w:val="231F20"/>
          <w:spacing w:val="-3"/>
          <w:w w:val="115"/>
          <w:sz w:val="18"/>
        </w:rPr>
        <w:t> </w:t>
      </w:r>
      <w:r>
        <w:rPr>
          <w:color w:val="231F20"/>
          <w:w w:val="115"/>
          <w:sz w:val="18"/>
        </w:rPr>
        <w:t>rouca</w:t>
      </w:r>
      <w:r>
        <w:rPr>
          <w:color w:val="231F20"/>
          <w:spacing w:val="-4"/>
          <w:w w:val="115"/>
          <w:sz w:val="18"/>
        </w:rPr>
        <w:t> </w:t>
      </w:r>
      <w:r>
        <w:rPr>
          <w:color w:val="231F20"/>
          <w:w w:val="115"/>
          <w:sz w:val="18"/>
        </w:rPr>
        <w:t>pela</w:t>
      </w:r>
      <w:r>
        <w:rPr>
          <w:color w:val="231F20"/>
          <w:spacing w:val="-4"/>
          <w:w w:val="115"/>
          <w:sz w:val="18"/>
        </w:rPr>
        <w:t> </w:t>
      </w:r>
      <w:r>
        <w:rPr>
          <w:color w:val="231F20"/>
          <w:w w:val="115"/>
          <w:sz w:val="18"/>
        </w:rPr>
        <w:t>fuligem</w:t>
      </w:r>
      <w:r>
        <w:rPr>
          <w:color w:val="231F20"/>
          <w:spacing w:val="-4"/>
          <w:w w:val="115"/>
          <w:sz w:val="18"/>
        </w:rPr>
        <w:t> </w:t>
      </w:r>
      <w:r>
        <w:rPr>
          <w:color w:val="231F20"/>
          <w:w w:val="115"/>
          <w:sz w:val="18"/>
        </w:rPr>
        <w:t>do</w:t>
      </w:r>
      <w:r>
        <w:rPr>
          <w:color w:val="231F20"/>
          <w:spacing w:val="-3"/>
          <w:w w:val="115"/>
          <w:sz w:val="18"/>
        </w:rPr>
        <w:t> </w:t>
      </w:r>
      <w:r>
        <w:rPr>
          <w:color w:val="231F20"/>
          <w:w w:val="115"/>
          <w:sz w:val="18"/>
        </w:rPr>
        <w:t>duto. —</w:t>
      </w:r>
      <w:r>
        <w:rPr>
          <w:color w:val="231F20"/>
          <w:spacing w:val="-3"/>
          <w:w w:val="115"/>
          <w:sz w:val="18"/>
        </w:rPr>
        <w:t> </w:t>
      </w:r>
      <w:r>
        <w:rPr>
          <w:color w:val="231F20"/>
          <w:w w:val="115"/>
          <w:sz w:val="18"/>
        </w:rPr>
        <w:t>Tivemos</w:t>
      </w:r>
      <w:r>
        <w:rPr>
          <w:color w:val="231F20"/>
          <w:spacing w:val="-4"/>
          <w:w w:val="115"/>
          <w:sz w:val="18"/>
        </w:rPr>
        <w:t> </w:t>
      </w:r>
      <w:r>
        <w:rPr>
          <w:color w:val="231F20"/>
          <w:w w:val="115"/>
          <w:sz w:val="18"/>
        </w:rPr>
        <w:t>que arrombar</w:t>
      </w:r>
      <w:r>
        <w:rPr>
          <w:color w:val="231F20"/>
          <w:spacing w:val="-12"/>
          <w:w w:val="115"/>
          <w:sz w:val="18"/>
        </w:rPr>
        <w:t> </w:t>
      </w:r>
      <w:r>
        <w:rPr>
          <w:color w:val="231F20"/>
          <w:w w:val="115"/>
          <w:sz w:val="18"/>
        </w:rPr>
        <w:t>o</w:t>
      </w:r>
      <w:r>
        <w:rPr>
          <w:color w:val="231F20"/>
          <w:spacing w:val="-11"/>
          <w:w w:val="115"/>
          <w:sz w:val="18"/>
        </w:rPr>
        <w:t> </w:t>
      </w:r>
      <w:r>
        <w:rPr>
          <w:color w:val="231F20"/>
          <w:w w:val="115"/>
          <w:sz w:val="18"/>
        </w:rPr>
        <w:t>cofre</w:t>
      </w:r>
      <w:r>
        <w:rPr>
          <w:color w:val="231F20"/>
          <w:spacing w:val="-12"/>
          <w:w w:val="115"/>
          <w:sz w:val="18"/>
        </w:rPr>
        <w:t> </w:t>
      </w:r>
      <w:r>
        <w:rPr>
          <w:color w:val="231F20"/>
          <w:w w:val="115"/>
          <w:sz w:val="18"/>
        </w:rPr>
        <w:t>debaixo</w:t>
      </w:r>
      <w:r>
        <w:rPr>
          <w:color w:val="231F20"/>
          <w:spacing w:val="-11"/>
          <w:w w:val="115"/>
          <w:sz w:val="18"/>
        </w:rPr>
        <w:t> </w:t>
      </w:r>
      <w:r>
        <w:rPr>
          <w:color w:val="231F20"/>
          <w:w w:val="115"/>
          <w:sz w:val="18"/>
        </w:rPr>
        <w:t>do</w:t>
      </w:r>
      <w:r>
        <w:rPr>
          <w:color w:val="231F20"/>
          <w:spacing w:val="-11"/>
          <w:w w:val="115"/>
          <w:sz w:val="18"/>
        </w:rPr>
        <w:t> </w:t>
      </w:r>
      <w:r>
        <w:rPr>
          <w:color w:val="231F20"/>
          <w:w w:val="115"/>
          <w:sz w:val="18"/>
        </w:rPr>
        <w:t>nariz</w:t>
      </w:r>
      <w:r>
        <w:rPr>
          <w:color w:val="231F20"/>
          <w:spacing w:val="-12"/>
          <w:w w:val="115"/>
          <w:sz w:val="18"/>
        </w:rPr>
        <w:t> </w:t>
      </w:r>
      <w:r>
        <w:rPr>
          <w:color w:val="231F20"/>
          <w:w w:val="115"/>
          <w:sz w:val="18"/>
        </w:rPr>
        <w:t>deles</w:t>
      </w:r>
      <w:r>
        <w:rPr>
          <w:color w:val="231F20"/>
          <w:spacing w:val="-11"/>
          <w:w w:val="115"/>
          <w:sz w:val="18"/>
        </w:rPr>
        <w:t> </w:t>
      </w:r>
      <w:r>
        <w:rPr>
          <w:color w:val="231F20"/>
          <w:w w:val="115"/>
          <w:sz w:val="18"/>
        </w:rPr>
        <w:t>e</w:t>
      </w:r>
      <w:r>
        <w:rPr>
          <w:color w:val="231F20"/>
          <w:spacing w:val="-12"/>
          <w:w w:val="115"/>
          <w:sz w:val="18"/>
        </w:rPr>
        <w:t> </w:t>
      </w:r>
      <w:r>
        <w:rPr>
          <w:color w:val="231F20"/>
          <w:w w:val="115"/>
          <w:sz w:val="18"/>
        </w:rPr>
        <w:t>sair</w:t>
      </w:r>
      <w:r>
        <w:rPr>
          <w:color w:val="231F20"/>
          <w:spacing w:val="-11"/>
          <w:w w:val="115"/>
          <w:sz w:val="18"/>
        </w:rPr>
        <w:t> </w:t>
      </w:r>
      <w:r>
        <w:rPr>
          <w:color w:val="231F20"/>
          <w:w w:val="115"/>
          <w:sz w:val="18"/>
        </w:rPr>
        <w:t>pela</w:t>
      </w:r>
      <w:r>
        <w:rPr>
          <w:color w:val="231F20"/>
          <w:spacing w:val="-11"/>
          <w:w w:val="115"/>
          <w:sz w:val="18"/>
        </w:rPr>
        <w:t> </w:t>
      </w:r>
      <w:r>
        <w:rPr>
          <w:color w:val="231F20"/>
          <w:w w:val="115"/>
          <w:sz w:val="18"/>
        </w:rPr>
        <w:t>tubulação</w:t>
      </w:r>
      <w:r>
        <w:rPr>
          <w:color w:val="231F20"/>
          <w:spacing w:val="-12"/>
          <w:w w:val="115"/>
          <w:sz w:val="18"/>
        </w:rPr>
        <w:t> </w:t>
      </w:r>
      <w:r>
        <w:rPr>
          <w:color w:val="231F20"/>
          <w:w w:val="115"/>
          <w:sz w:val="18"/>
        </w:rPr>
        <w:t>de vapor do teto.</w:t>
      </w:r>
    </w:p>
    <w:p>
      <w:pPr>
        <w:pStyle w:val="BodyText"/>
        <w:spacing w:before="86"/>
      </w:pPr>
    </w:p>
    <w:p>
      <w:pPr>
        <w:pStyle w:val="BodyText"/>
        <w:spacing w:before="0"/>
        <w:ind w:left="180"/>
      </w:pPr>
      <w:r>
        <w:rPr>
          <w:color w:val="231F20"/>
          <w:w w:val="115"/>
        </w:rPr>
        <w:t>Finn</w:t>
      </w:r>
      <w:r>
        <w:rPr>
          <w:color w:val="231F20"/>
          <w:spacing w:val="6"/>
          <w:w w:val="115"/>
        </w:rPr>
        <w:t> </w:t>
      </w:r>
      <w:r>
        <w:rPr>
          <w:color w:val="231F20"/>
          <w:w w:val="115"/>
        </w:rPr>
        <w:t>assobiou,</w:t>
      </w:r>
      <w:r>
        <w:rPr>
          <w:color w:val="231F20"/>
          <w:spacing w:val="7"/>
          <w:w w:val="115"/>
        </w:rPr>
        <w:t> </w:t>
      </w:r>
      <w:r>
        <w:rPr>
          <w:color w:val="231F20"/>
          <w:spacing w:val="-2"/>
          <w:w w:val="115"/>
        </w:rPr>
        <w:t>impressionado.</w:t>
      </w:r>
    </w:p>
    <w:p>
      <w:pPr>
        <w:pStyle w:val="ListParagraph"/>
        <w:numPr>
          <w:ilvl w:val="2"/>
          <w:numId w:val="28"/>
        </w:numPr>
        <w:tabs>
          <w:tab w:pos="611" w:val="left" w:leader="none"/>
        </w:tabs>
        <w:spacing w:line="336" w:lineRule="auto" w:before="85" w:after="0"/>
        <w:ind w:left="180" w:right="70" w:firstLine="180"/>
        <w:jc w:val="left"/>
        <w:rPr>
          <w:sz w:val="18"/>
        </w:rPr>
      </w:pPr>
      <w:r>
        <w:rPr>
          <w:color w:val="231F20"/>
          <w:w w:val="115"/>
          <w:sz w:val="18"/>
        </w:rPr>
        <w:t>Tubulação</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vapor?</w:t>
      </w:r>
      <w:r>
        <w:rPr>
          <w:color w:val="231F20"/>
          <w:spacing w:val="-10"/>
          <w:w w:val="115"/>
          <w:sz w:val="18"/>
        </w:rPr>
        <w:t> </w:t>
      </w:r>
      <w:r>
        <w:rPr>
          <w:color w:val="231F20"/>
          <w:w w:val="115"/>
          <w:sz w:val="18"/>
        </w:rPr>
        <w:t>Rowan,</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mal</w:t>
      </w:r>
      <w:r>
        <w:rPr>
          <w:color w:val="231F20"/>
          <w:spacing w:val="-12"/>
          <w:w w:val="115"/>
          <w:sz w:val="18"/>
        </w:rPr>
        <w:t> </w:t>
      </w:r>
      <w:r>
        <w:rPr>
          <w:color w:val="231F20"/>
          <w:w w:val="115"/>
          <w:sz w:val="18"/>
        </w:rPr>
        <w:t>cabe</w:t>
      </w:r>
      <w:r>
        <w:rPr>
          <w:color w:val="231F20"/>
          <w:spacing w:val="-11"/>
          <w:w w:val="115"/>
          <w:sz w:val="18"/>
        </w:rPr>
        <w:t> </w:t>
      </w:r>
      <w:r>
        <w:rPr>
          <w:color w:val="231F20"/>
          <w:w w:val="115"/>
          <w:sz w:val="18"/>
        </w:rPr>
        <w:t>num</w:t>
      </w:r>
      <w:r>
        <w:rPr>
          <w:color w:val="231F20"/>
          <w:spacing w:val="-12"/>
          <w:w w:val="115"/>
          <w:sz w:val="18"/>
        </w:rPr>
        <w:t> </w:t>
      </w:r>
      <w:r>
        <w:rPr>
          <w:color w:val="231F20"/>
          <w:w w:val="115"/>
          <w:sz w:val="18"/>
        </w:rPr>
        <w:t>casaco</w:t>
      </w:r>
      <w:r>
        <w:rPr>
          <w:color w:val="231F20"/>
          <w:spacing w:val="-11"/>
          <w:w w:val="115"/>
          <w:sz w:val="18"/>
        </w:rPr>
        <w:t> </w:t>
      </w:r>
      <w:r>
        <w:rPr>
          <w:color w:val="231F20"/>
          <w:w w:val="115"/>
          <w:sz w:val="18"/>
        </w:rPr>
        <w:t>de inverno, como entrou num cano?</w:t>
      </w:r>
    </w:p>
    <w:p>
      <w:pPr>
        <w:pStyle w:val="ListParagraph"/>
        <w:spacing w:after="0" w:line="336"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28"/>
        </w:numPr>
        <w:tabs>
          <w:tab w:pos="72" w:val="left" w:leader="none"/>
          <w:tab w:pos="308" w:val="left" w:leader="none"/>
        </w:tabs>
        <w:spacing w:line="336" w:lineRule="auto" w:before="1" w:after="0"/>
        <w:ind w:left="72" w:right="146" w:hanging="32"/>
        <w:jc w:val="both"/>
        <w:rPr>
          <w:sz w:val="18"/>
        </w:rPr>
      </w:pPr>
      <w:r>
        <w:rPr>
          <w:color w:val="231F20"/>
          <w:w w:val="115"/>
          <w:sz w:val="18"/>
        </w:rPr>
        <w:t>Com um empurrão — respondeu Rowan, seco, e então fez algo que chocou o armazém inteiro. Ele olhou para Audrey. </w:t>
      </w:r>
      <w:r>
        <w:rPr>
          <w:color w:val="231F20"/>
          <w:w w:val="115"/>
          <w:sz w:val="18"/>
        </w:rPr>
        <w:t>— Se não fosse pela senhorita Shaw e as benditas rotas invisíveis dela, os militares estariam arrancando as minhas unhas numa cela da estação agora. Ela… segurou a linha.</w:t>
      </w:r>
    </w:p>
    <w:p>
      <w:pPr>
        <w:pStyle w:val="BodyText"/>
        <w:spacing w:before="87"/>
      </w:pPr>
    </w:p>
    <w:p>
      <w:pPr>
        <w:pStyle w:val="BodyText"/>
        <w:spacing w:line="336" w:lineRule="auto" w:before="0"/>
        <w:ind w:left="72" w:right="178" w:hanging="7"/>
        <w:jc w:val="both"/>
      </w:pPr>
      <w:r>
        <w:rPr>
          <w:color w:val="231F20"/>
          <w:w w:val="115"/>
        </w:rPr>
        <w:t>As</w:t>
      </w:r>
      <w:r>
        <w:rPr>
          <w:color w:val="231F20"/>
          <w:spacing w:val="-5"/>
          <w:w w:val="115"/>
        </w:rPr>
        <w:t> </w:t>
      </w:r>
      <w:r>
        <w:rPr>
          <w:color w:val="231F20"/>
          <w:w w:val="115"/>
        </w:rPr>
        <w:t>palavras</w:t>
      </w:r>
      <w:r>
        <w:rPr>
          <w:color w:val="231F20"/>
          <w:spacing w:val="-5"/>
          <w:w w:val="115"/>
        </w:rPr>
        <w:t> </w:t>
      </w:r>
      <w:r>
        <w:rPr>
          <w:color w:val="231F20"/>
          <w:w w:val="115"/>
        </w:rPr>
        <w:t>caíram</w:t>
      </w:r>
      <w:r>
        <w:rPr>
          <w:color w:val="231F20"/>
          <w:spacing w:val="-5"/>
          <w:w w:val="115"/>
        </w:rPr>
        <w:t> </w:t>
      </w:r>
      <w:r>
        <w:rPr>
          <w:color w:val="231F20"/>
          <w:w w:val="115"/>
        </w:rPr>
        <w:t>pesadas</w:t>
      </w:r>
      <w:r>
        <w:rPr>
          <w:color w:val="231F20"/>
          <w:spacing w:val="-5"/>
          <w:w w:val="115"/>
        </w:rPr>
        <w:t> </w:t>
      </w:r>
      <w:r>
        <w:rPr>
          <w:color w:val="231F20"/>
          <w:w w:val="115"/>
        </w:rPr>
        <w:t>no</w:t>
      </w:r>
      <w:r>
        <w:rPr>
          <w:color w:val="231F20"/>
          <w:spacing w:val="-5"/>
          <w:w w:val="115"/>
        </w:rPr>
        <w:t> </w:t>
      </w:r>
      <w:r>
        <w:rPr>
          <w:color w:val="231F20"/>
          <w:w w:val="115"/>
        </w:rPr>
        <w:t>silêncio</w:t>
      </w:r>
      <w:r>
        <w:rPr>
          <w:color w:val="231F20"/>
          <w:spacing w:val="-5"/>
          <w:w w:val="115"/>
        </w:rPr>
        <w:t> </w:t>
      </w:r>
      <w:r>
        <w:rPr>
          <w:color w:val="231F20"/>
          <w:w w:val="115"/>
        </w:rPr>
        <w:t>do</w:t>
      </w:r>
      <w:r>
        <w:rPr>
          <w:color w:val="231F20"/>
          <w:spacing w:val="-5"/>
          <w:w w:val="115"/>
        </w:rPr>
        <w:t> </w:t>
      </w:r>
      <w:r>
        <w:rPr>
          <w:color w:val="231F20"/>
          <w:w w:val="115"/>
        </w:rPr>
        <w:t>armazém. O</w:t>
      </w:r>
      <w:r>
        <w:rPr>
          <w:color w:val="231F20"/>
          <w:spacing w:val="-5"/>
          <w:w w:val="115"/>
        </w:rPr>
        <w:t> </w:t>
      </w:r>
      <w:r>
        <w:rPr>
          <w:color w:val="231F20"/>
          <w:w w:val="115"/>
        </w:rPr>
        <w:t>homem que</w:t>
      </w:r>
      <w:r>
        <w:rPr>
          <w:color w:val="231F20"/>
          <w:spacing w:val="-7"/>
          <w:w w:val="115"/>
        </w:rPr>
        <w:t> </w:t>
      </w:r>
      <w:r>
        <w:rPr>
          <w:color w:val="231F20"/>
          <w:w w:val="115"/>
        </w:rPr>
        <w:t>havia</w:t>
      </w:r>
      <w:r>
        <w:rPr>
          <w:color w:val="231F20"/>
          <w:spacing w:val="-7"/>
          <w:w w:val="115"/>
        </w:rPr>
        <w:t> </w:t>
      </w:r>
      <w:r>
        <w:rPr>
          <w:color w:val="231F20"/>
          <w:w w:val="115"/>
        </w:rPr>
        <w:t>prometido</w:t>
      </w:r>
      <w:r>
        <w:rPr>
          <w:color w:val="231F20"/>
          <w:spacing w:val="-7"/>
          <w:w w:val="115"/>
        </w:rPr>
        <w:t> </w:t>
      </w:r>
      <w:r>
        <w:rPr>
          <w:color w:val="231F20"/>
          <w:w w:val="115"/>
        </w:rPr>
        <w:t>matá-la</w:t>
      </w:r>
      <w:r>
        <w:rPr>
          <w:color w:val="231F20"/>
          <w:spacing w:val="-7"/>
          <w:w w:val="115"/>
        </w:rPr>
        <w:t> </w:t>
      </w:r>
      <w:r>
        <w:rPr>
          <w:color w:val="231F20"/>
          <w:w w:val="115"/>
        </w:rPr>
        <w:t>um</w:t>
      </w:r>
      <w:r>
        <w:rPr>
          <w:color w:val="231F20"/>
          <w:spacing w:val="-7"/>
          <w:w w:val="115"/>
        </w:rPr>
        <w:t> </w:t>
      </w:r>
      <w:r>
        <w:rPr>
          <w:color w:val="231F20"/>
          <w:w w:val="115"/>
        </w:rPr>
        <w:t>dia</w:t>
      </w:r>
      <w:r>
        <w:rPr>
          <w:color w:val="231F20"/>
          <w:spacing w:val="-7"/>
          <w:w w:val="115"/>
        </w:rPr>
        <w:t> </w:t>
      </w:r>
      <w:r>
        <w:rPr>
          <w:color w:val="231F20"/>
          <w:w w:val="115"/>
        </w:rPr>
        <w:t>antes</w:t>
      </w:r>
      <w:r>
        <w:rPr>
          <w:color w:val="231F20"/>
          <w:spacing w:val="-7"/>
          <w:w w:val="115"/>
        </w:rPr>
        <w:t> </w:t>
      </w:r>
      <w:r>
        <w:rPr>
          <w:color w:val="231F20"/>
          <w:w w:val="115"/>
        </w:rPr>
        <w:t>acabara</w:t>
      </w:r>
      <w:r>
        <w:rPr>
          <w:color w:val="231F20"/>
          <w:spacing w:val="-7"/>
          <w:w w:val="115"/>
        </w:rPr>
        <w:t> </w:t>
      </w:r>
      <w:r>
        <w:rPr>
          <w:color w:val="231F20"/>
          <w:w w:val="115"/>
        </w:rPr>
        <w:t>de</w:t>
      </w:r>
      <w:r>
        <w:rPr>
          <w:color w:val="231F20"/>
          <w:spacing w:val="-7"/>
          <w:w w:val="115"/>
        </w:rPr>
        <w:t> </w:t>
      </w:r>
      <w:r>
        <w:rPr>
          <w:color w:val="231F20"/>
          <w:w w:val="115"/>
        </w:rPr>
        <w:t>atestar</w:t>
      </w:r>
      <w:r>
        <w:rPr>
          <w:color w:val="231F20"/>
          <w:spacing w:val="-7"/>
          <w:w w:val="115"/>
        </w:rPr>
        <w:t> </w:t>
      </w:r>
      <w:r>
        <w:rPr>
          <w:color w:val="231F20"/>
          <w:w w:val="115"/>
        </w:rPr>
        <w:t>a lealdade dela na frente de todos.</w:t>
      </w:r>
    </w:p>
    <w:p>
      <w:pPr>
        <w:pStyle w:val="BodyText"/>
        <w:spacing w:before="86"/>
      </w:pPr>
    </w:p>
    <w:p>
      <w:pPr>
        <w:pStyle w:val="BodyText"/>
        <w:spacing w:line="336" w:lineRule="auto" w:before="0"/>
        <w:ind w:left="72" w:right="175" w:hanging="7"/>
        <w:jc w:val="both"/>
      </w:pPr>
      <w:r>
        <w:rPr>
          <w:color w:val="231F20"/>
          <w:w w:val="115"/>
        </w:rPr>
        <w:t>Alec olhou de Rowan para Audrey.</w:t>
      </w:r>
      <w:r>
        <w:rPr>
          <w:color w:val="231F20"/>
          <w:spacing w:val="40"/>
          <w:w w:val="115"/>
        </w:rPr>
        <w:t> </w:t>
      </w:r>
      <w:r>
        <w:rPr>
          <w:color w:val="231F20"/>
          <w:w w:val="115"/>
        </w:rPr>
        <w:t>O peito dela ainda subia e </w:t>
      </w:r>
      <w:r>
        <w:rPr>
          <w:color w:val="231F20"/>
          <w:w w:val="110"/>
        </w:rPr>
        <w:t>descia devagar, o cansaço físico evidente, mas a postura era a de </w:t>
      </w:r>
      <w:r>
        <w:rPr>
          <w:color w:val="231F20"/>
          <w:w w:val="115"/>
        </w:rPr>
        <w:t>uma</w:t>
      </w:r>
      <w:r>
        <w:rPr>
          <w:color w:val="231F20"/>
          <w:spacing w:val="-7"/>
          <w:w w:val="115"/>
        </w:rPr>
        <w:t> </w:t>
      </w:r>
      <w:r>
        <w:rPr>
          <w:color w:val="231F20"/>
          <w:w w:val="115"/>
        </w:rPr>
        <w:t>rainha</w:t>
      </w:r>
      <w:r>
        <w:rPr>
          <w:color w:val="231F20"/>
          <w:spacing w:val="-6"/>
          <w:w w:val="115"/>
        </w:rPr>
        <w:t> </w:t>
      </w:r>
      <w:r>
        <w:rPr>
          <w:color w:val="231F20"/>
          <w:w w:val="115"/>
        </w:rPr>
        <w:t>que</w:t>
      </w:r>
      <w:r>
        <w:rPr>
          <w:color w:val="231F20"/>
          <w:spacing w:val="-6"/>
          <w:w w:val="115"/>
        </w:rPr>
        <w:t> </w:t>
      </w:r>
      <w:r>
        <w:rPr>
          <w:color w:val="231F20"/>
          <w:w w:val="115"/>
        </w:rPr>
        <w:t>havia</w:t>
      </w:r>
      <w:r>
        <w:rPr>
          <w:color w:val="231F20"/>
          <w:spacing w:val="-6"/>
          <w:w w:val="115"/>
        </w:rPr>
        <w:t> </w:t>
      </w:r>
      <w:r>
        <w:rPr>
          <w:color w:val="231F20"/>
          <w:w w:val="115"/>
        </w:rPr>
        <w:t>acabado</w:t>
      </w:r>
      <w:r>
        <w:rPr>
          <w:color w:val="231F20"/>
          <w:spacing w:val="-6"/>
          <w:w w:val="115"/>
        </w:rPr>
        <w:t> </w:t>
      </w:r>
      <w:r>
        <w:rPr>
          <w:color w:val="231F20"/>
          <w:w w:val="115"/>
        </w:rPr>
        <w:t>de</w:t>
      </w:r>
      <w:r>
        <w:rPr>
          <w:color w:val="231F20"/>
          <w:spacing w:val="-6"/>
          <w:w w:val="115"/>
        </w:rPr>
        <w:t> </w:t>
      </w:r>
      <w:r>
        <w:rPr>
          <w:color w:val="231F20"/>
          <w:w w:val="115"/>
        </w:rPr>
        <w:t>conquistar</w:t>
      </w:r>
      <w:r>
        <w:rPr>
          <w:color w:val="231F20"/>
          <w:spacing w:val="-6"/>
          <w:w w:val="115"/>
        </w:rPr>
        <w:t> </w:t>
      </w:r>
      <w:r>
        <w:rPr>
          <w:color w:val="231F20"/>
          <w:w w:val="115"/>
        </w:rPr>
        <w:t>um</w:t>
      </w:r>
      <w:r>
        <w:rPr>
          <w:color w:val="231F20"/>
          <w:spacing w:val="-6"/>
          <w:w w:val="115"/>
        </w:rPr>
        <w:t> </w:t>
      </w:r>
      <w:r>
        <w:rPr>
          <w:color w:val="231F20"/>
          <w:w w:val="115"/>
        </w:rPr>
        <w:t>reino</w:t>
      </w:r>
      <w:r>
        <w:rPr>
          <w:color w:val="231F20"/>
          <w:spacing w:val="-7"/>
          <w:w w:val="115"/>
        </w:rPr>
        <w:t> </w:t>
      </w:r>
      <w:r>
        <w:rPr>
          <w:color w:val="231F20"/>
          <w:spacing w:val="-2"/>
          <w:w w:val="115"/>
        </w:rPr>
        <w:t>vizinho.</w:t>
      </w:r>
    </w:p>
    <w:p>
      <w:pPr>
        <w:pStyle w:val="BodyText"/>
        <w:spacing w:before="86"/>
      </w:pPr>
    </w:p>
    <w:p>
      <w:pPr>
        <w:pStyle w:val="BodyText"/>
        <w:spacing w:line="336" w:lineRule="auto" w:before="0"/>
        <w:ind w:left="72" w:right="178" w:hanging="7"/>
        <w:jc w:val="both"/>
      </w:pPr>
      <w:r>
        <w:rPr>
          <w:color w:val="231F20"/>
          <w:w w:val="115"/>
        </w:rPr>
        <w:t>Audrey abriu o zíper da bolsa de lona e virou-a de cabeça para </w:t>
      </w:r>
      <w:r>
        <w:rPr>
          <w:color w:val="231F20"/>
          <w:spacing w:val="-2"/>
          <w:w w:val="115"/>
        </w:rPr>
        <w:t>baixo.</w:t>
      </w:r>
    </w:p>
    <w:p>
      <w:pPr>
        <w:pStyle w:val="BodyText"/>
        <w:spacing w:before="86"/>
      </w:pPr>
    </w:p>
    <w:p>
      <w:pPr>
        <w:pStyle w:val="BodyText"/>
        <w:spacing w:line="336" w:lineRule="auto" w:before="0"/>
        <w:ind w:left="72" w:right="178"/>
        <w:jc w:val="both"/>
      </w:pPr>
      <w:r>
        <w:rPr>
          <w:color w:val="231F20"/>
          <w:w w:val="115"/>
        </w:rPr>
        <w:t>Dezenas de cadernos de couro vermelho, pastas pardas, </w:t>
      </w:r>
      <w:r>
        <w:rPr>
          <w:color w:val="231F20"/>
          <w:w w:val="115"/>
        </w:rPr>
        <w:t>listas de subornos e rotas de contrabando deslizaram pela mesa de </w:t>
      </w:r>
      <w:r>
        <w:rPr>
          <w:color w:val="231F20"/>
          <w:w w:val="110"/>
        </w:rPr>
        <w:t>madeira.</w:t>
      </w:r>
      <w:r>
        <w:rPr>
          <w:color w:val="231F20"/>
          <w:spacing w:val="29"/>
          <w:w w:val="110"/>
        </w:rPr>
        <w:t> </w:t>
      </w:r>
      <w:r>
        <w:rPr>
          <w:color w:val="231F20"/>
          <w:w w:val="110"/>
        </w:rPr>
        <w:t>A anatomia inteira do submundo de Manchester estava </w:t>
      </w:r>
      <w:r>
        <w:rPr>
          <w:color w:val="231F20"/>
          <w:w w:val="115"/>
        </w:rPr>
        <w:t>ali, exposta como um cadáver dissecado.</w:t>
      </w:r>
    </w:p>
    <w:p>
      <w:pPr>
        <w:pStyle w:val="BodyText"/>
        <w:spacing w:before="86"/>
      </w:pPr>
    </w:p>
    <w:p>
      <w:pPr>
        <w:pStyle w:val="ListParagraph"/>
        <w:numPr>
          <w:ilvl w:val="0"/>
          <w:numId w:val="28"/>
        </w:numPr>
        <w:tabs>
          <w:tab w:pos="72" w:val="left" w:leader="none"/>
          <w:tab w:pos="297" w:val="left" w:leader="none"/>
        </w:tabs>
        <w:spacing w:line="336" w:lineRule="auto" w:before="1" w:after="0"/>
        <w:ind w:left="72" w:right="147" w:hanging="32"/>
        <w:jc w:val="both"/>
        <w:rPr>
          <w:sz w:val="18"/>
        </w:rPr>
      </w:pPr>
      <w:r>
        <w:rPr>
          <w:color w:val="231F20"/>
          <w:w w:val="115"/>
          <w:sz w:val="18"/>
        </w:rPr>
        <w:t>A estação de telégrafos está comprometida — disse </w:t>
      </w:r>
      <w:r>
        <w:rPr>
          <w:color w:val="231F20"/>
          <w:w w:val="115"/>
          <w:sz w:val="18"/>
        </w:rPr>
        <w:t>Audrey, batendo</w:t>
      </w:r>
      <w:r>
        <w:rPr>
          <w:color w:val="231F20"/>
          <w:spacing w:val="-5"/>
          <w:w w:val="115"/>
          <w:sz w:val="18"/>
        </w:rPr>
        <w:t> </w:t>
      </w:r>
      <w:r>
        <w:rPr>
          <w:color w:val="231F20"/>
          <w:w w:val="115"/>
          <w:sz w:val="18"/>
        </w:rPr>
        <w:t>a</w:t>
      </w:r>
      <w:r>
        <w:rPr>
          <w:color w:val="231F20"/>
          <w:spacing w:val="-5"/>
          <w:w w:val="115"/>
          <w:sz w:val="18"/>
        </w:rPr>
        <w:t> </w:t>
      </w:r>
      <w:r>
        <w:rPr>
          <w:color w:val="231F20"/>
          <w:w w:val="115"/>
          <w:sz w:val="18"/>
        </w:rPr>
        <w:t>poeira</w:t>
      </w:r>
      <w:r>
        <w:rPr>
          <w:color w:val="231F20"/>
          <w:spacing w:val="-4"/>
          <w:w w:val="115"/>
          <w:sz w:val="18"/>
        </w:rPr>
        <w:t> </w:t>
      </w:r>
      <w:r>
        <w:rPr>
          <w:color w:val="231F20"/>
          <w:w w:val="115"/>
          <w:sz w:val="18"/>
        </w:rPr>
        <w:t>das</w:t>
      </w:r>
      <w:r>
        <w:rPr>
          <w:color w:val="231F20"/>
          <w:spacing w:val="-5"/>
          <w:w w:val="115"/>
          <w:sz w:val="18"/>
        </w:rPr>
        <w:t> </w:t>
      </w:r>
      <w:r>
        <w:rPr>
          <w:color w:val="231F20"/>
          <w:w w:val="115"/>
          <w:sz w:val="18"/>
        </w:rPr>
        <w:t>luvas</w:t>
      </w:r>
      <w:r>
        <w:rPr>
          <w:color w:val="231F20"/>
          <w:spacing w:val="-4"/>
          <w:w w:val="115"/>
          <w:sz w:val="18"/>
        </w:rPr>
        <w:t> </w:t>
      </w:r>
      <w:r>
        <w:rPr>
          <w:color w:val="231F20"/>
          <w:w w:val="115"/>
          <w:sz w:val="18"/>
        </w:rPr>
        <w:t>escuras. —</w:t>
      </w:r>
      <w:r>
        <w:rPr>
          <w:color w:val="231F20"/>
          <w:spacing w:val="-5"/>
          <w:w w:val="115"/>
          <w:sz w:val="18"/>
        </w:rPr>
        <w:t> </w:t>
      </w:r>
      <w:r>
        <w:rPr>
          <w:color w:val="231F20"/>
          <w:w w:val="115"/>
          <w:sz w:val="18"/>
        </w:rPr>
        <w:t>O</w:t>
      </w:r>
      <w:r>
        <w:rPr>
          <w:color w:val="231F20"/>
          <w:spacing w:val="-5"/>
          <w:w w:val="115"/>
          <w:sz w:val="18"/>
        </w:rPr>
        <w:t> </w:t>
      </w:r>
      <w:r>
        <w:rPr>
          <w:color w:val="231F20"/>
          <w:w w:val="115"/>
          <w:sz w:val="18"/>
        </w:rPr>
        <w:t>exército</w:t>
      </w:r>
      <w:r>
        <w:rPr>
          <w:color w:val="231F20"/>
          <w:spacing w:val="-4"/>
          <w:w w:val="115"/>
          <w:sz w:val="18"/>
        </w:rPr>
        <w:t> </w:t>
      </w:r>
      <w:r>
        <w:rPr>
          <w:color w:val="231F20"/>
          <w:w w:val="115"/>
          <w:sz w:val="18"/>
        </w:rPr>
        <w:t>vai</w:t>
      </w:r>
      <w:r>
        <w:rPr>
          <w:color w:val="231F20"/>
          <w:spacing w:val="-5"/>
          <w:w w:val="115"/>
          <w:sz w:val="18"/>
        </w:rPr>
        <w:t> </w:t>
      </w:r>
      <w:r>
        <w:rPr>
          <w:color w:val="231F20"/>
          <w:w w:val="115"/>
          <w:sz w:val="18"/>
        </w:rPr>
        <w:t>encontrar os cofres vazios e saberá que alguém os esvaziou pouco antes deles chegarem. Mas o que importa é que nós temos os nomes de</w:t>
      </w:r>
      <w:r>
        <w:rPr>
          <w:color w:val="231F20"/>
          <w:spacing w:val="-2"/>
          <w:w w:val="115"/>
          <w:sz w:val="18"/>
        </w:rPr>
        <w:t> </w:t>
      </w:r>
      <w:r>
        <w:rPr>
          <w:color w:val="231F20"/>
          <w:w w:val="115"/>
          <w:sz w:val="18"/>
        </w:rPr>
        <w:t>todos</w:t>
      </w:r>
      <w:r>
        <w:rPr>
          <w:color w:val="231F20"/>
          <w:spacing w:val="-2"/>
          <w:w w:val="115"/>
          <w:sz w:val="18"/>
        </w:rPr>
        <w:t> </w:t>
      </w:r>
      <w:r>
        <w:rPr>
          <w:color w:val="231F20"/>
          <w:w w:val="115"/>
          <w:sz w:val="18"/>
        </w:rPr>
        <w:t>os</w:t>
      </w:r>
      <w:r>
        <w:rPr>
          <w:color w:val="231F20"/>
          <w:spacing w:val="-1"/>
          <w:w w:val="115"/>
          <w:sz w:val="18"/>
        </w:rPr>
        <w:t> </w:t>
      </w:r>
      <w:r>
        <w:rPr>
          <w:color w:val="231F20"/>
          <w:w w:val="115"/>
          <w:sz w:val="18"/>
        </w:rPr>
        <w:t>oficiais</w:t>
      </w:r>
      <w:r>
        <w:rPr>
          <w:color w:val="231F20"/>
          <w:spacing w:val="-2"/>
          <w:w w:val="115"/>
          <w:sz w:val="18"/>
        </w:rPr>
        <w:t> </w:t>
      </w:r>
      <w:r>
        <w:rPr>
          <w:color w:val="231F20"/>
          <w:w w:val="115"/>
          <w:sz w:val="18"/>
        </w:rPr>
        <w:t>de</w:t>
      </w:r>
      <w:r>
        <w:rPr>
          <w:color w:val="231F20"/>
          <w:spacing w:val="-1"/>
          <w:w w:val="115"/>
          <w:sz w:val="18"/>
        </w:rPr>
        <w:t> </w:t>
      </w:r>
      <w:r>
        <w:rPr>
          <w:color w:val="231F20"/>
          <w:w w:val="115"/>
          <w:sz w:val="18"/>
        </w:rPr>
        <w:t>polícia</w:t>
      </w:r>
      <w:r>
        <w:rPr>
          <w:color w:val="231F20"/>
          <w:spacing w:val="-2"/>
          <w:w w:val="115"/>
          <w:sz w:val="18"/>
        </w:rPr>
        <w:t> </w:t>
      </w:r>
      <w:r>
        <w:rPr>
          <w:color w:val="231F20"/>
          <w:w w:val="115"/>
          <w:sz w:val="18"/>
        </w:rPr>
        <w:t>que</w:t>
      </w:r>
      <w:r>
        <w:rPr>
          <w:color w:val="231F20"/>
          <w:spacing w:val="-1"/>
          <w:w w:val="115"/>
          <w:sz w:val="18"/>
        </w:rPr>
        <w:t> </w:t>
      </w:r>
      <w:r>
        <w:rPr>
          <w:color w:val="231F20"/>
          <w:w w:val="115"/>
          <w:sz w:val="18"/>
        </w:rPr>
        <w:t>Blackwood</w:t>
      </w:r>
      <w:r>
        <w:rPr>
          <w:color w:val="231F20"/>
          <w:spacing w:val="-2"/>
          <w:w w:val="115"/>
          <w:sz w:val="18"/>
        </w:rPr>
        <w:t> </w:t>
      </w:r>
      <w:r>
        <w:rPr>
          <w:color w:val="231F20"/>
          <w:w w:val="115"/>
          <w:sz w:val="18"/>
        </w:rPr>
        <w:t>comprou</w:t>
      </w:r>
      <w:r>
        <w:rPr>
          <w:color w:val="231F20"/>
          <w:spacing w:val="-1"/>
          <w:w w:val="115"/>
          <w:sz w:val="18"/>
        </w:rPr>
        <w:t> </w:t>
      </w:r>
      <w:r>
        <w:rPr>
          <w:color w:val="231F20"/>
          <w:w w:val="115"/>
          <w:sz w:val="18"/>
        </w:rPr>
        <w:t>e</w:t>
      </w:r>
      <w:r>
        <w:rPr>
          <w:color w:val="231F20"/>
          <w:spacing w:val="-2"/>
          <w:w w:val="115"/>
          <w:sz w:val="18"/>
        </w:rPr>
        <w:t> </w:t>
      </w:r>
      <w:r>
        <w:rPr>
          <w:color w:val="231F20"/>
          <w:w w:val="115"/>
          <w:sz w:val="18"/>
        </w:rPr>
        <w:t>a</w:t>
      </w:r>
      <w:r>
        <w:rPr>
          <w:color w:val="231F20"/>
          <w:spacing w:val="-2"/>
          <w:w w:val="115"/>
          <w:sz w:val="18"/>
        </w:rPr>
        <w:t> </w:t>
      </w:r>
      <w:r>
        <w:rPr>
          <w:color w:val="231F20"/>
          <w:w w:val="115"/>
          <w:sz w:val="18"/>
        </w:rPr>
        <w:t>rota de todo o dinheiro que ele usava para alimentar os capangas.</w:t>
      </w:r>
    </w:p>
    <w:p>
      <w:pPr>
        <w:pStyle w:val="BodyText"/>
        <w:spacing w:before="87"/>
      </w:pPr>
    </w:p>
    <w:p>
      <w:pPr>
        <w:pStyle w:val="BodyText"/>
        <w:spacing w:line="336" w:lineRule="auto" w:before="0"/>
        <w:ind w:left="72" w:right="121" w:hanging="7"/>
        <w:jc w:val="both"/>
      </w:pPr>
      <w:r>
        <w:rPr>
          <w:color w:val="231F20"/>
          <w:w w:val="115"/>
        </w:rPr>
        <w:t>Alec</w:t>
      </w:r>
      <w:r>
        <w:rPr>
          <w:color w:val="231F20"/>
          <w:spacing w:val="-2"/>
          <w:w w:val="115"/>
        </w:rPr>
        <w:t> </w:t>
      </w:r>
      <w:r>
        <w:rPr>
          <w:color w:val="231F20"/>
          <w:w w:val="115"/>
        </w:rPr>
        <w:t>aproximou-se</w:t>
      </w:r>
      <w:r>
        <w:rPr>
          <w:color w:val="231F20"/>
          <w:spacing w:val="-2"/>
          <w:w w:val="115"/>
        </w:rPr>
        <w:t> </w:t>
      </w:r>
      <w:r>
        <w:rPr>
          <w:color w:val="231F20"/>
          <w:w w:val="115"/>
        </w:rPr>
        <w:t>da</w:t>
      </w:r>
      <w:r>
        <w:rPr>
          <w:color w:val="231F20"/>
          <w:spacing w:val="-2"/>
          <w:w w:val="115"/>
        </w:rPr>
        <w:t> </w:t>
      </w:r>
      <w:r>
        <w:rPr>
          <w:color w:val="231F20"/>
          <w:w w:val="115"/>
        </w:rPr>
        <w:t>mesa,</w:t>
      </w:r>
      <w:r>
        <w:rPr>
          <w:color w:val="231F20"/>
          <w:spacing w:val="-2"/>
          <w:w w:val="115"/>
        </w:rPr>
        <w:t> </w:t>
      </w:r>
      <w:r>
        <w:rPr>
          <w:color w:val="231F20"/>
          <w:w w:val="115"/>
        </w:rPr>
        <w:t>pegando</w:t>
      </w:r>
      <w:r>
        <w:rPr>
          <w:color w:val="231F20"/>
          <w:spacing w:val="-2"/>
          <w:w w:val="115"/>
        </w:rPr>
        <w:t> </w:t>
      </w:r>
      <w:r>
        <w:rPr>
          <w:color w:val="231F20"/>
          <w:w w:val="115"/>
        </w:rPr>
        <w:t>um</w:t>
      </w:r>
      <w:r>
        <w:rPr>
          <w:color w:val="231F20"/>
          <w:spacing w:val="-2"/>
          <w:w w:val="115"/>
        </w:rPr>
        <w:t> </w:t>
      </w:r>
      <w:r>
        <w:rPr>
          <w:color w:val="231F20"/>
          <w:w w:val="115"/>
        </w:rPr>
        <w:t>dos</w:t>
      </w:r>
      <w:r>
        <w:rPr>
          <w:color w:val="231F20"/>
          <w:spacing w:val="-2"/>
          <w:w w:val="115"/>
        </w:rPr>
        <w:t> </w:t>
      </w:r>
      <w:r>
        <w:rPr>
          <w:color w:val="231F20"/>
          <w:w w:val="115"/>
        </w:rPr>
        <w:t>cadernos</w:t>
      </w:r>
      <w:r>
        <w:rPr>
          <w:color w:val="231F20"/>
          <w:spacing w:val="-2"/>
          <w:w w:val="115"/>
        </w:rPr>
        <w:t> </w:t>
      </w:r>
      <w:r>
        <w:rPr>
          <w:color w:val="231F20"/>
          <w:w w:val="115"/>
        </w:rPr>
        <w:t>vermel- hos.</w:t>
      </w:r>
      <w:r>
        <w:rPr>
          <w:color w:val="231F20"/>
          <w:spacing w:val="22"/>
          <w:w w:val="115"/>
        </w:rPr>
        <w:t> </w:t>
      </w:r>
      <w:r>
        <w:rPr>
          <w:color w:val="231F20"/>
          <w:w w:val="115"/>
        </w:rPr>
        <w:t>Ele</w:t>
      </w:r>
      <w:r>
        <w:rPr>
          <w:color w:val="231F20"/>
          <w:spacing w:val="5"/>
          <w:w w:val="115"/>
        </w:rPr>
        <w:t> </w:t>
      </w:r>
      <w:r>
        <w:rPr>
          <w:color w:val="231F20"/>
          <w:w w:val="115"/>
        </w:rPr>
        <w:t>folheou</w:t>
      </w:r>
      <w:r>
        <w:rPr>
          <w:color w:val="231F20"/>
          <w:spacing w:val="5"/>
          <w:w w:val="115"/>
        </w:rPr>
        <w:t> </w:t>
      </w:r>
      <w:r>
        <w:rPr>
          <w:color w:val="231F20"/>
          <w:w w:val="115"/>
        </w:rPr>
        <w:t>as</w:t>
      </w:r>
      <w:r>
        <w:rPr>
          <w:color w:val="231F20"/>
          <w:spacing w:val="5"/>
          <w:w w:val="115"/>
        </w:rPr>
        <w:t> </w:t>
      </w:r>
      <w:r>
        <w:rPr>
          <w:color w:val="231F20"/>
          <w:w w:val="115"/>
        </w:rPr>
        <w:t>páginas</w:t>
      </w:r>
      <w:r>
        <w:rPr>
          <w:color w:val="231F20"/>
          <w:spacing w:val="4"/>
          <w:w w:val="115"/>
        </w:rPr>
        <w:t> </w:t>
      </w:r>
      <w:r>
        <w:rPr>
          <w:color w:val="231F20"/>
          <w:w w:val="115"/>
        </w:rPr>
        <w:t>preenchidas</w:t>
      </w:r>
      <w:r>
        <w:rPr>
          <w:color w:val="231F20"/>
          <w:spacing w:val="5"/>
          <w:w w:val="115"/>
        </w:rPr>
        <w:t> </w:t>
      </w:r>
      <w:r>
        <w:rPr>
          <w:color w:val="231F20"/>
          <w:w w:val="115"/>
        </w:rPr>
        <w:t>com</w:t>
      </w:r>
      <w:r>
        <w:rPr>
          <w:color w:val="231F20"/>
          <w:spacing w:val="5"/>
          <w:w w:val="115"/>
        </w:rPr>
        <w:t> </w:t>
      </w:r>
      <w:r>
        <w:rPr>
          <w:color w:val="231F20"/>
          <w:w w:val="115"/>
        </w:rPr>
        <w:t>números</w:t>
      </w:r>
      <w:r>
        <w:rPr>
          <w:color w:val="231F20"/>
          <w:spacing w:val="4"/>
          <w:w w:val="115"/>
        </w:rPr>
        <w:t> </w:t>
      </w:r>
      <w:r>
        <w:rPr>
          <w:color w:val="231F20"/>
          <w:w w:val="115"/>
        </w:rPr>
        <w:t>e</w:t>
      </w:r>
      <w:r>
        <w:rPr>
          <w:color w:val="231F20"/>
          <w:spacing w:val="5"/>
          <w:w w:val="115"/>
        </w:rPr>
        <w:t> </w:t>
      </w:r>
      <w:r>
        <w:rPr>
          <w:color w:val="231F20"/>
          <w:spacing w:val="-2"/>
          <w:w w:val="115"/>
        </w:rPr>
        <w:t>datas.</w:t>
      </w:r>
    </w:p>
    <w:p>
      <w:pPr>
        <w:pStyle w:val="BodyText"/>
        <w:spacing w:after="0" w:line="336" w:lineRule="auto"/>
        <w:jc w:val="both"/>
        <w:sectPr>
          <w:pgSz w:w="7200" w:h="11520"/>
          <w:pgMar w:header="0" w:footer="750" w:top="680" w:bottom="940" w:left="720" w:right="720"/>
        </w:sectPr>
      </w:pPr>
    </w:p>
    <w:p>
      <w:pPr>
        <w:spacing w:before="74"/>
        <w:ind w:left="1735"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9"/>
          <w:w w:val="105"/>
          <w:sz w:val="14"/>
        </w:rPr>
        <w:t> </w:t>
      </w:r>
      <w:r>
        <w:rPr>
          <w:rFonts w:ascii="Tahoma" w:hAnsi="Tahoma"/>
          <w:color w:val="231F20"/>
          <w:spacing w:val="-2"/>
          <w:w w:val="105"/>
          <w:sz w:val="14"/>
        </w:rPr>
        <w:t>24:</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9"/>
          <w:w w:val="105"/>
          <w:sz w:val="14"/>
        </w:rPr>
        <w:t> </w:t>
      </w:r>
      <w:r>
        <w:rPr>
          <w:rFonts w:ascii="Tahoma" w:hAnsi="Tahoma"/>
          <w:color w:val="231F20"/>
          <w:spacing w:val="-2"/>
          <w:w w:val="105"/>
          <w:sz w:val="14"/>
        </w:rPr>
        <w:t>RATO</w:t>
      </w:r>
      <w:r>
        <w:rPr>
          <w:rFonts w:ascii="Tahoma" w:hAnsi="Tahoma"/>
          <w:color w:val="231F20"/>
          <w:spacing w:val="-8"/>
          <w:w w:val="105"/>
          <w:sz w:val="14"/>
        </w:rPr>
        <w:t> </w:t>
      </w:r>
      <w:r>
        <w:rPr>
          <w:rFonts w:ascii="Tahoma" w:hAnsi="Tahoma"/>
          <w:color w:val="231F20"/>
          <w:spacing w:val="-2"/>
          <w:w w:val="105"/>
          <w:sz w:val="14"/>
        </w:rPr>
        <w:t>E</w:t>
      </w:r>
      <w:r>
        <w:rPr>
          <w:rFonts w:ascii="Tahoma" w:hAnsi="Tahoma"/>
          <w:color w:val="231F20"/>
          <w:spacing w:val="-9"/>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SUBSOLO</w:t>
      </w:r>
    </w:p>
    <w:p>
      <w:pPr>
        <w:pStyle w:val="BodyText"/>
        <w:spacing w:before="164"/>
        <w:rPr>
          <w:rFonts w:ascii="Tahoma"/>
          <w:sz w:val="14"/>
        </w:rPr>
      </w:pPr>
    </w:p>
    <w:p>
      <w:pPr>
        <w:pStyle w:val="BodyText"/>
        <w:ind w:left="180"/>
        <w:jc w:val="both"/>
      </w:pPr>
      <w:r>
        <w:rPr>
          <w:color w:val="231F20"/>
          <w:w w:val="115"/>
        </w:rPr>
        <w:t>Era</w:t>
      </w:r>
      <w:r>
        <w:rPr>
          <w:color w:val="231F20"/>
          <w:spacing w:val="-11"/>
          <w:w w:val="115"/>
        </w:rPr>
        <w:t> </w:t>
      </w:r>
      <w:r>
        <w:rPr>
          <w:color w:val="231F20"/>
          <w:w w:val="115"/>
        </w:rPr>
        <w:t>a</w:t>
      </w:r>
      <w:r>
        <w:rPr>
          <w:color w:val="231F20"/>
          <w:spacing w:val="-10"/>
          <w:w w:val="115"/>
        </w:rPr>
        <w:t> </w:t>
      </w:r>
      <w:r>
        <w:rPr>
          <w:color w:val="231F20"/>
          <w:w w:val="115"/>
        </w:rPr>
        <w:t>contabilidade</w:t>
      </w:r>
      <w:r>
        <w:rPr>
          <w:color w:val="231F20"/>
          <w:spacing w:val="-10"/>
          <w:w w:val="115"/>
        </w:rPr>
        <w:t> </w:t>
      </w:r>
      <w:r>
        <w:rPr>
          <w:color w:val="231F20"/>
          <w:w w:val="115"/>
        </w:rPr>
        <w:t>da</w:t>
      </w:r>
      <w:r>
        <w:rPr>
          <w:color w:val="231F20"/>
          <w:spacing w:val="-10"/>
          <w:w w:val="115"/>
        </w:rPr>
        <w:t> </w:t>
      </w:r>
      <w:r>
        <w:rPr>
          <w:color w:val="231F20"/>
          <w:spacing w:val="-2"/>
          <w:w w:val="115"/>
        </w:rPr>
        <w:t>corrupção.</w:t>
      </w:r>
    </w:p>
    <w:p>
      <w:pPr>
        <w:pStyle w:val="BodyText"/>
        <w:spacing w:before="169"/>
      </w:pPr>
    </w:p>
    <w:p>
      <w:pPr>
        <w:pStyle w:val="ListParagraph"/>
        <w:numPr>
          <w:ilvl w:val="1"/>
          <w:numId w:val="28"/>
        </w:numPr>
        <w:tabs>
          <w:tab w:pos="180" w:val="left" w:leader="none"/>
          <w:tab w:pos="444" w:val="left" w:leader="none"/>
        </w:tabs>
        <w:spacing w:line="336" w:lineRule="auto" w:before="0" w:after="0"/>
        <w:ind w:left="180" w:right="70" w:hanging="32"/>
        <w:jc w:val="both"/>
        <w:rPr>
          <w:sz w:val="18"/>
        </w:rPr>
      </w:pPr>
      <w:r>
        <w:rPr>
          <w:color w:val="231F20"/>
          <w:w w:val="115"/>
          <w:sz w:val="18"/>
        </w:rPr>
        <w:t>Ao</w:t>
      </w:r>
      <w:r>
        <w:rPr>
          <w:color w:val="231F20"/>
          <w:spacing w:val="40"/>
          <w:w w:val="115"/>
          <w:sz w:val="18"/>
        </w:rPr>
        <w:t> </w:t>
      </w:r>
      <w:r>
        <w:rPr>
          <w:color w:val="231F20"/>
          <w:w w:val="115"/>
          <w:sz w:val="18"/>
        </w:rPr>
        <w:t>meio-dia</w:t>
      </w:r>
      <w:r>
        <w:rPr>
          <w:color w:val="231F20"/>
          <w:spacing w:val="40"/>
          <w:w w:val="115"/>
          <w:sz w:val="18"/>
        </w:rPr>
        <w:t> </w:t>
      </w:r>
      <w:r>
        <w:rPr>
          <w:color w:val="231F20"/>
          <w:w w:val="115"/>
          <w:sz w:val="18"/>
        </w:rPr>
        <w:t>de</w:t>
      </w:r>
      <w:r>
        <w:rPr>
          <w:color w:val="231F20"/>
          <w:spacing w:val="40"/>
          <w:w w:val="115"/>
          <w:sz w:val="18"/>
        </w:rPr>
        <w:t> </w:t>
      </w:r>
      <w:r>
        <w:rPr>
          <w:color w:val="231F20"/>
          <w:w w:val="115"/>
          <w:sz w:val="18"/>
        </w:rPr>
        <w:t>hoje</w:t>
      </w:r>
      <w:r>
        <w:rPr>
          <w:color w:val="231F20"/>
          <w:spacing w:val="40"/>
          <w:w w:val="115"/>
          <w:sz w:val="18"/>
        </w:rPr>
        <w:t> </w:t>
      </w:r>
      <w:r>
        <w:rPr>
          <w:color w:val="231F20"/>
          <w:w w:val="115"/>
          <w:sz w:val="18"/>
        </w:rPr>
        <w:t>—</w:t>
      </w:r>
      <w:r>
        <w:rPr>
          <w:color w:val="231F20"/>
          <w:spacing w:val="40"/>
          <w:w w:val="115"/>
          <w:sz w:val="18"/>
        </w:rPr>
        <w:t> </w:t>
      </w:r>
      <w:r>
        <w:rPr>
          <w:color w:val="231F20"/>
          <w:w w:val="115"/>
          <w:sz w:val="18"/>
        </w:rPr>
        <w:t>continuou</w:t>
      </w:r>
      <w:r>
        <w:rPr>
          <w:color w:val="231F20"/>
          <w:spacing w:val="40"/>
          <w:w w:val="115"/>
          <w:sz w:val="18"/>
        </w:rPr>
        <w:t> </w:t>
      </w:r>
      <w:r>
        <w:rPr>
          <w:color w:val="231F20"/>
          <w:w w:val="115"/>
          <w:sz w:val="18"/>
        </w:rPr>
        <w:t>Audrey,</w:t>
      </w:r>
      <w:r>
        <w:rPr>
          <w:color w:val="231F20"/>
          <w:spacing w:val="40"/>
          <w:w w:val="115"/>
          <w:sz w:val="18"/>
        </w:rPr>
        <w:t> </w:t>
      </w:r>
      <w:r>
        <w:rPr>
          <w:color w:val="231F20"/>
          <w:w w:val="115"/>
          <w:sz w:val="18"/>
        </w:rPr>
        <w:t>apoiando-</w:t>
      </w:r>
      <w:r>
        <w:rPr>
          <w:color w:val="231F20"/>
          <w:w w:val="115"/>
          <w:sz w:val="18"/>
        </w:rPr>
        <w:t>se na</w:t>
      </w:r>
      <w:r>
        <w:rPr>
          <w:color w:val="231F20"/>
          <w:w w:val="115"/>
          <w:sz w:val="18"/>
        </w:rPr>
        <w:t> beirada</w:t>
      </w:r>
      <w:r>
        <w:rPr>
          <w:color w:val="231F20"/>
          <w:w w:val="115"/>
          <w:sz w:val="18"/>
        </w:rPr>
        <w:t> da</w:t>
      </w:r>
      <w:r>
        <w:rPr>
          <w:color w:val="231F20"/>
          <w:w w:val="115"/>
          <w:sz w:val="18"/>
        </w:rPr>
        <w:t> mesa,</w:t>
      </w:r>
      <w:r>
        <w:rPr>
          <w:color w:val="231F20"/>
          <w:w w:val="115"/>
          <w:sz w:val="18"/>
        </w:rPr>
        <w:t> exausta,</w:t>
      </w:r>
      <w:r>
        <w:rPr>
          <w:color w:val="231F20"/>
          <w:w w:val="115"/>
          <w:sz w:val="18"/>
        </w:rPr>
        <w:t> mas</w:t>
      </w:r>
      <w:r>
        <w:rPr>
          <w:color w:val="231F20"/>
          <w:w w:val="115"/>
          <w:sz w:val="18"/>
        </w:rPr>
        <w:t> afiada</w:t>
      </w:r>
      <w:r>
        <w:rPr>
          <w:color w:val="231F20"/>
          <w:w w:val="115"/>
          <w:sz w:val="18"/>
        </w:rPr>
        <w:t> —,</w:t>
      </w:r>
      <w:r>
        <w:rPr>
          <w:color w:val="231F20"/>
          <w:w w:val="115"/>
          <w:sz w:val="18"/>
        </w:rPr>
        <w:t> os</w:t>
      </w:r>
      <w:r>
        <w:rPr>
          <w:color w:val="231F20"/>
          <w:w w:val="115"/>
          <w:sz w:val="18"/>
        </w:rPr>
        <w:t> tenentes</w:t>
      </w:r>
      <w:r>
        <w:rPr>
          <w:color w:val="231F20"/>
          <w:w w:val="115"/>
          <w:sz w:val="18"/>
        </w:rPr>
        <w:t> de </w:t>
      </w:r>
      <w:r>
        <w:rPr>
          <w:color w:val="231F20"/>
          <w:w w:val="110"/>
          <w:sz w:val="18"/>
        </w:rPr>
        <w:t>Blackwood vão aos pontos de recolhimento buscar o pagamento </w:t>
      </w:r>
      <w:r>
        <w:rPr>
          <w:color w:val="231F20"/>
          <w:w w:val="115"/>
          <w:sz w:val="18"/>
        </w:rPr>
        <w:t>semanal dos homens que estão caçando vocês nas ruas.</w:t>
      </w:r>
    </w:p>
    <w:p>
      <w:pPr>
        <w:pStyle w:val="BodyText"/>
        <w:spacing w:before="87"/>
      </w:pPr>
    </w:p>
    <w:p>
      <w:pPr>
        <w:pStyle w:val="ListParagraph"/>
        <w:numPr>
          <w:ilvl w:val="1"/>
          <w:numId w:val="28"/>
        </w:numPr>
        <w:tabs>
          <w:tab w:pos="180" w:val="left" w:leader="none"/>
          <w:tab w:pos="440" w:val="left" w:leader="none"/>
        </w:tabs>
        <w:spacing w:line="336" w:lineRule="auto" w:before="0" w:after="0"/>
        <w:ind w:left="180" w:right="38" w:hanging="32"/>
        <w:jc w:val="both"/>
        <w:rPr>
          <w:sz w:val="18"/>
        </w:rPr>
      </w:pPr>
      <w:r>
        <w:rPr>
          <w:color w:val="231F20"/>
          <w:w w:val="115"/>
          <w:sz w:val="18"/>
        </w:rPr>
        <w:t>E</w:t>
      </w:r>
      <w:r>
        <w:rPr>
          <w:color w:val="231F20"/>
          <w:w w:val="115"/>
          <w:sz w:val="18"/>
        </w:rPr>
        <w:t> vão</w:t>
      </w:r>
      <w:r>
        <w:rPr>
          <w:color w:val="231F20"/>
          <w:w w:val="115"/>
          <w:sz w:val="18"/>
        </w:rPr>
        <w:t> encontrar</w:t>
      </w:r>
      <w:r>
        <w:rPr>
          <w:color w:val="231F20"/>
          <w:w w:val="115"/>
          <w:sz w:val="18"/>
        </w:rPr>
        <w:t> cofres</w:t>
      </w:r>
      <w:r>
        <w:rPr>
          <w:color w:val="231F20"/>
          <w:w w:val="115"/>
          <w:sz w:val="18"/>
        </w:rPr>
        <w:t> vazios,</w:t>
      </w:r>
      <w:r>
        <w:rPr>
          <w:color w:val="231F20"/>
          <w:w w:val="115"/>
          <w:sz w:val="18"/>
        </w:rPr>
        <w:t> cinzas</w:t>
      </w:r>
      <w:r>
        <w:rPr>
          <w:color w:val="231F20"/>
          <w:w w:val="115"/>
          <w:sz w:val="18"/>
        </w:rPr>
        <w:t> e</w:t>
      </w:r>
      <w:r>
        <w:rPr>
          <w:color w:val="231F20"/>
          <w:w w:val="115"/>
          <w:sz w:val="18"/>
        </w:rPr>
        <w:t> nossos</w:t>
      </w:r>
      <w:r>
        <w:rPr>
          <w:color w:val="231F20"/>
          <w:w w:val="115"/>
          <w:sz w:val="18"/>
        </w:rPr>
        <w:t> avisos</w:t>
      </w:r>
      <w:r>
        <w:rPr>
          <w:color w:val="231F20"/>
          <w:w w:val="115"/>
          <w:sz w:val="18"/>
        </w:rPr>
        <w:t> </w:t>
      </w:r>
      <w:r>
        <w:rPr>
          <w:color w:val="231F20"/>
          <w:w w:val="115"/>
          <w:sz w:val="18"/>
        </w:rPr>
        <w:t>— concluiu</w:t>
      </w:r>
      <w:r>
        <w:rPr>
          <w:color w:val="231F20"/>
          <w:spacing w:val="-3"/>
          <w:w w:val="115"/>
          <w:sz w:val="18"/>
        </w:rPr>
        <w:t> </w:t>
      </w:r>
      <w:r>
        <w:rPr>
          <w:color w:val="231F20"/>
          <w:w w:val="115"/>
          <w:sz w:val="18"/>
        </w:rPr>
        <w:t>Mercer.</w:t>
      </w:r>
    </w:p>
    <w:p>
      <w:pPr>
        <w:pStyle w:val="BodyText"/>
        <w:spacing w:before="86"/>
      </w:pPr>
    </w:p>
    <w:p>
      <w:pPr>
        <w:pStyle w:val="BodyText"/>
        <w:spacing w:before="0"/>
        <w:ind w:left="173"/>
        <w:jc w:val="both"/>
      </w:pPr>
      <w:r>
        <w:rPr>
          <w:color w:val="231F20"/>
          <w:w w:val="115"/>
        </w:rPr>
        <w:t>Audrey</w:t>
      </w:r>
      <w:r>
        <w:rPr>
          <w:color w:val="231F20"/>
          <w:spacing w:val="-8"/>
          <w:w w:val="115"/>
        </w:rPr>
        <w:t> </w:t>
      </w:r>
      <w:r>
        <w:rPr>
          <w:color w:val="231F20"/>
          <w:w w:val="115"/>
        </w:rPr>
        <w:t>assentiu,</w:t>
      </w:r>
      <w:r>
        <w:rPr>
          <w:color w:val="231F20"/>
          <w:spacing w:val="-7"/>
          <w:w w:val="115"/>
        </w:rPr>
        <w:t> </w:t>
      </w:r>
      <w:r>
        <w:rPr>
          <w:color w:val="231F20"/>
          <w:w w:val="115"/>
        </w:rPr>
        <w:t>virando</w:t>
      </w:r>
      <w:r>
        <w:rPr>
          <w:color w:val="231F20"/>
          <w:spacing w:val="-7"/>
          <w:w w:val="115"/>
        </w:rPr>
        <w:t> </w:t>
      </w:r>
      <w:r>
        <w:rPr>
          <w:color w:val="231F20"/>
          <w:w w:val="115"/>
        </w:rPr>
        <w:t>o</w:t>
      </w:r>
      <w:r>
        <w:rPr>
          <w:color w:val="231F20"/>
          <w:spacing w:val="-8"/>
          <w:w w:val="115"/>
        </w:rPr>
        <w:t> </w:t>
      </w:r>
      <w:r>
        <w:rPr>
          <w:color w:val="231F20"/>
          <w:w w:val="115"/>
        </w:rPr>
        <w:t>rosto</w:t>
      </w:r>
      <w:r>
        <w:rPr>
          <w:color w:val="231F20"/>
          <w:spacing w:val="-7"/>
          <w:w w:val="115"/>
        </w:rPr>
        <w:t> </w:t>
      </w:r>
      <w:r>
        <w:rPr>
          <w:color w:val="231F20"/>
          <w:w w:val="115"/>
        </w:rPr>
        <w:t>para</w:t>
      </w:r>
      <w:r>
        <w:rPr>
          <w:color w:val="231F20"/>
          <w:spacing w:val="-7"/>
          <w:w w:val="115"/>
        </w:rPr>
        <w:t> </w:t>
      </w:r>
      <w:r>
        <w:rPr>
          <w:color w:val="231F20"/>
          <w:spacing w:val="-2"/>
          <w:w w:val="115"/>
        </w:rPr>
        <w:t>Alec.</w:t>
      </w:r>
    </w:p>
    <w:p>
      <w:pPr>
        <w:pStyle w:val="ListParagraph"/>
        <w:numPr>
          <w:ilvl w:val="2"/>
          <w:numId w:val="28"/>
        </w:numPr>
        <w:tabs>
          <w:tab w:pos="615" w:val="left" w:leader="none"/>
        </w:tabs>
        <w:spacing w:line="336" w:lineRule="auto" w:before="85" w:after="0"/>
        <w:ind w:left="180" w:right="70" w:firstLine="180"/>
        <w:jc w:val="both"/>
        <w:rPr>
          <w:sz w:val="18"/>
        </w:rPr>
      </w:pPr>
      <w:r>
        <w:rPr>
          <w:color w:val="231F20"/>
          <w:w w:val="115"/>
          <w:sz w:val="18"/>
        </w:rPr>
        <w:t>Quando</w:t>
      </w:r>
      <w:r>
        <w:rPr>
          <w:color w:val="231F20"/>
          <w:spacing w:val="-10"/>
          <w:w w:val="115"/>
          <w:sz w:val="18"/>
        </w:rPr>
        <w:t> </w:t>
      </w:r>
      <w:r>
        <w:rPr>
          <w:color w:val="231F20"/>
          <w:w w:val="115"/>
          <w:sz w:val="18"/>
        </w:rPr>
        <w:t>Blackwood</w:t>
      </w:r>
      <w:r>
        <w:rPr>
          <w:color w:val="231F20"/>
          <w:spacing w:val="-10"/>
          <w:w w:val="115"/>
          <w:sz w:val="18"/>
        </w:rPr>
        <w:t> </w:t>
      </w:r>
      <w:r>
        <w:rPr>
          <w:color w:val="231F20"/>
          <w:w w:val="115"/>
          <w:sz w:val="18"/>
        </w:rPr>
        <w:t>não</w:t>
      </w:r>
      <w:r>
        <w:rPr>
          <w:color w:val="231F20"/>
          <w:spacing w:val="-10"/>
          <w:w w:val="115"/>
          <w:sz w:val="18"/>
        </w:rPr>
        <w:t> </w:t>
      </w:r>
      <w:r>
        <w:rPr>
          <w:color w:val="231F20"/>
          <w:w w:val="115"/>
          <w:sz w:val="18"/>
        </w:rPr>
        <w:t>pagar</w:t>
      </w:r>
      <w:r>
        <w:rPr>
          <w:color w:val="231F20"/>
          <w:spacing w:val="-10"/>
          <w:w w:val="115"/>
          <w:sz w:val="18"/>
        </w:rPr>
        <w:t> </w:t>
      </w:r>
      <w:r>
        <w:rPr>
          <w:color w:val="231F20"/>
          <w:w w:val="115"/>
          <w:sz w:val="18"/>
        </w:rPr>
        <w:t>o</w:t>
      </w:r>
      <w:r>
        <w:rPr>
          <w:color w:val="231F20"/>
          <w:spacing w:val="-10"/>
          <w:w w:val="115"/>
          <w:sz w:val="18"/>
        </w:rPr>
        <w:t> </w:t>
      </w:r>
      <w:r>
        <w:rPr>
          <w:color w:val="231F20"/>
          <w:w w:val="115"/>
          <w:sz w:val="18"/>
        </w:rPr>
        <w:t>salário</w:t>
      </w:r>
      <w:r>
        <w:rPr>
          <w:color w:val="231F20"/>
          <w:spacing w:val="-10"/>
          <w:w w:val="115"/>
          <w:sz w:val="18"/>
        </w:rPr>
        <w:t> </w:t>
      </w:r>
      <w:r>
        <w:rPr>
          <w:color w:val="231F20"/>
          <w:w w:val="115"/>
          <w:sz w:val="18"/>
        </w:rPr>
        <w:t>da</w:t>
      </w:r>
      <w:r>
        <w:rPr>
          <w:color w:val="231F20"/>
          <w:spacing w:val="-10"/>
          <w:w w:val="115"/>
          <w:sz w:val="18"/>
        </w:rPr>
        <w:t> </w:t>
      </w:r>
      <w:r>
        <w:rPr>
          <w:color w:val="231F20"/>
          <w:w w:val="115"/>
          <w:sz w:val="18"/>
        </w:rPr>
        <w:t>semana</w:t>
      </w:r>
      <w:r>
        <w:rPr>
          <w:color w:val="231F20"/>
          <w:spacing w:val="-10"/>
          <w:w w:val="115"/>
          <w:sz w:val="18"/>
        </w:rPr>
        <w:t> </w:t>
      </w:r>
      <w:r>
        <w:rPr>
          <w:color w:val="231F20"/>
          <w:w w:val="115"/>
          <w:sz w:val="18"/>
        </w:rPr>
        <w:t>porque o exército tomou o porto e ladrões tomaram seus cofres… ele deixará</w:t>
      </w:r>
      <w:r>
        <w:rPr>
          <w:color w:val="231F20"/>
          <w:w w:val="115"/>
          <w:sz w:val="18"/>
        </w:rPr>
        <w:t> de</w:t>
      </w:r>
      <w:r>
        <w:rPr>
          <w:color w:val="231F20"/>
          <w:w w:val="115"/>
          <w:sz w:val="18"/>
        </w:rPr>
        <w:t> ser</w:t>
      </w:r>
      <w:r>
        <w:rPr>
          <w:color w:val="231F20"/>
          <w:w w:val="115"/>
          <w:sz w:val="18"/>
        </w:rPr>
        <w:t> o</w:t>
      </w:r>
      <w:r>
        <w:rPr>
          <w:color w:val="231F20"/>
          <w:w w:val="115"/>
          <w:sz w:val="18"/>
        </w:rPr>
        <w:t> rei.</w:t>
      </w:r>
      <w:r>
        <w:rPr>
          <w:color w:val="231F20"/>
          <w:spacing w:val="40"/>
          <w:w w:val="115"/>
          <w:sz w:val="18"/>
        </w:rPr>
        <w:t> </w:t>
      </w:r>
      <w:r>
        <w:rPr>
          <w:color w:val="231F20"/>
          <w:w w:val="115"/>
          <w:sz w:val="18"/>
        </w:rPr>
        <w:t>Passará</w:t>
      </w:r>
      <w:r>
        <w:rPr>
          <w:color w:val="231F20"/>
          <w:w w:val="115"/>
          <w:sz w:val="18"/>
        </w:rPr>
        <w:t> a</w:t>
      </w:r>
      <w:r>
        <w:rPr>
          <w:color w:val="231F20"/>
          <w:w w:val="115"/>
          <w:sz w:val="18"/>
        </w:rPr>
        <w:t> ser</w:t>
      </w:r>
      <w:r>
        <w:rPr>
          <w:color w:val="231F20"/>
          <w:w w:val="115"/>
          <w:sz w:val="18"/>
        </w:rPr>
        <w:t> apenas</w:t>
      </w:r>
      <w:r>
        <w:rPr>
          <w:color w:val="231F20"/>
          <w:w w:val="115"/>
          <w:sz w:val="18"/>
        </w:rPr>
        <w:t> um</w:t>
      </w:r>
      <w:r>
        <w:rPr>
          <w:color w:val="231F20"/>
          <w:w w:val="115"/>
          <w:sz w:val="18"/>
        </w:rPr>
        <w:t> homem</w:t>
      </w:r>
      <w:r>
        <w:rPr>
          <w:color w:val="231F20"/>
          <w:w w:val="115"/>
          <w:sz w:val="18"/>
        </w:rPr>
        <w:t> gordo cercado por cães famintos.</w:t>
      </w:r>
    </w:p>
    <w:p>
      <w:pPr>
        <w:pStyle w:val="BodyText"/>
        <w:spacing w:before="86"/>
      </w:pPr>
    </w:p>
    <w:p>
      <w:pPr>
        <w:pStyle w:val="BodyText"/>
        <w:spacing w:line="336" w:lineRule="auto" w:before="0"/>
        <w:ind w:left="180" w:right="70"/>
        <w:jc w:val="both"/>
      </w:pPr>
      <w:r>
        <w:rPr>
          <w:color w:val="231F20"/>
          <w:w w:val="115"/>
        </w:rPr>
        <w:t>Finn</w:t>
      </w:r>
      <w:r>
        <w:rPr>
          <w:color w:val="231F20"/>
          <w:w w:val="115"/>
        </w:rPr>
        <w:t> deu</w:t>
      </w:r>
      <w:r>
        <w:rPr>
          <w:color w:val="231F20"/>
          <w:w w:val="115"/>
        </w:rPr>
        <w:t> uma</w:t>
      </w:r>
      <w:r>
        <w:rPr>
          <w:color w:val="231F20"/>
          <w:w w:val="115"/>
        </w:rPr>
        <w:t> risada</w:t>
      </w:r>
      <w:r>
        <w:rPr>
          <w:color w:val="231F20"/>
          <w:w w:val="115"/>
        </w:rPr>
        <w:t> baixa,</w:t>
      </w:r>
      <w:r>
        <w:rPr>
          <w:color w:val="231F20"/>
          <w:w w:val="115"/>
        </w:rPr>
        <w:t> servindo</w:t>
      </w:r>
      <w:r>
        <w:rPr>
          <w:color w:val="231F20"/>
          <w:w w:val="115"/>
        </w:rPr>
        <w:t> um</w:t>
      </w:r>
      <w:r>
        <w:rPr>
          <w:color w:val="231F20"/>
          <w:w w:val="115"/>
        </w:rPr>
        <w:t> copo</w:t>
      </w:r>
      <w:r>
        <w:rPr>
          <w:color w:val="231F20"/>
          <w:w w:val="115"/>
        </w:rPr>
        <w:t> de</w:t>
      </w:r>
      <w:r>
        <w:rPr>
          <w:color w:val="231F20"/>
          <w:w w:val="115"/>
        </w:rPr>
        <w:t> uísque</w:t>
      </w:r>
      <w:r>
        <w:rPr>
          <w:color w:val="231F20"/>
          <w:w w:val="115"/>
        </w:rPr>
        <w:t> </w:t>
      </w:r>
      <w:r>
        <w:rPr>
          <w:color w:val="231F20"/>
          <w:w w:val="115"/>
        </w:rPr>
        <w:t>e deslizando-o</w:t>
      </w:r>
      <w:r>
        <w:rPr>
          <w:color w:val="231F20"/>
          <w:spacing w:val="-5"/>
          <w:w w:val="115"/>
        </w:rPr>
        <w:t> </w:t>
      </w:r>
      <w:r>
        <w:rPr>
          <w:color w:val="231F20"/>
          <w:w w:val="115"/>
        </w:rPr>
        <w:t>pela</w:t>
      </w:r>
      <w:r>
        <w:rPr>
          <w:color w:val="231F20"/>
          <w:spacing w:val="-5"/>
          <w:w w:val="115"/>
        </w:rPr>
        <w:t> </w:t>
      </w:r>
      <w:r>
        <w:rPr>
          <w:color w:val="231F20"/>
          <w:w w:val="115"/>
        </w:rPr>
        <w:t>mesa</w:t>
      </w:r>
      <w:r>
        <w:rPr>
          <w:color w:val="231F20"/>
          <w:spacing w:val="-5"/>
          <w:w w:val="115"/>
        </w:rPr>
        <w:t> </w:t>
      </w:r>
      <w:r>
        <w:rPr>
          <w:color w:val="231F20"/>
          <w:w w:val="115"/>
        </w:rPr>
        <w:t>na</w:t>
      </w:r>
      <w:r>
        <w:rPr>
          <w:color w:val="231F20"/>
          <w:spacing w:val="-5"/>
          <w:w w:val="115"/>
        </w:rPr>
        <w:t> </w:t>
      </w:r>
      <w:r>
        <w:rPr>
          <w:color w:val="231F20"/>
          <w:w w:val="115"/>
        </w:rPr>
        <w:t>direção</w:t>
      </w:r>
      <w:r>
        <w:rPr>
          <w:color w:val="231F20"/>
          <w:spacing w:val="-5"/>
          <w:w w:val="115"/>
        </w:rPr>
        <w:t> </w:t>
      </w:r>
      <w:r>
        <w:rPr>
          <w:color w:val="231F20"/>
          <w:w w:val="115"/>
        </w:rPr>
        <w:t>de</w:t>
      </w:r>
      <w:r>
        <w:rPr>
          <w:color w:val="231F20"/>
          <w:spacing w:val="-4"/>
          <w:w w:val="115"/>
        </w:rPr>
        <w:t> </w:t>
      </w:r>
      <w:r>
        <w:rPr>
          <w:color w:val="231F20"/>
          <w:w w:val="115"/>
        </w:rPr>
        <w:t>Audrey. Ela</w:t>
      </w:r>
      <w:r>
        <w:rPr>
          <w:color w:val="231F20"/>
          <w:spacing w:val="-5"/>
          <w:w w:val="115"/>
        </w:rPr>
        <w:t> </w:t>
      </w:r>
      <w:r>
        <w:rPr>
          <w:color w:val="231F20"/>
          <w:w w:val="115"/>
        </w:rPr>
        <w:t>olhou</w:t>
      </w:r>
      <w:r>
        <w:rPr>
          <w:color w:val="231F20"/>
          <w:spacing w:val="-5"/>
          <w:w w:val="115"/>
        </w:rPr>
        <w:t> </w:t>
      </w:r>
      <w:r>
        <w:rPr>
          <w:color w:val="231F20"/>
          <w:w w:val="115"/>
        </w:rPr>
        <w:t>para</w:t>
      </w:r>
      <w:r>
        <w:rPr>
          <w:color w:val="231F20"/>
          <w:spacing w:val="-5"/>
          <w:w w:val="115"/>
        </w:rPr>
        <w:t> </w:t>
      </w:r>
      <w:r>
        <w:rPr>
          <w:color w:val="231F20"/>
          <w:w w:val="115"/>
        </w:rPr>
        <w:t>o copo</w:t>
      </w:r>
      <w:r>
        <w:rPr>
          <w:color w:val="231F20"/>
          <w:spacing w:val="-7"/>
          <w:w w:val="115"/>
        </w:rPr>
        <w:t> </w:t>
      </w:r>
      <w:r>
        <w:rPr>
          <w:color w:val="231F20"/>
          <w:w w:val="115"/>
        </w:rPr>
        <w:t>sujo</w:t>
      </w:r>
      <w:r>
        <w:rPr>
          <w:color w:val="231F20"/>
          <w:spacing w:val="-7"/>
          <w:w w:val="115"/>
        </w:rPr>
        <w:t> </w:t>
      </w:r>
      <w:r>
        <w:rPr>
          <w:color w:val="231F20"/>
          <w:w w:val="115"/>
        </w:rPr>
        <w:t>por</w:t>
      </w:r>
      <w:r>
        <w:rPr>
          <w:color w:val="231F20"/>
          <w:spacing w:val="-7"/>
          <w:w w:val="115"/>
        </w:rPr>
        <w:t> </w:t>
      </w:r>
      <w:r>
        <w:rPr>
          <w:color w:val="231F20"/>
          <w:w w:val="115"/>
        </w:rPr>
        <w:t>um</w:t>
      </w:r>
      <w:r>
        <w:rPr>
          <w:color w:val="231F20"/>
          <w:spacing w:val="-7"/>
          <w:w w:val="115"/>
        </w:rPr>
        <w:t> </w:t>
      </w:r>
      <w:r>
        <w:rPr>
          <w:color w:val="231F20"/>
          <w:w w:val="115"/>
        </w:rPr>
        <w:t>segundo,</w:t>
      </w:r>
      <w:r>
        <w:rPr>
          <w:color w:val="231F20"/>
          <w:spacing w:val="-7"/>
          <w:w w:val="115"/>
        </w:rPr>
        <w:t> </w:t>
      </w:r>
      <w:r>
        <w:rPr>
          <w:color w:val="231F20"/>
          <w:w w:val="115"/>
        </w:rPr>
        <w:t>hesitou,</w:t>
      </w:r>
      <w:r>
        <w:rPr>
          <w:color w:val="231F20"/>
          <w:spacing w:val="-7"/>
          <w:w w:val="115"/>
        </w:rPr>
        <w:t> </w:t>
      </w:r>
      <w:r>
        <w:rPr>
          <w:color w:val="231F20"/>
          <w:w w:val="115"/>
        </w:rPr>
        <w:t>e</w:t>
      </w:r>
      <w:r>
        <w:rPr>
          <w:color w:val="231F20"/>
          <w:spacing w:val="-7"/>
          <w:w w:val="115"/>
        </w:rPr>
        <w:t> </w:t>
      </w:r>
      <w:r>
        <w:rPr>
          <w:color w:val="231F20"/>
          <w:w w:val="115"/>
        </w:rPr>
        <w:t>então</w:t>
      </w:r>
      <w:r>
        <w:rPr>
          <w:color w:val="231F20"/>
          <w:spacing w:val="-7"/>
          <w:w w:val="115"/>
        </w:rPr>
        <w:t> </w:t>
      </w:r>
      <w:r>
        <w:rPr>
          <w:color w:val="231F20"/>
          <w:w w:val="115"/>
        </w:rPr>
        <w:t>o</w:t>
      </w:r>
      <w:r>
        <w:rPr>
          <w:color w:val="231F20"/>
          <w:spacing w:val="-7"/>
          <w:w w:val="115"/>
        </w:rPr>
        <w:t> </w:t>
      </w:r>
      <w:r>
        <w:rPr>
          <w:color w:val="231F20"/>
          <w:w w:val="115"/>
        </w:rPr>
        <w:t>bebeu</w:t>
      </w:r>
      <w:r>
        <w:rPr>
          <w:color w:val="231F20"/>
          <w:spacing w:val="-7"/>
          <w:w w:val="115"/>
        </w:rPr>
        <w:t> </w:t>
      </w:r>
      <w:r>
        <w:rPr>
          <w:color w:val="231F20"/>
          <w:w w:val="115"/>
        </w:rPr>
        <w:t>de</w:t>
      </w:r>
      <w:r>
        <w:rPr>
          <w:color w:val="231F20"/>
          <w:spacing w:val="-7"/>
          <w:w w:val="115"/>
        </w:rPr>
        <w:t> </w:t>
      </w:r>
      <w:r>
        <w:rPr>
          <w:color w:val="231F20"/>
          <w:w w:val="115"/>
        </w:rPr>
        <w:t>um</w:t>
      </w:r>
      <w:r>
        <w:rPr>
          <w:color w:val="231F20"/>
          <w:spacing w:val="-7"/>
          <w:w w:val="115"/>
        </w:rPr>
        <w:t> </w:t>
      </w:r>
      <w:r>
        <w:rPr>
          <w:color w:val="231F20"/>
          <w:w w:val="115"/>
        </w:rPr>
        <w:t>gole só,</w:t>
      </w:r>
      <w:r>
        <w:rPr>
          <w:color w:val="231F20"/>
          <w:spacing w:val="-12"/>
          <w:w w:val="115"/>
        </w:rPr>
        <w:t> </w:t>
      </w:r>
      <w:r>
        <w:rPr>
          <w:color w:val="231F20"/>
          <w:w w:val="115"/>
        </w:rPr>
        <w:t>sem</w:t>
      </w:r>
      <w:r>
        <w:rPr>
          <w:color w:val="231F20"/>
          <w:spacing w:val="-11"/>
          <w:w w:val="115"/>
        </w:rPr>
        <w:t> </w:t>
      </w:r>
      <w:r>
        <w:rPr>
          <w:color w:val="231F20"/>
          <w:w w:val="115"/>
        </w:rPr>
        <w:t>fazer</w:t>
      </w:r>
      <w:r>
        <w:rPr>
          <w:color w:val="231F20"/>
          <w:spacing w:val="-12"/>
          <w:w w:val="115"/>
        </w:rPr>
        <w:t> </w:t>
      </w:r>
      <w:r>
        <w:rPr>
          <w:color w:val="231F20"/>
          <w:w w:val="115"/>
        </w:rPr>
        <w:t>careta.</w:t>
      </w:r>
      <w:r>
        <w:rPr>
          <w:color w:val="231F20"/>
          <w:spacing w:val="-11"/>
          <w:w w:val="115"/>
        </w:rPr>
        <w:t> </w:t>
      </w:r>
      <w:r>
        <w:rPr>
          <w:color w:val="231F20"/>
          <w:w w:val="115"/>
        </w:rPr>
        <w:t>Rowan</w:t>
      </w:r>
      <w:r>
        <w:rPr>
          <w:color w:val="231F20"/>
          <w:spacing w:val="-11"/>
          <w:w w:val="115"/>
        </w:rPr>
        <w:t> </w:t>
      </w:r>
      <w:r>
        <w:rPr>
          <w:color w:val="231F20"/>
          <w:w w:val="115"/>
        </w:rPr>
        <w:t>balançou</w:t>
      </w:r>
      <w:r>
        <w:rPr>
          <w:color w:val="231F20"/>
          <w:spacing w:val="-12"/>
          <w:w w:val="115"/>
        </w:rPr>
        <w:t> </w:t>
      </w:r>
      <w:r>
        <w:rPr>
          <w:color w:val="231F20"/>
          <w:w w:val="115"/>
        </w:rPr>
        <w:t>a</w:t>
      </w:r>
      <w:r>
        <w:rPr>
          <w:color w:val="231F20"/>
          <w:spacing w:val="-11"/>
          <w:w w:val="115"/>
        </w:rPr>
        <w:t> </w:t>
      </w:r>
      <w:r>
        <w:rPr>
          <w:color w:val="231F20"/>
          <w:w w:val="115"/>
        </w:rPr>
        <w:t>cabeça,</w:t>
      </w:r>
      <w:r>
        <w:rPr>
          <w:color w:val="231F20"/>
          <w:spacing w:val="-12"/>
          <w:w w:val="115"/>
        </w:rPr>
        <w:t> </w:t>
      </w:r>
      <w:r>
        <w:rPr>
          <w:color w:val="231F20"/>
          <w:w w:val="115"/>
        </w:rPr>
        <w:t>um</w:t>
      </w:r>
      <w:r>
        <w:rPr>
          <w:color w:val="231F20"/>
          <w:spacing w:val="-11"/>
          <w:w w:val="115"/>
        </w:rPr>
        <w:t> </w:t>
      </w:r>
      <w:r>
        <w:rPr>
          <w:color w:val="231F20"/>
          <w:w w:val="115"/>
        </w:rPr>
        <w:t>meio</w:t>
      </w:r>
      <w:r>
        <w:rPr>
          <w:color w:val="231F20"/>
          <w:spacing w:val="-11"/>
          <w:w w:val="115"/>
        </w:rPr>
        <w:t> </w:t>
      </w:r>
      <w:r>
        <w:rPr>
          <w:color w:val="231F20"/>
          <w:w w:val="115"/>
        </w:rPr>
        <w:t>sorriso cínico surgindo no canto da boca.</w:t>
      </w:r>
      <w:r>
        <w:rPr>
          <w:color w:val="231F20"/>
          <w:spacing w:val="40"/>
          <w:w w:val="115"/>
        </w:rPr>
        <w:t> </w:t>
      </w:r>
      <w:r>
        <w:rPr>
          <w:color w:val="231F20"/>
          <w:w w:val="115"/>
        </w:rPr>
        <w:t>A garota de negócios tinha estômago para o chumbo.</w:t>
      </w:r>
    </w:p>
    <w:p>
      <w:pPr>
        <w:pStyle w:val="BodyText"/>
        <w:spacing w:before="88"/>
      </w:pPr>
    </w:p>
    <w:p>
      <w:pPr>
        <w:pStyle w:val="BodyText"/>
        <w:spacing w:before="0"/>
        <w:ind w:left="173"/>
        <w:jc w:val="both"/>
      </w:pPr>
      <w:r>
        <w:rPr>
          <w:color w:val="231F20"/>
          <w:w w:val="115"/>
        </w:rPr>
        <w:t>Alec</w:t>
      </w:r>
      <w:r>
        <w:rPr>
          <w:color w:val="231F20"/>
          <w:spacing w:val="-5"/>
          <w:w w:val="115"/>
        </w:rPr>
        <w:t> </w:t>
      </w:r>
      <w:r>
        <w:rPr>
          <w:color w:val="231F20"/>
          <w:w w:val="115"/>
        </w:rPr>
        <w:t>fechou</w:t>
      </w:r>
      <w:r>
        <w:rPr>
          <w:color w:val="231F20"/>
          <w:spacing w:val="-5"/>
          <w:w w:val="115"/>
        </w:rPr>
        <w:t> </w:t>
      </w:r>
      <w:r>
        <w:rPr>
          <w:color w:val="231F20"/>
          <w:w w:val="115"/>
        </w:rPr>
        <w:t>o</w:t>
      </w:r>
      <w:r>
        <w:rPr>
          <w:color w:val="231F20"/>
          <w:spacing w:val="-5"/>
          <w:w w:val="115"/>
        </w:rPr>
        <w:t> </w:t>
      </w:r>
      <w:r>
        <w:rPr>
          <w:color w:val="231F20"/>
          <w:w w:val="115"/>
        </w:rPr>
        <w:t>caderno</w:t>
      </w:r>
      <w:r>
        <w:rPr>
          <w:color w:val="231F20"/>
          <w:spacing w:val="-5"/>
          <w:w w:val="115"/>
        </w:rPr>
        <w:t> </w:t>
      </w:r>
      <w:r>
        <w:rPr>
          <w:color w:val="231F20"/>
          <w:w w:val="115"/>
        </w:rPr>
        <w:t>vermelho</w:t>
      </w:r>
      <w:r>
        <w:rPr>
          <w:color w:val="231F20"/>
          <w:spacing w:val="-4"/>
          <w:w w:val="115"/>
        </w:rPr>
        <w:t> </w:t>
      </w:r>
      <w:r>
        <w:rPr>
          <w:color w:val="231F20"/>
          <w:w w:val="115"/>
        </w:rPr>
        <w:t>com</w:t>
      </w:r>
      <w:r>
        <w:rPr>
          <w:color w:val="231F20"/>
          <w:spacing w:val="-5"/>
          <w:w w:val="115"/>
        </w:rPr>
        <w:t> </w:t>
      </w:r>
      <w:r>
        <w:rPr>
          <w:color w:val="231F20"/>
          <w:w w:val="115"/>
        </w:rPr>
        <w:t>um</w:t>
      </w:r>
      <w:r>
        <w:rPr>
          <w:color w:val="231F20"/>
          <w:spacing w:val="-5"/>
          <w:w w:val="115"/>
        </w:rPr>
        <w:t> </w:t>
      </w:r>
      <w:r>
        <w:rPr>
          <w:color w:val="231F20"/>
          <w:w w:val="115"/>
        </w:rPr>
        <w:t>estalo</w:t>
      </w:r>
      <w:r>
        <w:rPr>
          <w:color w:val="231F20"/>
          <w:spacing w:val="-5"/>
          <w:w w:val="115"/>
        </w:rPr>
        <w:t> </w:t>
      </w:r>
      <w:r>
        <w:rPr>
          <w:color w:val="231F20"/>
          <w:spacing w:val="-2"/>
          <w:w w:val="115"/>
        </w:rPr>
        <w:t>seco.</w:t>
      </w:r>
    </w:p>
    <w:p>
      <w:pPr>
        <w:pStyle w:val="BodyText"/>
        <w:spacing w:before="169"/>
      </w:pPr>
    </w:p>
    <w:p>
      <w:pPr>
        <w:pStyle w:val="BodyText"/>
        <w:spacing w:line="336" w:lineRule="auto"/>
        <w:ind w:left="180" w:right="65" w:hanging="7"/>
        <w:jc w:val="both"/>
      </w:pPr>
      <w:r>
        <w:rPr>
          <w:color w:val="231F20"/>
          <w:w w:val="115"/>
        </w:rPr>
        <w:t>A</w:t>
      </w:r>
      <w:r>
        <w:rPr>
          <w:color w:val="231F20"/>
          <w:w w:val="115"/>
        </w:rPr>
        <w:t> primeira</w:t>
      </w:r>
      <w:r>
        <w:rPr>
          <w:color w:val="231F20"/>
          <w:w w:val="115"/>
        </w:rPr>
        <w:t> fase</w:t>
      </w:r>
      <w:r>
        <w:rPr>
          <w:color w:val="231F20"/>
          <w:w w:val="115"/>
        </w:rPr>
        <w:t> do</w:t>
      </w:r>
      <w:r>
        <w:rPr>
          <w:color w:val="231F20"/>
          <w:w w:val="115"/>
        </w:rPr>
        <w:t> plano</w:t>
      </w:r>
      <w:r>
        <w:rPr>
          <w:color w:val="231F20"/>
          <w:w w:val="115"/>
        </w:rPr>
        <w:t> perfeito</w:t>
      </w:r>
      <w:r>
        <w:rPr>
          <w:color w:val="231F20"/>
          <w:w w:val="115"/>
        </w:rPr>
        <w:t> estava</w:t>
      </w:r>
      <w:r>
        <w:rPr>
          <w:color w:val="231F20"/>
          <w:w w:val="115"/>
        </w:rPr>
        <w:t> concluída.</w:t>
      </w:r>
      <w:r>
        <w:rPr>
          <w:color w:val="231F20"/>
          <w:spacing w:val="40"/>
          <w:w w:val="115"/>
        </w:rPr>
        <w:t> </w:t>
      </w:r>
      <w:r>
        <w:rPr>
          <w:color w:val="231F20"/>
          <w:w w:val="115"/>
        </w:rPr>
        <w:t>Thorne acreditava</w:t>
      </w:r>
      <w:r>
        <w:rPr>
          <w:color w:val="231F20"/>
          <w:spacing w:val="-9"/>
          <w:w w:val="115"/>
        </w:rPr>
        <w:t> </w:t>
      </w:r>
      <w:r>
        <w:rPr>
          <w:color w:val="231F20"/>
          <w:w w:val="115"/>
        </w:rPr>
        <w:t>que</w:t>
      </w:r>
      <w:r>
        <w:rPr>
          <w:color w:val="231F20"/>
          <w:spacing w:val="-8"/>
          <w:w w:val="115"/>
        </w:rPr>
        <w:t> </w:t>
      </w:r>
      <w:r>
        <w:rPr>
          <w:color w:val="231F20"/>
          <w:w w:val="115"/>
        </w:rPr>
        <w:t>estava</w:t>
      </w:r>
      <w:r>
        <w:rPr>
          <w:color w:val="231F20"/>
          <w:spacing w:val="-8"/>
          <w:w w:val="115"/>
        </w:rPr>
        <w:t> </w:t>
      </w:r>
      <w:r>
        <w:rPr>
          <w:color w:val="231F20"/>
          <w:w w:val="115"/>
        </w:rPr>
        <w:t>caçando</w:t>
      </w:r>
      <w:r>
        <w:rPr>
          <w:color w:val="231F20"/>
          <w:spacing w:val="-8"/>
          <w:w w:val="115"/>
        </w:rPr>
        <w:t> </w:t>
      </w:r>
      <w:r>
        <w:rPr>
          <w:color w:val="231F20"/>
          <w:w w:val="115"/>
        </w:rPr>
        <w:t>terroristas</w:t>
      </w:r>
      <w:r>
        <w:rPr>
          <w:color w:val="231F20"/>
          <w:spacing w:val="-9"/>
          <w:w w:val="115"/>
        </w:rPr>
        <w:t> </w:t>
      </w:r>
      <w:r>
        <w:rPr>
          <w:color w:val="231F20"/>
          <w:w w:val="115"/>
        </w:rPr>
        <w:t>acuados. </w:t>
      </w:r>
      <w:r>
        <w:rPr>
          <w:color w:val="231F20"/>
          <w:w w:val="115"/>
        </w:rPr>
        <w:t>Blackwood acreditava</w:t>
      </w:r>
      <w:r>
        <w:rPr>
          <w:color w:val="231F20"/>
          <w:spacing w:val="-5"/>
          <w:w w:val="115"/>
        </w:rPr>
        <w:t> </w:t>
      </w:r>
      <w:r>
        <w:rPr>
          <w:color w:val="231F20"/>
          <w:w w:val="115"/>
        </w:rPr>
        <w:t>que</w:t>
      </w:r>
      <w:r>
        <w:rPr>
          <w:color w:val="231F20"/>
          <w:spacing w:val="-5"/>
          <w:w w:val="115"/>
        </w:rPr>
        <w:t> </w:t>
      </w:r>
      <w:r>
        <w:rPr>
          <w:color w:val="231F20"/>
          <w:w w:val="115"/>
        </w:rPr>
        <w:t>poderia</w:t>
      </w:r>
      <w:r>
        <w:rPr>
          <w:color w:val="231F20"/>
          <w:spacing w:val="-5"/>
          <w:w w:val="115"/>
        </w:rPr>
        <w:t> </w:t>
      </w:r>
      <w:r>
        <w:rPr>
          <w:color w:val="231F20"/>
          <w:w w:val="115"/>
        </w:rPr>
        <w:t>usar</w:t>
      </w:r>
      <w:r>
        <w:rPr>
          <w:color w:val="231F20"/>
          <w:spacing w:val="-5"/>
          <w:w w:val="115"/>
        </w:rPr>
        <w:t> </w:t>
      </w:r>
      <w:r>
        <w:rPr>
          <w:color w:val="231F20"/>
          <w:w w:val="115"/>
        </w:rPr>
        <w:t>o</w:t>
      </w:r>
      <w:r>
        <w:rPr>
          <w:color w:val="231F20"/>
          <w:spacing w:val="-5"/>
          <w:w w:val="115"/>
        </w:rPr>
        <w:t> </w:t>
      </w:r>
      <w:r>
        <w:rPr>
          <w:color w:val="231F20"/>
          <w:w w:val="115"/>
        </w:rPr>
        <w:t>exército</w:t>
      </w:r>
      <w:r>
        <w:rPr>
          <w:color w:val="231F20"/>
          <w:spacing w:val="-5"/>
          <w:w w:val="115"/>
        </w:rPr>
        <w:t> </w:t>
      </w:r>
      <w:r>
        <w:rPr>
          <w:color w:val="231F20"/>
          <w:w w:val="115"/>
        </w:rPr>
        <w:t>para</w:t>
      </w:r>
      <w:r>
        <w:rPr>
          <w:color w:val="231F20"/>
          <w:spacing w:val="-5"/>
          <w:w w:val="115"/>
        </w:rPr>
        <w:t> </w:t>
      </w:r>
      <w:r>
        <w:rPr>
          <w:color w:val="231F20"/>
          <w:w w:val="115"/>
        </w:rPr>
        <w:t>se</w:t>
      </w:r>
      <w:r>
        <w:rPr>
          <w:color w:val="231F20"/>
          <w:spacing w:val="-5"/>
          <w:w w:val="115"/>
        </w:rPr>
        <w:t> </w:t>
      </w:r>
      <w:r>
        <w:rPr>
          <w:color w:val="231F20"/>
          <w:w w:val="115"/>
        </w:rPr>
        <w:t>salvar. Nenhum </w:t>
      </w:r>
      <w:r>
        <w:rPr>
          <w:color w:val="231F20"/>
          <w:w w:val="110"/>
        </w:rPr>
        <w:t>dos dois percebeu que The Melted Cross havia acabado de cortar </w:t>
      </w:r>
      <w:r>
        <w:rPr>
          <w:color w:val="231F20"/>
          <w:w w:val="115"/>
        </w:rPr>
        <w:t>o chão sob seus pés.</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ListParagraph"/>
        <w:numPr>
          <w:ilvl w:val="0"/>
          <w:numId w:val="28"/>
        </w:numPr>
        <w:tabs>
          <w:tab w:pos="72" w:val="left" w:leader="none"/>
          <w:tab w:pos="288" w:val="left" w:leader="none"/>
        </w:tabs>
        <w:spacing w:line="336" w:lineRule="auto" w:before="1" w:after="0"/>
        <w:ind w:left="72" w:right="178" w:hanging="32"/>
        <w:jc w:val="both"/>
        <w:rPr>
          <w:sz w:val="18"/>
        </w:rPr>
      </w:pPr>
      <w:r>
        <w:rPr>
          <w:color w:val="231F20"/>
          <w:spacing w:val="-2"/>
          <w:w w:val="115"/>
          <w:sz w:val="18"/>
        </w:rPr>
        <w:t>Nós</w:t>
      </w:r>
      <w:r>
        <w:rPr>
          <w:color w:val="231F20"/>
          <w:spacing w:val="-7"/>
          <w:w w:val="115"/>
          <w:sz w:val="18"/>
        </w:rPr>
        <w:t> </w:t>
      </w:r>
      <w:r>
        <w:rPr>
          <w:color w:val="231F20"/>
          <w:spacing w:val="-2"/>
          <w:w w:val="115"/>
          <w:sz w:val="18"/>
        </w:rPr>
        <w:t>não</w:t>
      </w:r>
      <w:r>
        <w:rPr>
          <w:color w:val="231F20"/>
          <w:spacing w:val="-7"/>
          <w:w w:val="115"/>
          <w:sz w:val="18"/>
        </w:rPr>
        <w:t> </w:t>
      </w:r>
      <w:r>
        <w:rPr>
          <w:color w:val="231F20"/>
          <w:spacing w:val="-2"/>
          <w:w w:val="115"/>
          <w:sz w:val="18"/>
        </w:rPr>
        <w:t>vamos</w:t>
      </w:r>
      <w:r>
        <w:rPr>
          <w:color w:val="231F20"/>
          <w:spacing w:val="-7"/>
          <w:w w:val="115"/>
          <w:sz w:val="18"/>
        </w:rPr>
        <w:t> </w:t>
      </w:r>
      <w:r>
        <w:rPr>
          <w:color w:val="231F20"/>
          <w:spacing w:val="-2"/>
          <w:w w:val="115"/>
          <w:sz w:val="18"/>
        </w:rPr>
        <w:t>nos</w:t>
      </w:r>
      <w:r>
        <w:rPr>
          <w:color w:val="231F20"/>
          <w:spacing w:val="-7"/>
          <w:w w:val="115"/>
          <w:sz w:val="18"/>
        </w:rPr>
        <w:t> </w:t>
      </w:r>
      <w:r>
        <w:rPr>
          <w:color w:val="231F20"/>
          <w:spacing w:val="-2"/>
          <w:w w:val="115"/>
          <w:sz w:val="18"/>
        </w:rPr>
        <w:t>esconder</w:t>
      </w:r>
      <w:r>
        <w:rPr>
          <w:color w:val="231F20"/>
          <w:spacing w:val="-7"/>
          <w:w w:val="115"/>
          <w:sz w:val="18"/>
        </w:rPr>
        <w:t> </w:t>
      </w:r>
      <w:r>
        <w:rPr>
          <w:color w:val="231F20"/>
          <w:spacing w:val="-2"/>
          <w:w w:val="115"/>
          <w:sz w:val="18"/>
        </w:rPr>
        <w:t>—</w:t>
      </w:r>
      <w:r>
        <w:rPr>
          <w:color w:val="231F20"/>
          <w:spacing w:val="-7"/>
          <w:w w:val="115"/>
          <w:sz w:val="18"/>
        </w:rPr>
        <w:t> </w:t>
      </w:r>
      <w:r>
        <w:rPr>
          <w:color w:val="231F20"/>
          <w:spacing w:val="-2"/>
          <w:w w:val="115"/>
          <w:sz w:val="18"/>
        </w:rPr>
        <w:t>disse</w:t>
      </w:r>
      <w:r>
        <w:rPr>
          <w:color w:val="231F20"/>
          <w:spacing w:val="-7"/>
          <w:w w:val="115"/>
          <w:sz w:val="18"/>
        </w:rPr>
        <w:t> </w:t>
      </w:r>
      <w:r>
        <w:rPr>
          <w:color w:val="231F20"/>
          <w:spacing w:val="-2"/>
          <w:w w:val="115"/>
          <w:sz w:val="18"/>
        </w:rPr>
        <w:t>Alec,</w:t>
      </w:r>
      <w:r>
        <w:rPr>
          <w:color w:val="231F20"/>
          <w:spacing w:val="-7"/>
          <w:w w:val="115"/>
          <w:sz w:val="18"/>
        </w:rPr>
        <w:t> </w:t>
      </w:r>
      <w:r>
        <w:rPr>
          <w:color w:val="231F20"/>
          <w:spacing w:val="-2"/>
          <w:w w:val="115"/>
          <w:sz w:val="18"/>
        </w:rPr>
        <w:t>olhando</w:t>
      </w:r>
      <w:r>
        <w:rPr>
          <w:color w:val="231F20"/>
          <w:spacing w:val="-7"/>
          <w:w w:val="115"/>
          <w:sz w:val="18"/>
        </w:rPr>
        <w:t> </w:t>
      </w:r>
      <w:r>
        <w:rPr>
          <w:color w:val="231F20"/>
          <w:spacing w:val="-2"/>
          <w:w w:val="115"/>
          <w:sz w:val="18"/>
        </w:rPr>
        <w:t>para</w:t>
      </w:r>
      <w:r>
        <w:rPr>
          <w:color w:val="231F20"/>
          <w:spacing w:val="-7"/>
          <w:w w:val="115"/>
          <w:sz w:val="18"/>
        </w:rPr>
        <w:t> </w:t>
      </w:r>
      <w:r>
        <w:rPr>
          <w:color w:val="231F20"/>
          <w:spacing w:val="-2"/>
          <w:w w:val="115"/>
          <w:sz w:val="18"/>
        </w:rPr>
        <w:t>seus homens</w:t>
      </w:r>
      <w:r>
        <w:rPr>
          <w:color w:val="231F20"/>
          <w:spacing w:val="-6"/>
          <w:w w:val="115"/>
          <w:sz w:val="18"/>
        </w:rPr>
        <w:t> </w:t>
      </w:r>
      <w:r>
        <w:rPr>
          <w:color w:val="231F20"/>
          <w:spacing w:val="-2"/>
          <w:w w:val="115"/>
          <w:sz w:val="18"/>
        </w:rPr>
        <w:t>e</w:t>
      </w:r>
      <w:r>
        <w:rPr>
          <w:color w:val="231F20"/>
          <w:spacing w:val="-6"/>
          <w:w w:val="115"/>
          <w:sz w:val="18"/>
        </w:rPr>
        <w:t> </w:t>
      </w:r>
      <w:r>
        <w:rPr>
          <w:color w:val="231F20"/>
          <w:spacing w:val="-2"/>
          <w:w w:val="115"/>
          <w:sz w:val="18"/>
        </w:rPr>
        <w:t>para</w:t>
      </w:r>
      <w:r>
        <w:rPr>
          <w:color w:val="231F20"/>
          <w:spacing w:val="-6"/>
          <w:w w:val="115"/>
          <w:sz w:val="18"/>
        </w:rPr>
        <w:t> </w:t>
      </w:r>
      <w:r>
        <w:rPr>
          <w:color w:val="231F20"/>
          <w:spacing w:val="-2"/>
          <w:w w:val="115"/>
          <w:sz w:val="18"/>
        </w:rPr>
        <w:t>a</w:t>
      </w:r>
      <w:r>
        <w:rPr>
          <w:color w:val="231F20"/>
          <w:spacing w:val="-6"/>
          <w:w w:val="115"/>
          <w:sz w:val="18"/>
        </w:rPr>
        <w:t> </w:t>
      </w:r>
      <w:r>
        <w:rPr>
          <w:color w:val="231F20"/>
          <w:spacing w:val="-2"/>
          <w:w w:val="115"/>
          <w:sz w:val="18"/>
        </w:rPr>
        <w:t>mulher</w:t>
      </w:r>
      <w:r>
        <w:rPr>
          <w:color w:val="231F20"/>
          <w:spacing w:val="-6"/>
          <w:w w:val="115"/>
          <w:sz w:val="18"/>
        </w:rPr>
        <w:t> </w:t>
      </w:r>
      <w:r>
        <w:rPr>
          <w:color w:val="231F20"/>
          <w:spacing w:val="-2"/>
          <w:w w:val="115"/>
          <w:sz w:val="18"/>
        </w:rPr>
        <w:t>que</w:t>
      </w:r>
      <w:r>
        <w:rPr>
          <w:color w:val="231F20"/>
          <w:spacing w:val="-6"/>
          <w:w w:val="115"/>
          <w:sz w:val="18"/>
        </w:rPr>
        <w:t> </w:t>
      </w:r>
      <w:r>
        <w:rPr>
          <w:color w:val="231F20"/>
          <w:spacing w:val="-2"/>
          <w:w w:val="115"/>
          <w:sz w:val="18"/>
        </w:rPr>
        <w:t>agora</w:t>
      </w:r>
      <w:r>
        <w:rPr>
          <w:color w:val="231F20"/>
          <w:spacing w:val="-6"/>
          <w:w w:val="115"/>
          <w:sz w:val="18"/>
        </w:rPr>
        <w:t> </w:t>
      </w:r>
      <w:r>
        <w:rPr>
          <w:color w:val="231F20"/>
          <w:spacing w:val="-2"/>
          <w:w w:val="115"/>
          <w:sz w:val="18"/>
        </w:rPr>
        <w:t>era,</w:t>
      </w:r>
      <w:r>
        <w:rPr>
          <w:color w:val="231F20"/>
          <w:spacing w:val="-5"/>
          <w:w w:val="115"/>
          <w:sz w:val="18"/>
        </w:rPr>
        <w:t> </w:t>
      </w:r>
      <w:r>
        <w:rPr>
          <w:color w:val="231F20"/>
          <w:spacing w:val="-2"/>
          <w:w w:val="115"/>
          <w:sz w:val="18"/>
        </w:rPr>
        <w:t>indiscutivelmente,</w:t>
      </w:r>
      <w:r>
        <w:rPr>
          <w:color w:val="231F20"/>
          <w:spacing w:val="-5"/>
          <w:w w:val="115"/>
          <w:sz w:val="18"/>
        </w:rPr>
        <w:t> </w:t>
      </w:r>
      <w:r>
        <w:rPr>
          <w:color w:val="231F20"/>
          <w:spacing w:val="-2"/>
          <w:w w:val="115"/>
          <w:sz w:val="18"/>
        </w:rPr>
        <w:t>parte </w:t>
      </w:r>
      <w:r>
        <w:rPr>
          <w:color w:val="231F20"/>
          <w:w w:val="115"/>
          <w:sz w:val="18"/>
        </w:rPr>
        <w:t>da guerra deles.</w:t>
      </w:r>
      <w:r>
        <w:rPr>
          <w:color w:val="231F20"/>
          <w:spacing w:val="23"/>
          <w:w w:val="115"/>
          <w:sz w:val="18"/>
        </w:rPr>
        <w:t> </w:t>
      </w:r>
      <w:r>
        <w:rPr>
          <w:color w:val="231F20"/>
          <w:w w:val="115"/>
          <w:sz w:val="18"/>
        </w:rPr>
        <w:t>— A lei marcial depende da polícia local para preencher</w:t>
      </w:r>
      <w:r>
        <w:rPr>
          <w:color w:val="231F20"/>
          <w:spacing w:val="-8"/>
          <w:w w:val="115"/>
          <w:sz w:val="18"/>
        </w:rPr>
        <w:t> </w:t>
      </w:r>
      <w:r>
        <w:rPr>
          <w:color w:val="231F20"/>
          <w:w w:val="115"/>
          <w:sz w:val="18"/>
        </w:rPr>
        <w:t>as</w:t>
      </w:r>
      <w:r>
        <w:rPr>
          <w:color w:val="231F20"/>
          <w:spacing w:val="-8"/>
          <w:w w:val="115"/>
          <w:sz w:val="18"/>
        </w:rPr>
        <w:t> </w:t>
      </w:r>
      <w:r>
        <w:rPr>
          <w:color w:val="231F20"/>
          <w:w w:val="115"/>
          <w:sz w:val="18"/>
        </w:rPr>
        <w:t>lacunas</w:t>
      </w:r>
      <w:r>
        <w:rPr>
          <w:color w:val="231F20"/>
          <w:spacing w:val="-8"/>
          <w:w w:val="115"/>
          <w:sz w:val="18"/>
        </w:rPr>
        <w:t> </w:t>
      </w:r>
      <w:r>
        <w:rPr>
          <w:color w:val="231F20"/>
          <w:w w:val="115"/>
          <w:sz w:val="18"/>
        </w:rPr>
        <w:t>que</w:t>
      </w:r>
      <w:r>
        <w:rPr>
          <w:color w:val="231F20"/>
          <w:spacing w:val="-8"/>
          <w:w w:val="115"/>
          <w:sz w:val="18"/>
        </w:rPr>
        <w:t> </w:t>
      </w:r>
      <w:r>
        <w:rPr>
          <w:color w:val="231F20"/>
          <w:w w:val="115"/>
          <w:sz w:val="18"/>
        </w:rPr>
        <w:t>o</w:t>
      </w:r>
      <w:r>
        <w:rPr>
          <w:color w:val="231F20"/>
          <w:spacing w:val="-8"/>
          <w:w w:val="115"/>
          <w:sz w:val="18"/>
        </w:rPr>
        <w:t> </w:t>
      </w:r>
      <w:r>
        <w:rPr>
          <w:color w:val="231F20"/>
          <w:w w:val="115"/>
          <w:sz w:val="18"/>
        </w:rPr>
        <w:t>exército</w:t>
      </w:r>
      <w:r>
        <w:rPr>
          <w:color w:val="231F20"/>
          <w:spacing w:val="-8"/>
          <w:w w:val="115"/>
          <w:sz w:val="18"/>
        </w:rPr>
        <w:t> </w:t>
      </w:r>
      <w:r>
        <w:rPr>
          <w:color w:val="231F20"/>
          <w:w w:val="115"/>
          <w:sz w:val="18"/>
        </w:rPr>
        <w:t>não</w:t>
      </w:r>
      <w:r>
        <w:rPr>
          <w:color w:val="231F20"/>
          <w:spacing w:val="-8"/>
          <w:w w:val="115"/>
          <w:sz w:val="18"/>
        </w:rPr>
        <w:t> </w:t>
      </w:r>
      <w:r>
        <w:rPr>
          <w:color w:val="231F20"/>
          <w:w w:val="115"/>
          <w:sz w:val="18"/>
        </w:rPr>
        <w:t>conhece. E</w:t>
      </w:r>
      <w:r>
        <w:rPr>
          <w:color w:val="231F20"/>
          <w:spacing w:val="-8"/>
          <w:w w:val="115"/>
          <w:sz w:val="18"/>
        </w:rPr>
        <w:t> </w:t>
      </w:r>
      <w:r>
        <w:rPr>
          <w:color w:val="231F20"/>
          <w:w w:val="115"/>
          <w:sz w:val="18"/>
        </w:rPr>
        <w:t>Blackwood depende da polícia para não ser preso pelo exército.</w:t>
      </w:r>
    </w:p>
    <w:p>
      <w:pPr>
        <w:pStyle w:val="BodyText"/>
        <w:spacing w:before="87"/>
      </w:pPr>
    </w:p>
    <w:p>
      <w:pPr>
        <w:pStyle w:val="BodyText"/>
        <w:spacing w:before="0"/>
        <w:ind w:left="72"/>
        <w:jc w:val="both"/>
      </w:pPr>
      <w:r>
        <w:rPr>
          <w:color w:val="231F20"/>
          <w:w w:val="115"/>
        </w:rPr>
        <w:t>Ele</w:t>
      </w:r>
      <w:r>
        <w:rPr>
          <w:color w:val="231F20"/>
          <w:spacing w:val="-8"/>
          <w:w w:val="115"/>
        </w:rPr>
        <w:t> </w:t>
      </w:r>
      <w:r>
        <w:rPr>
          <w:color w:val="231F20"/>
          <w:w w:val="115"/>
        </w:rPr>
        <w:t>atirou</w:t>
      </w:r>
      <w:r>
        <w:rPr>
          <w:color w:val="231F20"/>
          <w:spacing w:val="-8"/>
          <w:w w:val="115"/>
        </w:rPr>
        <w:t> </w:t>
      </w:r>
      <w:r>
        <w:rPr>
          <w:color w:val="231F20"/>
          <w:w w:val="115"/>
        </w:rPr>
        <w:t>o</w:t>
      </w:r>
      <w:r>
        <w:rPr>
          <w:color w:val="231F20"/>
          <w:spacing w:val="-8"/>
          <w:w w:val="115"/>
        </w:rPr>
        <w:t> </w:t>
      </w:r>
      <w:r>
        <w:rPr>
          <w:color w:val="231F20"/>
          <w:w w:val="115"/>
        </w:rPr>
        <w:t>caderno</w:t>
      </w:r>
      <w:r>
        <w:rPr>
          <w:color w:val="231F20"/>
          <w:spacing w:val="-7"/>
          <w:w w:val="115"/>
        </w:rPr>
        <w:t> </w:t>
      </w:r>
      <w:r>
        <w:rPr>
          <w:color w:val="231F20"/>
          <w:w w:val="115"/>
        </w:rPr>
        <w:t>de</w:t>
      </w:r>
      <w:r>
        <w:rPr>
          <w:color w:val="231F20"/>
          <w:spacing w:val="-8"/>
          <w:w w:val="115"/>
        </w:rPr>
        <w:t> </w:t>
      </w:r>
      <w:r>
        <w:rPr>
          <w:color w:val="231F20"/>
          <w:w w:val="115"/>
        </w:rPr>
        <w:t>volta</w:t>
      </w:r>
      <w:r>
        <w:rPr>
          <w:color w:val="231F20"/>
          <w:spacing w:val="-8"/>
          <w:w w:val="115"/>
        </w:rPr>
        <w:t> </w:t>
      </w:r>
      <w:r>
        <w:rPr>
          <w:color w:val="231F20"/>
          <w:w w:val="115"/>
        </w:rPr>
        <w:t>na</w:t>
      </w:r>
      <w:r>
        <w:rPr>
          <w:color w:val="231F20"/>
          <w:spacing w:val="-7"/>
          <w:w w:val="115"/>
        </w:rPr>
        <w:t> </w:t>
      </w:r>
      <w:r>
        <w:rPr>
          <w:color w:val="231F20"/>
          <w:spacing w:val="-2"/>
          <w:w w:val="115"/>
        </w:rPr>
        <w:t>pilha.</w:t>
      </w:r>
    </w:p>
    <w:p>
      <w:pPr>
        <w:pStyle w:val="BodyText"/>
        <w:spacing w:before="169"/>
      </w:pPr>
    </w:p>
    <w:p>
      <w:pPr>
        <w:pStyle w:val="ListParagraph"/>
        <w:numPr>
          <w:ilvl w:val="0"/>
          <w:numId w:val="28"/>
        </w:numPr>
        <w:tabs>
          <w:tab w:pos="66" w:val="left" w:leader="none"/>
          <w:tab w:pos="284" w:val="left" w:leader="none"/>
        </w:tabs>
        <w:spacing w:line="336" w:lineRule="auto" w:before="0" w:after="0"/>
        <w:ind w:left="66" w:right="178" w:hanging="27"/>
        <w:jc w:val="both"/>
        <w:rPr>
          <w:sz w:val="18"/>
        </w:rPr>
      </w:pPr>
      <w:r>
        <w:rPr>
          <w:color w:val="231F20"/>
          <w:w w:val="110"/>
          <w:sz w:val="18"/>
        </w:rPr>
        <w:t>Mercer, prepare cópias dessas páginas de suborno.</w:t>
      </w:r>
      <w:r>
        <w:rPr>
          <w:color w:val="231F20"/>
          <w:spacing w:val="28"/>
          <w:w w:val="110"/>
          <w:sz w:val="18"/>
        </w:rPr>
        <w:t> </w:t>
      </w:r>
      <w:r>
        <w:rPr>
          <w:color w:val="231F20"/>
          <w:w w:val="110"/>
          <w:sz w:val="18"/>
        </w:rPr>
        <w:t>Finn, </w:t>
      </w:r>
      <w:r>
        <w:rPr>
          <w:color w:val="231F20"/>
          <w:w w:val="110"/>
          <w:sz w:val="18"/>
        </w:rPr>
        <w:t>você </w:t>
      </w:r>
      <w:r>
        <w:rPr>
          <w:color w:val="231F20"/>
          <w:w w:val="115"/>
          <w:sz w:val="18"/>
        </w:rPr>
        <w:t>vai</w:t>
      </w:r>
      <w:r>
        <w:rPr>
          <w:color w:val="231F20"/>
          <w:w w:val="115"/>
          <w:sz w:val="18"/>
        </w:rPr>
        <w:t> garantir</w:t>
      </w:r>
      <w:r>
        <w:rPr>
          <w:color w:val="231F20"/>
          <w:w w:val="115"/>
          <w:sz w:val="18"/>
        </w:rPr>
        <w:t> que</w:t>
      </w:r>
      <w:r>
        <w:rPr>
          <w:color w:val="231F20"/>
          <w:w w:val="115"/>
          <w:sz w:val="18"/>
        </w:rPr>
        <w:t> essas</w:t>
      </w:r>
      <w:r>
        <w:rPr>
          <w:color w:val="231F20"/>
          <w:w w:val="115"/>
          <w:sz w:val="18"/>
        </w:rPr>
        <w:t> cópias</w:t>
      </w:r>
      <w:r>
        <w:rPr>
          <w:color w:val="231F20"/>
          <w:w w:val="115"/>
          <w:sz w:val="18"/>
        </w:rPr>
        <w:t> cheguem</w:t>
      </w:r>
      <w:r>
        <w:rPr>
          <w:color w:val="231F20"/>
          <w:w w:val="115"/>
          <w:sz w:val="18"/>
        </w:rPr>
        <w:t> às</w:t>
      </w:r>
      <w:r>
        <w:rPr>
          <w:color w:val="231F20"/>
          <w:w w:val="115"/>
          <w:sz w:val="18"/>
        </w:rPr>
        <w:t> mesas</w:t>
      </w:r>
      <w:r>
        <w:rPr>
          <w:color w:val="231F20"/>
          <w:w w:val="115"/>
          <w:sz w:val="18"/>
        </w:rPr>
        <w:t> dos</w:t>
      </w:r>
      <w:r>
        <w:rPr>
          <w:color w:val="231F20"/>
          <w:w w:val="115"/>
          <w:sz w:val="18"/>
        </w:rPr>
        <w:t> oficiais</w:t>
      </w:r>
      <w:r>
        <w:rPr>
          <w:color w:val="231F20"/>
          <w:spacing w:val="80"/>
          <w:w w:val="115"/>
          <w:sz w:val="18"/>
        </w:rPr>
        <w:t> </w:t>
      </w:r>
      <w:r>
        <w:rPr>
          <w:color w:val="231F20"/>
          <w:w w:val="115"/>
          <w:sz w:val="18"/>
        </w:rPr>
        <w:t>de</w:t>
      </w:r>
      <w:r>
        <w:rPr>
          <w:color w:val="231F20"/>
          <w:w w:val="115"/>
          <w:sz w:val="18"/>
        </w:rPr>
        <w:t> Thorne</w:t>
      </w:r>
      <w:r>
        <w:rPr>
          <w:color w:val="231F20"/>
          <w:w w:val="115"/>
          <w:sz w:val="18"/>
        </w:rPr>
        <w:t> e</w:t>
      </w:r>
      <w:r>
        <w:rPr>
          <w:color w:val="231F20"/>
          <w:w w:val="115"/>
          <w:sz w:val="18"/>
        </w:rPr>
        <w:t> aos</w:t>
      </w:r>
      <w:r>
        <w:rPr>
          <w:color w:val="231F20"/>
          <w:w w:val="115"/>
          <w:sz w:val="18"/>
        </w:rPr>
        <w:t> jornais</w:t>
      </w:r>
      <w:r>
        <w:rPr>
          <w:color w:val="231F20"/>
          <w:w w:val="115"/>
          <w:sz w:val="18"/>
        </w:rPr>
        <w:t> amanhã</w:t>
      </w:r>
      <w:r>
        <w:rPr>
          <w:color w:val="231F20"/>
          <w:w w:val="115"/>
          <w:sz w:val="18"/>
        </w:rPr>
        <w:t> cedo.</w:t>
      </w:r>
      <w:r>
        <w:rPr>
          <w:color w:val="231F20"/>
          <w:spacing w:val="40"/>
          <w:w w:val="115"/>
          <w:sz w:val="18"/>
        </w:rPr>
        <w:t> </w:t>
      </w:r>
      <w:r>
        <w:rPr>
          <w:color w:val="231F20"/>
          <w:w w:val="115"/>
          <w:sz w:val="18"/>
        </w:rPr>
        <w:t>Quando</w:t>
      </w:r>
      <w:r>
        <w:rPr>
          <w:color w:val="231F20"/>
          <w:w w:val="115"/>
          <w:sz w:val="18"/>
        </w:rPr>
        <w:t> o</w:t>
      </w:r>
      <w:r>
        <w:rPr>
          <w:color w:val="231F20"/>
          <w:w w:val="115"/>
          <w:sz w:val="18"/>
        </w:rPr>
        <w:t> exército descobrir</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a</w:t>
      </w:r>
      <w:r>
        <w:rPr>
          <w:color w:val="231F20"/>
          <w:spacing w:val="-12"/>
          <w:w w:val="115"/>
          <w:sz w:val="18"/>
        </w:rPr>
        <w:t> </w:t>
      </w:r>
      <w:r>
        <w:rPr>
          <w:color w:val="231F20"/>
          <w:w w:val="115"/>
          <w:sz w:val="18"/>
        </w:rPr>
        <w:t>polícia</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Manchester</w:t>
      </w:r>
      <w:r>
        <w:rPr>
          <w:color w:val="231F20"/>
          <w:spacing w:val="-12"/>
          <w:w w:val="115"/>
          <w:sz w:val="18"/>
        </w:rPr>
        <w:t> </w:t>
      </w:r>
      <w:r>
        <w:rPr>
          <w:color w:val="231F20"/>
          <w:w w:val="115"/>
          <w:sz w:val="18"/>
        </w:rPr>
        <w:t>esconde</w:t>
      </w:r>
      <w:r>
        <w:rPr>
          <w:color w:val="231F20"/>
          <w:spacing w:val="-11"/>
          <w:w w:val="115"/>
          <w:sz w:val="18"/>
        </w:rPr>
        <w:t> </w:t>
      </w:r>
      <w:r>
        <w:rPr>
          <w:color w:val="231F20"/>
          <w:w w:val="115"/>
          <w:sz w:val="18"/>
        </w:rPr>
        <w:t>Blackwood,</w:t>
      </w:r>
      <w:r>
        <w:rPr>
          <w:color w:val="231F20"/>
          <w:spacing w:val="-12"/>
          <w:w w:val="115"/>
          <w:sz w:val="18"/>
        </w:rPr>
        <w:t> </w:t>
      </w:r>
      <w:r>
        <w:rPr>
          <w:color w:val="231F20"/>
          <w:w w:val="115"/>
          <w:sz w:val="18"/>
        </w:rPr>
        <w:t>eles vão prender os guardas.</w:t>
      </w:r>
    </w:p>
    <w:p>
      <w:pPr>
        <w:pStyle w:val="BodyText"/>
        <w:spacing w:before="87"/>
      </w:pPr>
    </w:p>
    <w:p>
      <w:pPr>
        <w:pStyle w:val="ListParagraph"/>
        <w:numPr>
          <w:ilvl w:val="0"/>
          <w:numId w:val="28"/>
        </w:numPr>
        <w:tabs>
          <w:tab w:pos="72" w:val="left" w:leader="none"/>
          <w:tab w:pos="297" w:val="left" w:leader="none"/>
        </w:tabs>
        <w:spacing w:line="336" w:lineRule="auto" w:before="1" w:after="0"/>
        <w:ind w:left="72" w:right="121" w:hanging="32"/>
        <w:jc w:val="both"/>
        <w:rPr>
          <w:sz w:val="18"/>
        </w:rPr>
      </w:pPr>
      <w:r>
        <w:rPr>
          <w:color w:val="231F20"/>
          <w:w w:val="115"/>
          <w:sz w:val="18"/>
        </w:rPr>
        <w:t>O caos completo — sussurrou Rowan, entendendo a </w:t>
      </w:r>
      <w:r>
        <w:rPr>
          <w:color w:val="231F20"/>
          <w:w w:val="115"/>
          <w:sz w:val="18"/>
        </w:rPr>
        <w:t>engen- haria do plano.</w:t>
      </w:r>
    </w:p>
    <w:p>
      <w:pPr>
        <w:pStyle w:val="BodyText"/>
        <w:spacing w:before="85"/>
      </w:pPr>
    </w:p>
    <w:p>
      <w:pPr>
        <w:pStyle w:val="ListParagraph"/>
        <w:numPr>
          <w:ilvl w:val="0"/>
          <w:numId w:val="28"/>
        </w:numPr>
        <w:tabs>
          <w:tab w:pos="72" w:val="left" w:leader="none"/>
          <w:tab w:pos="296" w:val="left" w:leader="none"/>
        </w:tabs>
        <w:spacing w:line="336" w:lineRule="auto" w:before="0" w:after="0"/>
        <w:ind w:left="72" w:right="179" w:hanging="32"/>
        <w:jc w:val="both"/>
        <w:rPr>
          <w:sz w:val="18"/>
        </w:rPr>
      </w:pPr>
      <w:r>
        <w:rPr>
          <w:color w:val="231F20"/>
          <w:w w:val="115"/>
          <w:sz w:val="18"/>
        </w:rPr>
        <w:t>Nós</w:t>
      </w:r>
      <w:r>
        <w:rPr>
          <w:color w:val="231F20"/>
          <w:spacing w:val="-3"/>
          <w:w w:val="115"/>
          <w:sz w:val="18"/>
        </w:rPr>
        <w:t> </w:t>
      </w:r>
      <w:r>
        <w:rPr>
          <w:color w:val="231F20"/>
          <w:w w:val="115"/>
          <w:sz w:val="18"/>
        </w:rPr>
        <w:t>vamos</w:t>
      </w:r>
      <w:r>
        <w:rPr>
          <w:color w:val="231F20"/>
          <w:spacing w:val="-3"/>
          <w:w w:val="115"/>
          <w:sz w:val="18"/>
        </w:rPr>
        <w:t> </w:t>
      </w:r>
      <w:r>
        <w:rPr>
          <w:color w:val="231F20"/>
          <w:w w:val="115"/>
          <w:sz w:val="18"/>
        </w:rPr>
        <w:t>quebrar</w:t>
      </w:r>
      <w:r>
        <w:rPr>
          <w:color w:val="231F20"/>
          <w:spacing w:val="-3"/>
          <w:w w:val="115"/>
          <w:sz w:val="18"/>
        </w:rPr>
        <w:t> </w:t>
      </w:r>
      <w:r>
        <w:rPr>
          <w:color w:val="231F20"/>
          <w:w w:val="115"/>
          <w:sz w:val="18"/>
        </w:rPr>
        <w:t>a</w:t>
      </w:r>
      <w:r>
        <w:rPr>
          <w:color w:val="231F20"/>
          <w:spacing w:val="-3"/>
          <w:w w:val="115"/>
          <w:sz w:val="18"/>
        </w:rPr>
        <w:t> </w:t>
      </w:r>
      <w:r>
        <w:rPr>
          <w:color w:val="231F20"/>
          <w:w w:val="115"/>
          <w:sz w:val="18"/>
        </w:rPr>
        <w:t>aliança</w:t>
      </w:r>
      <w:r>
        <w:rPr>
          <w:color w:val="231F20"/>
          <w:spacing w:val="-3"/>
          <w:w w:val="115"/>
          <w:sz w:val="18"/>
        </w:rPr>
        <w:t> </w:t>
      </w:r>
      <w:r>
        <w:rPr>
          <w:color w:val="231F20"/>
          <w:w w:val="115"/>
          <w:sz w:val="18"/>
        </w:rPr>
        <w:t>deles</w:t>
      </w:r>
      <w:r>
        <w:rPr>
          <w:color w:val="231F20"/>
          <w:spacing w:val="-3"/>
          <w:w w:val="115"/>
          <w:sz w:val="18"/>
        </w:rPr>
        <w:t> </w:t>
      </w:r>
      <w:r>
        <w:rPr>
          <w:color w:val="231F20"/>
          <w:w w:val="115"/>
          <w:sz w:val="18"/>
        </w:rPr>
        <w:t>antes</w:t>
      </w:r>
      <w:r>
        <w:rPr>
          <w:color w:val="231F20"/>
          <w:spacing w:val="-3"/>
          <w:w w:val="115"/>
          <w:sz w:val="18"/>
        </w:rPr>
        <w:t> </w:t>
      </w:r>
      <w:r>
        <w:rPr>
          <w:color w:val="231F20"/>
          <w:w w:val="115"/>
          <w:sz w:val="18"/>
        </w:rPr>
        <w:t>mesmo</w:t>
      </w:r>
      <w:r>
        <w:rPr>
          <w:color w:val="231F20"/>
          <w:spacing w:val="-3"/>
          <w:w w:val="115"/>
          <w:sz w:val="18"/>
        </w:rPr>
        <w:t> </w:t>
      </w:r>
      <w:r>
        <w:rPr>
          <w:color w:val="231F20"/>
          <w:w w:val="115"/>
          <w:sz w:val="18"/>
        </w:rPr>
        <w:t>que</w:t>
      </w:r>
      <w:r>
        <w:rPr>
          <w:color w:val="231F20"/>
          <w:spacing w:val="-3"/>
          <w:w w:val="115"/>
          <w:sz w:val="18"/>
        </w:rPr>
        <w:t> </w:t>
      </w:r>
      <w:r>
        <w:rPr>
          <w:color w:val="231F20"/>
          <w:w w:val="115"/>
          <w:sz w:val="18"/>
        </w:rPr>
        <w:t>atirem em</w:t>
      </w:r>
      <w:r>
        <w:rPr>
          <w:color w:val="231F20"/>
          <w:spacing w:val="-12"/>
          <w:w w:val="115"/>
          <w:sz w:val="18"/>
        </w:rPr>
        <w:t> </w:t>
      </w:r>
      <w:r>
        <w:rPr>
          <w:color w:val="231F20"/>
          <w:w w:val="115"/>
          <w:sz w:val="18"/>
        </w:rPr>
        <w:t>nós</w:t>
      </w:r>
      <w:r>
        <w:rPr>
          <w:color w:val="231F20"/>
          <w:spacing w:val="-11"/>
          <w:w w:val="115"/>
          <w:sz w:val="18"/>
        </w:rPr>
        <w:t> </w:t>
      </w:r>
      <w:r>
        <w:rPr>
          <w:color w:val="231F20"/>
          <w:w w:val="115"/>
          <w:sz w:val="18"/>
        </w:rPr>
        <w:t>—</w:t>
      </w:r>
      <w:r>
        <w:rPr>
          <w:color w:val="231F20"/>
          <w:spacing w:val="-12"/>
          <w:w w:val="115"/>
          <w:sz w:val="18"/>
        </w:rPr>
        <w:t> </w:t>
      </w:r>
      <w:r>
        <w:rPr>
          <w:color w:val="231F20"/>
          <w:w w:val="115"/>
          <w:sz w:val="18"/>
        </w:rPr>
        <w:t>confirmou</w:t>
      </w:r>
      <w:r>
        <w:rPr>
          <w:color w:val="231F20"/>
          <w:spacing w:val="-11"/>
          <w:w w:val="115"/>
          <w:sz w:val="18"/>
        </w:rPr>
        <w:t> </w:t>
      </w:r>
      <w:r>
        <w:rPr>
          <w:color w:val="231F20"/>
          <w:w w:val="115"/>
          <w:sz w:val="18"/>
        </w:rPr>
        <w:t>Alec.</w:t>
      </w:r>
      <w:r>
        <w:rPr>
          <w:color w:val="231F20"/>
          <w:spacing w:val="-11"/>
          <w:w w:val="115"/>
          <w:sz w:val="18"/>
        </w:rPr>
        <w:t> </w:t>
      </w:r>
      <w:r>
        <w:rPr>
          <w:color w:val="231F20"/>
          <w:w w:val="115"/>
          <w:sz w:val="18"/>
        </w:rPr>
        <w:t>—</w:t>
      </w:r>
      <w:r>
        <w:rPr>
          <w:color w:val="231F20"/>
          <w:spacing w:val="-12"/>
          <w:w w:val="115"/>
          <w:sz w:val="18"/>
        </w:rPr>
        <w:t> </w:t>
      </w:r>
      <w:r>
        <w:rPr>
          <w:color w:val="231F20"/>
          <w:w w:val="115"/>
          <w:sz w:val="18"/>
        </w:rPr>
        <w:t>E</w:t>
      </w:r>
      <w:r>
        <w:rPr>
          <w:color w:val="231F20"/>
          <w:spacing w:val="-11"/>
          <w:w w:val="115"/>
          <w:sz w:val="18"/>
        </w:rPr>
        <w:t> </w:t>
      </w:r>
      <w:r>
        <w:rPr>
          <w:color w:val="231F20"/>
          <w:w w:val="115"/>
          <w:sz w:val="18"/>
        </w:rPr>
        <w:t>quando</w:t>
      </w:r>
      <w:r>
        <w:rPr>
          <w:color w:val="231F20"/>
          <w:spacing w:val="-12"/>
          <w:w w:val="115"/>
          <w:sz w:val="18"/>
        </w:rPr>
        <w:t> </w:t>
      </w:r>
      <w:r>
        <w:rPr>
          <w:color w:val="231F20"/>
          <w:w w:val="115"/>
          <w:sz w:val="18"/>
        </w:rPr>
        <w:t>Thorne</w:t>
      </w:r>
      <w:r>
        <w:rPr>
          <w:color w:val="231F20"/>
          <w:spacing w:val="-11"/>
          <w:w w:val="115"/>
          <w:sz w:val="18"/>
        </w:rPr>
        <w:t> </w:t>
      </w:r>
      <w:r>
        <w:rPr>
          <w:color w:val="231F20"/>
          <w:w w:val="115"/>
          <w:sz w:val="18"/>
        </w:rPr>
        <w:t>estiver</w:t>
      </w:r>
      <w:r>
        <w:rPr>
          <w:color w:val="231F20"/>
          <w:spacing w:val="-11"/>
          <w:w w:val="115"/>
          <w:sz w:val="18"/>
        </w:rPr>
        <w:t> </w:t>
      </w:r>
      <w:r>
        <w:rPr>
          <w:color w:val="231F20"/>
          <w:w w:val="115"/>
          <w:sz w:val="18"/>
        </w:rPr>
        <w:t>ocupado </w:t>
      </w:r>
      <w:r>
        <w:rPr>
          <w:color w:val="231F20"/>
          <w:w w:val="110"/>
          <w:sz w:val="18"/>
        </w:rPr>
        <w:t>desarmando a polícia local e Blackwood estiver sendo devorado </w:t>
      </w:r>
      <w:r>
        <w:rPr>
          <w:color w:val="231F20"/>
          <w:w w:val="115"/>
          <w:sz w:val="18"/>
        </w:rPr>
        <w:t>pelos próprios homens por falta de pagamento…</w:t>
      </w:r>
    </w:p>
    <w:p>
      <w:pPr>
        <w:pStyle w:val="BodyText"/>
        <w:spacing w:before="87"/>
      </w:pPr>
    </w:p>
    <w:p>
      <w:pPr>
        <w:pStyle w:val="BodyText"/>
        <w:spacing w:line="336" w:lineRule="auto" w:before="0"/>
        <w:ind w:left="72" w:right="178" w:hanging="7"/>
        <w:jc w:val="both"/>
      </w:pPr>
      <w:r>
        <w:rPr>
          <w:color w:val="231F20"/>
          <w:w w:val="115"/>
        </w:rPr>
        <w:t>Alec</w:t>
      </w:r>
      <w:r>
        <w:rPr>
          <w:color w:val="231F20"/>
          <w:spacing w:val="-5"/>
          <w:w w:val="115"/>
        </w:rPr>
        <w:t> </w:t>
      </w:r>
      <w:r>
        <w:rPr>
          <w:color w:val="231F20"/>
          <w:w w:val="115"/>
        </w:rPr>
        <w:t>olhou</w:t>
      </w:r>
      <w:r>
        <w:rPr>
          <w:color w:val="231F20"/>
          <w:spacing w:val="-5"/>
          <w:w w:val="115"/>
        </w:rPr>
        <w:t> </w:t>
      </w:r>
      <w:r>
        <w:rPr>
          <w:color w:val="231F20"/>
          <w:w w:val="115"/>
        </w:rPr>
        <w:t>para</w:t>
      </w:r>
      <w:r>
        <w:rPr>
          <w:color w:val="231F20"/>
          <w:spacing w:val="-5"/>
          <w:w w:val="115"/>
        </w:rPr>
        <w:t> </w:t>
      </w:r>
      <w:r>
        <w:rPr>
          <w:color w:val="231F20"/>
          <w:w w:val="115"/>
        </w:rPr>
        <w:t>as</w:t>
      </w:r>
      <w:r>
        <w:rPr>
          <w:color w:val="231F20"/>
          <w:spacing w:val="-5"/>
          <w:w w:val="115"/>
        </w:rPr>
        <w:t> </w:t>
      </w:r>
      <w:r>
        <w:rPr>
          <w:color w:val="231F20"/>
          <w:w w:val="115"/>
        </w:rPr>
        <w:t>próprias</w:t>
      </w:r>
      <w:r>
        <w:rPr>
          <w:color w:val="231F20"/>
          <w:spacing w:val="-5"/>
          <w:w w:val="115"/>
        </w:rPr>
        <w:t> </w:t>
      </w:r>
      <w:r>
        <w:rPr>
          <w:color w:val="231F20"/>
          <w:w w:val="115"/>
        </w:rPr>
        <w:t>mãos,</w:t>
      </w:r>
      <w:r>
        <w:rPr>
          <w:color w:val="231F20"/>
          <w:spacing w:val="-5"/>
          <w:w w:val="115"/>
        </w:rPr>
        <w:t> </w:t>
      </w:r>
      <w:r>
        <w:rPr>
          <w:color w:val="231F20"/>
          <w:w w:val="115"/>
        </w:rPr>
        <w:t>ainda</w:t>
      </w:r>
      <w:r>
        <w:rPr>
          <w:color w:val="231F20"/>
          <w:spacing w:val="-5"/>
          <w:w w:val="115"/>
        </w:rPr>
        <w:t> </w:t>
      </w:r>
      <w:r>
        <w:rPr>
          <w:color w:val="231F20"/>
          <w:w w:val="115"/>
        </w:rPr>
        <w:t>sujas</w:t>
      </w:r>
      <w:r>
        <w:rPr>
          <w:color w:val="231F20"/>
          <w:spacing w:val="-5"/>
          <w:w w:val="115"/>
        </w:rPr>
        <w:t> </w:t>
      </w:r>
      <w:r>
        <w:rPr>
          <w:color w:val="231F20"/>
          <w:w w:val="115"/>
        </w:rPr>
        <w:t>da</w:t>
      </w:r>
      <w:r>
        <w:rPr>
          <w:color w:val="231F20"/>
          <w:spacing w:val="-5"/>
          <w:w w:val="115"/>
        </w:rPr>
        <w:t> </w:t>
      </w:r>
      <w:r>
        <w:rPr>
          <w:color w:val="231F20"/>
          <w:w w:val="115"/>
        </w:rPr>
        <w:t>argamassa</w:t>
      </w:r>
      <w:r>
        <w:rPr>
          <w:color w:val="231F20"/>
          <w:spacing w:val="-5"/>
          <w:w w:val="115"/>
        </w:rPr>
        <w:t> </w:t>
      </w:r>
      <w:r>
        <w:rPr>
          <w:color w:val="231F20"/>
          <w:w w:val="115"/>
        </w:rPr>
        <w:t>do </w:t>
      </w:r>
      <w:r>
        <w:rPr>
          <w:color w:val="231F20"/>
          <w:spacing w:val="-2"/>
          <w:w w:val="115"/>
        </w:rPr>
        <w:t>túnel.</w:t>
      </w:r>
    </w:p>
    <w:p>
      <w:pPr>
        <w:pStyle w:val="BodyText"/>
        <w:spacing w:before="86"/>
      </w:pPr>
    </w:p>
    <w:p>
      <w:pPr>
        <w:pStyle w:val="ListParagraph"/>
        <w:numPr>
          <w:ilvl w:val="0"/>
          <w:numId w:val="28"/>
        </w:numPr>
        <w:tabs>
          <w:tab w:pos="72" w:val="left" w:leader="none"/>
          <w:tab w:pos="275" w:val="left" w:leader="none"/>
        </w:tabs>
        <w:spacing w:line="336" w:lineRule="auto" w:before="0" w:after="0"/>
        <w:ind w:left="72" w:right="178" w:hanging="32"/>
        <w:jc w:val="both"/>
        <w:rPr>
          <w:sz w:val="18"/>
        </w:rPr>
      </w:pPr>
      <w:r>
        <w:rPr>
          <w:color w:val="231F20"/>
          <w:w w:val="110"/>
          <w:sz w:val="18"/>
        </w:rPr>
        <w:t>…nós</w:t>
      </w:r>
      <w:r>
        <w:rPr>
          <w:color w:val="231F20"/>
          <w:spacing w:val="-10"/>
          <w:w w:val="110"/>
          <w:sz w:val="18"/>
        </w:rPr>
        <w:t> </w:t>
      </w:r>
      <w:r>
        <w:rPr>
          <w:color w:val="231F20"/>
          <w:w w:val="110"/>
          <w:sz w:val="18"/>
        </w:rPr>
        <w:t>vamos</w:t>
      </w:r>
      <w:r>
        <w:rPr>
          <w:color w:val="231F20"/>
          <w:spacing w:val="-10"/>
          <w:w w:val="110"/>
          <w:sz w:val="18"/>
        </w:rPr>
        <w:t> </w:t>
      </w:r>
      <w:r>
        <w:rPr>
          <w:color w:val="231F20"/>
          <w:w w:val="110"/>
          <w:sz w:val="18"/>
        </w:rPr>
        <w:t>acender</w:t>
      </w:r>
      <w:r>
        <w:rPr>
          <w:color w:val="231F20"/>
          <w:spacing w:val="-10"/>
          <w:w w:val="110"/>
          <w:sz w:val="18"/>
        </w:rPr>
        <w:t> </w:t>
      </w:r>
      <w:r>
        <w:rPr>
          <w:color w:val="231F20"/>
          <w:w w:val="110"/>
          <w:sz w:val="18"/>
        </w:rPr>
        <w:t>os</w:t>
      </w:r>
      <w:r>
        <w:rPr>
          <w:color w:val="231F20"/>
          <w:spacing w:val="-10"/>
          <w:w w:val="110"/>
          <w:sz w:val="18"/>
        </w:rPr>
        <w:t> </w:t>
      </w:r>
      <w:r>
        <w:rPr>
          <w:color w:val="231F20"/>
          <w:w w:val="110"/>
          <w:sz w:val="18"/>
        </w:rPr>
        <w:t>pavios</w:t>
      </w:r>
      <w:r>
        <w:rPr>
          <w:color w:val="231F20"/>
          <w:spacing w:val="-10"/>
          <w:w w:val="110"/>
          <w:sz w:val="18"/>
        </w:rPr>
        <w:t> </w:t>
      </w:r>
      <w:r>
        <w:rPr>
          <w:color w:val="231F20"/>
          <w:w w:val="110"/>
          <w:sz w:val="18"/>
        </w:rPr>
        <w:t>sob</w:t>
      </w:r>
      <w:r>
        <w:rPr>
          <w:color w:val="231F20"/>
          <w:spacing w:val="-10"/>
          <w:w w:val="110"/>
          <w:sz w:val="18"/>
        </w:rPr>
        <w:t> </w:t>
      </w:r>
      <w:r>
        <w:rPr>
          <w:color w:val="231F20"/>
          <w:w w:val="110"/>
          <w:sz w:val="18"/>
        </w:rPr>
        <w:t>as</w:t>
      </w:r>
      <w:r>
        <w:rPr>
          <w:color w:val="231F20"/>
          <w:spacing w:val="-10"/>
          <w:w w:val="110"/>
          <w:sz w:val="18"/>
        </w:rPr>
        <w:t> </w:t>
      </w:r>
      <w:r>
        <w:rPr>
          <w:color w:val="231F20"/>
          <w:w w:val="110"/>
          <w:sz w:val="18"/>
        </w:rPr>
        <w:t>docas</w:t>
      </w:r>
      <w:r>
        <w:rPr>
          <w:color w:val="231F20"/>
          <w:spacing w:val="-9"/>
          <w:w w:val="110"/>
          <w:sz w:val="18"/>
        </w:rPr>
        <w:t> </w:t>
      </w:r>
      <w:r>
        <w:rPr>
          <w:color w:val="231F20"/>
          <w:w w:val="110"/>
          <w:sz w:val="18"/>
        </w:rPr>
        <w:t>e</w:t>
      </w:r>
      <w:r>
        <w:rPr>
          <w:color w:val="231F20"/>
          <w:spacing w:val="-10"/>
          <w:w w:val="110"/>
          <w:sz w:val="18"/>
        </w:rPr>
        <w:t> </w:t>
      </w:r>
      <w:r>
        <w:rPr>
          <w:color w:val="231F20"/>
          <w:w w:val="110"/>
          <w:sz w:val="18"/>
        </w:rPr>
        <w:t>mandar</w:t>
      </w:r>
      <w:r>
        <w:rPr>
          <w:color w:val="231F20"/>
          <w:spacing w:val="-10"/>
          <w:w w:val="110"/>
          <w:sz w:val="18"/>
        </w:rPr>
        <w:t> </w:t>
      </w:r>
      <w:r>
        <w:rPr>
          <w:color w:val="231F20"/>
          <w:w w:val="110"/>
          <w:sz w:val="18"/>
        </w:rPr>
        <w:t>as</w:t>
      </w:r>
      <w:r>
        <w:rPr>
          <w:color w:val="231F20"/>
          <w:spacing w:val="-10"/>
          <w:w w:val="110"/>
          <w:sz w:val="18"/>
        </w:rPr>
        <w:t> </w:t>
      </w:r>
      <w:r>
        <w:rPr>
          <w:color w:val="231F20"/>
          <w:w w:val="110"/>
          <w:sz w:val="18"/>
        </w:rPr>
        <w:t>tendas </w:t>
      </w:r>
      <w:r>
        <w:rPr>
          <w:color w:val="231F20"/>
          <w:w w:val="115"/>
          <w:sz w:val="18"/>
        </w:rPr>
        <w:t>militares direto para o fundo do Irwell.</w:t>
      </w:r>
    </w:p>
    <w:p>
      <w:pPr>
        <w:pStyle w:val="BodyText"/>
        <w:spacing w:before="85"/>
      </w:pPr>
    </w:p>
    <w:p>
      <w:pPr>
        <w:pStyle w:val="BodyText"/>
        <w:spacing w:line="336" w:lineRule="auto"/>
        <w:ind w:left="65" w:right="178" w:firstLine="6"/>
        <w:jc w:val="both"/>
      </w:pPr>
      <w:r>
        <w:rPr>
          <w:color w:val="231F20"/>
          <w:w w:val="115"/>
        </w:rPr>
        <w:t>O armazém ficou em absoluto silêncio.</w:t>
      </w:r>
      <w:r>
        <w:rPr>
          <w:color w:val="231F20"/>
          <w:spacing w:val="25"/>
          <w:w w:val="115"/>
        </w:rPr>
        <w:t> </w:t>
      </w:r>
      <w:r>
        <w:rPr>
          <w:color w:val="231F20"/>
          <w:w w:val="115"/>
        </w:rPr>
        <w:t>A escala da audácia </w:t>
      </w:r>
      <w:r>
        <w:rPr>
          <w:color w:val="231F20"/>
          <w:w w:val="115"/>
        </w:rPr>
        <w:t>de Alec não era apenas criminosa;</w:t>
      </w:r>
      <w:r>
        <w:rPr>
          <w:color w:val="231F20"/>
          <w:w w:val="115"/>
        </w:rPr>
        <w:t> era uma tática de guerra que faria os generais em Londres suarem frio.</w:t>
      </w:r>
    </w:p>
    <w:p>
      <w:pPr>
        <w:pStyle w:val="BodyText"/>
        <w:spacing w:after="0" w:line="336" w:lineRule="auto"/>
        <w:jc w:val="both"/>
        <w:sectPr>
          <w:pgSz w:w="7200" w:h="11520"/>
          <w:pgMar w:header="0" w:footer="750" w:top="680" w:bottom="940" w:left="720" w:right="720"/>
        </w:sectPr>
      </w:pPr>
    </w:p>
    <w:p>
      <w:pPr>
        <w:spacing w:before="74"/>
        <w:ind w:left="1735"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9"/>
          <w:w w:val="105"/>
          <w:sz w:val="14"/>
        </w:rPr>
        <w:t> </w:t>
      </w:r>
      <w:r>
        <w:rPr>
          <w:rFonts w:ascii="Tahoma" w:hAnsi="Tahoma"/>
          <w:color w:val="231F20"/>
          <w:spacing w:val="-2"/>
          <w:w w:val="105"/>
          <w:sz w:val="14"/>
        </w:rPr>
        <w:t>24:</w:t>
      </w:r>
      <w:r>
        <w:rPr>
          <w:rFonts w:ascii="Tahoma" w:hAnsi="Tahoma"/>
          <w:color w:val="231F20"/>
          <w:spacing w:val="5"/>
          <w:w w:val="105"/>
          <w:sz w:val="14"/>
        </w:rPr>
        <w:t> </w:t>
      </w:r>
      <w:r>
        <w:rPr>
          <w:rFonts w:ascii="Tahoma" w:hAnsi="Tahoma"/>
          <w:color w:val="231F20"/>
          <w:spacing w:val="-2"/>
          <w:w w:val="105"/>
          <w:sz w:val="14"/>
        </w:rPr>
        <w:t>O</w:t>
      </w:r>
      <w:r>
        <w:rPr>
          <w:rFonts w:ascii="Tahoma" w:hAnsi="Tahoma"/>
          <w:color w:val="231F20"/>
          <w:spacing w:val="-9"/>
          <w:w w:val="105"/>
          <w:sz w:val="14"/>
        </w:rPr>
        <w:t> </w:t>
      </w:r>
      <w:r>
        <w:rPr>
          <w:rFonts w:ascii="Tahoma" w:hAnsi="Tahoma"/>
          <w:color w:val="231F20"/>
          <w:spacing w:val="-2"/>
          <w:w w:val="105"/>
          <w:sz w:val="14"/>
        </w:rPr>
        <w:t>RATO</w:t>
      </w:r>
      <w:r>
        <w:rPr>
          <w:rFonts w:ascii="Tahoma" w:hAnsi="Tahoma"/>
          <w:color w:val="231F20"/>
          <w:spacing w:val="-8"/>
          <w:w w:val="105"/>
          <w:sz w:val="14"/>
        </w:rPr>
        <w:t> </w:t>
      </w:r>
      <w:r>
        <w:rPr>
          <w:rFonts w:ascii="Tahoma" w:hAnsi="Tahoma"/>
          <w:color w:val="231F20"/>
          <w:spacing w:val="-2"/>
          <w:w w:val="105"/>
          <w:sz w:val="14"/>
        </w:rPr>
        <w:t>E</w:t>
      </w:r>
      <w:r>
        <w:rPr>
          <w:rFonts w:ascii="Tahoma" w:hAnsi="Tahoma"/>
          <w:color w:val="231F20"/>
          <w:spacing w:val="-9"/>
          <w:w w:val="105"/>
          <w:sz w:val="14"/>
        </w:rPr>
        <w:t> </w:t>
      </w:r>
      <w:r>
        <w:rPr>
          <w:rFonts w:ascii="Tahoma" w:hAnsi="Tahoma"/>
          <w:color w:val="231F20"/>
          <w:spacing w:val="-2"/>
          <w:w w:val="105"/>
          <w:sz w:val="14"/>
        </w:rPr>
        <w:t>O</w:t>
      </w:r>
      <w:r>
        <w:rPr>
          <w:rFonts w:ascii="Tahoma" w:hAnsi="Tahoma"/>
          <w:color w:val="231F20"/>
          <w:spacing w:val="-8"/>
          <w:w w:val="105"/>
          <w:sz w:val="14"/>
        </w:rPr>
        <w:t> </w:t>
      </w:r>
      <w:r>
        <w:rPr>
          <w:rFonts w:ascii="Tahoma" w:hAnsi="Tahoma"/>
          <w:color w:val="231F20"/>
          <w:spacing w:val="-2"/>
          <w:w w:val="105"/>
          <w:sz w:val="14"/>
        </w:rPr>
        <w:t>SUBSOLO</w:t>
      </w:r>
    </w:p>
    <w:p>
      <w:pPr>
        <w:pStyle w:val="BodyText"/>
        <w:spacing w:before="164"/>
        <w:rPr>
          <w:rFonts w:ascii="Tahoma"/>
          <w:sz w:val="14"/>
        </w:rPr>
      </w:pPr>
    </w:p>
    <w:p>
      <w:pPr>
        <w:pStyle w:val="BodyText"/>
        <w:spacing w:line="336" w:lineRule="auto"/>
        <w:ind w:left="180" w:right="13"/>
        <w:jc w:val="both"/>
      </w:pPr>
      <w:r>
        <w:rPr>
          <w:color w:val="231F20"/>
          <w:w w:val="115"/>
        </w:rPr>
        <w:t>Ele ia usar o dinheiro de Blackwood contra Blackwood, a </w:t>
      </w:r>
      <w:r>
        <w:rPr>
          <w:color w:val="231F20"/>
          <w:w w:val="115"/>
        </w:rPr>
        <w:t>cor- rupção</w:t>
      </w:r>
      <w:r>
        <w:rPr>
          <w:color w:val="231F20"/>
          <w:spacing w:val="-12"/>
          <w:w w:val="115"/>
        </w:rPr>
        <w:t> </w:t>
      </w:r>
      <w:r>
        <w:rPr>
          <w:color w:val="231F20"/>
          <w:w w:val="115"/>
        </w:rPr>
        <w:t>da</w:t>
      </w:r>
      <w:r>
        <w:rPr>
          <w:color w:val="231F20"/>
          <w:spacing w:val="-11"/>
          <w:w w:val="115"/>
        </w:rPr>
        <w:t> </w:t>
      </w:r>
      <w:r>
        <w:rPr>
          <w:color w:val="231F20"/>
          <w:w w:val="115"/>
        </w:rPr>
        <w:t>polícia</w:t>
      </w:r>
      <w:r>
        <w:rPr>
          <w:color w:val="231F20"/>
          <w:spacing w:val="-12"/>
          <w:w w:val="115"/>
        </w:rPr>
        <w:t> </w:t>
      </w:r>
      <w:r>
        <w:rPr>
          <w:color w:val="231F20"/>
          <w:w w:val="115"/>
        </w:rPr>
        <w:t>contra</w:t>
      </w:r>
      <w:r>
        <w:rPr>
          <w:color w:val="231F20"/>
          <w:spacing w:val="-11"/>
          <w:w w:val="115"/>
        </w:rPr>
        <w:t> </w:t>
      </w:r>
      <w:r>
        <w:rPr>
          <w:color w:val="231F20"/>
          <w:w w:val="115"/>
        </w:rPr>
        <w:t>a</w:t>
      </w:r>
      <w:r>
        <w:rPr>
          <w:color w:val="231F20"/>
          <w:spacing w:val="-11"/>
          <w:w w:val="115"/>
        </w:rPr>
        <w:t> </w:t>
      </w:r>
      <w:r>
        <w:rPr>
          <w:color w:val="231F20"/>
          <w:w w:val="115"/>
        </w:rPr>
        <w:t>polícia,</w:t>
      </w:r>
      <w:r>
        <w:rPr>
          <w:color w:val="231F20"/>
          <w:spacing w:val="-12"/>
          <w:w w:val="115"/>
        </w:rPr>
        <w:t> </w:t>
      </w:r>
      <w:r>
        <w:rPr>
          <w:color w:val="231F20"/>
          <w:w w:val="115"/>
        </w:rPr>
        <w:t>e</w:t>
      </w:r>
      <w:r>
        <w:rPr>
          <w:color w:val="231F20"/>
          <w:spacing w:val="-11"/>
          <w:w w:val="115"/>
        </w:rPr>
        <w:t> </w:t>
      </w:r>
      <w:r>
        <w:rPr>
          <w:color w:val="231F20"/>
          <w:w w:val="115"/>
        </w:rPr>
        <w:t>o</w:t>
      </w:r>
      <w:r>
        <w:rPr>
          <w:color w:val="231F20"/>
          <w:spacing w:val="-12"/>
          <w:w w:val="115"/>
        </w:rPr>
        <w:t> </w:t>
      </w:r>
      <w:r>
        <w:rPr>
          <w:color w:val="231F20"/>
          <w:w w:val="115"/>
        </w:rPr>
        <w:t>próprio</w:t>
      </w:r>
      <w:r>
        <w:rPr>
          <w:color w:val="231F20"/>
          <w:spacing w:val="-11"/>
          <w:w w:val="115"/>
        </w:rPr>
        <w:t> </w:t>
      </w:r>
      <w:r>
        <w:rPr>
          <w:color w:val="231F20"/>
          <w:w w:val="115"/>
        </w:rPr>
        <w:t>terreno</w:t>
      </w:r>
      <w:r>
        <w:rPr>
          <w:color w:val="231F20"/>
          <w:spacing w:val="-11"/>
          <w:w w:val="115"/>
        </w:rPr>
        <w:t> </w:t>
      </w:r>
      <w:r>
        <w:rPr>
          <w:color w:val="231F20"/>
          <w:w w:val="115"/>
        </w:rPr>
        <w:t>de</w:t>
      </w:r>
      <w:r>
        <w:rPr>
          <w:color w:val="231F20"/>
          <w:spacing w:val="-12"/>
          <w:w w:val="115"/>
        </w:rPr>
        <w:t> </w:t>
      </w:r>
      <w:r>
        <w:rPr>
          <w:color w:val="231F20"/>
          <w:w w:val="115"/>
        </w:rPr>
        <w:t>Manch- ester contra o exército de Thorne.</w:t>
      </w:r>
    </w:p>
    <w:p>
      <w:pPr>
        <w:pStyle w:val="BodyText"/>
        <w:spacing w:before="86"/>
      </w:pPr>
    </w:p>
    <w:p>
      <w:pPr>
        <w:pStyle w:val="BodyText"/>
        <w:spacing w:line="336" w:lineRule="auto" w:before="0"/>
        <w:ind w:left="180" w:right="39" w:hanging="7"/>
        <w:jc w:val="both"/>
      </w:pPr>
      <w:r>
        <w:rPr>
          <w:color w:val="231F20"/>
          <w:w w:val="115"/>
        </w:rPr>
        <w:t>Audrey cruzou os braços, ignorando a fuligem em seu </w:t>
      </w:r>
      <w:r>
        <w:rPr>
          <w:color w:val="231F20"/>
          <w:w w:val="115"/>
        </w:rPr>
        <w:t>vestido, os olhos fixos em Alec com um respeito profundo e perigoso.</w:t>
      </w:r>
    </w:p>
    <w:p>
      <w:pPr>
        <w:pStyle w:val="ListParagraph"/>
        <w:numPr>
          <w:ilvl w:val="1"/>
          <w:numId w:val="28"/>
        </w:numPr>
        <w:tabs>
          <w:tab w:pos="614" w:val="left" w:leader="none"/>
        </w:tabs>
        <w:spacing w:line="240" w:lineRule="auto" w:before="1" w:after="0"/>
        <w:ind w:left="614" w:right="0" w:hanging="254"/>
        <w:jc w:val="left"/>
        <w:rPr>
          <w:sz w:val="18"/>
        </w:rPr>
      </w:pPr>
      <w:r>
        <w:rPr>
          <w:color w:val="231F20"/>
          <w:w w:val="115"/>
          <w:sz w:val="18"/>
        </w:rPr>
        <w:t>O</w:t>
      </w:r>
      <w:r>
        <w:rPr>
          <w:color w:val="231F20"/>
          <w:spacing w:val="-2"/>
          <w:w w:val="115"/>
          <w:sz w:val="18"/>
        </w:rPr>
        <w:t> </w:t>
      </w:r>
      <w:r>
        <w:rPr>
          <w:color w:val="231F20"/>
          <w:w w:val="115"/>
          <w:sz w:val="18"/>
        </w:rPr>
        <w:t>senhor</w:t>
      </w:r>
      <w:r>
        <w:rPr>
          <w:color w:val="231F20"/>
          <w:spacing w:val="-2"/>
          <w:w w:val="115"/>
          <w:sz w:val="18"/>
        </w:rPr>
        <w:t> </w:t>
      </w:r>
      <w:r>
        <w:rPr>
          <w:color w:val="231F20"/>
          <w:w w:val="115"/>
          <w:sz w:val="18"/>
        </w:rPr>
        <w:t>Ashford</w:t>
      </w:r>
      <w:r>
        <w:rPr>
          <w:color w:val="231F20"/>
          <w:spacing w:val="-2"/>
          <w:w w:val="115"/>
          <w:sz w:val="18"/>
        </w:rPr>
        <w:t> </w:t>
      </w:r>
      <w:r>
        <w:rPr>
          <w:color w:val="231F20"/>
          <w:w w:val="115"/>
          <w:sz w:val="18"/>
        </w:rPr>
        <w:t>joga</w:t>
      </w:r>
      <w:r>
        <w:rPr>
          <w:color w:val="231F20"/>
          <w:spacing w:val="-2"/>
          <w:w w:val="115"/>
          <w:sz w:val="18"/>
        </w:rPr>
        <w:t> </w:t>
      </w:r>
      <w:r>
        <w:rPr>
          <w:color w:val="231F20"/>
          <w:w w:val="115"/>
          <w:sz w:val="18"/>
        </w:rPr>
        <w:t>um</w:t>
      </w:r>
      <w:r>
        <w:rPr>
          <w:color w:val="231F20"/>
          <w:spacing w:val="-2"/>
          <w:w w:val="115"/>
          <w:sz w:val="18"/>
        </w:rPr>
        <w:t> </w:t>
      </w:r>
      <w:r>
        <w:rPr>
          <w:color w:val="231F20"/>
          <w:w w:val="115"/>
          <w:sz w:val="18"/>
        </w:rPr>
        <w:t>xadrez</w:t>
      </w:r>
      <w:r>
        <w:rPr>
          <w:color w:val="231F20"/>
          <w:spacing w:val="-2"/>
          <w:w w:val="115"/>
          <w:sz w:val="18"/>
        </w:rPr>
        <w:t> </w:t>
      </w:r>
      <w:r>
        <w:rPr>
          <w:color w:val="231F20"/>
          <w:w w:val="115"/>
          <w:sz w:val="18"/>
        </w:rPr>
        <w:t>muito</w:t>
      </w:r>
      <w:r>
        <w:rPr>
          <w:color w:val="231F20"/>
          <w:spacing w:val="-1"/>
          <w:w w:val="115"/>
          <w:sz w:val="18"/>
        </w:rPr>
        <w:t> </w:t>
      </w:r>
      <w:r>
        <w:rPr>
          <w:color w:val="231F20"/>
          <w:spacing w:val="-2"/>
          <w:w w:val="115"/>
          <w:sz w:val="18"/>
        </w:rPr>
        <w:t>feio.</w:t>
      </w:r>
    </w:p>
    <w:p>
      <w:pPr>
        <w:pStyle w:val="BodyText"/>
        <w:spacing w:before="169"/>
      </w:pPr>
    </w:p>
    <w:p>
      <w:pPr>
        <w:pStyle w:val="BodyText"/>
        <w:spacing w:before="0"/>
        <w:ind w:left="173"/>
        <w:jc w:val="both"/>
      </w:pPr>
      <w:r>
        <w:rPr>
          <w:color w:val="231F20"/>
          <w:w w:val="115"/>
        </w:rPr>
        <w:t>Alec</w:t>
      </w:r>
      <w:r>
        <w:rPr>
          <w:color w:val="231F20"/>
          <w:spacing w:val="-10"/>
          <w:w w:val="115"/>
        </w:rPr>
        <w:t> </w:t>
      </w:r>
      <w:r>
        <w:rPr>
          <w:color w:val="231F20"/>
          <w:w w:val="115"/>
        </w:rPr>
        <w:t>pegou</w:t>
      </w:r>
      <w:r>
        <w:rPr>
          <w:color w:val="231F20"/>
          <w:spacing w:val="-10"/>
          <w:w w:val="115"/>
        </w:rPr>
        <w:t> </w:t>
      </w:r>
      <w:r>
        <w:rPr>
          <w:color w:val="231F20"/>
          <w:w w:val="115"/>
        </w:rPr>
        <w:t>o</w:t>
      </w:r>
      <w:r>
        <w:rPr>
          <w:color w:val="231F20"/>
          <w:spacing w:val="-10"/>
          <w:w w:val="115"/>
        </w:rPr>
        <w:t> </w:t>
      </w:r>
      <w:r>
        <w:rPr>
          <w:color w:val="231F20"/>
          <w:w w:val="115"/>
        </w:rPr>
        <w:t>próprio</w:t>
      </w:r>
      <w:r>
        <w:rPr>
          <w:color w:val="231F20"/>
          <w:spacing w:val="-10"/>
          <w:w w:val="115"/>
        </w:rPr>
        <w:t> </w:t>
      </w:r>
      <w:r>
        <w:rPr>
          <w:color w:val="231F20"/>
          <w:spacing w:val="-2"/>
          <w:w w:val="115"/>
        </w:rPr>
        <w:t>chapéu.</w:t>
      </w:r>
    </w:p>
    <w:p>
      <w:pPr>
        <w:pStyle w:val="ListParagraph"/>
        <w:numPr>
          <w:ilvl w:val="1"/>
          <w:numId w:val="28"/>
        </w:numPr>
        <w:tabs>
          <w:tab w:pos="604" w:val="left" w:leader="none"/>
        </w:tabs>
        <w:spacing w:line="336" w:lineRule="auto" w:before="85" w:after="0"/>
        <w:ind w:left="180" w:right="39" w:firstLine="180"/>
        <w:jc w:val="left"/>
        <w:rPr>
          <w:sz w:val="18"/>
        </w:rPr>
      </w:pPr>
      <w:r>
        <w:rPr>
          <w:color w:val="231F20"/>
          <w:w w:val="110"/>
          <w:sz w:val="18"/>
        </w:rPr>
        <w:t>O tabuleiro já estava quebrado quando eu voltei dos </w:t>
      </w:r>
      <w:r>
        <w:rPr>
          <w:color w:val="231F20"/>
          <w:w w:val="110"/>
          <w:sz w:val="18"/>
        </w:rPr>
        <w:t>mortos, </w:t>
      </w:r>
      <w:r>
        <w:rPr>
          <w:color w:val="231F20"/>
          <w:w w:val="115"/>
          <w:sz w:val="18"/>
        </w:rPr>
        <w:t>senhorita Shaw. Eu só estou terminando de incendiá-lo.</w:t>
      </w:r>
    </w:p>
    <w:p>
      <w:pPr>
        <w:pStyle w:val="ListParagraph"/>
        <w:spacing w:after="0" w:line="336" w:lineRule="auto"/>
        <w:jc w:val="left"/>
        <w:rPr>
          <w:sz w:val="18"/>
        </w:rPr>
        <w:sectPr>
          <w:pgSz w:w="7200" w:h="11520"/>
          <w:pgMar w:header="0" w:footer="750" w:top="680" w:bottom="940" w:left="720" w:right="720"/>
        </w:sectPr>
      </w:pPr>
    </w:p>
    <w:p>
      <w:pPr>
        <w:pStyle w:val="BodyText"/>
        <w:spacing w:before="172"/>
        <w:rPr>
          <w:sz w:val="32"/>
        </w:rPr>
      </w:pPr>
    </w:p>
    <w:p>
      <w:pPr>
        <w:pStyle w:val="Heading1"/>
      </w:pPr>
      <w:bookmarkStart w:name="Capítulo 25: O Colapso" w:id="53"/>
      <w:bookmarkEnd w:id="53"/>
      <w:r>
        <w:rPr/>
      </w:r>
      <w:bookmarkStart w:name="_bookmark26" w:id="54"/>
      <w:bookmarkEnd w:id="54"/>
      <w:r>
        <w:rPr/>
      </w:r>
      <w:r>
        <w:rPr>
          <w:color w:val="231F20"/>
          <w:spacing w:val="-5"/>
          <w:w w:val="105"/>
        </w:rPr>
        <w:t>25</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9"/>
          <w:sz w:val="32"/>
        </w:rPr>
        <w:t> </w:t>
      </w:r>
      <w:r>
        <w:rPr>
          <w:rFonts w:ascii="Tahoma" w:hAnsi="Tahoma"/>
          <w:color w:val="231F20"/>
          <w:sz w:val="32"/>
        </w:rPr>
        <w:t>25:</w:t>
      </w:r>
      <w:r>
        <w:rPr>
          <w:rFonts w:ascii="Tahoma" w:hAnsi="Tahoma"/>
          <w:color w:val="231F20"/>
          <w:spacing w:val="23"/>
          <w:sz w:val="32"/>
        </w:rPr>
        <w:t> </w:t>
      </w:r>
      <w:r>
        <w:rPr>
          <w:rFonts w:ascii="Tahoma" w:hAnsi="Tahoma"/>
          <w:color w:val="231F20"/>
          <w:sz w:val="32"/>
        </w:rPr>
        <w:t>O</w:t>
      </w:r>
      <w:r>
        <w:rPr>
          <w:rFonts w:ascii="Tahoma" w:hAnsi="Tahoma"/>
          <w:color w:val="231F20"/>
          <w:spacing w:val="-8"/>
          <w:sz w:val="32"/>
        </w:rPr>
        <w:t> </w:t>
      </w:r>
      <w:r>
        <w:rPr>
          <w:rFonts w:ascii="Tahoma" w:hAnsi="Tahoma"/>
          <w:color w:val="231F20"/>
          <w:spacing w:val="-2"/>
          <w:sz w:val="32"/>
        </w:rPr>
        <w:t>Colapso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72"/>
        <w:jc w:val="both"/>
      </w:pPr>
      <w:r>
        <w:rPr>
          <w:color w:val="231F20"/>
          <w:w w:val="115"/>
        </w:rPr>
        <w:t>Manchester</w:t>
      </w:r>
      <w:r>
        <w:rPr>
          <w:color w:val="231F20"/>
          <w:spacing w:val="-9"/>
          <w:w w:val="115"/>
        </w:rPr>
        <w:t> </w:t>
      </w:r>
      <w:r>
        <w:rPr>
          <w:color w:val="231F20"/>
          <w:w w:val="115"/>
        </w:rPr>
        <w:t>acordou</w:t>
      </w:r>
      <w:r>
        <w:rPr>
          <w:color w:val="231F20"/>
          <w:spacing w:val="-8"/>
          <w:w w:val="115"/>
        </w:rPr>
        <w:t> </w:t>
      </w:r>
      <w:r>
        <w:rPr>
          <w:color w:val="231F20"/>
          <w:w w:val="115"/>
        </w:rPr>
        <w:t>lendo</w:t>
      </w:r>
      <w:r>
        <w:rPr>
          <w:color w:val="231F20"/>
          <w:spacing w:val="-8"/>
          <w:w w:val="115"/>
        </w:rPr>
        <w:t> </w:t>
      </w:r>
      <w:r>
        <w:rPr>
          <w:color w:val="231F20"/>
          <w:w w:val="115"/>
        </w:rPr>
        <w:t>a</w:t>
      </w:r>
      <w:r>
        <w:rPr>
          <w:color w:val="231F20"/>
          <w:spacing w:val="-8"/>
          <w:w w:val="115"/>
        </w:rPr>
        <w:t> </w:t>
      </w:r>
      <w:r>
        <w:rPr>
          <w:color w:val="231F20"/>
          <w:w w:val="115"/>
        </w:rPr>
        <w:t>própria</w:t>
      </w:r>
      <w:r>
        <w:rPr>
          <w:color w:val="231F20"/>
          <w:spacing w:val="-8"/>
          <w:w w:val="115"/>
        </w:rPr>
        <w:t> </w:t>
      </w:r>
      <w:r>
        <w:rPr>
          <w:color w:val="231F20"/>
          <w:spacing w:val="-2"/>
          <w:w w:val="115"/>
        </w:rPr>
        <w:t>podridão.</w:t>
      </w:r>
    </w:p>
    <w:p>
      <w:pPr>
        <w:pStyle w:val="BodyText"/>
        <w:spacing w:before="170"/>
      </w:pPr>
    </w:p>
    <w:p>
      <w:pPr>
        <w:pStyle w:val="BodyText"/>
        <w:spacing w:line="336" w:lineRule="auto" w:before="0"/>
        <w:ind w:left="72" w:right="178" w:hanging="7"/>
        <w:jc w:val="both"/>
      </w:pPr>
      <w:r>
        <w:rPr>
          <w:color w:val="231F20"/>
          <w:w w:val="110"/>
        </w:rPr>
        <w:t>A</w:t>
      </w:r>
      <w:r>
        <w:rPr>
          <w:color w:val="231F20"/>
          <w:spacing w:val="-3"/>
          <w:w w:val="110"/>
        </w:rPr>
        <w:t> </w:t>
      </w:r>
      <w:r>
        <w:rPr>
          <w:color w:val="231F20"/>
          <w:w w:val="110"/>
        </w:rPr>
        <w:t>névoa</w:t>
      </w:r>
      <w:r>
        <w:rPr>
          <w:color w:val="231F20"/>
          <w:spacing w:val="-3"/>
          <w:w w:val="110"/>
        </w:rPr>
        <w:t> </w:t>
      </w:r>
      <w:r>
        <w:rPr>
          <w:color w:val="231F20"/>
          <w:w w:val="110"/>
        </w:rPr>
        <w:t>da</w:t>
      </w:r>
      <w:r>
        <w:rPr>
          <w:color w:val="231F20"/>
          <w:spacing w:val="-3"/>
          <w:w w:val="110"/>
        </w:rPr>
        <w:t> </w:t>
      </w:r>
      <w:r>
        <w:rPr>
          <w:color w:val="231F20"/>
          <w:w w:val="110"/>
        </w:rPr>
        <w:t>manhã</w:t>
      </w:r>
      <w:r>
        <w:rPr>
          <w:color w:val="231F20"/>
          <w:spacing w:val="-3"/>
          <w:w w:val="110"/>
        </w:rPr>
        <w:t> </w:t>
      </w:r>
      <w:r>
        <w:rPr>
          <w:color w:val="231F20"/>
          <w:w w:val="110"/>
        </w:rPr>
        <w:t>ainda</w:t>
      </w:r>
      <w:r>
        <w:rPr>
          <w:color w:val="231F20"/>
          <w:spacing w:val="-3"/>
          <w:w w:val="110"/>
        </w:rPr>
        <w:t> </w:t>
      </w:r>
      <w:r>
        <w:rPr>
          <w:color w:val="231F20"/>
          <w:w w:val="110"/>
        </w:rPr>
        <w:t>se</w:t>
      </w:r>
      <w:r>
        <w:rPr>
          <w:color w:val="231F20"/>
          <w:spacing w:val="-3"/>
          <w:w w:val="110"/>
        </w:rPr>
        <w:t> </w:t>
      </w:r>
      <w:r>
        <w:rPr>
          <w:color w:val="231F20"/>
          <w:w w:val="110"/>
        </w:rPr>
        <w:t>agarrava</w:t>
      </w:r>
      <w:r>
        <w:rPr>
          <w:color w:val="231F20"/>
          <w:spacing w:val="-3"/>
          <w:w w:val="110"/>
        </w:rPr>
        <w:t> </w:t>
      </w:r>
      <w:r>
        <w:rPr>
          <w:color w:val="231F20"/>
          <w:w w:val="110"/>
        </w:rPr>
        <w:t>às</w:t>
      </w:r>
      <w:r>
        <w:rPr>
          <w:color w:val="231F20"/>
          <w:spacing w:val="-3"/>
          <w:w w:val="110"/>
        </w:rPr>
        <w:t> </w:t>
      </w:r>
      <w:r>
        <w:rPr>
          <w:color w:val="231F20"/>
          <w:w w:val="110"/>
        </w:rPr>
        <w:t>fachadas</w:t>
      </w:r>
      <w:r>
        <w:rPr>
          <w:color w:val="231F20"/>
          <w:spacing w:val="-3"/>
          <w:w w:val="110"/>
        </w:rPr>
        <w:t> </w:t>
      </w:r>
      <w:r>
        <w:rPr>
          <w:color w:val="231F20"/>
          <w:w w:val="110"/>
        </w:rPr>
        <w:t>de</w:t>
      </w:r>
      <w:r>
        <w:rPr>
          <w:color w:val="231F20"/>
          <w:spacing w:val="-3"/>
          <w:w w:val="110"/>
        </w:rPr>
        <w:t> </w:t>
      </w:r>
      <w:r>
        <w:rPr>
          <w:color w:val="231F20"/>
          <w:w w:val="110"/>
        </w:rPr>
        <w:t>tijolo</w:t>
      </w:r>
      <w:r>
        <w:rPr>
          <w:color w:val="231F20"/>
          <w:spacing w:val="-3"/>
          <w:w w:val="110"/>
        </w:rPr>
        <w:t> </w:t>
      </w:r>
      <w:r>
        <w:rPr>
          <w:color w:val="231F20"/>
          <w:w w:val="110"/>
        </w:rPr>
        <w:t>quando </w:t>
      </w:r>
      <w:r>
        <w:rPr>
          <w:color w:val="231F20"/>
          <w:w w:val="115"/>
        </w:rPr>
        <w:t>os</w:t>
      </w:r>
      <w:r>
        <w:rPr>
          <w:color w:val="231F20"/>
          <w:w w:val="115"/>
        </w:rPr>
        <w:t> primeiros</w:t>
      </w:r>
      <w:r>
        <w:rPr>
          <w:color w:val="231F20"/>
          <w:w w:val="115"/>
        </w:rPr>
        <w:t> jornaleiros</w:t>
      </w:r>
      <w:r>
        <w:rPr>
          <w:color w:val="231F20"/>
          <w:w w:val="115"/>
        </w:rPr>
        <w:t> começaram</w:t>
      </w:r>
      <w:r>
        <w:rPr>
          <w:color w:val="231F20"/>
          <w:w w:val="115"/>
        </w:rPr>
        <w:t> a</w:t>
      </w:r>
      <w:r>
        <w:rPr>
          <w:color w:val="231F20"/>
          <w:w w:val="115"/>
        </w:rPr>
        <w:t> correr</w:t>
      </w:r>
      <w:r>
        <w:rPr>
          <w:color w:val="231F20"/>
          <w:w w:val="115"/>
        </w:rPr>
        <w:t> pelas</w:t>
      </w:r>
      <w:r>
        <w:rPr>
          <w:color w:val="231F20"/>
          <w:w w:val="115"/>
        </w:rPr>
        <w:t> esquinas</w:t>
      </w:r>
      <w:r>
        <w:rPr>
          <w:color w:val="231F20"/>
          <w:spacing w:val="40"/>
          <w:w w:val="115"/>
        </w:rPr>
        <w:t> </w:t>
      </w:r>
      <w:r>
        <w:rPr>
          <w:color w:val="231F20"/>
          <w:w w:val="115"/>
        </w:rPr>
        <w:t>de</w:t>
      </w:r>
      <w:r>
        <w:rPr>
          <w:color w:val="231F20"/>
          <w:w w:val="115"/>
        </w:rPr>
        <w:t> Ancoats,</w:t>
      </w:r>
      <w:r>
        <w:rPr>
          <w:color w:val="231F20"/>
          <w:w w:val="115"/>
        </w:rPr>
        <w:t> Salford</w:t>
      </w:r>
      <w:r>
        <w:rPr>
          <w:color w:val="231F20"/>
          <w:w w:val="115"/>
        </w:rPr>
        <w:t> e</w:t>
      </w:r>
      <w:r>
        <w:rPr>
          <w:color w:val="231F20"/>
          <w:w w:val="115"/>
        </w:rPr>
        <w:t> Deansgate,</w:t>
      </w:r>
      <w:r>
        <w:rPr>
          <w:color w:val="231F20"/>
          <w:w w:val="115"/>
        </w:rPr>
        <w:t> gritando</w:t>
      </w:r>
      <w:r>
        <w:rPr>
          <w:color w:val="231F20"/>
          <w:w w:val="115"/>
        </w:rPr>
        <w:t> manchetes</w:t>
      </w:r>
      <w:r>
        <w:rPr>
          <w:color w:val="231F20"/>
          <w:w w:val="115"/>
        </w:rPr>
        <w:t> com</w:t>
      </w:r>
      <w:r>
        <w:rPr>
          <w:color w:val="231F20"/>
          <w:w w:val="115"/>
        </w:rPr>
        <w:t> a garganta</w:t>
      </w:r>
      <w:r>
        <w:rPr>
          <w:color w:val="231F20"/>
          <w:w w:val="115"/>
        </w:rPr>
        <w:t> crua</w:t>
      </w:r>
      <w:r>
        <w:rPr>
          <w:color w:val="231F20"/>
          <w:w w:val="115"/>
        </w:rPr>
        <w:t> e</w:t>
      </w:r>
      <w:r>
        <w:rPr>
          <w:color w:val="231F20"/>
          <w:w w:val="115"/>
        </w:rPr>
        <w:t> os</w:t>
      </w:r>
      <w:r>
        <w:rPr>
          <w:color w:val="231F20"/>
          <w:w w:val="115"/>
        </w:rPr>
        <w:t> dedos</w:t>
      </w:r>
      <w:r>
        <w:rPr>
          <w:color w:val="231F20"/>
          <w:w w:val="115"/>
        </w:rPr>
        <w:t> enrijecidos</w:t>
      </w:r>
      <w:r>
        <w:rPr>
          <w:color w:val="231F20"/>
          <w:w w:val="115"/>
        </w:rPr>
        <w:t> de</w:t>
      </w:r>
      <w:r>
        <w:rPr>
          <w:color w:val="231F20"/>
          <w:w w:val="115"/>
        </w:rPr>
        <w:t> frio.</w:t>
      </w:r>
      <w:r>
        <w:rPr>
          <w:color w:val="231F20"/>
          <w:spacing w:val="40"/>
          <w:w w:val="115"/>
        </w:rPr>
        <w:t> </w:t>
      </w:r>
      <w:r>
        <w:rPr>
          <w:color w:val="231F20"/>
          <w:w w:val="115"/>
        </w:rPr>
        <w:t>Os</w:t>
      </w:r>
      <w:r>
        <w:rPr>
          <w:color w:val="231F20"/>
          <w:w w:val="115"/>
        </w:rPr>
        <w:t> jornais</w:t>
      </w:r>
      <w:r>
        <w:rPr>
          <w:color w:val="231F20"/>
          <w:w w:val="115"/>
        </w:rPr>
        <w:t> não traziam apenas o descarrilamento do trem. Trazia nomes.</w:t>
      </w:r>
    </w:p>
    <w:p>
      <w:pPr>
        <w:pStyle w:val="BodyText"/>
        <w:spacing w:before="87"/>
      </w:pPr>
    </w:p>
    <w:p>
      <w:pPr>
        <w:pStyle w:val="BodyText"/>
        <w:spacing w:line="336" w:lineRule="auto" w:before="0"/>
        <w:ind w:left="252" w:right="3383" w:hanging="180"/>
      </w:pPr>
      <w:r>
        <w:rPr>
          <w:color w:val="231F20"/>
          <w:w w:val="115"/>
        </w:rPr>
        <w:t>Nomes de inspetores. Nomes</w:t>
      </w:r>
      <w:r>
        <w:rPr>
          <w:color w:val="231F20"/>
          <w:spacing w:val="-12"/>
          <w:w w:val="115"/>
        </w:rPr>
        <w:t> </w:t>
      </w:r>
      <w:r>
        <w:rPr>
          <w:color w:val="231F20"/>
          <w:w w:val="115"/>
        </w:rPr>
        <w:t>de</w:t>
      </w:r>
      <w:r>
        <w:rPr>
          <w:color w:val="231F20"/>
          <w:spacing w:val="-11"/>
          <w:w w:val="115"/>
        </w:rPr>
        <w:t> </w:t>
      </w:r>
      <w:r>
        <w:rPr>
          <w:color w:val="231F20"/>
          <w:w w:val="115"/>
        </w:rPr>
        <w:t>sargentos.</w:t>
      </w:r>
    </w:p>
    <w:p>
      <w:pPr>
        <w:pStyle w:val="BodyText"/>
        <w:ind w:left="252"/>
      </w:pPr>
      <w:r>
        <w:rPr>
          <w:color w:val="231F20"/>
          <w:w w:val="115"/>
        </w:rPr>
        <w:t>Nomes</w:t>
      </w:r>
      <w:r>
        <w:rPr>
          <w:color w:val="231F20"/>
          <w:spacing w:val="-5"/>
          <w:w w:val="115"/>
        </w:rPr>
        <w:t> </w:t>
      </w:r>
      <w:r>
        <w:rPr>
          <w:color w:val="231F20"/>
          <w:w w:val="115"/>
        </w:rPr>
        <w:t>de</w:t>
      </w:r>
      <w:r>
        <w:rPr>
          <w:color w:val="231F20"/>
          <w:spacing w:val="-5"/>
          <w:w w:val="115"/>
        </w:rPr>
        <w:t> </w:t>
      </w:r>
      <w:r>
        <w:rPr>
          <w:color w:val="231F20"/>
          <w:w w:val="115"/>
        </w:rPr>
        <w:t>agentes</w:t>
      </w:r>
      <w:r>
        <w:rPr>
          <w:color w:val="231F20"/>
          <w:spacing w:val="-5"/>
          <w:w w:val="115"/>
        </w:rPr>
        <w:t> </w:t>
      </w:r>
      <w:r>
        <w:rPr>
          <w:color w:val="231F20"/>
          <w:w w:val="115"/>
        </w:rPr>
        <w:t>de</w:t>
      </w:r>
      <w:r>
        <w:rPr>
          <w:color w:val="231F20"/>
          <w:spacing w:val="-5"/>
          <w:w w:val="115"/>
        </w:rPr>
        <w:t> </w:t>
      </w:r>
      <w:r>
        <w:rPr>
          <w:color w:val="231F20"/>
          <w:spacing w:val="-2"/>
          <w:w w:val="115"/>
        </w:rPr>
        <w:t>ronda.</w:t>
      </w:r>
    </w:p>
    <w:p>
      <w:pPr>
        <w:pStyle w:val="BodyText"/>
        <w:spacing w:line="336" w:lineRule="auto" w:before="85"/>
        <w:ind w:left="72" w:right="121" w:firstLine="180"/>
      </w:pPr>
      <w:r>
        <w:rPr>
          <w:color w:val="231F20"/>
          <w:w w:val="115"/>
        </w:rPr>
        <w:t>Nomes</w:t>
      </w:r>
      <w:r>
        <w:rPr>
          <w:color w:val="231F20"/>
          <w:spacing w:val="-12"/>
          <w:w w:val="115"/>
        </w:rPr>
        <w:t> </w:t>
      </w:r>
      <w:r>
        <w:rPr>
          <w:color w:val="231F20"/>
          <w:w w:val="115"/>
        </w:rPr>
        <w:t>de</w:t>
      </w:r>
      <w:r>
        <w:rPr>
          <w:color w:val="231F20"/>
          <w:spacing w:val="-11"/>
          <w:w w:val="115"/>
        </w:rPr>
        <w:t> </w:t>
      </w:r>
      <w:r>
        <w:rPr>
          <w:color w:val="231F20"/>
          <w:w w:val="115"/>
        </w:rPr>
        <w:t>homens</w:t>
      </w:r>
      <w:r>
        <w:rPr>
          <w:color w:val="231F20"/>
          <w:spacing w:val="-12"/>
          <w:w w:val="115"/>
        </w:rPr>
        <w:t> </w:t>
      </w:r>
      <w:r>
        <w:rPr>
          <w:color w:val="231F20"/>
          <w:w w:val="115"/>
        </w:rPr>
        <w:t>que</w:t>
      </w:r>
      <w:r>
        <w:rPr>
          <w:color w:val="231F20"/>
          <w:spacing w:val="-11"/>
          <w:w w:val="115"/>
        </w:rPr>
        <w:t> </w:t>
      </w:r>
      <w:r>
        <w:rPr>
          <w:color w:val="231F20"/>
          <w:w w:val="115"/>
        </w:rPr>
        <w:t>usavam</w:t>
      </w:r>
      <w:r>
        <w:rPr>
          <w:color w:val="231F20"/>
          <w:spacing w:val="-11"/>
          <w:w w:val="115"/>
        </w:rPr>
        <w:t> </w:t>
      </w:r>
      <w:r>
        <w:rPr>
          <w:color w:val="231F20"/>
          <w:w w:val="115"/>
        </w:rPr>
        <w:t>o</w:t>
      </w:r>
      <w:r>
        <w:rPr>
          <w:color w:val="231F20"/>
          <w:spacing w:val="-12"/>
          <w:w w:val="115"/>
        </w:rPr>
        <w:t> </w:t>
      </w:r>
      <w:r>
        <w:rPr>
          <w:color w:val="231F20"/>
          <w:w w:val="115"/>
        </w:rPr>
        <w:t>distintivo</w:t>
      </w:r>
      <w:r>
        <w:rPr>
          <w:color w:val="231F20"/>
          <w:spacing w:val="-11"/>
          <w:w w:val="115"/>
        </w:rPr>
        <w:t> </w:t>
      </w:r>
      <w:r>
        <w:rPr>
          <w:color w:val="231F20"/>
          <w:w w:val="115"/>
        </w:rPr>
        <w:t>da</w:t>
      </w:r>
      <w:r>
        <w:rPr>
          <w:color w:val="231F20"/>
          <w:spacing w:val="-12"/>
          <w:w w:val="115"/>
        </w:rPr>
        <w:t> </w:t>
      </w:r>
      <w:r>
        <w:rPr>
          <w:color w:val="231F20"/>
          <w:w w:val="115"/>
        </w:rPr>
        <w:t>cidade</w:t>
      </w:r>
      <w:r>
        <w:rPr>
          <w:color w:val="231F20"/>
          <w:spacing w:val="-11"/>
          <w:w w:val="115"/>
        </w:rPr>
        <w:t> </w:t>
      </w:r>
      <w:r>
        <w:rPr>
          <w:color w:val="231F20"/>
          <w:w w:val="115"/>
        </w:rPr>
        <w:t>durante o dia e o dinheiro de William Blackwood à noite.</w:t>
      </w:r>
    </w:p>
    <w:p>
      <w:pPr>
        <w:pStyle w:val="BodyText"/>
        <w:spacing w:before="86"/>
      </w:pPr>
    </w:p>
    <w:p>
      <w:pPr>
        <w:pStyle w:val="BodyText"/>
        <w:spacing w:line="336" w:lineRule="auto" w:before="0"/>
        <w:ind w:left="72" w:right="147" w:hanging="7"/>
        <w:jc w:val="both"/>
      </w:pPr>
      <w:r>
        <w:rPr>
          <w:color w:val="231F20"/>
          <w:w w:val="115"/>
        </w:rPr>
        <w:t>As folhas úmidas passavam de mão em mão diante de </w:t>
      </w:r>
      <w:r>
        <w:rPr>
          <w:color w:val="231F20"/>
          <w:w w:val="115"/>
        </w:rPr>
        <w:t>fábricas, em balcões de pub, nas filas de pão e nas portas dos armazéns fechados</w:t>
      </w:r>
      <w:r>
        <w:rPr>
          <w:color w:val="231F20"/>
          <w:spacing w:val="40"/>
          <w:w w:val="115"/>
        </w:rPr>
        <w:t> </w:t>
      </w:r>
      <w:r>
        <w:rPr>
          <w:color w:val="231F20"/>
          <w:w w:val="115"/>
        </w:rPr>
        <w:t>pela</w:t>
      </w:r>
      <w:r>
        <w:rPr>
          <w:color w:val="231F20"/>
          <w:spacing w:val="40"/>
          <w:w w:val="115"/>
        </w:rPr>
        <w:t> </w:t>
      </w:r>
      <w:r>
        <w:rPr>
          <w:color w:val="231F20"/>
          <w:w w:val="115"/>
        </w:rPr>
        <w:t>lei</w:t>
      </w:r>
      <w:r>
        <w:rPr>
          <w:color w:val="231F20"/>
          <w:spacing w:val="40"/>
          <w:w w:val="115"/>
        </w:rPr>
        <w:t> </w:t>
      </w:r>
      <w:r>
        <w:rPr>
          <w:color w:val="231F20"/>
          <w:w w:val="115"/>
        </w:rPr>
        <w:t>marcial.</w:t>
      </w:r>
      <w:r>
        <w:rPr>
          <w:color w:val="231F20"/>
          <w:spacing w:val="80"/>
          <w:w w:val="115"/>
        </w:rPr>
        <w:t> </w:t>
      </w:r>
      <w:r>
        <w:rPr>
          <w:color w:val="231F20"/>
          <w:w w:val="115"/>
        </w:rPr>
        <w:t>Manchester</w:t>
      </w:r>
      <w:r>
        <w:rPr>
          <w:color w:val="231F20"/>
          <w:spacing w:val="40"/>
          <w:w w:val="115"/>
        </w:rPr>
        <w:t> </w:t>
      </w:r>
      <w:r>
        <w:rPr>
          <w:color w:val="231F20"/>
          <w:w w:val="115"/>
        </w:rPr>
        <w:t>não</w:t>
      </w:r>
      <w:r>
        <w:rPr>
          <w:color w:val="231F20"/>
          <w:spacing w:val="40"/>
          <w:w w:val="115"/>
        </w:rPr>
        <w:t> </w:t>
      </w:r>
      <w:r>
        <w:rPr>
          <w:color w:val="231F20"/>
          <w:w w:val="115"/>
        </w:rPr>
        <w:t>era</w:t>
      </w:r>
      <w:r>
        <w:rPr>
          <w:color w:val="231F20"/>
          <w:spacing w:val="40"/>
          <w:w w:val="115"/>
        </w:rPr>
        <w:t> </w:t>
      </w:r>
      <w:r>
        <w:rPr>
          <w:color w:val="231F20"/>
          <w:w w:val="115"/>
        </w:rPr>
        <w:t>uma</w:t>
      </w:r>
      <w:r>
        <w:rPr>
          <w:color w:val="231F20"/>
          <w:spacing w:val="40"/>
          <w:w w:val="115"/>
        </w:rPr>
        <w:t> </w:t>
      </w:r>
      <w:r>
        <w:rPr>
          <w:color w:val="231F20"/>
          <w:w w:val="115"/>
        </w:rPr>
        <w:t>cidade que se escandalizava fácil. Corrupção policial não surpreendia ninguém.</w:t>
      </w:r>
      <w:r>
        <w:rPr>
          <w:color w:val="231F20"/>
          <w:spacing w:val="11"/>
          <w:w w:val="115"/>
        </w:rPr>
        <w:t> </w:t>
      </w:r>
      <w:r>
        <w:rPr>
          <w:color w:val="231F20"/>
          <w:w w:val="115"/>
        </w:rPr>
        <w:t>Mas</w:t>
      </w:r>
      <w:r>
        <w:rPr>
          <w:color w:val="231F20"/>
          <w:spacing w:val="-3"/>
          <w:w w:val="115"/>
        </w:rPr>
        <w:t> </w:t>
      </w:r>
      <w:r>
        <w:rPr>
          <w:color w:val="231F20"/>
          <w:w w:val="115"/>
        </w:rPr>
        <w:t>ver</w:t>
      </w:r>
      <w:r>
        <w:rPr>
          <w:color w:val="231F20"/>
          <w:spacing w:val="-3"/>
          <w:w w:val="115"/>
        </w:rPr>
        <w:t> </w:t>
      </w:r>
      <w:r>
        <w:rPr>
          <w:color w:val="231F20"/>
          <w:w w:val="115"/>
        </w:rPr>
        <w:t>a</w:t>
      </w:r>
      <w:r>
        <w:rPr>
          <w:color w:val="231F20"/>
          <w:spacing w:val="-3"/>
          <w:w w:val="115"/>
        </w:rPr>
        <w:t> </w:t>
      </w:r>
      <w:r>
        <w:rPr>
          <w:color w:val="231F20"/>
          <w:w w:val="115"/>
        </w:rPr>
        <w:t>contabilidade</w:t>
      </w:r>
      <w:r>
        <w:rPr>
          <w:color w:val="231F20"/>
          <w:spacing w:val="-3"/>
          <w:w w:val="115"/>
        </w:rPr>
        <w:t> </w:t>
      </w:r>
      <w:r>
        <w:rPr>
          <w:color w:val="231F20"/>
          <w:w w:val="115"/>
        </w:rPr>
        <w:t>exposta,</w:t>
      </w:r>
      <w:r>
        <w:rPr>
          <w:color w:val="231F20"/>
          <w:spacing w:val="-3"/>
          <w:w w:val="115"/>
        </w:rPr>
        <w:t> </w:t>
      </w:r>
      <w:r>
        <w:rPr>
          <w:color w:val="231F20"/>
          <w:w w:val="115"/>
        </w:rPr>
        <w:t>em</w:t>
      </w:r>
      <w:r>
        <w:rPr>
          <w:color w:val="231F20"/>
          <w:spacing w:val="-3"/>
          <w:w w:val="115"/>
        </w:rPr>
        <w:t> </w:t>
      </w:r>
      <w:r>
        <w:rPr>
          <w:color w:val="231F20"/>
          <w:w w:val="115"/>
        </w:rPr>
        <w:t>tinta</w:t>
      </w:r>
      <w:r>
        <w:rPr>
          <w:color w:val="231F20"/>
          <w:spacing w:val="-3"/>
          <w:w w:val="115"/>
        </w:rPr>
        <w:t> </w:t>
      </w:r>
      <w:r>
        <w:rPr>
          <w:color w:val="231F20"/>
          <w:w w:val="115"/>
        </w:rPr>
        <w:t>preta,</w:t>
      </w:r>
      <w:r>
        <w:rPr>
          <w:color w:val="231F20"/>
          <w:spacing w:val="-2"/>
          <w:w w:val="115"/>
        </w:rPr>
        <w:t> </w:t>
      </w:r>
      <w:r>
        <w:rPr>
          <w:color w:val="231F20"/>
          <w:spacing w:val="-5"/>
          <w:w w:val="115"/>
        </w:rPr>
        <w:t>com</w:t>
      </w:r>
    </w:p>
    <w:p>
      <w:pPr>
        <w:pStyle w:val="BodyText"/>
        <w:spacing w:after="0" w:line="336" w:lineRule="auto"/>
        <w:jc w:val="both"/>
        <w:sectPr>
          <w:pgSz w:w="7200" w:h="11520"/>
          <w:pgMar w:header="0" w:footer="750" w:top="130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line="592" w:lineRule="exact" w:before="31"/>
        <w:ind w:left="173" w:right="1657" w:firstLine="6"/>
      </w:pPr>
      <w:r>
        <w:rPr>
          <w:color w:val="231F20"/>
          <w:w w:val="115"/>
        </w:rPr>
        <w:t>datas,</w:t>
      </w:r>
      <w:r>
        <w:rPr>
          <w:color w:val="231F20"/>
          <w:spacing w:val="-4"/>
          <w:w w:val="115"/>
        </w:rPr>
        <w:t> </w:t>
      </w:r>
      <w:r>
        <w:rPr>
          <w:color w:val="231F20"/>
          <w:w w:val="115"/>
        </w:rPr>
        <w:t>valores</w:t>
      </w:r>
      <w:r>
        <w:rPr>
          <w:color w:val="231F20"/>
          <w:spacing w:val="-4"/>
          <w:w w:val="115"/>
        </w:rPr>
        <w:t> </w:t>
      </w:r>
      <w:r>
        <w:rPr>
          <w:color w:val="231F20"/>
          <w:w w:val="115"/>
        </w:rPr>
        <w:t>e</w:t>
      </w:r>
      <w:r>
        <w:rPr>
          <w:color w:val="231F20"/>
          <w:spacing w:val="-4"/>
          <w:w w:val="115"/>
        </w:rPr>
        <w:t> </w:t>
      </w:r>
      <w:r>
        <w:rPr>
          <w:color w:val="231F20"/>
          <w:w w:val="115"/>
        </w:rPr>
        <w:t>rotas,</w:t>
      </w:r>
      <w:r>
        <w:rPr>
          <w:color w:val="231F20"/>
          <w:spacing w:val="-4"/>
          <w:w w:val="115"/>
        </w:rPr>
        <w:t> </w:t>
      </w:r>
      <w:r>
        <w:rPr>
          <w:color w:val="231F20"/>
          <w:w w:val="115"/>
        </w:rPr>
        <w:t>tinha</w:t>
      </w:r>
      <w:r>
        <w:rPr>
          <w:color w:val="231F20"/>
          <w:spacing w:val="-4"/>
          <w:w w:val="115"/>
        </w:rPr>
        <w:t> </w:t>
      </w:r>
      <w:r>
        <w:rPr>
          <w:color w:val="231F20"/>
          <w:w w:val="115"/>
        </w:rPr>
        <w:t>outro</w:t>
      </w:r>
      <w:r>
        <w:rPr>
          <w:color w:val="231F20"/>
          <w:spacing w:val="-4"/>
          <w:w w:val="115"/>
        </w:rPr>
        <w:t> </w:t>
      </w:r>
      <w:r>
        <w:rPr>
          <w:color w:val="231F20"/>
          <w:w w:val="115"/>
        </w:rPr>
        <w:t>peso. Aquilo não era rumor.</w:t>
      </w:r>
    </w:p>
    <w:p>
      <w:pPr>
        <w:pStyle w:val="BodyText"/>
        <w:spacing w:before="6"/>
        <w:ind w:left="360"/>
      </w:pPr>
      <w:r>
        <w:rPr>
          <w:color w:val="231F20"/>
          <w:w w:val="110"/>
        </w:rPr>
        <w:t>Era</w:t>
      </w:r>
      <w:r>
        <w:rPr>
          <w:color w:val="231F20"/>
          <w:spacing w:val="1"/>
          <w:w w:val="115"/>
        </w:rPr>
        <w:t> </w:t>
      </w:r>
      <w:r>
        <w:rPr>
          <w:color w:val="231F20"/>
          <w:spacing w:val="-2"/>
          <w:w w:val="115"/>
        </w:rPr>
        <w:t>anatomia.</w:t>
      </w:r>
    </w:p>
    <w:p>
      <w:pPr>
        <w:pStyle w:val="BodyText"/>
        <w:spacing w:before="170"/>
      </w:pPr>
    </w:p>
    <w:p>
      <w:pPr>
        <w:pStyle w:val="BodyText"/>
        <w:spacing w:line="336" w:lineRule="auto" w:before="0"/>
        <w:ind w:left="180" w:right="41"/>
        <w:jc w:val="both"/>
      </w:pPr>
      <w:r>
        <w:rPr>
          <w:color w:val="231F20"/>
          <w:w w:val="115"/>
        </w:rPr>
        <w:t>No quartel improvisado do Major Thorne,</w:t>
      </w:r>
      <w:r>
        <w:rPr>
          <w:color w:val="231F20"/>
          <w:w w:val="115"/>
        </w:rPr>
        <w:t> nas docas sul,</w:t>
      </w:r>
      <w:r>
        <w:rPr>
          <w:color w:val="231F20"/>
          <w:w w:val="115"/>
        </w:rPr>
        <w:t> um </w:t>
      </w:r>
      <w:r>
        <w:rPr>
          <w:color w:val="231F20"/>
          <w:spacing w:val="-2"/>
          <w:w w:val="115"/>
        </w:rPr>
        <w:t>tenente</w:t>
      </w:r>
      <w:r>
        <w:rPr>
          <w:color w:val="231F20"/>
          <w:spacing w:val="-3"/>
          <w:w w:val="115"/>
        </w:rPr>
        <w:t> </w:t>
      </w:r>
      <w:r>
        <w:rPr>
          <w:color w:val="231F20"/>
          <w:spacing w:val="-2"/>
          <w:w w:val="115"/>
        </w:rPr>
        <w:t>atravessou</w:t>
      </w:r>
      <w:r>
        <w:rPr>
          <w:color w:val="231F20"/>
          <w:spacing w:val="-3"/>
          <w:w w:val="115"/>
        </w:rPr>
        <w:t> </w:t>
      </w:r>
      <w:r>
        <w:rPr>
          <w:color w:val="231F20"/>
          <w:spacing w:val="-2"/>
          <w:w w:val="115"/>
        </w:rPr>
        <w:t>o</w:t>
      </w:r>
      <w:r>
        <w:rPr>
          <w:color w:val="231F20"/>
          <w:spacing w:val="-3"/>
          <w:w w:val="115"/>
        </w:rPr>
        <w:t> </w:t>
      </w:r>
      <w:r>
        <w:rPr>
          <w:color w:val="231F20"/>
          <w:spacing w:val="-2"/>
          <w:w w:val="115"/>
        </w:rPr>
        <w:t>acampamento</w:t>
      </w:r>
      <w:r>
        <w:rPr>
          <w:color w:val="231F20"/>
          <w:spacing w:val="-3"/>
          <w:w w:val="115"/>
        </w:rPr>
        <w:t> </w:t>
      </w:r>
      <w:r>
        <w:rPr>
          <w:color w:val="231F20"/>
          <w:spacing w:val="-2"/>
          <w:w w:val="115"/>
        </w:rPr>
        <w:t>enlameado</w:t>
      </w:r>
      <w:r>
        <w:rPr>
          <w:color w:val="231F20"/>
          <w:spacing w:val="-3"/>
          <w:w w:val="115"/>
        </w:rPr>
        <w:t> </w:t>
      </w:r>
      <w:r>
        <w:rPr>
          <w:color w:val="231F20"/>
          <w:spacing w:val="-2"/>
          <w:w w:val="115"/>
        </w:rPr>
        <w:t>quase</w:t>
      </w:r>
      <w:r>
        <w:rPr>
          <w:color w:val="231F20"/>
          <w:spacing w:val="-3"/>
          <w:w w:val="115"/>
        </w:rPr>
        <w:t> </w:t>
      </w:r>
      <w:r>
        <w:rPr>
          <w:color w:val="231F20"/>
          <w:spacing w:val="-2"/>
          <w:w w:val="115"/>
        </w:rPr>
        <w:t>correndo, </w:t>
      </w:r>
      <w:r>
        <w:rPr>
          <w:color w:val="231F20"/>
          <w:w w:val="115"/>
        </w:rPr>
        <w:t>três jornais dobrados debaixo do braço e o rosto cinzento de quem</w:t>
      </w:r>
      <w:r>
        <w:rPr>
          <w:color w:val="231F20"/>
          <w:spacing w:val="-10"/>
          <w:w w:val="115"/>
        </w:rPr>
        <w:t> </w:t>
      </w:r>
      <w:r>
        <w:rPr>
          <w:color w:val="231F20"/>
          <w:w w:val="115"/>
        </w:rPr>
        <w:t>sabia</w:t>
      </w:r>
      <w:r>
        <w:rPr>
          <w:color w:val="231F20"/>
          <w:spacing w:val="-10"/>
          <w:w w:val="115"/>
        </w:rPr>
        <w:t> </w:t>
      </w:r>
      <w:r>
        <w:rPr>
          <w:color w:val="231F20"/>
          <w:w w:val="115"/>
        </w:rPr>
        <w:t>que</w:t>
      </w:r>
      <w:r>
        <w:rPr>
          <w:color w:val="231F20"/>
          <w:spacing w:val="-10"/>
          <w:w w:val="115"/>
        </w:rPr>
        <w:t> </w:t>
      </w:r>
      <w:r>
        <w:rPr>
          <w:color w:val="231F20"/>
          <w:w w:val="115"/>
        </w:rPr>
        <w:t>estava</w:t>
      </w:r>
      <w:r>
        <w:rPr>
          <w:color w:val="231F20"/>
          <w:spacing w:val="-10"/>
          <w:w w:val="115"/>
        </w:rPr>
        <w:t> </w:t>
      </w:r>
      <w:r>
        <w:rPr>
          <w:color w:val="231F20"/>
          <w:w w:val="115"/>
        </w:rPr>
        <w:t>levando</w:t>
      </w:r>
      <w:r>
        <w:rPr>
          <w:color w:val="231F20"/>
          <w:spacing w:val="-10"/>
          <w:w w:val="115"/>
        </w:rPr>
        <w:t> </w:t>
      </w:r>
      <w:r>
        <w:rPr>
          <w:color w:val="231F20"/>
          <w:w w:val="115"/>
        </w:rPr>
        <w:t>ácido</w:t>
      </w:r>
      <w:r>
        <w:rPr>
          <w:color w:val="231F20"/>
          <w:spacing w:val="-10"/>
          <w:w w:val="115"/>
        </w:rPr>
        <w:t> </w:t>
      </w:r>
      <w:r>
        <w:rPr>
          <w:color w:val="231F20"/>
          <w:w w:val="115"/>
        </w:rPr>
        <w:t>para</w:t>
      </w:r>
      <w:r>
        <w:rPr>
          <w:color w:val="231F20"/>
          <w:spacing w:val="-10"/>
          <w:w w:val="115"/>
        </w:rPr>
        <w:t> </w:t>
      </w:r>
      <w:r>
        <w:rPr>
          <w:color w:val="231F20"/>
          <w:w w:val="115"/>
        </w:rPr>
        <w:t>dentro</w:t>
      </w:r>
      <w:r>
        <w:rPr>
          <w:color w:val="231F20"/>
          <w:spacing w:val="-10"/>
          <w:w w:val="115"/>
        </w:rPr>
        <w:t> </w:t>
      </w:r>
      <w:r>
        <w:rPr>
          <w:color w:val="231F20"/>
          <w:w w:val="115"/>
        </w:rPr>
        <w:t>de</w:t>
      </w:r>
      <w:r>
        <w:rPr>
          <w:color w:val="231F20"/>
          <w:spacing w:val="-10"/>
          <w:w w:val="115"/>
        </w:rPr>
        <w:t> </w:t>
      </w:r>
      <w:r>
        <w:rPr>
          <w:color w:val="231F20"/>
          <w:w w:val="115"/>
        </w:rPr>
        <w:t>uma</w:t>
      </w:r>
      <w:r>
        <w:rPr>
          <w:color w:val="231F20"/>
          <w:spacing w:val="-10"/>
          <w:w w:val="115"/>
        </w:rPr>
        <w:t> </w:t>
      </w:r>
      <w:r>
        <w:rPr>
          <w:color w:val="231F20"/>
          <w:w w:val="115"/>
        </w:rPr>
        <w:t>tenda cheia de pólvora.</w:t>
      </w:r>
    </w:p>
    <w:p>
      <w:pPr>
        <w:pStyle w:val="BodyText"/>
        <w:spacing w:before="87"/>
      </w:pPr>
    </w:p>
    <w:p>
      <w:pPr>
        <w:pStyle w:val="BodyText"/>
        <w:spacing w:before="0"/>
        <w:ind w:left="173"/>
      </w:pPr>
      <w:r>
        <w:rPr>
          <w:color w:val="231F20"/>
          <w:w w:val="115"/>
        </w:rPr>
        <w:t>Thorne</w:t>
      </w:r>
      <w:r>
        <w:rPr>
          <w:color w:val="231F20"/>
          <w:spacing w:val="-8"/>
          <w:w w:val="115"/>
        </w:rPr>
        <w:t> </w:t>
      </w:r>
      <w:r>
        <w:rPr>
          <w:color w:val="231F20"/>
          <w:w w:val="115"/>
        </w:rPr>
        <w:t>já</w:t>
      </w:r>
      <w:r>
        <w:rPr>
          <w:color w:val="231F20"/>
          <w:spacing w:val="-7"/>
          <w:w w:val="115"/>
        </w:rPr>
        <w:t> </w:t>
      </w:r>
      <w:r>
        <w:rPr>
          <w:color w:val="231F20"/>
          <w:w w:val="115"/>
        </w:rPr>
        <w:t>estava</w:t>
      </w:r>
      <w:r>
        <w:rPr>
          <w:color w:val="231F20"/>
          <w:spacing w:val="-7"/>
          <w:w w:val="115"/>
        </w:rPr>
        <w:t> </w:t>
      </w:r>
      <w:r>
        <w:rPr>
          <w:color w:val="231F20"/>
          <w:w w:val="115"/>
        </w:rPr>
        <w:t>de</w:t>
      </w:r>
      <w:r>
        <w:rPr>
          <w:color w:val="231F20"/>
          <w:spacing w:val="-7"/>
          <w:w w:val="115"/>
        </w:rPr>
        <w:t> </w:t>
      </w:r>
      <w:r>
        <w:rPr>
          <w:color w:val="231F20"/>
          <w:spacing w:val="-5"/>
          <w:w w:val="115"/>
        </w:rPr>
        <w:t>pé.</w:t>
      </w:r>
    </w:p>
    <w:p>
      <w:pPr>
        <w:pStyle w:val="BodyText"/>
        <w:spacing w:before="170"/>
      </w:pPr>
    </w:p>
    <w:p>
      <w:pPr>
        <w:pStyle w:val="BodyText"/>
        <w:spacing w:before="0"/>
        <w:ind w:left="180"/>
      </w:pPr>
      <w:r>
        <w:rPr>
          <w:color w:val="231F20"/>
          <w:w w:val="110"/>
        </w:rPr>
        <w:t>Nunca</w:t>
      </w:r>
      <w:r>
        <w:rPr>
          <w:color w:val="231F20"/>
          <w:spacing w:val="10"/>
          <w:w w:val="110"/>
        </w:rPr>
        <w:t> </w:t>
      </w:r>
      <w:r>
        <w:rPr>
          <w:color w:val="231F20"/>
          <w:w w:val="110"/>
        </w:rPr>
        <w:t>dormira</w:t>
      </w:r>
      <w:r>
        <w:rPr>
          <w:color w:val="231F20"/>
          <w:spacing w:val="11"/>
          <w:w w:val="110"/>
        </w:rPr>
        <w:t> </w:t>
      </w:r>
      <w:r>
        <w:rPr>
          <w:color w:val="231F20"/>
          <w:w w:val="110"/>
        </w:rPr>
        <w:t>de</w:t>
      </w:r>
      <w:r>
        <w:rPr>
          <w:color w:val="231F20"/>
          <w:spacing w:val="10"/>
          <w:w w:val="110"/>
        </w:rPr>
        <w:t> </w:t>
      </w:r>
      <w:r>
        <w:rPr>
          <w:color w:val="231F20"/>
          <w:w w:val="110"/>
        </w:rPr>
        <w:t>verdade</w:t>
      </w:r>
      <w:r>
        <w:rPr>
          <w:color w:val="231F20"/>
          <w:spacing w:val="11"/>
          <w:w w:val="110"/>
        </w:rPr>
        <w:t> </w:t>
      </w:r>
      <w:r>
        <w:rPr>
          <w:color w:val="231F20"/>
          <w:w w:val="110"/>
        </w:rPr>
        <w:t>desde</w:t>
      </w:r>
      <w:r>
        <w:rPr>
          <w:color w:val="231F20"/>
          <w:spacing w:val="11"/>
          <w:w w:val="110"/>
        </w:rPr>
        <w:t> </w:t>
      </w:r>
      <w:r>
        <w:rPr>
          <w:color w:val="231F20"/>
          <w:w w:val="110"/>
        </w:rPr>
        <w:t>o</w:t>
      </w:r>
      <w:r>
        <w:rPr>
          <w:color w:val="231F20"/>
          <w:spacing w:val="10"/>
          <w:w w:val="110"/>
        </w:rPr>
        <w:t> </w:t>
      </w:r>
      <w:r>
        <w:rPr>
          <w:color w:val="231F20"/>
          <w:spacing w:val="-2"/>
          <w:w w:val="110"/>
        </w:rPr>
        <w:t>trem.</w:t>
      </w:r>
    </w:p>
    <w:p>
      <w:pPr>
        <w:pStyle w:val="BodyText"/>
        <w:spacing w:before="169"/>
      </w:pPr>
    </w:p>
    <w:p>
      <w:pPr>
        <w:pStyle w:val="BodyText"/>
        <w:spacing w:line="336" w:lineRule="auto"/>
        <w:ind w:left="180" w:right="36" w:hanging="7"/>
        <w:jc w:val="both"/>
      </w:pPr>
      <w:r>
        <w:rPr>
          <w:color w:val="231F20"/>
          <w:w w:val="115"/>
        </w:rPr>
        <w:t>A</w:t>
      </w:r>
      <w:r>
        <w:rPr>
          <w:color w:val="231F20"/>
          <w:w w:val="115"/>
        </w:rPr>
        <w:t> tenda</w:t>
      </w:r>
      <w:r>
        <w:rPr>
          <w:color w:val="231F20"/>
          <w:w w:val="115"/>
        </w:rPr>
        <w:t> principal</w:t>
      </w:r>
      <w:r>
        <w:rPr>
          <w:color w:val="231F20"/>
          <w:w w:val="115"/>
        </w:rPr>
        <w:t> cheirava</w:t>
      </w:r>
      <w:r>
        <w:rPr>
          <w:color w:val="231F20"/>
          <w:w w:val="115"/>
        </w:rPr>
        <w:t> a</w:t>
      </w:r>
      <w:r>
        <w:rPr>
          <w:color w:val="231F20"/>
          <w:w w:val="115"/>
        </w:rPr>
        <w:t> lona</w:t>
      </w:r>
      <w:r>
        <w:rPr>
          <w:color w:val="231F20"/>
          <w:w w:val="115"/>
        </w:rPr>
        <w:t> molhada,</w:t>
      </w:r>
      <w:r>
        <w:rPr>
          <w:color w:val="231F20"/>
          <w:w w:val="115"/>
        </w:rPr>
        <w:t> café</w:t>
      </w:r>
      <w:r>
        <w:rPr>
          <w:color w:val="231F20"/>
          <w:w w:val="115"/>
        </w:rPr>
        <w:t> queimado</w:t>
      </w:r>
      <w:r>
        <w:rPr>
          <w:color w:val="231F20"/>
          <w:w w:val="115"/>
        </w:rPr>
        <w:t> e raiva</w:t>
      </w:r>
      <w:r>
        <w:rPr>
          <w:color w:val="231F20"/>
          <w:spacing w:val="-8"/>
          <w:w w:val="115"/>
        </w:rPr>
        <w:t> </w:t>
      </w:r>
      <w:r>
        <w:rPr>
          <w:color w:val="231F20"/>
          <w:w w:val="115"/>
        </w:rPr>
        <w:t>contida. Mapas</w:t>
      </w:r>
      <w:r>
        <w:rPr>
          <w:color w:val="231F20"/>
          <w:spacing w:val="-8"/>
          <w:w w:val="115"/>
        </w:rPr>
        <w:t> </w:t>
      </w:r>
      <w:r>
        <w:rPr>
          <w:color w:val="231F20"/>
          <w:w w:val="115"/>
        </w:rPr>
        <w:t>da</w:t>
      </w:r>
      <w:r>
        <w:rPr>
          <w:color w:val="231F20"/>
          <w:spacing w:val="-8"/>
          <w:w w:val="115"/>
        </w:rPr>
        <w:t> </w:t>
      </w:r>
      <w:r>
        <w:rPr>
          <w:color w:val="231F20"/>
          <w:w w:val="115"/>
        </w:rPr>
        <w:t>cidade</w:t>
      </w:r>
      <w:r>
        <w:rPr>
          <w:color w:val="231F20"/>
          <w:spacing w:val="-8"/>
          <w:w w:val="115"/>
        </w:rPr>
        <w:t> </w:t>
      </w:r>
      <w:r>
        <w:rPr>
          <w:color w:val="231F20"/>
          <w:w w:val="115"/>
        </w:rPr>
        <w:t>haviam</w:t>
      </w:r>
      <w:r>
        <w:rPr>
          <w:color w:val="231F20"/>
          <w:spacing w:val="-8"/>
          <w:w w:val="115"/>
        </w:rPr>
        <w:t> </w:t>
      </w:r>
      <w:r>
        <w:rPr>
          <w:color w:val="231F20"/>
          <w:w w:val="115"/>
        </w:rPr>
        <w:t>sido</w:t>
      </w:r>
      <w:r>
        <w:rPr>
          <w:color w:val="231F20"/>
          <w:spacing w:val="-7"/>
          <w:w w:val="115"/>
        </w:rPr>
        <w:t> </w:t>
      </w:r>
      <w:r>
        <w:rPr>
          <w:color w:val="231F20"/>
          <w:w w:val="115"/>
        </w:rPr>
        <w:t>pregados</w:t>
      </w:r>
      <w:r>
        <w:rPr>
          <w:color w:val="231F20"/>
          <w:spacing w:val="-8"/>
          <w:w w:val="115"/>
        </w:rPr>
        <w:t> </w:t>
      </w:r>
      <w:r>
        <w:rPr>
          <w:color w:val="231F20"/>
          <w:w w:val="115"/>
        </w:rPr>
        <w:t>sobre</w:t>
      </w:r>
      <w:r>
        <w:rPr>
          <w:color w:val="231F20"/>
          <w:spacing w:val="-8"/>
          <w:w w:val="115"/>
        </w:rPr>
        <w:t> </w:t>
      </w:r>
      <w:r>
        <w:rPr>
          <w:color w:val="231F20"/>
          <w:w w:val="115"/>
        </w:rPr>
        <w:t>um cavalete</w:t>
      </w:r>
      <w:r>
        <w:rPr>
          <w:color w:val="231F20"/>
          <w:w w:val="115"/>
        </w:rPr>
        <w:t> militar.</w:t>
      </w:r>
      <w:r>
        <w:rPr>
          <w:color w:val="231F20"/>
          <w:spacing w:val="40"/>
          <w:w w:val="115"/>
        </w:rPr>
        <w:t> </w:t>
      </w:r>
      <w:r>
        <w:rPr>
          <w:color w:val="231F20"/>
          <w:w w:val="115"/>
        </w:rPr>
        <w:t>Rotas</w:t>
      </w:r>
      <w:r>
        <w:rPr>
          <w:color w:val="231F20"/>
          <w:w w:val="115"/>
        </w:rPr>
        <w:t> riscadas</w:t>
      </w:r>
      <w:r>
        <w:rPr>
          <w:color w:val="231F20"/>
          <w:w w:val="115"/>
        </w:rPr>
        <w:t> a</w:t>
      </w:r>
      <w:r>
        <w:rPr>
          <w:color w:val="231F20"/>
          <w:w w:val="115"/>
        </w:rPr>
        <w:t> lápis.</w:t>
      </w:r>
      <w:r>
        <w:rPr>
          <w:color w:val="231F20"/>
          <w:spacing w:val="40"/>
          <w:w w:val="115"/>
        </w:rPr>
        <w:t> </w:t>
      </w:r>
      <w:r>
        <w:rPr>
          <w:color w:val="231F20"/>
          <w:w w:val="115"/>
        </w:rPr>
        <w:t>Marcas</w:t>
      </w:r>
      <w:r>
        <w:rPr>
          <w:color w:val="231F20"/>
          <w:w w:val="115"/>
        </w:rPr>
        <w:t> de</w:t>
      </w:r>
      <w:r>
        <w:rPr>
          <w:color w:val="231F20"/>
          <w:w w:val="115"/>
        </w:rPr>
        <w:t> </w:t>
      </w:r>
      <w:r>
        <w:rPr>
          <w:color w:val="231F20"/>
          <w:w w:val="115"/>
        </w:rPr>
        <w:t>patrulha. </w:t>
      </w:r>
      <w:r>
        <w:rPr>
          <w:color w:val="231F20"/>
          <w:w w:val="110"/>
        </w:rPr>
        <w:t>Pontos suspeitos.</w:t>
      </w:r>
      <w:r>
        <w:rPr>
          <w:color w:val="231F20"/>
          <w:spacing w:val="29"/>
          <w:w w:val="110"/>
        </w:rPr>
        <w:t> </w:t>
      </w:r>
      <w:r>
        <w:rPr>
          <w:color w:val="231F20"/>
          <w:w w:val="110"/>
        </w:rPr>
        <w:t>A cidade inteira reduzida a linhas e quadrados </w:t>
      </w:r>
      <w:r>
        <w:rPr>
          <w:color w:val="231F20"/>
          <w:w w:val="115"/>
        </w:rPr>
        <w:t>que não obedeciam a quem viera de Londres.</w:t>
      </w:r>
    </w:p>
    <w:p>
      <w:pPr>
        <w:pStyle w:val="BodyText"/>
        <w:spacing w:before="87"/>
      </w:pPr>
    </w:p>
    <w:p>
      <w:pPr>
        <w:pStyle w:val="ListParagraph"/>
        <w:numPr>
          <w:ilvl w:val="0"/>
          <w:numId w:val="29"/>
        </w:numPr>
        <w:tabs>
          <w:tab w:pos="180" w:val="left" w:leader="none"/>
          <w:tab w:pos="402" w:val="left" w:leader="none"/>
        </w:tabs>
        <w:spacing w:line="672" w:lineRule="auto" w:before="0" w:after="0"/>
        <w:ind w:left="180" w:right="799" w:hanging="32"/>
        <w:jc w:val="left"/>
        <w:rPr>
          <w:sz w:val="18"/>
        </w:rPr>
      </w:pPr>
      <w:r>
        <w:rPr>
          <w:color w:val="231F20"/>
          <w:w w:val="115"/>
          <w:sz w:val="18"/>
        </w:rPr>
        <w:t>O</w:t>
      </w:r>
      <w:r>
        <w:rPr>
          <w:color w:val="231F20"/>
          <w:spacing w:val="-5"/>
          <w:w w:val="115"/>
          <w:sz w:val="18"/>
        </w:rPr>
        <w:t> </w:t>
      </w:r>
      <w:r>
        <w:rPr>
          <w:color w:val="231F20"/>
          <w:w w:val="115"/>
          <w:sz w:val="18"/>
        </w:rPr>
        <w:t>que</w:t>
      </w:r>
      <w:r>
        <w:rPr>
          <w:color w:val="231F20"/>
          <w:spacing w:val="-5"/>
          <w:w w:val="115"/>
          <w:sz w:val="18"/>
        </w:rPr>
        <w:t> </w:t>
      </w:r>
      <w:r>
        <w:rPr>
          <w:color w:val="231F20"/>
          <w:w w:val="115"/>
          <w:sz w:val="18"/>
        </w:rPr>
        <w:t>foi</w:t>
      </w:r>
      <w:r>
        <w:rPr>
          <w:color w:val="231F20"/>
          <w:spacing w:val="-5"/>
          <w:w w:val="115"/>
          <w:sz w:val="18"/>
        </w:rPr>
        <w:t> </w:t>
      </w:r>
      <w:r>
        <w:rPr>
          <w:color w:val="231F20"/>
          <w:w w:val="115"/>
          <w:sz w:val="18"/>
        </w:rPr>
        <w:t>agora? —</w:t>
      </w:r>
      <w:r>
        <w:rPr>
          <w:color w:val="231F20"/>
          <w:spacing w:val="-5"/>
          <w:w w:val="115"/>
          <w:sz w:val="18"/>
        </w:rPr>
        <w:t> </w:t>
      </w:r>
      <w:r>
        <w:rPr>
          <w:color w:val="231F20"/>
          <w:w w:val="115"/>
          <w:sz w:val="18"/>
        </w:rPr>
        <w:t>perguntou</w:t>
      </w:r>
      <w:r>
        <w:rPr>
          <w:color w:val="231F20"/>
          <w:spacing w:val="-5"/>
          <w:w w:val="115"/>
          <w:sz w:val="18"/>
        </w:rPr>
        <w:t> </w:t>
      </w:r>
      <w:r>
        <w:rPr>
          <w:color w:val="231F20"/>
          <w:w w:val="115"/>
          <w:sz w:val="18"/>
        </w:rPr>
        <w:t>Thorne,</w:t>
      </w:r>
      <w:r>
        <w:rPr>
          <w:color w:val="231F20"/>
          <w:spacing w:val="-5"/>
          <w:w w:val="115"/>
          <w:sz w:val="18"/>
        </w:rPr>
        <w:t> </w:t>
      </w:r>
      <w:r>
        <w:rPr>
          <w:color w:val="231F20"/>
          <w:w w:val="115"/>
          <w:sz w:val="18"/>
        </w:rPr>
        <w:t>sem</w:t>
      </w:r>
      <w:r>
        <w:rPr>
          <w:color w:val="231F20"/>
          <w:spacing w:val="-5"/>
          <w:w w:val="115"/>
          <w:sz w:val="18"/>
        </w:rPr>
        <w:t> </w:t>
      </w:r>
      <w:r>
        <w:rPr>
          <w:color w:val="231F20"/>
          <w:w w:val="115"/>
          <w:sz w:val="18"/>
        </w:rPr>
        <w:t>se</w:t>
      </w:r>
      <w:r>
        <w:rPr>
          <w:color w:val="231F20"/>
          <w:spacing w:val="-5"/>
          <w:w w:val="115"/>
          <w:sz w:val="18"/>
        </w:rPr>
        <w:t> </w:t>
      </w:r>
      <w:r>
        <w:rPr>
          <w:color w:val="231F20"/>
          <w:w w:val="115"/>
          <w:sz w:val="18"/>
        </w:rPr>
        <w:t>virar. O tenente colocou os jornais sobre a mesa.</w:t>
      </w:r>
    </w:p>
    <w:p>
      <w:pPr>
        <w:pStyle w:val="ListParagraph"/>
        <w:numPr>
          <w:ilvl w:val="0"/>
          <w:numId w:val="29"/>
        </w:numPr>
        <w:tabs>
          <w:tab w:pos="174" w:val="left" w:leader="none"/>
          <w:tab w:pos="405" w:val="left" w:leader="none"/>
        </w:tabs>
        <w:spacing w:line="336" w:lineRule="auto" w:before="2" w:after="0"/>
        <w:ind w:left="174" w:right="70" w:hanging="26"/>
        <w:jc w:val="both"/>
        <w:rPr>
          <w:sz w:val="18"/>
        </w:rPr>
      </w:pPr>
      <w:r>
        <w:rPr>
          <w:color w:val="231F20"/>
          <w:w w:val="115"/>
          <w:sz w:val="18"/>
        </w:rPr>
        <w:t>Saíram em três folhas diferentes, senhor. E não só aqui. </w:t>
      </w:r>
      <w:r>
        <w:rPr>
          <w:color w:val="231F20"/>
          <w:w w:val="115"/>
          <w:sz w:val="18"/>
        </w:rPr>
        <w:t>Há cópias circulando em Salford, no centro e perto da estação de </w:t>
      </w:r>
      <w:r>
        <w:rPr>
          <w:color w:val="231F20"/>
          <w:spacing w:val="-2"/>
          <w:w w:val="115"/>
          <w:sz w:val="18"/>
        </w:rPr>
        <w:t>Victoria.</w:t>
      </w:r>
    </w:p>
    <w:p>
      <w:pPr>
        <w:pStyle w:val="BodyText"/>
        <w:spacing w:before="86"/>
      </w:pPr>
    </w:p>
    <w:p>
      <w:pPr>
        <w:pStyle w:val="BodyText"/>
        <w:spacing w:before="0"/>
        <w:ind w:left="173"/>
      </w:pPr>
      <w:r>
        <w:rPr>
          <w:color w:val="231F20"/>
          <w:w w:val="115"/>
        </w:rPr>
        <w:t>Thorne</w:t>
      </w:r>
      <w:r>
        <w:rPr>
          <w:color w:val="231F20"/>
          <w:spacing w:val="-4"/>
          <w:w w:val="115"/>
        </w:rPr>
        <w:t> </w:t>
      </w:r>
      <w:r>
        <w:rPr>
          <w:color w:val="231F20"/>
          <w:w w:val="115"/>
        </w:rPr>
        <w:t>baixou</w:t>
      </w:r>
      <w:r>
        <w:rPr>
          <w:color w:val="231F20"/>
          <w:spacing w:val="-4"/>
          <w:w w:val="115"/>
        </w:rPr>
        <w:t> </w:t>
      </w:r>
      <w:r>
        <w:rPr>
          <w:color w:val="231F20"/>
          <w:w w:val="115"/>
        </w:rPr>
        <w:t>os</w:t>
      </w:r>
      <w:r>
        <w:rPr>
          <w:color w:val="231F20"/>
          <w:spacing w:val="-4"/>
          <w:w w:val="115"/>
        </w:rPr>
        <w:t> </w:t>
      </w:r>
      <w:r>
        <w:rPr>
          <w:color w:val="231F20"/>
          <w:spacing w:val="-2"/>
          <w:w w:val="115"/>
        </w:rPr>
        <w:t>olhos.</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right="2020" w:hanging="180"/>
      </w:pPr>
      <w:r>
        <w:rPr>
          <w:color w:val="231F20"/>
          <w:w w:val="115"/>
        </w:rPr>
        <w:t>Leu</w:t>
      </w:r>
      <w:r>
        <w:rPr>
          <w:color w:val="231F20"/>
          <w:spacing w:val="-8"/>
          <w:w w:val="115"/>
        </w:rPr>
        <w:t> </w:t>
      </w:r>
      <w:r>
        <w:rPr>
          <w:color w:val="231F20"/>
          <w:w w:val="115"/>
        </w:rPr>
        <w:t>a</w:t>
      </w:r>
      <w:r>
        <w:rPr>
          <w:color w:val="231F20"/>
          <w:spacing w:val="-8"/>
          <w:w w:val="115"/>
        </w:rPr>
        <w:t> </w:t>
      </w:r>
      <w:r>
        <w:rPr>
          <w:color w:val="231F20"/>
          <w:w w:val="115"/>
        </w:rPr>
        <w:t>manchete</w:t>
      </w:r>
      <w:r>
        <w:rPr>
          <w:color w:val="231F20"/>
          <w:spacing w:val="-8"/>
          <w:w w:val="115"/>
        </w:rPr>
        <w:t> </w:t>
      </w:r>
      <w:r>
        <w:rPr>
          <w:color w:val="231F20"/>
          <w:w w:val="115"/>
        </w:rPr>
        <w:t>da</w:t>
      </w:r>
      <w:r>
        <w:rPr>
          <w:color w:val="231F20"/>
          <w:spacing w:val="-8"/>
          <w:w w:val="115"/>
        </w:rPr>
        <w:t> </w:t>
      </w:r>
      <w:r>
        <w:rPr>
          <w:color w:val="231F20"/>
          <w:w w:val="115"/>
        </w:rPr>
        <w:t>primeira</w:t>
      </w:r>
      <w:r>
        <w:rPr>
          <w:color w:val="231F20"/>
          <w:spacing w:val="-8"/>
          <w:w w:val="115"/>
        </w:rPr>
        <w:t> </w:t>
      </w:r>
      <w:r>
        <w:rPr>
          <w:color w:val="231F20"/>
          <w:w w:val="115"/>
        </w:rPr>
        <w:t>página. Depois a segunda.</w:t>
      </w:r>
    </w:p>
    <w:p>
      <w:pPr>
        <w:pStyle w:val="BodyText"/>
        <w:ind w:left="252"/>
      </w:pPr>
      <w:r>
        <w:rPr>
          <w:color w:val="231F20"/>
          <w:w w:val="115"/>
        </w:rPr>
        <w:t>Depois</w:t>
      </w:r>
      <w:r>
        <w:rPr>
          <w:color w:val="231F20"/>
          <w:spacing w:val="-8"/>
          <w:w w:val="115"/>
        </w:rPr>
        <w:t> </w:t>
      </w:r>
      <w:r>
        <w:rPr>
          <w:color w:val="231F20"/>
          <w:w w:val="115"/>
        </w:rPr>
        <w:t>o</w:t>
      </w:r>
      <w:r>
        <w:rPr>
          <w:color w:val="231F20"/>
          <w:spacing w:val="-7"/>
          <w:w w:val="115"/>
        </w:rPr>
        <w:t> </w:t>
      </w:r>
      <w:r>
        <w:rPr>
          <w:color w:val="231F20"/>
          <w:spacing w:val="-2"/>
          <w:w w:val="115"/>
        </w:rPr>
        <w:t>subtítulo.</w:t>
      </w:r>
    </w:p>
    <w:p>
      <w:pPr>
        <w:pStyle w:val="BodyText"/>
        <w:spacing w:before="169"/>
      </w:pPr>
    </w:p>
    <w:p>
      <w:pPr>
        <w:pStyle w:val="BodyText"/>
        <w:spacing w:line="672" w:lineRule="auto" w:before="0"/>
        <w:ind w:left="72"/>
      </w:pPr>
      <w:r>
        <w:rPr>
          <w:color w:val="231F20"/>
          <w:w w:val="115"/>
        </w:rPr>
        <w:t>Seus</w:t>
      </w:r>
      <w:r>
        <w:rPr>
          <w:color w:val="231F20"/>
          <w:spacing w:val="-9"/>
          <w:w w:val="115"/>
        </w:rPr>
        <w:t> </w:t>
      </w:r>
      <w:r>
        <w:rPr>
          <w:color w:val="231F20"/>
          <w:w w:val="115"/>
        </w:rPr>
        <w:t>olhos</w:t>
      </w:r>
      <w:r>
        <w:rPr>
          <w:color w:val="231F20"/>
          <w:spacing w:val="-9"/>
          <w:w w:val="115"/>
        </w:rPr>
        <w:t> </w:t>
      </w:r>
      <w:r>
        <w:rPr>
          <w:color w:val="231F20"/>
          <w:w w:val="115"/>
        </w:rPr>
        <w:t>cinzentos</w:t>
      </w:r>
      <w:r>
        <w:rPr>
          <w:color w:val="231F20"/>
          <w:spacing w:val="-9"/>
          <w:w w:val="115"/>
        </w:rPr>
        <w:t> </w:t>
      </w:r>
      <w:r>
        <w:rPr>
          <w:color w:val="231F20"/>
          <w:w w:val="115"/>
        </w:rPr>
        <w:t>não</w:t>
      </w:r>
      <w:r>
        <w:rPr>
          <w:color w:val="231F20"/>
          <w:spacing w:val="-9"/>
          <w:w w:val="115"/>
        </w:rPr>
        <w:t> </w:t>
      </w:r>
      <w:r>
        <w:rPr>
          <w:color w:val="231F20"/>
          <w:w w:val="115"/>
        </w:rPr>
        <w:t>arregalaram. Só</w:t>
      </w:r>
      <w:r>
        <w:rPr>
          <w:color w:val="231F20"/>
          <w:spacing w:val="-9"/>
          <w:w w:val="115"/>
        </w:rPr>
        <w:t> </w:t>
      </w:r>
      <w:r>
        <w:rPr>
          <w:color w:val="231F20"/>
          <w:w w:val="115"/>
        </w:rPr>
        <w:t>ficaram</w:t>
      </w:r>
      <w:r>
        <w:rPr>
          <w:color w:val="231F20"/>
          <w:spacing w:val="-9"/>
          <w:w w:val="115"/>
        </w:rPr>
        <w:t> </w:t>
      </w:r>
      <w:r>
        <w:rPr>
          <w:color w:val="231F20"/>
          <w:w w:val="115"/>
        </w:rPr>
        <w:t>mais</w:t>
      </w:r>
      <w:r>
        <w:rPr>
          <w:color w:val="231F20"/>
          <w:spacing w:val="-8"/>
          <w:w w:val="115"/>
        </w:rPr>
        <w:t> </w:t>
      </w:r>
      <w:r>
        <w:rPr>
          <w:color w:val="231F20"/>
          <w:w w:val="115"/>
        </w:rPr>
        <w:t>quietos. Esse era o pior estado dele.</w:t>
      </w:r>
    </w:p>
    <w:p>
      <w:pPr>
        <w:pStyle w:val="ListParagraph"/>
        <w:numPr>
          <w:ilvl w:val="0"/>
          <w:numId w:val="30"/>
        </w:numPr>
        <w:tabs>
          <w:tab w:pos="294" w:val="left" w:leader="none"/>
        </w:tabs>
        <w:spacing w:line="240" w:lineRule="auto" w:before="2" w:after="0"/>
        <w:ind w:left="294" w:right="0" w:hanging="254"/>
        <w:jc w:val="left"/>
        <w:rPr>
          <w:sz w:val="18"/>
        </w:rPr>
      </w:pPr>
      <w:r>
        <w:rPr>
          <w:color w:val="231F20"/>
          <w:w w:val="115"/>
          <w:sz w:val="18"/>
        </w:rPr>
        <w:t>Onde</w:t>
      </w:r>
      <w:r>
        <w:rPr>
          <w:color w:val="231F20"/>
          <w:spacing w:val="-3"/>
          <w:w w:val="115"/>
          <w:sz w:val="18"/>
        </w:rPr>
        <w:t> </w:t>
      </w:r>
      <w:r>
        <w:rPr>
          <w:color w:val="231F20"/>
          <w:w w:val="115"/>
          <w:sz w:val="18"/>
        </w:rPr>
        <w:t>conseguiram</w:t>
      </w:r>
      <w:r>
        <w:rPr>
          <w:color w:val="231F20"/>
          <w:spacing w:val="-2"/>
          <w:w w:val="115"/>
          <w:sz w:val="18"/>
        </w:rPr>
        <w:t> </w:t>
      </w:r>
      <w:r>
        <w:rPr>
          <w:color w:val="231F20"/>
          <w:w w:val="115"/>
          <w:sz w:val="18"/>
        </w:rPr>
        <w:t>isto?</w:t>
      </w:r>
      <w:r>
        <w:rPr>
          <w:color w:val="231F20"/>
          <w:spacing w:val="13"/>
          <w:w w:val="115"/>
          <w:sz w:val="18"/>
        </w:rPr>
        <w:t> </w:t>
      </w:r>
      <w:r>
        <w:rPr>
          <w:color w:val="231F20"/>
          <w:w w:val="115"/>
          <w:sz w:val="18"/>
        </w:rPr>
        <w:t>—</w:t>
      </w:r>
      <w:r>
        <w:rPr>
          <w:color w:val="231F20"/>
          <w:spacing w:val="-3"/>
          <w:w w:val="115"/>
          <w:sz w:val="18"/>
        </w:rPr>
        <w:t> </w:t>
      </w:r>
      <w:r>
        <w:rPr>
          <w:color w:val="231F20"/>
          <w:spacing w:val="-2"/>
          <w:w w:val="115"/>
          <w:sz w:val="18"/>
        </w:rPr>
        <w:t>perguntou.</w:t>
      </w:r>
    </w:p>
    <w:p>
      <w:pPr>
        <w:pStyle w:val="BodyText"/>
        <w:spacing w:before="170"/>
      </w:pPr>
    </w:p>
    <w:p>
      <w:pPr>
        <w:pStyle w:val="ListParagraph"/>
        <w:numPr>
          <w:ilvl w:val="0"/>
          <w:numId w:val="30"/>
        </w:numPr>
        <w:tabs>
          <w:tab w:pos="294" w:val="left" w:leader="none"/>
        </w:tabs>
        <w:spacing w:line="240" w:lineRule="auto" w:before="0" w:after="0"/>
        <w:ind w:left="294" w:right="0" w:hanging="254"/>
        <w:jc w:val="left"/>
        <w:rPr>
          <w:sz w:val="18"/>
        </w:rPr>
      </w:pPr>
      <w:r>
        <w:rPr>
          <w:color w:val="231F20"/>
          <w:w w:val="115"/>
          <w:sz w:val="18"/>
        </w:rPr>
        <w:t>Não</w:t>
      </w:r>
      <w:r>
        <w:rPr>
          <w:color w:val="231F20"/>
          <w:spacing w:val="3"/>
          <w:w w:val="115"/>
          <w:sz w:val="18"/>
        </w:rPr>
        <w:t> </w:t>
      </w:r>
      <w:r>
        <w:rPr>
          <w:color w:val="231F20"/>
          <w:w w:val="115"/>
          <w:sz w:val="18"/>
        </w:rPr>
        <w:t>sabemos,</w:t>
      </w:r>
      <w:r>
        <w:rPr>
          <w:color w:val="231F20"/>
          <w:spacing w:val="3"/>
          <w:w w:val="115"/>
          <w:sz w:val="18"/>
        </w:rPr>
        <w:t> </w:t>
      </w:r>
      <w:r>
        <w:rPr>
          <w:color w:val="231F20"/>
          <w:spacing w:val="-2"/>
          <w:w w:val="115"/>
          <w:sz w:val="18"/>
        </w:rPr>
        <w:t>senhor.</w:t>
      </w:r>
    </w:p>
    <w:p>
      <w:pPr>
        <w:pStyle w:val="BodyText"/>
        <w:spacing w:before="169"/>
      </w:pPr>
    </w:p>
    <w:p>
      <w:pPr>
        <w:pStyle w:val="ListParagraph"/>
        <w:numPr>
          <w:ilvl w:val="0"/>
          <w:numId w:val="30"/>
        </w:numPr>
        <w:tabs>
          <w:tab w:pos="294" w:val="left" w:leader="none"/>
        </w:tabs>
        <w:spacing w:line="240" w:lineRule="auto" w:before="1" w:after="0"/>
        <w:ind w:left="294" w:right="0" w:hanging="254"/>
        <w:jc w:val="left"/>
        <w:rPr>
          <w:sz w:val="18"/>
        </w:rPr>
      </w:pPr>
      <w:r>
        <w:rPr>
          <w:color w:val="231F20"/>
          <w:w w:val="115"/>
          <w:sz w:val="18"/>
        </w:rPr>
        <w:t>Claro</w:t>
      </w:r>
      <w:r>
        <w:rPr>
          <w:color w:val="231F20"/>
          <w:spacing w:val="-9"/>
          <w:w w:val="115"/>
          <w:sz w:val="18"/>
        </w:rPr>
        <w:t> </w:t>
      </w:r>
      <w:r>
        <w:rPr>
          <w:color w:val="231F20"/>
          <w:w w:val="115"/>
          <w:sz w:val="18"/>
        </w:rPr>
        <w:t>que</w:t>
      </w:r>
      <w:r>
        <w:rPr>
          <w:color w:val="231F20"/>
          <w:spacing w:val="-8"/>
          <w:w w:val="115"/>
          <w:sz w:val="18"/>
        </w:rPr>
        <w:t> </w:t>
      </w:r>
      <w:r>
        <w:rPr>
          <w:color w:val="231F20"/>
          <w:w w:val="115"/>
          <w:sz w:val="18"/>
        </w:rPr>
        <w:t>não</w:t>
      </w:r>
      <w:r>
        <w:rPr>
          <w:color w:val="231F20"/>
          <w:spacing w:val="-8"/>
          <w:w w:val="115"/>
          <w:sz w:val="18"/>
        </w:rPr>
        <w:t> </w:t>
      </w:r>
      <w:r>
        <w:rPr>
          <w:color w:val="231F20"/>
          <w:spacing w:val="-2"/>
          <w:w w:val="115"/>
          <w:sz w:val="18"/>
        </w:rPr>
        <w:t>sabem.</w:t>
      </w:r>
    </w:p>
    <w:p>
      <w:pPr>
        <w:pStyle w:val="BodyText"/>
        <w:spacing w:before="169"/>
      </w:pPr>
    </w:p>
    <w:p>
      <w:pPr>
        <w:pStyle w:val="BodyText"/>
        <w:spacing w:line="336" w:lineRule="auto" w:before="0"/>
        <w:ind w:left="72" w:right="179" w:hanging="7"/>
        <w:jc w:val="both"/>
      </w:pPr>
      <w:r>
        <w:rPr>
          <w:color w:val="231F20"/>
          <w:w w:val="115"/>
        </w:rPr>
        <w:t>Thorne</w:t>
      </w:r>
      <w:r>
        <w:rPr>
          <w:color w:val="231F20"/>
          <w:spacing w:val="-1"/>
          <w:w w:val="115"/>
        </w:rPr>
        <w:t> </w:t>
      </w:r>
      <w:r>
        <w:rPr>
          <w:color w:val="231F20"/>
          <w:w w:val="115"/>
        </w:rPr>
        <w:t>pegou um</w:t>
      </w:r>
      <w:r>
        <w:rPr>
          <w:color w:val="231F20"/>
          <w:spacing w:val="-1"/>
          <w:w w:val="115"/>
        </w:rPr>
        <w:t> </w:t>
      </w:r>
      <w:r>
        <w:rPr>
          <w:color w:val="231F20"/>
          <w:w w:val="115"/>
        </w:rPr>
        <w:t>dos jornais,</w:t>
      </w:r>
      <w:r>
        <w:rPr>
          <w:color w:val="231F20"/>
          <w:spacing w:val="-1"/>
          <w:w w:val="115"/>
        </w:rPr>
        <w:t> </w:t>
      </w:r>
      <w:r>
        <w:rPr>
          <w:color w:val="231F20"/>
          <w:w w:val="115"/>
        </w:rPr>
        <w:t>leu a</w:t>
      </w:r>
      <w:r>
        <w:rPr>
          <w:color w:val="231F20"/>
          <w:spacing w:val="-1"/>
          <w:w w:val="115"/>
        </w:rPr>
        <w:t> </w:t>
      </w:r>
      <w:r>
        <w:rPr>
          <w:color w:val="231F20"/>
          <w:w w:val="115"/>
        </w:rPr>
        <w:t>coluna central</w:t>
      </w:r>
      <w:r>
        <w:rPr>
          <w:color w:val="231F20"/>
          <w:spacing w:val="-1"/>
          <w:w w:val="115"/>
        </w:rPr>
        <w:t> </w:t>
      </w:r>
      <w:r>
        <w:rPr>
          <w:color w:val="231F20"/>
          <w:w w:val="115"/>
        </w:rPr>
        <w:t>inteira e, </w:t>
      </w:r>
      <w:r>
        <w:rPr>
          <w:color w:val="231F20"/>
          <w:w w:val="115"/>
        </w:rPr>
        <w:t>ao terminar,</w:t>
      </w:r>
      <w:r>
        <w:rPr>
          <w:color w:val="231F20"/>
          <w:spacing w:val="-12"/>
          <w:w w:val="115"/>
        </w:rPr>
        <w:t> </w:t>
      </w:r>
      <w:r>
        <w:rPr>
          <w:color w:val="231F20"/>
          <w:w w:val="115"/>
        </w:rPr>
        <w:t>soltou</w:t>
      </w:r>
      <w:r>
        <w:rPr>
          <w:color w:val="231F20"/>
          <w:spacing w:val="-11"/>
          <w:w w:val="115"/>
        </w:rPr>
        <w:t> </w:t>
      </w:r>
      <w:r>
        <w:rPr>
          <w:color w:val="231F20"/>
          <w:w w:val="115"/>
        </w:rPr>
        <w:t>a</w:t>
      </w:r>
      <w:r>
        <w:rPr>
          <w:color w:val="231F20"/>
          <w:spacing w:val="-12"/>
          <w:w w:val="115"/>
        </w:rPr>
        <w:t> </w:t>
      </w:r>
      <w:r>
        <w:rPr>
          <w:color w:val="231F20"/>
          <w:w w:val="115"/>
        </w:rPr>
        <w:t>folha</w:t>
      </w:r>
      <w:r>
        <w:rPr>
          <w:color w:val="231F20"/>
          <w:spacing w:val="-11"/>
          <w:w w:val="115"/>
        </w:rPr>
        <w:t> </w:t>
      </w:r>
      <w:r>
        <w:rPr>
          <w:color w:val="231F20"/>
          <w:w w:val="115"/>
        </w:rPr>
        <w:t>sobre</w:t>
      </w:r>
      <w:r>
        <w:rPr>
          <w:color w:val="231F20"/>
          <w:spacing w:val="-11"/>
          <w:w w:val="115"/>
        </w:rPr>
        <w:t> </w:t>
      </w:r>
      <w:r>
        <w:rPr>
          <w:color w:val="231F20"/>
          <w:w w:val="115"/>
        </w:rPr>
        <w:t>a</w:t>
      </w:r>
      <w:r>
        <w:rPr>
          <w:color w:val="231F20"/>
          <w:spacing w:val="-12"/>
          <w:w w:val="115"/>
        </w:rPr>
        <w:t> </w:t>
      </w:r>
      <w:r>
        <w:rPr>
          <w:color w:val="231F20"/>
          <w:w w:val="115"/>
        </w:rPr>
        <w:t>mesa</w:t>
      </w:r>
      <w:r>
        <w:rPr>
          <w:color w:val="231F20"/>
          <w:spacing w:val="-11"/>
          <w:w w:val="115"/>
        </w:rPr>
        <w:t> </w:t>
      </w:r>
      <w:r>
        <w:rPr>
          <w:color w:val="231F20"/>
          <w:w w:val="115"/>
        </w:rPr>
        <w:t>como</w:t>
      </w:r>
      <w:r>
        <w:rPr>
          <w:color w:val="231F20"/>
          <w:spacing w:val="-12"/>
          <w:w w:val="115"/>
        </w:rPr>
        <w:t> </w:t>
      </w:r>
      <w:r>
        <w:rPr>
          <w:color w:val="231F20"/>
          <w:w w:val="115"/>
        </w:rPr>
        <w:t>se</w:t>
      </w:r>
      <w:r>
        <w:rPr>
          <w:color w:val="231F20"/>
          <w:spacing w:val="-11"/>
          <w:w w:val="115"/>
        </w:rPr>
        <w:t> </w:t>
      </w:r>
      <w:r>
        <w:rPr>
          <w:color w:val="231F20"/>
          <w:w w:val="115"/>
        </w:rPr>
        <w:t>soltasse</w:t>
      </w:r>
      <w:r>
        <w:rPr>
          <w:color w:val="231F20"/>
          <w:spacing w:val="-11"/>
          <w:w w:val="115"/>
        </w:rPr>
        <w:t> </w:t>
      </w:r>
      <w:r>
        <w:rPr>
          <w:color w:val="231F20"/>
          <w:w w:val="115"/>
        </w:rPr>
        <w:t>a</w:t>
      </w:r>
      <w:r>
        <w:rPr>
          <w:color w:val="231F20"/>
          <w:spacing w:val="-12"/>
          <w:w w:val="115"/>
        </w:rPr>
        <w:t> </w:t>
      </w:r>
      <w:r>
        <w:rPr>
          <w:color w:val="231F20"/>
          <w:w w:val="115"/>
        </w:rPr>
        <w:t>pele</w:t>
      </w:r>
      <w:r>
        <w:rPr>
          <w:color w:val="231F20"/>
          <w:spacing w:val="-11"/>
          <w:w w:val="115"/>
        </w:rPr>
        <w:t> </w:t>
      </w:r>
      <w:r>
        <w:rPr>
          <w:color w:val="231F20"/>
          <w:w w:val="115"/>
        </w:rPr>
        <w:t>de um animal morto.</w:t>
      </w:r>
    </w:p>
    <w:p>
      <w:pPr>
        <w:pStyle w:val="BodyText"/>
        <w:spacing w:before="86"/>
      </w:pPr>
    </w:p>
    <w:p>
      <w:pPr>
        <w:pStyle w:val="BodyText"/>
        <w:spacing w:line="336" w:lineRule="auto" w:before="0"/>
        <w:ind w:left="72" w:right="178"/>
        <w:jc w:val="both"/>
      </w:pPr>
      <w:r>
        <w:rPr>
          <w:color w:val="231F20"/>
          <w:w w:val="115"/>
        </w:rPr>
        <w:t>Os</w:t>
      </w:r>
      <w:r>
        <w:rPr>
          <w:color w:val="231F20"/>
          <w:spacing w:val="-11"/>
          <w:w w:val="115"/>
        </w:rPr>
        <w:t> </w:t>
      </w:r>
      <w:r>
        <w:rPr>
          <w:color w:val="231F20"/>
          <w:w w:val="115"/>
        </w:rPr>
        <w:t>nomes</w:t>
      </w:r>
      <w:r>
        <w:rPr>
          <w:color w:val="231F20"/>
          <w:spacing w:val="-11"/>
          <w:w w:val="115"/>
        </w:rPr>
        <w:t> </w:t>
      </w:r>
      <w:r>
        <w:rPr>
          <w:color w:val="231F20"/>
          <w:w w:val="115"/>
        </w:rPr>
        <w:t>eram</w:t>
      </w:r>
      <w:r>
        <w:rPr>
          <w:color w:val="231F20"/>
          <w:spacing w:val="-10"/>
          <w:w w:val="115"/>
        </w:rPr>
        <w:t> </w:t>
      </w:r>
      <w:r>
        <w:rPr>
          <w:color w:val="231F20"/>
          <w:w w:val="115"/>
        </w:rPr>
        <w:t>suficientes</w:t>
      </w:r>
      <w:r>
        <w:rPr>
          <w:color w:val="231F20"/>
          <w:spacing w:val="-11"/>
          <w:w w:val="115"/>
        </w:rPr>
        <w:t> </w:t>
      </w:r>
      <w:r>
        <w:rPr>
          <w:color w:val="231F20"/>
          <w:w w:val="115"/>
        </w:rPr>
        <w:t>para</w:t>
      </w:r>
      <w:r>
        <w:rPr>
          <w:color w:val="231F20"/>
          <w:spacing w:val="-11"/>
          <w:w w:val="115"/>
        </w:rPr>
        <w:t> </w:t>
      </w:r>
      <w:r>
        <w:rPr>
          <w:color w:val="231F20"/>
          <w:w w:val="115"/>
        </w:rPr>
        <w:t>destruir</w:t>
      </w:r>
      <w:r>
        <w:rPr>
          <w:color w:val="231F20"/>
          <w:spacing w:val="-10"/>
          <w:w w:val="115"/>
        </w:rPr>
        <w:t> </w:t>
      </w:r>
      <w:r>
        <w:rPr>
          <w:color w:val="231F20"/>
          <w:w w:val="115"/>
        </w:rPr>
        <w:t>metade</w:t>
      </w:r>
      <w:r>
        <w:rPr>
          <w:color w:val="231F20"/>
          <w:spacing w:val="-11"/>
          <w:w w:val="115"/>
        </w:rPr>
        <w:t> </w:t>
      </w:r>
      <w:r>
        <w:rPr>
          <w:color w:val="231F20"/>
          <w:w w:val="115"/>
        </w:rPr>
        <w:t>da</w:t>
      </w:r>
      <w:r>
        <w:rPr>
          <w:color w:val="231F20"/>
          <w:spacing w:val="-11"/>
          <w:w w:val="115"/>
        </w:rPr>
        <w:t> </w:t>
      </w:r>
      <w:r>
        <w:rPr>
          <w:color w:val="231F20"/>
          <w:w w:val="115"/>
        </w:rPr>
        <w:t>autoridade civil</w:t>
      </w:r>
      <w:r>
        <w:rPr>
          <w:color w:val="231F20"/>
          <w:w w:val="115"/>
        </w:rPr>
        <w:t> da</w:t>
      </w:r>
      <w:r>
        <w:rPr>
          <w:color w:val="231F20"/>
          <w:w w:val="115"/>
        </w:rPr>
        <w:t> cidade.</w:t>
      </w:r>
      <w:r>
        <w:rPr>
          <w:color w:val="231F20"/>
          <w:spacing w:val="40"/>
          <w:w w:val="115"/>
        </w:rPr>
        <w:t> </w:t>
      </w:r>
      <w:r>
        <w:rPr>
          <w:color w:val="231F20"/>
          <w:w w:val="115"/>
        </w:rPr>
        <w:t>Ali</w:t>
      </w:r>
      <w:r>
        <w:rPr>
          <w:color w:val="231F20"/>
          <w:w w:val="115"/>
        </w:rPr>
        <w:t> estavam</w:t>
      </w:r>
      <w:r>
        <w:rPr>
          <w:color w:val="231F20"/>
          <w:w w:val="115"/>
        </w:rPr>
        <w:t> os</w:t>
      </w:r>
      <w:r>
        <w:rPr>
          <w:color w:val="231F20"/>
          <w:w w:val="115"/>
        </w:rPr>
        <w:t> pagamentos</w:t>
      </w:r>
      <w:r>
        <w:rPr>
          <w:color w:val="231F20"/>
          <w:w w:val="115"/>
        </w:rPr>
        <w:t> quinzenais</w:t>
      </w:r>
      <w:r>
        <w:rPr>
          <w:color w:val="231F20"/>
          <w:w w:val="115"/>
        </w:rPr>
        <w:t> de Blackwood a inspetores, capatazes e homens que serviam de ponte</w:t>
      </w:r>
      <w:r>
        <w:rPr>
          <w:color w:val="231F20"/>
          <w:w w:val="115"/>
        </w:rPr>
        <w:t> entre</w:t>
      </w:r>
      <w:r>
        <w:rPr>
          <w:color w:val="231F20"/>
          <w:w w:val="115"/>
        </w:rPr>
        <w:t> o</w:t>
      </w:r>
      <w:r>
        <w:rPr>
          <w:color w:val="231F20"/>
          <w:w w:val="115"/>
        </w:rPr>
        <w:t> crime</w:t>
      </w:r>
      <w:r>
        <w:rPr>
          <w:color w:val="231F20"/>
          <w:w w:val="115"/>
        </w:rPr>
        <w:t> e</w:t>
      </w:r>
      <w:r>
        <w:rPr>
          <w:color w:val="231F20"/>
          <w:w w:val="115"/>
        </w:rPr>
        <w:t> o</w:t>
      </w:r>
      <w:r>
        <w:rPr>
          <w:color w:val="231F20"/>
          <w:w w:val="115"/>
        </w:rPr>
        <w:t> uniforme.</w:t>
      </w:r>
      <w:r>
        <w:rPr>
          <w:color w:val="231F20"/>
          <w:spacing w:val="40"/>
          <w:w w:val="115"/>
        </w:rPr>
        <w:t> </w:t>
      </w:r>
      <w:r>
        <w:rPr>
          <w:color w:val="231F20"/>
          <w:w w:val="115"/>
        </w:rPr>
        <w:t>Ali</w:t>
      </w:r>
      <w:r>
        <w:rPr>
          <w:color w:val="231F20"/>
          <w:w w:val="115"/>
        </w:rPr>
        <w:t> estavam</w:t>
      </w:r>
      <w:r>
        <w:rPr>
          <w:color w:val="231F20"/>
          <w:w w:val="115"/>
        </w:rPr>
        <w:t> datas</w:t>
      </w:r>
      <w:r>
        <w:rPr>
          <w:color w:val="231F20"/>
          <w:w w:val="115"/>
        </w:rPr>
        <w:t> que coincidiam</w:t>
      </w:r>
      <w:r>
        <w:rPr>
          <w:color w:val="231F20"/>
          <w:spacing w:val="-12"/>
          <w:w w:val="115"/>
        </w:rPr>
        <w:t> </w:t>
      </w:r>
      <w:r>
        <w:rPr>
          <w:color w:val="231F20"/>
          <w:w w:val="115"/>
        </w:rPr>
        <w:t>com</w:t>
      </w:r>
      <w:r>
        <w:rPr>
          <w:color w:val="231F20"/>
          <w:spacing w:val="-11"/>
          <w:w w:val="115"/>
        </w:rPr>
        <w:t> </w:t>
      </w:r>
      <w:r>
        <w:rPr>
          <w:color w:val="231F20"/>
          <w:w w:val="115"/>
        </w:rPr>
        <w:t>apreensões</w:t>
      </w:r>
      <w:r>
        <w:rPr>
          <w:color w:val="231F20"/>
          <w:spacing w:val="-12"/>
          <w:w w:val="115"/>
        </w:rPr>
        <w:t> </w:t>
      </w:r>
      <w:r>
        <w:rPr>
          <w:color w:val="231F20"/>
          <w:w w:val="115"/>
        </w:rPr>
        <w:t>desaparecidas,</w:t>
      </w:r>
      <w:r>
        <w:rPr>
          <w:color w:val="231F20"/>
          <w:spacing w:val="-11"/>
          <w:w w:val="115"/>
        </w:rPr>
        <w:t> </w:t>
      </w:r>
      <w:r>
        <w:rPr>
          <w:color w:val="231F20"/>
          <w:w w:val="115"/>
        </w:rPr>
        <w:t>revistas</w:t>
      </w:r>
      <w:r>
        <w:rPr>
          <w:color w:val="231F20"/>
          <w:spacing w:val="-11"/>
          <w:w w:val="115"/>
        </w:rPr>
        <w:t> </w:t>
      </w:r>
      <w:r>
        <w:rPr>
          <w:color w:val="231F20"/>
          <w:w w:val="115"/>
        </w:rPr>
        <w:t>canceladas e testemunhas que nunca chegaram ao tribunal.</w:t>
      </w:r>
    </w:p>
    <w:p>
      <w:pPr>
        <w:pStyle w:val="BodyText"/>
        <w:spacing w:before="88"/>
      </w:pPr>
    </w:p>
    <w:p>
      <w:pPr>
        <w:pStyle w:val="BodyText"/>
        <w:spacing w:before="0"/>
        <w:ind w:left="72"/>
      </w:pPr>
      <w:r>
        <w:rPr>
          <w:color w:val="231F20"/>
          <w:w w:val="115"/>
        </w:rPr>
        <w:t>Não</w:t>
      </w:r>
      <w:r>
        <w:rPr>
          <w:color w:val="231F20"/>
          <w:spacing w:val="-8"/>
          <w:w w:val="115"/>
        </w:rPr>
        <w:t> </w:t>
      </w:r>
      <w:r>
        <w:rPr>
          <w:color w:val="231F20"/>
          <w:w w:val="115"/>
        </w:rPr>
        <w:t>era</w:t>
      </w:r>
      <w:r>
        <w:rPr>
          <w:color w:val="231F20"/>
          <w:spacing w:val="-7"/>
          <w:w w:val="115"/>
        </w:rPr>
        <w:t> </w:t>
      </w:r>
      <w:r>
        <w:rPr>
          <w:color w:val="231F20"/>
          <w:w w:val="115"/>
        </w:rPr>
        <w:t>um</w:t>
      </w:r>
      <w:r>
        <w:rPr>
          <w:color w:val="231F20"/>
          <w:spacing w:val="-7"/>
          <w:w w:val="115"/>
        </w:rPr>
        <w:t> </w:t>
      </w:r>
      <w:r>
        <w:rPr>
          <w:color w:val="231F20"/>
          <w:w w:val="115"/>
        </w:rPr>
        <w:t>golpe</w:t>
      </w:r>
      <w:r>
        <w:rPr>
          <w:color w:val="231F20"/>
          <w:spacing w:val="-7"/>
          <w:w w:val="115"/>
        </w:rPr>
        <w:t> </w:t>
      </w:r>
      <w:r>
        <w:rPr>
          <w:color w:val="231F20"/>
          <w:w w:val="115"/>
        </w:rPr>
        <w:t>contra</w:t>
      </w:r>
      <w:r>
        <w:rPr>
          <w:color w:val="231F20"/>
          <w:spacing w:val="-8"/>
          <w:w w:val="115"/>
        </w:rPr>
        <w:t> </w:t>
      </w:r>
      <w:r>
        <w:rPr>
          <w:color w:val="231F20"/>
          <w:w w:val="115"/>
        </w:rPr>
        <w:t>Blackwood</w:t>
      </w:r>
      <w:r>
        <w:rPr>
          <w:color w:val="231F20"/>
          <w:spacing w:val="-7"/>
          <w:w w:val="115"/>
        </w:rPr>
        <w:t> </w:t>
      </w:r>
      <w:r>
        <w:rPr>
          <w:color w:val="231F20"/>
          <w:spacing w:val="-2"/>
          <w:w w:val="115"/>
        </w:rPr>
        <w:t>apenas.</w:t>
      </w:r>
    </w:p>
    <w:p>
      <w:pPr>
        <w:pStyle w:val="BodyText"/>
        <w:spacing w:before="170"/>
      </w:pPr>
    </w:p>
    <w:p>
      <w:pPr>
        <w:pStyle w:val="BodyText"/>
        <w:spacing w:before="0"/>
        <w:ind w:left="72"/>
      </w:pPr>
      <w:r>
        <w:rPr>
          <w:color w:val="231F20"/>
          <w:w w:val="115"/>
        </w:rPr>
        <w:t>Era</w:t>
      </w:r>
      <w:r>
        <w:rPr>
          <w:color w:val="231F20"/>
          <w:spacing w:val="-8"/>
          <w:w w:val="115"/>
        </w:rPr>
        <w:t> </w:t>
      </w:r>
      <w:r>
        <w:rPr>
          <w:color w:val="231F20"/>
          <w:w w:val="115"/>
        </w:rPr>
        <w:t>um</w:t>
      </w:r>
      <w:r>
        <w:rPr>
          <w:color w:val="231F20"/>
          <w:spacing w:val="-7"/>
          <w:w w:val="115"/>
        </w:rPr>
        <w:t> </w:t>
      </w:r>
      <w:r>
        <w:rPr>
          <w:color w:val="231F20"/>
          <w:w w:val="115"/>
        </w:rPr>
        <w:t>golpe</w:t>
      </w:r>
      <w:r>
        <w:rPr>
          <w:color w:val="231F20"/>
          <w:spacing w:val="-7"/>
          <w:w w:val="115"/>
        </w:rPr>
        <w:t> </w:t>
      </w:r>
      <w:r>
        <w:rPr>
          <w:color w:val="231F20"/>
          <w:w w:val="115"/>
        </w:rPr>
        <w:t>contra</w:t>
      </w:r>
      <w:r>
        <w:rPr>
          <w:color w:val="231F20"/>
          <w:spacing w:val="-7"/>
          <w:w w:val="115"/>
        </w:rPr>
        <w:t> </w:t>
      </w:r>
      <w:r>
        <w:rPr>
          <w:color w:val="231F20"/>
          <w:w w:val="115"/>
        </w:rPr>
        <w:t>a</w:t>
      </w:r>
      <w:r>
        <w:rPr>
          <w:color w:val="231F20"/>
          <w:spacing w:val="-7"/>
          <w:w w:val="115"/>
        </w:rPr>
        <w:t> </w:t>
      </w:r>
      <w:r>
        <w:rPr>
          <w:color w:val="231F20"/>
          <w:w w:val="115"/>
        </w:rPr>
        <w:t>viabilidade</w:t>
      </w:r>
      <w:r>
        <w:rPr>
          <w:color w:val="231F20"/>
          <w:spacing w:val="-7"/>
          <w:w w:val="115"/>
        </w:rPr>
        <w:t> </w:t>
      </w:r>
      <w:r>
        <w:rPr>
          <w:color w:val="231F20"/>
          <w:w w:val="115"/>
        </w:rPr>
        <w:t>da</w:t>
      </w:r>
      <w:r>
        <w:rPr>
          <w:color w:val="231F20"/>
          <w:spacing w:val="-7"/>
          <w:w w:val="115"/>
        </w:rPr>
        <w:t> </w:t>
      </w:r>
      <w:r>
        <w:rPr>
          <w:color w:val="231F20"/>
          <w:w w:val="115"/>
        </w:rPr>
        <w:t>ocupação</w:t>
      </w:r>
      <w:r>
        <w:rPr>
          <w:color w:val="231F20"/>
          <w:spacing w:val="-7"/>
          <w:w w:val="115"/>
        </w:rPr>
        <w:t> </w:t>
      </w:r>
      <w:r>
        <w:rPr>
          <w:color w:val="231F20"/>
          <w:spacing w:val="-2"/>
          <w:w w:val="115"/>
        </w:rPr>
        <w:t>militar.</w:t>
      </w:r>
    </w:p>
    <w:p>
      <w:pPr>
        <w:pStyle w:val="BodyText"/>
        <w:spacing w:before="169"/>
      </w:pPr>
    </w:p>
    <w:p>
      <w:pPr>
        <w:pStyle w:val="BodyText"/>
        <w:spacing w:line="336" w:lineRule="auto"/>
        <w:ind w:left="72" w:right="178"/>
        <w:jc w:val="both"/>
      </w:pPr>
      <w:r>
        <w:rPr>
          <w:color w:val="231F20"/>
          <w:w w:val="115"/>
        </w:rPr>
        <w:t>Porque</w:t>
      </w:r>
      <w:r>
        <w:rPr>
          <w:color w:val="231F20"/>
          <w:w w:val="115"/>
        </w:rPr>
        <w:t> Thorne</w:t>
      </w:r>
      <w:r>
        <w:rPr>
          <w:color w:val="231F20"/>
          <w:w w:val="115"/>
        </w:rPr>
        <w:t> precisava</w:t>
      </w:r>
      <w:r>
        <w:rPr>
          <w:color w:val="231F20"/>
          <w:w w:val="115"/>
        </w:rPr>
        <w:t> da</w:t>
      </w:r>
      <w:r>
        <w:rPr>
          <w:color w:val="231F20"/>
          <w:w w:val="115"/>
        </w:rPr>
        <w:t> polícia</w:t>
      </w:r>
      <w:r>
        <w:rPr>
          <w:color w:val="231F20"/>
          <w:w w:val="115"/>
        </w:rPr>
        <w:t> local</w:t>
      </w:r>
      <w:r>
        <w:rPr>
          <w:color w:val="231F20"/>
          <w:w w:val="115"/>
        </w:rPr>
        <w:t> para</w:t>
      </w:r>
      <w:r>
        <w:rPr>
          <w:color w:val="231F20"/>
          <w:w w:val="115"/>
        </w:rPr>
        <w:t> preencher</w:t>
      </w:r>
      <w:r>
        <w:rPr>
          <w:color w:val="231F20"/>
          <w:w w:val="115"/>
        </w:rPr>
        <w:t> </w:t>
      </w:r>
      <w:r>
        <w:rPr>
          <w:color w:val="231F20"/>
          <w:w w:val="115"/>
        </w:rPr>
        <w:t>as lacunas</w:t>
      </w:r>
      <w:r>
        <w:rPr>
          <w:color w:val="231F20"/>
          <w:spacing w:val="12"/>
          <w:w w:val="115"/>
        </w:rPr>
        <w:t> </w:t>
      </w:r>
      <w:r>
        <w:rPr>
          <w:color w:val="231F20"/>
          <w:w w:val="115"/>
        </w:rPr>
        <w:t>que</w:t>
      </w:r>
      <w:r>
        <w:rPr>
          <w:color w:val="231F20"/>
          <w:spacing w:val="13"/>
          <w:w w:val="115"/>
        </w:rPr>
        <w:t> </w:t>
      </w:r>
      <w:r>
        <w:rPr>
          <w:color w:val="231F20"/>
          <w:w w:val="115"/>
        </w:rPr>
        <w:t>seus</w:t>
      </w:r>
      <w:r>
        <w:rPr>
          <w:color w:val="231F20"/>
          <w:spacing w:val="13"/>
          <w:w w:val="115"/>
        </w:rPr>
        <w:t> </w:t>
      </w:r>
      <w:r>
        <w:rPr>
          <w:color w:val="231F20"/>
          <w:w w:val="115"/>
        </w:rPr>
        <w:t>veteranos</w:t>
      </w:r>
      <w:r>
        <w:rPr>
          <w:color w:val="231F20"/>
          <w:spacing w:val="12"/>
          <w:w w:val="115"/>
        </w:rPr>
        <w:t> </w:t>
      </w:r>
      <w:r>
        <w:rPr>
          <w:color w:val="231F20"/>
          <w:w w:val="115"/>
        </w:rPr>
        <w:t>não</w:t>
      </w:r>
      <w:r>
        <w:rPr>
          <w:color w:val="231F20"/>
          <w:spacing w:val="13"/>
          <w:w w:val="115"/>
        </w:rPr>
        <w:t> </w:t>
      </w:r>
      <w:r>
        <w:rPr>
          <w:color w:val="231F20"/>
          <w:w w:val="115"/>
        </w:rPr>
        <w:t>compreendiam.</w:t>
      </w:r>
      <w:r>
        <w:rPr>
          <w:color w:val="231F20"/>
          <w:spacing w:val="48"/>
          <w:w w:val="115"/>
        </w:rPr>
        <w:t> </w:t>
      </w:r>
      <w:r>
        <w:rPr>
          <w:color w:val="231F20"/>
          <w:w w:val="115"/>
        </w:rPr>
        <w:t>Precisava</w:t>
      </w:r>
      <w:r>
        <w:rPr>
          <w:color w:val="231F20"/>
          <w:spacing w:val="12"/>
          <w:w w:val="115"/>
        </w:rPr>
        <w:t> </w:t>
      </w:r>
      <w:r>
        <w:rPr>
          <w:color w:val="231F20"/>
          <w:spacing w:val="-5"/>
          <w:w w:val="115"/>
        </w:rPr>
        <w:t>de</w:t>
      </w:r>
    </w:p>
    <w:p>
      <w:pPr>
        <w:pStyle w:val="BodyText"/>
        <w:spacing w:after="0" w:line="336" w:lineRule="auto"/>
        <w:jc w:val="both"/>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80" w:right="70"/>
        <w:jc w:val="both"/>
      </w:pPr>
      <w:r>
        <w:rPr>
          <w:color w:val="231F20"/>
          <w:w w:val="110"/>
        </w:rPr>
        <w:t>nomes</w:t>
      </w:r>
      <w:r>
        <w:rPr>
          <w:color w:val="231F20"/>
          <w:spacing w:val="-2"/>
          <w:w w:val="110"/>
        </w:rPr>
        <w:t> </w:t>
      </w:r>
      <w:r>
        <w:rPr>
          <w:color w:val="231F20"/>
          <w:w w:val="110"/>
        </w:rPr>
        <w:t>de</w:t>
      </w:r>
      <w:r>
        <w:rPr>
          <w:color w:val="231F20"/>
          <w:spacing w:val="-2"/>
          <w:w w:val="110"/>
        </w:rPr>
        <w:t> </w:t>
      </w:r>
      <w:r>
        <w:rPr>
          <w:color w:val="231F20"/>
          <w:w w:val="110"/>
        </w:rPr>
        <w:t>rua, de</w:t>
      </w:r>
      <w:r>
        <w:rPr>
          <w:color w:val="231F20"/>
          <w:spacing w:val="-2"/>
          <w:w w:val="110"/>
        </w:rPr>
        <w:t> </w:t>
      </w:r>
      <w:r>
        <w:rPr>
          <w:color w:val="231F20"/>
          <w:w w:val="110"/>
        </w:rPr>
        <w:t>becos, de</w:t>
      </w:r>
      <w:r>
        <w:rPr>
          <w:color w:val="231F20"/>
          <w:spacing w:val="-2"/>
          <w:w w:val="110"/>
        </w:rPr>
        <w:t> </w:t>
      </w:r>
      <w:r>
        <w:rPr>
          <w:color w:val="231F20"/>
          <w:w w:val="110"/>
        </w:rPr>
        <w:t>quem</w:t>
      </w:r>
      <w:r>
        <w:rPr>
          <w:color w:val="231F20"/>
          <w:spacing w:val="-2"/>
          <w:w w:val="110"/>
        </w:rPr>
        <w:t> </w:t>
      </w:r>
      <w:r>
        <w:rPr>
          <w:color w:val="231F20"/>
          <w:w w:val="110"/>
        </w:rPr>
        <w:t>pertencia</w:t>
      </w:r>
      <w:r>
        <w:rPr>
          <w:color w:val="231F20"/>
          <w:spacing w:val="-2"/>
          <w:w w:val="110"/>
        </w:rPr>
        <w:t> </w:t>
      </w:r>
      <w:r>
        <w:rPr>
          <w:color w:val="231F20"/>
          <w:w w:val="110"/>
        </w:rPr>
        <w:t>a</w:t>
      </w:r>
      <w:r>
        <w:rPr>
          <w:color w:val="231F20"/>
          <w:spacing w:val="-2"/>
          <w:w w:val="110"/>
        </w:rPr>
        <w:t> </w:t>
      </w:r>
      <w:r>
        <w:rPr>
          <w:color w:val="231F20"/>
          <w:w w:val="110"/>
        </w:rPr>
        <w:t>quem.</w:t>
      </w:r>
      <w:r>
        <w:rPr>
          <w:color w:val="231F20"/>
          <w:spacing w:val="23"/>
          <w:w w:val="110"/>
        </w:rPr>
        <w:t> </w:t>
      </w:r>
      <w:r>
        <w:rPr>
          <w:color w:val="231F20"/>
          <w:w w:val="110"/>
        </w:rPr>
        <w:t>Sem</w:t>
      </w:r>
      <w:r>
        <w:rPr>
          <w:color w:val="231F20"/>
          <w:spacing w:val="-2"/>
          <w:w w:val="110"/>
        </w:rPr>
        <w:t> </w:t>
      </w:r>
      <w:r>
        <w:rPr>
          <w:color w:val="231F20"/>
          <w:w w:val="110"/>
        </w:rPr>
        <w:t>isso, </w:t>
      </w:r>
      <w:r>
        <w:rPr>
          <w:color w:val="231F20"/>
          <w:w w:val="110"/>
        </w:rPr>
        <w:t>era apenas</w:t>
      </w:r>
      <w:r>
        <w:rPr>
          <w:color w:val="231F20"/>
          <w:spacing w:val="-1"/>
          <w:w w:val="110"/>
        </w:rPr>
        <w:t> </w:t>
      </w:r>
      <w:r>
        <w:rPr>
          <w:color w:val="231F20"/>
          <w:w w:val="110"/>
        </w:rPr>
        <w:t>um</w:t>
      </w:r>
      <w:r>
        <w:rPr>
          <w:color w:val="231F20"/>
          <w:spacing w:val="-1"/>
          <w:w w:val="110"/>
        </w:rPr>
        <w:t> </w:t>
      </w:r>
      <w:r>
        <w:rPr>
          <w:color w:val="231F20"/>
          <w:w w:val="110"/>
        </w:rPr>
        <w:t>oficial</w:t>
      </w:r>
      <w:r>
        <w:rPr>
          <w:color w:val="231F20"/>
          <w:spacing w:val="-1"/>
          <w:w w:val="110"/>
        </w:rPr>
        <w:t> </w:t>
      </w:r>
      <w:r>
        <w:rPr>
          <w:color w:val="231F20"/>
          <w:w w:val="110"/>
        </w:rPr>
        <w:t>do</w:t>
      </w:r>
      <w:r>
        <w:rPr>
          <w:color w:val="231F20"/>
          <w:spacing w:val="-1"/>
          <w:w w:val="110"/>
        </w:rPr>
        <w:t> </w:t>
      </w:r>
      <w:r>
        <w:rPr>
          <w:color w:val="231F20"/>
          <w:w w:val="110"/>
        </w:rPr>
        <w:t>sul</w:t>
      </w:r>
      <w:r>
        <w:rPr>
          <w:color w:val="231F20"/>
          <w:spacing w:val="-1"/>
          <w:w w:val="110"/>
        </w:rPr>
        <w:t> </w:t>
      </w:r>
      <w:r>
        <w:rPr>
          <w:color w:val="231F20"/>
          <w:w w:val="110"/>
        </w:rPr>
        <w:t>tentando</w:t>
      </w:r>
      <w:r>
        <w:rPr>
          <w:color w:val="231F20"/>
          <w:spacing w:val="-1"/>
          <w:w w:val="110"/>
        </w:rPr>
        <w:t> </w:t>
      </w:r>
      <w:r>
        <w:rPr>
          <w:color w:val="231F20"/>
          <w:w w:val="110"/>
        </w:rPr>
        <w:t>esmagar</w:t>
      </w:r>
      <w:r>
        <w:rPr>
          <w:color w:val="231F20"/>
          <w:spacing w:val="-1"/>
          <w:w w:val="110"/>
        </w:rPr>
        <w:t> </w:t>
      </w:r>
      <w:r>
        <w:rPr>
          <w:color w:val="231F20"/>
          <w:w w:val="110"/>
        </w:rPr>
        <w:t>uma</w:t>
      </w:r>
      <w:r>
        <w:rPr>
          <w:color w:val="231F20"/>
          <w:spacing w:val="-1"/>
          <w:w w:val="110"/>
        </w:rPr>
        <w:t> </w:t>
      </w:r>
      <w:r>
        <w:rPr>
          <w:color w:val="231F20"/>
          <w:w w:val="110"/>
        </w:rPr>
        <w:t>cidade</w:t>
      </w:r>
      <w:r>
        <w:rPr>
          <w:color w:val="231F20"/>
          <w:spacing w:val="-1"/>
          <w:w w:val="110"/>
        </w:rPr>
        <w:t> </w:t>
      </w:r>
      <w:r>
        <w:rPr>
          <w:color w:val="231F20"/>
          <w:w w:val="110"/>
        </w:rPr>
        <w:t>industrial </w:t>
      </w:r>
      <w:r>
        <w:rPr>
          <w:color w:val="231F20"/>
          <w:w w:val="115"/>
        </w:rPr>
        <w:t>usando mapas incompletos e disciplina excessiva.</w:t>
      </w:r>
    </w:p>
    <w:p>
      <w:pPr>
        <w:pStyle w:val="BodyText"/>
        <w:spacing w:before="86"/>
      </w:pPr>
    </w:p>
    <w:p>
      <w:pPr>
        <w:pStyle w:val="ListParagraph"/>
        <w:numPr>
          <w:ilvl w:val="1"/>
          <w:numId w:val="30"/>
        </w:numPr>
        <w:tabs>
          <w:tab w:pos="180" w:val="left" w:leader="none"/>
          <w:tab w:pos="402" w:val="left" w:leader="none"/>
        </w:tabs>
        <w:spacing w:line="672" w:lineRule="auto" w:before="0" w:after="0"/>
        <w:ind w:left="180" w:right="398" w:hanging="32"/>
        <w:jc w:val="left"/>
        <w:rPr>
          <w:sz w:val="18"/>
        </w:rPr>
      </w:pPr>
      <w:r>
        <w:rPr>
          <w:color w:val="231F20"/>
          <w:w w:val="115"/>
          <w:sz w:val="18"/>
        </w:rPr>
        <w:t>Reúna</w:t>
      </w:r>
      <w:r>
        <w:rPr>
          <w:color w:val="231F20"/>
          <w:spacing w:val="-3"/>
          <w:w w:val="115"/>
          <w:sz w:val="18"/>
        </w:rPr>
        <w:t> </w:t>
      </w:r>
      <w:r>
        <w:rPr>
          <w:color w:val="231F20"/>
          <w:w w:val="115"/>
          <w:sz w:val="18"/>
        </w:rPr>
        <w:t>os</w:t>
      </w:r>
      <w:r>
        <w:rPr>
          <w:color w:val="231F20"/>
          <w:spacing w:val="-3"/>
          <w:w w:val="115"/>
          <w:sz w:val="18"/>
        </w:rPr>
        <w:t> </w:t>
      </w:r>
      <w:r>
        <w:rPr>
          <w:color w:val="231F20"/>
          <w:w w:val="115"/>
          <w:sz w:val="18"/>
        </w:rPr>
        <w:t>oficiais</w:t>
      </w:r>
      <w:r>
        <w:rPr>
          <w:color w:val="231F20"/>
          <w:spacing w:val="-3"/>
          <w:w w:val="115"/>
          <w:sz w:val="18"/>
        </w:rPr>
        <w:t> </w:t>
      </w:r>
      <w:r>
        <w:rPr>
          <w:color w:val="231F20"/>
          <w:w w:val="115"/>
          <w:sz w:val="18"/>
        </w:rPr>
        <w:t>civis</w:t>
      </w:r>
      <w:r>
        <w:rPr>
          <w:color w:val="231F20"/>
          <w:spacing w:val="-3"/>
          <w:w w:val="115"/>
          <w:sz w:val="18"/>
        </w:rPr>
        <w:t> </w:t>
      </w:r>
      <w:r>
        <w:rPr>
          <w:color w:val="231F20"/>
          <w:w w:val="115"/>
          <w:sz w:val="18"/>
        </w:rPr>
        <w:t>—</w:t>
      </w:r>
      <w:r>
        <w:rPr>
          <w:color w:val="231F20"/>
          <w:spacing w:val="-3"/>
          <w:w w:val="115"/>
          <w:sz w:val="18"/>
        </w:rPr>
        <w:t> </w:t>
      </w:r>
      <w:r>
        <w:rPr>
          <w:color w:val="231F20"/>
          <w:w w:val="115"/>
          <w:sz w:val="18"/>
        </w:rPr>
        <w:t>disse</w:t>
      </w:r>
      <w:r>
        <w:rPr>
          <w:color w:val="231F20"/>
          <w:spacing w:val="-3"/>
          <w:w w:val="115"/>
          <w:sz w:val="18"/>
        </w:rPr>
        <w:t> </w:t>
      </w:r>
      <w:r>
        <w:rPr>
          <w:color w:val="231F20"/>
          <w:w w:val="115"/>
          <w:sz w:val="18"/>
        </w:rPr>
        <w:t>por</w:t>
      </w:r>
      <w:r>
        <w:rPr>
          <w:color w:val="231F20"/>
          <w:spacing w:val="-3"/>
          <w:w w:val="115"/>
          <w:sz w:val="18"/>
        </w:rPr>
        <w:t> </w:t>
      </w:r>
      <w:r>
        <w:rPr>
          <w:color w:val="231F20"/>
          <w:w w:val="115"/>
          <w:sz w:val="18"/>
        </w:rPr>
        <w:t>fim. —</w:t>
      </w:r>
      <w:r>
        <w:rPr>
          <w:color w:val="231F20"/>
          <w:spacing w:val="-3"/>
          <w:w w:val="115"/>
          <w:sz w:val="18"/>
        </w:rPr>
        <w:t> </w:t>
      </w:r>
      <w:r>
        <w:rPr>
          <w:color w:val="231F20"/>
          <w:w w:val="115"/>
          <w:sz w:val="18"/>
        </w:rPr>
        <w:t>Todos. Agora. O tenente hesitou.</w:t>
      </w:r>
    </w:p>
    <w:p>
      <w:pPr>
        <w:pStyle w:val="ListParagraph"/>
        <w:numPr>
          <w:ilvl w:val="1"/>
          <w:numId w:val="30"/>
        </w:numPr>
        <w:tabs>
          <w:tab w:pos="180" w:val="left" w:leader="none"/>
          <w:tab w:pos="400" w:val="left" w:leader="none"/>
        </w:tabs>
        <w:spacing w:line="336" w:lineRule="auto" w:before="2" w:after="0"/>
        <w:ind w:left="180" w:right="71" w:hanging="32"/>
        <w:jc w:val="left"/>
        <w:rPr>
          <w:sz w:val="18"/>
        </w:rPr>
      </w:pPr>
      <w:r>
        <w:rPr>
          <w:color w:val="231F20"/>
          <w:w w:val="115"/>
          <w:sz w:val="18"/>
        </w:rPr>
        <w:t>Senhor…</w:t>
      </w:r>
      <w:r>
        <w:rPr>
          <w:color w:val="231F20"/>
          <w:spacing w:val="-11"/>
          <w:w w:val="115"/>
          <w:sz w:val="18"/>
        </w:rPr>
        <w:t> </w:t>
      </w:r>
      <w:r>
        <w:rPr>
          <w:color w:val="231F20"/>
          <w:w w:val="115"/>
          <w:sz w:val="18"/>
        </w:rPr>
        <w:t>se</w:t>
      </w:r>
      <w:r>
        <w:rPr>
          <w:color w:val="231F20"/>
          <w:spacing w:val="-11"/>
          <w:w w:val="115"/>
          <w:sz w:val="18"/>
        </w:rPr>
        <w:t> </w:t>
      </w:r>
      <w:r>
        <w:rPr>
          <w:color w:val="231F20"/>
          <w:w w:val="115"/>
          <w:sz w:val="18"/>
        </w:rPr>
        <w:t>prendermos</w:t>
      </w:r>
      <w:r>
        <w:rPr>
          <w:color w:val="231F20"/>
          <w:spacing w:val="-11"/>
          <w:w w:val="115"/>
          <w:sz w:val="18"/>
        </w:rPr>
        <w:t> </w:t>
      </w:r>
      <w:r>
        <w:rPr>
          <w:color w:val="231F20"/>
          <w:w w:val="115"/>
          <w:sz w:val="18"/>
        </w:rPr>
        <w:t>a</w:t>
      </w:r>
      <w:r>
        <w:rPr>
          <w:color w:val="231F20"/>
          <w:spacing w:val="-11"/>
          <w:w w:val="115"/>
          <w:sz w:val="18"/>
        </w:rPr>
        <w:t> </w:t>
      </w:r>
      <w:r>
        <w:rPr>
          <w:color w:val="231F20"/>
          <w:w w:val="115"/>
          <w:sz w:val="18"/>
        </w:rPr>
        <w:t>polícia</w:t>
      </w:r>
      <w:r>
        <w:rPr>
          <w:color w:val="231F20"/>
          <w:spacing w:val="-11"/>
          <w:w w:val="115"/>
          <w:sz w:val="18"/>
        </w:rPr>
        <w:t> </w:t>
      </w:r>
      <w:r>
        <w:rPr>
          <w:color w:val="231F20"/>
          <w:w w:val="115"/>
          <w:sz w:val="18"/>
        </w:rPr>
        <w:t>local</w:t>
      </w:r>
      <w:r>
        <w:rPr>
          <w:color w:val="231F20"/>
          <w:spacing w:val="-11"/>
          <w:w w:val="115"/>
          <w:sz w:val="18"/>
        </w:rPr>
        <w:t> </w:t>
      </w:r>
      <w:r>
        <w:rPr>
          <w:color w:val="231F20"/>
          <w:w w:val="115"/>
          <w:sz w:val="18"/>
        </w:rPr>
        <w:t>inteira</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uma</w:t>
      </w:r>
      <w:r>
        <w:rPr>
          <w:color w:val="231F20"/>
          <w:spacing w:val="-11"/>
          <w:w w:val="115"/>
          <w:sz w:val="18"/>
        </w:rPr>
        <w:t> </w:t>
      </w:r>
      <w:r>
        <w:rPr>
          <w:color w:val="231F20"/>
          <w:w w:val="115"/>
          <w:sz w:val="18"/>
        </w:rPr>
        <w:t>vez,</w:t>
      </w:r>
      <w:r>
        <w:rPr>
          <w:color w:val="231F20"/>
          <w:spacing w:val="-11"/>
          <w:w w:val="115"/>
          <w:sz w:val="18"/>
        </w:rPr>
        <w:t> </w:t>
      </w:r>
      <w:r>
        <w:rPr>
          <w:color w:val="231F20"/>
          <w:w w:val="115"/>
          <w:sz w:val="18"/>
        </w:rPr>
        <w:t>os distritos</w:t>
      </w:r>
      <w:r>
        <w:rPr>
          <w:color w:val="231F20"/>
          <w:spacing w:val="-3"/>
          <w:w w:val="115"/>
          <w:sz w:val="18"/>
        </w:rPr>
        <w:t> </w:t>
      </w:r>
      <w:r>
        <w:rPr>
          <w:color w:val="231F20"/>
          <w:w w:val="115"/>
          <w:sz w:val="18"/>
        </w:rPr>
        <w:t>vão—</w:t>
      </w:r>
    </w:p>
    <w:p>
      <w:pPr>
        <w:pStyle w:val="BodyText"/>
        <w:spacing w:before="85"/>
      </w:pPr>
    </w:p>
    <w:p>
      <w:pPr>
        <w:pStyle w:val="BodyText"/>
        <w:spacing w:before="0"/>
        <w:ind w:left="173"/>
      </w:pPr>
      <w:r>
        <w:rPr>
          <w:color w:val="231F20"/>
          <w:w w:val="115"/>
        </w:rPr>
        <w:t>Thorne</w:t>
      </w:r>
      <w:r>
        <w:rPr>
          <w:color w:val="231F20"/>
          <w:spacing w:val="-7"/>
          <w:w w:val="115"/>
        </w:rPr>
        <w:t> </w:t>
      </w:r>
      <w:r>
        <w:rPr>
          <w:color w:val="231F20"/>
          <w:w w:val="115"/>
        </w:rPr>
        <w:t>virou</w:t>
      </w:r>
      <w:r>
        <w:rPr>
          <w:color w:val="231F20"/>
          <w:spacing w:val="-7"/>
          <w:w w:val="115"/>
        </w:rPr>
        <w:t> </w:t>
      </w:r>
      <w:r>
        <w:rPr>
          <w:color w:val="231F20"/>
          <w:w w:val="115"/>
        </w:rPr>
        <w:t>o</w:t>
      </w:r>
      <w:r>
        <w:rPr>
          <w:color w:val="231F20"/>
          <w:spacing w:val="-7"/>
          <w:w w:val="115"/>
        </w:rPr>
        <w:t> </w:t>
      </w:r>
      <w:r>
        <w:rPr>
          <w:color w:val="231F20"/>
          <w:spacing w:val="-2"/>
          <w:w w:val="115"/>
        </w:rPr>
        <w:t>rosto.</w:t>
      </w:r>
    </w:p>
    <w:p>
      <w:pPr>
        <w:pStyle w:val="BodyText"/>
        <w:spacing w:before="170"/>
      </w:pPr>
    </w:p>
    <w:p>
      <w:pPr>
        <w:pStyle w:val="BodyText"/>
        <w:spacing w:before="0"/>
        <w:ind w:left="180"/>
      </w:pPr>
      <w:r>
        <w:rPr>
          <w:color w:val="231F20"/>
          <w:w w:val="115"/>
        </w:rPr>
        <w:t>Foi</w:t>
      </w:r>
      <w:r>
        <w:rPr>
          <w:color w:val="231F20"/>
          <w:spacing w:val="-5"/>
          <w:w w:val="115"/>
        </w:rPr>
        <w:t> </w:t>
      </w:r>
      <w:r>
        <w:rPr>
          <w:color w:val="231F20"/>
          <w:w w:val="115"/>
        </w:rPr>
        <w:t>o</w:t>
      </w:r>
      <w:r>
        <w:rPr>
          <w:color w:val="231F20"/>
          <w:spacing w:val="-4"/>
          <w:w w:val="115"/>
        </w:rPr>
        <w:t> </w:t>
      </w:r>
      <w:r>
        <w:rPr>
          <w:color w:val="231F20"/>
          <w:w w:val="115"/>
        </w:rPr>
        <w:t>bastante</w:t>
      </w:r>
      <w:r>
        <w:rPr>
          <w:color w:val="231F20"/>
          <w:spacing w:val="-4"/>
          <w:w w:val="115"/>
        </w:rPr>
        <w:t> </w:t>
      </w:r>
      <w:r>
        <w:rPr>
          <w:color w:val="231F20"/>
          <w:w w:val="115"/>
        </w:rPr>
        <w:t>para</w:t>
      </w:r>
      <w:r>
        <w:rPr>
          <w:color w:val="231F20"/>
          <w:spacing w:val="-4"/>
          <w:w w:val="115"/>
        </w:rPr>
        <w:t> </w:t>
      </w:r>
      <w:r>
        <w:rPr>
          <w:color w:val="231F20"/>
          <w:w w:val="115"/>
        </w:rPr>
        <w:t>o</w:t>
      </w:r>
      <w:r>
        <w:rPr>
          <w:color w:val="231F20"/>
          <w:spacing w:val="-4"/>
          <w:w w:val="115"/>
        </w:rPr>
        <w:t> </w:t>
      </w:r>
      <w:r>
        <w:rPr>
          <w:color w:val="231F20"/>
          <w:w w:val="115"/>
        </w:rPr>
        <w:t>outro</w:t>
      </w:r>
      <w:r>
        <w:rPr>
          <w:color w:val="231F20"/>
          <w:spacing w:val="-4"/>
          <w:w w:val="115"/>
        </w:rPr>
        <w:t> </w:t>
      </w:r>
      <w:r>
        <w:rPr>
          <w:color w:val="231F20"/>
          <w:w w:val="115"/>
        </w:rPr>
        <w:t>homem</w:t>
      </w:r>
      <w:r>
        <w:rPr>
          <w:color w:val="231F20"/>
          <w:spacing w:val="-5"/>
          <w:w w:val="115"/>
        </w:rPr>
        <w:t> </w:t>
      </w:r>
      <w:r>
        <w:rPr>
          <w:color w:val="231F20"/>
          <w:spacing w:val="-2"/>
          <w:w w:val="115"/>
        </w:rPr>
        <w:t>calar.</w:t>
      </w:r>
    </w:p>
    <w:p>
      <w:pPr>
        <w:pStyle w:val="BodyText"/>
        <w:spacing w:before="170"/>
      </w:pPr>
    </w:p>
    <w:p>
      <w:pPr>
        <w:pStyle w:val="ListParagraph"/>
        <w:numPr>
          <w:ilvl w:val="1"/>
          <w:numId w:val="30"/>
        </w:numPr>
        <w:tabs>
          <w:tab w:pos="180" w:val="left" w:leader="none"/>
          <w:tab w:pos="402" w:val="left" w:leader="none"/>
        </w:tabs>
        <w:spacing w:line="336" w:lineRule="auto" w:before="0" w:after="0"/>
        <w:ind w:left="180" w:right="36" w:hanging="32"/>
        <w:jc w:val="both"/>
        <w:rPr>
          <w:sz w:val="18"/>
        </w:rPr>
      </w:pPr>
      <w:r>
        <w:rPr>
          <w:color w:val="231F20"/>
          <w:w w:val="115"/>
          <w:sz w:val="18"/>
        </w:rPr>
        <w:t>Se</w:t>
      </w:r>
      <w:r>
        <w:rPr>
          <w:color w:val="231F20"/>
          <w:spacing w:val="-5"/>
          <w:w w:val="115"/>
          <w:sz w:val="18"/>
        </w:rPr>
        <w:t> </w:t>
      </w:r>
      <w:r>
        <w:rPr>
          <w:color w:val="231F20"/>
          <w:w w:val="115"/>
          <w:sz w:val="18"/>
        </w:rPr>
        <w:t>eu</w:t>
      </w:r>
      <w:r>
        <w:rPr>
          <w:color w:val="231F20"/>
          <w:spacing w:val="-5"/>
          <w:w w:val="115"/>
          <w:sz w:val="18"/>
        </w:rPr>
        <w:t> </w:t>
      </w:r>
      <w:r>
        <w:rPr>
          <w:color w:val="231F20"/>
          <w:w w:val="115"/>
          <w:sz w:val="18"/>
        </w:rPr>
        <w:t>deixar</w:t>
      </w:r>
      <w:r>
        <w:rPr>
          <w:color w:val="231F20"/>
          <w:spacing w:val="-5"/>
          <w:w w:val="115"/>
          <w:sz w:val="18"/>
        </w:rPr>
        <w:t> </w:t>
      </w:r>
      <w:r>
        <w:rPr>
          <w:color w:val="231F20"/>
          <w:w w:val="115"/>
          <w:sz w:val="18"/>
        </w:rPr>
        <w:t>a</w:t>
      </w:r>
      <w:r>
        <w:rPr>
          <w:color w:val="231F20"/>
          <w:spacing w:val="-5"/>
          <w:w w:val="115"/>
          <w:sz w:val="18"/>
        </w:rPr>
        <w:t> </w:t>
      </w:r>
      <w:r>
        <w:rPr>
          <w:color w:val="231F20"/>
          <w:w w:val="115"/>
          <w:sz w:val="18"/>
        </w:rPr>
        <w:t>polícia</w:t>
      </w:r>
      <w:r>
        <w:rPr>
          <w:color w:val="231F20"/>
          <w:spacing w:val="-5"/>
          <w:w w:val="115"/>
          <w:sz w:val="18"/>
        </w:rPr>
        <w:t> </w:t>
      </w:r>
      <w:r>
        <w:rPr>
          <w:color w:val="231F20"/>
          <w:w w:val="115"/>
          <w:sz w:val="18"/>
        </w:rPr>
        <w:t>de</w:t>
      </w:r>
      <w:r>
        <w:rPr>
          <w:color w:val="231F20"/>
          <w:spacing w:val="-5"/>
          <w:w w:val="115"/>
          <w:sz w:val="18"/>
        </w:rPr>
        <w:t> </w:t>
      </w:r>
      <w:r>
        <w:rPr>
          <w:color w:val="231F20"/>
          <w:w w:val="115"/>
          <w:sz w:val="18"/>
        </w:rPr>
        <w:t>Manchester</w:t>
      </w:r>
      <w:r>
        <w:rPr>
          <w:color w:val="231F20"/>
          <w:spacing w:val="-5"/>
          <w:w w:val="115"/>
          <w:sz w:val="18"/>
        </w:rPr>
        <w:t> </w:t>
      </w:r>
      <w:r>
        <w:rPr>
          <w:color w:val="231F20"/>
          <w:w w:val="115"/>
          <w:sz w:val="18"/>
        </w:rPr>
        <w:t>respirando</w:t>
      </w:r>
      <w:r>
        <w:rPr>
          <w:color w:val="231F20"/>
          <w:spacing w:val="-5"/>
          <w:w w:val="115"/>
          <w:sz w:val="18"/>
        </w:rPr>
        <w:t> </w:t>
      </w:r>
      <w:r>
        <w:rPr>
          <w:color w:val="231F20"/>
          <w:w w:val="115"/>
          <w:sz w:val="18"/>
        </w:rPr>
        <w:t>solta</w:t>
      </w:r>
      <w:r>
        <w:rPr>
          <w:color w:val="231F20"/>
          <w:spacing w:val="-5"/>
          <w:w w:val="115"/>
          <w:sz w:val="18"/>
        </w:rPr>
        <w:t> </w:t>
      </w:r>
      <w:r>
        <w:rPr>
          <w:color w:val="231F20"/>
          <w:w w:val="115"/>
          <w:sz w:val="18"/>
        </w:rPr>
        <w:t>depois disto,</w:t>
      </w:r>
      <w:r>
        <w:rPr>
          <w:color w:val="231F20"/>
          <w:w w:val="115"/>
          <w:sz w:val="18"/>
        </w:rPr>
        <w:t> cada</w:t>
      </w:r>
      <w:r>
        <w:rPr>
          <w:color w:val="231F20"/>
          <w:w w:val="115"/>
          <w:sz w:val="18"/>
        </w:rPr>
        <w:t> patrulha</w:t>
      </w:r>
      <w:r>
        <w:rPr>
          <w:color w:val="231F20"/>
          <w:w w:val="115"/>
          <w:sz w:val="18"/>
        </w:rPr>
        <w:t> minha</w:t>
      </w:r>
      <w:r>
        <w:rPr>
          <w:color w:val="231F20"/>
          <w:w w:val="115"/>
          <w:sz w:val="18"/>
        </w:rPr>
        <w:t> estará</w:t>
      </w:r>
      <w:r>
        <w:rPr>
          <w:color w:val="231F20"/>
          <w:w w:val="115"/>
          <w:sz w:val="18"/>
        </w:rPr>
        <w:t> falando</w:t>
      </w:r>
      <w:r>
        <w:rPr>
          <w:color w:val="231F20"/>
          <w:w w:val="115"/>
          <w:sz w:val="18"/>
        </w:rPr>
        <w:t> com</w:t>
      </w:r>
      <w:r>
        <w:rPr>
          <w:color w:val="231F20"/>
          <w:w w:val="115"/>
          <w:sz w:val="18"/>
        </w:rPr>
        <w:t> os</w:t>
      </w:r>
      <w:r>
        <w:rPr>
          <w:color w:val="231F20"/>
          <w:w w:val="115"/>
          <w:sz w:val="18"/>
        </w:rPr>
        <w:t> mesmos homens</w:t>
      </w:r>
      <w:r>
        <w:rPr>
          <w:color w:val="231F20"/>
          <w:w w:val="115"/>
          <w:sz w:val="18"/>
        </w:rPr>
        <w:t> que</w:t>
      </w:r>
      <w:r>
        <w:rPr>
          <w:color w:val="231F20"/>
          <w:w w:val="115"/>
          <w:sz w:val="18"/>
        </w:rPr>
        <w:t> vendem</w:t>
      </w:r>
      <w:r>
        <w:rPr>
          <w:color w:val="231F20"/>
          <w:w w:val="115"/>
          <w:sz w:val="18"/>
        </w:rPr>
        <w:t> informação</w:t>
      </w:r>
      <w:r>
        <w:rPr>
          <w:color w:val="231F20"/>
          <w:w w:val="115"/>
          <w:sz w:val="18"/>
        </w:rPr>
        <w:t> para</w:t>
      </w:r>
      <w:r>
        <w:rPr>
          <w:color w:val="231F20"/>
          <w:w w:val="115"/>
          <w:sz w:val="18"/>
        </w:rPr>
        <w:t> Blackwood</w:t>
      </w:r>
      <w:r>
        <w:rPr>
          <w:color w:val="231F20"/>
          <w:w w:val="115"/>
          <w:sz w:val="18"/>
        </w:rPr>
        <w:t> e,</w:t>
      </w:r>
      <w:r>
        <w:rPr>
          <w:color w:val="231F20"/>
          <w:w w:val="115"/>
          <w:sz w:val="18"/>
        </w:rPr>
        <w:t> </w:t>
      </w:r>
      <w:r>
        <w:rPr>
          <w:color w:val="231F20"/>
          <w:w w:val="115"/>
          <w:sz w:val="18"/>
        </w:rPr>
        <w:t>agora,</w:t>
      </w:r>
      <w:r>
        <w:rPr>
          <w:color w:val="231F20"/>
          <w:spacing w:val="40"/>
          <w:w w:val="115"/>
          <w:sz w:val="18"/>
        </w:rPr>
        <w:t> </w:t>
      </w:r>
      <w:r>
        <w:rPr>
          <w:color w:val="231F20"/>
          <w:w w:val="115"/>
          <w:sz w:val="18"/>
        </w:rPr>
        <w:t>para os Melted Cross.</w:t>
      </w:r>
      <w:r>
        <w:rPr>
          <w:color w:val="231F20"/>
          <w:spacing w:val="40"/>
          <w:w w:val="115"/>
          <w:sz w:val="18"/>
        </w:rPr>
        <w:t> </w:t>
      </w:r>
      <w:r>
        <w:rPr>
          <w:color w:val="231F20"/>
          <w:w w:val="115"/>
          <w:sz w:val="18"/>
        </w:rPr>
        <w:t>Eu não divido comando com corruptos. Pendure metade e a outra metade aprende a marchar.</w:t>
      </w:r>
    </w:p>
    <w:p>
      <w:pPr>
        <w:pStyle w:val="BodyText"/>
        <w:spacing w:before="87"/>
      </w:pPr>
    </w:p>
    <w:p>
      <w:pPr>
        <w:pStyle w:val="BodyText"/>
        <w:spacing w:before="0"/>
        <w:ind w:left="180"/>
      </w:pPr>
      <w:r>
        <w:rPr>
          <w:color w:val="231F20"/>
          <w:w w:val="115"/>
        </w:rPr>
        <w:t>O</w:t>
      </w:r>
      <w:r>
        <w:rPr>
          <w:color w:val="231F20"/>
          <w:spacing w:val="-5"/>
          <w:w w:val="115"/>
        </w:rPr>
        <w:t> </w:t>
      </w:r>
      <w:r>
        <w:rPr>
          <w:color w:val="231F20"/>
          <w:w w:val="115"/>
        </w:rPr>
        <w:t>tenente</w:t>
      </w:r>
      <w:r>
        <w:rPr>
          <w:color w:val="231F20"/>
          <w:spacing w:val="-5"/>
          <w:w w:val="115"/>
        </w:rPr>
        <w:t> </w:t>
      </w:r>
      <w:r>
        <w:rPr>
          <w:color w:val="231F20"/>
          <w:w w:val="115"/>
        </w:rPr>
        <w:t>assentiu</w:t>
      </w:r>
      <w:r>
        <w:rPr>
          <w:color w:val="231F20"/>
          <w:spacing w:val="-5"/>
          <w:w w:val="115"/>
        </w:rPr>
        <w:t> </w:t>
      </w:r>
      <w:r>
        <w:rPr>
          <w:color w:val="231F20"/>
          <w:w w:val="115"/>
        </w:rPr>
        <w:t>e</w:t>
      </w:r>
      <w:r>
        <w:rPr>
          <w:color w:val="231F20"/>
          <w:spacing w:val="-4"/>
          <w:w w:val="115"/>
        </w:rPr>
        <w:t> </w:t>
      </w:r>
      <w:r>
        <w:rPr>
          <w:color w:val="231F20"/>
          <w:spacing w:val="-2"/>
          <w:w w:val="115"/>
        </w:rPr>
        <w:t>saiu.</w:t>
      </w:r>
    </w:p>
    <w:p>
      <w:pPr>
        <w:pStyle w:val="BodyText"/>
        <w:spacing w:before="170"/>
      </w:pPr>
    </w:p>
    <w:p>
      <w:pPr>
        <w:pStyle w:val="BodyText"/>
        <w:spacing w:line="336" w:lineRule="auto" w:before="0"/>
        <w:ind w:left="180" w:hanging="7"/>
      </w:pPr>
      <w:r>
        <w:rPr>
          <w:color w:val="231F20"/>
          <w:w w:val="115"/>
        </w:rPr>
        <w:t>Thorne</w:t>
      </w:r>
      <w:r>
        <w:rPr>
          <w:color w:val="231F20"/>
          <w:spacing w:val="-9"/>
          <w:w w:val="115"/>
        </w:rPr>
        <w:t> </w:t>
      </w:r>
      <w:r>
        <w:rPr>
          <w:color w:val="231F20"/>
          <w:w w:val="115"/>
        </w:rPr>
        <w:t>ficou</w:t>
      </w:r>
      <w:r>
        <w:rPr>
          <w:color w:val="231F20"/>
          <w:spacing w:val="-9"/>
          <w:w w:val="115"/>
        </w:rPr>
        <w:t> </w:t>
      </w:r>
      <w:r>
        <w:rPr>
          <w:color w:val="231F20"/>
          <w:w w:val="115"/>
        </w:rPr>
        <w:t>sozinho</w:t>
      </w:r>
      <w:r>
        <w:rPr>
          <w:color w:val="231F20"/>
          <w:spacing w:val="-9"/>
          <w:w w:val="115"/>
        </w:rPr>
        <w:t> </w:t>
      </w:r>
      <w:r>
        <w:rPr>
          <w:color w:val="231F20"/>
          <w:w w:val="115"/>
        </w:rPr>
        <w:t>por</w:t>
      </w:r>
      <w:r>
        <w:rPr>
          <w:color w:val="231F20"/>
          <w:spacing w:val="-9"/>
          <w:w w:val="115"/>
        </w:rPr>
        <w:t> </w:t>
      </w:r>
      <w:r>
        <w:rPr>
          <w:color w:val="231F20"/>
          <w:w w:val="115"/>
        </w:rPr>
        <w:t>um</w:t>
      </w:r>
      <w:r>
        <w:rPr>
          <w:color w:val="231F20"/>
          <w:spacing w:val="-9"/>
          <w:w w:val="115"/>
        </w:rPr>
        <w:t> </w:t>
      </w:r>
      <w:r>
        <w:rPr>
          <w:color w:val="231F20"/>
          <w:w w:val="115"/>
        </w:rPr>
        <w:t>instante,</w:t>
      </w:r>
      <w:r>
        <w:rPr>
          <w:color w:val="231F20"/>
          <w:spacing w:val="-9"/>
          <w:w w:val="115"/>
        </w:rPr>
        <w:t> </w:t>
      </w:r>
      <w:r>
        <w:rPr>
          <w:color w:val="231F20"/>
          <w:w w:val="115"/>
        </w:rPr>
        <w:t>observando</w:t>
      </w:r>
      <w:r>
        <w:rPr>
          <w:color w:val="231F20"/>
          <w:spacing w:val="-9"/>
          <w:w w:val="115"/>
        </w:rPr>
        <w:t> </w:t>
      </w:r>
      <w:r>
        <w:rPr>
          <w:color w:val="231F20"/>
          <w:w w:val="115"/>
        </w:rPr>
        <w:t>a</w:t>
      </w:r>
      <w:r>
        <w:rPr>
          <w:color w:val="231F20"/>
          <w:spacing w:val="-9"/>
          <w:w w:val="115"/>
        </w:rPr>
        <w:t> </w:t>
      </w:r>
      <w:r>
        <w:rPr>
          <w:color w:val="231F20"/>
          <w:w w:val="115"/>
        </w:rPr>
        <w:t>chuva</w:t>
      </w:r>
      <w:r>
        <w:rPr>
          <w:color w:val="231F20"/>
          <w:spacing w:val="-9"/>
          <w:w w:val="115"/>
        </w:rPr>
        <w:t> </w:t>
      </w:r>
      <w:r>
        <w:rPr>
          <w:color w:val="231F20"/>
          <w:w w:val="115"/>
        </w:rPr>
        <w:t>fina bater do lado de fora da lona.</w:t>
      </w:r>
    </w:p>
    <w:p>
      <w:pPr>
        <w:pStyle w:val="BodyText"/>
        <w:spacing w:before="85"/>
      </w:pPr>
    </w:p>
    <w:p>
      <w:pPr>
        <w:pStyle w:val="BodyText"/>
        <w:ind w:left="180"/>
      </w:pPr>
      <w:r>
        <w:rPr>
          <w:color w:val="231F20"/>
          <w:w w:val="115"/>
        </w:rPr>
        <w:t>Então</w:t>
      </w:r>
      <w:r>
        <w:rPr>
          <w:color w:val="231F20"/>
          <w:spacing w:val="-4"/>
          <w:w w:val="115"/>
        </w:rPr>
        <w:t> </w:t>
      </w:r>
      <w:r>
        <w:rPr>
          <w:color w:val="231F20"/>
          <w:w w:val="115"/>
        </w:rPr>
        <w:t>falou</w:t>
      </w:r>
      <w:r>
        <w:rPr>
          <w:color w:val="231F20"/>
          <w:spacing w:val="-4"/>
          <w:w w:val="115"/>
        </w:rPr>
        <w:t> </w:t>
      </w:r>
      <w:r>
        <w:rPr>
          <w:color w:val="231F20"/>
          <w:w w:val="115"/>
        </w:rPr>
        <w:t>para</w:t>
      </w:r>
      <w:r>
        <w:rPr>
          <w:color w:val="231F20"/>
          <w:spacing w:val="-4"/>
          <w:w w:val="115"/>
        </w:rPr>
        <w:t> </w:t>
      </w:r>
      <w:r>
        <w:rPr>
          <w:color w:val="231F20"/>
          <w:spacing w:val="-2"/>
          <w:w w:val="115"/>
        </w:rPr>
        <w:t>ninguém:</w:t>
      </w:r>
    </w:p>
    <w:p>
      <w:pPr>
        <w:pStyle w:val="BodyText"/>
        <w:spacing w:before="169"/>
      </w:pPr>
    </w:p>
    <w:p>
      <w:pPr>
        <w:pStyle w:val="ListParagraph"/>
        <w:numPr>
          <w:ilvl w:val="1"/>
          <w:numId w:val="30"/>
        </w:numPr>
        <w:tabs>
          <w:tab w:pos="402" w:val="left" w:leader="none"/>
        </w:tabs>
        <w:spacing w:line="240" w:lineRule="auto" w:before="0" w:after="0"/>
        <w:ind w:left="402" w:right="0" w:hanging="254"/>
        <w:jc w:val="left"/>
        <w:rPr>
          <w:sz w:val="18"/>
        </w:rPr>
      </w:pPr>
      <w:r>
        <w:rPr>
          <w:color w:val="231F20"/>
          <w:w w:val="115"/>
          <w:sz w:val="18"/>
        </w:rPr>
        <w:t>Você</w:t>
      </w:r>
      <w:r>
        <w:rPr>
          <w:color w:val="231F20"/>
          <w:spacing w:val="-9"/>
          <w:w w:val="115"/>
          <w:sz w:val="18"/>
        </w:rPr>
        <w:t> </w:t>
      </w:r>
      <w:r>
        <w:rPr>
          <w:color w:val="231F20"/>
          <w:w w:val="115"/>
          <w:sz w:val="18"/>
        </w:rPr>
        <w:t>quer</w:t>
      </w:r>
      <w:r>
        <w:rPr>
          <w:color w:val="231F20"/>
          <w:spacing w:val="-8"/>
          <w:w w:val="115"/>
          <w:sz w:val="18"/>
        </w:rPr>
        <w:t> </w:t>
      </w:r>
      <w:r>
        <w:rPr>
          <w:color w:val="231F20"/>
          <w:w w:val="115"/>
          <w:sz w:val="18"/>
        </w:rPr>
        <w:t>me</w:t>
      </w:r>
      <w:r>
        <w:rPr>
          <w:color w:val="231F20"/>
          <w:spacing w:val="-9"/>
          <w:w w:val="115"/>
          <w:sz w:val="18"/>
        </w:rPr>
        <w:t> </w:t>
      </w:r>
      <w:r>
        <w:rPr>
          <w:color w:val="231F20"/>
          <w:w w:val="115"/>
          <w:sz w:val="18"/>
        </w:rPr>
        <w:t>cegar</w:t>
      </w:r>
      <w:r>
        <w:rPr>
          <w:color w:val="231F20"/>
          <w:spacing w:val="-8"/>
          <w:w w:val="115"/>
          <w:sz w:val="18"/>
        </w:rPr>
        <w:t> </w:t>
      </w:r>
      <w:r>
        <w:rPr>
          <w:color w:val="231F20"/>
          <w:w w:val="115"/>
          <w:sz w:val="18"/>
        </w:rPr>
        <w:t>dentro</w:t>
      </w:r>
      <w:r>
        <w:rPr>
          <w:color w:val="231F20"/>
          <w:spacing w:val="-8"/>
          <w:w w:val="115"/>
          <w:sz w:val="18"/>
        </w:rPr>
        <w:t> </w:t>
      </w:r>
      <w:r>
        <w:rPr>
          <w:color w:val="231F20"/>
          <w:w w:val="115"/>
          <w:sz w:val="18"/>
        </w:rPr>
        <w:t>da</w:t>
      </w:r>
      <w:r>
        <w:rPr>
          <w:color w:val="231F20"/>
          <w:spacing w:val="-9"/>
          <w:w w:val="115"/>
          <w:sz w:val="18"/>
        </w:rPr>
        <w:t> </w:t>
      </w:r>
      <w:r>
        <w:rPr>
          <w:color w:val="231F20"/>
          <w:w w:val="115"/>
          <w:sz w:val="18"/>
        </w:rPr>
        <w:t>minha</w:t>
      </w:r>
      <w:r>
        <w:rPr>
          <w:color w:val="231F20"/>
          <w:spacing w:val="-8"/>
          <w:w w:val="115"/>
          <w:sz w:val="18"/>
        </w:rPr>
        <w:t> </w:t>
      </w:r>
      <w:r>
        <w:rPr>
          <w:color w:val="231F20"/>
          <w:w w:val="115"/>
          <w:sz w:val="18"/>
        </w:rPr>
        <w:t>própria</w:t>
      </w:r>
      <w:r>
        <w:rPr>
          <w:color w:val="231F20"/>
          <w:spacing w:val="-8"/>
          <w:w w:val="115"/>
          <w:sz w:val="18"/>
        </w:rPr>
        <w:t> </w:t>
      </w:r>
      <w:r>
        <w:rPr>
          <w:color w:val="231F20"/>
          <w:spacing w:val="-2"/>
          <w:w w:val="115"/>
          <w:sz w:val="18"/>
        </w:rPr>
        <w:t>campanha.</w:t>
      </w:r>
    </w:p>
    <w:p>
      <w:pPr>
        <w:pStyle w:val="BodyText"/>
        <w:spacing w:before="170"/>
      </w:pPr>
    </w:p>
    <w:p>
      <w:pPr>
        <w:pStyle w:val="BodyText"/>
        <w:spacing w:before="0"/>
        <w:ind w:left="173"/>
      </w:pPr>
      <w:r>
        <w:rPr>
          <w:color w:val="231F20"/>
          <w:w w:val="115"/>
        </w:rPr>
        <w:t>A</w:t>
      </w:r>
      <w:r>
        <w:rPr>
          <w:color w:val="231F20"/>
          <w:spacing w:val="-6"/>
          <w:w w:val="115"/>
        </w:rPr>
        <w:t> </w:t>
      </w:r>
      <w:r>
        <w:rPr>
          <w:color w:val="231F20"/>
          <w:w w:val="115"/>
        </w:rPr>
        <w:t>frase</w:t>
      </w:r>
      <w:r>
        <w:rPr>
          <w:color w:val="231F20"/>
          <w:spacing w:val="-6"/>
          <w:w w:val="115"/>
        </w:rPr>
        <w:t> </w:t>
      </w:r>
      <w:r>
        <w:rPr>
          <w:color w:val="231F20"/>
          <w:w w:val="115"/>
        </w:rPr>
        <w:t>era</w:t>
      </w:r>
      <w:r>
        <w:rPr>
          <w:color w:val="231F20"/>
          <w:spacing w:val="-7"/>
          <w:w w:val="115"/>
        </w:rPr>
        <w:t> </w:t>
      </w:r>
      <w:r>
        <w:rPr>
          <w:color w:val="231F20"/>
          <w:w w:val="115"/>
        </w:rPr>
        <w:t>para</w:t>
      </w:r>
      <w:r>
        <w:rPr>
          <w:color w:val="231F20"/>
          <w:spacing w:val="-6"/>
          <w:w w:val="115"/>
        </w:rPr>
        <w:t> </w:t>
      </w:r>
      <w:r>
        <w:rPr>
          <w:color w:val="231F20"/>
          <w:w w:val="115"/>
        </w:rPr>
        <w:t>Alec</w:t>
      </w:r>
      <w:r>
        <w:rPr>
          <w:color w:val="231F20"/>
          <w:spacing w:val="-6"/>
          <w:w w:val="115"/>
        </w:rPr>
        <w:t> </w:t>
      </w:r>
      <w:r>
        <w:rPr>
          <w:color w:val="231F20"/>
          <w:w w:val="115"/>
        </w:rPr>
        <w:t>Ashford,</w:t>
      </w:r>
      <w:r>
        <w:rPr>
          <w:color w:val="231F20"/>
          <w:spacing w:val="-6"/>
          <w:w w:val="115"/>
        </w:rPr>
        <w:t> </w:t>
      </w:r>
      <w:r>
        <w:rPr>
          <w:color w:val="231F20"/>
          <w:w w:val="115"/>
        </w:rPr>
        <w:t>embora</w:t>
      </w:r>
      <w:r>
        <w:rPr>
          <w:color w:val="231F20"/>
          <w:spacing w:val="-6"/>
          <w:w w:val="115"/>
        </w:rPr>
        <w:t> </w:t>
      </w:r>
      <w:r>
        <w:rPr>
          <w:color w:val="231F20"/>
          <w:w w:val="115"/>
        </w:rPr>
        <w:t>o</w:t>
      </w:r>
      <w:r>
        <w:rPr>
          <w:color w:val="231F20"/>
          <w:spacing w:val="-6"/>
          <w:w w:val="115"/>
        </w:rPr>
        <w:t> </w:t>
      </w:r>
      <w:r>
        <w:rPr>
          <w:color w:val="231F20"/>
          <w:w w:val="115"/>
        </w:rPr>
        <w:t>nome</w:t>
      </w:r>
      <w:r>
        <w:rPr>
          <w:color w:val="231F20"/>
          <w:spacing w:val="-6"/>
          <w:w w:val="115"/>
        </w:rPr>
        <w:t> </w:t>
      </w:r>
      <w:r>
        <w:rPr>
          <w:color w:val="231F20"/>
          <w:w w:val="115"/>
        </w:rPr>
        <w:t>não</w:t>
      </w:r>
      <w:r>
        <w:rPr>
          <w:color w:val="231F20"/>
          <w:spacing w:val="-6"/>
          <w:w w:val="115"/>
        </w:rPr>
        <w:t> </w:t>
      </w:r>
      <w:r>
        <w:rPr>
          <w:color w:val="231F20"/>
          <w:w w:val="115"/>
        </w:rPr>
        <w:t>estivesse</w:t>
      </w:r>
      <w:r>
        <w:rPr>
          <w:color w:val="231F20"/>
          <w:spacing w:val="-6"/>
          <w:w w:val="115"/>
        </w:rPr>
        <w:t> </w:t>
      </w:r>
      <w:r>
        <w:rPr>
          <w:color w:val="231F20"/>
          <w:spacing w:val="-4"/>
          <w:w w:val="115"/>
        </w:rPr>
        <w:t>ali.</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7" w:hanging="7"/>
        <w:jc w:val="both"/>
      </w:pPr>
      <w:r>
        <w:rPr>
          <w:color w:val="231F20"/>
          <w:w w:val="110"/>
        </w:rPr>
        <w:t>Thorne</w:t>
      </w:r>
      <w:r>
        <w:rPr>
          <w:color w:val="231F20"/>
          <w:spacing w:val="-1"/>
          <w:w w:val="110"/>
        </w:rPr>
        <w:t> </w:t>
      </w:r>
      <w:r>
        <w:rPr>
          <w:color w:val="231F20"/>
          <w:w w:val="110"/>
        </w:rPr>
        <w:t>já</w:t>
      </w:r>
      <w:r>
        <w:rPr>
          <w:color w:val="231F20"/>
          <w:spacing w:val="-1"/>
          <w:w w:val="110"/>
        </w:rPr>
        <w:t> </w:t>
      </w:r>
      <w:r>
        <w:rPr>
          <w:color w:val="231F20"/>
          <w:w w:val="110"/>
        </w:rPr>
        <w:t>via</w:t>
      </w:r>
      <w:r>
        <w:rPr>
          <w:color w:val="231F20"/>
          <w:spacing w:val="-1"/>
          <w:w w:val="110"/>
        </w:rPr>
        <w:t> </w:t>
      </w:r>
      <w:r>
        <w:rPr>
          <w:color w:val="231F20"/>
          <w:w w:val="110"/>
        </w:rPr>
        <w:t>o</w:t>
      </w:r>
      <w:r>
        <w:rPr>
          <w:color w:val="231F20"/>
          <w:spacing w:val="-1"/>
          <w:w w:val="110"/>
        </w:rPr>
        <w:t> </w:t>
      </w:r>
      <w:r>
        <w:rPr>
          <w:color w:val="231F20"/>
          <w:w w:val="110"/>
        </w:rPr>
        <w:t>desenho</w:t>
      </w:r>
      <w:r>
        <w:rPr>
          <w:color w:val="231F20"/>
          <w:spacing w:val="-1"/>
          <w:w w:val="110"/>
        </w:rPr>
        <w:t> </w:t>
      </w:r>
      <w:r>
        <w:rPr>
          <w:color w:val="231F20"/>
          <w:w w:val="110"/>
        </w:rPr>
        <w:t>mais</w:t>
      </w:r>
      <w:r>
        <w:rPr>
          <w:color w:val="231F20"/>
          <w:spacing w:val="-1"/>
          <w:w w:val="110"/>
        </w:rPr>
        <w:t> </w:t>
      </w:r>
      <w:r>
        <w:rPr>
          <w:color w:val="231F20"/>
          <w:w w:val="110"/>
        </w:rPr>
        <w:t>largo.</w:t>
      </w:r>
      <w:r>
        <w:rPr>
          <w:color w:val="231F20"/>
          <w:spacing w:val="30"/>
          <w:w w:val="110"/>
        </w:rPr>
        <w:t> </w:t>
      </w:r>
      <w:r>
        <w:rPr>
          <w:color w:val="231F20"/>
          <w:w w:val="110"/>
        </w:rPr>
        <w:t>O</w:t>
      </w:r>
      <w:r>
        <w:rPr>
          <w:color w:val="231F20"/>
          <w:spacing w:val="-1"/>
          <w:w w:val="110"/>
        </w:rPr>
        <w:t> </w:t>
      </w:r>
      <w:r>
        <w:rPr>
          <w:color w:val="231F20"/>
          <w:w w:val="110"/>
        </w:rPr>
        <w:t>descarrilamento</w:t>
      </w:r>
      <w:r>
        <w:rPr>
          <w:color w:val="231F20"/>
          <w:spacing w:val="-1"/>
          <w:w w:val="110"/>
        </w:rPr>
        <w:t> </w:t>
      </w:r>
      <w:r>
        <w:rPr>
          <w:color w:val="231F20"/>
          <w:w w:val="110"/>
        </w:rPr>
        <w:t>do</w:t>
      </w:r>
      <w:r>
        <w:rPr>
          <w:color w:val="231F20"/>
          <w:spacing w:val="-1"/>
          <w:w w:val="110"/>
        </w:rPr>
        <w:t> </w:t>
      </w:r>
      <w:r>
        <w:rPr>
          <w:color w:val="231F20"/>
          <w:w w:val="110"/>
        </w:rPr>
        <w:t>trem, a </w:t>
      </w:r>
      <w:r>
        <w:rPr>
          <w:color w:val="231F20"/>
          <w:w w:val="115"/>
        </w:rPr>
        <w:t>sabotagem</w:t>
      </w:r>
      <w:r>
        <w:rPr>
          <w:color w:val="231F20"/>
          <w:spacing w:val="-2"/>
          <w:w w:val="115"/>
        </w:rPr>
        <w:t> </w:t>
      </w:r>
      <w:r>
        <w:rPr>
          <w:color w:val="231F20"/>
          <w:w w:val="115"/>
        </w:rPr>
        <w:t>telegráfica,</w:t>
      </w:r>
      <w:r>
        <w:rPr>
          <w:color w:val="231F20"/>
          <w:spacing w:val="-1"/>
          <w:w w:val="115"/>
        </w:rPr>
        <w:t> </w:t>
      </w:r>
      <w:r>
        <w:rPr>
          <w:color w:val="231F20"/>
          <w:w w:val="115"/>
        </w:rPr>
        <w:t>os</w:t>
      </w:r>
      <w:r>
        <w:rPr>
          <w:color w:val="231F20"/>
          <w:spacing w:val="-2"/>
          <w:w w:val="115"/>
        </w:rPr>
        <w:t> </w:t>
      </w:r>
      <w:r>
        <w:rPr>
          <w:color w:val="231F20"/>
          <w:w w:val="115"/>
        </w:rPr>
        <w:t>jornais,</w:t>
      </w:r>
      <w:r>
        <w:rPr>
          <w:color w:val="231F20"/>
          <w:spacing w:val="-1"/>
          <w:w w:val="115"/>
        </w:rPr>
        <w:t> </w:t>
      </w:r>
      <w:r>
        <w:rPr>
          <w:color w:val="231F20"/>
          <w:w w:val="115"/>
        </w:rPr>
        <w:t>a</w:t>
      </w:r>
      <w:r>
        <w:rPr>
          <w:color w:val="231F20"/>
          <w:spacing w:val="-2"/>
          <w:w w:val="115"/>
        </w:rPr>
        <w:t> </w:t>
      </w:r>
      <w:r>
        <w:rPr>
          <w:color w:val="231F20"/>
          <w:w w:val="115"/>
        </w:rPr>
        <w:t>contabilidade</w:t>
      </w:r>
      <w:r>
        <w:rPr>
          <w:color w:val="231F20"/>
          <w:spacing w:val="-1"/>
          <w:w w:val="115"/>
        </w:rPr>
        <w:t> </w:t>
      </w:r>
      <w:r>
        <w:rPr>
          <w:color w:val="231F20"/>
          <w:w w:val="115"/>
        </w:rPr>
        <w:t>exposta. Não eram golpes aleatórios.</w:t>
      </w:r>
      <w:r>
        <w:rPr>
          <w:color w:val="231F20"/>
          <w:spacing w:val="40"/>
          <w:w w:val="115"/>
        </w:rPr>
        <w:t> </w:t>
      </w:r>
      <w:r>
        <w:rPr>
          <w:color w:val="231F20"/>
          <w:w w:val="115"/>
        </w:rPr>
        <w:t>Eram uma campanha.</w:t>
      </w:r>
      <w:r>
        <w:rPr>
          <w:color w:val="231F20"/>
          <w:spacing w:val="40"/>
          <w:w w:val="115"/>
        </w:rPr>
        <w:t> </w:t>
      </w:r>
      <w:r>
        <w:rPr>
          <w:color w:val="231F20"/>
          <w:w w:val="115"/>
        </w:rPr>
        <w:t>E campanhas exigiam duas coisas que os gangsters comuns não </w:t>
      </w:r>
      <w:r>
        <w:rPr>
          <w:color w:val="231F20"/>
          <w:w w:val="115"/>
        </w:rPr>
        <w:t>possuíam: cérebro e disciplina.</w:t>
      </w:r>
    </w:p>
    <w:p>
      <w:pPr>
        <w:pStyle w:val="BodyText"/>
        <w:spacing w:before="87"/>
      </w:pPr>
    </w:p>
    <w:p>
      <w:pPr>
        <w:pStyle w:val="BodyText"/>
        <w:spacing w:before="0"/>
        <w:ind w:left="72"/>
        <w:jc w:val="both"/>
      </w:pPr>
      <w:r>
        <w:rPr>
          <w:color w:val="231F20"/>
          <w:w w:val="115"/>
        </w:rPr>
        <w:t>O</w:t>
      </w:r>
      <w:r>
        <w:rPr>
          <w:color w:val="231F20"/>
          <w:spacing w:val="-11"/>
          <w:w w:val="115"/>
        </w:rPr>
        <w:t> </w:t>
      </w:r>
      <w:r>
        <w:rPr>
          <w:color w:val="231F20"/>
          <w:w w:val="115"/>
        </w:rPr>
        <w:t>problema</w:t>
      </w:r>
      <w:r>
        <w:rPr>
          <w:color w:val="231F20"/>
          <w:spacing w:val="-11"/>
          <w:w w:val="115"/>
        </w:rPr>
        <w:t> </w:t>
      </w:r>
      <w:r>
        <w:rPr>
          <w:color w:val="231F20"/>
          <w:w w:val="115"/>
        </w:rPr>
        <w:t>piorava</w:t>
      </w:r>
      <w:r>
        <w:rPr>
          <w:color w:val="231F20"/>
          <w:spacing w:val="-10"/>
          <w:w w:val="115"/>
        </w:rPr>
        <w:t> </w:t>
      </w:r>
      <w:r>
        <w:rPr>
          <w:color w:val="231F20"/>
          <w:w w:val="115"/>
        </w:rPr>
        <w:t>a</w:t>
      </w:r>
      <w:r>
        <w:rPr>
          <w:color w:val="231F20"/>
          <w:spacing w:val="-11"/>
          <w:w w:val="115"/>
        </w:rPr>
        <w:t> </w:t>
      </w:r>
      <w:r>
        <w:rPr>
          <w:color w:val="231F20"/>
          <w:w w:val="115"/>
        </w:rPr>
        <w:t>cada</w:t>
      </w:r>
      <w:r>
        <w:rPr>
          <w:color w:val="231F20"/>
          <w:spacing w:val="-10"/>
          <w:w w:val="115"/>
        </w:rPr>
        <w:t> </w:t>
      </w:r>
      <w:r>
        <w:rPr>
          <w:color w:val="231F20"/>
          <w:spacing w:val="-2"/>
          <w:w w:val="115"/>
        </w:rPr>
        <w:t>hora.</w:t>
      </w:r>
    </w:p>
    <w:p>
      <w:pPr>
        <w:pStyle w:val="BodyText"/>
        <w:spacing w:before="169"/>
      </w:pPr>
    </w:p>
    <w:p>
      <w:pPr>
        <w:pStyle w:val="BodyText"/>
        <w:spacing w:line="336" w:lineRule="auto" w:before="0"/>
        <w:ind w:left="252" w:right="144" w:hanging="180"/>
        <w:jc w:val="both"/>
      </w:pPr>
      <w:r>
        <w:rPr>
          <w:color w:val="231F20"/>
          <w:w w:val="115"/>
        </w:rPr>
        <w:t>Porque</w:t>
      </w:r>
      <w:r>
        <w:rPr>
          <w:color w:val="231F20"/>
          <w:spacing w:val="-8"/>
          <w:w w:val="115"/>
        </w:rPr>
        <w:t> </w:t>
      </w:r>
      <w:r>
        <w:rPr>
          <w:color w:val="231F20"/>
          <w:w w:val="115"/>
        </w:rPr>
        <w:t>agora</w:t>
      </w:r>
      <w:r>
        <w:rPr>
          <w:color w:val="231F20"/>
          <w:spacing w:val="-8"/>
          <w:w w:val="115"/>
        </w:rPr>
        <w:t> </w:t>
      </w:r>
      <w:r>
        <w:rPr>
          <w:color w:val="231F20"/>
          <w:w w:val="115"/>
        </w:rPr>
        <w:t>ele</w:t>
      </w:r>
      <w:r>
        <w:rPr>
          <w:color w:val="231F20"/>
          <w:spacing w:val="-8"/>
          <w:w w:val="115"/>
        </w:rPr>
        <w:t> </w:t>
      </w:r>
      <w:r>
        <w:rPr>
          <w:color w:val="231F20"/>
          <w:w w:val="115"/>
        </w:rPr>
        <w:t>sabia</w:t>
      </w:r>
      <w:r>
        <w:rPr>
          <w:color w:val="231F20"/>
          <w:spacing w:val="-8"/>
          <w:w w:val="115"/>
        </w:rPr>
        <w:t> </w:t>
      </w:r>
      <w:r>
        <w:rPr>
          <w:color w:val="231F20"/>
          <w:w w:val="115"/>
        </w:rPr>
        <w:t>que</w:t>
      </w:r>
      <w:r>
        <w:rPr>
          <w:color w:val="231F20"/>
          <w:spacing w:val="-8"/>
          <w:w w:val="115"/>
        </w:rPr>
        <w:t> </w:t>
      </w:r>
      <w:r>
        <w:rPr>
          <w:color w:val="231F20"/>
          <w:w w:val="115"/>
        </w:rPr>
        <w:t>não</w:t>
      </w:r>
      <w:r>
        <w:rPr>
          <w:color w:val="231F20"/>
          <w:spacing w:val="-8"/>
          <w:w w:val="115"/>
        </w:rPr>
        <w:t> </w:t>
      </w:r>
      <w:r>
        <w:rPr>
          <w:color w:val="231F20"/>
          <w:w w:val="115"/>
        </w:rPr>
        <w:t>enfrentava</w:t>
      </w:r>
      <w:r>
        <w:rPr>
          <w:color w:val="231F20"/>
          <w:spacing w:val="-8"/>
          <w:w w:val="115"/>
        </w:rPr>
        <w:t> </w:t>
      </w:r>
      <w:r>
        <w:rPr>
          <w:color w:val="231F20"/>
          <w:w w:val="115"/>
        </w:rPr>
        <w:t>apenas</w:t>
      </w:r>
      <w:r>
        <w:rPr>
          <w:color w:val="231F20"/>
          <w:spacing w:val="-8"/>
          <w:w w:val="115"/>
        </w:rPr>
        <w:t> </w:t>
      </w:r>
      <w:r>
        <w:rPr>
          <w:color w:val="231F20"/>
          <w:w w:val="115"/>
        </w:rPr>
        <w:t>uma</w:t>
      </w:r>
      <w:r>
        <w:rPr>
          <w:color w:val="231F20"/>
          <w:spacing w:val="-8"/>
          <w:w w:val="115"/>
        </w:rPr>
        <w:t> </w:t>
      </w:r>
      <w:r>
        <w:rPr>
          <w:color w:val="231F20"/>
          <w:w w:val="115"/>
        </w:rPr>
        <w:t>gangue. Enfrentava</w:t>
      </w:r>
      <w:r>
        <w:rPr>
          <w:color w:val="231F20"/>
          <w:spacing w:val="-5"/>
          <w:w w:val="115"/>
        </w:rPr>
        <w:t> </w:t>
      </w:r>
      <w:r>
        <w:rPr>
          <w:color w:val="231F20"/>
          <w:w w:val="115"/>
        </w:rPr>
        <w:t>um</w:t>
      </w:r>
      <w:r>
        <w:rPr>
          <w:color w:val="231F20"/>
          <w:spacing w:val="-3"/>
          <w:w w:val="115"/>
        </w:rPr>
        <w:t> </w:t>
      </w:r>
      <w:r>
        <w:rPr>
          <w:color w:val="231F20"/>
          <w:w w:val="115"/>
        </w:rPr>
        <w:t>oficial</w:t>
      </w:r>
      <w:r>
        <w:rPr>
          <w:color w:val="231F20"/>
          <w:spacing w:val="-5"/>
          <w:w w:val="115"/>
        </w:rPr>
        <w:t> </w:t>
      </w:r>
      <w:r>
        <w:rPr>
          <w:color w:val="231F20"/>
          <w:w w:val="115"/>
        </w:rPr>
        <w:t>sem</w:t>
      </w:r>
      <w:r>
        <w:rPr>
          <w:color w:val="231F20"/>
          <w:spacing w:val="-3"/>
          <w:w w:val="115"/>
        </w:rPr>
        <w:t> </w:t>
      </w:r>
      <w:r>
        <w:rPr>
          <w:color w:val="231F20"/>
          <w:w w:val="115"/>
        </w:rPr>
        <w:t>patente</w:t>
      </w:r>
      <w:r>
        <w:rPr>
          <w:color w:val="231F20"/>
          <w:spacing w:val="-4"/>
          <w:w w:val="115"/>
        </w:rPr>
        <w:t> </w:t>
      </w:r>
      <w:r>
        <w:rPr>
          <w:color w:val="231F20"/>
          <w:w w:val="115"/>
        </w:rPr>
        <w:t>e</w:t>
      </w:r>
      <w:r>
        <w:rPr>
          <w:color w:val="231F20"/>
          <w:spacing w:val="-4"/>
          <w:w w:val="115"/>
        </w:rPr>
        <w:t> </w:t>
      </w:r>
      <w:r>
        <w:rPr>
          <w:color w:val="231F20"/>
          <w:w w:val="115"/>
        </w:rPr>
        <w:t>alguém,</w:t>
      </w:r>
      <w:r>
        <w:rPr>
          <w:color w:val="231F20"/>
          <w:spacing w:val="-3"/>
          <w:w w:val="115"/>
        </w:rPr>
        <w:t> </w:t>
      </w:r>
      <w:r>
        <w:rPr>
          <w:color w:val="231F20"/>
          <w:w w:val="115"/>
        </w:rPr>
        <w:t>em</w:t>
      </w:r>
      <w:r>
        <w:rPr>
          <w:color w:val="231F20"/>
          <w:spacing w:val="-4"/>
          <w:w w:val="115"/>
        </w:rPr>
        <w:t> </w:t>
      </w:r>
      <w:r>
        <w:rPr>
          <w:color w:val="231F20"/>
          <w:w w:val="115"/>
        </w:rPr>
        <w:t>algum</w:t>
      </w:r>
      <w:r>
        <w:rPr>
          <w:color w:val="231F20"/>
          <w:spacing w:val="-4"/>
          <w:w w:val="115"/>
        </w:rPr>
        <w:t> </w:t>
      </w:r>
      <w:r>
        <w:rPr>
          <w:color w:val="231F20"/>
          <w:spacing w:val="-2"/>
          <w:w w:val="115"/>
        </w:rPr>
        <w:t>lugar,</w:t>
      </w:r>
    </w:p>
    <w:p>
      <w:pPr>
        <w:pStyle w:val="BodyText"/>
        <w:spacing w:line="672" w:lineRule="auto"/>
        <w:ind w:left="72" w:right="2420"/>
        <w:jc w:val="both"/>
      </w:pPr>
      <w:r>
        <w:rPr>
          <w:color w:val="231F20"/>
          <w:w w:val="115"/>
        </w:rPr>
        <w:t>com</w:t>
      </w:r>
      <w:r>
        <w:rPr>
          <w:color w:val="231F20"/>
          <w:spacing w:val="-9"/>
          <w:w w:val="115"/>
        </w:rPr>
        <w:t> </w:t>
      </w:r>
      <w:r>
        <w:rPr>
          <w:color w:val="231F20"/>
          <w:w w:val="115"/>
        </w:rPr>
        <w:t>acesso</w:t>
      </w:r>
      <w:r>
        <w:rPr>
          <w:color w:val="231F20"/>
          <w:spacing w:val="-9"/>
          <w:w w:val="115"/>
        </w:rPr>
        <w:t> </w:t>
      </w:r>
      <w:r>
        <w:rPr>
          <w:color w:val="231F20"/>
          <w:w w:val="115"/>
        </w:rPr>
        <w:t>demais</w:t>
      </w:r>
      <w:r>
        <w:rPr>
          <w:color w:val="231F20"/>
          <w:spacing w:val="-9"/>
          <w:w w:val="115"/>
        </w:rPr>
        <w:t> </w:t>
      </w:r>
      <w:r>
        <w:rPr>
          <w:color w:val="231F20"/>
          <w:w w:val="115"/>
        </w:rPr>
        <w:t>a</w:t>
      </w:r>
      <w:r>
        <w:rPr>
          <w:color w:val="231F20"/>
          <w:spacing w:val="-9"/>
          <w:w w:val="115"/>
        </w:rPr>
        <w:t> </w:t>
      </w:r>
      <w:r>
        <w:rPr>
          <w:color w:val="231F20"/>
          <w:w w:val="115"/>
        </w:rPr>
        <w:t>papelada</w:t>
      </w:r>
      <w:r>
        <w:rPr>
          <w:color w:val="231F20"/>
          <w:spacing w:val="-9"/>
          <w:w w:val="115"/>
        </w:rPr>
        <w:t> </w:t>
      </w:r>
      <w:r>
        <w:rPr>
          <w:color w:val="231F20"/>
          <w:w w:val="115"/>
        </w:rPr>
        <w:t>limpa. Ele saiu da tenda.</w:t>
      </w:r>
    </w:p>
    <w:p>
      <w:pPr>
        <w:pStyle w:val="BodyText"/>
        <w:spacing w:line="336" w:lineRule="auto" w:before="2"/>
        <w:ind w:left="72" w:right="147"/>
        <w:jc w:val="both"/>
      </w:pPr>
      <w:r>
        <w:rPr>
          <w:color w:val="231F20"/>
          <w:w w:val="115"/>
        </w:rPr>
        <w:t>No</w:t>
      </w:r>
      <w:r>
        <w:rPr>
          <w:color w:val="231F20"/>
          <w:w w:val="115"/>
        </w:rPr>
        <w:t> barro</w:t>
      </w:r>
      <w:r>
        <w:rPr>
          <w:color w:val="231F20"/>
          <w:w w:val="115"/>
        </w:rPr>
        <w:t> das</w:t>
      </w:r>
      <w:r>
        <w:rPr>
          <w:color w:val="231F20"/>
          <w:w w:val="115"/>
        </w:rPr>
        <w:t> docas,</w:t>
      </w:r>
      <w:r>
        <w:rPr>
          <w:color w:val="231F20"/>
          <w:w w:val="115"/>
        </w:rPr>
        <w:t> o</w:t>
      </w:r>
      <w:r>
        <w:rPr>
          <w:color w:val="231F20"/>
          <w:w w:val="115"/>
        </w:rPr>
        <w:t> acampamento</w:t>
      </w:r>
      <w:r>
        <w:rPr>
          <w:color w:val="231F20"/>
          <w:w w:val="115"/>
        </w:rPr>
        <w:t> inteiro</w:t>
      </w:r>
      <w:r>
        <w:rPr>
          <w:color w:val="231F20"/>
          <w:w w:val="115"/>
        </w:rPr>
        <w:t> já</w:t>
      </w:r>
      <w:r>
        <w:rPr>
          <w:color w:val="231F20"/>
          <w:w w:val="115"/>
        </w:rPr>
        <w:t> se</w:t>
      </w:r>
      <w:r>
        <w:rPr>
          <w:color w:val="231F20"/>
          <w:w w:val="115"/>
        </w:rPr>
        <w:t> movia</w:t>
      </w:r>
      <w:r>
        <w:rPr>
          <w:color w:val="231F20"/>
          <w:w w:val="115"/>
        </w:rPr>
        <w:t> sob gritos</w:t>
      </w:r>
      <w:r>
        <w:rPr>
          <w:color w:val="231F20"/>
          <w:w w:val="115"/>
        </w:rPr>
        <w:t> de</w:t>
      </w:r>
      <w:r>
        <w:rPr>
          <w:color w:val="231F20"/>
          <w:w w:val="115"/>
        </w:rPr>
        <w:t> ordem.</w:t>
      </w:r>
      <w:r>
        <w:rPr>
          <w:color w:val="231F20"/>
          <w:spacing w:val="40"/>
          <w:w w:val="115"/>
        </w:rPr>
        <w:t> </w:t>
      </w:r>
      <w:r>
        <w:rPr>
          <w:color w:val="231F20"/>
          <w:w w:val="115"/>
        </w:rPr>
        <w:t>Homens</w:t>
      </w:r>
      <w:r>
        <w:rPr>
          <w:color w:val="231F20"/>
          <w:w w:val="115"/>
        </w:rPr>
        <w:t> enfaixados</w:t>
      </w:r>
      <w:r>
        <w:rPr>
          <w:color w:val="231F20"/>
          <w:w w:val="115"/>
        </w:rPr>
        <w:t> marchando.</w:t>
      </w:r>
      <w:r>
        <w:rPr>
          <w:color w:val="231F20"/>
          <w:spacing w:val="40"/>
          <w:w w:val="115"/>
        </w:rPr>
        <w:t> </w:t>
      </w:r>
      <w:r>
        <w:rPr>
          <w:color w:val="231F20"/>
          <w:w w:val="115"/>
        </w:rPr>
        <w:t>Soldados repondo munição.</w:t>
      </w:r>
      <w:r>
        <w:rPr>
          <w:color w:val="231F20"/>
          <w:spacing w:val="40"/>
          <w:w w:val="115"/>
        </w:rPr>
        <w:t> </w:t>
      </w:r>
      <w:r>
        <w:rPr>
          <w:color w:val="231F20"/>
          <w:w w:val="115"/>
        </w:rPr>
        <w:t>Cozinhas de campanha soltando vapor.</w:t>
      </w:r>
      <w:r>
        <w:rPr>
          <w:color w:val="231F20"/>
          <w:spacing w:val="40"/>
          <w:w w:val="115"/>
        </w:rPr>
        <w:t> </w:t>
      </w:r>
      <w:r>
        <w:rPr>
          <w:color w:val="231F20"/>
          <w:w w:val="115"/>
        </w:rPr>
        <w:t>E, logo adiante, três policiais locais estavam sendo postos contra </w:t>
      </w:r>
      <w:r>
        <w:rPr>
          <w:color w:val="231F20"/>
          <w:w w:val="110"/>
        </w:rPr>
        <w:t>uma</w:t>
      </w:r>
      <w:r>
        <w:rPr>
          <w:color w:val="231F20"/>
          <w:spacing w:val="-4"/>
          <w:w w:val="110"/>
        </w:rPr>
        <w:t> </w:t>
      </w:r>
      <w:r>
        <w:rPr>
          <w:color w:val="231F20"/>
          <w:w w:val="110"/>
        </w:rPr>
        <w:t>parede</w:t>
      </w:r>
      <w:r>
        <w:rPr>
          <w:color w:val="231F20"/>
          <w:spacing w:val="-3"/>
          <w:w w:val="110"/>
        </w:rPr>
        <w:t> </w:t>
      </w:r>
      <w:r>
        <w:rPr>
          <w:color w:val="231F20"/>
          <w:w w:val="110"/>
        </w:rPr>
        <w:t>de</w:t>
      </w:r>
      <w:r>
        <w:rPr>
          <w:color w:val="231F20"/>
          <w:spacing w:val="-3"/>
          <w:w w:val="110"/>
        </w:rPr>
        <w:t> </w:t>
      </w:r>
      <w:r>
        <w:rPr>
          <w:color w:val="231F20"/>
          <w:w w:val="110"/>
        </w:rPr>
        <w:t>madeira</w:t>
      </w:r>
      <w:r>
        <w:rPr>
          <w:color w:val="231F20"/>
          <w:spacing w:val="-4"/>
          <w:w w:val="110"/>
        </w:rPr>
        <w:t> </w:t>
      </w:r>
      <w:r>
        <w:rPr>
          <w:color w:val="231F20"/>
          <w:w w:val="110"/>
        </w:rPr>
        <w:t>enquanto</w:t>
      </w:r>
      <w:r>
        <w:rPr>
          <w:color w:val="231F20"/>
          <w:spacing w:val="-3"/>
          <w:w w:val="110"/>
        </w:rPr>
        <w:t> </w:t>
      </w:r>
      <w:r>
        <w:rPr>
          <w:color w:val="231F20"/>
          <w:w w:val="110"/>
        </w:rPr>
        <w:t>um</w:t>
      </w:r>
      <w:r>
        <w:rPr>
          <w:color w:val="231F20"/>
          <w:spacing w:val="-3"/>
          <w:w w:val="110"/>
        </w:rPr>
        <w:t> </w:t>
      </w:r>
      <w:r>
        <w:rPr>
          <w:color w:val="231F20"/>
          <w:w w:val="110"/>
        </w:rPr>
        <w:t>sargento</w:t>
      </w:r>
      <w:r>
        <w:rPr>
          <w:color w:val="231F20"/>
          <w:spacing w:val="-4"/>
          <w:w w:val="110"/>
        </w:rPr>
        <w:t> </w:t>
      </w:r>
      <w:r>
        <w:rPr>
          <w:color w:val="231F20"/>
          <w:w w:val="110"/>
        </w:rPr>
        <w:t>da</w:t>
      </w:r>
      <w:r>
        <w:rPr>
          <w:color w:val="231F20"/>
          <w:spacing w:val="-3"/>
          <w:w w:val="110"/>
        </w:rPr>
        <w:t> </w:t>
      </w:r>
      <w:r>
        <w:rPr>
          <w:color w:val="231F20"/>
          <w:w w:val="110"/>
        </w:rPr>
        <w:t>Polícia</w:t>
      </w:r>
      <w:r>
        <w:rPr>
          <w:color w:val="231F20"/>
          <w:spacing w:val="-3"/>
          <w:w w:val="110"/>
        </w:rPr>
        <w:t> </w:t>
      </w:r>
      <w:r>
        <w:rPr>
          <w:color w:val="231F20"/>
          <w:w w:val="110"/>
        </w:rPr>
        <w:t>Auxiliar </w:t>
      </w:r>
      <w:r>
        <w:rPr>
          <w:color w:val="231F20"/>
          <w:w w:val="115"/>
        </w:rPr>
        <w:t>lia seus nomes em voz alta.</w:t>
      </w:r>
    </w:p>
    <w:p>
      <w:pPr>
        <w:pStyle w:val="BodyText"/>
        <w:spacing w:before="88"/>
      </w:pPr>
    </w:p>
    <w:p>
      <w:pPr>
        <w:pStyle w:val="BodyText"/>
        <w:spacing w:before="0"/>
        <w:ind w:left="72"/>
        <w:jc w:val="both"/>
      </w:pPr>
      <w:r>
        <w:rPr>
          <w:color w:val="231F20"/>
          <w:w w:val="115"/>
        </w:rPr>
        <w:t>Nenhum</w:t>
      </w:r>
      <w:r>
        <w:rPr>
          <w:color w:val="231F20"/>
          <w:spacing w:val="-6"/>
          <w:w w:val="115"/>
        </w:rPr>
        <w:t> </w:t>
      </w:r>
      <w:r>
        <w:rPr>
          <w:color w:val="231F20"/>
          <w:w w:val="115"/>
        </w:rPr>
        <w:t>deles</w:t>
      </w:r>
      <w:r>
        <w:rPr>
          <w:color w:val="231F20"/>
          <w:spacing w:val="-6"/>
          <w:w w:val="115"/>
        </w:rPr>
        <w:t> </w:t>
      </w:r>
      <w:r>
        <w:rPr>
          <w:color w:val="231F20"/>
          <w:w w:val="115"/>
        </w:rPr>
        <w:t>protestava</w:t>
      </w:r>
      <w:r>
        <w:rPr>
          <w:color w:val="231F20"/>
          <w:spacing w:val="-5"/>
          <w:w w:val="115"/>
        </w:rPr>
        <w:t> </w:t>
      </w:r>
      <w:r>
        <w:rPr>
          <w:color w:val="231F20"/>
          <w:w w:val="115"/>
        </w:rPr>
        <w:t>com</w:t>
      </w:r>
      <w:r>
        <w:rPr>
          <w:color w:val="231F20"/>
          <w:spacing w:val="-6"/>
          <w:w w:val="115"/>
        </w:rPr>
        <w:t> </w:t>
      </w:r>
      <w:r>
        <w:rPr>
          <w:color w:val="231F20"/>
          <w:spacing w:val="-2"/>
          <w:w w:val="115"/>
        </w:rPr>
        <w:t>dignidade.</w:t>
      </w:r>
    </w:p>
    <w:p>
      <w:pPr>
        <w:pStyle w:val="BodyText"/>
        <w:spacing w:before="169"/>
      </w:pPr>
    </w:p>
    <w:p>
      <w:pPr>
        <w:pStyle w:val="BodyText"/>
        <w:spacing w:line="336" w:lineRule="auto"/>
        <w:ind w:left="72" w:right="178" w:hanging="7"/>
        <w:jc w:val="both"/>
      </w:pPr>
      <w:r>
        <w:rPr>
          <w:color w:val="231F20"/>
          <w:w w:val="115"/>
        </w:rPr>
        <w:t>Todos pareciam apenas homens que haviam calculado mal </w:t>
      </w:r>
      <w:r>
        <w:rPr>
          <w:color w:val="231F20"/>
          <w:w w:val="115"/>
        </w:rPr>
        <w:t>o preço do próprio silêncio.</w:t>
      </w:r>
    </w:p>
    <w:p>
      <w:pPr>
        <w:pStyle w:val="BodyText"/>
        <w:spacing w:before="85"/>
      </w:pPr>
    </w:p>
    <w:p>
      <w:pPr>
        <w:pStyle w:val="BodyText"/>
        <w:spacing w:line="672" w:lineRule="auto" w:before="0"/>
        <w:ind w:left="72" w:right="2480" w:hanging="7"/>
      </w:pPr>
      <w:r>
        <w:rPr>
          <w:color w:val="231F20"/>
          <w:w w:val="115"/>
        </w:rPr>
        <w:t>Thorne</w:t>
      </w:r>
      <w:r>
        <w:rPr>
          <w:color w:val="231F20"/>
          <w:spacing w:val="-10"/>
          <w:w w:val="115"/>
        </w:rPr>
        <w:t> </w:t>
      </w:r>
      <w:r>
        <w:rPr>
          <w:color w:val="231F20"/>
          <w:w w:val="115"/>
        </w:rPr>
        <w:t>passou</w:t>
      </w:r>
      <w:r>
        <w:rPr>
          <w:color w:val="231F20"/>
          <w:spacing w:val="-10"/>
          <w:w w:val="115"/>
        </w:rPr>
        <w:t> </w:t>
      </w:r>
      <w:r>
        <w:rPr>
          <w:color w:val="231F20"/>
          <w:w w:val="115"/>
        </w:rPr>
        <w:t>por</w:t>
      </w:r>
      <w:r>
        <w:rPr>
          <w:color w:val="231F20"/>
          <w:spacing w:val="-10"/>
          <w:w w:val="115"/>
        </w:rPr>
        <w:t> </w:t>
      </w:r>
      <w:r>
        <w:rPr>
          <w:color w:val="231F20"/>
          <w:w w:val="115"/>
        </w:rPr>
        <w:t>eles</w:t>
      </w:r>
      <w:r>
        <w:rPr>
          <w:color w:val="231F20"/>
          <w:spacing w:val="-10"/>
          <w:w w:val="115"/>
        </w:rPr>
        <w:t> </w:t>
      </w:r>
      <w:r>
        <w:rPr>
          <w:color w:val="231F20"/>
          <w:w w:val="115"/>
        </w:rPr>
        <w:t>sem</w:t>
      </w:r>
      <w:r>
        <w:rPr>
          <w:color w:val="231F20"/>
          <w:spacing w:val="-10"/>
          <w:w w:val="115"/>
        </w:rPr>
        <w:t> </w:t>
      </w:r>
      <w:r>
        <w:rPr>
          <w:color w:val="231F20"/>
          <w:w w:val="115"/>
        </w:rPr>
        <w:t>olhar. Não tinha tempo para restos.</w:t>
      </w:r>
    </w:p>
    <w:p>
      <w:pPr>
        <w:pStyle w:val="BodyText"/>
        <w:spacing w:after="0" w:line="672" w:lineRule="auto"/>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74" w:right="70" w:firstLine="5"/>
        <w:jc w:val="both"/>
      </w:pPr>
      <w:r>
        <w:rPr>
          <w:color w:val="231F20"/>
          <w:w w:val="115"/>
        </w:rPr>
        <w:t>No Hotel Midland, William Blackwood estava sendo </w:t>
      </w:r>
      <w:r>
        <w:rPr>
          <w:color w:val="231F20"/>
          <w:w w:val="115"/>
        </w:rPr>
        <w:t>devorado vivo pela própria arquitetura.</w:t>
      </w:r>
    </w:p>
    <w:p>
      <w:pPr>
        <w:pStyle w:val="BodyText"/>
        <w:spacing w:before="85"/>
      </w:pPr>
    </w:p>
    <w:p>
      <w:pPr>
        <w:pStyle w:val="BodyText"/>
        <w:spacing w:line="336" w:lineRule="auto" w:before="0"/>
        <w:ind w:left="180" w:right="70"/>
        <w:jc w:val="both"/>
      </w:pPr>
      <w:r>
        <w:rPr>
          <w:color w:val="231F20"/>
          <w:w w:val="110"/>
        </w:rPr>
        <w:t>O corredor do segundo andar, normalmente abafado por </w:t>
      </w:r>
      <w:r>
        <w:rPr>
          <w:color w:val="231F20"/>
          <w:w w:val="110"/>
        </w:rPr>
        <w:t>tapetes grossos</w:t>
      </w:r>
      <w:r>
        <w:rPr>
          <w:color w:val="231F20"/>
          <w:spacing w:val="-4"/>
          <w:w w:val="110"/>
        </w:rPr>
        <w:t> </w:t>
      </w:r>
      <w:r>
        <w:rPr>
          <w:color w:val="231F20"/>
          <w:w w:val="110"/>
        </w:rPr>
        <w:t>e</w:t>
      </w:r>
      <w:r>
        <w:rPr>
          <w:color w:val="231F20"/>
          <w:spacing w:val="-4"/>
          <w:w w:val="110"/>
        </w:rPr>
        <w:t> </w:t>
      </w:r>
      <w:r>
        <w:rPr>
          <w:color w:val="231F20"/>
          <w:w w:val="110"/>
        </w:rPr>
        <w:t>luz</w:t>
      </w:r>
      <w:r>
        <w:rPr>
          <w:color w:val="231F20"/>
          <w:spacing w:val="-4"/>
          <w:w w:val="110"/>
        </w:rPr>
        <w:t> </w:t>
      </w:r>
      <w:r>
        <w:rPr>
          <w:color w:val="231F20"/>
          <w:w w:val="110"/>
        </w:rPr>
        <w:t>amarelada</w:t>
      </w:r>
      <w:r>
        <w:rPr>
          <w:color w:val="231F20"/>
          <w:spacing w:val="-4"/>
          <w:w w:val="110"/>
        </w:rPr>
        <w:t> </w:t>
      </w:r>
      <w:r>
        <w:rPr>
          <w:color w:val="231F20"/>
          <w:w w:val="110"/>
        </w:rPr>
        <w:t>de</w:t>
      </w:r>
      <w:r>
        <w:rPr>
          <w:color w:val="231F20"/>
          <w:spacing w:val="-4"/>
          <w:w w:val="110"/>
        </w:rPr>
        <w:t> </w:t>
      </w:r>
      <w:r>
        <w:rPr>
          <w:color w:val="231F20"/>
          <w:w w:val="110"/>
        </w:rPr>
        <w:t>luxo</w:t>
      </w:r>
      <w:r>
        <w:rPr>
          <w:color w:val="231F20"/>
          <w:spacing w:val="-4"/>
          <w:w w:val="110"/>
        </w:rPr>
        <w:t> </w:t>
      </w:r>
      <w:r>
        <w:rPr>
          <w:color w:val="231F20"/>
          <w:w w:val="110"/>
        </w:rPr>
        <w:t>cansado, vibrava</w:t>
      </w:r>
      <w:r>
        <w:rPr>
          <w:color w:val="231F20"/>
          <w:spacing w:val="-4"/>
          <w:w w:val="110"/>
        </w:rPr>
        <w:t> </w:t>
      </w:r>
      <w:r>
        <w:rPr>
          <w:color w:val="231F20"/>
          <w:w w:val="110"/>
        </w:rPr>
        <w:t>com</w:t>
      </w:r>
      <w:r>
        <w:rPr>
          <w:color w:val="231F20"/>
          <w:spacing w:val="-4"/>
          <w:w w:val="110"/>
        </w:rPr>
        <w:t> </w:t>
      </w:r>
      <w:r>
        <w:rPr>
          <w:color w:val="231F20"/>
          <w:w w:val="110"/>
        </w:rPr>
        <w:t>vozes</w:t>
      </w:r>
      <w:r>
        <w:rPr>
          <w:color w:val="231F20"/>
          <w:spacing w:val="-4"/>
          <w:w w:val="110"/>
        </w:rPr>
        <w:t> </w:t>
      </w:r>
      <w:r>
        <w:rPr>
          <w:color w:val="231F20"/>
          <w:w w:val="110"/>
        </w:rPr>
        <w:t>altas </w:t>
      </w:r>
      <w:r>
        <w:rPr>
          <w:color w:val="231F20"/>
          <w:w w:val="115"/>
        </w:rPr>
        <w:t>demais, passos bruscos e portas batendo.</w:t>
      </w:r>
      <w:r>
        <w:rPr>
          <w:color w:val="231F20"/>
          <w:spacing w:val="40"/>
          <w:w w:val="115"/>
        </w:rPr>
        <w:t> </w:t>
      </w:r>
      <w:r>
        <w:rPr>
          <w:color w:val="231F20"/>
          <w:w w:val="115"/>
        </w:rPr>
        <w:t>O gerente do hotel </w:t>
      </w:r>
      <w:r>
        <w:rPr>
          <w:color w:val="231F20"/>
          <w:spacing w:val="-2"/>
          <w:w w:val="115"/>
        </w:rPr>
        <w:t>tentava</w:t>
      </w:r>
      <w:r>
        <w:rPr>
          <w:color w:val="231F20"/>
          <w:spacing w:val="-5"/>
          <w:w w:val="115"/>
        </w:rPr>
        <w:t> </w:t>
      </w:r>
      <w:r>
        <w:rPr>
          <w:color w:val="231F20"/>
          <w:spacing w:val="-2"/>
          <w:w w:val="115"/>
        </w:rPr>
        <w:t>manter</w:t>
      </w:r>
      <w:r>
        <w:rPr>
          <w:color w:val="231F20"/>
          <w:spacing w:val="-5"/>
          <w:w w:val="115"/>
        </w:rPr>
        <w:t> </w:t>
      </w:r>
      <w:r>
        <w:rPr>
          <w:color w:val="231F20"/>
          <w:spacing w:val="-2"/>
          <w:w w:val="115"/>
        </w:rPr>
        <w:t>criados</w:t>
      </w:r>
      <w:r>
        <w:rPr>
          <w:color w:val="231F20"/>
          <w:spacing w:val="-5"/>
          <w:w w:val="115"/>
        </w:rPr>
        <w:t> </w:t>
      </w:r>
      <w:r>
        <w:rPr>
          <w:color w:val="231F20"/>
          <w:spacing w:val="-2"/>
          <w:w w:val="115"/>
        </w:rPr>
        <w:t>em</w:t>
      </w:r>
      <w:r>
        <w:rPr>
          <w:color w:val="231F20"/>
          <w:spacing w:val="-5"/>
          <w:w w:val="115"/>
        </w:rPr>
        <w:t> </w:t>
      </w:r>
      <w:r>
        <w:rPr>
          <w:color w:val="231F20"/>
          <w:spacing w:val="-2"/>
          <w:w w:val="115"/>
        </w:rPr>
        <w:t>fila,</w:t>
      </w:r>
      <w:r>
        <w:rPr>
          <w:color w:val="231F20"/>
          <w:spacing w:val="-5"/>
          <w:w w:val="115"/>
        </w:rPr>
        <w:t> </w:t>
      </w:r>
      <w:r>
        <w:rPr>
          <w:color w:val="231F20"/>
          <w:spacing w:val="-2"/>
          <w:w w:val="115"/>
        </w:rPr>
        <w:t>mas</w:t>
      </w:r>
      <w:r>
        <w:rPr>
          <w:color w:val="231F20"/>
          <w:spacing w:val="-5"/>
          <w:w w:val="115"/>
        </w:rPr>
        <w:t> </w:t>
      </w:r>
      <w:r>
        <w:rPr>
          <w:color w:val="231F20"/>
          <w:spacing w:val="-2"/>
          <w:w w:val="115"/>
        </w:rPr>
        <w:t>os</w:t>
      </w:r>
      <w:r>
        <w:rPr>
          <w:color w:val="231F20"/>
          <w:spacing w:val="-5"/>
          <w:w w:val="115"/>
        </w:rPr>
        <w:t> </w:t>
      </w:r>
      <w:r>
        <w:rPr>
          <w:color w:val="231F20"/>
          <w:spacing w:val="-2"/>
          <w:w w:val="115"/>
        </w:rPr>
        <w:t>homens</w:t>
      </w:r>
      <w:r>
        <w:rPr>
          <w:color w:val="231F20"/>
          <w:spacing w:val="-5"/>
          <w:w w:val="115"/>
        </w:rPr>
        <w:t> </w:t>
      </w:r>
      <w:r>
        <w:rPr>
          <w:color w:val="231F20"/>
          <w:spacing w:val="-2"/>
          <w:w w:val="115"/>
        </w:rPr>
        <w:t>de</w:t>
      </w:r>
      <w:r>
        <w:rPr>
          <w:color w:val="231F20"/>
          <w:spacing w:val="-5"/>
          <w:w w:val="115"/>
        </w:rPr>
        <w:t> </w:t>
      </w:r>
      <w:r>
        <w:rPr>
          <w:color w:val="231F20"/>
          <w:spacing w:val="-2"/>
          <w:w w:val="115"/>
        </w:rPr>
        <w:t>Blackwood</w:t>
      </w:r>
      <w:r>
        <w:rPr>
          <w:color w:val="231F20"/>
          <w:spacing w:val="-5"/>
          <w:w w:val="115"/>
        </w:rPr>
        <w:t> </w:t>
      </w:r>
      <w:r>
        <w:rPr>
          <w:color w:val="231F20"/>
          <w:spacing w:val="-2"/>
          <w:w w:val="115"/>
        </w:rPr>
        <w:t>já </w:t>
      </w:r>
      <w:r>
        <w:rPr>
          <w:color w:val="231F20"/>
          <w:w w:val="115"/>
        </w:rPr>
        <w:t>haviam derrubado qualquer aparência de compostura.</w:t>
      </w:r>
    </w:p>
    <w:p>
      <w:pPr>
        <w:pStyle w:val="BodyText"/>
        <w:spacing w:before="87"/>
      </w:pPr>
    </w:p>
    <w:p>
      <w:pPr>
        <w:pStyle w:val="BodyText"/>
        <w:spacing w:line="336" w:lineRule="auto"/>
        <w:ind w:left="360" w:right="903" w:hanging="180"/>
        <w:jc w:val="both"/>
      </w:pPr>
      <w:r>
        <w:rPr>
          <w:color w:val="231F20"/>
          <w:w w:val="115"/>
        </w:rPr>
        <w:t>Dois</w:t>
      </w:r>
      <w:r>
        <w:rPr>
          <w:color w:val="231F20"/>
          <w:spacing w:val="-4"/>
          <w:w w:val="115"/>
        </w:rPr>
        <w:t> </w:t>
      </w:r>
      <w:r>
        <w:rPr>
          <w:color w:val="231F20"/>
          <w:w w:val="115"/>
        </w:rPr>
        <w:t>capangas</w:t>
      </w:r>
      <w:r>
        <w:rPr>
          <w:color w:val="231F20"/>
          <w:spacing w:val="-4"/>
          <w:w w:val="115"/>
        </w:rPr>
        <w:t> </w:t>
      </w:r>
      <w:r>
        <w:rPr>
          <w:color w:val="231F20"/>
          <w:w w:val="115"/>
        </w:rPr>
        <w:t>discutiam</w:t>
      </w:r>
      <w:r>
        <w:rPr>
          <w:color w:val="231F20"/>
          <w:spacing w:val="-4"/>
          <w:w w:val="115"/>
        </w:rPr>
        <w:t> </w:t>
      </w:r>
      <w:r>
        <w:rPr>
          <w:color w:val="231F20"/>
          <w:w w:val="115"/>
        </w:rPr>
        <w:t>aos</w:t>
      </w:r>
      <w:r>
        <w:rPr>
          <w:color w:val="231F20"/>
          <w:spacing w:val="-4"/>
          <w:w w:val="115"/>
        </w:rPr>
        <w:t> </w:t>
      </w:r>
      <w:r>
        <w:rPr>
          <w:color w:val="231F20"/>
          <w:w w:val="115"/>
        </w:rPr>
        <w:t>gritos</w:t>
      </w:r>
      <w:r>
        <w:rPr>
          <w:color w:val="231F20"/>
          <w:spacing w:val="-4"/>
          <w:w w:val="115"/>
        </w:rPr>
        <w:t> </w:t>
      </w:r>
      <w:r>
        <w:rPr>
          <w:color w:val="231F20"/>
          <w:w w:val="115"/>
        </w:rPr>
        <w:t>junto</w:t>
      </w:r>
      <w:r>
        <w:rPr>
          <w:color w:val="231F20"/>
          <w:spacing w:val="-4"/>
          <w:w w:val="115"/>
        </w:rPr>
        <w:t> </w:t>
      </w:r>
      <w:r>
        <w:rPr>
          <w:color w:val="231F20"/>
          <w:w w:val="115"/>
        </w:rPr>
        <w:t>à</w:t>
      </w:r>
      <w:r>
        <w:rPr>
          <w:color w:val="231F20"/>
          <w:spacing w:val="-4"/>
          <w:w w:val="115"/>
        </w:rPr>
        <w:t> </w:t>
      </w:r>
      <w:r>
        <w:rPr>
          <w:color w:val="231F20"/>
          <w:w w:val="115"/>
        </w:rPr>
        <w:t>escadaria. Outro exigia pagamento na porta do escritório.</w:t>
      </w:r>
    </w:p>
    <w:p>
      <w:pPr>
        <w:pStyle w:val="BodyText"/>
        <w:spacing w:line="336" w:lineRule="auto" w:before="0"/>
        <w:ind w:left="180" w:right="70" w:firstLine="180"/>
        <w:jc w:val="both"/>
      </w:pPr>
      <w:r>
        <w:rPr>
          <w:color w:val="231F20"/>
          <w:w w:val="110"/>
        </w:rPr>
        <w:t>Um</w:t>
      </w:r>
      <w:r>
        <w:rPr>
          <w:color w:val="231F20"/>
          <w:spacing w:val="-2"/>
          <w:w w:val="110"/>
        </w:rPr>
        <w:t> </w:t>
      </w:r>
      <w:r>
        <w:rPr>
          <w:color w:val="231F20"/>
          <w:w w:val="110"/>
        </w:rPr>
        <w:t>quarto</w:t>
      </w:r>
      <w:r>
        <w:rPr>
          <w:color w:val="231F20"/>
          <w:spacing w:val="-2"/>
          <w:w w:val="110"/>
        </w:rPr>
        <w:t> </w:t>
      </w:r>
      <w:r>
        <w:rPr>
          <w:color w:val="231F20"/>
          <w:w w:val="110"/>
        </w:rPr>
        <w:t>homem, com</w:t>
      </w:r>
      <w:r>
        <w:rPr>
          <w:color w:val="231F20"/>
          <w:spacing w:val="-2"/>
          <w:w w:val="110"/>
        </w:rPr>
        <w:t> </w:t>
      </w:r>
      <w:r>
        <w:rPr>
          <w:color w:val="231F20"/>
          <w:w w:val="110"/>
        </w:rPr>
        <w:t>a</w:t>
      </w:r>
      <w:r>
        <w:rPr>
          <w:color w:val="231F20"/>
          <w:spacing w:val="-2"/>
          <w:w w:val="110"/>
        </w:rPr>
        <w:t> </w:t>
      </w:r>
      <w:r>
        <w:rPr>
          <w:color w:val="231F20"/>
          <w:w w:val="110"/>
        </w:rPr>
        <w:t>testa</w:t>
      </w:r>
      <w:r>
        <w:rPr>
          <w:color w:val="231F20"/>
          <w:spacing w:val="-2"/>
          <w:w w:val="110"/>
        </w:rPr>
        <w:t> </w:t>
      </w:r>
      <w:r>
        <w:rPr>
          <w:color w:val="231F20"/>
          <w:w w:val="110"/>
        </w:rPr>
        <w:t>aberta</w:t>
      </w:r>
      <w:r>
        <w:rPr>
          <w:color w:val="231F20"/>
          <w:spacing w:val="-2"/>
          <w:w w:val="110"/>
        </w:rPr>
        <w:t> </w:t>
      </w:r>
      <w:r>
        <w:rPr>
          <w:color w:val="231F20"/>
          <w:w w:val="110"/>
        </w:rPr>
        <w:t>e</w:t>
      </w:r>
      <w:r>
        <w:rPr>
          <w:color w:val="231F20"/>
          <w:spacing w:val="-2"/>
          <w:w w:val="110"/>
        </w:rPr>
        <w:t> </w:t>
      </w:r>
      <w:r>
        <w:rPr>
          <w:color w:val="231F20"/>
          <w:w w:val="110"/>
        </w:rPr>
        <w:t>o</w:t>
      </w:r>
      <w:r>
        <w:rPr>
          <w:color w:val="231F20"/>
          <w:spacing w:val="-2"/>
          <w:w w:val="110"/>
        </w:rPr>
        <w:t> </w:t>
      </w:r>
      <w:r>
        <w:rPr>
          <w:color w:val="231F20"/>
          <w:w w:val="110"/>
        </w:rPr>
        <w:t>nariz</w:t>
      </w:r>
      <w:r>
        <w:rPr>
          <w:color w:val="231F20"/>
          <w:spacing w:val="-2"/>
          <w:w w:val="110"/>
        </w:rPr>
        <w:t> </w:t>
      </w:r>
      <w:r>
        <w:rPr>
          <w:color w:val="231F20"/>
          <w:w w:val="110"/>
        </w:rPr>
        <w:t>torto, </w:t>
      </w:r>
      <w:r>
        <w:rPr>
          <w:color w:val="231F20"/>
          <w:w w:val="110"/>
        </w:rPr>
        <w:t>segurava </w:t>
      </w:r>
      <w:r>
        <w:rPr>
          <w:color w:val="231F20"/>
          <w:w w:val="115"/>
        </w:rPr>
        <w:t>um</w:t>
      </w:r>
      <w:r>
        <w:rPr>
          <w:color w:val="231F20"/>
          <w:w w:val="115"/>
        </w:rPr>
        <w:t> jornal</w:t>
      </w:r>
      <w:r>
        <w:rPr>
          <w:color w:val="231F20"/>
          <w:w w:val="115"/>
        </w:rPr>
        <w:t> amassado</w:t>
      </w:r>
      <w:r>
        <w:rPr>
          <w:color w:val="231F20"/>
          <w:w w:val="115"/>
        </w:rPr>
        <w:t> como</w:t>
      </w:r>
      <w:r>
        <w:rPr>
          <w:color w:val="231F20"/>
          <w:w w:val="115"/>
        </w:rPr>
        <w:t> se</w:t>
      </w:r>
      <w:r>
        <w:rPr>
          <w:color w:val="231F20"/>
          <w:w w:val="115"/>
        </w:rPr>
        <w:t> fosse</w:t>
      </w:r>
      <w:r>
        <w:rPr>
          <w:color w:val="231F20"/>
          <w:w w:val="115"/>
        </w:rPr>
        <w:t> prova</w:t>
      </w:r>
      <w:r>
        <w:rPr>
          <w:color w:val="231F20"/>
          <w:w w:val="115"/>
        </w:rPr>
        <w:t> judicial</w:t>
      </w:r>
      <w:r>
        <w:rPr>
          <w:color w:val="231F20"/>
          <w:w w:val="115"/>
        </w:rPr>
        <w:t> da</w:t>
      </w:r>
      <w:r>
        <w:rPr>
          <w:color w:val="231F20"/>
          <w:w w:val="115"/>
        </w:rPr>
        <w:t> própria </w:t>
      </w:r>
      <w:r>
        <w:rPr>
          <w:color w:val="231F20"/>
          <w:spacing w:val="-2"/>
          <w:w w:val="115"/>
        </w:rPr>
        <w:t>humilhação.</w:t>
      </w:r>
    </w:p>
    <w:p>
      <w:pPr>
        <w:pStyle w:val="BodyText"/>
        <w:spacing w:before="86"/>
      </w:pPr>
    </w:p>
    <w:p>
      <w:pPr>
        <w:pStyle w:val="BodyText"/>
        <w:spacing w:line="336" w:lineRule="auto"/>
        <w:ind w:left="180" w:right="70"/>
        <w:jc w:val="both"/>
      </w:pPr>
      <w:r>
        <w:rPr>
          <w:color w:val="231F20"/>
          <w:w w:val="115"/>
        </w:rPr>
        <w:t>Blackwood estava atrás da mesa, vermelho de raiva e suor, </w:t>
      </w:r>
      <w:r>
        <w:rPr>
          <w:color w:val="231F20"/>
          <w:w w:val="115"/>
        </w:rPr>
        <w:t>a gravata</w:t>
      </w:r>
      <w:r>
        <w:rPr>
          <w:color w:val="231F20"/>
          <w:spacing w:val="-4"/>
          <w:w w:val="115"/>
        </w:rPr>
        <w:t> </w:t>
      </w:r>
      <w:r>
        <w:rPr>
          <w:color w:val="231F20"/>
          <w:w w:val="115"/>
        </w:rPr>
        <w:t>afrouxada</w:t>
      </w:r>
      <w:r>
        <w:rPr>
          <w:color w:val="231F20"/>
          <w:spacing w:val="-3"/>
          <w:w w:val="115"/>
        </w:rPr>
        <w:t> </w:t>
      </w:r>
      <w:r>
        <w:rPr>
          <w:color w:val="231F20"/>
          <w:w w:val="115"/>
        </w:rPr>
        <w:t>e</w:t>
      </w:r>
      <w:r>
        <w:rPr>
          <w:color w:val="231F20"/>
          <w:spacing w:val="-3"/>
          <w:w w:val="115"/>
        </w:rPr>
        <w:t> </w:t>
      </w:r>
      <w:r>
        <w:rPr>
          <w:color w:val="231F20"/>
          <w:w w:val="115"/>
        </w:rPr>
        <w:t>os</w:t>
      </w:r>
      <w:r>
        <w:rPr>
          <w:color w:val="231F20"/>
          <w:spacing w:val="-3"/>
          <w:w w:val="115"/>
        </w:rPr>
        <w:t> </w:t>
      </w:r>
      <w:r>
        <w:rPr>
          <w:color w:val="231F20"/>
          <w:w w:val="115"/>
        </w:rPr>
        <w:t>olhos</w:t>
      </w:r>
      <w:r>
        <w:rPr>
          <w:color w:val="231F20"/>
          <w:spacing w:val="-3"/>
          <w:w w:val="115"/>
        </w:rPr>
        <w:t> </w:t>
      </w:r>
      <w:r>
        <w:rPr>
          <w:color w:val="231F20"/>
          <w:w w:val="115"/>
        </w:rPr>
        <w:t>fundos</w:t>
      </w:r>
      <w:r>
        <w:rPr>
          <w:color w:val="231F20"/>
          <w:spacing w:val="-3"/>
          <w:w w:val="115"/>
        </w:rPr>
        <w:t> </w:t>
      </w:r>
      <w:r>
        <w:rPr>
          <w:color w:val="231F20"/>
          <w:w w:val="115"/>
        </w:rPr>
        <w:t>de</w:t>
      </w:r>
      <w:r>
        <w:rPr>
          <w:color w:val="231F20"/>
          <w:spacing w:val="-3"/>
          <w:w w:val="115"/>
        </w:rPr>
        <w:t> </w:t>
      </w:r>
      <w:r>
        <w:rPr>
          <w:color w:val="231F20"/>
          <w:w w:val="115"/>
        </w:rPr>
        <w:t>uma</w:t>
      </w:r>
      <w:r>
        <w:rPr>
          <w:color w:val="231F20"/>
          <w:spacing w:val="-3"/>
          <w:w w:val="115"/>
        </w:rPr>
        <w:t> </w:t>
      </w:r>
      <w:r>
        <w:rPr>
          <w:color w:val="231F20"/>
          <w:w w:val="115"/>
        </w:rPr>
        <w:t>noite</w:t>
      </w:r>
      <w:r>
        <w:rPr>
          <w:color w:val="231F20"/>
          <w:spacing w:val="-3"/>
          <w:w w:val="115"/>
        </w:rPr>
        <w:t> </w:t>
      </w:r>
      <w:r>
        <w:rPr>
          <w:color w:val="231F20"/>
          <w:w w:val="115"/>
        </w:rPr>
        <w:t>sem</w:t>
      </w:r>
      <w:r>
        <w:rPr>
          <w:color w:val="231F20"/>
          <w:spacing w:val="-3"/>
          <w:w w:val="115"/>
        </w:rPr>
        <w:t> </w:t>
      </w:r>
      <w:r>
        <w:rPr>
          <w:color w:val="231F20"/>
          <w:spacing w:val="-2"/>
          <w:w w:val="115"/>
        </w:rPr>
        <w:t>dormir.</w:t>
      </w:r>
    </w:p>
    <w:p>
      <w:pPr>
        <w:pStyle w:val="BodyText"/>
        <w:spacing w:before="85"/>
      </w:pPr>
    </w:p>
    <w:p>
      <w:pPr>
        <w:pStyle w:val="ListParagraph"/>
        <w:numPr>
          <w:ilvl w:val="1"/>
          <w:numId w:val="30"/>
        </w:numPr>
        <w:tabs>
          <w:tab w:pos="402" w:val="left" w:leader="none"/>
        </w:tabs>
        <w:spacing w:line="240" w:lineRule="auto" w:before="0" w:after="0"/>
        <w:ind w:left="402" w:right="0" w:hanging="254"/>
        <w:jc w:val="both"/>
        <w:rPr>
          <w:sz w:val="18"/>
        </w:rPr>
      </w:pPr>
      <w:r>
        <w:rPr>
          <w:color w:val="231F20"/>
          <w:w w:val="115"/>
          <w:sz w:val="18"/>
        </w:rPr>
        <w:t>Eu</w:t>
      </w:r>
      <w:r>
        <w:rPr>
          <w:color w:val="231F20"/>
          <w:spacing w:val="-5"/>
          <w:w w:val="115"/>
          <w:sz w:val="18"/>
        </w:rPr>
        <w:t> </w:t>
      </w:r>
      <w:r>
        <w:rPr>
          <w:color w:val="231F20"/>
          <w:w w:val="115"/>
          <w:sz w:val="18"/>
        </w:rPr>
        <w:t>disse</w:t>
      </w:r>
      <w:r>
        <w:rPr>
          <w:color w:val="231F20"/>
          <w:spacing w:val="-4"/>
          <w:w w:val="115"/>
          <w:sz w:val="18"/>
        </w:rPr>
        <w:t> </w:t>
      </w:r>
      <w:r>
        <w:rPr>
          <w:color w:val="231F20"/>
          <w:w w:val="115"/>
          <w:sz w:val="18"/>
        </w:rPr>
        <w:t>que</w:t>
      </w:r>
      <w:r>
        <w:rPr>
          <w:color w:val="231F20"/>
          <w:spacing w:val="-4"/>
          <w:w w:val="115"/>
          <w:sz w:val="18"/>
        </w:rPr>
        <w:t> </w:t>
      </w:r>
      <w:r>
        <w:rPr>
          <w:color w:val="231F20"/>
          <w:w w:val="115"/>
          <w:sz w:val="18"/>
        </w:rPr>
        <w:t>o</w:t>
      </w:r>
      <w:r>
        <w:rPr>
          <w:color w:val="231F20"/>
          <w:spacing w:val="-5"/>
          <w:w w:val="115"/>
          <w:sz w:val="18"/>
        </w:rPr>
        <w:t> </w:t>
      </w:r>
      <w:r>
        <w:rPr>
          <w:color w:val="231F20"/>
          <w:w w:val="115"/>
          <w:sz w:val="18"/>
        </w:rPr>
        <w:t>dinheiro</w:t>
      </w:r>
      <w:r>
        <w:rPr>
          <w:color w:val="231F20"/>
          <w:spacing w:val="-4"/>
          <w:w w:val="115"/>
          <w:sz w:val="18"/>
        </w:rPr>
        <w:t> </w:t>
      </w:r>
      <w:r>
        <w:rPr>
          <w:color w:val="231F20"/>
          <w:w w:val="115"/>
          <w:sz w:val="18"/>
        </w:rPr>
        <w:t>chega</w:t>
      </w:r>
      <w:r>
        <w:rPr>
          <w:color w:val="231F20"/>
          <w:spacing w:val="-4"/>
          <w:w w:val="115"/>
          <w:sz w:val="18"/>
        </w:rPr>
        <w:t> </w:t>
      </w:r>
      <w:r>
        <w:rPr>
          <w:color w:val="231F20"/>
          <w:w w:val="115"/>
          <w:sz w:val="18"/>
        </w:rPr>
        <w:t>até</w:t>
      </w:r>
      <w:r>
        <w:rPr>
          <w:color w:val="231F20"/>
          <w:spacing w:val="-4"/>
          <w:w w:val="115"/>
          <w:sz w:val="18"/>
        </w:rPr>
        <w:t> </w:t>
      </w:r>
      <w:r>
        <w:rPr>
          <w:color w:val="231F20"/>
          <w:w w:val="115"/>
          <w:sz w:val="18"/>
        </w:rPr>
        <w:t>o</w:t>
      </w:r>
      <w:r>
        <w:rPr>
          <w:color w:val="231F20"/>
          <w:spacing w:val="-5"/>
          <w:w w:val="115"/>
          <w:sz w:val="18"/>
        </w:rPr>
        <w:t> </w:t>
      </w:r>
      <w:r>
        <w:rPr>
          <w:color w:val="231F20"/>
          <w:w w:val="115"/>
          <w:sz w:val="18"/>
        </w:rPr>
        <w:t>fim</w:t>
      </w:r>
      <w:r>
        <w:rPr>
          <w:color w:val="231F20"/>
          <w:spacing w:val="-4"/>
          <w:w w:val="115"/>
          <w:sz w:val="18"/>
        </w:rPr>
        <w:t> </w:t>
      </w:r>
      <w:r>
        <w:rPr>
          <w:color w:val="231F20"/>
          <w:w w:val="115"/>
          <w:sz w:val="18"/>
        </w:rPr>
        <w:t>do</w:t>
      </w:r>
      <w:r>
        <w:rPr>
          <w:color w:val="231F20"/>
          <w:spacing w:val="-4"/>
          <w:w w:val="115"/>
          <w:sz w:val="18"/>
        </w:rPr>
        <w:t> </w:t>
      </w:r>
      <w:r>
        <w:rPr>
          <w:color w:val="231F20"/>
          <w:w w:val="115"/>
          <w:sz w:val="18"/>
        </w:rPr>
        <w:t>dia</w:t>
      </w:r>
      <w:r>
        <w:rPr>
          <w:color w:val="231F20"/>
          <w:spacing w:val="-5"/>
          <w:w w:val="115"/>
          <w:sz w:val="18"/>
        </w:rPr>
        <w:t> </w:t>
      </w:r>
      <w:r>
        <w:rPr>
          <w:color w:val="231F20"/>
          <w:w w:val="115"/>
          <w:sz w:val="18"/>
        </w:rPr>
        <w:t>—</w:t>
      </w:r>
      <w:r>
        <w:rPr>
          <w:color w:val="231F20"/>
          <w:spacing w:val="-4"/>
          <w:w w:val="115"/>
          <w:sz w:val="18"/>
        </w:rPr>
        <w:t> </w:t>
      </w:r>
      <w:r>
        <w:rPr>
          <w:color w:val="231F20"/>
          <w:spacing w:val="-2"/>
          <w:w w:val="115"/>
          <w:sz w:val="18"/>
        </w:rPr>
        <w:t>rosnou.</w:t>
      </w:r>
    </w:p>
    <w:p>
      <w:pPr>
        <w:pStyle w:val="BodyText"/>
        <w:spacing w:before="170"/>
      </w:pPr>
    </w:p>
    <w:p>
      <w:pPr>
        <w:pStyle w:val="ListParagraph"/>
        <w:numPr>
          <w:ilvl w:val="1"/>
          <w:numId w:val="30"/>
        </w:numPr>
        <w:tabs>
          <w:tab w:pos="180" w:val="left" w:leader="none"/>
          <w:tab w:pos="430" w:val="left" w:leader="none"/>
        </w:tabs>
        <w:spacing w:line="336" w:lineRule="auto" w:before="0" w:after="0"/>
        <w:ind w:left="180" w:right="70" w:hanging="32"/>
        <w:jc w:val="both"/>
        <w:rPr>
          <w:sz w:val="18"/>
        </w:rPr>
      </w:pPr>
      <w:r>
        <w:rPr>
          <w:color w:val="231F20"/>
          <w:w w:val="115"/>
          <w:sz w:val="18"/>
        </w:rPr>
        <w:t>O</w:t>
      </w:r>
      <w:r>
        <w:rPr>
          <w:color w:val="231F20"/>
          <w:w w:val="115"/>
          <w:sz w:val="18"/>
        </w:rPr>
        <w:t> dinheiro</w:t>
      </w:r>
      <w:r>
        <w:rPr>
          <w:color w:val="231F20"/>
          <w:w w:val="115"/>
          <w:sz w:val="18"/>
        </w:rPr>
        <w:t> de</w:t>
      </w:r>
      <w:r>
        <w:rPr>
          <w:color w:val="231F20"/>
          <w:w w:val="115"/>
          <w:sz w:val="18"/>
        </w:rPr>
        <w:t> onde?</w:t>
      </w:r>
      <w:r>
        <w:rPr>
          <w:color w:val="231F20"/>
          <w:spacing w:val="40"/>
          <w:w w:val="115"/>
          <w:sz w:val="18"/>
        </w:rPr>
        <w:t> </w:t>
      </w:r>
      <w:r>
        <w:rPr>
          <w:color w:val="231F20"/>
          <w:w w:val="115"/>
          <w:sz w:val="18"/>
        </w:rPr>
        <w:t>—</w:t>
      </w:r>
      <w:r>
        <w:rPr>
          <w:color w:val="231F20"/>
          <w:w w:val="115"/>
          <w:sz w:val="18"/>
        </w:rPr>
        <w:t> respondeu</w:t>
      </w:r>
      <w:r>
        <w:rPr>
          <w:color w:val="231F20"/>
          <w:w w:val="115"/>
          <w:sz w:val="18"/>
        </w:rPr>
        <w:t> um</w:t>
      </w:r>
      <w:r>
        <w:rPr>
          <w:color w:val="231F20"/>
          <w:w w:val="115"/>
          <w:sz w:val="18"/>
        </w:rPr>
        <w:t> dos</w:t>
      </w:r>
      <w:r>
        <w:rPr>
          <w:color w:val="231F20"/>
          <w:w w:val="115"/>
          <w:sz w:val="18"/>
        </w:rPr>
        <w:t> homens,</w:t>
      </w:r>
      <w:r>
        <w:rPr>
          <w:color w:val="231F20"/>
          <w:w w:val="115"/>
          <w:sz w:val="18"/>
        </w:rPr>
        <w:t> </w:t>
      </w:r>
      <w:r>
        <w:rPr>
          <w:color w:val="231F20"/>
          <w:w w:val="115"/>
          <w:sz w:val="18"/>
        </w:rPr>
        <w:t>sem medo suficiente na voz.</w:t>
      </w:r>
      <w:r>
        <w:rPr>
          <w:color w:val="231F20"/>
          <w:spacing w:val="40"/>
          <w:w w:val="115"/>
          <w:sz w:val="18"/>
        </w:rPr>
        <w:t> </w:t>
      </w:r>
      <w:r>
        <w:rPr>
          <w:color w:val="231F20"/>
          <w:w w:val="115"/>
          <w:sz w:val="18"/>
        </w:rPr>
        <w:t>— As casas de penhores em Salford estão</w:t>
      </w:r>
      <w:r>
        <w:rPr>
          <w:color w:val="231F20"/>
          <w:spacing w:val="-2"/>
          <w:w w:val="115"/>
          <w:sz w:val="18"/>
        </w:rPr>
        <w:t> </w:t>
      </w:r>
      <w:r>
        <w:rPr>
          <w:color w:val="231F20"/>
          <w:w w:val="115"/>
          <w:sz w:val="18"/>
        </w:rPr>
        <w:t>vazias. O</w:t>
      </w:r>
      <w:r>
        <w:rPr>
          <w:color w:val="231F20"/>
          <w:spacing w:val="-2"/>
          <w:w w:val="115"/>
          <w:sz w:val="18"/>
        </w:rPr>
        <w:t> </w:t>
      </w:r>
      <w:r>
        <w:rPr>
          <w:color w:val="231F20"/>
          <w:w w:val="115"/>
          <w:sz w:val="18"/>
        </w:rPr>
        <w:t>matadouro</w:t>
      </w:r>
      <w:r>
        <w:rPr>
          <w:color w:val="231F20"/>
          <w:spacing w:val="-2"/>
          <w:w w:val="115"/>
          <w:sz w:val="18"/>
        </w:rPr>
        <w:t> </w:t>
      </w:r>
      <w:r>
        <w:rPr>
          <w:color w:val="231F20"/>
          <w:w w:val="115"/>
          <w:sz w:val="18"/>
        </w:rPr>
        <w:t>foi</w:t>
      </w:r>
      <w:r>
        <w:rPr>
          <w:color w:val="231F20"/>
          <w:spacing w:val="-2"/>
          <w:w w:val="115"/>
          <w:sz w:val="18"/>
        </w:rPr>
        <w:t> </w:t>
      </w:r>
      <w:r>
        <w:rPr>
          <w:color w:val="231F20"/>
          <w:w w:val="115"/>
          <w:sz w:val="18"/>
        </w:rPr>
        <w:t>limpo. O</w:t>
      </w:r>
      <w:r>
        <w:rPr>
          <w:color w:val="231F20"/>
          <w:spacing w:val="-2"/>
          <w:w w:val="115"/>
          <w:sz w:val="18"/>
        </w:rPr>
        <w:t> </w:t>
      </w:r>
      <w:r>
        <w:rPr>
          <w:color w:val="231F20"/>
          <w:w w:val="115"/>
          <w:sz w:val="18"/>
        </w:rPr>
        <w:t>ponto</w:t>
      </w:r>
      <w:r>
        <w:rPr>
          <w:color w:val="231F20"/>
          <w:spacing w:val="-2"/>
          <w:w w:val="115"/>
          <w:sz w:val="18"/>
        </w:rPr>
        <w:t> </w:t>
      </w:r>
      <w:r>
        <w:rPr>
          <w:color w:val="231F20"/>
          <w:w w:val="115"/>
          <w:sz w:val="18"/>
        </w:rPr>
        <w:t>de</w:t>
      </w:r>
      <w:r>
        <w:rPr>
          <w:color w:val="231F20"/>
          <w:spacing w:val="-2"/>
          <w:w w:val="115"/>
          <w:sz w:val="18"/>
        </w:rPr>
        <w:t> </w:t>
      </w:r>
      <w:r>
        <w:rPr>
          <w:color w:val="231F20"/>
          <w:w w:val="115"/>
          <w:sz w:val="18"/>
        </w:rPr>
        <w:t>Miles</w:t>
      </w:r>
      <w:r>
        <w:rPr>
          <w:color w:val="231F20"/>
          <w:spacing w:val="-2"/>
          <w:w w:val="115"/>
          <w:sz w:val="18"/>
        </w:rPr>
        <w:t> </w:t>
      </w:r>
      <w:r>
        <w:rPr>
          <w:color w:val="231F20"/>
          <w:w w:val="115"/>
          <w:sz w:val="18"/>
        </w:rPr>
        <w:t>Platting queimou. E</w:t>
      </w:r>
      <w:r>
        <w:rPr>
          <w:color w:val="231F20"/>
          <w:spacing w:val="-3"/>
          <w:w w:val="115"/>
          <w:sz w:val="18"/>
        </w:rPr>
        <w:t> </w:t>
      </w:r>
      <w:r>
        <w:rPr>
          <w:color w:val="231F20"/>
          <w:w w:val="115"/>
          <w:sz w:val="18"/>
        </w:rPr>
        <w:t>agora</w:t>
      </w:r>
      <w:r>
        <w:rPr>
          <w:color w:val="231F20"/>
          <w:spacing w:val="-3"/>
          <w:w w:val="115"/>
          <w:sz w:val="18"/>
        </w:rPr>
        <w:t> </w:t>
      </w:r>
      <w:r>
        <w:rPr>
          <w:color w:val="231F20"/>
          <w:w w:val="115"/>
          <w:sz w:val="18"/>
        </w:rPr>
        <w:t>tem</w:t>
      </w:r>
      <w:r>
        <w:rPr>
          <w:color w:val="231F20"/>
          <w:spacing w:val="-3"/>
          <w:w w:val="115"/>
          <w:sz w:val="18"/>
        </w:rPr>
        <w:t> </w:t>
      </w:r>
      <w:r>
        <w:rPr>
          <w:color w:val="231F20"/>
          <w:w w:val="115"/>
          <w:sz w:val="18"/>
        </w:rPr>
        <w:t>meu</w:t>
      </w:r>
      <w:r>
        <w:rPr>
          <w:color w:val="231F20"/>
          <w:spacing w:val="-3"/>
          <w:w w:val="115"/>
          <w:sz w:val="18"/>
        </w:rPr>
        <w:t> </w:t>
      </w:r>
      <w:r>
        <w:rPr>
          <w:color w:val="231F20"/>
          <w:w w:val="115"/>
          <w:sz w:val="18"/>
        </w:rPr>
        <w:t>nome</w:t>
      </w:r>
      <w:r>
        <w:rPr>
          <w:color w:val="231F20"/>
          <w:spacing w:val="-3"/>
          <w:w w:val="115"/>
          <w:sz w:val="18"/>
        </w:rPr>
        <w:t> </w:t>
      </w:r>
      <w:r>
        <w:rPr>
          <w:color w:val="231F20"/>
          <w:w w:val="115"/>
          <w:sz w:val="18"/>
        </w:rPr>
        <w:t>num</w:t>
      </w:r>
      <w:r>
        <w:rPr>
          <w:color w:val="231F20"/>
          <w:spacing w:val="-3"/>
          <w:w w:val="115"/>
          <w:sz w:val="18"/>
        </w:rPr>
        <w:t> </w:t>
      </w:r>
      <w:r>
        <w:rPr>
          <w:color w:val="231F20"/>
          <w:w w:val="115"/>
          <w:sz w:val="18"/>
        </w:rPr>
        <w:t>jornal</w:t>
      </w:r>
      <w:r>
        <w:rPr>
          <w:color w:val="231F20"/>
          <w:spacing w:val="-3"/>
          <w:w w:val="115"/>
          <w:sz w:val="18"/>
        </w:rPr>
        <w:t> </w:t>
      </w:r>
      <w:r>
        <w:rPr>
          <w:color w:val="231F20"/>
          <w:w w:val="115"/>
          <w:sz w:val="18"/>
        </w:rPr>
        <w:t>junto</w:t>
      </w:r>
      <w:r>
        <w:rPr>
          <w:color w:val="231F20"/>
          <w:spacing w:val="-3"/>
          <w:w w:val="115"/>
          <w:sz w:val="18"/>
        </w:rPr>
        <w:t> </w:t>
      </w:r>
      <w:r>
        <w:rPr>
          <w:color w:val="231F20"/>
          <w:w w:val="115"/>
          <w:sz w:val="18"/>
        </w:rPr>
        <w:t>com</w:t>
      </w:r>
      <w:r>
        <w:rPr>
          <w:color w:val="231F20"/>
          <w:spacing w:val="-3"/>
          <w:w w:val="115"/>
          <w:sz w:val="18"/>
        </w:rPr>
        <w:t> </w:t>
      </w:r>
      <w:r>
        <w:rPr>
          <w:color w:val="231F20"/>
          <w:w w:val="115"/>
          <w:sz w:val="18"/>
        </w:rPr>
        <w:t>polícia e</w:t>
      </w:r>
      <w:r>
        <w:rPr>
          <w:color w:val="231F20"/>
          <w:spacing w:val="-3"/>
          <w:w w:val="115"/>
          <w:sz w:val="18"/>
        </w:rPr>
        <w:t> </w:t>
      </w:r>
      <w:r>
        <w:rPr>
          <w:color w:val="231F20"/>
          <w:w w:val="115"/>
          <w:sz w:val="18"/>
        </w:rPr>
        <w:t>suborno.</w:t>
      </w:r>
    </w:p>
    <w:p>
      <w:pPr>
        <w:pStyle w:val="BodyText"/>
        <w:spacing w:before="87"/>
      </w:pPr>
    </w:p>
    <w:p>
      <w:pPr>
        <w:pStyle w:val="ListParagraph"/>
        <w:numPr>
          <w:ilvl w:val="1"/>
          <w:numId w:val="30"/>
        </w:numPr>
        <w:tabs>
          <w:tab w:pos="402" w:val="left" w:leader="none"/>
        </w:tabs>
        <w:spacing w:line="240" w:lineRule="auto" w:before="0" w:after="0"/>
        <w:ind w:left="402" w:right="0" w:hanging="254"/>
        <w:jc w:val="both"/>
        <w:rPr>
          <w:sz w:val="18"/>
        </w:rPr>
      </w:pPr>
      <w:r>
        <w:rPr>
          <w:color w:val="231F20"/>
          <w:w w:val="115"/>
          <w:sz w:val="18"/>
        </w:rPr>
        <w:t>Então</w:t>
      </w:r>
      <w:r>
        <w:rPr>
          <w:color w:val="231F20"/>
          <w:spacing w:val="-9"/>
          <w:w w:val="115"/>
          <w:sz w:val="18"/>
        </w:rPr>
        <w:t> </w:t>
      </w:r>
      <w:r>
        <w:rPr>
          <w:color w:val="231F20"/>
          <w:w w:val="115"/>
          <w:sz w:val="18"/>
        </w:rPr>
        <w:t>mate</w:t>
      </w:r>
      <w:r>
        <w:rPr>
          <w:color w:val="231F20"/>
          <w:spacing w:val="-8"/>
          <w:w w:val="115"/>
          <w:sz w:val="18"/>
        </w:rPr>
        <w:t> </w:t>
      </w:r>
      <w:r>
        <w:rPr>
          <w:color w:val="231F20"/>
          <w:w w:val="115"/>
          <w:sz w:val="18"/>
        </w:rPr>
        <w:t>quem</w:t>
      </w:r>
      <w:r>
        <w:rPr>
          <w:color w:val="231F20"/>
          <w:spacing w:val="-9"/>
          <w:w w:val="115"/>
          <w:sz w:val="18"/>
        </w:rPr>
        <w:t> </w:t>
      </w:r>
      <w:r>
        <w:rPr>
          <w:color w:val="231F20"/>
          <w:w w:val="115"/>
          <w:sz w:val="18"/>
        </w:rPr>
        <w:t>escreveu</w:t>
      </w:r>
      <w:r>
        <w:rPr>
          <w:color w:val="231F20"/>
          <w:spacing w:val="-8"/>
          <w:w w:val="115"/>
          <w:sz w:val="18"/>
        </w:rPr>
        <w:t> </w:t>
      </w:r>
      <w:r>
        <w:rPr>
          <w:color w:val="231F20"/>
          <w:w w:val="115"/>
          <w:sz w:val="18"/>
        </w:rPr>
        <w:t>o</w:t>
      </w:r>
      <w:r>
        <w:rPr>
          <w:color w:val="231F20"/>
          <w:spacing w:val="-8"/>
          <w:w w:val="115"/>
          <w:sz w:val="18"/>
        </w:rPr>
        <w:t> </w:t>
      </w:r>
      <w:r>
        <w:rPr>
          <w:color w:val="231F20"/>
          <w:spacing w:val="-2"/>
          <w:w w:val="115"/>
          <w:sz w:val="18"/>
        </w:rPr>
        <w:t>jornal!</w:t>
      </w:r>
    </w:p>
    <w:p>
      <w:pPr>
        <w:pStyle w:val="BodyText"/>
        <w:spacing w:before="170"/>
      </w:pPr>
    </w:p>
    <w:p>
      <w:pPr>
        <w:pStyle w:val="ListParagraph"/>
        <w:numPr>
          <w:ilvl w:val="1"/>
          <w:numId w:val="30"/>
        </w:numPr>
        <w:tabs>
          <w:tab w:pos="180" w:val="left" w:leader="none"/>
          <w:tab w:pos="420" w:val="left" w:leader="none"/>
        </w:tabs>
        <w:spacing w:line="336" w:lineRule="auto" w:before="0" w:after="0"/>
        <w:ind w:left="180" w:right="13" w:hanging="32"/>
        <w:jc w:val="both"/>
        <w:rPr>
          <w:sz w:val="18"/>
        </w:rPr>
      </w:pPr>
      <w:r>
        <w:rPr>
          <w:color w:val="231F20"/>
          <w:w w:val="115"/>
          <w:sz w:val="18"/>
        </w:rPr>
        <w:t>Com que homens?</w:t>
      </w:r>
      <w:r>
        <w:rPr>
          <w:color w:val="231F20"/>
          <w:spacing w:val="40"/>
          <w:w w:val="115"/>
          <w:sz w:val="18"/>
        </w:rPr>
        <w:t> </w:t>
      </w:r>
      <w:r>
        <w:rPr>
          <w:color w:val="231F20"/>
          <w:w w:val="115"/>
          <w:sz w:val="18"/>
        </w:rPr>
        <w:t>— outro retrucou.</w:t>
      </w:r>
      <w:r>
        <w:rPr>
          <w:color w:val="231F20"/>
          <w:spacing w:val="40"/>
          <w:w w:val="115"/>
          <w:sz w:val="18"/>
        </w:rPr>
        <w:t> </w:t>
      </w:r>
      <w:r>
        <w:rPr>
          <w:color w:val="231F20"/>
          <w:w w:val="115"/>
          <w:sz w:val="18"/>
        </w:rPr>
        <w:t>— Metade dos </w:t>
      </w:r>
      <w:r>
        <w:rPr>
          <w:color w:val="231F20"/>
          <w:w w:val="115"/>
          <w:sz w:val="18"/>
        </w:rPr>
        <w:t>nos- sos está escondida e a outra metade está sendo revistada por soldados nas pontes!</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0"/>
        </w:rPr>
        <w:t>Blackwood bateu a palma da mão na mesa com tanta força que o tinteiro</w:t>
      </w:r>
      <w:r>
        <w:rPr>
          <w:color w:val="231F20"/>
          <w:spacing w:val="-1"/>
          <w:w w:val="110"/>
        </w:rPr>
        <w:t> </w:t>
      </w:r>
      <w:r>
        <w:rPr>
          <w:color w:val="231F20"/>
          <w:w w:val="110"/>
        </w:rPr>
        <w:t>saltou.</w:t>
      </w:r>
    </w:p>
    <w:p>
      <w:pPr>
        <w:pStyle w:val="BodyText"/>
        <w:spacing w:before="85"/>
      </w:pPr>
    </w:p>
    <w:p>
      <w:pPr>
        <w:pStyle w:val="ListParagraph"/>
        <w:numPr>
          <w:ilvl w:val="0"/>
          <w:numId w:val="30"/>
        </w:numPr>
        <w:tabs>
          <w:tab w:pos="72" w:val="left" w:leader="none"/>
          <w:tab w:pos="294" w:val="left" w:leader="none"/>
        </w:tabs>
        <w:spacing w:line="672" w:lineRule="auto" w:before="0" w:after="0"/>
        <w:ind w:left="72" w:right="2754" w:hanging="32"/>
        <w:jc w:val="left"/>
        <w:rPr>
          <w:sz w:val="18"/>
        </w:rPr>
      </w:pPr>
      <w:r>
        <w:rPr>
          <w:color w:val="231F20"/>
          <w:w w:val="115"/>
          <w:sz w:val="18"/>
        </w:rPr>
        <w:t>Eu</w:t>
      </w:r>
      <w:r>
        <w:rPr>
          <w:color w:val="231F20"/>
          <w:spacing w:val="-12"/>
          <w:w w:val="115"/>
          <w:sz w:val="18"/>
        </w:rPr>
        <w:t> </w:t>
      </w:r>
      <w:r>
        <w:rPr>
          <w:color w:val="231F20"/>
          <w:w w:val="115"/>
          <w:sz w:val="18"/>
        </w:rPr>
        <w:t>ainda</w:t>
      </w:r>
      <w:r>
        <w:rPr>
          <w:color w:val="231F20"/>
          <w:spacing w:val="-11"/>
          <w:w w:val="115"/>
          <w:sz w:val="18"/>
        </w:rPr>
        <w:t> </w:t>
      </w:r>
      <w:r>
        <w:rPr>
          <w:color w:val="231F20"/>
          <w:w w:val="115"/>
          <w:sz w:val="18"/>
        </w:rPr>
        <w:t>comando</w:t>
      </w:r>
      <w:r>
        <w:rPr>
          <w:color w:val="231F20"/>
          <w:spacing w:val="-12"/>
          <w:w w:val="115"/>
          <w:sz w:val="18"/>
        </w:rPr>
        <w:t> </w:t>
      </w:r>
      <w:r>
        <w:rPr>
          <w:color w:val="231F20"/>
          <w:w w:val="115"/>
          <w:sz w:val="18"/>
        </w:rPr>
        <w:t>esta</w:t>
      </w:r>
      <w:r>
        <w:rPr>
          <w:color w:val="231F20"/>
          <w:spacing w:val="-11"/>
          <w:w w:val="115"/>
          <w:sz w:val="18"/>
        </w:rPr>
        <w:t> </w:t>
      </w:r>
      <w:r>
        <w:rPr>
          <w:color w:val="231F20"/>
          <w:w w:val="115"/>
          <w:sz w:val="18"/>
        </w:rPr>
        <w:t>cidade! Ninguém</w:t>
      </w:r>
      <w:r>
        <w:rPr>
          <w:color w:val="231F20"/>
          <w:spacing w:val="-3"/>
          <w:w w:val="115"/>
          <w:sz w:val="18"/>
        </w:rPr>
        <w:t> </w:t>
      </w:r>
      <w:r>
        <w:rPr>
          <w:color w:val="231F20"/>
          <w:w w:val="115"/>
          <w:sz w:val="18"/>
        </w:rPr>
        <w:t>acreditou.</w:t>
      </w:r>
    </w:p>
    <w:p>
      <w:pPr>
        <w:pStyle w:val="BodyText"/>
        <w:spacing w:before="2"/>
        <w:ind w:left="72"/>
      </w:pPr>
      <w:r>
        <w:rPr>
          <w:color w:val="231F20"/>
          <w:w w:val="115"/>
        </w:rPr>
        <w:t>Esse</w:t>
      </w:r>
      <w:r>
        <w:rPr>
          <w:color w:val="231F20"/>
          <w:spacing w:val="-8"/>
          <w:w w:val="115"/>
        </w:rPr>
        <w:t> </w:t>
      </w:r>
      <w:r>
        <w:rPr>
          <w:color w:val="231F20"/>
          <w:w w:val="115"/>
        </w:rPr>
        <w:t>era</w:t>
      </w:r>
      <w:r>
        <w:rPr>
          <w:color w:val="231F20"/>
          <w:spacing w:val="-8"/>
          <w:w w:val="115"/>
        </w:rPr>
        <w:t> </w:t>
      </w:r>
      <w:r>
        <w:rPr>
          <w:color w:val="231F20"/>
          <w:w w:val="115"/>
        </w:rPr>
        <w:t>o</w:t>
      </w:r>
      <w:r>
        <w:rPr>
          <w:color w:val="231F20"/>
          <w:spacing w:val="-8"/>
          <w:w w:val="115"/>
        </w:rPr>
        <w:t> </w:t>
      </w:r>
      <w:r>
        <w:rPr>
          <w:color w:val="231F20"/>
          <w:spacing w:val="-2"/>
          <w:w w:val="115"/>
        </w:rPr>
        <w:t>problema.</w:t>
      </w:r>
    </w:p>
    <w:p>
      <w:pPr>
        <w:pStyle w:val="BodyText"/>
        <w:spacing w:before="170"/>
      </w:pPr>
    </w:p>
    <w:p>
      <w:pPr>
        <w:pStyle w:val="BodyText"/>
        <w:spacing w:line="336" w:lineRule="auto" w:before="0"/>
        <w:ind w:left="72" w:right="144"/>
        <w:jc w:val="both"/>
      </w:pPr>
      <w:r>
        <w:rPr>
          <w:color w:val="231F20"/>
          <w:spacing w:val="-2"/>
          <w:w w:val="115"/>
        </w:rPr>
        <w:t>O</w:t>
      </w:r>
      <w:r>
        <w:rPr>
          <w:color w:val="231F20"/>
          <w:spacing w:val="-7"/>
          <w:w w:val="115"/>
        </w:rPr>
        <w:t> </w:t>
      </w:r>
      <w:r>
        <w:rPr>
          <w:color w:val="231F20"/>
          <w:spacing w:val="-2"/>
          <w:w w:val="115"/>
        </w:rPr>
        <w:t>silêncio</w:t>
      </w:r>
      <w:r>
        <w:rPr>
          <w:color w:val="231F20"/>
          <w:spacing w:val="-7"/>
          <w:w w:val="115"/>
        </w:rPr>
        <w:t> </w:t>
      </w:r>
      <w:r>
        <w:rPr>
          <w:color w:val="231F20"/>
          <w:spacing w:val="-2"/>
          <w:w w:val="115"/>
        </w:rPr>
        <w:t>que</w:t>
      </w:r>
      <w:r>
        <w:rPr>
          <w:color w:val="231F20"/>
          <w:spacing w:val="-7"/>
          <w:w w:val="115"/>
        </w:rPr>
        <w:t> </w:t>
      </w:r>
      <w:r>
        <w:rPr>
          <w:color w:val="231F20"/>
          <w:spacing w:val="-2"/>
          <w:w w:val="115"/>
        </w:rPr>
        <w:t>veio</w:t>
      </w:r>
      <w:r>
        <w:rPr>
          <w:color w:val="231F20"/>
          <w:spacing w:val="-7"/>
          <w:w w:val="115"/>
        </w:rPr>
        <w:t> </w:t>
      </w:r>
      <w:r>
        <w:rPr>
          <w:color w:val="231F20"/>
          <w:spacing w:val="-2"/>
          <w:w w:val="115"/>
        </w:rPr>
        <w:t>depois</w:t>
      </w:r>
      <w:r>
        <w:rPr>
          <w:color w:val="231F20"/>
          <w:spacing w:val="-7"/>
          <w:w w:val="115"/>
        </w:rPr>
        <w:t> </w:t>
      </w:r>
      <w:r>
        <w:rPr>
          <w:color w:val="231F20"/>
          <w:spacing w:val="-2"/>
          <w:w w:val="115"/>
        </w:rPr>
        <w:t>foi</w:t>
      </w:r>
      <w:r>
        <w:rPr>
          <w:color w:val="231F20"/>
          <w:spacing w:val="-7"/>
          <w:w w:val="115"/>
        </w:rPr>
        <w:t> </w:t>
      </w:r>
      <w:r>
        <w:rPr>
          <w:color w:val="231F20"/>
          <w:spacing w:val="-2"/>
          <w:w w:val="115"/>
        </w:rPr>
        <w:t>curto,</w:t>
      </w:r>
      <w:r>
        <w:rPr>
          <w:color w:val="231F20"/>
          <w:spacing w:val="-6"/>
          <w:w w:val="115"/>
        </w:rPr>
        <w:t> </w:t>
      </w:r>
      <w:r>
        <w:rPr>
          <w:color w:val="231F20"/>
          <w:spacing w:val="-2"/>
          <w:w w:val="115"/>
        </w:rPr>
        <w:t>mas</w:t>
      </w:r>
      <w:r>
        <w:rPr>
          <w:color w:val="231F20"/>
          <w:spacing w:val="-7"/>
          <w:w w:val="115"/>
        </w:rPr>
        <w:t> </w:t>
      </w:r>
      <w:r>
        <w:rPr>
          <w:color w:val="231F20"/>
          <w:spacing w:val="-2"/>
          <w:w w:val="115"/>
        </w:rPr>
        <w:t>mortal.</w:t>
      </w:r>
      <w:r>
        <w:rPr>
          <w:color w:val="231F20"/>
          <w:spacing w:val="13"/>
          <w:w w:val="115"/>
        </w:rPr>
        <w:t> </w:t>
      </w:r>
      <w:r>
        <w:rPr>
          <w:color w:val="231F20"/>
          <w:spacing w:val="-2"/>
          <w:w w:val="115"/>
        </w:rPr>
        <w:t>Não</w:t>
      </w:r>
      <w:r>
        <w:rPr>
          <w:color w:val="231F20"/>
          <w:spacing w:val="-7"/>
          <w:w w:val="115"/>
        </w:rPr>
        <w:t> </w:t>
      </w:r>
      <w:r>
        <w:rPr>
          <w:color w:val="231F20"/>
          <w:spacing w:val="-2"/>
          <w:w w:val="115"/>
        </w:rPr>
        <w:t>era</w:t>
      </w:r>
      <w:r>
        <w:rPr>
          <w:color w:val="231F20"/>
          <w:spacing w:val="-7"/>
          <w:w w:val="115"/>
        </w:rPr>
        <w:t> </w:t>
      </w:r>
      <w:r>
        <w:rPr>
          <w:color w:val="231F20"/>
          <w:spacing w:val="-2"/>
          <w:w w:val="115"/>
        </w:rPr>
        <w:t>silêncio </w:t>
      </w:r>
      <w:r>
        <w:rPr>
          <w:color w:val="231F20"/>
          <w:w w:val="115"/>
        </w:rPr>
        <w:t>de</w:t>
      </w:r>
      <w:r>
        <w:rPr>
          <w:color w:val="231F20"/>
          <w:w w:val="115"/>
        </w:rPr>
        <w:t> respeito.</w:t>
      </w:r>
      <w:r>
        <w:rPr>
          <w:color w:val="231F20"/>
          <w:spacing w:val="40"/>
          <w:w w:val="115"/>
        </w:rPr>
        <w:t> </w:t>
      </w:r>
      <w:r>
        <w:rPr>
          <w:color w:val="231F20"/>
          <w:w w:val="115"/>
        </w:rPr>
        <w:t>Era</w:t>
      </w:r>
      <w:r>
        <w:rPr>
          <w:color w:val="231F20"/>
          <w:w w:val="115"/>
        </w:rPr>
        <w:t> o</w:t>
      </w:r>
      <w:r>
        <w:rPr>
          <w:color w:val="231F20"/>
          <w:w w:val="115"/>
        </w:rPr>
        <w:t> tipo</w:t>
      </w:r>
      <w:r>
        <w:rPr>
          <w:color w:val="231F20"/>
          <w:w w:val="115"/>
        </w:rPr>
        <w:t> que</w:t>
      </w:r>
      <w:r>
        <w:rPr>
          <w:color w:val="231F20"/>
          <w:w w:val="115"/>
        </w:rPr>
        <w:t> nasce</w:t>
      </w:r>
      <w:r>
        <w:rPr>
          <w:color w:val="231F20"/>
          <w:w w:val="115"/>
        </w:rPr>
        <w:t> quando</w:t>
      </w:r>
      <w:r>
        <w:rPr>
          <w:color w:val="231F20"/>
          <w:w w:val="115"/>
        </w:rPr>
        <w:t> um</w:t>
      </w:r>
      <w:r>
        <w:rPr>
          <w:color w:val="231F20"/>
          <w:w w:val="115"/>
        </w:rPr>
        <w:t> grupo</w:t>
      </w:r>
      <w:r>
        <w:rPr>
          <w:color w:val="231F20"/>
          <w:w w:val="115"/>
        </w:rPr>
        <w:t> de</w:t>
      </w:r>
      <w:r>
        <w:rPr>
          <w:color w:val="231F20"/>
          <w:w w:val="115"/>
        </w:rPr>
        <w:t> cães </w:t>
      </w:r>
      <w:r>
        <w:rPr>
          <w:color w:val="231F20"/>
          <w:w w:val="110"/>
        </w:rPr>
        <w:t>percebe</w:t>
      </w:r>
      <w:r>
        <w:rPr>
          <w:color w:val="231F20"/>
          <w:spacing w:val="7"/>
          <w:w w:val="110"/>
        </w:rPr>
        <w:t> </w:t>
      </w:r>
      <w:r>
        <w:rPr>
          <w:color w:val="231F20"/>
          <w:w w:val="110"/>
        </w:rPr>
        <w:t>que</w:t>
      </w:r>
      <w:r>
        <w:rPr>
          <w:color w:val="231F20"/>
          <w:spacing w:val="8"/>
          <w:w w:val="110"/>
        </w:rPr>
        <w:t> </w:t>
      </w:r>
      <w:r>
        <w:rPr>
          <w:color w:val="231F20"/>
          <w:w w:val="110"/>
        </w:rPr>
        <w:t>o</w:t>
      </w:r>
      <w:r>
        <w:rPr>
          <w:color w:val="231F20"/>
          <w:spacing w:val="8"/>
          <w:w w:val="110"/>
        </w:rPr>
        <w:t> </w:t>
      </w:r>
      <w:r>
        <w:rPr>
          <w:color w:val="231F20"/>
          <w:w w:val="110"/>
        </w:rPr>
        <w:t>dono</w:t>
      </w:r>
      <w:r>
        <w:rPr>
          <w:color w:val="231F20"/>
          <w:spacing w:val="8"/>
          <w:w w:val="110"/>
        </w:rPr>
        <w:t> </w:t>
      </w:r>
      <w:r>
        <w:rPr>
          <w:color w:val="231F20"/>
          <w:w w:val="110"/>
        </w:rPr>
        <w:t>da</w:t>
      </w:r>
      <w:r>
        <w:rPr>
          <w:color w:val="231F20"/>
          <w:spacing w:val="8"/>
          <w:w w:val="110"/>
        </w:rPr>
        <w:t> </w:t>
      </w:r>
      <w:r>
        <w:rPr>
          <w:color w:val="231F20"/>
          <w:w w:val="110"/>
        </w:rPr>
        <w:t>carne</w:t>
      </w:r>
      <w:r>
        <w:rPr>
          <w:color w:val="231F20"/>
          <w:spacing w:val="8"/>
          <w:w w:val="110"/>
        </w:rPr>
        <w:t> </w:t>
      </w:r>
      <w:r>
        <w:rPr>
          <w:color w:val="231F20"/>
          <w:w w:val="110"/>
        </w:rPr>
        <w:t>já</w:t>
      </w:r>
      <w:r>
        <w:rPr>
          <w:color w:val="231F20"/>
          <w:spacing w:val="8"/>
          <w:w w:val="110"/>
        </w:rPr>
        <w:t> </w:t>
      </w:r>
      <w:r>
        <w:rPr>
          <w:color w:val="231F20"/>
          <w:w w:val="110"/>
        </w:rPr>
        <w:t>não</w:t>
      </w:r>
      <w:r>
        <w:rPr>
          <w:color w:val="231F20"/>
          <w:spacing w:val="8"/>
          <w:w w:val="110"/>
        </w:rPr>
        <w:t> </w:t>
      </w:r>
      <w:r>
        <w:rPr>
          <w:color w:val="231F20"/>
          <w:w w:val="110"/>
        </w:rPr>
        <w:t>consegue</w:t>
      </w:r>
      <w:r>
        <w:rPr>
          <w:color w:val="231F20"/>
          <w:spacing w:val="8"/>
          <w:w w:val="110"/>
        </w:rPr>
        <w:t> </w:t>
      </w:r>
      <w:r>
        <w:rPr>
          <w:color w:val="231F20"/>
          <w:w w:val="110"/>
        </w:rPr>
        <w:t>levantar</w:t>
      </w:r>
      <w:r>
        <w:rPr>
          <w:color w:val="231F20"/>
          <w:spacing w:val="8"/>
          <w:w w:val="110"/>
        </w:rPr>
        <w:t> </w:t>
      </w:r>
      <w:r>
        <w:rPr>
          <w:color w:val="231F20"/>
          <w:w w:val="110"/>
        </w:rPr>
        <w:t>o</w:t>
      </w:r>
      <w:r>
        <w:rPr>
          <w:color w:val="231F20"/>
          <w:spacing w:val="8"/>
          <w:w w:val="110"/>
        </w:rPr>
        <w:t> </w:t>
      </w:r>
      <w:r>
        <w:rPr>
          <w:color w:val="231F20"/>
          <w:spacing w:val="-2"/>
          <w:w w:val="110"/>
        </w:rPr>
        <w:t>chicote.</w:t>
      </w:r>
    </w:p>
    <w:p>
      <w:pPr>
        <w:pStyle w:val="BodyText"/>
        <w:spacing w:before="86"/>
      </w:pPr>
    </w:p>
    <w:p>
      <w:pPr>
        <w:pStyle w:val="BodyText"/>
        <w:spacing w:line="672" w:lineRule="auto" w:before="0"/>
        <w:ind w:left="72" w:right="454"/>
        <w:jc w:val="both"/>
      </w:pPr>
      <w:r>
        <w:rPr>
          <w:color w:val="231F20"/>
          <w:w w:val="115"/>
        </w:rPr>
        <w:t>Os</w:t>
      </w:r>
      <w:r>
        <w:rPr>
          <w:color w:val="231F20"/>
          <w:spacing w:val="-9"/>
          <w:w w:val="115"/>
        </w:rPr>
        <w:t> </w:t>
      </w:r>
      <w:r>
        <w:rPr>
          <w:color w:val="231F20"/>
          <w:w w:val="115"/>
        </w:rPr>
        <w:t>olhos</w:t>
      </w:r>
      <w:r>
        <w:rPr>
          <w:color w:val="231F20"/>
          <w:spacing w:val="-9"/>
          <w:w w:val="115"/>
        </w:rPr>
        <w:t> </w:t>
      </w:r>
      <w:r>
        <w:rPr>
          <w:color w:val="231F20"/>
          <w:w w:val="115"/>
        </w:rPr>
        <w:t>de</w:t>
      </w:r>
      <w:r>
        <w:rPr>
          <w:color w:val="231F20"/>
          <w:spacing w:val="-9"/>
          <w:w w:val="115"/>
        </w:rPr>
        <w:t> </w:t>
      </w:r>
      <w:r>
        <w:rPr>
          <w:color w:val="231F20"/>
          <w:w w:val="115"/>
        </w:rPr>
        <w:t>Blackwood</w:t>
      </w:r>
      <w:r>
        <w:rPr>
          <w:color w:val="231F20"/>
          <w:spacing w:val="-9"/>
          <w:w w:val="115"/>
        </w:rPr>
        <w:t> </w:t>
      </w:r>
      <w:r>
        <w:rPr>
          <w:color w:val="231F20"/>
          <w:w w:val="115"/>
        </w:rPr>
        <w:t>passearam</w:t>
      </w:r>
      <w:r>
        <w:rPr>
          <w:color w:val="231F20"/>
          <w:spacing w:val="-9"/>
          <w:w w:val="115"/>
        </w:rPr>
        <w:t> </w:t>
      </w:r>
      <w:r>
        <w:rPr>
          <w:color w:val="231F20"/>
          <w:w w:val="115"/>
        </w:rPr>
        <w:t>pelos</w:t>
      </w:r>
      <w:r>
        <w:rPr>
          <w:color w:val="231F20"/>
          <w:spacing w:val="-9"/>
          <w:w w:val="115"/>
        </w:rPr>
        <w:t> </w:t>
      </w:r>
      <w:r>
        <w:rPr>
          <w:color w:val="231F20"/>
          <w:w w:val="115"/>
        </w:rPr>
        <w:t>rostos</w:t>
      </w:r>
      <w:r>
        <w:rPr>
          <w:color w:val="231F20"/>
          <w:spacing w:val="-9"/>
          <w:w w:val="115"/>
        </w:rPr>
        <w:t> </w:t>
      </w:r>
      <w:r>
        <w:rPr>
          <w:color w:val="231F20"/>
          <w:w w:val="115"/>
        </w:rPr>
        <w:t>à</w:t>
      </w:r>
      <w:r>
        <w:rPr>
          <w:color w:val="231F20"/>
          <w:spacing w:val="-9"/>
          <w:w w:val="115"/>
        </w:rPr>
        <w:t> </w:t>
      </w:r>
      <w:r>
        <w:rPr>
          <w:color w:val="231F20"/>
          <w:w w:val="115"/>
        </w:rPr>
        <w:t>sua</w:t>
      </w:r>
      <w:r>
        <w:rPr>
          <w:color w:val="231F20"/>
          <w:spacing w:val="-9"/>
          <w:w w:val="115"/>
        </w:rPr>
        <w:t> </w:t>
      </w:r>
      <w:r>
        <w:rPr>
          <w:color w:val="231F20"/>
          <w:w w:val="115"/>
        </w:rPr>
        <w:t>frente. Conhecia</w:t>
      </w:r>
      <w:r>
        <w:rPr>
          <w:color w:val="231F20"/>
          <w:spacing w:val="-3"/>
          <w:w w:val="115"/>
        </w:rPr>
        <w:t> </w:t>
      </w:r>
      <w:r>
        <w:rPr>
          <w:color w:val="231F20"/>
          <w:w w:val="115"/>
        </w:rPr>
        <w:t>todos.</w:t>
      </w:r>
    </w:p>
    <w:p>
      <w:pPr>
        <w:pStyle w:val="BodyText"/>
        <w:spacing w:line="336" w:lineRule="auto" w:before="2"/>
        <w:ind w:left="66" w:right="178" w:firstLine="5"/>
        <w:jc w:val="both"/>
      </w:pPr>
      <w:r>
        <w:rPr>
          <w:color w:val="231F20"/>
          <w:w w:val="115"/>
        </w:rPr>
        <w:t>Conhecia</w:t>
      </w:r>
      <w:r>
        <w:rPr>
          <w:color w:val="231F20"/>
          <w:spacing w:val="-2"/>
          <w:w w:val="115"/>
        </w:rPr>
        <w:t> </w:t>
      </w:r>
      <w:r>
        <w:rPr>
          <w:color w:val="231F20"/>
          <w:w w:val="115"/>
        </w:rPr>
        <w:t>o</w:t>
      </w:r>
      <w:r>
        <w:rPr>
          <w:color w:val="231F20"/>
          <w:spacing w:val="-2"/>
          <w:w w:val="115"/>
        </w:rPr>
        <w:t> </w:t>
      </w:r>
      <w:r>
        <w:rPr>
          <w:color w:val="231F20"/>
          <w:w w:val="115"/>
        </w:rPr>
        <w:t>tamanho da</w:t>
      </w:r>
      <w:r>
        <w:rPr>
          <w:color w:val="231F20"/>
          <w:spacing w:val="-2"/>
          <w:w w:val="115"/>
        </w:rPr>
        <w:t> </w:t>
      </w:r>
      <w:r>
        <w:rPr>
          <w:color w:val="231F20"/>
          <w:w w:val="115"/>
        </w:rPr>
        <w:t>fome de</w:t>
      </w:r>
      <w:r>
        <w:rPr>
          <w:color w:val="231F20"/>
          <w:spacing w:val="-2"/>
          <w:w w:val="115"/>
        </w:rPr>
        <w:t> </w:t>
      </w:r>
      <w:r>
        <w:rPr>
          <w:color w:val="231F20"/>
          <w:w w:val="115"/>
        </w:rPr>
        <w:t>cada</w:t>
      </w:r>
      <w:r>
        <w:rPr>
          <w:color w:val="231F20"/>
          <w:spacing w:val="-2"/>
          <w:w w:val="115"/>
        </w:rPr>
        <w:t> </w:t>
      </w:r>
      <w:r>
        <w:rPr>
          <w:color w:val="231F20"/>
          <w:w w:val="115"/>
        </w:rPr>
        <w:t>um, a</w:t>
      </w:r>
      <w:r>
        <w:rPr>
          <w:color w:val="231F20"/>
          <w:spacing w:val="-2"/>
          <w:w w:val="115"/>
        </w:rPr>
        <w:t> </w:t>
      </w:r>
      <w:r>
        <w:rPr>
          <w:color w:val="231F20"/>
          <w:w w:val="115"/>
        </w:rPr>
        <w:t>facilidade com</w:t>
      </w:r>
      <w:r>
        <w:rPr>
          <w:color w:val="231F20"/>
          <w:spacing w:val="-2"/>
          <w:w w:val="115"/>
        </w:rPr>
        <w:t> </w:t>
      </w:r>
      <w:r>
        <w:rPr>
          <w:color w:val="231F20"/>
          <w:w w:val="115"/>
        </w:rPr>
        <w:t>que vendiam dentes, a rapidez com que mudavam de lado quando o</w:t>
      </w:r>
      <w:r>
        <w:rPr>
          <w:color w:val="231F20"/>
          <w:w w:val="115"/>
        </w:rPr>
        <w:t> dinheiro</w:t>
      </w:r>
      <w:r>
        <w:rPr>
          <w:color w:val="231F20"/>
          <w:w w:val="115"/>
        </w:rPr>
        <w:t> emperrava.</w:t>
      </w:r>
      <w:r>
        <w:rPr>
          <w:color w:val="231F20"/>
          <w:spacing w:val="40"/>
          <w:w w:val="115"/>
        </w:rPr>
        <w:t> </w:t>
      </w:r>
      <w:r>
        <w:rPr>
          <w:color w:val="231F20"/>
          <w:w w:val="115"/>
        </w:rPr>
        <w:t>O</w:t>
      </w:r>
      <w:r>
        <w:rPr>
          <w:color w:val="231F20"/>
          <w:w w:val="115"/>
        </w:rPr>
        <w:t> poder</w:t>
      </w:r>
      <w:r>
        <w:rPr>
          <w:color w:val="231F20"/>
          <w:w w:val="115"/>
        </w:rPr>
        <w:t> dele</w:t>
      </w:r>
      <w:r>
        <w:rPr>
          <w:color w:val="231F20"/>
          <w:w w:val="115"/>
        </w:rPr>
        <w:t> nunca</w:t>
      </w:r>
      <w:r>
        <w:rPr>
          <w:color w:val="231F20"/>
          <w:w w:val="115"/>
        </w:rPr>
        <w:t> viera</w:t>
      </w:r>
      <w:r>
        <w:rPr>
          <w:color w:val="231F20"/>
          <w:w w:val="115"/>
        </w:rPr>
        <w:t> de</w:t>
      </w:r>
      <w:r>
        <w:rPr>
          <w:color w:val="231F20"/>
          <w:w w:val="115"/>
        </w:rPr>
        <w:t> amor</w:t>
      </w:r>
      <w:r>
        <w:rPr>
          <w:color w:val="231F20"/>
          <w:w w:val="115"/>
        </w:rPr>
        <w:t> ou mística.</w:t>
      </w:r>
      <w:r>
        <w:rPr>
          <w:color w:val="231F20"/>
          <w:spacing w:val="40"/>
          <w:w w:val="115"/>
        </w:rPr>
        <w:t> </w:t>
      </w:r>
      <w:r>
        <w:rPr>
          <w:color w:val="231F20"/>
          <w:w w:val="115"/>
        </w:rPr>
        <w:t>Viera de pagamento certo, polícia comprada e medo bem</w:t>
      </w:r>
      <w:r>
        <w:rPr>
          <w:color w:val="231F20"/>
          <w:spacing w:val="-3"/>
          <w:w w:val="115"/>
        </w:rPr>
        <w:t> </w:t>
      </w:r>
      <w:r>
        <w:rPr>
          <w:color w:val="231F20"/>
          <w:w w:val="115"/>
        </w:rPr>
        <w:t>distribuído.</w:t>
      </w:r>
    </w:p>
    <w:p>
      <w:pPr>
        <w:pStyle w:val="BodyText"/>
        <w:spacing w:before="87"/>
      </w:pPr>
    </w:p>
    <w:p>
      <w:pPr>
        <w:pStyle w:val="BodyText"/>
        <w:spacing w:before="0"/>
        <w:ind w:left="65"/>
        <w:jc w:val="both"/>
      </w:pPr>
      <w:r>
        <w:rPr>
          <w:color w:val="231F20"/>
          <w:w w:val="115"/>
        </w:rPr>
        <w:t>Agora</w:t>
      </w:r>
      <w:r>
        <w:rPr>
          <w:color w:val="231F20"/>
          <w:spacing w:val="-6"/>
          <w:w w:val="115"/>
        </w:rPr>
        <w:t> </w:t>
      </w:r>
      <w:r>
        <w:rPr>
          <w:color w:val="231F20"/>
          <w:w w:val="115"/>
        </w:rPr>
        <w:t>os</w:t>
      </w:r>
      <w:r>
        <w:rPr>
          <w:color w:val="231F20"/>
          <w:spacing w:val="-6"/>
          <w:w w:val="115"/>
        </w:rPr>
        <w:t> </w:t>
      </w:r>
      <w:r>
        <w:rPr>
          <w:color w:val="231F20"/>
          <w:w w:val="115"/>
        </w:rPr>
        <w:t>três</w:t>
      </w:r>
      <w:r>
        <w:rPr>
          <w:color w:val="231F20"/>
          <w:spacing w:val="-6"/>
          <w:w w:val="115"/>
        </w:rPr>
        <w:t> </w:t>
      </w:r>
      <w:r>
        <w:rPr>
          <w:color w:val="231F20"/>
          <w:w w:val="115"/>
        </w:rPr>
        <w:t>pilares</w:t>
      </w:r>
      <w:r>
        <w:rPr>
          <w:color w:val="231F20"/>
          <w:spacing w:val="-5"/>
          <w:w w:val="115"/>
        </w:rPr>
        <w:t> </w:t>
      </w:r>
      <w:r>
        <w:rPr>
          <w:color w:val="231F20"/>
          <w:w w:val="115"/>
        </w:rPr>
        <w:t>estavam</w:t>
      </w:r>
      <w:r>
        <w:rPr>
          <w:color w:val="231F20"/>
          <w:spacing w:val="-6"/>
          <w:w w:val="115"/>
        </w:rPr>
        <w:t> </w:t>
      </w:r>
      <w:r>
        <w:rPr>
          <w:color w:val="231F20"/>
          <w:w w:val="115"/>
        </w:rPr>
        <w:t>ruindo</w:t>
      </w:r>
      <w:r>
        <w:rPr>
          <w:color w:val="231F20"/>
          <w:spacing w:val="-6"/>
          <w:w w:val="115"/>
        </w:rPr>
        <w:t> </w:t>
      </w:r>
      <w:r>
        <w:rPr>
          <w:color w:val="231F20"/>
          <w:w w:val="115"/>
        </w:rPr>
        <w:t>ao</w:t>
      </w:r>
      <w:r>
        <w:rPr>
          <w:color w:val="231F20"/>
          <w:spacing w:val="-6"/>
          <w:w w:val="115"/>
        </w:rPr>
        <w:t> </w:t>
      </w:r>
      <w:r>
        <w:rPr>
          <w:color w:val="231F20"/>
          <w:w w:val="115"/>
        </w:rPr>
        <w:t>mesmo</w:t>
      </w:r>
      <w:r>
        <w:rPr>
          <w:color w:val="231F20"/>
          <w:spacing w:val="-5"/>
          <w:w w:val="115"/>
        </w:rPr>
        <w:t> </w:t>
      </w:r>
      <w:r>
        <w:rPr>
          <w:color w:val="231F20"/>
          <w:spacing w:val="-2"/>
          <w:w w:val="115"/>
        </w:rPr>
        <w:t>tempo.</w:t>
      </w:r>
    </w:p>
    <w:p>
      <w:pPr>
        <w:pStyle w:val="BodyText"/>
        <w:spacing w:before="170"/>
      </w:pPr>
    </w:p>
    <w:p>
      <w:pPr>
        <w:pStyle w:val="BodyText"/>
        <w:spacing w:line="336" w:lineRule="auto" w:before="0"/>
        <w:ind w:left="252" w:right="2197" w:hanging="187"/>
      </w:pPr>
      <w:r>
        <w:rPr>
          <w:color w:val="231F20"/>
          <w:w w:val="115"/>
        </w:rPr>
        <w:t>A</w:t>
      </w:r>
      <w:r>
        <w:rPr>
          <w:color w:val="231F20"/>
          <w:spacing w:val="-9"/>
          <w:w w:val="115"/>
        </w:rPr>
        <w:t> </w:t>
      </w:r>
      <w:r>
        <w:rPr>
          <w:color w:val="231F20"/>
          <w:w w:val="115"/>
        </w:rPr>
        <w:t>polícia</w:t>
      </w:r>
      <w:r>
        <w:rPr>
          <w:color w:val="231F20"/>
          <w:spacing w:val="-9"/>
          <w:w w:val="115"/>
        </w:rPr>
        <w:t> </w:t>
      </w:r>
      <w:r>
        <w:rPr>
          <w:color w:val="231F20"/>
          <w:w w:val="115"/>
        </w:rPr>
        <w:t>estava</w:t>
      </w:r>
      <w:r>
        <w:rPr>
          <w:color w:val="231F20"/>
          <w:spacing w:val="-9"/>
          <w:w w:val="115"/>
        </w:rPr>
        <w:t> </w:t>
      </w:r>
      <w:r>
        <w:rPr>
          <w:color w:val="231F20"/>
          <w:w w:val="115"/>
        </w:rPr>
        <w:t>estampada</w:t>
      </w:r>
      <w:r>
        <w:rPr>
          <w:color w:val="231F20"/>
          <w:spacing w:val="-9"/>
          <w:w w:val="115"/>
        </w:rPr>
        <w:t> </w:t>
      </w:r>
      <w:r>
        <w:rPr>
          <w:color w:val="231F20"/>
          <w:w w:val="115"/>
        </w:rPr>
        <w:t>nos</w:t>
      </w:r>
      <w:r>
        <w:rPr>
          <w:color w:val="231F20"/>
          <w:spacing w:val="-9"/>
          <w:w w:val="115"/>
        </w:rPr>
        <w:t> </w:t>
      </w:r>
      <w:r>
        <w:rPr>
          <w:color w:val="231F20"/>
          <w:w w:val="115"/>
        </w:rPr>
        <w:t>jornais. O pagamento havia evaporado.</w:t>
      </w:r>
    </w:p>
    <w:p>
      <w:pPr>
        <w:pStyle w:val="BodyText"/>
        <w:ind w:left="252"/>
      </w:pPr>
      <w:r>
        <w:rPr>
          <w:color w:val="231F20"/>
          <w:w w:val="115"/>
        </w:rPr>
        <w:t>E</w:t>
      </w:r>
      <w:r>
        <w:rPr>
          <w:color w:val="231F20"/>
          <w:spacing w:val="-3"/>
          <w:w w:val="115"/>
        </w:rPr>
        <w:t> </w:t>
      </w:r>
      <w:r>
        <w:rPr>
          <w:color w:val="231F20"/>
          <w:w w:val="115"/>
        </w:rPr>
        <w:t>o</w:t>
      </w:r>
      <w:r>
        <w:rPr>
          <w:color w:val="231F20"/>
          <w:spacing w:val="-3"/>
          <w:w w:val="115"/>
        </w:rPr>
        <w:t> </w:t>
      </w:r>
      <w:r>
        <w:rPr>
          <w:color w:val="231F20"/>
          <w:w w:val="115"/>
        </w:rPr>
        <w:t>medo,</w:t>
      </w:r>
      <w:r>
        <w:rPr>
          <w:color w:val="231F20"/>
          <w:spacing w:val="-3"/>
          <w:w w:val="115"/>
        </w:rPr>
        <w:t> </w:t>
      </w:r>
      <w:r>
        <w:rPr>
          <w:color w:val="231F20"/>
          <w:w w:val="115"/>
        </w:rPr>
        <w:t>pela</w:t>
      </w:r>
      <w:r>
        <w:rPr>
          <w:color w:val="231F20"/>
          <w:spacing w:val="-3"/>
          <w:w w:val="115"/>
        </w:rPr>
        <w:t> </w:t>
      </w:r>
      <w:r>
        <w:rPr>
          <w:color w:val="231F20"/>
          <w:w w:val="115"/>
        </w:rPr>
        <w:t>primeira</w:t>
      </w:r>
      <w:r>
        <w:rPr>
          <w:color w:val="231F20"/>
          <w:spacing w:val="-3"/>
          <w:w w:val="115"/>
        </w:rPr>
        <w:t> </w:t>
      </w:r>
      <w:r>
        <w:rPr>
          <w:color w:val="231F20"/>
          <w:w w:val="115"/>
        </w:rPr>
        <w:t>vez,</w:t>
      </w:r>
      <w:r>
        <w:rPr>
          <w:color w:val="231F20"/>
          <w:spacing w:val="-3"/>
          <w:w w:val="115"/>
        </w:rPr>
        <w:t> </w:t>
      </w:r>
      <w:r>
        <w:rPr>
          <w:color w:val="231F20"/>
          <w:w w:val="115"/>
        </w:rPr>
        <w:t>não</w:t>
      </w:r>
      <w:r>
        <w:rPr>
          <w:color w:val="231F20"/>
          <w:spacing w:val="-3"/>
          <w:w w:val="115"/>
        </w:rPr>
        <w:t> </w:t>
      </w:r>
      <w:r>
        <w:rPr>
          <w:color w:val="231F20"/>
          <w:w w:val="115"/>
        </w:rPr>
        <w:t>corria</w:t>
      </w:r>
      <w:r>
        <w:rPr>
          <w:color w:val="231F20"/>
          <w:spacing w:val="-3"/>
          <w:w w:val="115"/>
        </w:rPr>
        <w:t> </w:t>
      </w:r>
      <w:r>
        <w:rPr>
          <w:color w:val="231F20"/>
          <w:w w:val="115"/>
        </w:rPr>
        <w:t>só</w:t>
      </w:r>
      <w:r>
        <w:rPr>
          <w:color w:val="231F20"/>
          <w:spacing w:val="-3"/>
          <w:w w:val="115"/>
        </w:rPr>
        <w:t> </w:t>
      </w:r>
      <w:r>
        <w:rPr>
          <w:color w:val="231F20"/>
          <w:w w:val="115"/>
        </w:rPr>
        <w:t>numa</w:t>
      </w:r>
      <w:r>
        <w:rPr>
          <w:color w:val="231F20"/>
          <w:spacing w:val="-3"/>
          <w:w w:val="115"/>
        </w:rPr>
        <w:t> </w:t>
      </w:r>
      <w:r>
        <w:rPr>
          <w:color w:val="231F20"/>
          <w:spacing w:val="-2"/>
          <w:w w:val="115"/>
        </w:rPr>
        <w:t>direção.</w:t>
      </w:r>
    </w:p>
    <w:p>
      <w:pPr>
        <w:pStyle w:val="BodyText"/>
        <w:spacing w:before="169"/>
      </w:pPr>
    </w:p>
    <w:p>
      <w:pPr>
        <w:pStyle w:val="BodyText"/>
        <w:spacing w:line="336" w:lineRule="auto" w:before="0"/>
        <w:ind w:left="72" w:right="178"/>
        <w:jc w:val="both"/>
      </w:pPr>
      <w:r>
        <w:rPr>
          <w:color w:val="231F20"/>
          <w:w w:val="115"/>
        </w:rPr>
        <w:t>Um dos tenentes de Blackwood,</w:t>
      </w:r>
      <w:r>
        <w:rPr>
          <w:color w:val="231F20"/>
          <w:w w:val="115"/>
        </w:rPr>
        <w:t> Hargreaves,</w:t>
      </w:r>
      <w:r>
        <w:rPr>
          <w:color w:val="231F20"/>
          <w:w w:val="115"/>
        </w:rPr>
        <w:t> homem </w:t>
      </w:r>
      <w:r>
        <w:rPr>
          <w:color w:val="231F20"/>
          <w:w w:val="115"/>
        </w:rPr>
        <w:t>grande </w:t>
      </w:r>
      <w:r>
        <w:rPr>
          <w:color w:val="231F20"/>
          <w:w w:val="110"/>
        </w:rPr>
        <w:t>demais</w:t>
      </w:r>
      <w:r>
        <w:rPr>
          <w:color w:val="231F20"/>
          <w:spacing w:val="2"/>
          <w:w w:val="110"/>
        </w:rPr>
        <w:t> </w:t>
      </w:r>
      <w:r>
        <w:rPr>
          <w:color w:val="231F20"/>
          <w:w w:val="110"/>
        </w:rPr>
        <w:t>para</w:t>
      </w:r>
      <w:r>
        <w:rPr>
          <w:color w:val="231F20"/>
          <w:spacing w:val="1"/>
          <w:w w:val="110"/>
        </w:rPr>
        <w:t> </w:t>
      </w:r>
      <w:r>
        <w:rPr>
          <w:color w:val="231F20"/>
          <w:w w:val="110"/>
        </w:rPr>
        <w:t>ser</w:t>
      </w:r>
      <w:r>
        <w:rPr>
          <w:color w:val="231F20"/>
          <w:spacing w:val="2"/>
          <w:w w:val="110"/>
        </w:rPr>
        <w:t> </w:t>
      </w:r>
      <w:r>
        <w:rPr>
          <w:color w:val="231F20"/>
          <w:w w:val="110"/>
        </w:rPr>
        <w:t>sutil</w:t>
      </w:r>
      <w:r>
        <w:rPr>
          <w:color w:val="231F20"/>
          <w:spacing w:val="2"/>
          <w:w w:val="110"/>
        </w:rPr>
        <w:t> </w:t>
      </w:r>
      <w:r>
        <w:rPr>
          <w:color w:val="231F20"/>
          <w:w w:val="110"/>
        </w:rPr>
        <w:t>e</w:t>
      </w:r>
      <w:r>
        <w:rPr>
          <w:color w:val="231F20"/>
          <w:spacing w:val="2"/>
          <w:w w:val="110"/>
        </w:rPr>
        <w:t> </w:t>
      </w:r>
      <w:r>
        <w:rPr>
          <w:color w:val="231F20"/>
          <w:w w:val="110"/>
        </w:rPr>
        <w:t>burro</w:t>
      </w:r>
      <w:r>
        <w:rPr>
          <w:color w:val="231F20"/>
          <w:spacing w:val="2"/>
          <w:w w:val="110"/>
        </w:rPr>
        <w:t> </w:t>
      </w:r>
      <w:r>
        <w:rPr>
          <w:color w:val="231F20"/>
          <w:w w:val="110"/>
        </w:rPr>
        <w:t>demais</w:t>
      </w:r>
      <w:r>
        <w:rPr>
          <w:color w:val="231F20"/>
          <w:spacing w:val="2"/>
          <w:w w:val="110"/>
        </w:rPr>
        <w:t> </w:t>
      </w:r>
      <w:r>
        <w:rPr>
          <w:color w:val="231F20"/>
          <w:w w:val="110"/>
        </w:rPr>
        <w:t>para</w:t>
      </w:r>
      <w:r>
        <w:rPr>
          <w:color w:val="231F20"/>
          <w:spacing w:val="2"/>
          <w:w w:val="110"/>
        </w:rPr>
        <w:t> </w:t>
      </w:r>
      <w:r>
        <w:rPr>
          <w:color w:val="231F20"/>
          <w:w w:val="110"/>
        </w:rPr>
        <w:t>fingir</w:t>
      </w:r>
      <w:r>
        <w:rPr>
          <w:color w:val="231F20"/>
          <w:spacing w:val="2"/>
          <w:w w:val="110"/>
        </w:rPr>
        <w:t> </w:t>
      </w:r>
      <w:r>
        <w:rPr>
          <w:color w:val="231F20"/>
          <w:w w:val="110"/>
        </w:rPr>
        <w:t>lealdade</w:t>
      </w:r>
      <w:r>
        <w:rPr>
          <w:color w:val="231F20"/>
          <w:spacing w:val="2"/>
          <w:w w:val="110"/>
        </w:rPr>
        <w:t> </w:t>
      </w:r>
      <w:r>
        <w:rPr>
          <w:color w:val="231F20"/>
          <w:spacing w:val="-2"/>
          <w:w w:val="110"/>
        </w:rPr>
        <w:t>quando</w:t>
      </w:r>
    </w:p>
    <w:p>
      <w:pPr>
        <w:pStyle w:val="BodyText"/>
        <w:spacing w:after="0" w:line="336" w:lineRule="auto"/>
        <w:jc w:val="both"/>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ind w:left="180"/>
      </w:pPr>
      <w:r>
        <w:rPr>
          <w:color w:val="231F20"/>
          <w:w w:val="115"/>
        </w:rPr>
        <w:t>a</w:t>
      </w:r>
      <w:r>
        <w:rPr>
          <w:color w:val="231F20"/>
          <w:spacing w:val="-5"/>
          <w:w w:val="115"/>
        </w:rPr>
        <w:t> </w:t>
      </w:r>
      <w:r>
        <w:rPr>
          <w:color w:val="231F20"/>
          <w:w w:val="115"/>
        </w:rPr>
        <w:t>maré</w:t>
      </w:r>
      <w:r>
        <w:rPr>
          <w:color w:val="231F20"/>
          <w:spacing w:val="-4"/>
          <w:w w:val="115"/>
        </w:rPr>
        <w:t> </w:t>
      </w:r>
      <w:r>
        <w:rPr>
          <w:color w:val="231F20"/>
          <w:w w:val="115"/>
        </w:rPr>
        <w:t>mudava,</w:t>
      </w:r>
      <w:r>
        <w:rPr>
          <w:color w:val="231F20"/>
          <w:spacing w:val="-4"/>
          <w:w w:val="115"/>
        </w:rPr>
        <w:t> </w:t>
      </w:r>
      <w:r>
        <w:rPr>
          <w:color w:val="231F20"/>
          <w:w w:val="115"/>
        </w:rPr>
        <w:t>deu</w:t>
      </w:r>
      <w:r>
        <w:rPr>
          <w:color w:val="231F20"/>
          <w:spacing w:val="-4"/>
          <w:w w:val="115"/>
        </w:rPr>
        <w:t> </w:t>
      </w:r>
      <w:r>
        <w:rPr>
          <w:color w:val="231F20"/>
          <w:w w:val="115"/>
        </w:rPr>
        <w:t>um</w:t>
      </w:r>
      <w:r>
        <w:rPr>
          <w:color w:val="231F20"/>
          <w:spacing w:val="-4"/>
          <w:w w:val="115"/>
        </w:rPr>
        <w:t> </w:t>
      </w:r>
      <w:r>
        <w:rPr>
          <w:color w:val="231F20"/>
          <w:w w:val="115"/>
        </w:rPr>
        <w:t>passo</w:t>
      </w:r>
      <w:r>
        <w:rPr>
          <w:color w:val="231F20"/>
          <w:spacing w:val="-4"/>
          <w:w w:val="115"/>
        </w:rPr>
        <w:t> </w:t>
      </w:r>
      <w:r>
        <w:rPr>
          <w:color w:val="231F20"/>
          <w:w w:val="115"/>
        </w:rPr>
        <w:t>à</w:t>
      </w:r>
      <w:r>
        <w:rPr>
          <w:color w:val="231F20"/>
          <w:spacing w:val="-4"/>
          <w:w w:val="115"/>
        </w:rPr>
        <w:t> </w:t>
      </w:r>
      <w:r>
        <w:rPr>
          <w:color w:val="231F20"/>
          <w:spacing w:val="-2"/>
          <w:w w:val="115"/>
        </w:rPr>
        <w:t>frente.</w:t>
      </w:r>
    </w:p>
    <w:p>
      <w:pPr>
        <w:pStyle w:val="BodyText"/>
        <w:spacing w:before="169"/>
      </w:pPr>
    </w:p>
    <w:p>
      <w:pPr>
        <w:pStyle w:val="ListParagraph"/>
        <w:numPr>
          <w:ilvl w:val="1"/>
          <w:numId w:val="30"/>
        </w:numPr>
        <w:tabs>
          <w:tab w:pos="180" w:val="left" w:leader="none"/>
          <w:tab w:pos="400" w:val="left" w:leader="none"/>
        </w:tabs>
        <w:spacing w:line="336" w:lineRule="auto" w:before="0" w:after="0"/>
        <w:ind w:left="180" w:right="70" w:hanging="32"/>
        <w:jc w:val="left"/>
        <w:rPr>
          <w:sz w:val="18"/>
        </w:rPr>
      </w:pPr>
      <w:r>
        <w:rPr>
          <w:color w:val="231F20"/>
          <w:w w:val="115"/>
          <w:sz w:val="18"/>
        </w:rPr>
        <w:t>Quero</w:t>
      </w:r>
      <w:r>
        <w:rPr>
          <w:color w:val="231F20"/>
          <w:spacing w:val="-6"/>
          <w:w w:val="115"/>
          <w:sz w:val="18"/>
        </w:rPr>
        <w:t> </w:t>
      </w:r>
      <w:r>
        <w:rPr>
          <w:color w:val="231F20"/>
          <w:w w:val="115"/>
          <w:sz w:val="18"/>
        </w:rPr>
        <w:t>minha</w:t>
      </w:r>
      <w:r>
        <w:rPr>
          <w:color w:val="231F20"/>
          <w:spacing w:val="-6"/>
          <w:w w:val="115"/>
          <w:sz w:val="18"/>
        </w:rPr>
        <w:t> </w:t>
      </w:r>
      <w:r>
        <w:rPr>
          <w:color w:val="231F20"/>
          <w:w w:val="115"/>
          <w:sz w:val="18"/>
        </w:rPr>
        <w:t>parte</w:t>
      </w:r>
      <w:r>
        <w:rPr>
          <w:color w:val="231F20"/>
          <w:spacing w:val="-6"/>
          <w:w w:val="115"/>
          <w:sz w:val="18"/>
        </w:rPr>
        <w:t> </w:t>
      </w:r>
      <w:r>
        <w:rPr>
          <w:color w:val="231F20"/>
          <w:w w:val="115"/>
          <w:sz w:val="18"/>
        </w:rPr>
        <w:t>até</w:t>
      </w:r>
      <w:r>
        <w:rPr>
          <w:color w:val="231F20"/>
          <w:spacing w:val="-6"/>
          <w:w w:val="115"/>
          <w:sz w:val="18"/>
        </w:rPr>
        <w:t> </w:t>
      </w:r>
      <w:r>
        <w:rPr>
          <w:color w:val="231F20"/>
          <w:w w:val="115"/>
          <w:sz w:val="18"/>
        </w:rPr>
        <w:t>o</w:t>
      </w:r>
      <w:r>
        <w:rPr>
          <w:color w:val="231F20"/>
          <w:spacing w:val="-6"/>
          <w:w w:val="115"/>
          <w:sz w:val="18"/>
        </w:rPr>
        <w:t> </w:t>
      </w:r>
      <w:r>
        <w:rPr>
          <w:color w:val="231F20"/>
          <w:w w:val="115"/>
          <w:sz w:val="18"/>
        </w:rPr>
        <w:t>meio-dia</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 —</w:t>
      </w:r>
      <w:r>
        <w:rPr>
          <w:color w:val="231F20"/>
          <w:spacing w:val="-6"/>
          <w:w w:val="115"/>
          <w:sz w:val="18"/>
        </w:rPr>
        <w:t> </w:t>
      </w:r>
      <w:r>
        <w:rPr>
          <w:color w:val="231F20"/>
          <w:w w:val="115"/>
          <w:sz w:val="18"/>
        </w:rPr>
        <w:t>Ou</w:t>
      </w:r>
      <w:r>
        <w:rPr>
          <w:color w:val="231F20"/>
          <w:spacing w:val="-6"/>
          <w:w w:val="115"/>
          <w:sz w:val="18"/>
        </w:rPr>
        <w:t> </w:t>
      </w:r>
      <w:r>
        <w:rPr>
          <w:color w:val="231F20"/>
          <w:w w:val="115"/>
          <w:sz w:val="18"/>
        </w:rPr>
        <w:t>eu</w:t>
      </w:r>
      <w:r>
        <w:rPr>
          <w:color w:val="231F20"/>
          <w:spacing w:val="-6"/>
          <w:w w:val="115"/>
          <w:sz w:val="18"/>
        </w:rPr>
        <w:t> </w:t>
      </w:r>
      <w:r>
        <w:rPr>
          <w:color w:val="231F20"/>
          <w:w w:val="115"/>
          <w:sz w:val="18"/>
        </w:rPr>
        <w:t>começo a vender nomes.</w:t>
      </w:r>
    </w:p>
    <w:p>
      <w:pPr>
        <w:pStyle w:val="BodyText"/>
        <w:spacing w:before="86"/>
      </w:pPr>
    </w:p>
    <w:p>
      <w:pPr>
        <w:pStyle w:val="BodyText"/>
        <w:spacing w:before="0"/>
        <w:ind w:left="180"/>
      </w:pPr>
      <w:r>
        <w:rPr>
          <w:color w:val="231F20"/>
          <w:w w:val="115"/>
        </w:rPr>
        <w:t>Blackwood</w:t>
      </w:r>
      <w:r>
        <w:rPr>
          <w:color w:val="231F20"/>
          <w:spacing w:val="-12"/>
          <w:w w:val="115"/>
        </w:rPr>
        <w:t> </w:t>
      </w:r>
      <w:r>
        <w:rPr>
          <w:color w:val="231F20"/>
          <w:w w:val="115"/>
        </w:rPr>
        <w:t>ergueu</w:t>
      </w:r>
      <w:r>
        <w:rPr>
          <w:color w:val="231F20"/>
          <w:spacing w:val="-11"/>
          <w:w w:val="115"/>
        </w:rPr>
        <w:t> </w:t>
      </w:r>
      <w:r>
        <w:rPr>
          <w:color w:val="231F20"/>
          <w:w w:val="115"/>
        </w:rPr>
        <w:t>o</w:t>
      </w:r>
      <w:r>
        <w:rPr>
          <w:color w:val="231F20"/>
          <w:spacing w:val="-11"/>
          <w:w w:val="115"/>
        </w:rPr>
        <w:t> </w:t>
      </w:r>
      <w:r>
        <w:rPr>
          <w:color w:val="231F20"/>
          <w:w w:val="115"/>
        </w:rPr>
        <w:t>olhar</w:t>
      </w:r>
      <w:r>
        <w:rPr>
          <w:color w:val="231F20"/>
          <w:spacing w:val="-11"/>
          <w:w w:val="115"/>
        </w:rPr>
        <w:t> </w:t>
      </w:r>
      <w:r>
        <w:rPr>
          <w:color w:val="231F20"/>
          <w:spacing w:val="-2"/>
          <w:w w:val="115"/>
        </w:rPr>
        <w:t>devagar.</w:t>
      </w:r>
    </w:p>
    <w:p>
      <w:pPr>
        <w:pStyle w:val="BodyText"/>
        <w:spacing w:before="170"/>
      </w:pPr>
    </w:p>
    <w:p>
      <w:pPr>
        <w:pStyle w:val="ListParagraph"/>
        <w:numPr>
          <w:ilvl w:val="1"/>
          <w:numId w:val="30"/>
        </w:numPr>
        <w:tabs>
          <w:tab w:pos="402" w:val="left" w:leader="none"/>
        </w:tabs>
        <w:spacing w:line="240" w:lineRule="auto" w:before="0" w:after="0"/>
        <w:ind w:left="402" w:right="0" w:hanging="254"/>
        <w:jc w:val="left"/>
        <w:rPr>
          <w:sz w:val="18"/>
        </w:rPr>
      </w:pPr>
      <w:r>
        <w:rPr>
          <w:color w:val="231F20"/>
          <w:w w:val="115"/>
          <w:sz w:val="18"/>
        </w:rPr>
        <w:t>Você</w:t>
      </w:r>
      <w:r>
        <w:rPr>
          <w:color w:val="231F20"/>
          <w:spacing w:val="-10"/>
          <w:w w:val="115"/>
          <w:sz w:val="18"/>
        </w:rPr>
        <w:t> </w:t>
      </w:r>
      <w:r>
        <w:rPr>
          <w:color w:val="231F20"/>
          <w:w w:val="115"/>
          <w:sz w:val="18"/>
        </w:rPr>
        <w:t>vende</w:t>
      </w:r>
      <w:r>
        <w:rPr>
          <w:color w:val="231F20"/>
          <w:spacing w:val="-10"/>
          <w:w w:val="115"/>
          <w:sz w:val="18"/>
        </w:rPr>
        <w:t> </w:t>
      </w:r>
      <w:r>
        <w:rPr>
          <w:color w:val="231F20"/>
          <w:w w:val="115"/>
          <w:sz w:val="18"/>
        </w:rPr>
        <w:t>nomes</w:t>
      </w:r>
      <w:r>
        <w:rPr>
          <w:color w:val="231F20"/>
          <w:spacing w:val="-9"/>
          <w:w w:val="115"/>
          <w:sz w:val="18"/>
        </w:rPr>
        <w:t> </w:t>
      </w:r>
      <w:r>
        <w:rPr>
          <w:color w:val="231F20"/>
          <w:w w:val="115"/>
          <w:sz w:val="18"/>
        </w:rPr>
        <w:t>para</w:t>
      </w:r>
      <w:r>
        <w:rPr>
          <w:color w:val="231F20"/>
          <w:spacing w:val="-10"/>
          <w:w w:val="115"/>
          <w:sz w:val="18"/>
        </w:rPr>
        <w:t> </w:t>
      </w:r>
      <w:r>
        <w:rPr>
          <w:color w:val="231F20"/>
          <w:spacing w:val="-2"/>
          <w:w w:val="115"/>
          <w:sz w:val="18"/>
        </w:rPr>
        <w:t>quem?</w:t>
      </w:r>
    </w:p>
    <w:p>
      <w:pPr>
        <w:pStyle w:val="ListParagraph"/>
        <w:numPr>
          <w:ilvl w:val="1"/>
          <w:numId w:val="30"/>
        </w:numPr>
        <w:tabs>
          <w:tab w:pos="173" w:val="left" w:leader="none"/>
          <w:tab w:pos="401" w:val="left" w:leader="none"/>
        </w:tabs>
        <w:spacing w:line="590" w:lineRule="atLeast" w:before="2" w:after="0"/>
        <w:ind w:left="173" w:right="2995" w:hanging="26"/>
        <w:jc w:val="left"/>
        <w:rPr>
          <w:sz w:val="18"/>
        </w:rPr>
      </w:pPr>
      <w:r>
        <w:rPr>
          <w:color w:val="231F20"/>
          <w:w w:val="115"/>
          <w:sz w:val="18"/>
        </w:rPr>
        <w:t>Para</w:t>
      </w:r>
      <w:r>
        <w:rPr>
          <w:color w:val="231F20"/>
          <w:spacing w:val="-12"/>
          <w:w w:val="115"/>
          <w:sz w:val="18"/>
        </w:rPr>
        <w:t> </w:t>
      </w:r>
      <w:r>
        <w:rPr>
          <w:color w:val="231F20"/>
          <w:w w:val="115"/>
          <w:sz w:val="18"/>
        </w:rPr>
        <w:t>quem</w:t>
      </w:r>
      <w:r>
        <w:rPr>
          <w:color w:val="231F20"/>
          <w:spacing w:val="-11"/>
          <w:w w:val="115"/>
          <w:sz w:val="18"/>
        </w:rPr>
        <w:t> </w:t>
      </w:r>
      <w:r>
        <w:rPr>
          <w:color w:val="231F20"/>
          <w:w w:val="115"/>
          <w:sz w:val="18"/>
        </w:rPr>
        <w:t>pagar</w:t>
      </w:r>
      <w:r>
        <w:rPr>
          <w:color w:val="231F20"/>
          <w:spacing w:val="-12"/>
          <w:w w:val="115"/>
          <w:sz w:val="18"/>
        </w:rPr>
        <w:t> </w:t>
      </w:r>
      <w:r>
        <w:rPr>
          <w:color w:val="231F20"/>
          <w:w w:val="115"/>
          <w:sz w:val="18"/>
        </w:rPr>
        <w:t>primeiro. A resposta foi honesta.</w:t>
      </w:r>
    </w:p>
    <w:p>
      <w:pPr>
        <w:pStyle w:val="BodyText"/>
        <w:spacing w:before="86"/>
        <w:ind w:left="360"/>
      </w:pPr>
      <w:r>
        <w:rPr>
          <w:color w:val="231F20"/>
          <w:w w:val="115"/>
        </w:rPr>
        <w:t>Brutalmente</w:t>
      </w:r>
      <w:r>
        <w:rPr>
          <w:color w:val="231F20"/>
          <w:spacing w:val="-4"/>
          <w:w w:val="115"/>
        </w:rPr>
        <w:t> </w:t>
      </w:r>
      <w:r>
        <w:rPr>
          <w:color w:val="231F20"/>
          <w:spacing w:val="-2"/>
          <w:w w:val="115"/>
        </w:rPr>
        <w:t>honesta.</w:t>
      </w:r>
    </w:p>
    <w:p>
      <w:pPr>
        <w:pStyle w:val="BodyText"/>
        <w:spacing w:before="170"/>
      </w:pPr>
    </w:p>
    <w:p>
      <w:pPr>
        <w:pStyle w:val="BodyText"/>
        <w:spacing w:line="336" w:lineRule="auto" w:before="0"/>
        <w:ind w:left="180"/>
      </w:pPr>
      <w:r>
        <w:rPr>
          <w:color w:val="231F20"/>
          <w:w w:val="110"/>
        </w:rPr>
        <w:t>Blackwood puxou o revólver da gaveta com velocidade </w:t>
      </w:r>
      <w:r>
        <w:rPr>
          <w:color w:val="231F20"/>
          <w:w w:val="110"/>
        </w:rPr>
        <w:t>surpreen- </w:t>
      </w:r>
      <w:r>
        <w:rPr>
          <w:color w:val="231F20"/>
          <w:w w:val="115"/>
        </w:rPr>
        <w:t>dente para um homem do seu tamanho e atirou uma vez.</w:t>
      </w:r>
    </w:p>
    <w:p>
      <w:pPr>
        <w:pStyle w:val="BodyText"/>
        <w:spacing w:before="86"/>
      </w:pPr>
    </w:p>
    <w:p>
      <w:pPr>
        <w:pStyle w:val="BodyText"/>
        <w:spacing w:before="0"/>
        <w:ind w:left="180"/>
      </w:pPr>
      <w:r>
        <w:rPr>
          <w:color w:val="231F20"/>
          <w:w w:val="115"/>
        </w:rPr>
        <w:t>O</w:t>
      </w:r>
      <w:r>
        <w:rPr>
          <w:color w:val="231F20"/>
          <w:spacing w:val="-8"/>
          <w:w w:val="115"/>
        </w:rPr>
        <w:t> </w:t>
      </w:r>
      <w:r>
        <w:rPr>
          <w:color w:val="231F20"/>
          <w:w w:val="115"/>
        </w:rPr>
        <w:t>disparo</w:t>
      </w:r>
      <w:r>
        <w:rPr>
          <w:color w:val="231F20"/>
          <w:spacing w:val="-8"/>
          <w:w w:val="115"/>
        </w:rPr>
        <w:t> </w:t>
      </w:r>
      <w:r>
        <w:rPr>
          <w:color w:val="231F20"/>
          <w:w w:val="115"/>
        </w:rPr>
        <w:t>encheu</w:t>
      </w:r>
      <w:r>
        <w:rPr>
          <w:color w:val="231F20"/>
          <w:spacing w:val="-8"/>
          <w:w w:val="115"/>
        </w:rPr>
        <w:t> </w:t>
      </w:r>
      <w:r>
        <w:rPr>
          <w:color w:val="231F20"/>
          <w:w w:val="115"/>
        </w:rPr>
        <w:t>o</w:t>
      </w:r>
      <w:r>
        <w:rPr>
          <w:color w:val="231F20"/>
          <w:spacing w:val="-8"/>
          <w:w w:val="115"/>
        </w:rPr>
        <w:t> </w:t>
      </w:r>
      <w:r>
        <w:rPr>
          <w:color w:val="231F20"/>
          <w:w w:val="115"/>
        </w:rPr>
        <w:t>escritório</w:t>
      </w:r>
      <w:r>
        <w:rPr>
          <w:color w:val="231F20"/>
          <w:spacing w:val="-7"/>
          <w:w w:val="115"/>
        </w:rPr>
        <w:t> </w:t>
      </w:r>
      <w:r>
        <w:rPr>
          <w:color w:val="231F20"/>
          <w:w w:val="115"/>
        </w:rPr>
        <w:t>de</w:t>
      </w:r>
      <w:r>
        <w:rPr>
          <w:color w:val="231F20"/>
          <w:spacing w:val="-8"/>
          <w:w w:val="115"/>
        </w:rPr>
        <w:t> </w:t>
      </w:r>
      <w:r>
        <w:rPr>
          <w:color w:val="231F20"/>
          <w:w w:val="115"/>
        </w:rPr>
        <w:t>fumaça</w:t>
      </w:r>
      <w:r>
        <w:rPr>
          <w:color w:val="231F20"/>
          <w:spacing w:val="-8"/>
          <w:w w:val="115"/>
        </w:rPr>
        <w:t> </w:t>
      </w:r>
      <w:r>
        <w:rPr>
          <w:color w:val="231F20"/>
          <w:w w:val="115"/>
        </w:rPr>
        <w:t>e</w:t>
      </w:r>
      <w:r>
        <w:rPr>
          <w:color w:val="231F20"/>
          <w:spacing w:val="-8"/>
          <w:w w:val="115"/>
        </w:rPr>
        <w:t> </w:t>
      </w:r>
      <w:r>
        <w:rPr>
          <w:color w:val="231F20"/>
          <w:w w:val="115"/>
        </w:rPr>
        <w:t>ecoou</w:t>
      </w:r>
      <w:r>
        <w:rPr>
          <w:color w:val="231F20"/>
          <w:spacing w:val="-7"/>
          <w:w w:val="115"/>
        </w:rPr>
        <w:t> </w:t>
      </w:r>
      <w:r>
        <w:rPr>
          <w:color w:val="231F20"/>
          <w:w w:val="115"/>
        </w:rPr>
        <w:t>pelo</w:t>
      </w:r>
      <w:r>
        <w:rPr>
          <w:color w:val="231F20"/>
          <w:spacing w:val="-8"/>
          <w:w w:val="115"/>
        </w:rPr>
        <w:t> </w:t>
      </w:r>
      <w:r>
        <w:rPr>
          <w:color w:val="231F20"/>
          <w:spacing w:val="-2"/>
          <w:w w:val="115"/>
        </w:rPr>
        <w:t>corredor.</w:t>
      </w:r>
    </w:p>
    <w:p>
      <w:pPr>
        <w:pStyle w:val="BodyText"/>
        <w:spacing w:before="169"/>
      </w:pPr>
    </w:p>
    <w:p>
      <w:pPr>
        <w:pStyle w:val="BodyText"/>
        <w:spacing w:line="336" w:lineRule="auto"/>
        <w:ind w:left="180"/>
      </w:pPr>
      <w:r>
        <w:rPr>
          <w:color w:val="231F20"/>
          <w:w w:val="115"/>
        </w:rPr>
        <w:t>Hargreaves</w:t>
      </w:r>
      <w:r>
        <w:rPr>
          <w:color w:val="231F20"/>
          <w:w w:val="115"/>
        </w:rPr>
        <w:t> caiu</w:t>
      </w:r>
      <w:r>
        <w:rPr>
          <w:color w:val="231F20"/>
          <w:w w:val="115"/>
        </w:rPr>
        <w:t> de</w:t>
      </w:r>
      <w:r>
        <w:rPr>
          <w:color w:val="231F20"/>
          <w:w w:val="115"/>
        </w:rPr>
        <w:t> lado,</w:t>
      </w:r>
      <w:r>
        <w:rPr>
          <w:color w:val="231F20"/>
          <w:w w:val="115"/>
        </w:rPr>
        <w:t> a</w:t>
      </w:r>
      <w:r>
        <w:rPr>
          <w:color w:val="231F20"/>
          <w:w w:val="115"/>
        </w:rPr>
        <w:t> garganta</w:t>
      </w:r>
      <w:r>
        <w:rPr>
          <w:color w:val="231F20"/>
          <w:w w:val="115"/>
        </w:rPr>
        <w:t> destruída,</w:t>
      </w:r>
      <w:r>
        <w:rPr>
          <w:color w:val="231F20"/>
          <w:w w:val="115"/>
        </w:rPr>
        <w:t> levando</w:t>
      </w:r>
      <w:r>
        <w:rPr>
          <w:color w:val="231F20"/>
          <w:w w:val="115"/>
        </w:rPr>
        <w:t> </w:t>
      </w:r>
      <w:r>
        <w:rPr>
          <w:color w:val="231F20"/>
          <w:w w:val="115"/>
        </w:rPr>
        <w:t>uma</w:t>
      </w:r>
      <w:r>
        <w:rPr>
          <w:color w:val="231F20"/>
          <w:spacing w:val="80"/>
          <w:w w:val="115"/>
        </w:rPr>
        <w:t> </w:t>
      </w:r>
      <w:r>
        <w:rPr>
          <w:color w:val="231F20"/>
          <w:w w:val="115"/>
        </w:rPr>
        <w:t>cadeira junto no baque.</w:t>
      </w:r>
    </w:p>
    <w:p>
      <w:pPr>
        <w:pStyle w:val="BodyText"/>
        <w:spacing w:before="85"/>
      </w:pPr>
    </w:p>
    <w:p>
      <w:pPr>
        <w:pStyle w:val="BodyText"/>
        <w:spacing w:line="672" w:lineRule="auto" w:before="0"/>
        <w:ind w:left="180"/>
      </w:pPr>
      <w:r>
        <w:rPr>
          <w:color w:val="231F20"/>
          <w:w w:val="115"/>
        </w:rPr>
        <w:t>Durante</w:t>
      </w:r>
      <w:r>
        <w:rPr>
          <w:color w:val="231F20"/>
          <w:spacing w:val="-6"/>
          <w:w w:val="115"/>
        </w:rPr>
        <w:t> </w:t>
      </w:r>
      <w:r>
        <w:rPr>
          <w:color w:val="231F20"/>
          <w:w w:val="115"/>
        </w:rPr>
        <w:t>meio</w:t>
      </w:r>
      <w:r>
        <w:rPr>
          <w:color w:val="231F20"/>
          <w:spacing w:val="-6"/>
          <w:w w:val="115"/>
        </w:rPr>
        <w:t> </w:t>
      </w:r>
      <w:r>
        <w:rPr>
          <w:color w:val="231F20"/>
          <w:w w:val="115"/>
        </w:rPr>
        <w:t>segundo,</w:t>
      </w:r>
      <w:r>
        <w:rPr>
          <w:color w:val="231F20"/>
          <w:spacing w:val="-6"/>
          <w:w w:val="115"/>
        </w:rPr>
        <w:t> </w:t>
      </w:r>
      <w:r>
        <w:rPr>
          <w:color w:val="231F20"/>
          <w:w w:val="115"/>
        </w:rPr>
        <w:t>o</w:t>
      </w:r>
      <w:r>
        <w:rPr>
          <w:color w:val="231F20"/>
          <w:spacing w:val="-6"/>
          <w:w w:val="115"/>
        </w:rPr>
        <w:t> </w:t>
      </w:r>
      <w:r>
        <w:rPr>
          <w:color w:val="231F20"/>
          <w:w w:val="115"/>
        </w:rPr>
        <w:t>velho</w:t>
      </w:r>
      <w:r>
        <w:rPr>
          <w:color w:val="231F20"/>
          <w:spacing w:val="-6"/>
          <w:w w:val="115"/>
        </w:rPr>
        <w:t> </w:t>
      </w:r>
      <w:r>
        <w:rPr>
          <w:color w:val="231F20"/>
          <w:w w:val="115"/>
        </w:rPr>
        <w:t>reflexo</w:t>
      </w:r>
      <w:r>
        <w:rPr>
          <w:color w:val="231F20"/>
          <w:spacing w:val="-6"/>
          <w:w w:val="115"/>
        </w:rPr>
        <w:t> </w:t>
      </w:r>
      <w:r>
        <w:rPr>
          <w:color w:val="231F20"/>
          <w:w w:val="115"/>
        </w:rPr>
        <w:t>de</w:t>
      </w:r>
      <w:r>
        <w:rPr>
          <w:color w:val="231F20"/>
          <w:spacing w:val="-6"/>
          <w:w w:val="115"/>
        </w:rPr>
        <w:t> </w:t>
      </w:r>
      <w:r>
        <w:rPr>
          <w:color w:val="231F20"/>
          <w:w w:val="115"/>
        </w:rPr>
        <w:t>ordem</w:t>
      </w:r>
      <w:r>
        <w:rPr>
          <w:color w:val="231F20"/>
          <w:spacing w:val="-6"/>
          <w:w w:val="115"/>
        </w:rPr>
        <w:t> </w:t>
      </w:r>
      <w:r>
        <w:rPr>
          <w:color w:val="231F20"/>
          <w:w w:val="115"/>
        </w:rPr>
        <w:t>quase</w:t>
      </w:r>
      <w:r>
        <w:rPr>
          <w:color w:val="231F20"/>
          <w:spacing w:val="-6"/>
          <w:w w:val="115"/>
        </w:rPr>
        <w:t> </w:t>
      </w:r>
      <w:r>
        <w:rPr>
          <w:color w:val="231F20"/>
          <w:w w:val="115"/>
        </w:rPr>
        <w:t>voltou. </w:t>
      </w:r>
      <w:r>
        <w:rPr>
          <w:color w:val="231F20"/>
          <w:spacing w:val="-2"/>
          <w:w w:val="115"/>
        </w:rPr>
        <w:t>Quase.</w:t>
      </w:r>
    </w:p>
    <w:p>
      <w:pPr>
        <w:pStyle w:val="BodyText"/>
        <w:spacing w:line="336" w:lineRule="auto" w:before="2"/>
        <w:ind w:left="360" w:right="2480" w:hanging="180"/>
      </w:pPr>
      <w:r>
        <w:rPr>
          <w:color w:val="231F20"/>
          <w:w w:val="115"/>
        </w:rPr>
        <w:t>Do lado de fora, alguém gritou. Mais</w:t>
      </w:r>
      <w:r>
        <w:rPr>
          <w:color w:val="231F20"/>
          <w:spacing w:val="-3"/>
          <w:w w:val="115"/>
        </w:rPr>
        <w:t> </w:t>
      </w:r>
      <w:r>
        <w:rPr>
          <w:color w:val="231F20"/>
          <w:w w:val="115"/>
        </w:rPr>
        <w:t>passos</w:t>
      </w:r>
      <w:r>
        <w:rPr>
          <w:color w:val="231F20"/>
          <w:spacing w:val="-2"/>
          <w:w w:val="115"/>
        </w:rPr>
        <w:t> </w:t>
      </w:r>
      <w:r>
        <w:rPr>
          <w:color w:val="231F20"/>
          <w:w w:val="115"/>
        </w:rPr>
        <w:t>vieram</w:t>
      </w:r>
      <w:r>
        <w:rPr>
          <w:color w:val="231F20"/>
          <w:spacing w:val="-2"/>
          <w:w w:val="115"/>
        </w:rPr>
        <w:t> </w:t>
      </w:r>
      <w:r>
        <w:rPr>
          <w:color w:val="231F20"/>
          <w:spacing w:val="-2"/>
          <w:w w:val="115"/>
        </w:rPr>
        <w:t>correndo.</w:t>
      </w:r>
    </w:p>
    <w:p>
      <w:pPr>
        <w:pStyle w:val="BodyText"/>
        <w:spacing w:line="336" w:lineRule="auto"/>
        <w:ind w:left="180" w:firstLine="180"/>
      </w:pPr>
      <w:r>
        <w:rPr>
          <w:color w:val="231F20"/>
          <w:w w:val="110"/>
        </w:rPr>
        <w:t>A porta se abriu de supetão, e dois homens armados </w:t>
      </w:r>
      <w:r>
        <w:rPr>
          <w:color w:val="231F20"/>
          <w:w w:val="110"/>
        </w:rPr>
        <w:t>entraram, </w:t>
      </w:r>
      <w:r>
        <w:rPr>
          <w:color w:val="231F20"/>
          <w:w w:val="115"/>
        </w:rPr>
        <w:t>olhando o corpo no chão e depois para Blackwood.</w:t>
      </w:r>
    </w:p>
    <w:p>
      <w:pPr>
        <w:pStyle w:val="BodyText"/>
        <w:spacing w:after="0" w:line="336" w:lineRule="auto"/>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672" w:lineRule="auto"/>
        <w:ind w:left="72" w:right="3383"/>
      </w:pPr>
      <w:r>
        <w:rPr>
          <w:color w:val="231F20"/>
          <w:w w:val="115"/>
        </w:rPr>
        <w:t>Ninguém</w:t>
      </w:r>
      <w:r>
        <w:rPr>
          <w:color w:val="231F20"/>
          <w:spacing w:val="-8"/>
          <w:w w:val="115"/>
        </w:rPr>
        <w:t> </w:t>
      </w:r>
      <w:r>
        <w:rPr>
          <w:color w:val="231F20"/>
          <w:w w:val="115"/>
        </w:rPr>
        <w:t>baixou</w:t>
      </w:r>
      <w:r>
        <w:rPr>
          <w:color w:val="231F20"/>
          <w:spacing w:val="-8"/>
          <w:w w:val="115"/>
        </w:rPr>
        <w:t> </w:t>
      </w:r>
      <w:r>
        <w:rPr>
          <w:color w:val="231F20"/>
          <w:w w:val="115"/>
        </w:rPr>
        <w:t>a</w:t>
      </w:r>
      <w:r>
        <w:rPr>
          <w:color w:val="231F20"/>
          <w:spacing w:val="-8"/>
          <w:w w:val="115"/>
        </w:rPr>
        <w:t> </w:t>
      </w:r>
      <w:r>
        <w:rPr>
          <w:color w:val="231F20"/>
          <w:w w:val="115"/>
        </w:rPr>
        <w:t>arma. Essa era a diferença.</w:t>
      </w:r>
    </w:p>
    <w:p>
      <w:pPr>
        <w:pStyle w:val="BodyText"/>
        <w:ind w:left="65"/>
      </w:pPr>
      <w:r>
        <w:rPr>
          <w:color w:val="231F20"/>
          <w:w w:val="115"/>
        </w:rPr>
        <w:t>Antes,</w:t>
      </w:r>
      <w:r>
        <w:rPr>
          <w:color w:val="231F20"/>
          <w:spacing w:val="-1"/>
          <w:w w:val="115"/>
        </w:rPr>
        <w:t> </w:t>
      </w:r>
      <w:r>
        <w:rPr>
          <w:color w:val="231F20"/>
          <w:w w:val="115"/>
        </w:rPr>
        <w:t>todos</w:t>
      </w:r>
      <w:r>
        <w:rPr>
          <w:color w:val="231F20"/>
          <w:spacing w:val="-1"/>
          <w:w w:val="115"/>
        </w:rPr>
        <w:t> </w:t>
      </w:r>
      <w:r>
        <w:rPr>
          <w:color w:val="231F20"/>
          <w:w w:val="115"/>
        </w:rPr>
        <w:t>teriam </w:t>
      </w:r>
      <w:r>
        <w:rPr>
          <w:color w:val="231F20"/>
          <w:spacing w:val="-2"/>
          <w:w w:val="115"/>
        </w:rPr>
        <w:t>baixado.</w:t>
      </w:r>
    </w:p>
    <w:p>
      <w:pPr>
        <w:pStyle w:val="BodyText"/>
        <w:spacing w:before="170"/>
      </w:pPr>
    </w:p>
    <w:p>
      <w:pPr>
        <w:pStyle w:val="BodyText"/>
        <w:spacing w:line="336" w:lineRule="auto" w:before="0"/>
        <w:ind w:left="72"/>
      </w:pPr>
      <w:r>
        <w:rPr>
          <w:color w:val="231F20"/>
          <w:w w:val="115"/>
        </w:rPr>
        <w:t>Blackwood percebeu no mesmo instante.</w:t>
      </w:r>
      <w:r>
        <w:rPr>
          <w:color w:val="231F20"/>
          <w:spacing w:val="40"/>
          <w:w w:val="115"/>
        </w:rPr>
        <w:t> </w:t>
      </w:r>
      <w:r>
        <w:rPr>
          <w:color w:val="231F20"/>
          <w:w w:val="115"/>
        </w:rPr>
        <w:t>Percebeu tão </w:t>
      </w:r>
      <w:r>
        <w:rPr>
          <w:color w:val="231F20"/>
          <w:w w:val="115"/>
        </w:rPr>
        <w:t>clara- mente</w:t>
      </w:r>
      <w:r>
        <w:rPr>
          <w:color w:val="231F20"/>
          <w:spacing w:val="-12"/>
          <w:w w:val="115"/>
        </w:rPr>
        <w:t> </w:t>
      </w:r>
      <w:r>
        <w:rPr>
          <w:color w:val="231F20"/>
          <w:w w:val="115"/>
        </w:rPr>
        <w:t>que</w:t>
      </w:r>
      <w:r>
        <w:rPr>
          <w:color w:val="231F20"/>
          <w:spacing w:val="-11"/>
          <w:w w:val="115"/>
        </w:rPr>
        <w:t> </w:t>
      </w:r>
      <w:r>
        <w:rPr>
          <w:color w:val="231F20"/>
          <w:w w:val="115"/>
        </w:rPr>
        <w:t>um</w:t>
      </w:r>
      <w:r>
        <w:rPr>
          <w:color w:val="231F20"/>
          <w:spacing w:val="-12"/>
          <w:w w:val="115"/>
        </w:rPr>
        <w:t> </w:t>
      </w:r>
      <w:r>
        <w:rPr>
          <w:color w:val="231F20"/>
          <w:w w:val="115"/>
        </w:rPr>
        <w:t>frio</w:t>
      </w:r>
      <w:r>
        <w:rPr>
          <w:color w:val="231F20"/>
          <w:spacing w:val="-11"/>
          <w:w w:val="115"/>
        </w:rPr>
        <w:t> </w:t>
      </w:r>
      <w:r>
        <w:rPr>
          <w:color w:val="231F20"/>
          <w:w w:val="115"/>
        </w:rPr>
        <w:t>diferente</w:t>
      </w:r>
      <w:r>
        <w:rPr>
          <w:color w:val="231F20"/>
          <w:spacing w:val="-11"/>
          <w:w w:val="115"/>
        </w:rPr>
        <w:t> </w:t>
      </w:r>
      <w:r>
        <w:rPr>
          <w:color w:val="231F20"/>
          <w:w w:val="115"/>
        </w:rPr>
        <w:t>lhe</w:t>
      </w:r>
      <w:r>
        <w:rPr>
          <w:color w:val="231F20"/>
          <w:spacing w:val="-12"/>
          <w:w w:val="115"/>
        </w:rPr>
        <w:t> </w:t>
      </w:r>
      <w:r>
        <w:rPr>
          <w:color w:val="231F20"/>
          <w:w w:val="115"/>
        </w:rPr>
        <w:t>atravessou</w:t>
      </w:r>
      <w:r>
        <w:rPr>
          <w:color w:val="231F20"/>
          <w:spacing w:val="-11"/>
          <w:w w:val="115"/>
        </w:rPr>
        <w:t> </w:t>
      </w:r>
      <w:r>
        <w:rPr>
          <w:color w:val="231F20"/>
          <w:w w:val="115"/>
        </w:rPr>
        <w:t>o</w:t>
      </w:r>
      <w:r>
        <w:rPr>
          <w:color w:val="231F20"/>
          <w:spacing w:val="-12"/>
          <w:w w:val="115"/>
        </w:rPr>
        <w:t> </w:t>
      </w:r>
      <w:r>
        <w:rPr>
          <w:color w:val="231F20"/>
          <w:w w:val="115"/>
        </w:rPr>
        <w:t>estômago.</w:t>
      </w:r>
      <w:r>
        <w:rPr>
          <w:color w:val="231F20"/>
          <w:spacing w:val="-9"/>
          <w:w w:val="115"/>
        </w:rPr>
        <w:t> </w:t>
      </w:r>
      <w:r>
        <w:rPr>
          <w:color w:val="231F20"/>
          <w:w w:val="115"/>
        </w:rPr>
        <w:t>Não</w:t>
      </w:r>
      <w:r>
        <w:rPr>
          <w:color w:val="231F20"/>
          <w:spacing w:val="-11"/>
          <w:w w:val="115"/>
        </w:rPr>
        <w:t> </w:t>
      </w:r>
      <w:r>
        <w:rPr>
          <w:color w:val="231F20"/>
          <w:w w:val="115"/>
        </w:rPr>
        <w:t>era medo</w:t>
      </w:r>
      <w:r>
        <w:rPr>
          <w:color w:val="231F20"/>
          <w:spacing w:val="-12"/>
          <w:w w:val="115"/>
        </w:rPr>
        <w:t> </w:t>
      </w:r>
      <w:r>
        <w:rPr>
          <w:color w:val="231F20"/>
          <w:w w:val="115"/>
        </w:rPr>
        <w:t>de</w:t>
      </w:r>
      <w:r>
        <w:rPr>
          <w:color w:val="231F20"/>
          <w:spacing w:val="-11"/>
          <w:w w:val="115"/>
        </w:rPr>
        <w:t> </w:t>
      </w:r>
      <w:r>
        <w:rPr>
          <w:color w:val="231F20"/>
          <w:w w:val="115"/>
        </w:rPr>
        <w:t>morrer</w:t>
      </w:r>
      <w:r>
        <w:rPr>
          <w:color w:val="231F20"/>
          <w:spacing w:val="-12"/>
          <w:w w:val="115"/>
        </w:rPr>
        <w:t> </w:t>
      </w:r>
      <w:r>
        <w:rPr>
          <w:color w:val="231F20"/>
          <w:w w:val="115"/>
        </w:rPr>
        <w:t>ainda.</w:t>
      </w:r>
      <w:r>
        <w:rPr>
          <w:color w:val="231F20"/>
          <w:spacing w:val="-8"/>
          <w:w w:val="115"/>
        </w:rPr>
        <w:t> </w:t>
      </w:r>
      <w:r>
        <w:rPr>
          <w:color w:val="231F20"/>
          <w:w w:val="115"/>
        </w:rPr>
        <w:t>Era</w:t>
      </w:r>
      <w:r>
        <w:rPr>
          <w:color w:val="231F20"/>
          <w:spacing w:val="-12"/>
          <w:w w:val="115"/>
        </w:rPr>
        <w:t> </w:t>
      </w:r>
      <w:r>
        <w:rPr>
          <w:color w:val="231F20"/>
          <w:w w:val="115"/>
        </w:rPr>
        <w:t>medo</w:t>
      </w:r>
      <w:r>
        <w:rPr>
          <w:color w:val="231F20"/>
          <w:spacing w:val="-11"/>
          <w:w w:val="115"/>
        </w:rPr>
        <w:t> </w:t>
      </w:r>
      <w:r>
        <w:rPr>
          <w:color w:val="231F20"/>
          <w:w w:val="115"/>
        </w:rPr>
        <w:t>de</w:t>
      </w:r>
      <w:r>
        <w:rPr>
          <w:color w:val="231F20"/>
          <w:spacing w:val="-12"/>
          <w:w w:val="115"/>
        </w:rPr>
        <w:t> </w:t>
      </w:r>
      <w:r>
        <w:rPr>
          <w:color w:val="231F20"/>
          <w:w w:val="115"/>
        </w:rPr>
        <w:t>perder</w:t>
      </w:r>
      <w:r>
        <w:rPr>
          <w:color w:val="231F20"/>
          <w:spacing w:val="-11"/>
          <w:w w:val="115"/>
        </w:rPr>
        <w:t> </w:t>
      </w:r>
      <w:r>
        <w:rPr>
          <w:color w:val="231F20"/>
          <w:w w:val="115"/>
        </w:rPr>
        <w:t>a</w:t>
      </w:r>
      <w:r>
        <w:rPr>
          <w:color w:val="231F20"/>
          <w:spacing w:val="-11"/>
          <w:w w:val="115"/>
        </w:rPr>
        <w:t> </w:t>
      </w:r>
      <w:r>
        <w:rPr>
          <w:color w:val="231F20"/>
          <w:w w:val="115"/>
        </w:rPr>
        <w:t>liturgia</w:t>
      </w:r>
      <w:r>
        <w:rPr>
          <w:color w:val="231F20"/>
          <w:spacing w:val="-12"/>
          <w:w w:val="115"/>
        </w:rPr>
        <w:t> </w:t>
      </w:r>
      <w:r>
        <w:rPr>
          <w:color w:val="231F20"/>
          <w:w w:val="115"/>
        </w:rPr>
        <w:t>do</w:t>
      </w:r>
      <w:r>
        <w:rPr>
          <w:color w:val="231F20"/>
          <w:spacing w:val="-11"/>
          <w:w w:val="115"/>
        </w:rPr>
        <w:t> </w:t>
      </w:r>
      <w:r>
        <w:rPr>
          <w:color w:val="231F20"/>
          <w:w w:val="115"/>
        </w:rPr>
        <w:t>próprio império na frente dos subordinados.</w:t>
      </w:r>
    </w:p>
    <w:p>
      <w:pPr>
        <w:pStyle w:val="BodyText"/>
        <w:spacing w:before="87"/>
      </w:pPr>
    </w:p>
    <w:p>
      <w:pPr>
        <w:pStyle w:val="ListParagraph"/>
        <w:numPr>
          <w:ilvl w:val="0"/>
          <w:numId w:val="30"/>
        </w:numPr>
        <w:tabs>
          <w:tab w:pos="72" w:val="left" w:leader="none"/>
          <w:tab w:pos="294" w:val="left" w:leader="none"/>
        </w:tabs>
        <w:spacing w:line="672" w:lineRule="auto" w:before="0" w:after="0"/>
        <w:ind w:left="72" w:right="2331" w:hanging="32"/>
        <w:jc w:val="left"/>
        <w:rPr>
          <w:sz w:val="18"/>
        </w:rPr>
      </w:pPr>
      <w:r>
        <w:rPr>
          <w:color w:val="231F20"/>
          <w:w w:val="115"/>
          <w:sz w:val="18"/>
        </w:rPr>
        <w:t>Tirem</w:t>
      </w:r>
      <w:r>
        <w:rPr>
          <w:color w:val="231F20"/>
          <w:spacing w:val="-12"/>
          <w:w w:val="115"/>
          <w:sz w:val="18"/>
        </w:rPr>
        <w:t> </w:t>
      </w:r>
      <w:r>
        <w:rPr>
          <w:color w:val="231F20"/>
          <w:w w:val="115"/>
          <w:sz w:val="18"/>
        </w:rPr>
        <w:t>esse</w:t>
      </w:r>
      <w:r>
        <w:rPr>
          <w:color w:val="231F20"/>
          <w:spacing w:val="-11"/>
          <w:w w:val="115"/>
          <w:sz w:val="18"/>
        </w:rPr>
        <w:t> </w:t>
      </w:r>
      <w:r>
        <w:rPr>
          <w:color w:val="231F20"/>
          <w:w w:val="115"/>
          <w:sz w:val="18"/>
        </w:rPr>
        <w:t>porco</w:t>
      </w:r>
      <w:r>
        <w:rPr>
          <w:color w:val="231F20"/>
          <w:spacing w:val="-12"/>
          <w:w w:val="115"/>
          <w:sz w:val="18"/>
        </w:rPr>
        <w:t> </w:t>
      </w:r>
      <w:r>
        <w:rPr>
          <w:color w:val="231F20"/>
          <w:w w:val="115"/>
          <w:sz w:val="18"/>
        </w:rPr>
        <w:t>daqui</w:t>
      </w:r>
      <w:r>
        <w:rPr>
          <w:color w:val="231F20"/>
          <w:spacing w:val="-11"/>
          <w:w w:val="115"/>
          <w:sz w:val="18"/>
        </w:rPr>
        <w:t> </w:t>
      </w:r>
      <w:r>
        <w:rPr>
          <w:color w:val="231F20"/>
          <w:w w:val="115"/>
          <w:sz w:val="18"/>
        </w:rPr>
        <w:t>—</w:t>
      </w:r>
      <w:r>
        <w:rPr>
          <w:color w:val="231F20"/>
          <w:spacing w:val="-11"/>
          <w:w w:val="115"/>
          <w:sz w:val="18"/>
        </w:rPr>
        <w:t> </w:t>
      </w:r>
      <w:r>
        <w:rPr>
          <w:color w:val="231F20"/>
          <w:w w:val="115"/>
          <w:sz w:val="18"/>
        </w:rPr>
        <w:t>ordenou. Ninguém se moveu.</w:t>
      </w:r>
    </w:p>
    <w:p>
      <w:pPr>
        <w:pStyle w:val="BodyText"/>
        <w:spacing w:before="2"/>
        <w:ind w:left="72"/>
      </w:pPr>
      <w:r>
        <w:rPr>
          <w:color w:val="231F20"/>
          <w:w w:val="115"/>
        </w:rPr>
        <w:t>Então</w:t>
      </w:r>
      <w:r>
        <w:rPr>
          <w:color w:val="231F20"/>
          <w:spacing w:val="-6"/>
          <w:w w:val="115"/>
        </w:rPr>
        <w:t> </w:t>
      </w:r>
      <w:r>
        <w:rPr>
          <w:color w:val="231F20"/>
          <w:w w:val="115"/>
        </w:rPr>
        <w:t>o</w:t>
      </w:r>
      <w:r>
        <w:rPr>
          <w:color w:val="231F20"/>
          <w:spacing w:val="-5"/>
          <w:w w:val="115"/>
        </w:rPr>
        <w:t> </w:t>
      </w:r>
      <w:r>
        <w:rPr>
          <w:color w:val="231F20"/>
          <w:w w:val="115"/>
        </w:rPr>
        <w:t>primeiro</w:t>
      </w:r>
      <w:r>
        <w:rPr>
          <w:color w:val="231F20"/>
          <w:spacing w:val="-5"/>
          <w:w w:val="115"/>
        </w:rPr>
        <w:t> </w:t>
      </w:r>
      <w:r>
        <w:rPr>
          <w:color w:val="231F20"/>
          <w:w w:val="115"/>
        </w:rPr>
        <w:t>som</w:t>
      </w:r>
      <w:r>
        <w:rPr>
          <w:color w:val="231F20"/>
          <w:spacing w:val="-6"/>
          <w:w w:val="115"/>
        </w:rPr>
        <w:t> </w:t>
      </w:r>
      <w:r>
        <w:rPr>
          <w:color w:val="231F20"/>
          <w:w w:val="115"/>
        </w:rPr>
        <w:t>de</w:t>
      </w:r>
      <w:r>
        <w:rPr>
          <w:color w:val="231F20"/>
          <w:spacing w:val="-5"/>
          <w:w w:val="115"/>
        </w:rPr>
        <w:t> </w:t>
      </w:r>
      <w:r>
        <w:rPr>
          <w:color w:val="231F20"/>
          <w:w w:val="115"/>
        </w:rPr>
        <w:t>apitos</w:t>
      </w:r>
      <w:r>
        <w:rPr>
          <w:color w:val="231F20"/>
          <w:spacing w:val="-5"/>
          <w:w w:val="115"/>
        </w:rPr>
        <w:t> </w:t>
      </w:r>
      <w:r>
        <w:rPr>
          <w:color w:val="231F20"/>
          <w:w w:val="115"/>
        </w:rPr>
        <w:t>militares</w:t>
      </w:r>
      <w:r>
        <w:rPr>
          <w:color w:val="231F20"/>
          <w:spacing w:val="-5"/>
          <w:w w:val="115"/>
        </w:rPr>
        <w:t> </w:t>
      </w:r>
      <w:r>
        <w:rPr>
          <w:color w:val="231F20"/>
          <w:w w:val="115"/>
        </w:rPr>
        <w:t>subiu</w:t>
      </w:r>
      <w:r>
        <w:rPr>
          <w:color w:val="231F20"/>
          <w:spacing w:val="-6"/>
          <w:w w:val="115"/>
        </w:rPr>
        <w:t> </w:t>
      </w:r>
      <w:r>
        <w:rPr>
          <w:color w:val="231F20"/>
          <w:w w:val="115"/>
        </w:rPr>
        <w:t>da</w:t>
      </w:r>
      <w:r>
        <w:rPr>
          <w:color w:val="231F20"/>
          <w:spacing w:val="-5"/>
          <w:w w:val="115"/>
        </w:rPr>
        <w:t> </w:t>
      </w:r>
      <w:r>
        <w:rPr>
          <w:color w:val="231F20"/>
          <w:spacing w:val="-4"/>
          <w:w w:val="115"/>
        </w:rPr>
        <w:t>rua.</w:t>
      </w:r>
    </w:p>
    <w:p>
      <w:pPr>
        <w:pStyle w:val="BodyText"/>
        <w:spacing w:before="169"/>
      </w:pPr>
    </w:p>
    <w:p>
      <w:pPr>
        <w:pStyle w:val="BodyText"/>
        <w:spacing w:before="0"/>
        <w:ind w:left="252" w:right="4580" w:hanging="180"/>
      </w:pPr>
      <w:r>
        <w:rPr>
          <w:color w:val="231F20"/>
          <w:spacing w:val="-2"/>
          <w:w w:val="115"/>
        </w:rPr>
        <w:t>Longos.</w:t>
      </w:r>
    </w:p>
    <w:p>
      <w:pPr>
        <w:pStyle w:val="BodyText"/>
        <w:spacing w:before="85"/>
        <w:ind w:left="252" w:right="4580"/>
      </w:pPr>
      <w:r>
        <w:rPr>
          <w:color w:val="231F20"/>
          <w:spacing w:val="-2"/>
          <w:w w:val="115"/>
        </w:rPr>
        <w:t>Secos.</w:t>
      </w:r>
    </w:p>
    <w:p>
      <w:pPr>
        <w:pStyle w:val="BodyText"/>
        <w:spacing w:before="85"/>
        <w:ind w:left="252" w:right="4580"/>
      </w:pPr>
      <w:r>
        <w:rPr>
          <w:color w:val="231F20"/>
          <w:spacing w:val="-2"/>
          <w:w w:val="110"/>
        </w:rPr>
        <w:t>Repetidos.</w:t>
      </w:r>
    </w:p>
    <w:p>
      <w:pPr>
        <w:pStyle w:val="BodyText"/>
        <w:spacing w:before="170"/>
      </w:pPr>
    </w:p>
    <w:p>
      <w:pPr>
        <w:pStyle w:val="BodyText"/>
        <w:spacing w:before="0"/>
        <w:ind w:left="72"/>
      </w:pPr>
      <w:r>
        <w:rPr>
          <w:color w:val="231F20"/>
          <w:w w:val="115"/>
        </w:rPr>
        <w:t>Seguido</w:t>
      </w:r>
      <w:r>
        <w:rPr>
          <w:color w:val="231F20"/>
          <w:spacing w:val="-8"/>
          <w:w w:val="115"/>
        </w:rPr>
        <w:t> </w:t>
      </w:r>
      <w:r>
        <w:rPr>
          <w:color w:val="231F20"/>
          <w:w w:val="115"/>
        </w:rPr>
        <w:t>por</w:t>
      </w:r>
      <w:r>
        <w:rPr>
          <w:color w:val="231F20"/>
          <w:spacing w:val="-8"/>
          <w:w w:val="115"/>
        </w:rPr>
        <w:t> </w:t>
      </w:r>
      <w:r>
        <w:rPr>
          <w:color w:val="231F20"/>
          <w:spacing w:val="-2"/>
          <w:w w:val="115"/>
        </w:rPr>
        <w:t>gritos:</w:t>
      </w:r>
    </w:p>
    <w:p>
      <w:pPr>
        <w:pStyle w:val="BodyText"/>
        <w:spacing w:before="169"/>
      </w:pPr>
    </w:p>
    <w:p>
      <w:pPr>
        <w:pStyle w:val="ListParagraph"/>
        <w:numPr>
          <w:ilvl w:val="0"/>
          <w:numId w:val="30"/>
        </w:numPr>
        <w:tabs>
          <w:tab w:pos="294" w:val="left" w:leader="none"/>
        </w:tabs>
        <w:spacing w:line="240" w:lineRule="auto" w:before="1" w:after="0"/>
        <w:ind w:left="294" w:right="0" w:hanging="254"/>
        <w:jc w:val="left"/>
        <w:rPr>
          <w:sz w:val="18"/>
        </w:rPr>
      </w:pPr>
      <w:r>
        <w:rPr>
          <w:color w:val="231F20"/>
          <w:w w:val="115"/>
          <w:sz w:val="18"/>
        </w:rPr>
        <w:t>Polícia Auxiliar!</w:t>
      </w:r>
      <w:r>
        <w:rPr>
          <w:color w:val="231F20"/>
          <w:spacing w:val="16"/>
          <w:w w:val="115"/>
          <w:sz w:val="18"/>
        </w:rPr>
        <w:t> </w:t>
      </w:r>
      <w:r>
        <w:rPr>
          <w:color w:val="231F20"/>
          <w:w w:val="115"/>
          <w:sz w:val="18"/>
        </w:rPr>
        <w:t>Ninguém sai</w:t>
      </w:r>
      <w:r>
        <w:rPr>
          <w:color w:val="231F20"/>
          <w:spacing w:val="1"/>
          <w:w w:val="115"/>
          <w:sz w:val="18"/>
        </w:rPr>
        <w:t> </w:t>
      </w:r>
      <w:r>
        <w:rPr>
          <w:color w:val="231F20"/>
          <w:w w:val="115"/>
          <w:sz w:val="18"/>
        </w:rPr>
        <w:t>do </w:t>
      </w:r>
      <w:r>
        <w:rPr>
          <w:color w:val="231F20"/>
          <w:spacing w:val="-2"/>
          <w:w w:val="115"/>
          <w:sz w:val="18"/>
        </w:rPr>
        <w:t>prédio!</w:t>
      </w:r>
    </w:p>
    <w:p>
      <w:pPr>
        <w:pStyle w:val="ListParagraph"/>
        <w:numPr>
          <w:ilvl w:val="1"/>
          <w:numId w:val="30"/>
        </w:numPr>
        <w:tabs>
          <w:tab w:pos="506" w:val="left" w:leader="none"/>
        </w:tabs>
        <w:spacing w:line="240" w:lineRule="auto" w:before="84" w:after="0"/>
        <w:ind w:left="506" w:right="0" w:hanging="254"/>
        <w:jc w:val="left"/>
        <w:rPr>
          <w:sz w:val="18"/>
        </w:rPr>
      </w:pPr>
      <w:r>
        <w:rPr>
          <w:color w:val="231F20"/>
          <w:w w:val="115"/>
          <w:sz w:val="18"/>
        </w:rPr>
        <w:t>Abrir</w:t>
      </w:r>
      <w:r>
        <w:rPr>
          <w:color w:val="231F20"/>
          <w:spacing w:val="-8"/>
          <w:w w:val="115"/>
          <w:sz w:val="18"/>
        </w:rPr>
        <w:t> </w:t>
      </w:r>
      <w:r>
        <w:rPr>
          <w:color w:val="231F20"/>
          <w:w w:val="115"/>
          <w:sz w:val="18"/>
        </w:rPr>
        <w:t>em</w:t>
      </w:r>
      <w:r>
        <w:rPr>
          <w:color w:val="231F20"/>
          <w:spacing w:val="-8"/>
          <w:w w:val="115"/>
          <w:sz w:val="18"/>
        </w:rPr>
        <w:t> </w:t>
      </w:r>
      <w:r>
        <w:rPr>
          <w:color w:val="231F20"/>
          <w:w w:val="115"/>
          <w:sz w:val="18"/>
        </w:rPr>
        <w:t>nome</w:t>
      </w:r>
      <w:r>
        <w:rPr>
          <w:color w:val="231F20"/>
          <w:spacing w:val="-8"/>
          <w:w w:val="115"/>
          <w:sz w:val="18"/>
        </w:rPr>
        <w:t> </w:t>
      </w:r>
      <w:r>
        <w:rPr>
          <w:color w:val="231F20"/>
          <w:w w:val="115"/>
          <w:sz w:val="18"/>
        </w:rPr>
        <w:t>da</w:t>
      </w:r>
      <w:r>
        <w:rPr>
          <w:color w:val="231F20"/>
          <w:spacing w:val="-8"/>
          <w:w w:val="115"/>
          <w:sz w:val="18"/>
        </w:rPr>
        <w:t> </w:t>
      </w:r>
      <w:r>
        <w:rPr>
          <w:color w:val="231F20"/>
          <w:spacing w:val="-2"/>
          <w:w w:val="115"/>
          <w:sz w:val="18"/>
        </w:rPr>
        <w:t>Coroa!</w:t>
      </w:r>
    </w:p>
    <w:p>
      <w:pPr>
        <w:pStyle w:val="ListParagraph"/>
        <w:numPr>
          <w:ilvl w:val="1"/>
          <w:numId w:val="30"/>
        </w:numPr>
        <w:tabs>
          <w:tab w:pos="506" w:val="left" w:leader="none"/>
        </w:tabs>
        <w:spacing w:line="672" w:lineRule="auto" w:before="85" w:after="0"/>
        <w:ind w:left="72" w:right="1425" w:firstLine="180"/>
        <w:jc w:val="left"/>
        <w:rPr>
          <w:sz w:val="18"/>
        </w:rPr>
      </w:pPr>
      <w:r>
        <w:rPr>
          <w:color w:val="231F20"/>
          <w:w w:val="115"/>
          <w:sz w:val="18"/>
        </w:rPr>
        <w:t>Todos</w:t>
      </w:r>
      <w:r>
        <w:rPr>
          <w:color w:val="231F20"/>
          <w:spacing w:val="-10"/>
          <w:w w:val="115"/>
          <w:sz w:val="18"/>
        </w:rPr>
        <w:t> </w:t>
      </w:r>
      <w:r>
        <w:rPr>
          <w:color w:val="231F20"/>
          <w:w w:val="115"/>
          <w:sz w:val="18"/>
        </w:rPr>
        <w:t>os</w:t>
      </w:r>
      <w:r>
        <w:rPr>
          <w:color w:val="231F20"/>
          <w:spacing w:val="-10"/>
          <w:w w:val="115"/>
          <w:sz w:val="18"/>
        </w:rPr>
        <w:t> </w:t>
      </w:r>
      <w:r>
        <w:rPr>
          <w:color w:val="231F20"/>
          <w:w w:val="115"/>
          <w:sz w:val="18"/>
        </w:rPr>
        <w:t>homens</w:t>
      </w:r>
      <w:r>
        <w:rPr>
          <w:color w:val="231F20"/>
          <w:spacing w:val="-10"/>
          <w:w w:val="115"/>
          <w:sz w:val="18"/>
        </w:rPr>
        <w:t> </w:t>
      </w:r>
      <w:r>
        <w:rPr>
          <w:color w:val="231F20"/>
          <w:w w:val="115"/>
          <w:sz w:val="18"/>
        </w:rPr>
        <w:t>armados</w:t>
      </w:r>
      <w:r>
        <w:rPr>
          <w:color w:val="231F20"/>
          <w:spacing w:val="-10"/>
          <w:w w:val="115"/>
          <w:sz w:val="18"/>
        </w:rPr>
        <w:t> </w:t>
      </w:r>
      <w:r>
        <w:rPr>
          <w:color w:val="231F20"/>
          <w:w w:val="115"/>
          <w:sz w:val="18"/>
        </w:rPr>
        <w:t>contra</w:t>
      </w:r>
      <w:r>
        <w:rPr>
          <w:color w:val="231F20"/>
          <w:spacing w:val="-10"/>
          <w:w w:val="115"/>
          <w:sz w:val="18"/>
        </w:rPr>
        <w:t> </w:t>
      </w:r>
      <w:r>
        <w:rPr>
          <w:color w:val="231F20"/>
          <w:w w:val="115"/>
          <w:sz w:val="18"/>
        </w:rPr>
        <w:t>a</w:t>
      </w:r>
      <w:r>
        <w:rPr>
          <w:color w:val="231F20"/>
          <w:spacing w:val="-10"/>
          <w:w w:val="115"/>
          <w:sz w:val="18"/>
        </w:rPr>
        <w:t> </w:t>
      </w:r>
      <w:r>
        <w:rPr>
          <w:color w:val="231F20"/>
          <w:w w:val="115"/>
          <w:sz w:val="18"/>
        </w:rPr>
        <w:t>parede! Blackwood</w:t>
      </w:r>
      <w:r>
        <w:rPr>
          <w:color w:val="231F20"/>
          <w:spacing w:val="-3"/>
          <w:w w:val="115"/>
          <w:sz w:val="18"/>
        </w:rPr>
        <w:t> </w:t>
      </w:r>
      <w:r>
        <w:rPr>
          <w:color w:val="231F20"/>
          <w:w w:val="115"/>
          <w:sz w:val="18"/>
        </w:rPr>
        <w:t>empalideceu.</w:t>
      </w:r>
    </w:p>
    <w:p>
      <w:pPr>
        <w:pStyle w:val="BodyText"/>
        <w:spacing w:before="2"/>
        <w:ind w:left="65"/>
      </w:pPr>
      <w:r>
        <w:rPr>
          <w:color w:val="231F20"/>
          <w:w w:val="115"/>
        </w:rPr>
        <w:t>A</w:t>
      </w:r>
      <w:r>
        <w:rPr>
          <w:color w:val="231F20"/>
          <w:spacing w:val="-8"/>
          <w:w w:val="115"/>
        </w:rPr>
        <w:t> </w:t>
      </w:r>
      <w:r>
        <w:rPr>
          <w:color w:val="231F20"/>
          <w:w w:val="115"/>
        </w:rPr>
        <w:t>cidade</w:t>
      </w:r>
      <w:r>
        <w:rPr>
          <w:color w:val="231F20"/>
          <w:spacing w:val="-7"/>
          <w:w w:val="115"/>
        </w:rPr>
        <w:t> </w:t>
      </w:r>
      <w:r>
        <w:rPr>
          <w:color w:val="231F20"/>
          <w:w w:val="115"/>
        </w:rPr>
        <w:t>inteira</w:t>
      </w:r>
      <w:r>
        <w:rPr>
          <w:color w:val="231F20"/>
          <w:spacing w:val="-7"/>
          <w:w w:val="115"/>
        </w:rPr>
        <w:t> </w:t>
      </w:r>
      <w:r>
        <w:rPr>
          <w:color w:val="231F20"/>
          <w:w w:val="115"/>
        </w:rPr>
        <w:t>pareceu</w:t>
      </w:r>
      <w:r>
        <w:rPr>
          <w:color w:val="231F20"/>
          <w:spacing w:val="-8"/>
          <w:w w:val="115"/>
        </w:rPr>
        <w:t> </w:t>
      </w:r>
      <w:r>
        <w:rPr>
          <w:color w:val="231F20"/>
          <w:w w:val="115"/>
        </w:rPr>
        <w:t>se</w:t>
      </w:r>
      <w:r>
        <w:rPr>
          <w:color w:val="231F20"/>
          <w:spacing w:val="-7"/>
          <w:w w:val="115"/>
        </w:rPr>
        <w:t> </w:t>
      </w:r>
      <w:r>
        <w:rPr>
          <w:color w:val="231F20"/>
          <w:w w:val="115"/>
        </w:rPr>
        <w:t>reorganizar</w:t>
      </w:r>
      <w:r>
        <w:rPr>
          <w:color w:val="231F20"/>
          <w:spacing w:val="-7"/>
          <w:w w:val="115"/>
        </w:rPr>
        <w:t> </w:t>
      </w:r>
      <w:r>
        <w:rPr>
          <w:color w:val="231F20"/>
          <w:w w:val="115"/>
        </w:rPr>
        <w:t>em</w:t>
      </w:r>
      <w:r>
        <w:rPr>
          <w:color w:val="231F20"/>
          <w:spacing w:val="-8"/>
          <w:w w:val="115"/>
        </w:rPr>
        <w:t> </w:t>
      </w:r>
      <w:r>
        <w:rPr>
          <w:color w:val="231F20"/>
          <w:w w:val="115"/>
        </w:rPr>
        <w:t>um</w:t>
      </w:r>
      <w:r>
        <w:rPr>
          <w:color w:val="231F20"/>
          <w:spacing w:val="-7"/>
          <w:w w:val="115"/>
        </w:rPr>
        <w:t> </w:t>
      </w:r>
      <w:r>
        <w:rPr>
          <w:color w:val="231F20"/>
          <w:w w:val="115"/>
        </w:rPr>
        <w:t>segundo</w:t>
      </w:r>
      <w:r>
        <w:rPr>
          <w:color w:val="231F20"/>
          <w:spacing w:val="-7"/>
          <w:w w:val="115"/>
        </w:rPr>
        <w:t> </w:t>
      </w:r>
      <w:r>
        <w:rPr>
          <w:color w:val="231F20"/>
          <w:spacing w:val="-4"/>
          <w:w w:val="115"/>
        </w:rPr>
        <w:t>ruim.</w:t>
      </w:r>
    </w:p>
    <w:p>
      <w:pPr>
        <w:pStyle w:val="BodyText"/>
        <w:spacing w:after="0"/>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80" w:right="39"/>
        <w:jc w:val="both"/>
      </w:pPr>
      <w:r>
        <w:rPr>
          <w:color w:val="231F20"/>
          <w:w w:val="110"/>
        </w:rPr>
        <w:t>Os capangas no corredor recuaram da porta como ratos sentindo </w:t>
      </w:r>
      <w:r>
        <w:rPr>
          <w:color w:val="231F20"/>
          <w:w w:val="115"/>
        </w:rPr>
        <w:t>inundação. O gerente do hotel começou a rezar baixo. Alguém no térreo derrubou uma bandeja de prata. Na rua, mais vozes, mais passos, mais coronhas batendo em portas de carruagem.</w:t>
      </w:r>
    </w:p>
    <w:p>
      <w:pPr>
        <w:pStyle w:val="BodyText"/>
        <w:spacing w:before="86"/>
      </w:pPr>
    </w:p>
    <w:p>
      <w:pPr>
        <w:pStyle w:val="BodyText"/>
        <w:spacing w:before="0"/>
        <w:ind w:left="173"/>
      </w:pPr>
      <w:r>
        <w:rPr>
          <w:color w:val="231F20"/>
          <w:w w:val="110"/>
        </w:rPr>
        <w:t>Thorne</w:t>
      </w:r>
      <w:r>
        <w:rPr>
          <w:color w:val="231F20"/>
          <w:spacing w:val="14"/>
          <w:w w:val="110"/>
        </w:rPr>
        <w:t> </w:t>
      </w:r>
      <w:r>
        <w:rPr>
          <w:color w:val="231F20"/>
          <w:w w:val="110"/>
        </w:rPr>
        <w:t>não</w:t>
      </w:r>
      <w:r>
        <w:rPr>
          <w:color w:val="231F20"/>
          <w:spacing w:val="14"/>
          <w:w w:val="110"/>
        </w:rPr>
        <w:t> </w:t>
      </w:r>
      <w:r>
        <w:rPr>
          <w:color w:val="231F20"/>
          <w:w w:val="110"/>
        </w:rPr>
        <w:t>perdera</w:t>
      </w:r>
      <w:r>
        <w:rPr>
          <w:color w:val="231F20"/>
          <w:spacing w:val="14"/>
          <w:w w:val="110"/>
        </w:rPr>
        <w:t> </w:t>
      </w:r>
      <w:r>
        <w:rPr>
          <w:color w:val="231F20"/>
          <w:spacing w:val="-2"/>
          <w:w w:val="110"/>
        </w:rPr>
        <w:t>tempo.</w:t>
      </w:r>
    </w:p>
    <w:p>
      <w:pPr>
        <w:pStyle w:val="BodyText"/>
        <w:spacing w:before="170"/>
      </w:pPr>
    </w:p>
    <w:p>
      <w:pPr>
        <w:pStyle w:val="BodyText"/>
        <w:spacing w:before="0"/>
        <w:ind w:left="180"/>
      </w:pPr>
      <w:r>
        <w:rPr>
          <w:color w:val="231F20"/>
          <w:w w:val="115"/>
        </w:rPr>
        <w:t>Blackwood</w:t>
      </w:r>
      <w:r>
        <w:rPr>
          <w:color w:val="231F20"/>
          <w:spacing w:val="-6"/>
          <w:w w:val="115"/>
        </w:rPr>
        <w:t> </w:t>
      </w:r>
      <w:r>
        <w:rPr>
          <w:color w:val="231F20"/>
          <w:w w:val="115"/>
        </w:rPr>
        <w:t>foi</w:t>
      </w:r>
      <w:r>
        <w:rPr>
          <w:color w:val="231F20"/>
          <w:spacing w:val="-5"/>
          <w:w w:val="115"/>
        </w:rPr>
        <w:t> </w:t>
      </w:r>
      <w:r>
        <w:rPr>
          <w:color w:val="231F20"/>
          <w:w w:val="115"/>
        </w:rPr>
        <w:t>até</w:t>
      </w:r>
      <w:r>
        <w:rPr>
          <w:color w:val="231F20"/>
          <w:spacing w:val="-5"/>
          <w:w w:val="115"/>
        </w:rPr>
        <w:t> </w:t>
      </w:r>
      <w:r>
        <w:rPr>
          <w:color w:val="231F20"/>
          <w:w w:val="115"/>
        </w:rPr>
        <w:t>a</w:t>
      </w:r>
      <w:r>
        <w:rPr>
          <w:color w:val="231F20"/>
          <w:spacing w:val="-5"/>
          <w:w w:val="115"/>
        </w:rPr>
        <w:t> </w:t>
      </w:r>
      <w:r>
        <w:rPr>
          <w:color w:val="231F20"/>
          <w:w w:val="115"/>
        </w:rPr>
        <w:t>janela</w:t>
      </w:r>
      <w:r>
        <w:rPr>
          <w:color w:val="231F20"/>
          <w:spacing w:val="-5"/>
          <w:w w:val="115"/>
        </w:rPr>
        <w:t> </w:t>
      </w:r>
      <w:r>
        <w:rPr>
          <w:color w:val="231F20"/>
          <w:w w:val="115"/>
        </w:rPr>
        <w:t>e</w:t>
      </w:r>
      <w:r>
        <w:rPr>
          <w:color w:val="231F20"/>
          <w:spacing w:val="-6"/>
          <w:w w:val="115"/>
        </w:rPr>
        <w:t> </w:t>
      </w:r>
      <w:r>
        <w:rPr>
          <w:color w:val="231F20"/>
          <w:w w:val="115"/>
        </w:rPr>
        <w:t>afastou</w:t>
      </w:r>
      <w:r>
        <w:rPr>
          <w:color w:val="231F20"/>
          <w:spacing w:val="-5"/>
          <w:w w:val="115"/>
        </w:rPr>
        <w:t> </w:t>
      </w:r>
      <w:r>
        <w:rPr>
          <w:color w:val="231F20"/>
          <w:w w:val="115"/>
        </w:rPr>
        <w:t>a</w:t>
      </w:r>
      <w:r>
        <w:rPr>
          <w:color w:val="231F20"/>
          <w:spacing w:val="-5"/>
          <w:w w:val="115"/>
        </w:rPr>
        <w:t> </w:t>
      </w:r>
      <w:r>
        <w:rPr>
          <w:color w:val="231F20"/>
          <w:w w:val="115"/>
        </w:rPr>
        <w:t>cortina</w:t>
      </w:r>
      <w:r>
        <w:rPr>
          <w:color w:val="231F20"/>
          <w:spacing w:val="-5"/>
          <w:w w:val="115"/>
        </w:rPr>
        <w:t> </w:t>
      </w:r>
      <w:r>
        <w:rPr>
          <w:color w:val="231F20"/>
          <w:w w:val="115"/>
        </w:rPr>
        <w:t>dois</w:t>
      </w:r>
      <w:r>
        <w:rPr>
          <w:color w:val="231F20"/>
          <w:spacing w:val="-5"/>
          <w:w w:val="115"/>
        </w:rPr>
        <w:t> </w:t>
      </w:r>
      <w:r>
        <w:rPr>
          <w:color w:val="231F20"/>
          <w:spacing w:val="-2"/>
          <w:w w:val="115"/>
        </w:rPr>
        <w:t>dedos.</w:t>
      </w:r>
    </w:p>
    <w:p>
      <w:pPr>
        <w:pStyle w:val="BodyText"/>
        <w:spacing w:before="170"/>
      </w:pPr>
    </w:p>
    <w:p>
      <w:pPr>
        <w:pStyle w:val="BodyText"/>
        <w:spacing w:line="336" w:lineRule="auto" w:before="0"/>
        <w:ind w:left="180" w:right="36"/>
        <w:jc w:val="both"/>
      </w:pPr>
      <w:r>
        <w:rPr>
          <w:color w:val="231F20"/>
          <w:w w:val="115"/>
        </w:rPr>
        <w:t>Lá embaixo, a frente do Midland estava cercada por soldados em</w:t>
      </w:r>
      <w:r>
        <w:rPr>
          <w:color w:val="231F20"/>
          <w:w w:val="115"/>
        </w:rPr>
        <w:t> capa</w:t>
      </w:r>
      <w:r>
        <w:rPr>
          <w:color w:val="231F20"/>
          <w:w w:val="115"/>
        </w:rPr>
        <w:t> de</w:t>
      </w:r>
      <w:r>
        <w:rPr>
          <w:color w:val="231F20"/>
          <w:w w:val="115"/>
        </w:rPr>
        <w:t> chuva,</w:t>
      </w:r>
      <w:r>
        <w:rPr>
          <w:color w:val="231F20"/>
          <w:w w:val="115"/>
        </w:rPr>
        <w:t> fuzis</w:t>
      </w:r>
      <w:r>
        <w:rPr>
          <w:color w:val="231F20"/>
          <w:w w:val="115"/>
        </w:rPr>
        <w:t> apontados</w:t>
      </w:r>
      <w:r>
        <w:rPr>
          <w:color w:val="231F20"/>
          <w:w w:val="115"/>
        </w:rPr>
        <w:t> para</w:t>
      </w:r>
      <w:r>
        <w:rPr>
          <w:color w:val="231F20"/>
          <w:w w:val="115"/>
        </w:rPr>
        <w:t> entradas</w:t>
      </w:r>
      <w:r>
        <w:rPr>
          <w:color w:val="231F20"/>
          <w:w w:val="115"/>
        </w:rPr>
        <w:t> e</w:t>
      </w:r>
      <w:r>
        <w:rPr>
          <w:color w:val="231F20"/>
          <w:w w:val="115"/>
        </w:rPr>
        <w:t> </w:t>
      </w:r>
      <w:r>
        <w:rPr>
          <w:color w:val="231F20"/>
          <w:w w:val="115"/>
        </w:rPr>
        <w:t>laterais. Dois policiais locais, algemados, eram empurrados contra uma carruagem. Um sargento lia nomes numa lista. O hotel inteiro, símbolo</w:t>
      </w:r>
      <w:r>
        <w:rPr>
          <w:color w:val="231F20"/>
          <w:w w:val="115"/>
        </w:rPr>
        <w:t> do</w:t>
      </w:r>
      <w:r>
        <w:rPr>
          <w:color w:val="231F20"/>
          <w:w w:val="115"/>
        </w:rPr>
        <w:t> luxo</w:t>
      </w:r>
      <w:r>
        <w:rPr>
          <w:color w:val="231F20"/>
          <w:w w:val="115"/>
        </w:rPr>
        <w:t> criminoso</w:t>
      </w:r>
      <w:r>
        <w:rPr>
          <w:color w:val="231F20"/>
          <w:w w:val="115"/>
        </w:rPr>
        <w:t> de</w:t>
      </w:r>
      <w:r>
        <w:rPr>
          <w:color w:val="231F20"/>
          <w:w w:val="115"/>
        </w:rPr>
        <w:t> Blackwood,</w:t>
      </w:r>
      <w:r>
        <w:rPr>
          <w:color w:val="231F20"/>
          <w:w w:val="115"/>
        </w:rPr>
        <w:t> tornara-se</w:t>
      </w:r>
      <w:r>
        <w:rPr>
          <w:color w:val="231F20"/>
          <w:w w:val="115"/>
        </w:rPr>
        <w:t> uma </w:t>
      </w:r>
      <w:r>
        <w:rPr>
          <w:color w:val="231F20"/>
          <w:spacing w:val="-2"/>
          <w:w w:val="115"/>
        </w:rPr>
        <w:t>gaiola.</w:t>
      </w:r>
    </w:p>
    <w:p>
      <w:pPr>
        <w:pStyle w:val="BodyText"/>
        <w:spacing w:before="87"/>
      </w:pPr>
    </w:p>
    <w:p>
      <w:pPr>
        <w:pStyle w:val="ListParagraph"/>
        <w:numPr>
          <w:ilvl w:val="0"/>
          <w:numId w:val="31"/>
        </w:numPr>
        <w:tabs>
          <w:tab w:pos="402" w:val="left" w:leader="none"/>
        </w:tabs>
        <w:spacing w:line="240" w:lineRule="auto" w:before="0" w:after="0"/>
        <w:ind w:left="402" w:right="0" w:hanging="254"/>
        <w:jc w:val="left"/>
        <w:rPr>
          <w:sz w:val="18"/>
        </w:rPr>
      </w:pPr>
      <w:r>
        <w:rPr>
          <w:color w:val="231F20"/>
          <w:w w:val="115"/>
          <w:sz w:val="18"/>
        </w:rPr>
        <w:t>Merda</w:t>
      </w:r>
      <w:r>
        <w:rPr>
          <w:color w:val="231F20"/>
          <w:spacing w:val="-4"/>
          <w:w w:val="115"/>
          <w:sz w:val="18"/>
        </w:rPr>
        <w:t> </w:t>
      </w:r>
      <w:r>
        <w:rPr>
          <w:color w:val="231F20"/>
          <w:w w:val="115"/>
          <w:sz w:val="18"/>
        </w:rPr>
        <w:t>—</w:t>
      </w:r>
      <w:r>
        <w:rPr>
          <w:color w:val="231F20"/>
          <w:spacing w:val="-4"/>
          <w:w w:val="115"/>
          <w:sz w:val="18"/>
        </w:rPr>
        <w:t> </w:t>
      </w:r>
      <w:r>
        <w:rPr>
          <w:color w:val="231F20"/>
          <w:spacing w:val="-2"/>
          <w:w w:val="115"/>
          <w:sz w:val="18"/>
        </w:rPr>
        <w:t>murmurou.</w:t>
      </w:r>
    </w:p>
    <w:p>
      <w:pPr>
        <w:pStyle w:val="BodyText"/>
        <w:spacing w:before="170"/>
      </w:pPr>
    </w:p>
    <w:p>
      <w:pPr>
        <w:pStyle w:val="BodyText"/>
        <w:spacing w:before="0"/>
        <w:ind w:left="180"/>
      </w:pPr>
      <w:r>
        <w:rPr>
          <w:color w:val="231F20"/>
          <w:w w:val="115"/>
        </w:rPr>
        <w:t>Um</w:t>
      </w:r>
      <w:r>
        <w:rPr>
          <w:color w:val="231F20"/>
          <w:spacing w:val="-3"/>
          <w:w w:val="115"/>
        </w:rPr>
        <w:t> </w:t>
      </w:r>
      <w:r>
        <w:rPr>
          <w:color w:val="231F20"/>
          <w:w w:val="115"/>
        </w:rPr>
        <w:t>dos</w:t>
      </w:r>
      <w:r>
        <w:rPr>
          <w:color w:val="231F20"/>
          <w:spacing w:val="-2"/>
          <w:w w:val="115"/>
        </w:rPr>
        <w:t> </w:t>
      </w:r>
      <w:r>
        <w:rPr>
          <w:color w:val="231F20"/>
          <w:w w:val="115"/>
        </w:rPr>
        <w:t>seus</w:t>
      </w:r>
      <w:r>
        <w:rPr>
          <w:color w:val="231F20"/>
          <w:spacing w:val="-2"/>
          <w:w w:val="115"/>
        </w:rPr>
        <w:t> </w:t>
      </w:r>
      <w:r>
        <w:rPr>
          <w:color w:val="231F20"/>
          <w:w w:val="115"/>
        </w:rPr>
        <w:t>homens</w:t>
      </w:r>
      <w:r>
        <w:rPr>
          <w:color w:val="231F20"/>
          <w:spacing w:val="-2"/>
          <w:w w:val="115"/>
        </w:rPr>
        <w:t> </w:t>
      </w:r>
      <w:r>
        <w:rPr>
          <w:color w:val="231F20"/>
          <w:w w:val="115"/>
        </w:rPr>
        <w:t>falou</w:t>
      </w:r>
      <w:r>
        <w:rPr>
          <w:color w:val="231F20"/>
          <w:spacing w:val="-3"/>
          <w:w w:val="115"/>
        </w:rPr>
        <w:t> </w:t>
      </w:r>
      <w:r>
        <w:rPr>
          <w:color w:val="231F20"/>
          <w:w w:val="115"/>
        </w:rPr>
        <w:t>atrás</w:t>
      </w:r>
      <w:r>
        <w:rPr>
          <w:color w:val="231F20"/>
          <w:spacing w:val="-2"/>
          <w:w w:val="115"/>
        </w:rPr>
        <w:t> dele:</w:t>
      </w:r>
    </w:p>
    <w:p>
      <w:pPr>
        <w:pStyle w:val="BodyText"/>
        <w:spacing w:before="170"/>
      </w:pPr>
    </w:p>
    <w:p>
      <w:pPr>
        <w:pStyle w:val="ListParagraph"/>
        <w:numPr>
          <w:ilvl w:val="0"/>
          <w:numId w:val="31"/>
        </w:numPr>
        <w:tabs>
          <w:tab w:pos="180" w:val="left" w:leader="none"/>
          <w:tab w:pos="402" w:val="left" w:leader="none"/>
        </w:tabs>
        <w:spacing w:line="672" w:lineRule="auto" w:before="0" w:after="0"/>
        <w:ind w:left="180" w:right="3406" w:hanging="32"/>
        <w:jc w:val="left"/>
        <w:rPr>
          <w:sz w:val="18"/>
        </w:rPr>
      </w:pPr>
      <w:r>
        <w:rPr>
          <w:color w:val="231F20"/>
          <w:w w:val="115"/>
          <w:sz w:val="18"/>
        </w:rPr>
        <w:t>O</w:t>
      </w:r>
      <w:r>
        <w:rPr>
          <w:color w:val="231F20"/>
          <w:spacing w:val="-7"/>
          <w:w w:val="115"/>
          <w:sz w:val="18"/>
        </w:rPr>
        <w:t> </w:t>
      </w:r>
      <w:r>
        <w:rPr>
          <w:color w:val="231F20"/>
          <w:w w:val="115"/>
          <w:sz w:val="18"/>
        </w:rPr>
        <w:t>que</w:t>
      </w:r>
      <w:r>
        <w:rPr>
          <w:color w:val="231F20"/>
          <w:spacing w:val="-7"/>
          <w:w w:val="115"/>
          <w:sz w:val="18"/>
        </w:rPr>
        <w:t> </w:t>
      </w:r>
      <w:r>
        <w:rPr>
          <w:color w:val="231F20"/>
          <w:w w:val="115"/>
          <w:sz w:val="18"/>
        </w:rPr>
        <w:t>fazemos,</w:t>
      </w:r>
      <w:r>
        <w:rPr>
          <w:color w:val="231F20"/>
          <w:spacing w:val="-7"/>
          <w:w w:val="115"/>
          <w:sz w:val="18"/>
        </w:rPr>
        <w:t> </w:t>
      </w:r>
      <w:r>
        <w:rPr>
          <w:color w:val="231F20"/>
          <w:w w:val="115"/>
          <w:sz w:val="18"/>
        </w:rPr>
        <w:t>chefe? </w:t>
      </w:r>
      <w:r>
        <w:rPr>
          <w:color w:val="231F20"/>
          <w:spacing w:val="-2"/>
          <w:w w:val="115"/>
          <w:sz w:val="18"/>
        </w:rPr>
        <w:t>Chefe.</w:t>
      </w:r>
    </w:p>
    <w:p>
      <w:pPr>
        <w:pStyle w:val="BodyText"/>
        <w:spacing w:before="2"/>
        <w:ind w:left="173"/>
      </w:pPr>
      <w:r>
        <w:rPr>
          <w:color w:val="231F20"/>
          <w:w w:val="115"/>
        </w:rPr>
        <w:t>Ainda</w:t>
      </w:r>
      <w:r>
        <w:rPr>
          <w:color w:val="231F20"/>
          <w:spacing w:val="-6"/>
          <w:w w:val="115"/>
        </w:rPr>
        <w:t> </w:t>
      </w:r>
      <w:r>
        <w:rPr>
          <w:color w:val="231F20"/>
          <w:w w:val="115"/>
        </w:rPr>
        <w:t>usavam</w:t>
      </w:r>
      <w:r>
        <w:rPr>
          <w:color w:val="231F20"/>
          <w:spacing w:val="-6"/>
          <w:w w:val="115"/>
        </w:rPr>
        <w:t> </w:t>
      </w:r>
      <w:r>
        <w:rPr>
          <w:color w:val="231F20"/>
          <w:w w:val="115"/>
        </w:rPr>
        <w:t>a</w:t>
      </w:r>
      <w:r>
        <w:rPr>
          <w:color w:val="231F20"/>
          <w:spacing w:val="-6"/>
          <w:w w:val="115"/>
        </w:rPr>
        <w:t> </w:t>
      </w:r>
      <w:r>
        <w:rPr>
          <w:color w:val="231F20"/>
          <w:spacing w:val="-2"/>
          <w:w w:val="115"/>
        </w:rPr>
        <w:t>palavra.</w:t>
      </w:r>
    </w:p>
    <w:p>
      <w:pPr>
        <w:pStyle w:val="BodyText"/>
        <w:spacing w:line="672" w:lineRule="auto" w:before="84"/>
        <w:ind w:left="180" w:right="1066" w:firstLine="180"/>
      </w:pPr>
      <w:r>
        <w:rPr>
          <w:color w:val="231F20"/>
          <w:w w:val="115"/>
        </w:rPr>
        <w:t>Mas</w:t>
      </w:r>
      <w:r>
        <w:rPr>
          <w:color w:val="231F20"/>
          <w:spacing w:val="-2"/>
          <w:w w:val="115"/>
        </w:rPr>
        <w:t> </w:t>
      </w:r>
      <w:r>
        <w:rPr>
          <w:color w:val="231F20"/>
          <w:w w:val="115"/>
        </w:rPr>
        <w:t>agora</w:t>
      </w:r>
      <w:r>
        <w:rPr>
          <w:color w:val="231F20"/>
          <w:spacing w:val="-2"/>
          <w:w w:val="115"/>
        </w:rPr>
        <w:t> </w:t>
      </w:r>
      <w:r>
        <w:rPr>
          <w:color w:val="231F20"/>
          <w:w w:val="115"/>
        </w:rPr>
        <w:t>ela</w:t>
      </w:r>
      <w:r>
        <w:rPr>
          <w:color w:val="231F20"/>
          <w:spacing w:val="-2"/>
          <w:w w:val="115"/>
        </w:rPr>
        <w:t> </w:t>
      </w:r>
      <w:r>
        <w:rPr>
          <w:color w:val="231F20"/>
          <w:w w:val="115"/>
        </w:rPr>
        <w:t>soava</w:t>
      </w:r>
      <w:r>
        <w:rPr>
          <w:color w:val="231F20"/>
          <w:spacing w:val="-2"/>
          <w:w w:val="115"/>
        </w:rPr>
        <w:t> </w:t>
      </w:r>
      <w:r>
        <w:rPr>
          <w:color w:val="231F20"/>
          <w:w w:val="115"/>
        </w:rPr>
        <w:t>como</w:t>
      </w:r>
      <w:r>
        <w:rPr>
          <w:color w:val="231F20"/>
          <w:spacing w:val="-2"/>
          <w:w w:val="115"/>
        </w:rPr>
        <w:t> </w:t>
      </w:r>
      <w:r>
        <w:rPr>
          <w:color w:val="231F20"/>
          <w:w w:val="115"/>
        </w:rPr>
        <w:t>teste,</w:t>
      </w:r>
      <w:r>
        <w:rPr>
          <w:color w:val="231F20"/>
          <w:spacing w:val="-2"/>
          <w:w w:val="115"/>
        </w:rPr>
        <w:t> </w:t>
      </w:r>
      <w:r>
        <w:rPr>
          <w:color w:val="231F20"/>
          <w:w w:val="115"/>
        </w:rPr>
        <w:t>não</w:t>
      </w:r>
      <w:r>
        <w:rPr>
          <w:color w:val="231F20"/>
          <w:spacing w:val="-2"/>
          <w:w w:val="115"/>
        </w:rPr>
        <w:t> </w:t>
      </w:r>
      <w:r>
        <w:rPr>
          <w:color w:val="231F20"/>
          <w:w w:val="115"/>
        </w:rPr>
        <w:t>como</w:t>
      </w:r>
      <w:r>
        <w:rPr>
          <w:color w:val="231F20"/>
          <w:spacing w:val="-2"/>
          <w:w w:val="115"/>
        </w:rPr>
        <w:t> </w:t>
      </w:r>
      <w:r>
        <w:rPr>
          <w:color w:val="231F20"/>
          <w:w w:val="115"/>
        </w:rPr>
        <w:t>fé. Blackwood baixou a cortina.</w:t>
      </w:r>
    </w:p>
    <w:p>
      <w:pPr>
        <w:pStyle w:val="BodyText"/>
        <w:spacing w:line="336" w:lineRule="auto" w:before="2"/>
        <w:ind w:left="180" w:right="70"/>
        <w:jc w:val="both"/>
      </w:pPr>
      <w:r>
        <w:rPr>
          <w:color w:val="231F20"/>
          <w:w w:val="115"/>
        </w:rPr>
        <w:t>Pensou</w:t>
      </w:r>
      <w:r>
        <w:rPr>
          <w:color w:val="231F20"/>
          <w:w w:val="115"/>
        </w:rPr>
        <w:t> rápido.</w:t>
      </w:r>
      <w:r>
        <w:rPr>
          <w:color w:val="231F20"/>
          <w:spacing w:val="40"/>
          <w:w w:val="115"/>
        </w:rPr>
        <w:t> </w:t>
      </w:r>
      <w:r>
        <w:rPr>
          <w:color w:val="231F20"/>
          <w:w w:val="115"/>
        </w:rPr>
        <w:t>Mais</w:t>
      </w:r>
      <w:r>
        <w:rPr>
          <w:color w:val="231F20"/>
          <w:w w:val="115"/>
        </w:rPr>
        <w:t> rápido</w:t>
      </w:r>
      <w:r>
        <w:rPr>
          <w:color w:val="231F20"/>
          <w:w w:val="115"/>
        </w:rPr>
        <w:t> do</w:t>
      </w:r>
      <w:r>
        <w:rPr>
          <w:color w:val="231F20"/>
          <w:w w:val="115"/>
        </w:rPr>
        <w:t> que</w:t>
      </w:r>
      <w:r>
        <w:rPr>
          <w:color w:val="231F20"/>
          <w:w w:val="115"/>
        </w:rPr>
        <w:t> seu</w:t>
      </w:r>
      <w:r>
        <w:rPr>
          <w:color w:val="231F20"/>
          <w:w w:val="115"/>
        </w:rPr>
        <w:t> corpo</w:t>
      </w:r>
      <w:r>
        <w:rPr>
          <w:color w:val="231F20"/>
          <w:w w:val="115"/>
        </w:rPr>
        <w:t> habituado</w:t>
      </w:r>
      <w:r>
        <w:rPr>
          <w:color w:val="231F20"/>
          <w:w w:val="115"/>
        </w:rPr>
        <w:t> </w:t>
      </w:r>
      <w:r>
        <w:rPr>
          <w:color w:val="231F20"/>
          <w:w w:val="115"/>
        </w:rPr>
        <w:t>ao excesso</w:t>
      </w:r>
      <w:r>
        <w:rPr>
          <w:color w:val="231F20"/>
          <w:spacing w:val="13"/>
          <w:w w:val="115"/>
        </w:rPr>
        <w:t> </w:t>
      </w:r>
      <w:r>
        <w:rPr>
          <w:color w:val="231F20"/>
          <w:w w:val="115"/>
        </w:rPr>
        <w:t>gostava.</w:t>
      </w:r>
      <w:r>
        <w:rPr>
          <w:color w:val="231F20"/>
          <w:spacing w:val="40"/>
          <w:w w:val="115"/>
        </w:rPr>
        <w:t> </w:t>
      </w:r>
      <w:r>
        <w:rPr>
          <w:color w:val="231F20"/>
          <w:w w:val="115"/>
        </w:rPr>
        <w:t>Se</w:t>
      </w:r>
      <w:r>
        <w:rPr>
          <w:color w:val="231F20"/>
          <w:spacing w:val="14"/>
          <w:w w:val="115"/>
        </w:rPr>
        <w:t> </w:t>
      </w:r>
      <w:r>
        <w:rPr>
          <w:color w:val="231F20"/>
          <w:w w:val="115"/>
        </w:rPr>
        <w:t>fosse</w:t>
      </w:r>
      <w:r>
        <w:rPr>
          <w:color w:val="231F20"/>
          <w:spacing w:val="13"/>
          <w:w w:val="115"/>
        </w:rPr>
        <w:t> </w:t>
      </w:r>
      <w:r>
        <w:rPr>
          <w:color w:val="231F20"/>
          <w:w w:val="115"/>
        </w:rPr>
        <w:t>preso</w:t>
      </w:r>
      <w:r>
        <w:rPr>
          <w:color w:val="231F20"/>
          <w:spacing w:val="13"/>
          <w:w w:val="115"/>
        </w:rPr>
        <w:t> </w:t>
      </w:r>
      <w:r>
        <w:rPr>
          <w:color w:val="231F20"/>
          <w:w w:val="115"/>
        </w:rPr>
        <w:t>no</w:t>
      </w:r>
      <w:r>
        <w:rPr>
          <w:color w:val="231F20"/>
          <w:spacing w:val="13"/>
          <w:w w:val="115"/>
        </w:rPr>
        <w:t> </w:t>
      </w:r>
      <w:r>
        <w:rPr>
          <w:color w:val="231F20"/>
          <w:w w:val="115"/>
        </w:rPr>
        <w:t>Midland,</w:t>
      </w:r>
      <w:r>
        <w:rPr>
          <w:color w:val="231F20"/>
          <w:spacing w:val="14"/>
          <w:w w:val="115"/>
        </w:rPr>
        <w:t> </w:t>
      </w:r>
      <w:r>
        <w:rPr>
          <w:color w:val="231F20"/>
          <w:w w:val="115"/>
        </w:rPr>
        <w:t>Thorne</w:t>
      </w:r>
      <w:r>
        <w:rPr>
          <w:color w:val="231F20"/>
          <w:spacing w:val="13"/>
          <w:w w:val="115"/>
        </w:rPr>
        <w:t> </w:t>
      </w:r>
      <w:r>
        <w:rPr>
          <w:color w:val="231F20"/>
          <w:w w:val="115"/>
        </w:rPr>
        <w:t>o</w:t>
      </w:r>
      <w:r>
        <w:rPr>
          <w:color w:val="231F20"/>
          <w:spacing w:val="13"/>
          <w:w w:val="115"/>
        </w:rPr>
        <w:t> </w:t>
      </w:r>
      <w:r>
        <w:rPr>
          <w:color w:val="231F20"/>
          <w:spacing w:val="-2"/>
          <w:w w:val="115"/>
        </w:rPr>
        <w:t>pisaria</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0"/>
        </w:rPr>
        <w:t>em</w:t>
      </w:r>
      <w:r>
        <w:rPr>
          <w:color w:val="231F20"/>
          <w:spacing w:val="-2"/>
          <w:w w:val="110"/>
        </w:rPr>
        <w:t> </w:t>
      </w:r>
      <w:r>
        <w:rPr>
          <w:color w:val="231F20"/>
          <w:w w:val="110"/>
        </w:rPr>
        <w:t>público</w:t>
      </w:r>
      <w:r>
        <w:rPr>
          <w:color w:val="231F20"/>
          <w:spacing w:val="-2"/>
          <w:w w:val="110"/>
        </w:rPr>
        <w:t> </w:t>
      </w:r>
      <w:r>
        <w:rPr>
          <w:color w:val="231F20"/>
          <w:w w:val="110"/>
        </w:rPr>
        <w:t>e</w:t>
      </w:r>
      <w:r>
        <w:rPr>
          <w:color w:val="231F20"/>
          <w:spacing w:val="-2"/>
          <w:w w:val="110"/>
        </w:rPr>
        <w:t> </w:t>
      </w:r>
      <w:r>
        <w:rPr>
          <w:color w:val="231F20"/>
          <w:w w:val="110"/>
        </w:rPr>
        <w:t>usaria</w:t>
      </w:r>
      <w:r>
        <w:rPr>
          <w:color w:val="231F20"/>
          <w:spacing w:val="-2"/>
          <w:w w:val="110"/>
        </w:rPr>
        <w:t> </w:t>
      </w:r>
      <w:r>
        <w:rPr>
          <w:color w:val="231F20"/>
          <w:w w:val="110"/>
        </w:rPr>
        <w:t>seus</w:t>
      </w:r>
      <w:r>
        <w:rPr>
          <w:color w:val="231F20"/>
          <w:spacing w:val="-2"/>
          <w:w w:val="110"/>
        </w:rPr>
        <w:t> </w:t>
      </w:r>
      <w:r>
        <w:rPr>
          <w:color w:val="231F20"/>
          <w:w w:val="110"/>
        </w:rPr>
        <w:t>próprios</w:t>
      </w:r>
      <w:r>
        <w:rPr>
          <w:color w:val="231F20"/>
          <w:spacing w:val="-2"/>
          <w:w w:val="110"/>
        </w:rPr>
        <w:t> </w:t>
      </w:r>
      <w:r>
        <w:rPr>
          <w:color w:val="231F20"/>
          <w:w w:val="110"/>
        </w:rPr>
        <w:t>livros</w:t>
      </w:r>
      <w:r>
        <w:rPr>
          <w:color w:val="231F20"/>
          <w:spacing w:val="-2"/>
          <w:w w:val="110"/>
        </w:rPr>
        <w:t> </w:t>
      </w:r>
      <w:r>
        <w:rPr>
          <w:color w:val="231F20"/>
          <w:w w:val="110"/>
        </w:rPr>
        <w:t>como</w:t>
      </w:r>
      <w:r>
        <w:rPr>
          <w:color w:val="231F20"/>
          <w:spacing w:val="-2"/>
          <w:w w:val="110"/>
        </w:rPr>
        <w:t> </w:t>
      </w:r>
      <w:r>
        <w:rPr>
          <w:color w:val="231F20"/>
          <w:w w:val="110"/>
        </w:rPr>
        <w:t>prova</w:t>
      </w:r>
      <w:r>
        <w:rPr>
          <w:color w:val="231F20"/>
          <w:spacing w:val="-2"/>
          <w:w w:val="110"/>
        </w:rPr>
        <w:t> </w:t>
      </w:r>
      <w:r>
        <w:rPr>
          <w:color w:val="231F20"/>
          <w:w w:val="110"/>
        </w:rPr>
        <w:t>de</w:t>
      </w:r>
      <w:r>
        <w:rPr>
          <w:color w:val="231F20"/>
          <w:spacing w:val="-2"/>
          <w:w w:val="110"/>
        </w:rPr>
        <w:t> </w:t>
      </w:r>
      <w:r>
        <w:rPr>
          <w:color w:val="231F20"/>
          <w:w w:val="110"/>
        </w:rPr>
        <w:t>que</w:t>
      </w:r>
      <w:r>
        <w:rPr>
          <w:color w:val="231F20"/>
          <w:spacing w:val="-2"/>
          <w:w w:val="110"/>
        </w:rPr>
        <w:t> </w:t>
      </w:r>
      <w:r>
        <w:rPr>
          <w:color w:val="231F20"/>
          <w:w w:val="110"/>
        </w:rPr>
        <w:t>viera </w:t>
      </w:r>
      <w:r>
        <w:rPr>
          <w:color w:val="231F20"/>
          <w:w w:val="115"/>
        </w:rPr>
        <w:t>salvar Manchester de um monstro de seda.</w:t>
      </w:r>
      <w:r>
        <w:rPr>
          <w:color w:val="231F20"/>
          <w:spacing w:val="33"/>
          <w:w w:val="115"/>
        </w:rPr>
        <w:t> </w:t>
      </w:r>
      <w:r>
        <w:rPr>
          <w:color w:val="231F20"/>
          <w:w w:val="115"/>
        </w:rPr>
        <w:t>Se ficasse, morria politicamente e talvez fisicamente.</w:t>
      </w:r>
    </w:p>
    <w:p>
      <w:pPr>
        <w:pStyle w:val="BodyText"/>
        <w:spacing w:before="86"/>
      </w:pPr>
    </w:p>
    <w:p>
      <w:pPr>
        <w:pStyle w:val="BodyText"/>
        <w:spacing w:line="336" w:lineRule="auto" w:before="0"/>
        <w:ind w:left="252" w:right="3196" w:hanging="180"/>
      </w:pPr>
      <w:r>
        <w:rPr>
          <w:color w:val="231F20"/>
          <w:w w:val="115"/>
        </w:rPr>
        <w:t>Mas</w:t>
      </w:r>
      <w:r>
        <w:rPr>
          <w:color w:val="231F20"/>
          <w:spacing w:val="-7"/>
          <w:w w:val="115"/>
        </w:rPr>
        <w:t> </w:t>
      </w:r>
      <w:r>
        <w:rPr>
          <w:color w:val="231F20"/>
          <w:w w:val="115"/>
        </w:rPr>
        <w:t>ainda</w:t>
      </w:r>
      <w:r>
        <w:rPr>
          <w:color w:val="231F20"/>
          <w:spacing w:val="-7"/>
          <w:w w:val="115"/>
        </w:rPr>
        <w:t> </w:t>
      </w:r>
      <w:r>
        <w:rPr>
          <w:color w:val="231F20"/>
          <w:w w:val="115"/>
        </w:rPr>
        <w:t>havia</w:t>
      </w:r>
      <w:r>
        <w:rPr>
          <w:color w:val="231F20"/>
          <w:spacing w:val="-7"/>
          <w:w w:val="115"/>
        </w:rPr>
        <w:t> </w:t>
      </w:r>
      <w:r>
        <w:rPr>
          <w:color w:val="231F20"/>
          <w:w w:val="115"/>
        </w:rPr>
        <w:t>uma</w:t>
      </w:r>
      <w:r>
        <w:rPr>
          <w:color w:val="231F20"/>
          <w:spacing w:val="-7"/>
          <w:w w:val="115"/>
        </w:rPr>
        <w:t> </w:t>
      </w:r>
      <w:r>
        <w:rPr>
          <w:color w:val="231F20"/>
          <w:w w:val="115"/>
        </w:rPr>
        <w:t>saída. As</w:t>
      </w:r>
      <w:r>
        <w:rPr>
          <w:color w:val="231F20"/>
          <w:spacing w:val="-3"/>
          <w:w w:val="115"/>
        </w:rPr>
        <w:t> </w:t>
      </w:r>
      <w:r>
        <w:rPr>
          <w:color w:val="231F20"/>
          <w:w w:val="115"/>
        </w:rPr>
        <w:t>docas.</w:t>
      </w:r>
    </w:p>
    <w:p>
      <w:pPr>
        <w:pStyle w:val="BodyText"/>
        <w:spacing w:line="336" w:lineRule="auto"/>
        <w:ind w:left="252" w:right="3486"/>
      </w:pPr>
      <w:r>
        <w:rPr>
          <w:color w:val="231F20"/>
          <w:w w:val="115"/>
        </w:rPr>
        <w:t>O</w:t>
      </w:r>
      <w:r>
        <w:rPr>
          <w:color w:val="231F20"/>
          <w:spacing w:val="-12"/>
          <w:w w:val="115"/>
        </w:rPr>
        <w:t> </w:t>
      </w:r>
      <w:r>
        <w:rPr>
          <w:color w:val="231F20"/>
          <w:w w:val="115"/>
        </w:rPr>
        <w:t>acampamento. </w:t>
      </w:r>
      <w:r>
        <w:rPr>
          <w:color w:val="231F20"/>
          <w:spacing w:val="-2"/>
          <w:w w:val="115"/>
        </w:rPr>
        <w:t>Thorne.</w:t>
      </w:r>
    </w:p>
    <w:p>
      <w:pPr>
        <w:pStyle w:val="BodyText"/>
        <w:spacing w:before="85"/>
      </w:pPr>
    </w:p>
    <w:p>
      <w:pPr>
        <w:pStyle w:val="BodyText"/>
        <w:ind w:left="72" w:right="4570"/>
      </w:pPr>
      <w:r>
        <w:rPr>
          <w:color w:val="231F20"/>
          <w:spacing w:val="-2"/>
          <w:w w:val="115"/>
        </w:rPr>
        <w:t>Humilhante.</w:t>
      </w:r>
    </w:p>
    <w:p>
      <w:pPr>
        <w:pStyle w:val="BodyText"/>
        <w:spacing w:before="169"/>
      </w:pPr>
    </w:p>
    <w:p>
      <w:pPr>
        <w:pStyle w:val="BodyText"/>
        <w:spacing w:before="0"/>
        <w:ind w:left="72" w:right="4570"/>
      </w:pPr>
      <w:r>
        <w:rPr>
          <w:color w:val="231F20"/>
          <w:spacing w:val="-2"/>
          <w:w w:val="115"/>
        </w:rPr>
        <w:t>Intolerável.</w:t>
      </w:r>
    </w:p>
    <w:p>
      <w:pPr>
        <w:pStyle w:val="BodyText"/>
        <w:spacing w:before="170"/>
      </w:pPr>
    </w:p>
    <w:p>
      <w:pPr>
        <w:pStyle w:val="BodyText"/>
        <w:spacing w:before="0"/>
        <w:ind w:left="72" w:right="4570"/>
      </w:pPr>
      <w:r>
        <w:rPr>
          <w:color w:val="231F20"/>
          <w:spacing w:val="-2"/>
          <w:w w:val="115"/>
        </w:rPr>
        <w:t>Necessário.</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Vamos</w:t>
      </w:r>
      <w:r>
        <w:rPr>
          <w:color w:val="231F20"/>
          <w:spacing w:val="-4"/>
          <w:w w:val="115"/>
          <w:sz w:val="18"/>
        </w:rPr>
        <w:t> </w:t>
      </w:r>
      <w:r>
        <w:rPr>
          <w:color w:val="231F20"/>
          <w:w w:val="115"/>
          <w:sz w:val="18"/>
        </w:rPr>
        <w:t>sair</w:t>
      </w:r>
      <w:r>
        <w:rPr>
          <w:color w:val="231F20"/>
          <w:spacing w:val="-3"/>
          <w:w w:val="115"/>
          <w:sz w:val="18"/>
        </w:rPr>
        <w:t> </w:t>
      </w:r>
      <w:r>
        <w:rPr>
          <w:color w:val="231F20"/>
          <w:w w:val="115"/>
          <w:sz w:val="18"/>
        </w:rPr>
        <w:t>pelos</w:t>
      </w:r>
      <w:r>
        <w:rPr>
          <w:color w:val="231F20"/>
          <w:spacing w:val="-3"/>
          <w:w w:val="115"/>
          <w:sz w:val="18"/>
        </w:rPr>
        <w:t> </w:t>
      </w:r>
      <w:r>
        <w:rPr>
          <w:color w:val="231F20"/>
          <w:w w:val="115"/>
          <w:sz w:val="18"/>
        </w:rPr>
        <w:t>fundos</w:t>
      </w:r>
      <w:r>
        <w:rPr>
          <w:color w:val="231F20"/>
          <w:spacing w:val="-3"/>
          <w:w w:val="115"/>
          <w:sz w:val="18"/>
        </w:rPr>
        <w:t> </w:t>
      </w:r>
      <w:r>
        <w:rPr>
          <w:color w:val="231F20"/>
          <w:w w:val="115"/>
          <w:sz w:val="18"/>
        </w:rPr>
        <w:t>—</w:t>
      </w:r>
      <w:r>
        <w:rPr>
          <w:color w:val="231F20"/>
          <w:spacing w:val="-4"/>
          <w:w w:val="115"/>
          <w:sz w:val="18"/>
        </w:rPr>
        <w:t> </w:t>
      </w:r>
      <w:r>
        <w:rPr>
          <w:color w:val="231F20"/>
          <w:spacing w:val="-2"/>
          <w:w w:val="115"/>
          <w:sz w:val="18"/>
        </w:rPr>
        <w:t>disse.</w:t>
      </w:r>
    </w:p>
    <w:p>
      <w:pPr>
        <w:pStyle w:val="BodyText"/>
        <w:spacing w:before="169"/>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Os</w:t>
      </w:r>
      <w:r>
        <w:rPr>
          <w:color w:val="231F20"/>
          <w:spacing w:val="-6"/>
          <w:w w:val="115"/>
          <w:sz w:val="18"/>
        </w:rPr>
        <w:t> </w:t>
      </w:r>
      <w:r>
        <w:rPr>
          <w:color w:val="231F20"/>
          <w:w w:val="115"/>
          <w:sz w:val="18"/>
        </w:rPr>
        <w:t>fundos</w:t>
      </w:r>
      <w:r>
        <w:rPr>
          <w:color w:val="231F20"/>
          <w:spacing w:val="-6"/>
          <w:w w:val="115"/>
          <w:sz w:val="18"/>
        </w:rPr>
        <w:t> </w:t>
      </w:r>
      <w:r>
        <w:rPr>
          <w:color w:val="231F20"/>
          <w:w w:val="115"/>
          <w:sz w:val="18"/>
        </w:rPr>
        <w:t>também</w:t>
      </w:r>
      <w:r>
        <w:rPr>
          <w:color w:val="231F20"/>
          <w:spacing w:val="-5"/>
          <w:w w:val="115"/>
          <w:sz w:val="18"/>
        </w:rPr>
        <w:t> </w:t>
      </w:r>
      <w:r>
        <w:rPr>
          <w:color w:val="231F20"/>
          <w:w w:val="115"/>
          <w:sz w:val="18"/>
        </w:rPr>
        <w:t>devem</w:t>
      </w:r>
      <w:r>
        <w:rPr>
          <w:color w:val="231F20"/>
          <w:spacing w:val="-6"/>
          <w:w w:val="115"/>
          <w:sz w:val="18"/>
        </w:rPr>
        <w:t> </w:t>
      </w:r>
      <w:r>
        <w:rPr>
          <w:color w:val="231F20"/>
          <w:w w:val="115"/>
          <w:sz w:val="18"/>
        </w:rPr>
        <w:t>estar</w:t>
      </w:r>
      <w:r>
        <w:rPr>
          <w:color w:val="231F20"/>
          <w:spacing w:val="-6"/>
          <w:w w:val="115"/>
          <w:sz w:val="18"/>
        </w:rPr>
        <w:t> </w:t>
      </w:r>
      <w:r>
        <w:rPr>
          <w:color w:val="231F20"/>
          <w:spacing w:val="-2"/>
          <w:w w:val="115"/>
          <w:sz w:val="18"/>
        </w:rPr>
        <w:t>fechados.</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Então</w:t>
      </w:r>
      <w:r>
        <w:rPr>
          <w:color w:val="231F20"/>
          <w:spacing w:val="-4"/>
          <w:w w:val="115"/>
          <w:sz w:val="18"/>
        </w:rPr>
        <w:t> </w:t>
      </w:r>
      <w:r>
        <w:rPr>
          <w:color w:val="231F20"/>
          <w:spacing w:val="-2"/>
          <w:w w:val="115"/>
          <w:sz w:val="18"/>
        </w:rPr>
        <w:t>abrimos.</w:t>
      </w:r>
    </w:p>
    <w:p>
      <w:pPr>
        <w:pStyle w:val="BodyText"/>
        <w:spacing w:before="170"/>
      </w:pPr>
    </w:p>
    <w:p>
      <w:pPr>
        <w:pStyle w:val="BodyText"/>
        <w:spacing w:line="336" w:lineRule="auto" w:before="0"/>
        <w:ind w:left="252" w:right="3383" w:hanging="180"/>
      </w:pPr>
      <w:r>
        <w:rPr>
          <w:color w:val="231F20"/>
          <w:w w:val="115"/>
        </w:rPr>
        <w:t>Dois</w:t>
      </w:r>
      <w:r>
        <w:rPr>
          <w:color w:val="231F20"/>
          <w:spacing w:val="-9"/>
          <w:w w:val="115"/>
        </w:rPr>
        <w:t> </w:t>
      </w:r>
      <w:r>
        <w:rPr>
          <w:color w:val="231F20"/>
          <w:w w:val="115"/>
        </w:rPr>
        <w:t>homens</w:t>
      </w:r>
      <w:r>
        <w:rPr>
          <w:color w:val="231F20"/>
          <w:spacing w:val="-9"/>
          <w:w w:val="115"/>
        </w:rPr>
        <w:t> </w:t>
      </w:r>
      <w:r>
        <w:rPr>
          <w:color w:val="231F20"/>
          <w:w w:val="115"/>
        </w:rPr>
        <w:t>hesitaram. Outro</w:t>
      </w:r>
      <w:r>
        <w:rPr>
          <w:color w:val="231F20"/>
          <w:spacing w:val="-3"/>
          <w:w w:val="115"/>
        </w:rPr>
        <w:t> </w:t>
      </w:r>
      <w:r>
        <w:rPr>
          <w:color w:val="231F20"/>
          <w:w w:val="115"/>
        </w:rPr>
        <w:t>perguntou:</w:t>
      </w:r>
    </w:p>
    <w:p>
      <w:pPr>
        <w:pStyle w:val="BodyText"/>
        <w:spacing w:before="85"/>
      </w:pPr>
    </w:p>
    <w:p>
      <w:pPr>
        <w:pStyle w:val="ListParagraph"/>
        <w:numPr>
          <w:ilvl w:val="0"/>
          <w:numId w:val="32"/>
        </w:numPr>
        <w:tabs>
          <w:tab w:pos="294" w:val="left" w:leader="none"/>
        </w:tabs>
        <w:spacing w:line="240" w:lineRule="auto" w:before="1" w:after="0"/>
        <w:ind w:left="294" w:right="0" w:hanging="254"/>
        <w:jc w:val="left"/>
        <w:rPr>
          <w:sz w:val="18"/>
        </w:rPr>
      </w:pPr>
      <w:r>
        <w:rPr>
          <w:color w:val="231F20"/>
          <w:w w:val="115"/>
          <w:sz w:val="18"/>
        </w:rPr>
        <w:t>E</w:t>
      </w:r>
      <w:r>
        <w:rPr>
          <w:color w:val="231F20"/>
          <w:spacing w:val="-6"/>
          <w:w w:val="115"/>
          <w:sz w:val="18"/>
        </w:rPr>
        <w:t> </w:t>
      </w:r>
      <w:r>
        <w:rPr>
          <w:color w:val="231F20"/>
          <w:w w:val="115"/>
          <w:sz w:val="18"/>
        </w:rPr>
        <w:t>o</w:t>
      </w:r>
      <w:r>
        <w:rPr>
          <w:color w:val="231F20"/>
          <w:spacing w:val="-6"/>
          <w:w w:val="115"/>
          <w:sz w:val="18"/>
        </w:rPr>
        <w:t> </w:t>
      </w:r>
      <w:r>
        <w:rPr>
          <w:color w:val="231F20"/>
          <w:spacing w:val="-2"/>
          <w:w w:val="115"/>
          <w:sz w:val="18"/>
        </w:rPr>
        <w:t>dinheiro?</w:t>
      </w:r>
    </w:p>
    <w:p>
      <w:pPr>
        <w:pStyle w:val="BodyText"/>
        <w:spacing w:before="169"/>
      </w:pPr>
    </w:p>
    <w:p>
      <w:pPr>
        <w:pStyle w:val="BodyText"/>
        <w:spacing w:line="336" w:lineRule="auto" w:before="0"/>
        <w:ind w:left="72" w:right="178"/>
        <w:jc w:val="both"/>
      </w:pPr>
      <w:r>
        <w:rPr>
          <w:color w:val="231F20"/>
          <w:w w:val="115"/>
        </w:rPr>
        <w:t>Blackwood</w:t>
      </w:r>
      <w:r>
        <w:rPr>
          <w:color w:val="231F20"/>
          <w:spacing w:val="-12"/>
          <w:w w:val="115"/>
        </w:rPr>
        <w:t> </w:t>
      </w:r>
      <w:r>
        <w:rPr>
          <w:color w:val="231F20"/>
          <w:w w:val="115"/>
        </w:rPr>
        <w:t>virou</w:t>
      </w:r>
      <w:r>
        <w:rPr>
          <w:color w:val="231F20"/>
          <w:spacing w:val="-11"/>
          <w:w w:val="115"/>
        </w:rPr>
        <w:t> </w:t>
      </w:r>
      <w:r>
        <w:rPr>
          <w:color w:val="231F20"/>
          <w:w w:val="115"/>
        </w:rPr>
        <w:t>o</w:t>
      </w:r>
      <w:r>
        <w:rPr>
          <w:color w:val="231F20"/>
          <w:spacing w:val="-12"/>
          <w:w w:val="115"/>
        </w:rPr>
        <w:t> </w:t>
      </w:r>
      <w:r>
        <w:rPr>
          <w:color w:val="231F20"/>
          <w:w w:val="115"/>
        </w:rPr>
        <w:t>rosto</w:t>
      </w:r>
      <w:r>
        <w:rPr>
          <w:color w:val="231F20"/>
          <w:spacing w:val="-11"/>
          <w:w w:val="115"/>
        </w:rPr>
        <w:t> </w:t>
      </w:r>
      <w:r>
        <w:rPr>
          <w:color w:val="231F20"/>
          <w:w w:val="115"/>
        </w:rPr>
        <w:t>para</w:t>
      </w:r>
      <w:r>
        <w:rPr>
          <w:color w:val="231F20"/>
          <w:spacing w:val="-11"/>
          <w:w w:val="115"/>
        </w:rPr>
        <w:t> </w:t>
      </w:r>
      <w:r>
        <w:rPr>
          <w:color w:val="231F20"/>
          <w:w w:val="115"/>
        </w:rPr>
        <w:t>ele</w:t>
      </w:r>
      <w:r>
        <w:rPr>
          <w:color w:val="231F20"/>
          <w:spacing w:val="-12"/>
          <w:w w:val="115"/>
        </w:rPr>
        <w:t> </w:t>
      </w:r>
      <w:r>
        <w:rPr>
          <w:color w:val="231F20"/>
          <w:w w:val="115"/>
        </w:rPr>
        <w:t>como</w:t>
      </w:r>
      <w:r>
        <w:rPr>
          <w:color w:val="231F20"/>
          <w:spacing w:val="-11"/>
          <w:w w:val="115"/>
        </w:rPr>
        <w:t> </w:t>
      </w:r>
      <w:r>
        <w:rPr>
          <w:color w:val="231F20"/>
          <w:w w:val="115"/>
        </w:rPr>
        <w:t>se</w:t>
      </w:r>
      <w:r>
        <w:rPr>
          <w:color w:val="231F20"/>
          <w:spacing w:val="-12"/>
          <w:w w:val="115"/>
        </w:rPr>
        <w:t> </w:t>
      </w:r>
      <w:r>
        <w:rPr>
          <w:color w:val="231F20"/>
          <w:w w:val="115"/>
        </w:rPr>
        <w:t>encarasse</w:t>
      </w:r>
      <w:r>
        <w:rPr>
          <w:color w:val="231F20"/>
          <w:spacing w:val="-11"/>
          <w:w w:val="115"/>
        </w:rPr>
        <w:t> </w:t>
      </w:r>
      <w:r>
        <w:rPr>
          <w:color w:val="231F20"/>
          <w:w w:val="115"/>
        </w:rPr>
        <w:t>uma</w:t>
      </w:r>
      <w:r>
        <w:rPr>
          <w:color w:val="231F20"/>
          <w:spacing w:val="-11"/>
          <w:w w:val="115"/>
        </w:rPr>
        <w:t> </w:t>
      </w:r>
      <w:r>
        <w:rPr>
          <w:color w:val="231F20"/>
          <w:w w:val="115"/>
        </w:rPr>
        <w:t>forma inferior de vida.</w:t>
      </w:r>
    </w:p>
    <w:p>
      <w:pPr>
        <w:pStyle w:val="BodyText"/>
        <w:spacing w:before="86"/>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O</w:t>
      </w:r>
      <w:r>
        <w:rPr>
          <w:color w:val="231F20"/>
          <w:spacing w:val="-4"/>
          <w:w w:val="115"/>
          <w:sz w:val="18"/>
        </w:rPr>
        <w:t> </w:t>
      </w:r>
      <w:r>
        <w:rPr>
          <w:color w:val="231F20"/>
          <w:w w:val="115"/>
          <w:sz w:val="18"/>
        </w:rPr>
        <w:t>dinheiro</w:t>
      </w:r>
      <w:r>
        <w:rPr>
          <w:color w:val="231F20"/>
          <w:spacing w:val="-4"/>
          <w:w w:val="115"/>
          <w:sz w:val="18"/>
        </w:rPr>
        <w:t> </w:t>
      </w:r>
      <w:r>
        <w:rPr>
          <w:color w:val="231F20"/>
          <w:w w:val="115"/>
          <w:sz w:val="18"/>
        </w:rPr>
        <w:t>já</w:t>
      </w:r>
      <w:r>
        <w:rPr>
          <w:color w:val="231F20"/>
          <w:spacing w:val="-3"/>
          <w:w w:val="115"/>
          <w:sz w:val="18"/>
        </w:rPr>
        <w:t> </w:t>
      </w:r>
      <w:r>
        <w:rPr>
          <w:color w:val="231F20"/>
          <w:w w:val="115"/>
          <w:sz w:val="18"/>
        </w:rPr>
        <w:t>foi.</w:t>
      </w:r>
      <w:r>
        <w:rPr>
          <w:color w:val="231F20"/>
          <w:spacing w:val="12"/>
          <w:w w:val="115"/>
          <w:sz w:val="18"/>
        </w:rPr>
        <w:t> </w:t>
      </w:r>
      <w:r>
        <w:rPr>
          <w:color w:val="231F20"/>
          <w:w w:val="115"/>
          <w:sz w:val="18"/>
        </w:rPr>
        <w:t>Agora</w:t>
      </w:r>
      <w:r>
        <w:rPr>
          <w:color w:val="231F20"/>
          <w:spacing w:val="-4"/>
          <w:w w:val="115"/>
          <w:sz w:val="18"/>
        </w:rPr>
        <w:t> </w:t>
      </w:r>
      <w:r>
        <w:rPr>
          <w:color w:val="231F20"/>
          <w:w w:val="115"/>
          <w:sz w:val="18"/>
        </w:rPr>
        <w:t>tratamos</w:t>
      </w:r>
      <w:r>
        <w:rPr>
          <w:color w:val="231F20"/>
          <w:spacing w:val="-3"/>
          <w:w w:val="115"/>
          <w:sz w:val="18"/>
        </w:rPr>
        <w:t> </w:t>
      </w:r>
      <w:r>
        <w:rPr>
          <w:color w:val="231F20"/>
          <w:w w:val="115"/>
          <w:sz w:val="18"/>
        </w:rPr>
        <w:t>de</w:t>
      </w:r>
      <w:r>
        <w:rPr>
          <w:color w:val="231F20"/>
          <w:spacing w:val="-4"/>
          <w:w w:val="115"/>
          <w:sz w:val="18"/>
        </w:rPr>
        <w:t> </w:t>
      </w:r>
      <w:r>
        <w:rPr>
          <w:color w:val="231F20"/>
          <w:spacing w:val="-2"/>
          <w:w w:val="115"/>
          <w:sz w:val="18"/>
        </w:rPr>
        <w:t>pele.</w:t>
      </w:r>
    </w:p>
    <w:p>
      <w:pPr>
        <w:pStyle w:val="ListParagraph"/>
        <w:spacing w:after="0" w:line="240" w:lineRule="auto"/>
        <w:jc w:val="left"/>
        <w:rPr>
          <w:sz w:val="18"/>
        </w:rPr>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74" w:right="70" w:firstLine="5"/>
        <w:jc w:val="both"/>
      </w:pPr>
      <w:r>
        <w:rPr>
          <w:color w:val="231F20"/>
          <w:w w:val="120"/>
        </w:rPr>
        <w:t>Do</w:t>
      </w:r>
      <w:r>
        <w:rPr>
          <w:color w:val="231F20"/>
          <w:w w:val="120"/>
        </w:rPr>
        <w:t> lado</w:t>
      </w:r>
      <w:r>
        <w:rPr>
          <w:color w:val="231F20"/>
          <w:w w:val="120"/>
        </w:rPr>
        <w:t> de</w:t>
      </w:r>
      <w:r>
        <w:rPr>
          <w:color w:val="231F20"/>
          <w:w w:val="120"/>
        </w:rPr>
        <w:t> fora,</w:t>
      </w:r>
      <w:r>
        <w:rPr>
          <w:color w:val="231F20"/>
          <w:w w:val="120"/>
        </w:rPr>
        <w:t> Manchester</w:t>
      </w:r>
      <w:r>
        <w:rPr>
          <w:color w:val="231F20"/>
          <w:w w:val="120"/>
        </w:rPr>
        <w:t> começava</w:t>
      </w:r>
      <w:r>
        <w:rPr>
          <w:color w:val="231F20"/>
          <w:w w:val="120"/>
        </w:rPr>
        <w:t> a</w:t>
      </w:r>
      <w:r>
        <w:rPr>
          <w:color w:val="231F20"/>
          <w:w w:val="120"/>
        </w:rPr>
        <w:t> queimar</w:t>
      </w:r>
      <w:r>
        <w:rPr>
          <w:color w:val="231F20"/>
          <w:w w:val="120"/>
        </w:rPr>
        <w:t> sem</w:t>
      </w:r>
      <w:r>
        <w:rPr>
          <w:color w:val="231F20"/>
          <w:w w:val="120"/>
        </w:rPr>
        <w:t> </w:t>
      </w:r>
      <w:r>
        <w:rPr>
          <w:color w:val="231F20"/>
          <w:w w:val="120"/>
        </w:rPr>
        <w:t>fogo </w:t>
      </w:r>
      <w:r>
        <w:rPr>
          <w:color w:val="231F20"/>
          <w:spacing w:val="-2"/>
          <w:w w:val="120"/>
        </w:rPr>
        <w:t>visível.</w:t>
      </w:r>
    </w:p>
    <w:p>
      <w:pPr>
        <w:pStyle w:val="BodyText"/>
        <w:spacing w:before="85"/>
      </w:pPr>
    </w:p>
    <w:p>
      <w:pPr>
        <w:pStyle w:val="BodyText"/>
        <w:spacing w:line="336" w:lineRule="auto" w:before="0"/>
        <w:ind w:left="174" w:right="66" w:firstLine="5"/>
        <w:jc w:val="both"/>
      </w:pPr>
      <w:r>
        <w:rPr>
          <w:color w:val="231F20"/>
          <w:w w:val="115"/>
        </w:rPr>
        <w:t>Nas esquinas, grupos se formavam para ler os jornais em </w:t>
      </w:r>
      <w:r>
        <w:rPr>
          <w:color w:val="231F20"/>
          <w:w w:val="115"/>
        </w:rPr>
        <w:t>voz alta.</w:t>
      </w:r>
      <w:r>
        <w:rPr>
          <w:color w:val="231F20"/>
          <w:spacing w:val="40"/>
          <w:w w:val="115"/>
        </w:rPr>
        <w:t> </w:t>
      </w:r>
      <w:r>
        <w:rPr>
          <w:color w:val="231F20"/>
          <w:w w:val="115"/>
        </w:rPr>
        <w:t>Em</w:t>
      </w:r>
      <w:r>
        <w:rPr>
          <w:color w:val="231F20"/>
          <w:spacing w:val="21"/>
          <w:w w:val="115"/>
        </w:rPr>
        <w:t> </w:t>
      </w:r>
      <w:r>
        <w:rPr>
          <w:color w:val="231F20"/>
          <w:w w:val="115"/>
        </w:rPr>
        <w:t>pubs</w:t>
      </w:r>
      <w:r>
        <w:rPr>
          <w:color w:val="231F20"/>
          <w:spacing w:val="21"/>
          <w:w w:val="115"/>
        </w:rPr>
        <w:t> </w:t>
      </w:r>
      <w:r>
        <w:rPr>
          <w:color w:val="231F20"/>
          <w:w w:val="115"/>
        </w:rPr>
        <w:t>fechados</w:t>
      </w:r>
      <w:r>
        <w:rPr>
          <w:color w:val="231F20"/>
          <w:spacing w:val="21"/>
          <w:w w:val="115"/>
        </w:rPr>
        <w:t> </w:t>
      </w:r>
      <w:r>
        <w:rPr>
          <w:color w:val="231F20"/>
          <w:w w:val="115"/>
        </w:rPr>
        <w:t>pela</w:t>
      </w:r>
      <w:r>
        <w:rPr>
          <w:color w:val="231F20"/>
          <w:spacing w:val="21"/>
          <w:w w:val="115"/>
        </w:rPr>
        <w:t> </w:t>
      </w:r>
      <w:r>
        <w:rPr>
          <w:color w:val="231F20"/>
          <w:w w:val="115"/>
        </w:rPr>
        <w:t>patrulha,</w:t>
      </w:r>
      <w:r>
        <w:rPr>
          <w:color w:val="231F20"/>
          <w:spacing w:val="24"/>
          <w:w w:val="115"/>
        </w:rPr>
        <w:t> </w:t>
      </w:r>
      <w:r>
        <w:rPr>
          <w:color w:val="231F20"/>
          <w:w w:val="115"/>
        </w:rPr>
        <w:t>cozinheiros,</w:t>
      </w:r>
      <w:r>
        <w:rPr>
          <w:color w:val="231F20"/>
          <w:spacing w:val="24"/>
          <w:w w:val="115"/>
        </w:rPr>
        <w:t> </w:t>
      </w:r>
      <w:r>
        <w:rPr>
          <w:color w:val="231F20"/>
          <w:w w:val="115"/>
        </w:rPr>
        <w:t>cocheiros e</w:t>
      </w:r>
      <w:r>
        <w:rPr>
          <w:color w:val="231F20"/>
          <w:w w:val="115"/>
        </w:rPr>
        <w:t> viúvas</w:t>
      </w:r>
      <w:r>
        <w:rPr>
          <w:color w:val="231F20"/>
          <w:w w:val="115"/>
        </w:rPr>
        <w:t> comentavam</w:t>
      </w:r>
      <w:r>
        <w:rPr>
          <w:color w:val="231F20"/>
          <w:w w:val="115"/>
        </w:rPr>
        <w:t> os</w:t>
      </w:r>
      <w:r>
        <w:rPr>
          <w:color w:val="231F20"/>
          <w:w w:val="115"/>
        </w:rPr>
        <w:t> nomes</w:t>
      </w:r>
      <w:r>
        <w:rPr>
          <w:color w:val="231F20"/>
          <w:w w:val="115"/>
        </w:rPr>
        <w:t> dos</w:t>
      </w:r>
      <w:r>
        <w:rPr>
          <w:color w:val="231F20"/>
          <w:w w:val="115"/>
        </w:rPr>
        <w:t> policiais</w:t>
      </w:r>
      <w:r>
        <w:rPr>
          <w:color w:val="231F20"/>
          <w:w w:val="115"/>
        </w:rPr>
        <w:t> vendidos.</w:t>
      </w:r>
      <w:r>
        <w:rPr>
          <w:color w:val="231F20"/>
          <w:spacing w:val="40"/>
          <w:w w:val="115"/>
        </w:rPr>
        <w:t> </w:t>
      </w:r>
      <w:r>
        <w:rPr>
          <w:color w:val="231F20"/>
          <w:w w:val="115"/>
        </w:rPr>
        <w:t>Em vielas</w:t>
      </w:r>
      <w:r>
        <w:rPr>
          <w:color w:val="231F20"/>
          <w:w w:val="115"/>
        </w:rPr>
        <w:t> próximas</w:t>
      </w:r>
      <w:r>
        <w:rPr>
          <w:color w:val="231F20"/>
          <w:w w:val="115"/>
        </w:rPr>
        <w:t> às</w:t>
      </w:r>
      <w:r>
        <w:rPr>
          <w:color w:val="231F20"/>
          <w:w w:val="115"/>
        </w:rPr>
        <w:t> docas,</w:t>
      </w:r>
      <w:r>
        <w:rPr>
          <w:color w:val="231F20"/>
          <w:w w:val="115"/>
        </w:rPr>
        <w:t> homens</w:t>
      </w:r>
      <w:r>
        <w:rPr>
          <w:color w:val="231F20"/>
          <w:w w:val="115"/>
        </w:rPr>
        <w:t> de</w:t>
      </w:r>
      <w:r>
        <w:rPr>
          <w:color w:val="231F20"/>
          <w:w w:val="115"/>
        </w:rPr>
        <w:t> Blackwood</w:t>
      </w:r>
      <w:r>
        <w:rPr>
          <w:color w:val="231F20"/>
          <w:w w:val="115"/>
        </w:rPr>
        <w:t> discutiam pagamento com revólver na mão e lógica cada vez menor.</w:t>
      </w:r>
      <w:r>
        <w:rPr>
          <w:color w:val="231F20"/>
          <w:spacing w:val="34"/>
          <w:w w:val="115"/>
        </w:rPr>
        <w:t> </w:t>
      </w:r>
      <w:r>
        <w:rPr>
          <w:color w:val="231F20"/>
          <w:w w:val="115"/>
        </w:rPr>
        <w:t>Na sede</w:t>
      </w:r>
      <w:r>
        <w:rPr>
          <w:color w:val="231F20"/>
          <w:spacing w:val="-6"/>
          <w:w w:val="115"/>
        </w:rPr>
        <w:t> </w:t>
      </w:r>
      <w:r>
        <w:rPr>
          <w:color w:val="231F20"/>
          <w:w w:val="115"/>
        </w:rPr>
        <w:t>improvisada</w:t>
      </w:r>
      <w:r>
        <w:rPr>
          <w:color w:val="231F20"/>
          <w:spacing w:val="-6"/>
          <w:w w:val="115"/>
        </w:rPr>
        <w:t> </w:t>
      </w:r>
      <w:r>
        <w:rPr>
          <w:color w:val="231F20"/>
          <w:w w:val="115"/>
        </w:rPr>
        <w:t>da</w:t>
      </w:r>
      <w:r>
        <w:rPr>
          <w:color w:val="231F20"/>
          <w:spacing w:val="-6"/>
          <w:w w:val="115"/>
        </w:rPr>
        <w:t> </w:t>
      </w:r>
      <w:r>
        <w:rPr>
          <w:color w:val="231F20"/>
          <w:w w:val="115"/>
        </w:rPr>
        <w:t>polícia</w:t>
      </w:r>
      <w:r>
        <w:rPr>
          <w:color w:val="231F20"/>
          <w:spacing w:val="-6"/>
          <w:w w:val="115"/>
        </w:rPr>
        <w:t> </w:t>
      </w:r>
      <w:r>
        <w:rPr>
          <w:color w:val="231F20"/>
          <w:w w:val="115"/>
        </w:rPr>
        <w:t>civil,</w:t>
      </w:r>
      <w:r>
        <w:rPr>
          <w:color w:val="231F20"/>
          <w:spacing w:val="-6"/>
          <w:w w:val="115"/>
        </w:rPr>
        <w:t> </w:t>
      </w:r>
      <w:r>
        <w:rPr>
          <w:color w:val="231F20"/>
          <w:w w:val="115"/>
        </w:rPr>
        <w:t>oficiais</w:t>
      </w:r>
      <w:r>
        <w:rPr>
          <w:color w:val="231F20"/>
          <w:spacing w:val="-6"/>
          <w:w w:val="115"/>
        </w:rPr>
        <w:t> </w:t>
      </w:r>
      <w:r>
        <w:rPr>
          <w:color w:val="231F20"/>
          <w:w w:val="115"/>
        </w:rPr>
        <w:t>arrancavam</w:t>
      </w:r>
      <w:r>
        <w:rPr>
          <w:color w:val="231F20"/>
          <w:spacing w:val="-6"/>
          <w:w w:val="115"/>
        </w:rPr>
        <w:t> </w:t>
      </w:r>
      <w:r>
        <w:rPr>
          <w:color w:val="231F20"/>
          <w:w w:val="115"/>
        </w:rPr>
        <w:t>insígnias das</w:t>
      </w:r>
      <w:r>
        <w:rPr>
          <w:color w:val="231F20"/>
          <w:spacing w:val="-10"/>
          <w:w w:val="115"/>
        </w:rPr>
        <w:t> </w:t>
      </w:r>
      <w:r>
        <w:rPr>
          <w:color w:val="231F20"/>
          <w:w w:val="115"/>
        </w:rPr>
        <w:t>próprias</w:t>
      </w:r>
      <w:r>
        <w:rPr>
          <w:color w:val="231F20"/>
          <w:spacing w:val="-10"/>
          <w:w w:val="115"/>
        </w:rPr>
        <w:t> </w:t>
      </w:r>
      <w:r>
        <w:rPr>
          <w:color w:val="231F20"/>
          <w:w w:val="115"/>
        </w:rPr>
        <w:t>fardas</w:t>
      </w:r>
      <w:r>
        <w:rPr>
          <w:color w:val="231F20"/>
          <w:spacing w:val="-9"/>
          <w:w w:val="115"/>
        </w:rPr>
        <w:t> </w:t>
      </w:r>
      <w:r>
        <w:rPr>
          <w:color w:val="231F20"/>
          <w:w w:val="115"/>
        </w:rPr>
        <w:t>antes</w:t>
      </w:r>
      <w:r>
        <w:rPr>
          <w:color w:val="231F20"/>
          <w:spacing w:val="-10"/>
          <w:w w:val="115"/>
        </w:rPr>
        <w:t> </w:t>
      </w:r>
      <w:r>
        <w:rPr>
          <w:color w:val="231F20"/>
          <w:w w:val="115"/>
        </w:rPr>
        <w:t>que</w:t>
      </w:r>
      <w:r>
        <w:rPr>
          <w:color w:val="231F20"/>
          <w:spacing w:val="-10"/>
          <w:w w:val="115"/>
        </w:rPr>
        <w:t> </w:t>
      </w:r>
      <w:r>
        <w:rPr>
          <w:color w:val="231F20"/>
          <w:w w:val="115"/>
        </w:rPr>
        <w:t>a</w:t>
      </w:r>
      <w:r>
        <w:rPr>
          <w:color w:val="231F20"/>
          <w:spacing w:val="-9"/>
          <w:w w:val="115"/>
        </w:rPr>
        <w:t> </w:t>
      </w:r>
      <w:r>
        <w:rPr>
          <w:color w:val="231F20"/>
          <w:w w:val="115"/>
        </w:rPr>
        <w:t>Auxiliar</w:t>
      </w:r>
      <w:r>
        <w:rPr>
          <w:color w:val="231F20"/>
          <w:spacing w:val="-10"/>
          <w:w w:val="115"/>
        </w:rPr>
        <w:t> </w:t>
      </w:r>
      <w:r>
        <w:rPr>
          <w:color w:val="231F20"/>
          <w:w w:val="115"/>
        </w:rPr>
        <w:t>chegasse. Um</w:t>
      </w:r>
      <w:r>
        <w:rPr>
          <w:color w:val="231F20"/>
          <w:spacing w:val="-10"/>
          <w:w w:val="115"/>
        </w:rPr>
        <w:t> </w:t>
      </w:r>
      <w:r>
        <w:rPr>
          <w:color w:val="231F20"/>
          <w:w w:val="115"/>
        </w:rPr>
        <w:t>sargento jogou</w:t>
      </w:r>
      <w:r>
        <w:rPr>
          <w:color w:val="231F20"/>
          <w:spacing w:val="-12"/>
          <w:w w:val="115"/>
        </w:rPr>
        <w:t> </w:t>
      </w:r>
      <w:r>
        <w:rPr>
          <w:color w:val="231F20"/>
          <w:w w:val="115"/>
        </w:rPr>
        <w:t>o</w:t>
      </w:r>
      <w:r>
        <w:rPr>
          <w:color w:val="231F20"/>
          <w:spacing w:val="-11"/>
          <w:w w:val="115"/>
        </w:rPr>
        <w:t> </w:t>
      </w:r>
      <w:r>
        <w:rPr>
          <w:color w:val="231F20"/>
          <w:w w:val="115"/>
        </w:rPr>
        <w:t>distintivo</w:t>
      </w:r>
      <w:r>
        <w:rPr>
          <w:color w:val="231F20"/>
          <w:spacing w:val="-12"/>
          <w:w w:val="115"/>
        </w:rPr>
        <w:t> </w:t>
      </w:r>
      <w:r>
        <w:rPr>
          <w:color w:val="231F20"/>
          <w:w w:val="115"/>
        </w:rPr>
        <w:t>num</w:t>
      </w:r>
      <w:r>
        <w:rPr>
          <w:color w:val="231F20"/>
          <w:spacing w:val="-11"/>
          <w:w w:val="115"/>
        </w:rPr>
        <w:t> </w:t>
      </w:r>
      <w:r>
        <w:rPr>
          <w:color w:val="231F20"/>
          <w:w w:val="115"/>
        </w:rPr>
        <w:t>bueiro</w:t>
      </w:r>
      <w:r>
        <w:rPr>
          <w:color w:val="231F20"/>
          <w:spacing w:val="-11"/>
          <w:w w:val="115"/>
        </w:rPr>
        <w:t> </w:t>
      </w:r>
      <w:r>
        <w:rPr>
          <w:color w:val="231F20"/>
          <w:w w:val="115"/>
        </w:rPr>
        <w:t>e</w:t>
      </w:r>
      <w:r>
        <w:rPr>
          <w:color w:val="231F20"/>
          <w:spacing w:val="-12"/>
          <w:w w:val="115"/>
        </w:rPr>
        <w:t> </w:t>
      </w:r>
      <w:r>
        <w:rPr>
          <w:color w:val="231F20"/>
          <w:w w:val="115"/>
        </w:rPr>
        <w:t>correu.</w:t>
      </w:r>
      <w:r>
        <w:rPr>
          <w:color w:val="231F20"/>
          <w:spacing w:val="-11"/>
          <w:w w:val="115"/>
        </w:rPr>
        <w:t> </w:t>
      </w:r>
      <w:r>
        <w:rPr>
          <w:color w:val="231F20"/>
          <w:w w:val="115"/>
        </w:rPr>
        <w:t>Outro</w:t>
      </w:r>
      <w:r>
        <w:rPr>
          <w:color w:val="231F20"/>
          <w:spacing w:val="-12"/>
          <w:w w:val="115"/>
        </w:rPr>
        <w:t> </w:t>
      </w:r>
      <w:r>
        <w:rPr>
          <w:color w:val="231F20"/>
          <w:w w:val="115"/>
        </w:rPr>
        <w:t>tentou</w:t>
      </w:r>
      <w:r>
        <w:rPr>
          <w:color w:val="231F20"/>
          <w:spacing w:val="-11"/>
          <w:w w:val="115"/>
        </w:rPr>
        <w:t> </w:t>
      </w:r>
      <w:r>
        <w:rPr>
          <w:color w:val="231F20"/>
          <w:w w:val="115"/>
        </w:rPr>
        <w:t>se</w:t>
      </w:r>
      <w:r>
        <w:rPr>
          <w:color w:val="231F20"/>
          <w:spacing w:val="-11"/>
          <w:w w:val="115"/>
        </w:rPr>
        <w:t> </w:t>
      </w:r>
      <w:r>
        <w:rPr>
          <w:color w:val="231F20"/>
          <w:w w:val="115"/>
        </w:rPr>
        <w:t>explicar para</w:t>
      </w:r>
      <w:r>
        <w:rPr>
          <w:color w:val="231F20"/>
          <w:spacing w:val="-12"/>
          <w:w w:val="115"/>
        </w:rPr>
        <w:t> </w:t>
      </w:r>
      <w:r>
        <w:rPr>
          <w:color w:val="231F20"/>
          <w:w w:val="115"/>
        </w:rPr>
        <w:t>um</w:t>
      </w:r>
      <w:r>
        <w:rPr>
          <w:color w:val="231F20"/>
          <w:spacing w:val="-11"/>
          <w:w w:val="115"/>
        </w:rPr>
        <w:t> </w:t>
      </w:r>
      <w:r>
        <w:rPr>
          <w:color w:val="231F20"/>
          <w:w w:val="115"/>
        </w:rPr>
        <w:t>tenente</w:t>
      </w:r>
      <w:r>
        <w:rPr>
          <w:color w:val="231F20"/>
          <w:spacing w:val="-12"/>
          <w:w w:val="115"/>
        </w:rPr>
        <w:t> </w:t>
      </w:r>
      <w:r>
        <w:rPr>
          <w:color w:val="231F20"/>
          <w:w w:val="115"/>
        </w:rPr>
        <w:t>do</w:t>
      </w:r>
      <w:r>
        <w:rPr>
          <w:color w:val="231F20"/>
          <w:spacing w:val="-11"/>
          <w:w w:val="115"/>
        </w:rPr>
        <w:t> </w:t>
      </w:r>
      <w:r>
        <w:rPr>
          <w:color w:val="231F20"/>
          <w:w w:val="115"/>
        </w:rPr>
        <w:t>exército</w:t>
      </w:r>
      <w:r>
        <w:rPr>
          <w:color w:val="231F20"/>
          <w:spacing w:val="-11"/>
          <w:w w:val="115"/>
        </w:rPr>
        <w:t> </w:t>
      </w:r>
      <w:r>
        <w:rPr>
          <w:color w:val="231F20"/>
          <w:w w:val="115"/>
        </w:rPr>
        <w:t>e</w:t>
      </w:r>
      <w:r>
        <w:rPr>
          <w:color w:val="231F20"/>
          <w:spacing w:val="-12"/>
          <w:w w:val="115"/>
        </w:rPr>
        <w:t> </w:t>
      </w:r>
      <w:r>
        <w:rPr>
          <w:color w:val="231F20"/>
          <w:w w:val="115"/>
        </w:rPr>
        <w:t>levou</w:t>
      </w:r>
      <w:r>
        <w:rPr>
          <w:color w:val="231F20"/>
          <w:spacing w:val="-11"/>
          <w:w w:val="115"/>
        </w:rPr>
        <w:t> </w:t>
      </w:r>
      <w:r>
        <w:rPr>
          <w:color w:val="231F20"/>
          <w:w w:val="115"/>
        </w:rPr>
        <w:t>o</w:t>
      </w:r>
      <w:r>
        <w:rPr>
          <w:color w:val="231F20"/>
          <w:spacing w:val="-12"/>
          <w:w w:val="115"/>
        </w:rPr>
        <w:t> </w:t>
      </w:r>
      <w:r>
        <w:rPr>
          <w:color w:val="231F20"/>
          <w:w w:val="115"/>
        </w:rPr>
        <w:t>cabo</w:t>
      </w:r>
      <w:r>
        <w:rPr>
          <w:color w:val="231F20"/>
          <w:spacing w:val="-11"/>
          <w:w w:val="115"/>
        </w:rPr>
        <w:t> </w:t>
      </w:r>
      <w:r>
        <w:rPr>
          <w:color w:val="231F20"/>
          <w:w w:val="115"/>
        </w:rPr>
        <w:t>do</w:t>
      </w:r>
      <w:r>
        <w:rPr>
          <w:color w:val="231F20"/>
          <w:spacing w:val="-11"/>
          <w:w w:val="115"/>
        </w:rPr>
        <w:t> </w:t>
      </w:r>
      <w:r>
        <w:rPr>
          <w:color w:val="231F20"/>
          <w:w w:val="115"/>
        </w:rPr>
        <w:t>rifle</w:t>
      </w:r>
      <w:r>
        <w:rPr>
          <w:color w:val="231F20"/>
          <w:spacing w:val="-12"/>
          <w:w w:val="115"/>
        </w:rPr>
        <w:t> </w:t>
      </w:r>
      <w:r>
        <w:rPr>
          <w:color w:val="231F20"/>
          <w:w w:val="115"/>
        </w:rPr>
        <w:t>no</w:t>
      </w:r>
      <w:r>
        <w:rPr>
          <w:color w:val="231F20"/>
          <w:spacing w:val="-11"/>
          <w:w w:val="115"/>
        </w:rPr>
        <w:t> </w:t>
      </w:r>
      <w:r>
        <w:rPr>
          <w:color w:val="231F20"/>
          <w:w w:val="115"/>
        </w:rPr>
        <w:t>estômago antes de terminar a frase.</w:t>
      </w:r>
    </w:p>
    <w:p>
      <w:pPr>
        <w:pStyle w:val="BodyText"/>
        <w:spacing w:before="90"/>
      </w:pPr>
    </w:p>
    <w:p>
      <w:pPr>
        <w:pStyle w:val="BodyText"/>
        <w:spacing w:line="336" w:lineRule="auto" w:before="0"/>
        <w:ind w:left="180" w:right="70"/>
        <w:jc w:val="both"/>
      </w:pPr>
      <w:r>
        <w:rPr>
          <w:color w:val="231F20"/>
          <w:w w:val="115"/>
        </w:rPr>
        <w:t>Era</w:t>
      </w:r>
      <w:r>
        <w:rPr>
          <w:color w:val="231F20"/>
          <w:spacing w:val="-7"/>
          <w:w w:val="115"/>
        </w:rPr>
        <w:t> </w:t>
      </w:r>
      <w:r>
        <w:rPr>
          <w:color w:val="231F20"/>
          <w:w w:val="115"/>
        </w:rPr>
        <w:t>o</w:t>
      </w:r>
      <w:r>
        <w:rPr>
          <w:color w:val="231F20"/>
          <w:spacing w:val="-7"/>
          <w:w w:val="115"/>
        </w:rPr>
        <w:t> </w:t>
      </w:r>
      <w:r>
        <w:rPr>
          <w:color w:val="231F20"/>
          <w:w w:val="115"/>
        </w:rPr>
        <w:t>tipo</w:t>
      </w:r>
      <w:r>
        <w:rPr>
          <w:color w:val="231F20"/>
          <w:spacing w:val="-7"/>
          <w:w w:val="115"/>
        </w:rPr>
        <w:t> </w:t>
      </w:r>
      <w:r>
        <w:rPr>
          <w:color w:val="231F20"/>
          <w:w w:val="115"/>
        </w:rPr>
        <w:t>de</w:t>
      </w:r>
      <w:r>
        <w:rPr>
          <w:color w:val="231F20"/>
          <w:spacing w:val="-7"/>
          <w:w w:val="115"/>
        </w:rPr>
        <w:t> </w:t>
      </w:r>
      <w:r>
        <w:rPr>
          <w:color w:val="231F20"/>
          <w:w w:val="115"/>
        </w:rPr>
        <w:t>manhã</w:t>
      </w:r>
      <w:r>
        <w:rPr>
          <w:color w:val="231F20"/>
          <w:spacing w:val="-7"/>
          <w:w w:val="115"/>
        </w:rPr>
        <w:t> </w:t>
      </w:r>
      <w:r>
        <w:rPr>
          <w:color w:val="231F20"/>
          <w:w w:val="115"/>
        </w:rPr>
        <w:t>em</w:t>
      </w:r>
      <w:r>
        <w:rPr>
          <w:color w:val="231F20"/>
          <w:spacing w:val="-7"/>
          <w:w w:val="115"/>
        </w:rPr>
        <w:t> </w:t>
      </w:r>
      <w:r>
        <w:rPr>
          <w:color w:val="231F20"/>
          <w:w w:val="115"/>
        </w:rPr>
        <w:t>que</w:t>
      </w:r>
      <w:r>
        <w:rPr>
          <w:color w:val="231F20"/>
          <w:spacing w:val="-7"/>
          <w:w w:val="115"/>
        </w:rPr>
        <w:t> </w:t>
      </w:r>
      <w:r>
        <w:rPr>
          <w:color w:val="231F20"/>
          <w:w w:val="115"/>
        </w:rPr>
        <w:t>a</w:t>
      </w:r>
      <w:r>
        <w:rPr>
          <w:color w:val="231F20"/>
          <w:spacing w:val="-7"/>
          <w:w w:val="115"/>
        </w:rPr>
        <w:t> </w:t>
      </w:r>
      <w:r>
        <w:rPr>
          <w:color w:val="231F20"/>
          <w:w w:val="115"/>
        </w:rPr>
        <w:t>cidade</w:t>
      </w:r>
      <w:r>
        <w:rPr>
          <w:color w:val="231F20"/>
          <w:spacing w:val="-7"/>
          <w:w w:val="115"/>
        </w:rPr>
        <w:t> </w:t>
      </w:r>
      <w:r>
        <w:rPr>
          <w:color w:val="231F20"/>
          <w:w w:val="115"/>
        </w:rPr>
        <w:t>parava</w:t>
      </w:r>
      <w:r>
        <w:rPr>
          <w:color w:val="231F20"/>
          <w:spacing w:val="-7"/>
          <w:w w:val="115"/>
        </w:rPr>
        <w:t> </w:t>
      </w:r>
      <w:r>
        <w:rPr>
          <w:color w:val="231F20"/>
          <w:w w:val="115"/>
        </w:rPr>
        <w:t>de</w:t>
      </w:r>
      <w:r>
        <w:rPr>
          <w:color w:val="231F20"/>
          <w:spacing w:val="-7"/>
          <w:w w:val="115"/>
        </w:rPr>
        <w:t> </w:t>
      </w:r>
      <w:r>
        <w:rPr>
          <w:color w:val="231F20"/>
          <w:w w:val="115"/>
        </w:rPr>
        <w:t>fingir</w:t>
      </w:r>
      <w:r>
        <w:rPr>
          <w:color w:val="231F20"/>
          <w:spacing w:val="-7"/>
          <w:w w:val="115"/>
        </w:rPr>
        <w:t> </w:t>
      </w:r>
      <w:r>
        <w:rPr>
          <w:color w:val="231F20"/>
          <w:w w:val="115"/>
        </w:rPr>
        <w:t>cadeia</w:t>
      </w:r>
      <w:r>
        <w:rPr>
          <w:color w:val="231F20"/>
          <w:spacing w:val="-7"/>
          <w:w w:val="115"/>
        </w:rPr>
        <w:t> </w:t>
      </w:r>
      <w:r>
        <w:rPr>
          <w:color w:val="231F20"/>
          <w:w w:val="115"/>
        </w:rPr>
        <w:t>de </w:t>
      </w:r>
      <w:r>
        <w:rPr>
          <w:color w:val="231F20"/>
          <w:spacing w:val="-2"/>
          <w:w w:val="115"/>
        </w:rPr>
        <w:t>comando.</w:t>
      </w:r>
    </w:p>
    <w:p>
      <w:pPr>
        <w:pStyle w:val="BodyText"/>
        <w:spacing w:before="85"/>
      </w:pPr>
    </w:p>
    <w:p>
      <w:pPr>
        <w:pStyle w:val="BodyText"/>
        <w:spacing w:line="336" w:lineRule="auto"/>
        <w:ind w:left="180" w:right="70"/>
        <w:jc w:val="both"/>
      </w:pPr>
      <w:r>
        <w:rPr>
          <w:color w:val="231F20"/>
          <w:spacing w:val="-2"/>
          <w:w w:val="115"/>
        </w:rPr>
        <w:t>Finn</w:t>
      </w:r>
      <w:r>
        <w:rPr>
          <w:color w:val="231F20"/>
          <w:spacing w:val="-4"/>
          <w:w w:val="115"/>
        </w:rPr>
        <w:t> </w:t>
      </w:r>
      <w:r>
        <w:rPr>
          <w:color w:val="231F20"/>
          <w:spacing w:val="-2"/>
          <w:w w:val="115"/>
        </w:rPr>
        <w:t>adoraria</w:t>
      </w:r>
      <w:r>
        <w:rPr>
          <w:color w:val="231F20"/>
          <w:spacing w:val="-4"/>
          <w:w w:val="115"/>
        </w:rPr>
        <w:t> </w:t>
      </w:r>
      <w:r>
        <w:rPr>
          <w:color w:val="231F20"/>
          <w:spacing w:val="-2"/>
          <w:w w:val="115"/>
        </w:rPr>
        <w:t>aquilo,</w:t>
      </w:r>
      <w:r>
        <w:rPr>
          <w:color w:val="231F20"/>
          <w:spacing w:val="-3"/>
          <w:w w:val="115"/>
        </w:rPr>
        <w:t> </w:t>
      </w:r>
      <w:r>
        <w:rPr>
          <w:color w:val="231F20"/>
          <w:spacing w:val="-2"/>
          <w:w w:val="115"/>
        </w:rPr>
        <w:t>pensaria</w:t>
      </w:r>
      <w:r>
        <w:rPr>
          <w:color w:val="231F20"/>
          <w:spacing w:val="-4"/>
          <w:w w:val="115"/>
        </w:rPr>
        <w:t> </w:t>
      </w:r>
      <w:r>
        <w:rPr>
          <w:color w:val="231F20"/>
          <w:spacing w:val="-2"/>
          <w:w w:val="115"/>
        </w:rPr>
        <w:t>mais</w:t>
      </w:r>
      <w:r>
        <w:rPr>
          <w:color w:val="231F20"/>
          <w:spacing w:val="-4"/>
          <w:w w:val="115"/>
        </w:rPr>
        <w:t> </w:t>
      </w:r>
      <w:r>
        <w:rPr>
          <w:color w:val="231F20"/>
          <w:spacing w:val="-2"/>
          <w:w w:val="115"/>
        </w:rPr>
        <w:t>tarde</w:t>
      </w:r>
      <w:r>
        <w:rPr>
          <w:color w:val="231F20"/>
          <w:spacing w:val="-4"/>
          <w:w w:val="115"/>
        </w:rPr>
        <w:t> </w:t>
      </w:r>
      <w:r>
        <w:rPr>
          <w:color w:val="231F20"/>
          <w:spacing w:val="-2"/>
          <w:w w:val="115"/>
        </w:rPr>
        <w:t>quem</w:t>
      </w:r>
      <w:r>
        <w:rPr>
          <w:color w:val="231F20"/>
          <w:spacing w:val="-3"/>
          <w:w w:val="115"/>
        </w:rPr>
        <w:t> </w:t>
      </w:r>
      <w:r>
        <w:rPr>
          <w:color w:val="231F20"/>
          <w:spacing w:val="-2"/>
          <w:w w:val="115"/>
        </w:rPr>
        <w:t>estivesse</w:t>
      </w:r>
      <w:r>
        <w:rPr>
          <w:color w:val="231F20"/>
          <w:spacing w:val="-4"/>
          <w:w w:val="115"/>
        </w:rPr>
        <w:t> </w:t>
      </w:r>
      <w:r>
        <w:rPr>
          <w:color w:val="231F20"/>
          <w:spacing w:val="-2"/>
          <w:w w:val="115"/>
        </w:rPr>
        <w:t>vivo</w:t>
      </w:r>
      <w:r>
        <w:rPr>
          <w:color w:val="231F20"/>
          <w:spacing w:val="-4"/>
          <w:w w:val="115"/>
        </w:rPr>
        <w:t> </w:t>
      </w:r>
      <w:r>
        <w:rPr>
          <w:color w:val="231F20"/>
          <w:spacing w:val="-2"/>
          <w:w w:val="115"/>
        </w:rPr>
        <w:t>o </w:t>
      </w:r>
      <w:r>
        <w:rPr>
          <w:color w:val="231F20"/>
          <w:w w:val="115"/>
        </w:rPr>
        <w:t>bastante para observar.</w:t>
      </w:r>
    </w:p>
    <w:p>
      <w:pPr>
        <w:pStyle w:val="BodyText"/>
        <w:spacing w:before="0"/>
      </w:pPr>
    </w:p>
    <w:p>
      <w:pPr>
        <w:pStyle w:val="BodyText"/>
        <w:spacing w:before="0"/>
      </w:pPr>
    </w:p>
    <w:p>
      <w:pPr>
        <w:pStyle w:val="BodyText"/>
        <w:spacing w:before="0"/>
      </w:pPr>
    </w:p>
    <w:p>
      <w:pPr>
        <w:pStyle w:val="BodyText"/>
        <w:spacing w:before="44"/>
      </w:pPr>
    </w:p>
    <w:p>
      <w:pPr>
        <w:pStyle w:val="BodyText"/>
        <w:spacing w:line="336" w:lineRule="auto" w:before="0"/>
        <w:ind w:left="180" w:right="70"/>
        <w:jc w:val="both"/>
      </w:pPr>
      <w:r>
        <w:rPr>
          <w:color w:val="231F20"/>
          <w:w w:val="115"/>
        </w:rPr>
        <w:t>No armazém de Ancoats, Alec ouvia as notícias chegarem </w:t>
      </w:r>
      <w:r>
        <w:rPr>
          <w:color w:val="231F20"/>
          <w:w w:val="115"/>
        </w:rPr>
        <w:t>sem se mover muito.</w:t>
      </w:r>
    </w:p>
    <w:p>
      <w:pPr>
        <w:pStyle w:val="BodyText"/>
        <w:spacing w:before="86"/>
      </w:pPr>
    </w:p>
    <w:p>
      <w:pPr>
        <w:pStyle w:val="BodyText"/>
        <w:spacing w:line="336" w:lineRule="auto" w:before="0"/>
        <w:ind w:left="360" w:right="3072" w:hanging="180"/>
      </w:pPr>
      <w:r>
        <w:rPr>
          <w:color w:val="231F20"/>
          <w:w w:val="115"/>
        </w:rPr>
        <w:t>Homens</w:t>
      </w:r>
      <w:r>
        <w:rPr>
          <w:color w:val="231F20"/>
          <w:spacing w:val="-7"/>
          <w:w w:val="115"/>
        </w:rPr>
        <w:t> </w:t>
      </w:r>
      <w:r>
        <w:rPr>
          <w:color w:val="231F20"/>
          <w:w w:val="115"/>
        </w:rPr>
        <w:t>entravam</w:t>
      </w:r>
      <w:r>
        <w:rPr>
          <w:color w:val="231F20"/>
          <w:spacing w:val="-7"/>
          <w:w w:val="115"/>
        </w:rPr>
        <w:t> </w:t>
      </w:r>
      <w:r>
        <w:rPr>
          <w:color w:val="231F20"/>
          <w:w w:val="115"/>
        </w:rPr>
        <w:t>e</w:t>
      </w:r>
      <w:r>
        <w:rPr>
          <w:color w:val="231F20"/>
          <w:spacing w:val="-7"/>
          <w:w w:val="115"/>
        </w:rPr>
        <w:t> </w:t>
      </w:r>
      <w:r>
        <w:rPr>
          <w:color w:val="231F20"/>
          <w:w w:val="115"/>
        </w:rPr>
        <w:t>saíam. Recados</w:t>
      </w:r>
      <w:r>
        <w:rPr>
          <w:color w:val="231F20"/>
          <w:spacing w:val="-3"/>
          <w:w w:val="115"/>
        </w:rPr>
        <w:t> </w:t>
      </w:r>
      <w:r>
        <w:rPr>
          <w:color w:val="231F20"/>
          <w:w w:val="115"/>
        </w:rPr>
        <w:t>curtos.</w:t>
      </w:r>
    </w:p>
    <w:p>
      <w:pPr>
        <w:pStyle w:val="BodyText"/>
        <w:ind w:left="360" w:right="4234"/>
      </w:pPr>
      <w:r>
        <w:rPr>
          <w:color w:val="231F20"/>
          <w:spacing w:val="-2"/>
          <w:w w:val="115"/>
        </w:rPr>
        <w:t>Nomes.</w:t>
      </w:r>
    </w:p>
    <w:p>
      <w:pPr>
        <w:pStyle w:val="BodyText"/>
        <w:spacing w:before="85"/>
        <w:ind w:left="360" w:right="4234"/>
      </w:pPr>
      <w:r>
        <w:rPr>
          <w:color w:val="231F20"/>
          <w:spacing w:val="-2"/>
          <w:w w:val="115"/>
        </w:rPr>
        <w:t>Movimentos.</w:t>
      </w:r>
    </w:p>
    <w:p>
      <w:pPr>
        <w:pStyle w:val="BodyText"/>
        <w:spacing w:before="84"/>
        <w:ind w:left="360" w:right="4234"/>
      </w:pPr>
      <w:r>
        <w:rPr>
          <w:color w:val="231F20"/>
          <w:spacing w:val="-2"/>
          <w:w w:val="115"/>
        </w:rPr>
        <w:t>Prisões.</w:t>
      </w:r>
    </w:p>
    <w:p>
      <w:pPr>
        <w:pStyle w:val="BodyText"/>
        <w:spacing w:before="85"/>
        <w:ind w:left="360"/>
      </w:pPr>
      <w:r>
        <w:rPr>
          <w:color w:val="231F20"/>
          <w:spacing w:val="-2"/>
          <w:w w:val="115"/>
        </w:rPr>
        <w:t>Rumores.</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44"/>
        <w:jc w:val="both"/>
      </w:pPr>
      <w:r>
        <w:rPr>
          <w:color w:val="231F20"/>
          <w:w w:val="115"/>
        </w:rPr>
        <w:t>Ele</w:t>
      </w:r>
      <w:r>
        <w:rPr>
          <w:color w:val="231F20"/>
          <w:spacing w:val="-1"/>
          <w:w w:val="115"/>
        </w:rPr>
        <w:t> </w:t>
      </w:r>
      <w:r>
        <w:rPr>
          <w:color w:val="231F20"/>
          <w:w w:val="115"/>
        </w:rPr>
        <w:t>permanecia</w:t>
      </w:r>
      <w:r>
        <w:rPr>
          <w:color w:val="231F20"/>
          <w:spacing w:val="-1"/>
          <w:w w:val="115"/>
        </w:rPr>
        <w:t> </w:t>
      </w:r>
      <w:r>
        <w:rPr>
          <w:color w:val="231F20"/>
          <w:w w:val="115"/>
        </w:rPr>
        <w:t>junto</w:t>
      </w:r>
      <w:r>
        <w:rPr>
          <w:color w:val="231F20"/>
          <w:spacing w:val="-1"/>
          <w:w w:val="115"/>
        </w:rPr>
        <w:t> </w:t>
      </w:r>
      <w:r>
        <w:rPr>
          <w:color w:val="231F20"/>
          <w:w w:val="115"/>
        </w:rPr>
        <w:t>à</w:t>
      </w:r>
      <w:r>
        <w:rPr>
          <w:color w:val="231F20"/>
          <w:spacing w:val="-1"/>
          <w:w w:val="115"/>
        </w:rPr>
        <w:t> </w:t>
      </w:r>
      <w:r>
        <w:rPr>
          <w:color w:val="231F20"/>
          <w:w w:val="115"/>
        </w:rPr>
        <w:t>mesa,</w:t>
      </w:r>
      <w:r>
        <w:rPr>
          <w:color w:val="231F20"/>
          <w:spacing w:val="-1"/>
          <w:w w:val="115"/>
        </w:rPr>
        <w:t> </w:t>
      </w:r>
      <w:r>
        <w:rPr>
          <w:color w:val="231F20"/>
          <w:w w:val="115"/>
        </w:rPr>
        <w:t>o</w:t>
      </w:r>
      <w:r>
        <w:rPr>
          <w:color w:val="231F20"/>
          <w:spacing w:val="-1"/>
          <w:w w:val="115"/>
        </w:rPr>
        <w:t> </w:t>
      </w:r>
      <w:r>
        <w:rPr>
          <w:color w:val="231F20"/>
          <w:w w:val="115"/>
        </w:rPr>
        <w:t>mapa</w:t>
      </w:r>
      <w:r>
        <w:rPr>
          <w:color w:val="231F20"/>
          <w:spacing w:val="-1"/>
          <w:w w:val="115"/>
        </w:rPr>
        <w:t> </w:t>
      </w:r>
      <w:r>
        <w:rPr>
          <w:color w:val="231F20"/>
          <w:w w:val="115"/>
        </w:rPr>
        <w:t>aberto,</w:t>
      </w:r>
      <w:r>
        <w:rPr>
          <w:color w:val="231F20"/>
          <w:spacing w:val="-1"/>
          <w:w w:val="115"/>
        </w:rPr>
        <w:t> </w:t>
      </w:r>
      <w:r>
        <w:rPr>
          <w:color w:val="231F20"/>
          <w:w w:val="115"/>
        </w:rPr>
        <w:t>enquanto</w:t>
      </w:r>
      <w:r>
        <w:rPr>
          <w:color w:val="231F20"/>
          <w:spacing w:val="-1"/>
          <w:w w:val="115"/>
        </w:rPr>
        <w:t> </w:t>
      </w:r>
      <w:r>
        <w:rPr>
          <w:color w:val="231F20"/>
          <w:w w:val="115"/>
        </w:rPr>
        <w:t>Audrey lia</w:t>
      </w:r>
      <w:r>
        <w:rPr>
          <w:color w:val="231F20"/>
          <w:w w:val="115"/>
        </w:rPr>
        <w:t> mais</w:t>
      </w:r>
      <w:r>
        <w:rPr>
          <w:color w:val="231F20"/>
          <w:w w:val="115"/>
        </w:rPr>
        <w:t> um</w:t>
      </w:r>
      <w:r>
        <w:rPr>
          <w:color w:val="231F20"/>
          <w:w w:val="115"/>
        </w:rPr>
        <w:t> caderno</w:t>
      </w:r>
      <w:r>
        <w:rPr>
          <w:color w:val="231F20"/>
          <w:w w:val="115"/>
        </w:rPr>
        <w:t> vermelho</w:t>
      </w:r>
      <w:r>
        <w:rPr>
          <w:color w:val="231F20"/>
          <w:w w:val="115"/>
        </w:rPr>
        <w:t> e</w:t>
      </w:r>
      <w:r>
        <w:rPr>
          <w:color w:val="231F20"/>
          <w:w w:val="115"/>
        </w:rPr>
        <w:t> Mercer</w:t>
      </w:r>
      <w:r>
        <w:rPr>
          <w:color w:val="231F20"/>
          <w:w w:val="115"/>
        </w:rPr>
        <w:t> conferia</w:t>
      </w:r>
      <w:r>
        <w:rPr>
          <w:color w:val="231F20"/>
          <w:w w:val="115"/>
        </w:rPr>
        <w:t> </w:t>
      </w:r>
      <w:r>
        <w:rPr>
          <w:color w:val="231F20"/>
          <w:w w:val="115"/>
        </w:rPr>
        <w:t>munição. Rowan,</w:t>
      </w:r>
      <w:r>
        <w:rPr>
          <w:color w:val="231F20"/>
          <w:w w:val="115"/>
        </w:rPr>
        <w:t> encostado</w:t>
      </w:r>
      <w:r>
        <w:rPr>
          <w:color w:val="231F20"/>
          <w:w w:val="115"/>
        </w:rPr>
        <w:t> perto</w:t>
      </w:r>
      <w:r>
        <w:rPr>
          <w:color w:val="231F20"/>
          <w:w w:val="115"/>
        </w:rPr>
        <w:t> da</w:t>
      </w:r>
      <w:r>
        <w:rPr>
          <w:color w:val="231F20"/>
          <w:w w:val="115"/>
        </w:rPr>
        <w:t> porta,</w:t>
      </w:r>
      <w:r>
        <w:rPr>
          <w:color w:val="231F20"/>
          <w:w w:val="115"/>
        </w:rPr>
        <w:t> tinha</w:t>
      </w:r>
      <w:r>
        <w:rPr>
          <w:color w:val="231F20"/>
          <w:w w:val="115"/>
        </w:rPr>
        <w:t> agora</w:t>
      </w:r>
      <w:r>
        <w:rPr>
          <w:color w:val="231F20"/>
          <w:w w:val="115"/>
        </w:rPr>
        <w:t> outro</w:t>
      </w:r>
      <w:r>
        <w:rPr>
          <w:color w:val="231F20"/>
          <w:w w:val="115"/>
        </w:rPr>
        <w:t> tipo</w:t>
      </w:r>
      <w:r>
        <w:rPr>
          <w:color w:val="231F20"/>
          <w:w w:val="115"/>
        </w:rPr>
        <w:t> de silêncio. Menos hostil. Mais concentrado.</w:t>
      </w:r>
    </w:p>
    <w:p>
      <w:pPr>
        <w:pStyle w:val="BodyText"/>
        <w:spacing w:before="86"/>
      </w:pPr>
    </w:p>
    <w:p>
      <w:pPr>
        <w:pStyle w:val="BodyText"/>
        <w:spacing w:before="0"/>
        <w:ind w:left="72"/>
      </w:pPr>
      <w:r>
        <w:rPr>
          <w:color w:val="231F20"/>
          <w:w w:val="115"/>
        </w:rPr>
        <w:t>Finn</w:t>
      </w:r>
      <w:r>
        <w:rPr>
          <w:color w:val="231F20"/>
          <w:spacing w:val="-4"/>
          <w:w w:val="115"/>
        </w:rPr>
        <w:t> </w:t>
      </w:r>
      <w:r>
        <w:rPr>
          <w:color w:val="231F20"/>
          <w:w w:val="115"/>
        </w:rPr>
        <w:t>foi</w:t>
      </w:r>
      <w:r>
        <w:rPr>
          <w:color w:val="231F20"/>
          <w:spacing w:val="-3"/>
          <w:w w:val="115"/>
        </w:rPr>
        <w:t> </w:t>
      </w:r>
      <w:r>
        <w:rPr>
          <w:color w:val="231F20"/>
          <w:w w:val="115"/>
        </w:rPr>
        <w:t>quem</w:t>
      </w:r>
      <w:r>
        <w:rPr>
          <w:color w:val="231F20"/>
          <w:spacing w:val="-3"/>
          <w:w w:val="115"/>
        </w:rPr>
        <w:t> </w:t>
      </w:r>
      <w:r>
        <w:rPr>
          <w:color w:val="231F20"/>
          <w:w w:val="115"/>
        </w:rPr>
        <w:t>entrou</w:t>
      </w:r>
      <w:r>
        <w:rPr>
          <w:color w:val="231F20"/>
          <w:spacing w:val="-4"/>
          <w:w w:val="115"/>
        </w:rPr>
        <w:t> </w:t>
      </w:r>
      <w:r>
        <w:rPr>
          <w:color w:val="231F20"/>
          <w:w w:val="115"/>
        </w:rPr>
        <w:t>rindo</w:t>
      </w:r>
      <w:r>
        <w:rPr>
          <w:color w:val="231F20"/>
          <w:spacing w:val="-3"/>
          <w:w w:val="115"/>
        </w:rPr>
        <w:t> </w:t>
      </w:r>
      <w:r>
        <w:rPr>
          <w:color w:val="231F20"/>
          <w:spacing w:val="-2"/>
          <w:w w:val="115"/>
        </w:rPr>
        <w:t>primeiro.</w:t>
      </w:r>
    </w:p>
    <w:p>
      <w:pPr>
        <w:pStyle w:val="BodyText"/>
        <w:spacing w:before="170"/>
      </w:pPr>
    </w:p>
    <w:p>
      <w:pPr>
        <w:pStyle w:val="ListParagraph"/>
        <w:numPr>
          <w:ilvl w:val="0"/>
          <w:numId w:val="32"/>
        </w:numPr>
        <w:tabs>
          <w:tab w:pos="72" w:val="left" w:leader="none"/>
          <w:tab w:pos="318" w:val="left" w:leader="none"/>
        </w:tabs>
        <w:spacing w:line="336" w:lineRule="auto" w:before="0" w:after="0"/>
        <w:ind w:left="72" w:right="171" w:hanging="32"/>
        <w:jc w:val="both"/>
        <w:rPr>
          <w:sz w:val="18"/>
        </w:rPr>
      </w:pPr>
      <w:r>
        <w:rPr>
          <w:color w:val="231F20"/>
          <w:w w:val="115"/>
          <w:sz w:val="18"/>
        </w:rPr>
        <w:t>É</w:t>
      </w:r>
      <w:r>
        <w:rPr>
          <w:color w:val="231F20"/>
          <w:spacing w:val="20"/>
          <w:w w:val="115"/>
          <w:sz w:val="18"/>
        </w:rPr>
        <w:t> </w:t>
      </w:r>
      <w:r>
        <w:rPr>
          <w:color w:val="231F20"/>
          <w:w w:val="115"/>
          <w:sz w:val="18"/>
        </w:rPr>
        <w:t>melhor</w:t>
      </w:r>
      <w:r>
        <w:rPr>
          <w:color w:val="231F20"/>
          <w:spacing w:val="20"/>
          <w:w w:val="115"/>
          <w:sz w:val="18"/>
        </w:rPr>
        <w:t> </w:t>
      </w:r>
      <w:r>
        <w:rPr>
          <w:color w:val="231F20"/>
          <w:w w:val="115"/>
          <w:sz w:val="18"/>
        </w:rPr>
        <w:t>do</w:t>
      </w:r>
      <w:r>
        <w:rPr>
          <w:color w:val="231F20"/>
          <w:spacing w:val="20"/>
          <w:w w:val="115"/>
          <w:sz w:val="18"/>
        </w:rPr>
        <w:t> </w:t>
      </w:r>
      <w:r>
        <w:rPr>
          <w:color w:val="231F20"/>
          <w:w w:val="115"/>
          <w:sz w:val="18"/>
        </w:rPr>
        <w:t>que</w:t>
      </w:r>
      <w:r>
        <w:rPr>
          <w:color w:val="231F20"/>
          <w:spacing w:val="20"/>
          <w:w w:val="115"/>
          <w:sz w:val="18"/>
        </w:rPr>
        <w:t> </w:t>
      </w:r>
      <w:r>
        <w:rPr>
          <w:color w:val="231F20"/>
          <w:w w:val="115"/>
          <w:sz w:val="18"/>
        </w:rPr>
        <w:t>eu</w:t>
      </w:r>
      <w:r>
        <w:rPr>
          <w:color w:val="231F20"/>
          <w:spacing w:val="20"/>
          <w:w w:val="115"/>
          <w:sz w:val="18"/>
        </w:rPr>
        <w:t> </w:t>
      </w:r>
      <w:r>
        <w:rPr>
          <w:color w:val="231F20"/>
          <w:w w:val="115"/>
          <w:sz w:val="18"/>
        </w:rPr>
        <w:t>esperava</w:t>
      </w:r>
      <w:r>
        <w:rPr>
          <w:color w:val="231F20"/>
          <w:spacing w:val="20"/>
          <w:w w:val="115"/>
          <w:sz w:val="18"/>
        </w:rPr>
        <w:t> </w:t>
      </w:r>
      <w:r>
        <w:rPr>
          <w:color w:val="231F20"/>
          <w:w w:val="115"/>
          <w:sz w:val="18"/>
        </w:rPr>
        <w:t>—</w:t>
      </w:r>
      <w:r>
        <w:rPr>
          <w:color w:val="231F20"/>
          <w:spacing w:val="20"/>
          <w:w w:val="115"/>
          <w:sz w:val="18"/>
        </w:rPr>
        <w:t> </w:t>
      </w:r>
      <w:r>
        <w:rPr>
          <w:color w:val="231F20"/>
          <w:w w:val="115"/>
          <w:sz w:val="18"/>
        </w:rPr>
        <w:t>disse,</w:t>
      </w:r>
      <w:r>
        <w:rPr>
          <w:color w:val="231F20"/>
          <w:spacing w:val="25"/>
          <w:w w:val="115"/>
          <w:sz w:val="18"/>
        </w:rPr>
        <w:t> </w:t>
      </w:r>
      <w:r>
        <w:rPr>
          <w:color w:val="231F20"/>
          <w:w w:val="115"/>
          <w:sz w:val="18"/>
        </w:rPr>
        <w:t>encharcado</w:t>
      </w:r>
      <w:r>
        <w:rPr>
          <w:color w:val="231F20"/>
          <w:spacing w:val="20"/>
          <w:w w:val="115"/>
          <w:sz w:val="18"/>
        </w:rPr>
        <w:t> </w:t>
      </w:r>
      <w:r>
        <w:rPr>
          <w:color w:val="231F20"/>
          <w:w w:val="115"/>
          <w:sz w:val="18"/>
        </w:rPr>
        <w:t>de</w:t>
      </w:r>
      <w:r>
        <w:rPr>
          <w:color w:val="231F20"/>
          <w:spacing w:val="20"/>
          <w:w w:val="115"/>
          <w:sz w:val="18"/>
        </w:rPr>
        <w:t> </w:t>
      </w:r>
      <w:r>
        <w:rPr>
          <w:color w:val="231F20"/>
          <w:w w:val="115"/>
          <w:sz w:val="18"/>
        </w:rPr>
        <w:t>rua e satisfeito como homem que acabara de apostar certo.</w:t>
      </w:r>
      <w:r>
        <w:rPr>
          <w:color w:val="231F20"/>
          <w:spacing w:val="40"/>
          <w:w w:val="115"/>
          <w:sz w:val="18"/>
        </w:rPr>
        <w:t> </w:t>
      </w:r>
      <w:r>
        <w:rPr>
          <w:color w:val="231F20"/>
          <w:w w:val="115"/>
          <w:sz w:val="18"/>
        </w:rPr>
        <w:t>— </w:t>
      </w:r>
      <w:r>
        <w:rPr>
          <w:color w:val="231F20"/>
          <w:w w:val="115"/>
          <w:sz w:val="18"/>
        </w:rPr>
        <w:t>A </w:t>
      </w:r>
      <w:r>
        <w:rPr>
          <w:color w:val="231F20"/>
          <w:w w:val="110"/>
          <w:sz w:val="18"/>
        </w:rPr>
        <w:t>polícia</w:t>
      </w:r>
      <w:r>
        <w:rPr>
          <w:color w:val="231F20"/>
          <w:spacing w:val="-2"/>
          <w:w w:val="110"/>
          <w:sz w:val="18"/>
        </w:rPr>
        <w:t> </w:t>
      </w:r>
      <w:r>
        <w:rPr>
          <w:color w:val="231F20"/>
          <w:w w:val="110"/>
          <w:sz w:val="18"/>
        </w:rPr>
        <w:t>está</w:t>
      </w:r>
      <w:r>
        <w:rPr>
          <w:color w:val="231F20"/>
          <w:spacing w:val="-2"/>
          <w:w w:val="110"/>
          <w:sz w:val="18"/>
        </w:rPr>
        <w:t> </w:t>
      </w:r>
      <w:r>
        <w:rPr>
          <w:color w:val="231F20"/>
          <w:w w:val="110"/>
          <w:sz w:val="18"/>
        </w:rPr>
        <w:t>prendendo</w:t>
      </w:r>
      <w:r>
        <w:rPr>
          <w:color w:val="231F20"/>
          <w:spacing w:val="-2"/>
          <w:w w:val="110"/>
          <w:sz w:val="18"/>
        </w:rPr>
        <w:t> </w:t>
      </w:r>
      <w:r>
        <w:rPr>
          <w:color w:val="231F20"/>
          <w:w w:val="110"/>
          <w:sz w:val="18"/>
        </w:rPr>
        <w:t>polícia.</w:t>
      </w:r>
      <w:r>
        <w:rPr>
          <w:color w:val="231F20"/>
          <w:spacing w:val="27"/>
          <w:w w:val="110"/>
          <w:sz w:val="18"/>
        </w:rPr>
        <w:t> </w:t>
      </w:r>
      <w:r>
        <w:rPr>
          <w:color w:val="231F20"/>
          <w:w w:val="110"/>
          <w:sz w:val="18"/>
        </w:rPr>
        <w:t>Os</w:t>
      </w:r>
      <w:r>
        <w:rPr>
          <w:color w:val="231F20"/>
          <w:spacing w:val="-2"/>
          <w:w w:val="110"/>
          <w:sz w:val="18"/>
        </w:rPr>
        <w:t> </w:t>
      </w:r>
      <w:r>
        <w:rPr>
          <w:color w:val="231F20"/>
          <w:w w:val="110"/>
          <w:sz w:val="18"/>
        </w:rPr>
        <w:t>jornais</w:t>
      </w:r>
      <w:r>
        <w:rPr>
          <w:color w:val="231F20"/>
          <w:spacing w:val="-2"/>
          <w:w w:val="110"/>
          <w:sz w:val="18"/>
        </w:rPr>
        <w:t> </w:t>
      </w:r>
      <w:r>
        <w:rPr>
          <w:color w:val="231F20"/>
          <w:w w:val="110"/>
          <w:sz w:val="18"/>
        </w:rPr>
        <w:t>chegaram</w:t>
      </w:r>
      <w:r>
        <w:rPr>
          <w:color w:val="231F20"/>
          <w:spacing w:val="-2"/>
          <w:w w:val="110"/>
          <w:sz w:val="18"/>
        </w:rPr>
        <w:t> </w:t>
      </w:r>
      <w:r>
        <w:rPr>
          <w:color w:val="231F20"/>
          <w:w w:val="110"/>
          <w:sz w:val="18"/>
        </w:rPr>
        <w:t>até</w:t>
      </w:r>
      <w:r>
        <w:rPr>
          <w:color w:val="231F20"/>
          <w:spacing w:val="-2"/>
          <w:w w:val="110"/>
          <w:sz w:val="18"/>
        </w:rPr>
        <w:t> </w:t>
      </w:r>
      <w:r>
        <w:rPr>
          <w:color w:val="231F20"/>
          <w:w w:val="110"/>
          <w:sz w:val="18"/>
        </w:rPr>
        <w:t>os</w:t>
      </w:r>
      <w:r>
        <w:rPr>
          <w:color w:val="231F20"/>
          <w:spacing w:val="-2"/>
          <w:w w:val="110"/>
          <w:sz w:val="18"/>
        </w:rPr>
        <w:t> </w:t>
      </w:r>
      <w:r>
        <w:rPr>
          <w:color w:val="231F20"/>
          <w:w w:val="110"/>
          <w:sz w:val="18"/>
        </w:rPr>
        <w:t>clubes </w:t>
      </w:r>
      <w:r>
        <w:rPr>
          <w:color w:val="231F20"/>
          <w:w w:val="115"/>
          <w:sz w:val="18"/>
        </w:rPr>
        <w:t>do centro.</w:t>
      </w:r>
      <w:r>
        <w:rPr>
          <w:color w:val="231F20"/>
          <w:spacing w:val="40"/>
          <w:w w:val="115"/>
          <w:sz w:val="18"/>
        </w:rPr>
        <w:t> </w:t>
      </w:r>
      <w:r>
        <w:rPr>
          <w:color w:val="231F20"/>
          <w:w w:val="115"/>
          <w:sz w:val="18"/>
        </w:rPr>
        <w:t>Tem guarda querendo fugir para Leeds.</w:t>
      </w:r>
      <w:r>
        <w:rPr>
          <w:color w:val="231F20"/>
          <w:spacing w:val="40"/>
          <w:w w:val="115"/>
          <w:sz w:val="18"/>
        </w:rPr>
        <w:t> </w:t>
      </w:r>
      <w:r>
        <w:rPr>
          <w:color w:val="231F20"/>
          <w:w w:val="115"/>
          <w:sz w:val="18"/>
        </w:rPr>
        <w:t>E um dos </w:t>
      </w:r>
      <w:r>
        <w:rPr>
          <w:color w:val="231F20"/>
          <w:w w:val="110"/>
          <w:sz w:val="18"/>
        </w:rPr>
        <w:t>contadores de Blackwood foi arrastado escada abaixo no próprio </w:t>
      </w:r>
      <w:r>
        <w:rPr>
          <w:color w:val="231F20"/>
          <w:w w:val="115"/>
          <w:sz w:val="18"/>
        </w:rPr>
        <w:t>hotel por homens que queriam pagamento.</w:t>
      </w:r>
    </w:p>
    <w:p>
      <w:pPr>
        <w:pStyle w:val="BodyText"/>
        <w:spacing w:before="87"/>
      </w:pPr>
    </w:p>
    <w:p>
      <w:pPr>
        <w:pStyle w:val="BodyText"/>
        <w:ind w:left="72"/>
      </w:pPr>
      <w:r>
        <w:rPr>
          <w:color w:val="231F20"/>
          <w:w w:val="115"/>
        </w:rPr>
        <w:t>Mercer</w:t>
      </w:r>
      <w:r>
        <w:rPr>
          <w:color w:val="231F20"/>
          <w:spacing w:val="-10"/>
          <w:w w:val="115"/>
        </w:rPr>
        <w:t> </w:t>
      </w:r>
      <w:r>
        <w:rPr>
          <w:color w:val="231F20"/>
          <w:w w:val="115"/>
        </w:rPr>
        <w:t>ergueu</w:t>
      </w:r>
      <w:r>
        <w:rPr>
          <w:color w:val="231F20"/>
          <w:spacing w:val="-9"/>
          <w:w w:val="115"/>
        </w:rPr>
        <w:t> </w:t>
      </w:r>
      <w:r>
        <w:rPr>
          <w:color w:val="231F20"/>
          <w:w w:val="115"/>
        </w:rPr>
        <w:t>os</w:t>
      </w:r>
      <w:r>
        <w:rPr>
          <w:color w:val="231F20"/>
          <w:spacing w:val="-10"/>
          <w:w w:val="115"/>
        </w:rPr>
        <w:t> </w:t>
      </w:r>
      <w:r>
        <w:rPr>
          <w:color w:val="231F20"/>
          <w:spacing w:val="-2"/>
          <w:w w:val="115"/>
        </w:rPr>
        <w:t>olhos.</w:t>
      </w:r>
    </w:p>
    <w:p>
      <w:pPr>
        <w:pStyle w:val="BodyText"/>
        <w:spacing w:before="169"/>
      </w:pPr>
    </w:p>
    <w:p>
      <w:pPr>
        <w:pStyle w:val="ListParagraph"/>
        <w:numPr>
          <w:ilvl w:val="0"/>
          <w:numId w:val="32"/>
        </w:numPr>
        <w:tabs>
          <w:tab w:pos="294" w:val="left" w:leader="none"/>
        </w:tabs>
        <w:spacing w:line="240" w:lineRule="auto" w:before="0" w:after="0"/>
        <w:ind w:left="294" w:right="0" w:hanging="254"/>
        <w:jc w:val="left"/>
        <w:rPr>
          <w:sz w:val="18"/>
        </w:rPr>
      </w:pPr>
      <w:r>
        <w:rPr>
          <w:color w:val="231F20"/>
          <w:spacing w:val="-2"/>
          <w:w w:val="115"/>
          <w:sz w:val="18"/>
        </w:rPr>
        <w:t>Confirmado?</w:t>
      </w:r>
    </w:p>
    <w:p>
      <w:pPr>
        <w:pStyle w:val="BodyText"/>
        <w:spacing w:before="170"/>
      </w:pPr>
    </w:p>
    <w:p>
      <w:pPr>
        <w:pStyle w:val="ListParagraph"/>
        <w:numPr>
          <w:ilvl w:val="0"/>
          <w:numId w:val="32"/>
        </w:numPr>
        <w:tabs>
          <w:tab w:pos="72" w:val="left" w:leader="none"/>
          <w:tab w:pos="315" w:val="left" w:leader="none"/>
        </w:tabs>
        <w:spacing w:line="336" w:lineRule="auto" w:before="0" w:after="0"/>
        <w:ind w:left="72" w:right="178" w:hanging="32"/>
        <w:jc w:val="both"/>
        <w:rPr>
          <w:sz w:val="18"/>
        </w:rPr>
      </w:pPr>
      <w:r>
        <w:rPr>
          <w:color w:val="231F20"/>
          <w:w w:val="115"/>
          <w:sz w:val="18"/>
        </w:rPr>
        <w:t>Três fontes.</w:t>
      </w:r>
      <w:r>
        <w:rPr>
          <w:color w:val="231F20"/>
          <w:spacing w:val="40"/>
          <w:w w:val="115"/>
          <w:sz w:val="18"/>
        </w:rPr>
        <w:t> </w:t>
      </w:r>
      <w:r>
        <w:rPr>
          <w:color w:val="231F20"/>
          <w:w w:val="115"/>
          <w:sz w:val="18"/>
        </w:rPr>
        <w:t>E uma delas odeia meu rosto,</w:t>
      </w:r>
      <w:r>
        <w:rPr>
          <w:color w:val="231F20"/>
          <w:w w:val="115"/>
          <w:sz w:val="18"/>
        </w:rPr>
        <w:t> então </w:t>
      </w:r>
      <w:r>
        <w:rPr>
          <w:color w:val="231F20"/>
          <w:w w:val="115"/>
          <w:sz w:val="18"/>
        </w:rPr>
        <w:t>acredito ainda</w:t>
      </w:r>
      <w:r>
        <w:rPr>
          <w:color w:val="231F20"/>
          <w:spacing w:val="-3"/>
          <w:w w:val="115"/>
          <w:sz w:val="18"/>
        </w:rPr>
        <w:t> </w:t>
      </w:r>
      <w:r>
        <w:rPr>
          <w:color w:val="231F20"/>
          <w:w w:val="115"/>
          <w:sz w:val="18"/>
        </w:rPr>
        <w:t>mais.</w:t>
      </w:r>
    </w:p>
    <w:p>
      <w:pPr>
        <w:pStyle w:val="BodyText"/>
        <w:spacing w:before="86"/>
      </w:pPr>
    </w:p>
    <w:p>
      <w:pPr>
        <w:pStyle w:val="BodyText"/>
        <w:spacing w:before="0"/>
        <w:ind w:left="65"/>
      </w:pPr>
      <w:r>
        <w:rPr>
          <w:color w:val="231F20"/>
          <w:w w:val="110"/>
        </w:rPr>
        <w:t>Audrey</w:t>
      </w:r>
      <w:r>
        <w:rPr>
          <w:color w:val="231F20"/>
          <w:spacing w:val="11"/>
          <w:w w:val="110"/>
        </w:rPr>
        <w:t> </w:t>
      </w:r>
      <w:r>
        <w:rPr>
          <w:color w:val="231F20"/>
          <w:w w:val="110"/>
        </w:rPr>
        <w:t>fechou</w:t>
      </w:r>
      <w:r>
        <w:rPr>
          <w:color w:val="231F20"/>
          <w:spacing w:val="11"/>
          <w:w w:val="110"/>
        </w:rPr>
        <w:t> </w:t>
      </w:r>
      <w:r>
        <w:rPr>
          <w:color w:val="231F20"/>
          <w:w w:val="110"/>
        </w:rPr>
        <w:t>o</w:t>
      </w:r>
      <w:r>
        <w:rPr>
          <w:color w:val="231F20"/>
          <w:spacing w:val="11"/>
          <w:w w:val="110"/>
        </w:rPr>
        <w:t> </w:t>
      </w:r>
      <w:r>
        <w:rPr>
          <w:color w:val="231F20"/>
          <w:w w:val="110"/>
        </w:rPr>
        <w:t>caderno</w:t>
      </w:r>
      <w:r>
        <w:rPr>
          <w:color w:val="231F20"/>
          <w:spacing w:val="11"/>
          <w:w w:val="110"/>
        </w:rPr>
        <w:t> </w:t>
      </w:r>
      <w:r>
        <w:rPr>
          <w:color w:val="231F20"/>
          <w:w w:val="110"/>
        </w:rPr>
        <w:t>que</w:t>
      </w:r>
      <w:r>
        <w:rPr>
          <w:color w:val="231F20"/>
          <w:spacing w:val="11"/>
          <w:w w:val="110"/>
        </w:rPr>
        <w:t> </w:t>
      </w:r>
      <w:r>
        <w:rPr>
          <w:color w:val="231F20"/>
          <w:spacing w:val="-4"/>
          <w:w w:val="110"/>
        </w:rPr>
        <w:t>lia.</w:t>
      </w:r>
    </w:p>
    <w:p>
      <w:pPr>
        <w:pStyle w:val="BodyText"/>
        <w:spacing w:before="169"/>
      </w:pPr>
    </w:p>
    <w:p>
      <w:pPr>
        <w:pStyle w:val="ListParagraph"/>
        <w:numPr>
          <w:ilvl w:val="0"/>
          <w:numId w:val="32"/>
        </w:numPr>
        <w:tabs>
          <w:tab w:pos="65" w:val="left" w:leader="none"/>
          <w:tab w:pos="293" w:val="left" w:leader="none"/>
        </w:tabs>
        <w:spacing w:line="672" w:lineRule="auto" w:before="1" w:after="0"/>
        <w:ind w:left="65" w:right="3822" w:hanging="26"/>
        <w:jc w:val="left"/>
        <w:rPr>
          <w:sz w:val="18"/>
        </w:rPr>
      </w:pPr>
      <w:r>
        <w:rPr>
          <w:color w:val="231F20"/>
          <w:w w:val="115"/>
          <w:sz w:val="18"/>
        </w:rPr>
        <w:t>O</w:t>
      </w:r>
      <w:r>
        <w:rPr>
          <w:color w:val="231F20"/>
          <w:spacing w:val="-12"/>
          <w:w w:val="115"/>
          <w:sz w:val="18"/>
        </w:rPr>
        <w:t> </w:t>
      </w:r>
      <w:r>
        <w:rPr>
          <w:color w:val="231F20"/>
          <w:w w:val="115"/>
          <w:sz w:val="18"/>
        </w:rPr>
        <w:t>Midland</w:t>
      </w:r>
      <w:r>
        <w:rPr>
          <w:color w:val="231F20"/>
          <w:spacing w:val="-11"/>
          <w:w w:val="115"/>
          <w:sz w:val="18"/>
        </w:rPr>
        <w:t> </w:t>
      </w:r>
      <w:r>
        <w:rPr>
          <w:color w:val="231F20"/>
          <w:w w:val="115"/>
          <w:sz w:val="18"/>
        </w:rPr>
        <w:t>vai</w:t>
      </w:r>
      <w:r>
        <w:rPr>
          <w:color w:val="231F20"/>
          <w:spacing w:val="-12"/>
          <w:w w:val="115"/>
          <w:sz w:val="18"/>
        </w:rPr>
        <w:t> </w:t>
      </w:r>
      <w:r>
        <w:rPr>
          <w:color w:val="231F20"/>
          <w:w w:val="115"/>
          <w:sz w:val="18"/>
        </w:rPr>
        <w:t>cair. Alec olhou para ela.</w:t>
      </w:r>
    </w:p>
    <w:p>
      <w:pPr>
        <w:pStyle w:val="ListParagraph"/>
        <w:numPr>
          <w:ilvl w:val="0"/>
          <w:numId w:val="32"/>
        </w:numPr>
        <w:tabs>
          <w:tab w:pos="294" w:val="left" w:leader="none"/>
        </w:tabs>
        <w:spacing w:line="240" w:lineRule="auto" w:before="1" w:after="0"/>
        <w:ind w:left="294" w:right="0" w:hanging="254"/>
        <w:jc w:val="left"/>
        <w:rPr>
          <w:sz w:val="18"/>
        </w:rPr>
      </w:pPr>
      <w:r>
        <w:rPr>
          <w:color w:val="231F20"/>
          <w:w w:val="115"/>
          <w:sz w:val="18"/>
        </w:rPr>
        <w:t>Cai</w:t>
      </w:r>
      <w:r>
        <w:rPr>
          <w:color w:val="231F20"/>
          <w:spacing w:val="-2"/>
          <w:w w:val="115"/>
          <w:sz w:val="18"/>
        </w:rPr>
        <w:t> </w:t>
      </w:r>
      <w:r>
        <w:rPr>
          <w:color w:val="231F20"/>
          <w:spacing w:val="-4"/>
          <w:w w:val="115"/>
          <w:sz w:val="18"/>
        </w:rPr>
        <w:t>hoje?</w:t>
      </w:r>
    </w:p>
    <w:p>
      <w:pPr>
        <w:pStyle w:val="BodyText"/>
        <w:spacing w:before="170"/>
      </w:pPr>
    </w:p>
    <w:p>
      <w:pPr>
        <w:pStyle w:val="ListParagraph"/>
        <w:numPr>
          <w:ilvl w:val="0"/>
          <w:numId w:val="32"/>
        </w:numPr>
        <w:tabs>
          <w:tab w:pos="72" w:val="left" w:leader="none"/>
          <w:tab w:pos="293" w:val="left" w:leader="none"/>
        </w:tabs>
        <w:spacing w:line="336" w:lineRule="auto" w:before="0" w:after="0"/>
        <w:ind w:left="72" w:right="174" w:hanging="32"/>
        <w:jc w:val="both"/>
        <w:rPr>
          <w:sz w:val="18"/>
        </w:rPr>
      </w:pPr>
      <w:r>
        <w:rPr>
          <w:color w:val="231F20"/>
          <w:w w:val="115"/>
          <w:sz w:val="18"/>
        </w:rPr>
        <w:t>Não</w:t>
      </w:r>
      <w:r>
        <w:rPr>
          <w:color w:val="231F20"/>
          <w:spacing w:val="-10"/>
          <w:w w:val="115"/>
          <w:sz w:val="18"/>
        </w:rPr>
        <w:t> </w:t>
      </w:r>
      <w:r>
        <w:rPr>
          <w:color w:val="231F20"/>
          <w:w w:val="115"/>
          <w:sz w:val="18"/>
        </w:rPr>
        <w:t>o</w:t>
      </w:r>
      <w:r>
        <w:rPr>
          <w:color w:val="231F20"/>
          <w:spacing w:val="-10"/>
          <w:w w:val="115"/>
          <w:sz w:val="18"/>
        </w:rPr>
        <w:t> </w:t>
      </w:r>
      <w:r>
        <w:rPr>
          <w:color w:val="231F20"/>
          <w:w w:val="115"/>
          <w:sz w:val="18"/>
        </w:rPr>
        <w:t>prédio. O</w:t>
      </w:r>
      <w:r>
        <w:rPr>
          <w:color w:val="231F20"/>
          <w:spacing w:val="-10"/>
          <w:w w:val="115"/>
          <w:sz w:val="18"/>
        </w:rPr>
        <w:t> </w:t>
      </w:r>
      <w:r>
        <w:rPr>
          <w:color w:val="231F20"/>
          <w:w w:val="115"/>
          <w:sz w:val="18"/>
        </w:rPr>
        <w:t>poder</w:t>
      </w:r>
      <w:r>
        <w:rPr>
          <w:color w:val="231F20"/>
          <w:spacing w:val="-10"/>
          <w:w w:val="115"/>
          <w:sz w:val="18"/>
        </w:rPr>
        <w:t> </w:t>
      </w:r>
      <w:r>
        <w:rPr>
          <w:color w:val="231F20"/>
          <w:w w:val="115"/>
          <w:sz w:val="18"/>
        </w:rPr>
        <w:t>dele. Blackwood</w:t>
      </w:r>
      <w:r>
        <w:rPr>
          <w:color w:val="231F20"/>
          <w:spacing w:val="-10"/>
          <w:w w:val="115"/>
          <w:sz w:val="18"/>
        </w:rPr>
        <w:t> </w:t>
      </w:r>
      <w:r>
        <w:rPr>
          <w:color w:val="231F20"/>
          <w:w w:val="115"/>
          <w:sz w:val="18"/>
        </w:rPr>
        <w:t>foi</w:t>
      </w:r>
      <w:r>
        <w:rPr>
          <w:color w:val="231F20"/>
          <w:spacing w:val="-10"/>
          <w:w w:val="115"/>
          <w:sz w:val="18"/>
        </w:rPr>
        <w:t> </w:t>
      </w:r>
      <w:r>
        <w:rPr>
          <w:color w:val="231F20"/>
          <w:w w:val="115"/>
          <w:sz w:val="18"/>
        </w:rPr>
        <w:t>feito</w:t>
      </w:r>
      <w:r>
        <w:rPr>
          <w:color w:val="231F20"/>
          <w:spacing w:val="-10"/>
          <w:w w:val="115"/>
          <w:sz w:val="18"/>
        </w:rPr>
        <w:t> </w:t>
      </w:r>
      <w:r>
        <w:rPr>
          <w:color w:val="231F20"/>
          <w:w w:val="115"/>
          <w:sz w:val="18"/>
        </w:rPr>
        <w:t>para</w:t>
      </w:r>
      <w:r>
        <w:rPr>
          <w:color w:val="231F20"/>
          <w:spacing w:val="-10"/>
          <w:w w:val="115"/>
          <w:sz w:val="18"/>
        </w:rPr>
        <w:t> </w:t>
      </w:r>
      <w:r>
        <w:rPr>
          <w:color w:val="231F20"/>
          <w:w w:val="115"/>
          <w:sz w:val="18"/>
        </w:rPr>
        <w:t>mandar com</w:t>
      </w:r>
      <w:r>
        <w:rPr>
          <w:color w:val="231F20"/>
          <w:spacing w:val="39"/>
          <w:w w:val="115"/>
          <w:sz w:val="18"/>
        </w:rPr>
        <w:t> </w:t>
      </w:r>
      <w:r>
        <w:rPr>
          <w:color w:val="231F20"/>
          <w:w w:val="115"/>
          <w:sz w:val="18"/>
        </w:rPr>
        <w:t>cortinas</w:t>
      </w:r>
      <w:r>
        <w:rPr>
          <w:color w:val="231F20"/>
          <w:spacing w:val="39"/>
          <w:w w:val="115"/>
          <w:sz w:val="18"/>
        </w:rPr>
        <w:t> </w:t>
      </w:r>
      <w:r>
        <w:rPr>
          <w:color w:val="231F20"/>
          <w:w w:val="115"/>
          <w:sz w:val="18"/>
        </w:rPr>
        <w:t>fechadas,</w:t>
      </w:r>
      <w:r>
        <w:rPr>
          <w:color w:val="231F20"/>
          <w:spacing w:val="48"/>
          <w:w w:val="115"/>
          <w:sz w:val="18"/>
        </w:rPr>
        <w:t> </w:t>
      </w:r>
      <w:r>
        <w:rPr>
          <w:color w:val="231F20"/>
          <w:w w:val="115"/>
          <w:sz w:val="18"/>
        </w:rPr>
        <w:t>não</w:t>
      </w:r>
      <w:r>
        <w:rPr>
          <w:color w:val="231F20"/>
          <w:spacing w:val="39"/>
          <w:w w:val="115"/>
          <w:sz w:val="18"/>
        </w:rPr>
        <w:t> </w:t>
      </w:r>
      <w:r>
        <w:rPr>
          <w:color w:val="231F20"/>
          <w:w w:val="115"/>
          <w:sz w:val="18"/>
        </w:rPr>
        <w:t>para</w:t>
      </w:r>
      <w:r>
        <w:rPr>
          <w:color w:val="231F20"/>
          <w:spacing w:val="40"/>
          <w:w w:val="115"/>
          <w:sz w:val="18"/>
        </w:rPr>
        <w:t> </w:t>
      </w:r>
      <w:r>
        <w:rPr>
          <w:color w:val="231F20"/>
          <w:w w:val="115"/>
          <w:sz w:val="18"/>
        </w:rPr>
        <w:t>negociar</w:t>
      </w:r>
      <w:r>
        <w:rPr>
          <w:color w:val="231F20"/>
          <w:spacing w:val="39"/>
          <w:w w:val="115"/>
          <w:sz w:val="18"/>
        </w:rPr>
        <w:t> </w:t>
      </w:r>
      <w:r>
        <w:rPr>
          <w:color w:val="231F20"/>
          <w:w w:val="115"/>
          <w:sz w:val="18"/>
        </w:rPr>
        <w:t>com</w:t>
      </w:r>
      <w:r>
        <w:rPr>
          <w:color w:val="231F20"/>
          <w:spacing w:val="39"/>
          <w:w w:val="115"/>
          <w:sz w:val="18"/>
        </w:rPr>
        <w:t> </w:t>
      </w:r>
      <w:r>
        <w:rPr>
          <w:color w:val="231F20"/>
          <w:w w:val="115"/>
          <w:sz w:val="18"/>
        </w:rPr>
        <w:t>soldados</w:t>
      </w:r>
      <w:r>
        <w:rPr>
          <w:color w:val="231F20"/>
          <w:spacing w:val="40"/>
          <w:w w:val="115"/>
          <w:sz w:val="18"/>
        </w:rPr>
        <w:t> </w:t>
      </w:r>
      <w:r>
        <w:rPr>
          <w:color w:val="231F20"/>
          <w:spacing w:val="-5"/>
          <w:w w:val="115"/>
          <w:sz w:val="18"/>
        </w:rPr>
        <w:t>no</w:t>
      </w:r>
    </w:p>
    <w:p>
      <w:pPr>
        <w:pStyle w:val="ListParagraph"/>
        <w:spacing w:after="0" w:line="336" w:lineRule="auto"/>
        <w:jc w:val="both"/>
        <w:rPr>
          <w:sz w:val="18"/>
        </w:rPr>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80" w:right="70"/>
        <w:jc w:val="both"/>
      </w:pPr>
      <w:r>
        <w:rPr>
          <w:color w:val="231F20"/>
          <w:w w:val="115"/>
        </w:rPr>
        <w:t>saguão e homens famintos na porta do escritório. Se Thorne </w:t>
      </w:r>
      <w:r>
        <w:rPr>
          <w:color w:val="231F20"/>
          <w:w w:val="115"/>
        </w:rPr>
        <w:t>o </w:t>
      </w:r>
      <w:r>
        <w:rPr>
          <w:color w:val="231F20"/>
          <w:w w:val="110"/>
        </w:rPr>
        <w:t>cercou cedo, ele vai correr para a única proteção que ainda pode </w:t>
      </w:r>
      <w:r>
        <w:rPr>
          <w:color w:val="231F20"/>
          <w:spacing w:val="-2"/>
          <w:w w:val="115"/>
        </w:rPr>
        <w:t>imaginar.</w:t>
      </w:r>
    </w:p>
    <w:p>
      <w:pPr>
        <w:pStyle w:val="BodyText"/>
        <w:spacing w:before="86"/>
      </w:pPr>
    </w:p>
    <w:p>
      <w:pPr>
        <w:pStyle w:val="ListParagraph"/>
        <w:numPr>
          <w:ilvl w:val="1"/>
          <w:numId w:val="32"/>
        </w:numPr>
        <w:tabs>
          <w:tab w:pos="402" w:val="left" w:leader="none"/>
        </w:tabs>
        <w:spacing w:line="240" w:lineRule="auto" w:before="0" w:after="0"/>
        <w:ind w:left="402" w:right="0" w:hanging="254"/>
        <w:jc w:val="left"/>
        <w:rPr>
          <w:sz w:val="18"/>
        </w:rPr>
      </w:pPr>
      <w:r>
        <w:rPr>
          <w:color w:val="231F20"/>
          <w:w w:val="115"/>
          <w:sz w:val="18"/>
        </w:rPr>
        <w:t>As</w:t>
      </w:r>
      <w:r>
        <w:rPr>
          <w:color w:val="231F20"/>
          <w:spacing w:val="-6"/>
          <w:w w:val="115"/>
          <w:sz w:val="18"/>
        </w:rPr>
        <w:t> </w:t>
      </w:r>
      <w:r>
        <w:rPr>
          <w:color w:val="231F20"/>
          <w:w w:val="115"/>
          <w:sz w:val="18"/>
        </w:rPr>
        <w:t>docas</w:t>
      </w:r>
      <w:r>
        <w:rPr>
          <w:color w:val="231F20"/>
          <w:spacing w:val="-6"/>
          <w:w w:val="115"/>
          <w:sz w:val="18"/>
        </w:rPr>
        <w:t> </w:t>
      </w:r>
      <w:r>
        <w:rPr>
          <w:color w:val="231F20"/>
          <w:w w:val="115"/>
          <w:sz w:val="18"/>
        </w:rPr>
        <w:t>—</w:t>
      </w:r>
      <w:r>
        <w:rPr>
          <w:color w:val="231F20"/>
          <w:spacing w:val="-5"/>
          <w:w w:val="115"/>
          <w:sz w:val="18"/>
        </w:rPr>
        <w:t> </w:t>
      </w:r>
      <w:r>
        <w:rPr>
          <w:color w:val="231F20"/>
          <w:w w:val="115"/>
          <w:sz w:val="18"/>
        </w:rPr>
        <w:t>disse</w:t>
      </w:r>
      <w:r>
        <w:rPr>
          <w:color w:val="231F20"/>
          <w:spacing w:val="-6"/>
          <w:w w:val="115"/>
          <w:sz w:val="18"/>
        </w:rPr>
        <w:t> </w:t>
      </w:r>
      <w:r>
        <w:rPr>
          <w:color w:val="231F20"/>
          <w:spacing w:val="-2"/>
          <w:w w:val="115"/>
          <w:sz w:val="18"/>
        </w:rPr>
        <w:t>Rowan.</w:t>
      </w:r>
    </w:p>
    <w:p>
      <w:pPr>
        <w:pStyle w:val="BodyText"/>
        <w:spacing w:before="169"/>
      </w:pPr>
    </w:p>
    <w:p>
      <w:pPr>
        <w:pStyle w:val="ListParagraph"/>
        <w:numPr>
          <w:ilvl w:val="1"/>
          <w:numId w:val="32"/>
        </w:numPr>
        <w:tabs>
          <w:tab w:pos="402" w:val="left" w:leader="none"/>
        </w:tabs>
        <w:spacing w:line="240" w:lineRule="auto" w:before="1" w:after="0"/>
        <w:ind w:left="402" w:right="0" w:hanging="254"/>
        <w:jc w:val="left"/>
        <w:rPr>
          <w:sz w:val="18"/>
        </w:rPr>
      </w:pPr>
      <w:r>
        <w:rPr>
          <w:color w:val="231F20"/>
          <w:w w:val="115"/>
          <w:sz w:val="18"/>
        </w:rPr>
        <w:t>As</w:t>
      </w:r>
      <w:r>
        <w:rPr>
          <w:color w:val="231F20"/>
          <w:spacing w:val="-3"/>
          <w:w w:val="115"/>
          <w:sz w:val="18"/>
        </w:rPr>
        <w:t> </w:t>
      </w:r>
      <w:r>
        <w:rPr>
          <w:color w:val="231F20"/>
          <w:w w:val="115"/>
          <w:sz w:val="18"/>
        </w:rPr>
        <w:t>docas</w:t>
      </w:r>
      <w:r>
        <w:rPr>
          <w:color w:val="231F20"/>
          <w:spacing w:val="-3"/>
          <w:w w:val="115"/>
          <w:sz w:val="18"/>
        </w:rPr>
        <w:t> </w:t>
      </w:r>
      <w:r>
        <w:rPr>
          <w:color w:val="231F20"/>
          <w:w w:val="115"/>
          <w:sz w:val="18"/>
        </w:rPr>
        <w:t>—</w:t>
      </w:r>
      <w:r>
        <w:rPr>
          <w:color w:val="231F20"/>
          <w:spacing w:val="-2"/>
          <w:w w:val="115"/>
          <w:sz w:val="18"/>
        </w:rPr>
        <w:t> </w:t>
      </w:r>
      <w:r>
        <w:rPr>
          <w:color w:val="231F20"/>
          <w:w w:val="115"/>
          <w:sz w:val="18"/>
        </w:rPr>
        <w:t>confirmou</w:t>
      </w:r>
      <w:r>
        <w:rPr>
          <w:color w:val="231F20"/>
          <w:spacing w:val="-3"/>
          <w:w w:val="115"/>
          <w:sz w:val="18"/>
        </w:rPr>
        <w:t> </w:t>
      </w:r>
      <w:r>
        <w:rPr>
          <w:color w:val="231F20"/>
          <w:spacing w:val="-2"/>
          <w:w w:val="115"/>
          <w:sz w:val="18"/>
        </w:rPr>
        <w:t>Alec.</w:t>
      </w:r>
    </w:p>
    <w:p>
      <w:pPr>
        <w:pStyle w:val="BodyText"/>
        <w:spacing w:before="169"/>
      </w:pPr>
    </w:p>
    <w:p>
      <w:pPr>
        <w:pStyle w:val="BodyText"/>
        <w:spacing w:before="0"/>
        <w:ind w:left="180"/>
      </w:pPr>
      <w:r>
        <w:rPr>
          <w:color w:val="231F20"/>
          <w:w w:val="115"/>
        </w:rPr>
        <w:t>Mercer</w:t>
      </w:r>
      <w:r>
        <w:rPr>
          <w:color w:val="231F20"/>
          <w:spacing w:val="-6"/>
          <w:w w:val="115"/>
        </w:rPr>
        <w:t> </w:t>
      </w:r>
      <w:r>
        <w:rPr>
          <w:color w:val="231F20"/>
          <w:w w:val="115"/>
        </w:rPr>
        <w:t>apoiou</w:t>
      </w:r>
      <w:r>
        <w:rPr>
          <w:color w:val="231F20"/>
          <w:spacing w:val="-5"/>
          <w:w w:val="115"/>
        </w:rPr>
        <w:t> </w:t>
      </w:r>
      <w:r>
        <w:rPr>
          <w:color w:val="231F20"/>
          <w:w w:val="115"/>
        </w:rPr>
        <w:t>duas</w:t>
      </w:r>
      <w:r>
        <w:rPr>
          <w:color w:val="231F20"/>
          <w:spacing w:val="-5"/>
          <w:w w:val="115"/>
        </w:rPr>
        <w:t> </w:t>
      </w:r>
      <w:r>
        <w:rPr>
          <w:color w:val="231F20"/>
          <w:w w:val="115"/>
        </w:rPr>
        <w:t>caixas</w:t>
      </w:r>
      <w:r>
        <w:rPr>
          <w:color w:val="231F20"/>
          <w:spacing w:val="-5"/>
          <w:w w:val="115"/>
        </w:rPr>
        <w:t> </w:t>
      </w:r>
      <w:r>
        <w:rPr>
          <w:color w:val="231F20"/>
          <w:w w:val="115"/>
        </w:rPr>
        <w:t>de</w:t>
      </w:r>
      <w:r>
        <w:rPr>
          <w:color w:val="231F20"/>
          <w:spacing w:val="-5"/>
          <w:w w:val="115"/>
        </w:rPr>
        <w:t> </w:t>
      </w:r>
      <w:r>
        <w:rPr>
          <w:color w:val="231F20"/>
          <w:w w:val="115"/>
        </w:rPr>
        <w:t>cartuchos</w:t>
      </w:r>
      <w:r>
        <w:rPr>
          <w:color w:val="231F20"/>
          <w:spacing w:val="-5"/>
          <w:w w:val="115"/>
        </w:rPr>
        <w:t> </w:t>
      </w:r>
      <w:r>
        <w:rPr>
          <w:color w:val="231F20"/>
          <w:w w:val="115"/>
        </w:rPr>
        <w:t>junto</w:t>
      </w:r>
      <w:r>
        <w:rPr>
          <w:color w:val="231F20"/>
          <w:spacing w:val="-5"/>
          <w:w w:val="115"/>
        </w:rPr>
        <w:t> </w:t>
      </w:r>
      <w:r>
        <w:rPr>
          <w:color w:val="231F20"/>
          <w:w w:val="115"/>
        </w:rPr>
        <w:t>à</w:t>
      </w:r>
      <w:r>
        <w:rPr>
          <w:color w:val="231F20"/>
          <w:spacing w:val="-5"/>
          <w:w w:val="115"/>
        </w:rPr>
        <w:t> </w:t>
      </w:r>
      <w:r>
        <w:rPr>
          <w:color w:val="231F20"/>
          <w:spacing w:val="-2"/>
          <w:w w:val="115"/>
        </w:rPr>
        <w:t>parede.</w:t>
      </w:r>
    </w:p>
    <w:p>
      <w:pPr>
        <w:pStyle w:val="BodyText"/>
        <w:spacing w:before="170"/>
      </w:pPr>
    </w:p>
    <w:p>
      <w:pPr>
        <w:pStyle w:val="ListParagraph"/>
        <w:numPr>
          <w:ilvl w:val="1"/>
          <w:numId w:val="32"/>
        </w:numPr>
        <w:tabs>
          <w:tab w:pos="180" w:val="left" w:leader="none"/>
          <w:tab w:pos="403" w:val="left" w:leader="none"/>
        </w:tabs>
        <w:spacing w:line="336" w:lineRule="auto" w:before="0" w:after="0"/>
        <w:ind w:left="180" w:right="70" w:hanging="32"/>
        <w:jc w:val="both"/>
        <w:rPr>
          <w:sz w:val="18"/>
        </w:rPr>
      </w:pPr>
      <w:r>
        <w:rPr>
          <w:color w:val="231F20"/>
          <w:w w:val="115"/>
          <w:sz w:val="18"/>
        </w:rPr>
        <w:t>Então</w:t>
      </w:r>
      <w:r>
        <w:rPr>
          <w:color w:val="231F20"/>
          <w:spacing w:val="-6"/>
          <w:w w:val="115"/>
          <w:sz w:val="18"/>
        </w:rPr>
        <w:t> </w:t>
      </w:r>
      <w:r>
        <w:rPr>
          <w:color w:val="231F20"/>
          <w:w w:val="115"/>
          <w:sz w:val="18"/>
        </w:rPr>
        <w:t>ele</w:t>
      </w:r>
      <w:r>
        <w:rPr>
          <w:color w:val="231F20"/>
          <w:spacing w:val="-6"/>
          <w:w w:val="115"/>
          <w:sz w:val="18"/>
        </w:rPr>
        <w:t> </w:t>
      </w:r>
      <w:r>
        <w:rPr>
          <w:color w:val="231F20"/>
          <w:w w:val="115"/>
          <w:sz w:val="18"/>
        </w:rPr>
        <w:t>vai</w:t>
      </w:r>
      <w:r>
        <w:rPr>
          <w:color w:val="231F20"/>
          <w:spacing w:val="-6"/>
          <w:w w:val="115"/>
          <w:sz w:val="18"/>
        </w:rPr>
        <w:t> </w:t>
      </w:r>
      <w:r>
        <w:rPr>
          <w:color w:val="231F20"/>
          <w:w w:val="115"/>
          <w:sz w:val="18"/>
        </w:rPr>
        <w:t>direto</w:t>
      </w:r>
      <w:r>
        <w:rPr>
          <w:color w:val="231F20"/>
          <w:spacing w:val="-6"/>
          <w:w w:val="115"/>
          <w:sz w:val="18"/>
        </w:rPr>
        <w:t> </w:t>
      </w:r>
      <w:r>
        <w:rPr>
          <w:color w:val="231F20"/>
          <w:w w:val="115"/>
          <w:sz w:val="18"/>
        </w:rPr>
        <w:t>para</w:t>
      </w:r>
      <w:r>
        <w:rPr>
          <w:color w:val="231F20"/>
          <w:spacing w:val="-6"/>
          <w:w w:val="115"/>
          <w:sz w:val="18"/>
        </w:rPr>
        <w:t> </w:t>
      </w:r>
      <w:r>
        <w:rPr>
          <w:color w:val="231F20"/>
          <w:w w:val="115"/>
          <w:sz w:val="18"/>
        </w:rPr>
        <w:t>cima</w:t>
      </w:r>
      <w:r>
        <w:rPr>
          <w:color w:val="231F20"/>
          <w:spacing w:val="-6"/>
          <w:w w:val="115"/>
          <w:sz w:val="18"/>
        </w:rPr>
        <w:t> </w:t>
      </w:r>
      <w:r>
        <w:rPr>
          <w:color w:val="231F20"/>
          <w:w w:val="115"/>
          <w:sz w:val="18"/>
        </w:rPr>
        <w:t>das</w:t>
      </w:r>
      <w:r>
        <w:rPr>
          <w:color w:val="231F20"/>
          <w:spacing w:val="-6"/>
          <w:w w:val="115"/>
          <w:sz w:val="18"/>
        </w:rPr>
        <w:t> </w:t>
      </w:r>
      <w:r>
        <w:rPr>
          <w:color w:val="231F20"/>
          <w:w w:val="115"/>
          <w:sz w:val="18"/>
        </w:rPr>
        <w:t>cargas</w:t>
      </w:r>
      <w:r>
        <w:rPr>
          <w:color w:val="231F20"/>
          <w:spacing w:val="-6"/>
          <w:w w:val="115"/>
          <w:sz w:val="18"/>
        </w:rPr>
        <w:t> </w:t>
      </w:r>
      <w:r>
        <w:rPr>
          <w:color w:val="231F20"/>
          <w:w w:val="115"/>
          <w:sz w:val="18"/>
        </w:rPr>
        <w:t>que</w:t>
      </w:r>
      <w:r>
        <w:rPr>
          <w:color w:val="231F20"/>
          <w:spacing w:val="-6"/>
          <w:w w:val="115"/>
          <w:sz w:val="18"/>
        </w:rPr>
        <w:t> </w:t>
      </w:r>
      <w:r>
        <w:rPr>
          <w:color w:val="231F20"/>
          <w:w w:val="115"/>
          <w:sz w:val="18"/>
        </w:rPr>
        <w:t>colocamos</w:t>
      </w:r>
      <w:r>
        <w:rPr>
          <w:color w:val="231F20"/>
          <w:spacing w:val="-6"/>
          <w:w w:val="115"/>
          <w:sz w:val="18"/>
        </w:rPr>
        <w:t> </w:t>
      </w:r>
      <w:r>
        <w:rPr>
          <w:color w:val="231F20"/>
          <w:w w:val="115"/>
          <w:sz w:val="18"/>
        </w:rPr>
        <w:t>sob o</w:t>
      </w:r>
      <w:r>
        <w:rPr>
          <w:color w:val="231F20"/>
          <w:spacing w:val="-3"/>
          <w:w w:val="115"/>
          <w:sz w:val="18"/>
        </w:rPr>
        <w:t> </w:t>
      </w:r>
      <w:r>
        <w:rPr>
          <w:color w:val="231F20"/>
          <w:w w:val="115"/>
          <w:sz w:val="18"/>
        </w:rPr>
        <w:t>acampamento.</w:t>
      </w:r>
    </w:p>
    <w:p>
      <w:pPr>
        <w:pStyle w:val="BodyText"/>
        <w:spacing w:before="86"/>
      </w:pPr>
    </w:p>
    <w:p>
      <w:pPr>
        <w:pStyle w:val="BodyText"/>
        <w:spacing w:line="672" w:lineRule="auto" w:before="0"/>
        <w:ind w:left="180" w:right="3600" w:hanging="7"/>
        <w:jc w:val="both"/>
      </w:pPr>
      <w:r>
        <w:rPr>
          <w:color w:val="231F20"/>
          <w:w w:val="115"/>
        </w:rPr>
        <w:t>Alec</w:t>
      </w:r>
      <w:r>
        <w:rPr>
          <w:color w:val="231F20"/>
          <w:spacing w:val="-12"/>
          <w:w w:val="115"/>
        </w:rPr>
        <w:t> </w:t>
      </w:r>
      <w:r>
        <w:rPr>
          <w:color w:val="231F20"/>
          <w:w w:val="115"/>
        </w:rPr>
        <w:t>assentiu</w:t>
      </w:r>
      <w:r>
        <w:rPr>
          <w:color w:val="231F20"/>
          <w:spacing w:val="-11"/>
          <w:w w:val="115"/>
        </w:rPr>
        <w:t> </w:t>
      </w:r>
      <w:r>
        <w:rPr>
          <w:color w:val="231F20"/>
          <w:w w:val="115"/>
        </w:rPr>
        <w:t>uma</w:t>
      </w:r>
      <w:r>
        <w:rPr>
          <w:color w:val="231F20"/>
          <w:spacing w:val="-12"/>
          <w:w w:val="115"/>
        </w:rPr>
        <w:t> </w:t>
      </w:r>
      <w:r>
        <w:rPr>
          <w:color w:val="231F20"/>
          <w:w w:val="115"/>
        </w:rPr>
        <w:t>vez. Era</w:t>
      </w:r>
      <w:r>
        <w:rPr>
          <w:color w:val="231F20"/>
          <w:spacing w:val="-3"/>
          <w:w w:val="115"/>
        </w:rPr>
        <w:t> </w:t>
      </w:r>
      <w:r>
        <w:rPr>
          <w:color w:val="231F20"/>
          <w:w w:val="115"/>
        </w:rPr>
        <w:t>isso.</w:t>
      </w:r>
    </w:p>
    <w:p>
      <w:pPr>
        <w:pStyle w:val="BodyText"/>
        <w:spacing w:line="336" w:lineRule="auto" w:before="2"/>
        <w:ind w:left="180" w:right="39"/>
        <w:jc w:val="both"/>
      </w:pPr>
      <w:r>
        <w:rPr>
          <w:color w:val="231F20"/>
          <w:w w:val="115"/>
        </w:rPr>
        <w:t>Blackwood, na tentativa desesperada de salvar a própria </w:t>
      </w:r>
      <w:r>
        <w:rPr>
          <w:color w:val="231F20"/>
          <w:w w:val="115"/>
        </w:rPr>
        <w:t>pele, estava</w:t>
      </w:r>
      <w:r>
        <w:rPr>
          <w:color w:val="231F20"/>
          <w:spacing w:val="-3"/>
          <w:w w:val="115"/>
        </w:rPr>
        <w:t> </w:t>
      </w:r>
      <w:r>
        <w:rPr>
          <w:color w:val="231F20"/>
          <w:w w:val="115"/>
        </w:rPr>
        <w:t>prestes</w:t>
      </w:r>
      <w:r>
        <w:rPr>
          <w:color w:val="231F20"/>
          <w:spacing w:val="-3"/>
          <w:w w:val="115"/>
        </w:rPr>
        <w:t> </w:t>
      </w:r>
      <w:r>
        <w:rPr>
          <w:color w:val="231F20"/>
          <w:w w:val="115"/>
        </w:rPr>
        <w:t>a</w:t>
      </w:r>
      <w:r>
        <w:rPr>
          <w:color w:val="231F20"/>
          <w:spacing w:val="-3"/>
          <w:w w:val="115"/>
        </w:rPr>
        <w:t> </w:t>
      </w:r>
      <w:r>
        <w:rPr>
          <w:color w:val="231F20"/>
          <w:w w:val="115"/>
        </w:rPr>
        <w:t>conduzir</w:t>
      </w:r>
      <w:r>
        <w:rPr>
          <w:color w:val="231F20"/>
          <w:spacing w:val="-3"/>
          <w:w w:val="115"/>
        </w:rPr>
        <w:t> </w:t>
      </w:r>
      <w:r>
        <w:rPr>
          <w:color w:val="231F20"/>
          <w:w w:val="115"/>
        </w:rPr>
        <w:t>a</w:t>
      </w:r>
      <w:r>
        <w:rPr>
          <w:color w:val="231F20"/>
          <w:spacing w:val="-3"/>
          <w:w w:val="115"/>
        </w:rPr>
        <w:t> </w:t>
      </w:r>
      <w:r>
        <w:rPr>
          <w:color w:val="231F20"/>
          <w:w w:val="115"/>
        </w:rPr>
        <w:t>si</w:t>
      </w:r>
      <w:r>
        <w:rPr>
          <w:color w:val="231F20"/>
          <w:spacing w:val="-3"/>
          <w:w w:val="115"/>
        </w:rPr>
        <w:t> </w:t>
      </w:r>
      <w:r>
        <w:rPr>
          <w:color w:val="231F20"/>
          <w:w w:val="115"/>
        </w:rPr>
        <w:t>mesmo</w:t>
      </w:r>
      <w:r>
        <w:rPr>
          <w:color w:val="231F20"/>
          <w:spacing w:val="-3"/>
          <w:w w:val="115"/>
        </w:rPr>
        <w:t> </w:t>
      </w:r>
      <w:r>
        <w:rPr>
          <w:color w:val="231F20"/>
          <w:w w:val="115"/>
        </w:rPr>
        <w:t>exatamente</w:t>
      </w:r>
      <w:r>
        <w:rPr>
          <w:color w:val="231F20"/>
          <w:spacing w:val="-1"/>
          <w:w w:val="115"/>
        </w:rPr>
        <w:t> </w:t>
      </w:r>
      <w:r>
        <w:rPr>
          <w:color w:val="231F20"/>
          <w:w w:val="115"/>
        </w:rPr>
        <w:t>ao</w:t>
      </w:r>
      <w:r>
        <w:rPr>
          <w:color w:val="231F20"/>
          <w:spacing w:val="-3"/>
          <w:w w:val="115"/>
        </w:rPr>
        <w:t> </w:t>
      </w:r>
      <w:r>
        <w:rPr>
          <w:color w:val="231F20"/>
          <w:w w:val="115"/>
        </w:rPr>
        <w:t>pior</w:t>
      </w:r>
      <w:r>
        <w:rPr>
          <w:color w:val="231F20"/>
          <w:spacing w:val="-3"/>
          <w:w w:val="115"/>
        </w:rPr>
        <w:t> </w:t>
      </w:r>
      <w:r>
        <w:rPr>
          <w:color w:val="231F20"/>
          <w:w w:val="115"/>
        </w:rPr>
        <w:t>lugar </w:t>
      </w:r>
      <w:r>
        <w:rPr>
          <w:color w:val="231F20"/>
          <w:spacing w:val="-2"/>
          <w:w w:val="115"/>
        </w:rPr>
        <w:t>possível.</w:t>
      </w:r>
    </w:p>
    <w:p>
      <w:pPr>
        <w:pStyle w:val="BodyText"/>
        <w:spacing w:before="86"/>
      </w:pPr>
    </w:p>
    <w:p>
      <w:pPr>
        <w:pStyle w:val="BodyText"/>
        <w:spacing w:before="0"/>
        <w:ind w:left="180"/>
      </w:pPr>
      <w:r>
        <w:rPr>
          <w:color w:val="231F20"/>
          <w:w w:val="115"/>
        </w:rPr>
        <w:t>Finn</w:t>
      </w:r>
      <w:r>
        <w:rPr>
          <w:color w:val="231F20"/>
          <w:spacing w:val="-3"/>
          <w:w w:val="115"/>
        </w:rPr>
        <w:t> </w:t>
      </w:r>
      <w:r>
        <w:rPr>
          <w:color w:val="231F20"/>
          <w:w w:val="115"/>
        </w:rPr>
        <w:t>passou</w:t>
      </w:r>
      <w:r>
        <w:rPr>
          <w:color w:val="231F20"/>
          <w:spacing w:val="-3"/>
          <w:w w:val="115"/>
        </w:rPr>
        <w:t> </w:t>
      </w:r>
      <w:r>
        <w:rPr>
          <w:color w:val="231F20"/>
          <w:w w:val="115"/>
        </w:rPr>
        <w:t>a</w:t>
      </w:r>
      <w:r>
        <w:rPr>
          <w:color w:val="231F20"/>
          <w:spacing w:val="-3"/>
          <w:w w:val="115"/>
        </w:rPr>
        <w:t> </w:t>
      </w:r>
      <w:r>
        <w:rPr>
          <w:color w:val="231F20"/>
          <w:w w:val="115"/>
        </w:rPr>
        <w:t>mão</w:t>
      </w:r>
      <w:r>
        <w:rPr>
          <w:color w:val="231F20"/>
          <w:spacing w:val="-2"/>
          <w:w w:val="115"/>
        </w:rPr>
        <w:t> </w:t>
      </w:r>
      <w:r>
        <w:rPr>
          <w:color w:val="231F20"/>
          <w:w w:val="115"/>
        </w:rPr>
        <w:t>no</w:t>
      </w:r>
      <w:r>
        <w:rPr>
          <w:color w:val="231F20"/>
          <w:spacing w:val="-3"/>
          <w:w w:val="115"/>
        </w:rPr>
        <w:t> </w:t>
      </w:r>
      <w:r>
        <w:rPr>
          <w:color w:val="231F20"/>
          <w:spacing w:val="-2"/>
          <w:w w:val="115"/>
        </w:rPr>
        <w:t>rosto.</w:t>
      </w:r>
    </w:p>
    <w:p>
      <w:pPr>
        <w:pStyle w:val="BodyText"/>
        <w:spacing w:before="169"/>
      </w:pPr>
    </w:p>
    <w:p>
      <w:pPr>
        <w:pStyle w:val="ListParagraph"/>
        <w:numPr>
          <w:ilvl w:val="1"/>
          <w:numId w:val="32"/>
        </w:numPr>
        <w:tabs>
          <w:tab w:pos="180" w:val="left" w:leader="none"/>
          <w:tab w:pos="402" w:val="left" w:leader="none"/>
        </w:tabs>
        <w:spacing w:line="672" w:lineRule="auto" w:before="1" w:after="0"/>
        <w:ind w:left="180" w:right="3400" w:hanging="32"/>
        <w:jc w:val="left"/>
        <w:rPr>
          <w:sz w:val="18"/>
        </w:rPr>
      </w:pPr>
      <w:r>
        <w:rPr>
          <w:color w:val="231F20"/>
          <w:w w:val="115"/>
          <w:sz w:val="18"/>
        </w:rPr>
        <w:t>Quase</w:t>
      </w:r>
      <w:r>
        <w:rPr>
          <w:color w:val="231F20"/>
          <w:spacing w:val="-12"/>
          <w:w w:val="115"/>
          <w:sz w:val="18"/>
        </w:rPr>
        <w:t> </w:t>
      </w:r>
      <w:r>
        <w:rPr>
          <w:color w:val="231F20"/>
          <w:w w:val="115"/>
          <w:sz w:val="18"/>
        </w:rPr>
        <w:t>sinto</w:t>
      </w:r>
      <w:r>
        <w:rPr>
          <w:color w:val="231F20"/>
          <w:spacing w:val="-11"/>
          <w:w w:val="115"/>
          <w:sz w:val="18"/>
        </w:rPr>
        <w:t> </w:t>
      </w:r>
      <w:r>
        <w:rPr>
          <w:color w:val="231F20"/>
          <w:w w:val="115"/>
          <w:sz w:val="18"/>
        </w:rPr>
        <w:t>pena</w:t>
      </w:r>
      <w:r>
        <w:rPr>
          <w:color w:val="231F20"/>
          <w:spacing w:val="-12"/>
          <w:w w:val="115"/>
          <w:sz w:val="18"/>
        </w:rPr>
        <w:t> </w:t>
      </w:r>
      <w:r>
        <w:rPr>
          <w:color w:val="231F20"/>
          <w:w w:val="115"/>
          <w:sz w:val="18"/>
        </w:rPr>
        <w:t>dele. Ninguém</w:t>
      </w:r>
      <w:r>
        <w:rPr>
          <w:color w:val="231F20"/>
          <w:spacing w:val="-3"/>
          <w:w w:val="115"/>
          <w:sz w:val="18"/>
        </w:rPr>
        <w:t> </w:t>
      </w:r>
      <w:r>
        <w:rPr>
          <w:color w:val="231F20"/>
          <w:w w:val="115"/>
          <w:sz w:val="18"/>
        </w:rPr>
        <w:t>respondeu.</w:t>
      </w:r>
    </w:p>
    <w:p>
      <w:pPr>
        <w:pStyle w:val="BodyText"/>
        <w:ind w:left="180"/>
      </w:pPr>
      <w:r>
        <w:rPr>
          <w:color w:val="231F20"/>
          <w:w w:val="115"/>
        </w:rPr>
        <w:t>Não</w:t>
      </w:r>
      <w:r>
        <w:rPr>
          <w:color w:val="231F20"/>
          <w:spacing w:val="-4"/>
          <w:w w:val="115"/>
        </w:rPr>
        <w:t> </w:t>
      </w:r>
      <w:r>
        <w:rPr>
          <w:color w:val="231F20"/>
          <w:w w:val="115"/>
        </w:rPr>
        <w:t>havia</w:t>
      </w:r>
      <w:r>
        <w:rPr>
          <w:color w:val="231F20"/>
          <w:spacing w:val="-4"/>
          <w:w w:val="115"/>
        </w:rPr>
        <w:t> </w:t>
      </w:r>
      <w:r>
        <w:rPr>
          <w:color w:val="231F20"/>
          <w:w w:val="115"/>
        </w:rPr>
        <w:t>pena</w:t>
      </w:r>
      <w:r>
        <w:rPr>
          <w:color w:val="231F20"/>
          <w:spacing w:val="-4"/>
          <w:w w:val="115"/>
        </w:rPr>
        <w:t> </w:t>
      </w:r>
      <w:r>
        <w:rPr>
          <w:color w:val="231F20"/>
          <w:w w:val="115"/>
        </w:rPr>
        <w:t>suficiente</w:t>
      </w:r>
      <w:r>
        <w:rPr>
          <w:color w:val="231F20"/>
          <w:spacing w:val="-4"/>
          <w:w w:val="115"/>
        </w:rPr>
        <w:t> </w:t>
      </w:r>
      <w:r>
        <w:rPr>
          <w:color w:val="231F20"/>
          <w:w w:val="115"/>
        </w:rPr>
        <w:t>ali</w:t>
      </w:r>
      <w:r>
        <w:rPr>
          <w:color w:val="231F20"/>
          <w:spacing w:val="-4"/>
          <w:w w:val="115"/>
        </w:rPr>
        <w:t> </w:t>
      </w:r>
      <w:r>
        <w:rPr>
          <w:color w:val="231F20"/>
          <w:w w:val="115"/>
        </w:rPr>
        <w:t>para</w:t>
      </w:r>
      <w:r>
        <w:rPr>
          <w:color w:val="231F20"/>
          <w:spacing w:val="-4"/>
          <w:w w:val="115"/>
        </w:rPr>
        <w:t> </w:t>
      </w:r>
      <w:r>
        <w:rPr>
          <w:color w:val="231F20"/>
          <w:spacing w:val="-2"/>
          <w:w w:val="115"/>
        </w:rPr>
        <w:t>desperdiçar.</w:t>
      </w:r>
    </w:p>
    <w:p>
      <w:pPr>
        <w:pStyle w:val="BodyText"/>
        <w:spacing w:before="170"/>
      </w:pPr>
    </w:p>
    <w:p>
      <w:pPr>
        <w:pStyle w:val="BodyText"/>
        <w:spacing w:line="336" w:lineRule="auto" w:before="0"/>
        <w:ind w:left="180" w:right="70"/>
        <w:jc w:val="both"/>
      </w:pPr>
      <w:r>
        <w:rPr>
          <w:color w:val="231F20"/>
          <w:w w:val="115"/>
        </w:rPr>
        <w:t>Um</w:t>
      </w:r>
      <w:r>
        <w:rPr>
          <w:color w:val="231F20"/>
          <w:spacing w:val="-8"/>
          <w:w w:val="115"/>
        </w:rPr>
        <w:t> </w:t>
      </w:r>
      <w:r>
        <w:rPr>
          <w:color w:val="231F20"/>
          <w:w w:val="115"/>
        </w:rPr>
        <w:t>rapaz</w:t>
      </w:r>
      <w:r>
        <w:rPr>
          <w:color w:val="231F20"/>
          <w:spacing w:val="-7"/>
          <w:w w:val="115"/>
        </w:rPr>
        <w:t> </w:t>
      </w:r>
      <w:r>
        <w:rPr>
          <w:color w:val="231F20"/>
          <w:w w:val="115"/>
        </w:rPr>
        <w:t>novo</w:t>
      </w:r>
      <w:r>
        <w:rPr>
          <w:color w:val="231F20"/>
          <w:spacing w:val="-8"/>
          <w:w w:val="115"/>
        </w:rPr>
        <w:t> </w:t>
      </w:r>
      <w:r>
        <w:rPr>
          <w:color w:val="231F20"/>
          <w:w w:val="115"/>
        </w:rPr>
        <w:t>desceu</w:t>
      </w:r>
      <w:r>
        <w:rPr>
          <w:color w:val="231F20"/>
          <w:spacing w:val="-7"/>
          <w:w w:val="115"/>
        </w:rPr>
        <w:t> </w:t>
      </w:r>
      <w:r>
        <w:rPr>
          <w:color w:val="231F20"/>
          <w:w w:val="115"/>
        </w:rPr>
        <w:t>correndo</w:t>
      </w:r>
      <w:r>
        <w:rPr>
          <w:color w:val="231F20"/>
          <w:spacing w:val="-8"/>
          <w:w w:val="115"/>
        </w:rPr>
        <w:t> </w:t>
      </w:r>
      <w:r>
        <w:rPr>
          <w:color w:val="231F20"/>
          <w:w w:val="115"/>
        </w:rPr>
        <w:t>a</w:t>
      </w:r>
      <w:r>
        <w:rPr>
          <w:color w:val="231F20"/>
          <w:spacing w:val="-7"/>
          <w:w w:val="115"/>
        </w:rPr>
        <w:t> </w:t>
      </w:r>
      <w:r>
        <w:rPr>
          <w:color w:val="231F20"/>
          <w:w w:val="115"/>
        </w:rPr>
        <w:t>escada</w:t>
      </w:r>
      <w:r>
        <w:rPr>
          <w:color w:val="231F20"/>
          <w:spacing w:val="-8"/>
          <w:w w:val="115"/>
        </w:rPr>
        <w:t> </w:t>
      </w:r>
      <w:r>
        <w:rPr>
          <w:color w:val="231F20"/>
          <w:w w:val="115"/>
        </w:rPr>
        <w:t>do</w:t>
      </w:r>
      <w:r>
        <w:rPr>
          <w:color w:val="231F20"/>
          <w:spacing w:val="-7"/>
          <w:w w:val="115"/>
        </w:rPr>
        <w:t> </w:t>
      </w:r>
      <w:r>
        <w:rPr>
          <w:color w:val="231F20"/>
          <w:w w:val="115"/>
        </w:rPr>
        <w:t>mezanino</w:t>
      </w:r>
      <w:r>
        <w:rPr>
          <w:color w:val="231F20"/>
          <w:spacing w:val="-7"/>
          <w:w w:val="115"/>
        </w:rPr>
        <w:t> </w:t>
      </w:r>
      <w:r>
        <w:rPr>
          <w:color w:val="231F20"/>
          <w:w w:val="115"/>
        </w:rPr>
        <w:t>e</w:t>
      </w:r>
      <w:r>
        <w:rPr>
          <w:color w:val="231F20"/>
          <w:spacing w:val="-8"/>
          <w:w w:val="115"/>
        </w:rPr>
        <w:t> </w:t>
      </w:r>
      <w:r>
        <w:rPr>
          <w:color w:val="231F20"/>
          <w:w w:val="115"/>
        </w:rPr>
        <w:t>parou na entrada do salão, ofegante.</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16"/>
        <w:rPr>
          <w:rFonts w:ascii="Tahoma"/>
        </w:rPr>
      </w:pPr>
    </w:p>
    <w:p>
      <w:pPr>
        <w:pStyle w:val="ListParagraph"/>
        <w:numPr>
          <w:ilvl w:val="0"/>
          <w:numId w:val="32"/>
        </w:numPr>
        <w:tabs>
          <w:tab w:pos="294" w:val="left" w:leader="none"/>
        </w:tabs>
        <w:spacing w:line="240" w:lineRule="auto" w:before="0" w:after="0"/>
        <w:ind w:left="294" w:right="0" w:hanging="254"/>
        <w:jc w:val="left"/>
        <w:rPr>
          <w:sz w:val="18"/>
        </w:rPr>
      </w:pPr>
      <w:r>
        <w:rPr>
          <w:color w:val="231F20"/>
          <w:spacing w:val="-2"/>
          <w:w w:val="115"/>
          <w:sz w:val="18"/>
        </w:rPr>
        <w:t>Senhor.</w:t>
      </w:r>
    </w:p>
    <w:p>
      <w:pPr>
        <w:pStyle w:val="BodyText"/>
        <w:spacing w:before="170"/>
      </w:pPr>
    </w:p>
    <w:p>
      <w:pPr>
        <w:pStyle w:val="BodyText"/>
        <w:spacing w:before="0"/>
        <w:ind w:left="65"/>
      </w:pPr>
      <w:r>
        <w:rPr>
          <w:color w:val="231F20"/>
          <w:w w:val="115"/>
        </w:rPr>
        <w:t>Alec</w:t>
      </w:r>
      <w:r>
        <w:rPr>
          <w:color w:val="231F20"/>
          <w:spacing w:val="-11"/>
          <w:w w:val="115"/>
        </w:rPr>
        <w:t> </w:t>
      </w:r>
      <w:r>
        <w:rPr>
          <w:color w:val="231F20"/>
          <w:w w:val="115"/>
        </w:rPr>
        <w:t>ergueu</w:t>
      </w:r>
      <w:r>
        <w:rPr>
          <w:color w:val="231F20"/>
          <w:spacing w:val="-10"/>
          <w:w w:val="115"/>
        </w:rPr>
        <w:t> </w:t>
      </w:r>
      <w:r>
        <w:rPr>
          <w:color w:val="231F20"/>
          <w:w w:val="115"/>
        </w:rPr>
        <w:t>o</w:t>
      </w:r>
      <w:r>
        <w:rPr>
          <w:color w:val="231F20"/>
          <w:spacing w:val="-10"/>
          <w:w w:val="115"/>
        </w:rPr>
        <w:t> </w:t>
      </w:r>
      <w:r>
        <w:rPr>
          <w:color w:val="231F20"/>
          <w:spacing w:val="-2"/>
          <w:w w:val="115"/>
        </w:rPr>
        <w:t>queixo.</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spacing w:val="-2"/>
          <w:w w:val="115"/>
          <w:sz w:val="18"/>
        </w:rPr>
        <w:t>Fala.</w:t>
      </w:r>
    </w:p>
    <w:p>
      <w:pPr>
        <w:pStyle w:val="BodyText"/>
        <w:spacing w:before="169"/>
      </w:pPr>
    </w:p>
    <w:p>
      <w:pPr>
        <w:pStyle w:val="ListParagraph"/>
        <w:numPr>
          <w:ilvl w:val="0"/>
          <w:numId w:val="32"/>
        </w:numPr>
        <w:tabs>
          <w:tab w:pos="72" w:val="left" w:leader="none"/>
          <w:tab w:pos="312" w:val="left" w:leader="none"/>
        </w:tabs>
        <w:spacing w:line="336" w:lineRule="auto" w:before="1" w:after="0"/>
        <w:ind w:left="72" w:right="178" w:hanging="32"/>
        <w:jc w:val="both"/>
        <w:rPr>
          <w:sz w:val="18"/>
        </w:rPr>
      </w:pPr>
      <w:r>
        <w:rPr>
          <w:color w:val="231F20"/>
          <w:w w:val="115"/>
          <w:sz w:val="18"/>
        </w:rPr>
        <w:t>O Midland está em confusão.</w:t>
      </w:r>
      <w:r>
        <w:rPr>
          <w:color w:val="231F20"/>
          <w:spacing w:val="40"/>
          <w:w w:val="115"/>
          <w:sz w:val="18"/>
        </w:rPr>
        <w:t> </w:t>
      </w:r>
      <w:r>
        <w:rPr>
          <w:color w:val="231F20"/>
          <w:w w:val="115"/>
          <w:sz w:val="18"/>
        </w:rPr>
        <w:t>Tiro no segundo andar.</w:t>
      </w:r>
      <w:r>
        <w:rPr>
          <w:color w:val="231F20"/>
          <w:spacing w:val="40"/>
          <w:w w:val="115"/>
          <w:sz w:val="18"/>
        </w:rPr>
        <w:t> </w:t>
      </w:r>
      <w:r>
        <w:rPr>
          <w:color w:val="231F20"/>
          <w:w w:val="115"/>
          <w:sz w:val="18"/>
        </w:rPr>
        <w:t>Um homem</w:t>
      </w:r>
      <w:r>
        <w:rPr>
          <w:color w:val="231F20"/>
          <w:w w:val="115"/>
          <w:sz w:val="18"/>
        </w:rPr>
        <w:t> de</w:t>
      </w:r>
      <w:r>
        <w:rPr>
          <w:color w:val="231F20"/>
          <w:w w:val="115"/>
          <w:sz w:val="18"/>
        </w:rPr>
        <w:t> Blackwood</w:t>
      </w:r>
      <w:r>
        <w:rPr>
          <w:color w:val="231F20"/>
          <w:w w:val="115"/>
          <w:sz w:val="18"/>
        </w:rPr>
        <w:t> caiu.</w:t>
      </w:r>
      <w:r>
        <w:rPr>
          <w:color w:val="231F20"/>
          <w:spacing w:val="40"/>
          <w:w w:val="115"/>
          <w:sz w:val="18"/>
        </w:rPr>
        <w:t> </w:t>
      </w:r>
      <w:r>
        <w:rPr>
          <w:color w:val="231F20"/>
          <w:w w:val="115"/>
          <w:sz w:val="18"/>
        </w:rPr>
        <w:t>Depois</w:t>
      </w:r>
      <w:r>
        <w:rPr>
          <w:color w:val="231F20"/>
          <w:w w:val="115"/>
          <w:sz w:val="18"/>
        </w:rPr>
        <w:t> disso,</w:t>
      </w:r>
      <w:r>
        <w:rPr>
          <w:color w:val="231F20"/>
          <w:w w:val="115"/>
          <w:sz w:val="18"/>
        </w:rPr>
        <w:t> mais</w:t>
      </w:r>
      <w:r>
        <w:rPr>
          <w:color w:val="231F20"/>
          <w:w w:val="115"/>
          <w:sz w:val="18"/>
        </w:rPr>
        <w:t> soldados chegaram</w:t>
      </w:r>
      <w:r>
        <w:rPr>
          <w:color w:val="231F20"/>
          <w:spacing w:val="-6"/>
          <w:w w:val="115"/>
          <w:sz w:val="18"/>
        </w:rPr>
        <w:t> </w:t>
      </w:r>
      <w:r>
        <w:rPr>
          <w:color w:val="231F20"/>
          <w:w w:val="115"/>
          <w:sz w:val="18"/>
        </w:rPr>
        <w:t>pela</w:t>
      </w:r>
      <w:r>
        <w:rPr>
          <w:color w:val="231F20"/>
          <w:spacing w:val="-6"/>
          <w:w w:val="115"/>
          <w:sz w:val="18"/>
        </w:rPr>
        <w:t> </w:t>
      </w:r>
      <w:r>
        <w:rPr>
          <w:color w:val="231F20"/>
          <w:w w:val="115"/>
          <w:sz w:val="18"/>
        </w:rPr>
        <w:t>frente. E</w:t>
      </w:r>
      <w:r>
        <w:rPr>
          <w:color w:val="231F20"/>
          <w:spacing w:val="-6"/>
          <w:w w:val="115"/>
          <w:sz w:val="18"/>
        </w:rPr>
        <w:t> </w:t>
      </w:r>
      <w:r>
        <w:rPr>
          <w:color w:val="231F20"/>
          <w:w w:val="115"/>
          <w:sz w:val="18"/>
        </w:rPr>
        <w:t>agora…</w:t>
      </w:r>
      <w:r>
        <w:rPr>
          <w:color w:val="231F20"/>
          <w:spacing w:val="-6"/>
          <w:w w:val="115"/>
          <w:sz w:val="18"/>
        </w:rPr>
        <w:t> </w:t>
      </w:r>
      <w:r>
        <w:rPr>
          <w:color w:val="231F20"/>
          <w:w w:val="115"/>
          <w:sz w:val="18"/>
        </w:rPr>
        <w:t>agora</w:t>
      </w:r>
      <w:r>
        <w:rPr>
          <w:color w:val="231F20"/>
          <w:spacing w:val="-6"/>
          <w:w w:val="115"/>
          <w:sz w:val="18"/>
        </w:rPr>
        <w:t> </w:t>
      </w:r>
      <w:r>
        <w:rPr>
          <w:color w:val="231F20"/>
          <w:w w:val="115"/>
          <w:sz w:val="18"/>
        </w:rPr>
        <w:t>dizem</w:t>
      </w:r>
      <w:r>
        <w:rPr>
          <w:color w:val="231F20"/>
          <w:spacing w:val="-6"/>
          <w:w w:val="115"/>
          <w:sz w:val="18"/>
        </w:rPr>
        <w:t> </w:t>
      </w:r>
      <w:r>
        <w:rPr>
          <w:color w:val="231F20"/>
          <w:w w:val="115"/>
          <w:sz w:val="18"/>
        </w:rPr>
        <w:t>que</w:t>
      </w:r>
      <w:r>
        <w:rPr>
          <w:color w:val="231F20"/>
          <w:spacing w:val="-6"/>
          <w:w w:val="115"/>
          <w:sz w:val="18"/>
        </w:rPr>
        <w:t> </w:t>
      </w:r>
      <w:r>
        <w:rPr>
          <w:color w:val="231F20"/>
          <w:w w:val="115"/>
          <w:sz w:val="18"/>
        </w:rPr>
        <w:t>ele</w:t>
      </w:r>
      <w:r>
        <w:rPr>
          <w:color w:val="231F20"/>
          <w:spacing w:val="-6"/>
          <w:w w:val="115"/>
          <w:sz w:val="18"/>
        </w:rPr>
        <w:t> </w:t>
      </w:r>
      <w:r>
        <w:rPr>
          <w:color w:val="231F20"/>
          <w:w w:val="115"/>
          <w:sz w:val="18"/>
        </w:rPr>
        <w:t>saiu</w:t>
      </w:r>
      <w:r>
        <w:rPr>
          <w:color w:val="231F20"/>
          <w:spacing w:val="-6"/>
          <w:w w:val="115"/>
          <w:sz w:val="18"/>
        </w:rPr>
        <w:t> </w:t>
      </w:r>
      <w:r>
        <w:rPr>
          <w:color w:val="231F20"/>
          <w:w w:val="115"/>
          <w:sz w:val="18"/>
        </w:rPr>
        <w:t>pelos fundos com quatro homens.</w:t>
      </w:r>
    </w:p>
    <w:p>
      <w:pPr>
        <w:pStyle w:val="BodyText"/>
        <w:spacing w:before="86"/>
      </w:pPr>
    </w:p>
    <w:p>
      <w:pPr>
        <w:pStyle w:val="BodyText"/>
        <w:spacing w:before="0"/>
        <w:ind w:left="72"/>
      </w:pPr>
      <w:r>
        <w:rPr>
          <w:color w:val="231F20"/>
          <w:w w:val="115"/>
        </w:rPr>
        <w:t>Rowan</w:t>
      </w:r>
      <w:r>
        <w:rPr>
          <w:color w:val="231F20"/>
          <w:spacing w:val="-11"/>
          <w:w w:val="115"/>
        </w:rPr>
        <w:t> </w:t>
      </w:r>
      <w:r>
        <w:rPr>
          <w:color w:val="231F20"/>
          <w:w w:val="115"/>
        </w:rPr>
        <w:t>endireitou</w:t>
      </w:r>
      <w:r>
        <w:rPr>
          <w:color w:val="231F20"/>
          <w:spacing w:val="-11"/>
          <w:w w:val="115"/>
        </w:rPr>
        <w:t> </w:t>
      </w:r>
      <w:r>
        <w:rPr>
          <w:color w:val="231F20"/>
          <w:w w:val="115"/>
        </w:rPr>
        <w:t>o</w:t>
      </w:r>
      <w:r>
        <w:rPr>
          <w:color w:val="231F20"/>
          <w:spacing w:val="-10"/>
          <w:w w:val="115"/>
        </w:rPr>
        <w:t> </w:t>
      </w:r>
      <w:r>
        <w:rPr>
          <w:color w:val="231F20"/>
          <w:spacing w:val="-2"/>
          <w:w w:val="115"/>
        </w:rPr>
        <w:t>corpo.</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Indo</w:t>
      </w:r>
      <w:r>
        <w:rPr>
          <w:color w:val="231F20"/>
          <w:spacing w:val="-6"/>
          <w:w w:val="115"/>
          <w:sz w:val="18"/>
        </w:rPr>
        <w:t> </w:t>
      </w:r>
      <w:r>
        <w:rPr>
          <w:color w:val="231F20"/>
          <w:w w:val="115"/>
          <w:sz w:val="18"/>
        </w:rPr>
        <w:t>para</w:t>
      </w:r>
      <w:r>
        <w:rPr>
          <w:color w:val="231F20"/>
          <w:spacing w:val="-6"/>
          <w:w w:val="115"/>
          <w:sz w:val="18"/>
        </w:rPr>
        <w:t> </w:t>
      </w:r>
      <w:r>
        <w:rPr>
          <w:color w:val="231F20"/>
          <w:spacing w:val="-2"/>
          <w:w w:val="115"/>
          <w:sz w:val="18"/>
        </w:rPr>
        <w:t>onde?</w:t>
      </w:r>
    </w:p>
    <w:p>
      <w:pPr>
        <w:pStyle w:val="BodyText"/>
        <w:spacing w:before="169"/>
      </w:pPr>
    </w:p>
    <w:p>
      <w:pPr>
        <w:pStyle w:val="ListParagraph"/>
        <w:numPr>
          <w:ilvl w:val="0"/>
          <w:numId w:val="32"/>
        </w:numPr>
        <w:tabs>
          <w:tab w:pos="72" w:val="left" w:leader="none"/>
          <w:tab w:pos="314" w:val="left" w:leader="none"/>
        </w:tabs>
        <w:spacing w:line="336" w:lineRule="auto" w:before="1" w:after="0"/>
        <w:ind w:left="72" w:right="155" w:hanging="32"/>
        <w:jc w:val="both"/>
        <w:rPr>
          <w:sz w:val="18"/>
        </w:rPr>
      </w:pPr>
      <w:r>
        <w:rPr>
          <w:color w:val="231F20"/>
          <w:w w:val="115"/>
          <w:sz w:val="18"/>
        </w:rPr>
        <w:t>Ninguém sabe ao certo.</w:t>
      </w:r>
      <w:r>
        <w:rPr>
          <w:color w:val="231F20"/>
          <w:spacing w:val="40"/>
          <w:w w:val="115"/>
          <w:sz w:val="18"/>
        </w:rPr>
        <w:t> </w:t>
      </w:r>
      <w:r>
        <w:rPr>
          <w:color w:val="231F20"/>
          <w:w w:val="115"/>
          <w:sz w:val="18"/>
        </w:rPr>
        <w:t>Mas uma cocheira perto do canal perdeu</w:t>
      </w:r>
      <w:r>
        <w:rPr>
          <w:color w:val="231F20"/>
          <w:spacing w:val="-6"/>
          <w:w w:val="115"/>
          <w:sz w:val="18"/>
        </w:rPr>
        <w:t> </w:t>
      </w:r>
      <w:r>
        <w:rPr>
          <w:color w:val="231F20"/>
          <w:w w:val="115"/>
          <w:sz w:val="18"/>
        </w:rPr>
        <w:t>dois</w:t>
      </w:r>
      <w:r>
        <w:rPr>
          <w:color w:val="231F20"/>
          <w:spacing w:val="-6"/>
          <w:w w:val="115"/>
          <w:sz w:val="18"/>
        </w:rPr>
        <w:t> </w:t>
      </w:r>
      <w:r>
        <w:rPr>
          <w:color w:val="231F20"/>
          <w:w w:val="115"/>
          <w:sz w:val="18"/>
        </w:rPr>
        <w:t>cavalos</w:t>
      </w:r>
      <w:r>
        <w:rPr>
          <w:color w:val="231F20"/>
          <w:spacing w:val="-5"/>
          <w:w w:val="115"/>
          <w:sz w:val="18"/>
        </w:rPr>
        <w:t> </w:t>
      </w:r>
      <w:r>
        <w:rPr>
          <w:color w:val="231F20"/>
          <w:w w:val="115"/>
          <w:sz w:val="18"/>
        </w:rPr>
        <w:t>e</w:t>
      </w:r>
      <w:r>
        <w:rPr>
          <w:color w:val="231F20"/>
          <w:spacing w:val="-6"/>
          <w:w w:val="115"/>
          <w:sz w:val="18"/>
        </w:rPr>
        <w:t> </w:t>
      </w:r>
      <w:r>
        <w:rPr>
          <w:color w:val="231F20"/>
          <w:w w:val="115"/>
          <w:sz w:val="18"/>
        </w:rPr>
        <w:t>uma</w:t>
      </w:r>
      <w:r>
        <w:rPr>
          <w:color w:val="231F20"/>
          <w:spacing w:val="-5"/>
          <w:w w:val="115"/>
          <w:sz w:val="18"/>
        </w:rPr>
        <w:t> </w:t>
      </w:r>
      <w:r>
        <w:rPr>
          <w:color w:val="231F20"/>
          <w:w w:val="115"/>
          <w:sz w:val="18"/>
        </w:rPr>
        <w:t>carruagem</w:t>
      </w:r>
      <w:r>
        <w:rPr>
          <w:color w:val="231F20"/>
          <w:spacing w:val="-6"/>
          <w:w w:val="115"/>
          <w:sz w:val="18"/>
        </w:rPr>
        <w:t> </w:t>
      </w:r>
      <w:r>
        <w:rPr>
          <w:color w:val="231F20"/>
          <w:w w:val="115"/>
          <w:sz w:val="18"/>
        </w:rPr>
        <w:t>fechada</w:t>
      </w:r>
      <w:r>
        <w:rPr>
          <w:color w:val="231F20"/>
          <w:spacing w:val="-5"/>
          <w:w w:val="115"/>
          <w:sz w:val="18"/>
        </w:rPr>
        <w:t> </w:t>
      </w:r>
      <w:r>
        <w:rPr>
          <w:color w:val="231F20"/>
          <w:w w:val="115"/>
          <w:sz w:val="18"/>
        </w:rPr>
        <w:t>faz</w:t>
      </w:r>
      <w:r>
        <w:rPr>
          <w:color w:val="231F20"/>
          <w:spacing w:val="-6"/>
          <w:w w:val="115"/>
          <w:sz w:val="18"/>
        </w:rPr>
        <w:t> </w:t>
      </w:r>
      <w:r>
        <w:rPr>
          <w:color w:val="231F20"/>
          <w:w w:val="115"/>
          <w:sz w:val="18"/>
        </w:rPr>
        <w:t>dez</w:t>
      </w:r>
      <w:r>
        <w:rPr>
          <w:color w:val="231F20"/>
          <w:spacing w:val="-6"/>
          <w:w w:val="115"/>
          <w:sz w:val="18"/>
        </w:rPr>
        <w:t> </w:t>
      </w:r>
      <w:r>
        <w:rPr>
          <w:color w:val="231F20"/>
          <w:spacing w:val="-2"/>
          <w:w w:val="115"/>
          <w:sz w:val="18"/>
        </w:rPr>
        <w:t>minutos.</w:t>
      </w:r>
    </w:p>
    <w:p>
      <w:pPr>
        <w:pStyle w:val="BodyText"/>
        <w:spacing w:before="85"/>
      </w:pPr>
    </w:p>
    <w:p>
      <w:pPr>
        <w:pStyle w:val="BodyText"/>
        <w:spacing w:before="0"/>
        <w:ind w:left="65"/>
      </w:pPr>
      <w:r>
        <w:rPr>
          <w:color w:val="231F20"/>
          <w:w w:val="115"/>
        </w:rPr>
        <w:t>Audrey</w:t>
      </w:r>
      <w:r>
        <w:rPr>
          <w:color w:val="231F20"/>
          <w:spacing w:val="-2"/>
          <w:w w:val="115"/>
        </w:rPr>
        <w:t> </w:t>
      </w:r>
      <w:r>
        <w:rPr>
          <w:color w:val="231F20"/>
          <w:w w:val="115"/>
        </w:rPr>
        <w:t>levantou-se</w:t>
      </w:r>
      <w:r>
        <w:rPr>
          <w:color w:val="231F20"/>
          <w:spacing w:val="-1"/>
          <w:w w:val="115"/>
        </w:rPr>
        <w:t> </w:t>
      </w:r>
      <w:r>
        <w:rPr>
          <w:color w:val="231F20"/>
          <w:w w:val="115"/>
        </w:rPr>
        <w:t>da</w:t>
      </w:r>
      <w:r>
        <w:rPr>
          <w:color w:val="231F20"/>
          <w:spacing w:val="-2"/>
          <w:w w:val="115"/>
        </w:rPr>
        <w:t> mesa.</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Ele</w:t>
      </w:r>
      <w:r>
        <w:rPr>
          <w:color w:val="231F20"/>
          <w:spacing w:val="-4"/>
          <w:w w:val="115"/>
          <w:sz w:val="18"/>
        </w:rPr>
        <w:t> </w:t>
      </w:r>
      <w:r>
        <w:rPr>
          <w:color w:val="231F20"/>
          <w:w w:val="115"/>
          <w:sz w:val="18"/>
        </w:rPr>
        <w:t>não</w:t>
      </w:r>
      <w:r>
        <w:rPr>
          <w:color w:val="231F20"/>
          <w:spacing w:val="-4"/>
          <w:w w:val="115"/>
          <w:sz w:val="18"/>
        </w:rPr>
        <w:t> </w:t>
      </w:r>
      <w:r>
        <w:rPr>
          <w:color w:val="231F20"/>
          <w:w w:val="115"/>
          <w:sz w:val="18"/>
        </w:rPr>
        <w:t>vai</w:t>
      </w:r>
      <w:r>
        <w:rPr>
          <w:color w:val="231F20"/>
          <w:spacing w:val="-4"/>
          <w:w w:val="115"/>
          <w:sz w:val="18"/>
        </w:rPr>
        <w:t> </w:t>
      </w:r>
      <w:r>
        <w:rPr>
          <w:color w:val="231F20"/>
          <w:w w:val="115"/>
          <w:sz w:val="18"/>
        </w:rPr>
        <w:t>tentar</w:t>
      </w:r>
      <w:r>
        <w:rPr>
          <w:color w:val="231F20"/>
          <w:spacing w:val="-4"/>
          <w:w w:val="115"/>
          <w:sz w:val="18"/>
        </w:rPr>
        <w:t> </w:t>
      </w:r>
      <w:r>
        <w:rPr>
          <w:color w:val="231F20"/>
          <w:w w:val="115"/>
          <w:sz w:val="18"/>
        </w:rPr>
        <w:t>fugir</w:t>
      </w:r>
      <w:r>
        <w:rPr>
          <w:color w:val="231F20"/>
          <w:spacing w:val="-4"/>
          <w:w w:val="115"/>
          <w:sz w:val="18"/>
        </w:rPr>
        <w:t> </w:t>
      </w:r>
      <w:r>
        <w:rPr>
          <w:color w:val="231F20"/>
          <w:w w:val="115"/>
          <w:sz w:val="18"/>
        </w:rPr>
        <w:t>da</w:t>
      </w:r>
      <w:r>
        <w:rPr>
          <w:color w:val="231F20"/>
          <w:spacing w:val="-3"/>
          <w:w w:val="115"/>
          <w:sz w:val="18"/>
        </w:rPr>
        <w:t> </w:t>
      </w:r>
      <w:r>
        <w:rPr>
          <w:color w:val="231F20"/>
          <w:spacing w:val="-2"/>
          <w:w w:val="115"/>
          <w:sz w:val="18"/>
        </w:rPr>
        <w:t>cidade.</w:t>
      </w:r>
    </w:p>
    <w:p>
      <w:pPr>
        <w:pStyle w:val="BodyText"/>
        <w:spacing w:before="170"/>
      </w:pPr>
    </w:p>
    <w:p>
      <w:pPr>
        <w:pStyle w:val="ListParagraph"/>
        <w:numPr>
          <w:ilvl w:val="0"/>
          <w:numId w:val="32"/>
        </w:numPr>
        <w:tabs>
          <w:tab w:pos="72" w:val="left" w:leader="none"/>
          <w:tab w:pos="291" w:val="left" w:leader="none"/>
        </w:tabs>
        <w:spacing w:line="336" w:lineRule="auto" w:before="0" w:after="0"/>
        <w:ind w:left="72" w:right="178" w:hanging="32"/>
        <w:jc w:val="both"/>
        <w:rPr>
          <w:sz w:val="18"/>
        </w:rPr>
      </w:pPr>
      <w:r>
        <w:rPr>
          <w:color w:val="231F20"/>
          <w:w w:val="115"/>
          <w:sz w:val="18"/>
        </w:rPr>
        <w:t>Não</w:t>
      </w:r>
      <w:r>
        <w:rPr>
          <w:color w:val="231F20"/>
          <w:spacing w:val="-10"/>
          <w:w w:val="115"/>
          <w:sz w:val="18"/>
        </w:rPr>
        <w:t> </w:t>
      </w:r>
      <w:r>
        <w:rPr>
          <w:color w:val="231F20"/>
          <w:w w:val="115"/>
          <w:sz w:val="18"/>
        </w:rPr>
        <w:t>consegue</w:t>
      </w:r>
      <w:r>
        <w:rPr>
          <w:color w:val="231F20"/>
          <w:spacing w:val="-10"/>
          <w:w w:val="115"/>
          <w:sz w:val="18"/>
        </w:rPr>
        <w:t> </w:t>
      </w:r>
      <w:r>
        <w:rPr>
          <w:color w:val="231F20"/>
          <w:w w:val="115"/>
          <w:sz w:val="18"/>
        </w:rPr>
        <w:t>—</w:t>
      </w:r>
      <w:r>
        <w:rPr>
          <w:color w:val="231F20"/>
          <w:spacing w:val="-10"/>
          <w:w w:val="115"/>
          <w:sz w:val="18"/>
        </w:rPr>
        <w:t> </w:t>
      </w:r>
      <w:r>
        <w:rPr>
          <w:color w:val="231F20"/>
          <w:w w:val="115"/>
          <w:sz w:val="18"/>
        </w:rPr>
        <w:t>disse</w:t>
      </w:r>
      <w:r>
        <w:rPr>
          <w:color w:val="231F20"/>
          <w:spacing w:val="-10"/>
          <w:w w:val="115"/>
          <w:sz w:val="18"/>
        </w:rPr>
        <w:t> </w:t>
      </w:r>
      <w:r>
        <w:rPr>
          <w:color w:val="231F20"/>
          <w:w w:val="115"/>
          <w:sz w:val="18"/>
        </w:rPr>
        <w:t>Mercer. —</w:t>
      </w:r>
      <w:r>
        <w:rPr>
          <w:color w:val="231F20"/>
          <w:spacing w:val="-10"/>
          <w:w w:val="115"/>
          <w:sz w:val="18"/>
        </w:rPr>
        <w:t> </w:t>
      </w:r>
      <w:r>
        <w:rPr>
          <w:color w:val="231F20"/>
          <w:w w:val="115"/>
          <w:sz w:val="18"/>
        </w:rPr>
        <w:t>Todas</w:t>
      </w:r>
      <w:r>
        <w:rPr>
          <w:color w:val="231F20"/>
          <w:spacing w:val="-10"/>
          <w:w w:val="115"/>
          <w:sz w:val="18"/>
        </w:rPr>
        <w:t> </w:t>
      </w:r>
      <w:r>
        <w:rPr>
          <w:color w:val="231F20"/>
          <w:w w:val="115"/>
          <w:sz w:val="18"/>
        </w:rPr>
        <w:t>as</w:t>
      </w:r>
      <w:r>
        <w:rPr>
          <w:color w:val="231F20"/>
          <w:spacing w:val="-10"/>
          <w:w w:val="115"/>
          <w:sz w:val="18"/>
        </w:rPr>
        <w:t> </w:t>
      </w:r>
      <w:r>
        <w:rPr>
          <w:color w:val="231F20"/>
          <w:w w:val="115"/>
          <w:sz w:val="18"/>
        </w:rPr>
        <w:t>pontes</w:t>
      </w:r>
      <w:r>
        <w:rPr>
          <w:color w:val="231F20"/>
          <w:spacing w:val="-10"/>
          <w:w w:val="115"/>
          <w:sz w:val="18"/>
        </w:rPr>
        <w:t> </w:t>
      </w:r>
      <w:r>
        <w:rPr>
          <w:color w:val="231F20"/>
          <w:w w:val="115"/>
          <w:sz w:val="18"/>
        </w:rPr>
        <w:t>têm</w:t>
      </w:r>
      <w:r>
        <w:rPr>
          <w:color w:val="231F20"/>
          <w:spacing w:val="-10"/>
          <w:w w:val="115"/>
          <w:sz w:val="18"/>
        </w:rPr>
        <w:t> </w:t>
      </w:r>
      <w:r>
        <w:rPr>
          <w:color w:val="231F20"/>
          <w:w w:val="115"/>
          <w:sz w:val="18"/>
        </w:rPr>
        <w:t>posto </w:t>
      </w:r>
      <w:r>
        <w:rPr>
          <w:color w:val="231F20"/>
          <w:spacing w:val="-2"/>
          <w:w w:val="115"/>
          <w:sz w:val="18"/>
        </w:rPr>
        <w:t>militar.</w:t>
      </w:r>
    </w:p>
    <w:p>
      <w:pPr>
        <w:pStyle w:val="BodyText"/>
        <w:spacing w:before="85"/>
      </w:pPr>
    </w:p>
    <w:p>
      <w:pPr>
        <w:pStyle w:val="ListParagraph"/>
        <w:numPr>
          <w:ilvl w:val="0"/>
          <w:numId w:val="32"/>
        </w:numPr>
        <w:tabs>
          <w:tab w:pos="72" w:val="left" w:leader="none"/>
          <w:tab w:pos="294" w:val="left" w:leader="none"/>
        </w:tabs>
        <w:spacing w:line="336" w:lineRule="auto" w:before="1" w:after="0"/>
        <w:ind w:left="72" w:right="178" w:hanging="32"/>
        <w:jc w:val="both"/>
        <w:rPr>
          <w:sz w:val="18"/>
        </w:rPr>
      </w:pPr>
      <w:r>
        <w:rPr>
          <w:color w:val="231F20"/>
          <w:w w:val="115"/>
          <w:sz w:val="18"/>
        </w:rPr>
        <w:t>Exato</w:t>
      </w:r>
      <w:r>
        <w:rPr>
          <w:color w:val="231F20"/>
          <w:spacing w:val="-6"/>
          <w:w w:val="115"/>
          <w:sz w:val="18"/>
        </w:rPr>
        <w:t> </w:t>
      </w:r>
      <w:r>
        <w:rPr>
          <w:color w:val="231F20"/>
          <w:w w:val="115"/>
          <w:sz w:val="18"/>
        </w:rPr>
        <w:t>—</w:t>
      </w:r>
      <w:r>
        <w:rPr>
          <w:color w:val="231F20"/>
          <w:spacing w:val="-6"/>
          <w:w w:val="115"/>
          <w:sz w:val="18"/>
        </w:rPr>
        <w:t> </w:t>
      </w:r>
      <w:r>
        <w:rPr>
          <w:color w:val="231F20"/>
          <w:w w:val="115"/>
          <w:sz w:val="18"/>
        </w:rPr>
        <w:t>respondeu</w:t>
      </w:r>
      <w:r>
        <w:rPr>
          <w:color w:val="231F20"/>
          <w:spacing w:val="-6"/>
          <w:w w:val="115"/>
          <w:sz w:val="18"/>
        </w:rPr>
        <w:t> </w:t>
      </w:r>
      <w:r>
        <w:rPr>
          <w:color w:val="231F20"/>
          <w:w w:val="115"/>
          <w:sz w:val="18"/>
        </w:rPr>
        <w:t>ela. —</w:t>
      </w:r>
      <w:r>
        <w:rPr>
          <w:color w:val="231F20"/>
          <w:spacing w:val="-6"/>
          <w:w w:val="115"/>
          <w:sz w:val="18"/>
        </w:rPr>
        <w:t> </w:t>
      </w:r>
      <w:r>
        <w:rPr>
          <w:color w:val="231F20"/>
          <w:w w:val="115"/>
          <w:sz w:val="18"/>
        </w:rPr>
        <w:t>Então</w:t>
      </w:r>
      <w:r>
        <w:rPr>
          <w:color w:val="231F20"/>
          <w:spacing w:val="-6"/>
          <w:w w:val="115"/>
          <w:sz w:val="18"/>
        </w:rPr>
        <w:t> </w:t>
      </w:r>
      <w:r>
        <w:rPr>
          <w:color w:val="231F20"/>
          <w:w w:val="115"/>
          <w:sz w:val="18"/>
        </w:rPr>
        <w:t>vai</w:t>
      </w:r>
      <w:r>
        <w:rPr>
          <w:color w:val="231F20"/>
          <w:spacing w:val="-6"/>
          <w:w w:val="115"/>
          <w:sz w:val="18"/>
        </w:rPr>
        <w:t> </w:t>
      </w:r>
      <w:r>
        <w:rPr>
          <w:color w:val="231F20"/>
          <w:w w:val="115"/>
          <w:sz w:val="18"/>
        </w:rPr>
        <w:t>procurar</w:t>
      </w:r>
      <w:r>
        <w:rPr>
          <w:color w:val="231F20"/>
          <w:spacing w:val="-6"/>
          <w:w w:val="115"/>
          <w:sz w:val="18"/>
        </w:rPr>
        <w:t> </w:t>
      </w:r>
      <w:r>
        <w:rPr>
          <w:color w:val="231F20"/>
          <w:w w:val="115"/>
          <w:sz w:val="18"/>
        </w:rPr>
        <w:t>amparo</w:t>
      </w:r>
      <w:r>
        <w:rPr>
          <w:color w:val="231F20"/>
          <w:spacing w:val="-6"/>
          <w:w w:val="115"/>
          <w:sz w:val="18"/>
        </w:rPr>
        <w:t> </w:t>
      </w:r>
      <w:r>
        <w:rPr>
          <w:color w:val="231F20"/>
          <w:w w:val="115"/>
          <w:sz w:val="18"/>
        </w:rPr>
        <w:t>junto do único poder que ainda parece acima do caos.</w:t>
      </w:r>
    </w:p>
    <w:p>
      <w:pPr>
        <w:pStyle w:val="BodyText"/>
        <w:spacing w:before="85"/>
      </w:pPr>
    </w:p>
    <w:p>
      <w:pPr>
        <w:pStyle w:val="BodyText"/>
        <w:spacing w:before="0"/>
        <w:ind w:left="72"/>
      </w:pPr>
      <w:r>
        <w:rPr>
          <w:color w:val="231F20"/>
          <w:w w:val="115"/>
        </w:rPr>
        <w:t>Finn</w:t>
      </w:r>
      <w:r>
        <w:rPr>
          <w:color w:val="231F20"/>
          <w:spacing w:val="-4"/>
          <w:w w:val="115"/>
        </w:rPr>
        <w:t> </w:t>
      </w:r>
      <w:r>
        <w:rPr>
          <w:color w:val="231F20"/>
          <w:w w:val="115"/>
        </w:rPr>
        <w:t>sorriu</w:t>
      </w:r>
      <w:r>
        <w:rPr>
          <w:color w:val="231F20"/>
          <w:spacing w:val="-4"/>
          <w:w w:val="115"/>
        </w:rPr>
        <w:t> </w:t>
      </w:r>
      <w:r>
        <w:rPr>
          <w:color w:val="231F20"/>
          <w:w w:val="115"/>
        </w:rPr>
        <w:t>sem</w:t>
      </w:r>
      <w:r>
        <w:rPr>
          <w:color w:val="231F20"/>
          <w:spacing w:val="-4"/>
          <w:w w:val="115"/>
        </w:rPr>
        <w:t> </w:t>
      </w:r>
      <w:r>
        <w:rPr>
          <w:color w:val="231F20"/>
          <w:spacing w:val="-2"/>
          <w:w w:val="115"/>
        </w:rPr>
        <w:t>humor.</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Thorne</w:t>
      </w:r>
      <w:r>
        <w:rPr>
          <w:color w:val="231F20"/>
          <w:spacing w:val="-10"/>
          <w:w w:val="115"/>
          <w:sz w:val="18"/>
        </w:rPr>
        <w:t> </w:t>
      </w:r>
      <w:r>
        <w:rPr>
          <w:color w:val="231F20"/>
          <w:w w:val="115"/>
          <w:sz w:val="18"/>
        </w:rPr>
        <w:t>vai</w:t>
      </w:r>
      <w:r>
        <w:rPr>
          <w:color w:val="231F20"/>
          <w:spacing w:val="-10"/>
          <w:w w:val="115"/>
          <w:sz w:val="18"/>
        </w:rPr>
        <w:t> </w:t>
      </w:r>
      <w:r>
        <w:rPr>
          <w:color w:val="231F20"/>
          <w:w w:val="115"/>
          <w:sz w:val="18"/>
        </w:rPr>
        <w:t>adorar</w:t>
      </w:r>
      <w:r>
        <w:rPr>
          <w:color w:val="231F20"/>
          <w:spacing w:val="-10"/>
          <w:w w:val="115"/>
          <w:sz w:val="18"/>
        </w:rPr>
        <w:t> </w:t>
      </w:r>
      <w:r>
        <w:rPr>
          <w:color w:val="231F20"/>
          <w:spacing w:val="-2"/>
          <w:w w:val="115"/>
          <w:sz w:val="18"/>
        </w:rPr>
        <w:t>isso.</w:t>
      </w:r>
    </w:p>
    <w:p>
      <w:pPr>
        <w:pStyle w:val="ListParagraph"/>
        <w:spacing w:after="0" w:line="240" w:lineRule="auto"/>
        <w:jc w:val="left"/>
        <w:rPr>
          <w:sz w:val="18"/>
        </w:rPr>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180" w:right="70" w:hanging="7"/>
        <w:jc w:val="both"/>
      </w:pPr>
      <w:r>
        <w:rPr>
          <w:color w:val="231F20"/>
          <w:w w:val="115"/>
        </w:rPr>
        <w:t>Alec</w:t>
      </w:r>
      <w:r>
        <w:rPr>
          <w:color w:val="231F20"/>
          <w:w w:val="115"/>
        </w:rPr>
        <w:t> dobrou</w:t>
      </w:r>
      <w:r>
        <w:rPr>
          <w:color w:val="231F20"/>
          <w:w w:val="115"/>
        </w:rPr>
        <w:t> o</w:t>
      </w:r>
      <w:r>
        <w:rPr>
          <w:color w:val="231F20"/>
          <w:w w:val="115"/>
        </w:rPr>
        <w:t> mapa</w:t>
      </w:r>
      <w:r>
        <w:rPr>
          <w:color w:val="231F20"/>
          <w:w w:val="115"/>
        </w:rPr>
        <w:t> principal</w:t>
      </w:r>
      <w:r>
        <w:rPr>
          <w:color w:val="231F20"/>
          <w:w w:val="115"/>
        </w:rPr>
        <w:t> e</w:t>
      </w:r>
      <w:r>
        <w:rPr>
          <w:color w:val="231F20"/>
          <w:w w:val="115"/>
        </w:rPr>
        <w:t> o</w:t>
      </w:r>
      <w:r>
        <w:rPr>
          <w:color w:val="231F20"/>
          <w:w w:val="115"/>
        </w:rPr>
        <w:t> colocou</w:t>
      </w:r>
      <w:r>
        <w:rPr>
          <w:color w:val="231F20"/>
          <w:w w:val="115"/>
        </w:rPr>
        <w:t> de</w:t>
      </w:r>
      <w:r>
        <w:rPr>
          <w:color w:val="231F20"/>
          <w:w w:val="115"/>
        </w:rPr>
        <w:t> lado.</w:t>
      </w:r>
      <w:r>
        <w:rPr>
          <w:color w:val="231F20"/>
          <w:spacing w:val="40"/>
          <w:w w:val="115"/>
        </w:rPr>
        <w:t> </w:t>
      </w:r>
      <w:r>
        <w:rPr>
          <w:color w:val="231F20"/>
          <w:w w:val="115"/>
        </w:rPr>
        <w:t>Embaixo </w:t>
      </w:r>
      <w:r>
        <w:rPr>
          <w:color w:val="231F20"/>
          <w:w w:val="110"/>
        </w:rPr>
        <w:t>dele, estava o esboço dos túneis que abrira durante a madrugada </w:t>
      </w:r>
      <w:r>
        <w:rPr>
          <w:color w:val="231F20"/>
          <w:w w:val="115"/>
        </w:rPr>
        <w:t>anterior, marcado a carvão.</w:t>
      </w:r>
    </w:p>
    <w:p>
      <w:pPr>
        <w:pStyle w:val="BodyText"/>
        <w:spacing w:before="86"/>
      </w:pPr>
    </w:p>
    <w:p>
      <w:pPr>
        <w:pStyle w:val="ListParagraph"/>
        <w:numPr>
          <w:ilvl w:val="1"/>
          <w:numId w:val="32"/>
        </w:numPr>
        <w:tabs>
          <w:tab w:pos="173" w:val="left" w:leader="none"/>
          <w:tab w:pos="401" w:val="left" w:leader="none"/>
        </w:tabs>
        <w:spacing w:line="672" w:lineRule="auto" w:before="0" w:after="0"/>
        <w:ind w:left="173" w:right="1104" w:hanging="26"/>
        <w:jc w:val="left"/>
        <w:rPr>
          <w:sz w:val="18"/>
        </w:rPr>
      </w:pPr>
      <w:r>
        <w:rPr>
          <w:color w:val="231F20"/>
          <w:w w:val="115"/>
          <w:sz w:val="18"/>
        </w:rPr>
        <w:t>Não</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 —</w:t>
      </w:r>
      <w:r>
        <w:rPr>
          <w:color w:val="231F20"/>
          <w:spacing w:val="-7"/>
          <w:w w:val="115"/>
          <w:sz w:val="18"/>
        </w:rPr>
        <w:t> </w:t>
      </w:r>
      <w:r>
        <w:rPr>
          <w:color w:val="231F20"/>
          <w:w w:val="115"/>
          <w:sz w:val="18"/>
        </w:rPr>
        <w:t>Thorne</w:t>
      </w:r>
      <w:r>
        <w:rPr>
          <w:color w:val="231F20"/>
          <w:spacing w:val="-7"/>
          <w:w w:val="115"/>
          <w:sz w:val="18"/>
        </w:rPr>
        <w:t> </w:t>
      </w:r>
      <w:r>
        <w:rPr>
          <w:color w:val="231F20"/>
          <w:w w:val="115"/>
          <w:sz w:val="18"/>
        </w:rPr>
        <w:t>vai</w:t>
      </w:r>
      <w:r>
        <w:rPr>
          <w:color w:val="231F20"/>
          <w:spacing w:val="-7"/>
          <w:w w:val="115"/>
          <w:sz w:val="18"/>
        </w:rPr>
        <w:t> </w:t>
      </w:r>
      <w:r>
        <w:rPr>
          <w:color w:val="231F20"/>
          <w:w w:val="115"/>
          <w:sz w:val="18"/>
        </w:rPr>
        <w:t>tolerar. O</w:t>
      </w:r>
      <w:r>
        <w:rPr>
          <w:color w:val="231F20"/>
          <w:spacing w:val="-7"/>
          <w:w w:val="115"/>
          <w:sz w:val="18"/>
        </w:rPr>
        <w:t> </w:t>
      </w:r>
      <w:r>
        <w:rPr>
          <w:color w:val="231F20"/>
          <w:w w:val="115"/>
          <w:sz w:val="18"/>
        </w:rPr>
        <w:t>que</w:t>
      </w:r>
      <w:r>
        <w:rPr>
          <w:color w:val="231F20"/>
          <w:spacing w:val="-7"/>
          <w:w w:val="115"/>
          <w:sz w:val="18"/>
        </w:rPr>
        <w:t> </w:t>
      </w:r>
      <w:r>
        <w:rPr>
          <w:color w:val="231F20"/>
          <w:w w:val="115"/>
          <w:sz w:val="18"/>
        </w:rPr>
        <w:t>é</w:t>
      </w:r>
      <w:r>
        <w:rPr>
          <w:color w:val="231F20"/>
          <w:spacing w:val="-7"/>
          <w:w w:val="115"/>
          <w:sz w:val="18"/>
        </w:rPr>
        <w:t> </w:t>
      </w:r>
      <w:r>
        <w:rPr>
          <w:color w:val="231F20"/>
          <w:w w:val="115"/>
          <w:sz w:val="18"/>
        </w:rPr>
        <w:t>pior. Todos olharam para ele.</w:t>
      </w:r>
    </w:p>
    <w:p>
      <w:pPr>
        <w:pStyle w:val="BodyText"/>
        <w:spacing w:before="2"/>
        <w:ind w:left="173"/>
      </w:pPr>
      <w:r>
        <w:rPr>
          <w:color w:val="231F20"/>
          <w:w w:val="115"/>
        </w:rPr>
        <w:t>Alec</w:t>
      </w:r>
      <w:r>
        <w:rPr>
          <w:color w:val="231F20"/>
          <w:spacing w:val="-9"/>
          <w:w w:val="115"/>
        </w:rPr>
        <w:t> </w:t>
      </w:r>
      <w:r>
        <w:rPr>
          <w:color w:val="231F20"/>
          <w:w w:val="115"/>
        </w:rPr>
        <w:t>apoiou</w:t>
      </w:r>
      <w:r>
        <w:rPr>
          <w:color w:val="231F20"/>
          <w:spacing w:val="-9"/>
          <w:w w:val="115"/>
        </w:rPr>
        <w:t> </w:t>
      </w:r>
      <w:r>
        <w:rPr>
          <w:color w:val="231F20"/>
          <w:w w:val="115"/>
        </w:rPr>
        <w:t>os</w:t>
      </w:r>
      <w:r>
        <w:rPr>
          <w:color w:val="231F20"/>
          <w:spacing w:val="-8"/>
          <w:w w:val="115"/>
        </w:rPr>
        <w:t> </w:t>
      </w:r>
      <w:r>
        <w:rPr>
          <w:color w:val="231F20"/>
          <w:w w:val="115"/>
        </w:rPr>
        <w:t>dedos</w:t>
      </w:r>
      <w:r>
        <w:rPr>
          <w:color w:val="231F20"/>
          <w:spacing w:val="-9"/>
          <w:w w:val="115"/>
        </w:rPr>
        <w:t> </w:t>
      </w:r>
      <w:r>
        <w:rPr>
          <w:color w:val="231F20"/>
          <w:w w:val="115"/>
        </w:rPr>
        <w:t>sobre</w:t>
      </w:r>
      <w:r>
        <w:rPr>
          <w:color w:val="231F20"/>
          <w:spacing w:val="-8"/>
          <w:w w:val="115"/>
        </w:rPr>
        <w:t> </w:t>
      </w:r>
      <w:r>
        <w:rPr>
          <w:color w:val="231F20"/>
          <w:w w:val="115"/>
        </w:rPr>
        <w:t>a</w:t>
      </w:r>
      <w:r>
        <w:rPr>
          <w:color w:val="231F20"/>
          <w:spacing w:val="-9"/>
          <w:w w:val="115"/>
        </w:rPr>
        <w:t> </w:t>
      </w:r>
      <w:r>
        <w:rPr>
          <w:color w:val="231F20"/>
          <w:w w:val="115"/>
        </w:rPr>
        <w:t>linha</w:t>
      </w:r>
      <w:r>
        <w:rPr>
          <w:color w:val="231F20"/>
          <w:spacing w:val="-9"/>
          <w:w w:val="115"/>
        </w:rPr>
        <w:t> </w:t>
      </w:r>
      <w:r>
        <w:rPr>
          <w:color w:val="231F20"/>
          <w:w w:val="115"/>
        </w:rPr>
        <w:t>que</w:t>
      </w:r>
      <w:r>
        <w:rPr>
          <w:color w:val="231F20"/>
          <w:spacing w:val="-8"/>
          <w:w w:val="115"/>
        </w:rPr>
        <w:t> </w:t>
      </w:r>
      <w:r>
        <w:rPr>
          <w:color w:val="231F20"/>
          <w:w w:val="115"/>
        </w:rPr>
        <w:t>corria</w:t>
      </w:r>
      <w:r>
        <w:rPr>
          <w:color w:val="231F20"/>
          <w:spacing w:val="-9"/>
          <w:w w:val="115"/>
        </w:rPr>
        <w:t> </w:t>
      </w:r>
      <w:r>
        <w:rPr>
          <w:color w:val="231F20"/>
          <w:w w:val="115"/>
        </w:rPr>
        <w:t>sob</w:t>
      </w:r>
      <w:r>
        <w:rPr>
          <w:color w:val="231F20"/>
          <w:spacing w:val="-8"/>
          <w:w w:val="115"/>
        </w:rPr>
        <w:t> </w:t>
      </w:r>
      <w:r>
        <w:rPr>
          <w:color w:val="231F20"/>
          <w:w w:val="115"/>
        </w:rPr>
        <w:t>as</w:t>
      </w:r>
      <w:r>
        <w:rPr>
          <w:color w:val="231F20"/>
          <w:spacing w:val="-9"/>
          <w:w w:val="115"/>
        </w:rPr>
        <w:t> </w:t>
      </w:r>
      <w:r>
        <w:rPr>
          <w:color w:val="231F20"/>
          <w:w w:val="115"/>
        </w:rPr>
        <w:t>docas</w:t>
      </w:r>
      <w:r>
        <w:rPr>
          <w:color w:val="231F20"/>
          <w:spacing w:val="-8"/>
          <w:w w:val="115"/>
        </w:rPr>
        <w:t> </w:t>
      </w:r>
      <w:r>
        <w:rPr>
          <w:color w:val="231F20"/>
          <w:spacing w:val="-4"/>
          <w:w w:val="115"/>
        </w:rPr>
        <w:t>sul.</w:t>
      </w:r>
    </w:p>
    <w:p>
      <w:pPr>
        <w:pStyle w:val="BodyText"/>
        <w:spacing w:before="169"/>
      </w:pPr>
    </w:p>
    <w:p>
      <w:pPr>
        <w:pStyle w:val="ListParagraph"/>
        <w:numPr>
          <w:ilvl w:val="1"/>
          <w:numId w:val="32"/>
        </w:numPr>
        <w:tabs>
          <w:tab w:pos="180" w:val="left" w:leader="none"/>
          <w:tab w:pos="407" w:val="left" w:leader="none"/>
        </w:tabs>
        <w:spacing w:line="336" w:lineRule="auto" w:before="0" w:after="0"/>
        <w:ind w:left="180" w:right="70" w:hanging="32"/>
        <w:jc w:val="both"/>
        <w:rPr>
          <w:sz w:val="18"/>
        </w:rPr>
      </w:pPr>
      <w:r>
        <w:rPr>
          <w:color w:val="231F20"/>
          <w:w w:val="115"/>
          <w:sz w:val="18"/>
        </w:rPr>
        <w:t>Blackwood não serve mais como rei. Mas ainda serve </w:t>
      </w:r>
      <w:r>
        <w:rPr>
          <w:color w:val="231F20"/>
          <w:w w:val="115"/>
          <w:sz w:val="18"/>
        </w:rPr>
        <w:t>como cão</w:t>
      </w:r>
      <w:r>
        <w:rPr>
          <w:color w:val="231F20"/>
          <w:spacing w:val="-10"/>
          <w:w w:val="115"/>
          <w:sz w:val="18"/>
        </w:rPr>
        <w:t> </w:t>
      </w:r>
      <w:r>
        <w:rPr>
          <w:color w:val="231F20"/>
          <w:w w:val="115"/>
          <w:sz w:val="18"/>
        </w:rPr>
        <w:t>farejador. Thorne</w:t>
      </w:r>
      <w:r>
        <w:rPr>
          <w:color w:val="231F20"/>
          <w:spacing w:val="-10"/>
          <w:w w:val="115"/>
          <w:sz w:val="18"/>
        </w:rPr>
        <w:t> </w:t>
      </w:r>
      <w:r>
        <w:rPr>
          <w:color w:val="231F20"/>
          <w:w w:val="115"/>
          <w:sz w:val="18"/>
        </w:rPr>
        <w:t>não</w:t>
      </w:r>
      <w:r>
        <w:rPr>
          <w:color w:val="231F20"/>
          <w:spacing w:val="-10"/>
          <w:w w:val="115"/>
          <w:sz w:val="18"/>
        </w:rPr>
        <w:t> </w:t>
      </w:r>
      <w:r>
        <w:rPr>
          <w:color w:val="231F20"/>
          <w:w w:val="115"/>
          <w:sz w:val="18"/>
        </w:rPr>
        <w:t>desperdiça</w:t>
      </w:r>
      <w:r>
        <w:rPr>
          <w:color w:val="231F20"/>
          <w:spacing w:val="-10"/>
          <w:w w:val="115"/>
          <w:sz w:val="18"/>
        </w:rPr>
        <w:t> </w:t>
      </w:r>
      <w:r>
        <w:rPr>
          <w:color w:val="231F20"/>
          <w:w w:val="115"/>
          <w:sz w:val="18"/>
        </w:rPr>
        <w:t>ferramenta</w:t>
      </w:r>
      <w:r>
        <w:rPr>
          <w:color w:val="231F20"/>
          <w:spacing w:val="-10"/>
          <w:w w:val="115"/>
          <w:sz w:val="18"/>
        </w:rPr>
        <w:t> </w:t>
      </w:r>
      <w:r>
        <w:rPr>
          <w:color w:val="231F20"/>
          <w:w w:val="115"/>
          <w:sz w:val="18"/>
        </w:rPr>
        <w:t>enquanto</w:t>
      </w:r>
      <w:r>
        <w:rPr>
          <w:color w:val="231F20"/>
          <w:spacing w:val="-10"/>
          <w:w w:val="115"/>
          <w:sz w:val="18"/>
        </w:rPr>
        <w:t> </w:t>
      </w:r>
      <w:r>
        <w:rPr>
          <w:color w:val="231F20"/>
          <w:w w:val="115"/>
          <w:sz w:val="18"/>
        </w:rPr>
        <w:t>ela late</w:t>
      </w:r>
      <w:r>
        <w:rPr>
          <w:color w:val="231F20"/>
          <w:spacing w:val="-3"/>
          <w:w w:val="115"/>
          <w:sz w:val="18"/>
        </w:rPr>
        <w:t> </w:t>
      </w:r>
      <w:r>
        <w:rPr>
          <w:color w:val="231F20"/>
          <w:w w:val="115"/>
          <w:sz w:val="18"/>
        </w:rPr>
        <w:t>útil.</w:t>
      </w:r>
    </w:p>
    <w:p>
      <w:pPr>
        <w:pStyle w:val="BodyText"/>
        <w:spacing w:before="86"/>
      </w:pPr>
    </w:p>
    <w:p>
      <w:pPr>
        <w:pStyle w:val="BodyText"/>
        <w:ind w:left="180"/>
      </w:pPr>
      <w:r>
        <w:rPr>
          <w:color w:val="231F20"/>
          <w:w w:val="115"/>
        </w:rPr>
        <w:t>Rowan</w:t>
      </w:r>
      <w:r>
        <w:rPr>
          <w:color w:val="231F20"/>
          <w:spacing w:val="-5"/>
          <w:w w:val="115"/>
        </w:rPr>
        <w:t> </w:t>
      </w:r>
      <w:r>
        <w:rPr>
          <w:color w:val="231F20"/>
          <w:w w:val="115"/>
        </w:rPr>
        <w:t>passou</w:t>
      </w:r>
      <w:r>
        <w:rPr>
          <w:color w:val="231F20"/>
          <w:spacing w:val="-4"/>
          <w:w w:val="115"/>
        </w:rPr>
        <w:t> </w:t>
      </w:r>
      <w:r>
        <w:rPr>
          <w:color w:val="231F20"/>
          <w:w w:val="115"/>
        </w:rPr>
        <w:t>a</w:t>
      </w:r>
      <w:r>
        <w:rPr>
          <w:color w:val="231F20"/>
          <w:spacing w:val="-5"/>
          <w:w w:val="115"/>
        </w:rPr>
        <w:t> </w:t>
      </w:r>
      <w:r>
        <w:rPr>
          <w:color w:val="231F20"/>
          <w:w w:val="115"/>
        </w:rPr>
        <w:t>língua</w:t>
      </w:r>
      <w:r>
        <w:rPr>
          <w:color w:val="231F20"/>
          <w:spacing w:val="-4"/>
          <w:w w:val="115"/>
        </w:rPr>
        <w:t> </w:t>
      </w:r>
      <w:r>
        <w:rPr>
          <w:color w:val="231F20"/>
          <w:w w:val="115"/>
        </w:rPr>
        <w:t>pelos</w:t>
      </w:r>
      <w:r>
        <w:rPr>
          <w:color w:val="231F20"/>
          <w:spacing w:val="-5"/>
          <w:w w:val="115"/>
        </w:rPr>
        <w:t> </w:t>
      </w:r>
      <w:r>
        <w:rPr>
          <w:color w:val="231F20"/>
          <w:w w:val="115"/>
        </w:rPr>
        <w:t>dentes,</w:t>
      </w:r>
      <w:r>
        <w:rPr>
          <w:color w:val="231F20"/>
          <w:spacing w:val="-4"/>
          <w:w w:val="115"/>
        </w:rPr>
        <w:t> </w:t>
      </w:r>
      <w:r>
        <w:rPr>
          <w:color w:val="231F20"/>
          <w:w w:val="115"/>
        </w:rPr>
        <w:t>pensando</w:t>
      </w:r>
      <w:r>
        <w:rPr>
          <w:color w:val="231F20"/>
          <w:spacing w:val="-4"/>
          <w:w w:val="115"/>
        </w:rPr>
        <w:t> </w:t>
      </w:r>
      <w:r>
        <w:rPr>
          <w:color w:val="231F20"/>
          <w:spacing w:val="-2"/>
          <w:w w:val="115"/>
        </w:rPr>
        <w:t>rápido.</w:t>
      </w:r>
    </w:p>
    <w:p>
      <w:pPr>
        <w:pStyle w:val="BodyText"/>
        <w:spacing w:before="169"/>
      </w:pPr>
    </w:p>
    <w:p>
      <w:pPr>
        <w:pStyle w:val="ListParagraph"/>
        <w:numPr>
          <w:ilvl w:val="1"/>
          <w:numId w:val="32"/>
        </w:numPr>
        <w:tabs>
          <w:tab w:pos="402" w:val="left" w:leader="none"/>
        </w:tabs>
        <w:spacing w:line="240" w:lineRule="auto" w:before="0" w:after="0"/>
        <w:ind w:left="402" w:right="0" w:hanging="254"/>
        <w:jc w:val="left"/>
        <w:rPr>
          <w:sz w:val="18"/>
        </w:rPr>
      </w:pPr>
      <w:r>
        <w:rPr>
          <w:color w:val="231F20"/>
          <w:w w:val="115"/>
          <w:sz w:val="18"/>
        </w:rPr>
        <w:t>Então</w:t>
      </w:r>
      <w:r>
        <w:rPr>
          <w:color w:val="231F20"/>
          <w:spacing w:val="-6"/>
          <w:w w:val="115"/>
          <w:sz w:val="18"/>
        </w:rPr>
        <w:t> </w:t>
      </w:r>
      <w:r>
        <w:rPr>
          <w:color w:val="231F20"/>
          <w:w w:val="115"/>
          <w:sz w:val="18"/>
        </w:rPr>
        <w:t>eles</w:t>
      </w:r>
      <w:r>
        <w:rPr>
          <w:color w:val="231F20"/>
          <w:spacing w:val="-6"/>
          <w:w w:val="115"/>
          <w:sz w:val="18"/>
        </w:rPr>
        <w:t> </w:t>
      </w:r>
      <w:r>
        <w:rPr>
          <w:color w:val="231F20"/>
          <w:w w:val="115"/>
          <w:sz w:val="18"/>
        </w:rPr>
        <w:t>vão</w:t>
      </w:r>
      <w:r>
        <w:rPr>
          <w:color w:val="231F20"/>
          <w:spacing w:val="-6"/>
          <w:w w:val="115"/>
          <w:sz w:val="18"/>
        </w:rPr>
        <w:t> </w:t>
      </w:r>
      <w:r>
        <w:rPr>
          <w:color w:val="231F20"/>
          <w:w w:val="115"/>
          <w:sz w:val="18"/>
        </w:rPr>
        <w:t>juntar</w:t>
      </w:r>
      <w:r>
        <w:rPr>
          <w:color w:val="231F20"/>
          <w:spacing w:val="-6"/>
          <w:w w:val="115"/>
          <w:sz w:val="18"/>
        </w:rPr>
        <w:t> </w:t>
      </w:r>
      <w:r>
        <w:rPr>
          <w:color w:val="231F20"/>
          <w:w w:val="115"/>
          <w:sz w:val="18"/>
        </w:rPr>
        <w:t>os</w:t>
      </w:r>
      <w:r>
        <w:rPr>
          <w:color w:val="231F20"/>
          <w:spacing w:val="-6"/>
          <w:w w:val="115"/>
          <w:sz w:val="18"/>
        </w:rPr>
        <w:t> </w:t>
      </w:r>
      <w:r>
        <w:rPr>
          <w:color w:val="231F20"/>
          <w:w w:val="115"/>
          <w:sz w:val="18"/>
        </w:rPr>
        <w:t>dois</w:t>
      </w:r>
      <w:r>
        <w:rPr>
          <w:color w:val="231F20"/>
          <w:spacing w:val="-6"/>
          <w:w w:val="115"/>
          <w:sz w:val="18"/>
        </w:rPr>
        <w:t> </w:t>
      </w:r>
      <w:r>
        <w:rPr>
          <w:color w:val="231F20"/>
          <w:spacing w:val="-2"/>
          <w:w w:val="115"/>
          <w:sz w:val="18"/>
        </w:rPr>
        <w:t>restos.</w:t>
      </w:r>
    </w:p>
    <w:p>
      <w:pPr>
        <w:pStyle w:val="BodyText"/>
        <w:spacing w:before="170"/>
      </w:pPr>
    </w:p>
    <w:p>
      <w:pPr>
        <w:pStyle w:val="ListParagraph"/>
        <w:numPr>
          <w:ilvl w:val="1"/>
          <w:numId w:val="32"/>
        </w:numPr>
        <w:tabs>
          <w:tab w:pos="180" w:val="left" w:leader="none"/>
          <w:tab w:pos="413" w:val="left" w:leader="none"/>
        </w:tabs>
        <w:spacing w:line="336" w:lineRule="auto" w:before="0" w:after="0"/>
        <w:ind w:left="180" w:right="13" w:hanging="32"/>
        <w:jc w:val="both"/>
        <w:rPr>
          <w:sz w:val="18"/>
        </w:rPr>
      </w:pPr>
      <w:r>
        <w:rPr>
          <w:color w:val="231F20"/>
          <w:w w:val="115"/>
          <w:sz w:val="18"/>
        </w:rPr>
        <w:t>Por pouco tempo — disse Audrey.</w:t>
      </w:r>
      <w:r>
        <w:rPr>
          <w:color w:val="231F20"/>
          <w:spacing w:val="40"/>
          <w:w w:val="115"/>
          <w:sz w:val="18"/>
        </w:rPr>
        <w:t> </w:t>
      </w:r>
      <w:r>
        <w:rPr>
          <w:color w:val="231F20"/>
          <w:w w:val="115"/>
          <w:sz w:val="18"/>
        </w:rPr>
        <w:t>— E só enquanto </w:t>
      </w:r>
      <w:r>
        <w:rPr>
          <w:color w:val="231F20"/>
          <w:w w:val="115"/>
          <w:sz w:val="18"/>
        </w:rPr>
        <w:t>acred- itarem que ainda têm vantagem numérica.</w:t>
      </w:r>
    </w:p>
    <w:p>
      <w:pPr>
        <w:pStyle w:val="BodyText"/>
        <w:spacing w:before="86"/>
      </w:pPr>
    </w:p>
    <w:p>
      <w:pPr>
        <w:pStyle w:val="BodyText"/>
        <w:spacing w:before="0"/>
        <w:ind w:left="173"/>
      </w:pPr>
      <w:r>
        <w:rPr>
          <w:color w:val="231F20"/>
          <w:w w:val="115"/>
        </w:rPr>
        <w:t>Alec</w:t>
      </w:r>
      <w:r>
        <w:rPr>
          <w:color w:val="231F20"/>
          <w:spacing w:val="-8"/>
          <w:w w:val="115"/>
        </w:rPr>
        <w:t> </w:t>
      </w:r>
      <w:r>
        <w:rPr>
          <w:color w:val="231F20"/>
          <w:w w:val="115"/>
        </w:rPr>
        <w:t>ergueu</w:t>
      </w:r>
      <w:r>
        <w:rPr>
          <w:color w:val="231F20"/>
          <w:spacing w:val="-7"/>
          <w:w w:val="115"/>
        </w:rPr>
        <w:t> </w:t>
      </w:r>
      <w:r>
        <w:rPr>
          <w:color w:val="231F20"/>
          <w:w w:val="115"/>
        </w:rPr>
        <w:t>os</w:t>
      </w:r>
      <w:r>
        <w:rPr>
          <w:color w:val="231F20"/>
          <w:spacing w:val="-7"/>
          <w:w w:val="115"/>
        </w:rPr>
        <w:t> </w:t>
      </w:r>
      <w:r>
        <w:rPr>
          <w:color w:val="231F20"/>
          <w:w w:val="115"/>
        </w:rPr>
        <w:t>olhos</w:t>
      </w:r>
      <w:r>
        <w:rPr>
          <w:color w:val="231F20"/>
          <w:spacing w:val="-8"/>
          <w:w w:val="115"/>
        </w:rPr>
        <w:t> </w:t>
      </w:r>
      <w:r>
        <w:rPr>
          <w:color w:val="231F20"/>
          <w:w w:val="115"/>
        </w:rPr>
        <w:t>para</w:t>
      </w:r>
      <w:r>
        <w:rPr>
          <w:color w:val="231F20"/>
          <w:spacing w:val="-7"/>
          <w:w w:val="115"/>
        </w:rPr>
        <w:t> </w:t>
      </w:r>
      <w:r>
        <w:rPr>
          <w:color w:val="231F20"/>
          <w:w w:val="115"/>
        </w:rPr>
        <w:t>os</w:t>
      </w:r>
      <w:r>
        <w:rPr>
          <w:color w:val="231F20"/>
          <w:spacing w:val="-7"/>
          <w:w w:val="115"/>
        </w:rPr>
        <w:t> </w:t>
      </w:r>
      <w:r>
        <w:rPr>
          <w:color w:val="231F20"/>
          <w:spacing w:val="-2"/>
          <w:w w:val="115"/>
        </w:rPr>
        <w:t>quatro.</w:t>
      </w:r>
    </w:p>
    <w:p>
      <w:pPr>
        <w:pStyle w:val="BodyText"/>
        <w:spacing w:before="169"/>
      </w:pPr>
    </w:p>
    <w:p>
      <w:pPr>
        <w:pStyle w:val="BodyText"/>
        <w:spacing w:line="336" w:lineRule="auto"/>
        <w:ind w:left="360" w:right="2480" w:hanging="180"/>
      </w:pPr>
      <w:r>
        <w:rPr>
          <w:color w:val="231F20"/>
          <w:w w:val="115"/>
        </w:rPr>
        <w:t>Não</w:t>
      </w:r>
      <w:r>
        <w:rPr>
          <w:color w:val="231F20"/>
          <w:spacing w:val="-11"/>
          <w:w w:val="115"/>
        </w:rPr>
        <w:t> </w:t>
      </w:r>
      <w:r>
        <w:rPr>
          <w:color w:val="231F20"/>
          <w:w w:val="115"/>
        </w:rPr>
        <w:t>havia</w:t>
      </w:r>
      <w:r>
        <w:rPr>
          <w:color w:val="231F20"/>
          <w:spacing w:val="-11"/>
          <w:w w:val="115"/>
        </w:rPr>
        <w:t> </w:t>
      </w:r>
      <w:r>
        <w:rPr>
          <w:color w:val="231F20"/>
          <w:w w:val="115"/>
        </w:rPr>
        <w:t>mais</w:t>
      </w:r>
      <w:r>
        <w:rPr>
          <w:color w:val="231F20"/>
          <w:spacing w:val="-11"/>
          <w:w w:val="115"/>
        </w:rPr>
        <w:t> </w:t>
      </w:r>
      <w:r>
        <w:rPr>
          <w:color w:val="231F20"/>
          <w:w w:val="115"/>
        </w:rPr>
        <w:t>fase</w:t>
      </w:r>
      <w:r>
        <w:rPr>
          <w:color w:val="231F20"/>
          <w:spacing w:val="-11"/>
          <w:w w:val="115"/>
        </w:rPr>
        <w:t> </w:t>
      </w:r>
      <w:r>
        <w:rPr>
          <w:color w:val="231F20"/>
          <w:w w:val="115"/>
        </w:rPr>
        <w:t>de</w:t>
      </w:r>
      <w:r>
        <w:rPr>
          <w:color w:val="231F20"/>
          <w:spacing w:val="-11"/>
          <w:w w:val="115"/>
        </w:rPr>
        <w:t> </w:t>
      </w:r>
      <w:r>
        <w:rPr>
          <w:color w:val="231F20"/>
          <w:w w:val="115"/>
        </w:rPr>
        <w:t>preparação. Só</w:t>
      </w:r>
      <w:r>
        <w:rPr>
          <w:color w:val="231F20"/>
          <w:spacing w:val="-3"/>
          <w:w w:val="115"/>
        </w:rPr>
        <w:t> </w:t>
      </w:r>
      <w:r>
        <w:rPr>
          <w:color w:val="231F20"/>
          <w:w w:val="115"/>
        </w:rPr>
        <w:t>execução.</w:t>
      </w:r>
    </w:p>
    <w:p>
      <w:pPr>
        <w:pStyle w:val="BodyText"/>
        <w:spacing w:before="85"/>
      </w:pPr>
    </w:p>
    <w:p>
      <w:pPr>
        <w:pStyle w:val="ListParagraph"/>
        <w:numPr>
          <w:ilvl w:val="1"/>
          <w:numId w:val="32"/>
        </w:numPr>
        <w:tabs>
          <w:tab w:pos="180" w:val="left" w:leader="none"/>
          <w:tab w:pos="402" w:val="left" w:leader="none"/>
        </w:tabs>
        <w:spacing w:line="672" w:lineRule="auto" w:before="0" w:after="0"/>
        <w:ind w:left="180" w:right="967" w:hanging="32"/>
        <w:jc w:val="left"/>
        <w:rPr>
          <w:sz w:val="18"/>
        </w:rPr>
      </w:pPr>
      <w:r>
        <w:rPr>
          <w:color w:val="231F20"/>
          <w:w w:val="115"/>
          <w:sz w:val="18"/>
        </w:rPr>
        <w:t>Então</w:t>
      </w:r>
      <w:r>
        <w:rPr>
          <w:color w:val="231F20"/>
          <w:spacing w:val="-6"/>
          <w:w w:val="115"/>
          <w:sz w:val="18"/>
        </w:rPr>
        <w:t> </w:t>
      </w:r>
      <w:r>
        <w:rPr>
          <w:color w:val="231F20"/>
          <w:w w:val="115"/>
          <w:sz w:val="18"/>
        </w:rPr>
        <w:t>vamos</w:t>
      </w:r>
      <w:r>
        <w:rPr>
          <w:color w:val="231F20"/>
          <w:spacing w:val="-6"/>
          <w:w w:val="115"/>
          <w:sz w:val="18"/>
        </w:rPr>
        <w:t> </w:t>
      </w:r>
      <w:r>
        <w:rPr>
          <w:color w:val="231F20"/>
          <w:w w:val="115"/>
          <w:sz w:val="18"/>
        </w:rPr>
        <w:t>dar</w:t>
      </w:r>
      <w:r>
        <w:rPr>
          <w:color w:val="231F20"/>
          <w:spacing w:val="-6"/>
          <w:w w:val="115"/>
          <w:sz w:val="18"/>
        </w:rPr>
        <w:t> </w:t>
      </w:r>
      <w:r>
        <w:rPr>
          <w:color w:val="231F20"/>
          <w:w w:val="115"/>
          <w:sz w:val="18"/>
        </w:rPr>
        <w:t>a</w:t>
      </w:r>
      <w:r>
        <w:rPr>
          <w:color w:val="231F20"/>
          <w:spacing w:val="-6"/>
          <w:w w:val="115"/>
          <w:sz w:val="18"/>
        </w:rPr>
        <w:t> </w:t>
      </w:r>
      <w:r>
        <w:rPr>
          <w:color w:val="231F20"/>
          <w:w w:val="115"/>
          <w:sz w:val="18"/>
        </w:rPr>
        <w:t>eles</w:t>
      </w:r>
      <w:r>
        <w:rPr>
          <w:color w:val="231F20"/>
          <w:spacing w:val="-6"/>
          <w:w w:val="115"/>
          <w:sz w:val="18"/>
        </w:rPr>
        <w:t> </w:t>
      </w:r>
      <w:r>
        <w:rPr>
          <w:color w:val="231F20"/>
          <w:w w:val="115"/>
          <w:sz w:val="18"/>
        </w:rPr>
        <w:t>a</w:t>
      </w:r>
      <w:r>
        <w:rPr>
          <w:color w:val="231F20"/>
          <w:spacing w:val="-6"/>
          <w:w w:val="115"/>
          <w:sz w:val="18"/>
        </w:rPr>
        <w:t> </w:t>
      </w:r>
      <w:r>
        <w:rPr>
          <w:color w:val="231F20"/>
          <w:w w:val="115"/>
          <w:sz w:val="18"/>
        </w:rPr>
        <w:t>ilusão</w:t>
      </w:r>
      <w:r>
        <w:rPr>
          <w:color w:val="231F20"/>
          <w:spacing w:val="-6"/>
          <w:w w:val="115"/>
          <w:sz w:val="18"/>
        </w:rPr>
        <w:t> </w:t>
      </w:r>
      <w:r>
        <w:rPr>
          <w:color w:val="231F20"/>
          <w:w w:val="115"/>
          <w:sz w:val="18"/>
        </w:rPr>
        <w:t>completa</w:t>
      </w:r>
      <w:r>
        <w:rPr>
          <w:color w:val="231F20"/>
          <w:spacing w:val="-6"/>
          <w:w w:val="115"/>
          <w:sz w:val="18"/>
        </w:rPr>
        <w:t> </w:t>
      </w:r>
      <w:r>
        <w:rPr>
          <w:color w:val="231F20"/>
          <w:w w:val="115"/>
          <w:sz w:val="18"/>
        </w:rPr>
        <w:t>—</w:t>
      </w:r>
      <w:r>
        <w:rPr>
          <w:color w:val="231F20"/>
          <w:spacing w:val="-6"/>
          <w:w w:val="115"/>
          <w:sz w:val="18"/>
        </w:rPr>
        <w:t> </w:t>
      </w:r>
      <w:r>
        <w:rPr>
          <w:color w:val="231F20"/>
          <w:w w:val="115"/>
          <w:sz w:val="18"/>
        </w:rPr>
        <w:t>disse. Finn abriu um sorriso lento.</w:t>
      </w:r>
    </w:p>
    <w:p>
      <w:pPr>
        <w:pStyle w:val="ListParagraph"/>
        <w:numPr>
          <w:ilvl w:val="1"/>
          <w:numId w:val="32"/>
        </w:numPr>
        <w:tabs>
          <w:tab w:pos="402" w:val="left" w:leader="none"/>
        </w:tabs>
        <w:spacing w:line="240" w:lineRule="auto" w:before="2" w:after="0"/>
        <w:ind w:left="402" w:right="0" w:hanging="254"/>
        <w:jc w:val="left"/>
        <w:rPr>
          <w:sz w:val="18"/>
        </w:rPr>
      </w:pPr>
      <w:r>
        <w:rPr>
          <w:color w:val="231F20"/>
          <w:w w:val="115"/>
          <w:sz w:val="18"/>
        </w:rPr>
        <w:t>Ah.</w:t>
      </w:r>
      <w:r>
        <w:rPr>
          <w:color w:val="231F20"/>
          <w:spacing w:val="15"/>
          <w:w w:val="115"/>
          <w:sz w:val="18"/>
        </w:rPr>
        <w:t> </w:t>
      </w:r>
      <w:r>
        <w:rPr>
          <w:color w:val="231F20"/>
          <w:w w:val="115"/>
          <w:sz w:val="18"/>
        </w:rPr>
        <w:t>Chegamos</w:t>
      </w:r>
      <w:r>
        <w:rPr>
          <w:color w:val="231F20"/>
          <w:spacing w:val="-1"/>
          <w:w w:val="115"/>
          <w:sz w:val="18"/>
        </w:rPr>
        <w:t> </w:t>
      </w:r>
      <w:r>
        <w:rPr>
          <w:color w:val="231F20"/>
          <w:w w:val="115"/>
          <w:sz w:val="18"/>
        </w:rPr>
        <w:t>nessa</w:t>
      </w:r>
      <w:r>
        <w:rPr>
          <w:color w:val="231F20"/>
          <w:spacing w:val="-1"/>
          <w:w w:val="115"/>
          <w:sz w:val="18"/>
        </w:rPr>
        <w:t> </w:t>
      </w:r>
      <w:r>
        <w:rPr>
          <w:color w:val="231F20"/>
          <w:spacing w:val="-2"/>
          <w:w w:val="115"/>
          <w:sz w:val="18"/>
        </w:rPr>
        <w:t>parte.</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Mercer</w:t>
      </w:r>
      <w:r>
        <w:rPr>
          <w:color w:val="231F20"/>
          <w:spacing w:val="-7"/>
          <w:w w:val="115"/>
        </w:rPr>
        <w:t> </w:t>
      </w:r>
      <w:r>
        <w:rPr>
          <w:color w:val="231F20"/>
          <w:w w:val="115"/>
        </w:rPr>
        <w:t>já</w:t>
      </w:r>
      <w:r>
        <w:rPr>
          <w:color w:val="231F20"/>
          <w:spacing w:val="-6"/>
          <w:w w:val="115"/>
        </w:rPr>
        <w:t> </w:t>
      </w:r>
      <w:r>
        <w:rPr>
          <w:color w:val="231F20"/>
          <w:w w:val="115"/>
        </w:rPr>
        <w:t>havia</w:t>
      </w:r>
      <w:r>
        <w:rPr>
          <w:color w:val="231F20"/>
          <w:spacing w:val="-6"/>
          <w:w w:val="115"/>
        </w:rPr>
        <w:t> </w:t>
      </w:r>
      <w:r>
        <w:rPr>
          <w:color w:val="231F20"/>
          <w:w w:val="115"/>
        </w:rPr>
        <w:t>entendido</w:t>
      </w:r>
      <w:r>
        <w:rPr>
          <w:color w:val="231F20"/>
          <w:spacing w:val="-6"/>
          <w:w w:val="115"/>
        </w:rPr>
        <w:t> </w:t>
      </w:r>
      <w:r>
        <w:rPr>
          <w:color w:val="231F20"/>
          <w:w w:val="115"/>
        </w:rPr>
        <w:t>antes</w:t>
      </w:r>
      <w:r>
        <w:rPr>
          <w:color w:val="231F20"/>
          <w:spacing w:val="-6"/>
          <w:w w:val="115"/>
        </w:rPr>
        <w:t> </w:t>
      </w:r>
      <w:r>
        <w:rPr>
          <w:color w:val="231F20"/>
          <w:w w:val="115"/>
        </w:rPr>
        <w:t>da</w:t>
      </w:r>
      <w:r>
        <w:rPr>
          <w:color w:val="231F20"/>
          <w:spacing w:val="-6"/>
          <w:w w:val="115"/>
        </w:rPr>
        <w:t> </w:t>
      </w:r>
      <w:r>
        <w:rPr>
          <w:color w:val="231F20"/>
          <w:w w:val="115"/>
        </w:rPr>
        <w:t>frase</w:t>
      </w:r>
      <w:r>
        <w:rPr>
          <w:color w:val="231F20"/>
          <w:spacing w:val="-6"/>
          <w:w w:val="115"/>
        </w:rPr>
        <w:t> </w:t>
      </w:r>
      <w:r>
        <w:rPr>
          <w:color w:val="231F20"/>
          <w:spacing w:val="-2"/>
          <w:w w:val="115"/>
        </w:rPr>
        <w:t>terminar.</w:t>
      </w:r>
    </w:p>
    <w:p>
      <w:pPr>
        <w:pStyle w:val="BodyText"/>
        <w:spacing w:before="169"/>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Quer</w:t>
      </w:r>
      <w:r>
        <w:rPr>
          <w:color w:val="231F20"/>
          <w:spacing w:val="-8"/>
          <w:w w:val="115"/>
          <w:sz w:val="18"/>
        </w:rPr>
        <w:t> </w:t>
      </w:r>
      <w:r>
        <w:rPr>
          <w:color w:val="231F20"/>
          <w:w w:val="115"/>
          <w:sz w:val="18"/>
        </w:rPr>
        <w:t>que</w:t>
      </w:r>
      <w:r>
        <w:rPr>
          <w:color w:val="231F20"/>
          <w:spacing w:val="-8"/>
          <w:w w:val="115"/>
          <w:sz w:val="18"/>
        </w:rPr>
        <w:t> </w:t>
      </w:r>
      <w:r>
        <w:rPr>
          <w:color w:val="231F20"/>
          <w:w w:val="115"/>
          <w:sz w:val="18"/>
        </w:rPr>
        <w:t>eles</w:t>
      </w:r>
      <w:r>
        <w:rPr>
          <w:color w:val="231F20"/>
          <w:spacing w:val="-8"/>
          <w:w w:val="115"/>
          <w:sz w:val="18"/>
        </w:rPr>
        <w:t> </w:t>
      </w:r>
      <w:r>
        <w:rPr>
          <w:color w:val="231F20"/>
          <w:w w:val="115"/>
          <w:sz w:val="18"/>
        </w:rPr>
        <w:t>consolidem</w:t>
      </w:r>
      <w:r>
        <w:rPr>
          <w:color w:val="231F20"/>
          <w:spacing w:val="-7"/>
          <w:w w:val="115"/>
          <w:sz w:val="18"/>
        </w:rPr>
        <w:t> </w:t>
      </w:r>
      <w:r>
        <w:rPr>
          <w:color w:val="231F20"/>
          <w:w w:val="115"/>
          <w:sz w:val="18"/>
        </w:rPr>
        <w:t>o</w:t>
      </w:r>
      <w:r>
        <w:rPr>
          <w:color w:val="231F20"/>
          <w:spacing w:val="-8"/>
          <w:w w:val="115"/>
          <w:sz w:val="18"/>
        </w:rPr>
        <w:t> </w:t>
      </w:r>
      <w:r>
        <w:rPr>
          <w:color w:val="231F20"/>
          <w:spacing w:val="-2"/>
          <w:w w:val="115"/>
          <w:sz w:val="18"/>
        </w:rPr>
        <w:t>acampamento.</w:t>
      </w:r>
    </w:p>
    <w:p>
      <w:pPr>
        <w:pStyle w:val="BodyText"/>
        <w:spacing w:before="170"/>
      </w:pPr>
    </w:p>
    <w:p>
      <w:pPr>
        <w:pStyle w:val="ListParagraph"/>
        <w:numPr>
          <w:ilvl w:val="0"/>
          <w:numId w:val="32"/>
        </w:numPr>
        <w:tabs>
          <w:tab w:pos="72" w:val="left" w:leader="none"/>
          <w:tab w:pos="313" w:val="left" w:leader="none"/>
        </w:tabs>
        <w:spacing w:line="336" w:lineRule="auto" w:before="0" w:after="0"/>
        <w:ind w:left="72" w:right="178" w:hanging="32"/>
        <w:jc w:val="left"/>
        <w:rPr>
          <w:sz w:val="18"/>
        </w:rPr>
      </w:pPr>
      <w:r>
        <w:rPr>
          <w:color w:val="231F20"/>
          <w:w w:val="115"/>
          <w:sz w:val="18"/>
        </w:rPr>
        <w:t>Quero que tragam o que resta de confiança para o </w:t>
      </w:r>
      <w:r>
        <w:rPr>
          <w:color w:val="231F20"/>
          <w:w w:val="115"/>
          <w:sz w:val="18"/>
        </w:rPr>
        <w:t>mesmo pedaço de chão — respondeu Alec.</w:t>
      </w:r>
    </w:p>
    <w:p>
      <w:pPr>
        <w:pStyle w:val="BodyText"/>
        <w:spacing w:before="86"/>
      </w:pPr>
    </w:p>
    <w:p>
      <w:pPr>
        <w:pStyle w:val="BodyText"/>
        <w:spacing w:line="336" w:lineRule="auto" w:before="0"/>
        <w:ind w:left="252" w:right="1657" w:hanging="180"/>
      </w:pPr>
      <w:r>
        <w:rPr>
          <w:color w:val="231F20"/>
          <w:w w:val="115"/>
        </w:rPr>
        <w:t>Rowan</w:t>
      </w:r>
      <w:r>
        <w:rPr>
          <w:color w:val="231F20"/>
          <w:spacing w:val="-11"/>
          <w:w w:val="115"/>
        </w:rPr>
        <w:t> </w:t>
      </w:r>
      <w:r>
        <w:rPr>
          <w:color w:val="231F20"/>
          <w:w w:val="115"/>
        </w:rPr>
        <w:t>olhou</w:t>
      </w:r>
      <w:r>
        <w:rPr>
          <w:color w:val="231F20"/>
          <w:spacing w:val="-11"/>
          <w:w w:val="115"/>
        </w:rPr>
        <w:t> </w:t>
      </w:r>
      <w:r>
        <w:rPr>
          <w:color w:val="231F20"/>
          <w:w w:val="115"/>
        </w:rPr>
        <w:t>para</w:t>
      </w:r>
      <w:r>
        <w:rPr>
          <w:color w:val="231F20"/>
          <w:spacing w:val="-11"/>
          <w:w w:val="115"/>
        </w:rPr>
        <w:t> </w:t>
      </w:r>
      <w:r>
        <w:rPr>
          <w:color w:val="231F20"/>
          <w:w w:val="115"/>
        </w:rPr>
        <w:t>o</w:t>
      </w:r>
      <w:r>
        <w:rPr>
          <w:color w:val="231F20"/>
          <w:spacing w:val="-11"/>
          <w:w w:val="115"/>
        </w:rPr>
        <w:t> </w:t>
      </w:r>
      <w:r>
        <w:rPr>
          <w:color w:val="231F20"/>
          <w:w w:val="115"/>
        </w:rPr>
        <w:t>desenho</w:t>
      </w:r>
      <w:r>
        <w:rPr>
          <w:color w:val="231F20"/>
          <w:spacing w:val="-11"/>
          <w:w w:val="115"/>
        </w:rPr>
        <w:t> </w:t>
      </w:r>
      <w:r>
        <w:rPr>
          <w:color w:val="231F20"/>
          <w:w w:val="115"/>
        </w:rPr>
        <w:t>dos</w:t>
      </w:r>
      <w:r>
        <w:rPr>
          <w:color w:val="231F20"/>
          <w:spacing w:val="-11"/>
          <w:w w:val="115"/>
        </w:rPr>
        <w:t> </w:t>
      </w:r>
      <w:r>
        <w:rPr>
          <w:color w:val="231F20"/>
          <w:w w:val="115"/>
        </w:rPr>
        <w:t>túneis. Depois para Alec.</w:t>
      </w:r>
    </w:p>
    <w:p>
      <w:pPr>
        <w:pStyle w:val="BodyText"/>
        <w:spacing w:before="85"/>
      </w:pPr>
    </w:p>
    <w:p>
      <w:pPr>
        <w:pStyle w:val="ListParagraph"/>
        <w:numPr>
          <w:ilvl w:val="0"/>
          <w:numId w:val="32"/>
        </w:numPr>
        <w:tabs>
          <w:tab w:pos="294" w:val="left" w:leader="none"/>
        </w:tabs>
        <w:spacing w:line="240" w:lineRule="auto" w:before="1" w:after="0"/>
        <w:ind w:left="294" w:right="0" w:hanging="254"/>
        <w:jc w:val="left"/>
        <w:rPr>
          <w:sz w:val="18"/>
        </w:rPr>
      </w:pPr>
      <w:r>
        <w:rPr>
          <w:color w:val="231F20"/>
          <w:w w:val="115"/>
          <w:sz w:val="18"/>
        </w:rPr>
        <w:t>E</w:t>
      </w:r>
      <w:r>
        <w:rPr>
          <w:color w:val="231F20"/>
          <w:spacing w:val="-11"/>
          <w:w w:val="115"/>
          <w:sz w:val="18"/>
        </w:rPr>
        <w:t> </w:t>
      </w:r>
      <w:r>
        <w:rPr>
          <w:color w:val="231F20"/>
          <w:w w:val="115"/>
          <w:sz w:val="18"/>
        </w:rPr>
        <w:t>quando</w:t>
      </w:r>
      <w:r>
        <w:rPr>
          <w:color w:val="231F20"/>
          <w:spacing w:val="-11"/>
          <w:w w:val="115"/>
          <w:sz w:val="18"/>
        </w:rPr>
        <w:t> </w:t>
      </w:r>
      <w:r>
        <w:rPr>
          <w:color w:val="231F20"/>
          <w:w w:val="115"/>
          <w:sz w:val="18"/>
        </w:rPr>
        <w:t>estiverem</w:t>
      </w:r>
      <w:r>
        <w:rPr>
          <w:color w:val="231F20"/>
          <w:spacing w:val="-10"/>
          <w:w w:val="115"/>
          <w:sz w:val="18"/>
        </w:rPr>
        <w:t> </w:t>
      </w:r>
      <w:r>
        <w:rPr>
          <w:color w:val="231F20"/>
          <w:w w:val="115"/>
          <w:sz w:val="18"/>
        </w:rPr>
        <w:t>todos</w:t>
      </w:r>
      <w:r>
        <w:rPr>
          <w:color w:val="231F20"/>
          <w:spacing w:val="-11"/>
          <w:w w:val="115"/>
          <w:sz w:val="18"/>
        </w:rPr>
        <w:t> </w:t>
      </w:r>
      <w:r>
        <w:rPr>
          <w:color w:val="231F20"/>
          <w:spacing w:val="-5"/>
          <w:w w:val="115"/>
          <w:sz w:val="18"/>
        </w:rPr>
        <w:t>lá…</w:t>
      </w:r>
    </w:p>
    <w:p>
      <w:pPr>
        <w:pStyle w:val="BodyText"/>
        <w:spacing w:before="169"/>
      </w:pPr>
    </w:p>
    <w:p>
      <w:pPr>
        <w:pStyle w:val="BodyText"/>
        <w:spacing w:line="336" w:lineRule="auto" w:before="0"/>
        <w:ind w:left="252" w:right="3383" w:hanging="187"/>
      </w:pPr>
      <w:r>
        <w:rPr>
          <w:color w:val="231F20"/>
          <w:w w:val="115"/>
        </w:rPr>
        <w:t>Alec</w:t>
      </w:r>
      <w:r>
        <w:rPr>
          <w:color w:val="231F20"/>
          <w:spacing w:val="-10"/>
          <w:w w:val="115"/>
        </w:rPr>
        <w:t> </w:t>
      </w:r>
      <w:r>
        <w:rPr>
          <w:color w:val="231F20"/>
          <w:w w:val="115"/>
        </w:rPr>
        <w:t>não</w:t>
      </w:r>
      <w:r>
        <w:rPr>
          <w:color w:val="231F20"/>
          <w:spacing w:val="-10"/>
          <w:w w:val="115"/>
        </w:rPr>
        <w:t> </w:t>
      </w:r>
      <w:r>
        <w:rPr>
          <w:color w:val="231F20"/>
          <w:w w:val="115"/>
        </w:rPr>
        <w:t>terminou</w:t>
      </w:r>
      <w:r>
        <w:rPr>
          <w:color w:val="231F20"/>
          <w:spacing w:val="-10"/>
          <w:w w:val="115"/>
        </w:rPr>
        <w:t> </w:t>
      </w:r>
      <w:r>
        <w:rPr>
          <w:color w:val="231F20"/>
          <w:w w:val="115"/>
        </w:rPr>
        <w:t>a</w:t>
      </w:r>
      <w:r>
        <w:rPr>
          <w:color w:val="231F20"/>
          <w:spacing w:val="-10"/>
          <w:w w:val="115"/>
        </w:rPr>
        <w:t> </w:t>
      </w:r>
      <w:r>
        <w:rPr>
          <w:color w:val="231F20"/>
          <w:w w:val="115"/>
        </w:rPr>
        <w:t>frase. Não</w:t>
      </w:r>
      <w:r>
        <w:rPr>
          <w:color w:val="231F20"/>
          <w:spacing w:val="-3"/>
          <w:w w:val="115"/>
        </w:rPr>
        <w:t> </w:t>
      </w:r>
      <w:r>
        <w:rPr>
          <w:color w:val="231F20"/>
          <w:w w:val="115"/>
        </w:rPr>
        <w:t>precisou.</w:t>
      </w:r>
    </w:p>
    <w:p>
      <w:pPr>
        <w:pStyle w:val="BodyText"/>
        <w:spacing w:before="86"/>
      </w:pPr>
    </w:p>
    <w:p>
      <w:pPr>
        <w:pStyle w:val="BodyText"/>
        <w:spacing w:before="0"/>
        <w:ind w:left="72"/>
      </w:pPr>
      <w:r>
        <w:rPr>
          <w:color w:val="231F20"/>
          <w:w w:val="115"/>
        </w:rPr>
        <w:t>No</w:t>
      </w:r>
      <w:r>
        <w:rPr>
          <w:color w:val="231F20"/>
          <w:spacing w:val="-3"/>
          <w:w w:val="115"/>
        </w:rPr>
        <w:t> </w:t>
      </w:r>
      <w:r>
        <w:rPr>
          <w:color w:val="231F20"/>
          <w:w w:val="115"/>
        </w:rPr>
        <w:t>silêncio</w:t>
      </w:r>
      <w:r>
        <w:rPr>
          <w:color w:val="231F20"/>
          <w:spacing w:val="-1"/>
          <w:w w:val="115"/>
        </w:rPr>
        <w:t> </w:t>
      </w:r>
      <w:r>
        <w:rPr>
          <w:color w:val="231F20"/>
          <w:w w:val="115"/>
        </w:rPr>
        <w:t>do armazém,</w:t>
      </w:r>
      <w:r>
        <w:rPr>
          <w:color w:val="231F20"/>
          <w:spacing w:val="-1"/>
          <w:w w:val="115"/>
        </w:rPr>
        <w:t> </w:t>
      </w:r>
      <w:r>
        <w:rPr>
          <w:color w:val="231F20"/>
          <w:w w:val="115"/>
        </w:rPr>
        <w:t>cada</w:t>
      </w:r>
      <w:r>
        <w:rPr>
          <w:color w:val="231F20"/>
          <w:spacing w:val="-1"/>
          <w:w w:val="115"/>
        </w:rPr>
        <w:t> </w:t>
      </w:r>
      <w:r>
        <w:rPr>
          <w:color w:val="231F20"/>
          <w:w w:val="115"/>
        </w:rPr>
        <w:t>homem viu</w:t>
      </w:r>
      <w:r>
        <w:rPr>
          <w:color w:val="231F20"/>
          <w:spacing w:val="-1"/>
          <w:w w:val="115"/>
        </w:rPr>
        <w:t> </w:t>
      </w:r>
      <w:r>
        <w:rPr>
          <w:color w:val="231F20"/>
          <w:w w:val="115"/>
        </w:rPr>
        <w:t>a</w:t>
      </w:r>
      <w:r>
        <w:rPr>
          <w:color w:val="231F20"/>
          <w:spacing w:val="-1"/>
          <w:w w:val="115"/>
        </w:rPr>
        <w:t> </w:t>
      </w:r>
      <w:r>
        <w:rPr>
          <w:color w:val="231F20"/>
          <w:w w:val="115"/>
        </w:rPr>
        <w:t>mesma </w:t>
      </w:r>
      <w:r>
        <w:rPr>
          <w:color w:val="231F20"/>
          <w:spacing w:val="-2"/>
          <w:w w:val="115"/>
        </w:rPr>
        <w:t>imagem.</w:t>
      </w:r>
    </w:p>
    <w:p>
      <w:pPr>
        <w:pStyle w:val="BodyText"/>
        <w:spacing w:before="170"/>
      </w:pPr>
    </w:p>
    <w:p>
      <w:pPr>
        <w:pStyle w:val="BodyText"/>
        <w:spacing w:before="0"/>
        <w:ind w:left="252" w:right="4495" w:hanging="180"/>
      </w:pPr>
      <w:r>
        <w:rPr>
          <w:color w:val="231F20"/>
          <w:w w:val="115"/>
        </w:rPr>
        <w:t>Lona</w:t>
      </w:r>
      <w:r>
        <w:rPr>
          <w:color w:val="231F20"/>
          <w:spacing w:val="-1"/>
          <w:w w:val="115"/>
        </w:rPr>
        <w:t> </w:t>
      </w:r>
      <w:r>
        <w:rPr>
          <w:color w:val="231F20"/>
          <w:spacing w:val="-2"/>
          <w:w w:val="115"/>
        </w:rPr>
        <w:t>militar.</w:t>
      </w:r>
    </w:p>
    <w:p>
      <w:pPr>
        <w:pStyle w:val="BodyText"/>
        <w:spacing w:before="85"/>
        <w:ind w:left="252" w:right="4495"/>
      </w:pPr>
      <w:r>
        <w:rPr>
          <w:color w:val="231F20"/>
          <w:spacing w:val="-2"/>
          <w:w w:val="115"/>
        </w:rPr>
        <w:t>Caixotes.</w:t>
      </w:r>
    </w:p>
    <w:p>
      <w:pPr>
        <w:pStyle w:val="BodyText"/>
        <w:spacing w:before="85"/>
        <w:ind w:left="252" w:right="4495"/>
      </w:pPr>
      <w:r>
        <w:rPr>
          <w:color w:val="231F20"/>
          <w:spacing w:val="-2"/>
          <w:w w:val="115"/>
        </w:rPr>
        <w:t>Soldados.</w:t>
      </w:r>
    </w:p>
    <w:p>
      <w:pPr>
        <w:pStyle w:val="BodyText"/>
        <w:spacing w:before="84"/>
        <w:ind w:left="252" w:right="4495"/>
      </w:pPr>
      <w:r>
        <w:rPr>
          <w:color w:val="231F20"/>
          <w:spacing w:val="-2"/>
          <w:w w:val="110"/>
        </w:rPr>
        <w:t>Blackwood.</w:t>
      </w:r>
    </w:p>
    <w:p>
      <w:pPr>
        <w:pStyle w:val="BodyText"/>
        <w:spacing w:line="672" w:lineRule="auto" w:before="85"/>
        <w:ind w:left="65" w:right="419" w:firstLine="186"/>
      </w:pPr>
      <w:r>
        <w:rPr>
          <w:color w:val="231F20"/>
          <w:w w:val="115"/>
        </w:rPr>
        <w:t>E,</w:t>
      </w:r>
      <w:r>
        <w:rPr>
          <w:color w:val="231F20"/>
          <w:spacing w:val="-7"/>
          <w:w w:val="115"/>
        </w:rPr>
        <w:t> </w:t>
      </w:r>
      <w:r>
        <w:rPr>
          <w:color w:val="231F20"/>
          <w:w w:val="115"/>
        </w:rPr>
        <w:t>sob</w:t>
      </w:r>
      <w:r>
        <w:rPr>
          <w:color w:val="231F20"/>
          <w:spacing w:val="-7"/>
          <w:w w:val="115"/>
        </w:rPr>
        <w:t> </w:t>
      </w:r>
      <w:r>
        <w:rPr>
          <w:color w:val="231F20"/>
          <w:w w:val="115"/>
        </w:rPr>
        <w:t>tudo</w:t>
      </w:r>
      <w:r>
        <w:rPr>
          <w:color w:val="231F20"/>
          <w:spacing w:val="-7"/>
          <w:w w:val="115"/>
        </w:rPr>
        <w:t> </w:t>
      </w:r>
      <w:r>
        <w:rPr>
          <w:color w:val="231F20"/>
          <w:w w:val="115"/>
        </w:rPr>
        <w:t>isso,</w:t>
      </w:r>
      <w:r>
        <w:rPr>
          <w:color w:val="231F20"/>
          <w:spacing w:val="-7"/>
          <w:w w:val="115"/>
        </w:rPr>
        <w:t> </w:t>
      </w:r>
      <w:r>
        <w:rPr>
          <w:color w:val="231F20"/>
          <w:w w:val="115"/>
        </w:rPr>
        <w:t>pólvora</w:t>
      </w:r>
      <w:r>
        <w:rPr>
          <w:color w:val="231F20"/>
          <w:spacing w:val="-7"/>
          <w:w w:val="115"/>
        </w:rPr>
        <w:t> </w:t>
      </w:r>
      <w:r>
        <w:rPr>
          <w:color w:val="231F20"/>
          <w:w w:val="115"/>
        </w:rPr>
        <w:t>enterrada</w:t>
      </w:r>
      <w:r>
        <w:rPr>
          <w:color w:val="231F20"/>
          <w:spacing w:val="-7"/>
          <w:w w:val="115"/>
        </w:rPr>
        <w:t> </w:t>
      </w:r>
      <w:r>
        <w:rPr>
          <w:color w:val="231F20"/>
          <w:w w:val="115"/>
        </w:rPr>
        <w:t>em</w:t>
      </w:r>
      <w:r>
        <w:rPr>
          <w:color w:val="231F20"/>
          <w:spacing w:val="-7"/>
          <w:w w:val="115"/>
        </w:rPr>
        <w:t> </w:t>
      </w:r>
      <w:r>
        <w:rPr>
          <w:color w:val="231F20"/>
          <w:w w:val="115"/>
        </w:rPr>
        <w:t>pedra</w:t>
      </w:r>
      <w:r>
        <w:rPr>
          <w:color w:val="231F20"/>
          <w:spacing w:val="-7"/>
          <w:w w:val="115"/>
        </w:rPr>
        <w:t> </w:t>
      </w:r>
      <w:r>
        <w:rPr>
          <w:color w:val="231F20"/>
          <w:w w:val="115"/>
        </w:rPr>
        <w:t>úmida. Audrey foi a primeira a quebrar o instante.</w:t>
      </w:r>
    </w:p>
    <w:p>
      <w:pPr>
        <w:pStyle w:val="ListParagraph"/>
        <w:numPr>
          <w:ilvl w:val="0"/>
          <w:numId w:val="32"/>
        </w:numPr>
        <w:tabs>
          <w:tab w:pos="294" w:val="left" w:leader="none"/>
        </w:tabs>
        <w:spacing w:line="240" w:lineRule="auto" w:before="2" w:after="0"/>
        <w:ind w:left="294" w:right="0" w:hanging="254"/>
        <w:jc w:val="left"/>
        <w:rPr>
          <w:sz w:val="18"/>
        </w:rPr>
      </w:pPr>
      <w:r>
        <w:rPr>
          <w:color w:val="231F20"/>
          <w:w w:val="115"/>
          <w:sz w:val="18"/>
        </w:rPr>
        <w:t>Precisamos</w:t>
      </w:r>
      <w:r>
        <w:rPr>
          <w:color w:val="231F20"/>
          <w:spacing w:val="-9"/>
          <w:w w:val="115"/>
          <w:sz w:val="18"/>
        </w:rPr>
        <w:t> </w:t>
      </w:r>
      <w:r>
        <w:rPr>
          <w:color w:val="231F20"/>
          <w:w w:val="115"/>
          <w:sz w:val="18"/>
        </w:rPr>
        <w:t>saber</w:t>
      </w:r>
      <w:r>
        <w:rPr>
          <w:color w:val="231F20"/>
          <w:spacing w:val="-9"/>
          <w:w w:val="115"/>
          <w:sz w:val="18"/>
        </w:rPr>
        <w:t> </w:t>
      </w:r>
      <w:r>
        <w:rPr>
          <w:color w:val="231F20"/>
          <w:w w:val="115"/>
          <w:sz w:val="18"/>
        </w:rPr>
        <w:t>quando</w:t>
      </w:r>
      <w:r>
        <w:rPr>
          <w:color w:val="231F20"/>
          <w:spacing w:val="-9"/>
          <w:w w:val="115"/>
          <w:sz w:val="18"/>
        </w:rPr>
        <w:t> </w:t>
      </w:r>
      <w:r>
        <w:rPr>
          <w:color w:val="231F20"/>
          <w:w w:val="115"/>
          <w:sz w:val="18"/>
        </w:rPr>
        <w:t>ele</w:t>
      </w:r>
      <w:r>
        <w:rPr>
          <w:color w:val="231F20"/>
          <w:spacing w:val="-9"/>
          <w:w w:val="115"/>
          <w:sz w:val="18"/>
        </w:rPr>
        <w:t> </w:t>
      </w:r>
      <w:r>
        <w:rPr>
          <w:color w:val="231F20"/>
          <w:w w:val="115"/>
          <w:sz w:val="18"/>
        </w:rPr>
        <w:t>chegar</w:t>
      </w:r>
      <w:r>
        <w:rPr>
          <w:color w:val="231F20"/>
          <w:spacing w:val="-8"/>
          <w:w w:val="115"/>
          <w:sz w:val="18"/>
        </w:rPr>
        <w:t> </w:t>
      </w:r>
      <w:r>
        <w:rPr>
          <w:color w:val="231F20"/>
          <w:w w:val="115"/>
          <w:sz w:val="18"/>
        </w:rPr>
        <w:t>às</w:t>
      </w:r>
      <w:r>
        <w:rPr>
          <w:color w:val="231F20"/>
          <w:spacing w:val="-9"/>
          <w:w w:val="115"/>
          <w:sz w:val="18"/>
        </w:rPr>
        <w:t> </w:t>
      </w:r>
      <w:r>
        <w:rPr>
          <w:color w:val="231F20"/>
          <w:spacing w:val="-2"/>
          <w:w w:val="115"/>
          <w:sz w:val="18"/>
        </w:rPr>
        <w:t>docas.</w:t>
      </w:r>
    </w:p>
    <w:p>
      <w:pPr>
        <w:pStyle w:val="BodyText"/>
        <w:spacing w:before="170"/>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Vamos</w:t>
      </w:r>
      <w:r>
        <w:rPr>
          <w:color w:val="231F20"/>
          <w:spacing w:val="-7"/>
          <w:w w:val="115"/>
          <w:sz w:val="18"/>
        </w:rPr>
        <w:t> </w:t>
      </w:r>
      <w:r>
        <w:rPr>
          <w:color w:val="231F20"/>
          <w:w w:val="115"/>
          <w:sz w:val="18"/>
        </w:rPr>
        <w:t>saber</w:t>
      </w:r>
      <w:r>
        <w:rPr>
          <w:color w:val="231F20"/>
          <w:spacing w:val="-7"/>
          <w:w w:val="115"/>
          <w:sz w:val="18"/>
        </w:rPr>
        <w:t> </w:t>
      </w:r>
      <w:r>
        <w:rPr>
          <w:color w:val="231F20"/>
          <w:w w:val="115"/>
          <w:sz w:val="18"/>
        </w:rPr>
        <w:t>—</w:t>
      </w:r>
      <w:r>
        <w:rPr>
          <w:color w:val="231F20"/>
          <w:spacing w:val="-7"/>
          <w:w w:val="115"/>
          <w:sz w:val="18"/>
        </w:rPr>
        <w:t> </w:t>
      </w:r>
      <w:r>
        <w:rPr>
          <w:color w:val="231F20"/>
          <w:w w:val="115"/>
          <w:sz w:val="18"/>
        </w:rPr>
        <w:t>disse</w:t>
      </w:r>
      <w:r>
        <w:rPr>
          <w:color w:val="231F20"/>
          <w:spacing w:val="-7"/>
          <w:w w:val="115"/>
          <w:sz w:val="18"/>
        </w:rPr>
        <w:t> </w:t>
      </w:r>
      <w:r>
        <w:rPr>
          <w:color w:val="231F20"/>
          <w:spacing w:val="-2"/>
          <w:w w:val="115"/>
          <w:sz w:val="18"/>
        </w:rPr>
        <w:t>Finn.</w:t>
      </w:r>
    </w:p>
    <w:p>
      <w:pPr>
        <w:pStyle w:val="BodyText"/>
        <w:spacing w:before="169"/>
      </w:pPr>
    </w:p>
    <w:p>
      <w:pPr>
        <w:pStyle w:val="ListParagraph"/>
        <w:numPr>
          <w:ilvl w:val="0"/>
          <w:numId w:val="32"/>
        </w:numPr>
        <w:tabs>
          <w:tab w:pos="72" w:val="left" w:leader="none"/>
          <w:tab w:pos="316" w:val="left" w:leader="none"/>
        </w:tabs>
        <w:spacing w:line="336" w:lineRule="auto" w:before="1" w:after="0"/>
        <w:ind w:left="72" w:right="178" w:hanging="32"/>
        <w:jc w:val="left"/>
        <w:rPr>
          <w:sz w:val="18"/>
        </w:rPr>
      </w:pPr>
      <w:r>
        <w:rPr>
          <w:color w:val="231F20"/>
          <w:w w:val="115"/>
          <w:sz w:val="18"/>
        </w:rPr>
        <w:t>Precisamos</w:t>
      </w:r>
      <w:r>
        <w:rPr>
          <w:color w:val="231F20"/>
          <w:w w:val="115"/>
          <w:sz w:val="18"/>
        </w:rPr>
        <w:t> saber</w:t>
      </w:r>
      <w:r>
        <w:rPr>
          <w:color w:val="231F20"/>
          <w:w w:val="115"/>
          <w:sz w:val="18"/>
        </w:rPr>
        <w:t> quantos</w:t>
      </w:r>
      <w:r>
        <w:rPr>
          <w:color w:val="231F20"/>
          <w:w w:val="115"/>
          <w:sz w:val="18"/>
        </w:rPr>
        <w:t> homens</w:t>
      </w:r>
      <w:r>
        <w:rPr>
          <w:color w:val="231F20"/>
          <w:w w:val="115"/>
          <w:sz w:val="18"/>
        </w:rPr>
        <w:t> Thorne</w:t>
      </w:r>
      <w:r>
        <w:rPr>
          <w:color w:val="231F20"/>
          <w:w w:val="115"/>
          <w:sz w:val="18"/>
        </w:rPr>
        <w:t> vai</w:t>
      </w:r>
      <w:r>
        <w:rPr>
          <w:color w:val="231F20"/>
          <w:w w:val="115"/>
          <w:sz w:val="18"/>
        </w:rPr>
        <w:t> puxar</w:t>
      </w:r>
      <w:r>
        <w:rPr>
          <w:color w:val="231F20"/>
          <w:w w:val="115"/>
          <w:sz w:val="18"/>
        </w:rPr>
        <w:t> </w:t>
      </w:r>
      <w:r>
        <w:rPr>
          <w:color w:val="231F20"/>
          <w:w w:val="115"/>
          <w:sz w:val="18"/>
        </w:rPr>
        <w:t>para recebê-lo — acrescentou Mercer.</w:t>
      </w:r>
    </w:p>
    <w:p>
      <w:pPr>
        <w:pStyle w:val="ListParagraph"/>
        <w:spacing w:after="0" w:line="336" w:lineRule="auto"/>
        <w:jc w:val="left"/>
        <w:rPr>
          <w:sz w:val="18"/>
        </w:rPr>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ListParagraph"/>
        <w:numPr>
          <w:ilvl w:val="1"/>
          <w:numId w:val="32"/>
        </w:numPr>
        <w:tabs>
          <w:tab w:pos="180" w:val="left" w:leader="none"/>
          <w:tab w:pos="402" w:val="left" w:leader="none"/>
        </w:tabs>
        <w:spacing w:line="672" w:lineRule="auto" w:before="1" w:after="0"/>
        <w:ind w:left="180" w:right="2837" w:hanging="32"/>
        <w:jc w:val="left"/>
        <w:rPr>
          <w:sz w:val="18"/>
        </w:rPr>
      </w:pPr>
      <w:r>
        <w:rPr>
          <w:color w:val="231F20"/>
          <w:w w:val="115"/>
          <w:sz w:val="18"/>
        </w:rPr>
        <w:t>Vamos</w:t>
      </w:r>
      <w:r>
        <w:rPr>
          <w:color w:val="231F20"/>
          <w:spacing w:val="-12"/>
          <w:w w:val="115"/>
          <w:sz w:val="18"/>
        </w:rPr>
        <w:t> </w:t>
      </w:r>
      <w:r>
        <w:rPr>
          <w:color w:val="231F20"/>
          <w:w w:val="115"/>
          <w:sz w:val="18"/>
        </w:rPr>
        <w:t>saber</w:t>
      </w:r>
      <w:r>
        <w:rPr>
          <w:color w:val="231F20"/>
          <w:spacing w:val="-11"/>
          <w:w w:val="115"/>
          <w:sz w:val="18"/>
        </w:rPr>
        <w:t> </w:t>
      </w:r>
      <w:r>
        <w:rPr>
          <w:color w:val="231F20"/>
          <w:w w:val="115"/>
          <w:sz w:val="18"/>
        </w:rPr>
        <w:t>—</w:t>
      </w:r>
      <w:r>
        <w:rPr>
          <w:color w:val="231F20"/>
          <w:spacing w:val="-12"/>
          <w:w w:val="115"/>
          <w:sz w:val="18"/>
        </w:rPr>
        <w:t> </w:t>
      </w:r>
      <w:r>
        <w:rPr>
          <w:color w:val="231F20"/>
          <w:w w:val="115"/>
          <w:sz w:val="18"/>
        </w:rPr>
        <w:t>repetiu</w:t>
      </w:r>
      <w:r>
        <w:rPr>
          <w:color w:val="231F20"/>
          <w:spacing w:val="-11"/>
          <w:w w:val="115"/>
          <w:sz w:val="18"/>
        </w:rPr>
        <w:t> </w:t>
      </w:r>
      <w:r>
        <w:rPr>
          <w:color w:val="231F20"/>
          <w:w w:val="115"/>
          <w:sz w:val="18"/>
        </w:rPr>
        <w:t>Alec. Rowan cruzou os braços.</w:t>
      </w:r>
    </w:p>
    <w:p>
      <w:pPr>
        <w:pStyle w:val="ListParagraph"/>
        <w:numPr>
          <w:ilvl w:val="1"/>
          <w:numId w:val="32"/>
        </w:numPr>
        <w:tabs>
          <w:tab w:pos="180" w:val="left" w:leader="none"/>
          <w:tab w:pos="399" w:val="left" w:leader="none"/>
        </w:tabs>
        <w:spacing w:line="336" w:lineRule="auto" w:before="1" w:after="0"/>
        <w:ind w:left="180" w:right="70" w:hanging="32"/>
        <w:jc w:val="left"/>
        <w:rPr>
          <w:sz w:val="18"/>
        </w:rPr>
      </w:pPr>
      <w:r>
        <w:rPr>
          <w:color w:val="231F20"/>
          <w:w w:val="115"/>
          <w:sz w:val="18"/>
        </w:rPr>
        <w:t>E</w:t>
      </w:r>
      <w:r>
        <w:rPr>
          <w:color w:val="231F20"/>
          <w:spacing w:val="-12"/>
          <w:w w:val="115"/>
          <w:sz w:val="18"/>
        </w:rPr>
        <w:t> </w:t>
      </w:r>
      <w:r>
        <w:rPr>
          <w:color w:val="231F20"/>
          <w:w w:val="115"/>
          <w:sz w:val="18"/>
        </w:rPr>
        <w:t>se</w:t>
      </w:r>
      <w:r>
        <w:rPr>
          <w:color w:val="231F20"/>
          <w:spacing w:val="-11"/>
          <w:w w:val="115"/>
          <w:sz w:val="18"/>
        </w:rPr>
        <w:t> </w:t>
      </w:r>
      <w:r>
        <w:rPr>
          <w:color w:val="231F20"/>
          <w:w w:val="115"/>
          <w:sz w:val="18"/>
        </w:rPr>
        <w:t>Blackwood</w:t>
      </w:r>
      <w:r>
        <w:rPr>
          <w:color w:val="231F20"/>
          <w:spacing w:val="-12"/>
          <w:w w:val="115"/>
          <w:sz w:val="18"/>
        </w:rPr>
        <w:t> </w:t>
      </w:r>
      <w:r>
        <w:rPr>
          <w:color w:val="231F20"/>
          <w:w w:val="115"/>
          <w:sz w:val="18"/>
        </w:rPr>
        <w:t>desconfiar?</w:t>
      </w:r>
      <w:r>
        <w:rPr>
          <w:color w:val="231F20"/>
          <w:spacing w:val="-8"/>
          <w:w w:val="115"/>
          <w:sz w:val="18"/>
        </w:rPr>
        <w:t> </w:t>
      </w:r>
      <w:r>
        <w:rPr>
          <w:color w:val="231F20"/>
          <w:w w:val="115"/>
          <w:sz w:val="18"/>
        </w:rPr>
        <w:t>Se</w:t>
      </w:r>
      <w:r>
        <w:rPr>
          <w:color w:val="231F20"/>
          <w:spacing w:val="-12"/>
          <w:w w:val="115"/>
          <w:sz w:val="18"/>
        </w:rPr>
        <w:t> </w:t>
      </w:r>
      <w:r>
        <w:rPr>
          <w:color w:val="231F20"/>
          <w:w w:val="115"/>
          <w:sz w:val="18"/>
        </w:rPr>
        <w:t>tentar</w:t>
      </w:r>
      <w:r>
        <w:rPr>
          <w:color w:val="231F20"/>
          <w:spacing w:val="-11"/>
          <w:w w:val="115"/>
          <w:sz w:val="18"/>
        </w:rPr>
        <w:t> </w:t>
      </w:r>
      <w:r>
        <w:rPr>
          <w:color w:val="231F20"/>
          <w:w w:val="115"/>
          <w:sz w:val="18"/>
        </w:rPr>
        <w:t>usar</w:t>
      </w:r>
      <w:r>
        <w:rPr>
          <w:color w:val="231F20"/>
          <w:spacing w:val="-12"/>
          <w:w w:val="115"/>
          <w:sz w:val="18"/>
        </w:rPr>
        <w:t> </w:t>
      </w:r>
      <w:r>
        <w:rPr>
          <w:color w:val="231F20"/>
          <w:w w:val="115"/>
          <w:sz w:val="18"/>
        </w:rPr>
        <w:t>outra</w:t>
      </w:r>
      <w:r>
        <w:rPr>
          <w:color w:val="231F20"/>
          <w:spacing w:val="-11"/>
          <w:w w:val="115"/>
          <w:sz w:val="18"/>
        </w:rPr>
        <w:t> </w:t>
      </w:r>
      <w:r>
        <w:rPr>
          <w:color w:val="231F20"/>
          <w:w w:val="115"/>
          <w:sz w:val="18"/>
        </w:rPr>
        <w:t>rota?</w:t>
      </w:r>
      <w:r>
        <w:rPr>
          <w:color w:val="231F20"/>
          <w:spacing w:val="-9"/>
          <w:w w:val="115"/>
          <w:sz w:val="18"/>
        </w:rPr>
        <w:t> </w:t>
      </w:r>
      <w:r>
        <w:rPr>
          <w:color w:val="231F20"/>
          <w:w w:val="115"/>
          <w:sz w:val="18"/>
        </w:rPr>
        <w:t>Se</w:t>
      </w:r>
      <w:r>
        <w:rPr>
          <w:color w:val="231F20"/>
          <w:spacing w:val="-12"/>
          <w:w w:val="115"/>
          <w:sz w:val="18"/>
        </w:rPr>
        <w:t> </w:t>
      </w:r>
      <w:r>
        <w:rPr>
          <w:color w:val="231F20"/>
          <w:w w:val="115"/>
          <w:sz w:val="18"/>
        </w:rPr>
        <w:t>não for até lá?</w:t>
      </w:r>
    </w:p>
    <w:p>
      <w:pPr>
        <w:pStyle w:val="BodyText"/>
        <w:spacing w:before="86"/>
      </w:pPr>
    </w:p>
    <w:p>
      <w:pPr>
        <w:pStyle w:val="BodyText"/>
        <w:spacing w:before="0"/>
        <w:ind w:left="173"/>
      </w:pPr>
      <w:r>
        <w:rPr>
          <w:color w:val="231F20"/>
          <w:w w:val="115"/>
        </w:rPr>
        <w:t>Alec</w:t>
      </w:r>
      <w:r>
        <w:rPr>
          <w:color w:val="231F20"/>
          <w:spacing w:val="-9"/>
          <w:w w:val="115"/>
        </w:rPr>
        <w:t> </w:t>
      </w:r>
      <w:r>
        <w:rPr>
          <w:color w:val="231F20"/>
          <w:w w:val="115"/>
        </w:rPr>
        <w:t>pegou</w:t>
      </w:r>
      <w:r>
        <w:rPr>
          <w:color w:val="231F20"/>
          <w:spacing w:val="-8"/>
          <w:w w:val="115"/>
        </w:rPr>
        <w:t> </w:t>
      </w:r>
      <w:r>
        <w:rPr>
          <w:color w:val="231F20"/>
          <w:w w:val="115"/>
        </w:rPr>
        <w:t>o</w:t>
      </w:r>
      <w:r>
        <w:rPr>
          <w:color w:val="231F20"/>
          <w:spacing w:val="-8"/>
          <w:w w:val="115"/>
        </w:rPr>
        <w:t> </w:t>
      </w:r>
      <w:r>
        <w:rPr>
          <w:color w:val="231F20"/>
          <w:spacing w:val="-2"/>
          <w:w w:val="115"/>
        </w:rPr>
        <w:t>chapéu.</w:t>
      </w:r>
    </w:p>
    <w:p>
      <w:pPr>
        <w:pStyle w:val="BodyText"/>
        <w:spacing w:before="170"/>
      </w:pPr>
    </w:p>
    <w:p>
      <w:pPr>
        <w:pStyle w:val="ListParagraph"/>
        <w:numPr>
          <w:ilvl w:val="1"/>
          <w:numId w:val="32"/>
        </w:numPr>
        <w:tabs>
          <w:tab w:pos="402" w:val="left" w:leader="none"/>
        </w:tabs>
        <w:spacing w:line="240" w:lineRule="auto" w:before="0" w:after="0"/>
        <w:ind w:left="402" w:right="0" w:hanging="254"/>
        <w:jc w:val="left"/>
        <w:rPr>
          <w:sz w:val="18"/>
        </w:rPr>
      </w:pPr>
      <w:r>
        <w:rPr>
          <w:color w:val="231F20"/>
          <w:spacing w:val="-4"/>
          <w:w w:val="115"/>
          <w:sz w:val="18"/>
        </w:rPr>
        <w:t>Vai.</w:t>
      </w:r>
    </w:p>
    <w:p>
      <w:pPr>
        <w:pStyle w:val="BodyText"/>
        <w:spacing w:before="169"/>
      </w:pPr>
    </w:p>
    <w:p>
      <w:pPr>
        <w:pStyle w:val="ListParagraph"/>
        <w:numPr>
          <w:ilvl w:val="1"/>
          <w:numId w:val="32"/>
        </w:numPr>
        <w:tabs>
          <w:tab w:pos="402" w:val="left" w:leader="none"/>
        </w:tabs>
        <w:spacing w:line="240" w:lineRule="auto" w:before="1" w:after="0"/>
        <w:ind w:left="402" w:right="0" w:hanging="254"/>
        <w:jc w:val="left"/>
        <w:rPr>
          <w:sz w:val="18"/>
        </w:rPr>
      </w:pPr>
      <w:r>
        <w:rPr>
          <w:color w:val="231F20"/>
          <w:w w:val="115"/>
          <w:sz w:val="18"/>
        </w:rPr>
        <w:t>Tão</w:t>
      </w:r>
      <w:r>
        <w:rPr>
          <w:color w:val="231F20"/>
          <w:spacing w:val="-8"/>
          <w:w w:val="115"/>
          <w:sz w:val="18"/>
        </w:rPr>
        <w:t> </w:t>
      </w:r>
      <w:r>
        <w:rPr>
          <w:color w:val="231F20"/>
          <w:w w:val="115"/>
          <w:sz w:val="18"/>
        </w:rPr>
        <w:t>certo</w:t>
      </w:r>
      <w:r>
        <w:rPr>
          <w:color w:val="231F20"/>
          <w:spacing w:val="-8"/>
          <w:w w:val="115"/>
          <w:sz w:val="18"/>
        </w:rPr>
        <w:t> </w:t>
      </w:r>
      <w:r>
        <w:rPr>
          <w:color w:val="231F20"/>
          <w:spacing w:val="-2"/>
          <w:w w:val="115"/>
          <w:sz w:val="18"/>
        </w:rPr>
        <w:t>assim?</w:t>
      </w:r>
    </w:p>
    <w:p>
      <w:pPr>
        <w:pStyle w:val="BodyText"/>
        <w:spacing w:before="169"/>
      </w:pPr>
    </w:p>
    <w:p>
      <w:pPr>
        <w:pStyle w:val="ListParagraph"/>
        <w:numPr>
          <w:ilvl w:val="1"/>
          <w:numId w:val="32"/>
        </w:numPr>
        <w:tabs>
          <w:tab w:pos="180" w:val="left" w:leader="none"/>
          <w:tab w:pos="403" w:val="left" w:leader="none"/>
        </w:tabs>
        <w:spacing w:line="336" w:lineRule="auto" w:before="0" w:after="0"/>
        <w:ind w:left="180" w:right="70" w:hanging="32"/>
        <w:jc w:val="left"/>
        <w:rPr>
          <w:sz w:val="18"/>
        </w:rPr>
      </w:pPr>
      <w:r>
        <w:rPr>
          <w:color w:val="231F20"/>
          <w:w w:val="115"/>
          <w:sz w:val="18"/>
        </w:rPr>
        <w:t>Homens</w:t>
      </w:r>
      <w:r>
        <w:rPr>
          <w:color w:val="231F20"/>
          <w:spacing w:val="-2"/>
          <w:w w:val="115"/>
          <w:sz w:val="18"/>
        </w:rPr>
        <w:t> </w:t>
      </w:r>
      <w:r>
        <w:rPr>
          <w:color w:val="231F20"/>
          <w:w w:val="115"/>
          <w:sz w:val="18"/>
        </w:rPr>
        <w:t>como</w:t>
      </w:r>
      <w:r>
        <w:rPr>
          <w:color w:val="231F20"/>
          <w:spacing w:val="-2"/>
          <w:w w:val="115"/>
          <w:sz w:val="18"/>
        </w:rPr>
        <w:t> </w:t>
      </w:r>
      <w:r>
        <w:rPr>
          <w:color w:val="231F20"/>
          <w:w w:val="115"/>
          <w:sz w:val="18"/>
        </w:rPr>
        <w:t>ele</w:t>
      </w:r>
      <w:r>
        <w:rPr>
          <w:color w:val="231F20"/>
          <w:spacing w:val="-3"/>
          <w:w w:val="115"/>
          <w:sz w:val="18"/>
        </w:rPr>
        <w:t> </w:t>
      </w:r>
      <w:r>
        <w:rPr>
          <w:color w:val="231F20"/>
          <w:w w:val="115"/>
          <w:sz w:val="18"/>
        </w:rPr>
        <w:t>sempre</w:t>
      </w:r>
      <w:r>
        <w:rPr>
          <w:color w:val="231F20"/>
          <w:spacing w:val="-2"/>
          <w:w w:val="115"/>
          <w:sz w:val="18"/>
        </w:rPr>
        <w:t> </w:t>
      </w:r>
      <w:r>
        <w:rPr>
          <w:color w:val="231F20"/>
          <w:w w:val="115"/>
          <w:sz w:val="18"/>
        </w:rPr>
        <w:t>correm</w:t>
      </w:r>
      <w:r>
        <w:rPr>
          <w:color w:val="231F20"/>
          <w:spacing w:val="-2"/>
          <w:w w:val="115"/>
          <w:sz w:val="18"/>
        </w:rPr>
        <w:t> </w:t>
      </w:r>
      <w:r>
        <w:rPr>
          <w:color w:val="231F20"/>
          <w:w w:val="115"/>
          <w:sz w:val="18"/>
        </w:rPr>
        <w:t>para</w:t>
      </w:r>
      <w:r>
        <w:rPr>
          <w:color w:val="231F20"/>
          <w:spacing w:val="-2"/>
          <w:w w:val="115"/>
          <w:sz w:val="18"/>
        </w:rPr>
        <w:t> </w:t>
      </w:r>
      <w:r>
        <w:rPr>
          <w:color w:val="231F20"/>
          <w:w w:val="115"/>
          <w:sz w:val="18"/>
        </w:rPr>
        <w:t>o</w:t>
      </w:r>
      <w:r>
        <w:rPr>
          <w:color w:val="231F20"/>
          <w:spacing w:val="-3"/>
          <w:w w:val="115"/>
          <w:sz w:val="18"/>
        </w:rPr>
        <w:t> </w:t>
      </w:r>
      <w:r>
        <w:rPr>
          <w:color w:val="231F20"/>
          <w:w w:val="115"/>
          <w:sz w:val="18"/>
        </w:rPr>
        <w:t>maior</w:t>
      </w:r>
      <w:r>
        <w:rPr>
          <w:color w:val="231F20"/>
          <w:spacing w:val="-2"/>
          <w:w w:val="115"/>
          <w:sz w:val="18"/>
        </w:rPr>
        <w:t> </w:t>
      </w:r>
      <w:r>
        <w:rPr>
          <w:color w:val="231F20"/>
          <w:w w:val="115"/>
          <w:sz w:val="18"/>
        </w:rPr>
        <w:t>uniforme</w:t>
      </w:r>
      <w:r>
        <w:rPr>
          <w:color w:val="231F20"/>
          <w:spacing w:val="-2"/>
          <w:w w:val="115"/>
          <w:sz w:val="18"/>
        </w:rPr>
        <w:t> </w:t>
      </w:r>
      <w:r>
        <w:rPr>
          <w:color w:val="231F20"/>
          <w:w w:val="115"/>
          <w:sz w:val="18"/>
        </w:rPr>
        <w:t>da sala quando o dinheiro falha.</w:t>
      </w:r>
    </w:p>
    <w:p>
      <w:pPr>
        <w:pStyle w:val="BodyText"/>
        <w:spacing w:before="86"/>
      </w:pPr>
    </w:p>
    <w:p>
      <w:pPr>
        <w:pStyle w:val="BodyText"/>
        <w:spacing w:before="0"/>
        <w:ind w:left="173"/>
      </w:pPr>
      <w:r>
        <w:rPr>
          <w:color w:val="231F20"/>
          <w:w w:val="115"/>
        </w:rPr>
        <w:t>Audrey</w:t>
      </w:r>
      <w:r>
        <w:rPr>
          <w:color w:val="231F20"/>
          <w:spacing w:val="-7"/>
          <w:w w:val="115"/>
        </w:rPr>
        <w:t> </w:t>
      </w:r>
      <w:r>
        <w:rPr>
          <w:color w:val="231F20"/>
          <w:w w:val="115"/>
        </w:rPr>
        <w:t>soltou</w:t>
      </w:r>
      <w:r>
        <w:rPr>
          <w:color w:val="231F20"/>
          <w:spacing w:val="-6"/>
          <w:w w:val="115"/>
        </w:rPr>
        <w:t> </w:t>
      </w:r>
      <w:r>
        <w:rPr>
          <w:color w:val="231F20"/>
          <w:w w:val="115"/>
        </w:rPr>
        <w:t>um</w:t>
      </w:r>
      <w:r>
        <w:rPr>
          <w:color w:val="231F20"/>
          <w:spacing w:val="-7"/>
          <w:w w:val="115"/>
        </w:rPr>
        <w:t> </w:t>
      </w:r>
      <w:r>
        <w:rPr>
          <w:color w:val="231F20"/>
          <w:w w:val="115"/>
        </w:rPr>
        <w:t>quase</w:t>
      </w:r>
      <w:r>
        <w:rPr>
          <w:color w:val="231F20"/>
          <w:spacing w:val="-6"/>
          <w:w w:val="115"/>
        </w:rPr>
        <w:t> </w:t>
      </w:r>
      <w:r>
        <w:rPr>
          <w:color w:val="231F20"/>
          <w:w w:val="115"/>
        </w:rPr>
        <w:t>sorriso,</w:t>
      </w:r>
      <w:r>
        <w:rPr>
          <w:color w:val="231F20"/>
          <w:spacing w:val="-7"/>
          <w:w w:val="115"/>
        </w:rPr>
        <w:t> </w:t>
      </w:r>
      <w:r>
        <w:rPr>
          <w:color w:val="231F20"/>
          <w:w w:val="115"/>
        </w:rPr>
        <w:t>curto</w:t>
      </w:r>
      <w:r>
        <w:rPr>
          <w:color w:val="231F20"/>
          <w:spacing w:val="-6"/>
          <w:w w:val="115"/>
        </w:rPr>
        <w:t> </w:t>
      </w:r>
      <w:r>
        <w:rPr>
          <w:color w:val="231F20"/>
          <w:w w:val="115"/>
        </w:rPr>
        <w:t>e</w:t>
      </w:r>
      <w:r>
        <w:rPr>
          <w:color w:val="231F20"/>
          <w:spacing w:val="-7"/>
          <w:w w:val="115"/>
        </w:rPr>
        <w:t> </w:t>
      </w:r>
      <w:r>
        <w:rPr>
          <w:color w:val="231F20"/>
          <w:spacing w:val="-2"/>
          <w:w w:val="115"/>
        </w:rPr>
        <w:t>sombrio.</w:t>
      </w:r>
    </w:p>
    <w:p>
      <w:pPr>
        <w:pStyle w:val="BodyText"/>
        <w:spacing w:before="170"/>
      </w:pPr>
    </w:p>
    <w:p>
      <w:pPr>
        <w:pStyle w:val="ListParagraph"/>
        <w:numPr>
          <w:ilvl w:val="1"/>
          <w:numId w:val="32"/>
        </w:numPr>
        <w:tabs>
          <w:tab w:pos="173" w:val="left" w:leader="none"/>
          <w:tab w:pos="401" w:val="left" w:leader="none"/>
        </w:tabs>
        <w:spacing w:line="672" w:lineRule="auto" w:before="0" w:after="0"/>
        <w:ind w:left="173" w:right="1449" w:hanging="26"/>
        <w:jc w:val="left"/>
        <w:rPr>
          <w:sz w:val="18"/>
        </w:rPr>
      </w:pPr>
      <w:r>
        <w:rPr>
          <w:color w:val="231F20"/>
          <w:w w:val="115"/>
          <w:sz w:val="18"/>
        </w:rPr>
        <w:t>Verdade.</w:t>
      </w:r>
      <w:r>
        <w:rPr>
          <w:color w:val="231F20"/>
          <w:spacing w:val="-9"/>
          <w:w w:val="115"/>
          <w:sz w:val="18"/>
        </w:rPr>
        <w:t> </w:t>
      </w:r>
      <w:r>
        <w:rPr>
          <w:color w:val="231F20"/>
          <w:w w:val="115"/>
          <w:sz w:val="18"/>
        </w:rPr>
        <w:t>É</w:t>
      </w:r>
      <w:r>
        <w:rPr>
          <w:color w:val="231F20"/>
          <w:spacing w:val="-12"/>
          <w:w w:val="115"/>
          <w:sz w:val="18"/>
        </w:rPr>
        <w:t> </w:t>
      </w:r>
      <w:r>
        <w:rPr>
          <w:color w:val="231F20"/>
          <w:w w:val="115"/>
          <w:sz w:val="18"/>
        </w:rPr>
        <w:t>um</w:t>
      </w:r>
      <w:r>
        <w:rPr>
          <w:color w:val="231F20"/>
          <w:spacing w:val="-11"/>
          <w:w w:val="115"/>
          <w:sz w:val="18"/>
        </w:rPr>
        <w:t> </w:t>
      </w:r>
      <w:r>
        <w:rPr>
          <w:color w:val="231F20"/>
          <w:w w:val="115"/>
          <w:sz w:val="18"/>
        </w:rPr>
        <w:t>defeito</w:t>
      </w:r>
      <w:r>
        <w:rPr>
          <w:color w:val="231F20"/>
          <w:spacing w:val="-11"/>
          <w:w w:val="115"/>
          <w:sz w:val="18"/>
        </w:rPr>
        <w:t> </w:t>
      </w:r>
      <w:r>
        <w:rPr>
          <w:color w:val="231F20"/>
          <w:w w:val="115"/>
          <w:sz w:val="18"/>
        </w:rPr>
        <w:t>recorrente</w:t>
      </w:r>
      <w:r>
        <w:rPr>
          <w:color w:val="231F20"/>
          <w:spacing w:val="-12"/>
          <w:w w:val="115"/>
          <w:sz w:val="18"/>
        </w:rPr>
        <w:t> </w:t>
      </w:r>
      <w:r>
        <w:rPr>
          <w:color w:val="231F20"/>
          <w:w w:val="115"/>
          <w:sz w:val="18"/>
        </w:rPr>
        <w:t>da</w:t>
      </w:r>
      <w:r>
        <w:rPr>
          <w:color w:val="231F20"/>
          <w:spacing w:val="-11"/>
          <w:w w:val="115"/>
          <w:sz w:val="18"/>
        </w:rPr>
        <w:t> </w:t>
      </w:r>
      <w:r>
        <w:rPr>
          <w:color w:val="231F20"/>
          <w:w w:val="115"/>
          <w:sz w:val="18"/>
        </w:rPr>
        <w:t>espécie. Alec colocou o chapéu na cabeça.</w:t>
      </w:r>
    </w:p>
    <w:p>
      <w:pPr>
        <w:pStyle w:val="ListParagraph"/>
        <w:numPr>
          <w:ilvl w:val="1"/>
          <w:numId w:val="32"/>
        </w:numPr>
        <w:tabs>
          <w:tab w:pos="402" w:val="left" w:leader="none"/>
        </w:tabs>
        <w:spacing w:line="240" w:lineRule="auto" w:before="2" w:after="0"/>
        <w:ind w:left="402" w:right="0" w:hanging="254"/>
        <w:jc w:val="left"/>
        <w:rPr>
          <w:sz w:val="18"/>
        </w:rPr>
      </w:pPr>
      <w:r>
        <w:rPr>
          <w:color w:val="231F20"/>
          <w:w w:val="115"/>
          <w:sz w:val="18"/>
        </w:rPr>
        <w:t>Preparem</w:t>
      </w:r>
      <w:r>
        <w:rPr>
          <w:color w:val="231F20"/>
          <w:spacing w:val="-8"/>
          <w:w w:val="115"/>
          <w:sz w:val="18"/>
        </w:rPr>
        <w:t> </w:t>
      </w:r>
      <w:r>
        <w:rPr>
          <w:color w:val="231F20"/>
          <w:w w:val="115"/>
          <w:sz w:val="18"/>
        </w:rPr>
        <w:t>o</w:t>
      </w:r>
      <w:r>
        <w:rPr>
          <w:color w:val="231F20"/>
          <w:spacing w:val="-7"/>
          <w:w w:val="115"/>
          <w:sz w:val="18"/>
        </w:rPr>
        <w:t> </w:t>
      </w:r>
      <w:r>
        <w:rPr>
          <w:color w:val="231F20"/>
          <w:w w:val="115"/>
          <w:sz w:val="18"/>
        </w:rPr>
        <w:t>resto.</w:t>
      </w:r>
      <w:r>
        <w:rPr>
          <w:color w:val="231F20"/>
          <w:spacing w:val="7"/>
          <w:w w:val="115"/>
          <w:sz w:val="18"/>
        </w:rPr>
        <w:t> </w:t>
      </w:r>
      <w:r>
        <w:rPr>
          <w:color w:val="231F20"/>
          <w:w w:val="115"/>
          <w:sz w:val="18"/>
        </w:rPr>
        <w:t>Hoje</w:t>
      </w:r>
      <w:r>
        <w:rPr>
          <w:color w:val="231F20"/>
          <w:spacing w:val="-7"/>
          <w:w w:val="115"/>
          <w:sz w:val="18"/>
        </w:rPr>
        <w:t> </w:t>
      </w:r>
      <w:r>
        <w:rPr>
          <w:color w:val="231F20"/>
          <w:w w:val="115"/>
          <w:sz w:val="18"/>
        </w:rPr>
        <w:t>a</w:t>
      </w:r>
      <w:r>
        <w:rPr>
          <w:color w:val="231F20"/>
          <w:spacing w:val="-7"/>
          <w:w w:val="115"/>
          <w:sz w:val="18"/>
        </w:rPr>
        <w:t> </w:t>
      </w:r>
      <w:r>
        <w:rPr>
          <w:color w:val="231F20"/>
          <w:w w:val="115"/>
          <w:sz w:val="18"/>
        </w:rPr>
        <w:t>cidade</w:t>
      </w:r>
      <w:r>
        <w:rPr>
          <w:color w:val="231F20"/>
          <w:spacing w:val="-7"/>
          <w:w w:val="115"/>
          <w:sz w:val="18"/>
        </w:rPr>
        <w:t> </w:t>
      </w:r>
      <w:r>
        <w:rPr>
          <w:color w:val="231F20"/>
          <w:w w:val="115"/>
          <w:sz w:val="18"/>
        </w:rPr>
        <w:t>cai</w:t>
      </w:r>
      <w:r>
        <w:rPr>
          <w:color w:val="231F20"/>
          <w:spacing w:val="-7"/>
          <w:w w:val="115"/>
          <w:sz w:val="18"/>
        </w:rPr>
        <w:t> </w:t>
      </w:r>
      <w:r>
        <w:rPr>
          <w:color w:val="231F20"/>
          <w:w w:val="115"/>
          <w:sz w:val="18"/>
        </w:rPr>
        <w:t>inteira</w:t>
      </w:r>
      <w:r>
        <w:rPr>
          <w:color w:val="231F20"/>
          <w:spacing w:val="-7"/>
          <w:w w:val="115"/>
          <w:sz w:val="18"/>
        </w:rPr>
        <w:t> </w:t>
      </w:r>
      <w:r>
        <w:rPr>
          <w:color w:val="231F20"/>
          <w:w w:val="115"/>
          <w:sz w:val="18"/>
        </w:rPr>
        <w:t>de</w:t>
      </w:r>
      <w:r>
        <w:rPr>
          <w:color w:val="231F20"/>
          <w:spacing w:val="-7"/>
          <w:w w:val="115"/>
          <w:sz w:val="18"/>
        </w:rPr>
        <w:t> </w:t>
      </w:r>
      <w:r>
        <w:rPr>
          <w:color w:val="231F20"/>
          <w:spacing w:val="-4"/>
          <w:w w:val="115"/>
          <w:sz w:val="18"/>
        </w:rPr>
        <w:t>vez.</w:t>
      </w:r>
    </w:p>
    <w:p>
      <w:pPr>
        <w:pStyle w:val="BodyText"/>
        <w:spacing w:before="0"/>
      </w:pPr>
    </w:p>
    <w:p>
      <w:pPr>
        <w:pStyle w:val="BodyText"/>
        <w:spacing w:before="0"/>
      </w:pPr>
    </w:p>
    <w:p>
      <w:pPr>
        <w:pStyle w:val="BodyText"/>
        <w:spacing w:before="0"/>
      </w:pPr>
    </w:p>
    <w:p>
      <w:pPr>
        <w:pStyle w:val="BodyText"/>
        <w:spacing w:before="128"/>
      </w:pPr>
    </w:p>
    <w:p>
      <w:pPr>
        <w:pStyle w:val="BodyText"/>
        <w:spacing w:line="336" w:lineRule="auto" w:before="0"/>
        <w:ind w:left="172" w:firstLine="7"/>
      </w:pPr>
      <w:r>
        <w:rPr>
          <w:color w:val="231F20"/>
          <w:w w:val="115"/>
        </w:rPr>
        <w:t>Na outra ponta de Manchester, a carruagem roubada de </w:t>
      </w:r>
      <w:r>
        <w:rPr>
          <w:color w:val="231F20"/>
          <w:w w:val="115"/>
        </w:rPr>
        <w:t>Black- wood</w:t>
      </w:r>
      <w:r>
        <w:rPr>
          <w:color w:val="231F20"/>
          <w:spacing w:val="-5"/>
          <w:w w:val="115"/>
        </w:rPr>
        <w:t> </w:t>
      </w:r>
      <w:r>
        <w:rPr>
          <w:color w:val="231F20"/>
          <w:w w:val="115"/>
        </w:rPr>
        <w:t>avançava</w:t>
      </w:r>
      <w:r>
        <w:rPr>
          <w:color w:val="231F20"/>
          <w:spacing w:val="-4"/>
          <w:w w:val="115"/>
        </w:rPr>
        <w:t> </w:t>
      </w:r>
      <w:r>
        <w:rPr>
          <w:color w:val="231F20"/>
          <w:w w:val="115"/>
        </w:rPr>
        <w:t>aos</w:t>
      </w:r>
      <w:r>
        <w:rPr>
          <w:color w:val="231F20"/>
          <w:spacing w:val="-4"/>
          <w:w w:val="115"/>
        </w:rPr>
        <w:t> </w:t>
      </w:r>
      <w:r>
        <w:rPr>
          <w:color w:val="231F20"/>
          <w:w w:val="115"/>
        </w:rPr>
        <w:t>solavancos</w:t>
      </w:r>
      <w:r>
        <w:rPr>
          <w:color w:val="231F20"/>
          <w:spacing w:val="-5"/>
          <w:w w:val="115"/>
        </w:rPr>
        <w:t> </w:t>
      </w:r>
      <w:r>
        <w:rPr>
          <w:color w:val="231F20"/>
          <w:w w:val="115"/>
        </w:rPr>
        <w:t>por</w:t>
      </w:r>
      <w:r>
        <w:rPr>
          <w:color w:val="231F20"/>
          <w:spacing w:val="-4"/>
          <w:w w:val="115"/>
        </w:rPr>
        <w:t> </w:t>
      </w:r>
      <w:r>
        <w:rPr>
          <w:color w:val="231F20"/>
          <w:w w:val="115"/>
        </w:rPr>
        <w:t>ruas</w:t>
      </w:r>
      <w:r>
        <w:rPr>
          <w:color w:val="231F20"/>
          <w:spacing w:val="-4"/>
          <w:w w:val="115"/>
        </w:rPr>
        <w:t> </w:t>
      </w:r>
      <w:r>
        <w:rPr>
          <w:color w:val="231F20"/>
          <w:w w:val="115"/>
        </w:rPr>
        <w:t>bloqueadas,</w:t>
      </w:r>
      <w:r>
        <w:rPr>
          <w:color w:val="231F20"/>
          <w:spacing w:val="-5"/>
          <w:w w:val="115"/>
        </w:rPr>
        <w:t> </w:t>
      </w:r>
      <w:r>
        <w:rPr>
          <w:color w:val="231F20"/>
          <w:w w:val="115"/>
        </w:rPr>
        <w:t>desviando de patrulhas, carroças abandonadas e gente demais com medo </w:t>
      </w:r>
      <w:r>
        <w:rPr>
          <w:color w:val="231F20"/>
          <w:spacing w:val="-2"/>
          <w:w w:val="115"/>
        </w:rPr>
        <w:t>demais.</w:t>
      </w:r>
    </w:p>
    <w:p>
      <w:pPr>
        <w:pStyle w:val="BodyText"/>
        <w:spacing w:after="0" w:line="336" w:lineRule="auto"/>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line="592" w:lineRule="exact" w:before="31"/>
        <w:ind w:left="72" w:right="1066"/>
      </w:pPr>
      <w:r>
        <w:rPr>
          <w:color w:val="231F20"/>
          <w:w w:val="115"/>
        </w:rPr>
        <w:t>Lá</w:t>
      </w:r>
      <w:r>
        <w:rPr>
          <w:color w:val="231F20"/>
          <w:spacing w:val="-5"/>
          <w:w w:val="115"/>
        </w:rPr>
        <w:t> </w:t>
      </w:r>
      <w:r>
        <w:rPr>
          <w:color w:val="231F20"/>
          <w:w w:val="115"/>
        </w:rPr>
        <w:t>dentro,</w:t>
      </w:r>
      <w:r>
        <w:rPr>
          <w:color w:val="231F20"/>
          <w:spacing w:val="-5"/>
          <w:w w:val="115"/>
        </w:rPr>
        <w:t> </w:t>
      </w:r>
      <w:r>
        <w:rPr>
          <w:color w:val="231F20"/>
          <w:w w:val="115"/>
        </w:rPr>
        <w:t>Blackwood</w:t>
      </w:r>
      <w:r>
        <w:rPr>
          <w:color w:val="231F20"/>
          <w:spacing w:val="-5"/>
          <w:w w:val="115"/>
        </w:rPr>
        <w:t> </w:t>
      </w:r>
      <w:r>
        <w:rPr>
          <w:color w:val="231F20"/>
          <w:w w:val="115"/>
        </w:rPr>
        <w:t>suava</w:t>
      </w:r>
      <w:r>
        <w:rPr>
          <w:color w:val="231F20"/>
          <w:spacing w:val="-5"/>
          <w:w w:val="115"/>
        </w:rPr>
        <w:t> </w:t>
      </w:r>
      <w:r>
        <w:rPr>
          <w:color w:val="231F20"/>
          <w:w w:val="115"/>
        </w:rPr>
        <w:t>como</w:t>
      </w:r>
      <w:r>
        <w:rPr>
          <w:color w:val="231F20"/>
          <w:spacing w:val="-5"/>
          <w:w w:val="115"/>
        </w:rPr>
        <w:t> </w:t>
      </w:r>
      <w:r>
        <w:rPr>
          <w:color w:val="231F20"/>
          <w:w w:val="115"/>
        </w:rPr>
        <w:t>um</w:t>
      </w:r>
      <w:r>
        <w:rPr>
          <w:color w:val="231F20"/>
          <w:spacing w:val="-5"/>
          <w:w w:val="115"/>
        </w:rPr>
        <w:t> </w:t>
      </w:r>
      <w:r>
        <w:rPr>
          <w:color w:val="231F20"/>
          <w:w w:val="115"/>
        </w:rPr>
        <w:t>homem</w:t>
      </w:r>
      <w:r>
        <w:rPr>
          <w:color w:val="231F20"/>
          <w:spacing w:val="-5"/>
          <w:w w:val="115"/>
        </w:rPr>
        <w:t> </w:t>
      </w:r>
      <w:r>
        <w:rPr>
          <w:color w:val="231F20"/>
          <w:w w:val="115"/>
        </w:rPr>
        <w:t>febril. Os quatro ao redor já não pareciam seus.</w:t>
      </w:r>
    </w:p>
    <w:p>
      <w:pPr>
        <w:pStyle w:val="BodyText"/>
        <w:spacing w:before="6"/>
        <w:ind w:left="252"/>
      </w:pPr>
      <w:r>
        <w:rPr>
          <w:color w:val="231F20"/>
          <w:w w:val="115"/>
        </w:rPr>
        <w:t>Pareciam</w:t>
      </w:r>
      <w:r>
        <w:rPr>
          <w:color w:val="231F20"/>
          <w:spacing w:val="-7"/>
          <w:w w:val="115"/>
        </w:rPr>
        <w:t> </w:t>
      </w:r>
      <w:r>
        <w:rPr>
          <w:color w:val="231F20"/>
          <w:w w:val="115"/>
        </w:rPr>
        <w:t>apenas</w:t>
      </w:r>
      <w:r>
        <w:rPr>
          <w:color w:val="231F20"/>
          <w:spacing w:val="-7"/>
          <w:w w:val="115"/>
        </w:rPr>
        <w:t> </w:t>
      </w:r>
      <w:r>
        <w:rPr>
          <w:color w:val="231F20"/>
          <w:spacing w:val="-2"/>
          <w:w w:val="115"/>
        </w:rPr>
        <w:t>armados.</w:t>
      </w:r>
    </w:p>
    <w:p>
      <w:pPr>
        <w:pStyle w:val="BodyText"/>
        <w:spacing w:before="170"/>
      </w:pPr>
    </w:p>
    <w:p>
      <w:pPr>
        <w:pStyle w:val="BodyText"/>
        <w:spacing w:line="336" w:lineRule="auto" w:before="0"/>
        <w:ind w:left="66" w:right="173" w:firstLine="5"/>
        <w:jc w:val="both"/>
      </w:pPr>
      <w:r>
        <w:rPr>
          <w:color w:val="231F20"/>
          <w:w w:val="115"/>
        </w:rPr>
        <w:t>O</w:t>
      </w:r>
      <w:r>
        <w:rPr>
          <w:color w:val="231F20"/>
          <w:w w:val="115"/>
        </w:rPr>
        <w:t> jornal</w:t>
      </w:r>
      <w:r>
        <w:rPr>
          <w:color w:val="231F20"/>
          <w:w w:val="115"/>
        </w:rPr>
        <w:t> amassado</w:t>
      </w:r>
      <w:r>
        <w:rPr>
          <w:color w:val="231F20"/>
          <w:w w:val="115"/>
        </w:rPr>
        <w:t> ainda</w:t>
      </w:r>
      <w:r>
        <w:rPr>
          <w:color w:val="231F20"/>
          <w:w w:val="115"/>
        </w:rPr>
        <w:t> estava</w:t>
      </w:r>
      <w:r>
        <w:rPr>
          <w:color w:val="231F20"/>
          <w:w w:val="115"/>
        </w:rPr>
        <w:t> no</w:t>
      </w:r>
      <w:r>
        <w:rPr>
          <w:color w:val="231F20"/>
          <w:w w:val="115"/>
        </w:rPr>
        <w:t> chão</w:t>
      </w:r>
      <w:r>
        <w:rPr>
          <w:color w:val="231F20"/>
          <w:w w:val="115"/>
        </w:rPr>
        <w:t> da</w:t>
      </w:r>
      <w:r>
        <w:rPr>
          <w:color w:val="231F20"/>
          <w:w w:val="115"/>
        </w:rPr>
        <w:t> carruagem,</w:t>
      </w:r>
      <w:r>
        <w:rPr>
          <w:color w:val="231F20"/>
          <w:w w:val="115"/>
        </w:rPr>
        <w:t> sob uma</w:t>
      </w:r>
      <w:r>
        <w:rPr>
          <w:color w:val="231F20"/>
          <w:w w:val="115"/>
        </w:rPr>
        <w:t> bota</w:t>
      </w:r>
      <w:r>
        <w:rPr>
          <w:color w:val="231F20"/>
          <w:w w:val="115"/>
        </w:rPr>
        <w:t> enlameada,</w:t>
      </w:r>
      <w:r>
        <w:rPr>
          <w:color w:val="231F20"/>
          <w:w w:val="115"/>
        </w:rPr>
        <w:t> com</w:t>
      </w:r>
      <w:r>
        <w:rPr>
          <w:color w:val="231F20"/>
          <w:w w:val="115"/>
        </w:rPr>
        <w:t> metade</w:t>
      </w:r>
      <w:r>
        <w:rPr>
          <w:color w:val="231F20"/>
          <w:w w:val="115"/>
        </w:rPr>
        <w:t> do</w:t>
      </w:r>
      <w:r>
        <w:rPr>
          <w:color w:val="231F20"/>
          <w:w w:val="115"/>
        </w:rPr>
        <w:t> nome</w:t>
      </w:r>
      <w:r>
        <w:rPr>
          <w:color w:val="231F20"/>
          <w:w w:val="115"/>
        </w:rPr>
        <w:t> de</w:t>
      </w:r>
      <w:r>
        <w:rPr>
          <w:color w:val="231F20"/>
          <w:w w:val="115"/>
        </w:rPr>
        <w:t> um</w:t>
      </w:r>
      <w:r>
        <w:rPr>
          <w:color w:val="231F20"/>
          <w:w w:val="115"/>
        </w:rPr>
        <w:t> inspetor visível entre vincos.</w:t>
      </w:r>
      <w:r>
        <w:rPr>
          <w:color w:val="231F20"/>
          <w:spacing w:val="28"/>
          <w:w w:val="115"/>
        </w:rPr>
        <w:t> </w:t>
      </w:r>
      <w:r>
        <w:rPr>
          <w:color w:val="231F20"/>
          <w:w w:val="115"/>
        </w:rPr>
        <w:t>Cada vez que os cavalos freavam, o </w:t>
      </w:r>
      <w:r>
        <w:rPr>
          <w:color w:val="231F20"/>
          <w:w w:val="115"/>
        </w:rPr>
        <w:t>papel escorregava um pouco mais.</w:t>
      </w:r>
    </w:p>
    <w:p>
      <w:pPr>
        <w:pStyle w:val="BodyText"/>
        <w:spacing w:before="86"/>
      </w:pPr>
    </w:p>
    <w:p>
      <w:pPr>
        <w:pStyle w:val="BodyText"/>
        <w:spacing w:line="336" w:lineRule="auto"/>
        <w:ind w:left="72" w:right="178"/>
        <w:jc w:val="both"/>
      </w:pPr>
      <w:r>
        <w:rPr>
          <w:color w:val="231F20"/>
          <w:w w:val="115"/>
        </w:rPr>
        <w:t>Blackwood</w:t>
      </w:r>
      <w:r>
        <w:rPr>
          <w:color w:val="231F20"/>
          <w:w w:val="115"/>
        </w:rPr>
        <w:t> olhava</w:t>
      </w:r>
      <w:r>
        <w:rPr>
          <w:color w:val="231F20"/>
          <w:w w:val="115"/>
        </w:rPr>
        <w:t> pela</w:t>
      </w:r>
      <w:r>
        <w:rPr>
          <w:color w:val="231F20"/>
          <w:w w:val="115"/>
        </w:rPr>
        <w:t> pequena</w:t>
      </w:r>
      <w:r>
        <w:rPr>
          <w:color w:val="231F20"/>
          <w:w w:val="115"/>
        </w:rPr>
        <w:t> abertura</w:t>
      </w:r>
      <w:r>
        <w:rPr>
          <w:color w:val="231F20"/>
          <w:w w:val="115"/>
        </w:rPr>
        <w:t> da</w:t>
      </w:r>
      <w:r>
        <w:rPr>
          <w:color w:val="231F20"/>
          <w:w w:val="115"/>
        </w:rPr>
        <w:t> cortina,</w:t>
      </w:r>
      <w:r>
        <w:rPr>
          <w:color w:val="231F20"/>
          <w:w w:val="115"/>
        </w:rPr>
        <w:t> </w:t>
      </w:r>
      <w:r>
        <w:rPr>
          <w:color w:val="231F20"/>
          <w:w w:val="115"/>
        </w:rPr>
        <w:t>vendo Manchester virar contra ele rua por rua.</w:t>
      </w:r>
    </w:p>
    <w:p>
      <w:pPr>
        <w:pStyle w:val="BodyText"/>
        <w:spacing w:before="85"/>
      </w:pPr>
    </w:p>
    <w:p>
      <w:pPr>
        <w:pStyle w:val="BodyText"/>
        <w:spacing w:before="0"/>
        <w:ind w:left="72"/>
      </w:pPr>
      <w:r>
        <w:rPr>
          <w:color w:val="231F20"/>
          <w:w w:val="115"/>
        </w:rPr>
        <w:t>Um</w:t>
      </w:r>
      <w:r>
        <w:rPr>
          <w:color w:val="231F20"/>
          <w:spacing w:val="-8"/>
          <w:w w:val="115"/>
        </w:rPr>
        <w:t> </w:t>
      </w:r>
      <w:r>
        <w:rPr>
          <w:color w:val="231F20"/>
          <w:w w:val="115"/>
        </w:rPr>
        <w:t>pub</w:t>
      </w:r>
      <w:r>
        <w:rPr>
          <w:color w:val="231F20"/>
          <w:spacing w:val="-7"/>
          <w:w w:val="115"/>
        </w:rPr>
        <w:t> </w:t>
      </w:r>
      <w:r>
        <w:rPr>
          <w:color w:val="231F20"/>
          <w:spacing w:val="-2"/>
          <w:w w:val="115"/>
        </w:rPr>
        <w:t>fechado.</w:t>
      </w:r>
    </w:p>
    <w:p>
      <w:pPr>
        <w:pStyle w:val="BodyText"/>
        <w:spacing w:before="85"/>
        <w:ind w:left="252"/>
      </w:pPr>
      <w:r>
        <w:rPr>
          <w:color w:val="231F20"/>
          <w:w w:val="115"/>
        </w:rPr>
        <w:t>Uma</w:t>
      </w:r>
      <w:r>
        <w:rPr>
          <w:color w:val="231F20"/>
          <w:spacing w:val="-9"/>
          <w:w w:val="115"/>
        </w:rPr>
        <w:t> </w:t>
      </w:r>
      <w:r>
        <w:rPr>
          <w:color w:val="231F20"/>
          <w:w w:val="115"/>
        </w:rPr>
        <w:t>ronda</w:t>
      </w:r>
      <w:r>
        <w:rPr>
          <w:color w:val="231F20"/>
          <w:spacing w:val="-8"/>
          <w:w w:val="115"/>
        </w:rPr>
        <w:t> </w:t>
      </w:r>
      <w:r>
        <w:rPr>
          <w:color w:val="231F20"/>
          <w:w w:val="115"/>
        </w:rPr>
        <w:t>prendendo</w:t>
      </w:r>
      <w:r>
        <w:rPr>
          <w:color w:val="231F20"/>
          <w:spacing w:val="-8"/>
          <w:w w:val="115"/>
        </w:rPr>
        <w:t> </w:t>
      </w:r>
      <w:r>
        <w:rPr>
          <w:color w:val="231F20"/>
          <w:w w:val="115"/>
        </w:rPr>
        <w:t>um</w:t>
      </w:r>
      <w:r>
        <w:rPr>
          <w:color w:val="231F20"/>
          <w:spacing w:val="-9"/>
          <w:w w:val="115"/>
        </w:rPr>
        <w:t> </w:t>
      </w:r>
      <w:r>
        <w:rPr>
          <w:color w:val="231F20"/>
          <w:spacing w:val="-2"/>
          <w:w w:val="115"/>
        </w:rPr>
        <w:t>guarda.</w:t>
      </w:r>
    </w:p>
    <w:p>
      <w:pPr>
        <w:pStyle w:val="BodyText"/>
        <w:spacing w:line="336" w:lineRule="auto" w:before="85"/>
        <w:ind w:left="252" w:right="121"/>
      </w:pPr>
      <w:r>
        <w:rPr>
          <w:color w:val="231F20"/>
          <w:w w:val="115"/>
        </w:rPr>
        <w:t>Dois</w:t>
      </w:r>
      <w:r>
        <w:rPr>
          <w:color w:val="231F20"/>
          <w:spacing w:val="-8"/>
          <w:w w:val="115"/>
        </w:rPr>
        <w:t> </w:t>
      </w:r>
      <w:r>
        <w:rPr>
          <w:color w:val="231F20"/>
          <w:w w:val="115"/>
        </w:rPr>
        <w:t>homens</w:t>
      </w:r>
      <w:r>
        <w:rPr>
          <w:color w:val="231F20"/>
          <w:spacing w:val="-8"/>
          <w:w w:val="115"/>
        </w:rPr>
        <w:t> </w:t>
      </w:r>
      <w:r>
        <w:rPr>
          <w:color w:val="231F20"/>
          <w:w w:val="115"/>
        </w:rPr>
        <w:t>seus</w:t>
      </w:r>
      <w:r>
        <w:rPr>
          <w:color w:val="231F20"/>
          <w:spacing w:val="-8"/>
          <w:w w:val="115"/>
        </w:rPr>
        <w:t> </w:t>
      </w:r>
      <w:r>
        <w:rPr>
          <w:color w:val="231F20"/>
          <w:w w:val="115"/>
        </w:rPr>
        <w:t>discutindo</w:t>
      </w:r>
      <w:r>
        <w:rPr>
          <w:color w:val="231F20"/>
          <w:spacing w:val="-8"/>
          <w:w w:val="115"/>
        </w:rPr>
        <w:t> </w:t>
      </w:r>
      <w:r>
        <w:rPr>
          <w:color w:val="231F20"/>
          <w:w w:val="115"/>
        </w:rPr>
        <w:t>com</w:t>
      </w:r>
      <w:r>
        <w:rPr>
          <w:color w:val="231F20"/>
          <w:spacing w:val="-8"/>
          <w:w w:val="115"/>
        </w:rPr>
        <w:t> </w:t>
      </w:r>
      <w:r>
        <w:rPr>
          <w:color w:val="231F20"/>
          <w:w w:val="115"/>
        </w:rPr>
        <w:t>um</w:t>
      </w:r>
      <w:r>
        <w:rPr>
          <w:color w:val="231F20"/>
          <w:spacing w:val="-8"/>
          <w:w w:val="115"/>
        </w:rPr>
        <w:t> </w:t>
      </w:r>
      <w:r>
        <w:rPr>
          <w:color w:val="231F20"/>
          <w:w w:val="115"/>
        </w:rPr>
        <w:t>vendedor</w:t>
      </w:r>
      <w:r>
        <w:rPr>
          <w:color w:val="231F20"/>
          <w:spacing w:val="-8"/>
          <w:w w:val="115"/>
        </w:rPr>
        <w:t> </w:t>
      </w:r>
      <w:r>
        <w:rPr>
          <w:color w:val="231F20"/>
          <w:w w:val="115"/>
        </w:rPr>
        <w:t>de</w:t>
      </w:r>
      <w:r>
        <w:rPr>
          <w:color w:val="231F20"/>
          <w:spacing w:val="-8"/>
          <w:w w:val="115"/>
        </w:rPr>
        <w:t> </w:t>
      </w:r>
      <w:r>
        <w:rPr>
          <w:color w:val="231F20"/>
          <w:w w:val="115"/>
        </w:rPr>
        <w:t>carvão. Uma</w:t>
      </w:r>
      <w:r>
        <w:rPr>
          <w:color w:val="231F20"/>
          <w:spacing w:val="-1"/>
          <w:w w:val="115"/>
        </w:rPr>
        <w:t> </w:t>
      </w:r>
      <w:r>
        <w:rPr>
          <w:color w:val="231F20"/>
          <w:w w:val="115"/>
        </w:rPr>
        <w:t>mulher</w:t>
      </w:r>
      <w:r>
        <w:rPr>
          <w:color w:val="231F20"/>
          <w:spacing w:val="-1"/>
          <w:w w:val="115"/>
        </w:rPr>
        <w:t> </w:t>
      </w:r>
      <w:r>
        <w:rPr>
          <w:color w:val="231F20"/>
          <w:w w:val="115"/>
        </w:rPr>
        <w:t>cuspindo</w:t>
      </w:r>
      <w:r>
        <w:rPr>
          <w:color w:val="231F20"/>
          <w:spacing w:val="-1"/>
          <w:w w:val="115"/>
        </w:rPr>
        <w:t> </w:t>
      </w:r>
      <w:r>
        <w:rPr>
          <w:color w:val="231F20"/>
          <w:w w:val="115"/>
        </w:rPr>
        <w:t>no</w:t>
      </w:r>
      <w:r>
        <w:rPr>
          <w:color w:val="231F20"/>
          <w:spacing w:val="-1"/>
          <w:w w:val="115"/>
        </w:rPr>
        <w:t> </w:t>
      </w:r>
      <w:r>
        <w:rPr>
          <w:color w:val="231F20"/>
          <w:w w:val="115"/>
        </w:rPr>
        <w:t>chão</w:t>
      </w:r>
      <w:r>
        <w:rPr>
          <w:color w:val="231F20"/>
          <w:spacing w:val="-1"/>
          <w:w w:val="115"/>
        </w:rPr>
        <w:t> </w:t>
      </w:r>
      <w:r>
        <w:rPr>
          <w:color w:val="231F20"/>
          <w:w w:val="115"/>
        </w:rPr>
        <w:t>ao</w:t>
      </w:r>
      <w:r>
        <w:rPr>
          <w:color w:val="231F20"/>
          <w:spacing w:val="-1"/>
          <w:w w:val="115"/>
        </w:rPr>
        <w:t> </w:t>
      </w:r>
      <w:r>
        <w:rPr>
          <w:color w:val="231F20"/>
          <w:w w:val="115"/>
        </w:rPr>
        <w:t>ver</w:t>
      </w:r>
      <w:r>
        <w:rPr>
          <w:color w:val="231F20"/>
          <w:spacing w:val="-1"/>
          <w:w w:val="115"/>
        </w:rPr>
        <w:t> </w:t>
      </w:r>
      <w:r>
        <w:rPr>
          <w:color w:val="231F20"/>
          <w:w w:val="115"/>
        </w:rPr>
        <w:t>a</w:t>
      </w:r>
      <w:r>
        <w:rPr>
          <w:color w:val="231F20"/>
          <w:spacing w:val="-1"/>
          <w:w w:val="115"/>
        </w:rPr>
        <w:t> </w:t>
      </w:r>
      <w:r>
        <w:rPr>
          <w:color w:val="231F20"/>
          <w:w w:val="115"/>
        </w:rPr>
        <w:t>carruagem</w:t>
      </w:r>
      <w:r>
        <w:rPr>
          <w:color w:val="231F20"/>
          <w:spacing w:val="-1"/>
          <w:w w:val="115"/>
        </w:rPr>
        <w:t> </w:t>
      </w:r>
      <w:r>
        <w:rPr>
          <w:color w:val="231F20"/>
          <w:w w:val="115"/>
        </w:rPr>
        <w:t>passar.</w:t>
      </w:r>
    </w:p>
    <w:p>
      <w:pPr>
        <w:pStyle w:val="BodyText"/>
        <w:spacing w:before="86"/>
      </w:pPr>
    </w:p>
    <w:p>
      <w:pPr>
        <w:pStyle w:val="BodyText"/>
        <w:spacing w:line="672" w:lineRule="auto" w:before="0"/>
        <w:ind w:left="72" w:right="3072"/>
      </w:pPr>
      <w:r>
        <w:rPr>
          <w:color w:val="231F20"/>
          <w:w w:val="115"/>
        </w:rPr>
        <w:t>Nada</w:t>
      </w:r>
      <w:r>
        <w:rPr>
          <w:color w:val="231F20"/>
          <w:spacing w:val="-8"/>
          <w:w w:val="115"/>
        </w:rPr>
        <w:t> </w:t>
      </w:r>
      <w:r>
        <w:rPr>
          <w:color w:val="231F20"/>
          <w:w w:val="115"/>
        </w:rPr>
        <w:t>disso</w:t>
      </w:r>
      <w:r>
        <w:rPr>
          <w:color w:val="231F20"/>
          <w:spacing w:val="-8"/>
          <w:w w:val="115"/>
        </w:rPr>
        <w:t> </w:t>
      </w:r>
      <w:r>
        <w:rPr>
          <w:color w:val="231F20"/>
          <w:w w:val="115"/>
        </w:rPr>
        <w:t>era</w:t>
      </w:r>
      <w:r>
        <w:rPr>
          <w:color w:val="231F20"/>
          <w:spacing w:val="-8"/>
          <w:w w:val="115"/>
        </w:rPr>
        <w:t> </w:t>
      </w:r>
      <w:r>
        <w:rPr>
          <w:color w:val="231F20"/>
          <w:w w:val="115"/>
        </w:rPr>
        <w:t>o</w:t>
      </w:r>
      <w:r>
        <w:rPr>
          <w:color w:val="231F20"/>
          <w:spacing w:val="-8"/>
          <w:w w:val="115"/>
        </w:rPr>
        <w:t> </w:t>
      </w:r>
      <w:r>
        <w:rPr>
          <w:color w:val="231F20"/>
          <w:w w:val="115"/>
        </w:rPr>
        <w:t>fim</w:t>
      </w:r>
      <w:r>
        <w:rPr>
          <w:color w:val="231F20"/>
          <w:spacing w:val="-8"/>
          <w:w w:val="115"/>
        </w:rPr>
        <w:t> </w:t>
      </w:r>
      <w:r>
        <w:rPr>
          <w:color w:val="231F20"/>
          <w:w w:val="115"/>
        </w:rPr>
        <w:t>ainda. Mas já não era governo.</w:t>
      </w:r>
    </w:p>
    <w:p>
      <w:pPr>
        <w:pStyle w:val="BodyText"/>
        <w:spacing w:line="336" w:lineRule="auto" w:before="2"/>
        <w:ind w:left="72"/>
      </w:pPr>
      <w:r>
        <w:rPr>
          <w:color w:val="231F20"/>
          <w:w w:val="115"/>
        </w:rPr>
        <w:t>Quando a linha das docas apareceu entre neblina e fumaça, ele respirou fundo pela primeira vez desde o hotel. As tendas mil- itares,</w:t>
      </w:r>
      <w:r>
        <w:rPr>
          <w:color w:val="231F20"/>
          <w:spacing w:val="-12"/>
          <w:w w:val="115"/>
        </w:rPr>
        <w:t> </w:t>
      </w:r>
      <w:r>
        <w:rPr>
          <w:color w:val="231F20"/>
          <w:w w:val="115"/>
        </w:rPr>
        <w:t>as</w:t>
      </w:r>
      <w:r>
        <w:rPr>
          <w:color w:val="231F20"/>
          <w:spacing w:val="-11"/>
          <w:w w:val="115"/>
        </w:rPr>
        <w:t> </w:t>
      </w:r>
      <w:r>
        <w:rPr>
          <w:color w:val="231F20"/>
          <w:w w:val="115"/>
        </w:rPr>
        <w:t>paliçadas</w:t>
      </w:r>
      <w:r>
        <w:rPr>
          <w:color w:val="231F20"/>
          <w:spacing w:val="-12"/>
          <w:w w:val="115"/>
        </w:rPr>
        <w:t> </w:t>
      </w:r>
      <w:r>
        <w:rPr>
          <w:color w:val="231F20"/>
          <w:w w:val="115"/>
        </w:rPr>
        <w:t>provisórias,</w:t>
      </w:r>
      <w:r>
        <w:rPr>
          <w:color w:val="231F20"/>
          <w:spacing w:val="-11"/>
          <w:w w:val="115"/>
        </w:rPr>
        <w:t> </w:t>
      </w:r>
      <w:r>
        <w:rPr>
          <w:color w:val="231F20"/>
          <w:w w:val="115"/>
        </w:rPr>
        <w:t>os</w:t>
      </w:r>
      <w:r>
        <w:rPr>
          <w:color w:val="231F20"/>
          <w:spacing w:val="-11"/>
          <w:w w:val="115"/>
        </w:rPr>
        <w:t> </w:t>
      </w:r>
      <w:r>
        <w:rPr>
          <w:color w:val="231F20"/>
          <w:w w:val="115"/>
        </w:rPr>
        <w:t>postos</w:t>
      </w:r>
      <w:r>
        <w:rPr>
          <w:color w:val="231F20"/>
          <w:spacing w:val="-12"/>
          <w:w w:val="115"/>
        </w:rPr>
        <w:t> </w:t>
      </w:r>
      <w:r>
        <w:rPr>
          <w:color w:val="231F20"/>
          <w:w w:val="115"/>
        </w:rPr>
        <w:t>de</w:t>
      </w:r>
      <w:r>
        <w:rPr>
          <w:color w:val="231F20"/>
          <w:spacing w:val="-11"/>
          <w:w w:val="115"/>
        </w:rPr>
        <w:t> </w:t>
      </w:r>
      <w:r>
        <w:rPr>
          <w:color w:val="231F20"/>
          <w:w w:val="115"/>
        </w:rPr>
        <w:t>rifle</w:t>
      </w:r>
      <w:r>
        <w:rPr>
          <w:color w:val="231F20"/>
          <w:spacing w:val="-12"/>
          <w:w w:val="115"/>
        </w:rPr>
        <w:t> </w:t>
      </w:r>
      <w:r>
        <w:rPr>
          <w:color w:val="231F20"/>
          <w:w w:val="115"/>
        </w:rPr>
        <w:t>e</w:t>
      </w:r>
      <w:r>
        <w:rPr>
          <w:color w:val="231F20"/>
          <w:spacing w:val="-11"/>
          <w:w w:val="115"/>
        </w:rPr>
        <w:t> </w:t>
      </w:r>
      <w:r>
        <w:rPr>
          <w:color w:val="231F20"/>
          <w:w w:val="115"/>
        </w:rPr>
        <w:t>o</w:t>
      </w:r>
      <w:r>
        <w:rPr>
          <w:color w:val="231F20"/>
          <w:spacing w:val="-11"/>
          <w:w w:val="115"/>
        </w:rPr>
        <w:t> </w:t>
      </w:r>
      <w:r>
        <w:rPr>
          <w:color w:val="231F20"/>
          <w:w w:val="115"/>
        </w:rPr>
        <w:t>movimento disciplinado da Polícia Auxiliar pareciam insulto e salvação ao mesmo</w:t>
      </w:r>
      <w:r>
        <w:rPr>
          <w:color w:val="231F20"/>
          <w:spacing w:val="-3"/>
          <w:w w:val="115"/>
        </w:rPr>
        <w:t> </w:t>
      </w:r>
      <w:r>
        <w:rPr>
          <w:color w:val="231F20"/>
          <w:w w:val="115"/>
        </w:rPr>
        <w:t>tempo.</w:t>
      </w:r>
    </w:p>
    <w:p>
      <w:pPr>
        <w:pStyle w:val="BodyText"/>
        <w:spacing w:before="87"/>
      </w:pPr>
    </w:p>
    <w:p>
      <w:pPr>
        <w:pStyle w:val="BodyText"/>
        <w:spacing w:before="0"/>
        <w:ind w:left="72"/>
      </w:pPr>
      <w:r>
        <w:rPr>
          <w:color w:val="231F20"/>
          <w:w w:val="115"/>
        </w:rPr>
        <w:t>Ele</w:t>
      </w:r>
      <w:r>
        <w:rPr>
          <w:color w:val="231F20"/>
          <w:spacing w:val="-8"/>
          <w:w w:val="115"/>
        </w:rPr>
        <w:t> </w:t>
      </w:r>
      <w:r>
        <w:rPr>
          <w:color w:val="231F20"/>
          <w:w w:val="115"/>
        </w:rPr>
        <w:t>desceu</w:t>
      </w:r>
      <w:r>
        <w:rPr>
          <w:color w:val="231F20"/>
          <w:spacing w:val="-7"/>
          <w:w w:val="115"/>
        </w:rPr>
        <w:t> </w:t>
      </w:r>
      <w:r>
        <w:rPr>
          <w:color w:val="231F20"/>
          <w:w w:val="115"/>
        </w:rPr>
        <w:t>antes</w:t>
      </w:r>
      <w:r>
        <w:rPr>
          <w:color w:val="231F20"/>
          <w:spacing w:val="-7"/>
          <w:w w:val="115"/>
        </w:rPr>
        <w:t> </w:t>
      </w:r>
      <w:r>
        <w:rPr>
          <w:color w:val="231F20"/>
          <w:w w:val="115"/>
        </w:rPr>
        <w:t>mesmo</w:t>
      </w:r>
      <w:r>
        <w:rPr>
          <w:color w:val="231F20"/>
          <w:spacing w:val="-7"/>
          <w:w w:val="115"/>
        </w:rPr>
        <w:t> </w:t>
      </w:r>
      <w:r>
        <w:rPr>
          <w:color w:val="231F20"/>
          <w:w w:val="115"/>
        </w:rPr>
        <w:t>da</w:t>
      </w:r>
      <w:r>
        <w:rPr>
          <w:color w:val="231F20"/>
          <w:spacing w:val="-7"/>
          <w:w w:val="115"/>
        </w:rPr>
        <w:t> </w:t>
      </w:r>
      <w:r>
        <w:rPr>
          <w:color w:val="231F20"/>
          <w:w w:val="115"/>
        </w:rPr>
        <w:t>carruagem</w:t>
      </w:r>
      <w:r>
        <w:rPr>
          <w:color w:val="231F20"/>
          <w:spacing w:val="-7"/>
          <w:w w:val="115"/>
        </w:rPr>
        <w:t> </w:t>
      </w:r>
      <w:r>
        <w:rPr>
          <w:color w:val="231F20"/>
          <w:w w:val="115"/>
        </w:rPr>
        <w:t>parar</w:t>
      </w:r>
      <w:r>
        <w:rPr>
          <w:color w:val="231F20"/>
          <w:spacing w:val="-7"/>
          <w:w w:val="115"/>
        </w:rPr>
        <w:t> </w:t>
      </w:r>
      <w:r>
        <w:rPr>
          <w:color w:val="231F20"/>
          <w:spacing w:val="-2"/>
          <w:w w:val="115"/>
        </w:rPr>
        <w:t>totalmente.</w:t>
      </w:r>
    </w:p>
    <w:p>
      <w:pPr>
        <w:pStyle w:val="BodyText"/>
        <w:spacing w:before="169"/>
      </w:pPr>
    </w:p>
    <w:p>
      <w:pPr>
        <w:pStyle w:val="BodyText"/>
        <w:ind w:left="72"/>
      </w:pPr>
      <w:r>
        <w:rPr>
          <w:color w:val="231F20"/>
          <w:w w:val="115"/>
        </w:rPr>
        <w:t>Dois</w:t>
      </w:r>
      <w:r>
        <w:rPr>
          <w:color w:val="231F20"/>
          <w:spacing w:val="-6"/>
          <w:w w:val="115"/>
        </w:rPr>
        <w:t> </w:t>
      </w:r>
      <w:r>
        <w:rPr>
          <w:color w:val="231F20"/>
          <w:w w:val="115"/>
        </w:rPr>
        <w:t>soldados</w:t>
      </w:r>
      <w:r>
        <w:rPr>
          <w:color w:val="231F20"/>
          <w:spacing w:val="-5"/>
          <w:w w:val="115"/>
        </w:rPr>
        <w:t> </w:t>
      </w:r>
      <w:r>
        <w:rPr>
          <w:color w:val="231F20"/>
          <w:w w:val="115"/>
        </w:rPr>
        <w:t>cruzaram</w:t>
      </w:r>
      <w:r>
        <w:rPr>
          <w:color w:val="231F20"/>
          <w:spacing w:val="-5"/>
          <w:w w:val="115"/>
        </w:rPr>
        <w:t> </w:t>
      </w:r>
      <w:r>
        <w:rPr>
          <w:color w:val="231F20"/>
          <w:w w:val="115"/>
        </w:rPr>
        <w:t>baionetas</w:t>
      </w:r>
      <w:r>
        <w:rPr>
          <w:color w:val="231F20"/>
          <w:spacing w:val="-5"/>
          <w:w w:val="115"/>
        </w:rPr>
        <w:t> </w:t>
      </w:r>
      <w:r>
        <w:rPr>
          <w:color w:val="231F20"/>
          <w:w w:val="115"/>
        </w:rPr>
        <w:t>à</w:t>
      </w:r>
      <w:r>
        <w:rPr>
          <w:color w:val="231F20"/>
          <w:spacing w:val="-6"/>
          <w:w w:val="115"/>
        </w:rPr>
        <w:t> </w:t>
      </w:r>
      <w:r>
        <w:rPr>
          <w:color w:val="231F20"/>
          <w:w w:val="115"/>
        </w:rPr>
        <w:t>sua</w:t>
      </w:r>
      <w:r>
        <w:rPr>
          <w:color w:val="231F20"/>
          <w:spacing w:val="-5"/>
          <w:w w:val="115"/>
        </w:rPr>
        <w:t> </w:t>
      </w:r>
      <w:r>
        <w:rPr>
          <w:color w:val="231F20"/>
          <w:spacing w:val="-2"/>
          <w:w w:val="115"/>
        </w:rPr>
        <w:t>frente.</w:t>
      </w:r>
    </w:p>
    <w:p>
      <w:pPr>
        <w:pStyle w:val="BodyText"/>
        <w:spacing w:after="0"/>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25:</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COLAPSO</w:t>
      </w:r>
    </w:p>
    <w:p>
      <w:pPr>
        <w:pStyle w:val="BodyText"/>
        <w:spacing w:before="164"/>
        <w:rPr>
          <w:rFonts w:ascii="Tahoma"/>
          <w:sz w:val="14"/>
        </w:rPr>
      </w:pPr>
    </w:p>
    <w:p>
      <w:pPr>
        <w:pStyle w:val="BodyText"/>
        <w:spacing w:line="336" w:lineRule="auto"/>
        <w:ind w:left="360" w:right="3627"/>
        <w:jc w:val="both"/>
      </w:pPr>
      <w:r>
        <w:rPr>
          <w:color w:val="231F20"/>
          <w:w w:val="115"/>
        </w:rPr>
        <w:t>Um</w:t>
      </w:r>
      <w:r>
        <w:rPr>
          <w:color w:val="231F20"/>
          <w:spacing w:val="-11"/>
          <w:w w:val="115"/>
        </w:rPr>
        <w:t> </w:t>
      </w:r>
      <w:r>
        <w:rPr>
          <w:color w:val="231F20"/>
          <w:w w:val="115"/>
        </w:rPr>
        <w:t>sargento</w:t>
      </w:r>
      <w:r>
        <w:rPr>
          <w:color w:val="231F20"/>
          <w:spacing w:val="-11"/>
          <w:w w:val="115"/>
        </w:rPr>
        <w:t> </w:t>
      </w:r>
      <w:r>
        <w:rPr>
          <w:color w:val="231F20"/>
          <w:w w:val="115"/>
        </w:rPr>
        <w:t>gritou. Um tenente correu.</w:t>
      </w:r>
    </w:p>
    <w:p>
      <w:pPr>
        <w:pStyle w:val="BodyText"/>
        <w:spacing w:line="336" w:lineRule="auto"/>
        <w:ind w:left="180" w:right="70" w:firstLine="180"/>
        <w:jc w:val="both"/>
      </w:pPr>
      <w:r>
        <w:rPr>
          <w:color w:val="231F20"/>
          <w:w w:val="110"/>
        </w:rPr>
        <w:t>E, ao fundo, saindo entre lonas encharcadas como um </w:t>
      </w:r>
      <w:r>
        <w:rPr>
          <w:color w:val="231F20"/>
          <w:w w:val="110"/>
        </w:rPr>
        <w:t>carrasco </w:t>
      </w:r>
      <w:r>
        <w:rPr>
          <w:color w:val="231F20"/>
          <w:w w:val="115"/>
        </w:rPr>
        <w:t>que já esperava o condenado, Major Alistair Thorne ergueu o </w:t>
      </w:r>
      <w:r>
        <w:rPr>
          <w:color w:val="231F20"/>
          <w:spacing w:val="-2"/>
          <w:w w:val="115"/>
        </w:rPr>
        <w:t>rosto.</w:t>
      </w:r>
    </w:p>
    <w:p>
      <w:pPr>
        <w:pStyle w:val="BodyText"/>
        <w:spacing w:before="86"/>
      </w:pPr>
    </w:p>
    <w:p>
      <w:pPr>
        <w:pStyle w:val="BodyText"/>
        <w:spacing w:line="672" w:lineRule="auto" w:before="0"/>
        <w:ind w:left="180" w:right="1657"/>
      </w:pPr>
      <w:r>
        <w:rPr>
          <w:color w:val="231F20"/>
          <w:w w:val="115"/>
        </w:rPr>
        <w:t>Blackwood</w:t>
      </w:r>
      <w:r>
        <w:rPr>
          <w:color w:val="231F20"/>
          <w:spacing w:val="-12"/>
          <w:w w:val="115"/>
        </w:rPr>
        <w:t> </w:t>
      </w:r>
      <w:r>
        <w:rPr>
          <w:color w:val="231F20"/>
          <w:w w:val="115"/>
        </w:rPr>
        <w:t>tentou</w:t>
      </w:r>
      <w:r>
        <w:rPr>
          <w:color w:val="231F20"/>
          <w:spacing w:val="-11"/>
          <w:w w:val="115"/>
        </w:rPr>
        <w:t> </w:t>
      </w:r>
      <w:r>
        <w:rPr>
          <w:color w:val="231F20"/>
          <w:w w:val="115"/>
        </w:rPr>
        <w:t>recompor</w:t>
      </w:r>
      <w:r>
        <w:rPr>
          <w:color w:val="231F20"/>
          <w:spacing w:val="-12"/>
          <w:w w:val="115"/>
        </w:rPr>
        <w:t> </w:t>
      </w:r>
      <w:r>
        <w:rPr>
          <w:color w:val="231F20"/>
          <w:w w:val="115"/>
        </w:rPr>
        <w:t>a</w:t>
      </w:r>
      <w:r>
        <w:rPr>
          <w:color w:val="231F20"/>
          <w:spacing w:val="-11"/>
          <w:w w:val="115"/>
        </w:rPr>
        <w:t> </w:t>
      </w:r>
      <w:r>
        <w:rPr>
          <w:color w:val="231F20"/>
          <w:w w:val="115"/>
        </w:rPr>
        <w:t>dignidade. </w:t>
      </w:r>
      <w:r>
        <w:rPr>
          <w:color w:val="231F20"/>
          <w:spacing w:val="-2"/>
          <w:w w:val="115"/>
        </w:rPr>
        <w:t>Falhou.</w:t>
      </w:r>
    </w:p>
    <w:p>
      <w:pPr>
        <w:pStyle w:val="ListParagraph"/>
        <w:numPr>
          <w:ilvl w:val="1"/>
          <w:numId w:val="32"/>
        </w:numPr>
        <w:tabs>
          <w:tab w:pos="180" w:val="left" w:leader="none"/>
          <w:tab w:pos="400" w:val="left" w:leader="none"/>
        </w:tabs>
        <w:spacing w:line="336" w:lineRule="auto" w:before="2" w:after="0"/>
        <w:ind w:left="180" w:right="70" w:hanging="32"/>
        <w:jc w:val="left"/>
        <w:rPr>
          <w:sz w:val="18"/>
        </w:rPr>
      </w:pPr>
      <w:r>
        <w:rPr>
          <w:color w:val="231F20"/>
          <w:w w:val="115"/>
          <w:sz w:val="18"/>
        </w:rPr>
        <w:t>Major</w:t>
      </w:r>
      <w:r>
        <w:rPr>
          <w:color w:val="231F20"/>
          <w:spacing w:val="-7"/>
          <w:w w:val="115"/>
          <w:sz w:val="18"/>
        </w:rPr>
        <w:t> </w:t>
      </w:r>
      <w:r>
        <w:rPr>
          <w:color w:val="231F20"/>
          <w:w w:val="115"/>
          <w:sz w:val="18"/>
        </w:rPr>
        <w:t>—</w:t>
      </w:r>
      <w:r>
        <w:rPr>
          <w:color w:val="231F20"/>
          <w:spacing w:val="-8"/>
          <w:w w:val="115"/>
          <w:sz w:val="18"/>
        </w:rPr>
        <w:t> </w:t>
      </w:r>
      <w:r>
        <w:rPr>
          <w:color w:val="231F20"/>
          <w:w w:val="115"/>
          <w:sz w:val="18"/>
        </w:rPr>
        <w:t>disse,</w:t>
      </w:r>
      <w:r>
        <w:rPr>
          <w:color w:val="231F20"/>
          <w:spacing w:val="-7"/>
          <w:w w:val="115"/>
          <w:sz w:val="18"/>
        </w:rPr>
        <w:t> </w:t>
      </w:r>
      <w:r>
        <w:rPr>
          <w:color w:val="231F20"/>
          <w:w w:val="115"/>
          <w:sz w:val="18"/>
        </w:rPr>
        <w:t>sem</w:t>
      </w:r>
      <w:r>
        <w:rPr>
          <w:color w:val="231F20"/>
          <w:spacing w:val="-7"/>
          <w:w w:val="115"/>
          <w:sz w:val="18"/>
        </w:rPr>
        <w:t> </w:t>
      </w:r>
      <w:r>
        <w:rPr>
          <w:color w:val="231F20"/>
          <w:w w:val="115"/>
          <w:sz w:val="18"/>
        </w:rPr>
        <w:t>fôlego</w:t>
      </w:r>
      <w:r>
        <w:rPr>
          <w:color w:val="231F20"/>
          <w:spacing w:val="-7"/>
          <w:w w:val="115"/>
          <w:sz w:val="18"/>
        </w:rPr>
        <w:t> </w:t>
      </w:r>
      <w:r>
        <w:rPr>
          <w:color w:val="231F20"/>
          <w:w w:val="115"/>
          <w:sz w:val="18"/>
        </w:rPr>
        <w:t>suficiente</w:t>
      </w:r>
      <w:r>
        <w:rPr>
          <w:color w:val="231F20"/>
          <w:spacing w:val="-8"/>
          <w:w w:val="115"/>
          <w:sz w:val="18"/>
        </w:rPr>
        <w:t> </w:t>
      </w:r>
      <w:r>
        <w:rPr>
          <w:color w:val="231F20"/>
          <w:w w:val="115"/>
          <w:sz w:val="18"/>
        </w:rPr>
        <w:t>para</w:t>
      </w:r>
      <w:r>
        <w:rPr>
          <w:color w:val="231F20"/>
          <w:spacing w:val="-7"/>
          <w:w w:val="115"/>
          <w:sz w:val="18"/>
        </w:rPr>
        <w:t> </w:t>
      </w:r>
      <w:r>
        <w:rPr>
          <w:color w:val="231F20"/>
          <w:w w:val="115"/>
          <w:sz w:val="18"/>
        </w:rPr>
        <w:t>parecer</w:t>
      </w:r>
      <w:r>
        <w:rPr>
          <w:color w:val="231F20"/>
          <w:spacing w:val="-8"/>
          <w:w w:val="115"/>
          <w:sz w:val="18"/>
        </w:rPr>
        <w:t> </w:t>
      </w:r>
      <w:r>
        <w:rPr>
          <w:color w:val="231F20"/>
          <w:w w:val="115"/>
          <w:sz w:val="18"/>
        </w:rPr>
        <w:t>senhor</w:t>
      </w:r>
      <w:r>
        <w:rPr>
          <w:color w:val="231F20"/>
          <w:spacing w:val="-7"/>
          <w:w w:val="115"/>
          <w:sz w:val="18"/>
        </w:rPr>
        <w:t> </w:t>
      </w:r>
      <w:r>
        <w:rPr>
          <w:color w:val="231F20"/>
          <w:w w:val="115"/>
          <w:sz w:val="18"/>
        </w:rPr>
        <w:t>de si. — Precisamos conversar.</w:t>
      </w:r>
    </w:p>
    <w:p>
      <w:pPr>
        <w:pStyle w:val="BodyText"/>
        <w:spacing w:before="85"/>
      </w:pPr>
    </w:p>
    <w:p>
      <w:pPr>
        <w:pStyle w:val="BodyText"/>
        <w:spacing w:before="0"/>
        <w:ind w:left="173"/>
      </w:pPr>
      <w:r>
        <w:rPr>
          <w:color w:val="231F20"/>
          <w:w w:val="115"/>
        </w:rPr>
        <w:t>Thorne</w:t>
      </w:r>
      <w:r>
        <w:rPr>
          <w:color w:val="231F20"/>
          <w:spacing w:val="-9"/>
          <w:w w:val="115"/>
        </w:rPr>
        <w:t> </w:t>
      </w:r>
      <w:r>
        <w:rPr>
          <w:color w:val="231F20"/>
          <w:w w:val="115"/>
        </w:rPr>
        <w:t>desceu</w:t>
      </w:r>
      <w:r>
        <w:rPr>
          <w:color w:val="231F20"/>
          <w:spacing w:val="-8"/>
          <w:w w:val="115"/>
        </w:rPr>
        <w:t> </w:t>
      </w:r>
      <w:r>
        <w:rPr>
          <w:color w:val="231F20"/>
          <w:w w:val="115"/>
        </w:rPr>
        <w:t>os</w:t>
      </w:r>
      <w:r>
        <w:rPr>
          <w:color w:val="231F20"/>
          <w:spacing w:val="-8"/>
          <w:w w:val="115"/>
        </w:rPr>
        <w:t> </w:t>
      </w:r>
      <w:r>
        <w:rPr>
          <w:color w:val="231F20"/>
          <w:w w:val="115"/>
        </w:rPr>
        <w:t>degraus</w:t>
      </w:r>
      <w:r>
        <w:rPr>
          <w:color w:val="231F20"/>
          <w:spacing w:val="-8"/>
          <w:w w:val="115"/>
        </w:rPr>
        <w:t> </w:t>
      </w:r>
      <w:r>
        <w:rPr>
          <w:color w:val="231F20"/>
          <w:w w:val="115"/>
        </w:rPr>
        <w:t>do</w:t>
      </w:r>
      <w:r>
        <w:rPr>
          <w:color w:val="231F20"/>
          <w:spacing w:val="-9"/>
          <w:w w:val="115"/>
        </w:rPr>
        <w:t> </w:t>
      </w:r>
      <w:r>
        <w:rPr>
          <w:color w:val="231F20"/>
          <w:w w:val="115"/>
        </w:rPr>
        <w:t>posto</w:t>
      </w:r>
      <w:r>
        <w:rPr>
          <w:color w:val="231F20"/>
          <w:spacing w:val="-8"/>
          <w:w w:val="115"/>
        </w:rPr>
        <w:t> </w:t>
      </w:r>
      <w:r>
        <w:rPr>
          <w:color w:val="231F20"/>
          <w:w w:val="115"/>
        </w:rPr>
        <w:t>avançado</w:t>
      </w:r>
      <w:r>
        <w:rPr>
          <w:color w:val="231F20"/>
          <w:spacing w:val="-8"/>
          <w:w w:val="115"/>
        </w:rPr>
        <w:t> </w:t>
      </w:r>
      <w:r>
        <w:rPr>
          <w:color w:val="231F20"/>
          <w:spacing w:val="-2"/>
          <w:w w:val="115"/>
        </w:rPr>
        <w:t>devagar.</w:t>
      </w:r>
    </w:p>
    <w:p>
      <w:pPr>
        <w:pStyle w:val="BodyText"/>
        <w:spacing w:before="170"/>
      </w:pPr>
    </w:p>
    <w:p>
      <w:pPr>
        <w:pStyle w:val="BodyText"/>
        <w:spacing w:line="336" w:lineRule="auto" w:before="0"/>
        <w:ind w:left="180" w:right="70"/>
        <w:jc w:val="both"/>
      </w:pPr>
      <w:r>
        <w:rPr>
          <w:color w:val="231F20"/>
          <w:w w:val="110"/>
        </w:rPr>
        <w:t>Olhou</w:t>
      </w:r>
      <w:r>
        <w:rPr>
          <w:color w:val="231F20"/>
          <w:spacing w:val="-1"/>
          <w:w w:val="110"/>
        </w:rPr>
        <w:t> </w:t>
      </w:r>
      <w:r>
        <w:rPr>
          <w:color w:val="231F20"/>
          <w:w w:val="110"/>
        </w:rPr>
        <w:t>para o gângster, para</w:t>
      </w:r>
      <w:r>
        <w:rPr>
          <w:color w:val="231F20"/>
          <w:spacing w:val="-1"/>
          <w:w w:val="110"/>
        </w:rPr>
        <w:t> </w:t>
      </w:r>
      <w:r>
        <w:rPr>
          <w:color w:val="231F20"/>
          <w:w w:val="110"/>
        </w:rPr>
        <w:t>a carruagem, para os quatro</w:t>
      </w:r>
      <w:r>
        <w:rPr>
          <w:color w:val="231F20"/>
          <w:spacing w:val="-1"/>
          <w:w w:val="110"/>
        </w:rPr>
        <w:t> </w:t>
      </w:r>
      <w:r>
        <w:rPr>
          <w:color w:val="231F20"/>
          <w:w w:val="110"/>
        </w:rPr>
        <w:t>homens </w:t>
      </w:r>
      <w:r>
        <w:rPr>
          <w:color w:val="231F20"/>
          <w:w w:val="115"/>
        </w:rPr>
        <w:t>armados, para a lama nas rodas e para a cidade cinzenta atrás </w:t>
      </w:r>
      <w:r>
        <w:rPr>
          <w:color w:val="231F20"/>
          <w:spacing w:val="-2"/>
          <w:w w:val="115"/>
        </w:rPr>
        <w:t>dele.</w:t>
      </w:r>
    </w:p>
    <w:p>
      <w:pPr>
        <w:pStyle w:val="BodyText"/>
        <w:spacing w:before="86"/>
      </w:pPr>
    </w:p>
    <w:p>
      <w:pPr>
        <w:pStyle w:val="ListParagraph"/>
        <w:numPr>
          <w:ilvl w:val="1"/>
          <w:numId w:val="32"/>
        </w:numPr>
        <w:tabs>
          <w:tab w:pos="180" w:val="left" w:leader="none"/>
          <w:tab w:pos="402" w:val="left" w:leader="none"/>
        </w:tabs>
        <w:spacing w:line="672" w:lineRule="auto" w:before="0" w:after="0"/>
        <w:ind w:left="180" w:right="2268" w:hanging="32"/>
        <w:jc w:val="left"/>
        <w:rPr>
          <w:sz w:val="18"/>
        </w:rPr>
      </w:pPr>
      <w:r>
        <w:rPr>
          <w:color w:val="231F20"/>
          <w:w w:val="115"/>
          <w:sz w:val="18"/>
        </w:rPr>
        <w:t>Não</w:t>
      </w:r>
      <w:r>
        <w:rPr>
          <w:color w:val="231F20"/>
          <w:spacing w:val="-11"/>
          <w:w w:val="115"/>
          <w:sz w:val="18"/>
        </w:rPr>
        <w:t> </w:t>
      </w:r>
      <w:r>
        <w:rPr>
          <w:color w:val="231F20"/>
          <w:w w:val="115"/>
          <w:sz w:val="18"/>
        </w:rPr>
        <w:t>—</w:t>
      </w:r>
      <w:r>
        <w:rPr>
          <w:color w:val="231F20"/>
          <w:spacing w:val="-11"/>
          <w:w w:val="115"/>
          <w:sz w:val="18"/>
        </w:rPr>
        <w:t> </w:t>
      </w:r>
      <w:r>
        <w:rPr>
          <w:color w:val="231F20"/>
          <w:w w:val="115"/>
          <w:sz w:val="18"/>
        </w:rPr>
        <w:t>respondeu. —</w:t>
      </w:r>
      <w:r>
        <w:rPr>
          <w:color w:val="231F20"/>
          <w:spacing w:val="-11"/>
          <w:w w:val="115"/>
          <w:sz w:val="18"/>
        </w:rPr>
        <w:t> </w:t>
      </w:r>
      <w:r>
        <w:rPr>
          <w:color w:val="231F20"/>
          <w:w w:val="115"/>
          <w:sz w:val="18"/>
        </w:rPr>
        <w:t>Você</w:t>
      </w:r>
      <w:r>
        <w:rPr>
          <w:color w:val="231F20"/>
          <w:spacing w:val="-11"/>
          <w:w w:val="115"/>
          <w:sz w:val="18"/>
        </w:rPr>
        <w:t> </w:t>
      </w:r>
      <w:r>
        <w:rPr>
          <w:color w:val="231F20"/>
          <w:w w:val="115"/>
          <w:sz w:val="18"/>
        </w:rPr>
        <w:t>precisa. Blackwood abriu a boca para falar.</w:t>
      </w:r>
    </w:p>
    <w:p>
      <w:pPr>
        <w:pStyle w:val="BodyText"/>
        <w:spacing w:line="336" w:lineRule="auto" w:before="2"/>
        <w:ind w:left="180" w:right="70"/>
        <w:jc w:val="both"/>
      </w:pPr>
      <w:r>
        <w:rPr>
          <w:color w:val="231F20"/>
          <w:w w:val="115"/>
        </w:rPr>
        <w:t>Mas,</w:t>
      </w:r>
      <w:r>
        <w:rPr>
          <w:color w:val="231F20"/>
          <w:spacing w:val="-12"/>
          <w:w w:val="115"/>
        </w:rPr>
        <w:t> </w:t>
      </w:r>
      <w:r>
        <w:rPr>
          <w:color w:val="231F20"/>
          <w:w w:val="115"/>
        </w:rPr>
        <w:t>bem</w:t>
      </w:r>
      <w:r>
        <w:rPr>
          <w:color w:val="231F20"/>
          <w:spacing w:val="-11"/>
          <w:w w:val="115"/>
        </w:rPr>
        <w:t> </w:t>
      </w:r>
      <w:r>
        <w:rPr>
          <w:color w:val="231F20"/>
          <w:w w:val="115"/>
        </w:rPr>
        <w:t>longe</w:t>
      </w:r>
      <w:r>
        <w:rPr>
          <w:color w:val="231F20"/>
          <w:spacing w:val="-12"/>
          <w:w w:val="115"/>
        </w:rPr>
        <w:t> </w:t>
      </w:r>
      <w:r>
        <w:rPr>
          <w:color w:val="231F20"/>
          <w:w w:val="115"/>
        </w:rPr>
        <w:t>dali,</w:t>
      </w:r>
      <w:r>
        <w:rPr>
          <w:color w:val="231F20"/>
          <w:spacing w:val="-11"/>
          <w:w w:val="115"/>
        </w:rPr>
        <w:t> </w:t>
      </w:r>
      <w:r>
        <w:rPr>
          <w:color w:val="231F20"/>
          <w:w w:val="115"/>
        </w:rPr>
        <w:t>sob</w:t>
      </w:r>
      <w:r>
        <w:rPr>
          <w:color w:val="231F20"/>
          <w:spacing w:val="-11"/>
          <w:w w:val="115"/>
        </w:rPr>
        <w:t> </w:t>
      </w:r>
      <w:r>
        <w:rPr>
          <w:color w:val="231F20"/>
          <w:w w:val="115"/>
        </w:rPr>
        <w:t>a</w:t>
      </w:r>
      <w:r>
        <w:rPr>
          <w:color w:val="231F20"/>
          <w:spacing w:val="-12"/>
          <w:w w:val="115"/>
        </w:rPr>
        <w:t> </w:t>
      </w:r>
      <w:r>
        <w:rPr>
          <w:color w:val="231F20"/>
          <w:w w:val="115"/>
        </w:rPr>
        <w:t>terra</w:t>
      </w:r>
      <w:r>
        <w:rPr>
          <w:color w:val="231F20"/>
          <w:spacing w:val="-11"/>
          <w:w w:val="115"/>
        </w:rPr>
        <w:t> </w:t>
      </w:r>
      <w:r>
        <w:rPr>
          <w:color w:val="231F20"/>
          <w:w w:val="115"/>
        </w:rPr>
        <w:t>molhada</w:t>
      </w:r>
      <w:r>
        <w:rPr>
          <w:color w:val="231F20"/>
          <w:spacing w:val="-12"/>
          <w:w w:val="115"/>
        </w:rPr>
        <w:t> </w:t>
      </w:r>
      <w:r>
        <w:rPr>
          <w:color w:val="231F20"/>
          <w:w w:val="115"/>
        </w:rPr>
        <w:t>de</w:t>
      </w:r>
      <w:r>
        <w:rPr>
          <w:color w:val="231F20"/>
          <w:spacing w:val="-11"/>
          <w:w w:val="115"/>
        </w:rPr>
        <w:t> </w:t>
      </w:r>
      <w:r>
        <w:rPr>
          <w:color w:val="231F20"/>
          <w:w w:val="115"/>
        </w:rPr>
        <w:t>Manchester,</w:t>
      </w:r>
      <w:r>
        <w:rPr>
          <w:color w:val="231F20"/>
          <w:spacing w:val="-11"/>
          <w:w w:val="115"/>
        </w:rPr>
        <w:t> </w:t>
      </w:r>
      <w:r>
        <w:rPr>
          <w:color w:val="231F20"/>
          <w:w w:val="115"/>
        </w:rPr>
        <w:t>pavios já dormiam no escuro.</w:t>
      </w:r>
    </w:p>
    <w:p>
      <w:pPr>
        <w:pStyle w:val="BodyText"/>
        <w:spacing w:before="86"/>
      </w:pPr>
    </w:p>
    <w:p>
      <w:pPr>
        <w:pStyle w:val="BodyText"/>
        <w:spacing w:line="336" w:lineRule="auto" w:before="0"/>
        <w:ind w:left="180" w:right="70"/>
        <w:jc w:val="both"/>
      </w:pPr>
      <w:r>
        <w:rPr>
          <w:color w:val="231F20"/>
          <w:w w:val="115"/>
        </w:rPr>
        <w:t>E</w:t>
      </w:r>
      <w:r>
        <w:rPr>
          <w:color w:val="231F20"/>
          <w:spacing w:val="-8"/>
          <w:w w:val="115"/>
        </w:rPr>
        <w:t> </w:t>
      </w:r>
      <w:r>
        <w:rPr>
          <w:color w:val="231F20"/>
          <w:w w:val="115"/>
        </w:rPr>
        <w:t>homens</w:t>
      </w:r>
      <w:r>
        <w:rPr>
          <w:color w:val="231F20"/>
          <w:spacing w:val="-8"/>
          <w:w w:val="115"/>
        </w:rPr>
        <w:t> </w:t>
      </w:r>
      <w:r>
        <w:rPr>
          <w:color w:val="231F20"/>
          <w:w w:val="115"/>
        </w:rPr>
        <w:t>que</w:t>
      </w:r>
      <w:r>
        <w:rPr>
          <w:color w:val="231F20"/>
          <w:spacing w:val="-8"/>
          <w:w w:val="115"/>
        </w:rPr>
        <w:t> </w:t>
      </w:r>
      <w:r>
        <w:rPr>
          <w:color w:val="231F20"/>
          <w:w w:val="115"/>
        </w:rPr>
        <w:t>usavam</w:t>
      </w:r>
      <w:r>
        <w:rPr>
          <w:color w:val="231F20"/>
          <w:spacing w:val="-8"/>
          <w:w w:val="115"/>
        </w:rPr>
        <w:t> </w:t>
      </w:r>
      <w:r>
        <w:rPr>
          <w:color w:val="231F20"/>
          <w:w w:val="115"/>
        </w:rPr>
        <w:t>medalhas</w:t>
      </w:r>
      <w:r>
        <w:rPr>
          <w:color w:val="231F20"/>
          <w:spacing w:val="-8"/>
          <w:w w:val="115"/>
        </w:rPr>
        <w:t> </w:t>
      </w:r>
      <w:r>
        <w:rPr>
          <w:color w:val="231F20"/>
          <w:w w:val="115"/>
        </w:rPr>
        <w:t>derretidas</w:t>
      </w:r>
      <w:r>
        <w:rPr>
          <w:color w:val="231F20"/>
          <w:spacing w:val="-8"/>
          <w:w w:val="115"/>
        </w:rPr>
        <w:t> </w:t>
      </w:r>
      <w:r>
        <w:rPr>
          <w:color w:val="231F20"/>
          <w:w w:val="115"/>
        </w:rPr>
        <w:t>como</w:t>
      </w:r>
      <w:r>
        <w:rPr>
          <w:color w:val="231F20"/>
          <w:spacing w:val="-8"/>
          <w:w w:val="115"/>
        </w:rPr>
        <w:t> </w:t>
      </w:r>
      <w:r>
        <w:rPr>
          <w:color w:val="231F20"/>
          <w:w w:val="115"/>
        </w:rPr>
        <w:t>promessa</w:t>
      </w:r>
      <w:r>
        <w:rPr>
          <w:color w:val="231F20"/>
          <w:spacing w:val="-8"/>
          <w:w w:val="115"/>
        </w:rPr>
        <w:t> </w:t>
      </w:r>
      <w:r>
        <w:rPr>
          <w:color w:val="231F20"/>
          <w:w w:val="115"/>
        </w:rPr>
        <w:t>de guerra começavam a ocupar seus lugares.</w:t>
      </w:r>
    </w:p>
    <w:p>
      <w:pPr>
        <w:pStyle w:val="BodyText"/>
        <w:spacing w:after="0" w:line="336" w:lineRule="auto"/>
        <w:jc w:val="both"/>
        <w:sectPr>
          <w:pgSz w:w="7200" w:h="11520"/>
          <w:pgMar w:header="0" w:footer="750" w:top="680" w:bottom="940" w:left="720" w:right="720"/>
        </w:sectPr>
      </w:pPr>
    </w:p>
    <w:p>
      <w:pPr>
        <w:pStyle w:val="BodyText"/>
        <w:spacing w:before="172"/>
        <w:rPr>
          <w:sz w:val="32"/>
        </w:rPr>
      </w:pPr>
    </w:p>
    <w:p>
      <w:pPr>
        <w:pStyle w:val="Heading1"/>
      </w:pPr>
      <w:bookmarkStart w:name="Capítulo 26: A Marcha dos Fantasmas" w:id="55"/>
      <w:bookmarkEnd w:id="55"/>
      <w:r>
        <w:rPr/>
      </w:r>
      <w:bookmarkStart w:name="_bookmark27" w:id="56"/>
      <w:bookmarkEnd w:id="56"/>
      <w:r>
        <w:rPr/>
      </w:r>
      <w:r>
        <w:rPr>
          <w:color w:val="231F20"/>
          <w:spacing w:val="-5"/>
          <w:w w:val="105"/>
        </w:rPr>
        <w:t>26</w:t>
      </w:r>
    </w:p>
    <w:p>
      <w:pPr>
        <w:pStyle w:val="BodyText"/>
        <w:spacing w:before="0"/>
        <w:rPr>
          <w:rFonts w:ascii="Tahoma"/>
          <w:sz w:val="32"/>
        </w:rPr>
      </w:pPr>
    </w:p>
    <w:p>
      <w:pPr>
        <w:pStyle w:val="BodyText"/>
        <w:spacing w:before="173"/>
        <w:rPr>
          <w:rFonts w:ascii="Tahoma"/>
          <w:sz w:val="32"/>
        </w:rPr>
      </w:pPr>
    </w:p>
    <w:p>
      <w:pPr>
        <w:spacing w:before="0"/>
        <w:ind w:left="13" w:right="118" w:firstLine="0"/>
        <w:jc w:val="center"/>
        <w:rPr>
          <w:rFonts w:ascii="Tahoma" w:hAnsi="Tahoma"/>
          <w:sz w:val="32"/>
        </w:rPr>
      </w:pPr>
      <w:r>
        <w:rPr>
          <w:rFonts w:ascii="Tahoma" w:hAnsi="Tahoma"/>
          <w:color w:val="231F20"/>
          <w:sz w:val="32"/>
        </w:rPr>
        <w:t>Capítulo</w:t>
      </w:r>
      <w:r>
        <w:rPr>
          <w:rFonts w:ascii="Tahoma" w:hAnsi="Tahoma"/>
          <w:color w:val="231F20"/>
          <w:spacing w:val="-10"/>
          <w:sz w:val="32"/>
        </w:rPr>
        <w:t> </w:t>
      </w:r>
      <w:r>
        <w:rPr>
          <w:rFonts w:ascii="Tahoma" w:hAnsi="Tahoma"/>
          <w:color w:val="231F20"/>
          <w:sz w:val="32"/>
        </w:rPr>
        <w:t>26:</w:t>
      </w:r>
      <w:r>
        <w:rPr>
          <w:rFonts w:ascii="Tahoma" w:hAnsi="Tahoma"/>
          <w:color w:val="231F20"/>
          <w:spacing w:val="8"/>
          <w:sz w:val="32"/>
        </w:rPr>
        <w:t> </w:t>
      </w:r>
      <w:r>
        <w:rPr>
          <w:rFonts w:ascii="Tahoma" w:hAnsi="Tahoma"/>
          <w:color w:val="231F20"/>
          <w:sz w:val="32"/>
        </w:rPr>
        <w:t>A</w:t>
      </w:r>
      <w:r>
        <w:rPr>
          <w:rFonts w:ascii="Tahoma" w:hAnsi="Tahoma"/>
          <w:color w:val="231F20"/>
          <w:spacing w:val="-20"/>
          <w:sz w:val="32"/>
        </w:rPr>
        <w:t> </w:t>
      </w:r>
      <w:r>
        <w:rPr>
          <w:rFonts w:ascii="Tahoma" w:hAnsi="Tahoma"/>
          <w:color w:val="231F20"/>
          <w:sz w:val="32"/>
        </w:rPr>
        <w:t>Marcha</w:t>
      </w:r>
      <w:r>
        <w:rPr>
          <w:rFonts w:ascii="Tahoma" w:hAnsi="Tahoma"/>
          <w:color w:val="231F20"/>
          <w:spacing w:val="-10"/>
          <w:sz w:val="32"/>
        </w:rPr>
        <w:t> </w:t>
      </w:r>
      <w:r>
        <w:rPr>
          <w:rFonts w:ascii="Tahoma" w:hAnsi="Tahoma"/>
          <w:color w:val="231F20"/>
          <w:sz w:val="32"/>
        </w:rPr>
        <w:t>dos</w:t>
      </w:r>
      <w:r>
        <w:rPr>
          <w:rFonts w:ascii="Tahoma" w:hAnsi="Tahoma"/>
          <w:color w:val="231F20"/>
          <w:spacing w:val="-9"/>
          <w:sz w:val="32"/>
        </w:rPr>
        <w:t> </w:t>
      </w:r>
      <w:r>
        <w:rPr>
          <w:rFonts w:ascii="Tahoma" w:hAnsi="Tahoma"/>
          <w:color w:val="231F20"/>
          <w:spacing w:val="-2"/>
          <w:sz w:val="32"/>
        </w:rPr>
        <w:t>Fantasmas</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72"/>
      </w:pPr>
      <w:r>
        <w:rPr>
          <w:color w:val="231F20"/>
          <w:w w:val="115"/>
        </w:rPr>
        <w:t>Manchester</w:t>
      </w:r>
      <w:r>
        <w:rPr>
          <w:color w:val="231F20"/>
          <w:spacing w:val="-3"/>
          <w:w w:val="115"/>
        </w:rPr>
        <w:t> </w:t>
      </w:r>
      <w:r>
        <w:rPr>
          <w:color w:val="231F20"/>
          <w:w w:val="115"/>
        </w:rPr>
        <w:t>estava</w:t>
      </w:r>
      <w:r>
        <w:rPr>
          <w:color w:val="231F20"/>
          <w:spacing w:val="-3"/>
          <w:w w:val="115"/>
        </w:rPr>
        <w:t> </w:t>
      </w:r>
      <w:r>
        <w:rPr>
          <w:color w:val="231F20"/>
          <w:w w:val="115"/>
        </w:rPr>
        <w:t>estranhamente</w:t>
      </w:r>
      <w:r>
        <w:rPr>
          <w:color w:val="231F20"/>
          <w:spacing w:val="-2"/>
          <w:w w:val="115"/>
        </w:rPr>
        <w:t> vazia.</w:t>
      </w:r>
    </w:p>
    <w:p>
      <w:pPr>
        <w:pStyle w:val="BodyText"/>
        <w:spacing w:before="170"/>
      </w:pPr>
    </w:p>
    <w:p>
      <w:pPr>
        <w:pStyle w:val="BodyText"/>
        <w:spacing w:line="336" w:lineRule="auto" w:before="0"/>
        <w:ind w:left="72"/>
      </w:pPr>
      <w:r>
        <w:rPr>
          <w:color w:val="231F20"/>
          <w:w w:val="115"/>
        </w:rPr>
        <w:t>Não</w:t>
      </w:r>
      <w:r>
        <w:rPr>
          <w:color w:val="231F20"/>
          <w:spacing w:val="39"/>
          <w:w w:val="115"/>
        </w:rPr>
        <w:t> </w:t>
      </w:r>
      <w:r>
        <w:rPr>
          <w:color w:val="231F20"/>
          <w:w w:val="115"/>
        </w:rPr>
        <w:t>era</w:t>
      </w:r>
      <w:r>
        <w:rPr>
          <w:color w:val="231F20"/>
          <w:spacing w:val="40"/>
          <w:w w:val="115"/>
        </w:rPr>
        <w:t> </w:t>
      </w:r>
      <w:r>
        <w:rPr>
          <w:color w:val="231F20"/>
          <w:w w:val="115"/>
        </w:rPr>
        <w:t>um</w:t>
      </w:r>
      <w:r>
        <w:rPr>
          <w:color w:val="231F20"/>
          <w:spacing w:val="39"/>
          <w:w w:val="115"/>
        </w:rPr>
        <w:t> </w:t>
      </w:r>
      <w:r>
        <w:rPr>
          <w:color w:val="231F20"/>
          <w:w w:val="115"/>
        </w:rPr>
        <w:t>vazio</w:t>
      </w:r>
      <w:r>
        <w:rPr>
          <w:color w:val="231F20"/>
          <w:spacing w:val="40"/>
          <w:w w:val="115"/>
        </w:rPr>
        <w:t> </w:t>
      </w:r>
      <w:r>
        <w:rPr>
          <w:color w:val="231F20"/>
          <w:w w:val="115"/>
        </w:rPr>
        <w:t>de</w:t>
      </w:r>
      <w:r>
        <w:rPr>
          <w:color w:val="231F20"/>
          <w:spacing w:val="39"/>
          <w:w w:val="115"/>
        </w:rPr>
        <w:t> </w:t>
      </w:r>
      <w:r>
        <w:rPr>
          <w:color w:val="231F20"/>
          <w:w w:val="115"/>
        </w:rPr>
        <w:t>domingo</w:t>
      </w:r>
      <w:r>
        <w:rPr>
          <w:color w:val="231F20"/>
          <w:spacing w:val="40"/>
          <w:w w:val="115"/>
        </w:rPr>
        <w:t> </w:t>
      </w:r>
      <w:r>
        <w:rPr>
          <w:color w:val="231F20"/>
          <w:w w:val="115"/>
        </w:rPr>
        <w:t>de</w:t>
      </w:r>
      <w:r>
        <w:rPr>
          <w:color w:val="231F20"/>
          <w:spacing w:val="40"/>
          <w:w w:val="115"/>
        </w:rPr>
        <w:t> </w:t>
      </w:r>
      <w:r>
        <w:rPr>
          <w:color w:val="231F20"/>
          <w:w w:val="115"/>
        </w:rPr>
        <w:t>manhã,</w:t>
      </w:r>
      <w:r>
        <w:rPr>
          <w:color w:val="231F20"/>
          <w:spacing w:val="40"/>
          <w:w w:val="115"/>
        </w:rPr>
        <w:t> </w:t>
      </w:r>
      <w:r>
        <w:rPr>
          <w:color w:val="231F20"/>
          <w:w w:val="115"/>
        </w:rPr>
        <w:t>nem</w:t>
      </w:r>
      <w:r>
        <w:rPr>
          <w:color w:val="231F20"/>
          <w:spacing w:val="39"/>
          <w:w w:val="115"/>
        </w:rPr>
        <w:t> </w:t>
      </w:r>
      <w:r>
        <w:rPr>
          <w:color w:val="231F20"/>
          <w:w w:val="115"/>
        </w:rPr>
        <w:t>o</w:t>
      </w:r>
      <w:r>
        <w:rPr>
          <w:color w:val="231F20"/>
          <w:spacing w:val="40"/>
          <w:w w:val="115"/>
        </w:rPr>
        <w:t> </w:t>
      </w:r>
      <w:r>
        <w:rPr>
          <w:color w:val="231F20"/>
          <w:w w:val="115"/>
        </w:rPr>
        <w:t>de</w:t>
      </w:r>
      <w:r>
        <w:rPr>
          <w:color w:val="231F20"/>
          <w:spacing w:val="40"/>
          <w:w w:val="115"/>
        </w:rPr>
        <w:t> </w:t>
      </w:r>
      <w:r>
        <w:rPr>
          <w:color w:val="231F20"/>
          <w:w w:val="115"/>
        </w:rPr>
        <w:t>um</w:t>
      </w:r>
      <w:r>
        <w:rPr>
          <w:color w:val="231F20"/>
          <w:spacing w:val="39"/>
          <w:w w:val="115"/>
        </w:rPr>
        <w:t> </w:t>
      </w:r>
      <w:r>
        <w:rPr>
          <w:color w:val="231F20"/>
          <w:w w:val="115"/>
        </w:rPr>
        <w:t>fe- riado</w:t>
      </w:r>
      <w:r>
        <w:rPr>
          <w:color w:val="231F20"/>
          <w:spacing w:val="40"/>
          <w:w w:val="115"/>
        </w:rPr>
        <w:t> </w:t>
      </w:r>
      <w:r>
        <w:rPr>
          <w:color w:val="231F20"/>
          <w:w w:val="115"/>
        </w:rPr>
        <w:t>santo.</w:t>
      </w:r>
      <w:r>
        <w:rPr>
          <w:color w:val="231F20"/>
          <w:spacing w:val="80"/>
          <w:w w:val="150"/>
        </w:rPr>
        <w:t> </w:t>
      </w:r>
      <w:r>
        <w:rPr>
          <w:color w:val="231F20"/>
          <w:w w:val="115"/>
        </w:rPr>
        <w:t>Era</w:t>
      </w:r>
      <w:r>
        <w:rPr>
          <w:color w:val="231F20"/>
          <w:spacing w:val="40"/>
          <w:w w:val="115"/>
        </w:rPr>
        <w:t> </w:t>
      </w:r>
      <w:r>
        <w:rPr>
          <w:color w:val="231F20"/>
          <w:w w:val="115"/>
        </w:rPr>
        <w:t>o</w:t>
      </w:r>
      <w:r>
        <w:rPr>
          <w:color w:val="231F20"/>
          <w:spacing w:val="40"/>
          <w:w w:val="115"/>
        </w:rPr>
        <w:t> </w:t>
      </w:r>
      <w:r>
        <w:rPr>
          <w:color w:val="231F20"/>
          <w:w w:val="115"/>
        </w:rPr>
        <w:t>silêncio</w:t>
      </w:r>
      <w:r>
        <w:rPr>
          <w:color w:val="231F20"/>
          <w:spacing w:val="40"/>
          <w:w w:val="115"/>
        </w:rPr>
        <w:t> </w:t>
      </w:r>
      <w:r>
        <w:rPr>
          <w:color w:val="231F20"/>
          <w:w w:val="115"/>
        </w:rPr>
        <w:t>de</w:t>
      </w:r>
      <w:r>
        <w:rPr>
          <w:color w:val="231F20"/>
          <w:spacing w:val="40"/>
          <w:w w:val="115"/>
        </w:rPr>
        <w:t> </w:t>
      </w:r>
      <w:r>
        <w:rPr>
          <w:color w:val="231F20"/>
          <w:w w:val="115"/>
        </w:rPr>
        <w:t>uma</w:t>
      </w:r>
      <w:r>
        <w:rPr>
          <w:color w:val="231F20"/>
          <w:spacing w:val="40"/>
          <w:w w:val="115"/>
        </w:rPr>
        <w:t> </w:t>
      </w:r>
      <w:r>
        <w:rPr>
          <w:color w:val="231F20"/>
          <w:w w:val="115"/>
        </w:rPr>
        <w:t>cidade</w:t>
      </w:r>
      <w:r>
        <w:rPr>
          <w:color w:val="231F20"/>
          <w:spacing w:val="40"/>
          <w:w w:val="115"/>
        </w:rPr>
        <w:t> </w:t>
      </w:r>
      <w:r>
        <w:rPr>
          <w:color w:val="231F20"/>
          <w:w w:val="115"/>
        </w:rPr>
        <w:t>que</w:t>
      </w:r>
      <w:r>
        <w:rPr>
          <w:color w:val="231F20"/>
          <w:spacing w:val="40"/>
          <w:w w:val="115"/>
        </w:rPr>
        <w:t> </w:t>
      </w:r>
      <w:r>
        <w:rPr>
          <w:color w:val="231F20"/>
          <w:w w:val="115"/>
        </w:rPr>
        <w:t>acabara</w:t>
      </w:r>
      <w:r>
        <w:rPr>
          <w:color w:val="231F20"/>
          <w:spacing w:val="40"/>
          <w:w w:val="115"/>
        </w:rPr>
        <w:t> </w:t>
      </w:r>
      <w:r>
        <w:rPr>
          <w:color w:val="231F20"/>
          <w:w w:val="115"/>
        </w:rPr>
        <w:t>de desaprender</w:t>
      </w:r>
      <w:r>
        <w:rPr>
          <w:color w:val="231F20"/>
          <w:spacing w:val="33"/>
          <w:w w:val="115"/>
        </w:rPr>
        <w:t> </w:t>
      </w:r>
      <w:r>
        <w:rPr>
          <w:color w:val="231F20"/>
          <w:w w:val="115"/>
        </w:rPr>
        <w:t>a</w:t>
      </w:r>
      <w:r>
        <w:rPr>
          <w:color w:val="231F20"/>
          <w:spacing w:val="33"/>
          <w:w w:val="115"/>
        </w:rPr>
        <w:t> </w:t>
      </w:r>
      <w:r>
        <w:rPr>
          <w:color w:val="231F20"/>
          <w:w w:val="115"/>
        </w:rPr>
        <w:t>confiar</w:t>
      </w:r>
      <w:r>
        <w:rPr>
          <w:color w:val="231F20"/>
          <w:spacing w:val="33"/>
          <w:w w:val="115"/>
        </w:rPr>
        <w:t> </w:t>
      </w:r>
      <w:r>
        <w:rPr>
          <w:color w:val="231F20"/>
          <w:w w:val="115"/>
        </w:rPr>
        <w:t>nas</w:t>
      </w:r>
      <w:r>
        <w:rPr>
          <w:color w:val="231F20"/>
          <w:spacing w:val="33"/>
          <w:w w:val="115"/>
        </w:rPr>
        <w:t> </w:t>
      </w:r>
      <w:r>
        <w:rPr>
          <w:color w:val="231F20"/>
          <w:w w:val="115"/>
        </w:rPr>
        <w:t>próprias</w:t>
      </w:r>
      <w:r>
        <w:rPr>
          <w:color w:val="231F20"/>
          <w:spacing w:val="33"/>
          <w:w w:val="115"/>
        </w:rPr>
        <w:t> </w:t>
      </w:r>
      <w:r>
        <w:rPr>
          <w:color w:val="231F20"/>
          <w:w w:val="115"/>
        </w:rPr>
        <w:t>fardas.</w:t>
      </w:r>
      <w:r>
        <w:rPr>
          <w:color w:val="231F20"/>
          <w:spacing w:val="80"/>
          <w:w w:val="115"/>
        </w:rPr>
        <w:t> </w:t>
      </w:r>
      <w:r>
        <w:rPr>
          <w:color w:val="231F20"/>
          <w:w w:val="115"/>
        </w:rPr>
        <w:t>Os</w:t>
      </w:r>
      <w:r>
        <w:rPr>
          <w:color w:val="231F20"/>
          <w:spacing w:val="33"/>
          <w:w w:val="115"/>
        </w:rPr>
        <w:t> </w:t>
      </w:r>
      <w:r>
        <w:rPr>
          <w:color w:val="231F20"/>
          <w:w w:val="115"/>
        </w:rPr>
        <w:t>bobbies</w:t>
      </w:r>
      <w:r>
        <w:rPr>
          <w:color w:val="231F20"/>
          <w:spacing w:val="33"/>
          <w:w w:val="115"/>
        </w:rPr>
        <w:t> </w:t>
      </w:r>
      <w:r>
        <w:rPr>
          <w:color w:val="231F20"/>
          <w:w w:val="115"/>
        </w:rPr>
        <w:t>—</w:t>
      </w:r>
      <w:r>
        <w:rPr>
          <w:color w:val="231F20"/>
          <w:spacing w:val="33"/>
          <w:w w:val="115"/>
        </w:rPr>
        <w:t> </w:t>
      </w:r>
      <w:r>
        <w:rPr>
          <w:color w:val="231F20"/>
          <w:w w:val="115"/>
        </w:rPr>
        <w:t>a polícia civil — haviam sumido das esquinas,</w:t>
      </w:r>
      <w:r>
        <w:rPr>
          <w:color w:val="231F20"/>
          <w:w w:val="115"/>
        </w:rPr>
        <w:t> recolhidos pelo</w:t>
      </w:r>
      <w:r>
        <w:rPr>
          <w:color w:val="231F20"/>
          <w:spacing w:val="40"/>
          <w:w w:val="115"/>
        </w:rPr>
        <w:t> </w:t>
      </w:r>
      <w:r>
        <w:rPr>
          <w:color w:val="231F20"/>
          <w:w w:val="115"/>
        </w:rPr>
        <w:t>exército</w:t>
      </w:r>
      <w:r>
        <w:rPr>
          <w:color w:val="231F20"/>
          <w:spacing w:val="40"/>
          <w:w w:val="115"/>
        </w:rPr>
        <w:t> </w:t>
      </w:r>
      <w:r>
        <w:rPr>
          <w:color w:val="231F20"/>
          <w:w w:val="115"/>
        </w:rPr>
        <w:t>ou</w:t>
      </w:r>
      <w:r>
        <w:rPr>
          <w:color w:val="231F20"/>
          <w:spacing w:val="40"/>
          <w:w w:val="115"/>
        </w:rPr>
        <w:t> </w:t>
      </w:r>
      <w:r>
        <w:rPr>
          <w:color w:val="231F20"/>
          <w:w w:val="115"/>
        </w:rPr>
        <w:t>encolhidos</w:t>
      </w:r>
      <w:r>
        <w:rPr>
          <w:color w:val="231F20"/>
          <w:spacing w:val="40"/>
          <w:w w:val="115"/>
        </w:rPr>
        <w:t> </w:t>
      </w:r>
      <w:r>
        <w:rPr>
          <w:color w:val="231F20"/>
          <w:w w:val="115"/>
        </w:rPr>
        <w:t>em</w:t>
      </w:r>
      <w:r>
        <w:rPr>
          <w:color w:val="231F20"/>
          <w:spacing w:val="40"/>
          <w:w w:val="115"/>
        </w:rPr>
        <w:t> </w:t>
      </w:r>
      <w:r>
        <w:rPr>
          <w:color w:val="231F20"/>
          <w:w w:val="115"/>
        </w:rPr>
        <w:t>delegacias</w:t>
      </w:r>
      <w:r>
        <w:rPr>
          <w:color w:val="231F20"/>
          <w:spacing w:val="40"/>
          <w:w w:val="115"/>
        </w:rPr>
        <w:t> </w:t>
      </w:r>
      <w:r>
        <w:rPr>
          <w:color w:val="231F20"/>
          <w:w w:val="115"/>
        </w:rPr>
        <w:t>trancadas</w:t>
      </w:r>
      <w:r>
        <w:rPr>
          <w:color w:val="231F20"/>
          <w:spacing w:val="40"/>
          <w:w w:val="115"/>
        </w:rPr>
        <w:t> </w:t>
      </w:r>
      <w:r>
        <w:rPr>
          <w:color w:val="231F20"/>
          <w:w w:val="115"/>
        </w:rPr>
        <w:t>por</w:t>
      </w:r>
      <w:r>
        <w:rPr>
          <w:color w:val="231F20"/>
          <w:spacing w:val="40"/>
          <w:w w:val="115"/>
        </w:rPr>
        <w:t> </w:t>
      </w:r>
      <w:r>
        <w:rPr>
          <w:color w:val="231F20"/>
          <w:w w:val="115"/>
        </w:rPr>
        <w:t>dentro. Os capangas de Blackwood não patrulhavam mais os becos de Salford; ocupavam-se em saquear as próprias casas de apostas abandonadas antes de fugirem.</w:t>
      </w:r>
    </w:p>
    <w:p>
      <w:pPr>
        <w:pStyle w:val="BodyText"/>
        <w:spacing w:before="88"/>
      </w:pPr>
    </w:p>
    <w:p>
      <w:pPr>
        <w:pStyle w:val="BodyText"/>
        <w:spacing w:line="336" w:lineRule="auto"/>
        <w:ind w:left="72" w:hanging="7"/>
      </w:pPr>
      <w:r>
        <w:rPr>
          <w:color w:val="231F20"/>
          <w:w w:val="115"/>
        </w:rPr>
        <w:t>A</w:t>
      </w:r>
      <w:r>
        <w:rPr>
          <w:color w:val="231F20"/>
          <w:spacing w:val="-10"/>
          <w:w w:val="115"/>
        </w:rPr>
        <w:t> </w:t>
      </w:r>
      <w:r>
        <w:rPr>
          <w:color w:val="231F20"/>
          <w:w w:val="115"/>
        </w:rPr>
        <w:t>rua</w:t>
      </w:r>
      <w:r>
        <w:rPr>
          <w:color w:val="231F20"/>
          <w:spacing w:val="-9"/>
          <w:w w:val="115"/>
        </w:rPr>
        <w:t> </w:t>
      </w:r>
      <w:r>
        <w:rPr>
          <w:color w:val="231F20"/>
          <w:w w:val="115"/>
        </w:rPr>
        <w:t>pertencia</w:t>
      </w:r>
      <w:r>
        <w:rPr>
          <w:color w:val="231F20"/>
          <w:spacing w:val="-9"/>
          <w:w w:val="115"/>
        </w:rPr>
        <w:t> </w:t>
      </w:r>
      <w:r>
        <w:rPr>
          <w:color w:val="231F20"/>
          <w:w w:val="115"/>
        </w:rPr>
        <w:t>à</w:t>
      </w:r>
      <w:r>
        <w:rPr>
          <w:color w:val="231F20"/>
          <w:spacing w:val="-10"/>
          <w:w w:val="115"/>
        </w:rPr>
        <w:t> </w:t>
      </w:r>
      <w:r>
        <w:rPr>
          <w:color w:val="231F20"/>
          <w:w w:val="115"/>
        </w:rPr>
        <w:t>neblina</w:t>
      </w:r>
      <w:r>
        <w:rPr>
          <w:color w:val="231F20"/>
          <w:spacing w:val="-9"/>
          <w:w w:val="115"/>
        </w:rPr>
        <w:t> </w:t>
      </w:r>
      <w:r>
        <w:rPr>
          <w:color w:val="231F20"/>
          <w:w w:val="115"/>
        </w:rPr>
        <w:t>e</w:t>
      </w:r>
      <w:r>
        <w:rPr>
          <w:color w:val="231F20"/>
          <w:spacing w:val="-9"/>
          <w:w w:val="115"/>
        </w:rPr>
        <w:t> </w:t>
      </w:r>
      <w:r>
        <w:rPr>
          <w:color w:val="231F20"/>
          <w:w w:val="115"/>
        </w:rPr>
        <w:t>a</w:t>
      </w:r>
      <w:r>
        <w:rPr>
          <w:color w:val="231F20"/>
          <w:spacing w:val="-10"/>
          <w:w w:val="115"/>
        </w:rPr>
        <w:t> </w:t>
      </w:r>
      <w:r>
        <w:rPr>
          <w:color w:val="231F20"/>
          <w:w w:val="115"/>
        </w:rPr>
        <w:t>quem</w:t>
      </w:r>
      <w:r>
        <w:rPr>
          <w:color w:val="231F20"/>
          <w:spacing w:val="-9"/>
          <w:w w:val="115"/>
        </w:rPr>
        <w:t> </w:t>
      </w:r>
      <w:r>
        <w:rPr>
          <w:color w:val="231F20"/>
          <w:w w:val="115"/>
        </w:rPr>
        <w:t>tivesse</w:t>
      </w:r>
      <w:r>
        <w:rPr>
          <w:color w:val="231F20"/>
          <w:spacing w:val="-9"/>
          <w:w w:val="115"/>
        </w:rPr>
        <w:t> </w:t>
      </w:r>
      <w:r>
        <w:rPr>
          <w:color w:val="231F20"/>
          <w:w w:val="115"/>
        </w:rPr>
        <w:t>coragem</w:t>
      </w:r>
      <w:r>
        <w:rPr>
          <w:color w:val="231F20"/>
          <w:spacing w:val="-10"/>
          <w:w w:val="115"/>
        </w:rPr>
        <w:t> </w:t>
      </w:r>
      <w:r>
        <w:rPr>
          <w:color w:val="231F20"/>
          <w:w w:val="115"/>
        </w:rPr>
        <w:t>de</w:t>
      </w:r>
      <w:r>
        <w:rPr>
          <w:color w:val="231F20"/>
          <w:spacing w:val="-9"/>
          <w:w w:val="115"/>
        </w:rPr>
        <w:t> </w:t>
      </w:r>
      <w:r>
        <w:rPr>
          <w:color w:val="231F20"/>
          <w:w w:val="115"/>
        </w:rPr>
        <w:t>marchar dentro</w:t>
      </w:r>
      <w:r>
        <w:rPr>
          <w:color w:val="231F20"/>
          <w:spacing w:val="-3"/>
          <w:w w:val="115"/>
        </w:rPr>
        <w:t> </w:t>
      </w:r>
      <w:r>
        <w:rPr>
          <w:color w:val="231F20"/>
          <w:w w:val="115"/>
        </w:rPr>
        <w:t>dela.</w:t>
      </w:r>
    </w:p>
    <w:p>
      <w:pPr>
        <w:pStyle w:val="BodyText"/>
        <w:spacing w:before="85"/>
      </w:pPr>
    </w:p>
    <w:p>
      <w:pPr>
        <w:pStyle w:val="BodyText"/>
        <w:spacing w:line="336" w:lineRule="auto" w:before="0"/>
        <w:ind w:left="72" w:right="121"/>
      </w:pPr>
      <w:r>
        <w:rPr>
          <w:color w:val="231F20"/>
          <w:w w:val="115"/>
        </w:rPr>
        <w:t>No</w:t>
      </w:r>
      <w:r>
        <w:rPr>
          <w:color w:val="231F20"/>
          <w:spacing w:val="-8"/>
          <w:w w:val="115"/>
        </w:rPr>
        <w:t> </w:t>
      </w:r>
      <w:r>
        <w:rPr>
          <w:color w:val="231F20"/>
          <w:w w:val="115"/>
        </w:rPr>
        <w:t>armazém</w:t>
      </w:r>
      <w:r>
        <w:rPr>
          <w:color w:val="231F20"/>
          <w:spacing w:val="-8"/>
          <w:w w:val="115"/>
        </w:rPr>
        <w:t> </w:t>
      </w:r>
      <w:r>
        <w:rPr>
          <w:color w:val="231F20"/>
          <w:w w:val="115"/>
        </w:rPr>
        <w:t>de</w:t>
      </w:r>
      <w:r>
        <w:rPr>
          <w:color w:val="231F20"/>
          <w:spacing w:val="-7"/>
          <w:w w:val="115"/>
        </w:rPr>
        <w:t> </w:t>
      </w:r>
      <w:r>
        <w:rPr>
          <w:color w:val="231F20"/>
          <w:w w:val="115"/>
        </w:rPr>
        <w:t>Ancoats,</w:t>
      </w:r>
      <w:r>
        <w:rPr>
          <w:color w:val="231F20"/>
          <w:spacing w:val="-7"/>
          <w:w w:val="115"/>
        </w:rPr>
        <w:t> </w:t>
      </w:r>
      <w:r>
        <w:rPr>
          <w:color w:val="231F20"/>
          <w:w w:val="115"/>
        </w:rPr>
        <w:t>o</w:t>
      </w:r>
      <w:r>
        <w:rPr>
          <w:color w:val="231F20"/>
          <w:spacing w:val="-8"/>
          <w:w w:val="115"/>
        </w:rPr>
        <w:t> </w:t>
      </w:r>
      <w:r>
        <w:rPr>
          <w:color w:val="231F20"/>
          <w:w w:val="115"/>
        </w:rPr>
        <w:t>som</w:t>
      </w:r>
      <w:r>
        <w:rPr>
          <w:color w:val="231F20"/>
          <w:spacing w:val="-7"/>
          <w:w w:val="115"/>
        </w:rPr>
        <w:t> </w:t>
      </w:r>
      <w:r>
        <w:rPr>
          <w:color w:val="231F20"/>
          <w:w w:val="115"/>
        </w:rPr>
        <w:t>de</w:t>
      </w:r>
      <w:r>
        <w:rPr>
          <w:color w:val="231F20"/>
          <w:spacing w:val="-8"/>
          <w:w w:val="115"/>
        </w:rPr>
        <w:t> </w:t>
      </w:r>
      <w:r>
        <w:rPr>
          <w:color w:val="231F20"/>
          <w:w w:val="115"/>
        </w:rPr>
        <w:t>botas</w:t>
      </w:r>
      <w:r>
        <w:rPr>
          <w:color w:val="231F20"/>
          <w:spacing w:val="-7"/>
          <w:w w:val="115"/>
        </w:rPr>
        <w:t> </w:t>
      </w:r>
      <w:r>
        <w:rPr>
          <w:color w:val="231F20"/>
          <w:w w:val="115"/>
        </w:rPr>
        <w:t>batendo</w:t>
      </w:r>
      <w:r>
        <w:rPr>
          <w:color w:val="231F20"/>
          <w:spacing w:val="-8"/>
          <w:w w:val="115"/>
        </w:rPr>
        <w:t> </w:t>
      </w:r>
      <w:r>
        <w:rPr>
          <w:color w:val="231F20"/>
          <w:w w:val="115"/>
        </w:rPr>
        <w:t>contra</w:t>
      </w:r>
      <w:r>
        <w:rPr>
          <w:color w:val="231F20"/>
          <w:spacing w:val="-8"/>
          <w:w w:val="115"/>
        </w:rPr>
        <w:t> </w:t>
      </w:r>
      <w:r>
        <w:rPr>
          <w:color w:val="231F20"/>
          <w:w w:val="115"/>
        </w:rPr>
        <w:t>o</w:t>
      </w:r>
      <w:r>
        <w:rPr>
          <w:color w:val="231F20"/>
          <w:spacing w:val="-7"/>
          <w:w w:val="115"/>
        </w:rPr>
        <w:t> </w:t>
      </w:r>
      <w:r>
        <w:rPr>
          <w:color w:val="231F20"/>
          <w:w w:val="115"/>
        </w:rPr>
        <w:t>chão de madeira era rítmico, letal e sem pressa.</w:t>
      </w:r>
    </w:p>
    <w:p>
      <w:pPr>
        <w:pStyle w:val="BodyText"/>
        <w:spacing w:before="86"/>
      </w:pPr>
    </w:p>
    <w:p>
      <w:pPr>
        <w:pStyle w:val="ListParagraph"/>
        <w:numPr>
          <w:ilvl w:val="0"/>
          <w:numId w:val="32"/>
        </w:numPr>
        <w:tabs>
          <w:tab w:pos="294" w:val="left" w:leader="none"/>
        </w:tabs>
        <w:spacing w:line="240" w:lineRule="auto" w:before="0" w:after="0"/>
        <w:ind w:left="294" w:right="0" w:hanging="254"/>
        <w:jc w:val="left"/>
        <w:rPr>
          <w:sz w:val="18"/>
        </w:rPr>
      </w:pPr>
      <w:r>
        <w:rPr>
          <w:color w:val="231F20"/>
          <w:w w:val="115"/>
          <w:sz w:val="18"/>
        </w:rPr>
        <w:t>Tudo</w:t>
      </w:r>
      <w:r>
        <w:rPr>
          <w:color w:val="231F20"/>
          <w:spacing w:val="-6"/>
          <w:w w:val="115"/>
          <w:sz w:val="18"/>
        </w:rPr>
        <w:t> </w:t>
      </w:r>
      <w:r>
        <w:rPr>
          <w:color w:val="231F20"/>
          <w:w w:val="115"/>
          <w:sz w:val="18"/>
        </w:rPr>
        <w:t>carregado?</w:t>
      </w:r>
      <w:r>
        <w:rPr>
          <w:color w:val="231F20"/>
          <w:spacing w:val="9"/>
          <w:w w:val="115"/>
          <w:sz w:val="18"/>
        </w:rPr>
        <w:t> </w:t>
      </w:r>
      <w:r>
        <w:rPr>
          <w:color w:val="231F20"/>
          <w:w w:val="115"/>
          <w:sz w:val="18"/>
        </w:rPr>
        <w:t>—</w:t>
      </w:r>
      <w:r>
        <w:rPr>
          <w:color w:val="231F20"/>
          <w:spacing w:val="-6"/>
          <w:w w:val="115"/>
          <w:sz w:val="18"/>
        </w:rPr>
        <w:t> </w:t>
      </w:r>
      <w:r>
        <w:rPr>
          <w:color w:val="231F20"/>
          <w:w w:val="115"/>
          <w:sz w:val="18"/>
        </w:rPr>
        <w:t>perguntou</w:t>
      </w:r>
      <w:r>
        <w:rPr>
          <w:color w:val="231F20"/>
          <w:spacing w:val="-5"/>
          <w:w w:val="115"/>
          <w:sz w:val="18"/>
        </w:rPr>
        <w:t> </w:t>
      </w:r>
      <w:r>
        <w:rPr>
          <w:color w:val="231F20"/>
          <w:spacing w:val="-2"/>
          <w:w w:val="115"/>
          <w:sz w:val="18"/>
        </w:rPr>
        <w:t>Alec.</w:t>
      </w:r>
    </w:p>
    <w:p>
      <w:pPr>
        <w:pStyle w:val="ListParagraph"/>
        <w:spacing w:after="0" w:line="240" w:lineRule="auto"/>
        <w:jc w:val="left"/>
        <w:rPr>
          <w:sz w:val="18"/>
        </w:rPr>
        <w:sectPr>
          <w:pgSz w:w="7200" w:h="11520"/>
          <w:pgMar w:header="0" w:footer="750" w:top="1300" w:bottom="940" w:left="720" w:right="720"/>
        </w:sectPr>
      </w:pPr>
    </w:p>
    <w:p>
      <w:pPr>
        <w:spacing w:before="74"/>
        <w:ind w:left="1507" w:right="0" w:firstLine="0"/>
        <w:jc w:val="left"/>
        <w:rPr>
          <w:rFonts w:ascii="Tahoma" w:hAnsi="Tahoma"/>
          <w:sz w:val="14"/>
        </w:rPr>
      </w:pPr>
      <w:r>
        <w:rPr>
          <w:rFonts w:ascii="Tahoma" w:hAnsi="Tahoma"/>
          <w:color w:val="231F20"/>
          <w:sz w:val="14"/>
        </w:rPr>
        <w:t>CAPÍTULO</w:t>
      </w:r>
      <w:r>
        <w:rPr>
          <w:rFonts w:ascii="Tahoma" w:hAnsi="Tahoma"/>
          <w:color w:val="231F20"/>
          <w:spacing w:val="13"/>
          <w:sz w:val="14"/>
        </w:rPr>
        <w:t> </w:t>
      </w:r>
      <w:r>
        <w:rPr>
          <w:rFonts w:ascii="Tahoma" w:hAnsi="Tahoma"/>
          <w:color w:val="231F20"/>
          <w:sz w:val="14"/>
        </w:rPr>
        <w:t>26:</w:t>
      </w:r>
      <w:r>
        <w:rPr>
          <w:rFonts w:ascii="Tahoma" w:hAnsi="Tahoma"/>
          <w:color w:val="231F20"/>
          <w:spacing w:val="27"/>
          <w:sz w:val="14"/>
        </w:rPr>
        <w:t> </w:t>
      </w:r>
      <w:r>
        <w:rPr>
          <w:rFonts w:ascii="Tahoma" w:hAnsi="Tahoma"/>
          <w:color w:val="231F20"/>
          <w:sz w:val="14"/>
        </w:rPr>
        <w:t>A</w:t>
      </w:r>
      <w:r>
        <w:rPr>
          <w:rFonts w:ascii="Tahoma" w:hAnsi="Tahoma"/>
          <w:color w:val="231F20"/>
          <w:spacing w:val="7"/>
          <w:sz w:val="14"/>
        </w:rPr>
        <w:t> </w:t>
      </w:r>
      <w:r>
        <w:rPr>
          <w:rFonts w:ascii="Tahoma" w:hAnsi="Tahoma"/>
          <w:color w:val="231F20"/>
          <w:sz w:val="14"/>
        </w:rPr>
        <w:t>MARCHA</w:t>
      </w:r>
      <w:r>
        <w:rPr>
          <w:rFonts w:ascii="Tahoma" w:hAnsi="Tahoma"/>
          <w:color w:val="231F20"/>
          <w:spacing w:val="7"/>
          <w:sz w:val="14"/>
        </w:rPr>
        <w:t> </w:t>
      </w:r>
      <w:r>
        <w:rPr>
          <w:rFonts w:ascii="Tahoma" w:hAnsi="Tahoma"/>
          <w:color w:val="231F20"/>
          <w:sz w:val="14"/>
        </w:rPr>
        <w:t>DOS</w:t>
      </w:r>
      <w:r>
        <w:rPr>
          <w:rFonts w:ascii="Tahoma" w:hAnsi="Tahoma"/>
          <w:color w:val="231F20"/>
          <w:spacing w:val="13"/>
          <w:sz w:val="14"/>
        </w:rPr>
        <w:t> </w:t>
      </w:r>
      <w:r>
        <w:rPr>
          <w:rFonts w:ascii="Tahoma" w:hAnsi="Tahoma"/>
          <w:color w:val="231F20"/>
          <w:spacing w:val="-2"/>
          <w:sz w:val="14"/>
        </w:rPr>
        <w:t>FANTASMAS</w:t>
      </w:r>
    </w:p>
    <w:p>
      <w:pPr>
        <w:pStyle w:val="BodyText"/>
        <w:spacing w:before="164"/>
        <w:rPr>
          <w:rFonts w:ascii="Tahoma"/>
          <w:sz w:val="14"/>
        </w:rPr>
      </w:pPr>
    </w:p>
    <w:p>
      <w:pPr>
        <w:pStyle w:val="ListParagraph"/>
        <w:numPr>
          <w:ilvl w:val="1"/>
          <w:numId w:val="32"/>
        </w:numPr>
        <w:tabs>
          <w:tab w:pos="180" w:val="left" w:leader="none"/>
          <w:tab w:pos="389" w:val="left" w:leader="none"/>
        </w:tabs>
        <w:spacing w:line="336" w:lineRule="auto" w:before="1" w:after="0"/>
        <w:ind w:left="180" w:right="70" w:hanging="32"/>
        <w:jc w:val="both"/>
        <w:rPr>
          <w:sz w:val="18"/>
        </w:rPr>
      </w:pPr>
      <w:r>
        <w:rPr>
          <w:color w:val="231F20"/>
          <w:w w:val="110"/>
          <w:sz w:val="18"/>
        </w:rPr>
        <w:t>Até</w:t>
      </w:r>
      <w:r>
        <w:rPr>
          <w:color w:val="231F20"/>
          <w:spacing w:val="-2"/>
          <w:w w:val="110"/>
          <w:sz w:val="18"/>
        </w:rPr>
        <w:t> </w:t>
      </w:r>
      <w:r>
        <w:rPr>
          <w:color w:val="231F20"/>
          <w:w w:val="110"/>
          <w:sz w:val="18"/>
        </w:rPr>
        <w:t>os</w:t>
      </w:r>
      <w:r>
        <w:rPr>
          <w:color w:val="231F20"/>
          <w:spacing w:val="-2"/>
          <w:w w:val="110"/>
          <w:sz w:val="18"/>
        </w:rPr>
        <w:t> </w:t>
      </w:r>
      <w:r>
        <w:rPr>
          <w:color w:val="231F20"/>
          <w:w w:val="110"/>
          <w:sz w:val="18"/>
        </w:rPr>
        <w:t>dentes</w:t>
      </w:r>
      <w:r>
        <w:rPr>
          <w:color w:val="231F20"/>
          <w:spacing w:val="-2"/>
          <w:w w:val="110"/>
          <w:sz w:val="18"/>
        </w:rPr>
        <w:t> </w:t>
      </w:r>
      <w:r>
        <w:rPr>
          <w:color w:val="231F20"/>
          <w:w w:val="110"/>
          <w:sz w:val="18"/>
        </w:rPr>
        <w:t>—</w:t>
      </w:r>
      <w:r>
        <w:rPr>
          <w:color w:val="231F20"/>
          <w:spacing w:val="-2"/>
          <w:w w:val="110"/>
          <w:sz w:val="18"/>
        </w:rPr>
        <w:t> </w:t>
      </w:r>
      <w:r>
        <w:rPr>
          <w:color w:val="231F20"/>
          <w:w w:val="110"/>
          <w:sz w:val="18"/>
        </w:rPr>
        <w:t>respondeu</w:t>
      </w:r>
      <w:r>
        <w:rPr>
          <w:color w:val="231F20"/>
          <w:spacing w:val="-2"/>
          <w:w w:val="110"/>
          <w:sz w:val="18"/>
        </w:rPr>
        <w:t> </w:t>
      </w:r>
      <w:r>
        <w:rPr>
          <w:color w:val="231F20"/>
          <w:w w:val="110"/>
          <w:sz w:val="18"/>
        </w:rPr>
        <w:t>Mercer.</w:t>
      </w:r>
      <w:r>
        <w:rPr>
          <w:color w:val="231F20"/>
          <w:spacing w:val="23"/>
          <w:w w:val="110"/>
          <w:sz w:val="18"/>
        </w:rPr>
        <w:t> </w:t>
      </w:r>
      <w:r>
        <w:rPr>
          <w:color w:val="231F20"/>
          <w:w w:val="110"/>
          <w:sz w:val="18"/>
        </w:rPr>
        <w:t>Ele</w:t>
      </w:r>
      <w:r>
        <w:rPr>
          <w:color w:val="231F20"/>
          <w:spacing w:val="-2"/>
          <w:w w:val="110"/>
          <w:sz w:val="18"/>
        </w:rPr>
        <w:t> </w:t>
      </w:r>
      <w:r>
        <w:rPr>
          <w:color w:val="231F20"/>
          <w:w w:val="110"/>
          <w:sz w:val="18"/>
        </w:rPr>
        <w:t>tinha</w:t>
      </w:r>
      <w:r>
        <w:rPr>
          <w:color w:val="231F20"/>
          <w:spacing w:val="-2"/>
          <w:w w:val="110"/>
          <w:sz w:val="18"/>
        </w:rPr>
        <w:t> </w:t>
      </w:r>
      <w:r>
        <w:rPr>
          <w:color w:val="231F20"/>
          <w:w w:val="110"/>
          <w:sz w:val="18"/>
        </w:rPr>
        <w:t>dois</w:t>
      </w:r>
      <w:r>
        <w:rPr>
          <w:color w:val="231F20"/>
          <w:spacing w:val="-2"/>
          <w:w w:val="110"/>
          <w:sz w:val="18"/>
        </w:rPr>
        <w:t> </w:t>
      </w:r>
      <w:r>
        <w:rPr>
          <w:color w:val="231F20"/>
          <w:w w:val="110"/>
          <w:sz w:val="18"/>
        </w:rPr>
        <w:t>bandoleiros </w:t>
      </w:r>
      <w:r>
        <w:rPr>
          <w:color w:val="231F20"/>
          <w:w w:val="115"/>
          <w:sz w:val="18"/>
        </w:rPr>
        <w:t>de munição pesada cruzados no peito e um fuzil Lee-</w:t>
      </w:r>
      <w:r>
        <w:rPr>
          <w:color w:val="231F20"/>
          <w:w w:val="115"/>
          <w:sz w:val="18"/>
        </w:rPr>
        <w:t>Enfield </w:t>
      </w:r>
      <w:r>
        <w:rPr>
          <w:color w:val="231F20"/>
          <w:spacing w:val="-2"/>
          <w:w w:val="115"/>
          <w:sz w:val="18"/>
        </w:rPr>
        <w:t>roubado</w:t>
      </w:r>
      <w:r>
        <w:rPr>
          <w:color w:val="231F20"/>
          <w:spacing w:val="-8"/>
          <w:w w:val="115"/>
          <w:sz w:val="18"/>
        </w:rPr>
        <w:t> </w:t>
      </w:r>
      <w:r>
        <w:rPr>
          <w:color w:val="231F20"/>
          <w:spacing w:val="-2"/>
          <w:w w:val="115"/>
          <w:sz w:val="18"/>
        </w:rPr>
        <w:t>nas</w:t>
      </w:r>
      <w:r>
        <w:rPr>
          <w:color w:val="231F20"/>
          <w:spacing w:val="-8"/>
          <w:w w:val="115"/>
          <w:sz w:val="18"/>
        </w:rPr>
        <w:t> </w:t>
      </w:r>
      <w:r>
        <w:rPr>
          <w:color w:val="231F20"/>
          <w:spacing w:val="-2"/>
          <w:w w:val="115"/>
          <w:sz w:val="18"/>
        </w:rPr>
        <w:t>costas.</w:t>
      </w:r>
      <w:r>
        <w:rPr>
          <w:color w:val="231F20"/>
          <w:spacing w:val="5"/>
          <w:w w:val="115"/>
          <w:sz w:val="18"/>
        </w:rPr>
        <w:t> </w:t>
      </w:r>
      <w:r>
        <w:rPr>
          <w:color w:val="231F20"/>
          <w:spacing w:val="-2"/>
          <w:w w:val="115"/>
          <w:sz w:val="18"/>
        </w:rPr>
        <w:t>—</w:t>
      </w:r>
      <w:r>
        <w:rPr>
          <w:color w:val="231F20"/>
          <w:spacing w:val="-8"/>
          <w:w w:val="115"/>
          <w:sz w:val="18"/>
        </w:rPr>
        <w:t> </w:t>
      </w:r>
      <w:r>
        <w:rPr>
          <w:color w:val="231F20"/>
          <w:spacing w:val="-2"/>
          <w:w w:val="115"/>
          <w:sz w:val="18"/>
        </w:rPr>
        <w:t>O</w:t>
      </w:r>
      <w:r>
        <w:rPr>
          <w:color w:val="231F20"/>
          <w:spacing w:val="-8"/>
          <w:w w:val="115"/>
          <w:sz w:val="18"/>
        </w:rPr>
        <w:t> </w:t>
      </w:r>
      <w:r>
        <w:rPr>
          <w:color w:val="231F20"/>
          <w:spacing w:val="-2"/>
          <w:w w:val="115"/>
          <w:sz w:val="18"/>
        </w:rPr>
        <w:t>pavio</w:t>
      </w:r>
      <w:r>
        <w:rPr>
          <w:color w:val="231F20"/>
          <w:spacing w:val="-8"/>
          <w:w w:val="115"/>
          <w:sz w:val="18"/>
        </w:rPr>
        <w:t> </w:t>
      </w:r>
      <w:r>
        <w:rPr>
          <w:color w:val="231F20"/>
          <w:spacing w:val="-2"/>
          <w:w w:val="115"/>
          <w:sz w:val="18"/>
        </w:rPr>
        <w:t>principal</w:t>
      </w:r>
      <w:r>
        <w:rPr>
          <w:color w:val="231F20"/>
          <w:spacing w:val="-8"/>
          <w:w w:val="115"/>
          <w:sz w:val="18"/>
        </w:rPr>
        <w:t> </w:t>
      </w:r>
      <w:r>
        <w:rPr>
          <w:color w:val="231F20"/>
          <w:spacing w:val="-2"/>
          <w:w w:val="115"/>
          <w:sz w:val="18"/>
        </w:rPr>
        <w:t>do</w:t>
      </w:r>
      <w:r>
        <w:rPr>
          <w:color w:val="231F20"/>
          <w:spacing w:val="-8"/>
          <w:w w:val="115"/>
          <w:sz w:val="18"/>
        </w:rPr>
        <w:t> </w:t>
      </w:r>
      <w:r>
        <w:rPr>
          <w:color w:val="231F20"/>
          <w:spacing w:val="-2"/>
          <w:w w:val="115"/>
          <w:sz w:val="18"/>
        </w:rPr>
        <w:t>subsolo</w:t>
      </w:r>
      <w:r>
        <w:rPr>
          <w:color w:val="231F20"/>
          <w:spacing w:val="-8"/>
          <w:w w:val="115"/>
          <w:sz w:val="18"/>
        </w:rPr>
        <w:t> </w:t>
      </w:r>
      <w:r>
        <w:rPr>
          <w:color w:val="231F20"/>
          <w:spacing w:val="-2"/>
          <w:w w:val="115"/>
          <w:sz w:val="18"/>
        </w:rPr>
        <w:t>está</w:t>
      </w:r>
      <w:r>
        <w:rPr>
          <w:color w:val="231F20"/>
          <w:spacing w:val="-8"/>
          <w:w w:val="115"/>
          <w:sz w:val="18"/>
        </w:rPr>
        <w:t> </w:t>
      </w:r>
      <w:r>
        <w:rPr>
          <w:color w:val="231F20"/>
          <w:spacing w:val="-2"/>
          <w:w w:val="115"/>
          <w:sz w:val="18"/>
        </w:rPr>
        <w:t>isolado </w:t>
      </w:r>
      <w:r>
        <w:rPr>
          <w:color w:val="231F20"/>
          <w:w w:val="110"/>
          <w:sz w:val="18"/>
        </w:rPr>
        <w:t>da umidade.</w:t>
      </w:r>
      <w:r>
        <w:rPr>
          <w:color w:val="231F20"/>
          <w:spacing w:val="24"/>
          <w:w w:val="110"/>
          <w:sz w:val="18"/>
        </w:rPr>
        <w:t> </w:t>
      </w:r>
      <w:r>
        <w:rPr>
          <w:color w:val="231F20"/>
          <w:w w:val="110"/>
          <w:sz w:val="18"/>
        </w:rPr>
        <w:t>As pontas de ignição secundárias estão sob as vigas </w:t>
      </w:r>
      <w:r>
        <w:rPr>
          <w:color w:val="231F20"/>
          <w:w w:val="115"/>
          <w:sz w:val="18"/>
        </w:rPr>
        <w:t>sul do cais.</w:t>
      </w:r>
    </w:p>
    <w:p>
      <w:pPr>
        <w:pStyle w:val="BodyText"/>
        <w:spacing w:before="87"/>
      </w:pPr>
    </w:p>
    <w:p>
      <w:pPr>
        <w:pStyle w:val="BodyText"/>
        <w:spacing w:line="336" w:lineRule="auto" w:before="0"/>
        <w:ind w:left="180" w:right="39"/>
        <w:jc w:val="both"/>
      </w:pPr>
      <w:r>
        <w:rPr>
          <w:color w:val="231F20"/>
          <w:w w:val="115"/>
        </w:rPr>
        <w:t>Finn,</w:t>
      </w:r>
      <w:r>
        <w:rPr>
          <w:color w:val="231F20"/>
          <w:w w:val="115"/>
        </w:rPr>
        <w:t> com</w:t>
      </w:r>
      <w:r>
        <w:rPr>
          <w:color w:val="231F20"/>
          <w:w w:val="115"/>
        </w:rPr>
        <w:t> o</w:t>
      </w:r>
      <w:r>
        <w:rPr>
          <w:color w:val="231F20"/>
          <w:w w:val="115"/>
        </w:rPr>
        <w:t> rosto</w:t>
      </w:r>
      <w:r>
        <w:rPr>
          <w:color w:val="231F20"/>
          <w:w w:val="115"/>
        </w:rPr>
        <w:t> pintado</w:t>
      </w:r>
      <w:r>
        <w:rPr>
          <w:color w:val="231F20"/>
          <w:w w:val="115"/>
        </w:rPr>
        <w:t> por</w:t>
      </w:r>
      <w:r>
        <w:rPr>
          <w:color w:val="231F20"/>
          <w:w w:val="115"/>
        </w:rPr>
        <w:t> uma</w:t>
      </w:r>
      <w:r>
        <w:rPr>
          <w:color w:val="231F20"/>
          <w:w w:val="115"/>
        </w:rPr>
        <w:t> linha</w:t>
      </w:r>
      <w:r>
        <w:rPr>
          <w:color w:val="231F20"/>
          <w:w w:val="115"/>
        </w:rPr>
        <w:t> de</w:t>
      </w:r>
      <w:r>
        <w:rPr>
          <w:color w:val="231F20"/>
          <w:w w:val="115"/>
        </w:rPr>
        <w:t> fuligem</w:t>
      </w:r>
      <w:r>
        <w:rPr>
          <w:color w:val="231F20"/>
          <w:w w:val="115"/>
        </w:rPr>
        <w:t> preta, engatilhou a metralhadora Lewis e apoiou o cano no ombro.</w:t>
      </w:r>
    </w:p>
    <w:p>
      <w:pPr>
        <w:pStyle w:val="BodyText"/>
        <w:spacing w:line="336" w:lineRule="auto"/>
        <w:ind w:left="180" w:right="42" w:firstLine="180"/>
      </w:pPr>
      <w:r>
        <w:rPr>
          <w:color w:val="231F20"/>
          <w:w w:val="115"/>
        </w:rPr>
        <w:t>—</w:t>
      </w:r>
      <w:r>
        <w:rPr>
          <w:color w:val="231F20"/>
          <w:spacing w:val="-6"/>
          <w:w w:val="115"/>
        </w:rPr>
        <w:t> </w:t>
      </w:r>
      <w:r>
        <w:rPr>
          <w:color w:val="231F20"/>
          <w:w w:val="115"/>
        </w:rPr>
        <w:t>Parece</w:t>
      </w:r>
      <w:r>
        <w:rPr>
          <w:color w:val="231F20"/>
          <w:spacing w:val="-6"/>
          <w:w w:val="115"/>
        </w:rPr>
        <w:t> </w:t>
      </w:r>
      <w:r>
        <w:rPr>
          <w:color w:val="231F20"/>
          <w:w w:val="115"/>
        </w:rPr>
        <w:t>que</w:t>
      </w:r>
      <w:r>
        <w:rPr>
          <w:color w:val="231F20"/>
          <w:spacing w:val="-6"/>
          <w:w w:val="115"/>
        </w:rPr>
        <w:t> </w:t>
      </w:r>
      <w:r>
        <w:rPr>
          <w:color w:val="231F20"/>
          <w:w w:val="115"/>
        </w:rPr>
        <w:t>estamos</w:t>
      </w:r>
      <w:r>
        <w:rPr>
          <w:color w:val="231F20"/>
          <w:spacing w:val="-6"/>
          <w:w w:val="115"/>
        </w:rPr>
        <w:t> </w:t>
      </w:r>
      <w:r>
        <w:rPr>
          <w:color w:val="231F20"/>
          <w:w w:val="115"/>
        </w:rPr>
        <w:t>voltando</w:t>
      </w:r>
      <w:r>
        <w:rPr>
          <w:color w:val="231F20"/>
          <w:spacing w:val="-6"/>
          <w:w w:val="115"/>
        </w:rPr>
        <w:t> </w:t>
      </w:r>
      <w:r>
        <w:rPr>
          <w:color w:val="231F20"/>
          <w:w w:val="115"/>
        </w:rPr>
        <w:t>para</w:t>
      </w:r>
      <w:r>
        <w:rPr>
          <w:color w:val="231F20"/>
          <w:spacing w:val="-6"/>
          <w:w w:val="115"/>
        </w:rPr>
        <w:t> </w:t>
      </w:r>
      <w:r>
        <w:rPr>
          <w:color w:val="231F20"/>
          <w:w w:val="115"/>
        </w:rPr>
        <w:t>a</w:t>
      </w:r>
      <w:r>
        <w:rPr>
          <w:color w:val="231F20"/>
          <w:spacing w:val="-6"/>
          <w:w w:val="115"/>
        </w:rPr>
        <w:t> </w:t>
      </w:r>
      <w:r>
        <w:rPr>
          <w:color w:val="231F20"/>
          <w:w w:val="115"/>
        </w:rPr>
        <w:t>Somme,</w:t>
      </w:r>
      <w:r>
        <w:rPr>
          <w:color w:val="231F20"/>
          <w:spacing w:val="-6"/>
          <w:w w:val="115"/>
        </w:rPr>
        <w:t> </w:t>
      </w:r>
      <w:r>
        <w:rPr>
          <w:color w:val="231F20"/>
          <w:w w:val="115"/>
        </w:rPr>
        <w:t>Alec. Só</w:t>
      </w:r>
      <w:r>
        <w:rPr>
          <w:color w:val="231F20"/>
          <w:spacing w:val="-6"/>
          <w:w w:val="115"/>
        </w:rPr>
        <w:t> </w:t>
      </w:r>
      <w:r>
        <w:rPr>
          <w:color w:val="231F20"/>
          <w:w w:val="115"/>
        </w:rPr>
        <w:t>falta</w:t>
      </w:r>
      <w:r>
        <w:rPr>
          <w:color w:val="231F20"/>
          <w:w w:val="115"/>
        </w:rPr>
        <w:t> a lama cheirar a repolho podre.</w:t>
      </w:r>
    </w:p>
    <w:p>
      <w:pPr>
        <w:pStyle w:val="BodyText"/>
        <w:spacing w:before="85"/>
      </w:pPr>
    </w:p>
    <w:p>
      <w:pPr>
        <w:pStyle w:val="ListParagraph"/>
        <w:numPr>
          <w:ilvl w:val="1"/>
          <w:numId w:val="32"/>
        </w:numPr>
        <w:tabs>
          <w:tab w:pos="180" w:val="left" w:leader="none"/>
          <w:tab w:pos="426" w:val="left" w:leader="none"/>
        </w:tabs>
        <w:spacing w:line="336" w:lineRule="auto" w:before="0" w:after="0"/>
        <w:ind w:left="180" w:right="70" w:hanging="32"/>
        <w:jc w:val="both"/>
        <w:rPr>
          <w:sz w:val="18"/>
        </w:rPr>
      </w:pPr>
      <w:r>
        <w:rPr>
          <w:color w:val="231F20"/>
          <w:w w:val="115"/>
          <w:sz w:val="18"/>
        </w:rPr>
        <w:t>A</w:t>
      </w:r>
      <w:r>
        <w:rPr>
          <w:color w:val="231F20"/>
          <w:w w:val="115"/>
          <w:sz w:val="18"/>
        </w:rPr>
        <w:t> lama</w:t>
      </w:r>
      <w:r>
        <w:rPr>
          <w:color w:val="231F20"/>
          <w:w w:val="115"/>
          <w:sz w:val="18"/>
        </w:rPr>
        <w:t> daqui</w:t>
      </w:r>
      <w:r>
        <w:rPr>
          <w:color w:val="231F20"/>
          <w:w w:val="115"/>
          <w:sz w:val="18"/>
        </w:rPr>
        <w:t> é</w:t>
      </w:r>
      <w:r>
        <w:rPr>
          <w:color w:val="231F20"/>
          <w:w w:val="115"/>
          <w:sz w:val="18"/>
        </w:rPr>
        <w:t> pior</w:t>
      </w:r>
      <w:r>
        <w:rPr>
          <w:color w:val="231F20"/>
          <w:w w:val="115"/>
          <w:sz w:val="18"/>
        </w:rPr>
        <w:t> —</w:t>
      </w:r>
      <w:r>
        <w:rPr>
          <w:color w:val="231F20"/>
          <w:w w:val="115"/>
          <w:sz w:val="18"/>
        </w:rPr>
        <w:t> respondeu</w:t>
      </w:r>
      <w:r>
        <w:rPr>
          <w:color w:val="231F20"/>
          <w:w w:val="115"/>
          <w:sz w:val="18"/>
        </w:rPr>
        <w:t> Rowan,</w:t>
      </w:r>
      <w:r>
        <w:rPr>
          <w:color w:val="231F20"/>
          <w:w w:val="115"/>
          <w:sz w:val="18"/>
        </w:rPr>
        <w:t> amarrando</w:t>
      </w:r>
      <w:r>
        <w:rPr>
          <w:color w:val="231F20"/>
          <w:w w:val="115"/>
          <w:sz w:val="18"/>
        </w:rPr>
        <w:t> </w:t>
      </w:r>
      <w:r>
        <w:rPr>
          <w:color w:val="231F20"/>
          <w:w w:val="115"/>
          <w:sz w:val="18"/>
        </w:rPr>
        <w:t>um cachecol escuro sobre a boca. — A daqui a gente conhece.</w:t>
      </w:r>
    </w:p>
    <w:p>
      <w:pPr>
        <w:pStyle w:val="BodyText"/>
        <w:spacing w:before="86"/>
      </w:pPr>
    </w:p>
    <w:p>
      <w:pPr>
        <w:pStyle w:val="BodyText"/>
        <w:spacing w:line="336" w:lineRule="auto" w:before="0"/>
        <w:ind w:left="180" w:right="13" w:hanging="7"/>
      </w:pPr>
      <w:r>
        <w:rPr>
          <w:color w:val="231F20"/>
          <w:w w:val="115"/>
        </w:rPr>
        <w:t>Alec caminhou até o centro do depósito.</w:t>
      </w:r>
      <w:r>
        <w:rPr>
          <w:color w:val="231F20"/>
          <w:spacing w:val="40"/>
          <w:w w:val="115"/>
        </w:rPr>
        <w:t> </w:t>
      </w:r>
      <w:r>
        <w:rPr>
          <w:color w:val="231F20"/>
          <w:w w:val="115"/>
        </w:rPr>
        <w:t>Eram doze homens</w:t>
      </w:r>
      <w:r>
        <w:rPr>
          <w:color w:val="231F20"/>
          <w:spacing w:val="80"/>
          <w:w w:val="115"/>
        </w:rPr>
        <w:t> </w:t>
      </w:r>
      <w:r>
        <w:rPr>
          <w:color w:val="231F20"/>
          <w:w w:val="115"/>
        </w:rPr>
        <w:t>no</w:t>
      </w:r>
      <w:r>
        <w:rPr>
          <w:color w:val="231F20"/>
          <w:spacing w:val="25"/>
          <w:w w:val="115"/>
        </w:rPr>
        <w:t> </w:t>
      </w:r>
      <w:r>
        <w:rPr>
          <w:color w:val="231F20"/>
          <w:w w:val="115"/>
        </w:rPr>
        <w:t>total.</w:t>
      </w:r>
      <w:r>
        <w:rPr>
          <w:color w:val="231F20"/>
          <w:spacing w:val="80"/>
          <w:w w:val="115"/>
        </w:rPr>
        <w:t> </w:t>
      </w:r>
      <w:r>
        <w:rPr>
          <w:color w:val="231F20"/>
          <w:w w:val="115"/>
        </w:rPr>
        <w:t>O</w:t>
      </w:r>
      <w:r>
        <w:rPr>
          <w:color w:val="231F20"/>
          <w:spacing w:val="25"/>
          <w:w w:val="115"/>
        </w:rPr>
        <w:t> </w:t>
      </w:r>
      <w:r>
        <w:rPr>
          <w:color w:val="231F20"/>
          <w:w w:val="115"/>
        </w:rPr>
        <w:t>círculo</w:t>
      </w:r>
      <w:r>
        <w:rPr>
          <w:color w:val="231F20"/>
          <w:spacing w:val="25"/>
          <w:w w:val="115"/>
        </w:rPr>
        <w:t> </w:t>
      </w:r>
      <w:r>
        <w:rPr>
          <w:color w:val="231F20"/>
          <w:w w:val="115"/>
        </w:rPr>
        <w:t>de</w:t>
      </w:r>
      <w:r>
        <w:rPr>
          <w:color w:val="231F20"/>
          <w:spacing w:val="25"/>
          <w:w w:val="115"/>
        </w:rPr>
        <w:t> </w:t>
      </w:r>
      <w:r>
        <w:rPr>
          <w:color w:val="231F20"/>
          <w:w w:val="115"/>
        </w:rPr>
        <w:t>ferro.</w:t>
      </w:r>
      <w:r>
        <w:rPr>
          <w:color w:val="231F20"/>
          <w:spacing w:val="80"/>
          <w:w w:val="115"/>
        </w:rPr>
        <w:t> </w:t>
      </w:r>
      <w:r>
        <w:rPr>
          <w:color w:val="231F20"/>
          <w:w w:val="115"/>
        </w:rPr>
        <w:t>Os</w:t>
      </w:r>
      <w:r>
        <w:rPr>
          <w:color w:val="231F20"/>
          <w:spacing w:val="26"/>
          <w:w w:val="115"/>
        </w:rPr>
        <w:t> </w:t>
      </w:r>
      <w:r>
        <w:rPr>
          <w:color w:val="231F20"/>
          <w:w w:val="115"/>
        </w:rPr>
        <w:t>veteranos.</w:t>
      </w:r>
      <w:r>
        <w:rPr>
          <w:color w:val="231F20"/>
          <w:spacing w:val="80"/>
          <w:w w:val="115"/>
        </w:rPr>
        <w:t> </w:t>
      </w:r>
      <w:r>
        <w:rPr>
          <w:color w:val="231F20"/>
          <w:w w:val="115"/>
        </w:rPr>
        <w:t>Ninguém</w:t>
      </w:r>
      <w:r>
        <w:rPr>
          <w:color w:val="231F20"/>
          <w:spacing w:val="26"/>
          <w:w w:val="115"/>
        </w:rPr>
        <w:t> </w:t>
      </w:r>
      <w:r>
        <w:rPr>
          <w:color w:val="231F20"/>
          <w:w w:val="115"/>
        </w:rPr>
        <w:t>tremia. Ninguém</w:t>
      </w:r>
      <w:r>
        <w:rPr>
          <w:color w:val="231F20"/>
          <w:spacing w:val="-12"/>
          <w:w w:val="115"/>
        </w:rPr>
        <w:t> </w:t>
      </w:r>
      <w:r>
        <w:rPr>
          <w:color w:val="231F20"/>
          <w:w w:val="115"/>
        </w:rPr>
        <w:t>perguntava</w:t>
      </w:r>
      <w:r>
        <w:rPr>
          <w:color w:val="231F20"/>
          <w:spacing w:val="-11"/>
          <w:w w:val="115"/>
        </w:rPr>
        <w:t> </w:t>
      </w:r>
      <w:r>
        <w:rPr>
          <w:color w:val="231F20"/>
          <w:w w:val="115"/>
        </w:rPr>
        <w:t>se</w:t>
      </w:r>
      <w:r>
        <w:rPr>
          <w:color w:val="231F20"/>
          <w:spacing w:val="-12"/>
          <w:w w:val="115"/>
        </w:rPr>
        <w:t> </w:t>
      </w:r>
      <w:r>
        <w:rPr>
          <w:color w:val="231F20"/>
          <w:w w:val="115"/>
        </w:rPr>
        <w:t>o</w:t>
      </w:r>
      <w:r>
        <w:rPr>
          <w:color w:val="231F20"/>
          <w:spacing w:val="-11"/>
          <w:w w:val="115"/>
        </w:rPr>
        <w:t> </w:t>
      </w:r>
      <w:r>
        <w:rPr>
          <w:color w:val="231F20"/>
          <w:w w:val="115"/>
        </w:rPr>
        <w:t>plano</w:t>
      </w:r>
      <w:r>
        <w:rPr>
          <w:color w:val="231F20"/>
          <w:spacing w:val="-11"/>
          <w:w w:val="115"/>
        </w:rPr>
        <w:t> </w:t>
      </w:r>
      <w:r>
        <w:rPr>
          <w:color w:val="231F20"/>
          <w:w w:val="115"/>
        </w:rPr>
        <w:t>iria</w:t>
      </w:r>
      <w:r>
        <w:rPr>
          <w:color w:val="231F20"/>
          <w:spacing w:val="-12"/>
          <w:w w:val="115"/>
        </w:rPr>
        <w:t> </w:t>
      </w:r>
      <w:r>
        <w:rPr>
          <w:color w:val="231F20"/>
          <w:w w:val="115"/>
        </w:rPr>
        <w:t>dar</w:t>
      </w:r>
      <w:r>
        <w:rPr>
          <w:color w:val="231F20"/>
          <w:spacing w:val="-11"/>
          <w:w w:val="115"/>
        </w:rPr>
        <w:t> </w:t>
      </w:r>
      <w:r>
        <w:rPr>
          <w:color w:val="231F20"/>
          <w:w w:val="115"/>
        </w:rPr>
        <w:t>certo.</w:t>
      </w:r>
      <w:r>
        <w:rPr>
          <w:color w:val="231F20"/>
          <w:spacing w:val="-10"/>
          <w:w w:val="115"/>
        </w:rPr>
        <w:t> </w:t>
      </w:r>
      <w:r>
        <w:rPr>
          <w:color w:val="231F20"/>
          <w:w w:val="115"/>
        </w:rPr>
        <w:t>Quando</w:t>
      </w:r>
      <w:r>
        <w:rPr>
          <w:color w:val="231F20"/>
          <w:spacing w:val="-11"/>
          <w:w w:val="115"/>
        </w:rPr>
        <w:t> </w:t>
      </w:r>
      <w:r>
        <w:rPr>
          <w:color w:val="231F20"/>
          <w:w w:val="115"/>
        </w:rPr>
        <w:t>a</w:t>
      </w:r>
      <w:r>
        <w:rPr>
          <w:color w:val="231F20"/>
          <w:spacing w:val="-11"/>
          <w:w w:val="115"/>
        </w:rPr>
        <w:t> </w:t>
      </w:r>
      <w:r>
        <w:rPr>
          <w:color w:val="231F20"/>
          <w:w w:val="115"/>
        </w:rPr>
        <w:t>alterna- tiva</w:t>
      </w:r>
      <w:r>
        <w:rPr>
          <w:color w:val="231F20"/>
          <w:spacing w:val="-12"/>
          <w:w w:val="115"/>
        </w:rPr>
        <w:t> </w:t>
      </w:r>
      <w:r>
        <w:rPr>
          <w:color w:val="231F20"/>
          <w:w w:val="115"/>
        </w:rPr>
        <w:t>era</w:t>
      </w:r>
      <w:r>
        <w:rPr>
          <w:color w:val="231F20"/>
          <w:spacing w:val="-10"/>
          <w:w w:val="115"/>
        </w:rPr>
        <w:t> </w:t>
      </w:r>
      <w:r>
        <w:rPr>
          <w:color w:val="231F20"/>
          <w:w w:val="115"/>
        </w:rPr>
        <w:t>morrer</w:t>
      </w:r>
      <w:r>
        <w:rPr>
          <w:color w:val="231F20"/>
          <w:spacing w:val="-12"/>
          <w:w w:val="115"/>
        </w:rPr>
        <w:t> </w:t>
      </w:r>
      <w:r>
        <w:rPr>
          <w:color w:val="231F20"/>
          <w:w w:val="115"/>
        </w:rPr>
        <w:t>asfixiado</w:t>
      </w:r>
      <w:r>
        <w:rPr>
          <w:color w:val="231F20"/>
          <w:spacing w:val="-10"/>
          <w:w w:val="115"/>
        </w:rPr>
        <w:t> </w:t>
      </w:r>
      <w:r>
        <w:rPr>
          <w:color w:val="231F20"/>
          <w:w w:val="115"/>
        </w:rPr>
        <w:t>pelo</w:t>
      </w:r>
      <w:r>
        <w:rPr>
          <w:color w:val="231F20"/>
          <w:spacing w:val="-11"/>
          <w:w w:val="115"/>
        </w:rPr>
        <w:t> </w:t>
      </w:r>
      <w:r>
        <w:rPr>
          <w:color w:val="231F20"/>
          <w:w w:val="115"/>
        </w:rPr>
        <w:t>Exército,</w:t>
      </w:r>
      <w:r>
        <w:rPr>
          <w:color w:val="231F20"/>
          <w:spacing w:val="-11"/>
          <w:w w:val="115"/>
        </w:rPr>
        <w:t> </w:t>
      </w:r>
      <w:r>
        <w:rPr>
          <w:color w:val="231F20"/>
          <w:w w:val="115"/>
        </w:rPr>
        <w:t>lutar</w:t>
      </w:r>
      <w:r>
        <w:rPr>
          <w:color w:val="231F20"/>
          <w:spacing w:val="-12"/>
          <w:w w:val="115"/>
        </w:rPr>
        <w:t> </w:t>
      </w:r>
      <w:r>
        <w:rPr>
          <w:color w:val="231F20"/>
          <w:w w:val="115"/>
        </w:rPr>
        <w:t>no</w:t>
      </w:r>
      <w:r>
        <w:rPr>
          <w:color w:val="231F20"/>
          <w:spacing w:val="-10"/>
          <w:w w:val="115"/>
        </w:rPr>
        <w:t> </w:t>
      </w:r>
      <w:r>
        <w:rPr>
          <w:color w:val="231F20"/>
          <w:w w:val="115"/>
        </w:rPr>
        <w:t>próprio</w:t>
      </w:r>
      <w:r>
        <w:rPr>
          <w:color w:val="231F20"/>
          <w:spacing w:val="-12"/>
          <w:w w:val="115"/>
        </w:rPr>
        <w:t> </w:t>
      </w:r>
      <w:r>
        <w:rPr>
          <w:color w:val="231F20"/>
          <w:w w:val="115"/>
        </w:rPr>
        <w:t>terreno parecia um favor de Deus.</w:t>
      </w:r>
    </w:p>
    <w:p>
      <w:pPr>
        <w:pStyle w:val="BodyText"/>
        <w:spacing w:before="87"/>
      </w:pPr>
    </w:p>
    <w:p>
      <w:pPr>
        <w:pStyle w:val="BodyText"/>
        <w:spacing w:line="336" w:lineRule="auto" w:before="0"/>
        <w:ind w:left="180" w:right="70" w:hanging="7"/>
        <w:jc w:val="both"/>
      </w:pPr>
      <w:r>
        <w:rPr>
          <w:color w:val="231F20"/>
          <w:w w:val="110"/>
        </w:rPr>
        <w:t>Audrey Shaw estava perto da porta, o casaco longo abotoado até </w:t>
      </w:r>
      <w:r>
        <w:rPr>
          <w:color w:val="231F20"/>
          <w:w w:val="115"/>
        </w:rPr>
        <w:t>o pescoço.</w:t>
      </w:r>
      <w:r>
        <w:rPr>
          <w:color w:val="231F20"/>
          <w:spacing w:val="40"/>
          <w:w w:val="115"/>
        </w:rPr>
        <w:t> </w:t>
      </w:r>
      <w:r>
        <w:rPr>
          <w:color w:val="231F20"/>
          <w:w w:val="115"/>
        </w:rPr>
        <w:t>Ela não carregava fuzis, mas tinha um revólver </w:t>
      </w:r>
      <w:r>
        <w:rPr>
          <w:color w:val="231F20"/>
          <w:w w:val="115"/>
        </w:rPr>
        <w:t>de cano curto no coldre oculto e o caderno negro da sua rede de informantes seguro contra o corpo.</w:t>
      </w:r>
    </w:p>
    <w:p>
      <w:pPr>
        <w:pStyle w:val="BodyText"/>
        <w:spacing w:before="87"/>
      </w:pPr>
    </w:p>
    <w:p>
      <w:pPr>
        <w:pStyle w:val="ListParagraph"/>
        <w:numPr>
          <w:ilvl w:val="1"/>
          <w:numId w:val="32"/>
        </w:numPr>
        <w:tabs>
          <w:tab w:pos="180" w:val="left" w:leader="none"/>
          <w:tab w:pos="415" w:val="left" w:leader="none"/>
        </w:tabs>
        <w:spacing w:line="336" w:lineRule="auto" w:before="0" w:after="0"/>
        <w:ind w:left="180" w:right="36" w:hanging="32"/>
        <w:jc w:val="left"/>
        <w:rPr>
          <w:sz w:val="18"/>
        </w:rPr>
      </w:pPr>
      <w:r>
        <w:rPr>
          <w:color w:val="231F20"/>
          <w:w w:val="115"/>
          <w:sz w:val="18"/>
        </w:rPr>
        <w:t>Senhorita Shaw — chamou Alec, a voz preenchendo a sala com</w:t>
      </w:r>
      <w:r>
        <w:rPr>
          <w:color w:val="231F20"/>
          <w:spacing w:val="-3"/>
          <w:w w:val="115"/>
          <w:sz w:val="18"/>
        </w:rPr>
        <w:t> </w:t>
      </w:r>
      <w:r>
        <w:rPr>
          <w:color w:val="231F20"/>
          <w:w w:val="115"/>
          <w:sz w:val="18"/>
        </w:rPr>
        <w:t>a</w:t>
      </w:r>
      <w:r>
        <w:rPr>
          <w:color w:val="231F20"/>
          <w:spacing w:val="-3"/>
          <w:w w:val="115"/>
          <w:sz w:val="18"/>
        </w:rPr>
        <w:t> </w:t>
      </w:r>
      <w:r>
        <w:rPr>
          <w:color w:val="231F20"/>
          <w:w w:val="115"/>
          <w:sz w:val="18"/>
        </w:rPr>
        <w:t>autoridade</w:t>
      </w:r>
      <w:r>
        <w:rPr>
          <w:color w:val="231F20"/>
          <w:spacing w:val="-3"/>
          <w:w w:val="115"/>
          <w:sz w:val="18"/>
        </w:rPr>
        <w:t> </w:t>
      </w:r>
      <w:r>
        <w:rPr>
          <w:color w:val="231F20"/>
          <w:w w:val="115"/>
          <w:sz w:val="18"/>
        </w:rPr>
        <w:t>de</w:t>
      </w:r>
      <w:r>
        <w:rPr>
          <w:color w:val="231F20"/>
          <w:spacing w:val="-3"/>
          <w:w w:val="115"/>
          <w:sz w:val="18"/>
        </w:rPr>
        <w:t> </w:t>
      </w:r>
      <w:r>
        <w:rPr>
          <w:color w:val="231F20"/>
          <w:w w:val="115"/>
          <w:sz w:val="18"/>
        </w:rPr>
        <w:t>quem</w:t>
      </w:r>
      <w:r>
        <w:rPr>
          <w:color w:val="231F20"/>
          <w:spacing w:val="-3"/>
          <w:w w:val="115"/>
          <w:sz w:val="18"/>
        </w:rPr>
        <w:t> </w:t>
      </w:r>
      <w:r>
        <w:rPr>
          <w:color w:val="231F20"/>
          <w:w w:val="115"/>
          <w:sz w:val="18"/>
        </w:rPr>
        <w:t>dá</w:t>
      </w:r>
      <w:r>
        <w:rPr>
          <w:color w:val="231F20"/>
          <w:spacing w:val="-3"/>
          <w:w w:val="115"/>
          <w:sz w:val="18"/>
        </w:rPr>
        <w:t> </w:t>
      </w:r>
      <w:r>
        <w:rPr>
          <w:color w:val="231F20"/>
          <w:w w:val="115"/>
          <w:sz w:val="18"/>
        </w:rPr>
        <w:t>o</w:t>
      </w:r>
      <w:r>
        <w:rPr>
          <w:color w:val="231F20"/>
          <w:spacing w:val="-3"/>
          <w:w w:val="115"/>
          <w:sz w:val="18"/>
        </w:rPr>
        <w:t> </w:t>
      </w:r>
      <w:r>
        <w:rPr>
          <w:color w:val="231F20"/>
          <w:w w:val="115"/>
          <w:sz w:val="18"/>
        </w:rPr>
        <w:t>último</w:t>
      </w:r>
      <w:r>
        <w:rPr>
          <w:color w:val="231F20"/>
          <w:spacing w:val="-3"/>
          <w:w w:val="115"/>
          <w:sz w:val="18"/>
        </w:rPr>
        <w:t> </w:t>
      </w:r>
      <w:r>
        <w:rPr>
          <w:color w:val="231F20"/>
          <w:w w:val="115"/>
          <w:sz w:val="18"/>
        </w:rPr>
        <w:t>aviso</w:t>
      </w:r>
      <w:r>
        <w:rPr>
          <w:color w:val="231F20"/>
          <w:spacing w:val="-3"/>
          <w:w w:val="115"/>
          <w:sz w:val="18"/>
        </w:rPr>
        <w:t> </w:t>
      </w:r>
      <w:r>
        <w:rPr>
          <w:color w:val="231F20"/>
          <w:w w:val="115"/>
          <w:sz w:val="18"/>
        </w:rPr>
        <w:t>antes</w:t>
      </w:r>
      <w:r>
        <w:rPr>
          <w:color w:val="231F20"/>
          <w:spacing w:val="-3"/>
          <w:w w:val="115"/>
          <w:sz w:val="18"/>
        </w:rPr>
        <w:t> </w:t>
      </w:r>
      <w:r>
        <w:rPr>
          <w:color w:val="231F20"/>
          <w:w w:val="115"/>
          <w:sz w:val="18"/>
        </w:rPr>
        <w:t>do</w:t>
      </w:r>
      <w:r>
        <w:rPr>
          <w:color w:val="231F20"/>
          <w:spacing w:val="-3"/>
          <w:w w:val="115"/>
          <w:sz w:val="18"/>
        </w:rPr>
        <w:t> </w:t>
      </w:r>
      <w:r>
        <w:rPr>
          <w:color w:val="231F20"/>
          <w:w w:val="115"/>
          <w:sz w:val="18"/>
        </w:rPr>
        <w:t>combate.</w:t>
      </w:r>
    </w:p>
    <w:p>
      <w:pPr>
        <w:pStyle w:val="ListParagraph"/>
        <w:numPr>
          <w:ilvl w:val="1"/>
          <w:numId w:val="32"/>
        </w:numPr>
        <w:tabs>
          <w:tab w:pos="174" w:val="left" w:leader="none"/>
          <w:tab w:pos="408" w:val="left" w:leader="none"/>
        </w:tabs>
        <w:spacing w:line="336" w:lineRule="auto" w:before="1" w:after="0"/>
        <w:ind w:left="174" w:right="70" w:hanging="27"/>
        <w:jc w:val="left"/>
        <w:rPr>
          <w:sz w:val="18"/>
        </w:rPr>
      </w:pPr>
      <w:r>
        <w:rPr>
          <w:color w:val="231F20"/>
          <w:w w:val="115"/>
          <w:sz w:val="18"/>
        </w:rPr>
        <w:t>A torre do relógio da fiação têxtil.</w:t>
      </w:r>
      <w:r>
        <w:rPr>
          <w:color w:val="231F20"/>
          <w:spacing w:val="27"/>
          <w:w w:val="115"/>
          <w:sz w:val="18"/>
        </w:rPr>
        <w:t> </w:t>
      </w:r>
      <w:r>
        <w:rPr>
          <w:color w:val="231F20"/>
          <w:w w:val="115"/>
          <w:sz w:val="18"/>
        </w:rPr>
        <w:t>O telhado é seguro e tem visão limpa do cais sul. O acesso foi limpo?</w:t>
      </w:r>
    </w:p>
    <w:p>
      <w:pPr>
        <w:pStyle w:val="BodyText"/>
        <w:spacing w:before="86"/>
      </w:pPr>
    </w:p>
    <w:p>
      <w:pPr>
        <w:pStyle w:val="ListParagraph"/>
        <w:numPr>
          <w:ilvl w:val="1"/>
          <w:numId w:val="32"/>
        </w:numPr>
        <w:tabs>
          <w:tab w:pos="403" w:val="left" w:leader="none"/>
        </w:tabs>
        <w:spacing w:line="240" w:lineRule="auto" w:before="0" w:after="0"/>
        <w:ind w:left="403" w:right="0" w:hanging="255"/>
        <w:jc w:val="left"/>
        <w:rPr>
          <w:sz w:val="18"/>
        </w:rPr>
      </w:pPr>
      <w:r>
        <w:rPr>
          <w:color w:val="231F20"/>
          <w:w w:val="115"/>
          <w:sz w:val="18"/>
        </w:rPr>
        <w:t>O</w:t>
      </w:r>
      <w:r>
        <w:rPr>
          <w:color w:val="231F20"/>
          <w:spacing w:val="-3"/>
          <w:w w:val="115"/>
          <w:sz w:val="18"/>
        </w:rPr>
        <w:t> </w:t>
      </w:r>
      <w:r>
        <w:rPr>
          <w:color w:val="231F20"/>
          <w:w w:val="115"/>
          <w:sz w:val="18"/>
        </w:rPr>
        <w:t>vigia</w:t>
      </w:r>
      <w:r>
        <w:rPr>
          <w:color w:val="231F20"/>
          <w:spacing w:val="-3"/>
          <w:w w:val="115"/>
          <w:sz w:val="18"/>
        </w:rPr>
        <w:t> </w:t>
      </w:r>
      <w:r>
        <w:rPr>
          <w:color w:val="231F20"/>
          <w:w w:val="115"/>
          <w:sz w:val="18"/>
        </w:rPr>
        <w:t>noturno</w:t>
      </w:r>
      <w:r>
        <w:rPr>
          <w:color w:val="231F20"/>
          <w:spacing w:val="-3"/>
          <w:w w:val="115"/>
          <w:sz w:val="18"/>
        </w:rPr>
        <w:t> </w:t>
      </w:r>
      <w:r>
        <w:rPr>
          <w:color w:val="231F20"/>
          <w:w w:val="115"/>
          <w:sz w:val="18"/>
        </w:rPr>
        <w:t>recebeu</w:t>
      </w:r>
      <w:r>
        <w:rPr>
          <w:color w:val="231F20"/>
          <w:spacing w:val="-2"/>
          <w:w w:val="115"/>
          <w:sz w:val="18"/>
        </w:rPr>
        <w:t> </w:t>
      </w:r>
      <w:r>
        <w:rPr>
          <w:color w:val="231F20"/>
          <w:w w:val="115"/>
          <w:sz w:val="18"/>
        </w:rPr>
        <w:t>pagamento</w:t>
      </w:r>
      <w:r>
        <w:rPr>
          <w:color w:val="231F20"/>
          <w:spacing w:val="-3"/>
          <w:w w:val="115"/>
          <w:sz w:val="18"/>
        </w:rPr>
        <w:t> </w:t>
      </w:r>
      <w:r>
        <w:rPr>
          <w:color w:val="231F20"/>
          <w:w w:val="115"/>
          <w:sz w:val="18"/>
        </w:rPr>
        <w:t>integral</w:t>
      </w:r>
      <w:r>
        <w:rPr>
          <w:color w:val="231F20"/>
          <w:spacing w:val="-3"/>
          <w:w w:val="115"/>
          <w:sz w:val="18"/>
        </w:rPr>
        <w:t> </w:t>
      </w:r>
      <w:r>
        <w:rPr>
          <w:color w:val="231F20"/>
          <w:w w:val="115"/>
          <w:sz w:val="18"/>
        </w:rPr>
        <w:t>e</w:t>
      </w:r>
      <w:r>
        <w:rPr>
          <w:color w:val="231F20"/>
          <w:spacing w:val="-2"/>
          <w:w w:val="115"/>
          <w:sz w:val="18"/>
        </w:rPr>
        <w:t> </w:t>
      </w:r>
      <w:r>
        <w:rPr>
          <w:color w:val="231F20"/>
          <w:w w:val="115"/>
          <w:sz w:val="18"/>
        </w:rPr>
        <w:t>um</w:t>
      </w:r>
      <w:r>
        <w:rPr>
          <w:color w:val="231F20"/>
          <w:spacing w:val="-3"/>
          <w:w w:val="115"/>
          <w:sz w:val="18"/>
        </w:rPr>
        <w:t> </w:t>
      </w:r>
      <w:r>
        <w:rPr>
          <w:color w:val="231F20"/>
          <w:w w:val="115"/>
          <w:sz w:val="18"/>
        </w:rPr>
        <w:t>bilhete</w:t>
      </w:r>
      <w:r>
        <w:rPr>
          <w:color w:val="231F20"/>
          <w:spacing w:val="-3"/>
          <w:w w:val="115"/>
          <w:sz w:val="18"/>
        </w:rPr>
        <w:t> </w:t>
      </w:r>
      <w:r>
        <w:rPr>
          <w:color w:val="231F20"/>
          <w:spacing w:val="-7"/>
          <w:w w:val="115"/>
          <w:sz w:val="18"/>
        </w:rPr>
        <w:t>só</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de ida para Liverpool esta manhã — respondeu ela, a voz </w:t>
      </w:r>
      <w:r>
        <w:rPr>
          <w:color w:val="231F20"/>
          <w:w w:val="115"/>
        </w:rPr>
        <w:t>fria cortando</w:t>
      </w:r>
      <w:r>
        <w:rPr>
          <w:color w:val="231F20"/>
          <w:spacing w:val="-5"/>
          <w:w w:val="115"/>
        </w:rPr>
        <w:t> </w:t>
      </w:r>
      <w:r>
        <w:rPr>
          <w:color w:val="231F20"/>
          <w:w w:val="115"/>
        </w:rPr>
        <w:t>a</w:t>
      </w:r>
      <w:r>
        <w:rPr>
          <w:color w:val="231F20"/>
          <w:spacing w:val="-5"/>
          <w:w w:val="115"/>
        </w:rPr>
        <w:t> </w:t>
      </w:r>
      <w:r>
        <w:rPr>
          <w:color w:val="231F20"/>
          <w:w w:val="115"/>
        </w:rPr>
        <w:t>tensão</w:t>
      </w:r>
      <w:r>
        <w:rPr>
          <w:color w:val="231F20"/>
          <w:spacing w:val="-5"/>
          <w:w w:val="115"/>
        </w:rPr>
        <w:t> </w:t>
      </w:r>
      <w:r>
        <w:rPr>
          <w:color w:val="231F20"/>
          <w:w w:val="115"/>
        </w:rPr>
        <w:t>masculina</w:t>
      </w:r>
      <w:r>
        <w:rPr>
          <w:color w:val="231F20"/>
          <w:spacing w:val="-5"/>
          <w:w w:val="115"/>
        </w:rPr>
        <w:t> </w:t>
      </w:r>
      <w:r>
        <w:rPr>
          <w:color w:val="231F20"/>
          <w:w w:val="115"/>
        </w:rPr>
        <w:t>da</w:t>
      </w:r>
      <w:r>
        <w:rPr>
          <w:color w:val="231F20"/>
          <w:spacing w:val="-5"/>
          <w:w w:val="115"/>
        </w:rPr>
        <w:t> </w:t>
      </w:r>
      <w:r>
        <w:rPr>
          <w:color w:val="231F20"/>
          <w:w w:val="115"/>
        </w:rPr>
        <w:t>sala. —</w:t>
      </w:r>
      <w:r>
        <w:rPr>
          <w:color w:val="231F20"/>
          <w:spacing w:val="-5"/>
          <w:w w:val="115"/>
        </w:rPr>
        <w:t> </w:t>
      </w:r>
      <w:r>
        <w:rPr>
          <w:color w:val="231F20"/>
          <w:w w:val="115"/>
        </w:rPr>
        <w:t>O</w:t>
      </w:r>
      <w:r>
        <w:rPr>
          <w:color w:val="231F20"/>
          <w:spacing w:val="-5"/>
          <w:w w:val="115"/>
        </w:rPr>
        <w:t> </w:t>
      </w:r>
      <w:r>
        <w:rPr>
          <w:color w:val="231F20"/>
          <w:w w:val="115"/>
        </w:rPr>
        <w:t>telhado</w:t>
      </w:r>
      <w:r>
        <w:rPr>
          <w:color w:val="231F20"/>
          <w:spacing w:val="-5"/>
          <w:w w:val="115"/>
        </w:rPr>
        <w:t> </w:t>
      </w:r>
      <w:r>
        <w:rPr>
          <w:color w:val="231F20"/>
          <w:w w:val="115"/>
        </w:rPr>
        <w:t>está</w:t>
      </w:r>
      <w:r>
        <w:rPr>
          <w:color w:val="231F20"/>
          <w:spacing w:val="-5"/>
          <w:w w:val="115"/>
        </w:rPr>
        <w:t> </w:t>
      </w:r>
      <w:r>
        <w:rPr>
          <w:color w:val="231F20"/>
          <w:w w:val="115"/>
        </w:rPr>
        <w:t>vazio. É o ponto de observação mais alto num raio de duas milhas.</w:t>
      </w:r>
    </w:p>
    <w:p>
      <w:pPr>
        <w:pStyle w:val="BodyText"/>
        <w:spacing w:before="86"/>
      </w:pPr>
    </w:p>
    <w:p>
      <w:pPr>
        <w:pStyle w:val="ListParagraph"/>
        <w:numPr>
          <w:ilvl w:val="0"/>
          <w:numId w:val="32"/>
        </w:numPr>
        <w:tabs>
          <w:tab w:pos="72" w:val="left" w:leader="none"/>
          <w:tab w:pos="297" w:val="left" w:leader="none"/>
        </w:tabs>
        <w:spacing w:line="336" w:lineRule="auto" w:before="0" w:after="0"/>
        <w:ind w:left="72" w:right="144" w:hanging="32"/>
        <w:jc w:val="both"/>
        <w:rPr>
          <w:sz w:val="18"/>
        </w:rPr>
      </w:pPr>
      <w:r>
        <w:rPr>
          <w:color w:val="231F20"/>
          <w:w w:val="115"/>
          <w:sz w:val="18"/>
        </w:rPr>
        <w:t>Bom. Você coordena a entrada lá de cima. Se Thorne mover </w:t>
      </w:r>
      <w:r>
        <w:rPr>
          <w:color w:val="231F20"/>
          <w:w w:val="110"/>
          <w:sz w:val="18"/>
        </w:rPr>
        <w:t>as tropas de reserva das tendas leste antes que nós cheguemos à posição de tiro,</w:t>
      </w:r>
      <w:r>
        <w:rPr>
          <w:color w:val="231F20"/>
          <w:spacing w:val="2"/>
          <w:w w:val="110"/>
          <w:sz w:val="18"/>
        </w:rPr>
        <w:t> </w:t>
      </w:r>
      <w:r>
        <w:rPr>
          <w:color w:val="231F20"/>
          <w:w w:val="110"/>
          <w:sz w:val="18"/>
        </w:rPr>
        <w:t>você</w:t>
      </w:r>
      <w:r>
        <w:rPr>
          <w:color w:val="231F20"/>
          <w:spacing w:val="1"/>
          <w:w w:val="110"/>
          <w:sz w:val="18"/>
        </w:rPr>
        <w:t> </w:t>
      </w:r>
      <w:r>
        <w:rPr>
          <w:color w:val="231F20"/>
          <w:w w:val="110"/>
          <w:sz w:val="18"/>
        </w:rPr>
        <w:t>acende o sinaleiro vermelho.</w:t>
      </w:r>
      <w:r>
        <w:rPr>
          <w:color w:val="231F20"/>
          <w:spacing w:val="26"/>
          <w:w w:val="110"/>
          <w:sz w:val="18"/>
        </w:rPr>
        <w:t> </w:t>
      </w:r>
      <w:r>
        <w:rPr>
          <w:color w:val="231F20"/>
          <w:w w:val="110"/>
          <w:sz w:val="18"/>
        </w:rPr>
        <w:t>Nós </w:t>
      </w:r>
      <w:r>
        <w:rPr>
          <w:color w:val="231F20"/>
          <w:spacing w:val="-2"/>
          <w:w w:val="110"/>
          <w:sz w:val="18"/>
        </w:rPr>
        <w:t>recuamos.</w:t>
      </w:r>
    </w:p>
    <w:p>
      <w:pPr>
        <w:pStyle w:val="BodyText"/>
        <w:spacing w:before="86"/>
      </w:pPr>
    </w:p>
    <w:p>
      <w:pPr>
        <w:pStyle w:val="BodyText"/>
        <w:spacing w:line="336" w:lineRule="auto" w:before="0"/>
        <w:ind w:left="72" w:right="178"/>
        <w:jc w:val="both"/>
      </w:pPr>
      <w:r>
        <w:rPr>
          <w:color w:val="231F20"/>
          <w:w w:val="115"/>
        </w:rPr>
        <w:t>Rowan deu um passo à frente, ajustando a arma no coldre </w:t>
      </w:r>
      <w:r>
        <w:rPr>
          <w:color w:val="231F20"/>
          <w:w w:val="115"/>
        </w:rPr>
        <w:t>da </w:t>
      </w:r>
      <w:r>
        <w:rPr>
          <w:color w:val="231F20"/>
          <w:spacing w:val="-2"/>
          <w:w w:val="115"/>
        </w:rPr>
        <w:t>perna.</w:t>
      </w:r>
    </w:p>
    <w:p>
      <w:pPr>
        <w:pStyle w:val="ListParagraph"/>
        <w:numPr>
          <w:ilvl w:val="1"/>
          <w:numId w:val="32"/>
        </w:numPr>
        <w:tabs>
          <w:tab w:pos="493" w:val="left" w:leader="none"/>
        </w:tabs>
        <w:spacing w:line="240" w:lineRule="auto" w:before="1" w:after="0"/>
        <w:ind w:left="493" w:right="0" w:hanging="241"/>
        <w:jc w:val="left"/>
        <w:rPr>
          <w:sz w:val="18"/>
        </w:rPr>
      </w:pPr>
      <w:r>
        <w:rPr>
          <w:color w:val="231F20"/>
          <w:w w:val="110"/>
          <w:sz w:val="18"/>
        </w:rPr>
        <w:t>E</w:t>
      </w:r>
      <w:r>
        <w:rPr>
          <w:color w:val="231F20"/>
          <w:spacing w:val="-3"/>
          <w:w w:val="110"/>
          <w:sz w:val="18"/>
        </w:rPr>
        <w:t> </w:t>
      </w:r>
      <w:r>
        <w:rPr>
          <w:color w:val="231F20"/>
          <w:w w:val="110"/>
          <w:sz w:val="18"/>
        </w:rPr>
        <w:t>se</w:t>
      </w:r>
      <w:r>
        <w:rPr>
          <w:color w:val="231F20"/>
          <w:spacing w:val="-3"/>
          <w:w w:val="110"/>
          <w:sz w:val="18"/>
        </w:rPr>
        <w:t> </w:t>
      </w:r>
      <w:r>
        <w:rPr>
          <w:color w:val="231F20"/>
          <w:w w:val="110"/>
          <w:sz w:val="18"/>
        </w:rPr>
        <w:t>ela</w:t>
      </w:r>
      <w:r>
        <w:rPr>
          <w:color w:val="231F20"/>
          <w:spacing w:val="-2"/>
          <w:w w:val="110"/>
          <w:sz w:val="18"/>
        </w:rPr>
        <w:t> </w:t>
      </w:r>
      <w:r>
        <w:rPr>
          <w:color w:val="231F20"/>
          <w:w w:val="110"/>
          <w:sz w:val="18"/>
        </w:rPr>
        <w:t>não</w:t>
      </w:r>
      <w:r>
        <w:rPr>
          <w:color w:val="231F20"/>
          <w:spacing w:val="-3"/>
          <w:w w:val="110"/>
          <w:sz w:val="18"/>
        </w:rPr>
        <w:t> </w:t>
      </w:r>
      <w:r>
        <w:rPr>
          <w:color w:val="231F20"/>
          <w:w w:val="110"/>
          <w:sz w:val="18"/>
        </w:rPr>
        <w:t>acender</w:t>
      </w:r>
      <w:r>
        <w:rPr>
          <w:color w:val="231F20"/>
          <w:spacing w:val="-3"/>
          <w:w w:val="110"/>
          <w:sz w:val="18"/>
        </w:rPr>
        <w:t> </w:t>
      </w:r>
      <w:r>
        <w:rPr>
          <w:color w:val="231F20"/>
          <w:w w:val="110"/>
          <w:sz w:val="18"/>
        </w:rPr>
        <w:t>nada</w:t>
      </w:r>
      <w:r>
        <w:rPr>
          <w:color w:val="231F20"/>
          <w:spacing w:val="-2"/>
          <w:w w:val="110"/>
          <w:sz w:val="18"/>
        </w:rPr>
        <w:t> </w:t>
      </w:r>
      <w:r>
        <w:rPr>
          <w:color w:val="231F20"/>
          <w:w w:val="110"/>
          <w:sz w:val="18"/>
        </w:rPr>
        <w:t>e</w:t>
      </w:r>
      <w:r>
        <w:rPr>
          <w:color w:val="231F20"/>
          <w:spacing w:val="-3"/>
          <w:w w:val="110"/>
          <w:sz w:val="18"/>
        </w:rPr>
        <w:t> </w:t>
      </w:r>
      <w:r>
        <w:rPr>
          <w:color w:val="231F20"/>
          <w:w w:val="110"/>
          <w:sz w:val="18"/>
        </w:rPr>
        <w:t>eles</w:t>
      </w:r>
      <w:r>
        <w:rPr>
          <w:color w:val="231F20"/>
          <w:spacing w:val="-2"/>
          <w:w w:val="110"/>
          <w:sz w:val="18"/>
        </w:rPr>
        <w:t> </w:t>
      </w:r>
      <w:r>
        <w:rPr>
          <w:color w:val="231F20"/>
          <w:w w:val="110"/>
          <w:sz w:val="18"/>
        </w:rPr>
        <w:t>nos</w:t>
      </w:r>
      <w:r>
        <w:rPr>
          <w:color w:val="231F20"/>
          <w:spacing w:val="-3"/>
          <w:w w:val="110"/>
          <w:sz w:val="18"/>
        </w:rPr>
        <w:t> </w:t>
      </w:r>
      <w:r>
        <w:rPr>
          <w:color w:val="231F20"/>
          <w:w w:val="110"/>
          <w:sz w:val="18"/>
        </w:rPr>
        <w:t>flanquearem</w:t>
      </w:r>
      <w:r>
        <w:rPr>
          <w:color w:val="231F20"/>
          <w:spacing w:val="-3"/>
          <w:w w:val="110"/>
          <w:sz w:val="18"/>
        </w:rPr>
        <w:t> </w:t>
      </w:r>
      <w:r>
        <w:rPr>
          <w:color w:val="231F20"/>
          <w:w w:val="110"/>
          <w:sz w:val="18"/>
        </w:rPr>
        <w:t>no</w:t>
      </w:r>
      <w:r>
        <w:rPr>
          <w:color w:val="231F20"/>
          <w:spacing w:val="-2"/>
          <w:w w:val="110"/>
          <w:sz w:val="18"/>
        </w:rPr>
        <w:t> escuro?</w:t>
      </w:r>
    </w:p>
    <w:p>
      <w:pPr>
        <w:pStyle w:val="BodyText"/>
        <w:spacing w:before="170"/>
      </w:pPr>
    </w:p>
    <w:p>
      <w:pPr>
        <w:pStyle w:val="BodyText"/>
        <w:spacing w:before="0"/>
        <w:ind w:left="65"/>
        <w:jc w:val="both"/>
      </w:pPr>
      <w:r>
        <w:rPr>
          <w:color w:val="231F20"/>
          <w:w w:val="115"/>
        </w:rPr>
        <w:t>Alec</w:t>
      </w:r>
      <w:r>
        <w:rPr>
          <w:color w:val="231F20"/>
          <w:spacing w:val="-5"/>
          <w:w w:val="115"/>
        </w:rPr>
        <w:t> </w:t>
      </w:r>
      <w:r>
        <w:rPr>
          <w:color w:val="231F20"/>
          <w:w w:val="115"/>
        </w:rPr>
        <w:t>nem</w:t>
      </w:r>
      <w:r>
        <w:rPr>
          <w:color w:val="231F20"/>
          <w:spacing w:val="-4"/>
          <w:w w:val="115"/>
        </w:rPr>
        <w:t> </w:t>
      </w:r>
      <w:r>
        <w:rPr>
          <w:color w:val="231F20"/>
          <w:w w:val="115"/>
        </w:rPr>
        <w:t>olhou</w:t>
      </w:r>
      <w:r>
        <w:rPr>
          <w:color w:val="231F20"/>
          <w:spacing w:val="-5"/>
          <w:w w:val="115"/>
        </w:rPr>
        <w:t> </w:t>
      </w:r>
      <w:r>
        <w:rPr>
          <w:color w:val="231F20"/>
          <w:w w:val="115"/>
        </w:rPr>
        <w:t>para</w:t>
      </w:r>
      <w:r>
        <w:rPr>
          <w:color w:val="231F20"/>
          <w:spacing w:val="-4"/>
          <w:w w:val="115"/>
        </w:rPr>
        <w:t> </w:t>
      </w:r>
      <w:r>
        <w:rPr>
          <w:color w:val="231F20"/>
          <w:w w:val="115"/>
        </w:rPr>
        <w:t>Rowan.</w:t>
      </w:r>
      <w:r>
        <w:rPr>
          <w:color w:val="231F20"/>
          <w:spacing w:val="10"/>
          <w:w w:val="115"/>
        </w:rPr>
        <w:t> </w:t>
      </w:r>
      <w:r>
        <w:rPr>
          <w:color w:val="231F20"/>
          <w:w w:val="115"/>
        </w:rPr>
        <w:t>Manteve</w:t>
      </w:r>
      <w:r>
        <w:rPr>
          <w:color w:val="231F20"/>
          <w:spacing w:val="-5"/>
          <w:w w:val="115"/>
        </w:rPr>
        <w:t> </w:t>
      </w:r>
      <w:r>
        <w:rPr>
          <w:color w:val="231F20"/>
          <w:w w:val="115"/>
        </w:rPr>
        <w:t>os</w:t>
      </w:r>
      <w:r>
        <w:rPr>
          <w:color w:val="231F20"/>
          <w:spacing w:val="-4"/>
          <w:w w:val="115"/>
        </w:rPr>
        <w:t> </w:t>
      </w:r>
      <w:r>
        <w:rPr>
          <w:color w:val="231F20"/>
          <w:w w:val="115"/>
        </w:rPr>
        <w:t>olhos</w:t>
      </w:r>
      <w:r>
        <w:rPr>
          <w:color w:val="231F20"/>
          <w:spacing w:val="-5"/>
          <w:w w:val="115"/>
        </w:rPr>
        <w:t> </w:t>
      </w:r>
      <w:r>
        <w:rPr>
          <w:color w:val="231F20"/>
          <w:w w:val="115"/>
        </w:rPr>
        <w:t>em</w:t>
      </w:r>
      <w:r>
        <w:rPr>
          <w:color w:val="231F20"/>
          <w:spacing w:val="-4"/>
          <w:w w:val="115"/>
        </w:rPr>
        <w:t> </w:t>
      </w:r>
      <w:r>
        <w:rPr>
          <w:color w:val="231F20"/>
          <w:spacing w:val="-2"/>
          <w:w w:val="115"/>
        </w:rPr>
        <w:t>Audrey.</w:t>
      </w:r>
    </w:p>
    <w:p>
      <w:pPr>
        <w:pStyle w:val="ListParagraph"/>
        <w:numPr>
          <w:ilvl w:val="1"/>
          <w:numId w:val="32"/>
        </w:numPr>
        <w:tabs>
          <w:tab w:pos="512" w:val="left" w:leader="none"/>
        </w:tabs>
        <w:spacing w:line="336" w:lineRule="auto" w:before="85" w:after="0"/>
        <w:ind w:left="65" w:right="144" w:firstLine="186"/>
        <w:jc w:val="both"/>
        <w:rPr>
          <w:sz w:val="18"/>
        </w:rPr>
      </w:pPr>
      <w:r>
        <w:rPr>
          <w:color w:val="231F20"/>
          <w:w w:val="115"/>
          <w:sz w:val="18"/>
        </w:rPr>
        <w:t>Então morremos todos juntos.</w:t>
      </w:r>
      <w:r>
        <w:rPr>
          <w:color w:val="231F20"/>
          <w:spacing w:val="33"/>
          <w:w w:val="115"/>
          <w:sz w:val="18"/>
        </w:rPr>
        <w:t> </w:t>
      </w:r>
      <w:r>
        <w:rPr>
          <w:color w:val="231F20"/>
          <w:w w:val="115"/>
          <w:sz w:val="18"/>
        </w:rPr>
        <w:t>Ela sabe que as tendas do Major</w:t>
      </w:r>
      <w:r>
        <w:rPr>
          <w:color w:val="231F20"/>
          <w:spacing w:val="-5"/>
          <w:w w:val="115"/>
          <w:sz w:val="18"/>
        </w:rPr>
        <w:t> </w:t>
      </w:r>
      <w:r>
        <w:rPr>
          <w:color w:val="231F20"/>
          <w:w w:val="115"/>
          <w:sz w:val="18"/>
        </w:rPr>
        <w:t>Thorne</w:t>
      </w:r>
      <w:r>
        <w:rPr>
          <w:color w:val="231F20"/>
          <w:spacing w:val="-5"/>
          <w:w w:val="115"/>
          <w:sz w:val="18"/>
        </w:rPr>
        <w:t> </w:t>
      </w:r>
      <w:r>
        <w:rPr>
          <w:color w:val="231F20"/>
          <w:w w:val="115"/>
          <w:sz w:val="18"/>
        </w:rPr>
        <w:t>não</w:t>
      </w:r>
      <w:r>
        <w:rPr>
          <w:color w:val="231F20"/>
          <w:spacing w:val="-5"/>
          <w:w w:val="115"/>
          <w:sz w:val="18"/>
        </w:rPr>
        <w:t> </w:t>
      </w:r>
      <w:r>
        <w:rPr>
          <w:color w:val="231F20"/>
          <w:w w:val="115"/>
          <w:sz w:val="18"/>
        </w:rPr>
        <w:t>têm</w:t>
      </w:r>
      <w:r>
        <w:rPr>
          <w:color w:val="231F20"/>
          <w:spacing w:val="-5"/>
          <w:w w:val="115"/>
          <w:sz w:val="18"/>
        </w:rPr>
        <w:t> </w:t>
      </w:r>
      <w:r>
        <w:rPr>
          <w:color w:val="231F20"/>
          <w:w w:val="115"/>
          <w:sz w:val="18"/>
        </w:rPr>
        <w:t>misericórdia</w:t>
      </w:r>
      <w:r>
        <w:rPr>
          <w:color w:val="231F20"/>
          <w:spacing w:val="-5"/>
          <w:w w:val="115"/>
          <w:sz w:val="18"/>
        </w:rPr>
        <w:t> </w:t>
      </w:r>
      <w:r>
        <w:rPr>
          <w:color w:val="231F20"/>
          <w:w w:val="115"/>
          <w:sz w:val="18"/>
        </w:rPr>
        <w:t>com</w:t>
      </w:r>
      <w:r>
        <w:rPr>
          <w:color w:val="231F20"/>
          <w:spacing w:val="-5"/>
          <w:w w:val="115"/>
          <w:sz w:val="18"/>
        </w:rPr>
        <w:t> </w:t>
      </w:r>
      <w:r>
        <w:rPr>
          <w:color w:val="231F20"/>
          <w:w w:val="115"/>
          <w:sz w:val="18"/>
        </w:rPr>
        <w:t>espiões</w:t>
      </w:r>
      <w:r>
        <w:rPr>
          <w:color w:val="231F20"/>
          <w:spacing w:val="-5"/>
          <w:w w:val="115"/>
          <w:sz w:val="18"/>
        </w:rPr>
        <w:t> </w:t>
      </w:r>
      <w:r>
        <w:rPr>
          <w:color w:val="231F20"/>
          <w:w w:val="115"/>
          <w:sz w:val="18"/>
        </w:rPr>
        <w:t>sem</w:t>
      </w:r>
      <w:r>
        <w:rPr>
          <w:color w:val="231F20"/>
          <w:spacing w:val="-5"/>
          <w:w w:val="115"/>
          <w:sz w:val="18"/>
        </w:rPr>
        <w:t> </w:t>
      </w:r>
      <w:r>
        <w:rPr>
          <w:color w:val="231F20"/>
          <w:w w:val="115"/>
          <w:sz w:val="18"/>
        </w:rPr>
        <w:t>proteção. A nossa sobrevivência garante a dela.</w:t>
      </w:r>
    </w:p>
    <w:p>
      <w:pPr>
        <w:pStyle w:val="BodyText"/>
        <w:spacing w:before="86"/>
      </w:pPr>
    </w:p>
    <w:p>
      <w:pPr>
        <w:pStyle w:val="BodyText"/>
        <w:spacing w:line="336" w:lineRule="auto" w:before="0"/>
        <w:ind w:left="72" w:right="179" w:hanging="7"/>
        <w:jc w:val="both"/>
      </w:pPr>
      <w:r>
        <w:rPr>
          <w:color w:val="231F20"/>
          <w:w w:val="115"/>
        </w:rPr>
        <w:t>Audrey</w:t>
      </w:r>
      <w:r>
        <w:rPr>
          <w:color w:val="231F20"/>
          <w:spacing w:val="-12"/>
          <w:w w:val="115"/>
        </w:rPr>
        <w:t> </w:t>
      </w:r>
      <w:r>
        <w:rPr>
          <w:color w:val="231F20"/>
          <w:w w:val="115"/>
        </w:rPr>
        <w:t>não</w:t>
      </w:r>
      <w:r>
        <w:rPr>
          <w:color w:val="231F20"/>
          <w:spacing w:val="-11"/>
          <w:w w:val="115"/>
        </w:rPr>
        <w:t> </w:t>
      </w:r>
      <w:r>
        <w:rPr>
          <w:color w:val="231F20"/>
          <w:w w:val="115"/>
        </w:rPr>
        <w:t>hesitou.</w:t>
      </w:r>
      <w:r>
        <w:rPr>
          <w:color w:val="231F20"/>
          <w:spacing w:val="-6"/>
          <w:w w:val="115"/>
        </w:rPr>
        <w:t> </w:t>
      </w:r>
      <w:r>
        <w:rPr>
          <w:color w:val="231F20"/>
          <w:w w:val="115"/>
        </w:rPr>
        <w:t>O</w:t>
      </w:r>
      <w:r>
        <w:rPr>
          <w:color w:val="231F20"/>
          <w:spacing w:val="-12"/>
          <w:w w:val="115"/>
        </w:rPr>
        <w:t> </w:t>
      </w:r>
      <w:r>
        <w:rPr>
          <w:color w:val="231F20"/>
          <w:w w:val="115"/>
        </w:rPr>
        <w:t>contato</w:t>
      </w:r>
      <w:r>
        <w:rPr>
          <w:color w:val="231F20"/>
          <w:spacing w:val="-11"/>
          <w:w w:val="115"/>
        </w:rPr>
        <w:t> </w:t>
      </w:r>
      <w:r>
        <w:rPr>
          <w:color w:val="231F20"/>
          <w:w w:val="115"/>
        </w:rPr>
        <w:t>visual</w:t>
      </w:r>
      <w:r>
        <w:rPr>
          <w:color w:val="231F20"/>
          <w:spacing w:val="-12"/>
          <w:w w:val="115"/>
        </w:rPr>
        <w:t> </w:t>
      </w:r>
      <w:r>
        <w:rPr>
          <w:color w:val="231F20"/>
          <w:w w:val="115"/>
        </w:rPr>
        <w:t>com</w:t>
      </w:r>
      <w:r>
        <w:rPr>
          <w:color w:val="231F20"/>
          <w:spacing w:val="-11"/>
          <w:w w:val="115"/>
        </w:rPr>
        <w:t> </w:t>
      </w:r>
      <w:r>
        <w:rPr>
          <w:color w:val="231F20"/>
          <w:w w:val="115"/>
        </w:rPr>
        <w:t>Alec</w:t>
      </w:r>
      <w:r>
        <w:rPr>
          <w:color w:val="231F20"/>
          <w:spacing w:val="-11"/>
          <w:w w:val="115"/>
        </w:rPr>
        <w:t> </w:t>
      </w:r>
      <w:r>
        <w:rPr>
          <w:color w:val="231F20"/>
          <w:w w:val="115"/>
        </w:rPr>
        <w:t>era</w:t>
      </w:r>
      <w:r>
        <w:rPr>
          <w:color w:val="231F20"/>
          <w:spacing w:val="-12"/>
          <w:w w:val="115"/>
        </w:rPr>
        <w:t> </w:t>
      </w:r>
      <w:r>
        <w:rPr>
          <w:color w:val="231F20"/>
          <w:w w:val="115"/>
        </w:rPr>
        <w:t>denso,</w:t>
      </w:r>
      <w:r>
        <w:rPr>
          <w:color w:val="231F20"/>
          <w:spacing w:val="-11"/>
          <w:w w:val="115"/>
        </w:rPr>
        <w:t> </w:t>
      </w:r>
      <w:r>
        <w:rPr>
          <w:color w:val="231F20"/>
          <w:w w:val="115"/>
        </w:rPr>
        <w:t>quase palpável, cimentado por uma compreensão mútua de que </w:t>
      </w:r>
      <w:r>
        <w:rPr>
          <w:color w:val="231F20"/>
          <w:w w:val="115"/>
        </w:rPr>
        <w:t>não havia margem para erro.</w:t>
      </w:r>
    </w:p>
    <w:p>
      <w:pPr>
        <w:pStyle w:val="ListParagraph"/>
        <w:numPr>
          <w:ilvl w:val="1"/>
          <w:numId w:val="32"/>
        </w:numPr>
        <w:tabs>
          <w:tab w:pos="554" w:val="left" w:leader="none"/>
        </w:tabs>
        <w:spacing w:line="336" w:lineRule="auto" w:before="1" w:after="0"/>
        <w:ind w:left="65" w:right="178" w:firstLine="186"/>
        <w:jc w:val="both"/>
        <w:rPr>
          <w:sz w:val="18"/>
        </w:rPr>
      </w:pPr>
      <w:r>
        <w:rPr>
          <w:color w:val="231F20"/>
          <w:w w:val="115"/>
          <w:sz w:val="18"/>
        </w:rPr>
        <w:t>O</w:t>
      </w:r>
      <w:r>
        <w:rPr>
          <w:color w:val="231F20"/>
          <w:w w:val="115"/>
          <w:sz w:val="18"/>
        </w:rPr>
        <w:t> sinal</w:t>
      </w:r>
      <w:r>
        <w:rPr>
          <w:color w:val="231F20"/>
          <w:w w:val="115"/>
          <w:sz w:val="18"/>
        </w:rPr>
        <w:t> vermelho</w:t>
      </w:r>
      <w:r>
        <w:rPr>
          <w:color w:val="231F20"/>
          <w:w w:val="115"/>
          <w:sz w:val="18"/>
        </w:rPr>
        <w:t> só</w:t>
      </w:r>
      <w:r>
        <w:rPr>
          <w:color w:val="231F20"/>
          <w:w w:val="115"/>
          <w:sz w:val="18"/>
        </w:rPr>
        <w:t> sobe</w:t>
      </w:r>
      <w:r>
        <w:rPr>
          <w:color w:val="231F20"/>
          <w:w w:val="115"/>
          <w:sz w:val="18"/>
        </w:rPr>
        <w:t> se</w:t>
      </w:r>
      <w:r>
        <w:rPr>
          <w:color w:val="231F20"/>
          <w:w w:val="115"/>
          <w:sz w:val="18"/>
        </w:rPr>
        <w:t> a</w:t>
      </w:r>
      <w:r>
        <w:rPr>
          <w:color w:val="231F20"/>
          <w:w w:val="115"/>
          <w:sz w:val="18"/>
        </w:rPr>
        <w:t> cidade</w:t>
      </w:r>
      <w:r>
        <w:rPr>
          <w:color w:val="231F20"/>
          <w:w w:val="115"/>
          <w:sz w:val="18"/>
        </w:rPr>
        <w:t> virar</w:t>
      </w:r>
      <w:r>
        <w:rPr>
          <w:color w:val="231F20"/>
          <w:w w:val="115"/>
          <w:sz w:val="18"/>
        </w:rPr>
        <w:t> contra</w:t>
      </w:r>
      <w:r>
        <w:rPr>
          <w:color w:val="231F20"/>
          <w:w w:val="115"/>
          <w:sz w:val="18"/>
        </w:rPr>
        <w:t> os senhores.</w:t>
      </w:r>
      <w:r>
        <w:rPr>
          <w:color w:val="231F20"/>
          <w:spacing w:val="40"/>
          <w:w w:val="115"/>
          <w:sz w:val="18"/>
        </w:rPr>
        <w:t> </w:t>
      </w:r>
      <w:r>
        <w:rPr>
          <w:color w:val="231F20"/>
          <w:w w:val="115"/>
          <w:sz w:val="18"/>
        </w:rPr>
        <w:t>Se eu não acender nada, significa que as costas de Thorne continuam expostas. Boas caçadas, senhor Ashford.</w:t>
      </w:r>
    </w:p>
    <w:p>
      <w:pPr>
        <w:pStyle w:val="BodyText"/>
        <w:spacing w:before="86"/>
      </w:pPr>
    </w:p>
    <w:p>
      <w:pPr>
        <w:pStyle w:val="BodyText"/>
        <w:spacing w:before="0"/>
        <w:ind w:left="65"/>
        <w:jc w:val="both"/>
      </w:pPr>
      <w:r>
        <w:rPr>
          <w:color w:val="231F20"/>
          <w:w w:val="115"/>
        </w:rPr>
        <w:t>Alec</w:t>
      </w:r>
      <w:r>
        <w:rPr>
          <w:color w:val="231F20"/>
          <w:spacing w:val="-2"/>
          <w:w w:val="115"/>
        </w:rPr>
        <w:t> </w:t>
      </w:r>
      <w:r>
        <w:rPr>
          <w:color w:val="231F20"/>
          <w:w w:val="115"/>
        </w:rPr>
        <w:t>assentiu</w:t>
      </w:r>
      <w:r>
        <w:rPr>
          <w:color w:val="231F20"/>
          <w:spacing w:val="-2"/>
          <w:w w:val="115"/>
        </w:rPr>
        <w:t> </w:t>
      </w:r>
      <w:r>
        <w:rPr>
          <w:color w:val="231F20"/>
          <w:w w:val="115"/>
        </w:rPr>
        <w:t>uma</w:t>
      </w:r>
      <w:r>
        <w:rPr>
          <w:color w:val="231F20"/>
          <w:spacing w:val="-2"/>
          <w:w w:val="115"/>
        </w:rPr>
        <w:t> </w:t>
      </w:r>
      <w:r>
        <w:rPr>
          <w:color w:val="231F20"/>
          <w:w w:val="115"/>
        </w:rPr>
        <w:t>vez</w:t>
      </w:r>
      <w:r>
        <w:rPr>
          <w:color w:val="231F20"/>
          <w:spacing w:val="-2"/>
          <w:w w:val="115"/>
        </w:rPr>
        <w:t> </w:t>
      </w:r>
      <w:r>
        <w:rPr>
          <w:color w:val="231F20"/>
          <w:w w:val="115"/>
        </w:rPr>
        <w:t>e</w:t>
      </w:r>
      <w:r>
        <w:rPr>
          <w:color w:val="231F20"/>
          <w:spacing w:val="-2"/>
          <w:w w:val="115"/>
        </w:rPr>
        <w:t> </w:t>
      </w:r>
      <w:r>
        <w:rPr>
          <w:color w:val="231F20"/>
          <w:w w:val="115"/>
        </w:rPr>
        <w:t>virou-se</w:t>
      </w:r>
      <w:r>
        <w:rPr>
          <w:color w:val="231F20"/>
          <w:spacing w:val="-2"/>
          <w:w w:val="115"/>
        </w:rPr>
        <w:t> </w:t>
      </w:r>
      <w:r>
        <w:rPr>
          <w:color w:val="231F20"/>
          <w:w w:val="115"/>
        </w:rPr>
        <w:t>para</w:t>
      </w:r>
      <w:r>
        <w:rPr>
          <w:color w:val="231F20"/>
          <w:spacing w:val="-2"/>
          <w:w w:val="115"/>
        </w:rPr>
        <w:t> </w:t>
      </w:r>
      <w:r>
        <w:rPr>
          <w:color w:val="231F20"/>
          <w:w w:val="115"/>
        </w:rPr>
        <w:t>os</w:t>
      </w:r>
      <w:r>
        <w:rPr>
          <w:color w:val="231F20"/>
          <w:spacing w:val="-2"/>
          <w:w w:val="115"/>
        </w:rPr>
        <w:t> </w:t>
      </w:r>
      <w:r>
        <w:rPr>
          <w:color w:val="231F20"/>
          <w:w w:val="115"/>
        </w:rPr>
        <w:t>seus</w:t>
      </w:r>
      <w:r>
        <w:rPr>
          <w:color w:val="231F20"/>
          <w:spacing w:val="-2"/>
          <w:w w:val="115"/>
        </w:rPr>
        <w:t> homens.</w:t>
      </w:r>
    </w:p>
    <w:p>
      <w:pPr>
        <w:pStyle w:val="BodyText"/>
        <w:spacing w:before="170"/>
      </w:pPr>
    </w:p>
    <w:p>
      <w:pPr>
        <w:pStyle w:val="ListParagraph"/>
        <w:numPr>
          <w:ilvl w:val="0"/>
          <w:numId w:val="32"/>
        </w:numPr>
        <w:tabs>
          <w:tab w:pos="72" w:val="left" w:leader="none"/>
          <w:tab w:pos="311" w:val="left" w:leader="none"/>
        </w:tabs>
        <w:spacing w:line="336" w:lineRule="auto" w:before="0" w:after="0"/>
        <w:ind w:left="72" w:right="144" w:hanging="32"/>
        <w:jc w:val="both"/>
        <w:rPr>
          <w:sz w:val="18"/>
        </w:rPr>
      </w:pPr>
      <w:r>
        <w:rPr>
          <w:color w:val="231F20"/>
          <w:w w:val="115"/>
          <w:sz w:val="18"/>
        </w:rPr>
        <w:t>Nós não atiramos primeiro — disse Alec, as ordens sendo absorvidas pelos doze veteranos como água na areia seca.</w:t>
      </w:r>
      <w:r>
        <w:rPr>
          <w:color w:val="231F20"/>
          <w:spacing w:val="40"/>
          <w:w w:val="115"/>
          <w:sz w:val="18"/>
        </w:rPr>
        <w:t> </w:t>
      </w:r>
      <w:r>
        <w:rPr>
          <w:color w:val="231F20"/>
          <w:w w:val="115"/>
          <w:sz w:val="18"/>
        </w:rPr>
        <w:t>— Nós</w:t>
      </w:r>
      <w:r>
        <w:rPr>
          <w:color w:val="231F20"/>
          <w:spacing w:val="-5"/>
          <w:w w:val="115"/>
          <w:sz w:val="18"/>
        </w:rPr>
        <w:t> </w:t>
      </w:r>
      <w:r>
        <w:rPr>
          <w:color w:val="231F20"/>
          <w:w w:val="115"/>
          <w:sz w:val="18"/>
        </w:rPr>
        <w:t>avançamos</w:t>
      </w:r>
      <w:r>
        <w:rPr>
          <w:color w:val="231F20"/>
          <w:spacing w:val="-5"/>
          <w:w w:val="115"/>
          <w:sz w:val="18"/>
        </w:rPr>
        <w:t> </w:t>
      </w:r>
      <w:r>
        <w:rPr>
          <w:color w:val="231F20"/>
          <w:w w:val="115"/>
          <w:sz w:val="18"/>
        </w:rPr>
        <w:t>pelas</w:t>
      </w:r>
      <w:r>
        <w:rPr>
          <w:color w:val="231F20"/>
          <w:spacing w:val="-5"/>
          <w:w w:val="115"/>
          <w:sz w:val="18"/>
        </w:rPr>
        <w:t> </w:t>
      </w:r>
      <w:r>
        <w:rPr>
          <w:color w:val="231F20"/>
          <w:w w:val="115"/>
          <w:sz w:val="18"/>
        </w:rPr>
        <w:t>rotas</w:t>
      </w:r>
      <w:r>
        <w:rPr>
          <w:color w:val="231F20"/>
          <w:spacing w:val="-5"/>
          <w:w w:val="115"/>
          <w:sz w:val="18"/>
        </w:rPr>
        <w:t> </w:t>
      </w:r>
      <w:r>
        <w:rPr>
          <w:color w:val="231F20"/>
          <w:w w:val="115"/>
          <w:sz w:val="18"/>
        </w:rPr>
        <w:t>antigas. Quero</w:t>
      </w:r>
      <w:r>
        <w:rPr>
          <w:color w:val="231F20"/>
          <w:spacing w:val="-5"/>
          <w:w w:val="115"/>
          <w:sz w:val="18"/>
        </w:rPr>
        <w:t> </w:t>
      </w:r>
      <w:r>
        <w:rPr>
          <w:color w:val="231F20"/>
          <w:w w:val="115"/>
          <w:sz w:val="18"/>
        </w:rPr>
        <w:t>fantasmas</w:t>
      </w:r>
      <w:r>
        <w:rPr>
          <w:color w:val="231F20"/>
          <w:spacing w:val="-5"/>
          <w:w w:val="115"/>
          <w:sz w:val="18"/>
        </w:rPr>
        <w:t> </w:t>
      </w:r>
      <w:r>
        <w:rPr>
          <w:color w:val="231F20"/>
          <w:w w:val="115"/>
          <w:sz w:val="18"/>
        </w:rPr>
        <w:t>na</w:t>
      </w:r>
      <w:r>
        <w:rPr>
          <w:color w:val="231F20"/>
          <w:spacing w:val="-5"/>
          <w:w w:val="115"/>
          <w:sz w:val="18"/>
        </w:rPr>
        <w:t> </w:t>
      </w:r>
      <w:r>
        <w:rPr>
          <w:color w:val="231F20"/>
          <w:w w:val="115"/>
          <w:sz w:val="18"/>
        </w:rPr>
        <w:t>névoa. Deixem Blackwood e Thorne acreditarem que dominaram as docas.</w:t>
      </w:r>
      <w:r>
        <w:rPr>
          <w:color w:val="231F20"/>
          <w:spacing w:val="39"/>
          <w:w w:val="115"/>
          <w:sz w:val="18"/>
        </w:rPr>
        <w:t> </w:t>
      </w:r>
      <w:r>
        <w:rPr>
          <w:color w:val="231F20"/>
          <w:w w:val="115"/>
          <w:sz w:val="18"/>
        </w:rPr>
        <w:t>Eles</w:t>
      </w:r>
      <w:r>
        <w:rPr>
          <w:color w:val="231F20"/>
          <w:spacing w:val="8"/>
          <w:w w:val="115"/>
          <w:sz w:val="18"/>
        </w:rPr>
        <w:t> </w:t>
      </w:r>
      <w:r>
        <w:rPr>
          <w:color w:val="231F20"/>
          <w:w w:val="115"/>
          <w:sz w:val="18"/>
        </w:rPr>
        <w:t>vão</w:t>
      </w:r>
      <w:r>
        <w:rPr>
          <w:color w:val="231F20"/>
          <w:spacing w:val="9"/>
          <w:w w:val="115"/>
          <w:sz w:val="18"/>
        </w:rPr>
        <w:t> </w:t>
      </w:r>
      <w:r>
        <w:rPr>
          <w:color w:val="231F20"/>
          <w:w w:val="115"/>
          <w:sz w:val="18"/>
        </w:rPr>
        <w:t>se</w:t>
      </w:r>
      <w:r>
        <w:rPr>
          <w:color w:val="231F20"/>
          <w:spacing w:val="8"/>
          <w:w w:val="115"/>
          <w:sz w:val="18"/>
        </w:rPr>
        <w:t> </w:t>
      </w:r>
      <w:r>
        <w:rPr>
          <w:color w:val="231F20"/>
          <w:w w:val="115"/>
          <w:sz w:val="18"/>
        </w:rPr>
        <w:t>curvar</w:t>
      </w:r>
      <w:r>
        <w:rPr>
          <w:color w:val="231F20"/>
          <w:spacing w:val="9"/>
          <w:w w:val="115"/>
          <w:sz w:val="18"/>
        </w:rPr>
        <w:t> </w:t>
      </w:r>
      <w:r>
        <w:rPr>
          <w:color w:val="231F20"/>
          <w:w w:val="115"/>
          <w:sz w:val="18"/>
        </w:rPr>
        <w:t>sobre</w:t>
      </w:r>
      <w:r>
        <w:rPr>
          <w:color w:val="231F20"/>
          <w:spacing w:val="8"/>
          <w:w w:val="115"/>
          <w:sz w:val="18"/>
        </w:rPr>
        <w:t> </w:t>
      </w:r>
      <w:r>
        <w:rPr>
          <w:color w:val="231F20"/>
          <w:w w:val="115"/>
          <w:sz w:val="18"/>
        </w:rPr>
        <w:t>os</w:t>
      </w:r>
      <w:r>
        <w:rPr>
          <w:color w:val="231F20"/>
          <w:spacing w:val="9"/>
          <w:w w:val="115"/>
          <w:sz w:val="18"/>
        </w:rPr>
        <w:t> </w:t>
      </w:r>
      <w:r>
        <w:rPr>
          <w:color w:val="231F20"/>
          <w:w w:val="115"/>
          <w:sz w:val="18"/>
        </w:rPr>
        <w:t>próprios</w:t>
      </w:r>
      <w:r>
        <w:rPr>
          <w:color w:val="231F20"/>
          <w:spacing w:val="8"/>
          <w:w w:val="115"/>
          <w:sz w:val="18"/>
        </w:rPr>
        <w:t> </w:t>
      </w:r>
      <w:r>
        <w:rPr>
          <w:color w:val="231F20"/>
          <w:w w:val="115"/>
          <w:sz w:val="18"/>
        </w:rPr>
        <w:t>mapas.</w:t>
      </w:r>
      <w:r>
        <w:rPr>
          <w:color w:val="231F20"/>
          <w:spacing w:val="41"/>
          <w:w w:val="115"/>
          <w:sz w:val="18"/>
        </w:rPr>
        <w:t> </w:t>
      </w:r>
      <w:r>
        <w:rPr>
          <w:color w:val="231F20"/>
          <w:w w:val="115"/>
          <w:sz w:val="18"/>
        </w:rPr>
        <w:t>E</w:t>
      </w:r>
      <w:r>
        <w:rPr>
          <w:color w:val="231F20"/>
          <w:spacing w:val="8"/>
          <w:w w:val="115"/>
          <w:sz w:val="18"/>
        </w:rPr>
        <w:t> </w:t>
      </w:r>
      <w:r>
        <w:rPr>
          <w:color w:val="231F20"/>
          <w:spacing w:val="-2"/>
          <w:w w:val="115"/>
          <w:sz w:val="18"/>
        </w:rPr>
        <w:t>quando</w:t>
      </w:r>
    </w:p>
    <w:p>
      <w:pPr>
        <w:pStyle w:val="ListParagraph"/>
        <w:spacing w:after="0" w:line="336" w:lineRule="auto"/>
        <w:jc w:val="both"/>
        <w:rPr>
          <w:sz w:val="18"/>
        </w:rPr>
        <w:sectPr>
          <w:pgSz w:w="7200" w:h="11520"/>
          <w:pgMar w:header="0" w:footer="750" w:top="680" w:bottom="940" w:left="720" w:right="720"/>
        </w:sectPr>
      </w:pPr>
    </w:p>
    <w:p>
      <w:pPr>
        <w:spacing w:before="74"/>
        <w:ind w:left="1507" w:right="0" w:firstLine="0"/>
        <w:jc w:val="left"/>
        <w:rPr>
          <w:rFonts w:ascii="Tahoma" w:hAnsi="Tahoma"/>
          <w:sz w:val="14"/>
        </w:rPr>
      </w:pPr>
      <w:r>
        <w:rPr>
          <w:rFonts w:ascii="Tahoma" w:hAnsi="Tahoma"/>
          <w:color w:val="231F20"/>
          <w:sz w:val="14"/>
        </w:rPr>
        <w:t>CAPÍTULO</w:t>
      </w:r>
      <w:r>
        <w:rPr>
          <w:rFonts w:ascii="Tahoma" w:hAnsi="Tahoma"/>
          <w:color w:val="231F20"/>
          <w:spacing w:val="13"/>
          <w:sz w:val="14"/>
        </w:rPr>
        <w:t> </w:t>
      </w:r>
      <w:r>
        <w:rPr>
          <w:rFonts w:ascii="Tahoma" w:hAnsi="Tahoma"/>
          <w:color w:val="231F20"/>
          <w:sz w:val="14"/>
        </w:rPr>
        <w:t>26:</w:t>
      </w:r>
      <w:r>
        <w:rPr>
          <w:rFonts w:ascii="Tahoma" w:hAnsi="Tahoma"/>
          <w:color w:val="231F20"/>
          <w:spacing w:val="27"/>
          <w:sz w:val="14"/>
        </w:rPr>
        <w:t> </w:t>
      </w:r>
      <w:r>
        <w:rPr>
          <w:rFonts w:ascii="Tahoma" w:hAnsi="Tahoma"/>
          <w:color w:val="231F20"/>
          <w:sz w:val="14"/>
        </w:rPr>
        <w:t>A</w:t>
      </w:r>
      <w:r>
        <w:rPr>
          <w:rFonts w:ascii="Tahoma" w:hAnsi="Tahoma"/>
          <w:color w:val="231F20"/>
          <w:spacing w:val="7"/>
          <w:sz w:val="14"/>
        </w:rPr>
        <w:t> </w:t>
      </w:r>
      <w:r>
        <w:rPr>
          <w:rFonts w:ascii="Tahoma" w:hAnsi="Tahoma"/>
          <w:color w:val="231F20"/>
          <w:sz w:val="14"/>
        </w:rPr>
        <w:t>MARCHA</w:t>
      </w:r>
      <w:r>
        <w:rPr>
          <w:rFonts w:ascii="Tahoma" w:hAnsi="Tahoma"/>
          <w:color w:val="231F20"/>
          <w:spacing w:val="7"/>
          <w:sz w:val="14"/>
        </w:rPr>
        <w:t> </w:t>
      </w:r>
      <w:r>
        <w:rPr>
          <w:rFonts w:ascii="Tahoma" w:hAnsi="Tahoma"/>
          <w:color w:val="231F20"/>
          <w:sz w:val="14"/>
        </w:rPr>
        <w:t>DOS</w:t>
      </w:r>
      <w:r>
        <w:rPr>
          <w:rFonts w:ascii="Tahoma" w:hAnsi="Tahoma"/>
          <w:color w:val="231F20"/>
          <w:spacing w:val="13"/>
          <w:sz w:val="14"/>
        </w:rPr>
        <w:t> </w:t>
      </w:r>
      <w:r>
        <w:rPr>
          <w:rFonts w:ascii="Tahoma" w:hAnsi="Tahoma"/>
          <w:color w:val="231F20"/>
          <w:spacing w:val="-2"/>
          <w:sz w:val="14"/>
        </w:rPr>
        <w:t>FANTASMAS</w:t>
      </w:r>
    </w:p>
    <w:p>
      <w:pPr>
        <w:pStyle w:val="BodyText"/>
        <w:spacing w:before="164"/>
        <w:rPr>
          <w:rFonts w:ascii="Tahoma"/>
          <w:sz w:val="14"/>
        </w:rPr>
      </w:pPr>
    </w:p>
    <w:p>
      <w:pPr>
        <w:pStyle w:val="BodyText"/>
        <w:spacing w:line="336" w:lineRule="auto"/>
        <w:ind w:left="180" w:right="70"/>
        <w:jc w:val="both"/>
      </w:pPr>
      <w:r>
        <w:rPr>
          <w:color w:val="231F20"/>
          <w:w w:val="115"/>
        </w:rPr>
        <w:t>estiverem todos juntos no cais principal, acreditando que </w:t>
      </w:r>
      <w:r>
        <w:rPr>
          <w:color w:val="231F20"/>
          <w:w w:val="115"/>
        </w:rPr>
        <w:t>têm o</w:t>
      </w:r>
      <w:r>
        <w:rPr>
          <w:color w:val="231F20"/>
          <w:w w:val="115"/>
        </w:rPr>
        <w:t> exército</w:t>
      </w:r>
      <w:r>
        <w:rPr>
          <w:color w:val="231F20"/>
          <w:w w:val="115"/>
        </w:rPr>
        <w:t> mais</w:t>
      </w:r>
      <w:r>
        <w:rPr>
          <w:color w:val="231F20"/>
          <w:w w:val="115"/>
        </w:rPr>
        <w:t> seguro</w:t>
      </w:r>
      <w:r>
        <w:rPr>
          <w:color w:val="231F20"/>
          <w:w w:val="115"/>
        </w:rPr>
        <w:t> de</w:t>
      </w:r>
      <w:r>
        <w:rPr>
          <w:color w:val="231F20"/>
          <w:w w:val="115"/>
        </w:rPr>
        <w:t> toda</w:t>
      </w:r>
      <w:r>
        <w:rPr>
          <w:color w:val="231F20"/>
          <w:w w:val="115"/>
        </w:rPr>
        <w:t> a</w:t>
      </w:r>
      <w:r>
        <w:rPr>
          <w:color w:val="231F20"/>
          <w:w w:val="115"/>
        </w:rPr>
        <w:t> Inglaterra…</w:t>
      </w:r>
      <w:r>
        <w:rPr>
          <w:color w:val="231F20"/>
          <w:w w:val="115"/>
        </w:rPr>
        <w:t> Mercer</w:t>
      </w:r>
      <w:r>
        <w:rPr>
          <w:color w:val="231F20"/>
          <w:w w:val="115"/>
        </w:rPr>
        <w:t> e</w:t>
      </w:r>
      <w:r>
        <w:rPr>
          <w:color w:val="231F20"/>
          <w:w w:val="115"/>
        </w:rPr>
        <w:t> eu detonamos o chão.</w:t>
      </w:r>
    </w:p>
    <w:p>
      <w:pPr>
        <w:pStyle w:val="BodyText"/>
        <w:spacing w:before="86"/>
      </w:pPr>
    </w:p>
    <w:p>
      <w:pPr>
        <w:pStyle w:val="BodyText"/>
        <w:spacing w:before="0"/>
        <w:ind w:left="180"/>
      </w:pPr>
      <w:r>
        <w:rPr>
          <w:color w:val="231F20"/>
          <w:w w:val="115"/>
        </w:rPr>
        <w:t>Ele</w:t>
      </w:r>
      <w:r>
        <w:rPr>
          <w:color w:val="231F20"/>
          <w:spacing w:val="-5"/>
          <w:w w:val="115"/>
        </w:rPr>
        <w:t> </w:t>
      </w:r>
      <w:r>
        <w:rPr>
          <w:color w:val="231F20"/>
          <w:w w:val="115"/>
        </w:rPr>
        <w:t>puxou</w:t>
      </w:r>
      <w:r>
        <w:rPr>
          <w:color w:val="231F20"/>
          <w:spacing w:val="-4"/>
          <w:w w:val="115"/>
        </w:rPr>
        <w:t> </w:t>
      </w:r>
      <w:r>
        <w:rPr>
          <w:color w:val="231F20"/>
          <w:w w:val="115"/>
        </w:rPr>
        <w:t>a</w:t>
      </w:r>
      <w:r>
        <w:rPr>
          <w:color w:val="231F20"/>
          <w:spacing w:val="-5"/>
          <w:w w:val="115"/>
        </w:rPr>
        <w:t> </w:t>
      </w:r>
      <w:r>
        <w:rPr>
          <w:color w:val="231F20"/>
          <w:w w:val="115"/>
        </w:rPr>
        <w:t>gola</w:t>
      </w:r>
      <w:r>
        <w:rPr>
          <w:color w:val="231F20"/>
          <w:spacing w:val="-4"/>
          <w:w w:val="115"/>
        </w:rPr>
        <w:t> </w:t>
      </w:r>
      <w:r>
        <w:rPr>
          <w:color w:val="231F20"/>
          <w:w w:val="115"/>
        </w:rPr>
        <w:t>do</w:t>
      </w:r>
      <w:r>
        <w:rPr>
          <w:color w:val="231F20"/>
          <w:spacing w:val="-5"/>
          <w:w w:val="115"/>
        </w:rPr>
        <w:t> </w:t>
      </w:r>
      <w:r>
        <w:rPr>
          <w:color w:val="231F20"/>
          <w:spacing w:val="-2"/>
          <w:w w:val="115"/>
        </w:rPr>
        <w:t>casaco.</w:t>
      </w:r>
    </w:p>
    <w:p>
      <w:pPr>
        <w:pStyle w:val="BodyText"/>
        <w:spacing w:before="169"/>
      </w:pPr>
    </w:p>
    <w:p>
      <w:pPr>
        <w:pStyle w:val="ListParagraph"/>
        <w:numPr>
          <w:ilvl w:val="1"/>
          <w:numId w:val="32"/>
        </w:numPr>
        <w:tabs>
          <w:tab w:pos="180" w:val="left" w:leader="none"/>
          <w:tab w:pos="436" w:val="left" w:leader="none"/>
        </w:tabs>
        <w:spacing w:line="336" w:lineRule="auto" w:before="1" w:after="0"/>
        <w:ind w:left="180" w:right="36" w:hanging="32"/>
        <w:jc w:val="both"/>
        <w:rPr>
          <w:sz w:val="18"/>
        </w:rPr>
      </w:pPr>
      <w:r>
        <w:rPr>
          <w:color w:val="231F20"/>
          <w:w w:val="115"/>
          <w:sz w:val="18"/>
        </w:rPr>
        <w:t>Quando</w:t>
      </w:r>
      <w:r>
        <w:rPr>
          <w:color w:val="231F20"/>
          <w:w w:val="115"/>
          <w:sz w:val="18"/>
        </w:rPr>
        <w:t> o</w:t>
      </w:r>
      <w:r>
        <w:rPr>
          <w:color w:val="231F20"/>
          <w:w w:val="115"/>
          <w:sz w:val="18"/>
        </w:rPr>
        <w:t> chão</w:t>
      </w:r>
      <w:r>
        <w:rPr>
          <w:color w:val="231F20"/>
          <w:w w:val="115"/>
          <w:sz w:val="18"/>
        </w:rPr>
        <w:t> cair,</w:t>
      </w:r>
      <w:r>
        <w:rPr>
          <w:color w:val="231F20"/>
          <w:w w:val="115"/>
          <w:sz w:val="18"/>
        </w:rPr>
        <w:t> e</w:t>
      </w:r>
      <w:r>
        <w:rPr>
          <w:color w:val="231F20"/>
          <w:w w:val="115"/>
          <w:sz w:val="18"/>
        </w:rPr>
        <w:t> só</w:t>
      </w:r>
      <w:r>
        <w:rPr>
          <w:color w:val="231F20"/>
          <w:w w:val="115"/>
          <w:sz w:val="18"/>
        </w:rPr>
        <w:t> quando</w:t>
      </w:r>
      <w:r>
        <w:rPr>
          <w:color w:val="231F20"/>
          <w:w w:val="115"/>
          <w:sz w:val="18"/>
        </w:rPr>
        <w:t> cair,</w:t>
      </w:r>
      <w:r>
        <w:rPr>
          <w:color w:val="231F20"/>
          <w:w w:val="115"/>
          <w:sz w:val="18"/>
        </w:rPr>
        <w:t> vocês</w:t>
      </w:r>
      <w:r>
        <w:rPr>
          <w:color w:val="231F20"/>
          <w:w w:val="115"/>
          <w:sz w:val="18"/>
        </w:rPr>
        <w:t> abrem</w:t>
      </w:r>
      <w:r>
        <w:rPr>
          <w:color w:val="231F20"/>
          <w:w w:val="115"/>
          <w:sz w:val="18"/>
        </w:rPr>
        <w:t> </w:t>
      </w:r>
      <w:r>
        <w:rPr>
          <w:color w:val="231F20"/>
          <w:w w:val="115"/>
          <w:sz w:val="18"/>
        </w:rPr>
        <w:t>fogo. Ninguém volta. Ninguém levanta a cabeça.</w:t>
      </w:r>
    </w:p>
    <w:p>
      <w:pPr>
        <w:pStyle w:val="BodyText"/>
        <w:spacing w:before="85"/>
      </w:pPr>
    </w:p>
    <w:p>
      <w:pPr>
        <w:pStyle w:val="BodyText"/>
        <w:spacing w:line="336" w:lineRule="auto" w:before="0"/>
        <w:ind w:left="173" w:right="70" w:firstLine="6"/>
        <w:jc w:val="both"/>
      </w:pPr>
      <w:r>
        <w:rPr>
          <w:color w:val="231F20"/>
          <w:w w:val="115"/>
        </w:rPr>
        <w:t>O silêncio absoluto que se seguiu foi a confirmação de que os The</w:t>
      </w:r>
      <w:r>
        <w:rPr>
          <w:color w:val="231F20"/>
          <w:spacing w:val="-3"/>
          <w:w w:val="115"/>
        </w:rPr>
        <w:t> </w:t>
      </w:r>
      <w:r>
        <w:rPr>
          <w:color w:val="231F20"/>
          <w:w w:val="115"/>
        </w:rPr>
        <w:t>Melted</w:t>
      </w:r>
      <w:r>
        <w:rPr>
          <w:color w:val="231F20"/>
          <w:spacing w:val="-3"/>
          <w:w w:val="115"/>
        </w:rPr>
        <w:t> </w:t>
      </w:r>
      <w:r>
        <w:rPr>
          <w:color w:val="231F20"/>
          <w:w w:val="115"/>
        </w:rPr>
        <w:t>Cross</w:t>
      </w:r>
      <w:r>
        <w:rPr>
          <w:color w:val="231F20"/>
          <w:spacing w:val="-3"/>
          <w:w w:val="115"/>
        </w:rPr>
        <w:t> </w:t>
      </w:r>
      <w:r>
        <w:rPr>
          <w:color w:val="231F20"/>
          <w:w w:val="115"/>
        </w:rPr>
        <w:t>haviam</w:t>
      </w:r>
      <w:r>
        <w:rPr>
          <w:color w:val="231F20"/>
          <w:spacing w:val="-3"/>
          <w:w w:val="115"/>
        </w:rPr>
        <w:t> </w:t>
      </w:r>
      <w:r>
        <w:rPr>
          <w:color w:val="231F20"/>
          <w:w w:val="115"/>
        </w:rPr>
        <w:t>se</w:t>
      </w:r>
      <w:r>
        <w:rPr>
          <w:color w:val="231F20"/>
          <w:spacing w:val="-3"/>
          <w:w w:val="115"/>
        </w:rPr>
        <w:t> </w:t>
      </w:r>
      <w:r>
        <w:rPr>
          <w:color w:val="231F20"/>
          <w:w w:val="115"/>
        </w:rPr>
        <w:t>tornado</w:t>
      </w:r>
      <w:r>
        <w:rPr>
          <w:color w:val="231F20"/>
          <w:spacing w:val="-3"/>
          <w:w w:val="115"/>
        </w:rPr>
        <w:t> </w:t>
      </w:r>
      <w:r>
        <w:rPr>
          <w:color w:val="231F20"/>
          <w:w w:val="115"/>
        </w:rPr>
        <w:t>oficialmente</w:t>
      </w:r>
      <w:r>
        <w:rPr>
          <w:color w:val="231F20"/>
          <w:spacing w:val="-3"/>
          <w:w w:val="115"/>
        </w:rPr>
        <w:t> </w:t>
      </w:r>
      <w:r>
        <w:rPr>
          <w:color w:val="231F20"/>
          <w:w w:val="115"/>
        </w:rPr>
        <w:t>um</w:t>
      </w:r>
      <w:r>
        <w:rPr>
          <w:color w:val="231F20"/>
          <w:spacing w:val="-3"/>
          <w:w w:val="115"/>
        </w:rPr>
        <w:t> </w:t>
      </w:r>
      <w:r>
        <w:rPr>
          <w:color w:val="231F20"/>
          <w:w w:val="115"/>
        </w:rPr>
        <w:t>batalhão fantasma operando no coração da Inglaterra.</w:t>
      </w:r>
    </w:p>
    <w:p>
      <w:pPr>
        <w:pStyle w:val="BodyText"/>
        <w:spacing w:before="86"/>
      </w:pPr>
    </w:p>
    <w:p>
      <w:pPr>
        <w:pStyle w:val="BodyText"/>
        <w:ind w:left="173"/>
      </w:pPr>
      <w:r>
        <w:rPr>
          <w:color w:val="231F20"/>
          <w:w w:val="115"/>
        </w:rPr>
        <w:t>A</w:t>
      </w:r>
      <w:r>
        <w:rPr>
          <w:color w:val="231F20"/>
          <w:spacing w:val="-11"/>
          <w:w w:val="115"/>
        </w:rPr>
        <w:t> </w:t>
      </w:r>
      <w:r>
        <w:rPr>
          <w:color w:val="231F20"/>
          <w:w w:val="115"/>
        </w:rPr>
        <w:t>porta</w:t>
      </w:r>
      <w:r>
        <w:rPr>
          <w:color w:val="231F20"/>
          <w:spacing w:val="-11"/>
          <w:w w:val="115"/>
        </w:rPr>
        <w:t> </w:t>
      </w:r>
      <w:r>
        <w:rPr>
          <w:color w:val="231F20"/>
          <w:w w:val="115"/>
        </w:rPr>
        <w:t>pesada</w:t>
      </w:r>
      <w:r>
        <w:rPr>
          <w:color w:val="231F20"/>
          <w:spacing w:val="-11"/>
          <w:w w:val="115"/>
        </w:rPr>
        <w:t> </w:t>
      </w:r>
      <w:r>
        <w:rPr>
          <w:color w:val="231F20"/>
          <w:w w:val="115"/>
        </w:rPr>
        <w:t>se</w:t>
      </w:r>
      <w:r>
        <w:rPr>
          <w:color w:val="231F20"/>
          <w:spacing w:val="-11"/>
          <w:w w:val="115"/>
        </w:rPr>
        <w:t> </w:t>
      </w:r>
      <w:r>
        <w:rPr>
          <w:color w:val="231F20"/>
          <w:spacing w:val="-2"/>
          <w:w w:val="115"/>
        </w:rPr>
        <w:t>abriu.</w:t>
      </w:r>
    </w:p>
    <w:p>
      <w:pPr>
        <w:pStyle w:val="BodyText"/>
        <w:spacing w:line="336" w:lineRule="auto" w:before="84"/>
        <w:ind w:left="180" w:firstLine="180"/>
      </w:pPr>
      <w:r>
        <w:rPr>
          <w:color w:val="231F20"/>
          <w:w w:val="115"/>
        </w:rPr>
        <w:t>A</w:t>
      </w:r>
      <w:r>
        <w:rPr>
          <w:color w:val="231F20"/>
          <w:spacing w:val="-12"/>
          <w:w w:val="115"/>
        </w:rPr>
        <w:t> </w:t>
      </w:r>
      <w:r>
        <w:rPr>
          <w:color w:val="231F20"/>
          <w:w w:val="115"/>
        </w:rPr>
        <w:t>cidade</w:t>
      </w:r>
      <w:r>
        <w:rPr>
          <w:color w:val="231F20"/>
          <w:spacing w:val="-11"/>
          <w:w w:val="115"/>
        </w:rPr>
        <w:t> </w:t>
      </w:r>
      <w:r>
        <w:rPr>
          <w:color w:val="231F20"/>
          <w:w w:val="115"/>
        </w:rPr>
        <w:t>engoliu</w:t>
      </w:r>
      <w:r>
        <w:rPr>
          <w:color w:val="231F20"/>
          <w:spacing w:val="-12"/>
          <w:w w:val="115"/>
        </w:rPr>
        <w:t> </w:t>
      </w:r>
      <w:r>
        <w:rPr>
          <w:color w:val="231F20"/>
          <w:w w:val="115"/>
        </w:rPr>
        <w:t>os</w:t>
      </w:r>
      <w:r>
        <w:rPr>
          <w:color w:val="231F20"/>
          <w:spacing w:val="-11"/>
          <w:w w:val="115"/>
        </w:rPr>
        <w:t> </w:t>
      </w:r>
      <w:r>
        <w:rPr>
          <w:color w:val="231F20"/>
          <w:w w:val="115"/>
        </w:rPr>
        <w:t>treze</w:t>
      </w:r>
      <w:r>
        <w:rPr>
          <w:color w:val="231F20"/>
          <w:spacing w:val="-11"/>
          <w:w w:val="115"/>
        </w:rPr>
        <w:t> </w:t>
      </w:r>
      <w:r>
        <w:rPr>
          <w:color w:val="231F20"/>
          <w:w w:val="115"/>
        </w:rPr>
        <w:t>vultos</w:t>
      </w:r>
      <w:r>
        <w:rPr>
          <w:color w:val="231F20"/>
          <w:spacing w:val="-12"/>
          <w:w w:val="115"/>
        </w:rPr>
        <w:t> </w:t>
      </w:r>
      <w:r>
        <w:rPr>
          <w:color w:val="231F20"/>
          <w:w w:val="115"/>
        </w:rPr>
        <w:t>escuros</w:t>
      </w:r>
      <w:r>
        <w:rPr>
          <w:color w:val="231F20"/>
          <w:spacing w:val="-11"/>
          <w:w w:val="115"/>
        </w:rPr>
        <w:t> </w:t>
      </w:r>
      <w:r>
        <w:rPr>
          <w:color w:val="231F20"/>
          <w:w w:val="115"/>
        </w:rPr>
        <w:t>na</w:t>
      </w:r>
      <w:r>
        <w:rPr>
          <w:color w:val="231F20"/>
          <w:spacing w:val="-12"/>
          <w:w w:val="115"/>
        </w:rPr>
        <w:t> </w:t>
      </w:r>
      <w:r>
        <w:rPr>
          <w:color w:val="231F20"/>
          <w:w w:val="115"/>
        </w:rPr>
        <w:t>neblina</w:t>
      </w:r>
      <w:r>
        <w:rPr>
          <w:color w:val="231F20"/>
          <w:spacing w:val="-11"/>
          <w:w w:val="115"/>
        </w:rPr>
        <w:t> </w:t>
      </w:r>
      <w:r>
        <w:rPr>
          <w:color w:val="231F20"/>
          <w:w w:val="115"/>
        </w:rPr>
        <w:t>pesada</w:t>
      </w:r>
      <w:r>
        <w:rPr>
          <w:color w:val="231F20"/>
          <w:spacing w:val="-11"/>
          <w:w w:val="115"/>
        </w:rPr>
        <w:t> </w:t>
      </w:r>
      <w:r>
        <w:rPr>
          <w:color w:val="231F20"/>
          <w:w w:val="115"/>
        </w:rPr>
        <w:t>da tarde de sábado.</w:t>
      </w:r>
    </w:p>
    <w:p>
      <w:pPr>
        <w:pStyle w:val="BodyText"/>
        <w:spacing w:before="0"/>
      </w:pPr>
    </w:p>
    <w:p>
      <w:pPr>
        <w:pStyle w:val="BodyText"/>
        <w:spacing w:before="0"/>
      </w:pPr>
    </w:p>
    <w:p>
      <w:pPr>
        <w:pStyle w:val="BodyText"/>
        <w:spacing w:before="0"/>
      </w:pPr>
    </w:p>
    <w:p>
      <w:pPr>
        <w:pStyle w:val="BodyText"/>
        <w:spacing w:before="45"/>
      </w:pPr>
    </w:p>
    <w:p>
      <w:pPr>
        <w:pStyle w:val="BodyText"/>
        <w:spacing w:line="336" w:lineRule="auto" w:before="0"/>
        <w:ind w:left="180" w:right="70" w:hanging="7"/>
        <w:jc w:val="both"/>
      </w:pPr>
      <w:r>
        <w:rPr>
          <w:color w:val="231F20"/>
          <w:w w:val="110"/>
        </w:rPr>
        <w:t>Audrey</w:t>
      </w:r>
      <w:r>
        <w:rPr>
          <w:color w:val="231F20"/>
          <w:spacing w:val="-3"/>
          <w:w w:val="110"/>
        </w:rPr>
        <w:t> </w:t>
      </w:r>
      <w:r>
        <w:rPr>
          <w:color w:val="231F20"/>
          <w:w w:val="110"/>
        </w:rPr>
        <w:t>Shaw</w:t>
      </w:r>
      <w:r>
        <w:rPr>
          <w:color w:val="231F20"/>
          <w:spacing w:val="-3"/>
          <w:w w:val="110"/>
        </w:rPr>
        <w:t> </w:t>
      </w:r>
      <w:r>
        <w:rPr>
          <w:color w:val="231F20"/>
          <w:w w:val="110"/>
        </w:rPr>
        <w:t>subiu</w:t>
      </w:r>
      <w:r>
        <w:rPr>
          <w:color w:val="231F20"/>
          <w:spacing w:val="-3"/>
          <w:w w:val="110"/>
        </w:rPr>
        <w:t> </w:t>
      </w:r>
      <w:r>
        <w:rPr>
          <w:color w:val="231F20"/>
          <w:w w:val="110"/>
        </w:rPr>
        <w:t>as</w:t>
      </w:r>
      <w:r>
        <w:rPr>
          <w:color w:val="231F20"/>
          <w:spacing w:val="-3"/>
          <w:w w:val="110"/>
        </w:rPr>
        <w:t> </w:t>
      </w:r>
      <w:r>
        <w:rPr>
          <w:color w:val="231F20"/>
          <w:w w:val="110"/>
        </w:rPr>
        <w:t>escadas</w:t>
      </w:r>
      <w:r>
        <w:rPr>
          <w:color w:val="231F20"/>
          <w:spacing w:val="-3"/>
          <w:w w:val="110"/>
        </w:rPr>
        <w:t> </w:t>
      </w:r>
      <w:r>
        <w:rPr>
          <w:color w:val="231F20"/>
          <w:w w:val="110"/>
        </w:rPr>
        <w:t>de</w:t>
      </w:r>
      <w:r>
        <w:rPr>
          <w:color w:val="231F20"/>
          <w:spacing w:val="-3"/>
          <w:w w:val="110"/>
        </w:rPr>
        <w:t> </w:t>
      </w:r>
      <w:r>
        <w:rPr>
          <w:color w:val="231F20"/>
          <w:w w:val="110"/>
        </w:rPr>
        <w:t>ferro</w:t>
      </w:r>
      <w:r>
        <w:rPr>
          <w:color w:val="231F20"/>
          <w:spacing w:val="-3"/>
          <w:w w:val="110"/>
        </w:rPr>
        <w:t> </w:t>
      </w:r>
      <w:r>
        <w:rPr>
          <w:color w:val="231F20"/>
          <w:w w:val="110"/>
        </w:rPr>
        <w:t>em</w:t>
      </w:r>
      <w:r>
        <w:rPr>
          <w:color w:val="231F20"/>
          <w:spacing w:val="-3"/>
          <w:w w:val="110"/>
        </w:rPr>
        <w:t> </w:t>
      </w:r>
      <w:r>
        <w:rPr>
          <w:color w:val="231F20"/>
          <w:w w:val="110"/>
        </w:rPr>
        <w:t>espiral</w:t>
      </w:r>
      <w:r>
        <w:rPr>
          <w:color w:val="231F20"/>
          <w:spacing w:val="-3"/>
          <w:w w:val="110"/>
        </w:rPr>
        <w:t> </w:t>
      </w:r>
      <w:r>
        <w:rPr>
          <w:color w:val="231F20"/>
          <w:w w:val="110"/>
        </w:rPr>
        <w:t>da</w:t>
      </w:r>
      <w:r>
        <w:rPr>
          <w:color w:val="231F20"/>
          <w:spacing w:val="-3"/>
          <w:w w:val="110"/>
        </w:rPr>
        <w:t> </w:t>
      </w:r>
      <w:r>
        <w:rPr>
          <w:color w:val="231F20"/>
          <w:w w:val="110"/>
        </w:rPr>
        <w:t>velha</w:t>
      </w:r>
      <w:r>
        <w:rPr>
          <w:color w:val="231F20"/>
          <w:spacing w:val="-3"/>
          <w:w w:val="110"/>
        </w:rPr>
        <w:t> </w:t>
      </w:r>
      <w:r>
        <w:rPr>
          <w:color w:val="231F20"/>
          <w:w w:val="110"/>
        </w:rPr>
        <w:t>fiação têxtil sem fazer ruído.</w:t>
      </w:r>
    </w:p>
    <w:p>
      <w:pPr>
        <w:pStyle w:val="BodyText"/>
        <w:spacing w:before="86"/>
      </w:pPr>
    </w:p>
    <w:p>
      <w:pPr>
        <w:pStyle w:val="BodyText"/>
        <w:spacing w:line="336" w:lineRule="auto" w:before="0"/>
        <w:ind w:left="180" w:right="71" w:hanging="7"/>
        <w:jc w:val="both"/>
      </w:pPr>
      <w:r>
        <w:rPr>
          <w:color w:val="231F20"/>
          <w:w w:val="115"/>
        </w:rPr>
        <w:t>A</w:t>
      </w:r>
      <w:r>
        <w:rPr>
          <w:color w:val="231F20"/>
          <w:w w:val="115"/>
        </w:rPr>
        <w:t> fábrica</w:t>
      </w:r>
      <w:r>
        <w:rPr>
          <w:color w:val="231F20"/>
          <w:w w:val="115"/>
        </w:rPr>
        <w:t> estava</w:t>
      </w:r>
      <w:r>
        <w:rPr>
          <w:color w:val="231F20"/>
          <w:w w:val="115"/>
        </w:rPr>
        <w:t> fechada.</w:t>
      </w:r>
      <w:r>
        <w:rPr>
          <w:color w:val="231F20"/>
          <w:spacing w:val="40"/>
          <w:w w:val="115"/>
        </w:rPr>
        <w:t> </w:t>
      </w:r>
      <w:r>
        <w:rPr>
          <w:color w:val="231F20"/>
          <w:w w:val="115"/>
        </w:rPr>
        <w:t>As</w:t>
      </w:r>
      <w:r>
        <w:rPr>
          <w:color w:val="231F20"/>
          <w:w w:val="115"/>
        </w:rPr>
        <w:t> máquinas</w:t>
      </w:r>
      <w:r>
        <w:rPr>
          <w:color w:val="231F20"/>
          <w:w w:val="115"/>
        </w:rPr>
        <w:t> a</w:t>
      </w:r>
      <w:r>
        <w:rPr>
          <w:color w:val="231F20"/>
          <w:w w:val="115"/>
        </w:rPr>
        <w:t> vapor</w:t>
      </w:r>
      <w:r>
        <w:rPr>
          <w:color w:val="231F20"/>
          <w:w w:val="115"/>
        </w:rPr>
        <w:t> lá</w:t>
      </w:r>
      <w:r>
        <w:rPr>
          <w:color w:val="231F20"/>
          <w:w w:val="115"/>
        </w:rPr>
        <w:t> </w:t>
      </w:r>
      <w:r>
        <w:rPr>
          <w:color w:val="231F20"/>
          <w:w w:val="115"/>
        </w:rPr>
        <w:t>embaixo </w:t>
      </w:r>
      <w:r>
        <w:rPr>
          <w:color w:val="231F20"/>
          <w:w w:val="110"/>
        </w:rPr>
        <w:t>estavam</w:t>
      </w:r>
      <w:r>
        <w:rPr>
          <w:color w:val="231F20"/>
          <w:spacing w:val="-4"/>
          <w:w w:val="110"/>
        </w:rPr>
        <w:t> </w:t>
      </w:r>
      <w:r>
        <w:rPr>
          <w:color w:val="231F20"/>
          <w:w w:val="110"/>
        </w:rPr>
        <w:t>mortas.</w:t>
      </w:r>
      <w:r>
        <w:rPr>
          <w:color w:val="231F20"/>
          <w:spacing w:val="29"/>
          <w:w w:val="110"/>
        </w:rPr>
        <w:t> </w:t>
      </w:r>
      <w:r>
        <w:rPr>
          <w:color w:val="231F20"/>
          <w:w w:val="110"/>
        </w:rPr>
        <w:t>No</w:t>
      </w:r>
      <w:r>
        <w:rPr>
          <w:color w:val="231F20"/>
          <w:spacing w:val="-2"/>
          <w:w w:val="110"/>
        </w:rPr>
        <w:t> </w:t>
      </w:r>
      <w:r>
        <w:rPr>
          <w:color w:val="231F20"/>
          <w:w w:val="110"/>
        </w:rPr>
        <w:t>telhado</w:t>
      </w:r>
      <w:r>
        <w:rPr>
          <w:color w:val="231F20"/>
          <w:spacing w:val="-4"/>
          <w:w w:val="110"/>
        </w:rPr>
        <w:t> </w:t>
      </w:r>
      <w:r>
        <w:rPr>
          <w:color w:val="231F20"/>
          <w:w w:val="110"/>
        </w:rPr>
        <w:t>de</w:t>
      </w:r>
      <w:r>
        <w:rPr>
          <w:color w:val="231F20"/>
          <w:spacing w:val="-2"/>
          <w:w w:val="110"/>
        </w:rPr>
        <w:t> </w:t>
      </w:r>
      <w:r>
        <w:rPr>
          <w:color w:val="231F20"/>
          <w:w w:val="110"/>
        </w:rPr>
        <w:t>zinco</w:t>
      </w:r>
      <w:r>
        <w:rPr>
          <w:color w:val="231F20"/>
          <w:spacing w:val="-4"/>
          <w:w w:val="110"/>
        </w:rPr>
        <w:t> </w:t>
      </w:r>
      <w:r>
        <w:rPr>
          <w:color w:val="231F20"/>
          <w:w w:val="110"/>
        </w:rPr>
        <w:t>enferrujado, o</w:t>
      </w:r>
      <w:r>
        <w:rPr>
          <w:color w:val="231F20"/>
          <w:spacing w:val="-2"/>
          <w:w w:val="110"/>
        </w:rPr>
        <w:t> </w:t>
      </w:r>
      <w:r>
        <w:rPr>
          <w:color w:val="231F20"/>
          <w:w w:val="110"/>
        </w:rPr>
        <w:t>vento</w:t>
      </w:r>
      <w:r>
        <w:rPr>
          <w:color w:val="231F20"/>
          <w:spacing w:val="-4"/>
          <w:w w:val="110"/>
        </w:rPr>
        <w:t> </w:t>
      </w:r>
      <w:r>
        <w:rPr>
          <w:color w:val="231F20"/>
          <w:w w:val="110"/>
        </w:rPr>
        <w:t>uivava </w:t>
      </w:r>
      <w:r>
        <w:rPr>
          <w:color w:val="231F20"/>
          <w:w w:val="115"/>
        </w:rPr>
        <w:t>baixo,</w:t>
      </w:r>
      <w:r>
        <w:rPr>
          <w:color w:val="231F20"/>
          <w:spacing w:val="-4"/>
          <w:w w:val="115"/>
        </w:rPr>
        <w:t> </w:t>
      </w:r>
      <w:r>
        <w:rPr>
          <w:color w:val="231F20"/>
          <w:w w:val="115"/>
        </w:rPr>
        <w:t>trazendo</w:t>
      </w:r>
      <w:r>
        <w:rPr>
          <w:color w:val="231F20"/>
          <w:spacing w:val="-4"/>
          <w:w w:val="115"/>
        </w:rPr>
        <w:t> </w:t>
      </w:r>
      <w:r>
        <w:rPr>
          <w:color w:val="231F20"/>
          <w:w w:val="115"/>
        </w:rPr>
        <w:t>o</w:t>
      </w:r>
      <w:r>
        <w:rPr>
          <w:color w:val="231F20"/>
          <w:spacing w:val="-3"/>
          <w:w w:val="115"/>
        </w:rPr>
        <w:t> </w:t>
      </w:r>
      <w:r>
        <w:rPr>
          <w:color w:val="231F20"/>
          <w:w w:val="115"/>
        </w:rPr>
        <w:t>cheiro</w:t>
      </w:r>
      <w:r>
        <w:rPr>
          <w:color w:val="231F20"/>
          <w:spacing w:val="-4"/>
          <w:w w:val="115"/>
        </w:rPr>
        <w:t> </w:t>
      </w:r>
      <w:r>
        <w:rPr>
          <w:color w:val="231F20"/>
          <w:w w:val="115"/>
        </w:rPr>
        <w:t>podre</w:t>
      </w:r>
      <w:r>
        <w:rPr>
          <w:color w:val="231F20"/>
          <w:spacing w:val="-4"/>
          <w:w w:val="115"/>
        </w:rPr>
        <w:t> </w:t>
      </w:r>
      <w:r>
        <w:rPr>
          <w:color w:val="231F20"/>
          <w:w w:val="115"/>
        </w:rPr>
        <w:t>do</w:t>
      </w:r>
      <w:r>
        <w:rPr>
          <w:color w:val="231F20"/>
          <w:spacing w:val="-3"/>
          <w:w w:val="115"/>
        </w:rPr>
        <w:t> </w:t>
      </w:r>
      <w:r>
        <w:rPr>
          <w:color w:val="231F20"/>
          <w:w w:val="115"/>
        </w:rPr>
        <w:t>rio</w:t>
      </w:r>
      <w:r>
        <w:rPr>
          <w:color w:val="231F20"/>
          <w:spacing w:val="-4"/>
          <w:w w:val="115"/>
        </w:rPr>
        <w:t> </w:t>
      </w:r>
      <w:r>
        <w:rPr>
          <w:color w:val="231F20"/>
          <w:w w:val="115"/>
        </w:rPr>
        <w:t>Irwell</w:t>
      </w:r>
      <w:r>
        <w:rPr>
          <w:color w:val="231F20"/>
          <w:spacing w:val="-4"/>
          <w:w w:val="115"/>
        </w:rPr>
        <w:t> </w:t>
      </w:r>
      <w:r>
        <w:rPr>
          <w:color w:val="231F20"/>
          <w:w w:val="115"/>
        </w:rPr>
        <w:t>e</w:t>
      </w:r>
      <w:r>
        <w:rPr>
          <w:color w:val="231F20"/>
          <w:spacing w:val="-3"/>
          <w:w w:val="115"/>
        </w:rPr>
        <w:t> </w:t>
      </w:r>
      <w:r>
        <w:rPr>
          <w:color w:val="231F20"/>
          <w:w w:val="115"/>
        </w:rPr>
        <w:t>o</w:t>
      </w:r>
      <w:r>
        <w:rPr>
          <w:color w:val="231F20"/>
          <w:spacing w:val="-4"/>
          <w:w w:val="115"/>
        </w:rPr>
        <w:t> </w:t>
      </w:r>
      <w:r>
        <w:rPr>
          <w:color w:val="231F20"/>
          <w:w w:val="115"/>
        </w:rPr>
        <w:t>eco</w:t>
      </w:r>
      <w:r>
        <w:rPr>
          <w:color w:val="231F20"/>
          <w:spacing w:val="-4"/>
          <w:w w:val="115"/>
        </w:rPr>
        <w:t> </w:t>
      </w:r>
      <w:r>
        <w:rPr>
          <w:color w:val="231F20"/>
          <w:w w:val="115"/>
        </w:rPr>
        <w:t>distante</w:t>
      </w:r>
      <w:r>
        <w:rPr>
          <w:color w:val="231F20"/>
          <w:spacing w:val="-3"/>
          <w:w w:val="115"/>
        </w:rPr>
        <w:t> </w:t>
      </w:r>
      <w:r>
        <w:rPr>
          <w:color w:val="231F20"/>
          <w:w w:val="115"/>
        </w:rPr>
        <w:t>da atividade nas docas.</w:t>
      </w:r>
    </w:p>
    <w:p>
      <w:pPr>
        <w:pStyle w:val="BodyText"/>
        <w:spacing w:before="86"/>
      </w:pPr>
    </w:p>
    <w:p>
      <w:pPr>
        <w:pStyle w:val="BodyText"/>
        <w:spacing w:line="336" w:lineRule="auto" w:before="0"/>
        <w:ind w:left="180" w:right="36"/>
        <w:jc w:val="both"/>
      </w:pPr>
      <w:r>
        <w:rPr>
          <w:color w:val="231F20"/>
          <w:w w:val="115"/>
        </w:rPr>
        <w:t>Ela</w:t>
      </w:r>
      <w:r>
        <w:rPr>
          <w:color w:val="231F20"/>
          <w:w w:val="115"/>
        </w:rPr>
        <w:t> chegou</w:t>
      </w:r>
      <w:r>
        <w:rPr>
          <w:color w:val="231F20"/>
          <w:w w:val="115"/>
        </w:rPr>
        <w:t> à</w:t>
      </w:r>
      <w:r>
        <w:rPr>
          <w:color w:val="231F20"/>
          <w:w w:val="115"/>
        </w:rPr>
        <w:t> beirada</w:t>
      </w:r>
      <w:r>
        <w:rPr>
          <w:color w:val="231F20"/>
          <w:w w:val="115"/>
        </w:rPr>
        <w:t> do</w:t>
      </w:r>
      <w:r>
        <w:rPr>
          <w:color w:val="231F20"/>
          <w:w w:val="115"/>
        </w:rPr>
        <w:t> telhado</w:t>
      </w:r>
      <w:r>
        <w:rPr>
          <w:color w:val="231F20"/>
          <w:w w:val="115"/>
        </w:rPr>
        <w:t> e</w:t>
      </w:r>
      <w:r>
        <w:rPr>
          <w:color w:val="231F20"/>
          <w:w w:val="115"/>
        </w:rPr>
        <w:t> encostou-se</w:t>
      </w:r>
      <w:r>
        <w:rPr>
          <w:color w:val="231F20"/>
          <w:w w:val="115"/>
        </w:rPr>
        <w:t> no</w:t>
      </w:r>
      <w:r>
        <w:rPr>
          <w:color w:val="231F20"/>
          <w:w w:val="115"/>
        </w:rPr>
        <w:t> </w:t>
      </w:r>
      <w:r>
        <w:rPr>
          <w:color w:val="231F20"/>
          <w:w w:val="115"/>
        </w:rPr>
        <w:t>parapeito. </w:t>
      </w:r>
      <w:r>
        <w:rPr>
          <w:color w:val="231F20"/>
          <w:w w:val="110"/>
        </w:rPr>
        <w:t>Puxou do bolso do</w:t>
      </w:r>
      <w:r>
        <w:rPr>
          <w:color w:val="231F20"/>
          <w:spacing w:val="1"/>
          <w:w w:val="110"/>
        </w:rPr>
        <w:t> </w:t>
      </w:r>
      <w:r>
        <w:rPr>
          <w:color w:val="231F20"/>
          <w:w w:val="110"/>
        </w:rPr>
        <w:t>casaco um monóculo de</w:t>
      </w:r>
      <w:r>
        <w:rPr>
          <w:color w:val="231F20"/>
          <w:spacing w:val="1"/>
          <w:w w:val="110"/>
        </w:rPr>
        <w:t> </w:t>
      </w:r>
      <w:r>
        <w:rPr>
          <w:color w:val="231F20"/>
          <w:w w:val="110"/>
        </w:rPr>
        <w:t>teatro de latão </w:t>
      </w:r>
      <w:r>
        <w:rPr>
          <w:color w:val="231F20"/>
          <w:spacing w:val="-2"/>
          <w:w w:val="110"/>
        </w:rPr>
        <w:t>polido.</w:t>
      </w:r>
    </w:p>
    <w:p>
      <w:pPr>
        <w:pStyle w:val="BodyText"/>
        <w:spacing w:before="86"/>
      </w:pPr>
    </w:p>
    <w:p>
      <w:pPr>
        <w:pStyle w:val="BodyText"/>
        <w:spacing w:before="0"/>
        <w:ind w:left="173"/>
      </w:pPr>
      <w:r>
        <w:rPr>
          <w:color w:val="231F20"/>
          <w:w w:val="115"/>
        </w:rPr>
        <w:t>A</w:t>
      </w:r>
      <w:r>
        <w:rPr>
          <w:color w:val="231F20"/>
          <w:spacing w:val="-7"/>
          <w:w w:val="115"/>
        </w:rPr>
        <w:t> </w:t>
      </w:r>
      <w:r>
        <w:rPr>
          <w:color w:val="231F20"/>
          <w:w w:val="115"/>
        </w:rPr>
        <w:t>visão</w:t>
      </w:r>
      <w:r>
        <w:rPr>
          <w:color w:val="231F20"/>
          <w:spacing w:val="-7"/>
          <w:w w:val="115"/>
        </w:rPr>
        <w:t> </w:t>
      </w:r>
      <w:r>
        <w:rPr>
          <w:color w:val="231F20"/>
          <w:w w:val="115"/>
        </w:rPr>
        <w:t>das</w:t>
      </w:r>
      <w:r>
        <w:rPr>
          <w:color w:val="231F20"/>
          <w:spacing w:val="-7"/>
          <w:w w:val="115"/>
        </w:rPr>
        <w:t> </w:t>
      </w:r>
      <w:r>
        <w:rPr>
          <w:color w:val="231F20"/>
          <w:w w:val="115"/>
        </w:rPr>
        <w:t>docas</w:t>
      </w:r>
      <w:r>
        <w:rPr>
          <w:color w:val="231F20"/>
          <w:spacing w:val="-7"/>
          <w:w w:val="115"/>
        </w:rPr>
        <w:t> </w:t>
      </w:r>
      <w:r>
        <w:rPr>
          <w:color w:val="231F20"/>
          <w:w w:val="115"/>
        </w:rPr>
        <w:t>sul</w:t>
      </w:r>
      <w:r>
        <w:rPr>
          <w:color w:val="231F20"/>
          <w:spacing w:val="-7"/>
          <w:w w:val="115"/>
        </w:rPr>
        <w:t> </w:t>
      </w:r>
      <w:r>
        <w:rPr>
          <w:color w:val="231F20"/>
          <w:w w:val="115"/>
        </w:rPr>
        <w:t>era</w:t>
      </w:r>
      <w:r>
        <w:rPr>
          <w:color w:val="231F20"/>
          <w:spacing w:val="-7"/>
          <w:w w:val="115"/>
        </w:rPr>
        <w:t> </w:t>
      </w:r>
      <w:r>
        <w:rPr>
          <w:color w:val="231F20"/>
          <w:spacing w:val="-2"/>
          <w:w w:val="115"/>
        </w:rPr>
        <w:t>caótica.</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hanging="7"/>
        <w:jc w:val="both"/>
      </w:pPr>
      <w:r>
        <w:rPr>
          <w:color w:val="231F20"/>
          <w:w w:val="115"/>
        </w:rPr>
        <w:t>As tendas da Polícia Auxiliar haviam engolido os armazéns </w:t>
      </w:r>
      <w:r>
        <w:rPr>
          <w:color w:val="231F20"/>
          <w:w w:val="115"/>
        </w:rPr>
        <w:t>e píeres</w:t>
      </w:r>
      <w:r>
        <w:rPr>
          <w:color w:val="231F20"/>
          <w:spacing w:val="-3"/>
          <w:w w:val="115"/>
        </w:rPr>
        <w:t> </w:t>
      </w:r>
      <w:r>
        <w:rPr>
          <w:color w:val="231F20"/>
          <w:w w:val="115"/>
        </w:rPr>
        <w:t>que</w:t>
      </w:r>
      <w:r>
        <w:rPr>
          <w:color w:val="231F20"/>
          <w:spacing w:val="-3"/>
          <w:w w:val="115"/>
        </w:rPr>
        <w:t> </w:t>
      </w:r>
      <w:r>
        <w:rPr>
          <w:color w:val="231F20"/>
          <w:w w:val="115"/>
        </w:rPr>
        <w:t>antes</w:t>
      </w:r>
      <w:r>
        <w:rPr>
          <w:color w:val="231F20"/>
          <w:spacing w:val="-3"/>
          <w:w w:val="115"/>
        </w:rPr>
        <w:t> </w:t>
      </w:r>
      <w:r>
        <w:rPr>
          <w:color w:val="231F20"/>
          <w:w w:val="115"/>
        </w:rPr>
        <w:t>pertenciam</w:t>
      </w:r>
      <w:r>
        <w:rPr>
          <w:color w:val="231F20"/>
          <w:spacing w:val="-3"/>
          <w:w w:val="115"/>
        </w:rPr>
        <w:t> </w:t>
      </w:r>
      <w:r>
        <w:rPr>
          <w:color w:val="231F20"/>
          <w:w w:val="115"/>
        </w:rPr>
        <w:t>aos</w:t>
      </w:r>
      <w:r>
        <w:rPr>
          <w:color w:val="231F20"/>
          <w:spacing w:val="-3"/>
          <w:w w:val="115"/>
        </w:rPr>
        <w:t> </w:t>
      </w:r>
      <w:r>
        <w:rPr>
          <w:color w:val="231F20"/>
          <w:w w:val="115"/>
        </w:rPr>
        <w:t>homens</w:t>
      </w:r>
      <w:r>
        <w:rPr>
          <w:color w:val="231F20"/>
          <w:spacing w:val="-3"/>
          <w:w w:val="115"/>
        </w:rPr>
        <w:t> </w:t>
      </w:r>
      <w:r>
        <w:rPr>
          <w:color w:val="231F20"/>
          <w:w w:val="115"/>
        </w:rPr>
        <w:t>de</w:t>
      </w:r>
      <w:r>
        <w:rPr>
          <w:color w:val="231F20"/>
          <w:spacing w:val="-3"/>
          <w:w w:val="115"/>
        </w:rPr>
        <w:t> </w:t>
      </w:r>
      <w:r>
        <w:rPr>
          <w:color w:val="231F20"/>
          <w:w w:val="115"/>
        </w:rPr>
        <w:t>Blackwood. Havia fogueiras em latões, cavalos de tração amarrados em linhas, e soldados andando apressados com fuzis em punho.</w:t>
      </w:r>
    </w:p>
    <w:p>
      <w:pPr>
        <w:pStyle w:val="BodyText"/>
        <w:spacing w:before="86"/>
      </w:pPr>
    </w:p>
    <w:p>
      <w:pPr>
        <w:pStyle w:val="BodyText"/>
        <w:spacing w:line="672" w:lineRule="auto" w:before="0"/>
        <w:ind w:left="72" w:right="752" w:hanging="7"/>
      </w:pPr>
      <w:r>
        <w:rPr>
          <w:color w:val="231F20"/>
          <w:w w:val="115"/>
        </w:rPr>
        <w:t>Audrey</w:t>
      </w:r>
      <w:r>
        <w:rPr>
          <w:color w:val="231F20"/>
          <w:spacing w:val="-9"/>
          <w:w w:val="115"/>
        </w:rPr>
        <w:t> </w:t>
      </w:r>
      <w:r>
        <w:rPr>
          <w:color w:val="231F20"/>
          <w:w w:val="115"/>
        </w:rPr>
        <w:t>moveu</w:t>
      </w:r>
      <w:r>
        <w:rPr>
          <w:color w:val="231F20"/>
          <w:spacing w:val="-9"/>
          <w:w w:val="115"/>
        </w:rPr>
        <w:t> </w:t>
      </w:r>
      <w:r>
        <w:rPr>
          <w:color w:val="231F20"/>
          <w:w w:val="115"/>
        </w:rPr>
        <w:t>o</w:t>
      </w:r>
      <w:r>
        <w:rPr>
          <w:color w:val="231F20"/>
          <w:spacing w:val="-9"/>
          <w:w w:val="115"/>
        </w:rPr>
        <w:t> </w:t>
      </w:r>
      <w:r>
        <w:rPr>
          <w:color w:val="231F20"/>
          <w:w w:val="115"/>
        </w:rPr>
        <w:t>monóculo</w:t>
      </w:r>
      <w:r>
        <w:rPr>
          <w:color w:val="231F20"/>
          <w:spacing w:val="-9"/>
          <w:w w:val="115"/>
        </w:rPr>
        <w:t> </w:t>
      </w:r>
      <w:r>
        <w:rPr>
          <w:color w:val="231F20"/>
          <w:w w:val="115"/>
        </w:rPr>
        <w:t>ligeiramente</w:t>
      </w:r>
      <w:r>
        <w:rPr>
          <w:color w:val="231F20"/>
          <w:spacing w:val="-9"/>
          <w:w w:val="115"/>
        </w:rPr>
        <w:t> </w:t>
      </w:r>
      <w:r>
        <w:rPr>
          <w:color w:val="231F20"/>
          <w:w w:val="115"/>
        </w:rPr>
        <w:t>para</w:t>
      </w:r>
      <w:r>
        <w:rPr>
          <w:color w:val="231F20"/>
          <w:spacing w:val="-9"/>
          <w:w w:val="115"/>
        </w:rPr>
        <w:t> </w:t>
      </w:r>
      <w:r>
        <w:rPr>
          <w:color w:val="231F20"/>
          <w:w w:val="115"/>
        </w:rPr>
        <w:t>a</w:t>
      </w:r>
      <w:r>
        <w:rPr>
          <w:color w:val="231F20"/>
          <w:spacing w:val="-9"/>
          <w:w w:val="115"/>
        </w:rPr>
        <w:t> </w:t>
      </w:r>
      <w:r>
        <w:rPr>
          <w:color w:val="231F20"/>
          <w:w w:val="115"/>
        </w:rPr>
        <w:t>direita. Lá</w:t>
      </w:r>
      <w:r>
        <w:rPr>
          <w:color w:val="231F20"/>
          <w:spacing w:val="-3"/>
          <w:w w:val="115"/>
        </w:rPr>
        <w:t> </w:t>
      </w:r>
      <w:r>
        <w:rPr>
          <w:color w:val="231F20"/>
          <w:w w:val="115"/>
        </w:rPr>
        <w:t>estava.</w:t>
      </w:r>
    </w:p>
    <w:p>
      <w:pPr>
        <w:pStyle w:val="BodyText"/>
        <w:spacing w:line="336" w:lineRule="auto" w:before="2"/>
        <w:ind w:left="72" w:hanging="7"/>
      </w:pPr>
      <w:r>
        <w:rPr>
          <w:color w:val="231F20"/>
          <w:w w:val="115"/>
        </w:rPr>
        <w:t>A</w:t>
      </w:r>
      <w:r>
        <w:rPr>
          <w:color w:val="231F20"/>
          <w:spacing w:val="40"/>
          <w:w w:val="115"/>
        </w:rPr>
        <w:t> </w:t>
      </w:r>
      <w:r>
        <w:rPr>
          <w:color w:val="231F20"/>
          <w:w w:val="115"/>
        </w:rPr>
        <w:t>carruagem</w:t>
      </w:r>
      <w:r>
        <w:rPr>
          <w:color w:val="231F20"/>
          <w:spacing w:val="40"/>
          <w:w w:val="115"/>
        </w:rPr>
        <w:t> </w:t>
      </w:r>
      <w:r>
        <w:rPr>
          <w:color w:val="231F20"/>
          <w:w w:val="115"/>
        </w:rPr>
        <w:t>amassada</w:t>
      </w:r>
      <w:r>
        <w:rPr>
          <w:color w:val="231F20"/>
          <w:spacing w:val="40"/>
          <w:w w:val="115"/>
        </w:rPr>
        <w:t> </w:t>
      </w:r>
      <w:r>
        <w:rPr>
          <w:color w:val="231F20"/>
          <w:w w:val="115"/>
        </w:rPr>
        <w:t>e</w:t>
      </w:r>
      <w:r>
        <w:rPr>
          <w:color w:val="231F20"/>
          <w:spacing w:val="40"/>
          <w:w w:val="115"/>
        </w:rPr>
        <w:t> </w:t>
      </w:r>
      <w:r>
        <w:rPr>
          <w:color w:val="231F20"/>
          <w:w w:val="115"/>
        </w:rPr>
        <w:t>enlameada</w:t>
      </w:r>
      <w:r>
        <w:rPr>
          <w:color w:val="231F20"/>
          <w:spacing w:val="40"/>
          <w:w w:val="115"/>
        </w:rPr>
        <w:t> </w:t>
      </w:r>
      <w:r>
        <w:rPr>
          <w:color w:val="231F20"/>
          <w:w w:val="115"/>
        </w:rPr>
        <w:t>que</w:t>
      </w:r>
      <w:r>
        <w:rPr>
          <w:color w:val="231F20"/>
          <w:spacing w:val="40"/>
          <w:w w:val="115"/>
        </w:rPr>
        <w:t> </w:t>
      </w:r>
      <w:r>
        <w:rPr>
          <w:color w:val="231F20"/>
          <w:w w:val="115"/>
        </w:rPr>
        <w:t>Blackwood</w:t>
      </w:r>
      <w:r>
        <w:rPr>
          <w:color w:val="231F20"/>
          <w:spacing w:val="40"/>
          <w:w w:val="115"/>
        </w:rPr>
        <w:t> </w:t>
      </w:r>
      <w:r>
        <w:rPr>
          <w:color w:val="231F20"/>
          <w:w w:val="115"/>
        </w:rPr>
        <w:t>havia roubado do próprio hotel estava parada no centro do </w:t>
      </w:r>
      <w:r>
        <w:rPr>
          <w:color w:val="231F20"/>
          <w:w w:val="115"/>
        </w:rPr>
        <w:t>acampa- mento,</w:t>
      </w:r>
      <w:r>
        <w:rPr>
          <w:color w:val="231F20"/>
          <w:spacing w:val="40"/>
          <w:w w:val="115"/>
        </w:rPr>
        <w:t> </w:t>
      </w:r>
      <w:r>
        <w:rPr>
          <w:color w:val="231F20"/>
          <w:w w:val="115"/>
        </w:rPr>
        <w:t>cercada</w:t>
      </w:r>
      <w:r>
        <w:rPr>
          <w:color w:val="231F20"/>
          <w:w w:val="115"/>
        </w:rPr>
        <w:t> por</w:t>
      </w:r>
      <w:r>
        <w:rPr>
          <w:color w:val="231F20"/>
          <w:spacing w:val="34"/>
          <w:w w:val="115"/>
        </w:rPr>
        <w:t> </w:t>
      </w:r>
      <w:r>
        <w:rPr>
          <w:color w:val="231F20"/>
          <w:w w:val="115"/>
        </w:rPr>
        <w:t>sentinelas</w:t>
      </w:r>
      <w:r>
        <w:rPr>
          <w:color w:val="231F20"/>
          <w:spacing w:val="34"/>
          <w:w w:val="115"/>
        </w:rPr>
        <w:t> </w:t>
      </w:r>
      <w:r>
        <w:rPr>
          <w:color w:val="231F20"/>
          <w:w w:val="115"/>
        </w:rPr>
        <w:t>britânicos.</w:t>
      </w:r>
      <w:r>
        <w:rPr>
          <w:color w:val="231F20"/>
          <w:spacing w:val="80"/>
          <w:w w:val="115"/>
        </w:rPr>
        <w:t> </w:t>
      </w:r>
      <w:r>
        <w:rPr>
          <w:color w:val="231F20"/>
          <w:w w:val="115"/>
        </w:rPr>
        <w:t>No</w:t>
      </w:r>
      <w:r>
        <w:rPr>
          <w:color w:val="231F20"/>
          <w:spacing w:val="34"/>
          <w:w w:val="115"/>
        </w:rPr>
        <w:t> </w:t>
      </w:r>
      <w:r>
        <w:rPr>
          <w:color w:val="231F20"/>
          <w:w w:val="115"/>
        </w:rPr>
        <w:t>meio</w:t>
      </w:r>
      <w:r>
        <w:rPr>
          <w:color w:val="231F20"/>
          <w:spacing w:val="34"/>
          <w:w w:val="115"/>
        </w:rPr>
        <w:t> </w:t>
      </w:r>
      <w:r>
        <w:rPr>
          <w:color w:val="231F20"/>
          <w:w w:val="115"/>
        </w:rPr>
        <w:t>do</w:t>
      </w:r>
      <w:r>
        <w:rPr>
          <w:color w:val="231F20"/>
          <w:w w:val="115"/>
        </w:rPr>
        <w:t> largo pátio</w:t>
      </w:r>
      <w:r>
        <w:rPr>
          <w:color w:val="231F20"/>
          <w:spacing w:val="40"/>
          <w:w w:val="115"/>
        </w:rPr>
        <w:t> </w:t>
      </w:r>
      <w:r>
        <w:rPr>
          <w:color w:val="231F20"/>
          <w:w w:val="115"/>
        </w:rPr>
        <w:t>formado</w:t>
      </w:r>
      <w:r>
        <w:rPr>
          <w:color w:val="231F20"/>
          <w:spacing w:val="40"/>
          <w:w w:val="115"/>
        </w:rPr>
        <w:t> </w:t>
      </w:r>
      <w:r>
        <w:rPr>
          <w:color w:val="231F20"/>
          <w:w w:val="115"/>
        </w:rPr>
        <w:t>entre</w:t>
      </w:r>
      <w:r>
        <w:rPr>
          <w:color w:val="231F20"/>
          <w:spacing w:val="40"/>
          <w:w w:val="115"/>
        </w:rPr>
        <w:t> </w:t>
      </w:r>
      <w:r>
        <w:rPr>
          <w:color w:val="231F20"/>
          <w:w w:val="115"/>
        </w:rPr>
        <w:t>as</w:t>
      </w:r>
      <w:r>
        <w:rPr>
          <w:color w:val="231F20"/>
          <w:spacing w:val="40"/>
          <w:w w:val="115"/>
        </w:rPr>
        <w:t> </w:t>
      </w:r>
      <w:r>
        <w:rPr>
          <w:color w:val="231F20"/>
          <w:w w:val="115"/>
        </w:rPr>
        <w:t>tendas</w:t>
      </w:r>
      <w:r>
        <w:rPr>
          <w:color w:val="231F20"/>
          <w:spacing w:val="40"/>
          <w:w w:val="115"/>
        </w:rPr>
        <w:t> </w:t>
      </w:r>
      <w:r>
        <w:rPr>
          <w:color w:val="231F20"/>
          <w:w w:val="115"/>
        </w:rPr>
        <w:t>maiores,</w:t>
      </w:r>
      <w:r>
        <w:rPr>
          <w:color w:val="231F20"/>
          <w:spacing w:val="40"/>
          <w:w w:val="115"/>
        </w:rPr>
        <w:t> </w:t>
      </w:r>
      <w:r>
        <w:rPr>
          <w:color w:val="231F20"/>
          <w:w w:val="115"/>
        </w:rPr>
        <w:t>a</w:t>
      </w:r>
      <w:r>
        <w:rPr>
          <w:color w:val="231F20"/>
          <w:spacing w:val="40"/>
          <w:w w:val="115"/>
        </w:rPr>
        <w:t> </w:t>
      </w:r>
      <w:r>
        <w:rPr>
          <w:color w:val="231F20"/>
          <w:w w:val="115"/>
        </w:rPr>
        <w:t>figura</w:t>
      </w:r>
      <w:r>
        <w:rPr>
          <w:color w:val="231F20"/>
          <w:spacing w:val="40"/>
          <w:w w:val="115"/>
        </w:rPr>
        <w:t> </w:t>
      </w:r>
      <w:r>
        <w:rPr>
          <w:color w:val="231F20"/>
          <w:w w:val="115"/>
        </w:rPr>
        <w:t>enorme</w:t>
      </w:r>
      <w:r>
        <w:rPr>
          <w:color w:val="231F20"/>
          <w:spacing w:val="40"/>
          <w:w w:val="115"/>
        </w:rPr>
        <w:t> </w:t>
      </w:r>
      <w:r>
        <w:rPr>
          <w:color w:val="231F20"/>
          <w:w w:val="115"/>
        </w:rPr>
        <w:t>e desleixada</w:t>
      </w:r>
      <w:r>
        <w:rPr>
          <w:color w:val="231F20"/>
          <w:w w:val="115"/>
        </w:rPr>
        <w:t> de</w:t>
      </w:r>
      <w:r>
        <w:rPr>
          <w:color w:val="231F20"/>
          <w:w w:val="115"/>
        </w:rPr>
        <w:t> William</w:t>
      </w:r>
      <w:r>
        <w:rPr>
          <w:color w:val="231F20"/>
          <w:w w:val="115"/>
        </w:rPr>
        <w:t> Blackwood</w:t>
      </w:r>
      <w:r>
        <w:rPr>
          <w:color w:val="231F20"/>
          <w:w w:val="115"/>
        </w:rPr>
        <w:t> estava</w:t>
      </w:r>
      <w:r>
        <w:rPr>
          <w:color w:val="231F20"/>
          <w:w w:val="115"/>
        </w:rPr>
        <w:t> de</w:t>
      </w:r>
      <w:r>
        <w:rPr>
          <w:color w:val="231F20"/>
          <w:w w:val="115"/>
        </w:rPr>
        <w:t> pé,</w:t>
      </w:r>
      <w:r>
        <w:rPr>
          <w:color w:val="231F20"/>
          <w:w w:val="115"/>
        </w:rPr>
        <w:t> gesticulando </w:t>
      </w:r>
      <w:r>
        <w:rPr>
          <w:color w:val="231F20"/>
          <w:spacing w:val="-2"/>
          <w:w w:val="115"/>
        </w:rPr>
        <w:t>freneticamente.</w:t>
      </w:r>
    </w:p>
    <w:p>
      <w:pPr>
        <w:pStyle w:val="BodyText"/>
        <w:spacing w:before="88"/>
      </w:pPr>
    </w:p>
    <w:p>
      <w:pPr>
        <w:pStyle w:val="BodyText"/>
        <w:spacing w:line="336" w:lineRule="auto" w:before="0"/>
        <w:ind w:left="65" w:firstLine="6"/>
      </w:pPr>
      <w:r>
        <w:rPr>
          <w:color w:val="231F20"/>
          <w:w w:val="120"/>
        </w:rPr>
        <w:t>Diante</w:t>
      </w:r>
      <w:r>
        <w:rPr>
          <w:color w:val="231F20"/>
          <w:w w:val="120"/>
        </w:rPr>
        <w:t> dele,</w:t>
      </w:r>
      <w:r>
        <w:rPr>
          <w:color w:val="231F20"/>
          <w:w w:val="120"/>
        </w:rPr>
        <w:t> imóvel</w:t>
      </w:r>
      <w:r>
        <w:rPr>
          <w:color w:val="231F20"/>
          <w:w w:val="120"/>
        </w:rPr>
        <w:t> como</w:t>
      </w:r>
      <w:r>
        <w:rPr>
          <w:color w:val="231F20"/>
          <w:w w:val="120"/>
        </w:rPr>
        <w:t> uma</w:t>
      </w:r>
      <w:r>
        <w:rPr>
          <w:color w:val="231F20"/>
          <w:w w:val="120"/>
        </w:rPr>
        <w:t> gárgula</w:t>
      </w:r>
      <w:r>
        <w:rPr>
          <w:color w:val="231F20"/>
          <w:w w:val="120"/>
        </w:rPr>
        <w:t> de</w:t>
      </w:r>
      <w:r>
        <w:rPr>
          <w:color w:val="231F20"/>
          <w:w w:val="120"/>
        </w:rPr>
        <w:t> chumbo,</w:t>
      </w:r>
      <w:r>
        <w:rPr>
          <w:color w:val="231F20"/>
          <w:w w:val="120"/>
        </w:rPr>
        <w:t> o</w:t>
      </w:r>
      <w:r>
        <w:rPr>
          <w:color w:val="231F20"/>
          <w:w w:val="120"/>
        </w:rPr>
        <w:t> </w:t>
      </w:r>
      <w:r>
        <w:rPr>
          <w:color w:val="231F20"/>
          <w:w w:val="120"/>
        </w:rPr>
        <w:t>Major Thorne</w:t>
      </w:r>
      <w:r>
        <w:rPr>
          <w:color w:val="231F20"/>
          <w:spacing w:val="-5"/>
          <w:w w:val="120"/>
        </w:rPr>
        <w:t> </w:t>
      </w:r>
      <w:r>
        <w:rPr>
          <w:color w:val="231F20"/>
          <w:w w:val="120"/>
        </w:rPr>
        <w:t>ouvia.</w:t>
      </w:r>
    </w:p>
    <w:p>
      <w:pPr>
        <w:pStyle w:val="BodyText"/>
        <w:spacing w:before="85"/>
      </w:pPr>
    </w:p>
    <w:p>
      <w:pPr>
        <w:pStyle w:val="BodyText"/>
        <w:spacing w:before="0"/>
        <w:ind w:left="65"/>
      </w:pPr>
      <w:r>
        <w:rPr>
          <w:color w:val="231F20"/>
          <w:w w:val="115"/>
        </w:rPr>
        <w:t>Audrey</w:t>
      </w:r>
      <w:r>
        <w:rPr>
          <w:color w:val="231F20"/>
          <w:spacing w:val="-8"/>
          <w:w w:val="115"/>
        </w:rPr>
        <w:t> </w:t>
      </w:r>
      <w:r>
        <w:rPr>
          <w:color w:val="231F20"/>
          <w:w w:val="115"/>
        </w:rPr>
        <w:t>desceu</w:t>
      </w:r>
      <w:r>
        <w:rPr>
          <w:color w:val="231F20"/>
          <w:spacing w:val="-8"/>
          <w:w w:val="115"/>
        </w:rPr>
        <w:t> </w:t>
      </w:r>
      <w:r>
        <w:rPr>
          <w:color w:val="231F20"/>
          <w:w w:val="115"/>
        </w:rPr>
        <w:t>o</w:t>
      </w:r>
      <w:r>
        <w:rPr>
          <w:color w:val="231F20"/>
          <w:spacing w:val="-7"/>
          <w:w w:val="115"/>
        </w:rPr>
        <w:t> </w:t>
      </w:r>
      <w:r>
        <w:rPr>
          <w:color w:val="231F20"/>
          <w:w w:val="115"/>
        </w:rPr>
        <w:t>olhar</w:t>
      </w:r>
      <w:r>
        <w:rPr>
          <w:color w:val="231F20"/>
          <w:spacing w:val="-8"/>
          <w:w w:val="115"/>
        </w:rPr>
        <w:t> </w:t>
      </w:r>
      <w:r>
        <w:rPr>
          <w:color w:val="231F20"/>
          <w:w w:val="115"/>
        </w:rPr>
        <w:t>para</w:t>
      </w:r>
      <w:r>
        <w:rPr>
          <w:color w:val="231F20"/>
          <w:spacing w:val="-7"/>
          <w:w w:val="115"/>
        </w:rPr>
        <w:t> </w:t>
      </w:r>
      <w:r>
        <w:rPr>
          <w:color w:val="231F20"/>
          <w:w w:val="115"/>
        </w:rPr>
        <w:t>a</w:t>
      </w:r>
      <w:r>
        <w:rPr>
          <w:color w:val="231F20"/>
          <w:spacing w:val="-8"/>
          <w:w w:val="115"/>
        </w:rPr>
        <w:t> </w:t>
      </w:r>
      <w:r>
        <w:rPr>
          <w:color w:val="231F20"/>
          <w:w w:val="115"/>
        </w:rPr>
        <w:t>linha</w:t>
      </w:r>
      <w:r>
        <w:rPr>
          <w:color w:val="231F20"/>
          <w:spacing w:val="-7"/>
          <w:w w:val="115"/>
        </w:rPr>
        <w:t> </w:t>
      </w:r>
      <w:r>
        <w:rPr>
          <w:color w:val="231F20"/>
          <w:w w:val="115"/>
        </w:rPr>
        <w:t>do</w:t>
      </w:r>
      <w:r>
        <w:rPr>
          <w:color w:val="231F20"/>
          <w:spacing w:val="-8"/>
          <w:w w:val="115"/>
        </w:rPr>
        <w:t> </w:t>
      </w:r>
      <w:r>
        <w:rPr>
          <w:color w:val="231F20"/>
          <w:w w:val="115"/>
        </w:rPr>
        <w:t>canal</w:t>
      </w:r>
      <w:r>
        <w:rPr>
          <w:color w:val="231F20"/>
          <w:spacing w:val="-7"/>
          <w:w w:val="115"/>
        </w:rPr>
        <w:t> </w:t>
      </w:r>
      <w:r>
        <w:rPr>
          <w:color w:val="231F20"/>
          <w:spacing w:val="-2"/>
          <w:w w:val="115"/>
        </w:rPr>
        <w:t>d’água.</w:t>
      </w:r>
    </w:p>
    <w:p>
      <w:pPr>
        <w:pStyle w:val="BodyText"/>
        <w:spacing w:line="336" w:lineRule="auto" w:before="85"/>
        <w:ind w:left="72" w:firstLine="180"/>
      </w:pPr>
      <w:r>
        <w:rPr>
          <w:color w:val="231F20"/>
          <w:w w:val="115"/>
        </w:rPr>
        <w:t>Uma névoa densa cobria a superfície negra, mas sob a ponte destruída</w:t>
      </w:r>
      <w:r>
        <w:rPr>
          <w:color w:val="231F20"/>
          <w:spacing w:val="-8"/>
          <w:w w:val="115"/>
        </w:rPr>
        <w:t> </w:t>
      </w:r>
      <w:r>
        <w:rPr>
          <w:color w:val="231F20"/>
          <w:w w:val="115"/>
        </w:rPr>
        <w:t>na</w:t>
      </w:r>
      <w:r>
        <w:rPr>
          <w:color w:val="231F20"/>
          <w:spacing w:val="-7"/>
          <w:w w:val="115"/>
        </w:rPr>
        <w:t> </w:t>
      </w:r>
      <w:r>
        <w:rPr>
          <w:color w:val="231F20"/>
          <w:w w:val="115"/>
        </w:rPr>
        <w:t>noite</w:t>
      </w:r>
      <w:r>
        <w:rPr>
          <w:color w:val="231F20"/>
          <w:spacing w:val="-7"/>
          <w:w w:val="115"/>
        </w:rPr>
        <w:t> </w:t>
      </w:r>
      <w:r>
        <w:rPr>
          <w:color w:val="231F20"/>
          <w:w w:val="115"/>
        </w:rPr>
        <w:t>anterior,</w:t>
      </w:r>
      <w:r>
        <w:rPr>
          <w:color w:val="231F20"/>
          <w:spacing w:val="-8"/>
          <w:w w:val="115"/>
        </w:rPr>
        <w:t> </w:t>
      </w:r>
      <w:r>
        <w:rPr>
          <w:color w:val="231F20"/>
          <w:w w:val="115"/>
        </w:rPr>
        <w:t>as</w:t>
      </w:r>
      <w:r>
        <w:rPr>
          <w:color w:val="231F20"/>
          <w:spacing w:val="-7"/>
          <w:w w:val="115"/>
        </w:rPr>
        <w:t> </w:t>
      </w:r>
      <w:r>
        <w:rPr>
          <w:color w:val="231F20"/>
          <w:w w:val="115"/>
        </w:rPr>
        <w:t>sombras</w:t>
      </w:r>
      <w:r>
        <w:rPr>
          <w:color w:val="231F20"/>
          <w:spacing w:val="-7"/>
          <w:w w:val="115"/>
        </w:rPr>
        <w:t> </w:t>
      </w:r>
      <w:r>
        <w:rPr>
          <w:color w:val="231F20"/>
          <w:w w:val="115"/>
        </w:rPr>
        <w:t>começaram</w:t>
      </w:r>
      <w:r>
        <w:rPr>
          <w:color w:val="231F20"/>
          <w:spacing w:val="-8"/>
          <w:w w:val="115"/>
        </w:rPr>
        <w:t> </w:t>
      </w:r>
      <w:r>
        <w:rPr>
          <w:color w:val="231F20"/>
          <w:w w:val="115"/>
        </w:rPr>
        <w:t>a</w:t>
      </w:r>
      <w:r>
        <w:rPr>
          <w:color w:val="231F20"/>
          <w:spacing w:val="-7"/>
          <w:w w:val="115"/>
        </w:rPr>
        <w:t> </w:t>
      </w:r>
      <w:r>
        <w:rPr>
          <w:color w:val="231F20"/>
          <w:w w:val="115"/>
        </w:rPr>
        <w:t>se</w:t>
      </w:r>
      <w:r>
        <w:rPr>
          <w:color w:val="231F20"/>
          <w:spacing w:val="-7"/>
          <w:w w:val="115"/>
        </w:rPr>
        <w:t> </w:t>
      </w:r>
      <w:r>
        <w:rPr>
          <w:color w:val="231F20"/>
          <w:spacing w:val="-2"/>
          <w:w w:val="115"/>
        </w:rPr>
        <w:t>mover.</w:t>
      </w:r>
    </w:p>
    <w:p>
      <w:pPr>
        <w:pStyle w:val="BodyText"/>
        <w:spacing w:before="86"/>
      </w:pPr>
    </w:p>
    <w:p>
      <w:pPr>
        <w:pStyle w:val="BodyText"/>
        <w:spacing w:before="0"/>
        <w:ind w:left="72"/>
      </w:pPr>
      <w:r>
        <w:rPr>
          <w:color w:val="231F20"/>
          <w:w w:val="115"/>
        </w:rPr>
        <w:t>Não</w:t>
      </w:r>
      <w:r>
        <w:rPr>
          <w:color w:val="231F20"/>
          <w:spacing w:val="-7"/>
          <w:w w:val="115"/>
        </w:rPr>
        <w:t> </w:t>
      </w:r>
      <w:r>
        <w:rPr>
          <w:color w:val="231F20"/>
          <w:w w:val="115"/>
        </w:rPr>
        <w:t>eram</w:t>
      </w:r>
      <w:r>
        <w:rPr>
          <w:color w:val="231F20"/>
          <w:spacing w:val="-7"/>
          <w:w w:val="115"/>
        </w:rPr>
        <w:t> </w:t>
      </w:r>
      <w:r>
        <w:rPr>
          <w:color w:val="231F20"/>
          <w:w w:val="115"/>
        </w:rPr>
        <w:t>operários.</w:t>
      </w:r>
      <w:r>
        <w:rPr>
          <w:color w:val="231F20"/>
          <w:spacing w:val="7"/>
          <w:w w:val="115"/>
        </w:rPr>
        <w:t> </w:t>
      </w:r>
      <w:r>
        <w:rPr>
          <w:color w:val="231F20"/>
          <w:w w:val="115"/>
        </w:rPr>
        <w:t>Não</w:t>
      </w:r>
      <w:r>
        <w:rPr>
          <w:color w:val="231F20"/>
          <w:spacing w:val="-7"/>
          <w:w w:val="115"/>
        </w:rPr>
        <w:t> </w:t>
      </w:r>
      <w:r>
        <w:rPr>
          <w:color w:val="231F20"/>
          <w:w w:val="115"/>
        </w:rPr>
        <w:t>eram</w:t>
      </w:r>
      <w:r>
        <w:rPr>
          <w:color w:val="231F20"/>
          <w:spacing w:val="-7"/>
          <w:w w:val="115"/>
        </w:rPr>
        <w:t> </w:t>
      </w:r>
      <w:r>
        <w:rPr>
          <w:color w:val="231F20"/>
          <w:spacing w:val="-2"/>
          <w:w w:val="115"/>
        </w:rPr>
        <w:t>guardas.</w:t>
      </w:r>
    </w:p>
    <w:p>
      <w:pPr>
        <w:pStyle w:val="BodyText"/>
        <w:spacing w:line="336" w:lineRule="auto" w:before="85"/>
        <w:ind w:left="72" w:firstLine="180"/>
      </w:pPr>
      <w:r>
        <w:rPr>
          <w:color w:val="231F20"/>
          <w:w w:val="115"/>
        </w:rPr>
        <w:t>Eram casacos longos, rifles e uma metralhadora sendo </w:t>
      </w:r>
      <w:r>
        <w:rPr>
          <w:color w:val="231F20"/>
          <w:w w:val="115"/>
        </w:rPr>
        <w:t>mon- tada silenciosamente atrás de pilhas de caixotes de carvão.</w:t>
      </w:r>
    </w:p>
    <w:p>
      <w:pPr>
        <w:pStyle w:val="BodyText"/>
        <w:spacing w:before="86"/>
      </w:pPr>
    </w:p>
    <w:p>
      <w:pPr>
        <w:pStyle w:val="BodyText"/>
        <w:spacing w:line="336" w:lineRule="auto" w:before="0"/>
        <w:ind w:left="72" w:right="121" w:hanging="7"/>
      </w:pPr>
      <w:r>
        <w:rPr>
          <w:color w:val="231F20"/>
          <w:w w:val="115"/>
        </w:rPr>
        <w:t>Alec</w:t>
      </w:r>
      <w:r>
        <w:rPr>
          <w:color w:val="231F20"/>
          <w:spacing w:val="-9"/>
          <w:w w:val="115"/>
        </w:rPr>
        <w:t> </w:t>
      </w:r>
      <w:r>
        <w:rPr>
          <w:color w:val="231F20"/>
          <w:w w:val="115"/>
        </w:rPr>
        <w:t>e</w:t>
      </w:r>
      <w:r>
        <w:rPr>
          <w:color w:val="231F20"/>
          <w:spacing w:val="-9"/>
          <w:w w:val="115"/>
        </w:rPr>
        <w:t> </w:t>
      </w:r>
      <w:r>
        <w:rPr>
          <w:color w:val="231F20"/>
          <w:w w:val="115"/>
        </w:rPr>
        <w:t>seus</w:t>
      </w:r>
      <w:r>
        <w:rPr>
          <w:color w:val="231F20"/>
          <w:spacing w:val="-9"/>
          <w:w w:val="115"/>
        </w:rPr>
        <w:t> </w:t>
      </w:r>
      <w:r>
        <w:rPr>
          <w:color w:val="231F20"/>
          <w:w w:val="115"/>
        </w:rPr>
        <w:t>homens</w:t>
      </w:r>
      <w:r>
        <w:rPr>
          <w:color w:val="231F20"/>
          <w:spacing w:val="-9"/>
          <w:w w:val="115"/>
        </w:rPr>
        <w:t> </w:t>
      </w:r>
      <w:r>
        <w:rPr>
          <w:color w:val="231F20"/>
          <w:w w:val="115"/>
        </w:rPr>
        <w:t>haviam</w:t>
      </w:r>
      <w:r>
        <w:rPr>
          <w:color w:val="231F20"/>
          <w:spacing w:val="-9"/>
          <w:w w:val="115"/>
        </w:rPr>
        <w:t> </w:t>
      </w:r>
      <w:r>
        <w:rPr>
          <w:color w:val="231F20"/>
          <w:w w:val="115"/>
        </w:rPr>
        <w:t>chegado</w:t>
      </w:r>
      <w:r>
        <w:rPr>
          <w:color w:val="231F20"/>
          <w:spacing w:val="-9"/>
          <w:w w:val="115"/>
        </w:rPr>
        <w:t> </w:t>
      </w:r>
      <w:r>
        <w:rPr>
          <w:color w:val="231F20"/>
          <w:w w:val="115"/>
        </w:rPr>
        <w:t>à</w:t>
      </w:r>
      <w:r>
        <w:rPr>
          <w:color w:val="231F20"/>
          <w:spacing w:val="-9"/>
          <w:w w:val="115"/>
        </w:rPr>
        <w:t> </w:t>
      </w:r>
      <w:r>
        <w:rPr>
          <w:color w:val="231F20"/>
          <w:w w:val="115"/>
        </w:rPr>
        <w:t>margem</w:t>
      </w:r>
      <w:r>
        <w:rPr>
          <w:color w:val="231F20"/>
          <w:spacing w:val="-9"/>
          <w:w w:val="115"/>
        </w:rPr>
        <w:t> </w:t>
      </w:r>
      <w:r>
        <w:rPr>
          <w:color w:val="231F20"/>
          <w:w w:val="115"/>
        </w:rPr>
        <w:t>cega</w:t>
      </w:r>
      <w:r>
        <w:rPr>
          <w:color w:val="231F20"/>
          <w:spacing w:val="-9"/>
          <w:w w:val="115"/>
        </w:rPr>
        <w:t> </w:t>
      </w:r>
      <w:r>
        <w:rPr>
          <w:color w:val="231F20"/>
          <w:w w:val="115"/>
        </w:rPr>
        <w:t>do</w:t>
      </w:r>
      <w:r>
        <w:rPr>
          <w:color w:val="231F20"/>
          <w:spacing w:val="-9"/>
          <w:w w:val="115"/>
        </w:rPr>
        <w:t> </w:t>
      </w:r>
      <w:r>
        <w:rPr>
          <w:color w:val="231F20"/>
          <w:w w:val="115"/>
        </w:rPr>
        <w:t>acampa- mento de Thorne sem acionar nenhum alerta. A disciplina que os fizera sobreviver nas piores trincheiras da Europa permitiu que</w:t>
      </w:r>
      <w:r>
        <w:rPr>
          <w:color w:val="231F20"/>
          <w:spacing w:val="-10"/>
          <w:w w:val="115"/>
        </w:rPr>
        <w:t> </w:t>
      </w:r>
      <w:r>
        <w:rPr>
          <w:color w:val="231F20"/>
          <w:w w:val="115"/>
        </w:rPr>
        <w:t>doze</w:t>
      </w:r>
      <w:r>
        <w:rPr>
          <w:color w:val="231F20"/>
          <w:spacing w:val="-10"/>
          <w:w w:val="115"/>
        </w:rPr>
        <w:t> </w:t>
      </w:r>
      <w:r>
        <w:rPr>
          <w:color w:val="231F20"/>
          <w:w w:val="115"/>
        </w:rPr>
        <w:t>homens</w:t>
      </w:r>
      <w:r>
        <w:rPr>
          <w:color w:val="231F20"/>
          <w:spacing w:val="-10"/>
          <w:w w:val="115"/>
        </w:rPr>
        <w:t> </w:t>
      </w:r>
      <w:r>
        <w:rPr>
          <w:color w:val="231F20"/>
          <w:w w:val="115"/>
        </w:rPr>
        <w:t>cruzassem</w:t>
      </w:r>
      <w:r>
        <w:rPr>
          <w:color w:val="231F20"/>
          <w:spacing w:val="-10"/>
          <w:w w:val="115"/>
        </w:rPr>
        <w:t> </w:t>
      </w:r>
      <w:r>
        <w:rPr>
          <w:color w:val="231F20"/>
          <w:w w:val="115"/>
        </w:rPr>
        <w:t>o</w:t>
      </w:r>
      <w:r>
        <w:rPr>
          <w:color w:val="231F20"/>
          <w:spacing w:val="-10"/>
          <w:w w:val="115"/>
        </w:rPr>
        <w:t> </w:t>
      </w:r>
      <w:r>
        <w:rPr>
          <w:color w:val="231F20"/>
          <w:w w:val="115"/>
        </w:rPr>
        <w:t>centro</w:t>
      </w:r>
      <w:r>
        <w:rPr>
          <w:color w:val="231F20"/>
          <w:spacing w:val="-10"/>
          <w:w w:val="115"/>
        </w:rPr>
        <w:t> </w:t>
      </w:r>
      <w:r>
        <w:rPr>
          <w:color w:val="231F20"/>
          <w:w w:val="115"/>
        </w:rPr>
        <w:t>nervoso</w:t>
      </w:r>
      <w:r>
        <w:rPr>
          <w:color w:val="231F20"/>
          <w:spacing w:val="-10"/>
          <w:w w:val="115"/>
        </w:rPr>
        <w:t> </w:t>
      </w:r>
      <w:r>
        <w:rPr>
          <w:color w:val="231F20"/>
          <w:w w:val="115"/>
        </w:rPr>
        <w:t>de</w:t>
      </w:r>
      <w:r>
        <w:rPr>
          <w:color w:val="231F20"/>
          <w:spacing w:val="-10"/>
          <w:w w:val="115"/>
        </w:rPr>
        <w:t> </w:t>
      </w:r>
      <w:r>
        <w:rPr>
          <w:color w:val="231F20"/>
          <w:w w:val="115"/>
        </w:rPr>
        <w:t>uma</w:t>
      </w:r>
      <w:r>
        <w:rPr>
          <w:color w:val="231F20"/>
          <w:spacing w:val="-10"/>
          <w:w w:val="115"/>
        </w:rPr>
        <w:t> </w:t>
      </w:r>
      <w:r>
        <w:rPr>
          <w:color w:val="231F20"/>
          <w:w w:val="115"/>
        </w:rPr>
        <w:t>operação</w:t>
      </w:r>
    </w:p>
    <w:p>
      <w:pPr>
        <w:pStyle w:val="BodyText"/>
        <w:spacing w:after="0" w:line="336" w:lineRule="auto"/>
        <w:sectPr>
          <w:pgSz w:w="7200" w:h="11520"/>
          <w:pgMar w:header="0" w:footer="750" w:top="680" w:bottom="940" w:left="720" w:right="720"/>
        </w:sectPr>
      </w:pPr>
    </w:p>
    <w:p>
      <w:pPr>
        <w:spacing w:before="74"/>
        <w:ind w:left="1507" w:right="0" w:firstLine="0"/>
        <w:jc w:val="left"/>
        <w:rPr>
          <w:rFonts w:ascii="Tahoma" w:hAnsi="Tahoma"/>
          <w:sz w:val="14"/>
        </w:rPr>
      </w:pPr>
      <w:r>
        <w:rPr>
          <w:rFonts w:ascii="Tahoma" w:hAnsi="Tahoma"/>
          <w:color w:val="231F20"/>
          <w:sz w:val="14"/>
        </w:rPr>
        <w:t>CAPÍTULO</w:t>
      </w:r>
      <w:r>
        <w:rPr>
          <w:rFonts w:ascii="Tahoma" w:hAnsi="Tahoma"/>
          <w:color w:val="231F20"/>
          <w:spacing w:val="13"/>
          <w:sz w:val="14"/>
        </w:rPr>
        <w:t> </w:t>
      </w:r>
      <w:r>
        <w:rPr>
          <w:rFonts w:ascii="Tahoma" w:hAnsi="Tahoma"/>
          <w:color w:val="231F20"/>
          <w:sz w:val="14"/>
        </w:rPr>
        <w:t>26:</w:t>
      </w:r>
      <w:r>
        <w:rPr>
          <w:rFonts w:ascii="Tahoma" w:hAnsi="Tahoma"/>
          <w:color w:val="231F20"/>
          <w:spacing w:val="27"/>
          <w:sz w:val="14"/>
        </w:rPr>
        <w:t> </w:t>
      </w:r>
      <w:r>
        <w:rPr>
          <w:rFonts w:ascii="Tahoma" w:hAnsi="Tahoma"/>
          <w:color w:val="231F20"/>
          <w:sz w:val="14"/>
        </w:rPr>
        <w:t>A</w:t>
      </w:r>
      <w:r>
        <w:rPr>
          <w:rFonts w:ascii="Tahoma" w:hAnsi="Tahoma"/>
          <w:color w:val="231F20"/>
          <w:spacing w:val="7"/>
          <w:sz w:val="14"/>
        </w:rPr>
        <w:t> </w:t>
      </w:r>
      <w:r>
        <w:rPr>
          <w:rFonts w:ascii="Tahoma" w:hAnsi="Tahoma"/>
          <w:color w:val="231F20"/>
          <w:sz w:val="14"/>
        </w:rPr>
        <w:t>MARCHA</w:t>
      </w:r>
      <w:r>
        <w:rPr>
          <w:rFonts w:ascii="Tahoma" w:hAnsi="Tahoma"/>
          <w:color w:val="231F20"/>
          <w:spacing w:val="7"/>
          <w:sz w:val="14"/>
        </w:rPr>
        <w:t> </w:t>
      </w:r>
      <w:r>
        <w:rPr>
          <w:rFonts w:ascii="Tahoma" w:hAnsi="Tahoma"/>
          <w:color w:val="231F20"/>
          <w:sz w:val="14"/>
        </w:rPr>
        <w:t>DOS</w:t>
      </w:r>
      <w:r>
        <w:rPr>
          <w:rFonts w:ascii="Tahoma" w:hAnsi="Tahoma"/>
          <w:color w:val="231F20"/>
          <w:spacing w:val="13"/>
          <w:sz w:val="14"/>
        </w:rPr>
        <w:t> </w:t>
      </w:r>
      <w:r>
        <w:rPr>
          <w:rFonts w:ascii="Tahoma" w:hAnsi="Tahoma"/>
          <w:color w:val="231F20"/>
          <w:spacing w:val="-2"/>
          <w:sz w:val="14"/>
        </w:rPr>
        <w:t>FANTASMAS</w:t>
      </w:r>
    </w:p>
    <w:p>
      <w:pPr>
        <w:pStyle w:val="BodyText"/>
        <w:spacing w:before="164"/>
        <w:rPr>
          <w:rFonts w:ascii="Tahoma"/>
          <w:sz w:val="14"/>
        </w:rPr>
      </w:pPr>
    </w:p>
    <w:p>
      <w:pPr>
        <w:pStyle w:val="BodyText"/>
        <w:ind w:left="180"/>
      </w:pPr>
      <w:r>
        <w:rPr>
          <w:color w:val="231F20"/>
          <w:w w:val="115"/>
        </w:rPr>
        <w:t>de</w:t>
      </w:r>
      <w:r>
        <w:rPr>
          <w:color w:val="231F20"/>
          <w:spacing w:val="-9"/>
          <w:w w:val="115"/>
        </w:rPr>
        <w:t> </w:t>
      </w:r>
      <w:r>
        <w:rPr>
          <w:color w:val="231F20"/>
          <w:w w:val="115"/>
        </w:rPr>
        <w:t>guerra</w:t>
      </w:r>
      <w:r>
        <w:rPr>
          <w:color w:val="231F20"/>
          <w:spacing w:val="-9"/>
          <w:w w:val="115"/>
        </w:rPr>
        <w:t> </w:t>
      </w:r>
      <w:r>
        <w:rPr>
          <w:color w:val="231F20"/>
          <w:w w:val="115"/>
        </w:rPr>
        <w:t>sem</w:t>
      </w:r>
      <w:r>
        <w:rPr>
          <w:color w:val="231F20"/>
          <w:spacing w:val="-9"/>
          <w:w w:val="115"/>
        </w:rPr>
        <w:t> </w:t>
      </w:r>
      <w:r>
        <w:rPr>
          <w:color w:val="231F20"/>
          <w:w w:val="115"/>
        </w:rPr>
        <w:t>serem</w:t>
      </w:r>
      <w:r>
        <w:rPr>
          <w:color w:val="231F20"/>
          <w:spacing w:val="-9"/>
          <w:w w:val="115"/>
        </w:rPr>
        <w:t> </w:t>
      </w:r>
      <w:r>
        <w:rPr>
          <w:color w:val="231F20"/>
          <w:spacing w:val="-2"/>
          <w:w w:val="115"/>
        </w:rPr>
        <w:t>notados.</w:t>
      </w:r>
    </w:p>
    <w:p>
      <w:pPr>
        <w:pStyle w:val="BodyText"/>
        <w:spacing w:before="169"/>
      </w:pPr>
    </w:p>
    <w:p>
      <w:pPr>
        <w:pStyle w:val="BodyText"/>
        <w:spacing w:before="0"/>
        <w:ind w:left="173"/>
      </w:pPr>
      <w:r>
        <w:rPr>
          <w:color w:val="231F20"/>
          <w:w w:val="115"/>
        </w:rPr>
        <w:t>Audrey</w:t>
      </w:r>
      <w:r>
        <w:rPr>
          <w:color w:val="231F20"/>
          <w:spacing w:val="-7"/>
          <w:w w:val="115"/>
        </w:rPr>
        <w:t> </w:t>
      </w:r>
      <w:r>
        <w:rPr>
          <w:color w:val="231F20"/>
          <w:w w:val="115"/>
        </w:rPr>
        <w:t>tocou</w:t>
      </w:r>
      <w:r>
        <w:rPr>
          <w:color w:val="231F20"/>
          <w:spacing w:val="-6"/>
          <w:w w:val="115"/>
        </w:rPr>
        <w:t> </w:t>
      </w:r>
      <w:r>
        <w:rPr>
          <w:color w:val="231F20"/>
          <w:w w:val="115"/>
        </w:rPr>
        <w:t>o</w:t>
      </w:r>
      <w:r>
        <w:rPr>
          <w:color w:val="231F20"/>
          <w:spacing w:val="-7"/>
          <w:w w:val="115"/>
        </w:rPr>
        <w:t> </w:t>
      </w:r>
      <w:r>
        <w:rPr>
          <w:color w:val="231F20"/>
          <w:w w:val="115"/>
        </w:rPr>
        <w:t>cilindro</w:t>
      </w:r>
      <w:r>
        <w:rPr>
          <w:color w:val="231F20"/>
          <w:spacing w:val="-6"/>
          <w:w w:val="115"/>
        </w:rPr>
        <w:t> </w:t>
      </w:r>
      <w:r>
        <w:rPr>
          <w:color w:val="231F20"/>
          <w:w w:val="115"/>
        </w:rPr>
        <w:t>frio</w:t>
      </w:r>
      <w:r>
        <w:rPr>
          <w:color w:val="231F20"/>
          <w:spacing w:val="-6"/>
          <w:w w:val="115"/>
        </w:rPr>
        <w:t> </w:t>
      </w:r>
      <w:r>
        <w:rPr>
          <w:color w:val="231F20"/>
          <w:w w:val="115"/>
        </w:rPr>
        <w:t>do</w:t>
      </w:r>
      <w:r>
        <w:rPr>
          <w:color w:val="231F20"/>
          <w:spacing w:val="-7"/>
          <w:w w:val="115"/>
        </w:rPr>
        <w:t> </w:t>
      </w:r>
      <w:r>
        <w:rPr>
          <w:color w:val="231F20"/>
          <w:w w:val="115"/>
        </w:rPr>
        <w:t>sinaleiro</w:t>
      </w:r>
      <w:r>
        <w:rPr>
          <w:color w:val="231F20"/>
          <w:spacing w:val="-6"/>
          <w:w w:val="115"/>
        </w:rPr>
        <w:t> </w:t>
      </w:r>
      <w:r>
        <w:rPr>
          <w:color w:val="231F20"/>
          <w:w w:val="115"/>
        </w:rPr>
        <w:t>vermelho</w:t>
      </w:r>
      <w:r>
        <w:rPr>
          <w:color w:val="231F20"/>
          <w:spacing w:val="-7"/>
          <w:w w:val="115"/>
        </w:rPr>
        <w:t> </w:t>
      </w:r>
      <w:r>
        <w:rPr>
          <w:color w:val="231F20"/>
          <w:w w:val="115"/>
        </w:rPr>
        <w:t>no</w:t>
      </w:r>
      <w:r>
        <w:rPr>
          <w:color w:val="231F20"/>
          <w:spacing w:val="-6"/>
          <w:w w:val="115"/>
        </w:rPr>
        <w:t> </w:t>
      </w:r>
      <w:r>
        <w:rPr>
          <w:color w:val="231F20"/>
          <w:spacing w:val="-2"/>
          <w:w w:val="115"/>
        </w:rPr>
        <w:t>bolso.</w:t>
      </w:r>
    </w:p>
    <w:p>
      <w:pPr>
        <w:pStyle w:val="BodyText"/>
        <w:spacing w:before="170"/>
      </w:pPr>
    </w:p>
    <w:p>
      <w:pPr>
        <w:pStyle w:val="BodyText"/>
        <w:spacing w:line="336" w:lineRule="auto" w:before="0"/>
        <w:ind w:left="180" w:right="70"/>
        <w:jc w:val="both"/>
      </w:pPr>
      <w:r>
        <w:rPr>
          <w:color w:val="231F20"/>
          <w:w w:val="115"/>
        </w:rPr>
        <w:t>Ela</w:t>
      </w:r>
      <w:r>
        <w:rPr>
          <w:color w:val="231F20"/>
          <w:w w:val="115"/>
        </w:rPr>
        <w:t> não</w:t>
      </w:r>
      <w:r>
        <w:rPr>
          <w:color w:val="231F20"/>
          <w:w w:val="115"/>
        </w:rPr>
        <w:t> precisava</w:t>
      </w:r>
      <w:r>
        <w:rPr>
          <w:color w:val="231F20"/>
          <w:w w:val="115"/>
        </w:rPr>
        <w:t> acendê-lo.</w:t>
      </w:r>
      <w:r>
        <w:rPr>
          <w:color w:val="231F20"/>
          <w:spacing w:val="40"/>
          <w:w w:val="115"/>
        </w:rPr>
        <w:t> </w:t>
      </w:r>
      <w:r>
        <w:rPr>
          <w:color w:val="231F20"/>
          <w:w w:val="115"/>
        </w:rPr>
        <w:t>As</w:t>
      </w:r>
      <w:r>
        <w:rPr>
          <w:color w:val="231F20"/>
          <w:w w:val="115"/>
        </w:rPr>
        <w:t> costas</w:t>
      </w:r>
      <w:r>
        <w:rPr>
          <w:color w:val="231F20"/>
          <w:w w:val="115"/>
        </w:rPr>
        <w:t> de</w:t>
      </w:r>
      <w:r>
        <w:rPr>
          <w:color w:val="231F20"/>
          <w:w w:val="115"/>
        </w:rPr>
        <w:t> Thorne</w:t>
      </w:r>
      <w:r>
        <w:rPr>
          <w:color w:val="231F20"/>
          <w:w w:val="115"/>
        </w:rPr>
        <w:t> </w:t>
      </w:r>
      <w:r>
        <w:rPr>
          <w:color w:val="231F20"/>
          <w:w w:val="115"/>
        </w:rPr>
        <w:t>estavam </w:t>
      </w:r>
      <w:r>
        <w:rPr>
          <w:color w:val="231F20"/>
          <w:spacing w:val="-2"/>
          <w:w w:val="115"/>
        </w:rPr>
        <w:t>expostas.</w:t>
      </w:r>
    </w:p>
    <w:p>
      <w:pPr>
        <w:pStyle w:val="BodyText"/>
        <w:spacing w:before="86"/>
      </w:pPr>
    </w:p>
    <w:p>
      <w:pPr>
        <w:pStyle w:val="BodyText"/>
        <w:spacing w:line="336" w:lineRule="auto" w:before="0"/>
        <w:ind w:left="180" w:right="70"/>
        <w:jc w:val="both"/>
      </w:pPr>
      <w:r>
        <w:rPr>
          <w:color w:val="231F20"/>
          <w:w w:val="115"/>
        </w:rPr>
        <w:t>O</w:t>
      </w:r>
      <w:r>
        <w:rPr>
          <w:color w:val="231F20"/>
          <w:spacing w:val="-3"/>
          <w:w w:val="115"/>
        </w:rPr>
        <w:t> </w:t>
      </w:r>
      <w:r>
        <w:rPr>
          <w:color w:val="231F20"/>
          <w:w w:val="115"/>
        </w:rPr>
        <w:t>tabuleiro</w:t>
      </w:r>
      <w:r>
        <w:rPr>
          <w:color w:val="231F20"/>
          <w:spacing w:val="-3"/>
          <w:w w:val="115"/>
        </w:rPr>
        <w:t> </w:t>
      </w:r>
      <w:r>
        <w:rPr>
          <w:color w:val="231F20"/>
          <w:w w:val="115"/>
        </w:rPr>
        <w:t>estava</w:t>
      </w:r>
      <w:r>
        <w:rPr>
          <w:color w:val="231F20"/>
          <w:spacing w:val="-3"/>
          <w:w w:val="115"/>
        </w:rPr>
        <w:t> </w:t>
      </w:r>
      <w:r>
        <w:rPr>
          <w:color w:val="231F20"/>
          <w:w w:val="115"/>
        </w:rPr>
        <w:t>montado. Os</w:t>
      </w:r>
      <w:r>
        <w:rPr>
          <w:color w:val="231F20"/>
          <w:spacing w:val="-3"/>
          <w:w w:val="115"/>
        </w:rPr>
        <w:t> </w:t>
      </w:r>
      <w:r>
        <w:rPr>
          <w:color w:val="231F20"/>
          <w:w w:val="115"/>
        </w:rPr>
        <w:t>reis</w:t>
      </w:r>
      <w:r>
        <w:rPr>
          <w:color w:val="231F20"/>
          <w:spacing w:val="-3"/>
          <w:w w:val="115"/>
        </w:rPr>
        <w:t> </w:t>
      </w:r>
      <w:r>
        <w:rPr>
          <w:color w:val="231F20"/>
          <w:w w:val="115"/>
        </w:rPr>
        <w:t>estavam</w:t>
      </w:r>
      <w:r>
        <w:rPr>
          <w:color w:val="231F20"/>
          <w:spacing w:val="-3"/>
          <w:w w:val="115"/>
        </w:rPr>
        <w:t> </w:t>
      </w:r>
      <w:r>
        <w:rPr>
          <w:color w:val="231F20"/>
          <w:w w:val="115"/>
        </w:rPr>
        <w:t>juntos. A</w:t>
      </w:r>
      <w:r>
        <w:rPr>
          <w:color w:val="231F20"/>
          <w:spacing w:val="-3"/>
          <w:w w:val="115"/>
        </w:rPr>
        <w:t> </w:t>
      </w:r>
      <w:r>
        <w:rPr>
          <w:color w:val="231F20"/>
          <w:w w:val="115"/>
        </w:rPr>
        <w:t>pólvora sob os pés deles só aguardava a faísca de Alec Ashford.</w:t>
      </w:r>
    </w:p>
    <w:p>
      <w:pPr>
        <w:pStyle w:val="BodyText"/>
        <w:spacing w:before="0"/>
      </w:pPr>
    </w:p>
    <w:p>
      <w:pPr>
        <w:pStyle w:val="BodyText"/>
        <w:spacing w:before="0"/>
      </w:pPr>
    </w:p>
    <w:p>
      <w:pPr>
        <w:pStyle w:val="BodyText"/>
        <w:spacing w:before="0"/>
      </w:pPr>
    </w:p>
    <w:p>
      <w:pPr>
        <w:pStyle w:val="BodyText"/>
        <w:spacing w:before="44"/>
      </w:pPr>
    </w:p>
    <w:p>
      <w:pPr>
        <w:pStyle w:val="BodyText"/>
        <w:spacing w:line="336" w:lineRule="auto" w:before="0"/>
        <w:ind w:left="180" w:right="39"/>
        <w:jc w:val="both"/>
      </w:pPr>
      <w:r>
        <w:rPr>
          <w:color w:val="231F20"/>
          <w:w w:val="115"/>
        </w:rPr>
        <w:t>No</w:t>
      </w:r>
      <w:r>
        <w:rPr>
          <w:color w:val="231F20"/>
          <w:spacing w:val="-1"/>
          <w:w w:val="115"/>
        </w:rPr>
        <w:t> </w:t>
      </w:r>
      <w:r>
        <w:rPr>
          <w:color w:val="231F20"/>
          <w:w w:val="115"/>
        </w:rPr>
        <w:t>nível</w:t>
      </w:r>
      <w:r>
        <w:rPr>
          <w:color w:val="231F20"/>
          <w:spacing w:val="-1"/>
          <w:w w:val="115"/>
        </w:rPr>
        <w:t> </w:t>
      </w:r>
      <w:r>
        <w:rPr>
          <w:color w:val="231F20"/>
          <w:w w:val="115"/>
        </w:rPr>
        <w:t>do</w:t>
      </w:r>
      <w:r>
        <w:rPr>
          <w:color w:val="231F20"/>
          <w:spacing w:val="-1"/>
          <w:w w:val="115"/>
        </w:rPr>
        <w:t> </w:t>
      </w:r>
      <w:r>
        <w:rPr>
          <w:color w:val="231F20"/>
          <w:w w:val="115"/>
        </w:rPr>
        <w:t>chão,</w:t>
      </w:r>
      <w:r>
        <w:rPr>
          <w:color w:val="231F20"/>
          <w:spacing w:val="-1"/>
          <w:w w:val="115"/>
        </w:rPr>
        <w:t> </w:t>
      </w:r>
      <w:r>
        <w:rPr>
          <w:color w:val="231F20"/>
          <w:w w:val="115"/>
        </w:rPr>
        <w:t>entre</w:t>
      </w:r>
      <w:r>
        <w:rPr>
          <w:color w:val="231F20"/>
          <w:spacing w:val="-1"/>
          <w:w w:val="115"/>
        </w:rPr>
        <w:t> </w:t>
      </w:r>
      <w:r>
        <w:rPr>
          <w:color w:val="231F20"/>
          <w:w w:val="115"/>
        </w:rPr>
        <w:t>os</w:t>
      </w:r>
      <w:r>
        <w:rPr>
          <w:color w:val="231F20"/>
          <w:spacing w:val="-1"/>
          <w:w w:val="115"/>
        </w:rPr>
        <w:t> </w:t>
      </w:r>
      <w:r>
        <w:rPr>
          <w:color w:val="231F20"/>
          <w:w w:val="115"/>
        </w:rPr>
        <w:t>armazéns</w:t>
      </w:r>
      <w:r>
        <w:rPr>
          <w:color w:val="231F20"/>
          <w:spacing w:val="-1"/>
          <w:w w:val="115"/>
        </w:rPr>
        <w:t> </w:t>
      </w:r>
      <w:r>
        <w:rPr>
          <w:color w:val="231F20"/>
          <w:w w:val="115"/>
        </w:rPr>
        <w:t>úmidos</w:t>
      </w:r>
      <w:r>
        <w:rPr>
          <w:color w:val="231F20"/>
          <w:spacing w:val="-1"/>
          <w:w w:val="115"/>
        </w:rPr>
        <w:t> </w:t>
      </w:r>
      <w:r>
        <w:rPr>
          <w:color w:val="231F20"/>
          <w:w w:val="115"/>
        </w:rPr>
        <w:t>e</w:t>
      </w:r>
      <w:r>
        <w:rPr>
          <w:color w:val="231F20"/>
          <w:spacing w:val="-1"/>
          <w:w w:val="115"/>
        </w:rPr>
        <w:t> </w:t>
      </w:r>
      <w:r>
        <w:rPr>
          <w:color w:val="231F20"/>
          <w:w w:val="115"/>
        </w:rPr>
        <w:t>o</w:t>
      </w:r>
      <w:r>
        <w:rPr>
          <w:color w:val="231F20"/>
          <w:spacing w:val="-1"/>
          <w:w w:val="115"/>
        </w:rPr>
        <w:t> </w:t>
      </w:r>
      <w:r>
        <w:rPr>
          <w:color w:val="231F20"/>
          <w:w w:val="115"/>
        </w:rPr>
        <w:t>rio</w:t>
      </w:r>
      <w:r>
        <w:rPr>
          <w:color w:val="231F20"/>
          <w:spacing w:val="-1"/>
          <w:w w:val="115"/>
        </w:rPr>
        <w:t> </w:t>
      </w:r>
      <w:r>
        <w:rPr>
          <w:color w:val="231F20"/>
          <w:w w:val="115"/>
        </w:rPr>
        <w:t>fétido,</w:t>
      </w:r>
      <w:r>
        <w:rPr>
          <w:color w:val="231F20"/>
          <w:spacing w:val="-1"/>
          <w:w w:val="115"/>
        </w:rPr>
        <w:t> </w:t>
      </w:r>
      <w:r>
        <w:rPr>
          <w:color w:val="231F20"/>
          <w:w w:val="115"/>
        </w:rPr>
        <w:t>Alec </w:t>
      </w:r>
      <w:r>
        <w:rPr>
          <w:color w:val="231F20"/>
          <w:w w:val="110"/>
        </w:rPr>
        <w:t>estava</w:t>
      </w:r>
      <w:r>
        <w:rPr>
          <w:color w:val="231F20"/>
          <w:spacing w:val="8"/>
          <w:w w:val="110"/>
        </w:rPr>
        <w:t> </w:t>
      </w:r>
      <w:r>
        <w:rPr>
          <w:color w:val="231F20"/>
          <w:w w:val="110"/>
        </w:rPr>
        <w:t>agachado</w:t>
      </w:r>
      <w:r>
        <w:rPr>
          <w:color w:val="231F20"/>
          <w:spacing w:val="8"/>
          <w:w w:val="110"/>
        </w:rPr>
        <w:t> </w:t>
      </w:r>
      <w:r>
        <w:rPr>
          <w:color w:val="231F20"/>
          <w:w w:val="110"/>
        </w:rPr>
        <w:t>nas</w:t>
      </w:r>
      <w:r>
        <w:rPr>
          <w:color w:val="231F20"/>
          <w:spacing w:val="8"/>
          <w:w w:val="110"/>
        </w:rPr>
        <w:t> </w:t>
      </w:r>
      <w:r>
        <w:rPr>
          <w:color w:val="231F20"/>
          <w:w w:val="110"/>
        </w:rPr>
        <w:t>sombras</w:t>
      </w:r>
      <w:r>
        <w:rPr>
          <w:color w:val="231F20"/>
          <w:spacing w:val="8"/>
          <w:w w:val="110"/>
        </w:rPr>
        <w:t> </w:t>
      </w:r>
      <w:r>
        <w:rPr>
          <w:color w:val="231F20"/>
          <w:w w:val="110"/>
        </w:rPr>
        <w:t>de</w:t>
      </w:r>
      <w:r>
        <w:rPr>
          <w:color w:val="231F20"/>
          <w:spacing w:val="8"/>
          <w:w w:val="110"/>
        </w:rPr>
        <w:t> </w:t>
      </w:r>
      <w:r>
        <w:rPr>
          <w:color w:val="231F20"/>
          <w:w w:val="110"/>
        </w:rPr>
        <w:t>um</w:t>
      </w:r>
      <w:r>
        <w:rPr>
          <w:color w:val="231F20"/>
          <w:spacing w:val="8"/>
          <w:w w:val="110"/>
        </w:rPr>
        <w:t> </w:t>
      </w:r>
      <w:r>
        <w:rPr>
          <w:color w:val="231F20"/>
          <w:w w:val="110"/>
        </w:rPr>
        <w:t>depósito</w:t>
      </w:r>
      <w:r>
        <w:rPr>
          <w:color w:val="231F20"/>
          <w:spacing w:val="9"/>
          <w:w w:val="110"/>
        </w:rPr>
        <w:t> </w:t>
      </w:r>
      <w:r>
        <w:rPr>
          <w:color w:val="231F20"/>
          <w:w w:val="110"/>
        </w:rPr>
        <w:t>de</w:t>
      </w:r>
      <w:r>
        <w:rPr>
          <w:color w:val="231F20"/>
          <w:spacing w:val="8"/>
          <w:w w:val="110"/>
        </w:rPr>
        <w:t> </w:t>
      </w:r>
      <w:r>
        <w:rPr>
          <w:color w:val="231F20"/>
          <w:w w:val="110"/>
        </w:rPr>
        <w:t>lã</w:t>
      </w:r>
      <w:r>
        <w:rPr>
          <w:color w:val="231F20"/>
          <w:spacing w:val="8"/>
          <w:w w:val="110"/>
        </w:rPr>
        <w:t> </w:t>
      </w:r>
      <w:r>
        <w:rPr>
          <w:color w:val="231F20"/>
          <w:spacing w:val="-2"/>
          <w:w w:val="110"/>
        </w:rPr>
        <w:t>abandonado.</w:t>
      </w:r>
    </w:p>
    <w:p>
      <w:pPr>
        <w:pStyle w:val="BodyText"/>
        <w:spacing w:before="86"/>
      </w:pPr>
    </w:p>
    <w:p>
      <w:pPr>
        <w:pStyle w:val="BodyText"/>
        <w:spacing w:line="336" w:lineRule="auto" w:before="0"/>
        <w:ind w:left="180" w:right="70"/>
        <w:jc w:val="both"/>
      </w:pPr>
      <w:r>
        <w:rPr>
          <w:color w:val="231F20"/>
          <w:w w:val="115"/>
        </w:rPr>
        <w:t>Mercer abriu a caixa do detonador manual com o cuidado </w:t>
      </w:r>
      <w:r>
        <w:rPr>
          <w:color w:val="231F20"/>
          <w:w w:val="115"/>
        </w:rPr>
        <w:t>de </w:t>
      </w:r>
      <w:r>
        <w:rPr>
          <w:color w:val="231F20"/>
          <w:w w:val="110"/>
        </w:rPr>
        <w:t>quem desarma uma bomba, não de quem arma uma.</w:t>
      </w:r>
      <w:r>
        <w:rPr>
          <w:color w:val="231F20"/>
          <w:spacing w:val="24"/>
          <w:w w:val="110"/>
        </w:rPr>
        <w:t> </w:t>
      </w:r>
      <w:r>
        <w:rPr>
          <w:color w:val="231F20"/>
          <w:w w:val="110"/>
        </w:rPr>
        <w:t>Os dois fios </w:t>
      </w:r>
      <w:r>
        <w:rPr>
          <w:color w:val="231F20"/>
          <w:w w:val="115"/>
        </w:rPr>
        <w:t>de cobre subiam do esgoto diretamente para o interruptor de </w:t>
      </w:r>
      <w:r>
        <w:rPr>
          <w:color w:val="231F20"/>
          <w:spacing w:val="-2"/>
          <w:w w:val="115"/>
        </w:rPr>
        <w:t>alavanca.</w:t>
      </w:r>
    </w:p>
    <w:p>
      <w:pPr>
        <w:pStyle w:val="BodyText"/>
        <w:spacing w:before="87"/>
      </w:pPr>
    </w:p>
    <w:p>
      <w:pPr>
        <w:pStyle w:val="BodyText"/>
        <w:spacing w:line="336" w:lineRule="auto" w:before="0"/>
        <w:ind w:left="180" w:right="70"/>
        <w:jc w:val="both"/>
      </w:pPr>
      <w:r>
        <w:rPr>
          <w:color w:val="231F20"/>
          <w:w w:val="115"/>
        </w:rPr>
        <w:t>Logo acima da posição deles,</w:t>
      </w:r>
      <w:r>
        <w:rPr>
          <w:color w:val="231F20"/>
          <w:w w:val="115"/>
        </w:rPr>
        <w:t> através das frestas na </w:t>
      </w:r>
      <w:r>
        <w:rPr>
          <w:color w:val="231F20"/>
          <w:w w:val="115"/>
        </w:rPr>
        <w:t>madeira </w:t>
      </w:r>
      <w:r>
        <w:rPr>
          <w:color w:val="231F20"/>
          <w:w w:val="110"/>
        </w:rPr>
        <w:t>podre, era possível ver a bota limpa de Thorne e os sapatos sujos </w:t>
      </w:r>
      <w:r>
        <w:rPr>
          <w:color w:val="231F20"/>
          <w:w w:val="115"/>
        </w:rPr>
        <w:t>de Blackwood pisando no asfalto do cais, exatamente onde a terra seria mais fraca sob a carga de dinamite.</w:t>
      </w:r>
    </w:p>
    <w:p>
      <w:pPr>
        <w:pStyle w:val="BodyText"/>
        <w:spacing w:before="86"/>
      </w:pPr>
    </w:p>
    <w:p>
      <w:pPr>
        <w:pStyle w:val="BodyText"/>
        <w:spacing w:line="336" w:lineRule="auto" w:before="0"/>
        <w:ind w:left="180" w:right="70" w:hanging="7"/>
        <w:jc w:val="both"/>
      </w:pPr>
      <w:r>
        <w:rPr>
          <w:color w:val="231F20"/>
          <w:w w:val="115"/>
        </w:rPr>
        <w:t>A apenas vinte metros de distância, as vozes não podiam </w:t>
      </w:r>
      <w:r>
        <w:rPr>
          <w:color w:val="231F20"/>
          <w:w w:val="115"/>
        </w:rPr>
        <w:t>mais ser</w:t>
      </w:r>
      <w:r>
        <w:rPr>
          <w:color w:val="231F20"/>
          <w:spacing w:val="-3"/>
          <w:w w:val="115"/>
        </w:rPr>
        <w:t> </w:t>
      </w:r>
      <w:r>
        <w:rPr>
          <w:color w:val="231F20"/>
          <w:w w:val="115"/>
        </w:rPr>
        <w:t>ignoradas.</w:t>
      </w:r>
    </w:p>
    <w:p>
      <w:pPr>
        <w:pStyle w:val="BodyText"/>
        <w:spacing w:before="86"/>
      </w:pPr>
    </w:p>
    <w:p>
      <w:pPr>
        <w:pStyle w:val="ListParagraph"/>
        <w:numPr>
          <w:ilvl w:val="1"/>
          <w:numId w:val="32"/>
        </w:numPr>
        <w:tabs>
          <w:tab w:pos="404" w:val="left" w:leader="none"/>
        </w:tabs>
        <w:spacing w:line="240" w:lineRule="auto" w:before="0" w:after="0"/>
        <w:ind w:left="404" w:right="0" w:hanging="256"/>
        <w:jc w:val="left"/>
        <w:rPr>
          <w:sz w:val="18"/>
        </w:rPr>
      </w:pPr>
      <w:r>
        <w:rPr>
          <w:color w:val="231F20"/>
          <w:w w:val="115"/>
          <w:sz w:val="18"/>
        </w:rPr>
        <w:t>…meus</w:t>
      </w:r>
      <w:r>
        <w:rPr>
          <w:color w:val="231F20"/>
          <w:spacing w:val="1"/>
          <w:w w:val="115"/>
          <w:sz w:val="18"/>
        </w:rPr>
        <w:t> </w:t>
      </w:r>
      <w:r>
        <w:rPr>
          <w:color w:val="231F20"/>
          <w:w w:val="115"/>
          <w:sz w:val="18"/>
        </w:rPr>
        <w:t>homens</w:t>
      </w:r>
      <w:r>
        <w:rPr>
          <w:color w:val="231F20"/>
          <w:spacing w:val="1"/>
          <w:w w:val="115"/>
          <w:sz w:val="18"/>
        </w:rPr>
        <w:t> </w:t>
      </w:r>
      <w:r>
        <w:rPr>
          <w:color w:val="231F20"/>
          <w:w w:val="115"/>
          <w:sz w:val="18"/>
        </w:rPr>
        <w:t>estão</w:t>
      </w:r>
      <w:r>
        <w:rPr>
          <w:color w:val="231F20"/>
          <w:spacing w:val="1"/>
          <w:w w:val="115"/>
          <w:sz w:val="18"/>
        </w:rPr>
        <w:t> </w:t>
      </w:r>
      <w:r>
        <w:rPr>
          <w:color w:val="231F20"/>
          <w:w w:val="115"/>
          <w:sz w:val="18"/>
        </w:rPr>
        <w:t>fora</w:t>
      </w:r>
      <w:r>
        <w:rPr>
          <w:color w:val="231F20"/>
          <w:spacing w:val="1"/>
          <w:w w:val="115"/>
          <w:sz w:val="18"/>
        </w:rPr>
        <w:t> </w:t>
      </w:r>
      <w:r>
        <w:rPr>
          <w:color w:val="231F20"/>
          <w:w w:val="115"/>
          <w:sz w:val="18"/>
        </w:rPr>
        <w:t>de</w:t>
      </w:r>
      <w:r>
        <w:rPr>
          <w:color w:val="231F20"/>
          <w:spacing w:val="2"/>
          <w:w w:val="115"/>
          <w:sz w:val="18"/>
        </w:rPr>
        <w:t> </w:t>
      </w:r>
      <w:r>
        <w:rPr>
          <w:color w:val="231F20"/>
          <w:w w:val="115"/>
          <w:sz w:val="18"/>
        </w:rPr>
        <w:t>controle</w:t>
      </w:r>
      <w:r>
        <w:rPr>
          <w:color w:val="231F20"/>
          <w:spacing w:val="1"/>
          <w:w w:val="115"/>
          <w:sz w:val="18"/>
        </w:rPr>
        <w:t> </w:t>
      </w:r>
      <w:r>
        <w:rPr>
          <w:color w:val="231F20"/>
          <w:w w:val="115"/>
          <w:sz w:val="18"/>
        </w:rPr>
        <w:t>por</w:t>
      </w:r>
      <w:r>
        <w:rPr>
          <w:color w:val="231F20"/>
          <w:spacing w:val="1"/>
          <w:w w:val="115"/>
          <w:sz w:val="18"/>
        </w:rPr>
        <w:t> </w:t>
      </w:r>
      <w:r>
        <w:rPr>
          <w:color w:val="231F20"/>
          <w:w w:val="115"/>
          <w:sz w:val="18"/>
        </w:rPr>
        <w:t>culpa</w:t>
      </w:r>
      <w:r>
        <w:rPr>
          <w:color w:val="231F20"/>
          <w:spacing w:val="1"/>
          <w:w w:val="115"/>
          <w:sz w:val="18"/>
        </w:rPr>
        <w:t> </w:t>
      </w:r>
      <w:r>
        <w:rPr>
          <w:color w:val="231F20"/>
          <w:w w:val="115"/>
          <w:sz w:val="18"/>
        </w:rPr>
        <w:t>sua,</w:t>
      </w:r>
      <w:r>
        <w:rPr>
          <w:color w:val="231F20"/>
          <w:spacing w:val="2"/>
          <w:w w:val="115"/>
          <w:sz w:val="18"/>
        </w:rPr>
        <w:t> </w:t>
      </w:r>
      <w:r>
        <w:rPr>
          <w:color w:val="231F20"/>
          <w:spacing w:val="-2"/>
          <w:w w:val="115"/>
          <w:sz w:val="18"/>
        </w:rPr>
        <w:t>Major!</w:t>
      </w:r>
    </w:p>
    <w:p>
      <w:pPr>
        <w:pStyle w:val="ListParagraph"/>
        <w:numPr>
          <w:ilvl w:val="1"/>
          <w:numId w:val="32"/>
        </w:numPr>
        <w:tabs>
          <w:tab w:pos="405" w:val="left" w:leader="none"/>
        </w:tabs>
        <w:spacing w:line="240" w:lineRule="auto" w:before="85" w:after="0"/>
        <w:ind w:left="405" w:right="0" w:hanging="257"/>
        <w:jc w:val="left"/>
        <w:rPr>
          <w:sz w:val="18"/>
        </w:rPr>
      </w:pPr>
      <w:r>
        <w:rPr>
          <w:color w:val="231F20"/>
          <w:w w:val="115"/>
          <w:sz w:val="18"/>
        </w:rPr>
        <w:t>rugiu</w:t>
      </w:r>
      <w:r>
        <w:rPr>
          <w:color w:val="231F20"/>
          <w:spacing w:val="3"/>
          <w:w w:val="115"/>
          <w:sz w:val="18"/>
        </w:rPr>
        <w:t> </w:t>
      </w:r>
      <w:r>
        <w:rPr>
          <w:color w:val="231F20"/>
          <w:w w:val="115"/>
          <w:sz w:val="18"/>
        </w:rPr>
        <w:t>Blackwood,</w:t>
      </w:r>
      <w:r>
        <w:rPr>
          <w:color w:val="231F20"/>
          <w:spacing w:val="4"/>
          <w:w w:val="115"/>
          <w:sz w:val="18"/>
        </w:rPr>
        <w:t> </w:t>
      </w:r>
      <w:r>
        <w:rPr>
          <w:color w:val="231F20"/>
          <w:w w:val="115"/>
          <w:sz w:val="18"/>
        </w:rPr>
        <w:t>a</w:t>
      </w:r>
      <w:r>
        <w:rPr>
          <w:color w:val="231F20"/>
          <w:spacing w:val="4"/>
          <w:w w:val="115"/>
          <w:sz w:val="18"/>
        </w:rPr>
        <w:t> </w:t>
      </w:r>
      <w:r>
        <w:rPr>
          <w:color w:val="231F20"/>
          <w:w w:val="115"/>
          <w:sz w:val="18"/>
        </w:rPr>
        <w:t>voz</w:t>
      </w:r>
      <w:r>
        <w:rPr>
          <w:color w:val="231F20"/>
          <w:spacing w:val="4"/>
          <w:w w:val="115"/>
          <w:sz w:val="18"/>
        </w:rPr>
        <w:t> </w:t>
      </w:r>
      <w:r>
        <w:rPr>
          <w:color w:val="231F20"/>
          <w:w w:val="115"/>
          <w:sz w:val="18"/>
        </w:rPr>
        <w:t>falhando</w:t>
      </w:r>
      <w:r>
        <w:rPr>
          <w:color w:val="231F20"/>
          <w:spacing w:val="4"/>
          <w:w w:val="115"/>
          <w:sz w:val="18"/>
        </w:rPr>
        <w:t> </w:t>
      </w:r>
      <w:r>
        <w:rPr>
          <w:color w:val="231F20"/>
          <w:w w:val="115"/>
          <w:sz w:val="18"/>
        </w:rPr>
        <w:t>nas</w:t>
      </w:r>
      <w:r>
        <w:rPr>
          <w:color w:val="231F20"/>
          <w:spacing w:val="4"/>
          <w:w w:val="115"/>
          <w:sz w:val="18"/>
        </w:rPr>
        <w:t> </w:t>
      </w:r>
      <w:r>
        <w:rPr>
          <w:color w:val="231F20"/>
          <w:w w:val="115"/>
          <w:sz w:val="18"/>
        </w:rPr>
        <w:t>bordas</w:t>
      </w:r>
      <w:r>
        <w:rPr>
          <w:color w:val="231F20"/>
          <w:spacing w:val="4"/>
          <w:w w:val="115"/>
          <w:sz w:val="18"/>
        </w:rPr>
        <w:t> </w:t>
      </w:r>
      <w:r>
        <w:rPr>
          <w:color w:val="231F20"/>
          <w:w w:val="115"/>
          <w:sz w:val="18"/>
        </w:rPr>
        <w:t>de</w:t>
      </w:r>
      <w:r>
        <w:rPr>
          <w:color w:val="231F20"/>
          <w:spacing w:val="3"/>
          <w:w w:val="115"/>
          <w:sz w:val="18"/>
        </w:rPr>
        <w:t> </w:t>
      </w:r>
      <w:r>
        <w:rPr>
          <w:color w:val="231F20"/>
          <w:w w:val="115"/>
          <w:sz w:val="18"/>
        </w:rPr>
        <w:t>tanto</w:t>
      </w:r>
      <w:r>
        <w:rPr>
          <w:color w:val="231F20"/>
          <w:spacing w:val="4"/>
          <w:w w:val="115"/>
          <w:sz w:val="18"/>
        </w:rPr>
        <w:t> </w:t>
      </w:r>
      <w:r>
        <w:rPr>
          <w:color w:val="231F20"/>
          <w:spacing w:val="-2"/>
          <w:w w:val="115"/>
          <w:sz w:val="18"/>
        </w:rPr>
        <w:t>gritar.</w:t>
      </w:r>
    </w:p>
    <w:p>
      <w:pPr>
        <w:pStyle w:val="ListParagraph"/>
        <w:numPr>
          <w:ilvl w:val="1"/>
          <w:numId w:val="32"/>
        </w:numPr>
        <w:tabs>
          <w:tab w:pos="408" w:val="left" w:leader="none"/>
        </w:tabs>
        <w:spacing w:line="240" w:lineRule="auto" w:before="85" w:after="0"/>
        <w:ind w:left="408" w:right="0" w:hanging="260"/>
        <w:jc w:val="left"/>
        <w:rPr>
          <w:sz w:val="18"/>
        </w:rPr>
      </w:pPr>
      <w:r>
        <w:rPr>
          <w:color w:val="231F20"/>
          <w:w w:val="115"/>
          <w:sz w:val="18"/>
        </w:rPr>
        <w:t>Você</w:t>
      </w:r>
      <w:r>
        <w:rPr>
          <w:color w:val="231F20"/>
          <w:spacing w:val="4"/>
          <w:w w:val="115"/>
          <w:sz w:val="18"/>
        </w:rPr>
        <w:t> </w:t>
      </w:r>
      <w:r>
        <w:rPr>
          <w:color w:val="231F20"/>
          <w:w w:val="115"/>
          <w:sz w:val="18"/>
        </w:rPr>
        <w:t>mandou</w:t>
      </w:r>
      <w:r>
        <w:rPr>
          <w:color w:val="231F20"/>
          <w:spacing w:val="4"/>
          <w:w w:val="115"/>
          <w:sz w:val="18"/>
        </w:rPr>
        <w:t> </w:t>
      </w:r>
      <w:r>
        <w:rPr>
          <w:color w:val="231F20"/>
          <w:w w:val="115"/>
          <w:sz w:val="18"/>
        </w:rPr>
        <w:t>prender</w:t>
      </w:r>
      <w:r>
        <w:rPr>
          <w:color w:val="231F20"/>
          <w:spacing w:val="3"/>
          <w:w w:val="115"/>
          <w:sz w:val="18"/>
        </w:rPr>
        <w:t> </w:t>
      </w:r>
      <w:r>
        <w:rPr>
          <w:color w:val="231F20"/>
          <w:w w:val="115"/>
          <w:sz w:val="18"/>
        </w:rPr>
        <w:t>a</w:t>
      </w:r>
      <w:r>
        <w:rPr>
          <w:color w:val="231F20"/>
          <w:spacing w:val="5"/>
          <w:w w:val="115"/>
          <w:sz w:val="18"/>
        </w:rPr>
        <w:t> </w:t>
      </w:r>
      <w:r>
        <w:rPr>
          <w:color w:val="231F20"/>
          <w:w w:val="115"/>
          <w:sz w:val="18"/>
        </w:rPr>
        <w:t>minha</w:t>
      </w:r>
      <w:r>
        <w:rPr>
          <w:color w:val="231F20"/>
          <w:spacing w:val="3"/>
          <w:w w:val="115"/>
          <w:sz w:val="18"/>
        </w:rPr>
        <w:t> </w:t>
      </w:r>
      <w:r>
        <w:rPr>
          <w:color w:val="231F20"/>
          <w:w w:val="115"/>
          <w:sz w:val="18"/>
        </w:rPr>
        <w:t>polícia!</w:t>
      </w:r>
      <w:r>
        <w:rPr>
          <w:color w:val="231F20"/>
          <w:spacing w:val="24"/>
          <w:w w:val="115"/>
          <w:sz w:val="18"/>
        </w:rPr>
        <w:t> </w:t>
      </w:r>
      <w:r>
        <w:rPr>
          <w:color w:val="231F20"/>
          <w:w w:val="115"/>
          <w:sz w:val="18"/>
        </w:rPr>
        <w:t>A</w:t>
      </w:r>
      <w:r>
        <w:rPr>
          <w:color w:val="231F20"/>
          <w:spacing w:val="3"/>
          <w:w w:val="115"/>
          <w:sz w:val="18"/>
        </w:rPr>
        <w:t> </w:t>
      </w:r>
      <w:r>
        <w:rPr>
          <w:color w:val="231F20"/>
          <w:w w:val="115"/>
          <w:sz w:val="18"/>
        </w:rPr>
        <w:t>cidade</w:t>
      </w:r>
      <w:r>
        <w:rPr>
          <w:color w:val="231F20"/>
          <w:spacing w:val="5"/>
          <w:w w:val="115"/>
          <w:sz w:val="18"/>
        </w:rPr>
        <w:t> </w:t>
      </w:r>
      <w:r>
        <w:rPr>
          <w:color w:val="231F20"/>
          <w:w w:val="115"/>
          <w:sz w:val="18"/>
        </w:rPr>
        <w:t>está</w:t>
      </w:r>
      <w:r>
        <w:rPr>
          <w:color w:val="231F20"/>
          <w:spacing w:val="3"/>
          <w:w w:val="115"/>
          <w:sz w:val="18"/>
        </w:rPr>
        <w:t> </w:t>
      </w:r>
      <w:r>
        <w:rPr>
          <w:color w:val="231F20"/>
          <w:spacing w:val="-2"/>
          <w:w w:val="115"/>
          <w:sz w:val="18"/>
        </w:rPr>
        <w:t>vazia!</w:t>
      </w:r>
    </w:p>
    <w:p>
      <w:pPr>
        <w:pStyle w:val="ListParagraph"/>
        <w:spacing w:after="0" w:line="240" w:lineRule="auto"/>
        <w:jc w:val="left"/>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hanging="7"/>
        <w:jc w:val="both"/>
      </w:pPr>
      <w:r>
        <w:rPr>
          <w:color w:val="231F20"/>
          <w:w w:val="110"/>
        </w:rPr>
        <w:t>Acha</w:t>
      </w:r>
      <w:r>
        <w:rPr>
          <w:color w:val="231F20"/>
          <w:spacing w:val="-2"/>
          <w:w w:val="110"/>
        </w:rPr>
        <w:t> </w:t>
      </w:r>
      <w:r>
        <w:rPr>
          <w:color w:val="231F20"/>
          <w:w w:val="110"/>
        </w:rPr>
        <w:t>que</w:t>
      </w:r>
      <w:r>
        <w:rPr>
          <w:color w:val="231F20"/>
          <w:spacing w:val="-2"/>
          <w:w w:val="110"/>
        </w:rPr>
        <w:t> </w:t>
      </w:r>
      <w:r>
        <w:rPr>
          <w:color w:val="231F20"/>
          <w:w w:val="110"/>
        </w:rPr>
        <w:t>está</w:t>
      </w:r>
      <w:r>
        <w:rPr>
          <w:color w:val="231F20"/>
          <w:spacing w:val="-2"/>
          <w:w w:val="110"/>
        </w:rPr>
        <w:t> </w:t>
      </w:r>
      <w:r>
        <w:rPr>
          <w:color w:val="231F20"/>
          <w:w w:val="110"/>
        </w:rPr>
        <w:t>seguro</w:t>
      </w:r>
      <w:r>
        <w:rPr>
          <w:color w:val="231F20"/>
          <w:spacing w:val="-2"/>
          <w:w w:val="110"/>
        </w:rPr>
        <w:t> </w:t>
      </w:r>
      <w:r>
        <w:rPr>
          <w:color w:val="231F20"/>
          <w:w w:val="110"/>
        </w:rPr>
        <w:t>porque</w:t>
      </w:r>
      <w:r>
        <w:rPr>
          <w:color w:val="231F20"/>
          <w:spacing w:val="-2"/>
          <w:w w:val="110"/>
        </w:rPr>
        <w:t> </w:t>
      </w:r>
      <w:r>
        <w:rPr>
          <w:color w:val="231F20"/>
          <w:w w:val="110"/>
        </w:rPr>
        <w:t>está</w:t>
      </w:r>
      <w:r>
        <w:rPr>
          <w:color w:val="231F20"/>
          <w:spacing w:val="-2"/>
          <w:w w:val="110"/>
        </w:rPr>
        <w:t> </w:t>
      </w:r>
      <w:r>
        <w:rPr>
          <w:color w:val="231F20"/>
          <w:w w:val="110"/>
        </w:rPr>
        <w:t>cercado</w:t>
      </w:r>
      <w:r>
        <w:rPr>
          <w:color w:val="231F20"/>
          <w:spacing w:val="-2"/>
          <w:w w:val="110"/>
        </w:rPr>
        <w:t> </w:t>
      </w:r>
      <w:r>
        <w:rPr>
          <w:color w:val="231F20"/>
          <w:w w:val="110"/>
        </w:rPr>
        <w:t>por</w:t>
      </w:r>
      <w:r>
        <w:rPr>
          <w:color w:val="231F20"/>
          <w:spacing w:val="-2"/>
          <w:w w:val="110"/>
        </w:rPr>
        <w:t> </w:t>
      </w:r>
      <w:r>
        <w:rPr>
          <w:color w:val="231F20"/>
          <w:w w:val="110"/>
        </w:rPr>
        <w:t>rifles</w:t>
      </w:r>
      <w:r>
        <w:rPr>
          <w:color w:val="231F20"/>
          <w:spacing w:val="-2"/>
          <w:w w:val="110"/>
        </w:rPr>
        <w:t> </w:t>
      </w:r>
      <w:r>
        <w:rPr>
          <w:color w:val="231F20"/>
          <w:w w:val="110"/>
        </w:rPr>
        <w:t>e</w:t>
      </w:r>
      <w:r>
        <w:rPr>
          <w:color w:val="231F20"/>
          <w:spacing w:val="-2"/>
          <w:w w:val="110"/>
        </w:rPr>
        <w:t> </w:t>
      </w:r>
      <w:r>
        <w:rPr>
          <w:color w:val="231F20"/>
          <w:w w:val="110"/>
        </w:rPr>
        <w:t>lonas?</w:t>
      </w:r>
      <w:r>
        <w:rPr>
          <w:color w:val="231F20"/>
          <w:spacing w:val="20"/>
          <w:w w:val="110"/>
        </w:rPr>
        <w:t> </w:t>
      </w:r>
      <w:r>
        <w:rPr>
          <w:color w:val="231F20"/>
          <w:w w:val="110"/>
        </w:rPr>
        <w:t>Esta </w:t>
      </w:r>
      <w:r>
        <w:rPr>
          <w:color w:val="231F20"/>
          <w:w w:val="115"/>
        </w:rPr>
        <w:t>doca deveria estar patrulhada pelas minhas rotas!</w:t>
      </w:r>
    </w:p>
    <w:p>
      <w:pPr>
        <w:pStyle w:val="BodyText"/>
        <w:spacing w:before="85"/>
      </w:pPr>
    </w:p>
    <w:p>
      <w:pPr>
        <w:pStyle w:val="BodyText"/>
        <w:spacing w:line="336" w:lineRule="auto" w:before="0"/>
        <w:ind w:left="72" w:right="178" w:hanging="7"/>
        <w:jc w:val="both"/>
      </w:pPr>
      <w:r>
        <w:rPr>
          <w:color w:val="231F20"/>
          <w:w w:val="115"/>
        </w:rPr>
        <w:t>Thorne sequer levantou o tom de voz.</w:t>
      </w:r>
      <w:r>
        <w:rPr>
          <w:color w:val="231F20"/>
          <w:spacing w:val="40"/>
          <w:w w:val="115"/>
        </w:rPr>
        <w:t> </w:t>
      </w:r>
      <w:r>
        <w:rPr>
          <w:color w:val="231F20"/>
          <w:w w:val="115"/>
        </w:rPr>
        <w:t>O desprezo militar </w:t>
      </w:r>
      <w:r>
        <w:rPr>
          <w:color w:val="231F20"/>
          <w:w w:val="115"/>
        </w:rPr>
        <w:t>era gélido, carregado pelo vento úmido até os ouvidos de Alec.</w:t>
      </w:r>
    </w:p>
    <w:p>
      <w:pPr>
        <w:pStyle w:val="BodyText"/>
        <w:spacing w:line="336" w:lineRule="auto"/>
        <w:ind w:left="72" w:right="179" w:firstLine="180"/>
        <w:jc w:val="both"/>
      </w:pPr>
      <w:r>
        <w:rPr>
          <w:color w:val="231F20"/>
          <w:w w:val="110"/>
        </w:rPr>
        <w:t>— Você é patético, Blackwood. Eu prendi a polícia porque </w:t>
      </w:r>
      <w:r>
        <w:rPr>
          <w:color w:val="231F20"/>
          <w:w w:val="110"/>
        </w:rPr>
        <w:t>eles</w:t>
      </w:r>
      <w:r>
        <w:rPr>
          <w:color w:val="231F20"/>
          <w:w w:val="110"/>
        </w:rPr>
        <w:t> </w:t>
      </w:r>
      <w:r>
        <w:rPr>
          <w:color w:val="231F20"/>
          <w:w w:val="115"/>
        </w:rPr>
        <w:t>eram idiotas que liam o jornal e vendiam a minha informação antes</w:t>
      </w:r>
      <w:r>
        <w:rPr>
          <w:color w:val="231F20"/>
          <w:spacing w:val="-12"/>
          <w:w w:val="115"/>
        </w:rPr>
        <w:t> </w:t>
      </w:r>
      <w:r>
        <w:rPr>
          <w:color w:val="231F20"/>
          <w:w w:val="115"/>
        </w:rPr>
        <w:t>que</w:t>
      </w:r>
      <w:r>
        <w:rPr>
          <w:color w:val="231F20"/>
          <w:spacing w:val="-11"/>
          <w:w w:val="115"/>
        </w:rPr>
        <w:t> </w:t>
      </w:r>
      <w:r>
        <w:rPr>
          <w:color w:val="231F20"/>
          <w:w w:val="115"/>
        </w:rPr>
        <w:t>meus</w:t>
      </w:r>
      <w:r>
        <w:rPr>
          <w:color w:val="231F20"/>
          <w:spacing w:val="-12"/>
          <w:w w:val="115"/>
        </w:rPr>
        <w:t> </w:t>
      </w:r>
      <w:r>
        <w:rPr>
          <w:color w:val="231F20"/>
          <w:w w:val="115"/>
        </w:rPr>
        <w:t>tenentes</w:t>
      </w:r>
      <w:r>
        <w:rPr>
          <w:color w:val="231F20"/>
          <w:spacing w:val="-11"/>
          <w:w w:val="115"/>
        </w:rPr>
        <w:t> </w:t>
      </w:r>
      <w:r>
        <w:rPr>
          <w:color w:val="231F20"/>
          <w:w w:val="115"/>
        </w:rPr>
        <w:t>fechassem</w:t>
      </w:r>
      <w:r>
        <w:rPr>
          <w:color w:val="231F20"/>
          <w:spacing w:val="-11"/>
          <w:w w:val="115"/>
        </w:rPr>
        <w:t> </w:t>
      </w:r>
      <w:r>
        <w:rPr>
          <w:color w:val="231F20"/>
          <w:w w:val="115"/>
        </w:rPr>
        <w:t>os</w:t>
      </w:r>
      <w:r>
        <w:rPr>
          <w:color w:val="231F20"/>
          <w:spacing w:val="-12"/>
          <w:w w:val="115"/>
        </w:rPr>
        <w:t> </w:t>
      </w:r>
      <w:r>
        <w:rPr>
          <w:color w:val="231F20"/>
          <w:w w:val="115"/>
        </w:rPr>
        <w:t>envelopes.</w:t>
      </w:r>
      <w:r>
        <w:rPr>
          <w:color w:val="231F20"/>
          <w:spacing w:val="-11"/>
          <w:w w:val="115"/>
        </w:rPr>
        <w:t> </w:t>
      </w:r>
      <w:r>
        <w:rPr>
          <w:color w:val="231F20"/>
          <w:w w:val="115"/>
        </w:rPr>
        <w:t>O</w:t>
      </w:r>
      <w:r>
        <w:rPr>
          <w:color w:val="231F20"/>
          <w:spacing w:val="-12"/>
          <w:w w:val="115"/>
        </w:rPr>
        <w:t> </w:t>
      </w:r>
      <w:r>
        <w:rPr>
          <w:color w:val="231F20"/>
          <w:w w:val="115"/>
        </w:rPr>
        <w:t>exército</w:t>
      </w:r>
      <w:r>
        <w:rPr>
          <w:color w:val="231F20"/>
          <w:spacing w:val="-11"/>
          <w:w w:val="115"/>
        </w:rPr>
        <w:t> </w:t>
      </w:r>
      <w:r>
        <w:rPr>
          <w:color w:val="231F20"/>
          <w:w w:val="115"/>
        </w:rPr>
        <w:t>de</w:t>
      </w:r>
      <w:r>
        <w:rPr>
          <w:color w:val="231F20"/>
          <w:w w:val="115"/>
        </w:rPr>
        <w:t> Sua Majestade não precisa das suas rotas patéticas.</w:t>
      </w:r>
    </w:p>
    <w:p>
      <w:pPr>
        <w:pStyle w:val="BodyText"/>
        <w:spacing w:before="87"/>
      </w:pPr>
    </w:p>
    <w:p>
      <w:pPr>
        <w:pStyle w:val="ListParagraph"/>
        <w:numPr>
          <w:ilvl w:val="0"/>
          <w:numId w:val="32"/>
        </w:numPr>
        <w:tabs>
          <w:tab w:pos="66" w:val="left" w:leader="none"/>
          <w:tab w:pos="311" w:val="left" w:leader="none"/>
        </w:tabs>
        <w:spacing w:line="336" w:lineRule="auto" w:before="0" w:after="0"/>
        <w:ind w:left="66" w:right="148" w:hanging="27"/>
        <w:jc w:val="both"/>
        <w:rPr>
          <w:sz w:val="18"/>
        </w:rPr>
      </w:pPr>
      <w:r>
        <w:rPr>
          <w:color w:val="231F20"/>
          <w:w w:val="115"/>
          <w:sz w:val="18"/>
        </w:rPr>
        <w:t>Você subestima essa gangue!</w:t>
      </w:r>
      <w:r>
        <w:rPr>
          <w:color w:val="231F20"/>
          <w:spacing w:val="40"/>
          <w:w w:val="115"/>
          <w:sz w:val="18"/>
        </w:rPr>
        <w:t> </w:t>
      </w:r>
      <w:r>
        <w:rPr>
          <w:color w:val="231F20"/>
          <w:w w:val="115"/>
          <w:sz w:val="18"/>
        </w:rPr>
        <w:t>Eles explodiram o seu </w:t>
      </w:r>
      <w:r>
        <w:rPr>
          <w:color w:val="231F20"/>
          <w:w w:val="115"/>
          <w:sz w:val="18"/>
        </w:rPr>
        <w:t>trem, pelo</w:t>
      </w:r>
      <w:r>
        <w:rPr>
          <w:color w:val="231F20"/>
          <w:spacing w:val="-8"/>
          <w:w w:val="115"/>
          <w:sz w:val="18"/>
        </w:rPr>
        <w:t> </w:t>
      </w:r>
      <w:r>
        <w:rPr>
          <w:color w:val="231F20"/>
          <w:w w:val="115"/>
          <w:sz w:val="18"/>
        </w:rPr>
        <w:t>amor</w:t>
      </w:r>
      <w:r>
        <w:rPr>
          <w:color w:val="231F20"/>
          <w:spacing w:val="-9"/>
          <w:w w:val="115"/>
          <w:sz w:val="18"/>
        </w:rPr>
        <w:t> </w:t>
      </w:r>
      <w:r>
        <w:rPr>
          <w:color w:val="231F20"/>
          <w:w w:val="115"/>
          <w:sz w:val="18"/>
        </w:rPr>
        <w:t>de</w:t>
      </w:r>
      <w:r>
        <w:rPr>
          <w:color w:val="231F20"/>
          <w:spacing w:val="-8"/>
          <w:w w:val="115"/>
          <w:sz w:val="18"/>
        </w:rPr>
        <w:t> </w:t>
      </w:r>
      <w:r>
        <w:rPr>
          <w:color w:val="231F20"/>
          <w:w w:val="115"/>
          <w:sz w:val="18"/>
        </w:rPr>
        <w:t>Deus! —</w:t>
      </w:r>
      <w:r>
        <w:rPr>
          <w:color w:val="231F20"/>
          <w:spacing w:val="-8"/>
          <w:w w:val="115"/>
          <w:sz w:val="18"/>
        </w:rPr>
        <w:t> </w:t>
      </w:r>
      <w:r>
        <w:rPr>
          <w:color w:val="231F20"/>
          <w:w w:val="115"/>
          <w:sz w:val="18"/>
        </w:rPr>
        <w:t>Blackwood</w:t>
      </w:r>
      <w:r>
        <w:rPr>
          <w:color w:val="231F20"/>
          <w:spacing w:val="-8"/>
          <w:w w:val="115"/>
          <w:sz w:val="18"/>
        </w:rPr>
        <w:t> </w:t>
      </w:r>
      <w:r>
        <w:rPr>
          <w:color w:val="231F20"/>
          <w:w w:val="115"/>
          <w:sz w:val="18"/>
        </w:rPr>
        <w:t>deu</w:t>
      </w:r>
      <w:r>
        <w:rPr>
          <w:color w:val="231F20"/>
          <w:spacing w:val="-8"/>
          <w:w w:val="115"/>
          <w:sz w:val="18"/>
        </w:rPr>
        <w:t> </w:t>
      </w:r>
      <w:r>
        <w:rPr>
          <w:color w:val="231F20"/>
          <w:w w:val="115"/>
          <w:sz w:val="18"/>
        </w:rPr>
        <w:t>um</w:t>
      </w:r>
      <w:r>
        <w:rPr>
          <w:color w:val="231F20"/>
          <w:spacing w:val="-8"/>
          <w:w w:val="115"/>
          <w:sz w:val="18"/>
        </w:rPr>
        <w:t> </w:t>
      </w:r>
      <w:r>
        <w:rPr>
          <w:color w:val="231F20"/>
          <w:w w:val="115"/>
          <w:sz w:val="18"/>
        </w:rPr>
        <w:t>passo</w:t>
      </w:r>
      <w:r>
        <w:rPr>
          <w:color w:val="231F20"/>
          <w:spacing w:val="-8"/>
          <w:w w:val="115"/>
          <w:sz w:val="18"/>
        </w:rPr>
        <w:t> </w:t>
      </w:r>
      <w:r>
        <w:rPr>
          <w:color w:val="231F20"/>
          <w:w w:val="115"/>
          <w:sz w:val="18"/>
        </w:rPr>
        <w:t>à</w:t>
      </w:r>
      <w:r>
        <w:rPr>
          <w:color w:val="231F20"/>
          <w:spacing w:val="-8"/>
          <w:w w:val="115"/>
          <w:sz w:val="18"/>
        </w:rPr>
        <w:t> </w:t>
      </w:r>
      <w:r>
        <w:rPr>
          <w:color w:val="231F20"/>
          <w:w w:val="115"/>
          <w:sz w:val="18"/>
        </w:rPr>
        <w:t>frente,</w:t>
      </w:r>
      <w:r>
        <w:rPr>
          <w:color w:val="231F20"/>
          <w:spacing w:val="-8"/>
          <w:w w:val="115"/>
          <w:sz w:val="18"/>
        </w:rPr>
        <w:t> </w:t>
      </w:r>
      <w:r>
        <w:rPr>
          <w:color w:val="231F20"/>
          <w:w w:val="115"/>
          <w:sz w:val="18"/>
        </w:rPr>
        <w:t>quase </w:t>
      </w:r>
      <w:r>
        <w:rPr>
          <w:color w:val="231F20"/>
          <w:w w:val="110"/>
          <w:sz w:val="18"/>
        </w:rPr>
        <w:t>esquecendo que as baionetas dos guardas estavam a um segundo </w:t>
      </w:r>
      <w:r>
        <w:rPr>
          <w:color w:val="231F20"/>
          <w:w w:val="115"/>
          <w:sz w:val="18"/>
        </w:rPr>
        <w:t>de</w:t>
      </w:r>
      <w:r>
        <w:rPr>
          <w:color w:val="231F20"/>
          <w:spacing w:val="25"/>
          <w:w w:val="115"/>
          <w:sz w:val="18"/>
        </w:rPr>
        <w:t> </w:t>
      </w:r>
      <w:r>
        <w:rPr>
          <w:color w:val="231F20"/>
          <w:w w:val="115"/>
          <w:sz w:val="18"/>
        </w:rPr>
        <w:t>furar</w:t>
      </w:r>
      <w:r>
        <w:rPr>
          <w:color w:val="231F20"/>
          <w:spacing w:val="25"/>
          <w:w w:val="115"/>
          <w:sz w:val="18"/>
        </w:rPr>
        <w:t> </w:t>
      </w:r>
      <w:r>
        <w:rPr>
          <w:color w:val="231F20"/>
          <w:w w:val="115"/>
          <w:sz w:val="18"/>
        </w:rPr>
        <w:t>seu</w:t>
      </w:r>
      <w:r>
        <w:rPr>
          <w:color w:val="231F20"/>
          <w:spacing w:val="26"/>
          <w:w w:val="115"/>
          <w:sz w:val="18"/>
        </w:rPr>
        <w:t> </w:t>
      </w:r>
      <w:r>
        <w:rPr>
          <w:color w:val="231F20"/>
          <w:w w:val="115"/>
          <w:sz w:val="18"/>
        </w:rPr>
        <w:t>pescoço.</w:t>
      </w:r>
      <w:r>
        <w:rPr>
          <w:color w:val="231F20"/>
          <w:spacing w:val="80"/>
          <w:w w:val="115"/>
          <w:sz w:val="18"/>
        </w:rPr>
        <w:t> </w:t>
      </w:r>
      <w:r>
        <w:rPr>
          <w:color w:val="231F20"/>
          <w:w w:val="115"/>
          <w:sz w:val="18"/>
        </w:rPr>
        <w:t>—</w:t>
      </w:r>
      <w:r>
        <w:rPr>
          <w:color w:val="231F20"/>
          <w:spacing w:val="25"/>
          <w:w w:val="115"/>
          <w:sz w:val="18"/>
        </w:rPr>
        <w:t> </w:t>
      </w:r>
      <w:r>
        <w:rPr>
          <w:color w:val="231F20"/>
          <w:w w:val="115"/>
          <w:sz w:val="18"/>
        </w:rPr>
        <w:t>Eles</w:t>
      </w:r>
      <w:r>
        <w:rPr>
          <w:color w:val="231F20"/>
          <w:spacing w:val="26"/>
          <w:w w:val="115"/>
          <w:sz w:val="18"/>
        </w:rPr>
        <w:t> </w:t>
      </w:r>
      <w:r>
        <w:rPr>
          <w:color w:val="231F20"/>
          <w:w w:val="115"/>
          <w:sz w:val="18"/>
        </w:rPr>
        <w:t>têm</w:t>
      </w:r>
      <w:r>
        <w:rPr>
          <w:color w:val="231F20"/>
          <w:spacing w:val="25"/>
          <w:w w:val="115"/>
          <w:sz w:val="18"/>
        </w:rPr>
        <w:t> </w:t>
      </w:r>
      <w:r>
        <w:rPr>
          <w:color w:val="231F20"/>
          <w:w w:val="115"/>
          <w:sz w:val="18"/>
        </w:rPr>
        <w:t>as</w:t>
      </w:r>
      <w:r>
        <w:rPr>
          <w:color w:val="231F20"/>
          <w:spacing w:val="26"/>
          <w:w w:val="115"/>
          <w:sz w:val="18"/>
        </w:rPr>
        <w:t> </w:t>
      </w:r>
      <w:r>
        <w:rPr>
          <w:color w:val="231F20"/>
          <w:w w:val="115"/>
          <w:sz w:val="18"/>
        </w:rPr>
        <w:t>Lewis!</w:t>
      </w:r>
      <w:r>
        <w:rPr>
          <w:color w:val="231F20"/>
          <w:spacing w:val="80"/>
          <w:w w:val="115"/>
          <w:sz w:val="18"/>
        </w:rPr>
        <w:t> </w:t>
      </w:r>
      <w:r>
        <w:rPr>
          <w:color w:val="231F20"/>
          <w:w w:val="115"/>
          <w:sz w:val="18"/>
        </w:rPr>
        <w:t>Eles</w:t>
      </w:r>
      <w:r>
        <w:rPr>
          <w:color w:val="231F20"/>
          <w:spacing w:val="25"/>
          <w:w w:val="115"/>
          <w:sz w:val="18"/>
        </w:rPr>
        <w:t> </w:t>
      </w:r>
      <w:r>
        <w:rPr>
          <w:color w:val="231F20"/>
          <w:w w:val="115"/>
          <w:sz w:val="18"/>
        </w:rPr>
        <w:t>conhecem os buracos desta cidade melhor que os ratos!</w:t>
      </w:r>
      <w:r>
        <w:rPr>
          <w:color w:val="231F20"/>
          <w:spacing w:val="40"/>
          <w:w w:val="115"/>
          <w:sz w:val="18"/>
        </w:rPr>
        <w:t> </w:t>
      </w:r>
      <w:r>
        <w:rPr>
          <w:color w:val="231F20"/>
          <w:w w:val="115"/>
          <w:sz w:val="18"/>
        </w:rPr>
        <w:t>Se você não me devolver</w:t>
      </w:r>
      <w:r>
        <w:rPr>
          <w:color w:val="231F20"/>
          <w:spacing w:val="-1"/>
          <w:w w:val="115"/>
          <w:sz w:val="18"/>
        </w:rPr>
        <w:t> </w:t>
      </w:r>
      <w:r>
        <w:rPr>
          <w:color w:val="231F20"/>
          <w:w w:val="115"/>
          <w:sz w:val="18"/>
        </w:rPr>
        <w:t>minhas</w:t>
      </w:r>
      <w:r>
        <w:rPr>
          <w:color w:val="231F20"/>
          <w:spacing w:val="-1"/>
          <w:w w:val="115"/>
          <w:sz w:val="18"/>
        </w:rPr>
        <w:t> </w:t>
      </w:r>
      <w:r>
        <w:rPr>
          <w:color w:val="231F20"/>
          <w:w w:val="115"/>
          <w:sz w:val="18"/>
        </w:rPr>
        <w:t>ruas</w:t>
      </w:r>
      <w:r>
        <w:rPr>
          <w:color w:val="231F20"/>
          <w:spacing w:val="-1"/>
          <w:w w:val="115"/>
          <w:sz w:val="18"/>
        </w:rPr>
        <w:t> </w:t>
      </w:r>
      <w:r>
        <w:rPr>
          <w:color w:val="231F20"/>
          <w:w w:val="115"/>
          <w:sz w:val="18"/>
        </w:rPr>
        <w:t>e</w:t>
      </w:r>
      <w:r>
        <w:rPr>
          <w:color w:val="231F20"/>
          <w:spacing w:val="-1"/>
          <w:w w:val="115"/>
          <w:sz w:val="18"/>
        </w:rPr>
        <w:t> </w:t>
      </w:r>
      <w:r>
        <w:rPr>
          <w:color w:val="231F20"/>
          <w:w w:val="115"/>
          <w:sz w:val="18"/>
        </w:rPr>
        <w:t>o</w:t>
      </w:r>
      <w:r>
        <w:rPr>
          <w:color w:val="231F20"/>
          <w:spacing w:val="-1"/>
          <w:w w:val="115"/>
          <w:sz w:val="18"/>
        </w:rPr>
        <w:t> </w:t>
      </w:r>
      <w:r>
        <w:rPr>
          <w:color w:val="231F20"/>
          <w:w w:val="115"/>
          <w:sz w:val="18"/>
        </w:rPr>
        <w:t>controle</w:t>
      </w:r>
      <w:r>
        <w:rPr>
          <w:color w:val="231F20"/>
          <w:spacing w:val="-1"/>
          <w:w w:val="115"/>
          <w:sz w:val="18"/>
        </w:rPr>
        <w:t> </w:t>
      </w:r>
      <w:r>
        <w:rPr>
          <w:color w:val="231F20"/>
          <w:w w:val="115"/>
          <w:sz w:val="18"/>
        </w:rPr>
        <w:t>da</w:t>
      </w:r>
      <w:r>
        <w:rPr>
          <w:color w:val="231F20"/>
          <w:spacing w:val="-1"/>
          <w:w w:val="115"/>
          <w:sz w:val="18"/>
        </w:rPr>
        <w:t> </w:t>
      </w:r>
      <w:r>
        <w:rPr>
          <w:color w:val="231F20"/>
          <w:w w:val="115"/>
          <w:sz w:val="18"/>
        </w:rPr>
        <w:t>prefeitura,</w:t>
      </w:r>
      <w:r>
        <w:rPr>
          <w:color w:val="231F20"/>
          <w:spacing w:val="-1"/>
          <w:w w:val="115"/>
          <w:sz w:val="18"/>
        </w:rPr>
        <w:t> </w:t>
      </w:r>
      <w:r>
        <w:rPr>
          <w:color w:val="231F20"/>
          <w:w w:val="115"/>
          <w:sz w:val="18"/>
        </w:rPr>
        <w:t>eles</w:t>
      </w:r>
      <w:r>
        <w:rPr>
          <w:color w:val="231F20"/>
          <w:spacing w:val="-1"/>
          <w:w w:val="115"/>
          <w:sz w:val="18"/>
        </w:rPr>
        <w:t> </w:t>
      </w:r>
      <w:r>
        <w:rPr>
          <w:color w:val="231F20"/>
          <w:w w:val="115"/>
          <w:sz w:val="18"/>
        </w:rPr>
        <w:t>vão</w:t>
      </w:r>
      <w:r>
        <w:rPr>
          <w:color w:val="231F20"/>
          <w:spacing w:val="-1"/>
          <w:w w:val="115"/>
          <w:sz w:val="18"/>
        </w:rPr>
        <w:t> </w:t>
      </w:r>
      <w:r>
        <w:rPr>
          <w:color w:val="231F20"/>
          <w:w w:val="115"/>
          <w:sz w:val="18"/>
        </w:rPr>
        <w:t>caçar vocês até no escuro!</w:t>
      </w:r>
    </w:p>
    <w:p>
      <w:pPr>
        <w:pStyle w:val="BodyText"/>
        <w:spacing w:before="88"/>
      </w:pPr>
    </w:p>
    <w:p>
      <w:pPr>
        <w:pStyle w:val="BodyText"/>
        <w:spacing w:line="336" w:lineRule="auto" w:before="0"/>
        <w:ind w:left="72" w:right="178" w:hanging="7"/>
        <w:jc w:val="both"/>
      </w:pPr>
      <w:r>
        <w:rPr>
          <w:color w:val="231F20"/>
          <w:spacing w:val="-2"/>
          <w:w w:val="115"/>
        </w:rPr>
        <w:t>Thorne</w:t>
      </w:r>
      <w:r>
        <w:rPr>
          <w:color w:val="231F20"/>
          <w:spacing w:val="-9"/>
          <w:w w:val="115"/>
        </w:rPr>
        <w:t> </w:t>
      </w:r>
      <w:r>
        <w:rPr>
          <w:color w:val="231F20"/>
          <w:spacing w:val="-2"/>
          <w:w w:val="115"/>
        </w:rPr>
        <w:t>deu</w:t>
      </w:r>
      <w:r>
        <w:rPr>
          <w:color w:val="231F20"/>
          <w:spacing w:val="-9"/>
          <w:w w:val="115"/>
        </w:rPr>
        <w:t> </w:t>
      </w:r>
      <w:r>
        <w:rPr>
          <w:color w:val="231F20"/>
          <w:spacing w:val="-2"/>
          <w:w w:val="115"/>
        </w:rPr>
        <w:t>uma</w:t>
      </w:r>
      <w:r>
        <w:rPr>
          <w:color w:val="231F20"/>
          <w:spacing w:val="-9"/>
          <w:w w:val="115"/>
        </w:rPr>
        <w:t> </w:t>
      </w:r>
      <w:r>
        <w:rPr>
          <w:color w:val="231F20"/>
          <w:spacing w:val="-2"/>
          <w:w w:val="115"/>
        </w:rPr>
        <w:t>risada</w:t>
      </w:r>
      <w:r>
        <w:rPr>
          <w:color w:val="231F20"/>
          <w:spacing w:val="-9"/>
          <w:w w:val="115"/>
        </w:rPr>
        <w:t> </w:t>
      </w:r>
      <w:r>
        <w:rPr>
          <w:color w:val="231F20"/>
          <w:spacing w:val="-2"/>
          <w:w w:val="115"/>
        </w:rPr>
        <w:t>seca.</w:t>
      </w:r>
      <w:r>
        <w:rPr>
          <w:color w:val="231F20"/>
          <w:spacing w:val="4"/>
          <w:w w:val="115"/>
        </w:rPr>
        <w:t> </w:t>
      </w:r>
      <w:r>
        <w:rPr>
          <w:color w:val="231F20"/>
          <w:spacing w:val="-2"/>
          <w:w w:val="115"/>
        </w:rPr>
        <w:t>Sem</w:t>
      </w:r>
      <w:r>
        <w:rPr>
          <w:color w:val="231F20"/>
          <w:spacing w:val="-9"/>
          <w:w w:val="115"/>
        </w:rPr>
        <w:t> </w:t>
      </w:r>
      <w:r>
        <w:rPr>
          <w:color w:val="231F20"/>
          <w:spacing w:val="-2"/>
          <w:w w:val="115"/>
        </w:rPr>
        <w:t>humor.</w:t>
      </w:r>
      <w:r>
        <w:rPr>
          <w:color w:val="231F20"/>
          <w:spacing w:val="5"/>
          <w:w w:val="115"/>
        </w:rPr>
        <w:t> </w:t>
      </w:r>
      <w:r>
        <w:rPr>
          <w:color w:val="231F20"/>
          <w:spacing w:val="-2"/>
          <w:w w:val="115"/>
        </w:rPr>
        <w:t>Apenas</w:t>
      </w:r>
      <w:r>
        <w:rPr>
          <w:color w:val="231F20"/>
          <w:spacing w:val="-9"/>
          <w:w w:val="115"/>
        </w:rPr>
        <w:t> </w:t>
      </w:r>
      <w:r>
        <w:rPr>
          <w:color w:val="231F20"/>
          <w:spacing w:val="-2"/>
          <w:w w:val="115"/>
        </w:rPr>
        <w:t>superioridade armada.</w:t>
      </w:r>
    </w:p>
    <w:p>
      <w:pPr>
        <w:pStyle w:val="BodyText"/>
        <w:spacing w:before="86"/>
      </w:pPr>
    </w:p>
    <w:p>
      <w:pPr>
        <w:pStyle w:val="BodyText"/>
        <w:spacing w:line="336" w:lineRule="auto" w:before="0"/>
        <w:ind w:left="72" w:right="178"/>
        <w:jc w:val="both"/>
      </w:pPr>
      <w:r>
        <w:rPr>
          <w:color w:val="231F20"/>
          <w:w w:val="115"/>
        </w:rPr>
        <w:t>Ele</w:t>
      </w:r>
      <w:r>
        <w:rPr>
          <w:color w:val="231F20"/>
          <w:w w:val="115"/>
        </w:rPr>
        <w:t> ergueu</w:t>
      </w:r>
      <w:r>
        <w:rPr>
          <w:color w:val="231F20"/>
          <w:w w:val="115"/>
        </w:rPr>
        <w:t> a</w:t>
      </w:r>
      <w:r>
        <w:rPr>
          <w:color w:val="231F20"/>
          <w:w w:val="115"/>
        </w:rPr>
        <w:t> mão</w:t>
      </w:r>
      <w:r>
        <w:rPr>
          <w:color w:val="231F20"/>
          <w:w w:val="115"/>
        </w:rPr>
        <w:t> enluvada, sinalizando</w:t>
      </w:r>
      <w:r>
        <w:rPr>
          <w:color w:val="231F20"/>
          <w:w w:val="115"/>
        </w:rPr>
        <w:t> para</w:t>
      </w:r>
      <w:r>
        <w:rPr>
          <w:color w:val="231F20"/>
          <w:w w:val="115"/>
        </w:rPr>
        <w:t> os</w:t>
      </w:r>
      <w:r>
        <w:rPr>
          <w:color w:val="231F20"/>
          <w:w w:val="115"/>
        </w:rPr>
        <w:t> </w:t>
      </w:r>
      <w:r>
        <w:rPr>
          <w:color w:val="231F20"/>
          <w:w w:val="115"/>
        </w:rPr>
        <w:t>guardas abaixarem</w:t>
      </w:r>
      <w:r>
        <w:rPr>
          <w:color w:val="231F20"/>
          <w:spacing w:val="-12"/>
          <w:w w:val="115"/>
        </w:rPr>
        <w:t> </w:t>
      </w:r>
      <w:r>
        <w:rPr>
          <w:color w:val="231F20"/>
          <w:w w:val="115"/>
        </w:rPr>
        <w:t>levemente</w:t>
      </w:r>
      <w:r>
        <w:rPr>
          <w:color w:val="231F20"/>
          <w:spacing w:val="-11"/>
          <w:w w:val="115"/>
        </w:rPr>
        <w:t> </w:t>
      </w:r>
      <w:r>
        <w:rPr>
          <w:color w:val="231F20"/>
          <w:w w:val="115"/>
        </w:rPr>
        <w:t>as</w:t>
      </w:r>
      <w:r>
        <w:rPr>
          <w:color w:val="231F20"/>
          <w:spacing w:val="-12"/>
          <w:w w:val="115"/>
        </w:rPr>
        <w:t> </w:t>
      </w:r>
      <w:r>
        <w:rPr>
          <w:color w:val="231F20"/>
          <w:w w:val="115"/>
        </w:rPr>
        <w:t>armas.</w:t>
      </w:r>
      <w:r>
        <w:rPr>
          <w:color w:val="231F20"/>
          <w:spacing w:val="-8"/>
          <w:w w:val="115"/>
        </w:rPr>
        <w:t> </w:t>
      </w:r>
      <w:r>
        <w:rPr>
          <w:color w:val="231F20"/>
          <w:w w:val="115"/>
        </w:rPr>
        <w:t>O</w:t>
      </w:r>
      <w:r>
        <w:rPr>
          <w:color w:val="231F20"/>
          <w:spacing w:val="-11"/>
          <w:w w:val="115"/>
        </w:rPr>
        <w:t> </w:t>
      </w:r>
      <w:r>
        <w:rPr>
          <w:color w:val="231F20"/>
          <w:w w:val="115"/>
        </w:rPr>
        <w:t>Major</w:t>
      </w:r>
      <w:r>
        <w:rPr>
          <w:color w:val="231F20"/>
          <w:spacing w:val="-11"/>
          <w:w w:val="115"/>
        </w:rPr>
        <w:t> </w:t>
      </w:r>
      <w:r>
        <w:rPr>
          <w:color w:val="231F20"/>
          <w:w w:val="115"/>
        </w:rPr>
        <w:t>caminhou</w:t>
      </w:r>
      <w:r>
        <w:rPr>
          <w:color w:val="231F20"/>
          <w:spacing w:val="-12"/>
          <w:w w:val="115"/>
        </w:rPr>
        <w:t> </w:t>
      </w:r>
      <w:r>
        <w:rPr>
          <w:color w:val="231F20"/>
          <w:w w:val="115"/>
        </w:rPr>
        <w:t>devagar,</w:t>
      </w:r>
      <w:r>
        <w:rPr>
          <w:color w:val="231F20"/>
          <w:spacing w:val="-11"/>
          <w:w w:val="115"/>
        </w:rPr>
        <w:t> </w:t>
      </w:r>
      <w:r>
        <w:rPr>
          <w:color w:val="231F20"/>
          <w:w w:val="115"/>
        </w:rPr>
        <w:t>até ficar a centímetros do rosto vermelho do mafioso.</w:t>
      </w:r>
    </w:p>
    <w:p>
      <w:pPr>
        <w:pStyle w:val="BodyText"/>
        <w:spacing w:before="86"/>
      </w:pPr>
    </w:p>
    <w:p>
      <w:pPr>
        <w:pStyle w:val="ListParagraph"/>
        <w:numPr>
          <w:ilvl w:val="0"/>
          <w:numId w:val="32"/>
        </w:numPr>
        <w:tabs>
          <w:tab w:pos="72" w:val="left" w:leader="none"/>
          <w:tab w:pos="344" w:val="left" w:leader="none"/>
        </w:tabs>
        <w:spacing w:line="336" w:lineRule="auto" w:before="0" w:after="0"/>
        <w:ind w:left="72" w:right="144" w:hanging="32"/>
        <w:jc w:val="both"/>
        <w:rPr>
          <w:sz w:val="18"/>
        </w:rPr>
      </w:pPr>
      <w:r>
        <w:rPr>
          <w:color w:val="231F20"/>
          <w:w w:val="120"/>
          <w:sz w:val="18"/>
        </w:rPr>
        <w:t>Você</w:t>
      </w:r>
      <w:r>
        <w:rPr>
          <w:color w:val="231F20"/>
          <w:w w:val="120"/>
          <w:sz w:val="18"/>
        </w:rPr>
        <w:t> não</w:t>
      </w:r>
      <w:r>
        <w:rPr>
          <w:color w:val="231F20"/>
          <w:w w:val="120"/>
          <w:sz w:val="18"/>
        </w:rPr>
        <w:t> tem</w:t>
      </w:r>
      <w:r>
        <w:rPr>
          <w:color w:val="231F20"/>
          <w:w w:val="120"/>
          <w:sz w:val="18"/>
        </w:rPr>
        <w:t> mais</w:t>
      </w:r>
      <w:r>
        <w:rPr>
          <w:color w:val="231F20"/>
          <w:w w:val="120"/>
          <w:sz w:val="18"/>
        </w:rPr>
        <w:t> ruas,</w:t>
      </w:r>
      <w:r>
        <w:rPr>
          <w:color w:val="231F20"/>
          <w:w w:val="120"/>
          <w:sz w:val="18"/>
        </w:rPr>
        <w:t> William.</w:t>
      </w:r>
      <w:r>
        <w:rPr>
          <w:color w:val="231F20"/>
          <w:spacing w:val="40"/>
          <w:w w:val="120"/>
          <w:sz w:val="18"/>
        </w:rPr>
        <w:t> </w:t>
      </w:r>
      <w:r>
        <w:rPr>
          <w:color w:val="231F20"/>
          <w:w w:val="120"/>
          <w:sz w:val="18"/>
        </w:rPr>
        <w:t>Você</w:t>
      </w:r>
      <w:r>
        <w:rPr>
          <w:color w:val="231F20"/>
          <w:w w:val="120"/>
          <w:sz w:val="18"/>
        </w:rPr>
        <w:t> não</w:t>
      </w:r>
      <w:r>
        <w:rPr>
          <w:color w:val="231F20"/>
          <w:w w:val="120"/>
          <w:sz w:val="18"/>
        </w:rPr>
        <w:t> tem</w:t>
      </w:r>
      <w:r>
        <w:rPr>
          <w:color w:val="231F20"/>
          <w:w w:val="120"/>
          <w:sz w:val="18"/>
        </w:rPr>
        <w:t> mais prefeitura</w:t>
      </w:r>
      <w:r>
        <w:rPr>
          <w:color w:val="231F20"/>
          <w:spacing w:val="-5"/>
          <w:w w:val="120"/>
          <w:sz w:val="18"/>
        </w:rPr>
        <w:t> </w:t>
      </w:r>
      <w:r>
        <w:rPr>
          <w:color w:val="231F20"/>
          <w:w w:val="120"/>
          <w:sz w:val="18"/>
        </w:rPr>
        <w:t>—</w:t>
      </w:r>
      <w:r>
        <w:rPr>
          <w:color w:val="231F20"/>
          <w:spacing w:val="-5"/>
          <w:w w:val="120"/>
          <w:sz w:val="18"/>
        </w:rPr>
        <w:t> </w:t>
      </w:r>
      <w:r>
        <w:rPr>
          <w:color w:val="231F20"/>
          <w:w w:val="120"/>
          <w:sz w:val="18"/>
        </w:rPr>
        <w:t>disse</w:t>
      </w:r>
      <w:r>
        <w:rPr>
          <w:color w:val="231F20"/>
          <w:spacing w:val="-4"/>
          <w:w w:val="120"/>
          <w:sz w:val="18"/>
        </w:rPr>
        <w:t> </w:t>
      </w:r>
      <w:r>
        <w:rPr>
          <w:color w:val="231F20"/>
          <w:w w:val="120"/>
          <w:sz w:val="18"/>
        </w:rPr>
        <w:t>Thorne,</w:t>
      </w:r>
      <w:r>
        <w:rPr>
          <w:color w:val="231F20"/>
          <w:spacing w:val="-2"/>
          <w:w w:val="120"/>
          <w:sz w:val="18"/>
        </w:rPr>
        <w:t> </w:t>
      </w:r>
      <w:r>
        <w:rPr>
          <w:color w:val="231F20"/>
          <w:w w:val="120"/>
          <w:sz w:val="18"/>
        </w:rPr>
        <w:t>quase</w:t>
      </w:r>
      <w:r>
        <w:rPr>
          <w:color w:val="231F20"/>
          <w:spacing w:val="-5"/>
          <w:w w:val="120"/>
          <w:sz w:val="18"/>
        </w:rPr>
        <w:t> </w:t>
      </w:r>
      <w:r>
        <w:rPr>
          <w:color w:val="231F20"/>
          <w:w w:val="120"/>
          <w:sz w:val="18"/>
        </w:rPr>
        <w:t>como</w:t>
      </w:r>
      <w:r>
        <w:rPr>
          <w:color w:val="231F20"/>
          <w:spacing w:val="-5"/>
          <w:w w:val="120"/>
          <w:sz w:val="18"/>
        </w:rPr>
        <w:t> </w:t>
      </w:r>
      <w:r>
        <w:rPr>
          <w:color w:val="231F20"/>
          <w:w w:val="120"/>
          <w:sz w:val="18"/>
        </w:rPr>
        <w:t>um</w:t>
      </w:r>
      <w:r>
        <w:rPr>
          <w:color w:val="231F20"/>
          <w:spacing w:val="-4"/>
          <w:w w:val="120"/>
          <w:sz w:val="18"/>
        </w:rPr>
        <w:t> </w:t>
      </w:r>
      <w:r>
        <w:rPr>
          <w:color w:val="231F20"/>
          <w:w w:val="120"/>
          <w:sz w:val="18"/>
        </w:rPr>
        <w:t>conselho</w:t>
      </w:r>
      <w:r>
        <w:rPr>
          <w:color w:val="231F20"/>
          <w:spacing w:val="-5"/>
          <w:w w:val="120"/>
          <w:sz w:val="18"/>
        </w:rPr>
        <w:t> </w:t>
      </w:r>
      <w:r>
        <w:rPr>
          <w:color w:val="231F20"/>
          <w:spacing w:val="-2"/>
          <w:w w:val="120"/>
          <w:sz w:val="18"/>
        </w:rPr>
        <w:t>mortal.</w:t>
      </w:r>
    </w:p>
    <w:p>
      <w:pPr>
        <w:pStyle w:val="ListParagraph"/>
        <w:numPr>
          <w:ilvl w:val="0"/>
          <w:numId w:val="32"/>
        </w:numPr>
        <w:tabs>
          <w:tab w:pos="72" w:val="left" w:leader="none"/>
          <w:tab w:pos="291" w:val="left" w:leader="none"/>
        </w:tabs>
        <w:spacing w:line="336" w:lineRule="auto" w:before="1" w:after="0"/>
        <w:ind w:left="72" w:right="144" w:hanging="32"/>
        <w:jc w:val="both"/>
        <w:rPr>
          <w:sz w:val="18"/>
        </w:rPr>
      </w:pPr>
      <w:r>
        <w:rPr>
          <w:color w:val="231F20"/>
          <w:w w:val="115"/>
          <w:sz w:val="18"/>
        </w:rPr>
        <w:t>Aqueles</w:t>
      </w:r>
      <w:r>
        <w:rPr>
          <w:color w:val="231F20"/>
          <w:spacing w:val="-12"/>
          <w:w w:val="115"/>
          <w:sz w:val="18"/>
        </w:rPr>
        <w:t> </w:t>
      </w:r>
      <w:r>
        <w:rPr>
          <w:color w:val="231F20"/>
          <w:w w:val="115"/>
          <w:sz w:val="18"/>
        </w:rPr>
        <w:t>fantasmas</w:t>
      </w:r>
      <w:r>
        <w:rPr>
          <w:color w:val="231F20"/>
          <w:spacing w:val="-11"/>
          <w:w w:val="115"/>
          <w:sz w:val="18"/>
        </w:rPr>
        <w:t> </w:t>
      </w:r>
      <w:r>
        <w:rPr>
          <w:color w:val="231F20"/>
          <w:w w:val="115"/>
          <w:sz w:val="18"/>
        </w:rPr>
        <w:t>amaldiçoados</w:t>
      </w:r>
      <w:r>
        <w:rPr>
          <w:color w:val="231F20"/>
          <w:spacing w:val="-12"/>
          <w:w w:val="115"/>
          <w:sz w:val="18"/>
        </w:rPr>
        <w:t> </w:t>
      </w:r>
      <w:r>
        <w:rPr>
          <w:color w:val="231F20"/>
          <w:w w:val="115"/>
          <w:sz w:val="18"/>
        </w:rPr>
        <w:t>de</w:t>
      </w:r>
      <w:r>
        <w:rPr>
          <w:color w:val="231F20"/>
          <w:spacing w:val="-11"/>
          <w:w w:val="115"/>
          <w:sz w:val="18"/>
        </w:rPr>
        <w:t> </w:t>
      </w:r>
      <w:r>
        <w:rPr>
          <w:color w:val="231F20"/>
          <w:w w:val="115"/>
          <w:sz w:val="18"/>
        </w:rPr>
        <w:t>The</w:t>
      </w:r>
      <w:r>
        <w:rPr>
          <w:color w:val="231F20"/>
          <w:spacing w:val="-11"/>
          <w:w w:val="115"/>
          <w:sz w:val="18"/>
        </w:rPr>
        <w:t> </w:t>
      </w:r>
      <w:r>
        <w:rPr>
          <w:color w:val="231F20"/>
          <w:w w:val="115"/>
          <w:sz w:val="18"/>
        </w:rPr>
        <w:t>Melted</w:t>
      </w:r>
      <w:r>
        <w:rPr>
          <w:color w:val="231F20"/>
          <w:spacing w:val="-12"/>
          <w:w w:val="115"/>
          <w:sz w:val="18"/>
        </w:rPr>
        <w:t> </w:t>
      </w:r>
      <w:r>
        <w:rPr>
          <w:color w:val="231F20"/>
          <w:w w:val="115"/>
          <w:sz w:val="18"/>
        </w:rPr>
        <w:t>Cross? Eu</w:t>
      </w:r>
      <w:r>
        <w:rPr>
          <w:color w:val="231F20"/>
          <w:spacing w:val="-12"/>
          <w:w w:val="115"/>
          <w:sz w:val="18"/>
        </w:rPr>
        <w:t> </w:t>
      </w:r>
      <w:r>
        <w:rPr>
          <w:color w:val="231F20"/>
          <w:w w:val="115"/>
          <w:sz w:val="18"/>
        </w:rPr>
        <w:t>os esmago antes da meia-noite. Eu tenho três anéis de contenção em torno deste cais. Eu mandei batedores varrerem as pontes. Eles</w:t>
      </w:r>
      <w:r>
        <w:rPr>
          <w:color w:val="231F20"/>
          <w:spacing w:val="-11"/>
          <w:w w:val="115"/>
          <w:sz w:val="18"/>
        </w:rPr>
        <w:t> </w:t>
      </w:r>
      <w:r>
        <w:rPr>
          <w:color w:val="231F20"/>
          <w:w w:val="115"/>
          <w:sz w:val="18"/>
        </w:rPr>
        <w:t>não</w:t>
      </w:r>
      <w:r>
        <w:rPr>
          <w:color w:val="231F20"/>
          <w:spacing w:val="-11"/>
          <w:w w:val="115"/>
          <w:sz w:val="18"/>
        </w:rPr>
        <w:t> </w:t>
      </w:r>
      <w:r>
        <w:rPr>
          <w:color w:val="231F20"/>
          <w:w w:val="115"/>
          <w:sz w:val="18"/>
        </w:rPr>
        <w:t>conseguem</w:t>
      </w:r>
      <w:r>
        <w:rPr>
          <w:color w:val="231F20"/>
          <w:spacing w:val="-11"/>
          <w:w w:val="115"/>
          <w:sz w:val="18"/>
        </w:rPr>
        <w:t> </w:t>
      </w:r>
      <w:r>
        <w:rPr>
          <w:color w:val="231F20"/>
          <w:w w:val="115"/>
          <w:sz w:val="18"/>
        </w:rPr>
        <w:t>chegar</w:t>
      </w:r>
      <w:r>
        <w:rPr>
          <w:color w:val="231F20"/>
          <w:spacing w:val="-11"/>
          <w:w w:val="115"/>
          <w:sz w:val="18"/>
        </w:rPr>
        <w:t> </w:t>
      </w:r>
      <w:r>
        <w:rPr>
          <w:color w:val="231F20"/>
          <w:w w:val="115"/>
          <w:sz w:val="18"/>
        </w:rPr>
        <w:t>a</w:t>
      </w:r>
      <w:r>
        <w:rPr>
          <w:color w:val="231F20"/>
          <w:spacing w:val="-11"/>
          <w:w w:val="115"/>
          <w:sz w:val="18"/>
        </w:rPr>
        <w:t> </w:t>
      </w:r>
      <w:r>
        <w:rPr>
          <w:color w:val="231F20"/>
          <w:w w:val="115"/>
          <w:sz w:val="18"/>
        </w:rPr>
        <w:t>trezentos</w:t>
      </w:r>
      <w:r>
        <w:rPr>
          <w:color w:val="231F20"/>
          <w:spacing w:val="-11"/>
          <w:w w:val="115"/>
          <w:sz w:val="18"/>
        </w:rPr>
        <w:t> </w:t>
      </w:r>
      <w:r>
        <w:rPr>
          <w:color w:val="231F20"/>
          <w:w w:val="115"/>
          <w:sz w:val="18"/>
        </w:rPr>
        <w:t>metros</w:t>
      </w:r>
      <w:r>
        <w:rPr>
          <w:color w:val="231F20"/>
          <w:spacing w:val="-11"/>
          <w:w w:val="115"/>
          <w:sz w:val="18"/>
        </w:rPr>
        <w:t> </w:t>
      </w:r>
      <w:r>
        <w:rPr>
          <w:color w:val="231F20"/>
          <w:w w:val="115"/>
          <w:sz w:val="18"/>
        </w:rPr>
        <w:t>de</w:t>
      </w:r>
      <w:r>
        <w:rPr>
          <w:color w:val="231F20"/>
          <w:spacing w:val="-11"/>
          <w:w w:val="115"/>
          <w:sz w:val="18"/>
        </w:rPr>
        <w:t> </w:t>
      </w:r>
      <w:r>
        <w:rPr>
          <w:color w:val="231F20"/>
          <w:w w:val="115"/>
          <w:sz w:val="18"/>
        </w:rPr>
        <w:t>mim</w:t>
      </w:r>
      <w:r>
        <w:rPr>
          <w:color w:val="231F20"/>
          <w:spacing w:val="-11"/>
          <w:w w:val="115"/>
          <w:sz w:val="18"/>
        </w:rPr>
        <w:t> </w:t>
      </w:r>
      <w:r>
        <w:rPr>
          <w:color w:val="231F20"/>
          <w:w w:val="115"/>
          <w:sz w:val="18"/>
        </w:rPr>
        <w:t>sem</w:t>
      </w:r>
      <w:r>
        <w:rPr>
          <w:color w:val="231F20"/>
          <w:spacing w:val="-11"/>
          <w:w w:val="115"/>
          <w:sz w:val="18"/>
        </w:rPr>
        <w:t> </w:t>
      </w:r>
      <w:r>
        <w:rPr>
          <w:color w:val="231F20"/>
          <w:w w:val="115"/>
          <w:sz w:val="18"/>
        </w:rPr>
        <w:t>que</w:t>
      </w:r>
    </w:p>
    <w:p>
      <w:pPr>
        <w:pStyle w:val="ListParagraph"/>
        <w:spacing w:after="0" w:line="336" w:lineRule="auto"/>
        <w:jc w:val="both"/>
        <w:rPr>
          <w:sz w:val="18"/>
        </w:rPr>
        <w:sectPr>
          <w:pgSz w:w="7200" w:h="11520"/>
          <w:pgMar w:header="0" w:footer="750" w:top="680" w:bottom="940" w:left="720" w:right="720"/>
        </w:sectPr>
      </w:pPr>
    </w:p>
    <w:p>
      <w:pPr>
        <w:spacing w:before="74"/>
        <w:ind w:left="1507" w:right="0" w:firstLine="0"/>
        <w:jc w:val="left"/>
        <w:rPr>
          <w:rFonts w:ascii="Tahoma" w:hAnsi="Tahoma"/>
          <w:sz w:val="14"/>
        </w:rPr>
      </w:pPr>
      <w:r>
        <w:rPr>
          <w:rFonts w:ascii="Tahoma" w:hAnsi="Tahoma"/>
          <w:color w:val="231F20"/>
          <w:sz w:val="14"/>
        </w:rPr>
        <w:t>CAPÍTULO</w:t>
      </w:r>
      <w:r>
        <w:rPr>
          <w:rFonts w:ascii="Tahoma" w:hAnsi="Tahoma"/>
          <w:color w:val="231F20"/>
          <w:spacing w:val="13"/>
          <w:sz w:val="14"/>
        </w:rPr>
        <w:t> </w:t>
      </w:r>
      <w:r>
        <w:rPr>
          <w:rFonts w:ascii="Tahoma" w:hAnsi="Tahoma"/>
          <w:color w:val="231F20"/>
          <w:sz w:val="14"/>
        </w:rPr>
        <w:t>26:</w:t>
      </w:r>
      <w:r>
        <w:rPr>
          <w:rFonts w:ascii="Tahoma" w:hAnsi="Tahoma"/>
          <w:color w:val="231F20"/>
          <w:spacing w:val="27"/>
          <w:sz w:val="14"/>
        </w:rPr>
        <w:t> </w:t>
      </w:r>
      <w:r>
        <w:rPr>
          <w:rFonts w:ascii="Tahoma" w:hAnsi="Tahoma"/>
          <w:color w:val="231F20"/>
          <w:sz w:val="14"/>
        </w:rPr>
        <w:t>A</w:t>
      </w:r>
      <w:r>
        <w:rPr>
          <w:rFonts w:ascii="Tahoma" w:hAnsi="Tahoma"/>
          <w:color w:val="231F20"/>
          <w:spacing w:val="7"/>
          <w:sz w:val="14"/>
        </w:rPr>
        <w:t> </w:t>
      </w:r>
      <w:r>
        <w:rPr>
          <w:rFonts w:ascii="Tahoma" w:hAnsi="Tahoma"/>
          <w:color w:val="231F20"/>
          <w:sz w:val="14"/>
        </w:rPr>
        <w:t>MARCHA</w:t>
      </w:r>
      <w:r>
        <w:rPr>
          <w:rFonts w:ascii="Tahoma" w:hAnsi="Tahoma"/>
          <w:color w:val="231F20"/>
          <w:spacing w:val="7"/>
          <w:sz w:val="14"/>
        </w:rPr>
        <w:t> </w:t>
      </w:r>
      <w:r>
        <w:rPr>
          <w:rFonts w:ascii="Tahoma" w:hAnsi="Tahoma"/>
          <w:color w:val="231F20"/>
          <w:sz w:val="14"/>
        </w:rPr>
        <w:t>DOS</w:t>
      </w:r>
      <w:r>
        <w:rPr>
          <w:rFonts w:ascii="Tahoma" w:hAnsi="Tahoma"/>
          <w:color w:val="231F20"/>
          <w:spacing w:val="13"/>
          <w:sz w:val="14"/>
        </w:rPr>
        <w:t> </w:t>
      </w:r>
      <w:r>
        <w:rPr>
          <w:rFonts w:ascii="Tahoma" w:hAnsi="Tahoma"/>
          <w:color w:val="231F20"/>
          <w:spacing w:val="-2"/>
          <w:sz w:val="14"/>
        </w:rPr>
        <w:t>FANTASMAS</w:t>
      </w:r>
    </w:p>
    <w:p>
      <w:pPr>
        <w:pStyle w:val="BodyText"/>
        <w:spacing w:before="164"/>
        <w:rPr>
          <w:rFonts w:ascii="Tahoma"/>
          <w:sz w:val="14"/>
        </w:rPr>
      </w:pPr>
    </w:p>
    <w:p>
      <w:pPr>
        <w:pStyle w:val="BodyText"/>
        <w:spacing w:line="336" w:lineRule="auto"/>
        <w:ind w:left="180" w:right="39"/>
      </w:pPr>
      <w:r>
        <w:rPr>
          <w:color w:val="231F20"/>
          <w:w w:val="110"/>
        </w:rPr>
        <w:t>um</w:t>
      </w:r>
      <w:r>
        <w:rPr>
          <w:color w:val="231F20"/>
          <w:spacing w:val="-4"/>
          <w:w w:val="110"/>
        </w:rPr>
        <w:t> </w:t>
      </w:r>
      <w:r>
        <w:rPr>
          <w:color w:val="231F20"/>
          <w:w w:val="110"/>
        </w:rPr>
        <w:t>atirador</w:t>
      </w:r>
      <w:r>
        <w:rPr>
          <w:color w:val="231F20"/>
          <w:spacing w:val="-4"/>
          <w:w w:val="110"/>
        </w:rPr>
        <w:t> </w:t>
      </w:r>
      <w:r>
        <w:rPr>
          <w:color w:val="231F20"/>
          <w:w w:val="110"/>
        </w:rPr>
        <w:t>meu</w:t>
      </w:r>
      <w:r>
        <w:rPr>
          <w:color w:val="231F20"/>
          <w:spacing w:val="-4"/>
          <w:w w:val="110"/>
        </w:rPr>
        <w:t> </w:t>
      </w:r>
      <w:r>
        <w:rPr>
          <w:color w:val="231F20"/>
          <w:w w:val="110"/>
        </w:rPr>
        <w:t>acenda</w:t>
      </w:r>
      <w:r>
        <w:rPr>
          <w:color w:val="231F20"/>
          <w:spacing w:val="-4"/>
          <w:w w:val="110"/>
        </w:rPr>
        <w:t> </w:t>
      </w:r>
      <w:r>
        <w:rPr>
          <w:color w:val="231F20"/>
          <w:w w:val="110"/>
        </w:rPr>
        <w:t>um</w:t>
      </w:r>
      <w:r>
        <w:rPr>
          <w:color w:val="231F20"/>
          <w:spacing w:val="-4"/>
          <w:w w:val="110"/>
        </w:rPr>
        <w:t> </w:t>
      </w:r>
      <w:r>
        <w:rPr>
          <w:color w:val="231F20"/>
          <w:w w:val="110"/>
        </w:rPr>
        <w:t>flare.</w:t>
      </w:r>
      <w:r>
        <w:rPr>
          <w:color w:val="231F20"/>
          <w:spacing w:val="21"/>
          <w:w w:val="110"/>
        </w:rPr>
        <w:t> </w:t>
      </w:r>
      <w:r>
        <w:rPr>
          <w:color w:val="231F20"/>
          <w:w w:val="110"/>
        </w:rPr>
        <w:t>Eles</w:t>
      </w:r>
      <w:r>
        <w:rPr>
          <w:color w:val="231F20"/>
          <w:spacing w:val="-4"/>
          <w:w w:val="110"/>
        </w:rPr>
        <w:t> </w:t>
      </w:r>
      <w:r>
        <w:rPr>
          <w:color w:val="231F20"/>
          <w:w w:val="110"/>
        </w:rPr>
        <w:t>estão</w:t>
      </w:r>
      <w:r>
        <w:rPr>
          <w:color w:val="231F20"/>
          <w:spacing w:val="-4"/>
          <w:w w:val="110"/>
        </w:rPr>
        <w:t> </w:t>
      </w:r>
      <w:r>
        <w:rPr>
          <w:color w:val="231F20"/>
          <w:w w:val="110"/>
        </w:rPr>
        <w:t>mortos.</w:t>
      </w:r>
      <w:r>
        <w:rPr>
          <w:color w:val="231F20"/>
          <w:spacing w:val="21"/>
          <w:w w:val="110"/>
        </w:rPr>
        <w:t> </w:t>
      </w:r>
      <w:r>
        <w:rPr>
          <w:color w:val="231F20"/>
          <w:w w:val="110"/>
        </w:rPr>
        <w:t>Você?</w:t>
      </w:r>
      <w:r>
        <w:rPr>
          <w:color w:val="231F20"/>
          <w:spacing w:val="21"/>
          <w:w w:val="110"/>
        </w:rPr>
        <w:t> </w:t>
      </w:r>
      <w:r>
        <w:rPr>
          <w:color w:val="231F20"/>
          <w:w w:val="110"/>
        </w:rPr>
        <w:t>Você </w:t>
      </w:r>
      <w:r>
        <w:rPr>
          <w:color w:val="231F20"/>
          <w:w w:val="115"/>
        </w:rPr>
        <w:t>é só um civil chorando por dinheiro sujo que não existe mais.</w:t>
      </w:r>
    </w:p>
    <w:p>
      <w:pPr>
        <w:pStyle w:val="BodyText"/>
        <w:spacing w:before="85"/>
      </w:pPr>
    </w:p>
    <w:p>
      <w:pPr>
        <w:pStyle w:val="BodyText"/>
        <w:spacing w:line="336" w:lineRule="auto" w:before="0"/>
        <w:ind w:left="180"/>
      </w:pPr>
      <w:r>
        <w:rPr>
          <w:color w:val="231F20"/>
          <w:w w:val="115"/>
        </w:rPr>
        <w:t>O</w:t>
      </w:r>
      <w:r>
        <w:rPr>
          <w:color w:val="231F20"/>
          <w:spacing w:val="-10"/>
          <w:w w:val="115"/>
        </w:rPr>
        <w:t> </w:t>
      </w:r>
      <w:r>
        <w:rPr>
          <w:color w:val="231F20"/>
          <w:w w:val="115"/>
        </w:rPr>
        <w:t>Major</w:t>
      </w:r>
      <w:r>
        <w:rPr>
          <w:color w:val="231F20"/>
          <w:spacing w:val="-10"/>
          <w:w w:val="115"/>
        </w:rPr>
        <w:t> </w:t>
      </w:r>
      <w:r>
        <w:rPr>
          <w:color w:val="231F20"/>
          <w:w w:val="115"/>
        </w:rPr>
        <w:t>estendeu</w:t>
      </w:r>
      <w:r>
        <w:rPr>
          <w:color w:val="231F20"/>
          <w:spacing w:val="-10"/>
          <w:w w:val="115"/>
        </w:rPr>
        <w:t> </w:t>
      </w:r>
      <w:r>
        <w:rPr>
          <w:color w:val="231F20"/>
          <w:w w:val="115"/>
        </w:rPr>
        <w:t>a</w:t>
      </w:r>
      <w:r>
        <w:rPr>
          <w:color w:val="231F20"/>
          <w:spacing w:val="-10"/>
          <w:w w:val="115"/>
        </w:rPr>
        <w:t> </w:t>
      </w:r>
      <w:r>
        <w:rPr>
          <w:color w:val="231F20"/>
          <w:w w:val="115"/>
        </w:rPr>
        <w:t>mão</w:t>
      </w:r>
      <w:r>
        <w:rPr>
          <w:color w:val="231F20"/>
          <w:spacing w:val="-10"/>
          <w:w w:val="115"/>
        </w:rPr>
        <w:t> </w:t>
      </w:r>
      <w:r>
        <w:rPr>
          <w:color w:val="231F20"/>
          <w:w w:val="115"/>
        </w:rPr>
        <w:t>para</w:t>
      </w:r>
      <w:r>
        <w:rPr>
          <w:color w:val="231F20"/>
          <w:spacing w:val="-10"/>
          <w:w w:val="115"/>
        </w:rPr>
        <w:t> </w:t>
      </w:r>
      <w:r>
        <w:rPr>
          <w:color w:val="231F20"/>
          <w:w w:val="115"/>
        </w:rPr>
        <w:t>empurrar</w:t>
      </w:r>
      <w:r>
        <w:rPr>
          <w:color w:val="231F20"/>
          <w:spacing w:val="-10"/>
          <w:w w:val="115"/>
        </w:rPr>
        <w:t> </w:t>
      </w:r>
      <w:r>
        <w:rPr>
          <w:color w:val="231F20"/>
          <w:w w:val="115"/>
        </w:rPr>
        <w:t>o</w:t>
      </w:r>
      <w:r>
        <w:rPr>
          <w:color w:val="231F20"/>
          <w:spacing w:val="-10"/>
          <w:w w:val="115"/>
        </w:rPr>
        <w:t> </w:t>
      </w:r>
      <w:r>
        <w:rPr>
          <w:color w:val="231F20"/>
          <w:w w:val="115"/>
        </w:rPr>
        <w:t>ombro</w:t>
      </w:r>
      <w:r>
        <w:rPr>
          <w:color w:val="231F20"/>
          <w:spacing w:val="-9"/>
          <w:w w:val="115"/>
        </w:rPr>
        <w:t> </w:t>
      </w:r>
      <w:r>
        <w:rPr>
          <w:color w:val="231F20"/>
          <w:w w:val="115"/>
        </w:rPr>
        <w:t>de</w:t>
      </w:r>
      <w:r>
        <w:rPr>
          <w:color w:val="231F20"/>
          <w:spacing w:val="-10"/>
          <w:w w:val="115"/>
        </w:rPr>
        <w:t> </w:t>
      </w:r>
      <w:r>
        <w:rPr>
          <w:color w:val="231F20"/>
          <w:w w:val="115"/>
        </w:rPr>
        <w:t>Blackwood com o chicote.</w:t>
      </w:r>
    </w:p>
    <w:p>
      <w:pPr>
        <w:pStyle w:val="ListParagraph"/>
        <w:numPr>
          <w:ilvl w:val="1"/>
          <w:numId w:val="32"/>
        </w:numPr>
        <w:tabs>
          <w:tab w:pos="613" w:val="left" w:leader="none"/>
        </w:tabs>
        <w:spacing w:line="336" w:lineRule="auto" w:before="1" w:after="0"/>
        <w:ind w:left="174" w:right="13" w:firstLine="185"/>
        <w:jc w:val="left"/>
        <w:rPr>
          <w:sz w:val="18"/>
        </w:rPr>
      </w:pPr>
      <w:r>
        <w:rPr>
          <w:color w:val="231F20"/>
          <w:w w:val="115"/>
          <w:sz w:val="18"/>
        </w:rPr>
        <w:t>Quando</w:t>
      </w:r>
      <w:r>
        <w:rPr>
          <w:color w:val="231F20"/>
          <w:spacing w:val="-9"/>
          <w:w w:val="115"/>
          <w:sz w:val="18"/>
        </w:rPr>
        <w:t> </w:t>
      </w:r>
      <w:r>
        <w:rPr>
          <w:color w:val="231F20"/>
          <w:w w:val="115"/>
          <w:sz w:val="18"/>
        </w:rPr>
        <w:t>eu</w:t>
      </w:r>
      <w:r>
        <w:rPr>
          <w:color w:val="231F20"/>
          <w:spacing w:val="-9"/>
          <w:w w:val="115"/>
          <w:sz w:val="18"/>
        </w:rPr>
        <w:t> </w:t>
      </w:r>
      <w:r>
        <w:rPr>
          <w:color w:val="231F20"/>
          <w:w w:val="115"/>
          <w:sz w:val="18"/>
        </w:rPr>
        <w:t>acabar</w:t>
      </w:r>
      <w:r>
        <w:rPr>
          <w:color w:val="231F20"/>
          <w:spacing w:val="-9"/>
          <w:w w:val="115"/>
          <w:sz w:val="18"/>
        </w:rPr>
        <w:t> </w:t>
      </w:r>
      <w:r>
        <w:rPr>
          <w:color w:val="231F20"/>
          <w:w w:val="115"/>
          <w:sz w:val="18"/>
        </w:rPr>
        <w:t>de</w:t>
      </w:r>
      <w:r>
        <w:rPr>
          <w:color w:val="231F20"/>
          <w:spacing w:val="-9"/>
          <w:w w:val="115"/>
          <w:sz w:val="18"/>
        </w:rPr>
        <w:t> </w:t>
      </w:r>
      <w:r>
        <w:rPr>
          <w:color w:val="231F20"/>
          <w:w w:val="115"/>
          <w:sz w:val="18"/>
        </w:rPr>
        <w:t>pendurar</w:t>
      </w:r>
      <w:r>
        <w:rPr>
          <w:color w:val="231F20"/>
          <w:spacing w:val="-9"/>
          <w:w w:val="115"/>
          <w:sz w:val="18"/>
        </w:rPr>
        <w:t> </w:t>
      </w:r>
      <w:r>
        <w:rPr>
          <w:color w:val="231F20"/>
          <w:w w:val="115"/>
          <w:sz w:val="18"/>
        </w:rPr>
        <w:t>Alec</w:t>
      </w:r>
      <w:r>
        <w:rPr>
          <w:color w:val="231F20"/>
          <w:spacing w:val="-9"/>
          <w:w w:val="115"/>
          <w:sz w:val="18"/>
        </w:rPr>
        <w:t> </w:t>
      </w:r>
      <w:r>
        <w:rPr>
          <w:color w:val="231F20"/>
          <w:w w:val="115"/>
          <w:sz w:val="18"/>
        </w:rPr>
        <w:t>Ashford</w:t>
      </w:r>
      <w:r>
        <w:rPr>
          <w:color w:val="231F20"/>
          <w:spacing w:val="-9"/>
          <w:w w:val="115"/>
          <w:sz w:val="18"/>
        </w:rPr>
        <w:t> </w:t>
      </w:r>
      <w:r>
        <w:rPr>
          <w:color w:val="231F20"/>
          <w:w w:val="115"/>
          <w:sz w:val="18"/>
        </w:rPr>
        <w:t>e</w:t>
      </w:r>
      <w:r>
        <w:rPr>
          <w:color w:val="231F20"/>
          <w:spacing w:val="-9"/>
          <w:w w:val="115"/>
          <w:sz w:val="18"/>
        </w:rPr>
        <w:t> </w:t>
      </w:r>
      <w:r>
        <w:rPr>
          <w:color w:val="231F20"/>
          <w:w w:val="115"/>
          <w:sz w:val="18"/>
        </w:rPr>
        <w:t>seus</w:t>
      </w:r>
      <w:r>
        <w:rPr>
          <w:color w:val="231F20"/>
          <w:spacing w:val="-9"/>
          <w:w w:val="115"/>
          <w:sz w:val="18"/>
        </w:rPr>
        <w:t> </w:t>
      </w:r>
      <w:r>
        <w:rPr>
          <w:color w:val="231F20"/>
          <w:w w:val="115"/>
          <w:sz w:val="18"/>
        </w:rPr>
        <w:t>vetera- nos</w:t>
      </w:r>
      <w:r>
        <w:rPr>
          <w:color w:val="231F20"/>
          <w:spacing w:val="-2"/>
          <w:w w:val="115"/>
          <w:sz w:val="18"/>
        </w:rPr>
        <w:t> </w:t>
      </w:r>
      <w:r>
        <w:rPr>
          <w:color w:val="231F20"/>
          <w:w w:val="115"/>
          <w:sz w:val="18"/>
        </w:rPr>
        <w:t>malditos nos postes de Manchester amanhã de manhã, vou voltar minha atenção para você, Blackwood.</w:t>
      </w:r>
      <w:r>
        <w:rPr>
          <w:color w:val="231F20"/>
          <w:spacing w:val="40"/>
          <w:w w:val="115"/>
          <w:sz w:val="18"/>
        </w:rPr>
        <w:t> </w:t>
      </w:r>
      <w:r>
        <w:rPr>
          <w:color w:val="231F20"/>
          <w:w w:val="115"/>
          <w:sz w:val="18"/>
        </w:rPr>
        <w:t>Mande-o para a prisão,</w:t>
      </w:r>
      <w:r>
        <w:rPr>
          <w:color w:val="231F20"/>
          <w:spacing w:val="-3"/>
          <w:w w:val="115"/>
          <w:sz w:val="18"/>
        </w:rPr>
        <w:t> </w:t>
      </w:r>
      <w:r>
        <w:rPr>
          <w:color w:val="231F20"/>
          <w:w w:val="115"/>
          <w:sz w:val="18"/>
        </w:rPr>
        <w:t>sargento.</w:t>
      </w:r>
    </w:p>
    <w:p>
      <w:pPr>
        <w:pStyle w:val="BodyText"/>
        <w:spacing w:before="87"/>
      </w:pPr>
    </w:p>
    <w:p>
      <w:pPr>
        <w:pStyle w:val="BodyText"/>
        <w:spacing w:line="336" w:lineRule="auto" w:before="0"/>
        <w:ind w:left="180"/>
      </w:pPr>
      <w:r>
        <w:rPr>
          <w:color w:val="231F20"/>
          <w:w w:val="115"/>
        </w:rPr>
        <w:t>O</w:t>
      </w:r>
      <w:r>
        <w:rPr>
          <w:color w:val="231F20"/>
          <w:spacing w:val="30"/>
          <w:w w:val="115"/>
        </w:rPr>
        <w:t> </w:t>
      </w:r>
      <w:r>
        <w:rPr>
          <w:color w:val="231F20"/>
          <w:w w:val="115"/>
        </w:rPr>
        <w:t>sargento</w:t>
      </w:r>
      <w:r>
        <w:rPr>
          <w:color w:val="231F20"/>
          <w:spacing w:val="30"/>
          <w:w w:val="115"/>
        </w:rPr>
        <w:t> </w:t>
      </w:r>
      <w:r>
        <w:rPr>
          <w:color w:val="231F20"/>
          <w:w w:val="115"/>
        </w:rPr>
        <w:t>auxiliar</w:t>
      </w:r>
      <w:r>
        <w:rPr>
          <w:color w:val="231F20"/>
          <w:spacing w:val="30"/>
          <w:w w:val="115"/>
        </w:rPr>
        <w:t> </w:t>
      </w:r>
      <w:r>
        <w:rPr>
          <w:color w:val="231F20"/>
          <w:w w:val="115"/>
        </w:rPr>
        <w:t>avançou,</w:t>
      </w:r>
      <w:r>
        <w:rPr>
          <w:color w:val="231F20"/>
          <w:spacing w:val="37"/>
          <w:w w:val="115"/>
        </w:rPr>
        <w:t> </w:t>
      </w:r>
      <w:r>
        <w:rPr>
          <w:color w:val="231F20"/>
          <w:w w:val="115"/>
        </w:rPr>
        <w:t>agarrando</w:t>
      </w:r>
      <w:r>
        <w:rPr>
          <w:color w:val="231F20"/>
          <w:spacing w:val="31"/>
          <w:w w:val="115"/>
        </w:rPr>
        <w:t> </w:t>
      </w:r>
      <w:r>
        <w:rPr>
          <w:color w:val="231F20"/>
          <w:w w:val="115"/>
        </w:rPr>
        <w:t>o</w:t>
      </w:r>
      <w:r>
        <w:rPr>
          <w:color w:val="231F20"/>
          <w:spacing w:val="30"/>
          <w:w w:val="115"/>
        </w:rPr>
        <w:t> </w:t>
      </w:r>
      <w:r>
        <w:rPr>
          <w:color w:val="231F20"/>
          <w:w w:val="115"/>
        </w:rPr>
        <w:t>paletó</w:t>
      </w:r>
      <w:r>
        <w:rPr>
          <w:color w:val="231F20"/>
          <w:spacing w:val="30"/>
          <w:w w:val="115"/>
        </w:rPr>
        <w:t> </w:t>
      </w:r>
      <w:r>
        <w:rPr>
          <w:color w:val="231F20"/>
          <w:w w:val="115"/>
        </w:rPr>
        <w:t>de</w:t>
      </w:r>
      <w:r>
        <w:rPr>
          <w:color w:val="231F20"/>
          <w:spacing w:val="30"/>
          <w:w w:val="115"/>
        </w:rPr>
        <w:t> </w:t>
      </w:r>
      <w:r>
        <w:rPr>
          <w:color w:val="231F20"/>
          <w:w w:val="115"/>
        </w:rPr>
        <w:t>seda</w:t>
      </w:r>
      <w:r>
        <w:rPr>
          <w:color w:val="231F20"/>
          <w:spacing w:val="30"/>
          <w:w w:val="115"/>
        </w:rPr>
        <w:t> </w:t>
      </w:r>
      <w:r>
        <w:rPr>
          <w:color w:val="231F20"/>
          <w:w w:val="115"/>
        </w:rPr>
        <w:t>de </w:t>
      </w:r>
      <w:r>
        <w:rPr>
          <w:color w:val="231F20"/>
          <w:spacing w:val="-2"/>
          <w:w w:val="115"/>
        </w:rPr>
        <w:t>Blackwood.</w:t>
      </w:r>
    </w:p>
    <w:p>
      <w:pPr>
        <w:pStyle w:val="ListParagraph"/>
        <w:numPr>
          <w:ilvl w:val="1"/>
          <w:numId w:val="32"/>
        </w:numPr>
        <w:tabs>
          <w:tab w:pos="618" w:val="left" w:leader="none"/>
        </w:tabs>
        <w:spacing w:line="336" w:lineRule="auto" w:before="1" w:after="0"/>
        <w:ind w:left="180" w:right="70" w:firstLine="180"/>
        <w:jc w:val="left"/>
        <w:rPr>
          <w:sz w:val="18"/>
        </w:rPr>
      </w:pPr>
      <w:r>
        <w:rPr>
          <w:color w:val="231F20"/>
          <w:w w:val="120"/>
          <w:sz w:val="18"/>
        </w:rPr>
        <w:t>Não</w:t>
      </w:r>
      <w:r>
        <w:rPr>
          <w:color w:val="231F20"/>
          <w:spacing w:val="-12"/>
          <w:w w:val="120"/>
          <w:sz w:val="18"/>
        </w:rPr>
        <w:t> </w:t>
      </w:r>
      <w:r>
        <w:rPr>
          <w:color w:val="231F20"/>
          <w:w w:val="120"/>
          <w:sz w:val="18"/>
        </w:rPr>
        <w:t>toque</w:t>
      </w:r>
      <w:r>
        <w:rPr>
          <w:color w:val="231F20"/>
          <w:spacing w:val="-12"/>
          <w:w w:val="120"/>
          <w:sz w:val="18"/>
        </w:rPr>
        <w:t> </w:t>
      </w:r>
      <w:r>
        <w:rPr>
          <w:color w:val="231F20"/>
          <w:w w:val="120"/>
          <w:sz w:val="18"/>
        </w:rPr>
        <w:t>em</w:t>
      </w:r>
      <w:r>
        <w:rPr>
          <w:color w:val="231F20"/>
          <w:spacing w:val="-12"/>
          <w:w w:val="120"/>
          <w:sz w:val="18"/>
        </w:rPr>
        <w:t> </w:t>
      </w:r>
      <w:r>
        <w:rPr>
          <w:color w:val="231F20"/>
          <w:w w:val="120"/>
          <w:sz w:val="18"/>
        </w:rPr>
        <w:t>mim! —</w:t>
      </w:r>
      <w:r>
        <w:rPr>
          <w:color w:val="231F20"/>
          <w:spacing w:val="-12"/>
          <w:w w:val="120"/>
          <w:sz w:val="18"/>
        </w:rPr>
        <w:t> </w:t>
      </w:r>
      <w:r>
        <w:rPr>
          <w:color w:val="231F20"/>
          <w:w w:val="120"/>
          <w:sz w:val="18"/>
        </w:rPr>
        <w:t>gritou</w:t>
      </w:r>
      <w:r>
        <w:rPr>
          <w:color w:val="231F20"/>
          <w:spacing w:val="-12"/>
          <w:w w:val="120"/>
          <w:sz w:val="18"/>
        </w:rPr>
        <w:t> </w:t>
      </w:r>
      <w:r>
        <w:rPr>
          <w:color w:val="231F20"/>
          <w:w w:val="120"/>
          <w:sz w:val="18"/>
        </w:rPr>
        <w:t>o</w:t>
      </w:r>
      <w:r>
        <w:rPr>
          <w:color w:val="231F20"/>
          <w:spacing w:val="-12"/>
          <w:w w:val="120"/>
          <w:sz w:val="18"/>
        </w:rPr>
        <w:t> </w:t>
      </w:r>
      <w:r>
        <w:rPr>
          <w:color w:val="231F20"/>
          <w:w w:val="120"/>
          <w:sz w:val="18"/>
        </w:rPr>
        <w:t>mafioso,</w:t>
      </w:r>
      <w:r>
        <w:rPr>
          <w:color w:val="231F20"/>
          <w:spacing w:val="-11"/>
          <w:w w:val="120"/>
          <w:sz w:val="18"/>
        </w:rPr>
        <w:t> </w:t>
      </w:r>
      <w:r>
        <w:rPr>
          <w:color w:val="231F20"/>
          <w:w w:val="120"/>
          <w:sz w:val="18"/>
        </w:rPr>
        <w:t>debatendo-se</w:t>
      </w:r>
      <w:r>
        <w:rPr>
          <w:color w:val="231F20"/>
          <w:spacing w:val="-12"/>
          <w:w w:val="120"/>
          <w:sz w:val="18"/>
        </w:rPr>
        <w:t> </w:t>
      </w:r>
      <w:r>
        <w:rPr>
          <w:color w:val="231F20"/>
          <w:w w:val="120"/>
          <w:sz w:val="18"/>
        </w:rPr>
        <w:t>e cuspindo</w:t>
      </w:r>
      <w:r>
        <w:rPr>
          <w:color w:val="231F20"/>
          <w:spacing w:val="-5"/>
          <w:w w:val="120"/>
          <w:sz w:val="18"/>
        </w:rPr>
        <w:t> </w:t>
      </w:r>
      <w:r>
        <w:rPr>
          <w:color w:val="231F20"/>
          <w:w w:val="120"/>
          <w:sz w:val="18"/>
        </w:rPr>
        <w:t>xingamentos.</w:t>
      </w:r>
    </w:p>
    <w:p>
      <w:pPr>
        <w:pStyle w:val="BodyText"/>
        <w:spacing w:before="85"/>
      </w:pPr>
    </w:p>
    <w:p>
      <w:pPr>
        <w:pStyle w:val="BodyText"/>
        <w:spacing w:line="336" w:lineRule="auto"/>
        <w:ind w:left="180" w:right="65"/>
        <w:jc w:val="both"/>
      </w:pPr>
      <w:r>
        <w:rPr>
          <w:color w:val="231F20"/>
          <w:w w:val="115"/>
        </w:rPr>
        <w:t>Embaixo</w:t>
      </w:r>
      <w:r>
        <w:rPr>
          <w:color w:val="231F20"/>
          <w:w w:val="115"/>
        </w:rPr>
        <w:t> deles,</w:t>
      </w:r>
      <w:r>
        <w:rPr>
          <w:color w:val="231F20"/>
          <w:w w:val="115"/>
        </w:rPr>
        <w:t> protegido</w:t>
      </w:r>
      <w:r>
        <w:rPr>
          <w:color w:val="231F20"/>
          <w:w w:val="115"/>
        </w:rPr>
        <w:t> pela</w:t>
      </w:r>
      <w:r>
        <w:rPr>
          <w:color w:val="231F20"/>
          <w:w w:val="115"/>
        </w:rPr>
        <w:t> madeira</w:t>
      </w:r>
      <w:r>
        <w:rPr>
          <w:color w:val="231F20"/>
          <w:w w:val="115"/>
        </w:rPr>
        <w:t> apodrecida</w:t>
      </w:r>
      <w:r>
        <w:rPr>
          <w:color w:val="231F20"/>
          <w:w w:val="115"/>
        </w:rPr>
        <w:t> e</w:t>
      </w:r>
      <w:r>
        <w:rPr>
          <w:color w:val="231F20"/>
          <w:w w:val="115"/>
        </w:rPr>
        <w:t> </w:t>
      </w:r>
      <w:r>
        <w:rPr>
          <w:color w:val="231F20"/>
          <w:w w:val="115"/>
        </w:rPr>
        <w:t>pelas sombras</w:t>
      </w:r>
      <w:r>
        <w:rPr>
          <w:color w:val="231F20"/>
          <w:w w:val="115"/>
        </w:rPr>
        <w:t> do</w:t>
      </w:r>
      <w:r>
        <w:rPr>
          <w:color w:val="231F20"/>
          <w:w w:val="115"/>
        </w:rPr>
        <w:t> túnel</w:t>
      </w:r>
      <w:r>
        <w:rPr>
          <w:color w:val="231F20"/>
          <w:w w:val="115"/>
        </w:rPr>
        <w:t> cego,</w:t>
      </w:r>
      <w:r>
        <w:rPr>
          <w:color w:val="231F20"/>
          <w:w w:val="115"/>
        </w:rPr>
        <w:t> Alec</w:t>
      </w:r>
      <w:r>
        <w:rPr>
          <w:color w:val="231F20"/>
          <w:w w:val="115"/>
        </w:rPr>
        <w:t> puxou</w:t>
      </w:r>
      <w:r>
        <w:rPr>
          <w:color w:val="231F20"/>
          <w:w w:val="115"/>
        </w:rPr>
        <w:t> a</w:t>
      </w:r>
      <w:r>
        <w:rPr>
          <w:color w:val="231F20"/>
          <w:w w:val="115"/>
        </w:rPr>
        <w:t> alavanca</w:t>
      </w:r>
      <w:r>
        <w:rPr>
          <w:color w:val="231F20"/>
          <w:w w:val="115"/>
        </w:rPr>
        <w:t> do</w:t>
      </w:r>
      <w:r>
        <w:rPr>
          <w:color w:val="231F20"/>
          <w:w w:val="115"/>
        </w:rPr>
        <w:t> detonador para o peito.</w:t>
      </w:r>
    </w:p>
    <w:p>
      <w:pPr>
        <w:pStyle w:val="BodyText"/>
        <w:spacing w:before="86"/>
      </w:pPr>
    </w:p>
    <w:p>
      <w:pPr>
        <w:pStyle w:val="BodyText"/>
        <w:spacing w:before="0"/>
        <w:ind w:left="148"/>
        <w:jc w:val="both"/>
      </w:pPr>
      <w:r>
        <w:rPr>
          <w:color w:val="231F20"/>
          <w:w w:val="115"/>
        </w:rPr>
        <w:t>—</w:t>
      </w:r>
      <w:r>
        <w:rPr>
          <w:color w:val="231F20"/>
          <w:spacing w:val="-5"/>
          <w:w w:val="115"/>
        </w:rPr>
        <w:t> </w:t>
      </w:r>
      <w:r>
        <w:rPr>
          <w:color w:val="231F20"/>
          <w:w w:val="115"/>
        </w:rPr>
        <w:t>O</w:t>
      </w:r>
      <w:r>
        <w:rPr>
          <w:color w:val="231F20"/>
          <w:spacing w:val="-4"/>
          <w:w w:val="115"/>
        </w:rPr>
        <w:t> </w:t>
      </w:r>
      <w:r>
        <w:rPr>
          <w:color w:val="231F20"/>
          <w:w w:val="115"/>
        </w:rPr>
        <w:t>chão</w:t>
      </w:r>
      <w:r>
        <w:rPr>
          <w:color w:val="231F20"/>
          <w:spacing w:val="-4"/>
          <w:w w:val="115"/>
        </w:rPr>
        <w:t> </w:t>
      </w:r>
      <w:r>
        <w:rPr>
          <w:color w:val="231F20"/>
          <w:w w:val="115"/>
        </w:rPr>
        <w:t>não</w:t>
      </w:r>
      <w:r>
        <w:rPr>
          <w:color w:val="231F20"/>
          <w:spacing w:val="-4"/>
          <w:w w:val="115"/>
        </w:rPr>
        <w:t> </w:t>
      </w:r>
      <w:r>
        <w:rPr>
          <w:color w:val="231F20"/>
          <w:w w:val="115"/>
        </w:rPr>
        <w:t>pertence</w:t>
      </w:r>
      <w:r>
        <w:rPr>
          <w:color w:val="231F20"/>
          <w:spacing w:val="-5"/>
          <w:w w:val="115"/>
        </w:rPr>
        <w:t> </w:t>
      </w:r>
      <w:r>
        <w:rPr>
          <w:color w:val="231F20"/>
          <w:w w:val="115"/>
        </w:rPr>
        <w:t>à</w:t>
      </w:r>
      <w:r>
        <w:rPr>
          <w:color w:val="231F20"/>
          <w:spacing w:val="-4"/>
          <w:w w:val="115"/>
        </w:rPr>
        <w:t> </w:t>
      </w:r>
      <w:r>
        <w:rPr>
          <w:color w:val="231F20"/>
          <w:w w:val="115"/>
        </w:rPr>
        <w:t>Coroa,</w:t>
      </w:r>
      <w:r>
        <w:rPr>
          <w:color w:val="231F20"/>
          <w:spacing w:val="-4"/>
          <w:w w:val="115"/>
        </w:rPr>
        <w:t> </w:t>
      </w:r>
      <w:r>
        <w:rPr>
          <w:color w:val="231F20"/>
          <w:w w:val="115"/>
        </w:rPr>
        <w:t>Major</w:t>
      </w:r>
      <w:r>
        <w:rPr>
          <w:color w:val="231F20"/>
          <w:spacing w:val="-4"/>
          <w:w w:val="115"/>
        </w:rPr>
        <w:t> </w:t>
      </w:r>
      <w:r>
        <w:rPr>
          <w:color w:val="231F20"/>
          <w:w w:val="115"/>
        </w:rPr>
        <w:t>—</w:t>
      </w:r>
      <w:r>
        <w:rPr>
          <w:color w:val="231F20"/>
          <w:spacing w:val="-5"/>
          <w:w w:val="115"/>
        </w:rPr>
        <w:t> </w:t>
      </w:r>
      <w:r>
        <w:rPr>
          <w:color w:val="231F20"/>
          <w:w w:val="115"/>
        </w:rPr>
        <w:t>sussurrou</w:t>
      </w:r>
      <w:r>
        <w:rPr>
          <w:color w:val="231F20"/>
          <w:spacing w:val="-4"/>
          <w:w w:val="115"/>
        </w:rPr>
        <w:t> </w:t>
      </w:r>
      <w:r>
        <w:rPr>
          <w:color w:val="231F20"/>
          <w:spacing w:val="-2"/>
          <w:w w:val="115"/>
        </w:rPr>
        <w:t>Alec.</w:t>
      </w:r>
    </w:p>
    <w:p>
      <w:pPr>
        <w:pStyle w:val="BodyText"/>
        <w:spacing w:line="590" w:lineRule="atLeast" w:before="2"/>
        <w:ind w:left="173" w:right="36" w:firstLine="6"/>
        <w:jc w:val="both"/>
      </w:pPr>
      <w:r>
        <w:rPr>
          <w:color w:val="231F20"/>
          <w:w w:val="115"/>
        </w:rPr>
        <w:t>E, com um movimento letal e preciso, Alec abaixou a alavanca. </w:t>
      </w:r>
      <w:r>
        <w:rPr>
          <w:color w:val="231F20"/>
          <w:w w:val="110"/>
        </w:rPr>
        <w:t>A</w:t>
      </w:r>
      <w:r>
        <w:rPr>
          <w:color w:val="231F20"/>
          <w:spacing w:val="-2"/>
          <w:w w:val="110"/>
        </w:rPr>
        <w:t> </w:t>
      </w:r>
      <w:r>
        <w:rPr>
          <w:color w:val="231F20"/>
          <w:w w:val="110"/>
        </w:rPr>
        <w:t>cidade</w:t>
      </w:r>
      <w:r>
        <w:rPr>
          <w:color w:val="231F20"/>
          <w:spacing w:val="-1"/>
          <w:w w:val="110"/>
        </w:rPr>
        <w:t> </w:t>
      </w:r>
      <w:r>
        <w:rPr>
          <w:color w:val="231F20"/>
          <w:w w:val="110"/>
        </w:rPr>
        <w:t>inteira</w:t>
      </w:r>
      <w:r>
        <w:rPr>
          <w:color w:val="231F20"/>
          <w:spacing w:val="-1"/>
          <w:w w:val="110"/>
        </w:rPr>
        <w:t> </w:t>
      </w:r>
      <w:r>
        <w:rPr>
          <w:color w:val="231F20"/>
          <w:w w:val="110"/>
        </w:rPr>
        <w:t>segurou</w:t>
      </w:r>
      <w:r>
        <w:rPr>
          <w:color w:val="231F20"/>
          <w:spacing w:val="-2"/>
          <w:w w:val="110"/>
        </w:rPr>
        <w:t> </w:t>
      </w:r>
      <w:r>
        <w:rPr>
          <w:color w:val="231F20"/>
          <w:w w:val="110"/>
        </w:rPr>
        <w:t>a</w:t>
      </w:r>
      <w:r>
        <w:rPr>
          <w:color w:val="231F20"/>
          <w:spacing w:val="-1"/>
          <w:w w:val="110"/>
        </w:rPr>
        <w:t> </w:t>
      </w:r>
      <w:r>
        <w:rPr>
          <w:color w:val="231F20"/>
          <w:w w:val="110"/>
        </w:rPr>
        <w:t>respiração</w:t>
      </w:r>
      <w:r>
        <w:rPr>
          <w:color w:val="231F20"/>
          <w:spacing w:val="-1"/>
          <w:w w:val="110"/>
        </w:rPr>
        <w:t> </w:t>
      </w:r>
      <w:r>
        <w:rPr>
          <w:color w:val="231F20"/>
          <w:w w:val="110"/>
        </w:rPr>
        <w:t>por</w:t>
      </w:r>
      <w:r>
        <w:rPr>
          <w:color w:val="231F20"/>
          <w:spacing w:val="-2"/>
          <w:w w:val="110"/>
        </w:rPr>
        <w:t> </w:t>
      </w:r>
      <w:r>
        <w:rPr>
          <w:color w:val="231F20"/>
          <w:w w:val="110"/>
        </w:rPr>
        <w:t>uma</w:t>
      </w:r>
      <w:r>
        <w:rPr>
          <w:color w:val="231F20"/>
          <w:spacing w:val="-1"/>
          <w:w w:val="110"/>
        </w:rPr>
        <w:t> </w:t>
      </w:r>
      <w:r>
        <w:rPr>
          <w:color w:val="231F20"/>
          <w:w w:val="110"/>
        </w:rPr>
        <w:t>fração</w:t>
      </w:r>
      <w:r>
        <w:rPr>
          <w:color w:val="231F20"/>
          <w:spacing w:val="-1"/>
          <w:w w:val="110"/>
        </w:rPr>
        <w:t> </w:t>
      </w:r>
      <w:r>
        <w:rPr>
          <w:color w:val="231F20"/>
          <w:w w:val="110"/>
        </w:rPr>
        <w:t>de</w:t>
      </w:r>
      <w:r>
        <w:rPr>
          <w:color w:val="231F20"/>
          <w:spacing w:val="-2"/>
          <w:w w:val="110"/>
        </w:rPr>
        <w:t> segundo.</w:t>
      </w:r>
    </w:p>
    <w:p>
      <w:pPr>
        <w:pStyle w:val="BodyText"/>
        <w:spacing w:before="86"/>
        <w:ind w:left="360"/>
      </w:pPr>
      <w:r>
        <w:rPr>
          <w:color w:val="231F20"/>
          <w:w w:val="115"/>
        </w:rPr>
        <w:t>E</w:t>
      </w:r>
      <w:r>
        <w:rPr>
          <w:color w:val="231F20"/>
          <w:spacing w:val="-6"/>
          <w:w w:val="115"/>
        </w:rPr>
        <w:t> </w:t>
      </w:r>
      <w:r>
        <w:rPr>
          <w:color w:val="231F20"/>
          <w:w w:val="115"/>
        </w:rPr>
        <w:t>então,</w:t>
      </w:r>
      <w:r>
        <w:rPr>
          <w:color w:val="231F20"/>
          <w:spacing w:val="-5"/>
          <w:w w:val="115"/>
        </w:rPr>
        <w:t> </w:t>
      </w:r>
      <w:r>
        <w:rPr>
          <w:color w:val="231F20"/>
          <w:w w:val="115"/>
        </w:rPr>
        <w:t>a</w:t>
      </w:r>
      <w:r>
        <w:rPr>
          <w:color w:val="231F20"/>
          <w:spacing w:val="-6"/>
          <w:w w:val="115"/>
        </w:rPr>
        <w:t> </w:t>
      </w:r>
      <w:r>
        <w:rPr>
          <w:color w:val="231F20"/>
          <w:w w:val="115"/>
        </w:rPr>
        <w:t>terra</w:t>
      </w:r>
      <w:r>
        <w:rPr>
          <w:color w:val="231F20"/>
          <w:spacing w:val="-5"/>
          <w:w w:val="115"/>
        </w:rPr>
        <w:t> </w:t>
      </w:r>
      <w:r>
        <w:rPr>
          <w:color w:val="231F20"/>
          <w:w w:val="115"/>
        </w:rPr>
        <w:t>explodiu</w:t>
      </w:r>
      <w:r>
        <w:rPr>
          <w:color w:val="231F20"/>
          <w:spacing w:val="-6"/>
          <w:w w:val="115"/>
        </w:rPr>
        <w:t> </w:t>
      </w:r>
      <w:r>
        <w:rPr>
          <w:color w:val="231F20"/>
          <w:w w:val="115"/>
        </w:rPr>
        <w:t>sob</w:t>
      </w:r>
      <w:r>
        <w:rPr>
          <w:color w:val="231F20"/>
          <w:spacing w:val="-5"/>
          <w:w w:val="115"/>
        </w:rPr>
        <w:t> </w:t>
      </w:r>
      <w:r>
        <w:rPr>
          <w:color w:val="231F20"/>
          <w:w w:val="115"/>
        </w:rPr>
        <w:t>os</w:t>
      </w:r>
      <w:r>
        <w:rPr>
          <w:color w:val="231F20"/>
          <w:spacing w:val="-6"/>
          <w:w w:val="115"/>
        </w:rPr>
        <w:t> </w:t>
      </w:r>
      <w:r>
        <w:rPr>
          <w:color w:val="231F20"/>
          <w:w w:val="115"/>
        </w:rPr>
        <w:t>pés</w:t>
      </w:r>
      <w:r>
        <w:rPr>
          <w:color w:val="231F20"/>
          <w:spacing w:val="-5"/>
          <w:w w:val="115"/>
        </w:rPr>
        <w:t> </w:t>
      </w:r>
      <w:r>
        <w:rPr>
          <w:color w:val="231F20"/>
          <w:w w:val="115"/>
        </w:rPr>
        <w:t>do</w:t>
      </w:r>
      <w:r>
        <w:rPr>
          <w:color w:val="231F20"/>
          <w:spacing w:val="-5"/>
          <w:w w:val="115"/>
        </w:rPr>
        <w:t> </w:t>
      </w:r>
      <w:r>
        <w:rPr>
          <w:color w:val="231F20"/>
          <w:spacing w:val="-2"/>
          <w:w w:val="115"/>
        </w:rPr>
        <w:t>Império.</w:t>
      </w:r>
    </w:p>
    <w:p>
      <w:pPr>
        <w:pStyle w:val="BodyText"/>
        <w:spacing w:after="0"/>
        <w:sectPr>
          <w:pgSz w:w="7200" w:h="11520"/>
          <w:pgMar w:header="0" w:footer="750" w:top="680" w:bottom="940" w:left="720" w:right="720"/>
        </w:sectPr>
      </w:pPr>
    </w:p>
    <w:p>
      <w:pPr>
        <w:pStyle w:val="BodyText"/>
        <w:spacing w:before="172"/>
        <w:rPr>
          <w:sz w:val="32"/>
        </w:rPr>
      </w:pPr>
    </w:p>
    <w:p>
      <w:pPr>
        <w:pStyle w:val="Heading1"/>
      </w:pPr>
      <w:bookmarkStart w:name="Capítulo 27: Fogo no Irwell" w:id="57"/>
      <w:bookmarkEnd w:id="57"/>
      <w:r>
        <w:rPr/>
      </w:r>
      <w:bookmarkStart w:name="_bookmark28" w:id="58"/>
      <w:bookmarkEnd w:id="58"/>
      <w:r>
        <w:rPr/>
      </w:r>
      <w:r>
        <w:rPr>
          <w:color w:val="231F20"/>
          <w:spacing w:val="-5"/>
          <w:w w:val="105"/>
        </w:rPr>
        <w:t>27</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17"/>
          <w:sz w:val="32"/>
        </w:rPr>
        <w:t> </w:t>
      </w:r>
      <w:r>
        <w:rPr>
          <w:rFonts w:ascii="Tahoma" w:hAnsi="Tahoma"/>
          <w:color w:val="231F20"/>
          <w:sz w:val="32"/>
        </w:rPr>
        <w:t>27:</w:t>
      </w:r>
      <w:r>
        <w:rPr>
          <w:rFonts w:ascii="Tahoma" w:hAnsi="Tahoma"/>
          <w:color w:val="231F20"/>
          <w:spacing w:val="11"/>
          <w:sz w:val="32"/>
        </w:rPr>
        <w:t> </w:t>
      </w:r>
      <w:r>
        <w:rPr>
          <w:rFonts w:ascii="Tahoma" w:hAnsi="Tahoma"/>
          <w:color w:val="231F20"/>
          <w:sz w:val="32"/>
        </w:rPr>
        <w:t>Fogo</w:t>
      </w:r>
      <w:r>
        <w:rPr>
          <w:rFonts w:ascii="Tahoma" w:hAnsi="Tahoma"/>
          <w:color w:val="231F20"/>
          <w:spacing w:val="-17"/>
          <w:sz w:val="32"/>
        </w:rPr>
        <w:t> </w:t>
      </w:r>
      <w:r>
        <w:rPr>
          <w:rFonts w:ascii="Tahoma" w:hAnsi="Tahoma"/>
          <w:color w:val="231F20"/>
          <w:sz w:val="32"/>
        </w:rPr>
        <w:t>no</w:t>
      </w:r>
      <w:r>
        <w:rPr>
          <w:rFonts w:ascii="Tahoma" w:hAnsi="Tahoma"/>
          <w:color w:val="231F20"/>
          <w:spacing w:val="-17"/>
          <w:sz w:val="32"/>
        </w:rPr>
        <w:t> </w:t>
      </w:r>
      <w:r>
        <w:rPr>
          <w:rFonts w:ascii="Tahoma" w:hAnsi="Tahoma"/>
          <w:color w:val="231F20"/>
          <w:spacing w:val="-2"/>
          <w:sz w:val="32"/>
        </w:rPr>
        <w:t>Irwell</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before="0"/>
        <w:ind w:left="65"/>
        <w:jc w:val="both"/>
      </w:pPr>
      <w:r>
        <w:rPr>
          <w:color w:val="231F20"/>
          <w:w w:val="115"/>
        </w:rPr>
        <w:t>A</w:t>
      </w:r>
      <w:r>
        <w:rPr>
          <w:color w:val="231F20"/>
          <w:spacing w:val="-8"/>
          <w:w w:val="115"/>
        </w:rPr>
        <w:t> </w:t>
      </w:r>
      <w:r>
        <w:rPr>
          <w:color w:val="231F20"/>
          <w:w w:val="115"/>
        </w:rPr>
        <w:t>terra</w:t>
      </w:r>
      <w:r>
        <w:rPr>
          <w:color w:val="231F20"/>
          <w:spacing w:val="-7"/>
          <w:w w:val="115"/>
        </w:rPr>
        <w:t> </w:t>
      </w:r>
      <w:r>
        <w:rPr>
          <w:color w:val="231F20"/>
          <w:w w:val="115"/>
        </w:rPr>
        <w:t>não</w:t>
      </w:r>
      <w:r>
        <w:rPr>
          <w:color w:val="231F20"/>
          <w:spacing w:val="-7"/>
          <w:w w:val="115"/>
        </w:rPr>
        <w:t> </w:t>
      </w:r>
      <w:r>
        <w:rPr>
          <w:color w:val="231F20"/>
          <w:w w:val="115"/>
        </w:rPr>
        <w:t>tremeu.</w:t>
      </w:r>
      <w:r>
        <w:rPr>
          <w:color w:val="231F20"/>
          <w:spacing w:val="7"/>
          <w:w w:val="115"/>
        </w:rPr>
        <w:t> </w:t>
      </w:r>
      <w:r>
        <w:rPr>
          <w:color w:val="231F20"/>
          <w:w w:val="115"/>
        </w:rPr>
        <w:t>Ela</w:t>
      </w:r>
      <w:r>
        <w:rPr>
          <w:color w:val="231F20"/>
          <w:spacing w:val="-7"/>
          <w:w w:val="115"/>
        </w:rPr>
        <w:t> </w:t>
      </w:r>
      <w:r>
        <w:rPr>
          <w:color w:val="231F20"/>
          <w:spacing w:val="-2"/>
          <w:w w:val="115"/>
        </w:rPr>
        <w:t>vomitou.</w:t>
      </w:r>
    </w:p>
    <w:p>
      <w:pPr>
        <w:pStyle w:val="BodyText"/>
        <w:spacing w:before="170"/>
      </w:pPr>
    </w:p>
    <w:p>
      <w:pPr>
        <w:pStyle w:val="BodyText"/>
        <w:spacing w:line="336" w:lineRule="auto" w:before="0"/>
        <w:ind w:left="66" w:right="178" w:firstLine="5"/>
        <w:jc w:val="both"/>
      </w:pPr>
      <w:r>
        <w:rPr>
          <w:color w:val="231F20"/>
          <w:w w:val="115"/>
        </w:rPr>
        <w:t>O impacto da detonação não viajou pelo ar, viajou pelos </w:t>
      </w:r>
      <w:r>
        <w:rPr>
          <w:color w:val="231F20"/>
          <w:w w:val="115"/>
        </w:rPr>
        <w:t>ossos de</w:t>
      </w:r>
      <w:r>
        <w:rPr>
          <w:color w:val="231F20"/>
          <w:spacing w:val="-12"/>
          <w:w w:val="115"/>
        </w:rPr>
        <w:t> </w:t>
      </w:r>
      <w:r>
        <w:rPr>
          <w:color w:val="231F20"/>
          <w:w w:val="115"/>
        </w:rPr>
        <w:t>todos</w:t>
      </w:r>
      <w:r>
        <w:rPr>
          <w:color w:val="231F20"/>
          <w:spacing w:val="-11"/>
          <w:w w:val="115"/>
        </w:rPr>
        <w:t> </w:t>
      </w:r>
      <w:r>
        <w:rPr>
          <w:color w:val="231F20"/>
          <w:w w:val="115"/>
        </w:rPr>
        <w:t>os</w:t>
      </w:r>
      <w:r>
        <w:rPr>
          <w:color w:val="231F20"/>
          <w:spacing w:val="-11"/>
          <w:w w:val="115"/>
        </w:rPr>
        <w:t> </w:t>
      </w:r>
      <w:r>
        <w:rPr>
          <w:color w:val="231F20"/>
          <w:w w:val="115"/>
        </w:rPr>
        <w:t>homens</w:t>
      </w:r>
      <w:r>
        <w:rPr>
          <w:color w:val="231F20"/>
          <w:spacing w:val="-12"/>
          <w:w w:val="115"/>
        </w:rPr>
        <w:t> </w:t>
      </w:r>
      <w:r>
        <w:rPr>
          <w:color w:val="231F20"/>
          <w:w w:val="115"/>
        </w:rPr>
        <w:t>nas</w:t>
      </w:r>
      <w:r>
        <w:rPr>
          <w:color w:val="231F20"/>
          <w:spacing w:val="-11"/>
          <w:w w:val="115"/>
        </w:rPr>
        <w:t> </w:t>
      </w:r>
      <w:r>
        <w:rPr>
          <w:color w:val="231F20"/>
          <w:w w:val="115"/>
        </w:rPr>
        <w:t>docas</w:t>
      </w:r>
      <w:r>
        <w:rPr>
          <w:color w:val="231F20"/>
          <w:spacing w:val="-11"/>
          <w:w w:val="115"/>
        </w:rPr>
        <w:t> </w:t>
      </w:r>
      <w:r>
        <w:rPr>
          <w:color w:val="231F20"/>
          <w:w w:val="115"/>
        </w:rPr>
        <w:t>sul. Um</w:t>
      </w:r>
      <w:r>
        <w:rPr>
          <w:color w:val="231F20"/>
          <w:spacing w:val="-12"/>
          <w:w w:val="115"/>
        </w:rPr>
        <w:t> </w:t>
      </w:r>
      <w:r>
        <w:rPr>
          <w:color w:val="231F20"/>
          <w:w w:val="115"/>
        </w:rPr>
        <w:t>estrondo</w:t>
      </w:r>
      <w:r>
        <w:rPr>
          <w:color w:val="231F20"/>
          <w:spacing w:val="-11"/>
          <w:w w:val="115"/>
        </w:rPr>
        <w:t> </w:t>
      </w:r>
      <w:r>
        <w:rPr>
          <w:color w:val="231F20"/>
          <w:w w:val="115"/>
        </w:rPr>
        <w:t>surdo</w:t>
      </w:r>
      <w:r>
        <w:rPr>
          <w:color w:val="231F20"/>
          <w:spacing w:val="-11"/>
          <w:w w:val="115"/>
        </w:rPr>
        <w:t> </w:t>
      </w:r>
      <w:r>
        <w:rPr>
          <w:color w:val="231F20"/>
          <w:w w:val="115"/>
        </w:rPr>
        <w:t>e</w:t>
      </w:r>
      <w:r>
        <w:rPr>
          <w:color w:val="231F20"/>
          <w:spacing w:val="-12"/>
          <w:w w:val="115"/>
        </w:rPr>
        <w:t> </w:t>
      </w:r>
      <w:r>
        <w:rPr>
          <w:color w:val="231F20"/>
          <w:w w:val="115"/>
        </w:rPr>
        <w:t>gutural rasgou</w:t>
      </w:r>
      <w:r>
        <w:rPr>
          <w:color w:val="231F20"/>
          <w:w w:val="115"/>
        </w:rPr>
        <w:t> o</w:t>
      </w:r>
      <w:r>
        <w:rPr>
          <w:color w:val="231F20"/>
          <w:w w:val="115"/>
        </w:rPr>
        <w:t> subsolo,</w:t>
      </w:r>
      <w:r>
        <w:rPr>
          <w:color w:val="231F20"/>
          <w:w w:val="115"/>
        </w:rPr>
        <w:t> seguido</w:t>
      </w:r>
      <w:r>
        <w:rPr>
          <w:color w:val="231F20"/>
          <w:w w:val="115"/>
        </w:rPr>
        <w:t> pelo</w:t>
      </w:r>
      <w:r>
        <w:rPr>
          <w:color w:val="231F20"/>
          <w:w w:val="115"/>
        </w:rPr>
        <w:t> som</w:t>
      </w:r>
      <w:r>
        <w:rPr>
          <w:color w:val="231F20"/>
          <w:w w:val="115"/>
        </w:rPr>
        <w:t> de</w:t>
      </w:r>
      <w:r>
        <w:rPr>
          <w:color w:val="231F20"/>
          <w:w w:val="115"/>
        </w:rPr>
        <w:t> milhares</w:t>
      </w:r>
      <w:r>
        <w:rPr>
          <w:color w:val="231F20"/>
          <w:w w:val="115"/>
        </w:rPr>
        <w:t> de</w:t>
      </w:r>
      <w:r>
        <w:rPr>
          <w:color w:val="231F20"/>
          <w:w w:val="115"/>
        </w:rPr>
        <w:t> tijolos vitorianos,</w:t>
      </w:r>
      <w:r>
        <w:rPr>
          <w:color w:val="231F20"/>
          <w:spacing w:val="-4"/>
          <w:w w:val="115"/>
        </w:rPr>
        <w:t> </w:t>
      </w:r>
      <w:r>
        <w:rPr>
          <w:color w:val="231F20"/>
          <w:w w:val="115"/>
        </w:rPr>
        <w:t>lajes</w:t>
      </w:r>
      <w:r>
        <w:rPr>
          <w:color w:val="231F20"/>
          <w:spacing w:val="-3"/>
          <w:w w:val="115"/>
        </w:rPr>
        <w:t> </w:t>
      </w:r>
      <w:r>
        <w:rPr>
          <w:color w:val="231F20"/>
          <w:w w:val="115"/>
        </w:rPr>
        <w:t>de</w:t>
      </w:r>
      <w:r>
        <w:rPr>
          <w:color w:val="231F20"/>
          <w:spacing w:val="-3"/>
          <w:w w:val="115"/>
        </w:rPr>
        <w:t> </w:t>
      </w:r>
      <w:r>
        <w:rPr>
          <w:color w:val="231F20"/>
          <w:w w:val="115"/>
        </w:rPr>
        <w:t>pedra</w:t>
      </w:r>
      <w:r>
        <w:rPr>
          <w:color w:val="231F20"/>
          <w:spacing w:val="-3"/>
          <w:w w:val="115"/>
        </w:rPr>
        <w:t> </w:t>
      </w:r>
      <w:r>
        <w:rPr>
          <w:color w:val="231F20"/>
          <w:w w:val="115"/>
        </w:rPr>
        <w:t>e</w:t>
      </w:r>
      <w:r>
        <w:rPr>
          <w:color w:val="231F20"/>
          <w:spacing w:val="-3"/>
          <w:w w:val="115"/>
        </w:rPr>
        <w:t> </w:t>
      </w:r>
      <w:r>
        <w:rPr>
          <w:color w:val="231F20"/>
          <w:w w:val="115"/>
        </w:rPr>
        <w:t>asfalto</w:t>
      </w:r>
      <w:r>
        <w:rPr>
          <w:color w:val="231F20"/>
          <w:spacing w:val="-4"/>
          <w:w w:val="115"/>
        </w:rPr>
        <w:t> </w:t>
      </w:r>
      <w:r>
        <w:rPr>
          <w:color w:val="231F20"/>
          <w:w w:val="115"/>
        </w:rPr>
        <w:t>estilhaçando</w:t>
      </w:r>
      <w:r>
        <w:rPr>
          <w:color w:val="231F20"/>
          <w:spacing w:val="-3"/>
          <w:w w:val="115"/>
        </w:rPr>
        <w:t> </w:t>
      </w:r>
      <w:r>
        <w:rPr>
          <w:color w:val="231F20"/>
          <w:w w:val="115"/>
        </w:rPr>
        <w:t>de</w:t>
      </w:r>
      <w:r>
        <w:rPr>
          <w:color w:val="231F20"/>
          <w:spacing w:val="-3"/>
          <w:w w:val="115"/>
        </w:rPr>
        <w:t> </w:t>
      </w:r>
      <w:r>
        <w:rPr>
          <w:color w:val="231F20"/>
          <w:w w:val="115"/>
        </w:rPr>
        <w:t>uma</w:t>
      </w:r>
      <w:r>
        <w:rPr>
          <w:color w:val="231F20"/>
          <w:spacing w:val="-3"/>
          <w:w w:val="115"/>
        </w:rPr>
        <w:t> </w:t>
      </w:r>
      <w:r>
        <w:rPr>
          <w:color w:val="231F20"/>
          <w:w w:val="115"/>
        </w:rPr>
        <w:t>só</w:t>
      </w:r>
      <w:r>
        <w:rPr>
          <w:color w:val="231F20"/>
          <w:spacing w:val="-3"/>
          <w:w w:val="115"/>
        </w:rPr>
        <w:t> </w:t>
      </w:r>
      <w:r>
        <w:rPr>
          <w:color w:val="231F20"/>
          <w:spacing w:val="-4"/>
          <w:w w:val="115"/>
        </w:rPr>
        <w:t>vez.</w:t>
      </w:r>
    </w:p>
    <w:p>
      <w:pPr>
        <w:pStyle w:val="BodyText"/>
        <w:spacing w:before="87"/>
      </w:pPr>
    </w:p>
    <w:p>
      <w:pPr>
        <w:pStyle w:val="BodyText"/>
        <w:spacing w:line="336" w:lineRule="auto" w:before="0"/>
        <w:ind w:left="72" w:right="178"/>
        <w:jc w:val="both"/>
      </w:pPr>
      <w:r>
        <w:rPr>
          <w:color w:val="231F20"/>
          <w:w w:val="110"/>
        </w:rPr>
        <w:t>O pátio central do acampamento do Major Thorne </w:t>
      </w:r>
      <w:r>
        <w:rPr>
          <w:color w:val="231F20"/>
          <w:w w:val="110"/>
        </w:rPr>
        <w:t>simplesmente </w:t>
      </w:r>
      <w:r>
        <w:rPr>
          <w:color w:val="231F20"/>
          <w:w w:val="115"/>
        </w:rPr>
        <w:t>deixou de existir.</w:t>
      </w:r>
    </w:p>
    <w:p>
      <w:pPr>
        <w:pStyle w:val="BodyText"/>
        <w:spacing w:before="85"/>
      </w:pPr>
    </w:p>
    <w:p>
      <w:pPr>
        <w:pStyle w:val="BodyText"/>
        <w:spacing w:line="336" w:lineRule="auto"/>
        <w:ind w:left="72" w:right="173"/>
        <w:jc w:val="both"/>
      </w:pPr>
      <w:r>
        <w:rPr>
          <w:color w:val="231F20"/>
          <w:w w:val="115"/>
        </w:rPr>
        <w:t>Uma cratera de vinte metros de largura se abriu como a boca de</w:t>
      </w:r>
      <w:r>
        <w:rPr>
          <w:color w:val="231F20"/>
          <w:spacing w:val="-1"/>
          <w:w w:val="115"/>
        </w:rPr>
        <w:t> </w:t>
      </w:r>
      <w:r>
        <w:rPr>
          <w:color w:val="231F20"/>
          <w:w w:val="115"/>
        </w:rPr>
        <w:t>um</w:t>
      </w:r>
      <w:r>
        <w:rPr>
          <w:color w:val="231F20"/>
          <w:spacing w:val="-1"/>
          <w:w w:val="115"/>
        </w:rPr>
        <w:t> </w:t>
      </w:r>
      <w:r>
        <w:rPr>
          <w:color w:val="231F20"/>
          <w:w w:val="115"/>
        </w:rPr>
        <w:t>leviatã. Duas</w:t>
      </w:r>
      <w:r>
        <w:rPr>
          <w:color w:val="231F20"/>
          <w:spacing w:val="-1"/>
          <w:w w:val="115"/>
        </w:rPr>
        <w:t> </w:t>
      </w:r>
      <w:r>
        <w:rPr>
          <w:color w:val="231F20"/>
          <w:w w:val="115"/>
        </w:rPr>
        <w:t>tendas</w:t>
      </w:r>
      <w:r>
        <w:rPr>
          <w:color w:val="231F20"/>
          <w:spacing w:val="-1"/>
          <w:w w:val="115"/>
        </w:rPr>
        <w:t> </w:t>
      </w:r>
      <w:r>
        <w:rPr>
          <w:color w:val="231F20"/>
          <w:w w:val="115"/>
        </w:rPr>
        <w:t>de</w:t>
      </w:r>
      <w:r>
        <w:rPr>
          <w:color w:val="231F20"/>
          <w:spacing w:val="-1"/>
          <w:w w:val="115"/>
        </w:rPr>
        <w:t> </w:t>
      </w:r>
      <w:r>
        <w:rPr>
          <w:color w:val="231F20"/>
          <w:w w:val="115"/>
        </w:rPr>
        <w:t>comando,</w:t>
      </w:r>
      <w:r>
        <w:rPr>
          <w:color w:val="231F20"/>
          <w:spacing w:val="-1"/>
          <w:w w:val="115"/>
        </w:rPr>
        <w:t> </w:t>
      </w:r>
      <w:r>
        <w:rPr>
          <w:color w:val="231F20"/>
          <w:w w:val="115"/>
        </w:rPr>
        <w:t>uma</w:t>
      </w:r>
      <w:r>
        <w:rPr>
          <w:color w:val="231F20"/>
          <w:spacing w:val="-1"/>
          <w:w w:val="115"/>
        </w:rPr>
        <w:t> </w:t>
      </w:r>
      <w:r>
        <w:rPr>
          <w:color w:val="231F20"/>
          <w:w w:val="115"/>
        </w:rPr>
        <w:t>pilha</w:t>
      </w:r>
      <w:r>
        <w:rPr>
          <w:color w:val="231F20"/>
          <w:spacing w:val="-1"/>
          <w:w w:val="115"/>
        </w:rPr>
        <w:t> </w:t>
      </w:r>
      <w:r>
        <w:rPr>
          <w:color w:val="231F20"/>
          <w:w w:val="115"/>
        </w:rPr>
        <w:t>de</w:t>
      </w:r>
      <w:r>
        <w:rPr>
          <w:color w:val="231F20"/>
          <w:spacing w:val="-1"/>
          <w:w w:val="115"/>
        </w:rPr>
        <w:t> </w:t>
      </w:r>
      <w:r>
        <w:rPr>
          <w:color w:val="231F20"/>
          <w:w w:val="115"/>
        </w:rPr>
        <w:t>caixotes de</w:t>
      </w:r>
      <w:r>
        <w:rPr>
          <w:color w:val="231F20"/>
          <w:spacing w:val="-2"/>
          <w:w w:val="115"/>
        </w:rPr>
        <w:t> </w:t>
      </w:r>
      <w:r>
        <w:rPr>
          <w:color w:val="231F20"/>
          <w:w w:val="115"/>
        </w:rPr>
        <w:t>munição</w:t>
      </w:r>
      <w:r>
        <w:rPr>
          <w:color w:val="231F20"/>
          <w:spacing w:val="-2"/>
          <w:w w:val="115"/>
        </w:rPr>
        <w:t> </w:t>
      </w:r>
      <w:r>
        <w:rPr>
          <w:color w:val="231F20"/>
          <w:w w:val="115"/>
        </w:rPr>
        <w:t>e</w:t>
      </w:r>
      <w:r>
        <w:rPr>
          <w:color w:val="231F20"/>
          <w:spacing w:val="-2"/>
          <w:w w:val="115"/>
        </w:rPr>
        <w:t> </w:t>
      </w:r>
      <w:r>
        <w:rPr>
          <w:color w:val="231F20"/>
          <w:w w:val="115"/>
        </w:rPr>
        <w:t>meia</w:t>
      </w:r>
      <w:r>
        <w:rPr>
          <w:color w:val="231F20"/>
          <w:spacing w:val="-2"/>
          <w:w w:val="115"/>
        </w:rPr>
        <w:t> </w:t>
      </w:r>
      <w:r>
        <w:rPr>
          <w:color w:val="231F20"/>
          <w:w w:val="115"/>
        </w:rPr>
        <w:t>dúzia</w:t>
      </w:r>
      <w:r>
        <w:rPr>
          <w:color w:val="231F20"/>
          <w:spacing w:val="-2"/>
          <w:w w:val="115"/>
        </w:rPr>
        <w:t> </w:t>
      </w:r>
      <w:r>
        <w:rPr>
          <w:color w:val="231F20"/>
          <w:w w:val="115"/>
        </w:rPr>
        <w:t>de</w:t>
      </w:r>
      <w:r>
        <w:rPr>
          <w:color w:val="231F20"/>
          <w:spacing w:val="-2"/>
          <w:w w:val="115"/>
        </w:rPr>
        <w:t> </w:t>
      </w:r>
      <w:r>
        <w:rPr>
          <w:color w:val="231F20"/>
          <w:w w:val="115"/>
        </w:rPr>
        <w:t>soldados</w:t>
      </w:r>
      <w:r>
        <w:rPr>
          <w:color w:val="231F20"/>
          <w:spacing w:val="-2"/>
          <w:w w:val="115"/>
        </w:rPr>
        <w:t> </w:t>
      </w:r>
      <w:r>
        <w:rPr>
          <w:color w:val="231F20"/>
          <w:w w:val="115"/>
        </w:rPr>
        <w:t>da</w:t>
      </w:r>
      <w:r>
        <w:rPr>
          <w:color w:val="231F20"/>
          <w:spacing w:val="-2"/>
          <w:w w:val="115"/>
        </w:rPr>
        <w:t> </w:t>
      </w:r>
      <w:r>
        <w:rPr>
          <w:color w:val="231F20"/>
          <w:w w:val="115"/>
        </w:rPr>
        <w:t>Polícia</w:t>
      </w:r>
      <w:r>
        <w:rPr>
          <w:color w:val="231F20"/>
          <w:spacing w:val="-2"/>
          <w:w w:val="115"/>
        </w:rPr>
        <w:t> </w:t>
      </w:r>
      <w:r>
        <w:rPr>
          <w:color w:val="231F20"/>
          <w:w w:val="115"/>
        </w:rPr>
        <w:t>Auxiliar</w:t>
      </w:r>
      <w:r>
        <w:rPr>
          <w:color w:val="231F20"/>
          <w:spacing w:val="-2"/>
          <w:w w:val="115"/>
        </w:rPr>
        <w:t> </w:t>
      </w:r>
      <w:r>
        <w:rPr>
          <w:color w:val="231F20"/>
          <w:w w:val="115"/>
        </w:rPr>
        <w:t>foram engolidos pela escuridão em uma fração de segundo. Um </w:t>
      </w:r>
      <w:r>
        <w:rPr>
          <w:color w:val="231F20"/>
          <w:w w:val="115"/>
        </w:rPr>
        <w:t>pilar de fogo alaranjado disparou do buraco, iluminando a neblina </w:t>
      </w:r>
      <w:r>
        <w:rPr>
          <w:color w:val="231F20"/>
          <w:w w:val="110"/>
        </w:rPr>
        <w:t>espessa e lançando uma chuva de terra preta, madeira em brasa</w:t>
      </w:r>
      <w:r>
        <w:rPr>
          <w:color w:val="231F20"/>
          <w:spacing w:val="40"/>
          <w:w w:val="115"/>
        </w:rPr>
        <w:t> </w:t>
      </w:r>
      <w:r>
        <w:rPr>
          <w:color w:val="231F20"/>
          <w:w w:val="115"/>
        </w:rPr>
        <w:t>e pedaços de ferro quente sobre todo o cais.</w:t>
      </w:r>
    </w:p>
    <w:p>
      <w:pPr>
        <w:pStyle w:val="BodyText"/>
        <w:spacing w:before="87"/>
      </w:pPr>
    </w:p>
    <w:p>
      <w:pPr>
        <w:pStyle w:val="BodyText"/>
        <w:ind w:left="65"/>
        <w:jc w:val="both"/>
      </w:pPr>
      <w:r>
        <w:rPr>
          <w:color w:val="231F20"/>
          <w:w w:val="115"/>
        </w:rPr>
        <w:t>A</w:t>
      </w:r>
      <w:r>
        <w:rPr>
          <w:color w:val="231F20"/>
          <w:spacing w:val="-11"/>
          <w:w w:val="115"/>
        </w:rPr>
        <w:t> </w:t>
      </w:r>
      <w:r>
        <w:rPr>
          <w:color w:val="231F20"/>
          <w:w w:val="115"/>
        </w:rPr>
        <w:t>onda</w:t>
      </w:r>
      <w:r>
        <w:rPr>
          <w:color w:val="231F20"/>
          <w:spacing w:val="-10"/>
          <w:w w:val="115"/>
        </w:rPr>
        <w:t> </w:t>
      </w:r>
      <w:r>
        <w:rPr>
          <w:color w:val="231F20"/>
          <w:w w:val="115"/>
        </w:rPr>
        <w:t>de</w:t>
      </w:r>
      <w:r>
        <w:rPr>
          <w:color w:val="231F20"/>
          <w:spacing w:val="-11"/>
          <w:w w:val="115"/>
        </w:rPr>
        <w:t> </w:t>
      </w:r>
      <w:r>
        <w:rPr>
          <w:color w:val="231F20"/>
          <w:w w:val="115"/>
        </w:rPr>
        <w:t>choque</w:t>
      </w:r>
      <w:r>
        <w:rPr>
          <w:color w:val="231F20"/>
          <w:spacing w:val="-10"/>
          <w:w w:val="115"/>
        </w:rPr>
        <w:t> </w:t>
      </w:r>
      <w:r>
        <w:rPr>
          <w:color w:val="231F20"/>
          <w:w w:val="115"/>
        </w:rPr>
        <w:t>varreu</w:t>
      </w:r>
      <w:r>
        <w:rPr>
          <w:color w:val="231F20"/>
          <w:spacing w:val="-11"/>
          <w:w w:val="115"/>
        </w:rPr>
        <w:t> </w:t>
      </w:r>
      <w:r>
        <w:rPr>
          <w:color w:val="231F20"/>
          <w:w w:val="115"/>
        </w:rPr>
        <w:t>a</w:t>
      </w:r>
      <w:r>
        <w:rPr>
          <w:color w:val="231F20"/>
          <w:spacing w:val="-10"/>
          <w:w w:val="115"/>
        </w:rPr>
        <w:t> </w:t>
      </w:r>
      <w:r>
        <w:rPr>
          <w:color w:val="231F20"/>
          <w:spacing w:val="-2"/>
          <w:w w:val="115"/>
        </w:rPr>
        <w:t>superfície.</w:t>
      </w:r>
    </w:p>
    <w:p>
      <w:pPr>
        <w:pStyle w:val="BodyText"/>
        <w:spacing w:after="0"/>
        <w:jc w:val="both"/>
        <w:sectPr>
          <w:pgSz w:w="7200" w:h="11520"/>
          <w:pgMar w:header="0" w:footer="750" w:top="1300" w:bottom="940" w:left="720" w:right="720"/>
        </w:sectPr>
      </w:pPr>
    </w:p>
    <w:p>
      <w:pPr>
        <w:spacing w:before="74"/>
        <w:ind w:left="1864" w:right="0" w:firstLine="0"/>
        <w:jc w:val="left"/>
        <w:rPr>
          <w:rFonts w:ascii="Tahoma" w:hAnsi="Tahoma"/>
          <w:sz w:val="14"/>
        </w:rPr>
      </w:pPr>
      <w:r>
        <w:rPr>
          <w:rFonts w:ascii="Tahoma" w:hAnsi="Tahoma"/>
          <w:color w:val="231F20"/>
          <w:w w:val="105"/>
          <w:sz w:val="14"/>
        </w:rPr>
        <w:t>CAPÍTULO</w:t>
      </w:r>
      <w:r>
        <w:rPr>
          <w:rFonts w:ascii="Tahoma" w:hAnsi="Tahoma"/>
          <w:color w:val="231F20"/>
          <w:spacing w:val="-8"/>
          <w:w w:val="105"/>
          <w:sz w:val="14"/>
        </w:rPr>
        <w:t> </w:t>
      </w:r>
      <w:r>
        <w:rPr>
          <w:rFonts w:ascii="Tahoma" w:hAnsi="Tahoma"/>
          <w:color w:val="231F20"/>
          <w:w w:val="105"/>
          <w:sz w:val="14"/>
        </w:rPr>
        <w:t>27:</w:t>
      </w:r>
      <w:r>
        <w:rPr>
          <w:rFonts w:ascii="Tahoma" w:hAnsi="Tahoma"/>
          <w:color w:val="231F20"/>
          <w:spacing w:val="5"/>
          <w:w w:val="105"/>
          <w:sz w:val="14"/>
        </w:rPr>
        <w:t> </w:t>
      </w:r>
      <w:r>
        <w:rPr>
          <w:rFonts w:ascii="Tahoma" w:hAnsi="Tahoma"/>
          <w:color w:val="231F20"/>
          <w:w w:val="105"/>
          <w:sz w:val="14"/>
        </w:rPr>
        <w:t>FOGO</w:t>
      </w:r>
      <w:r>
        <w:rPr>
          <w:rFonts w:ascii="Tahoma" w:hAnsi="Tahoma"/>
          <w:color w:val="231F20"/>
          <w:spacing w:val="-8"/>
          <w:w w:val="105"/>
          <w:sz w:val="14"/>
        </w:rPr>
        <w:t> </w:t>
      </w:r>
      <w:r>
        <w:rPr>
          <w:rFonts w:ascii="Tahoma" w:hAnsi="Tahoma"/>
          <w:color w:val="231F20"/>
          <w:w w:val="105"/>
          <w:sz w:val="14"/>
        </w:rPr>
        <w:t>NO</w:t>
      </w:r>
      <w:r>
        <w:rPr>
          <w:rFonts w:ascii="Tahoma" w:hAnsi="Tahoma"/>
          <w:color w:val="231F20"/>
          <w:spacing w:val="-8"/>
          <w:w w:val="105"/>
          <w:sz w:val="14"/>
        </w:rPr>
        <w:t> </w:t>
      </w:r>
      <w:r>
        <w:rPr>
          <w:rFonts w:ascii="Tahoma" w:hAnsi="Tahoma"/>
          <w:color w:val="231F20"/>
          <w:spacing w:val="-2"/>
          <w:w w:val="105"/>
          <w:sz w:val="14"/>
        </w:rPr>
        <w:t>IRWELL</w:t>
      </w:r>
    </w:p>
    <w:p>
      <w:pPr>
        <w:pStyle w:val="BodyText"/>
        <w:spacing w:before="164"/>
        <w:rPr>
          <w:rFonts w:ascii="Tahoma"/>
          <w:sz w:val="14"/>
        </w:rPr>
      </w:pPr>
    </w:p>
    <w:p>
      <w:pPr>
        <w:pStyle w:val="BodyText"/>
        <w:spacing w:line="336" w:lineRule="auto"/>
        <w:ind w:left="180" w:right="8" w:hanging="9"/>
      </w:pPr>
      <w:r>
        <w:rPr>
          <w:color w:val="231F20"/>
          <w:w w:val="115"/>
        </w:rPr>
        <w:t>William Blackwood foi arremessado no ar como um boneco de </w:t>
      </w:r>
      <w:r>
        <w:rPr>
          <w:color w:val="231F20"/>
          <w:spacing w:val="-2"/>
          <w:w w:val="115"/>
        </w:rPr>
        <w:t>pano,</w:t>
      </w:r>
      <w:r>
        <w:rPr>
          <w:color w:val="231F20"/>
          <w:spacing w:val="-4"/>
          <w:w w:val="115"/>
        </w:rPr>
        <w:t> </w:t>
      </w:r>
      <w:r>
        <w:rPr>
          <w:color w:val="231F20"/>
          <w:spacing w:val="-2"/>
          <w:w w:val="115"/>
        </w:rPr>
        <w:t>batendo</w:t>
      </w:r>
      <w:r>
        <w:rPr>
          <w:color w:val="231F20"/>
          <w:spacing w:val="-5"/>
          <w:w w:val="115"/>
        </w:rPr>
        <w:t> </w:t>
      </w:r>
      <w:r>
        <w:rPr>
          <w:color w:val="231F20"/>
          <w:spacing w:val="-2"/>
          <w:w w:val="115"/>
        </w:rPr>
        <w:t>violentamente</w:t>
      </w:r>
      <w:r>
        <w:rPr>
          <w:color w:val="231F20"/>
          <w:spacing w:val="-5"/>
          <w:w w:val="115"/>
        </w:rPr>
        <w:t> </w:t>
      </w:r>
      <w:r>
        <w:rPr>
          <w:color w:val="231F20"/>
          <w:spacing w:val="-2"/>
          <w:w w:val="115"/>
        </w:rPr>
        <w:t>contra</w:t>
      </w:r>
      <w:r>
        <w:rPr>
          <w:color w:val="231F20"/>
          <w:spacing w:val="-5"/>
          <w:w w:val="115"/>
        </w:rPr>
        <w:t> </w:t>
      </w:r>
      <w:r>
        <w:rPr>
          <w:color w:val="231F20"/>
          <w:spacing w:val="-2"/>
          <w:w w:val="115"/>
        </w:rPr>
        <w:t>a</w:t>
      </w:r>
      <w:r>
        <w:rPr>
          <w:color w:val="231F20"/>
          <w:spacing w:val="-5"/>
          <w:w w:val="115"/>
        </w:rPr>
        <w:t> </w:t>
      </w:r>
      <w:r>
        <w:rPr>
          <w:color w:val="231F20"/>
          <w:spacing w:val="-2"/>
          <w:w w:val="115"/>
        </w:rPr>
        <w:t>lateral</w:t>
      </w:r>
      <w:r>
        <w:rPr>
          <w:color w:val="231F20"/>
          <w:spacing w:val="-5"/>
          <w:w w:val="115"/>
        </w:rPr>
        <w:t> </w:t>
      </w:r>
      <w:r>
        <w:rPr>
          <w:color w:val="231F20"/>
          <w:spacing w:val="-2"/>
          <w:w w:val="115"/>
        </w:rPr>
        <w:t>de</w:t>
      </w:r>
      <w:r>
        <w:rPr>
          <w:color w:val="231F20"/>
          <w:spacing w:val="-5"/>
          <w:w w:val="115"/>
        </w:rPr>
        <w:t> </w:t>
      </w:r>
      <w:r>
        <w:rPr>
          <w:color w:val="231F20"/>
          <w:spacing w:val="-2"/>
          <w:w w:val="115"/>
        </w:rPr>
        <w:t>sua</w:t>
      </w:r>
      <w:r>
        <w:rPr>
          <w:color w:val="231F20"/>
          <w:spacing w:val="-5"/>
          <w:w w:val="115"/>
        </w:rPr>
        <w:t> </w:t>
      </w:r>
      <w:r>
        <w:rPr>
          <w:color w:val="231F20"/>
          <w:spacing w:val="-2"/>
          <w:w w:val="115"/>
        </w:rPr>
        <w:t>própria</w:t>
      </w:r>
      <w:r>
        <w:rPr>
          <w:color w:val="231F20"/>
          <w:spacing w:val="-5"/>
          <w:w w:val="115"/>
        </w:rPr>
        <w:t> </w:t>
      </w:r>
      <w:r>
        <w:rPr>
          <w:color w:val="231F20"/>
          <w:spacing w:val="-2"/>
          <w:w w:val="115"/>
        </w:rPr>
        <w:t>car- </w:t>
      </w:r>
      <w:r>
        <w:rPr>
          <w:color w:val="231F20"/>
          <w:w w:val="115"/>
        </w:rPr>
        <w:t>ruagem.</w:t>
      </w:r>
      <w:r>
        <w:rPr>
          <w:color w:val="231F20"/>
          <w:spacing w:val="-11"/>
          <w:w w:val="115"/>
        </w:rPr>
        <w:t> </w:t>
      </w:r>
      <w:r>
        <w:rPr>
          <w:color w:val="231F20"/>
          <w:w w:val="115"/>
        </w:rPr>
        <w:t>A</w:t>
      </w:r>
      <w:r>
        <w:rPr>
          <w:color w:val="231F20"/>
          <w:spacing w:val="-12"/>
          <w:w w:val="115"/>
        </w:rPr>
        <w:t> </w:t>
      </w:r>
      <w:r>
        <w:rPr>
          <w:color w:val="231F20"/>
          <w:w w:val="115"/>
        </w:rPr>
        <w:t>madeira</w:t>
      </w:r>
      <w:r>
        <w:rPr>
          <w:color w:val="231F20"/>
          <w:spacing w:val="-11"/>
          <w:w w:val="115"/>
        </w:rPr>
        <w:t> </w:t>
      </w:r>
      <w:r>
        <w:rPr>
          <w:color w:val="231F20"/>
          <w:w w:val="115"/>
        </w:rPr>
        <w:t>do</w:t>
      </w:r>
      <w:r>
        <w:rPr>
          <w:color w:val="231F20"/>
          <w:spacing w:val="-11"/>
          <w:w w:val="115"/>
        </w:rPr>
        <w:t> </w:t>
      </w:r>
      <w:r>
        <w:rPr>
          <w:color w:val="231F20"/>
          <w:w w:val="115"/>
        </w:rPr>
        <w:t>veículo</w:t>
      </w:r>
      <w:r>
        <w:rPr>
          <w:color w:val="231F20"/>
          <w:spacing w:val="-12"/>
          <w:w w:val="115"/>
        </w:rPr>
        <w:t> </w:t>
      </w:r>
      <w:r>
        <w:rPr>
          <w:color w:val="231F20"/>
          <w:w w:val="115"/>
        </w:rPr>
        <w:t>rachou</w:t>
      </w:r>
      <w:r>
        <w:rPr>
          <w:color w:val="231F20"/>
          <w:spacing w:val="-11"/>
          <w:w w:val="115"/>
        </w:rPr>
        <w:t> </w:t>
      </w:r>
      <w:r>
        <w:rPr>
          <w:color w:val="231F20"/>
          <w:w w:val="115"/>
        </w:rPr>
        <w:t>com</w:t>
      </w:r>
      <w:r>
        <w:rPr>
          <w:color w:val="231F20"/>
          <w:spacing w:val="-12"/>
          <w:w w:val="115"/>
        </w:rPr>
        <w:t> </w:t>
      </w:r>
      <w:r>
        <w:rPr>
          <w:color w:val="231F20"/>
          <w:w w:val="115"/>
        </w:rPr>
        <w:t>o</w:t>
      </w:r>
      <w:r>
        <w:rPr>
          <w:color w:val="231F20"/>
          <w:spacing w:val="-11"/>
          <w:w w:val="115"/>
        </w:rPr>
        <w:t> </w:t>
      </w:r>
      <w:r>
        <w:rPr>
          <w:color w:val="231F20"/>
          <w:w w:val="115"/>
        </w:rPr>
        <w:t>impacto.</w:t>
      </w:r>
      <w:r>
        <w:rPr>
          <w:color w:val="231F20"/>
          <w:spacing w:val="-11"/>
          <w:w w:val="115"/>
        </w:rPr>
        <w:t> </w:t>
      </w:r>
      <w:r>
        <w:rPr>
          <w:color w:val="231F20"/>
          <w:w w:val="115"/>
        </w:rPr>
        <w:t>O</w:t>
      </w:r>
      <w:r>
        <w:rPr>
          <w:color w:val="231F20"/>
          <w:spacing w:val="-11"/>
          <w:w w:val="115"/>
        </w:rPr>
        <w:t> </w:t>
      </w:r>
      <w:r>
        <w:rPr>
          <w:color w:val="231F20"/>
          <w:w w:val="115"/>
        </w:rPr>
        <w:t>sargento que</w:t>
      </w:r>
      <w:r>
        <w:rPr>
          <w:color w:val="231F20"/>
          <w:spacing w:val="-12"/>
          <w:w w:val="115"/>
        </w:rPr>
        <w:t> </w:t>
      </w:r>
      <w:r>
        <w:rPr>
          <w:color w:val="231F20"/>
          <w:w w:val="115"/>
        </w:rPr>
        <w:t>o</w:t>
      </w:r>
      <w:r>
        <w:rPr>
          <w:color w:val="231F20"/>
          <w:spacing w:val="-11"/>
          <w:w w:val="115"/>
        </w:rPr>
        <w:t> </w:t>
      </w:r>
      <w:r>
        <w:rPr>
          <w:color w:val="231F20"/>
          <w:w w:val="115"/>
        </w:rPr>
        <w:t>segurava</w:t>
      </w:r>
      <w:r>
        <w:rPr>
          <w:color w:val="231F20"/>
          <w:spacing w:val="-11"/>
          <w:w w:val="115"/>
        </w:rPr>
        <w:t> </w:t>
      </w:r>
      <w:r>
        <w:rPr>
          <w:color w:val="231F20"/>
          <w:w w:val="115"/>
        </w:rPr>
        <w:t>um</w:t>
      </w:r>
      <w:r>
        <w:rPr>
          <w:color w:val="231F20"/>
          <w:spacing w:val="-12"/>
          <w:w w:val="115"/>
        </w:rPr>
        <w:t> </w:t>
      </w:r>
      <w:r>
        <w:rPr>
          <w:color w:val="231F20"/>
          <w:w w:val="115"/>
        </w:rPr>
        <w:t>segundo</w:t>
      </w:r>
      <w:r>
        <w:rPr>
          <w:color w:val="231F20"/>
          <w:spacing w:val="-11"/>
          <w:w w:val="115"/>
        </w:rPr>
        <w:t> </w:t>
      </w:r>
      <w:r>
        <w:rPr>
          <w:color w:val="231F20"/>
          <w:w w:val="115"/>
        </w:rPr>
        <w:t>antes</w:t>
      </w:r>
      <w:r>
        <w:rPr>
          <w:color w:val="231F20"/>
          <w:spacing w:val="-11"/>
          <w:w w:val="115"/>
        </w:rPr>
        <w:t> </w:t>
      </w:r>
      <w:r>
        <w:rPr>
          <w:color w:val="231F20"/>
          <w:w w:val="115"/>
        </w:rPr>
        <w:t>havia</w:t>
      </w:r>
      <w:r>
        <w:rPr>
          <w:color w:val="231F20"/>
          <w:spacing w:val="-12"/>
          <w:w w:val="115"/>
        </w:rPr>
        <w:t> </w:t>
      </w:r>
      <w:r>
        <w:rPr>
          <w:color w:val="231F20"/>
          <w:w w:val="115"/>
        </w:rPr>
        <w:t>sumido,</w:t>
      </w:r>
      <w:r>
        <w:rPr>
          <w:color w:val="231F20"/>
          <w:spacing w:val="-11"/>
          <w:w w:val="115"/>
        </w:rPr>
        <w:t> </w:t>
      </w:r>
      <w:r>
        <w:rPr>
          <w:color w:val="231F20"/>
          <w:w w:val="115"/>
        </w:rPr>
        <w:t>varrido</w:t>
      </w:r>
      <w:r>
        <w:rPr>
          <w:color w:val="231F20"/>
          <w:spacing w:val="-11"/>
          <w:w w:val="115"/>
        </w:rPr>
        <w:t> </w:t>
      </w:r>
      <w:r>
        <w:rPr>
          <w:color w:val="231F20"/>
          <w:w w:val="115"/>
        </w:rPr>
        <w:t>por</w:t>
      </w:r>
      <w:r>
        <w:rPr>
          <w:color w:val="231F20"/>
          <w:spacing w:val="-12"/>
          <w:w w:val="115"/>
        </w:rPr>
        <w:t> </w:t>
      </w:r>
      <w:r>
        <w:rPr>
          <w:color w:val="231F20"/>
          <w:w w:val="115"/>
        </w:rPr>
        <w:t>um pedaço de asfalto do tamanho de uma bigorna.</w:t>
      </w:r>
    </w:p>
    <w:p>
      <w:pPr>
        <w:pStyle w:val="BodyText"/>
        <w:spacing w:before="87"/>
      </w:pPr>
    </w:p>
    <w:p>
      <w:pPr>
        <w:pStyle w:val="BodyText"/>
        <w:spacing w:line="336" w:lineRule="auto" w:before="0"/>
        <w:ind w:left="180" w:right="70"/>
        <w:jc w:val="both"/>
      </w:pPr>
      <w:r>
        <w:rPr>
          <w:color w:val="231F20"/>
          <w:w w:val="115"/>
        </w:rPr>
        <w:t>O</w:t>
      </w:r>
      <w:r>
        <w:rPr>
          <w:color w:val="231F20"/>
          <w:spacing w:val="-4"/>
          <w:w w:val="115"/>
        </w:rPr>
        <w:t> </w:t>
      </w:r>
      <w:r>
        <w:rPr>
          <w:color w:val="231F20"/>
          <w:w w:val="115"/>
        </w:rPr>
        <w:t>Major</w:t>
      </w:r>
      <w:r>
        <w:rPr>
          <w:color w:val="231F20"/>
          <w:spacing w:val="-4"/>
          <w:w w:val="115"/>
        </w:rPr>
        <w:t> </w:t>
      </w:r>
      <w:r>
        <w:rPr>
          <w:color w:val="231F20"/>
          <w:w w:val="115"/>
        </w:rPr>
        <w:t>Alistair</w:t>
      </w:r>
      <w:r>
        <w:rPr>
          <w:color w:val="231F20"/>
          <w:spacing w:val="-4"/>
          <w:w w:val="115"/>
        </w:rPr>
        <w:t> </w:t>
      </w:r>
      <w:r>
        <w:rPr>
          <w:color w:val="231F20"/>
          <w:w w:val="115"/>
        </w:rPr>
        <w:t>Thorne</w:t>
      </w:r>
      <w:r>
        <w:rPr>
          <w:color w:val="231F20"/>
          <w:spacing w:val="-4"/>
          <w:w w:val="115"/>
        </w:rPr>
        <w:t> </w:t>
      </w:r>
      <w:r>
        <w:rPr>
          <w:color w:val="231F20"/>
          <w:w w:val="115"/>
        </w:rPr>
        <w:t>foi</w:t>
      </w:r>
      <w:r>
        <w:rPr>
          <w:color w:val="231F20"/>
          <w:spacing w:val="-4"/>
          <w:w w:val="115"/>
        </w:rPr>
        <w:t> </w:t>
      </w:r>
      <w:r>
        <w:rPr>
          <w:color w:val="231F20"/>
          <w:w w:val="115"/>
        </w:rPr>
        <w:t>jogado</w:t>
      </w:r>
      <w:r>
        <w:rPr>
          <w:color w:val="231F20"/>
          <w:spacing w:val="-4"/>
          <w:w w:val="115"/>
        </w:rPr>
        <w:t> </w:t>
      </w:r>
      <w:r>
        <w:rPr>
          <w:color w:val="231F20"/>
          <w:w w:val="115"/>
        </w:rPr>
        <w:t>de</w:t>
      </w:r>
      <w:r>
        <w:rPr>
          <w:color w:val="231F20"/>
          <w:spacing w:val="-4"/>
          <w:w w:val="115"/>
        </w:rPr>
        <w:t> </w:t>
      </w:r>
      <w:r>
        <w:rPr>
          <w:color w:val="231F20"/>
          <w:w w:val="115"/>
        </w:rPr>
        <w:t>joelhos</w:t>
      </w:r>
      <w:r>
        <w:rPr>
          <w:color w:val="231F20"/>
          <w:spacing w:val="-4"/>
          <w:w w:val="115"/>
        </w:rPr>
        <w:t> </w:t>
      </w:r>
      <w:r>
        <w:rPr>
          <w:color w:val="231F20"/>
          <w:w w:val="115"/>
        </w:rPr>
        <w:t>na</w:t>
      </w:r>
      <w:r>
        <w:rPr>
          <w:color w:val="231F20"/>
          <w:spacing w:val="-4"/>
          <w:w w:val="115"/>
        </w:rPr>
        <w:t> </w:t>
      </w:r>
      <w:r>
        <w:rPr>
          <w:color w:val="231F20"/>
          <w:w w:val="115"/>
        </w:rPr>
        <w:t>lama. O</w:t>
      </w:r>
      <w:r>
        <w:rPr>
          <w:color w:val="231F20"/>
          <w:spacing w:val="-4"/>
          <w:w w:val="115"/>
        </w:rPr>
        <w:t> </w:t>
      </w:r>
      <w:r>
        <w:rPr>
          <w:color w:val="231F20"/>
          <w:w w:val="115"/>
        </w:rPr>
        <w:t>quepe militar</w:t>
      </w:r>
      <w:r>
        <w:rPr>
          <w:color w:val="231F20"/>
          <w:w w:val="115"/>
        </w:rPr>
        <w:t> voou</w:t>
      </w:r>
      <w:r>
        <w:rPr>
          <w:color w:val="231F20"/>
          <w:w w:val="115"/>
        </w:rPr>
        <w:t> para</w:t>
      </w:r>
      <w:r>
        <w:rPr>
          <w:color w:val="231F20"/>
          <w:w w:val="115"/>
        </w:rPr>
        <w:t> a</w:t>
      </w:r>
      <w:r>
        <w:rPr>
          <w:color w:val="231F20"/>
          <w:w w:val="115"/>
        </w:rPr>
        <w:t> escuridão.</w:t>
      </w:r>
      <w:r>
        <w:rPr>
          <w:color w:val="231F20"/>
          <w:spacing w:val="40"/>
          <w:w w:val="115"/>
        </w:rPr>
        <w:t> </w:t>
      </w:r>
      <w:r>
        <w:rPr>
          <w:color w:val="231F20"/>
          <w:w w:val="115"/>
        </w:rPr>
        <w:t>O</w:t>
      </w:r>
      <w:r>
        <w:rPr>
          <w:color w:val="231F20"/>
          <w:w w:val="115"/>
        </w:rPr>
        <w:t> zumbido</w:t>
      </w:r>
      <w:r>
        <w:rPr>
          <w:color w:val="231F20"/>
          <w:w w:val="115"/>
        </w:rPr>
        <w:t> agudo</w:t>
      </w:r>
      <w:r>
        <w:rPr>
          <w:color w:val="231F20"/>
          <w:w w:val="115"/>
        </w:rPr>
        <w:t> da</w:t>
      </w:r>
      <w:r>
        <w:rPr>
          <w:color w:val="231F20"/>
          <w:w w:val="115"/>
        </w:rPr>
        <w:t> pressão estourou</w:t>
      </w:r>
      <w:r>
        <w:rPr>
          <w:color w:val="231F20"/>
          <w:spacing w:val="-12"/>
          <w:w w:val="115"/>
        </w:rPr>
        <w:t> </w:t>
      </w:r>
      <w:r>
        <w:rPr>
          <w:color w:val="231F20"/>
          <w:w w:val="115"/>
        </w:rPr>
        <w:t>seus</w:t>
      </w:r>
      <w:r>
        <w:rPr>
          <w:color w:val="231F20"/>
          <w:spacing w:val="-11"/>
          <w:w w:val="115"/>
        </w:rPr>
        <w:t> </w:t>
      </w:r>
      <w:r>
        <w:rPr>
          <w:color w:val="231F20"/>
          <w:w w:val="115"/>
        </w:rPr>
        <w:t>tímpanos,</w:t>
      </w:r>
      <w:r>
        <w:rPr>
          <w:color w:val="231F20"/>
          <w:spacing w:val="-11"/>
          <w:w w:val="115"/>
        </w:rPr>
        <w:t> </w:t>
      </w:r>
      <w:r>
        <w:rPr>
          <w:color w:val="231F20"/>
          <w:w w:val="115"/>
        </w:rPr>
        <w:t>e</w:t>
      </w:r>
      <w:r>
        <w:rPr>
          <w:color w:val="231F20"/>
          <w:spacing w:val="-12"/>
          <w:w w:val="115"/>
        </w:rPr>
        <w:t> </w:t>
      </w:r>
      <w:r>
        <w:rPr>
          <w:color w:val="231F20"/>
          <w:w w:val="115"/>
        </w:rPr>
        <w:t>um</w:t>
      </w:r>
      <w:r>
        <w:rPr>
          <w:color w:val="231F20"/>
          <w:spacing w:val="-11"/>
          <w:w w:val="115"/>
        </w:rPr>
        <w:t> </w:t>
      </w:r>
      <w:r>
        <w:rPr>
          <w:color w:val="231F20"/>
          <w:w w:val="115"/>
        </w:rPr>
        <w:t>fio</w:t>
      </w:r>
      <w:r>
        <w:rPr>
          <w:color w:val="231F20"/>
          <w:spacing w:val="-11"/>
          <w:w w:val="115"/>
        </w:rPr>
        <w:t> </w:t>
      </w:r>
      <w:r>
        <w:rPr>
          <w:color w:val="231F20"/>
          <w:w w:val="115"/>
        </w:rPr>
        <w:t>de</w:t>
      </w:r>
      <w:r>
        <w:rPr>
          <w:color w:val="231F20"/>
          <w:spacing w:val="-12"/>
          <w:w w:val="115"/>
        </w:rPr>
        <w:t> </w:t>
      </w:r>
      <w:r>
        <w:rPr>
          <w:color w:val="231F20"/>
          <w:w w:val="115"/>
        </w:rPr>
        <w:t>sangue</w:t>
      </w:r>
      <w:r>
        <w:rPr>
          <w:color w:val="231F20"/>
          <w:spacing w:val="-11"/>
          <w:w w:val="115"/>
        </w:rPr>
        <w:t> </w:t>
      </w:r>
      <w:r>
        <w:rPr>
          <w:color w:val="231F20"/>
          <w:w w:val="115"/>
        </w:rPr>
        <w:t>quente</w:t>
      </w:r>
      <w:r>
        <w:rPr>
          <w:color w:val="231F20"/>
          <w:spacing w:val="-11"/>
          <w:w w:val="115"/>
        </w:rPr>
        <w:t> </w:t>
      </w:r>
      <w:r>
        <w:rPr>
          <w:color w:val="231F20"/>
          <w:w w:val="115"/>
        </w:rPr>
        <w:t>escorreu</w:t>
      </w:r>
      <w:r>
        <w:rPr>
          <w:color w:val="231F20"/>
          <w:spacing w:val="-12"/>
          <w:w w:val="115"/>
        </w:rPr>
        <w:t> </w:t>
      </w:r>
      <w:r>
        <w:rPr>
          <w:color w:val="231F20"/>
          <w:w w:val="115"/>
        </w:rPr>
        <w:t>de sua orelha esquerda, manchando o colarinho impecável.</w:t>
      </w:r>
    </w:p>
    <w:p>
      <w:pPr>
        <w:pStyle w:val="BodyText"/>
        <w:spacing w:before="86"/>
      </w:pPr>
    </w:p>
    <w:p>
      <w:pPr>
        <w:pStyle w:val="BodyText"/>
        <w:spacing w:line="336" w:lineRule="auto" w:before="0"/>
        <w:ind w:left="180" w:right="71" w:hanging="7"/>
        <w:jc w:val="both"/>
      </w:pPr>
      <w:r>
        <w:rPr>
          <w:color w:val="231F20"/>
          <w:w w:val="115"/>
        </w:rPr>
        <w:t>A água suja do rio Irwell, liberada pelas paredes de </w:t>
      </w:r>
      <w:r>
        <w:rPr>
          <w:color w:val="231F20"/>
          <w:w w:val="115"/>
        </w:rPr>
        <w:t>contenção destruídas, começou a invadir a cratera, chiando ao entrar em contato</w:t>
      </w:r>
      <w:r>
        <w:rPr>
          <w:color w:val="231F20"/>
          <w:spacing w:val="-11"/>
          <w:w w:val="115"/>
        </w:rPr>
        <w:t> </w:t>
      </w:r>
      <w:r>
        <w:rPr>
          <w:color w:val="231F20"/>
          <w:w w:val="115"/>
        </w:rPr>
        <w:t>com</w:t>
      </w:r>
      <w:r>
        <w:rPr>
          <w:color w:val="231F20"/>
          <w:spacing w:val="-11"/>
          <w:w w:val="115"/>
        </w:rPr>
        <w:t> </w:t>
      </w:r>
      <w:r>
        <w:rPr>
          <w:color w:val="231F20"/>
          <w:w w:val="115"/>
        </w:rPr>
        <w:t>o</w:t>
      </w:r>
      <w:r>
        <w:rPr>
          <w:color w:val="231F20"/>
          <w:spacing w:val="-11"/>
          <w:w w:val="115"/>
        </w:rPr>
        <w:t> </w:t>
      </w:r>
      <w:r>
        <w:rPr>
          <w:color w:val="231F20"/>
          <w:w w:val="115"/>
        </w:rPr>
        <w:t>fogo</w:t>
      </w:r>
      <w:r>
        <w:rPr>
          <w:color w:val="231F20"/>
          <w:spacing w:val="-11"/>
          <w:w w:val="115"/>
        </w:rPr>
        <w:t> </w:t>
      </w:r>
      <w:r>
        <w:rPr>
          <w:color w:val="231F20"/>
          <w:w w:val="115"/>
        </w:rPr>
        <w:t>da</w:t>
      </w:r>
      <w:r>
        <w:rPr>
          <w:color w:val="231F20"/>
          <w:spacing w:val="-11"/>
          <w:w w:val="115"/>
        </w:rPr>
        <w:t> </w:t>
      </w:r>
      <w:r>
        <w:rPr>
          <w:color w:val="231F20"/>
          <w:w w:val="115"/>
        </w:rPr>
        <w:t>pólvora. O</w:t>
      </w:r>
      <w:r>
        <w:rPr>
          <w:color w:val="231F20"/>
          <w:spacing w:val="-11"/>
          <w:w w:val="115"/>
        </w:rPr>
        <w:t> </w:t>
      </w:r>
      <w:r>
        <w:rPr>
          <w:color w:val="231F20"/>
          <w:w w:val="115"/>
        </w:rPr>
        <w:t>acampamento</w:t>
      </w:r>
      <w:r>
        <w:rPr>
          <w:color w:val="231F20"/>
          <w:spacing w:val="-11"/>
          <w:w w:val="115"/>
        </w:rPr>
        <w:t> </w:t>
      </w:r>
      <w:r>
        <w:rPr>
          <w:color w:val="231F20"/>
          <w:w w:val="115"/>
        </w:rPr>
        <w:t>cheirava</w:t>
      </w:r>
      <w:r>
        <w:rPr>
          <w:color w:val="231F20"/>
          <w:spacing w:val="-11"/>
          <w:w w:val="115"/>
        </w:rPr>
        <w:t> </w:t>
      </w:r>
      <w:r>
        <w:rPr>
          <w:color w:val="231F20"/>
          <w:w w:val="115"/>
        </w:rPr>
        <w:t>a</w:t>
      </w:r>
      <w:r>
        <w:rPr>
          <w:color w:val="231F20"/>
          <w:spacing w:val="-11"/>
          <w:w w:val="115"/>
        </w:rPr>
        <w:t> </w:t>
      </w:r>
      <w:r>
        <w:rPr>
          <w:color w:val="231F20"/>
          <w:w w:val="115"/>
        </w:rPr>
        <w:t>lona queimada, enxofre e sangue.</w:t>
      </w:r>
    </w:p>
    <w:p>
      <w:pPr>
        <w:pStyle w:val="BodyText"/>
        <w:spacing w:before="87"/>
      </w:pPr>
    </w:p>
    <w:p>
      <w:pPr>
        <w:pStyle w:val="BodyText"/>
        <w:spacing w:line="336" w:lineRule="auto" w:before="0"/>
        <w:ind w:left="180" w:right="13"/>
        <w:jc w:val="both"/>
      </w:pPr>
      <w:r>
        <w:rPr>
          <w:color w:val="231F20"/>
          <w:w w:val="115"/>
        </w:rPr>
        <w:t>Homens gritavam.</w:t>
      </w:r>
      <w:r>
        <w:rPr>
          <w:color w:val="231F20"/>
          <w:spacing w:val="40"/>
          <w:w w:val="115"/>
        </w:rPr>
        <w:t> </w:t>
      </w:r>
      <w:r>
        <w:rPr>
          <w:color w:val="231F20"/>
          <w:w w:val="115"/>
        </w:rPr>
        <w:t>Cavalos de tração relinchavam em pânico, arrebentando as cordas e correndo cegamente pela doca, </w:t>
      </w:r>
      <w:r>
        <w:rPr>
          <w:color w:val="231F20"/>
          <w:w w:val="115"/>
        </w:rPr>
        <w:t>atro- pelando quem estivesse no caminho.</w:t>
      </w:r>
    </w:p>
    <w:p>
      <w:pPr>
        <w:pStyle w:val="BodyText"/>
        <w:spacing w:before="86"/>
      </w:pPr>
    </w:p>
    <w:p>
      <w:pPr>
        <w:pStyle w:val="BodyText"/>
        <w:spacing w:line="336" w:lineRule="auto" w:before="0"/>
        <w:ind w:left="180" w:right="39"/>
        <w:jc w:val="both"/>
      </w:pPr>
      <w:r>
        <w:rPr>
          <w:color w:val="231F20"/>
          <w:w w:val="115"/>
        </w:rPr>
        <w:t>Mas</w:t>
      </w:r>
      <w:r>
        <w:rPr>
          <w:color w:val="231F20"/>
          <w:w w:val="115"/>
        </w:rPr>
        <w:t> o</w:t>
      </w:r>
      <w:r>
        <w:rPr>
          <w:color w:val="231F20"/>
          <w:w w:val="115"/>
        </w:rPr>
        <w:t> instinto</w:t>
      </w:r>
      <w:r>
        <w:rPr>
          <w:color w:val="231F20"/>
          <w:w w:val="115"/>
        </w:rPr>
        <w:t> dos</w:t>
      </w:r>
      <w:r>
        <w:rPr>
          <w:color w:val="231F20"/>
          <w:w w:val="115"/>
        </w:rPr>
        <w:t> veteranos</w:t>
      </w:r>
      <w:r>
        <w:rPr>
          <w:color w:val="231F20"/>
          <w:w w:val="115"/>
        </w:rPr>
        <w:t> da</w:t>
      </w:r>
      <w:r>
        <w:rPr>
          <w:color w:val="231F20"/>
          <w:w w:val="115"/>
        </w:rPr>
        <w:t> Polícia</w:t>
      </w:r>
      <w:r>
        <w:rPr>
          <w:color w:val="231F20"/>
          <w:w w:val="115"/>
        </w:rPr>
        <w:t> Auxiliar</w:t>
      </w:r>
      <w:r>
        <w:rPr>
          <w:color w:val="231F20"/>
          <w:w w:val="115"/>
        </w:rPr>
        <w:t> não</w:t>
      </w:r>
      <w:r>
        <w:rPr>
          <w:color w:val="231F20"/>
          <w:w w:val="115"/>
        </w:rPr>
        <w:t> havia evaporado com a explosão. Em meio à fumaça e aos destroços, cabos</w:t>
      </w:r>
      <w:r>
        <w:rPr>
          <w:color w:val="231F20"/>
          <w:w w:val="115"/>
        </w:rPr>
        <w:t> e</w:t>
      </w:r>
      <w:r>
        <w:rPr>
          <w:color w:val="231F20"/>
          <w:w w:val="115"/>
        </w:rPr>
        <w:t> tenentes</w:t>
      </w:r>
      <w:r>
        <w:rPr>
          <w:color w:val="231F20"/>
          <w:w w:val="115"/>
        </w:rPr>
        <w:t> desorientados</w:t>
      </w:r>
      <w:r>
        <w:rPr>
          <w:color w:val="231F20"/>
          <w:w w:val="115"/>
        </w:rPr>
        <w:t> começaram</w:t>
      </w:r>
      <w:r>
        <w:rPr>
          <w:color w:val="231F20"/>
          <w:w w:val="115"/>
        </w:rPr>
        <w:t> a</w:t>
      </w:r>
      <w:r>
        <w:rPr>
          <w:color w:val="231F20"/>
          <w:w w:val="115"/>
        </w:rPr>
        <w:t> berrar</w:t>
      </w:r>
      <w:r>
        <w:rPr>
          <w:color w:val="231F20"/>
          <w:w w:val="115"/>
        </w:rPr>
        <w:t> ordens </w:t>
      </w:r>
      <w:r>
        <w:rPr>
          <w:color w:val="231F20"/>
          <w:spacing w:val="-2"/>
          <w:w w:val="115"/>
        </w:rPr>
        <w:t>instintivas.</w:t>
      </w:r>
    </w:p>
    <w:p>
      <w:pPr>
        <w:pStyle w:val="BodyText"/>
        <w:spacing w:before="87"/>
      </w:pPr>
    </w:p>
    <w:p>
      <w:pPr>
        <w:pStyle w:val="BodyText"/>
        <w:spacing w:line="336" w:lineRule="auto" w:before="0"/>
        <w:ind w:left="180" w:right="65" w:hanging="32"/>
        <w:jc w:val="both"/>
      </w:pPr>
      <w:r>
        <w:rPr>
          <w:color w:val="231F20"/>
          <w:w w:val="115"/>
        </w:rPr>
        <w:t>—</w:t>
      </w:r>
      <w:r>
        <w:rPr>
          <w:color w:val="231F20"/>
          <w:w w:val="115"/>
        </w:rPr>
        <w:t> Posição!</w:t>
      </w:r>
      <w:r>
        <w:rPr>
          <w:color w:val="231F20"/>
          <w:spacing w:val="40"/>
          <w:w w:val="115"/>
        </w:rPr>
        <w:t> </w:t>
      </w:r>
      <w:r>
        <w:rPr>
          <w:color w:val="231F20"/>
          <w:w w:val="115"/>
        </w:rPr>
        <w:t>—</w:t>
      </w:r>
      <w:r>
        <w:rPr>
          <w:color w:val="231F20"/>
          <w:w w:val="115"/>
        </w:rPr>
        <w:t> gritou</w:t>
      </w:r>
      <w:r>
        <w:rPr>
          <w:color w:val="231F20"/>
          <w:w w:val="115"/>
        </w:rPr>
        <w:t> um</w:t>
      </w:r>
      <w:r>
        <w:rPr>
          <w:color w:val="231F20"/>
          <w:w w:val="115"/>
        </w:rPr>
        <w:t> oficial,</w:t>
      </w:r>
      <w:r>
        <w:rPr>
          <w:color w:val="231F20"/>
          <w:w w:val="115"/>
        </w:rPr>
        <w:t> o</w:t>
      </w:r>
      <w:r>
        <w:rPr>
          <w:color w:val="231F20"/>
          <w:w w:val="115"/>
        </w:rPr>
        <w:t> rosto</w:t>
      </w:r>
      <w:r>
        <w:rPr>
          <w:color w:val="231F20"/>
          <w:w w:val="115"/>
        </w:rPr>
        <w:t> coberto</w:t>
      </w:r>
      <w:r>
        <w:rPr>
          <w:color w:val="231F20"/>
          <w:w w:val="115"/>
        </w:rPr>
        <w:t> de</w:t>
      </w:r>
      <w:r>
        <w:rPr>
          <w:color w:val="231F20"/>
          <w:w w:val="115"/>
        </w:rPr>
        <w:t> poeira branca,</w:t>
      </w:r>
      <w:r>
        <w:rPr>
          <w:color w:val="231F20"/>
          <w:spacing w:val="-5"/>
          <w:w w:val="115"/>
        </w:rPr>
        <w:t> </w:t>
      </w:r>
      <w:r>
        <w:rPr>
          <w:color w:val="231F20"/>
          <w:w w:val="115"/>
        </w:rPr>
        <w:t>erguendo</w:t>
      </w:r>
      <w:r>
        <w:rPr>
          <w:color w:val="231F20"/>
          <w:spacing w:val="-5"/>
          <w:w w:val="115"/>
        </w:rPr>
        <w:t> </w:t>
      </w:r>
      <w:r>
        <w:rPr>
          <w:color w:val="231F20"/>
          <w:w w:val="115"/>
        </w:rPr>
        <w:t>o</w:t>
      </w:r>
      <w:r>
        <w:rPr>
          <w:color w:val="231F20"/>
          <w:spacing w:val="-4"/>
          <w:w w:val="115"/>
        </w:rPr>
        <w:t> </w:t>
      </w:r>
      <w:r>
        <w:rPr>
          <w:color w:val="231F20"/>
          <w:w w:val="115"/>
        </w:rPr>
        <w:t>fuzil. —</w:t>
      </w:r>
      <w:r>
        <w:rPr>
          <w:color w:val="231F20"/>
          <w:spacing w:val="-4"/>
          <w:w w:val="115"/>
        </w:rPr>
        <w:t> </w:t>
      </w:r>
      <w:r>
        <w:rPr>
          <w:color w:val="231F20"/>
          <w:w w:val="115"/>
        </w:rPr>
        <w:t>Formem</w:t>
      </w:r>
      <w:r>
        <w:rPr>
          <w:color w:val="231F20"/>
          <w:spacing w:val="-5"/>
          <w:w w:val="115"/>
        </w:rPr>
        <w:t> </w:t>
      </w:r>
      <w:r>
        <w:rPr>
          <w:color w:val="231F20"/>
          <w:w w:val="115"/>
        </w:rPr>
        <w:t>linha</w:t>
      </w:r>
      <w:r>
        <w:rPr>
          <w:color w:val="231F20"/>
          <w:spacing w:val="-4"/>
          <w:w w:val="115"/>
        </w:rPr>
        <w:t> </w:t>
      </w:r>
      <w:r>
        <w:rPr>
          <w:color w:val="231F20"/>
          <w:w w:val="115"/>
        </w:rPr>
        <w:t>defensiva! </w:t>
      </w:r>
      <w:r>
        <w:rPr>
          <w:color w:val="231F20"/>
          <w:w w:val="115"/>
        </w:rPr>
        <w:t>Proteger</w:t>
      </w:r>
      <w:r>
        <w:rPr>
          <w:color w:val="231F20"/>
          <w:w w:val="115"/>
        </w:rPr>
        <w:t> o</w:t>
      </w:r>
      <w:r>
        <w:rPr>
          <w:color w:val="231F20"/>
          <w:spacing w:val="-3"/>
          <w:w w:val="115"/>
        </w:rPr>
        <w:t> </w:t>
      </w:r>
      <w:r>
        <w:rPr>
          <w:color w:val="231F20"/>
          <w:w w:val="115"/>
        </w:rPr>
        <w:t>perímetro!</w:t>
      </w:r>
    </w:p>
    <w:p>
      <w:pPr>
        <w:pStyle w:val="BodyText"/>
        <w:spacing w:before="86"/>
      </w:pPr>
    </w:p>
    <w:p>
      <w:pPr>
        <w:pStyle w:val="BodyText"/>
        <w:spacing w:before="0"/>
        <w:ind w:left="180"/>
        <w:jc w:val="both"/>
      </w:pPr>
      <w:r>
        <w:rPr>
          <w:color w:val="231F20"/>
          <w:w w:val="115"/>
        </w:rPr>
        <w:t>Foi</w:t>
      </w:r>
      <w:r>
        <w:rPr>
          <w:color w:val="231F20"/>
          <w:spacing w:val="-5"/>
          <w:w w:val="115"/>
        </w:rPr>
        <w:t> </w:t>
      </w:r>
      <w:r>
        <w:rPr>
          <w:color w:val="231F20"/>
          <w:w w:val="115"/>
        </w:rPr>
        <w:t>o</w:t>
      </w:r>
      <w:r>
        <w:rPr>
          <w:color w:val="231F20"/>
          <w:spacing w:val="-5"/>
          <w:w w:val="115"/>
        </w:rPr>
        <w:t> </w:t>
      </w:r>
      <w:r>
        <w:rPr>
          <w:color w:val="231F20"/>
          <w:w w:val="115"/>
        </w:rPr>
        <w:t>último</w:t>
      </w:r>
      <w:r>
        <w:rPr>
          <w:color w:val="231F20"/>
          <w:spacing w:val="-5"/>
          <w:w w:val="115"/>
        </w:rPr>
        <w:t> </w:t>
      </w:r>
      <w:r>
        <w:rPr>
          <w:color w:val="231F20"/>
          <w:w w:val="115"/>
        </w:rPr>
        <w:t>erro</w:t>
      </w:r>
      <w:r>
        <w:rPr>
          <w:color w:val="231F20"/>
          <w:spacing w:val="-5"/>
          <w:w w:val="115"/>
        </w:rPr>
        <w:t> </w:t>
      </w:r>
      <w:r>
        <w:rPr>
          <w:color w:val="231F20"/>
          <w:w w:val="115"/>
        </w:rPr>
        <w:t>tático</w:t>
      </w:r>
      <w:r>
        <w:rPr>
          <w:color w:val="231F20"/>
          <w:spacing w:val="-5"/>
          <w:w w:val="115"/>
        </w:rPr>
        <w:t> </w:t>
      </w:r>
      <w:r>
        <w:rPr>
          <w:color w:val="231F20"/>
          <w:w w:val="115"/>
        </w:rPr>
        <w:t>de</w:t>
      </w:r>
      <w:r>
        <w:rPr>
          <w:color w:val="231F20"/>
          <w:spacing w:val="-5"/>
          <w:w w:val="115"/>
        </w:rPr>
        <w:t> </w:t>
      </w:r>
      <w:r>
        <w:rPr>
          <w:color w:val="231F20"/>
          <w:w w:val="115"/>
        </w:rPr>
        <w:t>sua</w:t>
      </w:r>
      <w:r>
        <w:rPr>
          <w:color w:val="231F20"/>
          <w:spacing w:val="-5"/>
          <w:w w:val="115"/>
        </w:rPr>
        <w:t> </w:t>
      </w:r>
      <w:r>
        <w:rPr>
          <w:color w:val="231F20"/>
          <w:spacing w:val="-2"/>
          <w:w w:val="115"/>
        </w:rPr>
        <w:t>vida.</w:t>
      </w:r>
    </w:p>
    <w:p>
      <w:pPr>
        <w:pStyle w:val="BodyText"/>
        <w:spacing w:before="85"/>
        <w:ind w:left="360"/>
      </w:pPr>
      <w:r>
        <w:rPr>
          <w:color w:val="231F20"/>
          <w:w w:val="115"/>
        </w:rPr>
        <w:t>Porque</w:t>
      </w:r>
      <w:r>
        <w:rPr>
          <w:color w:val="231F20"/>
          <w:spacing w:val="21"/>
          <w:w w:val="115"/>
        </w:rPr>
        <w:t> </w:t>
      </w:r>
      <w:r>
        <w:rPr>
          <w:color w:val="231F20"/>
          <w:w w:val="115"/>
        </w:rPr>
        <w:t>não</w:t>
      </w:r>
      <w:r>
        <w:rPr>
          <w:color w:val="231F20"/>
          <w:spacing w:val="22"/>
          <w:w w:val="115"/>
        </w:rPr>
        <w:t> </w:t>
      </w:r>
      <w:r>
        <w:rPr>
          <w:color w:val="231F20"/>
          <w:w w:val="115"/>
        </w:rPr>
        <w:t>havia</w:t>
      </w:r>
      <w:r>
        <w:rPr>
          <w:color w:val="231F20"/>
          <w:spacing w:val="21"/>
          <w:w w:val="115"/>
        </w:rPr>
        <w:t> </w:t>
      </w:r>
      <w:r>
        <w:rPr>
          <w:color w:val="231F20"/>
          <w:w w:val="115"/>
        </w:rPr>
        <w:t>perímetro</w:t>
      </w:r>
      <w:r>
        <w:rPr>
          <w:color w:val="231F20"/>
          <w:spacing w:val="22"/>
          <w:w w:val="115"/>
        </w:rPr>
        <w:t> </w:t>
      </w:r>
      <w:r>
        <w:rPr>
          <w:color w:val="231F20"/>
          <w:w w:val="115"/>
        </w:rPr>
        <w:t>para</w:t>
      </w:r>
      <w:r>
        <w:rPr>
          <w:color w:val="231F20"/>
          <w:spacing w:val="21"/>
          <w:w w:val="115"/>
        </w:rPr>
        <w:t> </w:t>
      </w:r>
      <w:r>
        <w:rPr>
          <w:color w:val="231F20"/>
          <w:w w:val="115"/>
        </w:rPr>
        <w:t>proteger.</w:t>
      </w:r>
      <w:r>
        <w:rPr>
          <w:color w:val="231F20"/>
          <w:spacing w:val="67"/>
          <w:w w:val="150"/>
        </w:rPr>
        <w:t> </w:t>
      </w:r>
      <w:r>
        <w:rPr>
          <w:color w:val="231F20"/>
          <w:w w:val="115"/>
        </w:rPr>
        <w:t>O</w:t>
      </w:r>
      <w:r>
        <w:rPr>
          <w:color w:val="231F20"/>
          <w:spacing w:val="21"/>
          <w:w w:val="115"/>
        </w:rPr>
        <w:t> </w:t>
      </w:r>
      <w:r>
        <w:rPr>
          <w:color w:val="231F20"/>
          <w:w w:val="115"/>
        </w:rPr>
        <w:t>inimigo</w:t>
      </w:r>
      <w:r>
        <w:rPr>
          <w:color w:val="231F20"/>
          <w:spacing w:val="22"/>
          <w:w w:val="115"/>
        </w:rPr>
        <w:t> </w:t>
      </w:r>
      <w:r>
        <w:rPr>
          <w:color w:val="231F20"/>
          <w:spacing w:val="-5"/>
          <w:w w:val="115"/>
        </w:rPr>
        <w:t>não</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72"/>
      </w:pPr>
      <w:r>
        <w:rPr>
          <w:color w:val="231F20"/>
          <w:w w:val="115"/>
        </w:rPr>
        <w:t>estava</w:t>
      </w:r>
      <w:r>
        <w:rPr>
          <w:color w:val="231F20"/>
          <w:spacing w:val="-7"/>
          <w:w w:val="115"/>
        </w:rPr>
        <w:t> </w:t>
      </w:r>
      <w:r>
        <w:rPr>
          <w:color w:val="231F20"/>
          <w:w w:val="115"/>
        </w:rPr>
        <w:t>vindo</w:t>
      </w:r>
      <w:r>
        <w:rPr>
          <w:color w:val="231F20"/>
          <w:spacing w:val="-7"/>
          <w:w w:val="115"/>
        </w:rPr>
        <w:t> </w:t>
      </w:r>
      <w:r>
        <w:rPr>
          <w:color w:val="231F20"/>
          <w:w w:val="115"/>
        </w:rPr>
        <w:t>de</w:t>
      </w:r>
      <w:r>
        <w:rPr>
          <w:color w:val="231F20"/>
          <w:spacing w:val="-6"/>
          <w:w w:val="115"/>
        </w:rPr>
        <w:t> </w:t>
      </w:r>
      <w:r>
        <w:rPr>
          <w:color w:val="231F20"/>
          <w:w w:val="115"/>
        </w:rPr>
        <w:t>fora.</w:t>
      </w:r>
      <w:r>
        <w:rPr>
          <w:color w:val="231F20"/>
          <w:spacing w:val="7"/>
          <w:w w:val="115"/>
        </w:rPr>
        <w:t> </w:t>
      </w:r>
      <w:r>
        <w:rPr>
          <w:color w:val="231F20"/>
          <w:w w:val="115"/>
        </w:rPr>
        <w:t>Estava</w:t>
      </w:r>
      <w:r>
        <w:rPr>
          <w:color w:val="231F20"/>
          <w:spacing w:val="-7"/>
          <w:w w:val="115"/>
        </w:rPr>
        <w:t> </w:t>
      </w:r>
      <w:r>
        <w:rPr>
          <w:color w:val="231F20"/>
          <w:w w:val="115"/>
        </w:rPr>
        <w:t>nascendo</w:t>
      </w:r>
      <w:r>
        <w:rPr>
          <w:color w:val="231F20"/>
          <w:spacing w:val="-6"/>
          <w:w w:val="115"/>
        </w:rPr>
        <w:t> </w:t>
      </w:r>
      <w:r>
        <w:rPr>
          <w:color w:val="231F20"/>
          <w:w w:val="115"/>
        </w:rPr>
        <w:t>das</w:t>
      </w:r>
      <w:r>
        <w:rPr>
          <w:color w:val="231F20"/>
          <w:spacing w:val="-7"/>
          <w:w w:val="115"/>
        </w:rPr>
        <w:t> </w:t>
      </w:r>
      <w:r>
        <w:rPr>
          <w:color w:val="231F20"/>
          <w:w w:val="115"/>
        </w:rPr>
        <w:t>sombras</w:t>
      </w:r>
      <w:r>
        <w:rPr>
          <w:color w:val="231F20"/>
          <w:spacing w:val="-6"/>
          <w:w w:val="115"/>
        </w:rPr>
        <w:t> </w:t>
      </w:r>
      <w:r>
        <w:rPr>
          <w:color w:val="231F20"/>
          <w:w w:val="115"/>
        </w:rPr>
        <w:t>de</w:t>
      </w:r>
      <w:r>
        <w:rPr>
          <w:color w:val="231F20"/>
          <w:spacing w:val="-7"/>
          <w:w w:val="115"/>
        </w:rPr>
        <w:t> </w:t>
      </w:r>
      <w:r>
        <w:rPr>
          <w:color w:val="231F20"/>
          <w:spacing w:val="-2"/>
          <w:w w:val="115"/>
        </w:rPr>
        <w:t>dentro.</w:t>
      </w:r>
    </w:p>
    <w:p>
      <w:pPr>
        <w:pStyle w:val="BodyText"/>
        <w:spacing w:before="169"/>
      </w:pPr>
    </w:p>
    <w:p>
      <w:pPr>
        <w:pStyle w:val="BodyText"/>
        <w:spacing w:line="336" w:lineRule="auto" w:before="0"/>
        <w:ind w:left="72" w:right="178"/>
        <w:jc w:val="both"/>
      </w:pPr>
      <w:r>
        <w:rPr>
          <w:color w:val="231F20"/>
          <w:w w:val="115"/>
        </w:rPr>
        <w:t>Do</w:t>
      </w:r>
      <w:r>
        <w:rPr>
          <w:color w:val="231F20"/>
          <w:w w:val="115"/>
        </w:rPr>
        <w:t> alto</w:t>
      </w:r>
      <w:r>
        <w:rPr>
          <w:color w:val="231F20"/>
          <w:w w:val="115"/>
        </w:rPr>
        <w:t> de</w:t>
      </w:r>
      <w:r>
        <w:rPr>
          <w:color w:val="231F20"/>
          <w:w w:val="115"/>
        </w:rPr>
        <w:t> uma</w:t>
      </w:r>
      <w:r>
        <w:rPr>
          <w:color w:val="231F20"/>
          <w:w w:val="115"/>
        </w:rPr>
        <w:t> pilha</w:t>
      </w:r>
      <w:r>
        <w:rPr>
          <w:color w:val="231F20"/>
          <w:w w:val="115"/>
        </w:rPr>
        <w:t> de</w:t>
      </w:r>
      <w:r>
        <w:rPr>
          <w:color w:val="231F20"/>
          <w:w w:val="115"/>
        </w:rPr>
        <w:t> caixotes</w:t>
      </w:r>
      <w:r>
        <w:rPr>
          <w:color w:val="231F20"/>
          <w:w w:val="115"/>
        </w:rPr>
        <w:t> de</w:t>
      </w:r>
      <w:r>
        <w:rPr>
          <w:color w:val="231F20"/>
          <w:w w:val="115"/>
        </w:rPr>
        <w:t> carvão</w:t>
      </w:r>
      <w:r>
        <w:rPr>
          <w:color w:val="231F20"/>
          <w:w w:val="115"/>
        </w:rPr>
        <w:t> escuros,</w:t>
      </w:r>
      <w:r>
        <w:rPr>
          <w:color w:val="231F20"/>
          <w:w w:val="115"/>
        </w:rPr>
        <w:t> a</w:t>
      </w:r>
      <w:r>
        <w:rPr>
          <w:color w:val="231F20"/>
          <w:w w:val="115"/>
        </w:rPr>
        <w:t> </w:t>
      </w:r>
      <w:r>
        <w:rPr>
          <w:color w:val="231F20"/>
          <w:w w:val="115"/>
        </w:rPr>
        <w:t>trinta metros do caos, uma faísca rítmica piscou na neblina.</w:t>
      </w:r>
    </w:p>
    <w:p>
      <w:pPr>
        <w:pStyle w:val="BodyText"/>
        <w:spacing w:before="86"/>
      </w:pPr>
    </w:p>
    <w:p>
      <w:pPr>
        <w:pStyle w:val="BodyText"/>
        <w:spacing w:before="0"/>
        <w:ind w:left="72"/>
      </w:pPr>
      <w:r>
        <w:rPr>
          <w:color w:val="231F20"/>
          <w:w w:val="125"/>
        </w:rPr>
        <w:t>Rat-tat-tat-tat-</w:t>
      </w:r>
      <w:r>
        <w:rPr>
          <w:color w:val="231F20"/>
          <w:spacing w:val="-4"/>
          <w:w w:val="125"/>
        </w:rPr>
        <w:t>tat.</w:t>
      </w:r>
    </w:p>
    <w:p>
      <w:pPr>
        <w:pStyle w:val="BodyText"/>
        <w:spacing w:before="170"/>
      </w:pPr>
    </w:p>
    <w:p>
      <w:pPr>
        <w:pStyle w:val="BodyText"/>
        <w:spacing w:line="336" w:lineRule="auto" w:before="0"/>
        <w:ind w:left="72" w:right="173"/>
        <w:jc w:val="both"/>
      </w:pPr>
      <w:r>
        <w:rPr>
          <w:color w:val="231F20"/>
          <w:w w:val="115"/>
        </w:rPr>
        <w:t>O</w:t>
      </w:r>
      <w:r>
        <w:rPr>
          <w:color w:val="231F20"/>
          <w:spacing w:val="-3"/>
          <w:w w:val="115"/>
        </w:rPr>
        <w:t> </w:t>
      </w:r>
      <w:r>
        <w:rPr>
          <w:color w:val="231F20"/>
          <w:w w:val="115"/>
        </w:rPr>
        <w:t>som</w:t>
      </w:r>
      <w:r>
        <w:rPr>
          <w:color w:val="231F20"/>
          <w:spacing w:val="-3"/>
          <w:w w:val="115"/>
        </w:rPr>
        <w:t> </w:t>
      </w:r>
      <w:r>
        <w:rPr>
          <w:color w:val="231F20"/>
          <w:w w:val="115"/>
        </w:rPr>
        <w:t>da</w:t>
      </w:r>
      <w:r>
        <w:rPr>
          <w:color w:val="231F20"/>
          <w:spacing w:val="-3"/>
          <w:w w:val="115"/>
        </w:rPr>
        <w:t> </w:t>
      </w:r>
      <w:r>
        <w:rPr>
          <w:color w:val="231F20"/>
          <w:w w:val="115"/>
        </w:rPr>
        <w:t>metralhadora</w:t>
      </w:r>
      <w:r>
        <w:rPr>
          <w:color w:val="231F20"/>
          <w:spacing w:val="-3"/>
          <w:w w:val="115"/>
        </w:rPr>
        <w:t> </w:t>
      </w:r>
      <w:r>
        <w:rPr>
          <w:color w:val="231F20"/>
          <w:w w:val="115"/>
        </w:rPr>
        <w:t>Lewis</w:t>
      </w:r>
      <w:r>
        <w:rPr>
          <w:color w:val="231F20"/>
          <w:spacing w:val="-3"/>
          <w:w w:val="115"/>
        </w:rPr>
        <w:t> </w:t>
      </w:r>
      <w:r>
        <w:rPr>
          <w:color w:val="231F20"/>
          <w:w w:val="115"/>
        </w:rPr>
        <w:t>não</w:t>
      </w:r>
      <w:r>
        <w:rPr>
          <w:color w:val="231F20"/>
          <w:spacing w:val="-3"/>
          <w:w w:val="115"/>
        </w:rPr>
        <w:t> </w:t>
      </w:r>
      <w:r>
        <w:rPr>
          <w:color w:val="231F20"/>
          <w:w w:val="115"/>
        </w:rPr>
        <w:t>era</w:t>
      </w:r>
      <w:r>
        <w:rPr>
          <w:color w:val="231F20"/>
          <w:spacing w:val="-3"/>
          <w:w w:val="115"/>
        </w:rPr>
        <w:t> </w:t>
      </w:r>
      <w:r>
        <w:rPr>
          <w:color w:val="231F20"/>
          <w:w w:val="115"/>
        </w:rPr>
        <w:t>elegante;</w:t>
      </w:r>
      <w:r>
        <w:rPr>
          <w:color w:val="231F20"/>
          <w:spacing w:val="-3"/>
          <w:w w:val="115"/>
        </w:rPr>
        <w:t> </w:t>
      </w:r>
      <w:r>
        <w:rPr>
          <w:color w:val="231F20"/>
          <w:w w:val="115"/>
        </w:rPr>
        <w:t>era</w:t>
      </w:r>
      <w:r>
        <w:rPr>
          <w:color w:val="231F20"/>
          <w:spacing w:val="-3"/>
          <w:w w:val="115"/>
        </w:rPr>
        <w:t> </w:t>
      </w:r>
      <w:r>
        <w:rPr>
          <w:color w:val="231F20"/>
          <w:w w:val="115"/>
        </w:rPr>
        <w:t>o</w:t>
      </w:r>
      <w:r>
        <w:rPr>
          <w:color w:val="231F20"/>
          <w:spacing w:val="-3"/>
          <w:w w:val="115"/>
        </w:rPr>
        <w:t> </w:t>
      </w:r>
      <w:r>
        <w:rPr>
          <w:color w:val="231F20"/>
          <w:w w:val="115"/>
        </w:rPr>
        <w:t>martelar mecânico de um abatedouro.</w:t>
      </w:r>
    </w:p>
    <w:p>
      <w:pPr>
        <w:pStyle w:val="BodyText"/>
        <w:spacing w:before="85"/>
      </w:pPr>
    </w:p>
    <w:p>
      <w:pPr>
        <w:pStyle w:val="BodyText"/>
        <w:spacing w:line="336" w:lineRule="auto"/>
        <w:ind w:left="72" w:right="144"/>
        <w:jc w:val="both"/>
      </w:pPr>
      <w:r>
        <w:rPr>
          <w:color w:val="231F20"/>
          <w:w w:val="115"/>
        </w:rPr>
        <w:t>Finn</w:t>
      </w:r>
      <w:r>
        <w:rPr>
          <w:color w:val="231F20"/>
          <w:spacing w:val="-11"/>
          <w:w w:val="115"/>
        </w:rPr>
        <w:t> </w:t>
      </w:r>
      <w:r>
        <w:rPr>
          <w:color w:val="231F20"/>
          <w:w w:val="115"/>
        </w:rPr>
        <w:t>abriu</w:t>
      </w:r>
      <w:r>
        <w:rPr>
          <w:color w:val="231F20"/>
          <w:spacing w:val="-11"/>
          <w:w w:val="115"/>
        </w:rPr>
        <w:t> </w:t>
      </w:r>
      <w:r>
        <w:rPr>
          <w:color w:val="231F20"/>
          <w:w w:val="115"/>
        </w:rPr>
        <w:t>fogo. O</w:t>
      </w:r>
      <w:r>
        <w:rPr>
          <w:color w:val="231F20"/>
          <w:spacing w:val="-11"/>
          <w:w w:val="115"/>
        </w:rPr>
        <w:t> </w:t>
      </w:r>
      <w:r>
        <w:rPr>
          <w:color w:val="231F20"/>
          <w:w w:val="115"/>
        </w:rPr>
        <w:t>primeiro</w:t>
      </w:r>
      <w:r>
        <w:rPr>
          <w:color w:val="231F20"/>
          <w:spacing w:val="-11"/>
          <w:w w:val="115"/>
        </w:rPr>
        <w:t> </w:t>
      </w:r>
      <w:r>
        <w:rPr>
          <w:color w:val="231F20"/>
          <w:w w:val="115"/>
        </w:rPr>
        <w:t>rajadão</w:t>
      </w:r>
      <w:r>
        <w:rPr>
          <w:color w:val="231F20"/>
          <w:spacing w:val="-11"/>
          <w:w w:val="115"/>
        </w:rPr>
        <w:t> </w:t>
      </w:r>
      <w:r>
        <w:rPr>
          <w:color w:val="231F20"/>
          <w:w w:val="115"/>
        </w:rPr>
        <w:t>horizontal</w:t>
      </w:r>
      <w:r>
        <w:rPr>
          <w:color w:val="231F20"/>
          <w:spacing w:val="-11"/>
          <w:w w:val="115"/>
        </w:rPr>
        <w:t> </w:t>
      </w:r>
      <w:r>
        <w:rPr>
          <w:color w:val="231F20"/>
          <w:w w:val="115"/>
        </w:rPr>
        <w:t>cortou</w:t>
      </w:r>
      <w:r>
        <w:rPr>
          <w:color w:val="231F20"/>
          <w:spacing w:val="-11"/>
          <w:w w:val="115"/>
        </w:rPr>
        <w:t> </w:t>
      </w:r>
      <w:r>
        <w:rPr>
          <w:color w:val="231F20"/>
          <w:w w:val="115"/>
        </w:rPr>
        <w:t>a</w:t>
      </w:r>
      <w:r>
        <w:rPr>
          <w:color w:val="231F20"/>
          <w:spacing w:val="-11"/>
          <w:w w:val="115"/>
        </w:rPr>
        <w:t> </w:t>
      </w:r>
      <w:r>
        <w:rPr>
          <w:color w:val="231F20"/>
          <w:w w:val="115"/>
        </w:rPr>
        <w:t>linha</w:t>
      </w:r>
      <w:r>
        <w:rPr>
          <w:color w:val="231F20"/>
          <w:spacing w:val="-11"/>
          <w:w w:val="115"/>
        </w:rPr>
        <w:t> </w:t>
      </w:r>
      <w:r>
        <w:rPr>
          <w:color w:val="231F20"/>
          <w:w w:val="115"/>
        </w:rPr>
        <w:t>de </w:t>
      </w:r>
      <w:r>
        <w:rPr>
          <w:color w:val="231F20"/>
          <w:w w:val="110"/>
        </w:rPr>
        <w:t>soldados que tentava se formar perto das tendas de </w:t>
      </w:r>
      <w:r>
        <w:rPr>
          <w:color w:val="231F20"/>
          <w:w w:val="110"/>
        </w:rPr>
        <w:t>suprimentos. </w:t>
      </w:r>
      <w:r>
        <w:rPr>
          <w:color w:val="231F20"/>
          <w:w w:val="115"/>
        </w:rPr>
        <w:t>Balas de grosso calibre atravessaram lona, carne e osso com a mesma facilidade.</w:t>
      </w:r>
      <w:r>
        <w:rPr>
          <w:color w:val="231F20"/>
          <w:spacing w:val="40"/>
          <w:w w:val="115"/>
        </w:rPr>
        <w:t> </w:t>
      </w:r>
      <w:r>
        <w:rPr>
          <w:color w:val="231F20"/>
          <w:w w:val="115"/>
        </w:rPr>
        <w:t>O oficial que gritara as ordens caiu com o peito perfurado antes mesmo de ver o clarão da arma.</w:t>
      </w:r>
    </w:p>
    <w:p>
      <w:pPr>
        <w:pStyle w:val="BodyText"/>
        <w:spacing w:before="87"/>
      </w:pPr>
    </w:p>
    <w:p>
      <w:pPr>
        <w:pStyle w:val="BodyText"/>
        <w:spacing w:line="336" w:lineRule="auto" w:before="0"/>
        <w:ind w:left="66" w:right="178" w:firstLine="5"/>
        <w:jc w:val="both"/>
      </w:pPr>
      <w:r>
        <w:rPr>
          <w:color w:val="231F20"/>
          <w:w w:val="115"/>
        </w:rPr>
        <w:t>Os</w:t>
      </w:r>
      <w:r>
        <w:rPr>
          <w:color w:val="231F20"/>
          <w:w w:val="115"/>
        </w:rPr>
        <w:t> militares</w:t>
      </w:r>
      <w:r>
        <w:rPr>
          <w:color w:val="231F20"/>
          <w:w w:val="115"/>
        </w:rPr>
        <w:t> sobreviventes</w:t>
      </w:r>
      <w:r>
        <w:rPr>
          <w:color w:val="231F20"/>
          <w:w w:val="115"/>
        </w:rPr>
        <w:t> se</w:t>
      </w:r>
      <w:r>
        <w:rPr>
          <w:color w:val="231F20"/>
          <w:w w:val="115"/>
        </w:rPr>
        <w:t> jogaram</w:t>
      </w:r>
      <w:r>
        <w:rPr>
          <w:color w:val="231F20"/>
          <w:w w:val="115"/>
        </w:rPr>
        <w:t> na</w:t>
      </w:r>
      <w:r>
        <w:rPr>
          <w:color w:val="231F20"/>
          <w:w w:val="115"/>
        </w:rPr>
        <w:t> lama,</w:t>
      </w:r>
      <w:r>
        <w:rPr>
          <w:color w:val="231F20"/>
          <w:w w:val="115"/>
        </w:rPr>
        <w:t> </w:t>
      </w:r>
      <w:r>
        <w:rPr>
          <w:color w:val="231F20"/>
          <w:w w:val="115"/>
        </w:rPr>
        <w:t>rastejando para trás de carroças e destroços, tentando entender de onde vinha</w:t>
      </w:r>
      <w:r>
        <w:rPr>
          <w:color w:val="231F20"/>
          <w:spacing w:val="-10"/>
          <w:w w:val="115"/>
        </w:rPr>
        <w:t> </w:t>
      </w:r>
      <w:r>
        <w:rPr>
          <w:color w:val="231F20"/>
          <w:w w:val="115"/>
        </w:rPr>
        <w:t>o</w:t>
      </w:r>
      <w:r>
        <w:rPr>
          <w:color w:val="231F20"/>
          <w:spacing w:val="-9"/>
          <w:w w:val="115"/>
        </w:rPr>
        <w:t> </w:t>
      </w:r>
      <w:r>
        <w:rPr>
          <w:color w:val="231F20"/>
          <w:w w:val="115"/>
        </w:rPr>
        <w:t>ataque. Eles</w:t>
      </w:r>
      <w:r>
        <w:rPr>
          <w:color w:val="231F20"/>
          <w:spacing w:val="-9"/>
          <w:w w:val="115"/>
        </w:rPr>
        <w:t> </w:t>
      </w:r>
      <w:r>
        <w:rPr>
          <w:color w:val="231F20"/>
          <w:w w:val="115"/>
        </w:rPr>
        <w:t>esperavam</w:t>
      </w:r>
      <w:r>
        <w:rPr>
          <w:color w:val="231F20"/>
          <w:spacing w:val="-9"/>
          <w:w w:val="115"/>
        </w:rPr>
        <w:t> </w:t>
      </w:r>
      <w:r>
        <w:rPr>
          <w:color w:val="231F20"/>
          <w:w w:val="115"/>
        </w:rPr>
        <w:t>uma</w:t>
      </w:r>
      <w:r>
        <w:rPr>
          <w:color w:val="231F20"/>
          <w:spacing w:val="-9"/>
          <w:w w:val="115"/>
        </w:rPr>
        <w:t> </w:t>
      </w:r>
      <w:r>
        <w:rPr>
          <w:color w:val="231F20"/>
          <w:w w:val="115"/>
        </w:rPr>
        <w:t>gangue</w:t>
      </w:r>
      <w:r>
        <w:rPr>
          <w:color w:val="231F20"/>
          <w:spacing w:val="-9"/>
          <w:w w:val="115"/>
        </w:rPr>
        <w:t> </w:t>
      </w:r>
      <w:r>
        <w:rPr>
          <w:color w:val="231F20"/>
          <w:w w:val="115"/>
        </w:rPr>
        <w:t>de</w:t>
      </w:r>
      <w:r>
        <w:rPr>
          <w:color w:val="231F20"/>
          <w:spacing w:val="-10"/>
          <w:w w:val="115"/>
        </w:rPr>
        <w:t> </w:t>
      </w:r>
      <w:r>
        <w:rPr>
          <w:color w:val="231F20"/>
          <w:w w:val="115"/>
        </w:rPr>
        <w:t>rua</w:t>
      </w:r>
      <w:r>
        <w:rPr>
          <w:color w:val="231F20"/>
          <w:spacing w:val="-9"/>
          <w:w w:val="115"/>
        </w:rPr>
        <w:t> </w:t>
      </w:r>
      <w:r>
        <w:rPr>
          <w:color w:val="231F20"/>
          <w:w w:val="115"/>
        </w:rPr>
        <w:t>atirando</w:t>
      </w:r>
      <w:r>
        <w:rPr>
          <w:color w:val="231F20"/>
          <w:spacing w:val="-9"/>
          <w:w w:val="115"/>
        </w:rPr>
        <w:t> </w:t>
      </w:r>
      <w:r>
        <w:rPr>
          <w:color w:val="231F20"/>
          <w:w w:val="115"/>
        </w:rPr>
        <w:t>de revólveres</w:t>
      </w:r>
      <w:r>
        <w:rPr>
          <w:color w:val="231F20"/>
          <w:spacing w:val="-11"/>
          <w:w w:val="115"/>
        </w:rPr>
        <w:t> </w:t>
      </w:r>
      <w:r>
        <w:rPr>
          <w:color w:val="231F20"/>
          <w:w w:val="115"/>
        </w:rPr>
        <w:t>por</w:t>
      </w:r>
      <w:r>
        <w:rPr>
          <w:color w:val="231F20"/>
          <w:spacing w:val="-11"/>
          <w:w w:val="115"/>
        </w:rPr>
        <w:t> </w:t>
      </w:r>
      <w:r>
        <w:rPr>
          <w:color w:val="231F20"/>
          <w:w w:val="115"/>
        </w:rPr>
        <w:t>trás</w:t>
      </w:r>
      <w:r>
        <w:rPr>
          <w:color w:val="231F20"/>
          <w:spacing w:val="-11"/>
          <w:w w:val="115"/>
        </w:rPr>
        <w:t> </w:t>
      </w:r>
      <w:r>
        <w:rPr>
          <w:color w:val="231F20"/>
          <w:w w:val="115"/>
        </w:rPr>
        <w:t>de</w:t>
      </w:r>
      <w:r>
        <w:rPr>
          <w:color w:val="231F20"/>
          <w:spacing w:val="-11"/>
          <w:w w:val="115"/>
        </w:rPr>
        <w:t> </w:t>
      </w:r>
      <w:r>
        <w:rPr>
          <w:color w:val="231F20"/>
          <w:w w:val="115"/>
        </w:rPr>
        <w:t>esquinas. Estavam</w:t>
      </w:r>
      <w:r>
        <w:rPr>
          <w:color w:val="231F20"/>
          <w:spacing w:val="-11"/>
          <w:w w:val="115"/>
        </w:rPr>
        <w:t> </w:t>
      </w:r>
      <w:r>
        <w:rPr>
          <w:color w:val="231F20"/>
          <w:w w:val="115"/>
        </w:rPr>
        <w:t>recebendo</w:t>
      </w:r>
      <w:r>
        <w:rPr>
          <w:color w:val="231F20"/>
          <w:spacing w:val="-11"/>
          <w:w w:val="115"/>
        </w:rPr>
        <w:t> </w:t>
      </w:r>
      <w:r>
        <w:rPr>
          <w:color w:val="231F20"/>
          <w:w w:val="115"/>
        </w:rPr>
        <w:t>supressão de artilharia pesada.</w:t>
      </w:r>
    </w:p>
    <w:p>
      <w:pPr>
        <w:pStyle w:val="BodyText"/>
        <w:spacing w:before="87"/>
      </w:pPr>
    </w:p>
    <w:p>
      <w:pPr>
        <w:pStyle w:val="BodyText"/>
        <w:spacing w:line="336" w:lineRule="auto" w:before="0"/>
        <w:ind w:left="72" w:right="172"/>
        <w:jc w:val="both"/>
      </w:pPr>
      <w:r>
        <w:rPr>
          <w:color w:val="231F20"/>
          <w:w w:val="110"/>
        </w:rPr>
        <w:t>Do</w:t>
      </w:r>
      <w:r>
        <w:rPr>
          <w:color w:val="231F20"/>
          <w:spacing w:val="-1"/>
          <w:w w:val="110"/>
        </w:rPr>
        <w:t> </w:t>
      </w:r>
      <w:r>
        <w:rPr>
          <w:color w:val="231F20"/>
          <w:w w:val="110"/>
        </w:rPr>
        <w:t>alto</w:t>
      </w:r>
      <w:r>
        <w:rPr>
          <w:color w:val="231F20"/>
          <w:spacing w:val="-1"/>
          <w:w w:val="110"/>
        </w:rPr>
        <w:t> </w:t>
      </w:r>
      <w:r>
        <w:rPr>
          <w:color w:val="231F20"/>
          <w:w w:val="110"/>
        </w:rPr>
        <w:t>da</w:t>
      </w:r>
      <w:r>
        <w:rPr>
          <w:color w:val="231F20"/>
          <w:spacing w:val="-1"/>
          <w:w w:val="110"/>
        </w:rPr>
        <w:t> </w:t>
      </w:r>
      <w:r>
        <w:rPr>
          <w:color w:val="231F20"/>
          <w:w w:val="110"/>
        </w:rPr>
        <w:t>torre</w:t>
      </w:r>
      <w:r>
        <w:rPr>
          <w:color w:val="231F20"/>
          <w:spacing w:val="-1"/>
          <w:w w:val="110"/>
        </w:rPr>
        <w:t> </w:t>
      </w:r>
      <w:r>
        <w:rPr>
          <w:color w:val="231F20"/>
          <w:w w:val="110"/>
        </w:rPr>
        <w:t>do</w:t>
      </w:r>
      <w:r>
        <w:rPr>
          <w:color w:val="231F20"/>
          <w:spacing w:val="-1"/>
          <w:w w:val="110"/>
        </w:rPr>
        <w:t> </w:t>
      </w:r>
      <w:r>
        <w:rPr>
          <w:color w:val="231F20"/>
          <w:w w:val="110"/>
        </w:rPr>
        <w:t>relógio, a</w:t>
      </w:r>
      <w:r>
        <w:rPr>
          <w:color w:val="231F20"/>
          <w:spacing w:val="-1"/>
          <w:w w:val="110"/>
        </w:rPr>
        <w:t> </w:t>
      </w:r>
      <w:r>
        <w:rPr>
          <w:color w:val="231F20"/>
          <w:w w:val="110"/>
        </w:rPr>
        <w:t>mais</w:t>
      </w:r>
      <w:r>
        <w:rPr>
          <w:color w:val="231F20"/>
          <w:spacing w:val="-1"/>
          <w:w w:val="110"/>
        </w:rPr>
        <w:t> </w:t>
      </w:r>
      <w:r>
        <w:rPr>
          <w:color w:val="231F20"/>
          <w:w w:val="110"/>
        </w:rPr>
        <w:t>de</w:t>
      </w:r>
      <w:r>
        <w:rPr>
          <w:color w:val="231F20"/>
          <w:spacing w:val="-1"/>
          <w:w w:val="110"/>
        </w:rPr>
        <w:t> </w:t>
      </w:r>
      <w:r>
        <w:rPr>
          <w:color w:val="231F20"/>
          <w:w w:val="110"/>
        </w:rPr>
        <w:t>um</w:t>
      </w:r>
      <w:r>
        <w:rPr>
          <w:color w:val="231F20"/>
          <w:spacing w:val="-1"/>
          <w:w w:val="110"/>
        </w:rPr>
        <w:t> </w:t>
      </w:r>
      <w:r>
        <w:rPr>
          <w:color w:val="231F20"/>
          <w:w w:val="110"/>
        </w:rPr>
        <w:t>quilômetro</w:t>
      </w:r>
      <w:r>
        <w:rPr>
          <w:color w:val="231F20"/>
          <w:spacing w:val="-1"/>
          <w:w w:val="110"/>
        </w:rPr>
        <w:t> </w:t>
      </w:r>
      <w:r>
        <w:rPr>
          <w:color w:val="231F20"/>
          <w:w w:val="110"/>
        </w:rPr>
        <w:t>dali, </w:t>
      </w:r>
      <w:r>
        <w:rPr>
          <w:color w:val="231F20"/>
          <w:w w:val="110"/>
        </w:rPr>
        <w:t>Audrey </w:t>
      </w:r>
      <w:r>
        <w:rPr>
          <w:color w:val="231F20"/>
          <w:w w:val="115"/>
        </w:rPr>
        <w:t>Shaw observava o inferno pelo monóculo de latão.</w:t>
      </w:r>
    </w:p>
    <w:p>
      <w:pPr>
        <w:pStyle w:val="BodyText"/>
        <w:spacing w:before="85"/>
      </w:pPr>
    </w:p>
    <w:p>
      <w:pPr>
        <w:pStyle w:val="BodyText"/>
        <w:spacing w:line="336" w:lineRule="auto"/>
        <w:ind w:left="72" w:right="147"/>
        <w:jc w:val="both"/>
      </w:pPr>
      <w:r>
        <w:rPr>
          <w:color w:val="231F20"/>
          <w:w w:val="110"/>
        </w:rPr>
        <w:t>O coração dela batia forte contra as costelas, mas a mente estava </w:t>
      </w:r>
      <w:r>
        <w:rPr>
          <w:color w:val="231F20"/>
          <w:w w:val="115"/>
        </w:rPr>
        <w:t>gélida. Era uma sinfonia de destruição.</w:t>
      </w:r>
      <w:r>
        <w:rPr>
          <w:color w:val="231F20"/>
          <w:w w:val="115"/>
        </w:rPr>
        <w:t> Onde Thorne via caos, ela via geometria. Alec Ashford havia isolado a força principal, destruído</w:t>
      </w:r>
      <w:r>
        <w:rPr>
          <w:color w:val="231F20"/>
          <w:w w:val="115"/>
        </w:rPr>
        <w:t> a</w:t>
      </w:r>
      <w:r>
        <w:rPr>
          <w:color w:val="231F20"/>
          <w:w w:val="115"/>
        </w:rPr>
        <w:t> base</w:t>
      </w:r>
      <w:r>
        <w:rPr>
          <w:color w:val="231F20"/>
          <w:w w:val="115"/>
        </w:rPr>
        <w:t> de</w:t>
      </w:r>
      <w:r>
        <w:rPr>
          <w:color w:val="231F20"/>
          <w:w w:val="115"/>
        </w:rPr>
        <w:t> comando</w:t>
      </w:r>
      <w:r>
        <w:rPr>
          <w:color w:val="231F20"/>
          <w:w w:val="115"/>
        </w:rPr>
        <w:t> e</w:t>
      </w:r>
      <w:r>
        <w:rPr>
          <w:color w:val="231F20"/>
          <w:w w:val="115"/>
        </w:rPr>
        <w:t> cortado</w:t>
      </w:r>
      <w:r>
        <w:rPr>
          <w:color w:val="231F20"/>
          <w:w w:val="115"/>
        </w:rPr>
        <w:t> as</w:t>
      </w:r>
      <w:r>
        <w:rPr>
          <w:color w:val="231F20"/>
          <w:w w:val="115"/>
        </w:rPr>
        <w:t> vias</w:t>
      </w:r>
      <w:r>
        <w:rPr>
          <w:color w:val="231F20"/>
          <w:w w:val="115"/>
        </w:rPr>
        <w:t> de</w:t>
      </w:r>
      <w:r>
        <w:rPr>
          <w:color w:val="231F20"/>
          <w:w w:val="115"/>
        </w:rPr>
        <w:t> fuga</w:t>
      </w:r>
      <w:r>
        <w:rPr>
          <w:color w:val="231F20"/>
          <w:w w:val="115"/>
        </w:rPr>
        <w:t> sem perder um único homem. Ele havia transformado a arrogância do exército em uma armadilha mortal.</w:t>
      </w:r>
    </w:p>
    <w:p>
      <w:pPr>
        <w:pStyle w:val="BodyText"/>
        <w:spacing w:after="0" w:line="336" w:lineRule="auto"/>
        <w:jc w:val="both"/>
        <w:sectPr>
          <w:pgSz w:w="7200" w:h="11520"/>
          <w:pgMar w:header="0" w:footer="750" w:top="680" w:bottom="940" w:left="720" w:right="720"/>
        </w:sectPr>
      </w:pPr>
    </w:p>
    <w:p>
      <w:pPr>
        <w:spacing w:before="74"/>
        <w:ind w:left="1864" w:right="0" w:firstLine="0"/>
        <w:jc w:val="left"/>
        <w:rPr>
          <w:rFonts w:ascii="Tahoma" w:hAnsi="Tahoma"/>
          <w:sz w:val="14"/>
        </w:rPr>
      </w:pPr>
      <w:r>
        <w:rPr>
          <w:rFonts w:ascii="Tahoma" w:hAnsi="Tahoma"/>
          <w:color w:val="231F20"/>
          <w:w w:val="105"/>
          <w:sz w:val="14"/>
        </w:rPr>
        <w:t>CAPÍTULO</w:t>
      </w:r>
      <w:r>
        <w:rPr>
          <w:rFonts w:ascii="Tahoma" w:hAnsi="Tahoma"/>
          <w:color w:val="231F20"/>
          <w:spacing w:val="-8"/>
          <w:w w:val="105"/>
          <w:sz w:val="14"/>
        </w:rPr>
        <w:t> </w:t>
      </w:r>
      <w:r>
        <w:rPr>
          <w:rFonts w:ascii="Tahoma" w:hAnsi="Tahoma"/>
          <w:color w:val="231F20"/>
          <w:w w:val="105"/>
          <w:sz w:val="14"/>
        </w:rPr>
        <w:t>27:</w:t>
      </w:r>
      <w:r>
        <w:rPr>
          <w:rFonts w:ascii="Tahoma" w:hAnsi="Tahoma"/>
          <w:color w:val="231F20"/>
          <w:spacing w:val="5"/>
          <w:w w:val="105"/>
          <w:sz w:val="14"/>
        </w:rPr>
        <w:t> </w:t>
      </w:r>
      <w:r>
        <w:rPr>
          <w:rFonts w:ascii="Tahoma" w:hAnsi="Tahoma"/>
          <w:color w:val="231F20"/>
          <w:w w:val="105"/>
          <w:sz w:val="14"/>
        </w:rPr>
        <w:t>FOGO</w:t>
      </w:r>
      <w:r>
        <w:rPr>
          <w:rFonts w:ascii="Tahoma" w:hAnsi="Tahoma"/>
          <w:color w:val="231F20"/>
          <w:spacing w:val="-8"/>
          <w:w w:val="105"/>
          <w:sz w:val="14"/>
        </w:rPr>
        <w:t> </w:t>
      </w:r>
      <w:r>
        <w:rPr>
          <w:rFonts w:ascii="Tahoma" w:hAnsi="Tahoma"/>
          <w:color w:val="231F20"/>
          <w:w w:val="105"/>
          <w:sz w:val="14"/>
        </w:rPr>
        <w:t>NO</w:t>
      </w:r>
      <w:r>
        <w:rPr>
          <w:rFonts w:ascii="Tahoma" w:hAnsi="Tahoma"/>
          <w:color w:val="231F20"/>
          <w:spacing w:val="-8"/>
          <w:w w:val="105"/>
          <w:sz w:val="14"/>
        </w:rPr>
        <w:t> </w:t>
      </w:r>
      <w:r>
        <w:rPr>
          <w:rFonts w:ascii="Tahoma" w:hAnsi="Tahoma"/>
          <w:color w:val="231F20"/>
          <w:spacing w:val="-2"/>
          <w:w w:val="105"/>
          <w:sz w:val="14"/>
        </w:rPr>
        <w:t>IRWELL</w:t>
      </w:r>
    </w:p>
    <w:p>
      <w:pPr>
        <w:pStyle w:val="BodyText"/>
        <w:spacing w:before="164"/>
        <w:rPr>
          <w:rFonts w:ascii="Tahoma"/>
          <w:sz w:val="14"/>
        </w:rPr>
      </w:pPr>
    </w:p>
    <w:p>
      <w:pPr>
        <w:pStyle w:val="BodyText"/>
        <w:spacing w:line="336" w:lineRule="auto"/>
        <w:ind w:left="180" w:right="70" w:hanging="7"/>
        <w:jc w:val="both"/>
      </w:pPr>
      <w:r>
        <w:rPr>
          <w:color w:val="231F20"/>
          <w:w w:val="115"/>
        </w:rPr>
        <w:t>Audrey guardou o sinaleiro vermelho no bolso.</w:t>
      </w:r>
      <w:r>
        <w:rPr>
          <w:color w:val="231F20"/>
          <w:spacing w:val="40"/>
          <w:w w:val="115"/>
        </w:rPr>
        <w:t> </w:t>
      </w:r>
      <w:r>
        <w:rPr>
          <w:color w:val="231F20"/>
          <w:w w:val="115"/>
        </w:rPr>
        <w:t>Ele não </w:t>
      </w:r>
      <w:r>
        <w:rPr>
          <w:color w:val="231F20"/>
          <w:w w:val="115"/>
        </w:rPr>
        <w:t>seria </w:t>
      </w:r>
      <w:r>
        <w:rPr>
          <w:color w:val="231F20"/>
          <w:spacing w:val="-2"/>
          <w:w w:val="115"/>
        </w:rPr>
        <w:t>necessário.</w:t>
      </w:r>
    </w:p>
    <w:p>
      <w:pPr>
        <w:pStyle w:val="BodyText"/>
        <w:spacing w:before="85"/>
      </w:pPr>
    </w:p>
    <w:p>
      <w:pPr>
        <w:pStyle w:val="BodyText"/>
        <w:spacing w:line="336" w:lineRule="auto" w:before="0"/>
        <w:ind w:left="180" w:right="70"/>
        <w:jc w:val="both"/>
      </w:pPr>
      <w:r>
        <w:rPr>
          <w:color w:val="231F20"/>
          <w:w w:val="115"/>
        </w:rPr>
        <w:t>Lá embaixo, nas docas, a fumaça começou a cobrir o campo </w:t>
      </w:r>
      <w:r>
        <w:rPr>
          <w:color w:val="231F20"/>
          <w:w w:val="115"/>
        </w:rPr>
        <w:t>de </w:t>
      </w:r>
      <w:r>
        <w:rPr>
          <w:color w:val="231F20"/>
          <w:w w:val="110"/>
        </w:rPr>
        <w:t>batalha, mas as sombras de The Melted Cross avançaram através </w:t>
      </w:r>
      <w:r>
        <w:rPr>
          <w:color w:val="231F20"/>
          <w:spacing w:val="-2"/>
          <w:w w:val="115"/>
        </w:rPr>
        <w:t>dela.</w:t>
      </w:r>
    </w:p>
    <w:p>
      <w:pPr>
        <w:pStyle w:val="BodyText"/>
        <w:spacing w:before="86"/>
      </w:pPr>
    </w:p>
    <w:p>
      <w:pPr>
        <w:pStyle w:val="BodyText"/>
        <w:spacing w:line="336" w:lineRule="auto"/>
        <w:ind w:left="180" w:right="70"/>
        <w:jc w:val="both"/>
      </w:pPr>
      <w:r>
        <w:rPr>
          <w:color w:val="231F20"/>
          <w:w w:val="115"/>
        </w:rPr>
        <w:t>Eles emergiram dos túneis de drenagem intactos nas </w:t>
      </w:r>
      <w:r>
        <w:rPr>
          <w:color w:val="231F20"/>
          <w:w w:val="115"/>
        </w:rPr>
        <w:t>bordas do cais, espalhando-se em formação de leque. Não atiravam a esmo. Atiravam como fantasmas profissionais.</w:t>
      </w:r>
    </w:p>
    <w:p>
      <w:pPr>
        <w:pStyle w:val="BodyText"/>
        <w:spacing w:before="86"/>
      </w:pPr>
    </w:p>
    <w:p>
      <w:pPr>
        <w:pStyle w:val="BodyText"/>
        <w:spacing w:line="336" w:lineRule="auto" w:before="0"/>
        <w:ind w:left="180" w:right="39"/>
        <w:jc w:val="both"/>
      </w:pPr>
      <w:r>
        <w:rPr>
          <w:color w:val="231F20"/>
          <w:w w:val="115"/>
        </w:rPr>
        <w:t>Rowan</w:t>
      </w:r>
      <w:r>
        <w:rPr>
          <w:color w:val="231F20"/>
          <w:spacing w:val="33"/>
          <w:w w:val="115"/>
        </w:rPr>
        <w:t> </w:t>
      </w:r>
      <w:r>
        <w:rPr>
          <w:color w:val="231F20"/>
          <w:w w:val="115"/>
        </w:rPr>
        <w:t>caminhava</w:t>
      </w:r>
      <w:r>
        <w:rPr>
          <w:color w:val="231F20"/>
          <w:spacing w:val="33"/>
          <w:w w:val="115"/>
        </w:rPr>
        <w:t> </w:t>
      </w:r>
      <w:r>
        <w:rPr>
          <w:color w:val="231F20"/>
          <w:w w:val="115"/>
        </w:rPr>
        <w:t>pela</w:t>
      </w:r>
      <w:r>
        <w:rPr>
          <w:color w:val="231F20"/>
          <w:spacing w:val="33"/>
          <w:w w:val="115"/>
        </w:rPr>
        <w:t> </w:t>
      </w:r>
      <w:r>
        <w:rPr>
          <w:color w:val="231F20"/>
          <w:w w:val="115"/>
        </w:rPr>
        <w:t>direita,</w:t>
      </w:r>
      <w:r>
        <w:rPr>
          <w:color w:val="231F20"/>
          <w:spacing w:val="40"/>
          <w:w w:val="115"/>
        </w:rPr>
        <w:t> </w:t>
      </w:r>
      <w:r>
        <w:rPr>
          <w:color w:val="231F20"/>
          <w:w w:val="115"/>
        </w:rPr>
        <w:t>o</w:t>
      </w:r>
      <w:r>
        <w:rPr>
          <w:color w:val="231F20"/>
          <w:spacing w:val="33"/>
          <w:w w:val="115"/>
        </w:rPr>
        <w:t> </w:t>
      </w:r>
      <w:r>
        <w:rPr>
          <w:color w:val="231F20"/>
          <w:w w:val="115"/>
        </w:rPr>
        <w:t>cachecol</w:t>
      </w:r>
      <w:r>
        <w:rPr>
          <w:color w:val="231F20"/>
          <w:spacing w:val="33"/>
          <w:w w:val="115"/>
        </w:rPr>
        <w:t> </w:t>
      </w:r>
      <w:r>
        <w:rPr>
          <w:color w:val="231F20"/>
          <w:w w:val="115"/>
        </w:rPr>
        <w:t>cobrindo</w:t>
      </w:r>
      <w:r>
        <w:rPr>
          <w:color w:val="231F20"/>
          <w:spacing w:val="33"/>
          <w:w w:val="115"/>
        </w:rPr>
        <w:t> </w:t>
      </w:r>
      <w:r>
        <w:rPr>
          <w:color w:val="231F20"/>
          <w:w w:val="115"/>
        </w:rPr>
        <w:t>o</w:t>
      </w:r>
      <w:r>
        <w:rPr>
          <w:color w:val="231F20"/>
          <w:spacing w:val="33"/>
          <w:w w:val="115"/>
        </w:rPr>
        <w:t> </w:t>
      </w:r>
      <w:r>
        <w:rPr>
          <w:color w:val="231F20"/>
          <w:w w:val="115"/>
        </w:rPr>
        <w:t>rosto, o</w:t>
      </w:r>
      <w:r>
        <w:rPr>
          <w:color w:val="231F20"/>
          <w:w w:val="115"/>
        </w:rPr>
        <w:t> revólver</w:t>
      </w:r>
      <w:r>
        <w:rPr>
          <w:color w:val="231F20"/>
          <w:w w:val="115"/>
        </w:rPr>
        <w:t> estalando</w:t>
      </w:r>
      <w:r>
        <w:rPr>
          <w:color w:val="231F20"/>
          <w:w w:val="115"/>
        </w:rPr>
        <w:t> a</w:t>
      </w:r>
      <w:r>
        <w:rPr>
          <w:color w:val="231F20"/>
          <w:w w:val="115"/>
        </w:rPr>
        <w:t> cada</w:t>
      </w:r>
      <w:r>
        <w:rPr>
          <w:color w:val="231F20"/>
          <w:w w:val="115"/>
        </w:rPr>
        <w:t> dois</w:t>
      </w:r>
      <w:r>
        <w:rPr>
          <w:color w:val="231F20"/>
          <w:w w:val="115"/>
        </w:rPr>
        <w:t> passos.</w:t>
      </w:r>
      <w:r>
        <w:rPr>
          <w:color w:val="231F20"/>
          <w:spacing w:val="40"/>
          <w:w w:val="115"/>
        </w:rPr>
        <w:t> </w:t>
      </w:r>
      <w:r>
        <w:rPr>
          <w:color w:val="231F20"/>
          <w:w w:val="115"/>
        </w:rPr>
        <w:t>Um</w:t>
      </w:r>
      <w:r>
        <w:rPr>
          <w:color w:val="231F20"/>
          <w:w w:val="115"/>
        </w:rPr>
        <w:t> soldado</w:t>
      </w:r>
      <w:r>
        <w:rPr>
          <w:color w:val="231F20"/>
          <w:w w:val="115"/>
        </w:rPr>
        <w:t> tentou flanqueá-lo</w:t>
      </w:r>
      <w:r>
        <w:rPr>
          <w:color w:val="231F20"/>
          <w:w w:val="115"/>
        </w:rPr>
        <w:t> saindo</w:t>
      </w:r>
      <w:r>
        <w:rPr>
          <w:color w:val="231F20"/>
          <w:w w:val="115"/>
        </w:rPr>
        <w:t> de</w:t>
      </w:r>
      <w:r>
        <w:rPr>
          <w:color w:val="231F20"/>
          <w:w w:val="115"/>
        </w:rPr>
        <w:t> trás</w:t>
      </w:r>
      <w:r>
        <w:rPr>
          <w:color w:val="231F20"/>
          <w:w w:val="115"/>
        </w:rPr>
        <w:t> de</w:t>
      </w:r>
      <w:r>
        <w:rPr>
          <w:color w:val="231F20"/>
          <w:w w:val="115"/>
        </w:rPr>
        <w:t> uma</w:t>
      </w:r>
      <w:r>
        <w:rPr>
          <w:color w:val="231F20"/>
          <w:w w:val="115"/>
        </w:rPr>
        <w:t> tenda</w:t>
      </w:r>
      <w:r>
        <w:rPr>
          <w:color w:val="231F20"/>
          <w:w w:val="115"/>
        </w:rPr>
        <w:t> em</w:t>
      </w:r>
      <w:r>
        <w:rPr>
          <w:color w:val="231F20"/>
          <w:w w:val="115"/>
        </w:rPr>
        <w:t> chamas</w:t>
      </w:r>
      <w:r>
        <w:rPr>
          <w:color w:val="231F20"/>
          <w:w w:val="115"/>
        </w:rPr>
        <w:t> com</w:t>
      </w:r>
      <w:r>
        <w:rPr>
          <w:color w:val="231F20"/>
          <w:w w:val="115"/>
        </w:rPr>
        <w:t> a baioneta</w:t>
      </w:r>
      <w:r>
        <w:rPr>
          <w:color w:val="231F20"/>
          <w:spacing w:val="19"/>
          <w:w w:val="115"/>
        </w:rPr>
        <w:t> </w:t>
      </w:r>
      <w:r>
        <w:rPr>
          <w:color w:val="231F20"/>
          <w:w w:val="115"/>
        </w:rPr>
        <w:t>erguida;</w:t>
      </w:r>
      <w:r>
        <w:rPr>
          <w:color w:val="231F20"/>
          <w:spacing w:val="26"/>
          <w:w w:val="115"/>
        </w:rPr>
        <w:t> </w:t>
      </w:r>
      <w:r>
        <w:rPr>
          <w:color w:val="231F20"/>
          <w:w w:val="115"/>
        </w:rPr>
        <w:t>Rowan</w:t>
      </w:r>
      <w:r>
        <w:rPr>
          <w:color w:val="231F20"/>
          <w:spacing w:val="19"/>
          <w:w w:val="115"/>
        </w:rPr>
        <w:t> </w:t>
      </w:r>
      <w:r>
        <w:rPr>
          <w:color w:val="231F20"/>
          <w:w w:val="115"/>
        </w:rPr>
        <w:t>não</w:t>
      </w:r>
      <w:r>
        <w:rPr>
          <w:color w:val="231F20"/>
          <w:spacing w:val="19"/>
          <w:w w:val="115"/>
        </w:rPr>
        <w:t> </w:t>
      </w:r>
      <w:r>
        <w:rPr>
          <w:color w:val="231F20"/>
          <w:w w:val="115"/>
        </w:rPr>
        <w:t>parou</w:t>
      </w:r>
      <w:r>
        <w:rPr>
          <w:color w:val="231F20"/>
          <w:spacing w:val="19"/>
          <w:w w:val="115"/>
        </w:rPr>
        <w:t> </w:t>
      </w:r>
      <w:r>
        <w:rPr>
          <w:color w:val="231F20"/>
          <w:w w:val="115"/>
        </w:rPr>
        <w:t>de</w:t>
      </w:r>
      <w:r>
        <w:rPr>
          <w:color w:val="231F20"/>
          <w:spacing w:val="19"/>
          <w:w w:val="115"/>
        </w:rPr>
        <w:t> </w:t>
      </w:r>
      <w:r>
        <w:rPr>
          <w:color w:val="231F20"/>
          <w:w w:val="115"/>
        </w:rPr>
        <w:t>andar,</w:t>
      </w:r>
      <w:r>
        <w:rPr>
          <w:color w:val="231F20"/>
          <w:spacing w:val="22"/>
          <w:w w:val="115"/>
        </w:rPr>
        <w:t> </w:t>
      </w:r>
      <w:r>
        <w:rPr>
          <w:color w:val="231F20"/>
          <w:w w:val="115"/>
        </w:rPr>
        <w:t>girou</w:t>
      </w:r>
      <w:r>
        <w:rPr>
          <w:color w:val="231F20"/>
          <w:spacing w:val="19"/>
          <w:w w:val="115"/>
        </w:rPr>
        <w:t> </w:t>
      </w:r>
      <w:r>
        <w:rPr>
          <w:color w:val="231F20"/>
          <w:w w:val="115"/>
        </w:rPr>
        <w:t>o</w:t>
      </w:r>
      <w:r>
        <w:rPr>
          <w:color w:val="231F20"/>
          <w:spacing w:val="19"/>
          <w:w w:val="115"/>
        </w:rPr>
        <w:t> </w:t>
      </w:r>
      <w:r>
        <w:rPr>
          <w:color w:val="231F20"/>
          <w:w w:val="115"/>
        </w:rPr>
        <w:t>tronco e colocou uma bala na testa do homem com a frieza de quem carimba um papel.</w:t>
      </w:r>
    </w:p>
    <w:p>
      <w:pPr>
        <w:pStyle w:val="BodyText"/>
        <w:spacing w:before="87"/>
      </w:pPr>
    </w:p>
    <w:p>
      <w:pPr>
        <w:pStyle w:val="BodyText"/>
        <w:spacing w:line="336" w:lineRule="auto" w:before="0"/>
        <w:ind w:left="180" w:right="65"/>
        <w:jc w:val="both"/>
      </w:pPr>
      <w:r>
        <w:rPr>
          <w:color w:val="231F20"/>
          <w:w w:val="115"/>
        </w:rPr>
        <w:t>De um telhado baixo do antigo escritório da alfândega, </w:t>
      </w:r>
      <w:r>
        <w:rPr>
          <w:color w:val="231F20"/>
          <w:w w:val="115"/>
        </w:rPr>
        <w:t>Mercer </w:t>
      </w:r>
      <w:r>
        <w:rPr>
          <w:color w:val="231F20"/>
          <w:w w:val="110"/>
        </w:rPr>
        <w:t>disparava</w:t>
      </w:r>
      <w:r>
        <w:rPr>
          <w:color w:val="231F20"/>
          <w:spacing w:val="-3"/>
          <w:w w:val="110"/>
        </w:rPr>
        <w:t> </w:t>
      </w:r>
      <w:r>
        <w:rPr>
          <w:color w:val="231F20"/>
          <w:w w:val="110"/>
        </w:rPr>
        <w:t>seu</w:t>
      </w:r>
      <w:r>
        <w:rPr>
          <w:color w:val="231F20"/>
          <w:spacing w:val="-2"/>
          <w:w w:val="110"/>
        </w:rPr>
        <w:t> </w:t>
      </w:r>
      <w:r>
        <w:rPr>
          <w:color w:val="231F20"/>
          <w:w w:val="110"/>
        </w:rPr>
        <w:t>rifle</w:t>
      </w:r>
      <w:r>
        <w:rPr>
          <w:color w:val="231F20"/>
          <w:spacing w:val="-2"/>
          <w:w w:val="110"/>
        </w:rPr>
        <w:t> </w:t>
      </w:r>
      <w:r>
        <w:rPr>
          <w:color w:val="231F20"/>
          <w:w w:val="110"/>
        </w:rPr>
        <w:t>de</w:t>
      </w:r>
      <w:r>
        <w:rPr>
          <w:color w:val="231F20"/>
          <w:spacing w:val="-2"/>
          <w:w w:val="110"/>
        </w:rPr>
        <w:t> </w:t>
      </w:r>
      <w:r>
        <w:rPr>
          <w:color w:val="231F20"/>
          <w:w w:val="110"/>
        </w:rPr>
        <w:t>precisão.</w:t>
      </w:r>
      <w:r>
        <w:rPr>
          <w:color w:val="231F20"/>
          <w:spacing w:val="19"/>
          <w:w w:val="110"/>
        </w:rPr>
        <w:t> </w:t>
      </w:r>
      <w:r>
        <w:rPr>
          <w:color w:val="231F20"/>
          <w:w w:val="110"/>
        </w:rPr>
        <w:t>O</w:t>
      </w:r>
      <w:r>
        <w:rPr>
          <w:color w:val="231F20"/>
          <w:spacing w:val="-2"/>
          <w:w w:val="110"/>
        </w:rPr>
        <w:t> </w:t>
      </w:r>
      <w:r>
        <w:rPr>
          <w:color w:val="231F20"/>
          <w:w w:val="110"/>
        </w:rPr>
        <w:t>som</w:t>
      </w:r>
      <w:r>
        <w:rPr>
          <w:color w:val="231F20"/>
          <w:spacing w:val="-2"/>
          <w:w w:val="110"/>
        </w:rPr>
        <w:t> </w:t>
      </w:r>
      <w:r>
        <w:rPr>
          <w:color w:val="231F20"/>
          <w:w w:val="110"/>
        </w:rPr>
        <w:t>seco</w:t>
      </w:r>
      <w:r>
        <w:rPr>
          <w:color w:val="231F20"/>
          <w:spacing w:val="-2"/>
          <w:w w:val="110"/>
        </w:rPr>
        <w:t> </w:t>
      </w:r>
      <w:r>
        <w:rPr>
          <w:color w:val="231F20"/>
          <w:w w:val="110"/>
        </w:rPr>
        <w:t>de</w:t>
      </w:r>
      <w:r>
        <w:rPr>
          <w:color w:val="231F20"/>
          <w:spacing w:val="-2"/>
          <w:w w:val="110"/>
        </w:rPr>
        <w:t> </w:t>
      </w:r>
      <w:r>
        <w:rPr>
          <w:color w:val="231F20"/>
          <w:w w:val="110"/>
        </w:rPr>
        <w:t>seus</w:t>
      </w:r>
      <w:r>
        <w:rPr>
          <w:color w:val="231F20"/>
          <w:spacing w:val="-3"/>
          <w:w w:val="110"/>
        </w:rPr>
        <w:t> </w:t>
      </w:r>
      <w:r>
        <w:rPr>
          <w:color w:val="231F20"/>
          <w:w w:val="110"/>
        </w:rPr>
        <w:t>tiros</w:t>
      </w:r>
      <w:r>
        <w:rPr>
          <w:color w:val="231F20"/>
          <w:spacing w:val="-2"/>
          <w:w w:val="110"/>
        </w:rPr>
        <w:t> </w:t>
      </w:r>
      <w:r>
        <w:rPr>
          <w:color w:val="231F20"/>
          <w:w w:val="110"/>
        </w:rPr>
        <w:t>marcava a queda de qualquer oficial militar que tentasse gritar ordens de </w:t>
      </w:r>
      <w:r>
        <w:rPr>
          <w:color w:val="231F20"/>
          <w:spacing w:val="-2"/>
          <w:w w:val="115"/>
        </w:rPr>
        <w:t>reagrupamento.</w:t>
      </w:r>
      <w:r>
        <w:rPr>
          <w:color w:val="231F20"/>
          <w:spacing w:val="10"/>
          <w:w w:val="115"/>
        </w:rPr>
        <w:t> </w:t>
      </w:r>
      <w:r>
        <w:rPr>
          <w:color w:val="231F20"/>
          <w:spacing w:val="-2"/>
          <w:w w:val="115"/>
        </w:rPr>
        <w:t>Mercer</w:t>
      </w:r>
      <w:r>
        <w:rPr>
          <w:color w:val="231F20"/>
          <w:spacing w:val="-4"/>
          <w:w w:val="115"/>
        </w:rPr>
        <w:t> </w:t>
      </w:r>
      <w:r>
        <w:rPr>
          <w:color w:val="231F20"/>
          <w:spacing w:val="-2"/>
          <w:w w:val="115"/>
        </w:rPr>
        <w:t>estava</w:t>
      </w:r>
      <w:r>
        <w:rPr>
          <w:color w:val="231F20"/>
          <w:spacing w:val="-4"/>
          <w:w w:val="115"/>
        </w:rPr>
        <w:t> </w:t>
      </w:r>
      <w:r>
        <w:rPr>
          <w:color w:val="231F20"/>
          <w:spacing w:val="-2"/>
          <w:w w:val="115"/>
        </w:rPr>
        <w:t>decapitava</w:t>
      </w:r>
      <w:r>
        <w:rPr>
          <w:color w:val="231F20"/>
          <w:spacing w:val="-4"/>
          <w:w w:val="115"/>
        </w:rPr>
        <w:t> </w:t>
      </w:r>
      <w:r>
        <w:rPr>
          <w:color w:val="231F20"/>
          <w:spacing w:val="-2"/>
          <w:w w:val="115"/>
        </w:rPr>
        <w:t>a</w:t>
      </w:r>
      <w:r>
        <w:rPr>
          <w:color w:val="231F20"/>
          <w:spacing w:val="-4"/>
          <w:w w:val="115"/>
        </w:rPr>
        <w:t> </w:t>
      </w:r>
      <w:r>
        <w:rPr>
          <w:color w:val="231F20"/>
          <w:spacing w:val="-2"/>
          <w:w w:val="115"/>
        </w:rPr>
        <w:t>cadeia</w:t>
      </w:r>
      <w:r>
        <w:rPr>
          <w:color w:val="231F20"/>
          <w:spacing w:val="-4"/>
          <w:w w:val="115"/>
        </w:rPr>
        <w:t> </w:t>
      </w:r>
      <w:r>
        <w:rPr>
          <w:color w:val="231F20"/>
          <w:spacing w:val="-2"/>
          <w:w w:val="115"/>
        </w:rPr>
        <w:t>de</w:t>
      </w:r>
      <w:r>
        <w:rPr>
          <w:color w:val="231F20"/>
          <w:spacing w:val="-4"/>
          <w:w w:val="115"/>
        </w:rPr>
        <w:t> </w:t>
      </w:r>
      <w:r>
        <w:rPr>
          <w:color w:val="231F20"/>
          <w:spacing w:val="-2"/>
          <w:w w:val="115"/>
        </w:rPr>
        <w:t>comando </w:t>
      </w:r>
      <w:r>
        <w:rPr>
          <w:color w:val="231F20"/>
          <w:w w:val="115"/>
        </w:rPr>
        <w:t>da Polícia Auxiliar, homem por homem, no escuro.</w:t>
      </w:r>
    </w:p>
    <w:p>
      <w:pPr>
        <w:pStyle w:val="BodyText"/>
        <w:spacing w:before="87"/>
      </w:pPr>
    </w:p>
    <w:p>
      <w:pPr>
        <w:pStyle w:val="BodyText"/>
        <w:spacing w:line="336" w:lineRule="auto"/>
        <w:ind w:left="173" w:right="65" w:firstLine="6"/>
        <w:jc w:val="both"/>
      </w:pPr>
      <w:r>
        <w:rPr>
          <w:color w:val="231F20"/>
          <w:w w:val="115"/>
        </w:rPr>
        <w:t>No</w:t>
      </w:r>
      <w:r>
        <w:rPr>
          <w:color w:val="231F20"/>
          <w:w w:val="115"/>
        </w:rPr>
        <w:t> centro</w:t>
      </w:r>
      <w:r>
        <w:rPr>
          <w:color w:val="231F20"/>
          <w:w w:val="115"/>
        </w:rPr>
        <w:t> do</w:t>
      </w:r>
      <w:r>
        <w:rPr>
          <w:color w:val="231F20"/>
          <w:w w:val="115"/>
        </w:rPr>
        <w:t> pesadelo,</w:t>
      </w:r>
      <w:r>
        <w:rPr>
          <w:color w:val="231F20"/>
          <w:w w:val="115"/>
        </w:rPr>
        <w:t> perto</w:t>
      </w:r>
      <w:r>
        <w:rPr>
          <w:color w:val="231F20"/>
          <w:w w:val="115"/>
        </w:rPr>
        <w:t> da</w:t>
      </w:r>
      <w:r>
        <w:rPr>
          <w:color w:val="231F20"/>
          <w:w w:val="115"/>
        </w:rPr>
        <w:t> cratera</w:t>
      </w:r>
      <w:r>
        <w:rPr>
          <w:color w:val="231F20"/>
          <w:w w:val="115"/>
        </w:rPr>
        <w:t> fumegante,</w:t>
      </w:r>
      <w:r>
        <w:rPr>
          <w:color w:val="231F20"/>
          <w:w w:val="115"/>
        </w:rPr>
        <w:t> o</w:t>
      </w:r>
      <w:r>
        <w:rPr>
          <w:color w:val="231F20"/>
          <w:w w:val="115"/>
        </w:rPr>
        <w:t> </w:t>
      </w:r>
      <w:r>
        <w:rPr>
          <w:color w:val="231F20"/>
          <w:w w:val="115"/>
        </w:rPr>
        <w:t>Major Thorne tentava se reerguer.</w:t>
      </w:r>
    </w:p>
    <w:p>
      <w:pPr>
        <w:pStyle w:val="BodyText"/>
        <w:spacing w:before="85"/>
      </w:pPr>
    </w:p>
    <w:p>
      <w:pPr>
        <w:pStyle w:val="BodyText"/>
        <w:spacing w:line="336" w:lineRule="auto" w:before="0"/>
        <w:ind w:left="180" w:right="70"/>
        <w:jc w:val="both"/>
      </w:pPr>
      <w:r>
        <w:rPr>
          <w:color w:val="231F20"/>
          <w:w w:val="110"/>
        </w:rPr>
        <w:t>O</w:t>
      </w:r>
      <w:r>
        <w:rPr>
          <w:color w:val="231F20"/>
          <w:spacing w:val="-2"/>
          <w:w w:val="110"/>
        </w:rPr>
        <w:t> </w:t>
      </w:r>
      <w:r>
        <w:rPr>
          <w:color w:val="231F20"/>
          <w:w w:val="110"/>
        </w:rPr>
        <w:t>zumbido</w:t>
      </w:r>
      <w:r>
        <w:rPr>
          <w:color w:val="231F20"/>
          <w:spacing w:val="-2"/>
          <w:w w:val="110"/>
        </w:rPr>
        <w:t> </w:t>
      </w:r>
      <w:r>
        <w:rPr>
          <w:color w:val="231F20"/>
          <w:w w:val="110"/>
        </w:rPr>
        <w:t>em</w:t>
      </w:r>
      <w:r>
        <w:rPr>
          <w:color w:val="231F20"/>
          <w:spacing w:val="-2"/>
          <w:w w:val="110"/>
        </w:rPr>
        <w:t> </w:t>
      </w:r>
      <w:r>
        <w:rPr>
          <w:color w:val="231F20"/>
          <w:w w:val="110"/>
        </w:rPr>
        <w:t>seus</w:t>
      </w:r>
      <w:r>
        <w:rPr>
          <w:color w:val="231F20"/>
          <w:spacing w:val="-2"/>
          <w:w w:val="110"/>
        </w:rPr>
        <w:t> </w:t>
      </w:r>
      <w:r>
        <w:rPr>
          <w:color w:val="231F20"/>
          <w:w w:val="110"/>
        </w:rPr>
        <w:t>ouvidos</w:t>
      </w:r>
      <w:r>
        <w:rPr>
          <w:color w:val="231F20"/>
          <w:spacing w:val="-2"/>
          <w:w w:val="110"/>
        </w:rPr>
        <w:t> </w:t>
      </w:r>
      <w:r>
        <w:rPr>
          <w:color w:val="231F20"/>
          <w:w w:val="110"/>
        </w:rPr>
        <w:t>começava</w:t>
      </w:r>
      <w:r>
        <w:rPr>
          <w:color w:val="231F20"/>
          <w:spacing w:val="-2"/>
          <w:w w:val="110"/>
        </w:rPr>
        <w:t> </w:t>
      </w:r>
      <w:r>
        <w:rPr>
          <w:color w:val="231F20"/>
          <w:w w:val="110"/>
        </w:rPr>
        <w:t>a</w:t>
      </w:r>
      <w:r>
        <w:rPr>
          <w:color w:val="231F20"/>
          <w:spacing w:val="-2"/>
          <w:w w:val="110"/>
        </w:rPr>
        <w:t> </w:t>
      </w:r>
      <w:r>
        <w:rPr>
          <w:color w:val="231F20"/>
          <w:w w:val="110"/>
        </w:rPr>
        <w:t>ceder</w:t>
      </w:r>
      <w:r>
        <w:rPr>
          <w:color w:val="231F20"/>
          <w:spacing w:val="-2"/>
          <w:w w:val="110"/>
        </w:rPr>
        <w:t> </w:t>
      </w:r>
      <w:r>
        <w:rPr>
          <w:color w:val="231F20"/>
          <w:w w:val="110"/>
        </w:rPr>
        <w:t>espaço</w:t>
      </w:r>
      <w:r>
        <w:rPr>
          <w:color w:val="231F20"/>
          <w:spacing w:val="-2"/>
          <w:w w:val="110"/>
        </w:rPr>
        <w:t> </w:t>
      </w:r>
      <w:r>
        <w:rPr>
          <w:color w:val="231F20"/>
          <w:w w:val="110"/>
        </w:rPr>
        <w:t>para</w:t>
      </w:r>
      <w:r>
        <w:rPr>
          <w:color w:val="231F20"/>
          <w:spacing w:val="-2"/>
          <w:w w:val="110"/>
        </w:rPr>
        <w:t> </w:t>
      </w:r>
      <w:r>
        <w:rPr>
          <w:color w:val="231F20"/>
          <w:w w:val="110"/>
        </w:rPr>
        <w:t>o</w:t>
      </w:r>
      <w:r>
        <w:rPr>
          <w:color w:val="231F20"/>
          <w:spacing w:val="-2"/>
          <w:w w:val="110"/>
        </w:rPr>
        <w:t> </w:t>
      </w:r>
      <w:r>
        <w:rPr>
          <w:color w:val="231F20"/>
          <w:w w:val="110"/>
        </w:rPr>
        <w:t>som </w:t>
      </w:r>
      <w:r>
        <w:rPr>
          <w:color w:val="231F20"/>
          <w:w w:val="115"/>
        </w:rPr>
        <w:t>da</w:t>
      </w:r>
      <w:r>
        <w:rPr>
          <w:color w:val="231F20"/>
          <w:spacing w:val="-5"/>
          <w:w w:val="115"/>
        </w:rPr>
        <w:t> </w:t>
      </w:r>
      <w:r>
        <w:rPr>
          <w:color w:val="231F20"/>
          <w:w w:val="115"/>
        </w:rPr>
        <w:t>Lewis</w:t>
      </w:r>
      <w:r>
        <w:rPr>
          <w:color w:val="231F20"/>
          <w:spacing w:val="-5"/>
          <w:w w:val="115"/>
        </w:rPr>
        <w:t> </w:t>
      </w:r>
      <w:r>
        <w:rPr>
          <w:color w:val="231F20"/>
          <w:w w:val="115"/>
        </w:rPr>
        <w:t>engolindo</w:t>
      </w:r>
      <w:r>
        <w:rPr>
          <w:color w:val="231F20"/>
          <w:spacing w:val="-5"/>
          <w:w w:val="115"/>
        </w:rPr>
        <w:t> </w:t>
      </w:r>
      <w:r>
        <w:rPr>
          <w:color w:val="231F20"/>
          <w:w w:val="115"/>
        </w:rPr>
        <w:t>seus</w:t>
      </w:r>
      <w:r>
        <w:rPr>
          <w:color w:val="231F20"/>
          <w:spacing w:val="-5"/>
          <w:w w:val="115"/>
        </w:rPr>
        <w:t> </w:t>
      </w:r>
      <w:r>
        <w:rPr>
          <w:color w:val="231F20"/>
          <w:w w:val="115"/>
        </w:rPr>
        <w:t>soldados. Ele</w:t>
      </w:r>
      <w:r>
        <w:rPr>
          <w:color w:val="231F20"/>
          <w:spacing w:val="-5"/>
          <w:w w:val="115"/>
        </w:rPr>
        <w:t> </w:t>
      </w:r>
      <w:r>
        <w:rPr>
          <w:color w:val="231F20"/>
          <w:w w:val="115"/>
        </w:rPr>
        <w:t>se</w:t>
      </w:r>
      <w:r>
        <w:rPr>
          <w:color w:val="231F20"/>
          <w:spacing w:val="-5"/>
          <w:w w:val="115"/>
        </w:rPr>
        <w:t> </w:t>
      </w:r>
      <w:r>
        <w:rPr>
          <w:color w:val="231F20"/>
          <w:w w:val="115"/>
        </w:rPr>
        <w:t>apoiou</w:t>
      </w:r>
      <w:r>
        <w:rPr>
          <w:color w:val="231F20"/>
          <w:spacing w:val="-5"/>
          <w:w w:val="115"/>
        </w:rPr>
        <w:t> </w:t>
      </w:r>
      <w:r>
        <w:rPr>
          <w:color w:val="231F20"/>
          <w:w w:val="115"/>
        </w:rPr>
        <w:t>na</w:t>
      </w:r>
      <w:r>
        <w:rPr>
          <w:color w:val="231F20"/>
          <w:spacing w:val="-5"/>
          <w:w w:val="115"/>
        </w:rPr>
        <w:t> </w:t>
      </w:r>
      <w:r>
        <w:rPr>
          <w:color w:val="231F20"/>
          <w:w w:val="115"/>
        </w:rPr>
        <w:t>carruagem destruída. A</w:t>
      </w:r>
      <w:r>
        <w:rPr>
          <w:color w:val="231F20"/>
          <w:spacing w:val="-3"/>
          <w:w w:val="115"/>
        </w:rPr>
        <w:t> </w:t>
      </w:r>
      <w:r>
        <w:rPr>
          <w:color w:val="231F20"/>
          <w:w w:val="115"/>
        </w:rPr>
        <w:t>bota</w:t>
      </w:r>
      <w:r>
        <w:rPr>
          <w:color w:val="231F20"/>
          <w:spacing w:val="-3"/>
          <w:w w:val="115"/>
        </w:rPr>
        <w:t> </w:t>
      </w:r>
      <w:r>
        <w:rPr>
          <w:color w:val="231F20"/>
          <w:w w:val="115"/>
        </w:rPr>
        <w:t>afundou</w:t>
      </w:r>
      <w:r>
        <w:rPr>
          <w:color w:val="231F20"/>
          <w:spacing w:val="-3"/>
          <w:w w:val="115"/>
        </w:rPr>
        <w:t> </w:t>
      </w:r>
      <w:r>
        <w:rPr>
          <w:color w:val="231F20"/>
          <w:w w:val="115"/>
        </w:rPr>
        <w:t>na</w:t>
      </w:r>
      <w:r>
        <w:rPr>
          <w:color w:val="231F20"/>
          <w:spacing w:val="-3"/>
          <w:w w:val="115"/>
        </w:rPr>
        <w:t> </w:t>
      </w:r>
      <w:r>
        <w:rPr>
          <w:color w:val="231F20"/>
          <w:w w:val="115"/>
        </w:rPr>
        <w:t>lama</w:t>
      </w:r>
      <w:r>
        <w:rPr>
          <w:color w:val="231F20"/>
          <w:spacing w:val="-2"/>
          <w:w w:val="115"/>
        </w:rPr>
        <w:t> </w:t>
      </w:r>
      <w:r>
        <w:rPr>
          <w:color w:val="231F20"/>
          <w:w w:val="115"/>
        </w:rPr>
        <w:t>misturada</w:t>
      </w:r>
      <w:r>
        <w:rPr>
          <w:color w:val="231F20"/>
          <w:spacing w:val="-3"/>
          <w:w w:val="115"/>
        </w:rPr>
        <w:t> </w:t>
      </w:r>
      <w:r>
        <w:rPr>
          <w:color w:val="231F20"/>
          <w:w w:val="115"/>
        </w:rPr>
        <w:t>com</w:t>
      </w:r>
      <w:r>
        <w:rPr>
          <w:color w:val="231F20"/>
          <w:spacing w:val="-3"/>
          <w:w w:val="115"/>
        </w:rPr>
        <w:t> </w:t>
      </w:r>
      <w:r>
        <w:rPr>
          <w:color w:val="231F20"/>
          <w:w w:val="115"/>
        </w:rPr>
        <w:t>o</w:t>
      </w:r>
      <w:r>
        <w:rPr>
          <w:color w:val="231F20"/>
          <w:spacing w:val="-3"/>
          <w:w w:val="115"/>
        </w:rPr>
        <w:t> </w:t>
      </w:r>
      <w:r>
        <w:rPr>
          <w:color w:val="231F20"/>
          <w:w w:val="115"/>
        </w:rPr>
        <w:t>sangue</w:t>
      </w:r>
      <w:r>
        <w:rPr>
          <w:color w:val="231F20"/>
          <w:spacing w:val="-3"/>
          <w:w w:val="115"/>
        </w:rPr>
        <w:t> </w:t>
      </w:r>
      <w:r>
        <w:rPr>
          <w:color w:val="231F20"/>
          <w:w w:val="115"/>
        </w:rPr>
        <w:t>de sua própria tropa.</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pPr>
      <w:r>
        <w:rPr>
          <w:color w:val="231F20"/>
          <w:w w:val="110"/>
        </w:rPr>
        <w:t>Ele</w:t>
      </w:r>
      <w:r>
        <w:rPr>
          <w:color w:val="231F20"/>
          <w:spacing w:val="-6"/>
          <w:w w:val="110"/>
        </w:rPr>
        <w:t> </w:t>
      </w:r>
      <w:r>
        <w:rPr>
          <w:color w:val="231F20"/>
          <w:w w:val="110"/>
        </w:rPr>
        <w:t>tateou</w:t>
      </w:r>
      <w:r>
        <w:rPr>
          <w:color w:val="231F20"/>
          <w:spacing w:val="-6"/>
          <w:w w:val="110"/>
        </w:rPr>
        <w:t> </w:t>
      </w:r>
      <w:r>
        <w:rPr>
          <w:color w:val="231F20"/>
          <w:w w:val="110"/>
        </w:rPr>
        <w:t>o</w:t>
      </w:r>
      <w:r>
        <w:rPr>
          <w:color w:val="231F20"/>
          <w:spacing w:val="-6"/>
          <w:w w:val="110"/>
        </w:rPr>
        <w:t> </w:t>
      </w:r>
      <w:r>
        <w:rPr>
          <w:color w:val="231F20"/>
          <w:w w:val="110"/>
        </w:rPr>
        <w:t>coldre,</w:t>
      </w:r>
      <w:r>
        <w:rPr>
          <w:color w:val="231F20"/>
          <w:spacing w:val="-2"/>
          <w:w w:val="110"/>
        </w:rPr>
        <w:t> </w:t>
      </w:r>
      <w:r>
        <w:rPr>
          <w:color w:val="231F20"/>
          <w:w w:val="110"/>
        </w:rPr>
        <w:t>puxando</w:t>
      </w:r>
      <w:r>
        <w:rPr>
          <w:color w:val="231F20"/>
          <w:spacing w:val="-6"/>
          <w:w w:val="110"/>
        </w:rPr>
        <w:t> </w:t>
      </w:r>
      <w:r>
        <w:rPr>
          <w:color w:val="231F20"/>
          <w:w w:val="110"/>
        </w:rPr>
        <w:t>a</w:t>
      </w:r>
      <w:r>
        <w:rPr>
          <w:color w:val="231F20"/>
          <w:spacing w:val="-6"/>
          <w:w w:val="110"/>
        </w:rPr>
        <w:t> </w:t>
      </w:r>
      <w:r>
        <w:rPr>
          <w:color w:val="231F20"/>
          <w:w w:val="110"/>
        </w:rPr>
        <w:t>pistola</w:t>
      </w:r>
      <w:r>
        <w:rPr>
          <w:color w:val="231F20"/>
          <w:spacing w:val="-6"/>
          <w:w w:val="110"/>
        </w:rPr>
        <w:t> </w:t>
      </w:r>
      <w:r>
        <w:rPr>
          <w:color w:val="231F20"/>
          <w:w w:val="110"/>
        </w:rPr>
        <w:t>Webley.</w:t>
      </w:r>
      <w:r>
        <w:rPr>
          <w:color w:val="231F20"/>
          <w:spacing w:val="25"/>
          <w:w w:val="110"/>
        </w:rPr>
        <w:t> </w:t>
      </w:r>
      <w:r>
        <w:rPr>
          <w:color w:val="231F20"/>
          <w:w w:val="110"/>
        </w:rPr>
        <w:t>Os</w:t>
      </w:r>
      <w:r>
        <w:rPr>
          <w:color w:val="231F20"/>
          <w:spacing w:val="-6"/>
          <w:w w:val="110"/>
        </w:rPr>
        <w:t> </w:t>
      </w:r>
      <w:r>
        <w:rPr>
          <w:color w:val="231F20"/>
          <w:w w:val="110"/>
        </w:rPr>
        <w:t>olhos</w:t>
      </w:r>
      <w:r>
        <w:rPr>
          <w:color w:val="231F20"/>
          <w:spacing w:val="-6"/>
          <w:w w:val="110"/>
        </w:rPr>
        <w:t> </w:t>
      </w:r>
      <w:r>
        <w:rPr>
          <w:color w:val="231F20"/>
          <w:w w:val="110"/>
        </w:rPr>
        <w:t>cinzentos </w:t>
      </w:r>
      <w:r>
        <w:rPr>
          <w:color w:val="231F20"/>
          <w:w w:val="115"/>
        </w:rPr>
        <w:t>esquadrinharam a neblina.</w:t>
      </w:r>
    </w:p>
    <w:p>
      <w:pPr>
        <w:pStyle w:val="BodyText"/>
        <w:spacing w:before="85"/>
      </w:pPr>
    </w:p>
    <w:p>
      <w:pPr>
        <w:pStyle w:val="BodyText"/>
        <w:spacing w:line="336" w:lineRule="auto" w:before="0"/>
        <w:ind w:left="72" w:right="121" w:hanging="7"/>
      </w:pPr>
      <w:r>
        <w:rPr>
          <w:color w:val="231F20"/>
          <w:w w:val="115"/>
        </w:rPr>
        <w:t>Abaixo do chassi da carruagem, William Blackwood </w:t>
      </w:r>
      <w:r>
        <w:rPr>
          <w:color w:val="231F20"/>
          <w:w w:val="115"/>
        </w:rPr>
        <w:t>choramin- gava.</w:t>
      </w:r>
      <w:r>
        <w:rPr>
          <w:color w:val="231F20"/>
          <w:spacing w:val="40"/>
          <w:w w:val="115"/>
        </w:rPr>
        <w:t> </w:t>
      </w:r>
      <w:r>
        <w:rPr>
          <w:color w:val="231F20"/>
          <w:w w:val="115"/>
        </w:rPr>
        <w:t>O mafioso estava encolhido em posição fetal, os braços </w:t>
      </w:r>
      <w:r>
        <w:rPr>
          <w:color w:val="231F20"/>
          <w:w w:val="110"/>
        </w:rPr>
        <w:t>sobre a cabeça, coberto de cinzas, a seda esmeralda de seu colete </w:t>
      </w:r>
      <w:r>
        <w:rPr>
          <w:color w:val="231F20"/>
          <w:w w:val="115"/>
        </w:rPr>
        <w:t>rasgada e negra.</w:t>
      </w:r>
      <w:r>
        <w:rPr>
          <w:color w:val="231F20"/>
          <w:spacing w:val="40"/>
          <w:w w:val="115"/>
        </w:rPr>
        <w:t> </w:t>
      </w:r>
      <w:r>
        <w:rPr>
          <w:color w:val="231F20"/>
          <w:w w:val="115"/>
        </w:rPr>
        <w:t>O “rei de Manchester” havia sido reduzido a um animal acuado, implorando para que as balas parassem.</w:t>
      </w:r>
    </w:p>
    <w:p>
      <w:pPr>
        <w:pStyle w:val="BodyText"/>
        <w:spacing w:before="87"/>
      </w:pPr>
    </w:p>
    <w:p>
      <w:pPr>
        <w:pStyle w:val="BodyText"/>
        <w:spacing w:line="336" w:lineRule="auto"/>
        <w:ind w:left="65"/>
      </w:pPr>
      <w:r>
        <w:rPr>
          <w:color w:val="231F20"/>
          <w:w w:val="115"/>
        </w:rPr>
        <w:t>Thorne</w:t>
      </w:r>
      <w:r>
        <w:rPr>
          <w:color w:val="231F20"/>
          <w:spacing w:val="40"/>
          <w:w w:val="115"/>
        </w:rPr>
        <w:t> </w:t>
      </w:r>
      <w:r>
        <w:rPr>
          <w:color w:val="231F20"/>
          <w:w w:val="115"/>
        </w:rPr>
        <w:t>olhou</w:t>
      </w:r>
      <w:r>
        <w:rPr>
          <w:color w:val="231F20"/>
          <w:spacing w:val="40"/>
          <w:w w:val="115"/>
        </w:rPr>
        <w:t> </w:t>
      </w:r>
      <w:r>
        <w:rPr>
          <w:color w:val="231F20"/>
          <w:w w:val="115"/>
        </w:rPr>
        <w:t>para</w:t>
      </w:r>
      <w:r>
        <w:rPr>
          <w:color w:val="231F20"/>
          <w:spacing w:val="40"/>
          <w:w w:val="115"/>
        </w:rPr>
        <w:t> </w:t>
      </w:r>
      <w:r>
        <w:rPr>
          <w:color w:val="231F20"/>
          <w:w w:val="115"/>
        </w:rPr>
        <w:t>Blackwood</w:t>
      </w:r>
      <w:r>
        <w:rPr>
          <w:color w:val="231F20"/>
          <w:spacing w:val="40"/>
          <w:w w:val="115"/>
        </w:rPr>
        <w:t> </w:t>
      </w:r>
      <w:r>
        <w:rPr>
          <w:color w:val="231F20"/>
          <w:w w:val="115"/>
        </w:rPr>
        <w:t>com</w:t>
      </w:r>
      <w:r>
        <w:rPr>
          <w:color w:val="231F20"/>
          <w:spacing w:val="40"/>
          <w:w w:val="115"/>
        </w:rPr>
        <w:t> </w:t>
      </w:r>
      <w:r>
        <w:rPr>
          <w:color w:val="231F20"/>
          <w:w w:val="115"/>
        </w:rPr>
        <w:t>um</w:t>
      </w:r>
      <w:r>
        <w:rPr>
          <w:color w:val="231F20"/>
          <w:spacing w:val="40"/>
          <w:w w:val="115"/>
        </w:rPr>
        <w:t> </w:t>
      </w:r>
      <w:r>
        <w:rPr>
          <w:color w:val="231F20"/>
          <w:w w:val="115"/>
        </w:rPr>
        <w:t>desprezo</w:t>
      </w:r>
      <w:r>
        <w:rPr>
          <w:color w:val="231F20"/>
          <w:spacing w:val="40"/>
          <w:w w:val="115"/>
        </w:rPr>
        <w:t> </w:t>
      </w:r>
      <w:r>
        <w:rPr>
          <w:color w:val="231F20"/>
          <w:w w:val="115"/>
        </w:rPr>
        <w:t>profundo. Aquele porco o havia arrastado para um matadouro.</w:t>
      </w:r>
    </w:p>
    <w:p>
      <w:pPr>
        <w:pStyle w:val="BodyText"/>
        <w:spacing w:before="85"/>
      </w:pPr>
    </w:p>
    <w:p>
      <w:pPr>
        <w:pStyle w:val="BodyText"/>
        <w:spacing w:line="336" w:lineRule="auto" w:before="0"/>
        <w:ind w:left="72"/>
      </w:pPr>
      <w:r>
        <w:rPr>
          <w:color w:val="231F20"/>
          <w:w w:val="115"/>
        </w:rPr>
        <w:t>O Major ergueu os olhos e, através da fumaça do incêndio </w:t>
      </w:r>
      <w:r>
        <w:rPr>
          <w:color w:val="231F20"/>
          <w:w w:val="115"/>
        </w:rPr>
        <w:t>das lonas, viu um vulto se aproximando.</w:t>
      </w:r>
    </w:p>
    <w:p>
      <w:pPr>
        <w:pStyle w:val="BodyText"/>
        <w:spacing w:before="86"/>
      </w:pPr>
    </w:p>
    <w:p>
      <w:pPr>
        <w:pStyle w:val="BodyText"/>
        <w:spacing w:line="336" w:lineRule="auto" w:before="0"/>
        <w:ind w:left="66" w:right="127" w:hanging="2"/>
      </w:pPr>
      <w:r>
        <w:rPr>
          <w:color w:val="231F20"/>
          <w:w w:val="115"/>
        </w:rPr>
        <w:t>Alec</w:t>
      </w:r>
      <w:r>
        <w:rPr>
          <w:color w:val="231F20"/>
          <w:w w:val="115"/>
        </w:rPr>
        <w:t> Ashford</w:t>
      </w:r>
      <w:r>
        <w:rPr>
          <w:color w:val="231F20"/>
          <w:w w:val="115"/>
        </w:rPr>
        <w:t> caminhava</w:t>
      </w:r>
      <w:r>
        <w:rPr>
          <w:color w:val="231F20"/>
          <w:w w:val="115"/>
        </w:rPr>
        <w:t> devagar.</w:t>
      </w:r>
      <w:r>
        <w:rPr>
          <w:color w:val="231F20"/>
          <w:spacing w:val="40"/>
          <w:w w:val="115"/>
        </w:rPr>
        <w:t> </w:t>
      </w:r>
      <w:r>
        <w:rPr>
          <w:color w:val="231F20"/>
          <w:w w:val="115"/>
        </w:rPr>
        <w:t>O</w:t>
      </w:r>
      <w:r>
        <w:rPr>
          <w:color w:val="231F20"/>
          <w:w w:val="115"/>
        </w:rPr>
        <w:t> casaco</w:t>
      </w:r>
      <w:r>
        <w:rPr>
          <w:color w:val="231F20"/>
          <w:w w:val="115"/>
        </w:rPr>
        <w:t> de</w:t>
      </w:r>
      <w:r>
        <w:rPr>
          <w:color w:val="231F20"/>
          <w:w w:val="115"/>
        </w:rPr>
        <w:t> lã</w:t>
      </w:r>
      <w:r>
        <w:rPr>
          <w:color w:val="231F20"/>
          <w:w w:val="115"/>
        </w:rPr>
        <w:t> pesada</w:t>
      </w:r>
      <w:r>
        <w:rPr>
          <w:color w:val="231F20"/>
          <w:w w:val="115"/>
        </w:rPr>
        <w:t> </w:t>
      </w:r>
      <w:r>
        <w:rPr>
          <w:color w:val="231F20"/>
          <w:w w:val="115"/>
        </w:rPr>
        <w:t>bal-</w:t>
      </w:r>
      <w:r>
        <w:rPr>
          <w:color w:val="231F20"/>
          <w:spacing w:val="80"/>
          <w:w w:val="115"/>
        </w:rPr>
        <w:t> </w:t>
      </w:r>
      <w:r>
        <w:rPr>
          <w:color w:val="231F20"/>
          <w:w w:val="115"/>
        </w:rPr>
        <w:t>ançava</w:t>
      </w:r>
      <w:r>
        <w:rPr>
          <w:color w:val="231F20"/>
          <w:spacing w:val="-9"/>
          <w:w w:val="115"/>
        </w:rPr>
        <w:t> </w:t>
      </w:r>
      <w:r>
        <w:rPr>
          <w:color w:val="231F20"/>
          <w:w w:val="115"/>
        </w:rPr>
        <w:t>com</w:t>
      </w:r>
      <w:r>
        <w:rPr>
          <w:color w:val="231F20"/>
          <w:spacing w:val="-8"/>
          <w:w w:val="115"/>
        </w:rPr>
        <w:t> </w:t>
      </w:r>
      <w:r>
        <w:rPr>
          <w:color w:val="231F20"/>
          <w:w w:val="115"/>
        </w:rPr>
        <w:t>o</w:t>
      </w:r>
      <w:r>
        <w:rPr>
          <w:color w:val="231F20"/>
          <w:spacing w:val="-9"/>
          <w:w w:val="115"/>
        </w:rPr>
        <w:t> </w:t>
      </w:r>
      <w:r>
        <w:rPr>
          <w:color w:val="231F20"/>
          <w:w w:val="115"/>
        </w:rPr>
        <w:t>vento</w:t>
      </w:r>
      <w:r>
        <w:rPr>
          <w:color w:val="231F20"/>
          <w:spacing w:val="-9"/>
          <w:w w:val="115"/>
        </w:rPr>
        <w:t> </w:t>
      </w:r>
      <w:r>
        <w:rPr>
          <w:color w:val="231F20"/>
          <w:w w:val="115"/>
        </w:rPr>
        <w:t>úmido. Ele</w:t>
      </w:r>
      <w:r>
        <w:rPr>
          <w:color w:val="231F20"/>
          <w:spacing w:val="-9"/>
          <w:w w:val="115"/>
        </w:rPr>
        <w:t> </w:t>
      </w:r>
      <w:r>
        <w:rPr>
          <w:color w:val="231F20"/>
          <w:w w:val="115"/>
        </w:rPr>
        <w:t>segurava</w:t>
      </w:r>
      <w:r>
        <w:rPr>
          <w:color w:val="231F20"/>
          <w:spacing w:val="-8"/>
          <w:w w:val="115"/>
        </w:rPr>
        <w:t> </w:t>
      </w:r>
      <w:r>
        <w:rPr>
          <w:color w:val="231F20"/>
          <w:w w:val="115"/>
        </w:rPr>
        <w:t>uma</w:t>
      </w:r>
      <w:r>
        <w:rPr>
          <w:color w:val="231F20"/>
          <w:spacing w:val="-9"/>
          <w:w w:val="115"/>
        </w:rPr>
        <w:t> </w:t>
      </w:r>
      <w:r>
        <w:rPr>
          <w:color w:val="231F20"/>
          <w:w w:val="115"/>
        </w:rPr>
        <w:t>Webley</w:t>
      </w:r>
      <w:r>
        <w:rPr>
          <w:color w:val="231F20"/>
          <w:spacing w:val="-8"/>
          <w:w w:val="115"/>
        </w:rPr>
        <w:t> </w:t>
      </w:r>
      <w:r>
        <w:rPr>
          <w:color w:val="231F20"/>
          <w:w w:val="115"/>
        </w:rPr>
        <w:t>idêntica</w:t>
      </w:r>
      <w:r>
        <w:rPr>
          <w:color w:val="231F20"/>
          <w:spacing w:val="-9"/>
          <w:w w:val="115"/>
        </w:rPr>
        <w:t> </w:t>
      </w:r>
      <w:r>
        <w:rPr>
          <w:color w:val="231F20"/>
          <w:w w:val="115"/>
        </w:rPr>
        <w:t>à do Major, apontada para baixo. O rosto de Alec estava coberto de</w:t>
      </w:r>
      <w:r>
        <w:rPr>
          <w:color w:val="231F20"/>
          <w:spacing w:val="31"/>
          <w:w w:val="115"/>
        </w:rPr>
        <w:t> </w:t>
      </w:r>
      <w:r>
        <w:rPr>
          <w:color w:val="231F20"/>
          <w:w w:val="115"/>
        </w:rPr>
        <w:t>poeira</w:t>
      </w:r>
      <w:r>
        <w:rPr>
          <w:color w:val="231F20"/>
          <w:spacing w:val="31"/>
          <w:w w:val="115"/>
        </w:rPr>
        <w:t> </w:t>
      </w:r>
      <w:r>
        <w:rPr>
          <w:color w:val="231F20"/>
          <w:w w:val="115"/>
        </w:rPr>
        <w:t>do</w:t>
      </w:r>
      <w:r>
        <w:rPr>
          <w:color w:val="231F20"/>
          <w:spacing w:val="31"/>
          <w:w w:val="115"/>
        </w:rPr>
        <w:t> </w:t>
      </w:r>
      <w:r>
        <w:rPr>
          <w:color w:val="231F20"/>
          <w:w w:val="115"/>
        </w:rPr>
        <w:t>túnel,</w:t>
      </w:r>
      <w:r>
        <w:rPr>
          <w:color w:val="231F20"/>
          <w:spacing w:val="38"/>
          <w:w w:val="115"/>
        </w:rPr>
        <w:t> </w:t>
      </w:r>
      <w:r>
        <w:rPr>
          <w:color w:val="231F20"/>
          <w:w w:val="115"/>
        </w:rPr>
        <w:t>mas</w:t>
      </w:r>
      <w:r>
        <w:rPr>
          <w:color w:val="231F20"/>
          <w:spacing w:val="31"/>
          <w:w w:val="115"/>
        </w:rPr>
        <w:t> </w:t>
      </w:r>
      <w:r>
        <w:rPr>
          <w:color w:val="231F20"/>
          <w:w w:val="115"/>
        </w:rPr>
        <w:t>os</w:t>
      </w:r>
      <w:r>
        <w:rPr>
          <w:color w:val="231F20"/>
          <w:spacing w:val="31"/>
          <w:w w:val="115"/>
        </w:rPr>
        <w:t> </w:t>
      </w:r>
      <w:r>
        <w:rPr>
          <w:color w:val="231F20"/>
          <w:w w:val="115"/>
        </w:rPr>
        <w:t>olhos</w:t>
      </w:r>
      <w:r>
        <w:rPr>
          <w:color w:val="231F20"/>
          <w:spacing w:val="31"/>
          <w:w w:val="115"/>
        </w:rPr>
        <w:t> </w:t>
      </w:r>
      <w:r>
        <w:rPr>
          <w:color w:val="231F20"/>
          <w:w w:val="115"/>
        </w:rPr>
        <w:t>sob</w:t>
      </w:r>
      <w:r>
        <w:rPr>
          <w:color w:val="231F20"/>
          <w:spacing w:val="31"/>
          <w:w w:val="115"/>
        </w:rPr>
        <w:t> </w:t>
      </w:r>
      <w:r>
        <w:rPr>
          <w:color w:val="231F20"/>
          <w:w w:val="115"/>
        </w:rPr>
        <w:t>a</w:t>
      </w:r>
      <w:r>
        <w:rPr>
          <w:color w:val="231F20"/>
          <w:spacing w:val="31"/>
          <w:w w:val="115"/>
        </w:rPr>
        <w:t> </w:t>
      </w:r>
      <w:r>
        <w:rPr>
          <w:color w:val="231F20"/>
          <w:w w:val="115"/>
        </w:rPr>
        <w:t>aba</w:t>
      </w:r>
      <w:r>
        <w:rPr>
          <w:color w:val="231F20"/>
          <w:spacing w:val="31"/>
          <w:w w:val="115"/>
        </w:rPr>
        <w:t> </w:t>
      </w:r>
      <w:r>
        <w:rPr>
          <w:color w:val="231F20"/>
          <w:w w:val="115"/>
        </w:rPr>
        <w:t>do</w:t>
      </w:r>
      <w:r>
        <w:rPr>
          <w:color w:val="231F20"/>
          <w:spacing w:val="31"/>
          <w:w w:val="115"/>
        </w:rPr>
        <w:t> </w:t>
      </w:r>
      <w:r>
        <w:rPr>
          <w:color w:val="231F20"/>
          <w:w w:val="115"/>
        </w:rPr>
        <w:t>chapéu</w:t>
      </w:r>
      <w:r>
        <w:rPr>
          <w:color w:val="231F20"/>
          <w:spacing w:val="31"/>
          <w:w w:val="115"/>
        </w:rPr>
        <w:t> </w:t>
      </w:r>
      <w:r>
        <w:rPr>
          <w:color w:val="231F20"/>
          <w:w w:val="115"/>
        </w:rPr>
        <w:t>eram brilhantes e vazios.</w:t>
      </w:r>
      <w:r>
        <w:rPr>
          <w:color w:val="231F20"/>
          <w:spacing w:val="25"/>
          <w:w w:val="115"/>
        </w:rPr>
        <w:t> </w:t>
      </w:r>
      <w:r>
        <w:rPr>
          <w:color w:val="231F20"/>
          <w:w w:val="115"/>
        </w:rPr>
        <w:t>Os olhos de um homem que havia deixado</w:t>
      </w:r>
      <w:r>
        <w:rPr>
          <w:color w:val="231F20"/>
          <w:spacing w:val="40"/>
          <w:w w:val="115"/>
        </w:rPr>
        <w:t> </w:t>
      </w:r>
      <w:r>
        <w:rPr>
          <w:color w:val="231F20"/>
          <w:w w:val="115"/>
        </w:rPr>
        <w:t>a humanidade num campo de batalha na França e nunca mais voltado para buscá-la.</w:t>
      </w:r>
    </w:p>
    <w:p>
      <w:pPr>
        <w:pStyle w:val="BodyText"/>
        <w:spacing w:before="88"/>
      </w:pPr>
    </w:p>
    <w:p>
      <w:pPr>
        <w:pStyle w:val="BodyText"/>
        <w:spacing w:line="336" w:lineRule="auto" w:before="0"/>
        <w:ind w:left="72" w:right="173"/>
        <w:jc w:val="both"/>
      </w:pPr>
      <w:r>
        <w:rPr>
          <w:color w:val="231F20"/>
          <w:w w:val="115"/>
        </w:rPr>
        <w:t>O</w:t>
      </w:r>
      <w:r>
        <w:rPr>
          <w:color w:val="231F20"/>
          <w:spacing w:val="-12"/>
          <w:w w:val="115"/>
        </w:rPr>
        <w:t> </w:t>
      </w:r>
      <w:r>
        <w:rPr>
          <w:color w:val="231F20"/>
          <w:w w:val="115"/>
        </w:rPr>
        <w:t>som</w:t>
      </w:r>
      <w:r>
        <w:rPr>
          <w:color w:val="231F20"/>
          <w:spacing w:val="-11"/>
          <w:w w:val="115"/>
        </w:rPr>
        <w:t> </w:t>
      </w:r>
      <w:r>
        <w:rPr>
          <w:color w:val="231F20"/>
          <w:w w:val="115"/>
        </w:rPr>
        <w:t>dos</w:t>
      </w:r>
      <w:r>
        <w:rPr>
          <w:color w:val="231F20"/>
          <w:spacing w:val="-12"/>
          <w:w w:val="115"/>
        </w:rPr>
        <w:t> </w:t>
      </w:r>
      <w:r>
        <w:rPr>
          <w:color w:val="231F20"/>
          <w:w w:val="115"/>
        </w:rPr>
        <w:t>tiros</w:t>
      </w:r>
      <w:r>
        <w:rPr>
          <w:color w:val="231F20"/>
          <w:spacing w:val="-11"/>
          <w:w w:val="115"/>
        </w:rPr>
        <w:t> </w:t>
      </w:r>
      <w:r>
        <w:rPr>
          <w:color w:val="231F20"/>
          <w:w w:val="115"/>
        </w:rPr>
        <w:t>ao</w:t>
      </w:r>
      <w:r>
        <w:rPr>
          <w:color w:val="231F20"/>
          <w:spacing w:val="-11"/>
          <w:w w:val="115"/>
        </w:rPr>
        <w:t> </w:t>
      </w:r>
      <w:r>
        <w:rPr>
          <w:color w:val="231F20"/>
          <w:w w:val="115"/>
        </w:rPr>
        <w:t>redor</w:t>
      </w:r>
      <w:r>
        <w:rPr>
          <w:color w:val="231F20"/>
          <w:spacing w:val="-12"/>
          <w:w w:val="115"/>
        </w:rPr>
        <w:t> </w:t>
      </w:r>
      <w:r>
        <w:rPr>
          <w:color w:val="231F20"/>
          <w:w w:val="115"/>
        </w:rPr>
        <w:t>pareceu</w:t>
      </w:r>
      <w:r>
        <w:rPr>
          <w:color w:val="231F20"/>
          <w:spacing w:val="-11"/>
          <w:w w:val="115"/>
        </w:rPr>
        <w:t> </w:t>
      </w:r>
      <w:r>
        <w:rPr>
          <w:color w:val="231F20"/>
          <w:w w:val="115"/>
        </w:rPr>
        <w:t>abafar.</w:t>
      </w:r>
      <w:r>
        <w:rPr>
          <w:color w:val="231F20"/>
          <w:spacing w:val="-12"/>
          <w:w w:val="115"/>
        </w:rPr>
        <w:t> </w:t>
      </w:r>
      <w:r>
        <w:rPr>
          <w:color w:val="231F20"/>
          <w:w w:val="115"/>
        </w:rPr>
        <w:t>Finn</w:t>
      </w:r>
      <w:r>
        <w:rPr>
          <w:color w:val="231F20"/>
          <w:spacing w:val="-11"/>
          <w:w w:val="115"/>
        </w:rPr>
        <w:t> </w:t>
      </w:r>
      <w:r>
        <w:rPr>
          <w:color w:val="231F20"/>
          <w:w w:val="115"/>
        </w:rPr>
        <w:t>estava</w:t>
      </w:r>
      <w:r>
        <w:rPr>
          <w:color w:val="231F20"/>
          <w:spacing w:val="-11"/>
          <w:w w:val="115"/>
        </w:rPr>
        <w:t> </w:t>
      </w:r>
      <w:r>
        <w:rPr>
          <w:color w:val="231F20"/>
          <w:w w:val="115"/>
        </w:rPr>
        <w:t>cobrindo</w:t>
      </w:r>
      <w:r>
        <w:rPr>
          <w:color w:val="231F20"/>
          <w:spacing w:val="-12"/>
          <w:w w:val="115"/>
        </w:rPr>
        <w:t> </w:t>
      </w:r>
      <w:r>
        <w:rPr>
          <w:color w:val="231F20"/>
          <w:w w:val="115"/>
        </w:rPr>
        <w:t>a esquerda.</w:t>
      </w:r>
      <w:r>
        <w:rPr>
          <w:color w:val="231F20"/>
          <w:spacing w:val="-12"/>
          <w:w w:val="115"/>
        </w:rPr>
        <w:t> </w:t>
      </w:r>
      <w:r>
        <w:rPr>
          <w:color w:val="231F20"/>
          <w:w w:val="115"/>
        </w:rPr>
        <w:t>Rowan</w:t>
      </w:r>
      <w:r>
        <w:rPr>
          <w:color w:val="231F20"/>
          <w:spacing w:val="-11"/>
          <w:w w:val="115"/>
        </w:rPr>
        <w:t> </w:t>
      </w:r>
      <w:r>
        <w:rPr>
          <w:color w:val="231F20"/>
          <w:w w:val="115"/>
        </w:rPr>
        <w:t>avançava</w:t>
      </w:r>
      <w:r>
        <w:rPr>
          <w:color w:val="231F20"/>
          <w:spacing w:val="-12"/>
          <w:w w:val="115"/>
        </w:rPr>
        <w:t> </w:t>
      </w:r>
      <w:r>
        <w:rPr>
          <w:color w:val="231F20"/>
          <w:w w:val="115"/>
        </w:rPr>
        <w:t>pela</w:t>
      </w:r>
      <w:r>
        <w:rPr>
          <w:color w:val="231F20"/>
          <w:spacing w:val="-11"/>
          <w:w w:val="115"/>
        </w:rPr>
        <w:t> </w:t>
      </w:r>
      <w:r>
        <w:rPr>
          <w:color w:val="231F20"/>
          <w:w w:val="115"/>
        </w:rPr>
        <w:t>direita.</w:t>
      </w:r>
      <w:r>
        <w:rPr>
          <w:color w:val="231F20"/>
          <w:spacing w:val="-11"/>
          <w:w w:val="115"/>
        </w:rPr>
        <w:t> </w:t>
      </w:r>
      <w:r>
        <w:rPr>
          <w:color w:val="231F20"/>
          <w:w w:val="115"/>
        </w:rPr>
        <w:t>Os</w:t>
      </w:r>
      <w:r>
        <w:rPr>
          <w:color w:val="231F20"/>
          <w:spacing w:val="-12"/>
          <w:w w:val="115"/>
        </w:rPr>
        <w:t> </w:t>
      </w:r>
      <w:r>
        <w:rPr>
          <w:color w:val="231F20"/>
          <w:w w:val="115"/>
        </w:rPr>
        <w:t>soldados</w:t>
      </w:r>
      <w:r>
        <w:rPr>
          <w:color w:val="231F20"/>
          <w:spacing w:val="-11"/>
          <w:w w:val="115"/>
        </w:rPr>
        <w:t> </w:t>
      </w:r>
      <w:r>
        <w:rPr>
          <w:color w:val="231F20"/>
          <w:w w:val="115"/>
        </w:rPr>
        <w:t>da</w:t>
      </w:r>
      <w:r>
        <w:rPr>
          <w:color w:val="231F20"/>
          <w:spacing w:val="-12"/>
          <w:w w:val="115"/>
        </w:rPr>
        <w:t> </w:t>
      </w:r>
      <w:r>
        <w:rPr>
          <w:color w:val="231F20"/>
          <w:w w:val="115"/>
        </w:rPr>
        <w:t>Auxiliar estavam presos no fogo cruzado,</w:t>
      </w:r>
      <w:r>
        <w:rPr>
          <w:color w:val="231F20"/>
          <w:w w:val="115"/>
        </w:rPr>
        <w:t> ocupados demais tentando sobreviver para socorrer seu Major.</w:t>
      </w:r>
    </w:p>
    <w:p>
      <w:pPr>
        <w:pStyle w:val="BodyText"/>
        <w:spacing w:before="87"/>
      </w:pPr>
    </w:p>
    <w:p>
      <w:pPr>
        <w:pStyle w:val="BodyText"/>
        <w:spacing w:line="336" w:lineRule="auto" w:before="0"/>
        <w:ind w:left="72" w:right="178" w:hanging="7"/>
        <w:jc w:val="both"/>
      </w:pPr>
      <w:r>
        <w:rPr>
          <w:color w:val="231F20"/>
          <w:w w:val="115"/>
        </w:rPr>
        <w:t>Thorne</w:t>
      </w:r>
      <w:r>
        <w:rPr>
          <w:color w:val="231F20"/>
          <w:spacing w:val="-11"/>
          <w:w w:val="115"/>
        </w:rPr>
        <w:t> </w:t>
      </w:r>
      <w:r>
        <w:rPr>
          <w:color w:val="231F20"/>
          <w:w w:val="115"/>
        </w:rPr>
        <w:t>ergueu</w:t>
      </w:r>
      <w:r>
        <w:rPr>
          <w:color w:val="231F20"/>
          <w:spacing w:val="-10"/>
          <w:w w:val="115"/>
        </w:rPr>
        <w:t> </w:t>
      </w:r>
      <w:r>
        <w:rPr>
          <w:color w:val="231F20"/>
          <w:w w:val="115"/>
        </w:rPr>
        <w:t>a</w:t>
      </w:r>
      <w:r>
        <w:rPr>
          <w:color w:val="231F20"/>
          <w:spacing w:val="-10"/>
          <w:w w:val="115"/>
        </w:rPr>
        <w:t> </w:t>
      </w:r>
      <w:r>
        <w:rPr>
          <w:color w:val="231F20"/>
          <w:w w:val="115"/>
        </w:rPr>
        <w:t>pistola</w:t>
      </w:r>
      <w:r>
        <w:rPr>
          <w:color w:val="231F20"/>
          <w:spacing w:val="-11"/>
          <w:w w:val="115"/>
        </w:rPr>
        <w:t> </w:t>
      </w:r>
      <w:r>
        <w:rPr>
          <w:color w:val="231F20"/>
          <w:w w:val="115"/>
        </w:rPr>
        <w:t>com</w:t>
      </w:r>
      <w:r>
        <w:rPr>
          <w:color w:val="231F20"/>
          <w:spacing w:val="-10"/>
          <w:w w:val="115"/>
        </w:rPr>
        <w:t> </w:t>
      </w:r>
      <w:r>
        <w:rPr>
          <w:color w:val="231F20"/>
          <w:w w:val="115"/>
        </w:rPr>
        <w:t>as</w:t>
      </w:r>
      <w:r>
        <w:rPr>
          <w:color w:val="231F20"/>
          <w:spacing w:val="-10"/>
          <w:w w:val="115"/>
        </w:rPr>
        <w:t> </w:t>
      </w:r>
      <w:r>
        <w:rPr>
          <w:color w:val="231F20"/>
          <w:w w:val="115"/>
        </w:rPr>
        <w:t>duas</w:t>
      </w:r>
      <w:r>
        <w:rPr>
          <w:color w:val="231F20"/>
          <w:spacing w:val="-10"/>
          <w:w w:val="115"/>
        </w:rPr>
        <w:t> </w:t>
      </w:r>
      <w:r>
        <w:rPr>
          <w:color w:val="231F20"/>
          <w:w w:val="115"/>
        </w:rPr>
        <w:t>mãos,</w:t>
      </w:r>
      <w:r>
        <w:rPr>
          <w:color w:val="231F20"/>
          <w:spacing w:val="-10"/>
          <w:w w:val="115"/>
        </w:rPr>
        <w:t> </w:t>
      </w:r>
      <w:r>
        <w:rPr>
          <w:color w:val="231F20"/>
          <w:w w:val="115"/>
        </w:rPr>
        <w:t>nivelando</w:t>
      </w:r>
      <w:r>
        <w:rPr>
          <w:color w:val="231F20"/>
          <w:spacing w:val="-11"/>
          <w:w w:val="115"/>
        </w:rPr>
        <w:t> </w:t>
      </w:r>
      <w:r>
        <w:rPr>
          <w:color w:val="231F20"/>
          <w:w w:val="115"/>
        </w:rPr>
        <w:t>a</w:t>
      </w:r>
      <w:r>
        <w:rPr>
          <w:color w:val="231F20"/>
          <w:spacing w:val="-10"/>
          <w:w w:val="115"/>
        </w:rPr>
        <w:t> </w:t>
      </w:r>
      <w:r>
        <w:rPr>
          <w:color w:val="231F20"/>
          <w:w w:val="115"/>
        </w:rPr>
        <w:t>mira</w:t>
      </w:r>
      <w:r>
        <w:rPr>
          <w:color w:val="231F20"/>
          <w:spacing w:val="-10"/>
          <w:w w:val="115"/>
        </w:rPr>
        <w:t> </w:t>
      </w:r>
      <w:r>
        <w:rPr>
          <w:color w:val="231F20"/>
          <w:w w:val="115"/>
        </w:rPr>
        <w:t>no peito de Alec.</w:t>
      </w:r>
    </w:p>
    <w:p>
      <w:pPr>
        <w:pStyle w:val="BodyText"/>
        <w:spacing w:after="0" w:line="336" w:lineRule="auto"/>
        <w:jc w:val="both"/>
        <w:sectPr>
          <w:pgSz w:w="7200" w:h="11520"/>
          <w:pgMar w:header="0" w:footer="750" w:top="680" w:bottom="940" w:left="720" w:right="720"/>
        </w:sectPr>
      </w:pPr>
    </w:p>
    <w:p>
      <w:pPr>
        <w:spacing w:before="74"/>
        <w:ind w:left="1864" w:right="0" w:firstLine="0"/>
        <w:jc w:val="left"/>
        <w:rPr>
          <w:rFonts w:ascii="Tahoma" w:hAnsi="Tahoma"/>
          <w:sz w:val="14"/>
        </w:rPr>
      </w:pPr>
      <w:r>
        <w:rPr>
          <w:rFonts w:ascii="Tahoma" w:hAnsi="Tahoma"/>
          <w:color w:val="231F20"/>
          <w:w w:val="105"/>
          <w:sz w:val="14"/>
        </w:rPr>
        <w:t>CAPÍTULO</w:t>
      </w:r>
      <w:r>
        <w:rPr>
          <w:rFonts w:ascii="Tahoma" w:hAnsi="Tahoma"/>
          <w:color w:val="231F20"/>
          <w:spacing w:val="-8"/>
          <w:w w:val="105"/>
          <w:sz w:val="14"/>
        </w:rPr>
        <w:t> </w:t>
      </w:r>
      <w:r>
        <w:rPr>
          <w:rFonts w:ascii="Tahoma" w:hAnsi="Tahoma"/>
          <w:color w:val="231F20"/>
          <w:w w:val="105"/>
          <w:sz w:val="14"/>
        </w:rPr>
        <w:t>27:</w:t>
      </w:r>
      <w:r>
        <w:rPr>
          <w:rFonts w:ascii="Tahoma" w:hAnsi="Tahoma"/>
          <w:color w:val="231F20"/>
          <w:spacing w:val="5"/>
          <w:w w:val="105"/>
          <w:sz w:val="14"/>
        </w:rPr>
        <w:t> </w:t>
      </w:r>
      <w:r>
        <w:rPr>
          <w:rFonts w:ascii="Tahoma" w:hAnsi="Tahoma"/>
          <w:color w:val="231F20"/>
          <w:w w:val="105"/>
          <w:sz w:val="14"/>
        </w:rPr>
        <w:t>FOGO</w:t>
      </w:r>
      <w:r>
        <w:rPr>
          <w:rFonts w:ascii="Tahoma" w:hAnsi="Tahoma"/>
          <w:color w:val="231F20"/>
          <w:spacing w:val="-8"/>
          <w:w w:val="105"/>
          <w:sz w:val="14"/>
        </w:rPr>
        <w:t> </w:t>
      </w:r>
      <w:r>
        <w:rPr>
          <w:rFonts w:ascii="Tahoma" w:hAnsi="Tahoma"/>
          <w:color w:val="231F20"/>
          <w:w w:val="105"/>
          <w:sz w:val="14"/>
        </w:rPr>
        <w:t>NO</w:t>
      </w:r>
      <w:r>
        <w:rPr>
          <w:rFonts w:ascii="Tahoma" w:hAnsi="Tahoma"/>
          <w:color w:val="231F20"/>
          <w:spacing w:val="-8"/>
          <w:w w:val="105"/>
          <w:sz w:val="14"/>
        </w:rPr>
        <w:t> </w:t>
      </w:r>
      <w:r>
        <w:rPr>
          <w:rFonts w:ascii="Tahoma" w:hAnsi="Tahoma"/>
          <w:color w:val="231F20"/>
          <w:spacing w:val="-2"/>
          <w:w w:val="105"/>
          <w:sz w:val="14"/>
        </w:rPr>
        <w:t>IRWELL</w:t>
      </w:r>
    </w:p>
    <w:p>
      <w:pPr>
        <w:pStyle w:val="BodyText"/>
        <w:spacing w:before="164"/>
        <w:rPr>
          <w:rFonts w:ascii="Tahoma"/>
          <w:sz w:val="14"/>
        </w:rPr>
      </w:pPr>
    </w:p>
    <w:p>
      <w:pPr>
        <w:pStyle w:val="BodyText"/>
        <w:spacing w:line="336" w:lineRule="auto"/>
        <w:ind w:left="180" w:right="70" w:hanging="32"/>
        <w:jc w:val="both"/>
      </w:pPr>
      <w:r>
        <w:rPr>
          <w:color w:val="231F20"/>
          <w:w w:val="115"/>
        </w:rPr>
        <w:t>—</w:t>
      </w:r>
      <w:r>
        <w:rPr>
          <w:color w:val="231F20"/>
          <w:spacing w:val="-11"/>
          <w:w w:val="115"/>
        </w:rPr>
        <w:t> </w:t>
      </w:r>
      <w:r>
        <w:rPr>
          <w:color w:val="231F20"/>
          <w:w w:val="115"/>
        </w:rPr>
        <w:t>Terrorista</w:t>
      </w:r>
      <w:r>
        <w:rPr>
          <w:color w:val="231F20"/>
          <w:spacing w:val="-11"/>
          <w:w w:val="115"/>
        </w:rPr>
        <w:t> </w:t>
      </w:r>
      <w:r>
        <w:rPr>
          <w:color w:val="231F20"/>
          <w:w w:val="115"/>
        </w:rPr>
        <w:t>desgraçado</w:t>
      </w:r>
      <w:r>
        <w:rPr>
          <w:color w:val="231F20"/>
          <w:spacing w:val="-11"/>
          <w:w w:val="115"/>
        </w:rPr>
        <w:t> </w:t>
      </w:r>
      <w:r>
        <w:rPr>
          <w:color w:val="231F20"/>
          <w:w w:val="115"/>
        </w:rPr>
        <w:t>—</w:t>
      </w:r>
      <w:r>
        <w:rPr>
          <w:color w:val="231F20"/>
          <w:spacing w:val="-11"/>
          <w:w w:val="115"/>
        </w:rPr>
        <w:t> </w:t>
      </w:r>
      <w:r>
        <w:rPr>
          <w:color w:val="231F20"/>
          <w:w w:val="115"/>
        </w:rPr>
        <w:t>cuspiu</w:t>
      </w:r>
      <w:r>
        <w:rPr>
          <w:color w:val="231F20"/>
          <w:spacing w:val="-11"/>
          <w:w w:val="115"/>
        </w:rPr>
        <w:t> </w:t>
      </w:r>
      <w:r>
        <w:rPr>
          <w:color w:val="231F20"/>
          <w:w w:val="115"/>
        </w:rPr>
        <w:t>o</w:t>
      </w:r>
      <w:r>
        <w:rPr>
          <w:color w:val="231F20"/>
          <w:spacing w:val="-11"/>
          <w:w w:val="115"/>
        </w:rPr>
        <w:t> </w:t>
      </w:r>
      <w:r>
        <w:rPr>
          <w:color w:val="231F20"/>
          <w:w w:val="115"/>
        </w:rPr>
        <w:t>Major,</w:t>
      </w:r>
      <w:r>
        <w:rPr>
          <w:color w:val="231F20"/>
          <w:spacing w:val="-11"/>
          <w:w w:val="115"/>
        </w:rPr>
        <w:t> </w:t>
      </w:r>
      <w:r>
        <w:rPr>
          <w:color w:val="231F20"/>
          <w:w w:val="115"/>
        </w:rPr>
        <w:t>a</w:t>
      </w:r>
      <w:r>
        <w:rPr>
          <w:color w:val="231F20"/>
          <w:spacing w:val="-11"/>
          <w:w w:val="115"/>
        </w:rPr>
        <w:t> </w:t>
      </w:r>
      <w:r>
        <w:rPr>
          <w:color w:val="231F20"/>
          <w:w w:val="115"/>
        </w:rPr>
        <w:t>voz</w:t>
      </w:r>
      <w:r>
        <w:rPr>
          <w:color w:val="231F20"/>
          <w:spacing w:val="-11"/>
          <w:w w:val="115"/>
        </w:rPr>
        <w:t> </w:t>
      </w:r>
      <w:r>
        <w:rPr>
          <w:color w:val="231F20"/>
          <w:w w:val="115"/>
        </w:rPr>
        <w:t>falhando</w:t>
      </w:r>
      <w:r>
        <w:rPr>
          <w:color w:val="231F20"/>
          <w:spacing w:val="-11"/>
          <w:w w:val="115"/>
        </w:rPr>
        <w:t> </w:t>
      </w:r>
      <w:r>
        <w:rPr>
          <w:color w:val="231F20"/>
          <w:w w:val="115"/>
        </w:rPr>
        <w:t>pelo zumbido nos ouvidos.</w:t>
      </w:r>
    </w:p>
    <w:p>
      <w:pPr>
        <w:pStyle w:val="BodyText"/>
        <w:spacing w:before="85"/>
      </w:pPr>
    </w:p>
    <w:p>
      <w:pPr>
        <w:pStyle w:val="BodyText"/>
        <w:spacing w:before="0"/>
        <w:ind w:left="173"/>
        <w:jc w:val="both"/>
      </w:pPr>
      <w:r>
        <w:rPr>
          <w:color w:val="231F20"/>
          <w:w w:val="115"/>
        </w:rPr>
        <w:t>Alec</w:t>
      </w:r>
      <w:r>
        <w:rPr>
          <w:color w:val="231F20"/>
          <w:spacing w:val="-7"/>
          <w:w w:val="115"/>
        </w:rPr>
        <w:t> </w:t>
      </w:r>
      <w:r>
        <w:rPr>
          <w:color w:val="231F20"/>
          <w:w w:val="115"/>
        </w:rPr>
        <w:t>não</w:t>
      </w:r>
      <w:r>
        <w:rPr>
          <w:color w:val="231F20"/>
          <w:spacing w:val="-6"/>
          <w:w w:val="115"/>
        </w:rPr>
        <w:t> </w:t>
      </w:r>
      <w:r>
        <w:rPr>
          <w:color w:val="231F20"/>
          <w:w w:val="115"/>
        </w:rPr>
        <w:t>parou</w:t>
      </w:r>
      <w:r>
        <w:rPr>
          <w:color w:val="231F20"/>
          <w:spacing w:val="-7"/>
          <w:w w:val="115"/>
        </w:rPr>
        <w:t> </w:t>
      </w:r>
      <w:r>
        <w:rPr>
          <w:color w:val="231F20"/>
          <w:w w:val="115"/>
        </w:rPr>
        <w:t>de</w:t>
      </w:r>
      <w:r>
        <w:rPr>
          <w:color w:val="231F20"/>
          <w:spacing w:val="-6"/>
          <w:w w:val="115"/>
        </w:rPr>
        <w:t> </w:t>
      </w:r>
      <w:r>
        <w:rPr>
          <w:color w:val="231F20"/>
          <w:w w:val="115"/>
        </w:rPr>
        <w:t>andar.</w:t>
      </w:r>
      <w:r>
        <w:rPr>
          <w:color w:val="231F20"/>
          <w:spacing w:val="7"/>
          <w:w w:val="115"/>
        </w:rPr>
        <w:t> </w:t>
      </w:r>
      <w:r>
        <w:rPr>
          <w:color w:val="231F20"/>
          <w:w w:val="115"/>
        </w:rPr>
        <w:t>Faltavam</w:t>
      </w:r>
      <w:r>
        <w:rPr>
          <w:color w:val="231F20"/>
          <w:spacing w:val="-6"/>
          <w:w w:val="115"/>
        </w:rPr>
        <w:t> </w:t>
      </w:r>
      <w:r>
        <w:rPr>
          <w:color w:val="231F20"/>
          <w:w w:val="115"/>
        </w:rPr>
        <w:t>dez</w:t>
      </w:r>
      <w:r>
        <w:rPr>
          <w:color w:val="231F20"/>
          <w:spacing w:val="-7"/>
          <w:w w:val="115"/>
        </w:rPr>
        <w:t> </w:t>
      </w:r>
      <w:r>
        <w:rPr>
          <w:color w:val="231F20"/>
          <w:spacing w:val="-2"/>
          <w:w w:val="115"/>
        </w:rPr>
        <w:t>metros.</w:t>
      </w:r>
    </w:p>
    <w:p>
      <w:pPr>
        <w:pStyle w:val="BodyText"/>
        <w:spacing w:line="672" w:lineRule="auto" w:before="85"/>
        <w:ind w:left="173" w:right="1066" w:firstLine="186"/>
      </w:pPr>
      <w:r>
        <w:rPr>
          <w:color w:val="231F20"/>
          <w:w w:val="115"/>
        </w:rPr>
        <w:t>—</w:t>
      </w:r>
      <w:r>
        <w:rPr>
          <w:color w:val="231F20"/>
          <w:spacing w:val="-6"/>
          <w:w w:val="115"/>
        </w:rPr>
        <w:t> </w:t>
      </w:r>
      <w:r>
        <w:rPr>
          <w:color w:val="231F20"/>
          <w:w w:val="115"/>
        </w:rPr>
        <w:t>Você</w:t>
      </w:r>
      <w:r>
        <w:rPr>
          <w:color w:val="231F20"/>
          <w:spacing w:val="-6"/>
          <w:w w:val="115"/>
        </w:rPr>
        <w:t> </w:t>
      </w:r>
      <w:r>
        <w:rPr>
          <w:color w:val="231F20"/>
          <w:w w:val="115"/>
        </w:rPr>
        <w:t>devia</w:t>
      </w:r>
      <w:r>
        <w:rPr>
          <w:color w:val="231F20"/>
          <w:spacing w:val="-6"/>
          <w:w w:val="115"/>
        </w:rPr>
        <w:t> </w:t>
      </w:r>
      <w:r>
        <w:rPr>
          <w:color w:val="231F20"/>
          <w:w w:val="115"/>
        </w:rPr>
        <w:t>ter</w:t>
      </w:r>
      <w:r>
        <w:rPr>
          <w:color w:val="231F20"/>
          <w:spacing w:val="-6"/>
          <w:w w:val="115"/>
        </w:rPr>
        <w:t> </w:t>
      </w:r>
      <w:r>
        <w:rPr>
          <w:color w:val="231F20"/>
          <w:w w:val="115"/>
        </w:rPr>
        <w:t>ficado</w:t>
      </w:r>
      <w:r>
        <w:rPr>
          <w:color w:val="231F20"/>
          <w:spacing w:val="-6"/>
          <w:w w:val="115"/>
        </w:rPr>
        <w:t> </w:t>
      </w:r>
      <w:r>
        <w:rPr>
          <w:color w:val="231F20"/>
          <w:w w:val="115"/>
        </w:rPr>
        <w:t>em</w:t>
      </w:r>
      <w:r>
        <w:rPr>
          <w:color w:val="231F20"/>
          <w:spacing w:val="-6"/>
          <w:w w:val="115"/>
        </w:rPr>
        <w:t> </w:t>
      </w:r>
      <w:r>
        <w:rPr>
          <w:color w:val="231F20"/>
          <w:w w:val="115"/>
        </w:rPr>
        <w:t>Londres,</w:t>
      </w:r>
      <w:r>
        <w:rPr>
          <w:color w:val="231F20"/>
          <w:spacing w:val="-6"/>
          <w:w w:val="115"/>
        </w:rPr>
        <w:t> </w:t>
      </w:r>
      <w:r>
        <w:rPr>
          <w:color w:val="231F20"/>
          <w:w w:val="115"/>
        </w:rPr>
        <w:t>Alistair.</w:t>
      </w:r>
      <w:r>
        <w:rPr>
          <w:color w:val="231F20"/>
          <w:w w:val="115"/>
        </w:rPr>
        <w:t> Thorne puxou o gatilho.</w:t>
      </w:r>
    </w:p>
    <w:p>
      <w:pPr>
        <w:pStyle w:val="BodyText"/>
        <w:spacing w:line="336" w:lineRule="auto" w:before="2"/>
        <w:ind w:left="180" w:right="70" w:hanging="7"/>
        <w:jc w:val="both"/>
      </w:pPr>
      <w:r>
        <w:rPr>
          <w:color w:val="231F20"/>
          <w:w w:val="115"/>
        </w:rPr>
        <w:t>A arma estalou alto.</w:t>
      </w:r>
      <w:r>
        <w:rPr>
          <w:color w:val="231F20"/>
          <w:spacing w:val="25"/>
          <w:w w:val="115"/>
        </w:rPr>
        <w:t> </w:t>
      </w:r>
      <w:r>
        <w:rPr>
          <w:color w:val="231F20"/>
          <w:w w:val="115"/>
        </w:rPr>
        <w:t>A bala cortou a neblina e rasgou o </w:t>
      </w:r>
      <w:r>
        <w:rPr>
          <w:color w:val="231F20"/>
          <w:w w:val="115"/>
        </w:rPr>
        <w:t>ombro esquerdo do casaco de Alec, passando a milímetros da carne.</w:t>
      </w:r>
    </w:p>
    <w:p>
      <w:pPr>
        <w:pStyle w:val="BodyText"/>
        <w:spacing w:before="86"/>
      </w:pPr>
    </w:p>
    <w:p>
      <w:pPr>
        <w:pStyle w:val="BodyText"/>
        <w:spacing w:line="336" w:lineRule="auto" w:before="0"/>
        <w:ind w:left="180" w:right="71" w:hanging="7"/>
        <w:jc w:val="both"/>
      </w:pPr>
      <w:r>
        <w:rPr>
          <w:color w:val="231F20"/>
          <w:w w:val="115"/>
        </w:rPr>
        <w:t>Alec</w:t>
      </w:r>
      <w:r>
        <w:rPr>
          <w:color w:val="231F20"/>
          <w:spacing w:val="-2"/>
          <w:w w:val="115"/>
        </w:rPr>
        <w:t> </w:t>
      </w:r>
      <w:r>
        <w:rPr>
          <w:color w:val="231F20"/>
          <w:w w:val="115"/>
        </w:rPr>
        <w:t>não</w:t>
      </w:r>
      <w:r>
        <w:rPr>
          <w:color w:val="231F20"/>
          <w:spacing w:val="-2"/>
          <w:w w:val="115"/>
        </w:rPr>
        <w:t> </w:t>
      </w:r>
      <w:r>
        <w:rPr>
          <w:color w:val="231F20"/>
          <w:w w:val="115"/>
        </w:rPr>
        <w:t>recuou. Não</w:t>
      </w:r>
      <w:r>
        <w:rPr>
          <w:color w:val="231F20"/>
          <w:spacing w:val="-2"/>
          <w:w w:val="115"/>
        </w:rPr>
        <w:t> </w:t>
      </w:r>
      <w:r>
        <w:rPr>
          <w:color w:val="231F20"/>
          <w:w w:val="115"/>
        </w:rPr>
        <w:t>procurou</w:t>
      </w:r>
      <w:r>
        <w:rPr>
          <w:color w:val="231F20"/>
          <w:spacing w:val="-2"/>
          <w:w w:val="115"/>
        </w:rPr>
        <w:t> </w:t>
      </w:r>
      <w:r>
        <w:rPr>
          <w:color w:val="231F20"/>
          <w:w w:val="115"/>
        </w:rPr>
        <w:t>cobertura. A</w:t>
      </w:r>
      <w:r>
        <w:rPr>
          <w:color w:val="231F20"/>
          <w:spacing w:val="-2"/>
          <w:w w:val="115"/>
        </w:rPr>
        <w:t> </w:t>
      </w:r>
      <w:r>
        <w:rPr>
          <w:color w:val="231F20"/>
          <w:w w:val="115"/>
        </w:rPr>
        <w:t>resposta</w:t>
      </w:r>
      <w:r>
        <w:rPr>
          <w:color w:val="231F20"/>
          <w:spacing w:val="-2"/>
          <w:w w:val="115"/>
        </w:rPr>
        <w:t> </w:t>
      </w:r>
      <w:r>
        <w:rPr>
          <w:color w:val="231F20"/>
          <w:w w:val="115"/>
        </w:rPr>
        <w:t>tática</w:t>
      </w:r>
      <w:r>
        <w:rPr>
          <w:color w:val="231F20"/>
          <w:spacing w:val="-2"/>
          <w:w w:val="115"/>
        </w:rPr>
        <w:t> </w:t>
      </w:r>
      <w:r>
        <w:rPr>
          <w:color w:val="231F20"/>
          <w:w w:val="115"/>
        </w:rPr>
        <w:t>ao fogo direto não era se esconder; era avançar.</w:t>
      </w:r>
    </w:p>
    <w:p>
      <w:pPr>
        <w:pStyle w:val="BodyText"/>
        <w:spacing w:before="85"/>
      </w:pPr>
    </w:p>
    <w:p>
      <w:pPr>
        <w:pStyle w:val="BodyText"/>
        <w:spacing w:line="336" w:lineRule="auto"/>
        <w:ind w:left="180" w:right="70"/>
        <w:jc w:val="both"/>
      </w:pPr>
      <w:r>
        <w:rPr>
          <w:color w:val="231F20"/>
          <w:w w:val="110"/>
        </w:rPr>
        <w:t>No mesmo instante em que Thorne recuava o cão da pistola </w:t>
      </w:r>
      <w:r>
        <w:rPr>
          <w:color w:val="231F20"/>
          <w:w w:val="110"/>
        </w:rPr>
        <w:t>para um segundo disparo, Alec levantou a arma, mirou sem hesitação</w:t>
      </w:r>
      <w:r>
        <w:rPr>
          <w:color w:val="231F20"/>
          <w:spacing w:val="40"/>
          <w:w w:val="115"/>
        </w:rPr>
        <w:t> </w:t>
      </w:r>
      <w:r>
        <w:rPr>
          <w:color w:val="231F20"/>
          <w:w w:val="115"/>
        </w:rPr>
        <w:t>e</w:t>
      </w:r>
      <w:r>
        <w:rPr>
          <w:color w:val="231F20"/>
          <w:spacing w:val="-3"/>
          <w:w w:val="115"/>
        </w:rPr>
        <w:t> </w:t>
      </w:r>
      <w:r>
        <w:rPr>
          <w:color w:val="231F20"/>
          <w:w w:val="115"/>
        </w:rPr>
        <w:t>atirou.</w:t>
      </w:r>
    </w:p>
    <w:p>
      <w:pPr>
        <w:pStyle w:val="BodyText"/>
        <w:spacing w:before="86"/>
      </w:pPr>
    </w:p>
    <w:p>
      <w:pPr>
        <w:pStyle w:val="BodyText"/>
        <w:spacing w:line="336" w:lineRule="auto" w:before="0"/>
        <w:ind w:left="173" w:right="65"/>
        <w:jc w:val="both"/>
      </w:pPr>
      <w:r>
        <w:rPr>
          <w:color w:val="231F20"/>
          <w:w w:val="115"/>
        </w:rPr>
        <w:t>A</w:t>
      </w:r>
      <w:r>
        <w:rPr>
          <w:color w:val="231F20"/>
          <w:w w:val="115"/>
        </w:rPr>
        <w:t> bala</w:t>
      </w:r>
      <w:r>
        <w:rPr>
          <w:color w:val="231F20"/>
          <w:w w:val="115"/>
        </w:rPr>
        <w:t> de</w:t>
      </w:r>
      <w:r>
        <w:rPr>
          <w:color w:val="231F20"/>
          <w:w w:val="115"/>
        </w:rPr>
        <w:t> calibre</w:t>
      </w:r>
      <w:r>
        <w:rPr>
          <w:color w:val="231F20"/>
          <w:w w:val="115"/>
        </w:rPr>
        <w:t> pesado</w:t>
      </w:r>
      <w:r>
        <w:rPr>
          <w:color w:val="231F20"/>
          <w:w w:val="115"/>
        </w:rPr>
        <w:t> estilhaçou</w:t>
      </w:r>
      <w:r>
        <w:rPr>
          <w:color w:val="231F20"/>
          <w:w w:val="115"/>
        </w:rPr>
        <w:t> o</w:t>
      </w:r>
      <w:r>
        <w:rPr>
          <w:color w:val="231F20"/>
          <w:w w:val="115"/>
        </w:rPr>
        <w:t> pulso</w:t>
      </w:r>
      <w:r>
        <w:rPr>
          <w:color w:val="231F20"/>
          <w:w w:val="115"/>
        </w:rPr>
        <w:t> direito</w:t>
      </w:r>
      <w:r>
        <w:rPr>
          <w:color w:val="231F20"/>
          <w:w w:val="115"/>
        </w:rPr>
        <w:t> do</w:t>
      </w:r>
      <w:r>
        <w:rPr>
          <w:color w:val="231F20"/>
          <w:w w:val="115"/>
        </w:rPr>
        <w:t> Major </w:t>
      </w:r>
      <w:r>
        <w:rPr>
          <w:color w:val="231F20"/>
          <w:spacing w:val="-2"/>
          <w:w w:val="115"/>
        </w:rPr>
        <w:t>Thorne.</w:t>
      </w:r>
    </w:p>
    <w:p>
      <w:pPr>
        <w:pStyle w:val="BodyText"/>
        <w:spacing w:before="85"/>
      </w:pPr>
    </w:p>
    <w:p>
      <w:pPr>
        <w:pStyle w:val="BodyText"/>
        <w:spacing w:line="336" w:lineRule="auto"/>
        <w:ind w:left="180"/>
      </w:pPr>
      <w:r>
        <w:rPr>
          <w:color w:val="231F20"/>
          <w:w w:val="115"/>
        </w:rPr>
        <w:t>O impacto jogou a pistola para longe e fez Thorne girar sobre o próprio eixo, caindo de joelhos com um grito de dor </w:t>
      </w:r>
      <w:r>
        <w:rPr>
          <w:color w:val="231F20"/>
          <w:w w:val="115"/>
        </w:rPr>
        <w:t>estrangu- lada, apertando o braço destroçado contra o estômago.</w:t>
      </w:r>
    </w:p>
    <w:p>
      <w:pPr>
        <w:pStyle w:val="BodyText"/>
        <w:spacing w:before="86"/>
      </w:pPr>
    </w:p>
    <w:p>
      <w:pPr>
        <w:pStyle w:val="BodyText"/>
        <w:spacing w:line="336" w:lineRule="auto" w:before="0"/>
        <w:ind w:left="180" w:hanging="7"/>
      </w:pPr>
      <w:r>
        <w:rPr>
          <w:color w:val="231F20"/>
          <w:w w:val="115"/>
        </w:rPr>
        <w:t>Alec</w:t>
      </w:r>
      <w:r>
        <w:rPr>
          <w:color w:val="231F20"/>
          <w:w w:val="115"/>
        </w:rPr>
        <w:t> diminuiu</w:t>
      </w:r>
      <w:r>
        <w:rPr>
          <w:color w:val="231F20"/>
          <w:w w:val="115"/>
        </w:rPr>
        <w:t> o</w:t>
      </w:r>
      <w:r>
        <w:rPr>
          <w:color w:val="231F20"/>
          <w:w w:val="115"/>
        </w:rPr>
        <w:t> passo</w:t>
      </w:r>
      <w:r>
        <w:rPr>
          <w:color w:val="231F20"/>
          <w:w w:val="115"/>
        </w:rPr>
        <w:t> e</w:t>
      </w:r>
      <w:r>
        <w:rPr>
          <w:color w:val="231F20"/>
          <w:w w:val="115"/>
        </w:rPr>
        <w:t> parou</w:t>
      </w:r>
      <w:r>
        <w:rPr>
          <w:color w:val="231F20"/>
          <w:w w:val="115"/>
        </w:rPr>
        <w:t> a</w:t>
      </w:r>
      <w:r>
        <w:rPr>
          <w:color w:val="231F20"/>
          <w:w w:val="115"/>
        </w:rPr>
        <w:t> dois</w:t>
      </w:r>
      <w:r>
        <w:rPr>
          <w:color w:val="231F20"/>
          <w:w w:val="115"/>
        </w:rPr>
        <w:t> metros</w:t>
      </w:r>
      <w:r>
        <w:rPr>
          <w:color w:val="231F20"/>
          <w:w w:val="115"/>
        </w:rPr>
        <w:t> do</w:t>
      </w:r>
      <w:r>
        <w:rPr>
          <w:color w:val="231F20"/>
          <w:w w:val="115"/>
        </w:rPr>
        <w:t> militar</w:t>
      </w:r>
      <w:r>
        <w:rPr>
          <w:color w:val="231F20"/>
          <w:w w:val="115"/>
        </w:rPr>
        <w:t> e</w:t>
      </w:r>
      <w:r>
        <w:rPr>
          <w:color w:val="231F20"/>
          <w:w w:val="115"/>
        </w:rPr>
        <w:t> </w:t>
      </w:r>
      <w:r>
        <w:rPr>
          <w:color w:val="231F20"/>
          <w:w w:val="115"/>
        </w:rPr>
        <w:t>de</w:t>
      </w:r>
      <w:r>
        <w:rPr>
          <w:color w:val="231F20"/>
          <w:spacing w:val="80"/>
          <w:w w:val="150"/>
        </w:rPr>
        <w:t> </w:t>
      </w:r>
      <w:r>
        <w:rPr>
          <w:color w:val="231F20"/>
          <w:w w:val="115"/>
        </w:rPr>
        <w:t>Blackwood, que ainda gemia sob as rodas da carruagem.</w:t>
      </w:r>
    </w:p>
    <w:p>
      <w:pPr>
        <w:pStyle w:val="BodyText"/>
        <w:spacing w:before="85"/>
      </w:pPr>
    </w:p>
    <w:p>
      <w:pPr>
        <w:pStyle w:val="BodyText"/>
        <w:spacing w:line="336" w:lineRule="auto"/>
        <w:ind w:left="180" w:hanging="7"/>
      </w:pPr>
      <w:r>
        <w:rPr>
          <w:color w:val="231F20"/>
          <w:w w:val="110"/>
        </w:rPr>
        <w:t>A fogueira de uma tenda próxima refletia no metal derretido das </w:t>
      </w:r>
      <w:r>
        <w:rPr>
          <w:color w:val="231F20"/>
          <w:w w:val="115"/>
        </w:rPr>
        <w:t>medalhas amarradas aos nós dos dedos de Alec.</w:t>
      </w:r>
    </w:p>
    <w:p>
      <w:pPr>
        <w:pStyle w:val="BodyText"/>
        <w:spacing w:after="0" w:line="336" w:lineRule="auto"/>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252" w:hanging="180"/>
      </w:pPr>
      <w:r>
        <w:rPr>
          <w:color w:val="231F20"/>
          <w:w w:val="115"/>
        </w:rPr>
        <w:t>O</w:t>
      </w:r>
      <w:r>
        <w:rPr>
          <w:color w:val="231F20"/>
          <w:spacing w:val="-9"/>
          <w:w w:val="115"/>
        </w:rPr>
        <w:t> </w:t>
      </w:r>
      <w:r>
        <w:rPr>
          <w:color w:val="231F20"/>
          <w:w w:val="115"/>
        </w:rPr>
        <w:t>tabuleiro</w:t>
      </w:r>
      <w:r>
        <w:rPr>
          <w:color w:val="231F20"/>
          <w:spacing w:val="-9"/>
          <w:w w:val="115"/>
        </w:rPr>
        <w:t> </w:t>
      </w:r>
      <w:r>
        <w:rPr>
          <w:color w:val="231F20"/>
          <w:w w:val="115"/>
        </w:rPr>
        <w:t>estava</w:t>
      </w:r>
      <w:r>
        <w:rPr>
          <w:color w:val="231F20"/>
          <w:spacing w:val="-9"/>
          <w:w w:val="115"/>
        </w:rPr>
        <w:t> </w:t>
      </w:r>
      <w:r>
        <w:rPr>
          <w:color w:val="231F20"/>
          <w:w w:val="115"/>
        </w:rPr>
        <w:t>limpo. A</w:t>
      </w:r>
      <w:r>
        <w:rPr>
          <w:color w:val="231F20"/>
          <w:spacing w:val="-9"/>
          <w:w w:val="115"/>
        </w:rPr>
        <w:t> </w:t>
      </w:r>
      <w:r>
        <w:rPr>
          <w:color w:val="231F20"/>
          <w:w w:val="115"/>
        </w:rPr>
        <w:t>guerra</w:t>
      </w:r>
      <w:r>
        <w:rPr>
          <w:color w:val="231F20"/>
          <w:spacing w:val="-9"/>
          <w:w w:val="115"/>
        </w:rPr>
        <w:t> </w:t>
      </w:r>
      <w:r>
        <w:rPr>
          <w:color w:val="231F20"/>
          <w:w w:val="115"/>
        </w:rPr>
        <w:t>da</w:t>
      </w:r>
      <w:r>
        <w:rPr>
          <w:color w:val="231F20"/>
          <w:spacing w:val="-9"/>
          <w:w w:val="115"/>
        </w:rPr>
        <w:t> </w:t>
      </w:r>
      <w:r>
        <w:rPr>
          <w:color w:val="231F20"/>
          <w:w w:val="115"/>
        </w:rPr>
        <w:t>superfície</w:t>
      </w:r>
      <w:r>
        <w:rPr>
          <w:color w:val="231F20"/>
          <w:spacing w:val="-9"/>
          <w:w w:val="115"/>
        </w:rPr>
        <w:t> </w:t>
      </w:r>
      <w:r>
        <w:rPr>
          <w:color w:val="231F20"/>
          <w:w w:val="115"/>
        </w:rPr>
        <w:t>havia</w:t>
      </w:r>
      <w:r>
        <w:rPr>
          <w:color w:val="231F20"/>
          <w:spacing w:val="-9"/>
          <w:w w:val="115"/>
        </w:rPr>
        <w:t> </w:t>
      </w:r>
      <w:r>
        <w:rPr>
          <w:color w:val="231F20"/>
          <w:w w:val="115"/>
        </w:rPr>
        <w:t>acabado. Era hora de cobrar a dívida.</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ind w:left="108" w:right="0"/>
      </w:pPr>
      <w:bookmarkStart w:name="Capítulo 28: O Ajuste de Contas" w:id="59"/>
      <w:bookmarkEnd w:id="59"/>
      <w:r>
        <w:rPr/>
      </w:r>
      <w:bookmarkStart w:name="_bookmark29" w:id="60"/>
      <w:bookmarkEnd w:id="60"/>
      <w:r>
        <w:rPr/>
      </w:r>
      <w:r>
        <w:rPr>
          <w:color w:val="231F20"/>
          <w:spacing w:val="-5"/>
          <w:w w:val="105"/>
        </w:rPr>
        <w:t>28</w:t>
      </w:r>
    </w:p>
    <w:p>
      <w:pPr>
        <w:pStyle w:val="BodyText"/>
        <w:spacing w:before="0"/>
        <w:rPr>
          <w:rFonts w:ascii="Tahoma"/>
          <w:sz w:val="32"/>
        </w:rPr>
      </w:pPr>
    </w:p>
    <w:p>
      <w:pPr>
        <w:pStyle w:val="BodyText"/>
        <w:spacing w:before="173"/>
        <w:rPr>
          <w:rFonts w:ascii="Tahoma"/>
          <w:sz w:val="32"/>
        </w:rPr>
      </w:pPr>
    </w:p>
    <w:p>
      <w:pPr>
        <w:spacing w:before="0"/>
        <w:ind w:left="108" w:right="0" w:firstLine="0"/>
        <w:jc w:val="center"/>
        <w:rPr>
          <w:rFonts w:ascii="Tahoma" w:hAnsi="Tahoma"/>
          <w:sz w:val="32"/>
        </w:rPr>
      </w:pPr>
      <w:r>
        <w:rPr>
          <w:rFonts w:ascii="Tahoma" w:hAnsi="Tahoma"/>
          <w:color w:val="231F20"/>
          <w:sz w:val="32"/>
        </w:rPr>
        <w:t>Capítulo</w:t>
      </w:r>
      <w:r>
        <w:rPr>
          <w:rFonts w:ascii="Tahoma" w:hAnsi="Tahoma"/>
          <w:color w:val="231F20"/>
          <w:spacing w:val="-12"/>
          <w:sz w:val="32"/>
        </w:rPr>
        <w:t> </w:t>
      </w:r>
      <w:r>
        <w:rPr>
          <w:rFonts w:ascii="Tahoma" w:hAnsi="Tahoma"/>
          <w:color w:val="231F20"/>
          <w:sz w:val="32"/>
        </w:rPr>
        <w:t>28:</w:t>
      </w:r>
      <w:r>
        <w:rPr>
          <w:rFonts w:ascii="Tahoma" w:hAnsi="Tahoma"/>
          <w:color w:val="231F20"/>
          <w:spacing w:val="18"/>
          <w:sz w:val="32"/>
        </w:rPr>
        <w:t> </w:t>
      </w:r>
      <w:r>
        <w:rPr>
          <w:rFonts w:ascii="Tahoma" w:hAnsi="Tahoma"/>
          <w:color w:val="231F20"/>
          <w:sz w:val="32"/>
        </w:rPr>
        <w:t>O</w:t>
      </w:r>
      <w:r>
        <w:rPr>
          <w:rFonts w:ascii="Tahoma" w:hAnsi="Tahoma"/>
          <w:color w:val="231F20"/>
          <w:spacing w:val="-23"/>
          <w:sz w:val="32"/>
        </w:rPr>
        <w:t> </w:t>
      </w:r>
      <w:r>
        <w:rPr>
          <w:rFonts w:ascii="Tahoma" w:hAnsi="Tahoma"/>
          <w:color w:val="231F20"/>
          <w:sz w:val="32"/>
        </w:rPr>
        <w:t>Ajuste</w:t>
      </w:r>
      <w:r>
        <w:rPr>
          <w:rFonts w:ascii="Tahoma" w:hAnsi="Tahoma"/>
          <w:color w:val="231F20"/>
          <w:spacing w:val="-11"/>
          <w:sz w:val="32"/>
        </w:rPr>
        <w:t> </w:t>
      </w:r>
      <w:r>
        <w:rPr>
          <w:rFonts w:ascii="Tahoma" w:hAnsi="Tahoma"/>
          <w:color w:val="231F20"/>
          <w:sz w:val="32"/>
        </w:rPr>
        <w:t>de</w:t>
      </w:r>
      <w:r>
        <w:rPr>
          <w:rFonts w:ascii="Tahoma" w:hAnsi="Tahoma"/>
          <w:color w:val="231F20"/>
          <w:spacing w:val="-12"/>
          <w:sz w:val="32"/>
        </w:rPr>
        <w:t> </w:t>
      </w:r>
      <w:r>
        <w:rPr>
          <w:rFonts w:ascii="Tahoma" w:hAnsi="Tahoma"/>
          <w:color w:val="231F20"/>
          <w:spacing w:val="-2"/>
          <w:sz w:val="32"/>
        </w:rPr>
        <w:t>Contas</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180" w:right="51"/>
        <w:jc w:val="both"/>
      </w:pPr>
      <w:r>
        <w:rPr>
          <w:color w:val="231F20"/>
          <w:w w:val="115"/>
        </w:rPr>
        <w:t>O som constante da metralhadora Lewis diminuiu até cessar por</w:t>
      </w:r>
      <w:r>
        <w:rPr>
          <w:color w:val="231F20"/>
          <w:w w:val="115"/>
        </w:rPr>
        <w:t> completo.</w:t>
      </w:r>
      <w:r>
        <w:rPr>
          <w:color w:val="231F20"/>
          <w:spacing w:val="40"/>
          <w:w w:val="115"/>
        </w:rPr>
        <w:t> </w:t>
      </w:r>
      <w:r>
        <w:rPr>
          <w:color w:val="231F20"/>
          <w:w w:val="115"/>
        </w:rPr>
        <w:t>Apenas</w:t>
      </w:r>
      <w:r>
        <w:rPr>
          <w:color w:val="231F20"/>
          <w:w w:val="115"/>
        </w:rPr>
        <w:t> tiros</w:t>
      </w:r>
      <w:r>
        <w:rPr>
          <w:color w:val="231F20"/>
          <w:w w:val="115"/>
        </w:rPr>
        <w:t> esporádicos</w:t>
      </w:r>
      <w:r>
        <w:rPr>
          <w:color w:val="231F20"/>
          <w:w w:val="115"/>
        </w:rPr>
        <w:t> e</w:t>
      </w:r>
      <w:r>
        <w:rPr>
          <w:color w:val="231F20"/>
          <w:w w:val="115"/>
        </w:rPr>
        <w:t> distantes</w:t>
      </w:r>
      <w:r>
        <w:rPr>
          <w:color w:val="231F20"/>
          <w:w w:val="115"/>
        </w:rPr>
        <w:t> ainda </w:t>
      </w:r>
      <w:r>
        <w:rPr>
          <w:color w:val="231F20"/>
          <w:w w:val="110"/>
        </w:rPr>
        <w:t>ecoavam</w:t>
      </w:r>
      <w:r>
        <w:rPr>
          <w:color w:val="231F20"/>
          <w:spacing w:val="-1"/>
          <w:w w:val="110"/>
        </w:rPr>
        <w:t> </w:t>
      </w:r>
      <w:r>
        <w:rPr>
          <w:color w:val="231F20"/>
          <w:w w:val="110"/>
        </w:rPr>
        <w:t>pelas</w:t>
      </w:r>
      <w:r>
        <w:rPr>
          <w:color w:val="231F20"/>
          <w:spacing w:val="-1"/>
          <w:w w:val="110"/>
        </w:rPr>
        <w:t> </w:t>
      </w:r>
      <w:r>
        <w:rPr>
          <w:color w:val="231F20"/>
          <w:w w:val="110"/>
        </w:rPr>
        <w:t>bordas</w:t>
      </w:r>
      <w:r>
        <w:rPr>
          <w:color w:val="231F20"/>
          <w:spacing w:val="-1"/>
          <w:w w:val="110"/>
        </w:rPr>
        <w:t> </w:t>
      </w:r>
      <w:r>
        <w:rPr>
          <w:color w:val="231F20"/>
          <w:w w:val="110"/>
        </w:rPr>
        <w:t>do</w:t>
      </w:r>
      <w:r>
        <w:rPr>
          <w:color w:val="231F20"/>
          <w:spacing w:val="-1"/>
          <w:w w:val="110"/>
        </w:rPr>
        <w:t> </w:t>
      </w:r>
      <w:r>
        <w:rPr>
          <w:color w:val="231F20"/>
          <w:w w:val="110"/>
        </w:rPr>
        <w:t>cais, onde</w:t>
      </w:r>
      <w:r>
        <w:rPr>
          <w:color w:val="231F20"/>
          <w:spacing w:val="-1"/>
          <w:w w:val="110"/>
        </w:rPr>
        <w:t> </w:t>
      </w:r>
      <w:r>
        <w:rPr>
          <w:color w:val="231F20"/>
          <w:w w:val="110"/>
        </w:rPr>
        <w:t>Mercer</w:t>
      </w:r>
      <w:r>
        <w:rPr>
          <w:color w:val="231F20"/>
          <w:spacing w:val="-1"/>
          <w:w w:val="110"/>
        </w:rPr>
        <w:t> </w:t>
      </w:r>
      <w:r>
        <w:rPr>
          <w:color w:val="231F20"/>
          <w:w w:val="110"/>
        </w:rPr>
        <w:t>e</w:t>
      </w:r>
      <w:r>
        <w:rPr>
          <w:color w:val="231F20"/>
          <w:spacing w:val="-1"/>
          <w:w w:val="110"/>
        </w:rPr>
        <w:t> </w:t>
      </w:r>
      <w:r>
        <w:rPr>
          <w:color w:val="231F20"/>
          <w:w w:val="110"/>
        </w:rPr>
        <w:t>Rowan</w:t>
      </w:r>
      <w:r>
        <w:rPr>
          <w:color w:val="231F20"/>
          <w:spacing w:val="-1"/>
          <w:w w:val="110"/>
        </w:rPr>
        <w:t> </w:t>
      </w:r>
      <w:r>
        <w:rPr>
          <w:color w:val="231F20"/>
          <w:w w:val="110"/>
        </w:rPr>
        <w:t>terminavam </w:t>
      </w:r>
      <w:r>
        <w:rPr>
          <w:color w:val="231F20"/>
          <w:w w:val="115"/>
        </w:rPr>
        <w:t>de</w:t>
      </w:r>
      <w:r>
        <w:rPr>
          <w:color w:val="231F20"/>
          <w:w w:val="115"/>
        </w:rPr>
        <w:t> desarmar</w:t>
      </w:r>
      <w:r>
        <w:rPr>
          <w:color w:val="231F20"/>
          <w:w w:val="115"/>
        </w:rPr>
        <w:t> qualquer</w:t>
      </w:r>
      <w:r>
        <w:rPr>
          <w:color w:val="231F20"/>
          <w:w w:val="115"/>
        </w:rPr>
        <w:t> soldado</w:t>
      </w:r>
      <w:r>
        <w:rPr>
          <w:color w:val="231F20"/>
          <w:w w:val="115"/>
        </w:rPr>
        <w:t> que</w:t>
      </w:r>
      <w:r>
        <w:rPr>
          <w:color w:val="231F20"/>
          <w:w w:val="115"/>
        </w:rPr>
        <w:t> tentasse</w:t>
      </w:r>
      <w:r>
        <w:rPr>
          <w:color w:val="231F20"/>
          <w:w w:val="115"/>
        </w:rPr>
        <w:t> organizar</w:t>
      </w:r>
      <w:r>
        <w:rPr>
          <w:color w:val="231F20"/>
          <w:w w:val="115"/>
        </w:rPr>
        <w:t> uma contraofensiva. A</w:t>
      </w:r>
      <w:r>
        <w:rPr>
          <w:color w:val="231F20"/>
          <w:spacing w:val="-3"/>
          <w:w w:val="115"/>
        </w:rPr>
        <w:t> </w:t>
      </w:r>
      <w:r>
        <w:rPr>
          <w:color w:val="231F20"/>
          <w:w w:val="115"/>
        </w:rPr>
        <w:t>Polícia</w:t>
      </w:r>
      <w:r>
        <w:rPr>
          <w:color w:val="231F20"/>
          <w:spacing w:val="-3"/>
          <w:w w:val="115"/>
        </w:rPr>
        <w:t> </w:t>
      </w:r>
      <w:r>
        <w:rPr>
          <w:color w:val="231F20"/>
          <w:w w:val="115"/>
        </w:rPr>
        <w:t>Auxiliar</w:t>
      </w:r>
      <w:r>
        <w:rPr>
          <w:color w:val="231F20"/>
          <w:spacing w:val="-3"/>
          <w:w w:val="115"/>
        </w:rPr>
        <w:t> </w:t>
      </w:r>
      <w:r>
        <w:rPr>
          <w:color w:val="231F20"/>
          <w:w w:val="115"/>
        </w:rPr>
        <w:t>não</w:t>
      </w:r>
      <w:r>
        <w:rPr>
          <w:color w:val="231F20"/>
          <w:spacing w:val="-3"/>
          <w:w w:val="115"/>
        </w:rPr>
        <w:t> </w:t>
      </w:r>
      <w:r>
        <w:rPr>
          <w:color w:val="231F20"/>
          <w:w w:val="115"/>
        </w:rPr>
        <w:t>lutava</w:t>
      </w:r>
      <w:r>
        <w:rPr>
          <w:color w:val="231F20"/>
          <w:spacing w:val="-3"/>
          <w:w w:val="115"/>
        </w:rPr>
        <w:t> </w:t>
      </w:r>
      <w:r>
        <w:rPr>
          <w:color w:val="231F20"/>
          <w:w w:val="115"/>
        </w:rPr>
        <w:t>mais</w:t>
      </w:r>
      <w:r>
        <w:rPr>
          <w:color w:val="231F20"/>
          <w:spacing w:val="-3"/>
          <w:w w:val="115"/>
        </w:rPr>
        <w:t> </w:t>
      </w:r>
      <w:r>
        <w:rPr>
          <w:color w:val="231F20"/>
          <w:w w:val="115"/>
        </w:rPr>
        <w:t>para</w:t>
      </w:r>
      <w:r>
        <w:rPr>
          <w:color w:val="231F20"/>
          <w:spacing w:val="-3"/>
          <w:w w:val="115"/>
        </w:rPr>
        <w:t> </w:t>
      </w:r>
      <w:r>
        <w:rPr>
          <w:color w:val="231F20"/>
          <w:w w:val="115"/>
        </w:rPr>
        <w:t>vencer; lutava apenas para fugir da fumaça.</w:t>
      </w:r>
    </w:p>
    <w:p>
      <w:pPr>
        <w:pStyle w:val="BodyText"/>
        <w:spacing w:before="88"/>
      </w:pPr>
    </w:p>
    <w:p>
      <w:pPr>
        <w:pStyle w:val="BodyText"/>
        <w:spacing w:line="336" w:lineRule="auto" w:before="0"/>
        <w:ind w:left="180" w:right="70"/>
        <w:jc w:val="both"/>
      </w:pPr>
      <w:r>
        <w:rPr>
          <w:color w:val="231F20"/>
          <w:w w:val="115"/>
        </w:rPr>
        <w:t>No</w:t>
      </w:r>
      <w:r>
        <w:rPr>
          <w:color w:val="231F20"/>
          <w:w w:val="115"/>
        </w:rPr>
        <w:t> centro</w:t>
      </w:r>
      <w:r>
        <w:rPr>
          <w:color w:val="231F20"/>
          <w:w w:val="115"/>
        </w:rPr>
        <w:t> da</w:t>
      </w:r>
      <w:r>
        <w:rPr>
          <w:color w:val="231F20"/>
          <w:w w:val="115"/>
        </w:rPr>
        <w:t> doca</w:t>
      </w:r>
      <w:r>
        <w:rPr>
          <w:color w:val="231F20"/>
          <w:w w:val="115"/>
        </w:rPr>
        <w:t> despedaçada,</w:t>
      </w:r>
      <w:r>
        <w:rPr>
          <w:color w:val="231F20"/>
          <w:w w:val="115"/>
        </w:rPr>
        <w:t> a</w:t>
      </w:r>
      <w:r>
        <w:rPr>
          <w:color w:val="231F20"/>
          <w:w w:val="115"/>
        </w:rPr>
        <w:t> silhueta</w:t>
      </w:r>
      <w:r>
        <w:rPr>
          <w:color w:val="231F20"/>
          <w:w w:val="115"/>
        </w:rPr>
        <w:t> de</w:t>
      </w:r>
      <w:r>
        <w:rPr>
          <w:color w:val="231F20"/>
          <w:w w:val="115"/>
        </w:rPr>
        <w:t> Alec</w:t>
      </w:r>
      <w:r>
        <w:rPr>
          <w:color w:val="231F20"/>
          <w:w w:val="115"/>
        </w:rPr>
        <w:t> </w:t>
      </w:r>
      <w:r>
        <w:rPr>
          <w:color w:val="231F20"/>
          <w:w w:val="115"/>
        </w:rPr>
        <w:t>Ashford destacava-se contra o fogo das tendas queimando.</w:t>
      </w:r>
    </w:p>
    <w:p>
      <w:pPr>
        <w:pStyle w:val="BodyText"/>
        <w:spacing w:before="86"/>
      </w:pPr>
    </w:p>
    <w:p>
      <w:pPr>
        <w:pStyle w:val="BodyText"/>
        <w:spacing w:line="336" w:lineRule="auto" w:before="0"/>
        <w:ind w:left="180" w:right="13" w:hanging="7"/>
      </w:pPr>
      <w:r>
        <w:rPr>
          <w:color w:val="231F20"/>
          <w:w w:val="120"/>
        </w:rPr>
        <w:t>Alistair</w:t>
      </w:r>
      <w:r>
        <w:rPr>
          <w:color w:val="231F20"/>
          <w:spacing w:val="30"/>
          <w:w w:val="120"/>
        </w:rPr>
        <w:t> </w:t>
      </w:r>
      <w:r>
        <w:rPr>
          <w:color w:val="231F20"/>
          <w:w w:val="120"/>
        </w:rPr>
        <w:t>Thorne</w:t>
      </w:r>
      <w:r>
        <w:rPr>
          <w:color w:val="231F20"/>
          <w:spacing w:val="30"/>
          <w:w w:val="120"/>
        </w:rPr>
        <w:t> </w:t>
      </w:r>
      <w:r>
        <w:rPr>
          <w:color w:val="231F20"/>
          <w:w w:val="120"/>
        </w:rPr>
        <w:t>estava</w:t>
      </w:r>
      <w:r>
        <w:rPr>
          <w:color w:val="231F20"/>
          <w:spacing w:val="30"/>
          <w:w w:val="120"/>
        </w:rPr>
        <w:t> </w:t>
      </w:r>
      <w:r>
        <w:rPr>
          <w:color w:val="231F20"/>
          <w:w w:val="120"/>
        </w:rPr>
        <w:t>ajoelhado</w:t>
      </w:r>
      <w:r>
        <w:rPr>
          <w:color w:val="231F20"/>
          <w:spacing w:val="30"/>
          <w:w w:val="120"/>
        </w:rPr>
        <w:t> </w:t>
      </w:r>
      <w:r>
        <w:rPr>
          <w:color w:val="231F20"/>
          <w:w w:val="120"/>
        </w:rPr>
        <w:t>na</w:t>
      </w:r>
      <w:r>
        <w:rPr>
          <w:color w:val="231F20"/>
          <w:spacing w:val="30"/>
          <w:w w:val="120"/>
        </w:rPr>
        <w:t> </w:t>
      </w:r>
      <w:r>
        <w:rPr>
          <w:color w:val="231F20"/>
          <w:w w:val="120"/>
        </w:rPr>
        <w:t>lama</w:t>
      </w:r>
      <w:r>
        <w:rPr>
          <w:color w:val="231F20"/>
          <w:spacing w:val="30"/>
          <w:w w:val="120"/>
        </w:rPr>
        <w:t> </w:t>
      </w:r>
      <w:r>
        <w:rPr>
          <w:color w:val="231F20"/>
          <w:w w:val="120"/>
        </w:rPr>
        <w:t>espessa.</w:t>
      </w:r>
      <w:r>
        <w:rPr>
          <w:color w:val="231F20"/>
          <w:spacing w:val="80"/>
          <w:w w:val="120"/>
        </w:rPr>
        <w:t> </w:t>
      </w:r>
      <w:r>
        <w:rPr>
          <w:color w:val="231F20"/>
          <w:w w:val="120"/>
        </w:rPr>
        <w:t>A</w:t>
      </w:r>
      <w:r>
        <w:rPr>
          <w:color w:val="231F20"/>
          <w:spacing w:val="30"/>
          <w:w w:val="120"/>
        </w:rPr>
        <w:t> </w:t>
      </w:r>
      <w:r>
        <w:rPr>
          <w:color w:val="231F20"/>
          <w:w w:val="120"/>
        </w:rPr>
        <w:t>mão </w:t>
      </w:r>
      <w:r>
        <w:rPr>
          <w:color w:val="231F20"/>
          <w:w w:val="115"/>
        </w:rPr>
        <w:t>esquerda do Major apertava o próprio pulso direito destruído, o sangue escuro escorrendo entre seus dedos enluvados e </w:t>
      </w:r>
      <w:r>
        <w:rPr>
          <w:color w:val="231F20"/>
          <w:w w:val="115"/>
        </w:rPr>
        <w:t>pin- </w:t>
      </w:r>
      <w:r>
        <w:rPr>
          <w:color w:val="231F20"/>
          <w:w w:val="120"/>
        </w:rPr>
        <w:t>gando</w:t>
      </w:r>
      <w:r>
        <w:rPr>
          <w:color w:val="231F20"/>
          <w:spacing w:val="-3"/>
          <w:w w:val="120"/>
        </w:rPr>
        <w:t> </w:t>
      </w:r>
      <w:r>
        <w:rPr>
          <w:color w:val="231F20"/>
          <w:w w:val="120"/>
        </w:rPr>
        <w:t>no</w:t>
      </w:r>
      <w:r>
        <w:rPr>
          <w:color w:val="231F20"/>
          <w:spacing w:val="-2"/>
          <w:w w:val="120"/>
        </w:rPr>
        <w:t> </w:t>
      </w:r>
      <w:r>
        <w:rPr>
          <w:color w:val="231F20"/>
          <w:w w:val="120"/>
        </w:rPr>
        <w:t>chão</w:t>
      </w:r>
      <w:r>
        <w:rPr>
          <w:color w:val="231F20"/>
          <w:spacing w:val="-2"/>
          <w:w w:val="120"/>
        </w:rPr>
        <w:t> </w:t>
      </w:r>
      <w:r>
        <w:rPr>
          <w:color w:val="231F20"/>
          <w:w w:val="120"/>
        </w:rPr>
        <w:t>de</w:t>
      </w:r>
      <w:r>
        <w:rPr>
          <w:color w:val="231F20"/>
          <w:spacing w:val="-2"/>
          <w:w w:val="120"/>
        </w:rPr>
        <w:t> </w:t>
      </w:r>
      <w:r>
        <w:rPr>
          <w:color w:val="231F20"/>
          <w:w w:val="120"/>
        </w:rPr>
        <w:t>Manchester.</w:t>
      </w:r>
      <w:r>
        <w:rPr>
          <w:color w:val="231F20"/>
          <w:spacing w:val="27"/>
          <w:w w:val="120"/>
        </w:rPr>
        <w:t> </w:t>
      </w:r>
      <w:r>
        <w:rPr>
          <w:color w:val="231F20"/>
          <w:w w:val="120"/>
        </w:rPr>
        <w:t>A</w:t>
      </w:r>
      <w:r>
        <w:rPr>
          <w:color w:val="231F20"/>
          <w:spacing w:val="-2"/>
          <w:w w:val="120"/>
        </w:rPr>
        <w:t> </w:t>
      </w:r>
      <w:r>
        <w:rPr>
          <w:color w:val="231F20"/>
          <w:w w:val="120"/>
        </w:rPr>
        <w:t>dor</w:t>
      </w:r>
      <w:r>
        <w:rPr>
          <w:color w:val="231F20"/>
          <w:spacing w:val="-2"/>
          <w:w w:val="120"/>
        </w:rPr>
        <w:t> </w:t>
      </w:r>
      <w:r>
        <w:rPr>
          <w:color w:val="231F20"/>
          <w:w w:val="120"/>
        </w:rPr>
        <w:t>o</w:t>
      </w:r>
      <w:r>
        <w:rPr>
          <w:color w:val="231F20"/>
          <w:spacing w:val="-2"/>
          <w:w w:val="120"/>
        </w:rPr>
        <w:t> </w:t>
      </w:r>
      <w:r>
        <w:rPr>
          <w:color w:val="231F20"/>
          <w:w w:val="120"/>
        </w:rPr>
        <w:t>deixava</w:t>
      </w:r>
      <w:r>
        <w:rPr>
          <w:color w:val="231F20"/>
          <w:spacing w:val="-2"/>
          <w:w w:val="120"/>
        </w:rPr>
        <w:t> </w:t>
      </w:r>
      <w:r>
        <w:rPr>
          <w:color w:val="231F20"/>
          <w:w w:val="120"/>
        </w:rPr>
        <w:t>trêmulo, mas a</w:t>
      </w:r>
      <w:r>
        <w:rPr>
          <w:color w:val="231F20"/>
          <w:spacing w:val="-9"/>
          <w:w w:val="120"/>
        </w:rPr>
        <w:t> </w:t>
      </w:r>
      <w:r>
        <w:rPr>
          <w:color w:val="231F20"/>
          <w:w w:val="120"/>
        </w:rPr>
        <w:t>fúria</w:t>
      </w:r>
      <w:r>
        <w:rPr>
          <w:color w:val="231F20"/>
          <w:spacing w:val="-9"/>
          <w:w w:val="120"/>
        </w:rPr>
        <w:t> </w:t>
      </w:r>
      <w:r>
        <w:rPr>
          <w:color w:val="231F20"/>
          <w:w w:val="120"/>
        </w:rPr>
        <w:t>em</w:t>
      </w:r>
      <w:r>
        <w:rPr>
          <w:color w:val="231F20"/>
          <w:spacing w:val="-9"/>
          <w:w w:val="120"/>
        </w:rPr>
        <w:t> </w:t>
      </w:r>
      <w:r>
        <w:rPr>
          <w:color w:val="231F20"/>
          <w:w w:val="120"/>
        </w:rPr>
        <w:t>seus</w:t>
      </w:r>
      <w:r>
        <w:rPr>
          <w:color w:val="231F20"/>
          <w:spacing w:val="-9"/>
          <w:w w:val="120"/>
        </w:rPr>
        <w:t> </w:t>
      </w:r>
      <w:r>
        <w:rPr>
          <w:color w:val="231F20"/>
          <w:w w:val="120"/>
        </w:rPr>
        <w:t>olhos</w:t>
      </w:r>
      <w:r>
        <w:rPr>
          <w:color w:val="231F20"/>
          <w:spacing w:val="-9"/>
          <w:w w:val="120"/>
        </w:rPr>
        <w:t> </w:t>
      </w:r>
      <w:r>
        <w:rPr>
          <w:color w:val="231F20"/>
          <w:w w:val="120"/>
        </w:rPr>
        <w:t>cinzentos</w:t>
      </w:r>
      <w:r>
        <w:rPr>
          <w:color w:val="231F20"/>
          <w:spacing w:val="-9"/>
          <w:w w:val="120"/>
        </w:rPr>
        <w:t> </w:t>
      </w:r>
      <w:r>
        <w:rPr>
          <w:color w:val="231F20"/>
          <w:w w:val="120"/>
        </w:rPr>
        <w:t>não</w:t>
      </w:r>
      <w:r>
        <w:rPr>
          <w:color w:val="231F20"/>
          <w:spacing w:val="-9"/>
          <w:w w:val="120"/>
        </w:rPr>
        <w:t> </w:t>
      </w:r>
      <w:r>
        <w:rPr>
          <w:color w:val="231F20"/>
          <w:w w:val="120"/>
        </w:rPr>
        <w:t>havia</w:t>
      </w:r>
      <w:r>
        <w:rPr>
          <w:color w:val="231F20"/>
          <w:spacing w:val="-9"/>
          <w:w w:val="120"/>
        </w:rPr>
        <w:t> </w:t>
      </w:r>
      <w:r>
        <w:rPr>
          <w:color w:val="231F20"/>
          <w:w w:val="120"/>
        </w:rPr>
        <w:t>diminuído</w:t>
      </w:r>
      <w:r>
        <w:rPr>
          <w:color w:val="231F20"/>
          <w:spacing w:val="-9"/>
          <w:w w:val="120"/>
        </w:rPr>
        <w:t> </w:t>
      </w:r>
      <w:r>
        <w:rPr>
          <w:color w:val="231F20"/>
          <w:w w:val="120"/>
        </w:rPr>
        <w:t>um</w:t>
      </w:r>
      <w:r>
        <w:rPr>
          <w:color w:val="231F20"/>
          <w:spacing w:val="-9"/>
          <w:w w:val="120"/>
        </w:rPr>
        <w:t> </w:t>
      </w:r>
      <w:r>
        <w:rPr>
          <w:color w:val="231F20"/>
          <w:w w:val="120"/>
        </w:rPr>
        <w:t>grau </w:t>
      </w:r>
      <w:r>
        <w:rPr>
          <w:color w:val="231F20"/>
          <w:spacing w:val="-2"/>
          <w:w w:val="120"/>
        </w:rPr>
        <w:t>sequer.</w:t>
      </w:r>
    </w:p>
    <w:p>
      <w:pPr>
        <w:pStyle w:val="BodyText"/>
        <w:spacing w:before="87"/>
      </w:pPr>
    </w:p>
    <w:p>
      <w:pPr>
        <w:pStyle w:val="BodyText"/>
        <w:spacing w:line="336" w:lineRule="auto" w:before="0"/>
        <w:ind w:left="180" w:hanging="7"/>
      </w:pPr>
      <w:r>
        <w:rPr>
          <w:color w:val="231F20"/>
          <w:w w:val="115"/>
        </w:rPr>
        <w:t>Aos pés de Thorne, debaixo do chassi rachado da </w:t>
      </w:r>
      <w:r>
        <w:rPr>
          <w:color w:val="231F20"/>
          <w:w w:val="115"/>
        </w:rPr>
        <w:t>carruagem, estava William Blackwood.</w:t>
      </w:r>
    </w:p>
    <w:p>
      <w:pPr>
        <w:pStyle w:val="BodyText"/>
        <w:spacing w:after="0" w:line="336" w:lineRule="auto"/>
        <w:sectPr>
          <w:pgSz w:w="7200" w:h="11520"/>
          <w:pgMar w:header="0" w:footer="750" w:top="130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line="592" w:lineRule="exact" w:before="31"/>
        <w:ind w:left="72" w:right="182"/>
      </w:pPr>
      <w:r>
        <w:rPr>
          <w:color w:val="231F20"/>
          <w:w w:val="115"/>
        </w:rPr>
        <w:t>O som das botas de Alec parou a um metro dos dois. Blackwood</w:t>
      </w:r>
      <w:r>
        <w:rPr>
          <w:color w:val="231F20"/>
          <w:spacing w:val="-11"/>
          <w:w w:val="115"/>
        </w:rPr>
        <w:t> </w:t>
      </w:r>
      <w:r>
        <w:rPr>
          <w:color w:val="231F20"/>
          <w:w w:val="115"/>
        </w:rPr>
        <w:t>foi</w:t>
      </w:r>
      <w:r>
        <w:rPr>
          <w:color w:val="231F20"/>
          <w:spacing w:val="-11"/>
          <w:w w:val="115"/>
        </w:rPr>
        <w:t> </w:t>
      </w:r>
      <w:r>
        <w:rPr>
          <w:color w:val="231F20"/>
          <w:w w:val="115"/>
        </w:rPr>
        <w:t>o</w:t>
      </w:r>
      <w:r>
        <w:rPr>
          <w:color w:val="231F20"/>
          <w:spacing w:val="-11"/>
          <w:w w:val="115"/>
        </w:rPr>
        <w:t> </w:t>
      </w:r>
      <w:r>
        <w:rPr>
          <w:color w:val="231F20"/>
          <w:w w:val="115"/>
        </w:rPr>
        <w:t>primeiro</w:t>
      </w:r>
      <w:r>
        <w:rPr>
          <w:color w:val="231F20"/>
          <w:spacing w:val="-11"/>
          <w:w w:val="115"/>
        </w:rPr>
        <w:t> </w:t>
      </w:r>
      <w:r>
        <w:rPr>
          <w:color w:val="231F20"/>
          <w:w w:val="115"/>
        </w:rPr>
        <w:t>a</w:t>
      </w:r>
      <w:r>
        <w:rPr>
          <w:color w:val="231F20"/>
          <w:spacing w:val="-11"/>
          <w:w w:val="115"/>
        </w:rPr>
        <w:t> </w:t>
      </w:r>
      <w:r>
        <w:rPr>
          <w:color w:val="231F20"/>
          <w:w w:val="115"/>
        </w:rPr>
        <w:t>quebrar</w:t>
      </w:r>
      <w:r>
        <w:rPr>
          <w:color w:val="231F20"/>
          <w:spacing w:val="-11"/>
          <w:w w:val="115"/>
        </w:rPr>
        <w:t> </w:t>
      </w:r>
      <w:r>
        <w:rPr>
          <w:color w:val="231F20"/>
          <w:w w:val="115"/>
        </w:rPr>
        <w:t>o</w:t>
      </w:r>
      <w:r>
        <w:rPr>
          <w:color w:val="231F20"/>
          <w:spacing w:val="-11"/>
          <w:w w:val="115"/>
        </w:rPr>
        <w:t> </w:t>
      </w:r>
      <w:r>
        <w:rPr>
          <w:color w:val="231F20"/>
          <w:w w:val="115"/>
        </w:rPr>
        <w:t>silêncio</w:t>
      </w:r>
      <w:r>
        <w:rPr>
          <w:color w:val="231F20"/>
          <w:spacing w:val="-11"/>
          <w:w w:val="115"/>
        </w:rPr>
        <w:t> </w:t>
      </w:r>
      <w:r>
        <w:rPr>
          <w:color w:val="231F20"/>
          <w:w w:val="115"/>
        </w:rPr>
        <w:t>pesado.</w:t>
      </w:r>
    </w:p>
    <w:p>
      <w:pPr>
        <w:pStyle w:val="BodyText"/>
        <w:spacing w:line="336" w:lineRule="auto" w:before="6"/>
        <w:ind w:left="66" w:right="178" w:firstLine="185"/>
        <w:jc w:val="both"/>
      </w:pPr>
      <w:r>
        <w:rPr>
          <w:color w:val="231F20"/>
          <w:w w:val="110"/>
        </w:rPr>
        <w:t>O homem obeso soltou o eixo da carruagem e arrastou-se </w:t>
      </w:r>
      <w:r>
        <w:rPr>
          <w:color w:val="231F20"/>
          <w:w w:val="110"/>
        </w:rPr>
        <w:t>pelo </w:t>
      </w:r>
      <w:r>
        <w:rPr>
          <w:color w:val="231F20"/>
          <w:w w:val="115"/>
        </w:rPr>
        <w:t>chão</w:t>
      </w:r>
      <w:r>
        <w:rPr>
          <w:color w:val="231F20"/>
          <w:spacing w:val="-1"/>
          <w:w w:val="115"/>
        </w:rPr>
        <w:t> </w:t>
      </w:r>
      <w:r>
        <w:rPr>
          <w:color w:val="231F20"/>
          <w:w w:val="115"/>
        </w:rPr>
        <w:t>molhado. O</w:t>
      </w:r>
      <w:r>
        <w:rPr>
          <w:color w:val="231F20"/>
          <w:spacing w:val="-1"/>
          <w:w w:val="115"/>
        </w:rPr>
        <w:t> </w:t>
      </w:r>
      <w:r>
        <w:rPr>
          <w:color w:val="231F20"/>
          <w:w w:val="115"/>
        </w:rPr>
        <w:t>paletó</w:t>
      </w:r>
      <w:r>
        <w:rPr>
          <w:color w:val="231F20"/>
          <w:spacing w:val="-1"/>
          <w:w w:val="115"/>
        </w:rPr>
        <w:t> </w:t>
      </w:r>
      <w:r>
        <w:rPr>
          <w:color w:val="231F20"/>
          <w:w w:val="115"/>
        </w:rPr>
        <w:t>de</w:t>
      </w:r>
      <w:r>
        <w:rPr>
          <w:color w:val="231F20"/>
          <w:spacing w:val="-1"/>
          <w:w w:val="115"/>
        </w:rPr>
        <w:t> </w:t>
      </w:r>
      <w:r>
        <w:rPr>
          <w:color w:val="231F20"/>
          <w:w w:val="115"/>
        </w:rPr>
        <w:t>seda</w:t>
      </w:r>
      <w:r>
        <w:rPr>
          <w:color w:val="231F20"/>
          <w:spacing w:val="-1"/>
          <w:w w:val="115"/>
        </w:rPr>
        <w:t> </w:t>
      </w:r>
      <w:r>
        <w:rPr>
          <w:color w:val="231F20"/>
          <w:w w:val="115"/>
        </w:rPr>
        <w:t>esmeralda,</w:t>
      </w:r>
      <w:r>
        <w:rPr>
          <w:color w:val="231F20"/>
          <w:spacing w:val="-1"/>
          <w:w w:val="115"/>
        </w:rPr>
        <w:t> </w:t>
      </w:r>
      <w:r>
        <w:rPr>
          <w:color w:val="231F20"/>
          <w:w w:val="115"/>
        </w:rPr>
        <w:t>que</w:t>
      </w:r>
      <w:r>
        <w:rPr>
          <w:color w:val="231F20"/>
          <w:spacing w:val="-1"/>
          <w:w w:val="115"/>
        </w:rPr>
        <w:t> </w:t>
      </w:r>
      <w:r>
        <w:rPr>
          <w:color w:val="231F20"/>
          <w:w w:val="115"/>
        </w:rPr>
        <w:t>ele</w:t>
      </w:r>
      <w:r>
        <w:rPr>
          <w:color w:val="231F20"/>
          <w:spacing w:val="-1"/>
          <w:w w:val="115"/>
        </w:rPr>
        <w:t> </w:t>
      </w:r>
      <w:r>
        <w:rPr>
          <w:color w:val="231F20"/>
          <w:w w:val="115"/>
        </w:rPr>
        <w:t>costumava vestir como a armadura de um rei, agora estava manchado de carvão, vômito e terra.</w:t>
      </w:r>
    </w:p>
    <w:p>
      <w:pPr>
        <w:pStyle w:val="BodyText"/>
        <w:spacing w:before="87"/>
      </w:pPr>
    </w:p>
    <w:p>
      <w:pPr>
        <w:pStyle w:val="BodyText"/>
        <w:spacing w:line="336" w:lineRule="auto" w:before="0"/>
        <w:ind w:left="65" w:right="148" w:hanging="26"/>
        <w:jc w:val="both"/>
      </w:pPr>
      <w:r>
        <w:rPr>
          <w:color w:val="231F20"/>
          <w:w w:val="115"/>
        </w:rPr>
        <w:t>—</w:t>
      </w:r>
      <w:r>
        <w:rPr>
          <w:color w:val="231F20"/>
          <w:w w:val="115"/>
        </w:rPr>
        <w:t> Alec…</w:t>
      </w:r>
      <w:r>
        <w:rPr>
          <w:color w:val="231F20"/>
          <w:w w:val="115"/>
        </w:rPr>
        <w:t> Alec,</w:t>
      </w:r>
      <w:r>
        <w:rPr>
          <w:color w:val="231F20"/>
          <w:w w:val="115"/>
        </w:rPr>
        <w:t> escute</w:t>
      </w:r>
      <w:r>
        <w:rPr>
          <w:color w:val="231F20"/>
          <w:w w:val="115"/>
        </w:rPr>
        <w:t> —</w:t>
      </w:r>
      <w:r>
        <w:rPr>
          <w:color w:val="231F20"/>
          <w:w w:val="115"/>
        </w:rPr>
        <w:t> a</w:t>
      </w:r>
      <w:r>
        <w:rPr>
          <w:color w:val="231F20"/>
          <w:w w:val="115"/>
        </w:rPr>
        <w:t> voz</w:t>
      </w:r>
      <w:r>
        <w:rPr>
          <w:color w:val="231F20"/>
          <w:w w:val="115"/>
        </w:rPr>
        <w:t> de</w:t>
      </w:r>
      <w:r>
        <w:rPr>
          <w:color w:val="231F20"/>
          <w:w w:val="115"/>
        </w:rPr>
        <w:t> Blackwood</w:t>
      </w:r>
      <w:r>
        <w:rPr>
          <w:color w:val="231F20"/>
          <w:w w:val="115"/>
        </w:rPr>
        <w:t> era</w:t>
      </w:r>
      <w:r>
        <w:rPr>
          <w:color w:val="231F20"/>
          <w:w w:val="115"/>
        </w:rPr>
        <w:t> </w:t>
      </w:r>
      <w:r>
        <w:rPr>
          <w:color w:val="231F20"/>
          <w:w w:val="115"/>
        </w:rPr>
        <w:t>esganiçada,</w:t>
      </w:r>
      <w:r>
        <w:rPr>
          <w:color w:val="231F20"/>
          <w:w w:val="115"/>
        </w:rPr>
        <w:t> quase</w:t>
      </w:r>
      <w:r>
        <w:rPr>
          <w:color w:val="231F20"/>
          <w:spacing w:val="-5"/>
          <w:w w:val="115"/>
        </w:rPr>
        <w:t> </w:t>
      </w:r>
      <w:r>
        <w:rPr>
          <w:color w:val="231F20"/>
          <w:w w:val="115"/>
        </w:rPr>
        <w:t>irreconhecível. Ele</w:t>
      </w:r>
      <w:r>
        <w:rPr>
          <w:color w:val="231F20"/>
          <w:spacing w:val="-5"/>
          <w:w w:val="115"/>
        </w:rPr>
        <w:t> </w:t>
      </w:r>
      <w:r>
        <w:rPr>
          <w:color w:val="231F20"/>
          <w:w w:val="115"/>
        </w:rPr>
        <w:t>olhou</w:t>
      </w:r>
      <w:r>
        <w:rPr>
          <w:color w:val="231F20"/>
          <w:spacing w:val="-5"/>
          <w:w w:val="115"/>
        </w:rPr>
        <w:t> </w:t>
      </w:r>
      <w:r>
        <w:rPr>
          <w:color w:val="231F20"/>
          <w:w w:val="115"/>
        </w:rPr>
        <w:t>para</w:t>
      </w:r>
      <w:r>
        <w:rPr>
          <w:color w:val="231F20"/>
          <w:spacing w:val="-4"/>
          <w:w w:val="115"/>
        </w:rPr>
        <w:t> </w:t>
      </w:r>
      <w:r>
        <w:rPr>
          <w:color w:val="231F20"/>
          <w:w w:val="115"/>
        </w:rPr>
        <w:t>a</w:t>
      </w:r>
      <w:r>
        <w:rPr>
          <w:color w:val="231F20"/>
          <w:spacing w:val="-5"/>
          <w:w w:val="115"/>
        </w:rPr>
        <w:t> </w:t>
      </w:r>
      <w:r>
        <w:rPr>
          <w:color w:val="231F20"/>
          <w:w w:val="115"/>
        </w:rPr>
        <w:t>arma</w:t>
      </w:r>
      <w:r>
        <w:rPr>
          <w:color w:val="231F20"/>
          <w:spacing w:val="-5"/>
          <w:w w:val="115"/>
        </w:rPr>
        <w:t> </w:t>
      </w:r>
      <w:r>
        <w:rPr>
          <w:color w:val="231F20"/>
          <w:w w:val="115"/>
        </w:rPr>
        <w:t>baixada</w:t>
      </w:r>
      <w:r>
        <w:rPr>
          <w:color w:val="231F20"/>
          <w:spacing w:val="-4"/>
          <w:w w:val="115"/>
        </w:rPr>
        <w:t> </w:t>
      </w:r>
      <w:r>
        <w:rPr>
          <w:color w:val="231F20"/>
          <w:w w:val="115"/>
        </w:rPr>
        <w:t>na</w:t>
      </w:r>
      <w:r>
        <w:rPr>
          <w:color w:val="231F20"/>
          <w:spacing w:val="-5"/>
          <w:w w:val="115"/>
        </w:rPr>
        <w:t> </w:t>
      </w:r>
      <w:r>
        <w:rPr>
          <w:color w:val="231F20"/>
          <w:w w:val="115"/>
        </w:rPr>
        <w:t>mão</w:t>
      </w:r>
      <w:r>
        <w:rPr>
          <w:color w:val="231F20"/>
          <w:spacing w:val="-5"/>
          <w:w w:val="115"/>
        </w:rPr>
        <w:t> </w:t>
      </w:r>
      <w:r>
        <w:rPr>
          <w:color w:val="231F20"/>
          <w:w w:val="115"/>
        </w:rPr>
        <w:t>de Alec. —</w:t>
      </w:r>
      <w:r>
        <w:rPr>
          <w:color w:val="231F20"/>
          <w:spacing w:val="-1"/>
          <w:w w:val="115"/>
        </w:rPr>
        <w:t> </w:t>
      </w:r>
      <w:r>
        <w:rPr>
          <w:color w:val="231F20"/>
          <w:w w:val="115"/>
        </w:rPr>
        <w:t>Foram</w:t>
      </w:r>
      <w:r>
        <w:rPr>
          <w:color w:val="231F20"/>
          <w:spacing w:val="-1"/>
          <w:w w:val="115"/>
        </w:rPr>
        <w:t> </w:t>
      </w:r>
      <w:r>
        <w:rPr>
          <w:color w:val="231F20"/>
          <w:w w:val="115"/>
        </w:rPr>
        <w:t>eles. O</w:t>
      </w:r>
      <w:r>
        <w:rPr>
          <w:color w:val="231F20"/>
          <w:spacing w:val="-1"/>
          <w:w w:val="115"/>
        </w:rPr>
        <w:t> </w:t>
      </w:r>
      <w:r>
        <w:rPr>
          <w:color w:val="231F20"/>
          <w:w w:val="115"/>
        </w:rPr>
        <w:t>exército</w:t>
      </w:r>
      <w:r>
        <w:rPr>
          <w:color w:val="231F20"/>
          <w:spacing w:val="-1"/>
          <w:w w:val="115"/>
        </w:rPr>
        <w:t> </w:t>
      </w:r>
      <w:r>
        <w:rPr>
          <w:color w:val="231F20"/>
          <w:w w:val="115"/>
        </w:rPr>
        <w:t>me</w:t>
      </w:r>
      <w:r>
        <w:rPr>
          <w:color w:val="231F20"/>
          <w:spacing w:val="-1"/>
          <w:w w:val="115"/>
        </w:rPr>
        <w:t> </w:t>
      </w:r>
      <w:r>
        <w:rPr>
          <w:color w:val="231F20"/>
          <w:w w:val="115"/>
        </w:rPr>
        <w:t>obrigou. Eu</w:t>
      </w:r>
      <w:r>
        <w:rPr>
          <w:color w:val="231F20"/>
          <w:spacing w:val="-1"/>
          <w:w w:val="115"/>
        </w:rPr>
        <w:t> </w:t>
      </w:r>
      <w:r>
        <w:rPr>
          <w:color w:val="231F20"/>
          <w:w w:val="115"/>
        </w:rPr>
        <w:t>não</w:t>
      </w:r>
      <w:r>
        <w:rPr>
          <w:color w:val="231F20"/>
          <w:spacing w:val="-1"/>
          <w:w w:val="115"/>
        </w:rPr>
        <w:t> </w:t>
      </w:r>
      <w:r>
        <w:rPr>
          <w:color w:val="231F20"/>
          <w:w w:val="115"/>
        </w:rPr>
        <w:t>tinha como segurar as docas contra as baionetas deles! Eu ia te avisar!</w:t>
      </w:r>
    </w:p>
    <w:p>
      <w:pPr>
        <w:pStyle w:val="BodyText"/>
        <w:spacing w:before="86"/>
      </w:pPr>
    </w:p>
    <w:p>
      <w:pPr>
        <w:pStyle w:val="BodyText"/>
        <w:spacing w:line="336" w:lineRule="auto"/>
        <w:ind w:left="72" w:right="178" w:hanging="7"/>
        <w:jc w:val="both"/>
      </w:pPr>
      <w:r>
        <w:rPr>
          <w:color w:val="231F20"/>
          <w:w w:val="115"/>
        </w:rPr>
        <w:t>Alec</w:t>
      </w:r>
      <w:r>
        <w:rPr>
          <w:color w:val="231F20"/>
          <w:spacing w:val="-6"/>
          <w:w w:val="115"/>
        </w:rPr>
        <w:t> </w:t>
      </w:r>
      <w:r>
        <w:rPr>
          <w:color w:val="231F20"/>
          <w:w w:val="115"/>
        </w:rPr>
        <w:t>não</w:t>
      </w:r>
      <w:r>
        <w:rPr>
          <w:color w:val="231F20"/>
          <w:spacing w:val="-6"/>
          <w:w w:val="115"/>
        </w:rPr>
        <w:t> </w:t>
      </w:r>
      <w:r>
        <w:rPr>
          <w:color w:val="231F20"/>
          <w:w w:val="115"/>
        </w:rPr>
        <w:t>moveu</w:t>
      </w:r>
      <w:r>
        <w:rPr>
          <w:color w:val="231F20"/>
          <w:spacing w:val="-6"/>
          <w:w w:val="115"/>
        </w:rPr>
        <w:t> </w:t>
      </w:r>
      <w:r>
        <w:rPr>
          <w:color w:val="231F20"/>
          <w:w w:val="115"/>
        </w:rPr>
        <w:t>um</w:t>
      </w:r>
      <w:r>
        <w:rPr>
          <w:color w:val="231F20"/>
          <w:spacing w:val="-6"/>
          <w:w w:val="115"/>
        </w:rPr>
        <w:t> </w:t>
      </w:r>
      <w:r>
        <w:rPr>
          <w:color w:val="231F20"/>
          <w:w w:val="115"/>
        </w:rPr>
        <w:t>músculo</w:t>
      </w:r>
      <w:r>
        <w:rPr>
          <w:color w:val="231F20"/>
          <w:spacing w:val="-6"/>
          <w:w w:val="115"/>
        </w:rPr>
        <w:t> </w:t>
      </w:r>
      <w:r>
        <w:rPr>
          <w:color w:val="231F20"/>
          <w:w w:val="115"/>
        </w:rPr>
        <w:t>do</w:t>
      </w:r>
      <w:r>
        <w:rPr>
          <w:color w:val="231F20"/>
          <w:spacing w:val="-6"/>
          <w:w w:val="115"/>
        </w:rPr>
        <w:t> </w:t>
      </w:r>
      <w:r>
        <w:rPr>
          <w:color w:val="231F20"/>
          <w:w w:val="115"/>
        </w:rPr>
        <w:t>rosto. Apenas</w:t>
      </w:r>
      <w:r>
        <w:rPr>
          <w:color w:val="231F20"/>
          <w:spacing w:val="-6"/>
          <w:w w:val="115"/>
        </w:rPr>
        <w:t> </w:t>
      </w:r>
      <w:r>
        <w:rPr>
          <w:color w:val="231F20"/>
          <w:w w:val="115"/>
        </w:rPr>
        <w:t>o</w:t>
      </w:r>
      <w:r>
        <w:rPr>
          <w:color w:val="231F20"/>
          <w:spacing w:val="-6"/>
          <w:w w:val="115"/>
        </w:rPr>
        <w:t> </w:t>
      </w:r>
      <w:r>
        <w:rPr>
          <w:color w:val="231F20"/>
          <w:w w:val="115"/>
        </w:rPr>
        <w:t>encarou</w:t>
      </w:r>
      <w:r>
        <w:rPr>
          <w:color w:val="231F20"/>
          <w:spacing w:val="-6"/>
          <w:w w:val="115"/>
        </w:rPr>
        <w:t> </w:t>
      </w:r>
      <w:r>
        <w:rPr>
          <w:color w:val="231F20"/>
          <w:w w:val="115"/>
        </w:rPr>
        <w:t>com</w:t>
      </w:r>
      <w:r>
        <w:rPr>
          <w:color w:val="231F20"/>
          <w:spacing w:val="-6"/>
          <w:w w:val="115"/>
        </w:rPr>
        <w:t> </w:t>
      </w:r>
      <w:r>
        <w:rPr>
          <w:color w:val="231F20"/>
          <w:w w:val="115"/>
        </w:rPr>
        <w:t>a mesma frieza de quem observa um telhado podre caindo.</w:t>
      </w:r>
    </w:p>
    <w:p>
      <w:pPr>
        <w:pStyle w:val="BodyText"/>
        <w:spacing w:before="85"/>
      </w:pPr>
    </w:p>
    <w:p>
      <w:pPr>
        <w:pStyle w:val="BodyText"/>
        <w:spacing w:line="336" w:lineRule="auto" w:before="0"/>
        <w:ind w:left="72" w:right="178"/>
        <w:jc w:val="both"/>
      </w:pPr>
      <w:r>
        <w:rPr>
          <w:color w:val="231F20"/>
          <w:w w:val="115"/>
        </w:rPr>
        <w:t>Blackwood</w:t>
      </w:r>
      <w:r>
        <w:rPr>
          <w:color w:val="231F20"/>
          <w:spacing w:val="-6"/>
          <w:w w:val="115"/>
        </w:rPr>
        <w:t> </w:t>
      </w:r>
      <w:r>
        <w:rPr>
          <w:color w:val="231F20"/>
          <w:w w:val="115"/>
        </w:rPr>
        <w:t>interpretou</w:t>
      </w:r>
      <w:r>
        <w:rPr>
          <w:color w:val="231F20"/>
          <w:spacing w:val="-6"/>
          <w:w w:val="115"/>
        </w:rPr>
        <w:t> </w:t>
      </w:r>
      <w:r>
        <w:rPr>
          <w:color w:val="231F20"/>
          <w:w w:val="115"/>
        </w:rPr>
        <w:t>o</w:t>
      </w:r>
      <w:r>
        <w:rPr>
          <w:color w:val="231F20"/>
          <w:spacing w:val="-6"/>
          <w:w w:val="115"/>
        </w:rPr>
        <w:t> </w:t>
      </w:r>
      <w:r>
        <w:rPr>
          <w:color w:val="231F20"/>
          <w:w w:val="115"/>
        </w:rPr>
        <w:t>silêncio</w:t>
      </w:r>
      <w:r>
        <w:rPr>
          <w:color w:val="231F20"/>
          <w:spacing w:val="-6"/>
          <w:w w:val="115"/>
        </w:rPr>
        <w:t> </w:t>
      </w:r>
      <w:r>
        <w:rPr>
          <w:color w:val="231F20"/>
          <w:w w:val="115"/>
        </w:rPr>
        <w:t>como</w:t>
      </w:r>
      <w:r>
        <w:rPr>
          <w:color w:val="231F20"/>
          <w:spacing w:val="-6"/>
          <w:w w:val="115"/>
        </w:rPr>
        <w:t> </w:t>
      </w:r>
      <w:r>
        <w:rPr>
          <w:color w:val="231F20"/>
          <w:w w:val="115"/>
        </w:rPr>
        <w:t>hesitação. Ergueu</w:t>
      </w:r>
      <w:r>
        <w:rPr>
          <w:color w:val="231F20"/>
          <w:spacing w:val="-6"/>
          <w:w w:val="115"/>
        </w:rPr>
        <w:t> </w:t>
      </w:r>
      <w:r>
        <w:rPr>
          <w:color w:val="231F20"/>
          <w:w w:val="115"/>
        </w:rPr>
        <w:t>uma das mãos sujas, tentando limpar a própria dignidade do chão.</w:t>
      </w:r>
    </w:p>
    <w:p>
      <w:pPr>
        <w:pStyle w:val="BodyText"/>
        <w:spacing w:line="336" w:lineRule="auto"/>
        <w:ind w:left="72" w:right="144" w:firstLine="180"/>
        <w:jc w:val="both"/>
      </w:pPr>
      <w:r>
        <w:rPr>
          <w:color w:val="231F20"/>
          <w:w w:val="115"/>
        </w:rPr>
        <w:t>—</w:t>
      </w:r>
      <w:r>
        <w:rPr>
          <w:color w:val="231F20"/>
          <w:w w:val="115"/>
        </w:rPr>
        <w:t> Nós</w:t>
      </w:r>
      <w:r>
        <w:rPr>
          <w:color w:val="231F20"/>
          <w:w w:val="115"/>
        </w:rPr>
        <w:t> podemos</w:t>
      </w:r>
      <w:r>
        <w:rPr>
          <w:color w:val="231F20"/>
          <w:w w:val="115"/>
        </w:rPr>
        <w:t> consertar</w:t>
      </w:r>
      <w:r>
        <w:rPr>
          <w:color w:val="231F20"/>
          <w:w w:val="115"/>
        </w:rPr>
        <w:t> isso,</w:t>
      </w:r>
      <w:r>
        <w:rPr>
          <w:color w:val="231F20"/>
          <w:w w:val="115"/>
        </w:rPr>
        <w:t> Ashford.</w:t>
      </w:r>
      <w:r>
        <w:rPr>
          <w:color w:val="231F20"/>
          <w:spacing w:val="40"/>
          <w:w w:val="115"/>
        </w:rPr>
        <w:t> </w:t>
      </w:r>
      <w:r>
        <w:rPr>
          <w:color w:val="231F20"/>
          <w:w w:val="115"/>
        </w:rPr>
        <w:t>Você</w:t>
      </w:r>
      <w:r>
        <w:rPr>
          <w:color w:val="231F20"/>
          <w:w w:val="115"/>
        </w:rPr>
        <w:t> destruiu</w:t>
      </w:r>
      <w:r>
        <w:rPr>
          <w:color w:val="231F20"/>
          <w:w w:val="115"/>
        </w:rPr>
        <w:t> a Polícia Auxiliar hoje!</w:t>
      </w:r>
      <w:r>
        <w:rPr>
          <w:color w:val="231F20"/>
          <w:spacing w:val="31"/>
          <w:w w:val="115"/>
        </w:rPr>
        <w:t> </w:t>
      </w:r>
      <w:r>
        <w:rPr>
          <w:color w:val="231F20"/>
          <w:w w:val="115"/>
        </w:rPr>
        <w:t>Eles não vão ter como patrulhar o </w:t>
      </w:r>
      <w:r>
        <w:rPr>
          <w:color w:val="231F20"/>
          <w:w w:val="115"/>
        </w:rPr>
        <w:t>canal.</w:t>
      </w:r>
      <w:r>
        <w:rPr>
          <w:color w:val="231F20"/>
          <w:w w:val="115"/>
        </w:rPr>
        <w:t> Fique com a porra das rotas leste.</w:t>
      </w:r>
      <w:r>
        <w:rPr>
          <w:color w:val="231F20"/>
          <w:spacing w:val="40"/>
          <w:w w:val="115"/>
        </w:rPr>
        <w:t> </w:t>
      </w:r>
      <w:r>
        <w:rPr>
          <w:color w:val="231F20"/>
          <w:w w:val="115"/>
        </w:rPr>
        <w:t>Fique com o rio Irwell.</w:t>
      </w:r>
      <w:r>
        <w:rPr>
          <w:color w:val="231F20"/>
          <w:spacing w:val="40"/>
          <w:w w:val="115"/>
        </w:rPr>
        <w:t> </w:t>
      </w:r>
      <w:r>
        <w:rPr>
          <w:color w:val="231F20"/>
          <w:w w:val="115"/>
        </w:rPr>
        <w:t>Eu pago a sua parte nas docas,</w:t>
      </w:r>
      <w:r>
        <w:rPr>
          <w:color w:val="231F20"/>
          <w:w w:val="115"/>
        </w:rPr>
        <w:t> e nós dividimos a prefeitura.</w:t>
      </w:r>
      <w:r>
        <w:rPr>
          <w:color w:val="231F20"/>
          <w:spacing w:val="40"/>
          <w:w w:val="115"/>
        </w:rPr>
        <w:t> </w:t>
      </w:r>
      <w:r>
        <w:rPr>
          <w:color w:val="231F20"/>
          <w:w w:val="115"/>
        </w:rPr>
        <w:t>Eu ainda tenho dinheiro em Londres. Eu tenho…</w:t>
      </w:r>
    </w:p>
    <w:p>
      <w:pPr>
        <w:pStyle w:val="BodyText"/>
        <w:spacing w:before="87"/>
      </w:pPr>
    </w:p>
    <w:p>
      <w:pPr>
        <w:pStyle w:val="BodyText"/>
        <w:spacing w:before="0"/>
        <w:ind w:left="72"/>
        <w:jc w:val="both"/>
      </w:pPr>
      <w:r>
        <w:rPr>
          <w:color w:val="231F20"/>
          <w:w w:val="115"/>
        </w:rPr>
        <w:t>Ele</w:t>
      </w:r>
      <w:r>
        <w:rPr>
          <w:color w:val="231F20"/>
          <w:spacing w:val="-4"/>
          <w:w w:val="115"/>
        </w:rPr>
        <w:t> </w:t>
      </w:r>
      <w:r>
        <w:rPr>
          <w:color w:val="231F20"/>
          <w:w w:val="115"/>
        </w:rPr>
        <w:t>nunca</w:t>
      </w:r>
      <w:r>
        <w:rPr>
          <w:color w:val="231F20"/>
          <w:spacing w:val="-4"/>
          <w:w w:val="115"/>
        </w:rPr>
        <w:t> </w:t>
      </w:r>
      <w:r>
        <w:rPr>
          <w:color w:val="231F20"/>
          <w:w w:val="115"/>
        </w:rPr>
        <w:t>terminou</w:t>
      </w:r>
      <w:r>
        <w:rPr>
          <w:color w:val="231F20"/>
          <w:spacing w:val="-3"/>
          <w:w w:val="115"/>
        </w:rPr>
        <w:t> </w:t>
      </w:r>
      <w:r>
        <w:rPr>
          <w:color w:val="231F20"/>
          <w:w w:val="115"/>
        </w:rPr>
        <w:t>a</w:t>
      </w:r>
      <w:r>
        <w:rPr>
          <w:color w:val="231F20"/>
          <w:spacing w:val="-4"/>
          <w:w w:val="115"/>
        </w:rPr>
        <w:t> </w:t>
      </w:r>
      <w:r>
        <w:rPr>
          <w:color w:val="231F20"/>
          <w:spacing w:val="-2"/>
          <w:w w:val="115"/>
        </w:rPr>
        <w:t>frase.</w:t>
      </w:r>
    </w:p>
    <w:p>
      <w:pPr>
        <w:pStyle w:val="BodyText"/>
        <w:spacing w:before="170"/>
      </w:pPr>
    </w:p>
    <w:p>
      <w:pPr>
        <w:pStyle w:val="BodyText"/>
        <w:spacing w:line="336" w:lineRule="auto" w:before="0"/>
        <w:ind w:left="72" w:right="178" w:hanging="7"/>
        <w:jc w:val="both"/>
      </w:pPr>
      <w:r>
        <w:rPr>
          <w:color w:val="231F20"/>
          <w:w w:val="115"/>
        </w:rPr>
        <w:t>Alec</w:t>
      </w:r>
      <w:r>
        <w:rPr>
          <w:color w:val="231F20"/>
          <w:w w:val="115"/>
        </w:rPr>
        <w:t> ergueu</w:t>
      </w:r>
      <w:r>
        <w:rPr>
          <w:color w:val="231F20"/>
          <w:w w:val="115"/>
        </w:rPr>
        <w:t> o</w:t>
      </w:r>
      <w:r>
        <w:rPr>
          <w:color w:val="231F20"/>
          <w:w w:val="115"/>
        </w:rPr>
        <w:t> braço</w:t>
      </w:r>
      <w:r>
        <w:rPr>
          <w:color w:val="231F20"/>
          <w:w w:val="115"/>
        </w:rPr>
        <w:t> num</w:t>
      </w:r>
      <w:r>
        <w:rPr>
          <w:color w:val="231F20"/>
          <w:w w:val="115"/>
        </w:rPr>
        <w:t> movimento</w:t>
      </w:r>
      <w:r>
        <w:rPr>
          <w:color w:val="231F20"/>
          <w:w w:val="115"/>
        </w:rPr>
        <w:t> rápido</w:t>
      </w:r>
      <w:r>
        <w:rPr>
          <w:color w:val="231F20"/>
          <w:w w:val="115"/>
        </w:rPr>
        <w:t> e</w:t>
      </w:r>
      <w:r>
        <w:rPr>
          <w:color w:val="231F20"/>
          <w:w w:val="115"/>
        </w:rPr>
        <w:t> mecânico.</w:t>
      </w:r>
      <w:r>
        <w:rPr>
          <w:color w:val="231F20"/>
          <w:spacing w:val="40"/>
          <w:w w:val="115"/>
        </w:rPr>
        <w:t> </w:t>
      </w:r>
      <w:r>
        <w:rPr>
          <w:color w:val="231F20"/>
          <w:w w:val="115"/>
        </w:rPr>
        <w:t>O estampido do tiro cortou as últimas palavras do mafioso.</w:t>
      </w:r>
    </w:p>
    <w:p>
      <w:pPr>
        <w:pStyle w:val="BodyText"/>
        <w:spacing w:before="86"/>
      </w:pPr>
    </w:p>
    <w:p>
      <w:pPr>
        <w:pStyle w:val="BodyText"/>
        <w:spacing w:line="336" w:lineRule="auto" w:before="0"/>
        <w:ind w:left="72" w:right="144"/>
        <w:jc w:val="both"/>
      </w:pPr>
      <w:r>
        <w:rPr>
          <w:color w:val="231F20"/>
          <w:w w:val="115"/>
        </w:rPr>
        <w:t>Blackwood</w:t>
      </w:r>
      <w:r>
        <w:rPr>
          <w:color w:val="231F20"/>
          <w:spacing w:val="-12"/>
          <w:w w:val="115"/>
        </w:rPr>
        <w:t> </w:t>
      </w:r>
      <w:r>
        <w:rPr>
          <w:color w:val="231F20"/>
          <w:w w:val="115"/>
        </w:rPr>
        <w:t>foi</w:t>
      </w:r>
      <w:r>
        <w:rPr>
          <w:color w:val="231F20"/>
          <w:spacing w:val="-11"/>
          <w:w w:val="115"/>
        </w:rPr>
        <w:t> </w:t>
      </w:r>
      <w:r>
        <w:rPr>
          <w:color w:val="231F20"/>
          <w:w w:val="115"/>
        </w:rPr>
        <w:t>jogado</w:t>
      </w:r>
      <w:r>
        <w:rPr>
          <w:color w:val="231F20"/>
          <w:spacing w:val="-12"/>
          <w:w w:val="115"/>
        </w:rPr>
        <w:t> </w:t>
      </w:r>
      <w:r>
        <w:rPr>
          <w:color w:val="231F20"/>
          <w:w w:val="115"/>
        </w:rPr>
        <w:t>de</w:t>
      </w:r>
      <w:r>
        <w:rPr>
          <w:color w:val="231F20"/>
          <w:spacing w:val="-11"/>
          <w:w w:val="115"/>
        </w:rPr>
        <w:t> </w:t>
      </w:r>
      <w:r>
        <w:rPr>
          <w:color w:val="231F20"/>
          <w:w w:val="115"/>
        </w:rPr>
        <w:t>costas</w:t>
      </w:r>
      <w:r>
        <w:rPr>
          <w:color w:val="231F20"/>
          <w:spacing w:val="-11"/>
          <w:w w:val="115"/>
        </w:rPr>
        <w:t> </w:t>
      </w:r>
      <w:r>
        <w:rPr>
          <w:color w:val="231F20"/>
          <w:w w:val="115"/>
        </w:rPr>
        <w:t>contra</w:t>
      </w:r>
      <w:r>
        <w:rPr>
          <w:color w:val="231F20"/>
          <w:spacing w:val="-12"/>
          <w:w w:val="115"/>
        </w:rPr>
        <w:t> </w:t>
      </w:r>
      <w:r>
        <w:rPr>
          <w:color w:val="231F20"/>
          <w:w w:val="115"/>
        </w:rPr>
        <w:t>a</w:t>
      </w:r>
      <w:r>
        <w:rPr>
          <w:color w:val="231F20"/>
          <w:spacing w:val="-11"/>
          <w:w w:val="115"/>
        </w:rPr>
        <w:t> </w:t>
      </w:r>
      <w:r>
        <w:rPr>
          <w:color w:val="231F20"/>
          <w:w w:val="115"/>
        </w:rPr>
        <w:t>roda</w:t>
      </w:r>
      <w:r>
        <w:rPr>
          <w:color w:val="231F20"/>
          <w:spacing w:val="-12"/>
          <w:w w:val="115"/>
        </w:rPr>
        <w:t> </w:t>
      </w:r>
      <w:r>
        <w:rPr>
          <w:color w:val="231F20"/>
          <w:w w:val="115"/>
        </w:rPr>
        <w:t>da</w:t>
      </w:r>
      <w:r>
        <w:rPr>
          <w:color w:val="231F20"/>
          <w:spacing w:val="-11"/>
          <w:w w:val="115"/>
        </w:rPr>
        <w:t> </w:t>
      </w:r>
      <w:r>
        <w:rPr>
          <w:color w:val="231F20"/>
          <w:w w:val="115"/>
        </w:rPr>
        <w:t>carruagem.</w:t>
      </w:r>
      <w:r>
        <w:rPr>
          <w:color w:val="231F20"/>
          <w:spacing w:val="-11"/>
          <w:w w:val="115"/>
        </w:rPr>
        <w:t> </w:t>
      </w:r>
      <w:r>
        <w:rPr>
          <w:color w:val="231F20"/>
          <w:w w:val="115"/>
        </w:rPr>
        <w:t>Um buraco</w:t>
      </w:r>
      <w:r>
        <w:rPr>
          <w:color w:val="231F20"/>
          <w:spacing w:val="-4"/>
          <w:w w:val="115"/>
        </w:rPr>
        <w:t> </w:t>
      </w:r>
      <w:r>
        <w:rPr>
          <w:color w:val="231F20"/>
          <w:w w:val="115"/>
        </w:rPr>
        <w:t>escuro</w:t>
      </w:r>
      <w:r>
        <w:rPr>
          <w:color w:val="231F20"/>
          <w:spacing w:val="-4"/>
          <w:w w:val="115"/>
        </w:rPr>
        <w:t> </w:t>
      </w:r>
      <w:r>
        <w:rPr>
          <w:color w:val="231F20"/>
          <w:w w:val="115"/>
        </w:rPr>
        <w:t>e</w:t>
      </w:r>
      <w:r>
        <w:rPr>
          <w:color w:val="231F20"/>
          <w:spacing w:val="-3"/>
          <w:w w:val="115"/>
        </w:rPr>
        <w:t> </w:t>
      </w:r>
      <w:r>
        <w:rPr>
          <w:color w:val="231F20"/>
          <w:w w:val="115"/>
        </w:rPr>
        <w:t>fumegante</w:t>
      </w:r>
      <w:r>
        <w:rPr>
          <w:color w:val="231F20"/>
          <w:spacing w:val="-4"/>
          <w:w w:val="115"/>
        </w:rPr>
        <w:t> </w:t>
      </w:r>
      <w:r>
        <w:rPr>
          <w:color w:val="231F20"/>
          <w:w w:val="115"/>
        </w:rPr>
        <w:t>marcou</w:t>
      </w:r>
      <w:r>
        <w:rPr>
          <w:color w:val="231F20"/>
          <w:spacing w:val="-4"/>
          <w:w w:val="115"/>
        </w:rPr>
        <w:t> </w:t>
      </w:r>
      <w:r>
        <w:rPr>
          <w:color w:val="231F20"/>
          <w:w w:val="115"/>
        </w:rPr>
        <w:t>o</w:t>
      </w:r>
      <w:r>
        <w:rPr>
          <w:color w:val="231F20"/>
          <w:spacing w:val="-3"/>
          <w:w w:val="115"/>
        </w:rPr>
        <w:t> </w:t>
      </w:r>
      <w:r>
        <w:rPr>
          <w:color w:val="231F20"/>
          <w:w w:val="115"/>
        </w:rPr>
        <w:t>centro</w:t>
      </w:r>
      <w:r>
        <w:rPr>
          <w:color w:val="231F20"/>
          <w:spacing w:val="-4"/>
          <w:w w:val="115"/>
        </w:rPr>
        <w:t> </w:t>
      </w:r>
      <w:r>
        <w:rPr>
          <w:color w:val="231F20"/>
          <w:w w:val="115"/>
        </w:rPr>
        <w:t>exato</w:t>
      </w:r>
      <w:r>
        <w:rPr>
          <w:color w:val="231F20"/>
          <w:spacing w:val="-4"/>
          <w:w w:val="115"/>
        </w:rPr>
        <w:t> </w:t>
      </w:r>
      <w:r>
        <w:rPr>
          <w:color w:val="231F20"/>
          <w:w w:val="115"/>
        </w:rPr>
        <w:t>de</w:t>
      </w:r>
      <w:r>
        <w:rPr>
          <w:color w:val="231F20"/>
          <w:spacing w:val="-4"/>
          <w:w w:val="115"/>
        </w:rPr>
        <w:t> </w:t>
      </w:r>
      <w:r>
        <w:rPr>
          <w:color w:val="231F20"/>
          <w:w w:val="115"/>
        </w:rPr>
        <w:t>sua</w:t>
      </w:r>
      <w:r>
        <w:rPr>
          <w:color w:val="231F20"/>
          <w:spacing w:val="-3"/>
          <w:w w:val="115"/>
        </w:rPr>
        <w:t> </w:t>
      </w:r>
      <w:r>
        <w:rPr>
          <w:color w:val="231F20"/>
          <w:spacing w:val="-2"/>
          <w:w w:val="115"/>
        </w:rPr>
        <w:t>testa.</w:t>
      </w:r>
    </w:p>
    <w:p>
      <w:pPr>
        <w:pStyle w:val="BodyText"/>
        <w:spacing w:after="0" w:line="336" w:lineRule="auto"/>
        <w:jc w:val="both"/>
        <w:sectPr>
          <w:pgSz w:w="7200" w:h="11520"/>
          <w:pgMar w:header="0" w:footer="750" w:top="680" w:bottom="940" w:left="720" w:right="720"/>
        </w:sectPr>
      </w:pPr>
    </w:p>
    <w:p>
      <w:pPr>
        <w:spacing w:before="74"/>
        <w:ind w:left="173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7"/>
          <w:w w:val="105"/>
          <w:sz w:val="14"/>
        </w:rPr>
        <w:t> </w:t>
      </w:r>
      <w:r>
        <w:rPr>
          <w:rFonts w:ascii="Tahoma" w:hAnsi="Tahoma"/>
          <w:color w:val="231F20"/>
          <w:spacing w:val="-2"/>
          <w:w w:val="105"/>
          <w:sz w:val="14"/>
        </w:rPr>
        <w:t>28:</w:t>
      </w:r>
      <w:r>
        <w:rPr>
          <w:rFonts w:ascii="Tahoma" w:hAnsi="Tahoma"/>
          <w:color w:val="231F20"/>
          <w:spacing w:val="8"/>
          <w:w w:val="105"/>
          <w:sz w:val="14"/>
        </w:rPr>
        <w:t> </w:t>
      </w:r>
      <w:r>
        <w:rPr>
          <w:rFonts w:ascii="Tahoma" w:hAnsi="Tahoma"/>
          <w:color w:val="231F20"/>
          <w:spacing w:val="-2"/>
          <w:w w:val="105"/>
          <w:sz w:val="14"/>
        </w:rPr>
        <w:t>O</w:t>
      </w:r>
      <w:r>
        <w:rPr>
          <w:rFonts w:ascii="Tahoma" w:hAnsi="Tahoma"/>
          <w:color w:val="231F20"/>
          <w:spacing w:val="-11"/>
          <w:w w:val="105"/>
          <w:sz w:val="14"/>
        </w:rPr>
        <w:t> </w:t>
      </w:r>
      <w:r>
        <w:rPr>
          <w:rFonts w:ascii="Tahoma" w:hAnsi="Tahoma"/>
          <w:color w:val="231F20"/>
          <w:spacing w:val="-2"/>
          <w:w w:val="105"/>
          <w:sz w:val="14"/>
        </w:rPr>
        <w:t>AJUSTE</w:t>
      </w:r>
      <w:r>
        <w:rPr>
          <w:rFonts w:ascii="Tahoma" w:hAnsi="Tahoma"/>
          <w:color w:val="231F20"/>
          <w:spacing w:val="-6"/>
          <w:w w:val="105"/>
          <w:sz w:val="14"/>
        </w:rPr>
        <w:t> </w:t>
      </w:r>
      <w:r>
        <w:rPr>
          <w:rFonts w:ascii="Tahoma" w:hAnsi="Tahoma"/>
          <w:color w:val="231F20"/>
          <w:spacing w:val="-2"/>
          <w:w w:val="105"/>
          <w:sz w:val="14"/>
        </w:rPr>
        <w:t>DE</w:t>
      </w:r>
      <w:r>
        <w:rPr>
          <w:rFonts w:ascii="Tahoma" w:hAnsi="Tahoma"/>
          <w:color w:val="231F20"/>
          <w:spacing w:val="-6"/>
          <w:w w:val="105"/>
          <w:sz w:val="14"/>
        </w:rPr>
        <w:t> </w:t>
      </w:r>
      <w:r>
        <w:rPr>
          <w:rFonts w:ascii="Tahoma" w:hAnsi="Tahoma"/>
          <w:color w:val="231F20"/>
          <w:spacing w:val="-2"/>
          <w:w w:val="105"/>
          <w:sz w:val="14"/>
        </w:rPr>
        <w:t>CONTAS</w:t>
      </w:r>
    </w:p>
    <w:p>
      <w:pPr>
        <w:pStyle w:val="BodyText"/>
        <w:spacing w:before="164"/>
        <w:rPr>
          <w:rFonts w:ascii="Tahoma"/>
          <w:sz w:val="14"/>
        </w:rPr>
      </w:pPr>
    </w:p>
    <w:p>
      <w:pPr>
        <w:pStyle w:val="BodyText"/>
        <w:spacing w:line="336" w:lineRule="auto"/>
        <w:ind w:left="180" w:right="70"/>
        <w:jc w:val="both"/>
      </w:pPr>
      <w:r>
        <w:rPr>
          <w:color w:val="231F20"/>
          <w:w w:val="110"/>
        </w:rPr>
        <w:t>Seus olhos esbugalharam-se em choque paralisado por um </w:t>
      </w:r>
      <w:r>
        <w:rPr>
          <w:color w:val="231F20"/>
          <w:w w:val="110"/>
        </w:rPr>
        <w:t>único </w:t>
      </w:r>
      <w:r>
        <w:rPr>
          <w:color w:val="231F20"/>
          <w:w w:val="115"/>
        </w:rPr>
        <w:t>segundo antes de sua cabeça tombar para o lado.</w:t>
      </w:r>
    </w:p>
    <w:p>
      <w:pPr>
        <w:pStyle w:val="BodyText"/>
        <w:spacing w:before="85"/>
      </w:pPr>
    </w:p>
    <w:p>
      <w:pPr>
        <w:pStyle w:val="BodyText"/>
        <w:spacing w:line="336" w:lineRule="auto" w:before="0"/>
        <w:ind w:left="180" w:right="70"/>
        <w:jc w:val="both"/>
      </w:pPr>
      <w:r>
        <w:rPr>
          <w:color w:val="231F20"/>
          <w:w w:val="115"/>
        </w:rPr>
        <w:t>Não</w:t>
      </w:r>
      <w:r>
        <w:rPr>
          <w:color w:val="231F20"/>
          <w:spacing w:val="-4"/>
          <w:w w:val="115"/>
        </w:rPr>
        <w:t> </w:t>
      </w:r>
      <w:r>
        <w:rPr>
          <w:color w:val="231F20"/>
          <w:w w:val="115"/>
        </w:rPr>
        <w:t>houve</w:t>
      </w:r>
      <w:r>
        <w:rPr>
          <w:color w:val="231F20"/>
          <w:spacing w:val="-3"/>
          <w:w w:val="115"/>
        </w:rPr>
        <w:t> </w:t>
      </w:r>
      <w:r>
        <w:rPr>
          <w:color w:val="231F20"/>
          <w:w w:val="115"/>
        </w:rPr>
        <w:t>discurso. Não</w:t>
      </w:r>
      <w:r>
        <w:rPr>
          <w:color w:val="231F20"/>
          <w:spacing w:val="-3"/>
          <w:w w:val="115"/>
        </w:rPr>
        <w:t> </w:t>
      </w:r>
      <w:r>
        <w:rPr>
          <w:color w:val="231F20"/>
          <w:w w:val="115"/>
        </w:rPr>
        <w:t>houve</w:t>
      </w:r>
      <w:r>
        <w:rPr>
          <w:color w:val="231F20"/>
          <w:spacing w:val="-4"/>
          <w:w w:val="115"/>
        </w:rPr>
        <w:t> </w:t>
      </w:r>
      <w:r>
        <w:rPr>
          <w:color w:val="231F20"/>
          <w:w w:val="115"/>
        </w:rPr>
        <w:t>monólogo</w:t>
      </w:r>
      <w:r>
        <w:rPr>
          <w:color w:val="231F20"/>
          <w:spacing w:val="-3"/>
          <w:w w:val="115"/>
        </w:rPr>
        <w:t> </w:t>
      </w:r>
      <w:r>
        <w:rPr>
          <w:color w:val="231F20"/>
          <w:w w:val="115"/>
        </w:rPr>
        <w:t>de</w:t>
      </w:r>
      <w:r>
        <w:rPr>
          <w:color w:val="231F20"/>
          <w:spacing w:val="-4"/>
          <w:w w:val="115"/>
        </w:rPr>
        <w:t> </w:t>
      </w:r>
      <w:r>
        <w:rPr>
          <w:color w:val="231F20"/>
          <w:w w:val="115"/>
        </w:rPr>
        <w:t>vilão. Não</w:t>
      </w:r>
      <w:r>
        <w:rPr>
          <w:color w:val="231F20"/>
          <w:spacing w:val="-4"/>
          <w:w w:val="115"/>
        </w:rPr>
        <w:t> </w:t>
      </w:r>
      <w:r>
        <w:rPr>
          <w:color w:val="231F20"/>
          <w:w w:val="115"/>
        </w:rPr>
        <w:t>houve </w:t>
      </w:r>
      <w:r>
        <w:rPr>
          <w:color w:val="231F20"/>
          <w:spacing w:val="-2"/>
          <w:w w:val="115"/>
        </w:rPr>
        <w:t>negociação.</w:t>
      </w:r>
    </w:p>
    <w:p>
      <w:pPr>
        <w:pStyle w:val="BodyText"/>
        <w:spacing w:line="336" w:lineRule="auto"/>
        <w:ind w:left="180" w:firstLine="180"/>
      </w:pPr>
      <w:r>
        <w:rPr>
          <w:color w:val="231F20"/>
          <w:w w:val="115"/>
        </w:rPr>
        <w:t>Alec havia ensinado a Blackwood que na guerra </w:t>
      </w:r>
      <w:r>
        <w:rPr>
          <w:color w:val="231F20"/>
          <w:w w:val="115"/>
        </w:rPr>
        <w:t>verdadeira não se negocia com os mortos.</w:t>
      </w:r>
    </w:p>
    <w:p>
      <w:pPr>
        <w:pStyle w:val="BodyText"/>
        <w:spacing w:before="86"/>
      </w:pPr>
    </w:p>
    <w:p>
      <w:pPr>
        <w:pStyle w:val="BodyText"/>
        <w:spacing w:line="336" w:lineRule="auto" w:before="0"/>
        <w:ind w:left="180" w:right="70"/>
        <w:jc w:val="both"/>
      </w:pPr>
      <w:r>
        <w:rPr>
          <w:color w:val="231F20"/>
          <w:w w:val="115"/>
        </w:rPr>
        <w:t>O</w:t>
      </w:r>
      <w:r>
        <w:rPr>
          <w:color w:val="231F20"/>
          <w:spacing w:val="-10"/>
          <w:w w:val="115"/>
        </w:rPr>
        <w:t> </w:t>
      </w:r>
      <w:r>
        <w:rPr>
          <w:color w:val="231F20"/>
          <w:w w:val="115"/>
        </w:rPr>
        <w:t>silêncio</w:t>
      </w:r>
      <w:r>
        <w:rPr>
          <w:color w:val="231F20"/>
          <w:spacing w:val="-10"/>
          <w:w w:val="115"/>
        </w:rPr>
        <w:t> </w:t>
      </w:r>
      <w:r>
        <w:rPr>
          <w:color w:val="231F20"/>
          <w:w w:val="115"/>
        </w:rPr>
        <w:t>desceu</w:t>
      </w:r>
      <w:r>
        <w:rPr>
          <w:color w:val="231F20"/>
          <w:spacing w:val="-10"/>
          <w:w w:val="115"/>
        </w:rPr>
        <w:t> </w:t>
      </w:r>
      <w:r>
        <w:rPr>
          <w:color w:val="231F20"/>
          <w:w w:val="115"/>
        </w:rPr>
        <w:t>sobre</w:t>
      </w:r>
      <w:r>
        <w:rPr>
          <w:color w:val="231F20"/>
          <w:spacing w:val="-10"/>
          <w:w w:val="115"/>
        </w:rPr>
        <w:t> </w:t>
      </w:r>
      <w:r>
        <w:rPr>
          <w:color w:val="231F20"/>
          <w:w w:val="115"/>
        </w:rPr>
        <w:t>o</w:t>
      </w:r>
      <w:r>
        <w:rPr>
          <w:color w:val="231F20"/>
          <w:spacing w:val="-10"/>
          <w:w w:val="115"/>
        </w:rPr>
        <w:t> </w:t>
      </w:r>
      <w:r>
        <w:rPr>
          <w:color w:val="231F20"/>
          <w:w w:val="115"/>
        </w:rPr>
        <w:t>corpo</w:t>
      </w:r>
      <w:r>
        <w:rPr>
          <w:color w:val="231F20"/>
          <w:spacing w:val="-10"/>
          <w:w w:val="115"/>
        </w:rPr>
        <w:t> </w:t>
      </w:r>
      <w:r>
        <w:rPr>
          <w:color w:val="231F20"/>
          <w:w w:val="115"/>
        </w:rPr>
        <w:t>do</w:t>
      </w:r>
      <w:r>
        <w:rPr>
          <w:color w:val="231F20"/>
          <w:spacing w:val="-10"/>
          <w:w w:val="115"/>
        </w:rPr>
        <w:t> </w:t>
      </w:r>
      <w:r>
        <w:rPr>
          <w:color w:val="231F20"/>
          <w:w w:val="115"/>
        </w:rPr>
        <w:t>mafioso</w:t>
      </w:r>
      <w:r>
        <w:rPr>
          <w:color w:val="231F20"/>
          <w:spacing w:val="-10"/>
          <w:w w:val="115"/>
        </w:rPr>
        <w:t> </w:t>
      </w:r>
      <w:r>
        <w:rPr>
          <w:color w:val="231F20"/>
          <w:w w:val="115"/>
        </w:rPr>
        <w:t>e</w:t>
      </w:r>
      <w:r>
        <w:rPr>
          <w:color w:val="231F20"/>
          <w:spacing w:val="-10"/>
          <w:w w:val="115"/>
        </w:rPr>
        <w:t> </w:t>
      </w:r>
      <w:r>
        <w:rPr>
          <w:color w:val="231F20"/>
          <w:w w:val="115"/>
        </w:rPr>
        <w:t>engoliu</w:t>
      </w:r>
      <w:r>
        <w:rPr>
          <w:color w:val="231F20"/>
          <w:spacing w:val="-10"/>
          <w:w w:val="115"/>
        </w:rPr>
        <w:t> </w:t>
      </w:r>
      <w:r>
        <w:rPr>
          <w:color w:val="231F20"/>
          <w:w w:val="115"/>
        </w:rPr>
        <w:t>o</w:t>
      </w:r>
      <w:r>
        <w:rPr>
          <w:color w:val="231F20"/>
          <w:spacing w:val="-10"/>
          <w:w w:val="115"/>
        </w:rPr>
        <w:t> </w:t>
      </w:r>
      <w:r>
        <w:rPr>
          <w:color w:val="231F20"/>
          <w:w w:val="115"/>
        </w:rPr>
        <w:t>restante da</w:t>
      </w:r>
      <w:r>
        <w:rPr>
          <w:color w:val="231F20"/>
          <w:spacing w:val="-3"/>
          <w:w w:val="115"/>
        </w:rPr>
        <w:t> </w:t>
      </w:r>
      <w:r>
        <w:rPr>
          <w:color w:val="231F20"/>
          <w:w w:val="115"/>
        </w:rPr>
        <w:t>doca.</w:t>
      </w:r>
    </w:p>
    <w:p>
      <w:pPr>
        <w:pStyle w:val="BodyText"/>
        <w:spacing w:before="86"/>
      </w:pPr>
    </w:p>
    <w:p>
      <w:pPr>
        <w:pStyle w:val="BodyText"/>
        <w:spacing w:line="336" w:lineRule="auto" w:before="0"/>
        <w:ind w:left="180" w:right="66" w:hanging="7"/>
        <w:jc w:val="both"/>
      </w:pPr>
      <w:r>
        <w:rPr>
          <w:color w:val="231F20"/>
          <w:w w:val="115"/>
        </w:rPr>
        <w:t>Thorne, ainda de joelhos, não se assustou com o tiro. O militar levantou</w:t>
      </w:r>
      <w:r>
        <w:rPr>
          <w:color w:val="231F20"/>
          <w:spacing w:val="-2"/>
          <w:w w:val="115"/>
        </w:rPr>
        <w:t> </w:t>
      </w:r>
      <w:r>
        <w:rPr>
          <w:color w:val="231F20"/>
          <w:w w:val="115"/>
        </w:rPr>
        <w:t>o</w:t>
      </w:r>
      <w:r>
        <w:rPr>
          <w:color w:val="231F20"/>
          <w:spacing w:val="-2"/>
          <w:w w:val="115"/>
        </w:rPr>
        <w:t> </w:t>
      </w:r>
      <w:r>
        <w:rPr>
          <w:color w:val="231F20"/>
          <w:w w:val="115"/>
        </w:rPr>
        <w:t>olhar</w:t>
      </w:r>
      <w:r>
        <w:rPr>
          <w:color w:val="231F20"/>
          <w:spacing w:val="-2"/>
          <w:w w:val="115"/>
        </w:rPr>
        <w:t> </w:t>
      </w:r>
      <w:r>
        <w:rPr>
          <w:color w:val="231F20"/>
          <w:w w:val="115"/>
        </w:rPr>
        <w:t>devagar. A</w:t>
      </w:r>
      <w:r>
        <w:rPr>
          <w:color w:val="231F20"/>
          <w:spacing w:val="-2"/>
          <w:w w:val="115"/>
        </w:rPr>
        <w:t> </w:t>
      </w:r>
      <w:r>
        <w:rPr>
          <w:color w:val="231F20"/>
          <w:w w:val="115"/>
        </w:rPr>
        <w:t>respiração</w:t>
      </w:r>
      <w:r>
        <w:rPr>
          <w:color w:val="231F20"/>
          <w:spacing w:val="-2"/>
          <w:w w:val="115"/>
        </w:rPr>
        <w:t> </w:t>
      </w:r>
      <w:r>
        <w:rPr>
          <w:color w:val="231F20"/>
          <w:w w:val="115"/>
        </w:rPr>
        <w:t>dele</w:t>
      </w:r>
      <w:r>
        <w:rPr>
          <w:color w:val="231F20"/>
          <w:spacing w:val="-2"/>
          <w:w w:val="115"/>
        </w:rPr>
        <w:t> </w:t>
      </w:r>
      <w:r>
        <w:rPr>
          <w:color w:val="231F20"/>
          <w:w w:val="115"/>
        </w:rPr>
        <w:t>saía</w:t>
      </w:r>
      <w:r>
        <w:rPr>
          <w:color w:val="231F20"/>
          <w:spacing w:val="-2"/>
          <w:w w:val="115"/>
        </w:rPr>
        <w:t> </w:t>
      </w:r>
      <w:r>
        <w:rPr>
          <w:color w:val="231F20"/>
          <w:w w:val="115"/>
        </w:rPr>
        <w:t>em</w:t>
      </w:r>
      <w:r>
        <w:rPr>
          <w:color w:val="231F20"/>
          <w:spacing w:val="-2"/>
          <w:w w:val="115"/>
        </w:rPr>
        <w:t> </w:t>
      </w:r>
      <w:r>
        <w:rPr>
          <w:color w:val="231F20"/>
          <w:w w:val="115"/>
        </w:rPr>
        <w:t>lufadas</w:t>
      </w:r>
      <w:r>
        <w:rPr>
          <w:color w:val="231F20"/>
          <w:spacing w:val="-2"/>
          <w:w w:val="115"/>
        </w:rPr>
        <w:t> </w:t>
      </w:r>
      <w:r>
        <w:rPr>
          <w:color w:val="231F20"/>
          <w:w w:val="115"/>
        </w:rPr>
        <w:t>de </w:t>
      </w:r>
      <w:r>
        <w:rPr>
          <w:color w:val="231F20"/>
          <w:w w:val="110"/>
        </w:rPr>
        <w:t>dor</w:t>
      </w:r>
      <w:r>
        <w:rPr>
          <w:color w:val="231F20"/>
          <w:spacing w:val="-6"/>
          <w:w w:val="110"/>
        </w:rPr>
        <w:t> </w:t>
      </w:r>
      <w:r>
        <w:rPr>
          <w:color w:val="231F20"/>
          <w:w w:val="110"/>
        </w:rPr>
        <w:t>pelo</w:t>
      </w:r>
      <w:r>
        <w:rPr>
          <w:color w:val="231F20"/>
          <w:spacing w:val="-6"/>
          <w:w w:val="110"/>
        </w:rPr>
        <w:t> </w:t>
      </w:r>
      <w:r>
        <w:rPr>
          <w:color w:val="231F20"/>
          <w:w w:val="110"/>
        </w:rPr>
        <w:t>nariz.</w:t>
      </w:r>
      <w:r>
        <w:rPr>
          <w:color w:val="231F20"/>
          <w:spacing w:val="14"/>
          <w:w w:val="110"/>
        </w:rPr>
        <w:t> </w:t>
      </w:r>
      <w:r>
        <w:rPr>
          <w:color w:val="231F20"/>
          <w:w w:val="110"/>
        </w:rPr>
        <w:t>Ele</w:t>
      </w:r>
      <w:r>
        <w:rPr>
          <w:color w:val="231F20"/>
          <w:spacing w:val="-6"/>
          <w:w w:val="110"/>
        </w:rPr>
        <w:t> </w:t>
      </w:r>
      <w:r>
        <w:rPr>
          <w:color w:val="231F20"/>
          <w:w w:val="110"/>
        </w:rPr>
        <w:t>observou</w:t>
      </w:r>
      <w:r>
        <w:rPr>
          <w:color w:val="231F20"/>
          <w:spacing w:val="-6"/>
          <w:w w:val="110"/>
        </w:rPr>
        <w:t> </w:t>
      </w:r>
      <w:r>
        <w:rPr>
          <w:color w:val="231F20"/>
          <w:w w:val="110"/>
        </w:rPr>
        <w:t>o</w:t>
      </w:r>
      <w:r>
        <w:rPr>
          <w:color w:val="231F20"/>
          <w:spacing w:val="-6"/>
          <w:w w:val="110"/>
        </w:rPr>
        <w:t> </w:t>
      </w:r>
      <w:r>
        <w:rPr>
          <w:color w:val="231F20"/>
          <w:w w:val="110"/>
        </w:rPr>
        <w:t>corpo</w:t>
      </w:r>
      <w:r>
        <w:rPr>
          <w:color w:val="231F20"/>
          <w:spacing w:val="-6"/>
          <w:w w:val="110"/>
        </w:rPr>
        <w:t> </w:t>
      </w:r>
      <w:r>
        <w:rPr>
          <w:color w:val="231F20"/>
          <w:w w:val="110"/>
        </w:rPr>
        <w:t>de</w:t>
      </w:r>
      <w:r>
        <w:rPr>
          <w:color w:val="231F20"/>
          <w:spacing w:val="-6"/>
          <w:w w:val="110"/>
        </w:rPr>
        <w:t> </w:t>
      </w:r>
      <w:r>
        <w:rPr>
          <w:color w:val="231F20"/>
          <w:w w:val="110"/>
        </w:rPr>
        <w:t>Blackwood</w:t>
      </w:r>
      <w:r>
        <w:rPr>
          <w:color w:val="231F20"/>
          <w:spacing w:val="-6"/>
          <w:w w:val="110"/>
        </w:rPr>
        <w:t> </w:t>
      </w:r>
      <w:r>
        <w:rPr>
          <w:color w:val="231F20"/>
          <w:w w:val="110"/>
        </w:rPr>
        <w:t>e</w:t>
      </w:r>
      <w:r>
        <w:rPr>
          <w:color w:val="231F20"/>
          <w:spacing w:val="-6"/>
          <w:w w:val="110"/>
        </w:rPr>
        <w:t> </w:t>
      </w:r>
      <w:r>
        <w:rPr>
          <w:color w:val="231F20"/>
          <w:w w:val="110"/>
        </w:rPr>
        <w:t>depois</w:t>
      </w:r>
      <w:r>
        <w:rPr>
          <w:color w:val="231F20"/>
          <w:spacing w:val="-6"/>
          <w:w w:val="110"/>
        </w:rPr>
        <w:t> </w:t>
      </w:r>
      <w:r>
        <w:rPr>
          <w:color w:val="231F20"/>
          <w:w w:val="110"/>
        </w:rPr>
        <w:t>virou </w:t>
      </w:r>
      <w:r>
        <w:rPr>
          <w:color w:val="231F20"/>
          <w:w w:val="115"/>
        </w:rPr>
        <w:t>os olhos para Alec.</w:t>
      </w:r>
    </w:p>
    <w:p>
      <w:pPr>
        <w:pStyle w:val="BodyText"/>
        <w:spacing w:before="86"/>
      </w:pPr>
    </w:p>
    <w:p>
      <w:pPr>
        <w:pStyle w:val="ListParagraph"/>
        <w:numPr>
          <w:ilvl w:val="0"/>
          <w:numId w:val="33"/>
        </w:numPr>
        <w:tabs>
          <w:tab w:pos="180" w:val="left" w:leader="none"/>
          <w:tab w:pos="388" w:val="left" w:leader="none"/>
        </w:tabs>
        <w:spacing w:line="336" w:lineRule="auto" w:before="1" w:after="0"/>
        <w:ind w:left="180" w:right="39" w:hanging="32"/>
        <w:jc w:val="both"/>
        <w:rPr>
          <w:sz w:val="18"/>
        </w:rPr>
      </w:pPr>
      <w:r>
        <w:rPr>
          <w:color w:val="231F20"/>
          <w:w w:val="110"/>
          <w:sz w:val="18"/>
        </w:rPr>
        <w:t>Vá em frente — sibilou Thorne, um sorriso quebrado surgindo </w:t>
      </w:r>
      <w:r>
        <w:rPr>
          <w:color w:val="231F20"/>
          <w:w w:val="115"/>
          <w:sz w:val="18"/>
        </w:rPr>
        <w:t>nos</w:t>
      </w:r>
      <w:r>
        <w:rPr>
          <w:color w:val="231F20"/>
          <w:w w:val="115"/>
          <w:sz w:val="18"/>
        </w:rPr>
        <w:t> lábios</w:t>
      </w:r>
      <w:r>
        <w:rPr>
          <w:color w:val="231F20"/>
          <w:w w:val="115"/>
          <w:sz w:val="18"/>
        </w:rPr>
        <w:t> sujos</w:t>
      </w:r>
      <w:r>
        <w:rPr>
          <w:color w:val="231F20"/>
          <w:w w:val="115"/>
          <w:sz w:val="18"/>
        </w:rPr>
        <w:t> de</w:t>
      </w:r>
      <w:r>
        <w:rPr>
          <w:color w:val="231F20"/>
          <w:w w:val="115"/>
          <w:sz w:val="18"/>
        </w:rPr>
        <w:t> sangue.</w:t>
      </w:r>
      <w:r>
        <w:rPr>
          <w:color w:val="231F20"/>
          <w:spacing w:val="40"/>
          <w:w w:val="115"/>
          <w:sz w:val="18"/>
        </w:rPr>
        <w:t> </w:t>
      </w:r>
      <w:r>
        <w:rPr>
          <w:color w:val="231F20"/>
          <w:w w:val="115"/>
          <w:sz w:val="18"/>
        </w:rPr>
        <w:t>—</w:t>
      </w:r>
      <w:r>
        <w:rPr>
          <w:color w:val="231F20"/>
          <w:w w:val="115"/>
          <w:sz w:val="18"/>
        </w:rPr>
        <w:t> Aperte</w:t>
      </w:r>
      <w:r>
        <w:rPr>
          <w:color w:val="231F20"/>
          <w:w w:val="115"/>
          <w:sz w:val="18"/>
        </w:rPr>
        <w:t> esse</w:t>
      </w:r>
      <w:r>
        <w:rPr>
          <w:color w:val="231F20"/>
          <w:w w:val="115"/>
          <w:sz w:val="18"/>
        </w:rPr>
        <w:t> gatilho</w:t>
      </w:r>
      <w:r>
        <w:rPr>
          <w:color w:val="231F20"/>
          <w:w w:val="115"/>
          <w:sz w:val="18"/>
        </w:rPr>
        <w:t> de</w:t>
      </w:r>
      <w:r>
        <w:rPr>
          <w:color w:val="231F20"/>
          <w:w w:val="115"/>
          <w:sz w:val="18"/>
        </w:rPr>
        <w:t> </w:t>
      </w:r>
      <w:r>
        <w:rPr>
          <w:color w:val="231F20"/>
          <w:w w:val="115"/>
          <w:sz w:val="18"/>
        </w:rPr>
        <w:t>novo, terrorista. Mate um Major do Exército da Coroa Britânica.</w:t>
      </w:r>
    </w:p>
    <w:p>
      <w:pPr>
        <w:pStyle w:val="BodyText"/>
        <w:spacing w:before="86"/>
      </w:pPr>
    </w:p>
    <w:p>
      <w:pPr>
        <w:pStyle w:val="BodyText"/>
        <w:spacing w:before="0"/>
        <w:ind w:left="173"/>
        <w:jc w:val="both"/>
      </w:pPr>
      <w:r>
        <w:rPr>
          <w:color w:val="231F20"/>
          <w:w w:val="115"/>
        </w:rPr>
        <w:t>Alec</w:t>
      </w:r>
      <w:r>
        <w:rPr>
          <w:color w:val="231F20"/>
          <w:spacing w:val="-3"/>
          <w:w w:val="115"/>
        </w:rPr>
        <w:t> </w:t>
      </w:r>
      <w:r>
        <w:rPr>
          <w:color w:val="231F20"/>
          <w:w w:val="115"/>
        </w:rPr>
        <w:t>não</w:t>
      </w:r>
      <w:r>
        <w:rPr>
          <w:color w:val="231F20"/>
          <w:spacing w:val="-3"/>
          <w:w w:val="115"/>
        </w:rPr>
        <w:t> </w:t>
      </w:r>
      <w:r>
        <w:rPr>
          <w:color w:val="231F20"/>
          <w:w w:val="115"/>
        </w:rPr>
        <w:t>abaixou</w:t>
      </w:r>
      <w:r>
        <w:rPr>
          <w:color w:val="231F20"/>
          <w:spacing w:val="-3"/>
          <w:w w:val="115"/>
        </w:rPr>
        <w:t> </w:t>
      </w:r>
      <w:r>
        <w:rPr>
          <w:color w:val="231F20"/>
          <w:w w:val="115"/>
        </w:rPr>
        <w:t>a</w:t>
      </w:r>
      <w:r>
        <w:rPr>
          <w:color w:val="231F20"/>
          <w:spacing w:val="-3"/>
          <w:w w:val="115"/>
        </w:rPr>
        <w:t> </w:t>
      </w:r>
      <w:r>
        <w:rPr>
          <w:color w:val="231F20"/>
          <w:w w:val="115"/>
        </w:rPr>
        <w:t>arma,</w:t>
      </w:r>
      <w:r>
        <w:rPr>
          <w:color w:val="231F20"/>
          <w:spacing w:val="-3"/>
          <w:w w:val="115"/>
        </w:rPr>
        <w:t> </w:t>
      </w:r>
      <w:r>
        <w:rPr>
          <w:color w:val="231F20"/>
          <w:w w:val="115"/>
        </w:rPr>
        <w:t>mas</w:t>
      </w:r>
      <w:r>
        <w:rPr>
          <w:color w:val="231F20"/>
          <w:spacing w:val="-3"/>
          <w:w w:val="115"/>
        </w:rPr>
        <w:t> </w:t>
      </w:r>
      <w:r>
        <w:rPr>
          <w:color w:val="231F20"/>
          <w:w w:val="115"/>
        </w:rPr>
        <w:t>também</w:t>
      </w:r>
      <w:r>
        <w:rPr>
          <w:color w:val="231F20"/>
          <w:spacing w:val="-3"/>
          <w:w w:val="115"/>
        </w:rPr>
        <w:t> </w:t>
      </w:r>
      <w:r>
        <w:rPr>
          <w:color w:val="231F20"/>
          <w:w w:val="115"/>
        </w:rPr>
        <w:t>não</w:t>
      </w:r>
      <w:r>
        <w:rPr>
          <w:color w:val="231F20"/>
          <w:spacing w:val="-3"/>
          <w:w w:val="115"/>
        </w:rPr>
        <w:t> </w:t>
      </w:r>
      <w:r>
        <w:rPr>
          <w:color w:val="231F20"/>
          <w:w w:val="115"/>
        </w:rPr>
        <w:t>apertou</w:t>
      </w:r>
      <w:r>
        <w:rPr>
          <w:color w:val="231F20"/>
          <w:spacing w:val="-3"/>
          <w:w w:val="115"/>
        </w:rPr>
        <w:t> </w:t>
      </w:r>
      <w:r>
        <w:rPr>
          <w:color w:val="231F20"/>
          <w:w w:val="115"/>
        </w:rPr>
        <w:t>o</w:t>
      </w:r>
      <w:r>
        <w:rPr>
          <w:color w:val="231F20"/>
          <w:spacing w:val="-3"/>
          <w:w w:val="115"/>
        </w:rPr>
        <w:t> </w:t>
      </w:r>
      <w:r>
        <w:rPr>
          <w:color w:val="231F20"/>
          <w:spacing w:val="-2"/>
          <w:w w:val="115"/>
        </w:rPr>
        <w:t>gatilho.</w:t>
      </w:r>
    </w:p>
    <w:p>
      <w:pPr>
        <w:pStyle w:val="BodyText"/>
        <w:spacing w:before="169"/>
      </w:pPr>
    </w:p>
    <w:p>
      <w:pPr>
        <w:pStyle w:val="ListParagraph"/>
        <w:numPr>
          <w:ilvl w:val="0"/>
          <w:numId w:val="33"/>
        </w:numPr>
        <w:tabs>
          <w:tab w:pos="174" w:val="left" w:leader="none"/>
          <w:tab w:pos="417" w:val="left" w:leader="none"/>
        </w:tabs>
        <w:spacing w:line="336" w:lineRule="auto" w:before="0" w:after="0"/>
        <w:ind w:left="174" w:right="36" w:hanging="26"/>
        <w:jc w:val="both"/>
        <w:rPr>
          <w:sz w:val="18"/>
        </w:rPr>
      </w:pPr>
      <w:r>
        <w:rPr>
          <w:color w:val="231F20"/>
          <w:w w:val="115"/>
          <w:sz w:val="18"/>
        </w:rPr>
        <w:t>Sabe o que acontece amanhã se meu corpo for encontrado aqui?</w:t>
      </w:r>
      <w:r>
        <w:rPr>
          <w:color w:val="231F20"/>
          <w:spacing w:val="40"/>
          <w:w w:val="115"/>
          <w:sz w:val="18"/>
        </w:rPr>
        <w:t> </w:t>
      </w:r>
      <w:r>
        <w:rPr>
          <w:color w:val="231F20"/>
          <w:w w:val="115"/>
          <w:sz w:val="18"/>
        </w:rPr>
        <w:t>— Thorne forçou-se a falar mais alto,</w:t>
      </w:r>
      <w:r>
        <w:rPr>
          <w:color w:val="231F20"/>
          <w:spacing w:val="27"/>
          <w:w w:val="115"/>
          <w:sz w:val="18"/>
        </w:rPr>
        <w:t> </w:t>
      </w:r>
      <w:r>
        <w:rPr>
          <w:color w:val="231F20"/>
          <w:w w:val="115"/>
          <w:sz w:val="18"/>
        </w:rPr>
        <w:t>a voz carregada</w:t>
      </w:r>
      <w:r>
        <w:rPr>
          <w:color w:val="231F20"/>
          <w:spacing w:val="80"/>
          <w:w w:val="115"/>
          <w:sz w:val="18"/>
        </w:rPr>
        <w:t> </w:t>
      </w:r>
      <w:r>
        <w:rPr>
          <w:color w:val="231F20"/>
          <w:w w:val="115"/>
          <w:sz w:val="18"/>
        </w:rPr>
        <w:t>de</w:t>
      </w:r>
      <w:r>
        <w:rPr>
          <w:color w:val="231F20"/>
          <w:spacing w:val="-2"/>
          <w:w w:val="115"/>
          <w:sz w:val="18"/>
        </w:rPr>
        <w:t> </w:t>
      </w:r>
      <w:r>
        <w:rPr>
          <w:color w:val="231F20"/>
          <w:w w:val="115"/>
          <w:sz w:val="18"/>
        </w:rPr>
        <w:t>prepotência</w:t>
      </w:r>
      <w:r>
        <w:rPr>
          <w:color w:val="231F20"/>
          <w:spacing w:val="-1"/>
          <w:w w:val="115"/>
          <w:sz w:val="18"/>
        </w:rPr>
        <w:t> </w:t>
      </w:r>
      <w:r>
        <w:rPr>
          <w:color w:val="231F20"/>
          <w:w w:val="115"/>
          <w:sz w:val="18"/>
        </w:rPr>
        <w:t>venenosa. —</w:t>
      </w:r>
      <w:r>
        <w:rPr>
          <w:color w:val="231F20"/>
          <w:spacing w:val="-1"/>
          <w:w w:val="115"/>
          <w:sz w:val="18"/>
        </w:rPr>
        <w:t> </w:t>
      </w:r>
      <w:r>
        <w:rPr>
          <w:color w:val="231F20"/>
          <w:w w:val="115"/>
          <w:sz w:val="18"/>
        </w:rPr>
        <w:t>Londres</w:t>
      </w:r>
      <w:r>
        <w:rPr>
          <w:color w:val="231F20"/>
          <w:spacing w:val="-1"/>
          <w:w w:val="115"/>
          <w:sz w:val="18"/>
        </w:rPr>
        <w:t> </w:t>
      </w:r>
      <w:r>
        <w:rPr>
          <w:color w:val="231F20"/>
          <w:w w:val="115"/>
          <w:sz w:val="18"/>
        </w:rPr>
        <w:t>não</w:t>
      </w:r>
      <w:r>
        <w:rPr>
          <w:color w:val="231F20"/>
          <w:spacing w:val="-1"/>
          <w:w w:val="115"/>
          <w:sz w:val="18"/>
        </w:rPr>
        <w:t> </w:t>
      </w:r>
      <w:r>
        <w:rPr>
          <w:color w:val="231F20"/>
          <w:w w:val="115"/>
          <w:sz w:val="18"/>
        </w:rPr>
        <w:t>vai</w:t>
      </w:r>
      <w:r>
        <w:rPr>
          <w:color w:val="231F20"/>
          <w:spacing w:val="-2"/>
          <w:w w:val="115"/>
          <w:sz w:val="18"/>
        </w:rPr>
        <w:t> </w:t>
      </w:r>
      <w:r>
        <w:rPr>
          <w:color w:val="231F20"/>
          <w:w w:val="115"/>
          <w:sz w:val="18"/>
        </w:rPr>
        <w:t>mandar</w:t>
      </w:r>
      <w:r>
        <w:rPr>
          <w:color w:val="231F20"/>
          <w:spacing w:val="-1"/>
          <w:w w:val="115"/>
          <w:sz w:val="18"/>
        </w:rPr>
        <w:t> </w:t>
      </w:r>
      <w:r>
        <w:rPr>
          <w:color w:val="231F20"/>
          <w:w w:val="115"/>
          <w:sz w:val="18"/>
        </w:rPr>
        <w:t>um</w:t>
      </w:r>
      <w:r>
        <w:rPr>
          <w:color w:val="231F20"/>
          <w:spacing w:val="-1"/>
          <w:w w:val="115"/>
          <w:sz w:val="18"/>
        </w:rPr>
        <w:t> </w:t>
      </w:r>
      <w:r>
        <w:rPr>
          <w:color w:val="231F20"/>
          <w:w w:val="115"/>
          <w:sz w:val="18"/>
        </w:rPr>
        <w:t>trem disfarçado</w:t>
      </w:r>
      <w:r>
        <w:rPr>
          <w:color w:val="231F20"/>
          <w:spacing w:val="-9"/>
          <w:w w:val="115"/>
          <w:sz w:val="18"/>
        </w:rPr>
        <w:t> </w:t>
      </w:r>
      <w:r>
        <w:rPr>
          <w:color w:val="231F20"/>
          <w:w w:val="115"/>
          <w:sz w:val="18"/>
        </w:rPr>
        <w:t>de</w:t>
      </w:r>
      <w:r>
        <w:rPr>
          <w:color w:val="231F20"/>
          <w:spacing w:val="-9"/>
          <w:w w:val="115"/>
          <w:sz w:val="18"/>
        </w:rPr>
        <w:t> </w:t>
      </w:r>
      <w:r>
        <w:rPr>
          <w:color w:val="231F20"/>
          <w:w w:val="115"/>
          <w:sz w:val="18"/>
        </w:rPr>
        <w:t>noite. Eles</w:t>
      </w:r>
      <w:r>
        <w:rPr>
          <w:color w:val="231F20"/>
          <w:spacing w:val="-9"/>
          <w:w w:val="115"/>
          <w:sz w:val="18"/>
        </w:rPr>
        <w:t> </w:t>
      </w:r>
      <w:r>
        <w:rPr>
          <w:color w:val="231F20"/>
          <w:w w:val="115"/>
          <w:sz w:val="18"/>
        </w:rPr>
        <w:t>vão</w:t>
      </w:r>
      <w:r>
        <w:rPr>
          <w:color w:val="231F20"/>
          <w:spacing w:val="-9"/>
          <w:w w:val="115"/>
          <w:sz w:val="18"/>
        </w:rPr>
        <w:t> </w:t>
      </w:r>
      <w:r>
        <w:rPr>
          <w:color w:val="231F20"/>
          <w:w w:val="115"/>
          <w:sz w:val="18"/>
        </w:rPr>
        <w:t>mandar</w:t>
      </w:r>
      <w:r>
        <w:rPr>
          <w:color w:val="231F20"/>
          <w:spacing w:val="-9"/>
          <w:w w:val="115"/>
          <w:sz w:val="18"/>
        </w:rPr>
        <w:t> </w:t>
      </w:r>
      <w:r>
        <w:rPr>
          <w:color w:val="231F20"/>
          <w:w w:val="115"/>
          <w:sz w:val="18"/>
        </w:rPr>
        <w:t>uma</w:t>
      </w:r>
      <w:r>
        <w:rPr>
          <w:color w:val="231F20"/>
          <w:spacing w:val="-9"/>
          <w:w w:val="115"/>
          <w:sz w:val="18"/>
        </w:rPr>
        <w:t> </w:t>
      </w:r>
      <w:r>
        <w:rPr>
          <w:color w:val="231F20"/>
          <w:w w:val="115"/>
          <w:sz w:val="18"/>
        </w:rPr>
        <w:t>divisão</w:t>
      </w:r>
      <w:r>
        <w:rPr>
          <w:color w:val="231F20"/>
          <w:spacing w:val="-9"/>
          <w:w w:val="115"/>
          <w:sz w:val="18"/>
        </w:rPr>
        <w:t> </w:t>
      </w:r>
      <w:r>
        <w:rPr>
          <w:color w:val="231F20"/>
          <w:w w:val="115"/>
          <w:sz w:val="18"/>
        </w:rPr>
        <w:t>de</w:t>
      </w:r>
      <w:r>
        <w:rPr>
          <w:color w:val="231F20"/>
          <w:spacing w:val="-9"/>
          <w:w w:val="115"/>
          <w:sz w:val="18"/>
        </w:rPr>
        <w:t> </w:t>
      </w:r>
      <w:r>
        <w:rPr>
          <w:color w:val="231F20"/>
          <w:w w:val="115"/>
          <w:sz w:val="18"/>
        </w:rPr>
        <w:t>infantaria. </w:t>
      </w:r>
      <w:r>
        <w:rPr>
          <w:color w:val="231F20"/>
          <w:w w:val="110"/>
          <w:sz w:val="18"/>
        </w:rPr>
        <w:t>Vão mandar a artilharia real.</w:t>
      </w:r>
      <w:r>
        <w:rPr>
          <w:color w:val="231F20"/>
          <w:spacing w:val="30"/>
          <w:w w:val="110"/>
          <w:sz w:val="18"/>
        </w:rPr>
        <w:t> </w:t>
      </w:r>
      <w:r>
        <w:rPr>
          <w:color w:val="231F20"/>
          <w:w w:val="110"/>
          <w:sz w:val="18"/>
        </w:rPr>
        <w:t>Vão cercar Ancoats, Salford e Angel Meadow e não vão parar de disparar canhões até que sua gangue de órfãos chorões seja enterrada sob as próprias casas de pedra!</w:t>
      </w:r>
    </w:p>
    <w:p>
      <w:pPr>
        <w:pStyle w:val="BodyText"/>
        <w:spacing w:before="88"/>
      </w:pPr>
    </w:p>
    <w:p>
      <w:pPr>
        <w:pStyle w:val="BodyText"/>
        <w:ind w:left="173"/>
        <w:jc w:val="both"/>
      </w:pPr>
      <w:r>
        <w:rPr>
          <w:color w:val="231F20"/>
          <w:w w:val="115"/>
        </w:rPr>
        <w:t>Alec</w:t>
      </w:r>
      <w:r>
        <w:rPr>
          <w:color w:val="231F20"/>
          <w:spacing w:val="-6"/>
          <w:w w:val="115"/>
        </w:rPr>
        <w:t> </w:t>
      </w:r>
      <w:r>
        <w:rPr>
          <w:color w:val="231F20"/>
          <w:w w:val="115"/>
        </w:rPr>
        <w:t>escutou.</w:t>
      </w:r>
      <w:r>
        <w:rPr>
          <w:color w:val="231F20"/>
          <w:spacing w:val="8"/>
          <w:w w:val="115"/>
        </w:rPr>
        <w:t> </w:t>
      </w:r>
      <w:r>
        <w:rPr>
          <w:color w:val="231F20"/>
          <w:w w:val="115"/>
        </w:rPr>
        <w:t>A</w:t>
      </w:r>
      <w:r>
        <w:rPr>
          <w:color w:val="231F20"/>
          <w:spacing w:val="-6"/>
          <w:w w:val="115"/>
        </w:rPr>
        <w:t> </w:t>
      </w:r>
      <w:r>
        <w:rPr>
          <w:color w:val="231F20"/>
          <w:w w:val="115"/>
        </w:rPr>
        <w:t>chuva</w:t>
      </w:r>
      <w:r>
        <w:rPr>
          <w:color w:val="231F20"/>
          <w:spacing w:val="-6"/>
          <w:w w:val="115"/>
        </w:rPr>
        <w:t> </w:t>
      </w:r>
      <w:r>
        <w:rPr>
          <w:color w:val="231F20"/>
          <w:w w:val="115"/>
        </w:rPr>
        <w:t>fina</w:t>
      </w:r>
      <w:r>
        <w:rPr>
          <w:color w:val="231F20"/>
          <w:spacing w:val="-6"/>
          <w:w w:val="115"/>
        </w:rPr>
        <w:t> </w:t>
      </w:r>
      <w:r>
        <w:rPr>
          <w:color w:val="231F20"/>
          <w:w w:val="115"/>
        </w:rPr>
        <w:t>batia</w:t>
      </w:r>
      <w:r>
        <w:rPr>
          <w:color w:val="231F20"/>
          <w:spacing w:val="-6"/>
          <w:w w:val="115"/>
        </w:rPr>
        <w:t> </w:t>
      </w:r>
      <w:r>
        <w:rPr>
          <w:color w:val="231F20"/>
          <w:w w:val="115"/>
        </w:rPr>
        <w:t>na</w:t>
      </w:r>
      <w:r>
        <w:rPr>
          <w:color w:val="231F20"/>
          <w:spacing w:val="-6"/>
          <w:w w:val="115"/>
        </w:rPr>
        <w:t> </w:t>
      </w:r>
      <w:r>
        <w:rPr>
          <w:color w:val="231F20"/>
          <w:w w:val="115"/>
        </w:rPr>
        <w:t>aba</w:t>
      </w:r>
      <w:r>
        <w:rPr>
          <w:color w:val="231F20"/>
          <w:spacing w:val="-6"/>
          <w:w w:val="115"/>
        </w:rPr>
        <w:t> </w:t>
      </w:r>
      <w:r>
        <w:rPr>
          <w:color w:val="231F20"/>
          <w:w w:val="115"/>
        </w:rPr>
        <w:t>de</w:t>
      </w:r>
      <w:r>
        <w:rPr>
          <w:color w:val="231F20"/>
          <w:spacing w:val="-6"/>
          <w:w w:val="115"/>
        </w:rPr>
        <w:t> </w:t>
      </w:r>
      <w:r>
        <w:rPr>
          <w:color w:val="231F20"/>
          <w:w w:val="115"/>
        </w:rPr>
        <w:t>seu</w:t>
      </w:r>
      <w:r>
        <w:rPr>
          <w:color w:val="231F20"/>
          <w:spacing w:val="-6"/>
          <w:w w:val="115"/>
        </w:rPr>
        <w:t> </w:t>
      </w:r>
      <w:r>
        <w:rPr>
          <w:color w:val="231F20"/>
          <w:spacing w:val="-2"/>
          <w:w w:val="115"/>
        </w:rPr>
        <w:t>chapéu.</w:t>
      </w:r>
    </w:p>
    <w:p>
      <w:pPr>
        <w:pStyle w:val="BodyText"/>
        <w:spacing w:after="0"/>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ind w:left="252"/>
      </w:pPr>
      <w:r>
        <w:rPr>
          <w:color w:val="231F20"/>
          <w:w w:val="115"/>
        </w:rPr>
        <w:t>Ele</w:t>
      </w:r>
      <w:r>
        <w:rPr>
          <w:color w:val="231F20"/>
          <w:spacing w:val="-9"/>
          <w:w w:val="115"/>
        </w:rPr>
        <w:t> </w:t>
      </w:r>
      <w:r>
        <w:rPr>
          <w:color w:val="231F20"/>
          <w:w w:val="115"/>
        </w:rPr>
        <w:t>sabia</w:t>
      </w:r>
      <w:r>
        <w:rPr>
          <w:color w:val="231F20"/>
          <w:spacing w:val="-8"/>
          <w:w w:val="115"/>
        </w:rPr>
        <w:t> </w:t>
      </w:r>
      <w:r>
        <w:rPr>
          <w:color w:val="231F20"/>
          <w:w w:val="115"/>
        </w:rPr>
        <w:t>que</w:t>
      </w:r>
      <w:r>
        <w:rPr>
          <w:color w:val="231F20"/>
          <w:spacing w:val="-8"/>
          <w:w w:val="115"/>
        </w:rPr>
        <w:t> </w:t>
      </w:r>
      <w:r>
        <w:rPr>
          <w:color w:val="231F20"/>
          <w:w w:val="115"/>
        </w:rPr>
        <w:t>cada</w:t>
      </w:r>
      <w:r>
        <w:rPr>
          <w:color w:val="231F20"/>
          <w:spacing w:val="-8"/>
          <w:w w:val="115"/>
        </w:rPr>
        <w:t> </w:t>
      </w:r>
      <w:r>
        <w:rPr>
          <w:color w:val="231F20"/>
          <w:w w:val="115"/>
        </w:rPr>
        <w:t>palavra</w:t>
      </w:r>
      <w:r>
        <w:rPr>
          <w:color w:val="231F20"/>
          <w:spacing w:val="-8"/>
          <w:w w:val="115"/>
        </w:rPr>
        <w:t> </w:t>
      </w:r>
      <w:r>
        <w:rPr>
          <w:color w:val="231F20"/>
          <w:w w:val="115"/>
        </w:rPr>
        <w:t>do</w:t>
      </w:r>
      <w:r>
        <w:rPr>
          <w:color w:val="231F20"/>
          <w:spacing w:val="-8"/>
          <w:w w:val="115"/>
        </w:rPr>
        <w:t> </w:t>
      </w:r>
      <w:r>
        <w:rPr>
          <w:color w:val="231F20"/>
          <w:w w:val="115"/>
        </w:rPr>
        <w:t>oficial</w:t>
      </w:r>
      <w:r>
        <w:rPr>
          <w:color w:val="231F20"/>
          <w:spacing w:val="-8"/>
          <w:w w:val="115"/>
        </w:rPr>
        <w:t> </w:t>
      </w:r>
      <w:r>
        <w:rPr>
          <w:color w:val="231F20"/>
          <w:w w:val="115"/>
        </w:rPr>
        <w:t>era</w:t>
      </w:r>
      <w:r>
        <w:rPr>
          <w:color w:val="231F20"/>
          <w:spacing w:val="-8"/>
          <w:w w:val="115"/>
        </w:rPr>
        <w:t> </w:t>
      </w:r>
      <w:r>
        <w:rPr>
          <w:color w:val="231F20"/>
          <w:spacing w:val="-2"/>
          <w:w w:val="115"/>
        </w:rPr>
        <w:t>verdade.</w:t>
      </w:r>
    </w:p>
    <w:p>
      <w:pPr>
        <w:pStyle w:val="BodyText"/>
        <w:spacing w:before="169"/>
      </w:pPr>
    </w:p>
    <w:p>
      <w:pPr>
        <w:pStyle w:val="BodyText"/>
        <w:spacing w:line="336" w:lineRule="auto" w:before="0"/>
        <w:ind w:left="72" w:right="144" w:hanging="7"/>
        <w:jc w:val="both"/>
      </w:pPr>
      <w:r>
        <w:rPr>
          <w:color w:val="231F20"/>
          <w:w w:val="115"/>
        </w:rPr>
        <w:t>The</w:t>
      </w:r>
      <w:r>
        <w:rPr>
          <w:color w:val="231F20"/>
          <w:spacing w:val="-9"/>
          <w:w w:val="115"/>
        </w:rPr>
        <w:t> </w:t>
      </w:r>
      <w:r>
        <w:rPr>
          <w:color w:val="231F20"/>
          <w:w w:val="115"/>
        </w:rPr>
        <w:t>Melted</w:t>
      </w:r>
      <w:r>
        <w:rPr>
          <w:color w:val="231F20"/>
          <w:spacing w:val="-8"/>
          <w:w w:val="115"/>
        </w:rPr>
        <w:t> </w:t>
      </w:r>
      <w:r>
        <w:rPr>
          <w:color w:val="231F20"/>
          <w:w w:val="115"/>
        </w:rPr>
        <w:t>Cross</w:t>
      </w:r>
      <w:r>
        <w:rPr>
          <w:color w:val="231F20"/>
          <w:spacing w:val="-8"/>
          <w:w w:val="115"/>
        </w:rPr>
        <w:t> </w:t>
      </w:r>
      <w:r>
        <w:rPr>
          <w:color w:val="231F20"/>
          <w:w w:val="115"/>
        </w:rPr>
        <w:t>eram</w:t>
      </w:r>
      <w:r>
        <w:rPr>
          <w:color w:val="231F20"/>
          <w:spacing w:val="-8"/>
          <w:w w:val="115"/>
        </w:rPr>
        <w:t> </w:t>
      </w:r>
      <w:r>
        <w:rPr>
          <w:color w:val="231F20"/>
          <w:w w:val="115"/>
        </w:rPr>
        <w:t>letais</w:t>
      </w:r>
      <w:r>
        <w:rPr>
          <w:color w:val="231F20"/>
          <w:spacing w:val="-8"/>
          <w:w w:val="115"/>
        </w:rPr>
        <w:t> </w:t>
      </w:r>
      <w:r>
        <w:rPr>
          <w:color w:val="231F20"/>
          <w:w w:val="115"/>
        </w:rPr>
        <w:t>numa</w:t>
      </w:r>
      <w:r>
        <w:rPr>
          <w:color w:val="231F20"/>
          <w:spacing w:val="-9"/>
          <w:w w:val="115"/>
        </w:rPr>
        <w:t> </w:t>
      </w:r>
      <w:r>
        <w:rPr>
          <w:color w:val="231F20"/>
          <w:w w:val="115"/>
        </w:rPr>
        <w:t>tática</w:t>
      </w:r>
      <w:r>
        <w:rPr>
          <w:color w:val="231F20"/>
          <w:spacing w:val="-8"/>
          <w:w w:val="115"/>
        </w:rPr>
        <w:t> </w:t>
      </w:r>
      <w:r>
        <w:rPr>
          <w:color w:val="231F20"/>
          <w:w w:val="115"/>
        </w:rPr>
        <w:t>de</w:t>
      </w:r>
      <w:r>
        <w:rPr>
          <w:color w:val="231F20"/>
          <w:spacing w:val="-8"/>
          <w:w w:val="115"/>
        </w:rPr>
        <w:t> </w:t>
      </w:r>
      <w:r>
        <w:rPr>
          <w:color w:val="231F20"/>
          <w:w w:val="115"/>
        </w:rPr>
        <w:t>guerrilha,</w:t>
      </w:r>
      <w:r>
        <w:rPr>
          <w:color w:val="231F20"/>
          <w:spacing w:val="-8"/>
          <w:w w:val="115"/>
        </w:rPr>
        <w:t> </w:t>
      </w:r>
      <w:r>
        <w:rPr>
          <w:color w:val="231F20"/>
          <w:w w:val="115"/>
        </w:rPr>
        <w:t>mas</w:t>
      </w:r>
      <w:r>
        <w:rPr>
          <w:color w:val="231F20"/>
          <w:spacing w:val="-8"/>
          <w:w w:val="115"/>
        </w:rPr>
        <w:t> </w:t>
      </w:r>
      <w:r>
        <w:rPr>
          <w:color w:val="231F20"/>
          <w:w w:val="115"/>
        </w:rPr>
        <w:t>não podiam derrotar a Inglaterra numa guerra declarada de </w:t>
      </w:r>
      <w:r>
        <w:rPr>
          <w:color w:val="231F20"/>
          <w:w w:val="115"/>
        </w:rPr>
        <w:t>atrito. </w:t>
      </w:r>
      <w:r>
        <w:rPr>
          <w:color w:val="231F20"/>
          <w:w w:val="110"/>
        </w:rPr>
        <w:t>Matar</w:t>
      </w:r>
      <w:r>
        <w:rPr>
          <w:color w:val="231F20"/>
          <w:spacing w:val="-4"/>
          <w:w w:val="110"/>
        </w:rPr>
        <w:t> </w:t>
      </w:r>
      <w:r>
        <w:rPr>
          <w:color w:val="231F20"/>
          <w:w w:val="110"/>
        </w:rPr>
        <w:t>o</w:t>
      </w:r>
      <w:r>
        <w:rPr>
          <w:color w:val="231F20"/>
          <w:spacing w:val="-4"/>
          <w:w w:val="110"/>
        </w:rPr>
        <w:t> </w:t>
      </w:r>
      <w:r>
        <w:rPr>
          <w:color w:val="231F20"/>
          <w:w w:val="110"/>
        </w:rPr>
        <w:t>Major</w:t>
      </w:r>
      <w:r>
        <w:rPr>
          <w:color w:val="231F20"/>
          <w:spacing w:val="-4"/>
          <w:w w:val="110"/>
        </w:rPr>
        <w:t> </w:t>
      </w:r>
      <w:r>
        <w:rPr>
          <w:color w:val="231F20"/>
          <w:w w:val="110"/>
        </w:rPr>
        <w:t>era</w:t>
      </w:r>
      <w:r>
        <w:rPr>
          <w:color w:val="231F20"/>
          <w:spacing w:val="-4"/>
          <w:w w:val="110"/>
        </w:rPr>
        <w:t> </w:t>
      </w:r>
      <w:r>
        <w:rPr>
          <w:color w:val="231F20"/>
          <w:w w:val="110"/>
        </w:rPr>
        <w:t>assinar</w:t>
      </w:r>
      <w:r>
        <w:rPr>
          <w:color w:val="231F20"/>
          <w:spacing w:val="-4"/>
          <w:w w:val="110"/>
        </w:rPr>
        <w:t> </w:t>
      </w:r>
      <w:r>
        <w:rPr>
          <w:color w:val="231F20"/>
          <w:w w:val="110"/>
        </w:rPr>
        <w:t>a</w:t>
      </w:r>
      <w:r>
        <w:rPr>
          <w:color w:val="231F20"/>
          <w:spacing w:val="-4"/>
          <w:w w:val="110"/>
        </w:rPr>
        <w:t> </w:t>
      </w:r>
      <w:r>
        <w:rPr>
          <w:color w:val="231F20"/>
          <w:w w:val="110"/>
        </w:rPr>
        <w:t>própria</w:t>
      </w:r>
      <w:r>
        <w:rPr>
          <w:color w:val="231F20"/>
          <w:spacing w:val="-4"/>
          <w:w w:val="110"/>
        </w:rPr>
        <w:t> </w:t>
      </w:r>
      <w:r>
        <w:rPr>
          <w:color w:val="231F20"/>
          <w:w w:val="110"/>
        </w:rPr>
        <w:t>sentença</w:t>
      </w:r>
      <w:r>
        <w:rPr>
          <w:color w:val="231F20"/>
          <w:spacing w:val="-4"/>
          <w:w w:val="110"/>
        </w:rPr>
        <w:t> </w:t>
      </w:r>
      <w:r>
        <w:rPr>
          <w:color w:val="231F20"/>
          <w:w w:val="110"/>
        </w:rPr>
        <w:t>de</w:t>
      </w:r>
      <w:r>
        <w:rPr>
          <w:color w:val="231F20"/>
          <w:spacing w:val="-4"/>
          <w:w w:val="110"/>
        </w:rPr>
        <w:t> </w:t>
      </w:r>
      <w:r>
        <w:rPr>
          <w:color w:val="231F20"/>
          <w:w w:val="110"/>
        </w:rPr>
        <w:t>morte</w:t>
      </w:r>
      <w:r>
        <w:rPr>
          <w:color w:val="231F20"/>
          <w:spacing w:val="-4"/>
          <w:w w:val="110"/>
        </w:rPr>
        <w:t> </w:t>
      </w:r>
      <w:r>
        <w:rPr>
          <w:color w:val="231F20"/>
          <w:w w:val="110"/>
        </w:rPr>
        <w:t>para</w:t>
      </w:r>
      <w:r>
        <w:rPr>
          <w:color w:val="231F20"/>
          <w:spacing w:val="-4"/>
          <w:w w:val="110"/>
        </w:rPr>
        <w:t> </w:t>
      </w:r>
      <w:r>
        <w:rPr>
          <w:color w:val="231F20"/>
          <w:w w:val="110"/>
        </w:rPr>
        <w:t>todos </w:t>
      </w:r>
      <w:r>
        <w:rPr>
          <w:color w:val="231F20"/>
          <w:w w:val="115"/>
        </w:rPr>
        <w:t>os seus homens e para a cidade inteira.</w:t>
      </w:r>
    </w:p>
    <w:p>
      <w:pPr>
        <w:pStyle w:val="BodyText"/>
        <w:spacing w:before="87"/>
      </w:pPr>
    </w:p>
    <w:p>
      <w:pPr>
        <w:pStyle w:val="BodyText"/>
        <w:spacing w:before="0"/>
        <w:ind w:left="65"/>
        <w:jc w:val="both"/>
      </w:pPr>
      <w:r>
        <w:rPr>
          <w:color w:val="231F20"/>
          <w:w w:val="115"/>
        </w:rPr>
        <w:t>Alec</w:t>
      </w:r>
      <w:r>
        <w:rPr>
          <w:color w:val="231F20"/>
          <w:spacing w:val="-3"/>
          <w:w w:val="115"/>
        </w:rPr>
        <w:t> </w:t>
      </w:r>
      <w:r>
        <w:rPr>
          <w:color w:val="231F20"/>
          <w:w w:val="115"/>
        </w:rPr>
        <w:t>finalmente</w:t>
      </w:r>
      <w:r>
        <w:rPr>
          <w:color w:val="231F20"/>
          <w:spacing w:val="-3"/>
          <w:w w:val="115"/>
        </w:rPr>
        <w:t> </w:t>
      </w:r>
      <w:r>
        <w:rPr>
          <w:color w:val="231F20"/>
          <w:w w:val="115"/>
        </w:rPr>
        <w:t>abaixou</w:t>
      </w:r>
      <w:r>
        <w:rPr>
          <w:color w:val="231F20"/>
          <w:spacing w:val="-2"/>
          <w:w w:val="115"/>
        </w:rPr>
        <w:t> </w:t>
      </w:r>
      <w:r>
        <w:rPr>
          <w:color w:val="231F20"/>
          <w:w w:val="115"/>
        </w:rPr>
        <w:t>a</w:t>
      </w:r>
      <w:r>
        <w:rPr>
          <w:color w:val="231F20"/>
          <w:spacing w:val="-3"/>
          <w:w w:val="115"/>
        </w:rPr>
        <w:t> </w:t>
      </w:r>
      <w:r>
        <w:rPr>
          <w:color w:val="231F20"/>
          <w:w w:val="115"/>
        </w:rPr>
        <w:t>arma</w:t>
      </w:r>
      <w:r>
        <w:rPr>
          <w:color w:val="231F20"/>
          <w:spacing w:val="-2"/>
          <w:w w:val="115"/>
        </w:rPr>
        <w:t> </w:t>
      </w:r>
      <w:r>
        <w:rPr>
          <w:color w:val="231F20"/>
          <w:w w:val="115"/>
        </w:rPr>
        <w:t>e</w:t>
      </w:r>
      <w:r>
        <w:rPr>
          <w:color w:val="231F20"/>
          <w:spacing w:val="-3"/>
          <w:w w:val="115"/>
        </w:rPr>
        <w:t> </w:t>
      </w:r>
      <w:r>
        <w:rPr>
          <w:color w:val="231F20"/>
          <w:w w:val="115"/>
        </w:rPr>
        <w:t>caminhou</w:t>
      </w:r>
      <w:r>
        <w:rPr>
          <w:color w:val="231F20"/>
          <w:spacing w:val="-3"/>
          <w:w w:val="115"/>
        </w:rPr>
        <w:t> </w:t>
      </w:r>
      <w:r>
        <w:rPr>
          <w:color w:val="231F20"/>
          <w:w w:val="115"/>
        </w:rPr>
        <w:t>até</w:t>
      </w:r>
      <w:r>
        <w:rPr>
          <w:color w:val="231F20"/>
          <w:spacing w:val="-2"/>
          <w:w w:val="115"/>
        </w:rPr>
        <w:t> Thorne.</w:t>
      </w:r>
    </w:p>
    <w:p>
      <w:pPr>
        <w:pStyle w:val="BodyText"/>
        <w:spacing w:before="170"/>
      </w:pPr>
    </w:p>
    <w:p>
      <w:pPr>
        <w:pStyle w:val="BodyText"/>
        <w:spacing w:line="336" w:lineRule="auto" w:before="0"/>
        <w:ind w:left="72" w:right="178"/>
        <w:jc w:val="both"/>
      </w:pPr>
      <w:r>
        <w:rPr>
          <w:color w:val="231F20"/>
          <w:w w:val="110"/>
        </w:rPr>
        <w:t>Ele</w:t>
      </w:r>
      <w:r>
        <w:rPr>
          <w:color w:val="231F20"/>
          <w:spacing w:val="-5"/>
          <w:w w:val="110"/>
        </w:rPr>
        <w:t> </w:t>
      </w:r>
      <w:r>
        <w:rPr>
          <w:color w:val="231F20"/>
          <w:w w:val="110"/>
        </w:rPr>
        <w:t>não</w:t>
      </w:r>
      <w:r>
        <w:rPr>
          <w:color w:val="231F20"/>
          <w:spacing w:val="-5"/>
          <w:w w:val="110"/>
        </w:rPr>
        <w:t> </w:t>
      </w:r>
      <w:r>
        <w:rPr>
          <w:color w:val="231F20"/>
          <w:w w:val="110"/>
        </w:rPr>
        <w:t>se</w:t>
      </w:r>
      <w:r>
        <w:rPr>
          <w:color w:val="231F20"/>
          <w:spacing w:val="-4"/>
          <w:w w:val="110"/>
        </w:rPr>
        <w:t> </w:t>
      </w:r>
      <w:r>
        <w:rPr>
          <w:color w:val="231F20"/>
          <w:w w:val="110"/>
        </w:rPr>
        <w:t>ajoelhou.</w:t>
      </w:r>
      <w:r>
        <w:rPr>
          <w:color w:val="231F20"/>
          <w:spacing w:val="25"/>
          <w:w w:val="110"/>
        </w:rPr>
        <w:t> </w:t>
      </w:r>
      <w:r>
        <w:rPr>
          <w:color w:val="231F20"/>
          <w:w w:val="110"/>
        </w:rPr>
        <w:t>Não</w:t>
      </w:r>
      <w:r>
        <w:rPr>
          <w:color w:val="231F20"/>
          <w:spacing w:val="-5"/>
          <w:w w:val="110"/>
        </w:rPr>
        <w:t> </w:t>
      </w:r>
      <w:r>
        <w:rPr>
          <w:color w:val="231F20"/>
          <w:w w:val="110"/>
        </w:rPr>
        <w:t>desceu</w:t>
      </w:r>
      <w:r>
        <w:rPr>
          <w:color w:val="231F20"/>
          <w:spacing w:val="-4"/>
          <w:w w:val="110"/>
        </w:rPr>
        <w:t> </w:t>
      </w:r>
      <w:r>
        <w:rPr>
          <w:color w:val="231F20"/>
          <w:w w:val="110"/>
        </w:rPr>
        <w:t>ao</w:t>
      </w:r>
      <w:r>
        <w:rPr>
          <w:color w:val="231F20"/>
          <w:spacing w:val="-5"/>
          <w:w w:val="110"/>
        </w:rPr>
        <w:t> </w:t>
      </w:r>
      <w:r>
        <w:rPr>
          <w:color w:val="231F20"/>
          <w:w w:val="110"/>
        </w:rPr>
        <w:t>nível</w:t>
      </w:r>
      <w:r>
        <w:rPr>
          <w:color w:val="231F20"/>
          <w:spacing w:val="-4"/>
          <w:w w:val="110"/>
        </w:rPr>
        <w:t> </w:t>
      </w:r>
      <w:r>
        <w:rPr>
          <w:color w:val="231F20"/>
          <w:w w:val="110"/>
        </w:rPr>
        <w:t>do</w:t>
      </w:r>
      <w:r>
        <w:rPr>
          <w:color w:val="231F20"/>
          <w:spacing w:val="-5"/>
          <w:w w:val="110"/>
        </w:rPr>
        <w:t> </w:t>
      </w:r>
      <w:r>
        <w:rPr>
          <w:color w:val="231F20"/>
          <w:w w:val="110"/>
        </w:rPr>
        <w:t>inimigo.</w:t>
      </w:r>
      <w:r>
        <w:rPr>
          <w:color w:val="231F20"/>
          <w:spacing w:val="25"/>
          <w:w w:val="110"/>
        </w:rPr>
        <w:t> </w:t>
      </w:r>
      <w:r>
        <w:rPr>
          <w:color w:val="231F20"/>
          <w:w w:val="110"/>
        </w:rPr>
        <w:t>Permaneceu </w:t>
      </w:r>
      <w:r>
        <w:rPr>
          <w:color w:val="231F20"/>
          <w:w w:val="115"/>
        </w:rPr>
        <w:t>de pé, alto e letal, a sombra de seu corpo cobrindo o oficial.</w:t>
      </w:r>
    </w:p>
    <w:p>
      <w:pPr>
        <w:pStyle w:val="BodyText"/>
        <w:spacing w:before="85"/>
      </w:pPr>
    </w:p>
    <w:p>
      <w:pPr>
        <w:pStyle w:val="BodyText"/>
        <w:spacing w:line="336" w:lineRule="auto"/>
        <w:ind w:left="72" w:right="178" w:hanging="7"/>
        <w:jc w:val="both"/>
      </w:pPr>
      <w:r>
        <w:rPr>
          <w:color w:val="231F20"/>
          <w:w w:val="110"/>
        </w:rPr>
        <w:t>Alec deslizou a mão livre para o bolso interno do casaco e puxou </w:t>
      </w:r>
      <w:r>
        <w:rPr>
          <w:color w:val="231F20"/>
          <w:w w:val="115"/>
        </w:rPr>
        <w:t>um papel-carbono amassado e a edição do jornal impresso </w:t>
      </w:r>
      <w:r>
        <w:rPr>
          <w:color w:val="231F20"/>
          <w:w w:val="115"/>
        </w:rPr>
        <w:t>na manhã</w:t>
      </w:r>
      <w:r>
        <w:rPr>
          <w:color w:val="231F20"/>
          <w:w w:val="115"/>
        </w:rPr>
        <w:t> anterior,</w:t>
      </w:r>
      <w:r>
        <w:rPr>
          <w:color w:val="231F20"/>
          <w:w w:val="115"/>
        </w:rPr>
        <w:t> aquele</w:t>
      </w:r>
      <w:r>
        <w:rPr>
          <w:color w:val="231F20"/>
          <w:w w:val="115"/>
        </w:rPr>
        <w:t> com</w:t>
      </w:r>
      <w:r>
        <w:rPr>
          <w:color w:val="231F20"/>
          <w:w w:val="115"/>
        </w:rPr>
        <w:t> as</w:t>
      </w:r>
      <w:r>
        <w:rPr>
          <w:color w:val="231F20"/>
          <w:w w:val="115"/>
        </w:rPr>
        <w:t> colunas</w:t>
      </w:r>
      <w:r>
        <w:rPr>
          <w:color w:val="231F20"/>
          <w:w w:val="115"/>
        </w:rPr>
        <w:t> manchadas</w:t>
      </w:r>
      <w:r>
        <w:rPr>
          <w:color w:val="231F20"/>
          <w:w w:val="115"/>
        </w:rPr>
        <w:t> de</w:t>
      </w:r>
      <w:r>
        <w:rPr>
          <w:color w:val="231F20"/>
          <w:w w:val="115"/>
        </w:rPr>
        <w:t> tinta negra</w:t>
      </w:r>
      <w:r>
        <w:rPr>
          <w:color w:val="231F20"/>
          <w:spacing w:val="-9"/>
          <w:w w:val="115"/>
        </w:rPr>
        <w:t> </w:t>
      </w:r>
      <w:r>
        <w:rPr>
          <w:color w:val="231F20"/>
          <w:w w:val="115"/>
        </w:rPr>
        <w:t>contendo</w:t>
      </w:r>
      <w:r>
        <w:rPr>
          <w:color w:val="231F20"/>
          <w:spacing w:val="-9"/>
          <w:w w:val="115"/>
        </w:rPr>
        <w:t> </w:t>
      </w:r>
      <w:r>
        <w:rPr>
          <w:color w:val="231F20"/>
          <w:w w:val="115"/>
        </w:rPr>
        <w:t>todos</w:t>
      </w:r>
      <w:r>
        <w:rPr>
          <w:color w:val="231F20"/>
          <w:spacing w:val="-9"/>
          <w:w w:val="115"/>
        </w:rPr>
        <w:t> </w:t>
      </w:r>
      <w:r>
        <w:rPr>
          <w:color w:val="231F20"/>
          <w:w w:val="115"/>
        </w:rPr>
        <w:t>os</w:t>
      </w:r>
      <w:r>
        <w:rPr>
          <w:color w:val="231F20"/>
          <w:spacing w:val="-9"/>
          <w:w w:val="115"/>
        </w:rPr>
        <w:t> </w:t>
      </w:r>
      <w:r>
        <w:rPr>
          <w:color w:val="231F20"/>
          <w:w w:val="115"/>
        </w:rPr>
        <w:t>subornos</w:t>
      </w:r>
      <w:r>
        <w:rPr>
          <w:color w:val="231F20"/>
          <w:spacing w:val="-9"/>
          <w:w w:val="115"/>
        </w:rPr>
        <w:t> </w:t>
      </w:r>
      <w:r>
        <w:rPr>
          <w:color w:val="231F20"/>
          <w:w w:val="115"/>
        </w:rPr>
        <w:t>que</w:t>
      </w:r>
      <w:r>
        <w:rPr>
          <w:color w:val="231F20"/>
          <w:spacing w:val="-9"/>
          <w:w w:val="115"/>
        </w:rPr>
        <w:t> </w:t>
      </w:r>
      <w:r>
        <w:rPr>
          <w:color w:val="231F20"/>
          <w:w w:val="115"/>
        </w:rPr>
        <w:t>Blackwood</w:t>
      </w:r>
      <w:r>
        <w:rPr>
          <w:color w:val="231F20"/>
          <w:spacing w:val="-9"/>
          <w:w w:val="115"/>
        </w:rPr>
        <w:t> </w:t>
      </w:r>
      <w:r>
        <w:rPr>
          <w:color w:val="231F20"/>
          <w:w w:val="115"/>
        </w:rPr>
        <w:t>havia</w:t>
      </w:r>
      <w:r>
        <w:rPr>
          <w:color w:val="231F20"/>
          <w:spacing w:val="-9"/>
          <w:w w:val="115"/>
        </w:rPr>
        <w:t> </w:t>
      </w:r>
      <w:r>
        <w:rPr>
          <w:color w:val="231F20"/>
          <w:w w:val="115"/>
        </w:rPr>
        <w:t>feito</w:t>
      </w:r>
      <w:r>
        <w:rPr>
          <w:color w:val="231F20"/>
          <w:spacing w:val="-9"/>
          <w:w w:val="115"/>
        </w:rPr>
        <w:t> </w:t>
      </w:r>
      <w:r>
        <w:rPr>
          <w:color w:val="231F20"/>
          <w:w w:val="115"/>
        </w:rPr>
        <w:t>à polícia</w:t>
      </w:r>
      <w:r>
        <w:rPr>
          <w:color w:val="231F20"/>
          <w:spacing w:val="-3"/>
          <w:w w:val="115"/>
        </w:rPr>
        <w:t> </w:t>
      </w:r>
      <w:r>
        <w:rPr>
          <w:color w:val="231F20"/>
          <w:w w:val="115"/>
        </w:rPr>
        <w:t>civil.</w:t>
      </w:r>
    </w:p>
    <w:p>
      <w:pPr>
        <w:pStyle w:val="BodyText"/>
        <w:spacing w:before="86"/>
      </w:pPr>
    </w:p>
    <w:p>
      <w:pPr>
        <w:pStyle w:val="BodyText"/>
        <w:spacing w:line="336" w:lineRule="auto"/>
        <w:ind w:left="72" w:right="178"/>
        <w:jc w:val="both"/>
      </w:pPr>
      <w:r>
        <w:rPr>
          <w:color w:val="231F20"/>
          <w:w w:val="115"/>
        </w:rPr>
        <w:t>Ele</w:t>
      </w:r>
      <w:r>
        <w:rPr>
          <w:color w:val="231F20"/>
          <w:spacing w:val="-4"/>
          <w:w w:val="115"/>
        </w:rPr>
        <w:t> </w:t>
      </w:r>
      <w:r>
        <w:rPr>
          <w:color w:val="231F20"/>
          <w:w w:val="115"/>
        </w:rPr>
        <w:t>jogou</w:t>
      </w:r>
      <w:r>
        <w:rPr>
          <w:color w:val="231F20"/>
          <w:spacing w:val="-4"/>
          <w:w w:val="115"/>
        </w:rPr>
        <w:t> </w:t>
      </w:r>
      <w:r>
        <w:rPr>
          <w:color w:val="231F20"/>
          <w:w w:val="115"/>
        </w:rPr>
        <w:t>os</w:t>
      </w:r>
      <w:r>
        <w:rPr>
          <w:color w:val="231F20"/>
          <w:spacing w:val="-4"/>
          <w:w w:val="115"/>
        </w:rPr>
        <w:t> </w:t>
      </w:r>
      <w:r>
        <w:rPr>
          <w:color w:val="231F20"/>
          <w:w w:val="115"/>
        </w:rPr>
        <w:t>papéis</w:t>
      </w:r>
      <w:r>
        <w:rPr>
          <w:color w:val="231F20"/>
          <w:spacing w:val="-4"/>
          <w:w w:val="115"/>
        </w:rPr>
        <w:t> </w:t>
      </w:r>
      <w:r>
        <w:rPr>
          <w:color w:val="231F20"/>
          <w:w w:val="115"/>
        </w:rPr>
        <w:t>no</w:t>
      </w:r>
      <w:r>
        <w:rPr>
          <w:color w:val="231F20"/>
          <w:spacing w:val="-4"/>
          <w:w w:val="115"/>
        </w:rPr>
        <w:t> </w:t>
      </w:r>
      <w:r>
        <w:rPr>
          <w:color w:val="231F20"/>
          <w:w w:val="115"/>
        </w:rPr>
        <w:t>colo</w:t>
      </w:r>
      <w:r>
        <w:rPr>
          <w:color w:val="231F20"/>
          <w:spacing w:val="-4"/>
          <w:w w:val="115"/>
        </w:rPr>
        <w:t> </w:t>
      </w:r>
      <w:r>
        <w:rPr>
          <w:color w:val="231F20"/>
          <w:w w:val="115"/>
        </w:rPr>
        <w:t>de</w:t>
      </w:r>
      <w:r>
        <w:rPr>
          <w:color w:val="231F20"/>
          <w:spacing w:val="-4"/>
          <w:w w:val="115"/>
        </w:rPr>
        <w:t> </w:t>
      </w:r>
      <w:r>
        <w:rPr>
          <w:color w:val="231F20"/>
          <w:w w:val="115"/>
        </w:rPr>
        <w:t>Thorne. A</w:t>
      </w:r>
      <w:r>
        <w:rPr>
          <w:color w:val="231F20"/>
          <w:spacing w:val="-4"/>
          <w:w w:val="115"/>
        </w:rPr>
        <w:t> </w:t>
      </w:r>
      <w:r>
        <w:rPr>
          <w:color w:val="231F20"/>
          <w:w w:val="115"/>
        </w:rPr>
        <w:t>chuva</w:t>
      </w:r>
      <w:r>
        <w:rPr>
          <w:color w:val="231F20"/>
          <w:spacing w:val="-4"/>
          <w:w w:val="115"/>
        </w:rPr>
        <w:t> </w:t>
      </w:r>
      <w:r>
        <w:rPr>
          <w:color w:val="231F20"/>
          <w:w w:val="115"/>
        </w:rPr>
        <w:t>imediatamente começou a molhar as letras.</w:t>
      </w:r>
    </w:p>
    <w:p>
      <w:pPr>
        <w:pStyle w:val="BodyText"/>
        <w:spacing w:before="85"/>
      </w:pPr>
    </w:p>
    <w:p>
      <w:pPr>
        <w:pStyle w:val="ListParagraph"/>
        <w:numPr>
          <w:ilvl w:val="0"/>
          <w:numId w:val="34"/>
        </w:numPr>
        <w:tabs>
          <w:tab w:pos="65" w:val="left" w:leader="none"/>
          <w:tab w:pos="295" w:val="left" w:leader="none"/>
        </w:tabs>
        <w:spacing w:line="336" w:lineRule="auto" w:before="0" w:after="0"/>
        <w:ind w:left="65" w:right="178" w:hanging="26"/>
        <w:jc w:val="both"/>
        <w:rPr>
          <w:sz w:val="18"/>
        </w:rPr>
      </w:pPr>
      <w:r>
        <w:rPr>
          <w:color w:val="231F20"/>
          <w:w w:val="115"/>
          <w:sz w:val="18"/>
        </w:rPr>
        <w:t>Amanhã de manhã, Major — a voz de Alec era tão baixa que </w:t>
      </w:r>
      <w:r>
        <w:rPr>
          <w:color w:val="231F20"/>
          <w:w w:val="110"/>
          <w:sz w:val="18"/>
        </w:rPr>
        <w:t>Thorne teve de se inclinar para ouvir —, as manchetes </w:t>
      </w:r>
      <w:r>
        <w:rPr>
          <w:color w:val="231F20"/>
          <w:w w:val="110"/>
          <w:sz w:val="18"/>
        </w:rPr>
        <w:t>principais </w:t>
      </w:r>
      <w:r>
        <w:rPr>
          <w:color w:val="231F20"/>
          <w:w w:val="115"/>
          <w:sz w:val="18"/>
        </w:rPr>
        <w:t>não serão sobre como você morreu lutando por Londres.</w:t>
      </w:r>
    </w:p>
    <w:p>
      <w:pPr>
        <w:pStyle w:val="BodyText"/>
        <w:spacing w:before="86"/>
      </w:pPr>
    </w:p>
    <w:p>
      <w:pPr>
        <w:pStyle w:val="BodyText"/>
        <w:spacing w:line="336" w:lineRule="auto"/>
        <w:ind w:left="72" w:right="178" w:hanging="7"/>
        <w:jc w:val="both"/>
      </w:pPr>
      <w:r>
        <w:rPr>
          <w:color w:val="231F20"/>
          <w:w w:val="115"/>
        </w:rPr>
        <w:t>Thorne</w:t>
      </w:r>
      <w:r>
        <w:rPr>
          <w:color w:val="231F20"/>
          <w:w w:val="115"/>
        </w:rPr>
        <w:t> franziu</w:t>
      </w:r>
      <w:r>
        <w:rPr>
          <w:color w:val="231F20"/>
          <w:w w:val="115"/>
        </w:rPr>
        <w:t> o</w:t>
      </w:r>
      <w:r>
        <w:rPr>
          <w:color w:val="231F20"/>
          <w:w w:val="115"/>
        </w:rPr>
        <w:t> cenho,</w:t>
      </w:r>
      <w:r>
        <w:rPr>
          <w:color w:val="231F20"/>
          <w:w w:val="115"/>
        </w:rPr>
        <w:t> os</w:t>
      </w:r>
      <w:r>
        <w:rPr>
          <w:color w:val="231F20"/>
          <w:w w:val="115"/>
        </w:rPr>
        <w:t> olhos</w:t>
      </w:r>
      <w:r>
        <w:rPr>
          <w:color w:val="231F20"/>
          <w:w w:val="115"/>
        </w:rPr>
        <w:t> acompanhando</w:t>
      </w:r>
      <w:r>
        <w:rPr>
          <w:color w:val="231F20"/>
          <w:w w:val="115"/>
        </w:rPr>
        <w:t> a</w:t>
      </w:r>
      <w:r>
        <w:rPr>
          <w:color w:val="231F20"/>
          <w:w w:val="115"/>
        </w:rPr>
        <w:t> lista</w:t>
      </w:r>
      <w:r>
        <w:rPr>
          <w:color w:val="231F20"/>
          <w:w w:val="115"/>
        </w:rPr>
        <w:t> </w:t>
      </w:r>
      <w:r>
        <w:rPr>
          <w:color w:val="231F20"/>
          <w:w w:val="115"/>
        </w:rPr>
        <w:t>de policiais</w:t>
      </w:r>
      <w:r>
        <w:rPr>
          <w:color w:val="231F20"/>
          <w:spacing w:val="-3"/>
          <w:w w:val="115"/>
        </w:rPr>
        <w:t> </w:t>
      </w:r>
      <w:r>
        <w:rPr>
          <w:color w:val="231F20"/>
          <w:w w:val="115"/>
        </w:rPr>
        <w:t>subornados.</w:t>
      </w:r>
    </w:p>
    <w:p>
      <w:pPr>
        <w:pStyle w:val="BodyText"/>
        <w:spacing w:before="85"/>
      </w:pPr>
    </w:p>
    <w:p>
      <w:pPr>
        <w:pStyle w:val="ListParagraph"/>
        <w:numPr>
          <w:ilvl w:val="0"/>
          <w:numId w:val="34"/>
        </w:numPr>
        <w:tabs>
          <w:tab w:pos="65" w:val="left" w:leader="none"/>
          <w:tab w:pos="291" w:val="left" w:leader="none"/>
        </w:tabs>
        <w:spacing w:line="336" w:lineRule="auto" w:before="0" w:after="0"/>
        <w:ind w:left="65" w:right="173" w:hanging="26"/>
        <w:jc w:val="both"/>
        <w:rPr>
          <w:sz w:val="18"/>
        </w:rPr>
      </w:pPr>
      <w:r>
        <w:rPr>
          <w:color w:val="231F20"/>
          <w:w w:val="115"/>
          <w:sz w:val="18"/>
        </w:rPr>
        <w:t>As</w:t>
      </w:r>
      <w:r>
        <w:rPr>
          <w:color w:val="231F20"/>
          <w:spacing w:val="-11"/>
          <w:w w:val="115"/>
          <w:sz w:val="18"/>
        </w:rPr>
        <w:t> </w:t>
      </w:r>
      <w:r>
        <w:rPr>
          <w:color w:val="231F20"/>
          <w:w w:val="115"/>
          <w:sz w:val="18"/>
        </w:rPr>
        <w:t>manchetes</w:t>
      </w:r>
      <w:r>
        <w:rPr>
          <w:color w:val="231F20"/>
          <w:spacing w:val="-11"/>
          <w:w w:val="115"/>
          <w:sz w:val="18"/>
        </w:rPr>
        <w:t> </w:t>
      </w:r>
      <w:r>
        <w:rPr>
          <w:color w:val="231F20"/>
          <w:w w:val="115"/>
          <w:sz w:val="18"/>
        </w:rPr>
        <w:t>dirão</w:t>
      </w:r>
      <w:r>
        <w:rPr>
          <w:color w:val="231F20"/>
          <w:spacing w:val="-11"/>
          <w:w w:val="115"/>
          <w:sz w:val="18"/>
        </w:rPr>
        <w:t> </w:t>
      </w:r>
      <w:r>
        <w:rPr>
          <w:color w:val="231F20"/>
          <w:w w:val="115"/>
          <w:sz w:val="18"/>
        </w:rPr>
        <w:t>que</w:t>
      </w:r>
      <w:r>
        <w:rPr>
          <w:color w:val="231F20"/>
          <w:spacing w:val="-11"/>
          <w:w w:val="115"/>
          <w:sz w:val="18"/>
        </w:rPr>
        <w:t> </w:t>
      </w:r>
      <w:r>
        <w:rPr>
          <w:color w:val="231F20"/>
          <w:w w:val="115"/>
          <w:sz w:val="18"/>
        </w:rPr>
        <w:t>o</w:t>
      </w:r>
      <w:r>
        <w:rPr>
          <w:color w:val="231F20"/>
          <w:spacing w:val="-11"/>
          <w:w w:val="115"/>
          <w:sz w:val="18"/>
        </w:rPr>
        <w:t> </w:t>
      </w:r>
      <w:r>
        <w:rPr>
          <w:color w:val="231F20"/>
          <w:w w:val="115"/>
          <w:sz w:val="18"/>
        </w:rPr>
        <w:t>brilhante</w:t>
      </w:r>
      <w:r>
        <w:rPr>
          <w:color w:val="231F20"/>
          <w:spacing w:val="-11"/>
          <w:w w:val="115"/>
          <w:sz w:val="18"/>
        </w:rPr>
        <w:t> </w:t>
      </w:r>
      <w:r>
        <w:rPr>
          <w:color w:val="231F20"/>
          <w:w w:val="115"/>
          <w:sz w:val="18"/>
        </w:rPr>
        <w:t>oficial</w:t>
      </w:r>
      <w:r>
        <w:rPr>
          <w:color w:val="231F20"/>
          <w:spacing w:val="-11"/>
          <w:w w:val="115"/>
          <w:sz w:val="18"/>
        </w:rPr>
        <w:t> </w:t>
      </w:r>
      <w:r>
        <w:rPr>
          <w:color w:val="231F20"/>
          <w:w w:val="115"/>
          <w:sz w:val="18"/>
        </w:rPr>
        <w:t>da</w:t>
      </w:r>
      <w:r>
        <w:rPr>
          <w:color w:val="231F20"/>
          <w:spacing w:val="-11"/>
          <w:w w:val="115"/>
          <w:sz w:val="18"/>
        </w:rPr>
        <w:t> </w:t>
      </w:r>
      <w:r>
        <w:rPr>
          <w:color w:val="231F20"/>
          <w:w w:val="115"/>
          <w:sz w:val="18"/>
        </w:rPr>
        <w:t>Polícia</w:t>
      </w:r>
      <w:r>
        <w:rPr>
          <w:color w:val="231F20"/>
          <w:spacing w:val="-11"/>
          <w:w w:val="115"/>
          <w:sz w:val="18"/>
        </w:rPr>
        <w:t> </w:t>
      </w:r>
      <w:r>
        <w:rPr>
          <w:color w:val="231F20"/>
          <w:w w:val="115"/>
          <w:sz w:val="18"/>
        </w:rPr>
        <w:t>Auxiliar Alistair Thorne fez uma parceria ilícita com o maior gângster de Manchester, e que perdeu um trem inteiro de </w:t>
      </w:r>
      <w:r>
        <w:rPr>
          <w:color w:val="231F20"/>
          <w:spacing w:val="-2"/>
          <w:w w:val="115"/>
          <w:sz w:val="18"/>
        </w:rPr>
        <w:t>equipamento</w:t>
      </w:r>
    </w:p>
    <w:p>
      <w:pPr>
        <w:pStyle w:val="ListParagraph"/>
        <w:spacing w:after="0" w:line="336" w:lineRule="auto"/>
        <w:jc w:val="both"/>
        <w:rPr>
          <w:sz w:val="18"/>
        </w:rPr>
        <w:sectPr>
          <w:pgSz w:w="7200" w:h="11520"/>
          <w:pgMar w:header="0" w:footer="750" w:top="680" w:bottom="940" w:left="720" w:right="720"/>
        </w:sectPr>
      </w:pPr>
    </w:p>
    <w:p>
      <w:pPr>
        <w:spacing w:before="74"/>
        <w:ind w:left="173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7"/>
          <w:w w:val="105"/>
          <w:sz w:val="14"/>
        </w:rPr>
        <w:t> </w:t>
      </w:r>
      <w:r>
        <w:rPr>
          <w:rFonts w:ascii="Tahoma" w:hAnsi="Tahoma"/>
          <w:color w:val="231F20"/>
          <w:spacing w:val="-2"/>
          <w:w w:val="105"/>
          <w:sz w:val="14"/>
        </w:rPr>
        <w:t>28:</w:t>
      </w:r>
      <w:r>
        <w:rPr>
          <w:rFonts w:ascii="Tahoma" w:hAnsi="Tahoma"/>
          <w:color w:val="231F20"/>
          <w:spacing w:val="8"/>
          <w:w w:val="105"/>
          <w:sz w:val="14"/>
        </w:rPr>
        <w:t> </w:t>
      </w:r>
      <w:r>
        <w:rPr>
          <w:rFonts w:ascii="Tahoma" w:hAnsi="Tahoma"/>
          <w:color w:val="231F20"/>
          <w:spacing w:val="-2"/>
          <w:w w:val="105"/>
          <w:sz w:val="14"/>
        </w:rPr>
        <w:t>O</w:t>
      </w:r>
      <w:r>
        <w:rPr>
          <w:rFonts w:ascii="Tahoma" w:hAnsi="Tahoma"/>
          <w:color w:val="231F20"/>
          <w:spacing w:val="-11"/>
          <w:w w:val="105"/>
          <w:sz w:val="14"/>
        </w:rPr>
        <w:t> </w:t>
      </w:r>
      <w:r>
        <w:rPr>
          <w:rFonts w:ascii="Tahoma" w:hAnsi="Tahoma"/>
          <w:color w:val="231F20"/>
          <w:spacing w:val="-2"/>
          <w:w w:val="105"/>
          <w:sz w:val="14"/>
        </w:rPr>
        <w:t>AJUSTE</w:t>
      </w:r>
      <w:r>
        <w:rPr>
          <w:rFonts w:ascii="Tahoma" w:hAnsi="Tahoma"/>
          <w:color w:val="231F20"/>
          <w:spacing w:val="-6"/>
          <w:w w:val="105"/>
          <w:sz w:val="14"/>
        </w:rPr>
        <w:t> </w:t>
      </w:r>
      <w:r>
        <w:rPr>
          <w:rFonts w:ascii="Tahoma" w:hAnsi="Tahoma"/>
          <w:color w:val="231F20"/>
          <w:spacing w:val="-2"/>
          <w:w w:val="105"/>
          <w:sz w:val="14"/>
        </w:rPr>
        <w:t>DE</w:t>
      </w:r>
      <w:r>
        <w:rPr>
          <w:rFonts w:ascii="Tahoma" w:hAnsi="Tahoma"/>
          <w:color w:val="231F20"/>
          <w:spacing w:val="-6"/>
          <w:w w:val="105"/>
          <w:sz w:val="14"/>
        </w:rPr>
        <w:t> </w:t>
      </w:r>
      <w:r>
        <w:rPr>
          <w:rFonts w:ascii="Tahoma" w:hAnsi="Tahoma"/>
          <w:color w:val="231F20"/>
          <w:spacing w:val="-2"/>
          <w:w w:val="105"/>
          <w:sz w:val="14"/>
        </w:rPr>
        <w:t>CONTAS</w:t>
      </w:r>
    </w:p>
    <w:p>
      <w:pPr>
        <w:pStyle w:val="BodyText"/>
        <w:spacing w:before="164"/>
        <w:rPr>
          <w:rFonts w:ascii="Tahoma"/>
          <w:sz w:val="14"/>
        </w:rPr>
      </w:pPr>
    </w:p>
    <w:p>
      <w:pPr>
        <w:pStyle w:val="BodyText"/>
        <w:ind w:left="180"/>
        <w:jc w:val="both"/>
      </w:pPr>
      <w:r>
        <w:rPr>
          <w:color w:val="231F20"/>
          <w:w w:val="115"/>
        </w:rPr>
        <w:t>militar por incompetência tática</w:t>
      </w:r>
      <w:r>
        <w:rPr>
          <w:color w:val="231F20"/>
          <w:spacing w:val="1"/>
          <w:w w:val="115"/>
        </w:rPr>
        <w:t> </w:t>
      </w:r>
      <w:r>
        <w:rPr>
          <w:color w:val="231F20"/>
          <w:w w:val="115"/>
        </w:rPr>
        <w:t>em um único </w:t>
      </w:r>
      <w:r>
        <w:rPr>
          <w:color w:val="231F20"/>
          <w:spacing w:val="-4"/>
          <w:w w:val="115"/>
        </w:rPr>
        <w:t>dia.</w:t>
      </w:r>
    </w:p>
    <w:p>
      <w:pPr>
        <w:pStyle w:val="BodyText"/>
        <w:spacing w:before="169"/>
      </w:pPr>
    </w:p>
    <w:p>
      <w:pPr>
        <w:pStyle w:val="BodyText"/>
        <w:spacing w:line="336" w:lineRule="auto" w:before="0"/>
        <w:ind w:left="180" w:right="70" w:hanging="7"/>
        <w:jc w:val="both"/>
      </w:pPr>
      <w:r>
        <w:rPr>
          <w:color w:val="231F20"/>
          <w:w w:val="110"/>
        </w:rPr>
        <w:t>A</w:t>
      </w:r>
      <w:r>
        <w:rPr>
          <w:color w:val="231F20"/>
          <w:spacing w:val="-4"/>
          <w:w w:val="110"/>
        </w:rPr>
        <w:t> </w:t>
      </w:r>
      <w:r>
        <w:rPr>
          <w:color w:val="231F20"/>
          <w:w w:val="110"/>
        </w:rPr>
        <w:t>mandíbula</w:t>
      </w:r>
      <w:r>
        <w:rPr>
          <w:color w:val="231F20"/>
          <w:spacing w:val="-4"/>
          <w:w w:val="110"/>
        </w:rPr>
        <w:t> </w:t>
      </w:r>
      <w:r>
        <w:rPr>
          <w:color w:val="231F20"/>
          <w:w w:val="110"/>
        </w:rPr>
        <w:t>de</w:t>
      </w:r>
      <w:r>
        <w:rPr>
          <w:color w:val="231F20"/>
          <w:spacing w:val="-4"/>
          <w:w w:val="110"/>
        </w:rPr>
        <w:t> </w:t>
      </w:r>
      <w:r>
        <w:rPr>
          <w:color w:val="231F20"/>
          <w:w w:val="110"/>
        </w:rPr>
        <w:t>Thorne</w:t>
      </w:r>
      <w:r>
        <w:rPr>
          <w:color w:val="231F20"/>
          <w:spacing w:val="-4"/>
          <w:w w:val="110"/>
        </w:rPr>
        <w:t> </w:t>
      </w:r>
      <w:r>
        <w:rPr>
          <w:color w:val="231F20"/>
          <w:w w:val="110"/>
        </w:rPr>
        <w:t>travou.</w:t>
      </w:r>
      <w:r>
        <w:rPr>
          <w:color w:val="231F20"/>
          <w:spacing w:val="27"/>
          <w:w w:val="110"/>
        </w:rPr>
        <w:t> </w:t>
      </w:r>
      <w:r>
        <w:rPr>
          <w:color w:val="231F20"/>
          <w:w w:val="110"/>
        </w:rPr>
        <w:t>As</w:t>
      </w:r>
      <w:r>
        <w:rPr>
          <w:color w:val="231F20"/>
          <w:spacing w:val="-4"/>
          <w:w w:val="110"/>
        </w:rPr>
        <w:t> </w:t>
      </w:r>
      <w:r>
        <w:rPr>
          <w:color w:val="231F20"/>
          <w:w w:val="110"/>
        </w:rPr>
        <w:t>engrenagens</w:t>
      </w:r>
      <w:r>
        <w:rPr>
          <w:color w:val="231F20"/>
          <w:spacing w:val="-4"/>
          <w:w w:val="110"/>
        </w:rPr>
        <w:t> </w:t>
      </w:r>
      <w:r>
        <w:rPr>
          <w:color w:val="231F20"/>
          <w:w w:val="110"/>
        </w:rPr>
        <w:t>políticas</w:t>
      </w:r>
      <w:r>
        <w:rPr>
          <w:color w:val="231F20"/>
          <w:spacing w:val="-4"/>
          <w:w w:val="110"/>
        </w:rPr>
        <w:t> </w:t>
      </w:r>
      <w:r>
        <w:rPr>
          <w:color w:val="231F20"/>
          <w:w w:val="110"/>
        </w:rPr>
        <w:t>por</w:t>
      </w:r>
      <w:r>
        <w:rPr>
          <w:color w:val="231F20"/>
          <w:spacing w:val="-4"/>
          <w:w w:val="110"/>
        </w:rPr>
        <w:t> </w:t>
      </w:r>
      <w:r>
        <w:rPr>
          <w:color w:val="231F20"/>
          <w:w w:val="110"/>
        </w:rPr>
        <w:t>trás </w:t>
      </w:r>
      <w:r>
        <w:rPr>
          <w:color w:val="231F20"/>
          <w:w w:val="115"/>
        </w:rPr>
        <w:t>de</w:t>
      </w:r>
      <w:r>
        <w:rPr>
          <w:color w:val="231F20"/>
          <w:spacing w:val="-4"/>
          <w:w w:val="115"/>
        </w:rPr>
        <w:t> </w:t>
      </w:r>
      <w:r>
        <w:rPr>
          <w:color w:val="231F20"/>
          <w:w w:val="115"/>
        </w:rPr>
        <w:t>seu</w:t>
      </w:r>
      <w:r>
        <w:rPr>
          <w:color w:val="231F20"/>
          <w:spacing w:val="-3"/>
          <w:w w:val="115"/>
        </w:rPr>
        <w:t> </w:t>
      </w:r>
      <w:r>
        <w:rPr>
          <w:color w:val="231F20"/>
          <w:w w:val="115"/>
        </w:rPr>
        <w:t>treinamento</w:t>
      </w:r>
      <w:r>
        <w:rPr>
          <w:color w:val="231F20"/>
          <w:spacing w:val="-3"/>
          <w:w w:val="115"/>
        </w:rPr>
        <w:t> </w:t>
      </w:r>
      <w:r>
        <w:rPr>
          <w:color w:val="231F20"/>
          <w:w w:val="115"/>
        </w:rPr>
        <w:t>militar</w:t>
      </w:r>
      <w:r>
        <w:rPr>
          <w:color w:val="231F20"/>
          <w:spacing w:val="-3"/>
          <w:w w:val="115"/>
        </w:rPr>
        <w:t> </w:t>
      </w:r>
      <w:r>
        <w:rPr>
          <w:color w:val="231F20"/>
          <w:w w:val="115"/>
        </w:rPr>
        <w:t>começaram</w:t>
      </w:r>
      <w:r>
        <w:rPr>
          <w:color w:val="231F20"/>
          <w:spacing w:val="-3"/>
          <w:w w:val="115"/>
        </w:rPr>
        <w:t> </w:t>
      </w:r>
      <w:r>
        <w:rPr>
          <w:color w:val="231F20"/>
          <w:w w:val="115"/>
        </w:rPr>
        <w:t>a</w:t>
      </w:r>
      <w:r>
        <w:rPr>
          <w:color w:val="231F20"/>
          <w:spacing w:val="-3"/>
          <w:w w:val="115"/>
        </w:rPr>
        <w:t> </w:t>
      </w:r>
      <w:r>
        <w:rPr>
          <w:color w:val="231F20"/>
          <w:w w:val="115"/>
        </w:rPr>
        <w:t>girar</w:t>
      </w:r>
      <w:r>
        <w:rPr>
          <w:color w:val="231F20"/>
          <w:spacing w:val="-3"/>
          <w:w w:val="115"/>
        </w:rPr>
        <w:t> </w:t>
      </w:r>
      <w:r>
        <w:rPr>
          <w:color w:val="231F20"/>
          <w:spacing w:val="-2"/>
          <w:w w:val="115"/>
        </w:rPr>
        <w:t>dolorosamente.</w:t>
      </w:r>
    </w:p>
    <w:p>
      <w:pPr>
        <w:pStyle w:val="BodyText"/>
        <w:spacing w:before="86"/>
      </w:pPr>
    </w:p>
    <w:p>
      <w:pPr>
        <w:pStyle w:val="ListParagraph"/>
        <w:numPr>
          <w:ilvl w:val="1"/>
          <w:numId w:val="34"/>
        </w:numPr>
        <w:tabs>
          <w:tab w:pos="402" w:val="left" w:leader="none"/>
        </w:tabs>
        <w:spacing w:line="240" w:lineRule="auto" w:before="0" w:after="0"/>
        <w:ind w:left="402" w:right="0" w:hanging="254"/>
        <w:jc w:val="both"/>
        <w:rPr>
          <w:sz w:val="18"/>
        </w:rPr>
      </w:pPr>
      <w:r>
        <w:rPr>
          <w:color w:val="231F20"/>
          <w:w w:val="115"/>
          <w:sz w:val="18"/>
        </w:rPr>
        <w:t>Uma</w:t>
      </w:r>
      <w:r>
        <w:rPr>
          <w:color w:val="231F20"/>
          <w:spacing w:val="-1"/>
          <w:w w:val="115"/>
          <w:sz w:val="18"/>
        </w:rPr>
        <w:t> </w:t>
      </w:r>
      <w:r>
        <w:rPr>
          <w:color w:val="231F20"/>
          <w:w w:val="115"/>
          <w:sz w:val="18"/>
        </w:rPr>
        <w:t>mentira</w:t>
      </w:r>
      <w:r>
        <w:rPr>
          <w:color w:val="231F20"/>
          <w:spacing w:val="-1"/>
          <w:w w:val="115"/>
          <w:sz w:val="18"/>
        </w:rPr>
        <w:t> </w:t>
      </w:r>
      <w:r>
        <w:rPr>
          <w:color w:val="231F20"/>
          <w:w w:val="115"/>
          <w:sz w:val="18"/>
        </w:rPr>
        <w:t>ridícula</w:t>
      </w:r>
      <w:r>
        <w:rPr>
          <w:color w:val="231F20"/>
          <w:spacing w:val="-1"/>
          <w:w w:val="115"/>
          <w:sz w:val="18"/>
        </w:rPr>
        <w:t> </w:t>
      </w:r>
      <w:r>
        <w:rPr>
          <w:color w:val="231F20"/>
          <w:w w:val="115"/>
          <w:sz w:val="18"/>
        </w:rPr>
        <w:t>—</w:t>
      </w:r>
      <w:r>
        <w:rPr>
          <w:color w:val="231F20"/>
          <w:spacing w:val="-1"/>
          <w:w w:val="115"/>
          <w:sz w:val="18"/>
        </w:rPr>
        <w:t> </w:t>
      </w:r>
      <w:r>
        <w:rPr>
          <w:color w:val="231F20"/>
          <w:w w:val="115"/>
          <w:sz w:val="18"/>
        </w:rPr>
        <w:t>cuspiu</w:t>
      </w:r>
      <w:r>
        <w:rPr>
          <w:color w:val="231F20"/>
          <w:spacing w:val="-1"/>
          <w:w w:val="115"/>
          <w:sz w:val="18"/>
        </w:rPr>
        <w:t> </w:t>
      </w:r>
      <w:r>
        <w:rPr>
          <w:color w:val="231F20"/>
          <w:spacing w:val="-2"/>
          <w:w w:val="115"/>
          <w:sz w:val="18"/>
        </w:rPr>
        <w:t>Thorne.</w:t>
      </w:r>
    </w:p>
    <w:p>
      <w:pPr>
        <w:pStyle w:val="BodyText"/>
        <w:spacing w:before="170"/>
      </w:pPr>
    </w:p>
    <w:p>
      <w:pPr>
        <w:pStyle w:val="ListParagraph"/>
        <w:numPr>
          <w:ilvl w:val="1"/>
          <w:numId w:val="34"/>
        </w:numPr>
        <w:tabs>
          <w:tab w:pos="174" w:val="left" w:leader="none"/>
          <w:tab w:pos="440" w:val="left" w:leader="none"/>
        </w:tabs>
        <w:spacing w:line="336" w:lineRule="auto" w:before="0" w:after="0"/>
        <w:ind w:left="174" w:right="70" w:hanging="27"/>
        <w:jc w:val="both"/>
        <w:rPr>
          <w:sz w:val="18"/>
        </w:rPr>
      </w:pPr>
      <w:r>
        <w:rPr>
          <w:color w:val="231F20"/>
          <w:w w:val="115"/>
          <w:sz w:val="18"/>
        </w:rPr>
        <w:t>Com</w:t>
      </w:r>
      <w:r>
        <w:rPr>
          <w:color w:val="231F20"/>
          <w:w w:val="115"/>
          <w:sz w:val="18"/>
        </w:rPr>
        <w:t> provas</w:t>
      </w:r>
      <w:r>
        <w:rPr>
          <w:color w:val="231F20"/>
          <w:w w:val="115"/>
          <w:sz w:val="18"/>
        </w:rPr>
        <w:t> o</w:t>
      </w:r>
      <w:r>
        <w:rPr>
          <w:color w:val="231F20"/>
          <w:w w:val="115"/>
          <w:sz w:val="18"/>
        </w:rPr>
        <w:t> suficiente</w:t>
      </w:r>
      <w:r>
        <w:rPr>
          <w:color w:val="231F20"/>
          <w:w w:val="115"/>
          <w:sz w:val="18"/>
        </w:rPr>
        <w:t> para</w:t>
      </w:r>
      <w:r>
        <w:rPr>
          <w:color w:val="231F20"/>
          <w:w w:val="115"/>
          <w:sz w:val="18"/>
        </w:rPr>
        <w:t> convencer</w:t>
      </w:r>
      <w:r>
        <w:rPr>
          <w:color w:val="231F20"/>
          <w:w w:val="115"/>
          <w:sz w:val="18"/>
        </w:rPr>
        <w:t> o</w:t>
      </w:r>
      <w:r>
        <w:rPr>
          <w:color w:val="231F20"/>
          <w:w w:val="115"/>
          <w:sz w:val="18"/>
        </w:rPr>
        <w:t> Parlamento</w:t>
      </w:r>
      <w:r>
        <w:rPr>
          <w:color w:val="231F20"/>
          <w:w w:val="115"/>
          <w:sz w:val="18"/>
        </w:rPr>
        <w:t> </w:t>
      </w:r>
      <w:r>
        <w:rPr>
          <w:color w:val="231F20"/>
          <w:w w:val="115"/>
          <w:sz w:val="18"/>
        </w:rPr>
        <w:t>a abrir uma comissão de inquérito militar — retrucou Alec.</w:t>
      </w:r>
      <w:r>
        <w:rPr>
          <w:color w:val="231F20"/>
          <w:spacing w:val="33"/>
          <w:w w:val="115"/>
          <w:sz w:val="18"/>
        </w:rPr>
        <w:t> </w:t>
      </w:r>
      <w:r>
        <w:rPr>
          <w:color w:val="231F20"/>
          <w:w w:val="115"/>
          <w:sz w:val="18"/>
        </w:rPr>
        <w:t>Ele apontou para os papéis com o cano quente do revólver.</w:t>
      </w:r>
      <w:r>
        <w:rPr>
          <w:color w:val="231F20"/>
          <w:spacing w:val="37"/>
          <w:w w:val="115"/>
          <w:sz w:val="18"/>
        </w:rPr>
        <w:t> </w:t>
      </w:r>
      <w:r>
        <w:rPr>
          <w:color w:val="231F20"/>
          <w:w w:val="115"/>
          <w:sz w:val="18"/>
        </w:rPr>
        <w:t>— Se um</w:t>
      </w:r>
      <w:r>
        <w:rPr>
          <w:color w:val="231F20"/>
          <w:w w:val="115"/>
          <w:sz w:val="18"/>
        </w:rPr>
        <w:t> único</w:t>
      </w:r>
      <w:r>
        <w:rPr>
          <w:color w:val="231F20"/>
          <w:w w:val="115"/>
          <w:sz w:val="18"/>
        </w:rPr>
        <w:t> regimento</w:t>
      </w:r>
      <w:r>
        <w:rPr>
          <w:color w:val="231F20"/>
          <w:w w:val="115"/>
          <w:sz w:val="18"/>
        </w:rPr>
        <w:t> inglês</w:t>
      </w:r>
      <w:r>
        <w:rPr>
          <w:color w:val="231F20"/>
          <w:w w:val="115"/>
          <w:sz w:val="18"/>
        </w:rPr>
        <w:t> pisar</w:t>
      </w:r>
      <w:r>
        <w:rPr>
          <w:color w:val="231F20"/>
          <w:w w:val="115"/>
          <w:sz w:val="18"/>
        </w:rPr>
        <w:t> nesta</w:t>
      </w:r>
      <w:r>
        <w:rPr>
          <w:color w:val="231F20"/>
          <w:w w:val="115"/>
          <w:sz w:val="18"/>
        </w:rPr>
        <w:t> cidade</w:t>
      </w:r>
      <w:r>
        <w:rPr>
          <w:color w:val="231F20"/>
          <w:w w:val="115"/>
          <w:sz w:val="18"/>
        </w:rPr>
        <w:t> amanhã…</w:t>
      </w:r>
      <w:r>
        <w:rPr>
          <w:color w:val="231F20"/>
          <w:w w:val="115"/>
          <w:sz w:val="18"/>
        </w:rPr>
        <w:t> nós </w:t>
      </w:r>
      <w:r>
        <w:rPr>
          <w:color w:val="231F20"/>
          <w:w w:val="110"/>
          <w:sz w:val="18"/>
        </w:rPr>
        <w:t>vazamos a papelada roubada da sua central de telégrafos. Todas </w:t>
      </w:r>
      <w:r>
        <w:rPr>
          <w:color w:val="231F20"/>
          <w:w w:val="115"/>
          <w:sz w:val="18"/>
        </w:rPr>
        <w:t>as</w:t>
      </w:r>
      <w:r>
        <w:rPr>
          <w:color w:val="231F20"/>
          <w:w w:val="115"/>
          <w:sz w:val="18"/>
        </w:rPr>
        <w:t> suas</w:t>
      </w:r>
      <w:r>
        <w:rPr>
          <w:color w:val="231F20"/>
          <w:w w:val="115"/>
          <w:sz w:val="18"/>
        </w:rPr>
        <w:t> ordens</w:t>
      </w:r>
      <w:r>
        <w:rPr>
          <w:color w:val="231F20"/>
          <w:w w:val="115"/>
          <w:sz w:val="18"/>
        </w:rPr>
        <w:t> para</w:t>
      </w:r>
      <w:r>
        <w:rPr>
          <w:color w:val="231F20"/>
          <w:w w:val="115"/>
          <w:sz w:val="18"/>
        </w:rPr>
        <w:t> a</w:t>
      </w:r>
      <w:r>
        <w:rPr>
          <w:color w:val="231F20"/>
          <w:w w:val="115"/>
          <w:sz w:val="18"/>
        </w:rPr>
        <w:t> Operação</w:t>
      </w:r>
      <w:r>
        <w:rPr>
          <w:color w:val="231F20"/>
          <w:w w:val="115"/>
          <w:sz w:val="18"/>
        </w:rPr>
        <w:t> Ferrugem</w:t>
      </w:r>
      <w:r>
        <w:rPr>
          <w:color w:val="231F20"/>
          <w:w w:val="115"/>
          <w:sz w:val="18"/>
        </w:rPr>
        <w:t> e</w:t>
      </w:r>
      <w:r>
        <w:rPr>
          <w:color w:val="231F20"/>
          <w:w w:val="115"/>
          <w:sz w:val="18"/>
        </w:rPr>
        <w:t> Osso.</w:t>
      </w:r>
      <w:r>
        <w:rPr>
          <w:color w:val="231F20"/>
          <w:spacing w:val="40"/>
          <w:w w:val="115"/>
          <w:sz w:val="18"/>
        </w:rPr>
        <w:t> </w:t>
      </w:r>
      <w:r>
        <w:rPr>
          <w:color w:val="231F20"/>
          <w:w w:val="115"/>
          <w:sz w:val="18"/>
        </w:rPr>
        <w:t>Todas</w:t>
      </w:r>
      <w:r>
        <w:rPr>
          <w:color w:val="231F20"/>
          <w:w w:val="115"/>
          <w:sz w:val="18"/>
        </w:rPr>
        <w:t> as comunicações</w:t>
      </w:r>
      <w:r>
        <w:rPr>
          <w:color w:val="231F20"/>
          <w:spacing w:val="-4"/>
          <w:w w:val="115"/>
          <w:sz w:val="18"/>
        </w:rPr>
        <w:t> </w:t>
      </w:r>
      <w:r>
        <w:rPr>
          <w:color w:val="231F20"/>
          <w:w w:val="115"/>
          <w:sz w:val="18"/>
        </w:rPr>
        <w:t>onde</w:t>
      </w:r>
      <w:r>
        <w:rPr>
          <w:color w:val="231F20"/>
          <w:spacing w:val="-4"/>
          <w:w w:val="115"/>
          <w:sz w:val="18"/>
        </w:rPr>
        <w:t> </w:t>
      </w:r>
      <w:r>
        <w:rPr>
          <w:color w:val="231F20"/>
          <w:w w:val="115"/>
          <w:sz w:val="18"/>
        </w:rPr>
        <w:t>você</w:t>
      </w:r>
      <w:r>
        <w:rPr>
          <w:color w:val="231F20"/>
          <w:spacing w:val="-4"/>
          <w:w w:val="115"/>
          <w:sz w:val="18"/>
        </w:rPr>
        <w:t> </w:t>
      </w:r>
      <w:r>
        <w:rPr>
          <w:color w:val="231F20"/>
          <w:w w:val="115"/>
          <w:sz w:val="18"/>
        </w:rPr>
        <w:t>acobertou</w:t>
      </w:r>
      <w:r>
        <w:rPr>
          <w:color w:val="231F20"/>
          <w:spacing w:val="-4"/>
          <w:w w:val="115"/>
          <w:sz w:val="18"/>
        </w:rPr>
        <w:t> </w:t>
      </w:r>
      <w:r>
        <w:rPr>
          <w:color w:val="231F20"/>
          <w:w w:val="115"/>
          <w:sz w:val="18"/>
        </w:rPr>
        <w:t>as</w:t>
      </w:r>
      <w:r>
        <w:rPr>
          <w:color w:val="231F20"/>
          <w:spacing w:val="-4"/>
          <w:w w:val="115"/>
          <w:sz w:val="18"/>
        </w:rPr>
        <w:t> </w:t>
      </w:r>
      <w:r>
        <w:rPr>
          <w:color w:val="231F20"/>
          <w:w w:val="115"/>
          <w:sz w:val="18"/>
        </w:rPr>
        <w:t>ações</w:t>
      </w:r>
      <w:r>
        <w:rPr>
          <w:color w:val="231F20"/>
          <w:spacing w:val="-4"/>
          <w:w w:val="115"/>
          <w:sz w:val="18"/>
        </w:rPr>
        <w:t> </w:t>
      </w:r>
      <w:r>
        <w:rPr>
          <w:color w:val="231F20"/>
          <w:w w:val="115"/>
          <w:sz w:val="18"/>
        </w:rPr>
        <w:t>de</w:t>
      </w:r>
      <w:r>
        <w:rPr>
          <w:color w:val="231F20"/>
          <w:spacing w:val="-4"/>
          <w:w w:val="115"/>
          <w:sz w:val="18"/>
        </w:rPr>
        <w:t> </w:t>
      </w:r>
      <w:r>
        <w:rPr>
          <w:color w:val="231F20"/>
          <w:w w:val="115"/>
          <w:sz w:val="18"/>
        </w:rPr>
        <w:t>Blackwood</w:t>
      </w:r>
      <w:r>
        <w:rPr>
          <w:color w:val="231F20"/>
          <w:spacing w:val="-4"/>
          <w:w w:val="115"/>
          <w:sz w:val="18"/>
        </w:rPr>
        <w:t> </w:t>
      </w:r>
      <w:r>
        <w:rPr>
          <w:color w:val="231F20"/>
          <w:w w:val="115"/>
          <w:sz w:val="18"/>
        </w:rPr>
        <w:t>em troca de favores.</w:t>
      </w:r>
    </w:p>
    <w:p>
      <w:pPr>
        <w:pStyle w:val="BodyText"/>
        <w:spacing w:before="88"/>
      </w:pPr>
    </w:p>
    <w:p>
      <w:pPr>
        <w:pStyle w:val="BodyText"/>
        <w:spacing w:line="336" w:lineRule="auto" w:before="0"/>
        <w:ind w:left="180" w:right="70" w:hanging="7"/>
        <w:jc w:val="both"/>
      </w:pPr>
      <w:r>
        <w:rPr>
          <w:color w:val="231F20"/>
          <w:w w:val="115"/>
        </w:rPr>
        <w:t>Alec</w:t>
      </w:r>
      <w:r>
        <w:rPr>
          <w:color w:val="231F20"/>
          <w:spacing w:val="-3"/>
          <w:w w:val="115"/>
        </w:rPr>
        <w:t> </w:t>
      </w:r>
      <w:r>
        <w:rPr>
          <w:color w:val="231F20"/>
          <w:w w:val="115"/>
        </w:rPr>
        <w:t>inclinou</w:t>
      </w:r>
      <w:r>
        <w:rPr>
          <w:color w:val="231F20"/>
          <w:spacing w:val="-3"/>
          <w:w w:val="115"/>
        </w:rPr>
        <w:t> </w:t>
      </w:r>
      <w:r>
        <w:rPr>
          <w:color w:val="231F20"/>
          <w:w w:val="115"/>
        </w:rPr>
        <w:t>a</w:t>
      </w:r>
      <w:r>
        <w:rPr>
          <w:color w:val="231F20"/>
          <w:spacing w:val="-3"/>
          <w:w w:val="115"/>
        </w:rPr>
        <w:t> </w:t>
      </w:r>
      <w:r>
        <w:rPr>
          <w:color w:val="231F20"/>
          <w:w w:val="115"/>
        </w:rPr>
        <w:t>cabeça,</w:t>
      </w:r>
      <w:r>
        <w:rPr>
          <w:color w:val="231F20"/>
          <w:spacing w:val="-2"/>
          <w:w w:val="115"/>
        </w:rPr>
        <w:t> </w:t>
      </w:r>
      <w:r>
        <w:rPr>
          <w:color w:val="231F20"/>
          <w:w w:val="115"/>
        </w:rPr>
        <w:t>os</w:t>
      </w:r>
      <w:r>
        <w:rPr>
          <w:color w:val="231F20"/>
          <w:spacing w:val="-3"/>
          <w:w w:val="115"/>
        </w:rPr>
        <w:t> </w:t>
      </w:r>
      <w:r>
        <w:rPr>
          <w:color w:val="231F20"/>
          <w:w w:val="115"/>
        </w:rPr>
        <w:t>olhos</w:t>
      </w:r>
      <w:r>
        <w:rPr>
          <w:color w:val="231F20"/>
          <w:spacing w:val="-3"/>
          <w:w w:val="115"/>
        </w:rPr>
        <w:t> </w:t>
      </w:r>
      <w:r>
        <w:rPr>
          <w:color w:val="231F20"/>
          <w:w w:val="115"/>
        </w:rPr>
        <w:t>faiscando</w:t>
      </w:r>
      <w:r>
        <w:rPr>
          <w:color w:val="231F20"/>
          <w:spacing w:val="-3"/>
          <w:w w:val="115"/>
        </w:rPr>
        <w:t> </w:t>
      </w:r>
      <w:r>
        <w:rPr>
          <w:color w:val="231F20"/>
          <w:w w:val="115"/>
        </w:rPr>
        <w:t>com</w:t>
      </w:r>
      <w:r>
        <w:rPr>
          <w:color w:val="231F20"/>
          <w:spacing w:val="-2"/>
          <w:w w:val="115"/>
        </w:rPr>
        <w:t> </w:t>
      </w:r>
      <w:r>
        <w:rPr>
          <w:color w:val="231F20"/>
          <w:w w:val="115"/>
        </w:rPr>
        <w:t>algo</w:t>
      </w:r>
      <w:r>
        <w:rPr>
          <w:color w:val="231F20"/>
          <w:spacing w:val="-3"/>
          <w:w w:val="115"/>
        </w:rPr>
        <w:t> </w:t>
      </w:r>
      <w:r>
        <w:rPr>
          <w:color w:val="231F20"/>
          <w:w w:val="115"/>
        </w:rPr>
        <w:t>muito</w:t>
      </w:r>
      <w:r>
        <w:rPr>
          <w:color w:val="231F20"/>
          <w:spacing w:val="-3"/>
          <w:w w:val="115"/>
        </w:rPr>
        <w:t> </w:t>
      </w:r>
      <w:r>
        <w:rPr>
          <w:color w:val="231F20"/>
          <w:w w:val="115"/>
        </w:rPr>
        <w:t>mais sombrio do que mero assassinato.</w:t>
      </w:r>
    </w:p>
    <w:p>
      <w:pPr>
        <w:pStyle w:val="BodyText"/>
        <w:spacing w:line="336" w:lineRule="auto"/>
        <w:ind w:left="180" w:right="65" w:firstLine="180"/>
        <w:jc w:val="both"/>
      </w:pPr>
      <w:r>
        <w:rPr>
          <w:color w:val="231F20"/>
          <w:w w:val="115"/>
        </w:rPr>
        <w:t>—</w:t>
      </w:r>
      <w:r>
        <w:rPr>
          <w:color w:val="231F20"/>
          <w:w w:val="115"/>
        </w:rPr>
        <w:t> Eles</w:t>
      </w:r>
      <w:r>
        <w:rPr>
          <w:color w:val="231F20"/>
          <w:w w:val="115"/>
        </w:rPr>
        <w:t> não</w:t>
      </w:r>
      <w:r>
        <w:rPr>
          <w:color w:val="231F20"/>
          <w:w w:val="115"/>
        </w:rPr>
        <w:t> vão</w:t>
      </w:r>
      <w:r>
        <w:rPr>
          <w:color w:val="231F20"/>
          <w:w w:val="115"/>
        </w:rPr>
        <w:t> te</w:t>
      </w:r>
      <w:r>
        <w:rPr>
          <w:color w:val="231F20"/>
          <w:w w:val="115"/>
        </w:rPr>
        <w:t> matar,</w:t>
      </w:r>
      <w:r>
        <w:rPr>
          <w:color w:val="231F20"/>
          <w:w w:val="115"/>
        </w:rPr>
        <w:t> Alistair.</w:t>
      </w:r>
      <w:r>
        <w:rPr>
          <w:color w:val="231F20"/>
          <w:spacing w:val="40"/>
          <w:w w:val="115"/>
        </w:rPr>
        <w:t> </w:t>
      </w:r>
      <w:r>
        <w:rPr>
          <w:color w:val="231F20"/>
          <w:w w:val="115"/>
        </w:rPr>
        <w:t>Eles</w:t>
      </w:r>
      <w:r>
        <w:rPr>
          <w:color w:val="231F20"/>
          <w:w w:val="115"/>
        </w:rPr>
        <w:t> vão</w:t>
      </w:r>
      <w:r>
        <w:rPr>
          <w:color w:val="231F20"/>
          <w:w w:val="115"/>
        </w:rPr>
        <w:t> rasgar</w:t>
      </w:r>
      <w:r>
        <w:rPr>
          <w:color w:val="231F20"/>
          <w:w w:val="115"/>
        </w:rPr>
        <w:t> suas patentes, quebrar sua espada e jogá-lo numa cela militar </w:t>
      </w:r>
      <w:r>
        <w:rPr>
          <w:color w:val="231F20"/>
          <w:w w:val="115"/>
        </w:rPr>
        <w:t>por</w:t>
      </w:r>
      <w:r>
        <w:rPr>
          <w:color w:val="231F20"/>
          <w:w w:val="115"/>
        </w:rPr>
        <w:t> </w:t>
      </w:r>
      <w:r>
        <w:rPr>
          <w:color w:val="231F20"/>
          <w:w w:val="110"/>
        </w:rPr>
        <w:t>traição.</w:t>
      </w:r>
      <w:r>
        <w:rPr>
          <w:color w:val="231F20"/>
          <w:spacing w:val="21"/>
          <w:w w:val="110"/>
        </w:rPr>
        <w:t> </w:t>
      </w:r>
      <w:r>
        <w:rPr>
          <w:color w:val="231F20"/>
          <w:w w:val="110"/>
        </w:rPr>
        <w:t>E você vai apodrecer no escuro sabendo que não perdeu </w:t>
      </w:r>
      <w:r>
        <w:rPr>
          <w:color w:val="231F20"/>
          <w:w w:val="115"/>
        </w:rPr>
        <w:t>a</w:t>
      </w:r>
      <w:r>
        <w:rPr>
          <w:color w:val="231F20"/>
          <w:w w:val="115"/>
        </w:rPr>
        <w:t> guerra</w:t>
      </w:r>
      <w:r>
        <w:rPr>
          <w:color w:val="231F20"/>
          <w:w w:val="115"/>
        </w:rPr>
        <w:t> para</w:t>
      </w:r>
      <w:r>
        <w:rPr>
          <w:color w:val="231F20"/>
          <w:w w:val="115"/>
        </w:rPr>
        <w:t> soldados</w:t>
      </w:r>
      <w:r>
        <w:rPr>
          <w:color w:val="231F20"/>
          <w:w w:val="115"/>
        </w:rPr>
        <w:t> alemães.</w:t>
      </w:r>
      <w:r>
        <w:rPr>
          <w:color w:val="231F20"/>
          <w:spacing w:val="40"/>
          <w:w w:val="115"/>
        </w:rPr>
        <w:t> </w:t>
      </w:r>
      <w:r>
        <w:rPr>
          <w:color w:val="231F20"/>
          <w:w w:val="115"/>
        </w:rPr>
        <w:t>Perdeu</w:t>
      </w:r>
      <w:r>
        <w:rPr>
          <w:color w:val="231F20"/>
          <w:w w:val="115"/>
        </w:rPr>
        <w:t> para</w:t>
      </w:r>
      <w:r>
        <w:rPr>
          <w:color w:val="231F20"/>
          <w:w w:val="115"/>
        </w:rPr>
        <w:t> a</w:t>
      </w:r>
      <w:r>
        <w:rPr>
          <w:color w:val="231F20"/>
          <w:w w:val="115"/>
        </w:rPr>
        <w:t> fumaça</w:t>
      </w:r>
      <w:r>
        <w:rPr>
          <w:color w:val="231F20"/>
          <w:w w:val="115"/>
        </w:rPr>
        <w:t> de </w:t>
      </w:r>
      <w:r>
        <w:rPr>
          <w:color w:val="231F20"/>
          <w:spacing w:val="-2"/>
          <w:w w:val="115"/>
        </w:rPr>
        <w:t>Manchester.</w:t>
      </w:r>
    </w:p>
    <w:p>
      <w:pPr>
        <w:pStyle w:val="BodyText"/>
        <w:spacing w:before="87"/>
      </w:pPr>
    </w:p>
    <w:p>
      <w:pPr>
        <w:pStyle w:val="BodyText"/>
        <w:spacing w:line="336" w:lineRule="auto" w:before="0"/>
        <w:ind w:left="180" w:right="70" w:hanging="7"/>
        <w:jc w:val="both"/>
      </w:pPr>
      <w:r>
        <w:rPr>
          <w:color w:val="231F20"/>
          <w:w w:val="115"/>
        </w:rPr>
        <w:t>Thorne empalideceu sob a poeira e o sangue.</w:t>
      </w:r>
      <w:r>
        <w:rPr>
          <w:color w:val="231F20"/>
          <w:spacing w:val="40"/>
          <w:w w:val="115"/>
        </w:rPr>
        <w:t> </w:t>
      </w:r>
      <w:r>
        <w:rPr>
          <w:color w:val="231F20"/>
          <w:w w:val="115"/>
        </w:rPr>
        <w:t>A dor no </w:t>
      </w:r>
      <w:r>
        <w:rPr>
          <w:color w:val="231F20"/>
          <w:w w:val="115"/>
        </w:rPr>
        <w:t>pulso de</w:t>
      </w:r>
      <w:r>
        <w:rPr>
          <w:color w:val="231F20"/>
          <w:spacing w:val="-6"/>
          <w:w w:val="115"/>
        </w:rPr>
        <w:t> </w:t>
      </w:r>
      <w:r>
        <w:rPr>
          <w:color w:val="231F20"/>
          <w:w w:val="115"/>
        </w:rPr>
        <w:t>repente</w:t>
      </w:r>
      <w:r>
        <w:rPr>
          <w:color w:val="231F20"/>
          <w:spacing w:val="-6"/>
          <w:w w:val="115"/>
        </w:rPr>
        <w:t> </w:t>
      </w:r>
      <w:r>
        <w:rPr>
          <w:color w:val="231F20"/>
          <w:w w:val="115"/>
        </w:rPr>
        <w:t>parecia</w:t>
      </w:r>
      <w:r>
        <w:rPr>
          <w:color w:val="231F20"/>
          <w:spacing w:val="-6"/>
          <w:w w:val="115"/>
        </w:rPr>
        <w:t> </w:t>
      </w:r>
      <w:r>
        <w:rPr>
          <w:color w:val="231F20"/>
          <w:w w:val="115"/>
        </w:rPr>
        <w:t>menor</w:t>
      </w:r>
      <w:r>
        <w:rPr>
          <w:color w:val="231F20"/>
          <w:spacing w:val="-6"/>
          <w:w w:val="115"/>
        </w:rPr>
        <w:t> </w:t>
      </w:r>
      <w:r>
        <w:rPr>
          <w:color w:val="231F20"/>
          <w:w w:val="115"/>
        </w:rPr>
        <w:t>do</w:t>
      </w:r>
      <w:r>
        <w:rPr>
          <w:color w:val="231F20"/>
          <w:spacing w:val="-6"/>
          <w:w w:val="115"/>
        </w:rPr>
        <w:t> </w:t>
      </w:r>
      <w:r>
        <w:rPr>
          <w:color w:val="231F20"/>
          <w:w w:val="115"/>
        </w:rPr>
        <w:t>que</w:t>
      </w:r>
      <w:r>
        <w:rPr>
          <w:color w:val="231F20"/>
          <w:spacing w:val="-6"/>
          <w:w w:val="115"/>
        </w:rPr>
        <w:t> </w:t>
      </w:r>
      <w:r>
        <w:rPr>
          <w:color w:val="231F20"/>
          <w:w w:val="115"/>
        </w:rPr>
        <w:t>o</w:t>
      </w:r>
      <w:r>
        <w:rPr>
          <w:color w:val="231F20"/>
          <w:spacing w:val="-6"/>
          <w:w w:val="115"/>
        </w:rPr>
        <w:t> </w:t>
      </w:r>
      <w:r>
        <w:rPr>
          <w:color w:val="231F20"/>
          <w:w w:val="115"/>
        </w:rPr>
        <w:t>abismo</w:t>
      </w:r>
      <w:r>
        <w:rPr>
          <w:color w:val="231F20"/>
          <w:spacing w:val="-6"/>
          <w:w w:val="115"/>
        </w:rPr>
        <w:t> </w:t>
      </w:r>
      <w:r>
        <w:rPr>
          <w:color w:val="231F20"/>
          <w:w w:val="115"/>
        </w:rPr>
        <w:t>que</w:t>
      </w:r>
      <w:r>
        <w:rPr>
          <w:color w:val="231F20"/>
          <w:spacing w:val="-6"/>
          <w:w w:val="115"/>
        </w:rPr>
        <w:t> </w:t>
      </w:r>
      <w:r>
        <w:rPr>
          <w:color w:val="231F20"/>
          <w:w w:val="115"/>
        </w:rPr>
        <w:t>havia</w:t>
      </w:r>
      <w:r>
        <w:rPr>
          <w:color w:val="231F20"/>
          <w:spacing w:val="-6"/>
          <w:w w:val="115"/>
        </w:rPr>
        <w:t> </w:t>
      </w:r>
      <w:r>
        <w:rPr>
          <w:color w:val="231F20"/>
          <w:w w:val="115"/>
        </w:rPr>
        <w:t>se</w:t>
      </w:r>
      <w:r>
        <w:rPr>
          <w:color w:val="231F20"/>
          <w:spacing w:val="-6"/>
          <w:w w:val="115"/>
        </w:rPr>
        <w:t> </w:t>
      </w:r>
      <w:r>
        <w:rPr>
          <w:color w:val="231F20"/>
          <w:w w:val="115"/>
        </w:rPr>
        <w:t>aberto diante do seu futuro político.</w:t>
      </w:r>
    </w:p>
    <w:p>
      <w:pPr>
        <w:pStyle w:val="BodyText"/>
        <w:spacing w:before="86"/>
      </w:pPr>
    </w:p>
    <w:p>
      <w:pPr>
        <w:pStyle w:val="BodyText"/>
        <w:spacing w:line="336" w:lineRule="auto"/>
        <w:ind w:left="180" w:right="62"/>
        <w:jc w:val="both"/>
      </w:pPr>
      <w:r>
        <w:rPr>
          <w:color w:val="231F20"/>
          <w:w w:val="115"/>
        </w:rPr>
        <w:t>Ele</w:t>
      </w:r>
      <w:r>
        <w:rPr>
          <w:color w:val="231F20"/>
          <w:spacing w:val="-12"/>
          <w:w w:val="115"/>
        </w:rPr>
        <w:t> </w:t>
      </w:r>
      <w:r>
        <w:rPr>
          <w:color w:val="231F20"/>
          <w:w w:val="115"/>
        </w:rPr>
        <w:t>fora</w:t>
      </w:r>
      <w:r>
        <w:rPr>
          <w:color w:val="231F20"/>
          <w:spacing w:val="-11"/>
          <w:w w:val="115"/>
        </w:rPr>
        <w:t> </w:t>
      </w:r>
      <w:r>
        <w:rPr>
          <w:color w:val="231F20"/>
          <w:w w:val="115"/>
        </w:rPr>
        <w:t>derrotado.</w:t>
      </w:r>
      <w:r>
        <w:rPr>
          <w:color w:val="231F20"/>
          <w:spacing w:val="-1"/>
          <w:w w:val="115"/>
        </w:rPr>
        <w:t> </w:t>
      </w:r>
      <w:r>
        <w:rPr>
          <w:color w:val="231F20"/>
          <w:w w:val="115"/>
        </w:rPr>
        <w:t>Não</w:t>
      </w:r>
      <w:r>
        <w:rPr>
          <w:color w:val="231F20"/>
          <w:spacing w:val="-12"/>
          <w:w w:val="115"/>
        </w:rPr>
        <w:t> </w:t>
      </w:r>
      <w:r>
        <w:rPr>
          <w:color w:val="231F20"/>
          <w:w w:val="115"/>
        </w:rPr>
        <w:t>no</w:t>
      </w:r>
      <w:r>
        <w:rPr>
          <w:color w:val="231F20"/>
          <w:spacing w:val="-11"/>
          <w:w w:val="115"/>
        </w:rPr>
        <w:t> </w:t>
      </w:r>
      <w:r>
        <w:rPr>
          <w:color w:val="231F20"/>
          <w:w w:val="115"/>
        </w:rPr>
        <w:t>campo</w:t>
      </w:r>
      <w:r>
        <w:rPr>
          <w:color w:val="231F20"/>
          <w:spacing w:val="-12"/>
          <w:w w:val="115"/>
        </w:rPr>
        <w:t> </w:t>
      </w:r>
      <w:r>
        <w:rPr>
          <w:color w:val="231F20"/>
          <w:w w:val="115"/>
        </w:rPr>
        <w:t>de</w:t>
      </w:r>
      <w:r>
        <w:rPr>
          <w:color w:val="231F20"/>
          <w:spacing w:val="-11"/>
          <w:w w:val="115"/>
        </w:rPr>
        <w:t> </w:t>
      </w:r>
      <w:r>
        <w:rPr>
          <w:color w:val="231F20"/>
          <w:w w:val="115"/>
        </w:rPr>
        <w:t>batalha</w:t>
      </w:r>
      <w:r>
        <w:rPr>
          <w:color w:val="231F20"/>
          <w:spacing w:val="-11"/>
          <w:w w:val="115"/>
        </w:rPr>
        <w:t> </w:t>
      </w:r>
      <w:r>
        <w:rPr>
          <w:color w:val="231F20"/>
          <w:w w:val="115"/>
        </w:rPr>
        <w:t>que</w:t>
      </w:r>
      <w:r>
        <w:rPr>
          <w:color w:val="231F20"/>
          <w:spacing w:val="-12"/>
          <w:w w:val="115"/>
        </w:rPr>
        <w:t> </w:t>
      </w:r>
      <w:r>
        <w:rPr>
          <w:color w:val="231F20"/>
          <w:w w:val="115"/>
        </w:rPr>
        <w:t>conhecia,</w:t>
      </w:r>
      <w:r>
        <w:rPr>
          <w:color w:val="231F20"/>
          <w:spacing w:val="-11"/>
          <w:w w:val="115"/>
        </w:rPr>
        <w:t> </w:t>
      </w:r>
      <w:r>
        <w:rPr>
          <w:color w:val="231F20"/>
          <w:w w:val="115"/>
        </w:rPr>
        <w:t>mas </w:t>
      </w:r>
      <w:r>
        <w:rPr>
          <w:color w:val="231F20"/>
          <w:w w:val="110"/>
        </w:rPr>
        <w:t>na arena imunda de informação e extorsão na qual Audrey </w:t>
      </w:r>
      <w:r>
        <w:rPr>
          <w:color w:val="231F20"/>
          <w:w w:val="110"/>
        </w:rPr>
        <w:t>Shaw </w:t>
      </w:r>
      <w:r>
        <w:rPr>
          <w:color w:val="231F20"/>
          <w:w w:val="115"/>
        </w:rPr>
        <w:t>reinava</w:t>
      </w:r>
      <w:r>
        <w:rPr>
          <w:color w:val="231F20"/>
          <w:spacing w:val="-3"/>
          <w:w w:val="115"/>
        </w:rPr>
        <w:t> </w:t>
      </w:r>
      <w:r>
        <w:rPr>
          <w:color w:val="231F20"/>
          <w:w w:val="115"/>
        </w:rPr>
        <w:t>suprema.</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O Major olhou para Blackwood, morto no chão.</w:t>
      </w:r>
      <w:r>
        <w:rPr>
          <w:color w:val="231F20"/>
          <w:spacing w:val="40"/>
          <w:w w:val="115"/>
        </w:rPr>
        <w:t> </w:t>
      </w:r>
      <w:r>
        <w:rPr>
          <w:color w:val="231F20"/>
          <w:w w:val="115"/>
        </w:rPr>
        <w:t>Depois </w:t>
      </w:r>
      <w:r>
        <w:rPr>
          <w:color w:val="231F20"/>
          <w:w w:val="115"/>
        </w:rPr>
        <w:t>olhou para a própria mão estilhaçada.</w:t>
      </w:r>
    </w:p>
    <w:p>
      <w:pPr>
        <w:pStyle w:val="BodyText"/>
        <w:spacing w:before="85"/>
      </w:pPr>
    </w:p>
    <w:p>
      <w:pPr>
        <w:pStyle w:val="ListParagraph"/>
        <w:numPr>
          <w:ilvl w:val="0"/>
          <w:numId w:val="34"/>
        </w:numPr>
        <w:tabs>
          <w:tab w:pos="294" w:val="left" w:leader="none"/>
        </w:tabs>
        <w:spacing w:line="240" w:lineRule="auto" w:before="0" w:after="0"/>
        <w:ind w:left="294" w:right="0" w:hanging="254"/>
        <w:jc w:val="both"/>
        <w:rPr>
          <w:sz w:val="18"/>
        </w:rPr>
      </w:pPr>
      <w:r>
        <w:rPr>
          <w:color w:val="231F20"/>
          <w:w w:val="115"/>
          <w:sz w:val="18"/>
        </w:rPr>
        <w:t>O</w:t>
      </w:r>
      <w:r>
        <w:rPr>
          <w:color w:val="231F20"/>
          <w:spacing w:val="-9"/>
          <w:w w:val="115"/>
          <w:sz w:val="18"/>
        </w:rPr>
        <w:t> </w:t>
      </w:r>
      <w:r>
        <w:rPr>
          <w:color w:val="231F20"/>
          <w:w w:val="115"/>
          <w:sz w:val="18"/>
        </w:rPr>
        <w:t>que</w:t>
      </w:r>
      <w:r>
        <w:rPr>
          <w:color w:val="231F20"/>
          <w:spacing w:val="-8"/>
          <w:w w:val="115"/>
          <w:sz w:val="18"/>
        </w:rPr>
        <w:t> </w:t>
      </w:r>
      <w:r>
        <w:rPr>
          <w:color w:val="231F20"/>
          <w:w w:val="115"/>
          <w:sz w:val="18"/>
        </w:rPr>
        <w:t>você</w:t>
      </w:r>
      <w:r>
        <w:rPr>
          <w:color w:val="231F20"/>
          <w:spacing w:val="-8"/>
          <w:w w:val="115"/>
          <w:sz w:val="18"/>
        </w:rPr>
        <w:t> </w:t>
      </w:r>
      <w:r>
        <w:rPr>
          <w:color w:val="231F20"/>
          <w:w w:val="115"/>
          <w:sz w:val="18"/>
        </w:rPr>
        <w:t>quer?</w:t>
      </w:r>
      <w:r>
        <w:rPr>
          <w:color w:val="231F20"/>
          <w:spacing w:val="5"/>
          <w:w w:val="115"/>
          <w:sz w:val="18"/>
        </w:rPr>
        <w:t> </w:t>
      </w:r>
      <w:r>
        <w:rPr>
          <w:color w:val="231F20"/>
          <w:w w:val="115"/>
          <w:sz w:val="18"/>
        </w:rPr>
        <w:t>—</w:t>
      </w:r>
      <w:r>
        <w:rPr>
          <w:color w:val="231F20"/>
          <w:spacing w:val="-8"/>
          <w:w w:val="115"/>
          <w:sz w:val="18"/>
        </w:rPr>
        <w:t> </w:t>
      </w:r>
      <w:r>
        <w:rPr>
          <w:color w:val="231F20"/>
          <w:w w:val="115"/>
          <w:sz w:val="18"/>
        </w:rPr>
        <w:t>A</w:t>
      </w:r>
      <w:r>
        <w:rPr>
          <w:color w:val="231F20"/>
          <w:spacing w:val="-8"/>
          <w:w w:val="115"/>
          <w:sz w:val="18"/>
        </w:rPr>
        <w:t> </w:t>
      </w:r>
      <w:r>
        <w:rPr>
          <w:color w:val="231F20"/>
          <w:w w:val="115"/>
          <w:sz w:val="18"/>
        </w:rPr>
        <w:t>pergunta</w:t>
      </w:r>
      <w:r>
        <w:rPr>
          <w:color w:val="231F20"/>
          <w:spacing w:val="-8"/>
          <w:w w:val="115"/>
          <w:sz w:val="18"/>
        </w:rPr>
        <w:t> </w:t>
      </w:r>
      <w:r>
        <w:rPr>
          <w:color w:val="231F20"/>
          <w:w w:val="115"/>
          <w:sz w:val="18"/>
        </w:rPr>
        <w:t>saiu</w:t>
      </w:r>
      <w:r>
        <w:rPr>
          <w:color w:val="231F20"/>
          <w:spacing w:val="-9"/>
          <w:w w:val="115"/>
          <w:sz w:val="18"/>
        </w:rPr>
        <w:t> </w:t>
      </w:r>
      <w:r>
        <w:rPr>
          <w:color w:val="231F20"/>
          <w:w w:val="115"/>
          <w:sz w:val="18"/>
        </w:rPr>
        <w:t>derrotada.</w:t>
      </w:r>
      <w:r>
        <w:rPr>
          <w:color w:val="231F20"/>
          <w:spacing w:val="6"/>
          <w:w w:val="115"/>
          <w:sz w:val="18"/>
        </w:rPr>
        <w:t> </w:t>
      </w:r>
      <w:r>
        <w:rPr>
          <w:color w:val="231F20"/>
          <w:w w:val="115"/>
          <w:sz w:val="18"/>
        </w:rPr>
        <w:t>Seca.</w:t>
      </w:r>
      <w:r>
        <w:rPr>
          <w:color w:val="231F20"/>
          <w:spacing w:val="5"/>
          <w:w w:val="115"/>
          <w:sz w:val="18"/>
        </w:rPr>
        <w:t> </w:t>
      </w:r>
      <w:r>
        <w:rPr>
          <w:color w:val="231F20"/>
          <w:spacing w:val="-2"/>
          <w:w w:val="115"/>
          <w:sz w:val="18"/>
        </w:rPr>
        <w:t>Vazia.</w:t>
      </w:r>
    </w:p>
    <w:p>
      <w:pPr>
        <w:pStyle w:val="BodyText"/>
        <w:spacing w:before="170"/>
      </w:pPr>
    </w:p>
    <w:p>
      <w:pPr>
        <w:pStyle w:val="BodyText"/>
        <w:spacing w:before="0"/>
        <w:ind w:left="65"/>
        <w:jc w:val="both"/>
      </w:pPr>
      <w:r>
        <w:rPr>
          <w:color w:val="231F20"/>
          <w:w w:val="115"/>
        </w:rPr>
        <w:t>Alec</w:t>
      </w:r>
      <w:r>
        <w:rPr>
          <w:color w:val="231F20"/>
          <w:spacing w:val="-11"/>
          <w:w w:val="115"/>
        </w:rPr>
        <w:t> </w:t>
      </w:r>
      <w:r>
        <w:rPr>
          <w:color w:val="231F20"/>
          <w:w w:val="115"/>
        </w:rPr>
        <w:t>guardou</w:t>
      </w:r>
      <w:r>
        <w:rPr>
          <w:color w:val="231F20"/>
          <w:spacing w:val="-10"/>
          <w:w w:val="115"/>
        </w:rPr>
        <w:t> </w:t>
      </w:r>
      <w:r>
        <w:rPr>
          <w:color w:val="231F20"/>
          <w:w w:val="115"/>
        </w:rPr>
        <w:t>o</w:t>
      </w:r>
      <w:r>
        <w:rPr>
          <w:color w:val="231F20"/>
          <w:spacing w:val="-10"/>
          <w:w w:val="115"/>
        </w:rPr>
        <w:t> </w:t>
      </w:r>
      <w:r>
        <w:rPr>
          <w:color w:val="231F20"/>
          <w:w w:val="115"/>
        </w:rPr>
        <w:t>revólver</w:t>
      </w:r>
      <w:r>
        <w:rPr>
          <w:color w:val="231F20"/>
          <w:spacing w:val="-10"/>
          <w:w w:val="115"/>
        </w:rPr>
        <w:t> </w:t>
      </w:r>
      <w:r>
        <w:rPr>
          <w:color w:val="231F20"/>
          <w:w w:val="115"/>
        </w:rPr>
        <w:t>no</w:t>
      </w:r>
      <w:r>
        <w:rPr>
          <w:color w:val="231F20"/>
          <w:spacing w:val="-11"/>
          <w:w w:val="115"/>
        </w:rPr>
        <w:t> </w:t>
      </w:r>
      <w:r>
        <w:rPr>
          <w:color w:val="231F20"/>
          <w:spacing w:val="-2"/>
          <w:w w:val="115"/>
        </w:rPr>
        <w:t>coldre.</w:t>
      </w:r>
    </w:p>
    <w:p>
      <w:pPr>
        <w:pStyle w:val="ListParagraph"/>
        <w:numPr>
          <w:ilvl w:val="1"/>
          <w:numId w:val="34"/>
        </w:numPr>
        <w:tabs>
          <w:tab w:pos="490" w:val="left" w:leader="none"/>
        </w:tabs>
        <w:spacing w:line="336" w:lineRule="auto" w:before="85" w:after="0"/>
        <w:ind w:left="72" w:right="179" w:firstLine="180"/>
        <w:jc w:val="both"/>
        <w:rPr>
          <w:sz w:val="18"/>
        </w:rPr>
      </w:pPr>
      <w:r>
        <w:rPr>
          <w:color w:val="231F20"/>
          <w:w w:val="110"/>
          <w:sz w:val="18"/>
        </w:rPr>
        <w:t>O</w:t>
      </w:r>
      <w:r>
        <w:rPr>
          <w:color w:val="231F20"/>
          <w:spacing w:val="-5"/>
          <w:w w:val="110"/>
          <w:sz w:val="18"/>
        </w:rPr>
        <w:t> </w:t>
      </w:r>
      <w:r>
        <w:rPr>
          <w:color w:val="231F20"/>
          <w:w w:val="110"/>
          <w:sz w:val="18"/>
        </w:rPr>
        <w:t>primeiro</w:t>
      </w:r>
      <w:r>
        <w:rPr>
          <w:color w:val="231F20"/>
          <w:spacing w:val="-5"/>
          <w:w w:val="110"/>
          <w:sz w:val="18"/>
        </w:rPr>
        <w:t> </w:t>
      </w:r>
      <w:r>
        <w:rPr>
          <w:color w:val="231F20"/>
          <w:w w:val="110"/>
          <w:sz w:val="18"/>
        </w:rPr>
        <w:t>trem</w:t>
      </w:r>
      <w:r>
        <w:rPr>
          <w:color w:val="231F20"/>
          <w:spacing w:val="-5"/>
          <w:w w:val="110"/>
          <w:sz w:val="18"/>
        </w:rPr>
        <w:t> </w:t>
      </w:r>
      <w:r>
        <w:rPr>
          <w:color w:val="231F20"/>
          <w:w w:val="110"/>
          <w:sz w:val="18"/>
        </w:rPr>
        <w:t>que</w:t>
      </w:r>
      <w:r>
        <w:rPr>
          <w:color w:val="231F20"/>
          <w:spacing w:val="-5"/>
          <w:w w:val="110"/>
          <w:sz w:val="18"/>
        </w:rPr>
        <w:t> </w:t>
      </w:r>
      <w:r>
        <w:rPr>
          <w:color w:val="231F20"/>
          <w:w w:val="110"/>
          <w:sz w:val="18"/>
        </w:rPr>
        <w:t>passar</w:t>
      </w:r>
      <w:r>
        <w:rPr>
          <w:color w:val="231F20"/>
          <w:spacing w:val="-5"/>
          <w:w w:val="110"/>
          <w:sz w:val="18"/>
        </w:rPr>
        <w:t> </w:t>
      </w:r>
      <w:r>
        <w:rPr>
          <w:color w:val="231F20"/>
          <w:w w:val="110"/>
          <w:sz w:val="18"/>
        </w:rPr>
        <w:t>pela</w:t>
      </w:r>
      <w:r>
        <w:rPr>
          <w:color w:val="231F20"/>
          <w:spacing w:val="-5"/>
          <w:w w:val="110"/>
          <w:sz w:val="18"/>
        </w:rPr>
        <w:t> </w:t>
      </w:r>
      <w:r>
        <w:rPr>
          <w:color w:val="231F20"/>
          <w:w w:val="110"/>
          <w:sz w:val="18"/>
        </w:rPr>
        <w:t>estação</w:t>
      </w:r>
      <w:r>
        <w:rPr>
          <w:color w:val="231F20"/>
          <w:spacing w:val="-5"/>
          <w:w w:val="110"/>
          <w:sz w:val="18"/>
        </w:rPr>
        <w:t> </w:t>
      </w:r>
      <w:r>
        <w:rPr>
          <w:color w:val="231F20"/>
          <w:w w:val="110"/>
          <w:sz w:val="18"/>
        </w:rPr>
        <w:t>norte</w:t>
      </w:r>
      <w:r>
        <w:rPr>
          <w:color w:val="231F20"/>
          <w:spacing w:val="-5"/>
          <w:w w:val="110"/>
          <w:sz w:val="18"/>
        </w:rPr>
        <w:t> </w:t>
      </w:r>
      <w:r>
        <w:rPr>
          <w:color w:val="231F20"/>
          <w:w w:val="110"/>
          <w:sz w:val="18"/>
        </w:rPr>
        <w:t>nas</w:t>
      </w:r>
      <w:r>
        <w:rPr>
          <w:color w:val="231F20"/>
          <w:spacing w:val="-5"/>
          <w:w w:val="110"/>
          <w:sz w:val="18"/>
        </w:rPr>
        <w:t> </w:t>
      </w:r>
      <w:r>
        <w:rPr>
          <w:color w:val="231F20"/>
          <w:w w:val="110"/>
          <w:sz w:val="18"/>
        </w:rPr>
        <w:t>próximas </w:t>
      </w:r>
      <w:r>
        <w:rPr>
          <w:color w:val="231F20"/>
          <w:w w:val="115"/>
          <w:sz w:val="18"/>
        </w:rPr>
        <w:t>doze</w:t>
      </w:r>
      <w:r>
        <w:rPr>
          <w:color w:val="231F20"/>
          <w:spacing w:val="-12"/>
          <w:w w:val="115"/>
          <w:sz w:val="18"/>
        </w:rPr>
        <w:t> </w:t>
      </w:r>
      <w:r>
        <w:rPr>
          <w:color w:val="231F20"/>
          <w:w w:val="115"/>
          <w:sz w:val="18"/>
        </w:rPr>
        <w:t>horas</w:t>
      </w:r>
      <w:r>
        <w:rPr>
          <w:color w:val="231F20"/>
          <w:spacing w:val="-11"/>
          <w:w w:val="115"/>
          <w:sz w:val="18"/>
        </w:rPr>
        <w:t> </w:t>
      </w:r>
      <w:r>
        <w:rPr>
          <w:color w:val="231F20"/>
          <w:w w:val="115"/>
          <w:sz w:val="18"/>
        </w:rPr>
        <w:t>carregará</w:t>
      </w:r>
      <w:r>
        <w:rPr>
          <w:color w:val="231F20"/>
          <w:spacing w:val="-12"/>
          <w:w w:val="115"/>
          <w:sz w:val="18"/>
        </w:rPr>
        <w:t> </w:t>
      </w:r>
      <w:r>
        <w:rPr>
          <w:color w:val="231F20"/>
          <w:w w:val="115"/>
          <w:sz w:val="18"/>
        </w:rPr>
        <w:t>você,</w:t>
      </w:r>
      <w:r>
        <w:rPr>
          <w:color w:val="231F20"/>
          <w:spacing w:val="-11"/>
          <w:w w:val="115"/>
          <w:sz w:val="18"/>
        </w:rPr>
        <w:t> </w:t>
      </w:r>
      <w:r>
        <w:rPr>
          <w:color w:val="231F20"/>
          <w:w w:val="115"/>
          <w:sz w:val="18"/>
        </w:rPr>
        <w:t>seus</w:t>
      </w:r>
      <w:r>
        <w:rPr>
          <w:color w:val="231F20"/>
          <w:spacing w:val="-11"/>
          <w:w w:val="115"/>
          <w:sz w:val="18"/>
        </w:rPr>
        <w:t> </w:t>
      </w:r>
      <w:r>
        <w:rPr>
          <w:color w:val="231F20"/>
          <w:w w:val="115"/>
          <w:sz w:val="18"/>
        </w:rPr>
        <w:t>mortos</w:t>
      </w:r>
      <w:r>
        <w:rPr>
          <w:color w:val="231F20"/>
          <w:spacing w:val="-12"/>
          <w:w w:val="115"/>
          <w:sz w:val="18"/>
        </w:rPr>
        <w:t> </w:t>
      </w:r>
      <w:r>
        <w:rPr>
          <w:color w:val="231F20"/>
          <w:w w:val="115"/>
          <w:sz w:val="18"/>
        </w:rPr>
        <w:t>e</w:t>
      </w:r>
      <w:r>
        <w:rPr>
          <w:color w:val="231F20"/>
          <w:spacing w:val="-11"/>
          <w:w w:val="115"/>
          <w:sz w:val="18"/>
        </w:rPr>
        <w:t> </w:t>
      </w:r>
      <w:r>
        <w:rPr>
          <w:color w:val="231F20"/>
          <w:w w:val="115"/>
          <w:sz w:val="18"/>
        </w:rPr>
        <w:t>o</w:t>
      </w:r>
      <w:r>
        <w:rPr>
          <w:color w:val="231F20"/>
          <w:spacing w:val="-12"/>
          <w:w w:val="115"/>
          <w:sz w:val="18"/>
        </w:rPr>
        <w:t> </w:t>
      </w:r>
      <w:r>
        <w:rPr>
          <w:color w:val="231F20"/>
          <w:w w:val="115"/>
          <w:sz w:val="18"/>
        </w:rPr>
        <w:t>que</w:t>
      </w:r>
      <w:r>
        <w:rPr>
          <w:color w:val="231F20"/>
          <w:spacing w:val="-11"/>
          <w:w w:val="115"/>
          <w:sz w:val="18"/>
        </w:rPr>
        <w:t> </w:t>
      </w:r>
      <w:r>
        <w:rPr>
          <w:color w:val="231F20"/>
          <w:w w:val="115"/>
          <w:sz w:val="18"/>
        </w:rPr>
        <w:t>sobrou</w:t>
      </w:r>
      <w:r>
        <w:rPr>
          <w:color w:val="231F20"/>
          <w:spacing w:val="-11"/>
          <w:w w:val="115"/>
          <w:sz w:val="18"/>
        </w:rPr>
        <w:t> </w:t>
      </w:r>
      <w:r>
        <w:rPr>
          <w:color w:val="231F20"/>
          <w:w w:val="115"/>
          <w:sz w:val="18"/>
        </w:rPr>
        <w:t>dos</w:t>
      </w:r>
      <w:r>
        <w:rPr>
          <w:color w:val="231F20"/>
          <w:spacing w:val="-12"/>
          <w:w w:val="115"/>
          <w:sz w:val="18"/>
        </w:rPr>
        <w:t> </w:t>
      </w:r>
      <w:r>
        <w:rPr>
          <w:color w:val="231F20"/>
          <w:w w:val="115"/>
          <w:sz w:val="18"/>
        </w:rPr>
        <w:t>seus fuzis</w:t>
      </w:r>
      <w:r>
        <w:rPr>
          <w:color w:val="231F20"/>
          <w:w w:val="115"/>
          <w:sz w:val="18"/>
        </w:rPr>
        <w:t> de</w:t>
      </w:r>
      <w:r>
        <w:rPr>
          <w:color w:val="231F20"/>
          <w:w w:val="115"/>
          <w:sz w:val="18"/>
        </w:rPr>
        <w:t> volta</w:t>
      </w:r>
      <w:r>
        <w:rPr>
          <w:color w:val="231F20"/>
          <w:w w:val="115"/>
          <w:sz w:val="18"/>
        </w:rPr>
        <w:t> para</w:t>
      </w:r>
      <w:r>
        <w:rPr>
          <w:color w:val="231F20"/>
          <w:w w:val="115"/>
          <w:sz w:val="18"/>
        </w:rPr>
        <w:t> Whitehall.</w:t>
      </w:r>
      <w:r>
        <w:rPr>
          <w:color w:val="231F20"/>
          <w:spacing w:val="40"/>
          <w:w w:val="115"/>
          <w:sz w:val="18"/>
        </w:rPr>
        <w:t> </w:t>
      </w:r>
      <w:r>
        <w:rPr>
          <w:color w:val="231F20"/>
          <w:w w:val="115"/>
          <w:sz w:val="18"/>
        </w:rPr>
        <w:t>Você</w:t>
      </w:r>
      <w:r>
        <w:rPr>
          <w:color w:val="231F20"/>
          <w:w w:val="115"/>
          <w:sz w:val="18"/>
        </w:rPr>
        <w:t> reportará</w:t>
      </w:r>
      <w:r>
        <w:rPr>
          <w:color w:val="231F20"/>
          <w:w w:val="115"/>
          <w:sz w:val="18"/>
        </w:rPr>
        <w:t> a</w:t>
      </w:r>
      <w:r>
        <w:rPr>
          <w:color w:val="231F20"/>
          <w:w w:val="115"/>
          <w:sz w:val="18"/>
        </w:rPr>
        <w:t> Londres</w:t>
      </w:r>
      <w:r>
        <w:rPr>
          <w:color w:val="231F20"/>
          <w:w w:val="115"/>
          <w:sz w:val="18"/>
        </w:rPr>
        <w:t> que</w:t>
      </w:r>
      <w:r>
        <w:rPr>
          <w:color w:val="231F20"/>
          <w:spacing w:val="80"/>
          <w:w w:val="115"/>
          <w:sz w:val="18"/>
        </w:rPr>
        <w:t> </w:t>
      </w:r>
      <w:r>
        <w:rPr>
          <w:color w:val="231F20"/>
          <w:w w:val="115"/>
          <w:sz w:val="18"/>
        </w:rPr>
        <w:t>as docas de Manchester foram inspecionadas, que a guerra de gangues</w:t>
      </w:r>
      <w:r>
        <w:rPr>
          <w:color w:val="231F20"/>
          <w:spacing w:val="-7"/>
          <w:w w:val="115"/>
          <w:sz w:val="18"/>
        </w:rPr>
        <w:t> </w:t>
      </w:r>
      <w:r>
        <w:rPr>
          <w:color w:val="231F20"/>
          <w:w w:val="115"/>
          <w:sz w:val="18"/>
        </w:rPr>
        <w:t>resultou</w:t>
      </w:r>
      <w:r>
        <w:rPr>
          <w:color w:val="231F20"/>
          <w:spacing w:val="-7"/>
          <w:w w:val="115"/>
          <w:sz w:val="18"/>
        </w:rPr>
        <w:t> </w:t>
      </w:r>
      <w:r>
        <w:rPr>
          <w:color w:val="231F20"/>
          <w:w w:val="115"/>
          <w:sz w:val="18"/>
        </w:rPr>
        <w:t>na</w:t>
      </w:r>
      <w:r>
        <w:rPr>
          <w:color w:val="231F20"/>
          <w:spacing w:val="-6"/>
          <w:w w:val="115"/>
          <w:sz w:val="18"/>
        </w:rPr>
        <w:t> </w:t>
      </w:r>
      <w:r>
        <w:rPr>
          <w:color w:val="231F20"/>
          <w:w w:val="115"/>
          <w:sz w:val="18"/>
        </w:rPr>
        <w:t>morte</w:t>
      </w:r>
      <w:r>
        <w:rPr>
          <w:color w:val="231F20"/>
          <w:spacing w:val="-7"/>
          <w:w w:val="115"/>
          <w:sz w:val="18"/>
        </w:rPr>
        <w:t> </w:t>
      </w:r>
      <w:r>
        <w:rPr>
          <w:color w:val="231F20"/>
          <w:w w:val="115"/>
          <w:sz w:val="18"/>
        </w:rPr>
        <w:t>de</w:t>
      </w:r>
      <w:r>
        <w:rPr>
          <w:color w:val="231F20"/>
          <w:spacing w:val="-6"/>
          <w:w w:val="115"/>
          <w:sz w:val="18"/>
        </w:rPr>
        <w:t> </w:t>
      </w:r>
      <w:r>
        <w:rPr>
          <w:color w:val="231F20"/>
          <w:w w:val="115"/>
          <w:sz w:val="18"/>
        </w:rPr>
        <w:t>William</w:t>
      </w:r>
      <w:r>
        <w:rPr>
          <w:color w:val="231F20"/>
          <w:spacing w:val="-7"/>
          <w:w w:val="115"/>
          <w:sz w:val="18"/>
        </w:rPr>
        <w:t> </w:t>
      </w:r>
      <w:r>
        <w:rPr>
          <w:color w:val="231F20"/>
          <w:w w:val="115"/>
          <w:sz w:val="18"/>
        </w:rPr>
        <w:t>Blackwood</w:t>
      </w:r>
      <w:r>
        <w:rPr>
          <w:color w:val="231F20"/>
          <w:spacing w:val="-6"/>
          <w:w w:val="115"/>
          <w:sz w:val="18"/>
        </w:rPr>
        <w:t> </w:t>
      </w:r>
      <w:r>
        <w:rPr>
          <w:color w:val="231F20"/>
          <w:w w:val="115"/>
          <w:sz w:val="18"/>
        </w:rPr>
        <w:t>e</w:t>
      </w:r>
      <w:r>
        <w:rPr>
          <w:color w:val="231F20"/>
          <w:spacing w:val="-7"/>
          <w:w w:val="115"/>
          <w:sz w:val="18"/>
        </w:rPr>
        <w:t> </w:t>
      </w:r>
      <w:r>
        <w:rPr>
          <w:color w:val="231F20"/>
          <w:w w:val="115"/>
          <w:sz w:val="18"/>
        </w:rPr>
        <w:t>que</w:t>
      </w:r>
      <w:r>
        <w:rPr>
          <w:color w:val="231F20"/>
          <w:spacing w:val="-6"/>
          <w:w w:val="115"/>
          <w:sz w:val="18"/>
        </w:rPr>
        <w:t> </w:t>
      </w:r>
      <w:r>
        <w:rPr>
          <w:color w:val="231F20"/>
          <w:w w:val="115"/>
          <w:sz w:val="18"/>
        </w:rPr>
        <w:t>não</w:t>
      </w:r>
      <w:r>
        <w:rPr>
          <w:color w:val="231F20"/>
          <w:spacing w:val="-7"/>
          <w:w w:val="115"/>
          <w:sz w:val="18"/>
        </w:rPr>
        <w:t> </w:t>
      </w:r>
      <w:r>
        <w:rPr>
          <w:color w:val="231F20"/>
          <w:w w:val="115"/>
          <w:sz w:val="18"/>
        </w:rPr>
        <w:t>há mais necessidade de interferência da Polícia Auxiliar.</w:t>
      </w:r>
    </w:p>
    <w:p>
      <w:pPr>
        <w:pStyle w:val="BodyText"/>
        <w:spacing w:before="87"/>
      </w:pPr>
    </w:p>
    <w:p>
      <w:pPr>
        <w:pStyle w:val="BodyText"/>
        <w:spacing w:line="336" w:lineRule="auto"/>
        <w:ind w:left="72" w:right="178" w:hanging="7"/>
        <w:jc w:val="both"/>
      </w:pPr>
      <w:r>
        <w:rPr>
          <w:color w:val="231F20"/>
          <w:w w:val="115"/>
        </w:rPr>
        <w:t>Alec</w:t>
      </w:r>
      <w:r>
        <w:rPr>
          <w:color w:val="231F20"/>
          <w:w w:val="115"/>
        </w:rPr>
        <w:t> deu</w:t>
      </w:r>
      <w:r>
        <w:rPr>
          <w:color w:val="231F20"/>
          <w:w w:val="115"/>
        </w:rPr>
        <w:t> as</w:t>
      </w:r>
      <w:r>
        <w:rPr>
          <w:color w:val="231F20"/>
          <w:w w:val="115"/>
        </w:rPr>
        <w:t> costas</w:t>
      </w:r>
      <w:r>
        <w:rPr>
          <w:color w:val="231F20"/>
          <w:w w:val="115"/>
        </w:rPr>
        <w:t> para</w:t>
      </w:r>
      <w:r>
        <w:rPr>
          <w:color w:val="231F20"/>
          <w:w w:val="115"/>
        </w:rPr>
        <w:t> o</w:t>
      </w:r>
      <w:r>
        <w:rPr>
          <w:color w:val="231F20"/>
          <w:w w:val="115"/>
        </w:rPr>
        <w:t> militar,</w:t>
      </w:r>
      <w:r>
        <w:rPr>
          <w:color w:val="231F20"/>
          <w:w w:val="115"/>
        </w:rPr>
        <w:t> parando</w:t>
      </w:r>
      <w:r>
        <w:rPr>
          <w:color w:val="231F20"/>
          <w:w w:val="115"/>
        </w:rPr>
        <w:t> apenas</w:t>
      </w:r>
      <w:r>
        <w:rPr>
          <w:color w:val="231F20"/>
          <w:w w:val="115"/>
        </w:rPr>
        <w:t> por</w:t>
      </w:r>
      <w:r>
        <w:rPr>
          <w:color w:val="231F20"/>
          <w:w w:val="115"/>
        </w:rPr>
        <w:t> </w:t>
      </w:r>
      <w:r>
        <w:rPr>
          <w:color w:val="231F20"/>
          <w:w w:val="115"/>
        </w:rPr>
        <w:t>um segundo para olhar de cima o corpo de Blackwood.</w:t>
      </w:r>
    </w:p>
    <w:p>
      <w:pPr>
        <w:pStyle w:val="BodyText"/>
        <w:spacing w:before="85"/>
      </w:pPr>
    </w:p>
    <w:p>
      <w:pPr>
        <w:pStyle w:val="BodyText"/>
        <w:spacing w:line="336" w:lineRule="auto" w:before="0"/>
        <w:ind w:left="72" w:right="171"/>
        <w:jc w:val="both"/>
      </w:pPr>
      <w:r>
        <w:rPr>
          <w:color w:val="231F20"/>
          <w:w w:val="115"/>
        </w:rPr>
        <w:t>Ele</w:t>
      </w:r>
      <w:r>
        <w:rPr>
          <w:color w:val="231F20"/>
          <w:w w:val="115"/>
        </w:rPr>
        <w:t> levou</w:t>
      </w:r>
      <w:r>
        <w:rPr>
          <w:color w:val="231F20"/>
          <w:w w:val="115"/>
        </w:rPr>
        <w:t> a</w:t>
      </w:r>
      <w:r>
        <w:rPr>
          <w:color w:val="231F20"/>
          <w:w w:val="115"/>
        </w:rPr>
        <w:t> mão</w:t>
      </w:r>
      <w:r>
        <w:rPr>
          <w:color w:val="231F20"/>
          <w:w w:val="115"/>
        </w:rPr>
        <w:t> ao</w:t>
      </w:r>
      <w:r>
        <w:rPr>
          <w:color w:val="231F20"/>
          <w:w w:val="115"/>
        </w:rPr>
        <w:t> cinto</w:t>
      </w:r>
      <w:r>
        <w:rPr>
          <w:color w:val="231F20"/>
          <w:w w:val="115"/>
        </w:rPr>
        <w:t> e</w:t>
      </w:r>
      <w:r>
        <w:rPr>
          <w:color w:val="231F20"/>
          <w:w w:val="115"/>
        </w:rPr>
        <w:t> puxou</w:t>
      </w:r>
      <w:r>
        <w:rPr>
          <w:color w:val="231F20"/>
          <w:w w:val="115"/>
        </w:rPr>
        <w:t> o</w:t>
      </w:r>
      <w:r>
        <w:rPr>
          <w:color w:val="231F20"/>
          <w:w w:val="115"/>
        </w:rPr>
        <w:t> cordão</w:t>
      </w:r>
      <w:r>
        <w:rPr>
          <w:color w:val="231F20"/>
          <w:w w:val="115"/>
        </w:rPr>
        <w:t> sujo</w:t>
      </w:r>
      <w:r>
        <w:rPr>
          <w:color w:val="231F20"/>
          <w:w w:val="115"/>
        </w:rPr>
        <w:t> de</w:t>
      </w:r>
      <w:r>
        <w:rPr>
          <w:color w:val="231F20"/>
          <w:w w:val="115"/>
        </w:rPr>
        <w:t> couro.</w:t>
      </w:r>
      <w:r>
        <w:rPr>
          <w:color w:val="231F20"/>
          <w:spacing w:val="40"/>
          <w:w w:val="115"/>
        </w:rPr>
        <w:t> </w:t>
      </w:r>
      <w:r>
        <w:rPr>
          <w:color w:val="231F20"/>
          <w:w w:val="115"/>
        </w:rPr>
        <w:t>A medalha</w:t>
      </w:r>
      <w:r>
        <w:rPr>
          <w:color w:val="231F20"/>
          <w:spacing w:val="-12"/>
          <w:w w:val="115"/>
        </w:rPr>
        <w:t> </w:t>
      </w:r>
      <w:r>
        <w:rPr>
          <w:color w:val="231F20"/>
          <w:w w:val="115"/>
        </w:rPr>
        <w:t>de</w:t>
      </w:r>
      <w:r>
        <w:rPr>
          <w:color w:val="231F20"/>
          <w:spacing w:val="-11"/>
          <w:w w:val="115"/>
        </w:rPr>
        <w:t> </w:t>
      </w:r>
      <w:r>
        <w:rPr>
          <w:color w:val="231F20"/>
          <w:w w:val="115"/>
        </w:rPr>
        <w:t>honra</w:t>
      </w:r>
      <w:r>
        <w:rPr>
          <w:color w:val="231F20"/>
          <w:spacing w:val="-12"/>
          <w:w w:val="115"/>
        </w:rPr>
        <w:t> </w:t>
      </w:r>
      <w:r>
        <w:rPr>
          <w:color w:val="231F20"/>
          <w:w w:val="115"/>
        </w:rPr>
        <w:t>militar,</w:t>
      </w:r>
      <w:r>
        <w:rPr>
          <w:color w:val="231F20"/>
          <w:spacing w:val="-11"/>
          <w:w w:val="115"/>
        </w:rPr>
        <w:t> </w:t>
      </w:r>
      <w:r>
        <w:rPr>
          <w:color w:val="231F20"/>
          <w:w w:val="115"/>
        </w:rPr>
        <w:t>derretida</w:t>
      </w:r>
      <w:r>
        <w:rPr>
          <w:color w:val="231F20"/>
          <w:spacing w:val="-11"/>
          <w:w w:val="115"/>
        </w:rPr>
        <w:t> </w:t>
      </w:r>
      <w:r>
        <w:rPr>
          <w:color w:val="231F20"/>
          <w:w w:val="115"/>
        </w:rPr>
        <w:t>até</w:t>
      </w:r>
      <w:r>
        <w:rPr>
          <w:color w:val="231F20"/>
          <w:spacing w:val="-12"/>
          <w:w w:val="115"/>
        </w:rPr>
        <w:t> </w:t>
      </w:r>
      <w:r>
        <w:rPr>
          <w:color w:val="231F20"/>
          <w:w w:val="115"/>
        </w:rPr>
        <w:t>quase</w:t>
      </w:r>
      <w:r>
        <w:rPr>
          <w:color w:val="231F20"/>
          <w:spacing w:val="-11"/>
          <w:w w:val="115"/>
        </w:rPr>
        <w:t> </w:t>
      </w:r>
      <w:r>
        <w:rPr>
          <w:color w:val="231F20"/>
          <w:w w:val="115"/>
        </w:rPr>
        <w:t>não</w:t>
      </w:r>
      <w:r>
        <w:rPr>
          <w:color w:val="231F20"/>
          <w:spacing w:val="-12"/>
          <w:w w:val="115"/>
        </w:rPr>
        <w:t> </w:t>
      </w:r>
      <w:r>
        <w:rPr>
          <w:color w:val="231F20"/>
          <w:w w:val="115"/>
        </w:rPr>
        <w:t>possuir</w:t>
      </w:r>
      <w:r>
        <w:rPr>
          <w:color w:val="231F20"/>
          <w:spacing w:val="-11"/>
          <w:w w:val="115"/>
        </w:rPr>
        <w:t> </w:t>
      </w:r>
      <w:r>
        <w:rPr>
          <w:color w:val="231F20"/>
          <w:w w:val="115"/>
        </w:rPr>
        <w:t>mais a efígie do rei, balançou pendurada.</w:t>
      </w:r>
      <w:r>
        <w:rPr>
          <w:color w:val="231F20"/>
          <w:spacing w:val="40"/>
          <w:w w:val="115"/>
        </w:rPr>
        <w:t> </w:t>
      </w:r>
      <w:r>
        <w:rPr>
          <w:color w:val="231F20"/>
          <w:w w:val="115"/>
        </w:rPr>
        <w:t>Alec soltou o cordão e o </w:t>
      </w:r>
      <w:r>
        <w:rPr>
          <w:color w:val="231F20"/>
          <w:w w:val="110"/>
        </w:rPr>
        <w:t>deixou cair na poça de sangue e lama, logo ao lado da mão morta </w:t>
      </w:r>
      <w:r>
        <w:rPr>
          <w:color w:val="231F20"/>
          <w:w w:val="115"/>
        </w:rPr>
        <w:t>do rei das docas.</w:t>
      </w:r>
    </w:p>
    <w:p>
      <w:pPr>
        <w:pStyle w:val="BodyText"/>
        <w:spacing w:before="87"/>
      </w:pPr>
    </w:p>
    <w:p>
      <w:pPr>
        <w:pStyle w:val="ListParagraph"/>
        <w:numPr>
          <w:ilvl w:val="0"/>
          <w:numId w:val="34"/>
        </w:numPr>
        <w:tabs>
          <w:tab w:pos="294" w:val="left" w:leader="none"/>
        </w:tabs>
        <w:spacing w:line="240" w:lineRule="auto" w:before="0" w:after="0"/>
        <w:ind w:left="294" w:right="0" w:hanging="254"/>
        <w:jc w:val="both"/>
        <w:rPr>
          <w:sz w:val="18"/>
        </w:rPr>
      </w:pPr>
      <w:r>
        <w:rPr>
          <w:color w:val="231F20"/>
          <w:w w:val="115"/>
          <w:sz w:val="18"/>
        </w:rPr>
        <w:t>Recolha</w:t>
      </w:r>
      <w:r>
        <w:rPr>
          <w:color w:val="231F20"/>
          <w:spacing w:val="-3"/>
          <w:w w:val="115"/>
          <w:sz w:val="18"/>
        </w:rPr>
        <w:t> </w:t>
      </w:r>
      <w:r>
        <w:rPr>
          <w:color w:val="231F20"/>
          <w:w w:val="115"/>
          <w:sz w:val="18"/>
        </w:rPr>
        <w:t>suas lonas,</w:t>
      </w:r>
      <w:r>
        <w:rPr>
          <w:color w:val="231F20"/>
          <w:spacing w:val="-1"/>
          <w:w w:val="115"/>
          <w:sz w:val="18"/>
        </w:rPr>
        <w:t> </w:t>
      </w:r>
      <w:r>
        <w:rPr>
          <w:color w:val="231F20"/>
          <w:w w:val="115"/>
          <w:sz w:val="18"/>
        </w:rPr>
        <w:t>Major — disse</w:t>
      </w:r>
      <w:r>
        <w:rPr>
          <w:color w:val="231F20"/>
          <w:spacing w:val="-1"/>
          <w:w w:val="115"/>
          <w:sz w:val="18"/>
        </w:rPr>
        <w:t> </w:t>
      </w:r>
      <w:r>
        <w:rPr>
          <w:color w:val="231F20"/>
          <w:w w:val="115"/>
          <w:sz w:val="18"/>
        </w:rPr>
        <w:t>Alec, sem</w:t>
      </w:r>
      <w:r>
        <w:rPr>
          <w:color w:val="231F20"/>
          <w:spacing w:val="-1"/>
          <w:w w:val="115"/>
          <w:sz w:val="18"/>
        </w:rPr>
        <w:t> </w:t>
      </w:r>
      <w:r>
        <w:rPr>
          <w:color w:val="231F20"/>
          <w:w w:val="115"/>
          <w:sz w:val="18"/>
        </w:rPr>
        <w:t>olhar para </w:t>
      </w:r>
      <w:r>
        <w:rPr>
          <w:color w:val="231F20"/>
          <w:spacing w:val="-2"/>
          <w:w w:val="115"/>
          <w:sz w:val="18"/>
        </w:rPr>
        <w:t>trás.</w:t>
      </w:r>
    </w:p>
    <w:p>
      <w:pPr>
        <w:pStyle w:val="ListParagraph"/>
        <w:numPr>
          <w:ilvl w:val="0"/>
          <w:numId w:val="34"/>
        </w:numPr>
        <w:tabs>
          <w:tab w:pos="294" w:val="left" w:leader="none"/>
        </w:tabs>
        <w:spacing w:line="240" w:lineRule="auto" w:before="85" w:after="0"/>
        <w:ind w:left="294" w:right="0" w:hanging="254"/>
        <w:jc w:val="both"/>
        <w:rPr>
          <w:sz w:val="18"/>
        </w:rPr>
      </w:pPr>
      <w:r>
        <w:rPr>
          <w:color w:val="231F20"/>
          <w:w w:val="115"/>
          <w:sz w:val="18"/>
        </w:rPr>
        <w:t>E</w:t>
      </w:r>
      <w:r>
        <w:rPr>
          <w:color w:val="231F20"/>
          <w:spacing w:val="-9"/>
          <w:w w:val="115"/>
          <w:sz w:val="18"/>
        </w:rPr>
        <w:t> </w:t>
      </w:r>
      <w:r>
        <w:rPr>
          <w:color w:val="231F20"/>
          <w:w w:val="115"/>
          <w:sz w:val="18"/>
        </w:rPr>
        <w:t>diga</w:t>
      </w:r>
      <w:r>
        <w:rPr>
          <w:color w:val="231F20"/>
          <w:spacing w:val="-7"/>
          <w:w w:val="115"/>
          <w:sz w:val="18"/>
        </w:rPr>
        <w:t> </w:t>
      </w:r>
      <w:r>
        <w:rPr>
          <w:color w:val="231F20"/>
          <w:w w:val="115"/>
          <w:sz w:val="18"/>
        </w:rPr>
        <w:t>ao</w:t>
      </w:r>
      <w:r>
        <w:rPr>
          <w:color w:val="231F20"/>
          <w:spacing w:val="-7"/>
          <w:w w:val="115"/>
          <w:sz w:val="18"/>
        </w:rPr>
        <w:t> </w:t>
      </w:r>
      <w:r>
        <w:rPr>
          <w:color w:val="231F20"/>
          <w:w w:val="115"/>
          <w:sz w:val="18"/>
        </w:rPr>
        <w:t>Parlamento</w:t>
      </w:r>
      <w:r>
        <w:rPr>
          <w:color w:val="231F20"/>
          <w:spacing w:val="-7"/>
          <w:w w:val="115"/>
          <w:sz w:val="18"/>
        </w:rPr>
        <w:t> </w:t>
      </w:r>
      <w:r>
        <w:rPr>
          <w:color w:val="231F20"/>
          <w:w w:val="115"/>
          <w:sz w:val="18"/>
        </w:rPr>
        <w:t>que</w:t>
      </w:r>
      <w:r>
        <w:rPr>
          <w:color w:val="231F20"/>
          <w:spacing w:val="-7"/>
          <w:w w:val="115"/>
          <w:sz w:val="18"/>
        </w:rPr>
        <w:t> </w:t>
      </w:r>
      <w:r>
        <w:rPr>
          <w:color w:val="231F20"/>
          <w:w w:val="115"/>
          <w:sz w:val="18"/>
        </w:rPr>
        <w:t>a</w:t>
      </w:r>
      <w:r>
        <w:rPr>
          <w:color w:val="231F20"/>
          <w:spacing w:val="-7"/>
          <w:w w:val="115"/>
          <w:sz w:val="18"/>
        </w:rPr>
        <w:t> </w:t>
      </w:r>
      <w:r>
        <w:rPr>
          <w:color w:val="231F20"/>
          <w:w w:val="115"/>
          <w:sz w:val="18"/>
        </w:rPr>
        <w:t>guerra</w:t>
      </w:r>
      <w:r>
        <w:rPr>
          <w:color w:val="231F20"/>
          <w:spacing w:val="-7"/>
          <w:w w:val="115"/>
          <w:sz w:val="18"/>
        </w:rPr>
        <w:t> </w:t>
      </w:r>
      <w:r>
        <w:rPr>
          <w:color w:val="231F20"/>
          <w:spacing w:val="-2"/>
          <w:w w:val="115"/>
          <w:sz w:val="18"/>
        </w:rPr>
        <w:t>acabou.</w:t>
      </w:r>
    </w:p>
    <w:p>
      <w:pPr>
        <w:pStyle w:val="BodyText"/>
        <w:spacing w:before="170"/>
      </w:pPr>
    </w:p>
    <w:p>
      <w:pPr>
        <w:pStyle w:val="BodyText"/>
        <w:spacing w:line="336" w:lineRule="auto" w:before="0"/>
        <w:ind w:left="72" w:hanging="7"/>
      </w:pPr>
      <w:r>
        <w:rPr>
          <w:color w:val="231F20"/>
          <w:w w:val="115"/>
        </w:rPr>
        <w:t>Alec Ashford começou a caminhar em direção à neblina, onde Rowan, Finn e Mercer já surgiam das sombras, os rifles abaixa- </w:t>
      </w:r>
      <w:r>
        <w:rPr>
          <w:color w:val="231F20"/>
          <w:spacing w:val="-4"/>
          <w:w w:val="115"/>
        </w:rPr>
        <w:t>dos.</w:t>
      </w:r>
    </w:p>
    <w:p>
      <w:pPr>
        <w:pStyle w:val="BodyText"/>
        <w:spacing w:before="86"/>
      </w:pPr>
    </w:p>
    <w:p>
      <w:pPr>
        <w:pStyle w:val="BodyText"/>
        <w:spacing w:line="336" w:lineRule="auto" w:before="0"/>
        <w:ind w:left="72" w:right="121"/>
      </w:pPr>
      <w:r>
        <w:rPr>
          <w:color w:val="231F20"/>
          <w:w w:val="115"/>
        </w:rPr>
        <w:t>Eles</w:t>
      </w:r>
      <w:r>
        <w:rPr>
          <w:color w:val="231F20"/>
          <w:spacing w:val="-1"/>
          <w:w w:val="115"/>
        </w:rPr>
        <w:t> </w:t>
      </w:r>
      <w:r>
        <w:rPr>
          <w:color w:val="231F20"/>
          <w:w w:val="115"/>
        </w:rPr>
        <w:t>não</w:t>
      </w:r>
      <w:r>
        <w:rPr>
          <w:color w:val="231F20"/>
          <w:spacing w:val="-1"/>
          <w:w w:val="115"/>
        </w:rPr>
        <w:t> </w:t>
      </w:r>
      <w:r>
        <w:rPr>
          <w:color w:val="231F20"/>
          <w:w w:val="115"/>
        </w:rPr>
        <w:t>cantavam</w:t>
      </w:r>
      <w:r>
        <w:rPr>
          <w:color w:val="231F20"/>
          <w:spacing w:val="-1"/>
          <w:w w:val="115"/>
        </w:rPr>
        <w:t> </w:t>
      </w:r>
      <w:r>
        <w:rPr>
          <w:color w:val="231F20"/>
          <w:w w:val="115"/>
        </w:rPr>
        <w:t>vitória. Não</w:t>
      </w:r>
      <w:r>
        <w:rPr>
          <w:color w:val="231F20"/>
          <w:spacing w:val="-1"/>
          <w:w w:val="115"/>
        </w:rPr>
        <w:t> </w:t>
      </w:r>
      <w:r>
        <w:rPr>
          <w:color w:val="231F20"/>
          <w:w w:val="115"/>
        </w:rPr>
        <w:t>comemoravam. Apenas</w:t>
      </w:r>
      <w:r>
        <w:rPr>
          <w:color w:val="231F20"/>
          <w:spacing w:val="-1"/>
          <w:w w:val="115"/>
        </w:rPr>
        <w:t> </w:t>
      </w:r>
      <w:r>
        <w:rPr>
          <w:color w:val="231F20"/>
          <w:w w:val="115"/>
        </w:rPr>
        <w:t>deram as</w:t>
      </w:r>
      <w:r>
        <w:rPr>
          <w:color w:val="231F20"/>
          <w:spacing w:val="-10"/>
          <w:w w:val="115"/>
        </w:rPr>
        <w:t> </w:t>
      </w:r>
      <w:r>
        <w:rPr>
          <w:color w:val="231F20"/>
          <w:w w:val="115"/>
        </w:rPr>
        <w:t>costas</w:t>
      </w:r>
      <w:r>
        <w:rPr>
          <w:color w:val="231F20"/>
          <w:spacing w:val="-8"/>
          <w:w w:val="115"/>
        </w:rPr>
        <w:t> </w:t>
      </w:r>
      <w:r>
        <w:rPr>
          <w:color w:val="231F20"/>
          <w:w w:val="115"/>
        </w:rPr>
        <w:t>para</w:t>
      </w:r>
      <w:r>
        <w:rPr>
          <w:color w:val="231F20"/>
          <w:spacing w:val="-9"/>
          <w:w w:val="115"/>
        </w:rPr>
        <w:t> </w:t>
      </w:r>
      <w:r>
        <w:rPr>
          <w:color w:val="231F20"/>
          <w:w w:val="115"/>
        </w:rPr>
        <w:t>a</w:t>
      </w:r>
      <w:r>
        <w:rPr>
          <w:color w:val="231F20"/>
          <w:spacing w:val="-8"/>
          <w:w w:val="115"/>
        </w:rPr>
        <w:t> </w:t>
      </w:r>
      <w:r>
        <w:rPr>
          <w:color w:val="231F20"/>
          <w:w w:val="115"/>
        </w:rPr>
        <w:t>humilhação</w:t>
      </w:r>
      <w:r>
        <w:rPr>
          <w:color w:val="231F20"/>
          <w:spacing w:val="-8"/>
          <w:w w:val="115"/>
        </w:rPr>
        <w:t> </w:t>
      </w:r>
      <w:r>
        <w:rPr>
          <w:color w:val="231F20"/>
          <w:w w:val="115"/>
        </w:rPr>
        <w:t>do</w:t>
      </w:r>
      <w:r>
        <w:rPr>
          <w:color w:val="231F20"/>
          <w:spacing w:val="-9"/>
          <w:w w:val="115"/>
        </w:rPr>
        <w:t> </w:t>
      </w:r>
      <w:r>
        <w:rPr>
          <w:color w:val="231F20"/>
          <w:w w:val="115"/>
        </w:rPr>
        <w:t>império</w:t>
      </w:r>
      <w:r>
        <w:rPr>
          <w:color w:val="231F20"/>
          <w:spacing w:val="-8"/>
          <w:w w:val="115"/>
        </w:rPr>
        <w:t> </w:t>
      </w:r>
      <w:r>
        <w:rPr>
          <w:color w:val="231F20"/>
          <w:w w:val="115"/>
        </w:rPr>
        <w:t>britânico</w:t>
      </w:r>
      <w:r>
        <w:rPr>
          <w:color w:val="231F20"/>
          <w:spacing w:val="-10"/>
          <w:w w:val="115"/>
        </w:rPr>
        <w:t> </w:t>
      </w:r>
      <w:r>
        <w:rPr>
          <w:color w:val="231F20"/>
          <w:w w:val="115"/>
        </w:rPr>
        <w:t>e</w:t>
      </w:r>
      <w:r>
        <w:rPr>
          <w:color w:val="231F20"/>
          <w:spacing w:val="-8"/>
          <w:w w:val="115"/>
        </w:rPr>
        <w:t> </w:t>
      </w:r>
      <w:r>
        <w:rPr>
          <w:color w:val="231F20"/>
          <w:w w:val="115"/>
        </w:rPr>
        <w:t>sumiram</w:t>
      </w:r>
      <w:r>
        <w:rPr>
          <w:color w:val="231F20"/>
          <w:spacing w:val="-8"/>
          <w:w w:val="115"/>
        </w:rPr>
        <w:t> </w:t>
      </w:r>
      <w:r>
        <w:rPr>
          <w:color w:val="231F20"/>
          <w:spacing w:val="-5"/>
          <w:w w:val="115"/>
        </w:rPr>
        <w:t>na</w:t>
      </w:r>
    </w:p>
    <w:p>
      <w:pPr>
        <w:pStyle w:val="BodyText"/>
        <w:spacing w:after="0" w:line="336" w:lineRule="auto"/>
        <w:sectPr>
          <w:pgSz w:w="7200" w:h="11520"/>
          <w:pgMar w:header="0" w:footer="750" w:top="680" w:bottom="940" w:left="720" w:right="720"/>
        </w:sectPr>
      </w:pPr>
    </w:p>
    <w:p>
      <w:pPr>
        <w:spacing w:before="74"/>
        <w:ind w:left="1733" w:right="0" w:firstLine="0"/>
        <w:jc w:val="left"/>
        <w:rPr>
          <w:rFonts w:ascii="Tahoma" w:hAnsi="Tahoma"/>
          <w:sz w:val="14"/>
        </w:rPr>
      </w:pPr>
      <w:r>
        <w:rPr>
          <w:rFonts w:ascii="Tahoma" w:hAnsi="Tahoma"/>
          <w:color w:val="231F20"/>
          <w:spacing w:val="-2"/>
          <w:w w:val="105"/>
          <w:sz w:val="14"/>
        </w:rPr>
        <w:t>CAPÍTULO</w:t>
      </w:r>
      <w:r>
        <w:rPr>
          <w:rFonts w:ascii="Tahoma" w:hAnsi="Tahoma"/>
          <w:color w:val="231F20"/>
          <w:spacing w:val="-7"/>
          <w:w w:val="105"/>
          <w:sz w:val="14"/>
        </w:rPr>
        <w:t> </w:t>
      </w:r>
      <w:r>
        <w:rPr>
          <w:rFonts w:ascii="Tahoma" w:hAnsi="Tahoma"/>
          <w:color w:val="231F20"/>
          <w:spacing w:val="-2"/>
          <w:w w:val="105"/>
          <w:sz w:val="14"/>
        </w:rPr>
        <w:t>28:</w:t>
      </w:r>
      <w:r>
        <w:rPr>
          <w:rFonts w:ascii="Tahoma" w:hAnsi="Tahoma"/>
          <w:color w:val="231F20"/>
          <w:spacing w:val="8"/>
          <w:w w:val="105"/>
          <w:sz w:val="14"/>
        </w:rPr>
        <w:t> </w:t>
      </w:r>
      <w:r>
        <w:rPr>
          <w:rFonts w:ascii="Tahoma" w:hAnsi="Tahoma"/>
          <w:color w:val="231F20"/>
          <w:spacing w:val="-2"/>
          <w:w w:val="105"/>
          <w:sz w:val="14"/>
        </w:rPr>
        <w:t>O</w:t>
      </w:r>
      <w:r>
        <w:rPr>
          <w:rFonts w:ascii="Tahoma" w:hAnsi="Tahoma"/>
          <w:color w:val="231F20"/>
          <w:spacing w:val="-11"/>
          <w:w w:val="105"/>
          <w:sz w:val="14"/>
        </w:rPr>
        <w:t> </w:t>
      </w:r>
      <w:r>
        <w:rPr>
          <w:rFonts w:ascii="Tahoma" w:hAnsi="Tahoma"/>
          <w:color w:val="231F20"/>
          <w:spacing w:val="-2"/>
          <w:w w:val="105"/>
          <w:sz w:val="14"/>
        </w:rPr>
        <w:t>AJUSTE</w:t>
      </w:r>
      <w:r>
        <w:rPr>
          <w:rFonts w:ascii="Tahoma" w:hAnsi="Tahoma"/>
          <w:color w:val="231F20"/>
          <w:spacing w:val="-6"/>
          <w:w w:val="105"/>
          <w:sz w:val="14"/>
        </w:rPr>
        <w:t> </w:t>
      </w:r>
      <w:r>
        <w:rPr>
          <w:rFonts w:ascii="Tahoma" w:hAnsi="Tahoma"/>
          <w:color w:val="231F20"/>
          <w:spacing w:val="-2"/>
          <w:w w:val="105"/>
          <w:sz w:val="14"/>
        </w:rPr>
        <w:t>DE</w:t>
      </w:r>
      <w:r>
        <w:rPr>
          <w:rFonts w:ascii="Tahoma" w:hAnsi="Tahoma"/>
          <w:color w:val="231F20"/>
          <w:spacing w:val="-6"/>
          <w:w w:val="105"/>
          <w:sz w:val="14"/>
        </w:rPr>
        <w:t> </w:t>
      </w:r>
      <w:r>
        <w:rPr>
          <w:rFonts w:ascii="Tahoma" w:hAnsi="Tahoma"/>
          <w:color w:val="231F20"/>
          <w:spacing w:val="-2"/>
          <w:w w:val="105"/>
          <w:sz w:val="14"/>
        </w:rPr>
        <w:t>CONTAS</w:t>
      </w:r>
    </w:p>
    <w:p>
      <w:pPr>
        <w:pStyle w:val="BodyText"/>
        <w:spacing w:before="164"/>
        <w:rPr>
          <w:rFonts w:ascii="Tahoma"/>
          <w:sz w:val="14"/>
        </w:rPr>
      </w:pPr>
    </w:p>
    <w:p>
      <w:pPr>
        <w:pStyle w:val="BodyText"/>
        <w:spacing w:line="336" w:lineRule="auto"/>
        <w:ind w:left="180"/>
      </w:pPr>
      <w:r>
        <w:rPr>
          <w:color w:val="231F20"/>
          <w:w w:val="115"/>
        </w:rPr>
        <w:t>noite</w:t>
      </w:r>
      <w:r>
        <w:rPr>
          <w:color w:val="231F20"/>
          <w:spacing w:val="-2"/>
          <w:w w:val="115"/>
        </w:rPr>
        <w:t> </w:t>
      </w:r>
      <w:r>
        <w:rPr>
          <w:color w:val="231F20"/>
          <w:w w:val="115"/>
        </w:rPr>
        <w:t>da</w:t>
      </w:r>
      <w:r>
        <w:rPr>
          <w:color w:val="231F20"/>
          <w:spacing w:val="-1"/>
          <w:w w:val="115"/>
        </w:rPr>
        <w:t> </w:t>
      </w:r>
      <w:r>
        <w:rPr>
          <w:color w:val="231F20"/>
          <w:w w:val="115"/>
        </w:rPr>
        <w:t>qual</w:t>
      </w:r>
      <w:r>
        <w:rPr>
          <w:color w:val="231F20"/>
          <w:spacing w:val="-1"/>
          <w:w w:val="115"/>
        </w:rPr>
        <w:t> </w:t>
      </w:r>
      <w:r>
        <w:rPr>
          <w:color w:val="231F20"/>
          <w:w w:val="115"/>
        </w:rPr>
        <w:t>pertenciam,</w:t>
      </w:r>
      <w:r>
        <w:rPr>
          <w:color w:val="231F20"/>
          <w:spacing w:val="-1"/>
          <w:w w:val="115"/>
        </w:rPr>
        <w:t> </w:t>
      </w:r>
      <w:r>
        <w:rPr>
          <w:color w:val="231F20"/>
          <w:w w:val="115"/>
        </w:rPr>
        <w:t>deixando</w:t>
      </w:r>
      <w:r>
        <w:rPr>
          <w:color w:val="231F20"/>
          <w:spacing w:val="-1"/>
          <w:w w:val="115"/>
        </w:rPr>
        <w:t> </w:t>
      </w:r>
      <w:r>
        <w:rPr>
          <w:color w:val="231F20"/>
          <w:w w:val="115"/>
        </w:rPr>
        <w:t>o</w:t>
      </w:r>
      <w:r>
        <w:rPr>
          <w:color w:val="231F20"/>
          <w:spacing w:val="-2"/>
          <w:w w:val="115"/>
        </w:rPr>
        <w:t> </w:t>
      </w:r>
      <w:r>
        <w:rPr>
          <w:color w:val="231F20"/>
          <w:w w:val="115"/>
        </w:rPr>
        <w:t>Major</w:t>
      </w:r>
      <w:r>
        <w:rPr>
          <w:color w:val="231F20"/>
          <w:spacing w:val="-1"/>
          <w:w w:val="115"/>
        </w:rPr>
        <w:t> </w:t>
      </w:r>
      <w:r>
        <w:rPr>
          <w:color w:val="231F20"/>
          <w:w w:val="115"/>
        </w:rPr>
        <w:t>ajoelhado</w:t>
      </w:r>
      <w:r>
        <w:rPr>
          <w:color w:val="231F20"/>
          <w:spacing w:val="-1"/>
          <w:w w:val="115"/>
        </w:rPr>
        <w:t> </w:t>
      </w:r>
      <w:r>
        <w:rPr>
          <w:color w:val="231F20"/>
          <w:w w:val="115"/>
        </w:rPr>
        <w:t>na</w:t>
      </w:r>
      <w:r>
        <w:rPr>
          <w:color w:val="231F20"/>
          <w:spacing w:val="-1"/>
          <w:w w:val="115"/>
        </w:rPr>
        <w:t> </w:t>
      </w:r>
      <w:r>
        <w:rPr>
          <w:color w:val="231F20"/>
          <w:w w:val="115"/>
        </w:rPr>
        <w:t>lama para limpar a própria sujeira.</w:t>
      </w:r>
    </w:p>
    <w:p>
      <w:pPr>
        <w:pStyle w:val="BodyText"/>
        <w:spacing w:after="0" w:line="336" w:lineRule="auto"/>
        <w:sectPr>
          <w:pgSz w:w="7200" w:h="11520"/>
          <w:pgMar w:header="0" w:footer="750" w:top="680" w:bottom="940" w:left="720" w:right="720"/>
        </w:sectPr>
      </w:pPr>
    </w:p>
    <w:p>
      <w:pPr>
        <w:pStyle w:val="BodyText"/>
        <w:spacing w:before="172"/>
        <w:rPr>
          <w:sz w:val="32"/>
        </w:rPr>
      </w:pPr>
    </w:p>
    <w:p>
      <w:pPr>
        <w:pStyle w:val="Heading1"/>
      </w:pPr>
      <w:bookmarkStart w:name="Capítulo 29: O Desfecho" w:id="61"/>
      <w:bookmarkEnd w:id="61"/>
      <w:r>
        <w:rPr/>
      </w:r>
      <w:bookmarkStart w:name="_bookmark30" w:id="62"/>
      <w:bookmarkEnd w:id="62"/>
      <w:r>
        <w:rPr/>
      </w:r>
      <w:r>
        <w:rPr>
          <w:color w:val="231F20"/>
          <w:spacing w:val="-5"/>
          <w:w w:val="105"/>
        </w:rPr>
        <w:t>29</w:t>
      </w:r>
    </w:p>
    <w:p>
      <w:pPr>
        <w:pStyle w:val="BodyText"/>
        <w:spacing w:before="0"/>
        <w:rPr>
          <w:rFonts w:ascii="Tahoma"/>
          <w:sz w:val="32"/>
        </w:rPr>
      </w:pPr>
    </w:p>
    <w:p>
      <w:pPr>
        <w:pStyle w:val="BodyText"/>
        <w:spacing w:before="173"/>
        <w:rPr>
          <w:rFonts w:ascii="Tahoma"/>
          <w:sz w:val="32"/>
        </w:rPr>
      </w:pPr>
    </w:p>
    <w:p>
      <w:pPr>
        <w:spacing w:before="0"/>
        <w:ind w:left="532" w:right="637" w:firstLine="0"/>
        <w:jc w:val="center"/>
        <w:rPr>
          <w:rFonts w:ascii="Tahoma" w:hAnsi="Tahoma"/>
          <w:sz w:val="32"/>
        </w:rPr>
      </w:pPr>
      <w:r>
        <w:rPr>
          <w:rFonts w:ascii="Tahoma" w:hAnsi="Tahoma"/>
          <w:color w:val="231F20"/>
          <w:sz w:val="32"/>
        </w:rPr>
        <w:t>Capítulo</w:t>
      </w:r>
      <w:r>
        <w:rPr>
          <w:rFonts w:ascii="Tahoma" w:hAnsi="Tahoma"/>
          <w:color w:val="231F20"/>
          <w:spacing w:val="-9"/>
          <w:sz w:val="32"/>
        </w:rPr>
        <w:t> </w:t>
      </w:r>
      <w:r>
        <w:rPr>
          <w:rFonts w:ascii="Tahoma" w:hAnsi="Tahoma"/>
          <w:color w:val="231F20"/>
          <w:sz w:val="32"/>
        </w:rPr>
        <w:t>29:</w:t>
      </w:r>
      <w:r>
        <w:rPr>
          <w:rFonts w:ascii="Tahoma" w:hAnsi="Tahoma"/>
          <w:color w:val="231F20"/>
          <w:spacing w:val="23"/>
          <w:sz w:val="32"/>
        </w:rPr>
        <w:t> </w:t>
      </w:r>
      <w:r>
        <w:rPr>
          <w:rFonts w:ascii="Tahoma" w:hAnsi="Tahoma"/>
          <w:color w:val="231F20"/>
          <w:sz w:val="32"/>
        </w:rPr>
        <w:t>O</w:t>
      </w:r>
      <w:r>
        <w:rPr>
          <w:rFonts w:ascii="Tahoma" w:hAnsi="Tahoma"/>
          <w:color w:val="231F20"/>
          <w:spacing w:val="-8"/>
          <w:sz w:val="32"/>
        </w:rPr>
        <w:t> </w:t>
      </w:r>
      <w:r>
        <w:rPr>
          <w:rFonts w:ascii="Tahoma" w:hAnsi="Tahoma"/>
          <w:color w:val="231F20"/>
          <w:spacing w:val="-2"/>
          <w:sz w:val="32"/>
        </w:rPr>
        <w:t>Desfecho</w:t>
      </w:r>
    </w:p>
    <w:p>
      <w:pPr>
        <w:pStyle w:val="BodyText"/>
        <w:spacing w:before="0"/>
        <w:rPr>
          <w:rFonts w:ascii="Tahoma"/>
          <w:sz w:val="32"/>
        </w:rPr>
      </w:pPr>
    </w:p>
    <w:p>
      <w:pPr>
        <w:pStyle w:val="BodyText"/>
        <w:spacing w:before="0"/>
        <w:rPr>
          <w:rFonts w:ascii="Tahoma"/>
          <w:sz w:val="32"/>
        </w:rPr>
      </w:pPr>
    </w:p>
    <w:p>
      <w:pPr>
        <w:pStyle w:val="BodyText"/>
        <w:spacing w:before="83"/>
        <w:rPr>
          <w:rFonts w:ascii="Tahoma"/>
          <w:sz w:val="32"/>
        </w:rPr>
      </w:pPr>
    </w:p>
    <w:p>
      <w:pPr>
        <w:pStyle w:val="BodyText"/>
        <w:spacing w:line="336" w:lineRule="auto" w:before="0"/>
        <w:ind w:left="72" w:right="121"/>
        <w:jc w:val="both"/>
      </w:pPr>
      <w:r>
        <w:rPr>
          <w:color w:val="231F20"/>
          <w:w w:val="115"/>
        </w:rPr>
        <w:t>Manchester</w:t>
      </w:r>
      <w:r>
        <w:rPr>
          <w:color w:val="231F20"/>
          <w:spacing w:val="-12"/>
          <w:w w:val="115"/>
        </w:rPr>
        <w:t> </w:t>
      </w:r>
      <w:r>
        <w:rPr>
          <w:color w:val="231F20"/>
          <w:w w:val="115"/>
        </w:rPr>
        <w:t>amanheceu</w:t>
      </w:r>
      <w:r>
        <w:rPr>
          <w:color w:val="231F20"/>
          <w:spacing w:val="-11"/>
          <w:w w:val="115"/>
        </w:rPr>
        <w:t> </w:t>
      </w:r>
      <w:r>
        <w:rPr>
          <w:color w:val="231F20"/>
          <w:w w:val="115"/>
        </w:rPr>
        <w:t>com</w:t>
      </w:r>
      <w:r>
        <w:rPr>
          <w:color w:val="231F20"/>
          <w:spacing w:val="-12"/>
          <w:w w:val="115"/>
        </w:rPr>
        <w:t> </w:t>
      </w:r>
      <w:r>
        <w:rPr>
          <w:color w:val="231F20"/>
          <w:w w:val="115"/>
        </w:rPr>
        <w:t>um</w:t>
      </w:r>
      <w:r>
        <w:rPr>
          <w:color w:val="231F20"/>
          <w:spacing w:val="-11"/>
          <w:w w:val="115"/>
        </w:rPr>
        <w:t> </w:t>
      </w:r>
      <w:r>
        <w:rPr>
          <w:color w:val="231F20"/>
          <w:w w:val="115"/>
        </w:rPr>
        <w:t>silêncio</w:t>
      </w:r>
      <w:r>
        <w:rPr>
          <w:color w:val="231F20"/>
          <w:spacing w:val="-11"/>
          <w:w w:val="115"/>
        </w:rPr>
        <w:t> </w:t>
      </w:r>
      <w:r>
        <w:rPr>
          <w:color w:val="231F20"/>
          <w:w w:val="115"/>
        </w:rPr>
        <w:t>que</w:t>
      </w:r>
      <w:r>
        <w:rPr>
          <w:color w:val="231F20"/>
          <w:spacing w:val="-12"/>
          <w:w w:val="115"/>
        </w:rPr>
        <w:t> </w:t>
      </w:r>
      <w:r>
        <w:rPr>
          <w:color w:val="231F20"/>
          <w:w w:val="115"/>
        </w:rPr>
        <w:t>beirava</w:t>
      </w:r>
      <w:r>
        <w:rPr>
          <w:color w:val="231F20"/>
          <w:spacing w:val="-11"/>
          <w:w w:val="115"/>
        </w:rPr>
        <w:t> </w:t>
      </w:r>
      <w:r>
        <w:rPr>
          <w:color w:val="231F20"/>
          <w:w w:val="115"/>
        </w:rPr>
        <w:t>a</w:t>
      </w:r>
      <w:r>
        <w:rPr>
          <w:color w:val="231F20"/>
          <w:spacing w:val="-12"/>
          <w:w w:val="115"/>
        </w:rPr>
        <w:t> </w:t>
      </w:r>
      <w:r>
        <w:rPr>
          <w:color w:val="231F20"/>
          <w:w w:val="115"/>
        </w:rPr>
        <w:t>religiosi- </w:t>
      </w:r>
      <w:r>
        <w:rPr>
          <w:color w:val="231F20"/>
          <w:spacing w:val="-2"/>
          <w:w w:val="115"/>
        </w:rPr>
        <w:t>dade.</w:t>
      </w:r>
    </w:p>
    <w:p>
      <w:pPr>
        <w:pStyle w:val="BodyText"/>
        <w:spacing w:before="86"/>
      </w:pPr>
    </w:p>
    <w:p>
      <w:pPr>
        <w:pStyle w:val="BodyText"/>
        <w:spacing w:line="336" w:lineRule="auto" w:before="0"/>
        <w:ind w:left="72" w:right="178"/>
        <w:jc w:val="both"/>
      </w:pPr>
      <w:r>
        <w:rPr>
          <w:color w:val="231F20"/>
          <w:w w:val="110"/>
        </w:rPr>
        <w:t>Nenhum jornal mencionou a explosão na ponte curva.</w:t>
      </w:r>
      <w:r>
        <w:rPr>
          <w:color w:val="231F20"/>
          <w:spacing w:val="34"/>
          <w:w w:val="110"/>
        </w:rPr>
        <w:t> </w:t>
      </w:r>
      <w:r>
        <w:rPr>
          <w:color w:val="231F20"/>
          <w:w w:val="110"/>
        </w:rPr>
        <w:t>Nenhuma manchete gritou sobre a cratera nas docas sul ou sobre o tiroteio </w:t>
      </w:r>
      <w:r>
        <w:rPr>
          <w:color w:val="231F20"/>
          <w:spacing w:val="-2"/>
          <w:w w:val="115"/>
        </w:rPr>
        <w:t>que</w:t>
      </w:r>
      <w:r>
        <w:rPr>
          <w:color w:val="231F20"/>
          <w:spacing w:val="-8"/>
          <w:w w:val="115"/>
        </w:rPr>
        <w:t> </w:t>
      </w:r>
      <w:r>
        <w:rPr>
          <w:color w:val="231F20"/>
          <w:spacing w:val="-2"/>
          <w:w w:val="115"/>
        </w:rPr>
        <w:t>rasgou</w:t>
      </w:r>
      <w:r>
        <w:rPr>
          <w:color w:val="231F20"/>
          <w:spacing w:val="-8"/>
          <w:w w:val="115"/>
        </w:rPr>
        <w:t> </w:t>
      </w:r>
      <w:r>
        <w:rPr>
          <w:color w:val="231F20"/>
          <w:spacing w:val="-2"/>
          <w:w w:val="115"/>
        </w:rPr>
        <w:t>a</w:t>
      </w:r>
      <w:r>
        <w:rPr>
          <w:color w:val="231F20"/>
          <w:spacing w:val="-8"/>
          <w:w w:val="115"/>
        </w:rPr>
        <w:t> </w:t>
      </w:r>
      <w:r>
        <w:rPr>
          <w:color w:val="231F20"/>
          <w:spacing w:val="-2"/>
          <w:w w:val="115"/>
        </w:rPr>
        <w:t>madrugada.</w:t>
      </w:r>
      <w:r>
        <w:rPr>
          <w:color w:val="231F20"/>
          <w:spacing w:val="6"/>
          <w:w w:val="115"/>
        </w:rPr>
        <w:t> </w:t>
      </w:r>
      <w:r>
        <w:rPr>
          <w:color w:val="231F20"/>
          <w:spacing w:val="-2"/>
          <w:w w:val="115"/>
        </w:rPr>
        <w:t>O</w:t>
      </w:r>
      <w:r>
        <w:rPr>
          <w:color w:val="231F20"/>
          <w:spacing w:val="-8"/>
          <w:w w:val="115"/>
        </w:rPr>
        <w:t> </w:t>
      </w:r>
      <w:r>
        <w:rPr>
          <w:color w:val="231F20"/>
          <w:spacing w:val="-2"/>
          <w:w w:val="115"/>
        </w:rPr>
        <w:t>maquinário</w:t>
      </w:r>
      <w:r>
        <w:rPr>
          <w:color w:val="231F20"/>
          <w:spacing w:val="-8"/>
          <w:w w:val="115"/>
        </w:rPr>
        <w:t> </w:t>
      </w:r>
      <w:r>
        <w:rPr>
          <w:color w:val="231F20"/>
          <w:spacing w:val="-2"/>
          <w:w w:val="115"/>
        </w:rPr>
        <w:t>de</w:t>
      </w:r>
      <w:r>
        <w:rPr>
          <w:color w:val="231F20"/>
          <w:spacing w:val="-8"/>
          <w:w w:val="115"/>
        </w:rPr>
        <w:t> </w:t>
      </w:r>
      <w:r>
        <w:rPr>
          <w:color w:val="231F20"/>
          <w:spacing w:val="-2"/>
          <w:w w:val="115"/>
        </w:rPr>
        <w:t>controle</w:t>
      </w:r>
      <w:r>
        <w:rPr>
          <w:color w:val="231F20"/>
          <w:spacing w:val="-8"/>
          <w:w w:val="115"/>
        </w:rPr>
        <w:t> </w:t>
      </w:r>
      <w:r>
        <w:rPr>
          <w:color w:val="231F20"/>
          <w:spacing w:val="-2"/>
          <w:w w:val="115"/>
        </w:rPr>
        <w:t>de</w:t>
      </w:r>
      <w:r>
        <w:rPr>
          <w:color w:val="231F20"/>
          <w:spacing w:val="-8"/>
          <w:w w:val="115"/>
        </w:rPr>
        <w:t> </w:t>
      </w:r>
      <w:r>
        <w:rPr>
          <w:color w:val="231F20"/>
          <w:spacing w:val="-2"/>
          <w:w w:val="115"/>
        </w:rPr>
        <w:t>danos</w:t>
      </w:r>
      <w:r>
        <w:rPr>
          <w:color w:val="231F20"/>
          <w:spacing w:val="-8"/>
          <w:w w:val="115"/>
        </w:rPr>
        <w:t> </w:t>
      </w:r>
      <w:r>
        <w:rPr>
          <w:color w:val="231F20"/>
          <w:spacing w:val="-2"/>
          <w:w w:val="115"/>
        </w:rPr>
        <w:t>do </w:t>
      </w:r>
      <w:r>
        <w:rPr>
          <w:color w:val="231F20"/>
          <w:w w:val="115"/>
        </w:rPr>
        <w:t>Major</w:t>
      </w:r>
      <w:r>
        <w:rPr>
          <w:color w:val="231F20"/>
          <w:spacing w:val="-7"/>
          <w:w w:val="115"/>
        </w:rPr>
        <w:t> </w:t>
      </w:r>
      <w:r>
        <w:rPr>
          <w:color w:val="231F20"/>
          <w:w w:val="115"/>
        </w:rPr>
        <w:t>Alistair</w:t>
      </w:r>
      <w:r>
        <w:rPr>
          <w:color w:val="231F20"/>
          <w:spacing w:val="-6"/>
          <w:w w:val="115"/>
        </w:rPr>
        <w:t> </w:t>
      </w:r>
      <w:r>
        <w:rPr>
          <w:color w:val="231F20"/>
          <w:w w:val="115"/>
        </w:rPr>
        <w:t>Thorne</w:t>
      </w:r>
      <w:r>
        <w:rPr>
          <w:color w:val="231F20"/>
          <w:spacing w:val="-6"/>
          <w:w w:val="115"/>
        </w:rPr>
        <w:t> </w:t>
      </w:r>
      <w:r>
        <w:rPr>
          <w:color w:val="231F20"/>
          <w:w w:val="115"/>
        </w:rPr>
        <w:t>funcionara</w:t>
      </w:r>
      <w:r>
        <w:rPr>
          <w:color w:val="231F20"/>
          <w:spacing w:val="-7"/>
          <w:w w:val="115"/>
        </w:rPr>
        <w:t> </w:t>
      </w:r>
      <w:r>
        <w:rPr>
          <w:color w:val="231F20"/>
          <w:w w:val="115"/>
        </w:rPr>
        <w:t>com</w:t>
      </w:r>
      <w:r>
        <w:rPr>
          <w:color w:val="231F20"/>
          <w:spacing w:val="-6"/>
          <w:w w:val="115"/>
        </w:rPr>
        <w:t> </w:t>
      </w:r>
      <w:r>
        <w:rPr>
          <w:color w:val="231F20"/>
          <w:w w:val="115"/>
        </w:rPr>
        <w:t>a</w:t>
      </w:r>
      <w:r>
        <w:rPr>
          <w:color w:val="231F20"/>
          <w:spacing w:val="-6"/>
          <w:w w:val="115"/>
        </w:rPr>
        <w:t> </w:t>
      </w:r>
      <w:r>
        <w:rPr>
          <w:color w:val="231F20"/>
          <w:w w:val="115"/>
        </w:rPr>
        <w:t>eficiência</w:t>
      </w:r>
      <w:r>
        <w:rPr>
          <w:color w:val="231F20"/>
          <w:spacing w:val="-7"/>
          <w:w w:val="115"/>
        </w:rPr>
        <w:t> </w:t>
      </w:r>
      <w:r>
        <w:rPr>
          <w:color w:val="231F20"/>
          <w:w w:val="115"/>
        </w:rPr>
        <w:t>desesperada de quem precisava esconder o próprio pescoço da guilhotina </w:t>
      </w:r>
      <w:r>
        <w:rPr>
          <w:color w:val="231F20"/>
          <w:spacing w:val="-2"/>
          <w:w w:val="115"/>
        </w:rPr>
        <w:t>política.</w:t>
      </w:r>
    </w:p>
    <w:p>
      <w:pPr>
        <w:pStyle w:val="BodyText"/>
        <w:spacing w:before="88"/>
      </w:pPr>
    </w:p>
    <w:p>
      <w:pPr>
        <w:pStyle w:val="BodyText"/>
        <w:spacing w:line="336" w:lineRule="auto" w:before="0"/>
        <w:ind w:left="72"/>
      </w:pPr>
      <w:r>
        <w:rPr>
          <w:color w:val="231F20"/>
          <w:w w:val="115"/>
        </w:rPr>
        <w:t>O trem militar retornou para Londres antes do meio-dia. Não soou apitos.</w:t>
      </w:r>
      <w:r>
        <w:rPr>
          <w:color w:val="231F20"/>
          <w:spacing w:val="40"/>
          <w:w w:val="115"/>
        </w:rPr>
        <w:t> </w:t>
      </w:r>
      <w:r>
        <w:rPr>
          <w:color w:val="231F20"/>
          <w:w w:val="115"/>
        </w:rPr>
        <w:t>Não fez alardes.</w:t>
      </w:r>
      <w:r>
        <w:rPr>
          <w:color w:val="231F20"/>
          <w:spacing w:val="40"/>
          <w:w w:val="115"/>
        </w:rPr>
        <w:t> </w:t>
      </w:r>
      <w:r>
        <w:rPr>
          <w:color w:val="231F20"/>
          <w:w w:val="115"/>
        </w:rPr>
        <w:t>Carregou seus feridos, a </w:t>
      </w:r>
      <w:r>
        <w:rPr>
          <w:color w:val="231F20"/>
          <w:w w:val="115"/>
        </w:rPr>
        <w:t>humil- hação do seu comando e a mentira de que a missão havia sido concluída com sucesso.</w:t>
      </w:r>
    </w:p>
    <w:p>
      <w:pPr>
        <w:pStyle w:val="BodyText"/>
        <w:spacing w:before="86"/>
      </w:pPr>
    </w:p>
    <w:p>
      <w:pPr>
        <w:pStyle w:val="BodyText"/>
        <w:spacing w:line="336" w:lineRule="auto" w:before="0"/>
        <w:ind w:left="72" w:right="147" w:hanging="9"/>
        <w:jc w:val="both"/>
      </w:pPr>
      <w:r>
        <w:rPr>
          <w:color w:val="231F20"/>
          <w:w w:val="115"/>
        </w:rPr>
        <w:t>William</w:t>
      </w:r>
      <w:r>
        <w:rPr>
          <w:color w:val="231F20"/>
          <w:w w:val="115"/>
        </w:rPr>
        <w:t> Blackwood,</w:t>
      </w:r>
      <w:r>
        <w:rPr>
          <w:color w:val="231F20"/>
          <w:w w:val="115"/>
        </w:rPr>
        <w:t> o</w:t>
      </w:r>
      <w:r>
        <w:rPr>
          <w:color w:val="231F20"/>
          <w:w w:val="115"/>
        </w:rPr>
        <w:t> homem</w:t>
      </w:r>
      <w:r>
        <w:rPr>
          <w:color w:val="231F20"/>
          <w:w w:val="115"/>
        </w:rPr>
        <w:t> que</w:t>
      </w:r>
      <w:r>
        <w:rPr>
          <w:color w:val="231F20"/>
          <w:w w:val="115"/>
        </w:rPr>
        <w:t> havia</w:t>
      </w:r>
      <w:r>
        <w:rPr>
          <w:color w:val="231F20"/>
          <w:w w:val="115"/>
        </w:rPr>
        <w:t> comprado</w:t>
      </w:r>
      <w:r>
        <w:rPr>
          <w:color w:val="231F20"/>
          <w:w w:val="115"/>
        </w:rPr>
        <w:t> </w:t>
      </w:r>
      <w:r>
        <w:rPr>
          <w:color w:val="231F20"/>
          <w:w w:val="115"/>
        </w:rPr>
        <w:t>policiais, </w:t>
      </w:r>
      <w:r>
        <w:rPr>
          <w:color w:val="231F20"/>
          <w:w w:val="110"/>
        </w:rPr>
        <w:t>subornado</w:t>
      </w:r>
      <w:r>
        <w:rPr>
          <w:color w:val="231F20"/>
          <w:spacing w:val="-3"/>
          <w:w w:val="110"/>
        </w:rPr>
        <w:t> </w:t>
      </w:r>
      <w:r>
        <w:rPr>
          <w:color w:val="231F20"/>
          <w:w w:val="110"/>
        </w:rPr>
        <w:t>estivadores</w:t>
      </w:r>
      <w:r>
        <w:rPr>
          <w:color w:val="231F20"/>
          <w:spacing w:val="-3"/>
          <w:w w:val="110"/>
        </w:rPr>
        <w:t> </w:t>
      </w:r>
      <w:r>
        <w:rPr>
          <w:color w:val="231F20"/>
          <w:w w:val="110"/>
        </w:rPr>
        <w:t>e</w:t>
      </w:r>
      <w:r>
        <w:rPr>
          <w:color w:val="231F20"/>
          <w:spacing w:val="-3"/>
          <w:w w:val="110"/>
        </w:rPr>
        <w:t> </w:t>
      </w:r>
      <w:r>
        <w:rPr>
          <w:color w:val="231F20"/>
          <w:w w:val="110"/>
        </w:rPr>
        <w:t>se</w:t>
      </w:r>
      <w:r>
        <w:rPr>
          <w:color w:val="231F20"/>
          <w:spacing w:val="-3"/>
          <w:w w:val="110"/>
        </w:rPr>
        <w:t> </w:t>
      </w:r>
      <w:r>
        <w:rPr>
          <w:color w:val="231F20"/>
          <w:w w:val="110"/>
        </w:rPr>
        <w:t>julgado</w:t>
      </w:r>
      <w:r>
        <w:rPr>
          <w:color w:val="231F20"/>
          <w:spacing w:val="-3"/>
          <w:w w:val="110"/>
        </w:rPr>
        <w:t> </w:t>
      </w:r>
      <w:r>
        <w:rPr>
          <w:color w:val="231F20"/>
          <w:w w:val="110"/>
        </w:rPr>
        <w:t>rei</w:t>
      </w:r>
      <w:r>
        <w:rPr>
          <w:color w:val="231F20"/>
          <w:spacing w:val="-3"/>
          <w:w w:val="110"/>
        </w:rPr>
        <w:t> </w:t>
      </w:r>
      <w:r>
        <w:rPr>
          <w:color w:val="231F20"/>
          <w:w w:val="110"/>
        </w:rPr>
        <w:t>das</w:t>
      </w:r>
      <w:r>
        <w:rPr>
          <w:color w:val="231F20"/>
          <w:spacing w:val="-3"/>
          <w:w w:val="110"/>
        </w:rPr>
        <w:t> </w:t>
      </w:r>
      <w:r>
        <w:rPr>
          <w:color w:val="231F20"/>
          <w:w w:val="110"/>
        </w:rPr>
        <w:t>chaminés</w:t>
      </w:r>
      <w:r>
        <w:rPr>
          <w:color w:val="231F20"/>
          <w:spacing w:val="-3"/>
          <w:w w:val="110"/>
        </w:rPr>
        <w:t> </w:t>
      </w:r>
      <w:r>
        <w:rPr>
          <w:color w:val="231F20"/>
          <w:w w:val="110"/>
        </w:rPr>
        <w:t>e</w:t>
      </w:r>
      <w:r>
        <w:rPr>
          <w:color w:val="231F20"/>
          <w:spacing w:val="-3"/>
          <w:w w:val="110"/>
        </w:rPr>
        <w:t> </w:t>
      </w:r>
      <w:r>
        <w:rPr>
          <w:color w:val="231F20"/>
          <w:w w:val="110"/>
        </w:rPr>
        <w:t>dos</w:t>
      </w:r>
      <w:r>
        <w:rPr>
          <w:color w:val="231F20"/>
          <w:spacing w:val="-3"/>
          <w:w w:val="110"/>
        </w:rPr>
        <w:t> </w:t>
      </w:r>
      <w:r>
        <w:rPr>
          <w:color w:val="231F20"/>
          <w:w w:val="110"/>
        </w:rPr>
        <w:t>canais, </w:t>
      </w:r>
      <w:r>
        <w:rPr>
          <w:color w:val="231F20"/>
          <w:w w:val="115"/>
        </w:rPr>
        <w:t>foi</w:t>
      </w:r>
      <w:r>
        <w:rPr>
          <w:color w:val="231F20"/>
          <w:spacing w:val="-5"/>
          <w:w w:val="115"/>
        </w:rPr>
        <w:t> </w:t>
      </w:r>
      <w:r>
        <w:rPr>
          <w:color w:val="231F20"/>
          <w:w w:val="115"/>
        </w:rPr>
        <w:t>colocado</w:t>
      </w:r>
      <w:r>
        <w:rPr>
          <w:color w:val="231F20"/>
          <w:spacing w:val="-4"/>
          <w:w w:val="115"/>
        </w:rPr>
        <w:t> </w:t>
      </w:r>
      <w:r>
        <w:rPr>
          <w:color w:val="231F20"/>
          <w:w w:val="115"/>
        </w:rPr>
        <w:t>num</w:t>
      </w:r>
      <w:r>
        <w:rPr>
          <w:color w:val="231F20"/>
          <w:spacing w:val="-4"/>
          <w:w w:val="115"/>
        </w:rPr>
        <w:t> </w:t>
      </w:r>
      <w:r>
        <w:rPr>
          <w:color w:val="231F20"/>
          <w:w w:val="115"/>
        </w:rPr>
        <w:t>vagão</w:t>
      </w:r>
      <w:r>
        <w:rPr>
          <w:color w:val="231F20"/>
          <w:spacing w:val="-5"/>
          <w:w w:val="115"/>
        </w:rPr>
        <w:t> </w:t>
      </w:r>
      <w:r>
        <w:rPr>
          <w:color w:val="231F20"/>
          <w:w w:val="115"/>
        </w:rPr>
        <w:t>de</w:t>
      </w:r>
      <w:r>
        <w:rPr>
          <w:color w:val="231F20"/>
          <w:spacing w:val="-4"/>
          <w:w w:val="115"/>
        </w:rPr>
        <w:t> </w:t>
      </w:r>
      <w:r>
        <w:rPr>
          <w:color w:val="231F20"/>
          <w:w w:val="115"/>
        </w:rPr>
        <w:t>carga</w:t>
      </w:r>
      <w:r>
        <w:rPr>
          <w:color w:val="231F20"/>
          <w:spacing w:val="-4"/>
          <w:w w:val="115"/>
        </w:rPr>
        <w:t> </w:t>
      </w:r>
      <w:r>
        <w:rPr>
          <w:color w:val="231F20"/>
          <w:w w:val="115"/>
        </w:rPr>
        <w:t>secundário,</w:t>
      </w:r>
      <w:r>
        <w:rPr>
          <w:color w:val="231F20"/>
          <w:spacing w:val="-5"/>
          <w:w w:val="115"/>
        </w:rPr>
        <w:t> </w:t>
      </w:r>
      <w:r>
        <w:rPr>
          <w:color w:val="231F20"/>
          <w:w w:val="115"/>
        </w:rPr>
        <w:t>despachado</w:t>
      </w:r>
      <w:r>
        <w:rPr>
          <w:color w:val="231F20"/>
          <w:spacing w:val="-4"/>
          <w:w w:val="115"/>
        </w:rPr>
        <w:t> </w:t>
      </w:r>
      <w:r>
        <w:rPr>
          <w:color w:val="231F20"/>
          <w:w w:val="115"/>
        </w:rPr>
        <w:t>sob</w:t>
      </w:r>
      <w:r>
        <w:rPr>
          <w:color w:val="231F20"/>
          <w:spacing w:val="-4"/>
          <w:w w:val="115"/>
        </w:rPr>
        <w:t> </w:t>
      </w:r>
      <w:r>
        <w:rPr>
          <w:color w:val="231F20"/>
          <w:w w:val="115"/>
        </w:rPr>
        <w:t>o rótulo de “baixa civil durante controle de desordem”. Em dois</w:t>
      </w:r>
    </w:p>
    <w:p>
      <w:pPr>
        <w:pStyle w:val="BodyText"/>
        <w:spacing w:after="0" w:line="336" w:lineRule="auto"/>
        <w:jc w:val="both"/>
        <w:sectPr>
          <w:pgSz w:w="7200" w:h="11520"/>
          <w:pgMar w:header="0" w:footer="750" w:top="130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29:</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DESFECHO</w:t>
      </w:r>
    </w:p>
    <w:p>
      <w:pPr>
        <w:pStyle w:val="BodyText"/>
        <w:spacing w:before="164"/>
        <w:rPr>
          <w:rFonts w:ascii="Tahoma"/>
          <w:sz w:val="14"/>
        </w:rPr>
      </w:pPr>
    </w:p>
    <w:p>
      <w:pPr>
        <w:pStyle w:val="BodyText"/>
        <w:spacing w:line="336" w:lineRule="auto"/>
        <w:ind w:left="180" w:right="70"/>
        <w:jc w:val="both"/>
      </w:pPr>
      <w:r>
        <w:rPr>
          <w:color w:val="231F20"/>
          <w:w w:val="115"/>
        </w:rPr>
        <w:t>dias,</w:t>
      </w:r>
      <w:r>
        <w:rPr>
          <w:color w:val="231F20"/>
          <w:w w:val="115"/>
        </w:rPr>
        <w:t> os</w:t>
      </w:r>
      <w:r>
        <w:rPr>
          <w:color w:val="231F20"/>
          <w:w w:val="115"/>
        </w:rPr>
        <w:t> tenentes</w:t>
      </w:r>
      <w:r>
        <w:rPr>
          <w:color w:val="231F20"/>
          <w:w w:val="115"/>
        </w:rPr>
        <w:t> dele</w:t>
      </w:r>
      <w:r>
        <w:rPr>
          <w:color w:val="231F20"/>
          <w:w w:val="115"/>
        </w:rPr>
        <w:t> estariam</w:t>
      </w:r>
      <w:r>
        <w:rPr>
          <w:color w:val="231F20"/>
          <w:w w:val="115"/>
        </w:rPr>
        <w:t> brigando</w:t>
      </w:r>
      <w:r>
        <w:rPr>
          <w:color w:val="231F20"/>
          <w:w w:val="115"/>
        </w:rPr>
        <w:t> pelas</w:t>
      </w:r>
      <w:r>
        <w:rPr>
          <w:color w:val="231F20"/>
          <w:w w:val="115"/>
        </w:rPr>
        <w:t> migalhas</w:t>
      </w:r>
      <w:r>
        <w:rPr>
          <w:color w:val="231F20"/>
          <w:w w:val="115"/>
        </w:rPr>
        <w:t> </w:t>
      </w:r>
      <w:r>
        <w:rPr>
          <w:color w:val="231F20"/>
          <w:w w:val="115"/>
        </w:rPr>
        <w:t>nas esquinas.</w:t>
      </w:r>
      <w:r>
        <w:rPr>
          <w:color w:val="231F20"/>
          <w:spacing w:val="40"/>
          <w:w w:val="115"/>
        </w:rPr>
        <w:t> </w:t>
      </w:r>
      <w:r>
        <w:rPr>
          <w:color w:val="231F20"/>
          <w:w w:val="115"/>
        </w:rPr>
        <w:t>Em um mês, seu nome não seria mais do que uma história para assustar apostadores novatos.</w:t>
      </w:r>
    </w:p>
    <w:p>
      <w:pPr>
        <w:pStyle w:val="BodyText"/>
        <w:spacing w:before="86"/>
      </w:pPr>
    </w:p>
    <w:p>
      <w:pPr>
        <w:pStyle w:val="BodyText"/>
        <w:spacing w:line="336" w:lineRule="auto" w:before="0"/>
        <w:ind w:left="180" w:right="36"/>
        <w:jc w:val="both"/>
      </w:pPr>
      <w:r>
        <w:rPr>
          <w:color w:val="231F20"/>
          <w:w w:val="115"/>
        </w:rPr>
        <w:t>Mas</w:t>
      </w:r>
      <w:r>
        <w:rPr>
          <w:color w:val="231F20"/>
          <w:w w:val="115"/>
        </w:rPr>
        <w:t> nas</w:t>
      </w:r>
      <w:r>
        <w:rPr>
          <w:color w:val="231F20"/>
          <w:w w:val="115"/>
        </w:rPr>
        <w:t> ruas</w:t>
      </w:r>
      <w:r>
        <w:rPr>
          <w:color w:val="231F20"/>
          <w:w w:val="115"/>
        </w:rPr>
        <w:t> de</w:t>
      </w:r>
      <w:r>
        <w:rPr>
          <w:color w:val="231F20"/>
          <w:w w:val="115"/>
        </w:rPr>
        <w:t> paralelepípedo,</w:t>
      </w:r>
      <w:r>
        <w:rPr>
          <w:color w:val="231F20"/>
          <w:w w:val="115"/>
        </w:rPr>
        <w:t> nos</w:t>
      </w:r>
      <w:r>
        <w:rPr>
          <w:color w:val="231F20"/>
          <w:w w:val="115"/>
        </w:rPr>
        <w:t> pubs</w:t>
      </w:r>
      <w:r>
        <w:rPr>
          <w:color w:val="231F20"/>
          <w:w w:val="115"/>
        </w:rPr>
        <w:t> fumaçados</w:t>
      </w:r>
      <w:r>
        <w:rPr>
          <w:color w:val="231F20"/>
          <w:w w:val="115"/>
        </w:rPr>
        <w:t> e</w:t>
      </w:r>
      <w:r>
        <w:rPr>
          <w:color w:val="231F20"/>
          <w:w w:val="115"/>
        </w:rPr>
        <w:t> nas fábricas</w:t>
      </w:r>
      <w:r>
        <w:rPr>
          <w:color w:val="231F20"/>
          <w:w w:val="115"/>
        </w:rPr>
        <w:t> de</w:t>
      </w:r>
      <w:r>
        <w:rPr>
          <w:color w:val="231F20"/>
          <w:w w:val="115"/>
        </w:rPr>
        <w:t> tecido,</w:t>
      </w:r>
      <w:r>
        <w:rPr>
          <w:color w:val="231F20"/>
          <w:w w:val="115"/>
        </w:rPr>
        <w:t> o</w:t>
      </w:r>
      <w:r>
        <w:rPr>
          <w:color w:val="231F20"/>
          <w:w w:val="115"/>
        </w:rPr>
        <w:t> silêncio</w:t>
      </w:r>
      <w:r>
        <w:rPr>
          <w:color w:val="231F20"/>
          <w:w w:val="115"/>
        </w:rPr>
        <w:t> contava</w:t>
      </w:r>
      <w:r>
        <w:rPr>
          <w:color w:val="231F20"/>
          <w:w w:val="115"/>
        </w:rPr>
        <w:t> uma</w:t>
      </w:r>
      <w:r>
        <w:rPr>
          <w:color w:val="231F20"/>
          <w:w w:val="115"/>
        </w:rPr>
        <w:t> história</w:t>
      </w:r>
      <w:r>
        <w:rPr>
          <w:color w:val="231F20"/>
          <w:w w:val="115"/>
        </w:rPr>
        <w:t> </w:t>
      </w:r>
      <w:r>
        <w:rPr>
          <w:color w:val="231F20"/>
          <w:w w:val="115"/>
        </w:rPr>
        <w:t>diferente. Manchester sabia a verdade.</w:t>
      </w:r>
    </w:p>
    <w:p>
      <w:pPr>
        <w:pStyle w:val="BodyText"/>
        <w:spacing w:before="86"/>
      </w:pPr>
    </w:p>
    <w:p>
      <w:pPr>
        <w:pStyle w:val="BodyText"/>
        <w:spacing w:line="336" w:lineRule="auto" w:before="0"/>
        <w:ind w:left="180" w:right="71"/>
        <w:jc w:val="both"/>
      </w:pPr>
      <w:r>
        <w:rPr>
          <w:color w:val="231F20"/>
          <w:w w:val="115"/>
        </w:rPr>
        <w:t>Os</w:t>
      </w:r>
      <w:r>
        <w:rPr>
          <w:color w:val="231F20"/>
          <w:spacing w:val="-4"/>
          <w:w w:val="115"/>
        </w:rPr>
        <w:t> </w:t>
      </w:r>
      <w:r>
        <w:rPr>
          <w:color w:val="231F20"/>
          <w:w w:val="115"/>
        </w:rPr>
        <w:t>bobbies,</w:t>
      </w:r>
      <w:r>
        <w:rPr>
          <w:color w:val="231F20"/>
          <w:spacing w:val="-4"/>
          <w:w w:val="115"/>
        </w:rPr>
        <w:t> </w:t>
      </w:r>
      <w:r>
        <w:rPr>
          <w:color w:val="231F20"/>
          <w:w w:val="115"/>
        </w:rPr>
        <w:t>os</w:t>
      </w:r>
      <w:r>
        <w:rPr>
          <w:color w:val="231F20"/>
          <w:spacing w:val="-4"/>
          <w:w w:val="115"/>
        </w:rPr>
        <w:t> </w:t>
      </w:r>
      <w:r>
        <w:rPr>
          <w:color w:val="231F20"/>
          <w:w w:val="115"/>
        </w:rPr>
        <w:t>guardas</w:t>
      </w:r>
      <w:r>
        <w:rPr>
          <w:color w:val="231F20"/>
          <w:spacing w:val="-4"/>
          <w:w w:val="115"/>
        </w:rPr>
        <w:t> </w:t>
      </w:r>
      <w:r>
        <w:rPr>
          <w:color w:val="231F20"/>
          <w:w w:val="115"/>
        </w:rPr>
        <w:t>da</w:t>
      </w:r>
      <w:r>
        <w:rPr>
          <w:color w:val="231F20"/>
          <w:spacing w:val="-4"/>
          <w:w w:val="115"/>
        </w:rPr>
        <w:t> </w:t>
      </w:r>
      <w:r>
        <w:rPr>
          <w:color w:val="231F20"/>
          <w:w w:val="115"/>
        </w:rPr>
        <w:t>cidade</w:t>
      </w:r>
      <w:r>
        <w:rPr>
          <w:color w:val="231F20"/>
          <w:spacing w:val="-4"/>
          <w:w w:val="115"/>
        </w:rPr>
        <w:t> </w:t>
      </w:r>
      <w:r>
        <w:rPr>
          <w:color w:val="231F20"/>
          <w:w w:val="115"/>
        </w:rPr>
        <w:t>que</w:t>
      </w:r>
      <w:r>
        <w:rPr>
          <w:color w:val="231F20"/>
          <w:spacing w:val="-4"/>
          <w:w w:val="115"/>
        </w:rPr>
        <w:t> </w:t>
      </w:r>
      <w:r>
        <w:rPr>
          <w:color w:val="231F20"/>
          <w:w w:val="115"/>
        </w:rPr>
        <w:t>tentavam</w:t>
      </w:r>
      <w:r>
        <w:rPr>
          <w:color w:val="231F20"/>
          <w:spacing w:val="-4"/>
          <w:w w:val="115"/>
        </w:rPr>
        <w:t> </w:t>
      </w:r>
      <w:r>
        <w:rPr>
          <w:color w:val="231F20"/>
          <w:w w:val="115"/>
        </w:rPr>
        <w:t>voltar</w:t>
      </w:r>
      <w:r>
        <w:rPr>
          <w:color w:val="231F20"/>
          <w:spacing w:val="-4"/>
          <w:w w:val="115"/>
        </w:rPr>
        <w:t> </w:t>
      </w:r>
      <w:r>
        <w:rPr>
          <w:color w:val="231F20"/>
          <w:w w:val="115"/>
        </w:rPr>
        <w:t>aos</w:t>
      </w:r>
      <w:r>
        <w:rPr>
          <w:color w:val="231F20"/>
          <w:spacing w:val="-4"/>
          <w:w w:val="115"/>
        </w:rPr>
        <w:t> </w:t>
      </w:r>
      <w:r>
        <w:rPr>
          <w:color w:val="231F20"/>
          <w:w w:val="115"/>
        </w:rPr>
        <w:t>seus postos, caminhavam agora com a cabeça baixa, sem cruzar o olhar</w:t>
      </w:r>
      <w:r>
        <w:rPr>
          <w:color w:val="231F20"/>
          <w:w w:val="115"/>
        </w:rPr>
        <w:t> com</w:t>
      </w:r>
      <w:r>
        <w:rPr>
          <w:color w:val="231F20"/>
          <w:w w:val="115"/>
        </w:rPr>
        <w:t> os</w:t>
      </w:r>
      <w:r>
        <w:rPr>
          <w:color w:val="231F20"/>
          <w:w w:val="115"/>
        </w:rPr>
        <w:t> estivadores.</w:t>
      </w:r>
      <w:r>
        <w:rPr>
          <w:color w:val="231F20"/>
          <w:spacing w:val="40"/>
          <w:w w:val="115"/>
        </w:rPr>
        <w:t> </w:t>
      </w:r>
      <w:r>
        <w:rPr>
          <w:color w:val="231F20"/>
          <w:w w:val="115"/>
        </w:rPr>
        <w:t>Sabiam</w:t>
      </w:r>
      <w:r>
        <w:rPr>
          <w:color w:val="231F20"/>
          <w:w w:val="115"/>
        </w:rPr>
        <w:t> que</w:t>
      </w:r>
      <w:r>
        <w:rPr>
          <w:color w:val="231F20"/>
          <w:w w:val="115"/>
        </w:rPr>
        <w:t> os</w:t>
      </w:r>
      <w:r>
        <w:rPr>
          <w:color w:val="231F20"/>
          <w:w w:val="115"/>
        </w:rPr>
        <w:t> jornais</w:t>
      </w:r>
      <w:r>
        <w:rPr>
          <w:color w:val="231F20"/>
          <w:w w:val="115"/>
        </w:rPr>
        <w:t> da</w:t>
      </w:r>
      <w:r>
        <w:rPr>
          <w:color w:val="231F20"/>
          <w:w w:val="115"/>
        </w:rPr>
        <w:t> véspera haviam exposto sua corrupção.</w:t>
      </w:r>
      <w:r>
        <w:rPr>
          <w:color w:val="231F20"/>
          <w:spacing w:val="40"/>
          <w:w w:val="115"/>
        </w:rPr>
        <w:t> </w:t>
      </w:r>
      <w:r>
        <w:rPr>
          <w:color w:val="231F20"/>
          <w:w w:val="115"/>
        </w:rPr>
        <w:t>Sabiam que não governavam mais</w:t>
      </w:r>
      <w:r>
        <w:rPr>
          <w:color w:val="231F20"/>
          <w:spacing w:val="-3"/>
          <w:w w:val="115"/>
        </w:rPr>
        <w:t> </w:t>
      </w:r>
      <w:r>
        <w:rPr>
          <w:color w:val="231F20"/>
          <w:w w:val="115"/>
        </w:rPr>
        <w:t>nada.</w:t>
      </w:r>
    </w:p>
    <w:p>
      <w:pPr>
        <w:pStyle w:val="BodyText"/>
        <w:spacing w:before="87"/>
      </w:pPr>
    </w:p>
    <w:p>
      <w:pPr>
        <w:pStyle w:val="BodyText"/>
        <w:spacing w:before="0"/>
        <w:ind w:left="173"/>
      </w:pPr>
      <w:r>
        <w:rPr>
          <w:color w:val="231F20"/>
          <w:w w:val="115"/>
        </w:rPr>
        <w:t>A</w:t>
      </w:r>
      <w:r>
        <w:rPr>
          <w:color w:val="231F20"/>
          <w:spacing w:val="-7"/>
          <w:w w:val="115"/>
        </w:rPr>
        <w:t> </w:t>
      </w:r>
      <w:r>
        <w:rPr>
          <w:color w:val="231F20"/>
          <w:w w:val="115"/>
        </w:rPr>
        <w:t>cidade</w:t>
      </w:r>
      <w:r>
        <w:rPr>
          <w:color w:val="231F20"/>
          <w:spacing w:val="-7"/>
          <w:w w:val="115"/>
        </w:rPr>
        <w:t> </w:t>
      </w:r>
      <w:r>
        <w:rPr>
          <w:color w:val="231F20"/>
          <w:w w:val="115"/>
        </w:rPr>
        <w:t>inteira</w:t>
      </w:r>
      <w:r>
        <w:rPr>
          <w:color w:val="231F20"/>
          <w:spacing w:val="-7"/>
          <w:w w:val="115"/>
        </w:rPr>
        <w:t> </w:t>
      </w:r>
      <w:r>
        <w:rPr>
          <w:color w:val="231F20"/>
          <w:w w:val="115"/>
        </w:rPr>
        <w:t>sentia</w:t>
      </w:r>
      <w:r>
        <w:rPr>
          <w:color w:val="231F20"/>
          <w:spacing w:val="-6"/>
          <w:w w:val="115"/>
        </w:rPr>
        <w:t> </w:t>
      </w:r>
      <w:r>
        <w:rPr>
          <w:color w:val="231F20"/>
          <w:w w:val="115"/>
        </w:rPr>
        <w:t>a</w:t>
      </w:r>
      <w:r>
        <w:rPr>
          <w:color w:val="231F20"/>
          <w:spacing w:val="-7"/>
          <w:w w:val="115"/>
        </w:rPr>
        <w:t> </w:t>
      </w:r>
      <w:r>
        <w:rPr>
          <w:color w:val="231F20"/>
          <w:w w:val="115"/>
        </w:rPr>
        <w:t>mudança</w:t>
      </w:r>
      <w:r>
        <w:rPr>
          <w:color w:val="231F20"/>
          <w:spacing w:val="-7"/>
          <w:w w:val="115"/>
        </w:rPr>
        <w:t> </w:t>
      </w:r>
      <w:r>
        <w:rPr>
          <w:color w:val="231F20"/>
          <w:w w:val="115"/>
        </w:rPr>
        <w:t>de</w:t>
      </w:r>
      <w:r>
        <w:rPr>
          <w:color w:val="231F20"/>
          <w:spacing w:val="-7"/>
          <w:w w:val="115"/>
        </w:rPr>
        <w:t> </w:t>
      </w:r>
      <w:r>
        <w:rPr>
          <w:color w:val="231F20"/>
          <w:spacing w:val="-2"/>
          <w:w w:val="115"/>
        </w:rPr>
        <w:t>gravidade.</w:t>
      </w:r>
    </w:p>
    <w:p>
      <w:pPr>
        <w:pStyle w:val="BodyText"/>
        <w:spacing w:line="336" w:lineRule="auto" w:before="85"/>
        <w:ind w:left="180" w:right="121" w:firstLine="180"/>
      </w:pPr>
      <w:r>
        <w:rPr>
          <w:color w:val="231F20"/>
          <w:w w:val="115"/>
        </w:rPr>
        <w:t>Manchester não pertencia mais à Coroa. Nem a um </w:t>
      </w:r>
      <w:r>
        <w:rPr>
          <w:color w:val="231F20"/>
          <w:w w:val="115"/>
        </w:rPr>
        <w:t>mafioso de terno de seda.</w:t>
      </w:r>
    </w:p>
    <w:p>
      <w:pPr>
        <w:pStyle w:val="BodyText"/>
        <w:spacing w:line="336" w:lineRule="auto"/>
        <w:ind w:left="174" w:firstLine="185"/>
      </w:pPr>
      <w:r>
        <w:rPr>
          <w:color w:val="231F20"/>
          <w:w w:val="115"/>
        </w:rPr>
        <w:t>Ela pertencia aos homens que surgiam da neblina e para ela voltavam. Aos fantasmas que ostentavam a cruz derretida.</w:t>
      </w:r>
    </w:p>
    <w:p>
      <w:pPr>
        <w:pStyle w:val="BodyText"/>
        <w:spacing w:before="0"/>
      </w:pPr>
    </w:p>
    <w:p>
      <w:pPr>
        <w:pStyle w:val="BodyText"/>
        <w:spacing w:before="0"/>
      </w:pPr>
    </w:p>
    <w:p>
      <w:pPr>
        <w:pStyle w:val="BodyText"/>
        <w:spacing w:before="0"/>
      </w:pPr>
    </w:p>
    <w:p>
      <w:pPr>
        <w:pStyle w:val="BodyText"/>
        <w:spacing w:before="44"/>
      </w:pPr>
    </w:p>
    <w:p>
      <w:pPr>
        <w:pStyle w:val="BodyText"/>
        <w:spacing w:line="336" w:lineRule="auto" w:before="0"/>
        <w:ind w:left="180" w:right="70"/>
        <w:jc w:val="both"/>
      </w:pPr>
      <w:r>
        <w:rPr>
          <w:color w:val="231F20"/>
          <w:w w:val="115"/>
        </w:rPr>
        <w:t>Eram</w:t>
      </w:r>
      <w:r>
        <w:rPr>
          <w:color w:val="231F20"/>
          <w:spacing w:val="-9"/>
          <w:w w:val="115"/>
        </w:rPr>
        <w:t> </w:t>
      </w:r>
      <w:r>
        <w:rPr>
          <w:color w:val="231F20"/>
          <w:w w:val="115"/>
        </w:rPr>
        <w:t>cinco</w:t>
      </w:r>
      <w:r>
        <w:rPr>
          <w:color w:val="231F20"/>
          <w:spacing w:val="-8"/>
          <w:w w:val="115"/>
        </w:rPr>
        <w:t> </w:t>
      </w:r>
      <w:r>
        <w:rPr>
          <w:color w:val="231F20"/>
          <w:w w:val="115"/>
        </w:rPr>
        <w:t>da</w:t>
      </w:r>
      <w:r>
        <w:rPr>
          <w:color w:val="231F20"/>
          <w:spacing w:val="-9"/>
          <w:w w:val="115"/>
        </w:rPr>
        <w:t> </w:t>
      </w:r>
      <w:r>
        <w:rPr>
          <w:color w:val="231F20"/>
          <w:w w:val="115"/>
        </w:rPr>
        <w:t>tarde</w:t>
      </w:r>
      <w:r>
        <w:rPr>
          <w:color w:val="231F20"/>
          <w:spacing w:val="-8"/>
          <w:w w:val="115"/>
        </w:rPr>
        <w:t> </w:t>
      </w:r>
      <w:r>
        <w:rPr>
          <w:color w:val="231F20"/>
          <w:w w:val="115"/>
        </w:rPr>
        <w:t>quando</w:t>
      </w:r>
      <w:r>
        <w:rPr>
          <w:color w:val="231F20"/>
          <w:spacing w:val="-8"/>
          <w:w w:val="115"/>
        </w:rPr>
        <w:t> </w:t>
      </w:r>
      <w:r>
        <w:rPr>
          <w:color w:val="231F20"/>
          <w:w w:val="115"/>
        </w:rPr>
        <w:t>Alec</w:t>
      </w:r>
      <w:r>
        <w:rPr>
          <w:color w:val="231F20"/>
          <w:spacing w:val="-9"/>
          <w:w w:val="115"/>
        </w:rPr>
        <w:t> </w:t>
      </w:r>
      <w:r>
        <w:rPr>
          <w:color w:val="231F20"/>
          <w:w w:val="115"/>
        </w:rPr>
        <w:t>Ashford</w:t>
      </w:r>
      <w:r>
        <w:rPr>
          <w:color w:val="231F20"/>
          <w:spacing w:val="-8"/>
          <w:w w:val="115"/>
        </w:rPr>
        <w:t> </w:t>
      </w:r>
      <w:r>
        <w:rPr>
          <w:color w:val="231F20"/>
          <w:w w:val="115"/>
        </w:rPr>
        <w:t>empurrou</w:t>
      </w:r>
      <w:r>
        <w:rPr>
          <w:color w:val="231F20"/>
          <w:spacing w:val="-9"/>
          <w:w w:val="115"/>
        </w:rPr>
        <w:t> </w:t>
      </w:r>
      <w:r>
        <w:rPr>
          <w:color w:val="231F20"/>
          <w:w w:val="115"/>
        </w:rPr>
        <w:t>a</w:t>
      </w:r>
      <w:r>
        <w:rPr>
          <w:color w:val="231F20"/>
          <w:spacing w:val="-8"/>
          <w:w w:val="115"/>
        </w:rPr>
        <w:t> </w:t>
      </w:r>
      <w:r>
        <w:rPr>
          <w:color w:val="231F20"/>
          <w:w w:val="115"/>
        </w:rPr>
        <w:t>porta</w:t>
      </w:r>
      <w:r>
        <w:rPr>
          <w:color w:val="231F20"/>
          <w:spacing w:val="-8"/>
          <w:w w:val="115"/>
        </w:rPr>
        <w:t> </w:t>
      </w:r>
      <w:r>
        <w:rPr>
          <w:color w:val="231F20"/>
          <w:w w:val="115"/>
        </w:rPr>
        <w:t>do pub da viúva Keane.</w:t>
      </w:r>
    </w:p>
    <w:p>
      <w:pPr>
        <w:pStyle w:val="BodyText"/>
        <w:spacing w:before="86"/>
      </w:pPr>
    </w:p>
    <w:p>
      <w:pPr>
        <w:pStyle w:val="BodyText"/>
        <w:spacing w:line="336" w:lineRule="auto" w:before="0"/>
        <w:ind w:left="180" w:right="39"/>
        <w:jc w:val="both"/>
      </w:pPr>
      <w:r>
        <w:rPr>
          <w:color w:val="231F20"/>
          <w:w w:val="115"/>
        </w:rPr>
        <w:t>O lugar não estava cheio, mas não estava vazio.</w:t>
      </w:r>
      <w:r>
        <w:rPr>
          <w:color w:val="231F20"/>
          <w:spacing w:val="40"/>
          <w:w w:val="115"/>
        </w:rPr>
        <w:t> </w:t>
      </w:r>
      <w:r>
        <w:rPr>
          <w:color w:val="231F20"/>
          <w:w w:val="115"/>
        </w:rPr>
        <w:t>Estivadores, marinheiros e operários bebiam suas cervejas amargas.</w:t>
      </w:r>
      <w:r>
        <w:rPr>
          <w:color w:val="231F20"/>
          <w:spacing w:val="38"/>
          <w:w w:val="115"/>
        </w:rPr>
        <w:t> </w:t>
      </w:r>
      <w:r>
        <w:rPr>
          <w:color w:val="231F20"/>
          <w:w w:val="115"/>
        </w:rPr>
        <w:t>A luz amarela</w:t>
      </w:r>
      <w:r>
        <w:rPr>
          <w:color w:val="231F20"/>
          <w:spacing w:val="-4"/>
          <w:w w:val="115"/>
        </w:rPr>
        <w:t> </w:t>
      </w:r>
      <w:r>
        <w:rPr>
          <w:color w:val="231F20"/>
          <w:w w:val="115"/>
        </w:rPr>
        <w:t>dos</w:t>
      </w:r>
      <w:r>
        <w:rPr>
          <w:color w:val="231F20"/>
          <w:spacing w:val="-4"/>
          <w:w w:val="115"/>
        </w:rPr>
        <w:t> </w:t>
      </w:r>
      <w:r>
        <w:rPr>
          <w:color w:val="231F20"/>
          <w:w w:val="115"/>
        </w:rPr>
        <w:t>lampiões</w:t>
      </w:r>
      <w:r>
        <w:rPr>
          <w:color w:val="231F20"/>
          <w:spacing w:val="-4"/>
          <w:w w:val="115"/>
        </w:rPr>
        <w:t> </w:t>
      </w:r>
      <w:r>
        <w:rPr>
          <w:color w:val="231F20"/>
          <w:w w:val="115"/>
        </w:rPr>
        <w:t>projetava</w:t>
      </w:r>
      <w:r>
        <w:rPr>
          <w:color w:val="231F20"/>
          <w:spacing w:val="-4"/>
          <w:w w:val="115"/>
        </w:rPr>
        <w:t> </w:t>
      </w:r>
      <w:r>
        <w:rPr>
          <w:color w:val="231F20"/>
          <w:w w:val="115"/>
        </w:rPr>
        <w:t>sombras</w:t>
      </w:r>
      <w:r>
        <w:rPr>
          <w:color w:val="231F20"/>
          <w:spacing w:val="-4"/>
          <w:w w:val="115"/>
        </w:rPr>
        <w:t> </w:t>
      </w:r>
      <w:r>
        <w:rPr>
          <w:color w:val="231F20"/>
          <w:w w:val="115"/>
        </w:rPr>
        <w:t>compridas</w:t>
      </w:r>
      <w:r>
        <w:rPr>
          <w:color w:val="231F20"/>
          <w:spacing w:val="-4"/>
          <w:w w:val="115"/>
        </w:rPr>
        <w:t> </w:t>
      </w:r>
      <w:r>
        <w:rPr>
          <w:color w:val="231F20"/>
          <w:w w:val="115"/>
        </w:rPr>
        <w:t>na</w:t>
      </w:r>
      <w:r>
        <w:rPr>
          <w:color w:val="231F20"/>
          <w:spacing w:val="-4"/>
          <w:w w:val="115"/>
        </w:rPr>
        <w:t> </w:t>
      </w:r>
      <w:r>
        <w:rPr>
          <w:color w:val="231F20"/>
          <w:w w:val="115"/>
        </w:rPr>
        <w:t>parede de tijolos úmidos.</w:t>
      </w:r>
    </w:p>
    <w:p>
      <w:pPr>
        <w:pStyle w:val="BodyText"/>
        <w:spacing w:before="87"/>
      </w:pPr>
    </w:p>
    <w:p>
      <w:pPr>
        <w:pStyle w:val="BodyText"/>
        <w:spacing w:before="0"/>
        <w:ind w:left="180"/>
      </w:pPr>
      <w:r>
        <w:rPr>
          <w:color w:val="231F20"/>
          <w:w w:val="115"/>
        </w:rPr>
        <w:t>Quando</w:t>
      </w:r>
      <w:r>
        <w:rPr>
          <w:color w:val="231F20"/>
          <w:spacing w:val="13"/>
          <w:w w:val="115"/>
        </w:rPr>
        <w:t> </w:t>
      </w:r>
      <w:r>
        <w:rPr>
          <w:color w:val="231F20"/>
          <w:w w:val="115"/>
        </w:rPr>
        <w:t>Alec</w:t>
      </w:r>
      <w:r>
        <w:rPr>
          <w:color w:val="231F20"/>
          <w:spacing w:val="14"/>
          <w:w w:val="115"/>
        </w:rPr>
        <w:t> </w:t>
      </w:r>
      <w:r>
        <w:rPr>
          <w:color w:val="231F20"/>
          <w:w w:val="115"/>
        </w:rPr>
        <w:t>entrou,</w:t>
      </w:r>
      <w:r>
        <w:rPr>
          <w:color w:val="231F20"/>
          <w:spacing w:val="17"/>
          <w:w w:val="115"/>
        </w:rPr>
        <w:t> </w:t>
      </w:r>
      <w:r>
        <w:rPr>
          <w:color w:val="231F20"/>
          <w:w w:val="115"/>
        </w:rPr>
        <w:t>o</w:t>
      </w:r>
      <w:r>
        <w:rPr>
          <w:color w:val="231F20"/>
          <w:spacing w:val="14"/>
          <w:w w:val="115"/>
        </w:rPr>
        <w:t> </w:t>
      </w:r>
      <w:r>
        <w:rPr>
          <w:color w:val="231F20"/>
          <w:w w:val="115"/>
        </w:rPr>
        <w:t>som</w:t>
      </w:r>
      <w:r>
        <w:rPr>
          <w:color w:val="231F20"/>
          <w:spacing w:val="14"/>
          <w:w w:val="115"/>
        </w:rPr>
        <w:t> </w:t>
      </w:r>
      <w:r>
        <w:rPr>
          <w:color w:val="231F20"/>
          <w:w w:val="115"/>
        </w:rPr>
        <w:t>das</w:t>
      </w:r>
      <w:r>
        <w:rPr>
          <w:color w:val="231F20"/>
          <w:spacing w:val="14"/>
          <w:w w:val="115"/>
        </w:rPr>
        <w:t> </w:t>
      </w:r>
      <w:r>
        <w:rPr>
          <w:color w:val="231F20"/>
          <w:w w:val="115"/>
        </w:rPr>
        <w:t>conversas</w:t>
      </w:r>
      <w:r>
        <w:rPr>
          <w:color w:val="231F20"/>
          <w:spacing w:val="14"/>
          <w:w w:val="115"/>
        </w:rPr>
        <w:t> </w:t>
      </w:r>
      <w:r>
        <w:rPr>
          <w:color w:val="231F20"/>
          <w:w w:val="115"/>
        </w:rPr>
        <w:t>reduziu</w:t>
      </w:r>
      <w:r>
        <w:rPr>
          <w:color w:val="231F20"/>
          <w:spacing w:val="13"/>
          <w:w w:val="115"/>
        </w:rPr>
        <w:t> </w:t>
      </w:r>
      <w:r>
        <w:rPr>
          <w:color w:val="231F20"/>
          <w:w w:val="115"/>
        </w:rPr>
        <w:t>a</w:t>
      </w:r>
      <w:r>
        <w:rPr>
          <w:color w:val="231F20"/>
          <w:spacing w:val="14"/>
          <w:w w:val="115"/>
        </w:rPr>
        <w:t> </w:t>
      </w:r>
      <w:r>
        <w:rPr>
          <w:color w:val="231F20"/>
          <w:w w:val="115"/>
        </w:rPr>
        <w:t>um</w:t>
      </w:r>
      <w:r>
        <w:rPr>
          <w:color w:val="231F20"/>
          <w:spacing w:val="14"/>
          <w:w w:val="115"/>
        </w:rPr>
        <w:t> </w:t>
      </w:r>
      <w:r>
        <w:rPr>
          <w:color w:val="231F20"/>
          <w:spacing w:val="-4"/>
          <w:w w:val="115"/>
        </w:rPr>
        <w:t>mur-</w:t>
      </w:r>
    </w:p>
    <w:p>
      <w:pPr>
        <w:pStyle w:val="BodyText"/>
        <w:spacing w:after="0"/>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pPr>
      <w:r>
        <w:rPr>
          <w:color w:val="231F20"/>
          <w:w w:val="120"/>
        </w:rPr>
        <w:t>múrio</w:t>
      </w:r>
      <w:r>
        <w:rPr>
          <w:color w:val="231F20"/>
          <w:spacing w:val="35"/>
          <w:w w:val="120"/>
        </w:rPr>
        <w:t> </w:t>
      </w:r>
      <w:r>
        <w:rPr>
          <w:color w:val="231F20"/>
          <w:w w:val="120"/>
        </w:rPr>
        <w:t>frágil.</w:t>
      </w:r>
      <w:r>
        <w:rPr>
          <w:color w:val="231F20"/>
          <w:spacing w:val="80"/>
          <w:w w:val="120"/>
        </w:rPr>
        <w:t> </w:t>
      </w:r>
      <w:r>
        <w:rPr>
          <w:color w:val="231F20"/>
          <w:w w:val="120"/>
        </w:rPr>
        <w:t>Alguns</w:t>
      </w:r>
      <w:r>
        <w:rPr>
          <w:color w:val="231F20"/>
          <w:spacing w:val="35"/>
          <w:w w:val="120"/>
        </w:rPr>
        <w:t> </w:t>
      </w:r>
      <w:r>
        <w:rPr>
          <w:color w:val="231F20"/>
          <w:w w:val="120"/>
        </w:rPr>
        <w:t>homens</w:t>
      </w:r>
      <w:r>
        <w:rPr>
          <w:color w:val="231F20"/>
          <w:spacing w:val="35"/>
          <w:w w:val="120"/>
        </w:rPr>
        <w:t> </w:t>
      </w:r>
      <w:r>
        <w:rPr>
          <w:color w:val="231F20"/>
          <w:w w:val="120"/>
        </w:rPr>
        <w:t>abaixaram</w:t>
      </w:r>
      <w:r>
        <w:rPr>
          <w:color w:val="231F20"/>
          <w:spacing w:val="35"/>
          <w:w w:val="120"/>
        </w:rPr>
        <w:t> </w:t>
      </w:r>
      <w:r>
        <w:rPr>
          <w:color w:val="231F20"/>
          <w:w w:val="120"/>
        </w:rPr>
        <w:t>os</w:t>
      </w:r>
      <w:r>
        <w:rPr>
          <w:color w:val="231F20"/>
          <w:spacing w:val="35"/>
          <w:w w:val="120"/>
        </w:rPr>
        <w:t> </w:t>
      </w:r>
      <w:r>
        <w:rPr>
          <w:color w:val="231F20"/>
          <w:w w:val="120"/>
        </w:rPr>
        <w:t>olhos</w:t>
      </w:r>
      <w:r>
        <w:rPr>
          <w:color w:val="231F20"/>
          <w:spacing w:val="35"/>
          <w:w w:val="120"/>
        </w:rPr>
        <w:t> </w:t>
      </w:r>
      <w:r>
        <w:rPr>
          <w:color w:val="231F20"/>
          <w:w w:val="120"/>
        </w:rPr>
        <w:t>para</w:t>
      </w:r>
      <w:r>
        <w:rPr>
          <w:color w:val="231F20"/>
          <w:spacing w:val="35"/>
          <w:w w:val="120"/>
        </w:rPr>
        <w:t> </w:t>
      </w:r>
      <w:r>
        <w:rPr>
          <w:color w:val="231F20"/>
          <w:w w:val="120"/>
        </w:rPr>
        <w:t>os </w:t>
      </w:r>
      <w:r>
        <w:rPr>
          <w:color w:val="231F20"/>
          <w:spacing w:val="-2"/>
          <w:w w:val="120"/>
        </w:rPr>
        <w:t>próprios</w:t>
      </w:r>
      <w:r>
        <w:rPr>
          <w:color w:val="231F20"/>
          <w:spacing w:val="-4"/>
          <w:w w:val="120"/>
        </w:rPr>
        <w:t> </w:t>
      </w:r>
      <w:r>
        <w:rPr>
          <w:color w:val="231F20"/>
          <w:spacing w:val="-2"/>
          <w:w w:val="120"/>
        </w:rPr>
        <w:t>copos.</w:t>
      </w:r>
      <w:r>
        <w:rPr>
          <w:color w:val="231F20"/>
          <w:spacing w:val="12"/>
          <w:w w:val="120"/>
        </w:rPr>
        <w:t> </w:t>
      </w:r>
      <w:r>
        <w:rPr>
          <w:color w:val="231F20"/>
          <w:spacing w:val="-2"/>
          <w:w w:val="120"/>
        </w:rPr>
        <w:t>Outros</w:t>
      </w:r>
      <w:r>
        <w:rPr>
          <w:color w:val="231F20"/>
          <w:spacing w:val="-3"/>
          <w:w w:val="120"/>
        </w:rPr>
        <w:t> </w:t>
      </w:r>
      <w:r>
        <w:rPr>
          <w:color w:val="231F20"/>
          <w:spacing w:val="-2"/>
          <w:w w:val="120"/>
        </w:rPr>
        <w:t>afastaram-se</w:t>
      </w:r>
      <w:r>
        <w:rPr>
          <w:color w:val="231F20"/>
          <w:spacing w:val="-3"/>
          <w:w w:val="120"/>
        </w:rPr>
        <w:t> </w:t>
      </w:r>
      <w:r>
        <w:rPr>
          <w:color w:val="231F20"/>
          <w:spacing w:val="-2"/>
          <w:w w:val="120"/>
        </w:rPr>
        <w:t>instintivamente</w:t>
      </w:r>
      <w:r>
        <w:rPr>
          <w:color w:val="231F20"/>
          <w:spacing w:val="-4"/>
          <w:w w:val="120"/>
        </w:rPr>
        <w:t> </w:t>
      </w:r>
      <w:r>
        <w:rPr>
          <w:color w:val="231F20"/>
          <w:spacing w:val="-2"/>
          <w:w w:val="120"/>
        </w:rPr>
        <w:t>do</w:t>
      </w:r>
      <w:r>
        <w:rPr>
          <w:color w:val="231F20"/>
          <w:spacing w:val="-3"/>
          <w:w w:val="120"/>
        </w:rPr>
        <w:t> </w:t>
      </w:r>
      <w:r>
        <w:rPr>
          <w:color w:val="231F20"/>
          <w:spacing w:val="-2"/>
          <w:w w:val="120"/>
        </w:rPr>
        <w:t>cam- </w:t>
      </w:r>
      <w:r>
        <w:rPr>
          <w:color w:val="231F20"/>
          <w:w w:val="120"/>
        </w:rPr>
        <w:t>inho,</w:t>
      </w:r>
      <w:r>
        <w:rPr>
          <w:color w:val="231F20"/>
          <w:spacing w:val="-9"/>
          <w:w w:val="120"/>
        </w:rPr>
        <w:t> </w:t>
      </w:r>
      <w:r>
        <w:rPr>
          <w:color w:val="231F20"/>
          <w:w w:val="120"/>
        </w:rPr>
        <w:t>abrindo</w:t>
      </w:r>
      <w:r>
        <w:rPr>
          <w:color w:val="231F20"/>
          <w:spacing w:val="-9"/>
          <w:w w:val="120"/>
        </w:rPr>
        <w:t> </w:t>
      </w:r>
      <w:r>
        <w:rPr>
          <w:color w:val="231F20"/>
          <w:w w:val="120"/>
        </w:rPr>
        <w:t>um</w:t>
      </w:r>
      <w:r>
        <w:rPr>
          <w:color w:val="231F20"/>
          <w:spacing w:val="-9"/>
          <w:w w:val="120"/>
        </w:rPr>
        <w:t> </w:t>
      </w:r>
      <w:r>
        <w:rPr>
          <w:color w:val="231F20"/>
          <w:w w:val="120"/>
        </w:rPr>
        <w:t>corredor</w:t>
      </w:r>
      <w:r>
        <w:rPr>
          <w:color w:val="231F20"/>
          <w:spacing w:val="-9"/>
          <w:w w:val="120"/>
        </w:rPr>
        <w:t> </w:t>
      </w:r>
      <w:r>
        <w:rPr>
          <w:color w:val="231F20"/>
          <w:w w:val="120"/>
        </w:rPr>
        <w:t>invisível</w:t>
      </w:r>
      <w:r>
        <w:rPr>
          <w:color w:val="231F20"/>
          <w:spacing w:val="-9"/>
          <w:w w:val="120"/>
        </w:rPr>
        <w:t> </w:t>
      </w:r>
      <w:r>
        <w:rPr>
          <w:color w:val="231F20"/>
          <w:w w:val="120"/>
        </w:rPr>
        <w:t>para</w:t>
      </w:r>
      <w:r>
        <w:rPr>
          <w:color w:val="231F20"/>
          <w:spacing w:val="-9"/>
          <w:w w:val="120"/>
        </w:rPr>
        <w:t> </w:t>
      </w:r>
      <w:r>
        <w:rPr>
          <w:color w:val="231F20"/>
          <w:w w:val="120"/>
        </w:rPr>
        <w:t>ele</w:t>
      </w:r>
      <w:r>
        <w:rPr>
          <w:color w:val="231F20"/>
          <w:spacing w:val="-9"/>
          <w:w w:val="120"/>
        </w:rPr>
        <w:t> </w:t>
      </w:r>
      <w:r>
        <w:rPr>
          <w:color w:val="231F20"/>
          <w:w w:val="120"/>
        </w:rPr>
        <w:t>passar.</w:t>
      </w:r>
    </w:p>
    <w:p>
      <w:pPr>
        <w:pStyle w:val="BodyText"/>
        <w:spacing w:before="86"/>
      </w:pPr>
    </w:p>
    <w:p>
      <w:pPr>
        <w:pStyle w:val="BodyText"/>
        <w:spacing w:line="336" w:lineRule="auto" w:before="0"/>
        <w:ind w:left="72" w:right="144"/>
        <w:jc w:val="both"/>
      </w:pPr>
      <w:r>
        <w:rPr>
          <w:color w:val="231F20"/>
          <w:w w:val="115"/>
        </w:rPr>
        <w:t>Ele</w:t>
      </w:r>
      <w:r>
        <w:rPr>
          <w:color w:val="231F20"/>
          <w:spacing w:val="-5"/>
          <w:w w:val="115"/>
        </w:rPr>
        <w:t> </w:t>
      </w:r>
      <w:r>
        <w:rPr>
          <w:color w:val="231F20"/>
          <w:w w:val="115"/>
        </w:rPr>
        <w:t>não</w:t>
      </w:r>
      <w:r>
        <w:rPr>
          <w:color w:val="231F20"/>
          <w:spacing w:val="-4"/>
          <w:w w:val="115"/>
        </w:rPr>
        <w:t> </w:t>
      </w:r>
      <w:r>
        <w:rPr>
          <w:color w:val="231F20"/>
          <w:w w:val="115"/>
        </w:rPr>
        <w:t>estava</w:t>
      </w:r>
      <w:r>
        <w:rPr>
          <w:color w:val="231F20"/>
          <w:spacing w:val="-5"/>
          <w:w w:val="115"/>
        </w:rPr>
        <w:t> </w:t>
      </w:r>
      <w:r>
        <w:rPr>
          <w:color w:val="231F20"/>
          <w:w w:val="115"/>
        </w:rPr>
        <w:t>sujo</w:t>
      </w:r>
      <w:r>
        <w:rPr>
          <w:color w:val="231F20"/>
          <w:spacing w:val="-4"/>
          <w:w w:val="115"/>
        </w:rPr>
        <w:t> </w:t>
      </w:r>
      <w:r>
        <w:rPr>
          <w:color w:val="231F20"/>
          <w:w w:val="115"/>
        </w:rPr>
        <w:t>de</w:t>
      </w:r>
      <w:r>
        <w:rPr>
          <w:color w:val="231F20"/>
          <w:spacing w:val="-5"/>
          <w:w w:val="115"/>
        </w:rPr>
        <w:t> </w:t>
      </w:r>
      <w:r>
        <w:rPr>
          <w:color w:val="231F20"/>
          <w:w w:val="115"/>
        </w:rPr>
        <w:t>fumaça</w:t>
      </w:r>
      <w:r>
        <w:rPr>
          <w:color w:val="231F20"/>
          <w:spacing w:val="-4"/>
          <w:w w:val="115"/>
        </w:rPr>
        <w:t> </w:t>
      </w:r>
      <w:r>
        <w:rPr>
          <w:color w:val="231F20"/>
          <w:w w:val="115"/>
        </w:rPr>
        <w:t>e</w:t>
      </w:r>
      <w:r>
        <w:rPr>
          <w:color w:val="231F20"/>
          <w:spacing w:val="-5"/>
          <w:w w:val="115"/>
        </w:rPr>
        <w:t> </w:t>
      </w:r>
      <w:r>
        <w:rPr>
          <w:color w:val="231F20"/>
          <w:w w:val="115"/>
        </w:rPr>
        <w:t>sangue</w:t>
      </w:r>
      <w:r>
        <w:rPr>
          <w:color w:val="231F20"/>
          <w:spacing w:val="-4"/>
          <w:w w:val="115"/>
        </w:rPr>
        <w:t> </w:t>
      </w:r>
      <w:r>
        <w:rPr>
          <w:color w:val="231F20"/>
          <w:w w:val="115"/>
        </w:rPr>
        <w:t>como</w:t>
      </w:r>
      <w:r>
        <w:rPr>
          <w:color w:val="231F20"/>
          <w:spacing w:val="-4"/>
          <w:w w:val="115"/>
        </w:rPr>
        <w:t> </w:t>
      </w:r>
      <w:r>
        <w:rPr>
          <w:color w:val="231F20"/>
          <w:w w:val="115"/>
        </w:rPr>
        <w:t>na</w:t>
      </w:r>
      <w:r>
        <w:rPr>
          <w:color w:val="231F20"/>
          <w:spacing w:val="-5"/>
          <w:w w:val="115"/>
        </w:rPr>
        <w:t> </w:t>
      </w:r>
      <w:r>
        <w:rPr>
          <w:color w:val="231F20"/>
          <w:w w:val="115"/>
        </w:rPr>
        <w:t>noite</w:t>
      </w:r>
      <w:r>
        <w:rPr>
          <w:color w:val="231F20"/>
          <w:spacing w:val="-4"/>
          <w:w w:val="115"/>
        </w:rPr>
        <w:t> </w:t>
      </w:r>
      <w:r>
        <w:rPr>
          <w:color w:val="231F20"/>
          <w:w w:val="115"/>
        </w:rPr>
        <w:t>anterior. Usava</w:t>
      </w:r>
      <w:r>
        <w:rPr>
          <w:color w:val="231F20"/>
          <w:w w:val="115"/>
        </w:rPr>
        <w:t> um</w:t>
      </w:r>
      <w:r>
        <w:rPr>
          <w:color w:val="231F20"/>
          <w:w w:val="115"/>
        </w:rPr>
        <w:t> terno</w:t>
      </w:r>
      <w:r>
        <w:rPr>
          <w:color w:val="231F20"/>
          <w:w w:val="115"/>
        </w:rPr>
        <w:t> escuro</w:t>
      </w:r>
      <w:r>
        <w:rPr>
          <w:color w:val="231F20"/>
          <w:w w:val="115"/>
        </w:rPr>
        <w:t> limpo,</w:t>
      </w:r>
      <w:r>
        <w:rPr>
          <w:color w:val="231F20"/>
          <w:w w:val="115"/>
        </w:rPr>
        <w:t> o</w:t>
      </w:r>
      <w:r>
        <w:rPr>
          <w:color w:val="231F20"/>
          <w:w w:val="115"/>
        </w:rPr>
        <w:t> casaco</w:t>
      </w:r>
      <w:r>
        <w:rPr>
          <w:color w:val="231F20"/>
          <w:w w:val="115"/>
        </w:rPr>
        <w:t> longo</w:t>
      </w:r>
      <w:r>
        <w:rPr>
          <w:color w:val="231F20"/>
          <w:w w:val="115"/>
        </w:rPr>
        <w:t> abotoado,</w:t>
      </w:r>
      <w:r>
        <w:rPr>
          <w:color w:val="231F20"/>
          <w:w w:val="115"/>
        </w:rPr>
        <w:t> e</w:t>
      </w:r>
      <w:r>
        <w:rPr>
          <w:color w:val="231F20"/>
          <w:w w:val="115"/>
        </w:rPr>
        <w:t> o chapéu</w:t>
      </w:r>
      <w:r>
        <w:rPr>
          <w:color w:val="231F20"/>
          <w:spacing w:val="-3"/>
          <w:w w:val="115"/>
        </w:rPr>
        <w:t> </w:t>
      </w:r>
      <w:r>
        <w:rPr>
          <w:color w:val="231F20"/>
          <w:w w:val="115"/>
        </w:rPr>
        <w:t>ligeiramente</w:t>
      </w:r>
      <w:r>
        <w:rPr>
          <w:color w:val="231F20"/>
          <w:spacing w:val="-2"/>
          <w:w w:val="115"/>
        </w:rPr>
        <w:t> </w:t>
      </w:r>
      <w:r>
        <w:rPr>
          <w:color w:val="231F20"/>
          <w:w w:val="115"/>
        </w:rPr>
        <w:t>abaixado. A</w:t>
      </w:r>
      <w:r>
        <w:rPr>
          <w:color w:val="231F20"/>
          <w:spacing w:val="-3"/>
          <w:w w:val="115"/>
        </w:rPr>
        <w:t> </w:t>
      </w:r>
      <w:r>
        <w:rPr>
          <w:color w:val="231F20"/>
          <w:w w:val="115"/>
        </w:rPr>
        <w:t>postura</w:t>
      </w:r>
      <w:r>
        <w:rPr>
          <w:color w:val="231F20"/>
          <w:spacing w:val="-2"/>
          <w:w w:val="115"/>
        </w:rPr>
        <w:t> </w:t>
      </w:r>
      <w:r>
        <w:rPr>
          <w:color w:val="231F20"/>
          <w:w w:val="115"/>
        </w:rPr>
        <w:t>continuava</w:t>
      </w:r>
      <w:r>
        <w:rPr>
          <w:color w:val="231F20"/>
          <w:spacing w:val="-2"/>
          <w:w w:val="115"/>
        </w:rPr>
        <w:t> </w:t>
      </w:r>
      <w:r>
        <w:rPr>
          <w:color w:val="231F20"/>
          <w:w w:val="115"/>
        </w:rPr>
        <w:t>a</w:t>
      </w:r>
      <w:r>
        <w:rPr>
          <w:color w:val="231F20"/>
          <w:spacing w:val="-2"/>
          <w:w w:val="115"/>
        </w:rPr>
        <w:t> </w:t>
      </w:r>
      <w:r>
        <w:rPr>
          <w:color w:val="231F20"/>
          <w:w w:val="115"/>
        </w:rPr>
        <w:t>mesma: contida, imponente e absoluta.</w:t>
      </w:r>
    </w:p>
    <w:p>
      <w:pPr>
        <w:pStyle w:val="BodyText"/>
        <w:spacing w:before="86"/>
      </w:pPr>
    </w:p>
    <w:p>
      <w:pPr>
        <w:pStyle w:val="BodyText"/>
        <w:ind w:left="72"/>
        <w:jc w:val="both"/>
      </w:pPr>
      <w:r>
        <w:rPr>
          <w:color w:val="231F20"/>
          <w:w w:val="115"/>
        </w:rPr>
        <w:t>Mas</w:t>
      </w:r>
      <w:r>
        <w:rPr>
          <w:color w:val="231F20"/>
          <w:spacing w:val="-2"/>
          <w:w w:val="115"/>
        </w:rPr>
        <w:t> </w:t>
      </w:r>
      <w:r>
        <w:rPr>
          <w:color w:val="231F20"/>
          <w:w w:val="115"/>
        </w:rPr>
        <w:t>ele</w:t>
      </w:r>
      <w:r>
        <w:rPr>
          <w:color w:val="231F20"/>
          <w:spacing w:val="-2"/>
          <w:w w:val="115"/>
        </w:rPr>
        <w:t> </w:t>
      </w:r>
      <w:r>
        <w:rPr>
          <w:color w:val="231F20"/>
          <w:w w:val="115"/>
        </w:rPr>
        <w:t>não</w:t>
      </w:r>
      <w:r>
        <w:rPr>
          <w:color w:val="231F20"/>
          <w:spacing w:val="-1"/>
          <w:w w:val="115"/>
        </w:rPr>
        <w:t> </w:t>
      </w:r>
      <w:r>
        <w:rPr>
          <w:color w:val="231F20"/>
          <w:w w:val="115"/>
        </w:rPr>
        <w:t>estava</w:t>
      </w:r>
      <w:r>
        <w:rPr>
          <w:color w:val="231F20"/>
          <w:spacing w:val="-2"/>
          <w:w w:val="115"/>
        </w:rPr>
        <w:t> </w:t>
      </w:r>
      <w:r>
        <w:rPr>
          <w:color w:val="231F20"/>
          <w:w w:val="115"/>
        </w:rPr>
        <w:t>sozinho</w:t>
      </w:r>
      <w:r>
        <w:rPr>
          <w:color w:val="231F20"/>
          <w:spacing w:val="-2"/>
          <w:w w:val="115"/>
        </w:rPr>
        <w:t> </w:t>
      </w:r>
      <w:r>
        <w:rPr>
          <w:color w:val="231F20"/>
          <w:w w:val="115"/>
        </w:rPr>
        <w:t>no</w:t>
      </w:r>
      <w:r>
        <w:rPr>
          <w:color w:val="231F20"/>
          <w:spacing w:val="-1"/>
          <w:w w:val="115"/>
        </w:rPr>
        <w:t> </w:t>
      </w:r>
      <w:r>
        <w:rPr>
          <w:color w:val="231F20"/>
          <w:spacing w:val="-4"/>
          <w:w w:val="115"/>
        </w:rPr>
        <w:t>pub.</w:t>
      </w:r>
    </w:p>
    <w:p>
      <w:pPr>
        <w:pStyle w:val="BodyText"/>
        <w:spacing w:before="169"/>
      </w:pPr>
    </w:p>
    <w:p>
      <w:pPr>
        <w:pStyle w:val="BodyText"/>
        <w:spacing w:line="336" w:lineRule="auto" w:before="0"/>
        <w:ind w:left="72" w:right="178"/>
        <w:jc w:val="both"/>
      </w:pPr>
      <w:r>
        <w:rPr>
          <w:color w:val="231F20"/>
          <w:w w:val="115"/>
        </w:rPr>
        <w:t>No</w:t>
      </w:r>
      <w:r>
        <w:rPr>
          <w:color w:val="231F20"/>
          <w:w w:val="115"/>
        </w:rPr>
        <w:t> fundo</w:t>
      </w:r>
      <w:r>
        <w:rPr>
          <w:color w:val="231F20"/>
          <w:w w:val="115"/>
        </w:rPr>
        <w:t> do</w:t>
      </w:r>
      <w:r>
        <w:rPr>
          <w:color w:val="231F20"/>
          <w:w w:val="115"/>
        </w:rPr>
        <w:t> salão,</w:t>
      </w:r>
      <w:r>
        <w:rPr>
          <w:color w:val="231F20"/>
          <w:w w:val="115"/>
        </w:rPr>
        <w:t> na</w:t>
      </w:r>
      <w:r>
        <w:rPr>
          <w:color w:val="231F20"/>
          <w:w w:val="115"/>
        </w:rPr>
        <w:t> mesma</w:t>
      </w:r>
      <w:r>
        <w:rPr>
          <w:color w:val="231F20"/>
          <w:w w:val="115"/>
        </w:rPr>
        <w:t> mesa</w:t>
      </w:r>
      <w:r>
        <w:rPr>
          <w:color w:val="231F20"/>
          <w:w w:val="115"/>
        </w:rPr>
        <w:t> lateral</w:t>
      </w:r>
      <w:r>
        <w:rPr>
          <w:color w:val="231F20"/>
          <w:w w:val="115"/>
        </w:rPr>
        <w:t> e</w:t>
      </w:r>
      <w:r>
        <w:rPr>
          <w:color w:val="231F20"/>
          <w:w w:val="115"/>
        </w:rPr>
        <w:t> sombreada</w:t>
      </w:r>
      <w:r>
        <w:rPr>
          <w:color w:val="231F20"/>
          <w:w w:val="115"/>
        </w:rPr>
        <w:t> </w:t>
      </w:r>
      <w:r>
        <w:rPr>
          <w:color w:val="231F20"/>
          <w:w w:val="115"/>
        </w:rPr>
        <w:t>de semanas atrás, estava Audrey Shaw.</w:t>
      </w:r>
    </w:p>
    <w:p>
      <w:pPr>
        <w:pStyle w:val="BodyText"/>
        <w:spacing w:before="86"/>
      </w:pPr>
    </w:p>
    <w:p>
      <w:pPr>
        <w:pStyle w:val="BodyText"/>
        <w:spacing w:line="336" w:lineRule="auto" w:before="0"/>
        <w:ind w:left="72" w:right="148"/>
        <w:jc w:val="both"/>
      </w:pPr>
      <w:r>
        <w:rPr>
          <w:color w:val="231F20"/>
          <w:w w:val="110"/>
        </w:rPr>
        <w:t>Ela usava luvas de couro negro, um casaco bem cortado e a velha </w:t>
      </w:r>
      <w:r>
        <w:rPr>
          <w:color w:val="231F20"/>
          <w:w w:val="115"/>
        </w:rPr>
        <w:t>expressão de quem dominava a anatomia do ambiente antes mesmo</w:t>
      </w:r>
      <w:r>
        <w:rPr>
          <w:color w:val="231F20"/>
          <w:spacing w:val="-6"/>
          <w:w w:val="115"/>
        </w:rPr>
        <w:t> </w:t>
      </w:r>
      <w:r>
        <w:rPr>
          <w:color w:val="231F20"/>
          <w:w w:val="115"/>
        </w:rPr>
        <w:t>de</w:t>
      </w:r>
      <w:r>
        <w:rPr>
          <w:color w:val="231F20"/>
          <w:spacing w:val="-6"/>
          <w:w w:val="115"/>
        </w:rPr>
        <w:t> </w:t>
      </w:r>
      <w:r>
        <w:rPr>
          <w:color w:val="231F20"/>
          <w:w w:val="115"/>
        </w:rPr>
        <w:t>entrar</w:t>
      </w:r>
      <w:r>
        <w:rPr>
          <w:color w:val="231F20"/>
          <w:spacing w:val="-5"/>
          <w:w w:val="115"/>
        </w:rPr>
        <w:t> </w:t>
      </w:r>
      <w:r>
        <w:rPr>
          <w:color w:val="231F20"/>
          <w:w w:val="115"/>
        </w:rPr>
        <w:t>nele. O</w:t>
      </w:r>
      <w:r>
        <w:rPr>
          <w:color w:val="231F20"/>
          <w:spacing w:val="-6"/>
          <w:w w:val="115"/>
        </w:rPr>
        <w:t> </w:t>
      </w:r>
      <w:r>
        <w:rPr>
          <w:color w:val="231F20"/>
          <w:w w:val="115"/>
        </w:rPr>
        <w:t>copo</w:t>
      </w:r>
      <w:r>
        <w:rPr>
          <w:color w:val="231F20"/>
          <w:spacing w:val="-5"/>
          <w:w w:val="115"/>
        </w:rPr>
        <w:t> </w:t>
      </w:r>
      <w:r>
        <w:rPr>
          <w:color w:val="231F20"/>
          <w:w w:val="115"/>
        </w:rPr>
        <w:t>de</w:t>
      </w:r>
      <w:r>
        <w:rPr>
          <w:color w:val="231F20"/>
          <w:spacing w:val="-6"/>
          <w:w w:val="115"/>
        </w:rPr>
        <w:t> </w:t>
      </w:r>
      <w:r>
        <w:rPr>
          <w:color w:val="231F20"/>
          <w:w w:val="115"/>
        </w:rPr>
        <w:t>uísque</w:t>
      </w:r>
      <w:r>
        <w:rPr>
          <w:color w:val="231F20"/>
          <w:spacing w:val="-5"/>
          <w:w w:val="115"/>
        </w:rPr>
        <w:t> </w:t>
      </w:r>
      <w:r>
        <w:rPr>
          <w:color w:val="231F20"/>
          <w:w w:val="115"/>
        </w:rPr>
        <w:t>à</w:t>
      </w:r>
      <w:r>
        <w:rPr>
          <w:color w:val="231F20"/>
          <w:spacing w:val="-6"/>
          <w:w w:val="115"/>
        </w:rPr>
        <w:t> </w:t>
      </w:r>
      <w:r>
        <w:rPr>
          <w:color w:val="231F20"/>
          <w:w w:val="115"/>
        </w:rPr>
        <w:t>sua</w:t>
      </w:r>
      <w:r>
        <w:rPr>
          <w:color w:val="231F20"/>
          <w:spacing w:val="-6"/>
          <w:w w:val="115"/>
        </w:rPr>
        <w:t> </w:t>
      </w:r>
      <w:r>
        <w:rPr>
          <w:color w:val="231F20"/>
          <w:w w:val="115"/>
        </w:rPr>
        <w:t>frente,</w:t>
      </w:r>
      <w:r>
        <w:rPr>
          <w:color w:val="231F20"/>
          <w:spacing w:val="-5"/>
          <w:w w:val="115"/>
        </w:rPr>
        <w:t> </w:t>
      </w:r>
      <w:r>
        <w:rPr>
          <w:color w:val="231F20"/>
          <w:w w:val="115"/>
        </w:rPr>
        <w:t>desta</w:t>
      </w:r>
      <w:r>
        <w:rPr>
          <w:color w:val="231F20"/>
          <w:spacing w:val="-6"/>
          <w:w w:val="115"/>
        </w:rPr>
        <w:t> </w:t>
      </w:r>
      <w:r>
        <w:rPr>
          <w:color w:val="231F20"/>
          <w:w w:val="115"/>
        </w:rPr>
        <w:t>vez, não estava intocado. Estava pela metade.</w:t>
      </w:r>
    </w:p>
    <w:p>
      <w:pPr>
        <w:pStyle w:val="BodyText"/>
        <w:spacing w:before="87"/>
      </w:pPr>
    </w:p>
    <w:p>
      <w:pPr>
        <w:pStyle w:val="BodyText"/>
        <w:spacing w:line="336" w:lineRule="auto" w:before="0"/>
        <w:ind w:left="72" w:right="178" w:hanging="7"/>
        <w:jc w:val="both"/>
      </w:pPr>
      <w:r>
        <w:rPr>
          <w:color w:val="231F20"/>
          <w:w w:val="115"/>
        </w:rPr>
        <w:t>A</w:t>
      </w:r>
      <w:r>
        <w:rPr>
          <w:color w:val="231F20"/>
          <w:w w:val="115"/>
        </w:rPr>
        <w:t> viúva</w:t>
      </w:r>
      <w:r>
        <w:rPr>
          <w:color w:val="231F20"/>
          <w:w w:val="115"/>
        </w:rPr>
        <w:t> Keane,</w:t>
      </w:r>
      <w:r>
        <w:rPr>
          <w:color w:val="231F20"/>
          <w:w w:val="115"/>
        </w:rPr>
        <w:t> enxugando</w:t>
      </w:r>
      <w:r>
        <w:rPr>
          <w:color w:val="231F20"/>
          <w:w w:val="115"/>
        </w:rPr>
        <w:t> copos</w:t>
      </w:r>
      <w:r>
        <w:rPr>
          <w:color w:val="231F20"/>
          <w:w w:val="115"/>
        </w:rPr>
        <w:t> atrás</w:t>
      </w:r>
      <w:r>
        <w:rPr>
          <w:color w:val="231F20"/>
          <w:w w:val="115"/>
        </w:rPr>
        <w:t> do</w:t>
      </w:r>
      <w:r>
        <w:rPr>
          <w:color w:val="231F20"/>
          <w:w w:val="115"/>
        </w:rPr>
        <w:t> balcão,</w:t>
      </w:r>
      <w:r>
        <w:rPr>
          <w:color w:val="231F20"/>
          <w:w w:val="115"/>
        </w:rPr>
        <w:t> </w:t>
      </w:r>
      <w:r>
        <w:rPr>
          <w:color w:val="231F20"/>
          <w:w w:val="115"/>
        </w:rPr>
        <w:t>encontrou</w:t>
      </w:r>
      <w:r>
        <w:rPr>
          <w:color w:val="231F20"/>
          <w:spacing w:val="80"/>
          <w:w w:val="115"/>
        </w:rPr>
        <w:t> </w:t>
      </w:r>
      <w:r>
        <w:rPr>
          <w:color w:val="231F20"/>
          <w:w w:val="115"/>
        </w:rPr>
        <w:t>os olhos de Alec e deu um aceno seco com a cabeça.</w:t>
      </w:r>
      <w:r>
        <w:rPr>
          <w:color w:val="231F20"/>
          <w:spacing w:val="34"/>
          <w:w w:val="115"/>
        </w:rPr>
        <w:t> </w:t>
      </w:r>
      <w:r>
        <w:rPr>
          <w:color w:val="231F20"/>
          <w:w w:val="115"/>
        </w:rPr>
        <w:t>O tipo de respeito</w:t>
      </w:r>
      <w:r>
        <w:rPr>
          <w:color w:val="231F20"/>
          <w:spacing w:val="-9"/>
          <w:w w:val="115"/>
        </w:rPr>
        <w:t> </w:t>
      </w:r>
      <w:r>
        <w:rPr>
          <w:color w:val="231F20"/>
          <w:w w:val="115"/>
        </w:rPr>
        <w:t>que</w:t>
      </w:r>
      <w:r>
        <w:rPr>
          <w:color w:val="231F20"/>
          <w:spacing w:val="-9"/>
          <w:w w:val="115"/>
        </w:rPr>
        <w:t> </w:t>
      </w:r>
      <w:r>
        <w:rPr>
          <w:color w:val="231F20"/>
          <w:w w:val="115"/>
        </w:rPr>
        <w:t>não</w:t>
      </w:r>
      <w:r>
        <w:rPr>
          <w:color w:val="231F20"/>
          <w:spacing w:val="-8"/>
          <w:w w:val="115"/>
        </w:rPr>
        <w:t> </w:t>
      </w:r>
      <w:r>
        <w:rPr>
          <w:color w:val="231F20"/>
          <w:w w:val="115"/>
        </w:rPr>
        <w:t>se</w:t>
      </w:r>
      <w:r>
        <w:rPr>
          <w:color w:val="231F20"/>
          <w:spacing w:val="-9"/>
          <w:w w:val="115"/>
        </w:rPr>
        <w:t> </w:t>
      </w:r>
      <w:r>
        <w:rPr>
          <w:color w:val="231F20"/>
          <w:w w:val="115"/>
        </w:rPr>
        <w:t>dá</w:t>
      </w:r>
      <w:r>
        <w:rPr>
          <w:color w:val="231F20"/>
          <w:spacing w:val="-8"/>
          <w:w w:val="115"/>
        </w:rPr>
        <w:t> </w:t>
      </w:r>
      <w:r>
        <w:rPr>
          <w:color w:val="231F20"/>
          <w:w w:val="115"/>
        </w:rPr>
        <w:t>a</w:t>
      </w:r>
      <w:r>
        <w:rPr>
          <w:color w:val="231F20"/>
          <w:spacing w:val="-9"/>
          <w:w w:val="115"/>
        </w:rPr>
        <w:t> </w:t>
      </w:r>
      <w:r>
        <w:rPr>
          <w:color w:val="231F20"/>
          <w:w w:val="115"/>
        </w:rPr>
        <w:t>quem</w:t>
      </w:r>
      <w:r>
        <w:rPr>
          <w:color w:val="231F20"/>
          <w:spacing w:val="-9"/>
          <w:w w:val="115"/>
        </w:rPr>
        <w:t> </w:t>
      </w:r>
      <w:r>
        <w:rPr>
          <w:color w:val="231F20"/>
          <w:w w:val="115"/>
        </w:rPr>
        <w:t>paga</w:t>
      </w:r>
      <w:r>
        <w:rPr>
          <w:color w:val="231F20"/>
          <w:spacing w:val="-8"/>
          <w:w w:val="115"/>
        </w:rPr>
        <w:t> </w:t>
      </w:r>
      <w:r>
        <w:rPr>
          <w:color w:val="231F20"/>
          <w:w w:val="115"/>
        </w:rPr>
        <w:t>bem,</w:t>
      </w:r>
      <w:r>
        <w:rPr>
          <w:color w:val="231F20"/>
          <w:spacing w:val="-9"/>
          <w:w w:val="115"/>
        </w:rPr>
        <w:t> </w:t>
      </w:r>
      <w:r>
        <w:rPr>
          <w:color w:val="231F20"/>
          <w:w w:val="115"/>
        </w:rPr>
        <w:t>mas</w:t>
      </w:r>
      <w:r>
        <w:rPr>
          <w:color w:val="231F20"/>
          <w:spacing w:val="-8"/>
          <w:w w:val="115"/>
        </w:rPr>
        <w:t> </w:t>
      </w:r>
      <w:r>
        <w:rPr>
          <w:color w:val="231F20"/>
          <w:w w:val="115"/>
        </w:rPr>
        <w:t>a</w:t>
      </w:r>
      <w:r>
        <w:rPr>
          <w:color w:val="231F20"/>
          <w:spacing w:val="-9"/>
          <w:w w:val="115"/>
        </w:rPr>
        <w:t> </w:t>
      </w:r>
      <w:r>
        <w:rPr>
          <w:color w:val="231F20"/>
          <w:w w:val="115"/>
        </w:rPr>
        <w:t>quem</w:t>
      </w:r>
      <w:r>
        <w:rPr>
          <w:color w:val="231F20"/>
          <w:spacing w:val="-9"/>
          <w:w w:val="115"/>
        </w:rPr>
        <w:t> </w:t>
      </w:r>
      <w:r>
        <w:rPr>
          <w:color w:val="231F20"/>
          <w:w w:val="115"/>
        </w:rPr>
        <w:t>cumpre</w:t>
      </w:r>
      <w:r>
        <w:rPr>
          <w:color w:val="231F20"/>
          <w:spacing w:val="-9"/>
          <w:w w:val="115"/>
        </w:rPr>
        <w:t> </w:t>
      </w:r>
      <w:r>
        <w:rPr>
          <w:color w:val="231F20"/>
          <w:w w:val="115"/>
        </w:rPr>
        <w:t>a </w:t>
      </w:r>
      <w:r>
        <w:rPr>
          <w:color w:val="231F20"/>
          <w:spacing w:val="-2"/>
          <w:w w:val="115"/>
        </w:rPr>
        <w:t>palavra.</w:t>
      </w:r>
    </w:p>
    <w:p>
      <w:pPr>
        <w:pStyle w:val="BodyText"/>
        <w:spacing w:before="86"/>
      </w:pPr>
    </w:p>
    <w:p>
      <w:pPr>
        <w:pStyle w:val="BodyText"/>
        <w:spacing w:line="336" w:lineRule="auto" w:before="0"/>
        <w:ind w:left="72" w:right="178" w:hanging="7"/>
        <w:jc w:val="both"/>
      </w:pPr>
      <w:r>
        <w:rPr>
          <w:color w:val="231F20"/>
          <w:w w:val="115"/>
        </w:rPr>
        <w:t>Alec</w:t>
      </w:r>
      <w:r>
        <w:rPr>
          <w:color w:val="231F20"/>
          <w:spacing w:val="-9"/>
          <w:w w:val="115"/>
        </w:rPr>
        <w:t> </w:t>
      </w:r>
      <w:r>
        <w:rPr>
          <w:color w:val="231F20"/>
          <w:w w:val="115"/>
        </w:rPr>
        <w:t>caminhou</w:t>
      </w:r>
      <w:r>
        <w:rPr>
          <w:color w:val="231F20"/>
          <w:spacing w:val="-8"/>
          <w:w w:val="115"/>
        </w:rPr>
        <w:t> </w:t>
      </w:r>
      <w:r>
        <w:rPr>
          <w:color w:val="231F20"/>
          <w:w w:val="115"/>
        </w:rPr>
        <w:t>até</w:t>
      </w:r>
      <w:r>
        <w:rPr>
          <w:color w:val="231F20"/>
          <w:spacing w:val="-8"/>
          <w:w w:val="115"/>
        </w:rPr>
        <w:t> </w:t>
      </w:r>
      <w:r>
        <w:rPr>
          <w:color w:val="231F20"/>
          <w:w w:val="115"/>
        </w:rPr>
        <w:t>o</w:t>
      </w:r>
      <w:r>
        <w:rPr>
          <w:color w:val="231F20"/>
          <w:spacing w:val="-8"/>
          <w:w w:val="115"/>
        </w:rPr>
        <w:t> </w:t>
      </w:r>
      <w:r>
        <w:rPr>
          <w:color w:val="231F20"/>
          <w:w w:val="115"/>
        </w:rPr>
        <w:t>fundo</w:t>
      </w:r>
      <w:r>
        <w:rPr>
          <w:color w:val="231F20"/>
          <w:spacing w:val="-8"/>
          <w:w w:val="115"/>
        </w:rPr>
        <w:t> </w:t>
      </w:r>
      <w:r>
        <w:rPr>
          <w:color w:val="231F20"/>
          <w:w w:val="115"/>
        </w:rPr>
        <w:t>do</w:t>
      </w:r>
      <w:r>
        <w:rPr>
          <w:color w:val="231F20"/>
          <w:spacing w:val="-8"/>
          <w:w w:val="115"/>
        </w:rPr>
        <w:t> </w:t>
      </w:r>
      <w:r>
        <w:rPr>
          <w:color w:val="231F20"/>
          <w:w w:val="115"/>
        </w:rPr>
        <w:t>salão,</w:t>
      </w:r>
      <w:r>
        <w:rPr>
          <w:color w:val="231F20"/>
          <w:spacing w:val="-8"/>
          <w:w w:val="115"/>
        </w:rPr>
        <w:t> </w:t>
      </w:r>
      <w:r>
        <w:rPr>
          <w:color w:val="231F20"/>
          <w:w w:val="115"/>
        </w:rPr>
        <w:t>puxou</w:t>
      </w:r>
      <w:r>
        <w:rPr>
          <w:color w:val="231F20"/>
          <w:spacing w:val="-8"/>
          <w:w w:val="115"/>
        </w:rPr>
        <w:t> </w:t>
      </w:r>
      <w:r>
        <w:rPr>
          <w:color w:val="231F20"/>
          <w:w w:val="115"/>
        </w:rPr>
        <w:t>a</w:t>
      </w:r>
      <w:r>
        <w:rPr>
          <w:color w:val="231F20"/>
          <w:spacing w:val="-9"/>
          <w:w w:val="115"/>
        </w:rPr>
        <w:t> </w:t>
      </w:r>
      <w:r>
        <w:rPr>
          <w:color w:val="231F20"/>
          <w:w w:val="115"/>
        </w:rPr>
        <w:t>cadeira</w:t>
      </w:r>
      <w:r>
        <w:rPr>
          <w:color w:val="231F20"/>
          <w:spacing w:val="-8"/>
          <w:w w:val="115"/>
        </w:rPr>
        <w:t> </w:t>
      </w:r>
      <w:r>
        <w:rPr>
          <w:color w:val="231F20"/>
          <w:w w:val="115"/>
        </w:rPr>
        <w:t>com</w:t>
      </w:r>
      <w:r>
        <w:rPr>
          <w:color w:val="231F20"/>
          <w:spacing w:val="-8"/>
          <w:w w:val="115"/>
        </w:rPr>
        <w:t> </w:t>
      </w:r>
      <w:r>
        <w:rPr>
          <w:color w:val="231F20"/>
          <w:w w:val="115"/>
        </w:rPr>
        <w:t>o</w:t>
      </w:r>
      <w:r>
        <w:rPr>
          <w:color w:val="231F20"/>
          <w:spacing w:val="-8"/>
          <w:w w:val="115"/>
        </w:rPr>
        <w:t> </w:t>
      </w:r>
      <w:r>
        <w:rPr>
          <w:color w:val="231F20"/>
          <w:w w:val="115"/>
        </w:rPr>
        <w:t>pé</w:t>
      </w:r>
      <w:r>
        <w:rPr>
          <w:color w:val="231F20"/>
          <w:spacing w:val="-8"/>
          <w:w w:val="115"/>
        </w:rPr>
        <w:t> </w:t>
      </w:r>
      <w:r>
        <w:rPr>
          <w:color w:val="231F20"/>
          <w:w w:val="115"/>
        </w:rPr>
        <w:t>e sentou-se à frente de Audrey.</w:t>
      </w:r>
    </w:p>
    <w:p>
      <w:pPr>
        <w:pStyle w:val="BodyText"/>
        <w:spacing w:before="86"/>
      </w:pPr>
    </w:p>
    <w:p>
      <w:pPr>
        <w:pStyle w:val="BodyText"/>
        <w:spacing w:line="336" w:lineRule="auto" w:before="0"/>
        <w:ind w:left="72" w:right="173"/>
        <w:jc w:val="both"/>
      </w:pPr>
      <w:r>
        <w:rPr>
          <w:color w:val="231F20"/>
          <w:w w:val="115"/>
        </w:rPr>
        <w:t>Eles</w:t>
      </w:r>
      <w:r>
        <w:rPr>
          <w:color w:val="231F20"/>
          <w:spacing w:val="-11"/>
          <w:w w:val="115"/>
        </w:rPr>
        <w:t> </w:t>
      </w:r>
      <w:r>
        <w:rPr>
          <w:color w:val="231F20"/>
          <w:w w:val="115"/>
        </w:rPr>
        <w:t>ficaram</w:t>
      </w:r>
      <w:r>
        <w:rPr>
          <w:color w:val="231F20"/>
          <w:spacing w:val="-11"/>
          <w:w w:val="115"/>
        </w:rPr>
        <w:t> </w:t>
      </w:r>
      <w:r>
        <w:rPr>
          <w:color w:val="231F20"/>
          <w:w w:val="115"/>
        </w:rPr>
        <w:t>em</w:t>
      </w:r>
      <w:r>
        <w:rPr>
          <w:color w:val="231F20"/>
          <w:spacing w:val="-11"/>
          <w:w w:val="115"/>
        </w:rPr>
        <w:t> </w:t>
      </w:r>
      <w:r>
        <w:rPr>
          <w:color w:val="231F20"/>
          <w:w w:val="115"/>
        </w:rPr>
        <w:t>silêncio</w:t>
      </w:r>
      <w:r>
        <w:rPr>
          <w:color w:val="231F20"/>
          <w:spacing w:val="-11"/>
          <w:w w:val="115"/>
        </w:rPr>
        <w:t> </w:t>
      </w:r>
      <w:r>
        <w:rPr>
          <w:color w:val="231F20"/>
          <w:w w:val="115"/>
        </w:rPr>
        <w:t>por</w:t>
      </w:r>
      <w:r>
        <w:rPr>
          <w:color w:val="231F20"/>
          <w:spacing w:val="-11"/>
          <w:w w:val="115"/>
        </w:rPr>
        <w:t> </w:t>
      </w:r>
      <w:r>
        <w:rPr>
          <w:color w:val="231F20"/>
          <w:w w:val="115"/>
        </w:rPr>
        <w:t>um</w:t>
      </w:r>
      <w:r>
        <w:rPr>
          <w:color w:val="231F20"/>
          <w:spacing w:val="-11"/>
          <w:w w:val="115"/>
        </w:rPr>
        <w:t> </w:t>
      </w:r>
      <w:r>
        <w:rPr>
          <w:color w:val="231F20"/>
          <w:w w:val="115"/>
        </w:rPr>
        <w:t>instante</w:t>
      </w:r>
      <w:r>
        <w:rPr>
          <w:color w:val="231F20"/>
          <w:spacing w:val="-11"/>
          <w:w w:val="115"/>
        </w:rPr>
        <w:t> </w:t>
      </w:r>
      <w:r>
        <w:rPr>
          <w:color w:val="231F20"/>
          <w:w w:val="115"/>
        </w:rPr>
        <w:t>que</w:t>
      </w:r>
      <w:r>
        <w:rPr>
          <w:color w:val="231F20"/>
          <w:spacing w:val="-11"/>
          <w:w w:val="115"/>
        </w:rPr>
        <w:t> </w:t>
      </w:r>
      <w:r>
        <w:rPr>
          <w:color w:val="231F20"/>
          <w:w w:val="115"/>
        </w:rPr>
        <w:t>pareceu</w:t>
      </w:r>
      <w:r>
        <w:rPr>
          <w:color w:val="231F20"/>
          <w:spacing w:val="-11"/>
          <w:w w:val="115"/>
        </w:rPr>
        <w:t> </w:t>
      </w:r>
      <w:r>
        <w:rPr>
          <w:color w:val="231F20"/>
          <w:w w:val="115"/>
        </w:rPr>
        <w:t>se</w:t>
      </w:r>
      <w:r>
        <w:rPr>
          <w:color w:val="231F20"/>
          <w:spacing w:val="-11"/>
          <w:w w:val="115"/>
        </w:rPr>
        <w:t> </w:t>
      </w:r>
      <w:r>
        <w:rPr>
          <w:color w:val="231F20"/>
          <w:w w:val="115"/>
        </w:rPr>
        <w:t>esticar até suspender o tempo ao redor deles.</w:t>
      </w:r>
      <w:r>
        <w:rPr>
          <w:color w:val="231F20"/>
          <w:spacing w:val="24"/>
          <w:w w:val="115"/>
        </w:rPr>
        <w:t> </w:t>
      </w:r>
      <w:r>
        <w:rPr>
          <w:color w:val="231F20"/>
          <w:w w:val="115"/>
        </w:rPr>
        <w:t>As lembranças do duto de ar sujo de poeira e do fogo nas docas eram tijolos invisíveis assentados entre ambos.</w:t>
      </w:r>
    </w:p>
    <w:p>
      <w:pPr>
        <w:pStyle w:val="BodyText"/>
        <w:spacing w:after="0" w:line="336" w:lineRule="auto"/>
        <w:jc w:val="both"/>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29:</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DESFECHO</w:t>
      </w:r>
    </w:p>
    <w:p>
      <w:pPr>
        <w:pStyle w:val="BodyText"/>
        <w:spacing w:before="164"/>
        <w:rPr>
          <w:rFonts w:ascii="Tahoma"/>
          <w:sz w:val="14"/>
        </w:rPr>
      </w:pPr>
    </w:p>
    <w:p>
      <w:pPr>
        <w:pStyle w:val="ListParagraph"/>
        <w:numPr>
          <w:ilvl w:val="0"/>
          <w:numId w:val="35"/>
        </w:numPr>
        <w:tabs>
          <w:tab w:pos="173" w:val="left" w:leader="none"/>
          <w:tab w:pos="424" w:val="left" w:leader="none"/>
        </w:tabs>
        <w:spacing w:line="336" w:lineRule="auto" w:before="1" w:after="0"/>
        <w:ind w:left="173" w:right="38" w:hanging="26"/>
        <w:jc w:val="both"/>
        <w:rPr>
          <w:sz w:val="18"/>
        </w:rPr>
      </w:pPr>
      <w:r>
        <w:rPr>
          <w:color w:val="231F20"/>
          <w:w w:val="115"/>
          <w:sz w:val="18"/>
        </w:rPr>
        <w:t>O</w:t>
      </w:r>
      <w:r>
        <w:rPr>
          <w:color w:val="231F20"/>
          <w:spacing w:val="20"/>
          <w:w w:val="115"/>
          <w:sz w:val="18"/>
        </w:rPr>
        <w:t> </w:t>
      </w:r>
      <w:r>
        <w:rPr>
          <w:color w:val="231F20"/>
          <w:w w:val="115"/>
          <w:sz w:val="18"/>
        </w:rPr>
        <w:t>trem</w:t>
      </w:r>
      <w:r>
        <w:rPr>
          <w:color w:val="231F20"/>
          <w:spacing w:val="20"/>
          <w:w w:val="115"/>
          <w:sz w:val="18"/>
        </w:rPr>
        <w:t> </w:t>
      </w:r>
      <w:r>
        <w:rPr>
          <w:color w:val="231F20"/>
          <w:w w:val="115"/>
          <w:sz w:val="18"/>
        </w:rPr>
        <w:t>das</w:t>
      </w:r>
      <w:r>
        <w:rPr>
          <w:color w:val="231F20"/>
          <w:spacing w:val="20"/>
          <w:w w:val="115"/>
          <w:sz w:val="18"/>
        </w:rPr>
        <w:t> </w:t>
      </w:r>
      <w:r>
        <w:rPr>
          <w:color w:val="231F20"/>
          <w:w w:val="115"/>
          <w:sz w:val="18"/>
        </w:rPr>
        <w:t>doze</w:t>
      </w:r>
      <w:r>
        <w:rPr>
          <w:color w:val="231F20"/>
          <w:spacing w:val="20"/>
          <w:w w:val="115"/>
          <w:sz w:val="18"/>
        </w:rPr>
        <w:t> </w:t>
      </w:r>
      <w:r>
        <w:rPr>
          <w:color w:val="231F20"/>
          <w:w w:val="115"/>
          <w:sz w:val="18"/>
        </w:rPr>
        <w:t>horas</w:t>
      </w:r>
      <w:r>
        <w:rPr>
          <w:color w:val="231F20"/>
          <w:spacing w:val="20"/>
          <w:w w:val="115"/>
          <w:sz w:val="18"/>
        </w:rPr>
        <w:t> </w:t>
      </w:r>
      <w:r>
        <w:rPr>
          <w:color w:val="231F20"/>
          <w:w w:val="115"/>
          <w:sz w:val="18"/>
        </w:rPr>
        <w:t>partiu</w:t>
      </w:r>
      <w:r>
        <w:rPr>
          <w:color w:val="231F20"/>
          <w:spacing w:val="20"/>
          <w:w w:val="115"/>
          <w:sz w:val="18"/>
        </w:rPr>
        <w:t> </w:t>
      </w:r>
      <w:r>
        <w:rPr>
          <w:color w:val="231F20"/>
          <w:w w:val="115"/>
          <w:sz w:val="18"/>
        </w:rPr>
        <w:t>sem</w:t>
      </w:r>
      <w:r>
        <w:rPr>
          <w:color w:val="231F20"/>
          <w:spacing w:val="20"/>
          <w:w w:val="115"/>
          <w:sz w:val="18"/>
        </w:rPr>
        <w:t> </w:t>
      </w:r>
      <w:r>
        <w:rPr>
          <w:color w:val="231F20"/>
          <w:w w:val="115"/>
          <w:sz w:val="18"/>
        </w:rPr>
        <w:t>avisos</w:t>
      </w:r>
      <w:r>
        <w:rPr>
          <w:color w:val="231F20"/>
          <w:spacing w:val="20"/>
          <w:w w:val="115"/>
          <w:sz w:val="18"/>
        </w:rPr>
        <w:t> </w:t>
      </w:r>
      <w:r>
        <w:rPr>
          <w:color w:val="231F20"/>
          <w:w w:val="115"/>
          <w:sz w:val="18"/>
        </w:rPr>
        <w:t>—</w:t>
      </w:r>
      <w:r>
        <w:rPr>
          <w:color w:val="231F20"/>
          <w:spacing w:val="20"/>
          <w:w w:val="115"/>
          <w:sz w:val="18"/>
        </w:rPr>
        <w:t> </w:t>
      </w:r>
      <w:r>
        <w:rPr>
          <w:color w:val="231F20"/>
          <w:w w:val="115"/>
          <w:sz w:val="18"/>
        </w:rPr>
        <w:t>disse</w:t>
      </w:r>
      <w:r>
        <w:rPr>
          <w:color w:val="231F20"/>
          <w:spacing w:val="20"/>
          <w:w w:val="115"/>
          <w:sz w:val="18"/>
        </w:rPr>
        <w:t> </w:t>
      </w:r>
      <w:r>
        <w:rPr>
          <w:color w:val="231F20"/>
          <w:w w:val="115"/>
          <w:sz w:val="18"/>
        </w:rPr>
        <w:t>Audrey, a voz baixa, acariciando a borda do copo com o indicador.</w:t>
      </w:r>
      <w:r>
        <w:rPr>
          <w:color w:val="231F20"/>
          <w:spacing w:val="40"/>
          <w:w w:val="115"/>
          <w:sz w:val="18"/>
        </w:rPr>
        <w:t> </w:t>
      </w:r>
      <w:r>
        <w:rPr>
          <w:color w:val="231F20"/>
          <w:w w:val="115"/>
          <w:sz w:val="18"/>
        </w:rPr>
        <w:t>— As</w:t>
      </w:r>
      <w:r>
        <w:rPr>
          <w:color w:val="231F20"/>
          <w:w w:val="115"/>
          <w:sz w:val="18"/>
        </w:rPr>
        <w:t> contas</w:t>
      </w:r>
      <w:r>
        <w:rPr>
          <w:color w:val="231F20"/>
          <w:w w:val="115"/>
          <w:sz w:val="18"/>
        </w:rPr>
        <w:t> dos</w:t>
      </w:r>
      <w:r>
        <w:rPr>
          <w:color w:val="231F20"/>
          <w:w w:val="115"/>
          <w:sz w:val="18"/>
        </w:rPr>
        <w:t> informantes</w:t>
      </w:r>
      <w:r>
        <w:rPr>
          <w:color w:val="231F20"/>
          <w:w w:val="115"/>
          <w:sz w:val="18"/>
        </w:rPr>
        <w:t> foram</w:t>
      </w:r>
      <w:r>
        <w:rPr>
          <w:color w:val="231F20"/>
          <w:w w:val="115"/>
          <w:sz w:val="18"/>
        </w:rPr>
        <w:t> pagas</w:t>
      </w:r>
      <w:r>
        <w:rPr>
          <w:color w:val="231F20"/>
          <w:w w:val="115"/>
          <w:sz w:val="18"/>
        </w:rPr>
        <w:t> com</w:t>
      </w:r>
      <w:r>
        <w:rPr>
          <w:color w:val="231F20"/>
          <w:w w:val="115"/>
          <w:sz w:val="18"/>
        </w:rPr>
        <w:t> duas</w:t>
      </w:r>
      <w:r>
        <w:rPr>
          <w:color w:val="231F20"/>
          <w:w w:val="115"/>
          <w:sz w:val="18"/>
        </w:rPr>
        <w:t> horas</w:t>
      </w:r>
      <w:r>
        <w:rPr>
          <w:color w:val="231F20"/>
          <w:w w:val="115"/>
          <w:sz w:val="18"/>
        </w:rPr>
        <w:t> de antecedência. Thorne</w:t>
      </w:r>
      <w:r>
        <w:rPr>
          <w:color w:val="231F20"/>
          <w:spacing w:val="-8"/>
          <w:w w:val="115"/>
          <w:sz w:val="18"/>
        </w:rPr>
        <w:t> </w:t>
      </w:r>
      <w:r>
        <w:rPr>
          <w:color w:val="231F20"/>
          <w:w w:val="115"/>
          <w:sz w:val="18"/>
        </w:rPr>
        <w:t>está</w:t>
      </w:r>
      <w:r>
        <w:rPr>
          <w:color w:val="231F20"/>
          <w:spacing w:val="-7"/>
          <w:w w:val="115"/>
          <w:sz w:val="18"/>
        </w:rPr>
        <w:t> </w:t>
      </w:r>
      <w:r>
        <w:rPr>
          <w:color w:val="231F20"/>
          <w:w w:val="115"/>
          <w:sz w:val="18"/>
        </w:rPr>
        <w:t>a</w:t>
      </w:r>
      <w:r>
        <w:rPr>
          <w:color w:val="231F20"/>
          <w:spacing w:val="-7"/>
          <w:w w:val="115"/>
          <w:sz w:val="18"/>
        </w:rPr>
        <w:t> </w:t>
      </w:r>
      <w:r>
        <w:rPr>
          <w:color w:val="231F20"/>
          <w:w w:val="115"/>
          <w:sz w:val="18"/>
        </w:rPr>
        <w:t>caminho</w:t>
      </w:r>
      <w:r>
        <w:rPr>
          <w:color w:val="231F20"/>
          <w:spacing w:val="-8"/>
          <w:w w:val="115"/>
          <w:sz w:val="18"/>
        </w:rPr>
        <w:t> </w:t>
      </w:r>
      <w:r>
        <w:rPr>
          <w:color w:val="231F20"/>
          <w:w w:val="115"/>
          <w:sz w:val="18"/>
        </w:rPr>
        <w:t>do</w:t>
      </w:r>
      <w:r>
        <w:rPr>
          <w:color w:val="231F20"/>
          <w:spacing w:val="-7"/>
          <w:w w:val="115"/>
          <w:sz w:val="18"/>
        </w:rPr>
        <w:t> </w:t>
      </w:r>
      <w:r>
        <w:rPr>
          <w:color w:val="231F20"/>
          <w:w w:val="115"/>
          <w:sz w:val="18"/>
        </w:rPr>
        <w:t>sul,</w:t>
      </w:r>
      <w:r>
        <w:rPr>
          <w:color w:val="231F20"/>
          <w:spacing w:val="-7"/>
          <w:w w:val="115"/>
          <w:sz w:val="18"/>
        </w:rPr>
        <w:t> </w:t>
      </w:r>
      <w:r>
        <w:rPr>
          <w:color w:val="231F20"/>
          <w:w w:val="115"/>
          <w:sz w:val="18"/>
        </w:rPr>
        <w:t>focado</w:t>
      </w:r>
      <w:r>
        <w:rPr>
          <w:color w:val="231F20"/>
          <w:spacing w:val="-8"/>
          <w:w w:val="115"/>
          <w:sz w:val="18"/>
        </w:rPr>
        <w:t> </w:t>
      </w:r>
      <w:r>
        <w:rPr>
          <w:color w:val="231F20"/>
          <w:w w:val="115"/>
          <w:sz w:val="18"/>
        </w:rPr>
        <w:t>em</w:t>
      </w:r>
      <w:r>
        <w:rPr>
          <w:color w:val="231F20"/>
          <w:spacing w:val="-7"/>
          <w:w w:val="115"/>
          <w:sz w:val="18"/>
        </w:rPr>
        <w:t> </w:t>
      </w:r>
      <w:r>
        <w:rPr>
          <w:color w:val="231F20"/>
          <w:w w:val="115"/>
          <w:sz w:val="18"/>
        </w:rPr>
        <w:t>salvar</w:t>
      </w:r>
      <w:r>
        <w:rPr>
          <w:color w:val="231F20"/>
          <w:spacing w:val="-7"/>
          <w:w w:val="115"/>
          <w:sz w:val="18"/>
        </w:rPr>
        <w:t> </w:t>
      </w:r>
      <w:r>
        <w:rPr>
          <w:color w:val="231F20"/>
          <w:w w:val="115"/>
          <w:sz w:val="18"/>
        </w:rPr>
        <w:t>o próprio</w:t>
      </w:r>
      <w:r>
        <w:rPr>
          <w:color w:val="231F20"/>
          <w:spacing w:val="-3"/>
          <w:w w:val="115"/>
          <w:sz w:val="18"/>
        </w:rPr>
        <w:t> </w:t>
      </w:r>
      <w:r>
        <w:rPr>
          <w:color w:val="231F20"/>
          <w:w w:val="115"/>
          <w:sz w:val="18"/>
        </w:rPr>
        <w:t>uniforme.</w:t>
      </w:r>
    </w:p>
    <w:p>
      <w:pPr>
        <w:pStyle w:val="BodyText"/>
        <w:spacing w:before="87"/>
      </w:pPr>
    </w:p>
    <w:p>
      <w:pPr>
        <w:pStyle w:val="ListParagraph"/>
        <w:numPr>
          <w:ilvl w:val="0"/>
          <w:numId w:val="35"/>
        </w:numPr>
        <w:tabs>
          <w:tab w:pos="402" w:val="left" w:leader="none"/>
        </w:tabs>
        <w:spacing w:line="240" w:lineRule="auto" w:before="0" w:after="0"/>
        <w:ind w:left="402" w:right="0" w:hanging="254"/>
        <w:jc w:val="both"/>
        <w:rPr>
          <w:sz w:val="18"/>
        </w:rPr>
      </w:pPr>
      <w:r>
        <w:rPr>
          <w:color w:val="231F20"/>
          <w:w w:val="115"/>
          <w:sz w:val="18"/>
        </w:rPr>
        <w:t>Ele não vai voltar —</w:t>
      </w:r>
      <w:r>
        <w:rPr>
          <w:color w:val="231F20"/>
          <w:spacing w:val="1"/>
          <w:w w:val="115"/>
          <w:sz w:val="18"/>
        </w:rPr>
        <w:t> </w:t>
      </w:r>
      <w:r>
        <w:rPr>
          <w:color w:val="231F20"/>
          <w:w w:val="115"/>
          <w:sz w:val="18"/>
        </w:rPr>
        <w:t>disse Alec, recostando-se na</w:t>
      </w:r>
      <w:r>
        <w:rPr>
          <w:color w:val="231F20"/>
          <w:spacing w:val="1"/>
          <w:w w:val="115"/>
          <w:sz w:val="18"/>
        </w:rPr>
        <w:t> </w:t>
      </w:r>
      <w:r>
        <w:rPr>
          <w:color w:val="231F20"/>
          <w:spacing w:val="-2"/>
          <w:w w:val="115"/>
          <w:sz w:val="18"/>
        </w:rPr>
        <w:t>cadeira.</w:t>
      </w:r>
    </w:p>
    <w:p>
      <w:pPr>
        <w:pStyle w:val="BodyText"/>
        <w:spacing w:before="169"/>
      </w:pPr>
    </w:p>
    <w:p>
      <w:pPr>
        <w:pStyle w:val="ListParagraph"/>
        <w:numPr>
          <w:ilvl w:val="0"/>
          <w:numId w:val="35"/>
        </w:numPr>
        <w:tabs>
          <w:tab w:pos="180" w:val="left" w:leader="none"/>
          <w:tab w:pos="391" w:val="left" w:leader="none"/>
        </w:tabs>
        <w:spacing w:line="336" w:lineRule="auto" w:before="0" w:after="0"/>
        <w:ind w:left="180" w:right="13" w:hanging="32"/>
        <w:jc w:val="left"/>
        <w:rPr>
          <w:sz w:val="18"/>
        </w:rPr>
      </w:pPr>
      <w:r>
        <w:rPr>
          <w:color w:val="231F20"/>
          <w:w w:val="115"/>
          <w:sz w:val="18"/>
        </w:rPr>
        <w:t>Não</w:t>
      </w:r>
      <w:r>
        <w:rPr>
          <w:color w:val="231F20"/>
          <w:spacing w:val="-12"/>
          <w:w w:val="115"/>
          <w:sz w:val="18"/>
        </w:rPr>
        <w:t> </w:t>
      </w:r>
      <w:r>
        <w:rPr>
          <w:color w:val="231F20"/>
          <w:w w:val="115"/>
          <w:sz w:val="18"/>
        </w:rPr>
        <w:t>com</w:t>
      </w:r>
      <w:r>
        <w:rPr>
          <w:color w:val="231F20"/>
          <w:spacing w:val="-11"/>
          <w:w w:val="115"/>
          <w:sz w:val="18"/>
        </w:rPr>
        <w:t> </w:t>
      </w:r>
      <w:r>
        <w:rPr>
          <w:color w:val="231F20"/>
          <w:w w:val="115"/>
          <w:sz w:val="18"/>
        </w:rPr>
        <w:t>o</w:t>
      </w:r>
      <w:r>
        <w:rPr>
          <w:color w:val="231F20"/>
          <w:spacing w:val="-12"/>
          <w:w w:val="115"/>
          <w:sz w:val="18"/>
        </w:rPr>
        <w:t> </w:t>
      </w:r>
      <w:r>
        <w:rPr>
          <w:color w:val="231F20"/>
          <w:w w:val="115"/>
          <w:sz w:val="18"/>
        </w:rPr>
        <w:t>exército</w:t>
      </w:r>
      <w:r>
        <w:rPr>
          <w:color w:val="231F20"/>
          <w:spacing w:val="-11"/>
          <w:w w:val="115"/>
          <w:sz w:val="18"/>
        </w:rPr>
        <w:t> </w:t>
      </w:r>
      <w:r>
        <w:rPr>
          <w:color w:val="231F20"/>
          <w:w w:val="115"/>
          <w:sz w:val="18"/>
        </w:rPr>
        <w:t>—</w:t>
      </w:r>
      <w:r>
        <w:rPr>
          <w:color w:val="231F20"/>
          <w:spacing w:val="-11"/>
          <w:w w:val="115"/>
          <w:sz w:val="18"/>
        </w:rPr>
        <w:t> </w:t>
      </w:r>
      <w:r>
        <w:rPr>
          <w:color w:val="231F20"/>
          <w:w w:val="115"/>
          <w:sz w:val="18"/>
        </w:rPr>
        <w:t>concordou</w:t>
      </w:r>
      <w:r>
        <w:rPr>
          <w:color w:val="231F20"/>
          <w:spacing w:val="-12"/>
          <w:w w:val="115"/>
          <w:sz w:val="18"/>
        </w:rPr>
        <w:t> </w:t>
      </w:r>
      <w:r>
        <w:rPr>
          <w:color w:val="231F20"/>
          <w:w w:val="115"/>
          <w:sz w:val="18"/>
        </w:rPr>
        <w:t>ela.</w:t>
      </w:r>
      <w:r>
        <w:rPr>
          <w:color w:val="231F20"/>
          <w:spacing w:val="-10"/>
          <w:w w:val="115"/>
          <w:sz w:val="18"/>
        </w:rPr>
        <w:t> </w:t>
      </w:r>
      <w:r>
        <w:rPr>
          <w:color w:val="231F20"/>
          <w:w w:val="115"/>
          <w:sz w:val="18"/>
        </w:rPr>
        <w:t>—</w:t>
      </w:r>
      <w:r>
        <w:rPr>
          <w:color w:val="231F20"/>
          <w:spacing w:val="-11"/>
          <w:w w:val="115"/>
          <w:sz w:val="18"/>
        </w:rPr>
        <w:t> </w:t>
      </w:r>
      <w:r>
        <w:rPr>
          <w:color w:val="231F20"/>
          <w:w w:val="115"/>
          <w:sz w:val="18"/>
        </w:rPr>
        <w:t>E</w:t>
      </w:r>
      <w:r>
        <w:rPr>
          <w:color w:val="231F20"/>
          <w:spacing w:val="-12"/>
          <w:w w:val="115"/>
          <w:sz w:val="18"/>
        </w:rPr>
        <w:t> </w:t>
      </w:r>
      <w:r>
        <w:rPr>
          <w:color w:val="231F20"/>
          <w:w w:val="115"/>
          <w:sz w:val="18"/>
        </w:rPr>
        <w:t>a</w:t>
      </w:r>
      <w:r>
        <w:rPr>
          <w:color w:val="231F20"/>
          <w:spacing w:val="-11"/>
          <w:w w:val="115"/>
          <w:sz w:val="18"/>
        </w:rPr>
        <w:t> </w:t>
      </w:r>
      <w:r>
        <w:rPr>
          <w:color w:val="231F20"/>
          <w:w w:val="115"/>
          <w:sz w:val="18"/>
        </w:rPr>
        <w:t>polícia</w:t>
      </w:r>
      <w:r>
        <w:rPr>
          <w:color w:val="231F20"/>
          <w:spacing w:val="-12"/>
          <w:w w:val="115"/>
          <w:sz w:val="18"/>
        </w:rPr>
        <w:t> </w:t>
      </w:r>
      <w:r>
        <w:rPr>
          <w:color w:val="231F20"/>
          <w:w w:val="115"/>
          <w:sz w:val="18"/>
        </w:rPr>
        <w:t>metropoli- tana</w:t>
      </w:r>
      <w:r>
        <w:rPr>
          <w:color w:val="231F20"/>
          <w:spacing w:val="38"/>
          <w:w w:val="115"/>
          <w:sz w:val="18"/>
        </w:rPr>
        <w:t> </w:t>
      </w:r>
      <w:r>
        <w:rPr>
          <w:color w:val="231F20"/>
          <w:w w:val="115"/>
          <w:sz w:val="18"/>
        </w:rPr>
        <w:t>está</w:t>
      </w:r>
      <w:r>
        <w:rPr>
          <w:color w:val="231F20"/>
          <w:spacing w:val="38"/>
          <w:w w:val="115"/>
          <w:sz w:val="18"/>
        </w:rPr>
        <w:t> </w:t>
      </w:r>
      <w:r>
        <w:rPr>
          <w:color w:val="231F20"/>
          <w:w w:val="115"/>
          <w:sz w:val="18"/>
        </w:rPr>
        <w:t>dócil</w:t>
      </w:r>
      <w:r>
        <w:rPr>
          <w:color w:val="231F20"/>
          <w:spacing w:val="38"/>
          <w:w w:val="115"/>
          <w:sz w:val="18"/>
        </w:rPr>
        <w:t> </w:t>
      </w:r>
      <w:r>
        <w:rPr>
          <w:color w:val="231F20"/>
          <w:w w:val="115"/>
          <w:sz w:val="18"/>
        </w:rPr>
        <w:t>demais</w:t>
      </w:r>
      <w:r>
        <w:rPr>
          <w:color w:val="231F20"/>
          <w:spacing w:val="38"/>
          <w:w w:val="115"/>
          <w:sz w:val="18"/>
        </w:rPr>
        <w:t> </w:t>
      </w:r>
      <w:r>
        <w:rPr>
          <w:color w:val="231F20"/>
          <w:w w:val="115"/>
          <w:sz w:val="18"/>
        </w:rPr>
        <w:t>para</w:t>
      </w:r>
      <w:r>
        <w:rPr>
          <w:color w:val="231F20"/>
          <w:spacing w:val="38"/>
          <w:w w:val="115"/>
          <w:sz w:val="18"/>
        </w:rPr>
        <w:t> </w:t>
      </w:r>
      <w:r>
        <w:rPr>
          <w:color w:val="231F20"/>
          <w:w w:val="115"/>
          <w:sz w:val="18"/>
        </w:rPr>
        <w:t>pensar</w:t>
      </w:r>
      <w:r>
        <w:rPr>
          <w:color w:val="231F20"/>
          <w:spacing w:val="38"/>
          <w:w w:val="115"/>
          <w:sz w:val="18"/>
        </w:rPr>
        <w:t> </w:t>
      </w:r>
      <w:r>
        <w:rPr>
          <w:color w:val="231F20"/>
          <w:w w:val="115"/>
          <w:sz w:val="18"/>
        </w:rPr>
        <w:t>em</w:t>
      </w:r>
      <w:r>
        <w:rPr>
          <w:color w:val="231F20"/>
          <w:spacing w:val="38"/>
          <w:w w:val="115"/>
          <w:sz w:val="18"/>
        </w:rPr>
        <w:t> </w:t>
      </w:r>
      <w:r>
        <w:rPr>
          <w:color w:val="231F20"/>
          <w:w w:val="115"/>
          <w:sz w:val="18"/>
        </w:rPr>
        <w:t>morder</w:t>
      </w:r>
      <w:r>
        <w:rPr>
          <w:color w:val="231F20"/>
          <w:spacing w:val="38"/>
          <w:w w:val="115"/>
          <w:sz w:val="18"/>
        </w:rPr>
        <w:t> </w:t>
      </w:r>
      <w:r>
        <w:rPr>
          <w:color w:val="231F20"/>
          <w:w w:val="115"/>
          <w:sz w:val="18"/>
        </w:rPr>
        <w:t>calcanhares. Estão</w:t>
      </w:r>
      <w:r>
        <w:rPr>
          <w:color w:val="231F20"/>
          <w:spacing w:val="-1"/>
          <w:w w:val="115"/>
          <w:sz w:val="18"/>
        </w:rPr>
        <w:t> </w:t>
      </w:r>
      <w:r>
        <w:rPr>
          <w:color w:val="231F20"/>
          <w:w w:val="115"/>
          <w:sz w:val="18"/>
        </w:rPr>
        <w:t>apavorados,</w:t>
      </w:r>
      <w:r>
        <w:rPr>
          <w:color w:val="231F20"/>
          <w:spacing w:val="-1"/>
          <w:w w:val="115"/>
          <w:sz w:val="18"/>
        </w:rPr>
        <w:t> </w:t>
      </w:r>
      <w:r>
        <w:rPr>
          <w:color w:val="231F20"/>
          <w:w w:val="115"/>
          <w:sz w:val="18"/>
        </w:rPr>
        <w:t>senhor</w:t>
      </w:r>
      <w:r>
        <w:rPr>
          <w:color w:val="231F20"/>
          <w:spacing w:val="-1"/>
          <w:w w:val="115"/>
          <w:sz w:val="18"/>
        </w:rPr>
        <w:t> </w:t>
      </w:r>
      <w:r>
        <w:rPr>
          <w:color w:val="231F20"/>
          <w:w w:val="115"/>
          <w:sz w:val="18"/>
        </w:rPr>
        <w:t>Ashford. Pensam</w:t>
      </w:r>
      <w:r>
        <w:rPr>
          <w:color w:val="231F20"/>
          <w:spacing w:val="-1"/>
          <w:w w:val="115"/>
          <w:sz w:val="18"/>
        </w:rPr>
        <w:t> </w:t>
      </w:r>
      <w:r>
        <w:rPr>
          <w:color w:val="231F20"/>
          <w:w w:val="115"/>
          <w:sz w:val="18"/>
        </w:rPr>
        <w:t>que</w:t>
      </w:r>
      <w:r>
        <w:rPr>
          <w:color w:val="231F20"/>
          <w:spacing w:val="-1"/>
          <w:w w:val="115"/>
          <w:sz w:val="18"/>
        </w:rPr>
        <w:t> </w:t>
      </w:r>
      <w:r>
        <w:rPr>
          <w:color w:val="231F20"/>
          <w:w w:val="115"/>
          <w:sz w:val="18"/>
        </w:rPr>
        <w:t>a</w:t>
      </w:r>
      <w:r>
        <w:rPr>
          <w:color w:val="231F20"/>
          <w:spacing w:val="-1"/>
          <w:w w:val="115"/>
          <w:sz w:val="18"/>
        </w:rPr>
        <w:t> </w:t>
      </w:r>
      <w:r>
        <w:rPr>
          <w:color w:val="231F20"/>
          <w:w w:val="115"/>
          <w:sz w:val="18"/>
        </w:rPr>
        <w:t>cada</w:t>
      </w:r>
      <w:r>
        <w:rPr>
          <w:color w:val="231F20"/>
          <w:spacing w:val="-1"/>
          <w:w w:val="115"/>
          <w:sz w:val="18"/>
        </w:rPr>
        <w:t> </w:t>
      </w:r>
      <w:r>
        <w:rPr>
          <w:color w:val="231F20"/>
          <w:w w:val="115"/>
          <w:sz w:val="18"/>
        </w:rPr>
        <w:t>esquina o chão pode simplesmente se abrir.</w:t>
      </w:r>
    </w:p>
    <w:p>
      <w:pPr>
        <w:pStyle w:val="BodyText"/>
        <w:spacing w:before="87"/>
      </w:pPr>
    </w:p>
    <w:p>
      <w:pPr>
        <w:pStyle w:val="BodyText"/>
        <w:spacing w:line="336" w:lineRule="auto" w:before="0"/>
        <w:ind w:left="180" w:right="36" w:hanging="7"/>
        <w:jc w:val="both"/>
      </w:pPr>
      <w:r>
        <w:rPr>
          <w:color w:val="231F20"/>
          <w:w w:val="115"/>
        </w:rPr>
        <w:t>Alec</w:t>
      </w:r>
      <w:r>
        <w:rPr>
          <w:color w:val="231F20"/>
          <w:spacing w:val="-12"/>
          <w:w w:val="115"/>
        </w:rPr>
        <w:t> </w:t>
      </w:r>
      <w:r>
        <w:rPr>
          <w:color w:val="231F20"/>
          <w:w w:val="115"/>
        </w:rPr>
        <w:t>permitiu</w:t>
      </w:r>
      <w:r>
        <w:rPr>
          <w:color w:val="231F20"/>
          <w:spacing w:val="-11"/>
          <w:w w:val="115"/>
        </w:rPr>
        <w:t> </w:t>
      </w:r>
      <w:r>
        <w:rPr>
          <w:color w:val="231F20"/>
          <w:w w:val="115"/>
        </w:rPr>
        <w:t>que</w:t>
      </w:r>
      <w:r>
        <w:rPr>
          <w:color w:val="231F20"/>
          <w:spacing w:val="-12"/>
          <w:w w:val="115"/>
        </w:rPr>
        <w:t> </w:t>
      </w:r>
      <w:r>
        <w:rPr>
          <w:color w:val="231F20"/>
          <w:w w:val="115"/>
        </w:rPr>
        <w:t>um</w:t>
      </w:r>
      <w:r>
        <w:rPr>
          <w:color w:val="231F20"/>
          <w:spacing w:val="-11"/>
          <w:w w:val="115"/>
        </w:rPr>
        <w:t> </w:t>
      </w:r>
      <w:r>
        <w:rPr>
          <w:color w:val="231F20"/>
          <w:w w:val="115"/>
        </w:rPr>
        <w:t>leve</w:t>
      </w:r>
      <w:r>
        <w:rPr>
          <w:color w:val="231F20"/>
          <w:spacing w:val="-11"/>
          <w:w w:val="115"/>
        </w:rPr>
        <w:t> </w:t>
      </w:r>
      <w:r>
        <w:rPr>
          <w:color w:val="231F20"/>
          <w:w w:val="115"/>
        </w:rPr>
        <w:t>arquear</w:t>
      </w:r>
      <w:r>
        <w:rPr>
          <w:color w:val="231F20"/>
          <w:spacing w:val="-12"/>
          <w:w w:val="115"/>
        </w:rPr>
        <w:t> </w:t>
      </w:r>
      <w:r>
        <w:rPr>
          <w:color w:val="231F20"/>
          <w:w w:val="115"/>
        </w:rPr>
        <w:t>no</w:t>
      </w:r>
      <w:r>
        <w:rPr>
          <w:color w:val="231F20"/>
          <w:spacing w:val="-11"/>
          <w:w w:val="115"/>
        </w:rPr>
        <w:t> </w:t>
      </w:r>
      <w:r>
        <w:rPr>
          <w:color w:val="231F20"/>
          <w:w w:val="115"/>
        </w:rPr>
        <w:t>canto</w:t>
      </w:r>
      <w:r>
        <w:rPr>
          <w:color w:val="231F20"/>
          <w:spacing w:val="-12"/>
          <w:w w:val="115"/>
        </w:rPr>
        <w:t> </w:t>
      </w:r>
      <w:r>
        <w:rPr>
          <w:color w:val="231F20"/>
          <w:w w:val="115"/>
        </w:rPr>
        <w:t>da</w:t>
      </w:r>
      <w:r>
        <w:rPr>
          <w:color w:val="231F20"/>
          <w:spacing w:val="-11"/>
          <w:w w:val="115"/>
        </w:rPr>
        <w:t> </w:t>
      </w:r>
      <w:r>
        <w:rPr>
          <w:color w:val="231F20"/>
          <w:w w:val="115"/>
        </w:rPr>
        <w:t>boca</w:t>
      </w:r>
      <w:r>
        <w:rPr>
          <w:color w:val="231F20"/>
          <w:spacing w:val="-11"/>
          <w:w w:val="115"/>
        </w:rPr>
        <w:t> </w:t>
      </w:r>
      <w:r>
        <w:rPr>
          <w:color w:val="231F20"/>
          <w:w w:val="115"/>
        </w:rPr>
        <w:t>aparecesse. Não</w:t>
      </w:r>
      <w:r>
        <w:rPr>
          <w:color w:val="231F20"/>
          <w:spacing w:val="-4"/>
          <w:w w:val="115"/>
        </w:rPr>
        <w:t> </w:t>
      </w:r>
      <w:r>
        <w:rPr>
          <w:color w:val="231F20"/>
          <w:w w:val="115"/>
        </w:rPr>
        <w:t>chegava</w:t>
      </w:r>
      <w:r>
        <w:rPr>
          <w:color w:val="231F20"/>
          <w:spacing w:val="-3"/>
          <w:w w:val="115"/>
        </w:rPr>
        <w:t> </w:t>
      </w:r>
      <w:r>
        <w:rPr>
          <w:color w:val="231F20"/>
          <w:w w:val="115"/>
        </w:rPr>
        <w:t>a</w:t>
      </w:r>
      <w:r>
        <w:rPr>
          <w:color w:val="231F20"/>
          <w:spacing w:val="-4"/>
          <w:w w:val="115"/>
        </w:rPr>
        <w:t> </w:t>
      </w:r>
      <w:r>
        <w:rPr>
          <w:color w:val="231F20"/>
          <w:w w:val="115"/>
        </w:rPr>
        <w:t>ser</w:t>
      </w:r>
      <w:r>
        <w:rPr>
          <w:color w:val="231F20"/>
          <w:spacing w:val="-3"/>
          <w:w w:val="115"/>
        </w:rPr>
        <w:t> </w:t>
      </w:r>
      <w:r>
        <w:rPr>
          <w:color w:val="231F20"/>
          <w:w w:val="115"/>
        </w:rPr>
        <w:t>um</w:t>
      </w:r>
      <w:r>
        <w:rPr>
          <w:color w:val="231F20"/>
          <w:spacing w:val="-3"/>
          <w:w w:val="115"/>
        </w:rPr>
        <w:t> </w:t>
      </w:r>
      <w:r>
        <w:rPr>
          <w:color w:val="231F20"/>
          <w:w w:val="115"/>
        </w:rPr>
        <w:t>sorriso,</w:t>
      </w:r>
      <w:r>
        <w:rPr>
          <w:color w:val="231F20"/>
          <w:spacing w:val="-4"/>
          <w:w w:val="115"/>
        </w:rPr>
        <w:t> </w:t>
      </w:r>
      <w:r>
        <w:rPr>
          <w:color w:val="231F20"/>
          <w:w w:val="115"/>
        </w:rPr>
        <w:t>mas,</w:t>
      </w:r>
      <w:r>
        <w:rPr>
          <w:color w:val="231F20"/>
          <w:spacing w:val="-3"/>
          <w:w w:val="115"/>
        </w:rPr>
        <w:t> </w:t>
      </w:r>
      <w:r>
        <w:rPr>
          <w:color w:val="231F20"/>
          <w:w w:val="115"/>
        </w:rPr>
        <w:t>no</w:t>
      </w:r>
      <w:r>
        <w:rPr>
          <w:color w:val="231F20"/>
          <w:spacing w:val="-3"/>
          <w:w w:val="115"/>
        </w:rPr>
        <w:t> </w:t>
      </w:r>
      <w:r>
        <w:rPr>
          <w:color w:val="231F20"/>
          <w:w w:val="115"/>
        </w:rPr>
        <w:t>rosto</w:t>
      </w:r>
      <w:r>
        <w:rPr>
          <w:color w:val="231F20"/>
          <w:spacing w:val="-3"/>
          <w:w w:val="115"/>
        </w:rPr>
        <w:t> </w:t>
      </w:r>
      <w:r>
        <w:rPr>
          <w:color w:val="231F20"/>
          <w:w w:val="115"/>
        </w:rPr>
        <w:t>de</w:t>
      </w:r>
      <w:r>
        <w:rPr>
          <w:color w:val="231F20"/>
          <w:spacing w:val="-4"/>
          <w:w w:val="115"/>
        </w:rPr>
        <w:t> </w:t>
      </w:r>
      <w:r>
        <w:rPr>
          <w:color w:val="231F20"/>
          <w:w w:val="115"/>
        </w:rPr>
        <w:t>um</w:t>
      </w:r>
      <w:r>
        <w:rPr>
          <w:color w:val="231F20"/>
          <w:spacing w:val="-3"/>
          <w:w w:val="115"/>
        </w:rPr>
        <w:t> </w:t>
      </w:r>
      <w:r>
        <w:rPr>
          <w:color w:val="231F20"/>
          <w:w w:val="115"/>
        </w:rPr>
        <w:t>homem</w:t>
      </w:r>
      <w:r>
        <w:rPr>
          <w:color w:val="231F20"/>
          <w:spacing w:val="-4"/>
          <w:w w:val="115"/>
        </w:rPr>
        <w:t> </w:t>
      </w:r>
      <w:r>
        <w:rPr>
          <w:color w:val="231F20"/>
          <w:w w:val="115"/>
        </w:rPr>
        <w:t>que fizera</w:t>
      </w:r>
      <w:r>
        <w:rPr>
          <w:color w:val="231F20"/>
          <w:spacing w:val="-12"/>
          <w:w w:val="115"/>
        </w:rPr>
        <w:t> </w:t>
      </w:r>
      <w:r>
        <w:rPr>
          <w:color w:val="231F20"/>
          <w:w w:val="115"/>
        </w:rPr>
        <w:t>o</w:t>
      </w:r>
      <w:r>
        <w:rPr>
          <w:color w:val="231F20"/>
          <w:spacing w:val="-11"/>
          <w:w w:val="115"/>
        </w:rPr>
        <w:t> </w:t>
      </w:r>
      <w:r>
        <w:rPr>
          <w:color w:val="231F20"/>
          <w:w w:val="115"/>
        </w:rPr>
        <w:t>inferno</w:t>
      </w:r>
      <w:r>
        <w:rPr>
          <w:color w:val="231F20"/>
          <w:spacing w:val="-12"/>
          <w:w w:val="115"/>
        </w:rPr>
        <w:t> </w:t>
      </w:r>
      <w:r>
        <w:rPr>
          <w:color w:val="231F20"/>
          <w:w w:val="115"/>
        </w:rPr>
        <w:t>subir</w:t>
      </w:r>
      <w:r>
        <w:rPr>
          <w:color w:val="231F20"/>
          <w:spacing w:val="-11"/>
          <w:w w:val="115"/>
        </w:rPr>
        <w:t> </w:t>
      </w:r>
      <w:r>
        <w:rPr>
          <w:color w:val="231F20"/>
          <w:w w:val="115"/>
        </w:rPr>
        <w:t>à</w:t>
      </w:r>
      <w:r>
        <w:rPr>
          <w:color w:val="231F20"/>
          <w:spacing w:val="-11"/>
          <w:w w:val="115"/>
        </w:rPr>
        <w:t> </w:t>
      </w:r>
      <w:r>
        <w:rPr>
          <w:color w:val="231F20"/>
          <w:w w:val="115"/>
        </w:rPr>
        <w:t>superfície,</w:t>
      </w:r>
      <w:r>
        <w:rPr>
          <w:color w:val="231F20"/>
          <w:spacing w:val="-12"/>
          <w:w w:val="115"/>
        </w:rPr>
        <w:t> </w:t>
      </w:r>
      <w:r>
        <w:rPr>
          <w:color w:val="231F20"/>
          <w:w w:val="115"/>
        </w:rPr>
        <w:t>era</w:t>
      </w:r>
      <w:r>
        <w:rPr>
          <w:color w:val="231F20"/>
          <w:spacing w:val="-11"/>
          <w:w w:val="115"/>
        </w:rPr>
        <w:t> </w:t>
      </w:r>
      <w:r>
        <w:rPr>
          <w:color w:val="231F20"/>
          <w:w w:val="115"/>
        </w:rPr>
        <w:t>a</w:t>
      </w:r>
      <w:r>
        <w:rPr>
          <w:color w:val="231F20"/>
          <w:spacing w:val="-12"/>
          <w:w w:val="115"/>
        </w:rPr>
        <w:t> </w:t>
      </w:r>
      <w:r>
        <w:rPr>
          <w:color w:val="231F20"/>
          <w:w w:val="115"/>
        </w:rPr>
        <w:t>expressão</w:t>
      </w:r>
      <w:r>
        <w:rPr>
          <w:color w:val="231F20"/>
          <w:spacing w:val="-11"/>
          <w:w w:val="115"/>
        </w:rPr>
        <w:t> </w:t>
      </w:r>
      <w:r>
        <w:rPr>
          <w:color w:val="231F20"/>
          <w:w w:val="115"/>
        </w:rPr>
        <w:t>mais</w:t>
      </w:r>
      <w:r>
        <w:rPr>
          <w:color w:val="231F20"/>
          <w:spacing w:val="-11"/>
          <w:w w:val="115"/>
        </w:rPr>
        <w:t> </w:t>
      </w:r>
      <w:r>
        <w:rPr>
          <w:color w:val="231F20"/>
          <w:w w:val="115"/>
        </w:rPr>
        <w:t>próxima da</w:t>
      </w:r>
      <w:r>
        <w:rPr>
          <w:color w:val="231F20"/>
          <w:spacing w:val="-3"/>
          <w:w w:val="115"/>
        </w:rPr>
        <w:t> </w:t>
      </w:r>
      <w:r>
        <w:rPr>
          <w:color w:val="231F20"/>
          <w:w w:val="115"/>
        </w:rPr>
        <w:t>paz.</w:t>
      </w:r>
    </w:p>
    <w:p>
      <w:pPr>
        <w:pStyle w:val="BodyText"/>
        <w:spacing w:before="87"/>
      </w:pPr>
    </w:p>
    <w:p>
      <w:pPr>
        <w:pStyle w:val="ListParagraph"/>
        <w:numPr>
          <w:ilvl w:val="0"/>
          <w:numId w:val="35"/>
        </w:numPr>
        <w:tabs>
          <w:tab w:pos="402" w:val="left" w:leader="none"/>
        </w:tabs>
        <w:spacing w:line="240" w:lineRule="auto" w:before="0" w:after="0"/>
        <w:ind w:left="402" w:right="0" w:hanging="254"/>
        <w:jc w:val="left"/>
        <w:rPr>
          <w:sz w:val="18"/>
        </w:rPr>
      </w:pPr>
      <w:r>
        <w:rPr>
          <w:color w:val="231F20"/>
          <w:w w:val="115"/>
          <w:sz w:val="18"/>
        </w:rPr>
        <w:t>Então</w:t>
      </w:r>
      <w:r>
        <w:rPr>
          <w:color w:val="231F20"/>
          <w:spacing w:val="-3"/>
          <w:w w:val="115"/>
          <w:sz w:val="18"/>
        </w:rPr>
        <w:t> </w:t>
      </w:r>
      <w:r>
        <w:rPr>
          <w:color w:val="231F20"/>
          <w:w w:val="115"/>
          <w:sz w:val="18"/>
        </w:rPr>
        <w:t>as</w:t>
      </w:r>
      <w:r>
        <w:rPr>
          <w:color w:val="231F20"/>
          <w:spacing w:val="-3"/>
          <w:w w:val="115"/>
          <w:sz w:val="18"/>
        </w:rPr>
        <w:t> </w:t>
      </w:r>
      <w:r>
        <w:rPr>
          <w:color w:val="231F20"/>
          <w:w w:val="115"/>
          <w:sz w:val="18"/>
        </w:rPr>
        <w:t>suas</w:t>
      </w:r>
      <w:r>
        <w:rPr>
          <w:color w:val="231F20"/>
          <w:spacing w:val="-3"/>
          <w:w w:val="115"/>
          <w:sz w:val="18"/>
        </w:rPr>
        <w:t> </w:t>
      </w:r>
      <w:r>
        <w:rPr>
          <w:color w:val="231F20"/>
          <w:w w:val="115"/>
          <w:sz w:val="18"/>
        </w:rPr>
        <w:t>ruas</w:t>
      </w:r>
      <w:r>
        <w:rPr>
          <w:color w:val="231F20"/>
          <w:spacing w:val="-3"/>
          <w:w w:val="115"/>
          <w:sz w:val="18"/>
        </w:rPr>
        <w:t> </w:t>
      </w:r>
      <w:r>
        <w:rPr>
          <w:color w:val="231F20"/>
          <w:w w:val="115"/>
          <w:sz w:val="18"/>
        </w:rPr>
        <w:t>continuam</w:t>
      </w:r>
      <w:r>
        <w:rPr>
          <w:color w:val="231F20"/>
          <w:spacing w:val="-3"/>
          <w:w w:val="115"/>
          <w:sz w:val="18"/>
        </w:rPr>
        <w:t> </w:t>
      </w:r>
      <w:r>
        <w:rPr>
          <w:color w:val="231F20"/>
          <w:w w:val="115"/>
          <w:sz w:val="18"/>
        </w:rPr>
        <w:t>sendo</w:t>
      </w:r>
      <w:r>
        <w:rPr>
          <w:color w:val="231F20"/>
          <w:spacing w:val="-3"/>
          <w:w w:val="115"/>
          <w:sz w:val="18"/>
        </w:rPr>
        <w:t> </w:t>
      </w:r>
      <w:r>
        <w:rPr>
          <w:color w:val="231F20"/>
          <w:w w:val="115"/>
          <w:sz w:val="18"/>
        </w:rPr>
        <w:t>suas</w:t>
      </w:r>
      <w:r>
        <w:rPr>
          <w:color w:val="231F20"/>
          <w:spacing w:val="-3"/>
          <w:w w:val="115"/>
          <w:sz w:val="18"/>
        </w:rPr>
        <w:t> </w:t>
      </w:r>
      <w:r>
        <w:rPr>
          <w:color w:val="231F20"/>
          <w:w w:val="115"/>
          <w:sz w:val="18"/>
        </w:rPr>
        <w:t>—</w:t>
      </w:r>
      <w:r>
        <w:rPr>
          <w:color w:val="231F20"/>
          <w:spacing w:val="-3"/>
          <w:w w:val="115"/>
          <w:sz w:val="18"/>
        </w:rPr>
        <w:t> </w:t>
      </w:r>
      <w:r>
        <w:rPr>
          <w:color w:val="231F20"/>
          <w:w w:val="115"/>
          <w:sz w:val="18"/>
        </w:rPr>
        <w:t>ele</w:t>
      </w:r>
      <w:r>
        <w:rPr>
          <w:color w:val="231F20"/>
          <w:spacing w:val="-3"/>
          <w:w w:val="115"/>
          <w:sz w:val="18"/>
        </w:rPr>
        <w:t> </w:t>
      </w:r>
      <w:r>
        <w:rPr>
          <w:color w:val="231F20"/>
          <w:spacing w:val="-2"/>
          <w:w w:val="115"/>
          <w:sz w:val="18"/>
        </w:rPr>
        <w:t>disse.</w:t>
      </w:r>
    </w:p>
    <w:p>
      <w:pPr>
        <w:pStyle w:val="BodyText"/>
        <w:spacing w:before="169"/>
      </w:pPr>
    </w:p>
    <w:p>
      <w:pPr>
        <w:pStyle w:val="BodyText"/>
        <w:spacing w:line="336" w:lineRule="auto"/>
        <w:ind w:left="180" w:right="65" w:hanging="7"/>
        <w:jc w:val="both"/>
      </w:pPr>
      <w:r>
        <w:rPr>
          <w:color w:val="231F20"/>
          <w:w w:val="115"/>
        </w:rPr>
        <w:t>Audrey ergueu o copo e bebeu um gole, os olhos escuros fixos nos</w:t>
      </w:r>
      <w:r>
        <w:rPr>
          <w:color w:val="231F20"/>
          <w:w w:val="115"/>
        </w:rPr>
        <w:t> dele</w:t>
      </w:r>
      <w:r>
        <w:rPr>
          <w:color w:val="231F20"/>
          <w:w w:val="115"/>
        </w:rPr>
        <w:t> por</w:t>
      </w:r>
      <w:r>
        <w:rPr>
          <w:color w:val="231F20"/>
          <w:w w:val="115"/>
        </w:rPr>
        <w:t> cima</w:t>
      </w:r>
      <w:r>
        <w:rPr>
          <w:color w:val="231F20"/>
          <w:w w:val="115"/>
        </w:rPr>
        <w:t> do</w:t>
      </w:r>
      <w:r>
        <w:rPr>
          <w:color w:val="231F20"/>
          <w:w w:val="115"/>
        </w:rPr>
        <w:t> vidro,</w:t>
      </w:r>
      <w:r>
        <w:rPr>
          <w:color w:val="231F20"/>
          <w:w w:val="115"/>
        </w:rPr>
        <w:t> calculistas,</w:t>
      </w:r>
      <w:r>
        <w:rPr>
          <w:color w:val="231F20"/>
          <w:w w:val="115"/>
        </w:rPr>
        <w:t> intensos,</w:t>
      </w:r>
      <w:r>
        <w:rPr>
          <w:color w:val="231F20"/>
          <w:w w:val="115"/>
        </w:rPr>
        <w:t> sem</w:t>
      </w:r>
      <w:r>
        <w:rPr>
          <w:color w:val="231F20"/>
          <w:w w:val="115"/>
        </w:rPr>
        <w:t> </w:t>
      </w:r>
      <w:r>
        <w:rPr>
          <w:color w:val="231F20"/>
          <w:w w:val="115"/>
        </w:rPr>
        <w:t>pedir permissão para nada.</w:t>
      </w:r>
    </w:p>
    <w:p>
      <w:pPr>
        <w:pStyle w:val="BodyText"/>
        <w:spacing w:line="336" w:lineRule="auto"/>
        <w:ind w:left="174" w:right="70" w:firstLine="185"/>
        <w:jc w:val="both"/>
      </w:pPr>
      <w:r>
        <w:rPr>
          <w:color w:val="231F20"/>
          <w:w w:val="115"/>
        </w:rPr>
        <w:t>— E as docas continuam sendo suas.</w:t>
      </w:r>
      <w:r>
        <w:rPr>
          <w:color w:val="231F20"/>
          <w:spacing w:val="27"/>
          <w:w w:val="115"/>
        </w:rPr>
        <w:t> </w:t>
      </w:r>
      <w:r>
        <w:rPr>
          <w:color w:val="231F20"/>
          <w:w w:val="115"/>
        </w:rPr>
        <w:t>Blackwood deixou </w:t>
      </w:r>
      <w:r>
        <w:rPr>
          <w:color w:val="231F20"/>
          <w:w w:val="115"/>
        </w:rPr>
        <w:t>um</w:t>
      </w:r>
      <w:r>
        <w:rPr>
          <w:color w:val="231F20"/>
          <w:w w:val="115"/>
        </w:rPr>
        <w:t> vácuo. Já</w:t>
      </w:r>
      <w:r>
        <w:rPr>
          <w:color w:val="231F20"/>
          <w:spacing w:val="-5"/>
          <w:w w:val="115"/>
        </w:rPr>
        <w:t> </w:t>
      </w:r>
      <w:r>
        <w:rPr>
          <w:color w:val="231F20"/>
          <w:w w:val="115"/>
        </w:rPr>
        <w:t>devem</w:t>
      </w:r>
      <w:r>
        <w:rPr>
          <w:color w:val="231F20"/>
          <w:spacing w:val="-5"/>
          <w:w w:val="115"/>
        </w:rPr>
        <w:t> </w:t>
      </w:r>
      <w:r>
        <w:rPr>
          <w:color w:val="231F20"/>
          <w:w w:val="115"/>
        </w:rPr>
        <w:t>haver</w:t>
      </w:r>
      <w:r>
        <w:rPr>
          <w:color w:val="231F20"/>
          <w:spacing w:val="-5"/>
          <w:w w:val="115"/>
        </w:rPr>
        <w:t> </w:t>
      </w:r>
      <w:r>
        <w:rPr>
          <w:color w:val="231F20"/>
          <w:w w:val="115"/>
        </w:rPr>
        <w:t>capangas</w:t>
      </w:r>
      <w:r>
        <w:rPr>
          <w:color w:val="231F20"/>
          <w:spacing w:val="-5"/>
          <w:w w:val="115"/>
        </w:rPr>
        <w:t> </w:t>
      </w:r>
      <w:r>
        <w:rPr>
          <w:color w:val="231F20"/>
          <w:w w:val="115"/>
        </w:rPr>
        <w:t>menores</w:t>
      </w:r>
      <w:r>
        <w:rPr>
          <w:color w:val="231F20"/>
          <w:spacing w:val="-5"/>
          <w:w w:val="115"/>
        </w:rPr>
        <w:t> </w:t>
      </w:r>
      <w:r>
        <w:rPr>
          <w:color w:val="231F20"/>
          <w:w w:val="115"/>
        </w:rPr>
        <w:t>planejando</w:t>
      </w:r>
      <w:r>
        <w:rPr>
          <w:color w:val="231F20"/>
          <w:spacing w:val="-5"/>
          <w:w w:val="115"/>
        </w:rPr>
        <w:t> </w:t>
      </w:r>
      <w:r>
        <w:rPr>
          <w:color w:val="231F20"/>
          <w:w w:val="115"/>
        </w:rPr>
        <w:t>ocupar</w:t>
      </w:r>
      <w:r>
        <w:rPr>
          <w:color w:val="231F20"/>
          <w:spacing w:val="-5"/>
          <w:w w:val="115"/>
        </w:rPr>
        <w:t> </w:t>
      </w:r>
      <w:r>
        <w:rPr>
          <w:color w:val="231F20"/>
          <w:w w:val="115"/>
        </w:rPr>
        <w:t>o</w:t>
      </w:r>
      <w:r>
        <w:rPr>
          <w:color w:val="231F20"/>
          <w:w w:val="115"/>
        </w:rPr>
        <w:t> porto até o final da semana.</w:t>
      </w:r>
    </w:p>
    <w:p>
      <w:pPr>
        <w:pStyle w:val="BodyText"/>
        <w:spacing w:before="86"/>
      </w:pPr>
    </w:p>
    <w:p>
      <w:pPr>
        <w:pStyle w:val="ListParagraph"/>
        <w:numPr>
          <w:ilvl w:val="0"/>
          <w:numId w:val="35"/>
        </w:numPr>
        <w:tabs>
          <w:tab w:pos="180" w:val="left" w:leader="none"/>
          <w:tab w:pos="403" w:val="left" w:leader="none"/>
        </w:tabs>
        <w:spacing w:line="336" w:lineRule="auto" w:before="0" w:after="0"/>
        <w:ind w:left="180" w:right="36" w:hanging="32"/>
        <w:jc w:val="both"/>
        <w:rPr>
          <w:sz w:val="18"/>
        </w:rPr>
      </w:pPr>
      <w:r>
        <w:rPr>
          <w:color w:val="231F20"/>
          <w:w w:val="115"/>
          <w:sz w:val="18"/>
        </w:rPr>
        <w:t>Não</w:t>
      </w:r>
      <w:r>
        <w:rPr>
          <w:color w:val="231F20"/>
          <w:spacing w:val="-7"/>
          <w:w w:val="115"/>
          <w:sz w:val="18"/>
        </w:rPr>
        <w:t> </w:t>
      </w:r>
      <w:r>
        <w:rPr>
          <w:color w:val="231F20"/>
          <w:w w:val="115"/>
          <w:sz w:val="18"/>
        </w:rPr>
        <w:t>ocuparão. Finn</w:t>
      </w:r>
      <w:r>
        <w:rPr>
          <w:color w:val="231F20"/>
          <w:spacing w:val="-7"/>
          <w:w w:val="115"/>
          <w:sz w:val="18"/>
        </w:rPr>
        <w:t> </w:t>
      </w:r>
      <w:r>
        <w:rPr>
          <w:color w:val="231F20"/>
          <w:w w:val="115"/>
          <w:sz w:val="18"/>
        </w:rPr>
        <w:t>e</w:t>
      </w:r>
      <w:r>
        <w:rPr>
          <w:color w:val="231F20"/>
          <w:spacing w:val="-7"/>
          <w:w w:val="115"/>
          <w:sz w:val="18"/>
        </w:rPr>
        <w:t> </w:t>
      </w:r>
      <w:r>
        <w:rPr>
          <w:color w:val="231F20"/>
          <w:w w:val="115"/>
          <w:sz w:val="18"/>
        </w:rPr>
        <w:t>Rowan</w:t>
      </w:r>
      <w:r>
        <w:rPr>
          <w:color w:val="231F20"/>
          <w:spacing w:val="-7"/>
          <w:w w:val="115"/>
          <w:sz w:val="18"/>
        </w:rPr>
        <w:t> </w:t>
      </w:r>
      <w:r>
        <w:rPr>
          <w:color w:val="231F20"/>
          <w:w w:val="115"/>
          <w:sz w:val="18"/>
        </w:rPr>
        <w:t>desceram</w:t>
      </w:r>
      <w:r>
        <w:rPr>
          <w:color w:val="231F20"/>
          <w:spacing w:val="-7"/>
          <w:w w:val="115"/>
          <w:sz w:val="18"/>
        </w:rPr>
        <w:t> </w:t>
      </w:r>
      <w:r>
        <w:rPr>
          <w:color w:val="231F20"/>
          <w:w w:val="115"/>
          <w:sz w:val="18"/>
        </w:rPr>
        <w:t>aos</w:t>
      </w:r>
      <w:r>
        <w:rPr>
          <w:color w:val="231F20"/>
          <w:spacing w:val="-7"/>
          <w:w w:val="115"/>
          <w:sz w:val="18"/>
        </w:rPr>
        <w:t> </w:t>
      </w:r>
      <w:r>
        <w:rPr>
          <w:color w:val="231F20"/>
          <w:w w:val="115"/>
          <w:sz w:val="18"/>
        </w:rPr>
        <w:t>píeres</w:t>
      </w:r>
      <w:r>
        <w:rPr>
          <w:color w:val="231F20"/>
          <w:spacing w:val="-7"/>
          <w:w w:val="115"/>
          <w:sz w:val="18"/>
        </w:rPr>
        <w:t> </w:t>
      </w:r>
      <w:r>
        <w:rPr>
          <w:color w:val="231F20"/>
          <w:w w:val="115"/>
          <w:sz w:val="18"/>
        </w:rPr>
        <w:t>esta</w:t>
      </w:r>
      <w:r>
        <w:rPr>
          <w:color w:val="231F20"/>
          <w:spacing w:val="-7"/>
          <w:w w:val="115"/>
          <w:sz w:val="18"/>
        </w:rPr>
        <w:t> </w:t>
      </w:r>
      <w:r>
        <w:rPr>
          <w:color w:val="231F20"/>
          <w:w w:val="115"/>
          <w:sz w:val="18"/>
        </w:rPr>
        <w:t>tarde. Limparam</w:t>
      </w:r>
      <w:r>
        <w:rPr>
          <w:color w:val="231F20"/>
          <w:spacing w:val="-12"/>
          <w:w w:val="115"/>
          <w:sz w:val="18"/>
        </w:rPr>
        <w:t> </w:t>
      </w:r>
      <w:r>
        <w:rPr>
          <w:color w:val="231F20"/>
          <w:w w:val="115"/>
          <w:sz w:val="18"/>
        </w:rPr>
        <w:t>os</w:t>
      </w:r>
      <w:r>
        <w:rPr>
          <w:color w:val="231F20"/>
          <w:spacing w:val="-11"/>
          <w:w w:val="115"/>
          <w:sz w:val="18"/>
        </w:rPr>
        <w:t> </w:t>
      </w:r>
      <w:r>
        <w:rPr>
          <w:color w:val="231F20"/>
          <w:w w:val="115"/>
          <w:sz w:val="18"/>
        </w:rPr>
        <w:t>armazéns</w:t>
      </w:r>
      <w:r>
        <w:rPr>
          <w:color w:val="231F20"/>
          <w:spacing w:val="-12"/>
          <w:w w:val="115"/>
          <w:sz w:val="18"/>
        </w:rPr>
        <w:t> </w:t>
      </w:r>
      <w:r>
        <w:rPr>
          <w:color w:val="231F20"/>
          <w:w w:val="115"/>
          <w:sz w:val="18"/>
        </w:rPr>
        <w:t>e</w:t>
      </w:r>
      <w:r>
        <w:rPr>
          <w:color w:val="231F20"/>
          <w:spacing w:val="-11"/>
          <w:w w:val="115"/>
          <w:sz w:val="18"/>
        </w:rPr>
        <w:t> </w:t>
      </w:r>
      <w:r>
        <w:rPr>
          <w:color w:val="231F20"/>
          <w:w w:val="115"/>
          <w:sz w:val="18"/>
        </w:rPr>
        <w:t>hastearam</w:t>
      </w:r>
      <w:r>
        <w:rPr>
          <w:color w:val="231F20"/>
          <w:spacing w:val="-11"/>
          <w:w w:val="115"/>
          <w:sz w:val="18"/>
        </w:rPr>
        <w:t> </w:t>
      </w:r>
      <w:r>
        <w:rPr>
          <w:color w:val="231F20"/>
          <w:w w:val="115"/>
          <w:sz w:val="18"/>
        </w:rPr>
        <w:t>nossa</w:t>
      </w:r>
      <w:r>
        <w:rPr>
          <w:color w:val="231F20"/>
          <w:spacing w:val="-12"/>
          <w:w w:val="115"/>
          <w:sz w:val="18"/>
        </w:rPr>
        <w:t> </w:t>
      </w:r>
      <w:r>
        <w:rPr>
          <w:color w:val="231F20"/>
          <w:w w:val="115"/>
          <w:sz w:val="18"/>
        </w:rPr>
        <w:t>bandeira</w:t>
      </w:r>
      <w:r>
        <w:rPr>
          <w:color w:val="231F20"/>
          <w:spacing w:val="-11"/>
          <w:w w:val="115"/>
          <w:sz w:val="18"/>
        </w:rPr>
        <w:t> </w:t>
      </w:r>
      <w:r>
        <w:rPr>
          <w:color w:val="231F20"/>
          <w:w w:val="115"/>
          <w:sz w:val="18"/>
        </w:rPr>
        <w:t>na</w:t>
      </w:r>
      <w:r>
        <w:rPr>
          <w:color w:val="231F20"/>
          <w:spacing w:val="-12"/>
          <w:w w:val="115"/>
          <w:sz w:val="18"/>
        </w:rPr>
        <w:t> </w:t>
      </w:r>
      <w:r>
        <w:rPr>
          <w:color w:val="231F20"/>
          <w:w w:val="115"/>
          <w:sz w:val="18"/>
        </w:rPr>
        <w:t>porta</w:t>
      </w:r>
      <w:r>
        <w:rPr>
          <w:color w:val="231F20"/>
          <w:spacing w:val="-11"/>
          <w:w w:val="115"/>
          <w:sz w:val="18"/>
        </w:rPr>
        <w:t> </w:t>
      </w:r>
      <w:r>
        <w:rPr>
          <w:color w:val="231F20"/>
          <w:w w:val="115"/>
          <w:sz w:val="18"/>
        </w:rPr>
        <w:t>da contabilidade. The</w:t>
      </w:r>
      <w:r>
        <w:rPr>
          <w:color w:val="231F20"/>
          <w:spacing w:val="-10"/>
          <w:w w:val="115"/>
          <w:sz w:val="18"/>
        </w:rPr>
        <w:t> </w:t>
      </w:r>
      <w:r>
        <w:rPr>
          <w:color w:val="231F20"/>
          <w:w w:val="115"/>
          <w:sz w:val="18"/>
        </w:rPr>
        <w:t>Melted</w:t>
      </w:r>
      <w:r>
        <w:rPr>
          <w:color w:val="231F20"/>
          <w:spacing w:val="-10"/>
          <w:w w:val="115"/>
          <w:sz w:val="18"/>
        </w:rPr>
        <w:t> </w:t>
      </w:r>
      <w:r>
        <w:rPr>
          <w:color w:val="231F20"/>
          <w:w w:val="115"/>
          <w:sz w:val="18"/>
        </w:rPr>
        <w:t>Cross</w:t>
      </w:r>
      <w:r>
        <w:rPr>
          <w:color w:val="231F20"/>
          <w:spacing w:val="-10"/>
          <w:w w:val="115"/>
          <w:sz w:val="18"/>
        </w:rPr>
        <w:t> </w:t>
      </w:r>
      <w:r>
        <w:rPr>
          <w:color w:val="231F20"/>
          <w:w w:val="115"/>
          <w:sz w:val="18"/>
        </w:rPr>
        <w:t>vai</w:t>
      </w:r>
      <w:r>
        <w:rPr>
          <w:color w:val="231F20"/>
          <w:spacing w:val="-10"/>
          <w:w w:val="115"/>
          <w:sz w:val="18"/>
        </w:rPr>
        <w:t> </w:t>
      </w:r>
      <w:r>
        <w:rPr>
          <w:color w:val="231F20"/>
          <w:w w:val="115"/>
          <w:sz w:val="18"/>
        </w:rPr>
        <w:t>supervisionar</w:t>
      </w:r>
      <w:r>
        <w:rPr>
          <w:color w:val="231F20"/>
          <w:spacing w:val="-10"/>
          <w:w w:val="115"/>
          <w:sz w:val="18"/>
        </w:rPr>
        <w:t> </w:t>
      </w:r>
      <w:r>
        <w:rPr>
          <w:color w:val="231F20"/>
          <w:w w:val="115"/>
          <w:sz w:val="18"/>
        </w:rPr>
        <w:t>o</w:t>
      </w:r>
      <w:r>
        <w:rPr>
          <w:color w:val="231F20"/>
          <w:spacing w:val="-10"/>
          <w:w w:val="115"/>
          <w:sz w:val="18"/>
        </w:rPr>
        <w:t> </w:t>
      </w:r>
      <w:r>
        <w:rPr>
          <w:color w:val="231F20"/>
          <w:w w:val="115"/>
          <w:sz w:val="18"/>
        </w:rPr>
        <w:t>porto. Sem </w:t>
      </w:r>
      <w:r>
        <w:rPr>
          <w:color w:val="231F20"/>
          <w:w w:val="110"/>
          <w:sz w:val="18"/>
        </w:rPr>
        <w:t>drogas</w:t>
      </w:r>
      <w:r>
        <w:rPr>
          <w:color w:val="231F20"/>
          <w:spacing w:val="5"/>
          <w:w w:val="110"/>
          <w:sz w:val="18"/>
        </w:rPr>
        <w:t> </w:t>
      </w:r>
      <w:r>
        <w:rPr>
          <w:color w:val="231F20"/>
          <w:w w:val="110"/>
          <w:sz w:val="18"/>
        </w:rPr>
        <w:t>baratas</w:t>
      </w:r>
      <w:r>
        <w:rPr>
          <w:color w:val="231F20"/>
          <w:spacing w:val="5"/>
          <w:w w:val="110"/>
          <w:sz w:val="18"/>
        </w:rPr>
        <w:t> </w:t>
      </w:r>
      <w:r>
        <w:rPr>
          <w:color w:val="231F20"/>
          <w:w w:val="110"/>
          <w:sz w:val="18"/>
        </w:rPr>
        <w:t>nas</w:t>
      </w:r>
      <w:r>
        <w:rPr>
          <w:color w:val="231F20"/>
          <w:spacing w:val="6"/>
          <w:w w:val="110"/>
          <w:sz w:val="18"/>
        </w:rPr>
        <w:t> </w:t>
      </w:r>
      <w:r>
        <w:rPr>
          <w:color w:val="231F20"/>
          <w:w w:val="110"/>
          <w:sz w:val="18"/>
        </w:rPr>
        <w:t>ruas.</w:t>
      </w:r>
      <w:r>
        <w:rPr>
          <w:color w:val="231F20"/>
          <w:spacing w:val="21"/>
          <w:w w:val="110"/>
          <w:sz w:val="18"/>
        </w:rPr>
        <w:t> </w:t>
      </w:r>
      <w:r>
        <w:rPr>
          <w:color w:val="231F20"/>
          <w:w w:val="110"/>
          <w:sz w:val="18"/>
        </w:rPr>
        <w:t>Sem</w:t>
      </w:r>
      <w:r>
        <w:rPr>
          <w:color w:val="231F20"/>
          <w:spacing w:val="6"/>
          <w:w w:val="110"/>
          <w:sz w:val="18"/>
        </w:rPr>
        <w:t> </w:t>
      </w:r>
      <w:r>
        <w:rPr>
          <w:color w:val="231F20"/>
          <w:w w:val="110"/>
          <w:sz w:val="18"/>
        </w:rPr>
        <w:t>extorsão</w:t>
      </w:r>
      <w:r>
        <w:rPr>
          <w:color w:val="231F20"/>
          <w:spacing w:val="5"/>
          <w:w w:val="110"/>
          <w:sz w:val="18"/>
        </w:rPr>
        <w:t> </w:t>
      </w:r>
      <w:r>
        <w:rPr>
          <w:color w:val="231F20"/>
          <w:w w:val="110"/>
          <w:sz w:val="18"/>
        </w:rPr>
        <w:t>em</w:t>
      </w:r>
      <w:r>
        <w:rPr>
          <w:color w:val="231F20"/>
          <w:spacing w:val="5"/>
          <w:w w:val="110"/>
          <w:sz w:val="18"/>
        </w:rPr>
        <w:t> </w:t>
      </w:r>
      <w:r>
        <w:rPr>
          <w:color w:val="231F20"/>
          <w:w w:val="110"/>
          <w:sz w:val="18"/>
        </w:rPr>
        <w:t>bordéis.</w:t>
      </w:r>
      <w:r>
        <w:rPr>
          <w:color w:val="231F20"/>
          <w:spacing w:val="22"/>
          <w:w w:val="110"/>
          <w:sz w:val="18"/>
        </w:rPr>
        <w:t> </w:t>
      </w:r>
      <w:r>
        <w:rPr>
          <w:color w:val="231F20"/>
          <w:w w:val="110"/>
          <w:sz w:val="18"/>
        </w:rPr>
        <w:t>O</w:t>
      </w:r>
      <w:r>
        <w:rPr>
          <w:color w:val="231F20"/>
          <w:spacing w:val="6"/>
          <w:w w:val="110"/>
          <w:sz w:val="18"/>
        </w:rPr>
        <w:t> </w:t>
      </w:r>
      <w:r>
        <w:rPr>
          <w:color w:val="231F20"/>
          <w:w w:val="110"/>
          <w:sz w:val="18"/>
        </w:rPr>
        <w:t>que</w:t>
      </w:r>
      <w:r>
        <w:rPr>
          <w:color w:val="231F20"/>
          <w:spacing w:val="5"/>
          <w:w w:val="110"/>
          <w:sz w:val="18"/>
        </w:rPr>
        <w:t> </w:t>
      </w:r>
      <w:r>
        <w:rPr>
          <w:color w:val="231F20"/>
          <w:spacing w:val="-2"/>
          <w:w w:val="110"/>
          <w:sz w:val="18"/>
        </w:rPr>
        <w:t>passar</w:t>
      </w:r>
    </w:p>
    <w:p>
      <w:pPr>
        <w:pStyle w:val="ListParagraph"/>
        <w:spacing w:after="0" w:line="336" w:lineRule="auto"/>
        <w:jc w:val="both"/>
        <w:rPr>
          <w:sz w:val="18"/>
        </w:rPr>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1"/>
        <w:jc w:val="both"/>
      </w:pPr>
      <w:r>
        <w:rPr>
          <w:color w:val="231F20"/>
          <w:w w:val="115"/>
        </w:rPr>
        <w:t>pelo</w:t>
      </w:r>
      <w:r>
        <w:rPr>
          <w:color w:val="231F20"/>
          <w:spacing w:val="-9"/>
          <w:w w:val="115"/>
        </w:rPr>
        <w:t> </w:t>
      </w:r>
      <w:r>
        <w:rPr>
          <w:color w:val="231F20"/>
          <w:w w:val="115"/>
        </w:rPr>
        <w:t>porto</w:t>
      </w:r>
      <w:r>
        <w:rPr>
          <w:color w:val="231F20"/>
          <w:spacing w:val="-8"/>
          <w:w w:val="115"/>
        </w:rPr>
        <w:t> </w:t>
      </w:r>
      <w:r>
        <w:rPr>
          <w:color w:val="231F20"/>
          <w:w w:val="115"/>
        </w:rPr>
        <w:t>paga</w:t>
      </w:r>
      <w:r>
        <w:rPr>
          <w:color w:val="231F20"/>
          <w:spacing w:val="-9"/>
          <w:w w:val="115"/>
        </w:rPr>
        <w:t> </w:t>
      </w:r>
      <w:r>
        <w:rPr>
          <w:color w:val="231F20"/>
          <w:w w:val="115"/>
        </w:rPr>
        <w:t>pedágio</w:t>
      </w:r>
      <w:r>
        <w:rPr>
          <w:color w:val="231F20"/>
          <w:spacing w:val="-8"/>
          <w:w w:val="115"/>
        </w:rPr>
        <w:t> </w:t>
      </w:r>
      <w:r>
        <w:rPr>
          <w:color w:val="231F20"/>
          <w:w w:val="115"/>
        </w:rPr>
        <w:t>para</w:t>
      </w:r>
      <w:r>
        <w:rPr>
          <w:color w:val="231F20"/>
          <w:spacing w:val="-8"/>
          <w:w w:val="115"/>
        </w:rPr>
        <w:t> </w:t>
      </w:r>
      <w:r>
        <w:rPr>
          <w:color w:val="231F20"/>
          <w:w w:val="115"/>
        </w:rPr>
        <w:t>a</w:t>
      </w:r>
      <w:r>
        <w:rPr>
          <w:color w:val="231F20"/>
          <w:spacing w:val="-9"/>
          <w:w w:val="115"/>
        </w:rPr>
        <w:t> </w:t>
      </w:r>
      <w:r>
        <w:rPr>
          <w:color w:val="231F20"/>
          <w:w w:val="115"/>
        </w:rPr>
        <w:t>segurança</w:t>
      </w:r>
      <w:r>
        <w:rPr>
          <w:color w:val="231F20"/>
          <w:spacing w:val="-8"/>
          <w:w w:val="115"/>
        </w:rPr>
        <w:t> </w:t>
      </w:r>
      <w:r>
        <w:rPr>
          <w:color w:val="231F20"/>
          <w:w w:val="115"/>
        </w:rPr>
        <w:t>dos</w:t>
      </w:r>
      <w:r>
        <w:rPr>
          <w:color w:val="231F20"/>
          <w:spacing w:val="-9"/>
          <w:w w:val="115"/>
        </w:rPr>
        <w:t> </w:t>
      </w:r>
      <w:r>
        <w:rPr>
          <w:color w:val="231F20"/>
          <w:w w:val="115"/>
        </w:rPr>
        <w:t>trabalhadores. </w:t>
      </w:r>
      <w:r>
        <w:rPr>
          <w:color w:val="231F20"/>
          <w:w w:val="115"/>
        </w:rPr>
        <w:t>A guerra</w:t>
      </w:r>
      <w:r>
        <w:rPr>
          <w:color w:val="231F20"/>
          <w:spacing w:val="-3"/>
          <w:w w:val="115"/>
        </w:rPr>
        <w:t> </w:t>
      </w:r>
      <w:r>
        <w:rPr>
          <w:color w:val="231F20"/>
          <w:w w:val="115"/>
        </w:rPr>
        <w:t>acabou.</w:t>
      </w:r>
    </w:p>
    <w:p>
      <w:pPr>
        <w:pStyle w:val="BodyText"/>
        <w:spacing w:before="85"/>
      </w:pPr>
    </w:p>
    <w:p>
      <w:pPr>
        <w:pStyle w:val="BodyText"/>
        <w:spacing w:before="0"/>
        <w:ind w:left="72"/>
        <w:jc w:val="both"/>
      </w:pPr>
      <w:r>
        <w:rPr>
          <w:color w:val="231F20"/>
          <w:w w:val="115"/>
        </w:rPr>
        <w:t>Ela</w:t>
      </w:r>
      <w:r>
        <w:rPr>
          <w:color w:val="231F20"/>
          <w:spacing w:val="-4"/>
          <w:w w:val="115"/>
        </w:rPr>
        <w:t> </w:t>
      </w:r>
      <w:r>
        <w:rPr>
          <w:color w:val="231F20"/>
          <w:w w:val="115"/>
        </w:rPr>
        <w:t>inclinou</w:t>
      </w:r>
      <w:r>
        <w:rPr>
          <w:color w:val="231F20"/>
          <w:spacing w:val="-4"/>
          <w:w w:val="115"/>
        </w:rPr>
        <w:t> </w:t>
      </w:r>
      <w:r>
        <w:rPr>
          <w:color w:val="231F20"/>
          <w:w w:val="115"/>
        </w:rPr>
        <w:t>a</w:t>
      </w:r>
      <w:r>
        <w:rPr>
          <w:color w:val="231F20"/>
          <w:spacing w:val="-3"/>
          <w:w w:val="115"/>
        </w:rPr>
        <w:t> </w:t>
      </w:r>
      <w:r>
        <w:rPr>
          <w:color w:val="231F20"/>
          <w:w w:val="115"/>
        </w:rPr>
        <w:t>cabeça</w:t>
      </w:r>
      <w:r>
        <w:rPr>
          <w:color w:val="231F20"/>
          <w:spacing w:val="-4"/>
          <w:w w:val="115"/>
        </w:rPr>
        <w:t> </w:t>
      </w:r>
      <w:r>
        <w:rPr>
          <w:color w:val="231F20"/>
          <w:spacing w:val="-2"/>
          <w:w w:val="115"/>
        </w:rPr>
        <w:t>suavemente.</w:t>
      </w:r>
    </w:p>
    <w:p>
      <w:pPr>
        <w:pStyle w:val="BodyText"/>
        <w:spacing w:line="336" w:lineRule="auto" w:before="85"/>
        <w:ind w:left="72" w:firstLine="180"/>
      </w:pPr>
      <w:r>
        <w:rPr>
          <w:color w:val="231F20"/>
          <w:w w:val="115"/>
        </w:rPr>
        <w:t>—</w:t>
      </w:r>
      <w:r>
        <w:rPr>
          <w:color w:val="231F20"/>
          <w:spacing w:val="40"/>
          <w:w w:val="115"/>
        </w:rPr>
        <w:t> </w:t>
      </w:r>
      <w:r>
        <w:rPr>
          <w:color w:val="231F20"/>
          <w:w w:val="115"/>
        </w:rPr>
        <w:t>Guerras</w:t>
      </w:r>
      <w:r>
        <w:rPr>
          <w:color w:val="231F20"/>
          <w:spacing w:val="40"/>
          <w:w w:val="115"/>
        </w:rPr>
        <w:t> </w:t>
      </w:r>
      <w:r>
        <w:rPr>
          <w:color w:val="231F20"/>
          <w:w w:val="115"/>
        </w:rPr>
        <w:t>nunca</w:t>
      </w:r>
      <w:r>
        <w:rPr>
          <w:color w:val="231F20"/>
          <w:spacing w:val="40"/>
          <w:w w:val="115"/>
        </w:rPr>
        <w:t> </w:t>
      </w:r>
      <w:r>
        <w:rPr>
          <w:color w:val="231F20"/>
          <w:w w:val="115"/>
        </w:rPr>
        <w:t>acabam,</w:t>
      </w:r>
      <w:r>
        <w:rPr>
          <w:color w:val="231F20"/>
          <w:spacing w:val="40"/>
          <w:w w:val="115"/>
        </w:rPr>
        <w:t> </w:t>
      </w:r>
      <w:r>
        <w:rPr>
          <w:color w:val="231F20"/>
          <w:w w:val="115"/>
        </w:rPr>
        <w:t>Alec.</w:t>
      </w:r>
      <w:r>
        <w:rPr>
          <w:color w:val="231F20"/>
          <w:spacing w:val="80"/>
          <w:w w:val="150"/>
        </w:rPr>
        <w:t> </w:t>
      </w:r>
      <w:r>
        <w:rPr>
          <w:color w:val="231F20"/>
          <w:w w:val="115"/>
        </w:rPr>
        <w:t>Elas</w:t>
      </w:r>
      <w:r>
        <w:rPr>
          <w:color w:val="231F20"/>
          <w:spacing w:val="40"/>
          <w:w w:val="115"/>
        </w:rPr>
        <w:t> </w:t>
      </w:r>
      <w:r>
        <w:rPr>
          <w:color w:val="231F20"/>
          <w:w w:val="115"/>
        </w:rPr>
        <w:t>apenas</w:t>
      </w:r>
      <w:r>
        <w:rPr>
          <w:color w:val="231F20"/>
          <w:spacing w:val="40"/>
          <w:w w:val="115"/>
        </w:rPr>
        <w:t> </w:t>
      </w:r>
      <w:r>
        <w:rPr>
          <w:color w:val="231F20"/>
          <w:w w:val="115"/>
        </w:rPr>
        <w:t>mudam</w:t>
      </w:r>
      <w:r>
        <w:rPr>
          <w:color w:val="231F20"/>
          <w:spacing w:val="40"/>
          <w:w w:val="115"/>
        </w:rPr>
        <w:t> </w:t>
      </w:r>
      <w:r>
        <w:rPr>
          <w:color w:val="231F20"/>
          <w:w w:val="115"/>
        </w:rPr>
        <w:t>de</w:t>
      </w:r>
      <w:r>
        <w:rPr>
          <w:color w:val="231F20"/>
          <w:w w:val="115"/>
        </w:rPr>
        <w:t> endereço ou de preço.</w:t>
      </w:r>
    </w:p>
    <w:p>
      <w:pPr>
        <w:pStyle w:val="BodyText"/>
        <w:spacing w:before="86"/>
      </w:pPr>
    </w:p>
    <w:p>
      <w:pPr>
        <w:pStyle w:val="BodyText"/>
        <w:spacing w:line="336" w:lineRule="auto" w:before="0"/>
        <w:ind w:left="72" w:right="147"/>
        <w:jc w:val="both"/>
      </w:pPr>
      <w:r>
        <w:rPr>
          <w:color w:val="231F20"/>
          <w:w w:val="110"/>
        </w:rPr>
        <w:t>O</w:t>
      </w:r>
      <w:r>
        <w:rPr>
          <w:color w:val="231F20"/>
          <w:spacing w:val="-4"/>
          <w:w w:val="110"/>
        </w:rPr>
        <w:t> </w:t>
      </w:r>
      <w:r>
        <w:rPr>
          <w:color w:val="231F20"/>
          <w:w w:val="110"/>
        </w:rPr>
        <w:t>som</w:t>
      </w:r>
      <w:r>
        <w:rPr>
          <w:color w:val="231F20"/>
          <w:spacing w:val="-3"/>
          <w:w w:val="110"/>
        </w:rPr>
        <w:t> </w:t>
      </w:r>
      <w:r>
        <w:rPr>
          <w:color w:val="231F20"/>
          <w:w w:val="110"/>
        </w:rPr>
        <w:t>do</w:t>
      </w:r>
      <w:r>
        <w:rPr>
          <w:color w:val="231F20"/>
          <w:spacing w:val="-3"/>
          <w:w w:val="110"/>
        </w:rPr>
        <w:t> </w:t>
      </w:r>
      <w:r>
        <w:rPr>
          <w:color w:val="231F20"/>
          <w:w w:val="110"/>
        </w:rPr>
        <w:t>nome</w:t>
      </w:r>
      <w:r>
        <w:rPr>
          <w:color w:val="231F20"/>
          <w:spacing w:val="-3"/>
          <w:w w:val="110"/>
        </w:rPr>
        <w:t> </w:t>
      </w:r>
      <w:r>
        <w:rPr>
          <w:color w:val="231F20"/>
          <w:w w:val="110"/>
        </w:rPr>
        <w:t>dele</w:t>
      </w:r>
      <w:r>
        <w:rPr>
          <w:color w:val="231F20"/>
          <w:spacing w:val="-3"/>
          <w:w w:val="110"/>
        </w:rPr>
        <w:t> </w:t>
      </w:r>
      <w:r>
        <w:rPr>
          <w:color w:val="231F20"/>
          <w:w w:val="110"/>
        </w:rPr>
        <w:t>—</w:t>
      </w:r>
      <w:r>
        <w:rPr>
          <w:color w:val="231F20"/>
          <w:spacing w:val="-4"/>
          <w:w w:val="110"/>
        </w:rPr>
        <w:t> </w:t>
      </w:r>
      <w:r>
        <w:rPr>
          <w:color w:val="231F20"/>
          <w:w w:val="110"/>
        </w:rPr>
        <w:t>o</w:t>
      </w:r>
      <w:r>
        <w:rPr>
          <w:color w:val="231F20"/>
          <w:spacing w:val="-3"/>
          <w:w w:val="110"/>
        </w:rPr>
        <w:t> </w:t>
      </w:r>
      <w:r>
        <w:rPr>
          <w:color w:val="231F20"/>
          <w:w w:val="110"/>
        </w:rPr>
        <w:t>primeiro</w:t>
      </w:r>
      <w:r>
        <w:rPr>
          <w:color w:val="231F20"/>
          <w:spacing w:val="-3"/>
          <w:w w:val="110"/>
        </w:rPr>
        <w:t> </w:t>
      </w:r>
      <w:r>
        <w:rPr>
          <w:color w:val="231F20"/>
          <w:w w:val="110"/>
        </w:rPr>
        <w:t>nome, dito</w:t>
      </w:r>
      <w:r>
        <w:rPr>
          <w:color w:val="231F20"/>
          <w:spacing w:val="-3"/>
          <w:w w:val="110"/>
        </w:rPr>
        <w:t> </w:t>
      </w:r>
      <w:r>
        <w:rPr>
          <w:color w:val="231F20"/>
          <w:w w:val="110"/>
        </w:rPr>
        <w:t>sem</w:t>
      </w:r>
      <w:r>
        <w:rPr>
          <w:color w:val="231F20"/>
          <w:spacing w:val="-3"/>
          <w:w w:val="110"/>
        </w:rPr>
        <w:t> </w:t>
      </w:r>
      <w:r>
        <w:rPr>
          <w:color w:val="231F20"/>
          <w:w w:val="110"/>
        </w:rPr>
        <w:t>o</w:t>
      </w:r>
      <w:r>
        <w:rPr>
          <w:color w:val="231F20"/>
          <w:spacing w:val="-3"/>
          <w:w w:val="110"/>
        </w:rPr>
        <w:t> </w:t>
      </w:r>
      <w:r>
        <w:rPr>
          <w:color w:val="231F20"/>
          <w:w w:val="110"/>
        </w:rPr>
        <w:t>título</w:t>
      </w:r>
      <w:r>
        <w:rPr>
          <w:color w:val="231F20"/>
          <w:spacing w:val="-3"/>
          <w:w w:val="110"/>
        </w:rPr>
        <w:t> </w:t>
      </w:r>
      <w:r>
        <w:rPr>
          <w:color w:val="231F20"/>
          <w:w w:val="110"/>
        </w:rPr>
        <w:t>militar, </w:t>
      </w:r>
      <w:r>
        <w:rPr>
          <w:color w:val="231F20"/>
          <w:w w:val="115"/>
        </w:rPr>
        <w:t>sem</w:t>
      </w:r>
      <w:r>
        <w:rPr>
          <w:color w:val="231F20"/>
          <w:spacing w:val="-5"/>
          <w:w w:val="115"/>
        </w:rPr>
        <w:t> </w:t>
      </w:r>
      <w:r>
        <w:rPr>
          <w:color w:val="231F20"/>
          <w:w w:val="115"/>
        </w:rPr>
        <w:t>a</w:t>
      </w:r>
      <w:r>
        <w:rPr>
          <w:color w:val="231F20"/>
          <w:spacing w:val="-5"/>
          <w:w w:val="115"/>
        </w:rPr>
        <w:t> </w:t>
      </w:r>
      <w:r>
        <w:rPr>
          <w:color w:val="231F20"/>
          <w:w w:val="115"/>
        </w:rPr>
        <w:t>formalidade</w:t>
      </w:r>
      <w:r>
        <w:rPr>
          <w:color w:val="231F20"/>
          <w:spacing w:val="-5"/>
          <w:w w:val="115"/>
        </w:rPr>
        <w:t> </w:t>
      </w:r>
      <w:r>
        <w:rPr>
          <w:color w:val="231F20"/>
          <w:w w:val="115"/>
        </w:rPr>
        <w:t>exigida</w:t>
      </w:r>
      <w:r>
        <w:rPr>
          <w:color w:val="231F20"/>
          <w:spacing w:val="-5"/>
          <w:w w:val="115"/>
        </w:rPr>
        <w:t> </w:t>
      </w:r>
      <w:r>
        <w:rPr>
          <w:color w:val="231F20"/>
          <w:w w:val="115"/>
        </w:rPr>
        <w:t>desde</w:t>
      </w:r>
      <w:r>
        <w:rPr>
          <w:color w:val="231F20"/>
          <w:spacing w:val="-5"/>
          <w:w w:val="115"/>
        </w:rPr>
        <w:t> </w:t>
      </w:r>
      <w:r>
        <w:rPr>
          <w:color w:val="231F20"/>
          <w:w w:val="115"/>
        </w:rPr>
        <w:t>o</w:t>
      </w:r>
      <w:r>
        <w:rPr>
          <w:color w:val="231F20"/>
          <w:spacing w:val="-5"/>
          <w:w w:val="115"/>
        </w:rPr>
        <w:t> </w:t>
      </w:r>
      <w:r>
        <w:rPr>
          <w:color w:val="231F20"/>
          <w:w w:val="115"/>
        </w:rPr>
        <w:t>começo</w:t>
      </w:r>
      <w:r>
        <w:rPr>
          <w:color w:val="231F20"/>
          <w:spacing w:val="-5"/>
          <w:w w:val="115"/>
        </w:rPr>
        <w:t> </w:t>
      </w:r>
      <w:r>
        <w:rPr>
          <w:color w:val="231F20"/>
          <w:w w:val="115"/>
        </w:rPr>
        <w:t>—</w:t>
      </w:r>
      <w:r>
        <w:rPr>
          <w:color w:val="231F20"/>
          <w:spacing w:val="-5"/>
          <w:w w:val="115"/>
        </w:rPr>
        <w:t> </w:t>
      </w:r>
      <w:r>
        <w:rPr>
          <w:color w:val="231F20"/>
          <w:w w:val="115"/>
        </w:rPr>
        <w:t>cortou</w:t>
      </w:r>
      <w:r>
        <w:rPr>
          <w:color w:val="231F20"/>
          <w:spacing w:val="-5"/>
          <w:w w:val="115"/>
        </w:rPr>
        <w:t> </w:t>
      </w:r>
      <w:r>
        <w:rPr>
          <w:color w:val="231F20"/>
          <w:w w:val="115"/>
        </w:rPr>
        <w:t>o</w:t>
      </w:r>
      <w:r>
        <w:rPr>
          <w:color w:val="231F20"/>
          <w:spacing w:val="-5"/>
          <w:w w:val="115"/>
        </w:rPr>
        <w:t> </w:t>
      </w:r>
      <w:r>
        <w:rPr>
          <w:color w:val="231F20"/>
          <w:w w:val="115"/>
        </w:rPr>
        <w:t>ar</w:t>
      </w:r>
      <w:r>
        <w:rPr>
          <w:color w:val="231F20"/>
          <w:spacing w:val="-5"/>
          <w:w w:val="115"/>
        </w:rPr>
        <w:t> </w:t>
      </w:r>
      <w:r>
        <w:rPr>
          <w:color w:val="231F20"/>
          <w:w w:val="115"/>
        </w:rPr>
        <w:t>como uma navalha fina. Não era romântico. Era territorial.</w:t>
      </w:r>
    </w:p>
    <w:p>
      <w:pPr>
        <w:pStyle w:val="BodyText"/>
        <w:spacing w:before="86"/>
      </w:pPr>
    </w:p>
    <w:p>
      <w:pPr>
        <w:pStyle w:val="BodyText"/>
        <w:spacing w:line="336" w:lineRule="auto" w:before="0"/>
        <w:ind w:left="72" w:right="121"/>
      </w:pPr>
      <w:r>
        <w:rPr>
          <w:color w:val="231F20"/>
          <w:w w:val="115"/>
        </w:rPr>
        <w:t>Ele</w:t>
      </w:r>
      <w:r>
        <w:rPr>
          <w:color w:val="231F20"/>
          <w:spacing w:val="-1"/>
          <w:w w:val="115"/>
        </w:rPr>
        <w:t> </w:t>
      </w:r>
      <w:r>
        <w:rPr>
          <w:color w:val="231F20"/>
          <w:w w:val="115"/>
        </w:rPr>
        <w:t>observou</w:t>
      </w:r>
      <w:r>
        <w:rPr>
          <w:color w:val="231F20"/>
          <w:spacing w:val="-1"/>
          <w:w w:val="115"/>
        </w:rPr>
        <w:t> </w:t>
      </w:r>
      <w:r>
        <w:rPr>
          <w:color w:val="231F20"/>
          <w:w w:val="115"/>
        </w:rPr>
        <w:t>a</w:t>
      </w:r>
      <w:r>
        <w:rPr>
          <w:color w:val="231F20"/>
          <w:spacing w:val="-1"/>
          <w:w w:val="115"/>
        </w:rPr>
        <w:t> </w:t>
      </w:r>
      <w:r>
        <w:rPr>
          <w:color w:val="231F20"/>
          <w:w w:val="115"/>
        </w:rPr>
        <w:t>mulher</w:t>
      </w:r>
      <w:r>
        <w:rPr>
          <w:color w:val="231F20"/>
          <w:spacing w:val="-1"/>
          <w:w w:val="115"/>
        </w:rPr>
        <w:t> </w:t>
      </w:r>
      <w:r>
        <w:rPr>
          <w:color w:val="231F20"/>
          <w:w w:val="115"/>
        </w:rPr>
        <w:t>à</w:t>
      </w:r>
      <w:r>
        <w:rPr>
          <w:color w:val="231F20"/>
          <w:spacing w:val="-1"/>
          <w:w w:val="115"/>
        </w:rPr>
        <w:t> </w:t>
      </w:r>
      <w:r>
        <w:rPr>
          <w:color w:val="231F20"/>
          <w:w w:val="115"/>
        </w:rPr>
        <w:t>sua</w:t>
      </w:r>
      <w:r>
        <w:rPr>
          <w:color w:val="231F20"/>
          <w:spacing w:val="-1"/>
          <w:w w:val="115"/>
        </w:rPr>
        <w:t> </w:t>
      </w:r>
      <w:r>
        <w:rPr>
          <w:color w:val="231F20"/>
          <w:w w:val="115"/>
        </w:rPr>
        <w:t>frente. A</w:t>
      </w:r>
      <w:r>
        <w:rPr>
          <w:color w:val="231F20"/>
          <w:spacing w:val="-1"/>
          <w:w w:val="115"/>
        </w:rPr>
        <w:t> </w:t>
      </w:r>
      <w:r>
        <w:rPr>
          <w:color w:val="231F20"/>
          <w:w w:val="115"/>
        </w:rPr>
        <w:t>única</w:t>
      </w:r>
      <w:r>
        <w:rPr>
          <w:color w:val="231F20"/>
          <w:spacing w:val="-1"/>
          <w:w w:val="115"/>
        </w:rPr>
        <w:t> </w:t>
      </w:r>
      <w:r>
        <w:rPr>
          <w:color w:val="231F20"/>
          <w:w w:val="115"/>
        </w:rPr>
        <w:t>civil</w:t>
      </w:r>
      <w:r>
        <w:rPr>
          <w:color w:val="231F20"/>
          <w:spacing w:val="-1"/>
          <w:w w:val="115"/>
        </w:rPr>
        <w:t> </w:t>
      </w:r>
      <w:r>
        <w:rPr>
          <w:color w:val="231F20"/>
          <w:w w:val="115"/>
        </w:rPr>
        <w:t>que</w:t>
      </w:r>
      <w:r>
        <w:rPr>
          <w:color w:val="231F20"/>
          <w:spacing w:val="-1"/>
          <w:w w:val="115"/>
        </w:rPr>
        <w:t> </w:t>
      </w:r>
      <w:r>
        <w:rPr>
          <w:color w:val="231F20"/>
          <w:w w:val="115"/>
        </w:rPr>
        <w:t>acompan- </w:t>
      </w:r>
      <w:r>
        <w:rPr>
          <w:color w:val="231F20"/>
          <w:w w:val="110"/>
        </w:rPr>
        <w:t>hou a brutalidade dos veteranos sem hesitar.</w:t>
      </w:r>
      <w:r>
        <w:rPr>
          <w:color w:val="231F20"/>
          <w:spacing w:val="29"/>
          <w:w w:val="110"/>
        </w:rPr>
        <w:t> </w:t>
      </w:r>
      <w:r>
        <w:rPr>
          <w:color w:val="231F20"/>
          <w:w w:val="110"/>
        </w:rPr>
        <w:t>A mulher por quem </w:t>
      </w:r>
      <w:r>
        <w:rPr>
          <w:color w:val="231F20"/>
          <w:w w:val="115"/>
        </w:rPr>
        <w:t>Rowan</w:t>
      </w:r>
      <w:r>
        <w:rPr>
          <w:color w:val="231F20"/>
          <w:spacing w:val="-3"/>
          <w:w w:val="115"/>
        </w:rPr>
        <w:t> </w:t>
      </w:r>
      <w:r>
        <w:rPr>
          <w:color w:val="231F20"/>
          <w:w w:val="115"/>
        </w:rPr>
        <w:t>havia</w:t>
      </w:r>
      <w:r>
        <w:rPr>
          <w:color w:val="231F20"/>
          <w:spacing w:val="-3"/>
          <w:w w:val="115"/>
        </w:rPr>
        <w:t> </w:t>
      </w:r>
      <w:r>
        <w:rPr>
          <w:color w:val="231F20"/>
          <w:w w:val="115"/>
        </w:rPr>
        <w:t>quase</w:t>
      </w:r>
      <w:r>
        <w:rPr>
          <w:color w:val="231F20"/>
          <w:spacing w:val="-3"/>
          <w:w w:val="115"/>
        </w:rPr>
        <w:t> </w:t>
      </w:r>
      <w:r>
        <w:rPr>
          <w:color w:val="231F20"/>
          <w:w w:val="115"/>
        </w:rPr>
        <w:t>levado</w:t>
      </w:r>
      <w:r>
        <w:rPr>
          <w:color w:val="231F20"/>
          <w:spacing w:val="-3"/>
          <w:w w:val="115"/>
        </w:rPr>
        <w:t> </w:t>
      </w:r>
      <w:r>
        <w:rPr>
          <w:color w:val="231F20"/>
          <w:w w:val="115"/>
        </w:rPr>
        <w:t>um</w:t>
      </w:r>
      <w:r>
        <w:rPr>
          <w:color w:val="231F20"/>
          <w:spacing w:val="-3"/>
          <w:w w:val="115"/>
        </w:rPr>
        <w:t> </w:t>
      </w:r>
      <w:r>
        <w:rPr>
          <w:color w:val="231F20"/>
          <w:w w:val="115"/>
        </w:rPr>
        <w:t>tiro</w:t>
      </w:r>
      <w:r>
        <w:rPr>
          <w:color w:val="231F20"/>
          <w:spacing w:val="-3"/>
          <w:w w:val="115"/>
        </w:rPr>
        <w:t> </w:t>
      </w:r>
      <w:r>
        <w:rPr>
          <w:color w:val="231F20"/>
          <w:w w:val="115"/>
        </w:rPr>
        <w:t>e</w:t>
      </w:r>
      <w:r>
        <w:rPr>
          <w:color w:val="231F20"/>
          <w:spacing w:val="-3"/>
          <w:w w:val="115"/>
        </w:rPr>
        <w:t> </w:t>
      </w:r>
      <w:r>
        <w:rPr>
          <w:color w:val="231F20"/>
          <w:w w:val="115"/>
        </w:rPr>
        <w:t>pela</w:t>
      </w:r>
      <w:r>
        <w:rPr>
          <w:color w:val="231F20"/>
          <w:spacing w:val="-3"/>
          <w:w w:val="115"/>
        </w:rPr>
        <w:t> </w:t>
      </w:r>
      <w:r>
        <w:rPr>
          <w:color w:val="231F20"/>
          <w:w w:val="115"/>
        </w:rPr>
        <w:t>qual</w:t>
      </w:r>
      <w:r>
        <w:rPr>
          <w:color w:val="231F20"/>
          <w:spacing w:val="-3"/>
          <w:w w:val="115"/>
        </w:rPr>
        <w:t> </w:t>
      </w:r>
      <w:r>
        <w:rPr>
          <w:color w:val="231F20"/>
          <w:w w:val="115"/>
        </w:rPr>
        <w:t>Mercer</w:t>
      </w:r>
      <w:r>
        <w:rPr>
          <w:color w:val="231F20"/>
          <w:spacing w:val="-3"/>
          <w:w w:val="115"/>
        </w:rPr>
        <w:t> </w:t>
      </w:r>
      <w:r>
        <w:rPr>
          <w:color w:val="231F20"/>
          <w:w w:val="115"/>
        </w:rPr>
        <w:t>arriscara o pescoço.</w:t>
      </w:r>
      <w:r>
        <w:rPr>
          <w:color w:val="231F20"/>
          <w:spacing w:val="21"/>
          <w:w w:val="115"/>
        </w:rPr>
        <w:t> </w:t>
      </w:r>
      <w:r>
        <w:rPr>
          <w:color w:val="231F20"/>
          <w:w w:val="115"/>
        </w:rPr>
        <w:t>O cérebro que havia dado a faca para a mão de Alec na hora certa.</w:t>
      </w:r>
    </w:p>
    <w:p>
      <w:pPr>
        <w:pStyle w:val="BodyText"/>
        <w:spacing w:before="87"/>
      </w:pPr>
    </w:p>
    <w:p>
      <w:pPr>
        <w:pStyle w:val="ListParagraph"/>
        <w:numPr>
          <w:ilvl w:val="0"/>
          <w:numId w:val="36"/>
        </w:numPr>
        <w:tabs>
          <w:tab w:pos="278" w:val="left" w:leader="none"/>
        </w:tabs>
        <w:spacing w:line="240" w:lineRule="auto" w:before="0" w:after="0"/>
        <w:ind w:left="278" w:right="0" w:hanging="238"/>
        <w:jc w:val="left"/>
        <w:rPr>
          <w:sz w:val="18"/>
        </w:rPr>
      </w:pPr>
      <w:r>
        <w:rPr>
          <w:color w:val="231F20"/>
          <w:w w:val="110"/>
          <w:sz w:val="18"/>
        </w:rPr>
        <w:t>Você</w:t>
      </w:r>
      <w:r>
        <w:rPr>
          <w:color w:val="231F20"/>
          <w:spacing w:val="-4"/>
          <w:w w:val="110"/>
          <w:sz w:val="18"/>
        </w:rPr>
        <w:t> </w:t>
      </w:r>
      <w:r>
        <w:rPr>
          <w:color w:val="231F20"/>
          <w:w w:val="110"/>
          <w:sz w:val="18"/>
        </w:rPr>
        <w:t>arriscou</w:t>
      </w:r>
      <w:r>
        <w:rPr>
          <w:color w:val="231F20"/>
          <w:spacing w:val="-3"/>
          <w:w w:val="110"/>
          <w:sz w:val="18"/>
        </w:rPr>
        <w:t> </w:t>
      </w:r>
      <w:r>
        <w:rPr>
          <w:color w:val="231F20"/>
          <w:w w:val="110"/>
          <w:sz w:val="18"/>
        </w:rPr>
        <w:t>a</w:t>
      </w:r>
      <w:r>
        <w:rPr>
          <w:color w:val="231F20"/>
          <w:spacing w:val="-3"/>
          <w:w w:val="110"/>
          <w:sz w:val="18"/>
        </w:rPr>
        <w:t> </w:t>
      </w:r>
      <w:r>
        <w:rPr>
          <w:color w:val="231F20"/>
          <w:w w:val="110"/>
          <w:sz w:val="18"/>
        </w:rPr>
        <w:t>sua</w:t>
      </w:r>
      <w:r>
        <w:rPr>
          <w:color w:val="231F20"/>
          <w:spacing w:val="-3"/>
          <w:w w:val="110"/>
          <w:sz w:val="18"/>
        </w:rPr>
        <w:t> </w:t>
      </w:r>
      <w:r>
        <w:rPr>
          <w:color w:val="231F20"/>
          <w:w w:val="110"/>
          <w:sz w:val="18"/>
        </w:rPr>
        <w:t>estrutura</w:t>
      </w:r>
      <w:r>
        <w:rPr>
          <w:color w:val="231F20"/>
          <w:spacing w:val="-3"/>
          <w:w w:val="110"/>
          <w:sz w:val="18"/>
        </w:rPr>
        <w:t> </w:t>
      </w:r>
      <w:r>
        <w:rPr>
          <w:color w:val="231F20"/>
          <w:w w:val="110"/>
          <w:sz w:val="18"/>
        </w:rPr>
        <w:t>—</w:t>
      </w:r>
      <w:r>
        <w:rPr>
          <w:color w:val="231F20"/>
          <w:spacing w:val="-3"/>
          <w:w w:val="110"/>
          <w:sz w:val="18"/>
        </w:rPr>
        <w:t> </w:t>
      </w:r>
      <w:r>
        <w:rPr>
          <w:color w:val="231F20"/>
          <w:w w:val="110"/>
          <w:sz w:val="18"/>
        </w:rPr>
        <w:t>disse</w:t>
      </w:r>
      <w:r>
        <w:rPr>
          <w:color w:val="231F20"/>
          <w:spacing w:val="-3"/>
          <w:w w:val="110"/>
          <w:sz w:val="18"/>
        </w:rPr>
        <w:t> </w:t>
      </w:r>
      <w:r>
        <w:rPr>
          <w:color w:val="231F20"/>
          <w:w w:val="110"/>
          <w:sz w:val="18"/>
        </w:rPr>
        <w:t>ele, num</w:t>
      </w:r>
      <w:r>
        <w:rPr>
          <w:color w:val="231F20"/>
          <w:spacing w:val="-3"/>
          <w:w w:val="110"/>
          <w:sz w:val="18"/>
        </w:rPr>
        <w:t> </w:t>
      </w:r>
      <w:r>
        <w:rPr>
          <w:color w:val="231F20"/>
          <w:w w:val="110"/>
          <w:sz w:val="18"/>
        </w:rPr>
        <w:t>tom</w:t>
      </w:r>
      <w:r>
        <w:rPr>
          <w:color w:val="231F20"/>
          <w:spacing w:val="-4"/>
          <w:w w:val="110"/>
          <w:sz w:val="18"/>
        </w:rPr>
        <w:t> </w:t>
      </w:r>
      <w:r>
        <w:rPr>
          <w:color w:val="231F20"/>
          <w:w w:val="110"/>
          <w:sz w:val="18"/>
        </w:rPr>
        <w:t>mais</w:t>
      </w:r>
      <w:r>
        <w:rPr>
          <w:color w:val="231F20"/>
          <w:spacing w:val="-3"/>
          <w:w w:val="110"/>
          <w:sz w:val="18"/>
        </w:rPr>
        <w:t> </w:t>
      </w:r>
      <w:r>
        <w:rPr>
          <w:color w:val="231F20"/>
          <w:spacing w:val="-2"/>
          <w:w w:val="110"/>
          <w:sz w:val="18"/>
        </w:rPr>
        <w:t>grave.</w:t>
      </w:r>
    </w:p>
    <w:p>
      <w:pPr>
        <w:pStyle w:val="ListParagraph"/>
        <w:numPr>
          <w:ilvl w:val="0"/>
          <w:numId w:val="36"/>
        </w:numPr>
        <w:tabs>
          <w:tab w:pos="72" w:val="left" w:leader="none"/>
          <w:tab w:pos="284" w:val="left" w:leader="none"/>
        </w:tabs>
        <w:spacing w:line="336" w:lineRule="auto" w:before="85" w:after="0"/>
        <w:ind w:left="72" w:right="178" w:hanging="32"/>
        <w:jc w:val="left"/>
        <w:rPr>
          <w:sz w:val="18"/>
        </w:rPr>
      </w:pPr>
      <w:r>
        <w:rPr>
          <w:color w:val="231F20"/>
          <w:w w:val="110"/>
          <w:sz w:val="18"/>
        </w:rPr>
        <w:t>Colocou a própria pele na mira da Polícia Auxiliar.</w:t>
      </w:r>
      <w:r>
        <w:rPr>
          <w:color w:val="231F20"/>
          <w:spacing w:val="24"/>
          <w:w w:val="110"/>
          <w:sz w:val="18"/>
        </w:rPr>
        <w:t> </w:t>
      </w:r>
      <w:r>
        <w:rPr>
          <w:color w:val="231F20"/>
          <w:w w:val="110"/>
          <w:sz w:val="18"/>
        </w:rPr>
        <w:t>Isso </w:t>
      </w:r>
      <w:r>
        <w:rPr>
          <w:color w:val="231F20"/>
          <w:w w:val="110"/>
          <w:sz w:val="18"/>
        </w:rPr>
        <w:t>deixou </w:t>
      </w:r>
      <w:r>
        <w:rPr>
          <w:color w:val="231F20"/>
          <w:w w:val="115"/>
          <w:sz w:val="18"/>
        </w:rPr>
        <w:t>de ser um negócio quando você entrou no armazém.</w:t>
      </w:r>
    </w:p>
    <w:p>
      <w:pPr>
        <w:pStyle w:val="BodyText"/>
        <w:spacing w:before="86"/>
      </w:pPr>
    </w:p>
    <w:p>
      <w:pPr>
        <w:pStyle w:val="BodyText"/>
        <w:spacing w:line="336" w:lineRule="auto" w:before="0"/>
        <w:ind w:left="72" w:hanging="7"/>
      </w:pPr>
      <w:r>
        <w:rPr>
          <w:color w:val="231F20"/>
          <w:w w:val="115"/>
        </w:rPr>
        <w:t>Audrey apoiou os braços sobre a mesa, inclinando-se </w:t>
      </w:r>
      <w:r>
        <w:rPr>
          <w:color w:val="231F20"/>
          <w:w w:val="115"/>
        </w:rPr>
        <w:t>ligeira-</w:t>
      </w:r>
      <w:r>
        <w:rPr>
          <w:color w:val="231F20"/>
          <w:spacing w:val="40"/>
          <w:w w:val="115"/>
        </w:rPr>
        <w:t> </w:t>
      </w:r>
      <w:r>
        <w:rPr>
          <w:color w:val="231F20"/>
          <w:w w:val="115"/>
        </w:rPr>
        <w:t>mente para ele. O rosto dela estava a centímetros do dele.</w:t>
      </w:r>
    </w:p>
    <w:p>
      <w:pPr>
        <w:pStyle w:val="BodyText"/>
        <w:spacing w:line="336" w:lineRule="auto"/>
        <w:ind w:left="66" w:firstLine="185"/>
      </w:pPr>
      <w:r>
        <w:rPr>
          <w:color w:val="231F20"/>
          <w:w w:val="115"/>
        </w:rPr>
        <w:t>— Você se incomoda que uma mulher tenha ajudado você </w:t>
      </w:r>
      <w:r>
        <w:rPr>
          <w:color w:val="231F20"/>
          <w:w w:val="115"/>
        </w:rPr>
        <w:t>a</w:t>
      </w:r>
      <w:r>
        <w:rPr>
          <w:color w:val="231F20"/>
          <w:w w:val="115"/>
        </w:rPr>
        <w:t> virar a chave da cidade, senhor Ashford?</w:t>
      </w:r>
    </w:p>
    <w:p>
      <w:pPr>
        <w:pStyle w:val="BodyText"/>
        <w:spacing w:before="86"/>
      </w:pPr>
    </w:p>
    <w:p>
      <w:pPr>
        <w:pStyle w:val="BodyText"/>
        <w:spacing w:line="336" w:lineRule="auto" w:before="0"/>
        <w:ind w:left="72" w:right="178" w:hanging="7"/>
        <w:jc w:val="both"/>
      </w:pPr>
      <w:r>
        <w:rPr>
          <w:color w:val="231F20"/>
          <w:w w:val="110"/>
        </w:rPr>
        <w:t>Alec espelhou o gesto dela, aproximando-se.</w:t>
      </w:r>
      <w:r>
        <w:rPr>
          <w:color w:val="231F20"/>
          <w:spacing w:val="32"/>
          <w:w w:val="110"/>
        </w:rPr>
        <w:t> </w:t>
      </w:r>
      <w:r>
        <w:rPr>
          <w:color w:val="231F20"/>
          <w:w w:val="110"/>
        </w:rPr>
        <w:t>A tensão que </w:t>
      </w:r>
      <w:r>
        <w:rPr>
          <w:color w:val="231F20"/>
          <w:w w:val="110"/>
        </w:rPr>
        <w:t>corria </w:t>
      </w:r>
      <w:r>
        <w:rPr>
          <w:color w:val="231F20"/>
          <w:w w:val="115"/>
        </w:rPr>
        <w:t>entre os dois naquele instante era elétrica, afiada o suficiente </w:t>
      </w:r>
      <w:r>
        <w:rPr>
          <w:color w:val="231F20"/>
          <w:spacing w:val="-2"/>
          <w:w w:val="115"/>
        </w:rPr>
        <w:t>para</w:t>
      </w:r>
      <w:r>
        <w:rPr>
          <w:color w:val="231F20"/>
          <w:spacing w:val="-6"/>
          <w:w w:val="115"/>
        </w:rPr>
        <w:t> </w:t>
      </w:r>
      <w:r>
        <w:rPr>
          <w:color w:val="231F20"/>
          <w:spacing w:val="-2"/>
          <w:w w:val="115"/>
        </w:rPr>
        <w:t>cortar</w:t>
      </w:r>
      <w:r>
        <w:rPr>
          <w:color w:val="231F20"/>
          <w:spacing w:val="-6"/>
          <w:w w:val="115"/>
        </w:rPr>
        <w:t> </w:t>
      </w:r>
      <w:r>
        <w:rPr>
          <w:color w:val="231F20"/>
          <w:spacing w:val="-2"/>
          <w:w w:val="115"/>
        </w:rPr>
        <w:t>vidro.</w:t>
      </w:r>
      <w:r>
        <w:rPr>
          <w:color w:val="231F20"/>
          <w:spacing w:val="8"/>
          <w:w w:val="115"/>
        </w:rPr>
        <w:t> </w:t>
      </w:r>
      <w:r>
        <w:rPr>
          <w:color w:val="231F20"/>
          <w:spacing w:val="-2"/>
          <w:w w:val="115"/>
        </w:rPr>
        <w:t>O</w:t>
      </w:r>
      <w:r>
        <w:rPr>
          <w:color w:val="231F20"/>
          <w:spacing w:val="-6"/>
          <w:w w:val="115"/>
        </w:rPr>
        <w:t> </w:t>
      </w:r>
      <w:r>
        <w:rPr>
          <w:color w:val="231F20"/>
          <w:spacing w:val="-2"/>
          <w:w w:val="115"/>
        </w:rPr>
        <w:t>cheiro</w:t>
      </w:r>
      <w:r>
        <w:rPr>
          <w:color w:val="231F20"/>
          <w:spacing w:val="-6"/>
          <w:w w:val="115"/>
        </w:rPr>
        <w:t> </w:t>
      </w:r>
      <w:r>
        <w:rPr>
          <w:color w:val="231F20"/>
          <w:spacing w:val="-2"/>
          <w:w w:val="115"/>
        </w:rPr>
        <w:t>limpo</w:t>
      </w:r>
      <w:r>
        <w:rPr>
          <w:color w:val="231F20"/>
          <w:spacing w:val="-6"/>
          <w:w w:val="115"/>
        </w:rPr>
        <w:t> </w:t>
      </w:r>
      <w:r>
        <w:rPr>
          <w:color w:val="231F20"/>
          <w:spacing w:val="-2"/>
          <w:w w:val="115"/>
        </w:rPr>
        <w:t>que</w:t>
      </w:r>
      <w:r>
        <w:rPr>
          <w:color w:val="231F20"/>
          <w:spacing w:val="-6"/>
          <w:w w:val="115"/>
        </w:rPr>
        <w:t> </w:t>
      </w:r>
      <w:r>
        <w:rPr>
          <w:color w:val="231F20"/>
          <w:spacing w:val="-2"/>
          <w:w w:val="115"/>
        </w:rPr>
        <w:t>ela</w:t>
      </w:r>
      <w:r>
        <w:rPr>
          <w:color w:val="231F20"/>
          <w:spacing w:val="-6"/>
          <w:w w:val="115"/>
        </w:rPr>
        <w:t> </w:t>
      </w:r>
      <w:r>
        <w:rPr>
          <w:color w:val="231F20"/>
          <w:spacing w:val="-2"/>
          <w:w w:val="115"/>
        </w:rPr>
        <w:t>carregava</w:t>
      </w:r>
      <w:r>
        <w:rPr>
          <w:color w:val="231F20"/>
          <w:spacing w:val="-6"/>
          <w:w w:val="115"/>
        </w:rPr>
        <w:t> </w:t>
      </w:r>
      <w:r>
        <w:rPr>
          <w:color w:val="231F20"/>
          <w:spacing w:val="-2"/>
          <w:w w:val="115"/>
        </w:rPr>
        <w:t>brigava</w:t>
      </w:r>
      <w:r>
        <w:rPr>
          <w:color w:val="231F20"/>
          <w:spacing w:val="-6"/>
          <w:w w:val="115"/>
        </w:rPr>
        <w:t> </w:t>
      </w:r>
      <w:r>
        <w:rPr>
          <w:color w:val="231F20"/>
          <w:spacing w:val="-2"/>
          <w:w w:val="115"/>
        </w:rPr>
        <w:t>com </w:t>
      </w:r>
      <w:r>
        <w:rPr>
          <w:color w:val="231F20"/>
          <w:w w:val="115"/>
        </w:rPr>
        <w:t>a fumaça de cigarro e cerveja do pub.</w:t>
      </w:r>
    </w:p>
    <w:p>
      <w:pPr>
        <w:pStyle w:val="BodyText"/>
        <w:spacing w:after="0" w:line="336" w:lineRule="auto"/>
        <w:jc w:val="both"/>
        <w:sectPr>
          <w:pgSz w:w="7200" w:h="11520"/>
          <w:pgMar w:header="0" w:footer="750" w:top="680" w:bottom="940" w:left="720" w:right="720"/>
        </w:sectPr>
      </w:pPr>
    </w:p>
    <w:p>
      <w:pPr>
        <w:spacing w:before="74"/>
        <w:ind w:left="108" w:right="0" w:firstLine="0"/>
        <w:jc w:val="center"/>
        <w:rPr>
          <w:rFonts w:ascii="Tahoma" w:hAnsi="Tahoma"/>
          <w:sz w:val="14"/>
        </w:rPr>
      </w:pPr>
      <w:r>
        <w:rPr>
          <w:rFonts w:ascii="Tahoma" w:hAnsi="Tahoma"/>
          <w:color w:val="231F20"/>
          <w:w w:val="105"/>
          <w:sz w:val="14"/>
        </w:rPr>
        <w:t>CAPÍTULO</w:t>
      </w:r>
      <w:r>
        <w:rPr>
          <w:rFonts w:ascii="Tahoma" w:hAnsi="Tahoma"/>
          <w:color w:val="231F20"/>
          <w:spacing w:val="-12"/>
          <w:w w:val="105"/>
          <w:sz w:val="14"/>
        </w:rPr>
        <w:t> </w:t>
      </w:r>
      <w:r>
        <w:rPr>
          <w:rFonts w:ascii="Tahoma" w:hAnsi="Tahoma"/>
          <w:color w:val="231F20"/>
          <w:w w:val="105"/>
          <w:sz w:val="14"/>
        </w:rPr>
        <w:t>29:</w:t>
      </w:r>
      <w:r>
        <w:rPr>
          <w:rFonts w:ascii="Tahoma" w:hAnsi="Tahoma"/>
          <w:color w:val="231F20"/>
          <w:spacing w:val="-11"/>
          <w:w w:val="105"/>
          <w:sz w:val="14"/>
        </w:rPr>
        <w:t> </w:t>
      </w:r>
      <w:r>
        <w:rPr>
          <w:rFonts w:ascii="Tahoma" w:hAnsi="Tahoma"/>
          <w:color w:val="231F20"/>
          <w:w w:val="105"/>
          <w:sz w:val="14"/>
        </w:rPr>
        <w:t>O</w:t>
      </w:r>
      <w:r>
        <w:rPr>
          <w:rFonts w:ascii="Tahoma" w:hAnsi="Tahoma"/>
          <w:color w:val="231F20"/>
          <w:spacing w:val="-12"/>
          <w:w w:val="105"/>
          <w:sz w:val="14"/>
        </w:rPr>
        <w:t> </w:t>
      </w:r>
      <w:r>
        <w:rPr>
          <w:rFonts w:ascii="Tahoma" w:hAnsi="Tahoma"/>
          <w:color w:val="231F20"/>
          <w:spacing w:val="-2"/>
          <w:w w:val="105"/>
          <w:sz w:val="14"/>
        </w:rPr>
        <w:t>DESFECHO</w:t>
      </w:r>
    </w:p>
    <w:p>
      <w:pPr>
        <w:pStyle w:val="BodyText"/>
        <w:spacing w:before="164"/>
        <w:rPr>
          <w:rFonts w:ascii="Tahoma"/>
          <w:sz w:val="14"/>
        </w:rPr>
      </w:pPr>
    </w:p>
    <w:p>
      <w:pPr>
        <w:pStyle w:val="ListParagraph"/>
        <w:numPr>
          <w:ilvl w:val="0"/>
          <w:numId w:val="37"/>
        </w:numPr>
        <w:tabs>
          <w:tab w:pos="180" w:val="left" w:leader="none"/>
          <w:tab w:pos="392" w:val="left" w:leader="none"/>
        </w:tabs>
        <w:spacing w:line="336" w:lineRule="auto" w:before="1" w:after="0"/>
        <w:ind w:left="180" w:right="40" w:hanging="32"/>
        <w:jc w:val="both"/>
        <w:rPr>
          <w:sz w:val="18"/>
        </w:rPr>
      </w:pPr>
      <w:r>
        <w:rPr>
          <w:color w:val="231F20"/>
          <w:w w:val="110"/>
          <w:sz w:val="18"/>
        </w:rPr>
        <w:t>O que me incomoda — disse Alec, sustentando o olhar dela —</w:t>
      </w:r>
      <w:r>
        <w:rPr>
          <w:color w:val="231F20"/>
          <w:w w:val="110"/>
          <w:sz w:val="18"/>
        </w:rPr>
        <w:t>, é que nós dois sabemos que, a partir de hoje, a sua sobrevivência está presa à minha.</w:t>
      </w:r>
      <w:r>
        <w:rPr>
          <w:color w:val="231F20"/>
          <w:spacing w:val="40"/>
          <w:w w:val="110"/>
          <w:sz w:val="18"/>
        </w:rPr>
        <w:t> </w:t>
      </w:r>
      <w:r>
        <w:rPr>
          <w:color w:val="231F20"/>
          <w:w w:val="110"/>
          <w:sz w:val="18"/>
        </w:rPr>
        <w:t>E a minha à sua.</w:t>
      </w:r>
    </w:p>
    <w:p>
      <w:pPr>
        <w:pStyle w:val="BodyText"/>
        <w:spacing w:before="86"/>
      </w:pPr>
    </w:p>
    <w:p>
      <w:pPr>
        <w:pStyle w:val="BodyText"/>
        <w:spacing w:line="336" w:lineRule="auto" w:before="0"/>
        <w:ind w:left="180" w:right="40"/>
        <w:jc w:val="both"/>
      </w:pPr>
      <w:r>
        <w:rPr>
          <w:color w:val="231F20"/>
          <w:w w:val="115"/>
        </w:rPr>
        <w:t>Ela</w:t>
      </w:r>
      <w:r>
        <w:rPr>
          <w:color w:val="231F20"/>
          <w:spacing w:val="-12"/>
          <w:w w:val="115"/>
        </w:rPr>
        <w:t> </w:t>
      </w:r>
      <w:r>
        <w:rPr>
          <w:color w:val="231F20"/>
          <w:w w:val="115"/>
        </w:rPr>
        <w:t>não</w:t>
      </w:r>
      <w:r>
        <w:rPr>
          <w:color w:val="231F20"/>
          <w:spacing w:val="-11"/>
          <w:w w:val="115"/>
        </w:rPr>
        <w:t> </w:t>
      </w:r>
      <w:r>
        <w:rPr>
          <w:color w:val="231F20"/>
          <w:w w:val="115"/>
        </w:rPr>
        <w:t>recuou.</w:t>
      </w:r>
      <w:r>
        <w:rPr>
          <w:color w:val="231F20"/>
          <w:spacing w:val="-12"/>
          <w:w w:val="115"/>
        </w:rPr>
        <w:t> </w:t>
      </w:r>
      <w:r>
        <w:rPr>
          <w:color w:val="231F20"/>
          <w:w w:val="115"/>
        </w:rPr>
        <w:t>Seus</w:t>
      </w:r>
      <w:r>
        <w:rPr>
          <w:color w:val="231F20"/>
          <w:spacing w:val="-11"/>
          <w:w w:val="115"/>
        </w:rPr>
        <w:t> </w:t>
      </w:r>
      <w:r>
        <w:rPr>
          <w:color w:val="231F20"/>
          <w:w w:val="115"/>
        </w:rPr>
        <w:t>lábios</w:t>
      </w:r>
      <w:r>
        <w:rPr>
          <w:color w:val="231F20"/>
          <w:spacing w:val="-11"/>
          <w:w w:val="115"/>
        </w:rPr>
        <w:t> </w:t>
      </w:r>
      <w:r>
        <w:rPr>
          <w:color w:val="231F20"/>
          <w:w w:val="115"/>
        </w:rPr>
        <w:t>mantiveram-se</w:t>
      </w:r>
      <w:r>
        <w:rPr>
          <w:color w:val="231F20"/>
          <w:spacing w:val="-12"/>
          <w:w w:val="115"/>
        </w:rPr>
        <w:t> </w:t>
      </w:r>
      <w:r>
        <w:rPr>
          <w:color w:val="231F20"/>
          <w:w w:val="115"/>
        </w:rPr>
        <w:t>rígidos,</w:t>
      </w:r>
      <w:r>
        <w:rPr>
          <w:color w:val="231F20"/>
          <w:spacing w:val="-11"/>
          <w:w w:val="115"/>
        </w:rPr>
        <w:t> </w:t>
      </w:r>
      <w:r>
        <w:rPr>
          <w:color w:val="231F20"/>
          <w:w w:val="115"/>
        </w:rPr>
        <w:t>mas</w:t>
      </w:r>
      <w:r>
        <w:rPr>
          <w:color w:val="231F20"/>
          <w:spacing w:val="-12"/>
          <w:w w:val="115"/>
        </w:rPr>
        <w:t> </w:t>
      </w:r>
      <w:r>
        <w:rPr>
          <w:color w:val="231F20"/>
          <w:w w:val="115"/>
        </w:rPr>
        <w:t>o</w:t>
      </w:r>
      <w:r>
        <w:rPr>
          <w:color w:val="231F20"/>
          <w:spacing w:val="-11"/>
          <w:w w:val="115"/>
        </w:rPr>
        <w:t> </w:t>
      </w:r>
      <w:r>
        <w:rPr>
          <w:color w:val="231F20"/>
          <w:w w:val="115"/>
        </w:rPr>
        <w:t>brilho em seus olhos o traía: ela também sentia. Havia algo </w:t>
      </w:r>
      <w:r>
        <w:rPr>
          <w:color w:val="231F20"/>
          <w:w w:val="115"/>
        </w:rPr>
        <w:t>perigoso, denso</w:t>
      </w:r>
      <w:r>
        <w:rPr>
          <w:color w:val="231F20"/>
          <w:spacing w:val="31"/>
          <w:w w:val="115"/>
        </w:rPr>
        <w:t> </w:t>
      </w:r>
      <w:r>
        <w:rPr>
          <w:color w:val="231F20"/>
          <w:w w:val="115"/>
        </w:rPr>
        <w:t>e</w:t>
      </w:r>
      <w:r>
        <w:rPr>
          <w:color w:val="231F20"/>
          <w:spacing w:val="31"/>
          <w:w w:val="115"/>
        </w:rPr>
        <w:t> </w:t>
      </w:r>
      <w:r>
        <w:rPr>
          <w:color w:val="231F20"/>
          <w:w w:val="115"/>
        </w:rPr>
        <w:t>sombrio</w:t>
      </w:r>
      <w:r>
        <w:rPr>
          <w:color w:val="231F20"/>
          <w:spacing w:val="31"/>
          <w:w w:val="115"/>
        </w:rPr>
        <w:t> </w:t>
      </w:r>
      <w:r>
        <w:rPr>
          <w:color w:val="231F20"/>
          <w:w w:val="115"/>
        </w:rPr>
        <w:t>entre</w:t>
      </w:r>
      <w:r>
        <w:rPr>
          <w:color w:val="231F20"/>
          <w:spacing w:val="31"/>
          <w:w w:val="115"/>
        </w:rPr>
        <w:t> </w:t>
      </w:r>
      <w:r>
        <w:rPr>
          <w:color w:val="231F20"/>
          <w:w w:val="115"/>
        </w:rPr>
        <w:t>os</w:t>
      </w:r>
      <w:r>
        <w:rPr>
          <w:color w:val="231F20"/>
          <w:spacing w:val="31"/>
          <w:w w:val="115"/>
        </w:rPr>
        <w:t> </w:t>
      </w:r>
      <w:r>
        <w:rPr>
          <w:color w:val="231F20"/>
          <w:w w:val="115"/>
        </w:rPr>
        <w:t>dois,</w:t>
      </w:r>
      <w:r>
        <w:rPr>
          <w:color w:val="231F20"/>
          <w:spacing w:val="37"/>
          <w:w w:val="115"/>
        </w:rPr>
        <w:t> </w:t>
      </w:r>
      <w:r>
        <w:rPr>
          <w:color w:val="231F20"/>
          <w:w w:val="115"/>
        </w:rPr>
        <w:t>um</w:t>
      </w:r>
      <w:r>
        <w:rPr>
          <w:color w:val="231F20"/>
          <w:spacing w:val="31"/>
          <w:w w:val="115"/>
        </w:rPr>
        <w:t> </w:t>
      </w:r>
      <w:r>
        <w:rPr>
          <w:color w:val="231F20"/>
          <w:w w:val="115"/>
        </w:rPr>
        <w:t>magnetismo</w:t>
      </w:r>
      <w:r>
        <w:rPr>
          <w:color w:val="231F20"/>
          <w:spacing w:val="31"/>
          <w:w w:val="115"/>
        </w:rPr>
        <w:t> </w:t>
      </w:r>
      <w:r>
        <w:rPr>
          <w:color w:val="231F20"/>
          <w:w w:val="115"/>
        </w:rPr>
        <w:t>de</w:t>
      </w:r>
      <w:r>
        <w:rPr>
          <w:color w:val="231F20"/>
          <w:spacing w:val="31"/>
          <w:w w:val="115"/>
        </w:rPr>
        <w:t> </w:t>
      </w:r>
      <w:r>
        <w:rPr>
          <w:color w:val="231F20"/>
          <w:w w:val="115"/>
        </w:rPr>
        <w:t>generais de campos opostos que agora precisavam governar o mesmo pedaço de terra.</w:t>
      </w:r>
    </w:p>
    <w:p>
      <w:pPr>
        <w:pStyle w:val="BodyText"/>
        <w:spacing w:before="87"/>
      </w:pPr>
    </w:p>
    <w:p>
      <w:pPr>
        <w:pStyle w:val="ListParagraph"/>
        <w:numPr>
          <w:ilvl w:val="0"/>
          <w:numId w:val="37"/>
        </w:numPr>
        <w:tabs>
          <w:tab w:pos="180" w:val="left" w:leader="none"/>
          <w:tab w:pos="401" w:val="left" w:leader="none"/>
        </w:tabs>
        <w:spacing w:line="336" w:lineRule="auto" w:before="0" w:after="0"/>
        <w:ind w:left="180" w:right="70" w:hanging="32"/>
        <w:jc w:val="both"/>
        <w:rPr>
          <w:sz w:val="18"/>
        </w:rPr>
      </w:pPr>
      <w:r>
        <w:rPr>
          <w:color w:val="231F20"/>
          <w:w w:val="115"/>
          <w:sz w:val="18"/>
        </w:rPr>
        <w:t>Então</w:t>
      </w:r>
      <w:r>
        <w:rPr>
          <w:color w:val="231F20"/>
          <w:spacing w:val="-9"/>
          <w:w w:val="115"/>
          <w:sz w:val="18"/>
        </w:rPr>
        <w:t> </w:t>
      </w:r>
      <w:r>
        <w:rPr>
          <w:color w:val="231F20"/>
          <w:w w:val="115"/>
          <w:sz w:val="18"/>
        </w:rPr>
        <w:t>suponho</w:t>
      </w:r>
      <w:r>
        <w:rPr>
          <w:color w:val="231F20"/>
          <w:spacing w:val="-8"/>
          <w:w w:val="115"/>
          <w:sz w:val="18"/>
        </w:rPr>
        <w:t> </w:t>
      </w:r>
      <w:r>
        <w:rPr>
          <w:color w:val="231F20"/>
          <w:w w:val="115"/>
          <w:sz w:val="18"/>
        </w:rPr>
        <w:t>que</w:t>
      </w:r>
      <w:r>
        <w:rPr>
          <w:color w:val="231F20"/>
          <w:spacing w:val="-9"/>
          <w:w w:val="115"/>
          <w:sz w:val="18"/>
        </w:rPr>
        <w:t> </w:t>
      </w:r>
      <w:r>
        <w:rPr>
          <w:color w:val="231F20"/>
          <w:w w:val="115"/>
          <w:sz w:val="18"/>
        </w:rPr>
        <w:t>não</w:t>
      </w:r>
      <w:r>
        <w:rPr>
          <w:color w:val="231F20"/>
          <w:spacing w:val="-9"/>
          <w:w w:val="115"/>
          <w:sz w:val="18"/>
        </w:rPr>
        <w:t> </w:t>
      </w:r>
      <w:r>
        <w:rPr>
          <w:color w:val="231F20"/>
          <w:w w:val="115"/>
          <w:sz w:val="18"/>
        </w:rPr>
        <w:t>será</w:t>
      </w:r>
      <w:r>
        <w:rPr>
          <w:color w:val="231F20"/>
          <w:spacing w:val="-9"/>
          <w:w w:val="115"/>
          <w:sz w:val="18"/>
        </w:rPr>
        <w:t> </w:t>
      </w:r>
      <w:r>
        <w:rPr>
          <w:color w:val="231F20"/>
          <w:w w:val="115"/>
          <w:sz w:val="18"/>
        </w:rPr>
        <w:t>a</w:t>
      </w:r>
      <w:r>
        <w:rPr>
          <w:color w:val="231F20"/>
          <w:spacing w:val="-8"/>
          <w:w w:val="115"/>
          <w:sz w:val="18"/>
        </w:rPr>
        <w:t> </w:t>
      </w:r>
      <w:r>
        <w:rPr>
          <w:color w:val="231F20"/>
          <w:w w:val="115"/>
          <w:sz w:val="18"/>
        </w:rPr>
        <w:t>última</w:t>
      </w:r>
      <w:r>
        <w:rPr>
          <w:color w:val="231F20"/>
          <w:spacing w:val="-9"/>
          <w:w w:val="115"/>
          <w:sz w:val="18"/>
        </w:rPr>
        <w:t> </w:t>
      </w:r>
      <w:r>
        <w:rPr>
          <w:color w:val="231F20"/>
          <w:w w:val="115"/>
          <w:sz w:val="18"/>
        </w:rPr>
        <w:t>vez</w:t>
      </w:r>
      <w:r>
        <w:rPr>
          <w:color w:val="231F20"/>
          <w:spacing w:val="-9"/>
          <w:w w:val="115"/>
          <w:sz w:val="18"/>
        </w:rPr>
        <w:t> </w:t>
      </w:r>
      <w:r>
        <w:rPr>
          <w:color w:val="231F20"/>
          <w:w w:val="115"/>
          <w:sz w:val="18"/>
        </w:rPr>
        <w:t>que</w:t>
      </w:r>
      <w:r>
        <w:rPr>
          <w:color w:val="231F20"/>
          <w:spacing w:val="-8"/>
          <w:w w:val="115"/>
          <w:sz w:val="18"/>
        </w:rPr>
        <w:t> </w:t>
      </w:r>
      <w:r>
        <w:rPr>
          <w:color w:val="231F20"/>
          <w:w w:val="115"/>
          <w:sz w:val="18"/>
        </w:rPr>
        <w:t>verei</w:t>
      </w:r>
      <w:r>
        <w:rPr>
          <w:color w:val="231F20"/>
          <w:spacing w:val="-9"/>
          <w:w w:val="115"/>
          <w:sz w:val="18"/>
        </w:rPr>
        <w:t> </w:t>
      </w:r>
      <w:r>
        <w:rPr>
          <w:color w:val="231F20"/>
          <w:w w:val="115"/>
          <w:sz w:val="18"/>
        </w:rPr>
        <w:t>seus</w:t>
      </w:r>
      <w:r>
        <w:rPr>
          <w:color w:val="231F20"/>
          <w:spacing w:val="-9"/>
          <w:w w:val="115"/>
          <w:sz w:val="18"/>
        </w:rPr>
        <w:t> </w:t>
      </w:r>
      <w:r>
        <w:rPr>
          <w:color w:val="231F20"/>
          <w:w w:val="115"/>
          <w:sz w:val="18"/>
        </w:rPr>
        <w:t>cães rastejando</w:t>
      </w:r>
      <w:r>
        <w:rPr>
          <w:color w:val="231F20"/>
          <w:spacing w:val="-10"/>
          <w:w w:val="115"/>
          <w:sz w:val="18"/>
        </w:rPr>
        <w:t> </w:t>
      </w:r>
      <w:r>
        <w:rPr>
          <w:color w:val="231F20"/>
          <w:w w:val="115"/>
          <w:sz w:val="18"/>
        </w:rPr>
        <w:t>pela</w:t>
      </w:r>
      <w:r>
        <w:rPr>
          <w:color w:val="231F20"/>
          <w:spacing w:val="-10"/>
          <w:w w:val="115"/>
          <w:sz w:val="18"/>
        </w:rPr>
        <w:t> </w:t>
      </w:r>
      <w:r>
        <w:rPr>
          <w:color w:val="231F20"/>
          <w:w w:val="115"/>
          <w:sz w:val="18"/>
        </w:rPr>
        <w:t>minha</w:t>
      </w:r>
      <w:r>
        <w:rPr>
          <w:color w:val="231F20"/>
          <w:spacing w:val="-10"/>
          <w:w w:val="115"/>
          <w:sz w:val="18"/>
        </w:rPr>
        <w:t> </w:t>
      </w:r>
      <w:r>
        <w:rPr>
          <w:color w:val="231F20"/>
          <w:w w:val="115"/>
          <w:sz w:val="18"/>
        </w:rPr>
        <w:t>cidade</w:t>
      </w:r>
      <w:r>
        <w:rPr>
          <w:color w:val="231F20"/>
          <w:spacing w:val="-10"/>
          <w:w w:val="115"/>
          <w:sz w:val="18"/>
        </w:rPr>
        <w:t> </w:t>
      </w:r>
      <w:r>
        <w:rPr>
          <w:color w:val="231F20"/>
          <w:w w:val="115"/>
          <w:sz w:val="18"/>
        </w:rPr>
        <w:t>—</w:t>
      </w:r>
      <w:r>
        <w:rPr>
          <w:color w:val="231F20"/>
          <w:spacing w:val="-10"/>
          <w:w w:val="115"/>
          <w:sz w:val="18"/>
        </w:rPr>
        <w:t> </w:t>
      </w:r>
      <w:r>
        <w:rPr>
          <w:color w:val="231F20"/>
          <w:w w:val="115"/>
          <w:sz w:val="18"/>
        </w:rPr>
        <w:t>ela</w:t>
      </w:r>
      <w:r>
        <w:rPr>
          <w:color w:val="231F20"/>
          <w:spacing w:val="-10"/>
          <w:w w:val="115"/>
          <w:sz w:val="18"/>
        </w:rPr>
        <w:t> </w:t>
      </w:r>
      <w:r>
        <w:rPr>
          <w:color w:val="231F20"/>
          <w:w w:val="115"/>
          <w:sz w:val="18"/>
        </w:rPr>
        <w:t>sussurrou,</w:t>
      </w:r>
      <w:r>
        <w:rPr>
          <w:color w:val="231F20"/>
          <w:spacing w:val="-10"/>
          <w:w w:val="115"/>
          <w:sz w:val="18"/>
        </w:rPr>
        <w:t> </w:t>
      </w:r>
      <w:r>
        <w:rPr>
          <w:color w:val="231F20"/>
          <w:w w:val="115"/>
          <w:sz w:val="18"/>
        </w:rPr>
        <w:t>a</w:t>
      </w:r>
      <w:r>
        <w:rPr>
          <w:color w:val="231F20"/>
          <w:spacing w:val="-10"/>
          <w:w w:val="115"/>
          <w:sz w:val="18"/>
        </w:rPr>
        <w:t> </w:t>
      </w:r>
      <w:r>
        <w:rPr>
          <w:color w:val="231F20"/>
          <w:w w:val="115"/>
          <w:sz w:val="18"/>
        </w:rPr>
        <w:t>voz</w:t>
      </w:r>
      <w:r>
        <w:rPr>
          <w:color w:val="231F20"/>
          <w:spacing w:val="-10"/>
          <w:w w:val="115"/>
          <w:sz w:val="18"/>
        </w:rPr>
        <w:t> </w:t>
      </w:r>
      <w:r>
        <w:rPr>
          <w:color w:val="231F20"/>
          <w:w w:val="115"/>
          <w:sz w:val="18"/>
        </w:rPr>
        <w:t>carregada de desafio contido.</w:t>
      </w:r>
    </w:p>
    <w:p>
      <w:pPr>
        <w:pStyle w:val="BodyText"/>
        <w:spacing w:before="86"/>
      </w:pPr>
    </w:p>
    <w:p>
      <w:pPr>
        <w:pStyle w:val="ListParagraph"/>
        <w:numPr>
          <w:ilvl w:val="0"/>
          <w:numId w:val="37"/>
        </w:numPr>
        <w:tabs>
          <w:tab w:pos="180" w:val="left" w:leader="none"/>
          <w:tab w:pos="415" w:val="left" w:leader="none"/>
        </w:tabs>
        <w:spacing w:line="336" w:lineRule="auto" w:before="0" w:after="0"/>
        <w:ind w:left="180" w:right="70" w:hanging="32"/>
        <w:jc w:val="both"/>
        <w:rPr>
          <w:sz w:val="18"/>
        </w:rPr>
      </w:pPr>
      <w:r>
        <w:rPr>
          <w:color w:val="231F20"/>
          <w:w w:val="115"/>
          <w:sz w:val="18"/>
        </w:rPr>
        <w:t>Conte com isso, Audrey — rebateu Alec, pagando o uso do primeiro nome na mesma moeda.</w:t>
      </w:r>
    </w:p>
    <w:p>
      <w:pPr>
        <w:pStyle w:val="BodyText"/>
        <w:spacing w:before="86"/>
      </w:pPr>
    </w:p>
    <w:p>
      <w:pPr>
        <w:pStyle w:val="BodyText"/>
        <w:spacing w:line="336" w:lineRule="auto" w:before="0"/>
        <w:ind w:left="180" w:right="70"/>
        <w:jc w:val="both"/>
      </w:pPr>
      <w:r>
        <w:rPr>
          <w:color w:val="231F20"/>
          <w:w w:val="115"/>
        </w:rPr>
        <w:t>Ela finalmente encostou de volta na cadeira, o canto da </w:t>
      </w:r>
      <w:r>
        <w:rPr>
          <w:color w:val="231F20"/>
          <w:w w:val="115"/>
        </w:rPr>
        <w:t>boca erguendo-se</w:t>
      </w:r>
      <w:r>
        <w:rPr>
          <w:color w:val="231F20"/>
          <w:spacing w:val="-11"/>
          <w:w w:val="115"/>
        </w:rPr>
        <w:t> </w:t>
      </w:r>
      <w:r>
        <w:rPr>
          <w:color w:val="231F20"/>
          <w:w w:val="115"/>
        </w:rPr>
        <w:t>no</w:t>
      </w:r>
      <w:r>
        <w:rPr>
          <w:color w:val="231F20"/>
          <w:spacing w:val="-10"/>
          <w:w w:val="115"/>
        </w:rPr>
        <w:t> </w:t>
      </w:r>
      <w:r>
        <w:rPr>
          <w:color w:val="231F20"/>
          <w:w w:val="115"/>
        </w:rPr>
        <w:t>sorriso</w:t>
      </w:r>
      <w:r>
        <w:rPr>
          <w:color w:val="231F20"/>
          <w:spacing w:val="-10"/>
          <w:w w:val="115"/>
        </w:rPr>
        <w:t> </w:t>
      </w:r>
      <w:r>
        <w:rPr>
          <w:color w:val="231F20"/>
          <w:w w:val="115"/>
        </w:rPr>
        <w:t>calculista</w:t>
      </w:r>
      <w:r>
        <w:rPr>
          <w:color w:val="231F20"/>
          <w:spacing w:val="-11"/>
          <w:w w:val="115"/>
        </w:rPr>
        <w:t> </w:t>
      </w:r>
      <w:r>
        <w:rPr>
          <w:color w:val="231F20"/>
          <w:w w:val="115"/>
        </w:rPr>
        <w:t>que</w:t>
      </w:r>
      <w:r>
        <w:rPr>
          <w:color w:val="231F20"/>
          <w:spacing w:val="-10"/>
          <w:w w:val="115"/>
        </w:rPr>
        <w:t> </w:t>
      </w:r>
      <w:r>
        <w:rPr>
          <w:color w:val="231F20"/>
          <w:w w:val="115"/>
        </w:rPr>
        <w:t>Rowan</w:t>
      </w:r>
      <w:r>
        <w:rPr>
          <w:color w:val="231F20"/>
          <w:spacing w:val="-10"/>
          <w:w w:val="115"/>
        </w:rPr>
        <w:t> </w:t>
      </w:r>
      <w:r>
        <w:rPr>
          <w:color w:val="231F20"/>
          <w:w w:val="115"/>
        </w:rPr>
        <w:t>tanto</w:t>
      </w:r>
      <w:r>
        <w:rPr>
          <w:color w:val="231F20"/>
          <w:spacing w:val="-11"/>
          <w:w w:val="115"/>
        </w:rPr>
        <w:t> </w:t>
      </w:r>
      <w:r>
        <w:rPr>
          <w:color w:val="231F20"/>
          <w:w w:val="115"/>
        </w:rPr>
        <w:t>odiava,</w:t>
      </w:r>
      <w:r>
        <w:rPr>
          <w:color w:val="231F20"/>
          <w:spacing w:val="-10"/>
          <w:w w:val="115"/>
        </w:rPr>
        <w:t> </w:t>
      </w:r>
      <w:r>
        <w:rPr>
          <w:color w:val="231F20"/>
          <w:w w:val="115"/>
        </w:rPr>
        <w:t>mas que agora Alec reconhecia como a armadura dela.</w:t>
      </w:r>
    </w:p>
    <w:p>
      <w:pPr>
        <w:pStyle w:val="BodyText"/>
        <w:spacing w:before="86"/>
      </w:pPr>
    </w:p>
    <w:p>
      <w:pPr>
        <w:pStyle w:val="BodyText"/>
        <w:spacing w:before="0"/>
        <w:ind w:left="180"/>
        <w:jc w:val="both"/>
      </w:pPr>
      <w:r>
        <w:rPr>
          <w:color w:val="231F20"/>
          <w:w w:val="115"/>
        </w:rPr>
        <w:t>Ela</w:t>
      </w:r>
      <w:r>
        <w:rPr>
          <w:color w:val="231F20"/>
          <w:spacing w:val="-8"/>
          <w:w w:val="115"/>
        </w:rPr>
        <w:t> </w:t>
      </w:r>
      <w:r>
        <w:rPr>
          <w:color w:val="231F20"/>
          <w:w w:val="115"/>
        </w:rPr>
        <w:t>levantou</w:t>
      </w:r>
      <w:r>
        <w:rPr>
          <w:color w:val="231F20"/>
          <w:spacing w:val="-7"/>
          <w:w w:val="115"/>
        </w:rPr>
        <w:t> </w:t>
      </w:r>
      <w:r>
        <w:rPr>
          <w:color w:val="231F20"/>
          <w:w w:val="115"/>
        </w:rPr>
        <w:t>o</w:t>
      </w:r>
      <w:r>
        <w:rPr>
          <w:color w:val="231F20"/>
          <w:spacing w:val="-7"/>
          <w:w w:val="115"/>
        </w:rPr>
        <w:t> </w:t>
      </w:r>
      <w:r>
        <w:rPr>
          <w:color w:val="231F20"/>
          <w:w w:val="115"/>
        </w:rPr>
        <w:t>copo</w:t>
      </w:r>
      <w:r>
        <w:rPr>
          <w:color w:val="231F20"/>
          <w:spacing w:val="-7"/>
          <w:w w:val="115"/>
        </w:rPr>
        <w:t> </w:t>
      </w:r>
      <w:r>
        <w:rPr>
          <w:color w:val="231F20"/>
          <w:w w:val="115"/>
        </w:rPr>
        <w:t>de</w:t>
      </w:r>
      <w:r>
        <w:rPr>
          <w:color w:val="231F20"/>
          <w:spacing w:val="-7"/>
          <w:w w:val="115"/>
        </w:rPr>
        <w:t> </w:t>
      </w:r>
      <w:r>
        <w:rPr>
          <w:color w:val="231F20"/>
          <w:w w:val="115"/>
        </w:rPr>
        <w:t>uísque</w:t>
      </w:r>
      <w:r>
        <w:rPr>
          <w:color w:val="231F20"/>
          <w:spacing w:val="-7"/>
          <w:w w:val="115"/>
        </w:rPr>
        <w:t> </w:t>
      </w:r>
      <w:r>
        <w:rPr>
          <w:color w:val="231F20"/>
          <w:w w:val="115"/>
        </w:rPr>
        <w:t>num</w:t>
      </w:r>
      <w:r>
        <w:rPr>
          <w:color w:val="231F20"/>
          <w:spacing w:val="-8"/>
          <w:w w:val="115"/>
        </w:rPr>
        <w:t> </w:t>
      </w:r>
      <w:r>
        <w:rPr>
          <w:color w:val="231F20"/>
          <w:w w:val="115"/>
        </w:rPr>
        <w:t>brinde</w:t>
      </w:r>
      <w:r>
        <w:rPr>
          <w:color w:val="231F20"/>
          <w:spacing w:val="-7"/>
          <w:w w:val="115"/>
        </w:rPr>
        <w:t> </w:t>
      </w:r>
      <w:r>
        <w:rPr>
          <w:color w:val="231F20"/>
          <w:spacing w:val="-2"/>
          <w:w w:val="115"/>
        </w:rPr>
        <w:t>silencioso.</w:t>
      </w:r>
    </w:p>
    <w:p>
      <w:pPr>
        <w:pStyle w:val="BodyText"/>
        <w:spacing w:before="170"/>
      </w:pPr>
    </w:p>
    <w:p>
      <w:pPr>
        <w:pStyle w:val="BodyText"/>
        <w:spacing w:line="336" w:lineRule="auto" w:before="0"/>
        <w:ind w:left="180" w:right="70" w:hanging="7"/>
        <w:jc w:val="both"/>
      </w:pPr>
      <w:r>
        <w:rPr>
          <w:color w:val="231F20"/>
          <w:w w:val="115"/>
        </w:rPr>
        <w:t>Alec</w:t>
      </w:r>
      <w:r>
        <w:rPr>
          <w:color w:val="231F20"/>
          <w:spacing w:val="-12"/>
          <w:w w:val="115"/>
        </w:rPr>
        <w:t> </w:t>
      </w:r>
      <w:r>
        <w:rPr>
          <w:color w:val="231F20"/>
          <w:w w:val="115"/>
        </w:rPr>
        <w:t>pegou</w:t>
      </w:r>
      <w:r>
        <w:rPr>
          <w:color w:val="231F20"/>
          <w:spacing w:val="-11"/>
          <w:w w:val="115"/>
        </w:rPr>
        <w:t> </w:t>
      </w:r>
      <w:r>
        <w:rPr>
          <w:color w:val="231F20"/>
          <w:w w:val="115"/>
        </w:rPr>
        <w:t>a</w:t>
      </w:r>
      <w:r>
        <w:rPr>
          <w:color w:val="231F20"/>
          <w:spacing w:val="-12"/>
          <w:w w:val="115"/>
        </w:rPr>
        <w:t> </w:t>
      </w:r>
      <w:r>
        <w:rPr>
          <w:color w:val="231F20"/>
          <w:w w:val="115"/>
        </w:rPr>
        <w:t>garrafa</w:t>
      </w:r>
      <w:r>
        <w:rPr>
          <w:color w:val="231F20"/>
          <w:spacing w:val="-11"/>
          <w:w w:val="115"/>
        </w:rPr>
        <w:t> </w:t>
      </w:r>
      <w:r>
        <w:rPr>
          <w:color w:val="231F20"/>
          <w:w w:val="115"/>
        </w:rPr>
        <w:t>deixada</w:t>
      </w:r>
      <w:r>
        <w:rPr>
          <w:color w:val="231F20"/>
          <w:spacing w:val="-11"/>
          <w:w w:val="115"/>
        </w:rPr>
        <w:t> </w:t>
      </w:r>
      <w:r>
        <w:rPr>
          <w:color w:val="231F20"/>
          <w:w w:val="115"/>
        </w:rPr>
        <w:t>pela</w:t>
      </w:r>
      <w:r>
        <w:rPr>
          <w:color w:val="231F20"/>
          <w:spacing w:val="-12"/>
          <w:w w:val="115"/>
        </w:rPr>
        <w:t> </w:t>
      </w:r>
      <w:r>
        <w:rPr>
          <w:color w:val="231F20"/>
          <w:w w:val="115"/>
        </w:rPr>
        <w:t>viúva</w:t>
      </w:r>
      <w:r>
        <w:rPr>
          <w:color w:val="231F20"/>
          <w:spacing w:val="-11"/>
          <w:w w:val="115"/>
        </w:rPr>
        <w:t> </w:t>
      </w:r>
      <w:r>
        <w:rPr>
          <w:color w:val="231F20"/>
          <w:w w:val="115"/>
        </w:rPr>
        <w:t>Keane,</w:t>
      </w:r>
      <w:r>
        <w:rPr>
          <w:color w:val="231F20"/>
          <w:spacing w:val="-12"/>
          <w:w w:val="115"/>
        </w:rPr>
        <w:t> </w:t>
      </w:r>
      <w:r>
        <w:rPr>
          <w:color w:val="231F20"/>
          <w:w w:val="115"/>
        </w:rPr>
        <w:t>serviu</w:t>
      </w:r>
      <w:r>
        <w:rPr>
          <w:color w:val="231F20"/>
          <w:spacing w:val="-11"/>
          <w:w w:val="115"/>
        </w:rPr>
        <w:t> </w:t>
      </w:r>
      <w:r>
        <w:rPr>
          <w:color w:val="231F20"/>
          <w:w w:val="115"/>
        </w:rPr>
        <w:t>um</w:t>
      </w:r>
      <w:r>
        <w:rPr>
          <w:color w:val="231F20"/>
          <w:spacing w:val="-11"/>
          <w:w w:val="115"/>
        </w:rPr>
        <w:t> </w:t>
      </w:r>
      <w:r>
        <w:rPr>
          <w:color w:val="231F20"/>
          <w:w w:val="115"/>
        </w:rPr>
        <w:t>fundo de copo para si mesmo, e ergueu o vidro.</w:t>
      </w:r>
    </w:p>
    <w:p>
      <w:pPr>
        <w:pStyle w:val="BodyText"/>
        <w:spacing w:before="86"/>
      </w:pPr>
    </w:p>
    <w:p>
      <w:pPr>
        <w:pStyle w:val="BodyText"/>
        <w:spacing w:line="336" w:lineRule="auto" w:before="0"/>
        <w:ind w:left="180" w:right="70"/>
        <w:jc w:val="both"/>
      </w:pPr>
      <w:r>
        <w:rPr>
          <w:color w:val="231F20"/>
          <w:w w:val="115"/>
        </w:rPr>
        <w:t>O tilintar dos copos se tocando no escuro da mesa foi o único pacto que precisavam firmar.</w:t>
      </w:r>
      <w:r>
        <w:rPr>
          <w:color w:val="231F20"/>
          <w:spacing w:val="40"/>
          <w:w w:val="115"/>
        </w:rPr>
        <w:t> </w:t>
      </w:r>
      <w:r>
        <w:rPr>
          <w:color w:val="231F20"/>
          <w:w w:val="115"/>
        </w:rPr>
        <w:t>Não houve toque de mãos, </w:t>
      </w:r>
      <w:r>
        <w:rPr>
          <w:color w:val="231F20"/>
          <w:w w:val="115"/>
        </w:rPr>
        <w:t>não houve</w:t>
      </w:r>
      <w:r>
        <w:rPr>
          <w:color w:val="231F20"/>
          <w:w w:val="115"/>
        </w:rPr>
        <w:t> beijo</w:t>
      </w:r>
      <w:r>
        <w:rPr>
          <w:color w:val="231F20"/>
          <w:w w:val="115"/>
        </w:rPr>
        <w:t> roubado.</w:t>
      </w:r>
      <w:r>
        <w:rPr>
          <w:color w:val="231F20"/>
          <w:spacing w:val="40"/>
          <w:w w:val="115"/>
        </w:rPr>
        <w:t> </w:t>
      </w:r>
      <w:r>
        <w:rPr>
          <w:color w:val="231F20"/>
          <w:w w:val="115"/>
        </w:rPr>
        <w:t>A</w:t>
      </w:r>
      <w:r>
        <w:rPr>
          <w:color w:val="231F20"/>
          <w:w w:val="115"/>
        </w:rPr>
        <w:t> atração</w:t>
      </w:r>
      <w:r>
        <w:rPr>
          <w:color w:val="231F20"/>
          <w:w w:val="115"/>
        </w:rPr>
        <w:t> continuava</w:t>
      </w:r>
      <w:r>
        <w:rPr>
          <w:color w:val="231F20"/>
          <w:w w:val="115"/>
        </w:rPr>
        <w:t> lá,</w:t>
      </w:r>
      <w:r>
        <w:rPr>
          <w:color w:val="231F20"/>
          <w:w w:val="115"/>
        </w:rPr>
        <w:t> uma</w:t>
      </w:r>
      <w:r>
        <w:rPr>
          <w:color w:val="231F20"/>
          <w:w w:val="115"/>
        </w:rPr>
        <w:t> pólvora guardada</w:t>
      </w:r>
      <w:r>
        <w:rPr>
          <w:color w:val="231F20"/>
          <w:spacing w:val="-12"/>
          <w:w w:val="115"/>
        </w:rPr>
        <w:t> </w:t>
      </w:r>
      <w:r>
        <w:rPr>
          <w:color w:val="231F20"/>
          <w:w w:val="115"/>
        </w:rPr>
        <w:t>a</w:t>
      </w:r>
      <w:r>
        <w:rPr>
          <w:color w:val="231F20"/>
          <w:spacing w:val="-11"/>
          <w:w w:val="115"/>
        </w:rPr>
        <w:t> </w:t>
      </w:r>
      <w:r>
        <w:rPr>
          <w:color w:val="231F20"/>
          <w:w w:val="115"/>
        </w:rPr>
        <w:t>sete</w:t>
      </w:r>
      <w:r>
        <w:rPr>
          <w:color w:val="231F20"/>
          <w:spacing w:val="-12"/>
          <w:w w:val="115"/>
        </w:rPr>
        <w:t> </w:t>
      </w:r>
      <w:r>
        <w:rPr>
          <w:color w:val="231F20"/>
          <w:w w:val="115"/>
        </w:rPr>
        <w:t>chaves,</w:t>
      </w:r>
      <w:r>
        <w:rPr>
          <w:color w:val="231F20"/>
          <w:spacing w:val="-11"/>
          <w:w w:val="115"/>
        </w:rPr>
        <w:t> </w:t>
      </w:r>
      <w:r>
        <w:rPr>
          <w:color w:val="231F20"/>
          <w:w w:val="115"/>
        </w:rPr>
        <w:t>muito</w:t>
      </w:r>
      <w:r>
        <w:rPr>
          <w:color w:val="231F20"/>
          <w:spacing w:val="-11"/>
          <w:w w:val="115"/>
        </w:rPr>
        <w:t> </w:t>
      </w:r>
      <w:r>
        <w:rPr>
          <w:color w:val="231F20"/>
          <w:w w:val="115"/>
        </w:rPr>
        <w:t>mais</w:t>
      </w:r>
      <w:r>
        <w:rPr>
          <w:color w:val="231F20"/>
          <w:spacing w:val="-12"/>
          <w:w w:val="115"/>
        </w:rPr>
        <w:t> </w:t>
      </w:r>
      <w:r>
        <w:rPr>
          <w:color w:val="231F20"/>
          <w:w w:val="115"/>
        </w:rPr>
        <w:t>forte</w:t>
      </w:r>
      <w:r>
        <w:rPr>
          <w:color w:val="231F20"/>
          <w:spacing w:val="-11"/>
          <w:w w:val="115"/>
        </w:rPr>
        <w:t> </w:t>
      </w:r>
      <w:r>
        <w:rPr>
          <w:color w:val="231F20"/>
          <w:w w:val="115"/>
        </w:rPr>
        <w:t>do</w:t>
      </w:r>
      <w:r>
        <w:rPr>
          <w:color w:val="231F20"/>
          <w:spacing w:val="-12"/>
          <w:w w:val="115"/>
        </w:rPr>
        <w:t> </w:t>
      </w:r>
      <w:r>
        <w:rPr>
          <w:color w:val="231F20"/>
          <w:w w:val="115"/>
        </w:rPr>
        <w:t>que</w:t>
      </w:r>
      <w:r>
        <w:rPr>
          <w:color w:val="231F20"/>
          <w:spacing w:val="-11"/>
          <w:w w:val="115"/>
        </w:rPr>
        <w:t> </w:t>
      </w:r>
      <w:r>
        <w:rPr>
          <w:color w:val="231F20"/>
          <w:w w:val="115"/>
        </w:rPr>
        <w:t>qualquer</w:t>
      </w:r>
      <w:r>
        <w:rPr>
          <w:color w:val="231F20"/>
          <w:spacing w:val="-11"/>
          <w:w w:val="115"/>
        </w:rPr>
        <w:t> </w:t>
      </w:r>
      <w:r>
        <w:rPr>
          <w:color w:val="231F20"/>
          <w:w w:val="115"/>
        </w:rPr>
        <w:t>alívio passageiro que pudessem ter na fumaça daquela tarde.</w:t>
      </w:r>
    </w:p>
    <w:p>
      <w:pPr>
        <w:pStyle w:val="BodyText"/>
        <w:spacing w:after="0" w:line="336" w:lineRule="auto"/>
        <w:jc w:val="both"/>
        <w:sectPr>
          <w:pgSz w:w="7200" w:h="11520"/>
          <w:pgMar w:header="0" w:footer="750" w:top="680" w:bottom="940" w:left="720" w:right="720"/>
        </w:sectPr>
      </w:pPr>
    </w:p>
    <w:p>
      <w:pPr>
        <w:spacing w:before="74"/>
        <w:ind w:left="0" w:right="110" w:firstLine="0"/>
        <w:jc w:val="center"/>
        <w:rPr>
          <w:rFonts w:ascii="Tahoma"/>
          <w:sz w:val="14"/>
        </w:rPr>
      </w:pPr>
      <w:r>
        <w:rPr>
          <w:rFonts w:ascii="Tahoma"/>
          <w:color w:val="231F20"/>
          <w:spacing w:val="-2"/>
          <w:w w:val="105"/>
          <w:sz w:val="14"/>
        </w:rPr>
        <w:t>THE</w:t>
      </w:r>
      <w:r>
        <w:rPr>
          <w:rFonts w:ascii="Tahoma"/>
          <w:color w:val="231F20"/>
          <w:spacing w:val="-4"/>
          <w:w w:val="105"/>
          <w:sz w:val="14"/>
        </w:rPr>
        <w:t> </w:t>
      </w:r>
      <w:r>
        <w:rPr>
          <w:rFonts w:ascii="Tahoma"/>
          <w:color w:val="231F20"/>
          <w:spacing w:val="-2"/>
          <w:w w:val="105"/>
          <w:sz w:val="14"/>
        </w:rPr>
        <w:t>MELTED</w:t>
      </w:r>
      <w:r>
        <w:rPr>
          <w:rFonts w:ascii="Tahoma"/>
          <w:color w:val="231F20"/>
          <w:spacing w:val="-4"/>
          <w:w w:val="105"/>
          <w:sz w:val="14"/>
        </w:rPr>
        <w:t> CROSS</w:t>
      </w:r>
    </w:p>
    <w:p>
      <w:pPr>
        <w:pStyle w:val="BodyText"/>
        <w:spacing w:before="164"/>
        <w:rPr>
          <w:rFonts w:ascii="Tahoma"/>
          <w:sz w:val="14"/>
        </w:rPr>
      </w:pPr>
    </w:p>
    <w:p>
      <w:pPr>
        <w:pStyle w:val="BodyText"/>
        <w:spacing w:line="336" w:lineRule="auto"/>
        <w:ind w:left="72" w:right="178"/>
        <w:jc w:val="both"/>
      </w:pPr>
      <w:r>
        <w:rPr>
          <w:color w:val="231F20"/>
          <w:w w:val="115"/>
        </w:rPr>
        <w:t>Quando</w:t>
      </w:r>
      <w:r>
        <w:rPr>
          <w:color w:val="231F20"/>
          <w:spacing w:val="-1"/>
          <w:w w:val="115"/>
        </w:rPr>
        <w:t> </w:t>
      </w:r>
      <w:r>
        <w:rPr>
          <w:color w:val="231F20"/>
          <w:w w:val="115"/>
        </w:rPr>
        <w:t>Audrey</w:t>
      </w:r>
      <w:r>
        <w:rPr>
          <w:color w:val="231F20"/>
          <w:spacing w:val="-1"/>
          <w:w w:val="115"/>
        </w:rPr>
        <w:t> </w:t>
      </w:r>
      <w:r>
        <w:rPr>
          <w:color w:val="231F20"/>
          <w:w w:val="115"/>
        </w:rPr>
        <w:t>Shaw se</w:t>
      </w:r>
      <w:r>
        <w:rPr>
          <w:color w:val="231F20"/>
          <w:spacing w:val="-1"/>
          <w:w w:val="115"/>
        </w:rPr>
        <w:t> </w:t>
      </w:r>
      <w:r>
        <w:rPr>
          <w:color w:val="231F20"/>
          <w:w w:val="115"/>
        </w:rPr>
        <w:t>levantou, ajeitou</w:t>
      </w:r>
      <w:r>
        <w:rPr>
          <w:color w:val="231F20"/>
          <w:spacing w:val="-1"/>
          <w:w w:val="115"/>
        </w:rPr>
        <w:t> </w:t>
      </w:r>
      <w:r>
        <w:rPr>
          <w:color w:val="231F20"/>
          <w:w w:val="115"/>
        </w:rPr>
        <w:t>as luvas</w:t>
      </w:r>
      <w:r>
        <w:rPr>
          <w:color w:val="231F20"/>
          <w:spacing w:val="-1"/>
          <w:w w:val="115"/>
        </w:rPr>
        <w:t> </w:t>
      </w:r>
      <w:r>
        <w:rPr>
          <w:color w:val="231F20"/>
          <w:w w:val="115"/>
        </w:rPr>
        <w:t>e</w:t>
      </w:r>
      <w:r>
        <w:rPr>
          <w:color w:val="231F20"/>
          <w:spacing w:val="-1"/>
          <w:w w:val="115"/>
        </w:rPr>
        <w:t> </w:t>
      </w:r>
      <w:r>
        <w:rPr>
          <w:color w:val="231F20"/>
          <w:w w:val="115"/>
        </w:rPr>
        <w:t>caminhou em</w:t>
      </w:r>
      <w:r>
        <w:rPr>
          <w:color w:val="231F20"/>
          <w:w w:val="115"/>
        </w:rPr>
        <w:t> direção</w:t>
      </w:r>
      <w:r>
        <w:rPr>
          <w:color w:val="231F20"/>
          <w:w w:val="115"/>
        </w:rPr>
        <w:t> à</w:t>
      </w:r>
      <w:r>
        <w:rPr>
          <w:color w:val="231F20"/>
          <w:w w:val="115"/>
        </w:rPr>
        <w:t> porta</w:t>
      </w:r>
      <w:r>
        <w:rPr>
          <w:color w:val="231F20"/>
          <w:w w:val="115"/>
        </w:rPr>
        <w:t> de</w:t>
      </w:r>
      <w:r>
        <w:rPr>
          <w:color w:val="231F20"/>
          <w:w w:val="115"/>
        </w:rPr>
        <w:t> saída,</w:t>
      </w:r>
      <w:r>
        <w:rPr>
          <w:color w:val="231F20"/>
          <w:w w:val="115"/>
        </w:rPr>
        <w:t> Alec</w:t>
      </w:r>
      <w:r>
        <w:rPr>
          <w:color w:val="231F20"/>
          <w:w w:val="115"/>
        </w:rPr>
        <w:t> não</w:t>
      </w:r>
      <w:r>
        <w:rPr>
          <w:color w:val="231F20"/>
          <w:w w:val="115"/>
        </w:rPr>
        <w:t> virou</w:t>
      </w:r>
      <w:r>
        <w:rPr>
          <w:color w:val="231F20"/>
          <w:w w:val="115"/>
        </w:rPr>
        <w:t> a</w:t>
      </w:r>
      <w:r>
        <w:rPr>
          <w:color w:val="231F20"/>
          <w:w w:val="115"/>
        </w:rPr>
        <w:t> cabeça</w:t>
      </w:r>
      <w:r>
        <w:rPr>
          <w:color w:val="231F20"/>
          <w:w w:val="115"/>
        </w:rPr>
        <w:t> para acompanhá-la.</w:t>
      </w:r>
      <w:r>
        <w:rPr>
          <w:color w:val="231F20"/>
          <w:spacing w:val="40"/>
          <w:w w:val="115"/>
        </w:rPr>
        <w:t> </w:t>
      </w:r>
      <w:r>
        <w:rPr>
          <w:color w:val="231F20"/>
          <w:w w:val="115"/>
        </w:rPr>
        <w:t>Ele</w:t>
      </w:r>
      <w:r>
        <w:rPr>
          <w:color w:val="231F20"/>
          <w:w w:val="115"/>
        </w:rPr>
        <w:t> sabia</w:t>
      </w:r>
      <w:r>
        <w:rPr>
          <w:color w:val="231F20"/>
          <w:w w:val="115"/>
        </w:rPr>
        <w:t> que</w:t>
      </w:r>
      <w:r>
        <w:rPr>
          <w:color w:val="231F20"/>
          <w:w w:val="115"/>
        </w:rPr>
        <w:t> o</w:t>
      </w:r>
      <w:r>
        <w:rPr>
          <w:color w:val="231F20"/>
          <w:w w:val="115"/>
        </w:rPr>
        <w:t> som</w:t>
      </w:r>
      <w:r>
        <w:rPr>
          <w:color w:val="231F20"/>
          <w:w w:val="115"/>
        </w:rPr>
        <w:t> dos</w:t>
      </w:r>
      <w:r>
        <w:rPr>
          <w:color w:val="231F20"/>
          <w:w w:val="115"/>
        </w:rPr>
        <w:t> saltos</w:t>
      </w:r>
      <w:r>
        <w:rPr>
          <w:color w:val="231F20"/>
          <w:w w:val="115"/>
        </w:rPr>
        <w:t> dela</w:t>
      </w:r>
      <w:r>
        <w:rPr>
          <w:color w:val="231F20"/>
          <w:w w:val="115"/>
        </w:rPr>
        <w:t> batendo contra</w:t>
      </w:r>
      <w:r>
        <w:rPr>
          <w:color w:val="231F20"/>
          <w:w w:val="115"/>
        </w:rPr>
        <w:t> a</w:t>
      </w:r>
      <w:r>
        <w:rPr>
          <w:color w:val="231F20"/>
          <w:w w:val="115"/>
        </w:rPr>
        <w:t> madeira</w:t>
      </w:r>
      <w:r>
        <w:rPr>
          <w:color w:val="231F20"/>
          <w:w w:val="115"/>
        </w:rPr>
        <w:t> estaria</w:t>
      </w:r>
      <w:r>
        <w:rPr>
          <w:color w:val="231F20"/>
          <w:w w:val="115"/>
        </w:rPr>
        <w:t> gravado</w:t>
      </w:r>
      <w:r>
        <w:rPr>
          <w:color w:val="231F20"/>
          <w:w w:val="115"/>
        </w:rPr>
        <w:t> em</w:t>
      </w:r>
      <w:r>
        <w:rPr>
          <w:color w:val="231F20"/>
          <w:w w:val="115"/>
        </w:rPr>
        <w:t> sua</w:t>
      </w:r>
      <w:r>
        <w:rPr>
          <w:color w:val="231F20"/>
          <w:w w:val="115"/>
        </w:rPr>
        <w:t> cabeça</w:t>
      </w:r>
      <w:r>
        <w:rPr>
          <w:color w:val="231F20"/>
          <w:w w:val="115"/>
        </w:rPr>
        <w:t> por</w:t>
      </w:r>
      <w:r>
        <w:rPr>
          <w:color w:val="231F20"/>
          <w:w w:val="115"/>
        </w:rPr>
        <w:t> muito </w:t>
      </w:r>
      <w:r>
        <w:rPr>
          <w:color w:val="231F20"/>
          <w:spacing w:val="-2"/>
          <w:w w:val="115"/>
        </w:rPr>
        <w:t>tempo.</w:t>
      </w:r>
    </w:p>
    <w:p>
      <w:pPr>
        <w:pStyle w:val="BodyText"/>
        <w:spacing w:before="87"/>
      </w:pPr>
    </w:p>
    <w:p>
      <w:pPr>
        <w:pStyle w:val="BodyText"/>
        <w:spacing w:before="0"/>
        <w:ind w:left="72"/>
        <w:jc w:val="both"/>
      </w:pPr>
      <w:r>
        <w:rPr>
          <w:color w:val="231F20"/>
          <w:w w:val="115"/>
        </w:rPr>
        <w:t>O</w:t>
      </w:r>
      <w:r>
        <w:rPr>
          <w:color w:val="231F20"/>
          <w:spacing w:val="-8"/>
          <w:w w:val="115"/>
        </w:rPr>
        <w:t> </w:t>
      </w:r>
      <w:r>
        <w:rPr>
          <w:color w:val="231F20"/>
          <w:w w:val="115"/>
        </w:rPr>
        <w:t>pub</w:t>
      </w:r>
      <w:r>
        <w:rPr>
          <w:color w:val="231F20"/>
          <w:spacing w:val="-8"/>
          <w:w w:val="115"/>
        </w:rPr>
        <w:t> </w:t>
      </w:r>
      <w:r>
        <w:rPr>
          <w:color w:val="231F20"/>
          <w:w w:val="115"/>
        </w:rPr>
        <w:t>retornou</w:t>
      </w:r>
      <w:r>
        <w:rPr>
          <w:color w:val="231F20"/>
          <w:spacing w:val="-8"/>
          <w:w w:val="115"/>
        </w:rPr>
        <w:t> </w:t>
      </w:r>
      <w:r>
        <w:rPr>
          <w:color w:val="231F20"/>
          <w:w w:val="115"/>
        </w:rPr>
        <w:t>ao</w:t>
      </w:r>
      <w:r>
        <w:rPr>
          <w:color w:val="231F20"/>
          <w:spacing w:val="-8"/>
          <w:w w:val="115"/>
        </w:rPr>
        <w:t> </w:t>
      </w:r>
      <w:r>
        <w:rPr>
          <w:color w:val="231F20"/>
          <w:w w:val="115"/>
        </w:rPr>
        <w:t>seu</w:t>
      </w:r>
      <w:r>
        <w:rPr>
          <w:color w:val="231F20"/>
          <w:spacing w:val="-8"/>
          <w:w w:val="115"/>
        </w:rPr>
        <w:t> </w:t>
      </w:r>
      <w:r>
        <w:rPr>
          <w:color w:val="231F20"/>
          <w:w w:val="115"/>
        </w:rPr>
        <w:t>barulho</w:t>
      </w:r>
      <w:r>
        <w:rPr>
          <w:color w:val="231F20"/>
          <w:spacing w:val="-8"/>
          <w:w w:val="115"/>
        </w:rPr>
        <w:t> </w:t>
      </w:r>
      <w:r>
        <w:rPr>
          <w:color w:val="231F20"/>
          <w:w w:val="115"/>
        </w:rPr>
        <w:t>costumeiro</w:t>
      </w:r>
      <w:r>
        <w:rPr>
          <w:color w:val="231F20"/>
          <w:spacing w:val="-8"/>
          <w:w w:val="115"/>
        </w:rPr>
        <w:t> </w:t>
      </w:r>
      <w:r>
        <w:rPr>
          <w:color w:val="231F20"/>
          <w:w w:val="115"/>
        </w:rPr>
        <w:t>de</w:t>
      </w:r>
      <w:r>
        <w:rPr>
          <w:color w:val="231F20"/>
          <w:spacing w:val="-8"/>
          <w:w w:val="115"/>
        </w:rPr>
        <w:t> </w:t>
      </w:r>
      <w:r>
        <w:rPr>
          <w:color w:val="231F20"/>
          <w:w w:val="115"/>
        </w:rPr>
        <w:t>garrafas</w:t>
      </w:r>
      <w:r>
        <w:rPr>
          <w:color w:val="231F20"/>
          <w:spacing w:val="-8"/>
          <w:w w:val="115"/>
        </w:rPr>
        <w:t> </w:t>
      </w:r>
      <w:r>
        <w:rPr>
          <w:color w:val="231F20"/>
          <w:w w:val="115"/>
        </w:rPr>
        <w:t>e</w:t>
      </w:r>
      <w:r>
        <w:rPr>
          <w:color w:val="231F20"/>
          <w:spacing w:val="-8"/>
          <w:w w:val="115"/>
        </w:rPr>
        <w:t> </w:t>
      </w:r>
      <w:r>
        <w:rPr>
          <w:color w:val="231F20"/>
          <w:spacing w:val="-2"/>
          <w:w w:val="115"/>
        </w:rPr>
        <w:t>tosse.</w:t>
      </w:r>
    </w:p>
    <w:p>
      <w:pPr>
        <w:pStyle w:val="BodyText"/>
        <w:spacing w:before="169"/>
      </w:pPr>
    </w:p>
    <w:p>
      <w:pPr>
        <w:pStyle w:val="BodyText"/>
        <w:spacing w:line="336" w:lineRule="auto" w:before="0"/>
        <w:ind w:left="72" w:right="178"/>
        <w:jc w:val="both"/>
      </w:pPr>
      <w:r>
        <w:rPr>
          <w:color w:val="231F20"/>
          <w:w w:val="115"/>
        </w:rPr>
        <w:t>Lá</w:t>
      </w:r>
      <w:r>
        <w:rPr>
          <w:color w:val="231F20"/>
          <w:w w:val="115"/>
        </w:rPr>
        <w:t> fora,</w:t>
      </w:r>
      <w:r>
        <w:rPr>
          <w:color w:val="231F20"/>
          <w:w w:val="115"/>
        </w:rPr>
        <w:t> a</w:t>
      </w:r>
      <w:r>
        <w:rPr>
          <w:color w:val="231F20"/>
          <w:w w:val="115"/>
        </w:rPr>
        <w:t> chuva</w:t>
      </w:r>
      <w:r>
        <w:rPr>
          <w:color w:val="231F20"/>
          <w:w w:val="115"/>
        </w:rPr>
        <w:t> de</w:t>
      </w:r>
      <w:r>
        <w:rPr>
          <w:color w:val="231F20"/>
          <w:w w:val="115"/>
        </w:rPr>
        <w:t> Manchester</w:t>
      </w:r>
      <w:r>
        <w:rPr>
          <w:color w:val="231F20"/>
          <w:w w:val="115"/>
        </w:rPr>
        <w:t> recomeçava</w:t>
      </w:r>
      <w:r>
        <w:rPr>
          <w:color w:val="231F20"/>
          <w:w w:val="115"/>
        </w:rPr>
        <w:t> a</w:t>
      </w:r>
      <w:r>
        <w:rPr>
          <w:color w:val="231F20"/>
          <w:w w:val="115"/>
        </w:rPr>
        <w:t> cair</w:t>
      </w:r>
      <w:r>
        <w:rPr>
          <w:color w:val="231F20"/>
          <w:w w:val="115"/>
        </w:rPr>
        <w:t> sobre</w:t>
      </w:r>
      <w:r>
        <w:rPr>
          <w:color w:val="231F20"/>
          <w:w w:val="115"/>
        </w:rPr>
        <w:t> </w:t>
      </w:r>
      <w:r>
        <w:rPr>
          <w:color w:val="231F20"/>
          <w:w w:val="115"/>
        </w:rPr>
        <w:t>os paralelepípedos</w:t>
      </w:r>
      <w:r>
        <w:rPr>
          <w:color w:val="231F20"/>
          <w:spacing w:val="-2"/>
          <w:w w:val="115"/>
        </w:rPr>
        <w:t> </w:t>
      </w:r>
      <w:r>
        <w:rPr>
          <w:color w:val="231F20"/>
          <w:w w:val="115"/>
        </w:rPr>
        <w:t>negros,</w:t>
      </w:r>
      <w:r>
        <w:rPr>
          <w:color w:val="231F20"/>
          <w:spacing w:val="-2"/>
          <w:w w:val="115"/>
        </w:rPr>
        <w:t> </w:t>
      </w:r>
      <w:r>
        <w:rPr>
          <w:color w:val="231F20"/>
          <w:w w:val="115"/>
        </w:rPr>
        <w:t>fria</w:t>
      </w:r>
      <w:r>
        <w:rPr>
          <w:color w:val="231F20"/>
          <w:spacing w:val="-2"/>
          <w:w w:val="115"/>
        </w:rPr>
        <w:t> </w:t>
      </w:r>
      <w:r>
        <w:rPr>
          <w:color w:val="231F20"/>
          <w:w w:val="115"/>
        </w:rPr>
        <w:t>e</w:t>
      </w:r>
      <w:r>
        <w:rPr>
          <w:color w:val="231F20"/>
          <w:spacing w:val="-2"/>
          <w:w w:val="115"/>
        </w:rPr>
        <w:t> </w:t>
      </w:r>
      <w:r>
        <w:rPr>
          <w:color w:val="231F20"/>
          <w:w w:val="115"/>
        </w:rPr>
        <w:t>persistente. Mas</w:t>
      </w:r>
      <w:r>
        <w:rPr>
          <w:color w:val="231F20"/>
          <w:spacing w:val="-2"/>
          <w:w w:val="115"/>
        </w:rPr>
        <w:t> </w:t>
      </w:r>
      <w:r>
        <w:rPr>
          <w:color w:val="231F20"/>
          <w:w w:val="115"/>
        </w:rPr>
        <w:t>no</w:t>
      </w:r>
      <w:r>
        <w:rPr>
          <w:color w:val="231F20"/>
          <w:spacing w:val="-2"/>
          <w:w w:val="115"/>
        </w:rPr>
        <w:t> </w:t>
      </w:r>
      <w:r>
        <w:rPr>
          <w:color w:val="231F20"/>
          <w:w w:val="115"/>
        </w:rPr>
        <w:t>coração</w:t>
      </w:r>
      <w:r>
        <w:rPr>
          <w:color w:val="231F20"/>
          <w:spacing w:val="-2"/>
          <w:w w:val="115"/>
        </w:rPr>
        <w:t> </w:t>
      </w:r>
      <w:r>
        <w:rPr>
          <w:color w:val="231F20"/>
          <w:w w:val="115"/>
        </w:rPr>
        <w:t>dos </w:t>
      </w:r>
      <w:r>
        <w:rPr>
          <w:color w:val="231F20"/>
          <w:w w:val="110"/>
        </w:rPr>
        <w:t>homens</w:t>
      </w:r>
      <w:r>
        <w:rPr>
          <w:color w:val="231F20"/>
          <w:spacing w:val="-3"/>
          <w:w w:val="110"/>
        </w:rPr>
        <w:t> </w:t>
      </w:r>
      <w:r>
        <w:rPr>
          <w:color w:val="231F20"/>
          <w:w w:val="110"/>
        </w:rPr>
        <w:t>e</w:t>
      </w:r>
      <w:r>
        <w:rPr>
          <w:color w:val="231F20"/>
          <w:spacing w:val="-3"/>
          <w:w w:val="110"/>
        </w:rPr>
        <w:t> </w:t>
      </w:r>
      <w:r>
        <w:rPr>
          <w:color w:val="231F20"/>
          <w:w w:val="110"/>
        </w:rPr>
        <w:t>sob</w:t>
      </w:r>
      <w:r>
        <w:rPr>
          <w:color w:val="231F20"/>
          <w:spacing w:val="-3"/>
          <w:w w:val="110"/>
        </w:rPr>
        <w:t> </w:t>
      </w:r>
      <w:r>
        <w:rPr>
          <w:color w:val="231F20"/>
          <w:w w:val="110"/>
        </w:rPr>
        <w:t>os</w:t>
      </w:r>
      <w:r>
        <w:rPr>
          <w:color w:val="231F20"/>
          <w:spacing w:val="-3"/>
          <w:w w:val="110"/>
        </w:rPr>
        <w:t> </w:t>
      </w:r>
      <w:r>
        <w:rPr>
          <w:color w:val="231F20"/>
          <w:w w:val="110"/>
        </w:rPr>
        <w:t>túneis</w:t>
      </w:r>
      <w:r>
        <w:rPr>
          <w:color w:val="231F20"/>
          <w:spacing w:val="-3"/>
          <w:w w:val="110"/>
        </w:rPr>
        <w:t> </w:t>
      </w:r>
      <w:r>
        <w:rPr>
          <w:color w:val="231F20"/>
          <w:w w:val="110"/>
        </w:rPr>
        <w:t>de</w:t>
      </w:r>
      <w:r>
        <w:rPr>
          <w:color w:val="231F20"/>
          <w:spacing w:val="-3"/>
          <w:w w:val="110"/>
        </w:rPr>
        <w:t> </w:t>
      </w:r>
      <w:r>
        <w:rPr>
          <w:color w:val="231F20"/>
          <w:w w:val="110"/>
        </w:rPr>
        <w:t>carvão, a</w:t>
      </w:r>
      <w:r>
        <w:rPr>
          <w:color w:val="231F20"/>
          <w:spacing w:val="-3"/>
          <w:w w:val="110"/>
        </w:rPr>
        <w:t> </w:t>
      </w:r>
      <w:r>
        <w:rPr>
          <w:color w:val="231F20"/>
          <w:w w:val="110"/>
        </w:rPr>
        <w:t>fumaça</w:t>
      </w:r>
      <w:r>
        <w:rPr>
          <w:color w:val="231F20"/>
          <w:spacing w:val="-3"/>
          <w:w w:val="110"/>
        </w:rPr>
        <w:t> </w:t>
      </w:r>
      <w:r>
        <w:rPr>
          <w:color w:val="231F20"/>
          <w:w w:val="110"/>
        </w:rPr>
        <w:t>da</w:t>
      </w:r>
      <w:r>
        <w:rPr>
          <w:color w:val="231F20"/>
          <w:spacing w:val="-3"/>
          <w:w w:val="110"/>
        </w:rPr>
        <w:t> </w:t>
      </w:r>
      <w:r>
        <w:rPr>
          <w:color w:val="231F20"/>
          <w:w w:val="110"/>
        </w:rPr>
        <w:t>vitória</w:t>
      </w:r>
      <w:r>
        <w:rPr>
          <w:color w:val="231F20"/>
          <w:spacing w:val="-3"/>
          <w:w w:val="110"/>
        </w:rPr>
        <w:t> </w:t>
      </w:r>
      <w:r>
        <w:rPr>
          <w:color w:val="231F20"/>
          <w:w w:val="110"/>
        </w:rPr>
        <w:t>continuava </w:t>
      </w:r>
      <w:r>
        <w:rPr>
          <w:color w:val="231F20"/>
          <w:w w:val="115"/>
        </w:rPr>
        <w:t>a</w:t>
      </w:r>
      <w:r>
        <w:rPr>
          <w:color w:val="231F20"/>
          <w:spacing w:val="-3"/>
          <w:w w:val="115"/>
        </w:rPr>
        <w:t> </w:t>
      </w:r>
      <w:r>
        <w:rPr>
          <w:color w:val="231F20"/>
          <w:w w:val="115"/>
        </w:rPr>
        <w:t>queimar.</w:t>
      </w:r>
    </w:p>
    <w:p>
      <w:pPr>
        <w:pStyle w:val="BodyText"/>
        <w:spacing w:before="87"/>
      </w:pPr>
    </w:p>
    <w:p>
      <w:pPr>
        <w:pStyle w:val="BodyText"/>
        <w:spacing w:line="336" w:lineRule="auto" w:before="0"/>
        <w:ind w:left="252" w:right="2480" w:hanging="180"/>
      </w:pPr>
      <w:r>
        <w:rPr>
          <w:color w:val="231F20"/>
          <w:w w:val="115"/>
        </w:rPr>
        <w:t>O</w:t>
      </w:r>
      <w:r>
        <w:rPr>
          <w:color w:val="231F20"/>
          <w:spacing w:val="-8"/>
          <w:w w:val="115"/>
        </w:rPr>
        <w:t> </w:t>
      </w:r>
      <w:r>
        <w:rPr>
          <w:color w:val="231F20"/>
          <w:w w:val="115"/>
        </w:rPr>
        <w:t>Império</w:t>
      </w:r>
      <w:r>
        <w:rPr>
          <w:color w:val="231F20"/>
          <w:spacing w:val="-8"/>
          <w:w w:val="115"/>
        </w:rPr>
        <w:t> </w:t>
      </w:r>
      <w:r>
        <w:rPr>
          <w:color w:val="231F20"/>
          <w:w w:val="115"/>
        </w:rPr>
        <w:t>havia</w:t>
      </w:r>
      <w:r>
        <w:rPr>
          <w:color w:val="231F20"/>
          <w:spacing w:val="-8"/>
          <w:w w:val="115"/>
        </w:rPr>
        <w:t> </w:t>
      </w:r>
      <w:r>
        <w:rPr>
          <w:color w:val="231F20"/>
          <w:w w:val="115"/>
        </w:rPr>
        <w:t>falhado. O</w:t>
      </w:r>
      <w:r>
        <w:rPr>
          <w:color w:val="231F20"/>
          <w:spacing w:val="-8"/>
          <w:w w:val="115"/>
        </w:rPr>
        <w:t> </w:t>
      </w:r>
      <w:r>
        <w:rPr>
          <w:color w:val="231F20"/>
          <w:w w:val="115"/>
        </w:rPr>
        <w:t>rei</w:t>
      </w:r>
      <w:r>
        <w:rPr>
          <w:color w:val="231F20"/>
          <w:spacing w:val="-8"/>
          <w:w w:val="115"/>
        </w:rPr>
        <w:t> </w:t>
      </w:r>
      <w:r>
        <w:rPr>
          <w:color w:val="231F20"/>
          <w:w w:val="115"/>
        </w:rPr>
        <w:t>caíra. The Melted Cross permaneciam.</w:t>
      </w:r>
    </w:p>
    <w:p>
      <w:pPr>
        <w:pStyle w:val="BodyText"/>
        <w:spacing w:before="0"/>
      </w:pPr>
    </w:p>
    <w:p>
      <w:pPr>
        <w:pStyle w:val="BodyText"/>
        <w:spacing w:before="0"/>
      </w:pPr>
    </w:p>
    <w:p>
      <w:pPr>
        <w:pStyle w:val="BodyText"/>
        <w:spacing w:before="0"/>
      </w:pPr>
    </w:p>
    <w:p>
      <w:pPr>
        <w:pStyle w:val="BodyText"/>
        <w:spacing w:before="44"/>
      </w:pPr>
    </w:p>
    <w:p>
      <w:pPr>
        <w:pStyle w:val="BodyText"/>
        <w:ind w:left="72"/>
      </w:pPr>
      <w:r>
        <w:rPr>
          <w:color w:val="231F20"/>
          <w:spacing w:val="-5"/>
          <w:w w:val="120"/>
        </w:rPr>
        <w:t>FIM</w:t>
      </w:r>
    </w:p>
    <w:sectPr>
      <w:pgSz w:w="7200" w:h="11520"/>
      <w:pgMar w:header="0" w:footer="750" w:top="680" w:bottom="94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5227008">
              <wp:simplePos x="0" y="0"/>
              <wp:positionH relativeFrom="page">
                <wp:posOffset>2131745</wp:posOffset>
              </wp:positionH>
              <wp:positionV relativeFrom="page">
                <wp:posOffset>6698959</wp:posOffset>
              </wp:positionV>
              <wp:extent cx="278130" cy="1689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8130" cy="168910"/>
                      </a:xfrm>
                      <a:prstGeom prst="rect">
                        <a:avLst/>
                      </a:prstGeom>
                    </wps:spPr>
                    <wps:txbx>
                      <w:txbxContent>
                        <w:p>
                          <w:pPr>
                            <w:pStyle w:val="BodyText"/>
                            <w:spacing w:before="25"/>
                            <w:ind w:left="20"/>
                          </w:pPr>
                          <w:r>
                            <w:rPr>
                              <w:color w:val="231F20"/>
                              <w:spacing w:val="-5"/>
                              <w:w w:val="110"/>
                            </w:rPr>
                            <w:fldChar w:fldCharType="begin"/>
                          </w:r>
                          <w:r>
                            <w:rPr>
                              <w:color w:val="231F20"/>
                              <w:spacing w:val="-5"/>
                              <w:w w:val="110"/>
                            </w:rPr>
                            <w:instrText> PAGE </w:instrText>
                          </w:r>
                          <w:r>
                            <w:rPr>
                              <w:color w:val="231F20"/>
                              <w:spacing w:val="-5"/>
                              <w:w w:val="110"/>
                            </w:rPr>
                            <w:fldChar w:fldCharType="separate"/>
                          </w:r>
                          <w:r>
                            <w:rPr>
                              <w:color w:val="231F20"/>
                              <w:spacing w:val="-5"/>
                              <w:w w:val="110"/>
                            </w:rPr>
                            <w:t>200</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7.854004pt;margin-top:527.477112pt;width:21.9pt;height:13.3pt;mso-position-horizontal-relative:page;mso-position-vertical-relative:page;z-index:-18089472" type="#_x0000_t202" id="docshape1" filled="false" stroked="false">
              <v:textbox inset="0,0,0,0">
                <w:txbxContent>
                  <w:p>
                    <w:pPr>
                      <w:pStyle w:val="BodyText"/>
                      <w:spacing w:before="25"/>
                      <w:ind w:left="20"/>
                    </w:pPr>
                    <w:r>
                      <w:rPr>
                        <w:color w:val="231F20"/>
                        <w:spacing w:val="-5"/>
                        <w:w w:val="110"/>
                      </w:rPr>
                      <w:fldChar w:fldCharType="begin"/>
                    </w:r>
                    <w:r>
                      <w:rPr>
                        <w:color w:val="231F20"/>
                        <w:spacing w:val="-5"/>
                        <w:w w:val="110"/>
                      </w:rPr>
                      <w:instrText> PAGE </w:instrText>
                    </w:r>
                    <w:r>
                      <w:rPr>
                        <w:color w:val="231F20"/>
                        <w:spacing w:val="-5"/>
                        <w:w w:val="110"/>
                      </w:rPr>
                      <w:fldChar w:fldCharType="separate"/>
                    </w:r>
                    <w:r>
                      <w:rPr>
                        <w:color w:val="231F20"/>
                        <w:spacing w:val="-5"/>
                        <w:w w:val="110"/>
                      </w:rPr>
                      <w:t>200</w:t>
                    </w:r>
                    <w:r>
                      <w:rPr>
                        <w:color w:val="231F20"/>
                        <w:spacing w:val="-5"/>
                        <w:w w:val="1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bullet"/>
      <w:lvlText w:val="—"/>
      <w:lvlJc w:val="left"/>
      <w:pPr>
        <w:ind w:left="180" w:hanging="246"/>
      </w:pPr>
      <w:rPr>
        <w:rFonts w:hint="default" w:ascii="Cambria" w:hAnsi="Cambria" w:eastAsia="Cambria" w:cs="Cambria"/>
        <w:b w:val="0"/>
        <w:bCs w:val="0"/>
        <w:i w:val="0"/>
        <w:iCs w:val="0"/>
        <w:color w:val="231F20"/>
        <w:spacing w:val="0"/>
        <w:w w:val="115"/>
        <w:sz w:val="18"/>
        <w:szCs w:val="18"/>
        <w:lang w:val="en-US" w:eastAsia="en-US" w:bidi="ar-SA"/>
      </w:rPr>
    </w:lvl>
    <w:lvl w:ilvl="1">
      <w:start w:val="0"/>
      <w:numFmt w:val="bullet"/>
      <w:lvlText w:val="•"/>
      <w:lvlJc w:val="left"/>
      <w:pPr>
        <w:ind w:left="738" w:hanging="246"/>
      </w:pPr>
      <w:rPr>
        <w:rFonts w:hint="default"/>
        <w:lang w:val="en-US" w:eastAsia="en-US" w:bidi="ar-SA"/>
      </w:rPr>
    </w:lvl>
    <w:lvl w:ilvl="2">
      <w:start w:val="0"/>
      <w:numFmt w:val="bullet"/>
      <w:lvlText w:val="•"/>
      <w:lvlJc w:val="left"/>
      <w:pPr>
        <w:ind w:left="1296" w:hanging="246"/>
      </w:pPr>
      <w:rPr>
        <w:rFonts w:hint="default"/>
        <w:lang w:val="en-US" w:eastAsia="en-US" w:bidi="ar-SA"/>
      </w:rPr>
    </w:lvl>
    <w:lvl w:ilvl="3">
      <w:start w:val="0"/>
      <w:numFmt w:val="bullet"/>
      <w:lvlText w:val="•"/>
      <w:lvlJc w:val="left"/>
      <w:pPr>
        <w:ind w:left="1854" w:hanging="246"/>
      </w:pPr>
      <w:rPr>
        <w:rFonts w:hint="default"/>
        <w:lang w:val="en-US" w:eastAsia="en-US" w:bidi="ar-SA"/>
      </w:rPr>
    </w:lvl>
    <w:lvl w:ilvl="4">
      <w:start w:val="0"/>
      <w:numFmt w:val="bullet"/>
      <w:lvlText w:val="•"/>
      <w:lvlJc w:val="left"/>
      <w:pPr>
        <w:ind w:left="2412" w:hanging="246"/>
      </w:pPr>
      <w:rPr>
        <w:rFonts w:hint="default"/>
        <w:lang w:val="en-US" w:eastAsia="en-US" w:bidi="ar-SA"/>
      </w:rPr>
    </w:lvl>
    <w:lvl w:ilvl="5">
      <w:start w:val="0"/>
      <w:numFmt w:val="bullet"/>
      <w:lvlText w:val="•"/>
      <w:lvlJc w:val="left"/>
      <w:pPr>
        <w:ind w:left="2970" w:hanging="246"/>
      </w:pPr>
      <w:rPr>
        <w:rFonts w:hint="default"/>
        <w:lang w:val="en-US" w:eastAsia="en-US" w:bidi="ar-SA"/>
      </w:rPr>
    </w:lvl>
    <w:lvl w:ilvl="6">
      <w:start w:val="0"/>
      <w:numFmt w:val="bullet"/>
      <w:lvlText w:val="•"/>
      <w:lvlJc w:val="left"/>
      <w:pPr>
        <w:ind w:left="3528" w:hanging="246"/>
      </w:pPr>
      <w:rPr>
        <w:rFonts w:hint="default"/>
        <w:lang w:val="en-US" w:eastAsia="en-US" w:bidi="ar-SA"/>
      </w:rPr>
    </w:lvl>
    <w:lvl w:ilvl="7">
      <w:start w:val="0"/>
      <w:numFmt w:val="bullet"/>
      <w:lvlText w:val="•"/>
      <w:lvlJc w:val="left"/>
      <w:pPr>
        <w:ind w:left="4086" w:hanging="246"/>
      </w:pPr>
      <w:rPr>
        <w:rFonts w:hint="default"/>
        <w:lang w:val="en-US" w:eastAsia="en-US" w:bidi="ar-SA"/>
      </w:rPr>
    </w:lvl>
    <w:lvl w:ilvl="8">
      <w:start w:val="0"/>
      <w:numFmt w:val="bullet"/>
      <w:lvlText w:val="•"/>
      <w:lvlJc w:val="left"/>
      <w:pPr>
        <w:ind w:left="4644" w:hanging="246"/>
      </w:pPr>
      <w:rPr>
        <w:rFonts w:hint="default"/>
        <w:lang w:val="en-US" w:eastAsia="en-US" w:bidi="ar-SA"/>
      </w:rPr>
    </w:lvl>
  </w:abstractNum>
  <w:abstractNum w:abstractNumId="35">
    <w:multiLevelType w:val="hybridMultilevel"/>
    <w:lvl w:ilvl="0">
      <w:start w:val="0"/>
      <w:numFmt w:val="bullet"/>
      <w:lvlText w:val="—"/>
      <w:lvlJc w:val="left"/>
      <w:pPr>
        <w:ind w:left="72" w:hanging="239"/>
      </w:pPr>
      <w:rPr>
        <w:rFonts w:hint="default" w:ascii="Cambria" w:hAnsi="Cambria" w:eastAsia="Cambria" w:cs="Cambria"/>
        <w:b w:val="0"/>
        <w:bCs w:val="0"/>
        <w:i w:val="0"/>
        <w:iCs w:val="0"/>
        <w:color w:val="231F20"/>
        <w:spacing w:val="0"/>
        <w:w w:val="115"/>
        <w:sz w:val="18"/>
        <w:szCs w:val="18"/>
        <w:lang w:val="en-US" w:eastAsia="en-US" w:bidi="ar-SA"/>
      </w:rPr>
    </w:lvl>
    <w:lvl w:ilvl="1">
      <w:start w:val="0"/>
      <w:numFmt w:val="bullet"/>
      <w:lvlText w:val="•"/>
      <w:lvlJc w:val="left"/>
      <w:pPr>
        <w:ind w:left="648" w:hanging="239"/>
      </w:pPr>
      <w:rPr>
        <w:rFonts w:hint="default"/>
        <w:lang w:val="en-US" w:eastAsia="en-US" w:bidi="ar-SA"/>
      </w:rPr>
    </w:lvl>
    <w:lvl w:ilvl="2">
      <w:start w:val="0"/>
      <w:numFmt w:val="bullet"/>
      <w:lvlText w:val="•"/>
      <w:lvlJc w:val="left"/>
      <w:pPr>
        <w:ind w:left="1216" w:hanging="239"/>
      </w:pPr>
      <w:rPr>
        <w:rFonts w:hint="default"/>
        <w:lang w:val="en-US" w:eastAsia="en-US" w:bidi="ar-SA"/>
      </w:rPr>
    </w:lvl>
    <w:lvl w:ilvl="3">
      <w:start w:val="0"/>
      <w:numFmt w:val="bullet"/>
      <w:lvlText w:val="•"/>
      <w:lvlJc w:val="left"/>
      <w:pPr>
        <w:ind w:left="1784" w:hanging="239"/>
      </w:pPr>
      <w:rPr>
        <w:rFonts w:hint="default"/>
        <w:lang w:val="en-US" w:eastAsia="en-US" w:bidi="ar-SA"/>
      </w:rPr>
    </w:lvl>
    <w:lvl w:ilvl="4">
      <w:start w:val="0"/>
      <w:numFmt w:val="bullet"/>
      <w:lvlText w:val="•"/>
      <w:lvlJc w:val="left"/>
      <w:pPr>
        <w:ind w:left="2352" w:hanging="239"/>
      </w:pPr>
      <w:rPr>
        <w:rFonts w:hint="default"/>
        <w:lang w:val="en-US" w:eastAsia="en-US" w:bidi="ar-SA"/>
      </w:rPr>
    </w:lvl>
    <w:lvl w:ilvl="5">
      <w:start w:val="0"/>
      <w:numFmt w:val="bullet"/>
      <w:lvlText w:val="•"/>
      <w:lvlJc w:val="left"/>
      <w:pPr>
        <w:ind w:left="2920" w:hanging="239"/>
      </w:pPr>
      <w:rPr>
        <w:rFonts w:hint="default"/>
        <w:lang w:val="en-US" w:eastAsia="en-US" w:bidi="ar-SA"/>
      </w:rPr>
    </w:lvl>
    <w:lvl w:ilvl="6">
      <w:start w:val="0"/>
      <w:numFmt w:val="bullet"/>
      <w:lvlText w:val="•"/>
      <w:lvlJc w:val="left"/>
      <w:pPr>
        <w:ind w:left="3488" w:hanging="239"/>
      </w:pPr>
      <w:rPr>
        <w:rFonts w:hint="default"/>
        <w:lang w:val="en-US" w:eastAsia="en-US" w:bidi="ar-SA"/>
      </w:rPr>
    </w:lvl>
    <w:lvl w:ilvl="7">
      <w:start w:val="0"/>
      <w:numFmt w:val="bullet"/>
      <w:lvlText w:val="•"/>
      <w:lvlJc w:val="left"/>
      <w:pPr>
        <w:ind w:left="4056" w:hanging="239"/>
      </w:pPr>
      <w:rPr>
        <w:rFonts w:hint="default"/>
        <w:lang w:val="en-US" w:eastAsia="en-US" w:bidi="ar-SA"/>
      </w:rPr>
    </w:lvl>
    <w:lvl w:ilvl="8">
      <w:start w:val="0"/>
      <w:numFmt w:val="bullet"/>
      <w:lvlText w:val="•"/>
      <w:lvlJc w:val="left"/>
      <w:pPr>
        <w:ind w:left="4624" w:hanging="239"/>
      </w:pPr>
      <w:rPr>
        <w:rFonts w:hint="default"/>
        <w:lang w:val="en-US" w:eastAsia="en-US" w:bidi="ar-SA"/>
      </w:rPr>
    </w:lvl>
  </w:abstractNum>
  <w:abstractNum w:abstractNumId="34">
    <w:multiLevelType w:val="hybridMultilevel"/>
    <w:lvl w:ilvl="0">
      <w:start w:val="0"/>
      <w:numFmt w:val="bullet"/>
      <w:lvlText w:val="—"/>
      <w:lvlJc w:val="left"/>
      <w:pPr>
        <w:ind w:left="173" w:hanging="27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738" w:hanging="278"/>
      </w:pPr>
      <w:rPr>
        <w:rFonts w:hint="default"/>
        <w:lang w:val="en-US" w:eastAsia="en-US" w:bidi="ar-SA"/>
      </w:rPr>
    </w:lvl>
    <w:lvl w:ilvl="2">
      <w:start w:val="0"/>
      <w:numFmt w:val="bullet"/>
      <w:lvlText w:val="•"/>
      <w:lvlJc w:val="left"/>
      <w:pPr>
        <w:ind w:left="1296" w:hanging="278"/>
      </w:pPr>
      <w:rPr>
        <w:rFonts w:hint="default"/>
        <w:lang w:val="en-US" w:eastAsia="en-US" w:bidi="ar-SA"/>
      </w:rPr>
    </w:lvl>
    <w:lvl w:ilvl="3">
      <w:start w:val="0"/>
      <w:numFmt w:val="bullet"/>
      <w:lvlText w:val="•"/>
      <w:lvlJc w:val="left"/>
      <w:pPr>
        <w:ind w:left="1854" w:hanging="278"/>
      </w:pPr>
      <w:rPr>
        <w:rFonts w:hint="default"/>
        <w:lang w:val="en-US" w:eastAsia="en-US" w:bidi="ar-SA"/>
      </w:rPr>
    </w:lvl>
    <w:lvl w:ilvl="4">
      <w:start w:val="0"/>
      <w:numFmt w:val="bullet"/>
      <w:lvlText w:val="•"/>
      <w:lvlJc w:val="left"/>
      <w:pPr>
        <w:ind w:left="2412" w:hanging="278"/>
      </w:pPr>
      <w:rPr>
        <w:rFonts w:hint="default"/>
        <w:lang w:val="en-US" w:eastAsia="en-US" w:bidi="ar-SA"/>
      </w:rPr>
    </w:lvl>
    <w:lvl w:ilvl="5">
      <w:start w:val="0"/>
      <w:numFmt w:val="bullet"/>
      <w:lvlText w:val="•"/>
      <w:lvlJc w:val="left"/>
      <w:pPr>
        <w:ind w:left="2970" w:hanging="278"/>
      </w:pPr>
      <w:rPr>
        <w:rFonts w:hint="default"/>
        <w:lang w:val="en-US" w:eastAsia="en-US" w:bidi="ar-SA"/>
      </w:rPr>
    </w:lvl>
    <w:lvl w:ilvl="6">
      <w:start w:val="0"/>
      <w:numFmt w:val="bullet"/>
      <w:lvlText w:val="•"/>
      <w:lvlJc w:val="left"/>
      <w:pPr>
        <w:ind w:left="3528" w:hanging="278"/>
      </w:pPr>
      <w:rPr>
        <w:rFonts w:hint="default"/>
        <w:lang w:val="en-US" w:eastAsia="en-US" w:bidi="ar-SA"/>
      </w:rPr>
    </w:lvl>
    <w:lvl w:ilvl="7">
      <w:start w:val="0"/>
      <w:numFmt w:val="bullet"/>
      <w:lvlText w:val="•"/>
      <w:lvlJc w:val="left"/>
      <w:pPr>
        <w:ind w:left="4086" w:hanging="278"/>
      </w:pPr>
      <w:rPr>
        <w:rFonts w:hint="default"/>
        <w:lang w:val="en-US" w:eastAsia="en-US" w:bidi="ar-SA"/>
      </w:rPr>
    </w:lvl>
    <w:lvl w:ilvl="8">
      <w:start w:val="0"/>
      <w:numFmt w:val="bullet"/>
      <w:lvlText w:val="•"/>
      <w:lvlJc w:val="left"/>
      <w:pPr>
        <w:ind w:left="4644" w:hanging="278"/>
      </w:pPr>
      <w:rPr>
        <w:rFonts w:hint="default"/>
        <w:lang w:val="en-US" w:eastAsia="en-US" w:bidi="ar-SA"/>
      </w:rPr>
    </w:lvl>
  </w:abstractNum>
  <w:abstractNum w:abstractNumId="33">
    <w:multiLevelType w:val="hybridMultilevel"/>
    <w:lvl w:ilvl="0">
      <w:start w:val="0"/>
      <w:numFmt w:val="bullet"/>
      <w:lvlText w:val="—"/>
      <w:lvlJc w:val="left"/>
      <w:pPr>
        <w:ind w:left="65" w:hanging="258"/>
      </w:pPr>
      <w:rPr>
        <w:rFonts w:hint="default" w:ascii="Cambria" w:hAnsi="Cambria" w:eastAsia="Cambria" w:cs="Cambria"/>
        <w:b w:val="0"/>
        <w:bCs w:val="0"/>
        <w:i w:val="0"/>
        <w:iCs w:val="0"/>
        <w:color w:val="231F20"/>
        <w:spacing w:val="0"/>
        <w:w w:val="119"/>
        <w:sz w:val="18"/>
        <w:szCs w:val="18"/>
        <w:lang w:val="en-US" w:eastAsia="en-US" w:bidi="ar-SA"/>
      </w:rPr>
    </w:lvl>
    <w:lvl w:ilvl="1">
      <w:start w:val="0"/>
      <w:numFmt w:val="bullet"/>
      <w:lvlText w:val="—"/>
      <w:lvlJc w:val="left"/>
      <w:pPr>
        <w:ind w:left="174"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180" w:hanging="255"/>
      </w:pPr>
      <w:rPr>
        <w:rFonts w:hint="default"/>
        <w:lang w:val="en-US" w:eastAsia="en-US" w:bidi="ar-SA"/>
      </w:rPr>
    </w:lvl>
    <w:lvl w:ilvl="3">
      <w:start w:val="0"/>
      <w:numFmt w:val="bullet"/>
      <w:lvlText w:val="•"/>
      <w:lvlJc w:val="left"/>
      <w:pPr>
        <w:ind w:left="877" w:hanging="255"/>
      </w:pPr>
      <w:rPr>
        <w:rFonts w:hint="default"/>
        <w:lang w:val="en-US" w:eastAsia="en-US" w:bidi="ar-SA"/>
      </w:rPr>
    </w:lvl>
    <w:lvl w:ilvl="4">
      <w:start w:val="0"/>
      <w:numFmt w:val="bullet"/>
      <w:lvlText w:val="•"/>
      <w:lvlJc w:val="left"/>
      <w:pPr>
        <w:ind w:left="1575" w:hanging="255"/>
      </w:pPr>
      <w:rPr>
        <w:rFonts w:hint="default"/>
        <w:lang w:val="en-US" w:eastAsia="en-US" w:bidi="ar-SA"/>
      </w:rPr>
    </w:lvl>
    <w:lvl w:ilvl="5">
      <w:start w:val="0"/>
      <w:numFmt w:val="bullet"/>
      <w:lvlText w:val="•"/>
      <w:lvlJc w:val="left"/>
      <w:pPr>
        <w:ind w:left="2272" w:hanging="255"/>
      </w:pPr>
      <w:rPr>
        <w:rFonts w:hint="default"/>
        <w:lang w:val="en-US" w:eastAsia="en-US" w:bidi="ar-SA"/>
      </w:rPr>
    </w:lvl>
    <w:lvl w:ilvl="6">
      <w:start w:val="0"/>
      <w:numFmt w:val="bullet"/>
      <w:lvlText w:val="•"/>
      <w:lvlJc w:val="left"/>
      <w:pPr>
        <w:ind w:left="2970" w:hanging="255"/>
      </w:pPr>
      <w:rPr>
        <w:rFonts w:hint="default"/>
        <w:lang w:val="en-US" w:eastAsia="en-US" w:bidi="ar-SA"/>
      </w:rPr>
    </w:lvl>
    <w:lvl w:ilvl="7">
      <w:start w:val="0"/>
      <w:numFmt w:val="bullet"/>
      <w:lvlText w:val="•"/>
      <w:lvlJc w:val="left"/>
      <w:pPr>
        <w:ind w:left="3667" w:hanging="255"/>
      </w:pPr>
      <w:rPr>
        <w:rFonts w:hint="default"/>
        <w:lang w:val="en-US" w:eastAsia="en-US" w:bidi="ar-SA"/>
      </w:rPr>
    </w:lvl>
    <w:lvl w:ilvl="8">
      <w:start w:val="0"/>
      <w:numFmt w:val="bullet"/>
      <w:lvlText w:val="•"/>
      <w:lvlJc w:val="left"/>
      <w:pPr>
        <w:ind w:left="4365" w:hanging="255"/>
      </w:pPr>
      <w:rPr>
        <w:rFonts w:hint="default"/>
        <w:lang w:val="en-US" w:eastAsia="en-US" w:bidi="ar-SA"/>
      </w:rPr>
    </w:lvl>
  </w:abstractNum>
  <w:abstractNum w:abstractNumId="32">
    <w:multiLevelType w:val="hybridMultilevel"/>
    <w:lvl w:ilvl="0">
      <w:start w:val="0"/>
      <w:numFmt w:val="bullet"/>
      <w:lvlText w:val="—"/>
      <w:lvlJc w:val="left"/>
      <w:pPr>
        <w:ind w:left="180" w:hanging="242"/>
      </w:pPr>
      <w:rPr>
        <w:rFonts w:hint="default" w:ascii="Cambria" w:hAnsi="Cambria" w:eastAsia="Cambria" w:cs="Cambria"/>
        <w:b w:val="0"/>
        <w:bCs w:val="0"/>
        <w:i w:val="0"/>
        <w:iCs w:val="0"/>
        <w:color w:val="231F20"/>
        <w:spacing w:val="0"/>
        <w:w w:val="115"/>
        <w:sz w:val="18"/>
        <w:szCs w:val="18"/>
        <w:lang w:val="en-US" w:eastAsia="en-US" w:bidi="ar-SA"/>
      </w:rPr>
    </w:lvl>
    <w:lvl w:ilvl="1">
      <w:start w:val="0"/>
      <w:numFmt w:val="bullet"/>
      <w:lvlText w:val="•"/>
      <w:lvlJc w:val="left"/>
      <w:pPr>
        <w:ind w:left="738" w:hanging="242"/>
      </w:pPr>
      <w:rPr>
        <w:rFonts w:hint="default"/>
        <w:lang w:val="en-US" w:eastAsia="en-US" w:bidi="ar-SA"/>
      </w:rPr>
    </w:lvl>
    <w:lvl w:ilvl="2">
      <w:start w:val="0"/>
      <w:numFmt w:val="bullet"/>
      <w:lvlText w:val="•"/>
      <w:lvlJc w:val="left"/>
      <w:pPr>
        <w:ind w:left="1296" w:hanging="242"/>
      </w:pPr>
      <w:rPr>
        <w:rFonts w:hint="default"/>
        <w:lang w:val="en-US" w:eastAsia="en-US" w:bidi="ar-SA"/>
      </w:rPr>
    </w:lvl>
    <w:lvl w:ilvl="3">
      <w:start w:val="0"/>
      <w:numFmt w:val="bullet"/>
      <w:lvlText w:val="•"/>
      <w:lvlJc w:val="left"/>
      <w:pPr>
        <w:ind w:left="1854" w:hanging="242"/>
      </w:pPr>
      <w:rPr>
        <w:rFonts w:hint="default"/>
        <w:lang w:val="en-US" w:eastAsia="en-US" w:bidi="ar-SA"/>
      </w:rPr>
    </w:lvl>
    <w:lvl w:ilvl="4">
      <w:start w:val="0"/>
      <w:numFmt w:val="bullet"/>
      <w:lvlText w:val="•"/>
      <w:lvlJc w:val="left"/>
      <w:pPr>
        <w:ind w:left="2412" w:hanging="242"/>
      </w:pPr>
      <w:rPr>
        <w:rFonts w:hint="default"/>
        <w:lang w:val="en-US" w:eastAsia="en-US" w:bidi="ar-SA"/>
      </w:rPr>
    </w:lvl>
    <w:lvl w:ilvl="5">
      <w:start w:val="0"/>
      <w:numFmt w:val="bullet"/>
      <w:lvlText w:val="•"/>
      <w:lvlJc w:val="left"/>
      <w:pPr>
        <w:ind w:left="2970" w:hanging="242"/>
      </w:pPr>
      <w:rPr>
        <w:rFonts w:hint="default"/>
        <w:lang w:val="en-US" w:eastAsia="en-US" w:bidi="ar-SA"/>
      </w:rPr>
    </w:lvl>
    <w:lvl w:ilvl="6">
      <w:start w:val="0"/>
      <w:numFmt w:val="bullet"/>
      <w:lvlText w:val="•"/>
      <w:lvlJc w:val="left"/>
      <w:pPr>
        <w:ind w:left="3528" w:hanging="242"/>
      </w:pPr>
      <w:rPr>
        <w:rFonts w:hint="default"/>
        <w:lang w:val="en-US" w:eastAsia="en-US" w:bidi="ar-SA"/>
      </w:rPr>
    </w:lvl>
    <w:lvl w:ilvl="7">
      <w:start w:val="0"/>
      <w:numFmt w:val="bullet"/>
      <w:lvlText w:val="•"/>
      <w:lvlJc w:val="left"/>
      <w:pPr>
        <w:ind w:left="4086" w:hanging="242"/>
      </w:pPr>
      <w:rPr>
        <w:rFonts w:hint="default"/>
        <w:lang w:val="en-US" w:eastAsia="en-US" w:bidi="ar-SA"/>
      </w:rPr>
    </w:lvl>
    <w:lvl w:ilvl="8">
      <w:start w:val="0"/>
      <w:numFmt w:val="bullet"/>
      <w:lvlText w:val="•"/>
      <w:lvlJc w:val="left"/>
      <w:pPr>
        <w:ind w:left="4644" w:hanging="242"/>
      </w:pPr>
      <w:rPr>
        <w:rFonts w:hint="default"/>
        <w:lang w:val="en-US" w:eastAsia="en-US" w:bidi="ar-SA"/>
      </w:rPr>
    </w:lvl>
  </w:abstractNum>
  <w:abstractNum w:abstractNumId="31">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180" w:hanging="255"/>
      </w:pPr>
      <w:rPr>
        <w:rFonts w:hint="default"/>
        <w:lang w:val="en-US" w:eastAsia="en-US" w:bidi="ar-SA"/>
      </w:rPr>
    </w:lvl>
    <w:lvl w:ilvl="3">
      <w:start w:val="0"/>
      <w:numFmt w:val="bullet"/>
      <w:lvlText w:val="•"/>
      <w:lvlJc w:val="left"/>
      <w:pPr>
        <w:ind w:left="877" w:hanging="255"/>
      </w:pPr>
      <w:rPr>
        <w:rFonts w:hint="default"/>
        <w:lang w:val="en-US" w:eastAsia="en-US" w:bidi="ar-SA"/>
      </w:rPr>
    </w:lvl>
    <w:lvl w:ilvl="4">
      <w:start w:val="0"/>
      <w:numFmt w:val="bullet"/>
      <w:lvlText w:val="•"/>
      <w:lvlJc w:val="left"/>
      <w:pPr>
        <w:ind w:left="1575" w:hanging="255"/>
      </w:pPr>
      <w:rPr>
        <w:rFonts w:hint="default"/>
        <w:lang w:val="en-US" w:eastAsia="en-US" w:bidi="ar-SA"/>
      </w:rPr>
    </w:lvl>
    <w:lvl w:ilvl="5">
      <w:start w:val="0"/>
      <w:numFmt w:val="bullet"/>
      <w:lvlText w:val="•"/>
      <w:lvlJc w:val="left"/>
      <w:pPr>
        <w:ind w:left="2272" w:hanging="255"/>
      </w:pPr>
      <w:rPr>
        <w:rFonts w:hint="default"/>
        <w:lang w:val="en-US" w:eastAsia="en-US" w:bidi="ar-SA"/>
      </w:rPr>
    </w:lvl>
    <w:lvl w:ilvl="6">
      <w:start w:val="0"/>
      <w:numFmt w:val="bullet"/>
      <w:lvlText w:val="•"/>
      <w:lvlJc w:val="left"/>
      <w:pPr>
        <w:ind w:left="2970" w:hanging="255"/>
      </w:pPr>
      <w:rPr>
        <w:rFonts w:hint="default"/>
        <w:lang w:val="en-US" w:eastAsia="en-US" w:bidi="ar-SA"/>
      </w:rPr>
    </w:lvl>
    <w:lvl w:ilvl="7">
      <w:start w:val="0"/>
      <w:numFmt w:val="bullet"/>
      <w:lvlText w:val="•"/>
      <w:lvlJc w:val="left"/>
      <w:pPr>
        <w:ind w:left="3667" w:hanging="255"/>
      </w:pPr>
      <w:rPr>
        <w:rFonts w:hint="default"/>
        <w:lang w:val="en-US" w:eastAsia="en-US" w:bidi="ar-SA"/>
      </w:rPr>
    </w:lvl>
    <w:lvl w:ilvl="8">
      <w:start w:val="0"/>
      <w:numFmt w:val="bullet"/>
      <w:lvlText w:val="•"/>
      <w:lvlJc w:val="left"/>
      <w:pPr>
        <w:ind w:left="4365" w:hanging="255"/>
      </w:pPr>
      <w:rPr>
        <w:rFonts w:hint="default"/>
        <w:lang w:val="en-US" w:eastAsia="en-US" w:bidi="ar-SA"/>
      </w:rPr>
    </w:lvl>
  </w:abstractNum>
  <w:abstractNum w:abstractNumId="30">
    <w:multiLevelType w:val="hybridMultilevel"/>
    <w:lvl w:ilvl="0">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738" w:hanging="255"/>
      </w:pPr>
      <w:rPr>
        <w:rFonts w:hint="default"/>
        <w:lang w:val="en-US" w:eastAsia="en-US" w:bidi="ar-SA"/>
      </w:rPr>
    </w:lvl>
    <w:lvl w:ilvl="2">
      <w:start w:val="0"/>
      <w:numFmt w:val="bullet"/>
      <w:lvlText w:val="•"/>
      <w:lvlJc w:val="left"/>
      <w:pPr>
        <w:ind w:left="1296" w:hanging="255"/>
      </w:pPr>
      <w:rPr>
        <w:rFonts w:hint="default"/>
        <w:lang w:val="en-US" w:eastAsia="en-US" w:bidi="ar-SA"/>
      </w:rPr>
    </w:lvl>
    <w:lvl w:ilvl="3">
      <w:start w:val="0"/>
      <w:numFmt w:val="bullet"/>
      <w:lvlText w:val="•"/>
      <w:lvlJc w:val="left"/>
      <w:pPr>
        <w:ind w:left="1854" w:hanging="255"/>
      </w:pPr>
      <w:rPr>
        <w:rFonts w:hint="default"/>
        <w:lang w:val="en-US" w:eastAsia="en-US" w:bidi="ar-SA"/>
      </w:rPr>
    </w:lvl>
    <w:lvl w:ilvl="4">
      <w:start w:val="0"/>
      <w:numFmt w:val="bullet"/>
      <w:lvlText w:val="•"/>
      <w:lvlJc w:val="left"/>
      <w:pPr>
        <w:ind w:left="2412" w:hanging="255"/>
      </w:pPr>
      <w:rPr>
        <w:rFonts w:hint="default"/>
        <w:lang w:val="en-US" w:eastAsia="en-US" w:bidi="ar-SA"/>
      </w:rPr>
    </w:lvl>
    <w:lvl w:ilvl="5">
      <w:start w:val="0"/>
      <w:numFmt w:val="bullet"/>
      <w:lvlText w:val="•"/>
      <w:lvlJc w:val="left"/>
      <w:pPr>
        <w:ind w:left="2970" w:hanging="255"/>
      </w:pPr>
      <w:rPr>
        <w:rFonts w:hint="default"/>
        <w:lang w:val="en-US" w:eastAsia="en-US" w:bidi="ar-SA"/>
      </w:rPr>
    </w:lvl>
    <w:lvl w:ilvl="6">
      <w:start w:val="0"/>
      <w:numFmt w:val="bullet"/>
      <w:lvlText w:val="•"/>
      <w:lvlJc w:val="left"/>
      <w:pPr>
        <w:ind w:left="3528" w:hanging="255"/>
      </w:pPr>
      <w:rPr>
        <w:rFonts w:hint="default"/>
        <w:lang w:val="en-US" w:eastAsia="en-US" w:bidi="ar-SA"/>
      </w:rPr>
    </w:lvl>
    <w:lvl w:ilvl="7">
      <w:start w:val="0"/>
      <w:numFmt w:val="bullet"/>
      <w:lvlText w:val="•"/>
      <w:lvlJc w:val="left"/>
      <w:pPr>
        <w:ind w:left="4086" w:hanging="255"/>
      </w:pPr>
      <w:rPr>
        <w:rFonts w:hint="default"/>
        <w:lang w:val="en-US" w:eastAsia="en-US" w:bidi="ar-SA"/>
      </w:rPr>
    </w:lvl>
    <w:lvl w:ilvl="8">
      <w:start w:val="0"/>
      <w:numFmt w:val="bullet"/>
      <w:lvlText w:val="•"/>
      <w:lvlJc w:val="left"/>
      <w:pPr>
        <w:ind w:left="4644" w:hanging="255"/>
      </w:pPr>
      <w:rPr>
        <w:rFonts w:hint="default"/>
        <w:lang w:val="en-US" w:eastAsia="en-US" w:bidi="ar-SA"/>
      </w:rPr>
    </w:lvl>
  </w:abstractNum>
  <w:abstractNum w:abstractNumId="29">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800" w:hanging="255"/>
      </w:pPr>
      <w:rPr>
        <w:rFonts w:hint="default"/>
        <w:lang w:val="en-US" w:eastAsia="en-US" w:bidi="ar-SA"/>
      </w:rPr>
    </w:lvl>
    <w:lvl w:ilvl="3">
      <w:start w:val="0"/>
      <w:numFmt w:val="bullet"/>
      <w:lvlText w:val="•"/>
      <w:lvlJc w:val="left"/>
      <w:pPr>
        <w:ind w:left="1420" w:hanging="255"/>
      </w:pPr>
      <w:rPr>
        <w:rFonts w:hint="default"/>
        <w:lang w:val="en-US" w:eastAsia="en-US" w:bidi="ar-SA"/>
      </w:rPr>
    </w:lvl>
    <w:lvl w:ilvl="4">
      <w:start w:val="0"/>
      <w:numFmt w:val="bullet"/>
      <w:lvlText w:val="•"/>
      <w:lvlJc w:val="left"/>
      <w:pPr>
        <w:ind w:left="2040" w:hanging="255"/>
      </w:pPr>
      <w:rPr>
        <w:rFonts w:hint="default"/>
        <w:lang w:val="en-US" w:eastAsia="en-US" w:bidi="ar-SA"/>
      </w:rPr>
    </w:lvl>
    <w:lvl w:ilvl="5">
      <w:start w:val="0"/>
      <w:numFmt w:val="bullet"/>
      <w:lvlText w:val="•"/>
      <w:lvlJc w:val="left"/>
      <w:pPr>
        <w:ind w:left="2660" w:hanging="255"/>
      </w:pPr>
      <w:rPr>
        <w:rFonts w:hint="default"/>
        <w:lang w:val="en-US" w:eastAsia="en-US" w:bidi="ar-SA"/>
      </w:rPr>
    </w:lvl>
    <w:lvl w:ilvl="6">
      <w:start w:val="0"/>
      <w:numFmt w:val="bullet"/>
      <w:lvlText w:val="•"/>
      <w:lvlJc w:val="left"/>
      <w:pPr>
        <w:ind w:left="3280" w:hanging="255"/>
      </w:pPr>
      <w:rPr>
        <w:rFonts w:hint="default"/>
        <w:lang w:val="en-US" w:eastAsia="en-US" w:bidi="ar-SA"/>
      </w:rPr>
    </w:lvl>
    <w:lvl w:ilvl="7">
      <w:start w:val="0"/>
      <w:numFmt w:val="bullet"/>
      <w:lvlText w:val="•"/>
      <w:lvlJc w:val="left"/>
      <w:pPr>
        <w:ind w:left="3900" w:hanging="255"/>
      </w:pPr>
      <w:rPr>
        <w:rFonts w:hint="default"/>
        <w:lang w:val="en-US" w:eastAsia="en-US" w:bidi="ar-SA"/>
      </w:rPr>
    </w:lvl>
    <w:lvl w:ilvl="8">
      <w:start w:val="0"/>
      <w:numFmt w:val="bullet"/>
      <w:lvlText w:val="•"/>
      <w:lvlJc w:val="left"/>
      <w:pPr>
        <w:ind w:left="4520" w:hanging="255"/>
      </w:pPr>
      <w:rPr>
        <w:rFonts w:hint="default"/>
        <w:lang w:val="en-US" w:eastAsia="en-US" w:bidi="ar-SA"/>
      </w:rPr>
    </w:lvl>
  </w:abstractNum>
  <w:abstractNum w:abstractNumId="28">
    <w:multiLevelType w:val="hybridMultilevel"/>
    <w:lvl w:ilvl="0">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738" w:hanging="255"/>
      </w:pPr>
      <w:rPr>
        <w:rFonts w:hint="default"/>
        <w:lang w:val="en-US" w:eastAsia="en-US" w:bidi="ar-SA"/>
      </w:rPr>
    </w:lvl>
    <w:lvl w:ilvl="2">
      <w:start w:val="0"/>
      <w:numFmt w:val="bullet"/>
      <w:lvlText w:val="•"/>
      <w:lvlJc w:val="left"/>
      <w:pPr>
        <w:ind w:left="1296" w:hanging="255"/>
      </w:pPr>
      <w:rPr>
        <w:rFonts w:hint="default"/>
        <w:lang w:val="en-US" w:eastAsia="en-US" w:bidi="ar-SA"/>
      </w:rPr>
    </w:lvl>
    <w:lvl w:ilvl="3">
      <w:start w:val="0"/>
      <w:numFmt w:val="bullet"/>
      <w:lvlText w:val="•"/>
      <w:lvlJc w:val="left"/>
      <w:pPr>
        <w:ind w:left="1854" w:hanging="255"/>
      </w:pPr>
      <w:rPr>
        <w:rFonts w:hint="default"/>
        <w:lang w:val="en-US" w:eastAsia="en-US" w:bidi="ar-SA"/>
      </w:rPr>
    </w:lvl>
    <w:lvl w:ilvl="4">
      <w:start w:val="0"/>
      <w:numFmt w:val="bullet"/>
      <w:lvlText w:val="•"/>
      <w:lvlJc w:val="left"/>
      <w:pPr>
        <w:ind w:left="2412" w:hanging="255"/>
      </w:pPr>
      <w:rPr>
        <w:rFonts w:hint="default"/>
        <w:lang w:val="en-US" w:eastAsia="en-US" w:bidi="ar-SA"/>
      </w:rPr>
    </w:lvl>
    <w:lvl w:ilvl="5">
      <w:start w:val="0"/>
      <w:numFmt w:val="bullet"/>
      <w:lvlText w:val="•"/>
      <w:lvlJc w:val="left"/>
      <w:pPr>
        <w:ind w:left="2970" w:hanging="255"/>
      </w:pPr>
      <w:rPr>
        <w:rFonts w:hint="default"/>
        <w:lang w:val="en-US" w:eastAsia="en-US" w:bidi="ar-SA"/>
      </w:rPr>
    </w:lvl>
    <w:lvl w:ilvl="6">
      <w:start w:val="0"/>
      <w:numFmt w:val="bullet"/>
      <w:lvlText w:val="•"/>
      <w:lvlJc w:val="left"/>
      <w:pPr>
        <w:ind w:left="3528" w:hanging="255"/>
      </w:pPr>
      <w:rPr>
        <w:rFonts w:hint="default"/>
        <w:lang w:val="en-US" w:eastAsia="en-US" w:bidi="ar-SA"/>
      </w:rPr>
    </w:lvl>
    <w:lvl w:ilvl="7">
      <w:start w:val="0"/>
      <w:numFmt w:val="bullet"/>
      <w:lvlText w:val="•"/>
      <w:lvlJc w:val="left"/>
      <w:pPr>
        <w:ind w:left="4086" w:hanging="255"/>
      </w:pPr>
      <w:rPr>
        <w:rFonts w:hint="default"/>
        <w:lang w:val="en-US" w:eastAsia="en-US" w:bidi="ar-SA"/>
      </w:rPr>
    </w:lvl>
    <w:lvl w:ilvl="8">
      <w:start w:val="0"/>
      <w:numFmt w:val="bullet"/>
      <w:lvlText w:val="•"/>
      <w:lvlJc w:val="left"/>
      <w:pPr>
        <w:ind w:left="4644" w:hanging="255"/>
      </w:pPr>
      <w:rPr>
        <w:rFonts w:hint="default"/>
        <w:lang w:val="en-US" w:eastAsia="en-US" w:bidi="ar-SA"/>
      </w:rPr>
    </w:lvl>
  </w:abstractNum>
  <w:abstractNum w:abstractNumId="27">
    <w:multiLevelType w:val="hybridMultilevel"/>
    <w:lvl w:ilvl="0">
      <w:start w:val="0"/>
      <w:numFmt w:val="bullet"/>
      <w:lvlText w:val="—"/>
      <w:lvlJc w:val="left"/>
      <w:pPr>
        <w:ind w:left="72" w:hanging="270"/>
      </w:pPr>
      <w:rPr>
        <w:rFonts w:hint="default" w:ascii="Cambria" w:hAnsi="Cambria" w:eastAsia="Cambria" w:cs="Cambria"/>
        <w:b w:val="0"/>
        <w:bCs w:val="0"/>
        <w:i w:val="0"/>
        <w:iCs w:val="0"/>
        <w:color w:val="231F20"/>
        <w:spacing w:val="0"/>
        <w:w w:val="119"/>
        <w:sz w:val="18"/>
        <w:szCs w:val="18"/>
        <w:lang w:val="en-US" w:eastAsia="en-US" w:bidi="ar-SA"/>
      </w:rPr>
    </w:lvl>
    <w:lvl w:ilvl="1">
      <w:start w:val="0"/>
      <w:numFmt w:val="bullet"/>
      <w:lvlText w:val="—"/>
      <w:lvlJc w:val="left"/>
      <w:pPr>
        <w:ind w:left="174" w:hanging="257"/>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180" w:hanging="253"/>
      </w:pPr>
      <w:rPr>
        <w:rFonts w:hint="default" w:ascii="Cambria" w:hAnsi="Cambria" w:eastAsia="Cambria" w:cs="Cambria"/>
        <w:b w:val="0"/>
        <w:bCs w:val="0"/>
        <w:i w:val="0"/>
        <w:iCs w:val="0"/>
        <w:color w:val="231F20"/>
        <w:spacing w:val="0"/>
        <w:w w:val="116"/>
        <w:sz w:val="18"/>
        <w:szCs w:val="18"/>
        <w:lang w:val="en-US" w:eastAsia="en-US" w:bidi="ar-SA"/>
      </w:rPr>
    </w:lvl>
    <w:lvl w:ilvl="3">
      <w:start w:val="0"/>
      <w:numFmt w:val="bullet"/>
      <w:lvlText w:val="•"/>
      <w:lvlJc w:val="left"/>
      <w:pPr>
        <w:ind w:left="1420" w:hanging="253"/>
      </w:pPr>
      <w:rPr>
        <w:rFonts w:hint="default"/>
        <w:lang w:val="en-US" w:eastAsia="en-US" w:bidi="ar-SA"/>
      </w:rPr>
    </w:lvl>
    <w:lvl w:ilvl="4">
      <w:start w:val="0"/>
      <w:numFmt w:val="bullet"/>
      <w:lvlText w:val="•"/>
      <w:lvlJc w:val="left"/>
      <w:pPr>
        <w:ind w:left="2040" w:hanging="253"/>
      </w:pPr>
      <w:rPr>
        <w:rFonts w:hint="default"/>
        <w:lang w:val="en-US" w:eastAsia="en-US" w:bidi="ar-SA"/>
      </w:rPr>
    </w:lvl>
    <w:lvl w:ilvl="5">
      <w:start w:val="0"/>
      <w:numFmt w:val="bullet"/>
      <w:lvlText w:val="•"/>
      <w:lvlJc w:val="left"/>
      <w:pPr>
        <w:ind w:left="2660" w:hanging="253"/>
      </w:pPr>
      <w:rPr>
        <w:rFonts w:hint="default"/>
        <w:lang w:val="en-US" w:eastAsia="en-US" w:bidi="ar-SA"/>
      </w:rPr>
    </w:lvl>
    <w:lvl w:ilvl="6">
      <w:start w:val="0"/>
      <w:numFmt w:val="bullet"/>
      <w:lvlText w:val="•"/>
      <w:lvlJc w:val="left"/>
      <w:pPr>
        <w:ind w:left="3280" w:hanging="253"/>
      </w:pPr>
      <w:rPr>
        <w:rFonts w:hint="default"/>
        <w:lang w:val="en-US" w:eastAsia="en-US" w:bidi="ar-SA"/>
      </w:rPr>
    </w:lvl>
    <w:lvl w:ilvl="7">
      <w:start w:val="0"/>
      <w:numFmt w:val="bullet"/>
      <w:lvlText w:val="•"/>
      <w:lvlJc w:val="left"/>
      <w:pPr>
        <w:ind w:left="3900" w:hanging="253"/>
      </w:pPr>
      <w:rPr>
        <w:rFonts w:hint="default"/>
        <w:lang w:val="en-US" w:eastAsia="en-US" w:bidi="ar-SA"/>
      </w:rPr>
    </w:lvl>
    <w:lvl w:ilvl="8">
      <w:start w:val="0"/>
      <w:numFmt w:val="bullet"/>
      <w:lvlText w:val="•"/>
      <w:lvlJc w:val="left"/>
      <w:pPr>
        <w:ind w:left="4520" w:hanging="253"/>
      </w:pPr>
      <w:rPr>
        <w:rFonts w:hint="default"/>
        <w:lang w:val="en-US" w:eastAsia="en-US" w:bidi="ar-SA"/>
      </w:rPr>
    </w:lvl>
  </w:abstractNum>
  <w:abstractNum w:abstractNumId="26">
    <w:multiLevelType w:val="hybridMultilevel"/>
    <w:lvl w:ilvl="0">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738" w:hanging="255"/>
      </w:pPr>
      <w:rPr>
        <w:rFonts w:hint="default"/>
        <w:lang w:val="en-US" w:eastAsia="en-US" w:bidi="ar-SA"/>
      </w:rPr>
    </w:lvl>
    <w:lvl w:ilvl="2">
      <w:start w:val="0"/>
      <w:numFmt w:val="bullet"/>
      <w:lvlText w:val="•"/>
      <w:lvlJc w:val="left"/>
      <w:pPr>
        <w:ind w:left="1296" w:hanging="255"/>
      </w:pPr>
      <w:rPr>
        <w:rFonts w:hint="default"/>
        <w:lang w:val="en-US" w:eastAsia="en-US" w:bidi="ar-SA"/>
      </w:rPr>
    </w:lvl>
    <w:lvl w:ilvl="3">
      <w:start w:val="0"/>
      <w:numFmt w:val="bullet"/>
      <w:lvlText w:val="•"/>
      <w:lvlJc w:val="left"/>
      <w:pPr>
        <w:ind w:left="1854" w:hanging="255"/>
      </w:pPr>
      <w:rPr>
        <w:rFonts w:hint="default"/>
        <w:lang w:val="en-US" w:eastAsia="en-US" w:bidi="ar-SA"/>
      </w:rPr>
    </w:lvl>
    <w:lvl w:ilvl="4">
      <w:start w:val="0"/>
      <w:numFmt w:val="bullet"/>
      <w:lvlText w:val="•"/>
      <w:lvlJc w:val="left"/>
      <w:pPr>
        <w:ind w:left="2412" w:hanging="255"/>
      </w:pPr>
      <w:rPr>
        <w:rFonts w:hint="default"/>
        <w:lang w:val="en-US" w:eastAsia="en-US" w:bidi="ar-SA"/>
      </w:rPr>
    </w:lvl>
    <w:lvl w:ilvl="5">
      <w:start w:val="0"/>
      <w:numFmt w:val="bullet"/>
      <w:lvlText w:val="•"/>
      <w:lvlJc w:val="left"/>
      <w:pPr>
        <w:ind w:left="2970" w:hanging="255"/>
      </w:pPr>
      <w:rPr>
        <w:rFonts w:hint="default"/>
        <w:lang w:val="en-US" w:eastAsia="en-US" w:bidi="ar-SA"/>
      </w:rPr>
    </w:lvl>
    <w:lvl w:ilvl="6">
      <w:start w:val="0"/>
      <w:numFmt w:val="bullet"/>
      <w:lvlText w:val="•"/>
      <w:lvlJc w:val="left"/>
      <w:pPr>
        <w:ind w:left="3528" w:hanging="255"/>
      </w:pPr>
      <w:rPr>
        <w:rFonts w:hint="default"/>
        <w:lang w:val="en-US" w:eastAsia="en-US" w:bidi="ar-SA"/>
      </w:rPr>
    </w:lvl>
    <w:lvl w:ilvl="7">
      <w:start w:val="0"/>
      <w:numFmt w:val="bullet"/>
      <w:lvlText w:val="•"/>
      <w:lvlJc w:val="left"/>
      <w:pPr>
        <w:ind w:left="4086" w:hanging="255"/>
      </w:pPr>
      <w:rPr>
        <w:rFonts w:hint="default"/>
        <w:lang w:val="en-US" w:eastAsia="en-US" w:bidi="ar-SA"/>
      </w:rPr>
    </w:lvl>
    <w:lvl w:ilvl="8">
      <w:start w:val="0"/>
      <w:numFmt w:val="bullet"/>
      <w:lvlText w:val="•"/>
      <w:lvlJc w:val="left"/>
      <w:pPr>
        <w:ind w:left="4644" w:hanging="255"/>
      </w:pPr>
      <w:rPr>
        <w:rFonts w:hint="default"/>
        <w:lang w:val="en-US" w:eastAsia="en-US" w:bidi="ar-SA"/>
      </w:rPr>
    </w:lvl>
  </w:abstractNum>
  <w:abstractNum w:abstractNumId="25">
    <w:multiLevelType w:val="hybridMultilevel"/>
    <w:lvl w:ilvl="0">
      <w:start w:val="0"/>
      <w:numFmt w:val="bullet"/>
      <w:lvlText w:val="—"/>
      <w:lvlJc w:val="left"/>
      <w:pPr>
        <w:ind w:left="72" w:hanging="249"/>
      </w:pPr>
      <w:rPr>
        <w:rFonts w:hint="default" w:ascii="Cambria" w:hAnsi="Cambria" w:eastAsia="Cambria" w:cs="Cambria"/>
        <w:b w:val="0"/>
        <w:bCs w:val="0"/>
        <w:i w:val="0"/>
        <w:iCs w:val="0"/>
        <w:color w:val="231F20"/>
        <w:spacing w:val="0"/>
        <w:w w:val="115"/>
        <w:sz w:val="18"/>
        <w:szCs w:val="18"/>
        <w:lang w:val="en-US" w:eastAsia="en-US" w:bidi="ar-SA"/>
      </w:rPr>
    </w:lvl>
    <w:lvl w:ilvl="1">
      <w:start w:val="0"/>
      <w:numFmt w:val="bullet"/>
      <w:lvlText w:val="—"/>
      <w:lvlJc w:val="left"/>
      <w:pPr>
        <w:ind w:left="72" w:hanging="269"/>
      </w:pPr>
      <w:rPr>
        <w:rFonts w:hint="default" w:ascii="Cambria" w:hAnsi="Cambria" w:eastAsia="Cambria" w:cs="Cambria"/>
        <w:b w:val="0"/>
        <w:bCs w:val="0"/>
        <w:i w:val="0"/>
        <w:iCs w:val="0"/>
        <w:color w:val="231F20"/>
        <w:spacing w:val="0"/>
        <w:w w:val="120"/>
        <w:sz w:val="18"/>
        <w:szCs w:val="18"/>
        <w:lang w:val="en-US" w:eastAsia="en-US" w:bidi="ar-SA"/>
      </w:rPr>
    </w:lvl>
    <w:lvl w:ilvl="2">
      <w:start w:val="0"/>
      <w:numFmt w:val="bullet"/>
      <w:lvlText w:val="•"/>
      <w:lvlJc w:val="left"/>
      <w:pPr>
        <w:ind w:left="180" w:hanging="269"/>
      </w:pPr>
      <w:rPr>
        <w:rFonts w:hint="default"/>
        <w:lang w:val="en-US" w:eastAsia="en-US" w:bidi="ar-SA"/>
      </w:rPr>
    </w:lvl>
    <w:lvl w:ilvl="3">
      <w:start w:val="0"/>
      <w:numFmt w:val="bullet"/>
      <w:lvlText w:val="•"/>
      <w:lvlJc w:val="left"/>
      <w:pPr>
        <w:ind w:left="500" w:hanging="269"/>
      </w:pPr>
      <w:rPr>
        <w:rFonts w:hint="default"/>
        <w:lang w:val="en-US" w:eastAsia="en-US" w:bidi="ar-SA"/>
      </w:rPr>
    </w:lvl>
    <w:lvl w:ilvl="4">
      <w:start w:val="0"/>
      <w:numFmt w:val="bullet"/>
      <w:lvlText w:val="•"/>
      <w:lvlJc w:val="left"/>
      <w:pPr>
        <w:ind w:left="1251" w:hanging="269"/>
      </w:pPr>
      <w:rPr>
        <w:rFonts w:hint="default"/>
        <w:lang w:val="en-US" w:eastAsia="en-US" w:bidi="ar-SA"/>
      </w:rPr>
    </w:lvl>
    <w:lvl w:ilvl="5">
      <w:start w:val="0"/>
      <w:numFmt w:val="bullet"/>
      <w:lvlText w:val="•"/>
      <w:lvlJc w:val="left"/>
      <w:pPr>
        <w:ind w:left="2002" w:hanging="269"/>
      </w:pPr>
      <w:rPr>
        <w:rFonts w:hint="default"/>
        <w:lang w:val="en-US" w:eastAsia="en-US" w:bidi="ar-SA"/>
      </w:rPr>
    </w:lvl>
    <w:lvl w:ilvl="6">
      <w:start w:val="0"/>
      <w:numFmt w:val="bullet"/>
      <w:lvlText w:val="•"/>
      <w:lvlJc w:val="left"/>
      <w:pPr>
        <w:ind w:left="2754" w:hanging="269"/>
      </w:pPr>
      <w:rPr>
        <w:rFonts w:hint="default"/>
        <w:lang w:val="en-US" w:eastAsia="en-US" w:bidi="ar-SA"/>
      </w:rPr>
    </w:lvl>
    <w:lvl w:ilvl="7">
      <w:start w:val="0"/>
      <w:numFmt w:val="bullet"/>
      <w:lvlText w:val="•"/>
      <w:lvlJc w:val="left"/>
      <w:pPr>
        <w:ind w:left="3505" w:hanging="269"/>
      </w:pPr>
      <w:rPr>
        <w:rFonts w:hint="default"/>
        <w:lang w:val="en-US" w:eastAsia="en-US" w:bidi="ar-SA"/>
      </w:rPr>
    </w:lvl>
    <w:lvl w:ilvl="8">
      <w:start w:val="0"/>
      <w:numFmt w:val="bullet"/>
      <w:lvlText w:val="•"/>
      <w:lvlJc w:val="left"/>
      <w:pPr>
        <w:ind w:left="4257" w:hanging="269"/>
      </w:pPr>
      <w:rPr>
        <w:rFonts w:hint="default"/>
        <w:lang w:val="en-US" w:eastAsia="en-US" w:bidi="ar-SA"/>
      </w:rPr>
    </w:lvl>
  </w:abstractNum>
  <w:abstractNum w:abstractNumId="24">
    <w:multiLevelType w:val="hybridMultilevel"/>
    <w:lvl w:ilvl="0">
      <w:start w:val="0"/>
      <w:numFmt w:val="bullet"/>
      <w:lvlText w:val="—"/>
      <w:lvlJc w:val="left"/>
      <w:pPr>
        <w:ind w:left="174" w:hanging="269"/>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58"/>
      </w:pPr>
      <w:rPr>
        <w:rFonts w:hint="default" w:ascii="Cambria" w:hAnsi="Cambria" w:eastAsia="Cambria" w:cs="Cambria"/>
        <w:b w:val="0"/>
        <w:bCs w:val="0"/>
        <w:i w:val="0"/>
        <w:iCs w:val="0"/>
        <w:color w:val="231F20"/>
        <w:spacing w:val="0"/>
        <w:w w:val="119"/>
        <w:sz w:val="18"/>
        <w:szCs w:val="18"/>
        <w:lang w:val="en-US" w:eastAsia="en-US" w:bidi="ar-SA"/>
      </w:rPr>
    </w:lvl>
    <w:lvl w:ilvl="2">
      <w:start w:val="0"/>
      <w:numFmt w:val="bullet"/>
      <w:lvlText w:val="•"/>
      <w:lvlJc w:val="left"/>
      <w:pPr>
        <w:ind w:left="1296" w:hanging="258"/>
      </w:pPr>
      <w:rPr>
        <w:rFonts w:hint="default"/>
        <w:lang w:val="en-US" w:eastAsia="en-US" w:bidi="ar-SA"/>
      </w:rPr>
    </w:lvl>
    <w:lvl w:ilvl="3">
      <w:start w:val="0"/>
      <w:numFmt w:val="bullet"/>
      <w:lvlText w:val="•"/>
      <w:lvlJc w:val="left"/>
      <w:pPr>
        <w:ind w:left="1854" w:hanging="258"/>
      </w:pPr>
      <w:rPr>
        <w:rFonts w:hint="default"/>
        <w:lang w:val="en-US" w:eastAsia="en-US" w:bidi="ar-SA"/>
      </w:rPr>
    </w:lvl>
    <w:lvl w:ilvl="4">
      <w:start w:val="0"/>
      <w:numFmt w:val="bullet"/>
      <w:lvlText w:val="•"/>
      <w:lvlJc w:val="left"/>
      <w:pPr>
        <w:ind w:left="2412" w:hanging="258"/>
      </w:pPr>
      <w:rPr>
        <w:rFonts w:hint="default"/>
        <w:lang w:val="en-US" w:eastAsia="en-US" w:bidi="ar-SA"/>
      </w:rPr>
    </w:lvl>
    <w:lvl w:ilvl="5">
      <w:start w:val="0"/>
      <w:numFmt w:val="bullet"/>
      <w:lvlText w:val="•"/>
      <w:lvlJc w:val="left"/>
      <w:pPr>
        <w:ind w:left="2970" w:hanging="258"/>
      </w:pPr>
      <w:rPr>
        <w:rFonts w:hint="default"/>
        <w:lang w:val="en-US" w:eastAsia="en-US" w:bidi="ar-SA"/>
      </w:rPr>
    </w:lvl>
    <w:lvl w:ilvl="6">
      <w:start w:val="0"/>
      <w:numFmt w:val="bullet"/>
      <w:lvlText w:val="•"/>
      <w:lvlJc w:val="left"/>
      <w:pPr>
        <w:ind w:left="3528" w:hanging="258"/>
      </w:pPr>
      <w:rPr>
        <w:rFonts w:hint="default"/>
        <w:lang w:val="en-US" w:eastAsia="en-US" w:bidi="ar-SA"/>
      </w:rPr>
    </w:lvl>
    <w:lvl w:ilvl="7">
      <w:start w:val="0"/>
      <w:numFmt w:val="bullet"/>
      <w:lvlText w:val="•"/>
      <w:lvlJc w:val="left"/>
      <w:pPr>
        <w:ind w:left="4086" w:hanging="258"/>
      </w:pPr>
      <w:rPr>
        <w:rFonts w:hint="default"/>
        <w:lang w:val="en-US" w:eastAsia="en-US" w:bidi="ar-SA"/>
      </w:rPr>
    </w:lvl>
    <w:lvl w:ilvl="8">
      <w:start w:val="0"/>
      <w:numFmt w:val="bullet"/>
      <w:lvlText w:val="•"/>
      <w:lvlJc w:val="left"/>
      <w:pPr>
        <w:ind w:left="4644" w:hanging="258"/>
      </w:pPr>
      <w:rPr>
        <w:rFonts w:hint="default"/>
        <w:lang w:val="en-US" w:eastAsia="en-US" w:bidi="ar-SA"/>
      </w:rPr>
    </w:lvl>
  </w:abstractNum>
  <w:abstractNum w:abstractNumId="23">
    <w:multiLevelType w:val="hybridMultilevel"/>
    <w:lvl w:ilvl="0">
      <w:start w:val="0"/>
      <w:numFmt w:val="bullet"/>
      <w:lvlText w:val="—"/>
      <w:lvlJc w:val="left"/>
      <w:pPr>
        <w:ind w:left="65"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630" w:hanging="255"/>
      </w:pPr>
      <w:rPr>
        <w:rFonts w:hint="default"/>
        <w:lang w:val="en-US" w:eastAsia="en-US" w:bidi="ar-SA"/>
      </w:rPr>
    </w:lvl>
    <w:lvl w:ilvl="2">
      <w:start w:val="0"/>
      <w:numFmt w:val="bullet"/>
      <w:lvlText w:val="•"/>
      <w:lvlJc w:val="left"/>
      <w:pPr>
        <w:ind w:left="1200" w:hanging="255"/>
      </w:pPr>
      <w:rPr>
        <w:rFonts w:hint="default"/>
        <w:lang w:val="en-US" w:eastAsia="en-US" w:bidi="ar-SA"/>
      </w:rPr>
    </w:lvl>
    <w:lvl w:ilvl="3">
      <w:start w:val="0"/>
      <w:numFmt w:val="bullet"/>
      <w:lvlText w:val="•"/>
      <w:lvlJc w:val="left"/>
      <w:pPr>
        <w:ind w:left="1770" w:hanging="255"/>
      </w:pPr>
      <w:rPr>
        <w:rFonts w:hint="default"/>
        <w:lang w:val="en-US" w:eastAsia="en-US" w:bidi="ar-SA"/>
      </w:rPr>
    </w:lvl>
    <w:lvl w:ilvl="4">
      <w:start w:val="0"/>
      <w:numFmt w:val="bullet"/>
      <w:lvlText w:val="•"/>
      <w:lvlJc w:val="left"/>
      <w:pPr>
        <w:ind w:left="2340" w:hanging="255"/>
      </w:pPr>
      <w:rPr>
        <w:rFonts w:hint="default"/>
        <w:lang w:val="en-US" w:eastAsia="en-US" w:bidi="ar-SA"/>
      </w:rPr>
    </w:lvl>
    <w:lvl w:ilvl="5">
      <w:start w:val="0"/>
      <w:numFmt w:val="bullet"/>
      <w:lvlText w:val="•"/>
      <w:lvlJc w:val="left"/>
      <w:pPr>
        <w:ind w:left="2910" w:hanging="255"/>
      </w:pPr>
      <w:rPr>
        <w:rFonts w:hint="default"/>
        <w:lang w:val="en-US" w:eastAsia="en-US" w:bidi="ar-SA"/>
      </w:rPr>
    </w:lvl>
    <w:lvl w:ilvl="6">
      <w:start w:val="0"/>
      <w:numFmt w:val="bullet"/>
      <w:lvlText w:val="•"/>
      <w:lvlJc w:val="left"/>
      <w:pPr>
        <w:ind w:left="3480" w:hanging="255"/>
      </w:pPr>
      <w:rPr>
        <w:rFonts w:hint="default"/>
        <w:lang w:val="en-US" w:eastAsia="en-US" w:bidi="ar-SA"/>
      </w:rPr>
    </w:lvl>
    <w:lvl w:ilvl="7">
      <w:start w:val="0"/>
      <w:numFmt w:val="bullet"/>
      <w:lvlText w:val="•"/>
      <w:lvlJc w:val="left"/>
      <w:pPr>
        <w:ind w:left="4050" w:hanging="255"/>
      </w:pPr>
      <w:rPr>
        <w:rFonts w:hint="default"/>
        <w:lang w:val="en-US" w:eastAsia="en-US" w:bidi="ar-SA"/>
      </w:rPr>
    </w:lvl>
    <w:lvl w:ilvl="8">
      <w:start w:val="0"/>
      <w:numFmt w:val="bullet"/>
      <w:lvlText w:val="•"/>
      <w:lvlJc w:val="left"/>
      <w:pPr>
        <w:ind w:left="4620" w:hanging="255"/>
      </w:pPr>
      <w:rPr>
        <w:rFonts w:hint="default"/>
        <w:lang w:val="en-US" w:eastAsia="en-US" w:bidi="ar-SA"/>
      </w:rPr>
    </w:lvl>
  </w:abstractNum>
  <w:abstractNum w:abstractNumId="22">
    <w:multiLevelType w:val="hybridMultilevel"/>
    <w:lvl w:ilvl="0">
      <w:start w:val="0"/>
      <w:numFmt w:val="bullet"/>
      <w:lvlText w:val="—"/>
      <w:lvlJc w:val="left"/>
      <w:pPr>
        <w:ind w:left="72" w:hanging="263"/>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57"/>
      </w:pPr>
      <w:rPr>
        <w:rFonts w:hint="default" w:ascii="Cambria" w:hAnsi="Cambria" w:eastAsia="Cambria" w:cs="Cambria"/>
        <w:b w:val="0"/>
        <w:bCs w:val="0"/>
        <w:i w:val="0"/>
        <w:iCs w:val="0"/>
        <w:color w:val="231F20"/>
        <w:spacing w:val="0"/>
        <w:w w:val="119"/>
        <w:sz w:val="18"/>
        <w:szCs w:val="18"/>
        <w:lang w:val="en-US" w:eastAsia="en-US" w:bidi="ar-SA"/>
      </w:rPr>
    </w:lvl>
    <w:lvl w:ilvl="2">
      <w:start w:val="0"/>
      <w:numFmt w:val="bullet"/>
      <w:lvlText w:val="—"/>
      <w:lvlJc w:val="left"/>
      <w:pPr>
        <w:ind w:left="180" w:hanging="249"/>
      </w:pPr>
      <w:rPr>
        <w:rFonts w:hint="default" w:ascii="Cambria" w:hAnsi="Cambria" w:eastAsia="Cambria" w:cs="Cambria"/>
        <w:b w:val="0"/>
        <w:bCs w:val="0"/>
        <w:i w:val="0"/>
        <w:iCs w:val="0"/>
        <w:color w:val="231F20"/>
        <w:spacing w:val="0"/>
        <w:w w:val="115"/>
        <w:sz w:val="18"/>
        <w:szCs w:val="18"/>
        <w:lang w:val="en-US" w:eastAsia="en-US" w:bidi="ar-SA"/>
      </w:rPr>
    </w:lvl>
    <w:lvl w:ilvl="3">
      <w:start w:val="0"/>
      <w:numFmt w:val="bullet"/>
      <w:lvlText w:val="•"/>
      <w:lvlJc w:val="left"/>
      <w:pPr>
        <w:ind w:left="500" w:hanging="249"/>
      </w:pPr>
      <w:rPr>
        <w:rFonts w:hint="default"/>
        <w:lang w:val="en-US" w:eastAsia="en-US" w:bidi="ar-SA"/>
      </w:rPr>
    </w:lvl>
    <w:lvl w:ilvl="4">
      <w:start w:val="0"/>
      <w:numFmt w:val="bullet"/>
      <w:lvlText w:val="•"/>
      <w:lvlJc w:val="left"/>
      <w:pPr>
        <w:ind w:left="1251" w:hanging="249"/>
      </w:pPr>
      <w:rPr>
        <w:rFonts w:hint="default"/>
        <w:lang w:val="en-US" w:eastAsia="en-US" w:bidi="ar-SA"/>
      </w:rPr>
    </w:lvl>
    <w:lvl w:ilvl="5">
      <w:start w:val="0"/>
      <w:numFmt w:val="bullet"/>
      <w:lvlText w:val="•"/>
      <w:lvlJc w:val="left"/>
      <w:pPr>
        <w:ind w:left="2002" w:hanging="249"/>
      </w:pPr>
      <w:rPr>
        <w:rFonts w:hint="default"/>
        <w:lang w:val="en-US" w:eastAsia="en-US" w:bidi="ar-SA"/>
      </w:rPr>
    </w:lvl>
    <w:lvl w:ilvl="6">
      <w:start w:val="0"/>
      <w:numFmt w:val="bullet"/>
      <w:lvlText w:val="•"/>
      <w:lvlJc w:val="left"/>
      <w:pPr>
        <w:ind w:left="2754" w:hanging="249"/>
      </w:pPr>
      <w:rPr>
        <w:rFonts w:hint="default"/>
        <w:lang w:val="en-US" w:eastAsia="en-US" w:bidi="ar-SA"/>
      </w:rPr>
    </w:lvl>
    <w:lvl w:ilvl="7">
      <w:start w:val="0"/>
      <w:numFmt w:val="bullet"/>
      <w:lvlText w:val="•"/>
      <w:lvlJc w:val="left"/>
      <w:pPr>
        <w:ind w:left="3505" w:hanging="249"/>
      </w:pPr>
      <w:rPr>
        <w:rFonts w:hint="default"/>
        <w:lang w:val="en-US" w:eastAsia="en-US" w:bidi="ar-SA"/>
      </w:rPr>
    </w:lvl>
    <w:lvl w:ilvl="8">
      <w:start w:val="0"/>
      <w:numFmt w:val="bullet"/>
      <w:lvlText w:val="•"/>
      <w:lvlJc w:val="left"/>
      <w:pPr>
        <w:ind w:left="4257" w:hanging="249"/>
      </w:pPr>
      <w:rPr>
        <w:rFonts w:hint="default"/>
        <w:lang w:val="en-US" w:eastAsia="en-US" w:bidi="ar-SA"/>
      </w:rPr>
    </w:lvl>
  </w:abstractNum>
  <w:abstractNum w:abstractNumId="21">
    <w:multiLevelType w:val="hybridMultilevel"/>
    <w:lvl w:ilvl="0">
      <w:start w:val="0"/>
      <w:numFmt w:val="bullet"/>
      <w:lvlText w:val="—"/>
      <w:lvlJc w:val="left"/>
      <w:pPr>
        <w:ind w:left="180" w:hanging="277"/>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54"/>
      </w:pPr>
      <w:rPr>
        <w:rFonts w:hint="default" w:ascii="Cambria" w:hAnsi="Cambria" w:eastAsia="Cambria" w:cs="Cambria"/>
        <w:b w:val="0"/>
        <w:bCs w:val="0"/>
        <w:i w:val="0"/>
        <w:iCs w:val="0"/>
        <w:color w:val="231F20"/>
        <w:spacing w:val="0"/>
        <w:w w:val="117"/>
        <w:sz w:val="18"/>
        <w:szCs w:val="18"/>
        <w:lang w:val="en-US" w:eastAsia="en-US" w:bidi="ar-SA"/>
      </w:rPr>
    </w:lvl>
    <w:lvl w:ilvl="2">
      <w:start w:val="0"/>
      <w:numFmt w:val="bullet"/>
      <w:lvlText w:val="•"/>
      <w:lvlJc w:val="left"/>
      <w:pPr>
        <w:ind w:left="1084" w:hanging="254"/>
      </w:pPr>
      <w:rPr>
        <w:rFonts w:hint="default"/>
        <w:lang w:val="en-US" w:eastAsia="en-US" w:bidi="ar-SA"/>
      </w:rPr>
    </w:lvl>
    <w:lvl w:ilvl="3">
      <w:start w:val="0"/>
      <w:numFmt w:val="bullet"/>
      <w:lvlText w:val="•"/>
      <w:lvlJc w:val="left"/>
      <w:pPr>
        <w:ind w:left="1668" w:hanging="254"/>
      </w:pPr>
      <w:rPr>
        <w:rFonts w:hint="default"/>
        <w:lang w:val="en-US" w:eastAsia="en-US" w:bidi="ar-SA"/>
      </w:rPr>
    </w:lvl>
    <w:lvl w:ilvl="4">
      <w:start w:val="0"/>
      <w:numFmt w:val="bullet"/>
      <w:lvlText w:val="•"/>
      <w:lvlJc w:val="left"/>
      <w:pPr>
        <w:ind w:left="2253" w:hanging="254"/>
      </w:pPr>
      <w:rPr>
        <w:rFonts w:hint="default"/>
        <w:lang w:val="en-US" w:eastAsia="en-US" w:bidi="ar-SA"/>
      </w:rPr>
    </w:lvl>
    <w:lvl w:ilvl="5">
      <w:start w:val="0"/>
      <w:numFmt w:val="bullet"/>
      <w:lvlText w:val="•"/>
      <w:lvlJc w:val="left"/>
      <w:pPr>
        <w:ind w:left="2837" w:hanging="254"/>
      </w:pPr>
      <w:rPr>
        <w:rFonts w:hint="default"/>
        <w:lang w:val="en-US" w:eastAsia="en-US" w:bidi="ar-SA"/>
      </w:rPr>
    </w:lvl>
    <w:lvl w:ilvl="6">
      <w:start w:val="0"/>
      <w:numFmt w:val="bullet"/>
      <w:lvlText w:val="•"/>
      <w:lvlJc w:val="left"/>
      <w:pPr>
        <w:ind w:left="3422" w:hanging="254"/>
      </w:pPr>
      <w:rPr>
        <w:rFonts w:hint="default"/>
        <w:lang w:val="en-US" w:eastAsia="en-US" w:bidi="ar-SA"/>
      </w:rPr>
    </w:lvl>
    <w:lvl w:ilvl="7">
      <w:start w:val="0"/>
      <w:numFmt w:val="bullet"/>
      <w:lvlText w:val="•"/>
      <w:lvlJc w:val="left"/>
      <w:pPr>
        <w:ind w:left="4006" w:hanging="254"/>
      </w:pPr>
      <w:rPr>
        <w:rFonts w:hint="default"/>
        <w:lang w:val="en-US" w:eastAsia="en-US" w:bidi="ar-SA"/>
      </w:rPr>
    </w:lvl>
    <w:lvl w:ilvl="8">
      <w:start w:val="0"/>
      <w:numFmt w:val="bullet"/>
      <w:lvlText w:val="•"/>
      <w:lvlJc w:val="left"/>
      <w:pPr>
        <w:ind w:left="4591" w:hanging="254"/>
      </w:pPr>
      <w:rPr>
        <w:rFonts w:hint="default"/>
        <w:lang w:val="en-US" w:eastAsia="en-US" w:bidi="ar-SA"/>
      </w:rPr>
    </w:lvl>
  </w:abstractNum>
  <w:abstractNum w:abstractNumId="20">
    <w:multiLevelType w:val="hybridMultilevel"/>
    <w:lvl w:ilvl="0">
      <w:start w:val="0"/>
      <w:numFmt w:val="bullet"/>
      <w:lvlText w:val="—"/>
      <w:lvlJc w:val="left"/>
      <w:pPr>
        <w:ind w:left="72" w:hanging="299"/>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53"/>
      </w:pPr>
      <w:rPr>
        <w:rFonts w:hint="default" w:ascii="Cambria" w:hAnsi="Cambria" w:eastAsia="Cambria" w:cs="Cambria"/>
        <w:b w:val="0"/>
        <w:bCs w:val="0"/>
        <w:i w:val="0"/>
        <w:iCs w:val="0"/>
        <w:color w:val="231F20"/>
        <w:spacing w:val="0"/>
        <w:w w:val="116"/>
        <w:sz w:val="18"/>
        <w:szCs w:val="18"/>
        <w:lang w:val="en-US" w:eastAsia="en-US" w:bidi="ar-SA"/>
      </w:rPr>
    </w:lvl>
    <w:lvl w:ilvl="2">
      <w:start w:val="0"/>
      <w:numFmt w:val="bullet"/>
      <w:lvlText w:val="•"/>
      <w:lvlJc w:val="left"/>
      <w:pPr>
        <w:ind w:left="800" w:hanging="253"/>
      </w:pPr>
      <w:rPr>
        <w:rFonts w:hint="default"/>
        <w:lang w:val="en-US" w:eastAsia="en-US" w:bidi="ar-SA"/>
      </w:rPr>
    </w:lvl>
    <w:lvl w:ilvl="3">
      <w:start w:val="0"/>
      <w:numFmt w:val="bullet"/>
      <w:lvlText w:val="•"/>
      <w:lvlJc w:val="left"/>
      <w:pPr>
        <w:ind w:left="1420" w:hanging="253"/>
      </w:pPr>
      <w:rPr>
        <w:rFonts w:hint="default"/>
        <w:lang w:val="en-US" w:eastAsia="en-US" w:bidi="ar-SA"/>
      </w:rPr>
    </w:lvl>
    <w:lvl w:ilvl="4">
      <w:start w:val="0"/>
      <w:numFmt w:val="bullet"/>
      <w:lvlText w:val="•"/>
      <w:lvlJc w:val="left"/>
      <w:pPr>
        <w:ind w:left="2040" w:hanging="253"/>
      </w:pPr>
      <w:rPr>
        <w:rFonts w:hint="default"/>
        <w:lang w:val="en-US" w:eastAsia="en-US" w:bidi="ar-SA"/>
      </w:rPr>
    </w:lvl>
    <w:lvl w:ilvl="5">
      <w:start w:val="0"/>
      <w:numFmt w:val="bullet"/>
      <w:lvlText w:val="•"/>
      <w:lvlJc w:val="left"/>
      <w:pPr>
        <w:ind w:left="2660" w:hanging="253"/>
      </w:pPr>
      <w:rPr>
        <w:rFonts w:hint="default"/>
        <w:lang w:val="en-US" w:eastAsia="en-US" w:bidi="ar-SA"/>
      </w:rPr>
    </w:lvl>
    <w:lvl w:ilvl="6">
      <w:start w:val="0"/>
      <w:numFmt w:val="bullet"/>
      <w:lvlText w:val="•"/>
      <w:lvlJc w:val="left"/>
      <w:pPr>
        <w:ind w:left="3280" w:hanging="253"/>
      </w:pPr>
      <w:rPr>
        <w:rFonts w:hint="default"/>
        <w:lang w:val="en-US" w:eastAsia="en-US" w:bidi="ar-SA"/>
      </w:rPr>
    </w:lvl>
    <w:lvl w:ilvl="7">
      <w:start w:val="0"/>
      <w:numFmt w:val="bullet"/>
      <w:lvlText w:val="•"/>
      <w:lvlJc w:val="left"/>
      <w:pPr>
        <w:ind w:left="3900" w:hanging="253"/>
      </w:pPr>
      <w:rPr>
        <w:rFonts w:hint="default"/>
        <w:lang w:val="en-US" w:eastAsia="en-US" w:bidi="ar-SA"/>
      </w:rPr>
    </w:lvl>
    <w:lvl w:ilvl="8">
      <w:start w:val="0"/>
      <w:numFmt w:val="bullet"/>
      <w:lvlText w:val="•"/>
      <w:lvlJc w:val="left"/>
      <w:pPr>
        <w:ind w:left="4520" w:hanging="253"/>
      </w:pPr>
      <w:rPr>
        <w:rFonts w:hint="default"/>
        <w:lang w:val="en-US" w:eastAsia="en-US" w:bidi="ar-SA"/>
      </w:rPr>
    </w:lvl>
  </w:abstractNum>
  <w:abstractNum w:abstractNumId="19">
    <w:multiLevelType w:val="hybridMultilevel"/>
    <w:lvl w:ilvl="0">
      <w:start w:val="0"/>
      <w:numFmt w:val="bullet"/>
      <w:lvlText w:val="—"/>
      <w:lvlJc w:val="left"/>
      <w:pPr>
        <w:ind w:left="180" w:hanging="28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738" w:hanging="288"/>
      </w:pPr>
      <w:rPr>
        <w:rFonts w:hint="default"/>
        <w:lang w:val="en-US" w:eastAsia="en-US" w:bidi="ar-SA"/>
      </w:rPr>
    </w:lvl>
    <w:lvl w:ilvl="2">
      <w:start w:val="0"/>
      <w:numFmt w:val="bullet"/>
      <w:lvlText w:val="•"/>
      <w:lvlJc w:val="left"/>
      <w:pPr>
        <w:ind w:left="1296" w:hanging="288"/>
      </w:pPr>
      <w:rPr>
        <w:rFonts w:hint="default"/>
        <w:lang w:val="en-US" w:eastAsia="en-US" w:bidi="ar-SA"/>
      </w:rPr>
    </w:lvl>
    <w:lvl w:ilvl="3">
      <w:start w:val="0"/>
      <w:numFmt w:val="bullet"/>
      <w:lvlText w:val="•"/>
      <w:lvlJc w:val="left"/>
      <w:pPr>
        <w:ind w:left="1854" w:hanging="288"/>
      </w:pPr>
      <w:rPr>
        <w:rFonts w:hint="default"/>
        <w:lang w:val="en-US" w:eastAsia="en-US" w:bidi="ar-SA"/>
      </w:rPr>
    </w:lvl>
    <w:lvl w:ilvl="4">
      <w:start w:val="0"/>
      <w:numFmt w:val="bullet"/>
      <w:lvlText w:val="•"/>
      <w:lvlJc w:val="left"/>
      <w:pPr>
        <w:ind w:left="2412" w:hanging="288"/>
      </w:pPr>
      <w:rPr>
        <w:rFonts w:hint="default"/>
        <w:lang w:val="en-US" w:eastAsia="en-US" w:bidi="ar-SA"/>
      </w:rPr>
    </w:lvl>
    <w:lvl w:ilvl="5">
      <w:start w:val="0"/>
      <w:numFmt w:val="bullet"/>
      <w:lvlText w:val="•"/>
      <w:lvlJc w:val="left"/>
      <w:pPr>
        <w:ind w:left="2970" w:hanging="288"/>
      </w:pPr>
      <w:rPr>
        <w:rFonts w:hint="default"/>
        <w:lang w:val="en-US" w:eastAsia="en-US" w:bidi="ar-SA"/>
      </w:rPr>
    </w:lvl>
    <w:lvl w:ilvl="6">
      <w:start w:val="0"/>
      <w:numFmt w:val="bullet"/>
      <w:lvlText w:val="•"/>
      <w:lvlJc w:val="left"/>
      <w:pPr>
        <w:ind w:left="3528" w:hanging="288"/>
      </w:pPr>
      <w:rPr>
        <w:rFonts w:hint="default"/>
        <w:lang w:val="en-US" w:eastAsia="en-US" w:bidi="ar-SA"/>
      </w:rPr>
    </w:lvl>
    <w:lvl w:ilvl="7">
      <w:start w:val="0"/>
      <w:numFmt w:val="bullet"/>
      <w:lvlText w:val="•"/>
      <w:lvlJc w:val="left"/>
      <w:pPr>
        <w:ind w:left="4086" w:hanging="288"/>
      </w:pPr>
      <w:rPr>
        <w:rFonts w:hint="default"/>
        <w:lang w:val="en-US" w:eastAsia="en-US" w:bidi="ar-SA"/>
      </w:rPr>
    </w:lvl>
    <w:lvl w:ilvl="8">
      <w:start w:val="0"/>
      <w:numFmt w:val="bullet"/>
      <w:lvlText w:val="•"/>
      <w:lvlJc w:val="left"/>
      <w:pPr>
        <w:ind w:left="4644" w:hanging="288"/>
      </w:pPr>
      <w:rPr>
        <w:rFonts w:hint="default"/>
        <w:lang w:val="en-US" w:eastAsia="en-US" w:bidi="ar-SA"/>
      </w:rPr>
    </w:lvl>
  </w:abstractNum>
  <w:abstractNum w:abstractNumId="18">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56"/>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360" w:hanging="256"/>
      </w:pPr>
      <w:rPr>
        <w:rFonts w:hint="default"/>
        <w:lang w:val="en-US" w:eastAsia="en-US" w:bidi="ar-SA"/>
      </w:rPr>
    </w:lvl>
    <w:lvl w:ilvl="3">
      <w:start w:val="0"/>
      <w:numFmt w:val="bullet"/>
      <w:lvlText w:val="•"/>
      <w:lvlJc w:val="left"/>
      <w:pPr>
        <w:ind w:left="620" w:hanging="256"/>
      </w:pPr>
      <w:rPr>
        <w:rFonts w:hint="default"/>
        <w:lang w:val="en-US" w:eastAsia="en-US" w:bidi="ar-SA"/>
      </w:rPr>
    </w:lvl>
    <w:lvl w:ilvl="4">
      <w:start w:val="0"/>
      <w:numFmt w:val="bullet"/>
      <w:lvlText w:val="•"/>
      <w:lvlJc w:val="left"/>
      <w:pPr>
        <w:ind w:left="1354" w:hanging="256"/>
      </w:pPr>
      <w:rPr>
        <w:rFonts w:hint="default"/>
        <w:lang w:val="en-US" w:eastAsia="en-US" w:bidi="ar-SA"/>
      </w:rPr>
    </w:lvl>
    <w:lvl w:ilvl="5">
      <w:start w:val="0"/>
      <w:numFmt w:val="bullet"/>
      <w:lvlText w:val="•"/>
      <w:lvlJc w:val="left"/>
      <w:pPr>
        <w:ind w:left="2088" w:hanging="256"/>
      </w:pPr>
      <w:rPr>
        <w:rFonts w:hint="default"/>
        <w:lang w:val="en-US" w:eastAsia="en-US" w:bidi="ar-SA"/>
      </w:rPr>
    </w:lvl>
    <w:lvl w:ilvl="6">
      <w:start w:val="0"/>
      <w:numFmt w:val="bullet"/>
      <w:lvlText w:val="•"/>
      <w:lvlJc w:val="left"/>
      <w:pPr>
        <w:ind w:left="2822" w:hanging="256"/>
      </w:pPr>
      <w:rPr>
        <w:rFonts w:hint="default"/>
        <w:lang w:val="en-US" w:eastAsia="en-US" w:bidi="ar-SA"/>
      </w:rPr>
    </w:lvl>
    <w:lvl w:ilvl="7">
      <w:start w:val="0"/>
      <w:numFmt w:val="bullet"/>
      <w:lvlText w:val="•"/>
      <w:lvlJc w:val="left"/>
      <w:pPr>
        <w:ind w:left="3557" w:hanging="256"/>
      </w:pPr>
      <w:rPr>
        <w:rFonts w:hint="default"/>
        <w:lang w:val="en-US" w:eastAsia="en-US" w:bidi="ar-SA"/>
      </w:rPr>
    </w:lvl>
    <w:lvl w:ilvl="8">
      <w:start w:val="0"/>
      <w:numFmt w:val="bullet"/>
      <w:lvlText w:val="•"/>
      <w:lvlJc w:val="left"/>
      <w:pPr>
        <w:ind w:left="4291" w:hanging="256"/>
      </w:pPr>
      <w:rPr>
        <w:rFonts w:hint="default"/>
        <w:lang w:val="en-US" w:eastAsia="en-US" w:bidi="ar-SA"/>
      </w:rPr>
    </w:lvl>
  </w:abstractNum>
  <w:abstractNum w:abstractNumId="17">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800" w:hanging="255"/>
      </w:pPr>
      <w:rPr>
        <w:rFonts w:hint="default"/>
        <w:lang w:val="en-US" w:eastAsia="en-US" w:bidi="ar-SA"/>
      </w:rPr>
    </w:lvl>
    <w:lvl w:ilvl="3">
      <w:start w:val="0"/>
      <w:numFmt w:val="bullet"/>
      <w:lvlText w:val="•"/>
      <w:lvlJc w:val="left"/>
      <w:pPr>
        <w:ind w:left="1420" w:hanging="255"/>
      </w:pPr>
      <w:rPr>
        <w:rFonts w:hint="default"/>
        <w:lang w:val="en-US" w:eastAsia="en-US" w:bidi="ar-SA"/>
      </w:rPr>
    </w:lvl>
    <w:lvl w:ilvl="4">
      <w:start w:val="0"/>
      <w:numFmt w:val="bullet"/>
      <w:lvlText w:val="•"/>
      <w:lvlJc w:val="left"/>
      <w:pPr>
        <w:ind w:left="2040" w:hanging="255"/>
      </w:pPr>
      <w:rPr>
        <w:rFonts w:hint="default"/>
        <w:lang w:val="en-US" w:eastAsia="en-US" w:bidi="ar-SA"/>
      </w:rPr>
    </w:lvl>
    <w:lvl w:ilvl="5">
      <w:start w:val="0"/>
      <w:numFmt w:val="bullet"/>
      <w:lvlText w:val="•"/>
      <w:lvlJc w:val="left"/>
      <w:pPr>
        <w:ind w:left="2660" w:hanging="255"/>
      </w:pPr>
      <w:rPr>
        <w:rFonts w:hint="default"/>
        <w:lang w:val="en-US" w:eastAsia="en-US" w:bidi="ar-SA"/>
      </w:rPr>
    </w:lvl>
    <w:lvl w:ilvl="6">
      <w:start w:val="0"/>
      <w:numFmt w:val="bullet"/>
      <w:lvlText w:val="•"/>
      <w:lvlJc w:val="left"/>
      <w:pPr>
        <w:ind w:left="3280" w:hanging="255"/>
      </w:pPr>
      <w:rPr>
        <w:rFonts w:hint="default"/>
        <w:lang w:val="en-US" w:eastAsia="en-US" w:bidi="ar-SA"/>
      </w:rPr>
    </w:lvl>
    <w:lvl w:ilvl="7">
      <w:start w:val="0"/>
      <w:numFmt w:val="bullet"/>
      <w:lvlText w:val="•"/>
      <w:lvlJc w:val="left"/>
      <w:pPr>
        <w:ind w:left="3900" w:hanging="255"/>
      </w:pPr>
      <w:rPr>
        <w:rFonts w:hint="default"/>
        <w:lang w:val="en-US" w:eastAsia="en-US" w:bidi="ar-SA"/>
      </w:rPr>
    </w:lvl>
    <w:lvl w:ilvl="8">
      <w:start w:val="0"/>
      <w:numFmt w:val="bullet"/>
      <w:lvlText w:val="•"/>
      <w:lvlJc w:val="left"/>
      <w:pPr>
        <w:ind w:left="4520" w:hanging="255"/>
      </w:pPr>
      <w:rPr>
        <w:rFonts w:hint="default"/>
        <w:lang w:val="en-US" w:eastAsia="en-US" w:bidi="ar-SA"/>
      </w:rPr>
    </w:lvl>
  </w:abstractNum>
  <w:abstractNum w:abstractNumId="16">
    <w:multiLevelType w:val="hybridMultilevel"/>
    <w:lvl w:ilvl="0">
      <w:start w:val="0"/>
      <w:numFmt w:val="bullet"/>
      <w:lvlText w:val="—"/>
      <w:lvlJc w:val="left"/>
      <w:pPr>
        <w:ind w:left="180"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738" w:hanging="255"/>
      </w:pPr>
      <w:rPr>
        <w:rFonts w:hint="default"/>
        <w:lang w:val="en-US" w:eastAsia="en-US" w:bidi="ar-SA"/>
      </w:rPr>
    </w:lvl>
    <w:lvl w:ilvl="2">
      <w:start w:val="0"/>
      <w:numFmt w:val="bullet"/>
      <w:lvlText w:val="•"/>
      <w:lvlJc w:val="left"/>
      <w:pPr>
        <w:ind w:left="1296" w:hanging="255"/>
      </w:pPr>
      <w:rPr>
        <w:rFonts w:hint="default"/>
        <w:lang w:val="en-US" w:eastAsia="en-US" w:bidi="ar-SA"/>
      </w:rPr>
    </w:lvl>
    <w:lvl w:ilvl="3">
      <w:start w:val="0"/>
      <w:numFmt w:val="bullet"/>
      <w:lvlText w:val="•"/>
      <w:lvlJc w:val="left"/>
      <w:pPr>
        <w:ind w:left="1854" w:hanging="255"/>
      </w:pPr>
      <w:rPr>
        <w:rFonts w:hint="default"/>
        <w:lang w:val="en-US" w:eastAsia="en-US" w:bidi="ar-SA"/>
      </w:rPr>
    </w:lvl>
    <w:lvl w:ilvl="4">
      <w:start w:val="0"/>
      <w:numFmt w:val="bullet"/>
      <w:lvlText w:val="•"/>
      <w:lvlJc w:val="left"/>
      <w:pPr>
        <w:ind w:left="2412" w:hanging="255"/>
      </w:pPr>
      <w:rPr>
        <w:rFonts w:hint="default"/>
        <w:lang w:val="en-US" w:eastAsia="en-US" w:bidi="ar-SA"/>
      </w:rPr>
    </w:lvl>
    <w:lvl w:ilvl="5">
      <w:start w:val="0"/>
      <w:numFmt w:val="bullet"/>
      <w:lvlText w:val="•"/>
      <w:lvlJc w:val="left"/>
      <w:pPr>
        <w:ind w:left="2970" w:hanging="255"/>
      </w:pPr>
      <w:rPr>
        <w:rFonts w:hint="default"/>
        <w:lang w:val="en-US" w:eastAsia="en-US" w:bidi="ar-SA"/>
      </w:rPr>
    </w:lvl>
    <w:lvl w:ilvl="6">
      <w:start w:val="0"/>
      <w:numFmt w:val="bullet"/>
      <w:lvlText w:val="•"/>
      <w:lvlJc w:val="left"/>
      <w:pPr>
        <w:ind w:left="3528" w:hanging="255"/>
      </w:pPr>
      <w:rPr>
        <w:rFonts w:hint="default"/>
        <w:lang w:val="en-US" w:eastAsia="en-US" w:bidi="ar-SA"/>
      </w:rPr>
    </w:lvl>
    <w:lvl w:ilvl="7">
      <w:start w:val="0"/>
      <w:numFmt w:val="bullet"/>
      <w:lvlText w:val="•"/>
      <w:lvlJc w:val="left"/>
      <w:pPr>
        <w:ind w:left="4086" w:hanging="255"/>
      </w:pPr>
      <w:rPr>
        <w:rFonts w:hint="default"/>
        <w:lang w:val="en-US" w:eastAsia="en-US" w:bidi="ar-SA"/>
      </w:rPr>
    </w:lvl>
    <w:lvl w:ilvl="8">
      <w:start w:val="0"/>
      <w:numFmt w:val="bullet"/>
      <w:lvlText w:val="•"/>
      <w:lvlJc w:val="left"/>
      <w:pPr>
        <w:ind w:left="4644" w:hanging="255"/>
      </w:pPr>
      <w:rPr>
        <w:rFonts w:hint="default"/>
        <w:lang w:val="en-US" w:eastAsia="en-US" w:bidi="ar-SA"/>
      </w:rPr>
    </w:lvl>
  </w:abstractNum>
  <w:abstractNum w:abstractNumId="15">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72" w:hanging="293"/>
      </w:pPr>
      <w:rPr>
        <w:rFonts w:hint="default" w:ascii="Cambria" w:hAnsi="Cambria" w:eastAsia="Cambria" w:cs="Cambria"/>
        <w:b w:val="0"/>
        <w:bCs w:val="0"/>
        <w:i w:val="0"/>
        <w:iCs w:val="0"/>
        <w:color w:val="231F20"/>
        <w:spacing w:val="0"/>
        <w:w w:val="120"/>
        <w:sz w:val="18"/>
        <w:szCs w:val="18"/>
        <w:lang w:val="en-US" w:eastAsia="en-US" w:bidi="ar-SA"/>
      </w:rPr>
    </w:lvl>
    <w:lvl w:ilvl="2">
      <w:start w:val="0"/>
      <w:numFmt w:val="bullet"/>
      <w:lvlText w:val="—"/>
      <w:lvlJc w:val="left"/>
      <w:pPr>
        <w:ind w:left="360" w:hanging="255"/>
      </w:pPr>
      <w:rPr>
        <w:rFonts w:hint="default" w:ascii="Cambria" w:hAnsi="Cambria" w:eastAsia="Cambria" w:cs="Cambria"/>
        <w:b w:val="0"/>
        <w:bCs w:val="0"/>
        <w:i w:val="0"/>
        <w:iCs w:val="0"/>
        <w:color w:val="231F20"/>
        <w:spacing w:val="0"/>
        <w:w w:val="118"/>
        <w:sz w:val="18"/>
        <w:szCs w:val="18"/>
        <w:lang w:val="en-US" w:eastAsia="en-US" w:bidi="ar-SA"/>
      </w:rPr>
    </w:lvl>
    <w:lvl w:ilvl="3">
      <w:start w:val="0"/>
      <w:numFmt w:val="bullet"/>
      <w:lvlText w:val="•"/>
      <w:lvlJc w:val="left"/>
      <w:pPr>
        <w:ind w:left="1035" w:hanging="255"/>
      </w:pPr>
      <w:rPr>
        <w:rFonts w:hint="default"/>
        <w:lang w:val="en-US" w:eastAsia="en-US" w:bidi="ar-SA"/>
      </w:rPr>
    </w:lvl>
    <w:lvl w:ilvl="4">
      <w:start w:val="0"/>
      <w:numFmt w:val="bullet"/>
      <w:lvlText w:val="•"/>
      <w:lvlJc w:val="left"/>
      <w:pPr>
        <w:ind w:left="1710" w:hanging="255"/>
      </w:pPr>
      <w:rPr>
        <w:rFonts w:hint="default"/>
        <w:lang w:val="en-US" w:eastAsia="en-US" w:bidi="ar-SA"/>
      </w:rPr>
    </w:lvl>
    <w:lvl w:ilvl="5">
      <w:start w:val="0"/>
      <w:numFmt w:val="bullet"/>
      <w:lvlText w:val="•"/>
      <w:lvlJc w:val="left"/>
      <w:pPr>
        <w:ind w:left="2385" w:hanging="255"/>
      </w:pPr>
      <w:rPr>
        <w:rFonts w:hint="default"/>
        <w:lang w:val="en-US" w:eastAsia="en-US" w:bidi="ar-SA"/>
      </w:rPr>
    </w:lvl>
    <w:lvl w:ilvl="6">
      <w:start w:val="0"/>
      <w:numFmt w:val="bullet"/>
      <w:lvlText w:val="•"/>
      <w:lvlJc w:val="left"/>
      <w:pPr>
        <w:ind w:left="3060" w:hanging="255"/>
      </w:pPr>
      <w:rPr>
        <w:rFonts w:hint="default"/>
        <w:lang w:val="en-US" w:eastAsia="en-US" w:bidi="ar-SA"/>
      </w:rPr>
    </w:lvl>
    <w:lvl w:ilvl="7">
      <w:start w:val="0"/>
      <w:numFmt w:val="bullet"/>
      <w:lvlText w:val="•"/>
      <w:lvlJc w:val="left"/>
      <w:pPr>
        <w:ind w:left="3735" w:hanging="255"/>
      </w:pPr>
      <w:rPr>
        <w:rFonts w:hint="default"/>
        <w:lang w:val="en-US" w:eastAsia="en-US" w:bidi="ar-SA"/>
      </w:rPr>
    </w:lvl>
    <w:lvl w:ilvl="8">
      <w:start w:val="0"/>
      <w:numFmt w:val="bullet"/>
      <w:lvlText w:val="•"/>
      <w:lvlJc w:val="left"/>
      <w:pPr>
        <w:ind w:left="4410" w:hanging="255"/>
      </w:pPr>
      <w:rPr>
        <w:rFonts w:hint="default"/>
        <w:lang w:val="en-US" w:eastAsia="en-US" w:bidi="ar-SA"/>
      </w:rPr>
    </w:lvl>
  </w:abstractNum>
  <w:abstractNum w:abstractNumId="14">
    <w:multiLevelType w:val="hybridMultilevel"/>
    <w:lvl w:ilvl="0">
      <w:start w:val="0"/>
      <w:numFmt w:val="bullet"/>
      <w:lvlText w:val="—"/>
      <w:lvlJc w:val="left"/>
      <w:pPr>
        <w:ind w:left="65" w:hanging="26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252"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360" w:hanging="255"/>
      </w:pPr>
      <w:rPr>
        <w:rFonts w:hint="default" w:ascii="Cambria" w:hAnsi="Cambria" w:eastAsia="Cambria" w:cs="Cambria"/>
        <w:b w:val="0"/>
        <w:bCs w:val="0"/>
        <w:i w:val="0"/>
        <w:iCs w:val="0"/>
        <w:color w:val="231F20"/>
        <w:spacing w:val="0"/>
        <w:w w:val="118"/>
        <w:sz w:val="18"/>
        <w:szCs w:val="18"/>
        <w:lang w:val="en-US" w:eastAsia="en-US" w:bidi="ar-SA"/>
      </w:rPr>
    </w:lvl>
    <w:lvl w:ilvl="3">
      <w:start w:val="0"/>
      <w:numFmt w:val="bullet"/>
      <w:lvlText w:val="•"/>
      <w:lvlJc w:val="left"/>
      <w:pPr>
        <w:ind w:left="360" w:hanging="255"/>
      </w:pPr>
      <w:rPr>
        <w:rFonts w:hint="default"/>
        <w:lang w:val="en-US" w:eastAsia="en-US" w:bidi="ar-SA"/>
      </w:rPr>
    </w:lvl>
    <w:lvl w:ilvl="4">
      <w:start w:val="0"/>
      <w:numFmt w:val="bullet"/>
      <w:lvlText w:val="•"/>
      <w:lvlJc w:val="left"/>
      <w:pPr>
        <w:ind w:left="1131" w:hanging="255"/>
      </w:pPr>
      <w:rPr>
        <w:rFonts w:hint="default"/>
        <w:lang w:val="en-US" w:eastAsia="en-US" w:bidi="ar-SA"/>
      </w:rPr>
    </w:lvl>
    <w:lvl w:ilvl="5">
      <w:start w:val="0"/>
      <w:numFmt w:val="bullet"/>
      <w:lvlText w:val="•"/>
      <w:lvlJc w:val="left"/>
      <w:pPr>
        <w:ind w:left="1902" w:hanging="255"/>
      </w:pPr>
      <w:rPr>
        <w:rFonts w:hint="default"/>
        <w:lang w:val="en-US" w:eastAsia="en-US" w:bidi="ar-SA"/>
      </w:rPr>
    </w:lvl>
    <w:lvl w:ilvl="6">
      <w:start w:val="0"/>
      <w:numFmt w:val="bullet"/>
      <w:lvlText w:val="•"/>
      <w:lvlJc w:val="left"/>
      <w:pPr>
        <w:ind w:left="2674" w:hanging="255"/>
      </w:pPr>
      <w:rPr>
        <w:rFonts w:hint="default"/>
        <w:lang w:val="en-US" w:eastAsia="en-US" w:bidi="ar-SA"/>
      </w:rPr>
    </w:lvl>
    <w:lvl w:ilvl="7">
      <w:start w:val="0"/>
      <w:numFmt w:val="bullet"/>
      <w:lvlText w:val="•"/>
      <w:lvlJc w:val="left"/>
      <w:pPr>
        <w:ind w:left="3445" w:hanging="255"/>
      </w:pPr>
      <w:rPr>
        <w:rFonts w:hint="default"/>
        <w:lang w:val="en-US" w:eastAsia="en-US" w:bidi="ar-SA"/>
      </w:rPr>
    </w:lvl>
    <w:lvl w:ilvl="8">
      <w:start w:val="0"/>
      <w:numFmt w:val="bullet"/>
      <w:lvlText w:val="•"/>
      <w:lvlJc w:val="left"/>
      <w:pPr>
        <w:ind w:left="4217" w:hanging="255"/>
      </w:pPr>
      <w:rPr>
        <w:rFonts w:hint="default"/>
        <w:lang w:val="en-US" w:eastAsia="en-US" w:bidi="ar-SA"/>
      </w:rPr>
    </w:lvl>
  </w:abstractNum>
  <w:abstractNum w:abstractNumId="13">
    <w:multiLevelType w:val="hybridMultilevel"/>
    <w:lvl w:ilvl="0">
      <w:start w:val="0"/>
      <w:numFmt w:val="bullet"/>
      <w:lvlText w:val="—"/>
      <w:lvlJc w:val="left"/>
      <w:pPr>
        <w:ind w:left="25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360"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360" w:hanging="255"/>
      </w:pPr>
      <w:rPr>
        <w:rFonts w:hint="default"/>
        <w:lang w:val="en-US" w:eastAsia="en-US" w:bidi="ar-SA"/>
      </w:rPr>
    </w:lvl>
    <w:lvl w:ilvl="3">
      <w:start w:val="0"/>
      <w:numFmt w:val="bullet"/>
      <w:lvlText w:val="•"/>
      <w:lvlJc w:val="left"/>
      <w:pPr>
        <w:ind w:left="620" w:hanging="255"/>
      </w:pPr>
      <w:rPr>
        <w:rFonts w:hint="default"/>
        <w:lang w:val="en-US" w:eastAsia="en-US" w:bidi="ar-SA"/>
      </w:rPr>
    </w:lvl>
    <w:lvl w:ilvl="4">
      <w:start w:val="0"/>
      <w:numFmt w:val="bullet"/>
      <w:lvlText w:val="•"/>
      <w:lvlJc w:val="left"/>
      <w:pPr>
        <w:ind w:left="1354" w:hanging="255"/>
      </w:pPr>
      <w:rPr>
        <w:rFonts w:hint="default"/>
        <w:lang w:val="en-US" w:eastAsia="en-US" w:bidi="ar-SA"/>
      </w:rPr>
    </w:lvl>
    <w:lvl w:ilvl="5">
      <w:start w:val="0"/>
      <w:numFmt w:val="bullet"/>
      <w:lvlText w:val="•"/>
      <w:lvlJc w:val="left"/>
      <w:pPr>
        <w:ind w:left="2088" w:hanging="255"/>
      </w:pPr>
      <w:rPr>
        <w:rFonts w:hint="default"/>
        <w:lang w:val="en-US" w:eastAsia="en-US" w:bidi="ar-SA"/>
      </w:rPr>
    </w:lvl>
    <w:lvl w:ilvl="6">
      <w:start w:val="0"/>
      <w:numFmt w:val="bullet"/>
      <w:lvlText w:val="•"/>
      <w:lvlJc w:val="left"/>
      <w:pPr>
        <w:ind w:left="2822" w:hanging="255"/>
      </w:pPr>
      <w:rPr>
        <w:rFonts w:hint="default"/>
        <w:lang w:val="en-US" w:eastAsia="en-US" w:bidi="ar-SA"/>
      </w:rPr>
    </w:lvl>
    <w:lvl w:ilvl="7">
      <w:start w:val="0"/>
      <w:numFmt w:val="bullet"/>
      <w:lvlText w:val="•"/>
      <w:lvlJc w:val="left"/>
      <w:pPr>
        <w:ind w:left="3557" w:hanging="255"/>
      </w:pPr>
      <w:rPr>
        <w:rFonts w:hint="default"/>
        <w:lang w:val="en-US" w:eastAsia="en-US" w:bidi="ar-SA"/>
      </w:rPr>
    </w:lvl>
    <w:lvl w:ilvl="8">
      <w:start w:val="0"/>
      <w:numFmt w:val="bullet"/>
      <w:lvlText w:val="•"/>
      <w:lvlJc w:val="left"/>
      <w:pPr>
        <w:ind w:left="4291" w:hanging="255"/>
      </w:pPr>
      <w:rPr>
        <w:rFonts w:hint="default"/>
        <w:lang w:val="en-US" w:eastAsia="en-US" w:bidi="ar-SA"/>
      </w:rPr>
    </w:lvl>
  </w:abstractNum>
  <w:abstractNum w:abstractNumId="12">
    <w:multiLevelType w:val="hybridMultilevel"/>
    <w:lvl w:ilvl="0">
      <w:start w:val="0"/>
      <w:numFmt w:val="bullet"/>
      <w:lvlText w:val="—"/>
      <w:lvlJc w:val="left"/>
      <w:pPr>
        <w:ind w:left="360"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900" w:hanging="255"/>
      </w:pPr>
      <w:rPr>
        <w:rFonts w:hint="default"/>
        <w:lang w:val="en-US" w:eastAsia="en-US" w:bidi="ar-SA"/>
      </w:rPr>
    </w:lvl>
    <w:lvl w:ilvl="2">
      <w:start w:val="0"/>
      <w:numFmt w:val="bullet"/>
      <w:lvlText w:val="•"/>
      <w:lvlJc w:val="left"/>
      <w:pPr>
        <w:ind w:left="1440" w:hanging="255"/>
      </w:pPr>
      <w:rPr>
        <w:rFonts w:hint="default"/>
        <w:lang w:val="en-US" w:eastAsia="en-US" w:bidi="ar-SA"/>
      </w:rPr>
    </w:lvl>
    <w:lvl w:ilvl="3">
      <w:start w:val="0"/>
      <w:numFmt w:val="bullet"/>
      <w:lvlText w:val="•"/>
      <w:lvlJc w:val="left"/>
      <w:pPr>
        <w:ind w:left="1980" w:hanging="255"/>
      </w:pPr>
      <w:rPr>
        <w:rFonts w:hint="default"/>
        <w:lang w:val="en-US" w:eastAsia="en-US" w:bidi="ar-SA"/>
      </w:rPr>
    </w:lvl>
    <w:lvl w:ilvl="4">
      <w:start w:val="0"/>
      <w:numFmt w:val="bullet"/>
      <w:lvlText w:val="•"/>
      <w:lvlJc w:val="left"/>
      <w:pPr>
        <w:ind w:left="2520" w:hanging="255"/>
      </w:pPr>
      <w:rPr>
        <w:rFonts w:hint="default"/>
        <w:lang w:val="en-US" w:eastAsia="en-US" w:bidi="ar-SA"/>
      </w:rPr>
    </w:lvl>
    <w:lvl w:ilvl="5">
      <w:start w:val="0"/>
      <w:numFmt w:val="bullet"/>
      <w:lvlText w:val="•"/>
      <w:lvlJc w:val="left"/>
      <w:pPr>
        <w:ind w:left="3060" w:hanging="255"/>
      </w:pPr>
      <w:rPr>
        <w:rFonts w:hint="default"/>
        <w:lang w:val="en-US" w:eastAsia="en-US" w:bidi="ar-SA"/>
      </w:rPr>
    </w:lvl>
    <w:lvl w:ilvl="6">
      <w:start w:val="0"/>
      <w:numFmt w:val="bullet"/>
      <w:lvlText w:val="•"/>
      <w:lvlJc w:val="left"/>
      <w:pPr>
        <w:ind w:left="3600" w:hanging="255"/>
      </w:pPr>
      <w:rPr>
        <w:rFonts w:hint="default"/>
        <w:lang w:val="en-US" w:eastAsia="en-US" w:bidi="ar-SA"/>
      </w:rPr>
    </w:lvl>
    <w:lvl w:ilvl="7">
      <w:start w:val="0"/>
      <w:numFmt w:val="bullet"/>
      <w:lvlText w:val="•"/>
      <w:lvlJc w:val="left"/>
      <w:pPr>
        <w:ind w:left="4140" w:hanging="255"/>
      </w:pPr>
      <w:rPr>
        <w:rFonts w:hint="default"/>
        <w:lang w:val="en-US" w:eastAsia="en-US" w:bidi="ar-SA"/>
      </w:rPr>
    </w:lvl>
    <w:lvl w:ilvl="8">
      <w:start w:val="0"/>
      <w:numFmt w:val="bullet"/>
      <w:lvlText w:val="•"/>
      <w:lvlJc w:val="left"/>
      <w:pPr>
        <w:ind w:left="4680" w:hanging="255"/>
      </w:pPr>
      <w:rPr>
        <w:rFonts w:hint="default"/>
        <w:lang w:val="en-US" w:eastAsia="en-US" w:bidi="ar-SA"/>
      </w:rPr>
    </w:lvl>
  </w:abstractNum>
  <w:abstractNum w:abstractNumId="11">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56"/>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360" w:hanging="256"/>
      </w:pPr>
      <w:rPr>
        <w:rFonts w:hint="default"/>
        <w:lang w:val="en-US" w:eastAsia="en-US" w:bidi="ar-SA"/>
      </w:rPr>
    </w:lvl>
    <w:lvl w:ilvl="3">
      <w:start w:val="0"/>
      <w:numFmt w:val="bullet"/>
      <w:lvlText w:val="•"/>
      <w:lvlJc w:val="left"/>
      <w:pPr>
        <w:ind w:left="1035" w:hanging="256"/>
      </w:pPr>
      <w:rPr>
        <w:rFonts w:hint="default"/>
        <w:lang w:val="en-US" w:eastAsia="en-US" w:bidi="ar-SA"/>
      </w:rPr>
    </w:lvl>
    <w:lvl w:ilvl="4">
      <w:start w:val="0"/>
      <w:numFmt w:val="bullet"/>
      <w:lvlText w:val="•"/>
      <w:lvlJc w:val="left"/>
      <w:pPr>
        <w:ind w:left="1710" w:hanging="256"/>
      </w:pPr>
      <w:rPr>
        <w:rFonts w:hint="default"/>
        <w:lang w:val="en-US" w:eastAsia="en-US" w:bidi="ar-SA"/>
      </w:rPr>
    </w:lvl>
    <w:lvl w:ilvl="5">
      <w:start w:val="0"/>
      <w:numFmt w:val="bullet"/>
      <w:lvlText w:val="•"/>
      <w:lvlJc w:val="left"/>
      <w:pPr>
        <w:ind w:left="2385" w:hanging="256"/>
      </w:pPr>
      <w:rPr>
        <w:rFonts w:hint="default"/>
        <w:lang w:val="en-US" w:eastAsia="en-US" w:bidi="ar-SA"/>
      </w:rPr>
    </w:lvl>
    <w:lvl w:ilvl="6">
      <w:start w:val="0"/>
      <w:numFmt w:val="bullet"/>
      <w:lvlText w:val="•"/>
      <w:lvlJc w:val="left"/>
      <w:pPr>
        <w:ind w:left="3060" w:hanging="256"/>
      </w:pPr>
      <w:rPr>
        <w:rFonts w:hint="default"/>
        <w:lang w:val="en-US" w:eastAsia="en-US" w:bidi="ar-SA"/>
      </w:rPr>
    </w:lvl>
    <w:lvl w:ilvl="7">
      <w:start w:val="0"/>
      <w:numFmt w:val="bullet"/>
      <w:lvlText w:val="•"/>
      <w:lvlJc w:val="left"/>
      <w:pPr>
        <w:ind w:left="3735" w:hanging="256"/>
      </w:pPr>
      <w:rPr>
        <w:rFonts w:hint="default"/>
        <w:lang w:val="en-US" w:eastAsia="en-US" w:bidi="ar-SA"/>
      </w:rPr>
    </w:lvl>
    <w:lvl w:ilvl="8">
      <w:start w:val="0"/>
      <w:numFmt w:val="bullet"/>
      <w:lvlText w:val="•"/>
      <w:lvlJc w:val="left"/>
      <w:pPr>
        <w:ind w:left="4410" w:hanging="256"/>
      </w:pPr>
      <w:rPr>
        <w:rFonts w:hint="default"/>
        <w:lang w:val="en-US" w:eastAsia="en-US" w:bidi="ar-SA"/>
      </w:rPr>
    </w:lvl>
  </w:abstractNum>
  <w:abstractNum w:abstractNumId="10">
    <w:multiLevelType w:val="hybridMultilevel"/>
    <w:lvl w:ilvl="0">
      <w:start w:val="0"/>
      <w:numFmt w:val="bullet"/>
      <w:lvlText w:val="—"/>
      <w:lvlJc w:val="left"/>
      <w:pPr>
        <w:ind w:left="180" w:hanging="26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738" w:hanging="268"/>
      </w:pPr>
      <w:rPr>
        <w:rFonts w:hint="default"/>
        <w:lang w:val="en-US" w:eastAsia="en-US" w:bidi="ar-SA"/>
      </w:rPr>
    </w:lvl>
    <w:lvl w:ilvl="2">
      <w:start w:val="0"/>
      <w:numFmt w:val="bullet"/>
      <w:lvlText w:val="•"/>
      <w:lvlJc w:val="left"/>
      <w:pPr>
        <w:ind w:left="1296" w:hanging="268"/>
      </w:pPr>
      <w:rPr>
        <w:rFonts w:hint="default"/>
        <w:lang w:val="en-US" w:eastAsia="en-US" w:bidi="ar-SA"/>
      </w:rPr>
    </w:lvl>
    <w:lvl w:ilvl="3">
      <w:start w:val="0"/>
      <w:numFmt w:val="bullet"/>
      <w:lvlText w:val="•"/>
      <w:lvlJc w:val="left"/>
      <w:pPr>
        <w:ind w:left="1854" w:hanging="268"/>
      </w:pPr>
      <w:rPr>
        <w:rFonts w:hint="default"/>
        <w:lang w:val="en-US" w:eastAsia="en-US" w:bidi="ar-SA"/>
      </w:rPr>
    </w:lvl>
    <w:lvl w:ilvl="4">
      <w:start w:val="0"/>
      <w:numFmt w:val="bullet"/>
      <w:lvlText w:val="•"/>
      <w:lvlJc w:val="left"/>
      <w:pPr>
        <w:ind w:left="2412" w:hanging="268"/>
      </w:pPr>
      <w:rPr>
        <w:rFonts w:hint="default"/>
        <w:lang w:val="en-US" w:eastAsia="en-US" w:bidi="ar-SA"/>
      </w:rPr>
    </w:lvl>
    <w:lvl w:ilvl="5">
      <w:start w:val="0"/>
      <w:numFmt w:val="bullet"/>
      <w:lvlText w:val="•"/>
      <w:lvlJc w:val="left"/>
      <w:pPr>
        <w:ind w:left="2970" w:hanging="268"/>
      </w:pPr>
      <w:rPr>
        <w:rFonts w:hint="default"/>
        <w:lang w:val="en-US" w:eastAsia="en-US" w:bidi="ar-SA"/>
      </w:rPr>
    </w:lvl>
    <w:lvl w:ilvl="6">
      <w:start w:val="0"/>
      <w:numFmt w:val="bullet"/>
      <w:lvlText w:val="•"/>
      <w:lvlJc w:val="left"/>
      <w:pPr>
        <w:ind w:left="3528" w:hanging="268"/>
      </w:pPr>
      <w:rPr>
        <w:rFonts w:hint="default"/>
        <w:lang w:val="en-US" w:eastAsia="en-US" w:bidi="ar-SA"/>
      </w:rPr>
    </w:lvl>
    <w:lvl w:ilvl="7">
      <w:start w:val="0"/>
      <w:numFmt w:val="bullet"/>
      <w:lvlText w:val="•"/>
      <w:lvlJc w:val="left"/>
      <w:pPr>
        <w:ind w:left="4086" w:hanging="268"/>
      </w:pPr>
      <w:rPr>
        <w:rFonts w:hint="default"/>
        <w:lang w:val="en-US" w:eastAsia="en-US" w:bidi="ar-SA"/>
      </w:rPr>
    </w:lvl>
    <w:lvl w:ilvl="8">
      <w:start w:val="0"/>
      <w:numFmt w:val="bullet"/>
      <w:lvlText w:val="•"/>
      <w:lvlJc w:val="left"/>
      <w:pPr>
        <w:ind w:left="4644" w:hanging="268"/>
      </w:pPr>
      <w:rPr>
        <w:rFonts w:hint="default"/>
        <w:lang w:val="en-US" w:eastAsia="en-US" w:bidi="ar-SA"/>
      </w:rPr>
    </w:lvl>
  </w:abstractNum>
  <w:abstractNum w:abstractNumId="9">
    <w:multiLevelType w:val="hybridMultilevel"/>
    <w:lvl w:ilvl="0">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1">
      <w:start w:val="0"/>
      <w:numFmt w:val="bullet"/>
      <w:lvlText w:val="—"/>
      <w:lvlJc w:val="left"/>
      <w:pPr>
        <w:ind w:left="180" w:hanging="267"/>
      </w:pPr>
      <w:rPr>
        <w:rFonts w:hint="default" w:ascii="Cambria" w:hAnsi="Cambria" w:eastAsia="Cambria" w:cs="Cambria"/>
        <w:b w:val="0"/>
        <w:bCs w:val="0"/>
        <w:i w:val="0"/>
        <w:iCs w:val="0"/>
        <w:color w:val="231F20"/>
        <w:spacing w:val="0"/>
        <w:w w:val="120"/>
        <w:sz w:val="18"/>
        <w:szCs w:val="18"/>
        <w:lang w:val="en-US" w:eastAsia="en-US" w:bidi="ar-SA"/>
      </w:rPr>
    </w:lvl>
    <w:lvl w:ilvl="2">
      <w:start w:val="0"/>
      <w:numFmt w:val="bullet"/>
      <w:lvlText w:val="•"/>
      <w:lvlJc w:val="left"/>
      <w:pPr>
        <w:ind w:left="800" w:hanging="267"/>
      </w:pPr>
      <w:rPr>
        <w:rFonts w:hint="default"/>
        <w:lang w:val="en-US" w:eastAsia="en-US" w:bidi="ar-SA"/>
      </w:rPr>
    </w:lvl>
    <w:lvl w:ilvl="3">
      <w:start w:val="0"/>
      <w:numFmt w:val="bullet"/>
      <w:lvlText w:val="•"/>
      <w:lvlJc w:val="left"/>
      <w:pPr>
        <w:ind w:left="1420" w:hanging="267"/>
      </w:pPr>
      <w:rPr>
        <w:rFonts w:hint="default"/>
        <w:lang w:val="en-US" w:eastAsia="en-US" w:bidi="ar-SA"/>
      </w:rPr>
    </w:lvl>
    <w:lvl w:ilvl="4">
      <w:start w:val="0"/>
      <w:numFmt w:val="bullet"/>
      <w:lvlText w:val="•"/>
      <w:lvlJc w:val="left"/>
      <w:pPr>
        <w:ind w:left="2040" w:hanging="267"/>
      </w:pPr>
      <w:rPr>
        <w:rFonts w:hint="default"/>
        <w:lang w:val="en-US" w:eastAsia="en-US" w:bidi="ar-SA"/>
      </w:rPr>
    </w:lvl>
    <w:lvl w:ilvl="5">
      <w:start w:val="0"/>
      <w:numFmt w:val="bullet"/>
      <w:lvlText w:val="•"/>
      <w:lvlJc w:val="left"/>
      <w:pPr>
        <w:ind w:left="2660" w:hanging="267"/>
      </w:pPr>
      <w:rPr>
        <w:rFonts w:hint="default"/>
        <w:lang w:val="en-US" w:eastAsia="en-US" w:bidi="ar-SA"/>
      </w:rPr>
    </w:lvl>
    <w:lvl w:ilvl="6">
      <w:start w:val="0"/>
      <w:numFmt w:val="bullet"/>
      <w:lvlText w:val="•"/>
      <w:lvlJc w:val="left"/>
      <w:pPr>
        <w:ind w:left="3280" w:hanging="267"/>
      </w:pPr>
      <w:rPr>
        <w:rFonts w:hint="default"/>
        <w:lang w:val="en-US" w:eastAsia="en-US" w:bidi="ar-SA"/>
      </w:rPr>
    </w:lvl>
    <w:lvl w:ilvl="7">
      <w:start w:val="0"/>
      <w:numFmt w:val="bullet"/>
      <w:lvlText w:val="•"/>
      <w:lvlJc w:val="left"/>
      <w:pPr>
        <w:ind w:left="3900" w:hanging="267"/>
      </w:pPr>
      <w:rPr>
        <w:rFonts w:hint="default"/>
        <w:lang w:val="en-US" w:eastAsia="en-US" w:bidi="ar-SA"/>
      </w:rPr>
    </w:lvl>
    <w:lvl w:ilvl="8">
      <w:start w:val="0"/>
      <w:numFmt w:val="bullet"/>
      <w:lvlText w:val="•"/>
      <w:lvlJc w:val="left"/>
      <w:pPr>
        <w:ind w:left="4520" w:hanging="267"/>
      </w:pPr>
      <w:rPr>
        <w:rFonts w:hint="default"/>
        <w:lang w:val="en-US" w:eastAsia="en-US" w:bidi="ar-SA"/>
      </w:rPr>
    </w:lvl>
  </w:abstractNum>
  <w:abstractNum w:abstractNumId="8">
    <w:multiLevelType w:val="hybridMultilevel"/>
    <w:lvl w:ilvl="0">
      <w:start w:val="0"/>
      <w:numFmt w:val="bullet"/>
      <w:lvlText w:val="—"/>
      <w:lvlJc w:val="left"/>
      <w:pPr>
        <w:ind w:left="72" w:hanging="267"/>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507"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180" w:hanging="255"/>
      </w:pPr>
      <w:rPr>
        <w:rFonts w:hint="default" w:ascii="Cambria" w:hAnsi="Cambria" w:eastAsia="Cambria" w:cs="Cambria"/>
        <w:b w:val="0"/>
        <w:bCs w:val="0"/>
        <w:i w:val="0"/>
        <w:iCs w:val="0"/>
        <w:color w:val="231F20"/>
        <w:spacing w:val="0"/>
        <w:w w:val="117"/>
        <w:sz w:val="18"/>
        <w:szCs w:val="18"/>
        <w:lang w:val="en-US" w:eastAsia="en-US" w:bidi="ar-SA"/>
      </w:rPr>
    </w:lvl>
    <w:lvl w:ilvl="3">
      <w:start w:val="0"/>
      <w:numFmt w:val="bullet"/>
      <w:lvlText w:val="•"/>
      <w:lvlJc w:val="left"/>
      <w:pPr>
        <w:ind w:left="1157" w:hanging="255"/>
      </w:pPr>
      <w:rPr>
        <w:rFonts w:hint="default"/>
        <w:lang w:val="en-US" w:eastAsia="en-US" w:bidi="ar-SA"/>
      </w:rPr>
    </w:lvl>
    <w:lvl w:ilvl="4">
      <w:start w:val="0"/>
      <w:numFmt w:val="bullet"/>
      <w:lvlText w:val="•"/>
      <w:lvlJc w:val="left"/>
      <w:pPr>
        <w:ind w:left="1815" w:hanging="255"/>
      </w:pPr>
      <w:rPr>
        <w:rFonts w:hint="default"/>
        <w:lang w:val="en-US" w:eastAsia="en-US" w:bidi="ar-SA"/>
      </w:rPr>
    </w:lvl>
    <w:lvl w:ilvl="5">
      <w:start w:val="0"/>
      <w:numFmt w:val="bullet"/>
      <w:lvlText w:val="•"/>
      <w:lvlJc w:val="left"/>
      <w:pPr>
        <w:ind w:left="2472" w:hanging="255"/>
      </w:pPr>
      <w:rPr>
        <w:rFonts w:hint="default"/>
        <w:lang w:val="en-US" w:eastAsia="en-US" w:bidi="ar-SA"/>
      </w:rPr>
    </w:lvl>
    <w:lvl w:ilvl="6">
      <w:start w:val="0"/>
      <w:numFmt w:val="bullet"/>
      <w:lvlText w:val="•"/>
      <w:lvlJc w:val="left"/>
      <w:pPr>
        <w:ind w:left="3130" w:hanging="255"/>
      </w:pPr>
      <w:rPr>
        <w:rFonts w:hint="default"/>
        <w:lang w:val="en-US" w:eastAsia="en-US" w:bidi="ar-SA"/>
      </w:rPr>
    </w:lvl>
    <w:lvl w:ilvl="7">
      <w:start w:val="0"/>
      <w:numFmt w:val="bullet"/>
      <w:lvlText w:val="•"/>
      <w:lvlJc w:val="left"/>
      <w:pPr>
        <w:ind w:left="3787" w:hanging="255"/>
      </w:pPr>
      <w:rPr>
        <w:rFonts w:hint="default"/>
        <w:lang w:val="en-US" w:eastAsia="en-US" w:bidi="ar-SA"/>
      </w:rPr>
    </w:lvl>
    <w:lvl w:ilvl="8">
      <w:start w:val="0"/>
      <w:numFmt w:val="bullet"/>
      <w:lvlText w:val="•"/>
      <w:lvlJc w:val="left"/>
      <w:pPr>
        <w:ind w:left="4445" w:hanging="255"/>
      </w:pPr>
      <w:rPr>
        <w:rFonts w:hint="default"/>
        <w:lang w:val="en-US" w:eastAsia="en-US" w:bidi="ar-SA"/>
      </w:rPr>
    </w:lvl>
  </w:abstractNum>
  <w:abstractNum w:abstractNumId="7">
    <w:multiLevelType w:val="hybridMultilevel"/>
    <w:lvl w:ilvl="0">
      <w:start w:val="0"/>
      <w:numFmt w:val="bullet"/>
      <w:lvlText w:val="—"/>
      <w:lvlJc w:val="left"/>
      <w:pPr>
        <w:ind w:left="173" w:hanging="27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83"/>
      </w:pPr>
      <w:rPr>
        <w:rFonts w:hint="default" w:ascii="Cambria" w:hAnsi="Cambria" w:eastAsia="Cambria" w:cs="Cambria"/>
        <w:b w:val="0"/>
        <w:bCs w:val="0"/>
        <w:i w:val="0"/>
        <w:iCs w:val="0"/>
        <w:color w:val="231F20"/>
        <w:spacing w:val="0"/>
        <w:w w:val="120"/>
        <w:sz w:val="18"/>
        <w:szCs w:val="18"/>
        <w:lang w:val="en-US" w:eastAsia="en-US" w:bidi="ar-SA"/>
      </w:rPr>
    </w:lvl>
    <w:lvl w:ilvl="2">
      <w:start w:val="0"/>
      <w:numFmt w:val="bullet"/>
      <w:lvlText w:val="•"/>
      <w:lvlJc w:val="left"/>
      <w:pPr>
        <w:ind w:left="1296" w:hanging="283"/>
      </w:pPr>
      <w:rPr>
        <w:rFonts w:hint="default"/>
        <w:lang w:val="en-US" w:eastAsia="en-US" w:bidi="ar-SA"/>
      </w:rPr>
    </w:lvl>
    <w:lvl w:ilvl="3">
      <w:start w:val="0"/>
      <w:numFmt w:val="bullet"/>
      <w:lvlText w:val="•"/>
      <w:lvlJc w:val="left"/>
      <w:pPr>
        <w:ind w:left="1854" w:hanging="283"/>
      </w:pPr>
      <w:rPr>
        <w:rFonts w:hint="default"/>
        <w:lang w:val="en-US" w:eastAsia="en-US" w:bidi="ar-SA"/>
      </w:rPr>
    </w:lvl>
    <w:lvl w:ilvl="4">
      <w:start w:val="0"/>
      <w:numFmt w:val="bullet"/>
      <w:lvlText w:val="•"/>
      <w:lvlJc w:val="left"/>
      <w:pPr>
        <w:ind w:left="2412" w:hanging="283"/>
      </w:pPr>
      <w:rPr>
        <w:rFonts w:hint="default"/>
        <w:lang w:val="en-US" w:eastAsia="en-US" w:bidi="ar-SA"/>
      </w:rPr>
    </w:lvl>
    <w:lvl w:ilvl="5">
      <w:start w:val="0"/>
      <w:numFmt w:val="bullet"/>
      <w:lvlText w:val="•"/>
      <w:lvlJc w:val="left"/>
      <w:pPr>
        <w:ind w:left="2970" w:hanging="283"/>
      </w:pPr>
      <w:rPr>
        <w:rFonts w:hint="default"/>
        <w:lang w:val="en-US" w:eastAsia="en-US" w:bidi="ar-SA"/>
      </w:rPr>
    </w:lvl>
    <w:lvl w:ilvl="6">
      <w:start w:val="0"/>
      <w:numFmt w:val="bullet"/>
      <w:lvlText w:val="•"/>
      <w:lvlJc w:val="left"/>
      <w:pPr>
        <w:ind w:left="3528" w:hanging="283"/>
      </w:pPr>
      <w:rPr>
        <w:rFonts w:hint="default"/>
        <w:lang w:val="en-US" w:eastAsia="en-US" w:bidi="ar-SA"/>
      </w:rPr>
    </w:lvl>
    <w:lvl w:ilvl="7">
      <w:start w:val="0"/>
      <w:numFmt w:val="bullet"/>
      <w:lvlText w:val="•"/>
      <w:lvlJc w:val="left"/>
      <w:pPr>
        <w:ind w:left="4086" w:hanging="283"/>
      </w:pPr>
      <w:rPr>
        <w:rFonts w:hint="default"/>
        <w:lang w:val="en-US" w:eastAsia="en-US" w:bidi="ar-SA"/>
      </w:rPr>
    </w:lvl>
    <w:lvl w:ilvl="8">
      <w:start w:val="0"/>
      <w:numFmt w:val="bullet"/>
      <w:lvlText w:val="•"/>
      <w:lvlJc w:val="left"/>
      <w:pPr>
        <w:ind w:left="4644" w:hanging="283"/>
      </w:pPr>
      <w:rPr>
        <w:rFonts w:hint="default"/>
        <w:lang w:val="en-US" w:eastAsia="en-US" w:bidi="ar-SA"/>
      </w:rPr>
    </w:lvl>
  </w:abstractNum>
  <w:abstractNum w:abstractNumId="6">
    <w:multiLevelType w:val="hybridMultilevel"/>
    <w:lvl w:ilvl="0">
      <w:start w:val="0"/>
      <w:numFmt w:val="bullet"/>
      <w:lvlText w:val="—"/>
      <w:lvlJc w:val="left"/>
      <w:pPr>
        <w:ind w:left="66" w:hanging="283"/>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72" w:hanging="255"/>
      </w:pPr>
      <w:rPr>
        <w:rFonts w:hint="default" w:ascii="Cambria" w:hAnsi="Cambria" w:eastAsia="Cambria" w:cs="Cambria"/>
        <w:b w:val="0"/>
        <w:bCs w:val="0"/>
        <w:i w:val="0"/>
        <w:iCs w:val="0"/>
        <w:color w:val="231F20"/>
        <w:spacing w:val="0"/>
        <w:w w:val="118"/>
        <w:sz w:val="18"/>
        <w:szCs w:val="18"/>
        <w:lang w:val="en-US" w:eastAsia="en-US" w:bidi="ar-SA"/>
      </w:rPr>
    </w:lvl>
    <w:lvl w:ilvl="2">
      <w:start w:val="0"/>
      <w:numFmt w:val="bullet"/>
      <w:lvlText w:val="—"/>
      <w:lvlJc w:val="left"/>
      <w:pPr>
        <w:ind w:left="174" w:hanging="245"/>
      </w:pPr>
      <w:rPr>
        <w:rFonts w:hint="default" w:ascii="Cambria" w:hAnsi="Cambria" w:eastAsia="Cambria" w:cs="Cambria"/>
        <w:b w:val="0"/>
        <w:bCs w:val="0"/>
        <w:i w:val="0"/>
        <w:iCs w:val="0"/>
        <w:color w:val="231F20"/>
        <w:spacing w:val="0"/>
        <w:w w:val="115"/>
        <w:sz w:val="18"/>
        <w:szCs w:val="18"/>
        <w:lang w:val="en-US" w:eastAsia="en-US" w:bidi="ar-SA"/>
      </w:rPr>
    </w:lvl>
    <w:lvl w:ilvl="3">
      <w:start w:val="0"/>
      <w:numFmt w:val="bullet"/>
      <w:lvlText w:val="•"/>
      <w:lvlJc w:val="left"/>
      <w:pPr>
        <w:ind w:left="360" w:hanging="245"/>
      </w:pPr>
      <w:rPr>
        <w:rFonts w:hint="default"/>
        <w:lang w:val="en-US" w:eastAsia="en-US" w:bidi="ar-SA"/>
      </w:rPr>
    </w:lvl>
    <w:lvl w:ilvl="4">
      <w:start w:val="0"/>
      <w:numFmt w:val="bullet"/>
      <w:lvlText w:val="•"/>
      <w:lvlJc w:val="left"/>
      <w:pPr>
        <w:ind w:left="620" w:hanging="245"/>
      </w:pPr>
      <w:rPr>
        <w:rFonts w:hint="default"/>
        <w:lang w:val="en-US" w:eastAsia="en-US" w:bidi="ar-SA"/>
      </w:rPr>
    </w:lvl>
    <w:lvl w:ilvl="5">
      <w:start w:val="0"/>
      <w:numFmt w:val="bullet"/>
      <w:lvlText w:val="•"/>
      <w:lvlJc w:val="left"/>
      <w:pPr>
        <w:ind w:left="1476" w:hanging="245"/>
      </w:pPr>
      <w:rPr>
        <w:rFonts w:hint="default"/>
        <w:lang w:val="en-US" w:eastAsia="en-US" w:bidi="ar-SA"/>
      </w:rPr>
    </w:lvl>
    <w:lvl w:ilvl="6">
      <w:start w:val="0"/>
      <w:numFmt w:val="bullet"/>
      <w:lvlText w:val="•"/>
      <w:lvlJc w:val="left"/>
      <w:pPr>
        <w:ind w:left="2333" w:hanging="245"/>
      </w:pPr>
      <w:rPr>
        <w:rFonts w:hint="default"/>
        <w:lang w:val="en-US" w:eastAsia="en-US" w:bidi="ar-SA"/>
      </w:rPr>
    </w:lvl>
    <w:lvl w:ilvl="7">
      <w:start w:val="0"/>
      <w:numFmt w:val="bullet"/>
      <w:lvlText w:val="•"/>
      <w:lvlJc w:val="left"/>
      <w:pPr>
        <w:ind w:left="3190" w:hanging="245"/>
      </w:pPr>
      <w:rPr>
        <w:rFonts w:hint="default"/>
        <w:lang w:val="en-US" w:eastAsia="en-US" w:bidi="ar-SA"/>
      </w:rPr>
    </w:lvl>
    <w:lvl w:ilvl="8">
      <w:start w:val="0"/>
      <w:numFmt w:val="bullet"/>
      <w:lvlText w:val="•"/>
      <w:lvlJc w:val="left"/>
      <w:pPr>
        <w:ind w:left="4046" w:hanging="245"/>
      </w:pPr>
      <w:rPr>
        <w:rFonts w:hint="default"/>
        <w:lang w:val="en-US" w:eastAsia="en-US" w:bidi="ar-SA"/>
      </w:rPr>
    </w:lvl>
  </w:abstractNum>
  <w:abstractNum w:abstractNumId="5">
    <w:multiLevelType w:val="hybridMultilevel"/>
    <w:lvl w:ilvl="0">
      <w:start w:val="0"/>
      <w:numFmt w:val="bullet"/>
      <w:lvlText w:val="—"/>
      <w:lvlJc w:val="left"/>
      <w:pPr>
        <w:ind w:left="65" w:hanging="266"/>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80" w:hanging="252"/>
      </w:pPr>
      <w:rPr>
        <w:rFonts w:hint="default" w:ascii="Cambria" w:hAnsi="Cambria" w:eastAsia="Cambria" w:cs="Cambria"/>
        <w:b w:val="0"/>
        <w:bCs w:val="0"/>
        <w:i w:val="0"/>
        <w:iCs w:val="0"/>
        <w:color w:val="231F20"/>
        <w:spacing w:val="0"/>
        <w:w w:val="116"/>
        <w:sz w:val="18"/>
        <w:szCs w:val="18"/>
        <w:lang w:val="en-US" w:eastAsia="en-US" w:bidi="ar-SA"/>
      </w:rPr>
    </w:lvl>
    <w:lvl w:ilvl="2">
      <w:start w:val="0"/>
      <w:numFmt w:val="bullet"/>
      <w:lvlText w:val="•"/>
      <w:lvlJc w:val="left"/>
      <w:pPr>
        <w:ind w:left="800" w:hanging="252"/>
      </w:pPr>
      <w:rPr>
        <w:rFonts w:hint="default"/>
        <w:lang w:val="en-US" w:eastAsia="en-US" w:bidi="ar-SA"/>
      </w:rPr>
    </w:lvl>
    <w:lvl w:ilvl="3">
      <w:start w:val="0"/>
      <w:numFmt w:val="bullet"/>
      <w:lvlText w:val="•"/>
      <w:lvlJc w:val="left"/>
      <w:pPr>
        <w:ind w:left="1420" w:hanging="252"/>
      </w:pPr>
      <w:rPr>
        <w:rFonts w:hint="default"/>
        <w:lang w:val="en-US" w:eastAsia="en-US" w:bidi="ar-SA"/>
      </w:rPr>
    </w:lvl>
    <w:lvl w:ilvl="4">
      <w:start w:val="0"/>
      <w:numFmt w:val="bullet"/>
      <w:lvlText w:val="•"/>
      <w:lvlJc w:val="left"/>
      <w:pPr>
        <w:ind w:left="2040" w:hanging="252"/>
      </w:pPr>
      <w:rPr>
        <w:rFonts w:hint="default"/>
        <w:lang w:val="en-US" w:eastAsia="en-US" w:bidi="ar-SA"/>
      </w:rPr>
    </w:lvl>
    <w:lvl w:ilvl="5">
      <w:start w:val="0"/>
      <w:numFmt w:val="bullet"/>
      <w:lvlText w:val="•"/>
      <w:lvlJc w:val="left"/>
      <w:pPr>
        <w:ind w:left="2660" w:hanging="252"/>
      </w:pPr>
      <w:rPr>
        <w:rFonts w:hint="default"/>
        <w:lang w:val="en-US" w:eastAsia="en-US" w:bidi="ar-SA"/>
      </w:rPr>
    </w:lvl>
    <w:lvl w:ilvl="6">
      <w:start w:val="0"/>
      <w:numFmt w:val="bullet"/>
      <w:lvlText w:val="•"/>
      <w:lvlJc w:val="left"/>
      <w:pPr>
        <w:ind w:left="3280" w:hanging="252"/>
      </w:pPr>
      <w:rPr>
        <w:rFonts w:hint="default"/>
        <w:lang w:val="en-US" w:eastAsia="en-US" w:bidi="ar-SA"/>
      </w:rPr>
    </w:lvl>
    <w:lvl w:ilvl="7">
      <w:start w:val="0"/>
      <w:numFmt w:val="bullet"/>
      <w:lvlText w:val="•"/>
      <w:lvlJc w:val="left"/>
      <w:pPr>
        <w:ind w:left="3900" w:hanging="252"/>
      </w:pPr>
      <w:rPr>
        <w:rFonts w:hint="default"/>
        <w:lang w:val="en-US" w:eastAsia="en-US" w:bidi="ar-SA"/>
      </w:rPr>
    </w:lvl>
    <w:lvl w:ilvl="8">
      <w:start w:val="0"/>
      <w:numFmt w:val="bullet"/>
      <w:lvlText w:val="•"/>
      <w:lvlJc w:val="left"/>
      <w:pPr>
        <w:ind w:left="4520" w:hanging="252"/>
      </w:pPr>
      <w:rPr>
        <w:rFonts w:hint="default"/>
        <w:lang w:val="en-US" w:eastAsia="en-US" w:bidi="ar-SA"/>
      </w:rPr>
    </w:lvl>
  </w:abstractNum>
  <w:abstractNum w:abstractNumId="4">
    <w:multiLevelType w:val="hybridMultilevel"/>
    <w:lvl w:ilvl="0">
      <w:start w:val="0"/>
      <w:numFmt w:val="bullet"/>
      <w:lvlText w:val="—"/>
      <w:lvlJc w:val="left"/>
      <w:pPr>
        <w:ind w:left="173" w:hanging="251"/>
      </w:pPr>
      <w:rPr>
        <w:rFonts w:hint="default" w:ascii="Cambria" w:hAnsi="Cambria" w:eastAsia="Cambria" w:cs="Cambria"/>
        <w:b w:val="0"/>
        <w:bCs w:val="0"/>
        <w:i w:val="0"/>
        <w:iCs w:val="0"/>
        <w:color w:val="231F20"/>
        <w:spacing w:val="0"/>
        <w:w w:val="115"/>
        <w:sz w:val="18"/>
        <w:szCs w:val="18"/>
        <w:lang w:val="en-US" w:eastAsia="en-US" w:bidi="ar-SA"/>
      </w:rPr>
    </w:lvl>
    <w:lvl w:ilvl="1">
      <w:start w:val="0"/>
      <w:numFmt w:val="bullet"/>
      <w:lvlText w:val="—"/>
      <w:lvlJc w:val="left"/>
      <w:pPr>
        <w:ind w:left="180" w:hanging="254"/>
      </w:pPr>
      <w:rPr>
        <w:rFonts w:hint="default" w:ascii="Cambria" w:hAnsi="Cambria" w:eastAsia="Cambria" w:cs="Cambria"/>
        <w:b w:val="0"/>
        <w:bCs w:val="0"/>
        <w:i w:val="0"/>
        <w:iCs w:val="0"/>
        <w:color w:val="231F20"/>
        <w:spacing w:val="0"/>
        <w:w w:val="117"/>
        <w:sz w:val="18"/>
        <w:szCs w:val="18"/>
        <w:lang w:val="en-US" w:eastAsia="en-US" w:bidi="ar-SA"/>
      </w:rPr>
    </w:lvl>
    <w:lvl w:ilvl="2">
      <w:start w:val="0"/>
      <w:numFmt w:val="bullet"/>
      <w:lvlText w:val="•"/>
      <w:lvlJc w:val="left"/>
      <w:pPr>
        <w:ind w:left="1296" w:hanging="254"/>
      </w:pPr>
      <w:rPr>
        <w:rFonts w:hint="default"/>
        <w:lang w:val="en-US" w:eastAsia="en-US" w:bidi="ar-SA"/>
      </w:rPr>
    </w:lvl>
    <w:lvl w:ilvl="3">
      <w:start w:val="0"/>
      <w:numFmt w:val="bullet"/>
      <w:lvlText w:val="•"/>
      <w:lvlJc w:val="left"/>
      <w:pPr>
        <w:ind w:left="1854" w:hanging="254"/>
      </w:pPr>
      <w:rPr>
        <w:rFonts w:hint="default"/>
        <w:lang w:val="en-US" w:eastAsia="en-US" w:bidi="ar-SA"/>
      </w:rPr>
    </w:lvl>
    <w:lvl w:ilvl="4">
      <w:start w:val="0"/>
      <w:numFmt w:val="bullet"/>
      <w:lvlText w:val="•"/>
      <w:lvlJc w:val="left"/>
      <w:pPr>
        <w:ind w:left="2412" w:hanging="254"/>
      </w:pPr>
      <w:rPr>
        <w:rFonts w:hint="default"/>
        <w:lang w:val="en-US" w:eastAsia="en-US" w:bidi="ar-SA"/>
      </w:rPr>
    </w:lvl>
    <w:lvl w:ilvl="5">
      <w:start w:val="0"/>
      <w:numFmt w:val="bullet"/>
      <w:lvlText w:val="•"/>
      <w:lvlJc w:val="left"/>
      <w:pPr>
        <w:ind w:left="2970" w:hanging="254"/>
      </w:pPr>
      <w:rPr>
        <w:rFonts w:hint="default"/>
        <w:lang w:val="en-US" w:eastAsia="en-US" w:bidi="ar-SA"/>
      </w:rPr>
    </w:lvl>
    <w:lvl w:ilvl="6">
      <w:start w:val="0"/>
      <w:numFmt w:val="bullet"/>
      <w:lvlText w:val="•"/>
      <w:lvlJc w:val="left"/>
      <w:pPr>
        <w:ind w:left="3528" w:hanging="254"/>
      </w:pPr>
      <w:rPr>
        <w:rFonts w:hint="default"/>
        <w:lang w:val="en-US" w:eastAsia="en-US" w:bidi="ar-SA"/>
      </w:rPr>
    </w:lvl>
    <w:lvl w:ilvl="7">
      <w:start w:val="0"/>
      <w:numFmt w:val="bullet"/>
      <w:lvlText w:val="•"/>
      <w:lvlJc w:val="left"/>
      <w:pPr>
        <w:ind w:left="4086" w:hanging="254"/>
      </w:pPr>
      <w:rPr>
        <w:rFonts w:hint="default"/>
        <w:lang w:val="en-US" w:eastAsia="en-US" w:bidi="ar-SA"/>
      </w:rPr>
    </w:lvl>
    <w:lvl w:ilvl="8">
      <w:start w:val="0"/>
      <w:numFmt w:val="bullet"/>
      <w:lvlText w:val="•"/>
      <w:lvlJc w:val="left"/>
      <w:pPr>
        <w:ind w:left="4644" w:hanging="254"/>
      </w:pPr>
      <w:rPr>
        <w:rFonts w:hint="default"/>
        <w:lang w:val="en-US" w:eastAsia="en-US" w:bidi="ar-SA"/>
      </w:rPr>
    </w:lvl>
  </w:abstractNum>
  <w:abstractNum w:abstractNumId="3">
    <w:multiLevelType w:val="hybridMultilevel"/>
    <w:lvl w:ilvl="0">
      <w:start w:val="0"/>
      <w:numFmt w:val="bullet"/>
      <w:lvlText w:val="—"/>
      <w:lvlJc w:val="left"/>
      <w:pPr>
        <w:ind w:left="72" w:hanging="308"/>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173" w:hanging="250"/>
      </w:pPr>
      <w:rPr>
        <w:rFonts w:hint="default" w:ascii="Cambria" w:hAnsi="Cambria" w:eastAsia="Cambria" w:cs="Cambria"/>
        <w:b w:val="0"/>
        <w:bCs w:val="0"/>
        <w:i w:val="0"/>
        <w:iCs w:val="0"/>
        <w:color w:val="231F20"/>
        <w:spacing w:val="0"/>
        <w:w w:val="115"/>
        <w:sz w:val="18"/>
        <w:szCs w:val="18"/>
        <w:lang w:val="en-US" w:eastAsia="en-US" w:bidi="ar-SA"/>
      </w:rPr>
    </w:lvl>
    <w:lvl w:ilvl="2">
      <w:start w:val="0"/>
      <w:numFmt w:val="bullet"/>
      <w:lvlText w:val="•"/>
      <w:lvlJc w:val="left"/>
      <w:pPr>
        <w:ind w:left="800" w:hanging="250"/>
      </w:pPr>
      <w:rPr>
        <w:rFonts w:hint="default"/>
        <w:lang w:val="en-US" w:eastAsia="en-US" w:bidi="ar-SA"/>
      </w:rPr>
    </w:lvl>
    <w:lvl w:ilvl="3">
      <w:start w:val="0"/>
      <w:numFmt w:val="bullet"/>
      <w:lvlText w:val="•"/>
      <w:lvlJc w:val="left"/>
      <w:pPr>
        <w:ind w:left="1420" w:hanging="250"/>
      </w:pPr>
      <w:rPr>
        <w:rFonts w:hint="default"/>
        <w:lang w:val="en-US" w:eastAsia="en-US" w:bidi="ar-SA"/>
      </w:rPr>
    </w:lvl>
    <w:lvl w:ilvl="4">
      <w:start w:val="0"/>
      <w:numFmt w:val="bullet"/>
      <w:lvlText w:val="•"/>
      <w:lvlJc w:val="left"/>
      <w:pPr>
        <w:ind w:left="2040" w:hanging="250"/>
      </w:pPr>
      <w:rPr>
        <w:rFonts w:hint="default"/>
        <w:lang w:val="en-US" w:eastAsia="en-US" w:bidi="ar-SA"/>
      </w:rPr>
    </w:lvl>
    <w:lvl w:ilvl="5">
      <w:start w:val="0"/>
      <w:numFmt w:val="bullet"/>
      <w:lvlText w:val="•"/>
      <w:lvlJc w:val="left"/>
      <w:pPr>
        <w:ind w:left="2660" w:hanging="250"/>
      </w:pPr>
      <w:rPr>
        <w:rFonts w:hint="default"/>
        <w:lang w:val="en-US" w:eastAsia="en-US" w:bidi="ar-SA"/>
      </w:rPr>
    </w:lvl>
    <w:lvl w:ilvl="6">
      <w:start w:val="0"/>
      <w:numFmt w:val="bullet"/>
      <w:lvlText w:val="•"/>
      <w:lvlJc w:val="left"/>
      <w:pPr>
        <w:ind w:left="3280" w:hanging="250"/>
      </w:pPr>
      <w:rPr>
        <w:rFonts w:hint="default"/>
        <w:lang w:val="en-US" w:eastAsia="en-US" w:bidi="ar-SA"/>
      </w:rPr>
    </w:lvl>
    <w:lvl w:ilvl="7">
      <w:start w:val="0"/>
      <w:numFmt w:val="bullet"/>
      <w:lvlText w:val="•"/>
      <w:lvlJc w:val="left"/>
      <w:pPr>
        <w:ind w:left="3900" w:hanging="250"/>
      </w:pPr>
      <w:rPr>
        <w:rFonts w:hint="default"/>
        <w:lang w:val="en-US" w:eastAsia="en-US" w:bidi="ar-SA"/>
      </w:rPr>
    </w:lvl>
    <w:lvl w:ilvl="8">
      <w:start w:val="0"/>
      <w:numFmt w:val="bullet"/>
      <w:lvlText w:val="•"/>
      <w:lvlJc w:val="left"/>
      <w:pPr>
        <w:ind w:left="4520" w:hanging="250"/>
      </w:pPr>
      <w:rPr>
        <w:rFonts w:hint="default"/>
        <w:lang w:val="en-US" w:eastAsia="en-US" w:bidi="ar-SA"/>
      </w:rPr>
    </w:lvl>
  </w:abstractNum>
  <w:abstractNum w:abstractNumId="2">
    <w:multiLevelType w:val="hybridMultilevel"/>
    <w:lvl w:ilvl="0">
      <w:start w:val="0"/>
      <w:numFmt w:val="bullet"/>
      <w:lvlText w:val="—"/>
      <w:lvlJc w:val="left"/>
      <w:pPr>
        <w:ind w:left="72" w:hanging="276"/>
      </w:pPr>
      <w:rPr>
        <w:rFonts w:hint="default" w:ascii="Cambria" w:hAnsi="Cambria" w:eastAsia="Cambria" w:cs="Cambria"/>
        <w:b w:val="0"/>
        <w:bCs w:val="0"/>
        <w:i w:val="0"/>
        <w:iCs w:val="0"/>
        <w:color w:val="231F20"/>
        <w:spacing w:val="0"/>
        <w:w w:val="120"/>
        <w:sz w:val="18"/>
        <w:szCs w:val="18"/>
        <w:lang w:val="en-US" w:eastAsia="en-US" w:bidi="ar-SA"/>
      </w:rPr>
    </w:lvl>
    <w:lvl w:ilvl="1">
      <w:start w:val="0"/>
      <w:numFmt w:val="bullet"/>
      <w:lvlText w:val="•"/>
      <w:lvlJc w:val="left"/>
      <w:pPr>
        <w:ind w:left="648" w:hanging="276"/>
      </w:pPr>
      <w:rPr>
        <w:rFonts w:hint="default"/>
        <w:lang w:val="en-US" w:eastAsia="en-US" w:bidi="ar-SA"/>
      </w:rPr>
    </w:lvl>
    <w:lvl w:ilvl="2">
      <w:start w:val="0"/>
      <w:numFmt w:val="bullet"/>
      <w:lvlText w:val="•"/>
      <w:lvlJc w:val="left"/>
      <w:pPr>
        <w:ind w:left="1216" w:hanging="276"/>
      </w:pPr>
      <w:rPr>
        <w:rFonts w:hint="default"/>
        <w:lang w:val="en-US" w:eastAsia="en-US" w:bidi="ar-SA"/>
      </w:rPr>
    </w:lvl>
    <w:lvl w:ilvl="3">
      <w:start w:val="0"/>
      <w:numFmt w:val="bullet"/>
      <w:lvlText w:val="•"/>
      <w:lvlJc w:val="left"/>
      <w:pPr>
        <w:ind w:left="1784" w:hanging="276"/>
      </w:pPr>
      <w:rPr>
        <w:rFonts w:hint="default"/>
        <w:lang w:val="en-US" w:eastAsia="en-US" w:bidi="ar-SA"/>
      </w:rPr>
    </w:lvl>
    <w:lvl w:ilvl="4">
      <w:start w:val="0"/>
      <w:numFmt w:val="bullet"/>
      <w:lvlText w:val="•"/>
      <w:lvlJc w:val="left"/>
      <w:pPr>
        <w:ind w:left="2352" w:hanging="276"/>
      </w:pPr>
      <w:rPr>
        <w:rFonts w:hint="default"/>
        <w:lang w:val="en-US" w:eastAsia="en-US" w:bidi="ar-SA"/>
      </w:rPr>
    </w:lvl>
    <w:lvl w:ilvl="5">
      <w:start w:val="0"/>
      <w:numFmt w:val="bullet"/>
      <w:lvlText w:val="•"/>
      <w:lvlJc w:val="left"/>
      <w:pPr>
        <w:ind w:left="2920" w:hanging="276"/>
      </w:pPr>
      <w:rPr>
        <w:rFonts w:hint="default"/>
        <w:lang w:val="en-US" w:eastAsia="en-US" w:bidi="ar-SA"/>
      </w:rPr>
    </w:lvl>
    <w:lvl w:ilvl="6">
      <w:start w:val="0"/>
      <w:numFmt w:val="bullet"/>
      <w:lvlText w:val="•"/>
      <w:lvlJc w:val="left"/>
      <w:pPr>
        <w:ind w:left="3488" w:hanging="276"/>
      </w:pPr>
      <w:rPr>
        <w:rFonts w:hint="default"/>
        <w:lang w:val="en-US" w:eastAsia="en-US" w:bidi="ar-SA"/>
      </w:rPr>
    </w:lvl>
    <w:lvl w:ilvl="7">
      <w:start w:val="0"/>
      <w:numFmt w:val="bullet"/>
      <w:lvlText w:val="•"/>
      <w:lvlJc w:val="left"/>
      <w:pPr>
        <w:ind w:left="4056" w:hanging="276"/>
      </w:pPr>
      <w:rPr>
        <w:rFonts w:hint="default"/>
        <w:lang w:val="en-US" w:eastAsia="en-US" w:bidi="ar-SA"/>
      </w:rPr>
    </w:lvl>
    <w:lvl w:ilvl="8">
      <w:start w:val="0"/>
      <w:numFmt w:val="bullet"/>
      <w:lvlText w:val="•"/>
      <w:lvlJc w:val="left"/>
      <w:pPr>
        <w:ind w:left="4624" w:hanging="276"/>
      </w:pPr>
      <w:rPr>
        <w:rFonts w:hint="default"/>
        <w:lang w:val="en-US" w:eastAsia="en-US" w:bidi="ar-SA"/>
      </w:rPr>
    </w:lvl>
  </w:abstractNum>
  <w:abstractNum w:abstractNumId="1">
    <w:multiLevelType w:val="hybridMultilevel"/>
    <w:lvl w:ilvl="0">
      <w:start w:val="0"/>
      <w:numFmt w:val="bullet"/>
      <w:lvlText w:val="—"/>
      <w:lvlJc w:val="left"/>
      <w:pPr>
        <w:ind w:left="180" w:hanging="255"/>
      </w:pPr>
      <w:rPr>
        <w:rFonts w:hint="default" w:ascii="Cambria" w:hAnsi="Cambria" w:eastAsia="Cambria" w:cs="Cambria"/>
        <w:b w:val="0"/>
        <w:bCs w:val="0"/>
        <w:i w:val="0"/>
        <w:iCs w:val="0"/>
        <w:color w:val="231F20"/>
        <w:spacing w:val="0"/>
        <w:w w:val="117"/>
        <w:sz w:val="18"/>
        <w:szCs w:val="18"/>
        <w:lang w:val="en-US" w:eastAsia="en-US" w:bidi="ar-SA"/>
      </w:rPr>
    </w:lvl>
    <w:lvl w:ilvl="1">
      <w:start w:val="0"/>
      <w:numFmt w:val="bullet"/>
      <w:lvlText w:val="•"/>
      <w:lvlJc w:val="left"/>
      <w:pPr>
        <w:ind w:left="738" w:hanging="255"/>
      </w:pPr>
      <w:rPr>
        <w:rFonts w:hint="default"/>
        <w:lang w:val="en-US" w:eastAsia="en-US" w:bidi="ar-SA"/>
      </w:rPr>
    </w:lvl>
    <w:lvl w:ilvl="2">
      <w:start w:val="0"/>
      <w:numFmt w:val="bullet"/>
      <w:lvlText w:val="•"/>
      <w:lvlJc w:val="left"/>
      <w:pPr>
        <w:ind w:left="1296" w:hanging="255"/>
      </w:pPr>
      <w:rPr>
        <w:rFonts w:hint="default"/>
        <w:lang w:val="en-US" w:eastAsia="en-US" w:bidi="ar-SA"/>
      </w:rPr>
    </w:lvl>
    <w:lvl w:ilvl="3">
      <w:start w:val="0"/>
      <w:numFmt w:val="bullet"/>
      <w:lvlText w:val="•"/>
      <w:lvlJc w:val="left"/>
      <w:pPr>
        <w:ind w:left="1854" w:hanging="255"/>
      </w:pPr>
      <w:rPr>
        <w:rFonts w:hint="default"/>
        <w:lang w:val="en-US" w:eastAsia="en-US" w:bidi="ar-SA"/>
      </w:rPr>
    </w:lvl>
    <w:lvl w:ilvl="4">
      <w:start w:val="0"/>
      <w:numFmt w:val="bullet"/>
      <w:lvlText w:val="•"/>
      <w:lvlJc w:val="left"/>
      <w:pPr>
        <w:ind w:left="2412" w:hanging="255"/>
      </w:pPr>
      <w:rPr>
        <w:rFonts w:hint="default"/>
        <w:lang w:val="en-US" w:eastAsia="en-US" w:bidi="ar-SA"/>
      </w:rPr>
    </w:lvl>
    <w:lvl w:ilvl="5">
      <w:start w:val="0"/>
      <w:numFmt w:val="bullet"/>
      <w:lvlText w:val="•"/>
      <w:lvlJc w:val="left"/>
      <w:pPr>
        <w:ind w:left="2970" w:hanging="255"/>
      </w:pPr>
      <w:rPr>
        <w:rFonts w:hint="default"/>
        <w:lang w:val="en-US" w:eastAsia="en-US" w:bidi="ar-SA"/>
      </w:rPr>
    </w:lvl>
    <w:lvl w:ilvl="6">
      <w:start w:val="0"/>
      <w:numFmt w:val="bullet"/>
      <w:lvlText w:val="•"/>
      <w:lvlJc w:val="left"/>
      <w:pPr>
        <w:ind w:left="3528" w:hanging="255"/>
      </w:pPr>
      <w:rPr>
        <w:rFonts w:hint="default"/>
        <w:lang w:val="en-US" w:eastAsia="en-US" w:bidi="ar-SA"/>
      </w:rPr>
    </w:lvl>
    <w:lvl w:ilvl="7">
      <w:start w:val="0"/>
      <w:numFmt w:val="bullet"/>
      <w:lvlText w:val="•"/>
      <w:lvlJc w:val="left"/>
      <w:pPr>
        <w:ind w:left="4086" w:hanging="255"/>
      </w:pPr>
      <w:rPr>
        <w:rFonts w:hint="default"/>
        <w:lang w:val="en-US" w:eastAsia="en-US" w:bidi="ar-SA"/>
      </w:rPr>
    </w:lvl>
    <w:lvl w:ilvl="8">
      <w:start w:val="0"/>
      <w:numFmt w:val="bullet"/>
      <w:lvlText w:val="•"/>
      <w:lvlJc w:val="left"/>
      <w:pPr>
        <w:ind w:left="4644" w:hanging="255"/>
      </w:pPr>
      <w:rPr>
        <w:rFonts w:hint="default"/>
        <w:lang w:val="en-US" w:eastAsia="en-US" w:bidi="ar-SA"/>
      </w:rPr>
    </w:lvl>
  </w:abstractNum>
  <w:abstractNum w:abstractNumId="0">
    <w:multiLevelType w:val="hybridMultilevel"/>
    <w:lvl w:ilvl="0">
      <w:start w:val="1"/>
      <w:numFmt w:val="decimal"/>
      <w:lvlText w:val="%1"/>
      <w:lvlJc w:val="left"/>
      <w:pPr>
        <w:ind w:left="523" w:hanging="260"/>
        <w:jc w:val="right"/>
      </w:pPr>
      <w:rPr>
        <w:rFonts w:hint="default" w:ascii="Cambria" w:hAnsi="Cambria" w:eastAsia="Cambria" w:cs="Cambria"/>
        <w:b w:val="0"/>
        <w:bCs w:val="0"/>
        <w:i w:val="0"/>
        <w:iCs w:val="0"/>
        <w:color w:val="231F20"/>
        <w:spacing w:val="0"/>
        <w:w w:val="79"/>
        <w:sz w:val="18"/>
        <w:szCs w:val="18"/>
        <w:lang w:val="en-US" w:eastAsia="en-US" w:bidi="ar-SA"/>
      </w:rPr>
    </w:lvl>
    <w:lvl w:ilvl="1">
      <w:start w:val="0"/>
      <w:numFmt w:val="bullet"/>
      <w:lvlText w:val="•"/>
      <w:lvlJc w:val="left"/>
      <w:pPr>
        <w:ind w:left="1044" w:hanging="260"/>
      </w:pPr>
      <w:rPr>
        <w:rFonts w:hint="default"/>
        <w:lang w:val="en-US" w:eastAsia="en-US" w:bidi="ar-SA"/>
      </w:rPr>
    </w:lvl>
    <w:lvl w:ilvl="2">
      <w:start w:val="0"/>
      <w:numFmt w:val="bullet"/>
      <w:lvlText w:val="•"/>
      <w:lvlJc w:val="left"/>
      <w:pPr>
        <w:ind w:left="1568" w:hanging="260"/>
      </w:pPr>
      <w:rPr>
        <w:rFonts w:hint="default"/>
        <w:lang w:val="en-US" w:eastAsia="en-US" w:bidi="ar-SA"/>
      </w:rPr>
    </w:lvl>
    <w:lvl w:ilvl="3">
      <w:start w:val="0"/>
      <w:numFmt w:val="bullet"/>
      <w:lvlText w:val="•"/>
      <w:lvlJc w:val="left"/>
      <w:pPr>
        <w:ind w:left="2092" w:hanging="260"/>
      </w:pPr>
      <w:rPr>
        <w:rFonts w:hint="default"/>
        <w:lang w:val="en-US" w:eastAsia="en-US" w:bidi="ar-SA"/>
      </w:rPr>
    </w:lvl>
    <w:lvl w:ilvl="4">
      <w:start w:val="0"/>
      <w:numFmt w:val="bullet"/>
      <w:lvlText w:val="•"/>
      <w:lvlJc w:val="left"/>
      <w:pPr>
        <w:ind w:left="2616" w:hanging="260"/>
      </w:pPr>
      <w:rPr>
        <w:rFonts w:hint="default"/>
        <w:lang w:val="en-US" w:eastAsia="en-US" w:bidi="ar-SA"/>
      </w:rPr>
    </w:lvl>
    <w:lvl w:ilvl="5">
      <w:start w:val="0"/>
      <w:numFmt w:val="bullet"/>
      <w:lvlText w:val="•"/>
      <w:lvlJc w:val="left"/>
      <w:pPr>
        <w:ind w:left="3140" w:hanging="260"/>
      </w:pPr>
      <w:rPr>
        <w:rFonts w:hint="default"/>
        <w:lang w:val="en-US" w:eastAsia="en-US" w:bidi="ar-SA"/>
      </w:rPr>
    </w:lvl>
    <w:lvl w:ilvl="6">
      <w:start w:val="0"/>
      <w:numFmt w:val="bullet"/>
      <w:lvlText w:val="•"/>
      <w:lvlJc w:val="left"/>
      <w:pPr>
        <w:ind w:left="3664" w:hanging="260"/>
      </w:pPr>
      <w:rPr>
        <w:rFonts w:hint="default"/>
        <w:lang w:val="en-US" w:eastAsia="en-US" w:bidi="ar-SA"/>
      </w:rPr>
    </w:lvl>
    <w:lvl w:ilvl="7">
      <w:start w:val="0"/>
      <w:numFmt w:val="bullet"/>
      <w:lvlText w:val="•"/>
      <w:lvlJc w:val="left"/>
      <w:pPr>
        <w:ind w:left="4188" w:hanging="260"/>
      </w:pPr>
      <w:rPr>
        <w:rFonts w:hint="default"/>
        <w:lang w:val="en-US" w:eastAsia="en-US" w:bidi="ar-SA"/>
      </w:rPr>
    </w:lvl>
    <w:lvl w:ilvl="8">
      <w:start w:val="0"/>
      <w:numFmt w:val="bullet"/>
      <w:lvlText w:val="•"/>
      <w:lvlJc w:val="left"/>
      <w:pPr>
        <w:ind w:left="4712" w:hanging="260"/>
      </w:pPr>
      <w:rPr>
        <w:rFonts w:hint="default"/>
        <w:lang w:val="en-US"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85"/>
      <w:ind w:left="414" w:hanging="366"/>
    </w:pPr>
    <w:rPr>
      <w:rFonts w:ascii="Cambria" w:hAnsi="Cambria" w:eastAsia="Cambria" w:cs="Cambria"/>
      <w:sz w:val="18"/>
      <w:szCs w:val="18"/>
      <w:lang w:val="en-US" w:eastAsia="en-US" w:bidi="ar-SA"/>
    </w:rPr>
  </w:style>
  <w:style w:styleId="TOC2" w:type="paragraph">
    <w:name w:val="TOC 2"/>
    <w:basedOn w:val="Normal"/>
    <w:uiPriority w:val="1"/>
    <w:qFormat/>
    <w:pPr>
      <w:spacing w:before="85"/>
      <w:ind w:left="522" w:hanging="337"/>
    </w:pPr>
    <w:rPr>
      <w:rFonts w:ascii="Cambria" w:hAnsi="Cambria" w:eastAsia="Cambria" w:cs="Cambria"/>
      <w:sz w:val="18"/>
      <w:szCs w:val="18"/>
      <w:lang w:val="en-US" w:eastAsia="en-US" w:bidi="ar-SA"/>
    </w:rPr>
  </w:style>
  <w:style w:styleId="TOC3" w:type="paragraph">
    <w:name w:val="TOC 3"/>
    <w:basedOn w:val="Normal"/>
    <w:uiPriority w:val="1"/>
    <w:qFormat/>
    <w:pPr>
      <w:spacing w:before="85"/>
      <w:ind w:left="522" w:hanging="259"/>
    </w:pPr>
    <w:rPr>
      <w:rFonts w:ascii="Cambria" w:hAnsi="Cambria" w:eastAsia="Cambria" w:cs="Cambria"/>
      <w:sz w:val="18"/>
      <w:szCs w:val="18"/>
      <w:lang w:val="en-US" w:eastAsia="en-US" w:bidi="ar-SA"/>
    </w:rPr>
  </w:style>
  <w:style w:styleId="BodyText" w:type="paragraph">
    <w:name w:val="Body Text"/>
    <w:basedOn w:val="Normal"/>
    <w:uiPriority w:val="1"/>
    <w:qFormat/>
    <w:pPr>
      <w:spacing w:before="1"/>
    </w:pPr>
    <w:rPr>
      <w:rFonts w:ascii="Cambria" w:hAnsi="Cambria" w:eastAsia="Cambria" w:cs="Cambria"/>
      <w:sz w:val="18"/>
      <w:szCs w:val="18"/>
      <w:lang w:val="en-US" w:eastAsia="en-US" w:bidi="ar-SA"/>
    </w:rPr>
  </w:style>
  <w:style w:styleId="Heading1" w:type="paragraph">
    <w:name w:val="Heading 1"/>
    <w:basedOn w:val="Normal"/>
    <w:uiPriority w:val="1"/>
    <w:qFormat/>
    <w:pPr>
      <w:ind w:left="532" w:right="637"/>
      <w:jc w:val="center"/>
      <w:outlineLvl w:val="1"/>
    </w:pPr>
    <w:rPr>
      <w:rFonts w:ascii="Tahoma" w:hAnsi="Tahoma" w:eastAsia="Tahoma" w:cs="Tahoma"/>
      <w:sz w:val="32"/>
      <w:szCs w:val="32"/>
      <w:lang w:val="en-US" w:eastAsia="en-US" w:bidi="ar-SA"/>
    </w:rPr>
  </w:style>
  <w:style w:styleId="ListParagraph" w:type="paragraph">
    <w:name w:val="List Paragraph"/>
    <w:basedOn w:val="Normal"/>
    <w:uiPriority w:val="1"/>
    <w:qFormat/>
    <w:pPr>
      <w:spacing w:before="85"/>
      <w:ind w:left="614" w:hanging="254"/>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reedsy.com/" TargetMode="External"/><Relationship Id="rId7" Type="http://schemas.openxmlformats.org/officeDocument/2006/relationships/footer" Target="foot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Alves</dc:creator>
  <dc:title>THE MELTED CROSS</dc:title>
  <dcterms:created xsi:type="dcterms:W3CDTF">2026-03-24T10:57:43Z</dcterms:created>
  <dcterms:modified xsi:type="dcterms:W3CDTF">2026-03-24T10:57:43Z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Alex Alves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2026-03-24T00:00:00Z</vt:filetime>
  </property>
  <property fmtid="{D5CDD505-2E9C-101B-9397-08002B2CF9AE}" pid="7" name="PTEX.FullBanner">
    <vt:lpwstr>This is LuaHBTeX, Version 1.15.0 (TeX Live 2022/Debian)</vt:lpwstr>
  </property>
  <property fmtid="{D5CDD505-2E9C-101B-9397-08002B2CF9AE}" pid="8" name="Producer">
    <vt:lpwstr>Typeset by Reedsy</vt:lpwstr>
  </property>
</Properties>
</file>