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44FB" w14:textId="77777777" w:rsidR="00E5027F" w:rsidRPr="00D7748D" w:rsidRDefault="00E5027F" w:rsidP="00E5027F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Descrierea programului:</w:t>
      </w:r>
    </w:p>
    <w:p w14:paraId="05853524" w14:textId="4A6BF77D" w:rsidR="00E5027F" w:rsidRPr="00D7748D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 xml:space="preserve">Abordare cu metoda Programării Dinamice pentru rezolvarea problemei </w:t>
      </w:r>
      <w:r w:rsidR="00EC236B">
        <w:rPr>
          <w:rFonts w:ascii="Cambria Math" w:hAnsi="Cambria Math"/>
          <w:sz w:val="24"/>
          <w:szCs w:val="24"/>
        </w:rPr>
        <w:t>3</w:t>
      </w:r>
      <w:r w:rsidRPr="00D7748D">
        <w:rPr>
          <w:rFonts w:ascii="Cambria Math" w:hAnsi="Cambria Math"/>
          <w:sz w:val="24"/>
          <w:szCs w:val="24"/>
        </w:rPr>
        <w:t>, var. 3;</w:t>
      </w:r>
    </w:p>
    <w:p w14:paraId="62546564" w14:textId="5C4ABE7C" w:rsidR="00E5027F" w:rsidRPr="00D7748D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 xml:space="preserve">Complexitate – </w:t>
      </w:r>
      <w:r w:rsidRPr="00D7748D">
        <w:rPr>
          <w:rFonts w:ascii="Cambria Math" w:hAnsi="Cambria Math"/>
          <w:i/>
          <w:sz w:val="24"/>
          <w:szCs w:val="24"/>
        </w:rPr>
        <w:t>O(</w:t>
      </w:r>
      <w:r w:rsidR="00E4058C">
        <w:rPr>
          <w:rFonts w:ascii="Cambria Math" w:hAnsi="Cambria Math"/>
          <w:i/>
          <w:sz w:val="24"/>
          <w:szCs w:val="24"/>
        </w:rPr>
        <w:t>m</w:t>
      </w:r>
      <w:r w:rsidRPr="00D7748D">
        <w:rPr>
          <w:rFonts w:ascii="Cambria Math" w:hAnsi="Cambria Math"/>
          <w:i/>
          <w:sz w:val="24"/>
          <w:szCs w:val="24"/>
        </w:rPr>
        <w:t>n)</w:t>
      </w:r>
      <w:r w:rsidRPr="00D7748D">
        <w:rPr>
          <w:rFonts w:ascii="Cambria Math" w:hAnsi="Cambria Math"/>
          <w:sz w:val="24"/>
          <w:szCs w:val="24"/>
        </w:rPr>
        <w:t xml:space="preserve">, unde </w:t>
      </w:r>
      <w:r w:rsidR="00E4058C">
        <w:rPr>
          <w:rFonts w:ascii="Cambria Math" w:hAnsi="Cambria Math"/>
          <w:i/>
          <w:sz w:val="24"/>
          <w:szCs w:val="24"/>
        </w:rPr>
        <w:t xml:space="preserve">m </w:t>
      </w:r>
      <w:r w:rsidR="00E4058C">
        <w:rPr>
          <w:rFonts w:ascii="Cambria Math" w:hAnsi="Cambria Math"/>
          <w:sz w:val="24"/>
          <w:szCs w:val="24"/>
        </w:rPr>
        <w:t xml:space="preserve">și </w:t>
      </w:r>
      <w:r w:rsidR="00E4058C">
        <w:rPr>
          <w:rFonts w:ascii="Cambria Math" w:hAnsi="Cambria Math"/>
          <w:i/>
          <w:sz w:val="24"/>
          <w:szCs w:val="24"/>
        </w:rPr>
        <w:t xml:space="preserve">n </w:t>
      </w:r>
      <w:r w:rsidR="00E4058C">
        <w:rPr>
          <w:rFonts w:ascii="Cambria Math" w:hAnsi="Cambria Math"/>
          <w:sz w:val="24"/>
          <w:szCs w:val="24"/>
        </w:rPr>
        <w:t>sunt numărul de rânduri și, respectiv, coloane ale matricei date</w:t>
      </w:r>
      <w:r w:rsidRPr="00D7748D">
        <w:rPr>
          <w:rFonts w:ascii="Cambria Math" w:hAnsi="Cambria Math"/>
          <w:sz w:val="24"/>
          <w:szCs w:val="24"/>
        </w:rPr>
        <w:t>.</w:t>
      </w:r>
    </w:p>
    <w:p w14:paraId="5AC299D3" w14:textId="77777777" w:rsidR="00E5027F" w:rsidRPr="00D7748D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</w:p>
    <w:p w14:paraId="76940E16" w14:textId="77777777" w:rsidR="00E5027F" w:rsidRDefault="00E5027F" w:rsidP="00E5027F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D7748D">
        <w:rPr>
          <w:rFonts w:ascii="Cambria Math" w:hAnsi="Cambria Math"/>
          <w:sz w:val="24"/>
          <w:szCs w:val="24"/>
        </w:rPr>
        <w:t>Descrierea funcției recursive:</w:t>
      </w:r>
    </w:p>
    <w:p w14:paraId="14A00948" w14:textId="4D742344" w:rsidR="00027945" w:rsidRDefault="00027945" w:rsidP="00027945">
      <w:pPr>
        <w:pStyle w:val="Listparagraf"/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Considerăm o matrice M cu dimensiunea </w:t>
      </w:r>
      <m:oMath>
        <m:r>
          <w:rPr>
            <w:rFonts w:ascii="Cambria Math" w:hAnsi="Cambria Math"/>
            <w:sz w:val="24"/>
            <w:szCs w:val="24"/>
          </w:rPr>
          <m:t>m×n</m:t>
        </m:r>
      </m:oMath>
      <w:r>
        <w:rPr>
          <w:rFonts w:ascii="Cambria Math" w:eastAsiaTheme="minorEastAsia" w:hAnsi="Cambria Math"/>
          <w:sz w:val="24"/>
          <w:szCs w:val="24"/>
        </w:rPr>
        <w:t xml:space="preserve"> și o funcție </w:t>
      </w:r>
      <w:proofErr w:type="spellStart"/>
      <w:r>
        <w:rPr>
          <w:rFonts w:ascii="Cambria Math" w:eastAsiaTheme="minorEastAsia" w:hAnsi="Cambria Math"/>
          <w:i/>
          <w:sz w:val="24"/>
          <w:szCs w:val="24"/>
        </w:rPr>
        <w:t>dim</w:t>
      </w:r>
      <w:proofErr w:type="spellEnd"/>
      <w:r>
        <w:rPr>
          <w:rFonts w:ascii="Cambria Math" w:eastAsiaTheme="minorEastAsia" w:hAnsi="Cambria Math"/>
          <w:i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ce atribuie unei celule din matrice dimensiunea </w:t>
      </w:r>
      <w:proofErr w:type="spellStart"/>
      <w:r>
        <w:rPr>
          <w:rFonts w:ascii="Cambria Math" w:eastAsiaTheme="minorEastAsia" w:hAnsi="Cambria Math"/>
          <w:sz w:val="24"/>
          <w:szCs w:val="24"/>
        </w:rPr>
        <w:t>submatricei</w:t>
      </w:r>
      <w:proofErr w:type="spellEnd"/>
      <w:r>
        <w:rPr>
          <w:rFonts w:ascii="Cambria Math" w:eastAsiaTheme="minorEastAsia" w:hAnsi="Cambria Math"/>
          <w:sz w:val="24"/>
          <w:szCs w:val="24"/>
        </w:rPr>
        <w:t xml:space="preserve"> pe care o determină.</w:t>
      </w:r>
    </w:p>
    <w:p w14:paraId="7DC2A5D6" w14:textId="22179687" w:rsidR="00E4058C" w:rsidRDefault="00C74634" w:rsidP="00E4058C">
      <w:pPr>
        <w:pStyle w:val="Listparagraf"/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Pornind de la dreapta spre stânga și de jos în sus, </w:t>
      </w:r>
      <w:r>
        <w:rPr>
          <w:rFonts w:ascii="Cambria Math" w:hAnsi="Cambria Math"/>
          <w:sz w:val="24"/>
          <w:szCs w:val="24"/>
        </w:rPr>
        <w:t>ș</w:t>
      </w:r>
      <w:r w:rsidR="00027945">
        <w:rPr>
          <w:rFonts w:ascii="Cambria Math" w:hAnsi="Cambria Math"/>
          <w:sz w:val="24"/>
          <w:szCs w:val="24"/>
        </w:rPr>
        <w:t>ti</w:t>
      </w:r>
      <w:bookmarkStart w:id="0" w:name="_GoBack"/>
      <w:bookmarkEnd w:id="0"/>
      <w:r w:rsidR="00027945">
        <w:rPr>
          <w:rFonts w:ascii="Cambria Math" w:hAnsi="Cambria Math"/>
          <w:sz w:val="24"/>
          <w:szCs w:val="24"/>
        </w:rPr>
        <w:t xml:space="preserve">m că celula din colțul dreapta-jos al unei matrice, dacă este diferită de 1, determină o </w:t>
      </w:r>
      <w:proofErr w:type="spellStart"/>
      <w:r w:rsidR="00027945">
        <w:rPr>
          <w:rFonts w:ascii="Cambria Math" w:hAnsi="Cambria Math"/>
          <w:sz w:val="24"/>
          <w:szCs w:val="24"/>
        </w:rPr>
        <w:t>submatrice</w:t>
      </w:r>
      <w:proofErr w:type="spellEnd"/>
      <w:r w:rsidR="00027945">
        <w:rPr>
          <w:rFonts w:ascii="Cambria Math" w:hAnsi="Cambria Math"/>
          <w:sz w:val="24"/>
          <w:szCs w:val="24"/>
        </w:rPr>
        <w:t xml:space="preserve"> de </w:t>
      </w:r>
      <w:r w:rsidR="00DC7EBA">
        <w:rPr>
          <w:rFonts w:ascii="Cambria Math" w:hAnsi="Cambria Math"/>
          <w:sz w:val="24"/>
          <w:szCs w:val="24"/>
        </w:rPr>
        <w:t xml:space="preserve">dimensiune </w:t>
      </w:r>
      <w:r w:rsidR="00027945">
        <w:rPr>
          <w:rFonts w:ascii="Cambria Math" w:hAnsi="Cambria Math"/>
          <w:sz w:val="24"/>
          <w:szCs w:val="24"/>
        </w:rPr>
        <w:t>1.</w:t>
      </w:r>
    </w:p>
    <w:p w14:paraId="6A2432B8" w14:textId="0C315580" w:rsidR="00027945" w:rsidRDefault="00027945" w:rsidP="00E4058C">
      <w:pPr>
        <w:pStyle w:val="Listparagraf"/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Observăm că dacă o celulă este înconjurată la dreapta, jos și colțul dreapta-jos de celule care determină matrice de dimensiuni x, y și, respectiv, z, atunci celula determină o matrice de dimensiunea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x,y,z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>+1</m:t>
        </m:r>
      </m:oMath>
      <w:r>
        <w:rPr>
          <w:rFonts w:ascii="Cambria Math" w:eastAsiaTheme="minorEastAsia" w:hAnsi="Cambria Math"/>
          <w:sz w:val="24"/>
          <w:szCs w:val="24"/>
        </w:rPr>
        <w:t>;</w:t>
      </w:r>
    </w:p>
    <w:p w14:paraId="06733127" w14:textId="1A65715B" w:rsidR="00027945" w:rsidRDefault="00027945" w:rsidP="00E4058C">
      <w:pPr>
        <w:pStyle w:val="Listparagraf"/>
        <w:spacing w:after="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Se </w:t>
      </w:r>
      <w:r w:rsidR="00DC7EBA">
        <w:rPr>
          <w:rFonts w:ascii="Cambria Math" w:eastAsiaTheme="minorEastAsia" w:hAnsi="Cambria Math"/>
          <w:sz w:val="24"/>
          <w:szCs w:val="24"/>
        </w:rPr>
        <w:t>deduce</w:t>
      </w:r>
      <w:r>
        <w:rPr>
          <w:rFonts w:ascii="Cambria Math" w:eastAsiaTheme="minorEastAsia" w:hAnsi="Cambria Math"/>
          <w:sz w:val="24"/>
          <w:szCs w:val="24"/>
        </w:rPr>
        <w:t xml:space="preserve"> următoarea relație de recurență:</w:t>
      </w:r>
    </w:p>
    <w:p w14:paraId="7B79CAFB" w14:textId="184C90E1" w:rsidR="00027945" w:rsidRPr="00DC7EBA" w:rsidRDefault="00027945" w:rsidP="00E4058C">
      <w:pPr>
        <w:pStyle w:val="Listparagraf"/>
        <w:spacing w:after="0"/>
        <w:rPr>
          <w:rFonts w:ascii="Cambria Math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dim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[j]</m:t>
              </m:r>
            </m:e>
          </m:d>
          <m:r>
            <w:rPr>
              <w:rFonts w:ascii="Cambria Math" w:hAnsi="Cambria Math"/>
              <w:sz w:val="24"/>
              <w:szCs w:val="24"/>
            </w:rPr>
            <m:t>= 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min⁡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i+1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dim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e>
                          </m:d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j+1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dim⁡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(M[i+1][j+1])},  &amp;i&lt;m-1 sau j&lt;n-1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&amp;i=m-1 și j=n-1</m:t>
                  </m:r>
                </m:e>
              </m:eqArr>
            </m:e>
          </m:d>
        </m:oMath>
      </m:oMathPara>
    </w:p>
    <w:p w14:paraId="0EB6E6F8" w14:textId="42963685" w:rsidR="00DC7EBA" w:rsidRDefault="00DC7EBA" w:rsidP="00DC7EBA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</w:p>
    <w:p w14:paraId="39502F25" w14:textId="0627B488" w:rsidR="00EA0FA8" w:rsidRPr="00D7748D" w:rsidRDefault="00BC2A28" w:rsidP="00DC7EBA">
      <w:pPr>
        <w:pStyle w:val="Listparagraf"/>
        <w:spacing w:after="0"/>
        <w:ind w:left="1080"/>
        <w:rPr>
          <w:rFonts w:ascii="Cambria Math" w:hAnsi="Cambria Math"/>
          <w:sz w:val="24"/>
          <w:szCs w:val="24"/>
        </w:rPr>
      </w:pPr>
    </w:p>
    <w:sectPr w:rsidR="00EA0FA8" w:rsidRPr="00D7748D" w:rsidSect="00DC7EBA">
      <w:pgSz w:w="11906" w:h="16838"/>
      <w:pgMar w:top="1417" w:right="42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E3324"/>
    <w:multiLevelType w:val="hybridMultilevel"/>
    <w:tmpl w:val="6390F070"/>
    <w:lvl w:ilvl="0" w:tplc="4092AA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D05FC"/>
    <w:multiLevelType w:val="hybridMultilevel"/>
    <w:tmpl w:val="7660DF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991"/>
    <w:rsid w:val="00027945"/>
    <w:rsid w:val="00192571"/>
    <w:rsid w:val="001A38EE"/>
    <w:rsid w:val="004E2991"/>
    <w:rsid w:val="00654E7A"/>
    <w:rsid w:val="00C74634"/>
    <w:rsid w:val="00CB756A"/>
    <w:rsid w:val="00D7748D"/>
    <w:rsid w:val="00DC7EBA"/>
    <w:rsid w:val="00DE2B39"/>
    <w:rsid w:val="00E4058C"/>
    <w:rsid w:val="00E5027F"/>
    <w:rsid w:val="00EC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3D39"/>
  <w15:chartTrackingRefBased/>
  <w15:docId w15:val="{3C1E711E-949B-440D-816C-EEB5A6C7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7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5027F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1925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Alexandru-Octavian Badea</dc:creator>
  <cp:keywords/>
  <dc:description/>
  <cp:lastModifiedBy>Alexandru-Octavian Badea</cp:lastModifiedBy>
  <cp:revision>7</cp:revision>
  <dcterms:created xsi:type="dcterms:W3CDTF">2016-12-20T03:19:00Z</dcterms:created>
  <dcterms:modified xsi:type="dcterms:W3CDTF">2016-12-20T04:47:00Z</dcterms:modified>
</cp:coreProperties>
</file>