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A44FB" w14:textId="77777777" w:rsidR="00E5027F" w:rsidRPr="0063786E" w:rsidRDefault="00E5027F" w:rsidP="00E5027F">
      <w:pPr>
        <w:pStyle w:val="Listparagraf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63786E">
        <w:rPr>
          <w:rFonts w:ascii="Cambria Math" w:hAnsi="Cambria Math"/>
          <w:sz w:val="24"/>
          <w:szCs w:val="24"/>
        </w:rPr>
        <w:t>Descrierea programului:</w:t>
      </w:r>
    </w:p>
    <w:p w14:paraId="05853524" w14:textId="37AEE441" w:rsidR="00E5027F" w:rsidRPr="0063786E" w:rsidRDefault="00E5027F" w:rsidP="00E5027F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63786E">
        <w:rPr>
          <w:rFonts w:ascii="Cambria Math" w:hAnsi="Cambria Math"/>
          <w:sz w:val="24"/>
          <w:szCs w:val="24"/>
        </w:rPr>
        <w:t xml:space="preserve">Abordare cu metoda Programării Dinamice pentru rezolvarea problemei </w:t>
      </w:r>
      <w:r w:rsidR="0003330F" w:rsidRPr="0063786E">
        <w:rPr>
          <w:rFonts w:ascii="Cambria Math" w:hAnsi="Cambria Math"/>
          <w:sz w:val="24"/>
          <w:szCs w:val="24"/>
        </w:rPr>
        <w:t>4</w:t>
      </w:r>
      <w:r w:rsidRPr="0063786E">
        <w:rPr>
          <w:rFonts w:ascii="Cambria Math" w:hAnsi="Cambria Math"/>
          <w:sz w:val="24"/>
          <w:szCs w:val="24"/>
        </w:rPr>
        <w:t>, var. 3;</w:t>
      </w:r>
    </w:p>
    <w:p w14:paraId="5B34DF18" w14:textId="75D08D83" w:rsidR="00160556" w:rsidRPr="0063786E" w:rsidRDefault="00E5027F" w:rsidP="00160556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63786E">
        <w:rPr>
          <w:rFonts w:ascii="Cambria Math" w:hAnsi="Cambria Math"/>
          <w:sz w:val="24"/>
          <w:szCs w:val="24"/>
        </w:rPr>
        <w:t xml:space="preserve">Complexitate – </w:t>
      </w:r>
      <w:r w:rsidRPr="0063786E">
        <w:rPr>
          <w:rFonts w:ascii="Cambria Math" w:hAnsi="Cambria Math"/>
          <w:i/>
          <w:sz w:val="24"/>
          <w:szCs w:val="24"/>
        </w:rPr>
        <w:t>O(n</w:t>
      </w:r>
      <w:r w:rsidR="00160556" w:rsidRPr="0063786E">
        <w:rPr>
          <w:rFonts w:ascii="Arial" w:hAnsi="Arial" w:cs="Arial"/>
          <w:i/>
          <w:color w:val="242729"/>
          <w:sz w:val="24"/>
          <w:szCs w:val="24"/>
          <w:shd w:val="clear" w:color="auto" w:fill="FFFFFF"/>
        </w:rPr>
        <w:t>²</w:t>
      </w:r>
      <w:r w:rsidRPr="0063786E">
        <w:rPr>
          <w:rFonts w:ascii="Cambria Math" w:hAnsi="Cambria Math"/>
          <w:i/>
          <w:sz w:val="24"/>
          <w:szCs w:val="24"/>
        </w:rPr>
        <w:t>),</w:t>
      </w:r>
      <w:r w:rsidRPr="0063786E">
        <w:rPr>
          <w:rFonts w:ascii="Cambria Math" w:hAnsi="Cambria Math"/>
          <w:sz w:val="24"/>
          <w:szCs w:val="24"/>
        </w:rPr>
        <w:t xml:space="preserve"> </w:t>
      </w:r>
      <w:r w:rsidR="00160556" w:rsidRPr="0063786E">
        <w:rPr>
          <w:rFonts w:ascii="Cambria Math" w:hAnsi="Cambria Math"/>
          <w:sz w:val="24"/>
          <w:szCs w:val="24"/>
        </w:rPr>
        <w:t xml:space="preserve">unde </w:t>
      </w:r>
      <w:r w:rsidR="00160556" w:rsidRPr="0063786E">
        <w:rPr>
          <w:rFonts w:ascii="Cambria Math" w:hAnsi="Cambria Math"/>
          <w:i/>
          <w:sz w:val="24"/>
          <w:szCs w:val="24"/>
        </w:rPr>
        <w:t>n</w:t>
      </w:r>
      <w:r w:rsidR="00160556" w:rsidRPr="0063786E">
        <w:rPr>
          <w:rFonts w:ascii="Cambria Math" w:hAnsi="Cambria Math"/>
          <w:sz w:val="24"/>
          <w:szCs w:val="24"/>
        </w:rPr>
        <w:t xml:space="preserve"> este lungimea cuvântului dat.</w:t>
      </w:r>
    </w:p>
    <w:p w14:paraId="5AC299D3" w14:textId="77777777" w:rsidR="00E5027F" w:rsidRPr="0063786E" w:rsidRDefault="00E5027F" w:rsidP="00E5027F">
      <w:pPr>
        <w:pStyle w:val="Listparagraf"/>
        <w:spacing w:after="0"/>
        <w:rPr>
          <w:rFonts w:ascii="Cambria Math" w:hAnsi="Cambria Math"/>
          <w:sz w:val="24"/>
          <w:szCs w:val="24"/>
        </w:rPr>
      </w:pPr>
    </w:p>
    <w:p w14:paraId="1663B91B" w14:textId="37626166" w:rsidR="00841041" w:rsidRPr="00841041" w:rsidRDefault="00E5027F" w:rsidP="00841041">
      <w:pPr>
        <w:pStyle w:val="Listparagraf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63786E">
        <w:rPr>
          <w:rFonts w:ascii="Cambria Math" w:hAnsi="Cambria Math"/>
          <w:sz w:val="24"/>
          <w:szCs w:val="24"/>
        </w:rPr>
        <w:t>Descrierea funcției recursive:</w:t>
      </w:r>
    </w:p>
    <w:p w14:paraId="0EB6E6F8" w14:textId="6FE03B6B" w:rsidR="00DC7EBA" w:rsidRDefault="0063786E" w:rsidP="0063786E">
      <w:pPr>
        <w:pStyle w:val="Listparagraf"/>
        <w:numPr>
          <w:ilvl w:val="2"/>
          <w:numId w:val="6"/>
        </w:numPr>
        <w:spacing w:after="0"/>
        <w:rPr>
          <w:rFonts w:ascii="Cambria Math" w:hAnsi="Cambria Math"/>
          <w:sz w:val="24"/>
          <w:szCs w:val="24"/>
        </w:rPr>
      </w:pPr>
      <w:r w:rsidRPr="0063786E">
        <w:rPr>
          <w:rFonts w:ascii="Cambria Math" w:hAnsi="Cambria Math"/>
          <w:sz w:val="24"/>
          <w:szCs w:val="24"/>
        </w:rPr>
        <w:t>Pentru aflarea numărului de palindromuri din cuvânt</w:t>
      </w:r>
      <w:r w:rsidR="00175033">
        <w:rPr>
          <w:rFonts w:ascii="Cambria Math" w:hAnsi="Cambria Math"/>
          <w:sz w:val="24"/>
          <w:szCs w:val="24"/>
        </w:rPr>
        <w:t>:</w:t>
      </w:r>
    </w:p>
    <w:p w14:paraId="05D8EB80" w14:textId="35AE13ED" w:rsidR="00A9627E" w:rsidRPr="00A9627E" w:rsidRDefault="00A9627E" w:rsidP="00A9627E">
      <w:pPr>
        <w:pStyle w:val="Listparagraf"/>
        <w:spacing w:after="0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Se dă cuvântul </w:t>
      </w:r>
      <w:r>
        <w:rPr>
          <w:rFonts w:ascii="Cambria Math" w:hAnsi="Cambria Math"/>
          <w:i/>
          <w:sz w:val="24"/>
          <w:szCs w:val="24"/>
        </w:rPr>
        <w:t xml:space="preserve">W </w:t>
      </w:r>
      <w:r>
        <w:rPr>
          <w:rFonts w:ascii="Cambria Math" w:hAnsi="Cambria Math"/>
          <w:sz w:val="24"/>
          <w:szCs w:val="24"/>
        </w:rPr>
        <w:t>de lungime n.</w:t>
      </w:r>
    </w:p>
    <w:p w14:paraId="59A663A6" w14:textId="34E7C2E0" w:rsidR="0063786E" w:rsidRPr="00B54D16" w:rsidRDefault="0063786E" w:rsidP="00B54D16">
      <w:pPr>
        <w:pStyle w:val="Listparagraf"/>
        <w:spacing w:after="0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Știm că palindro</w:t>
      </w:r>
      <w:r w:rsidR="00B54D16">
        <w:rPr>
          <w:rFonts w:ascii="Cambria Math" w:hAnsi="Cambria Math"/>
          <w:sz w:val="24"/>
          <w:szCs w:val="24"/>
        </w:rPr>
        <w:t>murile</w:t>
      </w:r>
      <w:r w:rsidRPr="00B54D16">
        <w:rPr>
          <w:rFonts w:ascii="Cambria Math" w:hAnsi="Cambria Math"/>
          <w:sz w:val="24"/>
          <w:szCs w:val="24"/>
        </w:rPr>
        <w:t xml:space="preserve"> triviale sunt cuvintele formate dintr-o literă și cuvintele formate din două litere identice.</w:t>
      </w:r>
    </w:p>
    <w:p w14:paraId="06E63FBF" w14:textId="5E791187" w:rsidR="0063786E" w:rsidRDefault="0063786E" w:rsidP="0063786E">
      <w:pPr>
        <w:pStyle w:val="Listparagraf"/>
        <w:spacing w:after="0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Observăm că dacă „atașăm” la ambele capetele ale unui palindrom aceeași literă, obținem tot un palindrom.</w:t>
      </w:r>
    </w:p>
    <w:p w14:paraId="39502F25" w14:textId="2A2DB27C" w:rsidR="00841041" w:rsidRDefault="00B54D16" w:rsidP="00B54D16">
      <w:pPr>
        <w:pStyle w:val="Listparagraf"/>
        <w:spacing w:after="0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Se deduce următoarea relație de recurență:</w:t>
      </w:r>
    </w:p>
    <w:p w14:paraId="08546EDC" w14:textId="7177D652" w:rsidR="00175033" w:rsidRPr="00175033" w:rsidRDefault="00B5773C" w:rsidP="00B54D16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palindrom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xwy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palindrom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=1 și x=y≠∅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1,      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 și x=y≠∅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1,      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w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=1 și x=y=∅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0,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altfel</m:t>
                  </m:r>
                </m:e>
              </m:eqArr>
            </m:e>
          </m:d>
        </m:oMath>
      </m:oMathPara>
    </w:p>
    <w:p w14:paraId="6A3B479E" w14:textId="77777777" w:rsidR="00175033" w:rsidRPr="00175033" w:rsidRDefault="00175033" w:rsidP="00B54D16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</w:p>
    <w:p w14:paraId="71ACA473" w14:textId="76628DBC" w:rsidR="00175033" w:rsidRDefault="004E0864" w:rsidP="00B54D16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Unde x și y sunt </w:t>
      </w:r>
      <w:r w:rsidR="00816B77">
        <w:rPr>
          <w:rFonts w:ascii="Cambria Math" w:eastAsiaTheme="minorEastAsia" w:hAnsi="Cambria Math"/>
          <w:sz w:val="24"/>
          <w:szCs w:val="24"/>
        </w:rPr>
        <w:t>litere</w:t>
      </w:r>
      <w:r>
        <w:rPr>
          <w:rFonts w:ascii="Cambria Math" w:eastAsiaTheme="minorEastAsia" w:hAnsi="Cambria Math"/>
          <w:sz w:val="24"/>
          <w:szCs w:val="24"/>
        </w:rPr>
        <w:t xml:space="preserve"> și w un cuvânt</w:t>
      </w:r>
      <w:r w:rsidR="00BB3DCF">
        <w:rPr>
          <w:rFonts w:ascii="Cambria Math" w:eastAsiaTheme="minorEastAsia" w:hAnsi="Cambria Math"/>
          <w:sz w:val="24"/>
          <w:szCs w:val="24"/>
        </w:rPr>
        <w:t xml:space="preserve"> oarecare</w:t>
      </w:r>
      <w:r>
        <w:rPr>
          <w:rFonts w:ascii="Cambria Math" w:eastAsiaTheme="minorEastAsia" w:hAnsi="Cambria Math"/>
          <w:sz w:val="24"/>
          <w:szCs w:val="24"/>
        </w:rPr>
        <w:t>.</w:t>
      </w:r>
    </w:p>
    <w:p w14:paraId="5A70A2BF" w14:textId="77777777" w:rsidR="00841041" w:rsidRDefault="00841041" w:rsidP="00B54D16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</w:p>
    <w:p w14:paraId="786762DD" w14:textId="357B3273" w:rsidR="004E0864" w:rsidRDefault="00A9627E" w:rsidP="00B54D16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Însă, pentru a afla numărul de palindromuri din cuvântul dat, trebuie însumate toate palindro</w:t>
      </w:r>
      <w:r w:rsidR="00A77FDA">
        <w:rPr>
          <w:rFonts w:ascii="Cambria Math" w:eastAsiaTheme="minorEastAsia" w:hAnsi="Cambria Math"/>
          <w:sz w:val="24"/>
          <w:szCs w:val="24"/>
        </w:rPr>
        <w:t>murile</w:t>
      </w:r>
      <w:r>
        <w:rPr>
          <w:rFonts w:ascii="Cambria Math" w:eastAsiaTheme="minorEastAsia" w:hAnsi="Cambria Math"/>
          <w:sz w:val="24"/>
          <w:szCs w:val="24"/>
        </w:rPr>
        <w:t xml:space="preserve"> de lungime până la |</w:t>
      </w:r>
      <w:r>
        <w:rPr>
          <w:rFonts w:ascii="Cambria Math" w:eastAsiaTheme="minorEastAsia" w:hAnsi="Cambria Math"/>
          <w:i/>
          <w:sz w:val="24"/>
          <w:szCs w:val="24"/>
        </w:rPr>
        <w:t xml:space="preserve">W </w:t>
      </w:r>
      <w:r>
        <w:rPr>
          <w:rFonts w:ascii="Cambria Math" w:eastAsiaTheme="minorEastAsia" w:hAnsi="Cambria Math"/>
          <w:sz w:val="24"/>
          <w:szCs w:val="24"/>
        </w:rPr>
        <w:t xml:space="preserve">| </w:t>
      </w:r>
      <w:r w:rsidR="00B2385F">
        <w:rPr>
          <w:rFonts w:ascii="Cambria Math" w:eastAsiaTheme="minorEastAsia" w:hAnsi="Cambria Math"/>
          <w:sz w:val="24"/>
          <w:szCs w:val="24"/>
        </w:rPr>
        <w:t>:</w:t>
      </w:r>
    </w:p>
    <w:p w14:paraId="6D05F843" w14:textId="3FF2DD42" w:rsidR="006F3FE6" w:rsidRPr="00A77FDA" w:rsidRDefault="00E7439E" w:rsidP="00B54D16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|W|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|W|-i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palindrom(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j+i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14:paraId="347E95EE" w14:textId="76D2EF9D" w:rsidR="00A77FDA" w:rsidRDefault="00A77FDA" w:rsidP="00B54D16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 xml:space="preserve">Unde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i=1,n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sunt </w:t>
      </w:r>
      <w:r w:rsidR="00E7439E">
        <w:rPr>
          <w:rFonts w:ascii="Cambria Math" w:eastAsiaTheme="minorEastAsia" w:hAnsi="Cambria Math"/>
          <w:sz w:val="24"/>
          <w:szCs w:val="24"/>
        </w:rPr>
        <w:t xml:space="preserve">litere </w:t>
      </w:r>
      <w:r>
        <w:rPr>
          <w:rFonts w:ascii="Cambria Math" w:eastAsiaTheme="minorEastAsia" w:hAnsi="Cambria Math"/>
          <w:sz w:val="24"/>
          <w:szCs w:val="24"/>
        </w:rPr>
        <w:t xml:space="preserve">din </w:t>
      </w:r>
      <w:r w:rsidR="00E854F2">
        <w:rPr>
          <w:rFonts w:ascii="Cambria Math" w:eastAsiaTheme="minorEastAsia" w:hAnsi="Cambria Math"/>
          <w:sz w:val="24"/>
          <w:szCs w:val="24"/>
        </w:rPr>
        <w:t>cuvântul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r>
        <w:rPr>
          <w:rFonts w:ascii="Cambria Math" w:eastAsiaTheme="minorEastAsia" w:hAnsi="Cambria Math"/>
          <w:sz w:val="24"/>
          <w:szCs w:val="24"/>
        </w:rPr>
        <w:t>;</w:t>
      </w:r>
    </w:p>
    <w:p w14:paraId="6AC0B2ED" w14:textId="454FE5C6" w:rsidR="0045517D" w:rsidRDefault="0045517D" w:rsidP="00B54D16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</w:p>
    <w:p w14:paraId="6DCBFA58" w14:textId="6B8A8400" w:rsidR="0045517D" w:rsidRDefault="0045517D" w:rsidP="00B54D16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Memoizare: se păstrează într-o matrice de dimensiuni egale cu lungimea cuvântului, indexată pe rânduri după lungimea subcuvântului și pe coloane după indexul de start al subcuvântului, valoarea funcției </w:t>
      </w:r>
      <w:r>
        <w:rPr>
          <w:rFonts w:ascii="Cambria Math" w:eastAsiaTheme="minorEastAsia" w:hAnsi="Cambria Math"/>
          <w:i/>
          <w:sz w:val="24"/>
          <w:szCs w:val="24"/>
        </w:rPr>
        <w:t xml:space="preserve">palindrom </w:t>
      </w:r>
      <w:r>
        <w:rPr>
          <w:rFonts w:ascii="Cambria Math" w:eastAsiaTheme="minorEastAsia" w:hAnsi="Cambria Math"/>
          <w:sz w:val="24"/>
          <w:szCs w:val="24"/>
        </w:rPr>
        <w:t>apelată pentru subcuvântul respectiv.</w:t>
      </w:r>
    </w:p>
    <w:p w14:paraId="52654DF1" w14:textId="77777777" w:rsidR="00841041" w:rsidRDefault="00841041" w:rsidP="00B54D16">
      <w:pPr>
        <w:pStyle w:val="Listparagraf"/>
        <w:spacing w:after="0"/>
        <w:ind w:left="1080"/>
        <w:rPr>
          <w:rFonts w:ascii="Cambria Math" w:eastAsiaTheme="minorEastAsia" w:hAnsi="Cambria Math"/>
          <w:i/>
          <w:sz w:val="24"/>
          <w:szCs w:val="24"/>
        </w:rPr>
      </w:pPr>
    </w:p>
    <w:p w14:paraId="6C888A4E" w14:textId="760B63B9" w:rsidR="00841041" w:rsidRDefault="00841041" w:rsidP="00841041">
      <w:pPr>
        <w:pStyle w:val="Listparagraf"/>
        <w:numPr>
          <w:ilvl w:val="2"/>
          <w:numId w:val="6"/>
        </w:num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Pentru partiționarea șirului în număr minim de palindromuri:</w:t>
      </w:r>
    </w:p>
    <w:p w14:paraId="79EF20C1" w14:textId="77777777" w:rsidR="00841041" w:rsidRDefault="00841041" w:rsidP="00841041">
      <w:pPr>
        <w:pStyle w:val="Listparagraf"/>
        <w:spacing w:after="0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Se dă cuvântul </w:t>
      </w:r>
      <w:r>
        <w:rPr>
          <w:rFonts w:ascii="Cambria Math" w:hAnsi="Cambria Math"/>
          <w:i/>
          <w:sz w:val="24"/>
          <w:szCs w:val="24"/>
        </w:rPr>
        <w:t xml:space="preserve">W </w:t>
      </w:r>
      <w:r>
        <w:rPr>
          <w:rFonts w:ascii="Cambria Math" w:hAnsi="Cambria Math"/>
          <w:sz w:val="24"/>
          <w:szCs w:val="24"/>
        </w:rPr>
        <w:t>de lungime n.</w:t>
      </w:r>
    </w:p>
    <w:p w14:paraId="136BE78D" w14:textId="798CB96F" w:rsidR="00841041" w:rsidRDefault="00841041" w:rsidP="00841041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Știm că pentru orice cuvânt palindrom, partiționarea este trivială</w:t>
      </w:r>
      <w:r>
        <w:rPr>
          <w:rFonts w:ascii="Cambria Math" w:eastAsiaTheme="minorEastAsia" w:hAnsi="Cambria Math"/>
          <w:i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>(partiția conține un singur element: cuvântul inițial).</w:t>
      </w:r>
    </w:p>
    <w:p w14:paraId="048C3C8C" w14:textId="5809CAA0" w:rsidR="009507C5" w:rsidRPr="00716D53" w:rsidRDefault="003D2139" w:rsidP="00716D53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Observăm că</w:t>
      </w:r>
      <w:r w:rsidR="009507C5">
        <w:rPr>
          <w:rFonts w:ascii="Cambria Math" w:eastAsiaTheme="minorEastAsia" w:hAnsi="Cambria Math"/>
          <w:sz w:val="24"/>
          <w:szCs w:val="24"/>
        </w:rPr>
        <w:t xml:space="preserve"> putem începe cu prima literă a cuvântului dat și, după ce generăm o soluție optimă pentru subproblema respectivă, adăugăm progresiv litere până ajungem la cuvântul inițial.</w:t>
      </w:r>
    </w:p>
    <w:p w14:paraId="3836D4A1" w14:textId="1DADD998" w:rsidR="009507C5" w:rsidRDefault="009507C5" w:rsidP="00841041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Se deduce următoarea relație de recurență: </w:t>
      </w:r>
    </w:p>
    <w:p w14:paraId="106A9D26" w14:textId="77777777" w:rsidR="00716D53" w:rsidRDefault="00716D53" w:rsidP="00841041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</w:p>
    <w:p w14:paraId="5FCBE26C" w14:textId="6D8F3932" w:rsidR="009507C5" w:rsidRPr="007E10AE" w:rsidRDefault="009507C5" w:rsidP="007E10AE">
      <w:pPr>
        <w:spacing w:after="0"/>
        <w:ind w:left="1134"/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part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card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{A=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part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∪part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i+1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</m:d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| 1≤i≤|w|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},  &amp;palindrom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≠1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{w},  &amp;palindrom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0828BB80" w14:textId="77777777" w:rsidR="009507C5" w:rsidRDefault="009507C5" w:rsidP="00841041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</w:p>
    <w:p w14:paraId="26B2DDF9" w14:textId="3CB65653" w:rsidR="00841041" w:rsidRDefault="0045517D" w:rsidP="00841041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eastAsiaTheme="minorEastAsia" w:hAnsi="Cambria Math"/>
          <w:sz w:val="24"/>
          <w:szCs w:val="24"/>
        </w:rPr>
        <w:t xml:space="preserve">Unde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i=1,n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sunt </w:t>
      </w:r>
      <w:r w:rsidR="00E7439E">
        <w:rPr>
          <w:rFonts w:ascii="Cambria Math" w:eastAsiaTheme="minorEastAsia" w:hAnsi="Cambria Math"/>
          <w:sz w:val="24"/>
          <w:szCs w:val="24"/>
        </w:rPr>
        <w:t xml:space="preserve">litere </w:t>
      </w:r>
      <w:bookmarkStart w:id="0" w:name="_GoBack"/>
      <w:bookmarkEnd w:id="0"/>
      <w:r>
        <w:rPr>
          <w:rFonts w:ascii="Cambria Math" w:eastAsiaTheme="minorEastAsia" w:hAnsi="Cambria Math"/>
          <w:sz w:val="24"/>
          <w:szCs w:val="24"/>
        </w:rPr>
        <w:t xml:space="preserve">din </w:t>
      </w:r>
      <w:r w:rsidR="00716D53">
        <w:rPr>
          <w:rFonts w:ascii="Cambria Math" w:eastAsiaTheme="minorEastAsia" w:hAnsi="Cambria Math"/>
          <w:sz w:val="24"/>
          <w:szCs w:val="24"/>
        </w:rPr>
        <w:t>cuvântul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14:paraId="3BF6ED29" w14:textId="77777777" w:rsidR="0045517D" w:rsidRDefault="0045517D" w:rsidP="00841041">
      <w:pPr>
        <w:pStyle w:val="Listparagraf"/>
        <w:spacing w:after="0"/>
        <w:ind w:left="1080"/>
        <w:rPr>
          <w:rFonts w:ascii="Cambria Math" w:eastAsiaTheme="minorEastAsia" w:hAnsi="Cambria Math"/>
          <w:sz w:val="24"/>
          <w:szCs w:val="24"/>
        </w:rPr>
      </w:pPr>
    </w:p>
    <w:p w14:paraId="572DD342" w14:textId="6264D8C0" w:rsidR="0045517D" w:rsidRPr="00841041" w:rsidRDefault="0045517D" w:rsidP="00841041">
      <w:pPr>
        <w:pStyle w:val="Listparagraf"/>
        <w:spacing w:after="0"/>
        <w:ind w:left="1080"/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>Memoizare: se păstrează într-un vector, indexat după lungimea subcuvântului</w:t>
      </w:r>
      <w:r w:rsidR="00482DD1">
        <w:rPr>
          <w:rFonts w:ascii="Cambria Math" w:eastAsiaTheme="minorEastAsia" w:hAnsi="Cambria Math"/>
          <w:sz w:val="24"/>
          <w:szCs w:val="24"/>
        </w:rPr>
        <w:t>, numărul de partiții optime și poziția ultimului separator după care se află ultima partiție calculată.</w:t>
      </w:r>
    </w:p>
    <w:sectPr w:rsidR="0045517D" w:rsidRPr="00841041" w:rsidSect="00A77FDA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E3324"/>
    <w:multiLevelType w:val="hybridMultilevel"/>
    <w:tmpl w:val="6390F070"/>
    <w:lvl w:ilvl="0" w:tplc="4092AA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D05FC"/>
    <w:multiLevelType w:val="hybridMultilevel"/>
    <w:tmpl w:val="7660DF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15E17"/>
    <w:multiLevelType w:val="hybridMultilevel"/>
    <w:tmpl w:val="9F4A57E2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F16E11"/>
    <w:multiLevelType w:val="hybridMultilevel"/>
    <w:tmpl w:val="AE6A9F8E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9E4034"/>
    <w:multiLevelType w:val="hybridMultilevel"/>
    <w:tmpl w:val="B0AAF30E"/>
    <w:lvl w:ilvl="0" w:tplc="0418000F">
      <w:start w:val="1"/>
      <w:numFmt w:val="decimal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165A73"/>
    <w:multiLevelType w:val="multilevel"/>
    <w:tmpl w:val="C272290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6C67D18"/>
    <w:multiLevelType w:val="hybridMultilevel"/>
    <w:tmpl w:val="8ED6435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C1B64"/>
    <w:multiLevelType w:val="hybridMultilevel"/>
    <w:tmpl w:val="1862B2E0"/>
    <w:lvl w:ilvl="0" w:tplc="0418000F">
      <w:start w:val="1"/>
      <w:numFmt w:val="decimal"/>
      <w:lvlText w:val="%1."/>
      <w:lvlJc w:val="left"/>
      <w:pPr>
        <w:ind w:left="1425" w:hanging="360"/>
      </w:pPr>
    </w:lvl>
    <w:lvl w:ilvl="1" w:tplc="04180019" w:tentative="1">
      <w:start w:val="1"/>
      <w:numFmt w:val="lowerLetter"/>
      <w:lvlText w:val="%2."/>
      <w:lvlJc w:val="left"/>
      <w:pPr>
        <w:ind w:left="2145" w:hanging="360"/>
      </w:pPr>
    </w:lvl>
    <w:lvl w:ilvl="2" w:tplc="0418001B" w:tentative="1">
      <w:start w:val="1"/>
      <w:numFmt w:val="lowerRoman"/>
      <w:lvlText w:val="%3."/>
      <w:lvlJc w:val="right"/>
      <w:pPr>
        <w:ind w:left="2865" w:hanging="180"/>
      </w:pPr>
    </w:lvl>
    <w:lvl w:ilvl="3" w:tplc="0418000F" w:tentative="1">
      <w:start w:val="1"/>
      <w:numFmt w:val="decimal"/>
      <w:lvlText w:val="%4."/>
      <w:lvlJc w:val="left"/>
      <w:pPr>
        <w:ind w:left="3585" w:hanging="360"/>
      </w:pPr>
    </w:lvl>
    <w:lvl w:ilvl="4" w:tplc="04180019" w:tentative="1">
      <w:start w:val="1"/>
      <w:numFmt w:val="lowerLetter"/>
      <w:lvlText w:val="%5."/>
      <w:lvlJc w:val="left"/>
      <w:pPr>
        <w:ind w:left="4305" w:hanging="360"/>
      </w:pPr>
    </w:lvl>
    <w:lvl w:ilvl="5" w:tplc="0418001B" w:tentative="1">
      <w:start w:val="1"/>
      <w:numFmt w:val="lowerRoman"/>
      <w:lvlText w:val="%6."/>
      <w:lvlJc w:val="right"/>
      <w:pPr>
        <w:ind w:left="5025" w:hanging="180"/>
      </w:pPr>
    </w:lvl>
    <w:lvl w:ilvl="6" w:tplc="0418000F" w:tentative="1">
      <w:start w:val="1"/>
      <w:numFmt w:val="decimal"/>
      <w:lvlText w:val="%7."/>
      <w:lvlJc w:val="left"/>
      <w:pPr>
        <w:ind w:left="5745" w:hanging="360"/>
      </w:pPr>
    </w:lvl>
    <w:lvl w:ilvl="7" w:tplc="04180019" w:tentative="1">
      <w:start w:val="1"/>
      <w:numFmt w:val="lowerLetter"/>
      <w:lvlText w:val="%8."/>
      <w:lvlJc w:val="left"/>
      <w:pPr>
        <w:ind w:left="6465" w:hanging="360"/>
      </w:pPr>
    </w:lvl>
    <w:lvl w:ilvl="8" w:tplc="0418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91"/>
    <w:rsid w:val="00027945"/>
    <w:rsid w:val="0003330F"/>
    <w:rsid w:val="00160556"/>
    <w:rsid w:val="00175033"/>
    <w:rsid w:val="00192571"/>
    <w:rsid w:val="001A38EE"/>
    <w:rsid w:val="003D2139"/>
    <w:rsid w:val="00433A64"/>
    <w:rsid w:val="0045517D"/>
    <w:rsid w:val="00482DD1"/>
    <w:rsid w:val="004E0864"/>
    <w:rsid w:val="004E2991"/>
    <w:rsid w:val="0063786E"/>
    <w:rsid w:val="00654E7A"/>
    <w:rsid w:val="006F3FE6"/>
    <w:rsid w:val="00716D53"/>
    <w:rsid w:val="007E10AE"/>
    <w:rsid w:val="00816B77"/>
    <w:rsid w:val="00841041"/>
    <w:rsid w:val="00916031"/>
    <w:rsid w:val="009507C5"/>
    <w:rsid w:val="00A77FDA"/>
    <w:rsid w:val="00A9627E"/>
    <w:rsid w:val="00B2385F"/>
    <w:rsid w:val="00B5065D"/>
    <w:rsid w:val="00B54D16"/>
    <w:rsid w:val="00B5773C"/>
    <w:rsid w:val="00BB3DCF"/>
    <w:rsid w:val="00CB756A"/>
    <w:rsid w:val="00D2711C"/>
    <w:rsid w:val="00D7748D"/>
    <w:rsid w:val="00DC7EBA"/>
    <w:rsid w:val="00DE2B39"/>
    <w:rsid w:val="00E4058C"/>
    <w:rsid w:val="00E5027F"/>
    <w:rsid w:val="00E563AF"/>
    <w:rsid w:val="00E7439E"/>
    <w:rsid w:val="00E854F2"/>
    <w:rsid w:val="00F6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3D39"/>
  <w15:docId w15:val="{37D8DB3E-AB0E-42F3-8832-21F787BB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27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5027F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192571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2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27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4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321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Alexandru-Octavian Badea</dc:creator>
  <cp:keywords/>
  <dc:description/>
  <cp:lastModifiedBy>Alexandru-Octavian Badea</cp:lastModifiedBy>
  <cp:revision>14</cp:revision>
  <dcterms:created xsi:type="dcterms:W3CDTF">2016-12-20T03:19:00Z</dcterms:created>
  <dcterms:modified xsi:type="dcterms:W3CDTF">2016-12-22T17:49:00Z</dcterms:modified>
</cp:coreProperties>
</file>