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F7A6" w14:textId="77777777" w:rsidR="005F255E" w:rsidRPr="005F255E" w:rsidRDefault="005F255E" w:rsidP="005F255E">
      <w:pPr>
        <w:rPr>
          <w:b/>
          <w:bCs/>
        </w:rPr>
      </w:pPr>
      <w:r w:rsidRPr="005F255E">
        <w:rPr>
          <w:b/>
          <w:bCs/>
        </w:rPr>
        <w:t>Enhancement Two: Algorithms and Data Structure Narrative</w:t>
      </w:r>
    </w:p>
    <w:p w14:paraId="2DDF448F" w14:textId="77777777" w:rsidR="00432D1F" w:rsidRPr="00432D1F" w:rsidRDefault="00432D1F" w:rsidP="00432D1F">
      <w:r w:rsidRPr="00432D1F">
        <w:t xml:space="preserve">The artifact I selected for this enhancement is my </w:t>
      </w:r>
      <w:proofErr w:type="spellStart"/>
      <w:r w:rsidRPr="00432D1F">
        <w:t>Travlr</w:t>
      </w:r>
      <w:proofErr w:type="spellEnd"/>
      <w:r w:rsidRPr="00432D1F">
        <w:t xml:space="preserve"> full-stack application, specifically the backend API responsible for retrieving, updating, and deleting trip data. This project was originally developed in CS 465 using the MEAN stack. I selected this artifact because it provided a practical opportunity to improve how data is accessed and managed, allowing me to focus on algorithmic efficiency within a real-world application rather than isolated examples.</w:t>
      </w:r>
    </w:p>
    <w:p w14:paraId="6955F471" w14:textId="77777777" w:rsidR="00432D1F" w:rsidRPr="00432D1F" w:rsidRDefault="00432D1F" w:rsidP="00432D1F">
      <w:r w:rsidRPr="00432D1F">
        <w:t>In the original implementation, trip operations were primarily based on MongoDB’s default _id field or relied on less structured data access patterns. While functional, this approach did not clearly demonstrate intentional algorithmic design or efficient lookup strategies. In some cases, retrieving a specific trip could involve unnecessary processing or less meaningful identifiers, which made the logic less intuitive and harder to scale.</w:t>
      </w:r>
    </w:p>
    <w:p w14:paraId="218F92BB" w14:textId="77777777" w:rsidR="00432D1F" w:rsidRPr="00432D1F" w:rsidRDefault="00432D1F" w:rsidP="00432D1F">
      <w:r w:rsidRPr="00432D1F">
        <w:t xml:space="preserve">To improve this, I redesigned the data access approach by standardizing all trip operations around a unique code field. I updated the MongoDB schema to enforce code as both unique and indexed, which allows the database to perform optimized lookups. Instead of relying on generic identifiers or indirect access patterns, the application now uses direct queries such as </w:t>
      </w:r>
      <w:proofErr w:type="spellStart"/>
      <w:proofErr w:type="gramStart"/>
      <w:r w:rsidRPr="00432D1F">
        <w:t>findOne</w:t>
      </w:r>
      <w:proofErr w:type="spellEnd"/>
      <w:r w:rsidRPr="00432D1F">
        <w:t>({ code</w:t>
      </w:r>
      <w:proofErr w:type="gramEnd"/>
      <w:r w:rsidRPr="00432D1F">
        <w:t xml:space="preserve">: </w:t>
      </w:r>
      <w:proofErr w:type="spellStart"/>
      <w:proofErr w:type="gramStart"/>
      <w:r w:rsidRPr="00432D1F">
        <w:t>tripCode</w:t>
      </w:r>
      <w:proofErr w:type="spellEnd"/>
      <w:r w:rsidRPr="00432D1F">
        <w:t xml:space="preserve"> }</w:t>
      </w:r>
      <w:proofErr w:type="gramEnd"/>
      <w:r w:rsidRPr="00432D1F">
        <w:t xml:space="preserve">) and </w:t>
      </w:r>
      <w:proofErr w:type="spellStart"/>
      <w:proofErr w:type="gramStart"/>
      <w:r w:rsidRPr="00432D1F">
        <w:t>findOneAndDelete</w:t>
      </w:r>
      <w:proofErr w:type="spellEnd"/>
      <w:r w:rsidRPr="00432D1F">
        <w:t>({ code</w:t>
      </w:r>
      <w:proofErr w:type="gramEnd"/>
      <w:r w:rsidRPr="00432D1F">
        <w:t xml:space="preserve">: </w:t>
      </w:r>
      <w:proofErr w:type="spellStart"/>
      <w:proofErr w:type="gramStart"/>
      <w:r w:rsidRPr="00432D1F">
        <w:t>tripCode</w:t>
      </w:r>
      <w:proofErr w:type="spellEnd"/>
      <w:r w:rsidRPr="00432D1F">
        <w:t xml:space="preserve"> }</w:t>
      </w:r>
      <w:proofErr w:type="gramEnd"/>
      <w:r w:rsidRPr="00432D1F">
        <w:t>). This change eliminates the need for inefficient search patterns and ensures that lookups are handled using indexed access rather than full dataset scans.</w:t>
      </w:r>
    </w:p>
    <w:p w14:paraId="1BFCD731" w14:textId="77777777" w:rsidR="00432D1F" w:rsidRPr="00432D1F" w:rsidRDefault="00432D1F" w:rsidP="00432D1F">
      <w:r w:rsidRPr="00432D1F">
        <w:t xml:space="preserve">From an algorithmic perspective, this change improves the time complexity of retrieval operations. Previously, accessing a specific trip could behave like O(n) in scenarios where records were processed sequentially. After introducing indexing and direct lookup queries, retrieval performance now behaves closer to </w:t>
      </w:r>
      <w:proofErr w:type="gramStart"/>
      <w:r w:rsidRPr="00432D1F">
        <w:t>O(</w:t>
      </w:r>
      <w:proofErr w:type="gramEnd"/>
      <w:r w:rsidRPr="00432D1F">
        <w:t xml:space="preserve">log n) or </w:t>
      </w:r>
      <w:proofErr w:type="gramStart"/>
      <w:r w:rsidRPr="00432D1F">
        <w:t>O(</w:t>
      </w:r>
      <w:proofErr w:type="gramEnd"/>
      <w:r w:rsidRPr="00432D1F">
        <w:t>1), depending on how the database resolves indexed queries. This significantly improves efficiency, especially as the dataset grows.</w:t>
      </w:r>
    </w:p>
    <w:p w14:paraId="4DD842AC" w14:textId="77777777" w:rsidR="00432D1F" w:rsidRPr="00432D1F" w:rsidRDefault="00432D1F" w:rsidP="00432D1F">
      <w:r w:rsidRPr="00432D1F">
        <w:t>In addition to improving lookup performance, I refactored the backend architecture by introducing a service layer (tripServices.js) to centralize data access logic. This ensures that all operations follow a consistent and optimized pattern, reducing redundant processing and improving maintainability. The controller layer was updated to delegate all data operations to this service layer, reinforcing separation of concerns while maintaining efficient data handling.</w:t>
      </w:r>
    </w:p>
    <w:p w14:paraId="7C82B272" w14:textId="77777777" w:rsidR="00432D1F" w:rsidRPr="00432D1F" w:rsidRDefault="00432D1F" w:rsidP="00432D1F">
      <w:r w:rsidRPr="00432D1F">
        <w:t>To validate these improvements, I tested the application using larger datasets and observed more consistent and faster response behavior when retrieving and modifying trips. The updated implementation reduces unnecessary operations and scales more effectively, confirming that the changes improve both performance and system design.</w:t>
      </w:r>
    </w:p>
    <w:p w14:paraId="3D04CA2F" w14:textId="77777777" w:rsidR="00432D1F" w:rsidRPr="00432D1F" w:rsidRDefault="00432D1F" w:rsidP="00432D1F">
      <w:r w:rsidRPr="00432D1F">
        <w:lastRenderedPageBreak/>
        <w:t>This enhancement directly aligns with the course outcome of designing and evaluating computing solutions using algorithmic principles and data structures. It demonstrates my ability to apply practical optimizations, improve time complexity, and make informed design decisions based on efficiency and scalability. Rather than introducing overly complex algorithms, I focused on selecting appropriate data structures and leveraging database indexing to achieve meaningful performance gains.</w:t>
      </w:r>
    </w:p>
    <w:p w14:paraId="7BCD2FD5" w14:textId="77777777" w:rsidR="00432D1F" w:rsidRPr="00432D1F" w:rsidRDefault="00432D1F" w:rsidP="00432D1F">
      <w:r w:rsidRPr="00432D1F">
        <w:t>Additionally, this work reflects real-world development practices. My experience working at Palantir has increased my confidence and strengthened my understanding of how performance, scalability, and maintainability impact production systems. That perspective influenced my approach to this enhancement, particularly in prioritizing efficient data access patterns and clean architectural design.</w:t>
      </w:r>
    </w:p>
    <w:p w14:paraId="09B0F884" w14:textId="77777777" w:rsidR="00432D1F" w:rsidRPr="00432D1F" w:rsidRDefault="00432D1F" w:rsidP="00432D1F">
      <w:r w:rsidRPr="00432D1F">
        <w:t>One challenge I faced was ensuring that the improvement clearly demonstrated algorithmic enhancement rather than only software engineering changes. To address this, I focused specifically on time complexity, indexed lookups, and measurable performance improvements. This helped me better connect backend implementation decisions to core computer science concepts.</w:t>
      </w:r>
    </w:p>
    <w:p w14:paraId="653A966D" w14:textId="77777777" w:rsidR="00432D1F" w:rsidRPr="00432D1F" w:rsidRDefault="00432D1F" w:rsidP="00432D1F">
      <w:r w:rsidRPr="00432D1F">
        <w:t>Overall, this artifact demonstrates my ability to move beyond basic functionality and improve an application through intentional use of data structures, efficient lookup strategies, and scalable design decisions.</w:t>
      </w:r>
    </w:p>
    <w:p w14:paraId="3813769D" w14:textId="7F28A1BE" w:rsidR="00735B65" w:rsidRPr="005F255E" w:rsidRDefault="00735B65" w:rsidP="005F255E"/>
    <w:sectPr w:rsidR="00735B65" w:rsidRPr="005F2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65"/>
    <w:rsid w:val="00432D1F"/>
    <w:rsid w:val="00522F6E"/>
    <w:rsid w:val="005C5315"/>
    <w:rsid w:val="005F255E"/>
    <w:rsid w:val="00735B65"/>
    <w:rsid w:val="008450AC"/>
    <w:rsid w:val="009A4E04"/>
    <w:rsid w:val="009C3AA7"/>
    <w:rsid w:val="00A349C7"/>
    <w:rsid w:val="00AA5C32"/>
    <w:rsid w:val="00BC0C59"/>
    <w:rsid w:val="00BE4AD7"/>
    <w:rsid w:val="00DB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1139C"/>
  <w15:chartTrackingRefBased/>
  <w15:docId w15:val="{03DBE98E-B935-439B-A04F-466CD33BA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B65"/>
    <w:rPr>
      <w:rFonts w:eastAsiaTheme="majorEastAsia" w:cstheme="majorBidi"/>
      <w:color w:val="272727" w:themeColor="text1" w:themeTint="D8"/>
    </w:rPr>
  </w:style>
  <w:style w:type="paragraph" w:styleId="Title">
    <w:name w:val="Title"/>
    <w:basedOn w:val="Normal"/>
    <w:next w:val="Normal"/>
    <w:link w:val="TitleChar"/>
    <w:uiPriority w:val="10"/>
    <w:qFormat/>
    <w:rsid w:val="00735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B65"/>
    <w:pPr>
      <w:spacing w:before="160"/>
      <w:jc w:val="center"/>
    </w:pPr>
    <w:rPr>
      <w:i/>
      <w:iCs/>
      <w:color w:val="404040" w:themeColor="text1" w:themeTint="BF"/>
    </w:rPr>
  </w:style>
  <w:style w:type="character" w:customStyle="1" w:styleId="QuoteChar">
    <w:name w:val="Quote Char"/>
    <w:basedOn w:val="DefaultParagraphFont"/>
    <w:link w:val="Quote"/>
    <w:uiPriority w:val="29"/>
    <w:rsid w:val="00735B65"/>
    <w:rPr>
      <w:i/>
      <w:iCs/>
      <w:color w:val="404040" w:themeColor="text1" w:themeTint="BF"/>
    </w:rPr>
  </w:style>
  <w:style w:type="paragraph" w:styleId="ListParagraph">
    <w:name w:val="List Paragraph"/>
    <w:basedOn w:val="Normal"/>
    <w:uiPriority w:val="34"/>
    <w:qFormat/>
    <w:rsid w:val="00735B65"/>
    <w:pPr>
      <w:ind w:left="720"/>
      <w:contextualSpacing/>
    </w:pPr>
  </w:style>
  <w:style w:type="character" w:styleId="IntenseEmphasis">
    <w:name w:val="Intense Emphasis"/>
    <w:basedOn w:val="DefaultParagraphFont"/>
    <w:uiPriority w:val="21"/>
    <w:qFormat/>
    <w:rsid w:val="00735B65"/>
    <w:rPr>
      <w:i/>
      <w:iCs/>
      <w:color w:val="0F4761" w:themeColor="accent1" w:themeShade="BF"/>
    </w:rPr>
  </w:style>
  <w:style w:type="paragraph" w:styleId="IntenseQuote">
    <w:name w:val="Intense Quote"/>
    <w:basedOn w:val="Normal"/>
    <w:next w:val="Normal"/>
    <w:link w:val="IntenseQuoteChar"/>
    <w:uiPriority w:val="30"/>
    <w:qFormat/>
    <w:rsid w:val="00735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B65"/>
    <w:rPr>
      <w:i/>
      <w:iCs/>
      <w:color w:val="0F4761" w:themeColor="accent1" w:themeShade="BF"/>
    </w:rPr>
  </w:style>
  <w:style w:type="character" w:styleId="IntenseReference">
    <w:name w:val="Intense Reference"/>
    <w:basedOn w:val="DefaultParagraphFont"/>
    <w:uiPriority w:val="32"/>
    <w:qFormat/>
    <w:rsid w:val="00735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Samuel</dc:creator>
  <cp:keywords/>
  <dc:description/>
  <cp:lastModifiedBy>Black, Samuel</cp:lastModifiedBy>
  <cp:revision>3</cp:revision>
  <dcterms:created xsi:type="dcterms:W3CDTF">2026-03-29T21:32:00Z</dcterms:created>
  <dcterms:modified xsi:type="dcterms:W3CDTF">2026-03-29T21:58:00Z</dcterms:modified>
</cp:coreProperties>
</file>