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D35CD" w14:textId="621229BD" w:rsidR="00D463BD" w:rsidRDefault="00D463BD">
      <w:pPr>
        <w:rPr>
          <w:sz w:val="44"/>
          <w:szCs w:val="44"/>
        </w:rPr>
      </w:pPr>
      <w:r>
        <w:rPr>
          <w:sz w:val="44"/>
          <w:szCs w:val="44"/>
        </w:rPr>
        <w:t>First Case:</w:t>
      </w:r>
    </w:p>
    <w:p w14:paraId="2AC57095" w14:textId="324E6433" w:rsidR="006573F2" w:rsidRDefault="006573F2">
      <w:pPr>
        <w:rPr>
          <w:sz w:val="44"/>
          <w:szCs w:val="44"/>
        </w:rPr>
      </w:pPr>
      <w:r w:rsidRPr="00784211">
        <w:rPr>
          <w:sz w:val="44"/>
          <w:szCs w:val="44"/>
        </w:rPr>
        <w:t>Murder at tea party</w:t>
      </w:r>
      <w:r w:rsidR="00D463BD">
        <w:rPr>
          <w:sz w:val="44"/>
          <w:szCs w:val="44"/>
        </w:rPr>
        <w:t xml:space="preserve"> – introduction case. Has to be short enough to be shown at Expo and marked, but long enough to have a somewhat satisfying narrative. </w:t>
      </w:r>
    </w:p>
    <w:p w14:paraId="7CC18FC9" w14:textId="77777777" w:rsidR="00784211" w:rsidRDefault="00784211">
      <w:pPr>
        <w:rPr>
          <w:sz w:val="44"/>
          <w:szCs w:val="44"/>
        </w:rPr>
      </w:pPr>
    </w:p>
    <w:p w14:paraId="68598F52" w14:textId="1EC2599F" w:rsidR="00784211" w:rsidRDefault="00D463BD">
      <w:pPr>
        <w:rPr>
          <w:sz w:val="44"/>
          <w:szCs w:val="44"/>
        </w:rPr>
      </w:pPr>
      <w:r>
        <w:rPr>
          <w:sz w:val="44"/>
          <w:szCs w:val="44"/>
        </w:rPr>
        <w:t xml:space="preserve">Plot </w:t>
      </w:r>
      <w:r w:rsidR="00784211">
        <w:rPr>
          <w:sz w:val="44"/>
          <w:szCs w:val="44"/>
        </w:rPr>
        <w:t>Stretch Goal:</w:t>
      </w:r>
    </w:p>
    <w:p w14:paraId="519A39DC" w14:textId="00AF4A47" w:rsidR="00784211" w:rsidRPr="00784211" w:rsidRDefault="00784211">
      <w:pPr>
        <w:rPr>
          <w:sz w:val="44"/>
          <w:szCs w:val="44"/>
        </w:rPr>
      </w:pPr>
      <w:r>
        <w:rPr>
          <w:sz w:val="44"/>
          <w:szCs w:val="44"/>
        </w:rPr>
        <w:t xml:space="preserve">Overarching plot of detective looking for his wife (from writing document). </w:t>
      </w:r>
      <w:r w:rsidR="00D463BD">
        <w:rPr>
          <w:sz w:val="44"/>
          <w:szCs w:val="44"/>
        </w:rPr>
        <w:t xml:space="preserve">In the ending, you find out that your wife may be in the attic, so the final level is going into the attic. Once in the attic, you find all the toys that you’ve accused during the different cases. Then </w:t>
      </w:r>
      <w:proofErr w:type="gramStart"/>
      <w:r w:rsidR="00D463BD">
        <w:rPr>
          <w:sz w:val="44"/>
          <w:szCs w:val="44"/>
        </w:rPr>
        <w:t>refer back</w:t>
      </w:r>
      <w:proofErr w:type="gramEnd"/>
      <w:r w:rsidR="00D463BD">
        <w:rPr>
          <w:sz w:val="44"/>
          <w:szCs w:val="44"/>
        </w:rPr>
        <w:t xml:space="preserve"> to the writing document for the possible different endings. </w:t>
      </w:r>
    </w:p>
    <w:sectPr w:rsidR="00784211" w:rsidRPr="0078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F2"/>
    <w:rsid w:val="004F58E7"/>
    <w:rsid w:val="006573F2"/>
    <w:rsid w:val="00784211"/>
    <w:rsid w:val="00D46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005F"/>
  <w15:chartTrackingRefBased/>
  <w15:docId w15:val="{B8A36395-2F32-475F-A016-67BF364B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CASDAGLI</dc:creator>
  <cp:keywords/>
  <dc:description/>
  <cp:lastModifiedBy>ALEXIS CASDAGLI</cp:lastModifiedBy>
  <cp:revision>2</cp:revision>
  <dcterms:created xsi:type="dcterms:W3CDTF">2023-11-07T11:01:00Z</dcterms:created>
  <dcterms:modified xsi:type="dcterms:W3CDTF">2023-11-07T11:01:00Z</dcterms:modified>
</cp:coreProperties>
</file>