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A87" w:rsidRPr="004A3A87" w:rsidRDefault="004A3A87">
      <w:pPr>
        <w:pBdr>
          <w:bottom w:val="single" w:sz="6" w:space="1" w:color="auto"/>
        </w:pBdr>
        <w:rPr>
          <w:sz w:val="80"/>
        </w:rPr>
      </w:pPr>
      <w:proofErr w:type="spellStart"/>
      <w:r w:rsidRPr="004A3A87">
        <w:rPr>
          <w:sz w:val="80"/>
        </w:rPr>
        <w:t>Koha</w:t>
      </w:r>
      <w:proofErr w:type="spellEnd"/>
      <w:r w:rsidRPr="004A3A87">
        <w:rPr>
          <w:sz w:val="80"/>
        </w:rPr>
        <w:t xml:space="preserve"> EDS Plugin</w:t>
      </w:r>
    </w:p>
    <w:p w:rsidR="004A3A87" w:rsidRPr="00396864" w:rsidRDefault="004A3A87">
      <w:pPr>
        <w:rPr>
          <w:sz w:val="34"/>
        </w:rPr>
      </w:pPr>
      <w:r w:rsidRPr="004A3A87">
        <w:rPr>
          <w:sz w:val="50"/>
        </w:rPr>
        <w:t>Setup Guide</w:t>
      </w:r>
      <w:r w:rsidR="00396864">
        <w:rPr>
          <w:sz w:val="50"/>
        </w:rPr>
        <w:br/>
      </w:r>
      <w:r w:rsidR="00396864" w:rsidRPr="00396864">
        <w:rPr>
          <w:sz w:val="24"/>
        </w:rPr>
        <w:t>Version: 1.002 and above</w:t>
      </w:r>
      <w:bookmarkStart w:id="0" w:name="_GoBack"/>
      <w:bookmarkEnd w:id="0"/>
    </w:p>
    <w:p w:rsidR="004A3A87" w:rsidRDefault="004A3A87">
      <w:pPr>
        <w:rPr>
          <w:sz w:val="62"/>
        </w:rPr>
      </w:pPr>
      <w:r>
        <w:rPr>
          <w:sz w:val="62"/>
        </w:rPr>
        <w:t>System Requirements</w:t>
      </w:r>
    </w:p>
    <w:p w:rsidR="004A3A87" w:rsidRPr="004A3A87" w:rsidRDefault="004A3A87">
      <w:r>
        <w:t xml:space="preserve">This </w:t>
      </w:r>
      <w:proofErr w:type="spellStart"/>
      <w:r>
        <w:t>Koha_EDS</w:t>
      </w:r>
      <w:proofErr w:type="spellEnd"/>
      <w:r>
        <w:t xml:space="preserve"> Plugin requires a minimum </w:t>
      </w:r>
      <w:proofErr w:type="spellStart"/>
      <w:r>
        <w:t>Koha</w:t>
      </w:r>
      <w:proofErr w:type="spellEnd"/>
      <w:r>
        <w:t xml:space="preserve"> version 3.12.02 and should have plugins enabled.</w:t>
      </w:r>
      <w:r>
        <w:br/>
        <w:t xml:space="preserve">To learn more about plugins in </w:t>
      </w:r>
      <w:proofErr w:type="spellStart"/>
      <w:r>
        <w:t>Koha</w:t>
      </w:r>
      <w:proofErr w:type="spellEnd"/>
      <w:r>
        <w:t xml:space="preserve"> visit the below URLs</w:t>
      </w:r>
      <w:r>
        <w:br/>
        <w:t xml:space="preserve">Official </w:t>
      </w:r>
      <w:r w:rsidR="00A616E8">
        <w:t>Guide</w:t>
      </w:r>
      <w:r>
        <w:t xml:space="preserve">: </w:t>
      </w:r>
      <w:hyperlink r:id="rId6" w:history="1">
        <w:r>
          <w:rPr>
            <w:rStyle w:val="Hyperlink"/>
          </w:rPr>
          <w:t>http://manual.koha-community.org/3.12/en/pluginsystem.html</w:t>
        </w:r>
      </w:hyperlink>
      <w:r>
        <w:br/>
        <w:t xml:space="preserve">Unofficial </w:t>
      </w:r>
      <w:r w:rsidR="00A616E8">
        <w:t>Guide</w:t>
      </w:r>
      <w:r>
        <w:t xml:space="preserve">: </w:t>
      </w:r>
      <w:hyperlink r:id="rId7" w:history="1">
        <w:r>
          <w:rPr>
            <w:rStyle w:val="Hyperlink"/>
          </w:rPr>
          <w:t>http://kohageek.blogspot.com.au/2013/09/how-to-setup-plugin-system-in-koha.html</w:t>
        </w:r>
      </w:hyperlink>
    </w:p>
    <w:p w:rsidR="00E245C3" w:rsidRPr="00172B7B" w:rsidRDefault="0091291D">
      <w:pPr>
        <w:rPr>
          <w:sz w:val="62"/>
        </w:rPr>
      </w:pPr>
      <w:r w:rsidRPr="00172B7B">
        <w:rPr>
          <w:sz w:val="62"/>
        </w:rPr>
        <w:t>Installation</w:t>
      </w:r>
    </w:p>
    <w:p w:rsidR="009969FE" w:rsidRDefault="009969FE">
      <w:r>
        <w:t>The plugin contains the following folder/file structure</w:t>
      </w:r>
    </w:p>
    <w:p w:rsidR="009969FE" w:rsidRDefault="00956FFE">
      <w:r w:rsidRPr="00956FFE">
        <w:rPr>
          <w:noProof/>
          <w:lang w:eastAsia="en-AU"/>
        </w:rPr>
        <w:lastRenderedPageBreak/>
        <w:drawing>
          <wp:inline distT="0" distB="0" distL="0" distR="0" wp14:anchorId="0CCAB0BB" wp14:editId="02977CA6">
            <wp:extent cx="3232298" cy="4817063"/>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358" cy="4832056"/>
                    </a:xfrm>
                    <a:prstGeom prst="rect">
                      <a:avLst/>
                    </a:prstGeom>
                  </pic:spPr>
                </pic:pic>
              </a:graphicData>
            </a:graphic>
          </wp:inline>
        </w:drawing>
      </w:r>
    </w:p>
    <w:p w:rsidR="0091291D" w:rsidRDefault="00956FFE">
      <w:r>
        <w:t>To install the plugin; download the .</w:t>
      </w:r>
      <w:proofErr w:type="spellStart"/>
      <w:r>
        <w:t>kpz</w:t>
      </w:r>
      <w:proofErr w:type="spellEnd"/>
      <w:r>
        <w:t xml:space="preserve"> file and l</w:t>
      </w:r>
      <w:r w:rsidR="0091291D">
        <w:t xml:space="preserve">ogin to </w:t>
      </w:r>
      <w:proofErr w:type="spellStart"/>
      <w:r w:rsidR="0091291D">
        <w:t>Koha</w:t>
      </w:r>
      <w:proofErr w:type="spellEnd"/>
      <w:r w:rsidR="0091291D">
        <w:t xml:space="preserve"> Admin</w:t>
      </w:r>
    </w:p>
    <w:p w:rsidR="0091291D" w:rsidRDefault="0091291D">
      <w:r>
        <w:t xml:space="preserve">Go to </w:t>
      </w:r>
      <w:r w:rsidRPr="0091291D">
        <w:t>http://&lt;admin</w:t>
      </w:r>
      <w:r>
        <w:t xml:space="preserve"> URL&gt;</w:t>
      </w:r>
      <w:r w:rsidRPr="0091291D">
        <w:t>/cgi-bin/koha/plugins/plugins-home.pl</w:t>
      </w:r>
    </w:p>
    <w:p w:rsidR="0091291D" w:rsidRDefault="0091291D">
      <w:r w:rsidRPr="0091291D">
        <w:rPr>
          <w:noProof/>
          <w:lang w:eastAsia="en-AU"/>
        </w:rPr>
        <w:drawing>
          <wp:inline distT="0" distB="0" distL="0" distR="0" wp14:anchorId="4610DD66" wp14:editId="2C84262C">
            <wp:extent cx="4791744" cy="281026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744" cy="2810267"/>
                    </a:xfrm>
                    <a:prstGeom prst="rect">
                      <a:avLst/>
                    </a:prstGeom>
                  </pic:spPr>
                </pic:pic>
              </a:graphicData>
            </a:graphic>
          </wp:inline>
        </w:drawing>
      </w:r>
    </w:p>
    <w:p w:rsidR="0091291D" w:rsidRDefault="0091291D">
      <w:r>
        <w:t xml:space="preserve">Click Upload a plugin. Select the </w:t>
      </w:r>
      <w:proofErr w:type="spellStart"/>
      <w:r>
        <w:t>Koha</w:t>
      </w:r>
      <w:proofErr w:type="spellEnd"/>
      <w:r>
        <w:t xml:space="preserve"> EDS Plugin file and click upload</w:t>
      </w:r>
    </w:p>
    <w:p w:rsidR="0091291D" w:rsidRDefault="0091291D">
      <w:r w:rsidRPr="0091291D">
        <w:rPr>
          <w:noProof/>
          <w:lang w:eastAsia="en-AU"/>
        </w:rPr>
        <w:lastRenderedPageBreak/>
        <w:drawing>
          <wp:inline distT="0" distB="0" distL="0" distR="0" wp14:anchorId="54CED919" wp14:editId="1B957AB3">
            <wp:extent cx="5182323"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323" cy="3429479"/>
                    </a:xfrm>
                    <a:prstGeom prst="rect">
                      <a:avLst/>
                    </a:prstGeom>
                  </pic:spPr>
                </pic:pic>
              </a:graphicData>
            </a:graphic>
          </wp:inline>
        </w:drawing>
      </w:r>
    </w:p>
    <w:p w:rsidR="0091291D" w:rsidRDefault="0091291D">
      <w:r>
        <w:t>Click Configure to go to the configuration page</w:t>
      </w:r>
    </w:p>
    <w:p w:rsidR="0091291D" w:rsidRDefault="0091291D">
      <w:r w:rsidRPr="0091291D">
        <w:rPr>
          <w:noProof/>
          <w:lang w:eastAsia="en-AU"/>
        </w:rPr>
        <w:drawing>
          <wp:inline distT="0" distB="0" distL="0" distR="0" wp14:anchorId="0849BC93" wp14:editId="60FDCB4D">
            <wp:extent cx="5731510" cy="2449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9195"/>
                    </a:xfrm>
                    <a:prstGeom prst="rect">
                      <a:avLst/>
                    </a:prstGeom>
                  </pic:spPr>
                </pic:pic>
              </a:graphicData>
            </a:graphic>
          </wp:inline>
        </w:drawing>
      </w:r>
    </w:p>
    <w:p w:rsidR="0091291D" w:rsidRDefault="0091291D">
      <w:r>
        <w:t xml:space="preserve">Enter EDS API details and click save configuration. </w:t>
      </w:r>
      <w:r w:rsidR="00736408">
        <w:t>Contact EBSCO to obtain API details.</w:t>
      </w:r>
    </w:p>
    <w:p w:rsidR="0091291D" w:rsidRDefault="0091291D">
      <w:r w:rsidRPr="0091291D">
        <w:rPr>
          <w:noProof/>
          <w:lang w:eastAsia="en-AU"/>
        </w:rPr>
        <w:lastRenderedPageBreak/>
        <w:drawing>
          <wp:inline distT="0" distB="0" distL="0" distR="0" wp14:anchorId="013876B8" wp14:editId="74A19354">
            <wp:extent cx="5731510" cy="4064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4000"/>
                    </a:xfrm>
                    <a:prstGeom prst="rect">
                      <a:avLst/>
                    </a:prstGeom>
                  </pic:spPr>
                </pic:pic>
              </a:graphicData>
            </a:graphic>
          </wp:inline>
        </w:drawing>
      </w:r>
    </w:p>
    <w:p w:rsidR="0091291D" w:rsidRDefault="002F64ED">
      <w:r>
        <w:t>Click Run tool in the plugin home page to access the setup tool.</w:t>
      </w:r>
    </w:p>
    <w:p w:rsidR="002F64ED" w:rsidRDefault="002F64ED">
      <w:r>
        <w:t>Login to the server and</w:t>
      </w:r>
    </w:p>
    <w:p w:rsidR="002F64ED" w:rsidRDefault="002F64ED" w:rsidP="002F64ED">
      <w:pPr>
        <w:pStyle w:val="ListParagraph"/>
        <w:numPr>
          <w:ilvl w:val="0"/>
          <w:numId w:val="1"/>
        </w:numPr>
      </w:pPr>
      <w:r>
        <w:t xml:space="preserve">Run </w:t>
      </w:r>
      <w:proofErr w:type="spellStart"/>
      <w:r>
        <w:t>chmod</w:t>
      </w:r>
      <w:proofErr w:type="spellEnd"/>
      <w:r>
        <w:t xml:space="preserve"> 755 </w:t>
      </w:r>
      <w:proofErr w:type="spellStart"/>
      <w:r>
        <w:t>eds</w:t>
      </w:r>
      <w:proofErr w:type="spellEnd"/>
      <w:r>
        <w:t xml:space="preserve">-* in the </w:t>
      </w:r>
      <w:proofErr w:type="spellStart"/>
      <w:r>
        <w:t>opac</w:t>
      </w:r>
      <w:proofErr w:type="spellEnd"/>
      <w:r>
        <w:t xml:space="preserve"> directory of the plugin. This is where the </w:t>
      </w:r>
      <w:proofErr w:type="spellStart"/>
      <w:r>
        <w:t>perl</w:t>
      </w:r>
      <w:proofErr w:type="spellEnd"/>
      <w:r>
        <w:t xml:space="preserve"> files are executed from.</w:t>
      </w:r>
    </w:p>
    <w:p w:rsidR="002F64ED" w:rsidRDefault="00B5232B" w:rsidP="002F64ED">
      <w:pPr>
        <w:pStyle w:val="ListParagraph"/>
        <w:numPr>
          <w:ilvl w:val="0"/>
          <w:numId w:val="1"/>
        </w:numPr>
      </w:pPr>
      <w:r>
        <w:t>Patch</w:t>
      </w:r>
      <w:r w:rsidR="003D6060">
        <w:t xml:space="preserve"> the files specified in the run tool E.g.</w:t>
      </w:r>
    </w:p>
    <w:p w:rsidR="003D6060" w:rsidRDefault="00B5232B" w:rsidP="003D6060">
      <w:r w:rsidRPr="00B5232B">
        <w:drawing>
          <wp:inline distT="0" distB="0" distL="0" distR="0" wp14:anchorId="1A45D3E7" wp14:editId="1B25B54A">
            <wp:extent cx="5731510" cy="1197739"/>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97739"/>
                    </a:xfrm>
                    <a:prstGeom prst="rect">
                      <a:avLst/>
                    </a:prstGeom>
                  </pic:spPr>
                </pic:pic>
              </a:graphicData>
            </a:graphic>
          </wp:inline>
        </w:drawing>
      </w:r>
    </w:p>
    <w:p w:rsidR="003D6060" w:rsidRDefault="003D6060" w:rsidP="003D6060">
      <w:r>
        <w:t>Please refer to the run tool for the latest instructions.</w:t>
      </w:r>
    </w:p>
    <w:p w:rsidR="002F64ED" w:rsidRDefault="001B43F7" w:rsidP="002F64ED">
      <w:r w:rsidRPr="001B43F7">
        <w:rPr>
          <w:noProof/>
          <w:lang w:eastAsia="en-AU"/>
        </w:rPr>
        <w:lastRenderedPageBreak/>
        <w:drawing>
          <wp:inline distT="0" distB="0" distL="0" distR="0" wp14:anchorId="4FDB737E" wp14:editId="30D804BE">
            <wp:extent cx="5553255" cy="457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0482" cy="4577950"/>
                    </a:xfrm>
                    <a:prstGeom prst="rect">
                      <a:avLst/>
                    </a:prstGeom>
                  </pic:spPr>
                </pic:pic>
              </a:graphicData>
            </a:graphic>
          </wp:inline>
        </w:drawing>
      </w:r>
    </w:p>
    <w:p w:rsidR="002F64ED" w:rsidRDefault="002F64ED" w:rsidP="002F64ED">
      <w:r>
        <w:t>Return to the configure tool to test the plugin.</w:t>
      </w:r>
      <w:r w:rsidR="00A4717A">
        <w:t xml:space="preserve"> Click Update Info Now to connect to EDS and get EBSCO Admin configuration settings to apply by default.</w:t>
      </w:r>
    </w:p>
    <w:p w:rsidR="002F64ED" w:rsidRDefault="002F64ED" w:rsidP="002F64ED">
      <w:r w:rsidRPr="002F64ED">
        <w:rPr>
          <w:noProof/>
          <w:lang w:eastAsia="en-AU"/>
        </w:rPr>
        <w:drawing>
          <wp:inline distT="0" distB="0" distL="0" distR="0" wp14:anchorId="6774827D" wp14:editId="17D7E628">
            <wp:extent cx="5731510" cy="1530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0350"/>
                    </a:xfrm>
                    <a:prstGeom prst="rect">
                      <a:avLst/>
                    </a:prstGeom>
                  </pic:spPr>
                </pic:pic>
              </a:graphicData>
            </a:graphic>
          </wp:inline>
        </w:drawing>
      </w:r>
    </w:p>
    <w:p w:rsidR="00A4717A" w:rsidRDefault="00A4717A" w:rsidP="002F64ED"/>
    <w:p w:rsidR="00492FF7" w:rsidRDefault="00492FF7" w:rsidP="002F64ED">
      <w:r>
        <w:t xml:space="preserve">After update if the </w:t>
      </w:r>
      <w:proofErr w:type="spellStart"/>
      <w:r>
        <w:t>Auth</w:t>
      </w:r>
      <w:proofErr w:type="spellEnd"/>
      <w:r>
        <w:t xml:space="preserve"> Token and EDS Info look similar to the below screenshot – the connection was successful. If not; verify the login credentials, ensure files have the right permission and contact </w:t>
      </w:r>
      <w:hyperlink r:id="rId16" w:history="1">
        <w:r w:rsidRPr="00CB3BDA">
          <w:rPr>
            <w:rStyle w:val="Hyperlink"/>
          </w:rPr>
          <w:t>support@ebscohost.com</w:t>
        </w:r>
      </w:hyperlink>
      <w:r>
        <w:t xml:space="preserve"> for more information.</w:t>
      </w:r>
    </w:p>
    <w:p w:rsidR="00492FF7" w:rsidRDefault="00492FF7" w:rsidP="002F64ED"/>
    <w:p w:rsidR="00492FF7" w:rsidRDefault="001C62EA" w:rsidP="002F64ED">
      <w:r w:rsidRPr="001C62EA">
        <w:rPr>
          <w:noProof/>
          <w:lang w:eastAsia="en-AU"/>
        </w:rPr>
        <w:lastRenderedPageBreak/>
        <w:drawing>
          <wp:inline distT="0" distB="0" distL="0" distR="0" wp14:anchorId="5A3F4179" wp14:editId="238941CD">
            <wp:extent cx="5731510" cy="1144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44905"/>
                    </a:xfrm>
                    <a:prstGeom prst="rect">
                      <a:avLst/>
                    </a:prstGeom>
                  </pic:spPr>
                </pic:pic>
              </a:graphicData>
            </a:graphic>
          </wp:inline>
        </w:drawing>
      </w:r>
    </w:p>
    <w:p w:rsidR="001C62EA" w:rsidRDefault="001C62EA" w:rsidP="002F64ED"/>
    <w:p w:rsidR="00AD26CD" w:rsidRDefault="00AD26CD">
      <w:r>
        <w:br w:type="page"/>
      </w:r>
    </w:p>
    <w:p w:rsidR="001C62EA" w:rsidRPr="00A17203" w:rsidRDefault="00AD26CD" w:rsidP="002F64ED">
      <w:pPr>
        <w:rPr>
          <w:sz w:val="48"/>
        </w:rPr>
      </w:pPr>
      <w:r w:rsidRPr="00A17203">
        <w:rPr>
          <w:sz w:val="48"/>
        </w:rPr>
        <w:lastRenderedPageBreak/>
        <w:t>Using the EDS Plugin</w:t>
      </w:r>
    </w:p>
    <w:p w:rsidR="00AD26CD" w:rsidRDefault="00AD26CD" w:rsidP="002F64ED">
      <w:r>
        <w:t>Once the plugin is installed successfully, the option to search EDS will appear in the search dropdown. Use the dropdown to search the native catalogue or EDS by selecting the appropriate option.</w:t>
      </w:r>
    </w:p>
    <w:p w:rsidR="00AD26CD" w:rsidRDefault="00670447" w:rsidP="002F64ED">
      <w:r w:rsidRPr="00670447">
        <w:rPr>
          <w:noProof/>
          <w:lang w:eastAsia="en-AU"/>
        </w:rPr>
        <w:drawing>
          <wp:inline distT="0" distB="0" distL="0" distR="0" wp14:anchorId="53676649" wp14:editId="688E5BE2">
            <wp:extent cx="5731510" cy="2560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0320"/>
                    </a:xfrm>
                    <a:prstGeom prst="rect">
                      <a:avLst/>
                    </a:prstGeom>
                  </pic:spPr>
                </pic:pic>
              </a:graphicData>
            </a:graphic>
          </wp:inline>
        </w:drawing>
      </w:r>
    </w:p>
    <w:p w:rsidR="00E95E62" w:rsidRDefault="00E95E62" w:rsidP="002F64ED">
      <w:r>
        <w:t>A screenshot of the results page is shown below.</w:t>
      </w:r>
      <w:r>
        <w:br/>
        <w:t xml:space="preserve">On the left you have features such as limiters, expanders and facets. </w:t>
      </w:r>
      <w:r w:rsidR="00151704">
        <w:t>At the top is search options such as results per page, sort by etc.</w:t>
      </w:r>
    </w:p>
    <w:p w:rsidR="00151704" w:rsidRDefault="00151704" w:rsidP="002F64ED">
      <w:r>
        <w:t>The results display with the title as a link to go to the details page. Add the features and settings on this page are configurable by updating the EDS API profile in EBSCO Admin.</w:t>
      </w:r>
    </w:p>
    <w:p w:rsidR="00E95E62" w:rsidRDefault="00E95E62" w:rsidP="002F64ED">
      <w:r w:rsidRPr="00E95E62">
        <w:rPr>
          <w:noProof/>
          <w:lang w:eastAsia="en-AU"/>
        </w:rPr>
        <w:drawing>
          <wp:inline distT="0" distB="0" distL="0" distR="0" wp14:anchorId="742456CC" wp14:editId="49C5E605">
            <wp:extent cx="5731510" cy="38900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90010"/>
                    </a:xfrm>
                    <a:prstGeom prst="rect">
                      <a:avLst/>
                    </a:prstGeom>
                  </pic:spPr>
                </pic:pic>
              </a:graphicData>
            </a:graphic>
          </wp:inline>
        </w:drawing>
      </w:r>
    </w:p>
    <w:p w:rsidR="00286812" w:rsidRDefault="00286812" w:rsidP="002F64ED">
      <w:r>
        <w:lastRenderedPageBreak/>
        <w:t>The detailed page displays details for a selected record.</w:t>
      </w:r>
      <w:r w:rsidR="00805280">
        <w:t xml:space="preserve"> With custom links and </w:t>
      </w:r>
      <w:proofErr w:type="spellStart"/>
      <w:r w:rsidR="00805280">
        <w:t>Koha</w:t>
      </w:r>
      <w:proofErr w:type="spellEnd"/>
      <w:r w:rsidR="00805280">
        <w:t xml:space="preserve"> tools on the right. The feature also allows users to navigate between previous and next records while returning to the result list.</w:t>
      </w:r>
    </w:p>
    <w:p w:rsidR="00151704" w:rsidRDefault="00286812" w:rsidP="002F64ED">
      <w:r w:rsidRPr="00286812">
        <w:rPr>
          <w:noProof/>
          <w:lang w:eastAsia="en-AU"/>
        </w:rPr>
        <w:drawing>
          <wp:inline distT="0" distB="0" distL="0" distR="0" wp14:anchorId="589D450E" wp14:editId="60C0120C">
            <wp:extent cx="5731510" cy="28543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54325"/>
                    </a:xfrm>
                    <a:prstGeom prst="rect">
                      <a:avLst/>
                    </a:prstGeom>
                  </pic:spPr>
                </pic:pic>
              </a:graphicData>
            </a:graphic>
          </wp:inline>
        </w:drawing>
      </w:r>
    </w:p>
    <w:p w:rsidR="00805280" w:rsidRDefault="00805280" w:rsidP="002F64ED"/>
    <w:p w:rsidR="00E43659" w:rsidRDefault="00E43659" w:rsidP="002F64ED">
      <w:r>
        <w:t>The browse results feature also allows users to browse the results without having to return to the results page. Click View More results will fetch and next page. Click on one of these links to go to the detailed page.</w:t>
      </w:r>
    </w:p>
    <w:p w:rsidR="00E43659" w:rsidRDefault="00E43659" w:rsidP="002F64ED">
      <w:r w:rsidRPr="00E43659">
        <w:rPr>
          <w:noProof/>
          <w:lang w:eastAsia="en-AU"/>
        </w:rPr>
        <w:drawing>
          <wp:inline distT="0" distB="0" distL="0" distR="0" wp14:anchorId="14BAA1D4" wp14:editId="45CF8E2A">
            <wp:extent cx="4420217" cy="3620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0217" cy="3620005"/>
                    </a:xfrm>
                    <a:prstGeom prst="rect">
                      <a:avLst/>
                    </a:prstGeom>
                  </pic:spPr>
                </pic:pic>
              </a:graphicData>
            </a:graphic>
          </wp:inline>
        </w:drawing>
      </w:r>
    </w:p>
    <w:p w:rsidR="00AD26CD" w:rsidRDefault="00AD26CD" w:rsidP="002F64ED"/>
    <w:p w:rsidR="008D4768" w:rsidRDefault="008D4768">
      <w:r>
        <w:br w:type="page"/>
      </w:r>
    </w:p>
    <w:p w:rsidR="006A0C88" w:rsidRDefault="006A0C88" w:rsidP="002F64ED">
      <w:r>
        <w:lastRenderedPageBreak/>
        <w:t xml:space="preserve">The Plugin also supports applying </w:t>
      </w:r>
      <w:proofErr w:type="gramStart"/>
      <w:r>
        <w:t>EDS</w:t>
      </w:r>
      <w:proofErr w:type="gramEnd"/>
      <w:r>
        <w:t xml:space="preserve"> items in the cart. Simply click </w:t>
      </w:r>
      <w:proofErr w:type="gramStart"/>
      <w:r>
        <w:t>the add</w:t>
      </w:r>
      <w:proofErr w:type="gramEnd"/>
      <w:r>
        <w:t xml:space="preserve"> to cart option in the result list of detailed page and then click the cart option to open a popup.</w:t>
      </w:r>
    </w:p>
    <w:p w:rsidR="008D4768" w:rsidRDefault="00D915EE" w:rsidP="002F64ED">
      <w:r w:rsidRPr="00D915EE">
        <w:rPr>
          <w:noProof/>
          <w:lang w:eastAsia="en-AU"/>
        </w:rPr>
        <w:drawing>
          <wp:inline distT="0" distB="0" distL="0" distR="0" wp14:anchorId="29CD6FFF" wp14:editId="7F48F1A0">
            <wp:extent cx="5731510" cy="3738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38880"/>
                    </a:xfrm>
                    <a:prstGeom prst="rect">
                      <a:avLst/>
                    </a:prstGeom>
                  </pic:spPr>
                </pic:pic>
              </a:graphicData>
            </a:graphic>
          </wp:inline>
        </w:drawing>
      </w:r>
    </w:p>
    <w:p w:rsidR="00AD26CD" w:rsidRDefault="00AD26CD" w:rsidP="002F64ED"/>
    <w:sectPr w:rsidR="00AD2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E595F"/>
    <w:multiLevelType w:val="hybridMultilevel"/>
    <w:tmpl w:val="F5A8DA9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91D"/>
    <w:rsid w:val="00151704"/>
    <w:rsid w:val="00172B7B"/>
    <w:rsid w:val="001B43F7"/>
    <w:rsid w:val="001C62EA"/>
    <w:rsid w:val="00286812"/>
    <w:rsid w:val="002A5997"/>
    <w:rsid w:val="002F64ED"/>
    <w:rsid w:val="00396864"/>
    <w:rsid w:val="003D6060"/>
    <w:rsid w:val="00492FF7"/>
    <w:rsid w:val="004A3A87"/>
    <w:rsid w:val="00500D3C"/>
    <w:rsid w:val="00670447"/>
    <w:rsid w:val="006A0C88"/>
    <w:rsid w:val="00736408"/>
    <w:rsid w:val="00805280"/>
    <w:rsid w:val="008D4768"/>
    <w:rsid w:val="0091291D"/>
    <w:rsid w:val="00956FFE"/>
    <w:rsid w:val="009969FE"/>
    <w:rsid w:val="00A17203"/>
    <w:rsid w:val="00A4717A"/>
    <w:rsid w:val="00A616E8"/>
    <w:rsid w:val="00A67F0D"/>
    <w:rsid w:val="00A82F44"/>
    <w:rsid w:val="00AA53EE"/>
    <w:rsid w:val="00AD26CD"/>
    <w:rsid w:val="00B5232B"/>
    <w:rsid w:val="00C7142C"/>
    <w:rsid w:val="00D915EE"/>
    <w:rsid w:val="00E43659"/>
    <w:rsid w:val="00E95E62"/>
    <w:rsid w:val="00F808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91D"/>
    <w:rPr>
      <w:color w:val="0000FF"/>
      <w:u w:val="single"/>
    </w:rPr>
  </w:style>
  <w:style w:type="paragraph" w:styleId="ListParagraph">
    <w:name w:val="List Paragraph"/>
    <w:basedOn w:val="Normal"/>
    <w:uiPriority w:val="34"/>
    <w:qFormat/>
    <w:rsid w:val="002F64ED"/>
    <w:pPr>
      <w:ind w:left="720"/>
      <w:contextualSpacing/>
    </w:pPr>
  </w:style>
  <w:style w:type="paragraph" w:styleId="BalloonText">
    <w:name w:val="Balloon Text"/>
    <w:basedOn w:val="Normal"/>
    <w:link w:val="BalloonTextChar"/>
    <w:uiPriority w:val="99"/>
    <w:semiHidden/>
    <w:unhideWhenUsed/>
    <w:rsid w:val="004A3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91D"/>
    <w:rPr>
      <w:color w:val="0000FF"/>
      <w:u w:val="single"/>
    </w:rPr>
  </w:style>
  <w:style w:type="paragraph" w:styleId="ListParagraph">
    <w:name w:val="List Paragraph"/>
    <w:basedOn w:val="Normal"/>
    <w:uiPriority w:val="34"/>
    <w:qFormat/>
    <w:rsid w:val="002F64ED"/>
    <w:pPr>
      <w:ind w:left="720"/>
      <w:contextualSpacing/>
    </w:pPr>
  </w:style>
  <w:style w:type="paragraph" w:styleId="BalloonText">
    <w:name w:val="Balloon Text"/>
    <w:basedOn w:val="Normal"/>
    <w:link w:val="BalloonTextChar"/>
    <w:uiPriority w:val="99"/>
    <w:semiHidden/>
    <w:unhideWhenUsed/>
    <w:rsid w:val="004A3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kohageek.blogspot.com.au/2013/09/how-to-setup-plugin-system-in-koha.html"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mailto:support@ebscohost.co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manual.koha-community.org/3.12/en/pluginsystem.htm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Alvet Miranda</cp:lastModifiedBy>
  <cp:revision>28</cp:revision>
  <dcterms:created xsi:type="dcterms:W3CDTF">2013-11-04T08:01:00Z</dcterms:created>
  <dcterms:modified xsi:type="dcterms:W3CDTF">2014-07-07T22:04:00Z</dcterms:modified>
</cp:coreProperties>
</file>