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b w:val="1"/>
        </w:rPr>
      </w:pPr>
      <w:bookmarkStart w:colFirst="0" w:colLast="0" w:name="_qzetw3swqe3f" w:id="0"/>
      <w:bookmarkEnd w:id="0"/>
      <w:r w:rsidDel="00000000" w:rsidR="00000000" w:rsidRPr="00000000">
        <w:rPr>
          <w:b w:val="1"/>
          <w:rtl w:val="0"/>
        </w:rPr>
        <w:t xml:space="preserve">Application Lourde New World - Cahier des charges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line="331.2" w:lineRule="auto"/>
        <w:contextualSpacing w:val="0"/>
        <w:jc w:val="center"/>
        <w:rPr/>
      </w:pPr>
      <w:bookmarkStart w:colFirst="0" w:colLast="0" w:name="_tv5lqjqtdt6h" w:id="1"/>
      <w:bookmarkEnd w:id="1"/>
      <w:r w:rsidDel="00000000" w:rsidR="00000000" w:rsidRPr="00000000">
        <w:rPr>
          <w:rtl w:val="0"/>
        </w:rPr>
        <w:t xml:space="preserve">But de l’application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L’application sera scindé en deux parties : une application Gestionnaires, Contrôleur.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Utilisateur : </w:t>
        <w:tab/>
        <w:tab/>
        <w:t xml:space="preserve">Employé de l’entreprise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Gestionnaires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Contrôleurs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Gestionnaires : </w:t>
        <w:tab/>
        <w:t xml:space="preserve">Entrer les rayons / types de Produit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Gestion du personnel (organise les visites)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Paye de qui ? -&gt; producteur et/ou points de vente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Statistiques / Tableau de bord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Prise de rendez-vous pour la première visite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Contrôleur : </w:t>
        <w:tab/>
        <w:tab/>
        <w:t xml:space="preserve">Contrôlent périodiquement (fréquence à définir)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Visites au cours desquelles ils vont contrôler des producteurs proche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Point de vente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L’application peut-être constitué de plusieurs modules.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Une application pour le gestionnaire et une application pour le contrôleur, les applications seront “dépendante” mais seront connectés à la même base de données.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Ergonomique, bien organisée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Gestionnaire :</w:t>
        <w:tab/>
        <w:tab/>
        <w:t xml:space="preserve">Graphisme pour le tableau de bord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Controleurs : </w:t>
        <w:tab/>
        <w:tab/>
        <w:t xml:space="preserve">Application laisse le contrôleur organiser leurs visites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Proximité du contrôleur par rapport aux endroits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Visites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Fréquence des contrôles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line="331.2" w:lineRule="auto"/>
        <w:contextualSpacing w:val="0"/>
        <w:jc w:val="center"/>
        <w:rPr>
          <w:b w:val="1"/>
        </w:rPr>
      </w:pPr>
      <w:bookmarkStart w:colFirst="0" w:colLast="0" w:name="_9xjwh3odnxb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line="331.2" w:lineRule="auto"/>
        <w:contextualSpacing w:val="0"/>
        <w:jc w:val="center"/>
        <w:rPr/>
      </w:pPr>
      <w:bookmarkStart w:colFirst="0" w:colLast="0" w:name="_r6lzrsj3btr1" w:id="3"/>
      <w:bookmarkEnd w:id="3"/>
      <w:r w:rsidDel="00000000" w:rsidR="00000000" w:rsidRPr="00000000">
        <w:rPr>
          <w:rtl w:val="0"/>
        </w:rPr>
        <w:t xml:space="preserve">Détails du projet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Langage(s) : C ++, SQL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Date de création : 09 mars 2017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Auteur : Alex BOURDON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Logiciel(s) :  Qt Creator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Utilisation des bases de données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331.2" w:lineRule="auto"/>
        <w:contextualSpacing w:val="0"/>
        <w:jc w:val="center"/>
        <w:rPr/>
      </w:pPr>
      <w:bookmarkStart w:colFirst="0" w:colLast="0" w:name="_r6rbwapufdc" w:id="4"/>
      <w:bookmarkEnd w:id="4"/>
      <w:r w:rsidDel="00000000" w:rsidR="00000000" w:rsidRPr="00000000">
        <w:rPr>
          <w:rtl w:val="0"/>
        </w:rPr>
        <w:t xml:space="preserve">Etapes</w:t>
      </w:r>
    </w:p>
    <w:p w:rsidR="00000000" w:rsidDel="00000000" w:rsidP="00000000" w:rsidRDefault="00000000" w:rsidRPr="00000000">
      <w:pPr>
        <w:pStyle w:val="Heading3"/>
        <w:pBdr/>
        <w:contextualSpacing w:val="0"/>
        <w:jc w:val="center"/>
        <w:rPr/>
      </w:pPr>
      <w:bookmarkStart w:colFirst="0" w:colLast="0" w:name="_r3ai1dzezc1u" w:id="5"/>
      <w:bookmarkEnd w:id="5"/>
      <w:r w:rsidDel="00000000" w:rsidR="00000000" w:rsidRPr="00000000">
        <w:rPr>
          <w:rtl w:val="0"/>
        </w:rPr>
        <w:t xml:space="preserve">Gestionnaire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Une page de connexion est affiché pour le démarrage l’utilisateur devra se connecter via son utilisateur et un mot de passe.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Affichage de la main Window, plusieurs onglets : Produits, Personnel, Point de vente, Tableau de bord (statistiques) et emplois du temps.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contextualSpacing w:val="0"/>
        <w:jc w:val="center"/>
        <w:rPr/>
      </w:pPr>
      <w:bookmarkStart w:colFirst="0" w:colLast="0" w:name="_wk5x253vg4h0" w:id="6"/>
      <w:bookmarkEnd w:id="6"/>
      <w:r w:rsidDel="00000000" w:rsidR="00000000" w:rsidRPr="00000000">
        <w:rPr>
          <w:rtl w:val="0"/>
        </w:rPr>
        <w:t xml:space="preserve">Onglet Produits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L’utilisateur gestionnaire, consulter, ajouter ou modifier les rayons des produits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contextualSpacing w:val="0"/>
        <w:jc w:val="center"/>
        <w:rPr/>
      </w:pPr>
      <w:bookmarkStart w:colFirst="0" w:colLast="0" w:name="_n2xnxnyeipa7" w:id="7"/>
      <w:bookmarkEnd w:id="7"/>
      <w:r w:rsidDel="00000000" w:rsidR="00000000" w:rsidRPr="00000000">
        <w:rPr>
          <w:rtl w:val="0"/>
        </w:rPr>
        <w:t xml:space="preserve">Onglet Personnel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L’utilisateur gestionnaire, consulter, ajouter ou modifier les membres du personnel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contextualSpacing w:val="0"/>
        <w:jc w:val="center"/>
        <w:rPr/>
      </w:pPr>
      <w:bookmarkStart w:colFirst="0" w:colLast="0" w:name="_vmmxpu6ctgla" w:id="8"/>
      <w:bookmarkEnd w:id="8"/>
      <w:r w:rsidDel="00000000" w:rsidR="00000000" w:rsidRPr="00000000">
        <w:rPr>
          <w:rtl w:val="0"/>
        </w:rPr>
        <w:t xml:space="preserve">Onglet Point de vente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L’utilisateur gestionnaire, consulter, ajouter ou modifier les points de ventes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contextualSpacing w:val="0"/>
        <w:jc w:val="center"/>
        <w:rPr/>
      </w:pPr>
      <w:bookmarkStart w:colFirst="0" w:colLast="0" w:name="_wx2e5tn9iz4z" w:id="9"/>
      <w:bookmarkEnd w:id="9"/>
      <w:r w:rsidDel="00000000" w:rsidR="00000000" w:rsidRPr="00000000">
        <w:rPr>
          <w:rtl w:val="0"/>
        </w:rPr>
        <w:t xml:space="preserve">Onglet Tableau de bord (Stats)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L’utilisateur gestionnaire, consulter les différentes statistiques : Nombre de produits, rayons, membres du personnel, points de vente. Les prochains rendez-vous … et nombreuses stats (Ajout plus tard). </w:t>
      </w:r>
    </w:p>
    <w:p w:rsidR="00000000" w:rsidDel="00000000" w:rsidP="00000000" w:rsidRDefault="00000000" w:rsidRPr="00000000">
      <w:pPr>
        <w:pStyle w:val="Heading3"/>
        <w:pBdr/>
        <w:contextualSpacing w:val="0"/>
        <w:jc w:val="center"/>
        <w:rPr/>
      </w:pPr>
      <w:bookmarkStart w:colFirst="0" w:colLast="0" w:name="_o3263dfmjofu" w:id="10"/>
      <w:bookmarkEnd w:id="10"/>
      <w:r w:rsidDel="00000000" w:rsidR="00000000" w:rsidRPr="00000000">
        <w:rPr>
          <w:rtl w:val="0"/>
        </w:rPr>
        <w:t xml:space="preserve">Contrôleur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Une page de connexion est affiché pour le démarrage l’utilisateur devra se connecter via son utilisateur et un mot de passe.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Affichage de la main Window, plusieurs onglets : Contrôle, Tableau de bord (Stats), Visite et Points de ventes.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contextualSpacing w:val="0"/>
        <w:jc w:val="center"/>
        <w:rPr/>
      </w:pPr>
      <w:bookmarkStart w:colFirst="0" w:colLast="0" w:name="_nxcmvd75l8on" w:id="11"/>
      <w:bookmarkEnd w:id="11"/>
      <w:r w:rsidDel="00000000" w:rsidR="00000000" w:rsidRPr="00000000">
        <w:rPr>
          <w:rtl w:val="0"/>
        </w:rPr>
        <w:t xml:space="preserve">Onglet Contrôle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L’utilisateur contrôleur, consulter, ajouter ou modifier les rayons des produits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contextualSpacing w:val="0"/>
        <w:jc w:val="center"/>
        <w:rPr/>
      </w:pPr>
      <w:bookmarkStart w:colFirst="0" w:colLast="0" w:name="_lf6q2tacbqxl" w:id="12"/>
      <w:bookmarkEnd w:id="12"/>
      <w:r w:rsidDel="00000000" w:rsidR="00000000" w:rsidRPr="00000000">
        <w:rPr>
          <w:rtl w:val="0"/>
        </w:rPr>
        <w:t xml:space="preserve">Onglet Visite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L’utilisateur contrôleur, prendre les visites.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contextualSpacing w:val="0"/>
        <w:jc w:val="center"/>
        <w:rPr/>
      </w:pPr>
      <w:bookmarkStart w:colFirst="0" w:colLast="0" w:name="_ucoqtgipzwz4" w:id="13"/>
      <w:bookmarkEnd w:id="13"/>
      <w:r w:rsidDel="00000000" w:rsidR="00000000" w:rsidRPr="00000000">
        <w:rPr>
          <w:rtl w:val="0"/>
        </w:rPr>
        <w:t xml:space="preserve">Onglet Points de ventes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L’utilisateur contrôleur, consulter  les points de ventes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contextualSpacing w:val="0"/>
        <w:jc w:val="center"/>
        <w:rPr/>
      </w:pPr>
      <w:bookmarkStart w:colFirst="0" w:colLast="0" w:name="_3rxo4yfe0us5" w:id="14"/>
      <w:bookmarkEnd w:id="14"/>
      <w:r w:rsidDel="00000000" w:rsidR="00000000" w:rsidRPr="00000000">
        <w:rPr>
          <w:rtl w:val="0"/>
        </w:rPr>
        <w:t xml:space="preserve">Onglet Tableau de bord (Stats)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L’utilisateur contrôleur, consulter les différentes statistiques : Points de vente, Les prochains rendez-vous … et nombreuses stats (Ajout plus tard).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>
        <w:i w:val="1"/>
      </w:rPr>
    </w:pPr>
    <w:r w:rsidDel="00000000" w:rsidR="00000000" w:rsidRPr="00000000">
      <w:rPr>
        <w:i w:val="1"/>
        <w:rtl w:val="0"/>
      </w:rPr>
      <w:t xml:space="preserve">Application Lourde New World - Cahier des charges </w:t>
      <w:tab/>
      <w:tab/>
      <w:tab/>
      <w:t xml:space="preserve">Alex BOURDON</w:t>
    </w:r>
  </w:p>
  <w:p w:rsidR="00000000" w:rsidDel="00000000" w:rsidP="00000000" w:rsidRDefault="00000000" w:rsidRPr="00000000">
    <w:pPr>
      <w:pBdr/>
      <w:contextualSpacing w:val="0"/>
      <w:rPr>
        <w:i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>
        <w:i w:val="1"/>
      </w:rPr>
    </w:pPr>
    <w:r w:rsidDel="00000000" w:rsidR="00000000" w:rsidRPr="00000000">
      <w:rPr>
        <w:i w:val="1"/>
        <w:rtl w:val="0"/>
      </w:rPr>
      <w:t xml:space="preserve">09 mars 2017 à GAP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