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1903" w14:textId="77777777" w:rsidR="00D206D8"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Alex Copeland</w:t>
      </w:r>
      <w:r w:rsidRPr="00D206D8">
        <w:rPr>
          <w:rFonts w:ascii="Times New Roman" w:hAnsi="Times New Roman" w:cs="Times New Roman"/>
          <w:sz w:val="24"/>
          <w:szCs w:val="24"/>
        </w:rPr>
        <w:br/>
      </w:r>
      <w:r w:rsidRPr="00D206D8">
        <w:rPr>
          <w:rFonts w:ascii="Times New Roman" w:hAnsi="Times New Roman" w:cs="Times New Roman"/>
          <w:sz w:val="24"/>
          <w:szCs w:val="24"/>
        </w:rPr>
        <w:br/>
        <w:t>Hypixel Skyblock DA Project – Phase 1 Proposal</w:t>
      </w:r>
    </w:p>
    <w:p w14:paraId="71BCF3D4" w14:textId="6C885210" w:rsidR="00D206D8" w:rsidRPr="00D206D8" w:rsidRDefault="00000000" w:rsidP="00D206D8">
      <w:pPr>
        <w:spacing w:line="480" w:lineRule="auto"/>
        <w:rPr>
          <w:rFonts w:ascii="Times New Roman" w:hAnsi="Times New Roman" w:cs="Times New Roman"/>
          <w:b/>
          <w:bCs/>
          <w:sz w:val="28"/>
          <w:szCs w:val="28"/>
        </w:rPr>
      </w:pPr>
      <w:r w:rsidRPr="00D206D8">
        <w:rPr>
          <w:rFonts w:ascii="Times New Roman" w:hAnsi="Times New Roman" w:cs="Times New Roman"/>
          <w:b/>
          <w:bCs/>
          <w:sz w:val="28"/>
          <w:szCs w:val="28"/>
        </w:rPr>
        <w:t>Research Question</w:t>
      </w:r>
    </w:p>
    <w:p w14:paraId="5381AE62"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main question for this project is: “Using our dataset, can we predict a player’s net worth based on their skills and Skyblock Level?” This study focuses on Hypixel Skyblock, a popular Minecraft server that mixes sandbox gameplay with RPG-style mechanics. Players explore, gather resources, and trade in a large player-driven economy. Each player builds their own island and can visit others to collect materials, fight enemies, or complete challenges that affect how they progress and earn money.</w:t>
      </w:r>
    </w:p>
    <w:p w14:paraId="310BBBD8" w14:textId="535C9EBE"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Player progress is mainly tracked through their skills and Skyblock Level. Skills include Combat, Farming, Fishing, Mining, Foraging, Enchanting, and Alchemy. Most of these skills go up to level 60, except Fishing and Alchemy, which have lower limits. Each skill represents how experienced a player is in that part of the game</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for example, higher Combat levels help defeat enemies faster, and higher Farming or Mining levels make collecting materials more efficient. Skyblock Level summarizes a player’s overall activity and achievements, usually ranging between 0 and 500. For this project, the dataset only includes players above level 75 to focus on experienced players rather than beginners.</w:t>
      </w:r>
    </w:p>
    <w:p w14:paraId="3A96693D" w14:textId="2FE663EF"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Because players can take many paths in </w:t>
      </w:r>
      <w:proofErr w:type="spellStart"/>
      <w:r w:rsidRPr="00D206D8">
        <w:rPr>
          <w:rFonts w:ascii="Times New Roman" w:hAnsi="Times New Roman" w:cs="Times New Roman"/>
          <w:sz w:val="24"/>
          <w:szCs w:val="24"/>
        </w:rPr>
        <w:t>Hypixel</w:t>
      </w:r>
      <w:proofErr w:type="spellEnd"/>
      <w:r w:rsidRPr="00D206D8">
        <w:rPr>
          <w:rFonts w:ascii="Times New Roman" w:hAnsi="Times New Roman" w:cs="Times New Roman"/>
          <w:sz w:val="24"/>
          <w:szCs w:val="24"/>
        </w:rPr>
        <w:t xml:space="preserve"> </w:t>
      </w:r>
      <w:proofErr w:type="spellStart"/>
      <w:r w:rsidRPr="00D206D8">
        <w:rPr>
          <w:rFonts w:ascii="Times New Roman" w:hAnsi="Times New Roman" w:cs="Times New Roman"/>
          <w:sz w:val="24"/>
          <w:szCs w:val="24"/>
        </w:rPr>
        <w:t>Skyblock</w:t>
      </w:r>
      <w:proofErr w:type="spellEnd"/>
      <w:r w:rsidR="00D206D8">
        <w:rPr>
          <w:rFonts w:ascii="Times New Roman" w:hAnsi="Times New Roman" w:cs="Times New Roman"/>
          <w:sz w:val="24"/>
          <w:szCs w:val="24"/>
        </w:rPr>
        <w:t>. C</w:t>
      </w:r>
      <w:r w:rsidRPr="00D206D8">
        <w:rPr>
          <w:rFonts w:ascii="Times New Roman" w:hAnsi="Times New Roman" w:cs="Times New Roman"/>
          <w:sz w:val="24"/>
          <w:szCs w:val="24"/>
        </w:rPr>
        <w:t>ombat, farming, mining, or trading</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 xml:space="preserve">their net worth can vary a lot. The goal of this project is to see if a player’s skills and level can predict how wealthy they are. This not only shows how progress and wealth </w:t>
      </w:r>
      <w:r w:rsidRPr="00D206D8">
        <w:rPr>
          <w:rFonts w:ascii="Times New Roman" w:hAnsi="Times New Roman" w:cs="Times New Roman"/>
          <w:sz w:val="24"/>
          <w:szCs w:val="24"/>
        </w:rPr>
        <w:lastRenderedPageBreak/>
        <w:t>are connected but also provides a hands-on example of using supervised learning in a game setting.</w:t>
      </w:r>
    </w:p>
    <w:p w14:paraId="1A1ED45F" w14:textId="4183B27C"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Why This Research is Useful</w:t>
      </w:r>
    </w:p>
    <w:p w14:paraId="70CC3712" w14:textId="15D60FA3"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Predicting net worth helps players understand how efficiently they’re progressing in the game. Players spend coins to buy better tools, armor, or items to help them earn more later. If two players both have a Skyblock Level of 120 but one has a much higher predicted net worth, the other can adjust their strategy</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maybe focusing more on farming, mining, or combat to earn more value over time.</w:t>
      </w:r>
    </w:p>
    <w:p w14:paraId="6569AF3D"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Luck also plays a role in Skyblock’s economy. Rare drops from bosses or special events can boost a player’s wealth significantly. Although luck can’t be predicted directly, higher skill levels usually lead to better chances at these rare items. Players with high Combat levels can fight bosses faster and more often, while higher Farming or Mining levels help gather resources more efficiently. Using skills and Skyblock Level as predictors captures these general trends in wealth growth without needing to track every random event.</w:t>
      </w:r>
    </w:p>
    <w:p w14:paraId="366035B4" w14:textId="77777777"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This project is also useful because it applies real data science methods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like regression and feature analysis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to a real-world gaming system. The same ideas could be used in other games or systems where progression, skills, and resources are connected to performance or success.</w:t>
      </w:r>
    </w:p>
    <w:p w14:paraId="11D980D9" w14:textId="77777777" w:rsidR="00D206D8" w:rsidRDefault="00D206D8" w:rsidP="00D206D8">
      <w:pPr>
        <w:spacing w:line="480" w:lineRule="auto"/>
        <w:rPr>
          <w:rFonts w:ascii="Times New Roman" w:hAnsi="Times New Roman" w:cs="Times New Roman"/>
          <w:sz w:val="24"/>
          <w:szCs w:val="24"/>
        </w:rPr>
      </w:pPr>
    </w:p>
    <w:p w14:paraId="4954D246" w14:textId="77777777" w:rsidR="00D206D8" w:rsidRDefault="00D206D8" w:rsidP="00D206D8">
      <w:pPr>
        <w:spacing w:line="480" w:lineRule="auto"/>
        <w:rPr>
          <w:rFonts w:ascii="Times New Roman" w:hAnsi="Times New Roman" w:cs="Times New Roman"/>
          <w:sz w:val="24"/>
          <w:szCs w:val="24"/>
        </w:rPr>
      </w:pPr>
    </w:p>
    <w:p w14:paraId="4BB9B33F" w14:textId="2D7C5B86" w:rsidR="00D206D8" w:rsidRPr="00D206D8" w:rsidRDefault="00D206D8" w:rsidP="00D206D8">
      <w:pPr>
        <w:spacing w:line="480" w:lineRule="auto"/>
        <w:rPr>
          <w:rFonts w:ascii="Times New Roman" w:hAnsi="Times New Roman" w:cs="Times New Roman"/>
          <w:b/>
          <w:bCs/>
          <w:sz w:val="28"/>
          <w:szCs w:val="28"/>
        </w:rPr>
      </w:pPr>
      <w:r w:rsidRPr="00D206D8">
        <w:rPr>
          <w:rFonts w:ascii="Times New Roman" w:hAnsi="Times New Roman" w:cs="Times New Roman"/>
          <w:b/>
          <w:bCs/>
          <w:sz w:val="28"/>
          <w:szCs w:val="28"/>
        </w:rPr>
        <w:lastRenderedPageBreak/>
        <w:t>Predictor and Target Variables</w:t>
      </w:r>
    </w:p>
    <w:p w14:paraId="2CD0BE42" w14:textId="1EC994DA"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target variable for this project is Net worth, which represents the total value of a player’s coins, items, and assets. Net worth gives a more complete view of success than coins alone, since players often reinvest coins to make more money later. Predicting net worth helps show how a player’s effort and skill translate into actual economic results in the game.</w:t>
      </w:r>
    </w:p>
    <w:p w14:paraId="5F8E4745" w14:textId="7CBCBCB3" w:rsidR="00710D20"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predictor variables are the seven skills (Combat, Farming, Fishing, Mining, Foraging, Enchanting, and Alchemy) along with the Skyblock Level. Each skill improves how effectively a player performs specific actions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like collecting materials, crafting, or fighting</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 xml:space="preserve">and </w:t>
      </w:r>
      <w:proofErr w:type="spellStart"/>
      <w:r w:rsidRPr="00D206D8">
        <w:rPr>
          <w:rFonts w:ascii="Times New Roman" w:hAnsi="Times New Roman" w:cs="Times New Roman"/>
          <w:sz w:val="24"/>
          <w:szCs w:val="24"/>
        </w:rPr>
        <w:t>Skyblock</w:t>
      </w:r>
      <w:proofErr w:type="spellEnd"/>
      <w:r w:rsidRPr="00D206D8">
        <w:rPr>
          <w:rFonts w:ascii="Times New Roman" w:hAnsi="Times New Roman" w:cs="Times New Roman"/>
          <w:sz w:val="24"/>
          <w:szCs w:val="24"/>
        </w:rPr>
        <w:t xml:space="preserve"> Level sums up a player’s long-term progress. Using these predictors helps connect both detailed skill data and overall activity to a player’s total net worth.</w:t>
      </w:r>
    </w:p>
    <w:p w14:paraId="457EAE5F" w14:textId="6604C480"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Data Source</w:t>
      </w:r>
    </w:p>
    <w:p w14:paraId="70510FAF"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dataset includes 100 individual player accounts collected manually from different in-game lobbies, ensuring accurate and consistent information. It contains nine variables: seven skills, Skyblock Level, and Net worth. There are no missing values, so the data is clean and ready to use.</w:t>
      </w:r>
    </w:p>
    <w:p w14:paraId="70D3A2CF"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dataset represents a snapshot of active players at one point in time. It does not include extra details like total playtime, dungeon completions, or pets, which might also influence net worth. These could be added </w:t>
      </w:r>
      <w:proofErr w:type="gramStart"/>
      <w:r w:rsidRPr="00D206D8">
        <w:rPr>
          <w:rFonts w:ascii="Times New Roman" w:hAnsi="Times New Roman" w:cs="Times New Roman"/>
          <w:sz w:val="24"/>
          <w:szCs w:val="24"/>
        </w:rPr>
        <w:t>in</w:t>
      </w:r>
      <w:proofErr w:type="gramEnd"/>
      <w:r w:rsidRPr="00D206D8">
        <w:rPr>
          <w:rFonts w:ascii="Times New Roman" w:hAnsi="Times New Roman" w:cs="Times New Roman"/>
          <w:sz w:val="24"/>
          <w:szCs w:val="24"/>
        </w:rPr>
        <w:t xml:space="preserve"> future research to make the predictions even more accurate.</w:t>
      </w:r>
    </w:p>
    <w:p w14:paraId="685A1CC0" w14:textId="267E041B" w:rsidR="00710D20"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lastRenderedPageBreak/>
        <w:t>The data includes players with a wide range of levels and wealth, from newer mid-level players to extremely rich ones. This variety makes it a great dataset for supervised learning since it provides a balanced mix of experience and economic standing.</w:t>
      </w:r>
    </w:p>
    <w:p w14:paraId="2F7F8EBD" w14:textId="2BF89ADB"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Data Description</w:t>
      </w:r>
    </w:p>
    <w:p w14:paraId="75FBD4F2" w14:textId="0F861CF0"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dataset contains 100 players with nine variables in total. Skill levels range from beginner to </w:t>
      </w:r>
      <w:proofErr w:type="gramStart"/>
      <w:r w:rsidRPr="00D206D8">
        <w:rPr>
          <w:rFonts w:ascii="Times New Roman" w:hAnsi="Times New Roman" w:cs="Times New Roman"/>
          <w:sz w:val="24"/>
          <w:szCs w:val="24"/>
        </w:rPr>
        <w:t>maxed-out</w:t>
      </w:r>
      <w:proofErr w:type="gramEnd"/>
      <w:r w:rsidRPr="00D206D8">
        <w:rPr>
          <w:rFonts w:ascii="Times New Roman" w:hAnsi="Times New Roman" w:cs="Times New Roman"/>
          <w:sz w:val="24"/>
          <w:szCs w:val="24"/>
        </w:rPr>
        <w:t>, showing a wide variety of play styles. All players have Skyblock Levels of 76 or higher, meaning they’re active and experienced in the game. Net worth varies a lot across players, reflecting the mix of skill, effort, and luck involved.</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This data captures both the detailed parts of gameplay</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and overall progress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It’s ideal for supervised learning because models can find patterns between player progression and wealth while still accounting for randomness in gameplay.</w:t>
      </w:r>
      <w:r w:rsidR="00D206D8" w:rsidRPr="00D206D8">
        <w:rPr>
          <w:rFonts w:ascii="Times New Roman" w:hAnsi="Times New Roman" w:cs="Times New Roman"/>
          <w:sz w:val="24"/>
          <w:szCs w:val="24"/>
        </w:rPr>
        <w:t xml:space="preserve"> </w:t>
      </w:r>
    </w:p>
    <w:p w14:paraId="3AC6A378" w14:textId="442C26A9"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Models</w:t>
      </w:r>
    </w:p>
    <w:p w14:paraId="592547D1" w14:textId="77777777"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To predict Net worth, this study uses Decision Trees and K-Nearest Neighbors (K-NN). A Decision Tree works by splitting the data into smaller groups based on skill levels or player </w:t>
      </w:r>
      <w:proofErr w:type="gramStart"/>
      <w:r w:rsidRPr="00D206D8">
        <w:rPr>
          <w:rFonts w:ascii="Times New Roman" w:hAnsi="Times New Roman" w:cs="Times New Roman"/>
          <w:sz w:val="24"/>
          <w:szCs w:val="24"/>
        </w:rPr>
        <w:t>stats</w:t>
      </w:r>
      <w:proofErr w:type="gramEnd"/>
      <w:r w:rsidRPr="00D206D8">
        <w:rPr>
          <w:rFonts w:ascii="Times New Roman" w:hAnsi="Times New Roman" w:cs="Times New Roman"/>
          <w:sz w:val="24"/>
          <w:szCs w:val="24"/>
        </w:rPr>
        <w:t>. Each split helps show which skills or levels are the most important for predicting Net worth. This model is easy to understand and clearly shows which features have the biggest impact on player wealth.</w:t>
      </w:r>
    </w:p>
    <w:p w14:paraId="0640F92B" w14:textId="77777777"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K-Nearest Neighbors (K-NN) predicts a player’s Net worth by finding other players with similar skill and level values and averaging their Net worth. It works well when the relationship between skills and Net worth is smooth and continuous instead of following strict cutoffs.</w:t>
      </w:r>
    </w:p>
    <w:p w14:paraId="1B40C198" w14:textId="38671CF4"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lastRenderedPageBreak/>
        <w:t>Using both models gives a good balance. Decision Trees explain what’s most important in the data, while K-NN focuses more on accuracy by comparing players to others like them. Together, they help show how player progression and skills connect to overall wealth.</w:t>
      </w:r>
    </w:p>
    <w:p w14:paraId="63A1994D" w14:textId="2140E7CB"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Model Result Summary</w:t>
      </w:r>
    </w:p>
    <w:p w14:paraId="6986A820" w14:textId="1A9BBCAB" w:rsidR="00D206D8" w:rsidRPr="00D206D8" w:rsidRDefault="00D206D8" w:rsidP="00D206D8">
      <w:pPr>
        <w:spacing w:line="480" w:lineRule="auto"/>
        <w:rPr>
          <w:rFonts w:ascii="Times New Roman" w:hAnsi="Times New Roman" w:cs="Times New Roman"/>
          <w:b/>
          <w:bCs/>
          <w:sz w:val="24"/>
          <w:szCs w:val="24"/>
        </w:rPr>
      </w:pPr>
      <w:r>
        <w:rPr>
          <w:rFonts w:ascii="Times New Roman" w:hAnsi="Times New Roman" w:cs="Times New Roman"/>
          <w:b/>
          <w:bCs/>
          <w:sz w:val="24"/>
          <w:szCs w:val="24"/>
        </w:rPr>
        <w:t>Decision Tree Summary</w:t>
      </w:r>
    </w:p>
    <w:p w14:paraId="5A0BA513" w14:textId="697F72C6"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Decision Tree model is a </w:t>
      </w:r>
      <w:proofErr w:type="gramStart"/>
      <w:r w:rsidRPr="00D206D8">
        <w:rPr>
          <w:rFonts w:ascii="Times New Roman" w:hAnsi="Times New Roman" w:cs="Times New Roman"/>
          <w:sz w:val="24"/>
          <w:szCs w:val="24"/>
        </w:rPr>
        <w:t>regression</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based</w:t>
      </w:r>
      <w:proofErr w:type="gramEnd"/>
      <w:r w:rsidRPr="00D206D8">
        <w:rPr>
          <w:rFonts w:ascii="Times New Roman" w:hAnsi="Times New Roman" w:cs="Times New Roman"/>
          <w:sz w:val="24"/>
          <w:szCs w:val="24"/>
        </w:rPr>
        <w:t xml:space="preserve"> method that predicts a player’s Net worth by splitting the data into </w:t>
      </w:r>
      <w:proofErr w:type="gramStart"/>
      <w:r w:rsidRPr="00D206D8">
        <w:rPr>
          <w:rFonts w:ascii="Times New Roman" w:hAnsi="Times New Roman" w:cs="Times New Roman"/>
          <w:sz w:val="24"/>
          <w:szCs w:val="24"/>
        </w:rPr>
        <w:t>smaller and smaller</w:t>
      </w:r>
      <w:proofErr w:type="gramEnd"/>
      <w:r w:rsidRPr="00D206D8">
        <w:rPr>
          <w:rFonts w:ascii="Times New Roman" w:hAnsi="Times New Roman" w:cs="Times New Roman"/>
          <w:sz w:val="24"/>
          <w:szCs w:val="24"/>
        </w:rPr>
        <w:t xml:space="preserve"> groups based on player attributes like skills and Skyblock Level. Each split is chosen because it reduces uncertainty in the predictions, meaning it finds where dividing the players makes the model more accurate. At each branch, the tree looks for the skill or level threshold that best separates high and low Net worth values. This process continues until the model builds a tree of decisions that represents how skills and levels interact to influence wealth.</w:t>
      </w:r>
    </w:p>
    <w:p w14:paraId="0D03AB46" w14:textId="6BE9696D"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In this analysis, the Decision Tree reached an R² value of 0.36, which means it explained about 36% of the variation in player Net worth. This shows the model was able to identify some important trends in the data, but there’s still a lot of variation that wasn’t captured</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 xml:space="preserve">likely due to luck and factors not in the dataset, like dungeon drops or trading. The Mean Absolute Error (MAE) was around 3.56 billion coins, and the Root Mean </w:t>
      </w:r>
    </w:p>
    <w:p w14:paraId="0BC8BBF2" w14:textId="2FAFF982"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Squared Error (RMSE) was 6.01 billion, showing that most predictions were within a few billion coins of </w:t>
      </w:r>
      <w:proofErr w:type="gramStart"/>
      <w:r w:rsidRPr="00D206D8">
        <w:rPr>
          <w:rFonts w:ascii="Times New Roman" w:hAnsi="Times New Roman" w:cs="Times New Roman"/>
          <w:sz w:val="24"/>
          <w:szCs w:val="24"/>
        </w:rPr>
        <w:t>the real</w:t>
      </w:r>
      <w:proofErr w:type="gramEnd"/>
      <w:r w:rsidRPr="00D206D8">
        <w:rPr>
          <w:rFonts w:ascii="Times New Roman" w:hAnsi="Times New Roman" w:cs="Times New Roman"/>
          <w:sz w:val="24"/>
          <w:szCs w:val="24"/>
        </w:rPr>
        <w:t xml:space="preserve"> value. While not perfect, these results show that the model provides a decent general estimate based on skill data alone.</w:t>
      </w:r>
    </w:p>
    <w:p w14:paraId="2EDEF7ED"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lastRenderedPageBreak/>
        <w:t xml:space="preserve">The most important features for predicting Net worth were Fishing Level, Skyblock Level, and Combat Level. Fishing Level had the highest importance value at about 0.57, which makes sense since fishing can provide rare, expensive items that quickly boost wealth. Skyblock Level came next with about 0.26, showing that a player’s overall progress and activity strongly relate to how rich they are. Combat Level was third with about 0.14, which fits because higher Combat levels allow players to fight harder bosses and access more valuable loot. The lower-ranked skills, like Foraging and Farming, still contribute, but they had much smaller impacts on </w:t>
      </w:r>
      <w:proofErr w:type="gramStart"/>
      <w:r w:rsidRPr="00D206D8">
        <w:rPr>
          <w:rFonts w:ascii="Times New Roman" w:hAnsi="Times New Roman" w:cs="Times New Roman"/>
          <w:sz w:val="24"/>
          <w:szCs w:val="24"/>
        </w:rPr>
        <w:t>the predictions</w:t>
      </w:r>
      <w:proofErr w:type="gramEnd"/>
      <w:r w:rsidRPr="00D206D8">
        <w:rPr>
          <w:rFonts w:ascii="Times New Roman" w:hAnsi="Times New Roman" w:cs="Times New Roman"/>
          <w:sz w:val="24"/>
          <w:szCs w:val="24"/>
        </w:rPr>
        <w:t>.</w:t>
      </w:r>
    </w:p>
    <w:p w14:paraId="3AD9FDBD"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Overall, the Decision Tree model helps show which areas of the game matter most for increasing wealth. It doesn’t predict exact Net worth perfectly, but it provides insight into which activities make the biggest difference. Players who focus on Fishing, leveling up overall, and improving Combat are likely to see higher Net worth compared to those who only train less profitable skills.</w:t>
      </w:r>
    </w:p>
    <w:p w14:paraId="425B018A" w14:textId="2C910D91" w:rsidR="00D206D8" w:rsidRPr="00D206D8" w:rsidRDefault="00D206D8" w:rsidP="00D206D8">
      <w:pPr>
        <w:spacing w:line="480" w:lineRule="auto"/>
        <w:rPr>
          <w:rFonts w:ascii="Times New Roman" w:hAnsi="Times New Roman" w:cs="Times New Roman"/>
          <w:b/>
          <w:bCs/>
        </w:rPr>
      </w:pPr>
      <w:r w:rsidRPr="00D206D8">
        <w:rPr>
          <w:rFonts w:ascii="Times New Roman" w:hAnsi="Times New Roman" w:cs="Times New Roman"/>
          <w:b/>
          <w:bCs/>
          <w:sz w:val="24"/>
          <w:szCs w:val="24"/>
        </w:rPr>
        <w:t>K-Nearest Neighbors Summary</w:t>
      </w:r>
    </w:p>
    <w:p w14:paraId="7CB32AFF" w14:textId="2EE16E32"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K-Nearest Neighbors (K-NN) model takes a different approach to predicting Net worth. Instead of building a series of splits or rules like a Decision Tree, K-NN makes predictions by looking for other players in the dataset with similar skill and level values. The model measures how close one player is to others using distance calculations, then averages the Net worth of the most similar players. This makes it a very intuitive model because it predicts that players with similar </w:t>
      </w:r>
      <w:proofErr w:type="gramStart"/>
      <w:r w:rsidRPr="00D206D8">
        <w:rPr>
          <w:rFonts w:ascii="Times New Roman" w:hAnsi="Times New Roman" w:cs="Times New Roman"/>
          <w:sz w:val="24"/>
          <w:szCs w:val="24"/>
        </w:rPr>
        <w:t>stats</w:t>
      </w:r>
      <w:proofErr w:type="gramEnd"/>
      <w:r w:rsidRPr="00D206D8">
        <w:rPr>
          <w:rFonts w:ascii="Times New Roman" w:hAnsi="Times New Roman" w:cs="Times New Roman"/>
          <w:sz w:val="24"/>
          <w:szCs w:val="24"/>
        </w:rPr>
        <w:t xml:space="preserve"> should have similar wealth.</w:t>
      </w:r>
    </w:p>
    <w:p w14:paraId="00857EB0"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Before running K-NN, the skill data is standardized so that each skill contributes equally to the distance calculation. Without this step, large values like Skyblock Level could </w:t>
      </w:r>
      <w:r w:rsidRPr="00D206D8">
        <w:rPr>
          <w:rFonts w:ascii="Times New Roman" w:hAnsi="Times New Roman" w:cs="Times New Roman"/>
          <w:sz w:val="24"/>
          <w:szCs w:val="24"/>
        </w:rPr>
        <w:lastRenderedPageBreak/>
        <w:t>dominate smaller ones like Fishing Level. Once the data was scaled, the model tested different numbers of neighbors and distance weighting methods. The best results came from using five neighbors with distance-based weighting, meaning closer players in the skill space had more influence on the prediction.</w:t>
      </w:r>
    </w:p>
    <w:p w14:paraId="1C59D7C4"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K-NN model performed better than the Decision Tree, with an R² score of 0.74, meaning it explained about 74% of the variation in Net worth. The MAE was 2.11 billion coins and the RMSE was 3.82 billion coins. These are noticeably lower errors than </w:t>
      </w:r>
      <w:proofErr w:type="gramStart"/>
      <w:r w:rsidRPr="00D206D8">
        <w:rPr>
          <w:rFonts w:ascii="Times New Roman" w:hAnsi="Times New Roman" w:cs="Times New Roman"/>
          <w:sz w:val="24"/>
          <w:szCs w:val="24"/>
        </w:rPr>
        <w:t>the Decision</w:t>
      </w:r>
      <w:proofErr w:type="gramEnd"/>
      <w:r w:rsidRPr="00D206D8">
        <w:rPr>
          <w:rFonts w:ascii="Times New Roman" w:hAnsi="Times New Roman" w:cs="Times New Roman"/>
          <w:sz w:val="24"/>
          <w:szCs w:val="24"/>
        </w:rPr>
        <w:t xml:space="preserve"> Tree’s, showing that K-NN gave more accurate predictions overall. Because this model doesn’t rely on sharp splits or specific rules, it fits smoother trends in the data—making it better for a dataset like this where skills and wealth increase gradually instead of in sudden jumps.</w:t>
      </w:r>
    </w:p>
    <w:p w14:paraId="3DB74C07"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K-NN model’s success suggests that players with similar skill distributions tend to have similar Net worth. For example, two players with close Combat and Mining levels will usually have close wealth values, even if their Fishing or Alchemy levels differ slightly. This model captures the overall balance of skills rather than focusing too heavily on one attribute, giving it a broader understanding of how progression affects wealth.</w:t>
      </w:r>
    </w:p>
    <w:p w14:paraId="5D44B3BB" w14:textId="77777777" w:rsidR="00D206D8" w:rsidRDefault="00D206D8" w:rsidP="00D206D8">
      <w:pPr>
        <w:spacing w:line="480" w:lineRule="auto"/>
        <w:rPr>
          <w:rFonts w:ascii="Times New Roman" w:hAnsi="Times New Roman" w:cs="Times New Roman"/>
          <w:sz w:val="24"/>
          <w:szCs w:val="24"/>
        </w:rPr>
      </w:pPr>
    </w:p>
    <w:p w14:paraId="669FC028" w14:textId="77777777" w:rsidR="00D206D8" w:rsidRDefault="00D206D8" w:rsidP="00D206D8">
      <w:pPr>
        <w:spacing w:line="480" w:lineRule="auto"/>
        <w:rPr>
          <w:rFonts w:ascii="Times New Roman" w:hAnsi="Times New Roman" w:cs="Times New Roman"/>
          <w:sz w:val="24"/>
          <w:szCs w:val="24"/>
        </w:rPr>
      </w:pPr>
    </w:p>
    <w:p w14:paraId="051F58EC" w14:textId="3F883C53"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Model Comparison and Conclusions</w:t>
      </w:r>
    </w:p>
    <w:p w14:paraId="7951A264" w14:textId="3653479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Comparing both models shows that each has its own strengths. The Decision Tree model is easier to interpret</w:t>
      </w:r>
      <w:r w:rsidR="00D206D8">
        <w:rPr>
          <w:rFonts w:ascii="Times New Roman" w:hAnsi="Times New Roman" w:cs="Times New Roman"/>
          <w:sz w:val="24"/>
          <w:szCs w:val="24"/>
        </w:rPr>
        <w:t>. I</w:t>
      </w:r>
      <w:r w:rsidRPr="00D206D8">
        <w:rPr>
          <w:rFonts w:ascii="Times New Roman" w:hAnsi="Times New Roman" w:cs="Times New Roman"/>
          <w:sz w:val="24"/>
          <w:szCs w:val="24"/>
        </w:rPr>
        <w:t xml:space="preserve">t tells us exactly which skills have the biggest impact and how they </w:t>
      </w:r>
      <w:r w:rsidRPr="00D206D8">
        <w:rPr>
          <w:rFonts w:ascii="Times New Roman" w:hAnsi="Times New Roman" w:cs="Times New Roman"/>
          <w:sz w:val="24"/>
          <w:szCs w:val="24"/>
        </w:rPr>
        <w:lastRenderedPageBreak/>
        <w:t>relate to higher Net worth. It gives clear, simple rules that show what kinds of players are likely to be the wealthiest. However, it doesn’t capture the full complexity of the game’s data, which leads to lower accuracy overall.</w:t>
      </w:r>
    </w:p>
    <w:p w14:paraId="4BCFE045"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K-NN model, on the other hand, is less explainable but more accurate. It doesn’t show which specific skills matter most, but it does a better job predicting actual Net worth values. Its higher R² and lower error rates show that it fits the data more closely and adapts better to the nonlinear relationships between skills and wealth.</w:t>
      </w:r>
    </w:p>
    <w:p w14:paraId="00DBA058" w14:textId="77777777" w:rsidR="00710D20"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Together, these models give a complete view of the problem. The Decision Tree highlights what drives Net worth, while K-NN provides better predictions of how much a player is likely to be worth. The combination of both approaches shows that player progression in Hypixel Skyblock is influenced by both skill variety and overall balance. With a larger dataset or more features, such as playtime or dungeon completion, the accuracy of both models could improve even further.</w:t>
      </w:r>
    </w:p>
    <w:p w14:paraId="41F3BE84" w14:textId="77777777" w:rsidR="00D206D8" w:rsidRDefault="00D206D8" w:rsidP="00D206D8">
      <w:pPr>
        <w:spacing w:line="480" w:lineRule="auto"/>
        <w:rPr>
          <w:rFonts w:ascii="Times New Roman" w:hAnsi="Times New Roman" w:cs="Times New Roman"/>
          <w:sz w:val="24"/>
          <w:szCs w:val="24"/>
        </w:rPr>
      </w:pPr>
    </w:p>
    <w:p w14:paraId="1A79B0ED" w14:textId="77777777" w:rsidR="00D206D8" w:rsidRDefault="00D206D8" w:rsidP="00D206D8">
      <w:pPr>
        <w:spacing w:line="480" w:lineRule="auto"/>
        <w:rPr>
          <w:rFonts w:ascii="Times New Roman" w:hAnsi="Times New Roman" w:cs="Times New Roman"/>
          <w:sz w:val="24"/>
          <w:szCs w:val="24"/>
        </w:rPr>
      </w:pPr>
    </w:p>
    <w:p w14:paraId="19006DE4" w14:textId="77777777" w:rsidR="00D206D8" w:rsidRDefault="00D206D8" w:rsidP="00D206D8">
      <w:pPr>
        <w:spacing w:line="480" w:lineRule="auto"/>
        <w:rPr>
          <w:rFonts w:ascii="Times New Roman" w:hAnsi="Times New Roman" w:cs="Times New Roman"/>
          <w:sz w:val="24"/>
          <w:szCs w:val="24"/>
        </w:rPr>
      </w:pPr>
    </w:p>
    <w:p w14:paraId="34C21E6E" w14:textId="77777777" w:rsidR="00D206D8" w:rsidRDefault="00D206D8" w:rsidP="00D206D8">
      <w:pPr>
        <w:spacing w:line="480" w:lineRule="auto"/>
        <w:rPr>
          <w:rFonts w:ascii="Times New Roman" w:hAnsi="Times New Roman" w:cs="Times New Roman"/>
          <w:sz w:val="24"/>
          <w:szCs w:val="24"/>
        </w:rPr>
      </w:pPr>
    </w:p>
    <w:p w14:paraId="43326B01" w14:textId="77777777" w:rsidR="00D206D8" w:rsidRDefault="00D206D8" w:rsidP="00D206D8">
      <w:pPr>
        <w:spacing w:line="480" w:lineRule="auto"/>
        <w:rPr>
          <w:rFonts w:ascii="Times New Roman" w:hAnsi="Times New Roman" w:cs="Times New Roman"/>
          <w:sz w:val="24"/>
          <w:szCs w:val="24"/>
        </w:rPr>
      </w:pPr>
    </w:p>
    <w:p w14:paraId="2DAD5C34" w14:textId="77777777" w:rsidR="00D206D8" w:rsidRDefault="00D206D8" w:rsidP="00D206D8">
      <w:pPr>
        <w:spacing w:line="480" w:lineRule="auto"/>
        <w:rPr>
          <w:rFonts w:ascii="Times New Roman" w:hAnsi="Times New Roman" w:cs="Times New Roman"/>
          <w:sz w:val="24"/>
          <w:szCs w:val="24"/>
        </w:rPr>
      </w:pPr>
    </w:p>
    <w:p w14:paraId="7B696B45" w14:textId="77777777" w:rsidR="00D206D8" w:rsidRDefault="00D206D8" w:rsidP="00D206D8">
      <w:pPr>
        <w:spacing w:line="480" w:lineRule="auto"/>
        <w:rPr>
          <w:rFonts w:ascii="Times New Roman" w:hAnsi="Times New Roman" w:cs="Times New Roman"/>
          <w:sz w:val="24"/>
          <w:szCs w:val="24"/>
        </w:rPr>
      </w:pPr>
    </w:p>
    <w:p w14:paraId="04A30B51" w14:textId="0FF06EB5" w:rsidR="00710D20" w:rsidRPr="00D206D8" w:rsidRDefault="00D206D8" w:rsidP="00D206D8">
      <w:pPr>
        <w:rPr>
          <w:sz w:val="24"/>
          <w:szCs w:val="24"/>
        </w:rPr>
      </w:pPr>
      <w:r>
        <w:rPr>
          <w:b/>
          <w:bCs/>
          <w:sz w:val="24"/>
          <w:szCs w:val="24"/>
        </w:rPr>
        <w:lastRenderedPageBreak/>
        <w:t>Model Summary Table</w:t>
      </w:r>
    </w:p>
    <w:tbl>
      <w:tblPr>
        <w:tblW w:w="6054" w:type="dxa"/>
        <w:tblLook w:val="04A0" w:firstRow="1" w:lastRow="0" w:firstColumn="1" w:lastColumn="0" w:noHBand="0" w:noVBand="1"/>
      </w:tblPr>
      <w:tblGrid>
        <w:gridCol w:w="2381"/>
        <w:gridCol w:w="765"/>
        <w:gridCol w:w="1454"/>
        <w:gridCol w:w="1454"/>
      </w:tblGrid>
      <w:tr w:rsidR="00D206D8" w:rsidRPr="00D206D8" w14:paraId="54AA8DF1" w14:textId="77777777" w:rsidTr="00D206D8">
        <w:trPr>
          <w:trHeight w:val="554"/>
        </w:trPr>
        <w:tc>
          <w:tcPr>
            <w:tcW w:w="2381" w:type="dxa"/>
          </w:tcPr>
          <w:p w14:paraId="7DF5D081"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Model</w:t>
            </w:r>
          </w:p>
        </w:tc>
        <w:tc>
          <w:tcPr>
            <w:tcW w:w="765" w:type="dxa"/>
          </w:tcPr>
          <w:p w14:paraId="5A4CE566"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R²</w:t>
            </w:r>
          </w:p>
        </w:tc>
        <w:tc>
          <w:tcPr>
            <w:tcW w:w="1454" w:type="dxa"/>
          </w:tcPr>
          <w:p w14:paraId="5309504C"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MAE (billions)</w:t>
            </w:r>
          </w:p>
        </w:tc>
        <w:tc>
          <w:tcPr>
            <w:tcW w:w="1454" w:type="dxa"/>
          </w:tcPr>
          <w:p w14:paraId="275A5013"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RMSE (billions)</w:t>
            </w:r>
          </w:p>
        </w:tc>
      </w:tr>
      <w:tr w:rsidR="00D206D8" w:rsidRPr="00D206D8" w14:paraId="18209F80" w14:textId="77777777" w:rsidTr="00D206D8">
        <w:trPr>
          <w:trHeight w:val="354"/>
        </w:trPr>
        <w:tc>
          <w:tcPr>
            <w:tcW w:w="2381" w:type="dxa"/>
          </w:tcPr>
          <w:p w14:paraId="2E144081"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Decision Tree</w:t>
            </w:r>
          </w:p>
        </w:tc>
        <w:tc>
          <w:tcPr>
            <w:tcW w:w="765" w:type="dxa"/>
          </w:tcPr>
          <w:p w14:paraId="59FB5932"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0.36</w:t>
            </w:r>
          </w:p>
        </w:tc>
        <w:tc>
          <w:tcPr>
            <w:tcW w:w="1454" w:type="dxa"/>
          </w:tcPr>
          <w:p w14:paraId="1A99C62E"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3.56</w:t>
            </w:r>
          </w:p>
        </w:tc>
        <w:tc>
          <w:tcPr>
            <w:tcW w:w="1454" w:type="dxa"/>
          </w:tcPr>
          <w:p w14:paraId="1854A596"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6.01</w:t>
            </w:r>
          </w:p>
        </w:tc>
      </w:tr>
      <w:tr w:rsidR="00D206D8" w:rsidRPr="00D206D8" w14:paraId="521B0184" w14:textId="77777777" w:rsidTr="00D206D8">
        <w:trPr>
          <w:trHeight w:val="1052"/>
        </w:trPr>
        <w:tc>
          <w:tcPr>
            <w:tcW w:w="2381" w:type="dxa"/>
          </w:tcPr>
          <w:p w14:paraId="3693C280"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K-Nearest Neighbors (KNN)</w:t>
            </w:r>
          </w:p>
        </w:tc>
        <w:tc>
          <w:tcPr>
            <w:tcW w:w="765" w:type="dxa"/>
          </w:tcPr>
          <w:p w14:paraId="5D996989"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0.74</w:t>
            </w:r>
          </w:p>
        </w:tc>
        <w:tc>
          <w:tcPr>
            <w:tcW w:w="1454" w:type="dxa"/>
          </w:tcPr>
          <w:p w14:paraId="6172A015" w14:textId="77777777" w:rsidR="00D206D8" w:rsidRP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2.11</w:t>
            </w:r>
          </w:p>
        </w:tc>
        <w:tc>
          <w:tcPr>
            <w:tcW w:w="1454" w:type="dxa"/>
          </w:tcPr>
          <w:p w14:paraId="02EC1092" w14:textId="77777777" w:rsidR="00D206D8" w:rsidRDefault="00D206D8" w:rsidP="00D206D8">
            <w:pPr>
              <w:spacing w:line="240" w:lineRule="auto"/>
              <w:rPr>
                <w:rFonts w:ascii="Times New Roman" w:hAnsi="Times New Roman" w:cs="Times New Roman"/>
                <w:sz w:val="24"/>
                <w:szCs w:val="24"/>
              </w:rPr>
            </w:pPr>
            <w:r w:rsidRPr="00D206D8">
              <w:rPr>
                <w:rFonts w:ascii="Times New Roman" w:hAnsi="Times New Roman" w:cs="Times New Roman"/>
                <w:sz w:val="24"/>
                <w:szCs w:val="24"/>
              </w:rPr>
              <w:t>3.82</w:t>
            </w:r>
          </w:p>
          <w:p w14:paraId="19C0056D" w14:textId="77777777" w:rsidR="00D206D8" w:rsidRDefault="00D206D8" w:rsidP="00D206D8">
            <w:pPr>
              <w:spacing w:line="240" w:lineRule="auto"/>
              <w:rPr>
                <w:rFonts w:ascii="Times New Roman" w:hAnsi="Times New Roman" w:cs="Times New Roman"/>
                <w:sz w:val="24"/>
                <w:szCs w:val="24"/>
              </w:rPr>
            </w:pPr>
          </w:p>
          <w:p w14:paraId="05743460" w14:textId="77777777" w:rsidR="00D206D8" w:rsidRPr="00D206D8" w:rsidRDefault="00D206D8" w:rsidP="00D206D8">
            <w:pPr>
              <w:spacing w:line="240" w:lineRule="auto"/>
              <w:rPr>
                <w:rFonts w:ascii="Times New Roman" w:hAnsi="Times New Roman" w:cs="Times New Roman"/>
                <w:sz w:val="24"/>
                <w:szCs w:val="24"/>
              </w:rPr>
            </w:pPr>
          </w:p>
        </w:tc>
      </w:tr>
    </w:tbl>
    <w:p w14:paraId="7115FF9D"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table above compares both </w:t>
      </w:r>
      <w:proofErr w:type="gramStart"/>
      <w:r w:rsidRPr="00D206D8">
        <w:rPr>
          <w:rFonts w:ascii="Times New Roman" w:hAnsi="Times New Roman" w:cs="Times New Roman"/>
          <w:sz w:val="24"/>
          <w:szCs w:val="24"/>
        </w:rPr>
        <w:t>models</w:t>
      </w:r>
      <w:proofErr w:type="gramEnd"/>
      <w:r w:rsidRPr="00D206D8">
        <w:rPr>
          <w:rFonts w:ascii="Times New Roman" w:hAnsi="Times New Roman" w:cs="Times New Roman"/>
          <w:sz w:val="24"/>
          <w:szCs w:val="24"/>
        </w:rPr>
        <w:t xml:space="preserve"> side by side, showing how each performed when predicting Net worth. The Decision Tree model was easier to interpret, giving a clear idea of which skills had the biggest impact on player wealth. Its accuracy was lower overall, but the model is useful for understanding which attributes play the largest role in shaping a player's economic success.</w:t>
      </w:r>
    </w:p>
    <w:p w14:paraId="73FC21FE" w14:textId="0A99EC5D"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KNN model, on the other hand, was much more accurate, with a higher R² value and smaller error rates. It does not directly show which skills matter most, but it is better at capturing the overall trend between skills and wealth. This balance between interpretability and accuracy is what makes comparing both models valuable. The Decision Tree explains the reason behind the results, while K</w:t>
      </w:r>
      <w:r w:rsidR="006854C6">
        <w:rPr>
          <w:rFonts w:ascii="Times New Roman" w:hAnsi="Times New Roman" w:cs="Times New Roman"/>
          <w:sz w:val="24"/>
          <w:szCs w:val="24"/>
        </w:rPr>
        <w:t>-</w:t>
      </w:r>
      <w:r w:rsidRPr="00D206D8">
        <w:rPr>
          <w:rFonts w:ascii="Times New Roman" w:hAnsi="Times New Roman" w:cs="Times New Roman"/>
          <w:sz w:val="24"/>
          <w:szCs w:val="24"/>
        </w:rPr>
        <w:t>NN focuses on the accuracy of the prediction. Together, they provide a complete picture of how progression and skill development translate into player Net worth.</w:t>
      </w:r>
    </w:p>
    <w:sectPr w:rsidR="00710D20" w:rsidRPr="00D206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379949">
    <w:abstractNumId w:val="8"/>
  </w:num>
  <w:num w:numId="2" w16cid:durableId="388458581">
    <w:abstractNumId w:val="6"/>
  </w:num>
  <w:num w:numId="3" w16cid:durableId="1631394451">
    <w:abstractNumId w:val="5"/>
  </w:num>
  <w:num w:numId="4" w16cid:durableId="1350990753">
    <w:abstractNumId w:val="4"/>
  </w:num>
  <w:num w:numId="5" w16cid:durableId="996886541">
    <w:abstractNumId w:val="7"/>
  </w:num>
  <w:num w:numId="6" w16cid:durableId="2126188257">
    <w:abstractNumId w:val="3"/>
  </w:num>
  <w:num w:numId="7" w16cid:durableId="1664162652">
    <w:abstractNumId w:val="2"/>
  </w:num>
  <w:num w:numId="8" w16cid:durableId="1471286247">
    <w:abstractNumId w:val="1"/>
  </w:num>
  <w:num w:numId="9" w16cid:durableId="34598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54C6"/>
    <w:rsid w:val="00710D20"/>
    <w:rsid w:val="00913981"/>
    <w:rsid w:val="00992045"/>
    <w:rsid w:val="00AA1D8D"/>
    <w:rsid w:val="00B47730"/>
    <w:rsid w:val="00C7796D"/>
    <w:rsid w:val="00CB0664"/>
    <w:rsid w:val="00D20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78500"/>
  <w14:defaultImageDpi w14:val="300"/>
  <w15:docId w15:val="{ADFF1930-8AC5-46C8-8F84-D8FA1CD1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2052</Words>
  <Characters>10755</Characters>
  <Application>Microsoft Office Word</Application>
  <DocSecurity>0</DocSecurity>
  <Lines>215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Copeland, Alex Fleming</cp:lastModifiedBy>
  <cp:revision>2</cp:revision>
  <dcterms:created xsi:type="dcterms:W3CDTF">2025-11-07T21:50:00Z</dcterms:created>
  <dcterms:modified xsi:type="dcterms:W3CDTF">2025-11-07T21:50:00Z</dcterms:modified>
  <cp:category/>
</cp:coreProperties>
</file>