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5B7FE07E" w:rsidR="00CF2223" w:rsidRPr="00BD5BD4" w:rsidRDefault="00440F4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E8S64/1A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0B94BA30" w:rsidR="00E87B8C" w:rsidRDefault="0052373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3F4FB008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52373C">
              <w:rPr>
                <w:rFonts w:ascii="Arial" w:hAnsi="Arial" w:cs="Arial"/>
                <w:lang w:val="es-419"/>
              </w:rPr>
              <w:t>93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614A8903" w:rsidR="00E87B8C" w:rsidRDefault="0052373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6815189D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193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212C3804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49730E11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553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59C12B45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3B5CDC4F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5”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2093569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096D5912" w:rsidR="00B43683" w:rsidRDefault="00440F48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00190D6C" wp14:editId="14C051A7">
            <wp:simplePos x="0" y="0"/>
            <wp:positionH relativeFrom="margin">
              <wp:posOffset>1014730</wp:posOffset>
            </wp:positionH>
            <wp:positionV relativeFrom="margin">
              <wp:posOffset>4327896</wp:posOffset>
            </wp:positionV>
            <wp:extent cx="4982845" cy="1756410"/>
            <wp:effectExtent l="0" t="0" r="8255" b="15240"/>
            <wp:wrapSquare wrapText="bothSides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5F0B341E-6FD5-4082-9E2B-D643AA138F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0E87C3C0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2A429F80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71FEC9F5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0A3A7AE5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65A8A301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42714CC1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4D184FFA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709AE21F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6E036AD9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11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440F48" w:rsidRPr="00440F48" w14:paraId="1C6EAE1E" w14:textId="77777777" w:rsidTr="00440F48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F86C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4F4D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37C7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C255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063B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C6A0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9CA7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72CE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3542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F886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F475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2D27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2CBA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A346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</w:tr>
      <w:tr w:rsidR="00440F48" w:rsidRPr="00440F48" w14:paraId="2F2A4BD9" w14:textId="77777777" w:rsidTr="00440F48">
        <w:trPr>
          <w:trHeight w:val="300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1A67C6" w14:textId="77777777" w:rsidR="00440F48" w:rsidRPr="00440F48" w:rsidRDefault="00440F48" w:rsidP="00440F4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BFD95" w14:textId="77777777" w:rsidR="00440F48" w:rsidRPr="00440F48" w:rsidRDefault="00440F48" w:rsidP="00440F4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C1120" w14:textId="77777777" w:rsidR="00440F48" w:rsidRPr="00440F48" w:rsidRDefault="00440F48" w:rsidP="00440F4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C3DB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6A1F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FEA2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3863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F5E5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45EA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23EF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6051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CAC2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4B52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2640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5045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2700</w:t>
            </w:r>
          </w:p>
        </w:tc>
      </w:tr>
      <w:tr w:rsidR="00440F48" w:rsidRPr="00440F48" w14:paraId="030647DA" w14:textId="77777777" w:rsidTr="00440F48">
        <w:trPr>
          <w:trHeight w:val="31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8313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E8S64/1A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2F11" w14:textId="77777777" w:rsidR="00440F48" w:rsidRPr="00440F48" w:rsidRDefault="00440F48" w:rsidP="00440F4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37DBD" w14:textId="77777777" w:rsidR="00440F48" w:rsidRPr="00440F48" w:rsidRDefault="00440F48" w:rsidP="00440F4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B77FA" w14:textId="77777777" w:rsidR="00440F48" w:rsidRPr="00440F48" w:rsidRDefault="00440F48" w:rsidP="00440F4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40F4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440F48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440F4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9420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7573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B736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64D0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635E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122.4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E4E5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136.8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CD34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1D95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154.8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A0DE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158.4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1FEB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162</w:t>
            </w:r>
          </w:p>
        </w:tc>
      </w:tr>
      <w:tr w:rsidR="00440F48" w:rsidRPr="00440F48" w14:paraId="13FEFF62" w14:textId="77777777" w:rsidTr="00440F48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FF22A1" w14:textId="77777777" w:rsidR="00440F48" w:rsidRPr="00440F48" w:rsidRDefault="00440F48" w:rsidP="00440F4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E04951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697634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E87133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4B6FDE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0F7649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3991CE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19.5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9B6A06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17.5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3F2805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5EF185D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868BBD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ABB77C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11.5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AB0A8D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C0C2D4" w14:textId="77777777" w:rsidR="00440F48" w:rsidRPr="00440F48" w:rsidRDefault="00440F48" w:rsidP="00440F4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40F4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10.5</w:t>
            </w:r>
          </w:p>
        </w:tc>
      </w:tr>
    </w:tbl>
    <w:p w14:paraId="4216A469" w14:textId="1C5F6CA8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7AB49" w14:textId="77777777" w:rsidR="00BA7BE1" w:rsidRDefault="00BA7BE1" w:rsidP="008A3980">
      <w:r>
        <w:separator/>
      </w:r>
    </w:p>
  </w:endnote>
  <w:endnote w:type="continuationSeparator" w:id="0">
    <w:p w14:paraId="5074AAB7" w14:textId="77777777" w:rsidR="00BA7BE1" w:rsidRDefault="00BA7BE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83AA" w14:textId="77777777" w:rsidR="00BA7BE1" w:rsidRDefault="00BA7BE1" w:rsidP="008A3980">
      <w:r>
        <w:separator/>
      </w:r>
    </w:p>
  </w:footnote>
  <w:footnote w:type="continuationSeparator" w:id="0">
    <w:p w14:paraId="758709C9" w14:textId="77777777" w:rsidR="00BA7BE1" w:rsidRDefault="00BA7BE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11DBA"/>
    <w:rsid w:val="0012665D"/>
    <w:rsid w:val="001428E9"/>
    <w:rsid w:val="00166627"/>
    <w:rsid w:val="001A11F9"/>
    <w:rsid w:val="001F685E"/>
    <w:rsid w:val="001F719B"/>
    <w:rsid w:val="00215288"/>
    <w:rsid w:val="00253153"/>
    <w:rsid w:val="002A2A7B"/>
    <w:rsid w:val="002E1480"/>
    <w:rsid w:val="002E7F0F"/>
    <w:rsid w:val="003B301B"/>
    <w:rsid w:val="003D315D"/>
    <w:rsid w:val="003D6066"/>
    <w:rsid w:val="00417A91"/>
    <w:rsid w:val="0042002C"/>
    <w:rsid w:val="00433213"/>
    <w:rsid w:val="00440029"/>
    <w:rsid w:val="00440F48"/>
    <w:rsid w:val="004855A3"/>
    <w:rsid w:val="00490F9C"/>
    <w:rsid w:val="004B6513"/>
    <w:rsid w:val="004C1D13"/>
    <w:rsid w:val="00502FCF"/>
    <w:rsid w:val="00503185"/>
    <w:rsid w:val="005102A3"/>
    <w:rsid w:val="0052373C"/>
    <w:rsid w:val="005960B5"/>
    <w:rsid w:val="005B4338"/>
    <w:rsid w:val="005B5378"/>
    <w:rsid w:val="005E4450"/>
    <w:rsid w:val="005F5B9A"/>
    <w:rsid w:val="00606569"/>
    <w:rsid w:val="006248B3"/>
    <w:rsid w:val="006736DE"/>
    <w:rsid w:val="006E3E09"/>
    <w:rsid w:val="00730D3D"/>
    <w:rsid w:val="00744BE8"/>
    <w:rsid w:val="00750244"/>
    <w:rsid w:val="00750AC6"/>
    <w:rsid w:val="00780CA7"/>
    <w:rsid w:val="007D484D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266B"/>
    <w:rsid w:val="009A11F8"/>
    <w:rsid w:val="009D2914"/>
    <w:rsid w:val="00A665D7"/>
    <w:rsid w:val="00A738E7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9345B"/>
    <w:rsid w:val="00BA7BE1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A3F"/>
    <w:rsid w:val="00D26EA9"/>
    <w:rsid w:val="00D61D67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363B4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CAPRARI\E8S6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'E8S64-1A'!$E$13:$N$13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34</c:v>
                </c:pt>
                <c:pt idx="5">
                  <c:v>38</c:v>
                </c:pt>
                <c:pt idx="6">
                  <c:v>40</c:v>
                </c:pt>
                <c:pt idx="7">
                  <c:v>43</c:v>
                </c:pt>
                <c:pt idx="8">
                  <c:v>44</c:v>
                </c:pt>
                <c:pt idx="9">
                  <c:v>45</c:v>
                </c:pt>
              </c:numCache>
            </c:numRef>
          </c:xVal>
          <c:yVal>
            <c:numRef>
              <c:f>'E8S64-1A'!$E$16:$N$16</c:f>
              <c:numCache>
                <c:formatCode>General</c:formatCode>
                <c:ptCount val="10"/>
                <c:pt idx="0">
                  <c:v>24.5</c:v>
                </c:pt>
                <c:pt idx="1">
                  <c:v>20.5</c:v>
                </c:pt>
                <c:pt idx="2">
                  <c:v>19.5</c:v>
                </c:pt>
                <c:pt idx="3">
                  <c:v>17.5</c:v>
                </c:pt>
                <c:pt idx="4">
                  <c:v>16</c:v>
                </c:pt>
                <c:pt idx="5">
                  <c:v>14.5</c:v>
                </c:pt>
                <c:pt idx="6">
                  <c:v>13.5</c:v>
                </c:pt>
                <c:pt idx="7">
                  <c:v>11.5</c:v>
                </c:pt>
                <c:pt idx="8">
                  <c:v>11</c:v>
                </c:pt>
                <c:pt idx="9">
                  <c:v>10.5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C6-446B-B95D-A9D3B5DBD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22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977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2023-05-11T14:03:00Z</cp:lastPrinted>
  <dcterms:created xsi:type="dcterms:W3CDTF">2023-05-11T17:27:00Z</dcterms:created>
  <dcterms:modified xsi:type="dcterms:W3CDTF">2023-05-11T17:47:00Z</dcterms:modified>
</cp:coreProperties>
</file>