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2A034A63" w:rsidR="006E0612" w:rsidRPr="00BD5BD4" w:rsidRDefault="00036BF9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CUT1800</w:t>
            </w:r>
            <w:r w:rsidR="00A84228">
              <w:rPr>
                <w:rFonts w:ascii="Arial" w:hAnsi="Arial" w:cs="Arial"/>
                <w:sz w:val="28"/>
                <w:szCs w:val="28"/>
                <w:lang w:val="es-419"/>
              </w:rPr>
              <w:t>AF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EF29283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6"/>
        <w:gridCol w:w="2410"/>
        <w:gridCol w:w="4110"/>
      </w:tblGrid>
      <w:tr w:rsidR="00CF2223" w14:paraId="70391278" w14:textId="77777777" w:rsidTr="00782BD3">
        <w:trPr>
          <w:trHeight w:val="283"/>
        </w:trPr>
        <w:tc>
          <w:tcPr>
            <w:tcW w:w="6026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511114">
        <w:trPr>
          <w:trHeight w:val="283"/>
        </w:trPr>
        <w:tc>
          <w:tcPr>
            <w:tcW w:w="3616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9FF946" w14:textId="35DAE45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Agua </w:t>
            </w:r>
            <w:r w:rsidR="00782BD3">
              <w:rPr>
                <w:rFonts w:ascii="Arial" w:hAnsi="Arial" w:cs="Arial"/>
                <w:sz w:val="22"/>
                <w:szCs w:val="22"/>
                <w:lang w:val="es-419"/>
              </w:rPr>
              <w:t>sucia</w:t>
            </w:r>
          </w:p>
        </w:tc>
        <w:tc>
          <w:tcPr>
            <w:tcW w:w="4110" w:type="dxa"/>
            <w:vMerge w:val="restart"/>
            <w:shd w:val="clear" w:color="auto" w:fill="auto"/>
            <w:vAlign w:val="center"/>
          </w:tcPr>
          <w:p w14:paraId="3E420364" w14:textId="777B8AEE" w:rsidR="007C5737" w:rsidRPr="007C5737" w:rsidRDefault="00782BD3" w:rsidP="0051111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El diseño </w:t>
            </w:r>
            <w:r w:rsidR="00511114">
              <w:rPr>
                <w:rFonts w:ascii="Arial" w:hAnsi="Arial" w:cs="Arial"/>
                <w:sz w:val="22"/>
                <w:szCs w:val="22"/>
                <w:lang w:val="es-419"/>
              </w:rPr>
              <w:t>de la bomba CUT esta equipada con un impulsor en hierro fundido y un cortador para evitar que el impulsor se bloquee por enredo. Ideal para operaciones industriales, trabajos de minería, arquitectura, etc.</w:t>
            </w:r>
          </w:p>
        </w:tc>
      </w:tr>
      <w:tr w:rsidR="007C5737" w14:paraId="5725D016" w14:textId="77777777" w:rsidTr="00511114">
        <w:trPr>
          <w:trHeight w:val="283"/>
        </w:trPr>
        <w:tc>
          <w:tcPr>
            <w:tcW w:w="3616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F3DD79" w14:textId="507812ED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 w:rsidR="00065467"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110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511114">
        <w:trPr>
          <w:trHeight w:val="283"/>
        </w:trPr>
        <w:tc>
          <w:tcPr>
            <w:tcW w:w="3616" w:type="dxa"/>
            <w:shd w:val="clear" w:color="auto" w:fill="auto"/>
            <w:vAlign w:val="center"/>
          </w:tcPr>
          <w:p w14:paraId="60ACC617" w14:textId="5526A5CF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110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2E6FF3" w14:paraId="7830465D" w14:textId="77777777" w:rsidTr="00511114">
        <w:trPr>
          <w:trHeight w:val="340"/>
        </w:trPr>
        <w:tc>
          <w:tcPr>
            <w:tcW w:w="3616" w:type="dxa"/>
            <w:shd w:val="clear" w:color="auto" w:fill="auto"/>
            <w:vAlign w:val="center"/>
          </w:tcPr>
          <w:p w14:paraId="4E166B7D" w14:textId="35E2BAB8" w:rsidR="002E6FF3" w:rsidRPr="007C5737" w:rsidRDefault="002E6FF3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Profundidad máxima de operación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266710" w14:textId="4DD90559" w:rsidR="002E6FF3" w:rsidRPr="007C5737" w:rsidRDefault="008A7FCE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 w:rsidR="00782BD3">
              <w:rPr>
                <w:rFonts w:ascii="Arial" w:hAnsi="Arial" w:cs="Arial"/>
                <w:sz w:val="22"/>
                <w:szCs w:val="22"/>
                <w:lang w:val="es-419"/>
              </w:rPr>
              <w:t xml:space="preserve"> m. debajo del nivel de agua</w:t>
            </w:r>
          </w:p>
        </w:tc>
        <w:tc>
          <w:tcPr>
            <w:tcW w:w="4110" w:type="dxa"/>
            <w:vMerge/>
            <w:shd w:val="clear" w:color="auto" w:fill="auto"/>
          </w:tcPr>
          <w:p w14:paraId="554CA3AF" w14:textId="77777777" w:rsidR="002E6FF3" w:rsidRDefault="002E6FF3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782BD3">
        <w:trPr>
          <w:trHeight w:val="283"/>
        </w:trPr>
        <w:tc>
          <w:tcPr>
            <w:tcW w:w="3616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110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15D436B1" w:rsidR="006E0612" w:rsidRDefault="006E0612" w:rsidP="00E87B8C">
      <w:pPr>
        <w:rPr>
          <w:rFonts w:ascii="Arial" w:hAnsi="Arial" w:cs="Arial"/>
          <w:lang w:val="es-419"/>
        </w:rPr>
      </w:pPr>
    </w:p>
    <w:p w14:paraId="23B98C62" w14:textId="61EB91E6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2409"/>
      </w:tblGrid>
      <w:tr w:rsidR="007861C1" w14:paraId="4AF7BC65" w14:textId="77777777" w:rsidTr="00712C2E">
        <w:trPr>
          <w:trHeight w:val="340"/>
        </w:trPr>
        <w:tc>
          <w:tcPr>
            <w:tcW w:w="6232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402040F" w14:textId="483E5BB1" w:rsidR="007861C1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4E3A4013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6B0FAA59" w14:textId="04272958" w:rsidR="007861C1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Paso máx. de cuerpos solidos en suspensión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06FD8F" w14:textId="05A13456" w:rsidR="007861C1" w:rsidRPr="00972535" w:rsidRDefault="005D57B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D8422A">
              <w:rPr>
                <w:rFonts w:ascii="Arial" w:hAnsi="Arial" w:cs="Arial"/>
                <w:sz w:val="22"/>
                <w:szCs w:val="22"/>
                <w:lang w:val="es-419"/>
              </w:rPr>
              <w:t>0 mm</w:t>
            </w:r>
          </w:p>
        </w:tc>
      </w:tr>
      <w:tr w:rsidR="007861C1" w14:paraId="22BBE8E9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2BB8ECAC" w14:textId="25A2D134" w:rsidR="007861C1" w:rsidRPr="00972535" w:rsidRDefault="006C1C2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5C5F2B" w14:textId="673E8313" w:rsidR="007861C1" w:rsidRPr="00972535" w:rsidRDefault="0051111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 con cortador</w:t>
            </w:r>
          </w:p>
        </w:tc>
      </w:tr>
      <w:tr w:rsidR="007861C1" w14:paraId="2AD5084B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00F0239" w14:textId="553EEEE6" w:rsidR="007861C1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  <w:tr w:rsidR="007861C1" w14:paraId="657A0B44" w14:textId="77777777" w:rsidTr="00712C2E">
        <w:trPr>
          <w:trHeight w:val="340"/>
        </w:trPr>
        <w:tc>
          <w:tcPr>
            <w:tcW w:w="6232" w:type="dxa"/>
            <w:gridSpan w:val="2"/>
            <w:shd w:val="clear" w:color="auto" w:fill="auto"/>
            <w:vAlign w:val="center"/>
          </w:tcPr>
          <w:p w14:paraId="49ABF8F1" w14:textId="104726DC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160F281E" w14:textId="63B774F4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E82B667" w14:textId="37CD415B" w:rsidR="007861C1" w:rsidRPr="00972535" w:rsidRDefault="00221B87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</w:t>
            </w:r>
            <w:r w:rsidR="00511114"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  <w:r w:rsidR="00D8422A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511114">
              <w:rPr>
                <w:rFonts w:ascii="Arial" w:hAnsi="Arial" w:cs="Arial"/>
                <w:sz w:val="22"/>
                <w:szCs w:val="22"/>
                <w:lang w:val="es-419"/>
              </w:rPr>
              <w:t>2.5</w:t>
            </w:r>
            <w:r w:rsidR="00D8422A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39662524" w14:textId="57D74DEA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EABA774" w14:textId="6ED66B9F" w:rsidR="00BA502D" w:rsidRPr="00972535" w:rsidRDefault="00D24A0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</w:t>
            </w:r>
            <w:r w:rsidR="00511114"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 xml:space="preserve"> V.</w:t>
            </w:r>
          </w:p>
        </w:tc>
      </w:tr>
      <w:tr w:rsidR="00467838" w14:paraId="5D0D951D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55A1CBF" w14:textId="505F212A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EA944BB" w14:textId="1E8D12CC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75D34">
              <w:rPr>
                <w:rFonts w:ascii="Arial" w:hAnsi="Arial" w:cs="Arial"/>
                <w:sz w:val="22"/>
                <w:szCs w:val="22"/>
                <w:lang w:val="es-419"/>
              </w:rPr>
              <w:t>68</w:t>
            </w:r>
          </w:p>
        </w:tc>
      </w:tr>
      <w:tr w:rsidR="007861C1" w14:paraId="77F12A4D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6997382" w14:textId="47EE8201" w:rsidR="007861C1" w:rsidRPr="00972535" w:rsidRDefault="0051111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</w:tr>
      <w:tr w:rsidR="007861C1" w14:paraId="5ABFE04B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  <w:tr w:rsidR="00D8422A" w14:paraId="2EDE1C35" w14:textId="77777777" w:rsidTr="00712C2E">
        <w:trPr>
          <w:trHeight w:val="340"/>
        </w:trPr>
        <w:tc>
          <w:tcPr>
            <w:tcW w:w="3823" w:type="dxa"/>
            <w:shd w:val="clear" w:color="auto" w:fill="auto"/>
            <w:vAlign w:val="center"/>
          </w:tcPr>
          <w:p w14:paraId="6B837CD7" w14:textId="21644D87" w:rsidR="00D8422A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Sistema de automatización y protección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E5931F4" w14:textId="2901B73D" w:rsidR="00D8422A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Flotador eléctrico</w:t>
            </w:r>
          </w:p>
        </w:tc>
      </w:tr>
    </w:tbl>
    <w:p w14:paraId="3A63AB36" w14:textId="22FBB569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1E13323C" w:rsidR="003D6066" w:rsidRDefault="005F20D8" w:rsidP="00E87B8C">
      <w:pPr>
        <w:rPr>
          <w:rFonts w:ascii="Arial" w:hAnsi="Arial" w:cs="Arial"/>
          <w:lang w:val="es-419"/>
        </w:rPr>
      </w:pPr>
      <w:r w:rsidRPr="005F20D8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848" behindDoc="0" locked="0" layoutInCell="1" allowOverlap="1" wp14:anchorId="617AE875" wp14:editId="61FE8D65">
            <wp:simplePos x="0" y="0"/>
            <wp:positionH relativeFrom="margin">
              <wp:posOffset>4885690</wp:posOffset>
            </wp:positionH>
            <wp:positionV relativeFrom="margin">
              <wp:posOffset>2840726</wp:posOffset>
            </wp:positionV>
            <wp:extent cx="1586410" cy="2700000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946" b="98200" l="9192" r="92758">
                                  <a14:foregroundMark x1="36490" y1="11784" x2="62117" y2="6710"/>
                                  <a14:foregroundMark x1="26741" y1="5728" x2="30362" y2="2946"/>
                                  <a14:foregroundMark x1="93036" y1="74795" x2="82173" y2="74795"/>
                                  <a14:foregroundMark x1="61560" y1="91653" x2="66852" y2="93617"/>
                                  <a14:foregroundMark x1="67409" y1="98363" x2="67409" y2="98363"/>
                                  <a14:foregroundMark x1="9192" y1="70867" x2="13092" y2="626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1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C113C" w14:textId="1847A60C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4429CE42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6C685DC9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3FF578E6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3AA41A41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42907DC3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0755D143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3A59EEEB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555E0E0C" w:rsidR="00CF3769" w:rsidRDefault="00CF3769" w:rsidP="00E87B8C">
      <w:pPr>
        <w:rPr>
          <w:rFonts w:ascii="Arial" w:hAnsi="Arial" w:cs="Arial"/>
          <w:lang w:val="es-419"/>
        </w:rPr>
      </w:pPr>
    </w:p>
    <w:p w14:paraId="144DD3BB" w14:textId="08C05998" w:rsidR="008B700A" w:rsidRDefault="008B700A" w:rsidP="00E87B8C">
      <w:pPr>
        <w:rPr>
          <w:rFonts w:ascii="Arial" w:hAnsi="Arial" w:cs="Arial"/>
          <w:lang w:val="es-419"/>
        </w:rPr>
      </w:pPr>
    </w:p>
    <w:p w14:paraId="5639D996" w14:textId="1E57D240" w:rsidR="008B700A" w:rsidRDefault="008B700A" w:rsidP="00E87B8C">
      <w:pPr>
        <w:rPr>
          <w:rFonts w:ascii="Arial" w:hAnsi="Arial" w:cs="Arial"/>
          <w:lang w:val="es-419"/>
        </w:rPr>
      </w:pPr>
    </w:p>
    <w:p w14:paraId="03ABA334" w14:textId="6AA0B4D7" w:rsidR="008B700A" w:rsidRDefault="008B700A" w:rsidP="00E87B8C">
      <w:pPr>
        <w:rPr>
          <w:rFonts w:ascii="Arial" w:hAnsi="Arial" w:cs="Arial"/>
          <w:lang w:val="es-419"/>
        </w:rPr>
      </w:pPr>
    </w:p>
    <w:p w14:paraId="324689BA" w14:textId="571E7471" w:rsidR="008B700A" w:rsidRDefault="008B700A" w:rsidP="00E87B8C">
      <w:pPr>
        <w:rPr>
          <w:rFonts w:ascii="Arial" w:hAnsi="Arial" w:cs="Arial"/>
          <w:lang w:val="es-419"/>
        </w:rPr>
      </w:pPr>
    </w:p>
    <w:p w14:paraId="46660504" w14:textId="52DB4EDB" w:rsidR="008B700A" w:rsidRDefault="008B700A" w:rsidP="00E87B8C">
      <w:pPr>
        <w:rPr>
          <w:rFonts w:ascii="Arial" w:hAnsi="Arial" w:cs="Arial"/>
          <w:lang w:val="es-419"/>
        </w:rPr>
      </w:pPr>
    </w:p>
    <w:p w14:paraId="426D10AF" w14:textId="6D25DD57" w:rsidR="008B700A" w:rsidRDefault="008B700A" w:rsidP="00E87B8C">
      <w:pPr>
        <w:rPr>
          <w:rFonts w:ascii="Arial" w:hAnsi="Arial" w:cs="Arial"/>
          <w:lang w:val="es-419"/>
        </w:rPr>
      </w:pPr>
    </w:p>
    <w:p w14:paraId="60A955A7" w14:textId="1D46D086" w:rsidR="008B700A" w:rsidRDefault="008B700A" w:rsidP="00E87B8C">
      <w:pPr>
        <w:rPr>
          <w:rFonts w:ascii="Arial" w:hAnsi="Arial" w:cs="Arial"/>
          <w:lang w:val="es-419"/>
        </w:rPr>
      </w:pPr>
    </w:p>
    <w:p w14:paraId="6ED0FC1D" w14:textId="1ED3AE48" w:rsidR="008B700A" w:rsidRDefault="008B700A" w:rsidP="00E87B8C">
      <w:pPr>
        <w:rPr>
          <w:rFonts w:ascii="Arial" w:hAnsi="Arial" w:cs="Arial"/>
          <w:lang w:val="es-419"/>
        </w:rPr>
      </w:pPr>
    </w:p>
    <w:p w14:paraId="6EF5571D" w14:textId="38C48E14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78B6909" w14:textId="77777777" w:rsidR="005F20D8" w:rsidRDefault="005F20D8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C332236" w14:textId="77777777" w:rsidR="00D8422A" w:rsidRDefault="00D8422A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5D9257A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9"/>
        <w:gridCol w:w="564"/>
        <w:gridCol w:w="528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143413" w:rsidRPr="00143413" w14:paraId="1612FAA2" w14:textId="77777777" w:rsidTr="00143413">
        <w:trPr>
          <w:trHeight w:val="300"/>
        </w:trPr>
        <w:tc>
          <w:tcPr>
            <w:tcW w:w="30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639D4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5069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902E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0BDB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8D8D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2E84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650D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A187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4.17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90FC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DE54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5.83</w:t>
            </w:r>
          </w:p>
        </w:tc>
      </w:tr>
      <w:tr w:rsidR="00143413" w:rsidRPr="00143413" w14:paraId="16E6FDEA" w14:textId="77777777" w:rsidTr="00143413">
        <w:trPr>
          <w:trHeight w:val="300"/>
        </w:trPr>
        <w:tc>
          <w:tcPr>
            <w:tcW w:w="30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E294" w14:textId="77777777" w:rsidR="00143413" w:rsidRPr="00143413" w:rsidRDefault="00143413" w:rsidP="0014341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3DC7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D86E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C555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31C2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BE30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01B1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BD5D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7F5C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DFCF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350</w:t>
            </w:r>
          </w:p>
        </w:tc>
      </w:tr>
      <w:tr w:rsidR="00143413" w:rsidRPr="00143413" w14:paraId="0BB2E4D5" w14:textId="77777777" w:rsidTr="00143413">
        <w:trPr>
          <w:trHeight w:val="315"/>
        </w:trPr>
        <w:tc>
          <w:tcPr>
            <w:tcW w:w="1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7BB45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CUT1800AF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27EC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6B1E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2456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A0D5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B797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D5C7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F66E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0AA36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A1B2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1FD3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CCA7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</w:tr>
      <w:tr w:rsidR="00143413" w:rsidRPr="00143413" w14:paraId="1765AE86" w14:textId="77777777" w:rsidTr="00143413">
        <w:trPr>
          <w:trHeight w:val="315"/>
        </w:trPr>
        <w:tc>
          <w:tcPr>
            <w:tcW w:w="1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81C3" w14:textId="77777777" w:rsidR="00143413" w:rsidRPr="00143413" w:rsidRDefault="00143413" w:rsidP="00143413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DC137E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lang w:val="es-419" w:eastAsia="es-419"/>
              </w:rPr>
              <w:t>1.8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E4BA12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43413">
              <w:rPr>
                <w:rFonts w:ascii="Arial" w:hAnsi="Arial" w:cs="Arial"/>
                <w:snapToGrid/>
                <w:color w:val="000000"/>
                <w:lang w:val="es-419" w:eastAsia="es-419"/>
              </w:rPr>
              <w:t>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C2EA3B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A09AEB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642023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318E5E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2F9A12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366A00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8D4417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79E1C5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D74459" w14:textId="77777777" w:rsidR="00143413" w:rsidRPr="00143413" w:rsidRDefault="00143413" w:rsidP="0014341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4341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5B3239B0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2D75C" w14:textId="77777777" w:rsidR="006349D9" w:rsidRDefault="006349D9" w:rsidP="008A3980">
      <w:r>
        <w:separator/>
      </w:r>
    </w:p>
  </w:endnote>
  <w:endnote w:type="continuationSeparator" w:id="0">
    <w:p w14:paraId="77E8FD8B" w14:textId="77777777" w:rsidR="006349D9" w:rsidRDefault="006349D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37C88060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7E25EB" w:rsidRPr="00CE713F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AB5C" w14:textId="77777777" w:rsidR="006349D9" w:rsidRDefault="006349D9" w:rsidP="008A3980">
      <w:r>
        <w:separator/>
      </w:r>
    </w:p>
  </w:footnote>
  <w:footnote w:type="continuationSeparator" w:id="0">
    <w:p w14:paraId="0E3ACE33" w14:textId="77777777" w:rsidR="006349D9" w:rsidRDefault="006349D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BF9"/>
    <w:rsid w:val="0004645C"/>
    <w:rsid w:val="000500CD"/>
    <w:rsid w:val="000559F3"/>
    <w:rsid w:val="00061C1A"/>
    <w:rsid w:val="00065467"/>
    <w:rsid w:val="000679C5"/>
    <w:rsid w:val="000A37A8"/>
    <w:rsid w:val="000A4B96"/>
    <w:rsid w:val="000B7BFE"/>
    <w:rsid w:val="00137A48"/>
    <w:rsid w:val="001428E9"/>
    <w:rsid w:val="00143413"/>
    <w:rsid w:val="00175575"/>
    <w:rsid w:val="001912EA"/>
    <w:rsid w:val="0019786F"/>
    <w:rsid w:val="001E075B"/>
    <w:rsid w:val="001F685E"/>
    <w:rsid w:val="001F719B"/>
    <w:rsid w:val="00221B87"/>
    <w:rsid w:val="00253153"/>
    <w:rsid w:val="002E1480"/>
    <w:rsid w:val="002E6FF3"/>
    <w:rsid w:val="002E7F0F"/>
    <w:rsid w:val="002F1F5F"/>
    <w:rsid w:val="002F23A9"/>
    <w:rsid w:val="00383C76"/>
    <w:rsid w:val="00395FC7"/>
    <w:rsid w:val="003B301B"/>
    <w:rsid w:val="003D6066"/>
    <w:rsid w:val="00407364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11114"/>
    <w:rsid w:val="005960B5"/>
    <w:rsid w:val="005B4338"/>
    <w:rsid w:val="005B5378"/>
    <w:rsid w:val="005D57BF"/>
    <w:rsid w:val="005E4450"/>
    <w:rsid w:val="005F20D8"/>
    <w:rsid w:val="00606569"/>
    <w:rsid w:val="00610251"/>
    <w:rsid w:val="0061071E"/>
    <w:rsid w:val="006248B3"/>
    <w:rsid w:val="006349D9"/>
    <w:rsid w:val="00664387"/>
    <w:rsid w:val="006736DE"/>
    <w:rsid w:val="006A1E1B"/>
    <w:rsid w:val="006C1C26"/>
    <w:rsid w:val="006C3620"/>
    <w:rsid w:val="006E0612"/>
    <w:rsid w:val="006E3E09"/>
    <w:rsid w:val="00712C2E"/>
    <w:rsid w:val="00720104"/>
    <w:rsid w:val="00750244"/>
    <w:rsid w:val="00750E17"/>
    <w:rsid w:val="007710E3"/>
    <w:rsid w:val="00774A4C"/>
    <w:rsid w:val="00780CA7"/>
    <w:rsid w:val="00782BD3"/>
    <w:rsid w:val="007861C1"/>
    <w:rsid w:val="007A0290"/>
    <w:rsid w:val="007B0556"/>
    <w:rsid w:val="007C47B2"/>
    <w:rsid w:val="007C5737"/>
    <w:rsid w:val="007C72B5"/>
    <w:rsid w:val="007D4AF3"/>
    <w:rsid w:val="007E25EB"/>
    <w:rsid w:val="007E3EFE"/>
    <w:rsid w:val="008319BA"/>
    <w:rsid w:val="00832239"/>
    <w:rsid w:val="0084093D"/>
    <w:rsid w:val="008621EA"/>
    <w:rsid w:val="008A3980"/>
    <w:rsid w:val="008A7FCE"/>
    <w:rsid w:val="008B700A"/>
    <w:rsid w:val="008C4E2B"/>
    <w:rsid w:val="008D57AB"/>
    <w:rsid w:val="008F5336"/>
    <w:rsid w:val="00934F39"/>
    <w:rsid w:val="009505D1"/>
    <w:rsid w:val="00972535"/>
    <w:rsid w:val="009738FD"/>
    <w:rsid w:val="009A11F8"/>
    <w:rsid w:val="009C4720"/>
    <w:rsid w:val="009C7E65"/>
    <w:rsid w:val="009D2914"/>
    <w:rsid w:val="00A75D34"/>
    <w:rsid w:val="00A84228"/>
    <w:rsid w:val="00A86F6C"/>
    <w:rsid w:val="00AB0405"/>
    <w:rsid w:val="00AB2587"/>
    <w:rsid w:val="00AB281F"/>
    <w:rsid w:val="00AC16D2"/>
    <w:rsid w:val="00AD1388"/>
    <w:rsid w:val="00AD5EDC"/>
    <w:rsid w:val="00AD6AC6"/>
    <w:rsid w:val="00AF546C"/>
    <w:rsid w:val="00B126E6"/>
    <w:rsid w:val="00B163B0"/>
    <w:rsid w:val="00B218BD"/>
    <w:rsid w:val="00B3503B"/>
    <w:rsid w:val="00B43683"/>
    <w:rsid w:val="00B61C41"/>
    <w:rsid w:val="00BA418C"/>
    <w:rsid w:val="00BA502D"/>
    <w:rsid w:val="00BD5BD4"/>
    <w:rsid w:val="00BE17B9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24A0D"/>
    <w:rsid w:val="00D55EC1"/>
    <w:rsid w:val="00D61D67"/>
    <w:rsid w:val="00D64FC9"/>
    <w:rsid w:val="00D65D7C"/>
    <w:rsid w:val="00D8422A"/>
    <w:rsid w:val="00D90D5A"/>
    <w:rsid w:val="00D96B77"/>
    <w:rsid w:val="00DA08D9"/>
    <w:rsid w:val="00DD55A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B0775"/>
    <w:rsid w:val="00FD24E2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29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1085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12</cp:revision>
  <cp:lastPrinted>2023-05-19T15:19:00Z</cp:lastPrinted>
  <dcterms:created xsi:type="dcterms:W3CDTF">2023-05-08T13:46:00Z</dcterms:created>
  <dcterms:modified xsi:type="dcterms:W3CDTF">2023-05-19T15:24:00Z</dcterms:modified>
</cp:coreProperties>
</file>