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376715AA" w:rsidR="006E0612" w:rsidRPr="00BD5BD4" w:rsidRDefault="00714086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MCP 132A-1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15CB67C3" w:rsidR="007C5737" w:rsidRPr="007C5737" w:rsidRDefault="008C4E2B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Adecuadas para manejar agua limpia que no contenga partículas abrasivas, ideal para aplicaciones domésticas</w:t>
            </w:r>
            <w:r w:rsidR="007F59EF">
              <w:rPr>
                <w:rFonts w:ascii="Arial" w:hAnsi="Arial" w:cs="Arial"/>
                <w:sz w:val="22"/>
                <w:szCs w:val="22"/>
                <w:lang w:val="es-419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La instalación se debe realizar en un área cubierta y protegida contra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22F25615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60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5526A5CF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21B6948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0D3726FF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47424FEE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cuerpo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526897EA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507BFDA7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2D17A861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10EBA27A" w:rsidR="00C46A06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2ECDD1C7" w:rsidR="00C46A06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 xml:space="preserve"> m.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12575109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53A36C52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75C827F3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</w:t>
            </w:r>
            <w:r w:rsidR="007D5B85">
              <w:rPr>
                <w:rFonts w:ascii="Arial" w:hAnsi="Arial" w:cs="Arial"/>
                <w:sz w:val="22"/>
                <w:szCs w:val="22"/>
                <w:lang w:val="es-419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7D5B85">
              <w:rPr>
                <w:rFonts w:ascii="Arial" w:hAnsi="Arial" w:cs="Arial"/>
                <w:sz w:val="22"/>
                <w:szCs w:val="22"/>
                <w:lang w:val="es-419"/>
              </w:rPr>
              <w:t>8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F0EDC9E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58ABA230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C482C3F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4B89216A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57D66538" w:rsidR="00B43683" w:rsidRDefault="006F50E7" w:rsidP="00E87B8C">
      <w:pPr>
        <w:rPr>
          <w:rFonts w:ascii="Arial" w:hAnsi="Arial" w:cs="Arial"/>
          <w:lang w:val="es-419"/>
        </w:rPr>
      </w:pPr>
      <w:r w:rsidRPr="006F50E7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61AA5AF3" wp14:editId="47B3051D">
            <wp:simplePos x="0" y="0"/>
            <wp:positionH relativeFrom="margin">
              <wp:posOffset>4602480</wp:posOffset>
            </wp:positionH>
            <wp:positionV relativeFrom="margin">
              <wp:posOffset>2851150</wp:posOffset>
            </wp:positionV>
            <wp:extent cx="2225675" cy="2028190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659" b="97561" l="7500" r="95556">
                                  <a14:foregroundMark x1="18611" y1="17683" x2="13333" y2="8232"/>
                                  <a14:foregroundMark x1="23056" y1="8537" x2="21667" y2="6098"/>
                                  <a14:foregroundMark x1="20833" y1="4878" x2="20833" y2="4878"/>
                                  <a14:foregroundMark x1="41944" y1="22561" x2="44167" y2="25000"/>
                                  <a14:foregroundMark x1="35556" y1="90244" x2="43056" y2="97561"/>
                                  <a14:foregroundMark x1="20000" y1="85061" x2="17778" y2="81402"/>
                                  <a14:foregroundMark x1="10278" y1="51220" x2="8889" y2="64939"/>
                                  <a14:foregroundMark x1="8056" y1="62195" x2="7500" y2="57012"/>
                                  <a14:foregroundMark x1="92778" y1="35061" x2="95556" y2="51829"/>
                                  <a14:foregroundMark x1="95556" y1="51829" x2="92500" y2="652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DEEC1" w14:textId="6E638CC2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6DABBBB6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F0E0BE" w:rsidR="00253153" w:rsidRDefault="0025315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9"/>
        <w:gridCol w:w="553"/>
        <w:gridCol w:w="518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7D5B85" w:rsidRPr="007D5B85" w14:paraId="592613F6" w14:textId="77777777" w:rsidTr="007D5B85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B962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966E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CBC8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B5FC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67FA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BD15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B19B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858F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C19F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E892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2.00</w:t>
            </w:r>
          </w:p>
        </w:tc>
      </w:tr>
      <w:tr w:rsidR="007D5B85" w:rsidRPr="007D5B85" w14:paraId="49DEEC92" w14:textId="77777777" w:rsidTr="007D5B85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A600" w14:textId="77777777" w:rsidR="007D5B85" w:rsidRPr="007D5B85" w:rsidRDefault="007D5B85" w:rsidP="007D5B85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1B7A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EA1F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14FBA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4957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8657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B27D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3B0D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5329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4C40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</w:t>
            </w:r>
          </w:p>
        </w:tc>
      </w:tr>
      <w:tr w:rsidR="007D5B85" w:rsidRPr="007D5B85" w14:paraId="59B553A0" w14:textId="77777777" w:rsidTr="007D5B85">
        <w:trPr>
          <w:trHeight w:val="315"/>
        </w:trPr>
        <w:tc>
          <w:tcPr>
            <w:tcW w:w="19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7529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MCP 132A-1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4A62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7D0C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2155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89E8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3C76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30AB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D3A2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BA94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999B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A0FC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9693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7.2</w:t>
            </w:r>
          </w:p>
        </w:tc>
      </w:tr>
      <w:tr w:rsidR="007D5B85" w:rsidRPr="007D5B85" w14:paraId="66AE6AF7" w14:textId="77777777" w:rsidTr="007D5B85">
        <w:trPr>
          <w:trHeight w:val="315"/>
        </w:trPr>
        <w:tc>
          <w:tcPr>
            <w:tcW w:w="19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133E" w14:textId="77777777" w:rsidR="007D5B85" w:rsidRPr="007D5B85" w:rsidRDefault="007D5B85" w:rsidP="007D5B85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2CFD81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lang w:val="es-419" w:eastAsia="es-419"/>
              </w:rPr>
              <w:t>0.6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05F862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D5B85">
              <w:rPr>
                <w:rFonts w:ascii="Arial" w:hAnsi="Arial" w:cs="Arial"/>
                <w:snapToGrid/>
                <w:color w:val="000000"/>
                <w:lang w:val="es-419" w:eastAsia="es-419"/>
              </w:rPr>
              <w:t>0.8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169C1F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7026E8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915D5C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B76C69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C6D7C1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4FD843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285150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C45522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02E8EC" w14:textId="77777777" w:rsidR="007D5B85" w:rsidRPr="007D5B85" w:rsidRDefault="007D5B85" w:rsidP="007D5B8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5B8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1A037" w14:textId="77777777" w:rsidR="00424FD4" w:rsidRDefault="00424FD4" w:rsidP="008A3980">
      <w:r>
        <w:separator/>
      </w:r>
    </w:p>
  </w:endnote>
  <w:endnote w:type="continuationSeparator" w:id="0">
    <w:p w14:paraId="0C3C8116" w14:textId="77777777" w:rsidR="00424FD4" w:rsidRDefault="00424FD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42DC" w14:textId="77777777" w:rsidR="00424FD4" w:rsidRDefault="00424FD4" w:rsidP="008A3980">
      <w:r>
        <w:separator/>
      </w:r>
    </w:p>
  </w:footnote>
  <w:footnote w:type="continuationSeparator" w:id="0">
    <w:p w14:paraId="25299291" w14:textId="77777777" w:rsidR="00424FD4" w:rsidRDefault="00424FD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4645C"/>
    <w:rsid w:val="000500CD"/>
    <w:rsid w:val="000559F3"/>
    <w:rsid w:val="00061C1A"/>
    <w:rsid w:val="000679C5"/>
    <w:rsid w:val="000A37A8"/>
    <w:rsid w:val="000A4B96"/>
    <w:rsid w:val="001428E9"/>
    <w:rsid w:val="00175575"/>
    <w:rsid w:val="0019786F"/>
    <w:rsid w:val="001E075B"/>
    <w:rsid w:val="001F685E"/>
    <w:rsid w:val="001F719B"/>
    <w:rsid w:val="00253153"/>
    <w:rsid w:val="002E1480"/>
    <w:rsid w:val="002E7F0F"/>
    <w:rsid w:val="002F1F5F"/>
    <w:rsid w:val="002F23A9"/>
    <w:rsid w:val="00383C76"/>
    <w:rsid w:val="003B301B"/>
    <w:rsid w:val="003D6066"/>
    <w:rsid w:val="00415320"/>
    <w:rsid w:val="00417A91"/>
    <w:rsid w:val="00424FD4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919B8"/>
    <w:rsid w:val="006A1E1B"/>
    <w:rsid w:val="006E0612"/>
    <w:rsid w:val="006E3E09"/>
    <w:rsid w:val="006F50E7"/>
    <w:rsid w:val="00714086"/>
    <w:rsid w:val="00720104"/>
    <w:rsid w:val="00737F4E"/>
    <w:rsid w:val="00750244"/>
    <w:rsid w:val="00750E17"/>
    <w:rsid w:val="007710E3"/>
    <w:rsid w:val="00774A4C"/>
    <w:rsid w:val="00780CA7"/>
    <w:rsid w:val="007861C1"/>
    <w:rsid w:val="007A0290"/>
    <w:rsid w:val="007B0556"/>
    <w:rsid w:val="007C47B2"/>
    <w:rsid w:val="007C5737"/>
    <w:rsid w:val="007C72B5"/>
    <w:rsid w:val="007D4AF3"/>
    <w:rsid w:val="007D5B85"/>
    <w:rsid w:val="007E3EFE"/>
    <w:rsid w:val="007F59EF"/>
    <w:rsid w:val="00827BF9"/>
    <w:rsid w:val="008319BA"/>
    <w:rsid w:val="00832239"/>
    <w:rsid w:val="008621EA"/>
    <w:rsid w:val="008A3980"/>
    <w:rsid w:val="008C4E2B"/>
    <w:rsid w:val="008D0A4F"/>
    <w:rsid w:val="008D57AB"/>
    <w:rsid w:val="008F5336"/>
    <w:rsid w:val="00934F39"/>
    <w:rsid w:val="00972535"/>
    <w:rsid w:val="009A11F8"/>
    <w:rsid w:val="009C4720"/>
    <w:rsid w:val="009C7E65"/>
    <w:rsid w:val="009D2914"/>
    <w:rsid w:val="00A34B29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3063E"/>
    <w:rsid w:val="00D55EC1"/>
    <w:rsid w:val="00D61D67"/>
    <w:rsid w:val="00D64FC9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16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951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2023-05-06T13:44:00Z</cp:lastPrinted>
  <dcterms:created xsi:type="dcterms:W3CDTF">2023-05-06T13:52:00Z</dcterms:created>
  <dcterms:modified xsi:type="dcterms:W3CDTF">2023-05-06T14:00:00Z</dcterms:modified>
</cp:coreProperties>
</file>