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C0925" w14:textId="516A7DBA" w:rsidR="00185429" w:rsidRPr="00185429" w:rsidRDefault="00185429">
      <w:pPr>
        <w:rPr>
          <w:b/>
          <w:color w:val="FF0000"/>
          <w:sz w:val="28"/>
        </w:rPr>
      </w:pPr>
      <w:r w:rsidRPr="00185429">
        <w:rPr>
          <w:b/>
          <w:color w:val="FF0000"/>
          <w:sz w:val="28"/>
        </w:rPr>
        <w:t>HUOM! Pelkkä verkkojen skannaaminen voi olla laiton toimenpide. Älä siis skannaa verkkoa ellet ole saanut siihen verkonomistajan/yrityksen/organisaation/tahon lupaa.</w:t>
      </w:r>
      <w:r>
        <w:rPr>
          <w:b/>
          <w:color w:val="FF0000"/>
          <w:sz w:val="28"/>
        </w:rPr>
        <w:t xml:space="preserve"> Omia verkkoja saa vapaasti skannata.</w:t>
      </w:r>
    </w:p>
    <w:p w14:paraId="3C0ECBC0" w14:textId="2B4962B1" w:rsidR="00165282" w:rsidRDefault="00165282">
      <w:proofErr w:type="spellStart"/>
      <w:r>
        <w:t>Nmap</w:t>
      </w:r>
      <w:proofErr w:type="spellEnd"/>
      <w:r>
        <w:t xml:space="preserve"> ja </w:t>
      </w:r>
      <w:proofErr w:type="spellStart"/>
      <w:r>
        <w:t>Zenmap</w:t>
      </w:r>
      <w:proofErr w:type="spellEnd"/>
      <w:r>
        <w:t xml:space="preserve"> ovat paketteja</w:t>
      </w:r>
      <w:r w:rsidR="00906DF8">
        <w:t>,</w:t>
      </w:r>
      <w:bookmarkStart w:id="0" w:name="_GoBack"/>
      <w:bookmarkEnd w:id="0"/>
      <w:r>
        <w:t xml:space="preserve"> joilla voidaan skannata verkossa olevia laitteita. Ne ovat sama ohjelmisto, mutta </w:t>
      </w:r>
      <w:proofErr w:type="spellStart"/>
      <w:r>
        <w:t>Zenmapissa</w:t>
      </w:r>
      <w:proofErr w:type="spellEnd"/>
      <w:r>
        <w:t xml:space="preserve"> on graafinen käyttöliittymä.</w:t>
      </w:r>
      <w:r w:rsidR="00AE7CA4">
        <w:t xml:space="preserve"> Verkonskannaus on </w:t>
      </w:r>
      <w:proofErr w:type="gramStart"/>
      <w:r w:rsidR="00AE7CA4">
        <w:t>yleensä ensimmäinen askel</w:t>
      </w:r>
      <w:proofErr w:type="gramEnd"/>
      <w:r w:rsidR="00AE7CA4">
        <w:t xml:space="preserve"> kun verkkoon yritetään päästä, sillä yritetään etsiä laitteista portteja jotka ovat avoinna ja sitten tutkitaan </w:t>
      </w:r>
      <w:r w:rsidR="00EB397F">
        <w:t xml:space="preserve">miten portin kautta pääsisi läpi. Esim. </w:t>
      </w:r>
      <w:proofErr w:type="spellStart"/>
      <w:r w:rsidR="00EB397F">
        <w:t>ssh</w:t>
      </w:r>
      <w:proofErr w:type="spellEnd"/>
      <w:r w:rsidR="00EB397F">
        <w:t xml:space="preserve"> portti voisi olla auki &gt; kokeillaan </w:t>
      </w:r>
      <w:proofErr w:type="spellStart"/>
      <w:r w:rsidR="00EB397F">
        <w:t>brute</w:t>
      </w:r>
      <w:proofErr w:type="spellEnd"/>
      <w:r w:rsidR="00EB397F">
        <w:t xml:space="preserve"> </w:t>
      </w:r>
      <w:proofErr w:type="spellStart"/>
      <w:r w:rsidR="00EB397F">
        <w:t>forcea</w:t>
      </w:r>
      <w:proofErr w:type="spellEnd"/>
      <w:r w:rsidR="00EB397F">
        <w:t xml:space="preserve"> </w:t>
      </w:r>
      <w:proofErr w:type="spellStart"/>
      <w:r w:rsidR="00EB397F">
        <w:t>ssh</w:t>
      </w:r>
      <w:proofErr w:type="spellEnd"/>
      <w:r w:rsidR="00EB397F">
        <w:t xml:space="preserve"> yhteyden salasana.</w:t>
      </w:r>
    </w:p>
    <w:p w14:paraId="549A2575" w14:textId="30FFF0C6" w:rsidR="00165282" w:rsidRDefault="00165282" w:rsidP="00165282">
      <w:pPr>
        <w:pStyle w:val="Heading1"/>
      </w:pPr>
      <w:proofErr w:type="spellStart"/>
      <w:r>
        <w:t>Nmap</w:t>
      </w:r>
      <w:proofErr w:type="spellEnd"/>
    </w:p>
    <w:p w14:paraId="65C4B17F" w14:textId="145F7258" w:rsidR="00165282" w:rsidRDefault="00165282" w:rsidP="00165282">
      <w:proofErr w:type="spellStart"/>
      <w:r>
        <w:t>Nmap</w:t>
      </w:r>
      <w:proofErr w:type="spellEnd"/>
      <w:r>
        <w:t xml:space="preserve"> toimii komentoriviltä käsin. Peruskomento on </w:t>
      </w:r>
      <w:proofErr w:type="spellStart"/>
      <w:r>
        <w:t>nmap</w:t>
      </w:r>
      <w:proofErr w:type="spellEnd"/>
      <w:r>
        <w:t xml:space="preserve"> ”kohde” esim.</w:t>
      </w:r>
    </w:p>
    <w:p w14:paraId="32DD9369" w14:textId="6620B67C" w:rsidR="00165282" w:rsidRPr="00165282" w:rsidRDefault="00165282" w:rsidP="00165282">
      <w:pPr>
        <w:rPr>
          <w:b/>
        </w:rPr>
      </w:pPr>
      <w:proofErr w:type="spellStart"/>
      <w:r>
        <w:rPr>
          <w:b/>
        </w:rPr>
        <w:t>n</w:t>
      </w:r>
      <w:r w:rsidRPr="00165282">
        <w:rPr>
          <w:b/>
        </w:rPr>
        <w:t>map</w:t>
      </w:r>
      <w:proofErr w:type="spellEnd"/>
      <w:r w:rsidRPr="00165282">
        <w:rPr>
          <w:b/>
        </w:rPr>
        <w:t xml:space="preserve"> 192.168.0.5</w:t>
      </w:r>
    </w:p>
    <w:p w14:paraId="2CB25E4E" w14:textId="10058FBD" w:rsidR="00165282" w:rsidRDefault="00165282" w:rsidP="00165282">
      <w:r>
        <w:rPr>
          <w:noProof/>
        </w:rPr>
        <w:drawing>
          <wp:inline distT="0" distB="0" distL="0" distR="0" wp14:anchorId="7F871E07" wp14:editId="7D97F5BD">
            <wp:extent cx="5105400" cy="2333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ED39" w14:textId="3BACF9BB" w:rsidR="00165282" w:rsidRDefault="00165282" w:rsidP="00165282">
      <w:r>
        <w:t xml:space="preserve">Tällä tehdään perusskannaus </w:t>
      </w:r>
      <w:proofErr w:type="gramStart"/>
      <w:r>
        <w:t>koneeseen</w:t>
      </w:r>
      <w:proofErr w:type="gramEnd"/>
      <w:r>
        <w:t xml:space="preserve"> jonka IP-osoite on 192.168.0.5. Näemme että portit 21,22,23,53 ja 80 ovat auki. Myös MAC-osoite näkyy.</w:t>
      </w:r>
    </w:p>
    <w:p w14:paraId="75F53D8B" w14:textId="14F72E36" w:rsidR="00165282" w:rsidRDefault="00165282" w:rsidP="00165282">
      <w:r>
        <w:t>Lisäämällä eri parametrejä saamme lisää tietoja</w:t>
      </w:r>
    </w:p>
    <w:p w14:paraId="69B48FED" w14:textId="41773291" w:rsidR="00165282" w:rsidRPr="00906DF8" w:rsidRDefault="00165282" w:rsidP="00165282">
      <w:pPr>
        <w:rPr>
          <w:b/>
        </w:rPr>
      </w:pPr>
      <w:r w:rsidRPr="00906DF8">
        <w:rPr>
          <w:b/>
        </w:rPr>
        <w:t>nmap -A -sV -p 1-65535 192.168.0.5</w:t>
      </w:r>
    </w:p>
    <w:p w14:paraId="14DBB0CE" w14:textId="3013C8CC" w:rsidR="00165282" w:rsidRPr="00165282" w:rsidRDefault="00165282" w:rsidP="00165282">
      <w:r w:rsidRPr="00165282">
        <w:t>A parametri selvittää lisätietoja lait</w:t>
      </w:r>
      <w:r>
        <w:t xml:space="preserve">teesta kuten sen käyttöjärjestelmä, mikä palvelu pyörittää www palvelinta, mikä pyörittää </w:t>
      </w:r>
      <w:proofErr w:type="spellStart"/>
      <w:r>
        <w:t>dns</w:t>
      </w:r>
      <w:proofErr w:type="spellEnd"/>
      <w:r>
        <w:t xml:space="preserve"> palvelinta jne.</w:t>
      </w:r>
    </w:p>
    <w:p w14:paraId="2B245491" w14:textId="6C73E914" w:rsidR="00165282" w:rsidRDefault="00165282">
      <w:r>
        <w:rPr>
          <w:noProof/>
        </w:rPr>
        <w:lastRenderedPageBreak/>
        <w:drawing>
          <wp:inline distT="0" distB="0" distL="0" distR="0" wp14:anchorId="71915ACB" wp14:editId="02B93C58">
            <wp:extent cx="5748223" cy="4891178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2446" cy="489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9230" w14:textId="4E741402" w:rsidR="00185429" w:rsidRDefault="00185429">
      <w:r>
        <w:t>Voit myös skannata kokonaisen verkon kaikki laitteet.</w:t>
      </w:r>
    </w:p>
    <w:p w14:paraId="56306180" w14:textId="742BEF72" w:rsidR="00A639D5" w:rsidRPr="00A639D5" w:rsidRDefault="00A639D5">
      <w:pPr>
        <w:rPr>
          <w:b/>
        </w:rPr>
      </w:pPr>
      <w:proofErr w:type="spellStart"/>
      <w:r w:rsidRPr="00A639D5">
        <w:rPr>
          <w:b/>
        </w:rPr>
        <w:t>nmap</w:t>
      </w:r>
      <w:proofErr w:type="spellEnd"/>
      <w:r w:rsidRPr="00A639D5">
        <w:rPr>
          <w:b/>
        </w:rPr>
        <w:t xml:space="preserve"> 192.168.0.0/24</w:t>
      </w:r>
    </w:p>
    <w:p w14:paraId="00EF1CB9" w14:textId="73A434D6" w:rsidR="00185429" w:rsidRDefault="00185429">
      <w:r>
        <w:t>Tässä skannataan verkon 192.168.0.0/24 kaikki laitteet.</w:t>
      </w:r>
    </w:p>
    <w:p w14:paraId="7D6D91BF" w14:textId="7D8BDC3E" w:rsidR="00185429" w:rsidRDefault="00185429">
      <w:r>
        <w:rPr>
          <w:noProof/>
        </w:rPr>
        <w:lastRenderedPageBreak/>
        <w:drawing>
          <wp:inline distT="0" distB="0" distL="0" distR="0" wp14:anchorId="1C13609F" wp14:editId="2534C92E">
            <wp:extent cx="4546583" cy="5279366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655" cy="528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22F1" w14:textId="248A97FD" w:rsidR="00185429" w:rsidRDefault="00185429">
      <w:r>
        <w:t xml:space="preserve">Verkosta löytyy siis ainakin 3 laitetta, jossa on portteja auki. Windows palvelimesta olisi auki mm 3389 </w:t>
      </w:r>
      <w:proofErr w:type="gramStart"/>
      <w:r>
        <w:t>portti</w:t>
      </w:r>
      <w:proofErr w:type="gramEnd"/>
      <w:r>
        <w:t xml:space="preserve"> jota Remote Desktop yhteydet </w:t>
      </w:r>
      <w:proofErr w:type="spellStart"/>
      <w:r>
        <w:t>kyttävät</w:t>
      </w:r>
      <w:proofErr w:type="spellEnd"/>
      <w:r>
        <w:t>.</w:t>
      </w:r>
    </w:p>
    <w:p w14:paraId="2CAC774F" w14:textId="398E056A" w:rsidR="00165282" w:rsidRDefault="00AE7CA4" w:rsidP="00AE7CA4">
      <w:pPr>
        <w:pStyle w:val="Heading1"/>
      </w:pPr>
      <w:proofErr w:type="spellStart"/>
      <w:r>
        <w:t>Zenmap</w:t>
      </w:r>
      <w:proofErr w:type="spellEnd"/>
    </w:p>
    <w:p w14:paraId="762B1B37" w14:textId="1EAB4CC2" w:rsidR="00BF5875" w:rsidRDefault="00BA2DE7">
      <w:r w:rsidRPr="00BA2DE7">
        <w:t xml:space="preserve">Jostain syystä ei ollut </w:t>
      </w:r>
      <w:proofErr w:type="spellStart"/>
      <w:r w:rsidRPr="00BA2DE7">
        <w:t>Zenmap</w:t>
      </w:r>
      <w:proofErr w:type="spellEnd"/>
      <w:r w:rsidRPr="00BA2DE7">
        <w:t xml:space="preserve"> K</w:t>
      </w:r>
      <w:r>
        <w:t xml:space="preserve">ali </w:t>
      </w:r>
      <w:proofErr w:type="spellStart"/>
      <w:r>
        <w:t>linuxilla</w:t>
      </w:r>
      <w:proofErr w:type="spellEnd"/>
      <w:r>
        <w:t xml:space="preserve"> asennettuna eikä se löytynyt </w:t>
      </w:r>
      <w:proofErr w:type="spellStart"/>
      <w:r>
        <w:t>apt:lla</w:t>
      </w:r>
      <w:proofErr w:type="spellEnd"/>
      <w:r>
        <w:t>.</w:t>
      </w:r>
    </w:p>
    <w:p w14:paraId="233313E8" w14:textId="5DA0DE3B" w:rsidR="00BA2DE7" w:rsidRDefault="00BA2DE7">
      <w:r>
        <w:t xml:space="preserve">Koska Kali perustuu </w:t>
      </w:r>
      <w:proofErr w:type="spellStart"/>
      <w:r>
        <w:t>Debianiin</w:t>
      </w:r>
      <w:proofErr w:type="spellEnd"/>
      <w:r>
        <w:t xml:space="preserve">, paketin voi ladata </w:t>
      </w:r>
      <w:proofErr w:type="spellStart"/>
      <w:r>
        <w:t>Debianille</w:t>
      </w:r>
      <w:proofErr w:type="spellEnd"/>
      <w:r>
        <w:t xml:space="preserve"> tarkoitetusta kohteesta: </w:t>
      </w:r>
      <w:hyperlink r:id="rId7" w:history="1">
        <w:r w:rsidRPr="00B20961">
          <w:rPr>
            <w:rStyle w:val="Hyperlink"/>
          </w:rPr>
          <w:t>https://debian.pkgs.org/10/debian-main-i386/zenmap_7.70+dfsg1-6_all.deb.html</w:t>
        </w:r>
      </w:hyperlink>
    </w:p>
    <w:p w14:paraId="7E8A1AA9" w14:textId="64369FA2" w:rsidR="00BA2DE7" w:rsidRDefault="00BA2DE7">
      <w:r>
        <w:t xml:space="preserve">Lataa paketti esim. </w:t>
      </w:r>
      <w:proofErr w:type="spellStart"/>
      <w:r>
        <w:t>Downloads</w:t>
      </w:r>
      <w:proofErr w:type="spellEnd"/>
      <w:r>
        <w:t xml:space="preserve"> kansioon. Mene </w:t>
      </w:r>
      <w:proofErr w:type="spellStart"/>
      <w:r>
        <w:t>Downloads</w:t>
      </w:r>
      <w:proofErr w:type="spellEnd"/>
      <w:r>
        <w:t xml:space="preserve"> kansioon cd komennolla ja asenna se:</w:t>
      </w:r>
    </w:p>
    <w:p w14:paraId="1E970350" w14:textId="2857E051" w:rsidR="00BA2DE7" w:rsidRPr="00BA2DE7" w:rsidRDefault="00BA2DE7">
      <w:pPr>
        <w:rPr>
          <w:b/>
          <w:lang w:val="en-US"/>
        </w:rPr>
      </w:pPr>
      <w:r w:rsidRPr="00BA2DE7">
        <w:rPr>
          <w:b/>
          <w:lang w:val="en-US"/>
        </w:rPr>
        <w:t xml:space="preserve">apt </w:t>
      </w:r>
      <w:proofErr w:type="gramStart"/>
      <w:r w:rsidRPr="00BA2DE7">
        <w:rPr>
          <w:b/>
          <w:lang w:val="en-US"/>
        </w:rPr>
        <w:t>install .</w:t>
      </w:r>
      <w:proofErr w:type="gramEnd"/>
      <w:r w:rsidRPr="00BA2DE7">
        <w:rPr>
          <w:b/>
          <w:lang w:val="en-US"/>
        </w:rPr>
        <w:t>/zenmap_7.70+dfsg1-6_all.deb</w:t>
      </w:r>
    </w:p>
    <w:p w14:paraId="5F7FC9CE" w14:textId="77777777" w:rsidR="00AE7CA4" w:rsidRDefault="00AE7CA4">
      <w:proofErr w:type="spellStart"/>
      <w:r w:rsidRPr="00AE7CA4">
        <w:t>Zenmap</w:t>
      </w:r>
      <w:proofErr w:type="spellEnd"/>
      <w:r w:rsidRPr="00AE7CA4">
        <w:t xml:space="preserve"> toimii samalla tavalla kuin </w:t>
      </w:r>
      <w:proofErr w:type="spellStart"/>
      <w:r w:rsidRPr="00AE7CA4">
        <w:t>nmap</w:t>
      </w:r>
      <w:proofErr w:type="spellEnd"/>
      <w:r w:rsidRPr="00AE7CA4">
        <w:t>.</w:t>
      </w:r>
      <w:r>
        <w:t xml:space="preserve"> Kaikki samat parametrit toimivat siinä. Lähinnä voit graafisesti valita skannaustyypin ja saat hienomman selosteen eri laitteista ja porteista.</w:t>
      </w:r>
    </w:p>
    <w:p w14:paraId="5E75F681" w14:textId="622FD15D" w:rsidR="00BA2DE7" w:rsidRPr="00AE7CA4" w:rsidRDefault="00AE7CA4">
      <w:r>
        <w:rPr>
          <w:noProof/>
        </w:rPr>
        <w:lastRenderedPageBreak/>
        <w:drawing>
          <wp:inline distT="0" distB="0" distL="0" distR="0" wp14:anchorId="0DBD5553" wp14:editId="41CCB7E8">
            <wp:extent cx="6120130" cy="59029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94A5" w14:textId="77777777" w:rsidR="00AE7CA4" w:rsidRPr="00AE7CA4" w:rsidRDefault="00AE7CA4"/>
    <w:p w14:paraId="0ADCA50E" w14:textId="77777777" w:rsidR="00BA2DE7" w:rsidRPr="00AE7CA4" w:rsidRDefault="00BA2DE7"/>
    <w:sectPr w:rsidR="00BA2DE7" w:rsidRPr="00AE7CA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75"/>
    <w:rsid w:val="00165282"/>
    <w:rsid w:val="00185429"/>
    <w:rsid w:val="00906DF8"/>
    <w:rsid w:val="00A639D5"/>
    <w:rsid w:val="00AE7CA4"/>
    <w:rsid w:val="00BA2DE7"/>
    <w:rsid w:val="00BF5875"/>
    <w:rsid w:val="00EB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826D5"/>
  <w15:chartTrackingRefBased/>
  <w15:docId w15:val="{C9F970DF-80D7-400F-BFCD-FF068BC69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D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DE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28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65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debian.pkgs.org/10/debian-main-i386/zenmap_7.70+dfsg1-6_all.deb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225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Välimaa Jalmari</dc:creator>
  <cp:keywords/>
  <dc:description/>
  <cp:lastModifiedBy>Välimaa Jalmari</cp:lastModifiedBy>
  <cp:revision>7</cp:revision>
  <dcterms:created xsi:type="dcterms:W3CDTF">2019-11-30T17:08:00Z</dcterms:created>
  <dcterms:modified xsi:type="dcterms:W3CDTF">2019-12-28T15:55:00Z</dcterms:modified>
</cp:coreProperties>
</file>