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91972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81959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DDDD7" w14:textId="272FF9BD" w:rsidR="0000287D" w:rsidRDefault="0000287D">
          <w:pPr>
            <w:pStyle w:val="TOCHeading"/>
          </w:pPr>
          <w:r>
            <w:t>Contents</w:t>
          </w:r>
        </w:p>
        <w:p w14:paraId="2E61D3D1" w14:textId="7AA2A1CE" w:rsidR="0000287D" w:rsidRDefault="0000287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15186" w:history="1">
            <w:r w:rsidRPr="00717EB8">
              <w:rPr>
                <w:rStyle w:val="Hyperlink"/>
                <w:noProof/>
              </w:rPr>
              <w:t>Resource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BA1C" w14:textId="27D9B122" w:rsidR="0000287D" w:rsidRDefault="008A59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115187" w:history="1">
            <w:r w:rsidR="0000287D" w:rsidRPr="00717EB8">
              <w:rPr>
                <w:rStyle w:val="Hyperlink"/>
                <w:noProof/>
              </w:rPr>
              <w:t>Lukot</w:t>
            </w:r>
            <w:r w:rsidR="0000287D">
              <w:rPr>
                <w:noProof/>
                <w:webHidden/>
              </w:rPr>
              <w:tab/>
            </w:r>
            <w:r w:rsidR="0000287D">
              <w:rPr>
                <w:noProof/>
                <w:webHidden/>
              </w:rPr>
              <w:fldChar w:fldCharType="begin"/>
            </w:r>
            <w:r w:rsidR="0000287D">
              <w:rPr>
                <w:noProof/>
                <w:webHidden/>
              </w:rPr>
              <w:instrText xml:space="preserve"> PAGEREF _Toc71115187 \h </w:instrText>
            </w:r>
            <w:r w:rsidR="0000287D">
              <w:rPr>
                <w:noProof/>
                <w:webHidden/>
              </w:rPr>
            </w:r>
            <w:r w:rsidR="0000287D">
              <w:rPr>
                <w:noProof/>
                <w:webHidden/>
              </w:rPr>
              <w:fldChar w:fldCharType="separate"/>
            </w:r>
            <w:r w:rsidR="0000287D">
              <w:rPr>
                <w:noProof/>
                <w:webHidden/>
              </w:rPr>
              <w:t>1</w:t>
            </w:r>
            <w:r w:rsidR="0000287D">
              <w:rPr>
                <w:noProof/>
                <w:webHidden/>
              </w:rPr>
              <w:fldChar w:fldCharType="end"/>
            </w:r>
          </w:hyperlink>
        </w:p>
        <w:p w14:paraId="09E46EE1" w14:textId="656D24F7" w:rsidR="0000287D" w:rsidRDefault="0000287D">
          <w:r>
            <w:rPr>
              <w:b/>
              <w:bCs/>
              <w:noProof/>
            </w:rPr>
            <w:fldChar w:fldCharType="end"/>
          </w:r>
        </w:p>
      </w:sdtContent>
    </w:sdt>
    <w:p w14:paraId="0386B3FC" w14:textId="1B37D9C0" w:rsidR="00EA3804" w:rsidRDefault="00EA3804" w:rsidP="00EA3804">
      <w:pPr>
        <w:pStyle w:val="Heading1"/>
      </w:pPr>
      <w:bookmarkStart w:id="1" w:name="_Toc71115186"/>
      <w:r w:rsidRPr="003B1A31">
        <w:t>Resource groups</w:t>
      </w:r>
      <w:bookmarkEnd w:id="0"/>
      <w:bookmarkEnd w:id="1"/>
    </w:p>
    <w:p w14:paraId="61B37D46" w14:textId="58D6E4BB" w:rsidR="00EA3804" w:rsidRDefault="00EA3804" w:rsidP="00EA3804">
      <w:r>
        <w:t>Azuren Resource groupit ovat ikään kuin kansioita, joiden sisälle luodaan resursseja, kuten virtuaalikoneita ja virtuaaliverkkoja. Jokainen resurssi tulee laittaa johonkin Resource grouppiin.</w:t>
      </w:r>
      <w:r w:rsidR="002B7F35">
        <w:t xml:space="preserve"> </w:t>
      </w:r>
      <w:r w:rsidR="002B7F35" w:rsidRPr="002B7F35">
        <w:rPr>
          <w:b/>
          <w:bCs/>
        </w:rPr>
        <w:t>Resource groupit ovat siis pakollisia.</w:t>
      </w:r>
      <w:r w:rsidR="001905BD">
        <w:rPr>
          <w:b/>
          <w:bCs/>
        </w:rPr>
        <w:t xml:space="preserve"> </w:t>
      </w:r>
      <w:r w:rsidR="001905BD">
        <w:t>Niillä voi helposti ryhmitellä Azuressa sijaitsevia resursseja.</w:t>
      </w:r>
    </w:p>
    <w:p w14:paraId="407BD9AD" w14:textId="1438CFA5" w:rsidR="000044D9" w:rsidRPr="001905BD" w:rsidRDefault="000044D9" w:rsidP="00EA3804">
      <w:r>
        <w:t>Resource groupia luodessasi voit valita millä Azure alueella se sijaitsee. Tyypillisesti on parasta valita alue lähimpänä kohdetta eli tässä tapauksessa suomea.</w:t>
      </w:r>
    </w:p>
    <w:p w14:paraId="3DD9BF25" w14:textId="77777777" w:rsidR="00EA3804" w:rsidRPr="003B1A31" w:rsidRDefault="00EA3804" w:rsidP="00EA3804">
      <w:r w:rsidRPr="003B1A31">
        <w:rPr>
          <w:noProof/>
        </w:rPr>
        <w:drawing>
          <wp:inline distT="0" distB="0" distL="0" distR="0" wp14:anchorId="3BC6F053" wp14:editId="59FE79D7">
            <wp:extent cx="5731510" cy="2543175"/>
            <wp:effectExtent l="0" t="0" r="254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AAD" w14:textId="77777777" w:rsidR="00EA3804" w:rsidRDefault="00EA3804" w:rsidP="00EA3804">
      <w:pPr>
        <w:pStyle w:val="Heading2"/>
      </w:pPr>
      <w:bookmarkStart w:id="2" w:name="_Toc69197290"/>
      <w:bookmarkStart w:id="3" w:name="_Toc71115187"/>
      <w:r w:rsidRPr="003B1A31">
        <w:t>Lukot</w:t>
      </w:r>
      <w:bookmarkEnd w:id="2"/>
      <w:bookmarkEnd w:id="3"/>
    </w:p>
    <w:p w14:paraId="7F1A3FB0" w14:textId="77777777" w:rsidR="00EA3804" w:rsidRDefault="00EA3804" w:rsidP="00EA3804">
      <w:r>
        <w:t>Azuren Resource grouppeihin sekä yksittäisiin resursseihin voi laittaa lukkoja, jotta niitä ei vahingossa poisteta.</w:t>
      </w:r>
    </w:p>
    <w:p w14:paraId="2D0A31E8" w14:textId="77777777" w:rsidR="00EA3804" w:rsidRPr="00435B32" w:rsidRDefault="00EA3804" w:rsidP="00EA3804">
      <w:r>
        <w:t>Tässä asetetaan lukko koko Resource groupille.</w:t>
      </w:r>
    </w:p>
    <w:p w14:paraId="7B296B91" w14:textId="77777777" w:rsidR="00EA3804" w:rsidRDefault="00EA3804" w:rsidP="00EA3804">
      <w:r w:rsidRPr="003B1A31">
        <w:rPr>
          <w:noProof/>
        </w:rPr>
        <w:lastRenderedPageBreak/>
        <w:drawing>
          <wp:inline distT="0" distB="0" distL="0" distR="0" wp14:anchorId="12951735" wp14:editId="7CA80785">
            <wp:extent cx="4495800" cy="3814867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39" cy="38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9527" w14:textId="11C50F95" w:rsidR="00EA3804" w:rsidRDefault="00EA3804" w:rsidP="00EA3804">
      <w:r>
        <w:t>Lukon tyyppi on delete eli mitään ei voi poistaa.</w:t>
      </w:r>
    </w:p>
    <w:p w14:paraId="4FF37882" w14:textId="0FBDF531" w:rsidR="008A5919" w:rsidRPr="003B1A31" w:rsidRDefault="008A5919" w:rsidP="00EA3804">
      <w:r>
        <w:t>Lukko voi olla tyypiltään myös read-only.</w:t>
      </w:r>
    </w:p>
    <w:p w14:paraId="3A37068F" w14:textId="77777777" w:rsidR="00EA3804" w:rsidRDefault="00EA3804" w:rsidP="00EA3804">
      <w:r w:rsidRPr="003B1A31">
        <w:rPr>
          <w:noProof/>
        </w:rPr>
        <w:drawing>
          <wp:inline distT="0" distB="0" distL="0" distR="0" wp14:anchorId="55356D28" wp14:editId="7DA96A79">
            <wp:extent cx="3778250" cy="1775778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200" cy="17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6C7F" w14:textId="77777777" w:rsidR="00EA3804" w:rsidRPr="003B1A31" w:rsidRDefault="00EA3804" w:rsidP="00EA3804">
      <w:r>
        <w:t>Kokeillaan nyt poistaa jokin Resource groupin resurssi. Tässä kokeillaan poistaa AzureBastionSubnet-ip.</w:t>
      </w:r>
    </w:p>
    <w:p w14:paraId="5A662817" w14:textId="77777777" w:rsidR="00EA3804" w:rsidRDefault="00EA3804" w:rsidP="00EA3804">
      <w:r w:rsidRPr="003B1A31">
        <w:rPr>
          <w:noProof/>
        </w:rPr>
        <w:drawing>
          <wp:inline distT="0" distB="0" distL="0" distR="0" wp14:anchorId="6766A714" wp14:editId="6824A5AC">
            <wp:extent cx="4381500" cy="1514059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62" cy="15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E02F" w14:textId="77777777" w:rsidR="00EA3804" w:rsidRPr="003B1A31" w:rsidRDefault="00EA3804" w:rsidP="00EA3804">
      <w:r>
        <w:t>Deletellä voi poistaa.</w:t>
      </w:r>
    </w:p>
    <w:p w14:paraId="1AD13F25" w14:textId="77777777" w:rsidR="00EA3804" w:rsidRPr="003B1A31" w:rsidRDefault="00EA3804" w:rsidP="00EA3804">
      <w:r w:rsidRPr="003B1A31">
        <w:rPr>
          <w:noProof/>
        </w:rPr>
        <w:lastRenderedPageBreak/>
        <w:drawing>
          <wp:inline distT="0" distB="0" distL="0" distR="0" wp14:anchorId="60F4978A" wp14:editId="22668418">
            <wp:extent cx="5130800" cy="1090281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911" cy="11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40A3" w14:textId="77777777" w:rsidR="00EA3804" w:rsidRDefault="00EA3804" w:rsidP="00EA3804">
      <w:r w:rsidRPr="003B1A31">
        <w:rPr>
          <w:noProof/>
        </w:rPr>
        <w:drawing>
          <wp:inline distT="0" distB="0" distL="0" distR="0" wp14:anchorId="51E642F7" wp14:editId="09A3EB0E">
            <wp:extent cx="3543300" cy="1171091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358" cy="11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9105" w14:textId="77777777" w:rsidR="00EA3804" w:rsidRPr="003B1A31" w:rsidRDefault="00EA3804" w:rsidP="00EA3804">
      <w:r>
        <w:t>Mutta se ei onnistukaan, koska Resource grouppiin on laitettu lukko, myös sen sisältämiin resursseihin tulee lukitus. Jos haluaisit poistaa tämän resurssin, tulisi lukko koko Resource groupista poistaa ensin.</w:t>
      </w:r>
    </w:p>
    <w:p w14:paraId="2104448F" w14:textId="77777777" w:rsidR="00EA3804" w:rsidRPr="003B1A31" w:rsidRDefault="00EA3804" w:rsidP="00EA3804">
      <w:r w:rsidRPr="003B1A31">
        <w:rPr>
          <w:noProof/>
        </w:rPr>
        <w:drawing>
          <wp:inline distT="0" distB="0" distL="0" distR="0" wp14:anchorId="707D2C15" wp14:editId="0D112415">
            <wp:extent cx="2616200" cy="963065"/>
            <wp:effectExtent l="0" t="0" r="0" b="889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994" cy="9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503C" w14:textId="77777777" w:rsidR="0000340E" w:rsidRDefault="0000340E"/>
    <w:sectPr w:rsidR="0000340E" w:rsidSect="00F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3F"/>
    <w:rsid w:val="0000287D"/>
    <w:rsid w:val="0000340E"/>
    <w:rsid w:val="000044D9"/>
    <w:rsid w:val="00073F9D"/>
    <w:rsid w:val="001905BD"/>
    <w:rsid w:val="002B7F35"/>
    <w:rsid w:val="008A5919"/>
    <w:rsid w:val="0095223F"/>
    <w:rsid w:val="00EA3804"/>
    <w:rsid w:val="00F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912D8"/>
  <w15:chartTrackingRefBased/>
  <w15:docId w15:val="{507F6057-9166-46D7-A437-2E644906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04"/>
  </w:style>
  <w:style w:type="paragraph" w:styleId="Heading1">
    <w:name w:val="heading 1"/>
    <w:basedOn w:val="Normal"/>
    <w:next w:val="Normal"/>
    <w:link w:val="Heading1Char"/>
    <w:uiPriority w:val="9"/>
    <w:qFormat/>
    <w:rsid w:val="00EA3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287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2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8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2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20F61-34E3-4863-966D-CF46CE02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7</cp:revision>
  <dcterms:created xsi:type="dcterms:W3CDTF">2021-05-02T13:37:00Z</dcterms:created>
  <dcterms:modified xsi:type="dcterms:W3CDTF">2022-03-04T08:55:00Z</dcterms:modified>
</cp:coreProperties>
</file>