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908065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80BBC" w14:textId="77777777" w:rsidR="002940FD" w:rsidRDefault="002940FD">
          <w:pPr>
            <w:pStyle w:val="TOCHeading"/>
          </w:pPr>
          <w:r>
            <w:t>Contents</w:t>
          </w:r>
        </w:p>
        <w:p w14:paraId="1EBD146A" w14:textId="4B68A9ED" w:rsidR="0065401F" w:rsidRDefault="002940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99403" w:history="1">
            <w:r w:rsidR="0065401F" w:rsidRPr="000D61B2">
              <w:rPr>
                <w:rStyle w:val="Hyperlink"/>
                <w:noProof/>
              </w:rPr>
              <w:t>Skaalautuvuus</w:t>
            </w:r>
            <w:r w:rsidR="0065401F">
              <w:rPr>
                <w:noProof/>
                <w:webHidden/>
              </w:rPr>
              <w:tab/>
            </w:r>
            <w:r w:rsidR="0065401F">
              <w:rPr>
                <w:noProof/>
                <w:webHidden/>
              </w:rPr>
              <w:fldChar w:fldCharType="begin"/>
            </w:r>
            <w:r w:rsidR="0065401F">
              <w:rPr>
                <w:noProof/>
                <w:webHidden/>
              </w:rPr>
              <w:instrText xml:space="preserve"> PAGEREF _Toc71699403 \h </w:instrText>
            </w:r>
            <w:r w:rsidR="0065401F">
              <w:rPr>
                <w:noProof/>
                <w:webHidden/>
              </w:rPr>
            </w:r>
            <w:r w:rsidR="0065401F">
              <w:rPr>
                <w:noProof/>
                <w:webHidden/>
              </w:rPr>
              <w:fldChar w:fldCharType="separate"/>
            </w:r>
            <w:r w:rsidR="0065401F">
              <w:rPr>
                <w:noProof/>
                <w:webHidden/>
              </w:rPr>
              <w:t>1</w:t>
            </w:r>
            <w:r w:rsidR="0065401F">
              <w:rPr>
                <w:noProof/>
                <w:webHidden/>
              </w:rPr>
              <w:fldChar w:fldCharType="end"/>
            </w:r>
          </w:hyperlink>
        </w:p>
        <w:p w14:paraId="042DA7C2" w14:textId="420A431A" w:rsidR="00C930C5" w:rsidRDefault="002940FD" w:rsidP="0065401F">
          <w:pPr>
            <w:rPr>
              <w:rStyle w:val="Hyperlink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89761F" w14:textId="77777777" w:rsidR="00C930C5" w:rsidRDefault="00C930C5" w:rsidP="00FE09E9">
      <w:pPr>
        <w:pStyle w:val="Heading1"/>
      </w:pPr>
      <w:bookmarkStart w:id="0" w:name="_Toc71699403"/>
      <w:r>
        <w:t>Skaalautuvuus</w:t>
      </w:r>
      <w:bookmarkEnd w:id="0"/>
    </w:p>
    <w:p w14:paraId="42856964" w14:textId="77777777" w:rsidR="004F1041" w:rsidRPr="004F1041" w:rsidRDefault="004F1041" w:rsidP="004F1041">
      <w:r>
        <w:t xml:space="preserve">Valitse resurssi &gt; </w:t>
      </w:r>
      <w:proofErr w:type="spellStart"/>
      <w:r>
        <w:t>Scale</w:t>
      </w:r>
      <w:proofErr w:type="spellEnd"/>
      <w:r>
        <w:t xml:space="preserve"> out. Laita </w:t>
      </w:r>
      <w:proofErr w:type="spellStart"/>
      <w:r>
        <w:t>autoscale</w:t>
      </w:r>
      <w:proofErr w:type="spellEnd"/>
      <w:r>
        <w:t xml:space="preserve"> päälle ja määritä </w:t>
      </w:r>
      <w:proofErr w:type="spellStart"/>
      <w:r>
        <w:t>ins</w:t>
      </w:r>
      <w:bookmarkStart w:id="1" w:name="_GoBack"/>
      <w:bookmarkEnd w:id="1"/>
      <w:r>
        <w:t>tance</w:t>
      </w:r>
      <w:proofErr w:type="spellEnd"/>
      <w:r>
        <w:t xml:space="preserve"> määräksi esim. 5 kappaletta.</w:t>
      </w:r>
    </w:p>
    <w:p w14:paraId="1328EAE9" w14:textId="77777777" w:rsidR="00C930C5" w:rsidRDefault="004F1041" w:rsidP="00C930C5">
      <w:r>
        <w:rPr>
          <w:noProof/>
          <w:lang w:eastAsia="fi-FI"/>
        </w:rPr>
        <w:drawing>
          <wp:inline distT="0" distB="0" distL="0" distR="0" wp14:anchorId="485E0542" wp14:editId="59FC9482">
            <wp:extent cx="6120130" cy="181483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E5C" w14:textId="77777777" w:rsidR="004F1041" w:rsidRDefault="004F1041" w:rsidP="00C930C5">
      <w:r>
        <w:t xml:space="preserve">Lisää instanssi </w:t>
      </w:r>
      <w:proofErr w:type="spellStart"/>
      <w:r w:rsidR="0029154F">
        <w:t>limiteiksi</w:t>
      </w:r>
      <w:proofErr w:type="spellEnd"/>
      <w:r w:rsidR="0029154F">
        <w:t xml:space="preserve"> kuvan mukaisiksi.</w:t>
      </w:r>
    </w:p>
    <w:p w14:paraId="64D5BE5C" w14:textId="77777777" w:rsidR="004F1041" w:rsidRDefault="004F1041" w:rsidP="00C930C5">
      <w:r>
        <w:rPr>
          <w:noProof/>
          <w:lang w:eastAsia="fi-FI"/>
        </w:rPr>
        <w:drawing>
          <wp:inline distT="0" distB="0" distL="0" distR="0" wp14:anchorId="49DA2FC5" wp14:editId="52676BA9">
            <wp:extent cx="6120130" cy="3401695"/>
            <wp:effectExtent l="0" t="0" r="0" b="825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F70" w14:textId="77777777" w:rsidR="0029154F" w:rsidRDefault="0029154F" w:rsidP="00C930C5">
      <w:r>
        <w:t xml:space="preserve">Lisää vielä uusi sääntö. Käytä ensimmäisessä ”osassa” oletusasetuksia, näin skaalautuvuus lukee nimenomaan </w:t>
      </w:r>
      <w:proofErr w:type="spellStart"/>
      <w:r>
        <w:t>CPUn</w:t>
      </w:r>
      <w:proofErr w:type="spellEnd"/>
      <w:r>
        <w:t xml:space="preserve"> käyttöä.</w:t>
      </w:r>
    </w:p>
    <w:p w14:paraId="26611ABC" w14:textId="77777777" w:rsidR="0029154F" w:rsidRDefault="0029154F" w:rsidP="00C930C5">
      <w:r>
        <w:rPr>
          <w:noProof/>
          <w:lang w:eastAsia="fi-FI"/>
        </w:rPr>
        <w:lastRenderedPageBreak/>
        <w:drawing>
          <wp:inline distT="0" distB="0" distL="0" distR="0" wp14:anchorId="649A1D17" wp14:editId="075AEE60">
            <wp:extent cx="5562600" cy="38862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5943" w14:textId="77777777" w:rsidR="0029154F" w:rsidRDefault="0029154F" w:rsidP="00C930C5">
      <w:r>
        <w:t xml:space="preserve">Toisessa ”osassa” käytä esim. seuraavia asetuksia ja lopuksi paina </w:t>
      </w:r>
      <w:proofErr w:type="spellStart"/>
      <w:r>
        <w:t>Add</w:t>
      </w:r>
      <w:proofErr w:type="spellEnd"/>
      <w:r>
        <w:t>.</w:t>
      </w:r>
      <w:r>
        <w:rPr>
          <w:noProof/>
          <w:lang w:eastAsia="fi-FI"/>
        </w:rPr>
        <w:drawing>
          <wp:inline distT="0" distB="0" distL="0" distR="0" wp14:anchorId="46778562" wp14:editId="7244D664">
            <wp:extent cx="5543550" cy="3914775"/>
            <wp:effectExtent l="0" t="0" r="0" b="952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DAB" w14:textId="77777777" w:rsidR="0029154F" w:rsidRPr="00C930C5" w:rsidRDefault="0029154F" w:rsidP="00C930C5">
      <w:r>
        <w:lastRenderedPageBreak/>
        <w:t xml:space="preserve">Skaalautuvuutta voi testata Performance </w:t>
      </w:r>
      <w:proofErr w:type="spellStart"/>
      <w:r>
        <w:t>test</w:t>
      </w:r>
      <w:proofErr w:type="spellEnd"/>
      <w:r>
        <w:t xml:space="preserve"> valikosta.</w:t>
      </w:r>
      <w:r>
        <w:rPr>
          <w:noProof/>
          <w:lang w:eastAsia="fi-FI"/>
        </w:rPr>
        <w:drawing>
          <wp:inline distT="0" distB="0" distL="0" distR="0" wp14:anchorId="55E1B9B5" wp14:editId="4F9E2680">
            <wp:extent cx="6120130" cy="25368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78AA" w14:textId="267CF9B5" w:rsidR="00821C68" w:rsidRDefault="00821C68"/>
    <w:sectPr w:rsidR="00821C6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B34"/>
    <w:rsid w:val="0029154F"/>
    <w:rsid w:val="002940FD"/>
    <w:rsid w:val="003B5B34"/>
    <w:rsid w:val="003E63D2"/>
    <w:rsid w:val="004F1041"/>
    <w:rsid w:val="0065401F"/>
    <w:rsid w:val="007348D6"/>
    <w:rsid w:val="00821C68"/>
    <w:rsid w:val="00AC4E7B"/>
    <w:rsid w:val="00AC4F1F"/>
    <w:rsid w:val="00C930C5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AE06"/>
  <w15:chartTrackingRefBased/>
  <w15:docId w15:val="{CBA2FE0D-E0A4-4095-967C-59F3B1AD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40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40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8A70-7177-4547-B845-6B74F377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9</cp:revision>
  <dcterms:created xsi:type="dcterms:W3CDTF">2019-04-18T11:07:00Z</dcterms:created>
  <dcterms:modified xsi:type="dcterms:W3CDTF">2021-05-12T05:09:00Z</dcterms:modified>
</cp:coreProperties>
</file>