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8D" w:rsidRDefault="000C728D" w:rsidP="00870ADE">
      <w:pPr>
        <w:pStyle w:val="Otsikko1"/>
        <w:rPr>
          <w:lang w:val="en-US"/>
        </w:rPr>
      </w:pPr>
      <w:r>
        <w:rPr>
          <w:lang w:val="en-US"/>
        </w:rPr>
        <w:t>TLDR</w:t>
      </w:r>
    </w:p>
    <w:p w:rsidR="000C728D" w:rsidRDefault="000C728D" w:rsidP="000C728D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Asenna paketti proftpd</w:t>
      </w:r>
    </w:p>
    <w:p w:rsidR="000C728D" w:rsidRDefault="000C728D" w:rsidP="000C728D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Määritä juurihakemiston sijainti</w:t>
      </w:r>
    </w:p>
    <w:p w:rsidR="00115881" w:rsidRPr="00115881" w:rsidRDefault="000C728D" w:rsidP="00A075F6">
      <w:pPr>
        <w:pStyle w:val="Luettelokappale"/>
        <w:numPr>
          <w:ilvl w:val="0"/>
          <w:numId w:val="1"/>
        </w:numPr>
      </w:pPr>
      <w:r w:rsidRPr="00115881">
        <w:rPr>
          <w:lang w:val="en-US"/>
        </w:rPr>
        <w:t>Määritä oikeudet käyttäjille/ryhmille</w:t>
      </w:r>
    </w:p>
    <w:p w:rsidR="00115881" w:rsidRDefault="00115881" w:rsidP="00A075F6">
      <w:pPr>
        <w:pStyle w:val="Luettelokappale"/>
        <w:numPr>
          <w:ilvl w:val="0"/>
          <w:numId w:val="1"/>
        </w:numPr>
      </w:pPr>
      <w:r>
        <w:t>Käynnistä palvelu uudestaan</w:t>
      </w:r>
      <w:bookmarkStart w:id="0" w:name="_GoBack"/>
      <w:bookmarkEnd w:id="0"/>
    </w:p>
    <w:p w:rsidR="000C728D" w:rsidRPr="000C728D" w:rsidRDefault="000C728D" w:rsidP="00A075F6">
      <w:pPr>
        <w:pStyle w:val="Luettelokappale"/>
        <w:numPr>
          <w:ilvl w:val="0"/>
          <w:numId w:val="1"/>
        </w:numPr>
      </w:pPr>
      <w:r w:rsidRPr="000C728D">
        <w:t>Testaa toiminta työasemalla esim. F</w:t>
      </w:r>
      <w:r>
        <w:t>ileZilla ohjelmalla</w:t>
      </w:r>
    </w:p>
    <w:p w:rsidR="007A317B" w:rsidRPr="00D37179" w:rsidRDefault="007A317B" w:rsidP="00870ADE">
      <w:pPr>
        <w:pStyle w:val="Otsikko1"/>
        <w:rPr>
          <w:lang w:val="en-US"/>
        </w:rPr>
      </w:pPr>
      <w:r w:rsidRPr="00D37179">
        <w:rPr>
          <w:lang w:val="en-US"/>
        </w:rPr>
        <w:t>Asenna FTP palvelin</w:t>
      </w:r>
    </w:p>
    <w:p w:rsidR="007A317B" w:rsidRDefault="007A317B">
      <w:pPr>
        <w:rPr>
          <w:b/>
          <w:lang w:val="en-US"/>
        </w:rPr>
      </w:pPr>
      <w:r w:rsidRPr="00D37179">
        <w:rPr>
          <w:b/>
          <w:lang w:val="en-US"/>
        </w:rPr>
        <w:t>apt-get install proftpd</w:t>
      </w:r>
    </w:p>
    <w:p w:rsidR="00971DE1" w:rsidRPr="008B1D2B" w:rsidRDefault="00971DE1">
      <w:r w:rsidRPr="008B1D2B">
        <w:t>Nämä ohjeet on tehty proftpd ohjelmalle, voit myös käyttää vsftpd ohjelmistoa</w:t>
      </w:r>
      <w:r w:rsidR="008B1D2B" w:rsidRPr="008B1D2B">
        <w:t xml:space="preserve"> </w:t>
      </w:r>
      <w:r w:rsidR="008B1D2B">
        <w:t>tai jotain muuta</w:t>
      </w:r>
      <w:r w:rsidRPr="008B1D2B">
        <w:t>.</w:t>
      </w:r>
    </w:p>
    <w:p w:rsidR="007A317B" w:rsidRDefault="00870ADE" w:rsidP="00870ADE">
      <w:pPr>
        <w:pStyle w:val="Otsikko1"/>
      </w:pPr>
      <w:r w:rsidRPr="00870ADE">
        <w:t>Anonymous logi</w:t>
      </w:r>
      <w:r>
        <w:t>n ja sen juurihakemiston vaihto</w:t>
      </w:r>
    </w:p>
    <w:p w:rsidR="00870ADE" w:rsidRDefault="00870ADE" w:rsidP="00870ADE">
      <w:r>
        <w:t>Muuta proftpd.conf tiedostoa alla olevan kaltaiseksi</w:t>
      </w:r>
      <w:r w:rsidR="00F6132D">
        <w:t>, joudut ottamaan lähinnä risuaitoja pois</w:t>
      </w:r>
      <w:r>
        <w:t>:</w:t>
      </w:r>
    </w:p>
    <w:p w:rsidR="00870ADE" w:rsidRPr="00870ADE" w:rsidRDefault="00870ADE" w:rsidP="00870ADE">
      <w:pPr>
        <w:rPr>
          <w:b/>
        </w:rPr>
      </w:pPr>
      <w:r w:rsidRPr="00870ADE">
        <w:rPr>
          <w:b/>
        </w:rPr>
        <w:t>nano /etc/proftpd/proftpd.conf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eastAsia="fi-FI"/>
        </w:rPr>
        <w:t>&lt;Anonymous /haluamasijuuriftplle&gt;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</w:t>
      </w: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># After anonymous login, daemon runs as user/group ftp.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User ftp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Group ftp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# The client login 'anonymous' is aliased to the "real" user 'ftp'.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UserAlias anonymous ftp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# Deny write operations to all directories, except for 'incoming' where 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# 'STOR' is allowed (but 'READ' operations are prohibited)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&lt;Directory *&gt;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&lt;Limit WRITE&gt;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DenyAll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&lt;/Limit&gt;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&lt;/Directory&gt;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&lt;Directory incoming&gt;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&lt;Limit READ 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DenyAll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&lt;/Limit&gt;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&lt;Limit STOR&gt;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  AllowAll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&lt;/Limit&gt;</w:t>
      </w:r>
    </w:p>
    <w:p w:rsidR="00870ADE" w:rsidRPr="00870ADE" w:rsidRDefault="00870ADE" w:rsidP="0087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</w:t>
      </w:r>
      <w:r w:rsidRPr="00870ADE">
        <w:rPr>
          <w:rFonts w:ascii="Courier New" w:eastAsia="Times New Roman" w:hAnsi="Courier New" w:cs="Courier New"/>
          <w:sz w:val="20"/>
          <w:szCs w:val="20"/>
          <w:lang w:eastAsia="fi-FI"/>
        </w:rPr>
        <w:t>&lt;/Directory&gt;</w:t>
      </w:r>
    </w:p>
    <w:p w:rsidR="00870ADE" w:rsidRDefault="00870ADE" w:rsidP="0088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70ADE">
        <w:rPr>
          <w:rFonts w:ascii="Courier New" w:eastAsia="Times New Roman" w:hAnsi="Courier New" w:cs="Courier New"/>
          <w:sz w:val="20"/>
          <w:szCs w:val="20"/>
          <w:lang w:eastAsia="fi-FI"/>
        </w:rPr>
        <w:t>&lt;/Anonymous&gt;</w:t>
      </w:r>
    </w:p>
    <w:p w:rsidR="00D37179" w:rsidRPr="00887838" w:rsidRDefault="00D37179" w:rsidP="0088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D37179" w:rsidRDefault="00D37179" w:rsidP="00D37179">
      <w:r>
        <w:rPr>
          <w:noProof/>
          <w:lang w:eastAsia="fi-FI"/>
        </w:rPr>
        <w:lastRenderedPageBreak/>
        <w:drawing>
          <wp:inline distT="0" distB="0" distL="0" distR="0" wp14:anchorId="5E219716" wp14:editId="35DCB4BD">
            <wp:extent cx="4621284" cy="3105150"/>
            <wp:effectExtent l="0" t="0" r="825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275" cy="31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38" w:rsidRPr="00887838" w:rsidRDefault="000E5EEE" w:rsidP="00887838">
      <w:pPr>
        <w:pStyle w:val="Otsikko1"/>
      </w:pPr>
      <w:r>
        <w:t>FTP juurihakemiston vaihto</w:t>
      </w:r>
    </w:p>
    <w:p w:rsidR="00887838" w:rsidRDefault="00887838">
      <w:r>
        <w:t>Muille käyttäjille voit vaihtaa juurihakemistoa muuttamalla kuvan mukaista kohtaa proftpd.conf tiedostosta</w:t>
      </w:r>
      <w:r w:rsidR="00D37179">
        <w:t xml:space="preserve"> ja valitsemalla siihen haluamasi DefaultRoot. Ota kuitenkin huomioon että sinun tulee myös tehdä kyseinen hakemisto jos sitä ei ole olemassa</w:t>
      </w:r>
      <w:r>
        <w:t>:</w:t>
      </w:r>
    </w:p>
    <w:p w:rsidR="00887838" w:rsidRDefault="00887838">
      <w:r>
        <w:rPr>
          <w:noProof/>
          <w:lang w:eastAsia="fi-FI"/>
        </w:rPr>
        <w:drawing>
          <wp:inline distT="0" distB="0" distL="0" distR="0" wp14:anchorId="40A2E57F" wp14:editId="0EA55830">
            <wp:extent cx="4371975" cy="38627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136" cy="3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EE" w:rsidRDefault="000E5EEE" w:rsidP="0084712D">
      <w:pPr>
        <w:pStyle w:val="Otsikko1"/>
      </w:pPr>
      <w:r>
        <w:t>Oikeuksien antaminen tietyille käyttäjille</w:t>
      </w:r>
    </w:p>
    <w:p w:rsidR="0084712D" w:rsidRDefault="0084712D">
      <w:r>
        <w:t xml:space="preserve">Joudut luomaan ryhmän/käyttäjän jos haluat antaa sille muita oikeuksia joita anonymous käyttäjillä ei ole. Esim. halutaan antaa käyttäjälle maria, pekka ja jarno luku- ja kirjoitusoikeudet ftp palvelimelle. FTP palvelimen juuri on /tiedostopalvelin. </w:t>
      </w:r>
    </w:p>
    <w:p w:rsidR="0084712D" w:rsidRDefault="0084712D">
      <w:r>
        <w:t>Joudut aluksi luomaan ryhmän esim. ftprw.</w:t>
      </w:r>
    </w:p>
    <w:p w:rsidR="0084712D" w:rsidRDefault="0084712D">
      <w:r>
        <w:t>Sitten liitä halutut käyttäjät tähän ryhmään.</w:t>
      </w:r>
    </w:p>
    <w:p w:rsidR="00F6132D" w:rsidRDefault="00F6132D">
      <w:r>
        <w:t>Aseta kyseinen ryhmä myös /tiedostopalvelin kansion omistajaryhmäksi.</w:t>
      </w:r>
    </w:p>
    <w:p w:rsidR="000E5EEE" w:rsidRDefault="0084712D">
      <w:r>
        <w:t>Aseta /tiedostopalvelin kansiolle haluamasi oikeudet. Esim. 770. Näin omistajalla ja ryhmällä on kaikki oikeudet ja muilla ei mitään.</w:t>
      </w:r>
    </w:p>
    <w:p w:rsidR="00D37179" w:rsidRDefault="00D37179">
      <w:r>
        <w:rPr>
          <w:noProof/>
          <w:lang w:eastAsia="fi-FI"/>
        </w:rPr>
        <w:drawing>
          <wp:inline distT="0" distB="0" distL="0" distR="0" wp14:anchorId="62E8F4B2" wp14:editId="5B5BC054">
            <wp:extent cx="3495675" cy="30480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79" w:rsidRDefault="00D37179">
      <w:r>
        <w:rPr>
          <w:noProof/>
          <w:lang w:eastAsia="fi-FI"/>
        </w:rPr>
        <w:lastRenderedPageBreak/>
        <w:drawing>
          <wp:inline distT="0" distB="0" distL="0" distR="0" wp14:anchorId="3CA0BE2C" wp14:editId="48C028A8">
            <wp:extent cx="3714750" cy="180022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C7811"/>
    <w:multiLevelType w:val="hybridMultilevel"/>
    <w:tmpl w:val="E6282C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E6"/>
    <w:rsid w:val="000C728D"/>
    <w:rsid w:val="000E5EEE"/>
    <w:rsid w:val="00115881"/>
    <w:rsid w:val="001333B7"/>
    <w:rsid w:val="007A317B"/>
    <w:rsid w:val="0084712D"/>
    <w:rsid w:val="00870ADE"/>
    <w:rsid w:val="00887838"/>
    <w:rsid w:val="008B1D2B"/>
    <w:rsid w:val="00971DE1"/>
    <w:rsid w:val="00CC42E6"/>
    <w:rsid w:val="00D37179"/>
    <w:rsid w:val="00DB35EA"/>
    <w:rsid w:val="00F6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9404"/>
  <w15:chartTrackingRefBased/>
  <w15:docId w15:val="{029A0811-3A2E-4B0C-82D7-2C49A9C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7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70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870ADE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870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0C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Jalmari</cp:lastModifiedBy>
  <cp:revision>14</cp:revision>
  <dcterms:created xsi:type="dcterms:W3CDTF">2018-01-24T14:17:00Z</dcterms:created>
  <dcterms:modified xsi:type="dcterms:W3CDTF">2019-06-14T11:06:00Z</dcterms:modified>
</cp:coreProperties>
</file>