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80E3E8" w14:textId="1B6C939A" w:rsidR="00056A18" w:rsidRDefault="00056A18" w:rsidP="0022638B">
      <w:pPr>
        <w:pStyle w:val="Heading1"/>
      </w:pPr>
      <w:r>
        <w:t>Työryhmä</w:t>
      </w:r>
    </w:p>
    <w:p w14:paraId="42A317C5" w14:textId="30711629" w:rsidR="004764D7" w:rsidRDefault="00056A18">
      <w:r>
        <w:rPr>
          <w:noProof/>
        </w:rPr>
        <w:drawing>
          <wp:inline distT="0" distB="0" distL="0" distR="0" wp14:anchorId="6DFEFDF5" wp14:editId="601B13C6">
            <wp:extent cx="5038725" cy="317400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24213" cy="32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C0127" w14:textId="0849671C" w:rsidR="00D3726D" w:rsidRPr="00D3726D" w:rsidRDefault="00D3726D">
      <w:pPr>
        <w:rPr>
          <w:lang w:val="en-US"/>
        </w:rPr>
      </w:pPr>
      <w:r w:rsidRPr="00D3726D">
        <w:rPr>
          <w:lang w:val="en-US"/>
        </w:rPr>
        <w:t xml:space="preserve">(Get-WmiObject -Class win32_computersystem).workgroup   </w:t>
      </w:r>
    </w:p>
    <w:p w14:paraId="32109712" w14:textId="5B144B38" w:rsidR="00056A18" w:rsidRDefault="00056A18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F1C6271" wp14:editId="48F6C8A9">
            <wp:simplePos x="723900" y="1914525"/>
            <wp:positionH relativeFrom="column">
              <wp:align>left</wp:align>
            </wp:positionH>
            <wp:positionV relativeFrom="paragraph">
              <wp:align>top</wp:align>
            </wp:positionV>
            <wp:extent cx="5095875" cy="581025"/>
            <wp:effectExtent l="0" t="0" r="952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3726D" w:rsidRPr="00D3726D">
        <w:rPr>
          <w:lang w:val="en-US"/>
        </w:rPr>
        <w:br w:type="textWrapping" w:clear="all"/>
      </w:r>
      <w:r w:rsidR="00D3726D" w:rsidRPr="00D3726D">
        <w:rPr>
          <w:lang w:val="en-US"/>
        </w:rPr>
        <w:t>(Get-WmiObject -Class win32_computersystem).domain</w:t>
      </w:r>
    </w:p>
    <w:p w14:paraId="7E94BABB" w14:textId="08A93F19" w:rsidR="00D3726D" w:rsidRPr="00D3726D" w:rsidRDefault="00D3726D">
      <w:pPr>
        <w:rPr>
          <w:lang w:val="en-US"/>
        </w:rPr>
      </w:pPr>
      <w:r w:rsidRPr="00D3726D">
        <w:rPr>
          <w:lang w:val="en-US"/>
        </w:rPr>
        <w:t>(Get-WmiObject -Class win32_computersystem).partofdomain</w:t>
      </w:r>
    </w:p>
    <w:p w14:paraId="104BAE4D" w14:textId="194AD939" w:rsidR="00056A18" w:rsidRDefault="00056A18">
      <w:r>
        <w:rPr>
          <w:noProof/>
        </w:rPr>
        <w:drawing>
          <wp:inline distT="0" distB="0" distL="0" distR="0" wp14:anchorId="0BDAB751" wp14:editId="60B74935">
            <wp:extent cx="4695825" cy="4667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C1847" w14:textId="2E98A14F" w:rsidR="00D3726D" w:rsidRPr="00D3726D" w:rsidRDefault="00D3726D">
      <w:pPr>
        <w:rPr>
          <w:lang w:val="en-US"/>
        </w:rPr>
      </w:pPr>
      <w:r w:rsidRPr="00D3726D">
        <w:rPr>
          <w:lang w:val="en-US"/>
        </w:rPr>
        <w:t>(Get-WmiObject -Class win32_computersystem).name</w:t>
      </w:r>
    </w:p>
    <w:p w14:paraId="18CCE6A0" w14:textId="7F609AFF" w:rsidR="00D3726D" w:rsidRDefault="0022638B" w:rsidP="0022638B">
      <w:pPr>
        <w:pStyle w:val="Heading1"/>
      </w:pPr>
      <w:r>
        <w:t>IP-asetukset</w:t>
      </w:r>
    </w:p>
    <w:p w14:paraId="08EBF54A" w14:textId="2DDCB263" w:rsidR="00D3726D" w:rsidRDefault="00D3726D">
      <w:r>
        <w:rPr>
          <w:noProof/>
        </w:rPr>
        <w:drawing>
          <wp:inline distT="0" distB="0" distL="0" distR="0" wp14:anchorId="37C2AA53" wp14:editId="57AFC3E0">
            <wp:extent cx="6120130" cy="6000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45264" w14:textId="77CA49F6" w:rsidR="0058058A" w:rsidRDefault="0058058A">
      <w:r>
        <w:t>Haetaan tietokoneen IP-osoitteet ja sieltä tietty</w:t>
      </w:r>
      <w:r w:rsidR="00A86480">
        <w:t>ä</w:t>
      </w:r>
      <w:r>
        <w:t xml:space="preserve"> IP-osoitetta</w:t>
      </w:r>
    </w:p>
    <w:p w14:paraId="3447EAB0" w14:textId="7FA9D41C" w:rsidR="0058058A" w:rsidRDefault="00D3726D">
      <w:pPr>
        <w:rPr>
          <w:lang w:val="en-US"/>
        </w:rPr>
      </w:pPr>
      <w:r w:rsidRPr="00D3726D">
        <w:rPr>
          <w:lang w:val="en-US"/>
        </w:rPr>
        <w:t>Get-NetIPAddress -AddressFamily Ipv4 | Select-Object -Property InterfaceAlias, IPAddress | Where-Object IPAddress -eq "10.1.184.51"</w:t>
      </w:r>
    </w:p>
    <w:p w14:paraId="03D161B6" w14:textId="4FD5DC06" w:rsidR="0058058A" w:rsidRDefault="0058058A">
      <w:pPr>
        <w:rPr>
          <w:lang w:val="en-US"/>
        </w:rPr>
      </w:pPr>
      <w:r>
        <w:rPr>
          <w:noProof/>
        </w:rPr>
        <w:drawing>
          <wp:inline distT="0" distB="0" distL="0" distR="0" wp14:anchorId="6194ABB8" wp14:editId="612E3985">
            <wp:extent cx="6120130" cy="7702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7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6C0C6" w14:textId="1D12537A" w:rsidR="003D4FAB" w:rsidRPr="003D4FAB" w:rsidRDefault="003D4FAB">
      <w:r w:rsidRPr="003D4FAB">
        <w:t>Tällä haetaan kaikki IP:t</w:t>
      </w:r>
      <w:r>
        <w:t xml:space="preserve"> jotka alkaa 10. oktetillä, muut oktetit mitä tahansa.</w:t>
      </w:r>
    </w:p>
    <w:p w14:paraId="4BDF6D1A" w14:textId="63191F59" w:rsidR="0058058A" w:rsidRDefault="0058058A">
      <w:pPr>
        <w:rPr>
          <w:lang w:val="en-US"/>
        </w:rPr>
      </w:pPr>
      <w:r w:rsidRPr="0058058A">
        <w:rPr>
          <w:lang w:val="en-US"/>
        </w:rPr>
        <w:t>Get-NetIPAddress -AddressFamily Ipv4 | Select-Object -Property InterfaceAlias, IPAddress | Where-Object IPAddress -Like '10.*.*.*'</w:t>
      </w:r>
    </w:p>
    <w:p w14:paraId="55D483BB" w14:textId="54CE7413" w:rsidR="003D4FAB" w:rsidRDefault="003D4FAB">
      <w:pPr>
        <w:rPr>
          <w:lang w:val="en-US"/>
        </w:rPr>
      </w:pPr>
    </w:p>
    <w:p w14:paraId="0F47E043" w14:textId="084C7DEC" w:rsidR="003D4FAB" w:rsidRDefault="003D4FAB">
      <w:pPr>
        <w:rPr>
          <w:lang w:val="en-US"/>
        </w:rPr>
      </w:pPr>
      <w:r>
        <w:rPr>
          <w:noProof/>
        </w:rPr>
        <w:drawing>
          <wp:inline distT="0" distB="0" distL="0" distR="0" wp14:anchorId="22882749" wp14:editId="406C051B">
            <wp:extent cx="6120130" cy="8394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3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78752" w14:textId="79E15648" w:rsidR="003D4FAB" w:rsidRDefault="003D4FAB">
      <w:pPr>
        <w:rPr>
          <w:lang w:val="en-US"/>
        </w:rPr>
      </w:pPr>
      <w:r w:rsidRPr="003D4FAB">
        <w:rPr>
          <w:lang w:val="en-US"/>
        </w:rPr>
        <w:t>Get-DnsClientServerAddress -AddressFamily ipv4 | Where-Object serveraddresses -Like {*}</w:t>
      </w:r>
    </w:p>
    <w:p w14:paraId="4BB7327D" w14:textId="0A97D4BF" w:rsidR="003D4FAB" w:rsidRDefault="003D4FAB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6506E24" wp14:editId="47005C14">
            <wp:extent cx="6120130" cy="7816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8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7B3A6" w14:textId="2D949BA4" w:rsidR="00BE3AA1" w:rsidRDefault="00BE3AA1" w:rsidP="00BE3AA1">
      <w:pPr>
        <w:rPr>
          <w:lang w:val="en-US"/>
        </w:rPr>
      </w:pPr>
      <w:r w:rsidRPr="003D4FAB">
        <w:rPr>
          <w:lang w:val="en-US"/>
        </w:rPr>
        <w:t>Get-DnsClientServerAddress -AddressFamily ipv4 | Where-Object serveraddresses -Like "10.1.*"</w:t>
      </w:r>
    </w:p>
    <w:p w14:paraId="3923B79F" w14:textId="412DA6E9" w:rsidR="00AE68C5" w:rsidRDefault="00AE68C5" w:rsidP="00BE3AA1">
      <w:pPr>
        <w:rPr>
          <w:lang w:val="en-US"/>
        </w:rPr>
      </w:pPr>
      <w:r>
        <w:rPr>
          <w:noProof/>
        </w:rPr>
        <w:drawing>
          <wp:inline distT="0" distB="0" distL="0" distR="0" wp14:anchorId="637818A8" wp14:editId="274C9CF2">
            <wp:extent cx="6120130" cy="131889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1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91EED" w14:textId="506D16D0" w:rsidR="00AE68C5" w:rsidRDefault="00AE68C5" w:rsidP="00BE3AA1">
      <w:pPr>
        <w:rPr>
          <w:lang w:val="en-US"/>
        </w:rPr>
      </w:pPr>
      <w:r w:rsidRPr="00AE68C5">
        <w:rPr>
          <w:lang w:val="en-US"/>
        </w:rPr>
        <w:t>get-netroute -DestinationPrefix 0.0.0.0/0 | Where-Object NextHop -eq "10.3.184.1"</w:t>
      </w:r>
    </w:p>
    <w:p w14:paraId="041106DA" w14:textId="231199B0" w:rsidR="00AE68C5" w:rsidRDefault="00C543DC" w:rsidP="00BE3AA1">
      <w:pPr>
        <w:rPr>
          <w:lang w:val="en-US"/>
        </w:rPr>
      </w:pPr>
      <w:r>
        <w:rPr>
          <w:noProof/>
        </w:rPr>
        <w:drawing>
          <wp:inline distT="0" distB="0" distL="0" distR="0" wp14:anchorId="4091F6EC" wp14:editId="3ABA95CD">
            <wp:extent cx="3657600" cy="3333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1C1F6" w14:textId="73E1CFD1" w:rsidR="00C543DC" w:rsidRDefault="00C543DC" w:rsidP="00BE3AA1">
      <w:pPr>
        <w:rPr>
          <w:lang w:val="en-US"/>
        </w:rPr>
      </w:pPr>
      <w:r w:rsidRPr="00C543DC">
        <w:rPr>
          <w:lang w:val="en-US"/>
        </w:rPr>
        <w:t>test-connection -quiet google.com</w:t>
      </w:r>
    </w:p>
    <w:p w14:paraId="38EE7758" w14:textId="2F652C88" w:rsidR="0048217A" w:rsidRDefault="0048217A" w:rsidP="00BE3AA1">
      <w:pPr>
        <w:rPr>
          <w:lang w:val="en-US"/>
        </w:rPr>
      </w:pPr>
    </w:p>
    <w:p w14:paraId="576A34C6" w14:textId="3F62BA54" w:rsidR="0048217A" w:rsidRDefault="0048217A" w:rsidP="0048217A">
      <w:pPr>
        <w:pStyle w:val="Heading1"/>
        <w:rPr>
          <w:lang w:val="en-US"/>
        </w:rPr>
      </w:pPr>
      <w:r>
        <w:rPr>
          <w:lang w:val="en-US"/>
        </w:rPr>
        <w:t>Hyper-V</w:t>
      </w:r>
    </w:p>
    <w:p w14:paraId="49930FC4" w14:textId="0B5A1F5C" w:rsidR="0048217A" w:rsidRDefault="0048217A" w:rsidP="00BE3AA1">
      <w:pPr>
        <w:rPr>
          <w:lang w:val="en-US"/>
        </w:rPr>
      </w:pPr>
      <w:r>
        <w:rPr>
          <w:noProof/>
        </w:rPr>
        <w:drawing>
          <wp:inline distT="0" distB="0" distL="0" distR="0" wp14:anchorId="1B71CC7D" wp14:editId="25B7B956">
            <wp:extent cx="6120130" cy="63246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7DA7709" w14:textId="4D07CD7B" w:rsidR="0048217A" w:rsidRDefault="0048217A" w:rsidP="00BE3AA1">
      <w:pPr>
        <w:rPr>
          <w:lang w:val="en-US"/>
        </w:rPr>
      </w:pPr>
      <w:r w:rsidRPr="0048217A">
        <w:rPr>
          <w:lang w:val="en-US"/>
        </w:rPr>
        <w:t>Get-WindowsOptionalFeature -Online | Where-Object FeatureName -eq "Microsoft-Hyper-V"</w:t>
      </w:r>
    </w:p>
    <w:p w14:paraId="5503FF18" w14:textId="2F6733F8" w:rsidR="0022638B" w:rsidRDefault="0022638B" w:rsidP="0022638B">
      <w:pPr>
        <w:pStyle w:val="Heading1"/>
        <w:rPr>
          <w:lang w:val="en-US"/>
        </w:rPr>
      </w:pPr>
      <w:r>
        <w:rPr>
          <w:lang w:val="en-US"/>
        </w:rPr>
        <w:t>Aktivointi</w:t>
      </w:r>
    </w:p>
    <w:p w14:paraId="64B9DC38" w14:textId="460CDCF7" w:rsidR="0022638B" w:rsidRDefault="0022638B" w:rsidP="0022638B">
      <w:pPr>
        <w:rPr>
          <w:lang w:val="en-US"/>
        </w:rPr>
      </w:pPr>
      <w:r>
        <w:rPr>
          <w:noProof/>
        </w:rPr>
        <w:drawing>
          <wp:inline distT="0" distB="0" distL="0" distR="0" wp14:anchorId="7685BEDA" wp14:editId="1D55B905">
            <wp:extent cx="6120130" cy="57658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7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16D57" w14:textId="6CF09610" w:rsidR="0022638B" w:rsidRPr="0022638B" w:rsidRDefault="0022638B" w:rsidP="0022638B">
      <w:pPr>
        <w:rPr>
          <w:lang w:val="en-US"/>
        </w:rPr>
      </w:pPr>
      <w:r w:rsidRPr="0022638B">
        <w:rPr>
          <w:lang w:val="en-US"/>
        </w:rPr>
        <w:t>(Get-CimInstance -ClassName SoftwareLicensingProduct | where PartialProductKey).LicenseStatus</w:t>
      </w:r>
    </w:p>
    <w:p w14:paraId="66AB7032" w14:textId="5FB1E9F6" w:rsidR="00C543DC" w:rsidRDefault="0022638B" w:rsidP="00BE3AA1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C7D6FF6" wp14:editId="233D191A">
            <wp:extent cx="3648075" cy="33813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97A41" w14:textId="3483DB11" w:rsidR="00814B63" w:rsidRDefault="00814B63" w:rsidP="00BE3AA1">
      <w:pPr>
        <w:rPr>
          <w:lang w:val="en-US"/>
        </w:rPr>
      </w:pPr>
    </w:p>
    <w:p w14:paraId="4177F1A5" w14:textId="2F5B6A38" w:rsidR="00814B63" w:rsidRDefault="00814B63" w:rsidP="00BE3AA1">
      <w:pPr>
        <w:rPr>
          <w:lang w:val="en-US"/>
        </w:rPr>
      </w:pPr>
      <w:r>
        <w:rPr>
          <w:lang w:val="en-US"/>
        </w:rPr>
        <w:t>PowerShellistä administratoriksi:</w:t>
      </w:r>
    </w:p>
    <w:p w14:paraId="6106AD86" w14:textId="39E58F5C" w:rsidR="00814B63" w:rsidRDefault="00814B63" w:rsidP="00BE3AA1">
      <w:pPr>
        <w:rPr>
          <w:lang w:val="en-US"/>
        </w:rPr>
      </w:pPr>
      <w:r>
        <w:rPr>
          <w:noProof/>
        </w:rPr>
        <w:drawing>
          <wp:inline distT="0" distB="0" distL="0" distR="0" wp14:anchorId="746CC652" wp14:editId="1D35F430">
            <wp:extent cx="6120130" cy="1591945"/>
            <wp:effectExtent l="0" t="0" r="0" b="8255"/>
            <wp:docPr id="17" name="Picture 17" descr="PowerShell run as Administra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werShell run as Administrator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9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97F8F" w14:textId="77777777" w:rsidR="00814B63" w:rsidRDefault="00814B63" w:rsidP="00BE3AA1">
      <w:pPr>
        <w:rPr>
          <w:lang w:val="en-US"/>
        </w:rPr>
      </w:pPr>
    </w:p>
    <w:sectPr w:rsidR="00814B63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40D"/>
    <w:rsid w:val="00056A18"/>
    <w:rsid w:val="0022638B"/>
    <w:rsid w:val="003D4FAB"/>
    <w:rsid w:val="004764D7"/>
    <w:rsid w:val="0048217A"/>
    <w:rsid w:val="004A7333"/>
    <w:rsid w:val="0058058A"/>
    <w:rsid w:val="007C331E"/>
    <w:rsid w:val="00814B63"/>
    <w:rsid w:val="00A86480"/>
    <w:rsid w:val="00AE68C5"/>
    <w:rsid w:val="00BE3AA1"/>
    <w:rsid w:val="00C543DC"/>
    <w:rsid w:val="00D3240D"/>
    <w:rsid w:val="00D3726D"/>
    <w:rsid w:val="00F32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A1298"/>
  <w15:chartTrackingRefBased/>
  <w15:docId w15:val="{9DBBC71C-EF12-4B0E-B8A4-C13F1CFC5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63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63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132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Hyria koulutus Oy</Company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Välimaa Jalmari</dc:creator>
  <cp:keywords/>
  <dc:description/>
  <cp:lastModifiedBy>Välimaa Jalmari</cp:lastModifiedBy>
  <cp:revision>13</cp:revision>
  <dcterms:created xsi:type="dcterms:W3CDTF">2021-03-04T08:32:00Z</dcterms:created>
  <dcterms:modified xsi:type="dcterms:W3CDTF">2021-03-04T12:53:00Z</dcterms:modified>
</cp:coreProperties>
</file>