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5.png" ContentType="image/png"/>
  <Override PartName="/word/media/rId31.png" ContentType="image/png"/>
  <Override PartName="/word/media/rId38.png" ContentType="image/png"/>
  <Override PartName="/word/media/rId43.png" ContentType="image/png"/>
  <Override PartName="/word/media/rId46.png" ContentType="image/png"/>
  <Override PartName="/word/media/rId49.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ENC</w:t>
      </w:r>
      <w:r>
        <w:t xml:space="preserve"> </w:t>
      </w:r>
      <w:r>
        <w:t xml:space="preserve">definition</w:t>
      </w:r>
    </w:p>
    <w:p>
      <w:pPr>
        <w:pStyle w:val="Author"/>
      </w:pPr>
      <w:r>
        <w:t xml:space="preserve">AF</w:t>
      </w:r>
    </w:p>
    <w:p>
      <w:pPr>
        <w:pStyle w:val="Date"/>
      </w:pPr>
      <w:r>
        <w:t xml:space="preserve">2024-07-22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'package:reshape2':</w:t>
      </w:r>
      <w:r>
        <w:br/>
      </w:r>
      <w:r>
        <w:rPr>
          <w:rStyle w:val="VerbatimChar"/>
        </w:rPr>
        <w:t xml:space="preserve">## </w:t>
      </w:r>
      <w:r>
        <w:br/>
      </w:r>
      <w:r>
        <w:rPr>
          <w:rStyle w:val="VerbatimChar"/>
        </w:rPr>
        <w:t xml:space="preserve">##     smiths</w:t>
      </w:r>
    </w:p>
    <w:p>
      <w:pPr>
        <w:pStyle w:val="SourceCode"/>
      </w:pPr>
      <w:r>
        <w:rPr>
          <w:rStyle w:val="VerbatimChar"/>
        </w:rPr>
        <w:t xml:space="preserve">## Loading required package: viridisLite</w:t>
      </w:r>
    </w:p>
    <w:bookmarkStart w:id="20" w:name="motivation"/>
    <w:p>
      <w:pPr>
        <w:pStyle w:val="Heading3"/>
      </w:pPr>
      <w:r>
        <w:t xml:space="preserve">Motivation</w:t>
      </w:r>
    </w:p>
    <w:p>
      <w:pPr>
        <w:pStyle w:val="FirstParagraph"/>
      </w:pPr>
      <w:r>
        <w:t xml:space="preserve">Global change inflicts strong changes in the environment that species adapt to. Globally, species’ populations, distributions, and phenology is being highly altered. These changes can add, eliminate, or alter the strength and sign of interactions affecting community composition and structure, and therefore its functioning. Given the complexity of biodiversity and the challenge of its measurement, how can we anticipate changes of those properties?</w:t>
      </w:r>
    </w:p>
    <w:p>
      <w:pPr>
        <w:pStyle w:val="BodyText"/>
      </w:pPr>
      <w:r>
        <w:t xml:space="preserve">Contemporary empirical investigations (ref) and theoretical advancements (ref) are highlighting the importance of evaluating the degree of shared responses to the environment across multiple species within ecological communities (commonly referred to as community synchrony; refs). This integrated approach underscores the interconnectedness of species dynamics and their collective impact on ecosystem stability (ref). Despite advancements in understanding the impacts of community synchrony, the incorporation of information on the interaction network structures remains lacking. Simultaneously, understanding how ecosystem functioning depends on network structure remains limited (Walther 2010, Montoya &amp; Raffaelli 2010), as it necessitates information on species’ dynamics driven by more factors than interactions (Lavergne et al. 2010; Tylianakis &amp; Morris 2017; Strydom et al. 2021; Purves et al. 2013; Harfoot et al. 2014). There is therefore a pressing need for theory and tools that comprehensively integrate the interconnected dynamics of species and their collective impact on ecosystem stability to anticipate changes in the structure and function of communities.</w:t>
      </w:r>
    </w:p>
    <w:bookmarkEnd w:id="20"/>
    <w:bookmarkStart w:id="21" w:name="objective"/>
    <w:p>
      <w:pPr>
        <w:pStyle w:val="Heading3"/>
      </w:pPr>
      <w:r>
        <w:t xml:space="preserve">Objective:</w:t>
      </w:r>
    </w:p>
    <w:p>
      <w:pPr>
        <w:pStyle w:val="FirstParagraph"/>
      </w:pPr>
      <w:r>
        <w:t xml:space="preserve">In this study, we introduce the concept of Ecological Network Coherence (ENC), which provides a conceptual framework for capturing the correlational structure of species’ interdependent responses to the environment in an ecological network. The concept is manifested in an empirical community-level pattern that results from the shared responses to environmental variables among interacting species. We propose that this empirical pattern could help predicting the potential for disruptions in ecosystem functioning and serve as a foundational element for developing a new indicator of the consequences of biodiversity changes at the community level. Our primary objectives encompass (1) defining ENC and its components, (2) exploring its quantitative application to ecosystem functioning, and (4) illustrating how to measure and explore it in empirical data.</w:t>
      </w:r>
    </w:p>
    <w:bookmarkEnd w:id="21"/>
    <w:bookmarkStart w:id="34" w:name="concept-definition"/>
    <w:p>
      <w:pPr>
        <w:pStyle w:val="Heading3"/>
      </w:pPr>
      <w:r>
        <w:t xml:space="preserve">Concept definition</w:t>
      </w:r>
    </w:p>
    <w:p>
      <w:pPr>
        <w:pStyle w:val="FirstParagraph"/>
      </w:pPr>
      <w:r>
        <w:t xml:space="preserve">Species responses to environmental changes include alterations in population trends, spatial distribution shifts, and phenology changes (Bellard et al., 2012). Consequently, ecological communities are characterized by heterogeneous responses, which can be summarized as a distribution of species responses:</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4620126" cy="3696101"/>
            <wp:effectExtent b="0" l="0" r="0" t="0"/>
            <wp:docPr descr="" title="" id="23" name="Picture"/>
            <a:graphic>
              <a:graphicData uri="http://schemas.openxmlformats.org/drawingml/2006/picture">
                <pic:pic>
                  <pic:nvPicPr>
                    <pic:cNvPr descr="definition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example illustrates a hypothetical community where species responses are perfectly balanced, with most species would showing minimal response to environmental changes, while a minority exhibit strong positive or negative responses.</w:t>
      </w:r>
    </w:p>
    <w:p>
      <w:pPr>
        <w:pStyle w:val="BodyText"/>
      </w:pPr>
      <w:r>
        <w:t xml:space="preserve">From this, we can assess the similarities and differences in species responses, or their co-responses. Species co-responses can be characterized based on their covariance: a positive covariance indicates that greater values of one variable typically correspond to greater values of the other, while a negative covariance suggests an inverse relationship. Correlation is a standardized version of covariance that adjusts the data to have a mean of 0 and a standard deviation of 1 (bounded between -1 and 1), providing a more straightforward interpretation of the relationship’s strength and direction. Species co-responses within a community can be summarized in a matrix,</w:t>
      </w:r>
      <m:oMath>
        <m:r>
          <m:t>C</m:t>
        </m:r>
      </m:oMath>
      <w:r>
        <w:t xml:space="preserve">, which comprises pairwise correlations. The distribution of these co-responses forms a community pattern that we define as the Ecological Coherence of the community, reflecting how coherent species responses are to the environment.</w:t>
      </w:r>
    </w:p>
    <w:p>
      <w:pPr>
        <w:pStyle w:val="BodyText"/>
      </w:pPr>
      <w:r>
        <w:drawing>
          <wp:inline>
            <wp:extent cx="4620126" cy="3696101"/>
            <wp:effectExtent b="0" l="0" r="0" t="0"/>
            <wp:docPr descr="" title="" id="26" name="Picture"/>
            <a:graphic>
              <a:graphicData uri="http://schemas.openxmlformats.org/drawingml/2006/picture">
                <pic:pic>
                  <pic:nvPicPr>
                    <pic:cNvPr descr="definition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2370666"/>
            <wp:effectExtent b="0" l="0" r="0" t="0"/>
            <wp:docPr descr="Fig. 2" title="" id="29" name="Picture"/>
            <a:graphic>
              <a:graphicData uri="http://schemas.openxmlformats.org/drawingml/2006/picture">
                <pic:pic>
                  <pic:nvPicPr>
                    <pic:cNvPr descr="fig2.png" id="3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 2</w:t>
      </w:r>
    </w:p>
    <w:p>
      <w:pPr>
        <w:pStyle w:val="BodyText"/>
      </w:pPr>
      <w:r>
        <w:t xml:space="preserve">We can incorporate information on community structure by considering the co-responses between pairs of interacting species: the matrix</w:t>
      </w:r>
      <w:r>
        <w:t xml:space="preserve"> </w:t>
      </w:r>
      <m:oMath>
        <m:r>
          <m:t>C</m:t>
        </m:r>
      </m:oMath>
      <w:r>
        <w:t xml:space="preserve"> </w:t>
      </w:r>
      <w:r>
        <w:t xml:space="preserve">can be filtered out (multiplied) by the adjacency matrix of interactions</w:t>
      </w:r>
      <w:r>
        <w:t xml:space="preserve"> </w:t>
      </w:r>
      <m:oMath>
        <m:r>
          <m:t>A</m:t>
        </m:r>
      </m:oMath>
      <w:r>
        <w:t xml:space="preserve">, which denotes the presence or absence of interactions. The distribution of the resulting filtered co-response matrix is a pattern that shows the degree of co-responses to specific environmental variables between interacting species within a community at given location in space and time, which we define as Ecological Network Coherence.</w:t>
      </w:r>
    </w:p>
    <w:p>
      <w:pPr>
        <w:pStyle w:val="SourceCode"/>
      </w:pPr>
      <w:r>
        <w:rPr>
          <w:rStyle w:val="CommentTok"/>
        </w:rPr>
        <w:t xml:space="preserve"># Add probabilities of black (presence) and white (absence) squares to the A matrix based on the values in C</w:t>
      </w:r>
      <w:r>
        <w:br/>
      </w:r>
      <w:r>
        <w:br/>
      </w:r>
      <w:r>
        <w:rPr>
          <w:rStyle w:val="NormalTok"/>
        </w:rPr>
        <w:t xml:space="preserve">data_matrix</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ifelse</w:t>
      </w:r>
      <w:r>
        <w:rPr>
          <w:rStyle w:val="NormalTok"/>
        </w:rPr>
        <w:t xml:space="preserve">(data_matrix</w:t>
      </w:r>
      <w:r>
        <w:rPr>
          <w:rStyle w:val="SpecialCharTok"/>
        </w:rPr>
        <w:t xml:space="preserve">$</w:t>
      </w:r>
      <w:r>
        <w:rPr>
          <w:rStyle w:val="NormalTok"/>
        </w:rPr>
        <w:t xml:space="preserve">value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(data_matrix),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(data_matrix),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w:t>
      </w:r>
      <w:r>
        <w:br/>
      </w:r>
      <w:r>
        <w:br/>
      </w:r>
      <w:r>
        <w:rPr>
          <w:rStyle w:val="CommentTok"/>
        </w:rPr>
        <w:t xml:space="preserve"># Plot </w:t>
      </w:r>
      <w:r>
        <w:br/>
      </w:r>
      <w:r>
        <w:rPr>
          <w:rStyle w:val="NormalTok"/>
        </w:rPr>
        <w:t xml:space="preserve">plot_matrix_A </w:t>
      </w:r>
      <w:r>
        <w:rPr>
          <w:rStyle w:val="OtherTok"/>
        </w:rPr>
        <w:t xml:space="preserve">&lt;-</w:t>
      </w:r>
      <w:r>
        <w:rPr>
          <w:rStyle w:val="NormalTok"/>
        </w:rPr>
        <w:t xml:space="preserve"> </w:t>
      </w:r>
      <w:r>
        <w:rPr>
          <w:rStyle w:val="FunctionTok"/>
        </w:rPr>
        <w:t xml:space="preserve">ggplot</w:t>
      </w:r>
      <w:r>
        <w:rPr>
          <w:rStyle w:val="NormalTok"/>
        </w:rPr>
        <w:t xml:space="preserve">(data_matrix,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color)) </w:t>
      </w:r>
      <w:r>
        <w:rPr>
          <w:rStyle w:val="SpecialCharTok"/>
        </w:rPr>
        <w:t xml:space="preserve">+</w:t>
      </w:r>
      <w:r>
        <w:br/>
      </w:r>
      <w:r>
        <w:rPr>
          <w:rStyle w:val="NormalTok"/>
        </w:rPr>
        <w:t xml:space="preserve">  </w:t>
      </w:r>
      <w:r>
        <w:rPr>
          <w:rStyle w:val="FunctionTok"/>
        </w:rPr>
        <w:t xml:space="preserve">geom_raster</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title =</w:t>
      </w:r>
      <w:r>
        <w:rPr>
          <w:rStyle w:val="NormalTok"/>
        </w:rPr>
        <w:t xml:space="preserve"> </w:t>
      </w:r>
      <w:r>
        <w:rPr>
          <w:rStyle w:val="FunctionTok"/>
        </w:rPr>
        <w:t xml:space="preserve">expression</w:t>
      </w:r>
      <w:r>
        <w:rPr>
          <w:rStyle w:val="NormalTok"/>
        </w:rPr>
        <w:t xml:space="preserve">(</w:t>
      </w:r>
      <w:r>
        <w:rPr>
          <w:rStyle w:val="StringTok"/>
        </w:rPr>
        <w:t xml:space="preserve">"Interaction matrix"</w:t>
      </w:r>
      <w:r>
        <w:rPr>
          <w:rStyle w:val="SpecialCharTok"/>
        </w:rPr>
        <w:t xml:space="preserve">~</w:t>
      </w:r>
      <w:r>
        <w:rPr>
          <w:rStyle w:val="FunctionTok"/>
        </w:rPr>
        <w:t xml:space="preserve">italic</w:t>
      </w:r>
      <w:r>
        <w:rPr>
          <w:rStyle w:val="NormalTok"/>
        </w:rPr>
        <w:t xml:space="preserv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CommentTok"/>
        </w:rPr>
        <w:t xml:space="preserve"># Remove axis ticks</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    </w:t>
      </w:r>
      <w:r>
        <w:rPr>
          <w:rStyle w:val="CommentTok"/>
        </w:rPr>
        <w:t xml:space="preserve"># Remove axis lines</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SpecialCharTok"/>
        </w:rPr>
        <w:t xml:space="preserve">+</w:t>
      </w:r>
      <w:r>
        <w:br/>
      </w:r>
      <w:r>
        <w:rPr>
          <w:rStyle w:val="NormalTok"/>
        </w:rPr>
        <w:t xml:space="preserve">  my_theme</w:t>
      </w:r>
      <w:r>
        <w:br/>
      </w:r>
      <w:r>
        <w:br/>
      </w:r>
      <w:r>
        <w:br/>
      </w:r>
      <w:r>
        <w:br/>
      </w:r>
      <w:r>
        <w:rPr>
          <w:rStyle w:val="CommentTok"/>
        </w:rPr>
        <w:t xml:space="preserve"># Define parameters for the new distribution</w:t>
      </w:r>
      <w:r>
        <w:br/>
      </w:r>
      <w:r>
        <w:rPr>
          <w:rStyle w:val="FunctionTok"/>
        </w:rPr>
        <w:t xml:space="preserve">set.seed</w:t>
      </w:r>
      <w:r>
        <w:rPr>
          <w:rStyle w:val="NormalTok"/>
        </w:rPr>
        <w:t xml:space="preserve">(</w:t>
      </w:r>
      <w:r>
        <w:rPr>
          <w:rStyle w:val="DecValTok"/>
        </w:rPr>
        <w:t xml:space="preserve">42</w:t>
      </w:r>
      <w:r>
        <w:rPr>
          <w:rStyle w:val="NormalTok"/>
        </w:rPr>
        <w:t xml:space="preserve">)  </w:t>
      </w:r>
      <w:r>
        <w:br/>
      </w:r>
      <w:r>
        <w:rPr>
          <w:rStyle w:val="NormalTok"/>
        </w:rPr>
        <w:t xml:space="preserve">mean_new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Shift the distribution to the right</w:t>
      </w:r>
      <w:r>
        <w:br/>
      </w:r>
      <w:r>
        <w:rPr>
          <w:rStyle w:val="NormalTok"/>
        </w:rPr>
        <w:t xml:space="preserve">sd_new </w:t>
      </w:r>
      <w:r>
        <w:rPr>
          <w:rStyle w:val="OtherTok"/>
        </w:rPr>
        <w:t xml:space="preserve">&lt;-</w:t>
      </w:r>
      <w:r>
        <w:rPr>
          <w:rStyle w:val="NormalTok"/>
        </w:rPr>
        <w:t xml:space="preserve"> </w:t>
      </w:r>
      <w:r>
        <w:rPr>
          <w:rStyle w:val="FloatTok"/>
        </w:rPr>
        <w:t xml:space="preserve">1.2</w:t>
      </w:r>
      <w:r>
        <w:rPr>
          <w:rStyle w:val="NormalTok"/>
        </w:rPr>
        <w:t xml:space="preserve">  </w:t>
      </w:r>
      <w:r>
        <w:rPr>
          <w:rStyle w:val="CommentTok"/>
        </w:rPr>
        <w:t xml:space="preserve"># Change the standard deviation</w:t>
      </w:r>
      <w:r>
        <w:br/>
      </w:r>
      <w:r>
        <w:br/>
      </w:r>
      <w:r>
        <w:rPr>
          <w:rStyle w:val="CommentTok"/>
        </w:rPr>
        <w:t xml:space="preserve"># Generate new data</w:t>
      </w:r>
      <w:r>
        <w:br/>
      </w:r>
      <w:r>
        <w:rPr>
          <w:rStyle w:val="NormalTok"/>
        </w:rPr>
        <w:t xml:space="preserve">data_new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response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FunctionTok"/>
        </w:rPr>
        <w:t xml:space="preserve">dnorm</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mean_new, </w:t>
      </w:r>
      <w:r>
        <w:rPr>
          <w:rStyle w:val="AttributeTok"/>
        </w:rPr>
        <w:t xml:space="preserve">sd =</w:t>
      </w:r>
      <w:r>
        <w:rPr>
          <w:rStyle w:val="NormalTok"/>
        </w:rPr>
        <w:t xml:space="preserve"> sd_new)</w:t>
      </w:r>
      <w:r>
        <w:br/>
      </w:r>
      <w:r>
        <w:rPr>
          <w:rStyle w:val="NormalTok"/>
        </w:rPr>
        <w:t xml:space="preserve">)</w:t>
      </w:r>
      <w:r>
        <w:br/>
      </w:r>
      <w:r>
        <w:br/>
      </w:r>
      <w:r>
        <w:br/>
      </w:r>
      <w:r>
        <w:rPr>
          <w:rStyle w:val="NormalTok"/>
        </w:rPr>
        <w:t xml:space="preserve">plot_distrib_resp </w:t>
      </w:r>
      <w:r>
        <w:rPr>
          <w:rStyle w:val="OtherTok"/>
        </w:rPr>
        <w:t xml:space="preserve">&lt;-</w:t>
      </w:r>
      <w:r>
        <w:rPr>
          <w:rStyle w:val="NormalTok"/>
        </w:rPr>
        <w:t xml:space="preserve"> </w:t>
      </w:r>
      <w:r>
        <w:rPr>
          <w:rStyle w:val="FunctionTok"/>
        </w:rPr>
        <w:t xml:space="preserve">ggplot</w:t>
      </w:r>
      <w:r>
        <w:rPr>
          <w:rStyle w:val="NormalTok"/>
        </w:rPr>
        <w:t xml:space="preserve">(data_new, </w:t>
      </w:r>
      <w:r>
        <w:rPr>
          <w:rStyle w:val="FunctionTok"/>
        </w:rPr>
        <w:t xml:space="preserve">aes</w:t>
      </w:r>
      <w:r>
        <w:rPr>
          <w:rStyle w:val="NormalTok"/>
        </w:rPr>
        <w:t xml:space="preserve">(</w:t>
      </w:r>
      <w:r>
        <w:rPr>
          <w:rStyle w:val="AttributeTok"/>
        </w:rPr>
        <w:t xml:space="preserve">x =</w:t>
      </w:r>
      <w:r>
        <w:rPr>
          <w:rStyle w:val="NormalTok"/>
        </w:rPr>
        <w:t xml:space="preserve"> response, </w:t>
      </w:r>
      <w:r>
        <w:rPr>
          <w:rStyle w:val="AttributeTok"/>
        </w:rPr>
        <w:t xml:space="preserve">y =</w:t>
      </w:r>
      <w:r>
        <w:rPr>
          <w:rStyle w:val="NormalTok"/>
        </w:rPr>
        <w:t xml:space="preserve"> frequency, </w:t>
      </w:r>
      <w:r>
        <w:rPr>
          <w:rStyle w:val="AttributeTok"/>
        </w:rPr>
        <w:t xml:space="preserve">fill =</w:t>
      </w:r>
      <w:r>
        <w:rPr>
          <w:rStyle w:val="NormalTok"/>
        </w:rPr>
        <w:t xml:space="preserve"> response))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frequency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height =</w:t>
      </w:r>
      <w:r>
        <w:rPr>
          <w:rStyle w:val="NormalTok"/>
        </w:rPr>
        <w:t xml:space="preserve"> frequency, </w:t>
      </w:r>
      <w:r>
        <w:rPr>
          <w:rStyle w:val="AttributeTok"/>
        </w:rPr>
        <w:t xml:space="preserve">width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CommentTok"/>
        </w:rPr>
        <w:t xml:space="preserve"># Adjust width to better visualize the shape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"Interactioning species co-response"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"Ecological Network Coherence"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my_theme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SourceCode"/>
      </w:pPr>
      <w:r>
        <w:rPr>
          <w:rStyle w:val="NormalTok"/>
        </w:rPr>
        <w:t xml:space="preserve">plot_ENC </w:t>
      </w:r>
      <w:r>
        <w:rPr>
          <w:rStyle w:val="OtherTok"/>
        </w:rPr>
        <w:t xml:space="preserve">&lt;-</w:t>
      </w:r>
      <w:r>
        <w:rPr>
          <w:rStyle w:val="NormalTok"/>
        </w:rPr>
        <w:t xml:space="preserve"> </w:t>
      </w:r>
      <w:r>
        <w:rPr>
          <w:rStyle w:val="FunctionTok"/>
        </w:rPr>
        <w:t xml:space="preserve">ggarrange</w:t>
      </w:r>
      <w:r>
        <w:rPr>
          <w:rStyle w:val="NormalTok"/>
        </w:rPr>
        <w:t xml:space="preserve">(</w:t>
      </w:r>
      <w:r>
        <w:br/>
      </w:r>
      <w:r>
        <w:rPr>
          <w:rStyle w:val="NormalTok"/>
        </w:rPr>
        <w:t xml:space="preserve">  plot_matrix_c,</w:t>
      </w:r>
      <w:r>
        <w:br/>
      </w:r>
      <w:r>
        <w:rPr>
          <w:rStyle w:val="NormalTok"/>
        </w:rPr>
        <w:t xml:space="preserve">  plot_matrix_A,</w:t>
      </w:r>
      <w:r>
        <w:br/>
      </w:r>
      <w:r>
        <w:rPr>
          <w:rStyle w:val="NormalTok"/>
        </w:rPr>
        <w:t xml:space="preserve">  plot_distrib_resp,</w:t>
      </w:r>
      <w:r>
        <w:br/>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w:t>
      </w:r>
      <w:r>
        <w:br/>
      </w:r>
      <w:r>
        <w:rPr>
          <w:rStyle w:val="NormalTok"/>
        </w:rPr>
        <w:t xml:space="preserve">)</w:t>
      </w:r>
      <w:r>
        <w:br/>
      </w:r>
      <w:r>
        <w:br/>
      </w:r>
      <w:r>
        <w:rPr>
          <w:rStyle w:val="NormalTok"/>
        </w:rPr>
        <w:t xml:space="preserve">plot_ENC</w:t>
      </w:r>
    </w:p>
    <w:p>
      <w:pPr>
        <w:pStyle w:val="FirstParagraph"/>
      </w:pPr>
      <w:r>
        <w:drawing>
          <wp:inline>
            <wp:extent cx="4620126" cy="3696101"/>
            <wp:effectExtent b="0" l="0" r="0" t="0"/>
            <wp:docPr descr="" title="" id="32" name="Picture"/>
            <a:graphic>
              <a:graphicData uri="http://schemas.openxmlformats.org/drawingml/2006/picture">
                <pic:pic>
                  <pic:nvPicPr>
                    <pic:cNvPr descr="definition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#ggsave("fig3.png", height = 4, width = 11)</w:t>
      </w:r>
    </w:p>
    <w:p>
      <w:pPr>
        <w:pStyle w:val="FirstParagraph"/>
      </w:pPr>
      <w:r>
        <w:t xml:space="preserve">By summarizing the pattern of species co-responses and interactions in a community distribution, ENC brings the possibility to analyze the predictive consequences of different statistical modes on functioning. Summarizing the complex interdependence of species responses in a distribution also brings the advantage to bridge empirical and theoretical work: ENC is built from commonly measured data and used by empirisist and is manifested in a clear statistical object that can be explored.</w:t>
      </w:r>
    </w:p>
    <w:bookmarkEnd w:id="34"/>
    <w:bookmarkStart w:id="56" w:name="linking-enc-to-ecosystem-functioning"/>
    <w:p>
      <w:pPr>
        <w:pStyle w:val="Heading1"/>
      </w:pPr>
      <w:r>
        <w:t xml:space="preserve">Linking ENC to ecosystem functioning</w:t>
      </w:r>
    </w:p>
    <w:p>
      <w:pPr>
        <w:pStyle w:val="FirstParagraph"/>
      </w:pPr>
      <w:r>
        <w:t xml:space="preserve">Let</w:t>
      </w:r>
      <w:r>
        <w:t xml:space="preserve"> </w:t>
      </w:r>
      <m:oMath>
        <m:sSub>
          <m:e>
            <m:r>
              <m:t>X</m:t>
            </m:r>
          </m:e>
          <m:sub>
            <m:r>
              <m:t>i</m:t>
            </m:r>
          </m:sub>
        </m:sSub>
      </m:oMath>
      <w:r>
        <w:t xml:space="preserve"> </w:t>
      </w:r>
      <w:r>
        <w:t xml:space="preserve">be the abundance of species</w:t>
      </w:r>
      <w:r>
        <w:t xml:space="preserve"> </w:t>
      </w:r>
      <m:oMath>
        <m:r>
          <m:t>i</m:t>
        </m:r>
      </m:oMath>
      <w:r>
        <w:t xml:space="preserve"> </w:t>
      </w:r>
      <w:r>
        <w:t xml:space="preserve">in a Lotka-Volterra system, with intrinsic growth rate</w:t>
      </w:r>
      <w:r>
        <w:t xml:space="preserve"> </w:t>
      </w:r>
      <m:oMath>
        <m:sSub>
          <m:e>
            <m:r>
              <m:t>r</m:t>
            </m:r>
          </m:e>
          <m:sub>
            <m:r>
              <m:t>i</m:t>
            </m:r>
          </m:sub>
        </m:sSub>
      </m:oMath>
      <w:r>
        <w:t xml:space="preserve"> </w:t>
      </w:r>
      <w:r>
        <w:t xml:space="preserve">and interaction coefficient with species</w:t>
      </w:r>
      <w:r>
        <w:t xml:space="preserve"> </w:t>
      </w:r>
      <m:oMath>
        <m:r>
          <m:t>j</m:t>
        </m:r>
      </m:oMath>
      <w:r>
        <w:t xml:space="preserve"> </w:t>
      </w:r>
      <w:r>
        <w:t xml:space="preserve">given by</w:t>
      </w:r>
      <w:r>
        <w:t xml:space="preserve"> </w:t>
      </w:r>
      <m:oMath>
        <m:sSub>
          <m:e>
            <m:r>
              <m:t>a</m:t>
            </m:r>
          </m:e>
          <m:sub>
            <m:r>
              <m:t>i</m:t>
            </m:r>
            <m:r>
              <m:t>j</m:t>
            </m:r>
          </m:sub>
        </m:sSub>
      </m:oMath>
      <w:r>
        <w:t xml:space="preserve">. We can write the dynamics of species</w:t>
      </w:r>
      <w:r>
        <w:t xml:space="preserve"> </w:t>
      </w:r>
      <m:oMath>
        <m:r>
          <m:t>i</m:t>
        </m:r>
      </m:oMath>
      <w:r>
        <w:t xml:space="preserve"> </w:t>
      </w:r>
      <w:r>
        <w:t xml:space="preserve">as:</w:t>
      </w:r>
    </w:p>
    <w:p>
      <w:pPr>
        <w:pStyle w:val="BodyText"/>
      </w:pPr>
      <m:oMathPara>
        <m:oMathParaPr>
          <m:jc m:val="center"/>
        </m:oMathParaPr>
        <m:oMath>
          <m:f>
            <m:fPr>
              <m:type m:val="bar"/>
            </m:fPr>
            <m:num>
              <m:r>
                <m:t>d</m:t>
              </m:r>
              <m:sSub>
                <m:e>
                  <m:r>
                    <m:t>X</m:t>
                  </m:r>
                </m:e>
                <m:sub>
                  <m:r>
                    <m:t>i</m:t>
                  </m:r>
                </m:sub>
              </m:sSub>
            </m:num>
            <m:den>
              <m:r>
                <m:t>d</m:t>
              </m:r>
              <m:r>
                <m:t>t</m:t>
              </m:r>
            </m:den>
          </m:f>
          <m:r>
            <m:rPr>
              <m:sty m:val="p"/>
            </m:rPr>
            <m:t>=</m:t>
          </m:r>
          <m:sSub>
            <m:e>
              <m:r>
                <m:t>X</m:t>
              </m:r>
            </m:e>
            <m:sub>
              <m:r>
                <m:t>i</m:t>
              </m:r>
            </m:sub>
          </m:sSub>
          <m:d>
            <m:dPr>
              <m:begChr m:val="["/>
              <m:endChr m:val="]"/>
              <m:sepChr m:val=""/>
              <m:grow/>
            </m:dPr>
            <m:e>
              <m:sSub>
                <m:e>
                  <m:r>
                    <m:t>r</m:t>
                  </m:r>
                </m:e>
                <m:sub>
                  <m:r>
                    <m:t>i</m:t>
                  </m:r>
                </m:sub>
              </m:sSub>
              <m:r>
                <m:rPr>
                  <m:sty m:val="p"/>
                </m:rPr>
                <m:t>−</m:t>
              </m:r>
              <m:nary>
                <m:naryPr>
                  <m:chr m:val="∑"/>
                  <m:limLoc m:val="undOvr"/>
                  <m:subHide m:val="0"/>
                  <m:supHide m:val="1"/>
                </m:naryPr>
                <m:sub>
                  <m:r>
                    <m:t>j</m:t>
                  </m:r>
                </m:sub>
                <m:sup>
                  <m:r>
                    <m:t>​</m:t>
                  </m:r>
                </m:sup>
                <m:e>
                  <m:sSub>
                    <m:e>
                      <m:r>
                        <m:t>a</m:t>
                      </m:r>
                    </m:e>
                    <m:sub>
                      <m:r>
                        <m:t>i</m:t>
                      </m:r>
                      <m:r>
                        <m:t>j</m:t>
                      </m:r>
                    </m:sub>
                  </m:sSub>
                </m:e>
              </m:nary>
              <m:sSub>
                <m:e>
                  <m:r>
                    <m:t>X</m:t>
                  </m:r>
                </m:e>
                <m:sub>
                  <m:r>
                    <m:t>j</m:t>
                  </m:r>
                </m:sub>
              </m:sSub>
            </m:e>
          </m:d>
        </m:oMath>
      </m:oMathPara>
    </w:p>
    <w:p>
      <w:pPr>
        <w:pStyle w:val="FirstParagraph"/>
      </w:pPr>
      <w:r>
        <w:t xml:space="preserve">Assuming the existence of an equilibrium and that all</w:t>
      </w:r>
      <w:r>
        <w:t xml:space="preserve"> </w:t>
      </w:r>
      <m:oMath>
        <m:r>
          <m:t>n</m:t>
        </m:r>
      </m:oMath>
      <w:r>
        <w:t xml:space="preserve"> </w:t>
      </w:r>
      <w:r>
        <w:t xml:space="preserve">species have non-zero abundances at equilibrium, we can write the equation for all species at equilibrium using vector notations (i.e. with arrows):</w:t>
      </w:r>
    </w:p>
    <w:p>
      <w:pPr>
        <w:pStyle w:val="BodyText"/>
      </w:pPr>
      <m:oMathPara>
        <m:oMathParaPr>
          <m:jc m:val="center"/>
        </m:oMathParaPr>
        <m:oMath>
          <m:acc>
            <m:accPr>
              <m:chr m:val="⃗"/>
            </m:accPr>
            <m:e>
              <m:r>
                <m:t>r</m:t>
              </m:r>
            </m:e>
          </m:acc>
          <m:r>
            <m:rPr>
              <m:sty m:val="p"/>
            </m:rPr>
            <m:t>=</m:t>
          </m:r>
          <m:r>
            <m:t>A</m:t>
          </m:r>
          <m:r>
            <m:rPr>
              <m:sty m:val="p"/>
            </m:rPr>
            <m:t>.</m:t>
          </m:r>
          <m:acc>
            <m:accPr>
              <m:chr m:val="⃗"/>
            </m:accPr>
            <m:e>
              <m:sSup>
                <m:e>
                  <m:r>
                    <m:t>X</m:t>
                  </m:r>
                </m:e>
                <m:sup>
                  <m:r>
                    <m:rPr>
                      <m:sty m:val="p"/>
                    </m:rPr>
                    <m:t>*</m:t>
                  </m:r>
                </m:sup>
              </m:sSup>
            </m:e>
          </m:acc>
        </m:oMath>
      </m:oMathPara>
    </w:p>
    <w:p>
      <w:pPr>
        <w:pStyle w:val="FirstParagraph"/>
      </w:pPr>
      <w:r>
        <w:t xml:space="preserve">which, if the system is sufficiently not pathological, can be inverted:</w:t>
      </w:r>
    </w:p>
    <w:p>
      <w:pPr>
        <w:pStyle w:val="BodyText"/>
      </w:pPr>
      <m:oMathPara>
        <m:oMathParaPr>
          <m:jc m:val="center"/>
        </m:oMathParaPr>
        <m:oMath>
          <m:acc>
            <m:accPr>
              <m:chr m:val="⃗"/>
            </m:accPr>
            <m:e>
              <m:sSup>
                <m:e>
                  <m:r>
                    <m:t>X</m:t>
                  </m:r>
                </m:e>
                <m:sup>
                  <m:r>
                    <m:rPr>
                      <m:sty m:val="p"/>
                    </m:rPr>
                    <m:t>*</m:t>
                  </m:r>
                </m:sup>
              </m:sSup>
            </m:e>
          </m:acc>
          <m:r>
            <m:rPr>
              <m:sty m:val="p"/>
            </m:rPr>
            <m:t>=</m:t>
          </m:r>
          <m:sSup>
            <m:e>
              <m:r>
                <m:t>A</m:t>
              </m:r>
            </m:e>
            <m:sup>
              <m:r>
                <m:rPr>
                  <m:sty m:val="p"/>
                </m:rPr>
                <m:t>−</m:t>
              </m:r>
              <m:r>
                <m:t>1</m:t>
              </m:r>
            </m:sup>
          </m:sSup>
          <m:r>
            <m:rPr>
              <m:sty m:val="p"/>
            </m:rPr>
            <m:t>.</m:t>
          </m:r>
          <m:acc>
            <m:accPr>
              <m:chr m:val="⃗"/>
            </m:accPr>
            <m:e>
              <m:r>
                <m:t>r</m:t>
              </m:r>
            </m:e>
          </m:acc>
        </m:oMath>
      </m:oMathPara>
    </w:p>
    <w:p>
      <w:pPr>
        <w:pStyle w:val="FirstParagraph"/>
      </w:pPr>
      <w:r>
        <w:t xml:space="preserve">If a push perturbation</w:t>
      </w:r>
      <w:r>
        <w:t xml:space="preserve"> </w:t>
      </w:r>
      <m:oMath>
        <m:acc>
          <m:accPr>
            <m:chr m:val="⃗"/>
          </m:accPr>
          <m:e>
            <m:r>
              <m:t>Δ</m:t>
            </m:r>
            <m:r>
              <m:t>r</m:t>
            </m:r>
          </m:e>
        </m:acc>
      </m:oMath>
      <w:r>
        <w:t xml:space="preserve"> </w:t>
      </w:r>
      <w:r>
        <w:t xml:space="preserve">is applied to the system over a sufficiently long time, we thus expect the equilibrium to shift away from</w:t>
      </w:r>
      <w:r>
        <w:t xml:space="preserve"> </w:t>
      </w:r>
      <m:oMath>
        <m:acc>
          <m:accPr>
            <m:chr m:val="⃗"/>
          </m:accPr>
          <m:e>
            <m:sSup>
              <m:e>
                <m:r>
                  <m:t>X</m:t>
                </m:r>
              </m:e>
              <m:sup>
                <m:r>
                  <m:rPr>
                    <m:sty m:val="p"/>
                  </m:rPr>
                  <m:t>*</m:t>
                </m:r>
              </m:sup>
            </m:sSup>
          </m:e>
        </m:acc>
      </m:oMath>
      <w:r>
        <w:t xml:space="preserve"> </w:t>
      </w:r>
      <w:r>
        <w:t xml:space="preserve">by a quantity</w:t>
      </w:r>
      <w:r>
        <w:t xml:space="preserve"> </w:t>
      </w:r>
      <m:oMath>
        <m:acc>
          <m:accPr>
            <m:chr m:val="⃗"/>
          </m:accPr>
          <m:e>
            <m:r>
              <m:t>Δ</m:t>
            </m:r>
            <m:r>
              <m:t>X</m:t>
            </m:r>
          </m:e>
        </m:acc>
      </m:oMath>
      <w:r>
        <w:t xml:space="preserve">, given by:</w:t>
      </w:r>
    </w:p>
    <w:p>
      <w:pPr>
        <w:pStyle w:val="BodyText"/>
      </w:pPr>
      <m:oMathPara>
        <m:oMathParaPr>
          <m:jc m:val="center"/>
        </m:oMathParaPr>
        <m:oMath>
          <m:acc>
            <m:accPr>
              <m:chr m:val="⃗"/>
            </m:accPr>
            <m:e>
              <m:r>
                <m:t>Δ</m:t>
              </m:r>
              <m:r>
                <m:t>X</m:t>
              </m:r>
            </m:e>
          </m:acc>
          <m:r>
            <m:rPr>
              <m:sty m:val="p"/>
            </m:rPr>
            <m:t>=</m:t>
          </m:r>
          <m:sSup>
            <m:e>
              <m:r>
                <m:t>A</m:t>
              </m:r>
            </m:e>
            <m:sup>
              <m:r>
                <m:rPr>
                  <m:sty m:val="p"/>
                </m:rPr>
                <m:t>−</m:t>
              </m:r>
              <m:r>
                <m:t>1</m:t>
              </m:r>
            </m:sup>
          </m:sSup>
          <m:r>
            <m:rPr>
              <m:sty m:val="p"/>
            </m:rPr>
            <m:t>.</m:t>
          </m:r>
          <m:acc>
            <m:accPr>
              <m:chr m:val="⃗"/>
            </m:accPr>
            <m:e>
              <m:r>
                <m:t>Δ</m:t>
              </m:r>
              <m:r>
                <m:t>r</m:t>
              </m:r>
            </m:e>
          </m:acc>
        </m:oMath>
      </m:oMathPara>
    </w:p>
    <w:p>
      <w:pPr>
        <w:pStyle w:val="FirstParagraph"/>
      </w:pPr>
      <w:r>
        <w:t xml:space="preserve">Now assuming that</w:t>
      </w:r>
      <w:r>
        <w:t xml:space="preserve"> </w:t>
      </w:r>
      <m:oMath>
        <m:acc>
          <m:accPr>
            <m:chr m:val="⃗"/>
          </m:accPr>
          <m:e>
            <m:r>
              <m:t>Δ</m:t>
            </m:r>
            <m:r>
              <m:t>r</m:t>
            </m:r>
          </m:e>
        </m:acc>
      </m:oMath>
      <w:r>
        <w:t xml:space="preserve"> </w:t>
      </w:r>
      <w:r>
        <w:t xml:space="preserve">is random among species, i.e. that the effect of the perturbation on each and every species is drawn from an underlying distribution, we can call</w:t>
      </w:r>
      <w:r>
        <w:t xml:space="preserve"> </w:t>
      </w:r>
      <m:oMath>
        <m:bar>
          <m:barPr>
            <m:pos m:val="top"/>
          </m:barPr>
          <m:e>
            <m:r>
              <m:t>Δ</m:t>
            </m:r>
            <m:r>
              <m:t>r</m:t>
            </m:r>
          </m:e>
        </m:bar>
      </m:oMath>
      <w:r>
        <w:t xml:space="preserve"> </w:t>
      </w:r>
      <w:r>
        <w:t xml:space="preserve">the mean push perturbation and</w:t>
      </w:r>
      <w:r>
        <w:t xml:space="preserve"> </w:t>
      </w:r>
      <m:oMath>
        <m:r>
          <m:rPr>
            <m:sty m:val="p"/>
            <m:scr m:val="double-struck"/>
          </m:rPr>
          <m:t>V</m:t>
        </m:r>
        <m:d>
          <m:dPr>
            <m:begChr m:val="("/>
            <m:endChr m:val=")"/>
            <m:sepChr m:val=""/>
            <m:grow/>
          </m:dPr>
          <m:e>
            <m:r>
              <m:t>Δ</m:t>
            </m:r>
            <m:r>
              <m:t>r</m:t>
            </m:r>
          </m:e>
        </m:d>
      </m:oMath>
      <w:r>
        <w:t xml:space="preserve"> </w:t>
      </w:r>
      <w:r>
        <w:t xml:space="preserve">the variance of push perturbation among species. For commodity, we note</w:t>
      </w:r>
      <w:r>
        <w:t xml:space="preserve"> </w:t>
      </w:r>
      <m:oMath>
        <m:acc>
          <m:accPr>
            <m:chr m:val="⃗"/>
          </m:accPr>
          <m:e>
            <m:r>
              <m:t>1</m:t>
            </m:r>
          </m:e>
        </m:acc>
      </m:oMath>
      <w:r>
        <w:t xml:space="preserve"> </w:t>
      </w:r>
      <w:r>
        <w:t xml:space="preserve">the vector comprising as many 1’s as the number of species in the system, and</w:t>
      </w:r>
      <w:r>
        <w:t xml:space="preserve"> </w:t>
      </w:r>
      <m:oMath>
        <m:r>
          <m:t>T</m:t>
        </m:r>
      </m:oMath>
      <w:r>
        <w:t xml:space="preserve"> </w:t>
      </w:r>
      <w:r>
        <w:t xml:space="preserve">is used as the symbol for transposition.</w:t>
      </w:r>
    </w:p>
    <w:p>
      <w:pPr>
        <w:pStyle w:val="BodyText"/>
      </w:pPr>
      <m:oMathPara>
        <m:oMathParaPr>
          <m:jc m:val="center"/>
        </m:oMathParaPr>
        <m:oMath>
          <m:bar>
            <m:barPr>
              <m:pos m:val="top"/>
            </m:barPr>
            <m:e>
              <m:r>
                <m:t>Δ</m:t>
              </m:r>
              <m:r>
                <m:t>r</m:t>
              </m:r>
            </m:e>
          </m:bar>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r</m:t>
              </m:r>
            </m:e>
          </m:acc>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rPr>
                    <m:sty m:val="p"/>
                    <m:scr m:val="double-struck"/>
                  </m:rPr>
                  <m:t>V</m:t>
                </m:r>
                <m:d>
                  <m:dPr>
                    <m:begChr m:val="("/>
                    <m:endChr m:val=")"/>
                    <m:sepChr m:val=""/>
                    <m:grow/>
                  </m:dPr>
                  <m:e>
                    <m:r>
                      <m:t>Δ</m:t>
                    </m:r>
                    <m:r>
                      <m:t>r</m:t>
                    </m:r>
                  </m:e>
                </m:d>
              </m:e>
              <m:e>
                <m:r>
                  <m:rPr>
                    <m:sty m:val="p"/>
                  </m:rPr>
                  <m:t>=</m:t>
                </m:r>
                <m:sSup>
                  <m:e>
                    <m:d>
                      <m:dPr>
                        <m:begChr m:val="("/>
                        <m:endChr m:val=")"/>
                        <m:sepChr m:val=""/>
                        <m:grow/>
                      </m:dPr>
                      <m:e>
                        <m:acc>
                          <m:accPr>
                            <m:chr m:val="⃗"/>
                          </m:accPr>
                          <m:e>
                            <m:r>
                              <m:t>Δ</m:t>
                            </m:r>
                            <m:r>
                              <m:t>r</m:t>
                            </m:r>
                          </m:e>
                        </m:acc>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r</m:t>
                            </m:r>
                          </m:e>
                        </m:acc>
                        <m:acc>
                          <m:accPr>
                            <m:chr m:val="⃗"/>
                          </m:accPr>
                          <m:e>
                            <m:r>
                              <m:t>1</m:t>
                            </m:r>
                          </m:e>
                        </m:acc>
                      </m:e>
                    </m:d>
                  </m:e>
                  <m:sup>
                    <m:r>
                      <m:t>T</m:t>
                    </m:r>
                  </m:sup>
                </m:sSup>
                <m:r>
                  <m:rPr>
                    <m:sty m:val="p"/>
                  </m:rPr>
                  <m:t>.</m:t>
                </m:r>
                <m:d>
                  <m:dPr>
                    <m:begChr m:val="("/>
                    <m:endChr m:val=")"/>
                    <m:sepChr m:val=""/>
                    <m:grow/>
                  </m:dPr>
                  <m:e>
                    <m:acc>
                      <m:accPr>
                        <m:chr m:val="⃗"/>
                      </m:accPr>
                      <m:e>
                        <m:r>
                          <m:t>Δ</m:t>
                        </m:r>
                        <m:r>
                          <m:t>r</m:t>
                        </m:r>
                      </m:e>
                    </m:acc>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r</m:t>
                        </m:r>
                      </m:e>
                    </m:acc>
                    <m:acc>
                      <m:accPr>
                        <m:chr m:val="⃗"/>
                      </m:accPr>
                      <m:e>
                        <m:r>
                          <m:t>1</m:t>
                        </m:r>
                      </m:e>
                    </m:acc>
                  </m:e>
                </m:d>
              </m:e>
            </m:mr>
            <m:mr>
              <m:e/>
              <m:e>
                <m:r>
                  <m:rPr>
                    <m:sty m:val="p"/>
                  </m:rPr>
                  <m:t>=</m:t>
                </m:r>
                <m:sSup>
                  <m:e>
                    <m:acc>
                      <m:accPr>
                        <m:chr m:val="⃗"/>
                      </m:accPr>
                      <m:e>
                        <m:r>
                          <m:t>Δ</m:t>
                        </m:r>
                        <m:r>
                          <m:t>r</m:t>
                        </m:r>
                      </m:e>
                    </m:acc>
                  </m:e>
                  <m:sup>
                    <m:r>
                      <m:t>T</m:t>
                    </m:r>
                  </m:sup>
                </m:sSup>
                <m:r>
                  <m:rPr>
                    <m:sty m:val="p"/>
                  </m:rPr>
                  <m:t>.</m:t>
                </m:r>
                <m:acc>
                  <m:accPr>
                    <m:chr m:val="⃗"/>
                  </m:accPr>
                  <m:e>
                    <m:r>
                      <m:t>Δ</m:t>
                    </m:r>
                    <m:r>
                      <m:t>r</m:t>
                    </m:r>
                  </m:e>
                </m:acc>
                <m:r>
                  <m:rPr>
                    <m:sty m:val="p"/>
                  </m:rPr>
                  <m:t>−</m:t>
                </m:r>
                <m:d>
                  <m:dPr>
                    <m:begChr m:val="("/>
                    <m:endChr m:val=")"/>
                    <m:sepChr m:val=""/>
                    <m:grow/>
                  </m:dPr>
                  <m:e>
                    <m:f>
                      <m:fPr>
                        <m:type m:val="bar"/>
                      </m:fPr>
                      <m:num>
                        <m:r>
                          <m:t>2</m:t>
                        </m:r>
                      </m:num>
                      <m:den>
                        <m:r>
                          <m:t>n</m:t>
                        </m:r>
                      </m:den>
                    </m:f>
                    <m:r>
                      <m:rPr>
                        <m:sty m:val="p"/>
                      </m:rPr>
                      <m:t>−</m:t>
                    </m:r>
                    <m:f>
                      <m:fPr>
                        <m:type m:val="bar"/>
                      </m:fPr>
                      <m:num>
                        <m:r>
                          <m:t>1</m:t>
                        </m:r>
                      </m:num>
                      <m:den>
                        <m:sSup>
                          <m:e>
                            <m:r>
                              <m:t>n</m:t>
                            </m:r>
                          </m:e>
                          <m:sup>
                            <m:r>
                              <m:t>2</m:t>
                            </m:r>
                          </m:sup>
                        </m:sSup>
                      </m:den>
                    </m:f>
                  </m:e>
                </m:d>
                <m:sSup>
                  <m:e>
                    <m:d>
                      <m:dPr>
                        <m:begChr m:val="("/>
                        <m:endChr m:val=")"/>
                        <m:sepChr m:val=""/>
                        <m:grow/>
                      </m:dPr>
                      <m:e>
                        <m:sSup>
                          <m:e>
                            <m:acc>
                              <m:accPr>
                                <m:chr m:val="⃗"/>
                              </m:accPr>
                              <m:e>
                                <m:r>
                                  <m:t>1</m:t>
                                </m:r>
                              </m:e>
                            </m:acc>
                          </m:e>
                          <m:sup>
                            <m:r>
                              <m:t>T</m:t>
                            </m:r>
                          </m:sup>
                        </m:sSup>
                        <m:r>
                          <m:rPr>
                            <m:sty m:val="p"/>
                          </m:rPr>
                          <m:t>.</m:t>
                        </m:r>
                        <m:acc>
                          <m:accPr>
                            <m:chr m:val="⃗"/>
                          </m:accPr>
                          <m:e>
                            <m:r>
                              <m:t>Δ</m:t>
                            </m:r>
                            <m:r>
                              <m:t>r</m:t>
                            </m:r>
                          </m:e>
                        </m:acc>
                      </m:e>
                    </m:d>
                  </m:e>
                  <m:sup>
                    <m:r>
                      <m:t>2</m:t>
                    </m:r>
                  </m:sup>
                </m:sSup>
              </m:e>
            </m:mr>
            <m:mr>
              <m:e/>
              <m:e>
                <m:r>
                  <m:rPr>
                    <m:sty m:val="p"/>
                  </m:rPr>
                  <m:t>=</m:t>
                </m:r>
                <m:sSup>
                  <m:e>
                    <m:acc>
                      <m:accPr>
                        <m:chr m:val="⃗"/>
                      </m:accPr>
                      <m:e>
                        <m:r>
                          <m:t>Δ</m:t>
                        </m:r>
                        <m:r>
                          <m:t>r</m:t>
                        </m:r>
                      </m:e>
                    </m:acc>
                  </m:e>
                  <m:sup>
                    <m:r>
                      <m:t>T</m:t>
                    </m:r>
                  </m:sup>
                </m:sSup>
                <m:r>
                  <m:rPr>
                    <m:sty m:val="p"/>
                  </m:rPr>
                  <m:t>.</m:t>
                </m:r>
                <m:acc>
                  <m:accPr>
                    <m:chr m:val="⃗"/>
                  </m:accPr>
                  <m:e>
                    <m:r>
                      <m:t>Δ</m:t>
                    </m:r>
                    <m:r>
                      <m:t>r</m:t>
                    </m:r>
                  </m:e>
                </m:acc>
                <m:r>
                  <m:rPr>
                    <m:sty m:val="p"/>
                  </m:rPr>
                  <m:t>−</m:t>
                </m:r>
                <m:d>
                  <m:dPr>
                    <m:begChr m:val="("/>
                    <m:endChr m:val=")"/>
                    <m:sepChr m:val=""/>
                    <m:grow/>
                  </m:dPr>
                  <m:e>
                    <m:r>
                      <m:t>2</m:t>
                    </m:r>
                    <m:r>
                      <m:t>n</m:t>
                    </m:r>
                    <m:r>
                      <m:rPr>
                        <m:sty m:val="p"/>
                      </m:rPr>
                      <m:t>−</m:t>
                    </m:r>
                    <m:r>
                      <m:t>1</m:t>
                    </m:r>
                  </m:e>
                </m:d>
                <m:sSup>
                  <m:e>
                    <m:d>
                      <m:dPr>
                        <m:begChr m:val="("/>
                        <m:endChr m:val=")"/>
                        <m:sepChr m:val=""/>
                        <m:grow/>
                      </m:dPr>
                      <m:e>
                        <m:bar>
                          <m:barPr>
                            <m:pos m:val="top"/>
                          </m:barPr>
                          <m:e>
                            <m:r>
                              <m:t>Δ</m:t>
                            </m:r>
                            <m:r>
                              <m:t>r</m:t>
                            </m:r>
                          </m:e>
                        </m:bar>
                      </m:e>
                    </m:d>
                  </m:e>
                  <m:sup>
                    <m:r>
                      <m:t>2</m:t>
                    </m:r>
                  </m:sup>
                </m:sSup>
              </m:e>
            </m:mr>
          </m:m>
        </m:oMath>
      </m:oMathPara>
    </w:p>
    <w:p>
      <w:pPr>
        <w:pStyle w:val="FirstParagraph"/>
      </w:pPr>
      <w:r>
        <w:t xml:space="preserve">In the same way, we can define</w:t>
      </w:r>
      <w:r>
        <w:t xml:space="preserve"> </w:t>
      </w:r>
      <m:oMath>
        <m:bar>
          <m:barPr>
            <m:pos m:val="top"/>
          </m:barPr>
          <m:e>
            <m:r>
              <m:t>Δ</m:t>
            </m:r>
            <m:r>
              <m:t>X</m:t>
            </m:r>
          </m:e>
        </m:bar>
      </m:oMath>
      <w:r>
        <w:t xml:space="preserve"> </w:t>
      </w:r>
      <w:r>
        <w:t xml:space="preserve">the mean abundance change due to the perturbation and</w:t>
      </w:r>
      <w:r>
        <w:t xml:space="preserve"> </w:t>
      </w:r>
      <m:oMath>
        <m:r>
          <m:rPr>
            <m:sty m:val="p"/>
            <m:scr m:val="double-struck"/>
          </m:rPr>
          <m:t>V</m:t>
        </m:r>
        <m:d>
          <m:dPr>
            <m:begChr m:val="("/>
            <m:endChr m:val=")"/>
            <m:sepChr m:val=""/>
            <m:grow/>
          </m:dPr>
          <m:e>
            <m:r>
              <m:t>Δ</m:t>
            </m:r>
            <m:r>
              <m:t>X</m:t>
            </m:r>
          </m:e>
        </m:d>
      </m:oMath>
      <w:r>
        <w:t xml:space="preserve"> </w:t>
      </w:r>
      <w:r>
        <w:t xml:space="preserve">the variance of these abundance changes among species.</w:t>
      </w:r>
    </w:p>
    <w:p>
      <w:pPr>
        <w:pStyle w:val="BodyText"/>
      </w:pPr>
      <m:oMathPara>
        <m:oMathParaPr>
          <m:jc m:val="center"/>
        </m:oMathParaPr>
        <m:oMath>
          <m:bar>
            <m:barPr>
              <m:pos m:val="top"/>
            </m:barPr>
            <m:e>
              <m:r>
                <m:t>Δ</m:t>
              </m:r>
              <m:r>
                <m:t>X</m:t>
              </m:r>
            </m:e>
          </m:bar>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X</m:t>
              </m:r>
            </m:e>
          </m:acc>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rPr>
                    <m:sty m:val="p"/>
                    <m:scr m:val="double-struck"/>
                  </m:rPr>
                  <m:t>V</m:t>
                </m:r>
                <m:d>
                  <m:dPr>
                    <m:begChr m:val="("/>
                    <m:endChr m:val=")"/>
                    <m:sepChr m:val=""/>
                    <m:grow/>
                  </m:dPr>
                  <m:e>
                    <m:r>
                      <m:t>Δ</m:t>
                    </m:r>
                    <m:r>
                      <m:t>X</m:t>
                    </m:r>
                  </m:e>
                </m:d>
              </m:e>
              <m:e>
                <m:r>
                  <m:rPr>
                    <m:sty m:val="p"/>
                  </m:rPr>
                  <m:t>=</m:t>
                </m:r>
                <m:sSup>
                  <m:e>
                    <m:d>
                      <m:dPr>
                        <m:begChr m:val="("/>
                        <m:endChr m:val=")"/>
                        <m:sepChr m:val=""/>
                        <m:grow/>
                      </m:dPr>
                      <m:e>
                        <m:acc>
                          <m:accPr>
                            <m:chr m:val="⃗"/>
                          </m:accPr>
                          <m:e>
                            <m:r>
                              <m:t>Δ</m:t>
                            </m:r>
                            <m:r>
                              <m:t>X</m:t>
                            </m:r>
                          </m:e>
                        </m:acc>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X</m:t>
                            </m:r>
                          </m:e>
                        </m:acc>
                        <m:acc>
                          <m:accPr>
                            <m:chr m:val="⃗"/>
                          </m:accPr>
                          <m:e>
                            <m:r>
                              <m:t>1</m:t>
                            </m:r>
                          </m:e>
                        </m:acc>
                      </m:e>
                    </m:d>
                  </m:e>
                  <m:sup>
                    <m:r>
                      <m:t>T</m:t>
                    </m:r>
                  </m:sup>
                </m:sSup>
                <m:r>
                  <m:rPr>
                    <m:sty m:val="p"/>
                  </m:rPr>
                  <m:t>.</m:t>
                </m:r>
                <m:d>
                  <m:dPr>
                    <m:begChr m:val="("/>
                    <m:endChr m:val=")"/>
                    <m:sepChr m:val=""/>
                    <m:grow/>
                  </m:dPr>
                  <m:e>
                    <m:acc>
                      <m:accPr>
                        <m:chr m:val="⃗"/>
                      </m:accPr>
                      <m:e>
                        <m:r>
                          <m:t>Δ</m:t>
                        </m:r>
                        <m:r>
                          <m:t>X</m:t>
                        </m:r>
                      </m:e>
                    </m:acc>
                    <m:r>
                      <m:rPr>
                        <m:sty m:val="p"/>
                      </m:rPr>
                      <m:t>−</m:t>
                    </m:r>
                    <m:f>
                      <m:fPr>
                        <m:type m:val="bar"/>
                      </m:fPr>
                      <m:num>
                        <m:r>
                          <m:t>1</m:t>
                        </m:r>
                      </m:num>
                      <m:den>
                        <m:r>
                          <m:t>n</m:t>
                        </m:r>
                      </m:den>
                    </m:f>
                    <m:sSup>
                      <m:e>
                        <m:acc>
                          <m:accPr>
                            <m:chr m:val="⃗"/>
                          </m:accPr>
                          <m:e>
                            <m:r>
                              <m:t>1</m:t>
                            </m:r>
                          </m:e>
                        </m:acc>
                      </m:e>
                      <m:sup>
                        <m:r>
                          <m:t>T</m:t>
                        </m:r>
                      </m:sup>
                    </m:sSup>
                    <m:r>
                      <m:rPr>
                        <m:sty m:val="p"/>
                      </m:rPr>
                      <m:t>.</m:t>
                    </m:r>
                    <m:acc>
                      <m:accPr>
                        <m:chr m:val="⃗"/>
                      </m:accPr>
                      <m:e>
                        <m:r>
                          <m:t>Δ</m:t>
                        </m:r>
                        <m:r>
                          <m:t>X</m:t>
                        </m:r>
                      </m:e>
                    </m:acc>
                    <m:acc>
                      <m:accPr>
                        <m:chr m:val="⃗"/>
                      </m:accPr>
                      <m:e>
                        <m:r>
                          <m:t>1</m:t>
                        </m:r>
                      </m:e>
                    </m:acc>
                  </m:e>
                </m:d>
              </m:e>
            </m:mr>
            <m:mr>
              <m:e/>
              <m:e>
                <m:r>
                  <m:rPr>
                    <m:sty m:val="p"/>
                  </m:rPr>
                  <m:t>=</m:t>
                </m:r>
                <m:sSup>
                  <m:e>
                    <m:acc>
                      <m:accPr>
                        <m:chr m:val="⃗"/>
                      </m:accPr>
                      <m:e>
                        <m:r>
                          <m:t>Δ</m:t>
                        </m:r>
                        <m:r>
                          <m:t>X</m:t>
                        </m:r>
                      </m:e>
                    </m:acc>
                  </m:e>
                  <m:sup>
                    <m:r>
                      <m:t>T</m:t>
                    </m:r>
                  </m:sup>
                </m:sSup>
                <m:r>
                  <m:rPr>
                    <m:sty m:val="p"/>
                  </m:rPr>
                  <m:t>.</m:t>
                </m:r>
                <m:acc>
                  <m:accPr>
                    <m:chr m:val="⃗"/>
                  </m:accPr>
                  <m:e>
                    <m:r>
                      <m:t>Δ</m:t>
                    </m:r>
                    <m:r>
                      <m:t>X</m:t>
                    </m:r>
                  </m:e>
                </m:acc>
                <m:r>
                  <m:rPr>
                    <m:sty m:val="p"/>
                  </m:rPr>
                  <m:t>−</m:t>
                </m:r>
                <m:d>
                  <m:dPr>
                    <m:begChr m:val="("/>
                    <m:endChr m:val=")"/>
                    <m:sepChr m:val=""/>
                    <m:grow/>
                  </m:dPr>
                  <m:e>
                    <m:f>
                      <m:fPr>
                        <m:type m:val="bar"/>
                      </m:fPr>
                      <m:num>
                        <m:r>
                          <m:t>2</m:t>
                        </m:r>
                      </m:num>
                      <m:den>
                        <m:r>
                          <m:t>n</m:t>
                        </m:r>
                      </m:den>
                    </m:f>
                    <m:r>
                      <m:rPr>
                        <m:sty m:val="p"/>
                      </m:rPr>
                      <m:t>−</m:t>
                    </m:r>
                    <m:f>
                      <m:fPr>
                        <m:type m:val="bar"/>
                      </m:fPr>
                      <m:num>
                        <m:r>
                          <m:t>1</m:t>
                        </m:r>
                      </m:num>
                      <m:den>
                        <m:sSup>
                          <m:e>
                            <m:r>
                              <m:t>n</m:t>
                            </m:r>
                          </m:e>
                          <m:sup>
                            <m:r>
                              <m:t>2</m:t>
                            </m:r>
                          </m:sup>
                        </m:sSup>
                      </m:den>
                    </m:f>
                  </m:e>
                </m:d>
                <m:sSup>
                  <m:e>
                    <m:d>
                      <m:dPr>
                        <m:begChr m:val="("/>
                        <m:endChr m:val=")"/>
                        <m:sepChr m:val=""/>
                        <m:grow/>
                      </m:dPr>
                      <m:e>
                        <m:sSup>
                          <m:e>
                            <m:acc>
                              <m:accPr>
                                <m:chr m:val="⃗"/>
                              </m:accPr>
                              <m:e>
                                <m:r>
                                  <m:t>1</m:t>
                                </m:r>
                              </m:e>
                            </m:acc>
                          </m:e>
                          <m:sup>
                            <m:r>
                              <m:t>T</m:t>
                            </m:r>
                          </m:sup>
                        </m:sSup>
                        <m:r>
                          <m:rPr>
                            <m:sty m:val="p"/>
                          </m:rPr>
                          <m:t>.</m:t>
                        </m:r>
                        <m:acc>
                          <m:accPr>
                            <m:chr m:val="⃗"/>
                          </m:accPr>
                          <m:e>
                            <m:r>
                              <m:t>Δ</m:t>
                            </m:r>
                            <m:r>
                              <m:t>X</m:t>
                            </m:r>
                          </m:e>
                        </m:acc>
                      </m:e>
                    </m:d>
                  </m:e>
                  <m:sup>
                    <m:r>
                      <m:t>2</m:t>
                    </m:r>
                  </m:sup>
                </m:sSup>
              </m:e>
            </m:mr>
          </m:m>
        </m:oMath>
      </m:oMathPara>
    </w:p>
    <w:p>
      <w:pPr>
        <w:pStyle w:val="FirstParagraph"/>
      </w:pPr>
      <w:r>
        <w:t xml:space="preserve">Hereafter, we use the notation</w:t>
      </w:r>
      <w:r>
        <w:t xml:space="preserve"> </w:t>
      </w:r>
      <m:oMath>
        <m:r>
          <m:t>B</m:t>
        </m:r>
        <m:r>
          <m:rPr>
            <m:sty m:val="p"/>
          </m:rPr>
          <m:t>=</m:t>
        </m:r>
        <m:sSup>
          <m:e>
            <m:r>
              <m:t>A</m:t>
            </m:r>
          </m:e>
          <m:sup>
            <m:r>
              <m:rPr>
                <m:sty m:val="p"/>
              </m:rPr>
              <m:t>−</m:t>
            </m:r>
            <m:r>
              <m:t>1</m:t>
            </m:r>
          </m:sup>
        </m:sSup>
      </m:oMath>
      <w:r>
        <w:t xml:space="preserve"> </w:t>
      </w:r>
      <w:r>
        <w:t xml:space="preserve">in order to look at the effect of</w:t>
      </w:r>
      <w:r>
        <w:t xml:space="preserve"> </w:t>
      </w:r>
      <m:oMath>
        <m:r>
          <m:t>A</m:t>
        </m:r>
      </m:oMath>
      <w:r>
        <w:t xml:space="preserve"> </w:t>
      </w:r>
      <w:r>
        <w:t xml:space="preserve">on changes in abundances at equilibrium. Getting back to equation</w:t>
      </w:r>
      <w:r>
        <w:t xml:space="preserve"> </w:t>
      </w:r>
      <m:oMath>
        <m:d>
          <m:dPr>
            <m:begChr m:val="("/>
            <m:endChr m:val=")"/>
            <m:sepChr m:val=""/>
            <m:grow/>
          </m:dPr>
          <m:e>
            <m:r>
              <m:t>4</m:t>
            </m:r>
          </m:e>
        </m:d>
      </m:oMath>
      <w:r>
        <w:t xml:space="preserve"> </w:t>
      </w:r>
      <w:r>
        <w:t xml:space="preserve">and developing the sums, we get:</w:t>
      </w:r>
    </w:p>
    <w:p>
      <w:pPr>
        <w:pStyle w:val="BodyText"/>
      </w:pPr>
      <m:oMathPara>
        <m:oMathParaPr>
          <m:jc m:val="center"/>
        </m:oMathParaPr>
        <m:oMath>
          <m:m>
            <m:mPr>
              <m:baseJc m:val="center"/>
              <m:plcHide m:val="1"/>
              <m:mcs>
                <m:mc>
                  <m:mcPr>
                    <m:mcJc m:val="right"/>
                    <m:count m:val="1"/>
                  </m:mcPr>
                </m:mc>
                <m:mc>
                  <m:mcPr>
                    <m:mcJc m:val="left"/>
                    <m:count m:val="1"/>
                  </m:mcPr>
                </m:mc>
              </m:mcs>
            </m:mPr>
            <m:mr>
              <m:e>
                <m:bar>
                  <m:barPr>
                    <m:pos m:val="top"/>
                  </m:barPr>
                  <m:e>
                    <m:r>
                      <m:t>Δ</m:t>
                    </m:r>
                    <m:r>
                      <m:t>X</m:t>
                    </m:r>
                  </m:e>
                </m:bar>
              </m:e>
              <m:e>
                <m:r>
                  <m:rPr>
                    <m:sty m:val="p"/>
                  </m:rPr>
                  <m:t>=</m:t>
                </m:r>
                <m:f>
                  <m:fPr>
                    <m:type m:val="bar"/>
                  </m:fPr>
                  <m:num>
                    <m:r>
                      <m:t>1</m:t>
                    </m:r>
                  </m:num>
                  <m:den>
                    <m:r>
                      <m:t>n</m:t>
                    </m:r>
                  </m:den>
                </m:f>
                <m:nary>
                  <m:naryPr>
                    <m:chr m:val="∑"/>
                    <m:limLoc m:val="undOvr"/>
                    <m:subHide m:val="0"/>
                    <m:supHide m:val="1"/>
                  </m:naryPr>
                  <m:sub>
                    <m:r>
                      <m:t>i</m:t>
                    </m:r>
                  </m:sub>
                  <m:sup>
                    <m:r>
                      <m:t>​</m:t>
                    </m:r>
                  </m:sup>
                  <m:e>
                    <m:nary>
                      <m:naryPr>
                        <m:chr m:val="∑"/>
                        <m:limLoc m:val="undOvr"/>
                        <m:subHide m:val="0"/>
                        <m:supHide m:val="1"/>
                      </m:naryPr>
                      <m:sub>
                        <m:r>
                          <m:t>j</m:t>
                        </m:r>
                      </m:sub>
                      <m:sup>
                        <m:r>
                          <m:t>​</m:t>
                        </m:r>
                      </m:sup>
                      <m:e>
                        <m:sSub>
                          <m:e>
                            <m:r>
                              <m:t>b</m:t>
                            </m:r>
                          </m:e>
                          <m:sub>
                            <m:r>
                              <m:t>i</m:t>
                            </m:r>
                            <m:r>
                              <m:t>j</m:t>
                            </m:r>
                          </m:sub>
                        </m:sSub>
                      </m:e>
                    </m:nary>
                  </m:e>
                </m:nary>
                <m:r>
                  <m:t>Δ</m:t>
                </m:r>
                <m:sSub>
                  <m:e>
                    <m:r>
                      <m:t>r</m:t>
                    </m:r>
                  </m:e>
                  <m:sub>
                    <m:r>
                      <m:t>j</m:t>
                    </m:r>
                  </m:sub>
                </m:sSub>
              </m:e>
            </m:mr>
            <m:mr>
              <m:e/>
              <m:e>
                <m:r>
                  <m:rPr>
                    <m:sty m:val="p"/>
                  </m:rPr>
                  <m:t>=</m:t>
                </m:r>
                <m:f>
                  <m:fPr>
                    <m:type m:val="bar"/>
                  </m:fPr>
                  <m:num>
                    <m:r>
                      <m:t>1</m:t>
                    </m:r>
                  </m:num>
                  <m:den>
                    <m:r>
                      <m:t>n</m:t>
                    </m:r>
                  </m:den>
                </m:f>
                <m:nary>
                  <m:naryPr>
                    <m:chr m:val="∑"/>
                    <m:limLoc m:val="undOvr"/>
                    <m:subHide m:val="0"/>
                    <m:supHide m:val="1"/>
                  </m:naryPr>
                  <m:sub>
                    <m:r>
                      <m:t>j</m:t>
                    </m:r>
                  </m:sub>
                  <m:sup>
                    <m:r>
                      <m:t>​</m:t>
                    </m:r>
                  </m:sup>
                  <m:e>
                    <m:r>
                      <m:t>Δ</m:t>
                    </m:r>
                  </m:e>
                </m:nary>
                <m:sSub>
                  <m:e>
                    <m:r>
                      <m:t>r</m:t>
                    </m:r>
                  </m:e>
                  <m:sub>
                    <m:r>
                      <m:t>j</m:t>
                    </m:r>
                  </m:sub>
                </m:sSub>
                <m:d>
                  <m:dPr>
                    <m:begChr m:val="("/>
                    <m:endChr m:val=")"/>
                    <m:sepChr m:val=""/>
                    <m:grow/>
                  </m:dPr>
                  <m:e>
                    <m:nary>
                      <m:naryPr>
                        <m:chr m:val="∑"/>
                        <m:limLoc m:val="undOvr"/>
                        <m:subHide m:val="0"/>
                        <m:supHide m:val="1"/>
                      </m:naryPr>
                      <m:sub>
                        <m:r>
                          <m:t>i</m:t>
                        </m:r>
                      </m:sub>
                      <m:sup>
                        <m:r>
                          <m:t>​</m:t>
                        </m:r>
                      </m:sup>
                      <m:e>
                        <m:sSub>
                          <m:e>
                            <m:r>
                              <m:t>b</m:t>
                            </m:r>
                          </m:e>
                          <m:sub>
                            <m:r>
                              <m:t>i</m:t>
                            </m:r>
                            <m:r>
                              <m:t>j</m:t>
                            </m:r>
                          </m:sub>
                        </m:sSub>
                      </m:e>
                    </m:nary>
                  </m:e>
                </m:d>
              </m:e>
            </m:mr>
          </m:m>
        </m:oMath>
      </m:oMathPara>
    </w:p>
    <w:p>
      <w:pPr>
        <w:pStyle w:val="FirstParagraph"/>
      </w:pPr>
      <w:r>
        <w:t xml:space="preserve">In this final expression, we recognize the average (</w:t>
      </w:r>
      <w:r>
        <w:rPr>
          <w:iCs/>
          <w:i/>
        </w:rPr>
        <w:t xml:space="preserve">sensu</w:t>
      </w:r>
      <w:r>
        <w:t xml:space="preserve"> </w:t>
      </w:r>
      <w:r>
        <w:t xml:space="preserve">“</w:t>
      </w:r>
      <w:r>
        <w:t xml:space="preserve">among all species</w:t>
      </w:r>
      <w:r>
        <w:t xml:space="preserve">”</w:t>
      </w:r>
      <w:r>
        <w:t xml:space="preserve">) of the product of the</w:t>
      </w:r>
      <w:r>
        <w:t xml:space="preserve"> </w:t>
      </w:r>
      <m:oMath>
        <m:r>
          <m:t>Δ</m:t>
        </m:r>
        <m:r>
          <m:t>r</m:t>
        </m:r>
      </m:oMath>
      <w:r>
        <w:t xml:space="preserve"> </w:t>
      </w:r>
      <w:r>
        <w:t xml:space="preserve">and the column sums of</w:t>
      </w:r>
      <w:r>
        <w:t xml:space="preserve"> </w:t>
      </w:r>
      <m:oMath>
        <m:r>
          <m:t>B</m:t>
        </m:r>
      </m:oMath>
      <w:r>
        <w:t xml:space="preserve">. Hence, if we further decompose this using the abusive</w:t>
      </w:r>
      <w:r>
        <w:t xml:space="preserve"> </w:t>
      </w:r>
      <m:oMath>
        <m:r>
          <m:rPr>
            <m:sty m:val="p"/>
            <m:scr m:val="double-struck"/>
          </m:rPr>
          <m:t>E</m:t>
        </m:r>
      </m:oMath>
      <w:r>
        <w:t xml:space="preserve"> </w:t>
      </w:r>
      <w:r>
        <w:t xml:space="preserve">and</w:t>
      </w:r>
      <w:r>
        <w:t xml:space="preserve"> </w:t>
      </w:r>
      <m:oMath>
        <m:r>
          <m:t>c</m:t>
        </m:r>
        <m:r>
          <m:t>o</m:t>
        </m:r>
        <m:r>
          <m:t>v</m:t>
        </m:r>
      </m:oMath>
      <w:r>
        <w:t xml:space="preserve"> </w:t>
      </w:r>
      <w:r>
        <w:t xml:space="preserve">notations (expectations are to be understood as averages over columns):</w:t>
      </w:r>
    </w:p>
    <w:p>
      <w:pPr>
        <w:pStyle w:val="BodyText"/>
      </w:pPr>
      <m:oMathPara>
        <m:oMathParaPr>
          <m:jc m:val="center"/>
        </m:oMathParaPr>
        <m:oMath>
          <m:bar>
            <m:barPr>
              <m:pos m:val="top"/>
            </m:barPr>
            <m:e>
              <m:r>
                <m:t>Δ</m:t>
              </m:r>
              <m:r>
                <m:t>X</m:t>
              </m:r>
            </m:e>
          </m:bar>
          <m:r>
            <m:rPr>
              <m:sty m:val="p"/>
            </m:rPr>
            <m:t>=</m:t>
          </m:r>
          <m:r>
            <m:rPr>
              <m:sty m:val="p"/>
              <m:scr m:val="double-struck"/>
            </m:rPr>
            <m:t>E</m:t>
          </m:r>
          <m:d>
            <m:dPr>
              <m:begChr m:val="["/>
              <m:endChr m:val="]"/>
              <m:sepChr m:val=""/>
              <m:grow/>
            </m:dPr>
            <m:e>
              <m:sSup>
                <m:e>
                  <m:acc>
                    <m:accPr>
                      <m:chr m:val="⃗"/>
                    </m:accPr>
                    <m:e>
                      <m:r>
                        <m:t>1</m:t>
                      </m:r>
                    </m:e>
                  </m:acc>
                </m:e>
                <m:sup>
                  <m:r>
                    <m:t>T</m:t>
                  </m:r>
                </m:sup>
              </m:sSup>
              <m:r>
                <m:t>B</m:t>
              </m:r>
            </m:e>
          </m:d>
          <m:r>
            <m:rPr>
              <m:sty m:val="p"/>
              <m:scr m:val="double-struck"/>
            </m:rPr>
            <m:t>E</m:t>
          </m:r>
          <m:d>
            <m:dPr>
              <m:begChr m:val="["/>
              <m:endChr m:val="]"/>
              <m:sepChr m:val=""/>
              <m:grow/>
            </m:dPr>
            <m:e>
              <m:acc>
                <m:accPr>
                  <m:chr m:val="⃗"/>
                </m:accPr>
                <m:e>
                  <m:r>
                    <m:t>Δ</m:t>
                  </m:r>
                  <m:r>
                    <m:t>r</m:t>
                  </m:r>
                </m:e>
              </m:acc>
            </m:e>
          </m:d>
          <m:r>
            <m:rPr>
              <m:sty m:val="p"/>
            </m:rPr>
            <m:t>+</m:t>
          </m:r>
          <m:r>
            <m:t>c</m:t>
          </m:r>
          <m:r>
            <m:t>o</m:t>
          </m:r>
          <m:r>
            <m:t>v</m:t>
          </m:r>
          <m:d>
            <m:dPr>
              <m:begChr m:val="("/>
              <m:endChr m:val=")"/>
              <m:sepChr m:val=""/>
              <m:grow/>
            </m:dPr>
            <m:e>
              <m:sSup>
                <m:e>
                  <m:acc>
                    <m:accPr>
                      <m:chr m:val="⃗"/>
                    </m:accPr>
                    <m:e>
                      <m:r>
                        <m:t>1</m:t>
                      </m:r>
                    </m:e>
                  </m:acc>
                </m:e>
                <m:sup>
                  <m:r>
                    <m:t>T</m:t>
                  </m:r>
                </m:sup>
              </m:sSup>
              <m:r>
                <m:t>B</m:t>
              </m:r>
              <m:r>
                <m:rPr>
                  <m:sty m:val="p"/>
                </m:rPr>
                <m:t>,</m:t>
              </m:r>
              <m:acc>
                <m:accPr>
                  <m:chr m:val="⃗"/>
                </m:accPr>
                <m:e>
                  <m:r>
                    <m:t>Δ</m:t>
                  </m:r>
                  <m:r>
                    <m:t>r</m:t>
                  </m:r>
                </m:e>
              </m:acc>
            </m:e>
          </m:d>
        </m:oMath>
      </m:oMathPara>
    </w:p>
    <w:p>
      <w:pPr>
        <w:pStyle w:val="FirstParagraph"/>
      </w:pPr>
      <w:r>
        <w:t xml:space="preserve">Adopting the perspective where the vector</w:t>
      </w:r>
      <w:r>
        <w:t xml:space="preserve"> </w:t>
      </w:r>
      <m:oMath>
        <m:acc>
          <m:accPr>
            <m:chr m:val="⃗"/>
          </m:accPr>
          <m:e>
            <m:r>
              <m:t>Δ</m:t>
            </m:r>
            <m:r>
              <m:t>r</m:t>
            </m:r>
          </m:e>
        </m:acc>
      </m:oMath>
      <w:r>
        <w:t xml:space="preserve"> </w:t>
      </w:r>
      <w:r>
        <w:t xml:space="preserve">is a random vector that follows a multivariate distribution with mean vector and covariances between vector components, we can use the propagation of uncertainty to deduce that:</w:t>
      </w:r>
    </w:p>
    <w:p>
      <w:pPr>
        <w:pStyle w:val="BodyText"/>
      </w:pPr>
      <m:oMathPara>
        <m:oMathParaPr>
          <m:jc m:val="center"/>
        </m:oMathParaPr>
        <m:oMath>
          <m:r>
            <m:rPr>
              <m:nor/>
              <m:sty m:val="p"/>
            </m:rPr>
            <m:t>var</m:t>
          </m:r>
          <m:d>
            <m:dPr>
              <m:begChr m:val="("/>
              <m:endChr m:val=")"/>
              <m:sepChr m:val=""/>
              <m:grow/>
            </m:dPr>
            <m:e>
              <m:r>
                <m:t>Δ</m:t>
              </m:r>
              <m:sSub>
                <m:e>
                  <m:r>
                    <m:t>X</m:t>
                  </m:r>
                </m:e>
                <m:sub>
                  <m:r>
                    <m:t>i</m:t>
                  </m:r>
                </m:sub>
              </m:sSub>
            </m:e>
          </m:d>
          <m:r>
            <m:rPr>
              <m:sty m:val="p"/>
            </m:rPr>
            <m:t>≈</m:t>
          </m:r>
          <m:nary>
            <m:naryPr>
              <m:chr m:val="∑"/>
              <m:limLoc m:val="undOvr"/>
              <m:subHide m:val="0"/>
              <m:supHide m:val="1"/>
            </m:naryPr>
            <m:sub>
              <m:r>
                <m:t>k</m:t>
              </m:r>
            </m:sub>
            <m:sup>
              <m:r>
                <m:t>​</m:t>
              </m:r>
            </m:sup>
            <m:e>
              <m:nary>
                <m:naryPr>
                  <m:chr m:val="∑"/>
                  <m:limLoc m:val="undOvr"/>
                  <m:subHide m:val="0"/>
                  <m:supHide m:val="1"/>
                </m:naryPr>
                <m:sub>
                  <m:r>
                    <m:t>l</m:t>
                  </m:r>
                </m:sub>
                <m:sup>
                  <m:r>
                    <m:t>​</m:t>
                  </m:r>
                </m:sup>
                <m:e>
                  <m:sSub>
                    <m:e>
                      <m:r>
                        <m:t>b</m:t>
                      </m:r>
                    </m:e>
                    <m:sub>
                      <m:r>
                        <m:t>i</m:t>
                      </m:r>
                      <m:r>
                        <m:t>k</m:t>
                      </m:r>
                    </m:sub>
                  </m:sSub>
                </m:e>
              </m:nary>
            </m:e>
          </m:nary>
          <m:sSub>
            <m:e>
              <m:r>
                <m:t>b</m:t>
              </m:r>
            </m:e>
            <m:sub>
              <m:r>
                <m:t>i</m:t>
              </m:r>
              <m:r>
                <m:t>l</m:t>
              </m:r>
            </m:sub>
          </m:sSub>
          <m:r>
            <m:rPr>
              <m:nor/>
              <m:sty m:val="p"/>
            </m:rPr>
            <m:t>cov</m:t>
          </m:r>
          <m:d>
            <m:dPr>
              <m:begChr m:val="("/>
              <m:endChr m:val=")"/>
              <m:sepChr m:val=""/>
              <m:grow/>
            </m:dPr>
            <m:e>
              <m:r>
                <m:t>Δ</m:t>
              </m:r>
              <m:sSub>
                <m:e>
                  <m:r>
                    <m:t>r</m:t>
                  </m:r>
                </m:e>
                <m:sub>
                  <m:r>
                    <m:t>k</m:t>
                  </m:r>
                </m:sub>
              </m:sSub>
              <m:r>
                <m:rPr>
                  <m:sty m:val="p"/>
                </m:rPr>
                <m:t>,</m:t>
              </m:r>
              <m:r>
                <m:t>Δ</m:t>
              </m:r>
              <m:sSub>
                <m:e>
                  <m:r>
                    <m:t>r</m:t>
                  </m:r>
                </m:e>
                <m:sub>
                  <m:r>
                    <m:t>l</m:t>
                  </m:r>
                </m:sub>
              </m:sSub>
            </m:e>
          </m:d>
        </m:oMath>
      </m:oMathPara>
    </w:p>
    <w:p>
      <w:pPr>
        <w:pStyle w:val="FirstParagraph"/>
      </w:pPr>
      <m:oMathPara>
        <m:oMathParaPr>
          <m:jc m:val="center"/>
        </m:oMathParaPr>
        <m:oMath>
          <m:r>
            <m:rPr>
              <m:nor/>
              <m:sty m:val="p"/>
            </m:rPr>
            <m:t>cov</m:t>
          </m:r>
          <m:d>
            <m:dPr>
              <m:begChr m:val="("/>
              <m:endChr m:val=")"/>
              <m:sepChr m:val=""/>
              <m:grow/>
            </m:dPr>
            <m:e>
              <m:r>
                <m:t>Δ</m:t>
              </m:r>
              <m:sSub>
                <m:e>
                  <m:r>
                    <m:t>X</m:t>
                  </m:r>
                </m:e>
                <m:sub>
                  <m:r>
                    <m:t>i</m:t>
                  </m:r>
                </m:sub>
              </m:sSub>
              <m:r>
                <m:rPr>
                  <m:sty m:val="p"/>
                </m:rPr>
                <m:t>,</m:t>
              </m:r>
              <m:r>
                <m:t>Δ</m:t>
              </m:r>
              <m:sSub>
                <m:e>
                  <m:r>
                    <m:t>X</m:t>
                  </m:r>
                </m:e>
                <m:sub>
                  <m:r>
                    <m:t>j</m:t>
                  </m:r>
                </m:sub>
              </m:sSub>
            </m:e>
          </m:d>
          <m:r>
            <m:rPr>
              <m:sty m:val="p"/>
            </m:rPr>
            <m:t>≈</m:t>
          </m:r>
          <m:nary>
            <m:naryPr>
              <m:chr m:val="∑"/>
              <m:limLoc m:val="undOvr"/>
              <m:subHide m:val="0"/>
              <m:supHide m:val="1"/>
            </m:naryPr>
            <m:sub>
              <m:r>
                <m:t>k</m:t>
              </m:r>
            </m:sub>
            <m:sup>
              <m:r>
                <m:t>​</m:t>
              </m:r>
            </m:sup>
            <m:e>
              <m:nary>
                <m:naryPr>
                  <m:chr m:val="∑"/>
                  <m:limLoc m:val="undOvr"/>
                  <m:subHide m:val="0"/>
                  <m:supHide m:val="1"/>
                </m:naryPr>
                <m:sub>
                  <m:r>
                    <m:t>l</m:t>
                  </m:r>
                </m:sub>
                <m:sup>
                  <m:r>
                    <m:t>​</m:t>
                  </m:r>
                </m:sup>
                <m:e>
                  <m:sSub>
                    <m:e>
                      <m:r>
                        <m:t>b</m:t>
                      </m:r>
                    </m:e>
                    <m:sub>
                      <m:r>
                        <m:t>i</m:t>
                      </m:r>
                      <m:r>
                        <m:t>k</m:t>
                      </m:r>
                    </m:sub>
                  </m:sSub>
                </m:e>
              </m:nary>
            </m:e>
          </m:nary>
          <m:sSub>
            <m:e>
              <m:r>
                <m:t>b</m:t>
              </m:r>
            </m:e>
            <m:sub>
              <m:r>
                <m:t>j</m:t>
              </m:r>
              <m:r>
                <m:t>l</m:t>
              </m:r>
            </m:sub>
          </m:sSub>
          <m:r>
            <m:rPr>
              <m:nor/>
              <m:sty m:val="p"/>
            </m:rPr>
            <m:t>cov</m:t>
          </m:r>
          <m:d>
            <m:dPr>
              <m:begChr m:val="("/>
              <m:endChr m:val=")"/>
              <m:sepChr m:val=""/>
              <m:grow/>
            </m:dPr>
            <m:e>
              <m:r>
                <m:t>Δ</m:t>
              </m:r>
              <m:sSub>
                <m:e>
                  <m:r>
                    <m:t>r</m:t>
                  </m:r>
                </m:e>
                <m:sub>
                  <m:r>
                    <m:t>k</m:t>
                  </m:r>
                </m:sub>
              </m:sSub>
              <m:r>
                <m:rPr>
                  <m:sty m:val="p"/>
                </m:rPr>
                <m:t>,</m:t>
              </m:r>
              <m:r>
                <m:t>Δ</m:t>
              </m:r>
              <m:sSub>
                <m:e>
                  <m:r>
                    <m:t>r</m:t>
                  </m:r>
                </m:e>
                <m:sub>
                  <m:r>
                    <m:t>l</m:t>
                  </m:r>
                </m:sub>
              </m:sSub>
            </m:e>
          </m:d>
        </m:oMath>
      </m:oMathPara>
    </w:p>
    <w:p>
      <w:pPr>
        <w:pStyle w:val="FirstParagraph"/>
      </w:pPr>
      <w:r>
        <w:t xml:space="preserve">with (as above)</w:t>
      </w:r>
      <w:r>
        <w:t xml:space="preserve"> </w:t>
      </w:r>
      <m:oMath>
        <m:r>
          <m:t>B</m:t>
        </m:r>
        <m:r>
          <m:rPr>
            <m:sty m:val="p"/>
          </m:rPr>
          <m:t>=</m:t>
        </m:r>
        <m:sSup>
          <m:e>
            <m:r>
              <m:t>A</m:t>
            </m:r>
          </m:e>
          <m:sup>
            <m:r>
              <m:rPr>
                <m:sty m:val="p"/>
              </m:rPr>
              <m:t>−</m:t>
            </m:r>
            <m:r>
              <m:t>1</m:t>
            </m:r>
          </m:sup>
        </m:sSup>
      </m:oMath>
      <w:r>
        <w:t xml:space="preserve"> </w:t>
      </w:r>
      <w:r>
        <w:t xml:space="preserve">the inverse of the LV interaction matrix.</w:t>
      </w:r>
    </w:p>
    <w:bookmarkStart w:id="35" w:name="Xadfe03748b3e3e88f274a12adeaf7e060d78435"/>
    <w:p>
      <w:pPr>
        <w:pStyle w:val="Heading3"/>
      </w:pPr>
      <w:r>
        <w:t xml:space="preserve">Predictions - effect of ENC on the predictability of community dynamics</w:t>
      </w:r>
    </w:p>
    <w:p>
      <w:pPr>
        <w:pStyle w:val="FirstParagraph"/>
      </w:pPr>
      <w:r>
        <w:t xml:space="preserve">We demonstrated mathematically how ENC links to changes in abundances of species in a community (equation</w:t>
      </w:r>
      <w:r>
        <w:t xml:space="preserve"> </w:t>
      </w:r>
      <m:oMath>
        <m:r>
          <m:t>10</m:t>
        </m:r>
      </m:oMath>
      <w:r>
        <w:t xml:space="preserve">) and the predictability of this changes (equation</w:t>
      </w:r>
      <w:r>
        <w:t xml:space="preserve"> </w:t>
      </w:r>
      <m:oMath>
        <m:r>
          <m:t>11</m:t>
        </m:r>
      </m:oMath>
      <w:r>
        <w:t xml:space="preserve">). We then explore whether different</w:t>
      </w:r>
    </w:p>
    <w:p>
      <w:pPr>
        <w:pStyle w:val="BodyText"/>
      </w:pPr>
      <w:r>
        <w:t xml:space="preserve">As a first approach to investigating the consequences of ENC on ecosystem functioning, we demonstrate mathematically how it links to changes in abundance and its predictability (variance in abundance changes) in a Lotka Volterra system submitted to a push perturbation.</w:t>
      </w:r>
    </w:p>
    <w:p>
      <w:pPr>
        <w:pStyle w:val="BodyText"/>
      </w:pPr>
      <w:r>
        <w:t xml:space="preserve">Equation (11) captures how the covariances of perturbation responses among all species in the network contribute to the variance in abundance changes for a focal species</w:t>
      </w:r>
      <w:r>
        <w:t xml:space="preserve"> </w:t>
      </w:r>
      <m:oMath>
        <m:r>
          <m:t>i</m:t>
        </m:r>
      </m:oMath>
      <w:r>
        <w:t xml:space="preserve">. The equation sums up the contributions of all pairs of species (</w:t>
      </w:r>
      <m:oMath>
        <m:r>
          <m:t>k</m:t>
        </m:r>
      </m:oMath>
      <w:r>
        <w:t xml:space="preserve"> </w:t>
      </w:r>
      <w:r>
        <w:t xml:space="preserve">and</w:t>
      </w:r>
      <w:r>
        <w:t xml:space="preserve"> </w:t>
      </w:r>
      <m:oMath>
        <m:r>
          <m:t>l</m:t>
        </m:r>
      </m:oMath>
      <w:r>
        <w:t xml:space="preserve">) to the variance of the abundance change of species</w:t>
      </w:r>
      <w:r>
        <w:t xml:space="preserve"> </w:t>
      </w:r>
      <m:oMath>
        <m:r>
          <m:t>i</m:t>
        </m:r>
      </m:oMath>
      <w:r>
        <w:t xml:space="preserve">. This means that the variance in abundance changes for a focal species</w:t>
      </w:r>
      <w:r>
        <w:t xml:space="preserve"> </w:t>
      </w:r>
      <m:oMath>
        <m:r>
          <m:t>i</m:t>
        </m:r>
      </m:oMath>
      <w:r>
        <w:t xml:space="preserve"> </w:t>
      </w:r>
      <w:r>
        <w:t xml:space="preserve">is influenced by how all other species in the network respond to perturbations (as captured by the covariances</w:t>
      </w:r>
      <w:r>
        <w:t xml:space="preserve"> </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and how these responses propagate through the network (as captured by the elements of the matrix</w:t>
      </w:r>
      <w:r>
        <w:t xml:space="preserve"> </w:t>
      </w:r>
      <m:oMath>
        <m:r>
          <m:t>B</m:t>
        </m:r>
      </m:oMath>
      <w:r>
        <w:t xml:space="preserve">).</w:t>
      </w:r>
    </w:p>
    <w:p>
      <w:pPr>
        <w:pStyle w:val="BodyText"/>
      </w:pPr>
      <w:r>
        <w:t xml:space="preserve">Upon a perturbation, we get</w:t>
      </w:r>
      <w:r>
        <w:t xml:space="preserve"> </w:t>
      </w:r>
      <m:oMath>
        <m:r>
          <m:t>Δ</m:t>
        </m:r>
        <m:r>
          <m:t>r</m:t>
        </m:r>
      </m:oMath>
      <w:r>
        <w:t xml:space="preserve"> </w:t>
      </w:r>
      <w:r>
        <w:t xml:space="preserve">for each species.</w:t>
      </w:r>
    </w:p>
    <w:p>
      <w:pPr>
        <w:pStyle w:val="BodyText"/>
      </w:pPr>
      <w:r>
        <w:t xml:space="preserve">Therefore, the covariance matrix</w:t>
      </w:r>
      <w:r>
        <w:t xml:space="preserve"> </w:t>
      </w:r>
      <m:oMath>
        <m:r>
          <m:t>C</m:t>
        </m:r>
        <m:r>
          <m:t>o</m:t>
        </m:r>
        <m:r>
          <m:t>v</m:t>
        </m:r>
        <m:d>
          <m:dPr>
            <m:begChr m:val="("/>
            <m:endChr m:val=")"/>
            <m:sepChr m:val=""/>
            <m:grow/>
          </m:dPr>
          <m:e>
            <m:acc>
              <m:accPr>
                <m:chr m:val="⃗"/>
              </m:accPr>
              <m:e>
                <m:r>
                  <m:t>Δ</m:t>
                </m:r>
                <m:r>
                  <m:t>r</m:t>
                </m:r>
              </m:e>
            </m:acc>
          </m:e>
        </m:d>
      </m:oMath>
      <w:r>
        <w:t xml:space="preserve"> </w:t>
      </w:r>
      <w:r>
        <w:t xml:space="preserve">is:</w:t>
      </w:r>
    </w:p>
    <w:p>
      <w:pPr>
        <w:pStyle w:val="BodyText"/>
      </w:pPr>
      <m:oMathPara>
        <m:oMathParaPr>
          <m:jc m:val="center"/>
        </m:oMathParaPr>
        <m:oMath>
          <m:r>
            <m:t>C</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c</m:t>
                    </m:r>
                    <m:r>
                      <m:t>o</m:t>
                    </m:r>
                    <m:r>
                      <m:t>v</m:t>
                    </m:r>
                    <m:d>
                      <m:dPr>
                        <m:begChr m:val="("/>
                        <m:endChr m:val=")"/>
                        <m:sepChr m:val=""/>
                        <m:grow/>
                      </m:dPr>
                      <m:e>
                        <m:acc>
                          <m:accPr>
                            <m:chr m:val="⃗"/>
                          </m:accPr>
                          <m:e>
                            <m:r>
                              <m:t>Δ</m:t>
                            </m:r>
                            <m:sSub>
                              <m:e>
                                <m:r>
                                  <m:t>r</m:t>
                                </m:r>
                              </m:e>
                              <m:sub>
                                <m:r>
                                  <m:t>1</m:t>
                                </m:r>
                              </m:sub>
                            </m:sSub>
                          </m:e>
                        </m:acc>
                        <m:r>
                          <m:rPr>
                            <m:sty m:val="p"/>
                          </m:rPr>
                          <m:t>,</m:t>
                        </m:r>
                        <m:acc>
                          <m:accPr>
                            <m:chr m:val="⃗"/>
                          </m:accPr>
                          <m:e>
                            <m:r>
                              <m:t>Δ</m:t>
                            </m:r>
                            <m:sSub>
                              <m:e>
                                <m:r>
                                  <m:t>r</m:t>
                                </m:r>
                              </m:e>
                              <m:sub>
                                <m:r>
                                  <m:t>1</m:t>
                                </m:r>
                              </m:sub>
                            </m:sSub>
                          </m:e>
                        </m:acc>
                      </m:e>
                    </m:d>
                  </m:e>
                  <m:e>
                    <m:r>
                      <m:t>c</m:t>
                    </m:r>
                    <m:r>
                      <m:t>o</m:t>
                    </m:r>
                    <m:r>
                      <m:t>v</m:t>
                    </m:r>
                    <m:d>
                      <m:dPr>
                        <m:begChr m:val="("/>
                        <m:endChr m:val=")"/>
                        <m:sepChr m:val=""/>
                        <m:grow/>
                      </m:dPr>
                      <m:e>
                        <m:acc>
                          <m:accPr>
                            <m:chr m:val="⃗"/>
                          </m:accPr>
                          <m:e>
                            <m:r>
                              <m:t>Δ</m:t>
                            </m:r>
                            <m:sSub>
                              <m:e>
                                <m:r>
                                  <m:t>r</m:t>
                                </m:r>
                              </m:e>
                              <m:sub>
                                <m:r>
                                  <m:t>1</m:t>
                                </m:r>
                              </m:sub>
                            </m:sSub>
                          </m:e>
                        </m:acc>
                        <m:r>
                          <m:rPr>
                            <m:sty m:val="p"/>
                          </m:rPr>
                          <m:t>,</m:t>
                        </m:r>
                        <m:acc>
                          <m:accPr>
                            <m:chr m:val="⃗"/>
                          </m:accPr>
                          <m:e>
                            <m:r>
                              <m:t>Δ</m:t>
                            </m:r>
                            <m:sSub>
                              <m:e>
                                <m:r>
                                  <m:t>r</m:t>
                                </m:r>
                              </m:e>
                              <m:sub>
                                <m:r>
                                  <m:t>2</m:t>
                                </m:r>
                              </m:sub>
                            </m:sSub>
                          </m:e>
                        </m:acc>
                      </m:e>
                    </m:d>
                  </m:e>
                  <m:e>
                    <m:r>
                      <m:rPr>
                        <m:sty m:val="p"/>
                      </m:rPr>
                      <m:t>⋯</m:t>
                    </m:r>
                  </m:e>
                  <m:e>
                    <m:r>
                      <m:t>c</m:t>
                    </m:r>
                    <m:r>
                      <m:t>o</m:t>
                    </m:r>
                    <m:r>
                      <m:t>v</m:t>
                    </m:r>
                    <m:d>
                      <m:dPr>
                        <m:begChr m:val="("/>
                        <m:endChr m:val=")"/>
                        <m:sepChr m:val=""/>
                        <m:grow/>
                      </m:dPr>
                      <m:e>
                        <m:acc>
                          <m:accPr>
                            <m:chr m:val="⃗"/>
                          </m:accPr>
                          <m:e>
                            <m:r>
                              <m:t>Δ</m:t>
                            </m:r>
                            <m:sSub>
                              <m:e>
                                <m:r>
                                  <m:t>r</m:t>
                                </m:r>
                              </m:e>
                              <m:sub>
                                <m:r>
                                  <m:t>1</m:t>
                                </m:r>
                              </m:sub>
                            </m:sSub>
                          </m:e>
                        </m:acc>
                        <m:r>
                          <m:rPr>
                            <m:sty m:val="p"/>
                          </m:rPr>
                          <m:t>,</m:t>
                        </m:r>
                        <m:acc>
                          <m:accPr>
                            <m:chr m:val="⃗"/>
                          </m:accPr>
                          <m:e>
                            <m:r>
                              <m:t>Δ</m:t>
                            </m:r>
                            <m:sSub>
                              <m:e>
                                <m:r>
                                  <m:t>r</m:t>
                                </m:r>
                              </m:e>
                              <m:sub>
                                <m:r>
                                  <m:t>k</m:t>
                                </m:r>
                              </m:sub>
                            </m:sSub>
                          </m:e>
                        </m:acc>
                      </m:e>
                    </m:d>
                  </m:e>
                </m:mr>
                <m:mr>
                  <m:e>
                    <m:r>
                      <m:t>c</m:t>
                    </m:r>
                    <m:r>
                      <m:t>o</m:t>
                    </m:r>
                    <m:r>
                      <m:t>v</m:t>
                    </m:r>
                    <m:d>
                      <m:dPr>
                        <m:begChr m:val="("/>
                        <m:endChr m:val=")"/>
                        <m:sepChr m:val=""/>
                        <m:grow/>
                      </m:dPr>
                      <m:e>
                        <m:acc>
                          <m:accPr>
                            <m:chr m:val="⃗"/>
                          </m:accPr>
                          <m:e>
                            <m:r>
                              <m:t>Δ</m:t>
                            </m:r>
                            <m:sSub>
                              <m:e>
                                <m:r>
                                  <m:t>r</m:t>
                                </m:r>
                              </m:e>
                              <m:sub>
                                <m:r>
                                  <m:t>2</m:t>
                                </m:r>
                              </m:sub>
                            </m:sSub>
                          </m:e>
                        </m:acc>
                        <m:r>
                          <m:rPr>
                            <m:sty m:val="p"/>
                          </m:rPr>
                          <m:t>,</m:t>
                        </m:r>
                        <m:acc>
                          <m:accPr>
                            <m:chr m:val="⃗"/>
                          </m:accPr>
                          <m:e>
                            <m:r>
                              <m:t>Δ</m:t>
                            </m:r>
                            <m:sSub>
                              <m:e>
                                <m:r>
                                  <m:t>r</m:t>
                                </m:r>
                              </m:e>
                              <m:sub>
                                <m:r>
                                  <m:t>1</m:t>
                                </m:r>
                              </m:sub>
                            </m:sSub>
                          </m:e>
                        </m:acc>
                      </m:e>
                    </m:d>
                  </m:e>
                  <m:e>
                    <m:r>
                      <m:t>c</m:t>
                    </m:r>
                    <m:r>
                      <m:t>o</m:t>
                    </m:r>
                    <m:r>
                      <m:t>v</m:t>
                    </m:r>
                    <m:d>
                      <m:dPr>
                        <m:begChr m:val="("/>
                        <m:endChr m:val=")"/>
                        <m:sepChr m:val=""/>
                        <m:grow/>
                      </m:dPr>
                      <m:e>
                        <m:acc>
                          <m:accPr>
                            <m:chr m:val="⃗"/>
                          </m:accPr>
                          <m:e>
                            <m:r>
                              <m:t>Δ</m:t>
                            </m:r>
                            <m:sSub>
                              <m:e>
                                <m:r>
                                  <m:t>r</m:t>
                                </m:r>
                              </m:e>
                              <m:sub>
                                <m:r>
                                  <m:t>2</m:t>
                                </m:r>
                              </m:sub>
                            </m:sSub>
                          </m:e>
                        </m:acc>
                        <m:r>
                          <m:rPr>
                            <m:sty m:val="p"/>
                          </m:rPr>
                          <m:t>,</m:t>
                        </m:r>
                        <m:acc>
                          <m:accPr>
                            <m:chr m:val="⃗"/>
                          </m:accPr>
                          <m:e>
                            <m:r>
                              <m:t>Δ</m:t>
                            </m:r>
                            <m:sSub>
                              <m:e>
                                <m:r>
                                  <m:t>r</m:t>
                                </m:r>
                              </m:e>
                              <m:sub>
                                <m:r>
                                  <m:t>2</m:t>
                                </m:r>
                              </m:sub>
                            </m:sSub>
                          </m:e>
                        </m:acc>
                      </m:e>
                    </m:d>
                  </m:e>
                  <m:e>
                    <m:r>
                      <m:rPr>
                        <m:sty m:val="p"/>
                      </m:rPr>
                      <m:t>⋯</m:t>
                    </m:r>
                  </m:e>
                  <m:e>
                    <m:r>
                      <m:t>c</m:t>
                    </m:r>
                    <m:r>
                      <m:t>o</m:t>
                    </m:r>
                    <m:r>
                      <m:t>v</m:t>
                    </m:r>
                    <m:d>
                      <m:dPr>
                        <m:begChr m:val="("/>
                        <m:endChr m:val=")"/>
                        <m:sepChr m:val=""/>
                        <m:grow/>
                      </m:dPr>
                      <m:e>
                        <m:acc>
                          <m:accPr>
                            <m:chr m:val="⃗"/>
                          </m:accPr>
                          <m:e>
                            <m:r>
                              <m:t>Δ</m:t>
                            </m:r>
                            <m:sSub>
                              <m:e>
                                <m:r>
                                  <m:t>r</m:t>
                                </m:r>
                              </m:e>
                              <m:sub>
                                <m:r>
                                  <m:t>2</m:t>
                                </m:r>
                              </m:sub>
                            </m:sSub>
                          </m:e>
                        </m:acc>
                        <m:r>
                          <m:rPr>
                            <m:sty m:val="p"/>
                          </m:rPr>
                          <m:t>,</m:t>
                        </m:r>
                        <m:acc>
                          <m:accPr>
                            <m:chr m:val="⃗"/>
                          </m:accPr>
                          <m:e>
                            <m:r>
                              <m:t>Δ</m:t>
                            </m:r>
                            <m:sSub>
                              <m:e>
                                <m:r>
                                  <m:t>r</m:t>
                                </m:r>
                              </m:e>
                              <m:sub>
                                <m:r>
                                  <m:t>k</m:t>
                                </m:r>
                              </m:sub>
                            </m:sSub>
                          </m:e>
                        </m:acc>
                      </m:e>
                    </m:d>
                  </m:e>
                </m:mr>
                <m:mr>
                  <m:e>
                    <m:r>
                      <m:rPr>
                        <m:sty m:val="p"/>
                      </m:rPr>
                      <m:t>⋮</m:t>
                    </m:r>
                  </m:e>
                  <m:e>
                    <m:r>
                      <m:rPr>
                        <m:sty m:val="p"/>
                      </m:rPr>
                      <m:t>⋮</m:t>
                    </m:r>
                  </m:e>
                  <m:e>
                    <m:r>
                      <m:rPr>
                        <m:sty m:val="p"/>
                      </m:rPr>
                      <m:t>⋱</m:t>
                    </m:r>
                  </m:e>
                  <m:e>
                    <m:r>
                      <m:rPr>
                        <m:sty m:val="p"/>
                      </m:rPr>
                      <m:t>⋮</m:t>
                    </m:r>
                  </m:e>
                </m:mr>
                <m:mr>
                  <m:e>
                    <m:r>
                      <m:t>c</m:t>
                    </m:r>
                    <m:r>
                      <m:t>o</m:t>
                    </m:r>
                    <m:r>
                      <m:t>v</m:t>
                    </m:r>
                    <m:d>
                      <m:dPr>
                        <m:begChr m:val="("/>
                        <m:endChr m:val=")"/>
                        <m:sepChr m:val=""/>
                        <m:grow/>
                      </m:dPr>
                      <m:e>
                        <m:acc>
                          <m:accPr>
                            <m:chr m:val="⃗"/>
                          </m:accPr>
                          <m:e>
                            <m:r>
                              <m:t>Δ</m:t>
                            </m:r>
                            <m:sSub>
                              <m:e>
                                <m:r>
                                  <m:t>r</m:t>
                                </m:r>
                              </m:e>
                              <m:sub>
                                <m:r>
                                  <m:t>k</m:t>
                                </m:r>
                              </m:sub>
                            </m:sSub>
                          </m:e>
                        </m:acc>
                        <m:r>
                          <m:rPr>
                            <m:sty m:val="p"/>
                          </m:rPr>
                          <m:t>,</m:t>
                        </m:r>
                        <m:acc>
                          <m:accPr>
                            <m:chr m:val="⃗"/>
                          </m:accPr>
                          <m:e>
                            <m:r>
                              <m:t>Δ</m:t>
                            </m:r>
                            <m:sSub>
                              <m:e>
                                <m:r>
                                  <m:t>r</m:t>
                                </m:r>
                              </m:e>
                              <m:sub>
                                <m:r>
                                  <m:t>1</m:t>
                                </m:r>
                              </m:sub>
                            </m:sSub>
                          </m:e>
                        </m:acc>
                      </m:e>
                    </m:d>
                  </m:e>
                  <m:e>
                    <m:r>
                      <m:t>c</m:t>
                    </m:r>
                    <m:r>
                      <m:t>o</m:t>
                    </m:r>
                    <m:r>
                      <m:t>v</m:t>
                    </m:r>
                    <m:d>
                      <m:dPr>
                        <m:begChr m:val="("/>
                        <m:endChr m:val=")"/>
                        <m:sepChr m:val=""/>
                        <m:grow/>
                      </m:dPr>
                      <m:e>
                        <m:acc>
                          <m:accPr>
                            <m:chr m:val="⃗"/>
                          </m:accPr>
                          <m:e>
                            <m:r>
                              <m:t>Δ</m:t>
                            </m:r>
                            <m:sSub>
                              <m:e>
                                <m:r>
                                  <m:t>r</m:t>
                                </m:r>
                              </m:e>
                              <m:sub>
                                <m:r>
                                  <m:t>k</m:t>
                                </m:r>
                              </m:sub>
                            </m:sSub>
                          </m:e>
                        </m:acc>
                        <m:r>
                          <m:rPr>
                            <m:sty m:val="p"/>
                          </m:rPr>
                          <m:t>,</m:t>
                        </m:r>
                        <m:acc>
                          <m:accPr>
                            <m:chr m:val="⃗"/>
                          </m:accPr>
                          <m:e>
                            <m:r>
                              <m:t>Δ</m:t>
                            </m:r>
                            <m:sSub>
                              <m:e>
                                <m:r>
                                  <m:t>r</m:t>
                                </m:r>
                              </m:e>
                              <m:sub>
                                <m:r>
                                  <m:t>2</m:t>
                                </m:r>
                              </m:sub>
                            </m:sSub>
                          </m:e>
                        </m:acc>
                      </m:e>
                    </m:d>
                  </m:e>
                  <m:e>
                    <m:r>
                      <m:rPr>
                        <m:sty m:val="p"/>
                      </m:rPr>
                      <m:t>⋯</m:t>
                    </m:r>
                  </m:e>
                  <m:e>
                    <m:r>
                      <m:t>c</m:t>
                    </m:r>
                    <m:r>
                      <m:t>o</m:t>
                    </m:r>
                    <m:r>
                      <m:t>v</m:t>
                    </m:r>
                    <m:d>
                      <m:dPr>
                        <m:begChr m:val="("/>
                        <m:endChr m:val=")"/>
                        <m:sepChr m:val=""/>
                        <m:grow/>
                      </m:dPr>
                      <m:e>
                        <m:acc>
                          <m:accPr>
                            <m:chr m:val="⃗"/>
                          </m:accPr>
                          <m:e>
                            <m:r>
                              <m:t>Δ</m:t>
                            </m:r>
                            <m:sSub>
                              <m:e>
                                <m:r>
                                  <m:t>r</m:t>
                                </m:r>
                              </m:e>
                              <m:sub>
                                <m:r>
                                  <m:t>k</m:t>
                                </m:r>
                              </m:sub>
                            </m:sSub>
                          </m:e>
                        </m:acc>
                        <m:r>
                          <m:rPr>
                            <m:sty m:val="p"/>
                          </m:rPr>
                          <m:t>,</m:t>
                        </m:r>
                        <m:acc>
                          <m:accPr>
                            <m:chr m:val="⃗"/>
                          </m:accPr>
                          <m:e>
                            <m:r>
                              <m:t>Δ</m:t>
                            </m:r>
                            <m:sSub>
                              <m:e>
                                <m:r>
                                  <m:t>r</m:t>
                                </m:r>
                              </m:e>
                              <m:sub>
                                <m:r>
                                  <m:t>k</m:t>
                                </m:r>
                              </m:sub>
                            </m:sSub>
                          </m:e>
                        </m:acc>
                      </m:e>
                    </m:d>
                  </m:e>
                </m:mr>
              </m:m>
            </m:e>
          </m:d>
        </m:oMath>
      </m:oMathPara>
    </w:p>
    <w:bookmarkEnd w:id="35"/>
    <w:bookmarkStart w:id="42" w:name="breaking-down-the-scenarios"/>
    <w:p>
      <w:pPr>
        <w:pStyle w:val="Heading3"/>
      </w:pPr>
      <w:r>
        <w:t xml:space="preserve">Breaking down the scenarios</w:t>
      </w:r>
    </w:p>
    <w:p>
      <w:pPr>
        <w:pStyle w:val="FirstParagraph"/>
      </w:pPr>
      <w:r>
        <w:t xml:space="preserve"> </w:t>
      </w:r>
    </w:p>
    <w:p>
      <w:pPr>
        <w:pStyle w:val="BodyText"/>
      </w:pPr>
      <w:r>
        <w:t xml:space="preserve">The net effect on variance is the result of complex interactions between species’ responses to perturbations and their interaction coefficients, which can either amplify or reduce the variance depending on the specific configuration.</w:t>
      </w:r>
    </w:p>
    <w:bookmarkStart w:id="36" w:name="b_ik-and-b_il-have-the-same-sign"/>
    <w:p>
      <w:pPr>
        <w:pStyle w:val="Heading4"/>
      </w:pPr>
      <w:r>
        <w:t xml:space="preserve">1.</w:t>
      </w:r>
      <w:r>
        <w:t xml:space="preserve"> </w:t>
      </w:r>
      <m:oMath>
        <m:sSub>
          <m:e>
            <m:r>
              <m:t>b</m:t>
            </m:r>
          </m:e>
          <m:sub>
            <m:r>
              <m:t>i</m:t>
            </m:r>
            <m:r>
              <m:t>k</m:t>
            </m:r>
          </m:sub>
        </m:sSub>
      </m:oMath>
      <w:r>
        <w:t xml:space="preserve"> </w:t>
      </w:r>
      <w:r>
        <w:t xml:space="preserve">and</w:t>
      </w:r>
      <w:r>
        <w:t xml:space="preserve"> </w:t>
      </w:r>
      <m:oMath>
        <m:sSub>
          <m:e>
            <m:r>
              <m:t>b</m:t>
            </m:r>
          </m:e>
          <m:sub>
            <m:r>
              <m:t>i</m:t>
            </m:r>
            <m:r>
              <m:t>l</m:t>
            </m:r>
          </m:sub>
        </m:sSub>
      </m:oMath>
      <w:r>
        <w:t xml:space="preserve"> </w:t>
      </w:r>
      <w:r>
        <w:t xml:space="preserve">have the same sign</w:t>
      </w:r>
    </w:p>
    <w:p>
      <w:pPr>
        <w:pStyle w:val="FirstParagraph"/>
      </w:pPr>
    </w:p>
    <w:p>
      <w:pPr>
        <w:numPr>
          <w:ilvl w:val="0"/>
          <w:numId w:val="1001"/>
        </w:numPr>
        <w:pStyle w:val="Compact"/>
      </w:pPr>
      <m:oMath>
        <m:sSub>
          <m:e>
            <m:r>
              <m:t>b</m:t>
            </m:r>
          </m:e>
          <m:sub>
            <m:r>
              <m:t>i</m:t>
            </m:r>
            <m:r>
              <m:t>k</m:t>
            </m:r>
          </m:sub>
        </m:sSub>
        <m:sSub>
          <m:e>
            <m:r>
              <m:t>b</m:t>
            </m:r>
          </m:e>
          <m:sub>
            <m:r>
              <m:t>i</m:t>
            </m:r>
            <m:r>
              <m:t>l</m:t>
            </m:r>
          </m:sub>
        </m:sSub>
      </m:oMath>
      <w:r>
        <w:t xml:space="preserve"> </w:t>
      </w:r>
      <w:r>
        <w:t xml:space="preserve">is positive.</w:t>
      </w:r>
    </w:p>
    <w:p>
      <w:pPr>
        <w:numPr>
          <w:ilvl w:val="0"/>
          <w:numId w:val="1001"/>
        </w:numPr>
        <w:pStyle w:val="Compact"/>
      </w:pPr>
      <w:r>
        <w:t xml:space="preserve">If</w:t>
      </w:r>
      <w:r>
        <w:t xml:space="preserve"> </w:t>
      </w:r>
      <w:r>
        <w:rPr>
          <w:bCs/>
          <w:b/>
        </w:rPr>
        <w:t xml:space="preserve">Positive covariance</w:t>
      </w:r>
      <w:r>
        <w:t xml:space="preserve"> </w:t>
      </w:r>
      <w:r>
        <w:t xml:space="preserve">(</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&gt; 0), the term</w:t>
      </w:r>
      <w:r>
        <w:t xml:space="preserve"> </w:t>
      </w:r>
      <m:oMath>
        <m:sSub>
          <m:e>
            <m:r>
              <m:t>b</m:t>
            </m:r>
          </m:e>
          <m:sub>
            <m:r>
              <m:t>i</m:t>
            </m:r>
            <m:r>
              <m:t>k</m:t>
            </m:r>
          </m:sub>
        </m:sSub>
        <m:sSub>
          <m:e>
            <m:r>
              <m:t>b</m:t>
            </m:r>
          </m:e>
          <m:sub>
            <m:r>
              <m:t>i</m:t>
            </m:r>
            <m:r>
              <m:t>l</m:t>
            </m:r>
          </m:sub>
        </m:sSub>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will be positive.</w:t>
      </w:r>
    </w:p>
    <w:p>
      <w:pPr>
        <w:numPr>
          <w:ilvl w:val="0"/>
          <w:numId w:val="1001"/>
        </w:numPr>
        <w:pStyle w:val="Compact"/>
      </w:pPr>
      <w:r>
        <w:t xml:space="preserve">If</w:t>
      </w:r>
      <w:r>
        <w:t xml:space="preserve"> </w:t>
      </w:r>
      <w:r>
        <w:rPr>
          <w:bCs/>
          <w:b/>
        </w:rPr>
        <w:t xml:space="preserve">Negative covariance</w:t>
      </w:r>
      <w:r>
        <w:t xml:space="preserve"> </w:t>
      </w:r>
      <w:r>
        <w:t xml:space="preserve">(</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&lt; 0), the term</w:t>
      </w:r>
      <w:r>
        <w:t xml:space="preserve"> </w:t>
      </w:r>
      <m:oMath>
        <m:sSub>
          <m:e>
            <m:r>
              <m:t>b</m:t>
            </m:r>
          </m:e>
          <m:sub>
            <m:r>
              <m:t>i</m:t>
            </m:r>
            <m:r>
              <m:t>k</m:t>
            </m:r>
          </m:sub>
        </m:sSub>
        <m:sSub>
          <m:e>
            <m:r>
              <m:t>b</m:t>
            </m:r>
          </m:e>
          <m:sub>
            <m:r>
              <m:t>i</m:t>
            </m:r>
            <m:r>
              <m:t>l</m:t>
            </m:r>
          </m:sub>
        </m:sSub>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will be negative.</w:t>
      </w:r>
    </w:p>
    <w:p>
      <w:pPr>
        <w:pStyle w:val="FirstParagraph"/>
      </w:pPr>
      <w:r>
        <w:t xml:space="preserve">Positive covariance increases the overall variance</w:t>
      </w:r>
      <w:r>
        <w:t xml:space="preserve"> </w:t>
      </w:r>
      <m:oMath>
        <m:r>
          <m:t>v</m:t>
        </m:r>
        <m:r>
          <m:t>a</m:t>
        </m:r>
        <m:r>
          <m:t>r</m:t>
        </m:r>
        <m:d>
          <m:dPr>
            <m:begChr m:val="("/>
            <m:endChr m:val=")"/>
            <m:sepChr m:val=""/>
            <m:grow/>
          </m:dPr>
          <m:e>
            <m:r>
              <m:t>Δ</m:t>
            </m:r>
            <m:sSub>
              <m:e>
                <m:r>
                  <m:t>X</m:t>
                </m:r>
              </m:e>
              <m:sub>
                <m:r>
                  <m:t>i</m:t>
                </m:r>
              </m:sub>
            </m:sSub>
          </m:e>
        </m:d>
      </m:oMath>
      <w:r>
        <w:t xml:space="preserve">, potentially making the system less predictable, whereas negative covariance has the contrary effect.</w:t>
      </w:r>
    </w:p>
    <w:bookmarkEnd w:id="36"/>
    <w:bookmarkStart w:id="37" w:name="b_ik-and-b_il-have-opposite-signs"/>
    <w:p>
      <w:pPr>
        <w:pStyle w:val="Heading4"/>
      </w:pPr>
      <w:r>
        <w:t xml:space="preserve">2.</w:t>
      </w:r>
      <w:r>
        <w:t xml:space="preserve"> </w:t>
      </w:r>
      <m:oMath>
        <m:sSub>
          <m:e>
            <m:r>
              <m:t>b</m:t>
            </m:r>
          </m:e>
          <m:sub>
            <m:r>
              <m:t>i</m:t>
            </m:r>
            <m:r>
              <m:t>k</m:t>
            </m:r>
          </m:sub>
        </m:sSub>
      </m:oMath>
      <w:r>
        <w:t xml:space="preserve"> </w:t>
      </w:r>
      <w:r>
        <w:t xml:space="preserve">and</w:t>
      </w:r>
      <w:r>
        <w:t xml:space="preserve"> </w:t>
      </w:r>
      <m:oMath>
        <m:sSub>
          <m:e>
            <m:r>
              <m:t>b</m:t>
            </m:r>
          </m:e>
          <m:sub>
            <m:r>
              <m:t>i</m:t>
            </m:r>
            <m:r>
              <m:t>l</m:t>
            </m:r>
          </m:sub>
        </m:sSub>
      </m:oMath>
      <w:r>
        <w:t xml:space="preserve"> </w:t>
      </w:r>
      <w:r>
        <w:t xml:space="preserve">have opposite signs</w:t>
      </w:r>
    </w:p>
    <w:p>
      <w:pPr>
        <w:pStyle w:val="FirstParagraph"/>
      </w:pPr>
    </w:p>
    <w:p>
      <w:pPr>
        <w:numPr>
          <w:ilvl w:val="0"/>
          <w:numId w:val="1002"/>
        </w:numPr>
        <w:pStyle w:val="Compact"/>
      </w:pPr>
      <m:oMath>
        <m:sSub>
          <m:e>
            <m:r>
              <m:t>b</m:t>
            </m:r>
          </m:e>
          <m:sub>
            <m:r>
              <m:t>i</m:t>
            </m:r>
            <m:r>
              <m:t>k</m:t>
            </m:r>
          </m:sub>
        </m:sSub>
        <m:sSub>
          <m:e>
            <m:r>
              <m:t>b</m:t>
            </m:r>
          </m:e>
          <m:sub>
            <m:r>
              <m:t>i</m:t>
            </m:r>
            <m:r>
              <m:t>l</m:t>
            </m:r>
          </m:sub>
        </m:sSub>
      </m:oMath>
      <w:r>
        <w:t xml:space="preserve"> </w:t>
      </w:r>
      <w:r>
        <w:t xml:space="preserve">is negative.</w:t>
      </w:r>
    </w:p>
    <w:p>
      <w:pPr>
        <w:numPr>
          <w:ilvl w:val="0"/>
          <w:numId w:val="1002"/>
        </w:numPr>
        <w:pStyle w:val="Compact"/>
      </w:pPr>
      <w:r>
        <w:t xml:space="preserve">If</w:t>
      </w:r>
      <w:r>
        <w:t xml:space="preserve"> </w:t>
      </w:r>
      <w:r>
        <w:rPr>
          <w:bCs/>
          <w:b/>
        </w:rPr>
        <w:t xml:space="preserve">Positive covariance</w:t>
      </w:r>
      <w:r>
        <w:t xml:space="preserve"> </w:t>
      </w:r>
      <w:r>
        <w:t xml:space="preserve">(</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&gt; 0), the term</w:t>
      </w:r>
      <w:r>
        <w:t xml:space="preserve"> </w:t>
      </w:r>
      <m:oMath>
        <m:sSub>
          <m:e>
            <m:r>
              <m:t>b</m:t>
            </m:r>
          </m:e>
          <m:sub>
            <m:r>
              <m:t>i</m:t>
            </m:r>
            <m:r>
              <m:t>k</m:t>
            </m:r>
          </m:sub>
        </m:sSub>
        <m:sSub>
          <m:e>
            <m:r>
              <m:t>b</m:t>
            </m:r>
          </m:e>
          <m:sub>
            <m:r>
              <m:t>i</m:t>
            </m:r>
            <m:r>
              <m:t>l</m:t>
            </m:r>
          </m:sub>
        </m:sSub>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will be negative.</w:t>
      </w:r>
    </w:p>
    <w:p>
      <w:pPr>
        <w:numPr>
          <w:ilvl w:val="0"/>
          <w:numId w:val="1002"/>
        </w:numPr>
        <w:pStyle w:val="Compact"/>
      </w:pPr>
      <w:r>
        <w:t xml:space="preserve">If</w:t>
      </w:r>
      <w:r>
        <w:t xml:space="preserve"> </w:t>
      </w:r>
      <w:r>
        <w:rPr>
          <w:bCs/>
          <w:b/>
        </w:rPr>
        <w:t xml:space="preserve">Negative covariance</w:t>
      </w:r>
      <w:r>
        <w:t xml:space="preserve"> </w:t>
      </w:r>
      <w:r>
        <w:t xml:space="preserve">(</w:t>
      </w:r>
      <m:oMath>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&lt; 0), the term</w:t>
      </w:r>
      <w:r>
        <w:t xml:space="preserve"> </w:t>
      </w:r>
      <m:oMath>
        <m:sSub>
          <m:e>
            <m:r>
              <m:t>b</m:t>
            </m:r>
          </m:e>
          <m:sub>
            <m:r>
              <m:t>i</m:t>
            </m:r>
            <m:r>
              <m:t>k</m:t>
            </m:r>
          </m:sub>
        </m:sSub>
        <m:sSub>
          <m:e>
            <m:r>
              <m:t>b</m:t>
            </m:r>
          </m:e>
          <m:sub>
            <m:r>
              <m:t>i</m:t>
            </m:r>
            <m:r>
              <m:t>l</m:t>
            </m:r>
          </m:sub>
        </m:sSub>
        <m:r>
          <m:t>c</m:t>
        </m:r>
        <m:r>
          <m:t>o</m:t>
        </m:r>
        <m:r>
          <m:t>v</m:t>
        </m:r>
        <m:d>
          <m:dPr>
            <m:begChr m:val="("/>
            <m:endChr m:val=")"/>
            <m:sepChr m:val=""/>
            <m:grow/>
          </m:dPr>
          <m:e>
            <m:r>
              <m:t>Δ</m:t>
            </m:r>
            <m:sSub>
              <m:e>
                <m:r>
                  <m:t>r</m:t>
                </m:r>
              </m:e>
              <m:sub>
                <m:r>
                  <m:t>k</m:t>
                </m:r>
              </m:sub>
            </m:sSub>
            <m:r>
              <m:rPr>
                <m:sty m:val="p"/>
              </m:rPr>
              <m:t>,</m:t>
            </m:r>
            <m:r>
              <m:t>Δ</m:t>
            </m:r>
            <m:sSub>
              <m:e>
                <m:r>
                  <m:t>r</m:t>
                </m:r>
              </m:e>
              <m:sub>
                <m:r>
                  <m:t>l</m:t>
                </m:r>
              </m:sub>
            </m:sSub>
          </m:e>
        </m:d>
      </m:oMath>
      <w:r>
        <w:t xml:space="preserve"> </w:t>
      </w:r>
      <w:r>
        <w:t xml:space="preserve">will be positive.</w:t>
      </w:r>
    </w:p>
    <w:p>
      <w:pPr>
        <w:pStyle w:val="FirstParagraph"/>
      </w:pPr>
      <w:r>
        <w:t xml:space="preserve">Positive covariance decreases the overall variance</w:t>
      </w:r>
      <w:r>
        <w:t xml:space="preserve"> </w:t>
      </w:r>
      <m:oMath>
        <m:r>
          <m:t>v</m:t>
        </m:r>
        <m:r>
          <m:t>a</m:t>
        </m:r>
        <m:r>
          <m:t>r</m:t>
        </m:r>
        <m:d>
          <m:dPr>
            <m:begChr m:val="("/>
            <m:endChr m:val=")"/>
            <m:sepChr m:val=""/>
            <m:grow/>
          </m:dPr>
          <m:e>
            <m:r>
              <m:t>Δ</m:t>
            </m:r>
            <m:sSub>
              <m:e>
                <m:r>
                  <m:t>X</m:t>
                </m:r>
              </m:e>
              <m:sub>
                <m:r>
                  <m:t>i</m:t>
                </m:r>
              </m:sub>
            </m:sSub>
          </m:e>
        </m:d>
      </m:oMath>
      <w:r>
        <w:t xml:space="preserve">, potentially making the system more predictable, whereas negative covariance has the contrary effect.</w:t>
      </w:r>
    </w:p>
    <w:bookmarkEnd w:id="37"/>
    <w:bookmarkStart w:id="41" w:name="heterogeneity-of-interaction-effects"/>
    <w:p>
      <w:pPr>
        <w:pStyle w:val="Heading4"/>
      </w:pPr>
      <w:r>
        <w:t xml:space="preserve">3. Heterogeneity of interaction effects</w:t>
      </w:r>
    </w:p>
    <w:p>
      <w:pPr>
        <w:pStyle w:val="FirstParagraph"/>
      </w:pPr>
      <w:r>
        <w:t xml:space="preserve">The scenarios discussed apply to communities where most interactions between species are either predominantly positive or negative. However, in empirical ecological communities, the net effects of interactions are often heterogeneous, with interaction effects (positive or negative) varying widely.</w:t>
      </w:r>
    </w:p>
    <w:p>
      <w:pPr>
        <w:pStyle w:val="SourceCode"/>
      </w:pPr>
      <w:r>
        <w:rPr>
          <w:rStyle w:val="CommentTok"/>
        </w:rPr>
        <w:t xml:space="preserve"># Function to simulate quantitative networks</w:t>
      </w:r>
      <w:r>
        <w:br/>
      </w:r>
      <w:r>
        <w:rPr>
          <w:rStyle w:val="NormalTok"/>
        </w:rPr>
        <w:t xml:space="preserve">sim_quantitative_network </w:t>
      </w:r>
      <w:r>
        <w:rPr>
          <w:rStyle w:val="OtherTok"/>
        </w:rPr>
        <w:t xml:space="preserve">&lt;-</w:t>
      </w:r>
      <w:r>
        <w:rPr>
          <w:rStyle w:val="NormalTok"/>
        </w:rPr>
        <w:t xml:space="preserve"> </w:t>
      </w:r>
      <w:r>
        <w:rPr>
          <w:rStyle w:val="ControlFlowTok"/>
        </w:rPr>
        <w:t xml:space="preserve">function</w:t>
      </w:r>
      <w:r>
        <w:rPr>
          <w:rStyle w:val="NormalTok"/>
        </w:rPr>
        <w:t xml:space="preserve">(Net_type, S, C, aij_params, </w:t>
      </w:r>
      <w:r>
        <w:rPr>
          <w:rStyle w:val="AttributeTok"/>
        </w:rPr>
        <w:t xml:space="preserve">rho =</w:t>
      </w:r>
      <w:r>
        <w:rPr>
          <w:rStyle w:val="NormalTok"/>
        </w:rPr>
        <w:t xml:space="preserve"> </w:t>
      </w:r>
      <w:r>
        <w:rPr>
          <w:rStyle w:val="DecValTok"/>
        </w:rPr>
        <w:t xml:space="preserve">0</w:t>
      </w:r>
      <w:r>
        <w:rPr>
          <w:rStyle w:val="NormalTok"/>
        </w:rPr>
        <w:t xml:space="preserve">, diag_type) {</w:t>
      </w:r>
      <w:r>
        <w:br/>
      </w:r>
      <w:r>
        <w:rPr>
          <w:rStyle w:val="NormalTok"/>
        </w:rPr>
        <w:t xml:space="preserve">  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S, S)</w:t>
      </w:r>
      <w:r>
        <w:br/>
      </w:r>
      <w:r>
        <w:rPr>
          <w:rStyle w:val="NormalTok"/>
        </w:rPr>
        <w:t xml:space="preserve">  n_pairs </w:t>
      </w:r>
      <w:r>
        <w:rPr>
          <w:rStyle w:val="OtherTok"/>
        </w:rPr>
        <w:t xml:space="preserve">&lt;-</w:t>
      </w:r>
      <w:r>
        <w:rPr>
          <w:rStyle w:val="NormalTok"/>
        </w:rPr>
        <w:t xml:space="preserve"> S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B </w:t>
      </w:r>
      <w:r>
        <w:rPr>
          <w:rStyle w:val="OtherTok"/>
        </w:rPr>
        <w:t xml:space="preserve">&lt;-</w:t>
      </w:r>
      <w:r>
        <w:rPr>
          <w:rStyle w:val="NormalTok"/>
        </w:rPr>
        <w:t xml:space="preserve"> </w:t>
      </w:r>
      <w:r>
        <w:rPr>
          <w:rStyle w:val="FunctionTok"/>
        </w:rPr>
        <w:t xml:space="preserve">runif</w:t>
      </w:r>
      <w:r>
        <w:rPr>
          <w:rStyle w:val="NormalTok"/>
        </w:rPr>
        <w:t xml:space="preserve">(n_pairs) </w:t>
      </w:r>
      <w:r>
        <w:rPr>
          <w:rStyle w:val="SpecialCharTok"/>
        </w:rPr>
        <w:t xml:space="preserve">&lt;=</w:t>
      </w:r>
      <w:r>
        <w:rPr>
          <w:rStyle w:val="NormalTok"/>
        </w:rPr>
        <w:t xml:space="preserve"> C</w:t>
      </w:r>
      <w:r>
        <w:br/>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"random"</w:t>
      </w:r>
      <w:r>
        <w:rPr>
          <w:rStyle w:val="NormalTok"/>
        </w:rPr>
        <w:t xml:space="preserve">) {</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"predator-prey"</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aij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"competition"</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w:t>
      </w:r>
      <w:r>
        <w:rPr>
          <w:rStyle w:val="FunctionTok"/>
        </w:rPr>
        <w:t xml:space="preserve">rnorm</w:t>
      </w:r>
      <w:r>
        <w:rPr>
          <w:rStyle w:val="NormalTok"/>
        </w:rPr>
        <w:t xml:space="preserve">(n_pairs </w:t>
      </w:r>
      <w:r>
        <w:rPr>
          <w:rStyle w:val="SpecialCharTok"/>
        </w:rPr>
        <w:t xml:space="preserve">*</w:t>
      </w:r>
      <w:r>
        <w:rPr>
          <w:rStyle w:val="NormalTok"/>
        </w:rPr>
        <w:t xml:space="preserve"> </w:t>
      </w:r>
      <w:r>
        <w:rPr>
          <w:rStyle w:val="DecValTok"/>
        </w:rPr>
        <w:t xml:space="preserve">2</w:t>
      </w:r>
      <w:r>
        <w:rPr>
          <w:rStyle w:val="NormalTok"/>
        </w:rPr>
        <w:t xml:space="preserve">,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rPr>
          <w:rStyle w:val="DecValTok"/>
        </w:rPr>
        <w:t xml:space="preserve">1</w:t>
      </w:r>
      <w:r>
        <w:rPr>
          <w:rStyle w:val="SpecialCharTok"/>
        </w:rPr>
        <w:t xml:space="preserve">:</w:t>
      </w:r>
      <w:r>
        <w:rPr>
          <w:rStyle w:val="NormalTok"/>
        </w:rPr>
        <w:t xml:space="preserve">n_pairs]</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aij[(n_pairs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(aij)]</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"mutualistic"</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(n_pairs </w:t>
      </w:r>
      <w:r>
        <w:rPr>
          <w:rStyle w:val="SpecialCharTok"/>
        </w:rPr>
        <w:t xml:space="preserve">*</w:t>
      </w:r>
      <w:r>
        <w:rPr>
          <w:rStyle w:val="NormalTok"/>
        </w:rPr>
        <w:t xml:space="preserve"> </w:t>
      </w:r>
      <w:r>
        <w:rPr>
          <w:rStyle w:val="DecValTok"/>
        </w:rPr>
        <w:t xml:space="preserve">2</w:t>
      </w:r>
      <w:r>
        <w:rPr>
          <w:rStyle w:val="NormalTok"/>
        </w:rPr>
        <w:t xml:space="preserve">,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rPr>
          <w:rStyle w:val="DecValTok"/>
        </w:rPr>
        <w:t xml:space="preserve">1</w:t>
      </w:r>
      <w:r>
        <w:rPr>
          <w:rStyle w:val="SpecialCharTok"/>
        </w:rPr>
        <w:t xml:space="preserve">:</w:t>
      </w:r>
      <w:r>
        <w:rPr>
          <w:rStyle w:val="NormalTok"/>
        </w:rPr>
        <w:t xml:space="preserve">n_pairs]</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aij[(n_pairs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(aij)]</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"Incorrect network type"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(diag_type </w:t>
      </w:r>
      <w:r>
        <w:rPr>
          <w:rStyle w:val="SpecialCharTok"/>
        </w:rPr>
        <w:t xml:space="preserve">==</w:t>
      </w:r>
      <w:r>
        <w:rPr>
          <w:rStyle w:val="NormalTok"/>
        </w:rPr>
        <w:t xml:space="preserve"> </w:t>
      </w:r>
      <w:r>
        <w:rPr>
          <w:rStyle w:val="StringTok"/>
        </w:rPr>
        <w:t xml:space="preserve">"zero"</w:t>
      </w:r>
      <w:r>
        <w:rPr>
          <w:rStyle w:val="NormalTok"/>
        </w:rPr>
        <w:t xml:space="preserve">){</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runif</w:t>
      </w:r>
      <w:r>
        <w:rPr>
          <w:rStyle w:val="NormalTok"/>
        </w:rPr>
        <w:t xml:space="preserve">(S, </w:t>
      </w:r>
      <w:r>
        <w:rPr>
          <w:rStyle w:val="FloatTok"/>
        </w:rPr>
        <w:t xml:space="preserve">0.1</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runif</w:t>
      </w:r>
      <w:r>
        <w:rPr>
          <w:rStyle w:val="NormalTok"/>
        </w:rPr>
        <w:t xml:space="preserve">(S, </w:t>
      </w:r>
      <w:r>
        <w:rPr>
          <w:rStyle w:val="FloatTok"/>
        </w:rPr>
        <w:t xml:space="preserve">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(A)</w:t>
      </w:r>
      <w:r>
        <w:br/>
      </w:r>
      <w:r>
        <w:rPr>
          <w:rStyle w:val="NormalTok"/>
        </w:rPr>
        <w:t xml:space="preserve">}</w:t>
      </w:r>
      <w:r>
        <w:br/>
      </w:r>
      <w:r>
        <w:br/>
      </w:r>
      <w:r>
        <w:br/>
      </w:r>
      <w:r>
        <w:rPr>
          <w:rStyle w:val="CommentTok"/>
        </w:rPr>
        <w:t xml:space="preserve"># Parameters</w:t>
      </w:r>
      <w:r>
        <w:br/>
      </w:r>
      <w:r>
        <w:rPr>
          <w:rStyle w:val="NormalTok"/>
        </w:rPr>
        <w:t xml:space="preserve">S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Number of species</w:t>
      </w:r>
      <w:r>
        <w:br/>
      </w:r>
      <w:r>
        <w:rPr>
          <w:rStyle w:val="NormalTok"/>
        </w:rPr>
        <w:t xml:space="preserve">C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Connectivity</w:t>
      </w:r>
      <w:r>
        <w:br/>
      </w:r>
      <w:r>
        <w:rPr>
          <w:rStyle w:val="NormalTok"/>
        </w:rPr>
        <w:t xml:space="preserve">aij_params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Mean and SD for interaction strengths</w:t>
      </w:r>
      <w:r>
        <w:br/>
      </w:r>
      <w:r>
        <w:br/>
      </w:r>
      <w:r>
        <w:rPr>
          <w:rStyle w:val="CommentTok"/>
        </w:rPr>
        <w:t xml:space="preserve"># Generate matrices</w:t>
      </w:r>
      <w:r>
        <w:br/>
      </w:r>
      <w:r>
        <w:rPr>
          <w:rStyle w:val="NormalTok"/>
        </w:rPr>
        <w:t xml:space="preserve">A_foodweb </w:t>
      </w:r>
      <w:r>
        <w:rPr>
          <w:rStyle w:val="OtherTok"/>
        </w:rPr>
        <w:t xml:space="preserve">&lt;-</w:t>
      </w:r>
      <w:r>
        <w:rPr>
          <w:rStyle w:val="NormalTok"/>
        </w:rPr>
        <w:t xml:space="preserve"> </w:t>
      </w:r>
      <w:r>
        <w:rPr>
          <w:rStyle w:val="FunctionTok"/>
        </w:rPr>
        <w:t xml:space="preserve">sim_quantitative_network</w:t>
      </w:r>
      <w:r>
        <w:rPr>
          <w:rStyle w:val="NormalTok"/>
        </w:rPr>
        <w:t xml:space="preserve">(</w:t>
      </w:r>
      <w:r>
        <w:rPr>
          <w:rStyle w:val="StringTok"/>
        </w:rPr>
        <w:t xml:space="preserve">"predator-prey"</w:t>
      </w:r>
      <w:r>
        <w:rPr>
          <w:rStyle w:val="NormalTok"/>
        </w:rPr>
        <w:t xml:space="preserv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rPr>
          <w:rStyle w:val="NormalTok"/>
        </w:rPr>
        <w:t xml:space="preserve">A_competition </w:t>
      </w:r>
      <w:r>
        <w:rPr>
          <w:rStyle w:val="OtherTok"/>
        </w:rPr>
        <w:t xml:space="preserve">&lt;-</w:t>
      </w:r>
      <w:r>
        <w:rPr>
          <w:rStyle w:val="NormalTok"/>
        </w:rPr>
        <w:t xml:space="preserve"> </w:t>
      </w:r>
      <w:r>
        <w:rPr>
          <w:rStyle w:val="FunctionTok"/>
        </w:rPr>
        <w:t xml:space="preserve">sim_quantitative_network</w:t>
      </w:r>
      <w:r>
        <w:rPr>
          <w:rStyle w:val="NormalTok"/>
        </w:rPr>
        <w:t xml:space="preserve">(</w:t>
      </w:r>
      <w:r>
        <w:rPr>
          <w:rStyle w:val="StringTok"/>
        </w:rPr>
        <w:t xml:space="preserve">"competition"</w:t>
      </w:r>
      <w:r>
        <w:rPr>
          <w:rStyle w:val="NormalTok"/>
        </w:rPr>
        <w:t xml:space="preserv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rPr>
          <w:rStyle w:val="NormalTok"/>
        </w:rPr>
        <w:t xml:space="preserve">A_mutualistic </w:t>
      </w:r>
      <w:r>
        <w:rPr>
          <w:rStyle w:val="OtherTok"/>
        </w:rPr>
        <w:t xml:space="preserve">&lt;-</w:t>
      </w:r>
      <w:r>
        <w:rPr>
          <w:rStyle w:val="NormalTok"/>
        </w:rPr>
        <w:t xml:space="preserve"> </w:t>
      </w:r>
      <w:r>
        <w:rPr>
          <w:rStyle w:val="FunctionTok"/>
        </w:rPr>
        <w:t xml:space="preserve">sim_quantitative_network</w:t>
      </w:r>
      <w:r>
        <w:rPr>
          <w:rStyle w:val="NormalTok"/>
        </w:rPr>
        <w:t xml:space="preserve">(</w:t>
      </w:r>
      <w:r>
        <w:rPr>
          <w:rStyle w:val="StringTok"/>
        </w:rPr>
        <w:t xml:space="preserve">"mutualistic"</w:t>
      </w:r>
      <w:r>
        <w:rPr>
          <w:rStyle w:val="NormalTok"/>
        </w:rPr>
        <w:t xml:space="preserv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br/>
      </w:r>
      <w:r>
        <w:rPr>
          <w:rStyle w:val="CommentTok"/>
        </w:rPr>
        <w:t xml:space="preserve"># Invert matrices</w:t>
      </w:r>
      <w:r>
        <w:br/>
      </w:r>
      <w:r>
        <w:rPr>
          <w:rStyle w:val="NormalTok"/>
        </w:rPr>
        <w:t xml:space="preserve">B_foodweb </w:t>
      </w:r>
      <w:r>
        <w:rPr>
          <w:rStyle w:val="OtherTok"/>
        </w:rPr>
        <w:t xml:space="preserve">&lt;-</w:t>
      </w:r>
      <w:r>
        <w:rPr>
          <w:rStyle w:val="NormalTok"/>
        </w:rPr>
        <w:t xml:space="preserve"> </w:t>
      </w:r>
      <w:r>
        <w:rPr>
          <w:rStyle w:val="FunctionTok"/>
        </w:rPr>
        <w:t xml:space="preserve">solve</w:t>
      </w:r>
      <w:r>
        <w:rPr>
          <w:rStyle w:val="NormalTok"/>
        </w:rPr>
        <w:t xml:space="preserve">(A_foodweb)</w:t>
      </w:r>
      <w:r>
        <w:br/>
      </w:r>
      <w:r>
        <w:rPr>
          <w:rStyle w:val="NormalTok"/>
        </w:rPr>
        <w:t xml:space="preserve">B_competition </w:t>
      </w:r>
      <w:r>
        <w:rPr>
          <w:rStyle w:val="OtherTok"/>
        </w:rPr>
        <w:t xml:space="preserve">&lt;-</w:t>
      </w:r>
      <w:r>
        <w:rPr>
          <w:rStyle w:val="NormalTok"/>
        </w:rPr>
        <w:t xml:space="preserve"> </w:t>
      </w:r>
      <w:r>
        <w:rPr>
          <w:rStyle w:val="FunctionTok"/>
        </w:rPr>
        <w:t xml:space="preserve">solve</w:t>
      </w:r>
      <w:r>
        <w:rPr>
          <w:rStyle w:val="NormalTok"/>
        </w:rPr>
        <w:t xml:space="preserve">(A_competition)</w:t>
      </w:r>
      <w:r>
        <w:br/>
      </w:r>
      <w:r>
        <w:rPr>
          <w:rStyle w:val="NormalTok"/>
        </w:rPr>
        <w:t xml:space="preserve">B_mutualistic </w:t>
      </w:r>
      <w:r>
        <w:rPr>
          <w:rStyle w:val="OtherTok"/>
        </w:rPr>
        <w:t xml:space="preserve">&lt;-</w:t>
      </w:r>
      <w:r>
        <w:rPr>
          <w:rStyle w:val="NormalTok"/>
        </w:rPr>
        <w:t xml:space="preserve"> </w:t>
      </w:r>
      <w:r>
        <w:rPr>
          <w:rStyle w:val="FunctionTok"/>
        </w:rPr>
        <w:t xml:space="preserve">solve</w:t>
      </w:r>
      <w:r>
        <w:rPr>
          <w:rStyle w:val="NormalTok"/>
        </w:rPr>
        <w:t xml:space="preserve">(A_mutualistic)</w:t>
      </w:r>
      <w:r>
        <w:br/>
      </w:r>
      <w:r>
        <w:br/>
      </w:r>
      <w:r>
        <w:rPr>
          <w:rStyle w:val="CommentTok"/>
        </w:rPr>
        <w:t xml:space="preserve"># Function to plot matrices</w:t>
      </w:r>
      <w:r>
        <w:br/>
      </w:r>
      <w:r>
        <w:rPr>
          <w:rStyle w:val="NormalTok"/>
        </w:rPr>
        <w:t xml:space="preserve">plot_matrix </w:t>
      </w:r>
      <w:r>
        <w:rPr>
          <w:rStyle w:val="OtherTok"/>
        </w:rPr>
        <w:t xml:space="preserve">&lt;-</w:t>
      </w:r>
      <w:r>
        <w:rPr>
          <w:rStyle w:val="NormalTok"/>
        </w:rPr>
        <w:t xml:space="preserve"> </w:t>
      </w:r>
      <w:r>
        <w:rPr>
          <w:rStyle w:val="ControlFlowTok"/>
        </w:rPr>
        <w:t xml:space="preserve">function</w:t>
      </w:r>
      <w:r>
        <w:rPr>
          <w:rStyle w:val="NormalTok"/>
        </w:rPr>
        <w:t xml:space="preserve">(mat, title) {</w:t>
      </w:r>
      <w:r>
        <w:br/>
      </w:r>
      <w:r>
        <w:rPr>
          <w:rStyle w:val="NormalTok"/>
        </w:rPr>
        <w:t xml:space="preserve">  max_val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(mat),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mat_melt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as.table</w:t>
      </w:r>
      <w:r>
        <w:rPr>
          <w:rStyle w:val="NormalTok"/>
        </w:rPr>
        <w:t xml:space="preserve">(mat))</w:t>
      </w:r>
      <w:r>
        <w:br/>
      </w:r>
      <w:r>
        <w:rPr>
          <w:rStyle w:val="NormalTok"/>
        </w:rPr>
        <w:t xml:space="preserve">  mat_melt</w:t>
      </w:r>
      <w:r>
        <w:rPr>
          <w:rStyle w:val="SpecialCharTok"/>
        </w:rPr>
        <w:t xml:space="preserve">$</w:t>
      </w:r>
      <w:r>
        <w:rPr>
          <w:rStyle w:val="NormalTok"/>
        </w:rPr>
        <w:t xml:space="preserve">Var1 </w:t>
      </w:r>
      <w:r>
        <w:rPr>
          <w:rStyle w:val="OtherTok"/>
        </w:rPr>
        <w:t xml:space="preserve">&lt;-</w:t>
      </w:r>
      <w:r>
        <w:rPr>
          <w:rStyle w:val="NormalTok"/>
        </w:rPr>
        <w:t xml:space="preserve"> </w:t>
      </w:r>
      <w:r>
        <w:rPr>
          <w:rStyle w:val="FunctionTok"/>
        </w:rPr>
        <w:t xml:space="preserve">factor</w:t>
      </w:r>
      <w:r>
        <w:rPr>
          <w:rStyle w:val="NormalTok"/>
        </w:rPr>
        <w:t xml:space="preserve">(mat_melt</w:t>
      </w:r>
      <w:r>
        <w:rPr>
          <w:rStyle w:val="SpecialCharTok"/>
        </w:rPr>
        <w:t xml:space="preserve">$</w:t>
      </w:r>
      <w:r>
        <w:rPr>
          <w:rStyle w:val="NormalTok"/>
        </w:rPr>
        <w:t xml:space="preserve">Var1,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(mat_melt</w:t>
      </w:r>
      <w:r>
        <w:rPr>
          <w:rStyle w:val="SpecialCharTok"/>
        </w:rPr>
        <w:t xml:space="preserve">$</w:t>
      </w:r>
      <w:r>
        <w:rPr>
          <w:rStyle w:val="NormalTok"/>
        </w:rPr>
        <w:t xml:space="preserve">Var1))) </w:t>
      </w:r>
      <w:r>
        <w:rPr>
          <w:rStyle w:val="CommentTok"/>
        </w:rPr>
        <w:t xml:space="preserve"># Reverse the y-axis order</w:t>
      </w:r>
      <w:r>
        <w:br/>
      </w:r>
      <w:r>
        <w:rPr>
          <w:rStyle w:val="NormalTok"/>
        </w:rPr>
        <w:t xml:space="preserve">  </w:t>
      </w:r>
      <w:r>
        <w:rPr>
          <w:rStyle w:val="FunctionTok"/>
        </w:rPr>
        <w:t xml:space="preserve">ggplot</w:t>
      </w:r>
      <w:r>
        <w:rPr>
          <w:rStyle w:val="NormalTok"/>
        </w:rPr>
        <w:t xml:space="preserve">(mat_melt, </w:t>
      </w:r>
      <w:r>
        <w:rPr>
          <w:rStyle w:val="FunctionTok"/>
        </w:rPr>
        <w:t xml:space="preserve">aes</w:t>
      </w:r>
      <w:r>
        <w:rPr>
          <w:rStyle w:val="NormalTok"/>
        </w:rPr>
        <w:t xml:space="preserve">(Var2, Var1, </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AttributeTok"/>
        </w:rPr>
        <w:t xml:space="preserve">na.value =</w:t>
      </w:r>
      <w:r>
        <w:rPr>
          <w:rStyle w:val="NormalTok"/>
        </w:rPr>
        <w:t xml:space="preserve"> </w:t>
      </w:r>
      <w:r>
        <w:rPr>
          <w:rStyle w:val="StringTok"/>
        </w:rPr>
        <w:t xml:space="preserve">"white"</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max_val, max_val))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StringTok"/>
        </w:rPr>
        <w:t xml:space="preserve">"Value"</w:t>
      </w:r>
      <w:r>
        <w:rPr>
          <w:rStyle w:val="NormalTok"/>
        </w:rPr>
        <w:t xml:space="preserve">, </w:t>
      </w:r>
      <w:r>
        <w:rPr>
          <w:rStyle w:val="AttributeTok"/>
        </w:rPr>
        <w:t xml:space="preserve">title =</w:t>
      </w:r>
      <w:r>
        <w:rPr>
          <w:rStyle w:val="NormalTok"/>
        </w:rPr>
        <w:t xml:space="preserve"> title)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element_blank</w:t>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  </w:t>
      </w:r>
      <w:r>
        <w:rPr>
          <w:rStyle w:val="CommentTok"/>
        </w:rPr>
        <w:t xml:space="preserve"># Ensure the matrix is square</w:t>
      </w:r>
      <w:r>
        <w:br/>
      </w:r>
      <w:r>
        <w:rPr>
          <w:rStyle w:val="NormalTok"/>
        </w:rPr>
        <w:t xml:space="preserve">}</w:t>
      </w:r>
      <w:r>
        <w:br/>
      </w:r>
      <w:r>
        <w:br/>
      </w:r>
      <w:r>
        <w:rPr>
          <w:rStyle w:val="CommentTok"/>
        </w:rPr>
        <w:t xml:space="preserve"># Create plots</w:t>
      </w:r>
      <w:r>
        <w:br/>
      </w:r>
      <w:r>
        <w:rPr>
          <w:rStyle w:val="NormalTok"/>
        </w:rPr>
        <w:t xml:space="preserve">p1 </w:t>
      </w:r>
      <w:r>
        <w:rPr>
          <w:rStyle w:val="OtherTok"/>
        </w:rPr>
        <w:t xml:space="preserve">&lt;-</w:t>
      </w:r>
      <w:r>
        <w:rPr>
          <w:rStyle w:val="NormalTok"/>
        </w:rPr>
        <w:t xml:space="preserve"> </w:t>
      </w:r>
      <w:r>
        <w:rPr>
          <w:rStyle w:val="FunctionTok"/>
        </w:rPr>
        <w:t xml:space="preserve">plot_matrix</w:t>
      </w:r>
      <w:r>
        <w:rPr>
          <w:rStyle w:val="NormalTok"/>
        </w:rPr>
        <w:t xml:space="preserve">(A_foodweb, </w:t>
      </w:r>
      <w:r>
        <w:rPr>
          <w:rStyle w:val="StringTok"/>
        </w:rPr>
        <w:t xml:space="preserve">"Food Web A"</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plot_matrix</w:t>
      </w:r>
      <w:r>
        <w:rPr>
          <w:rStyle w:val="NormalTok"/>
        </w:rPr>
        <w:t xml:space="preserve">(B_foodweb, </w:t>
      </w:r>
      <w:r>
        <w:rPr>
          <w:rStyle w:val="StringTok"/>
        </w:rPr>
        <w:t xml:space="preserve">"Food Web B"</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plot_matrix</w:t>
      </w:r>
      <w:r>
        <w:rPr>
          <w:rStyle w:val="NormalTok"/>
        </w:rPr>
        <w:t xml:space="preserve">(A_competition, </w:t>
      </w:r>
      <w:r>
        <w:rPr>
          <w:rStyle w:val="StringTok"/>
        </w:rPr>
        <w:t xml:space="preserve">"Competition A"</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plot_matrix</w:t>
      </w:r>
      <w:r>
        <w:rPr>
          <w:rStyle w:val="NormalTok"/>
        </w:rPr>
        <w:t xml:space="preserve">(B_competition, </w:t>
      </w:r>
      <w:r>
        <w:rPr>
          <w:rStyle w:val="StringTok"/>
        </w:rPr>
        <w:t xml:space="preserve">"Competition B"</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plot_matrix</w:t>
      </w:r>
      <w:r>
        <w:rPr>
          <w:rStyle w:val="NormalTok"/>
        </w:rPr>
        <w:t xml:space="preserve">(A_mutualistic, </w:t>
      </w:r>
      <w:r>
        <w:rPr>
          <w:rStyle w:val="StringTok"/>
        </w:rPr>
        <w:t xml:space="preserve">"Mutualistic A"</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plot_matrix</w:t>
      </w:r>
      <w:r>
        <w:rPr>
          <w:rStyle w:val="NormalTok"/>
        </w:rPr>
        <w:t xml:space="preserve">(B_mutualistic, </w:t>
      </w:r>
      <w:r>
        <w:rPr>
          <w:rStyle w:val="StringTok"/>
        </w:rPr>
        <w:t xml:space="preserve">"Mutualistic B"</w:t>
      </w:r>
      <w:r>
        <w:rPr>
          <w:rStyle w:val="NormalTok"/>
        </w:rPr>
        <w:t xml:space="preserve">)</w:t>
      </w:r>
      <w:r>
        <w:br/>
      </w:r>
      <w:r>
        <w:br/>
      </w:r>
      <w:r>
        <w:rPr>
          <w:rStyle w:val="NormalTok"/>
        </w:rPr>
        <w:t xml:space="preserve">pA </w:t>
      </w:r>
      <w:r>
        <w:rPr>
          <w:rStyle w:val="OtherTok"/>
        </w:rPr>
        <w:t xml:space="preserve">&lt;-</w:t>
      </w:r>
      <w:r>
        <w:rPr>
          <w:rStyle w:val="NormalTok"/>
        </w:rPr>
        <w:t xml:space="preserve"> </w:t>
      </w:r>
      <w:r>
        <w:rPr>
          <w:rStyle w:val="FunctionTok"/>
        </w:rPr>
        <w:t xml:space="preserve">ggarrange</w:t>
      </w:r>
      <w:r>
        <w:rPr>
          <w:rStyle w:val="NormalTok"/>
        </w:rPr>
        <w:t xml:space="preserve">(p1,</w:t>
      </w:r>
      <w:r>
        <w:br/>
      </w:r>
      <w:r>
        <w:rPr>
          <w:rStyle w:val="NormalTok"/>
        </w:rPr>
        <w:t xml:space="preserve">                p3,</w:t>
      </w:r>
      <w:r>
        <w:br/>
      </w:r>
      <w:r>
        <w:rPr>
          <w:rStyle w:val="NormalTok"/>
        </w:rPr>
        <w:t xml:space="preserve">                p5,</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common.legend =</w:t>
      </w:r>
      <w:r>
        <w:rPr>
          <w:rStyle w:val="NormalTok"/>
        </w:rPr>
        <w:t xml:space="preserve"> </w:t>
      </w:r>
      <w:r>
        <w:rPr>
          <w:rStyle w:val="ConstantTok"/>
        </w:rPr>
        <w:t xml:space="preserve">TRUE</w:t>
      </w:r>
      <w:r>
        <w:rPr>
          <w:rStyle w:val="NormalTok"/>
        </w:rPr>
        <w:t xml:space="preserve">)</w:t>
      </w:r>
      <w:r>
        <w:br/>
      </w:r>
      <w:r>
        <w:br/>
      </w:r>
      <w:r>
        <w:rPr>
          <w:rStyle w:val="NormalTok"/>
        </w:rPr>
        <w:t xml:space="preserve">pB </w:t>
      </w:r>
      <w:r>
        <w:rPr>
          <w:rStyle w:val="OtherTok"/>
        </w:rPr>
        <w:t xml:space="preserve">&lt;-</w:t>
      </w:r>
      <w:r>
        <w:rPr>
          <w:rStyle w:val="NormalTok"/>
        </w:rPr>
        <w:t xml:space="preserve"> </w:t>
      </w:r>
      <w:r>
        <w:rPr>
          <w:rStyle w:val="FunctionTok"/>
        </w:rPr>
        <w:t xml:space="preserve">ggarrange</w:t>
      </w:r>
      <w:r>
        <w:rPr>
          <w:rStyle w:val="NormalTok"/>
        </w:rPr>
        <w:t xml:space="preserve">(p2,</w:t>
      </w:r>
      <w:r>
        <w:br/>
      </w:r>
      <w:r>
        <w:rPr>
          <w:rStyle w:val="NormalTok"/>
        </w:rPr>
        <w:t xml:space="preserve">                p4,</w:t>
      </w:r>
      <w:r>
        <w:br/>
      </w:r>
      <w:r>
        <w:rPr>
          <w:rStyle w:val="NormalTok"/>
        </w:rPr>
        <w:t xml:space="preserve">                p6,</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common.legend =</w:t>
      </w:r>
      <w:r>
        <w:rPr>
          <w:rStyle w:val="NormalTok"/>
        </w:rPr>
        <w:t xml:space="preserve"> </w:t>
      </w:r>
      <w:r>
        <w:rPr>
          <w:rStyle w:val="ConstantTok"/>
        </w:rPr>
        <w:t xml:space="preserve">TRUE</w:t>
      </w:r>
      <w:r>
        <w:rPr>
          <w:rStyle w:val="NormalTok"/>
        </w:rPr>
        <w:t xml:space="preserve">)</w:t>
      </w:r>
      <w:r>
        <w:br/>
      </w:r>
      <w:r>
        <w:br/>
      </w:r>
      <w:r>
        <w:rPr>
          <w:rStyle w:val="CommentTok"/>
        </w:rPr>
        <w:t xml:space="preserve"># Arrange plots in a grid</w:t>
      </w:r>
      <w:r>
        <w:br/>
      </w:r>
      <w:r>
        <w:rPr>
          <w:rStyle w:val="FunctionTok"/>
        </w:rPr>
        <w:t xml:space="preserve">ggarrange</w:t>
      </w:r>
      <w:r>
        <w:rPr>
          <w:rStyle w:val="NormalTok"/>
        </w:rPr>
        <w:t xml:space="preserve">(pA, pB,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LETTERS[</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efinition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#ggsave("fig4.1.png", height = 8, width = 5)</w:t>
      </w:r>
    </w:p>
    <w:p>
      <w:pPr>
        <w:pStyle w:val="FirstParagraph"/>
      </w:pPr>
      <w:r>
        <w:t xml:space="preserve">This heterogeneity in interaction coefficients* means that any covariance structure will result in both increases and decreases in abundance variance. The strength of coherence will modulate the magnitude of these changes in variance: small covariances are likely to decrease changes in variance, while large covariances will increase them. This leads to two general predictions: first, the heterogeneous nature of real-world interactions makes the overall impact of coherence on stability complex and challenging to predict. Second, ENC patterns with strong coherence will reduce the predictability of communities and increase the potential for significant disruptions in their structure and function.</w:t>
      </w:r>
    </w:p>
    <w:p>
      <w:pPr>
        <w:pStyle w:val="BodyText"/>
      </w:pPr>
      <w:r>
        <w:t xml:space="preserve">*Seems that this is not the case for mutualistic networks, whose B matrix does not contain positive values:</w:t>
      </w:r>
    </w:p>
    <w:p>
      <w:pPr>
        <w:pStyle w:val="SourceCode"/>
      </w:pPr>
      <w:r>
        <w:rPr>
          <w:rStyle w:val="CommentTok"/>
        </w:rPr>
        <w:t xml:space="preserve"># Function to test if a matrix contains any negative values</w:t>
      </w:r>
      <w:r>
        <w:br/>
      </w:r>
      <w:r>
        <w:rPr>
          <w:rStyle w:val="NormalTok"/>
        </w:rPr>
        <w:t xml:space="preserve">contains_positive_values </w:t>
      </w:r>
      <w:r>
        <w:rPr>
          <w:rStyle w:val="OtherTok"/>
        </w:rPr>
        <w:t xml:space="preserve">&lt;-</w:t>
      </w:r>
      <w:r>
        <w:rPr>
          <w:rStyle w:val="NormalTok"/>
        </w:rPr>
        <w:t xml:space="preserve"> </w:t>
      </w:r>
      <w:r>
        <w:rPr>
          <w:rStyle w:val="ControlFlowTok"/>
        </w:rPr>
        <w:t xml:space="preserve">function</w:t>
      </w:r>
      <w:r>
        <w:rPr>
          <w:rStyle w:val="NormalTok"/>
        </w:rPr>
        <w:t xml:space="preserve">(mat) {</w:t>
      </w:r>
      <w:r>
        <w:br/>
      </w:r>
      <w:r>
        <w:rPr>
          <w:rStyle w:val="NormalTok"/>
        </w:rPr>
        <w:t xml:space="preserve">  </w:t>
      </w:r>
      <w:r>
        <w:rPr>
          <w:rStyle w:val="FunctionTok"/>
        </w:rPr>
        <w:t xml:space="preserve">any</w:t>
      </w:r>
      <w:r>
        <w:rPr>
          <w:rStyle w:val="NormalTok"/>
        </w:rPr>
        <w:t xml:space="preserve">(mat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Simulate 100 mutualistic networks and test for negative values</w:t>
      </w:r>
      <w:r>
        <w:br/>
      </w:r>
      <w:r>
        <w:br/>
      </w:r>
      <w:r>
        <w:rPr>
          <w:rStyle w:val="NormalTok"/>
        </w:rPr>
        <w:t xml:space="preserve">positive_values_found </w:t>
      </w:r>
      <w:r>
        <w:rPr>
          <w:rStyle w:val="OtherTok"/>
        </w:rPr>
        <w:t xml:space="preserve">&lt;-</w:t>
      </w:r>
      <w:r>
        <w:rPr>
          <w:rStyle w:val="NormalTok"/>
        </w:rPr>
        <w:t xml:space="preserve"> </w:t>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DecValTok"/>
        </w:rPr>
        <w:t xml:space="preserve">1000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sim_quantitative_network</w:t>
      </w:r>
      <w:r>
        <w:rPr>
          <w:rStyle w:val="NormalTok"/>
        </w:rPr>
        <w:t xml:space="preserve">(</w:t>
      </w:r>
      <w:r>
        <w:rPr>
          <w:rStyle w:val="StringTok"/>
        </w:rPr>
        <w:t xml:space="preserve">"mutualistic"</w:t>
      </w:r>
      <w:r>
        <w:rPr>
          <w:rStyle w:val="NormalTok"/>
        </w:rPr>
        <w:t xml:space="preserv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rPr>
          <w:rStyle w:val="NormalTok"/>
        </w:rPr>
        <w:t xml:space="preserve">  B </w:t>
      </w:r>
      <w:r>
        <w:rPr>
          <w:rStyle w:val="OtherTok"/>
        </w:rPr>
        <w:t xml:space="preserve">&lt;-</w:t>
      </w:r>
      <w:r>
        <w:rPr>
          <w:rStyle w:val="NormalTok"/>
        </w:rPr>
        <w:t xml:space="preserve"> </w:t>
      </w:r>
      <w:r>
        <w:rPr>
          <w:rStyle w:val="FunctionTok"/>
        </w:rPr>
        <w:t xml:space="preserve">solve</w:t>
      </w:r>
      <w:r>
        <w:rPr>
          <w:rStyle w:val="NormalTok"/>
        </w:rPr>
        <w:t xml:space="preserve">(A)</w:t>
      </w:r>
      <w:r>
        <w:br/>
      </w:r>
      <w:r>
        <w:rPr>
          <w:rStyle w:val="NormalTok"/>
        </w:rPr>
        <w:t xml:space="preserve">  positive_values_found[i] </w:t>
      </w:r>
      <w:r>
        <w:rPr>
          <w:rStyle w:val="OtherTok"/>
        </w:rPr>
        <w:t xml:space="preserve">&lt;-</w:t>
      </w:r>
      <w:r>
        <w:rPr>
          <w:rStyle w:val="NormalTok"/>
        </w:rPr>
        <w:t xml:space="preserve"> </w:t>
      </w:r>
      <w:r>
        <w:rPr>
          <w:rStyle w:val="FunctionTok"/>
        </w:rPr>
        <w:t xml:space="preserve">contains_positive_values</w:t>
      </w:r>
      <w:r>
        <w:rPr>
          <w:rStyle w:val="NormalTok"/>
        </w:rPr>
        <w:t xml:space="preserve">(B)</w:t>
      </w:r>
      <w:r>
        <w:br/>
      </w:r>
      <w:r>
        <w:rPr>
          <w:rStyle w:val="NormalTok"/>
        </w:rPr>
        <w:t xml:space="preserve">}</w:t>
      </w:r>
      <w:r>
        <w:br/>
      </w:r>
      <w:r>
        <w:br/>
      </w:r>
      <w:r>
        <w:rPr>
          <w:rStyle w:val="CommentTok"/>
        </w:rPr>
        <w:t xml:space="preserve"># Check the results</w:t>
      </w:r>
      <w:r>
        <w:br/>
      </w:r>
      <w:r>
        <w:rPr>
          <w:rStyle w:val="FunctionTok"/>
        </w:rPr>
        <w:t xml:space="preserve">sum</w:t>
      </w:r>
      <w:r>
        <w:rPr>
          <w:rStyle w:val="NormalTok"/>
        </w:rPr>
        <w:t xml:space="preserve">(positive_values_found) </w:t>
      </w:r>
      <w:r>
        <w:rPr>
          <w:rStyle w:val="CommentTok"/>
        </w:rPr>
        <w:t xml:space="preserve"># Number of B matrices containing negative values</w:t>
      </w:r>
    </w:p>
    <w:p>
      <w:pPr>
        <w:pStyle w:val="SourceCode"/>
      </w:pPr>
      <w:r>
        <w:rPr>
          <w:rStyle w:val="VerbatimChar"/>
        </w:rPr>
        <w:t xml:space="preserve">## [1] 0</w:t>
      </w:r>
    </w:p>
    <w:bookmarkEnd w:id="41"/>
    <w:bookmarkEnd w:id="42"/>
    <w:bookmarkStart w:id="55" w:name="simulations-to-test-predictions"/>
    <w:p>
      <w:pPr>
        <w:pStyle w:val="Heading2"/>
      </w:pPr>
      <w:r>
        <w:t xml:space="preserve">Simulations to test predictions</w:t>
      </w:r>
    </w:p>
    <w:p>
      <w:pPr>
        <w:pStyle w:val="FirstParagraph"/>
      </w:pPr>
      <w:r>
        <w:t xml:space="preserve">We simulate 100 food web structures with random interaction strengths and compute the abundance change and variance in abundance change according to formulas</w:t>
      </w:r>
      <w:r>
        <w:t xml:space="preserve"> </w:t>
      </w:r>
      <m:oMath>
        <m:r>
          <m:t>10</m:t>
        </m:r>
      </m:oMath>
      <w:r>
        <w:t xml:space="preserve"> </w:t>
      </w:r>
      <w:r>
        <w:t xml:space="preserve">and</w:t>
      </w:r>
      <w:r>
        <w:t xml:space="preserve"> </w:t>
      </w:r>
      <m:oMath>
        <m:r>
          <m:t>11</m:t>
        </m:r>
      </m:oMath>
      <w:r>
        <w:t xml:space="preserve">. We test different covariance structures: strong negative, weak negative, null (zero covariance), weak positive, strong positive, weak mixed (positive and negative), and strong mixed. Based on our mathematical intuition, we expect to find that the variance in abundance change is higher for the scenarios with strong positive, strong negative, and strong mixed covariances, and lower for weak positive, weak negative, and null covariances.</w:t>
      </w:r>
    </w:p>
    <w:p>
      <w:pPr>
        <w:pStyle w:val="BodyText"/>
      </w:pPr>
      <w:r>
        <w:t xml:space="preserve">Covariance matrices:</w:t>
      </w:r>
    </w:p>
    <w:p>
      <w:pPr>
        <w:pStyle w:val="SourceCode"/>
      </w:pPr>
      <w:r>
        <w:rPr>
          <w:rStyle w:val="CommentTok"/>
        </w:rPr>
        <w:t xml:space="preserve"># Number of species</w:t>
      </w:r>
      <w:r>
        <w:br/>
      </w:r>
      <w:r>
        <w:rPr>
          <w:rStyle w:val="NormalTok"/>
        </w:rPr>
        <w:t xml:space="preserve">S </w:t>
      </w:r>
      <w:r>
        <w:rPr>
          <w:rStyle w:val="OtherTok"/>
        </w:rPr>
        <w:t xml:space="preserve">&lt;-</w:t>
      </w:r>
      <w:r>
        <w:rPr>
          <w:rStyle w:val="NormalTok"/>
        </w:rPr>
        <w:t xml:space="preserve"> </w:t>
      </w:r>
      <w:r>
        <w:rPr>
          <w:rStyle w:val="DecValTok"/>
        </w:rPr>
        <w:t xml:space="preserve">25</w:t>
      </w:r>
      <w:r>
        <w:br/>
      </w:r>
      <w:r>
        <w:br/>
      </w:r>
      <w:r>
        <w:rPr>
          <w:rStyle w:val="CommentTok"/>
        </w:rPr>
        <w:t xml:space="preserve"># Simulate initial r values (ri)</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ri </w:t>
      </w:r>
      <w:r>
        <w:rPr>
          <w:rStyle w:val="OtherTok"/>
        </w:rPr>
        <w:t xml:space="preserve">&lt;-</w:t>
      </w:r>
      <w:r>
        <w:rPr>
          <w:rStyle w:val="NormalTok"/>
        </w:rPr>
        <w:t xml:space="preserve"> </w:t>
      </w:r>
      <w:r>
        <w:rPr>
          <w:rStyle w:val="FunctionTok"/>
        </w:rPr>
        <w:t xml:space="preserve">runif</w:t>
      </w:r>
      <w:r>
        <w:rPr>
          <w:rStyle w:val="NormalTok"/>
        </w:rPr>
        <w:t xml:space="preserve">(S,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Function to generate rf values with positive covariance</w:t>
      </w:r>
      <w:r>
        <w:br/>
      </w:r>
      <w:r>
        <w:rPr>
          <w:rStyle w:val="NormalTok"/>
        </w:rPr>
        <w:t xml:space="preserve">generate_rf_positive </w:t>
      </w:r>
      <w:r>
        <w:rPr>
          <w:rStyle w:val="OtherTok"/>
        </w:rPr>
        <w:t xml:space="preserve">&lt;-</w:t>
      </w:r>
      <w:r>
        <w:rPr>
          <w:rStyle w:val="NormalTok"/>
        </w:rPr>
        <w:t xml:space="preserve"> </w:t>
      </w:r>
      <w:r>
        <w:rPr>
          <w:rStyle w:val="ControlFlowTok"/>
        </w:rPr>
        <w:t xml:space="preserve">function</w:t>
      </w:r>
      <w:r>
        <w:rPr>
          <w:rStyle w:val="NormalTok"/>
        </w:rPr>
        <w:t xml:space="preserve">(ri, mean_change, sd_variation) {</w:t>
      </w:r>
      <w:r>
        <w:br/>
      </w:r>
      <w:r>
        <w:rPr>
          <w:rStyle w:val="NormalTok"/>
        </w:rPr>
        <w:t xml:space="preserve">  rf </w:t>
      </w:r>
      <w:r>
        <w:rPr>
          <w:rStyle w:val="OtherTok"/>
        </w:rPr>
        <w:t xml:space="preserve">&lt;-</w:t>
      </w:r>
      <w:r>
        <w:rPr>
          <w:rStyle w:val="NormalTok"/>
        </w:rPr>
        <w:t xml:space="preserve"> ri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(ri), mean_change, sd_variation)</w:t>
      </w:r>
      <w:r>
        <w:br/>
      </w:r>
      <w:r>
        <w:rPr>
          <w:rStyle w:val="NormalTok"/>
        </w:rPr>
        <w:t xml:space="preserve">  </w:t>
      </w:r>
      <w:r>
        <w:rPr>
          <w:rStyle w:val="FunctionTok"/>
        </w:rPr>
        <w:t xml:space="preserve">return</w:t>
      </w:r>
      <w:r>
        <w:rPr>
          <w:rStyle w:val="NormalTok"/>
        </w:rPr>
        <w:t xml:space="preserve">(rf)</w:t>
      </w:r>
      <w:r>
        <w:br/>
      </w:r>
      <w:r>
        <w:rPr>
          <w:rStyle w:val="NormalTok"/>
        </w:rPr>
        <w:t xml:space="preserve">}</w:t>
      </w:r>
      <w:r>
        <w:br/>
      </w:r>
      <w:r>
        <w:br/>
      </w:r>
      <w:r>
        <w:rPr>
          <w:rStyle w:val="CommentTok"/>
        </w:rPr>
        <w:t xml:space="preserve"># Mixed (positive and negative)</w:t>
      </w:r>
      <w:r>
        <w:br/>
      </w:r>
      <w:r>
        <w:rPr>
          <w:rStyle w:val="NormalTok"/>
        </w:rPr>
        <w:t xml:space="preserve">generate_rf_mixed </w:t>
      </w:r>
      <w:r>
        <w:rPr>
          <w:rStyle w:val="OtherTok"/>
        </w:rPr>
        <w:t xml:space="preserve">&lt;-</w:t>
      </w:r>
      <w:r>
        <w:rPr>
          <w:rStyle w:val="NormalTok"/>
        </w:rPr>
        <w:t xml:space="preserve"> </w:t>
      </w:r>
      <w:r>
        <w:rPr>
          <w:rStyle w:val="ControlFlowTok"/>
        </w:rPr>
        <w:t xml:space="preserve">function</w:t>
      </w:r>
      <w:r>
        <w:rPr>
          <w:rStyle w:val="NormalTok"/>
        </w:rPr>
        <w:t xml:space="preserve">(ri, mean_change_positive, mean_change_negative, sd_variation) {</w:t>
      </w:r>
      <w:r>
        <w:br/>
      </w:r>
      <w:r>
        <w:rPr>
          <w:rStyle w:val="NormalTok"/>
        </w:rPr>
        <w:t xml:space="preserve">  rf </w:t>
      </w:r>
      <w:r>
        <w:rPr>
          <w:rStyle w:val="OtherTok"/>
        </w:rPr>
        <w:t xml:space="preserve">&lt;-</w:t>
      </w:r>
      <w:r>
        <w:rPr>
          <w:rStyle w:val="NormalTok"/>
        </w:rPr>
        <w:t xml:space="preserve"> ri</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(ri))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rf[i] </w:t>
      </w:r>
      <w:r>
        <w:rPr>
          <w:rStyle w:val="OtherTok"/>
        </w:rPr>
        <w:t xml:space="preserve">&lt;-</w:t>
      </w:r>
      <w:r>
        <w:rPr>
          <w:rStyle w:val="NormalTok"/>
        </w:rPr>
        <w:t xml:space="preserve"> ri[i]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mean_change_positive, sd_variation)</w:t>
      </w:r>
      <w:r>
        <w:br/>
      </w:r>
      <w:r>
        <w:rPr>
          <w:rStyle w:val="NormalTok"/>
        </w:rPr>
        <w:t xml:space="preserve">    } </w:t>
      </w:r>
      <w:r>
        <w:rPr>
          <w:rStyle w:val="ControlFlowTok"/>
        </w:rPr>
        <w:t xml:space="preserve">else</w:t>
      </w:r>
      <w:r>
        <w:rPr>
          <w:rStyle w:val="NormalTok"/>
        </w:rPr>
        <w:t xml:space="preserve"> {</w:t>
      </w:r>
      <w:r>
        <w:br/>
      </w:r>
      <w:r>
        <w:rPr>
          <w:rStyle w:val="NormalTok"/>
        </w:rPr>
        <w:t xml:space="preserve">      rf[i] </w:t>
      </w:r>
      <w:r>
        <w:rPr>
          <w:rStyle w:val="OtherTok"/>
        </w:rPr>
        <w:t xml:space="preserve">&lt;-</w:t>
      </w:r>
      <w:r>
        <w:rPr>
          <w:rStyle w:val="NormalTok"/>
        </w:rPr>
        <w:t xml:space="preserve"> ri[i]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mean_change_negative, sd_variation)</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(rf)</w:t>
      </w:r>
      <w:r>
        <w:br/>
      </w:r>
      <w:r>
        <w:rPr>
          <w:rStyle w:val="NormalTok"/>
        </w:rPr>
        <w:t xml:space="preserve">}</w:t>
      </w:r>
      <w:r>
        <w:br/>
      </w:r>
      <w:r>
        <w:br/>
      </w:r>
      <w:r>
        <w:rPr>
          <w:rStyle w:val="CommentTok"/>
        </w:rPr>
        <w:t xml:space="preserve"># Compute the covariance matrix using delta_r vectors</w:t>
      </w:r>
      <w:r>
        <w:br/>
      </w:r>
      <w:r>
        <w:rPr>
          <w:rStyle w:val="NormalTok"/>
        </w:rPr>
        <w:t xml:space="preserve">compute_cov_matrix </w:t>
      </w:r>
      <w:r>
        <w:rPr>
          <w:rStyle w:val="OtherTok"/>
        </w:rPr>
        <w:t xml:space="preserve">&lt;-</w:t>
      </w:r>
      <w:r>
        <w:rPr>
          <w:rStyle w:val="NormalTok"/>
        </w:rPr>
        <w:t xml:space="preserve"> </w:t>
      </w:r>
      <w:r>
        <w:rPr>
          <w:rStyle w:val="ControlFlowTok"/>
        </w:rPr>
        <w:t xml:space="preserve">function</w:t>
      </w:r>
      <w:r>
        <w:rPr>
          <w:rStyle w:val="NormalTok"/>
        </w:rPr>
        <w:t xml:space="preserve">(delta_r_vectors) {</w:t>
      </w:r>
      <w:r>
        <w:br/>
      </w:r>
      <w:r>
        <w:rPr>
          <w:rStyle w:val="NormalTok"/>
        </w:rPr>
        <w:t xml:space="preserve">  S </w:t>
      </w:r>
      <w:r>
        <w:rPr>
          <w:rStyle w:val="OtherTok"/>
        </w:rPr>
        <w:t xml:space="preserve">&lt;-</w:t>
      </w:r>
      <w:r>
        <w:rPr>
          <w:rStyle w:val="NormalTok"/>
        </w:rPr>
        <w:t xml:space="preserve"> </w:t>
      </w:r>
      <w:r>
        <w:rPr>
          <w:rStyle w:val="FunctionTok"/>
        </w:rPr>
        <w:t xml:space="preserve">nrow</w:t>
      </w:r>
      <w:r>
        <w:rPr>
          <w:rStyle w:val="NormalTok"/>
        </w:rPr>
        <w:t xml:space="preserve">(delta_r_vectors)</w:t>
      </w:r>
      <w:r>
        <w:br/>
      </w:r>
      <w:r>
        <w:rPr>
          <w:rStyle w:val="NormalTok"/>
        </w:rPr>
        <w:t xml:space="preserve">  cov_matrix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S, </w:t>
      </w:r>
      <w:r>
        <w:rPr>
          <w:rStyle w:val="AttributeTok"/>
        </w:rPr>
        <w:t xml:space="preserve">ncol =</w:t>
      </w:r>
      <w:r>
        <w:rPr>
          <w:rStyle w:val="NormalTok"/>
        </w:rPr>
        <w:t xml:space="preserve"> 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rPr>
          <w:rStyle w:val="NormalTok"/>
        </w:rPr>
        <w:t xml:space="preserve">      cov_matrix[i, j] </w:t>
      </w:r>
      <w:r>
        <w:rPr>
          <w:rStyle w:val="OtherTok"/>
        </w:rPr>
        <w:t xml:space="preserve">&lt;-</w:t>
      </w:r>
      <w:r>
        <w:rPr>
          <w:rStyle w:val="NormalTok"/>
        </w:rPr>
        <w:t xml:space="preserve"> </w:t>
      </w:r>
      <w:r>
        <w:rPr>
          <w:rStyle w:val="FunctionTok"/>
        </w:rPr>
        <w:t xml:space="preserve">cov</w:t>
      </w:r>
      <w:r>
        <w:rPr>
          <w:rStyle w:val="NormalTok"/>
        </w:rPr>
        <w:t xml:space="preserve">(delta_r_vectors[i, ], delta_r_vectors[j,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(cov_matrix)</w:t>
      </w:r>
      <w:r>
        <w:br/>
      </w:r>
      <w:r>
        <w:rPr>
          <w:rStyle w:val="NormalTok"/>
        </w:rPr>
        <w:t xml:space="preserve">}</w:t>
      </w:r>
      <w:r>
        <w:br/>
      </w:r>
      <w:r>
        <w:br/>
      </w:r>
      <w:r>
        <w:rPr>
          <w:rStyle w:val="CommentTok"/>
        </w:rPr>
        <w:t xml:space="preserve"># Generate rf values for different scenarios</w:t>
      </w:r>
      <w:r>
        <w:br/>
      </w:r>
      <w:r>
        <w:rPr>
          <w:rStyle w:val="NormalTok"/>
        </w:rPr>
        <w:t xml:space="preserve">mean_change_strong </w:t>
      </w:r>
      <w:r>
        <w:rPr>
          <w:rStyle w:val="OtherTok"/>
        </w:rPr>
        <w:t xml:space="preserve">&lt;-</w:t>
      </w:r>
      <w:r>
        <w:rPr>
          <w:rStyle w:val="NormalTok"/>
        </w:rPr>
        <w:t xml:space="preserve"> </w:t>
      </w:r>
      <w:r>
        <w:rPr>
          <w:rStyle w:val="FloatTok"/>
        </w:rPr>
        <w:t xml:space="preserve">1.2</w:t>
      </w:r>
      <w:r>
        <w:br/>
      </w:r>
      <w:r>
        <w:rPr>
          <w:rStyle w:val="NormalTok"/>
        </w:rPr>
        <w:t xml:space="preserve">mean_change_weak </w:t>
      </w:r>
      <w:r>
        <w:rPr>
          <w:rStyle w:val="OtherTok"/>
        </w:rPr>
        <w:t xml:space="preserve">&lt;-</w:t>
      </w:r>
      <w:r>
        <w:rPr>
          <w:rStyle w:val="NormalTok"/>
        </w:rPr>
        <w:t xml:space="preserve"> </w:t>
      </w:r>
      <w:r>
        <w:rPr>
          <w:rStyle w:val="FloatTok"/>
        </w:rPr>
        <w:t xml:space="preserve">0.5</w:t>
      </w:r>
      <w:r>
        <w:br/>
      </w:r>
      <w:r>
        <w:rPr>
          <w:rStyle w:val="NormalTok"/>
        </w:rPr>
        <w:t xml:space="preserve">sd_variation </w:t>
      </w:r>
      <w:r>
        <w:rPr>
          <w:rStyle w:val="OtherTok"/>
        </w:rPr>
        <w:t xml:space="preserve">&lt;-</w:t>
      </w:r>
      <w:r>
        <w:rPr>
          <w:rStyle w:val="NormalTok"/>
        </w:rPr>
        <w:t xml:space="preserve"> </w:t>
      </w:r>
      <w:r>
        <w:rPr>
          <w:rStyle w:val="FloatTok"/>
        </w:rPr>
        <w:t xml:space="preserve">0.1</w:t>
      </w:r>
      <w:r>
        <w:br/>
      </w:r>
      <w:r>
        <w:br/>
      </w:r>
      <w:r>
        <w:rPr>
          <w:rStyle w:val="CommentTok"/>
        </w:rPr>
        <w:t xml:space="preserve"># Strong positive</w:t>
      </w:r>
      <w:r>
        <w:br/>
      </w:r>
      <w:r>
        <w:rPr>
          <w:rStyle w:val="NormalTok"/>
        </w:rPr>
        <w:t xml:space="preserve">rf_strong_positive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mean_change_strong, sd_variation)</w:t>
      </w:r>
      <w:r>
        <w:br/>
      </w:r>
      <w:r>
        <w:rPr>
          <w:rStyle w:val="NormalTok"/>
        </w:rPr>
        <w:t xml:space="preserve">delta_r_strong_positive </w:t>
      </w:r>
      <w:r>
        <w:rPr>
          <w:rStyle w:val="OtherTok"/>
        </w:rPr>
        <w:t xml:space="preserve">&lt;-</w:t>
      </w:r>
      <w:r>
        <w:rPr>
          <w:rStyle w:val="NormalTok"/>
        </w:rPr>
        <w:t xml:space="preserve"> rf_strong_positive </w:t>
      </w:r>
      <w:r>
        <w:rPr>
          <w:rStyle w:val="SpecialCharTok"/>
        </w:rPr>
        <w:t xml:space="preserve">-</w:t>
      </w:r>
      <w:r>
        <w:rPr>
          <w:rStyle w:val="NormalTok"/>
        </w:rPr>
        <w:t xml:space="preserve"> ri</w:t>
      </w:r>
      <w:r>
        <w:br/>
      </w:r>
      <w:r>
        <w:br/>
      </w:r>
      <w:r>
        <w:rPr>
          <w:rStyle w:val="CommentTok"/>
        </w:rPr>
        <w:t xml:space="preserve"># Weak positive</w:t>
      </w:r>
      <w:r>
        <w:br/>
      </w:r>
      <w:r>
        <w:rPr>
          <w:rStyle w:val="NormalTok"/>
        </w:rPr>
        <w:t xml:space="preserve">rf_weak_positive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mean_change_weak, sd_variation)</w:t>
      </w:r>
      <w:r>
        <w:br/>
      </w:r>
      <w:r>
        <w:rPr>
          <w:rStyle w:val="NormalTok"/>
        </w:rPr>
        <w:t xml:space="preserve">delta_r_weak_positive </w:t>
      </w:r>
      <w:r>
        <w:rPr>
          <w:rStyle w:val="OtherTok"/>
        </w:rPr>
        <w:t xml:space="preserve">&lt;-</w:t>
      </w:r>
      <w:r>
        <w:rPr>
          <w:rStyle w:val="NormalTok"/>
        </w:rPr>
        <w:t xml:space="preserve"> rf_weak_positive </w:t>
      </w:r>
      <w:r>
        <w:rPr>
          <w:rStyle w:val="SpecialCharTok"/>
        </w:rPr>
        <w:t xml:space="preserve">-</w:t>
      </w:r>
      <w:r>
        <w:rPr>
          <w:rStyle w:val="NormalTok"/>
        </w:rPr>
        <w:t xml:space="preserve"> ri</w:t>
      </w:r>
      <w:r>
        <w:br/>
      </w:r>
      <w:r>
        <w:br/>
      </w:r>
      <w:r>
        <w:rPr>
          <w:rStyle w:val="CommentTok"/>
        </w:rPr>
        <w:t xml:space="preserve"># Mixed weak</w:t>
      </w:r>
      <w:r>
        <w:br/>
      </w:r>
      <w:r>
        <w:rPr>
          <w:rStyle w:val="NormalTok"/>
        </w:rPr>
        <w:t xml:space="preserve">mean_change_positive </w:t>
      </w:r>
      <w:r>
        <w:rPr>
          <w:rStyle w:val="OtherTok"/>
        </w:rPr>
        <w:t xml:space="preserve">&lt;-</w:t>
      </w:r>
      <w:r>
        <w:rPr>
          <w:rStyle w:val="NormalTok"/>
        </w:rPr>
        <w:t xml:space="preserve"> </w:t>
      </w:r>
      <w:r>
        <w:rPr>
          <w:rStyle w:val="FloatTok"/>
        </w:rPr>
        <w:t xml:space="preserve">0.5</w:t>
      </w:r>
      <w:r>
        <w:br/>
      </w:r>
      <w:r>
        <w:rPr>
          <w:rStyle w:val="NormalTok"/>
        </w:rPr>
        <w:t xml:space="preserve">mean_change_negative </w:t>
      </w:r>
      <w:r>
        <w:rPr>
          <w:rStyle w:val="OtherTok"/>
        </w:rPr>
        <w:t xml:space="preserve">&lt;-</w:t>
      </w:r>
      <w:r>
        <w:rPr>
          <w:rStyle w:val="NormalTok"/>
        </w:rPr>
        <w:t xml:space="preserve"> </w:t>
      </w:r>
      <w:r>
        <w:rPr>
          <w:rStyle w:val="SpecialCharTok"/>
        </w:rPr>
        <w:t xml:space="preserve">-</w:t>
      </w:r>
      <w:r>
        <w:rPr>
          <w:rStyle w:val="FloatTok"/>
        </w:rPr>
        <w:t xml:space="preserve">0.5</w:t>
      </w:r>
      <w:r>
        <w:br/>
      </w:r>
      <w:r>
        <w:rPr>
          <w:rStyle w:val="NormalTok"/>
        </w:rPr>
        <w:t xml:space="preserve">rf_mixed_weak </w:t>
      </w:r>
      <w:r>
        <w:rPr>
          <w:rStyle w:val="OtherTok"/>
        </w:rPr>
        <w:t xml:space="preserve">&lt;-</w:t>
      </w:r>
      <w:r>
        <w:rPr>
          <w:rStyle w:val="NormalTok"/>
        </w:rPr>
        <w:t xml:space="preserve"> </w:t>
      </w:r>
      <w:r>
        <w:rPr>
          <w:rStyle w:val="FunctionTok"/>
        </w:rPr>
        <w:t xml:space="preserve">generate_rf_mixed</w:t>
      </w:r>
      <w:r>
        <w:rPr>
          <w:rStyle w:val="NormalTok"/>
        </w:rPr>
        <w:t xml:space="preserve">(ri, mean_change_positive, mean_change_negative, sd_variation)</w:t>
      </w:r>
      <w:r>
        <w:br/>
      </w:r>
      <w:r>
        <w:rPr>
          <w:rStyle w:val="NormalTok"/>
        </w:rPr>
        <w:t xml:space="preserve">delta_r_mixed_weak </w:t>
      </w:r>
      <w:r>
        <w:rPr>
          <w:rStyle w:val="OtherTok"/>
        </w:rPr>
        <w:t xml:space="preserve">&lt;-</w:t>
      </w:r>
      <w:r>
        <w:rPr>
          <w:rStyle w:val="NormalTok"/>
        </w:rPr>
        <w:t xml:space="preserve"> rf_mixed_weak </w:t>
      </w:r>
      <w:r>
        <w:rPr>
          <w:rStyle w:val="SpecialCharTok"/>
        </w:rPr>
        <w:t xml:space="preserve">-</w:t>
      </w:r>
      <w:r>
        <w:rPr>
          <w:rStyle w:val="NormalTok"/>
        </w:rPr>
        <w:t xml:space="preserve"> ri</w:t>
      </w:r>
      <w:r>
        <w:br/>
      </w:r>
      <w:r>
        <w:br/>
      </w:r>
      <w:r>
        <w:rPr>
          <w:rStyle w:val="CommentTok"/>
        </w:rPr>
        <w:t xml:space="preserve"># Mixed strong</w:t>
      </w:r>
      <w:r>
        <w:br/>
      </w:r>
      <w:r>
        <w:rPr>
          <w:rStyle w:val="NormalTok"/>
        </w:rPr>
        <w:t xml:space="preserve">mean_change_positive_strong </w:t>
      </w:r>
      <w:r>
        <w:rPr>
          <w:rStyle w:val="OtherTok"/>
        </w:rPr>
        <w:t xml:space="preserve">&lt;-</w:t>
      </w:r>
      <w:r>
        <w:rPr>
          <w:rStyle w:val="NormalTok"/>
        </w:rPr>
        <w:t xml:space="preserve"> </w:t>
      </w:r>
      <w:r>
        <w:rPr>
          <w:rStyle w:val="FloatTok"/>
        </w:rPr>
        <w:t xml:space="preserve">1.2</w:t>
      </w:r>
      <w:r>
        <w:br/>
      </w:r>
      <w:r>
        <w:rPr>
          <w:rStyle w:val="NormalTok"/>
        </w:rPr>
        <w:t xml:space="preserve">mean_change_negative_strong </w:t>
      </w:r>
      <w:r>
        <w:rPr>
          <w:rStyle w:val="OtherTok"/>
        </w:rPr>
        <w:t xml:space="preserve">&lt;-</w:t>
      </w:r>
      <w:r>
        <w:rPr>
          <w:rStyle w:val="NormalTok"/>
        </w:rPr>
        <w:t xml:space="preserve"> </w:t>
      </w:r>
      <w:r>
        <w:rPr>
          <w:rStyle w:val="SpecialCharTok"/>
        </w:rPr>
        <w:t xml:space="preserve">-</w:t>
      </w:r>
      <w:r>
        <w:rPr>
          <w:rStyle w:val="FloatTok"/>
        </w:rPr>
        <w:t xml:space="preserve">1.2</w:t>
      </w:r>
      <w:r>
        <w:br/>
      </w:r>
      <w:r>
        <w:rPr>
          <w:rStyle w:val="NormalTok"/>
        </w:rPr>
        <w:t xml:space="preserve">rf_mixed_strong </w:t>
      </w:r>
      <w:r>
        <w:rPr>
          <w:rStyle w:val="OtherTok"/>
        </w:rPr>
        <w:t xml:space="preserve">&lt;-</w:t>
      </w:r>
      <w:r>
        <w:rPr>
          <w:rStyle w:val="NormalTok"/>
        </w:rPr>
        <w:t xml:space="preserve"> </w:t>
      </w:r>
      <w:r>
        <w:rPr>
          <w:rStyle w:val="FunctionTok"/>
        </w:rPr>
        <w:t xml:space="preserve">generate_rf_mixed</w:t>
      </w:r>
      <w:r>
        <w:rPr>
          <w:rStyle w:val="NormalTok"/>
        </w:rPr>
        <w:t xml:space="preserve">(ri, mean_change_positive_strong, mean_change_negative_strong, sd_variation)</w:t>
      </w:r>
      <w:r>
        <w:br/>
      </w:r>
      <w:r>
        <w:rPr>
          <w:rStyle w:val="NormalTok"/>
        </w:rPr>
        <w:t xml:space="preserve">delta_r_mixed_strong </w:t>
      </w:r>
      <w:r>
        <w:rPr>
          <w:rStyle w:val="OtherTok"/>
        </w:rPr>
        <w:t xml:space="preserve">&lt;-</w:t>
      </w:r>
      <w:r>
        <w:rPr>
          <w:rStyle w:val="NormalTok"/>
        </w:rPr>
        <w:t xml:space="preserve"> rf_mixed_strong </w:t>
      </w:r>
      <w:r>
        <w:rPr>
          <w:rStyle w:val="SpecialCharTok"/>
        </w:rPr>
        <w:t xml:space="preserve">-</w:t>
      </w:r>
      <w:r>
        <w:rPr>
          <w:rStyle w:val="NormalTok"/>
        </w:rPr>
        <w:t xml:space="preserve"> ri</w:t>
      </w:r>
      <w:r>
        <w:br/>
      </w:r>
      <w:r>
        <w:br/>
      </w:r>
      <w:r>
        <w:rPr>
          <w:rStyle w:val="CommentTok"/>
        </w:rPr>
        <w:t xml:space="preserve"># Null (no change)</w:t>
      </w:r>
      <w:r>
        <w:br/>
      </w:r>
      <w:r>
        <w:rPr>
          <w:rStyle w:val="NormalTok"/>
        </w:rPr>
        <w:t xml:space="preserve">delta_r_null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S)</w:t>
      </w:r>
      <w:r>
        <w:br/>
      </w:r>
      <w:r>
        <w:rPr>
          <w:rStyle w:val="NormalTok"/>
        </w:rPr>
        <w:t xml:space="preserve">delta_r_vectors_null </w:t>
      </w:r>
      <w:r>
        <w:rPr>
          <w:rStyle w:val="OtherTok"/>
        </w:rPr>
        <w:t xml:space="preserve">&lt;-</w:t>
      </w:r>
      <w:r>
        <w:rPr>
          <w:rStyle w:val="NormalTok"/>
        </w:rPr>
        <w:t xml:space="preserve"> </w:t>
      </w:r>
      <w:r>
        <w:rPr>
          <w:rStyle w:val="FunctionTok"/>
        </w:rPr>
        <w:t xml:space="preserve">cbind</w:t>
      </w:r>
      <w:r>
        <w:rPr>
          <w:rStyle w:val="NormalTok"/>
        </w:rPr>
        <w:t xml:space="preserve">(ri, ri)  </w:t>
      </w:r>
      <w:r>
        <w:rPr>
          <w:rStyle w:val="CommentTok"/>
        </w:rPr>
        <w:t xml:space="preserve"># No change, so rf = ri</w:t>
      </w:r>
      <w:r>
        <w:br/>
      </w:r>
      <w:r>
        <w:br/>
      </w:r>
      <w:r>
        <w:rPr>
          <w:rStyle w:val="CommentTok"/>
        </w:rPr>
        <w:t xml:space="preserve"># Create vectors delta_r for each species (each row corresponds to a species)</w:t>
      </w:r>
      <w:r>
        <w:br/>
      </w:r>
      <w:r>
        <w:rPr>
          <w:rStyle w:val="NormalTok"/>
        </w:rPr>
        <w:t xml:space="preserve">delta_r_vectors_strong_positive </w:t>
      </w:r>
      <w:r>
        <w:rPr>
          <w:rStyle w:val="OtherTok"/>
        </w:rPr>
        <w:t xml:space="preserve">&lt;-</w:t>
      </w:r>
      <w:r>
        <w:rPr>
          <w:rStyle w:val="NormalTok"/>
        </w:rPr>
        <w:t xml:space="preserve"> </w:t>
      </w:r>
      <w:r>
        <w:rPr>
          <w:rStyle w:val="FunctionTok"/>
        </w:rPr>
        <w:t xml:space="preserve">cbind</w:t>
      </w:r>
      <w:r>
        <w:rPr>
          <w:rStyle w:val="NormalTok"/>
        </w:rPr>
        <w:t xml:space="preserve">(ri, rf_strong_positive)</w:t>
      </w:r>
      <w:r>
        <w:br/>
      </w:r>
      <w:r>
        <w:rPr>
          <w:rStyle w:val="NormalTok"/>
        </w:rPr>
        <w:t xml:space="preserve">delta_r_vectors_weak_positive </w:t>
      </w:r>
      <w:r>
        <w:rPr>
          <w:rStyle w:val="OtherTok"/>
        </w:rPr>
        <w:t xml:space="preserve">&lt;-</w:t>
      </w:r>
      <w:r>
        <w:rPr>
          <w:rStyle w:val="NormalTok"/>
        </w:rPr>
        <w:t xml:space="preserve"> </w:t>
      </w:r>
      <w:r>
        <w:rPr>
          <w:rStyle w:val="FunctionTok"/>
        </w:rPr>
        <w:t xml:space="preserve">cbind</w:t>
      </w:r>
      <w:r>
        <w:rPr>
          <w:rStyle w:val="NormalTok"/>
        </w:rPr>
        <w:t xml:space="preserve">(ri, rf_weak_positive)</w:t>
      </w:r>
      <w:r>
        <w:br/>
      </w:r>
      <w:r>
        <w:rPr>
          <w:rStyle w:val="NormalTok"/>
        </w:rPr>
        <w:t xml:space="preserve">delta_r_vectors_mixed_weak </w:t>
      </w:r>
      <w:r>
        <w:rPr>
          <w:rStyle w:val="OtherTok"/>
        </w:rPr>
        <w:t xml:space="preserve">&lt;-</w:t>
      </w:r>
      <w:r>
        <w:rPr>
          <w:rStyle w:val="NormalTok"/>
        </w:rPr>
        <w:t xml:space="preserve"> </w:t>
      </w:r>
      <w:r>
        <w:rPr>
          <w:rStyle w:val="FunctionTok"/>
        </w:rPr>
        <w:t xml:space="preserve">cbind</w:t>
      </w:r>
      <w:r>
        <w:rPr>
          <w:rStyle w:val="NormalTok"/>
        </w:rPr>
        <w:t xml:space="preserve">(ri, rf_mixed_weak)</w:t>
      </w:r>
      <w:r>
        <w:br/>
      </w:r>
      <w:r>
        <w:rPr>
          <w:rStyle w:val="NormalTok"/>
        </w:rPr>
        <w:t xml:space="preserve">delta_r_vectors_mixed_strong </w:t>
      </w:r>
      <w:r>
        <w:rPr>
          <w:rStyle w:val="OtherTok"/>
        </w:rPr>
        <w:t xml:space="preserve">&lt;-</w:t>
      </w:r>
      <w:r>
        <w:rPr>
          <w:rStyle w:val="NormalTok"/>
        </w:rPr>
        <w:t xml:space="preserve"> </w:t>
      </w:r>
      <w:r>
        <w:rPr>
          <w:rStyle w:val="FunctionTok"/>
        </w:rPr>
        <w:t xml:space="preserve">cbind</w:t>
      </w:r>
      <w:r>
        <w:rPr>
          <w:rStyle w:val="NormalTok"/>
        </w:rPr>
        <w:t xml:space="preserve">(ri, rf_mixed_strong)</w:t>
      </w:r>
      <w:r>
        <w:br/>
      </w:r>
      <w:r>
        <w:br/>
      </w:r>
      <w:r>
        <w:rPr>
          <w:rStyle w:val="CommentTok"/>
        </w:rPr>
        <w:t xml:space="preserve"># Compute C matrices</w:t>
      </w:r>
      <w:r>
        <w:br/>
      </w:r>
      <w:r>
        <w:rPr>
          <w:rStyle w:val="NormalTok"/>
        </w:rPr>
        <w:t xml:space="preserve">cov_matrix_strong_positive </w:t>
      </w:r>
      <w:r>
        <w:rPr>
          <w:rStyle w:val="OtherTok"/>
        </w:rPr>
        <w:t xml:space="preserve">&lt;-</w:t>
      </w:r>
      <w:r>
        <w:rPr>
          <w:rStyle w:val="NormalTok"/>
        </w:rPr>
        <w:t xml:space="preserve"> </w:t>
      </w:r>
      <w:r>
        <w:rPr>
          <w:rStyle w:val="FunctionTok"/>
        </w:rPr>
        <w:t xml:space="preserve">compute_cov_matrix</w:t>
      </w:r>
      <w:r>
        <w:rPr>
          <w:rStyle w:val="NormalTok"/>
        </w:rPr>
        <w:t xml:space="preserve">(delta_r_vectors_strong_positive)</w:t>
      </w:r>
      <w:r>
        <w:br/>
      </w:r>
      <w:r>
        <w:rPr>
          <w:rStyle w:val="NormalTok"/>
        </w:rPr>
        <w:t xml:space="preserve">cov_matrix_weak_positive </w:t>
      </w:r>
      <w:r>
        <w:rPr>
          <w:rStyle w:val="OtherTok"/>
        </w:rPr>
        <w:t xml:space="preserve">&lt;-</w:t>
      </w:r>
      <w:r>
        <w:rPr>
          <w:rStyle w:val="NormalTok"/>
        </w:rPr>
        <w:t xml:space="preserve"> </w:t>
      </w:r>
      <w:r>
        <w:rPr>
          <w:rStyle w:val="FunctionTok"/>
        </w:rPr>
        <w:t xml:space="preserve">compute_cov_matrix</w:t>
      </w:r>
      <w:r>
        <w:rPr>
          <w:rStyle w:val="NormalTok"/>
        </w:rPr>
        <w:t xml:space="preserve">(delta_r_vectors_weak_positive)</w:t>
      </w:r>
      <w:r>
        <w:br/>
      </w:r>
      <w:r>
        <w:rPr>
          <w:rStyle w:val="NormalTok"/>
        </w:rPr>
        <w:t xml:space="preserve">cov_matrix_mixed_weak </w:t>
      </w:r>
      <w:r>
        <w:rPr>
          <w:rStyle w:val="OtherTok"/>
        </w:rPr>
        <w:t xml:space="preserve">&lt;-</w:t>
      </w:r>
      <w:r>
        <w:rPr>
          <w:rStyle w:val="NormalTok"/>
        </w:rPr>
        <w:t xml:space="preserve"> </w:t>
      </w:r>
      <w:r>
        <w:rPr>
          <w:rStyle w:val="FunctionTok"/>
        </w:rPr>
        <w:t xml:space="preserve">compute_cov_matrix</w:t>
      </w:r>
      <w:r>
        <w:rPr>
          <w:rStyle w:val="NormalTok"/>
        </w:rPr>
        <w:t xml:space="preserve">(delta_r_vectors_mixed_weak)</w:t>
      </w:r>
      <w:r>
        <w:br/>
      </w:r>
      <w:r>
        <w:rPr>
          <w:rStyle w:val="NormalTok"/>
        </w:rPr>
        <w:t xml:space="preserve">cov_matrix_mixed_strong </w:t>
      </w:r>
      <w:r>
        <w:rPr>
          <w:rStyle w:val="OtherTok"/>
        </w:rPr>
        <w:t xml:space="preserve">&lt;-</w:t>
      </w:r>
      <w:r>
        <w:rPr>
          <w:rStyle w:val="NormalTok"/>
        </w:rPr>
        <w:t xml:space="preserve"> </w:t>
      </w:r>
      <w:r>
        <w:rPr>
          <w:rStyle w:val="FunctionTok"/>
        </w:rPr>
        <w:t xml:space="preserve">compute_cov_matrix</w:t>
      </w:r>
      <w:r>
        <w:rPr>
          <w:rStyle w:val="NormalTok"/>
        </w:rPr>
        <w:t xml:space="preserve">(delta_r_vectors_mixed_strong)</w:t>
      </w:r>
      <w:r>
        <w:br/>
      </w:r>
      <w:r>
        <w:rPr>
          <w:rStyle w:val="NormalTok"/>
        </w:rPr>
        <w:t xml:space="preserve">cov_matrix_null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S, </w:t>
      </w:r>
      <w:r>
        <w:rPr>
          <w:rStyle w:val="AttributeTok"/>
        </w:rPr>
        <w:t xml:space="preserve">ncol =</w:t>
      </w:r>
      <w:r>
        <w:rPr>
          <w:rStyle w:val="NormalTok"/>
        </w:rPr>
        <w:t xml:space="preserve"> S)  </w:t>
      </w:r>
      <w:r>
        <w:rPr>
          <w:rStyle w:val="CommentTok"/>
        </w:rPr>
        <w:t xml:space="preserve"># Null scenario has no change</w:t>
      </w:r>
      <w:r>
        <w:br/>
      </w:r>
      <w:r>
        <w:br/>
      </w:r>
      <w:r>
        <w:rPr>
          <w:rStyle w:val="CommentTok"/>
        </w:rPr>
        <w:t xml:space="preserve"># Combine all covariance matrices into a list</w:t>
      </w:r>
      <w:r>
        <w:br/>
      </w:r>
      <w:r>
        <w:rPr>
          <w:rStyle w:val="NormalTok"/>
        </w:rPr>
        <w:t xml:space="preserve">cov_matrices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"Strong Positive"</w:t>
      </w:r>
      <w:r>
        <w:rPr>
          <w:rStyle w:val="NormalTok"/>
        </w:rPr>
        <w:t xml:space="preserve"> </w:t>
      </w:r>
      <w:r>
        <w:rPr>
          <w:rStyle w:val="OtherTok"/>
        </w:rPr>
        <w:t xml:space="preserve">=</w:t>
      </w:r>
      <w:r>
        <w:rPr>
          <w:rStyle w:val="NormalTok"/>
        </w:rPr>
        <w:t xml:space="preserve"> cov_matrix_strong_positive,</w:t>
      </w:r>
      <w:r>
        <w:br/>
      </w:r>
      <w:r>
        <w:rPr>
          <w:rStyle w:val="NormalTok"/>
        </w:rPr>
        <w:t xml:space="preserve">  </w:t>
      </w:r>
      <w:r>
        <w:rPr>
          <w:rStyle w:val="StringTok"/>
        </w:rPr>
        <w:t xml:space="preserve">"Weak Positive"</w:t>
      </w:r>
      <w:r>
        <w:rPr>
          <w:rStyle w:val="NormalTok"/>
        </w:rPr>
        <w:t xml:space="preserve"> </w:t>
      </w:r>
      <w:r>
        <w:rPr>
          <w:rStyle w:val="OtherTok"/>
        </w:rPr>
        <w:t xml:space="preserve">=</w:t>
      </w:r>
      <w:r>
        <w:rPr>
          <w:rStyle w:val="NormalTok"/>
        </w:rPr>
        <w:t xml:space="preserve"> cov_matrix_weak_positive,</w:t>
      </w:r>
      <w:r>
        <w:br/>
      </w:r>
      <w:r>
        <w:rPr>
          <w:rStyle w:val="NormalTok"/>
        </w:rPr>
        <w:t xml:space="preserve">  </w:t>
      </w:r>
      <w:r>
        <w:rPr>
          <w:rStyle w:val="StringTok"/>
        </w:rPr>
        <w:t xml:space="preserve">"Mixed Weak"</w:t>
      </w:r>
      <w:r>
        <w:rPr>
          <w:rStyle w:val="NormalTok"/>
        </w:rPr>
        <w:t xml:space="preserve"> </w:t>
      </w:r>
      <w:r>
        <w:rPr>
          <w:rStyle w:val="OtherTok"/>
        </w:rPr>
        <w:t xml:space="preserve">=</w:t>
      </w:r>
      <w:r>
        <w:rPr>
          <w:rStyle w:val="NormalTok"/>
        </w:rPr>
        <w:t xml:space="preserve"> cov_matrix_mixed_weak,</w:t>
      </w:r>
      <w:r>
        <w:br/>
      </w:r>
      <w:r>
        <w:rPr>
          <w:rStyle w:val="NormalTok"/>
        </w:rPr>
        <w:t xml:space="preserve">  </w:t>
      </w:r>
      <w:r>
        <w:rPr>
          <w:rStyle w:val="StringTok"/>
        </w:rPr>
        <w:t xml:space="preserve">"Mixed Strong"</w:t>
      </w:r>
      <w:r>
        <w:rPr>
          <w:rStyle w:val="NormalTok"/>
        </w:rPr>
        <w:t xml:space="preserve"> </w:t>
      </w:r>
      <w:r>
        <w:rPr>
          <w:rStyle w:val="OtherTok"/>
        </w:rPr>
        <w:t xml:space="preserve">=</w:t>
      </w:r>
      <w:r>
        <w:rPr>
          <w:rStyle w:val="NormalTok"/>
        </w:rPr>
        <w:t xml:space="preserve"> cov_matrix_mixed_strong,</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cov_matrix_null</w:t>
      </w:r>
      <w:r>
        <w:br/>
      </w:r>
      <w:r>
        <w:rPr>
          <w:rStyle w:val="NormalTok"/>
        </w:rPr>
        <w:t xml:space="preserve">)</w:t>
      </w:r>
      <w:r>
        <w:br/>
      </w:r>
      <w:r>
        <w:br/>
      </w:r>
      <w:r>
        <w:rPr>
          <w:rStyle w:val="CommentTok"/>
        </w:rPr>
        <w:t xml:space="preserve"># Prepare the plot data for the example C matrices</w:t>
      </w:r>
      <w:r>
        <w:br/>
      </w:r>
      <w:r>
        <w:rPr>
          <w:rStyle w:val="NormalTok"/>
        </w:rPr>
        <w:t xml:space="preserve">prepare_plot_data </w:t>
      </w:r>
      <w:r>
        <w:rPr>
          <w:rStyle w:val="OtherTok"/>
        </w:rPr>
        <w:t xml:space="preserve">&lt;-</w:t>
      </w:r>
      <w:r>
        <w:rPr>
          <w:rStyle w:val="NormalTok"/>
        </w:rPr>
        <w:t xml:space="preserve"> </w:t>
      </w:r>
      <w:r>
        <w:rPr>
          <w:rStyle w:val="ControlFlowTok"/>
        </w:rPr>
        <w:t xml:space="preserve">function</w:t>
      </w:r>
      <w:r>
        <w:rPr>
          <w:rStyle w:val="NormalTok"/>
        </w:rPr>
        <w:t xml:space="preserve">(cov_matrices) {</w:t>
      </w:r>
      <w:r>
        <w:br/>
      </w:r>
      <w:r>
        <w:rPr>
          <w:rStyle w:val="NormalTok"/>
        </w:rPr>
        <w:t xml:space="preserve">  plot_data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(cov_matrices), </w:t>
      </w:r>
      <w:r>
        <w:rPr>
          <w:rStyle w:val="ControlFlowTok"/>
        </w:rPr>
        <w:t xml:space="preserve">function</w:t>
      </w:r>
      <w:r>
        <w:rPr>
          <w:rStyle w:val="NormalTok"/>
        </w:rPr>
        <w:t xml:space="preserve">(name) {</w:t>
      </w:r>
      <w:r>
        <w:br/>
      </w:r>
      <w:r>
        <w:rPr>
          <w:rStyle w:val="NormalTok"/>
        </w:rPr>
        <w:t xml:space="preserve">    matrix </w:t>
      </w:r>
      <w:r>
        <w:rPr>
          <w:rStyle w:val="OtherTok"/>
        </w:rPr>
        <w:t xml:space="preserve">&lt;-</w:t>
      </w:r>
      <w:r>
        <w:rPr>
          <w:rStyle w:val="NormalTok"/>
        </w:rPr>
        <w:t xml:space="preserve"> cov_matrices[[name]]</w:t>
      </w:r>
      <w:r>
        <w:br/>
      </w:r>
      <w:r>
        <w:rPr>
          <w:rStyle w:val="NormalTok"/>
        </w:rPr>
        <w:t xml:space="preserve">    df </w:t>
      </w:r>
      <w:r>
        <w:rPr>
          <w:rStyle w:val="OtherTok"/>
        </w:rPr>
        <w:t xml:space="preserve">&lt;-</w:t>
      </w:r>
      <w:r>
        <w:rPr>
          <w:rStyle w:val="NormalTok"/>
        </w:rPr>
        <w:t xml:space="preserve"> </w:t>
      </w:r>
      <w:r>
        <w:rPr>
          <w:rStyle w:val="FunctionTok"/>
        </w:rPr>
        <w:t xml:space="preserve">melt</w:t>
      </w:r>
      <w:r>
        <w:rPr>
          <w:rStyle w:val="NormalTok"/>
        </w:rPr>
        <w:t xml:space="preserve">(matrix)</w:t>
      </w:r>
      <w:r>
        <w:br/>
      </w:r>
      <w:r>
        <w:rPr>
          <w:rStyle w:val="NormalTok"/>
        </w:rPr>
        <w:t xml:space="preserve">    df</w:t>
      </w:r>
      <w:r>
        <w:rPr>
          <w:rStyle w:val="SpecialCharTok"/>
        </w:rPr>
        <w:t xml:space="preserve">$</w:t>
      </w:r>
      <w:r>
        <w:rPr>
          <w:rStyle w:val="NormalTok"/>
        </w:rPr>
        <w:t xml:space="preserve">Scenario </w:t>
      </w:r>
      <w:r>
        <w:rPr>
          <w:rStyle w:val="OtherTok"/>
        </w:rPr>
        <w:t xml:space="preserve">&lt;-</w:t>
      </w:r>
      <w:r>
        <w:rPr>
          <w:rStyle w:val="NormalTok"/>
        </w:rPr>
        <w:t xml:space="preserve"> name</w:t>
      </w:r>
      <w:r>
        <w:br/>
      </w:r>
      <w:r>
        <w:rPr>
          <w:rStyle w:val="NormalTok"/>
        </w:rPr>
        <w:t xml:space="preserve">    </w:t>
      </w:r>
      <w:r>
        <w:rPr>
          <w:rStyle w:val="FunctionTok"/>
        </w:rPr>
        <w:t xml:space="preserve">return</w:t>
      </w:r>
      <w:r>
        <w:rPr>
          <w:rStyle w:val="NormalTok"/>
        </w:rPr>
        <w:t xml:space="preserve">(df)</w:t>
      </w:r>
      <w:r>
        <w:br/>
      </w:r>
      <w:r>
        <w:rPr>
          <w:rStyle w:val="NormalTok"/>
        </w:rPr>
        <w:t xml:space="preserve">  })</w:t>
      </w:r>
      <w:r>
        <w:br/>
      </w:r>
      <w:r>
        <w:rPr>
          <w:rStyle w:val="NormalTok"/>
        </w:rPr>
        <w:t xml:space="preserve">  combined_plot_data </w:t>
      </w:r>
      <w:r>
        <w:rPr>
          <w:rStyle w:val="OtherTok"/>
        </w:rPr>
        <w:t xml:space="preserve">&lt;-</w:t>
      </w:r>
      <w:r>
        <w:rPr>
          <w:rStyle w:val="NormalTok"/>
        </w:rPr>
        <w:t xml:space="preserve"> </w:t>
      </w:r>
      <w:r>
        <w:rPr>
          <w:rStyle w:val="FunctionTok"/>
        </w:rPr>
        <w:t xml:space="preserve">do.call</w:t>
      </w:r>
      <w:r>
        <w:rPr>
          <w:rStyle w:val="NormalTok"/>
        </w:rPr>
        <w:t xml:space="preserve">(rbind, plot_data)</w:t>
      </w:r>
      <w:r>
        <w:br/>
      </w:r>
      <w:r>
        <w:rPr>
          <w:rStyle w:val="NormalTok"/>
        </w:rPr>
        <w:t xml:space="preserve">  </w:t>
      </w:r>
      <w:r>
        <w:rPr>
          <w:rStyle w:val="FunctionTok"/>
        </w:rPr>
        <w:t xml:space="preserve">return</w:t>
      </w:r>
      <w:r>
        <w:rPr>
          <w:rStyle w:val="NormalTok"/>
        </w:rPr>
        <w:t xml:space="preserve">(combined_plot_data)</w:t>
      </w:r>
      <w:r>
        <w:br/>
      </w:r>
      <w:r>
        <w:rPr>
          <w:rStyle w:val="NormalTok"/>
        </w:rPr>
        <w:t xml:space="preserve">}</w:t>
      </w:r>
      <w:r>
        <w:br/>
      </w:r>
      <w:r>
        <w:br/>
      </w:r>
      <w:r>
        <w:rPr>
          <w:rStyle w:val="CommentTok"/>
        </w:rPr>
        <w:t xml:space="preserve"># Generate the plot data</w:t>
      </w:r>
      <w:r>
        <w:br/>
      </w:r>
      <w:r>
        <w:rPr>
          <w:rStyle w:val="NormalTok"/>
        </w:rPr>
        <w:t xml:space="preserve">plot_data </w:t>
      </w:r>
      <w:r>
        <w:rPr>
          <w:rStyle w:val="OtherTok"/>
        </w:rPr>
        <w:t xml:space="preserve">&lt;-</w:t>
      </w:r>
      <w:r>
        <w:rPr>
          <w:rStyle w:val="NormalTok"/>
        </w:rPr>
        <w:t xml:space="preserve"> </w:t>
      </w:r>
      <w:r>
        <w:rPr>
          <w:rStyle w:val="FunctionTok"/>
        </w:rPr>
        <w:t xml:space="preserve">prepare_plot_data</w:t>
      </w:r>
      <w:r>
        <w:rPr>
          <w:rStyle w:val="NormalTok"/>
        </w:rPr>
        <w:t xml:space="preserve">(cov_matrices)</w:t>
      </w:r>
      <w:r>
        <w:br/>
      </w:r>
      <w:r>
        <w:br/>
      </w:r>
      <w:r>
        <w:rPr>
          <w:rStyle w:val="CommentTok"/>
        </w:rPr>
        <w:t xml:space="preserve"># Generate the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Var2,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AttributeTok"/>
        </w:rPr>
        <w:t xml:space="preserve">na.value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"Covariance"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Scenario,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my_theme</w:t>
      </w:r>
      <w:r>
        <w:br/>
      </w:r>
      <w:r>
        <w:br/>
      </w:r>
      <w:r>
        <w:rPr>
          <w:rStyle w:val="CommentTok"/>
        </w:rPr>
        <w:t xml:space="preserve"># Display the plot</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4" name="Picture"/>
            <a:graphic>
              <a:graphicData uri="http://schemas.openxmlformats.org/drawingml/2006/picture">
                <pic:pic>
                  <pic:nvPicPr>
                    <pic:cNvPr descr="definition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#ggsave("fig5.png", height = 7, width = 9)</w:t>
      </w:r>
    </w:p>
    <w:p>
      <w:pPr>
        <w:pStyle w:val="FirstParagraph"/>
      </w:pPr>
      <w:r>
        <w:t xml:space="preserve">Simulations (similar results for mutualistic, competition, and predator-prey interactions):</w:t>
      </w:r>
    </w:p>
    <w:p>
      <w:pPr>
        <w:pStyle w:val="SourceCode"/>
      </w:pPr>
      <w:r>
        <w:rPr>
          <w:rStyle w:val="CommentTok"/>
        </w:rPr>
        <w:t xml:space="preserve"># Number of species</w:t>
      </w:r>
      <w:r>
        <w:br/>
      </w:r>
      <w:r>
        <w:rPr>
          <w:rStyle w:val="NormalTok"/>
        </w:rPr>
        <w:t xml:space="preserve">S </w:t>
      </w:r>
      <w:r>
        <w:rPr>
          <w:rStyle w:val="OtherTok"/>
        </w:rPr>
        <w:t xml:space="preserve">&lt;-</w:t>
      </w:r>
      <w:r>
        <w:rPr>
          <w:rStyle w:val="NormalTok"/>
        </w:rPr>
        <w:t xml:space="preserve"> </w:t>
      </w:r>
      <w:r>
        <w:rPr>
          <w:rStyle w:val="DecValTok"/>
        </w:rPr>
        <w:t xml:space="preserve">25</w:t>
      </w:r>
      <w:r>
        <w:br/>
      </w:r>
      <w:r>
        <w:br/>
      </w:r>
      <w:r>
        <w:rPr>
          <w:rStyle w:val="CommentTok"/>
        </w:rPr>
        <w:t xml:space="preserve"># Simulate initial r values (ri)</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ri </w:t>
      </w:r>
      <w:r>
        <w:rPr>
          <w:rStyle w:val="OtherTok"/>
        </w:rPr>
        <w:t xml:space="preserve">&lt;-</w:t>
      </w:r>
      <w:r>
        <w:rPr>
          <w:rStyle w:val="NormalTok"/>
        </w:rPr>
        <w:t xml:space="preserve"> </w:t>
      </w:r>
      <w:r>
        <w:rPr>
          <w:rStyle w:val="FunctionTok"/>
        </w:rPr>
        <w:t xml:space="preserve">runif</w:t>
      </w:r>
      <w:r>
        <w:rPr>
          <w:rStyle w:val="NormalTok"/>
        </w:rPr>
        <w:t xml:space="preserve">(S,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Function to generate rf values with positive covariance</w:t>
      </w:r>
      <w:r>
        <w:br/>
      </w:r>
      <w:r>
        <w:rPr>
          <w:rStyle w:val="NormalTok"/>
        </w:rPr>
        <w:t xml:space="preserve">generate_rf_positive </w:t>
      </w:r>
      <w:r>
        <w:rPr>
          <w:rStyle w:val="OtherTok"/>
        </w:rPr>
        <w:t xml:space="preserve">&lt;-</w:t>
      </w:r>
      <w:r>
        <w:rPr>
          <w:rStyle w:val="NormalTok"/>
        </w:rPr>
        <w:t xml:space="preserve"> </w:t>
      </w:r>
      <w:r>
        <w:rPr>
          <w:rStyle w:val="ControlFlowTok"/>
        </w:rPr>
        <w:t xml:space="preserve">function</w:t>
      </w:r>
      <w:r>
        <w:rPr>
          <w:rStyle w:val="NormalTok"/>
        </w:rPr>
        <w:t xml:space="preserve">(ri, mean_change, sd_variation) {</w:t>
      </w:r>
      <w:r>
        <w:br/>
      </w:r>
      <w:r>
        <w:rPr>
          <w:rStyle w:val="NormalTok"/>
        </w:rPr>
        <w:t xml:space="preserve">  rf </w:t>
      </w:r>
      <w:r>
        <w:rPr>
          <w:rStyle w:val="OtherTok"/>
        </w:rPr>
        <w:t xml:space="preserve">&lt;-</w:t>
      </w:r>
      <w:r>
        <w:rPr>
          <w:rStyle w:val="NormalTok"/>
        </w:rPr>
        <w:t xml:space="preserve"> ri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(ri), mean_change, sd_variation)</w:t>
      </w:r>
      <w:r>
        <w:br/>
      </w:r>
      <w:r>
        <w:rPr>
          <w:rStyle w:val="NormalTok"/>
        </w:rPr>
        <w:t xml:space="preserve">  </w:t>
      </w:r>
      <w:r>
        <w:rPr>
          <w:rStyle w:val="FunctionTok"/>
        </w:rPr>
        <w:t xml:space="preserve">return</w:t>
      </w:r>
      <w:r>
        <w:rPr>
          <w:rStyle w:val="NormalTok"/>
        </w:rPr>
        <w:t xml:space="preserve">(rf)</w:t>
      </w:r>
      <w:r>
        <w:br/>
      </w:r>
      <w:r>
        <w:rPr>
          <w:rStyle w:val="NormalTok"/>
        </w:rPr>
        <w:t xml:space="preserve">}</w:t>
      </w:r>
      <w:r>
        <w:br/>
      </w:r>
      <w:r>
        <w:br/>
      </w:r>
      <w:r>
        <w:rPr>
          <w:rStyle w:val="CommentTok"/>
        </w:rPr>
        <w:t xml:space="preserve"># Function to generate rf values with Mixed covariance (positive and negative)</w:t>
      </w:r>
      <w:r>
        <w:br/>
      </w:r>
      <w:r>
        <w:rPr>
          <w:rStyle w:val="NormalTok"/>
        </w:rPr>
        <w:t xml:space="preserve">generate_rf_mixed </w:t>
      </w:r>
      <w:r>
        <w:rPr>
          <w:rStyle w:val="OtherTok"/>
        </w:rPr>
        <w:t xml:space="preserve">&lt;-</w:t>
      </w:r>
      <w:r>
        <w:rPr>
          <w:rStyle w:val="NormalTok"/>
        </w:rPr>
        <w:t xml:space="preserve"> </w:t>
      </w:r>
      <w:r>
        <w:rPr>
          <w:rStyle w:val="ControlFlowTok"/>
        </w:rPr>
        <w:t xml:space="preserve">function</w:t>
      </w:r>
      <w:r>
        <w:rPr>
          <w:rStyle w:val="NormalTok"/>
        </w:rPr>
        <w:t xml:space="preserve">(ri, mean_change_positive, mean_change_negative, sd_variation) {</w:t>
      </w:r>
      <w:r>
        <w:br/>
      </w:r>
      <w:r>
        <w:rPr>
          <w:rStyle w:val="NormalTok"/>
        </w:rPr>
        <w:t xml:space="preserve">  rf </w:t>
      </w:r>
      <w:r>
        <w:rPr>
          <w:rStyle w:val="OtherTok"/>
        </w:rPr>
        <w:t xml:space="preserve">&lt;-</w:t>
      </w:r>
      <w:r>
        <w:rPr>
          <w:rStyle w:val="NormalTok"/>
        </w:rPr>
        <w:t xml:space="preserve"> ri</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(ri))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rf[i] </w:t>
      </w:r>
      <w:r>
        <w:rPr>
          <w:rStyle w:val="OtherTok"/>
        </w:rPr>
        <w:t xml:space="preserve">&lt;-</w:t>
      </w:r>
      <w:r>
        <w:rPr>
          <w:rStyle w:val="NormalTok"/>
        </w:rPr>
        <w:t xml:space="preserve"> ri[i]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mean_change_positive, sd_variation)</w:t>
      </w:r>
      <w:r>
        <w:br/>
      </w:r>
      <w:r>
        <w:rPr>
          <w:rStyle w:val="NormalTok"/>
        </w:rPr>
        <w:t xml:space="preserve">    } </w:t>
      </w:r>
      <w:r>
        <w:rPr>
          <w:rStyle w:val="ControlFlowTok"/>
        </w:rPr>
        <w:t xml:space="preserve">else</w:t>
      </w:r>
      <w:r>
        <w:rPr>
          <w:rStyle w:val="NormalTok"/>
        </w:rPr>
        <w:t xml:space="preserve"> {</w:t>
      </w:r>
      <w:r>
        <w:br/>
      </w:r>
      <w:r>
        <w:rPr>
          <w:rStyle w:val="NormalTok"/>
        </w:rPr>
        <w:t xml:space="preserve">      rf[i] </w:t>
      </w:r>
      <w:r>
        <w:rPr>
          <w:rStyle w:val="OtherTok"/>
        </w:rPr>
        <w:t xml:space="preserve">&lt;-</w:t>
      </w:r>
      <w:r>
        <w:rPr>
          <w:rStyle w:val="NormalTok"/>
        </w:rPr>
        <w:t xml:space="preserve"> ri[i]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mean_change_negative, sd_variation)</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(rf)</w:t>
      </w:r>
      <w:r>
        <w:br/>
      </w:r>
      <w:r>
        <w:rPr>
          <w:rStyle w:val="NormalTok"/>
        </w:rPr>
        <w:t xml:space="preserve">}</w:t>
      </w:r>
      <w:r>
        <w:br/>
      </w:r>
      <w:r>
        <w:br/>
      </w:r>
      <w:r>
        <w:rPr>
          <w:rStyle w:val="CommentTok"/>
        </w:rPr>
        <w:t xml:space="preserve"># Compute the covariance matrix using delta_r vectors</w:t>
      </w:r>
      <w:r>
        <w:br/>
      </w:r>
      <w:r>
        <w:rPr>
          <w:rStyle w:val="NormalTok"/>
        </w:rPr>
        <w:t xml:space="preserve">compute_cov_matrix </w:t>
      </w:r>
      <w:r>
        <w:rPr>
          <w:rStyle w:val="OtherTok"/>
        </w:rPr>
        <w:t xml:space="preserve">&lt;-</w:t>
      </w:r>
      <w:r>
        <w:rPr>
          <w:rStyle w:val="NormalTok"/>
        </w:rPr>
        <w:t xml:space="preserve"> </w:t>
      </w:r>
      <w:r>
        <w:rPr>
          <w:rStyle w:val="ControlFlowTok"/>
        </w:rPr>
        <w:t xml:space="preserve">function</w:t>
      </w:r>
      <w:r>
        <w:rPr>
          <w:rStyle w:val="NormalTok"/>
        </w:rPr>
        <w:t xml:space="preserve">(delta_r_vectors) {</w:t>
      </w:r>
      <w:r>
        <w:br/>
      </w:r>
      <w:r>
        <w:rPr>
          <w:rStyle w:val="NormalTok"/>
        </w:rPr>
        <w:t xml:space="preserve">  S </w:t>
      </w:r>
      <w:r>
        <w:rPr>
          <w:rStyle w:val="OtherTok"/>
        </w:rPr>
        <w:t xml:space="preserve">&lt;-</w:t>
      </w:r>
      <w:r>
        <w:rPr>
          <w:rStyle w:val="NormalTok"/>
        </w:rPr>
        <w:t xml:space="preserve"> </w:t>
      </w:r>
      <w:r>
        <w:rPr>
          <w:rStyle w:val="FunctionTok"/>
        </w:rPr>
        <w:t xml:space="preserve">nrow</w:t>
      </w:r>
      <w:r>
        <w:rPr>
          <w:rStyle w:val="NormalTok"/>
        </w:rPr>
        <w:t xml:space="preserve">(delta_r_vectors)</w:t>
      </w:r>
      <w:r>
        <w:br/>
      </w:r>
      <w:r>
        <w:rPr>
          <w:rStyle w:val="NormalTok"/>
        </w:rPr>
        <w:t xml:space="preserve">  cov_matrix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S, </w:t>
      </w:r>
      <w:r>
        <w:rPr>
          <w:rStyle w:val="AttributeTok"/>
        </w:rPr>
        <w:t xml:space="preserve">ncol =</w:t>
      </w:r>
      <w:r>
        <w:rPr>
          <w:rStyle w:val="NormalTok"/>
        </w:rPr>
        <w:t xml:space="preserve"> 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rPr>
          <w:rStyle w:val="NormalTok"/>
        </w:rPr>
        <w:t xml:space="preserve">      cov_matrix[i, j] </w:t>
      </w:r>
      <w:r>
        <w:rPr>
          <w:rStyle w:val="OtherTok"/>
        </w:rPr>
        <w:t xml:space="preserve">&lt;-</w:t>
      </w:r>
      <w:r>
        <w:rPr>
          <w:rStyle w:val="NormalTok"/>
        </w:rPr>
        <w:t xml:space="preserve"> </w:t>
      </w:r>
      <w:r>
        <w:rPr>
          <w:rStyle w:val="FunctionTok"/>
        </w:rPr>
        <w:t xml:space="preserve">cov</w:t>
      </w:r>
      <w:r>
        <w:rPr>
          <w:rStyle w:val="NormalTok"/>
        </w:rPr>
        <w:t xml:space="preserve">(delta_r_vectors[i, ], delta_r_vectors[j,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(cov_matrix)</w:t>
      </w:r>
      <w:r>
        <w:br/>
      </w:r>
      <w:r>
        <w:rPr>
          <w:rStyle w:val="NormalTok"/>
        </w:rPr>
        <w:t xml:space="preserve">}</w:t>
      </w:r>
      <w:r>
        <w:br/>
      </w:r>
      <w:r>
        <w:br/>
      </w:r>
      <w:r>
        <w:rPr>
          <w:rStyle w:val="CommentTok"/>
        </w:rPr>
        <w:t xml:space="preserve"># Simulating scenarios</w:t>
      </w:r>
      <w:r>
        <w:br/>
      </w:r>
      <w:r>
        <w:rPr>
          <w:rStyle w:val="NormalTok"/>
        </w:rPr>
        <w:t xml:space="preserve">mean_change_strong </w:t>
      </w:r>
      <w:r>
        <w:rPr>
          <w:rStyle w:val="OtherTok"/>
        </w:rPr>
        <w:t xml:space="preserve">&lt;-</w:t>
      </w:r>
      <w:r>
        <w:rPr>
          <w:rStyle w:val="NormalTok"/>
        </w:rPr>
        <w:t xml:space="preserve"> </w:t>
      </w:r>
      <w:r>
        <w:rPr>
          <w:rStyle w:val="FloatTok"/>
        </w:rPr>
        <w:t xml:space="preserve">1.2</w:t>
      </w:r>
      <w:r>
        <w:br/>
      </w:r>
      <w:r>
        <w:rPr>
          <w:rStyle w:val="NormalTok"/>
        </w:rPr>
        <w:t xml:space="preserve">mean_change_weak </w:t>
      </w:r>
      <w:r>
        <w:rPr>
          <w:rStyle w:val="OtherTok"/>
        </w:rPr>
        <w:t xml:space="preserve">&lt;-</w:t>
      </w:r>
      <w:r>
        <w:rPr>
          <w:rStyle w:val="NormalTok"/>
        </w:rPr>
        <w:t xml:space="preserve"> </w:t>
      </w:r>
      <w:r>
        <w:rPr>
          <w:rStyle w:val="FloatTok"/>
        </w:rPr>
        <w:t xml:space="preserve">0.5</w:t>
      </w:r>
      <w:r>
        <w:br/>
      </w:r>
      <w:r>
        <w:rPr>
          <w:rStyle w:val="NormalTok"/>
        </w:rPr>
        <w:t xml:space="preserve">sd_variation </w:t>
      </w:r>
      <w:r>
        <w:rPr>
          <w:rStyle w:val="OtherTok"/>
        </w:rPr>
        <w:t xml:space="preserve">&lt;-</w:t>
      </w:r>
      <w:r>
        <w:rPr>
          <w:rStyle w:val="NormalTok"/>
        </w:rPr>
        <w:t xml:space="preserve"> </w:t>
      </w:r>
      <w:r>
        <w:rPr>
          <w:rStyle w:val="FloatTok"/>
        </w:rPr>
        <w:t xml:space="preserve">0.1</w:t>
      </w:r>
      <w:r>
        <w:br/>
      </w:r>
      <w:r>
        <w:br/>
      </w:r>
      <w:r>
        <w:rPr>
          <w:rStyle w:val="CommentTok"/>
        </w:rPr>
        <w:t xml:space="preserve"># Function to simulate quantitative networks</w:t>
      </w:r>
      <w:r>
        <w:br/>
      </w:r>
      <w:r>
        <w:rPr>
          <w:rStyle w:val="NormalTok"/>
        </w:rPr>
        <w:t xml:space="preserve">sim_quantitative_network </w:t>
      </w:r>
      <w:r>
        <w:rPr>
          <w:rStyle w:val="OtherTok"/>
        </w:rPr>
        <w:t xml:space="preserve">&lt;-</w:t>
      </w:r>
      <w:r>
        <w:rPr>
          <w:rStyle w:val="NormalTok"/>
        </w:rPr>
        <w:t xml:space="preserve"> </w:t>
      </w:r>
      <w:r>
        <w:rPr>
          <w:rStyle w:val="ControlFlowTok"/>
        </w:rPr>
        <w:t xml:space="preserve">function</w:t>
      </w:r>
      <w:r>
        <w:rPr>
          <w:rStyle w:val="NormalTok"/>
        </w:rPr>
        <w:t xml:space="preserve">(Net_type, S, C, aij_params, </w:t>
      </w:r>
      <w:r>
        <w:rPr>
          <w:rStyle w:val="AttributeTok"/>
        </w:rPr>
        <w:t xml:space="preserve">rho =</w:t>
      </w:r>
      <w:r>
        <w:rPr>
          <w:rStyle w:val="NormalTok"/>
        </w:rPr>
        <w:t xml:space="preserve"> </w:t>
      </w:r>
      <w:r>
        <w:rPr>
          <w:rStyle w:val="DecValTok"/>
        </w:rPr>
        <w:t xml:space="preserve">0</w:t>
      </w:r>
      <w:r>
        <w:rPr>
          <w:rStyle w:val="NormalTok"/>
        </w:rPr>
        <w:t xml:space="preserve">, diag_type) {</w:t>
      </w:r>
      <w:r>
        <w:br/>
      </w:r>
      <w:r>
        <w:rPr>
          <w:rStyle w:val="NormalTok"/>
        </w:rPr>
        <w:t xml:space="preserve">  A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S, S)</w:t>
      </w:r>
      <w:r>
        <w:br/>
      </w:r>
      <w:r>
        <w:rPr>
          <w:rStyle w:val="NormalTok"/>
        </w:rPr>
        <w:t xml:space="preserve">  n_pairs </w:t>
      </w:r>
      <w:r>
        <w:rPr>
          <w:rStyle w:val="OtherTok"/>
        </w:rPr>
        <w:t xml:space="preserve">&lt;-</w:t>
      </w:r>
      <w:r>
        <w:rPr>
          <w:rStyle w:val="NormalTok"/>
        </w:rPr>
        <w:t xml:space="preserve"> S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B </w:t>
      </w:r>
      <w:r>
        <w:rPr>
          <w:rStyle w:val="OtherTok"/>
        </w:rPr>
        <w:t xml:space="preserve">&lt;-</w:t>
      </w:r>
      <w:r>
        <w:rPr>
          <w:rStyle w:val="NormalTok"/>
        </w:rPr>
        <w:t xml:space="preserve"> </w:t>
      </w:r>
      <w:r>
        <w:rPr>
          <w:rStyle w:val="FunctionTok"/>
        </w:rPr>
        <w:t xml:space="preserve">runif</w:t>
      </w:r>
      <w:r>
        <w:rPr>
          <w:rStyle w:val="NormalTok"/>
        </w:rPr>
        <w:t xml:space="preserve">(n_pairs) </w:t>
      </w:r>
      <w:r>
        <w:rPr>
          <w:rStyle w:val="SpecialCharTok"/>
        </w:rPr>
        <w:t xml:space="preserve">&lt;=</w:t>
      </w:r>
      <w:r>
        <w:rPr>
          <w:rStyle w:val="NormalTok"/>
        </w:rPr>
        <w:t xml:space="preserve"> C</w:t>
      </w:r>
      <w:r>
        <w:br/>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"random"</w:t>
      </w:r>
      <w:r>
        <w:rPr>
          <w:rStyle w:val="NormalTok"/>
        </w:rPr>
        <w:t xml:space="preserve">) {</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"predator-prey"</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aij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(n_pairs,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"competition"</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w:t>
      </w:r>
      <w:r>
        <w:rPr>
          <w:rStyle w:val="FunctionTok"/>
        </w:rPr>
        <w:t xml:space="preserve">rnorm</w:t>
      </w:r>
      <w:r>
        <w:rPr>
          <w:rStyle w:val="NormalTok"/>
        </w:rPr>
        <w:t xml:space="preserve">(n_pairs </w:t>
      </w:r>
      <w:r>
        <w:rPr>
          <w:rStyle w:val="SpecialCharTok"/>
        </w:rPr>
        <w:t xml:space="preserve">*</w:t>
      </w:r>
      <w:r>
        <w:rPr>
          <w:rStyle w:val="NormalTok"/>
        </w:rPr>
        <w:t xml:space="preserve"> </w:t>
      </w:r>
      <w:r>
        <w:rPr>
          <w:rStyle w:val="DecValTok"/>
        </w:rPr>
        <w:t xml:space="preserve">2</w:t>
      </w:r>
      <w:r>
        <w:rPr>
          <w:rStyle w:val="NormalTok"/>
        </w:rPr>
        <w:t xml:space="preserve">,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rPr>
          <w:rStyle w:val="DecValTok"/>
        </w:rPr>
        <w:t xml:space="preserve">1</w:t>
      </w:r>
      <w:r>
        <w:rPr>
          <w:rStyle w:val="SpecialCharTok"/>
        </w:rPr>
        <w:t xml:space="preserve">:</w:t>
      </w:r>
      <w:r>
        <w:rPr>
          <w:rStyle w:val="NormalTok"/>
        </w:rPr>
        <w:t xml:space="preserve">n_pairs]</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aij[(n_pairs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(aij)]</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(Net_type </w:t>
      </w:r>
      <w:r>
        <w:rPr>
          <w:rStyle w:val="SpecialCharTok"/>
        </w:rPr>
        <w:t xml:space="preserve">==</w:t>
      </w:r>
      <w:r>
        <w:rPr>
          <w:rStyle w:val="NormalTok"/>
        </w:rPr>
        <w:t xml:space="preserve"> </w:t>
      </w:r>
      <w:r>
        <w:rPr>
          <w:rStyle w:val="StringTok"/>
        </w:rPr>
        <w:t xml:space="preserve">"mutualistic"</w:t>
      </w:r>
      <w:r>
        <w:rPr>
          <w:rStyle w:val="NormalTok"/>
        </w:rPr>
        <w:t xml:space="preserve">) {</w:t>
      </w:r>
      <w:r>
        <w:br/>
      </w:r>
      <w:r>
        <w:rPr>
          <w:rStyle w:val="NormalTok"/>
        </w:rPr>
        <w:t xml:space="preserve">    aij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(n_pairs </w:t>
      </w:r>
      <w:r>
        <w:rPr>
          <w:rStyle w:val="SpecialCharTok"/>
        </w:rPr>
        <w:t xml:space="preserve">*</w:t>
      </w:r>
      <w:r>
        <w:rPr>
          <w:rStyle w:val="NormalTok"/>
        </w:rPr>
        <w:t xml:space="preserve"> </w:t>
      </w:r>
      <w:r>
        <w:rPr>
          <w:rStyle w:val="DecValTok"/>
        </w:rPr>
        <w:t xml:space="preserve">2</w:t>
      </w:r>
      <w:r>
        <w:rPr>
          <w:rStyle w:val="NormalTok"/>
        </w:rPr>
        <w:t xml:space="preserve">, aij_params[</w:t>
      </w:r>
      <w:r>
        <w:rPr>
          <w:rStyle w:val="DecValTok"/>
        </w:rPr>
        <w:t xml:space="preserve">1</w:t>
      </w:r>
      <w:r>
        <w:rPr>
          <w:rStyle w:val="NormalTok"/>
        </w:rPr>
        <w:t xml:space="preserve">], aij_params[</w:t>
      </w:r>
      <w:r>
        <w:rPr>
          <w:rStyle w:val="DecValTok"/>
        </w:rPr>
        <w:t xml:space="preserve">2</w:t>
      </w:r>
      <w:r>
        <w:rPr>
          <w:rStyle w:val="NormalTok"/>
        </w:rPr>
        <w:t xml:space="preserve">]))</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w:t>
      </w:r>
      <w:r>
        <w:rPr>
          <w:rStyle w:val="DecValTok"/>
        </w:rPr>
        <w:t xml:space="preserve">1</w:t>
      </w:r>
      <w:r>
        <w:rPr>
          <w:rStyle w:val="SpecialCharTok"/>
        </w:rPr>
        <w:t xml:space="preserve">:</w:t>
      </w:r>
      <w:r>
        <w:rPr>
          <w:rStyle w:val="NormalTok"/>
        </w:rPr>
        <w:t xml:space="preserve">n_pairs]</w:t>
      </w:r>
      <w:r>
        <w:br/>
      </w:r>
      <w:r>
        <w:rPr>
          <w:rStyle w:val="NormalTok"/>
        </w:rPr>
        <w:t xml:space="preserve">    A </w:t>
      </w:r>
      <w:r>
        <w:rPr>
          <w:rStyle w:val="OtherTok"/>
        </w:rPr>
        <w:t xml:space="preserve">&lt;-</w:t>
      </w:r>
      <w:r>
        <w:rPr>
          <w:rStyle w:val="NormalTok"/>
        </w:rPr>
        <w:t xml:space="preserve"> </w:t>
      </w:r>
      <w:r>
        <w:rPr>
          <w:rStyle w:val="FunctionTok"/>
        </w:rPr>
        <w:t xml:space="preserve">t</w:t>
      </w:r>
      <w:r>
        <w:rPr>
          <w:rStyle w:val="NormalTok"/>
        </w:rPr>
        <w:t xml:space="preserve">(A)</w:t>
      </w:r>
      <w:r>
        <w:br/>
      </w:r>
      <w:r>
        <w:rPr>
          <w:rStyle w:val="NormalTok"/>
        </w:rPr>
        <w:t xml:space="preserve">    A[</w:t>
      </w:r>
      <w:r>
        <w:rPr>
          <w:rStyle w:val="FunctionTok"/>
        </w:rPr>
        <w:t xml:space="preserve">upper.tri</w:t>
      </w:r>
      <w:r>
        <w:rPr>
          <w:rStyle w:val="NormalTok"/>
        </w:rPr>
        <w:t xml:space="preserve">(A)] </w:t>
      </w:r>
      <w:r>
        <w:rPr>
          <w:rStyle w:val="OtherTok"/>
        </w:rPr>
        <w:t xml:space="preserve">&lt;-</w:t>
      </w:r>
      <w:r>
        <w:rPr>
          <w:rStyle w:val="NormalTok"/>
        </w:rPr>
        <w:t xml:space="preserve"> B </w:t>
      </w:r>
      <w:r>
        <w:rPr>
          <w:rStyle w:val="SpecialCharTok"/>
        </w:rPr>
        <w:t xml:space="preserve">*</w:t>
      </w:r>
      <w:r>
        <w:rPr>
          <w:rStyle w:val="NormalTok"/>
        </w:rPr>
        <w:t xml:space="preserve"> aij[(n_pairs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(aij)]</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"Incorrect network type"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(diag_type </w:t>
      </w:r>
      <w:r>
        <w:rPr>
          <w:rStyle w:val="SpecialCharTok"/>
        </w:rPr>
        <w:t xml:space="preserve">==</w:t>
      </w:r>
      <w:r>
        <w:rPr>
          <w:rStyle w:val="NormalTok"/>
        </w:rPr>
        <w:t xml:space="preserve"> </w:t>
      </w:r>
      <w:r>
        <w:rPr>
          <w:rStyle w:val="StringTok"/>
        </w:rPr>
        <w:t xml:space="preserve">"zero"</w:t>
      </w:r>
      <w:r>
        <w:rPr>
          <w:rStyle w:val="NormalTok"/>
        </w:rPr>
        <w:t xml:space="preserve">){</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runif</w:t>
      </w:r>
      <w:r>
        <w:rPr>
          <w:rStyle w:val="NormalTok"/>
        </w:rPr>
        <w:t xml:space="preserve">(S, </w:t>
      </w:r>
      <w:r>
        <w:rPr>
          <w:rStyle w:val="FloatTok"/>
        </w:rPr>
        <w:t xml:space="preserve">0.1</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diag</w:t>
      </w:r>
      <w:r>
        <w:rPr>
          <w:rStyle w:val="NormalTok"/>
        </w:rPr>
        <w:t xml:space="preserve">(A)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max</w:t>
      </w:r>
      <w:r>
        <w:rPr>
          <w:rStyle w:val="NormalTok"/>
        </w:rPr>
        <w:t xml:space="preserve">(</w:t>
      </w:r>
      <w:r>
        <w:rPr>
          <w:rStyle w:val="FunctionTok"/>
        </w:rPr>
        <w:t xml:space="preserve">Re</w:t>
      </w:r>
      <w:r>
        <w:rPr>
          <w:rStyle w:val="NormalTok"/>
        </w:rPr>
        <w:t xml:space="preserve">(</w:t>
      </w:r>
      <w:r>
        <w:rPr>
          <w:rStyle w:val="FunctionTok"/>
        </w:rPr>
        <w:t xml:space="preserve">eigen</w:t>
      </w:r>
      <w:r>
        <w:rPr>
          <w:rStyle w:val="NormalTok"/>
        </w:rPr>
        <w:t xml:space="preserve">(A)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runif</w:t>
      </w:r>
      <w:r>
        <w:rPr>
          <w:rStyle w:val="NormalTok"/>
        </w:rPr>
        <w:t xml:space="preserve">(S, </w:t>
      </w:r>
      <w:r>
        <w:rPr>
          <w:rStyle w:val="FloatTok"/>
        </w:rPr>
        <w:t xml:space="preserve">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(A)</w:t>
      </w:r>
      <w:r>
        <w:br/>
      </w:r>
      <w:r>
        <w:rPr>
          <w:rStyle w:val="NormalTok"/>
        </w:rPr>
        <w:t xml:space="preserve">}</w:t>
      </w:r>
      <w:r>
        <w:br/>
      </w:r>
      <w:r>
        <w:br/>
      </w:r>
      <w:r>
        <w:rPr>
          <w:rStyle w:val="CommentTok"/>
        </w:rPr>
        <w:t xml:space="preserve"># Function to calculate metrics</w:t>
      </w:r>
      <w:r>
        <w:br/>
      </w:r>
      <w:r>
        <w:rPr>
          <w:rStyle w:val="NormalTok"/>
        </w:rPr>
        <w:t xml:space="preserve">calculate_metrics </w:t>
      </w:r>
      <w:r>
        <w:rPr>
          <w:rStyle w:val="OtherTok"/>
        </w:rPr>
        <w:t xml:space="preserve">&lt;-</w:t>
      </w:r>
      <w:r>
        <w:rPr>
          <w:rStyle w:val="NormalTok"/>
        </w:rPr>
        <w:t xml:space="preserve"> </w:t>
      </w:r>
      <w:r>
        <w:rPr>
          <w:rStyle w:val="ControlFlowTok"/>
        </w:rPr>
        <w:t xml:space="preserve">function</w:t>
      </w:r>
      <w:r>
        <w:rPr>
          <w:rStyle w:val="NormalTok"/>
        </w:rPr>
        <w:t xml:space="preserve">(B, cov_delta_r, delta_r) {</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(B)</w:t>
      </w:r>
      <w:r>
        <w:br/>
      </w:r>
      <w:r>
        <w:rPr>
          <w:rStyle w:val="NormalTok"/>
        </w:rPr>
        <w:t xml:space="preserve">  </w:t>
      </w:r>
      <w:r>
        <w:br/>
      </w:r>
      <w:r>
        <w:rPr>
          <w:rStyle w:val="NormalTok"/>
        </w:rPr>
        <w:t xml:space="preserve">  </w:t>
      </w:r>
      <w:r>
        <w:rPr>
          <w:rStyle w:val="CommentTok"/>
        </w:rPr>
        <w:t xml:space="preserve"># Variance of Delta X</w:t>
      </w:r>
      <w:r>
        <w:br/>
      </w:r>
      <w:r>
        <w:rPr>
          <w:rStyle w:val="NormalTok"/>
        </w:rPr>
        <w:t xml:space="preserve">  var_delta_X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var_sum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ntrolFlowTok"/>
        </w:rPr>
        <w:t xml:space="preserve">for</w:t>
      </w:r>
      <w:r>
        <w:rPr>
          <w:rStyle w:val="NormalTok"/>
        </w:rPr>
        <w:t xml:space="preserve"> (l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var_sum </w:t>
      </w:r>
      <w:r>
        <w:rPr>
          <w:rStyle w:val="OtherTok"/>
        </w:rPr>
        <w:t xml:space="preserve">&lt;-</w:t>
      </w:r>
      <w:r>
        <w:rPr>
          <w:rStyle w:val="NormalTok"/>
        </w:rPr>
        <w:t xml:space="preserve"> var_sum </w:t>
      </w:r>
      <w:r>
        <w:rPr>
          <w:rStyle w:val="SpecialCharTok"/>
        </w:rPr>
        <w:t xml:space="preserve">+</w:t>
      </w:r>
      <w:r>
        <w:rPr>
          <w:rStyle w:val="NormalTok"/>
        </w:rPr>
        <w:t xml:space="preserve"> B[i, k] </w:t>
      </w:r>
      <w:r>
        <w:rPr>
          <w:rStyle w:val="SpecialCharTok"/>
        </w:rPr>
        <w:t xml:space="preserve">*</w:t>
      </w:r>
      <w:r>
        <w:rPr>
          <w:rStyle w:val="NormalTok"/>
        </w:rPr>
        <w:t xml:space="preserve"> B[i, l] </w:t>
      </w:r>
      <w:r>
        <w:rPr>
          <w:rStyle w:val="SpecialCharTok"/>
        </w:rPr>
        <w:t xml:space="preserve">*</w:t>
      </w:r>
      <w:r>
        <w:rPr>
          <w:rStyle w:val="NormalTok"/>
        </w:rPr>
        <w:t xml:space="preserve"> cov_delta_r[k, l]</w:t>
      </w:r>
      <w:r>
        <w:br/>
      </w:r>
      <w:r>
        <w:rPr>
          <w:rStyle w:val="NormalTok"/>
        </w:rPr>
        <w:t xml:space="preserve">      }</w:t>
      </w:r>
      <w:r>
        <w:br/>
      </w:r>
      <w:r>
        <w:rPr>
          <w:rStyle w:val="NormalTok"/>
        </w:rPr>
        <w:t xml:space="preserve">    }</w:t>
      </w:r>
      <w:r>
        <w:br/>
      </w:r>
      <w:r>
        <w:rPr>
          <w:rStyle w:val="NormalTok"/>
        </w:rPr>
        <w:t xml:space="preserve">    var_delta_X[i] </w:t>
      </w:r>
      <w:r>
        <w:rPr>
          <w:rStyle w:val="OtherTok"/>
        </w:rPr>
        <w:t xml:space="preserve">&lt;-</w:t>
      </w:r>
      <w:r>
        <w:rPr>
          <w:rStyle w:val="NormalTok"/>
        </w:rPr>
        <w:t xml:space="preserve"> var_sum</w:t>
      </w:r>
      <w:r>
        <w:br/>
      </w:r>
      <w:r>
        <w:rPr>
          <w:rStyle w:val="NormalTok"/>
        </w:rPr>
        <w:t xml:space="preserve">  }</w:t>
      </w:r>
      <w:r>
        <w:br/>
      </w:r>
      <w:r>
        <w:rPr>
          <w:rStyle w:val="NormalTok"/>
        </w:rPr>
        <w:t xml:space="preserve">  </w:t>
      </w:r>
      <w:r>
        <w:br/>
      </w:r>
      <w:r>
        <w:rPr>
          <w:rStyle w:val="NormalTok"/>
        </w:rPr>
        <w:t xml:space="preserve">  </w:t>
      </w:r>
      <w:r>
        <w:rPr>
          <w:rStyle w:val="CommentTok"/>
        </w:rPr>
        <w:t xml:space="preserve"># Compute column sums of B</w:t>
      </w:r>
      <w:r>
        <w:br/>
      </w:r>
      <w:r>
        <w:rPr>
          <w:rStyle w:val="NormalTok"/>
        </w:rPr>
        <w:t xml:space="preserve">  col_sums_B </w:t>
      </w:r>
      <w:r>
        <w:rPr>
          <w:rStyle w:val="OtherTok"/>
        </w:rPr>
        <w:t xml:space="preserve">&lt;-</w:t>
      </w:r>
      <w:r>
        <w:rPr>
          <w:rStyle w:val="NormalTok"/>
        </w:rPr>
        <w:t xml:space="preserve"> </w:t>
      </w:r>
      <w:r>
        <w:rPr>
          <w:rStyle w:val="FunctionTok"/>
        </w:rPr>
        <w:t xml:space="preserve">colSums</w:t>
      </w:r>
      <w:r>
        <w:rPr>
          <w:rStyle w:val="NormalTok"/>
        </w:rPr>
        <w:t xml:space="preserve">(B)</w:t>
      </w:r>
      <w:r>
        <w:br/>
      </w:r>
      <w:r>
        <w:rPr>
          <w:rStyle w:val="NormalTok"/>
        </w:rPr>
        <w:t xml:space="preserve">  </w:t>
      </w:r>
      <w:r>
        <w:br/>
      </w:r>
      <w:r>
        <w:rPr>
          <w:rStyle w:val="NormalTok"/>
        </w:rPr>
        <w:t xml:space="preserve">  </w:t>
      </w:r>
      <w:r>
        <w:rPr>
          <w:rStyle w:val="CommentTok"/>
        </w:rPr>
        <w:t xml:space="preserve"># Average of the sum of each column of B</w:t>
      </w:r>
      <w:r>
        <w:br/>
      </w:r>
      <w:r>
        <w:rPr>
          <w:rStyle w:val="NormalTok"/>
        </w:rPr>
        <w:t xml:space="preserve">  mean_sum_B </w:t>
      </w:r>
      <w:r>
        <w:rPr>
          <w:rStyle w:val="OtherTok"/>
        </w:rPr>
        <w:t xml:space="preserve">&lt;-</w:t>
      </w:r>
      <w:r>
        <w:rPr>
          <w:rStyle w:val="NormalTok"/>
        </w:rPr>
        <w:t xml:space="preserve"> </w:t>
      </w:r>
      <w:r>
        <w:rPr>
          <w:rStyle w:val="FunctionTok"/>
        </w:rPr>
        <w:t xml:space="preserve">mean</w:t>
      </w:r>
      <w:r>
        <w:rPr>
          <w:rStyle w:val="NormalTok"/>
        </w:rPr>
        <w:t xml:space="preserve">(col_sums_B)</w:t>
      </w:r>
      <w:r>
        <w:br/>
      </w:r>
      <w:r>
        <w:rPr>
          <w:rStyle w:val="NormalTok"/>
        </w:rPr>
        <w:t xml:space="preserve">  </w:t>
      </w:r>
      <w:r>
        <w:br/>
      </w:r>
      <w:r>
        <w:rPr>
          <w:rStyle w:val="NormalTok"/>
        </w:rPr>
        <w:t xml:space="preserve">  </w:t>
      </w:r>
      <w:r>
        <w:rPr>
          <w:rStyle w:val="CommentTok"/>
        </w:rPr>
        <w:t xml:space="preserve"># Mean of delta_r (assuming it is an average of a random distribution)</w:t>
      </w:r>
      <w:r>
        <w:br/>
      </w:r>
      <w:r>
        <w:rPr>
          <w:rStyle w:val="NormalTok"/>
        </w:rPr>
        <w:t xml:space="preserve">  mean_delta_r </w:t>
      </w:r>
      <w:r>
        <w:rPr>
          <w:rStyle w:val="OtherTok"/>
        </w:rPr>
        <w:t xml:space="preserve">&lt;-</w:t>
      </w:r>
      <w:r>
        <w:rPr>
          <w:rStyle w:val="NormalTok"/>
        </w:rPr>
        <w:t xml:space="preserve"> </w:t>
      </w:r>
      <w:r>
        <w:rPr>
          <w:rStyle w:val="FunctionTok"/>
        </w:rPr>
        <w:t xml:space="preserve">mean</w:t>
      </w:r>
      <w:r>
        <w:rPr>
          <w:rStyle w:val="NormalTok"/>
        </w:rPr>
        <w:t xml:space="preserve">(delta_r)</w:t>
      </w:r>
      <w:r>
        <w:br/>
      </w:r>
      <w:r>
        <w:rPr>
          <w:rStyle w:val="NormalTok"/>
        </w:rPr>
        <w:t xml:space="preserve">  </w:t>
      </w:r>
      <w:r>
        <w:br/>
      </w:r>
      <w:r>
        <w:rPr>
          <w:rStyle w:val="NormalTok"/>
        </w:rPr>
        <w:t xml:space="preserve">  </w:t>
      </w:r>
      <w:r>
        <w:rPr>
          <w:rStyle w:val="CommentTok"/>
        </w:rPr>
        <w:t xml:space="preserve"># Covariance between sum of each column of B and delta_r</w:t>
      </w:r>
      <w:r>
        <w:br/>
      </w:r>
      <w:r>
        <w:rPr>
          <w:rStyle w:val="NormalTok"/>
        </w:rPr>
        <w:t xml:space="preserve">  cov_sum_B_delta_r </w:t>
      </w:r>
      <w:r>
        <w:rPr>
          <w:rStyle w:val="OtherTok"/>
        </w:rPr>
        <w:t xml:space="preserve">&lt;-</w:t>
      </w:r>
      <w:r>
        <w:rPr>
          <w:rStyle w:val="NormalTok"/>
        </w:rPr>
        <w:t xml:space="preserve"> </w:t>
      </w:r>
      <w:r>
        <w:rPr>
          <w:rStyle w:val="FunctionTok"/>
        </w:rPr>
        <w:t xml:space="preserve">cov</w:t>
      </w:r>
      <w:r>
        <w:rPr>
          <w:rStyle w:val="NormalTok"/>
        </w:rPr>
        <w:t xml:space="preserve">(col_sums_B, delta_r)</w:t>
      </w:r>
      <w:r>
        <w:br/>
      </w:r>
      <w:r>
        <w:rPr>
          <w:rStyle w:val="NormalTok"/>
        </w:rPr>
        <w:t xml:space="preserve">  </w:t>
      </w:r>
      <w:r>
        <w:br/>
      </w:r>
      <w:r>
        <w:rPr>
          <w:rStyle w:val="NormalTok"/>
        </w:rPr>
        <w:t xml:space="preserve">  </w:t>
      </w:r>
      <w:r>
        <w:rPr>
          <w:rStyle w:val="CommentTok"/>
        </w:rPr>
        <w:t xml:space="preserve"># Calculate Abundance Change</w:t>
      </w:r>
      <w:r>
        <w:br/>
      </w:r>
      <w:r>
        <w:rPr>
          <w:rStyle w:val="NormalTok"/>
        </w:rPr>
        <w:t xml:space="preserve">  abundance_change </w:t>
      </w:r>
      <w:r>
        <w:rPr>
          <w:rStyle w:val="OtherTok"/>
        </w:rPr>
        <w:t xml:space="preserve">&lt;-</w:t>
      </w:r>
      <w:r>
        <w:rPr>
          <w:rStyle w:val="NormalTok"/>
        </w:rPr>
        <w:t xml:space="preserve"> mean_sum_B </w:t>
      </w:r>
      <w:r>
        <w:rPr>
          <w:rStyle w:val="SpecialCharTok"/>
        </w:rPr>
        <w:t xml:space="preserve">*</w:t>
      </w:r>
      <w:r>
        <w:rPr>
          <w:rStyle w:val="NormalTok"/>
        </w:rPr>
        <w:t xml:space="preserve"> mean_delta_r </w:t>
      </w:r>
      <w:r>
        <w:rPr>
          <w:rStyle w:val="SpecialCharTok"/>
        </w:rPr>
        <w:t xml:space="preserve">+</w:t>
      </w:r>
      <w:r>
        <w:rPr>
          <w:rStyle w:val="NormalTok"/>
        </w:rPr>
        <w:t xml:space="preserve"> cov_sum_B_delta_r</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Variance =</w:t>
      </w:r>
      <w:r>
        <w:rPr>
          <w:rStyle w:val="NormalTok"/>
        </w:rPr>
        <w:t xml:space="preserve"> var_delta_X, </w:t>
      </w:r>
      <w:r>
        <w:rPr>
          <w:rStyle w:val="AttributeTok"/>
        </w:rPr>
        <w:t xml:space="preserve">Abundance_Change =</w:t>
      </w:r>
      <w:r>
        <w:rPr>
          <w:rStyle w:val="NormalTok"/>
        </w:rPr>
        <w:t xml:space="preserve"> abundance_change))</w:t>
      </w:r>
      <w:r>
        <w:br/>
      </w:r>
      <w:r>
        <w:rPr>
          <w:rStyle w:val="NormalTok"/>
        </w:rPr>
        <w:t xml:space="preserve">}</w:t>
      </w:r>
      <w:r>
        <w:br/>
      </w:r>
      <w:r>
        <w:br/>
      </w:r>
      <w:r>
        <w:rPr>
          <w:rStyle w:val="CommentTok"/>
        </w:rPr>
        <w:t xml:space="preserve"># Run simulations</w:t>
      </w:r>
      <w:r>
        <w:br/>
      </w:r>
      <w:r>
        <w:rPr>
          <w:rStyle w:val="NormalTok"/>
        </w:rPr>
        <w:t xml:space="preserve">run_simulations_with_metrics </w:t>
      </w:r>
      <w:r>
        <w:rPr>
          <w:rStyle w:val="OtherTok"/>
        </w:rPr>
        <w:t xml:space="preserve">&lt;-</w:t>
      </w:r>
      <w:r>
        <w:rPr>
          <w:rStyle w:val="NormalTok"/>
        </w:rPr>
        <w:t xml:space="preserve"> </w:t>
      </w:r>
      <w:r>
        <w:rPr>
          <w:rStyle w:val="ControlFlowTok"/>
        </w:rPr>
        <w:t xml:space="preserve">function</w:t>
      </w:r>
      <w:r>
        <w:rPr>
          <w:rStyle w:val="NormalTok"/>
        </w:rPr>
        <w:t xml:space="preserve">(num_simulations, Net_type, S, C, aij_params, scenario, mean_change_strong, mean_change_weak, sd_variation) {</w:t>
      </w:r>
      <w:r>
        <w:br/>
      </w:r>
      <w:r>
        <w:rPr>
          <w:rStyle w:val="NormalTok"/>
        </w:rPr>
        <w:t xml:space="preserve">  results </w:t>
      </w:r>
      <w:r>
        <w:rPr>
          <w:rStyle w:val="OtherTok"/>
        </w:rPr>
        <w:t xml:space="preserve">&lt;-</w:t>
      </w:r>
      <w:r>
        <w:rPr>
          <w:rStyle w:val="NormalTok"/>
        </w:rPr>
        <w:t xml:space="preserve"> </w:t>
      </w:r>
      <w:r>
        <w:rPr>
          <w:rStyle w:val="FunctionTok"/>
        </w:rPr>
        <w:t xml:space="preserve">replicate</w:t>
      </w:r>
      <w:r>
        <w:rPr>
          <w:rStyle w:val="NormalTok"/>
        </w:rPr>
        <w:t xml:space="preserve">(num_simulations, {</w:t>
      </w:r>
      <w:r>
        <w:br/>
      </w:r>
      <w:r>
        <w:rPr>
          <w:rStyle w:val="NormalTok"/>
        </w:rPr>
        <w:t xml:space="preserve">    </w:t>
      </w:r>
      <w:r>
        <w:rPr>
          <w:rStyle w:val="CommentTok"/>
        </w:rPr>
        <w:t xml:space="preserve"># Generate new C matrix for each iteration</w:t>
      </w:r>
      <w:r>
        <w:br/>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"Strong Positive"</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mean_change_strong, sd_variation)</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"Weak Positive"</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generate_rf_positive</w:t>
      </w:r>
      <w:r>
        <w:rPr>
          <w:rStyle w:val="NormalTok"/>
        </w:rPr>
        <w:t xml:space="preserve">(ri, mean_change_weak, sd_variation)</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"Null"</w:t>
      </w:r>
      <w:r>
        <w:rPr>
          <w:rStyle w:val="NormalTok"/>
        </w:rPr>
        <w:t xml:space="preserve">) {</w:t>
      </w:r>
      <w:r>
        <w:br/>
      </w:r>
      <w:r>
        <w:rPr>
          <w:rStyle w:val="NormalTok"/>
        </w:rPr>
        <w:t xml:space="preserve">      rf </w:t>
      </w:r>
      <w:r>
        <w:rPr>
          <w:rStyle w:val="OtherTok"/>
        </w:rPr>
        <w:t xml:space="preserve">&lt;-</w:t>
      </w:r>
      <w:r>
        <w:rPr>
          <w:rStyle w:val="NormalTok"/>
        </w:rPr>
        <w:t xml:space="preserve"> ri</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"Mixed Weak"</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generate_rf_mixed</w:t>
      </w:r>
      <w:r>
        <w:rPr>
          <w:rStyle w:val="NormalTok"/>
        </w:rPr>
        <w:t xml:space="preserve">(ri, mean_change_weak, </w:t>
      </w:r>
      <w:r>
        <w:rPr>
          <w:rStyle w:val="SpecialCharTok"/>
        </w:rPr>
        <w:t xml:space="preserve">-</w:t>
      </w:r>
      <w:r>
        <w:rPr>
          <w:rStyle w:val="NormalTok"/>
        </w:rPr>
        <w:t xml:space="preserve">mean_change_weak, sd_variation)</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(scenario </w:t>
      </w:r>
      <w:r>
        <w:rPr>
          <w:rStyle w:val="SpecialCharTok"/>
        </w:rPr>
        <w:t xml:space="preserve">==</w:t>
      </w:r>
      <w:r>
        <w:rPr>
          <w:rStyle w:val="NormalTok"/>
        </w:rPr>
        <w:t xml:space="preserve"> </w:t>
      </w:r>
      <w:r>
        <w:rPr>
          <w:rStyle w:val="StringTok"/>
        </w:rPr>
        <w:t xml:space="preserve">"Mixed Strong"</w:t>
      </w:r>
      <w:r>
        <w:rPr>
          <w:rStyle w:val="NormalTok"/>
        </w:rPr>
        <w:t xml:space="preserve">) {</w:t>
      </w:r>
      <w:r>
        <w:br/>
      </w:r>
      <w:r>
        <w:rPr>
          <w:rStyle w:val="NormalTok"/>
        </w:rPr>
        <w:t xml:space="preserve">      rf </w:t>
      </w:r>
      <w:r>
        <w:rPr>
          <w:rStyle w:val="OtherTok"/>
        </w:rPr>
        <w:t xml:space="preserve">&lt;-</w:t>
      </w:r>
      <w:r>
        <w:rPr>
          <w:rStyle w:val="NormalTok"/>
        </w:rPr>
        <w:t xml:space="preserve"> </w:t>
      </w:r>
      <w:r>
        <w:rPr>
          <w:rStyle w:val="FunctionTok"/>
        </w:rPr>
        <w:t xml:space="preserve">generate_rf_mixed</w:t>
      </w:r>
      <w:r>
        <w:rPr>
          <w:rStyle w:val="NormalTok"/>
        </w:rPr>
        <w:t xml:space="preserve">(ri, mean_change_strong, </w:t>
      </w:r>
      <w:r>
        <w:rPr>
          <w:rStyle w:val="SpecialCharTok"/>
        </w:rPr>
        <w:t xml:space="preserve">-</w:t>
      </w:r>
      <w:r>
        <w:rPr>
          <w:rStyle w:val="NormalTok"/>
        </w:rPr>
        <w:t xml:space="preserve">mean_change_strong, sd_variation)</w:t>
      </w:r>
      <w:r>
        <w:br/>
      </w:r>
      <w:r>
        <w:rPr>
          <w:rStyle w:val="NormalTok"/>
        </w:rPr>
        <w:t xml:space="preserve">    }</w:t>
      </w:r>
      <w:r>
        <w:br/>
      </w:r>
      <w:r>
        <w:rPr>
          <w:rStyle w:val="NormalTok"/>
        </w:rPr>
        <w:t xml:space="preserve">    </w:t>
      </w:r>
      <w:r>
        <w:br/>
      </w:r>
      <w:r>
        <w:rPr>
          <w:rStyle w:val="NormalTok"/>
        </w:rPr>
        <w:t xml:space="preserve">    delta_r </w:t>
      </w:r>
      <w:r>
        <w:rPr>
          <w:rStyle w:val="OtherTok"/>
        </w:rPr>
        <w:t xml:space="preserve">&lt;-</w:t>
      </w:r>
      <w:r>
        <w:rPr>
          <w:rStyle w:val="NormalTok"/>
        </w:rPr>
        <w:t xml:space="preserve"> rf </w:t>
      </w:r>
      <w:r>
        <w:rPr>
          <w:rStyle w:val="SpecialCharTok"/>
        </w:rPr>
        <w:t xml:space="preserve">-</w:t>
      </w:r>
      <w:r>
        <w:rPr>
          <w:rStyle w:val="NormalTok"/>
        </w:rPr>
        <w:t xml:space="preserve"> ri</w:t>
      </w:r>
      <w:r>
        <w:br/>
      </w:r>
      <w:r>
        <w:rPr>
          <w:rStyle w:val="NormalTok"/>
        </w:rPr>
        <w:t xml:space="preserve">    delta_r_vectors </w:t>
      </w:r>
      <w:r>
        <w:rPr>
          <w:rStyle w:val="OtherTok"/>
        </w:rPr>
        <w:t xml:space="preserve">&lt;-</w:t>
      </w:r>
      <w:r>
        <w:rPr>
          <w:rStyle w:val="NormalTok"/>
        </w:rPr>
        <w:t xml:space="preserve"> </w:t>
      </w:r>
      <w:r>
        <w:rPr>
          <w:rStyle w:val="FunctionTok"/>
        </w:rPr>
        <w:t xml:space="preserve">cbind</w:t>
      </w:r>
      <w:r>
        <w:rPr>
          <w:rStyle w:val="NormalTok"/>
        </w:rPr>
        <w:t xml:space="preserve">(ri, rf)</w:t>
      </w:r>
      <w:r>
        <w:br/>
      </w:r>
      <w:r>
        <w:rPr>
          <w:rStyle w:val="NormalTok"/>
        </w:rPr>
        <w:t xml:space="preserve">    cov_matrix </w:t>
      </w:r>
      <w:r>
        <w:rPr>
          <w:rStyle w:val="OtherTok"/>
        </w:rPr>
        <w:t xml:space="preserve">&lt;-</w:t>
      </w:r>
      <w:r>
        <w:rPr>
          <w:rStyle w:val="NormalTok"/>
        </w:rPr>
        <w:t xml:space="preserve"> </w:t>
      </w:r>
      <w:r>
        <w:rPr>
          <w:rStyle w:val="FunctionTok"/>
        </w:rPr>
        <w:t xml:space="preserve">compute_cov_matrix</w:t>
      </w:r>
      <w:r>
        <w:rPr>
          <w:rStyle w:val="NormalTok"/>
        </w:rPr>
        <w:t xml:space="preserve">(delta_r_vectors) </w:t>
      </w:r>
      <w:r>
        <w:rPr>
          <w:rStyle w:val="CommentTok"/>
        </w:rPr>
        <w:t xml:space="preserve"># compute C matrix from delta_r vectors</w:t>
      </w:r>
      <w:r>
        <w:br/>
      </w:r>
      <w:r>
        <w:rPr>
          <w:rStyle w:val="NormalTok"/>
        </w:rPr>
        <w:t xml:space="preserve">    </w:t>
      </w:r>
      <w:r>
        <w:br/>
      </w:r>
      <w:r>
        <w:rPr>
          <w:rStyle w:val="NormalTok"/>
        </w:rPr>
        <w:t xml:space="preserve">    interaction_matrix </w:t>
      </w:r>
      <w:r>
        <w:rPr>
          <w:rStyle w:val="OtherTok"/>
        </w:rPr>
        <w:t xml:space="preserve">&lt;-</w:t>
      </w:r>
      <w:r>
        <w:rPr>
          <w:rStyle w:val="NormalTok"/>
        </w:rPr>
        <w:t xml:space="preserve"> </w:t>
      </w:r>
      <w:r>
        <w:rPr>
          <w:rStyle w:val="FunctionTok"/>
        </w:rPr>
        <w:t xml:space="preserve">sim_quantitative_network</w:t>
      </w:r>
      <w:r>
        <w:rPr>
          <w:rStyle w:val="NormalTok"/>
        </w:rPr>
        <w:t xml:space="preserve">(Net_type,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rPr>
          <w:rStyle w:val="NormalTok"/>
        </w:rPr>
        <w:t xml:space="preserve">    inverse_matrix </w:t>
      </w:r>
      <w:r>
        <w:rPr>
          <w:rStyle w:val="OtherTok"/>
        </w:rPr>
        <w:t xml:space="preserve">&lt;-</w:t>
      </w:r>
      <w:r>
        <w:rPr>
          <w:rStyle w:val="NormalTok"/>
        </w:rPr>
        <w:t xml:space="preserve"> </w:t>
      </w:r>
      <w:r>
        <w:rPr>
          <w:rStyle w:val="FunctionTok"/>
        </w:rPr>
        <w:t xml:space="preserve">solve</w:t>
      </w:r>
      <w:r>
        <w:rPr>
          <w:rStyle w:val="NormalTok"/>
        </w:rPr>
        <w:t xml:space="preserve">(interaction_matrix)</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(inverse_matrix))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Variance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S), </w:t>
      </w:r>
      <w:r>
        <w:rPr>
          <w:rStyle w:val="AttributeTok"/>
        </w:rPr>
        <w:t xml:space="preserve">Abundance_Change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    metrics </w:t>
      </w:r>
      <w:r>
        <w:rPr>
          <w:rStyle w:val="OtherTok"/>
        </w:rPr>
        <w:t xml:space="preserve">&lt;-</w:t>
      </w:r>
      <w:r>
        <w:rPr>
          <w:rStyle w:val="NormalTok"/>
        </w:rPr>
        <w:t xml:space="preserve"> </w:t>
      </w:r>
      <w:r>
        <w:rPr>
          <w:rStyle w:val="FunctionTok"/>
        </w:rPr>
        <w:t xml:space="preserve">calculate_metrics</w:t>
      </w:r>
      <w:r>
        <w:rPr>
          <w:rStyle w:val="NormalTok"/>
        </w:rPr>
        <w:t xml:space="preserve">(inverse_matrix, cov_matrix, delta_r)</w:t>
      </w:r>
      <w:r>
        <w:br/>
      </w:r>
      <w:r>
        <w:rPr>
          <w:rStyle w:val="NormalTok"/>
        </w:rPr>
        <w:t xml:space="preserve">    </w:t>
      </w:r>
      <w:r>
        <w:rPr>
          <w:rStyle w:val="FunctionTok"/>
        </w:rPr>
        <w:t xml:space="preserve">list</w:t>
      </w:r>
      <w:r>
        <w:rPr>
          <w:rStyle w:val="NormalTok"/>
        </w:rPr>
        <w:t xml:space="preserve">(</w:t>
      </w:r>
      <w:r>
        <w:rPr>
          <w:rStyle w:val="AttributeTok"/>
        </w:rPr>
        <w:t xml:space="preserve">metrics =</w:t>
      </w:r>
      <w:r>
        <w:rPr>
          <w:rStyle w:val="NormalTok"/>
        </w:rPr>
        <w:t xml:space="preserve"> metrics, </w:t>
      </w:r>
      <w:r>
        <w:rPr>
          <w:rStyle w:val="AttributeTok"/>
        </w:rPr>
        <w:t xml:space="preserve">A_matrix =</w:t>
      </w:r>
      <w:r>
        <w:rPr>
          <w:rStyle w:val="NormalTok"/>
        </w:rPr>
        <w:t xml:space="preserve"> interaction_matrix, </w:t>
      </w:r>
      <w:r>
        <w:rPr>
          <w:rStyle w:val="AttributeTok"/>
        </w:rPr>
        <w:t xml:space="preserve">B_matrix =</w:t>
      </w:r>
      <w:r>
        <w:rPr>
          <w:rStyle w:val="NormalTok"/>
        </w:rPr>
        <w:t xml:space="preserve"> inverse_matrix, </w:t>
      </w:r>
      <w:r>
        <w:rPr>
          <w:rStyle w:val="AttributeTok"/>
        </w:rPr>
        <w:t xml:space="preserve">C_matrix =</w:t>
      </w:r>
      <w:r>
        <w:rPr>
          <w:rStyle w:val="NormalTok"/>
        </w:rPr>
        <w:t xml:space="preserve"> cov_matrix)</w:t>
      </w:r>
      <w:r>
        <w:br/>
      </w:r>
      <w:r>
        <w:rPr>
          <w:rStyle w:val="NormalTok"/>
        </w:rPr>
        <w:t xml:space="preserve">  },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results =</w:t>
      </w:r>
      <w:r>
        <w:rPr>
          <w:rStyle w:val="NormalTok"/>
        </w:rPr>
        <w:t xml:space="preserve"> </w:t>
      </w:r>
      <w:r>
        <w:rPr>
          <w:rStyle w:val="FunctionTok"/>
        </w:rPr>
        <w:t xml:space="preserve">lapply</w:t>
      </w:r>
      <w:r>
        <w:rPr>
          <w:rStyle w:val="NormalTok"/>
        </w:rPr>
        <w:t xml:space="preserve">(results, </w:t>
      </w:r>
      <w:r>
        <w:rPr>
          <w:rStyle w:val="ControlFlowTok"/>
        </w:rPr>
        <w:t xml:space="preserve">function</w:t>
      </w:r>
      <w:r>
        <w:rPr>
          <w:rStyle w:val="NormalTok"/>
        </w:rPr>
        <w:t xml:space="preserve">(res) res</w:t>
      </w:r>
      <w:r>
        <w:rPr>
          <w:rStyle w:val="SpecialCharTok"/>
        </w:rPr>
        <w:t xml:space="preserve">$</w:t>
      </w:r>
      <w:r>
        <w:rPr>
          <w:rStyle w:val="NormalTok"/>
        </w:rPr>
        <w:t xml:space="preserve">metrics), </w:t>
      </w:r>
      <w:r>
        <w:br/>
      </w:r>
      <w:r>
        <w:rPr>
          <w:rStyle w:val="NormalTok"/>
        </w:rPr>
        <w:t xml:space="preserve">       </w:t>
      </w:r>
      <w:r>
        <w:rPr>
          <w:rStyle w:val="AttributeTok"/>
        </w:rPr>
        <w:t xml:space="preserve">A_matrices =</w:t>
      </w:r>
      <w:r>
        <w:rPr>
          <w:rStyle w:val="NormalTok"/>
        </w:rPr>
        <w:t xml:space="preserve"> </w:t>
      </w:r>
      <w:r>
        <w:rPr>
          <w:rStyle w:val="FunctionTok"/>
        </w:rPr>
        <w:t xml:space="preserve">lapply</w:t>
      </w:r>
      <w:r>
        <w:rPr>
          <w:rStyle w:val="NormalTok"/>
        </w:rPr>
        <w:t xml:space="preserve">(results, </w:t>
      </w:r>
      <w:r>
        <w:rPr>
          <w:rStyle w:val="ControlFlowTok"/>
        </w:rPr>
        <w:t xml:space="preserve">function</w:t>
      </w:r>
      <w:r>
        <w:rPr>
          <w:rStyle w:val="NormalTok"/>
        </w:rPr>
        <w:t xml:space="preserve">(res) res</w:t>
      </w:r>
      <w:r>
        <w:rPr>
          <w:rStyle w:val="SpecialCharTok"/>
        </w:rPr>
        <w:t xml:space="preserve">$</w:t>
      </w:r>
      <w:r>
        <w:rPr>
          <w:rStyle w:val="NormalTok"/>
        </w:rPr>
        <w:t xml:space="preserve">A_matrix), </w:t>
      </w:r>
      <w:r>
        <w:br/>
      </w:r>
      <w:r>
        <w:rPr>
          <w:rStyle w:val="NormalTok"/>
        </w:rPr>
        <w:t xml:space="preserve">       </w:t>
      </w:r>
      <w:r>
        <w:rPr>
          <w:rStyle w:val="AttributeTok"/>
        </w:rPr>
        <w:t xml:space="preserve">B_matrices =</w:t>
      </w:r>
      <w:r>
        <w:rPr>
          <w:rStyle w:val="NormalTok"/>
        </w:rPr>
        <w:t xml:space="preserve"> </w:t>
      </w:r>
      <w:r>
        <w:rPr>
          <w:rStyle w:val="FunctionTok"/>
        </w:rPr>
        <w:t xml:space="preserve">lapply</w:t>
      </w:r>
      <w:r>
        <w:rPr>
          <w:rStyle w:val="NormalTok"/>
        </w:rPr>
        <w:t xml:space="preserve">(results, </w:t>
      </w:r>
      <w:r>
        <w:rPr>
          <w:rStyle w:val="ControlFlowTok"/>
        </w:rPr>
        <w:t xml:space="preserve">function</w:t>
      </w:r>
      <w:r>
        <w:rPr>
          <w:rStyle w:val="NormalTok"/>
        </w:rPr>
        <w:t xml:space="preserve">(res) res</w:t>
      </w:r>
      <w:r>
        <w:rPr>
          <w:rStyle w:val="SpecialCharTok"/>
        </w:rPr>
        <w:t xml:space="preserve">$</w:t>
      </w:r>
      <w:r>
        <w:rPr>
          <w:rStyle w:val="NormalTok"/>
        </w:rPr>
        <w:t xml:space="preserve">B_matrix), </w:t>
      </w:r>
      <w:r>
        <w:br/>
      </w:r>
      <w:r>
        <w:rPr>
          <w:rStyle w:val="NormalTok"/>
        </w:rPr>
        <w:t xml:space="preserve">       </w:t>
      </w:r>
      <w:r>
        <w:rPr>
          <w:rStyle w:val="AttributeTok"/>
        </w:rPr>
        <w:t xml:space="preserve">C_matrices =</w:t>
      </w:r>
      <w:r>
        <w:rPr>
          <w:rStyle w:val="NormalTok"/>
        </w:rPr>
        <w:t xml:space="preserve"> </w:t>
      </w:r>
      <w:r>
        <w:rPr>
          <w:rStyle w:val="FunctionTok"/>
        </w:rPr>
        <w:t xml:space="preserve">lapply</w:t>
      </w:r>
      <w:r>
        <w:rPr>
          <w:rStyle w:val="NormalTok"/>
        </w:rPr>
        <w:t xml:space="preserve">(results, </w:t>
      </w:r>
      <w:r>
        <w:rPr>
          <w:rStyle w:val="ControlFlowTok"/>
        </w:rPr>
        <w:t xml:space="preserve">function</w:t>
      </w:r>
      <w:r>
        <w:rPr>
          <w:rStyle w:val="NormalTok"/>
        </w:rPr>
        <w:t xml:space="preserve">(res) res</w:t>
      </w:r>
      <w:r>
        <w:rPr>
          <w:rStyle w:val="SpecialCharTok"/>
        </w:rPr>
        <w:t xml:space="preserve">$</w:t>
      </w:r>
      <w:r>
        <w:rPr>
          <w:rStyle w:val="NormalTok"/>
        </w:rPr>
        <w:t xml:space="preserve">C_matrix))</w:t>
      </w:r>
      <w:r>
        <w:br/>
      </w:r>
      <w:r>
        <w:rPr>
          <w:rStyle w:val="NormalTok"/>
        </w:rPr>
        <w:t xml:space="preserve">}</w:t>
      </w:r>
      <w:r>
        <w:br/>
      </w:r>
      <w:r>
        <w:br/>
      </w:r>
      <w:r>
        <w:rPr>
          <w:rStyle w:val="CommentTok"/>
        </w:rPr>
        <w:t xml:space="preserve"># Generate results for each scenario</w:t>
      </w:r>
      <w:r>
        <w:br/>
      </w:r>
      <w:r>
        <w:rPr>
          <w:rStyle w:val="NormalTok"/>
        </w:rPr>
        <w:t xml:space="preserve">Net_type </w:t>
      </w:r>
      <w:r>
        <w:rPr>
          <w:rStyle w:val="OtherTok"/>
        </w:rPr>
        <w:t xml:space="preserve">&lt;-</w:t>
      </w:r>
      <w:r>
        <w:rPr>
          <w:rStyle w:val="NormalTok"/>
        </w:rPr>
        <w:t xml:space="preserve"> </w:t>
      </w:r>
      <w:r>
        <w:rPr>
          <w:rStyle w:val="StringTok"/>
        </w:rPr>
        <w:t xml:space="preserve">"predator-prey"</w:t>
      </w:r>
      <w:r>
        <w:br/>
      </w:r>
      <w:r>
        <w:rPr>
          <w:rStyle w:val="NormalTok"/>
        </w:rPr>
        <w:t xml:space="preserve">C </w:t>
      </w:r>
      <w:r>
        <w:rPr>
          <w:rStyle w:val="OtherTok"/>
        </w:rPr>
        <w:t xml:space="preserve">&lt;-</w:t>
      </w:r>
      <w:r>
        <w:rPr>
          <w:rStyle w:val="NormalTok"/>
        </w:rPr>
        <w:t xml:space="preserve"> </w:t>
      </w:r>
      <w:r>
        <w:rPr>
          <w:rStyle w:val="FloatTok"/>
        </w:rPr>
        <w:t xml:space="preserve">0.2</w:t>
      </w:r>
      <w:r>
        <w:br/>
      </w:r>
      <w:r>
        <w:rPr>
          <w:rStyle w:val="NormalTok"/>
        </w:rPr>
        <w:t xml:space="preserve">aij_params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w:t>
      </w:r>
      <w:r>
        <w:br/>
      </w:r>
      <w:r>
        <w:rPr>
          <w:rStyle w:val="NormalTok"/>
        </w:rPr>
        <w:t xml:space="preserve">num_simulations </w:t>
      </w:r>
      <w:r>
        <w:rPr>
          <w:rStyle w:val="OtherTok"/>
        </w:rPr>
        <w:t xml:space="preserve">&lt;-</w:t>
      </w:r>
      <w:r>
        <w:rPr>
          <w:rStyle w:val="NormalTok"/>
        </w:rPr>
        <w:t xml:space="preserve"> </w:t>
      </w:r>
      <w:r>
        <w:rPr>
          <w:rStyle w:val="DecValTok"/>
        </w:rPr>
        <w:t xml:space="preserve">100</w:t>
      </w:r>
      <w:r>
        <w:br/>
      </w:r>
      <w:r>
        <w:br/>
      </w:r>
      <w:r>
        <w:rPr>
          <w:rStyle w:val="NormalTok"/>
        </w:rPr>
        <w:t xml:space="preserve">scenarios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"Strong Positive"</w:t>
      </w:r>
      <w:r>
        <w:rPr>
          <w:rStyle w:val="NormalTok"/>
        </w:rPr>
        <w:t xml:space="preserve">, </w:t>
      </w:r>
      <w:r>
        <w:rPr>
          <w:rStyle w:val="StringTok"/>
        </w:rPr>
        <w:t xml:space="preserve">"Weak Positive"</w:t>
      </w:r>
      <w:r>
        <w:rPr>
          <w:rStyle w:val="NormalTok"/>
        </w:rPr>
        <w:t xml:space="preserve">, </w:t>
      </w:r>
      <w:r>
        <w:rPr>
          <w:rStyle w:val="StringTok"/>
        </w:rPr>
        <w:t xml:space="preserve">"Null"</w:t>
      </w:r>
      <w:r>
        <w:rPr>
          <w:rStyle w:val="NormalTok"/>
        </w:rPr>
        <w:t xml:space="preserve">, </w:t>
      </w:r>
      <w:r>
        <w:rPr>
          <w:rStyle w:val="StringTok"/>
        </w:rPr>
        <w:t xml:space="preserve">"Mixed Weak"</w:t>
      </w:r>
      <w:r>
        <w:rPr>
          <w:rStyle w:val="NormalTok"/>
        </w:rPr>
        <w:t xml:space="preserve">, </w:t>
      </w:r>
      <w:r>
        <w:rPr>
          <w:rStyle w:val="StringTok"/>
        </w:rPr>
        <w:t xml:space="preserve">"Mixed Strong"</w:t>
      </w:r>
      <w:r>
        <w:rPr>
          <w:rStyle w:val="NormalTok"/>
        </w:rPr>
        <w:t xml:space="preserve">)</w:t>
      </w:r>
      <w:r>
        <w:br/>
      </w:r>
      <w:r>
        <w:br/>
      </w:r>
      <w:r>
        <w:rPr>
          <w:rStyle w:val="NormalTok"/>
        </w:rPr>
        <w:t xml:space="preserve">simulation_results_with_metrics </w:t>
      </w:r>
      <w:r>
        <w:rPr>
          <w:rStyle w:val="OtherTok"/>
        </w:rPr>
        <w:t xml:space="preserve">&lt;-</w:t>
      </w:r>
      <w:r>
        <w:rPr>
          <w:rStyle w:val="NormalTok"/>
        </w:rPr>
        <w:t xml:space="preserve"> </w:t>
      </w:r>
      <w:r>
        <w:rPr>
          <w:rStyle w:val="FunctionTok"/>
        </w:rPr>
        <w:t xml:space="preserve">lapply</w:t>
      </w:r>
      <w:r>
        <w:rPr>
          <w:rStyle w:val="NormalTok"/>
        </w:rPr>
        <w:t xml:space="preserve">(scenarios, </w:t>
      </w:r>
      <w:r>
        <w:rPr>
          <w:rStyle w:val="ControlFlowTok"/>
        </w:rPr>
        <w:t xml:space="preserve">function</w:t>
      </w:r>
      <w:r>
        <w:rPr>
          <w:rStyle w:val="NormalTok"/>
        </w:rPr>
        <w:t xml:space="preserve">(scenario) {</w:t>
      </w:r>
      <w:r>
        <w:br/>
      </w:r>
      <w:r>
        <w:rPr>
          <w:rStyle w:val="NormalTok"/>
        </w:rPr>
        <w:t xml:space="preserve">  </w:t>
      </w:r>
      <w:r>
        <w:rPr>
          <w:rStyle w:val="FunctionTok"/>
        </w:rPr>
        <w:t xml:space="preserve">run_simulations_with_metrics</w:t>
      </w:r>
      <w:r>
        <w:rPr>
          <w:rStyle w:val="NormalTok"/>
        </w:rPr>
        <w:t xml:space="preserve">(num_simulations, Net_type, S, C, aij_params, scenario, mean_change_strong, mean_change_weak, sd_variation)</w:t>
      </w:r>
      <w:r>
        <w:br/>
      </w:r>
      <w:r>
        <w:rPr>
          <w:rStyle w:val="NormalTok"/>
        </w:rPr>
        <w:t xml:space="preserve">})</w:t>
      </w:r>
      <w:r>
        <w:br/>
      </w:r>
      <w:r>
        <w:br/>
      </w:r>
      <w:r>
        <w:br/>
      </w:r>
      <w:r>
        <w:br/>
      </w:r>
      <w:r>
        <w:rPr>
          <w:rStyle w:val="CommentTok"/>
        </w:rPr>
        <w:t xml:space="preserve"># Prepare the matrices data</w:t>
      </w:r>
      <w:r>
        <w:br/>
      </w:r>
      <w:r>
        <w:rPr>
          <w:rStyle w:val="NormalTok"/>
        </w:rPr>
        <w:t xml:space="preserve">prepare_matrices_data </w:t>
      </w:r>
      <w:r>
        <w:rPr>
          <w:rStyle w:val="OtherTok"/>
        </w:rPr>
        <w:t xml:space="preserve">&lt;-</w:t>
      </w:r>
      <w:r>
        <w:rPr>
          <w:rStyle w:val="NormalTok"/>
        </w:rPr>
        <w:t xml:space="preserve"> </w:t>
      </w:r>
      <w:r>
        <w:rPr>
          <w:rStyle w:val="ControlFlowTok"/>
        </w:rPr>
        <w:t xml:space="preserve">function</w:t>
      </w:r>
      <w:r>
        <w:rPr>
          <w:rStyle w:val="NormalTok"/>
        </w:rPr>
        <w:t xml:space="preserve">(simulation_results) {</w:t>
      </w:r>
      <w:r>
        <w:br/>
      </w:r>
      <w:r>
        <w:rPr>
          <w:rStyle w:val="NormalTok"/>
        </w:rPr>
        <w:t xml:space="preserve">  df_list_matrices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(simulation_results), </w:t>
      </w:r>
      <w:r>
        <w:rPr>
          <w:rStyle w:val="ControlFlowTok"/>
        </w:rPr>
        <w:t xml:space="preserve">function</w:t>
      </w:r>
      <w:r>
        <w:rPr>
          <w:rStyle w:val="NormalTok"/>
        </w:rPr>
        <w:t xml:space="preserve">(scenario) {</w:t>
      </w:r>
      <w:r>
        <w:br/>
      </w:r>
      <w:r>
        <w:rPr>
          <w:rStyle w:val="NormalTok"/>
        </w:rPr>
        <w:t xml:space="preserve">    A_matrices </w:t>
      </w:r>
      <w:r>
        <w:rPr>
          <w:rStyle w:val="OtherTok"/>
        </w:rPr>
        <w:t xml:space="preserve">&lt;-</w:t>
      </w:r>
      <w:r>
        <w:rPr>
          <w:rStyle w:val="NormalTok"/>
        </w:rPr>
        <w:t xml:space="preserve"> simulation_results[[scenario]]</w:t>
      </w:r>
      <w:r>
        <w:rPr>
          <w:rStyle w:val="SpecialCharTok"/>
        </w:rPr>
        <w:t xml:space="preserve">$</w:t>
      </w:r>
      <w:r>
        <w:rPr>
          <w:rStyle w:val="NormalTok"/>
        </w:rPr>
        <w:t xml:space="preserve">A_matrices</w:t>
      </w:r>
      <w:r>
        <w:br/>
      </w:r>
      <w:r>
        <w:rPr>
          <w:rStyle w:val="NormalTok"/>
        </w:rPr>
        <w:t xml:space="preserve">    B_matrices </w:t>
      </w:r>
      <w:r>
        <w:rPr>
          <w:rStyle w:val="OtherTok"/>
        </w:rPr>
        <w:t xml:space="preserve">&lt;-</w:t>
      </w:r>
      <w:r>
        <w:rPr>
          <w:rStyle w:val="NormalTok"/>
        </w:rPr>
        <w:t xml:space="preserve"> simulation_results[[scenario]]</w:t>
      </w:r>
      <w:r>
        <w:rPr>
          <w:rStyle w:val="SpecialCharTok"/>
        </w:rPr>
        <w:t xml:space="preserve">$</w:t>
      </w:r>
      <w:r>
        <w:rPr>
          <w:rStyle w:val="NormalTok"/>
        </w:rPr>
        <w:t xml:space="preserve">B_matrices</w:t>
      </w:r>
      <w:r>
        <w:br/>
      </w:r>
      <w:r>
        <w:rPr>
          <w:rStyle w:val="NormalTok"/>
        </w:rPr>
        <w:t xml:space="preserve">    C_matrices </w:t>
      </w:r>
      <w:r>
        <w:rPr>
          <w:rStyle w:val="OtherTok"/>
        </w:rPr>
        <w:t xml:space="preserve">&lt;-</w:t>
      </w:r>
      <w:r>
        <w:rPr>
          <w:rStyle w:val="NormalTok"/>
        </w:rPr>
        <w:t xml:space="preserve"> simulation_results[[scenario]]</w:t>
      </w:r>
      <w:r>
        <w:rPr>
          <w:rStyle w:val="SpecialCharTok"/>
        </w:rPr>
        <w:t xml:space="preserve">$</w:t>
      </w:r>
      <w:r>
        <w:rPr>
          <w:rStyle w:val="NormalTok"/>
        </w:rPr>
        <w:t xml:space="preserve">C_matrices</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rep</w:t>
      </w:r>
      <w:r>
        <w:rPr>
          <w:rStyle w:val="NormalTok"/>
        </w:rPr>
        <w:t xml:space="preserve">(scenario, </w:t>
      </w:r>
      <w:r>
        <w:rPr>
          <w:rStyle w:val="FunctionTok"/>
        </w:rPr>
        <w:t xml:space="preserve">length</w:t>
      </w:r>
      <w:r>
        <w:rPr>
          <w:rStyle w:val="NormalTok"/>
        </w:rPr>
        <w:t xml:space="preserve">(A_matrices)),</w:t>
      </w:r>
      <w:r>
        <w:br/>
      </w:r>
      <w:r>
        <w:rPr>
          <w:rStyle w:val="NormalTok"/>
        </w:rPr>
        <w:t xml:space="preserve">      </w:t>
      </w:r>
      <w:r>
        <w:rPr>
          <w:rStyle w:val="AttributeTok"/>
        </w:rPr>
        <w:t xml:space="preserve">A_matrix =</w:t>
      </w:r>
      <w:r>
        <w:rPr>
          <w:rStyle w:val="NormalTok"/>
        </w:rPr>
        <w:t xml:space="preserve"> </w:t>
      </w:r>
      <w:r>
        <w:rPr>
          <w:rStyle w:val="FunctionTok"/>
        </w:rPr>
        <w:t xml:space="preserve">I</w:t>
      </w:r>
      <w:r>
        <w:rPr>
          <w:rStyle w:val="NormalTok"/>
        </w:rPr>
        <w:t xml:space="preserve">(A_matrices),</w:t>
      </w:r>
      <w:r>
        <w:br/>
      </w:r>
      <w:r>
        <w:rPr>
          <w:rStyle w:val="NormalTok"/>
        </w:rPr>
        <w:t xml:space="preserve">      </w:t>
      </w:r>
      <w:r>
        <w:rPr>
          <w:rStyle w:val="AttributeTok"/>
        </w:rPr>
        <w:t xml:space="preserve">B_matrix =</w:t>
      </w:r>
      <w:r>
        <w:rPr>
          <w:rStyle w:val="NormalTok"/>
        </w:rPr>
        <w:t xml:space="preserve"> </w:t>
      </w:r>
      <w:r>
        <w:rPr>
          <w:rStyle w:val="FunctionTok"/>
        </w:rPr>
        <w:t xml:space="preserve">I</w:t>
      </w:r>
      <w:r>
        <w:rPr>
          <w:rStyle w:val="NormalTok"/>
        </w:rPr>
        <w:t xml:space="preserve">(B_matrices),</w:t>
      </w:r>
      <w:r>
        <w:br/>
      </w:r>
      <w:r>
        <w:rPr>
          <w:rStyle w:val="NormalTok"/>
        </w:rPr>
        <w:t xml:space="preserve">      </w:t>
      </w:r>
      <w:r>
        <w:rPr>
          <w:rStyle w:val="AttributeTok"/>
        </w:rPr>
        <w:t xml:space="preserve">C_matrix =</w:t>
      </w:r>
      <w:r>
        <w:rPr>
          <w:rStyle w:val="NormalTok"/>
        </w:rPr>
        <w:t xml:space="preserve"> </w:t>
      </w:r>
      <w:r>
        <w:rPr>
          <w:rStyle w:val="FunctionTok"/>
        </w:rPr>
        <w:t xml:space="preserve">I</w:t>
      </w:r>
      <w:r>
        <w:rPr>
          <w:rStyle w:val="NormalTok"/>
        </w:rPr>
        <w:t xml:space="preserve">(C_matrices)</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  })</w:t>
      </w:r>
      <w:r>
        <w:br/>
      </w:r>
      <w:r>
        <w:rPr>
          <w:rStyle w:val="NormalTok"/>
        </w:rPr>
        <w:t xml:space="preserve">  combined_df_matrices </w:t>
      </w:r>
      <w:r>
        <w:rPr>
          <w:rStyle w:val="OtherTok"/>
        </w:rPr>
        <w:t xml:space="preserve">&lt;-</w:t>
      </w:r>
      <w:r>
        <w:rPr>
          <w:rStyle w:val="NormalTok"/>
        </w:rPr>
        <w:t xml:space="preserve"> </w:t>
      </w:r>
      <w:r>
        <w:rPr>
          <w:rStyle w:val="FunctionTok"/>
        </w:rPr>
        <w:t xml:space="preserve">bind_rows</w:t>
      </w:r>
      <w:r>
        <w:rPr>
          <w:rStyle w:val="NormalTok"/>
        </w:rPr>
        <w:t xml:space="preserve">(df_list_matrices)</w:t>
      </w:r>
      <w:r>
        <w:br/>
      </w:r>
      <w:r>
        <w:rPr>
          <w:rStyle w:val="NormalTok"/>
        </w:rPr>
        <w:t xml:space="preserve">  </w:t>
      </w:r>
      <w:r>
        <w:rPr>
          <w:rStyle w:val="FunctionTok"/>
        </w:rPr>
        <w:t xml:space="preserve">return</w:t>
      </w:r>
      <w:r>
        <w:rPr>
          <w:rStyle w:val="NormalTok"/>
        </w:rPr>
        <w:t xml:space="preserve">(combined_df_matrices)</w:t>
      </w:r>
      <w:r>
        <w:br/>
      </w:r>
      <w:r>
        <w:rPr>
          <w:rStyle w:val="NormalTok"/>
        </w:rPr>
        <w:t xml:space="preserve">}</w:t>
      </w:r>
      <w:r>
        <w:br/>
      </w:r>
      <w:r>
        <w:br/>
      </w:r>
      <w:r>
        <w:rPr>
          <w:rStyle w:val="CommentTok"/>
        </w:rPr>
        <w:t xml:space="preserve"># Prepare the matrices data</w:t>
      </w:r>
      <w:r>
        <w:br/>
      </w:r>
      <w:r>
        <w:rPr>
          <w:rStyle w:val="NormalTok"/>
        </w:rPr>
        <w:t xml:space="preserve">combined_matrices_data </w:t>
      </w:r>
      <w:r>
        <w:rPr>
          <w:rStyle w:val="OtherTok"/>
        </w:rPr>
        <w:t xml:space="preserve">&lt;-</w:t>
      </w:r>
      <w:r>
        <w:rPr>
          <w:rStyle w:val="NormalTok"/>
        </w:rPr>
        <w:t xml:space="preserve"> </w:t>
      </w:r>
      <w:r>
        <w:rPr>
          <w:rStyle w:val="FunctionTok"/>
        </w:rPr>
        <w:t xml:space="preserve">prepare_matrices_data</w:t>
      </w:r>
      <w:r>
        <w:rPr>
          <w:rStyle w:val="NormalTok"/>
        </w:rPr>
        <w:t xml:space="preserve">(</w:t>
      </w:r>
      <w:r>
        <w:rPr>
          <w:rStyle w:val="FunctionTok"/>
        </w:rPr>
        <w:t xml:space="preserve">setNames</w:t>
      </w:r>
      <w:r>
        <w:rPr>
          <w:rStyle w:val="NormalTok"/>
        </w:rPr>
        <w:t xml:space="preserve">(simulation_results_with_metrics, scenarios))</w:t>
      </w:r>
      <w:r>
        <w:br/>
      </w:r>
      <w:r>
        <w:br/>
      </w:r>
      <w:r>
        <w:br/>
      </w:r>
      <w:r>
        <w:br/>
      </w:r>
      <w:r>
        <w:rPr>
          <w:rStyle w:val="DocumentationTok"/>
        </w:rPr>
        <w:t xml:space="preserve">###################################################</w:t>
      </w:r>
      <w:r>
        <w:br/>
      </w:r>
      <w:r>
        <w:br/>
      </w:r>
      <w:r>
        <w:rPr>
          <w:rStyle w:val="CommentTok"/>
        </w:rPr>
        <w:t xml:space="preserve"># Prepare the data for plotting</w:t>
      </w:r>
      <w:r>
        <w:br/>
      </w:r>
      <w:r>
        <w:rPr>
          <w:rStyle w:val="NormalTok"/>
        </w:rPr>
        <w:t xml:space="preserve">prepare_combined_plot_data </w:t>
      </w:r>
      <w:r>
        <w:rPr>
          <w:rStyle w:val="OtherTok"/>
        </w:rPr>
        <w:t xml:space="preserve">&lt;-</w:t>
      </w:r>
      <w:r>
        <w:rPr>
          <w:rStyle w:val="NormalTok"/>
        </w:rPr>
        <w:t xml:space="preserve"> </w:t>
      </w:r>
      <w:r>
        <w:rPr>
          <w:rStyle w:val="ControlFlowTok"/>
        </w:rPr>
        <w:t xml:space="preserve">function</w:t>
      </w:r>
      <w:r>
        <w:rPr>
          <w:rStyle w:val="NormalTok"/>
        </w:rPr>
        <w:t xml:space="preserve">(simulation_results) {</w:t>
      </w:r>
      <w:r>
        <w:br/>
      </w:r>
      <w:r>
        <w:rPr>
          <w:rStyle w:val="NormalTok"/>
        </w:rPr>
        <w:t xml:space="preserve">  df_list_var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(simulation_results), </w:t>
      </w:r>
      <w:r>
        <w:rPr>
          <w:rStyle w:val="ControlFlowTok"/>
        </w:rPr>
        <w:t xml:space="preserve">function</w:t>
      </w:r>
      <w:r>
        <w:rPr>
          <w:rStyle w:val="NormalTok"/>
        </w:rPr>
        <w:t xml:space="preserve">(scenario) {</w:t>
      </w:r>
      <w:r>
        <w:br/>
      </w:r>
      <w:r>
        <w:rPr>
          <w:rStyle w:val="NormalTok"/>
        </w:rPr>
        <w:t xml:space="preserve">    data </w:t>
      </w:r>
      <w:r>
        <w:rPr>
          <w:rStyle w:val="OtherTok"/>
        </w:rPr>
        <w:t xml:space="preserve">&lt;-</w:t>
      </w:r>
      <w:r>
        <w:rPr>
          <w:rStyle w:val="NormalTok"/>
        </w:rPr>
        <w:t xml:space="preserve"> simulation_results[[scenario]]</w:t>
      </w:r>
      <w:r>
        <w:rPr>
          <w:rStyle w:val="SpecialCharTok"/>
        </w:rPr>
        <w:t xml:space="preserve">$</w:t>
      </w:r>
      <w:r>
        <w:rPr>
          <w:rStyle w:val="NormalTok"/>
        </w:rPr>
        <w:t xml:space="preserve">results</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Scenario =</w:t>
      </w:r>
      <w:r>
        <w:rPr>
          <w:rStyle w:val="NormalTok"/>
        </w:rPr>
        <w:t xml:space="preserve"> scenario,</w:t>
      </w:r>
      <w:r>
        <w:br/>
      </w:r>
      <w:r>
        <w:rPr>
          <w:rStyle w:val="NormalTok"/>
        </w:rPr>
        <w:t xml:space="preserve">      </w:t>
      </w:r>
      <w:r>
        <w:rPr>
          <w:rStyle w:val="AttributeTok"/>
        </w:rPr>
        <w:t xml:space="preserve">Variance =</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(data, </w:t>
      </w:r>
      <w:r>
        <w:rPr>
          <w:rStyle w:val="ControlFlowTok"/>
        </w:rPr>
        <w:t xml:space="preserve">function</w:t>
      </w:r>
      <w:r>
        <w:rPr>
          <w:rStyle w:val="NormalTok"/>
        </w:rPr>
        <w:t xml:space="preserve">(res) res</w:t>
      </w:r>
      <w:r>
        <w:rPr>
          <w:rStyle w:val="SpecialCharTok"/>
        </w:rPr>
        <w:t xml:space="preserve">$</w:t>
      </w:r>
      <w:r>
        <w:rPr>
          <w:rStyle w:val="NormalTok"/>
        </w:rPr>
        <w:t xml:space="preserve">Variance)),</w:t>
      </w:r>
      <w:r>
        <w:br/>
      </w:r>
      <w:r>
        <w:rPr>
          <w:rStyle w:val="NormalTok"/>
        </w:rPr>
        <w:t xml:space="preserve">      </w:t>
      </w:r>
      <w:r>
        <w:rPr>
          <w:rStyle w:val="AttributeTok"/>
        </w:rPr>
        <w:t xml:space="preserve">Abundance_Change =</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(data, </w:t>
      </w:r>
      <w:r>
        <w:rPr>
          <w:rStyle w:val="ControlFlowTok"/>
        </w:rPr>
        <w:t xml:space="preserve">function</w:t>
      </w:r>
      <w:r>
        <w:rPr>
          <w:rStyle w:val="NormalTok"/>
        </w:rPr>
        <w:t xml:space="preserve">(res) res</w:t>
      </w:r>
      <w:r>
        <w:rPr>
          <w:rStyle w:val="SpecialCharTok"/>
        </w:rPr>
        <w:t xml:space="preserve">$</w:t>
      </w:r>
      <w:r>
        <w:rPr>
          <w:rStyle w:val="NormalTok"/>
        </w:rPr>
        <w:t xml:space="preserve">Abundance_Change))</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  })</w:t>
      </w:r>
      <w:r>
        <w:br/>
      </w:r>
      <w:r>
        <w:rPr>
          <w:rStyle w:val="NormalTok"/>
        </w:rPr>
        <w:t xml:space="preserve">  combined_df_var </w:t>
      </w:r>
      <w:r>
        <w:rPr>
          <w:rStyle w:val="OtherTok"/>
        </w:rPr>
        <w:t xml:space="preserve">&lt;-</w:t>
      </w:r>
      <w:r>
        <w:rPr>
          <w:rStyle w:val="NormalTok"/>
        </w:rPr>
        <w:t xml:space="preserve"> </w:t>
      </w:r>
      <w:r>
        <w:rPr>
          <w:rStyle w:val="FunctionTok"/>
        </w:rPr>
        <w:t xml:space="preserve">bind_rows</w:t>
      </w:r>
      <w:r>
        <w:rPr>
          <w:rStyle w:val="NormalTok"/>
        </w:rPr>
        <w:t xml:space="preserve">(df_list_var)</w:t>
      </w:r>
      <w:r>
        <w:br/>
      </w:r>
      <w:r>
        <w:rPr>
          <w:rStyle w:val="NormalTok"/>
        </w:rPr>
        <w:t xml:space="preserve">  combined_df_var </w:t>
      </w:r>
      <w:r>
        <w:rPr>
          <w:rStyle w:val="OtherTok"/>
        </w:rPr>
        <w:t xml:space="preserve">&lt;-</w:t>
      </w:r>
      <w:r>
        <w:rPr>
          <w:rStyle w:val="NormalTok"/>
        </w:rPr>
        <w:t xml:space="preserve"> combined_df_var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(Variance)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(Abundance_Change))</w:t>
      </w:r>
      <w:r>
        <w:br/>
      </w:r>
      <w:r>
        <w:rPr>
          <w:rStyle w:val="NormalTok"/>
        </w:rPr>
        <w:t xml:space="preserve">  </w:t>
      </w:r>
      <w:r>
        <w:br/>
      </w:r>
      <w:r>
        <w:rPr>
          <w:rStyle w:val="NormalTok"/>
        </w:rPr>
        <w:t xml:space="preserve">  </w:t>
      </w:r>
      <w:r>
        <w:rPr>
          <w:rStyle w:val="FunctionTok"/>
        </w:rPr>
        <w:t xml:space="preserve">return</w:t>
      </w:r>
      <w:r>
        <w:rPr>
          <w:rStyle w:val="NormalTok"/>
        </w:rPr>
        <w:t xml:space="preserve">(combined_df_var)</w:t>
      </w:r>
      <w:r>
        <w:br/>
      </w:r>
      <w:r>
        <w:rPr>
          <w:rStyle w:val="NormalTok"/>
        </w:rPr>
        <w:t xml:space="preserve">}</w:t>
      </w:r>
      <w:r>
        <w:br/>
      </w:r>
      <w:r>
        <w:br/>
      </w:r>
      <w:r>
        <w:rPr>
          <w:rStyle w:val="CommentTok"/>
        </w:rPr>
        <w:t xml:space="preserve"># Prepare the data</w:t>
      </w:r>
      <w:r>
        <w:br/>
      </w:r>
      <w:r>
        <w:rPr>
          <w:rStyle w:val="NormalTok"/>
        </w:rPr>
        <w:t xml:space="preserve">combined_plot_data </w:t>
      </w:r>
      <w:r>
        <w:rPr>
          <w:rStyle w:val="OtherTok"/>
        </w:rPr>
        <w:t xml:space="preserve">&lt;-</w:t>
      </w:r>
      <w:r>
        <w:rPr>
          <w:rStyle w:val="NormalTok"/>
        </w:rPr>
        <w:t xml:space="preserve"> </w:t>
      </w:r>
      <w:r>
        <w:rPr>
          <w:rStyle w:val="FunctionTok"/>
        </w:rPr>
        <w:t xml:space="preserve">prepare_combined_plot_data</w:t>
      </w:r>
      <w:r>
        <w:rPr>
          <w:rStyle w:val="NormalTok"/>
        </w:rPr>
        <w:t xml:space="preserve">(</w:t>
      </w:r>
      <w:r>
        <w:rPr>
          <w:rStyle w:val="FunctionTok"/>
        </w:rPr>
        <w:t xml:space="preserve">setNames</w:t>
      </w:r>
      <w:r>
        <w:rPr>
          <w:rStyle w:val="NormalTok"/>
        </w:rPr>
        <w:t xml:space="preserve">(simulation_results_with_metrics, scenarios))</w:t>
      </w:r>
      <w:r>
        <w:br/>
      </w:r>
      <w:r>
        <w:br/>
      </w:r>
      <w:r>
        <w:rPr>
          <w:rStyle w:val="CommentTok"/>
        </w:rPr>
        <w:t xml:space="preserve"># Plot results</w:t>
      </w:r>
      <w:r>
        <w:br/>
      </w:r>
      <w:r>
        <w:rPr>
          <w:rStyle w:val="NormalTok"/>
        </w:rPr>
        <w:t xml:space="preserve">scenario_order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"Strong Positive"</w:t>
      </w:r>
      <w:r>
        <w:rPr>
          <w:rStyle w:val="NormalTok"/>
        </w:rPr>
        <w:t xml:space="preserve">,</w:t>
      </w:r>
      <w:r>
        <w:br/>
      </w:r>
      <w:r>
        <w:rPr>
          <w:rStyle w:val="NormalTok"/>
        </w:rPr>
        <w:t xml:space="preserve">  </w:t>
      </w:r>
      <w:r>
        <w:rPr>
          <w:rStyle w:val="StringTok"/>
        </w:rPr>
        <w:t xml:space="preserve">"Weak Positive"</w:t>
      </w:r>
      <w:r>
        <w:rPr>
          <w:rStyle w:val="NormalTok"/>
        </w:rPr>
        <w:t xml:space="preserve">,</w:t>
      </w:r>
      <w:r>
        <w:br/>
      </w:r>
      <w:r>
        <w:rPr>
          <w:rStyle w:val="NormalTok"/>
        </w:rPr>
        <w:t xml:space="preserve">  </w:t>
      </w:r>
      <w:r>
        <w:rPr>
          <w:rStyle w:val="StringTok"/>
        </w:rPr>
        <w:t xml:space="preserve">"Null"</w:t>
      </w:r>
      <w:r>
        <w:rPr>
          <w:rStyle w:val="NormalTok"/>
        </w:rPr>
        <w:t xml:space="preserve">,</w:t>
      </w:r>
      <w:r>
        <w:br/>
      </w:r>
      <w:r>
        <w:rPr>
          <w:rStyle w:val="NormalTok"/>
        </w:rPr>
        <w:t xml:space="preserve">  </w:t>
      </w:r>
      <w:r>
        <w:rPr>
          <w:rStyle w:val="StringTok"/>
        </w:rPr>
        <w:t xml:space="preserve">"Mixed Weak"</w:t>
      </w:r>
      <w:r>
        <w:rPr>
          <w:rStyle w:val="NormalTok"/>
        </w:rPr>
        <w:t xml:space="preserve">,</w:t>
      </w:r>
      <w:r>
        <w:br/>
      </w:r>
      <w:r>
        <w:rPr>
          <w:rStyle w:val="NormalTok"/>
        </w:rPr>
        <w:t xml:space="preserve">  </w:t>
      </w:r>
      <w:r>
        <w:rPr>
          <w:rStyle w:val="StringTok"/>
        </w:rPr>
        <w:t xml:space="preserve">"Mixed Strong"</w:t>
      </w:r>
      <w:r>
        <w:br/>
      </w:r>
      <w:r>
        <w:rPr>
          <w:rStyle w:val="NormalTok"/>
        </w:rPr>
        <w:t xml:space="preserve">)</w:t>
      </w:r>
      <w:r>
        <w:br/>
      </w:r>
      <w:r>
        <w:br/>
      </w:r>
      <w:r>
        <w:rPr>
          <w:rStyle w:val="NormalTok"/>
        </w:rPr>
        <w:t xml:space="preserve">combined_plot_data</w:t>
      </w:r>
      <w:r>
        <w:rPr>
          <w:rStyle w:val="SpecialCharTok"/>
        </w:rPr>
        <w:t xml:space="preserve">$</w:t>
      </w:r>
      <w:r>
        <w:rPr>
          <w:rStyle w:val="NormalTok"/>
        </w:rPr>
        <w:t xml:space="preserve">Scenario </w:t>
      </w:r>
      <w:r>
        <w:rPr>
          <w:rStyle w:val="OtherTok"/>
        </w:rPr>
        <w:t xml:space="preserve">&lt;-</w:t>
      </w:r>
      <w:r>
        <w:rPr>
          <w:rStyle w:val="NormalTok"/>
        </w:rPr>
        <w:t xml:space="preserve"> </w:t>
      </w:r>
      <w:r>
        <w:rPr>
          <w:rStyle w:val="FunctionTok"/>
        </w:rPr>
        <w:t xml:space="preserve">factor</w:t>
      </w:r>
      <w:r>
        <w:rPr>
          <w:rStyle w:val="NormalTok"/>
        </w:rPr>
        <w:t xml:space="preserve">(combined_plot_data</w:t>
      </w:r>
      <w:r>
        <w:rPr>
          <w:rStyle w:val="SpecialCharTok"/>
        </w:rPr>
        <w:t xml:space="preserve">$</w:t>
      </w:r>
      <w:r>
        <w:rPr>
          <w:rStyle w:val="NormalTok"/>
        </w:rPr>
        <w:t xml:space="preserve">Scenario, </w:t>
      </w:r>
      <w:r>
        <w:rPr>
          <w:rStyle w:val="AttributeTok"/>
        </w:rPr>
        <w:t xml:space="preserve">levels =</w:t>
      </w:r>
      <w:r>
        <w:rPr>
          <w:rStyle w:val="NormalTok"/>
        </w:rPr>
        <w:t xml:space="preserve"> scenario_order)</w:t>
      </w:r>
      <w:r>
        <w:br/>
      </w:r>
      <w:r>
        <w:br/>
      </w:r>
      <w:r>
        <w:rPr>
          <w:rStyle w:val="CommentTok"/>
        </w:rPr>
        <w:t xml:space="preserve"># Define color palette based on RdBu</w:t>
      </w:r>
      <w:r>
        <w:br/>
      </w:r>
      <w:r>
        <w:rPr>
          <w:rStyle w:val="NormalTok"/>
        </w:rPr>
        <w:t xml:space="preserve">color_palette </w:t>
      </w:r>
      <w:r>
        <w:rPr>
          <w:rStyle w:val="OtherTok"/>
        </w:rPr>
        <w:t xml:space="preserve">&lt;-</w:t>
      </w:r>
      <w:r>
        <w:rPr>
          <w:rStyle w:val="NormalTok"/>
        </w:rPr>
        <w:t xml:space="preserve"> scales</w:t>
      </w:r>
      <w:r>
        <w:rPr>
          <w:rStyle w:val="SpecialCharTok"/>
        </w:rPr>
        <w:t xml:space="preserve">::</w:t>
      </w:r>
      <w:r>
        <w:rPr>
          <w:rStyle w:val="FunctionTok"/>
        </w:rPr>
        <w:t xml:space="preserve">brewer_pal</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mixed_weak_color </w:t>
      </w:r>
      <w:r>
        <w:rPr>
          <w:rStyle w:val="OtherTok"/>
        </w:rPr>
        <w:t xml:space="preserve">&lt;-</w:t>
      </w:r>
      <w:r>
        <w:rPr>
          <w:rStyle w:val="NormalTok"/>
        </w:rPr>
        <w:t xml:space="preserve"> </w:t>
      </w:r>
      <w:r>
        <w:rPr>
          <w:rStyle w:val="StringTok"/>
        </w:rPr>
        <w:t xml:space="preserve">"violet"</w:t>
      </w:r>
      <w:r>
        <w:br/>
      </w:r>
      <w:r>
        <w:rPr>
          <w:rStyle w:val="NormalTok"/>
        </w:rPr>
        <w:t xml:space="preserve">mixed_strong_color </w:t>
      </w:r>
      <w:r>
        <w:rPr>
          <w:rStyle w:val="OtherTok"/>
        </w:rPr>
        <w:t xml:space="preserve">&lt;-</w:t>
      </w:r>
      <w:r>
        <w:rPr>
          <w:rStyle w:val="NormalTok"/>
        </w:rPr>
        <w:t xml:space="preserve"> </w:t>
      </w:r>
      <w:r>
        <w:rPr>
          <w:rStyle w:val="StringTok"/>
        </w:rPr>
        <w:t xml:space="preserve">"magenta4"</w:t>
      </w:r>
      <w:r>
        <w:br/>
      </w:r>
      <w:r>
        <w:br/>
      </w:r>
      <w:r>
        <w:br/>
      </w:r>
      <w:r>
        <w:rPr>
          <w:rStyle w:val="CommentTok"/>
        </w:rPr>
        <w:t xml:space="preserve"># Define scenario colors</w:t>
      </w:r>
      <w:r>
        <w:br/>
      </w:r>
      <w:r>
        <w:rPr>
          <w:rStyle w:val="NormalTok"/>
        </w:rPr>
        <w:t xml:space="preserve">scenario_colors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(color_palette, mixed_weak_color, mixed_strong_color), scenario_order)</w:t>
      </w:r>
      <w:r>
        <w:br/>
      </w:r>
      <w:r>
        <w:br/>
      </w:r>
      <w:r>
        <w:rPr>
          <w:rStyle w:val="CommentTok"/>
        </w:rPr>
        <w:t xml:space="preserve"># Plot abundance change</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(combined_plot_data,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 =</w:t>
      </w:r>
      <w:r>
        <w:rPr>
          <w:rStyle w:val="NormalTok"/>
        </w:rPr>
        <w:t xml:space="preserve"> Abundance_Change, </w:t>
      </w:r>
      <w:r>
        <w:rPr>
          <w:rStyle w:val="AttributeTok"/>
        </w:rPr>
        <w:t xml:space="preserve">fill =</w:t>
      </w:r>
      <w:r>
        <w:rPr>
          <w:rStyle w:val="NormalTok"/>
        </w:rPr>
        <w:t xml:space="preserve"> Scenario))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Scenario))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scenario_colors)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unctionTok"/>
        </w:rPr>
        <w:t xml:space="preserve">setNames</w:t>
      </w:r>
      <w:r>
        <w:rPr>
          <w:rStyle w:val="NormalTok"/>
        </w:rPr>
        <w:t xml:space="preserve">(</w:t>
      </w:r>
      <w:r>
        <w:rPr>
          <w:rStyle w:val="FunctionTok"/>
        </w:rPr>
        <w:t xml:space="preserve">ifelse</w:t>
      </w:r>
      <w:r>
        <w:rPr>
          <w:rStyle w:val="NormalTok"/>
        </w:rPr>
        <w:t xml:space="preserve">(scenario_order </w:t>
      </w:r>
      <w:r>
        <w:rPr>
          <w:rStyle w:val="SpecialCharTok"/>
        </w:rPr>
        <w:t xml:space="preserve">==</w:t>
      </w:r>
      <w:r>
        <w:rPr>
          <w:rStyle w:val="NormalTok"/>
        </w:rPr>
        <w:t xml:space="preserve"> </w:t>
      </w:r>
      <w:r>
        <w:rPr>
          <w:rStyle w:val="StringTok"/>
        </w:rPr>
        <w:t xml:space="preserve">"Null"</w:t>
      </w:r>
      <w:r>
        <w:rPr>
          <w:rStyle w:val="NormalTok"/>
        </w:rPr>
        <w:t xml:space="preserve">, </w:t>
      </w:r>
      <w:r>
        <w:rPr>
          <w:rStyle w:val="StringTok"/>
        </w:rPr>
        <w:t xml:space="preserve">"black"</w:t>
      </w:r>
      <w:r>
        <w:rPr>
          <w:rStyle w:val="NormalTok"/>
        </w:rPr>
        <w:t xml:space="preserve">, scenario_colors), scenario_order),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 "</w:t>
      </w:r>
      <w:r>
        <w:rPr>
          <w:rStyle w:val="NormalTok"/>
        </w:rPr>
        <w:t xml:space="preserve">, </w:t>
      </w:r>
      <w:r>
        <w:rPr>
          <w:rStyle w:val="AttributeTok"/>
        </w:rPr>
        <w:t xml:space="preserve">y =</w:t>
      </w:r>
      <w:r>
        <w:rPr>
          <w:rStyle w:val="NormalTok"/>
        </w:rPr>
        <w:t xml:space="preserve"> </w:t>
      </w:r>
      <w:r>
        <w:rPr>
          <w:rStyle w:val="StringTok"/>
        </w:rPr>
        <w:t xml:space="preserve">"Abundance Change"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my_theme</w:t>
      </w:r>
      <w:r>
        <w:br/>
      </w:r>
      <w:r>
        <w:br/>
      </w:r>
      <w:r>
        <w:rPr>
          <w:rStyle w:val="CommentTok"/>
        </w:rPr>
        <w:t xml:space="preserve"># Plot variance in abundance change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(combined_plot_data,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 =</w:t>
      </w:r>
      <w:r>
        <w:rPr>
          <w:rStyle w:val="NormalTok"/>
        </w:rPr>
        <w:t xml:space="preserve"> Variance, </w:t>
      </w:r>
      <w:r>
        <w:rPr>
          <w:rStyle w:val="AttributeTok"/>
        </w:rPr>
        <w:t xml:space="preserve">fill =</w:t>
      </w:r>
      <w:r>
        <w:rPr>
          <w:rStyle w:val="NormalTok"/>
        </w:rPr>
        <w:t xml:space="preserve"> Scenario))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Scenario))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scenario_colors)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unctionTok"/>
        </w:rPr>
        <w:t xml:space="preserve">setNames</w:t>
      </w:r>
      <w:r>
        <w:rPr>
          <w:rStyle w:val="NormalTok"/>
        </w:rPr>
        <w:t xml:space="preserve">(</w:t>
      </w:r>
      <w:r>
        <w:rPr>
          <w:rStyle w:val="FunctionTok"/>
        </w:rPr>
        <w:t xml:space="preserve">ifelse</w:t>
      </w:r>
      <w:r>
        <w:rPr>
          <w:rStyle w:val="NormalTok"/>
        </w:rPr>
        <w:t xml:space="preserve">(scenario_order </w:t>
      </w:r>
      <w:r>
        <w:rPr>
          <w:rStyle w:val="SpecialCharTok"/>
        </w:rPr>
        <w:t xml:space="preserve">==</w:t>
      </w:r>
      <w:r>
        <w:rPr>
          <w:rStyle w:val="NormalTok"/>
        </w:rPr>
        <w:t xml:space="preserve"> </w:t>
      </w:r>
      <w:r>
        <w:rPr>
          <w:rStyle w:val="StringTok"/>
        </w:rPr>
        <w:t xml:space="preserve">"Null"</w:t>
      </w:r>
      <w:r>
        <w:rPr>
          <w:rStyle w:val="NormalTok"/>
        </w:rPr>
        <w:t xml:space="preserve">, </w:t>
      </w:r>
      <w:r>
        <w:rPr>
          <w:rStyle w:val="StringTok"/>
        </w:rPr>
        <w:t xml:space="preserve">"black"</w:t>
      </w:r>
      <w:r>
        <w:rPr>
          <w:rStyle w:val="NormalTok"/>
        </w:rPr>
        <w:t xml:space="preserve">, scenario_colors), scenario_order),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 "</w:t>
      </w:r>
      <w:r>
        <w:rPr>
          <w:rStyle w:val="NormalTok"/>
        </w:rPr>
        <w:t xml:space="preserve">, </w:t>
      </w:r>
      <w:r>
        <w:rPr>
          <w:rStyle w:val="AttributeTok"/>
        </w:rPr>
        <w:t xml:space="preserve">y =</w:t>
      </w:r>
      <w:r>
        <w:rPr>
          <w:rStyle w:val="NormalTok"/>
        </w:rPr>
        <w:t xml:space="preserve"> </w:t>
      </w:r>
      <w:r>
        <w:rPr>
          <w:rStyle w:val="StringTok"/>
        </w:rPr>
        <w:t xml:space="preserve">"Variance in Abundance Change"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my_theme</w:t>
      </w:r>
      <w:r>
        <w:br/>
      </w:r>
      <w:r>
        <w:br/>
      </w:r>
      <w:r>
        <w:rPr>
          <w:rStyle w:val="CommentTok"/>
        </w:rPr>
        <w:t xml:space="preserve"># Display plots</w:t>
      </w:r>
      <w:r>
        <w:br/>
      </w:r>
      <w:r>
        <w:rPr>
          <w:rStyle w:val="FunctionTok"/>
        </w:rPr>
        <w:t xml:space="preserve">ggarrange</w:t>
      </w:r>
      <w:r>
        <w:rPr>
          <w:rStyle w:val="NormalTok"/>
        </w:rPr>
        <w:t xml:space="preserve">(p1, p2,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LETTERS[</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efinition_files/figure-docx/unnamed-chunk-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#ggsave("fig6.png", height = 10, width = 6)</w:t>
      </w:r>
    </w:p>
    <w:p>
      <w:pPr>
        <w:pStyle w:val="FirstParagraph"/>
      </w:pPr>
      <w:r>
        <w:t xml:space="preserve">The simulations confirm the expectation that the predictability of a community of interacting species increases when coherence is low (i.e. as values around 0 increase in the ENC pattern), whereas it decreases as coherence increases (i.e. as values approach the extremes -1 and 1 in the ENC pattern).</w:t>
      </w:r>
    </w:p>
    <w:p>
      <w:r>
        <w:pict>
          <v:rect style="width:0;height:1.5pt" o:hralign="center" o:hrstd="t" o:hr="t"/>
        </w:pict>
      </w:r>
    </w:p>
    <w:p>
      <w:pPr>
        <w:pStyle w:val="FirstParagraph"/>
      </w:pPr>
      <w:r>
        <w:t xml:space="preserve">The covariance contribution in Formula 10,</w:t>
      </w:r>
      <w:r>
        <w:t xml:space="preserve"> </w:t>
      </w:r>
      <m:oMath>
        <m:r>
          <m:t>c</m:t>
        </m:r>
        <m:r>
          <m:t>o</m:t>
        </m:r>
        <m:r>
          <m:t>v</m:t>
        </m:r>
        <m:d>
          <m:dPr>
            <m:begChr m:val="("/>
            <m:endChr m:val=")"/>
            <m:sepChr m:val=""/>
            <m:grow/>
          </m:dPr>
          <m:e>
            <m:sSup>
              <m:e>
                <m:acc>
                  <m:accPr>
                    <m:chr m:val="⃗"/>
                  </m:accPr>
                  <m:e>
                    <m:r>
                      <m:t>1</m:t>
                    </m:r>
                  </m:e>
                </m:acc>
              </m:e>
              <m:sup>
                <m:r>
                  <m:t>T</m:t>
                </m:r>
              </m:sup>
            </m:sSup>
            <m:r>
              <m:t>B</m:t>
            </m:r>
            <m:r>
              <m:rPr>
                <m:sty m:val="p"/>
              </m:rPr>
              <m:t>,</m:t>
            </m:r>
            <m:acc>
              <m:accPr>
                <m:chr m:val="⃗"/>
              </m:accPr>
              <m:e>
                <m:r>
                  <m:t>Δ</m:t>
                </m:r>
                <m:r>
                  <m:t>r</m:t>
                </m:r>
              </m:e>
            </m:acc>
          </m:e>
        </m:d>
      </m:oMath>
      <w:r>
        <w:t xml:space="preserve">, suggests that species with higher centrality or influence within the interaction network (as captured by the</w:t>
      </w:r>
      <w:r>
        <w:t xml:space="preserve"> </w:t>
      </w:r>
      <m:oMath>
        <m:r>
          <m:t>B</m:t>
        </m:r>
      </m:oMath>
      <w:r>
        <w:t xml:space="preserve"> </w:t>
      </w:r>
      <w:r>
        <w:t xml:space="preserve">matrix) and their corresponding responses (</w:t>
      </w:r>
      <m:oMath>
        <m:acc>
          <m:accPr>
            <m:chr m:val="⃗"/>
          </m:accPr>
          <m:e>
            <m:r>
              <m:t>Δ</m:t>
            </m:r>
            <m:r>
              <m:t>r</m:t>
            </m:r>
          </m:e>
        </m:acc>
      </m:oMath>
      <w:r>
        <w:t xml:space="preserve">) significantly impact the overall change in abundance. If species that are central in the network exhibit major responses to perturbations, this will likely lead to substantial changes in community abundance.</w:t>
      </w:r>
    </w:p>
    <w:p>
      <w:pPr>
        <w:pStyle w:val="SourceCode"/>
      </w:pPr>
      <w:r>
        <w:rPr>
          <w:rStyle w:val="CommentTok"/>
        </w:rPr>
        <w:t xml:space="preserve"># Define a grid for influence and response</w:t>
      </w:r>
      <w:r>
        <w:br/>
      </w:r>
      <w:r>
        <w:rPr>
          <w:rStyle w:val="NormalTok"/>
        </w:rPr>
        <w:t xml:space="preserve">influence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response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Create a dataframe with all combinations of influence and response</w:t>
      </w:r>
      <w:r>
        <w:br/>
      </w:r>
      <w:r>
        <w:rPr>
          <w:rStyle w:val="NormalTok"/>
        </w:rPr>
        <w:t xml:space="preserv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influence =</w:t>
      </w:r>
      <w:r>
        <w:rPr>
          <w:rStyle w:val="NormalTok"/>
        </w:rPr>
        <w:t xml:space="preserve"> influence, </w:t>
      </w:r>
      <w:r>
        <w:rPr>
          <w:rStyle w:val="AttributeTok"/>
        </w:rPr>
        <w:t xml:space="preserve">response =</w:t>
      </w:r>
      <w:r>
        <w:rPr>
          <w:rStyle w:val="NormalTok"/>
        </w:rPr>
        <w:t xml:space="preserve"> response)</w:t>
      </w:r>
      <w:r>
        <w:br/>
      </w:r>
      <w:r>
        <w:br/>
      </w:r>
      <w:r>
        <w:rPr>
          <w:rStyle w:val="CommentTok"/>
        </w:rPr>
        <w:t xml:space="preserve"># Compute the covariance contribution for each combination</w:t>
      </w:r>
      <w:r>
        <w:br/>
      </w:r>
      <w:r>
        <w:rPr>
          <w:rStyle w:val="NormalTok"/>
        </w:rPr>
        <w:t xml:space="preserve">grid</w:t>
      </w:r>
      <w:r>
        <w:rPr>
          <w:rStyle w:val="SpecialCharTok"/>
        </w:rPr>
        <w:t xml:space="preserve">$</w:t>
      </w:r>
      <w:r>
        <w:rPr>
          <w:rStyle w:val="NormalTok"/>
        </w:rPr>
        <w:t xml:space="preserve">covariance </w:t>
      </w:r>
      <w:r>
        <w:rPr>
          <w:rStyle w:val="OtherTok"/>
        </w:rPr>
        <w:t xml:space="preserve">&lt;-</w:t>
      </w:r>
      <w:r>
        <w:rPr>
          <w:rStyle w:val="NormalTok"/>
        </w:rPr>
        <w:t xml:space="preserve"> grid</w:t>
      </w:r>
      <w:r>
        <w:rPr>
          <w:rStyle w:val="SpecialCharTok"/>
        </w:rPr>
        <w:t xml:space="preserve">$</w:t>
      </w:r>
      <w:r>
        <w:rPr>
          <w:rStyle w:val="NormalTok"/>
        </w:rPr>
        <w:t xml:space="preserve">influence </w:t>
      </w:r>
      <w:r>
        <w:rPr>
          <w:rStyle w:val="SpecialCharTok"/>
        </w:rPr>
        <w:t xml:space="preserve">*</w:t>
      </w:r>
      <w:r>
        <w:rPr>
          <w:rStyle w:val="NormalTok"/>
        </w:rPr>
        <w:t xml:space="preserve"> grid</w:t>
      </w:r>
      <w:r>
        <w:rPr>
          <w:rStyle w:val="SpecialCharTok"/>
        </w:rPr>
        <w:t xml:space="preserve">$</w:t>
      </w:r>
      <w:r>
        <w:rPr>
          <w:rStyle w:val="NormalTok"/>
        </w:rPr>
        <w:t xml:space="preserve">response</w:t>
      </w:r>
      <w:r>
        <w:br/>
      </w:r>
      <w:r>
        <w:br/>
      </w:r>
      <w:r>
        <w:rPr>
          <w:rStyle w:val="CommentTok"/>
        </w:rPr>
        <w:t xml:space="preserve"># Create the plot</w:t>
      </w:r>
      <w:r>
        <w:br/>
      </w:r>
      <w:r>
        <w:rPr>
          <w:rStyle w:val="FunctionTok"/>
        </w:rPr>
        <w:t xml:space="preserve">ggplot</w:t>
      </w:r>
      <w:r>
        <w:rPr>
          <w:rStyle w:val="NormalTok"/>
        </w:rPr>
        <w:t xml:space="preserve">(grid, </w:t>
      </w:r>
      <w:r>
        <w:rPr>
          <w:rStyle w:val="FunctionTok"/>
        </w:rPr>
        <w:t xml:space="preserve">aes</w:t>
      </w:r>
      <w:r>
        <w:rPr>
          <w:rStyle w:val="NormalTok"/>
        </w:rPr>
        <w:t xml:space="preserve">(</w:t>
      </w:r>
      <w:r>
        <w:rPr>
          <w:rStyle w:val="AttributeTok"/>
        </w:rPr>
        <w:t xml:space="preserve">x =</w:t>
      </w:r>
      <w:r>
        <w:rPr>
          <w:rStyle w:val="NormalTok"/>
        </w:rPr>
        <w:t xml:space="preserve"> influence, </w:t>
      </w:r>
      <w:r>
        <w:rPr>
          <w:rStyle w:val="AttributeTok"/>
        </w:rPr>
        <w:t xml:space="preserve">y =</w:t>
      </w:r>
      <w:r>
        <w:rPr>
          <w:rStyle w:val="NormalTok"/>
        </w:rPr>
        <w:t xml:space="preserve"> response, </w:t>
      </w:r>
      <w:r>
        <w:rPr>
          <w:rStyle w:val="AttributeTok"/>
        </w:rPr>
        <w:t xml:space="preserve">fill =</w:t>
      </w:r>
      <w:r>
        <w:rPr>
          <w:rStyle w:val="NormalTok"/>
        </w:rPr>
        <w:t xml:space="preserve"> covariance))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space =</w:t>
      </w:r>
      <w:r>
        <w:rPr>
          <w:rStyle w:val="NormalTok"/>
        </w:rPr>
        <w:t xml:space="preserve"> </w:t>
      </w:r>
      <w:r>
        <w:rPr>
          <w:rStyle w:val="StringTok"/>
        </w:rPr>
        <w:t xml:space="preserve">"Lab"</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"Covariance</w:t>
      </w:r>
      <w:r>
        <w:rPr>
          <w:rStyle w:val="SpecialCharTok"/>
        </w:rPr>
        <w:t xml:space="preserve">\n</w:t>
      </w:r>
      <w:r>
        <w:rPr>
          <w:rStyle w:val="StringTok"/>
        </w:rPr>
        <w:t xml:space="preserve">Contribution"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y =</w:t>
      </w:r>
      <w:r>
        <w:rPr>
          <w:rStyle w:val="NormalTok"/>
        </w:rPr>
        <w:t xml:space="preserve"> </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"Influence"</w:t>
      </w:r>
      <w:r>
        <w:rPr>
          <w:rStyle w:val="NormalTok"/>
        </w:rPr>
        <w:t xml:space="preserve">, </w:t>
      </w:r>
      <w:r>
        <w:rPr>
          <w:rStyle w:val="AttributeTok"/>
        </w:rPr>
        <w:t xml:space="preserve">y =</w:t>
      </w:r>
      <w:r>
        <w:rPr>
          <w:rStyle w:val="NormalTok"/>
        </w:rPr>
        <w:t xml:space="preserve"> </w:t>
      </w:r>
      <w:r>
        <w:rPr>
          <w:rStyle w:val="StringTok"/>
        </w:rPr>
        <w:t xml:space="preserve">"Response"</w:t>
      </w:r>
      <w:r>
        <w:rPr>
          <w:rStyle w:val="NormalTok"/>
        </w:rPr>
        <w:t xml:space="preserve">, </w:t>
      </w:r>
      <w:r>
        <w:rPr>
          <w:rStyle w:val="AttributeTok"/>
        </w:rPr>
        <w:t xml:space="preserve">title =</w:t>
      </w:r>
      <w:r>
        <w:rPr>
          <w:rStyle w:val="NormalTok"/>
        </w:rPr>
        <w:t xml:space="preserve"> </w:t>
      </w:r>
      <w:r>
        <w:rPr>
          <w:rStyle w:val="StringTok"/>
        </w:rPr>
        <w:t xml:space="preserve">"Influence vs Response with Covariance Contribution"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definition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Parameters</w:t>
      </w:r>
      <w:r>
        <w:br/>
      </w:r>
      <w:r>
        <w:rPr>
          <w:rStyle w:val="NormalTok"/>
        </w:rPr>
        <w:t xml:space="preserve">S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Number of species</w:t>
      </w:r>
      <w:r>
        <w:br/>
      </w:r>
      <w:r>
        <w:rPr>
          <w:rStyle w:val="NormalTok"/>
        </w:rPr>
        <w:t xml:space="preserve">C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Connectivity</w:t>
      </w:r>
      <w:r>
        <w:br/>
      </w:r>
      <w:r>
        <w:rPr>
          <w:rStyle w:val="NormalTok"/>
        </w:rPr>
        <w:t xml:space="preserve">aij_params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Mean and SD for interaction strengths</w:t>
      </w:r>
      <w:r>
        <w:br/>
      </w:r>
      <w:r>
        <w:rPr>
          <w:rStyle w:val="NormalTok"/>
        </w:rPr>
        <w:t xml:space="preserve">net_type </w:t>
      </w:r>
      <w:r>
        <w:rPr>
          <w:rStyle w:val="OtherTok"/>
        </w:rPr>
        <w:t xml:space="preserve">&lt;-</w:t>
      </w:r>
      <w:r>
        <w:rPr>
          <w:rStyle w:val="NormalTok"/>
        </w:rPr>
        <w:t xml:space="preserve"> </w:t>
      </w:r>
      <w:r>
        <w:rPr>
          <w:rStyle w:val="StringTok"/>
        </w:rPr>
        <w:t xml:space="preserve">"random"</w:t>
      </w:r>
      <w:r>
        <w:rPr>
          <w:rStyle w:val="NormalTok"/>
        </w:rPr>
        <w:t xml:space="preserve">  </w:t>
      </w:r>
      <w:r>
        <w:rPr>
          <w:rStyle w:val="CommentTok"/>
        </w:rPr>
        <w:t xml:space="preserve"># Type of network</w:t>
      </w:r>
      <w:r>
        <w:br/>
      </w:r>
      <w:r>
        <w:br/>
      </w:r>
      <w:r>
        <w:rPr>
          <w:rStyle w:val="CommentTok"/>
        </w:rPr>
        <w:t xml:space="preserve"># Simulate the interaction matrix A</w:t>
      </w:r>
      <w:r>
        <w:br/>
      </w:r>
      <w:r>
        <w:rPr>
          <w:rStyle w:val="NormalTok"/>
        </w:rPr>
        <w:t xml:space="preserve">A </w:t>
      </w:r>
      <w:r>
        <w:rPr>
          <w:rStyle w:val="OtherTok"/>
        </w:rPr>
        <w:t xml:space="preserve">&lt;-</w:t>
      </w:r>
      <w:r>
        <w:rPr>
          <w:rStyle w:val="NormalTok"/>
        </w:rPr>
        <w:t xml:space="preserve"> </w:t>
      </w:r>
      <w:r>
        <w:rPr>
          <w:rStyle w:val="FunctionTok"/>
        </w:rPr>
        <w:t xml:space="preserve">sim_quantitative_network</w:t>
      </w:r>
      <w:r>
        <w:rPr>
          <w:rStyle w:val="NormalTok"/>
        </w:rPr>
        <w:t xml:space="preserve">(net_type, S, C, aij_params, </w:t>
      </w:r>
      <w:r>
        <w:rPr>
          <w:rStyle w:val="AttributeTok"/>
        </w:rPr>
        <w:t xml:space="preserve">diag_type =</w:t>
      </w:r>
      <w:r>
        <w:rPr>
          <w:rStyle w:val="NormalTok"/>
        </w:rPr>
        <w:t xml:space="preserve"> </w:t>
      </w:r>
      <w:r>
        <w:rPr>
          <w:rStyle w:val="StringTok"/>
        </w:rPr>
        <w:t xml:space="preserve">"nonzero"</w:t>
      </w:r>
      <w:r>
        <w:rPr>
          <w:rStyle w:val="NormalTok"/>
        </w:rPr>
        <w:t xml:space="preserve">)</w:t>
      </w:r>
      <w:r>
        <w:br/>
      </w:r>
      <w:r>
        <w:br/>
      </w:r>
      <w:r>
        <w:rPr>
          <w:rStyle w:val="CommentTok"/>
        </w:rPr>
        <w:t xml:space="preserve"># Compute the inverse matrix B</w:t>
      </w:r>
      <w:r>
        <w:br/>
      </w:r>
      <w:r>
        <w:rPr>
          <w:rStyle w:val="NormalTok"/>
        </w:rPr>
        <w:t xml:space="preserve">B </w:t>
      </w:r>
      <w:r>
        <w:rPr>
          <w:rStyle w:val="OtherTok"/>
        </w:rPr>
        <w:t xml:space="preserve">&lt;-</w:t>
      </w:r>
      <w:r>
        <w:rPr>
          <w:rStyle w:val="NormalTok"/>
        </w:rPr>
        <w:t xml:space="preserve"> </w:t>
      </w:r>
      <w:r>
        <w:rPr>
          <w:rStyle w:val="FunctionTok"/>
        </w:rPr>
        <w:t xml:space="preserve">solve</w:t>
      </w:r>
      <w:r>
        <w:rPr>
          <w:rStyle w:val="NormalTok"/>
        </w:rPr>
        <w:t xml:space="preserve">(A)</w:t>
      </w:r>
      <w:r>
        <w:br/>
      </w:r>
      <w:r>
        <w:br/>
      </w:r>
      <w:r>
        <w:rPr>
          <w:rStyle w:val="CommentTok"/>
        </w:rPr>
        <w:t xml:space="preserve"># Generate a random response vector Delta_r</w:t>
      </w:r>
      <w:r>
        <w:br/>
      </w:r>
      <w:r>
        <w:rPr>
          <w:rStyle w:val="NormalTok"/>
        </w:rPr>
        <w:t xml:space="preserve">Delta_r </w:t>
      </w:r>
      <w:r>
        <w:rPr>
          <w:rStyle w:val="OtherTok"/>
        </w:rPr>
        <w:t xml:space="preserve">&lt;-</w:t>
      </w:r>
      <w:r>
        <w:rPr>
          <w:rStyle w:val="NormalTok"/>
        </w:rPr>
        <w:t xml:space="preserve"> </w:t>
      </w:r>
      <w:r>
        <w:rPr>
          <w:rStyle w:val="FunctionTok"/>
        </w:rPr>
        <w:t xml:space="preserve">rnorm</w:t>
      </w:r>
      <w:r>
        <w:rPr>
          <w:rStyle w:val="NormalTok"/>
        </w:rPr>
        <w:t xml:space="preserve">(S,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Compute the influence and response for plotting</w:t>
      </w:r>
      <w:r>
        <w:br/>
      </w:r>
      <w:r>
        <w:rPr>
          <w:rStyle w:val="NormalTok"/>
        </w:rPr>
        <w:t xml:space="preserve">influence </w:t>
      </w:r>
      <w:r>
        <w:rPr>
          <w:rStyle w:val="OtherTok"/>
        </w:rPr>
        <w:t xml:space="preserve">&lt;-</w:t>
      </w:r>
      <w:r>
        <w:rPr>
          <w:rStyle w:val="NormalTok"/>
        </w:rPr>
        <w:t xml:space="preserve"> </w:t>
      </w:r>
      <w:r>
        <w:rPr>
          <w:rStyle w:val="FunctionTok"/>
        </w:rPr>
        <w:t xml:space="preserve">rowSums</w:t>
      </w:r>
      <w:r>
        <w:rPr>
          <w:rStyle w:val="NormalTok"/>
        </w:rPr>
        <w:t xml:space="preserve">(B)  </w:t>
      </w:r>
      <w:r>
        <w:rPr>
          <w:rStyle w:val="CommentTok"/>
        </w:rPr>
        <w:t xml:space="preserve"># Sum of rows in B</w:t>
      </w:r>
      <w:r>
        <w:br/>
      </w:r>
      <w:r>
        <w:rPr>
          <w:rStyle w:val="NormalTok"/>
        </w:rPr>
        <w:t xml:space="preserve">response </w:t>
      </w:r>
      <w:r>
        <w:rPr>
          <w:rStyle w:val="OtherTok"/>
        </w:rPr>
        <w:t xml:space="preserve">&lt;-</w:t>
      </w:r>
      <w:r>
        <w:rPr>
          <w:rStyle w:val="NormalTok"/>
        </w:rPr>
        <w:t xml:space="preserve"> Delta_r  </w:t>
      </w:r>
      <w:r>
        <w:rPr>
          <w:rStyle w:val="CommentTok"/>
        </w:rPr>
        <w:t xml:space="preserve"># Response vector</w:t>
      </w:r>
      <w:r>
        <w:br/>
      </w:r>
      <w:r>
        <w:br/>
      </w:r>
      <w:r>
        <w:rPr>
          <w:rStyle w:val="CommentTok"/>
        </w:rPr>
        <w:t xml:space="preserve"># Scale the influence and response to fall within [-2, 2]</w:t>
      </w:r>
      <w:r>
        <w:br/>
      </w:r>
      <w:r>
        <w:rPr>
          <w:rStyle w:val="NormalTok"/>
        </w:rPr>
        <w:t xml:space="preserve">scale_to_range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new_min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new_max =</w:t>
      </w:r>
      <w:r>
        <w:rPr>
          <w:rStyle w:val="NormalTok"/>
        </w:rPr>
        <w:t xml:space="preserve"> </w:t>
      </w:r>
      <w:r>
        <w:rPr>
          <w:rStyle w:val="DecValTok"/>
        </w:rPr>
        <w:t xml:space="preserve">2</w:t>
      </w:r>
      <w:r>
        <w:rPr>
          <w:rStyle w:val="NormalTok"/>
        </w:rPr>
        <w:t xml:space="preserve">) {</w:t>
      </w:r>
      <w:r>
        <w:br/>
      </w:r>
      <w:r>
        <w:rPr>
          <w:rStyle w:val="NormalTok"/>
        </w:rPr>
        <w:t xml:space="preserve">  old_min </w:t>
      </w:r>
      <w:r>
        <w:rPr>
          <w:rStyle w:val="OtherTok"/>
        </w:rPr>
        <w:t xml:space="preserve">&lt;-</w:t>
      </w:r>
      <w:r>
        <w:rPr>
          <w:rStyle w:val="NormalTok"/>
        </w:rPr>
        <w:t xml:space="preserve"> </w:t>
      </w:r>
      <w:r>
        <w:rPr>
          <w:rStyle w:val="FunctionTok"/>
        </w:rPr>
        <w:t xml:space="preserve">min</w:t>
      </w:r>
      <w:r>
        <w:rPr>
          <w:rStyle w:val="NormalTok"/>
        </w:rPr>
        <w:t xml:space="preserve">(x)</w:t>
      </w:r>
      <w:r>
        <w:br/>
      </w:r>
      <w:r>
        <w:rPr>
          <w:rStyle w:val="NormalTok"/>
        </w:rPr>
        <w:t xml:space="preserve">  old_max </w:t>
      </w:r>
      <w:r>
        <w:rPr>
          <w:rStyle w:val="OtherTok"/>
        </w:rPr>
        <w:t xml:space="preserve">&lt;-</w:t>
      </w:r>
      <w:r>
        <w:rPr>
          <w:rStyle w:val="NormalTok"/>
        </w:rPr>
        <w:t xml:space="preserve"> </w:t>
      </w:r>
      <w:r>
        <w:rPr>
          <w:rStyle w:val="FunctionTok"/>
        </w:rPr>
        <w:t xml:space="preserve">max</w:t>
      </w:r>
      <w:r>
        <w:rPr>
          <w:rStyle w:val="NormalTok"/>
        </w:rPr>
        <w:t xml:space="preserve">(x)</w:t>
      </w:r>
      <w:r>
        <w:br/>
      </w:r>
      <w:r>
        <w:rPr>
          <w:rStyle w:val="NormalTok"/>
        </w:rPr>
        <w:t xml:space="preserve">  (x </w:t>
      </w:r>
      <w:r>
        <w:rPr>
          <w:rStyle w:val="SpecialCharTok"/>
        </w:rPr>
        <w:t xml:space="preserve">-</w:t>
      </w:r>
      <w:r>
        <w:rPr>
          <w:rStyle w:val="NormalTok"/>
        </w:rPr>
        <w:t xml:space="preserve"> old_min) </w:t>
      </w:r>
      <w:r>
        <w:rPr>
          <w:rStyle w:val="SpecialCharTok"/>
        </w:rPr>
        <w:t xml:space="preserve">/</w:t>
      </w:r>
      <w:r>
        <w:rPr>
          <w:rStyle w:val="NormalTok"/>
        </w:rPr>
        <w:t xml:space="preserve"> (old_max </w:t>
      </w:r>
      <w:r>
        <w:rPr>
          <w:rStyle w:val="SpecialCharTok"/>
        </w:rPr>
        <w:t xml:space="preserve">-</w:t>
      </w:r>
      <w:r>
        <w:rPr>
          <w:rStyle w:val="NormalTok"/>
        </w:rPr>
        <w:t xml:space="preserve"> old_min) </w:t>
      </w:r>
      <w:r>
        <w:rPr>
          <w:rStyle w:val="SpecialCharTok"/>
        </w:rPr>
        <w:t xml:space="preserve">*</w:t>
      </w:r>
      <w:r>
        <w:rPr>
          <w:rStyle w:val="NormalTok"/>
        </w:rPr>
        <w:t xml:space="preserve"> (new_max </w:t>
      </w:r>
      <w:r>
        <w:rPr>
          <w:rStyle w:val="SpecialCharTok"/>
        </w:rPr>
        <w:t xml:space="preserve">-</w:t>
      </w:r>
      <w:r>
        <w:rPr>
          <w:rStyle w:val="NormalTok"/>
        </w:rPr>
        <w:t xml:space="preserve"> new_min) </w:t>
      </w:r>
      <w:r>
        <w:rPr>
          <w:rStyle w:val="SpecialCharTok"/>
        </w:rPr>
        <w:t xml:space="preserve">+</w:t>
      </w:r>
      <w:r>
        <w:rPr>
          <w:rStyle w:val="NormalTok"/>
        </w:rPr>
        <w:t xml:space="preserve"> new_min</w:t>
      </w:r>
      <w:r>
        <w:br/>
      </w:r>
      <w:r>
        <w:rPr>
          <w:rStyle w:val="NormalTok"/>
        </w:rPr>
        <w:t xml:space="preserve">}</w:t>
      </w:r>
      <w:r>
        <w:br/>
      </w:r>
      <w:r>
        <w:br/>
      </w:r>
      <w:r>
        <w:rPr>
          <w:rStyle w:val="NormalTok"/>
        </w:rPr>
        <w:t xml:space="preserve">influence </w:t>
      </w:r>
      <w:r>
        <w:rPr>
          <w:rStyle w:val="OtherTok"/>
        </w:rPr>
        <w:t xml:space="preserve">&lt;-</w:t>
      </w:r>
      <w:r>
        <w:rPr>
          <w:rStyle w:val="NormalTok"/>
        </w:rPr>
        <w:t xml:space="preserve"> </w:t>
      </w:r>
      <w:r>
        <w:rPr>
          <w:rStyle w:val="FunctionTok"/>
        </w:rPr>
        <w:t xml:space="preserve">scale_to_range</w:t>
      </w:r>
      <w:r>
        <w:rPr>
          <w:rStyle w:val="NormalTok"/>
        </w:rPr>
        <w:t xml:space="preserve">(influence)</w:t>
      </w:r>
      <w:r>
        <w:br/>
      </w:r>
      <w:r>
        <w:rPr>
          <w:rStyle w:val="NormalTok"/>
        </w:rPr>
        <w:t xml:space="preserve">response </w:t>
      </w:r>
      <w:r>
        <w:rPr>
          <w:rStyle w:val="OtherTok"/>
        </w:rPr>
        <w:t xml:space="preserve">&lt;-</w:t>
      </w:r>
      <w:r>
        <w:rPr>
          <w:rStyle w:val="NormalTok"/>
        </w:rPr>
        <w:t xml:space="preserve"> </w:t>
      </w:r>
      <w:r>
        <w:rPr>
          <w:rStyle w:val="FunctionTok"/>
        </w:rPr>
        <w:t xml:space="preserve">scale_to_range</w:t>
      </w:r>
      <w:r>
        <w:rPr>
          <w:rStyle w:val="NormalTok"/>
        </w:rPr>
        <w:t xml:space="preserve">(response)</w:t>
      </w:r>
      <w:r>
        <w:br/>
      </w:r>
      <w:r>
        <w:br/>
      </w:r>
      <w:r>
        <w:rPr>
          <w:rStyle w:val="CommentTok"/>
        </w:rPr>
        <w:t xml:space="preserve"># Generate a grid for the underlying color field</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influence =</w:t>
      </w:r>
      <w:r>
        <w:rPr>
          <w:rStyle w:val="NormalTok"/>
        </w:rPr>
        <w:t xml:space="preserve"> x, </w:t>
      </w:r>
      <w:r>
        <w:rPr>
          <w:rStyle w:val="AttributeTok"/>
        </w:rPr>
        <w:t xml:space="preserve">response =</w:t>
      </w:r>
      <w:r>
        <w:rPr>
          <w:rStyle w:val="NormalTok"/>
        </w:rPr>
        <w:t xml:space="preserve"> y)</w:t>
      </w:r>
      <w:r>
        <w:br/>
      </w:r>
      <w:r>
        <w:rPr>
          <w:rStyle w:val="NormalTok"/>
        </w:rPr>
        <w:t xml:space="preserve">grid</w:t>
      </w:r>
      <w:r>
        <w:rPr>
          <w:rStyle w:val="SpecialCharTok"/>
        </w:rPr>
        <w:t xml:space="preserve">$</w:t>
      </w:r>
      <w:r>
        <w:rPr>
          <w:rStyle w:val="NormalTok"/>
        </w:rPr>
        <w:t xml:space="preserve">covariance </w:t>
      </w:r>
      <w:r>
        <w:rPr>
          <w:rStyle w:val="OtherTok"/>
        </w:rPr>
        <w:t xml:space="preserve">&lt;-</w:t>
      </w:r>
      <w:r>
        <w:rPr>
          <w:rStyle w:val="NormalTok"/>
        </w:rPr>
        <w:t xml:space="preserve"> grid</w:t>
      </w:r>
      <w:r>
        <w:rPr>
          <w:rStyle w:val="SpecialCharTok"/>
        </w:rPr>
        <w:t xml:space="preserve">$</w:t>
      </w:r>
      <w:r>
        <w:rPr>
          <w:rStyle w:val="NormalTok"/>
        </w:rPr>
        <w:t xml:space="preserve">influence </w:t>
      </w:r>
      <w:r>
        <w:rPr>
          <w:rStyle w:val="SpecialCharTok"/>
        </w:rPr>
        <w:t xml:space="preserve">*</w:t>
      </w:r>
      <w:r>
        <w:rPr>
          <w:rStyle w:val="NormalTok"/>
        </w:rPr>
        <w:t xml:space="preserve"> grid</w:t>
      </w:r>
      <w:r>
        <w:rPr>
          <w:rStyle w:val="SpecialCharTok"/>
        </w:rPr>
        <w:t xml:space="preserve">$</w:t>
      </w:r>
      <w:r>
        <w:rPr>
          <w:rStyle w:val="NormalTok"/>
        </w:rPr>
        <w:t xml:space="preserve">response  </w:t>
      </w:r>
      <w:r>
        <w:rPr>
          <w:rStyle w:val="CommentTok"/>
        </w:rPr>
        <w:t xml:space="preserve"># Covariance contribution</w:t>
      </w:r>
      <w:r>
        <w:br/>
      </w:r>
      <w:r>
        <w:br/>
      </w:r>
      <w:r>
        <w:rPr>
          <w:rStyle w:val="CommentTok"/>
        </w:rPr>
        <w:t xml:space="preserve"># Convert real network data to a data frame</w:t>
      </w:r>
      <w:r>
        <w:br/>
      </w:r>
      <w:r>
        <w:rPr>
          <w:rStyle w:val="NormalTok"/>
        </w:rPr>
        <w:t xml:space="preserve">real_data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influence =</w:t>
      </w:r>
      <w:r>
        <w:rPr>
          <w:rStyle w:val="NormalTok"/>
        </w:rPr>
        <w:t xml:space="preserve"> influence, </w:t>
      </w:r>
      <w:r>
        <w:rPr>
          <w:rStyle w:val="AttributeTok"/>
        </w:rPr>
        <w:t xml:space="preserve">response =</w:t>
      </w:r>
      <w:r>
        <w:rPr>
          <w:rStyle w:val="NormalTok"/>
        </w:rPr>
        <w:t xml:space="preserve"> response)</w:t>
      </w:r>
      <w:r>
        <w:br/>
      </w:r>
      <w:r>
        <w:br/>
      </w:r>
      <w:r>
        <w:rPr>
          <w:rStyle w:val="CommentTok"/>
        </w:rPr>
        <w:t xml:space="preserve"># Create the plot</w:t>
      </w:r>
      <w:r>
        <w:br/>
      </w:r>
      <w:r>
        <w:rPr>
          <w:rStyle w:val="FunctionTok"/>
        </w:rPr>
        <w:t xml:space="preserve">ggplot</w:t>
      </w:r>
      <w:r>
        <w:rPr>
          <w:rStyle w:val="NormalTok"/>
        </w:rPr>
        <w:t xml:space="preserve">(grid, </w:t>
      </w:r>
      <w:r>
        <w:rPr>
          <w:rStyle w:val="FunctionTok"/>
        </w:rPr>
        <w:t xml:space="preserve">aes</w:t>
      </w:r>
      <w:r>
        <w:rPr>
          <w:rStyle w:val="NormalTok"/>
        </w:rPr>
        <w:t xml:space="preserve">(</w:t>
      </w:r>
      <w:r>
        <w:rPr>
          <w:rStyle w:val="AttributeTok"/>
        </w:rPr>
        <w:t xml:space="preserve">x =</w:t>
      </w:r>
      <w:r>
        <w:rPr>
          <w:rStyle w:val="NormalTok"/>
        </w:rPr>
        <w:t xml:space="preserve"> influence, </w:t>
      </w:r>
      <w:r>
        <w:rPr>
          <w:rStyle w:val="AttributeTok"/>
        </w:rPr>
        <w:t xml:space="preserve">y =</w:t>
      </w:r>
      <w:r>
        <w:rPr>
          <w:rStyle w:val="NormalTok"/>
        </w:rPr>
        <w:t xml:space="preserve"> response, </w:t>
      </w:r>
      <w:r>
        <w:rPr>
          <w:rStyle w:val="AttributeTok"/>
        </w:rPr>
        <w:t xml:space="preserve">fill =</w:t>
      </w:r>
      <w:r>
        <w:rPr>
          <w:rStyle w:val="NormalTok"/>
        </w:rPr>
        <w:t xml:space="preserve"> covariance))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space =</w:t>
      </w:r>
      <w:r>
        <w:rPr>
          <w:rStyle w:val="NormalTok"/>
        </w:rPr>
        <w:t xml:space="preserve"> </w:t>
      </w:r>
      <w:r>
        <w:rPr>
          <w:rStyle w:val="StringTok"/>
        </w:rPr>
        <w:t xml:space="preserve">"Lab"</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"Covariance</w:t>
      </w:r>
      <w:r>
        <w:rPr>
          <w:rStyle w:val="SpecialCharTok"/>
        </w:rPr>
        <w:t xml:space="preserve">\n</w:t>
      </w:r>
      <w:r>
        <w:rPr>
          <w:rStyle w:val="StringTok"/>
        </w:rPr>
        <w:t xml:space="preserve">Contribution</w:t>
      </w:r>
      <w:r>
        <w:rPr>
          <w:rStyle w:val="SpecialCharTok"/>
        </w:rPr>
        <w:t xml:space="preserve">\n</w:t>
      </w:r>
      <w:r>
        <w:rPr>
          <w:rStyle w:val="StringTok"/>
        </w:rPr>
        <w:t xml:space="preserve">to"</w:t>
      </w:r>
      <w:r>
        <w:rPr>
          <w:rStyle w:val="NormalTok"/>
        </w:rPr>
        <w:t xml:space="preserve">, </w:t>
      </w:r>
      <w:r>
        <w:rPr>
          <w:rStyle w:val="FunctionTok"/>
        </w:rPr>
        <w:t xml:space="preserve">bar</w:t>
      </w:r>
      <w:r>
        <w:rPr>
          <w:rStyle w:val="NormalTok"/>
        </w:rPr>
        <w:t xml:space="preserve">(Delta), </w:t>
      </w:r>
      <w:r>
        <w:rPr>
          <w:rStyle w:val="StringTok"/>
        </w:rPr>
        <w:t xml:space="preserve">"X"</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y =</w:t>
      </w:r>
      <w:r>
        <w:rPr>
          <w:rStyle w:val="NormalTok"/>
        </w:rPr>
        <w:t xml:space="preserve"> </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real_data, </w:t>
      </w:r>
      <w:r>
        <w:rPr>
          <w:rStyle w:val="FunctionTok"/>
        </w:rPr>
        <w:t xml:space="preserve">aes</w:t>
      </w:r>
      <w:r>
        <w:rPr>
          <w:rStyle w:val="NormalTok"/>
        </w:rPr>
        <w:t xml:space="preserve">(</w:t>
      </w:r>
      <w:r>
        <w:rPr>
          <w:rStyle w:val="AttributeTok"/>
        </w:rPr>
        <w:t xml:space="preserve">x =</w:t>
      </w:r>
      <w:r>
        <w:rPr>
          <w:rStyle w:val="NormalTok"/>
        </w:rPr>
        <w:t xml:space="preserve"> influence, </w:t>
      </w:r>
      <w:r>
        <w:rPr>
          <w:rStyle w:val="AttributeTok"/>
        </w:rPr>
        <w:t xml:space="preserve">y =</w:t>
      </w:r>
      <w:r>
        <w:rPr>
          <w:rStyle w:val="NormalTok"/>
        </w:rPr>
        <w:t xml:space="preserve"> response),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"Influence"</w:t>
      </w:r>
      <w:r>
        <w:rPr>
          <w:rStyle w:val="NormalTok"/>
        </w:rPr>
        <w:t xml:space="preserve">, </w:t>
      </w:r>
      <w:r>
        <w:rPr>
          <w:rStyle w:val="AttributeTok"/>
        </w:rPr>
        <w:t xml:space="preserve">y =</w:t>
      </w:r>
      <w:r>
        <w:rPr>
          <w:rStyle w:val="NormalTok"/>
        </w:rPr>
        <w:t xml:space="preserve"> </w:t>
      </w:r>
      <w:r>
        <w:rPr>
          <w:rStyle w:val="StringTok"/>
        </w:rPr>
        <w:t xml:space="preserve">"Response"</w:t>
      </w:r>
      <w:r>
        <w:rPr>
          <w:rStyle w:val="NormalTok"/>
        </w:rPr>
        <w:t xml:space="preserve">, </w:t>
      </w:r>
      <w:r>
        <w:rPr>
          <w:rStyle w:val="AttributeTok"/>
        </w:rPr>
        <w:t xml:space="preserve">title =</w:t>
      </w:r>
      <w:r>
        <w:rPr>
          <w:rStyle w:val="NormalTok"/>
        </w:rPr>
        <w:t xml:space="preserve"> </w:t>
      </w:r>
      <w:r>
        <w:rPr>
          <w:rStyle w:val="StringTok"/>
        </w:rPr>
        <w:t xml:space="preserve">"Influence vs Response with Covariance Contribution"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definition_files/figure-docx/unnamed-chunk-1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 definition</dc:title>
  <dc:creator>AF</dc:creator>
  <cp:keywords/>
  <dcterms:created xsi:type="dcterms:W3CDTF">2024-08-08T13:20:25Z</dcterms:created>
  <dcterms:modified xsi:type="dcterms:W3CDTF">2024-08-08T13:20:25Z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2024-07-22</vt:lpwstr>
  </property>
  <property fmtid="{D5CDD505-2E9C-101B-9397-08002B2CF9AE}" pid="3" name="output">
    <vt:lpwstr/>
  </property>
</Properties>
</file>