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3FAF" w14:textId="77777777" w:rsidR="0098369E" w:rsidRDefault="0098369E"/>
    <w:tbl>
      <w:tblPr>
        <w:tblStyle w:val="a"/>
        <w:tblW w:w="9960" w:type="dxa"/>
        <w:tblInd w:w="-215" w:type="dxa"/>
        <w:tblLayout w:type="fixed"/>
        <w:tblLook w:val="0600" w:firstRow="0" w:lastRow="0" w:firstColumn="0" w:lastColumn="0" w:noHBand="1" w:noVBand="1"/>
      </w:tblPr>
      <w:tblGrid>
        <w:gridCol w:w="8010"/>
        <w:gridCol w:w="1950"/>
      </w:tblGrid>
      <w:tr w:rsidR="0098369E" w14:paraId="07B326D8" w14:textId="77777777">
        <w:tc>
          <w:tcPr>
            <w:tcW w:w="8010" w:type="dxa"/>
            <w:shd w:val="clear" w:color="auto" w:fill="auto"/>
            <w:tcMar>
              <w:top w:w="100" w:type="dxa"/>
              <w:left w:w="100" w:type="dxa"/>
              <w:bottom w:w="100" w:type="dxa"/>
              <w:right w:w="100" w:type="dxa"/>
            </w:tcMar>
          </w:tcPr>
          <w:p w14:paraId="0057CEB5" w14:textId="77777777" w:rsidR="0098369E" w:rsidRDefault="0098369E">
            <w:pPr>
              <w:widowControl w:val="0"/>
              <w:pBdr>
                <w:top w:val="nil"/>
                <w:left w:val="nil"/>
                <w:bottom w:val="nil"/>
                <w:right w:val="nil"/>
                <w:between w:val="nil"/>
              </w:pBdr>
              <w:spacing w:line="240" w:lineRule="auto"/>
              <w:rPr>
                <w:sz w:val="60"/>
                <w:szCs w:val="60"/>
              </w:rPr>
            </w:pPr>
          </w:p>
          <w:p w14:paraId="43A196B9" w14:textId="77777777" w:rsidR="0098369E" w:rsidRDefault="00D46646">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29200E0D" w14:textId="77777777" w:rsidR="0098369E" w:rsidRDefault="0098369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4DC7DE97" w14:textId="77777777" w:rsidR="0098369E" w:rsidRDefault="00D46646">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D4369C2" wp14:editId="5E3D08E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7EE5D3BA" w14:textId="77777777" w:rsidR="0098369E" w:rsidRDefault="00264441">
      <w:pPr>
        <w:rPr>
          <w:color w:val="999999"/>
        </w:rPr>
      </w:pPr>
      <w:r>
        <w:rPr>
          <w:i/>
          <w:color w:val="999999"/>
        </w:rPr>
        <w:t>Alex</w:t>
      </w:r>
    </w:p>
    <w:p w14:paraId="51F88DAA" w14:textId="77777777" w:rsidR="0098369E" w:rsidRDefault="00A32F5E">
      <w:pPr>
        <w:rPr>
          <w:color w:val="999999"/>
        </w:rPr>
      </w:pPr>
      <w:r>
        <w:rPr>
          <w:noProof/>
        </w:rPr>
        <w:pict w14:anchorId="668C3095">
          <v:rect id="_x0000_i1025" alt="" style="width:451.3pt;height:.05pt;mso-width-percent:0;mso-height-percent:0;mso-width-percent:0;mso-height-percent:0" o:hralign="center" o:hrstd="t" o:hr="t" fillcolor="#a0a0a0" stroked="f"/>
        </w:pict>
      </w:r>
    </w:p>
    <w:p w14:paraId="475F9FC7" w14:textId="77777777" w:rsidR="0098369E" w:rsidRDefault="00D46646">
      <w:pPr>
        <w:rPr>
          <w:color w:val="01B3E4"/>
          <w:sz w:val="36"/>
          <w:szCs w:val="36"/>
        </w:rPr>
      </w:pPr>
      <w:r>
        <w:rPr>
          <w:color w:val="01B3E4"/>
          <w:sz w:val="36"/>
          <w:szCs w:val="36"/>
        </w:rPr>
        <w:t>Binary Classifier with Clean/Balanced Data</w:t>
      </w:r>
    </w:p>
    <w:p w14:paraId="3A817A26" w14:textId="77777777" w:rsidR="0098369E" w:rsidRDefault="0098369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8369E" w14:paraId="6B5262B2" w14:textId="77777777">
        <w:tc>
          <w:tcPr>
            <w:tcW w:w="3630" w:type="dxa"/>
            <w:shd w:val="clear" w:color="auto" w:fill="01B3E4"/>
            <w:tcMar>
              <w:top w:w="100" w:type="dxa"/>
              <w:left w:w="100" w:type="dxa"/>
              <w:bottom w:w="100" w:type="dxa"/>
              <w:right w:w="100" w:type="dxa"/>
            </w:tcMar>
          </w:tcPr>
          <w:p w14:paraId="1437CA04" w14:textId="77777777" w:rsidR="0098369E" w:rsidRDefault="00D46646">
            <w:pPr>
              <w:widowControl w:val="0"/>
              <w:pBdr>
                <w:top w:val="nil"/>
                <w:left w:val="nil"/>
                <w:bottom w:val="nil"/>
                <w:right w:val="nil"/>
                <w:between w:val="nil"/>
              </w:pBdr>
              <w:spacing w:line="240" w:lineRule="auto"/>
              <w:rPr>
                <w:b/>
                <w:color w:val="FFFFFF"/>
              </w:rPr>
            </w:pPr>
            <w:r>
              <w:rPr>
                <w:b/>
                <w:color w:val="FFFFFF"/>
              </w:rPr>
              <w:t>Train/Test Split</w:t>
            </w:r>
          </w:p>
          <w:p w14:paraId="3B4DB67F" w14:textId="77777777" w:rsidR="0098369E" w:rsidRDefault="00D46646">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4B368BDC" w14:textId="77777777" w:rsidR="0098369E" w:rsidRDefault="00D97C89">
            <w:pPr>
              <w:widowControl w:val="0"/>
              <w:pBdr>
                <w:top w:val="nil"/>
                <w:left w:val="nil"/>
                <w:bottom w:val="nil"/>
                <w:right w:val="nil"/>
                <w:between w:val="nil"/>
              </w:pBdr>
              <w:spacing w:line="240" w:lineRule="auto"/>
              <w:rPr>
                <w:color w:val="999999"/>
              </w:rPr>
            </w:pPr>
            <w:r>
              <w:rPr>
                <w:color w:val="999999"/>
              </w:rPr>
              <w:t>150 for normal, of which 120 for training, 15 for validation, 15 for test</w:t>
            </w:r>
          </w:p>
          <w:p w14:paraId="2F5F0512" w14:textId="38016B94" w:rsidR="00D97C89" w:rsidRDefault="00D97C89">
            <w:pPr>
              <w:widowControl w:val="0"/>
              <w:pBdr>
                <w:top w:val="nil"/>
                <w:left w:val="nil"/>
                <w:bottom w:val="nil"/>
                <w:right w:val="nil"/>
                <w:between w:val="nil"/>
              </w:pBdr>
              <w:spacing w:line="240" w:lineRule="auto"/>
              <w:rPr>
                <w:color w:val="999999"/>
              </w:rPr>
            </w:pPr>
            <w:r>
              <w:rPr>
                <w:color w:val="999999"/>
              </w:rPr>
              <w:t>149 for pneumonia, 15 for validation, 15 for test</w:t>
            </w:r>
          </w:p>
        </w:tc>
      </w:tr>
      <w:tr w:rsidR="0098369E" w14:paraId="1BA6B6FB" w14:textId="77777777">
        <w:tc>
          <w:tcPr>
            <w:tcW w:w="3630" w:type="dxa"/>
            <w:shd w:val="clear" w:color="auto" w:fill="01B3E4"/>
            <w:tcMar>
              <w:top w:w="100" w:type="dxa"/>
              <w:left w:w="100" w:type="dxa"/>
              <w:bottom w:w="100" w:type="dxa"/>
              <w:right w:w="100" w:type="dxa"/>
            </w:tcMar>
          </w:tcPr>
          <w:p w14:paraId="52A13ABA" w14:textId="77777777" w:rsidR="0098369E" w:rsidRDefault="00D46646">
            <w:pPr>
              <w:widowControl w:val="0"/>
              <w:spacing w:line="240" w:lineRule="auto"/>
              <w:rPr>
                <w:b/>
                <w:color w:val="FFFFFF"/>
              </w:rPr>
            </w:pPr>
            <w:r>
              <w:rPr>
                <w:b/>
                <w:color w:val="FFFFFF"/>
              </w:rPr>
              <w:t>Confusion Matrix</w:t>
            </w:r>
          </w:p>
          <w:p w14:paraId="0E56D959" w14:textId="77777777" w:rsidR="0098369E" w:rsidRDefault="00D46646">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66FF8C41" w14:textId="557EE157" w:rsidR="00815CFE" w:rsidRDefault="00815CFE">
            <w:r>
              <w:t xml:space="preserve">I think in this dataset, the confusion matrix is flipped – it would be better to have the true positives in the upper left corner, so I’m putting that here: </w:t>
            </w:r>
          </w:p>
          <w:tbl>
            <w:tblPr>
              <w:tblStyle w:val="TableGrid"/>
              <w:tblW w:w="0" w:type="auto"/>
              <w:tblLayout w:type="fixed"/>
              <w:tblLook w:val="04A0" w:firstRow="1" w:lastRow="0" w:firstColumn="1" w:lastColumn="0" w:noHBand="0" w:noVBand="1"/>
            </w:tblPr>
            <w:tblGrid>
              <w:gridCol w:w="1840"/>
              <w:gridCol w:w="1840"/>
              <w:gridCol w:w="1840"/>
            </w:tblGrid>
            <w:tr w:rsidR="00815CFE" w14:paraId="57166358" w14:textId="77777777" w:rsidTr="00815CFE">
              <w:tc>
                <w:tcPr>
                  <w:tcW w:w="1840" w:type="dxa"/>
                </w:tcPr>
                <w:p w14:paraId="1B10267A" w14:textId="77777777" w:rsidR="00815CFE" w:rsidRDefault="00815CFE">
                  <w:pPr>
                    <w:widowControl w:val="0"/>
                    <w:rPr>
                      <w:color w:val="999999"/>
                    </w:rPr>
                  </w:pPr>
                </w:p>
              </w:tc>
              <w:tc>
                <w:tcPr>
                  <w:tcW w:w="1840" w:type="dxa"/>
                </w:tcPr>
                <w:p w14:paraId="55A0CD04" w14:textId="0ECFDD87" w:rsidR="00815CFE" w:rsidRDefault="00815CFE">
                  <w:pPr>
                    <w:widowControl w:val="0"/>
                    <w:rPr>
                      <w:color w:val="999999"/>
                    </w:rPr>
                  </w:pPr>
                  <w:r>
                    <w:rPr>
                      <w:color w:val="999999"/>
                    </w:rPr>
                    <w:t>Pneumonia</w:t>
                  </w:r>
                </w:p>
              </w:tc>
              <w:tc>
                <w:tcPr>
                  <w:tcW w:w="1840" w:type="dxa"/>
                </w:tcPr>
                <w:p w14:paraId="14E60339" w14:textId="3D2FAC79" w:rsidR="00815CFE" w:rsidRDefault="00815CFE">
                  <w:pPr>
                    <w:widowControl w:val="0"/>
                    <w:rPr>
                      <w:color w:val="999999"/>
                    </w:rPr>
                  </w:pPr>
                  <w:r>
                    <w:rPr>
                      <w:color w:val="999999"/>
                    </w:rPr>
                    <w:t>Normal</w:t>
                  </w:r>
                </w:p>
              </w:tc>
            </w:tr>
            <w:tr w:rsidR="00815CFE" w14:paraId="3FF4C3CF" w14:textId="77777777" w:rsidTr="00815CFE">
              <w:tc>
                <w:tcPr>
                  <w:tcW w:w="1840" w:type="dxa"/>
                </w:tcPr>
                <w:p w14:paraId="10EE054F" w14:textId="3050960D" w:rsidR="00815CFE" w:rsidRDefault="00815CFE">
                  <w:pPr>
                    <w:widowControl w:val="0"/>
                    <w:rPr>
                      <w:color w:val="999999"/>
                    </w:rPr>
                  </w:pPr>
                  <w:r>
                    <w:rPr>
                      <w:color w:val="999999"/>
                    </w:rPr>
                    <w:t>Pneumonia</w:t>
                  </w:r>
                </w:p>
              </w:tc>
              <w:tc>
                <w:tcPr>
                  <w:tcW w:w="1840" w:type="dxa"/>
                </w:tcPr>
                <w:p w14:paraId="164E4F1D" w14:textId="24D3F88D" w:rsidR="00815CFE" w:rsidRDefault="00815CFE">
                  <w:pPr>
                    <w:widowControl w:val="0"/>
                    <w:rPr>
                      <w:color w:val="999999"/>
                    </w:rPr>
                  </w:pPr>
                  <w:r>
                    <w:rPr>
                      <w:color w:val="999999"/>
                    </w:rPr>
                    <w:t>15</w:t>
                  </w:r>
                </w:p>
              </w:tc>
              <w:tc>
                <w:tcPr>
                  <w:tcW w:w="1840" w:type="dxa"/>
                </w:tcPr>
                <w:p w14:paraId="553DD3D7" w14:textId="740FACC2" w:rsidR="00815CFE" w:rsidRDefault="00815CFE">
                  <w:pPr>
                    <w:widowControl w:val="0"/>
                    <w:rPr>
                      <w:color w:val="999999"/>
                    </w:rPr>
                  </w:pPr>
                  <w:r>
                    <w:rPr>
                      <w:color w:val="999999"/>
                    </w:rPr>
                    <w:t>-</w:t>
                  </w:r>
                </w:p>
              </w:tc>
            </w:tr>
            <w:tr w:rsidR="00815CFE" w14:paraId="55E2A6C6" w14:textId="77777777" w:rsidTr="00815CFE">
              <w:tc>
                <w:tcPr>
                  <w:tcW w:w="1840" w:type="dxa"/>
                </w:tcPr>
                <w:p w14:paraId="2C08BAD6" w14:textId="1C16FEE6" w:rsidR="00815CFE" w:rsidRDefault="00815CFE">
                  <w:pPr>
                    <w:widowControl w:val="0"/>
                    <w:rPr>
                      <w:color w:val="999999"/>
                    </w:rPr>
                  </w:pPr>
                  <w:r>
                    <w:rPr>
                      <w:color w:val="999999"/>
                    </w:rPr>
                    <w:t>Normal</w:t>
                  </w:r>
                </w:p>
              </w:tc>
              <w:tc>
                <w:tcPr>
                  <w:tcW w:w="1840" w:type="dxa"/>
                </w:tcPr>
                <w:p w14:paraId="65F46707" w14:textId="18639247" w:rsidR="00815CFE" w:rsidRDefault="00815CFE">
                  <w:pPr>
                    <w:widowControl w:val="0"/>
                    <w:rPr>
                      <w:color w:val="999999"/>
                    </w:rPr>
                  </w:pPr>
                  <w:r>
                    <w:rPr>
                      <w:color w:val="999999"/>
                    </w:rPr>
                    <w:t>-</w:t>
                  </w:r>
                </w:p>
              </w:tc>
              <w:tc>
                <w:tcPr>
                  <w:tcW w:w="1840" w:type="dxa"/>
                </w:tcPr>
                <w:p w14:paraId="6C2155BA" w14:textId="6E2FCC86" w:rsidR="00815CFE" w:rsidRDefault="00815CFE">
                  <w:pPr>
                    <w:widowControl w:val="0"/>
                    <w:rPr>
                      <w:color w:val="999999"/>
                    </w:rPr>
                  </w:pPr>
                  <w:r>
                    <w:rPr>
                      <w:color w:val="999999"/>
                    </w:rPr>
                    <w:t>15</w:t>
                  </w:r>
                </w:p>
              </w:tc>
            </w:tr>
          </w:tbl>
          <w:p w14:paraId="7DA28624" w14:textId="77777777" w:rsidR="00815CFE" w:rsidRDefault="00815CFE">
            <w:pPr>
              <w:widowControl w:val="0"/>
              <w:pBdr>
                <w:top w:val="nil"/>
                <w:left w:val="nil"/>
                <w:bottom w:val="nil"/>
                <w:right w:val="nil"/>
                <w:between w:val="nil"/>
              </w:pBdr>
              <w:spacing w:line="240" w:lineRule="auto"/>
              <w:rPr>
                <w:color w:val="999999"/>
              </w:rPr>
            </w:pPr>
          </w:p>
          <w:p w14:paraId="035EC41E" w14:textId="7A893AD2" w:rsidR="0098369E" w:rsidRDefault="00815CFE">
            <w:pPr>
              <w:widowControl w:val="0"/>
              <w:pBdr>
                <w:top w:val="nil"/>
                <w:left w:val="nil"/>
                <w:bottom w:val="nil"/>
                <w:right w:val="nil"/>
                <w:between w:val="nil"/>
              </w:pBdr>
              <w:spacing w:line="240" w:lineRule="auto"/>
              <w:rPr>
                <w:color w:val="999999"/>
              </w:rPr>
            </w:pPr>
            <w:r>
              <w:rPr>
                <w:color w:val="999999"/>
              </w:rPr>
              <w:t>(this is the original I got from google:</w:t>
            </w:r>
          </w:p>
          <w:p w14:paraId="5770C0B6" w14:textId="5F011D05" w:rsidR="00815CFE" w:rsidRDefault="00815CFE">
            <w:pPr>
              <w:widowControl w:val="0"/>
              <w:pBdr>
                <w:top w:val="nil"/>
                <w:left w:val="nil"/>
                <w:bottom w:val="nil"/>
                <w:right w:val="nil"/>
                <w:between w:val="nil"/>
              </w:pBdr>
              <w:spacing w:line="240" w:lineRule="auto"/>
              <w:rPr>
                <w:color w:val="999999"/>
              </w:rPr>
            </w:pPr>
            <w:r w:rsidRPr="00815CFE">
              <w:rPr>
                <w:noProof/>
                <w:color w:val="999999"/>
              </w:rPr>
              <w:drawing>
                <wp:inline distT="0" distB="0" distL="0" distR="0" wp14:anchorId="4658EBD4" wp14:editId="5C5BF8C2">
                  <wp:extent cx="2108200" cy="146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8200" cy="1460500"/>
                          </a:xfrm>
                          <a:prstGeom prst="rect">
                            <a:avLst/>
                          </a:prstGeom>
                        </pic:spPr>
                      </pic:pic>
                    </a:graphicData>
                  </a:graphic>
                </wp:inline>
              </w:drawing>
            </w:r>
            <w:r>
              <w:rPr>
                <w:color w:val="999999"/>
              </w:rPr>
              <w:t xml:space="preserve">) </w:t>
            </w:r>
          </w:p>
          <w:p w14:paraId="48C33217" w14:textId="03657E11" w:rsidR="00815CFE" w:rsidRDefault="00815CFE">
            <w:pPr>
              <w:widowControl w:val="0"/>
              <w:pBdr>
                <w:top w:val="nil"/>
                <w:left w:val="nil"/>
                <w:bottom w:val="nil"/>
                <w:right w:val="nil"/>
                <w:between w:val="nil"/>
              </w:pBdr>
              <w:spacing w:line="240" w:lineRule="auto"/>
              <w:rPr>
                <w:color w:val="999999"/>
              </w:rPr>
            </w:pPr>
          </w:p>
          <w:p w14:paraId="67A20041" w14:textId="3E88428B" w:rsidR="00815CFE" w:rsidRDefault="00815CFE">
            <w:pPr>
              <w:widowControl w:val="0"/>
              <w:pBdr>
                <w:top w:val="nil"/>
                <w:left w:val="nil"/>
                <w:bottom w:val="nil"/>
                <w:right w:val="nil"/>
                <w:between w:val="nil"/>
              </w:pBdr>
              <w:spacing w:line="240" w:lineRule="auto"/>
              <w:rPr>
                <w:color w:val="999999"/>
              </w:rPr>
            </w:pPr>
            <w:r>
              <w:rPr>
                <w:color w:val="999999"/>
              </w:rPr>
              <w:t xml:space="preserve">To answer the questions: </w:t>
            </w:r>
          </w:p>
          <w:p w14:paraId="0C6D9947" w14:textId="4B282832" w:rsidR="00815CFE" w:rsidRDefault="00815CFE">
            <w:pPr>
              <w:widowControl w:val="0"/>
              <w:pBdr>
                <w:top w:val="nil"/>
                <w:left w:val="nil"/>
                <w:bottom w:val="nil"/>
                <w:right w:val="nil"/>
                <w:between w:val="nil"/>
              </w:pBdr>
              <w:spacing w:line="240" w:lineRule="auto"/>
              <w:rPr>
                <w:color w:val="999999"/>
              </w:rPr>
            </w:pPr>
            <w:r>
              <w:rPr>
                <w:color w:val="999999"/>
              </w:rPr>
              <w:t xml:space="preserve">I see </w:t>
            </w:r>
            <w:r w:rsidR="004041C1">
              <w:rPr>
                <w:color w:val="999999"/>
              </w:rPr>
              <w:t xml:space="preserve">a total of 30 as the sum of all cells. This is the total size of the dataset (which matches the label stats from the first question above). </w:t>
            </w:r>
          </w:p>
          <w:p w14:paraId="5E9AEEB0" w14:textId="2E178404" w:rsidR="004041C1" w:rsidRDefault="004041C1">
            <w:pPr>
              <w:widowControl w:val="0"/>
              <w:pBdr>
                <w:top w:val="nil"/>
                <w:left w:val="nil"/>
                <w:bottom w:val="nil"/>
                <w:right w:val="nil"/>
                <w:between w:val="nil"/>
              </w:pBdr>
              <w:spacing w:line="240" w:lineRule="auto"/>
              <w:rPr>
                <w:color w:val="999999"/>
              </w:rPr>
            </w:pPr>
            <w:r>
              <w:rPr>
                <w:color w:val="999999"/>
              </w:rPr>
              <w:t>What we see is that in the False Negative and False Positive cells the value is 0 – this is great, it means we have no wrong predictions</w:t>
            </w:r>
            <w:r w:rsidR="004D16DC">
              <w:rPr>
                <w:color w:val="999999"/>
              </w:rPr>
              <w:t xml:space="preserve"> (for both classes even)</w:t>
            </w:r>
            <w:r>
              <w:rPr>
                <w:color w:val="999999"/>
              </w:rPr>
              <w:t xml:space="preserve">. Hence, the True Positives and True Negatives are at a 100% each (15 normal and 15 pneumonia images, which were used for testing). </w:t>
            </w:r>
          </w:p>
          <w:p w14:paraId="34DCF4C3" w14:textId="3EEF74C0" w:rsidR="00815CFE" w:rsidRDefault="00815CFE">
            <w:pPr>
              <w:widowControl w:val="0"/>
              <w:pBdr>
                <w:top w:val="nil"/>
                <w:left w:val="nil"/>
                <w:bottom w:val="nil"/>
                <w:right w:val="nil"/>
                <w:between w:val="nil"/>
              </w:pBdr>
              <w:spacing w:line="240" w:lineRule="auto"/>
              <w:rPr>
                <w:color w:val="999999"/>
              </w:rPr>
            </w:pPr>
          </w:p>
        </w:tc>
      </w:tr>
      <w:tr w:rsidR="0098369E" w14:paraId="5E32D23A" w14:textId="77777777">
        <w:tc>
          <w:tcPr>
            <w:tcW w:w="3630" w:type="dxa"/>
            <w:shd w:val="clear" w:color="auto" w:fill="01B3E4"/>
            <w:tcMar>
              <w:top w:w="100" w:type="dxa"/>
              <w:left w:w="100" w:type="dxa"/>
              <w:bottom w:w="100" w:type="dxa"/>
              <w:right w:w="100" w:type="dxa"/>
            </w:tcMar>
          </w:tcPr>
          <w:p w14:paraId="65C6825D" w14:textId="77777777" w:rsidR="0098369E" w:rsidRDefault="00D46646">
            <w:pPr>
              <w:widowControl w:val="0"/>
              <w:spacing w:line="240" w:lineRule="auto"/>
              <w:rPr>
                <w:b/>
                <w:color w:val="FFFFFF"/>
              </w:rPr>
            </w:pPr>
            <w:r>
              <w:rPr>
                <w:b/>
                <w:color w:val="FFFFFF"/>
              </w:rPr>
              <w:lastRenderedPageBreak/>
              <w:t>Precision and Recall</w:t>
            </w:r>
          </w:p>
          <w:p w14:paraId="0B84190F" w14:textId="77777777" w:rsidR="0098369E" w:rsidRDefault="00D46646">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5FA44B00" w14:textId="77777777" w:rsidR="0098369E" w:rsidRDefault="004041C1">
            <w:pPr>
              <w:widowControl w:val="0"/>
              <w:pBdr>
                <w:top w:val="nil"/>
                <w:left w:val="nil"/>
                <w:bottom w:val="nil"/>
                <w:right w:val="nil"/>
                <w:between w:val="nil"/>
              </w:pBdr>
              <w:spacing w:line="240" w:lineRule="auto"/>
              <w:rPr>
                <w:color w:val="999999"/>
              </w:rPr>
            </w:pPr>
            <w:r>
              <w:rPr>
                <w:color w:val="999999"/>
              </w:rPr>
              <w:t xml:space="preserve">Precision and Recall are both at 100%. </w:t>
            </w:r>
          </w:p>
          <w:p w14:paraId="35331D20" w14:textId="5C2FC39F" w:rsidR="004041C1" w:rsidRDefault="004041C1">
            <w:pPr>
              <w:widowControl w:val="0"/>
              <w:pBdr>
                <w:top w:val="nil"/>
                <w:left w:val="nil"/>
                <w:bottom w:val="nil"/>
                <w:right w:val="nil"/>
                <w:between w:val="nil"/>
              </w:pBdr>
              <w:spacing w:line="240" w:lineRule="auto"/>
              <w:rPr>
                <w:color w:val="999999"/>
              </w:rPr>
            </w:pPr>
            <w:r>
              <w:rPr>
                <w:color w:val="999999"/>
              </w:rPr>
              <w:t>Precision is the ratio of actual positive cases to all positive predictions (including the false positives). So</w:t>
            </w:r>
            <w:r w:rsidR="004D16DC">
              <w:rPr>
                <w:color w:val="999999"/>
              </w:rPr>
              <w:t>,</w:t>
            </w:r>
            <w:r>
              <w:rPr>
                <w:color w:val="999999"/>
              </w:rPr>
              <w:t xml:space="preserve"> a low rate of precision would mean that some patients that were classified as pneumonia cases were actually healthy patients. </w:t>
            </w:r>
            <w:r w:rsidR="004D16DC">
              <w:rPr>
                <w:color w:val="999999"/>
              </w:rPr>
              <w:t>The f</w:t>
            </w:r>
            <w:r>
              <w:rPr>
                <w:color w:val="999999"/>
              </w:rPr>
              <w:t>ormula is: TP / (TP + F</w:t>
            </w:r>
            <w:r w:rsidR="0016010E">
              <w:rPr>
                <w:color w:val="999999"/>
              </w:rPr>
              <w:t>P</w:t>
            </w:r>
            <w:r>
              <w:rPr>
                <w:color w:val="999999"/>
              </w:rPr>
              <w:t>)</w:t>
            </w:r>
          </w:p>
          <w:p w14:paraId="32234D54" w14:textId="77777777" w:rsidR="004041C1" w:rsidRDefault="004041C1">
            <w:pPr>
              <w:widowControl w:val="0"/>
              <w:pBdr>
                <w:top w:val="nil"/>
                <w:left w:val="nil"/>
                <w:bottom w:val="nil"/>
                <w:right w:val="nil"/>
                <w:between w:val="nil"/>
              </w:pBdr>
              <w:spacing w:line="240" w:lineRule="auto"/>
              <w:rPr>
                <w:color w:val="999999"/>
              </w:rPr>
            </w:pPr>
          </w:p>
          <w:p w14:paraId="134369ED" w14:textId="77C3EE18" w:rsidR="004041C1" w:rsidRDefault="004041C1">
            <w:pPr>
              <w:widowControl w:val="0"/>
              <w:pBdr>
                <w:top w:val="nil"/>
                <w:left w:val="nil"/>
                <w:bottom w:val="nil"/>
                <w:right w:val="nil"/>
                <w:between w:val="nil"/>
              </w:pBdr>
              <w:spacing w:line="240" w:lineRule="auto"/>
              <w:rPr>
                <w:color w:val="999999"/>
              </w:rPr>
            </w:pPr>
            <w:r>
              <w:rPr>
                <w:color w:val="999999"/>
              </w:rPr>
              <w:t xml:space="preserve">Recall is the ratio of actual positive cases to actual positives. This answers the question ‘how many </w:t>
            </w:r>
            <w:r w:rsidR="004D16DC">
              <w:rPr>
                <w:color w:val="999999"/>
              </w:rPr>
              <w:t>cases slipped through that were actually positives</w:t>
            </w:r>
            <w:r w:rsidR="003D7380">
              <w:rPr>
                <w:color w:val="999999"/>
              </w:rPr>
              <w:t xml:space="preserve">? For our model, a low value would mean that </w:t>
            </w:r>
            <w:r w:rsidR="004D16DC">
              <w:rPr>
                <w:color w:val="999999"/>
              </w:rPr>
              <w:t>some</w:t>
            </w:r>
            <w:r w:rsidR="003D7380">
              <w:rPr>
                <w:color w:val="999999"/>
              </w:rPr>
              <w:t xml:space="preserve"> pneumonia cases were labeled as</w:t>
            </w:r>
            <w:r w:rsidR="004D16DC">
              <w:rPr>
                <w:color w:val="999999"/>
              </w:rPr>
              <w:t xml:space="preserve"> healthy cases</w:t>
            </w:r>
            <w:r w:rsidR="003D7380">
              <w:rPr>
                <w:color w:val="999999"/>
              </w:rPr>
              <w:t xml:space="preserve"> – which is more problematic than having a low precision, so I guess this model should be optimized for a high recall rate.  </w:t>
            </w:r>
          </w:p>
          <w:p w14:paraId="65C1FDCF" w14:textId="645658A9" w:rsidR="0016010E" w:rsidRDefault="0016010E">
            <w:pPr>
              <w:widowControl w:val="0"/>
              <w:pBdr>
                <w:top w:val="nil"/>
                <w:left w:val="nil"/>
                <w:bottom w:val="nil"/>
                <w:right w:val="nil"/>
                <w:between w:val="nil"/>
              </w:pBdr>
              <w:spacing w:line="240" w:lineRule="auto"/>
              <w:rPr>
                <w:color w:val="999999"/>
              </w:rPr>
            </w:pPr>
            <w:r>
              <w:rPr>
                <w:color w:val="999999"/>
              </w:rPr>
              <w:t>The formula</w:t>
            </w:r>
            <w:r w:rsidR="004D16DC">
              <w:rPr>
                <w:color w:val="999999"/>
              </w:rPr>
              <w:t xml:space="preserve"> for recall</w:t>
            </w:r>
            <w:r>
              <w:rPr>
                <w:color w:val="999999"/>
              </w:rPr>
              <w:t xml:space="preserve"> </w:t>
            </w:r>
            <w:proofErr w:type="gramStart"/>
            <w:r>
              <w:rPr>
                <w:color w:val="999999"/>
              </w:rPr>
              <w:t>is:</w:t>
            </w:r>
            <w:proofErr w:type="gramEnd"/>
            <w:r>
              <w:rPr>
                <w:color w:val="999999"/>
              </w:rPr>
              <w:t xml:space="preserve"> TP / (TP + FN)</w:t>
            </w:r>
          </w:p>
        </w:tc>
      </w:tr>
      <w:tr w:rsidR="0098369E" w14:paraId="71F80F0B" w14:textId="77777777">
        <w:tc>
          <w:tcPr>
            <w:tcW w:w="3630" w:type="dxa"/>
            <w:shd w:val="clear" w:color="auto" w:fill="01B3E4"/>
            <w:tcMar>
              <w:top w:w="100" w:type="dxa"/>
              <w:left w:w="100" w:type="dxa"/>
              <w:bottom w:w="100" w:type="dxa"/>
              <w:right w:w="100" w:type="dxa"/>
            </w:tcMar>
          </w:tcPr>
          <w:p w14:paraId="5EB7E7B7" w14:textId="77777777" w:rsidR="0098369E" w:rsidRDefault="00D46646">
            <w:pPr>
              <w:widowControl w:val="0"/>
              <w:spacing w:line="240" w:lineRule="auto"/>
              <w:rPr>
                <w:b/>
                <w:color w:val="FFFFFF"/>
              </w:rPr>
            </w:pPr>
            <w:r>
              <w:rPr>
                <w:b/>
                <w:color w:val="FFFFFF"/>
              </w:rPr>
              <w:t>Score Threshold</w:t>
            </w:r>
          </w:p>
          <w:p w14:paraId="50413FDB" w14:textId="77777777" w:rsidR="0098369E" w:rsidRDefault="00D46646">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D96FB16" w14:textId="1E24EE5B" w:rsidR="0098369E" w:rsidRDefault="0016010E">
            <w:pPr>
              <w:widowControl w:val="0"/>
              <w:pBdr>
                <w:top w:val="nil"/>
                <w:left w:val="nil"/>
                <w:bottom w:val="nil"/>
                <w:right w:val="nil"/>
                <w:between w:val="nil"/>
              </w:pBdr>
              <w:spacing w:line="240" w:lineRule="auto"/>
              <w:rPr>
                <w:color w:val="999999"/>
              </w:rPr>
            </w:pPr>
            <w:r>
              <w:rPr>
                <w:color w:val="999999"/>
              </w:rPr>
              <w:t>A low confidence</w:t>
            </w:r>
            <w:r w:rsidR="004D16DC">
              <w:rPr>
                <w:color w:val="999999"/>
              </w:rPr>
              <w:t xml:space="preserve"> rate</w:t>
            </w:r>
            <w:r>
              <w:rPr>
                <w:color w:val="999999"/>
              </w:rPr>
              <w:t xml:space="preserve"> will mean a lower precision. Why is that? If the confidence is lower, it means that an image will more likely be classified as positive (pneumonia). So, looking at the confidence matrix, this would raise the number of false positives. Our matrix would start to look like this in an extreme case of confidence = 0: </w:t>
            </w:r>
          </w:p>
          <w:tbl>
            <w:tblPr>
              <w:tblStyle w:val="TableGrid"/>
              <w:tblW w:w="0" w:type="auto"/>
              <w:tblLayout w:type="fixed"/>
              <w:tblLook w:val="04A0" w:firstRow="1" w:lastRow="0" w:firstColumn="1" w:lastColumn="0" w:noHBand="0" w:noVBand="1"/>
            </w:tblPr>
            <w:tblGrid>
              <w:gridCol w:w="1840"/>
              <w:gridCol w:w="1840"/>
              <w:gridCol w:w="1840"/>
            </w:tblGrid>
            <w:tr w:rsidR="0016010E" w14:paraId="52D2ED4A" w14:textId="77777777" w:rsidTr="009D1651">
              <w:tc>
                <w:tcPr>
                  <w:tcW w:w="1840" w:type="dxa"/>
                </w:tcPr>
                <w:p w14:paraId="67FBF369" w14:textId="77777777" w:rsidR="0016010E" w:rsidRDefault="0016010E" w:rsidP="0016010E">
                  <w:pPr>
                    <w:widowControl w:val="0"/>
                    <w:rPr>
                      <w:color w:val="999999"/>
                    </w:rPr>
                  </w:pPr>
                </w:p>
              </w:tc>
              <w:tc>
                <w:tcPr>
                  <w:tcW w:w="1840" w:type="dxa"/>
                </w:tcPr>
                <w:p w14:paraId="47B5EFCA" w14:textId="77777777" w:rsidR="0016010E" w:rsidRDefault="0016010E" w:rsidP="0016010E">
                  <w:pPr>
                    <w:widowControl w:val="0"/>
                    <w:rPr>
                      <w:color w:val="999999"/>
                    </w:rPr>
                  </w:pPr>
                  <w:r>
                    <w:rPr>
                      <w:color w:val="999999"/>
                    </w:rPr>
                    <w:t>Pneumonia</w:t>
                  </w:r>
                </w:p>
              </w:tc>
              <w:tc>
                <w:tcPr>
                  <w:tcW w:w="1840" w:type="dxa"/>
                </w:tcPr>
                <w:p w14:paraId="29BD00C2" w14:textId="77777777" w:rsidR="0016010E" w:rsidRDefault="0016010E" w:rsidP="0016010E">
                  <w:pPr>
                    <w:widowControl w:val="0"/>
                    <w:rPr>
                      <w:color w:val="999999"/>
                    </w:rPr>
                  </w:pPr>
                  <w:r>
                    <w:rPr>
                      <w:color w:val="999999"/>
                    </w:rPr>
                    <w:t>Normal</w:t>
                  </w:r>
                </w:p>
              </w:tc>
            </w:tr>
            <w:tr w:rsidR="0016010E" w14:paraId="3C66CF20" w14:textId="77777777" w:rsidTr="009D1651">
              <w:tc>
                <w:tcPr>
                  <w:tcW w:w="1840" w:type="dxa"/>
                </w:tcPr>
                <w:p w14:paraId="00E60F6C" w14:textId="77777777" w:rsidR="0016010E" w:rsidRDefault="0016010E" w:rsidP="0016010E">
                  <w:pPr>
                    <w:widowControl w:val="0"/>
                    <w:rPr>
                      <w:color w:val="999999"/>
                    </w:rPr>
                  </w:pPr>
                  <w:r>
                    <w:rPr>
                      <w:color w:val="999999"/>
                    </w:rPr>
                    <w:t>Pneumonia</w:t>
                  </w:r>
                </w:p>
              </w:tc>
              <w:tc>
                <w:tcPr>
                  <w:tcW w:w="1840" w:type="dxa"/>
                </w:tcPr>
                <w:p w14:paraId="14EA460E" w14:textId="77777777" w:rsidR="0016010E" w:rsidRDefault="0016010E" w:rsidP="0016010E">
                  <w:pPr>
                    <w:widowControl w:val="0"/>
                    <w:rPr>
                      <w:color w:val="999999"/>
                    </w:rPr>
                  </w:pPr>
                  <w:r>
                    <w:rPr>
                      <w:color w:val="999999"/>
                    </w:rPr>
                    <w:t>15</w:t>
                  </w:r>
                </w:p>
              </w:tc>
              <w:tc>
                <w:tcPr>
                  <w:tcW w:w="1840" w:type="dxa"/>
                </w:tcPr>
                <w:p w14:paraId="7A8E33D1" w14:textId="77777777" w:rsidR="0016010E" w:rsidRDefault="0016010E" w:rsidP="0016010E">
                  <w:pPr>
                    <w:widowControl w:val="0"/>
                    <w:rPr>
                      <w:color w:val="999999"/>
                    </w:rPr>
                  </w:pPr>
                  <w:r>
                    <w:rPr>
                      <w:color w:val="999999"/>
                    </w:rPr>
                    <w:t>-</w:t>
                  </w:r>
                </w:p>
              </w:tc>
            </w:tr>
            <w:tr w:rsidR="0016010E" w14:paraId="6B0DB1FA" w14:textId="77777777" w:rsidTr="009D1651">
              <w:tc>
                <w:tcPr>
                  <w:tcW w:w="1840" w:type="dxa"/>
                </w:tcPr>
                <w:p w14:paraId="4F24D9F6" w14:textId="77777777" w:rsidR="0016010E" w:rsidRDefault="0016010E" w:rsidP="0016010E">
                  <w:pPr>
                    <w:widowControl w:val="0"/>
                    <w:rPr>
                      <w:color w:val="999999"/>
                    </w:rPr>
                  </w:pPr>
                  <w:r>
                    <w:rPr>
                      <w:color w:val="999999"/>
                    </w:rPr>
                    <w:t>Normal</w:t>
                  </w:r>
                </w:p>
              </w:tc>
              <w:tc>
                <w:tcPr>
                  <w:tcW w:w="1840" w:type="dxa"/>
                </w:tcPr>
                <w:p w14:paraId="53CA9C51" w14:textId="3DC1BED4" w:rsidR="0016010E" w:rsidRDefault="0016010E" w:rsidP="0016010E">
                  <w:pPr>
                    <w:widowControl w:val="0"/>
                    <w:rPr>
                      <w:color w:val="999999"/>
                    </w:rPr>
                  </w:pPr>
                  <w:r>
                    <w:rPr>
                      <w:color w:val="999999"/>
                    </w:rPr>
                    <w:t>15</w:t>
                  </w:r>
                </w:p>
              </w:tc>
              <w:tc>
                <w:tcPr>
                  <w:tcW w:w="1840" w:type="dxa"/>
                </w:tcPr>
                <w:p w14:paraId="1EDBA31F" w14:textId="2CCC7FA9" w:rsidR="0016010E" w:rsidRDefault="0016010E" w:rsidP="0016010E">
                  <w:pPr>
                    <w:widowControl w:val="0"/>
                    <w:rPr>
                      <w:color w:val="999999"/>
                    </w:rPr>
                  </w:pPr>
                  <w:r>
                    <w:rPr>
                      <w:color w:val="999999"/>
                    </w:rPr>
                    <w:t>-</w:t>
                  </w:r>
                </w:p>
              </w:tc>
            </w:tr>
          </w:tbl>
          <w:p w14:paraId="4C3352CA" w14:textId="77777777" w:rsidR="0016010E" w:rsidRDefault="0016010E">
            <w:pPr>
              <w:widowControl w:val="0"/>
              <w:pBdr>
                <w:top w:val="nil"/>
                <w:left w:val="nil"/>
                <w:bottom w:val="nil"/>
                <w:right w:val="nil"/>
                <w:between w:val="nil"/>
              </w:pBdr>
              <w:spacing w:line="240" w:lineRule="auto"/>
              <w:rPr>
                <w:color w:val="999999"/>
              </w:rPr>
            </w:pPr>
          </w:p>
          <w:p w14:paraId="45A81E30" w14:textId="4B54EBCB" w:rsidR="0016010E" w:rsidRDefault="0016010E">
            <w:pPr>
              <w:widowControl w:val="0"/>
              <w:pBdr>
                <w:top w:val="nil"/>
                <w:left w:val="nil"/>
                <w:bottom w:val="nil"/>
                <w:right w:val="nil"/>
                <w:between w:val="nil"/>
              </w:pBdr>
              <w:spacing w:line="240" w:lineRule="auto"/>
              <w:rPr>
                <w:color w:val="999999"/>
              </w:rPr>
            </w:pPr>
            <w:r>
              <w:rPr>
                <w:color w:val="999999"/>
              </w:rPr>
              <w:t>We’ll then get a 50% precision – which makes sense, because we would then</w:t>
            </w:r>
            <w:r w:rsidR="00112A61">
              <w:rPr>
                <w:color w:val="999999"/>
              </w:rPr>
              <w:t xml:space="preserve"> just</w:t>
            </w:r>
            <w:r>
              <w:rPr>
                <w:color w:val="999999"/>
              </w:rPr>
              <w:t xml:space="preserve"> accept every picture as a pneumonia case, and still get half of them right.</w:t>
            </w:r>
            <w:r w:rsidR="00112A61">
              <w:rPr>
                <w:color w:val="999999"/>
              </w:rPr>
              <w:t xml:space="preserve"> It would also render the model useless though. </w:t>
            </w:r>
          </w:p>
          <w:p w14:paraId="1EDBC34D" w14:textId="77777777" w:rsidR="0016010E" w:rsidRDefault="0016010E">
            <w:pPr>
              <w:widowControl w:val="0"/>
              <w:pBdr>
                <w:top w:val="nil"/>
                <w:left w:val="nil"/>
                <w:bottom w:val="nil"/>
                <w:right w:val="nil"/>
                <w:between w:val="nil"/>
              </w:pBdr>
              <w:spacing w:line="240" w:lineRule="auto"/>
              <w:rPr>
                <w:color w:val="999999"/>
              </w:rPr>
            </w:pPr>
          </w:p>
          <w:p w14:paraId="029FA057" w14:textId="77777777" w:rsidR="0016010E" w:rsidRDefault="0016010E">
            <w:pPr>
              <w:widowControl w:val="0"/>
              <w:pBdr>
                <w:top w:val="nil"/>
                <w:left w:val="nil"/>
                <w:bottom w:val="nil"/>
                <w:right w:val="nil"/>
                <w:between w:val="nil"/>
              </w:pBdr>
              <w:spacing w:line="240" w:lineRule="auto"/>
              <w:rPr>
                <w:color w:val="999999"/>
              </w:rPr>
            </w:pPr>
            <w:r>
              <w:rPr>
                <w:color w:val="999999"/>
              </w:rPr>
              <w:t xml:space="preserve">In turn, a high confidence level leads to a lower recall. Why is that? If the confidence level is high, it means </w:t>
            </w:r>
            <w:r w:rsidR="00250BF6">
              <w:rPr>
                <w:color w:val="999999"/>
              </w:rPr>
              <w:t xml:space="preserve">it’s hard for an image to get accepted as a pneumonia case. Hence, there will be more images that are false negatives.  </w:t>
            </w:r>
          </w:p>
          <w:p w14:paraId="2C939904" w14:textId="15C476B9" w:rsidR="00250BF6" w:rsidRDefault="00250BF6">
            <w:pPr>
              <w:widowControl w:val="0"/>
              <w:pBdr>
                <w:top w:val="nil"/>
                <w:left w:val="nil"/>
                <w:bottom w:val="nil"/>
                <w:right w:val="nil"/>
                <w:between w:val="nil"/>
              </w:pBdr>
              <w:spacing w:line="240" w:lineRule="auto"/>
              <w:rPr>
                <w:color w:val="999999"/>
              </w:rPr>
            </w:pPr>
            <w:r>
              <w:rPr>
                <w:color w:val="999999"/>
              </w:rPr>
              <w:t>So</w:t>
            </w:r>
            <w:r w:rsidR="004D16DC">
              <w:rPr>
                <w:color w:val="999999"/>
              </w:rPr>
              <w:t>,</w:t>
            </w:r>
            <w:r>
              <w:rPr>
                <w:color w:val="999999"/>
              </w:rPr>
              <w:t xml:space="preserve"> our table might look more like this for a higher confidence rate: </w:t>
            </w:r>
          </w:p>
          <w:p w14:paraId="08EE4493" w14:textId="77777777" w:rsidR="00250BF6" w:rsidRDefault="00250BF6">
            <w:pPr>
              <w:widowControl w:val="0"/>
              <w:pBdr>
                <w:top w:val="nil"/>
                <w:left w:val="nil"/>
                <w:bottom w:val="nil"/>
                <w:right w:val="nil"/>
                <w:between w:val="nil"/>
              </w:pBdr>
              <w:spacing w:line="240" w:lineRule="auto"/>
              <w:rPr>
                <w:color w:val="999999"/>
              </w:rPr>
            </w:pPr>
          </w:p>
          <w:tbl>
            <w:tblPr>
              <w:tblStyle w:val="TableGrid"/>
              <w:tblW w:w="0" w:type="auto"/>
              <w:tblLayout w:type="fixed"/>
              <w:tblLook w:val="04A0" w:firstRow="1" w:lastRow="0" w:firstColumn="1" w:lastColumn="0" w:noHBand="0" w:noVBand="1"/>
            </w:tblPr>
            <w:tblGrid>
              <w:gridCol w:w="1840"/>
              <w:gridCol w:w="1840"/>
              <w:gridCol w:w="1840"/>
            </w:tblGrid>
            <w:tr w:rsidR="00250BF6" w14:paraId="202C7478" w14:textId="77777777" w:rsidTr="009D1651">
              <w:tc>
                <w:tcPr>
                  <w:tcW w:w="1840" w:type="dxa"/>
                </w:tcPr>
                <w:p w14:paraId="37C96B5B" w14:textId="77777777" w:rsidR="00250BF6" w:rsidRDefault="00250BF6" w:rsidP="00250BF6">
                  <w:pPr>
                    <w:widowControl w:val="0"/>
                    <w:rPr>
                      <w:color w:val="999999"/>
                    </w:rPr>
                  </w:pPr>
                </w:p>
              </w:tc>
              <w:tc>
                <w:tcPr>
                  <w:tcW w:w="1840" w:type="dxa"/>
                </w:tcPr>
                <w:p w14:paraId="4528657D" w14:textId="77777777" w:rsidR="00250BF6" w:rsidRDefault="00250BF6" w:rsidP="00250BF6">
                  <w:pPr>
                    <w:widowControl w:val="0"/>
                    <w:rPr>
                      <w:color w:val="999999"/>
                    </w:rPr>
                  </w:pPr>
                  <w:r>
                    <w:rPr>
                      <w:color w:val="999999"/>
                    </w:rPr>
                    <w:t>Pneumonia</w:t>
                  </w:r>
                </w:p>
              </w:tc>
              <w:tc>
                <w:tcPr>
                  <w:tcW w:w="1840" w:type="dxa"/>
                </w:tcPr>
                <w:p w14:paraId="39CA47AC" w14:textId="77777777" w:rsidR="00250BF6" w:rsidRDefault="00250BF6" w:rsidP="00250BF6">
                  <w:pPr>
                    <w:widowControl w:val="0"/>
                    <w:rPr>
                      <w:color w:val="999999"/>
                    </w:rPr>
                  </w:pPr>
                  <w:r>
                    <w:rPr>
                      <w:color w:val="999999"/>
                    </w:rPr>
                    <w:t>Normal</w:t>
                  </w:r>
                </w:p>
              </w:tc>
            </w:tr>
            <w:tr w:rsidR="00250BF6" w14:paraId="484CF57A" w14:textId="77777777" w:rsidTr="009D1651">
              <w:tc>
                <w:tcPr>
                  <w:tcW w:w="1840" w:type="dxa"/>
                </w:tcPr>
                <w:p w14:paraId="647CD10B" w14:textId="77777777" w:rsidR="00250BF6" w:rsidRDefault="00250BF6" w:rsidP="00250BF6">
                  <w:pPr>
                    <w:widowControl w:val="0"/>
                    <w:rPr>
                      <w:color w:val="999999"/>
                    </w:rPr>
                  </w:pPr>
                  <w:r>
                    <w:rPr>
                      <w:color w:val="999999"/>
                    </w:rPr>
                    <w:t>Pneumonia</w:t>
                  </w:r>
                </w:p>
              </w:tc>
              <w:tc>
                <w:tcPr>
                  <w:tcW w:w="1840" w:type="dxa"/>
                </w:tcPr>
                <w:p w14:paraId="236C8EB4" w14:textId="77777777" w:rsidR="00250BF6" w:rsidRDefault="00250BF6" w:rsidP="00250BF6">
                  <w:pPr>
                    <w:widowControl w:val="0"/>
                    <w:rPr>
                      <w:color w:val="999999"/>
                    </w:rPr>
                  </w:pPr>
                  <w:r>
                    <w:rPr>
                      <w:color w:val="999999"/>
                    </w:rPr>
                    <w:t>15</w:t>
                  </w:r>
                </w:p>
              </w:tc>
              <w:tc>
                <w:tcPr>
                  <w:tcW w:w="1840" w:type="dxa"/>
                </w:tcPr>
                <w:p w14:paraId="16AB64F6" w14:textId="3F67D4A6" w:rsidR="00250BF6" w:rsidRDefault="00250BF6" w:rsidP="00250BF6">
                  <w:pPr>
                    <w:widowControl w:val="0"/>
                    <w:rPr>
                      <w:color w:val="999999"/>
                    </w:rPr>
                  </w:pPr>
                  <w:r>
                    <w:rPr>
                      <w:color w:val="999999"/>
                    </w:rPr>
                    <w:t>10</w:t>
                  </w:r>
                </w:p>
              </w:tc>
            </w:tr>
            <w:tr w:rsidR="00250BF6" w14:paraId="1DA8CF1C" w14:textId="77777777" w:rsidTr="009D1651">
              <w:tc>
                <w:tcPr>
                  <w:tcW w:w="1840" w:type="dxa"/>
                </w:tcPr>
                <w:p w14:paraId="4B72276E" w14:textId="77777777" w:rsidR="00250BF6" w:rsidRDefault="00250BF6" w:rsidP="00250BF6">
                  <w:pPr>
                    <w:widowControl w:val="0"/>
                    <w:rPr>
                      <w:color w:val="999999"/>
                    </w:rPr>
                  </w:pPr>
                  <w:r>
                    <w:rPr>
                      <w:color w:val="999999"/>
                    </w:rPr>
                    <w:t>Normal</w:t>
                  </w:r>
                </w:p>
              </w:tc>
              <w:tc>
                <w:tcPr>
                  <w:tcW w:w="1840" w:type="dxa"/>
                </w:tcPr>
                <w:p w14:paraId="755F8631" w14:textId="4BC561F0" w:rsidR="00250BF6" w:rsidRDefault="00250BF6" w:rsidP="00250BF6">
                  <w:pPr>
                    <w:widowControl w:val="0"/>
                    <w:rPr>
                      <w:color w:val="999999"/>
                    </w:rPr>
                  </w:pPr>
                  <w:r>
                    <w:rPr>
                      <w:color w:val="999999"/>
                    </w:rPr>
                    <w:t>-</w:t>
                  </w:r>
                </w:p>
              </w:tc>
              <w:tc>
                <w:tcPr>
                  <w:tcW w:w="1840" w:type="dxa"/>
                </w:tcPr>
                <w:p w14:paraId="6CAC00D5" w14:textId="45E3B5E1" w:rsidR="00250BF6" w:rsidRDefault="00250BF6" w:rsidP="00250BF6">
                  <w:pPr>
                    <w:widowControl w:val="0"/>
                    <w:rPr>
                      <w:color w:val="999999"/>
                    </w:rPr>
                  </w:pPr>
                  <w:r>
                    <w:rPr>
                      <w:color w:val="999999"/>
                    </w:rPr>
                    <w:t>5</w:t>
                  </w:r>
                </w:p>
              </w:tc>
            </w:tr>
          </w:tbl>
          <w:p w14:paraId="508872AA" w14:textId="77777777" w:rsidR="00250BF6" w:rsidRDefault="00250BF6">
            <w:pPr>
              <w:widowControl w:val="0"/>
              <w:pBdr>
                <w:top w:val="nil"/>
                <w:left w:val="nil"/>
                <w:bottom w:val="nil"/>
                <w:right w:val="nil"/>
                <w:between w:val="nil"/>
              </w:pBdr>
              <w:spacing w:line="240" w:lineRule="auto"/>
              <w:rPr>
                <w:color w:val="999999"/>
              </w:rPr>
            </w:pPr>
          </w:p>
          <w:p w14:paraId="723B8F5E" w14:textId="493C6062" w:rsidR="00250BF6" w:rsidRDefault="00250BF6">
            <w:pPr>
              <w:widowControl w:val="0"/>
              <w:pBdr>
                <w:top w:val="nil"/>
                <w:left w:val="nil"/>
                <w:bottom w:val="nil"/>
                <w:right w:val="nil"/>
                <w:between w:val="nil"/>
              </w:pBdr>
              <w:spacing w:line="240" w:lineRule="auto"/>
              <w:rPr>
                <w:color w:val="999999"/>
              </w:rPr>
            </w:pPr>
            <w:r>
              <w:rPr>
                <w:color w:val="999999"/>
              </w:rPr>
              <w:t xml:space="preserve">That would be a 15 / (15 + 10) = 0,6 recall value. Many patients </w:t>
            </w:r>
            <w:r w:rsidR="004D16DC">
              <w:rPr>
                <w:color w:val="999999"/>
              </w:rPr>
              <w:t xml:space="preserve">who are ill </w:t>
            </w:r>
            <w:r>
              <w:rPr>
                <w:color w:val="999999"/>
              </w:rPr>
              <w:t>would be ignored, so</w:t>
            </w:r>
            <w:r w:rsidR="004D16DC">
              <w:rPr>
                <w:color w:val="999999"/>
              </w:rPr>
              <w:t xml:space="preserve"> it’s</w:t>
            </w:r>
            <w:r>
              <w:rPr>
                <w:color w:val="999999"/>
              </w:rPr>
              <w:t xml:space="preserve"> not </w:t>
            </w:r>
            <w:r w:rsidR="00E36A65">
              <w:rPr>
                <w:color w:val="999999"/>
              </w:rPr>
              <w:t xml:space="preserve">a </w:t>
            </w:r>
            <w:r>
              <w:rPr>
                <w:color w:val="999999"/>
              </w:rPr>
              <w:t xml:space="preserve">good </w:t>
            </w:r>
            <w:r w:rsidR="00E36A65">
              <w:rPr>
                <w:color w:val="999999"/>
              </w:rPr>
              <w:t>idea to set the confidence level very high.</w:t>
            </w:r>
          </w:p>
        </w:tc>
      </w:tr>
    </w:tbl>
    <w:p w14:paraId="5466099D" w14:textId="77777777" w:rsidR="0098369E" w:rsidRDefault="0098369E">
      <w:pPr>
        <w:rPr>
          <w:color w:val="999999"/>
        </w:rPr>
      </w:pPr>
    </w:p>
    <w:p w14:paraId="698BA62C" w14:textId="77777777" w:rsidR="0098369E" w:rsidRDefault="0098369E">
      <w:pPr>
        <w:rPr>
          <w:color w:val="999999"/>
        </w:rPr>
      </w:pPr>
    </w:p>
    <w:p w14:paraId="2D72D388" w14:textId="77777777" w:rsidR="0098369E" w:rsidRDefault="0098369E">
      <w:pPr>
        <w:rPr>
          <w:color w:val="999999"/>
        </w:rPr>
      </w:pPr>
    </w:p>
    <w:p w14:paraId="2929D150" w14:textId="77777777" w:rsidR="0098369E" w:rsidRDefault="0098369E">
      <w:pPr>
        <w:rPr>
          <w:color w:val="999999"/>
        </w:rPr>
      </w:pPr>
    </w:p>
    <w:p w14:paraId="444FB9C9" w14:textId="77777777" w:rsidR="0098369E" w:rsidRDefault="0098369E">
      <w:pPr>
        <w:rPr>
          <w:color w:val="999999"/>
        </w:rPr>
      </w:pPr>
    </w:p>
    <w:p w14:paraId="4197380D" w14:textId="77777777" w:rsidR="0098369E" w:rsidRDefault="0098369E">
      <w:pPr>
        <w:rPr>
          <w:color w:val="999999"/>
        </w:rPr>
      </w:pPr>
    </w:p>
    <w:p w14:paraId="614E1101" w14:textId="77777777" w:rsidR="0098369E" w:rsidRDefault="00D46646">
      <w:pPr>
        <w:rPr>
          <w:color w:val="01B3E4"/>
          <w:sz w:val="36"/>
          <w:szCs w:val="36"/>
        </w:rPr>
      </w:pPr>
      <w:r>
        <w:rPr>
          <w:color w:val="01B3E4"/>
          <w:sz w:val="36"/>
          <w:szCs w:val="36"/>
        </w:rPr>
        <w:t>Binary Classifier with Clean/Unbalanced Data</w:t>
      </w:r>
    </w:p>
    <w:p w14:paraId="0AEF3BBE" w14:textId="77777777" w:rsidR="0098369E" w:rsidRDefault="0098369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8369E" w14:paraId="6F2B57BC" w14:textId="77777777">
        <w:tc>
          <w:tcPr>
            <w:tcW w:w="3630" w:type="dxa"/>
            <w:shd w:val="clear" w:color="auto" w:fill="01B3E4"/>
            <w:tcMar>
              <w:top w:w="100" w:type="dxa"/>
              <w:left w:w="100" w:type="dxa"/>
              <w:bottom w:w="100" w:type="dxa"/>
              <w:right w:w="100" w:type="dxa"/>
            </w:tcMar>
          </w:tcPr>
          <w:p w14:paraId="16D39C7A" w14:textId="77777777" w:rsidR="0098369E" w:rsidRDefault="00D46646">
            <w:pPr>
              <w:widowControl w:val="0"/>
              <w:spacing w:line="240" w:lineRule="auto"/>
              <w:rPr>
                <w:b/>
                <w:color w:val="FFFFFF"/>
              </w:rPr>
            </w:pPr>
            <w:r>
              <w:rPr>
                <w:b/>
                <w:color w:val="FFFFFF"/>
              </w:rPr>
              <w:t>Train/Test Split</w:t>
            </w:r>
          </w:p>
          <w:p w14:paraId="4F26AD7D" w14:textId="77777777" w:rsidR="0098369E" w:rsidRDefault="00D46646">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A868372" w14:textId="77777777" w:rsidR="0098369E" w:rsidRDefault="00D97C89">
            <w:pPr>
              <w:widowControl w:val="0"/>
              <w:spacing w:line="240" w:lineRule="auto"/>
              <w:rPr>
                <w:color w:val="999999"/>
              </w:rPr>
            </w:pPr>
            <w:r>
              <w:rPr>
                <w:color w:val="999999"/>
              </w:rPr>
              <w:t>100 images for ‘normal’, of which 10 were for validation and 10 for test</w:t>
            </w:r>
          </w:p>
          <w:p w14:paraId="19DA84F5" w14:textId="15BE9383" w:rsidR="00D97C89" w:rsidRDefault="00D97C89">
            <w:pPr>
              <w:widowControl w:val="0"/>
              <w:spacing w:line="240" w:lineRule="auto"/>
              <w:rPr>
                <w:color w:val="999999"/>
              </w:rPr>
            </w:pPr>
            <w:r>
              <w:rPr>
                <w:color w:val="999999"/>
              </w:rPr>
              <w:t>298 images for pneumonia, of which 238 for training, 30 for validation, 30 for test</w:t>
            </w:r>
          </w:p>
        </w:tc>
      </w:tr>
      <w:tr w:rsidR="0098369E" w14:paraId="161716C8" w14:textId="77777777">
        <w:tc>
          <w:tcPr>
            <w:tcW w:w="3630" w:type="dxa"/>
            <w:shd w:val="clear" w:color="auto" w:fill="01B3E4"/>
            <w:tcMar>
              <w:top w:w="100" w:type="dxa"/>
              <w:left w:w="100" w:type="dxa"/>
              <w:bottom w:w="100" w:type="dxa"/>
              <w:right w:w="100" w:type="dxa"/>
            </w:tcMar>
          </w:tcPr>
          <w:p w14:paraId="6CD1B1FE" w14:textId="77777777" w:rsidR="0098369E" w:rsidRDefault="00D46646">
            <w:pPr>
              <w:widowControl w:val="0"/>
              <w:spacing w:line="240" w:lineRule="auto"/>
              <w:rPr>
                <w:b/>
                <w:color w:val="FFFFFF"/>
              </w:rPr>
            </w:pPr>
            <w:r>
              <w:rPr>
                <w:b/>
                <w:color w:val="FFFFFF"/>
              </w:rPr>
              <w:t>Confusion Matrix</w:t>
            </w:r>
          </w:p>
          <w:p w14:paraId="43A6504A" w14:textId="77777777" w:rsidR="0098369E" w:rsidRDefault="00D46646">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1D4233C" w14:textId="77777777" w:rsidR="0098369E" w:rsidRDefault="003E14CF">
            <w:pPr>
              <w:widowControl w:val="0"/>
              <w:spacing w:line="240" w:lineRule="auto"/>
              <w:rPr>
                <w:color w:val="999999"/>
              </w:rPr>
            </w:pPr>
            <w:r>
              <w:rPr>
                <w:color w:val="999999"/>
              </w:rPr>
              <w:t xml:space="preserve">This is the new confusion matrix: </w:t>
            </w:r>
          </w:p>
          <w:p w14:paraId="48DE62FC" w14:textId="10F98652" w:rsidR="003E14CF" w:rsidRDefault="003E14CF">
            <w:pPr>
              <w:widowControl w:val="0"/>
              <w:spacing w:line="240" w:lineRule="auto"/>
              <w:rPr>
                <w:color w:val="999999"/>
              </w:rPr>
            </w:pPr>
            <w:r w:rsidRPr="003E14CF">
              <w:rPr>
                <w:noProof/>
                <w:color w:val="999999"/>
              </w:rPr>
              <w:drawing>
                <wp:inline distT="0" distB="0" distL="0" distR="0" wp14:anchorId="71D534FE" wp14:editId="1B5EEAAA">
                  <wp:extent cx="1879600" cy="130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9600" cy="1308100"/>
                          </a:xfrm>
                          <a:prstGeom prst="rect">
                            <a:avLst/>
                          </a:prstGeom>
                        </pic:spPr>
                      </pic:pic>
                    </a:graphicData>
                  </a:graphic>
                </wp:inline>
              </w:drawing>
            </w:r>
          </w:p>
          <w:p w14:paraId="4FA2C2B7" w14:textId="6678166A" w:rsidR="003E14CF" w:rsidRDefault="003E14CF">
            <w:pPr>
              <w:widowControl w:val="0"/>
              <w:spacing w:line="240" w:lineRule="auto"/>
              <w:rPr>
                <w:color w:val="999999"/>
              </w:rPr>
            </w:pPr>
            <w:r>
              <w:rPr>
                <w:color w:val="999999"/>
              </w:rPr>
              <w:t>In numbers:</w:t>
            </w:r>
          </w:p>
          <w:p w14:paraId="3BC1AA6D" w14:textId="2E494B9E" w:rsidR="003E14CF" w:rsidRDefault="003E14CF">
            <w:pPr>
              <w:widowControl w:val="0"/>
              <w:spacing w:line="240" w:lineRule="auto"/>
              <w:rPr>
                <w:color w:val="999999"/>
              </w:rPr>
            </w:pPr>
            <w:r w:rsidRPr="003E14CF">
              <w:rPr>
                <w:noProof/>
                <w:color w:val="999999"/>
              </w:rPr>
              <w:drawing>
                <wp:inline distT="0" distB="0" distL="0" distR="0" wp14:anchorId="4CE6AE8F" wp14:editId="48C38CB3">
                  <wp:extent cx="1981200" cy="127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1270000"/>
                          </a:xfrm>
                          <a:prstGeom prst="rect">
                            <a:avLst/>
                          </a:prstGeom>
                        </pic:spPr>
                      </pic:pic>
                    </a:graphicData>
                  </a:graphic>
                </wp:inline>
              </w:drawing>
            </w:r>
          </w:p>
          <w:p w14:paraId="0528C6F7" w14:textId="77777777" w:rsidR="003E14CF" w:rsidRDefault="003E14CF">
            <w:pPr>
              <w:widowControl w:val="0"/>
              <w:spacing w:line="240" w:lineRule="auto"/>
              <w:rPr>
                <w:color w:val="999999"/>
              </w:rPr>
            </w:pPr>
          </w:p>
          <w:p w14:paraId="5E62F9D4" w14:textId="557D47CA" w:rsidR="003E14CF" w:rsidRDefault="003E14CF">
            <w:pPr>
              <w:widowControl w:val="0"/>
              <w:spacing w:line="240" w:lineRule="auto"/>
              <w:rPr>
                <w:color w:val="999999"/>
              </w:rPr>
            </w:pPr>
            <w:r>
              <w:rPr>
                <w:color w:val="999999"/>
              </w:rPr>
              <w:t xml:space="preserve">We see that some false negatives have appeared! </w:t>
            </w:r>
          </w:p>
        </w:tc>
      </w:tr>
      <w:tr w:rsidR="0098369E" w14:paraId="658970E1" w14:textId="77777777">
        <w:tc>
          <w:tcPr>
            <w:tcW w:w="3630" w:type="dxa"/>
            <w:shd w:val="clear" w:color="auto" w:fill="01B3E4"/>
            <w:tcMar>
              <w:top w:w="100" w:type="dxa"/>
              <w:left w:w="100" w:type="dxa"/>
              <w:bottom w:w="100" w:type="dxa"/>
              <w:right w:w="100" w:type="dxa"/>
            </w:tcMar>
          </w:tcPr>
          <w:p w14:paraId="0ED1A531" w14:textId="77777777" w:rsidR="0098369E" w:rsidRDefault="00D46646">
            <w:pPr>
              <w:widowControl w:val="0"/>
              <w:spacing w:line="240" w:lineRule="auto"/>
              <w:rPr>
                <w:b/>
                <w:color w:val="FFFFFF"/>
              </w:rPr>
            </w:pPr>
            <w:r>
              <w:rPr>
                <w:b/>
                <w:color w:val="FFFFFF"/>
              </w:rPr>
              <w:t>Precision and Recall</w:t>
            </w:r>
          </w:p>
          <w:p w14:paraId="1BBAF490" w14:textId="77777777" w:rsidR="0098369E" w:rsidRDefault="00D46646">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2FECBB5" w14:textId="25AB1A9D" w:rsidR="0098369E" w:rsidRDefault="003E14CF">
            <w:pPr>
              <w:widowControl w:val="0"/>
              <w:spacing w:line="240" w:lineRule="auto"/>
              <w:rPr>
                <w:color w:val="999999"/>
              </w:rPr>
            </w:pPr>
            <w:r>
              <w:rPr>
                <w:color w:val="999999"/>
              </w:rPr>
              <w:t xml:space="preserve">It says 95% for both precision and recall. </w:t>
            </w:r>
          </w:p>
          <w:p w14:paraId="38A64BC7" w14:textId="742E2256" w:rsidR="003E14CF" w:rsidRDefault="001B3B24">
            <w:pPr>
              <w:widowControl w:val="0"/>
              <w:spacing w:line="240" w:lineRule="auto"/>
              <w:rPr>
                <w:color w:val="999999"/>
              </w:rPr>
            </w:pPr>
            <w:r>
              <w:rPr>
                <w:color w:val="999999"/>
              </w:rPr>
              <w:t>I thought it was strange</w:t>
            </w:r>
            <w:r w:rsidR="003E14CF">
              <w:rPr>
                <w:color w:val="999999"/>
              </w:rPr>
              <w:t xml:space="preserve">, because when I calculate them from the numbers in the table, I get: </w:t>
            </w:r>
          </w:p>
          <w:p w14:paraId="487D8BB6" w14:textId="77777777" w:rsidR="003E14CF" w:rsidRDefault="003E14CF">
            <w:pPr>
              <w:widowControl w:val="0"/>
              <w:spacing w:line="240" w:lineRule="auto"/>
              <w:rPr>
                <w:color w:val="999999"/>
              </w:rPr>
            </w:pPr>
            <w:r>
              <w:rPr>
                <w:color w:val="999999"/>
              </w:rPr>
              <w:t>Precision = 28 / (28 + 0) = 1</w:t>
            </w:r>
          </w:p>
          <w:p w14:paraId="6D373670" w14:textId="77777777" w:rsidR="003E14CF" w:rsidRDefault="003E14CF">
            <w:pPr>
              <w:widowControl w:val="0"/>
              <w:spacing w:line="240" w:lineRule="auto"/>
              <w:rPr>
                <w:color w:val="999999"/>
              </w:rPr>
            </w:pPr>
            <w:r>
              <w:rPr>
                <w:color w:val="999999"/>
              </w:rPr>
              <w:t xml:space="preserve">Recall = 28 / (28 + </w:t>
            </w:r>
            <w:proofErr w:type="gramStart"/>
            <w:r>
              <w:rPr>
                <w:color w:val="999999"/>
              </w:rPr>
              <w:t>2 )</w:t>
            </w:r>
            <w:proofErr w:type="gramEnd"/>
            <w:r>
              <w:rPr>
                <w:color w:val="999999"/>
              </w:rPr>
              <w:t xml:space="preserve"> = 0,93</w:t>
            </w:r>
          </w:p>
          <w:p w14:paraId="2DB72CDA" w14:textId="77777777" w:rsidR="001B3B24" w:rsidRDefault="001B3B24">
            <w:pPr>
              <w:widowControl w:val="0"/>
              <w:spacing w:line="240" w:lineRule="auto"/>
              <w:rPr>
                <w:color w:val="999999"/>
              </w:rPr>
            </w:pPr>
          </w:p>
          <w:p w14:paraId="61A13DD1" w14:textId="3BB73C3F" w:rsidR="001B3B24" w:rsidRDefault="00057284">
            <w:pPr>
              <w:widowControl w:val="0"/>
              <w:spacing w:line="240" w:lineRule="auto"/>
              <w:rPr>
                <w:color w:val="999999"/>
              </w:rPr>
            </w:pPr>
            <w:r>
              <w:rPr>
                <w:color w:val="999999"/>
              </w:rPr>
              <w:t xml:space="preserve">I haven’t found any explanations on why this happens in the forums. There are lots of posts, but they are either about the 3-class case or don’t provide an explanation of why this happens. </w:t>
            </w:r>
          </w:p>
          <w:p w14:paraId="7F8F0A82" w14:textId="77777777" w:rsidR="00057284" w:rsidRDefault="00057284">
            <w:pPr>
              <w:widowControl w:val="0"/>
              <w:spacing w:line="240" w:lineRule="auto"/>
              <w:rPr>
                <w:color w:val="999999"/>
              </w:rPr>
            </w:pPr>
          </w:p>
          <w:p w14:paraId="3D847183" w14:textId="63098EB5" w:rsidR="001B3B24" w:rsidRDefault="002E3F07">
            <w:pPr>
              <w:widowControl w:val="0"/>
              <w:spacing w:line="240" w:lineRule="auto"/>
              <w:rPr>
                <w:color w:val="999999"/>
              </w:rPr>
            </w:pPr>
            <w:r>
              <w:rPr>
                <w:color w:val="999999"/>
              </w:rPr>
              <w:t>When I flip the matrix and do a calculation of the values for the minority class, I get</w:t>
            </w:r>
          </w:p>
          <w:p w14:paraId="00B4A8D9" w14:textId="6510348E" w:rsidR="002E3F07" w:rsidRDefault="002E3F07">
            <w:pPr>
              <w:widowControl w:val="0"/>
              <w:spacing w:line="240" w:lineRule="auto"/>
              <w:rPr>
                <w:color w:val="999999"/>
              </w:rPr>
            </w:pPr>
            <w:r>
              <w:rPr>
                <w:color w:val="999999"/>
              </w:rPr>
              <w:t>Precision = 10/12 = 0,83</w:t>
            </w:r>
          </w:p>
          <w:p w14:paraId="39BD15D6" w14:textId="4A44CC1E" w:rsidR="002E3F07" w:rsidRDefault="002E3F07">
            <w:pPr>
              <w:widowControl w:val="0"/>
              <w:spacing w:line="240" w:lineRule="auto"/>
              <w:rPr>
                <w:color w:val="999999"/>
              </w:rPr>
            </w:pPr>
            <w:r>
              <w:rPr>
                <w:color w:val="999999"/>
              </w:rPr>
              <w:t>Recall = 10/10 = 1</w:t>
            </w:r>
          </w:p>
          <w:p w14:paraId="6E44EEC8" w14:textId="01CD56B8" w:rsidR="001B3B24" w:rsidRDefault="001B3B24">
            <w:pPr>
              <w:widowControl w:val="0"/>
              <w:spacing w:line="240" w:lineRule="auto"/>
              <w:rPr>
                <w:color w:val="999999"/>
              </w:rPr>
            </w:pPr>
          </w:p>
        </w:tc>
      </w:tr>
      <w:tr w:rsidR="0098369E" w14:paraId="7431ABAC" w14:textId="77777777">
        <w:tc>
          <w:tcPr>
            <w:tcW w:w="3630" w:type="dxa"/>
            <w:shd w:val="clear" w:color="auto" w:fill="01B3E4"/>
            <w:tcMar>
              <w:top w:w="100" w:type="dxa"/>
              <w:left w:w="100" w:type="dxa"/>
              <w:bottom w:w="100" w:type="dxa"/>
              <w:right w:w="100" w:type="dxa"/>
            </w:tcMar>
          </w:tcPr>
          <w:p w14:paraId="64BC5C40" w14:textId="77777777" w:rsidR="0098369E" w:rsidRDefault="00D46646">
            <w:pPr>
              <w:widowControl w:val="0"/>
              <w:spacing w:line="240" w:lineRule="auto"/>
              <w:rPr>
                <w:b/>
                <w:color w:val="FFFFFF"/>
              </w:rPr>
            </w:pPr>
            <w:r>
              <w:rPr>
                <w:b/>
                <w:color w:val="FFFFFF"/>
              </w:rPr>
              <w:lastRenderedPageBreak/>
              <w:t>Unbalanced Classes</w:t>
            </w:r>
          </w:p>
          <w:p w14:paraId="292BEE66" w14:textId="77777777" w:rsidR="0098369E" w:rsidRDefault="00D46646">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5F40E4CA" w14:textId="515F149B" w:rsidR="003E14CF" w:rsidRDefault="00374BBA" w:rsidP="003E14CF">
            <w:pPr>
              <w:widowControl w:val="0"/>
              <w:spacing w:line="240" w:lineRule="auto"/>
              <w:rPr>
                <w:color w:val="999999"/>
              </w:rPr>
            </w:pPr>
            <w:r>
              <w:rPr>
                <w:color w:val="999999"/>
              </w:rPr>
              <w:t>U</w:t>
            </w:r>
            <w:r w:rsidR="003E14CF">
              <w:rPr>
                <w:color w:val="999999"/>
              </w:rPr>
              <w:t xml:space="preserve">nbalanced classes influence the model in a negative way, as we can see in precision and recall dropping. </w:t>
            </w:r>
          </w:p>
          <w:p w14:paraId="75EE4653" w14:textId="10FE28CA" w:rsidR="003E14CF" w:rsidRDefault="003E14CF" w:rsidP="003E14CF">
            <w:pPr>
              <w:widowControl w:val="0"/>
              <w:spacing w:line="240" w:lineRule="auto"/>
              <w:rPr>
                <w:color w:val="999999"/>
              </w:rPr>
            </w:pPr>
            <w:r>
              <w:rPr>
                <w:color w:val="999999"/>
              </w:rPr>
              <w:t xml:space="preserve">We have far more images for pneumonia cases, so I would have assumed that there would be misclassifications for the normal cases, not for pneumonia. </w:t>
            </w:r>
            <w:r w:rsidR="00473942">
              <w:rPr>
                <w:color w:val="999999"/>
              </w:rPr>
              <w:t xml:space="preserve">Because my assumption would be that through the larger number of images, the model would be more ‘skilled’ in choosing pneumonia cases correctly. </w:t>
            </w:r>
          </w:p>
          <w:p w14:paraId="230F4662" w14:textId="77777777" w:rsidR="00473942" w:rsidRDefault="00473942" w:rsidP="003E14CF">
            <w:pPr>
              <w:widowControl w:val="0"/>
              <w:spacing w:line="240" w:lineRule="auto"/>
              <w:rPr>
                <w:color w:val="999999"/>
              </w:rPr>
            </w:pPr>
          </w:p>
          <w:p w14:paraId="15658F28" w14:textId="0C02265E" w:rsidR="003E14CF" w:rsidRDefault="003E14CF" w:rsidP="003E14CF">
            <w:pPr>
              <w:widowControl w:val="0"/>
              <w:spacing w:line="240" w:lineRule="auto"/>
              <w:rPr>
                <w:color w:val="999999"/>
              </w:rPr>
            </w:pPr>
            <w:r>
              <w:rPr>
                <w:color w:val="999999"/>
              </w:rPr>
              <w:t>On the other hand, we had many more test images for pneumonia than for normal (</w:t>
            </w:r>
            <w:r w:rsidR="00473942">
              <w:rPr>
                <w:color w:val="999999"/>
              </w:rPr>
              <w:t>30:</w:t>
            </w:r>
            <w:r>
              <w:rPr>
                <w:color w:val="999999"/>
              </w:rPr>
              <w:t xml:space="preserve">10). </w:t>
            </w:r>
            <w:r w:rsidR="00473942">
              <w:rPr>
                <w:color w:val="999999"/>
              </w:rPr>
              <w:t>So,</w:t>
            </w:r>
            <w:r w:rsidR="001B3B24">
              <w:rPr>
                <w:color w:val="999999"/>
              </w:rPr>
              <w:t xml:space="preserve"> a reason for having more misclassifications for pneumonia images could be that we did three times more tests than with normal images. </w:t>
            </w:r>
          </w:p>
        </w:tc>
      </w:tr>
    </w:tbl>
    <w:p w14:paraId="3093E3E4" w14:textId="77777777" w:rsidR="0098369E" w:rsidRDefault="0098369E">
      <w:pPr>
        <w:rPr>
          <w:color w:val="999999"/>
        </w:rPr>
      </w:pPr>
    </w:p>
    <w:p w14:paraId="349A65CA" w14:textId="77777777" w:rsidR="0098369E" w:rsidRDefault="0098369E">
      <w:pPr>
        <w:rPr>
          <w:color w:val="999999"/>
        </w:rPr>
      </w:pPr>
    </w:p>
    <w:p w14:paraId="223FC68F" w14:textId="77777777" w:rsidR="0098369E" w:rsidRDefault="0098369E">
      <w:pPr>
        <w:rPr>
          <w:color w:val="999999"/>
        </w:rPr>
      </w:pPr>
    </w:p>
    <w:p w14:paraId="03B11D11" w14:textId="77777777" w:rsidR="0098369E" w:rsidRDefault="00D46646">
      <w:pPr>
        <w:rPr>
          <w:color w:val="01B3E4"/>
          <w:sz w:val="36"/>
          <w:szCs w:val="36"/>
        </w:rPr>
      </w:pPr>
      <w:r>
        <w:rPr>
          <w:color w:val="01B3E4"/>
          <w:sz w:val="36"/>
          <w:szCs w:val="36"/>
        </w:rPr>
        <w:t>Binary Classifier with Dirty/Balanced Data</w:t>
      </w:r>
    </w:p>
    <w:p w14:paraId="3CB4C2BC" w14:textId="77777777" w:rsidR="0098369E" w:rsidRDefault="0098369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8369E" w14:paraId="716A99A0" w14:textId="77777777">
        <w:tc>
          <w:tcPr>
            <w:tcW w:w="3630" w:type="dxa"/>
            <w:shd w:val="clear" w:color="auto" w:fill="01B3E4"/>
            <w:tcMar>
              <w:top w:w="100" w:type="dxa"/>
              <w:left w:w="100" w:type="dxa"/>
              <w:bottom w:w="100" w:type="dxa"/>
              <w:right w:w="100" w:type="dxa"/>
            </w:tcMar>
          </w:tcPr>
          <w:p w14:paraId="7D9F6A8E" w14:textId="77777777" w:rsidR="0098369E" w:rsidRDefault="00D46646">
            <w:pPr>
              <w:widowControl w:val="0"/>
              <w:spacing w:line="240" w:lineRule="auto"/>
              <w:rPr>
                <w:b/>
                <w:color w:val="FFFFFF"/>
              </w:rPr>
            </w:pPr>
            <w:r>
              <w:rPr>
                <w:b/>
                <w:color w:val="FFFFFF"/>
              </w:rPr>
              <w:t>Confusion Matrix</w:t>
            </w:r>
          </w:p>
          <w:p w14:paraId="67C7B5A1" w14:textId="77777777" w:rsidR="0098369E" w:rsidRDefault="00D46646">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119EB25F" w14:textId="77777777" w:rsidR="0098369E" w:rsidRDefault="00045674">
            <w:pPr>
              <w:widowControl w:val="0"/>
              <w:spacing w:line="240" w:lineRule="auto"/>
              <w:rPr>
                <w:color w:val="999999"/>
              </w:rPr>
            </w:pPr>
            <w:r w:rsidRPr="00045674">
              <w:rPr>
                <w:color w:val="999999"/>
              </w:rPr>
              <w:drawing>
                <wp:inline distT="0" distB="0" distL="0" distR="0" wp14:anchorId="3BB16F36" wp14:editId="21044C40">
                  <wp:extent cx="20701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0100" cy="1371600"/>
                          </a:xfrm>
                          <a:prstGeom prst="rect">
                            <a:avLst/>
                          </a:prstGeom>
                        </pic:spPr>
                      </pic:pic>
                    </a:graphicData>
                  </a:graphic>
                </wp:inline>
              </w:drawing>
            </w:r>
          </w:p>
          <w:p w14:paraId="3E2BA39D" w14:textId="77777777" w:rsidR="00045674" w:rsidRDefault="00045674">
            <w:pPr>
              <w:widowControl w:val="0"/>
              <w:spacing w:line="240" w:lineRule="auto"/>
              <w:rPr>
                <w:color w:val="999999"/>
              </w:rPr>
            </w:pPr>
          </w:p>
          <w:p w14:paraId="738FDEFE" w14:textId="7CA009FF" w:rsidR="00190483" w:rsidRDefault="00190483">
            <w:pPr>
              <w:widowControl w:val="0"/>
              <w:spacing w:line="240" w:lineRule="auto"/>
              <w:rPr>
                <w:color w:val="999999"/>
              </w:rPr>
            </w:pPr>
            <w:r w:rsidRPr="00190483">
              <w:rPr>
                <w:color w:val="999999"/>
                <w:highlight w:val="yellow"/>
              </w:rPr>
              <w:t>We see that the matrix now shows large numbers in the false negatives and false positives cells. This is already an indicator that the model has not been trained very well on the given dataset. This was expected – the ‘dirty’ data makes it very hard for the model to learn.</w:t>
            </w:r>
            <w:r>
              <w:rPr>
                <w:color w:val="999999"/>
              </w:rPr>
              <w:t xml:space="preserve"> </w:t>
            </w:r>
          </w:p>
        </w:tc>
      </w:tr>
      <w:tr w:rsidR="0098369E" w14:paraId="21198389" w14:textId="77777777">
        <w:tc>
          <w:tcPr>
            <w:tcW w:w="3630" w:type="dxa"/>
            <w:shd w:val="clear" w:color="auto" w:fill="01B3E4"/>
            <w:tcMar>
              <w:top w:w="100" w:type="dxa"/>
              <w:left w:w="100" w:type="dxa"/>
              <w:bottom w:w="100" w:type="dxa"/>
              <w:right w:w="100" w:type="dxa"/>
            </w:tcMar>
          </w:tcPr>
          <w:p w14:paraId="219489EF" w14:textId="77777777" w:rsidR="0098369E" w:rsidRDefault="00D46646">
            <w:pPr>
              <w:widowControl w:val="0"/>
              <w:spacing w:line="240" w:lineRule="auto"/>
              <w:rPr>
                <w:b/>
                <w:color w:val="FFFFFF"/>
              </w:rPr>
            </w:pPr>
            <w:r>
              <w:rPr>
                <w:b/>
                <w:color w:val="FFFFFF"/>
              </w:rPr>
              <w:t>Precision and Recall</w:t>
            </w:r>
          </w:p>
          <w:p w14:paraId="5A7C6493" w14:textId="77777777" w:rsidR="0098369E" w:rsidRDefault="00D46646">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BAC6139" w14:textId="77777777" w:rsidR="00045674" w:rsidRDefault="00045674">
            <w:pPr>
              <w:widowControl w:val="0"/>
              <w:spacing w:line="240" w:lineRule="auto"/>
              <w:rPr>
                <w:color w:val="999999"/>
              </w:rPr>
            </w:pPr>
            <w:r>
              <w:rPr>
                <w:color w:val="999999"/>
              </w:rPr>
              <w:t xml:space="preserve">Precision and Recall dropped down to 55% each – which makes sense, because via the ‘wrong’ images that were mixed in, it’s very hard to train the model accurately. </w:t>
            </w:r>
          </w:p>
          <w:p w14:paraId="5285118F" w14:textId="77777777" w:rsidR="0098369E" w:rsidRDefault="00045674">
            <w:pPr>
              <w:widowControl w:val="0"/>
              <w:spacing w:line="240" w:lineRule="auto"/>
              <w:rPr>
                <w:color w:val="999999"/>
              </w:rPr>
            </w:pPr>
            <w:r>
              <w:rPr>
                <w:color w:val="999999"/>
              </w:rPr>
              <w:t>Of the binary classifiers, the clean</w:t>
            </w:r>
            <w:r w:rsidR="00B04B43">
              <w:rPr>
                <w:color w:val="999999"/>
              </w:rPr>
              <w:t>/</w:t>
            </w:r>
            <w:r>
              <w:rPr>
                <w:color w:val="999999"/>
              </w:rPr>
              <w:t xml:space="preserve">balanced ones </w:t>
            </w:r>
            <w:proofErr w:type="gramStart"/>
            <w:r w:rsidR="00B04B43">
              <w:rPr>
                <w:color w:val="999999"/>
              </w:rPr>
              <w:t>has</w:t>
            </w:r>
            <w:proofErr w:type="gramEnd"/>
            <w:r>
              <w:rPr>
                <w:color w:val="999999"/>
              </w:rPr>
              <w:t xml:space="preserve"> the highest recall and precision.  </w:t>
            </w:r>
          </w:p>
          <w:p w14:paraId="477A7529" w14:textId="77777777" w:rsidR="00C65ABC" w:rsidRDefault="00C65ABC">
            <w:pPr>
              <w:widowControl w:val="0"/>
              <w:spacing w:line="240" w:lineRule="auto"/>
              <w:rPr>
                <w:color w:val="999999"/>
              </w:rPr>
            </w:pPr>
          </w:p>
          <w:p w14:paraId="7669E085" w14:textId="77777777" w:rsidR="00C65ABC" w:rsidRDefault="00C65ABC">
            <w:pPr>
              <w:widowControl w:val="0"/>
              <w:spacing w:line="240" w:lineRule="auto"/>
              <w:rPr>
                <w:color w:val="999999"/>
              </w:rPr>
            </w:pPr>
            <w:r>
              <w:rPr>
                <w:color w:val="999999"/>
              </w:rPr>
              <w:t xml:space="preserve">From the above matrix, precision and recall are: </w:t>
            </w:r>
          </w:p>
          <w:p w14:paraId="1A9BF0B5" w14:textId="77777777" w:rsidR="00C65ABC" w:rsidRDefault="00C65ABC">
            <w:pPr>
              <w:widowControl w:val="0"/>
              <w:spacing w:line="240" w:lineRule="auto"/>
              <w:rPr>
                <w:color w:val="999999"/>
              </w:rPr>
            </w:pPr>
          </w:p>
          <w:p w14:paraId="17E26FBA" w14:textId="77777777" w:rsidR="00C65ABC" w:rsidRDefault="00C65ABC">
            <w:pPr>
              <w:widowControl w:val="0"/>
              <w:spacing w:line="240" w:lineRule="auto"/>
              <w:rPr>
                <w:color w:val="999999"/>
              </w:rPr>
            </w:pPr>
            <w:r>
              <w:rPr>
                <w:color w:val="999999"/>
              </w:rPr>
              <w:t>Precision = 7 / (7+6) = 0,54</w:t>
            </w:r>
          </w:p>
          <w:p w14:paraId="2EAC73D8" w14:textId="77777777" w:rsidR="00C65ABC" w:rsidRDefault="00C65ABC">
            <w:pPr>
              <w:widowControl w:val="0"/>
              <w:spacing w:line="240" w:lineRule="auto"/>
              <w:rPr>
                <w:color w:val="999999"/>
              </w:rPr>
            </w:pPr>
            <w:r>
              <w:rPr>
                <w:color w:val="999999"/>
              </w:rPr>
              <w:t>Recall = 7 / (7+</w:t>
            </w:r>
            <w:proofErr w:type="gramStart"/>
            <w:r>
              <w:rPr>
                <w:color w:val="999999"/>
              </w:rPr>
              <w:t>3 )</w:t>
            </w:r>
            <w:proofErr w:type="gramEnd"/>
            <w:r>
              <w:rPr>
                <w:color w:val="999999"/>
              </w:rPr>
              <w:t xml:space="preserve"> = 0,7</w:t>
            </w:r>
          </w:p>
          <w:p w14:paraId="6FDC1CA4" w14:textId="77777777" w:rsidR="00C65ABC" w:rsidRDefault="00C65ABC">
            <w:pPr>
              <w:widowControl w:val="0"/>
              <w:spacing w:line="240" w:lineRule="auto"/>
              <w:rPr>
                <w:color w:val="999999"/>
              </w:rPr>
            </w:pPr>
          </w:p>
          <w:p w14:paraId="712B3191" w14:textId="4C990364" w:rsidR="00C65ABC" w:rsidRDefault="00C65ABC">
            <w:pPr>
              <w:widowControl w:val="0"/>
              <w:spacing w:line="240" w:lineRule="auto"/>
              <w:rPr>
                <w:color w:val="999999"/>
              </w:rPr>
            </w:pPr>
            <w:r>
              <w:rPr>
                <w:color w:val="999999"/>
              </w:rPr>
              <w:t xml:space="preserve">Again, these values are different from what google tells </w:t>
            </w:r>
            <w:r>
              <w:rPr>
                <w:color w:val="999999"/>
              </w:rPr>
              <w:lastRenderedPageBreak/>
              <w:t xml:space="preserve">me. </w:t>
            </w:r>
          </w:p>
        </w:tc>
      </w:tr>
      <w:tr w:rsidR="0098369E" w14:paraId="73534943" w14:textId="77777777">
        <w:tc>
          <w:tcPr>
            <w:tcW w:w="3630" w:type="dxa"/>
            <w:shd w:val="clear" w:color="auto" w:fill="01B3E4"/>
            <w:tcMar>
              <w:top w:w="100" w:type="dxa"/>
              <w:left w:w="100" w:type="dxa"/>
              <w:bottom w:w="100" w:type="dxa"/>
              <w:right w:w="100" w:type="dxa"/>
            </w:tcMar>
          </w:tcPr>
          <w:p w14:paraId="6AD7DBFC" w14:textId="77777777" w:rsidR="0098369E" w:rsidRDefault="00D46646">
            <w:pPr>
              <w:widowControl w:val="0"/>
              <w:spacing w:line="240" w:lineRule="auto"/>
              <w:rPr>
                <w:b/>
                <w:color w:val="FFFFFF"/>
              </w:rPr>
            </w:pPr>
            <w:r>
              <w:rPr>
                <w:b/>
                <w:color w:val="FFFFFF"/>
              </w:rPr>
              <w:lastRenderedPageBreak/>
              <w:t>Dirty Data</w:t>
            </w:r>
          </w:p>
          <w:p w14:paraId="761F3BBE" w14:textId="77777777" w:rsidR="0098369E" w:rsidRDefault="00D46646">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2743E920" w14:textId="5939104B" w:rsidR="0098369E" w:rsidRDefault="00045674">
            <w:pPr>
              <w:widowControl w:val="0"/>
              <w:spacing w:line="240" w:lineRule="auto"/>
              <w:rPr>
                <w:color w:val="999999"/>
              </w:rPr>
            </w:pPr>
            <w:r>
              <w:rPr>
                <w:color w:val="999999"/>
              </w:rPr>
              <w:t>Dirty data makes it harder to train a model accurately. Precision and recall drop through dirty data – hence I suggest that when thinking about creating a machine</w:t>
            </w:r>
            <w:r w:rsidR="006B2C3F">
              <w:rPr>
                <w:color w:val="999999"/>
              </w:rPr>
              <w:t xml:space="preserve"> learning</w:t>
            </w:r>
            <w:r>
              <w:rPr>
                <w:color w:val="999999"/>
              </w:rPr>
              <w:t xml:space="preserve"> model, a lot of care has to be taken about the data being properly managed in the first place</w:t>
            </w:r>
            <w:r w:rsidR="006B2C3F">
              <w:rPr>
                <w:color w:val="999999"/>
              </w:rPr>
              <w:t xml:space="preserve"> (I’ve heard rumors from </w:t>
            </w:r>
            <w:r w:rsidR="00C56C5C">
              <w:rPr>
                <w:color w:val="999999"/>
              </w:rPr>
              <w:t xml:space="preserve">data </w:t>
            </w:r>
            <w:r w:rsidR="006B2C3F">
              <w:rPr>
                <w:color w:val="999999"/>
              </w:rPr>
              <w:t>professional</w:t>
            </w:r>
            <w:r w:rsidR="00C56C5C">
              <w:rPr>
                <w:color w:val="999999"/>
              </w:rPr>
              <w:t>s</w:t>
            </w:r>
            <w:r w:rsidR="006B2C3F">
              <w:rPr>
                <w:color w:val="999999"/>
              </w:rPr>
              <w:t xml:space="preserve"> that grooming their data is the largest part of their job).</w:t>
            </w:r>
          </w:p>
        </w:tc>
      </w:tr>
    </w:tbl>
    <w:p w14:paraId="5D2E8AF8" w14:textId="77777777" w:rsidR="0098369E" w:rsidRDefault="0098369E">
      <w:pPr>
        <w:rPr>
          <w:color w:val="01B3E4"/>
          <w:sz w:val="36"/>
          <w:szCs w:val="36"/>
        </w:rPr>
      </w:pPr>
    </w:p>
    <w:p w14:paraId="5D964135" w14:textId="77777777" w:rsidR="0098369E" w:rsidRDefault="0098369E">
      <w:pPr>
        <w:rPr>
          <w:color w:val="01B3E4"/>
          <w:sz w:val="36"/>
          <w:szCs w:val="36"/>
        </w:rPr>
      </w:pPr>
    </w:p>
    <w:p w14:paraId="6850646B" w14:textId="77777777" w:rsidR="0098369E" w:rsidRDefault="00D46646">
      <w:pPr>
        <w:rPr>
          <w:color w:val="01B3E4"/>
          <w:sz w:val="36"/>
          <w:szCs w:val="36"/>
        </w:rPr>
      </w:pPr>
      <w:r>
        <w:rPr>
          <w:color w:val="01B3E4"/>
          <w:sz w:val="36"/>
          <w:szCs w:val="36"/>
        </w:rPr>
        <w:t>3-Class Model</w:t>
      </w:r>
    </w:p>
    <w:p w14:paraId="6F2958BA" w14:textId="77777777" w:rsidR="0098369E" w:rsidRDefault="0098369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8369E" w14:paraId="78FB24F4" w14:textId="77777777">
        <w:tc>
          <w:tcPr>
            <w:tcW w:w="3630" w:type="dxa"/>
            <w:shd w:val="clear" w:color="auto" w:fill="01B3E4"/>
            <w:tcMar>
              <w:top w:w="100" w:type="dxa"/>
              <w:left w:w="100" w:type="dxa"/>
              <w:bottom w:w="100" w:type="dxa"/>
              <w:right w:w="100" w:type="dxa"/>
            </w:tcMar>
          </w:tcPr>
          <w:p w14:paraId="203DBB14" w14:textId="77777777" w:rsidR="0098369E" w:rsidRDefault="00D46646">
            <w:pPr>
              <w:widowControl w:val="0"/>
              <w:spacing w:line="240" w:lineRule="auto"/>
              <w:rPr>
                <w:b/>
                <w:color w:val="FFFFFF"/>
              </w:rPr>
            </w:pPr>
            <w:r>
              <w:rPr>
                <w:b/>
                <w:color w:val="FFFFFF"/>
              </w:rPr>
              <w:t>Confusion Matrix</w:t>
            </w:r>
          </w:p>
          <w:p w14:paraId="7B3EAA21" w14:textId="77777777" w:rsidR="0098369E" w:rsidRDefault="00D46646">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9CE24C4" w14:textId="7951CDA0" w:rsidR="00283BF0" w:rsidRDefault="00283BF0">
            <w:pPr>
              <w:widowControl w:val="0"/>
              <w:spacing w:line="240" w:lineRule="auto"/>
              <w:rPr>
                <w:color w:val="999999"/>
              </w:rPr>
            </w:pPr>
            <w:r>
              <w:rPr>
                <w:color w:val="999999"/>
              </w:rPr>
              <w:t xml:space="preserve">Here’s the confusion matrix: </w:t>
            </w:r>
          </w:p>
          <w:p w14:paraId="2A239F30" w14:textId="7C85F327" w:rsidR="0098369E" w:rsidRDefault="00045674">
            <w:pPr>
              <w:widowControl w:val="0"/>
              <w:spacing w:line="240" w:lineRule="auto"/>
              <w:rPr>
                <w:color w:val="999999"/>
              </w:rPr>
            </w:pPr>
            <w:r w:rsidRPr="00045674">
              <w:rPr>
                <w:color w:val="999999"/>
              </w:rPr>
              <w:drawing>
                <wp:inline distT="0" distB="0" distL="0" distR="0" wp14:anchorId="1236BA5A" wp14:editId="5897C7B7">
                  <wp:extent cx="241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000" cy="1524000"/>
                          </a:xfrm>
                          <a:prstGeom prst="rect">
                            <a:avLst/>
                          </a:prstGeom>
                        </pic:spPr>
                      </pic:pic>
                    </a:graphicData>
                  </a:graphic>
                </wp:inline>
              </w:drawing>
            </w:r>
          </w:p>
          <w:p w14:paraId="696E643D" w14:textId="77777777" w:rsidR="00283BF0" w:rsidRDefault="00283BF0">
            <w:pPr>
              <w:widowControl w:val="0"/>
              <w:spacing w:line="240" w:lineRule="auto"/>
              <w:rPr>
                <w:color w:val="999999"/>
              </w:rPr>
            </w:pPr>
          </w:p>
          <w:p w14:paraId="0AA7CCC1" w14:textId="646DF171" w:rsidR="00283BF0" w:rsidRDefault="00283BF0">
            <w:pPr>
              <w:widowControl w:val="0"/>
              <w:spacing w:line="240" w:lineRule="auto"/>
              <w:rPr>
                <w:color w:val="999999"/>
              </w:rPr>
            </w:pPr>
            <w:r>
              <w:rPr>
                <w:color w:val="999999"/>
              </w:rPr>
              <w:t xml:space="preserve">It works the same way as the 2-class matrix, but with three classes. </w:t>
            </w:r>
          </w:p>
          <w:p w14:paraId="68D45C2E" w14:textId="282BD830" w:rsidR="00283BF0" w:rsidRDefault="00480F3F">
            <w:pPr>
              <w:widowControl w:val="0"/>
              <w:spacing w:line="240" w:lineRule="auto"/>
              <w:rPr>
                <w:color w:val="999999"/>
              </w:rPr>
            </w:pPr>
            <w:r>
              <w:rPr>
                <w:color w:val="999999"/>
              </w:rPr>
              <w:t xml:space="preserve">In the top left cell (70% here), we still have the true positives, and on the diagonal axis from that cell we have the true negatives. Above and below that diagonal axis, we have the false negatives and false positives – so for the false predictions, we have more cells than in the 2-class matrix.  </w:t>
            </w:r>
          </w:p>
          <w:p w14:paraId="55EDB91C" w14:textId="5F13F664" w:rsidR="00283BF0" w:rsidRPr="00036878" w:rsidRDefault="00283BF0">
            <w:pPr>
              <w:widowControl w:val="0"/>
              <w:spacing w:line="240" w:lineRule="auto"/>
              <w:rPr>
                <w:strike/>
                <w:color w:val="999999"/>
              </w:rPr>
            </w:pPr>
            <w:r w:rsidRPr="00036878">
              <w:rPr>
                <w:strike/>
                <w:color w:val="999999"/>
              </w:rPr>
              <w:t>Which classes is the model most likely to get right?</w:t>
            </w:r>
          </w:p>
          <w:p w14:paraId="0ACB93C7" w14:textId="77777777" w:rsidR="00036878" w:rsidRDefault="006426E3">
            <w:pPr>
              <w:widowControl w:val="0"/>
              <w:spacing w:line="240" w:lineRule="auto"/>
              <w:rPr>
                <w:color w:val="999999"/>
              </w:rPr>
            </w:pPr>
            <w:r w:rsidRPr="00036878">
              <w:rPr>
                <w:strike/>
                <w:color w:val="999999"/>
              </w:rPr>
              <w:t>That</w:t>
            </w:r>
            <w:r w:rsidR="00283BF0" w:rsidRPr="00036878">
              <w:rPr>
                <w:strike/>
                <w:color w:val="999999"/>
              </w:rPr>
              <w:t xml:space="preserve"> depends </w:t>
            </w:r>
            <w:r w:rsidRPr="00036878">
              <w:rPr>
                <w:strike/>
                <w:color w:val="999999"/>
              </w:rPr>
              <w:t xml:space="preserve">on </w:t>
            </w:r>
            <w:r w:rsidR="00283BF0" w:rsidRPr="00036878">
              <w:rPr>
                <w:strike/>
                <w:color w:val="999999"/>
              </w:rPr>
              <w:t>what ‘getting it right’ means.</w:t>
            </w:r>
            <w:r w:rsidR="00283BF0">
              <w:rPr>
                <w:color w:val="999999"/>
              </w:rPr>
              <w:t xml:space="preserve"> </w:t>
            </w:r>
          </w:p>
          <w:p w14:paraId="3ED44F6A" w14:textId="7DD94CDA" w:rsidR="00036878" w:rsidRDefault="00036878">
            <w:pPr>
              <w:widowControl w:val="0"/>
              <w:spacing w:line="240" w:lineRule="auto"/>
              <w:rPr>
                <w:color w:val="999999"/>
              </w:rPr>
            </w:pPr>
            <w:r w:rsidRPr="00036878">
              <w:rPr>
                <w:color w:val="999999"/>
                <w:highlight w:val="yellow"/>
              </w:rPr>
              <w:t>Question to the reviewer: Is the calculation of precision and recall correct?</w:t>
            </w:r>
            <w:r>
              <w:rPr>
                <w:color w:val="999999"/>
              </w:rPr>
              <w:t xml:space="preserve"> </w:t>
            </w:r>
          </w:p>
          <w:p w14:paraId="381D1168" w14:textId="3EF10186" w:rsidR="00283BF0" w:rsidRDefault="00283BF0">
            <w:pPr>
              <w:widowControl w:val="0"/>
              <w:spacing w:line="240" w:lineRule="auto"/>
              <w:rPr>
                <w:color w:val="999999"/>
              </w:rPr>
            </w:pPr>
            <w:r>
              <w:rPr>
                <w:color w:val="999999"/>
              </w:rPr>
              <w:t xml:space="preserve">I’ve calculated the </w:t>
            </w:r>
            <w:r w:rsidR="006426E3">
              <w:rPr>
                <w:color w:val="999999"/>
              </w:rPr>
              <w:t>p</w:t>
            </w:r>
            <w:r>
              <w:rPr>
                <w:color w:val="999999"/>
              </w:rPr>
              <w:t xml:space="preserve">recision and recall for each class: </w:t>
            </w:r>
          </w:p>
          <w:tbl>
            <w:tblPr>
              <w:tblStyle w:val="TableGrid"/>
              <w:tblW w:w="0" w:type="auto"/>
              <w:tblLayout w:type="fixed"/>
              <w:tblLook w:val="04A0" w:firstRow="1" w:lastRow="0" w:firstColumn="1" w:lastColumn="0" w:noHBand="0" w:noVBand="1"/>
            </w:tblPr>
            <w:tblGrid>
              <w:gridCol w:w="1840"/>
              <w:gridCol w:w="1840"/>
              <w:gridCol w:w="1840"/>
            </w:tblGrid>
            <w:tr w:rsidR="00283BF0" w14:paraId="43DF373E" w14:textId="77777777" w:rsidTr="00283BF0">
              <w:tc>
                <w:tcPr>
                  <w:tcW w:w="1840" w:type="dxa"/>
                </w:tcPr>
                <w:p w14:paraId="5913608C" w14:textId="77777777" w:rsidR="00283BF0" w:rsidRDefault="00283BF0">
                  <w:pPr>
                    <w:widowControl w:val="0"/>
                    <w:rPr>
                      <w:color w:val="999999"/>
                    </w:rPr>
                  </w:pPr>
                </w:p>
              </w:tc>
              <w:tc>
                <w:tcPr>
                  <w:tcW w:w="1840" w:type="dxa"/>
                </w:tcPr>
                <w:p w14:paraId="576BCE2C" w14:textId="2502A9E3" w:rsidR="00283BF0" w:rsidRDefault="00283BF0">
                  <w:pPr>
                    <w:widowControl w:val="0"/>
                    <w:rPr>
                      <w:color w:val="999999"/>
                    </w:rPr>
                  </w:pPr>
                  <w:r>
                    <w:rPr>
                      <w:color w:val="999999"/>
                    </w:rPr>
                    <w:t>Precision</w:t>
                  </w:r>
                </w:p>
              </w:tc>
              <w:tc>
                <w:tcPr>
                  <w:tcW w:w="1840" w:type="dxa"/>
                </w:tcPr>
                <w:p w14:paraId="5DD15CBA" w14:textId="6CDBA9A1" w:rsidR="00283BF0" w:rsidRDefault="00283BF0">
                  <w:pPr>
                    <w:widowControl w:val="0"/>
                    <w:rPr>
                      <w:color w:val="999999"/>
                    </w:rPr>
                  </w:pPr>
                  <w:r>
                    <w:rPr>
                      <w:color w:val="999999"/>
                    </w:rPr>
                    <w:t>Recall</w:t>
                  </w:r>
                </w:p>
              </w:tc>
            </w:tr>
            <w:tr w:rsidR="00283BF0" w14:paraId="34B7523E" w14:textId="77777777" w:rsidTr="00283BF0">
              <w:tc>
                <w:tcPr>
                  <w:tcW w:w="1840" w:type="dxa"/>
                </w:tcPr>
                <w:p w14:paraId="65572009" w14:textId="65110B48" w:rsidR="00283BF0" w:rsidRDefault="00283BF0">
                  <w:pPr>
                    <w:widowControl w:val="0"/>
                    <w:rPr>
                      <w:color w:val="999999"/>
                    </w:rPr>
                  </w:pPr>
                  <w:r>
                    <w:rPr>
                      <w:color w:val="999999"/>
                    </w:rPr>
                    <w:t>Bacteria</w:t>
                  </w:r>
                </w:p>
              </w:tc>
              <w:tc>
                <w:tcPr>
                  <w:tcW w:w="1840" w:type="dxa"/>
                </w:tcPr>
                <w:p w14:paraId="5A74E34B" w14:textId="0A3D8C1C" w:rsidR="00283BF0" w:rsidRDefault="00283BF0">
                  <w:pPr>
                    <w:widowControl w:val="0"/>
                    <w:rPr>
                      <w:color w:val="999999"/>
                    </w:rPr>
                  </w:pPr>
                  <w:r>
                    <w:rPr>
                      <w:color w:val="999999"/>
                    </w:rPr>
                    <w:t>100</w:t>
                  </w:r>
                </w:p>
              </w:tc>
              <w:tc>
                <w:tcPr>
                  <w:tcW w:w="1840" w:type="dxa"/>
                </w:tcPr>
                <w:p w14:paraId="51408EE9" w14:textId="6096F33E" w:rsidR="00283BF0" w:rsidRDefault="00283BF0">
                  <w:pPr>
                    <w:widowControl w:val="0"/>
                    <w:rPr>
                      <w:color w:val="999999"/>
                    </w:rPr>
                  </w:pPr>
                  <w:r>
                    <w:rPr>
                      <w:color w:val="999999"/>
                    </w:rPr>
                    <w:t>70</w:t>
                  </w:r>
                </w:p>
              </w:tc>
            </w:tr>
            <w:tr w:rsidR="00283BF0" w14:paraId="43D36737" w14:textId="77777777" w:rsidTr="00283BF0">
              <w:tc>
                <w:tcPr>
                  <w:tcW w:w="1840" w:type="dxa"/>
                </w:tcPr>
                <w:p w14:paraId="77DAE6F1" w14:textId="1304888A" w:rsidR="00283BF0" w:rsidRDefault="00283BF0">
                  <w:pPr>
                    <w:widowControl w:val="0"/>
                    <w:rPr>
                      <w:color w:val="999999"/>
                    </w:rPr>
                  </w:pPr>
                  <w:r>
                    <w:rPr>
                      <w:color w:val="999999"/>
                    </w:rPr>
                    <w:t>Virus</w:t>
                  </w:r>
                </w:p>
              </w:tc>
              <w:tc>
                <w:tcPr>
                  <w:tcW w:w="1840" w:type="dxa"/>
                </w:tcPr>
                <w:p w14:paraId="23DAA443" w14:textId="537D3D05" w:rsidR="00283BF0" w:rsidRDefault="00283BF0">
                  <w:pPr>
                    <w:widowControl w:val="0"/>
                    <w:rPr>
                      <w:color w:val="999999"/>
                    </w:rPr>
                  </w:pPr>
                  <w:r>
                    <w:rPr>
                      <w:color w:val="999999"/>
                    </w:rPr>
                    <w:t>90</w:t>
                  </w:r>
                </w:p>
              </w:tc>
              <w:tc>
                <w:tcPr>
                  <w:tcW w:w="1840" w:type="dxa"/>
                </w:tcPr>
                <w:p w14:paraId="15DC69CC" w14:textId="7D5AD3F9" w:rsidR="00283BF0" w:rsidRDefault="00283BF0">
                  <w:pPr>
                    <w:widowControl w:val="0"/>
                    <w:rPr>
                      <w:color w:val="999999"/>
                    </w:rPr>
                  </w:pPr>
                  <w:r>
                    <w:rPr>
                      <w:color w:val="999999"/>
                    </w:rPr>
                    <w:t>90</w:t>
                  </w:r>
                </w:p>
              </w:tc>
            </w:tr>
            <w:tr w:rsidR="00283BF0" w14:paraId="134AD18F" w14:textId="77777777" w:rsidTr="00283BF0">
              <w:tc>
                <w:tcPr>
                  <w:tcW w:w="1840" w:type="dxa"/>
                </w:tcPr>
                <w:p w14:paraId="202B73FC" w14:textId="71559623" w:rsidR="00283BF0" w:rsidRDefault="00283BF0">
                  <w:pPr>
                    <w:widowControl w:val="0"/>
                    <w:rPr>
                      <w:color w:val="999999"/>
                    </w:rPr>
                  </w:pPr>
                  <w:r>
                    <w:rPr>
                      <w:color w:val="999999"/>
                    </w:rPr>
                    <w:t>Normal</w:t>
                  </w:r>
                </w:p>
              </w:tc>
              <w:tc>
                <w:tcPr>
                  <w:tcW w:w="1840" w:type="dxa"/>
                </w:tcPr>
                <w:p w14:paraId="3E0D5D91" w14:textId="5867428A" w:rsidR="00283BF0" w:rsidRDefault="00283BF0">
                  <w:pPr>
                    <w:widowControl w:val="0"/>
                    <w:rPr>
                      <w:color w:val="999999"/>
                    </w:rPr>
                  </w:pPr>
                  <w:r>
                    <w:rPr>
                      <w:color w:val="999999"/>
                    </w:rPr>
                    <w:t>69</w:t>
                  </w:r>
                </w:p>
              </w:tc>
              <w:tc>
                <w:tcPr>
                  <w:tcW w:w="1840" w:type="dxa"/>
                </w:tcPr>
                <w:p w14:paraId="21CB6768" w14:textId="577E2DDB" w:rsidR="00283BF0" w:rsidRDefault="00283BF0">
                  <w:pPr>
                    <w:widowControl w:val="0"/>
                    <w:rPr>
                      <w:color w:val="999999"/>
                    </w:rPr>
                  </w:pPr>
                  <w:r>
                    <w:rPr>
                      <w:color w:val="999999"/>
                    </w:rPr>
                    <w:t>90</w:t>
                  </w:r>
                </w:p>
              </w:tc>
            </w:tr>
          </w:tbl>
          <w:p w14:paraId="4AE96CD3" w14:textId="77777777" w:rsidR="00283BF0" w:rsidRDefault="00283BF0">
            <w:pPr>
              <w:widowControl w:val="0"/>
              <w:spacing w:line="240" w:lineRule="auto"/>
              <w:rPr>
                <w:color w:val="999999"/>
              </w:rPr>
            </w:pPr>
          </w:p>
          <w:p w14:paraId="5FFEF52F" w14:textId="621F2A6E" w:rsidR="00283BF0" w:rsidRDefault="00283BF0">
            <w:pPr>
              <w:widowControl w:val="0"/>
              <w:spacing w:line="240" w:lineRule="auto"/>
              <w:rPr>
                <w:color w:val="999999"/>
              </w:rPr>
            </w:pPr>
            <w:r>
              <w:rPr>
                <w:color w:val="999999"/>
              </w:rPr>
              <w:t xml:space="preserve">If </w:t>
            </w:r>
            <w:r w:rsidR="0046370E">
              <w:rPr>
                <w:color w:val="999999"/>
              </w:rPr>
              <w:t xml:space="preserve">we would </w:t>
            </w:r>
            <w:r>
              <w:rPr>
                <w:color w:val="999999"/>
              </w:rPr>
              <w:t xml:space="preserve">average precision and recall, then the bacterial class would be most likely to be recognized correctly. On the other hand, if recall is what matters </w:t>
            </w:r>
            <w:r>
              <w:rPr>
                <w:color w:val="999999"/>
              </w:rPr>
              <w:lastRenderedPageBreak/>
              <w:t xml:space="preserve">most, then the model would perform best for the virus and normal classes. </w:t>
            </w:r>
          </w:p>
          <w:p w14:paraId="6D08581C" w14:textId="35117D82" w:rsidR="00283BF0" w:rsidRDefault="00283BF0">
            <w:pPr>
              <w:widowControl w:val="0"/>
              <w:spacing w:line="240" w:lineRule="auto"/>
              <w:rPr>
                <w:color w:val="999999"/>
              </w:rPr>
            </w:pPr>
          </w:p>
          <w:p w14:paraId="6FEADBD4" w14:textId="77777777" w:rsidR="00036878" w:rsidRDefault="00036878" w:rsidP="00036878">
            <w:pPr>
              <w:widowControl w:val="0"/>
              <w:spacing w:line="240" w:lineRule="auto"/>
              <w:rPr>
                <w:color w:val="999999"/>
              </w:rPr>
            </w:pPr>
            <w:r w:rsidRPr="00036878">
              <w:rPr>
                <w:color w:val="999999"/>
                <w:highlight w:val="yellow"/>
              </w:rPr>
              <w:t>To answer the question: Which class is easily gotten right, and which is confused?</w:t>
            </w:r>
            <w:r>
              <w:rPr>
                <w:color w:val="999999"/>
              </w:rPr>
              <w:t xml:space="preserve"> </w:t>
            </w:r>
          </w:p>
          <w:p w14:paraId="6861C43C" w14:textId="77777777" w:rsidR="00036878" w:rsidRPr="00DE3A24" w:rsidRDefault="00036878" w:rsidP="00036878">
            <w:pPr>
              <w:widowControl w:val="0"/>
              <w:spacing w:line="240" w:lineRule="auto"/>
              <w:rPr>
                <w:color w:val="999999"/>
                <w:highlight w:val="yellow"/>
              </w:rPr>
            </w:pPr>
            <w:r w:rsidRPr="00036878">
              <w:rPr>
                <w:color w:val="999999"/>
                <w:highlight w:val="yellow"/>
              </w:rPr>
              <w:t xml:space="preserve">The virus and normal classes score at 90% true positives, so they are gotten right quite easily. The bacteria class only scores at 70% percent, which is not as </w:t>
            </w:r>
            <w:r w:rsidRPr="00DE3A24">
              <w:rPr>
                <w:color w:val="999999"/>
                <w:highlight w:val="yellow"/>
              </w:rPr>
              <w:t xml:space="preserve">good as the other two classes. </w:t>
            </w:r>
          </w:p>
          <w:p w14:paraId="12BC6C9E" w14:textId="77777777" w:rsidR="008A147A" w:rsidRPr="00DE3A24" w:rsidRDefault="008A147A" w:rsidP="00036878">
            <w:pPr>
              <w:widowControl w:val="0"/>
              <w:spacing w:line="240" w:lineRule="auto"/>
              <w:rPr>
                <w:color w:val="999999"/>
                <w:highlight w:val="yellow"/>
              </w:rPr>
            </w:pPr>
          </w:p>
          <w:p w14:paraId="26093E80" w14:textId="77777777" w:rsidR="008A147A" w:rsidRPr="00DE3A24" w:rsidRDefault="008A147A" w:rsidP="00036878">
            <w:pPr>
              <w:widowControl w:val="0"/>
              <w:spacing w:line="240" w:lineRule="auto"/>
              <w:rPr>
                <w:color w:val="999999"/>
                <w:highlight w:val="yellow"/>
              </w:rPr>
            </w:pPr>
            <w:r w:rsidRPr="00DE3A24">
              <w:rPr>
                <w:color w:val="999999"/>
                <w:highlight w:val="yellow"/>
              </w:rPr>
              <w:t xml:space="preserve">I’d rather have expected the normal class to score at the top, and the bacteria and virus classes to both score lower – because it’s much harder to distinguish between the two. </w:t>
            </w:r>
          </w:p>
          <w:p w14:paraId="278761B4" w14:textId="77777777" w:rsidR="00266EA0" w:rsidRPr="00DE3A24" w:rsidRDefault="00266EA0" w:rsidP="00036878">
            <w:pPr>
              <w:widowControl w:val="0"/>
              <w:spacing w:line="240" w:lineRule="auto"/>
              <w:rPr>
                <w:color w:val="999999"/>
                <w:highlight w:val="yellow"/>
              </w:rPr>
            </w:pPr>
          </w:p>
          <w:p w14:paraId="2E11B936" w14:textId="175A595A" w:rsidR="00266EA0" w:rsidRDefault="00266EA0" w:rsidP="00036878">
            <w:pPr>
              <w:widowControl w:val="0"/>
              <w:spacing w:line="240" w:lineRule="auto"/>
              <w:rPr>
                <w:color w:val="999999"/>
              </w:rPr>
            </w:pPr>
            <w:r w:rsidRPr="00DE3A24">
              <w:rPr>
                <w:color w:val="999999"/>
                <w:highlight w:val="yellow"/>
              </w:rPr>
              <w:t xml:space="preserve">What can we do to remedy the confusion? We could include more images, especially for the bacteria and virus classes. If we’d really want to dig deeper, we’d need to have a close look at the quality of the images. Are the images very ‘diverse’ in a sense that they show a wide range of different features that might influence a decision? </w:t>
            </w:r>
            <w:r w:rsidR="003B746F" w:rsidRPr="00DE3A24">
              <w:rPr>
                <w:color w:val="999999"/>
                <w:highlight w:val="yellow"/>
              </w:rPr>
              <w:t>Data quality is important here.</w:t>
            </w:r>
            <w:r w:rsidR="003B746F">
              <w:rPr>
                <w:color w:val="999999"/>
              </w:rPr>
              <w:t xml:space="preserve"> </w:t>
            </w:r>
          </w:p>
        </w:tc>
      </w:tr>
      <w:tr w:rsidR="0098369E" w14:paraId="4AF3C79E" w14:textId="77777777">
        <w:tc>
          <w:tcPr>
            <w:tcW w:w="3630" w:type="dxa"/>
            <w:shd w:val="clear" w:color="auto" w:fill="01B3E4"/>
            <w:tcMar>
              <w:top w:w="100" w:type="dxa"/>
              <w:left w:w="100" w:type="dxa"/>
              <w:bottom w:w="100" w:type="dxa"/>
              <w:right w:w="100" w:type="dxa"/>
            </w:tcMar>
          </w:tcPr>
          <w:p w14:paraId="55C5AAC3" w14:textId="77777777" w:rsidR="0098369E" w:rsidRDefault="00D46646">
            <w:pPr>
              <w:widowControl w:val="0"/>
              <w:spacing w:line="240" w:lineRule="auto"/>
              <w:rPr>
                <w:b/>
                <w:color w:val="FFFFFF"/>
              </w:rPr>
            </w:pPr>
            <w:r>
              <w:rPr>
                <w:b/>
                <w:color w:val="FFFFFF"/>
              </w:rPr>
              <w:lastRenderedPageBreak/>
              <w:t>Precision and Recall</w:t>
            </w:r>
          </w:p>
          <w:p w14:paraId="1B34DA14" w14:textId="77777777" w:rsidR="0098369E" w:rsidRDefault="00D46646">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678023FC" w14:textId="7BAEFB75" w:rsidR="00480F3F" w:rsidRDefault="005D2889">
            <w:pPr>
              <w:widowControl w:val="0"/>
              <w:spacing w:line="240" w:lineRule="auto"/>
              <w:rPr>
                <w:color w:val="999999"/>
              </w:rPr>
            </w:pPr>
            <w:r>
              <w:rPr>
                <w:color w:val="999999"/>
              </w:rPr>
              <w:t xml:space="preserve">Google returns a recall and precision of 83.33%. </w:t>
            </w:r>
          </w:p>
          <w:p w14:paraId="02F1C02D" w14:textId="0226A577" w:rsidR="005D2889" w:rsidRDefault="005D2889">
            <w:pPr>
              <w:widowControl w:val="0"/>
              <w:spacing w:line="240" w:lineRule="auto"/>
              <w:rPr>
                <w:color w:val="999999"/>
              </w:rPr>
            </w:pPr>
          </w:p>
          <w:p w14:paraId="46779253" w14:textId="7228EBBE" w:rsidR="005D2889" w:rsidRDefault="005D2889" w:rsidP="005D2889">
            <w:pPr>
              <w:widowControl w:val="0"/>
              <w:spacing w:line="240" w:lineRule="auto"/>
              <w:rPr>
                <w:color w:val="999999"/>
              </w:rPr>
            </w:pPr>
            <w:r>
              <w:rPr>
                <w:color w:val="999999"/>
              </w:rPr>
              <w:t xml:space="preserve">According to </w:t>
            </w:r>
            <w:r w:rsidRPr="005D2889">
              <w:rPr>
                <w:color w:val="999999"/>
              </w:rPr>
              <w:t>https://cloud.google.com/automl-tables/docs/evaluate#micro-average</w:t>
            </w:r>
            <w:r>
              <w:rPr>
                <w:color w:val="999999"/>
              </w:rPr>
              <w:t xml:space="preserve">, the calculation is done via micro-averaging. </w:t>
            </w:r>
          </w:p>
          <w:p w14:paraId="3A6BA566" w14:textId="4DE4FD2F" w:rsidR="005D2889" w:rsidRDefault="005D2889">
            <w:pPr>
              <w:widowControl w:val="0"/>
              <w:spacing w:line="240" w:lineRule="auto"/>
              <w:rPr>
                <w:color w:val="999999"/>
              </w:rPr>
            </w:pPr>
          </w:p>
          <w:p w14:paraId="64D1DED8" w14:textId="42BAC083" w:rsidR="005D2889" w:rsidRDefault="005D2889">
            <w:pPr>
              <w:widowControl w:val="0"/>
              <w:spacing w:line="240" w:lineRule="auto"/>
              <w:rPr>
                <w:color w:val="999999"/>
              </w:rPr>
            </w:pPr>
            <w:r>
              <w:rPr>
                <w:color w:val="999999"/>
              </w:rPr>
              <w:t>So</w:t>
            </w:r>
            <w:r w:rsidR="003C2F85">
              <w:rPr>
                <w:color w:val="999999"/>
              </w:rPr>
              <w:t>,</w:t>
            </w:r>
            <w:r>
              <w:rPr>
                <w:color w:val="999999"/>
              </w:rPr>
              <w:t xml:space="preserve"> our precision would be: </w:t>
            </w:r>
          </w:p>
          <w:p w14:paraId="4B1D86B6" w14:textId="40CBBC94" w:rsidR="005D2889" w:rsidRDefault="005D2889">
            <w:pPr>
              <w:widowControl w:val="0"/>
              <w:spacing w:line="240" w:lineRule="auto"/>
              <w:rPr>
                <w:color w:val="999999"/>
              </w:rPr>
            </w:pPr>
            <w:r>
              <w:rPr>
                <w:color w:val="999999"/>
              </w:rPr>
              <w:t>(7+9+9) / (7+9+9 + 1+1+3) + 83.33%</w:t>
            </w:r>
          </w:p>
          <w:p w14:paraId="354C8BE2" w14:textId="549F2AE0" w:rsidR="005D2889" w:rsidRDefault="005D2889">
            <w:pPr>
              <w:widowControl w:val="0"/>
              <w:spacing w:line="240" w:lineRule="auto"/>
              <w:rPr>
                <w:color w:val="999999"/>
              </w:rPr>
            </w:pPr>
          </w:p>
          <w:p w14:paraId="793CC20A" w14:textId="6EC89F40" w:rsidR="005D2889" w:rsidRDefault="005D2889">
            <w:pPr>
              <w:widowControl w:val="0"/>
              <w:spacing w:line="240" w:lineRule="auto"/>
              <w:rPr>
                <w:color w:val="999999"/>
              </w:rPr>
            </w:pPr>
            <w:r>
              <w:rPr>
                <w:color w:val="999999"/>
              </w:rPr>
              <w:t>And the recall</w:t>
            </w:r>
            <w:r w:rsidR="003C2F85">
              <w:rPr>
                <w:color w:val="999999"/>
              </w:rPr>
              <w:t xml:space="preserve"> (same actually):</w:t>
            </w:r>
          </w:p>
          <w:p w14:paraId="034F7C23" w14:textId="79E9CE2D" w:rsidR="005D2889" w:rsidRDefault="005D2889">
            <w:pPr>
              <w:widowControl w:val="0"/>
              <w:spacing w:line="240" w:lineRule="auto"/>
              <w:rPr>
                <w:color w:val="999999"/>
              </w:rPr>
            </w:pPr>
            <w:r>
              <w:rPr>
                <w:color w:val="999999"/>
              </w:rPr>
              <w:t>(7+9+9) / (7+9+9 + 1+ 1+ 3) = 83.33%</w:t>
            </w:r>
          </w:p>
          <w:p w14:paraId="7793F182" w14:textId="77777777" w:rsidR="005D2889" w:rsidRDefault="005D2889">
            <w:pPr>
              <w:widowControl w:val="0"/>
              <w:spacing w:line="240" w:lineRule="auto"/>
              <w:rPr>
                <w:color w:val="999999"/>
              </w:rPr>
            </w:pPr>
          </w:p>
          <w:p w14:paraId="559EDF92" w14:textId="74354381" w:rsidR="005D2889" w:rsidRDefault="005D2889">
            <w:pPr>
              <w:widowControl w:val="0"/>
              <w:spacing w:line="240" w:lineRule="auto"/>
              <w:rPr>
                <w:color w:val="999999"/>
              </w:rPr>
            </w:pPr>
          </w:p>
        </w:tc>
      </w:tr>
      <w:tr w:rsidR="0098369E" w14:paraId="344FF438" w14:textId="77777777">
        <w:tc>
          <w:tcPr>
            <w:tcW w:w="3630" w:type="dxa"/>
            <w:shd w:val="clear" w:color="auto" w:fill="01B3E4"/>
            <w:tcMar>
              <w:top w:w="100" w:type="dxa"/>
              <w:left w:w="100" w:type="dxa"/>
              <w:bottom w:w="100" w:type="dxa"/>
              <w:right w:w="100" w:type="dxa"/>
            </w:tcMar>
          </w:tcPr>
          <w:p w14:paraId="053DE19A" w14:textId="77777777" w:rsidR="0098369E" w:rsidRDefault="00D46646">
            <w:pPr>
              <w:widowControl w:val="0"/>
              <w:spacing w:line="240" w:lineRule="auto"/>
              <w:rPr>
                <w:b/>
                <w:color w:val="FFFFFF"/>
              </w:rPr>
            </w:pPr>
            <w:r>
              <w:rPr>
                <w:b/>
                <w:color w:val="FFFFFF"/>
              </w:rPr>
              <w:t>F1 Score</w:t>
            </w:r>
          </w:p>
          <w:p w14:paraId="32048552" w14:textId="77777777" w:rsidR="0098369E" w:rsidRDefault="00D46646">
            <w:pPr>
              <w:widowControl w:val="0"/>
              <w:spacing w:line="240" w:lineRule="auto"/>
              <w:rPr>
                <w:color w:val="FFFFFF"/>
              </w:rPr>
            </w:pPr>
            <w:r>
              <w:rPr>
                <w:color w:val="FFFFFF"/>
              </w:rPr>
              <w:t>What is this model’s F1 score?</w:t>
            </w:r>
          </w:p>
          <w:p w14:paraId="727B735A" w14:textId="77777777" w:rsidR="0098369E" w:rsidRDefault="0098369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57ED824F" w14:textId="77777777" w:rsidR="0098369E" w:rsidRDefault="003C2F85">
            <w:pPr>
              <w:widowControl w:val="0"/>
              <w:spacing w:line="240" w:lineRule="auto"/>
              <w:rPr>
                <w:color w:val="999999"/>
              </w:rPr>
            </w:pPr>
            <w:r>
              <w:rPr>
                <w:color w:val="999999"/>
              </w:rPr>
              <w:t xml:space="preserve">The F1 score is calculated as </w:t>
            </w:r>
          </w:p>
          <w:p w14:paraId="18385E39" w14:textId="77777777" w:rsidR="003C2F85" w:rsidRDefault="003C2F85">
            <w:pPr>
              <w:widowControl w:val="0"/>
              <w:spacing w:line="240" w:lineRule="auto"/>
              <w:rPr>
                <w:color w:val="999999"/>
              </w:rPr>
            </w:pPr>
            <w:r>
              <w:rPr>
                <w:color w:val="999999"/>
              </w:rPr>
              <w:t xml:space="preserve">2 * </w:t>
            </w:r>
            <w:proofErr w:type="gramStart"/>
            <w:r>
              <w:rPr>
                <w:color w:val="999999"/>
              </w:rPr>
              <w:t>( (</w:t>
            </w:r>
            <w:proofErr w:type="gramEnd"/>
            <w:r>
              <w:rPr>
                <w:color w:val="999999"/>
              </w:rPr>
              <w:t xml:space="preserve">precision * recall) / (precision + recall) ) </w:t>
            </w:r>
          </w:p>
          <w:p w14:paraId="6066BEDC" w14:textId="77777777" w:rsidR="003C2F85" w:rsidRDefault="003C2F85">
            <w:pPr>
              <w:widowControl w:val="0"/>
              <w:spacing w:line="240" w:lineRule="auto"/>
              <w:rPr>
                <w:color w:val="999999"/>
              </w:rPr>
            </w:pPr>
            <w:r>
              <w:rPr>
                <w:color w:val="999999"/>
              </w:rPr>
              <w:t xml:space="preserve">So: </w:t>
            </w:r>
          </w:p>
          <w:p w14:paraId="67DC46BF" w14:textId="1CA69C04" w:rsidR="003C2F85" w:rsidRDefault="003C2F85">
            <w:pPr>
              <w:widowControl w:val="0"/>
              <w:spacing w:line="240" w:lineRule="auto"/>
              <w:rPr>
                <w:color w:val="999999"/>
              </w:rPr>
            </w:pPr>
            <w:r>
              <w:rPr>
                <w:color w:val="999999"/>
              </w:rPr>
              <w:t>2 * 0.83 * 0.83 / (0.83 + 0.83) = 0,83</w:t>
            </w:r>
          </w:p>
          <w:p w14:paraId="0A63A3B7" w14:textId="539BEB95" w:rsidR="003C2F85" w:rsidRDefault="003C2F85">
            <w:pPr>
              <w:widowControl w:val="0"/>
              <w:spacing w:line="240" w:lineRule="auto"/>
              <w:rPr>
                <w:color w:val="999999"/>
              </w:rPr>
            </w:pPr>
          </w:p>
          <w:p w14:paraId="1FA9A34D" w14:textId="252AAFB9" w:rsidR="003C2F85" w:rsidRDefault="003C2F85">
            <w:pPr>
              <w:widowControl w:val="0"/>
              <w:spacing w:line="240" w:lineRule="auto"/>
              <w:rPr>
                <w:color w:val="999999"/>
              </w:rPr>
            </w:pPr>
            <w:r>
              <w:rPr>
                <w:color w:val="999999"/>
              </w:rPr>
              <w:t xml:space="preserve">As I understand, a higher F1 score is better, so this model seems to be performing not so bad.  </w:t>
            </w:r>
          </w:p>
          <w:p w14:paraId="0505385D" w14:textId="0892FF95" w:rsidR="003C2F85" w:rsidRDefault="003C2F85">
            <w:pPr>
              <w:widowControl w:val="0"/>
              <w:spacing w:line="240" w:lineRule="auto"/>
              <w:rPr>
                <w:color w:val="999999"/>
              </w:rPr>
            </w:pPr>
          </w:p>
        </w:tc>
      </w:tr>
    </w:tbl>
    <w:p w14:paraId="7A58D72A" w14:textId="77777777" w:rsidR="0098369E" w:rsidRDefault="0098369E">
      <w:pPr>
        <w:rPr>
          <w:color w:val="01B3E4"/>
          <w:sz w:val="36"/>
          <w:szCs w:val="36"/>
        </w:rPr>
      </w:pPr>
    </w:p>
    <w:sectPr w:rsidR="00983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9E"/>
    <w:rsid w:val="00036878"/>
    <w:rsid w:val="00045674"/>
    <w:rsid w:val="00057284"/>
    <w:rsid w:val="00112A61"/>
    <w:rsid w:val="0016010E"/>
    <w:rsid w:val="00190483"/>
    <w:rsid w:val="001B3B24"/>
    <w:rsid w:val="00250BF6"/>
    <w:rsid w:val="00264441"/>
    <w:rsid w:val="00266EA0"/>
    <w:rsid w:val="00283BF0"/>
    <w:rsid w:val="002E3F07"/>
    <w:rsid w:val="00374BBA"/>
    <w:rsid w:val="003B746F"/>
    <w:rsid w:val="003C2F85"/>
    <w:rsid w:val="003D7380"/>
    <w:rsid w:val="003E14CF"/>
    <w:rsid w:val="004041C1"/>
    <w:rsid w:val="0046370E"/>
    <w:rsid w:val="00473942"/>
    <w:rsid w:val="00480F3F"/>
    <w:rsid w:val="004D16DC"/>
    <w:rsid w:val="005D2889"/>
    <w:rsid w:val="006426E3"/>
    <w:rsid w:val="006B2C3F"/>
    <w:rsid w:val="00815CFE"/>
    <w:rsid w:val="008A147A"/>
    <w:rsid w:val="008B7F2E"/>
    <w:rsid w:val="0098369E"/>
    <w:rsid w:val="00A32F5E"/>
    <w:rsid w:val="00B04B43"/>
    <w:rsid w:val="00C56C5C"/>
    <w:rsid w:val="00C65ABC"/>
    <w:rsid w:val="00D46646"/>
    <w:rsid w:val="00D97C89"/>
    <w:rsid w:val="00DE3A24"/>
    <w:rsid w:val="00E36A65"/>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337A"/>
  <w15:docId w15:val="{BCB5F984-B09E-B449-AD3C-2AB9A524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15C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5A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5A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Key</cp:lastModifiedBy>
  <cp:revision>6</cp:revision>
  <cp:lastPrinted>2020-12-04T22:24:00Z</cp:lastPrinted>
  <dcterms:created xsi:type="dcterms:W3CDTF">2020-12-05T12:37:00Z</dcterms:created>
  <dcterms:modified xsi:type="dcterms:W3CDTF">2020-12-05T13:32:00Z</dcterms:modified>
</cp:coreProperties>
</file>