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D61" w:rsidRDefault="00410109" w:rsidP="00E10D61">
      <w:pPr>
        <w:jc w:val="center"/>
        <w:rPr>
          <w:b/>
        </w:rPr>
      </w:pPr>
      <w:r>
        <w:rPr>
          <w:b/>
        </w:rPr>
        <w:t>Mining</w:t>
      </w:r>
      <w:r w:rsidR="00E10D61">
        <w:rPr>
          <w:b/>
        </w:rPr>
        <w:t xml:space="preserve"> </w:t>
      </w:r>
      <w:r w:rsidR="0088691D">
        <w:rPr>
          <w:b/>
        </w:rPr>
        <w:t>data from Ravelry.com to design the perfect yarn</w:t>
      </w:r>
    </w:p>
    <w:p w:rsidR="00E10D61" w:rsidRPr="00E10D61" w:rsidRDefault="00E10D61" w:rsidP="004F4D6F">
      <w:pPr>
        <w:spacing w:after="0"/>
        <w:rPr>
          <w:b/>
        </w:rPr>
      </w:pPr>
      <w:r w:rsidRPr="00E10D61">
        <w:rPr>
          <w:b/>
        </w:rPr>
        <w:t>Introduction</w:t>
      </w:r>
    </w:p>
    <w:p w:rsidR="00856791" w:rsidRPr="007E0510" w:rsidRDefault="007D4306" w:rsidP="004F4D6F">
      <w:pPr>
        <w:spacing w:after="0"/>
        <w:rPr>
          <w:sz w:val="20"/>
          <w:szCs w:val="20"/>
        </w:rPr>
      </w:pPr>
      <w:proofErr w:type="spellStart"/>
      <w:r w:rsidRPr="007E0510">
        <w:rPr>
          <w:sz w:val="20"/>
          <w:szCs w:val="20"/>
        </w:rPr>
        <w:t>Ravelry</w:t>
      </w:r>
      <w:proofErr w:type="spellEnd"/>
      <w:r w:rsidRPr="007E0510">
        <w:rPr>
          <w:sz w:val="20"/>
          <w:szCs w:val="20"/>
        </w:rPr>
        <w:t xml:space="preserve"> is the world’s most popular online network for </w:t>
      </w:r>
      <w:r w:rsidR="004F4D6F">
        <w:rPr>
          <w:sz w:val="20"/>
          <w:szCs w:val="20"/>
        </w:rPr>
        <w:t xml:space="preserve">fibre </w:t>
      </w:r>
      <w:r w:rsidR="00250508" w:rsidRPr="007E0510">
        <w:rPr>
          <w:sz w:val="20"/>
          <w:szCs w:val="20"/>
        </w:rPr>
        <w:t>artists</w:t>
      </w:r>
      <w:r w:rsidRPr="007E0510">
        <w:rPr>
          <w:sz w:val="20"/>
          <w:szCs w:val="20"/>
        </w:rPr>
        <w:t xml:space="preserve"> and is colloquially known as ‘the </w:t>
      </w:r>
      <w:proofErr w:type="spellStart"/>
      <w:r w:rsidRPr="007E0510">
        <w:rPr>
          <w:sz w:val="20"/>
          <w:szCs w:val="20"/>
        </w:rPr>
        <w:t>facebook</w:t>
      </w:r>
      <w:proofErr w:type="spellEnd"/>
      <w:r w:rsidRPr="007E0510">
        <w:rPr>
          <w:sz w:val="20"/>
          <w:szCs w:val="20"/>
        </w:rPr>
        <w:t xml:space="preserve"> of knitting’. It is used by businesses and individuals worldwide to exhibit and advertise knitting and crocheting products and patterns. Since it was founded in 2007, it has grown to include sizeable databases of a variety of knitting products which can be rated by any of the 6 million users. This proposal refers to the full dataset of yarn products.</w:t>
      </w:r>
    </w:p>
    <w:p w:rsidR="004F4D6F" w:rsidRDefault="00250508">
      <w:pPr>
        <w:rPr>
          <w:sz w:val="20"/>
          <w:szCs w:val="20"/>
        </w:rPr>
      </w:pPr>
      <w:r w:rsidRPr="007E0510">
        <w:rPr>
          <w:sz w:val="20"/>
          <w:szCs w:val="20"/>
        </w:rPr>
        <w:t>For clarity, in</w:t>
      </w:r>
      <w:r w:rsidR="006D65FE">
        <w:rPr>
          <w:sz w:val="20"/>
          <w:szCs w:val="20"/>
        </w:rPr>
        <w:t xml:space="preserve"> the context of</w:t>
      </w:r>
      <w:r w:rsidRPr="007E0510">
        <w:rPr>
          <w:sz w:val="20"/>
          <w:szCs w:val="20"/>
        </w:rPr>
        <w:t xml:space="preserve"> knitting and crocheting, a ‘yarn’ is </w:t>
      </w:r>
      <w:r w:rsidR="004F4D6F">
        <w:rPr>
          <w:sz w:val="20"/>
          <w:szCs w:val="20"/>
        </w:rPr>
        <w:t>composed of raw fibre</w:t>
      </w:r>
      <w:r w:rsidRPr="007E0510">
        <w:rPr>
          <w:sz w:val="20"/>
          <w:szCs w:val="20"/>
        </w:rPr>
        <w:t>s. These are interlocked to create a continuous length</w:t>
      </w:r>
      <w:r w:rsidR="00410109">
        <w:rPr>
          <w:sz w:val="20"/>
          <w:szCs w:val="20"/>
        </w:rPr>
        <w:t>, colloquially known as a ‘ball of wool’.</w:t>
      </w:r>
    </w:p>
    <w:p w:rsidR="007D4306" w:rsidRPr="00E10D61" w:rsidRDefault="007D4306" w:rsidP="004F4D6F">
      <w:pPr>
        <w:spacing w:after="0"/>
        <w:rPr>
          <w:b/>
        </w:rPr>
      </w:pPr>
      <w:r w:rsidRPr="00E10D61">
        <w:rPr>
          <w:b/>
        </w:rPr>
        <w:t>Overview of the dataset</w:t>
      </w:r>
    </w:p>
    <w:p w:rsidR="007D4306" w:rsidRPr="007E0510" w:rsidRDefault="007D4306" w:rsidP="004F4D6F">
      <w:pPr>
        <w:spacing w:after="0"/>
        <w:rPr>
          <w:sz w:val="20"/>
          <w:szCs w:val="20"/>
        </w:rPr>
      </w:pPr>
      <w:r w:rsidRPr="007E0510">
        <w:rPr>
          <w:sz w:val="20"/>
          <w:szCs w:val="20"/>
        </w:rPr>
        <w:t xml:space="preserve">The yarn dataset was obtained through use of an API key, which is publically available to any </w:t>
      </w:r>
      <w:proofErr w:type="spellStart"/>
      <w:r w:rsidRPr="007E0510">
        <w:rPr>
          <w:sz w:val="20"/>
          <w:szCs w:val="20"/>
        </w:rPr>
        <w:t>Ravelry</w:t>
      </w:r>
      <w:proofErr w:type="spellEnd"/>
      <w:r w:rsidRPr="007E0510">
        <w:rPr>
          <w:sz w:val="20"/>
          <w:szCs w:val="20"/>
        </w:rPr>
        <w:t xml:space="preserve"> user with a free account. The key was us</w:t>
      </w:r>
      <w:r w:rsidR="00E10D61">
        <w:rPr>
          <w:sz w:val="20"/>
          <w:szCs w:val="20"/>
        </w:rPr>
        <w:t xml:space="preserve">ed to authenticate with </w:t>
      </w:r>
      <w:proofErr w:type="spellStart"/>
      <w:r w:rsidR="00E10D61">
        <w:rPr>
          <w:sz w:val="20"/>
          <w:szCs w:val="20"/>
        </w:rPr>
        <w:t>Ravelry</w:t>
      </w:r>
      <w:proofErr w:type="spellEnd"/>
      <w:r w:rsidR="00E10D61">
        <w:rPr>
          <w:sz w:val="20"/>
          <w:szCs w:val="20"/>
        </w:rPr>
        <w:t xml:space="preserve"> </w:t>
      </w:r>
      <w:r w:rsidR="00410109">
        <w:rPr>
          <w:sz w:val="20"/>
          <w:szCs w:val="20"/>
        </w:rPr>
        <w:t xml:space="preserve">via </w:t>
      </w:r>
      <w:proofErr w:type="spellStart"/>
      <w:r w:rsidR="00410109">
        <w:rPr>
          <w:sz w:val="20"/>
          <w:szCs w:val="20"/>
        </w:rPr>
        <w:t>OAuth</w:t>
      </w:r>
      <w:proofErr w:type="spellEnd"/>
      <w:r w:rsidRPr="007E0510">
        <w:rPr>
          <w:sz w:val="20"/>
          <w:szCs w:val="20"/>
        </w:rPr>
        <w:t xml:space="preserve">. Then, the ‘show yarn’ method was used, as per the </w:t>
      </w:r>
      <w:proofErr w:type="spellStart"/>
      <w:r w:rsidRPr="007E0510">
        <w:rPr>
          <w:sz w:val="20"/>
          <w:szCs w:val="20"/>
        </w:rPr>
        <w:t>Ravelry</w:t>
      </w:r>
      <w:proofErr w:type="spellEnd"/>
      <w:r w:rsidRPr="007E0510">
        <w:rPr>
          <w:sz w:val="20"/>
          <w:szCs w:val="20"/>
        </w:rPr>
        <w:t xml:space="preserve"> API documentation, to retrieve data for all yarns </w:t>
      </w:r>
      <w:r w:rsidR="00DD54C9" w:rsidRPr="007E0510">
        <w:rPr>
          <w:sz w:val="20"/>
          <w:szCs w:val="20"/>
        </w:rPr>
        <w:t xml:space="preserve">present in the </w:t>
      </w:r>
      <w:proofErr w:type="spellStart"/>
      <w:r w:rsidR="00DD54C9" w:rsidRPr="007E0510">
        <w:rPr>
          <w:sz w:val="20"/>
          <w:szCs w:val="20"/>
        </w:rPr>
        <w:t>Ravelry</w:t>
      </w:r>
      <w:proofErr w:type="spellEnd"/>
      <w:r w:rsidR="00DD54C9" w:rsidRPr="007E0510">
        <w:rPr>
          <w:sz w:val="20"/>
          <w:szCs w:val="20"/>
        </w:rPr>
        <w:t xml:space="preserve"> yarn database</w:t>
      </w:r>
      <w:r w:rsidR="004F4D6F">
        <w:rPr>
          <w:sz w:val="20"/>
          <w:szCs w:val="20"/>
        </w:rPr>
        <w:t xml:space="preserve"> (Forbes, 2017)</w:t>
      </w:r>
      <w:r w:rsidR="00DD54C9" w:rsidRPr="007E0510">
        <w:rPr>
          <w:sz w:val="20"/>
          <w:szCs w:val="20"/>
        </w:rPr>
        <w:t xml:space="preserve">. This method returns a </w:t>
      </w:r>
      <w:proofErr w:type="gramStart"/>
      <w:r w:rsidR="00DD54C9" w:rsidRPr="007E0510">
        <w:rPr>
          <w:sz w:val="20"/>
          <w:szCs w:val="20"/>
        </w:rPr>
        <w:t>‘yarn(</w:t>
      </w:r>
      <w:proofErr w:type="gramEnd"/>
      <w:r w:rsidR="00DD54C9" w:rsidRPr="007E0510">
        <w:rPr>
          <w:sz w:val="20"/>
          <w:szCs w:val="20"/>
        </w:rPr>
        <w:t xml:space="preserve">full)’ object for each yarn which R interprets as a single-row </w:t>
      </w:r>
      <w:proofErr w:type="spellStart"/>
      <w:r w:rsidR="00DD54C9" w:rsidRPr="007E0510">
        <w:rPr>
          <w:sz w:val="20"/>
          <w:szCs w:val="20"/>
        </w:rPr>
        <w:t>dataframe</w:t>
      </w:r>
      <w:proofErr w:type="spellEnd"/>
      <w:r w:rsidR="00DD54C9" w:rsidRPr="007E0510">
        <w:rPr>
          <w:sz w:val="20"/>
          <w:szCs w:val="20"/>
        </w:rPr>
        <w:t xml:space="preserve"> containing various attributes for the yarn. These objects were co</w:t>
      </w:r>
      <w:r w:rsidR="004F4D6F">
        <w:rPr>
          <w:sz w:val="20"/>
          <w:szCs w:val="20"/>
        </w:rPr>
        <w:t xml:space="preserve">mbined </w:t>
      </w:r>
      <w:r w:rsidR="00DD54C9" w:rsidRPr="007E0510">
        <w:rPr>
          <w:sz w:val="20"/>
          <w:szCs w:val="20"/>
        </w:rPr>
        <w:t>usin</w:t>
      </w:r>
      <w:r w:rsidR="004F4D6F">
        <w:rPr>
          <w:sz w:val="20"/>
          <w:szCs w:val="20"/>
        </w:rPr>
        <w:t xml:space="preserve">g </w:t>
      </w:r>
      <w:proofErr w:type="spellStart"/>
      <w:r w:rsidR="004F4D6F">
        <w:rPr>
          <w:sz w:val="20"/>
          <w:szCs w:val="20"/>
        </w:rPr>
        <w:t>rbind</w:t>
      </w:r>
      <w:proofErr w:type="spellEnd"/>
      <w:r w:rsidR="004F4D6F">
        <w:rPr>
          <w:sz w:val="20"/>
          <w:szCs w:val="20"/>
        </w:rPr>
        <w:t xml:space="preserve"> </w:t>
      </w:r>
      <w:r w:rsidR="00DD54C9" w:rsidRPr="007E0510">
        <w:rPr>
          <w:sz w:val="20"/>
          <w:szCs w:val="20"/>
        </w:rPr>
        <w:t xml:space="preserve">to create the final dataset - a </w:t>
      </w:r>
      <w:proofErr w:type="spellStart"/>
      <w:r w:rsidR="00DD54C9" w:rsidRPr="007E0510">
        <w:rPr>
          <w:sz w:val="20"/>
          <w:szCs w:val="20"/>
        </w:rPr>
        <w:t>dataframe</w:t>
      </w:r>
      <w:proofErr w:type="spellEnd"/>
      <w:r w:rsidR="00DD54C9" w:rsidRPr="007E0510">
        <w:rPr>
          <w:sz w:val="20"/>
          <w:szCs w:val="20"/>
        </w:rPr>
        <w:t xml:space="preserve"> with all yarns in the database.</w:t>
      </w:r>
    </w:p>
    <w:p w:rsidR="00DD54C9" w:rsidRPr="007E0510" w:rsidRDefault="00DD54C9">
      <w:pPr>
        <w:rPr>
          <w:sz w:val="20"/>
          <w:szCs w:val="20"/>
        </w:rPr>
      </w:pPr>
      <w:r w:rsidRPr="007E0510">
        <w:rPr>
          <w:sz w:val="20"/>
          <w:szCs w:val="20"/>
        </w:rPr>
        <w:t>The dataset contains 109</w:t>
      </w:r>
      <w:r w:rsidR="00410109">
        <w:rPr>
          <w:sz w:val="20"/>
          <w:szCs w:val="20"/>
        </w:rPr>
        <w:t>895</w:t>
      </w:r>
      <w:r w:rsidRPr="007E0510">
        <w:rPr>
          <w:sz w:val="20"/>
          <w:szCs w:val="20"/>
        </w:rPr>
        <w:t xml:space="preserve"> entries and 25 attributes in its raw form. However, the number of attributes is likely to change </w:t>
      </w:r>
      <w:r w:rsidR="00250508" w:rsidRPr="007E0510">
        <w:rPr>
          <w:sz w:val="20"/>
          <w:szCs w:val="20"/>
        </w:rPr>
        <w:t>because</w:t>
      </w:r>
      <w:r w:rsidRPr="007E0510">
        <w:rPr>
          <w:sz w:val="20"/>
          <w:szCs w:val="20"/>
        </w:rPr>
        <w:t>:</w:t>
      </w:r>
    </w:p>
    <w:p w:rsidR="00DD54C9" w:rsidRPr="007E0510" w:rsidRDefault="00250508" w:rsidP="00DD54C9">
      <w:pPr>
        <w:pStyle w:val="ListParagraph"/>
        <w:numPr>
          <w:ilvl w:val="0"/>
          <w:numId w:val="1"/>
        </w:numPr>
        <w:rPr>
          <w:sz w:val="20"/>
          <w:szCs w:val="20"/>
        </w:rPr>
      </w:pPr>
      <w:r w:rsidRPr="007E0510">
        <w:rPr>
          <w:sz w:val="20"/>
          <w:szCs w:val="20"/>
        </w:rPr>
        <w:t>Not all attributes are independent. For example ‘</w:t>
      </w:r>
      <w:proofErr w:type="spellStart"/>
      <w:r w:rsidRPr="007E0510">
        <w:rPr>
          <w:sz w:val="20"/>
          <w:szCs w:val="20"/>
        </w:rPr>
        <w:t>yarn_gauge</w:t>
      </w:r>
      <w:proofErr w:type="spellEnd"/>
      <w:r w:rsidRPr="007E0510">
        <w:rPr>
          <w:sz w:val="20"/>
          <w:szCs w:val="20"/>
        </w:rPr>
        <w:t>’ and ‘</w:t>
      </w:r>
      <w:proofErr w:type="spellStart"/>
      <w:r w:rsidRPr="007E0510">
        <w:rPr>
          <w:sz w:val="20"/>
          <w:szCs w:val="20"/>
        </w:rPr>
        <w:t>max_needle_size</w:t>
      </w:r>
      <w:proofErr w:type="spellEnd"/>
      <w:r w:rsidRPr="007E0510">
        <w:rPr>
          <w:sz w:val="20"/>
          <w:szCs w:val="20"/>
        </w:rPr>
        <w:t>’ are inter-dependant.</w:t>
      </w:r>
    </w:p>
    <w:p w:rsidR="00250508" w:rsidRPr="007E0510" w:rsidRDefault="00250508" w:rsidP="00DD54C9">
      <w:pPr>
        <w:pStyle w:val="ListParagraph"/>
        <w:numPr>
          <w:ilvl w:val="0"/>
          <w:numId w:val="1"/>
        </w:numPr>
        <w:rPr>
          <w:sz w:val="20"/>
          <w:szCs w:val="20"/>
        </w:rPr>
      </w:pPr>
      <w:r w:rsidRPr="007E0510">
        <w:rPr>
          <w:sz w:val="20"/>
          <w:szCs w:val="20"/>
        </w:rPr>
        <w:t>Some attributes are in the form of arrays</w:t>
      </w:r>
      <w:r w:rsidR="00E10D61">
        <w:rPr>
          <w:sz w:val="20"/>
          <w:szCs w:val="20"/>
        </w:rPr>
        <w:t xml:space="preserve"> (or matrices when loaded into R)</w:t>
      </w:r>
      <w:r w:rsidRPr="007E0510">
        <w:rPr>
          <w:sz w:val="20"/>
          <w:szCs w:val="20"/>
        </w:rPr>
        <w:t>. The ‘</w:t>
      </w:r>
      <w:proofErr w:type="spellStart"/>
      <w:r w:rsidRPr="007E0510">
        <w:rPr>
          <w:sz w:val="20"/>
          <w:szCs w:val="20"/>
        </w:rPr>
        <w:t>Fiber_Type</w:t>
      </w:r>
      <w:proofErr w:type="spellEnd"/>
      <w:r w:rsidRPr="007E0510">
        <w:rPr>
          <w:sz w:val="20"/>
          <w:szCs w:val="20"/>
        </w:rPr>
        <w:t xml:space="preserve">’ attribute, for example, contains </w:t>
      </w:r>
      <w:r w:rsidR="004F4D6F">
        <w:rPr>
          <w:sz w:val="20"/>
          <w:szCs w:val="20"/>
        </w:rPr>
        <w:t>the percentage of different fibre</w:t>
      </w:r>
      <w:r w:rsidRPr="007E0510">
        <w:rPr>
          <w:sz w:val="20"/>
          <w:szCs w:val="20"/>
        </w:rPr>
        <w:t xml:space="preserve"> types in each yarn. This attribute will likely be split into a number of </w:t>
      </w:r>
      <w:r w:rsidR="000C330D">
        <w:rPr>
          <w:sz w:val="20"/>
          <w:szCs w:val="20"/>
        </w:rPr>
        <w:t xml:space="preserve">new </w:t>
      </w:r>
      <w:r w:rsidRPr="007E0510">
        <w:rPr>
          <w:sz w:val="20"/>
          <w:szCs w:val="20"/>
        </w:rPr>
        <w:t xml:space="preserve">attributes – one </w:t>
      </w:r>
      <w:r w:rsidR="004F4D6F">
        <w:rPr>
          <w:sz w:val="20"/>
          <w:szCs w:val="20"/>
        </w:rPr>
        <w:t>for each fibre</w:t>
      </w:r>
      <w:r w:rsidRPr="007E0510">
        <w:rPr>
          <w:sz w:val="20"/>
          <w:szCs w:val="20"/>
        </w:rPr>
        <w:t xml:space="preserve"> type, with each record giving the percentage </w:t>
      </w:r>
      <w:r w:rsidR="00554EA3">
        <w:rPr>
          <w:sz w:val="20"/>
          <w:szCs w:val="20"/>
        </w:rPr>
        <w:t>present in the yarn.</w:t>
      </w:r>
    </w:p>
    <w:p w:rsidR="00250508" w:rsidRDefault="00250508" w:rsidP="00DD54C9">
      <w:pPr>
        <w:pStyle w:val="ListParagraph"/>
        <w:numPr>
          <w:ilvl w:val="0"/>
          <w:numId w:val="1"/>
        </w:numPr>
        <w:rPr>
          <w:sz w:val="20"/>
          <w:szCs w:val="20"/>
        </w:rPr>
      </w:pPr>
      <w:r w:rsidRPr="007E0510">
        <w:rPr>
          <w:sz w:val="20"/>
          <w:szCs w:val="20"/>
        </w:rPr>
        <w:t>New attributes may be introduced that are resultant on existing attributes. For example, a Boolean ‘</w:t>
      </w:r>
      <w:proofErr w:type="spellStart"/>
      <w:r w:rsidRPr="007E0510">
        <w:rPr>
          <w:sz w:val="20"/>
          <w:szCs w:val="20"/>
        </w:rPr>
        <w:t>natural_fiber</w:t>
      </w:r>
      <w:proofErr w:type="spellEnd"/>
      <w:r w:rsidRPr="007E0510">
        <w:rPr>
          <w:sz w:val="20"/>
          <w:szCs w:val="20"/>
        </w:rPr>
        <w:t xml:space="preserve">’ attribute may be created to signify whether the yarn is composed </w:t>
      </w:r>
      <w:r w:rsidR="004F4D6F">
        <w:rPr>
          <w:sz w:val="20"/>
          <w:szCs w:val="20"/>
        </w:rPr>
        <w:t>of natural fibre</w:t>
      </w:r>
      <w:r w:rsidRPr="007E0510">
        <w:rPr>
          <w:sz w:val="20"/>
          <w:szCs w:val="20"/>
        </w:rPr>
        <w:t>s.</w:t>
      </w:r>
    </w:p>
    <w:p w:rsidR="00250508" w:rsidRDefault="00E10D61" w:rsidP="00E10D61">
      <w:pPr>
        <w:rPr>
          <w:sz w:val="20"/>
          <w:szCs w:val="20"/>
        </w:rPr>
      </w:pPr>
      <w:r>
        <w:rPr>
          <w:sz w:val="20"/>
          <w:szCs w:val="20"/>
        </w:rPr>
        <w:t xml:space="preserve">With the exception of the 4 attributes which are of type </w:t>
      </w:r>
      <w:r w:rsidRPr="00E10D61">
        <w:rPr>
          <w:i/>
          <w:sz w:val="20"/>
          <w:szCs w:val="20"/>
        </w:rPr>
        <w:t>matri</w:t>
      </w:r>
      <w:r w:rsidR="004F4D6F">
        <w:rPr>
          <w:i/>
          <w:sz w:val="20"/>
          <w:szCs w:val="20"/>
        </w:rPr>
        <w:t xml:space="preserve">x </w:t>
      </w:r>
      <w:r>
        <w:rPr>
          <w:sz w:val="20"/>
          <w:szCs w:val="20"/>
        </w:rPr>
        <w:t xml:space="preserve">attributes are of </w:t>
      </w:r>
      <w:proofErr w:type="gramStart"/>
      <w:r>
        <w:rPr>
          <w:sz w:val="20"/>
          <w:szCs w:val="20"/>
        </w:rPr>
        <w:t>types</w:t>
      </w:r>
      <w:proofErr w:type="gramEnd"/>
      <w:r>
        <w:rPr>
          <w:sz w:val="20"/>
          <w:szCs w:val="20"/>
        </w:rPr>
        <w:t xml:space="preserve"> </w:t>
      </w:r>
      <w:r w:rsidRPr="00E10D61">
        <w:rPr>
          <w:i/>
          <w:sz w:val="20"/>
          <w:szCs w:val="20"/>
        </w:rPr>
        <w:t xml:space="preserve">Boolean, numeric </w:t>
      </w:r>
      <w:r w:rsidRPr="00E10D61">
        <w:rPr>
          <w:sz w:val="20"/>
          <w:szCs w:val="20"/>
        </w:rPr>
        <w:t xml:space="preserve">and </w:t>
      </w:r>
      <w:r w:rsidRPr="00E10D61">
        <w:rPr>
          <w:i/>
          <w:sz w:val="20"/>
          <w:szCs w:val="20"/>
        </w:rPr>
        <w:t>character</w:t>
      </w:r>
      <w:r>
        <w:rPr>
          <w:sz w:val="20"/>
          <w:szCs w:val="20"/>
        </w:rPr>
        <w:t xml:space="preserve">. The matrix type attributes will be converted into multiple attributes of type </w:t>
      </w:r>
      <w:r w:rsidRPr="00E10D61">
        <w:rPr>
          <w:i/>
          <w:sz w:val="20"/>
          <w:szCs w:val="20"/>
        </w:rPr>
        <w:t>Boolean, numeric</w:t>
      </w:r>
      <w:r>
        <w:rPr>
          <w:sz w:val="20"/>
          <w:szCs w:val="20"/>
        </w:rPr>
        <w:t xml:space="preserve"> and </w:t>
      </w:r>
      <w:r w:rsidRPr="00E10D61">
        <w:rPr>
          <w:i/>
          <w:sz w:val="20"/>
          <w:szCs w:val="20"/>
        </w:rPr>
        <w:t>character</w:t>
      </w:r>
      <w:r>
        <w:rPr>
          <w:sz w:val="20"/>
          <w:szCs w:val="20"/>
        </w:rPr>
        <w:t>.</w:t>
      </w:r>
      <w:r w:rsidR="00554EA3">
        <w:rPr>
          <w:sz w:val="20"/>
          <w:szCs w:val="20"/>
        </w:rPr>
        <w:t xml:space="preserve"> </w:t>
      </w:r>
      <w:r>
        <w:rPr>
          <w:sz w:val="20"/>
          <w:szCs w:val="20"/>
        </w:rPr>
        <w:t xml:space="preserve">The dataset contains many null values which will be carefully considered during modelling. </w:t>
      </w:r>
    </w:p>
    <w:p w:rsidR="00250508" w:rsidRPr="00E10D61" w:rsidRDefault="00250508" w:rsidP="004F4D6F">
      <w:pPr>
        <w:spacing w:after="0"/>
        <w:rPr>
          <w:b/>
        </w:rPr>
      </w:pPr>
      <w:r w:rsidRPr="00E10D61">
        <w:rPr>
          <w:b/>
        </w:rPr>
        <w:t>Project objective and proposal of data-mining methods</w:t>
      </w:r>
    </w:p>
    <w:p w:rsidR="00250508" w:rsidRPr="007E0510" w:rsidRDefault="00250508" w:rsidP="004F4D6F">
      <w:pPr>
        <w:spacing w:after="0"/>
        <w:rPr>
          <w:sz w:val="20"/>
          <w:szCs w:val="20"/>
        </w:rPr>
      </w:pPr>
      <w:r w:rsidRPr="007E0510">
        <w:rPr>
          <w:sz w:val="20"/>
          <w:szCs w:val="20"/>
        </w:rPr>
        <w:t xml:space="preserve">The overall rating of each yarn will be used as the </w:t>
      </w:r>
      <w:r w:rsidR="004F4D6F">
        <w:rPr>
          <w:sz w:val="20"/>
          <w:szCs w:val="20"/>
        </w:rPr>
        <w:t>dependant variable</w:t>
      </w:r>
      <w:r w:rsidRPr="007E0510">
        <w:rPr>
          <w:sz w:val="20"/>
          <w:szCs w:val="20"/>
        </w:rPr>
        <w:t xml:space="preserve">, with the other attributes used to predict this value. The overall rating for each yarn is the product of the average user rating and the number of ratings. </w:t>
      </w:r>
      <w:r w:rsidR="007E0510" w:rsidRPr="007E0510">
        <w:rPr>
          <w:sz w:val="20"/>
          <w:szCs w:val="20"/>
        </w:rPr>
        <w:t>The objective of this project is to identify which characteristics are necessary to produce a highly rated yarn.</w:t>
      </w:r>
    </w:p>
    <w:p w:rsidR="007E0510" w:rsidRDefault="007E0510" w:rsidP="00250508">
      <w:pPr>
        <w:rPr>
          <w:sz w:val="20"/>
          <w:szCs w:val="20"/>
        </w:rPr>
      </w:pPr>
      <w:r w:rsidRPr="007E0510">
        <w:rPr>
          <w:sz w:val="20"/>
          <w:szCs w:val="20"/>
        </w:rPr>
        <w:t>As discussed above, a degree of data cleaning will be necessary to ensure the attributes used are sensible. Dimensionality reduction (PCA or similar) will be attempted to remove attributes which do not contribute to the overall rating. Since the data has a known class, this dataset is suited for supervised learning methods. At this stage, it is unknown which techniques will perform best but since the size of the dataset is not excessive, a supervised neural network</w:t>
      </w:r>
      <w:r w:rsidR="00554EA3">
        <w:rPr>
          <w:sz w:val="20"/>
          <w:szCs w:val="20"/>
        </w:rPr>
        <w:t xml:space="preserve"> of some type</w:t>
      </w:r>
      <w:r w:rsidRPr="007E0510">
        <w:rPr>
          <w:sz w:val="20"/>
          <w:szCs w:val="20"/>
        </w:rPr>
        <w:t xml:space="preserve">, support vector machine and </w:t>
      </w:r>
      <w:r w:rsidR="000C330D">
        <w:rPr>
          <w:sz w:val="20"/>
          <w:szCs w:val="20"/>
        </w:rPr>
        <w:t>ensemble methods (</w:t>
      </w:r>
      <w:proofErr w:type="spellStart"/>
      <w:r w:rsidR="000C330D">
        <w:rPr>
          <w:sz w:val="20"/>
          <w:szCs w:val="20"/>
        </w:rPr>
        <w:t>eg</w:t>
      </w:r>
      <w:proofErr w:type="spellEnd"/>
      <w:r w:rsidR="000C330D">
        <w:rPr>
          <w:sz w:val="20"/>
          <w:szCs w:val="20"/>
        </w:rPr>
        <w:t xml:space="preserve">. </w:t>
      </w:r>
      <w:r w:rsidRPr="007E0510">
        <w:rPr>
          <w:sz w:val="20"/>
          <w:szCs w:val="20"/>
        </w:rPr>
        <w:t>random forest</w:t>
      </w:r>
      <w:r w:rsidR="000C330D">
        <w:rPr>
          <w:sz w:val="20"/>
          <w:szCs w:val="20"/>
        </w:rPr>
        <w:t>)</w:t>
      </w:r>
      <w:r w:rsidRPr="007E0510">
        <w:rPr>
          <w:sz w:val="20"/>
          <w:szCs w:val="20"/>
        </w:rPr>
        <w:t xml:space="preserve"> should all be viable.</w:t>
      </w:r>
      <w:r>
        <w:rPr>
          <w:sz w:val="20"/>
          <w:szCs w:val="20"/>
        </w:rPr>
        <w:t xml:space="preserve"> </w:t>
      </w:r>
      <w:r w:rsidR="003D2E10">
        <w:rPr>
          <w:sz w:val="20"/>
          <w:szCs w:val="20"/>
        </w:rPr>
        <w:t>(</w:t>
      </w:r>
      <w:r w:rsidR="00410109">
        <w:rPr>
          <w:sz w:val="20"/>
          <w:szCs w:val="20"/>
        </w:rPr>
        <w:t>Law &amp;</w:t>
      </w:r>
      <w:r w:rsidR="003D2E10">
        <w:rPr>
          <w:sz w:val="20"/>
          <w:szCs w:val="20"/>
        </w:rPr>
        <w:t xml:space="preserve"> </w:t>
      </w:r>
      <w:r w:rsidR="00410109">
        <w:rPr>
          <w:sz w:val="20"/>
          <w:szCs w:val="20"/>
        </w:rPr>
        <w:t>Weiner, 2002)</w:t>
      </w:r>
      <w:bookmarkStart w:id="0" w:name="_GoBack"/>
      <w:bookmarkEnd w:id="0"/>
    </w:p>
    <w:p w:rsidR="00554EA3" w:rsidRPr="004F4D6F" w:rsidRDefault="00554EA3" w:rsidP="004F4D6F">
      <w:pPr>
        <w:spacing w:after="0"/>
        <w:rPr>
          <w:b/>
        </w:rPr>
      </w:pPr>
      <w:r w:rsidRPr="004F4D6F">
        <w:rPr>
          <w:b/>
        </w:rPr>
        <w:t>References</w:t>
      </w:r>
    </w:p>
    <w:p w:rsidR="004F4D6F" w:rsidRDefault="004F4D6F" w:rsidP="004F4D6F">
      <w:pPr>
        <w:spacing w:after="0"/>
        <w:rPr>
          <w:sz w:val="20"/>
          <w:szCs w:val="20"/>
        </w:rPr>
      </w:pPr>
      <w:r>
        <w:rPr>
          <w:sz w:val="20"/>
          <w:szCs w:val="20"/>
        </w:rPr>
        <w:t xml:space="preserve">Forbes, C., (2017) </w:t>
      </w:r>
      <w:proofErr w:type="spellStart"/>
      <w:r w:rsidR="000C330D">
        <w:rPr>
          <w:sz w:val="20"/>
          <w:szCs w:val="20"/>
        </w:rPr>
        <w:t>Ravelry</w:t>
      </w:r>
      <w:proofErr w:type="spellEnd"/>
      <w:r w:rsidR="000C330D">
        <w:rPr>
          <w:sz w:val="20"/>
          <w:szCs w:val="20"/>
        </w:rPr>
        <w:t xml:space="preserve"> API documentation</w:t>
      </w:r>
      <w:r>
        <w:rPr>
          <w:sz w:val="20"/>
          <w:szCs w:val="20"/>
        </w:rPr>
        <w:t>, Available from</w:t>
      </w:r>
      <w:r w:rsidRPr="004F4D6F">
        <w:rPr>
          <w:sz w:val="20"/>
          <w:szCs w:val="20"/>
        </w:rPr>
        <w:t xml:space="preserve"> </w:t>
      </w:r>
      <w:hyperlink r:id="rId6" w:history="1">
        <w:r w:rsidRPr="004F4D6F">
          <w:rPr>
            <w:rStyle w:val="Hyperlink"/>
            <w:color w:val="auto"/>
            <w:sz w:val="20"/>
            <w:szCs w:val="20"/>
            <w:u w:val="none"/>
          </w:rPr>
          <w:t>https://www.ravelry.com/api</w:t>
        </w:r>
      </w:hyperlink>
      <w:r>
        <w:rPr>
          <w:sz w:val="20"/>
          <w:szCs w:val="20"/>
        </w:rPr>
        <w:t xml:space="preserve"> [accessed on 16/02/2017]</w:t>
      </w:r>
    </w:p>
    <w:p w:rsidR="000C330D" w:rsidRPr="00410109" w:rsidRDefault="00410109" w:rsidP="004F4D6F">
      <w:pPr>
        <w:spacing w:after="0"/>
        <w:rPr>
          <w:sz w:val="20"/>
          <w:szCs w:val="20"/>
        </w:rPr>
      </w:pPr>
      <w:proofErr w:type="spellStart"/>
      <w:r>
        <w:rPr>
          <w:sz w:val="20"/>
          <w:szCs w:val="20"/>
        </w:rPr>
        <w:t>Liaw</w:t>
      </w:r>
      <w:proofErr w:type="spellEnd"/>
      <w:r>
        <w:rPr>
          <w:sz w:val="20"/>
          <w:szCs w:val="20"/>
        </w:rPr>
        <w:t>, A.</w:t>
      </w:r>
      <w:r w:rsidRPr="00410109">
        <w:rPr>
          <w:sz w:val="20"/>
          <w:szCs w:val="20"/>
        </w:rPr>
        <w:t xml:space="preserve">, </w:t>
      </w:r>
      <w:r>
        <w:rPr>
          <w:sz w:val="20"/>
          <w:szCs w:val="20"/>
        </w:rPr>
        <w:t>Wiener, M.</w:t>
      </w:r>
      <w:r w:rsidRPr="00410109">
        <w:rPr>
          <w:sz w:val="20"/>
          <w:szCs w:val="20"/>
        </w:rPr>
        <w:t>,</w:t>
      </w:r>
      <w:r>
        <w:rPr>
          <w:sz w:val="20"/>
          <w:szCs w:val="20"/>
        </w:rPr>
        <w:t xml:space="preserve"> (2002)</w:t>
      </w:r>
      <w:r w:rsidRPr="00410109">
        <w:rPr>
          <w:sz w:val="20"/>
          <w:szCs w:val="20"/>
        </w:rPr>
        <w:t xml:space="preserve"> Classification and regression by </w:t>
      </w:r>
      <w:proofErr w:type="spellStart"/>
      <w:r w:rsidRPr="00410109">
        <w:rPr>
          <w:sz w:val="20"/>
          <w:szCs w:val="20"/>
        </w:rPr>
        <w:t>randomforest</w:t>
      </w:r>
      <w:proofErr w:type="spellEnd"/>
      <w:r w:rsidRPr="00410109">
        <w:rPr>
          <w:sz w:val="20"/>
          <w:szCs w:val="20"/>
        </w:rPr>
        <w:t xml:space="preserve">, </w:t>
      </w:r>
      <w:r w:rsidRPr="003D2E10">
        <w:rPr>
          <w:i/>
          <w:sz w:val="20"/>
          <w:szCs w:val="20"/>
        </w:rPr>
        <w:t xml:space="preserve">R </w:t>
      </w:r>
      <w:proofErr w:type="gramStart"/>
      <w:r w:rsidRPr="003D2E10">
        <w:rPr>
          <w:i/>
          <w:sz w:val="20"/>
          <w:szCs w:val="20"/>
        </w:rPr>
        <w:t>News</w:t>
      </w:r>
      <w:r w:rsidR="003D2E10">
        <w:rPr>
          <w:i/>
          <w:sz w:val="20"/>
          <w:szCs w:val="20"/>
        </w:rPr>
        <w:t xml:space="preserve"> </w:t>
      </w:r>
      <w:r w:rsidR="003D2E10" w:rsidRPr="003D2E10">
        <w:rPr>
          <w:sz w:val="20"/>
          <w:szCs w:val="20"/>
        </w:rPr>
        <w:t xml:space="preserve"> </w:t>
      </w:r>
      <w:r w:rsidR="003D2E10">
        <w:rPr>
          <w:sz w:val="20"/>
          <w:szCs w:val="20"/>
        </w:rPr>
        <w:t>(</w:t>
      </w:r>
      <w:proofErr w:type="gramEnd"/>
      <w:r w:rsidR="003D2E10" w:rsidRPr="003D2E10">
        <w:rPr>
          <w:sz w:val="20"/>
          <w:szCs w:val="20"/>
        </w:rPr>
        <w:t>2/3</w:t>
      </w:r>
      <w:r w:rsidR="003D2E10">
        <w:rPr>
          <w:sz w:val="20"/>
          <w:szCs w:val="20"/>
        </w:rPr>
        <w:t>)</w:t>
      </w:r>
      <w:r w:rsidR="003D2E10">
        <w:rPr>
          <w:i/>
          <w:sz w:val="20"/>
          <w:szCs w:val="20"/>
        </w:rPr>
        <w:t xml:space="preserve"> </w:t>
      </w:r>
      <w:r w:rsidRPr="00410109">
        <w:rPr>
          <w:sz w:val="20"/>
          <w:szCs w:val="20"/>
        </w:rPr>
        <w:t xml:space="preserve"> </w:t>
      </w:r>
      <w:r w:rsidR="003D2E10">
        <w:rPr>
          <w:sz w:val="20"/>
          <w:szCs w:val="20"/>
        </w:rPr>
        <w:t>18–22 Available from:</w:t>
      </w:r>
      <w:r w:rsidRPr="00410109">
        <w:rPr>
          <w:sz w:val="20"/>
          <w:szCs w:val="20"/>
        </w:rPr>
        <w:t xml:space="preserve"> </w:t>
      </w:r>
      <w:r w:rsidR="003D2E10" w:rsidRPr="003D2E10">
        <w:rPr>
          <w:sz w:val="20"/>
          <w:szCs w:val="20"/>
        </w:rPr>
        <w:t>http://www.bios.unc.edu/~dzeng/BIOS740/randomforest.pdf</w:t>
      </w:r>
    </w:p>
    <w:sectPr w:rsidR="000C330D" w:rsidRPr="00410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A062C"/>
    <w:multiLevelType w:val="hybridMultilevel"/>
    <w:tmpl w:val="93FE02F0"/>
    <w:lvl w:ilvl="0" w:tplc="F5B0E868">
      <w:start w:val="9"/>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306"/>
    <w:rsid w:val="0006096C"/>
    <w:rsid w:val="000C330D"/>
    <w:rsid w:val="00250508"/>
    <w:rsid w:val="003D2E10"/>
    <w:rsid w:val="00410109"/>
    <w:rsid w:val="004F4D6F"/>
    <w:rsid w:val="00554EA3"/>
    <w:rsid w:val="006D65FE"/>
    <w:rsid w:val="007D4306"/>
    <w:rsid w:val="007E0510"/>
    <w:rsid w:val="0088691D"/>
    <w:rsid w:val="00A7776B"/>
    <w:rsid w:val="00DD54C9"/>
    <w:rsid w:val="00E10D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4C9"/>
    <w:pPr>
      <w:ind w:left="720"/>
      <w:contextualSpacing/>
    </w:pPr>
  </w:style>
  <w:style w:type="character" w:styleId="Hyperlink">
    <w:name w:val="Hyperlink"/>
    <w:basedOn w:val="DefaultParagraphFont"/>
    <w:uiPriority w:val="99"/>
    <w:unhideWhenUsed/>
    <w:rsid w:val="004F4D6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4C9"/>
    <w:pPr>
      <w:ind w:left="720"/>
      <w:contextualSpacing/>
    </w:pPr>
  </w:style>
  <w:style w:type="character" w:styleId="Hyperlink">
    <w:name w:val="Hyperlink"/>
    <w:basedOn w:val="DefaultParagraphFont"/>
    <w:uiPriority w:val="99"/>
    <w:unhideWhenUsed/>
    <w:rsid w:val="004F4D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velry.com/ap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1</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Talisman Sinopec Energy UK Limited</Company>
  <LinksUpToDate>false</LinksUpToDate>
  <CharactersWithSpaces>3759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Alexander</dc:creator>
  <cp:lastModifiedBy>Hall, Alexander</cp:lastModifiedBy>
  <cp:revision>1</cp:revision>
  <dcterms:created xsi:type="dcterms:W3CDTF">2017-02-16T09:36:00Z</dcterms:created>
  <dcterms:modified xsi:type="dcterms:W3CDTF">2017-02-16T14:23:00Z</dcterms:modified>
</cp:coreProperties>
</file>