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8E8F" w14:textId="77777777" w:rsidR="005865C8" w:rsidRDefault="005865C8"/>
    <w:p w14:paraId="2E2CC40E" w14:textId="7CD1FC8C" w:rsidR="003237A6" w:rsidRDefault="003237A6">
      <w:r>
        <w:t xml:space="preserve">If I were to sell the template detector for face detection, I would use </w:t>
      </w:r>
      <w:r w:rsidRPr="003237A6">
        <w:rPr>
          <w:b/>
        </w:rPr>
        <w:t>average_face_cropped.png</w:t>
      </w:r>
      <w:r>
        <w:t>.</w:t>
      </w:r>
    </w:p>
    <w:p w14:paraId="6AFC6A1A" w14:textId="7B348A6D" w:rsidR="00456388" w:rsidRDefault="00456388">
      <w:r>
        <w:t>I tested both images with a threshold of 0.4, 0.5, 0</w:t>
      </w:r>
      <w:bookmarkStart w:id="0" w:name="_GoBack"/>
      <w:bookmarkEnd w:id="0"/>
      <w:r>
        <w:t>.6, 0.6, and 0.8</w:t>
      </w:r>
      <w:r w:rsidR="00C21D58">
        <w:t>,</w:t>
      </w:r>
      <w:r w:rsidR="005865C8">
        <w:t xml:space="preserve"> using an </w:t>
      </w:r>
      <w:proofErr w:type="spellStart"/>
      <w:r w:rsidR="005865C8">
        <w:t>IoU</w:t>
      </w:r>
      <w:proofErr w:type="spellEnd"/>
      <w:r w:rsidR="005865C8">
        <w:t xml:space="preserve"> threshold of 0.5</w:t>
      </w:r>
      <w:r w:rsidR="00C21D58">
        <w:t xml:space="preserve"> and a scales array made from </w:t>
      </w:r>
      <w:proofErr w:type="spellStart"/>
      <w:r w:rsidR="00C21D58" w:rsidRPr="00C21D58">
        <w:t>make_scales_array</w:t>
      </w:r>
      <w:proofErr w:type="spellEnd"/>
      <w:r w:rsidR="00C21D58" w:rsidRPr="00C21D58">
        <w:t>(1, 5, 1.1)</w:t>
      </w:r>
      <w:r w:rsidR="00C21D5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1305"/>
        <w:gridCol w:w="1342"/>
        <w:gridCol w:w="1433"/>
        <w:gridCol w:w="1305"/>
        <w:gridCol w:w="1342"/>
        <w:gridCol w:w="1433"/>
      </w:tblGrid>
      <w:tr w:rsidR="00456388" w:rsidRPr="005865C8" w14:paraId="784D20C9" w14:textId="77777777" w:rsidTr="005865C8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</w:tcPr>
          <w:p w14:paraId="1A0C874D" w14:textId="77777777" w:rsidR="00456388" w:rsidRPr="005865C8" w:rsidRDefault="00456388" w:rsidP="00456388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D0F43D" w14:textId="479E2C0B" w:rsidR="00456388" w:rsidRPr="005865C8" w:rsidRDefault="00456388" w:rsidP="00456388">
            <w:pPr>
              <w:jc w:val="center"/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Cropped Image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</w:tcBorders>
          </w:tcPr>
          <w:p w14:paraId="7AE9D995" w14:textId="31020084" w:rsidR="00456388" w:rsidRPr="005865C8" w:rsidRDefault="00456388" w:rsidP="00456388">
            <w:pPr>
              <w:jc w:val="center"/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Uncropped Image</w:t>
            </w:r>
          </w:p>
        </w:tc>
      </w:tr>
      <w:tr w:rsidR="00456388" w:rsidRPr="005865C8" w14:paraId="239E2F81" w14:textId="77777777" w:rsidTr="005865C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960105" w14:textId="77777777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Detection</w:t>
            </w:r>
          </w:p>
          <w:p w14:paraId="7BCE0F2A" w14:textId="48BFA7D2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Threshold: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E1BF71D" w14:textId="6DAF5EA0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True Positive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</w:tcPr>
          <w:p w14:paraId="61E3C73C" w14:textId="6F1D82B9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False Positive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5F2F5F" w14:textId="61543EBB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False Negative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0A942E7" w14:textId="56E485E3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True Positive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786744" w14:textId="14E84324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False Positive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1E8340" w14:textId="3EB3F985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  <w:b/>
              </w:rPr>
              <w:t>False Negative</w:t>
            </w:r>
          </w:p>
        </w:tc>
      </w:tr>
      <w:tr w:rsidR="00456388" w:rsidRPr="005865C8" w14:paraId="2945EEA0" w14:textId="77777777" w:rsidTr="005865C8">
        <w:trPr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4937F658" w14:textId="085941DF" w:rsidR="00456388" w:rsidRPr="005865C8" w:rsidRDefault="00456388">
            <w:pPr>
              <w:rPr>
                <w:rFonts w:cstheme="minorHAnsi"/>
                <w:b/>
              </w:rPr>
            </w:pPr>
            <w:r w:rsidRPr="005865C8">
              <w:rPr>
                <w:rFonts w:cstheme="minorHAnsi"/>
              </w:rPr>
              <w:t>0.4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2F279B8" w14:textId="0B716352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38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B3442F7" w14:textId="373715F2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673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EF9BD46" w14:textId="75B6A7CB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27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DDEF21C" w14:textId="46A2073C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33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CFAE12F" w14:textId="116C3E9B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992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F9D86B8" w14:textId="25AFFD20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32</w:t>
            </w:r>
          </w:p>
        </w:tc>
      </w:tr>
      <w:tr w:rsidR="00456388" w:rsidRPr="005865C8" w14:paraId="56BCD1C8" w14:textId="77777777" w:rsidTr="005865C8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14:paraId="563EF9AE" w14:textId="4431E9EC" w:rsidR="00456388" w:rsidRPr="005865C8" w:rsidRDefault="00456388" w:rsidP="005865C8">
            <w:pPr>
              <w:jc w:val="both"/>
              <w:rPr>
                <w:rFonts w:cstheme="minorHAnsi"/>
              </w:rPr>
            </w:pPr>
            <w:r w:rsidRPr="005865C8">
              <w:rPr>
                <w:rFonts w:cstheme="minorHAnsi"/>
              </w:rPr>
              <w:t>0.5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6912815" w14:textId="541C6983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28</w:t>
            </w:r>
          </w:p>
        </w:tc>
        <w:tc>
          <w:tcPr>
            <w:tcW w:w="0" w:type="auto"/>
          </w:tcPr>
          <w:p w14:paraId="09BB544C" w14:textId="2241B62C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54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29D9098" w14:textId="01ABA05F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37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1C0FEC6" w14:textId="56900304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29</w:t>
            </w:r>
          </w:p>
        </w:tc>
        <w:tc>
          <w:tcPr>
            <w:tcW w:w="0" w:type="auto"/>
          </w:tcPr>
          <w:p w14:paraId="03FAA69C" w14:textId="4A903775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339</w:t>
            </w:r>
          </w:p>
        </w:tc>
        <w:tc>
          <w:tcPr>
            <w:tcW w:w="0" w:type="auto"/>
          </w:tcPr>
          <w:p w14:paraId="41D65662" w14:textId="02B41F98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36</w:t>
            </w:r>
          </w:p>
        </w:tc>
      </w:tr>
      <w:tr w:rsidR="00456388" w:rsidRPr="005865C8" w14:paraId="6F3209F4" w14:textId="77777777" w:rsidTr="005865C8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14:paraId="3E1CE213" w14:textId="5C0C0758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0.6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4C8B9E1" w14:textId="78B50D78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438FA682" w14:textId="54D2B8C4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F3A4C9" w14:textId="33870940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05B1E0" w14:textId="25E493CE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20</w:t>
            </w:r>
          </w:p>
        </w:tc>
        <w:tc>
          <w:tcPr>
            <w:tcW w:w="0" w:type="auto"/>
          </w:tcPr>
          <w:p w14:paraId="1385A5C9" w14:textId="2094385B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58</w:t>
            </w:r>
          </w:p>
        </w:tc>
        <w:tc>
          <w:tcPr>
            <w:tcW w:w="0" w:type="auto"/>
          </w:tcPr>
          <w:p w14:paraId="0935C778" w14:textId="29422C02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45</w:t>
            </w:r>
          </w:p>
        </w:tc>
      </w:tr>
      <w:tr w:rsidR="00456388" w:rsidRPr="005865C8" w14:paraId="109DCFC4" w14:textId="77777777" w:rsidTr="005865C8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14:paraId="76B9EA42" w14:textId="33315CBD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0.7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B4BACB" w14:textId="6A9F117B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96EDFFA" w14:textId="736E83D5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D9358C1" w14:textId="17D5C247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61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8C0C345" w14:textId="7E8AEDE3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6102221" w14:textId="32D52456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3FA33B0" w14:textId="661FE767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60</w:t>
            </w:r>
          </w:p>
        </w:tc>
      </w:tr>
      <w:tr w:rsidR="00456388" w:rsidRPr="005865C8" w14:paraId="4C233F17" w14:textId="77777777" w:rsidTr="005865C8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14:paraId="6545637E" w14:textId="0D78616C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0.8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1384A1A" w14:textId="70FD49FC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377F8E41" w14:textId="400C3425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381200B" w14:textId="42CBABB1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65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B703F5" w14:textId="1A867F98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0</w:t>
            </w:r>
          </w:p>
        </w:tc>
        <w:tc>
          <w:tcPr>
            <w:tcW w:w="0" w:type="auto"/>
          </w:tcPr>
          <w:p w14:paraId="371FD686" w14:textId="34D998FA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B75AAB8" w14:textId="7C97B884" w:rsidR="00456388" w:rsidRPr="005865C8" w:rsidRDefault="00456388">
            <w:pPr>
              <w:rPr>
                <w:rFonts w:cstheme="minorHAnsi"/>
              </w:rPr>
            </w:pPr>
            <w:r w:rsidRPr="005865C8">
              <w:rPr>
                <w:rFonts w:cstheme="minorHAnsi"/>
              </w:rPr>
              <w:t>65</w:t>
            </w:r>
          </w:p>
        </w:tc>
      </w:tr>
    </w:tbl>
    <w:p w14:paraId="3AEEB71D" w14:textId="0A715798" w:rsidR="00456388" w:rsidRDefault="00456388"/>
    <w:p w14:paraId="170D157D" w14:textId="08506DA2" w:rsidR="005865C8" w:rsidRDefault="005865C8">
      <w:r>
        <w:t>The average true positive rate per ground truth and average false positives per image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605"/>
        <w:gridCol w:w="1843"/>
      </w:tblGrid>
      <w:tr w:rsidR="005865C8" w14:paraId="40F4526E" w14:textId="77777777" w:rsidTr="005865C8">
        <w:trPr>
          <w:jc w:val="center"/>
        </w:trPr>
        <w:tc>
          <w:tcPr>
            <w:tcW w:w="0" w:type="auto"/>
          </w:tcPr>
          <w:p w14:paraId="5F6620AE" w14:textId="77777777" w:rsidR="005865C8" w:rsidRDefault="005865C8"/>
        </w:tc>
        <w:tc>
          <w:tcPr>
            <w:tcW w:w="0" w:type="auto"/>
          </w:tcPr>
          <w:p w14:paraId="6C009717" w14:textId="5FED36A6" w:rsidR="005865C8" w:rsidRPr="005865C8" w:rsidRDefault="005865C8" w:rsidP="005865C8">
            <w:pPr>
              <w:jc w:val="center"/>
              <w:rPr>
                <w:b/>
              </w:rPr>
            </w:pPr>
            <w:r>
              <w:rPr>
                <w:b/>
              </w:rPr>
              <w:t>Cropped Image</w:t>
            </w:r>
          </w:p>
        </w:tc>
        <w:tc>
          <w:tcPr>
            <w:tcW w:w="0" w:type="auto"/>
          </w:tcPr>
          <w:p w14:paraId="6DB12C10" w14:textId="39E7E891" w:rsidR="005865C8" w:rsidRPr="005865C8" w:rsidRDefault="005865C8" w:rsidP="005865C8">
            <w:pPr>
              <w:jc w:val="center"/>
              <w:rPr>
                <w:b/>
              </w:rPr>
            </w:pPr>
            <w:r>
              <w:rPr>
                <w:b/>
              </w:rPr>
              <w:t>Uncropped Image</w:t>
            </w:r>
          </w:p>
        </w:tc>
      </w:tr>
      <w:tr w:rsidR="005865C8" w14:paraId="3E6B0328" w14:textId="77777777" w:rsidTr="005865C8">
        <w:trPr>
          <w:jc w:val="center"/>
        </w:trPr>
        <w:tc>
          <w:tcPr>
            <w:tcW w:w="0" w:type="auto"/>
          </w:tcPr>
          <w:p w14:paraId="780B2019" w14:textId="27570E1B" w:rsidR="005865C8" w:rsidRPr="005865C8" w:rsidRDefault="005865C8">
            <w:pPr>
              <w:rPr>
                <w:b/>
              </w:rPr>
            </w:pPr>
            <w:r>
              <w:rPr>
                <w:b/>
              </w:rPr>
              <w:t>TP / ground truth:</w:t>
            </w:r>
          </w:p>
        </w:tc>
        <w:tc>
          <w:tcPr>
            <w:tcW w:w="0" w:type="auto"/>
          </w:tcPr>
          <w:p w14:paraId="5DDB4CA0" w14:textId="2ACE4A11" w:rsidR="005865C8" w:rsidRDefault="005865C8">
            <w:r>
              <w:t>26.15%</w:t>
            </w:r>
          </w:p>
        </w:tc>
        <w:tc>
          <w:tcPr>
            <w:tcW w:w="0" w:type="auto"/>
          </w:tcPr>
          <w:p w14:paraId="4117858B" w14:textId="1FF64010" w:rsidR="005865C8" w:rsidRDefault="005865C8">
            <w:r>
              <w:t>26.77%</w:t>
            </w:r>
          </w:p>
        </w:tc>
      </w:tr>
      <w:tr w:rsidR="005865C8" w14:paraId="1A3545CE" w14:textId="77777777" w:rsidTr="005865C8">
        <w:trPr>
          <w:jc w:val="center"/>
        </w:trPr>
        <w:tc>
          <w:tcPr>
            <w:tcW w:w="0" w:type="auto"/>
          </w:tcPr>
          <w:p w14:paraId="2A64F152" w14:textId="51C4F773" w:rsidR="005865C8" w:rsidRPr="005865C8" w:rsidRDefault="005865C8">
            <w:pPr>
              <w:rPr>
                <w:b/>
              </w:rPr>
            </w:pPr>
            <w:r>
              <w:rPr>
                <w:b/>
              </w:rPr>
              <w:t>FP / image:</w:t>
            </w:r>
          </w:p>
        </w:tc>
        <w:tc>
          <w:tcPr>
            <w:tcW w:w="0" w:type="auto"/>
          </w:tcPr>
          <w:p w14:paraId="7D8A9DD1" w14:textId="0172B326" w:rsidR="005865C8" w:rsidRDefault="005865C8">
            <w:r>
              <w:t>3.749</w:t>
            </w:r>
          </w:p>
        </w:tc>
        <w:tc>
          <w:tcPr>
            <w:tcW w:w="0" w:type="auto"/>
          </w:tcPr>
          <w:p w14:paraId="49D5629F" w14:textId="1F524C93" w:rsidR="005865C8" w:rsidRDefault="005865C8">
            <w:r>
              <w:t>7.139</w:t>
            </w:r>
          </w:p>
        </w:tc>
      </w:tr>
    </w:tbl>
    <w:p w14:paraId="48CD6390" w14:textId="77777777" w:rsidR="005865C8" w:rsidRDefault="005865C8"/>
    <w:p w14:paraId="15C2C8DA" w14:textId="726BA99E" w:rsidR="00456388" w:rsidRDefault="003237A6">
      <w:r>
        <w:t>Using the cropped image had a much lower false positive rate than the uncropped image, while having a similar or even</w:t>
      </w:r>
      <w:r w:rsidR="00456388">
        <w:t xml:space="preserve"> higher true positive rate depending on the threshold</w:t>
      </w:r>
      <w:r w:rsidR="005865C8">
        <w:t xml:space="preserve">. </w:t>
      </w:r>
      <w:r w:rsidR="00456388">
        <w:t xml:space="preserve">However, the threshold can be </w:t>
      </w:r>
      <w:r w:rsidR="005865C8">
        <w:t xml:space="preserve">customized </w:t>
      </w:r>
      <w:r w:rsidR="00456388">
        <w:t xml:space="preserve">by the </w:t>
      </w:r>
      <w:r w:rsidR="005865C8">
        <w:t>users</w:t>
      </w:r>
      <w:r w:rsidR="00456388">
        <w:t>, making it a better choice.</w:t>
      </w:r>
    </w:p>
    <w:sectPr w:rsidR="004563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8BD13" w14:textId="77777777" w:rsidR="00891CF9" w:rsidRDefault="00891CF9" w:rsidP="003237A6">
      <w:pPr>
        <w:spacing w:after="0" w:line="240" w:lineRule="auto"/>
      </w:pPr>
      <w:r>
        <w:separator/>
      </w:r>
    </w:p>
  </w:endnote>
  <w:endnote w:type="continuationSeparator" w:id="0">
    <w:p w14:paraId="182E133B" w14:textId="77777777" w:rsidR="00891CF9" w:rsidRDefault="00891CF9" w:rsidP="0032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C8624" w14:textId="77777777" w:rsidR="00891CF9" w:rsidRDefault="00891CF9" w:rsidP="003237A6">
      <w:pPr>
        <w:spacing w:after="0" w:line="240" w:lineRule="auto"/>
      </w:pPr>
      <w:r>
        <w:separator/>
      </w:r>
    </w:p>
  </w:footnote>
  <w:footnote w:type="continuationSeparator" w:id="0">
    <w:p w14:paraId="03F013CA" w14:textId="77777777" w:rsidR="00891CF9" w:rsidRDefault="00891CF9" w:rsidP="0032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2D3A3" w14:textId="1DA67EC1" w:rsidR="005865C8" w:rsidRDefault="005865C8" w:rsidP="005865C8">
    <w:pPr>
      <w:pStyle w:val="Header"/>
      <w:rPr>
        <w:sz w:val="24"/>
      </w:rPr>
    </w:pPr>
    <w:r>
      <w:rPr>
        <w:sz w:val="24"/>
      </w:rPr>
      <w:t>Alex Ho</w:t>
    </w:r>
  </w:p>
  <w:p w14:paraId="17597939" w14:textId="0D969B6D" w:rsidR="005865C8" w:rsidRDefault="005865C8" w:rsidP="005865C8">
    <w:pPr>
      <w:pStyle w:val="Header"/>
      <w:rPr>
        <w:sz w:val="24"/>
      </w:rPr>
    </w:pPr>
    <w:r>
      <w:rPr>
        <w:sz w:val="24"/>
      </w:rPr>
      <w:t>ID: 1001294712</w:t>
    </w:r>
  </w:p>
  <w:p w14:paraId="2E792D8B" w14:textId="79D50948" w:rsidR="005865C8" w:rsidRDefault="005865C8" w:rsidP="005865C8">
    <w:pPr>
      <w:pStyle w:val="Header"/>
      <w:rPr>
        <w:sz w:val="24"/>
      </w:rPr>
    </w:pPr>
    <w:r>
      <w:rPr>
        <w:sz w:val="24"/>
      </w:rPr>
      <w:t>CSE 4310-001</w:t>
    </w:r>
  </w:p>
  <w:p w14:paraId="426FF5E1" w14:textId="0AEBA7F2" w:rsidR="003237A6" w:rsidRPr="003237A6" w:rsidRDefault="005865C8" w:rsidP="005865C8">
    <w:pPr>
      <w:pStyle w:val="Header"/>
      <w:jc w:val="center"/>
      <w:rPr>
        <w:sz w:val="24"/>
      </w:rPr>
    </w:pPr>
    <w:r>
      <w:rPr>
        <w:sz w:val="24"/>
      </w:rPr>
      <w:t xml:space="preserve">Assignment 5: </w:t>
    </w:r>
    <w:r w:rsidR="003237A6">
      <w:rPr>
        <w:sz w:val="24"/>
      </w:rPr>
      <w:t>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A6"/>
    <w:rsid w:val="003237A6"/>
    <w:rsid w:val="00456388"/>
    <w:rsid w:val="004816BA"/>
    <w:rsid w:val="005865C8"/>
    <w:rsid w:val="005C5591"/>
    <w:rsid w:val="00891CF9"/>
    <w:rsid w:val="00C21D58"/>
    <w:rsid w:val="00F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D237"/>
  <w15:chartTrackingRefBased/>
  <w15:docId w15:val="{0F5BE049-EE20-4FFF-86F8-5E9A0F17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A6"/>
  </w:style>
  <w:style w:type="paragraph" w:styleId="Footer">
    <w:name w:val="footer"/>
    <w:basedOn w:val="Normal"/>
    <w:link w:val="FooterChar"/>
    <w:uiPriority w:val="99"/>
    <w:unhideWhenUsed/>
    <w:rsid w:val="00323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7A6"/>
  </w:style>
  <w:style w:type="table" w:styleId="TableGrid">
    <w:name w:val="Table Grid"/>
    <w:basedOn w:val="TableNormal"/>
    <w:uiPriority w:val="39"/>
    <w:rsid w:val="0045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Alexander T</dc:creator>
  <cp:keywords/>
  <dc:description/>
  <cp:lastModifiedBy>Ho, Alexander T</cp:lastModifiedBy>
  <cp:revision>2</cp:revision>
  <cp:lastPrinted>2019-04-05T15:32:00Z</cp:lastPrinted>
  <dcterms:created xsi:type="dcterms:W3CDTF">2019-04-05T14:59:00Z</dcterms:created>
  <dcterms:modified xsi:type="dcterms:W3CDTF">2019-04-05T15:35:00Z</dcterms:modified>
</cp:coreProperties>
</file>